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F9" w:rsidRPr="00A2374D" w:rsidRDefault="00444BF9" w:rsidP="00A2374D">
      <w:pPr>
        <w:pStyle w:val="Heading1"/>
      </w:pPr>
      <w:r w:rsidRPr="00A2374D">
        <w:t>Psalms</w:t>
      </w:r>
    </w:p>
    <w:p w:rsidR="00444BF9" w:rsidRDefault="00444BF9" w:rsidP="00444BF9">
      <w:pPr>
        <w:ind w:firstLine="0"/>
      </w:pPr>
    </w:p>
    <w:p w:rsidR="00444BF9" w:rsidRDefault="00444BF9" w:rsidP="00444BF9">
      <w:r>
        <w:t xml:space="preserve">The Book of Psalms is a collection of 150 things that we can say to God. In putting it that way, I oversimplify slightly, as a few psalms have God speaking to us, but the vast majority are prayers and praises addressed to God. You could say that they are Israel’s hymnbook and prayerbook. </w:t>
      </w:r>
    </w:p>
    <w:p w:rsidR="00444BF9" w:rsidRDefault="00444BF9" w:rsidP="00444BF9">
      <w:r>
        <w:t xml:space="preserve">They are divided into five books—English translations make that point explicit with the headings ‘Book One’ (at the beginning), ‘Book Two’ (at Psalm 42), and so on. The five books of Psalms thus parallel the five books of the Torah. The Torah comprises teaching on what God has done for Israel and on the life God expects of Israel. The Psalms comprise teaching on the nature of praise and prayer. But they teach not by giving instructions but by giving examples.The examples divide into a few main types. </w:t>
      </w:r>
    </w:p>
    <w:p w:rsidR="00444BF9" w:rsidRDefault="00444BF9" w:rsidP="00444BF9"/>
    <w:p w:rsidR="00444BF9" w:rsidRDefault="00444BF9" w:rsidP="00A2374D">
      <w:pPr>
        <w:pStyle w:val="ListParagraph"/>
        <w:numPr>
          <w:ilvl w:val="0"/>
          <w:numId w:val="89"/>
        </w:numPr>
        <w:contextualSpacing/>
      </w:pPr>
      <w:r>
        <w:t>There are hymns of praise for who God is and for the great things God has done in creation and for his people. They refer to the exodus and to God’s involvement in Israel’s subsequent story. But they also emphasize how all the nations should therefore come to acknowledge this God.</w:t>
      </w:r>
    </w:p>
    <w:p w:rsidR="00444BF9" w:rsidRDefault="00444BF9" w:rsidP="00A2374D">
      <w:pPr>
        <w:pStyle w:val="ListParagraph"/>
        <w:numPr>
          <w:ilvl w:val="0"/>
          <w:numId w:val="89"/>
        </w:numPr>
        <w:contextualSpacing/>
      </w:pPr>
      <w:r>
        <w:t>There are prayers of protest about the way things are now working out, which contrasts with the affirmations appearing in the praise hymns. There are protests that belong on the lips of the people as a whole, of their leader, and of individuals. They describe how Israel itself has been defeated, how its leader is under attack, and how an individual is overwhelmed by people’s attacks or accusations. One noteworthy feature is the amount of space they give to description of the plight and suffering of the people who are praying; they are much less specific about what they expect God to do beyond acting to rescue. While formulating this description no doubt offers release for them, its more direct point is to get God to notice and take action. And sometimes before these psalms end, they already express the conviction that God has heard the pleas, so that the person praying can look forward to the act of God that will follow.</w:t>
      </w:r>
    </w:p>
    <w:p w:rsidR="00444BF9" w:rsidRDefault="00444BF9" w:rsidP="00A2374D">
      <w:pPr>
        <w:pStyle w:val="ListParagraph"/>
        <w:numPr>
          <w:ilvl w:val="0"/>
          <w:numId w:val="89"/>
        </w:numPr>
        <w:contextualSpacing/>
      </w:pPr>
      <w:r>
        <w:t>There are some prayers that presuppose the reality of that kind of experience but are more dominated by a note of trust and hope.</w:t>
      </w:r>
    </w:p>
    <w:p w:rsidR="00444BF9" w:rsidRDefault="00444BF9" w:rsidP="00A2374D">
      <w:pPr>
        <w:pStyle w:val="ListParagraph"/>
        <w:numPr>
          <w:ilvl w:val="0"/>
          <w:numId w:val="89"/>
        </w:numPr>
        <w:contextualSpacing/>
      </w:pPr>
      <w:r>
        <w:t>There are songs of praise that testify to the way God has responded to a prayer of this kind and has delivered the people or the leader or the individual. A noteworthy feature of them is the way they mingle addressing God in thanksgiving and addressing other people in testimony. They are designed both to glorify God and to build up the faith and trust of people who have not had this experience of deliverance.</w:t>
      </w:r>
    </w:p>
    <w:p w:rsidR="00444BF9" w:rsidRDefault="00444BF9" w:rsidP="00444BF9">
      <w:pPr>
        <w:ind w:firstLine="0"/>
      </w:pPr>
    </w:p>
    <w:p w:rsidR="00444BF9" w:rsidRDefault="00444BF9" w:rsidP="00444BF9">
      <w:r>
        <w:t>A few psalms don’t fit into these categories. Some speak from God or from a human teacher to the community rather than from human beings to God. The first two psalms are examples, Psalm 1 being a challenge to faithful living, Psalm 2 a declaration about God’s faithfulness to the Davidic king. Such psalms remind worshipers that they can’t be involved in praise or prayer unless they are people living faithful lives. And they remind them that the God of whom the psalms speak is one involved in the political affairs of the nation and committed to fulfilling his purpose in the world. The fact that there was no Davidic king after the fall of Jerusalem meant that the psalms’ references to the king became promises and declarations of hope about the Davidic king that God would surely enthrone again one day, and this development is part of the background to references to them in the New Testament.</w:t>
      </w:r>
    </w:p>
    <w:p w:rsidR="00444BF9" w:rsidRDefault="00444BF9" w:rsidP="00444BF9">
      <w:r>
        <w:t xml:space="preserve">The Davidic king is an important figure in the Psalms, though the references to David in the introductions to the psalms don’t imply that he wrote them. The introductions relate to ways in which the Psalms were used in worship (e.g., tunes), and we don’t understand many of the terms they use. However many psalms David may have written, his position as the patron of the temple means that they </w:t>
      </w:r>
      <w:r>
        <w:lastRenderedPageBreak/>
        <w:t>all appear under his sponsorship. The key to using the psalms is the realization that they are designed for ongoing use by the people of God and by individuals, so that who wrote them is not very important.</w:t>
      </w:r>
    </w:p>
    <w:p w:rsidR="00444BF9" w:rsidRPr="00A3037B" w:rsidRDefault="00444BF9" w:rsidP="00444BF9">
      <w:pPr>
        <w:pStyle w:val="Heading2"/>
      </w:pPr>
      <w:r w:rsidRPr="00A3037B">
        <w:t>Psalm 1 You Have a Choice</w:t>
      </w:r>
    </w:p>
    <w:p w:rsidR="00444BF9" w:rsidRDefault="00444BF9" w:rsidP="00444BF9">
      <w:pPr>
        <w:pStyle w:val="PlainText"/>
        <w:ind w:left="720" w:hanging="720"/>
        <w:rPr>
          <w:szCs w:val="22"/>
        </w:rPr>
      </w:pPr>
      <w:r w:rsidRPr="00A3037B">
        <w:rPr>
          <w:szCs w:val="22"/>
          <w:vertAlign w:val="superscript"/>
        </w:rPr>
        <w:t>1</w:t>
      </w:r>
      <w:r>
        <w:rPr>
          <w:szCs w:val="22"/>
        </w:rPr>
        <w:t>The blessings of someone who has</w:t>
      </w:r>
      <w:r w:rsidRPr="00A3037B">
        <w:rPr>
          <w:szCs w:val="22"/>
        </w:rPr>
        <w:t xml:space="preserve"> not walked </w:t>
      </w:r>
    </w:p>
    <w:p w:rsidR="00444BF9" w:rsidRPr="00A3037B" w:rsidRDefault="00444BF9" w:rsidP="00444BF9">
      <w:pPr>
        <w:pStyle w:val="PlainText"/>
        <w:ind w:left="720"/>
        <w:rPr>
          <w:szCs w:val="22"/>
        </w:rPr>
      </w:pPr>
      <w:r>
        <w:rPr>
          <w:szCs w:val="22"/>
        </w:rPr>
        <w:t>by the counsel</w:t>
      </w:r>
      <w:r w:rsidRPr="00A3037B">
        <w:rPr>
          <w:szCs w:val="22"/>
        </w:rPr>
        <w:t xml:space="preserve"> of the faithless,</w:t>
      </w:r>
    </w:p>
    <w:p w:rsidR="00444BF9" w:rsidRDefault="00444BF9" w:rsidP="00444BF9">
      <w:pPr>
        <w:pStyle w:val="PlainText"/>
        <w:ind w:left="720" w:hanging="720"/>
        <w:rPr>
          <w:szCs w:val="22"/>
        </w:rPr>
      </w:pPr>
      <w:r>
        <w:rPr>
          <w:szCs w:val="22"/>
        </w:rPr>
        <w:t xml:space="preserve"> Or stood on the way</w:t>
      </w:r>
      <w:r w:rsidRPr="00A3037B">
        <w:rPr>
          <w:szCs w:val="22"/>
        </w:rPr>
        <w:t xml:space="preserve"> of </w:t>
      </w:r>
      <w:r>
        <w:rPr>
          <w:szCs w:val="22"/>
        </w:rPr>
        <w:t>wrongdoer</w:t>
      </w:r>
      <w:r w:rsidRPr="00A3037B">
        <w:rPr>
          <w:szCs w:val="22"/>
        </w:rPr>
        <w:t xml:space="preserve">s, </w:t>
      </w:r>
    </w:p>
    <w:p w:rsidR="00444BF9" w:rsidRPr="00A3037B" w:rsidRDefault="00444BF9" w:rsidP="00444BF9">
      <w:pPr>
        <w:pStyle w:val="PlainText"/>
        <w:ind w:left="720"/>
        <w:rPr>
          <w:szCs w:val="22"/>
        </w:rPr>
      </w:pPr>
      <w:r>
        <w:rPr>
          <w:szCs w:val="22"/>
        </w:rPr>
        <w:t>or lived in the settlement of the arrogant</w:t>
      </w:r>
      <w:r w:rsidRPr="00A3037B">
        <w:rPr>
          <w:szCs w:val="22"/>
        </w:rPr>
        <w:t>!</w:t>
      </w:r>
    </w:p>
    <w:p w:rsidR="00444BF9" w:rsidRDefault="00444BF9" w:rsidP="00444BF9">
      <w:pPr>
        <w:pStyle w:val="PlainText"/>
        <w:ind w:left="720" w:hanging="720"/>
        <w:rPr>
          <w:szCs w:val="22"/>
        </w:rPr>
      </w:pPr>
      <w:r w:rsidRPr="00A3037B">
        <w:rPr>
          <w:szCs w:val="22"/>
          <w:vertAlign w:val="superscript"/>
        </w:rPr>
        <w:t>2</w:t>
      </w:r>
      <w:r>
        <w:rPr>
          <w:szCs w:val="22"/>
        </w:rPr>
        <w:t>Rather, his</w:t>
      </w:r>
      <w:r w:rsidRPr="00A3037B">
        <w:rPr>
          <w:szCs w:val="22"/>
        </w:rPr>
        <w:t xml:space="preserve"> delight is in Yahweh’s </w:t>
      </w:r>
      <w:r>
        <w:rPr>
          <w:szCs w:val="22"/>
        </w:rPr>
        <w:t>instruction</w:t>
      </w:r>
      <w:r w:rsidRPr="00A3037B">
        <w:rPr>
          <w:szCs w:val="22"/>
        </w:rPr>
        <w:t xml:space="preserve">, </w:t>
      </w:r>
    </w:p>
    <w:p w:rsidR="00444BF9" w:rsidRPr="00A3037B" w:rsidRDefault="00444BF9" w:rsidP="00444BF9">
      <w:pPr>
        <w:pStyle w:val="PlainText"/>
        <w:ind w:left="720"/>
        <w:rPr>
          <w:szCs w:val="22"/>
        </w:rPr>
      </w:pPr>
      <w:r>
        <w:rPr>
          <w:szCs w:val="22"/>
        </w:rPr>
        <w:t>and he murmurs</w:t>
      </w:r>
      <w:r w:rsidRPr="00A3037B">
        <w:rPr>
          <w:szCs w:val="22"/>
        </w:rPr>
        <w:t xml:space="preserve"> about his </w:t>
      </w:r>
      <w:r>
        <w:rPr>
          <w:szCs w:val="22"/>
        </w:rPr>
        <w:t>instruction</w:t>
      </w:r>
      <w:r w:rsidRPr="00A3037B">
        <w:rPr>
          <w:szCs w:val="22"/>
        </w:rPr>
        <w:t xml:space="preserve"> day and night.</w:t>
      </w:r>
    </w:p>
    <w:p w:rsidR="00444BF9" w:rsidRDefault="00444BF9" w:rsidP="00444BF9">
      <w:pPr>
        <w:pStyle w:val="PlainText"/>
        <w:ind w:left="720" w:hanging="720"/>
        <w:rPr>
          <w:szCs w:val="22"/>
        </w:rPr>
      </w:pPr>
      <w:r w:rsidRPr="00A3037B">
        <w:rPr>
          <w:szCs w:val="22"/>
          <w:vertAlign w:val="superscript"/>
        </w:rPr>
        <w:t>3</w:t>
      </w:r>
      <w:r>
        <w:rPr>
          <w:szCs w:val="22"/>
        </w:rPr>
        <w:t>He’s</w:t>
      </w:r>
      <w:r w:rsidRPr="00A3037B">
        <w:rPr>
          <w:szCs w:val="22"/>
        </w:rPr>
        <w:t xml:space="preserve"> like a tree planted by channels of water, </w:t>
      </w:r>
    </w:p>
    <w:p w:rsidR="00444BF9" w:rsidRPr="00A3037B" w:rsidRDefault="00444BF9" w:rsidP="00444BF9">
      <w:pPr>
        <w:pStyle w:val="PlainText"/>
        <w:ind w:left="720"/>
        <w:rPr>
          <w:szCs w:val="22"/>
        </w:rPr>
      </w:pPr>
      <w:r w:rsidRPr="00A3037B">
        <w:rPr>
          <w:szCs w:val="22"/>
        </w:rPr>
        <w:t>whi</w:t>
      </w:r>
      <w:r>
        <w:rPr>
          <w:szCs w:val="22"/>
        </w:rPr>
        <w:t>ch gives its fruit in its time</w:t>
      </w:r>
      <w:r w:rsidRPr="00A3037B">
        <w:rPr>
          <w:szCs w:val="22"/>
        </w:rPr>
        <w:t xml:space="preserve">, </w:t>
      </w:r>
    </w:p>
    <w:p w:rsidR="00444BF9" w:rsidRDefault="00444BF9" w:rsidP="00444BF9">
      <w:pPr>
        <w:pStyle w:val="PlainText"/>
        <w:ind w:left="720" w:hanging="720"/>
        <w:rPr>
          <w:szCs w:val="22"/>
        </w:rPr>
      </w:pPr>
      <w:r>
        <w:rPr>
          <w:szCs w:val="22"/>
        </w:rPr>
        <w:t xml:space="preserve"> And its foliage doesn’</w:t>
      </w:r>
      <w:r w:rsidRPr="00A3037B">
        <w:rPr>
          <w:szCs w:val="22"/>
        </w:rPr>
        <w:t xml:space="preserve">t fade; </w:t>
      </w:r>
    </w:p>
    <w:p w:rsidR="00444BF9" w:rsidRPr="00A3037B" w:rsidRDefault="00444BF9" w:rsidP="00444BF9">
      <w:pPr>
        <w:pStyle w:val="PlainText"/>
        <w:ind w:left="720"/>
        <w:rPr>
          <w:szCs w:val="22"/>
        </w:rPr>
      </w:pPr>
      <w:r>
        <w:rPr>
          <w:szCs w:val="22"/>
        </w:rPr>
        <w:t>all that he</w:t>
      </w:r>
      <w:r w:rsidRPr="00A3037B">
        <w:rPr>
          <w:szCs w:val="22"/>
        </w:rPr>
        <w:t xml:space="preserve"> do</w:t>
      </w:r>
      <w:r>
        <w:rPr>
          <w:szCs w:val="22"/>
        </w:rPr>
        <w:t>es</w:t>
      </w:r>
      <w:r w:rsidRPr="00A3037B">
        <w:rPr>
          <w:szCs w:val="22"/>
        </w:rPr>
        <w:t xml:space="preserve"> succeeds.</w:t>
      </w:r>
    </w:p>
    <w:p w:rsidR="00444BF9" w:rsidRDefault="00444BF9" w:rsidP="00444BF9">
      <w:pPr>
        <w:pStyle w:val="PlainText"/>
        <w:ind w:left="720" w:hanging="720"/>
        <w:rPr>
          <w:szCs w:val="22"/>
        </w:rPr>
      </w:pPr>
      <w:r w:rsidRPr="00A3037B">
        <w:rPr>
          <w:szCs w:val="22"/>
          <w:vertAlign w:val="superscript"/>
        </w:rPr>
        <w:t>4</w:t>
      </w:r>
      <w:r>
        <w:rPr>
          <w:szCs w:val="22"/>
        </w:rPr>
        <w:t>Not so the f</w:t>
      </w:r>
      <w:r w:rsidRPr="00A3037B">
        <w:rPr>
          <w:szCs w:val="22"/>
        </w:rPr>
        <w:t xml:space="preserve">aithless </w:t>
      </w:r>
      <w:r>
        <w:rPr>
          <w:szCs w:val="22"/>
        </w:rPr>
        <w:t>people;</w:t>
      </w:r>
      <w:r w:rsidRPr="00A3037B">
        <w:rPr>
          <w:szCs w:val="22"/>
        </w:rPr>
        <w:t xml:space="preserve"> </w:t>
      </w:r>
    </w:p>
    <w:p w:rsidR="00444BF9" w:rsidRPr="00A3037B" w:rsidRDefault="00444BF9" w:rsidP="00444BF9">
      <w:pPr>
        <w:pStyle w:val="PlainText"/>
        <w:ind w:left="720"/>
        <w:rPr>
          <w:szCs w:val="22"/>
        </w:rPr>
      </w:pPr>
      <w:r>
        <w:rPr>
          <w:szCs w:val="22"/>
        </w:rPr>
        <w:t>r</w:t>
      </w:r>
      <w:r w:rsidRPr="00A3037B">
        <w:rPr>
          <w:szCs w:val="22"/>
        </w:rPr>
        <w:t>ather</w:t>
      </w:r>
      <w:r>
        <w:rPr>
          <w:szCs w:val="22"/>
        </w:rPr>
        <w:t>, they’</w:t>
      </w:r>
      <w:r w:rsidRPr="00A3037B">
        <w:rPr>
          <w:szCs w:val="22"/>
        </w:rPr>
        <w:t>re like the chaff that the wind blows away.</w:t>
      </w:r>
    </w:p>
    <w:p w:rsidR="00444BF9" w:rsidRDefault="00444BF9" w:rsidP="00444BF9">
      <w:pPr>
        <w:pStyle w:val="PlainText"/>
        <w:ind w:left="720" w:hanging="720"/>
        <w:rPr>
          <w:szCs w:val="22"/>
        </w:rPr>
      </w:pPr>
      <w:r w:rsidRPr="00A3037B">
        <w:rPr>
          <w:szCs w:val="22"/>
          <w:vertAlign w:val="superscript"/>
        </w:rPr>
        <w:t>5</w:t>
      </w:r>
      <w:r w:rsidRPr="00A3037B">
        <w:rPr>
          <w:szCs w:val="22"/>
        </w:rPr>
        <w:t>Ther</w:t>
      </w:r>
      <w:r>
        <w:rPr>
          <w:szCs w:val="22"/>
        </w:rPr>
        <w:t>efore the faithless don’t rise up when a ruling is given</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nor </w:t>
      </w:r>
      <w:r>
        <w:rPr>
          <w:szCs w:val="22"/>
        </w:rPr>
        <w:t>wrongdoer</w:t>
      </w:r>
      <w:r w:rsidRPr="00A3037B">
        <w:rPr>
          <w:szCs w:val="22"/>
        </w:rPr>
        <w:t>s in the assembly of the faithful.</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Because Yahweh acknowledges the way of the faithful, </w:t>
      </w:r>
    </w:p>
    <w:p w:rsidR="00444BF9" w:rsidRPr="00A3037B" w:rsidRDefault="00444BF9" w:rsidP="00444BF9">
      <w:pPr>
        <w:pStyle w:val="PlainText"/>
        <w:ind w:left="720"/>
        <w:rPr>
          <w:szCs w:val="22"/>
        </w:rPr>
      </w:pPr>
      <w:r w:rsidRPr="00A3037B">
        <w:rPr>
          <w:szCs w:val="22"/>
        </w:rPr>
        <w:t>but the way of the faithless perishes.</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2 God Laughs on His People’s Behalf</w:t>
      </w:r>
    </w:p>
    <w:p w:rsidR="00444BF9" w:rsidRDefault="00444BF9" w:rsidP="00444BF9">
      <w:pPr>
        <w:pStyle w:val="PlainText"/>
        <w:ind w:left="720" w:hanging="720"/>
        <w:rPr>
          <w:szCs w:val="22"/>
        </w:rPr>
      </w:pPr>
      <w:r w:rsidRPr="00A3037B">
        <w:rPr>
          <w:szCs w:val="22"/>
          <w:vertAlign w:val="superscript"/>
        </w:rPr>
        <w:t>1</w:t>
      </w:r>
      <w:r w:rsidRPr="00A3037B">
        <w:rPr>
          <w:szCs w:val="22"/>
        </w:rPr>
        <w:t xml:space="preserve">Why have nations crowded together, </w:t>
      </w:r>
    </w:p>
    <w:p w:rsidR="00444BF9" w:rsidRPr="00A3037B" w:rsidRDefault="00444BF9" w:rsidP="00444BF9">
      <w:pPr>
        <w:pStyle w:val="PlainText"/>
        <w:ind w:left="720"/>
        <w:rPr>
          <w:szCs w:val="22"/>
        </w:rPr>
      </w:pPr>
      <w:r>
        <w:rPr>
          <w:szCs w:val="22"/>
        </w:rPr>
        <w:t>and peoples murmur about something empty</w:t>
      </w:r>
      <w:r w:rsidRPr="00A3037B">
        <w:rPr>
          <w:szCs w:val="22"/>
        </w:rPr>
        <w:t>,</w:t>
      </w:r>
    </w:p>
    <w:p w:rsidR="00444BF9" w:rsidRDefault="00444BF9" w:rsidP="00444BF9">
      <w:pPr>
        <w:pStyle w:val="PlainText"/>
        <w:ind w:left="720" w:hanging="720"/>
        <w:rPr>
          <w:szCs w:val="22"/>
        </w:rPr>
      </w:pPr>
      <w:r w:rsidRPr="00A3037B">
        <w:rPr>
          <w:szCs w:val="22"/>
          <w:vertAlign w:val="superscript"/>
        </w:rPr>
        <w:t>2</w:t>
      </w:r>
      <w:r>
        <w:rPr>
          <w:szCs w:val="22"/>
        </w:rPr>
        <w:t>E</w:t>
      </w:r>
      <w:r w:rsidRPr="00A3037B">
        <w:rPr>
          <w:szCs w:val="22"/>
        </w:rPr>
        <w:t xml:space="preserve">arth’s kings take a stand, </w:t>
      </w:r>
    </w:p>
    <w:p w:rsidR="00444BF9" w:rsidRDefault="00444BF9" w:rsidP="00444BF9">
      <w:pPr>
        <w:pStyle w:val="PlainText"/>
        <w:ind w:left="720"/>
        <w:rPr>
          <w:szCs w:val="22"/>
        </w:rPr>
      </w:pPr>
      <w:r w:rsidRPr="00A3037B">
        <w:rPr>
          <w:szCs w:val="22"/>
        </w:rPr>
        <w:t xml:space="preserve"> leaders made plans together, </w:t>
      </w:r>
    </w:p>
    <w:p w:rsidR="00444BF9" w:rsidRPr="00A3037B" w:rsidRDefault="00444BF9" w:rsidP="00444BF9">
      <w:pPr>
        <w:pStyle w:val="PlainText"/>
        <w:ind w:left="720"/>
        <w:rPr>
          <w:szCs w:val="22"/>
        </w:rPr>
      </w:pPr>
      <w:r w:rsidRPr="00A3037B">
        <w:rPr>
          <w:szCs w:val="22"/>
        </w:rPr>
        <w:t xml:space="preserve">against </w:t>
      </w:r>
      <w:r>
        <w:rPr>
          <w:szCs w:val="22"/>
        </w:rPr>
        <w:t>Yahweh and against his anointed</w:t>
      </w:r>
      <w:r w:rsidRPr="00A3037B">
        <w:rPr>
          <w:szCs w:val="22"/>
        </w:rPr>
        <w:t xml:space="preserve"> – </w:t>
      </w:r>
    </w:p>
    <w:p w:rsidR="00444BF9" w:rsidRDefault="00444BF9" w:rsidP="00444BF9">
      <w:pPr>
        <w:pStyle w:val="PlainText"/>
        <w:ind w:left="720" w:hanging="720"/>
        <w:rPr>
          <w:szCs w:val="22"/>
        </w:rPr>
      </w:pPr>
      <w:r w:rsidRPr="00A3037B">
        <w:rPr>
          <w:szCs w:val="22"/>
          <w:vertAlign w:val="superscript"/>
        </w:rPr>
        <w:t>3</w:t>
      </w:r>
      <w:r w:rsidRPr="00A3037B">
        <w:rPr>
          <w:szCs w:val="22"/>
        </w:rPr>
        <w:t>’</w:t>
      </w:r>
      <w:r>
        <w:rPr>
          <w:szCs w:val="22"/>
        </w:rPr>
        <w:t>We’ll break off their means of discipline</w:t>
      </w:r>
      <w:r w:rsidRPr="00A3037B">
        <w:rPr>
          <w:szCs w:val="22"/>
        </w:rPr>
        <w:t xml:space="preserve">, </w:t>
      </w:r>
    </w:p>
    <w:p w:rsidR="00444BF9" w:rsidRPr="00A3037B" w:rsidRDefault="00444BF9" w:rsidP="00444BF9">
      <w:pPr>
        <w:pStyle w:val="PlainText"/>
        <w:ind w:left="720"/>
        <w:rPr>
          <w:szCs w:val="22"/>
        </w:rPr>
      </w:pPr>
      <w:r w:rsidRPr="00A3037B">
        <w:rPr>
          <w:szCs w:val="22"/>
        </w:rPr>
        <w:t>throw off their ropes from us</w:t>
      </w:r>
      <w:r>
        <w:rPr>
          <w:szCs w:val="22"/>
        </w:rPr>
        <w:t>’?</w:t>
      </w:r>
    </w:p>
    <w:p w:rsidR="00444BF9" w:rsidRDefault="00444BF9" w:rsidP="00444BF9">
      <w:pPr>
        <w:pStyle w:val="PlainText"/>
        <w:ind w:left="720" w:hanging="720"/>
        <w:rPr>
          <w:szCs w:val="22"/>
        </w:rPr>
      </w:pPr>
      <w:r w:rsidRPr="00A3037B">
        <w:rPr>
          <w:szCs w:val="22"/>
          <w:vertAlign w:val="superscript"/>
        </w:rPr>
        <w:t>4</w:t>
      </w:r>
      <w:r w:rsidRPr="00A3037B">
        <w:rPr>
          <w:szCs w:val="22"/>
        </w:rPr>
        <w:t>The one who sits in the h</w:t>
      </w:r>
      <w:r>
        <w:rPr>
          <w:szCs w:val="22"/>
        </w:rPr>
        <w:t xml:space="preserve">eavens makes fun; </w:t>
      </w:r>
    </w:p>
    <w:p w:rsidR="00444BF9" w:rsidRPr="00A3037B" w:rsidRDefault="00444BF9" w:rsidP="00444BF9">
      <w:pPr>
        <w:pStyle w:val="PlainText"/>
        <w:ind w:left="720"/>
        <w:rPr>
          <w:szCs w:val="22"/>
        </w:rPr>
      </w:pPr>
      <w:r>
        <w:rPr>
          <w:szCs w:val="22"/>
        </w:rPr>
        <w:t>the Lord ridicules</w:t>
      </w:r>
      <w:r w:rsidRPr="00A3037B">
        <w:rPr>
          <w:szCs w:val="22"/>
        </w:rPr>
        <w:t xml:space="preserve"> them.</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Then he speaks to them in his anger, </w:t>
      </w:r>
    </w:p>
    <w:p w:rsidR="00444BF9" w:rsidRPr="00A3037B" w:rsidRDefault="00444BF9" w:rsidP="00444BF9">
      <w:pPr>
        <w:pStyle w:val="PlainText"/>
        <w:ind w:left="720"/>
        <w:rPr>
          <w:szCs w:val="22"/>
        </w:rPr>
      </w:pPr>
      <w:r w:rsidRPr="00A3037B">
        <w:rPr>
          <w:szCs w:val="22"/>
        </w:rPr>
        <w:t>terrifies them with his rage.</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’But I myself installed my king on Zion, </w:t>
      </w:r>
    </w:p>
    <w:p w:rsidR="00444BF9" w:rsidRPr="00A3037B" w:rsidRDefault="00444BF9" w:rsidP="00444BF9">
      <w:pPr>
        <w:pStyle w:val="PlainText"/>
        <w:ind w:left="720"/>
        <w:rPr>
          <w:szCs w:val="22"/>
        </w:rPr>
      </w:pPr>
      <w:r w:rsidRPr="00A3037B">
        <w:rPr>
          <w:szCs w:val="22"/>
        </w:rPr>
        <w:t xml:space="preserve">my </w:t>
      </w:r>
      <w:r>
        <w:rPr>
          <w:szCs w:val="22"/>
        </w:rPr>
        <w:t>sacred</w:t>
      </w:r>
      <w:r w:rsidRPr="00A3037B">
        <w:rPr>
          <w:szCs w:val="22"/>
        </w:rPr>
        <w:t xml:space="preserve"> mountain!’</w:t>
      </w:r>
    </w:p>
    <w:p w:rsidR="00444BF9" w:rsidRDefault="00444BF9" w:rsidP="00444BF9">
      <w:pPr>
        <w:pStyle w:val="PlainText"/>
        <w:ind w:left="720" w:hanging="720"/>
        <w:rPr>
          <w:szCs w:val="22"/>
        </w:rPr>
      </w:pPr>
      <w:r w:rsidRPr="00A3037B">
        <w:rPr>
          <w:szCs w:val="22"/>
          <w:vertAlign w:val="superscript"/>
        </w:rPr>
        <w:t>7</w:t>
      </w:r>
      <w:r>
        <w:rPr>
          <w:szCs w:val="22"/>
        </w:rPr>
        <w:t>I shall recount</w:t>
      </w:r>
      <w:r w:rsidRPr="00A3037B">
        <w:rPr>
          <w:szCs w:val="22"/>
        </w:rPr>
        <w:t xml:space="preserve"> Yahweh’s decree: </w:t>
      </w:r>
    </w:p>
    <w:p w:rsidR="00444BF9" w:rsidRPr="00A3037B" w:rsidRDefault="00444BF9" w:rsidP="00444BF9">
      <w:pPr>
        <w:pStyle w:val="PlainText"/>
        <w:ind w:left="720"/>
        <w:rPr>
          <w:szCs w:val="22"/>
        </w:rPr>
      </w:pPr>
      <w:r w:rsidRPr="00A3037B">
        <w:rPr>
          <w:szCs w:val="22"/>
        </w:rPr>
        <w:t>he said to me,</w:t>
      </w:r>
    </w:p>
    <w:p w:rsidR="00444BF9" w:rsidRDefault="00444BF9" w:rsidP="00444BF9">
      <w:pPr>
        <w:pStyle w:val="PlainText"/>
        <w:ind w:left="720" w:hanging="720"/>
        <w:rPr>
          <w:szCs w:val="22"/>
        </w:rPr>
      </w:pPr>
      <w:r>
        <w:rPr>
          <w:szCs w:val="22"/>
        </w:rPr>
        <w:t xml:space="preserve"> ‘You’</w:t>
      </w:r>
      <w:r w:rsidRPr="00A3037B">
        <w:rPr>
          <w:szCs w:val="22"/>
        </w:rPr>
        <w:t xml:space="preserve">re my son; </w:t>
      </w:r>
    </w:p>
    <w:p w:rsidR="00444BF9" w:rsidRPr="00A3037B" w:rsidRDefault="00444BF9" w:rsidP="00444BF9">
      <w:pPr>
        <w:pStyle w:val="PlainText"/>
        <w:ind w:left="720"/>
        <w:rPr>
          <w:szCs w:val="22"/>
        </w:rPr>
      </w:pPr>
      <w:r w:rsidRPr="00A3037B">
        <w:rPr>
          <w:szCs w:val="22"/>
        </w:rPr>
        <w:t xml:space="preserve">today I </w:t>
      </w:r>
      <w:r>
        <w:rPr>
          <w:szCs w:val="22"/>
        </w:rPr>
        <w:t xml:space="preserve">myself have </w:t>
      </w:r>
      <w:r w:rsidRPr="00A3037B">
        <w:rPr>
          <w:szCs w:val="22"/>
        </w:rPr>
        <w:t>father</w:t>
      </w:r>
      <w:r>
        <w:rPr>
          <w:szCs w:val="22"/>
        </w:rPr>
        <w:t>ed</w:t>
      </w:r>
      <w:r w:rsidRPr="00A3037B">
        <w:rPr>
          <w:szCs w:val="22"/>
        </w:rPr>
        <w:t xml:space="preserve"> you.</w:t>
      </w:r>
    </w:p>
    <w:p w:rsidR="00444BF9" w:rsidRDefault="00444BF9" w:rsidP="00444BF9">
      <w:pPr>
        <w:pStyle w:val="PlainText"/>
        <w:ind w:left="720" w:hanging="720"/>
        <w:rPr>
          <w:szCs w:val="22"/>
        </w:rPr>
      </w:pPr>
      <w:r w:rsidRPr="00A3037B">
        <w:rPr>
          <w:szCs w:val="22"/>
          <w:vertAlign w:val="superscript"/>
        </w:rPr>
        <w:t>8</w:t>
      </w:r>
      <w:r w:rsidRPr="00A3037B">
        <w:rPr>
          <w:szCs w:val="22"/>
        </w:rPr>
        <w:t>Ask of me and I</w:t>
      </w:r>
      <w:r>
        <w:rPr>
          <w:szCs w:val="22"/>
        </w:rPr>
        <w:t>’ll make nations your domain</w:t>
      </w:r>
      <w:r w:rsidRPr="00A3037B">
        <w:rPr>
          <w:szCs w:val="22"/>
        </w:rPr>
        <w:t xml:space="preserve">, </w:t>
      </w:r>
    </w:p>
    <w:p w:rsidR="00444BF9" w:rsidRPr="00A3037B" w:rsidRDefault="00444BF9" w:rsidP="00444BF9">
      <w:pPr>
        <w:pStyle w:val="PlainText"/>
        <w:ind w:left="720"/>
        <w:rPr>
          <w:szCs w:val="22"/>
        </w:rPr>
      </w:pPr>
      <w:r>
        <w:rPr>
          <w:szCs w:val="22"/>
        </w:rPr>
        <w:t>earth’s ends your holding</w:t>
      </w:r>
      <w:r w:rsidRPr="00A3037B">
        <w:rPr>
          <w:szCs w:val="22"/>
        </w:rPr>
        <w:t>.</w:t>
      </w:r>
    </w:p>
    <w:p w:rsidR="00444BF9" w:rsidRDefault="00444BF9" w:rsidP="00444BF9">
      <w:pPr>
        <w:pStyle w:val="PlainText"/>
        <w:ind w:left="720" w:hanging="720"/>
        <w:rPr>
          <w:szCs w:val="22"/>
        </w:rPr>
      </w:pPr>
      <w:r w:rsidRPr="00A3037B">
        <w:rPr>
          <w:szCs w:val="22"/>
          <w:vertAlign w:val="superscript"/>
        </w:rPr>
        <w:t>9</w:t>
      </w:r>
      <w:r>
        <w:rPr>
          <w:szCs w:val="22"/>
        </w:rPr>
        <w:t>You’</w:t>
      </w:r>
      <w:r w:rsidRPr="00A3037B">
        <w:rPr>
          <w:szCs w:val="22"/>
        </w:rPr>
        <w:t xml:space="preserve">ll smash them with an iron club, </w:t>
      </w:r>
    </w:p>
    <w:p w:rsidR="00444BF9" w:rsidRPr="00A3037B" w:rsidRDefault="00444BF9" w:rsidP="00444BF9">
      <w:pPr>
        <w:pStyle w:val="PlainText"/>
        <w:ind w:left="720"/>
        <w:rPr>
          <w:szCs w:val="22"/>
        </w:rPr>
      </w:pPr>
      <w:r w:rsidRPr="00A3037B">
        <w:rPr>
          <w:szCs w:val="22"/>
        </w:rPr>
        <w:t>shatter them like an object made by a potter</w:t>
      </w:r>
      <w:r>
        <w:rPr>
          <w:szCs w:val="22"/>
        </w:rPr>
        <w:t>’.</w:t>
      </w:r>
    </w:p>
    <w:p w:rsidR="00444BF9" w:rsidRDefault="00444BF9" w:rsidP="00444BF9">
      <w:pPr>
        <w:pStyle w:val="PlainText"/>
        <w:ind w:left="720" w:hanging="720"/>
        <w:rPr>
          <w:szCs w:val="22"/>
        </w:rPr>
      </w:pPr>
      <w:r w:rsidRPr="00A3037B">
        <w:rPr>
          <w:szCs w:val="22"/>
          <w:vertAlign w:val="superscript"/>
        </w:rPr>
        <w:t>10</w:t>
      </w:r>
      <w:r>
        <w:rPr>
          <w:szCs w:val="22"/>
        </w:rPr>
        <w:t>So now, show some insight</w:t>
      </w:r>
      <w:r w:rsidRPr="00A3037B">
        <w:rPr>
          <w:szCs w:val="22"/>
        </w:rPr>
        <w:t xml:space="preserve">, you kings, </w:t>
      </w:r>
    </w:p>
    <w:p w:rsidR="00444BF9" w:rsidRPr="00A3037B" w:rsidRDefault="00444BF9" w:rsidP="00444BF9">
      <w:pPr>
        <w:pStyle w:val="PlainText"/>
        <w:ind w:left="720"/>
        <w:rPr>
          <w:szCs w:val="22"/>
        </w:rPr>
      </w:pPr>
      <w:r>
        <w:rPr>
          <w:szCs w:val="22"/>
        </w:rPr>
        <w:t xml:space="preserve">accept discipline, you people who </w:t>
      </w:r>
      <w:r w:rsidRPr="00330404">
        <w:rPr>
          <w:szCs w:val="22"/>
        </w:rPr>
        <w:t>exercise authority</w:t>
      </w:r>
      <w:r>
        <w:rPr>
          <w:szCs w:val="22"/>
        </w:rPr>
        <w:t xml:space="preserve"> in </w:t>
      </w:r>
      <w:r w:rsidRPr="00A3037B">
        <w:rPr>
          <w:szCs w:val="22"/>
        </w:rPr>
        <w:t>the earth.</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Serve Yahweh with awe, </w:t>
      </w:r>
    </w:p>
    <w:p w:rsidR="00444BF9" w:rsidRPr="00A3037B" w:rsidRDefault="00444BF9" w:rsidP="00444BF9">
      <w:pPr>
        <w:pStyle w:val="PlainText"/>
        <w:ind w:left="720"/>
        <w:rPr>
          <w:szCs w:val="22"/>
        </w:rPr>
      </w:pPr>
      <w:r w:rsidRPr="00A3037B">
        <w:rPr>
          <w:szCs w:val="22"/>
        </w:rPr>
        <w:lastRenderedPageBreak/>
        <w:t>rejoice with trembling, surrender sincerely,</w:t>
      </w:r>
    </w:p>
    <w:p w:rsidR="00444BF9" w:rsidRDefault="00444BF9" w:rsidP="00444BF9">
      <w:pPr>
        <w:pStyle w:val="PlainText"/>
        <w:ind w:left="720" w:hanging="720"/>
        <w:rPr>
          <w:szCs w:val="22"/>
        </w:rPr>
      </w:pPr>
      <w:r w:rsidRPr="00A3037B">
        <w:rPr>
          <w:szCs w:val="22"/>
          <w:vertAlign w:val="superscript"/>
        </w:rPr>
        <w:t>12</w:t>
      </w:r>
      <w:r>
        <w:rPr>
          <w:szCs w:val="22"/>
        </w:rPr>
        <w:t>So that he doesn’</w:t>
      </w:r>
      <w:r w:rsidRPr="00A3037B">
        <w:rPr>
          <w:szCs w:val="22"/>
        </w:rPr>
        <w:t xml:space="preserve">t get angry </w:t>
      </w:r>
    </w:p>
    <w:p w:rsidR="00444BF9" w:rsidRPr="00A3037B" w:rsidRDefault="00444BF9" w:rsidP="00444BF9">
      <w:pPr>
        <w:pStyle w:val="PlainText"/>
        <w:ind w:left="720"/>
        <w:rPr>
          <w:szCs w:val="22"/>
        </w:rPr>
      </w:pPr>
      <w:r w:rsidRPr="00A3037B">
        <w:rPr>
          <w:szCs w:val="22"/>
        </w:rPr>
        <w:t>an</w:t>
      </w:r>
      <w:r>
        <w:rPr>
          <w:szCs w:val="22"/>
        </w:rPr>
        <w:t>d you perish as regards the way</w:t>
      </w:r>
      <w:r w:rsidRPr="00A3037B">
        <w:rPr>
          <w:szCs w:val="22"/>
        </w:rPr>
        <w:t>,</w:t>
      </w:r>
    </w:p>
    <w:p w:rsidR="00444BF9" w:rsidRDefault="00444BF9" w:rsidP="00444BF9">
      <w:pPr>
        <w:pStyle w:val="PlainText"/>
        <w:ind w:left="720" w:hanging="720"/>
        <w:rPr>
          <w:szCs w:val="22"/>
        </w:rPr>
      </w:pPr>
      <w:r>
        <w:rPr>
          <w:szCs w:val="22"/>
        </w:rPr>
        <w:t xml:space="preserve"> Because his anger will soon burn up</w:t>
      </w:r>
      <w:r w:rsidRPr="00A3037B">
        <w:rPr>
          <w:szCs w:val="22"/>
        </w:rPr>
        <w:t xml:space="preserve">; </w:t>
      </w:r>
    </w:p>
    <w:p w:rsidR="00444BF9" w:rsidRPr="00A3037B" w:rsidRDefault="00444BF9" w:rsidP="00444BF9">
      <w:pPr>
        <w:pStyle w:val="PlainText"/>
        <w:ind w:left="720"/>
        <w:rPr>
          <w:szCs w:val="22"/>
        </w:rPr>
      </w:pPr>
      <w:r>
        <w:rPr>
          <w:szCs w:val="22"/>
        </w:rPr>
        <w:t>the blessings of all who take shelter with</w:t>
      </w:r>
      <w:r w:rsidRPr="00A3037B">
        <w:rPr>
          <w:szCs w:val="22"/>
        </w:rPr>
        <w:t xml:space="preserve"> him! </w:t>
      </w:r>
    </w:p>
    <w:p w:rsidR="00444BF9" w:rsidRPr="00A3037B" w:rsidRDefault="00444BF9" w:rsidP="00444BF9">
      <w:pPr>
        <w:pStyle w:val="PlainText"/>
        <w:ind w:left="720" w:hanging="720"/>
        <w:rPr>
          <w:szCs w:val="22"/>
        </w:rPr>
      </w:pPr>
    </w:p>
    <w:p w:rsidR="00444BF9" w:rsidRPr="00A3037B" w:rsidRDefault="00444BF9" w:rsidP="00444BF9">
      <w:pPr>
        <w:pStyle w:val="Heading2"/>
      </w:pPr>
      <w:r>
        <w:t>Psalm 3 You’</w:t>
      </w:r>
      <w:r w:rsidRPr="00A3037B">
        <w:t>re Not Alone</w:t>
      </w:r>
    </w:p>
    <w:p w:rsidR="00444BF9" w:rsidRPr="00A3037B" w:rsidRDefault="00444BF9" w:rsidP="00444BF9">
      <w:pPr>
        <w:pStyle w:val="PlainText"/>
        <w:rPr>
          <w:szCs w:val="22"/>
        </w:rPr>
      </w:pPr>
      <w:r w:rsidRPr="00A3037B">
        <w:rPr>
          <w:szCs w:val="22"/>
        </w:rPr>
        <w:t>A com</w:t>
      </w:r>
      <w:r>
        <w:rPr>
          <w:szCs w:val="22"/>
        </w:rPr>
        <w:t>position. For David when he took flight from Abshalom his son</w:t>
      </w:r>
      <w:r w:rsidRPr="00A3037B">
        <w:rPr>
          <w:szCs w:val="22"/>
        </w:rPr>
        <w: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Yahweh, how</w:t>
      </w:r>
      <w:r>
        <w:rPr>
          <w:szCs w:val="22"/>
        </w:rPr>
        <w:t xml:space="preserve"> many are my adversaries;</w:t>
      </w:r>
    </w:p>
    <w:p w:rsidR="00444BF9" w:rsidRPr="00A3037B" w:rsidRDefault="00444BF9" w:rsidP="00444BF9">
      <w:pPr>
        <w:pStyle w:val="PlainText"/>
        <w:ind w:firstLine="720"/>
        <w:rPr>
          <w:szCs w:val="22"/>
        </w:rPr>
      </w:pPr>
      <w:r w:rsidRPr="00A3037B">
        <w:rPr>
          <w:szCs w:val="22"/>
        </w:rPr>
        <w:t>many people are rising up against me.</w:t>
      </w:r>
    </w:p>
    <w:p w:rsidR="00444BF9" w:rsidRDefault="00444BF9" w:rsidP="00444BF9">
      <w:pPr>
        <w:pStyle w:val="PlainText"/>
        <w:rPr>
          <w:szCs w:val="22"/>
        </w:rPr>
      </w:pPr>
      <w:r w:rsidRPr="00A3037B">
        <w:rPr>
          <w:szCs w:val="22"/>
          <w:vertAlign w:val="superscript"/>
        </w:rPr>
        <w:t>2</w:t>
      </w:r>
      <w:r w:rsidRPr="00A3037B">
        <w:rPr>
          <w:szCs w:val="22"/>
        </w:rPr>
        <w:t xml:space="preserve">Many people are saying of me, </w:t>
      </w:r>
    </w:p>
    <w:p w:rsidR="00444BF9" w:rsidRPr="00A3037B" w:rsidRDefault="00444BF9" w:rsidP="00444BF9">
      <w:pPr>
        <w:pStyle w:val="PlainText"/>
        <w:ind w:firstLine="720"/>
        <w:rPr>
          <w:szCs w:val="22"/>
        </w:rPr>
      </w:pPr>
      <w:r>
        <w:rPr>
          <w:szCs w:val="22"/>
        </w:rPr>
        <w:t>‘There’</w:t>
      </w:r>
      <w:r w:rsidRPr="00A3037B">
        <w:rPr>
          <w:szCs w:val="22"/>
        </w:rPr>
        <w:t xml:space="preserve">s no deliverance in God for him!’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3</w:t>
      </w:r>
      <w:r w:rsidRPr="00A3037B">
        <w:rPr>
          <w:szCs w:val="22"/>
        </w:rPr>
        <w:t xml:space="preserve">But you are Yahweh, a shield about me, </w:t>
      </w:r>
    </w:p>
    <w:p w:rsidR="00444BF9" w:rsidRPr="00A3037B" w:rsidRDefault="00444BF9" w:rsidP="00444BF9">
      <w:pPr>
        <w:pStyle w:val="PlainText"/>
        <w:ind w:firstLine="720"/>
        <w:rPr>
          <w:szCs w:val="22"/>
        </w:rPr>
      </w:pPr>
      <w:r w:rsidRPr="00A3037B">
        <w:rPr>
          <w:szCs w:val="22"/>
        </w:rPr>
        <w:t xml:space="preserve">my </w:t>
      </w:r>
      <w:r>
        <w:rPr>
          <w:szCs w:val="22"/>
        </w:rPr>
        <w:t>splendour</w:t>
      </w:r>
      <w:r w:rsidRPr="00A3037B">
        <w:rPr>
          <w:szCs w:val="22"/>
        </w:rPr>
        <w:t>, the one who lifts my head high.</w:t>
      </w:r>
    </w:p>
    <w:p w:rsidR="00444BF9" w:rsidRDefault="00444BF9" w:rsidP="00444BF9">
      <w:pPr>
        <w:pStyle w:val="PlainText"/>
        <w:rPr>
          <w:szCs w:val="22"/>
        </w:rPr>
      </w:pPr>
      <w:r w:rsidRPr="00A3037B">
        <w:rPr>
          <w:szCs w:val="22"/>
          <w:vertAlign w:val="superscript"/>
        </w:rPr>
        <w:t>4</w:t>
      </w:r>
      <w:r w:rsidRPr="00A3037B">
        <w:rPr>
          <w:szCs w:val="22"/>
        </w:rPr>
        <w:t xml:space="preserve">With my voice I would call to Yahweh, </w:t>
      </w:r>
    </w:p>
    <w:p w:rsidR="00444BF9" w:rsidRPr="00A3037B" w:rsidRDefault="00444BF9" w:rsidP="00444BF9">
      <w:pPr>
        <w:pStyle w:val="PlainText"/>
        <w:ind w:firstLine="720"/>
        <w:rPr>
          <w:szCs w:val="22"/>
        </w:rPr>
      </w:pPr>
      <w:r>
        <w:rPr>
          <w:szCs w:val="22"/>
        </w:rPr>
        <w:t>and he’</w:t>
      </w:r>
      <w:r w:rsidRPr="00A3037B">
        <w:rPr>
          <w:szCs w:val="22"/>
        </w:rPr>
        <w:t xml:space="preserve">s answered me from his </w:t>
      </w:r>
      <w:r>
        <w:rPr>
          <w:szCs w:val="22"/>
        </w:rPr>
        <w:t>sacred</w:t>
      </w:r>
      <w:r w:rsidRPr="00A3037B">
        <w:rPr>
          <w:szCs w:val="22"/>
        </w:rPr>
        <w:t xml:space="preserve"> mountain.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5</w:t>
      </w:r>
      <w:r w:rsidRPr="00A3037B">
        <w:rPr>
          <w:szCs w:val="22"/>
        </w:rPr>
        <w:t xml:space="preserve">I myself have laid down and slept; </w:t>
      </w:r>
    </w:p>
    <w:p w:rsidR="00444BF9" w:rsidRPr="00A3037B" w:rsidRDefault="00444BF9" w:rsidP="00444BF9">
      <w:pPr>
        <w:pStyle w:val="PlainText"/>
        <w:ind w:firstLine="720"/>
        <w:rPr>
          <w:szCs w:val="22"/>
        </w:rPr>
      </w:pPr>
      <w:r>
        <w:rPr>
          <w:szCs w:val="22"/>
        </w:rPr>
        <w:t>I’</w:t>
      </w:r>
      <w:r w:rsidRPr="00A3037B">
        <w:rPr>
          <w:szCs w:val="22"/>
        </w:rPr>
        <w:t>ve woken up, because Yahweh sustains me.</w:t>
      </w:r>
    </w:p>
    <w:p w:rsidR="00444BF9" w:rsidRDefault="00444BF9" w:rsidP="00444BF9">
      <w:pPr>
        <w:pStyle w:val="PlainText"/>
        <w:rPr>
          <w:szCs w:val="22"/>
        </w:rPr>
      </w:pPr>
      <w:r w:rsidRPr="00A3037B">
        <w:rPr>
          <w:szCs w:val="22"/>
          <w:vertAlign w:val="superscript"/>
        </w:rPr>
        <w:t>6</w:t>
      </w:r>
      <w:r>
        <w:rPr>
          <w:szCs w:val="22"/>
        </w:rPr>
        <w:t>I’</w:t>
      </w:r>
      <w:r w:rsidRPr="00A3037B">
        <w:rPr>
          <w:szCs w:val="22"/>
        </w:rPr>
        <w:t xml:space="preserve">m not afraid of a company of myriads </w:t>
      </w:r>
    </w:p>
    <w:p w:rsidR="00444BF9" w:rsidRDefault="00444BF9" w:rsidP="00444BF9">
      <w:pPr>
        <w:pStyle w:val="PlainText"/>
        <w:ind w:firstLine="720"/>
        <w:rPr>
          <w:szCs w:val="22"/>
        </w:rPr>
      </w:pPr>
      <w:r>
        <w:rPr>
          <w:szCs w:val="22"/>
        </w:rPr>
        <w:t xml:space="preserve">that has set itself against me all </w:t>
      </w:r>
      <w:r w:rsidRPr="00A3037B">
        <w:rPr>
          <w:szCs w:val="22"/>
        </w:rPr>
        <w:t>round.</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7</w:t>
      </w:r>
      <w:r w:rsidRPr="00A3037B">
        <w:rPr>
          <w:szCs w:val="22"/>
        </w:rPr>
        <w:t xml:space="preserve">Rise up, Yahweh, </w:t>
      </w:r>
    </w:p>
    <w:p w:rsidR="00444BF9" w:rsidRPr="00A3037B" w:rsidRDefault="00444BF9" w:rsidP="00444BF9">
      <w:pPr>
        <w:pStyle w:val="PlainText"/>
        <w:ind w:firstLine="720"/>
        <w:rPr>
          <w:szCs w:val="22"/>
        </w:rPr>
      </w:pPr>
      <w:r w:rsidRPr="00A3037B">
        <w:rPr>
          <w:szCs w:val="22"/>
        </w:rPr>
        <w:t>deliver me, my God,</w:t>
      </w:r>
    </w:p>
    <w:p w:rsidR="00444BF9" w:rsidRDefault="00444BF9" w:rsidP="00444BF9">
      <w:pPr>
        <w:pStyle w:val="PlainText"/>
        <w:rPr>
          <w:szCs w:val="22"/>
        </w:rPr>
      </w:pPr>
      <w:r>
        <w:rPr>
          <w:szCs w:val="22"/>
        </w:rPr>
        <w:t xml:space="preserve"> Because you’</w:t>
      </w:r>
      <w:r w:rsidRPr="00A3037B">
        <w:rPr>
          <w:szCs w:val="22"/>
        </w:rPr>
        <w:t xml:space="preserve">ve struck all my enemies on the jaw, </w:t>
      </w:r>
    </w:p>
    <w:p w:rsidR="00444BF9" w:rsidRPr="00A3037B" w:rsidRDefault="00444BF9" w:rsidP="00444BF9">
      <w:pPr>
        <w:pStyle w:val="PlainText"/>
        <w:ind w:firstLine="720"/>
        <w:rPr>
          <w:szCs w:val="22"/>
        </w:rPr>
      </w:pPr>
      <w:r>
        <w:rPr>
          <w:szCs w:val="22"/>
        </w:rPr>
        <w:t>You’</w:t>
      </w:r>
      <w:r w:rsidRPr="00A3037B">
        <w:rPr>
          <w:szCs w:val="22"/>
        </w:rPr>
        <w:t>ve smashed the teeth of the faithless.</w:t>
      </w:r>
    </w:p>
    <w:p w:rsidR="00444BF9" w:rsidRDefault="00444BF9" w:rsidP="00444BF9">
      <w:pPr>
        <w:pStyle w:val="PlainText"/>
        <w:rPr>
          <w:szCs w:val="22"/>
        </w:rPr>
      </w:pPr>
      <w:r w:rsidRPr="00A3037B">
        <w:rPr>
          <w:szCs w:val="22"/>
          <w:vertAlign w:val="superscript"/>
        </w:rPr>
        <w:t>8</w:t>
      </w:r>
      <w:r w:rsidRPr="00A3037B">
        <w:rPr>
          <w:szCs w:val="22"/>
        </w:rPr>
        <w:t xml:space="preserve">Deliverance belongs to Yahweh, </w:t>
      </w:r>
    </w:p>
    <w:p w:rsidR="00444BF9" w:rsidRPr="00A3037B" w:rsidRDefault="00444BF9" w:rsidP="00444BF9">
      <w:pPr>
        <w:pStyle w:val="PlainText"/>
        <w:ind w:firstLine="720"/>
        <w:rPr>
          <w:szCs w:val="22"/>
        </w:rPr>
      </w:pPr>
      <w:r w:rsidRPr="00A3037B">
        <w:rPr>
          <w:szCs w:val="22"/>
        </w:rPr>
        <w:t xml:space="preserve">your blessing is on your people. </w:t>
      </w:r>
      <w:r w:rsidRPr="002328AD">
        <w:rPr>
          <w:i/>
          <w:szCs w:val="22"/>
        </w:rPr>
        <w:t>(</w:t>
      </w:r>
      <w:r>
        <w:rPr>
          <w:i/>
          <w:szCs w:val="22"/>
        </w:rPr>
        <w:t>Rise)</w:t>
      </w:r>
    </w:p>
    <w:p w:rsidR="00444BF9" w:rsidRPr="00A3037B" w:rsidRDefault="00444BF9" w:rsidP="00444BF9">
      <w:pPr>
        <w:pStyle w:val="PlainText"/>
        <w:rPr>
          <w:szCs w:val="22"/>
        </w:rPr>
      </w:pPr>
    </w:p>
    <w:p w:rsidR="00444BF9" w:rsidRPr="00A3037B" w:rsidRDefault="00444BF9" w:rsidP="00444BF9">
      <w:pPr>
        <w:pStyle w:val="Heading2"/>
        <w:rPr>
          <w:i/>
        </w:rPr>
      </w:pPr>
      <w:r w:rsidRPr="00A3037B">
        <w:t>Psalm 4 Who Can I Turn to?</w:t>
      </w:r>
    </w:p>
    <w:p w:rsidR="00444BF9" w:rsidRPr="00A3037B" w:rsidRDefault="00444BF9" w:rsidP="00444BF9">
      <w:pPr>
        <w:pStyle w:val="PlainText"/>
        <w:rPr>
          <w:szCs w:val="22"/>
        </w:rPr>
      </w:pPr>
      <w:r w:rsidRPr="00A3037B">
        <w:rPr>
          <w:szCs w:val="22"/>
        </w:rPr>
        <w:t>The leader’s. With strings.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When I call, answer me, </w:t>
      </w:r>
    </w:p>
    <w:p w:rsidR="00444BF9" w:rsidRPr="00A3037B" w:rsidRDefault="00444BF9" w:rsidP="00444BF9">
      <w:pPr>
        <w:pStyle w:val="PlainText"/>
        <w:ind w:firstLine="720"/>
        <w:rPr>
          <w:szCs w:val="22"/>
        </w:rPr>
      </w:pPr>
      <w:r w:rsidRPr="00A3037B">
        <w:rPr>
          <w:szCs w:val="22"/>
        </w:rPr>
        <w:t>my faithful God!</w:t>
      </w:r>
    </w:p>
    <w:p w:rsidR="00444BF9" w:rsidRDefault="00444BF9" w:rsidP="00444BF9">
      <w:pPr>
        <w:pStyle w:val="PlainText"/>
        <w:rPr>
          <w:szCs w:val="22"/>
        </w:rPr>
      </w:pPr>
      <w:r>
        <w:rPr>
          <w:szCs w:val="22"/>
        </w:rPr>
        <w:t xml:space="preserve"> Under pressure you widened me;</w:t>
      </w:r>
      <w:r w:rsidRPr="00A3037B">
        <w:rPr>
          <w:szCs w:val="22"/>
        </w:rPr>
        <w:t xml:space="preserve"> </w:t>
      </w:r>
    </w:p>
    <w:p w:rsidR="00444BF9" w:rsidRDefault="00444BF9" w:rsidP="00444BF9">
      <w:pPr>
        <w:pStyle w:val="PlainText"/>
        <w:ind w:firstLine="720"/>
        <w:rPr>
          <w:szCs w:val="22"/>
        </w:rPr>
      </w:pPr>
      <w:r w:rsidRPr="00A3037B">
        <w:rPr>
          <w:szCs w:val="22"/>
        </w:rPr>
        <w:t>be gracious to me and listen to my plea!</w:t>
      </w:r>
    </w:p>
    <w:p w:rsidR="00444BF9" w:rsidRPr="00A3037B" w:rsidRDefault="00444BF9" w:rsidP="00444BF9">
      <w:pPr>
        <w:pStyle w:val="PlainText"/>
        <w:ind w:firstLine="720"/>
        <w:rPr>
          <w:szCs w:val="22"/>
        </w:rPr>
      </w:pPr>
    </w:p>
    <w:p w:rsidR="00444BF9" w:rsidRDefault="00444BF9" w:rsidP="00444BF9">
      <w:pPr>
        <w:pStyle w:val="PlainText"/>
        <w:ind w:left="720" w:hanging="720"/>
        <w:rPr>
          <w:szCs w:val="22"/>
        </w:rPr>
      </w:pPr>
      <w:r w:rsidRPr="00A3037B">
        <w:rPr>
          <w:szCs w:val="22"/>
          <w:vertAlign w:val="superscript"/>
        </w:rPr>
        <w:t>2</w:t>
      </w:r>
      <w:r w:rsidRPr="00A3037B">
        <w:rPr>
          <w:szCs w:val="22"/>
        </w:rPr>
        <w:t xml:space="preserve">You people, how long will the one I </w:t>
      </w:r>
      <w:r>
        <w:rPr>
          <w:szCs w:val="22"/>
        </w:rPr>
        <w:t>honour</w:t>
      </w:r>
      <w:r w:rsidRPr="00A3037B">
        <w:rPr>
          <w:szCs w:val="22"/>
        </w:rPr>
        <w:t xml:space="preserve"> be for shaming, </w:t>
      </w:r>
    </w:p>
    <w:p w:rsidR="00444BF9" w:rsidRPr="00A3037B" w:rsidRDefault="00444BF9" w:rsidP="00444BF9">
      <w:pPr>
        <w:pStyle w:val="PlainText"/>
        <w:ind w:left="720"/>
        <w:rPr>
          <w:szCs w:val="22"/>
        </w:rPr>
      </w:pPr>
      <w:r>
        <w:rPr>
          <w:szCs w:val="22"/>
        </w:rPr>
        <w:t>will you be loyal to something empty</w:t>
      </w:r>
      <w:r w:rsidRPr="00A3037B">
        <w:rPr>
          <w:szCs w:val="22"/>
        </w:rPr>
        <w:t>,</w:t>
      </w:r>
      <w:r>
        <w:rPr>
          <w:szCs w:val="22"/>
        </w:rPr>
        <w:t xml:space="preserve"> </w:t>
      </w:r>
      <w:r w:rsidRPr="00A3037B">
        <w:rPr>
          <w:szCs w:val="22"/>
        </w:rPr>
        <w:t>wil</w:t>
      </w:r>
      <w:r>
        <w:rPr>
          <w:szCs w:val="22"/>
        </w:rPr>
        <w:t>l you seek a lie</w:t>
      </w:r>
      <w:r w:rsidRPr="00A3037B">
        <w:rPr>
          <w:szCs w:val="22"/>
        </w:rPr>
        <w:t xml:space="preserve">? </w:t>
      </w:r>
      <w:r w:rsidRPr="002328AD">
        <w:rPr>
          <w:i/>
          <w:szCs w:val="22"/>
        </w:rPr>
        <w:t>(Rise)</w:t>
      </w:r>
    </w:p>
    <w:p w:rsidR="00444BF9" w:rsidRDefault="00444BF9" w:rsidP="00444BF9">
      <w:pPr>
        <w:pStyle w:val="PlainText"/>
        <w:ind w:left="720" w:hanging="720"/>
        <w:rPr>
          <w:szCs w:val="22"/>
        </w:rPr>
      </w:pPr>
      <w:r w:rsidRPr="00A3037B">
        <w:rPr>
          <w:szCs w:val="22"/>
          <w:vertAlign w:val="superscript"/>
        </w:rPr>
        <w:t>3</w:t>
      </w:r>
      <w:r>
        <w:rPr>
          <w:szCs w:val="22"/>
        </w:rPr>
        <w:t>So</w:t>
      </w:r>
      <w:r w:rsidRPr="00A3037B">
        <w:rPr>
          <w:szCs w:val="22"/>
        </w:rPr>
        <w:t xml:space="preserve"> ackno</w:t>
      </w:r>
      <w:r>
        <w:rPr>
          <w:szCs w:val="22"/>
        </w:rPr>
        <w:t>wledge that Yahweh has distinguished</w:t>
      </w:r>
      <w:r w:rsidRPr="00A3037B">
        <w:rPr>
          <w:szCs w:val="22"/>
        </w:rPr>
        <w:t xml:space="preserve"> the committed person for himself; </w:t>
      </w:r>
    </w:p>
    <w:p w:rsidR="00444BF9" w:rsidRPr="00A3037B" w:rsidRDefault="00444BF9" w:rsidP="00444BF9">
      <w:pPr>
        <w:pStyle w:val="PlainText"/>
        <w:ind w:left="720"/>
        <w:rPr>
          <w:szCs w:val="22"/>
        </w:rPr>
      </w:pPr>
      <w:r w:rsidRPr="00A3037B">
        <w:rPr>
          <w:szCs w:val="22"/>
        </w:rPr>
        <w:t>Yahweh is the one who listens when I call to him.</w:t>
      </w:r>
    </w:p>
    <w:p w:rsidR="00444BF9" w:rsidRDefault="00444BF9" w:rsidP="00444BF9">
      <w:pPr>
        <w:pStyle w:val="PlainText"/>
        <w:ind w:left="720" w:hanging="720"/>
        <w:rPr>
          <w:szCs w:val="22"/>
        </w:rPr>
      </w:pPr>
      <w:r w:rsidRPr="00A3037B">
        <w:rPr>
          <w:szCs w:val="22"/>
          <w:vertAlign w:val="superscript"/>
        </w:rPr>
        <w:t>4</w:t>
      </w:r>
      <w:r>
        <w:rPr>
          <w:szCs w:val="22"/>
        </w:rPr>
        <w:t>Tremble and don’t do wrong</w:t>
      </w:r>
      <w:r w:rsidRPr="00A3037B">
        <w:rPr>
          <w:szCs w:val="22"/>
        </w:rPr>
        <w:t xml:space="preserve">; </w:t>
      </w:r>
    </w:p>
    <w:p w:rsidR="00444BF9" w:rsidRPr="00A3037B" w:rsidRDefault="00444BF9" w:rsidP="00444BF9">
      <w:pPr>
        <w:pStyle w:val="PlainText"/>
        <w:ind w:left="720"/>
        <w:rPr>
          <w:szCs w:val="22"/>
        </w:rPr>
      </w:pPr>
      <w:r>
        <w:rPr>
          <w:szCs w:val="22"/>
        </w:rPr>
        <w:t>say it in your heart on your bed and be quiet</w:t>
      </w:r>
      <w:r w:rsidRPr="00A3037B">
        <w:rPr>
          <w:szCs w:val="22"/>
        </w:rPr>
        <w:t xml:space="preserve">. </w:t>
      </w:r>
      <w:r w:rsidRPr="002328AD">
        <w:rPr>
          <w:i/>
          <w:szCs w:val="22"/>
        </w:rPr>
        <w:t>(Rise)</w:t>
      </w:r>
    </w:p>
    <w:p w:rsidR="00444BF9" w:rsidRDefault="00444BF9" w:rsidP="00444BF9">
      <w:pPr>
        <w:pStyle w:val="PlainText"/>
        <w:ind w:left="720" w:hanging="720"/>
        <w:rPr>
          <w:szCs w:val="22"/>
        </w:rPr>
      </w:pPr>
      <w:r w:rsidRPr="00A3037B">
        <w:rPr>
          <w:szCs w:val="22"/>
          <w:vertAlign w:val="superscript"/>
        </w:rPr>
        <w:t>5</w:t>
      </w:r>
      <w:r w:rsidRPr="00A3037B">
        <w:rPr>
          <w:szCs w:val="22"/>
        </w:rPr>
        <w:t>Offer faithful sacrifices</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put your confidence i</w:t>
      </w:r>
      <w:r w:rsidRPr="00A3037B">
        <w:rPr>
          <w:szCs w:val="22"/>
        </w:rPr>
        <w:t>n Yahweh.</w:t>
      </w:r>
    </w:p>
    <w:p w:rsidR="00444BF9" w:rsidRDefault="00444BF9" w:rsidP="00444BF9">
      <w:pPr>
        <w:pStyle w:val="PlainText"/>
        <w:ind w:left="720" w:hanging="720"/>
        <w:rPr>
          <w:szCs w:val="22"/>
        </w:rPr>
      </w:pPr>
      <w:r w:rsidRPr="00A3037B">
        <w:rPr>
          <w:szCs w:val="22"/>
          <w:vertAlign w:val="superscript"/>
        </w:rPr>
        <w:lastRenderedPageBreak/>
        <w:t>6</w:t>
      </w:r>
      <w:r>
        <w:rPr>
          <w:szCs w:val="22"/>
        </w:rPr>
        <w:t>Increased numbers of</w:t>
      </w:r>
      <w:r w:rsidRPr="00A3037B">
        <w:rPr>
          <w:szCs w:val="22"/>
        </w:rPr>
        <w:t xml:space="preserve"> people are saying, </w:t>
      </w:r>
    </w:p>
    <w:p w:rsidR="00444BF9" w:rsidRDefault="00444BF9" w:rsidP="00444BF9">
      <w:pPr>
        <w:pStyle w:val="PlainText"/>
        <w:ind w:left="720"/>
        <w:rPr>
          <w:szCs w:val="22"/>
        </w:rPr>
      </w:pPr>
      <w:r w:rsidRPr="00A3037B">
        <w:rPr>
          <w:szCs w:val="22"/>
        </w:rPr>
        <w:t>‘Who w</w:t>
      </w:r>
      <w:r>
        <w:rPr>
          <w:szCs w:val="22"/>
        </w:rPr>
        <w:t>ill enable us to see good fortune</w:t>
      </w:r>
      <w:r w:rsidRPr="00A3037B">
        <w:rPr>
          <w:szCs w:val="22"/>
        </w:rPr>
        <w:t xml:space="preserve">? </w:t>
      </w:r>
    </w:p>
    <w:p w:rsidR="00444BF9" w:rsidRPr="00A3037B" w:rsidRDefault="00444BF9" w:rsidP="00444BF9">
      <w:pPr>
        <w:pStyle w:val="PlainText"/>
        <w:ind w:left="720"/>
        <w:rPr>
          <w:szCs w:val="22"/>
        </w:rPr>
      </w:pPr>
      <w:r w:rsidRPr="00A3037B">
        <w:rPr>
          <w:szCs w:val="22"/>
        </w:rPr>
        <w:t>– the light of your face has fled from upon us, Yahweh</w:t>
      </w:r>
      <w:r>
        <w:rPr>
          <w:szCs w:val="22"/>
        </w:rPr>
        <w:t>’.</w:t>
      </w:r>
    </w:p>
    <w:p w:rsidR="00444BF9" w:rsidRDefault="00444BF9" w:rsidP="00444BF9">
      <w:pPr>
        <w:pStyle w:val="PlainText"/>
        <w:ind w:left="720" w:hanging="720"/>
        <w:rPr>
          <w:szCs w:val="22"/>
        </w:rPr>
      </w:pPr>
      <w:r w:rsidRPr="00A3037B">
        <w:rPr>
          <w:szCs w:val="22"/>
          <w:vertAlign w:val="superscript"/>
        </w:rPr>
        <w:t>7</w:t>
      </w:r>
      <w:r>
        <w:rPr>
          <w:szCs w:val="22"/>
        </w:rPr>
        <w:t>You’ve put rejoicing in my heart</w:t>
      </w:r>
      <w:r w:rsidRPr="00A3037B">
        <w:rPr>
          <w:szCs w:val="22"/>
        </w:rPr>
        <w:t xml:space="preserve"> </w:t>
      </w:r>
    </w:p>
    <w:p w:rsidR="00444BF9" w:rsidRPr="00A3037B" w:rsidRDefault="00444BF9" w:rsidP="00444BF9">
      <w:pPr>
        <w:pStyle w:val="PlainText"/>
        <w:ind w:left="720"/>
        <w:rPr>
          <w:szCs w:val="22"/>
        </w:rPr>
      </w:pPr>
      <w:r w:rsidRPr="00A3037B">
        <w:rPr>
          <w:szCs w:val="22"/>
        </w:rPr>
        <w:t>from the time when their grain and</w:t>
      </w:r>
      <w:r>
        <w:rPr>
          <w:szCs w:val="22"/>
        </w:rPr>
        <w:t xml:space="preserve"> their new</w:t>
      </w:r>
      <w:r w:rsidRPr="00A3037B">
        <w:rPr>
          <w:szCs w:val="22"/>
        </w:rPr>
        <w:t xml:space="preserve"> wine has increased.</w:t>
      </w:r>
    </w:p>
    <w:p w:rsidR="00444BF9" w:rsidRDefault="00444BF9" w:rsidP="00444BF9">
      <w:pPr>
        <w:pStyle w:val="PlainText"/>
        <w:ind w:left="720" w:hanging="720"/>
        <w:rPr>
          <w:szCs w:val="22"/>
        </w:rPr>
      </w:pPr>
      <w:r w:rsidRPr="00A3037B">
        <w:rPr>
          <w:szCs w:val="22"/>
          <w:vertAlign w:val="superscript"/>
        </w:rPr>
        <w:t>8</w:t>
      </w:r>
      <w:r w:rsidRPr="00A3037B">
        <w:rPr>
          <w:szCs w:val="22"/>
        </w:rPr>
        <w:t>In well-being I will lie down and sleep</w:t>
      </w:r>
      <w:r>
        <w:rPr>
          <w:szCs w:val="22"/>
        </w:rPr>
        <w:t xml:space="preserve">, </w:t>
      </w:r>
      <w:r w:rsidRPr="005B45BB">
        <w:rPr>
          <w:szCs w:val="22"/>
        </w:rPr>
        <w:t>all at once</w:t>
      </w:r>
      <w:r w:rsidRPr="00A3037B">
        <w:rPr>
          <w:szCs w:val="22"/>
        </w:rPr>
        <w:t xml:space="preserve">, </w:t>
      </w:r>
    </w:p>
    <w:p w:rsidR="00444BF9" w:rsidRDefault="00444BF9" w:rsidP="00444BF9">
      <w:pPr>
        <w:pStyle w:val="PlainText"/>
        <w:ind w:left="720"/>
        <w:rPr>
          <w:szCs w:val="22"/>
        </w:rPr>
      </w:pPr>
      <w:r w:rsidRPr="00A3037B">
        <w:rPr>
          <w:szCs w:val="22"/>
        </w:rPr>
        <w:t xml:space="preserve">because you alone are Yahweh; </w:t>
      </w:r>
    </w:p>
    <w:p w:rsidR="00444BF9" w:rsidRPr="00A3037B" w:rsidRDefault="00444BF9" w:rsidP="00444BF9">
      <w:pPr>
        <w:pStyle w:val="PlainText"/>
        <w:ind w:left="720"/>
        <w:rPr>
          <w:szCs w:val="22"/>
        </w:rPr>
      </w:pPr>
      <w:r w:rsidRPr="00A3037B">
        <w:rPr>
          <w:szCs w:val="22"/>
        </w:rPr>
        <w:t>y</w:t>
      </w:r>
      <w:r>
        <w:rPr>
          <w:szCs w:val="22"/>
        </w:rPr>
        <w:t>ou enable me to live in confidence</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t xml:space="preserve">Psalm 5 </w:t>
      </w:r>
      <w:r w:rsidRPr="00A3037B">
        <w:t>Pleading with the King</w:t>
      </w:r>
    </w:p>
    <w:p w:rsidR="00444BF9" w:rsidRPr="00A3037B" w:rsidRDefault="00444BF9" w:rsidP="00444BF9">
      <w:pPr>
        <w:pStyle w:val="PlainText"/>
        <w:rPr>
          <w:szCs w:val="22"/>
        </w:rPr>
      </w:pPr>
      <w:r w:rsidRPr="00A3037B">
        <w:rPr>
          <w:szCs w:val="22"/>
        </w:rPr>
        <w:t>The leader’s. To flutes.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Give ear to the things I say</w:t>
      </w:r>
      <w:r w:rsidRPr="00A3037B">
        <w:rPr>
          <w:szCs w:val="22"/>
        </w:rPr>
        <w:t xml:space="preserve">, Yahweh, </w:t>
      </w:r>
    </w:p>
    <w:p w:rsidR="00444BF9" w:rsidRPr="00A3037B" w:rsidRDefault="00444BF9" w:rsidP="00444BF9">
      <w:pPr>
        <w:pStyle w:val="PlainText"/>
        <w:ind w:firstLine="720"/>
        <w:rPr>
          <w:szCs w:val="22"/>
        </w:rPr>
      </w:pPr>
      <w:r>
        <w:rPr>
          <w:szCs w:val="22"/>
        </w:rPr>
        <w:t>consider my murmur</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Heed the sound of my cry for help, </w:t>
      </w:r>
    </w:p>
    <w:p w:rsidR="00444BF9" w:rsidRPr="00A3037B" w:rsidRDefault="00444BF9" w:rsidP="00444BF9">
      <w:pPr>
        <w:pStyle w:val="PlainText"/>
        <w:ind w:firstLine="720"/>
        <w:rPr>
          <w:szCs w:val="22"/>
        </w:rPr>
      </w:pPr>
      <w:r>
        <w:rPr>
          <w:szCs w:val="22"/>
        </w:rPr>
        <w:t>my King and my God, because it’</w:t>
      </w:r>
      <w:r w:rsidRPr="00A3037B">
        <w:rPr>
          <w:szCs w:val="22"/>
        </w:rPr>
        <w:t>s with you I plead.</w:t>
      </w:r>
    </w:p>
    <w:p w:rsidR="00444BF9" w:rsidRDefault="00444BF9" w:rsidP="00444BF9">
      <w:pPr>
        <w:pStyle w:val="PlainText"/>
        <w:rPr>
          <w:szCs w:val="22"/>
        </w:rPr>
      </w:pPr>
      <w:r w:rsidRPr="00A3037B">
        <w:rPr>
          <w:szCs w:val="22"/>
          <w:vertAlign w:val="superscript"/>
        </w:rPr>
        <w:t>3</w:t>
      </w:r>
      <w:r w:rsidRPr="00A3037B">
        <w:rPr>
          <w:szCs w:val="22"/>
        </w:rPr>
        <w:t xml:space="preserve">Yahweh, at morning may you listen to my voice, </w:t>
      </w:r>
    </w:p>
    <w:p w:rsidR="00444BF9" w:rsidRPr="00A3037B" w:rsidRDefault="00444BF9" w:rsidP="00444BF9">
      <w:pPr>
        <w:pStyle w:val="PlainText"/>
        <w:ind w:firstLine="720"/>
        <w:rPr>
          <w:szCs w:val="22"/>
        </w:rPr>
      </w:pPr>
      <w:r w:rsidRPr="00A3037B">
        <w:rPr>
          <w:szCs w:val="22"/>
        </w:rPr>
        <w:t xml:space="preserve">at morning I lay it out </w:t>
      </w:r>
      <w:r>
        <w:rPr>
          <w:szCs w:val="22"/>
        </w:rPr>
        <w:t xml:space="preserve">to you </w:t>
      </w:r>
      <w:r w:rsidRPr="00A3037B">
        <w:rPr>
          <w:szCs w:val="22"/>
        </w:rPr>
        <w:t>and wait.</w:t>
      </w:r>
    </w:p>
    <w:p w:rsidR="00444BF9" w:rsidRDefault="00444BF9" w:rsidP="00444BF9">
      <w:pPr>
        <w:pStyle w:val="PlainText"/>
        <w:rPr>
          <w:szCs w:val="22"/>
        </w:rPr>
      </w:pPr>
      <w:r w:rsidRPr="00A3037B">
        <w:rPr>
          <w:szCs w:val="22"/>
          <w:vertAlign w:val="superscript"/>
        </w:rPr>
        <w:t>4</w:t>
      </w:r>
      <w:r>
        <w:rPr>
          <w:szCs w:val="22"/>
        </w:rPr>
        <w:t>Because you’</w:t>
      </w:r>
      <w:r w:rsidRPr="00A3037B">
        <w:rPr>
          <w:szCs w:val="22"/>
        </w:rPr>
        <w:t xml:space="preserve">re not a God who delights in faithlessness; </w:t>
      </w:r>
    </w:p>
    <w:p w:rsidR="00444BF9" w:rsidRPr="00A3037B" w:rsidRDefault="00444BF9" w:rsidP="00444BF9">
      <w:pPr>
        <w:pStyle w:val="PlainText"/>
        <w:ind w:firstLine="720"/>
        <w:rPr>
          <w:szCs w:val="22"/>
        </w:rPr>
      </w:pPr>
      <w:r>
        <w:rPr>
          <w:szCs w:val="22"/>
        </w:rPr>
        <w:t>that which is bad can’t reside</w:t>
      </w:r>
      <w:r w:rsidRPr="00A3037B">
        <w:rPr>
          <w:szCs w:val="22"/>
        </w:rPr>
        <w:t xml:space="preserve"> with you.</w:t>
      </w:r>
    </w:p>
    <w:p w:rsidR="00444BF9" w:rsidRDefault="00444BF9" w:rsidP="00444BF9">
      <w:pPr>
        <w:pStyle w:val="PlainText"/>
        <w:rPr>
          <w:szCs w:val="22"/>
        </w:rPr>
      </w:pPr>
      <w:r w:rsidRPr="00A3037B">
        <w:rPr>
          <w:szCs w:val="22"/>
          <w:vertAlign w:val="superscript"/>
        </w:rPr>
        <w:t>5</w:t>
      </w:r>
      <w:r>
        <w:rPr>
          <w:szCs w:val="22"/>
        </w:rPr>
        <w:t>Wild people can’t take their stand in front of</w:t>
      </w:r>
      <w:r w:rsidRPr="00A3037B">
        <w:rPr>
          <w:szCs w:val="22"/>
        </w:rPr>
        <w:t xml:space="preserve"> your eyes; </w:t>
      </w:r>
    </w:p>
    <w:p w:rsidR="00444BF9" w:rsidRPr="00A3037B" w:rsidRDefault="00444BF9" w:rsidP="00444BF9">
      <w:pPr>
        <w:pStyle w:val="PlainText"/>
        <w:ind w:firstLine="720"/>
        <w:rPr>
          <w:szCs w:val="22"/>
        </w:rPr>
      </w:pPr>
      <w:r>
        <w:rPr>
          <w:szCs w:val="22"/>
        </w:rPr>
        <w:t>You’re hostile to all who devise trouble</w:t>
      </w:r>
      <w:r w:rsidRPr="00A3037B">
        <w:rPr>
          <w:szCs w:val="22"/>
        </w:rPr>
        <w:t xml:space="preserve">. </w:t>
      </w:r>
    </w:p>
    <w:p w:rsidR="00444BF9" w:rsidRDefault="00444BF9" w:rsidP="00444BF9">
      <w:pPr>
        <w:pStyle w:val="PlainText"/>
        <w:rPr>
          <w:szCs w:val="22"/>
        </w:rPr>
      </w:pPr>
      <w:r w:rsidRPr="00A3037B">
        <w:rPr>
          <w:szCs w:val="22"/>
          <w:vertAlign w:val="superscript"/>
        </w:rPr>
        <w:t>6</w:t>
      </w:r>
      <w:r>
        <w:rPr>
          <w:szCs w:val="22"/>
        </w:rPr>
        <w:t>You obliterate people who speak a lie</w:t>
      </w:r>
      <w:r w:rsidRPr="00A3037B">
        <w:rPr>
          <w:szCs w:val="22"/>
        </w:rPr>
        <w:t xml:space="preserve">; </w:t>
      </w:r>
    </w:p>
    <w:p w:rsidR="00444BF9" w:rsidRDefault="00444BF9" w:rsidP="00444BF9">
      <w:pPr>
        <w:pStyle w:val="PlainText"/>
        <w:ind w:firstLine="720"/>
        <w:rPr>
          <w:szCs w:val="22"/>
        </w:rPr>
      </w:pPr>
      <w:r>
        <w:rPr>
          <w:szCs w:val="22"/>
        </w:rPr>
        <w:t>at someone of blood and guile, Yahweh takes offence</w:t>
      </w:r>
      <w:r w:rsidRPr="00A3037B">
        <w:rPr>
          <w:szCs w:val="22"/>
        </w:rPr>
        <w:t>.</w:t>
      </w:r>
    </w:p>
    <w:p w:rsidR="00444BF9" w:rsidRPr="00A3037B" w:rsidRDefault="00444BF9" w:rsidP="00444BF9">
      <w:pPr>
        <w:pStyle w:val="PlainText"/>
        <w:ind w:firstLine="720"/>
        <w:rPr>
          <w:szCs w:val="22"/>
        </w:rPr>
      </w:pPr>
    </w:p>
    <w:p w:rsidR="00444BF9" w:rsidRDefault="00444BF9" w:rsidP="00444BF9">
      <w:pPr>
        <w:pStyle w:val="PlainText"/>
        <w:ind w:left="720" w:hanging="720"/>
        <w:rPr>
          <w:szCs w:val="22"/>
        </w:rPr>
      </w:pPr>
      <w:r w:rsidRPr="00A3037B">
        <w:rPr>
          <w:szCs w:val="22"/>
          <w:vertAlign w:val="superscript"/>
        </w:rPr>
        <w:t>7</w:t>
      </w:r>
      <w:r w:rsidRPr="00A3037B">
        <w:rPr>
          <w:szCs w:val="22"/>
        </w:rPr>
        <w:t>But I myself will come to your house through the abundance of your</w:t>
      </w:r>
      <w:r>
        <w:rPr>
          <w:szCs w:val="22"/>
        </w:rPr>
        <w:t xml:space="preserve"> commitment</w:t>
      </w:r>
      <w:r w:rsidRPr="00A3037B">
        <w:rPr>
          <w:szCs w:val="22"/>
        </w:rPr>
        <w:t>;</w:t>
      </w:r>
    </w:p>
    <w:p w:rsidR="00444BF9" w:rsidRPr="00A3037B" w:rsidRDefault="00444BF9" w:rsidP="00444BF9">
      <w:pPr>
        <w:pStyle w:val="PlainText"/>
        <w:ind w:left="720"/>
        <w:rPr>
          <w:szCs w:val="22"/>
        </w:rPr>
      </w:pPr>
      <w:r w:rsidRPr="00A3037B">
        <w:rPr>
          <w:szCs w:val="22"/>
        </w:rPr>
        <w:t xml:space="preserve">I will bow low to your </w:t>
      </w:r>
      <w:r>
        <w:rPr>
          <w:szCs w:val="22"/>
        </w:rPr>
        <w:t>sacred</w:t>
      </w:r>
      <w:r w:rsidRPr="00A3037B">
        <w:rPr>
          <w:szCs w:val="22"/>
        </w:rPr>
        <w:t xml:space="preserve"> palace in awe of you.</w:t>
      </w:r>
    </w:p>
    <w:p w:rsidR="00444BF9" w:rsidRDefault="00444BF9" w:rsidP="00444BF9">
      <w:pPr>
        <w:pStyle w:val="PlainText"/>
        <w:ind w:left="720" w:hanging="720"/>
        <w:rPr>
          <w:szCs w:val="22"/>
        </w:rPr>
      </w:pPr>
      <w:r w:rsidRPr="00A3037B">
        <w:rPr>
          <w:szCs w:val="22"/>
          <w:vertAlign w:val="superscript"/>
        </w:rPr>
        <w:t>8</w:t>
      </w:r>
      <w:r w:rsidRPr="00A3037B">
        <w:rPr>
          <w:szCs w:val="22"/>
        </w:rPr>
        <w:t>Yahweh, lead me in your</w:t>
      </w:r>
      <w:r>
        <w:rPr>
          <w:szCs w:val="22"/>
        </w:rPr>
        <w:t xml:space="preserve"> faithfulness </w:t>
      </w:r>
    </w:p>
    <w:p w:rsidR="00444BF9" w:rsidRDefault="00444BF9" w:rsidP="00444BF9">
      <w:pPr>
        <w:pStyle w:val="PlainText"/>
        <w:ind w:left="720"/>
        <w:rPr>
          <w:szCs w:val="22"/>
        </w:rPr>
      </w:pPr>
      <w:r>
        <w:rPr>
          <w:szCs w:val="22"/>
        </w:rPr>
        <w:t>for the sake of</w:t>
      </w:r>
      <w:r w:rsidRPr="00A3037B">
        <w:rPr>
          <w:szCs w:val="22"/>
        </w:rPr>
        <w:t xml:space="preserve"> the people who are watching for me; </w:t>
      </w:r>
    </w:p>
    <w:p w:rsidR="00444BF9" w:rsidRPr="00A3037B" w:rsidRDefault="00444BF9" w:rsidP="00444BF9">
      <w:pPr>
        <w:pStyle w:val="PlainText"/>
        <w:ind w:left="720"/>
        <w:rPr>
          <w:szCs w:val="22"/>
        </w:rPr>
      </w:pPr>
      <w:r w:rsidRPr="00A3037B">
        <w:rPr>
          <w:szCs w:val="22"/>
        </w:rPr>
        <w:t>make your way direct before me.</w:t>
      </w:r>
    </w:p>
    <w:p w:rsidR="00444BF9" w:rsidRDefault="00444BF9" w:rsidP="00444BF9">
      <w:pPr>
        <w:pStyle w:val="PlainText"/>
        <w:ind w:left="720" w:hanging="720"/>
        <w:rPr>
          <w:szCs w:val="22"/>
        </w:rPr>
      </w:pPr>
      <w:r w:rsidRPr="00A3037B">
        <w:rPr>
          <w:szCs w:val="22"/>
          <w:vertAlign w:val="superscript"/>
        </w:rPr>
        <w:t>9</w:t>
      </w:r>
      <w:r>
        <w:rPr>
          <w:szCs w:val="22"/>
        </w:rPr>
        <w:t>Because there’</w:t>
      </w:r>
      <w:r w:rsidRPr="00A3037B">
        <w:rPr>
          <w:szCs w:val="22"/>
        </w:rPr>
        <w:t xml:space="preserve">s no </w:t>
      </w:r>
      <w:r>
        <w:rPr>
          <w:szCs w:val="22"/>
        </w:rPr>
        <w:t xml:space="preserve">established </w:t>
      </w:r>
      <w:r w:rsidRPr="00A3037B">
        <w:rPr>
          <w:szCs w:val="22"/>
        </w:rPr>
        <w:t xml:space="preserve">truth in their mouth; </w:t>
      </w:r>
    </w:p>
    <w:p w:rsidR="00444BF9" w:rsidRPr="00A3037B" w:rsidRDefault="00444BF9" w:rsidP="00444BF9">
      <w:pPr>
        <w:pStyle w:val="PlainText"/>
        <w:ind w:left="720"/>
        <w:rPr>
          <w:szCs w:val="22"/>
        </w:rPr>
      </w:pPr>
      <w:r>
        <w:rPr>
          <w:szCs w:val="22"/>
        </w:rPr>
        <w:t>their inner being is malice</w:t>
      </w:r>
      <w:r w:rsidRPr="00A3037B">
        <w:rPr>
          <w:szCs w:val="22"/>
        </w:rPr>
        <w:t>.</w:t>
      </w:r>
    </w:p>
    <w:p w:rsidR="00444BF9" w:rsidRDefault="00444BF9" w:rsidP="00444BF9">
      <w:pPr>
        <w:pStyle w:val="PlainText"/>
        <w:ind w:left="720" w:hanging="720"/>
        <w:rPr>
          <w:szCs w:val="22"/>
        </w:rPr>
      </w:pPr>
      <w:r w:rsidRPr="00A3037B">
        <w:rPr>
          <w:szCs w:val="22"/>
        </w:rPr>
        <w:t xml:space="preserve"> Their throat is an open</w:t>
      </w:r>
      <w:r>
        <w:rPr>
          <w:szCs w:val="22"/>
        </w:rPr>
        <w:t>ed</w:t>
      </w:r>
      <w:r w:rsidRPr="00A3037B">
        <w:rPr>
          <w:szCs w:val="22"/>
        </w:rPr>
        <w:t xml:space="preserve"> grave, </w:t>
      </w:r>
    </w:p>
    <w:p w:rsidR="00444BF9" w:rsidRPr="00A3037B" w:rsidRDefault="00444BF9" w:rsidP="00444BF9">
      <w:pPr>
        <w:pStyle w:val="PlainText"/>
        <w:ind w:left="720"/>
        <w:rPr>
          <w:szCs w:val="22"/>
        </w:rPr>
      </w:pPr>
      <w:r>
        <w:rPr>
          <w:szCs w:val="22"/>
        </w:rPr>
        <w:t>They’</w:t>
      </w:r>
      <w:r w:rsidRPr="00A3037B">
        <w:rPr>
          <w:szCs w:val="22"/>
        </w:rPr>
        <w:t>re slippery with their tongue.</w:t>
      </w:r>
    </w:p>
    <w:p w:rsidR="00444BF9" w:rsidRDefault="00444BF9" w:rsidP="00444BF9">
      <w:pPr>
        <w:pStyle w:val="PlainText"/>
        <w:ind w:left="720" w:hanging="720"/>
        <w:rPr>
          <w:szCs w:val="22"/>
        </w:rPr>
      </w:pPr>
      <w:r w:rsidRPr="00A3037B">
        <w:rPr>
          <w:szCs w:val="22"/>
          <w:vertAlign w:val="superscript"/>
        </w:rPr>
        <w:t>10</w:t>
      </w:r>
      <w:r>
        <w:rPr>
          <w:szCs w:val="22"/>
        </w:rPr>
        <w:t>Have them make restitution</w:t>
      </w:r>
      <w:r w:rsidRPr="00A3037B">
        <w:rPr>
          <w:szCs w:val="22"/>
        </w:rPr>
        <w:t xml:space="preserve">, God; </w:t>
      </w:r>
    </w:p>
    <w:p w:rsidR="00444BF9" w:rsidRPr="00A3037B" w:rsidRDefault="00444BF9" w:rsidP="00444BF9">
      <w:pPr>
        <w:pStyle w:val="PlainText"/>
        <w:ind w:left="720"/>
        <w:rPr>
          <w:szCs w:val="22"/>
        </w:rPr>
      </w:pPr>
      <w:r w:rsidRPr="00A3037B">
        <w:rPr>
          <w:szCs w:val="22"/>
        </w:rPr>
        <w:t xml:space="preserve">they should </w:t>
      </w:r>
      <w:r>
        <w:rPr>
          <w:szCs w:val="22"/>
        </w:rPr>
        <w:t>fall by means of their own counsels</w:t>
      </w:r>
      <w:r w:rsidRPr="00A3037B">
        <w:rPr>
          <w:szCs w:val="22"/>
        </w:rPr>
        <w:t>.</w:t>
      </w:r>
    </w:p>
    <w:p w:rsidR="00444BF9" w:rsidRDefault="00444BF9" w:rsidP="00444BF9">
      <w:pPr>
        <w:pStyle w:val="PlainText"/>
        <w:tabs>
          <w:tab w:val="right" w:pos="9360"/>
        </w:tabs>
        <w:ind w:left="720" w:hanging="720"/>
        <w:rPr>
          <w:szCs w:val="22"/>
        </w:rPr>
      </w:pPr>
      <w:r>
        <w:rPr>
          <w:szCs w:val="22"/>
        </w:rPr>
        <w:t xml:space="preserve"> Because of the abundance</w:t>
      </w:r>
      <w:r w:rsidRPr="00A3037B">
        <w:rPr>
          <w:szCs w:val="22"/>
        </w:rPr>
        <w:t xml:space="preserve"> of their rebellions drive them out, </w:t>
      </w:r>
    </w:p>
    <w:p w:rsidR="00444BF9" w:rsidRPr="00A3037B" w:rsidRDefault="00444BF9" w:rsidP="00444BF9">
      <w:pPr>
        <w:pStyle w:val="PlainText"/>
        <w:tabs>
          <w:tab w:val="right" w:pos="9360"/>
        </w:tabs>
        <w:ind w:left="720" w:hanging="720"/>
        <w:rPr>
          <w:szCs w:val="22"/>
        </w:rPr>
      </w:pPr>
      <w:r>
        <w:rPr>
          <w:szCs w:val="22"/>
        </w:rPr>
        <w:tab/>
        <w:t>because they’</w:t>
      </w:r>
      <w:r w:rsidRPr="00A3037B">
        <w:rPr>
          <w:szCs w:val="22"/>
        </w:rPr>
        <w:t>ve defied you.</w:t>
      </w:r>
      <w:r w:rsidRPr="00A3037B">
        <w:rPr>
          <w:szCs w:val="22"/>
        </w:rPr>
        <w:tab/>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But may all the people who </w:t>
      </w:r>
      <w:r>
        <w:rPr>
          <w:szCs w:val="22"/>
        </w:rPr>
        <w:t>take shelter with</w:t>
      </w:r>
      <w:r w:rsidRPr="00A3037B">
        <w:rPr>
          <w:szCs w:val="22"/>
        </w:rPr>
        <w:t xml:space="preserve"> you rejoice, </w:t>
      </w:r>
    </w:p>
    <w:p w:rsidR="00444BF9" w:rsidRPr="00A3037B" w:rsidRDefault="00444BF9" w:rsidP="00444BF9">
      <w:pPr>
        <w:pStyle w:val="PlainText"/>
        <w:ind w:left="720"/>
        <w:rPr>
          <w:szCs w:val="22"/>
        </w:rPr>
      </w:pPr>
      <w:r w:rsidRPr="00A3037B">
        <w:rPr>
          <w:szCs w:val="22"/>
        </w:rPr>
        <w:t xml:space="preserve">may they resound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rPr>
        <w:t xml:space="preserve"> As you protect them, </w:t>
      </w:r>
    </w:p>
    <w:p w:rsidR="00444BF9" w:rsidRPr="00A3037B" w:rsidRDefault="00444BF9" w:rsidP="00444BF9">
      <w:pPr>
        <w:pStyle w:val="PlainText"/>
        <w:ind w:left="720"/>
        <w:rPr>
          <w:szCs w:val="22"/>
        </w:rPr>
      </w:pPr>
      <w:r w:rsidRPr="00A3037B">
        <w:rPr>
          <w:szCs w:val="22"/>
        </w:rPr>
        <w:t>ma</w:t>
      </w:r>
      <w:r>
        <w:rPr>
          <w:szCs w:val="22"/>
        </w:rPr>
        <w:t>y the people who are loyal to your name triumph</w:t>
      </w:r>
      <w:r w:rsidRPr="00A3037B">
        <w:rPr>
          <w:szCs w:val="22"/>
        </w:rPr>
        <w:t xml:space="preserve"> in you.</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Because you yourself bless the faithful person, Yahweh; </w:t>
      </w:r>
    </w:p>
    <w:p w:rsidR="00444BF9" w:rsidRPr="00A3037B" w:rsidRDefault="00444BF9" w:rsidP="00444BF9">
      <w:pPr>
        <w:pStyle w:val="PlainText"/>
        <w:ind w:left="720"/>
        <w:rPr>
          <w:szCs w:val="22"/>
        </w:rPr>
      </w:pPr>
      <w:r w:rsidRPr="00A3037B">
        <w:rPr>
          <w:szCs w:val="22"/>
        </w:rPr>
        <w:t xml:space="preserve">you surround him with </w:t>
      </w:r>
      <w:r>
        <w:rPr>
          <w:szCs w:val="22"/>
        </w:rPr>
        <w:t>acceptance</w:t>
      </w:r>
      <w:r w:rsidRPr="00A3037B">
        <w:rPr>
          <w:szCs w:val="22"/>
        </w:rPr>
        <w:t xml:space="preserve"> like a </w:t>
      </w:r>
      <w:r>
        <w:rPr>
          <w:szCs w:val="22"/>
        </w:rPr>
        <w:t>body-shield</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lastRenderedPageBreak/>
        <w:t>Psalm 6 The Way Prayer Makes a Difference</w:t>
      </w:r>
    </w:p>
    <w:p w:rsidR="00444BF9" w:rsidRPr="00A3037B" w:rsidRDefault="00444BF9" w:rsidP="00444BF9">
      <w:pPr>
        <w:pStyle w:val="PlainText"/>
        <w:rPr>
          <w:szCs w:val="22"/>
        </w:rPr>
      </w:pPr>
      <w:r w:rsidRPr="00A3037B">
        <w:rPr>
          <w:szCs w:val="22"/>
        </w:rPr>
        <w:t>The leader’s. With strings. On the eighth [tone].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Yahweh, </w:t>
      </w:r>
      <w:r>
        <w:rPr>
          <w:szCs w:val="22"/>
        </w:rPr>
        <w:t>don’t</w:t>
      </w:r>
      <w:r w:rsidRPr="00A3037B">
        <w:rPr>
          <w:szCs w:val="22"/>
        </w:rPr>
        <w:t xml:space="preserve"> reprove me in your anger, </w:t>
      </w:r>
    </w:p>
    <w:p w:rsidR="00444BF9" w:rsidRPr="00A3037B" w:rsidRDefault="00444BF9" w:rsidP="00444BF9">
      <w:pPr>
        <w:pStyle w:val="PlainText"/>
        <w:ind w:firstLine="720"/>
        <w:rPr>
          <w:szCs w:val="22"/>
        </w:rPr>
      </w:pPr>
      <w:r>
        <w:rPr>
          <w:szCs w:val="22"/>
        </w:rPr>
        <w:t>don’t discipline me with your wrath</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Be gra</w:t>
      </w:r>
      <w:r>
        <w:rPr>
          <w:szCs w:val="22"/>
        </w:rPr>
        <w:t>cious to me, Yahweh, because I’</w:t>
      </w:r>
      <w:r w:rsidRPr="00A3037B">
        <w:rPr>
          <w:szCs w:val="22"/>
        </w:rPr>
        <w:t xml:space="preserve">m faint; </w:t>
      </w:r>
    </w:p>
    <w:p w:rsidR="00444BF9" w:rsidRPr="00A3037B" w:rsidRDefault="00444BF9" w:rsidP="00444BF9">
      <w:pPr>
        <w:pStyle w:val="PlainText"/>
        <w:ind w:firstLine="720"/>
        <w:rPr>
          <w:szCs w:val="22"/>
        </w:rPr>
      </w:pPr>
      <w:r w:rsidRPr="00A3037B">
        <w:rPr>
          <w:szCs w:val="22"/>
        </w:rPr>
        <w:t>heal me, Yahweh, because my bones sh</w:t>
      </w:r>
      <w:r>
        <w:rPr>
          <w:szCs w:val="22"/>
        </w:rPr>
        <w:t>ake in fearfulness</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My </w:t>
      </w:r>
      <w:r>
        <w:rPr>
          <w:szCs w:val="22"/>
        </w:rPr>
        <w:t>entire being shakes in great fearfulness</w:t>
      </w:r>
      <w:r w:rsidRPr="00A3037B">
        <w:rPr>
          <w:szCs w:val="22"/>
        </w:rPr>
        <w:t xml:space="preserve">, </w:t>
      </w:r>
    </w:p>
    <w:p w:rsidR="00444BF9" w:rsidRPr="00A3037B" w:rsidRDefault="00444BF9" w:rsidP="00444BF9">
      <w:pPr>
        <w:pStyle w:val="PlainText"/>
        <w:ind w:firstLine="720"/>
        <w:rPr>
          <w:szCs w:val="22"/>
        </w:rPr>
      </w:pPr>
      <w:r>
        <w:rPr>
          <w:szCs w:val="22"/>
        </w:rPr>
        <w:t>and</w:t>
      </w:r>
      <w:r w:rsidRPr="00A3037B">
        <w:rPr>
          <w:szCs w:val="22"/>
        </w:rPr>
        <w:t xml:space="preserve"> you, Yahweh – how long?</w:t>
      </w:r>
    </w:p>
    <w:p w:rsidR="00444BF9" w:rsidRDefault="00444BF9" w:rsidP="00444BF9">
      <w:pPr>
        <w:pStyle w:val="PlainText"/>
        <w:rPr>
          <w:szCs w:val="22"/>
        </w:rPr>
      </w:pPr>
      <w:r w:rsidRPr="00A3037B">
        <w:rPr>
          <w:szCs w:val="22"/>
          <w:vertAlign w:val="superscript"/>
        </w:rPr>
        <w:t>4</w:t>
      </w:r>
      <w:r w:rsidRPr="00A3037B">
        <w:rPr>
          <w:szCs w:val="22"/>
        </w:rPr>
        <w:t>Turn</w:t>
      </w:r>
      <w:r>
        <w:rPr>
          <w:szCs w:val="22"/>
        </w:rPr>
        <w:t xml:space="preserve"> back, Yahweh, pull me out</w:t>
      </w:r>
      <w:r w:rsidRPr="00A3037B">
        <w:rPr>
          <w:szCs w:val="22"/>
        </w:rPr>
        <w:t xml:space="preserve">, </w:t>
      </w:r>
    </w:p>
    <w:p w:rsidR="00444BF9" w:rsidRPr="00A3037B" w:rsidRDefault="00444BF9" w:rsidP="00444BF9">
      <w:pPr>
        <w:pStyle w:val="PlainText"/>
        <w:ind w:firstLine="720"/>
        <w:rPr>
          <w:szCs w:val="22"/>
        </w:rPr>
      </w:pPr>
      <w:r w:rsidRPr="00A3037B">
        <w:rPr>
          <w:szCs w:val="22"/>
        </w:rPr>
        <w:t>deliver me for the sake of your</w:t>
      </w:r>
      <w:r>
        <w:rPr>
          <w:szCs w:val="22"/>
        </w:rPr>
        <w:t xml:space="preserve"> commitment</w:t>
      </w:r>
      <w:r w:rsidRPr="00A3037B">
        <w:rPr>
          <w:szCs w:val="22"/>
        </w:rPr>
        <w:t>!</w:t>
      </w:r>
    </w:p>
    <w:p w:rsidR="00444BF9" w:rsidRDefault="00444BF9" w:rsidP="00444BF9">
      <w:pPr>
        <w:pStyle w:val="PlainText"/>
        <w:rPr>
          <w:szCs w:val="22"/>
        </w:rPr>
      </w:pPr>
      <w:r w:rsidRPr="00A3037B">
        <w:rPr>
          <w:szCs w:val="22"/>
          <w:vertAlign w:val="superscript"/>
        </w:rPr>
        <w:t>5</w:t>
      </w:r>
      <w:r>
        <w:rPr>
          <w:szCs w:val="22"/>
        </w:rPr>
        <w:t>Because there’s no commemoration</w:t>
      </w:r>
      <w:r w:rsidRPr="00A3037B">
        <w:rPr>
          <w:szCs w:val="22"/>
        </w:rPr>
        <w:t xml:space="preserve"> of you in death; </w:t>
      </w:r>
    </w:p>
    <w:p w:rsidR="00444BF9" w:rsidRPr="00A3037B" w:rsidRDefault="00444BF9" w:rsidP="00444BF9">
      <w:pPr>
        <w:pStyle w:val="PlainText"/>
        <w:ind w:firstLine="720"/>
        <w:rPr>
          <w:szCs w:val="22"/>
        </w:rPr>
      </w:pPr>
      <w:r w:rsidRPr="00A3037B">
        <w:rPr>
          <w:szCs w:val="22"/>
        </w:rPr>
        <w:t xml:space="preserve">in </w:t>
      </w:r>
      <w:r>
        <w:rPr>
          <w:szCs w:val="22"/>
        </w:rPr>
        <w:t>She’ol</w:t>
      </w:r>
      <w:r w:rsidRPr="00A3037B">
        <w:rPr>
          <w:szCs w:val="22"/>
        </w:rPr>
        <w:t xml:space="preserve"> who confesses you?</w:t>
      </w:r>
    </w:p>
    <w:p w:rsidR="00444BF9" w:rsidRDefault="00444BF9" w:rsidP="00444BF9">
      <w:pPr>
        <w:pStyle w:val="PlainText"/>
        <w:rPr>
          <w:szCs w:val="22"/>
        </w:rPr>
      </w:pPr>
      <w:r w:rsidRPr="00A3037B">
        <w:rPr>
          <w:szCs w:val="22"/>
          <w:vertAlign w:val="superscript"/>
        </w:rPr>
        <w:t>6</w:t>
      </w:r>
      <w:r>
        <w:rPr>
          <w:szCs w:val="22"/>
        </w:rPr>
        <w:t>I’m weary</w:t>
      </w:r>
      <w:r w:rsidRPr="00A3037B">
        <w:rPr>
          <w:szCs w:val="22"/>
        </w:rPr>
        <w:t xml:space="preserve"> of my groaning, I make my bed swim every night, </w:t>
      </w:r>
    </w:p>
    <w:p w:rsidR="00444BF9" w:rsidRPr="00A3037B" w:rsidRDefault="00444BF9" w:rsidP="00444BF9">
      <w:pPr>
        <w:pStyle w:val="PlainText"/>
        <w:ind w:firstLine="720"/>
        <w:rPr>
          <w:szCs w:val="22"/>
        </w:rPr>
      </w:pPr>
      <w:r w:rsidRPr="00A3037B">
        <w:rPr>
          <w:szCs w:val="22"/>
        </w:rPr>
        <w:t>I melt my mattress with my tears.</w:t>
      </w:r>
    </w:p>
    <w:p w:rsidR="00444BF9" w:rsidRDefault="00444BF9" w:rsidP="00444BF9">
      <w:pPr>
        <w:pStyle w:val="PlainText"/>
        <w:rPr>
          <w:szCs w:val="22"/>
        </w:rPr>
      </w:pPr>
      <w:r w:rsidRPr="00A3037B">
        <w:rPr>
          <w:szCs w:val="22"/>
          <w:vertAlign w:val="superscript"/>
        </w:rPr>
        <w:t>7</w:t>
      </w:r>
      <w:r w:rsidRPr="00A3037B">
        <w:rPr>
          <w:szCs w:val="22"/>
        </w:rPr>
        <w:t>My eye</w:t>
      </w:r>
      <w:r>
        <w:rPr>
          <w:szCs w:val="22"/>
        </w:rPr>
        <w:t xml:space="preserve"> has wasted away through provocat</w:t>
      </w:r>
      <w:r w:rsidRPr="00A3037B">
        <w:rPr>
          <w:szCs w:val="22"/>
        </w:rPr>
        <w:t xml:space="preserve">ion, </w:t>
      </w:r>
    </w:p>
    <w:p w:rsidR="00444BF9" w:rsidRPr="00A3037B" w:rsidRDefault="00444BF9" w:rsidP="00444BF9">
      <w:pPr>
        <w:pStyle w:val="PlainText"/>
        <w:ind w:firstLine="720"/>
        <w:rPr>
          <w:szCs w:val="22"/>
        </w:rPr>
      </w:pPr>
      <w:r w:rsidRPr="00A3037B">
        <w:rPr>
          <w:szCs w:val="22"/>
        </w:rPr>
        <w:t>grown old because o</w:t>
      </w:r>
      <w:r>
        <w:rPr>
          <w:szCs w:val="22"/>
        </w:rPr>
        <w:t>f all my adversaries</w:t>
      </w:r>
      <w:r w:rsidRPr="00A3037B">
        <w:rPr>
          <w:szCs w:val="22"/>
        </w:rPr>
        <w: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8</w:t>
      </w:r>
      <w:r>
        <w:rPr>
          <w:szCs w:val="22"/>
        </w:rPr>
        <w:t>Depart from me, all you who devise trouble</w:t>
      </w:r>
      <w:r w:rsidRPr="00A3037B">
        <w:rPr>
          <w:szCs w:val="22"/>
        </w:rPr>
        <w:t xml:space="preserve">, </w:t>
      </w:r>
    </w:p>
    <w:p w:rsidR="00444BF9" w:rsidRPr="00A3037B" w:rsidRDefault="00444BF9" w:rsidP="00444BF9">
      <w:pPr>
        <w:pStyle w:val="PlainText"/>
        <w:ind w:firstLine="720"/>
        <w:rPr>
          <w:szCs w:val="22"/>
        </w:rPr>
      </w:pPr>
      <w:r w:rsidRPr="00A3037B">
        <w:rPr>
          <w:szCs w:val="22"/>
        </w:rPr>
        <w:t>because Yahweh has heard the sound of m</w:t>
      </w:r>
      <w:r>
        <w:rPr>
          <w:szCs w:val="22"/>
        </w:rPr>
        <w:t>y cry</w:t>
      </w:r>
      <w:r w:rsidRPr="00A3037B">
        <w:rPr>
          <w:szCs w:val="22"/>
        </w:rPr>
        <w:t>ing.</w:t>
      </w:r>
    </w:p>
    <w:p w:rsidR="00444BF9" w:rsidRDefault="00444BF9" w:rsidP="00444BF9">
      <w:pPr>
        <w:pStyle w:val="PlainText"/>
        <w:rPr>
          <w:szCs w:val="22"/>
        </w:rPr>
      </w:pPr>
      <w:r w:rsidRPr="00A3037B">
        <w:rPr>
          <w:szCs w:val="22"/>
          <w:vertAlign w:val="superscript"/>
        </w:rPr>
        <w:t>9</w:t>
      </w:r>
      <w:r w:rsidRPr="00A3037B">
        <w:rPr>
          <w:szCs w:val="22"/>
        </w:rPr>
        <w:t xml:space="preserve">Yahweh has heard my prayer for grace; </w:t>
      </w:r>
    </w:p>
    <w:p w:rsidR="00444BF9" w:rsidRPr="00A3037B" w:rsidRDefault="00444BF9" w:rsidP="00444BF9">
      <w:pPr>
        <w:pStyle w:val="PlainText"/>
        <w:ind w:firstLine="720"/>
        <w:rPr>
          <w:szCs w:val="22"/>
        </w:rPr>
      </w:pPr>
      <w:r>
        <w:rPr>
          <w:szCs w:val="22"/>
        </w:rPr>
        <w:t>Yahweh receive</w:t>
      </w:r>
      <w:r w:rsidRPr="00A3037B">
        <w:rPr>
          <w:szCs w:val="22"/>
        </w:rPr>
        <w:t>s my plea.</w:t>
      </w:r>
    </w:p>
    <w:p w:rsidR="00444BF9" w:rsidRDefault="00444BF9" w:rsidP="00444BF9">
      <w:pPr>
        <w:pStyle w:val="PlainText"/>
        <w:ind w:left="720" w:hanging="720"/>
        <w:rPr>
          <w:szCs w:val="22"/>
        </w:rPr>
      </w:pPr>
      <w:r w:rsidRPr="00A3037B">
        <w:rPr>
          <w:szCs w:val="22"/>
          <w:vertAlign w:val="superscript"/>
        </w:rPr>
        <w:t>10</w:t>
      </w:r>
      <w:r w:rsidRPr="00A3037B">
        <w:rPr>
          <w:szCs w:val="22"/>
        </w:rPr>
        <w:t>All my enemies will be shamed an</w:t>
      </w:r>
      <w:r>
        <w:rPr>
          <w:szCs w:val="22"/>
        </w:rPr>
        <w:t>d be very fearful</w:t>
      </w:r>
      <w:r w:rsidRPr="00A3037B">
        <w:rPr>
          <w:szCs w:val="22"/>
        </w:rPr>
        <w:t xml:space="preserve">; </w:t>
      </w:r>
    </w:p>
    <w:p w:rsidR="00444BF9" w:rsidRPr="00A3037B" w:rsidRDefault="00444BF9" w:rsidP="00444BF9">
      <w:pPr>
        <w:pStyle w:val="PlainText"/>
        <w:ind w:left="720"/>
        <w:rPr>
          <w:szCs w:val="22"/>
        </w:rPr>
      </w:pPr>
      <w:r>
        <w:rPr>
          <w:szCs w:val="22"/>
        </w:rPr>
        <w:t>they w’</w:t>
      </w:r>
      <w:r w:rsidRPr="00A3037B">
        <w:rPr>
          <w:szCs w:val="22"/>
        </w:rPr>
        <w:t xml:space="preserve">l turn </w:t>
      </w:r>
      <w:r>
        <w:rPr>
          <w:szCs w:val="22"/>
        </w:rPr>
        <w:t xml:space="preserve">back </w:t>
      </w:r>
      <w:r w:rsidRPr="00A3037B">
        <w:rPr>
          <w:szCs w:val="22"/>
        </w:rPr>
        <w:t>and be shamed instantly.</w:t>
      </w:r>
    </w:p>
    <w:p w:rsidR="00444BF9" w:rsidRPr="00A3037B" w:rsidRDefault="00444BF9" w:rsidP="00444BF9">
      <w:pPr>
        <w:pStyle w:val="PlainText"/>
        <w:ind w:left="720" w:hanging="720"/>
        <w:rPr>
          <w:szCs w:val="22"/>
        </w:rPr>
      </w:pPr>
    </w:p>
    <w:p w:rsidR="00444BF9" w:rsidRPr="00A3037B" w:rsidRDefault="00444BF9" w:rsidP="00444BF9">
      <w:pPr>
        <w:pStyle w:val="Heading2"/>
      </w:pPr>
      <w:r>
        <w:t>Psalm 7 The Judge Is o</w:t>
      </w:r>
      <w:r w:rsidRPr="00A3037B">
        <w:t>n Your Side</w:t>
      </w:r>
    </w:p>
    <w:p w:rsidR="00444BF9" w:rsidRPr="00A3037B" w:rsidRDefault="00444BF9" w:rsidP="00444BF9">
      <w:pPr>
        <w:pStyle w:val="PlainText"/>
        <w:rPr>
          <w:szCs w:val="22"/>
        </w:rPr>
      </w:pPr>
      <w:r w:rsidRPr="00A3037B">
        <w:rPr>
          <w:szCs w:val="22"/>
        </w:rPr>
        <w:t xml:space="preserve">Lament. David’s, which he sang for Yahweh concerning the </w:t>
      </w:r>
      <w:r>
        <w:rPr>
          <w:szCs w:val="22"/>
        </w:rPr>
        <w:t>Sudanese words</w:t>
      </w:r>
      <w:r w:rsidRPr="00A3037B">
        <w:rPr>
          <w:szCs w:val="22"/>
        </w:rPr>
        <w:t xml:space="preserve">. The Benjaminite.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Yahweh my God, in you I take shelter</w:t>
      </w:r>
    </w:p>
    <w:p w:rsidR="00444BF9" w:rsidRPr="00A3037B" w:rsidRDefault="00444BF9" w:rsidP="00444BF9">
      <w:pPr>
        <w:pStyle w:val="PlainText"/>
        <w:ind w:firstLine="720"/>
        <w:rPr>
          <w:szCs w:val="22"/>
        </w:rPr>
      </w:pPr>
      <w:r w:rsidRPr="00A3037B">
        <w:rPr>
          <w:szCs w:val="22"/>
        </w:rPr>
        <w:t xml:space="preserve">– deliver me from all </w:t>
      </w:r>
      <w:r>
        <w:rPr>
          <w:szCs w:val="22"/>
        </w:rPr>
        <w:t xml:space="preserve">the people who are pursuing me, rescue </w:t>
      </w:r>
      <w:r w:rsidRPr="00A3037B">
        <w:rPr>
          <w:szCs w:val="22"/>
        </w:rPr>
        <w:t>me,</w:t>
      </w:r>
    </w:p>
    <w:p w:rsidR="00444BF9" w:rsidRDefault="00444BF9" w:rsidP="00444BF9">
      <w:pPr>
        <w:pStyle w:val="PlainText"/>
        <w:rPr>
          <w:szCs w:val="22"/>
        </w:rPr>
      </w:pPr>
      <w:r w:rsidRPr="00A3037B">
        <w:rPr>
          <w:szCs w:val="22"/>
          <w:vertAlign w:val="superscript"/>
        </w:rPr>
        <w:t>2</w:t>
      </w:r>
      <w:r>
        <w:rPr>
          <w:szCs w:val="22"/>
        </w:rPr>
        <w:t>So that one doesn’t</w:t>
      </w:r>
      <w:r w:rsidRPr="00A3037B">
        <w:rPr>
          <w:szCs w:val="22"/>
        </w:rPr>
        <w:t xml:space="preserve"> tear me apart like a lion, </w:t>
      </w:r>
    </w:p>
    <w:p w:rsidR="00444BF9" w:rsidRPr="00A3037B" w:rsidRDefault="00444BF9" w:rsidP="00444BF9">
      <w:pPr>
        <w:pStyle w:val="PlainText"/>
        <w:ind w:firstLine="720"/>
        <w:rPr>
          <w:szCs w:val="22"/>
        </w:rPr>
      </w:pPr>
      <w:r w:rsidRPr="00A3037B">
        <w:rPr>
          <w:szCs w:val="22"/>
        </w:rPr>
        <w:t>ripping me to pi</w:t>
      </w:r>
      <w:r>
        <w:rPr>
          <w:szCs w:val="22"/>
        </w:rPr>
        <w:t>eces when there’s no one to rescu</w:t>
      </w:r>
      <w:r w:rsidRPr="00A3037B">
        <w:rPr>
          <w:szCs w:val="22"/>
        </w:rPr>
        <w:t>e.</w:t>
      </w:r>
    </w:p>
    <w:p w:rsidR="00444BF9" w:rsidRDefault="00444BF9" w:rsidP="00444BF9">
      <w:pPr>
        <w:pStyle w:val="PlainText"/>
        <w:rPr>
          <w:szCs w:val="22"/>
        </w:rPr>
      </w:pPr>
      <w:r w:rsidRPr="00A3037B">
        <w:rPr>
          <w:szCs w:val="22"/>
          <w:vertAlign w:val="superscript"/>
        </w:rPr>
        <w:t>3</w:t>
      </w:r>
      <w:r w:rsidRPr="00A3037B">
        <w:rPr>
          <w:szCs w:val="22"/>
        </w:rPr>
        <w:t xml:space="preserve">Yahweh my God, if I did this, </w:t>
      </w:r>
    </w:p>
    <w:p w:rsidR="00444BF9" w:rsidRPr="00A3037B" w:rsidRDefault="00444BF9" w:rsidP="00444BF9">
      <w:pPr>
        <w:pStyle w:val="PlainText"/>
        <w:ind w:firstLine="720"/>
        <w:rPr>
          <w:szCs w:val="22"/>
        </w:rPr>
      </w:pPr>
      <w:r>
        <w:rPr>
          <w:szCs w:val="22"/>
        </w:rPr>
        <w:t>if there’s evil</w:t>
      </w:r>
      <w:r w:rsidRPr="00A3037B">
        <w:rPr>
          <w:szCs w:val="22"/>
        </w:rPr>
        <w:t xml:space="preserve"> in </w:t>
      </w:r>
      <w:r>
        <w:rPr>
          <w:szCs w:val="22"/>
        </w:rPr>
        <w:t xml:space="preserve">the palms of </w:t>
      </w:r>
      <w:r w:rsidRPr="00A3037B">
        <w:rPr>
          <w:szCs w:val="22"/>
        </w:rPr>
        <w:t>my hands,</w:t>
      </w:r>
    </w:p>
    <w:p w:rsidR="00444BF9" w:rsidRDefault="00444BF9" w:rsidP="00444BF9">
      <w:pPr>
        <w:pStyle w:val="PlainText"/>
        <w:rPr>
          <w:szCs w:val="22"/>
        </w:rPr>
      </w:pPr>
      <w:r w:rsidRPr="00A3037B">
        <w:rPr>
          <w:szCs w:val="22"/>
          <w:vertAlign w:val="superscript"/>
        </w:rPr>
        <w:t>4</w:t>
      </w:r>
      <w:r>
        <w:rPr>
          <w:szCs w:val="22"/>
        </w:rPr>
        <w:t>If I have dealt something bad to my friend,</w:t>
      </w:r>
      <w:r w:rsidRPr="00A3037B">
        <w:rPr>
          <w:szCs w:val="22"/>
        </w:rPr>
        <w:t xml:space="preserve"> </w:t>
      </w:r>
    </w:p>
    <w:p w:rsidR="00444BF9" w:rsidRPr="00A3037B" w:rsidRDefault="00444BF9" w:rsidP="00444BF9">
      <w:pPr>
        <w:pStyle w:val="PlainText"/>
        <w:ind w:firstLine="720"/>
        <w:rPr>
          <w:szCs w:val="22"/>
        </w:rPr>
      </w:pPr>
      <w:r>
        <w:rPr>
          <w:szCs w:val="22"/>
        </w:rPr>
        <w:t>but pulled out my adversary</w:t>
      </w:r>
      <w:r w:rsidRPr="00A3037B">
        <w:rPr>
          <w:szCs w:val="22"/>
        </w:rPr>
        <w:t xml:space="preserve"> without reason,</w:t>
      </w:r>
    </w:p>
    <w:p w:rsidR="00444BF9" w:rsidRDefault="00444BF9" w:rsidP="00444BF9">
      <w:pPr>
        <w:pStyle w:val="PlainText"/>
        <w:tabs>
          <w:tab w:val="left" w:pos="4155"/>
        </w:tabs>
        <w:ind w:left="720" w:hanging="720"/>
        <w:rPr>
          <w:szCs w:val="22"/>
        </w:rPr>
      </w:pPr>
      <w:r w:rsidRPr="00A3037B">
        <w:rPr>
          <w:szCs w:val="22"/>
          <w:vertAlign w:val="superscript"/>
        </w:rPr>
        <w:t>5</w:t>
      </w:r>
      <w:r>
        <w:rPr>
          <w:szCs w:val="22"/>
        </w:rPr>
        <w:t>M</w:t>
      </w:r>
      <w:r w:rsidRPr="00A3037B">
        <w:rPr>
          <w:szCs w:val="22"/>
        </w:rPr>
        <w:t xml:space="preserve">ay the enemy pursue me and overtake me, </w:t>
      </w:r>
    </w:p>
    <w:p w:rsidR="00444BF9" w:rsidRDefault="00444BF9" w:rsidP="00444BF9">
      <w:pPr>
        <w:pStyle w:val="PlainText"/>
        <w:tabs>
          <w:tab w:val="left" w:pos="4155"/>
        </w:tabs>
        <w:ind w:left="720" w:hanging="720"/>
        <w:rPr>
          <w:szCs w:val="22"/>
        </w:rPr>
      </w:pPr>
      <w:r>
        <w:rPr>
          <w:szCs w:val="22"/>
        </w:rPr>
        <w:tab/>
        <w:t>may he trample my life</w:t>
      </w:r>
      <w:r w:rsidRPr="00A3037B">
        <w:rPr>
          <w:szCs w:val="22"/>
        </w:rPr>
        <w:t xml:space="preserve"> to the ground, </w:t>
      </w:r>
    </w:p>
    <w:p w:rsidR="00444BF9" w:rsidRPr="00A3037B" w:rsidRDefault="00444BF9" w:rsidP="00444BF9">
      <w:pPr>
        <w:pStyle w:val="PlainText"/>
        <w:tabs>
          <w:tab w:val="left" w:pos="4155"/>
        </w:tabs>
        <w:ind w:left="720" w:hanging="720"/>
        <w:rPr>
          <w:szCs w:val="22"/>
        </w:rPr>
      </w:pPr>
      <w:r>
        <w:rPr>
          <w:szCs w:val="22"/>
        </w:rPr>
        <w:tab/>
        <w:t xml:space="preserve">may he </w:t>
      </w:r>
      <w:r w:rsidRPr="00A3037B">
        <w:rPr>
          <w:szCs w:val="22"/>
        </w:rPr>
        <w:t xml:space="preserve">lay </w:t>
      </w:r>
      <w:r>
        <w:rPr>
          <w:szCs w:val="22"/>
        </w:rPr>
        <w:t xml:space="preserve">down </w:t>
      </w:r>
      <w:r w:rsidRPr="00A3037B">
        <w:rPr>
          <w:szCs w:val="22"/>
        </w:rPr>
        <w:t xml:space="preserve">my </w:t>
      </w:r>
      <w:r>
        <w:rPr>
          <w:szCs w:val="22"/>
        </w:rPr>
        <w:t>splendour</w:t>
      </w:r>
      <w:r w:rsidRPr="00A3037B">
        <w:rPr>
          <w:szCs w:val="22"/>
        </w:rPr>
        <w:t xml:space="preserve"> in the dirt. </w:t>
      </w:r>
      <w:r w:rsidRPr="002328AD">
        <w:rPr>
          <w:i/>
          <w:szCs w:val="22"/>
        </w:rPr>
        <w:t>(</w:t>
      </w:r>
      <w:r>
        <w:rPr>
          <w:i/>
          <w:szCs w:val="22"/>
        </w:rPr>
        <w:t>Rise)</w:t>
      </w:r>
    </w:p>
    <w:p w:rsidR="00444BF9" w:rsidRDefault="00444BF9" w:rsidP="00444BF9">
      <w:pPr>
        <w:pStyle w:val="PlainText"/>
        <w:tabs>
          <w:tab w:val="left" w:pos="4155"/>
        </w:tabs>
        <w:ind w:left="720" w:hanging="720"/>
        <w:rPr>
          <w:szCs w:val="22"/>
          <w:vertAlign w:val="superscript"/>
        </w:rPr>
      </w:pPr>
    </w:p>
    <w:p w:rsidR="00444BF9" w:rsidRDefault="00444BF9" w:rsidP="00444BF9">
      <w:pPr>
        <w:pStyle w:val="PlainText"/>
        <w:tabs>
          <w:tab w:val="left" w:pos="4155"/>
        </w:tabs>
        <w:ind w:left="720" w:hanging="720"/>
        <w:rPr>
          <w:szCs w:val="22"/>
        </w:rPr>
      </w:pPr>
      <w:r w:rsidRPr="00A3037B">
        <w:rPr>
          <w:szCs w:val="22"/>
          <w:vertAlign w:val="superscript"/>
        </w:rPr>
        <w:t>6</w:t>
      </w:r>
      <w:r w:rsidRPr="00A3037B">
        <w:rPr>
          <w:szCs w:val="22"/>
        </w:rPr>
        <w:t xml:space="preserve">Rise up, Yahweh, in your anger; </w:t>
      </w:r>
    </w:p>
    <w:p w:rsidR="00444BF9" w:rsidRPr="00A3037B" w:rsidRDefault="00444BF9" w:rsidP="00444BF9">
      <w:pPr>
        <w:pStyle w:val="PlainText"/>
        <w:tabs>
          <w:tab w:val="left" w:pos="4155"/>
        </w:tabs>
        <w:ind w:left="720" w:hanging="720"/>
        <w:rPr>
          <w:szCs w:val="22"/>
        </w:rPr>
      </w:pPr>
      <w:r>
        <w:rPr>
          <w:szCs w:val="22"/>
        </w:rPr>
        <w:tab/>
      </w:r>
      <w:r w:rsidRPr="00A3037B">
        <w:rPr>
          <w:szCs w:val="22"/>
        </w:rPr>
        <w:t xml:space="preserve">lift yourself up at the great </w:t>
      </w:r>
      <w:r>
        <w:rPr>
          <w:szCs w:val="22"/>
        </w:rPr>
        <w:t>outburst of my adversaries</w:t>
      </w:r>
      <w:r w:rsidRPr="00A3037B">
        <w:rPr>
          <w:szCs w:val="22"/>
        </w:rPr>
        <w:t>.</w:t>
      </w:r>
    </w:p>
    <w:p w:rsidR="00444BF9" w:rsidRDefault="00444BF9" w:rsidP="00444BF9">
      <w:pPr>
        <w:pStyle w:val="PlainText"/>
        <w:tabs>
          <w:tab w:val="left" w:pos="4155"/>
        </w:tabs>
        <w:ind w:left="720" w:hanging="720"/>
        <w:rPr>
          <w:szCs w:val="22"/>
        </w:rPr>
      </w:pPr>
      <w:r w:rsidRPr="00A3037B">
        <w:rPr>
          <w:szCs w:val="22"/>
        </w:rPr>
        <w:t xml:space="preserve"> Awake, m</w:t>
      </w:r>
      <w:r>
        <w:rPr>
          <w:szCs w:val="22"/>
        </w:rPr>
        <w:t xml:space="preserve">y God, you must order a the </w:t>
      </w:r>
      <w:r w:rsidRPr="00330404">
        <w:rPr>
          <w:szCs w:val="22"/>
        </w:rPr>
        <w:t xml:space="preserve">exercise </w:t>
      </w:r>
      <w:r>
        <w:rPr>
          <w:szCs w:val="22"/>
        </w:rPr>
        <w:t xml:space="preserve">of </w:t>
      </w:r>
      <w:r w:rsidRPr="00330404">
        <w:rPr>
          <w:szCs w:val="22"/>
        </w:rPr>
        <w:t>authority</w:t>
      </w:r>
      <w:r w:rsidRPr="00A3037B">
        <w:rPr>
          <w:szCs w:val="22"/>
        </w:rPr>
        <w:t xml:space="preserve">; </w:t>
      </w:r>
    </w:p>
    <w:p w:rsidR="00444BF9" w:rsidRPr="00A3037B" w:rsidRDefault="00444BF9" w:rsidP="00444BF9">
      <w:pPr>
        <w:pStyle w:val="PlainText"/>
        <w:tabs>
          <w:tab w:val="left" w:pos="4155"/>
        </w:tabs>
        <w:ind w:left="720" w:hanging="720"/>
        <w:rPr>
          <w:szCs w:val="22"/>
        </w:rPr>
      </w:pPr>
      <w:r>
        <w:rPr>
          <w:szCs w:val="22"/>
        </w:rPr>
        <w:tab/>
      </w:r>
      <w:r w:rsidRPr="00A3037B">
        <w:rPr>
          <w:szCs w:val="22"/>
          <w:vertAlign w:val="superscript"/>
        </w:rPr>
        <w:t>7</w:t>
      </w:r>
      <w:r w:rsidRPr="00A3037B">
        <w:rPr>
          <w:szCs w:val="22"/>
        </w:rPr>
        <w:t xml:space="preserve">the assembly of the nations should come </w:t>
      </w:r>
      <w:r>
        <w:rPr>
          <w:szCs w:val="22"/>
        </w:rPr>
        <w:t>round</w:t>
      </w:r>
      <w:r w:rsidRPr="00A3037B">
        <w:rPr>
          <w:szCs w:val="22"/>
        </w:rPr>
        <w:t xml:space="preserve"> you.</w:t>
      </w:r>
    </w:p>
    <w:p w:rsidR="00444BF9" w:rsidRDefault="00444BF9" w:rsidP="00444BF9">
      <w:pPr>
        <w:pStyle w:val="PlainText"/>
        <w:tabs>
          <w:tab w:val="left" w:pos="4155"/>
        </w:tabs>
        <w:ind w:left="720" w:hanging="720"/>
        <w:rPr>
          <w:szCs w:val="22"/>
        </w:rPr>
      </w:pPr>
      <w:r w:rsidRPr="00A3037B">
        <w:rPr>
          <w:szCs w:val="22"/>
        </w:rPr>
        <w:t xml:space="preserve"> Take your seat over it on high; </w:t>
      </w:r>
    </w:p>
    <w:p w:rsidR="00444BF9" w:rsidRPr="00A3037B" w:rsidRDefault="00444BF9" w:rsidP="00444BF9">
      <w:pPr>
        <w:pStyle w:val="PlainText"/>
        <w:tabs>
          <w:tab w:val="left" w:pos="4155"/>
        </w:tabs>
        <w:ind w:left="720" w:hanging="720"/>
        <w:rPr>
          <w:szCs w:val="22"/>
        </w:rPr>
      </w:pPr>
      <w:r>
        <w:rPr>
          <w:szCs w:val="22"/>
        </w:rPr>
        <w:tab/>
      </w:r>
      <w:r w:rsidRPr="00A3037B">
        <w:rPr>
          <w:szCs w:val="22"/>
          <w:vertAlign w:val="superscript"/>
        </w:rPr>
        <w:t>8</w:t>
      </w:r>
      <w:r w:rsidRPr="00A3037B">
        <w:rPr>
          <w:szCs w:val="22"/>
        </w:rPr>
        <w:t>Yahweh must rule the peoples.</w:t>
      </w:r>
    </w:p>
    <w:p w:rsidR="00444BF9" w:rsidRDefault="00444BF9" w:rsidP="00444BF9">
      <w:pPr>
        <w:pStyle w:val="PlainText"/>
        <w:tabs>
          <w:tab w:val="left" w:pos="4155"/>
        </w:tabs>
        <w:ind w:left="720" w:hanging="720"/>
        <w:rPr>
          <w:szCs w:val="22"/>
        </w:rPr>
      </w:pPr>
      <w:r>
        <w:rPr>
          <w:szCs w:val="22"/>
        </w:rPr>
        <w:lastRenderedPageBreak/>
        <w:t xml:space="preserve"> E</w:t>
      </w:r>
      <w:r w:rsidRPr="00330404">
        <w:rPr>
          <w:szCs w:val="22"/>
        </w:rPr>
        <w:t>xercise authority</w:t>
      </w:r>
      <w:r w:rsidRPr="00A3037B">
        <w:rPr>
          <w:szCs w:val="22"/>
        </w:rPr>
        <w:t xml:space="preserve"> for me, Yahweh, </w:t>
      </w:r>
    </w:p>
    <w:p w:rsidR="00444BF9" w:rsidRPr="00A3037B" w:rsidRDefault="00444BF9" w:rsidP="00444BF9">
      <w:pPr>
        <w:pStyle w:val="PlainText"/>
        <w:tabs>
          <w:tab w:val="left" w:pos="4155"/>
        </w:tabs>
        <w:ind w:left="720" w:hanging="720"/>
        <w:rPr>
          <w:szCs w:val="22"/>
        </w:rPr>
      </w:pPr>
      <w:r>
        <w:rPr>
          <w:szCs w:val="22"/>
        </w:rPr>
        <w:tab/>
      </w:r>
      <w:r w:rsidRPr="00A3037B">
        <w:rPr>
          <w:szCs w:val="22"/>
        </w:rPr>
        <w:t>in accordance with my faithfulness and with my integrity</w:t>
      </w:r>
      <w:r>
        <w:rPr>
          <w:szCs w:val="22"/>
        </w:rPr>
        <w:t>,</w:t>
      </w:r>
      <w:r w:rsidRPr="00A3037B">
        <w:rPr>
          <w:szCs w:val="22"/>
        </w:rPr>
        <w:t xml:space="preserve"> over me.</w:t>
      </w:r>
    </w:p>
    <w:p w:rsidR="00444BF9" w:rsidRDefault="00444BF9" w:rsidP="00444BF9">
      <w:pPr>
        <w:pStyle w:val="PlainText"/>
        <w:tabs>
          <w:tab w:val="left" w:pos="4155"/>
        </w:tabs>
        <w:ind w:left="720" w:hanging="720"/>
        <w:rPr>
          <w:szCs w:val="22"/>
        </w:rPr>
      </w:pPr>
      <w:r w:rsidRPr="00A3037B">
        <w:rPr>
          <w:szCs w:val="22"/>
          <w:vertAlign w:val="superscript"/>
        </w:rPr>
        <w:t>9</w:t>
      </w:r>
      <w:r>
        <w:rPr>
          <w:szCs w:val="22"/>
        </w:rPr>
        <w:t xml:space="preserve">The bad ways of faithless people </w:t>
      </w:r>
      <w:r w:rsidRPr="00A3037B">
        <w:rPr>
          <w:szCs w:val="22"/>
        </w:rPr>
        <w:t>must</w:t>
      </w:r>
      <w:r>
        <w:rPr>
          <w:szCs w:val="22"/>
        </w:rPr>
        <w:t xml:space="preserve"> please</w:t>
      </w:r>
      <w:r w:rsidRPr="00A3037B">
        <w:rPr>
          <w:szCs w:val="22"/>
        </w:rPr>
        <w:t xml:space="preserve"> come to an end, </w:t>
      </w:r>
    </w:p>
    <w:p w:rsidR="00444BF9" w:rsidRPr="00A3037B" w:rsidRDefault="00444BF9" w:rsidP="00444BF9">
      <w:pPr>
        <w:pStyle w:val="PlainText"/>
        <w:tabs>
          <w:tab w:val="left" w:pos="4155"/>
        </w:tabs>
        <w:ind w:left="720" w:hanging="720"/>
        <w:rPr>
          <w:szCs w:val="22"/>
        </w:rPr>
      </w:pPr>
      <w:r>
        <w:rPr>
          <w:szCs w:val="22"/>
        </w:rPr>
        <w:tab/>
      </w:r>
      <w:r w:rsidRPr="00A3037B">
        <w:rPr>
          <w:szCs w:val="22"/>
        </w:rPr>
        <w:t>and you must establish the faithful person.</w:t>
      </w:r>
    </w:p>
    <w:p w:rsidR="00444BF9" w:rsidRPr="00A3037B" w:rsidRDefault="00444BF9" w:rsidP="00444BF9">
      <w:pPr>
        <w:pStyle w:val="PlainText"/>
        <w:tabs>
          <w:tab w:val="left" w:pos="4155"/>
        </w:tabs>
        <w:ind w:left="720" w:hanging="720"/>
        <w:rPr>
          <w:szCs w:val="22"/>
        </w:rPr>
      </w:pPr>
      <w:r w:rsidRPr="00A3037B">
        <w:rPr>
          <w:szCs w:val="22"/>
        </w:rPr>
        <w:t xml:space="preserve"> </w:t>
      </w:r>
    </w:p>
    <w:p w:rsidR="00444BF9" w:rsidRDefault="00444BF9" w:rsidP="00444BF9">
      <w:pPr>
        <w:pStyle w:val="PlainText"/>
        <w:tabs>
          <w:tab w:val="left" w:pos="4155"/>
        </w:tabs>
        <w:ind w:left="720" w:hanging="720"/>
        <w:rPr>
          <w:szCs w:val="22"/>
        </w:rPr>
      </w:pPr>
      <w:r w:rsidRPr="00A3037B">
        <w:rPr>
          <w:szCs w:val="22"/>
        </w:rPr>
        <w:t xml:space="preserve"> The faithful God </w:t>
      </w:r>
    </w:p>
    <w:p w:rsidR="00444BF9" w:rsidRPr="00A3037B" w:rsidRDefault="00444BF9" w:rsidP="00444BF9">
      <w:pPr>
        <w:pStyle w:val="PlainText"/>
        <w:tabs>
          <w:tab w:val="left" w:pos="4155"/>
        </w:tabs>
        <w:ind w:left="720" w:hanging="720"/>
        <w:rPr>
          <w:szCs w:val="22"/>
        </w:rPr>
      </w:pPr>
      <w:r>
        <w:rPr>
          <w:szCs w:val="22"/>
        </w:rPr>
        <w:tab/>
        <w:t>is one who tests minds and inner being</w:t>
      </w:r>
      <w:r w:rsidRPr="00A3037B">
        <w:rPr>
          <w:szCs w:val="22"/>
        </w:rPr>
        <w:t>.</w:t>
      </w:r>
    </w:p>
    <w:p w:rsidR="00444BF9" w:rsidRDefault="00444BF9" w:rsidP="00444BF9">
      <w:pPr>
        <w:pStyle w:val="PlainText"/>
        <w:tabs>
          <w:tab w:val="left" w:pos="4155"/>
        </w:tabs>
        <w:ind w:left="720" w:hanging="720"/>
        <w:rPr>
          <w:szCs w:val="22"/>
        </w:rPr>
      </w:pPr>
      <w:r w:rsidRPr="00A3037B">
        <w:rPr>
          <w:szCs w:val="22"/>
          <w:vertAlign w:val="superscript"/>
        </w:rPr>
        <w:t>10</w:t>
      </w:r>
      <w:r w:rsidRPr="00A3037B">
        <w:rPr>
          <w:szCs w:val="22"/>
        </w:rPr>
        <w:t xml:space="preserve">God is my shield on high, </w:t>
      </w:r>
    </w:p>
    <w:p w:rsidR="00444BF9" w:rsidRPr="00A3037B" w:rsidRDefault="00444BF9" w:rsidP="00444BF9">
      <w:pPr>
        <w:pStyle w:val="PlainText"/>
        <w:tabs>
          <w:tab w:val="left" w:pos="4155"/>
        </w:tabs>
        <w:ind w:left="720" w:hanging="720"/>
        <w:rPr>
          <w:szCs w:val="22"/>
        </w:rPr>
      </w:pPr>
      <w:r>
        <w:rPr>
          <w:szCs w:val="22"/>
        </w:rPr>
        <w:tab/>
        <w:t xml:space="preserve">one who delivers </w:t>
      </w:r>
      <w:r w:rsidRPr="00A3037B">
        <w:rPr>
          <w:szCs w:val="22"/>
        </w:rPr>
        <w:t xml:space="preserve">people who are upright in mind. </w:t>
      </w:r>
    </w:p>
    <w:p w:rsidR="00444BF9" w:rsidRDefault="00444BF9" w:rsidP="00444BF9">
      <w:pPr>
        <w:pStyle w:val="PlainText"/>
        <w:tabs>
          <w:tab w:val="left" w:pos="4155"/>
        </w:tabs>
        <w:ind w:left="720" w:hanging="720"/>
        <w:rPr>
          <w:szCs w:val="22"/>
        </w:rPr>
      </w:pPr>
      <w:r w:rsidRPr="00A3037B">
        <w:rPr>
          <w:szCs w:val="22"/>
          <w:vertAlign w:val="superscript"/>
        </w:rPr>
        <w:t>11</w:t>
      </w:r>
      <w:r>
        <w:rPr>
          <w:szCs w:val="22"/>
        </w:rPr>
        <w:t xml:space="preserve">God </w:t>
      </w:r>
      <w:r w:rsidRPr="00330404">
        <w:rPr>
          <w:szCs w:val="22"/>
        </w:rPr>
        <w:t>exercise</w:t>
      </w:r>
      <w:r>
        <w:rPr>
          <w:szCs w:val="22"/>
        </w:rPr>
        <w:t>s</w:t>
      </w:r>
      <w:r w:rsidRPr="00330404">
        <w:rPr>
          <w:szCs w:val="22"/>
        </w:rPr>
        <w:t xml:space="preserve"> authority</w:t>
      </w:r>
      <w:r w:rsidRPr="00A3037B">
        <w:rPr>
          <w:szCs w:val="22"/>
        </w:rPr>
        <w:t xml:space="preserve"> for the faithful person; </w:t>
      </w:r>
    </w:p>
    <w:p w:rsidR="00444BF9" w:rsidRPr="00A3037B" w:rsidRDefault="00444BF9" w:rsidP="00444BF9">
      <w:pPr>
        <w:pStyle w:val="PlainText"/>
        <w:tabs>
          <w:tab w:val="left" w:pos="4155"/>
        </w:tabs>
        <w:ind w:left="720" w:hanging="720"/>
        <w:rPr>
          <w:szCs w:val="22"/>
        </w:rPr>
      </w:pPr>
      <w:r>
        <w:rPr>
          <w:szCs w:val="22"/>
        </w:rPr>
        <w:tab/>
        <w:t>God condemns</w:t>
      </w:r>
      <w:r w:rsidRPr="00A3037B">
        <w:rPr>
          <w:szCs w:val="22"/>
        </w:rPr>
        <w:t xml:space="preserve"> each day.</w:t>
      </w:r>
    </w:p>
    <w:p w:rsidR="00444BF9" w:rsidRDefault="00444BF9" w:rsidP="00444BF9">
      <w:pPr>
        <w:pStyle w:val="PlainText"/>
        <w:tabs>
          <w:tab w:val="left" w:pos="4155"/>
        </w:tabs>
        <w:ind w:left="720" w:hanging="720"/>
        <w:rPr>
          <w:szCs w:val="22"/>
        </w:rPr>
      </w:pPr>
      <w:r w:rsidRPr="00A3037B">
        <w:rPr>
          <w:szCs w:val="22"/>
          <w:vertAlign w:val="superscript"/>
        </w:rPr>
        <w:t>12</w:t>
      </w:r>
      <w:r>
        <w:rPr>
          <w:szCs w:val="22"/>
        </w:rPr>
        <w:t>If someone doesn’</w:t>
      </w:r>
      <w:r w:rsidRPr="00A3037B">
        <w:rPr>
          <w:szCs w:val="22"/>
        </w:rPr>
        <w:t>t turn</w:t>
      </w:r>
      <w:r>
        <w:rPr>
          <w:szCs w:val="22"/>
        </w:rPr>
        <w:t xml:space="preserve"> back</w:t>
      </w:r>
      <w:r w:rsidRPr="00A3037B">
        <w:rPr>
          <w:szCs w:val="22"/>
        </w:rPr>
        <w:t xml:space="preserve">, he whets his sword, </w:t>
      </w:r>
    </w:p>
    <w:p w:rsidR="00444BF9" w:rsidRPr="00A3037B" w:rsidRDefault="00444BF9" w:rsidP="00444BF9">
      <w:pPr>
        <w:pStyle w:val="PlainText"/>
        <w:tabs>
          <w:tab w:val="left" w:pos="4155"/>
        </w:tabs>
        <w:ind w:left="720" w:hanging="720"/>
        <w:rPr>
          <w:szCs w:val="22"/>
        </w:rPr>
      </w:pPr>
      <w:r>
        <w:rPr>
          <w:szCs w:val="22"/>
        </w:rPr>
        <w:tab/>
        <w:t>He’</w:t>
      </w:r>
      <w:r w:rsidRPr="00A3037B">
        <w:rPr>
          <w:szCs w:val="22"/>
        </w:rPr>
        <w:t>s directed his bow and fixed it.</w:t>
      </w:r>
    </w:p>
    <w:p w:rsidR="00444BF9" w:rsidRDefault="00444BF9" w:rsidP="00444BF9">
      <w:pPr>
        <w:pStyle w:val="PlainText"/>
        <w:tabs>
          <w:tab w:val="left" w:pos="4155"/>
        </w:tabs>
        <w:ind w:left="720" w:hanging="720"/>
        <w:rPr>
          <w:szCs w:val="22"/>
        </w:rPr>
      </w:pPr>
      <w:r w:rsidRPr="00A3037B">
        <w:rPr>
          <w:szCs w:val="22"/>
          <w:vertAlign w:val="superscript"/>
        </w:rPr>
        <w:t>13</w:t>
      </w:r>
      <w:r>
        <w:rPr>
          <w:szCs w:val="22"/>
        </w:rPr>
        <w:t>He’</w:t>
      </w:r>
      <w:r w:rsidRPr="00A3037B">
        <w:rPr>
          <w:szCs w:val="22"/>
        </w:rPr>
        <w:t xml:space="preserve">s fixed deadly weapons for himself, </w:t>
      </w:r>
    </w:p>
    <w:p w:rsidR="00444BF9" w:rsidRPr="00A3037B" w:rsidRDefault="00444BF9" w:rsidP="00444BF9">
      <w:pPr>
        <w:pStyle w:val="PlainText"/>
        <w:tabs>
          <w:tab w:val="left" w:pos="4155"/>
        </w:tabs>
        <w:ind w:left="720" w:hanging="720"/>
        <w:rPr>
          <w:szCs w:val="22"/>
        </w:rPr>
      </w:pPr>
      <w:r>
        <w:rPr>
          <w:szCs w:val="22"/>
        </w:rPr>
        <w:tab/>
      </w:r>
      <w:r w:rsidRPr="00A3037B">
        <w:rPr>
          <w:szCs w:val="22"/>
        </w:rPr>
        <w:t>he makes his arrows into flames.</w:t>
      </w:r>
    </w:p>
    <w:p w:rsidR="00444BF9" w:rsidRDefault="00444BF9" w:rsidP="00444BF9">
      <w:pPr>
        <w:pStyle w:val="PlainText"/>
        <w:tabs>
          <w:tab w:val="left" w:pos="4155"/>
        </w:tabs>
        <w:ind w:left="720" w:hanging="720"/>
        <w:rPr>
          <w:szCs w:val="22"/>
        </w:rPr>
      </w:pPr>
      <w:r w:rsidRPr="00A3037B">
        <w:rPr>
          <w:szCs w:val="22"/>
          <w:vertAlign w:val="superscript"/>
        </w:rPr>
        <w:t>14</w:t>
      </w:r>
      <w:r>
        <w:rPr>
          <w:szCs w:val="22"/>
        </w:rPr>
        <w:t>There, someone twists with trouble</w:t>
      </w:r>
      <w:r w:rsidRPr="00A3037B">
        <w:rPr>
          <w:szCs w:val="22"/>
        </w:rPr>
        <w:t xml:space="preserve">, </w:t>
      </w:r>
    </w:p>
    <w:p w:rsidR="00444BF9" w:rsidRPr="00A3037B" w:rsidRDefault="00444BF9" w:rsidP="00444BF9">
      <w:pPr>
        <w:pStyle w:val="PlainText"/>
        <w:tabs>
          <w:tab w:val="left" w:pos="4155"/>
        </w:tabs>
        <w:ind w:left="720" w:hanging="720"/>
        <w:rPr>
          <w:szCs w:val="22"/>
        </w:rPr>
      </w:pPr>
      <w:r>
        <w:rPr>
          <w:szCs w:val="22"/>
        </w:rPr>
        <w:tab/>
        <w:t>he’s pregnant with oppression</w:t>
      </w:r>
      <w:r w:rsidRPr="00A3037B">
        <w:rPr>
          <w:szCs w:val="22"/>
        </w:rPr>
        <w:t>, he gives birth to falsehood.</w:t>
      </w:r>
    </w:p>
    <w:p w:rsidR="00444BF9" w:rsidRDefault="00444BF9" w:rsidP="00444BF9">
      <w:pPr>
        <w:pStyle w:val="PlainText"/>
        <w:tabs>
          <w:tab w:val="left" w:pos="4155"/>
        </w:tabs>
        <w:ind w:left="720" w:hanging="720"/>
        <w:rPr>
          <w:szCs w:val="22"/>
        </w:rPr>
      </w:pPr>
      <w:r w:rsidRPr="00A3037B">
        <w:rPr>
          <w:szCs w:val="22"/>
          <w:vertAlign w:val="superscript"/>
        </w:rPr>
        <w:t>15</w:t>
      </w:r>
      <w:r>
        <w:rPr>
          <w:szCs w:val="22"/>
        </w:rPr>
        <w:t>He’s dug a cistern</w:t>
      </w:r>
      <w:r w:rsidRPr="00A3037B">
        <w:rPr>
          <w:szCs w:val="22"/>
        </w:rPr>
        <w:t xml:space="preserve"> and made it deep, </w:t>
      </w:r>
    </w:p>
    <w:p w:rsidR="00444BF9" w:rsidRPr="00A3037B" w:rsidRDefault="00444BF9" w:rsidP="00444BF9">
      <w:pPr>
        <w:pStyle w:val="PlainText"/>
        <w:tabs>
          <w:tab w:val="left" w:pos="4155"/>
        </w:tabs>
        <w:ind w:left="720" w:hanging="720"/>
        <w:rPr>
          <w:szCs w:val="22"/>
        </w:rPr>
      </w:pPr>
      <w:r>
        <w:rPr>
          <w:szCs w:val="22"/>
        </w:rPr>
        <w:tab/>
        <w:t>but he’</w:t>
      </w:r>
      <w:r w:rsidRPr="00A3037B">
        <w:rPr>
          <w:szCs w:val="22"/>
        </w:rPr>
        <w:t>s fallen into the hole he makes.</w:t>
      </w:r>
    </w:p>
    <w:p w:rsidR="00444BF9" w:rsidRDefault="00444BF9" w:rsidP="00444BF9">
      <w:pPr>
        <w:pStyle w:val="PlainText"/>
        <w:tabs>
          <w:tab w:val="left" w:pos="4155"/>
        </w:tabs>
        <w:ind w:left="720" w:hanging="720"/>
        <w:rPr>
          <w:szCs w:val="22"/>
        </w:rPr>
      </w:pPr>
      <w:r w:rsidRPr="00A3037B">
        <w:rPr>
          <w:szCs w:val="22"/>
          <w:vertAlign w:val="superscript"/>
        </w:rPr>
        <w:t>16</w:t>
      </w:r>
      <w:r w:rsidRPr="00A3037B">
        <w:rPr>
          <w:szCs w:val="22"/>
        </w:rPr>
        <w:t>Hi</w:t>
      </w:r>
      <w:r>
        <w:rPr>
          <w:szCs w:val="22"/>
        </w:rPr>
        <w:t>s act of oppression comes back</w:t>
      </w:r>
      <w:r w:rsidRPr="00A3037B">
        <w:rPr>
          <w:szCs w:val="22"/>
        </w:rPr>
        <w:t xml:space="preserve"> onto his own head, </w:t>
      </w:r>
    </w:p>
    <w:p w:rsidR="00444BF9" w:rsidRDefault="00444BF9" w:rsidP="00444BF9">
      <w:pPr>
        <w:pStyle w:val="PlainText"/>
        <w:tabs>
          <w:tab w:val="left" w:pos="4155"/>
        </w:tabs>
        <w:ind w:left="720" w:hanging="720"/>
        <w:rPr>
          <w:szCs w:val="22"/>
        </w:rPr>
      </w:pPr>
      <w:r>
        <w:rPr>
          <w:szCs w:val="22"/>
        </w:rPr>
        <w:tab/>
      </w:r>
      <w:r w:rsidRPr="00A3037B">
        <w:rPr>
          <w:szCs w:val="22"/>
        </w:rPr>
        <w:t>his violence comes down on his own skull.</w:t>
      </w:r>
    </w:p>
    <w:p w:rsidR="00444BF9" w:rsidRPr="00A3037B" w:rsidRDefault="00444BF9" w:rsidP="00444BF9">
      <w:pPr>
        <w:pStyle w:val="PlainText"/>
        <w:tabs>
          <w:tab w:val="left" w:pos="4155"/>
        </w:tabs>
        <w:ind w:left="720" w:hanging="720"/>
        <w:rPr>
          <w:szCs w:val="22"/>
        </w:rPr>
      </w:pPr>
    </w:p>
    <w:p w:rsidR="00444BF9" w:rsidRDefault="00444BF9" w:rsidP="00444BF9">
      <w:pPr>
        <w:pStyle w:val="PlainText"/>
        <w:tabs>
          <w:tab w:val="left" w:pos="4155"/>
        </w:tabs>
        <w:ind w:left="720" w:hanging="720"/>
        <w:rPr>
          <w:szCs w:val="22"/>
        </w:rPr>
      </w:pPr>
      <w:r w:rsidRPr="00A3037B">
        <w:rPr>
          <w:szCs w:val="22"/>
          <w:vertAlign w:val="superscript"/>
        </w:rPr>
        <w:t>17</w:t>
      </w:r>
      <w:r w:rsidRPr="00A3037B">
        <w:rPr>
          <w:szCs w:val="22"/>
        </w:rPr>
        <w:t xml:space="preserve">I will confess Yahweh in accordance with his faithfulness </w:t>
      </w:r>
    </w:p>
    <w:p w:rsidR="00444BF9" w:rsidRPr="00A3037B" w:rsidRDefault="00444BF9" w:rsidP="00444BF9">
      <w:pPr>
        <w:pStyle w:val="PlainText"/>
        <w:tabs>
          <w:tab w:val="left" w:pos="4155"/>
        </w:tabs>
        <w:ind w:left="720" w:hanging="720"/>
        <w:rPr>
          <w:szCs w:val="22"/>
        </w:rPr>
      </w:pPr>
      <w:r>
        <w:rPr>
          <w:szCs w:val="22"/>
        </w:rPr>
        <w:tab/>
      </w:r>
      <w:r w:rsidRPr="00A3037B">
        <w:rPr>
          <w:szCs w:val="22"/>
        </w:rPr>
        <w:t>and make music to the name of Yahweh, the One on High.</w:t>
      </w:r>
    </w:p>
    <w:p w:rsidR="00444BF9" w:rsidRPr="00A3037B" w:rsidRDefault="00444BF9" w:rsidP="00444BF9">
      <w:pPr>
        <w:pStyle w:val="PlainText"/>
        <w:tabs>
          <w:tab w:val="left" w:pos="4155"/>
        </w:tabs>
        <w:ind w:left="720" w:hanging="720"/>
        <w:rPr>
          <w:szCs w:val="22"/>
        </w:rPr>
      </w:pPr>
    </w:p>
    <w:p w:rsidR="00444BF9" w:rsidRPr="00A3037B" w:rsidRDefault="00444BF9" w:rsidP="00444BF9">
      <w:pPr>
        <w:pStyle w:val="Heading2"/>
      </w:pPr>
      <w:r w:rsidRPr="00A3037B">
        <w:t>Psalm 8 Thus Far and No Further</w:t>
      </w:r>
    </w:p>
    <w:p w:rsidR="00444BF9" w:rsidRPr="00A3037B" w:rsidRDefault="00444BF9" w:rsidP="00444BF9">
      <w:pPr>
        <w:pStyle w:val="PlainText"/>
        <w:rPr>
          <w:szCs w:val="22"/>
        </w:rPr>
      </w:pPr>
      <w:r w:rsidRPr="00A3037B">
        <w:rPr>
          <w:szCs w:val="22"/>
        </w:rPr>
        <w:t>The leader’s. On th</w:t>
      </w:r>
      <w:r>
        <w:rPr>
          <w:szCs w:val="22"/>
        </w:rPr>
        <w:t>e Gittite</w:t>
      </w:r>
      <w:r w:rsidRPr="00A3037B">
        <w:rPr>
          <w:szCs w:val="22"/>
        </w:rPr>
        <w:t>. A composition. David’s.</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1</w:t>
      </w:r>
      <w:r w:rsidRPr="00A3037B">
        <w:rPr>
          <w:szCs w:val="22"/>
        </w:rPr>
        <w:t xml:space="preserve">Yahweh our God, </w:t>
      </w:r>
    </w:p>
    <w:p w:rsidR="00444BF9" w:rsidRPr="00A3037B" w:rsidRDefault="00444BF9" w:rsidP="00444BF9">
      <w:pPr>
        <w:pStyle w:val="PlainText"/>
        <w:ind w:left="720"/>
        <w:rPr>
          <w:szCs w:val="22"/>
        </w:rPr>
      </w:pPr>
      <w:r>
        <w:rPr>
          <w:szCs w:val="22"/>
        </w:rPr>
        <w:t xml:space="preserve">how august </w:t>
      </w:r>
      <w:r w:rsidRPr="00A3037B">
        <w:rPr>
          <w:szCs w:val="22"/>
        </w:rPr>
        <w:t xml:space="preserve">is your name in all the earth, </w:t>
      </w:r>
    </w:p>
    <w:p w:rsidR="00444BF9" w:rsidRDefault="00444BF9" w:rsidP="00444BF9">
      <w:pPr>
        <w:pStyle w:val="PlainText"/>
        <w:ind w:left="720" w:hanging="720"/>
        <w:rPr>
          <w:szCs w:val="22"/>
        </w:rPr>
      </w:pPr>
      <w:r>
        <w:rPr>
          <w:szCs w:val="22"/>
        </w:rPr>
        <w:t xml:space="preserve"> You who put your grandeur</w:t>
      </w:r>
      <w:r w:rsidRPr="00A3037B">
        <w:rPr>
          <w:szCs w:val="22"/>
        </w:rPr>
        <w:t xml:space="preserve"> above the heavens </w:t>
      </w:r>
    </w:p>
    <w:p w:rsidR="00444BF9" w:rsidRPr="00A3037B" w:rsidRDefault="00444BF9" w:rsidP="00444BF9">
      <w:pPr>
        <w:pStyle w:val="PlainText"/>
        <w:ind w:left="720"/>
        <w:rPr>
          <w:szCs w:val="22"/>
        </w:rPr>
      </w:pPr>
      <w:r w:rsidRPr="00A3037B">
        <w:rPr>
          <w:szCs w:val="22"/>
          <w:vertAlign w:val="superscript"/>
        </w:rPr>
        <w:t>2</w:t>
      </w:r>
      <w:r w:rsidRPr="00A3037B">
        <w:rPr>
          <w:szCs w:val="22"/>
        </w:rPr>
        <w:t>by the mouth of babies and sucklings.</w:t>
      </w:r>
    </w:p>
    <w:p w:rsidR="00444BF9" w:rsidRDefault="00444BF9" w:rsidP="00444BF9">
      <w:pPr>
        <w:pStyle w:val="PlainText"/>
        <w:ind w:left="720" w:hanging="720"/>
        <w:rPr>
          <w:szCs w:val="22"/>
        </w:rPr>
      </w:pPr>
      <w:r>
        <w:rPr>
          <w:szCs w:val="22"/>
        </w:rPr>
        <w:t xml:space="preserve"> You founded something vigorous to deal with your adversarie</w:t>
      </w:r>
      <w:r w:rsidRPr="00A3037B">
        <w:rPr>
          <w:szCs w:val="22"/>
        </w:rPr>
        <w:t xml:space="preserve">s, </w:t>
      </w:r>
    </w:p>
    <w:p w:rsidR="00444BF9" w:rsidRPr="00A3037B" w:rsidRDefault="00444BF9" w:rsidP="00444BF9">
      <w:pPr>
        <w:pStyle w:val="PlainText"/>
        <w:ind w:left="720"/>
        <w:rPr>
          <w:szCs w:val="22"/>
        </w:rPr>
      </w:pPr>
      <w:r w:rsidRPr="00A3037B">
        <w:rPr>
          <w:szCs w:val="22"/>
        </w:rPr>
        <w:t>to stop the enemy and the person taking redress.</w:t>
      </w:r>
    </w:p>
    <w:p w:rsidR="00444BF9" w:rsidRDefault="00444BF9" w:rsidP="00444BF9">
      <w:pPr>
        <w:pStyle w:val="PlainText"/>
        <w:ind w:left="720" w:hanging="720"/>
        <w:rPr>
          <w:szCs w:val="22"/>
        </w:rPr>
      </w:pPr>
      <w:r w:rsidRPr="00A3037B">
        <w:rPr>
          <w:szCs w:val="22"/>
          <w:vertAlign w:val="superscript"/>
        </w:rPr>
        <w:t>3</w:t>
      </w:r>
      <w:r>
        <w:rPr>
          <w:szCs w:val="22"/>
        </w:rPr>
        <w:t>When I see the heavens, the things that</w:t>
      </w:r>
      <w:r w:rsidRPr="00A3037B">
        <w:rPr>
          <w:szCs w:val="22"/>
        </w:rPr>
        <w:t xml:space="preserve"> your fingers</w:t>
      </w:r>
      <w:r>
        <w:rPr>
          <w:szCs w:val="22"/>
        </w:rPr>
        <w:t xml:space="preserve"> made</w:t>
      </w:r>
      <w:r w:rsidRPr="00A3037B">
        <w:rPr>
          <w:szCs w:val="22"/>
        </w:rPr>
        <w:t xml:space="preserve">, </w:t>
      </w:r>
    </w:p>
    <w:p w:rsidR="00444BF9" w:rsidRPr="00A3037B" w:rsidRDefault="00444BF9" w:rsidP="00444BF9">
      <w:pPr>
        <w:pStyle w:val="PlainText"/>
        <w:ind w:left="720"/>
        <w:rPr>
          <w:szCs w:val="22"/>
        </w:rPr>
      </w:pPr>
      <w:r>
        <w:rPr>
          <w:szCs w:val="22"/>
        </w:rPr>
        <w:t xml:space="preserve">moon and </w:t>
      </w:r>
      <w:r w:rsidRPr="00A3037B">
        <w:rPr>
          <w:szCs w:val="22"/>
        </w:rPr>
        <w:t>stars that you established,</w:t>
      </w:r>
    </w:p>
    <w:p w:rsidR="00444BF9" w:rsidRDefault="00444BF9" w:rsidP="00444BF9">
      <w:pPr>
        <w:pStyle w:val="PlainText"/>
        <w:ind w:left="720" w:hanging="720"/>
        <w:rPr>
          <w:szCs w:val="22"/>
        </w:rPr>
      </w:pPr>
      <w:r w:rsidRPr="00A3037B">
        <w:rPr>
          <w:szCs w:val="22"/>
          <w:vertAlign w:val="superscript"/>
        </w:rPr>
        <w:t>4</w:t>
      </w:r>
      <w:r>
        <w:rPr>
          <w:szCs w:val="22"/>
        </w:rPr>
        <w:t>W</w:t>
      </w:r>
      <w:r w:rsidRPr="00A3037B">
        <w:rPr>
          <w:szCs w:val="22"/>
        </w:rPr>
        <w:t xml:space="preserve">hat are people that you are mindful of them, </w:t>
      </w:r>
    </w:p>
    <w:p w:rsidR="00444BF9" w:rsidRPr="00A3037B" w:rsidRDefault="00444BF9" w:rsidP="00444BF9">
      <w:pPr>
        <w:pStyle w:val="PlainText"/>
        <w:ind w:left="720"/>
        <w:rPr>
          <w:szCs w:val="22"/>
        </w:rPr>
      </w:pPr>
      <w:r>
        <w:rPr>
          <w:szCs w:val="22"/>
        </w:rPr>
        <w:t>human beings that you attend</w:t>
      </w:r>
      <w:r w:rsidRPr="00A3037B">
        <w:rPr>
          <w:szCs w:val="22"/>
        </w:rPr>
        <w:t xml:space="preserve"> to them?</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But you made them fall short of God by a little, </w:t>
      </w:r>
    </w:p>
    <w:p w:rsidR="00444BF9" w:rsidRPr="00A3037B" w:rsidRDefault="00444BF9" w:rsidP="00444BF9">
      <w:pPr>
        <w:pStyle w:val="PlainText"/>
        <w:ind w:left="720"/>
        <w:rPr>
          <w:szCs w:val="22"/>
        </w:rPr>
      </w:pPr>
      <w:r>
        <w:rPr>
          <w:szCs w:val="22"/>
        </w:rPr>
        <w:t>and crown</w:t>
      </w:r>
      <w:r w:rsidRPr="00A3037B">
        <w:rPr>
          <w:szCs w:val="22"/>
        </w:rPr>
        <w:t xml:space="preserve"> them with </w:t>
      </w:r>
      <w:r>
        <w:rPr>
          <w:szCs w:val="22"/>
        </w:rPr>
        <w:t>honour and magnificence</w:t>
      </w:r>
      <w:r w:rsidRPr="00A3037B">
        <w:rPr>
          <w:szCs w:val="22"/>
        </w:rPr>
        <w:t>.</w:t>
      </w:r>
    </w:p>
    <w:p w:rsidR="00444BF9" w:rsidRDefault="00444BF9" w:rsidP="00444BF9">
      <w:pPr>
        <w:pStyle w:val="PlainText"/>
        <w:ind w:left="720" w:hanging="720"/>
        <w:rPr>
          <w:szCs w:val="22"/>
        </w:rPr>
      </w:pPr>
      <w:r w:rsidRPr="00A3037B">
        <w:rPr>
          <w:szCs w:val="22"/>
          <w:vertAlign w:val="superscript"/>
        </w:rPr>
        <w:t>6</w:t>
      </w:r>
      <w:r w:rsidRPr="00A3037B">
        <w:rPr>
          <w:szCs w:val="22"/>
        </w:rPr>
        <w:t>You</w:t>
      </w:r>
      <w:r>
        <w:rPr>
          <w:szCs w:val="22"/>
        </w:rPr>
        <w:t xml:space="preserve"> let them rule over the things</w:t>
      </w:r>
      <w:r w:rsidRPr="00A3037B">
        <w:rPr>
          <w:szCs w:val="22"/>
        </w:rPr>
        <w:t xml:space="preserve"> </w:t>
      </w:r>
      <w:r>
        <w:rPr>
          <w:szCs w:val="22"/>
        </w:rPr>
        <w:t xml:space="preserve">that </w:t>
      </w:r>
      <w:r w:rsidRPr="00A3037B">
        <w:rPr>
          <w:szCs w:val="22"/>
        </w:rPr>
        <w:t>your hands</w:t>
      </w:r>
      <w:r>
        <w:rPr>
          <w:szCs w:val="22"/>
        </w:rPr>
        <w:t xml:space="preserve"> made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you put everything under their feet – </w:t>
      </w:r>
    </w:p>
    <w:p w:rsidR="00444BF9" w:rsidRDefault="00444BF9" w:rsidP="00444BF9">
      <w:pPr>
        <w:pStyle w:val="PlainText"/>
        <w:ind w:left="720" w:hanging="720"/>
        <w:rPr>
          <w:szCs w:val="22"/>
        </w:rPr>
      </w:pPr>
      <w:r w:rsidRPr="00A3037B">
        <w:rPr>
          <w:szCs w:val="22"/>
          <w:vertAlign w:val="superscript"/>
        </w:rPr>
        <w:t>7</w:t>
      </w:r>
      <w:r>
        <w:rPr>
          <w:szCs w:val="22"/>
        </w:rPr>
        <w:t>Sheep and cattle</w:t>
      </w:r>
      <w:r w:rsidRPr="00A3037B">
        <w:rPr>
          <w:szCs w:val="22"/>
        </w:rPr>
        <w:t>, all of them,</w:t>
      </w:r>
    </w:p>
    <w:p w:rsidR="00444BF9" w:rsidRPr="00A3037B" w:rsidRDefault="00444BF9" w:rsidP="00444BF9">
      <w:pPr>
        <w:pStyle w:val="PlainText"/>
        <w:ind w:left="720"/>
        <w:rPr>
          <w:szCs w:val="22"/>
        </w:rPr>
      </w:pPr>
      <w:r>
        <w:rPr>
          <w:szCs w:val="22"/>
        </w:rPr>
        <w:t xml:space="preserve"> and the animals of the wild, too</w:t>
      </w:r>
      <w:r w:rsidRPr="00A3037B">
        <w:rPr>
          <w:szCs w:val="22"/>
        </w:rPr>
        <w:t xml:space="preserve">, </w:t>
      </w:r>
    </w:p>
    <w:p w:rsidR="00444BF9" w:rsidRDefault="00444BF9" w:rsidP="00444BF9">
      <w:pPr>
        <w:pStyle w:val="PlainText"/>
        <w:ind w:left="720" w:hanging="720"/>
        <w:rPr>
          <w:szCs w:val="22"/>
        </w:rPr>
      </w:pPr>
      <w:r w:rsidRPr="00A3037B">
        <w:rPr>
          <w:szCs w:val="22"/>
          <w:vertAlign w:val="superscript"/>
        </w:rPr>
        <w:t>8</w:t>
      </w:r>
      <w:r>
        <w:rPr>
          <w:szCs w:val="22"/>
        </w:rPr>
        <w:t>T</w:t>
      </w:r>
      <w:r w:rsidRPr="00A3037B">
        <w:rPr>
          <w:szCs w:val="22"/>
        </w:rPr>
        <w:t xml:space="preserve">he birds of the heavens, the fish of the sea, </w:t>
      </w:r>
    </w:p>
    <w:p w:rsidR="00444BF9" w:rsidRPr="00A3037B" w:rsidRDefault="00444BF9" w:rsidP="00444BF9">
      <w:pPr>
        <w:pStyle w:val="PlainText"/>
        <w:ind w:left="720"/>
        <w:rPr>
          <w:szCs w:val="22"/>
        </w:rPr>
      </w:pPr>
      <w:r w:rsidRPr="00A3037B">
        <w:rPr>
          <w:szCs w:val="22"/>
        </w:rPr>
        <w:t>what passes over the paths in the seas.</w:t>
      </w:r>
    </w:p>
    <w:p w:rsidR="00444BF9" w:rsidRDefault="00444BF9" w:rsidP="00444BF9">
      <w:pPr>
        <w:pStyle w:val="PlainText"/>
        <w:ind w:left="720" w:hanging="720"/>
        <w:rPr>
          <w:szCs w:val="22"/>
        </w:rPr>
      </w:pPr>
      <w:r w:rsidRPr="00A3037B">
        <w:rPr>
          <w:szCs w:val="22"/>
          <w:vertAlign w:val="superscript"/>
        </w:rPr>
        <w:lastRenderedPageBreak/>
        <w:t>9</w:t>
      </w:r>
      <w:r w:rsidRPr="00A3037B">
        <w:rPr>
          <w:szCs w:val="22"/>
        </w:rPr>
        <w:t xml:space="preserve">Yahweh our God, </w:t>
      </w:r>
    </w:p>
    <w:p w:rsidR="00444BF9" w:rsidRPr="00A3037B" w:rsidRDefault="00444BF9" w:rsidP="00444BF9">
      <w:pPr>
        <w:pStyle w:val="PlainText"/>
        <w:ind w:left="720"/>
        <w:rPr>
          <w:szCs w:val="22"/>
        </w:rPr>
      </w:pPr>
      <w:r w:rsidRPr="00A3037B">
        <w:rPr>
          <w:szCs w:val="22"/>
        </w:rPr>
        <w:t>how mighty is your name in all the earth!</w:t>
      </w:r>
    </w:p>
    <w:p w:rsidR="00444BF9" w:rsidRPr="00A3037B" w:rsidRDefault="00444BF9" w:rsidP="00444BF9">
      <w:pPr>
        <w:pStyle w:val="PlainText"/>
        <w:ind w:left="720" w:hanging="720"/>
        <w:rPr>
          <w:szCs w:val="22"/>
        </w:rPr>
      </w:pPr>
    </w:p>
    <w:p w:rsidR="00444BF9" w:rsidRPr="00A3037B" w:rsidRDefault="00444BF9" w:rsidP="00444BF9">
      <w:pPr>
        <w:pStyle w:val="Heading2"/>
      </w:pPr>
      <w:r>
        <w:t>Psalm 9</w:t>
      </w:r>
      <w:r w:rsidRPr="00A3037B">
        <w:t xml:space="preserve"> Praise and Tha</w:t>
      </w:r>
      <w:r>
        <w:t>nksgiving as a Key to Prayer (1)</w:t>
      </w:r>
    </w:p>
    <w:p w:rsidR="00444BF9" w:rsidRPr="00A3037B" w:rsidRDefault="00444BF9" w:rsidP="00444BF9">
      <w:pPr>
        <w:pStyle w:val="PlainText"/>
        <w:rPr>
          <w:szCs w:val="22"/>
        </w:rPr>
      </w:pPr>
      <w:r w:rsidRPr="00A3037B">
        <w:rPr>
          <w:szCs w:val="22"/>
        </w:rPr>
        <w:t>The le</w:t>
      </w:r>
      <w:r>
        <w:rPr>
          <w:szCs w:val="22"/>
        </w:rPr>
        <w:t>ader’s. Secrets</w:t>
      </w:r>
      <w:r w:rsidRPr="00A3037B">
        <w:rPr>
          <w:szCs w:val="22"/>
        </w:rPr>
        <w:t xml:space="preserve">. The son’s. A composition. David’s.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I will confes</w:t>
      </w:r>
      <w:r>
        <w:rPr>
          <w:szCs w:val="22"/>
        </w:rPr>
        <w:t>s you, Yahweh, with my whole mind</w:t>
      </w:r>
      <w:r w:rsidRPr="00A3037B">
        <w:rPr>
          <w:szCs w:val="22"/>
        </w:rPr>
        <w:t xml:space="preserve">, </w:t>
      </w:r>
    </w:p>
    <w:p w:rsidR="00444BF9" w:rsidRPr="00A3037B" w:rsidRDefault="00444BF9" w:rsidP="00444BF9">
      <w:pPr>
        <w:pStyle w:val="PlainText"/>
        <w:ind w:firstLine="720"/>
        <w:rPr>
          <w:szCs w:val="22"/>
        </w:rPr>
      </w:pPr>
      <w:r>
        <w:rPr>
          <w:szCs w:val="22"/>
        </w:rPr>
        <w:t>I will recount all your extraordinary deeds</w:t>
      </w:r>
      <w:r w:rsidRPr="00A3037B">
        <w:rPr>
          <w:szCs w:val="22"/>
        </w:rPr>
        <w:t>.</w:t>
      </w:r>
    </w:p>
    <w:p w:rsidR="00444BF9" w:rsidRDefault="00444BF9" w:rsidP="00444BF9">
      <w:pPr>
        <w:pStyle w:val="PlainText"/>
        <w:rPr>
          <w:szCs w:val="22"/>
        </w:rPr>
      </w:pPr>
      <w:r w:rsidRPr="00A3037B">
        <w:rPr>
          <w:szCs w:val="22"/>
          <w:vertAlign w:val="superscript"/>
        </w:rPr>
        <w:t>2</w:t>
      </w:r>
      <w:r>
        <w:rPr>
          <w:szCs w:val="22"/>
        </w:rPr>
        <w:t>I will rejoic</w:t>
      </w:r>
      <w:r w:rsidRPr="00A3037B">
        <w:rPr>
          <w:szCs w:val="22"/>
        </w:rPr>
        <w:t xml:space="preserve">e and exult in you, </w:t>
      </w:r>
    </w:p>
    <w:p w:rsidR="00444BF9" w:rsidRPr="00A3037B" w:rsidRDefault="00444BF9" w:rsidP="00444BF9">
      <w:pPr>
        <w:pStyle w:val="PlainText"/>
        <w:ind w:firstLine="720"/>
        <w:rPr>
          <w:szCs w:val="22"/>
        </w:rPr>
      </w:pPr>
      <w:r w:rsidRPr="00A3037B">
        <w:rPr>
          <w:szCs w:val="22"/>
        </w:rPr>
        <w:t>I will commemorate your name, the One on High.</w:t>
      </w:r>
    </w:p>
    <w:p w:rsidR="00444BF9" w:rsidRDefault="00444BF9" w:rsidP="00444BF9">
      <w:pPr>
        <w:pStyle w:val="PlainText"/>
        <w:rPr>
          <w:szCs w:val="22"/>
        </w:rPr>
      </w:pPr>
      <w:r w:rsidRPr="00A3037B">
        <w:rPr>
          <w:szCs w:val="22"/>
          <w:vertAlign w:val="superscript"/>
        </w:rPr>
        <w:t>3</w:t>
      </w:r>
      <w:r w:rsidRPr="00A3037B">
        <w:rPr>
          <w:szCs w:val="22"/>
        </w:rPr>
        <w:t xml:space="preserve">When my enemies turn back, </w:t>
      </w:r>
    </w:p>
    <w:p w:rsidR="00444BF9" w:rsidRPr="00A3037B" w:rsidRDefault="00444BF9" w:rsidP="00444BF9">
      <w:pPr>
        <w:pStyle w:val="PlainText"/>
        <w:ind w:firstLine="720"/>
        <w:rPr>
          <w:szCs w:val="22"/>
        </w:rPr>
      </w:pPr>
      <w:r>
        <w:rPr>
          <w:szCs w:val="22"/>
        </w:rPr>
        <w:t>they collapse</w:t>
      </w:r>
      <w:r w:rsidRPr="00A3037B">
        <w:rPr>
          <w:szCs w:val="22"/>
        </w:rPr>
        <w:t xml:space="preserve"> and perish before you,</w:t>
      </w:r>
    </w:p>
    <w:p w:rsidR="00444BF9" w:rsidRDefault="00444BF9" w:rsidP="00444BF9">
      <w:pPr>
        <w:pStyle w:val="PlainText"/>
        <w:tabs>
          <w:tab w:val="left" w:pos="720"/>
        </w:tabs>
        <w:ind w:left="720" w:hanging="720"/>
        <w:rPr>
          <w:szCs w:val="22"/>
        </w:rPr>
      </w:pPr>
      <w:r w:rsidRPr="00A3037B">
        <w:rPr>
          <w:szCs w:val="22"/>
          <w:vertAlign w:val="superscript"/>
        </w:rPr>
        <w:t>4</w:t>
      </w:r>
      <w:r>
        <w:rPr>
          <w:szCs w:val="22"/>
        </w:rPr>
        <w:t>B</w:t>
      </w:r>
      <w:r w:rsidRPr="00A3037B">
        <w:rPr>
          <w:szCs w:val="22"/>
        </w:rPr>
        <w:t>eca</w:t>
      </w:r>
      <w:r>
        <w:rPr>
          <w:szCs w:val="22"/>
        </w:rPr>
        <w:t xml:space="preserve">use you </w:t>
      </w:r>
      <w:r w:rsidRPr="00330404">
        <w:rPr>
          <w:szCs w:val="22"/>
        </w:rPr>
        <w:t>exercise</w:t>
      </w:r>
      <w:r>
        <w:rPr>
          <w:szCs w:val="22"/>
        </w:rPr>
        <w:t>d</w:t>
      </w:r>
      <w:r w:rsidRPr="00330404">
        <w:rPr>
          <w:szCs w:val="22"/>
        </w:rPr>
        <w:t xml:space="preserve"> authority</w:t>
      </w:r>
      <w:r w:rsidRPr="00A3037B">
        <w:rPr>
          <w:szCs w:val="22"/>
        </w:rPr>
        <w:t xml:space="preserve"> </w:t>
      </w:r>
      <w:r>
        <w:rPr>
          <w:szCs w:val="22"/>
        </w:rPr>
        <w:t xml:space="preserve">for me </w:t>
      </w:r>
      <w:r w:rsidRPr="00A3037B">
        <w:rPr>
          <w:szCs w:val="22"/>
        </w:rPr>
        <w:t xml:space="preserve">and </w:t>
      </w:r>
      <w:r>
        <w:rPr>
          <w:szCs w:val="22"/>
        </w:rPr>
        <w:t xml:space="preserve">made </w:t>
      </w:r>
      <w:r w:rsidRPr="00A3037B">
        <w:rPr>
          <w:szCs w:val="22"/>
        </w:rPr>
        <w:t xml:space="preserve">a judgment for me; </w:t>
      </w:r>
    </w:p>
    <w:p w:rsidR="00444BF9" w:rsidRPr="00A3037B" w:rsidRDefault="00444BF9" w:rsidP="00444BF9">
      <w:pPr>
        <w:pStyle w:val="PlainText"/>
        <w:tabs>
          <w:tab w:val="left" w:pos="720"/>
        </w:tabs>
        <w:ind w:left="720" w:hanging="720"/>
        <w:rPr>
          <w:szCs w:val="22"/>
        </w:rPr>
      </w:pPr>
      <w:r>
        <w:rPr>
          <w:szCs w:val="22"/>
        </w:rPr>
        <w:tab/>
      </w:r>
      <w:r w:rsidRPr="00A3037B">
        <w:rPr>
          <w:szCs w:val="22"/>
        </w:rPr>
        <w:t>yo</w:t>
      </w:r>
      <w:r>
        <w:rPr>
          <w:szCs w:val="22"/>
        </w:rPr>
        <w:t xml:space="preserve">u sat on your throne as one who </w:t>
      </w:r>
      <w:r w:rsidRPr="00330404">
        <w:rPr>
          <w:szCs w:val="22"/>
        </w:rPr>
        <w:t>exercise</w:t>
      </w:r>
      <w:r>
        <w:rPr>
          <w:szCs w:val="22"/>
        </w:rPr>
        <w:t>s</w:t>
      </w:r>
      <w:r w:rsidRPr="00330404">
        <w:rPr>
          <w:szCs w:val="22"/>
        </w:rPr>
        <w:t xml:space="preserve"> authority </w:t>
      </w:r>
      <w:r w:rsidRPr="00A3037B">
        <w:rPr>
          <w:szCs w:val="22"/>
        </w:rPr>
        <w:t>in faithfulness.</w:t>
      </w:r>
    </w:p>
    <w:p w:rsidR="00444BF9" w:rsidRDefault="00444BF9" w:rsidP="00444BF9">
      <w:pPr>
        <w:pStyle w:val="PlainText"/>
        <w:tabs>
          <w:tab w:val="left" w:pos="720"/>
        </w:tabs>
        <w:ind w:left="720" w:hanging="720"/>
        <w:rPr>
          <w:szCs w:val="22"/>
        </w:rPr>
      </w:pPr>
      <w:r w:rsidRPr="00A3037B">
        <w:rPr>
          <w:szCs w:val="22"/>
          <w:vertAlign w:val="superscript"/>
        </w:rPr>
        <w:t>5</w:t>
      </w:r>
      <w:r>
        <w:rPr>
          <w:szCs w:val="22"/>
        </w:rPr>
        <w:t>You reprimanded nations, you obliterat</w:t>
      </w:r>
      <w:r w:rsidRPr="00A3037B">
        <w:rPr>
          <w:szCs w:val="22"/>
        </w:rPr>
        <w:t xml:space="preserve">ed the faithless person, </w:t>
      </w:r>
    </w:p>
    <w:p w:rsidR="00444BF9" w:rsidRPr="00A3037B" w:rsidRDefault="00444BF9" w:rsidP="00444BF9">
      <w:pPr>
        <w:pStyle w:val="PlainText"/>
        <w:tabs>
          <w:tab w:val="left" w:pos="720"/>
        </w:tabs>
        <w:ind w:left="720" w:hanging="720"/>
        <w:rPr>
          <w:szCs w:val="22"/>
        </w:rPr>
      </w:pPr>
      <w:r>
        <w:rPr>
          <w:szCs w:val="22"/>
        </w:rPr>
        <w:tab/>
        <w:t>you wiped out</w:t>
      </w:r>
      <w:r w:rsidRPr="00A3037B">
        <w:rPr>
          <w:szCs w:val="22"/>
        </w:rPr>
        <w:t xml:space="preserve"> their name for ever and ever.</w:t>
      </w:r>
    </w:p>
    <w:p w:rsidR="00444BF9" w:rsidRDefault="00444BF9" w:rsidP="00444BF9">
      <w:pPr>
        <w:pStyle w:val="PlainText"/>
        <w:tabs>
          <w:tab w:val="left" w:pos="720"/>
        </w:tabs>
        <w:ind w:left="720" w:hanging="720"/>
        <w:rPr>
          <w:szCs w:val="22"/>
        </w:rPr>
      </w:pPr>
      <w:r w:rsidRPr="00A3037B">
        <w:rPr>
          <w:szCs w:val="22"/>
          <w:vertAlign w:val="superscript"/>
        </w:rPr>
        <w:t>6</w:t>
      </w:r>
      <w:r w:rsidRPr="00A3037B">
        <w:rPr>
          <w:szCs w:val="22"/>
        </w:rPr>
        <w:t xml:space="preserve">The enemy is finished, ruins </w:t>
      </w:r>
      <w:r>
        <w:rPr>
          <w:szCs w:val="22"/>
        </w:rPr>
        <w:t>permanently</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r>
      <w:r w:rsidRPr="00A3037B">
        <w:rPr>
          <w:szCs w:val="22"/>
        </w:rPr>
        <w:t xml:space="preserve">you uprooted </w:t>
      </w:r>
      <w:r>
        <w:rPr>
          <w:szCs w:val="22"/>
        </w:rPr>
        <w:t>towns, their commemoration</w:t>
      </w:r>
      <w:r w:rsidRPr="00A3037B">
        <w:rPr>
          <w:szCs w:val="22"/>
        </w:rPr>
        <w:t xml:space="preserve"> perished.</w:t>
      </w:r>
    </w:p>
    <w:p w:rsidR="00444BF9" w:rsidRDefault="00444BF9" w:rsidP="00444BF9">
      <w:pPr>
        <w:pStyle w:val="PlainText"/>
        <w:tabs>
          <w:tab w:val="left" w:pos="720"/>
        </w:tabs>
        <w:ind w:left="720" w:hanging="720"/>
        <w:rPr>
          <w:szCs w:val="22"/>
        </w:rPr>
      </w:pPr>
      <w:r w:rsidRPr="00A3037B">
        <w:rPr>
          <w:szCs w:val="22"/>
        </w:rPr>
        <w:t xml:space="preserve"> Them! </w:t>
      </w:r>
      <w:r w:rsidRPr="00A3037B">
        <w:rPr>
          <w:szCs w:val="22"/>
          <w:vertAlign w:val="superscript"/>
        </w:rPr>
        <w:t>7</w:t>
      </w:r>
      <w:r>
        <w:rPr>
          <w:szCs w:val="22"/>
        </w:rPr>
        <w:t>But Yahweh sits</w:t>
      </w:r>
      <w:r w:rsidRPr="00A3037B">
        <w:rPr>
          <w:szCs w:val="22"/>
        </w:rPr>
        <w:t xml:space="preserve"> for ever; </w:t>
      </w:r>
    </w:p>
    <w:p w:rsidR="00444BF9" w:rsidRPr="00A3037B" w:rsidRDefault="00444BF9" w:rsidP="00444BF9">
      <w:pPr>
        <w:pStyle w:val="PlainText"/>
        <w:tabs>
          <w:tab w:val="left" w:pos="720"/>
        </w:tabs>
        <w:ind w:left="720" w:hanging="720"/>
        <w:rPr>
          <w:szCs w:val="22"/>
        </w:rPr>
      </w:pPr>
      <w:r>
        <w:rPr>
          <w:szCs w:val="22"/>
        </w:rPr>
        <w:tab/>
        <w:t>he established his throne for exercising</w:t>
      </w:r>
      <w:r w:rsidRPr="00330404">
        <w:rPr>
          <w:szCs w:val="22"/>
        </w:rPr>
        <w:t xml:space="preserve"> authority</w:t>
      </w:r>
      <w:r w:rsidRPr="00A3037B">
        <w:rPr>
          <w:szCs w:val="22"/>
        </w:rPr>
        <w:t xml:space="preserve">. </w:t>
      </w:r>
    </w:p>
    <w:p w:rsidR="00444BF9" w:rsidRDefault="00444BF9" w:rsidP="00444BF9">
      <w:pPr>
        <w:pStyle w:val="PlainText"/>
        <w:tabs>
          <w:tab w:val="left" w:pos="720"/>
        </w:tabs>
        <w:ind w:left="720" w:hanging="720"/>
        <w:rPr>
          <w:szCs w:val="22"/>
        </w:rPr>
      </w:pPr>
      <w:r w:rsidRPr="00A3037B">
        <w:rPr>
          <w:szCs w:val="22"/>
          <w:vertAlign w:val="superscript"/>
        </w:rPr>
        <w:t>8</w:t>
      </w:r>
      <w:r>
        <w:rPr>
          <w:szCs w:val="22"/>
        </w:rPr>
        <w:t xml:space="preserve">He’s the one who </w:t>
      </w:r>
      <w:r w:rsidRPr="00330404">
        <w:rPr>
          <w:szCs w:val="22"/>
        </w:rPr>
        <w:t>exercise</w:t>
      </w:r>
      <w:r>
        <w:rPr>
          <w:szCs w:val="22"/>
        </w:rPr>
        <w:t>s</w:t>
      </w:r>
      <w:r w:rsidRPr="00330404">
        <w:rPr>
          <w:szCs w:val="22"/>
        </w:rPr>
        <w:t xml:space="preserve"> authority </w:t>
      </w:r>
      <w:r w:rsidRPr="00A3037B">
        <w:rPr>
          <w:szCs w:val="22"/>
        </w:rPr>
        <w:t xml:space="preserve">s for the world with faithfulness, </w:t>
      </w:r>
    </w:p>
    <w:p w:rsidR="00444BF9" w:rsidRPr="00A3037B" w:rsidRDefault="00444BF9" w:rsidP="00444BF9">
      <w:pPr>
        <w:pStyle w:val="PlainText"/>
        <w:tabs>
          <w:tab w:val="left" w:pos="720"/>
        </w:tabs>
        <w:ind w:left="720" w:hanging="720"/>
        <w:rPr>
          <w:szCs w:val="22"/>
        </w:rPr>
      </w:pPr>
      <w:r>
        <w:rPr>
          <w:szCs w:val="22"/>
        </w:rPr>
        <w:tab/>
        <w:t>he gives judgment for</w:t>
      </w:r>
      <w:r w:rsidRPr="00A3037B">
        <w:rPr>
          <w:szCs w:val="22"/>
        </w:rPr>
        <w:t xml:space="preserve"> the peoples with uprightness.</w:t>
      </w:r>
    </w:p>
    <w:p w:rsidR="00444BF9" w:rsidRDefault="00444BF9" w:rsidP="00444BF9">
      <w:pPr>
        <w:pStyle w:val="PlainText"/>
        <w:tabs>
          <w:tab w:val="left" w:pos="720"/>
        </w:tabs>
        <w:ind w:left="720" w:hanging="720"/>
        <w:rPr>
          <w:szCs w:val="22"/>
        </w:rPr>
      </w:pPr>
      <w:r w:rsidRPr="00A3037B">
        <w:rPr>
          <w:szCs w:val="22"/>
          <w:vertAlign w:val="superscript"/>
        </w:rPr>
        <w:t>9</w:t>
      </w:r>
      <w:r>
        <w:rPr>
          <w:szCs w:val="22"/>
        </w:rPr>
        <w:t>Yahweh beca</w:t>
      </w:r>
      <w:r w:rsidRPr="00A3037B">
        <w:rPr>
          <w:szCs w:val="22"/>
        </w:rPr>
        <w:t xml:space="preserve">me a </w:t>
      </w:r>
      <w:r>
        <w:rPr>
          <w:szCs w:val="22"/>
        </w:rPr>
        <w:t>turret</w:t>
      </w:r>
      <w:r w:rsidRPr="00A3037B">
        <w:rPr>
          <w:szCs w:val="22"/>
        </w:rPr>
        <w:t xml:space="preserve"> for the downtrodden person, </w:t>
      </w:r>
    </w:p>
    <w:p w:rsidR="00444BF9" w:rsidRPr="00A3037B" w:rsidRDefault="00444BF9" w:rsidP="00444BF9">
      <w:pPr>
        <w:pStyle w:val="PlainText"/>
        <w:tabs>
          <w:tab w:val="left" w:pos="720"/>
        </w:tabs>
        <w:ind w:left="720" w:hanging="720"/>
        <w:rPr>
          <w:szCs w:val="22"/>
        </w:rPr>
      </w:pPr>
      <w:r>
        <w:rPr>
          <w:szCs w:val="22"/>
        </w:rPr>
        <w:tab/>
      </w:r>
      <w:r w:rsidRPr="00A3037B">
        <w:rPr>
          <w:szCs w:val="22"/>
        </w:rPr>
        <w:t xml:space="preserve">a </w:t>
      </w:r>
      <w:r>
        <w:rPr>
          <w:szCs w:val="22"/>
        </w:rPr>
        <w:t>turret for times of pressure</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10</w:t>
      </w:r>
      <w:r>
        <w:rPr>
          <w:szCs w:val="22"/>
        </w:rPr>
        <w:t>S</w:t>
      </w:r>
      <w:r w:rsidRPr="00A3037B">
        <w:rPr>
          <w:szCs w:val="22"/>
        </w:rPr>
        <w:t xml:space="preserve">o that people who </w:t>
      </w:r>
      <w:r>
        <w:rPr>
          <w:szCs w:val="22"/>
        </w:rPr>
        <w:t>acknowledge your name will rely on</w:t>
      </w:r>
      <w:r w:rsidRPr="00A3037B">
        <w:rPr>
          <w:szCs w:val="22"/>
        </w:rPr>
        <w:t xml:space="preserve"> you</w:t>
      </w:r>
      <w:r>
        <w:rPr>
          <w:szCs w:val="22"/>
        </w:rPr>
        <w:t>,</w:t>
      </w:r>
      <w:r w:rsidRPr="00A3037B">
        <w:rPr>
          <w:szCs w:val="22"/>
        </w:rPr>
        <w:t xml:space="preserve"> </w:t>
      </w:r>
    </w:p>
    <w:p w:rsidR="00444BF9" w:rsidRDefault="00444BF9" w:rsidP="00444BF9">
      <w:pPr>
        <w:pStyle w:val="PlainText"/>
        <w:tabs>
          <w:tab w:val="left" w:pos="720"/>
        </w:tabs>
        <w:ind w:left="720" w:hanging="720"/>
        <w:rPr>
          <w:szCs w:val="22"/>
        </w:rPr>
      </w:pPr>
      <w:r>
        <w:rPr>
          <w:szCs w:val="22"/>
        </w:rPr>
        <w:tab/>
        <w:t>because you didn’t abandon</w:t>
      </w:r>
      <w:r w:rsidRPr="00A3037B">
        <w:rPr>
          <w:szCs w:val="22"/>
        </w:rPr>
        <w:t xml:space="preserve"> people who inquire</w:t>
      </w:r>
      <w:r>
        <w:rPr>
          <w:szCs w:val="22"/>
        </w:rPr>
        <w:t>d</w:t>
      </w:r>
      <w:r w:rsidRPr="00A3037B">
        <w:rPr>
          <w:szCs w:val="22"/>
        </w:rPr>
        <w:t xml:space="preserve"> of you, Yahweh.</w:t>
      </w:r>
    </w:p>
    <w:p w:rsidR="00444BF9" w:rsidRPr="00A3037B" w:rsidRDefault="00444BF9" w:rsidP="00444BF9">
      <w:pPr>
        <w:pStyle w:val="PlainText"/>
        <w:tabs>
          <w:tab w:val="left" w:pos="720"/>
        </w:tabs>
        <w:ind w:left="720" w:hanging="720"/>
        <w:rPr>
          <w:szCs w:val="22"/>
        </w:rPr>
      </w:pPr>
    </w:p>
    <w:p w:rsidR="00444BF9" w:rsidRDefault="00444BF9" w:rsidP="00444BF9">
      <w:pPr>
        <w:pStyle w:val="PlainText"/>
        <w:tabs>
          <w:tab w:val="left" w:pos="720"/>
        </w:tabs>
        <w:ind w:left="720" w:hanging="720"/>
        <w:rPr>
          <w:szCs w:val="22"/>
        </w:rPr>
      </w:pPr>
      <w:r w:rsidRPr="00A3037B">
        <w:rPr>
          <w:szCs w:val="22"/>
          <w:vertAlign w:val="superscript"/>
        </w:rPr>
        <w:t>11</w:t>
      </w:r>
      <w:r w:rsidRPr="00A3037B">
        <w:rPr>
          <w:szCs w:val="22"/>
        </w:rPr>
        <w:t>Make music</w:t>
      </w:r>
      <w:r>
        <w:rPr>
          <w:szCs w:val="22"/>
        </w:rPr>
        <w:t xml:space="preserve"> for Yahweh who sits </w:t>
      </w:r>
      <w:r w:rsidRPr="00A3037B">
        <w:rPr>
          <w:szCs w:val="22"/>
        </w:rPr>
        <w:t xml:space="preserve">in Zion, </w:t>
      </w:r>
    </w:p>
    <w:p w:rsidR="00444BF9" w:rsidRPr="00A3037B" w:rsidRDefault="00444BF9" w:rsidP="00444BF9">
      <w:pPr>
        <w:pStyle w:val="PlainText"/>
        <w:tabs>
          <w:tab w:val="left" w:pos="720"/>
        </w:tabs>
        <w:ind w:left="720" w:hanging="720"/>
        <w:rPr>
          <w:szCs w:val="22"/>
        </w:rPr>
      </w:pPr>
      <w:r>
        <w:rPr>
          <w:szCs w:val="22"/>
        </w:rPr>
        <w:tab/>
      </w:r>
      <w:r w:rsidRPr="00A3037B">
        <w:rPr>
          <w:szCs w:val="22"/>
        </w:rPr>
        <w:t>tell am</w:t>
      </w:r>
      <w:r>
        <w:rPr>
          <w:szCs w:val="22"/>
        </w:rPr>
        <w:t>ong the peoples of</w:t>
      </w:r>
      <w:r w:rsidRPr="00A3037B">
        <w:rPr>
          <w:szCs w:val="22"/>
        </w:rPr>
        <w:t xml:space="preserve"> his deeds,</w:t>
      </w:r>
    </w:p>
    <w:p w:rsidR="00444BF9" w:rsidRDefault="00444BF9" w:rsidP="00444BF9">
      <w:pPr>
        <w:pStyle w:val="PlainText"/>
        <w:tabs>
          <w:tab w:val="left" w:pos="720"/>
        </w:tabs>
        <w:ind w:left="720" w:hanging="720"/>
        <w:rPr>
          <w:szCs w:val="22"/>
        </w:rPr>
      </w:pPr>
      <w:r w:rsidRPr="00A3037B">
        <w:rPr>
          <w:szCs w:val="22"/>
          <w:vertAlign w:val="superscript"/>
        </w:rPr>
        <w:t>12</w:t>
      </w:r>
      <w:r>
        <w:rPr>
          <w:szCs w:val="22"/>
        </w:rPr>
        <w:t xml:space="preserve">Because the one who inquires about bloodshed was </w:t>
      </w:r>
      <w:r w:rsidRPr="00A3037B">
        <w:rPr>
          <w:szCs w:val="22"/>
        </w:rPr>
        <w:t xml:space="preserve">mindful of them, </w:t>
      </w:r>
    </w:p>
    <w:p w:rsidR="00444BF9" w:rsidRPr="00A3037B" w:rsidRDefault="00444BF9" w:rsidP="00444BF9">
      <w:pPr>
        <w:pStyle w:val="PlainText"/>
        <w:tabs>
          <w:tab w:val="left" w:pos="720"/>
        </w:tabs>
        <w:ind w:left="720" w:hanging="720"/>
        <w:rPr>
          <w:szCs w:val="22"/>
        </w:rPr>
      </w:pPr>
      <w:r>
        <w:rPr>
          <w:szCs w:val="22"/>
        </w:rPr>
        <w:tab/>
        <w:t>he didn’t put out of mind</w:t>
      </w:r>
      <w:r w:rsidRPr="00A3037B">
        <w:rPr>
          <w:szCs w:val="22"/>
        </w:rPr>
        <w:t xml:space="preserve"> the cry of the </w:t>
      </w:r>
      <w:r>
        <w:rPr>
          <w:szCs w:val="22"/>
        </w:rPr>
        <w:t>humble</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13</w:t>
      </w:r>
      <w:r w:rsidRPr="00A3037B">
        <w:rPr>
          <w:szCs w:val="22"/>
        </w:rPr>
        <w:t xml:space="preserve">Be gracious to me, Yahweh, </w:t>
      </w:r>
    </w:p>
    <w:p w:rsidR="00444BF9" w:rsidRDefault="00444BF9" w:rsidP="00444BF9">
      <w:pPr>
        <w:pStyle w:val="PlainText"/>
        <w:tabs>
          <w:tab w:val="left" w:pos="720"/>
        </w:tabs>
        <w:ind w:left="720" w:hanging="720"/>
        <w:rPr>
          <w:szCs w:val="22"/>
        </w:rPr>
      </w:pPr>
      <w:r>
        <w:rPr>
          <w:szCs w:val="22"/>
        </w:rPr>
        <w:tab/>
        <w:t>see my humbling</w:t>
      </w:r>
      <w:r w:rsidRPr="00A3037B">
        <w:rPr>
          <w:szCs w:val="22"/>
        </w:rPr>
        <w:t xml:space="preserve"> at the ha</w:t>
      </w:r>
      <w:r>
        <w:rPr>
          <w:szCs w:val="22"/>
        </w:rPr>
        <w:t>nd of the people hostile to</w:t>
      </w:r>
      <w:r w:rsidRPr="00A3037B">
        <w:rPr>
          <w:szCs w:val="22"/>
        </w:rPr>
        <w:t xml:space="preserve"> me, </w:t>
      </w:r>
    </w:p>
    <w:p w:rsidR="00444BF9" w:rsidRPr="00A3037B" w:rsidRDefault="00444BF9" w:rsidP="00444BF9">
      <w:pPr>
        <w:pStyle w:val="PlainText"/>
        <w:tabs>
          <w:tab w:val="left" w:pos="720"/>
        </w:tabs>
        <w:ind w:left="720" w:hanging="720"/>
        <w:rPr>
          <w:szCs w:val="22"/>
        </w:rPr>
      </w:pPr>
      <w:r>
        <w:rPr>
          <w:szCs w:val="22"/>
        </w:rPr>
        <w:tab/>
      </w:r>
      <w:r w:rsidRPr="00A3037B">
        <w:rPr>
          <w:szCs w:val="22"/>
        </w:rPr>
        <w:t>you who lift me u</w:t>
      </w:r>
      <w:r>
        <w:rPr>
          <w:szCs w:val="22"/>
        </w:rPr>
        <w:t>p from death’s gateways,</w:t>
      </w:r>
      <w:r w:rsidRPr="00A3037B">
        <w:rPr>
          <w:szCs w:val="22"/>
        </w:rPr>
        <w:t xml:space="preserve"> </w:t>
      </w:r>
    </w:p>
    <w:p w:rsidR="00444BF9" w:rsidRDefault="00444BF9" w:rsidP="00444BF9">
      <w:pPr>
        <w:pStyle w:val="PlainText"/>
        <w:tabs>
          <w:tab w:val="left" w:pos="720"/>
        </w:tabs>
        <w:ind w:left="720" w:hanging="720"/>
        <w:rPr>
          <w:szCs w:val="22"/>
        </w:rPr>
      </w:pPr>
      <w:r w:rsidRPr="00A3037B">
        <w:rPr>
          <w:szCs w:val="22"/>
          <w:vertAlign w:val="superscript"/>
        </w:rPr>
        <w:t>14</w:t>
      </w:r>
      <w:r>
        <w:rPr>
          <w:szCs w:val="22"/>
        </w:rPr>
        <w:t>In order that I may recount</w:t>
      </w:r>
      <w:r w:rsidRPr="00A3037B">
        <w:rPr>
          <w:szCs w:val="22"/>
        </w:rPr>
        <w:t xml:space="preserve"> all your praiseworthy acts; </w:t>
      </w:r>
    </w:p>
    <w:p w:rsidR="00444BF9" w:rsidRPr="00A3037B" w:rsidRDefault="00444BF9" w:rsidP="00444BF9">
      <w:pPr>
        <w:pStyle w:val="PlainText"/>
        <w:tabs>
          <w:tab w:val="left" w:pos="720"/>
        </w:tabs>
        <w:ind w:left="720" w:hanging="720"/>
        <w:rPr>
          <w:szCs w:val="22"/>
        </w:rPr>
      </w:pPr>
      <w:r>
        <w:rPr>
          <w:szCs w:val="22"/>
        </w:rPr>
        <w:tab/>
      </w:r>
      <w:r w:rsidRPr="00A3037B">
        <w:rPr>
          <w:szCs w:val="22"/>
        </w:rPr>
        <w:t xml:space="preserve">in the </w:t>
      </w:r>
      <w:r>
        <w:rPr>
          <w:szCs w:val="22"/>
        </w:rPr>
        <w:t>gateway</w:t>
      </w:r>
      <w:r w:rsidRPr="00A3037B">
        <w:rPr>
          <w:szCs w:val="22"/>
        </w:rPr>
        <w:t xml:space="preserve">s of </w:t>
      </w:r>
      <w:r>
        <w:rPr>
          <w:szCs w:val="22"/>
        </w:rPr>
        <w:t>Miss</w:t>
      </w:r>
      <w:r w:rsidRPr="00A3037B">
        <w:rPr>
          <w:szCs w:val="22"/>
        </w:rPr>
        <w:t xml:space="preserve"> Zion I will rejoice in your deliverance.</w:t>
      </w:r>
    </w:p>
    <w:p w:rsidR="00444BF9" w:rsidRDefault="00444BF9" w:rsidP="00444BF9">
      <w:pPr>
        <w:pStyle w:val="PlainText"/>
        <w:tabs>
          <w:tab w:val="left" w:pos="720"/>
        </w:tabs>
        <w:ind w:left="720" w:hanging="720"/>
        <w:rPr>
          <w:szCs w:val="22"/>
        </w:rPr>
      </w:pPr>
      <w:r w:rsidRPr="00A3037B">
        <w:rPr>
          <w:szCs w:val="22"/>
          <w:vertAlign w:val="superscript"/>
        </w:rPr>
        <w:t>15</w:t>
      </w:r>
      <w:r w:rsidRPr="00A3037B">
        <w:rPr>
          <w:szCs w:val="22"/>
        </w:rPr>
        <w:t>Nations plunged into the pit they made;</w:t>
      </w:r>
    </w:p>
    <w:p w:rsidR="00444BF9" w:rsidRPr="00A3037B" w:rsidRDefault="00444BF9" w:rsidP="00444BF9">
      <w:pPr>
        <w:pStyle w:val="PlainText"/>
        <w:tabs>
          <w:tab w:val="left" w:pos="720"/>
        </w:tabs>
        <w:ind w:left="720" w:hanging="720"/>
        <w:rPr>
          <w:szCs w:val="22"/>
        </w:rPr>
      </w:pPr>
      <w:r>
        <w:rPr>
          <w:szCs w:val="22"/>
        </w:rPr>
        <w:tab/>
      </w:r>
      <w:r w:rsidRPr="00A3037B">
        <w:rPr>
          <w:szCs w:val="22"/>
        </w:rPr>
        <w:t>in the net that th</w:t>
      </w:r>
      <w:r>
        <w:rPr>
          <w:szCs w:val="22"/>
        </w:rPr>
        <w:t>ey hid, their foot caught</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16</w:t>
      </w:r>
      <w:r w:rsidRPr="00A3037B">
        <w:rPr>
          <w:szCs w:val="22"/>
        </w:rPr>
        <w:t>Yahweh caused him</w:t>
      </w:r>
      <w:r>
        <w:rPr>
          <w:szCs w:val="22"/>
        </w:rPr>
        <w:t xml:space="preserve">self to be acknowledged, he </w:t>
      </w:r>
      <w:r w:rsidRPr="00A3037B">
        <w:rPr>
          <w:szCs w:val="22"/>
        </w:rPr>
        <w:t>made a</w:t>
      </w:r>
      <w:r>
        <w:rPr>
          <w:szCs w:val="22"/>
        </w:rPr>
        <w:t>n authoritative</w:t>
      </w:r>
      <w:r w:rsidRPr="00A3037B">
        <w:rPr>
          <w:szCs w:val="22"/>
        </w:rPr>
        <w:t xml:space="preserve"> decision; </w:t>
      </w:r>
    </w:p>
    <w:p w:rsidR="00444BF9" w:rsidRPr="00A3037B" w:rsidRDefault="00444BF9" w:rsidP="00444BF9">
      <w:pPr>
        <w:pStyle w:val="PlainText"/>
        <w:tabs>
          <w:tab w:val="left" w:pos="720"/>
        </w:tabs>
        <w:ind w:left="720" w:hanging="720"/>
        <w:rPr>
          <w:szCs w:val="22"/>
        </w:rPr>
      </w:pPr>
      <w:r>
        <w:rPr>
          <w:szCs w:val="22"/>
        </w:rPr>
        <w:tab/>
      </w:r>
      <w:r w:rsidRPr="00A3037B">
        <w:rPr>
          <w:szCs w:val="22"/>
        </w:rPr>
        <w:t xml:space="preserve">by the act of his own </w:t>
      </w:r>
      <w:r>
        <w:rPr>
          <w:szCs w:val="22"/>
        </w:rPr>
        <w:t>fists the faithless person trappe</w:t>
      </w:r>
      <w:r w:rsidRPr="00A3037B">
        <w:rPr>
          <w:szCs w:val="22"/>
        </w:rPr>
        <w:t xml:space="preserve">d himself. </w:t>
      </w:r>
      <w:r>
        <w:rPr>
          <w:szCs w:val="22"/>
        </w:rPr>
        <w:t>(</w:t>
      </w:r>
      <w:r>
        <w:rPr>
          <w:i/>
          <w:szCs w:val="22"/>
        </w:rPr>
        <w:t xml:space="preserve">Recitation; </w:t>
      </w:r>
      <w:r w:rsidRPr="002328AD">
        <w:rPr>
          <w:i/>
          <w:szCs w:val="22"/>
        </w:rPr>
        <w:t>Rise)</w:t>
      </w:r>
    </w:p>
    <w:p w:rsidR="00444BF9" w:rsidRDefault="00444BF9" w:rsidP="00444BF9">
      <w:pPr>
        <w:pStyle w:val="PlainText"/>
        <w:tabs>
          <w:tab w:val="left" w:pos="720"/>
        </w:tabs>
        <w:ind w:left="720" w:hanging="720"/>
        <w:rPr>
          <w:szCs w:val="22"/>
        </w:rPr>
      </w:pPr>
      <w:r w:rsidRPr="00A3037B">
        <w:rPr>
          <w:szCs w:val="22"/>
          <w:vertAlign w:val="superscript"/>
        </w:rPr>
        <w:t>17</w:t>
      </w:r>
      <w:r w:rsidRPr="00A3037B">
        <w:rPr>
          <w:szCs w:val="22"/>
        </w:rPr>
        <w:t xml:space="preserve">Faithless people should turn </w:t>
      </w:r>
      <w:r>
        <w:rPr>
          <w:szCs w:val="22"/>
        </w:rPr>
        <w:t>back to She’ol,</w:t>
      </w:r>
    </w:p>
    <w:p w:rsidR="00444BF9" w:rsidRPr="00A3037B" w:rsidRDefault="00444BF9" w:rsidP="00444BF9">
      <w:pPr>
        <w:pStyle w:val="PlainText"/>
        <w:tabs>
          <w:tab w:val="left" w:pos="720"/>
        </w:tabs>
        <w:ind w:left="720" w:hanging="720"/>
        <w:rPr>
          <w:szCs w:val="22"/>
        </w:rPr>
      </w:pPr>
      <w:r>
        <w:rPr>
          <w:szCs w:val="22"/>
        </w:rPr>
        <w:tab/>
        <w:t>all the nations that put</w:t>
      </w:r>
      <w:r w:rsidRPr="00A3037B">
        <w:rPr>
          <w:szCs w:val="22"/>
        </w:rPr>
        <w:t xml:space="preserve"> Yahweh</w:t>
      </w:r>
      <w:r>
        <w:rPr>
          <w:szCs w:val="22"/>
        </w:rPr>
        <w:t xml:space="preserve"> out of mind</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18</w:t>
      </w:r>
      <w:r>
        <w:rPr>
          <w:szCs w:val="22"/>
        </w:rPr>
        <w:t>Be</w:t>
      </w:r>
      <w:r w:rsidRPr="00A3037B">
        <w:rPr>
          <w:szCs w:val="22"/>
        </w:rPr>
        <w:t>caus</w:t>
      </w:r>
      <w:r>
        <w:rPr>
          <w:szCs w:val="22"/>
        </w:rPr>
        <w:t>e the needy person will not be out of mind</w:t>
      </w:r>
      <w:r w:rsidRPr="00A3037B">
        <w:rPr>
          <w:szCs w:val="22"/>
        </w:rPr>
        <w:t xml:space="preserve"> without end</w:t>
      </w:r>
      <w:r>
        <w:rPr>
          <w:szCs w:val="22"/>
        </w:rPr>
        <w:t>,</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t xml:space="preserve">or </w:t>
      </w:r>
      <w:r w:rsidRPr="00A3037B">
        <w:rPr>
          <w:szCs w:val="22"/>
        </w:rPr>
        <w:t xml:space="preserve">the hope of the </w:t>
      </w:r>
      <w:r>
        <w:rPr>
          <w:szCs w:val="22"/>
        </w:rPr>
        <w:t>humble</w:t>
      </w:r>
      <w:r w:rsidRPr="00A3037B">
        <w:rPr>
          <w:szCs w:val="22"/>
        </w:rPr>
        <w:t xml:space="preserve"> perish </w:t>
      </w:r>
      <w:r>
        <w:rPr>
          <w:szCs w:val="22"/>
        </w:rPr>
        <w:t>permanently</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19</w:t>
      </w:r>
      <w:r w:rsidRPr="00A3037B">
        <w:rPr>
          <w:szCs w:val="22"/>
        </w:rPr>
        <w:t xml:space="preserve">Rise up, Yahweh, </w:t>
      </w:r>
      <w:r>
        <w:rPr>
          <w:szCs w:val="22"/>
        </w:rPr>
        <w:t>a human being should not exercise power</w:t>
      </w:r>
      <w:r w:rsidRPr="00A3037B">
        <w:rPr>
          <w:szCs w:val="22"/>
        </w:rPr>
        <w:t>,</w:t>
      </w:r>
    </w:p>
    <w:p w:rsidR="00444BF9" w:rsidRPr="00A3037B" w:rsidRDefault="00444BF9" w:rsidP="00444BF9">
      <w:pPr>
        <w:pStyle w:val="PlainText"/>
        <w:tabs>
          <w:tab w:val="left" w:pos="720"/>
        </w:tabs>
        <w:ind w:left="720" w:hanging="720"/>
        <w:rPr>
          <w:szCs w:val="22"/>
        </w:rPr>
      </w:pPr>
      <w:r>
        <w:rPr>
          <w:szCs w:val="22"/>
        </w:rPr>
        <w:tab/>
      </w:r>
      <w:r w:rsidRPr="00A3037B">
        <w:rPr>
          <w:szCs w:val="22"/>
        </w:rPr>
        <w:t xml:space="preserve"> nat</w:t>
      </w:r>
      <w:r>
        <w:rPr>
          <w:szCs w:val="22"/>
        </w:rPr>
        <w:t>ions should enter into judgment</w:t>
      </w:r>
      <w:r w:rsidRPr="00A3037B">
        <w:rPr>
          <w:szCs w:val="22"/>
        </w:rPr>
        <w:t xml:space="preserve"> in your presence.</w:t>
      </w:r>
    </w:p>
    <w:p w:rsidR="00444BF9" w:rsidRDefault="00444BF9" w:rsidP="00444BF9">
      <w:pPr>
        <w:pStyle w:val="PlainText"/>
        <w:tabs>
          <w:tab w:val="left" w:pos="720"/>
        </w:tabs>
        <w:ind w:left="720" w:hanging="720"/>
        <w:rPr>
          <w:szCs w:val="22"/>
        </w:rPr>
      </w:pPr>
      <w:r w:rsidRPr="00A3037B">
        <w:rPr>
          <w:szCs w:val="22"/>
          <w:vertAlign w:val="superscript"/>
        </w:rPr>
        <w:lastRenderedPageBreak/>
        <w:t>20</w:t>
      </w:r>
      <w:r w:rsidRPr="00A3037B">
        <w:rPr>
          <w:szCs w:val="22"/>
        </w:rPr>
        <w:t xml:space="preserve">Appoint something fearful for them, Yahweh; </w:t>
      </w:r>
    </w:p>
    <w:p w:rsidR="00444BF9" w:rsidRPr="00A3037B" w:rsidRDefault="00444BF9" w:rsidP="00444BF9">
      <w:pPr>
        <w:pStyle w:val="PlainText"/>
        <w:tabs>
          <w:tab w:val="left" w:pos="720"/>
        </w:tabs>
        <w:ind w:left="720" w:hanging="720"/>
        <w:rPr>
          <w:szCs w:val="22"/>
        </w:rPr>
      </w:pPr>
      <w:r>
        <w:rPr>
          <w:szCs w:val="22"/>
        </w:rPr>
        <w:tab/>
      </w:r>
      <w:r w:rsidRPr="00A3037B">
        <w:rPr>
          <w:szCs w:val="22"/>
        </w:rPr>
        <w:t xml:space="preserve">nations should acknowledge that they are human beings. </w:t>
      </w:r>
      <w:r w:rsidRPr="002328AD">
        <w:rPr>
          <w:i/>
          <w:szCs w:val="22"/>
        </w:rPr>
        <w:t>(</w:t>
      </w:r>
      <w:r>
        <w:rPr>
          <w:i/>
          <w:szCs w:val="22"/>
        </w:rPr>
        <w:t>Rise)</w:t>
      </w:r>
    </w:p>
    <w:p w:rsidR="00444BF9" w:rsidRPr="00A3037B" w:rsidRDefault="00444BF9" w:rsidP="00444BF9">
      <w:pPr>
        <w:pStyle w:val="Heading2"/>
      </w:pPr>
      <w:r>
        <w:t>Psalm 10</w:t>
      </w:r>
      <w:r w:rsidRPr="00A3037B">
        <w:t xml:space="preserve"> The Wretched of the Earth</w:t>
      </w:r>
    </w:p>
    <w:p w:rsidR="00444BF9" w:rsidRDefault="00444BF9" w:rsidP="00444BF9">
      <w:pPr>
        <w:pStyle w:val="PlainText"/>
        <w:tabs>
          <w:tab w:val="left" w:pos="720"/>
        </w:tabs>
        <w:ind w:left="720" w:hanging="720"/>
        <w:rPr>
          <w:szCs w:val="22"/>
        </w:rPr>
      </w:pPr>
      <w:r w:rsidRPr="00A3037B">
        <w:rPr>
          <w:szCs w:val="22"/>
          <w:vertAlign w:val="superscript"/>
        </w:rPr>
        <w:t>1</w:t>
      </w:r>
      <w:r w:rsidRPr="00A3037B">
        <w:rPr>
          <w:szCs w:val="22"/>
        </w:rPr>
        <w:t xml:space="preserve">Why do you stand far off, Yahweh, </w:t>
      </w:r>
    </w:p>
    <w:p w:rsidR="00444BF9" w:rsidRPr="00A3037B" w:rsidRDefault="00444BF9" w:rsidP="00444BF9">
      <w:pPr>
        <w:pStyle w:val="PlainText"/>
        <w:tabs>
          <w:tab w:val="left" w:pos="720"/>
        </w:tabs>
        <w:ind w:left="720" w:hanging="720"/>
        <w:rPr>
          <w:szCs w:val="22"/>
        </w:rPr>
      </w:pPr>
      <w:r>
        <w:rPr>
          <w:szCs w:val="22"/>
        </w:rPr>
        <w:tab/>
        <w:t>hide in times of pressure</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2</w:t>
      </w:r>
      <w:r>
        <w:rPr>
          <w:szCs w:val="22"/>
        </w:rPr>
        <w:t xml:space="preserve">When </w:t>
      </w:r>
      <w:r w:rsidRPr="00A3037B">
        <w:rPr>
          <w:szCs w:val="22"/>
        </w:rPr>
        <w:t xml:space="preserve">the faithless person </w:t>
      </w:r>
      <w:r>
        <w:rPr>
          <w:szCs w:val="22"/>
        </w:rPr>
        <w:t>in his position of majesty</w:t>
      </w:r>
      <w:r w:rsidRPr="00A3037B">
        <w:rPr>
          <w:szCs w:val="22"/>
        </w:rPr>
        <w:t xml:space="preserve"> hounds the </w:t>
      </w:r>
      <w:r>
        <w:rPr>
          <w:szCs w:val="22"/>
        </w:rPr>
        <w:t>humble,</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r>
      <w:r w:rsidRPr="00A3037B">
        <w:rPr>
          <w:szCs w:val="22"/>
        </w:rPr>
        <w:t>they shoul</w:t>
      </w:r>
      <w:r>
        <w:rPr>
          <w:szCs w:val="22"/>
        </w:rPr>
        <w:t>d catch themselves by the strategie</w:t>
      </w:r>
      <w:r w:rsidRPr="00A3037B">
        <w:rPr>
          <w:szCs w:val="22"/>
        </w:rPr>
        <w:t>s that they have thought up.</w:t>
      </w:r>
    </w:p>
    <w:p w:rsidR="00444BF9" w:rsidRDefault="00444BF9" w:rsidP="00444BF9">
      <w:pPr>
        <w:pStyle w:val="PlainText"/>
        <w:tabs>
          <w:tab w:val="left" w:pos="720"/>
        </w:tabs>
        <w:ind w:left="720" w:hanging="720"/>
        <w:rPr>
          <w:szCs w:val="22"/>
        </w:rPr>
      </w:pPr>
      <w:r w:rsidRPr="00A3037B">
        <w:rPr>
          <w:szCs w:val="22"/>
          <w:vertAlign w:val="superscript"/>
        </w:rPr>
        <w:t>3</w:t>
      </w:r>
      <w:r w:rsidRPr="00A3037B">
        <w:rPr>
          <w:szCs w:val="22"/>
        </w:rPr>
        <w:t>Because the faithle</w:t>
      </w:r>
      <w:r>
        <w:rPr>
          <w:szCs w:val="22"/>
        </w:rPr>
        <w:t>ss person has praised the longing of his appetite</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t xml:space="preserve">and </w:t>
      </w:r>
      <w:r w:rsidRPr="00A3037B">
        <w:rPr>
          <w:szCs w:val="22"/>
        </w:rPr>
        <w:t>blessed the greedy person.</w:t>
      </w:r>
    </w:p>
    <w:p w:rsidR="00444BF9" w:rsidRDefault="00444BF9" w:rsidP="00444BF9">
      <w:pPr>
        <w:pStyle w:val="PlainText"/>
        <w:tabs>
          <w:tab w:val="left" w:pos="720"/>
        </w:tabs>
        <w:ind w:left="720" w:hanging="720"/>
        <w:rPr>
          <w:szCs w:val="22"/>
        </w:rPr>
      </w:pPr>
      <w:r w:rsidRPr="00A3037B">
        <w:rPr>
          <w:szCs w:val="22"/>
        </w:rPr>
        <w:t xml:space="preserve">The faithless person has disdained Yahweh, </w:t>
      </w:r>
    </w:p>
    <w:p w:rsidR="00444BF9" w:rsidRPr="00A3037B" w:rsidRDefault="00444BF9" w:rsidP="00444BF9">
      <w:pPr>
        <w:pStyle w:val="PlainText"/>
        <w:tabs>
          <w:tab w:val="left" w:pos="720"/>
        </w:tabs>
        <w:ind w:left="720" w:hanging="720"/>
        <w:rPr>
          <w:szCs w:val="22"/>
        </w:rPr>
      </w:pPr>
      <w:r>
        <w:rPr>
          <w:szCs w:val="22"/>
        </w:rPr>
        <w:tab/>
      </w:r>
      <w:r w:rsidRPr="00123D10">
        <w:rPr>
          <w:szCs w:val="22"/>
          <w:vertAlign w:val="superscript"/>
        </w:rPr>
        <w:t>4</w:t>
      </w:r>
      <w:r w:rsidRPr="00A3037B">
        <w:rPr>
          <w:szCs w:val="22"/>
        </w:rPr>
        <w:t>i</w:t>
      </w:r>
      <w:r>
        <w:rPr>
          <w:szCs w:val="22"/>
        </w:rPr>
        <w:t>n accordance with the loftiness of his look.</w:t>
      </w:r>
    </w:p>
    <w:p w:rsidR="00444BF9" w:rsidRDefault="00444BF9" w:rsidP="00444BF9">
      <w:pPr>
        <w:pStyle w:val="PlainText"/>
        <w:tabs>
          <w:tab w:val="left" w:pos="720"/>
        </w:tabs>
        <w:ind w:left="720" w:hanging="720"/>
        <w:rPr>
          <w:szCs w:val="22"/>
        </w:rPr>
      </w:pPr>
      <w:r>
        <w:rPr>
          <w:szCs w:val="22"/>
        </w:rPr>
        <w:t xml:space="preserve"> ‘God won’</w:t>
      </w:r>
      <w:r w:rsidRPr="00A3037B">
        <w:rPr>
          <w:szCs w:val="22"/>
        </w:rPr>
        <w:t>t inqui</w:t>
      </w:r>
      <w:r>
        <w:rPr>
          <w:szCs w:val="22"/>
        </w:rPr>
        <w:t>re, he’</w:t>
      </w:r>
      <w:r w:rsidRPr="00A3037B">
        <w:rPr>
          <w:szCs w:val="22"/>
        </w:rPr>
        <w:t xml:space="preserve">s not here’; </w:t>
      </w:r>
    </w:p>
    <w:p w:rsidR="00444BF9" w:rsidRPr="00A3037B" w:rsidRDefault="00444BF9" w:rsidP="00444BF9">
      <w:pPr>
        <w:pStyle w:val="PlainText"/>
        <w:tabs>
          <w:tab w:val="left" w:pos="720"/>
        </w:tabs>
        <w:ind w:left="720" w:hanging="720"/>
        <w:rPr>
          <w:szCs w:val="22"/>
        </w:rPr>
      </w:pPr>
      <w:r>
        <w:rPr>
          <w:szCs w:val="22"/>
        </w:rPr>
        <w:tab/>
        <w:t>in all his strategie</w:t>
      </w:r>
      <w:r w:rsidRPr="00A3037B">
        <w:rPr>
          <w:szCs w:val="22"/>
        </w:rPr>
        <w:t xml:space="preserve">s </w:t>
      </w:r>
      <w:r w:rsidRPr="00123D10">
        <w:rPr>
          <w:szCs w:val="22"/>
          <w:vertAlign w:val="superscript"/>
        </w:rPr>
        <w:t>5</w:t>
      </w:r>
      <w:r w:rsidRPr="00A3037B">
        <w:rPr>
          <w:szCs w:val="22"/>
        </w:rPr>
        <w:t>his ways are profane.</w:t>
      </w:r>
    </w:p>
    <w:p w:rsidR="00444BF9" w:rsidRDefault="00444BF9" w:rsidP="00444BF9">
      <w:pPr>
        <w:pStyle w:val="PlainText"/>
        <w:tabs>
          <w:tab w:val="left" w:pos="720"/>
        </w:tabs>
        <w:ind w:left="720" w:hanging="720"/>
        <w:rPr>
          <w:szCs w:val="22"/>
        </w:rPr>
      </w:pPr>
      <w:r w:rsidRPr="00A3037B">
        <w:rPr>
          <w:szCs w:val="22"/>
        </w:rPr>
        <w:t xml:space="preserve"> All</w:t>
      </w:r>
      <w:r>
        <w:rPr>
          <w:szCs w:val="22"/>
        </w:rPr>
        <w:t xml:space="preserve"> the time your acts of authority are </w:t>
      </w:r>
      <w:r w:rsidRPr="00A3037B">
        <w:rPr>
          <w:szCs w:val="22"/>
        </w:rPr>
        <w:t>high</w:t>
      </w:r>
      <w:r>
        <w:rPr>
          <w:szCs w:val="22"/>
        </w:rPr>
        <w:t xml:space="preserve"> up, at a distance</w:t>
      </w:r>
      <w:r w:rsidRPr="00A3037B">
        <w:rPr>
          <w:szCs w:val="22"/>
        </w:rPr>
        <w:t xml:space="preserve"> from him; </w:t>
      </w:r>
    </w:p>
    <w:p w:rsidR="00444BF9" w:rsidRPr="00A3037B" w:rsidRDefault="00444BF9" w:rsidP="00444BF9">
      <w:pPr>
        <w:pStyle w:val="PlainText"/>
        <w:tabs>
          <w:tab w:val="left" w:pos="720"/>
        </w:tabs>
        <w:ind w:left="720" w:hanging="720"/>
        <w:rPr>
          <w:szCs w:val="22"/>
        </w:rPr>
      </w:pPr>
      <w:r>
        <w:rPr>
          <w:szCs w:val="22"/>
        </w:rPr>
        <w:tab/>
        <w:t>all his adversaries</w:t>
      </w:r>
      <w:r w:rsidRPr="00A3037B">
        <w:rPr>
          <w:szCs w:val="22"/>
        </w:rPr>
        <w:t xml:space="preserve"> – he snorts at them.</w:t>
      </w:r>
    </w:p>
    <w:p w:rsidR="00444BF9" w:rsidRDefault="00444BF9" w:rsidP="00444BF9">
      <w:pPr>
        <w:pStyle w:val="PlainText"/>
        <w:tabs>
          <w:tab w:val="left" w:pos="720"/>
        </w:tabs>
        <w:ind w:left="720" w:hanging="720"/>
        <w:rPr>
          <w:szCs w:val="22"/>
        </w:rPr>
      </w:pPr>
      <w:r w:rsidRPr="00A3037B">
        <w:rPr>
          <w:szCs w:val="22"/>
          <w:vertAlign w:val="superscript"/>
        </w:rPr>
        <w:t>6</w:t>
      </w:r>
      <w:r>
        <w:rPr>
          <w:szCs w:val="22"/>
        </w:rPr>
        <w:t>He’</w:t>
      </w:r>
      <w:r w:rsidRPr="00A3037B">
        <w:rPr>
          <w:szCs w:val="22"/>
        </w:rPr>
        <w:t>s said</w:t>
      </w:r>
      <w:r>
        <w:rPr>
          <w:szCs w:val="22"/>
        </w:rPr>
        <w:t xml:space="preserve"> to himself, ‘I shall not slip, generation after generation’;</w:t>
      </w:r>
      <w:r>
        <w:rPr>
          <w:szCs w:val="22"/>
        </w:rPr>
        <w:tab/>
      </w:r>
    </w:p>
    <w:p w:rsidR="00444BF9" w:rsidRPr="00A3037B" w:rsidRDefault="00444BF9" w:rsidP="00444BF9">
      <w:pPr>
        <w:pStyle w:val="PlainText"/>
        <w:tabs>
          <w:tab w:val="left" w:pos="720"/>
        </w:tabs>
        <w:ind w:left="720" w:hanging="720"/>
        <w:rPr>
          <w:szCs w:val="22"/>
        </w:rPr>
      </w:pPr>
      <w:r>
        <w:rPr>
          <w:szCs w:val="22"/>
        </w:rPr>
        <w:tab/>
      </w:r>
      <w:r w:rsidRPr="00A3037B">
        <w:rPr>
          <w:szCs w:val="22"/>
        </w:rPr>
        <w:t>‘I sha</w:t>
      </w:r>
      <w:r>
        <w:rPr>
          <w:szCs w:val="22"/>
        </w:rPr>
        <w:t xml:space="preserve">ll not be in bad circumstances’, </w:t>
      </w:r>
      <w:r>
        <w:rPr>
          <w:szCs w:val="22"/>
          <w:vertAlign w:val="superscript"/>
        </w:rPr>
        <w:t>7</w:t>
      </w:r>
      <w:r>
        <w:rPr>
          <w:szCs w:val="22"/>
        </w:rPr>
        <w:t>he’s sworn.</w:t>
      </w:r>
    </w:p>
    <w:p w:rsidR="00444BF9" w:rsidRDefault="00444BF9" w:rsidP="00444BF9">
      <w:pPr>
        <w:pStyle w:val="PlainText"/>
        <w:tabs>
          <w:tab w:val="left" w:pos="720"/>
        </w:tabs>
        <w:ind w:left="720" w:hanging="720"/>
        <w:rPr>
          <w:szCs w:val="22"/>
        </w:rPr>
      </w:pPr>
      <w:r>
        <w:rPr>
          <w:szCs w:val="22"/>
          <w:vertAlign w:val="superscript"/>
        </w:rPr>
        <w:t xml:space="preserve"> </w:t>
      </w:r>
      <w:r w:rsidRPr="00A3037B">
        <w:rPr>
          <w:szCs w:val="22"/>
        </w:rPr>
        <w:t xml:space="preserve">His mouth is full of </w:t>
      </w:r>
      <w:r>
        <w:rPr>
          <w:szCs w:val="22"/>
        </w:rPr>
        <w:t>acts of guile and repression</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r>
      <w:r w:rsidRPr="00A3037B">
        <w:rPr>
          <w:szCs w:val="22"/>
        </w:rPr>
        <w:t>un</w:t>
      </w:r>
      <w:r>
        <w:rPr>
          <w:szCs w:val="22"/>
        </w:rPr>
        <w:t>der his tongue are oppression and trouble</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8</w:t>
      </w:r>
      <w:r w:rsidRPr="00A3037B">
        <w:rPr>
          <w:szCs w:val="22"/>
        </w:rPr>
        <w:t xml:space="preserve">He lives in </w:t>
      </w:r>
      <w:r>
        <w:rPr>
          <w:szCs w:val="22"/>
        </w:rPr>
        <w:t>a hiding place</w:t>
      </w:r>
      <w:r w:rsidRPr="00A3037B">
        <w:rPr>
          <w:szCs w:val="22"/>
        </w:rPr>
        <w:t xml:space="preserve"> in the villages</w:t>
      </w:r>
      <w:r>
        <w:rPr>
          <w:szCs w:val="22"/>
        </w:rPr>
        <w:t>,</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r>
      <w:r w:rsidRPr="00A3037B">
        <w:rPr>
          <w:szCs w:val="22"/>
        </w:rPr>
        <w:t>so tha</w:t>
      </w:r>
      <w:r>
        <w:rPr>
          <w:szCs w:val="22"/>
        </w:rPr>
        <w:t>t in complete secret he can kill someone free of guilt</w:t>
      </w:r>
      <w:r w:rsidRPr="00A3037B">
        <w:rPr>
          <w:szCs w:val="22"/>
        </w:rPr>
        <w:t>.</w:t>
      </w:r>
    </w:p>
    <w:p w:rsidR="00444BF9" w:rsidRDefault="00444BF9" w:rsidP="00444BF9">
      <w:pPr>
        <w:pStyle w:val="PlainText"/>
        <w:tabs>
          <w:tab w:val="left" w:pos="720"/>
        </w:tabs>
        <w:ind w:left="720" w:hanging="720"/>
        <w:rPr>
          <w:szCs w:val="22"/>
        </w:rPr>
      </w:pPr>
      <w:r w:rsidRPr="00A3037B">
        <w:rPr>
          <w:szCs w:val="22"/>
        </w:rPr>
        <w:t xml:space="preserve"> His eyes watch for the wretched person; </w:t>
      </w:r>
    </w:p>
    <w:p w:rsidR="00444BF9" w:rsidRPr="00A3037B" w:rsidRDefault="00444BF9" w:rsidP="00444BF9">
      <w:pPr>
        <w:pStyle w:val="PlainText"/>
        <w:tabs>
          <w:tab w:val="left" w:pos="720"/>
        </w:tabs>
        <w:ind w:left="720" w:hanging="720"/>
        <w:rPr>
          <w:szCs w:val="22"/>
        </w:rPr>
      </w:pPr>
      <w:r>
        <w:rPr>
          <w:szCs w:val="22"/>
        </w:rPr>
        <w:tab/>
      </w:r>
      <w:r w:rsidRPr="00A3037B">
        <w:rPr>
          <w:szCs w:val="22"/>
          <w:vertAlign w:val="superscript"/>
        </w:rPr>
        <w:t>9</w:t>
      </w:r>
      <w:r w:rsidRPr="00A3037B">
        <w:rPr>
          <w:szCs w:val="22"/>
        </w:rPr>
        <w:t>he waits in secret like a lion in its lair.</w:t>
      </w:r>
    </w:p>
    <w:p w:rsidR="00444BF9" w:rsidRDefault="00444BF9" w:rsidP="00444BF9">
      <w:pPr>
        <w:pStyle w:val="PlainText"/>
        <w:tabs>
          <w:tab w:val="left" w:pos="720"/>
        </w:tabs>
        <w:ind w:left="720" w:hanging="720"/>
        <w:rPr>
          <w:szCs w:val="22"/>
        </w:rPr>
      </w:pPr>
      <w:r w:rsidRPr="00A3037B">
        <w:rPr>
          <w:szCs w:val="22"/>
        </w:rPr>
        <w:t xml:space="preserve"> He waits to catch the </w:t>
      </w:r>
      <w:r>
        <w:rPr>
          <w:szCs w:val="22"/>
        </w:rPr>
        <w:t>humble</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r>
      <w:r w:rsidRPr="00A3037B">
        <w:rPr>
          <w:szCs w:val="22"/>
        </w:rPr>
        <w:t xml:space="preserve">he catches the </w:t>
      </w:r>
      <w:r>
        <w:rPr>
          <w:szCs w:val="22"/>
        </w:rPr>
        <w:t>humble</w:t>
      </w:r>
      <w:r w:rsidRPr="00A3037B">
        <w:rPr>
          <w:szCs w:val="22"/>
        </w:rPr>
        <w:t xml:space="preserve"> by dragging him in his net.</w:t>
      </w:r>
    </w:p>
    <w:p w:rsidR="00444BF9" w:rsidRDefault="00444BF9" w:rsidP="00444BF9">
      <w:pPr>
        <w:pStyle w:val="PlainText"/>
        <w:tabs>
          <w:tab w:val="left" w:pos="720"/>
        </w:tabs>
        <w:ind w:left="720" w:hanging="720"/>
        <w:rPr>
          <w:szCs w:val="22"/>
        </w:rPr>
      </w:pPr>
      <w:r w:rsidRPr="00A3037B">
        <w:rPr>
          <w:szCs w:val="22"/>
          <w:vertAlign w:val="superscript"/>
        </w:rPr>
        <w:t>10</w:t>
      </w:r>
      <w:r>
        <w:rPr>
          <w:szCs w:val="22"/>
        </w:rPr>
        <w:t>The wretched, collapsing, sinks down,</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t>and</w:t>
      </w:r>
      <w:r w:rsidRPr="00A3037B">
        <w:rPr>
          <w:szCs w:val="22"/>
        </w:rPr>
        <w:t xml:space="preserve"> fall</w:t>
      </w:r>
      <w:r>
        <w:rPr>
          <w:szCs w:val="22"/>
        </w:rPr>
        <w:t>s because he is so numerous</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11</w:t>
      </w:r>
      <w:r>
        <w:rPr>
          <w:szCs w:val="22"/>
        </w:rPr>
        <w:t>He’</w:t>
      </w:r>
      <w:r w:rsidRPr="00A3037B">
        <w:rPr>
          <w:szCs w:val="22"/>
        </w:rPr>
        <w:t>s said</w:t>
      </w:r>
      <w:r>
        <w:rPr>
          <w:szCs w:val="22"/>
        </w:rPr>
        <w:t xml:space="preserve"> to himself, ‘God has put it out of mind</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t xml:space="preserve">He’s hidden his face, he’s </w:t>
      </w:r>
      <w:r w:rsidRPr="00A3037B">
        <w:rPr>
          <w:szCs w:val="22"/>
        </w:rPr>
        <w:t>never looked</w:t>
      </w:r>
      <w:r>
        <w:rPr>
          <w:szCs w:val="22"/>
        </w:rPr>
        <w:t>’.</w:t>
      </w:r>
    </w:p>
    <w:p w:rsidR="00444BF9" w:rsidRDefault="00444BF9" w:rsidP="00444BF9">
      <w:pPr>
        <w:pStyle w:val="PlainText"/>
        <w:tabs>
          <w:tab w:val="left" w:pos="720"/>
        </w:tabs>
        <w:ind w:left="720" w:hanging="720"/>
        <w:rPr>
          <w:szCs w:val="22"/>
        </w:rPr>
      </w:pPr>
      <w:r w:rsidRPr="00A3037B">
        <w:rPr>
          <w:szCs w:val="22"/>
          <w:vertAlign w:val="superscript"/>
        </w:rPr>
        <w:t>12</w:t>
      </w:r>
      <w:r w:rsidRPr="00A3037B">
        <w:rPr>
          <w:szCs w:val="22"/>
        </w:rPr>
        <w:t>Rise up</w:t>
      </w:r>
      <w:r>
        <w:rPr>
          <w:szCs w:val="22"/>
        </w:rPr>
        <w:t xml:space="preserve">, Yahweh; </w:t>
      </w:r>
    </w:p>
    <w:p w:rsidR="00444BF9" w:rsidRDefault="00444BF9" w:rsidP="00444BF9">
      <w:pPr>
        <w:pStyle w:val="PlainText"/>
        <w:tabs>
          <w:tab w:val="left" w:pos="720"/>
        </w:tabs>
        <w:ind w:left="720" w:hanging="720"/>
        <w:rPr>
          <w:szCs w:val="22"/>
        </w:rPr>
      </w:pPr>
      <w:r>
        <w:rPr>
          <w:szCs w:val="22"/>
        </w:rPr>
        <w:tab/>
        <w:t xml:space="preserve">God, lift your hand, </w:t>
      </w:r>
    </w:p>
    <w:p w:rsidR="00444BF9" w:rsidRPr="00A3037B" w:rsidRDefault="00444BF9" w:rsidP="00444BF9">
      <w:pPr>
        <w:pStyle w:val="PlainText"/>
        <w:tabs>
          <w:tab w:val="left" w:pos="720"/>
        </w:tabs>
        <w:ind w:left="720" w:hanging="720"/>
        <w:rPr>
          <w:szCs w:val="22"/>
        </w:rPr>
      </w:pPr>
      <w:r>
        <w:rPr>
          <w:szCs w:val="22"/>
        </w:rPr>
        <w:tab/>
        <w:t>don’t put the humble out of mind</w:t>
      </w:r>
      <w:r w:rsidRPr="00A3037B">
        <w:rPr>
          <w:szCs w:val="22"/>
        </w:rPr>
        <w:t>.</w:t>
      </w:r>
    </w:p>
    <w:p w:rsidR="00444BF9" w:rsidRDefault="00444BF9" w:rsidP="00444BF9">
      <w:pPr>
        <w:pStyle w:val="PlainText"/>
        <w:tabs>
          <w:tab w:val="left" w:pos="720"/>
        </w:tabs>
        <w:ind w:left="720" w:hanging="720"/>
        <w:rPr>
          <w:szCs w:val="22"/>
        </w:rPr>
      </w:pPr>
      <w:r w:rsidRPr="00A3037B">
        <w:rPr>
          <w:szCs w:val="22"/>
          <w:vertAlign w:val="superscript"/>
        </w:rPr>
        <w:t>13</w:t>
      </w:r>
      <w:r w:rsidRPr="00A3037B">
        <w:rPr>
          <w:szCs w:val="22"/>
        </w:rPr>
        <w:t xml:space="preserve">Why has the faithless </w:t>
      </w:r>
      <w:r>
        <w:rPr>
          <w:szCs w:val="22"/>
        </w:rPr>
        <w:t>person disdained God,</w:t>
      </w:r>
    </w:p>
    <w:p w:rsidR="00444BF9" w:rsidRPr="00A3037B" w:rsidRDefault="00444BF9" w:rsidP="00444BF9">
      <w:pPr>
        <w:pStyle w:val="PlainText"/>
        <w:tabs>
          <w:tab w:val="left" w:pos="720"/>
        </w:tabs>
        <w:rPr>
          <w:szCs w:val="22"/>
        </w:rPr>
      </w:pPr>
      <w:r>
        <w:rPr>
          <w:szCs w:val="22"/>
        </w:rPr>
        <w:tab/>
      </w:r>
      <w:r w:rsidRPr="00A3037B">
        <w:rPr>
          <w:szCs w:val="22"/>
        </w:rPr>
        <w:t xml:space="preserve">said </w:t>
      </w:r>
      <w:r>
        <w:rPr>
          <w:szCs w:val="22"/>
        </w:rPr>
        <w:t>to himself, ‘He does not in</w:t>
      </w:r>
      <w:r w:rsidRPr="00A3037B">
        <w:rPr>
          <w:szCs w:val="22"/>
        </w:rPr>
        <w:t>quire</w:t>
      </w:r>
      <w:r>
        <w:rPr>
          <w:szCs w:val="22"/>
        </w:rPr>
        <w:t>’?</w:t>
      </w:r>
    </w:p>
    <w:p w:rsidR="00444BF9" w:rsidRDefault="00444BF9" w:rsidP="00444BF9">
      <w:pPr>
        <w:pStyle w:val="PlainText"/>
        <w:tabs>
          <w:tab w:val="left" w:pos="720"/>
        </w:tabs>
        <w:ind w:left="720" w:hanging="720"/>
        <w:rPr>
          <w:szCs w:val="22"/>
        </w:rPr>
      </w:pPr>
      <w:r w:rsidRPr="00A3037B">
        <w:rPr>
          <w:szCs w:val="22"/>
          <w:vertAlign w:val="superscript"/>
        </w:rPr>
        <w:t>14</w:t>
      </w:r>
      <w:r>
        <w:rPr>
          <w:szCs w:val="22"/>
        </w:rPr>
        <w:t>You’ve seen</w:t>
      </w:r>
      <w:r w:rsidRPr="00A3037B">
        <w:rPr>
          <w:szCs w:val="22"/>
        </w:rPr>
        <w:t xml:space="preserve">, because you yourself </w:t>
      </w:r>
    </w:p>
    <w:p w:rsidR="00444BF9" w:rsidRPr="00A3037B" w:rsidRDefault="00444BF9" w:rsidP="00444BF9">
      <w:pPr>
        <w:pStyle w:val="PlainText"/>
        <w:tabs>
          <w:tab w:val="left" w:pos="720"/>
        </w:tabs>
        <w:ind w:left="720" w:hanging="720"/>
        <w:rPr>
          <w:szCs w:val="22"/>
        </w:rPr>
      </w:pPr>
      <w:r>
        <w:rPr>
          <w:szCs w:val="22"/>
        </w:rPr>
        <w:tab/>
        <w:t>look out at oppression</w:t>
      </w:r>
      <w:r w:rsidRPr="00A3037B">
        <w:rPr>
          <w:szCs w:val="22"/>
        </w:rPr>
        <w:t xml:space="preserve"> and vexation.</w:t>
      </w:r>
    </w:p>
    <w:p w:rsidR="00444BF9" w:rsidRDefault="00444BF9" w:rsidP="00444BF9">
      <w:pPr>
        <w:pStyle w:val="PlainText"/>
        <w:tabs>
          <w:tab w:val="left" w:pos="720"/>
        </w:tabs>
        <w:ind w:left="720" w:hanging="720"/>
        <w:rPr>
          <w:szCs w:val="22"/>
        </w:rPr>
      </w:pPr>
      <w:r w:rsidRPr="00A3037B">
        <w:rPr>
          <w:szCs w:val="22"/>
        </w:rPr>
        <w:t xml:space="preserve"> Giving it int</w:t>
      </w:r>
      <w:r>
        <w:rPr>
          <w:szCs w:val="22"/>
        </w:rPr>
        <w:t>o your hand, the wretched abandons</w:t>
      </w:r>
      <w:r w:rsidRPr="00A3037B">
        <w:rPr>
          <w:szCs w:val="22"/>
        </w:rPr>
        <w:t xml:space="preserve"> it to you; </w:t>
      </w:r>
    </w:p>
    <w:p w:rsidR="00444BF9" w:rsidRPr="00A3037B" w:rsidRDefault="00444BF9" w:rsidP="00444BF9">
      <w:pPr>
        <w:pStyle w:val="PlainText"/>
        <w:tabs>
          <w:tab w:val="left" w:pos="720"/>
        </w:tabs>
        <w:ind w:left="720" w:hanging="720"/>
        <w:rPr>
          <w:szCs w:val="22"/>
        </w:rPr>
      </w:pPr>
      <w:r>
        <w:rPr>
          <w:szCs w:val="22"/>
        </w:rPr>
        <w:tab/>
        <w:t>the orphan – you’</w:t>
      </w:r>
      <w:r w:rsidRPr="00A3037B">
        <w:rPr>
          <w:szCs w:val="22"/>
        </w:rPr>
        <w:t xml:space="preserve">re the one who has been </w:t>
      </w:r>
      <w:r>
        <w:rPr>
          <w:szCs w:val="22"/>
        </w:rPr>
        <w:t xml:space="preserve">a </w:t>
      </w:r>
      <w:r w:rsidRPr="00A3037B">
        <w:rPr>
          <w:szCs w:val="22"/>
        </w:rPr>
        <w:t>helper.</w:t>
      </w:r>
    </w:p>
    <w:p w:rsidR="00444BF9" w:rsidRDefault="00444BF9" w:rsidP="00444BF9">
      <w:pPr>
        <w:pStyle w:val="PlainText"/>
        <w:tabs>
          <w:tab w:val="left" w:pos="720"/>
        </w:tabs>
        <w:ind w:left="720" w:hanging="720"/>
        <w:rPr>
          <w:szCs w:val="22"/>
        </w:rPr>
      </w:pPr>
      <w:r w:rsidRPr="00A3037B">
        <w:rPr>
          <w:szCs w:val="22"/>
          <w:vertAlign w:val="superscript"/>
        </w:rPr>
        <w:t>15</w:t>
      </w:r>
      <w:r w:rsidRPr="00A3037B">
        <w:rPr>
          <w:szCs w:val="22"/>
        </w:rPr>
        <w:t>Break t</w:t>
      </w:r>
      <w:r>
        <w:rPr>
          <w:szCs w:val="22"/>
        </w:rPr>
        <w:t>he arm of the faithless and the bad</w:t>
      </w:r>
      <w:r w:rsidRPr="00A3037B">
        <w:rPr>
          <w:szCs w:val="22"/>
        </w:rPr>
        <w:t xml:space="preserve"> person</w:t>
      </w:r>
      <w:r>
        <w:rPr>
          <w:szCs w:val="22"/>
        </w:rPr>
        <w:t>,</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r>
      <w:r w:rsidRPr="00A3037B">
        <w:rPr>
          <w:szCs w:val="22"/>
        </w:rPr>
        <w:t>so that when you inquire after his faithlessness, you will not find it.</w:t>
      </w:r>
    </w:p>
    <w:p w:rsidR="00444BF9" w:rsidRPr="00A3037B" w:rsidRDefault="00444BF9" w:rsidP="00444BF9">
      <w:pPr>
        <w:pStyle w:val="PlainText"/>
        <w:tabs>
          <w:tab w:val="left" w:pos="720"/>
        </w:tabs>
        <w:ind w:left="720" w:hanging="720"/>
        <w:rPr>
          <w:szCs w:val="22"/>
        </w:rPr>
      </w:pPr>
    </w:p>
    <w:p w:rsidR="00444BF9" w:rsidRDefault="00444BF9" w:rsidP="00444BF9">
      <w:pPr>
        <w:pStyle w:val="PlainText"/>
        <w:tabs>
          <w:tab w:val="left" w:pos="720"/>
        </w:tabs>
        <w:ind w:left="720" w:hanging="720"/>
        <w:rPr>
          <w:szCs w:val="22"/>
        </w:rPr>
      </w:pPr>
      <w:r w:rsidRPr="00A3037B">
        <w:rPr>
          <w:szCs w:val="22"/>
          <w:vertAlign w:val="superscript"/>
        </w:rPr>
        <w:t>16</w:t>
      </w:r>
      <w:r w:rsidRPr="00A3037B">
        <w:rPr>
          <w:szCs w:val="22"/>
        </w:rPr>
        <w:t xml:space="preserve">Yahweh will be king for ever and ever; </w:t>
      </w:r>
    </w:p>
    <w:p w:rsidR="00444BF9" w:rsidRPr="00A3037B" w:rsidRDefault="00444BF9" w:rsidP="00444BF9">
      <w:pPr>
        <w:pStyle w:val="PlainText"/>
        <w:tabs>
          <w:tab w:val="left" w:pos="720"/>
        </w:tabs>
        <w:ind w:left="720" w:hanging="720"/>
        <w:rPr>
          <w:szCs w:val="22"/>
        </w:rPr>
      </w:pPr>
      <w:r>
        <w:rPr>
          <w:szCs w:val="22"/>
        </w:rPr>
        <w:tab/>
      </w:r>
      <w:r w:rsidRPr="00A3037B">
        <w:rPr>
          <w:szCs w:val="22"/>
        </w:rPr>
        <w:t xml:space="preserve">the nations will have perished from his country. </w:t>
      </w:r>
    </w:p>
    <w:p w:rsidR="00444BF9" w:rsidRDefault="00444BF9" w:rsidP="00444BF9">
      <w:pPr>
        <w:pStyle w:val="PlainText"/>
        <w:tabs>
          <w:tab w:val="left" w:pos="720"/>
        </w:tabs>
        <w:ind w:left="720" w:hanging="720"/>
        <w:rPr>
          <w:szCs w:val="22"/>
        </w:rPr>
      </w:pPr>
      <w:r w:rsidRPr="00A3037B">
        <w:rPr>
          <w:szCs w:val="22"/>
          <w:vertAlign w:val="superscript"/>
        </w:rPr>
        <w:t>17</w:t>
      </w:r>
      <w:r>
        <w:rPr>
          <w:szCs w:val="22"/>
        </w:rPr>
        <w:t>When you’</w:t>
      </w:r>
      <w:r w:rsidRPr="00A3037B">
        <w:rPr>
          <w:szCs w:val="22"/>
        </w:rPr>
        <w:t xml:space="preserve">ve heard the longing of the </w:t>
      </w:r>
      <w:r>
        <w:rPr>
          <w:szCs w:val="22"/>
        </w:rPr>
        <w:t>humble</w:t>
      </w:r>
      <w:r w:rsidRPr="00A3037B">
        <w:rPr>
          <w:szCs w:val="22"/>
        </w:rPr>
        <w:t xml:space="preserve">, Yahweh, </w:t>
      </w:r>
    </w:p>
    <w:p w:rsidR="00444BF9" w:rsidRPr="00A3037B" w:rsidRDefault="00444BF9" w:rsidP="00444BF9">
      <w:pPr>
        <w:pStyle w:val="PlainText"/>
        <w:tabs>
          <w:tab w:val="left" w:pos="720"/>
        </w:tabs>
        <w:ind w:left="720" w:hanging="720"/>
        <w:rPr>
          <w:szCs w:val="22"/>
        </w:rPr>
      </w:pPr>
      <w:r>
        <w:rPr>
          <w:szCs w:val="22"/>
        </w:rPr>
        <w:tab/>
        <w:t>you establish their mind</w:t>
      </w:r>
      <w:r w:rsidRPr="00A3037B">
        <w:rPr>
          <w:szCs w:val="22"/>
        </w:rPr>
        <w:t xml:space="preserve">, you </w:t>
      </w:r>
      <w:r>
        <w:rPr>
          <w:szCs w:val="22"/>
        </w:rPr>
        <w:t>bend</w:t>
      </w:r>
      <w:r w:rsidRPr="00A3037B">
        <w:rPr>
          <w:szCs w:val="22"/>
        </w:rPr>
        <w:t xml:space="preserve"> your ear,</w:t>
      </w:r>
    </w:p>
    <w:p w:rsidR="00444BF9" w:rsidRDefault="00444BF9" w:rsidP="00444BF9">
      <w:pPr>
        <w:pStyle w:val="PlainText"/>
        <w:tabs>
          <w:tab w:val="left" w:pos="720"/>
        </w:tabs>
        <w:ind w:left="720" w:hanging="720"/>
        <w:rPr>
          <w:szCs w:val="22"/>
        </w:rPr>
      </w:pPr>
      <w:r w:rsidRPr="00A3037B">
        <w:rPr>
          <w:szCs w:val="22"/>
          <w:vertAlign w:val="superscript"/>
        </w:rPr>
        <w:t>18</w:t>
      </w:r>
      <w:r>
        <w:rPr>
          <w:szCs w:val="22"/>
        </w:rPr>
        <w:t xml:space="preserve">To </w:t>
      </w:r>
      <w:r w:rsidRPr="00330404">
        <w:rPr>
          <w:szCs w:val="22"/>
        </w:rPr>
        <w:t>exercise authority</w:t>
      </w:r>
      <w:r w:rsidRPr="00A3037B">
        <w:rPr>
          <w:szCs w:val="22"/>
        </w:rPr>
        <w:t xml:space="preserve"> for orphan and downtrodden; </w:t>
      </w:r>
    </w:p>
    <w:p w:rsidR="00444BF9" w:rsidRPr="00A3037B" w:rsidRDefault="00444BF9" w:rsidP="00444BF9">
      <w:pPr>
        <w:pStyle w:val="PlainText"/>
        <w:tabs>
          <w:tab w:val="left" w:pos="720"/>
        </w:tabs>
        <w:ind w:left="720" w:hanging="720"/>
        <w:rPr>
          <w:szCs w:val="22"/>
        </w:rPr>
      </w:pPr>
      <w:r>
        <w:rPr>
          <w:szCs w:val="22"/>
        </w:rPr>
        <w:lastRenderedPageBreak/>
        <w:tab/>
        <w:t>no one from the earth will frighten ever again</w:t>
      </w:r>
      <w:r w:rsidRPr="00A3037B">
        <w:rPr>
          <w:szCs w:val="22"/>
        </w:rPr>
        <w:t>.</w:t>
      </w:r>
    </w:p>
    <w:p w:rsidR="00444BF9" w:rsidRPr="00A3037B" w:rsidRDefault="00444BF9" w:rsidP="00444BF9">
      <w:pPr>
        <w:pStyle w:val="PlainText"/>
        <w:tabs>
          <w:tab w:val="left" w:pos="720"/>
        </w:tabs>
        <w:ind w:left="720" w:hanging="720"/>
        <w:rPr>
          <w:szCs w:val="22"/>
        </w:rPr>
      </w:pPr>
    </w:p>
    <w:p w:rsidR="00444BF9" w:rsidRPr="00A3037B" w:rsidRDefault="00444BF9" w:rsidP="00444BF9">
      <w:pPr>
        <w:pStyle w:val="Heading2"/>
      </w:pPr>
      <w:r w:rsidRPr="00A3037B">
        <w:t>Psalm 11</w:t>
      </w:r>
      <w:r>
        <w:t xml:space="preserve"> </w:t>
      </w:r>
      <w:r w:rsidRPr="00A3037B">
        <w:t>Flee or Stay?</w:t>
      </w:r>
    </w:p>
    <w:p w:rsidR="00444BF9" w:rsidRPr="00A3037B" w:rsidRDefault="00444BF9" w:rsidP="00444BF9">
      <w:pPr>
        <w:pStyle w:val="PlainText"/>
        <w:rPr>
          <w:szCs w:val="22"/>
        </w:rPr>
      </w:pPr>
      <w:r w:rsidRPr="00A3037B">
        <w:rPr>
          <w:szCs w:val="22"/>
        </w:rPr>
        <w:t>The leader’s.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With</w:t>
      </w:r>
      <w:r w:rsidRPr="00A3037B">
        <w:rPr>
          <w:szCs w:val="22"/>
        </w:rPr>
        <w:t xml:space="preserve"> Yah</w:t>
      </w:r>
      <w:r>
        <w:rPr>
          <w:szCs w:val="22"/>
        </w:rPr>
        <w:t>weh I take shelter</w:t>
      </w:r>
      <w:r w:rsidRPr="00A3037B">
        <w:rPr>
          <w:szCs w:val="22"/>
        </w:rPr>
        <w:t xml:space="preserve">; </w:t>
      </w:r>
    </w:p>
    <w:p w:rsidR="00444BF9" w:rsidRPr="00A3037B" w:rsidRDefault="00444BF9" w:rsidP="00444BF9">
      <w:pPr>
        <w:pStyle w:val="PlainText"/>
        <w:ind w:firstLine="720"/>
        <w:rPr>
          <w:szCs w:val="22"/>
        </w:rPr>
      </w:pPr>
      <w:r w:rsidRPr="00A3037B">
        <w:rPr>
          <w:szCs w:val="22"/>
        </w:rPr>
        <w:t>how can you say</w:t>
      </w:r>
      <w:r>
        <w:rPr>
          <w:szCs w:val="22"/>
        </w:rPr>
        <w:t xml:space="preserve"> to me</w:t>
      </w:r>
      <w:r w:rsidRPr="00A3037B">
        <w:rPr>
          <w:szCs w:val="22"/>
        </w:rPr>
        <w:t xml:space="preserve">, </w:t>
      </w:r>
    </w:p>
    <w:p w:rsidR="00444BF9" w:rsidRDefault="00444BF9" w:rsidP="00444BF9">
      <w:pPr>
        <w:pStyle w:val="PlainText"/>
        <w:rPr>
          <w:szCs w:val="22"/>
        </w:rPr>
      </w:pPr>
      <w:r>
        <w:rPr>
          <w:szCs w:val="22"/>
        </w:rPr>
        <w:t xml:space="preserve"> ‘Flit to your mountain</w:t>
      </w:r>
      <w:r w:rsidRPr="00A3037B">
        <w:rPr>
          <w:szCs w:val="22"/>
        </w:rPr>
        <w:t xml:space="preserve">, bird, </w:t>
      </w:r>
    </w:p>
    <w:p w:rsidR="00444BF9" w:rsidRPr="00A3037B" w:rsidRDefault="00444BF9" w:rsidP="00444BF9">
      <w:pPr>
        <w:pStyle w:val="PlainText"/>
        <w:ind w:firstLine="720"/>
        <w:rPr>
          <w:szCs w:val="22"/>
        </w:rPr>
      </w:pPr>
      <w:r w:rsidRPr="00A3037B">
        <w:rPr>
          <w:szCs w:val="22"/>
          <w:vertAlign w:val="superscript"/>
        </w:rPr>
        <w:t>2</w:t>
      </w:r>
      <w:r w:rsidRPr="00A3037B">
        <w:rPr>
          <w:szCs w:val="22"/>
        </w:rPr>
        <w:t>because th</w:t>
      </w:r>
      <w:r>
        <w:rPr>
          <w:szCs w:val="22"/>
        </w:rPr>
        <w:t>ere – the faithless direct a bow.</w:t>
      </w:r>
    </w:p>
    <w:p w:rsidR="00444BF9" w:rsidRDefault="00444BF9" w:rsidP="00444BF9">
      <w:pPr>
        <w:pStyle w:val="PlainText"/>
        <w:ind w:left="720" w:hanging="720"/>
        <w:rPr>
          <w:szCs w:val="22"/>
        </w:rPr>
      </w:pPr>
      <w:r>
        <w:rPr>
          <w:szCs w:val="22"/>
        </w:rPr>
        <w:t xml:space="preserve"> T</w:t>
      </w:r>
      <w:r w:rsidRPr="00A3037B">
        <w:rPr>
          <w:szCs w:val="22"/>
        </w:rPr>
        <w:t>h</w:t>
      </w:r>
      <w:r>
        <w:rPr>
          <w:szCs w:val="22"/>
        </w:rPr>
        <w:t>ey’ve set their arrow on a</w:t>
      </w:r>
      <w:r w:rsidRPr="00A3037B">
        <w:rPr>
          <w:szCs w:val="22"/>
        </w:rPr>
        <w:t xml:space="preserve"> string, </w:t>
      </w:r>
    </w:p>
    <w:p w:rsidR="00444BF9" w:rsidRPr="00A3037B" w:rsidRDefault="00444BF9" w:rsidP="00444BF9">
      <w:pPr>
        <w:pStyle w:val="PlainText"/>
        <w:ind w:left="720"/>
        <w:rPr>
          <w:szCs w:val="22"/>
        </w:rPr>
      </w:pPr>
      <w:r>
        <w:rPr>
          <w:szCs w:val="22"/>
        </w:rPr>
        <w:t xml:space="preserve">to shoot in </w:t>
      </w:r>
      <w:r w:rsidRPr="00A3037B">
        <w:rPr>
          <w:szCs w:val="22"/>
        </w:rPr>
        <w:t>the shadow at the</w:t>
      </w:r>
      <w:r>
        <w:rPr>
          <w:szCs w:val="22"/>
        </w:rPr>
        <w:t xml:space="preserve"> people who’re upright in mind</w:t>
      </w:r>
      <w:r w:rsidRPr="00A3037B">
        <w:rPr>
          <w:szCs w:val="22"/>
        </w:rPr>
        <w:t>.</w:t>
      </w:r>
    </w:p>
    <w:p w:rsidR="00444BF9" w:rsidRDefault="00444BF9" w:rsidP="00444BF9">
      <w:pPr>
        <w:pStyle w:val="PlainText"/>
        <w:ind w:left="720" w:hanging="720"/>
        <w:rPr>
          <w:szCs w:val="22"/>
        </w:rPr>
      </w:pPr>
      <w:r w:rsidRPr="00A3037B">
        <w:rPr>
          <w:szCs w:val="22"/>
          <w:vertAlign w:val="superscript"/>
        </w:rPr>
        <w:t>3</w:t>
      </w:r>
      <w:r>
        <w:rPr>
          <w:szCs w:val="22"/>
        </w:rPr>
        <w:t>When the foundations are torn down</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the faithful </w:t>
      </w:r>
      <w:r>
        <w:rPr>
          <w:szCs w:val="22"/>
        </w:rPr>
        <w:t>person – what can he</w:t>
      </w:r>
      <w:r w:rsidRPr="00A3037B">
        <w:rPr>
          <w:szCs w:val="22"/>
        </w:rPr>
        <w:t xml:space="preserve"> do?’</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Yahweh </w:t>
      </w:r>
      <w:r>
        <w:rPr>
          <w:szCs w:val="22"/>
        </w:rPr>
        <w:t xml:space="preserve">is </w:t>
      </w:r>
      <w:r w:rsidRPr="00A3037B">
        <w:rPr>
          <w:szCs w:val="22"/>
        </w:rPr>
        <w:t xml:space="preserve">in his </w:t>
      </w:r>
      <w:r>
        <w:rPr>
          <w:szCs w:val="22"/>
        </w:rPr>
        <w:t>sacred palace,</w:t>
      </w:r>
      <w:r w:rsidRPr="00A3037B">
        <w:rPr>
          <w:szCs w:val="22"/>
        </w:rPr>
        <w:t xml:space="preserve"> </w:t>
      </w:r>
    </w:p>
    <w:p w:rsidR="00444BF9" w:rsidRDefault="00444BF9" w:rsidP="00444BF9">
      <w:pPr>
        <w:pStyle w:val="PlainText"/>
        <w:ind w:left="720"/>
        <w:rPr>
          <w:szCs w:val="22"/>
        </w:rPr>
      </w:pPr>
      <w:r w:rsidRPr="00A3037B">
        <w:rPr>
          <w:szCs w:val="22"/>
        </w:rPr>
        <w:t xml:space="preserve">Yahweh </w:t>
      </w:r>
      <w:r>
        <w:rPr>
          <w:szCs w:val="22"/>
        </w:rPr>
        <w:t>whose throne is in the heavens.</w:t>
      </w:r>
    </w:p>
    <w:p w:rsidR="00444BF9" w:rsidRDefault="00444BF9" w:rsidP="00444BF9">
      <w:pPr>
        <w:pStyle w:val="PlainText"/>
        <w:rPr>
          <w:szCs w:val="22"/>
        </w:rPr>
      </w:pPr>
      <w:r>
        <w:rPr>
          <w:szCs w:val="22"/>
        </w:rPr>
        <w:t xml:space="preserve"> His eyes behold</w:t>
      </w:r>
      <w:r w:rsidRPr="00A3037B">
        <w:rPr>
          <w:szCs w:val="22"/>
        </w:rPr>
        <w:t xml:space="preserve">, </w:t>
      </w:r>
    </w:p>
    <w:p w:rsidR="00444BF9" w:rsidRPr="00A3037B" w:rsidRDefault="00444BF9" w:rsidP="00444BF9">
      <w:pPr>
        <w:pStyle w:val="PlainText"/>
        <w:ind w:firstLine="720"/>
        <w:rPr>
          <w:szCs w:val="22"/>
        </w:rPr>
      </w:pPr>
      <w:r>
        <w:rPr>
          <w:szCs w:val="22"/>
        </w:rPr>
        <w:t>his eyelids examine</w:t>
      </w:r>
      <w:r w:rsidRPr="00A3037B">
        <w:rPr>
          <w:szCs w:val="22"/>
        </w:rPr>
        <w:t xml:space="preserve"> human beings.</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Yahweh examines the faithful person, </w:t>
      </w:r>
    </w:p>
    <w:p w:rsidR="00444BF9" w:rsidRDefault="00444BF9" w:rsidP="00444BF9">
      <w:pPr>
        <w:pStyle w:val="PlainText"/>
        <w:ind w:left="720"/>
        <w:rPr>
          <w:szCs w:val="22"/>
        </w:rPr>
      </w:pPr>
      <w:r>
        <w:rPr>
          <w:szCs w:val="22"/>
        </w:rPr>
        <w:t xml:space="preserve">and the faithless, </w:t>
      </w:r>
      <w:r w:rsidRPr="00A3037B">
        <w:rPr>
          <w:szCs w:val="22"/>
        </w:rPr>
        <w:t>and</w:t>
      </w:r>
      <w:r>
        <w:rPr>
          <w:szCs w:val="22"/>
        </w:rPr>
        <w:t xml:space="preserve"> the ones who love</w:t>
      </w:r>
      <w:r w:rsidRPr="00A3037B">
        <w:rPr>
          <w:szCs w:val="22"/>
        </w:rPr>
        <w:t xml:space="preserve"> violence – </w:t>
      </w:r>
    </w:p>
    <w:p w:rsidR="00444BF9" w:rsidRPr="00A3037B" w:rsidRDefault="00444BF9" w:rsidP="00444BF9">
      <w:pPr>
        <w:pStyle w:val="PlainText"/>
        <w:ind w:left="720"/>
        <w:rPr>
          <w:szCs w:val="22"/>
        </w:rPr>
      </w:pPr>
      <w:r>
        <w:rPr>
          <w:szCs w:val="22"/>
        </w:rPr>
        <w:t>his entire being is hostile to</w:t>
      </w:r>
      <w:r w:rsidRPr="00A3037B">
        <w:rPr>
          <w:szCs w:val="22"/>
        </w:rPr>
        <w:t xml:space="preserve"> them.</w:t>
      </w:r>
    </w:p>
    <w:p w:rsidR="00444BF9" w:rsidRDefault="00444BF9" w:rsidP="00444BF9">
      <w:pPr>
        <w:pStyle w:val="PlainText"/>
        <w:ind w:left="720" w:hanging="720"/>
        <w:rPr>
          <w:szCs w:val="22"/>
        </w:rPr>
      </w:pPr>
      <w:r w:rsidRPr="00A3037B">
        <w:rPr>
          <w:szCs w:val="22"/>
          <w:vertAlign w:val="superscript"/>
        </w:rPr>
        <w:t>6</w:t>
      </w:r>
      <w:r>
        <w:rPr>
          <w:szCs w:val="22"/>
        </w:rPr>
        <w:t>He rains coals of fire and sulph</w:t>
      </w:r>
      <w:r w:rsidRPr="00A3037B">
        <w:rPr>
          <w:szCs w:val="22"/>
        </w:rPr>
        <w:t xml:space="preserve">ur on the faithless people; </w:t>
      </w:r>
    </w:p>
    <w:p w:rsidR="00444BF9" w:rsidRPr="00A3037B" w:rsidRDefault="00444BF9" w:rsidP="00444BF9">
      <w:pPr>
        <w:pStyle w:val="PlainText"/>
        <w:ind w:left="720"/>
        <w:rPr>
          <w:szCs w:val="22"/>
        </w:rPr>
      </w:pPr>
      <w:r w:rsidRPr="00A3037B">
        <w:rPr>
          <w:szCs w:val="22"/>
        </w:rPr>
        <w:t>a scorching wind is the portion in their cup.</w:t>
      </w:r>
    </w:p>
    <w:p w:rsidR="00444BF9" w:rsidRDefault="00444BF9" w:rsidP="00444BF9">
      <w:pPr>
        <w:pStyle w:val="PlainText"/>
        <w:ind w:left="720" w:hanging="720"/>
        <w:rPr>
          <w:szCs w:val="22"/>
        </w:rPr>
      </w:pPr>
      <w:r w:rsidRPr="00A3037B">
        <w:rPr>
          <w:szCs w:val="22"/>
          <w:vertAlign w:val="superscript"/>
        </w:rPr>
        <w:t>7</w:t>
      </w:r>
      <w:r w:rsidRPr="00A3037B">
        <w:rPr>
          <w:szCs w:val="22"/>
        </w:rPr>
        <w:t>Because Yahweh is fai</w:t>
      </w:r>
      <w:r>
        <w:rPr>
          <w:szCs w:val="22"/>
        </w:rPr>
        <w:t>thful, he loves</w:t>
      </w:r>
      <w:r w:rsidRPr="00A3037B">
        <w:rPr>
          <w:szCs w:val="22"/>
        </w:rPr>
        <w:t xml:space="preserve"> faithful deeds; </w:t>
      </w:r>
    </w:p>
    <w:p w:rsidR="00444BF9" w:rsidRPr="00A3037B" w:rsidRDefault="00444BF9" w:rsidP="00444BF9">
      <w:pPr>
        <w:pStyle w:val="PlainText"/>
        <w:ind w:left="720"/>
        <w:rPr>
          <w:szCs w:val="22"/>
        </w:rPr>
      </w:pPr>
      <w:r w:rsidRPr="00A3037B">
        <w:rPr>
          <w:szCs w:val="22"/>
        </w:rPr>
        <w:t xml:space="preserve">the upright </w:t>
      </w:r>
      <w:r>
        <w:rPr>
          <w:szCs w:val="22"/>
        </w:rPr>
        <w:t>person – his face behold</w:t>
      </w:r>
      <w:r w:rsidRPr="00A3037B">
        <w:rPr>
          <w:szCs w:val="22"/>
        </w:rPr>
        <w:t>s him.</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12 Sometimes God Speaks</w:t>
      </w:r>
    </w:p>
    <w:p w:rsidR="00444BF9" w:rsidRPr="00A3037B" w:rsidRDefault="00444BF9" w:rsidP="00444BF9">
      <w:pPr>
        <w:pStyle w:val="PlainText"/>
        <w:rPr>
          <w:szCs w:val="22"/>
        </w:rPr>
      </w:pPr>
      <w:r w:rsidRPr="00A3037B">
        <w:rPr>
          <w:szCs w:val="22"/>
        </w:rPr>
        <w:t>The leader’s. On the eighth [tone]. A composition. David’s.</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1</w:t>
      </w:r>
      <w:r>
        <w:rPr>
          <w:szCs w:val="22"/>
        </w:rPr>
        <w:t>Deliver, Yahweh,</w:t>
      </w:r>
      <w:r w:rsidRPr="00A3037B">
        <w:rPr>
          <w:szCs w:val="22"/>
        </w:rPr>
        <w:t xml:space="preserve"> </w:t>
      </w:r>
      <w:r>
        <w:rPr>
          <w:szCs w:val="22"/>
        </w:rPr>
        <w:t>because the committed person has come to an end</w:t>
      </w:r>
      <w:r w:rsidRPr="00A3037B">
        <w:rPr>
          <w:szCs w:val="22"/>
        </w:rPr>
        <w:t>,</w:t>
      </w:r>
    </w:p>
    <w:p w:rsidR="00444BF9" w:rsidRPr="00A3037B" w:rsidRDefault="00444BF9" w:rsidP="00444BF9">
      <w:pPr>
        <w:pStyle w:val="PlainText"/>
        <w:ind w:firstLine="720"/>
        <w:rPr>
          <w:szCs w:val="22"/>
        </w:rPr>
      </w:pPr>
      <w:r w:rsidRPr="00A3037B">
        <w:rPr>
          <w:szCs w:val="22"/>
        </w:rPr>
        <w:t xml:space="preserve"> because the people who are true have vanished from among humankind.</w:t>
      </w:r>
    </w:p>
    <w:p w:rsidR="00444BF9" w:rsidRDefault="00444BF9" w:rsidP="00444BF9">
      <w:pPr>
        <w:pStyle w:val="PlainText"/>
        <w:rPr>
          <w:szCs w:val="22"/>
        </w:rPr>
      </w:pPr>
      <w:r w:rsidRPr="00A3037B">
        <w:rPr>
          <w:szCs w:val="22"/>
          <w:vertAlign w:val="superscript"/>
        </w:rPr>
        <w:t>2</w:t>
      </w:r>
      <w:r>
        <w:rPr>
          <w:szCs w:val="22"/>
        </w:rPr>
        <w:t>An individual</w:t>
      </w:r>
      <w:r w:rsidRPr="00A3037B">
        <w:rPr>
          <w:szCs w:val="22"/>
        </w:rPr>
        <w:t xml:space="preserve"> speak</w:t>
      </w:r>
      <w:r>
        <w:rPr>
          <w:szCs w:val="22"/>
        </w:rPr>
        <w:t>s emptiness to his</w:t>
      </w:r>
      <w:r w:rsidRPr="00A3037B">
        <w:rPr>
          <w:szCs w:val="22"/>
        </w:rPr>
        <w:t xml:space="preserve"> </w:t>
      </w:r>
      <w:r>
        <w:rPr>
          <w:szCs w:val="22"/>
        </w:rPr>
        <w:t>neighbour</w:t>
      </w:r>
      <w:r w:rsidRPr="00A3037B">
        <w:rPr>
          <w:szCs w:val="22"/>
        </w:rPr>
        <w:t xml:space="preserve">s; </w:t>
      </w:r>
    </w:p>
    <w:p w:rsidR="00444BF9" w:rsidRPr="00A3037B" w:rsidRDefault="00444BF9" w:rsidP="00444BF9">
      <w:pPr>
        <w:pStyle w:val="PlainText"/>
        <w:ind w:firstLine="720"/>
        <w:rPr>
          <w:szCs w:val="22"/>
        </w:rPr>
      </w:pPr>
      <w:r>
        <w:rPr>
          <w:szCs w:val="22"/>
        </w:rPr>
        <w:t>with smooth lip through</w:t>
      </w:r>
      <w:r w:rsidRPr="00A3037B">
        <w:rPr>
          <w:szCs w:val="22"/>
        </w:rPr>
        <w:t xml:space="preserve"> a double mind they speak.</w:t>
      </w:r>
    </w:p>
    <w:p w:rsidR="00444BF9" w:rsidRDefault="00444BF9" w:rsidP="00444BF9">
      <w:pPr>
        <w:pStyle w:val="PlainText"/>
        <w:rPr>
          <w:szCs w:val="22"/>
        </w:rPr>
      </w:pPr>
      <w:r w:rsidRPr="00A3037B">
        <w:rPr>
          <w:szCs w:val="22"/>
          <w:vertAlign w:val="superscript"/>
        </w:rPr>
        <w:t>3</w:t>
      </w:r>
      <w:r w:rsidRPr="00A3037B">
        <w:rPr>
          <w:szCs w:val="22"/>
        </w:rPr>
        <w:t xml:space="preserve">Yahweh should cut off all the smooth lips, </w:t>
      </w:r>
    </w:p>
    <w:p w:rsidR="00444BF9" w:rsidRPr="00A3037B" w:rsidRDefault="00444BF9" w:rsidP="00444BF9">
      <w:pPr>
        <w:pStyle w:val="PlainText"/>
        <w:ind w:firstLine="720"/>
        <w:rPr>
          <w:szCs w:val="22"/>
        </w:rPr>
      </w:pPr>
      <w:r>
        <w:rPr>
          <w:szCs w:val="22"/>
        </w:rPr>
        <w:t>the tongue that speak</w:t>
      </w:r>
      <w:r w:rsidRPr="00A3037B">
        <w:rPr>
          <w:szCs w:val="22"/>
        </w:rPr>
        <w:t>s big</w:t>
      </w:r>
      <w:r>
        <w:rPr>
          <w:szCs w:val="22"/>
        </w:rPr>
        <w:t xml:space="preserve"> things</w:t>
      </w:r>
      <w:r w:rsidRPr="00A3037B">
        <w:rPr>
          <w:szCs w:val="22"/>
        </w:rPr>
        <w:t>,</w:t>
      </w:r>
    </w:p>
    <w:p w:rsidR="00444BF9" w:rsidRDefault="00444BF9" w:rsidP="00444BF9">
      <w:pPr>
        <w:pStyle w:val="PlainText"/>
        <w:ind w:left="720" w:hanging="720"/>
        <w:rPr>
          <w:szCs w:val="22"/>
        </w:rPr>
      </w:pPr>
      <w:r w:rsidRPr="00A3037B">
        <w:rPr>
          <w:szCs w:val="22"/>
          <w:vertAlign w:val="superscript"/>
        </w:rPr>
        <w:t>4</w:t>
      </w:r>
      <w:r>
        <w:rPr>
          <w:szCs w:val="22"/>
        </w:rPr>
        <w:t>The people who’</w:t>
      </w:r>
      <w:r w:rsidRPr="00A3037B">
        <w:rPr>
          <w:szCs w:val="22"/>
        </w:rPr>
        <w:t>ve said, ‘With our tong</w:t>
      </w:r>
      <w:r>
        <w:rPr>
          <w:szCs w:val="22"/>
        </w:rPr>
        <w:t>ues we will be strong</w:t>
      </w:r>
      <w:r w:rsidRPr="00A3037B">
        <w:rPr>
          <w:szCs w:val="22"/>
        </w:rPr>
        <w:t xml:space="preserve">: </w:t>
      </w:r>
    </w:p>
    <w:p w:rsidR="00444BF9" w:rsidRPr="00A3037B" w:rsidRDefault="00444BF9" w:rsidP="00444BF9">
      <w:pPr>
        <w:pStyle w:val="PlainText"/>
        <w:ind w:left="720"/>
        <w:rPr>
          <w:szCs w:val="22"/>
        </w:rPr>
      </w:pPr>
      <w:r w:rsidRPr="00A3037B">
        <w:rPr>
          <w:szCs w:val="22"/>
        </w:rPr>
        <w:t>our lips will be with us – who will be lord over us?’</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’Because of the destruction of the </w:t>
      </w:r>
      <w:r>
        <w:rPr>
          <w:szCs w:val="22"/>
        </w:rPr>
        <w:t>humble</w:t>
      </w:r>
      <w:r w:rsidRPr="00A3037B">
        <w:rPr>
          <w:szCs w:val="22"/>
        </w:rPr>
        <w:t xml:space="preserve">, because of the cry of the needy, </w:t>
      </w:r>
    </w:p>
    <w:p w:rsidR="00444BF9" w:rsidRPr="00A3037B" w:rsidRDefault="00444BF9" w:rsidP="00444BF9">
      <w:pPr>
        <w:pStyle w:val="PlainText"/>
        <w:ind w:left="720"/>
        <w:rPr>
          <w:szCs w:val="22"/>
        </w:rPr>
      </w:pPr>
      <w:r w:rsidRPr="00A3037B">
        <w:rPr>
          <w:szCs w:val="22"/>
        </w:rPr>
        <w:t>now I will rise up</w:t>
      </w:r>
      <w:r>
        <w:rPr>
          <w:szCs w:val="22"/>
        </w:rPr>
        <w:t>’,</w:t>
      </w:r>
      <w:r w:rsidRPr="00A3037B">
        <w:rPr>
          <w:szCs w:val="22"/>
        </w:rPr>
        <w:t xml:space="preserve"> Yahweh says. </w:t>
      </w:r>
    </w:p>
    <w:p w:rsidR="00444BF9" w:rsidRDefault="00444BF9" w:rsidP="00444BF9">
      <w:pPr>
        <w:pStyle w:val="PlainText"/>
        <w:ind w:left="720" w:hanging="720"/>
        <w:rPr>
          <w:szCs w:val="22"/>
        </w:rPr>
      </w:pPr>
      <w:r w:rsidRPr="00A3037B">
        <w:rPr>
          <w:szCs w:val="22"/>
        </w:rPr>
        <w:t xml:space="preserve"> ‘I</w:t>
      </w:r>
      <w:r>
        <w:rPr>
          <w:szCs w:val="22"/>
        </w:rPr>
        <w:t xml:space="preserve"> will set myself up as deliverance’,</w:t>
      </w:r>
      <w:r w:rsidRPr="00A3037B">
        <w:rPr>
          <w:szCs w:val="22"/>
        </w:rPr>
        <w:t xml:space="preserve"> </w:t>
      </w:r>
    </w:p>
    <w:p w:rsidR="00444BF9" w:rsidRPr="00A3037B" w:rsidRDefault="00444BF9" w:rsidP="00444BF9">
      <w:pPr>
        <w:pStyle w:val="PlainText"/>
        <w:ind w:left="720"/>
        <w:rPr>
          <w:szCs w:val="22"/>
        </w:rPr>
      </w:pPr>
      <w:r w:rsidRPr="00A3037B">
        <w:rPr>
          <w:szCs w:val="22"/>
        </w:rPr>
        <w:t>he testifies to him.</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Yahweh’s words are pure words, </w:t>
      </w:r>
    </w:p>
    <w:p w:rsidR="00444BF9" w:rsidRDefault="00444BF9" w:rsidP="00444BF9">
      <w:pPr>
        <w:pStyle w:val="PlainText"/>
        <w:ind w:left="720"/>
        <w:rPr>
          <w:szCs w:val="22"/>
        </w:rPr>
      </w:pPr>
      <w:r w:rsidRPr="00A3037B">
        <w:rPr>
          <w:szCs w:val="22"/>
        </w:rPr>
        <w:t xml:space="preserve">silver purified in a furnace on the ground, </w:t>
      </w:r>
    </w:p>
    <w:p w:rsidR="00444BF9" w:rsidRPr="00A3037B" w:rsidRDefault="00444BF9" w:rsidP="00444BF9">
      <w:pPr>
        <w:pStyle w:val="PlainText"/>
        <w:ind w:left="720"/>
        <w:rPr>
          <w:szCs w:val="22"/>
        </w:rPr>
      </w:pPr>
      <w:r w:rsidRPr="00A3037B">
        <w:rPr>
          <w:szCs w:val="22"/>
        </w:rPr>
        <w:lastRenderedPageBreak/>
        <w:t>refined seven times.</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Yahweh, you will keep them; </w:t>
      </w:r>
    </w:p>
    <w:p w:rsidR="00444BF9" w:rsidRPr="00A3037B" w:rsidRDefault="00444BF9" w:rsidP="00444BF9">
      <w:pPr>
        <w:pStyle w:val="PlainText"/>
        <w:ind w:left="720"/>
        <w:rPr>
          <w:szCs w:val="22"/>
        </w:rPr>
      </w:pPr>
      <w:r>
        <w:rPr>
          <w:szCs w:val="22"/>
        </w:rPr>
        <w:t>you will preserve</w:t>
      </w:r>
      <w:r w:rsidRPr="00A3037B">
        <w:rPr>
          <w:szCs w:val="22"/>
        </w:rPr>
        <w:t xml:space="preserve"> us from the </w:t>
      </w:r>
      <w:r>
        <w:rPr>
          <w:szCs w:val="22"/>
        </w:rPr>
        <w:t>generation that lasts permanently.</w:t>
      </w:r>
    </w:p>
    <w:p w:rsidR="00444BF9" w:rsidRDefault="00444BF9" w:rsidP="00444BF9">
      <w:pPr>
        <w:pStyle w:val="PlainText"/>
        <w:ind w:left="720" w:hanging="720"/>
        <w:rPr>
          <w:szCs w:val="22"/>
        </w:rPr>
      </w:pPr>
      <w:r w:rsidRPr="00A3037B">
        <w:rPr>
          <w:szCs w:val="22"/>
          <w:vertAlign w:val="superscript"/>
        </w:rPr>
        <w:t>8</w:t>
      </w:r>
      <w:r>
        <w:rPr>
          <w:szCs w:val="22"/>
        </w:rPr>
        <w:t xml:space="preserve">All </w:t>
      </w:r>
      <w:r w:rsidRPr="00A3037B">
        <w:rPr>
          <w:szCs w:val="22"/>
        </w:rPr>
        <w:t xml:space="preserve">round, the faithless walk about, </w:t>
      </w:r>
    </w:p>
    <w:p w:rsidR="00444BF9" w:rsidRPr="00A3037B" w:rsidRDefault="00444BF9" w:rsidP="00444BF9">
      <w:pPr>
        <w:pStyle w:val="PlainText"/>
        <w:ind w:left="720"/>
        <w:rPr>
          <w:szCs w:val="22"/>
        </w:rPr>
      </w:pPr>
      <w:r>
        <w:rPr>
          <w:szCs w:val="22"/>
        </w:rPr>
        <w:t>as flimsiness</w:t>
      </w:r>
      <w:r w:rsidRPr="00A3037B">
        <w:rPr>
          <w:szCs w:val="22"/>
        </w:rPr>
        <w:t xml:space="preserve"> stands high for humankind.</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13 How Long, How Long, How Long, How Long?</w:t>
      </w:r>
    </w:p>
    <w:p w:rsidR="00444BF9" w:rsidRPr="00A3037B" w:rsidRDefault="00444BF9" w:rsidP="00444BF9">
      <w:pPr>
        <w:pStyle w:val="PlainText"/>
        <w:rPr>
          <w:szCs w:val="22"/>
        </w:rPr>
      </w:pPr>
      <w:r w:rsidRPr="00A3037B">
        <w:rPr>
          <w:szCs w:val="22"/>
        </w:rPr>
        <w:t>The leader’s.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How long, Yahweh: will you put</w:t>
      </w:r>
      <w:r w:rsidRPr="00A3037B">
        <w:rPr>
          <w:szCs w:val="22"/>
        </w:rPr>
        <w:t xml:space="preserve"> me </w:t>
      </w:r>
      <w:r>
        <w:rPr>
          <w:szCs w:val="22"/>
        </w:rPr>
        <w:t>out of mind permanently</w:t>
      </w:r>
      <w:r w:rsidRPr="00A3037B">
        <w:rPr>
          <w:szCs w:val="22"/>
        </w:rPr>
        <w:t xml:space="preserve">, </w:t>
      </w:r>
    </w:p>
    <w:p w:rsidR="00444BF9" w:rsidRPr="00A3037B" w:rsidRDefault="00444BF9" w:rsidP="00444BF9">
      <w:pPr>
        <w:pStyle w:val="PlainText"/>
        <w:ind w:firstLine="720"/>
        <w:rPr>
          <w:szCs w:val="22"/>
        </w:rPr>
      </w:pPr>
      <w:r w:rsidRPr="00A3037B">
        <w:rPr>
          <w:szCs w:val="22"/>
        </w:rPr>
        <w:t>how long will you hide your face from me?</w:t>
      </w:r>
    </w:p>
    <w:p w:rsidR="00444BF9" w:rsidRDefault="00444BF9" w:rsidP="00444BF9">
      <w:pPr>
        <w:pStyle w:val="PlainText"/>
        <w:ind w:left="720" w:hanging="720"/>
        <w:rPr>
          <w:szCs w:val="22"/>
        </w:rPr>
      </w:pPr>
      <w:r w:rsidRPr="00A3037B">
        <w:rPr>
          <w:szCs w:val="22"/>
          <w:vertAlign w:val="superscript"/>
        </w:rPr>
        <w:t>2</w:t>
      </w:r>
      <w:r w:rsidRPr="00A3037B">
        <w:rPr>
          <w:szCs w:val="22"/>
        </w:rPr>
        <w:t>How long must I lay up [people’s] plan</w:t>
      </w:r>
      <w:r>
        <w:rPr>
          <w:szCs w:val="22"/>
        </w:rPr>
        <w:t xml:space="preserve">s in my entire being, </w:t>
      </w:r>
    </w:p>
    <w:p w:rsidR="00444BF9" w:rsidRDefault="00444BF9" w:rsidP="00444BF9">
      <w:pPr>
        <w:pStyle w:val="PlainText"/>
        <w:ind w:left="720"/>
        <w:rPr>
          <w:szCs w:val="22"/>
        </w:rPr>
      </w:pPr>
      <w:r>
        <w:rPr>
          <w:szCs w:val="22"/>
        </w:rPr>
        <w:t>sadness</w:t>
      </w:r>
      <w:r w:rsidRPr="00A3037B">
        <w:rPr>
          <w:szCs w:val="22"/>
        </w:rPr>
        <w:t xml:space="preserve"> </w:t>
      </w:r>
      <w:r>
        <w:rPr>
          <w:szCs w:val="22"/>
        </w:rPr>
        <w:t>in my heart day by day,</w:t>
      </w:r>
    </w:p>
    <w:p w:rsidR="00444BF9" w:rsidRPr="00A3037B" w:rsidRDefault="00444BF9" w:rsidP="00444BF9">
      <w:pPr>
        <w:pStyle w:val="PlainText"/>
        <w:ind w:left="720"/>
        <w:rPr>
          <w:szCs w:val="22"/>
        </w:rPr>
      </w:pPr>
      <w:r w:rsidRPr="00A3037B">
        <w:rPr>
          <w:szCs w:val="22"/>
        </w:rPr>
        <w:t>– how long will my enemy stand high over me?</w:t>
      </w:r>
    </w:p>
    <w:p w:rsidR="00444BF9" w:rsidRDefault="00444BF9" w:rsidP="00444BF9">
      <w:pPr>
        <w:pStyle w:val="PlainText"/>
        <w:ind w:left="720" w:hanging="720"/>
        <w:rPr>
          <w:szCs w:val="22"/>
        </w:rPr>
      </w:pPr>
      <w:r w:rsidRPr="00A3037B">
        <w:rPr>
          <w:szCs w:val="22"/>
          <w:vertAlign w:val="superscript"/>
        </w:rPr>
        <w:t>3</w:t>
      </w:r>
      <w:r>
        <w:rPr>
          <w:szCs w:val="22"/>
        </w:rPr>
        <w:t>Look out</w:t>
      </w:r>
      <w:r w:rsidRPr="00A3037B">
        <w:rPr>
          <w:szCs w:val="22"/>
        </w:rPr>
        <w:t xml:space="preserve">, answer me, Yahweh my God; </w:t>
      </w:r>
    </w:p>
    <w:p w:rsidR="00444BF9" w:rsidRPr="00A3037B" w:rsidRDefault="00444BF9" w:rsidP="00444BF9">
      <w:pPr>
        <w:pStyle w:val="PlainText"/>
        <w:ind w:left="720"/>
        <w:rPr>
          <w:szCs w:val="22"/>
        </w:rPr>
      </w:pPr>
      <w:r>
        <w:rPr>
          <w:szCs w:val="22"/>
        </w:rPr>
        <w:t xml:space="preserve">give light to my eyes, so that </w:t>
      </w:r>
      <w:r w:rsidRPr="00A3037B">
        <w:rPr>
          <w:szCs w:val="22"/>
        </w:rPr>
        <w:t xml:space="preserve">I </w:t>
      </w:r>
      <w:r>
        <w:rPr>
          <w:szCs w:val="22"/>
        </w:rPr>
        <w:t xml:space="preserve">don’t </w:t>
      </w:r>
      <w:r w:rsidRPr="00A3037B">
        <w:rPr>
          <w:szCs w:val="22"/>
        </w:rPr>
        <w:t>sleep in death,</w:t>
      </w:r>
    </w:p>
    <w:p w:rsidR="00444BF9" w:rsidRDefault="00444BF9" w:rsidP="00444BF9">
      <w:pPr>
        <w:pStyle w:val="PlainText"/>
        <w:ind w:left="720" w:hanging="720"/>
        <w:rPr>
          <w:szCs w:val="22"/>
        </w:rPr>
      </w:pPr>
      <w:r w:rsidRPr="00A3037B">
        <w:rPr>
          <w:szCs w:val="22"/>
          <w:vertAlign w:val="superscript"/>
        </w:rPr>
        <w:t>4</w:t>
      </w:r>
      <w:r>
        <w:rPr>
          <w:szCs w:val="22"/>
        </w:rPr>
        <w:t>So that</w:t>
      </w:r>
      <w:r w:rsidRPr="00A3037B">
        <w:rPr>
          <w:szCs w:val="22"/>
        </w:rPr>
        <w:t xml:space="preserve"> my enemy </w:t>
      </w:r>
      <w:r>
        <w:rPr>
          <w:szCs w:val="22"/>
        </w:rPr>
        <w:t>doesn’t say</w:t>
      </w:r>
      <w:r w:rsidRPr="00A3037B">
        <w:rPr>
          <w:szCs w:val="22"/>
        </w:rPr>
        <w:t>, ‘I</w:t>
      </w:r>
      <w:r>
        <w:rPr>
          <w:szCs w:val="22"/>
        </w:rPr>
        <w:t xml:space="preserve">’ve finished him off’, </w:t>
      </w:r>
    </w:p>
    <w:p w:rsidR="00444BF9" w:rsidRPr="00A3037B" w:rsidRDefault="00444BF9" w:rsidP="00444BF9">
      <w:pPr>
        <w:pStyle w:val="PlainText"/>
        <w:ind w:left="720"/>
        <w:rPr>
          <w:szCs w:val="22"/>
        </w:rPr>
      </w:pPr>
      <w:r>
        <w:rPr>
          <w:szCs w:val="22"/>
        </w:rPr>
        <w:t>my adversaries celebrate because I slip</w:t>
      </w:r>
      <w:r w:rsidRPr="00A3037B">
        <w:rPr>
          <w:szCs w:val="22"/>
        </w:rPr>
        <w:t>.</w:t>
      </w:r>
    </w:p>
    <w:p w:rsidR="00444BF9" w:rsidRDefault="00444BF9" w:rsidP="00444BF9">
      <w:pPr>
        <w:pStyle w:val="PlainText"/>
        <w:ind w:left="720" w:hanging="720"/>
        <w:rPr>
          <w:szCs w:val="22"/>
        </w:rPr>
      </w:pPr>
      <w:r w:rsidRPr="00A3037B">
        <w:rPr>
          <w:szCs w:val="22"/>
          <w:vertAlign w:val="superscript"/>
        </w:rPr>
        <w:t>5</w:t>
      </w:r>
      <w:r w:rsidRPr="00A3037B">
        <w:rPr>
          <w:szCs w:val="22"/>
        </w:rPr>
        <w:t>But I myself trust in your</w:t>
      </w:r>
      <w:r>
        <w:rPr>
          <w:szCs w:val="22"/>
        </w:rPr>
        <w:t xml:space="preserve"> commitment</w:t>
      </w:r>
      <w:r w:rsidRPr="00A3037B">
        <w:rPr>
          <w:szCs w:val="22"/>
        </w:rPr>
        <w:t xml:space="preserve">; </w:t>
      </w:r>
    </w:p>
    <w:p w:rsidR="00444BF9" w:rsidRPr="00A3037B" w:rsidRDefault="00444BF9" w:rsidP="00444BF9">
      <w:pPr>
        <w:pStyle w:val="PlainText"/>
        <w:ind w:left="720"/>
        <w:rPr>
          <w:szCs w:val="22"/>
        </w:rPr>
      </w:pPr>
      <w:r w:rsidRPr="00A3037B">
        <w:rPr>
          <w:szCs w:val="22"/>
        </w:rPr>
        <w:t>my heart will celebrate your deliverance.</w:t>
      </w:r>
    </w:p>
    <w:p w:rsidR="00444BF9" w:rsidRDefault="00444BF9" w:rsidP="00444BF9">
      <w:pPr>
        <w:pStyle w:val="PlainText"/>
        <w:ind w:left="720" w:hanging="720"/>
        <w:rPr>
          <w:szCs w:val="22"/>
        </w:rPr>
      </w:pPr>
      <w:r w:rsidRPr="00A3037B">
        <w:rPr>
          <w:szCs w:val="22"/>
        </w:rPr>
        <w:t xml:space="preserve"> I will sing to Yahweh, </w:t>
      </w:r>
    </w:p>
    <w:p w:rsidR="00444BF9" w:rsidRPr="00A3037B" w:rsidRDefault="00444BF9" w:rsidP="00444BF9">
      <w:pPr>
        <w:pStyle w:val="PlainText"/>
        <w:ind w:left="720"/>
        <w:rPr>
          <w:szCs w:val="22"/>
        </w:rPr>
      </w:pPr>
      <w:r w:rsidRPr="00A3037B">
        <w:rPr>
          <w:szCs w:val="22"/>
        </w:rPr>
        <w:t xml:space="preserve">because he has </w:t>
      </w:r>
      <w:r>
        <w:rPr>
          <w:szCs w:val="22"/>
        </w:rPr>
        <w:t>dealt to</w:t>
      </w:r>
      <w:r w:rsidRPr="00A3037B">
        <w:rPr>
          <w:szCs w:val="22"/>
        </w:rPr>
        <w:t xml:space="preserve"> me.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14 What a Rogue Says to Himself</w:t>
      </w:r>
    </w:p>
    <w:p w:rsidR="00444BF9" w:rsidRPr="00A3037B" w:rsidRDefault="00444BF9" w:rsidP="00444BF9">
      <w:pPr>
        <w:pStyle w:val="PlainText"/>
        <w:rPr>
          <w:szCs w:val="22"/>
        </w:rPr>
      </w:pPr>
      <w:r w:rsidRPr="00A3037B">
        <w:rPr>
          <w:szCs w:val="22"/>
        </w:rPr>
        <w:t>The leader’s.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A villain</w:t>
      </w:r>
      <w:r w:rsidRPr="00A3037B">
        <w:rPr>
          <w:szCs w:val="22"/>
        </w:rPr>
        <w:t xml:space="preserve"> has said to himself, </w:t>
      </w:r>
    </w:p>
    <w:p w:rsidR="00444BF9" w:rsidRPr="00A3037B" w:rsidRDefault="00444BF9" w:rsidP="00444BF9">
      <w:pPr>
        <w:pStyle w:val="PlainText"/>
        <w:ind w:firstLine="720"/>
        <w:rPr>
          <w:szCs w:val="22"/>
        </w:rPr>
      </w:pPr>
      <w:r>
        <w:rPr>
          <w:szCs w:val="22"/>
        </w:rPr>
        <w:t>‘There’s no God</w:t>
      </w:r>
      <w:r w:rsidRPr="00A3037B">
        <w:rPr>
          <w:szCs w:val="22"/>
        </w:rPr>
        <w:t xml:space="preserve"> here.</w:t>
      </w:r>
    </w:p>
    <w:p w:rsidR="00444BF9" w:rsidRDefault="00444BF9" w:rsidP="00444BF9">
      <w:pPr>
        <w:pStyle w:val="PlainText"/>
        <w:rPr>
          <w:szCs w:val="22"/>
        </w:rPr>
      </w:pPr>
      <w:r w:rsidRPr="00A3037B">
        <w:rPr>
          <w:szCs w:val="22"/>
        </w:rPr>
        <w:t>People</w:t>
      </w:r>
      <w:r>
        <w:rPr>
          <w:szCs w:val="22"/>
        </w:rPr>
        <w:t xml:space="preserve"> have become devastating, offensive</w:t>
      </w:r>
      <w:r w:rsidRPr="00A3037B">
        <w:rPr>
          <w:szCs w:val="22"/>
        </w:rPr>
        <w:t xml:space="preserve">, in their action; </w:t>
      </w:r>
    </w:p>
    <w:p w:rsidR="00444BF9" w:rsidRPr="00A3037B" w:rsidRDefault="00444BF9" w:rsidP="00444BF9">
      <w:pPr>
        <w:pStyle w:val="PlainText"/>
        <w:ind w:firstLine="720"/>
        <w:rPr>
          <w:szCs w:val="22"/>
        </w:rPr>
      </w:pPr>
      <w:r>
        <w:rPr>
          <w:szCs w:val="22"/>
        </w:rPr>
        <w:t>there’s no one doing</w:t>
      </w:r>
      <w:r w:rsidRPr="00A3037B">
        <w:rPr>
          <w:szCs w:val="22"/>
        </w:rPr>
        <w:t xml:space="preserve"> good here</w:t>
      </w:r>
      <w:r>
        <w:rPr>
          <w:szCs w:val="22"/>
        </w:rPr>
        <w:t>’.</w:t>
      </w:r>
    </w:p>
    <w:p w:rsidR="00444BF9" w:rsidRDefault="00444BF9" w:rsidP="00444BF9">
      <w:pPr>
        <w:pStyle w:val="PlainText"/>
        <w:ind w:left="720" w:hanging="720"/>
        <w:rPr>
          <w:szCs w:val="22"/>
        </w:rPr>
      </w:pPr>
      <w:r w:rsidRPr="00A3037B">
        <w:rPr>
          <w:szCs w:val="22"/>
          <w:vertAlign w:val="superscript"/>
        </w:rPr>
        <w:t>2</w:t>
      </w:r>
      <w:r w:rsidRPr="00A3037B">
        <w:rPr>
          <w:szCs w:val="22"/>
        </w:rPr>
        <w:t>From th</w:t>
      </w:r>
      <w:r>
        <w:rPr>
          <w:szCs w:val="22"/>
        </w:rPr>
        <w:t>e heavens Yahweh has looked out</w:t>
      </w:r>
      <w:r w:rsidRPr="00A3037B">
        <w:rPr>
          <w:szCs w:val="22"/>
        </w:rPr>
        <w:t xml:space="preserve"> </w:t>
      </w:r>
    </w:p>
    <w:p w:rsidR="00444BF9" w:rsidRDefault="00444BF9" w:rsidP="00444BF9">
      <w:pPr>
        <w:pStyle w:val="PlainText"/>
        <w:ind w:left="720"/>
        <w:rPr>
          <w:szCs w:val="22"/>
        </w:rPr>
      </w:pPr>
      <w:r>
        <w:rPr>
          <w:szCs w:val="22"/>
        </w:rPr>
        <w:t>at humankind,</w:t>
      </w:r>
    </w:p>
    <w:p w:rsidR="00444BF9" w:rsidRDefault="00444BF9" w:rsidP="00444BF9">
      <w:pPr>
        <w:pStyle w:val="PlainText"/>
        <w:rPr>
          <w:szCs w:val="22"/>
        </w:rPr>
      </w:pPr>
      <w:r>
        <w:rPr>
          <w:szCs w:val="22"/>
        </w:rPr>
        <w:t xml:space="preserve"> T</w:t>
      </w:r>
      <w:r w:rsidRPr="00A3037B">
        <w:rPr>
          <w:szCs w:val="22"/>
        </w:rPr>
        <w:t>o se</w:t>
      </w:r>
      <w:r>
        <w:rPr>
          <w:szCs w:val="22"/>
        </w:rPr>
        <w:t>e if there is someone insightful</w:t>
      </w:r>
      <w:r w:rsidRPr="00A3037B">
        <w:rPr>
          <w:szCs w:val="22"/>
        </w:rPr>
        <w:t xml:space="preserve">, </w:t>
      </w:r>
    </w:p>
    <w:p w:rsidR="00444BF9" w:rsidRPr="00A3037B" w:rsidRDefault="00444BF9" w:rsidP="00444BF9">
      <w:pPr>
        <w:pStyle w:val="PlainText"/>
        <w:ind w:left="720"/>
        <w:rPr>
          <w:szCs w:val="22"/>
        </w:rPr>
      </w:pPr>
      <w:r>
        <w:rPr>
          <w:szCs w:val="22"/>
        </w:rPr>
        <w:t>inquiring of</w:t>
      </w:r>
      <w:r w:rsidRPr="00A3037B">
        <w:rPr>
          <w:szCs w:val="22"/>
        </w:rPr>
        <w:t xml:space="preserve"> God.</w:t>
      </w:r>
    </w:p>
    <w:p w:rsidR="00444BF9" w:rsidRDefault="00444BF9" w:rsidP="00444BF9">
      <w:pPr>
        <w:ind w:left="720" w:hanging="720"/>
        <w:rPr>
          <w:szCs w:val="22"/>
        </w:rPr>
      </w:pPr>
      <w:r w:rsidRPr="00A3037B">
        <w:rPr>
          <w:szCs w:val="22"/>
          <w:vertAlign w:val="superscript"/>
        </w:rPr>
        <w:t>3</w:t>
      </w:r>
      <w:r>
        <w:rPr>
          <w:szCs w:val="22"/>
        </w:rPr>
        <w:t>Everyone has depart</w:t>
      </w:r>
      <w:r w:rsidRPr="00A3037B">
        <w:rPr>
          <w:szCs w:val="22"/>
        </w:rPr>
        <w:t>e</w:t>
      </w:r>
      <w:r>
        <w:rPr>
          <w:szCs w:val="22"/>
        </w:rPr>
        <w:t>d, altogether they’re foul</w:t>
      </w:r>
      <w:r w:rsidRPr="00A3037B">
        <w:rPr>
          <w:szCs w:val="22"/>
        </w:rPr>
        <w:t xml:space="preserve">; </w:t>
      </w:r>
    </w:p>
    <w:p w:rsidR="00444BF9" w:rsidRPr="00A3037B" w:rsidRDefault="00444BF9" w:rsidP="00444BF9">
      <w:pPr>
        <w:ind w:left="720" w:firstLine="0"/>
        <w:rPr>
          <w:szCs w:val="22"/>
        </w:rPr>
      </w:pPr>
      <w:r>
        <w:rPr>
          <w:szCs w:val="22"/>
        </w:rPr>
        <w:t xml:space="preserve">there’s no one doing good </w:t>
      </w:r>
      <w:r w:rsidRPr="00A3037B">
        <w:rPr>
          <w:szCs w:val="22"/>
        </w:rPr>
        <w:t>here</w:t>
      </w:r>
      <w:r>
        <w:rPr>
          <w:szCs w:val="22"/>
        </w:rPr>
        <w:t>, there isn’t even one</w:t>
      </w:r>
      <w:r w:rsidRPr="00A3037B">
        <w:rPr>
          <w:szCs w:val="22"/>
        </w:rPr>
        <w:t>.</w:t>
      </w:r>
    </w:p>
    <w:p w:rsidR="00444BF9" w:rsidRDefault="00444BF9" w:rsidP="00444BF9">
      <w:pPr>
        <w:ind w:left="720" w:hanging="720"/>
        <w:rPr>
          <w:szCs w:val="22"/>
        </w:rPr>
      </w:pPr>
      <w:r w:rsidRPr="00A3037B">
        <w:rPr>
          <w:szCs w:val="22"/>
          <w:vertAlign w:val="superscript"/>
        </w:rPr>
        <w:t>4</w:t>
      </w:r>
      <w:r>
        <w:rPr>
          <w:szCs w:val="22"/>
        </w:rPr>
        <w:t>They don’t acknowledge him</w:t>
      </w:r>
      <w:r w:rsidRPr="00A3037B">
        <w:rPr>
          <w:szCs w:val="22"/>
        </w:rPr>
        <w:t xml:space="preserve">, </w:t>
      </w:r>
      <w:r>
        <w:rPr>
          <w:szCs w:val="22"/>
        </w:rPr>
        <w:t>do they, all th</w:t>
      </w:r>
      <w:r w:rsidRPr="00A3037B">
        <w:rPr>
          <w:szCs w:val="22"/>
        </w:rPr>
        <w:t xml:space="preserve">e </w:t>
      </w:r>
      <w:r>
        <w:rPr>
          <w:szCs w:val="22"/>
        </w:rPr>
        <w:t>people devising trouble,</w:t>
      </w:r>
    </w:p>
    <w:p w:rsidR="00444BF9" w:rsidRDefault="00444BF9" w:rsidP="00444BF9">
      <w:pPr>
        <w:ind w:left="720" w:firstLine="0"/>
        <w:rPr>
          <w:szCs w:val="22"/>
        </w:rPr>
      </w:pPr>
      <w:r w:rsidRPr="00A3037B">
        <w:rPr>
          <w:szCs w:val="22"/>
        </w:rPr>
        <w:t>wh</w:t>
      </w:r>
      <w:r>
        <w:rPr>
          <w:szCs w:val="22"/>
        </w:rPr>
        <w:t>o eat my people.</w:t>
      </w:r>
    </w:p>
    <w:p w:rsidR="00444BF9" w:rsidRDefault="00444BF9" w:rsidP="00444BF9">
      <w:pPr>
        <w:ind w:firstLine="0"/>
        <w:rPr>
          <w:szCs w:val="22"/>
        </w:rPr>
      </w:pPr>
      <w:r>
        <w:rPr>
          <w:szCs w:val="22"/>
        </w:rPr>
        <w:t xml:space="preserve"> They’ve eaten food;</w:t>
      </w:r>
      <w:r w:rsidRPr="00A3037B">
        <w:rPr>
          <w:szCs w:val="22"/>
        </w:rPr>
        <w:t xml:space="preserve"> </w:t>
      </w:r>
    </w:p>
    <w:p w:rsidR="00444BF9" w:rsidRPr="00A3037B" w:rsidRDefault="00444BF9" w:rsidP="00444BF9">
      <w:pPr>
        <w:rPr>
          <w:szCs w:val="22"/>
        </w:rPr>
      </w:pPr>
      <w:r>
        <w:rPr>
          <w:szCs w:val="22"/>
        </w:rPr>
        <w:t xml:space="preserve">they haven’t called </w:t>
      </w:r>
      <w:r w:rsidRPr="00A3037B">
        <w:rPr>
          <w:szCs w:val="22"/>
        </w:rPr>
        <w:t xml:space="preserve">Yahweh. </w:t>
      </w:r>
    </w:p>
    <w:p w:rsidR="00444BF9" w:rsidRPr="00A3037B" w:rsidRDefault="00444BF9" w:rsidP="00444BF9">
      <w:pPr>
        <w:ind w:left="720" w:hanging="720"/>
        <w:rPr>
          <w:szCs w:val="22"/>
        </w:rPr>
      </w:pPr>
    </w:p>
    <w:p w:rsidR="00444BF9" w:rsidRDefault="00444BF9" w:rsidP="00444BF9">
      <w:pPr>
        <w:ind w:left="720" w:hanging="720"/>
        <w:rPr>
          <w:szCs w:val="22"/>
        </w:rPr>
      </w:pPr>
      <w:r w:rsidRPr="00A3037B">
        <w:rPr>
          <w:szCs w:val="22"/>
          <w:vertAlign w:val="superscript"/>
        </w:rPr>
        <w:t>5</w:t>
      </w:r>
      <w:r>
        <w:rPr>
          <w:szCs w:val="22"/>
        </w:rPr>
        <w:t>They’re experiencing dread</w:t>
      </w:r>
      <w:r w:rsidRPr="00A3037B">
        <w:rPr>
          <w:szCs w:val="22"/>
        </w:rPr>
        <w:t>ful terror</w:t>
      </w:r>
      <w:r>
        <w:rPr>
          <w:szCs w:val="22"/>
        </w:rPr>
        <w:t xml:space="preserve"> there</w:t>
      </w:r>
      <w:r w:rsidRPr="00A3037B">
        <w:rPr>
          <w:szCs w:val="22"/>
        </w:rPr>
        <w:t xml:space="preserve">, </w:t>
      </w:r>
    </w:p>
    <w:p w:rsidR="00444BF9" w:rsidRPr="00A3037B" w:rsidRDefault="00444BF9" w:rsidP="00444BF9">
      <w:pPr>
        <w:ind w:left="720" w:firstLine="0"/>
        <w:rPr>
          <w:szCs w:val="22"/>
        </w:rPr>
      </w:pPr>
      <w:r w:rsidRPr="00A3037B">
        <w:rPr>
          <w:szCs w:val="22"/>
        </w:rPr>
        <w:t>because God is among the fai</w:t>
      </w:r>
      <w:r>
        <w:rPr>
          <w:szCs w:val="22"/>
        </w:rPr>
        <w:t>thful circle</w:t>
      </w:r>
      <w:r w:rsidRPr="00A3037B">
        <w:rPr>
          <w:szCs w:val="22"/>
        </w:rPr>
        <w:t>.</w:t>
      </w:r>
    </w:p>
    <w:p w:rsidR="00444BF9" w:rsidRDefault="00444BF9" w:rsidP="00444BF9">
      <w:pPr>
        <w:ind w:left="720" w:hanging="720"/>
        <w:rPr>
          <w:szCs w:val="22"/>
        </w:rPr>
      </w:pPr>
      <w:r w:rsidRPr="00A3037B">
        <w:rPr>
          <w:szCs w:val="22"/>
          <w:vertAlign w:val="superscript"/>
        </w:rPr>
        <w:t>6</w:t>
      </w:r>
      <w:r w:rsidRPr="00A3037B">
        <w:rPr>
          <w:szCs w:val="22"/>
        </w:rPr>
        <w:t>You p</w:t>
      </w:r>
      <w:r>
        <w:rPr>
          <w:szCs w:val="22"/>
        </w:rPr>
        <w:t xml:space="preserve">eople may shame </w:t>
      </w:r>
      <w:r w:rsidRPr="00A3037B">
        <w:rPr>
          <w:szCs w:val="22"/>
        </w:rPr>
        <w:t xml:space="preserve">the </w:t>
      </w:r>
      <w:r>
        <w:rPr>
          <w:szCs w:val="22"/>
        </w:rPr>
        <w:t>humble</w:t>
      </w:r>
      <w:r w:rsidRPr="00A3037B">
        <w:rPr>
          <w:szCs w:val="22"/>
        </w:rPr>
        <w:t xml:space="preserve"> person</w:t>
      </w:r>
      <w:r>
        <w:rPr>
          <w:szCs w:val="22"/>
        </w:rPr>
        <w:t>’s counsel</w:t>
      </w:r>
      <w:r w:rsidRPr="00A3037B">
        <w:rPr>
          <w:szCs w:val="22"/>
        </w:rPr>
        <w:t xml:space="preserve">, </w:t>
      </w:r>
    </w:p>
    <w:p w:rsidR="00444BF9" w:rsidRDefault="00444BF9" w:rsidP="00444BF9">
      <w:pPr>
        <w:ind w:left="720" w:firstLine="0"/>
        <w:rPr>
          <w:szCs w:val="22"/>
        </w:rPr>
      </w:pPr>
      <w:r w:rsidRPr="00A3037B">
        <w:rPr>
          <w:szCs w:val="22"/>
        </w:rPr>
        <w:t xml:space="preserve">but Yahweh is his </w:t>
      </w:r>
      <w:r>
        <w:rPr>
          <w:szCs w:val="22"/>
        </w:rPr>
        <w:t>shelter</w:t>
      </w:r>
      <w:r w:rsidRPr="00A3037B">
        <w:rPr>
          <w:szCs w:val="22"/>
        </w:rPr>
        <w:t>.</w:t>
      </w:r>
    </w:p>
    <w:p w:rsidR="00444BF9" w:rsidRPr="00A3037B" w:rsidRDefault="00444BF9" w:rsidP="00444BF9">
      <w:pPr>
        <w:ind w:left="720" w:firstLine="0"/>
        <w:rPr>
          <w:szCs w:val="22"/>
        </w:rPr>
      </w:pPr>
    </w:p>
    <w:p w:rsidR="00444BF9" w:rsidRPr="00A3037B" w:rsidRDefault="00444BF9" w:rsidP="00444BF9">
      <w:pPr>
        <w:ind w:left="720" w:hanging="720"/>
        <w:rPr>
          <w:szCs w:val="22"/>
        </w:rPr>
      </w:pPr>
      <w:r w:rsidRPr="00A3037B">
        <w:rPr>
          <w:szCs w:val="22"/>
          <w:vertAlign w:val="superscript"/>
        </w:rPr>
        <w:t>7</w:t>
      </w:r>
      <w:r w:rsidRPr="00A3037B">
        <w:rPr>
          <w:szCs w:val="22"/>
        </w:rPr>
        <w:t xml:space="preserve">If only </w:t>
      </w:r>
      <w:r>
        <w:rPr>
          <w:szCs w:val="22"/>
        </w:rPr>
        <w:t xml:space="preserve">there were </w:t>
      </w:r>
      <w:r w:rsidRPr="00A3037B">
        <w:rPr>
          <w:szCs w:val="22"/>
        </w:rPr>
        <w:t>deliverance</w:t>
      </w:r>
      <w:r>
        <w:rPr>
          <w:szCs w:val="22"/>
        </w:rPr>
        <w:t xml:space="preserve"> for Israel from Zion,</w:t>
      </w:r>
    </w:p>
    <w:p w:rsidR="00444BF9" w:rsidRDefault="00444BF9" w:rsidP="00444BF9">
      <w:pPr>
        <w:ind w:left="720" w:hanging="720"/>
        <w:rPr>
          <w:szCs w:val="22"/>
        </w:rPr>
      </w:pPr>
      <w:r>
        <w:rPr>
          <w:szCs w:val="22"/>
        </w:rPr>
        <w:t xml:space="preserve"> </w:t>
      </w:r>
      <w:r>
        <w:rPr>
          <w:szCs w:val="22"/>
        </w:rPr>
        <w:tab/>
        <w:t>when Yahweh turns back his people’s fortunes.</w:t>
      </w:r>
    </w:p>
    <w:p w:rsidR="00444BF9" w:rsidRDefault="00444BF9" w:rsidP="00444BF9">
      <w:pPr>
        <w:ind w:firstLine="0"/>
        <w:rPr>
          <w:szCs w:val="22"/>
        </w:rPr>
      </w:pPr>
      <w:r>
        <w:rPr>
          <w:szCs w:val="22"/>
        </w:rPr>
        <w:t xml:space="preserve">Jacob will be celebrate, </w:t>
      </w:r>
    </w:p>
    <w:p w:rsidR="00444BF9" w:rsidRPr="00A3037B" w:rsidRDefault="00444BF9" w:rsidP="00444BF9">
      <w:pPr>
        <w:rPr>
          <w:szCs w:val="22"/>
        </w:rPr>
      </w:pPr>
      <w:r>
        <w:rPr>
          <w:szCs w:val="22"/>
        </w:rPr>
        <w:t>Israel will rejoice</w:t>
      </w:r>
      <w:r w:rsidRPr="00A3037B">
        <w:rPr>
          <w:szCs w:val="22"/>
        </w:rPr>
        <w:t>!</w:t>
      </w:r>
    </w:p>
    <w:p w:rsidR="00444BF9" w:rsidRPr="00A3037B" w:rsidRDefault="00444BF9" w:rsidP="00444BF9">
      <w:pPr>
        <w:ind w:left="720" w:hanging="720"/>
        <w:rPr>
          <w:szCs w:val="22"/>
        </w:rPr>
      </w:pPr>
    </w:p>
    <w:p w:rsidR="00444BF9" w:rsidRPr="00A3037B" w:rsidRDefault="00444BF9" w:rsidP="00444BF9">
      <w:pPr>
        <w:pStyle w:val="Heading2"/>
      </w:pPr>
      <w:r w:rsidRPr="00A3037B">
        <w:t>Psalm 15 How to Dwell with God</w:t>
      </w:r>
    </w:p>
    <w:p w:rsidR="00444BF9" w:rsidRPr="00A3037B" w:rsidRDefault="00444BF9" w:rsidP="00444BF9">
      <w:pPr>
        <w:pStyle w:val="PlainText"/>
        <w:rPr>
          <w:szCs w:val="22"/>
        </w:rPr>
      </w:pPr>
      <w:r w:rsidRPr="00A3037B">
        <w:rPr>
          <w:szCs w:val="22"/>
        </w:rPr>
        <w:t xml:space="preserve">A composition. David’s.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Yahweh, who may </w:t>
      </w:r>
      <w:r>
        <w:rPr>
          <w:szCs w:val="22"/>
        </w:rPr>
        <w:t>reside</w:t>
      </w:r>
      <w:r w:rsidRPr="00A3037B">
        <w:rPr>
          <w:szCs w:val="22"/>
        </w:rPr>
        <w:t xml:space="preserve"> in your tent, </w:t>
      </w:r>
    </w:p>
    <w:p w:rsidR="00444BF9" w:rsidRPr="00A3037B" w:rsidRDefault="00444BF9" w:rsidP="00444BF9">
      <w:pPr>
        <w:pStyle w:val="PlainText"/>
        <w:ind w:firstLine="720"/>
        <w:rPr>
          <w:szCs w:val="22"/>
        </w:rPr>
      </w:pPr>
      <w:r w:rsidRPr="00A3037B">
        <w:rPr>
          <w:szCs w:val="22"/>
        </w:rPr>
        <w:t xml:space="preserve">who may dwell on your </w:t>
      </w:r>
      <w:r>
        <w:rPr>
          <w:szCs w:val="22"/>
        </w:rPr>
        <w:t>sacred</w:t>
      </w:r>
      <w:r w:rsidRPr="00A3037B">
        <w:rPr>
          <w:szCs w:val="22"/>
        </w:rPr>
        <w:t xml:space="preserve"> mountain?</w:t>
      </w:r>
    </w:p>
    <w:p w:rsidR="00444BF9" w:rsidRDefault="00444BF9" w:rsidP="00444BF9">
      <w:pPr>
        <w:pStyle w:val="PlainText"/>
        <w:rPr>
          <w:szCs w:val="22"/>
        </w:rPr>
      </w:pPr>
      <w:r w:rsidRPr="00A3037B">
        <w:rPr>
          <w:szCs w:val="22"/>
          <w:vertAlign w:val="superscript"/>
        </w:rPr>
        <w:t>2</w:t>
      </w:r>
      <w:r>
        <w:rPr>
          <w:szCs w:val="22"/>
        </w:rPr>
        <w:t xml:space="preserve">One who walks with integrity, </w:t>
      </w:r>
      <w:r w:rsidRPr="00A3037B">
        <w:rPr>
          <w:szCs w:val="22"/>
        </w:rPr>
        <w:t xml:space="preserve">acts with faithfulness, </w:t>
      </w:r>
    </w:p>
    <w:p w:rsidR="00444BF9" w:rsidRPr="00A3037B" w:rsidRDefault="00444BF9" w:rsidP="00444BF9">
      <w:pPr>
        <w:pStyle w:val="PlainText"/>
        <w:ind w:firstLine="720"/>
        <w:rPr>
          <w:szCs w:val="22"/>
        </w:rPr>
      </w:pPr>
      <w:r w:rsidRPr="00A3037B">
        <w:rPr>
          <w:szCs w:val="22"/>
        </w:rPr>
        <w:t>a</w:t>
      </w:r>
      <w:r>
        <w:rPr>
          <w:szCs w:val="22"/>
        </w:rPr>
        <w:t>nd speaks truth inside</w:t>
      </w:r>
      <w:r w:rsidRPr="00A3037B">
        <w:rPr>
          <w:szCs w:val="22"/>
        </w:rPr>
        <w:t>.</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He has not gone about talking, </w:t>
      </w:r>
    </w:p>
    <w:p w:rsidR="00444BF9" w:rsidRDefault="00444BF9" w:rsidP="00444BF9">
      <w:pPr>
        <w:pStyle w:val="PlainText"/>
        <w:ind w:left="720"/>
        <w:rPr>
          <w:szCs w:val="22"/>
        </w:rPr>
      </w:pPr>
      <w:r>
        <w:rPr>
          <w:szCs w:val="22"/>
        </w:rPr>
        <w:t>has not done wrong to his neighbour</w:t>
      </w:r>
      <w:r w:rsidRPr="00A3037B">
        <w:rPr>
          <w:szCs w:val="22"/>
        </w:rPr>
        <w:t xml:space="preserve">, </w:t>
      </w:r>
    </w:p>
    <w:p w:rsidR="00444BF9" w:rsidRPr="00A3037B" w:rsidRDefault="00444BF9" w:rsidP="00444BF9">
      <w:pPr>
        <w:pStyle w:val="PlainText"/>
        <w:ind w:left="720"/>
        <w:rPr>
          <w:szCs w:val="22"/>
        </w:rPr>
      </w:pPr>
      <w:r w:rsidRPr="00A3037B">
        <w:rPr>
          <w:szCs w:val="22"/>
        </w:rPr>
        <w:t>has not taken up reviling again</w:t>
      </w:r>
      <w:r>
        <w:rPr>
          <w:szCs w:val="22"/>
        </w:rPr>
        <w:t>st someone near him</w:t>
      </w:r>
      <w:r w:rsidRPr="00A3037B">
        <w:rPr>
          <w:szCs w:val="22"/>
        </w:rPr>
        <w:t>.</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In his eyes a contemptible person is </w:t>
      </w:r>
      <w:r>
        <w:rPr>
          <w:szCs w:val="22"/>
        </w:rPr>
        <w:t>to be rejected</w:t>
      </w:r>
      <w:r w:rsidRPr="00A3037B">
        <w:rPr>
          <w:szCs w:val="22"/>
        </w:rPr>
        <w:t xml:space="preserve">, </w:t>
      </w:r>
    </w:p>
    <w:p w:rsidR="00444BF9" w:rsidRDefault="00444BF9" w:rsidP="00444BF9">
      <w:pPr>
        <w:pStyle w:val="PlainText"/>
        <w:ind w:left="720"/>
        <w:rPr>
          <w:szCs w:val="22"/>
        </w:rPr>
      </w:pPr>
      <w:r w:rsidRPr="00A3037B">
        <w:rPr>
          <w:szCs w:val="22"/>
        </w:rPr>
        <w:t xml:space="preserve">but he </w:t>
      </w:r>
      <w:r>
        <w:rPr>
          <w:szCs w:val="22"/>
        </w:rPr>
        <w:t>honours people who live</w:t>
      </w:r>
      <w:r w:rsidRPr="00A3037B">
        <w:rPr>
          <w:szCs w:val="22"/>
        </w:rPr>
        <w:t xml:space="preserve"> in awe of Yahweh; </w:t>
      </w:r>
    </w:p>
    <w:p w:rsidR="00444BF9" w:rsidRPr="00A3037B" w:rsidRDefault="00444BF9" w:rsidP="00444BF9">
      <w:pPr>
        <w:pStyle w:val="PlainText"/>
        <w:ind w:left="720"/>
        <w:rPr>
          <w:szCs w:val="22"/>
        </w:rPr>
      </w:pPr>
      <w:r>
        <w:rPr>
          <w:szCs w:val="22"/>
        </w:rPr>
        <w:t xml:space="preserve">he has sworn to bring about something bad </w:t>
      </w:r>
      <w:r w:rsidRPr="00A3037B">
        <w:rPr>
          <w:szCs w:val="22"/>
        </w:rPr>
        <w:t>and not changed it.</w:t>
      </w:r>
    </w:p>
    <w:p w:rsidR="00444BF9" w:rsidRDefault="00444BF9" w:rsidP="00444BF9">
      <w:pPr>
        <w:pStyle w:val="PlainText"/>
        <w:ind w:left="720" w:hanging="720"/>
        <w:rPr>
          <w:szCs w:val="22"/>
        </w:rPr>
      </w:pPr>
      <w:r w:rsidRPr="00A3037B">
        <w:rPr>
          <w:szCs w:val="22"/>
          <w:vertAlign w:val="superscript"/>
        </w:rPr>
        <w:t>5</w:t>
      </w:r>
      <w:r>
        <w:rPr>
          <w:szCs w:val="22"/>
        </w:rPr>
        <w:t>He has not given his silver</w:t>
      </w:r>
      <w:r w:rsidRPr="00A3037B">
        <w:rPr>
          <w:szCs w:val="22"/>
        </w:rPr>
        <w:t xml:space="preserve"> on interest</w:t>
      </w:r>
      <w:r>
        <w:rPr>
          <w:szCs w:val="22"/>
        </w:rPr>
        <w:t>,</w:t>
      </w:r>
      <w:r w:rsidRPr="00A3037B">
        <w:rPr>
          <w:szCs w:val="22"/>
        </w:rPr>
        <w:t xml:space="preserve"> </w:t>
      </w:r>
    </w:p>
    <w:p w:rsidR="00444BF9" w:rsidRDefault="00444BF9" w:rsidP="00444BF9">
      <w:pPr>
        <w:pStyle w:val="PlainText"/>
        <w:ind w:left="720"/>
        <w:rPr>
          <w:szCs w:val="22"/>
        </w:rPr>
      </w:pPr>
      <w:r>
        <w:rPr>
          <w:szCs w:val="22"/>
        </w:rPr>
        <w:t>and not taken a bribe against someone free of guilt;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one who does these things, who does not </w:t>
      </w:r>
      <w:r>
        <w:rPr>
          <w:szCs w:val="22"/>
        </w:rPr>
        <w:t>slip</w:t>
      </w:r>
      <w:r w:rsidRPr="00A3037B">
        <w:rPr>
          <w:szCs w:val="22"/>
        </w:rPr>
        <w:t xml:space="preserve"> </w:t>
      </w:r>
      <w:r>
        <w:rPr>
          <w:szCs w:val="22"/>
        </w:rPr>
        <w:t>ever</w:t>
      </w:r>
      <w:r w:rsidRPr="00A3037B">
        <w:rPr>
          <w:szCs w:val="22"/>
        </w:rPr>
        <w:t xml:space="preserve">. </w:t>
      </w:r>
    </w:p>
    <w:p w:rsidR="00444BF9" w:rsidRPr="00A3037B" w:rsidRDefault="00444BF9" w:rsidP="00444BF9">
      <w:pPr>
        <w:pStyle w:val="PlainText"/>
        <w:ind w:left="720" w:hanging="720"/>
        <w:rPr>
          <w:szCs w:val="22"/>
        </w:rPr>
      </w:pPr>
    </w:p>
    <w:p w:rsidR="00444BF9" w:rsidRPr="00A3037B" w:rsidRDefault="00444BF9" w:rsidP="00444BF9">
      <w:pPr>
        <w:pStyle w:val="Heading2"/>
      </w:pPr>
      <w:r>
        <w:t>Psalm 16 I’ve Set Yahweh in Front of Me</w:t>
      </w:r>
    </w:p>
    <w:p w:rsidR="00444BF9" w:rsidRPr="00A3037B" w:rsidRDefault="00444BF9" w:rsidP="00444BF9">
      <w:pPr>
        <w:pStyle w:val="PlainText"/>
        <w:rPr>
          <w:szCs w:val="22"/>
        </w:rPr>
      </w:pPr>
      <w:r w:rsidRPr="00A3037B">
        <w:rPr>
          <w:szCs w:val="22"/>
        </w:rPr>
        <w:t>An inscription.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Keep</w:t>
      </w:r>
      <w:r w:rsidRPr="00A3037B">
        <w:rPr>
          <w:szCs w:val="22"/>
        </w:rPr>
        <w:t xml:space="preserve"> me, God, </w:t>
      </w:r>
    </w:p>
    <w:p w:rsidR="00444BF9" w:rsidRPr="00A3037B" w:rsidRDefault="00444BF9" w:rsidP="00444BF9">
      <w:pPr>
        <w:pStyle w:val="PlainText"/>
        <w:ind w:firstLine="720"/>
        <w:rPr>
          <w:szCs w:val="22"/>
        </w:rPr>
      </w:pPr>
      <w:r w:rsidRPr="00A3037B">
        <w:rPr>
          <w:szCs w:val="22"/>
        </w:rPr>
        <w:t xml:space="preserve">because I </w:t>
      </w:r>
      <w:r>
        <w:rPr>
          <w:szCs w:val="22"/>
        </w:rPr>
        <w:t>take shelter with</w:t>
      </w:r>
      <w:r w:rsidRPr="00A3037B">
        <w:rPr>
          <w:szCs w:val="22"/>
        </w:rPr>
        <w:t xml:space="preserve"> you.</w:t>
      </w:r>
    </w:p>
    <w:p w:rsidR="00444BF9" w:rsidRDefault="00444BF9" w:rsidP="00444BF9">
      <w:pPr>
        <w:pStyle w:val="PlainText"/>
        <w:rPr>
          <w:szCs w:val="22"/>
        </w:rPr>
      </w:pPr>
      <w:r w:rsidRPr="00A3037B">
        <w:rPr>
          <w:szCs w:val="22"/>
          <w:vertAlign w:val="superscript"/>
        </w:rPr>
        <w:t>2</w:t>
      </w:r>
      <w:r>
        <w:rPr>
          <w:szCs w:val="22"/>
        </w:rPr>
        <w:t>I’ve said of</w:t>
      </w:r>
      <w:r w:rsidRPr="00A3037B">
        <w:rPr>
          <w:szCs w:val="22"/>
        </w:rPr>
        <w:t xml:space="preserve"> Yahweh, </w:t>
      </w:r>
    </w:p>
    <w:p w:rsidR="00444BF9" w:rsidRPr="00A3037B" w:rsidRDefault="00444BF9" w:rsidP="00444BF9">
      <w:pPr>
        <w:pStyle w:val="PlainText"/>
        <w:ind w:firstLine="720"/>
        <w:rPr>
          <w:szCs w:val="22"/>
        </w:rPr>
      </w:pPr>
      <w:r>
        <w:rPr>
          <w:szCs w:val="22"/>
        </w:rPr>
        <w:t>‘My L</w:t>
      </w:r>
      <w:r w:rsidRPr="00A3037B">
        <w:rPr>
          <w:szCs w:val="22"/>
        </w:rPr>
        <w:t>ord</w:t>
      </w:r>
      <w:r>
        <w:rPr>
          <w:szCs w:val="22"/>
        </w:rPr>
        <w:t>,</w:t>
      </w:r>
      <w:r w:rsidRPr="00A3037B">
        <w:rPr>
          <w:szCs w:val="22"/>
        </w:rPr>
        <w:t xml:space="preserve"> you are my good, none above you</w:t>
      </w:r>
      <w:r>
        <w:rPr>
          <w:szCs w:val="22"/>
        </w:rPr>
        <w:t>’,</w:t>
      </w:r>
    </w:p>
    <w:p w:rsidR="00444BF9" w:rsidRDefault="00444BF9" w:rsidP="00444BF9">
      <w:pPr>
        <w:pStyle w:val="PlainText"/>
        <w:rPr>
          <w:szCs w:val="22"/>
        </w:rPr>
      </w:pPr>
      <w:r w:rsidRPr="00A3037B">
        <w:rPr>
          <w:szCs w:val="22"/>
          <w:vertAlign w:val="superscript"/>
        </w:rPr>
        <w:t>3</w:t>
      </w:r>
      <w:r>
        <w:rPr>
          <w:szCs w:val="22"/>
        </w:rPr>
        <w:t>T</w:t>
      </w:r>
      <w:r w:rsidRPr="00A3037B">
        <w:rPr>
          <w:szCs w:val="22"/>
        </w:rPr>
        <w:t xml:space="preserve">o the </w:t>
      </w:r>
      <w:r>
        <w:rPr>
          <w:szCs w:val="22"/>
        </w:rPr>
        <w:t>sacred</w:t>
      </w:r>
      <w:r w:rsidRPr="00A3037B">
        <w:rPr>
          <w:szCs w:val="22"/>
        </w:rPr>
        <w:t xml:space="preserve"> ones who are in the country, </w:t>
      </w:r>
    </w:p>
    <w:p w:rsidR="00444BF9" w:rsidRPr="00A3037B" w:rsidRDefault="00444BF9" w:rsidP="00444BF9">
      <w:pPr>
        <w:pStyle w:val="PlainText"/>
        <w:ind w:firstLine="720"/>
        <w:rPr>
          <w:szCs w:val="22"/>
        </w:rPr>
      </w:pPr>
      <w:r>
        <w:rPr>
          <w:szCs w:val="22"/>
        </w:rPr>
        <w:t>and the august ones</w:t>
      </w:r>
      <w:r w:rsidRPr="00A3037B">
        <w:rPr>
          <w:szCs w:val="22"/>
        </w:rPr>
        <w:t xml:space="preserve"> in whom is all my delight.</w:t>
      </w:r>
    </w:p>
    <w:p w:rsidR="00444BF9" w:rsidRDefault="00444BF9" w:rsidP="00444BF9">
      <w:pPr>
        <w:pStyle w:val="PlainText"/>
        <w:rPr>
          <w:szCs w:val="22"/>
        </w:rPr>
      </w:pPr>
      <w:r w:rsidRPr="00A3037B">
        <w:rPr>
          <w:szCs w:val="22"/>
          <w:vertAlign w:val="superscript"/>
        </w:rPr>
        <w:t>4</w:t>
      </w:r>
      <w:r w:rsidRPr="00A3037B">
        <w:rPr>
          <w:szCs w:val="22"/>
        </w:rPr>
        <w:t xml:space="preserve">Their pains will be many, </w:t>
      </w:r>
    </w:p>
    <w:p w:rsidR="00444BF9" w:rsidRPr="00A3037B" w:rsidRDefault="00444BF9" w:rsidP="00444BF9">
      <w:pPr>
        <w:pStyle w:val="PlainText"/>
        <w:ind w:firstLine="720"/>
        <w:rPr>
          <w:szCs w:val="22"/>
        </w:rPr>
      </w:pPr>
      <w:r>
        <w:rPr>
          <w:szCs w:val="22"/>
        </w:rPr>
        <w:t>the people who attend to</w:t>
      </w:r>
      <w:r w:rsidRPr="00A3037B">
        <w:rPr>
          <w:szCs w:val="22"/>
        </w:rPr>
        <w:t xml:space="preserve"> another [god].</w:t>
      </w:r>
    </w:p>
    <w:p w:rsidR="00444BF9" w:rsidRDefault="00444BF9" w:rsidP="00444BF9">
      <w:pPr>
        <w:pStyle w:val="PlainText"/>
        <w:rPr>
          <w:szCs w:val="22"/>
        </w:rPr>
      </w:pPr>
      <w:r w:rsidRPr="00A3037B">
        <w:rPr>
          <w:szCs w:val="22"/>
        </w:rPr>
        <w:t xml:space="preserve"> I will not pour their blood libations; </w:t>
      </w:r>
    </w:p>
    <w:p w:rsidR="00444BF9" w:rsidRPr="00A3037B" w:rsidRDefault="00444BF9" w:rsidP="00444BF9">
      <w:pPr>
        <w:pStyle w:val="PlainText"/>
        <w:ind w:firstLine="720"/>
        <w:rPr>
          <w:szCs w:val="22"/>
        </w:rPr>
      </w:pPr>
      <w:r w:rsidRPr="00A3037B">
        <w:rPr>
          <w:szCs w:val="22"/>
        </w:rPr>
        <w:t>I will not take up their names on my lips.</w:t>
      </w:r>
    </w:p>
    <w:p w:rsidR="00444BF9" w:rsidRDefault="00444BF9" w:rsidP="00444BF9">
      <w:pPr>
        <w:pStyle w:val="PlainText"/>
        <w:rPr>
          <w:szCs w:val="22"/>
        </w:rPr>
      </w:pPr>
      <w:r w:rsidRPr="00A3037B">
        <w:rPr>
          <w:szCs w:val="22"/>
          <w:vertAlign w:val="superscript"/>
        </w:rPr>
        <w:t>5</w:t>
      </w:r>
      <w:r>
        <w:rPr>
          <w:szCs w:val="22"/>
        </w:rPr>
        <w:t>Yahweh, my allocat</w:t>
      </w:r>
      <w:r w:rsidRPr="00A3037B">
        <w:rPr>
          <w:szCs w:val="22"/>
        </w:rPr>
        <w:t xml:space="preserve">ed share, my cup, </w:t>
      </w:r>
    </w:p>
    <w:p w:rsidR="00444BF9" w:rsidRPr="00A3037B" w:rsidRDefault="00444BF9" w:rsidP="00444BF9">
      <w:pPr>
        <w:pStyle w:val="PlainText"/>
        <w:ind w:firstLine="720"/>
        <w:rPr>
          <w:szCs w:val="22"/>
        </w:rPr>
      </w:pPr>
      <w:r>
        <w:rPr>
          <w:szCs w:val="22"/>
        </w:rPr>
        <w:t>you’</w:t>
      </w:r>
      <w:r w:rsidRPr="00A3037B">
        <w:rPr>
          <w:szCs w:val="22"/>
        </w:rPr>
        <w:t xml:space="preserve">re the </w:t>
      </w:r>
      <w:r>
        <w:rPr>
          <w:szCs w:val="22"/>
        </w:rPr>
        <w:t>one who takes hold of my lot</w:t>
      </w:r>
      <w:r w:rsidRPr="00A3037B">
        <w:rPr>
          <w:szCs w:val="22"/>
        </w:rPr>
        <w:t>.</w:t>
      </w:r>
    </w:p>
    <w:p w:rsidR="00444BF9" w:rsidRDefault="00444BF9" w:rsidP="00444BF9">
      <w:pPr>
        <w:pStyle w:val="PlainText"/>
        <w:rPr>
          <w:szCs w:val="22"/>
        </w:rPr>
      </w:pPr>
      <w:r w:rsidRPr="00A3037B">
        <w:rPr>
          <w:szCs w:val="22"/>
          <w:vertAlign w:val="superscript"/>
        </w:rPr>
        <w:t>6</w:t>
      </w:r>
      <w:r w:rsidRPr="00A3037B">
        <w:rPr>
          <w:szCs w:val="22"/>
        </w:rPr>
        <w:t>Apportionments</w:t>
      </w:r>
      <w:r>
        <w:rPr>
          <w:szCs w:val="22"/>
        </w:rPr>
        <w:t xml:space="preserve"> have fallen to me in lovely places</w:t>
      </w:r>
      <w:r w:rsidRPr="00A3037B">
        <w:rPr>
          <w:szCs w:val="22"/>
        </w:rPr>
        <w:t xml:space="preserve">; </w:t>
      </w:r>
    </w:p>
    <w:p w:rsidR="00444BF9" w:rsidRPr="00A3037B" w:rsidRDefault="00444BF9" w:rsidP="00444BF9">
      <w:pPr>
        <w:pStyle w:val="PlainText"/>
        <w:ind w:firstLine="720"/>
        <w:rPr>
          <w:szCs w:val="22"/>
        </w:rPr>
      </w:pPr>
      <w:r>
        <w:rPr>
          <w:szCs w:val="22"/>
        </w:rPr>
        <w:t xml:space="preserve">yes, a perfect domain </w:t>
      </w:r>
      <w:r w:rsidRPr="00A3037B">
        <w:rPr>
          <w:szCs w:val="22"/>
        </w:rPr>
        <w:t>for me.</w:t>
      </w:r>
    </w:p>
    <w:p w:rsidR="00444BF9" w:rsidRDefault="00444BF9" w:rsidP="00444BF9">
      <w:pPr>
        <w:pStyle w:val="PlainText"/>
        <w:rPr>
          <w:szCs w:val="22"/>
        </w:rPr>
      </w:pPr>
      <w:r w:rsidRPr="00A3037B">
        <w:rPr>
          <w:szCs w:val="22"/>
          <w:vertAlign w:val="superscript"/>
        </w:rPr>
        <w:t>7</w:t>
      </w:r>
      <w:r>
        <w:rPr>
          <w:szCs w:val="22"/>
        </w:rPr>
        <w:t>I will bless Yahweh who has counsell</w:t>
      </w:r>
      <w:r w:rsidRPr="00A3037B">
        <w:rPr>
          <w:szCs w:val="22"/>
        </w:rPr>
        <w:t xml:space="preserve">ed me; </w:t>
      </w:r>
    </w:p>
    <w:p w:rsidR="00444BF9" w:rsidRPr="00A3037B" w:rsidRDefault="00444BF9" w:rsidP="00444BF9">
      <w:pPr>
        <w:pStyle w:val="PlainText"/>
        <w:ind w:firstLine="720"/>
        <w:rPr>
          <w:szCs w:val="22"/>
        </w:rPr>
      </w:pPr>
      <w:r>
        <w:rPr>
          <w:szCs w:val="22"/>
        </w:rPr>
        <w:t>yes, by night my inner being discipline</w:t>
      </w:r>
      <w:r w:rsidRPr="00A3037B">
        <w:rPr>
          <w:szCs w:val="22"/>
        </w:rPr>
        <w:t>s me.</w:t>
      </w:r>
    </w:p>
    <w:p w:rsidR="00444BF9" w:rsidRDefault="00444BF9" w:rsidP="00444BF9">
      <w:pPr>
        <w:pStyle w:val="PlainText"/>
        <w:rPr>
          <w:szCs w:val="22"/>
        </w:rPr>
      </w:pPr>
      <w:r w:rsidRPr="00A3037B">
        <w:rPr>
          <w:szCs w:val="22"/>
          <w:vertAlign w:val="superscript"/>
        </w:rPr>
        <w:t>8</w:t>
      </w:r>
      <w:r>
        <w:rPr>
          <w:szCs w:val="22"/>
        </w:rPr>
        <w:t>I have set Yahweh in front of</w:t>
      </w:r>
      <w:r w:rsidRPr="00A3037B">
        <w:rPr>
          <w:szCs w:val="22"/>
        </w:rPr>
        <w:t xml:space="preserve"> me continually; </w:t>
      </w:r>
    </w:p>
    <w:p w:rsidR="00444BF9" w:rsidRPr="00A3037B" w:rsidRDefault="00444BF9" w:rsidP="00444BF9">
      <w:pPr>
        <w:pStyle w:val="PlainText"/>
        <w:ind w:firstLine="720"/>
        <w:rPr>
          <w:szCs w:val="22"/>
        </w:rPr>
      </w:pPr>
      <w:r>
        <w:rPr>
          <w:szCs w:val="22"/>
        </w:rPr>
        <w:t>because he’s</w:t>
      </w:r>
      <w:r w:rsidRPr="00A3037B">
        <w:rPr>
          <w:szCs w:val="22"/>
        </w:rPr>
        <w:t xml:space="preserve"> at my right hand, I shall not </w:t>
      </w:r>
      <w:r>
        <w:rPr>
          <w:szCs w:val="22"/>
        </w:rPr>
        <w:t>slip</w:t>
      </w:r>
      <w:r w:rsidRPr="00A3037B">
        <w:rPr>
          <w:szCs w:val="22"/>
        </w:rPr>
        <w:t>.</w:t>
      </w:r>
    </w:p>
    <w:p w:rsidR="00444BF9" w:rsidRDefault="00444BF9" w:rsidP="00444BF9">
      <w:pPr>
        <w:pStyle w:val="PlainText"/>
        <w:rPr>
          <w:szCs w:val="22"/>
        </w:rPr>
      </w:pPr>
      <w:r w:rsidRPr="00A3037B">
        <w:rPr>
          <w:szCs w:val="22"/>
          <w:vertAlign w:val="superscript"/>
        </w:rPr>
        <w:t>9</w:t>
      </w:r>
      <w:r>
        <w:rPr>
          <w:szCs w:val="22"/>
        </w:rPr>
        <w:t>Therefore my entire being</w:t>
      </w:r>
      <w:r w:rsidRPr="00A3037B">
        <w:rPr>
          <w:szCs w:val="22"/>
        </w:rPr>
        <w:t xml:space="preserve"> rejoices, </w:t>
      </w:r>
    </w:p>
    <w:p w:rsidR="00444BF9" w:rsidRDefault="00444BF9" w:rsidP="00444BF9">
      <w:pPr>
        <w:pStyle w:val="PlainText"/>
        <w:ind w:firstLine="720"/>
        <w:rPr>
          <w:szCs w:val="22"/>
        </w:rPr>
      </w:pPr>
      <w:r w:rsidRPr="00A3037B">
        <w:rPr>
          <w:szCs w:val="22"/>
        </w:rPr>
        <w:lastRenderedPageBreak/>
        <w:t xml:space="preserve">my spirit celebrates, </w:t>
      </w:r>
    </w:p>
    <w:p w:rsidR="00444BF9" w:rsidRPr="00A3037B" w:rsidRDefault="00444BF9" w:rsidP="00444BF9">
      <w:pPr>
        <w:pStyle w:val="PlainText"/>
        <w:ind w:firstLine="720"/>
        <w:rPr>
          <w:szCs w:val="22"/>
        </w:rPr>
      </w:pPr>
      <w:r w:rsidRPr="00A3037B">
        <w:rPr>
          <w:szCs w:val="22"/>
        </w:rPr>
        <w:t>yes,</w:t>
      </w:r>
      <w:r>
        <w:rPr>
          <w:szCs w:val="22"/>
        </w:rPr>
        <w:t xml:space="preserve"> my flesh will dwell in confidence</w:t>
      </w:r>
      <w:r w:rsidRPr="00A3037B">
        <w:rPr>
          <w:szCs w:val="22"/>
        </w:rPr>
        <w:t>.</w:t>
      </w:r>
    </w:p>
    <w:p w:rsidR="00444BF9" w:rsidRDefault="00444BF9" w:rsidP="00444BF9">
      <w:pPr>
        <w:pStyle w:val="PlainText"/>
        <w:ind w:left="720" w:hanging="720"/>
        <w:rPr>
          <w:szCs w:val="22"/>
        </w:rPr>
      </w:pPr>
      <w:r w:rsidRPr="00A3037B">
        <w:rPr>
          <w:szCs w:val="22"/>
          <w:vertAlign w:val="superscript"/>
        </w:rPr>
        <w:t>10</w:t>
      </w:r>
      <w:r>
        <w:rPr>
          <w:szCs w:val="22"/>
        </w:rPr>
        <w:t>Because you won’</w:t>
      </w:r>
      <w:r w:rsidRPr="00A3037B">
        <w:rPr>
          <w:szCs w:val="22"/>
        </w:rPr>
        <w:t xml:space="preserve">t abandon my life to </w:t>
      </w:r>
      <w:r>
        <w:rPr>
          <w:szCs w:val="22"/>
        </w:rPr>
        <w:t>She’ol</w:t>
      </w:r>
      <w:r w:rsidRPr="00A3037B">
        <w:rPr>
          <w:szCs w:val="22"/>
        </w:rPr>
        <w:t xml:space="preserve">, </w:t>
      </w:r>
    </w:p>
    <w:p w:rsidR="00444BF9" w:rsidRPr="00A3037B" w:rsidRDefault="00444BF9" w:rsidP="00444BF9">
      <w:pPr>
        <w:pStyle w:val="PlainText"/>
        <w:ind w:left="720"/>
        <w:rPr>
          <w:szCs w:val="22"/>
        </w:rPr>
      </w:pPr>
      <w:r>
        <w:rPr>
          <w:szCs w:val="22"/>
        </w:rPr>
        <w:t>you won’</w:t>
      </w:r>
      <w:r w:rsidRPr="00A3037B">
        <w:rPr>
          <w:szCs w:val="22"/>
        </w:rPr>
        <w:t xml:space="preserve">t give over </w:t>
      </w:r>
      <w:r>
        <w:rPr>
          <w:szCs w:val="22"/>
        </w:rPr>
        <w:t>some</w:t>
      </w:r>
      <w:r w:rsidRPr="00A3037B">
        <w:rPr>
          <w:szCs w:val="22"/>
        </w:rPr>
        <w:t>one committed to you to see the Abyss.</w:t>
      </w:r>
    </w:p>
    <w:p w:rsidR="00444BF9" w:rsidRDefault="00444BF9" w:rsidP="00444BF9">
      <w:pPr>
        <w:pStyle w:val="PlainText"/>
        <w:ind w:left="720" w:hanging="720"/>
        <w:rPr>
          <w:szCs w:val="22"/>
        </w:rPr>
      </w:pPr>
      <w:r w:rsidRPr="00A3037B">
        <w:rPr>
          <w:szCs w:val="22"/>
          <w:vertAlign w:val="superscript"/>
        </w:rPr>
        <w:t>11</w:t>
      </w:r>
      <w:r>
        <w:rPr>
          <w:szCs w:val="22"/>
        </w:rPr>
        <w:t>You will let me know the path to life,</w:t>
      </w:r>
      <w:r w:rsidRPr="00A3037B">
        <w:rPr>
          <w:szCs w:val="22"/>
        </w:rPr>
        <w:t xml:space="preserve"> </w:t>
      </w:r>
    </w:p>
    <w:p w:rsidR="00444BF9" w:rsidRDefault="00444BF9" w:rsidP="00444BF9">
      <w:pPr>
        <w:pStyle w:val="PlainText"/>
        <w:ind w:left="720"/>
        <w:rPr>
          <w:szCs w:val="22"/>
        </w:rPr>
      </w:pPr>
      <w:r>
        <w:rPr>
          <w:szCs w:val="22"/>
        </w:rPr>
        <w:t xml:space="preserve">joyful fulfillment </w:t>
      </w:r>
      <w:r w:rsidRPr="00A3037B">
        <w:rPr>
          <w:szCs w:val="22"/>
        </w:rPr>
        <w:t xml:space="preserve">with your face, </w:t>
      </w:r>
    </w:p>
    <w:p w:rsidR="00444BF9" w:rsidRPr="00A3037B" w:rsidRDefault="00444BF9" w:rsidP="00444BF9">
      <w:pPr>
        <w:pStyle w:val="PlainText"/>
        <w:ind w:left="720"/>
        <w:rPr>
          <w:szCs w:val="22"/>
        </w:rPr>
      </w:pPr>
      <w:r w:rsidRPr="00A3037B">
        <w:rPr>
          <w:szCs w:val="22"/>
        </w:rPr>
        <w:t xml:space="preserve">lovely things at your right hand </w:t>
      </w:r>
      <w:r>
        <w:rPr>
          <w:szCs w:val="22"/>
        </w:rPr>
        <w:t>permanently</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17 Go On, Look into My Heart</w:t>
      </w:r>
    </w:p>
    <w:p w:rsidR="00444BF9" w:rsidRPr="00A3037B" w:rsidRDefault="00444BF9" w:rsidP="00444BF9">
      <w:pPr>
        <w:pStyle w:val="PlainText"/>
        <w:rPr>
          <w:szCs w:val="22"/>
        </w:rPr>
      </w:pPr>
      <w:r w:rsidRPr="00A3037B">
        <w:rPr>
          <w:szCs w:val="22"/>
        </w:rPr>
        <w:t>A plea.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Listen in faithfulness, Yahweh, </w:t>
      </w:r>
    </w:p>
    <w:p w:rsidR="00444BF9" w:rsidRPr="00A3037B" w:rsidRDefault="00444BF9" w:rsidP="00444BF9">
      <w:pPr>
        <w:pStyle w:val="PlainText"/>
        <w:ind w:firstLine="720"/>
        <w:rPr>
          <w:szCs w:val="22"/>
        </w:rPr>
      </w:pPr>
      <w:r>
        <w:rPr>
          <w:szCs w:val="22"/>
        </w:rPr>
        <w:t>heed</w:t>
      </w:r>
      <w:r w:rsidRPr="00A3037B">
        <w:rPr>
          <w:szCs w:val="22"/>
        </w:rPr>
        <w:t xml:space="preserve"> my resounding cry.</w:t>
      </w:r>
    </w:p>
    <w:p w:rsidR="00444BF9" w:rsidRDefault="00444BF9" w:rsidP="00444BF9">
      <w:pPr>
        <w:pStyle w:val="PlainText"/>
        <w:rPr>
          <w:szCs w:val="22"/>
        </w:rPr>
      </w:pPr>
      <w:r w:rsidRPr="00A3037B">
        <w:rPr>
          <w:szCs w:val="22"/>
        </w:rPr>
        <w:t xml:space="preserve"> Give ear to my plea</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on lips that are without guile.</w:t>
      </w:r>
    </w:p>
    <w:p w:rsidR="00444BF9" w:rsidRDefault="00444BF9" w:rsidP="00444BF9">
      <w:pPr>
        <w:pStyle w:val="PlainText"/>
        <w:rPr>
          <w:szCs w:val="22"/>
        </w:rPr>
      </w:pPr>
      <w:r w:rsidRPr="00A3037B">
        <w:rPr>
          <w:szCs w:val="22"/>
          <w:vertAlign w:val="superscript"/>
        </w:rPr>
        <w:t>2</w:t>
      </w:r>
      <w:r>
        <w:rPr>
          <w:szCs w:val="22"/>
        </w:rPr>
        <w:t>May an authoritative ruling for me go out</w:t>
      </w:r>
      <w:r w:rsidRPr="00A3037B">
        <w:rPr>
          <w:szCs w:val="22"/>
        </w:rPr>
        <w:t xml:space="preserve"> from your presence; </w:t>
      </w:r>
    </w:p>
    <w:p w:rsidR="00444BF9" w:rsidRPr="00A3037B" w:rsidRDefault="00444BF9" w:rsidP="00444BF9">
      <w:pPr>
        <w:pStyle w:val="PlainText"/>
        <w:ind w:firstLine="720"/>
        <w:rPr>
          <w:szCs w:val="22"/>
        </w:rPr>
      </w:pPr>
      <w:r w:rsidRPr="00A3037B">
        <w:rPr>
          <w:szCs w:val="22"/>
        </w:rPr>
        <w:t>may your eyes behold what is upright.</w:t>
      </w:r>
    </w:p>
    <w:p w:rsidR="00444BF9" w:rsidRDefault="00444BF9" w:rsidP="00444BF9">
      <w:pPr>
        <w:pStyle w:val="PlainText"/>
        <w:ind w:left="720" w:hanging="720"/>
        <w:rPr>
          <w:szCs w:val="22"/>
        </w:rPr>
      </w:pPr>
      <w:r w:rsidRPr="00A3037B">
        <w:rPr>
          <w:szCs w:val="22"/>
          <w:vertAlign w:val="superscript"/>
        </w:rPr>
        <w:t>3</w:t>
      </w:r>
      <w:r>
        <w:rPr>
          <w:szCs w:val="22"/>
        </w:rPr>
        <w:t>Were you to test my mind</w:t>
      </w:r>
      <w:r w:rsidRPr="00A3037B">
        <w:rPr>
          <w:szCs w:val="22"/>
        </w:rPr>
        <w:t xml:space="preserve">, visit me by night, </w:t>
      </w:r>
    </w:p>
    <w:p w:rsidR="00444BF9" w:rsidRDefault="00444BF9" w:rsidP="00444BF9">
      <w:pPr>
        <w:pStyle w:val="PlainText"/>
        <w:ind w:left="720"/>
        <w:rPr>
          <w:szCs w:val="22"/>
        </w:rPr>
      </w:pPr>
      <w:r>
        <w:rPr>
          <w:szCs w:val="22"/>
        </w:rPr>
        <w:t>try me, you wouldn’</w:t>
      </w:r>
      <w:r w:rsidRPr="00A3037B">
        <w:rPr>
          <w:szCs w:val="22"/>
        </w:rPr>
        <w:t xml:space="preserve">t have found [anything] </w:t>
      </w:r>
    </w:p>
    <w:p w:rsidR="00444BF9" w:rsidRDefault="00444BF9" w:rsidP="00444BF9">
      <w:pPr>
        <w:pStyle w:val="PlainText"/>
        <w:ind w:left="720"/>
        <w:rPr>
          <w:szCs w:val="22"/>
        </w:rPr>
      </w:pPr>
      <w:r>
        <w:rPr>
          <w:szCs w:val="22"/>
        </w:rPr>
        <w:t>– I had determin</w:t>
      </w:r>
      <w:r w:rsidRPr="00A3037B">
        <w:rPr>
          <w:szCs w:val="22"/>
        </w:rPr>
        <w:t xml:space="preserve">ed that my mouth would not transgress. </w:t>
      </w:r>
    </w:p>
    <w:p w:rsidR="00444BF9" w:rsidRDefault="00444BF9" w:rsidP="00444BF9">
      <w:pPr>
        <w:pStyle w:val="PlainText"/>
        <w:ind w:left="720" w:hanging="720"/>
        <w:rPr>
          <w:szCs w:val="22"/>
        </w:rPr>
      </w:pPr>
      <w:r w:rsidRPr="00A3037B">
        <w:rPr>
          <w:szCs w:val="22"/>
          <w:vertAlign w:val="superscript"/>
        </w:rPr>
        <w:t>4</w:t>
      </w:r>
      <w:r w:rsidRPr="00A3037B">
        <w:rPr>
          <w:szCs w:val="22"/>
        </w:rPr>
        <w:t>As for human actions, in accord with the word of your lips,</w:t>
      </w:r>
    </w:p>
    <w:p w:rsidR="00444BF9" w:rsidRPr="00A3037B" w:rsidRDefault="00444BF9" w:rsidP="00444BF9">
      <w:pPr>
        <w:pStyle w:val="PlainText"/>
        <w:ind w:left="720"/>
        <w:rPr>
          <w:szCs w:val="22"/>
        </w:rPr>
      </w:pPr>
      <w:r>
        <w:rPr>
          <w:szCs w:val="22"/>
        </w:rPr>
        <w:t>I myself</w:t>
      </w:r>
      <w:r w:rsidRPr="00A3037B">
        <w:rPr>
          <w:szCs w:val="22"/>
        </w:rPr>
        <w:t xml:space="preserve"> have </w:t>
      </w:r>
      <w:r>
        <w:rPr>
          <w:szCs w:val="22"/>
        </w:rPr>
        <w:t>kept watch on the path</w:t>
      </w:r>
      <w:r w:rsidRPr="00A3037B">
        <w:rPr>
          <w:szCs w:val="22"/>
        </w:rPr>
        <w:t>s of the robber.</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My steps have </w:t>
      </w:r>
      <w:r>
        <w:rPr>
          <w:szCs w:val="22"/>
        </w:rPr>
        <w:t>taken hold of</w:t>
      </w:r>
      <w:r w:rsidRPr="00A3037B">
        <w:rPr>
          <w:szCs w:val="22"/>
        </w:rPr>
        <w:t xml:space="preserve"> your tracks, </w:t>
      </w:r>
    </w:p>
    <w:p w:rsidR="00444BF9" w:rsidRPr="00A3037B" w:rsidRDefault="00444BF9" w:rsidP="00444BF9">
      <w:pPr>
        <w:pStyle w:val="PlainText"/>
        <w:ind w:left="720"/>
        <w:rPr>
          <w:szCs w:val="22"/>
        </w:rPr>
      </w:pPr>
      <w:r>
        <w:rPr>
          <w:szCs w:val="22"/>
        </w:rPr>
        <w:t>my feet</w:t>
      </w:r>
      <w:r w:rsidRPr="00A3037B">
        <w:rPr>
          <w:szCs w:val="22"/>
        </w:rPr>
        <w:t xml:space="preserve"> have not </w:t>
      </w:r>
      <w:r>
        <w:rPr>
          <w:szCs w:val="22"/>
        </w:rPr>
        <w:t>slipp</w:t>
      </w:r>
      <w:r w:rsidRPr="00A3037B">
        <w:rPr>
          <w:szCs w:val="22"/>
        </w:rPr>
        <w:t>ed.</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I myself call you, because you will answer me, God; </w:t>
      </w:r>
    </w:p>
    <w:p w:rsidR="00444BF9" w:rsidRPr="00A3037B" w:rsidRDefault="00444BF9" w:rsidP="00444BF9">
      <w:pPr>
        <w:pStyle w:val="PlainText"/>
        <w:ind w:left="720"/>
        <w:rPr>
          <w:szCs w:val="22"/>
        </w:rPr>
      </w:pPr>
      <w:r w:rsidRPr="00A3037B">
        <w:rPr>
          <w:szCs w:val="22"/>
        </w:rPr>
        <w:t>bend your ear to me, listen to my word.</w:t>
      </w:r>
    </w:p>
    <w:p w:rsidR="00444BF9" w:rsidRDefault="00444BF9" w:rsidP="00444BF9">
      <w:pPr>
        <w:pStyle w:val="PlainText"/>
        <w:ind w:left="720" w:hanging="720"/>
        <w:rPr>
          <w:szCs w:val="22"/>
        </w:rPr>
      </w:pPr>
      <w:r w:rsidRPr="00A3037B">
        <w:rPr>
          <w:szCs w:val="22"/>
          <w:vertAlign w:val="superscript"/>
        </w:rPr>
        <w:t>7</w:t>
      </w:r>
      <w:r>
        <w:rPr>
          <w:szCs w:val="22"/>
        </w:rPr>
        <w:t>Act in an extrsordinary way</w:t>
      </w:r>
      <w:r w:rsidRPr="00A3037B">
        <w:rPr>
          <w:szCs w:val="22"/>
        </w:rPr>
        <w:t xml:space="preserve"> with deeds of</w:t>
      </w:r>
      <w:r>
        <w:rPr>
          <w:szCs w:val="22"/>
        </w:rPr>
        <w:t xml:space="preserve"> commitment</w:t>
      </w:r>
      <w:r w:rsidRPr="00A3037B">
        <w:rPr>
          <w:szCs w:val="22"/>
        </w:rPr>
        <w:t xml:space="preserve">, </w:t>
      </w:r>
    </w:p>
    <w:p w:rsidR="00444BF9" w:rsidRDefault="00444BF9" w:rsidP="00444BF9">
      <w:pPr>
        <w:pStyle w:val="PlainText"/>
        <w:ind w:left="720"/>
        <w:rPr>
          <w:szCs w:val="22"/>
        </w:rPr>
      </w:pPr>
      <w:r w:rsidRPr="00A3037B">
        <w:rPr>
          <w:szCs w:val="22"/>
        </w:rPr>
        <w:t xml:space="preserve">you who deliver those who </w:t>
      </w:r>
      <w:r>
        <w:rPr>
          <w:szCs w:val="22"/>
        </w:rPr>
        <w:t>take shelter with</w:t>
      </w:r>
      <w:r w:rsidRPr="00A3037B">
        <w:rPr>
          <w:szCs w:val="22"/>
        </w:rPr>
        <w:t xml:space="preserve"> you </w:t>
      </w:r>
    </w:p>
    <w:p w:rsidR="00444BF9" w:rsidRPr="00A3037B" w:rsidRDefault="00444BF9" w:rsidP="00444BF9">
      <w:pPr>
        <w:pStyle w:val="PlainText"/>
        <w:ind w:left="720"/>
        <w:rPr>
          <w:szCs w:val="22"/>
        </w:rPr>
      </w:pPr>
      <w:r w:rsidRPr="00A3037B">
        <w:rPr>
          <w:szCs w:val="22"/>
        </w:rPr>
        <w:t>from the people who rise up against them, by your right hand.</w:t>
      </w:r>
    </w:p>
    <w:p w:rsidR="00444BF9" w:rsidRDefault="00444BF9" w:rsidP="00444BF9">
      <w:pPr>
        <w:pStyle w:val="PlainText"/>
        <w:ind w:left="720" w:hanging="720"/>
        <w:rPr>
          <w:szCs w:val="22"/>
        </w:rPr>
      </w:pPr>
      <w:r w:rsidRPr="00A3037B">
        <w:rPr>
          <w:szCs w:val="22"/>
          <w:vertAlign w:val="superscript"/>
        </w:rPr>
        <w:t>8</w:t>
      </w:r>
      <w:r>
        <w:rPr>
          <w:szCs w:val="22"/>
        </w:rPr>
        <w:t>Keep</w:t>
      </w:r>
      <w:r w:rsidRPr="00A3037B">
        <w:rPr>
          <w:szCs w:val="22"/>
        </w:rPr>
        <w:t xml:space="preserve"> me like the apple of your eye, </w:t>
      </w:r>
    </w:p>
    <w:p w:rsidR="00444BF9" w:rsidRPr="00A3037B" w:rsidRDefault="00444BF9" w:rsidP="00444BF9">
      <w:pPr>
        <w:pStyle w:val="PlainText"/>
        <w:ind w:left="720"/>
        <w:rPr>
          <w:szCs w:val="22"/>
        </w:rPr>
      </w:pPr>
      <w:r w:rsidRPr="00A3037B">
        <w:rPr>
          <w:szCs w:val="22"/>
        </w:rPr>
        <w:t>in the shadow of your wings hide me</w:t>
      </w:r>
      <w:r>
        <w:rPr>
          <w:szCs w:val="22"/>
        </w:rPr>
        <w:t>,</w:t>
      </w:r>
    </w:p>
    <w:p w:rsidR="00444BF9" w:rsidRDefault="00444BF9" w:rsidP="00444BF9">
      <w:pPr>
        <w:pStyle w:val="PlainText"/>
        <w:ind w:left="720" w:hanging="720"/>
        <w:rPr>
          <w:szCs w:val="22"/>
        </w:rPr>
      </w:pPr>
      <w:r w:rsidRPr="00A3037B">
        <w:rPr>
          <w:szCs w:val="22"/>
          <w:vertAlign w:val="superscript"/>
        </w:rPr>
        <w:t>9</w:t>
      </w:r>
      <w:r>
        <w:rPr>
          <w:szCs w:val="22"/>
        </w:rPr>
        <w:t>F</w:t>
      </w:r>
      <w:r w:rsidRPr="00A3037B">
        <w:rPr>
          <w:szCs w:val="22"/>
        </w:rPr>
        <w:t>ro</w:t>
      </w:r>
      <w:r>
        <w:rPr>
          <w:szCs w:val="22"/>
        </w:rPr>
        <w:t>m the faithless who’ve destroy</w:t>
      </w:r>
      <w:r w:rsidRPr="00A3037B">
        <w:rPr>
          <w:szCs w:val="22"/>
        </w:rPr>
        <w:t xml:space="preserve">ed me, </w:t>
      </w:r>
    </w:p>
    <w:p w:rsidR="00444BF9" w:rsidRPr="00A3037B" w:rsidRDefault="00444BF9" w:rsidP="00444BF9">
      <w:pPr>
        <w:pStyle w:val="PlainText"/>
        <w:ind w:left="720"/>
        <w:rPr>
          <w:szCs w:val="22"/>
        </w:rPr>
      </w:pPr>
      <w:r w:rsidRPr="00A3037B">
        <w:rPr>
          <w:szCs w:val="22"/>
        </w:rPr>
        <w:t>the enemies of my life who surround me.</w:t>
      </w:r>
    </w:p>
    <w:p w:rsidR="00444BF9" w:rsidRDefault="00444BF9" w:rsidP="00444BF9">
      <w:pPr>
        <w:pStyle w:val="PlainText"/>
        <w:ind w:left="720" w:hanging="720"/>
        <w:rPr>
          <w:szCs w:val="22"/>
        </w:rPr>
      </w:pPr>
      <w:r w:rsidRPr="00A3037B">
        <w:rPr>
          <w:szCs w:val="22"/>
          <w:vertAlign w:val="superscript"/>
        </w:rPr>
        <w:t>10</w:t>
      </w:r>
      <w:r>
        <w:rPr>
          <w:szCs w:val="22"/>
        </w:rPr>
        <w:t>They’ve closed their mind</w:t>
      </w:r>
      <w:r w:rsidRPr="00A3037B">
        <w:rPr>
          <w:szCs w:val="22"/>
        </w:rPr>
        <w:t xml:space="preserve">s, </w:t>
      </w:r>
    </w:p>
    <w:p w:rsidR="00444BF9" w:rsidRPr="00A3037B" w:rsidRDefault="00444BF9" w:rsidP="00444BF9">
      <w:pPr>
        <w:pStyle w:val="PlainText"/>
        <w:ind w:left="720"/>
        <w:rPr>
          <w:szCs w:val="22"/>
        </w:rPr>
      </w:pPr>
      <w:r w:rsidRPr="00A3037B">
        <w:rPr>
          <w:szCs w:val="22"/>
        </w:rPr>
        <w:t>with their mo</w:t>
      </w:r>
      <w:r>
        <w:rPr>
          <w:szCs w:val="22"/>
        </w:rPr>
        <w:t>uth they have spoken with majesty</w:t>
      </w:r>
      <w:r w:rsidRPr="00A3037B">
        <w:rPr>
          <w:szCs w:val="22"/>
        </w:rPr>
        <w:t>.</w:t>
      </w:r>
    </w:p>
    <w:p w:rsidR="00444BF9" w:rsidRDefault="00444BF9" w:rsidP="00444BF9">
      <w:pPr>
        <w:pStyle w:val="PlainText"/>
        <w:ind w:left="720" w:hanging="720"/>
        <w:rPr>
          <w:szCs w:val="22"/>
        </w:rPr>
      </w:pPr>
      <w:r w:rsidRPr="00A3037B">
        <w:rPr>
          <w:szCs w:val="22"/>
          <w:vertAlign w:val="superscript"/>
        </w:rPr>
        <w:t>11</w:t>
      </w:r>
      <w:r>
        <w:rPr>
          <w:szCs w:val="22"/>
        </w:rPr>
        <w:t>Our steps – they’</w:t>
      </w:r>
      <w:r w:rsidRPr="00A3037B">
        <w:rPr>
          <w:szCs w:val="22"/>
        </w:rPr>
        <w:t xml:space="preserve">ve now surrounded us; </w:t>
      </w:r>
    </w:p>
    <w:p w:rsidR="00444BF9" w:rsidRPr="00A3037B" w:rsidRDefault="00444BF9" w:rsidP="00444BF9">
      <w:pPr>
        <w:pStyle w:val="PlainText"/>
        <w:ind w:left="720"/>
        <w:rPr>
          <w:szCs w:val="22"/>
        </w:rPr>
      </w:pPr>
      <w:r w:rsidRPr="00A3037B">
        <w:rPr>
          <w:szCs w:val="22"/>
        </w:rPr>
        <w:t>their eyes – they set them to extend through the country.</w:t>
      </w:r>
    </w:p>
    <w:p w:rsidR="00444BF9" w:rsidRDefault="00444BF9" w:rsidP="00444BF9">
      <w:pPr>
        <w:pStyle w:val="PlainText"/>
        <w:ind w:left="720" w:hanging="720"/>
        <w:rPr>
          <w:szCs w:val="22"/>
        </w:rPr>
      </w:pPr>
      <w:r w:rsidRPr="00A3037B">
        <w:rPr>
          <w:szCs w:val="22"/>
          <w:vertAlign w:val="superscript"/>
        </w:rPr>
        <w:t>12</w:t>
      </w:r>
      <w:r w:rsidRPr="00A3037B">
        <w:rPr>
          <w:szCs w:val="22"/>
        </w:rPr>
        <w:t>His appearance is like a l</w:t>
      </w:r>
      <w:r>
        <w:rPr>
          <w:szCs w:val="22"/>
        </w:rPr>
        <w:t>ion that’</w:t>
      </w:r>
      <w:r w:rsidRPr="00A3037B">
        <w:rPr>
          <w:szCs w:val="22"/>
        </w:rPr>
        <w:t xml:space="preserve">s eager to tear, </w:t>
      </w:r>
    </w:p>
    <w:p w:rsidR="00444BF9" w:rsidRPr="00A3037B" w:rsidRDefault="00444BF9" w:rsidP="00444BF9">
      <w:pPr>
        <w:pStyle w:val="PlainText"/>
        <w:ind w:left="720"/>
        <w:rPr>
          <w:szCs w:val="22"/>
        </w:rPr>
      </w:pPr>
      <w:r>
        <w:rPr>
          <w:szCs w:val="22"/>
        </w:rPr>
        <w:t>like a whelp</w:t>
      </w:r>
      <w:r w:rsidRPr="00A3037B">
        <w:rPr>
          <w:szCs w:val="22"/>
        </w:rPr>
        <w:t xml:space="preserve"> that sits in ambush.</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Rise up, Yahweh, </w:t>
      </w:r>
    </w:p>
    <w:p w:rsidR="00444BF9" w:rsidRPr="00A3037B" w:rsidRDefault="00444BF9" w:rsidP="00444BF9">
      <w:pPr>
        <w:pStyle w:val="PlainText"/>
        <w:ind w:left="720"/>
        <w:rPr>
          <w:szCs w:val="22"/>
        </w:rPr>
      </w:pPr>
      <w:r w:rsidRPr="00A3037B">
        <w:rPr>
          <w:szCs w:val="22"/>
        </w:rPr>
        <w:t>meet him face to face, bring him down!</w:t>
      </w:r>
    </w:p>
    <w:p w:rsidR="00444BF9" w:rsidRDefault="00444BF9" w:rsidP="00444BF9">
      <w:pPr>
        <w:pStyle w:val="PlainText"/>
        <w:ind w:left="720" w:hanging="720"/>
        <w:rPr>
          <w:szCs w:val="22"/>
        </w:rPr>
      </w:pPr>
      <w:r>
        <w:rPr>
          <w:szCs w:val="22"/>
        </w:rPr>
        <w:t xml:space="preserve"> Enable me</w:t>
      </w:r>
      <w:r w:rsidRPr="00A3037B">
        <w:rPr>
          <w:szCs w:val="22"/>
        </w:rPr>
        <w:t xml:space="preserve"> </w:t>
      </w:r>
      <w:r>
        <w:rPr>
          <w:szCs w:val="22"/>
        </w:rPr>
        <w:t xml:space="preserve">to survive </w:t>
      </w:r>
      <w:r w:rsidRPr="00A3037B">
        <w:rPr>
          <w:szCs w:val="22"/>
        </w:rPr>
        <w:t xml:space="preserve">from the </w:t>
      </w:r>
      <w:r>
        <w:rPr>
          <w:szCs w:val="22"/>
        </w:rPr>
        <w:t xml:space="preserve">faithless </w:t>
      </w:r>
      <w:r w:rsidRPr="00A3037B">
        <w:rPr>
          <w:szCs w:val="22"/>
        </w:rPr>
        <w:t xml:space="preserve">with your sword, </w:t>
      </w:r>
    </w:p>
    <w:p w:rsidR="00444BF9" w:rsidRPr="00A3037B" w:rsidRDefault="00444BF9" w:rsidP="00444BF9">
      <w:pPr>
        <w:pStyle w:val="PlainText"/>
        <w:ind w:left="720"/>
        <w:rPr>
          <w:szCs w:val="22"/>
        </w:rPr>
      </w:pPr>
      <w:r w:rsidRPr="00A3037B">
        <w:rPr>
          <w:szCs w:val="22"/>
          <w:vertAlign w:val="superscript"/>
        </w:rPr>
        <w:t>14</w:t>
      </w:r>
      <w:r>
        <w:rPr>
          <w:szCs w:val="22"/>
        </w:rPr>
        <w:t>from human beings with</w:t>
      </w:r>
      <w:r w:rsidRPr="00A3037B">
        <w:rPr>
          <w:szCs w:val="22"/>
        </w:rPr>
        <w:t xml:space="preserve"> your hand, Yahweh.</w:t>
      </w:r>
    </w:p>
    <w:p w:rsidR="00444BF9" w:rsidRDefault="00444BF9" w:rsidP="00444BF9">
      <w:pPr>
        <w:pStyle w:val="PlainText"/>
        <w:ind w:left="720" w:hanging="720"/>
        <w:rPr>
          <w:szCs w:val="22"/>
        </w:rPr>
      </w:pPr>
      <w:r w:rsidRPr="00A3037B">
        <w:rPr>
          <w:szCs w:val="22"/>
        </w:rPr>
        <w:t xml:space="preserve"> From human beings</w:t>
      </w:r>
      <w:r>
        <w:rPr>
          <w:szCs w:val="22"/>
        </w:rPr>
        <w:t>—i</w:t>
      </w:r>
      <w:r w:rsidRPr="00A3037B">
        <w:rPr>
          <w:szCs w:val="22"/>
        </w:rPr>
        <w:t>n their lifetime</w:t>
      </w:r>
      <w:r>
        <w:rPr>
          <w:szCs w:val="22"/>
        </w:rPr>
        <w:t xml:space="preserve"> </w:t>
      </w:r>
      <w:r w:rsidRPr="001D348A">
        <w:rPr>
          <w:szCs w:val="22"/>
        </w:rPr>
        <w:t>will you fill their belly</w:t>
      </w:r>
      <w:r w:rsidRPr="00A3037B">
        <w:rPr>
          <w:szCs w:val="22"/>
        </w:rPr>
        <w:t xml:space="preserve">, </w:t>
      </w:r>
    </w:p>
    <w:p w:rsidR="00444BF9" w:rsidRPr="00A3037B" w:rsidRDefault="00444BF9" w:rsidP="00444BF9">
      <w:pPr>
        <w:pStyle w:val="PlainText"/>
        <w:ind w:left="720"/>
        <w:rPr>
          <w:szCs w:val="22"/>
        </w:rPr>
      </w:pPr>
      <w:r w:rsidRPr="00A3037B">
        <w:rPr>
          <w:szCs w:val="22"/>
        </w:rPr>
        <w:t>with their share in life a</w:t>
      </w:r>
      <w:r>
        <w:rPr>
          <w:szCs w:val="22"/>
        </w:rPr>
        <w:t>nd with what you have stored up</w:t>
      </w:r>
      <w:r w:rsidRPr="00A3037B">
        <w:rPr>
          <w:szCs w:val="22"/>
        </w:rPr>
        <w:t>.</w:t>
      </w:r>
    </w:p>
    <w:p w:rsidR="00444BF9" w:rsidRDefault="00444BF9" w:rsidP="00444BF9">
      <w:pPr>
        <w:pStyle w:val="PlainText"/>
        <w:ind w:left="720" w:hanging="720"/>
        <w:rPr>
          <w:szCs w:val="22"/>
        </w:rPr>
      </w:pPr>
      <w:r>
        <w:rPr>
          <w:szCs w:val="22"/>
        </w:rPr>
        <w:t xml:space="preserve"> Their children are to</w:t>
      </w:r>
      <w:r w:rsidRPr="00A3037B">
        <w:rPr>
          <w:szCs w:val="22"/>
        </w:rPr>
        <w:t xml:space="preserve"> be full</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lastRenderedPageBreak/>
        <w:t>and they are to</w:t>
      </w:r>
      <w:r w:rsidRPr="00A3037B">
        <w:rPr>
          <w:szCs w:val="22"/>
        </w:rPr>
        <w:t xml:space="preserve"> leave what they have over to their </w:t>
      </w:r>
      <w:r>
        <w:rPr>
          <w:szCs w:val="22"/>
        </w:rPr>
        <w:t>own young</w:t>
      </w:r>
      <w:r w:rsidRPr="00A3037B">
        <w:rPr>
          <w:szCs w:val="22"/>
        </w:rPr>
        <w:t>.</w:t>
      </w:r>
    </w:p>
    <w:p w:rsidR="00444BF9" w:rsidRDefault="00444BF9" w:rsidP="00444BF9">
      <w:pPr>
        <w:pStyle w:val="PlainText"/>
        <w:ind w:left="720" w:hanging="720"/>
        <w:rPr>
          <w:szCs w:val="22"/>
        </w:rPr>
      </w:pPr>
      <w:r w:rsidRPr="00A3037B">
        <w:rPr>
          <w:szCs w:val="22"/>
          <w:vertAlign w:val="superscript"/>
        </w:rPr>
        <w:t>15</w:t>
      </w:r>
      <w:r>
        <w:rPr>
          <w:szCs w:val="22"/>
        </w:rPr>
        <w:t>W</w:t>
      </w:r>
      <w:r w:rsidRPr="00A3037B">
        <w:rPr>
          <w:szCs w:val="22"/>
        </w:rPr>
        <w:t xml:space="preserve">hen I behold your face in faithfulness, </w:t>
      </w:r>
    </w:p>
    <w:p w:rsidR="00444BF9" w:rsidRPr="00A3037B" w:rsidRDefault="00444BF9" w:rsidP="00444BF9">
      <w:pPr>
        <w:pStyle w:val="PlainText"/>
        <w:ind w:left="720"/>
        <w:rPr>
          <w:szCs w:val="22"/>
        </w:rPr>
      </w:pPr>
      <w:r w:rsidRPr="00A3037B">
        <w:rPr>
          <w:szCs w:val="22"/>
        </w:rPr>
        <w:t>I will be full with your form when I awake.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 xml:space="preserve">Psalm </w:t>
      </w:r>
      <w:r>
        <w:t>18:1-24 Rescued from Death</w:t>
      </w:r>
    </w:p>
    <w:p w:rsidR="00444BF9" w:rsidRPr="00A3037B" w:rsidRDefault="00444BF9" w:rsidP="00444BF9">
      <w:pPr>
        <w:pStyle w:val="PlainText"/>
        <w:rPr>
          <w:szCs w:val="22"/>
        </w:rPr>
      </w:pPr>
      <w:r w:rsidRPr="00A3037B">
        <w:rPr>
          <w:szCs w:val="22"/>
        </w:rPr>
        <w:t>The leader’s. Yahw</w:t>
      </w:r>
      <w:r>
        <w:rPr>
          <w:szCs w:val="22"/>
        </w:rPr>
        <w:t>eh’s servant’s. David’s, who</w:t>
      </w:r>
      <w:r w:rsidRPr="00A3037B">
        <w:rPr>
          <w:szCs w:val="22"/>
        </w:rPr>
        <w:t xml:space="preserve"> spoke to Yahweh the words of</w:t>
      </w:r>
      <w:r>
        <w:rPr>
          <w:szCs w:val="22"/>
        </w:rPr>
        <w:t xml:space="preserve"> this song on the day Yahweh rescu</w:t>
      </w:r>
      <w:r w:rsidRPr="00A3037B">
        <w:rPr>
          <w:szCs w:val="22"/>
        </w:rPr>
        <w:t xml:space="preserve">ed him from the </w:t>
      </w:r>
      <w:r>
        <w:rPr>
          <w:szCs w:val="22"/>
        </w:rPr>
        <w:t>fist</w:t>
      </w:r>
      <w:r w:rsidRPr="00A3037B">
        <w:rPr>
          <w:szCs w:val="22"/>
        </w:rPr>
        <w:t xml:space="preserve"> of all his enemies and from the hand of </w:t>
      </w:r>
      <w:r>
        <w:rPr>
          <w:szCs w:val="22"/>
        </w:rPr>
        <w:t>Saul</w:t>
      </w:r>
      <w:r w:rsidRPr="00A3037B">
        <w:rPr>
          <w:szCs w:val="22"/>
        </w:rPr>
        <w:t>. He said:</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I dedicate</w:t>
      </w:r>
      <w:r w:rsidRPr="00A3037B">
        <w:rPr>
          <w:szCs w:val="22"/>
        </w:rPr>
        <w:t xml:space="preserve"> myself to you, Yahweh, my strength, </w:t>
      </w:r>
    </w:p>
    <w:p w:rsidR="00444BF9" w:rsidRPr="00A3037B" w:rsidRDefault="00444BF9" w:rsidP="00444BF9">
      <w:pPr>
        <w:pStyle w:val="PlainText"/>
        <w:ind w:firstLine="720"/>
        <w:rPr>
          <w:szCs w:val="22"/>
        </w:rPr>
      </w:pPr>
      <w:r w:rsidRPr="00A3037B">
        <w:rPr>
          <w:szCs w:val="22"/>
          <w:vertAlign w:val="superscript"/>
        </w:rPr>
        <w:t>2</w:t>
      </w:r>
      <w:r w:rsidRPr="00A3037B">
        <w:rPr>
          <w:szCs w:val="22"/>
        </w:rPr>
        <w:t>Yahweh m</w:t>
      </w:r>
      <w:r>
        <w:rPr>
          <w:szCs w:val="22"/>
        </w:rPr>
        <w:t>y cliff, my fortress, the one who enables me to survive</w:t>
      </w:r>
      <w:r w:rsidRPr="00A3037B">
        <w:rPr>
          <w:szCs w:val="22"/>
        </w:rPr>
        <w:t>,</w:t>
      </w:r>
    </w:p>
    <w:p w:rsidR="00444BF9" w:rsidRDefault="00444BF9" w:rsidP="00444BF9">
      <w:pPr>
        <w:pStyle w:val="PlainText"/>
        <w:rPr>
          <w:szCs w:val="22"/>
        </w:rPr>
      </w:pPr>
      <w:r>
        <w:rPr>
          <w:szCs w:val="22"/>
        </w:rPr>
        <w:t xml:space="preserve"> My God, my crag i</w:t>
      </w:r>
      <w:r w:rsidRPr="00A3037B">
        <w:rPr>
          <w:szCs w:val="22"/>
        </w:rPr>
        <w:t xml:space="preserve">n </w:t>
      </w:r>
      <w:r>
        <w:rPr>
          <w:szCs w:val="22"/>
        </w:rPr>
        <w:t>which I take shelter</w:t>
      </w:r>
      <w:r w:rsidRPr="00A3037B">
        <w:rPr>
          <w:szCs w:val="22"/>
        </w:rPr>
        <w:t xml:space="preserve">, </w:t>
      </w:r>
    </w:p>
    <w:p w:rsidR="00444BF9" w:rsidRPr="00A3037B" w:rsidRDefault="00444BF9" w:rsidP="00444BF9">
      <w:pPr>
        <w:pStyle w:val="PlainText"/>
        <w:ind w:firstLine="720"/>
        <w:rPr>
          <w:szCs w:val="22"/>
        </w:rPr>
      </w:pPr>
      <w:r w:rsidRPr="00A3037B">
        <w:rPr>
          <w:szCs w:val="22"/>
        </w:rPr>
        <w:t>my shield, the</w:t>
      </w:r>
      <w:r>
        <w:rPr>
          <w:szCs w:val="22"/>
        </w:rPr>
        <w:t xml:space="preserve"> horn that delivers me, my turret</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As one to be </w:t>
      </w:r>
      <w:r>
        <w:rPr>
          <w:szCs w:val="22"/>
        </w:rPr>
        <w:t>praised</w:t>
      </w:r>
      <w:r w:rsidRPr="00A3037B">
        <w:rPr>
          <w:szCs w:val="22"/>
        </w:rPr>
        <w:t xml:space="preserve">, I called Yahweh, </w:t>
      </w:r>
    </w:p>
    <w:p w:rsidR="00444BF9" w:rsidRPr="00A3037B" w:rsidRDefault="00444BF9" w:rsidP="00444BF9">
      <w:pPr>
        <w:pStyle w:val="PlainText"/>
        <w:ind w:firstLine="720"/>
        <w:rPr>
          <w:szCs w:val="22"/>
        </w:rPr>
      </w:pPr>
      <w:r w:rsidRPr="00A3037B">
        <w:rPr>
          <w:szCs w:val="22"/>
        </w:rPr>
        <w:t>and from my enemies I found deliverance.</w:t>
      </w:r>
    </w:p>
    <w:p w:rsidR="00444BF9" w:rsidRDefault="00444BF9" w:rsidP="00444BF9">
      <w:pPr>
        <w:pStyle w:val="PlainText"/>
        <w:rPr>
          <w:szCs w:val="22"/>
        </w:rPr>
      </w:pPr>
      <w:r w:rsidRPr="00A3037B">
        <w:rPr>
          <w:szCs w:val="22"/>
          <w:vertAlign w:val="superscript"/>
        </w:rPr>
        <w:t>4</w:t>
      </w:r>
      <w:r>
        <w:rPr>
          <w:szCs w:val="22"/>
        </w:rPr>
        <w:t>Death’s ropes have overwhelmed</w:t>
      </w:r>
      <w:r w:rsidRPr="00A3037B">
        <w:rPr>
          <w:szCs w:val="22"/>
        </w:rPr>
        <w:t xml:space="preserve"> me, </w:t>
      </w:r>
    </w:p>
    <w:p w:rsidR="00444BF9" w:rsidRPr="00A3037B" w:rsidRDefault="00444BF9" w:rsidP="00444BF9">
      <w:pPr>
        <w:pStyle w:val="PlainText"/>
        <w:ind w:firstLine="720"/>
        <w:rPr>
          <w:szCs w:val="22"/>
        </w:rPr>
      </w:pPr>
      <w:r w:rsidRPr="00A3037B">
        <w:rPr>
          <w:szCs w:val="22"/>
        </w:rPr>
        <w:t>Beli</w:t>
      </w:r>
      <w:r>
        <w:rPr>
          <w:szCs w:val="22"/>
        </w:rPr>
        <w:t>yya’</w:t>
      </w:r>
      <w:r w:rsidRPr="00A3037B">
        <w:rPr>
          <w:szCs w:val="22"/>
        </w:rPr>
        <w:t xml:space="preserve">al’s </w:t>
      </w:r>
      <w:r>
        <w:rPr>
          <w:szCs w:val="22"/>
        </w:rPr>
        <w:t>wadis terrifi</w:t>
      </w:r>
      <w:r w:rsidRPr="00A3037B">
        <w:rPr>
          <w:szCs w:val="22"/>
        </w:rPr>
        <w:t>ed me,</w:t>
      </w:r>
    </w:p>
    <w:p w:rsidR="00444BF9" w:rsidRDefault="00444BF9" w:rsidP="00444BF9">
      <w:pPr>
        <w:pStyle w:val="PlainText"/>
        <w:rPr>
          <w:szCs w:val="22"/>
        </w:rPr>
      </w:pPr>
      <w:r w:rsidRPr="00A3037B">
        <w:rPr>
          <w:szCs w:val="22"/>
          <w:vertAlign w:val="superscript"/>
        </w:rPr>
        <w:t>5</w:t>
      </w:r>
      <w:r>
        <w:rPr>
          <w:szCs w:val="22"/>
        </w:rPr>
        <w:t>She’ol’s ropes have surround</w:t>
      </w:r>
      <w:r w:rsidRPr="00A3037B">
        <w:rPr>
          <w:szCs w:val="22"/>
        </w:rPr>
        <w:t xml:space="preserve">ed me, </w:t>
      </w:r>
    </w:p>
    <w:p w:rsidR="00444BF9" w:rsidRPr="00A3037B" w:rsidRDefault="00444BF9" w:rsidP="00444BF9">
      <w:pPr>
        <w:pStyle w:val="PlainText"/>
        <w:ind w:firstLine="720"/>
        <w:rPr>
          <w:szCs w:val="22"/>
        </w:rPr>
      </w:pPr>
      <w:r w:rsidRPr="00A3037B">
        <w:rPr>
          <w:szCs w:val="22"/>
        </w:rPr>
        <w:t>death’s snares have confronted me.</w:t>
      </w:r>
    </w:p>
    <w:p w:rsidR="00444BF9" w:rsidRDefault="00444BF9" w:rsidP="00444BF9">
      <w:pPr>
        <w:pStyle w:val="PlainText"/>
        <w:rPr>
          <w:szCs w:val="22"/>
        </w:rPr>
      </w:pPr>
      <w:r w:rsidRPr="00A3037B">
        <w:rPr>
          <w:szCs w:val="22"/>
          <w:vertAlign w:val="superscript"/>
        </w:rPr>
        <w:t>6</w:t>
      </w:r>
      <w:r>
        <w:rPr>
          <w:szCs w:val="22"/>
        </w:rPr>
        <w:t>In my pressure</w:t>
      </w:r>
      <w:r w:rsidRPr="00A3037B">
        <w:rPr>
          <w:szCs w:val="22"/>
        </w:rPr>
        <w:t xml:space="preserve"> I called </w:t>
      </w:r>
      <w:r>
        <w:rPr>
          <w:szCs w:val="22"/>
        </w:rPr>
        <w:t xml:space="preserve">on </w:t>
      </w:r>
      <w:r w:rsidRPr="00A3037B">
        <w:rPr>
          <w:szCs w:val="22"/>
        </w:rPr>
        <w:t xml:space="preserve">Yahweh, </w:t>
      </w:r>
    </w:p>
    <w:p w:rsidR="00444BF9" w:rsidRPr="00A3037B" w:rsidRDefault="00444BF9" w:rsidP="00444BF9">
      <w:pPr>
        <w:pStyle w:val="PlainText"/>
        <w:ind w:firstLine="720"/>
        <w:rPr>
          <w:szCs w:val="22"/>
        </w:rPr>
      </w:pPr>
      <w:r w:rsidRPr="00A3037B">
        <w:rPr>
          <w:szCs w:val="22"/>
        </w:rPr>
        <w:t>I cried for help to my God.</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7</w:t>
      </w:r>
      <w:r w:rsidRPr="00A3037B">
        <w:rPr>
          <w:szCs w:val="22"/>
        </w:rPr>
        <w:t>And t</w:t>
      </w:r>
      <w:r>
        <w:rPr>
          <w:szCs w:val="22"/>
        </w:rPr>
        <w:t>he earth has quaked and rocked</w:t>
      </w:r>
      <w:r w:rsidRPr="00A3037B">
        <w:rPr>
          <w:szCs w:val="22"/>
        </w:rPr>
        <w:t xml:space="preserve">, </w:t>
      </w:r>
      <w:r>
        <w:rPr>
          <w:szCs w:val="22"/>
        </w:rPr>
        <w:tab/>
      </w:r>
    </w:p>
    <w:p w:rsidR="00444BF9" w:rsidRPr="00A3037B" w:rsidRDefault="00444BF9" w:rsidP="00444BF9">
      <w:pPr>
        <w:pStyle w:val="PlainText"/>
        <w:ind w:firstLine="720"/>
        <w:rPr>
          <w:szCs w:val="22"/>
        </w:rPr>
      </w:pPr>
      <w:r w:rsidRPr="00A3037B">
        <w:rPr>
          <w:szCs w:val="22"/>
        </w:rPr>
        <w:t>the mountains’ foundations shook.</w:t>
      </w:r>
    </w:p>
    <w:p w:rsidR="00444BF9" w:rsidRDefault="00444BF9" w:rsidP="00444BF9">
      <w:pPr>
        <w:pStyle w:val="PlainText"/>
        <w:rPr>
          <w:szCs w:val="22"/>
        </w:rPr>
      </w:pPr>
      <w:r>
        <w:rPr>
          <w:szCs w:val="22"/>
        </w:rPr>
        <w:t xml:space="preserve"> They’ve quaked because it</w:t>
      </w:r>
      <w:r w:rsidRPr="00A3037B">
        <w:rPr>
          <w:szCs w:val="22"/>
        </w:rPr>
        <w:t xml:space="preserve"> </w:t>
      </w:r>
      <w:r>
        <w:rPr>
          <w:szCs w:val="22"/>
        </w:rPr>
        <w:t>en</w:t>
      </w:r>
      <w:r w:rsidRPr="00A3037B">
        <w:rPr>
          <w:szCs w:val="22"/>
        </w:rPr>
        <w:t>raged</w:t>
      </w:r>
      <w:r>
        <w:rPr>
          <w:szCs w:val="22"/>
        </w:rPr>
        <w:t xml:space="preserve"> him</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8</w:t>
      </w:r>
      <w:r w:rsidRPr="00A3037B">
        <w:rPr>
          <w:szCs w:val="22"/>
        </w:rPr>
        <w:t>smoke has gone up in his anger.</w:t>
      </w:r>
    </w:p>
    <w:p w:rsidR="00444BF9" w:rsidRDefault="00444BF9" w:rsidP="00444BF9">
      <w:pPr>
        <w:pStyle w:val="PlainText"/>
        <w:rPr>
          <w:szCs w:val="22"/>
        </w:rPr>
      </w:pPr>
      <w:r w:rsidRPr="00A3037B">
        <w:rPr>
          <w:szCs w:val="22"/>
        </w:rPr>
        <w:t xml:space="preserve"> Fire from his mouth consumed, </w:t>
      </w:r>
    </w:p>
    <w:p w:rsidR="00444BF9" w:rsidRPr="00A3037B" w:rsidRDefault="00444BF9" w:rsidP="00444BF9">
      <w:pPr>
        <w:pStyle w:val="PlainText"/>
        <w:ind w:firstLine="720"/>
        <w:rPr>
          <w:szCs w:val="22"/>
        </w:rPr>
      </w:pPr>
      <w:r>
        <w:rPr>
          <w:szCs w:val="22"/>
        </w:rPr>
        <w:t>coals have burn</w:t>
      </w:r>
      <w:r w:rsidRPr="00A3037B">
        <w:rPr>
          <w:szCs w:val="22"/>
        </w:rPr>
        <w:t xml:space="preserve">ed </w:t>
      </w:r>
      <w:r>
        <w:rPr>
          <w:szCs w:val="22"/>
        </w:rPr>
        <w:t xml:space="preserve">up </w:t>
      </w:r>
      <w:r w:rsidRPr="00A3037B">
        <w:rPr>
          <w:szCs w:val="22"/>
        </w:rPr>
        <w:t>from him.</w:t>
      </w:r>
    </w:p>
    <w:p w:rsidR="00444BF9" w:rsidRDefault="00444BF9" w:rsidP="00444BF9">
      <w:pPr>
        <w:pStyle w:val="PlainText"/>
        <w:rPr>
          <w:szCs w:val="22"/>
        </w:rPr>
      </w:pPr>
      <w:r w:rsidRPr="00A3037B">
        <w:rPr>
          <w:szCs w:val="22"/>
          <w:vertAlign w:val="superscript"/>
        </w:rPr>
        <w:t>9</w:t>
      </w:r>
      <w:r>
        <w:rPr>
          <w:szCs w:val="22"/>
        </w:rPr>
        <w:t>He’</w:t>
      </w:r>
      <w:r w:rsidRPr="00A3037B">
        <w:rPr>
          <w:szCs w:val="22"/>
        </w:rPr>
        <w:t xml:space="preserve">s spread the heavens and come down, </w:t>
      </w:r>
    </w:p>
    <w:p w:rsidR="00444BF9" w:rsidRPr="00A3037B" w:rsidRDefault="00444BF9" w:rsidP="00444BF9">
      <w:pPr>
        <w:pStyle w:val="PlainText"/>
        <w:ind w:firstLine="720"/>
        <w:rPr>
          <w:szCs w:val="22"/>
        </w:rPr>
      </w:pPr>
      <w:r>
        <w:rPr>
          <w:szCs w:val="22"/>
        </w:rPr>
        <w:t xml:space="preserve">with </w:t>
      </w:r>
      <w:r w:rsidRPr="00A3037B">
        <w:rPr>
          <w:szCs w:val="22"/>
        </w:rPr>
        <w:t>thundercloud beneath his feet.</w:t>
      </w:r>
    </w:p>
    <w:p w:rsidR="00444BF9" w:rsidRDefault="00444BF9" w:rsidP="00444BF9">
      <w:pPr>
        <w:pStyle w:val="PlainText"/>
        <w:rPr>
          <w:szCs w:val="22"/>
        </w:rPr>
      </w:pPr>
      <w:r w:rsidRPr="00A3037B">
        <w:rPr>
          <w:szCs w:val="22"/>
          <w:vertAlign w:val="superscript"/>
        </w:rPr>
        <w:t>10</w:t>
      </w:r>
      <w:r>
        <w:rPr>
          <w:szCs w:val="22"/>
        </w:rPr>
        <w:t>He’</w:t>
      </w:r>
      <w:r w:rsidRPr="00A3037B">
        <w:rPr>
          <w:szCs w:val="22"/>
        </w:rPr>
        <w:t xml:space="preserve">s ridden on a </w:t>
      </w:r>
      <w:r>
        <w:rPr>
          <w:szCs w:val="22"/>
        </w:rPr>
        <w:t>sphinx</w:t>
      </w:r>
      <w:r w:rsidRPr="00A3037B">
        <w:rPr>
          <w:szCs w:val="22"/>
        </w:rPr>
        <w:t xml:space="preserve"> and flown, </w:t>
      </w:r>
    </w:p>
    <w:p w:rsidR="00444BF9" w:rsidRPr="00A3037B" w:rsidRDefault="00444BF9" w:rsidP="00444BF9">
      <w:pPr>
        <w:pStyle w:val="PlainText"/>
        <w:ind w:firstLine="720"/>
        <w:rPr>
          <w:szCs w:val="22"/>
        </w:rPr>
      </w:pPr>
      <w:r w:rsidRPr="00A3037B">
        <w:rPr>
          <w:szCs w:val="22"/>
        </w:rPr>
        <w:t>swooped on the wings of the wind.</w:t>
      </w:r>
    </w:p>
    <w:p w:rsidR="00444BF9" w:rsidRDefault="00444BF9" w:rsidP="00444BF9">
      <w:pPr>
        <w:pStyle w:val="PlainText"/>
        <w:rPr>
          <w:szCs w:val="22"/>
        </w:rPr>
      </w:pPr>
      <w:r w:rsidRPr="00A3037B">
        <w:rPr>
          <w:szCs w:val="22"/>
          <w:vertAlign w:val="superscript"/>
        </w:rPr>
        <w:t>11</w:t>
      </w:r>
      <w:r>
        <w:rPr>
          <w:szCs w:val="22"/>
        </w:rPr>
        <w:t>He’</w:t>
      </w:r>
      <w:r w:rsidRPr="00A3037B">
        <w:rPr>
          <w:szCs w:val="22"/>
        </w:rPr>
        <w:t xml:space="preserve">s </w:t>
      </w:r>
      <w:r>
        <w:rPr>
          <w:szCs w:val="22"/>
        </w:rPr>
        <w:t>made darkness his hiding place round</w:t>
      </w:r>
      <w:r w:rsidRPr="00435BF9">
        <w:rPr>
          <w:szCs w:val="22"/>
        </w:rPr>
        <w:t xml:space="preserve"> him</w:t>
      </w:r>
      <w:r w:rsidRPr="00A3037B">
        <w:rPr>
          <w:szCs w:val="22"/>
        </w:rPr>
        <w:t xml:space="preserve">, </w:t>
      </w:r>
    </w:p>
    <w:p w:rsidR="00444BF9" w:rsidRPr="00A3037B" w:rsidRDefault="00444BF9" w:rsidP="00444BF9">
      <w:pPr>
        <w:pStyle w:val="PlainText"/>
        <w:ind w:firstLine="720"/>
        <w:rPr>
          <w:szCs w:val="22"/>
        </w:rPr>
      </w:pPr>
      <w:r>
        <w:rPr>
          <w:szCs w:val="22"/>
        </w:rPr>
        <w:t>his bivouac water</w:t>
      </w:r>
      <w:r w:rsidRPr="00A3037B">
        <w:rPr>
          <w:szCs w:val="22"/>
        </w:rPr>
        <w:t xml:space="preserve"> cloud, masses of mist.</w:t>
      </w:r>
    </w:p>
    <w:p w:rsidR="00444BF9" w:rsidRDefault="00444BF9" w:rsidP="00444BF9">
      <w:pPr>
        <w:pStyle w:val="PlainText"/>
        <w:rPr>
          <w:szCs w:val="22"/>
        </w:rPr>
      </w:pPr>
      <w:r w:rsidRPr="00A3037B">
        <w:rPr>
          <w:szCs w:val="22"/>
          <w:vertAlign w:val="superscript"/>
        </w:rPr>
        <w:t>12</w:t>
      </w:r>
      <w:r>
        <w:rPr>
          <w:szCs w:val="22"/>
        </w:rPr>
        <w:t>From the brightness in front of</w:t>
      </w:r>
      <w:r w:rsidRPr="00A3037B">
        <w:rPr>
          <w:szCs w:val="22"/>
        </w:rPr>
        <w:t xml:space="preserve"> him, through his masses there have passed </w:t>
      </w:r>
    </w:p>
    <w:p w:rsidR="00444BF9" w:rsidRPr="00A3037B" w:rsidRDefault="00444BF9" w:rsidP="00444BF9">
      <w:pPr>
        <w:pStyle w:val="PlainText"/>
        <w:ind w:firstLine="720"/>
        <w:rPr>
          <w:szCs w:val="22"/>
        </w:rPr>
      </w:pPr>
      <w:r>
        <w:rPr>
          <w:szCs w:val="22"/>
        </w:rPr>
        <w:t>hail and fiery</w:t>
      </w:r>
      <w:r w:rsidRPr="00A3037B">
        <w:rPr>
          <w:szCs w:val="22"/>
        </w:rPr>
        <w:t xml:space="preserve"> coals.</w:t>
      </w:r>
    </w:p>
    <w:p w:rsidR="00444BF9" w:rsidRDefault="00444BF9" w:rsidP="00444BF9">
      <w:pPr>
        <w:pStyle w:val="PlainText"/>
        <w:rPr>
          <w:szCs w:val="22"/>
        </w:rPr>
      </w:pPr>
      <w:r w:rsidRPr="00A3037B">
        <w:rPr>
          <w:szCs w:val="22"/>
          <w:vertAlign w:val="superscript"/>
        </w:rPr>
        <w:t>13</w:t>
      </w:r>
      <w:r w:rsidRPr="00A3037B">
        <w:rPr>
          <w:szCs w:val="22"/>
        </w:rPr>
        <w:t xml:space="preserve">Yahweh has thundered in the heavens, </w:t>
      </w:r>
    </w:p>
    <w:p w:rsidR="00444BF9" w:rsidRPr="00A3037B" w:rsidRDefault="00444BF9" w:rsidP="00444BF9">
      <w:pPr>
        <w:pStyle w:val="PlainText"/>
        <w:ind w:firstLine="720"/>
        <w:rPr>
          <w:szCs w:val="22"/>
        </w:rPr>
      </w:pPr>
      <w:r w:rsidRPr="00A3037B">
        <w:rPr>
          <w:szCs w:val="22"/>
        </w:rPr>
        <w:t xml:space="preserve">the One on High </w:t>
      </w:r>
      <w:r>
        <w:rPr>
          <w:szCs w:val="22"/>
        </w:rPr>
        <w:t>gave</w:t>
      </w:r>
      <w:r w:rsidRPr="00A3037B">
        <w:rPr>
          <w:szCs w:val="22"/>
        </w:rPr>
        <w:t xml:space="preserve"> </w:t>
      </w:r>
      <w:r>
        <w:rPr>
          <w:szCs w:val="22"/>
        </w:rPr>
        <w:t xml:space="preserve">out </w:t>
      </w:r>
      <w:r w:rsidRPr="00A3037B">
        <w:rPr>
          <w:szCs w:val="22"/>
        </w:rPr>
        <w:t>his voice.</w:t>
      </w:r>
    </w:p>
    <w:p w:rsidR="00444BF9" w:rsidRDefault="00444BF9" w:rsidP="00444BF9">
      <w:pPr>
        <w:pStyle w:val="PlainText"/>
        <w:rPr>
          <w:szCs w:val="22"/>
        </w:rPr>
      </w:pPr>
      <w:r>
        <w:rPr>
          <w:szCs w:val="22"/>
        </w:rPr>
        <w:t xml:space="preserve"> Hail and fiery</w:t>
      </w:r>
      <w:r w:rsidRPr="00A3037B">
        <w:rPr>
          <w:szCs w:val="22"/>
        </w:rPr>
        <w:t xml:space="preserve"> coals: </w:t>
      </w:r>
    </w:p>
    <w:p w:rsidR="00444BF9" w:rsidRDefault="00444BF9" w:rsidP="00444BF9">
      <w:pPr>
        <w:pStyle w:val="PlainText"/>
        <w:ind w:firstLine="720"/>
        <w:rPr>
          <w:szCs w:val="22"/>
        </w:rPr>
      </w:pPr>
      <w:r w:rsidRPr="00A3037B">
        <w:rPr>
          <w:szCs w:val="22"/>
          <w:vertAlign w:val="superscript"/>
        </w:rPr>
        <w:t>14</w:t>
      </w:r>
      <w:r>
        <w:rPr>
          <w:szCs w:val="22"/>
        </w:rPr>
        <w:t>he’</w:t>
      </w:r>
      <w:r w:rsidRPr="00A3037B">
        <w:rPr>
          <w:szCs w:val="22"/>
        </w:rPr>
        <w:t xml:space="preserve">s sent off his arrows and scattered them, </w:t>
      </w:r>
    </w:p>
    <w:p w:rsidR="00444BF9" w:rsidRPr="00A3037B" w:rsidRDefault="00444BF9" w:rsidP="00444BF9">
      <w:pPr>
        <w:pStyle w:val="PlainText"/>
        <w:ind w:firstLine="720"/>
        <w:rPr>
          <w:szCs w:val="22"/>
        </w:rPr>
      </w:pPr>
      <w:r w:rsidRPr="00A3037B">
        <w:rPr>
          <w:szCs w:val="22"/>
        </w:rPr>
        <w:t>shot lightning and routed them.</w:t>
      </w:r>
    </w:p>
    <w:p w:rsidR="00444BF9" w:rsidRDefault="00444BF9" w:rsidP="00444BF9">
      <w:pPr>
        <w:pStyle w:val="PlainText"/>
        <w:rPr>
          <w:szCs w:val="22"/>
        </w:rPr>
      </w:pPr>
      <w:r w:rsidRPr="00A3037B">
        <w:rPr>
          <w:szCs w:val="22"/>
          <w:vertAlign w:val="superscript"/>
        </w:rPr>
        <w:t>15</w:t>
      </w:r>
      <w:r>
        <w:rPr>
          <w:szCs w:val="22"/>
        </w:rPr>
        <w:t>Canyons</w:t>
      </w:r>
      <w:r w:rsidRPr="00A3037B">
        <w:rPr>
          <w:szCs w:val="22"/>
        </w:rPr>
        <w:t xml:space="preserve"> of water have appeared, </w:t>
      </w:r>
    </w:p>
    <w:p w:rsidR="00444BF9" w:rsidRPr="00A3037B" w:rsidRDefault="00444BF9" w:rsidP="00444BF9">
      <w:pPr>
        <w:pStyle w:val="PlainText"/>
        <w:ind w:firstLine="720"/>
        <w:rPr>
          <w:szCs w:val="22"/>
        </w:rPr>
      </w:pPr>
      <w:r w:rsidRPr="00A3037B">
        <w:rPr>
          <w:szCs w:val="22"/>
        </w:rPr>
        <w:t xml:space="preserve">the </w:t>
      </w:r>
      <w:r>
        <w:rPr>
          <w:szCs w:val="22"/>
        </w:rPr>
        <w:t xml:space="preserve">world’s foundations </w:t>
      </w:r>
      <w:r w:rsidRPr="00A3037B">
        <w:rPr>
          <w:szCs w:val="22"/>
        </w:rPr>
        <w:t>have come into sight,</w:t>
      </w:r>
    </w:p>
    <w:p w:rsidR="00444BF9" w:rsidRDefault="00444BF9" w:rsidP="00444BF9">
      <w:pPr>
        <w:pStyle w:val="PlainText"/>
        <w:rPr>
          <w:szCs w:val="22"/>
        </w:rPr>
      </w:pPr>
      <w:r w:rsidRPr="00A3037B">
        <w:rPr>
          <w:szCs w:val="22"/>
          <w:vertAlign w:val="superscript"/>
        </w:rPr>
        <w:t xml:space="preserve"> </w:t>
      </w:r>
      <w:r>
        <w:rPr>
          <w:szCs w:val="22"/>
        </w:rPr>
        <w:t xml:space="preserve">At your </w:t>
      </w:r>
      <w:r w:rsidRPr="00D01131">
        <w:rPr>
          <w:szCs w:val="22"/>
          <w:lang w:val="en-GB"/>
        </w:rPr>
        <w:t>reprimand</w:t>
      </w:r>
      <w:r w:rsidRPr="00A3037B">
        <w:rPr>
          <w:szCs w:val="22"/>
        </w:rPr>
        <w:t xml:space="preserve">, Yahweh, </w:t>
      </w:r>
    </w:p>
    <w:p w:rsidR="00444BF9" w:rsidRPr="00A3037B" w:rsidRDefault="00444BF9" w:rsidP="00444BF9">
      <w:pPr>
        <w:pStyle w:val="PlainText"/>
        <w:ind w:firstLine="720"/>
        <w:rPr>
          <w:szCs w:val="22"/>
        </w:rPr>
      </w:pPr>
      <w:r w:rsidRPr="00A3037B">
        <w:rPr>
          <w:szCs w:val="22"/>
        </w:rPr>
        <w:t xml:space="preserve">at the </w:t>
      </w:r>
      <w:r>
        <w:rPr>
          <w:szCs w:val="22"/>
        </w:rPr>
        <w:t>breath of your angry wind</w:t>
      </w:r>
      <w:r w:rsidRPr="00A3037B">
        <w:rPr>
          <w:szCs w:val="22"/>
        </w:rPr>
        <w: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16</w:t>
      </w:r>
      <w:r w:rsidRPr="00A3037B">
        <w:rPr>
          <w:szCs w:val="22"/>
        </w:rPr>
        <w:t>He sent fr</w:t>
      </w:r>
      <w:r>
        <w:rPr>
          <w:szCs w:val="22"/>
        </w:rPr>
        <w:t>om on high, he got</w:t>
      </w:r>
      <w:r w:rsidRPr="00A3037B">
        <w:rPr>
          <w:szCs w:val="22"/>
        </w:rPr>
        <w:t xml:space="preserve"> me, </w:t>
      </w:r>
    </w:p>
    <w:p w:rsidR="00444BF9" w:rsidRPr="00A3037B" w:rsidRDefault="00444BF9" w:rsidP="00444BF9">
      <w:pPr>
        <w:pStyle w:val="PlainText"/>
        <w:ind w:firstLine="720"/>
        <w:rPr>
          <w:szCs w:val="22"/>
        </w:rPr>
      </w:pPr>
      <w:r>
        <w:rPr>
          <w:szCs w:val="22"/>
        </w:rPr>
        <w:lastRenderedPageBreak/>
        <w:t xml:space="preserve">he </w:t>
      </w:r>
      <w:r w:rsidRPr="00A3037B">
        <w:rPr>
          <w:szCs w:val="22"/>
        </w:rPr>
        <w:t>drew me out</w:t>
      </w:r>
      <w:r>
        <w:rPr>
          <w:szCs w:val="22"/>
        </w:rPr>
        <w:t xml:space="preserve"> of much water</w:t>
      </w:r>
      <w:r w:rsidRPr="00A3037B">
        <w:rPr>
          <w:szCs w:val="22"/>
        </w:rPr>
        <w:t>.</w:t>
      </w:r>
    </w:p>
    <w:p w:rsidR="00444BF9" w:rsidRDefault="00444BF9" w:rsidP="00444BF9">
      <w:pPr>
        <w:pStyle w:val="PlainText"/>
        <w:ind w:left="720" w:hanging="720"/>
        <w:rPr>
          <w:szCs w:val="22"/>
        </w:rPr>
      </w:pPr>
      <w:r w:rsidRPr="00A3037B">
        <w:rPr>
          <w:szCs w:val="22"/>
          <w:vertAlign w:val="superscript"/>
        </w:rPr>
        <w:t>17</w:t>
      </w:r>
      <w:r>
        <w:rPr>
          <w:szCs w:val="22"/>
        </w:rPr>
        <w:t>He rescued me from my vigorous</w:t>
      </w:r>
      <w:r w:rsidRPr="00A3037B">
        <w:rPr>
          <w:szCs w:val="22"/>
        </w:rPr>
        <w:t xml:space="preserve"> enemy, </w:t>
      </w:r>
    </w:p>
    <w:p w:rsidR="00444BF9" w:rsidRPr="00A3037B" w:rsidRDefault="00444BF9" w:rsidP="00444BF9">
      <w:pPr>
        <w:pStyle w:val="PlainText"/>
        <w:ind w:left="720"/>
        <w:rPr>
          <w:szCs w:val="22"/>
        </w:rPr>
      </w:pPr>
      <w:r>
        <w:rPr>
          <w:szCs w:val="22"/>
        </w:rPr>
        <w:t xml:space="preserve">from people hostile to me, because they stood too firm for </w:t>
      </w:r>
      <w:r w:rsidRPr="00A3037B">
        <w:rPr>
          <w:szCs w:val="22"/>
        </w:rPr>
        <w:t>me.</w:t>
      </w:r>
    </w:p>
    <w:p w:rsidR="00444BF9" w:rsidRDefault="00444BF9" w:rsidP="00444BF9">
      <w:pPr>
        <w:pStyle w:val="PlainText"/>
        <w:ind w:left="720" w:hanging="720"/>
        <w:rPr>
          <w:szCs w:val="22"/>
        </w:rPr>
      </w:pPr>
      <w:r w:rsidRPr="00A3037B">
        <w:rPr>
          <w:szCs w:val="22"/>
          <w:vertAlign w:val="superscript"/>
        </w:rPr>
        <w:t>18</w:t>
      </w:r>
      <w:r>
        <w:rPr>
          <w:szCs w:val="22"/>
        </w:rPr>
        <w:t>They met me on the day of my disaster</w:t>
      </w:r>
      <w:r w:rsidRPr="00A3037B">
        <w:rPr>
          <w:szCs w:val="22"/>
        </w:rPr>
        <w:t xml:space="preserve">, </w:t>
      </w:r>
    </w:p>
    <w:p w:rsidR="00444BF9" w:rsidRPr="00A3037B" w:rsidRDefault="00444BF9" w:rsidP="00444BF9">
      <w:pPr>
        <w:pStyle w:val="PlainText"/>
        <w:ind w:left="720"/>
        <w:rPr>
          <w:szCs w:val="22"/>
        </w:rPr>
      </w:pPr>
      <w:r w:rsidRPr="00A3037B">
        <w:rPr>
          <w:szCs w:val="22"/>
        </w:rPr>
        <w:t>but Yahweh has become a support for me.</w:t>
      </w:r>
    </w:p>
    <w:p w:rsidR="00444BF9" w:rsidRDefault="00444BF9" w:rsidP="00444BF9">
      <w:pPr>
        <w:pStyle w:val="PlainText"/>
        <w:ind w:left="720" w:hanging="720"/>
        <w:rPr>
          <w:szCs w:val="22"/>
        </w:rPr>
      </w:pPr>
      <w:r w:rsidRPr="00A3037B">
        <w:rPr>
          <w:szCs w:val="22"/>
          <w:vertAlign w:val="superscript"/>
        </w:rPr>
        <w:t>19</w:t>
      </w:r>
      <w:r>
        <w:rPr>
          <w:szCs w:val="22"/>
        </w:rPr>
        <w:t>He’</w:t>
      </w:r>
      <w:r w:rsidRPr="00A3037B">
        <w:rPr>
          <w:szCs w:val="22"/>
        </w:rPr>
        <w:t xml:space="preserve">s brought me out into </w:t>
      </w:r>
      <w:r>
        <w:rPr>
          <w:szCs w:val="22"/>
        </w:rPr>
        <w:t>a roomy place</w:t>
      </w:r>
      <w:r w:rsidRPr="00A3037B">
        <w:rPr>
          <w:szCs w:val="22"/>
        </w:rPr>
        <w:t xml:space="preserve">; </w:t>
      </w:r>
    </w:p>
    <w:p w:rsidR="00444BF9" w:rsidRPr="00A3037B" w:rsidRDefault="00444BF9" w:rsidP="00444BF9">
      <w:pPr>
        <w:pStyle w:val="PlainText"/>
        <w:ind w:left="720"/>
        <w:rPr>
          <w:szCs w:val="22"/>
        </w:rPr>
      </w:pPr>
      <w:r>
        <w:rPr>
          <w:szCs w:val="22"/>
        </w:rPr>
        <w:t>He’s pulled</w:t>
      </w:r>
      <w:r w:rsidRPr="00A3037B">
        <w:rPr>
          <w:szCs w:val="22"/>
        </w:rPr>
        <w:t xml:space="preserve"> me </w:t>
      </w:r>
      <w:r>
        <w:rPr>
          <w:szCs w:val="22"/>
        </w:rPr>
        <w:t>out because he delighted</w:t>
      </w:r>
      <w:r w:rsidRPr="00A3037B">
        <w:rPr>
          <w:szCs w:val="22"/>
        </w:rPr>
        <w:t xml:space="preserve"> in me.</w:t>
      </w:r>
    </w:p>
    <w:p w:rsidR="00444BF9" w:rsidRDefault="00444BF9" w:rsidP="00444BF9">
      <w:pPr>
        <w:pStyle w:val="PlainText"/>
        <w:ind w:left="720" w:hanging="720"/>
        <w:rPr>
          <w:szCs w:val="22"/>
        </w:rPr>
      </w:pPr>
      <w:r w:rsidRPr="00A3037B">
        <w:rPr>
          <w:szCs w:val="22"/>
          <w:vertAlign w:val="superscript"/>
        </w:rPr>
        <w:t>20</w:t>
      </w:r>
      <w:r>
        <w:rPr>
          <w:szCs w:val="22"/>
        </w:rPr>
        <w:t>Yahweh has dealt to</w:t>
      </w:r>
      <w:r w:rsidRPr="00A3037B">
        <w:rPr>
          <w:szCs w:val="22"/>
        </w:rPr>
        <w:t xml:space="preserve"> me in accordance with my faithfulness; </w:t>
      </w:r>
    </w:p>
    <w:p w:rsidR="00444BF9" w:rsidRPr="00A3037B" w:rsidRDefault="00444BF9" w:rsidP="00444BF9">
      <w:pPr>
        <w:pStyle w:val="PlainText"/>
        <w:ind w:left="720"/>
        <w:rPr>
          <w:szCs w:val="22"/>
        </w:rPr>
      </w:pPr>
      <w:r>
        <w:rPr>
          <w:szCs w:val="22"/>
        </w:rPr>
        <w:t>in accordance with the purity of my hands he gave back to</w:t>
      </w:r>
      <w:r w:rsidRPr="00A3037B">
        <w:rPr>
          <w:szCs w:val="22"/>
        </w:rPr>
        <w:t xml:space="preserve"> me,</w:t>
      </w:r>
    </w:p>
    <w:p w:rsidR="00444BF9" w:rsidRDefault="00444BF9" w:rsidP="00444BF9">
      <w:pPr>
        <w:pStyle w:val="PlainText"/>
        <w:ind w:left="720" w:hanging="720"/>
        <w:rPr>
          <w:szCs w:val="22"/>
        </w:rPr>
      </w:pPr>
      <w:r w:rsidRPr="00A3037B">
        <w:rPr>
          <w:szCs w:val="22"/>
          <w:vertAlign w:val="superscript"/>
        </w:rPr>
        <w:t>21</w:t>
      </w:r>
      <w:r>
        <w:rPr>
          <w:szCs w:val="22"/>
        </w:rPr>
        <w:t>B</w:t>
      </w:r>
      <w:r w:rsidRPr="00A3037B">
        <w:rPr>
          <w:szCs w:val="22"/>
        </w:rPr>
        <w:t xml:space="preserve">ecause I have kept Yahweh’s ways </w:t>
      </w:r>
    </w:p>
    <w:p w:rsidR="00444BF9" w:rsidRPr="00A3037B" w:rsidRDefault="00444BF9" w:rsidP="00444BF9">
      <w:pPr>
        <w:pStyle w:val="PlainText"/>
        <w:ind w:left="720"/>
        <w:rPr>
          <w:szCs w:val="22"/>
        </w:rPr>
      </w:pPr>
      <w:r w:rsidRPr="00A3037B">
        <w:rPr>
          <w:szCs w:val="22"/>
        </w:rPr>
        <w:t>a</w:t>
      </w:r>
      <w:r>
        <w:rPr>
          <w:szCs w:val="22"/>
        </w:rPr>
        <w:t>nd not been faithless to my God.</w:t>
      </w:r>
    </w:p>
    <w:p w:rsidR="00444BF9" w:rsidRDefault="00444BF9" w:rsidP="00444BF9">
      <w:pPr>
        <w:pStyle w:val="PlainText"/>
        <w:ind w:left="720" w:hanging="720"/>
        <w:rPr>
          <w:szCs w:val="22"/>
        </w:rPr>
      </w:pPr>
      <w:r w:rsidRPr="00A3037B">
        <w:rPr>
          <w:szCs w:val="22"/>
          <w:vertAlign w:val="superscript"/>
        </w:rPr>
        <w:t>22</w:t>
      </w:r>
      <w:r>
        <w:rPr>
          <w:szCs w:val="22"/>
        </w:rPr>
        <w:t>Because all his ruling</w:t>
      </w:r>
      <w:r w:rsidRPr="00A3037B">
        <w:rPr>
          <w:szCs w:val="22"/>
        </w:rPr>
        <w:t xml:space="preserve">s </w:t>
      </w:r>
      <w:r>
        <w:rPr>
          <w:szCs w:val="22"/>
        </w:rPr>
        <w:t>have been in front of</w:t>
      </w:r>
      <w:r w:rsidRPr="00A3037B">
        <w:rPr>
          <w:szCs w:val="22"/>
        </w:rPr>
        <w:t xml:space="preserve"> me; </w:t>
      </w:r>
    </w:p>
    <w:p w:rsidR="00444BF9" w:rsidRPr="00A3037B" w:rsidRDefault="00444BF9" w:rsidP="00444BF9">
      <w:pPr>
        <w:pStyle w:val="PlainText"/>
        <w:ind w:left="720"/>
        <w:rPr>
          <w:szCs w:val="22"/>
        </w:rPr>
      </w:pPr>
      <w:r w:rsidRPr="00A3037B">
        <w:rPr>
          <w:szCs w:val="22"/>
        </w:rPr>
        <w:t xml:space="preserve">his </w:t>
      </w:r>
      <w:r>
        <w:rPr>
          <w:szCs w:val="22"/>
        </w:rPr>
        <w:t>decrees I didn’t let depart</w:t>
      </w:r>
      <w:r w:rsidRPr="00A3037B">
        <w:rPr>
          <w:szCs w:val="22"/>
        </w:rPr>
        <w:t xml:space="preserve"> from me.</w:t>
      </w:r>
    </w:p>
    <w:p w:rsidR="00444BF9" w:rsidRDefault="00444BF9" w:rsidP="00444BF9">
      <w:pPr>
        <w:pStyle w:val="PlainText"/>
        <w:ind w:left="720" w:hanging="720"/>
        <w:rPr>
          <w:szCs w:val="22"/>
        </w:rPr>
      </w:pPr>
      <w:r w:rsidRPr="00A3037B">
        <w:rPr>
          <w:szCs w:val="22"/>
          <w:vertAlign w:val="superscript"/>
        </w:rPr>
        <w:t>23</w:t>
      </w:r>
      <w:r>
        <w:rPr>
          <w:szCs w:val="22"/>
        </w:rPr>
        <w:t>I’</w:t>
      </w:r>
      <w:r w:rsidRPr="00A3037B">
        <w:rPr>
          <w:szCs w:val="22"/>
        </w:rPr>
        <w:t xml:space="preserve">ve been a person of integrity with him; </w:t>
      </w:r>
    </w:p>
    <w:p w:rsidR="00444BF9" w:rsidRPr="00A3037B" w:rsidRDefault="00444BF9" w:rsidP="00444BF9">
      <w:pPr>
        <w:pStyle w:val="PlainText"/>
        <w:ind w:left="720"/>
        <w:rPr>
          <w:szCs w:val="22"/>
        </w:rPr>
      </w:pPr>
      <w:r>
        <w:rPr>
          <w:szCs w:val="22"/>
        </w:rPr>
        <w:t>I’</w:t>
      </w:r>
      <w:r w:rsidRPr="00A3037B">
        <w:rPr>
          <w:szCs w:val="22"/>
        </w:rPr>
        <w:t>ve</w:t>
      </w:r>
      <w:r>
        <w:rPr>
          <w:szCs w:val="22"/>
        </w:rPr>
        <w:t xml:space="preserve"> kept myself from </w:t>
      </w:r>
      <w:r w:rsidRPr="00A3037B">
        <w:rPr>
          <w:szCs w:val="22"/>
        </w:rPr>
        <w:t>waywardness</w:t>
      </w:r>
      <w:r>
        <w:rPr>
          <w:szCs w:val="22"/>
        </w:rPr>
        <w:t xml:space="preserve"> I might have done</w:t>
      </w:r>
      <w:r w:rsidRPr="00A3037B">
        <w:rPr>
          <w:szCs w:val="22"/>
        </w:rPr>
        <w:t>.</w:t>
      </w:r>
    </w:p>
    <w:p w:rsidR="00444BF9" w:rsidRDefault="00444BF9" w:rsidP="00444BF9">
      <w:pPr>
        <w:pStyle w:val="PlainText"/>
        <w:ind w:left="720" w:hanging="720"/>
        <w:rPr>
          <w:szCs w:val="22"/>
        </w:rPr>
      </w:pPr>
      <w:r w:rsidRPr="00A3037B">
        <w:rPr>
          <w:szCs w:val="22"/>
          <w:vertAlign w:val="superscript"/>
        </w:rPr>
        <w:t>24</w:t>
      </w:r>
      <w:r>
        <w:rPr>
          <w:szCs w:val="22"/>
        </w:rPr>
        <w:t>So Yahweh has given back to</w:t>
      </w:r>
      <w:r w:rsidRPr="00A3037B">
        <w:rPr>
          <w:szCs w:val="22"/>
        </w:rPr>
        <w:t xml:space="preserve"> me in accordance with my faithfulness, </w:t>
      </w:r>
    </w:p>
    <w:p w:rsidR="00444BF9" w:rsidRPr="00A3037B" w:rsidRDefault="00444BF9" w:rsidP="00444BF9">
      <w:pPr>
        <w:pStyle w:val="PlainText"/>
        <w:ind w:left="720"/>
        <w:rPr>
          <w:szCs w:val="22"/>
        </w:rPr>
      </w:pPr>
      <w:r w:rsidRPr="00A3037B">
        <w:rPr>
          <w:szCs w:val="22"/>
        </w:rPr>
        <w:t>in ac</w:t>
      </w:r>
      <w:r>
        <w:rPr>
          <w:szCs w:val="22"/>
        </w:rPr>
        <w:t>cordance with the purity</w:t>
      </w:r>
      <w:r w:rsidRPr="00A3037B">
        <w:rPr>
          <w:szCs w:val="22"/>
        </w:rPr>
        <w:t xml:space="preserve"> of my</w:t>
      </w:r>
      <w:r>
        <w:rPr>
          <w:szCs w:val="22"/>
        </w:rPr>
        <w:t xml:space="preserve"> hands before</w:t>
      </w:r>
      <w:r w:rsidRPr="00A3037B">
        <w:rPr>
          <w:szCs w:val="22"/>
        </w:rPr>
        <w:t xml:space="preserve"> his eyes.</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 xml:space="preserve">Psalm 18:25-50 </w:t>
      </w:r>
      <w:r>
        <w:t>The One Who Keeps My Lamp Alight</w:t>
      </w:r>
    </w:p>
    <w:p w:rsidR="00444BF9" w:rsidRDefault="00444BF9" w:rsidP="00444BF9">
      <w:pPr>
        <w:pStyle w:val="PlainText"/>
        <w:rPr>
          <w:szCs w:val="22"/>
        </w:rPr>
      </w:pPr>
      <w:r w:rsidRPr="00A3037B">
        <w:rPr>
          <w:szCs w:val="22"/>
          <w:vertAlign w:val="superscript"/>
        </w:rPr>
        <w:t>25</w:t>
      </w:r>
      <w:r w:rsidRPr="00A3037B">
        <w:rPr>
          <w:szCs w:val="22"/>
        </w:rPr>
        <w:t xml:space="preserve">With the committed </w:t>
      </w:r>
      <w:r>
        <w:rPr>
          <w:szCs w:val="22"/>
        </w:rPr>
        <w:t xml:space="preserve">person </w:t>
      </w:r>
      <w:r w:rsidRPr="00A3037B">
        <w:rPr>
          <w:szCs w:val="22"/>
        </w:rPr>
        <w:t>you show</w:t>
      </w:r>
      <w:r>
        <w:rPr>
          <w:szCs w:val="22"/>
        </w:rPr>
        <w:t xml:space="preserve"> commitment</w:t>
      </w:r>
      <w:r w:rsidRPr="00A3037B">
        <w:rPr>
          <w:szCs w:val="22"/>
        </w:rPr>
        <w:t xml:space="preserve">; </w:t>
      </w:r>
    </w:p>
    <w:p w:rsidR="00444BF9" w:rsidRPr="00A3037B" w:rsidRDefault="00444BF9" w:rsidP="00444BF9">
      <w:pPr>
        <w:pStyle w:val="PlainText"/>
        <w:ind w:firstLine="720"/>
        <w:rPr>
          <w:szCs w:val="22"/>
        </w:rPr>
      </w:pPr>
      <w:r w:rsidRPr="00A3037B">
        <w:rPr>
          <w:szCs w:val="22"/>
        </w:rPr>
        <w:t>with the man of integrity you show integrity.</w:t>
      </w:r>
    </w:p>
    <w:p w:rsidR="00444BF9" w:rsidRDefault="00444BF9" w:rsidP="00444BF9">
      <w:pPr>
        <w:pStyle w:val="PlainText"/>
        <w:rPr>
          <w:szCs w:val="22"/>
        </w:rPr>
      </w:pPr>
      <w:r w:rsidRPr="00A3037B">
        <w:rPr>
          <w:szCs w:val="22"/>
          <w:vertAlign w:val="superscript"/>
        </w:rPr>
        <w:t>26</w:t>
      </w:r>
      <w:r w:rsidRPr="00A3037B">
        <w:rPr>
          <w:szCs w:val="22"/>
        </w:rPr>
        <w:t xml:space="preserve">With the pure you show yourself pure; </w:t>
      </w:r>
    </w:p>
    <w:p w:rsidR="00444BF9" w:rsidRPr="00A3037B" w:rsidRDefault="00444BF9" w:rsidP="00444BF9">
      <w:pPr>
        <w:pStyle w:val="PlainText"/>
        <w:ind w:firstLine="720"/>
        <w:rPr>
          <w:szCs w:val="22"/>
        </w:rPr>
      </w:pPr>
      <w:r w:rsidRPr="00A3037B">
        <w:rPr>
          <w:szCs w:val="22"/>
        </w:rPr>
        <w:t>with the crooke</w:t>
      </w:r>
      <w:r>
        <w:rPr>
          <w:szCs w:val="22"/>
        </w:rPr>
        <w:t>d you show yourself refractory</w:t>
      </w:r>
      <w:r w:rsidRPr="00A3037B">
        <w:rPr>
          <w:szCs w:val="22"/>
        </w:rPr>
        <w:t>.</w:t>
      </w:r>
    </w:p>
    <w:p w:rsidR="00444BF9" w:rsidRDefault="00444BF9" w:rsidP="00444BF9">
      <w:pPr>
        <w:pStyle w:val="PlainText"/>
        <w:rPr>
          <w:szCs w:val="22"/>
        </w:rPr>
      </w:pPr>
      <w:r w:rsidRPr="00A3037B">
        <w:rPr>
          <w:szCs w:val="22"/>
          <w:vertAlign w:val="superscript"/>
        </w:rPr>
        <w:t>27</w:t>
      </w:r>
      <w:r>
        <w:rPr>
          <w:szCs w:val="22"/>
        </w:rPr>
        <w:t>Because you’</w:t>
      </w:r>
      <w:r w:rsidRPr="00A3037B">
        <w:rPr>
          <w:szCs w:val="22"/>
        </w:rPr>
        <w:t xml:space="preserve">re one who delivers a </w:t>
      </w:r>
      <w:r>
        <w:rPr>
          <w:szCs w:val="22"/>
        </w:rPr>
        <w:t>humble</w:t>
      </w:r>
      <w:r w:rsidRPr="00A3037B">
        <w:rPr>
          <w:szCs w:val="22"/>
        </w:rPr>
        <w:t xml:space="preserve"> people </w:t>
      </w:r>
    </w:p>
    <w:p w:rsidR="00444BF9" w:rsidRPr="00A3037B" w:rsidRDefault="00444BF9" w:rsidP="00444BF9">
      <w:pPr>
        <w:pStyle w:val="PlainText"/>
        <w:ind w:firstLine="720"/>
        <w:rPr>
          <w:szCs w:val="22"/>
        </w:rPr>
      </w:pPr>
      <w:r w:rsidRPr="00A3037B">
        <w:rPr>
          <w:szCs w:val="22"/>
        </w:rPr>
        <w:t>but</w:t>
      </w:r>
      <w:r>
        <w:rPr>
          <w:szCs w:val="22"/>
        </w:rPr>
        <w:t xml:space="preserve"> puts down exalted eyes</w:t>
      </w:r>
      <w:r w:rsidRPr="00A3037B">
        <w:rPr>
          <w:szCs w:val="22"/>
        </w:rPr>
        <w:t>.</w:t>
      </w:r>
    </w:p>
    <w:p w:rsidR="00444BF9" w:rsidRDefault="00444BF9" w:rsidP="00444BF9">
      <w:pPr>
        <w:pStyle w:val="PlainText"/>
        <w:rPr>
          <w:szCs w:val="22"/>
        </w:rPr>
      </w:pPr>
      <w:r w:rsidRPr="00A3037B">
        <w:rPr>
          <w:szCs w:val="22"/>
          <w:vertAlign w:val="superscript"/>
        </w:rPr>
        <w:t>28</w:t>
      </w:r>
      <w:r w:rsidRPr="00A3037B">
        <w:rPr>
          <w:szCs w:val="22"/>
        </w:rPr>
        <w:t>Bec</w:t>
      </w:r>
      <w:r>
        <w:rPr>
          <w:szCs w:val="22"/>
        </w:rPr>
        <w:t>ause you’</w:t>
      </w:r>
      <w:r w:rsidRPr="00A3037B">
        <w:rPr>
          <w:szCs w:val="22"/>
        </w:rPr>
        <w:t xml:space="preserve">re the one who keeps my lamp alight; </w:t>
      </w:r>
    </w:p>
    <w:p w:rsidR="00444BF9" w:rsidRPr="00A3037B" w:rsidRDefault="00444BF9" w:rsidP="00444BF9">
      <w:pPr>
        <w:pStyle w:val="PlainText"/>
        <w:ind w:firstLine="720"/>
        <w:rPr>
          <w:szCs w:val="22"/>
        </w:rPr>
      </w:pPr>
      <w:r>
        <w:rPr>
          <w:szCs w:val="22"/>
        </w:rPr>
        <w:t>it's Yahweh my God who illumines</w:t>
      </w:r>
      <w:r w:rsidRPr="00A3037B">
        <w:rPr>
          <w:szCs w:val="22"/>
        </w:rPr>
        <w:t xml:space="preserve"> my darkness. </w:t>
      </w:r>
    </w:p>
    <w:p w:rsidR="00444BF9" w:rsidRDefault="00444BF9" w:rsidP="00444BF9">
      <w:pPr>
        <w:pStyle w:val="PlainText"/>
        <w:rPr>
          <w:szCs w:val="22"/>
        </w:rPr>
      </w:pPr>
      <w:r w:rsidRPr="00A3037B">
        <w:rPr>
          <w:szCs w:val="22"/>
          <w:vertAlign w:val="superscript"/>
        </w:rPr>
        <w:t>29</w:t>
      </w:r>
      <w:r w:rsidRPr="00A3037B">
        <w:rPr>
          <w:szCs w:val="22"/>
        </w:rPr>
        <w:t xml:space="preserve">Because with you I can rush </w:t>
      </w:r>
      <w:r>
        <w:rPr>
          <w:szCs w:val="22"/>
        </w:rPr>
        <w:t xml:space="preserve">at </w:t>
      </w:r>
      <w:r w:rsidRPr="00A3037B">
        <w:rPr>
          <w:szCs w:val="22"/>
        </w:rPr>
        <w:t xml:space="preserve">a barricade; </w:t>
      </w:r>
    </w:p>
    <w:p w:rsidR="00444BF9" w:rsidRPr="00A3037B" w:rsidRDefault="00444BF9" w:rsidP="00444BF9">
      <w:pPr>
        <w:pStyle w:val="PlainText"/>
        <w:ind w:firstLine="720"/>
        <w:rPr>
          <w:szCs w:val="22"/>
        </w:rPr>
      </w:pPr>
      <w:r w:rsidRPr="00A3037B">
        <w:rPr>
          <w:szCs w:val="22"/>
        </w:rPr>
        <w:t>with</w:t>
      </w:r>
      <w:r>
        <w:rPr>
          <w:szCs w:val="22"/>
        </w:rPr>
        <w:t xml:space="preserve"> my God I can scale</w:t>
      </w:r>
      <w:r w:rsidRPr="00A3037B">
        <w:rPr>
          <w:szCs w:val="22"/>
        </w:rPr>
        <w:t xml:space="preserve"> a wall.</w:t>
      </w:r>
    </w:p>
    <w:p w:rsidR="00444BF9" w:rsidRDefault="00444BF9" w:rsidP="00444BF9">
      <w:pPr>
        <w:pStyle w:val="PlainText"/>
        <w:rPr>
          <w:szCs w:val="22"/>
        </w:rPr>
      </w:pPr>
      <w:r w:rsidRPr="00A3037B">
        <w:rPr>
          <w:szCs w:val="22"/>
          <w:vertAlign w:val="superscript"/>
        </w:rPr>
        <w:t>30</w:t>
      </w:r>
      <w:r w:rsidRPr="00A3037B">
        <w:rPr>
          <w:szCs w:val="22"/>
        </w:rPr>
        <w:t xml:space="preserve">God: his way has integrity; </w:t>
      </w:r>
    </w:p>
    <w:p w:rsidR="00444BF9" w:rsidRPr="00A3037B" w:rsidRDefault="00444BF9" w:rsidP="00444BF9">
      <w:pPr>
        <w:pStyle w:val="PlainText"/>
        <w:ind w:firstLine="720"/>
        <w:rPr>
          <w:szCs w:val="22"/>
        </w:rPr>
      </w:pPr>
      <w:r w:rsidRPr="00A3037B">
        <w:rPr>
          <w:szCs w:val="22"/>
        </w:rPr>
        <w:t>Yahweh’s word is proven.</w:t>
      </w:r>
    </w:p>
    <w:p w:rsidR="00444BF9" w:rsidRDefault="00444BF9" w:rsidP="00444BF9">
      <w:pPr>
        <w:pStyle w:val="PlainText"/>
        <w:rPr>
          <w:szCs w:val="22"/>
        </w:rPr>
      </w:pPr>
      <w:r w:rsidRPr="00A3037B">
        <w:rPr>
          <w:szCs w:val="22"/>
        </w:rPr>
        <w:t xml:space="preserve"> He is a shield, </w:t>
      </w:r>
    </w:p>
    <w:p w:rsidR="00444BF9" w:rsidRPr="00A3037B" w:rsidRDefault="00444BF9" w:rsidP="00444BF9">
      <w:pPr>
        <w:pStyle w:val="PlainText"/>
        <w:ind w:firstLine="720"/>
        <w:rPr>
          <w:szCs w:val="22"/>
        </w:rPr>
      </w:pPr>
      <w:r w:rsidRPr="00A3037B">
        <w:rPr>
          <w:szCs w:val="22"/>
        </w:rPr>
        <w:t xml:space="preserve">to all who </w:t>
      </w:r>
      <w:r>
        <w:rPr>
          <w:szCs w:val="22"/>
        </w:rPr>
        <w:t>take shelter with</w:t>
      </w:r>
      <w:r w:rsidRPr="00A3037B">
        <w:rPr>
          <w:szCs w:val="22"/>
        </w:rPr>
        <w:t xml:space="preserve"> him.</w:t>
      </w:r>
    </w:p>
    <w:p w:rsidR="00444BF9" w:rsidRDefault="00444BF9" w:rsidP="00444BF9">
      <w:pPr>
        <w:pStyle w:val="PlainText"/>
        <w:rPr>
          <w:szCs w:val="22"/>
        </w:rPr>
      </w:pPr>
      <w:r w:rsidRPr="00A3037B">
        <w:rPr>
          <w:szCs w:val="22"/>
          <w:vertAlign w:val="superscript"/>
        </w:rPr>
        <w:t>31</w:t>
      </w:r>
      <w:r w:rsidRPr="00A3037B">
        <w:rPr>
          <w:szCs w:val="22"/>
        </w:rPr>
        <w:t xml:space="preserve">Because who is God apart from Yahweh, </w:t>
      </w:r>
    </w:p>
    <w:p w:rsidR="00444BF9" w:rsidRPr="00A3037B" w:rsidRDefault="00444BF9" w:rsidP="00444BF9">
      <w:pPr>
        <w:pStyle w:val="PlainText"/>
        <w:ind w:firstLine="720"/>
        <w:rPr>
          <w:szCs w:val="22"/>
        </w:rPr>
      </w:pPr>
      <w:r w:rsidRPr="00A3037B">
        <w:rPr>
          <w:szCs w:val="22"/>
        </w:rPr>
        <w:t>who is a crag except our God?</w:t>
      </w:r>
    </w:p>
    <w:p w:rsidR="00444BF9" w:rsidRDefault="00444BF9" w:rsidP="00444BF9">
      <w:pPr>
        <w:pStyle w:val="PlainText"/>
        <w:rPr>
          <w:szCs w:val="22"/>
        </w:rPr>
      </w:pPr>
      <w:r w:rsidRPr="00A3037B">
        <w:rPr>
          <w:szCs w:val="22"/>
          <w:vertAlign w:val="superscript"/>
        </w:rPr>
        <w:t>32</w:t>
      </w:r>
      <w:r w:rsidRPr="00A3037B">
        <w:rPr>
          <w:szCs w:val="22"/>
        </w:rPr>
        <w:t>God i</w:t>
      </w:r>
      <w:r>
        <w:rPr>
          <w:szCs w:val="22"/>
        </w:rPr>
        <w:t>s the one who belts me with forcefulness,</w:t>
      </w:r>
    </w:p>
    <w:p w:rsidR="00444BF9" w:rsidRPr="00A3037B" w:rsidRDefault="00444BF9" w:rsidP="00444BF9">
      <w:pPr>
        <w:pStyle w:val="PlainText"/>
        <w:ind w:firstLine="720"/>
        <w:rPr>
          <w:szCs w:val="22"/>
        </w:rPr>
      </w:pPr>
      <w:r>
        <w:rPr>
          <w:szCs w:val="22"/>
        </w:rPr>
        <w:t>and makes my way one that has integrity</w:t>
      </w:r>
      <w:r w:rsidRPr="00A3037B">
        <w:rPr>
          <w:szCs w:val="22"/>
        </w:rPr>
        <w:t>,</w:t>
      </w:r>
    </w:p>
    <w:p w:rsidR="00444BF9" w:rsidRDefault="00444BF9" w:rsidP="00444BF9">
      <w:pPr>
        <w:pStyle w:val="PlainText"/>
        <w:rPr>
          <w:szCs w:val="22"/>
        </w:rPr>
      </w:pPr>
      <w:r w:rsidRPr="00A3037B">
        <w:rPr>
          <w:szCs w:val="22"/>
          <w:vertAlign w:val="superscript"/>
        </w:rPr>
        <w:t>33</w:t>
      </w:r>
      <w:r>
        <w:rPr>
          <w:szCs w:val="22"/>
        </w:rPr>
        <w:t>Who fashion</w:t>
      </w:r>
      <w:r w:rsidRPr="00A3037B">
        <w:rPr>
          <w:szCs w:val="22"/>
        </w:rPr>
        <w:t xml:space="preserve">s my feet like </w:t>
      </w:r>
      <w:r>
        <w:rPr>
          <w:szCs w:val="22"/>
        </w:rPr>
        <w:t xml:space="preserve">a </w:t>
      </w:r>
      <w:r w:rsidRPr="00A3037B">
        <w:rPr>
          <w:szCs w:val="22"/>
        </w:rPr>
        <w:t>deer</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enables me to stand on the heights,</w:t>
      </w:r>
    </w:p>
    <w:p w:rsidR="00444BF9" w:rsidRDefault="00444BF9" w:rsidP="00444BF9">
      <w:pPr>
        <w:pStyle w:val="PlainText"/>
        <w:rPr>
          <w:szCs w:val="22"/>
        </w:rPr>
      </w:pPr>
      <w:r w:rsidRPr="00A3037B">
        <w:rPr>
          <w:szCs w:val="22"/>
          <w:vertAlign w:val="superscript"/>
        </w:rPr>
        <w:t>34</w:t>
      </w:r>
      <w:r>
        <w:rPr>
          <w:szCs w:val="22"/>
        </w:rPr>
        <w:t>Who trains my hands for battle,</w:t>
      </w:r>
    </w:p>
    <w:p w:rsidR="00444BF9" w:rsidRDefault="00444BF9" w:rsidP="00444BF9">
      <w:pPr>
        <w:pStyle w:val="PlainText"/>
        <w:ind w:firstLine="720"/>
        <w:rPr>
          <w:szCs w:val="22"/>
        </w:rPr>
      </w:pPr>
      <w:r w:rsidRPr="00A3037B">
        <w:rPr>
          <w:szCs w:val="22"/>
        </w:rPr>
        <w:t xml:space="preserve">so that my arms could bend a </w:t>
      </w:r>
      <w:r>
        <w:rPr>
          <w:szCs w:val="22"/>
        </w:rPr>
        <w:t>copper bow</w:t>
      </w:r>
      <w:r w:rsidRPr="00A3037B">
        <w:rPr>
          <w:szCs w:val="22"/>
        </w:rPr>
        <w:t>.</w:t>
      </w:r>
    </w:p>
    <w:p w:rsidR="00444BF9" w:rsidRPr="00A3037B" w:rsidRDefault="00444BF9" w:rsidP="00444BF9">
      <w:pPr>
        <w:pStyle w:val="PlainText"/>
        <w:ind w:firstLine="720"/>
        <w:rPr>
          <w:szCs w:val="22"/>
        </w:rPr>
      </w:pPr>
    </w:p>
    <w:p w:rsidR="00444BF9" w:rsidRDefault="00444BF9" w:rsidP="00444BF9">
      <w:pPr>
        <w:pStyle w:val="PlainText"/>
        <w:ind w:left="720" w:hanging="720"/>
        <w:rPr>
          <w:szCs w:val="22"/>
        </w:rPr>
      </w:pPr>
      <w:r w:rsidRPr="00A3037B">
        <w:rPr>
          <w:szCs w:val="22"/>
          <w:vertAlign w:val="superscript"/>
        </w:rPr>
        <w:t>35</w:t>
      </w:r>
      <w:r>
        <w:rPr>
          <w:szCs w:val="22"/>
        </w:rPr>
        <w:t>You’ve given me your shield that delivered</w:t>
      </w:r>
      <w:r w:rsidRPr="00A3037B">
        <w:rPr>
          <w:szCs w:val="22"/>
        </w:rPr>
        <w:t xml:space="preserve">; </w:t>
      </w:r>
    </w:p>
    <w:p w:rsidR="00444BF9" w:rsidRPr="00A3037B" w:rsidRDefault="00444BF9" w:rsidP="00444BF9">
      <w:pPr>
        <w:pStyle w:val="PlainText"/>
        <w:ind w:left="720"/>
        <w:rPr>
          <w:szCs w:val="22"/>
        </w:rPr>
      </w:pPr>
      <w:r w:rsidRPr="00A3037B">
        <w:rPr>
          <w:szCs w:val="22"/>
        </w:rPr>
        <w:t>your right</w:t>
      </w:r>
      <w:r>
        <w:rPr>
          <w:szCs w:val="22"/>
        </w:rPr>
        <w:t xml:space="preserve"> hand sustained me, your avowal</w:t>
      </w:r>
      <w:r w:rsidRPr="00A3037B">
        <w:rPr>
          <w:szCs w:val="22"/>
        </w:rPr>
        <w:t xml:space="preserve"> made me great.</w:t>
      </w:r>
    </w:p>
    <w:p w:rsidR="00444BF9" w:rsidRDefault="00444BF9" w:rsidP="00444BF9">
      <w:pPr>
        <w:pStyle w:val="PlainText"/>
        <w:ind w:left="720" w:hanging="720"/>
        <w:rPr>
          <w:szCs w:val="22"/>
        </w:rPr>
      </w:pPr>
      <w:r w:rsidRPr="00A3037B">
        <w:rPr>
          <w:szCs w:val="22"/>
          <w:vertAlign w:val="superscript"/>
        </w:rPr>
        <w:t>36</w:t>
      </w:r>
      <w:r>
        <w:rPr>
          <w:szCs w:val="22"/>
        </w:rPr>
        <w:t xml:space="preserve">You widened my step </w:t>
      </w:r>
      <w:r w:rsidRPr="00A3037B">
        <w:rPr>
          <w:szCs w:val="22"/>
        </w:rPr>
        <w:t>beneath me</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my ankles have not slipped</w:t>
      </w:r>
      <w:r w:rsidRPr="00A3037B">
        <w:rPr>
          <w:szCs w:val="22"/>
        </w:rPr>
        <w:t>.</w:t>
      </w:r>
    </w:p>
    <w:p w:rsidR="00444BF9" w:rsidRDefault="00444BF9" w:rsidP="00444BF9">
      <w:pPr>
        <w:pStyle w:val="PlainText"/>
        <w:ind w:left="720" w:hanging="720"/>
        <w:rPr>
          <w:szCs w:val="22"/>
        </w:rPr>
      </w:pPr>
      <w:r w:rsidRPr="00A3037B">
        <w:rPr>
          <w:szCs w:val="22"/>
          <w:vertAlign w:val="superscript"/>
        </w:rPr>
        <w:lastRenderedPageBreak/>
        <w:t>37</w:t>
      </w:r>
      <w:r>
        <w:rPr>
          <w:szCs w:val="22"/>
        </w:rPr>
        <w:t>I pursued my enemies so that I could</w:t>
      </w:r>
      <w:r w:rsidRPr="00A3037B">
        <w:rPr>
          <w:szCs w:val="22"/>
        </w:rPr>
        <w:t xml:space="preserve"> overtake them; </w:t>
      </w:r>
    </w:p>
    <w:p w:rsidR="00444BF9" w:rsidRPr="00A3037B" w:rsidRDefault="00444BF9" w:rsidP="00444BF9">
      <w:pPr>
        <w:pStyle w:val="PlainText"/>
        <w:ind w:left="720"/>
        <w:rPr>
          <w:szCs w:val="22"/>
        </w:rPr>
      </w:pPr>
      <w:r>
        <w:rPr>
          <w:szCs w:val="22"/>
        </w:rPr>
        <w:t xml:space="preserve">I didn’t turn back until I </w:t>
      </w:r>
      <w:r w:rsidRPr="00A3037B">
        <w:rPr>
          <w:szCs w:val="22"/>
        </w:rPr>
        <w:t>finished them off.</w:t>
      </w:r>
    </w:p>
    <w:p w:rsidR="00444BF9" w:rsidRDefault="00444BF9" w:rsidP="00444BF9">
      <w:pPr>
        <w:pStyle w:val="PlainText"/>
        <w:ind w:left="720" w:hanging="720"/>
        <w:rPr>
          <w:szCs w:val="22"/>
        </w:rPr>
      </w:pPr>
      <w:r w:rsidRPr="00A3037B">
        <w:rPr>
          <w:szCs w:val="22"/>
          <w:vertAlign w:val="superscript"/>
        </w:rPr>
        <w:t>38</w:t>
      </w:r>
      <w:r>
        <w:rPr>
          <w:szCs w:val="22"/>
        </w:rPr>
        <w:t>I hit them and they couldn’t get up</w:t>
      </w:r>
      <w:r w:rsidRPr="00A3037B">
        <w:rPr>
          <w:szCs w:val="22"/>
        </w:rPr>
        <w:t xml:space="preserve">; </w:t>
      </w:r>
    </w:p>
    <w:p w:rsidR="00444BF9" w:rsidRPr="00A3037B" w:rsidRDefault="00444BF9" w:rsidP="00444BF9">
      <w:pPr>
        <w:pStyle w:val="PlainText"/>
        <w:ind w:left="720"/>
        <w:rPr>
          <w:szCs w:val="22"/>
        </w:rPr>
      </w:pPr>
      <w:r>
        <w:rPr>
          <w:szCs w:val="22"/>
        </w:rPr>
        <w:t>they fe</w:t>
      </w:r>
      <w:r w:rsidRPr="00A3037B">
        <w:rPr>
          <w:szCs w:val="22"/>
        </w:rPr>
        <w:t>ll beneath my feet.</w:t>
      </w:r>
    </w:p>
    <w:p w:rsidR="00444BF9" w:rsidRDefault="00444BF9" w:rsidP="00444BF9">
      <w:pPr>
        <w:pStyle w:val="PlainText"/>
        <w:ind w:left="720" w:hanging="720"/>
        <w:rPr>
          <w:szCs w:val="22"/>
        </w:rPr>
      </w:pPr>
      <w:r w:rsidRPr="00A3037B">
        <w:rPr>
          <w:szCs w:val="22"/>
          <w:vertAlign w:val="superscript"/>
        </w:rPr>
        <w:t>39</w:t>
      </w:r>
      <w:r>
        <w:rPr>
          <w:szCs w:val="22"/>
        </w:rPr>
        <w:t>You’ve belt</w:t>
      </w:r>
      <w:r w:rsidRPr="00A3037B">
        <w:rPr>
          <w:szCs w:val="22"/>
        </w:rPr>
        <w:t>ed me w</w:t>
      </w:r>
      <w:r>
        <w:rPr>
          <w:szCs w:val="22"/>
        </w:rPr>
        <w:t>ith forcefulness</w:t>
      </w:r>
      <w:r w:rsidRPr="00A3037B">
        <w:rPr>
          <w:szCs w:val="22"/>
        </w:rPr>
        <w:t xml:space="preserve"> for battle; </w:t>
      </w:r>
    </w:p>
    <w:p w:rsidR="00444BF9" w:rsidRPr="00A3037B" w:rsidRDefault="00444BF9" w:rsidP="00444BF9">
      <w:pPr>
        <w:pStyle w:val="PlainText"/>
        <w:ind w:left="720"/>
        <w:rPr>
          <w:szCs w:val="22"/>
        </w:rPr>
      </w:pPr>
      <w:r>
        <w:rPr>
          <w:szCs w:val="22"/>
        </w:rPr>
        <w:t>you bent down beneath me the people who ro</w:t>
      </w:r>
      <w:r w:rsidRPr="00A3037B">
        <w:rPr>
          <w:szCs w:val="22"/>
        </w:rPr>
        <w:t xml:space="preserve">se </w:t>
      </w:r>
      <w:r>
        <w:rPr>
          <w:szCs w:val="22"/>
        </w:rPr>
        <w:t xml:space="preserve">up </w:t>
      </w:r>
      <w:r w:rsidRPr="00A3037B">
        <w:rPr>
          <w:szCs w:val="22"/>
        </w:rPr>
        <w:t>against me.</w:t>
      </w:r>
    </w:p>
    <w:p w:rsidR="00444BF9" w:rsidRDefault="00444BF9" w:rsidP="00444BF9">
      <w:pPr>
        <w:pStyle w:val="PlainText"/>
        <w:ind w:left="720" w:hanging="720"/>
        <w:rPr>
          <w:szCs w:val="22"/>
        </w:rPr>
      </w:pPr>
      <w:r w:rsidRPr="00A3037B">
        <w:rPr>
          <w:szCs w:val="22"/>
          <w:vertAlign w:val="superscript"/>
        </w:rPr>
        <w:t>40</w:t>
      </w:r>
      <w:r>
        <w:rPr>
          <w:szCs w:val="22"/>
        </w:rPr>
        <w:t xml:space="preserve">My enemies you’ve made </w:t>
      </w:r>
      <w:r w:rsidRPr="00A3037B">
        <w:rPr>
          <w:szCs w:val="22"/>
        </w:rPr>
        <w:t xml:space="preserve">turn tail for me; </w:t>
      </w:r>
    </w:p>
    <w:p w:rsidR="00444BF9" w:rsidRPr="00A3037B" w:rsidRDefault="00444BF9" w:rsidP="00444BF9">
      <w:pPr>
        <w:pStyle w:val="PlainText"/>
        <w:ind w:left="720"/>
        <w:rPr>
          <w:szCs w:val="22"/>
        </w:rPr>
      </w:pPr>
      <w:r>
        <w:rPr>
          <w:szCs w:val="22"/>
        </w:rPr>
        <w:t>the people who were hostile to me – I wiped</w:t>
      </w:r>
      <w:r w:rsidRPr="00A3037B">
        <w:rPr>
          <w:szCs w:val="22"/>
        </w:rPr>
        <w:t xml:space="preserve"> them</w:t>
      </w:r>
      <w:r>
        <w:rPr>
          <w:szCs w:val="22"/>
        </w:rPr>
        <w:t xml:space="preserve"> out</w:t>
      </w:r>
      <w:r w:rsidRPr="00A3037B">
        <w:rPr>
          <w:szCs w:val="22"/>
        </w:rPr>
        <w:t>.</w:t>
      </w:r>
    </w:p>
    <w:p w:rsidR="00444BF9" w:rsidRDefault="00444BF9" w:rsidP="00444BF9">
      <w:pPr>
        <w:pStyle w:val="PlainText"/>
        <w:ind w:left="720" w:hanging="720"/>
        <w:rPr>
          <w:szCs w:val="22"/>
        </w:rPr>
      </w:pPr>
      <w:r w:rsidRPr="00A3037B">
        <w:rPr>
          <w:szCs w:val="22"/>
          <w:vertAlign w:val="superscript"/>
        </w:rPr>
        <w:t>41</w:t>
      </w:r>
      <w:r w:rsidRPr="00A3037B">
        <w:rPr>
          <w:szCs w:val="22"/>
        </w:rPr>
        <w:t>They cried for deliverance, but there was no deliverer</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[cried] to Yahweh, but he has</w:t>
      </w:r>
      <w:r w:rsidRPr="00A3037B">
        <w:rPr>
          <w:szCs w:val="22"/>
        </w:rPr>
        <w:t xml:space="preserve"> not answer</w:t>
      </w:r>
      <w:r>
        <w:rPr>
          <w:szCs w:val="22"/>
        </w:rPr>
        <w:t>ed</w:t>
      </w:r>
      <w:r w:rsidRPr="00A3037B">
        <w:rPr>
          <w:szCs w:val="22"/>
        </w:rPr>
        <w:t xml:space="preserve"> them.</w:t>
      </w:r>
    </w:p>
    <w:p w:rsidR="00444BF9" w:rsidRDefault="00444BF9" w:rsidP="00444BF9">
      <w:pPr>
        <w:pStyle w:val="PlainText"/>
        <w:ind w:left="720" w:hanging="720"/>
        <w:rPr>
          <w:szCs w:val="22"/>
        </w:rPr>
      </w:pPr>
      <w:r w:rsidRPr="00A3037B">
        <w:rPr>
          <w:szCs w:val="22"/>
          <w:vertAlign w:val="superscript"/>
        </w:rPr>
        <w:t>42</w:t>
      </w:r>
      <w:r w:rsidRPr="00A3037B">
        <w:rPr>
          <w:szCs w:val="22"/>
        </w:rPr>
        <w:t>I ground them fine</w:t>
      </w:r>
      <w:r>
        <w:rPr>
          <w:szCs w:val="22"/>
        </w:rPr>
        <w:t xml:space="preserve"> like dirt before</w:t>
      </w:r>
      <w:r w:rsidRPr="00A3037B">
        <w:rPr>
          <w:szCs w:val="22"/>
        </w:rPr>
        <w:t xml:space="preserve"> the wind, </w:t>
      </w:r>
    </w:p>
    <w:p w:rsidR="00444BF9" w:rsidRPr="00A3037B" w:rsidRDefault="00444BF9" w:rsidP="00444BF9">
      <w:pPr>
        <w:pStyle w:val="PlainText"/>
        <w:ind w:left="720"/>
        <w:rPr>
          <w:szCs w:val="22"/>
        </w:rPr>
      </w:pPr>
      <w:r w:rsidRPr="00A3037B">
        <w:rPr>
          <w:szCs w:val="22"/>
        </w:rPr>
        <w:t>flattened them like mud in the streets.</w:t>
      </w:r>
    </w:p>
    <w:p w:rsidR="00444BF9" w:rsidRDefault="00444BF9" w:rsidP="00444BF9">
      <w:pPr>
        <w:pStyle w:val="PlainText"/>
        <w:ind w:left="720" w:hanging="720"/>
        <w:rPr>
          <w:szCs w:val="22"/>
        </w:rPr>
      </w:pPr>
      <w:r w:rsidRPr="00A3037B">
        <w:rPr>
          <w:szCs w:val="22"/>
          <w:vertAlign w:val="superscript"/>
        </w:rPr>
        <w:t>43</w:t>
      </w:r>
      <w:r>
        <w:rPr>
          <w:szCs w:val="22"/>
        </w:rPr>
        <w:t>You enabled me to survive from arguments with</w:t>
      </w:r>
      <w:r w:rsidRPr="00A3037B">
        <w:rPr>
          <w:szCs w:val="22"/>
        </w:rPr>
        <w:t xml:space="preserve"> the people, </w:t>
      </w:r>
    </w:p>
    <w:p w:rsidR="00444BF9" w:rsidRPr="00A3037B" w:rsidRDefault="00444BF9" w:rsidP="00444BF9">
      <w:pPr>
        <w:pStyle w:val="PlainText"/>
        <w:ind w:left="720"/>
        <w:rPr>
          <w:szCs w:val="22"/>
        </w:rPr>
      </w:pPr>
      <w:r>
        <w:rPr>
          <w:szCs w:val="22"/>
        </w:rPr>
        <w:t xml:space="preserve">you set me as </w:t>
      </w:r>
      <w:r w:rsidRPr="00A3037B">
        <w:rPr>
          <w:szCs w:val="22"/>
        </w:rPr>
        <w:t>head of nations.</w:t>
      </w:r>
    </w:p>
    <w:p w:rsidR="00444BF9" w:rsidRDefault="00444BF9" w:rsidP="00444BF9">
      <w:pPr>
        <w:pStyle w:val="PlainText"/>
        <w:ind w:left="720" w:hanging="720"/>
        <w:rPr>
          <w:szCs w:val="22"/>
        </w:rPr>
      </w:pPr>
      <w:r>
        <w:rPr>
          <w:szCs w:val="22"/>
        </w:rPr>
        <w:t xml:space="preserve">A people </w:t>
      </w:r>
      <w:r w:rsidRPr="00A3037B">
        <w:rPr>
          <w:szCs w:val="22"/>
        </w:rPr>
        <w:t xml:space="preserve">I did not acknowledge serve me; </w:t>
      </w:r>
    </w:p>
    <w:p w:rsidR="00444BF9" w:rsidRPr="00A3037B" w:rsidRDefault="00444BF9" w:rsidP="00444BF9">
      <w:pPr>
        <w:pStyle w:val="PlainText"/>
        <w:ind w:left="720"/>
        <w:rPr>
          <w:szCs w:val="22"/>
        </w:rPr>
      </w:pPr>
      <w:r w:rsidRPr="00A3037B">
        <w:rPr>
          <w:szCs w:val="22"/>
          <w:vertAlign w:val="superscript"/>
        </w:rPr>
        <w:t>44</w:t>
      </w:r>
      <w:r w:rsidRPr="00A3037B">
        <w:rPr>
          <w:szCs w:val="22"/>
        </w:rPr>
        <w:t>on</w:t>
      </w:r>
      <w:r>
        <w:rPr>
          <w:szCs w:val="22"/>
        </w:rPr>
        <w:t xml:space="preserve"> hearing with the ear, they listened to</w:t>
      </w:r>
      <w:r w:rsidRPr="00A3037B">
        <w:rPr>
          <w:szCs w:val="22"/>
        </w:rPr>
        <w:t xml:space="preserve"> me.</w:t>
      </w:r>
    </w:p>
    <w:p w:rsidR="00444BF9" w:rsidRDefault="00444BF9" w:rsidP="00444BF9">
      <w:pPr>
        <w:pStyle w:val="PlainText"/>
        <w:ind w:left="720" w:hanging="720"/>
        <w:rPr>
          <w:szCs w:val="22"/>
        </w:rPr>
      </w:pPr>
      <w:r w:rsidRPr="00A3037B">
        <w:rPr>
          <w:szCs w:val="22"/>
        </w:rPr>
        <w:t xml:space="preserve"> Foreigners wither before me, </w:t>
      </w:r>
    </w:p>
    <w:p w:rsidR="00444BF9" w:rsidRDefault="00444BF9" w:rsidP="00444BF9">
      <w:pPr>
        <w:pStyle w:val="PlainText"/>
        <w:ind w:left="720"/>
        <w:rPr>
          <w:szCs w:val="22"/>
        </w:rPr>
      </w:pPr>
      <w:r w:rsidRPr="00A3037B">
        <w:rPr>
          <w:szCs w:val="22"/>
          <w:vertAlign w:val="superscript"/>
        </w:rPr>
        <w:t>45</w:t>
      </w:r>
      <w:r>
        <w:rPr>
          <w:szCs w:val="22"/>
        </w:rPr>
        <w:t>foreigners wilt and come quaki</w:t>
      </w:r>
      <w:r w:rsidRPr="00A3037B">
        <w:rPr>
          <w:szCs w:val="22"/>
        </w:rPr>
        <w:t>ng out of their strongholds.</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46</w:t>
      </w:r>
      <w:r w:rsidRPr="00A3037B">
        <w:rPr>
          <w:szCs w:val="22"/>
        </w:rPr>
        <w:t>Yahweh</w:t>
      </w:r>
      <w:r>
        <w:rPr>
          <w:szCs w:val="22"/>
        </w:rPr>
        <w:t xml:space="preserve"> lives, my crag be bless</w:t>
      </w:r>
      <w:r w:rsidRPr="00A3037B">
        <w:rPr>
          <w:szCs w:val="22"/>
        </w:rPr>
        <w:t xml:space="preserve">ed, </w:t>
      </w:r>
    </w:p>
    <w:p w:rsidR="00444BF9" w:rsidRPr="00A3037B" w:rsidRDefault="00444BF9" w:rsidP="00444BF9">
      <w:pPr>
        <w:pStyle w:val="PlainText"/>
        <w:ind w:left="720"/>
        <w:rPr>
          <w:szCs w:val="22"/>
        </w:rPr>
      </w:pPr>
      <w:r w:rsidRPr="00A3037B">
        <w:rPr>
          <w:szCs w:val="22"/>
        </w:rPr>
        <w:t xml:space="preserve">may </w:t>
      </w:r>
      <w:r>
        <w:rPr>
          <w:szCs w:val="22"/>
        </w:rPr>
        <w:t>my God who</w:t>
      </w:r>
      <w:r w:rsidRPr="00A3037B">
        <w:rPr>
          <w:szCs w:val="22"/>
        </w:rPr>
        <w:t xml:space="preserve"> de</w:t>
      </w:r>
      <w:r>
        <w:rPr>
          <w:szCs w:val="22"/>
        </w:rPr>
        <w:t>livers be exalted</w:t>
      </w:r>
      <w:r w:rsidRPr="00A3037B">
        <w:rPr>
          <w:szCs w:val="22"/>
        </w:rPr>
        <w:t>,</w:t>
      </w:r>
    </w:p>
    <w:p w:rsidR="00444BF9" w:rsidRDefault="00444BF9" w:rsidP="00444BF9">
      <w:pPr>
        <w:pStyle w:val="PlainText"/>
        <w:ind w:left="720" w:hanging="720"/>
        <w:rPr>
          <w:szCs w:val="22"/>
        </w:rPr>
      </w:pPr>
      <w:r w:rsidRPr="00A3037B">
        <w:rPr>
          <w:szCs w:val="22"/>
          <w:vertAlign w:val="superscript"/>
        </w:rPr>
        <w:t>47</w:t>
      </w:r>
      <w:r>
        <w:rPr>
          <w:szCs w:val="22"/>
        </w:rPr>
        <w:t>T</w:t>
      </w:r>
      <w:r w:rsidRPr="00A3037B">
        <w:rPr>
          <w:szCs w:val="22"/>
        </w:rPr>
        <w:t xml:space="preserve">he God who gives me total redress </w:t>
      </w:r>
    </w:p>
    <w:p w:rsidR="00444BF9" w:rsidRPr="00A3037B" w:rsidRDefault="00444BF9" w:rsidP="00444BF9">
      <w:pPr>
        <w:pStyle w:val="PlainText"/>
        <w:ind w:left="720"/>
        <w:rPr>
          <w:szCs w:val="22"/>
        </w:rPr>
      </w:pPr>
      <w:r w:rsidRPr="00A3037B">
        <w:rPr>
          <w:szCs w:val="22"/>
        </w:rPr>
        <w:t>subjects peoples under me,</w:t>
      </w:r>
    </w:p>
    <w:p w:rsidR="00444BF9" w:rsidRDefault="00444BF9" w:rsidP="00444BF9">
      <w:pPr>
        <w:pStyle w:val="PlainText"/>
        <w:ind w:left="720" w:hanging="720"/>
        <w:rPr>
          <w:szCs w:val="22"/>
        </w:rPr>
      </w:pPr>
      <w:r w:rsidRPr="00A3037B">
        <w:rPr>
          <w:szCs w:val="22"/>
          <w:vertAlign w:val="superscript"/>
        </w:rPr>
        <w:t>48</w:t>
      </w:r>
      <w:r>
        <w:rPr>
          <w:szCs w:val="22"/>
        </w:rPr>
        <w:t xml:space="preserve">Who enabled me to escape from </w:t>
      </w:r>
      <w:r w:rsidRPr="00A3037B">
        <w:rPr>
          <w:szCs w:val="22"/>
        </w:rPr>
        <w:t xml:space="preserve">my enemies, </w:t>
      </w:r>
    </w:p>
    <w:p w:rsidR="00444BF9" w:rsidRDefault="00444BF9" w:rsidP="00444BF9">
      <w:pPr>
        <w:pStyle w:val="PlainText"/>
        <w:ind w:left="720"/>
        <w:rPr>
          <w:szCs w:val="22"/>
        </w:rPr>
      </w:pPr>
      <w:r w:rsidRPr="00A3037B">
        <w:rPr>
          <w:szCs w:val="22"/>
        </w:rPr>
        <w:t xml:space="preserve">yes, exalts me above the people who rise up against me, </w:t>
      </w:r>
    </w:p>
    <w:p w:rsidR="00444BF9" w:rsidRPr="00A3037B" w:rsidRDefault="00444BF9" w:rsidP="00444BF9">
      <w:pPr>
        <w:pStyle w:val="PlainText"/>
        <w:ind w:left="720"/>
        <w:rPr>
          <w:szCs w:val="22"/>
        </w:rPr>
      </w:pPr>
      <w:r>
        <w:rPr>
          <w:szCs w:val="22"/>
        </w:rPr>
        <w:t>rescues me from the violent man</w:t>
      </w:r>
      <w:r w:rsidRPr="00A3037B">
        <w:rPr>
          <w:szCs w:val="22"/>
        </w:rPr>
        <w:t>!</w:t>
      </w:r>
    </w:p>
    <w:p w:rsidR="00444BF9"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49</w:t>
      </w:r>
      <w:r w:rsidRPr="00A3037B">
        <w:rPr>
          <w:szCs w:val="22"/>
        </w:rPr>
        <w:t xml:space="preserve">Therefore I will confess </w:t>
      </w:r>
      <w:r>
        <w:rPr>
          <w:szCs w:val="22"/>
        </w:rPr>
        <w:t xml:space="preserve">you </w:t>
      </w:r>
      <w:r w:rsidRPr="00A3037B">
        <w:rPr>
          <w:szCs w:val="22"/>
        </w:rPr>
        <w:t>Yahweh among the nations</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make music for your</w:t>
      </w:r>
      <w:r w:rsidRPr="00A3037B">
        <w:rPr>
          <w:szCs w:val="22"/>
        </w:rPr>
        <w:t xml:space="preserve"> name,</w:t>
      </w:r>
    </w:p>
    <w:p w:rsidR="00444BF9" w:rsidRDefault="00444BF9" w:rsidP="00444BF9">
      <w:pPr>
        <w:pStyle w:val="PlainText"/>
        <w:ind w:left="720" w:hanging="720"/>
        <w:rPr>
          <w:szCs w:val="22"/>
        </w:rPr>
      </w:pPr>
      <w:r w:rsidRPr="00A3037B">
        <w:rPr>
          <w:szCs w:val="22"/>
          <w:vertAlign w:val="superscript"/>
        </w:rPr>
        <w:t>50</w:t>
      </w:r>
      <w:r>
        <w:rPr>
          <w:szCs w:val="22"/>
        </w:rPr>
        <w:t>T</w:t>
      </w:r>
      <w:r w:rsidRPr="00A3037B">
        <w:rPr>
          <w:szCs w:val="22"/>
        </w:rPr>
        <w:t xml:space="preserve">he one who gives great acts of deliverance to his king, </w:t>
      </w:r>
    </w:p>
    <w:p w:rsidR="00444BF9" w:rsidRDefault="00444BF9" w:rsidP="00444BF9">
      <w:pPr>
        <w:pStyle w:val="PlainText"/>
        <w:ind w:left="720"/>
        <w:rPr>
          <w:szCs w:val="22"/>
        </w:rPr>
      </w:pPr>
      <w:r>
        <w:rPr>
          <w:szCs w:val="22"/>
        </w:rPr>
        <w:t>acting with commitment to</w:t>
      </w:r>
      <w:r w:rsidRPr="00A3037B">
        <w:rPr>
          <w:szCs w:val="22"/>
        </w:rPr>
        <w:t xml:space="preserve"> his anointed, </w:t>
      </w:r>
    </w:p>
    <w:p w:rsidR="00444BF9" w:rsidRPr="00A3037B" w:rsidRDefault="00444BF9" w:rsidP="00444BF9">
      <w:pPr>
        <w:pStyle w:val="PlainText"/>
        <w:ind w:left="720"/>
        <w:rPr>
          <w:szCs w:val="22"/>
        </w:rPr>
      </w:pPr>
      <w:r>
        <w:rPr>
          <w:szCs w:val="22"/>
        </w:rPr>
        <w:t>to David and to</w:t>
      </w:r>
      <w:r w:rsidRPr="00A3037B">
        <w:rPr>
          <w:szCs w:val="22"/>
        </w:rPr>
        <w:t xml:space="preserve"> his offspring </w:t>
      </w:r>
      <w:r>
        <w:rPr>
          <w:szCs w:val="22"/>
        </w:rPr>
        <w:t>permanently</w:t>
      </w:r>
      <w:r w:rsidRPr="00A3037B">
        <w:rPr>
          <w:szCs w:val="22"/>
        </w:rPr>
        <w:t xml:space="preserve">! </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19 The Mystery of Sin</w:t>
      </w:r>
    </w:p>
    <w:p w:rsidR="00444BF9" w:rsidRPr="00A3037B" w:rsidRDefault="00444BF9" w:rsidP="00444BF9">
      <w:pPr>
        <w:pStyle w:val="PlainText"/>
        <w:rPr>
          <w:szCs w:val="22"/>
        </w:rPr>
      </w:pPr>
      <w:r w:rsidRPr="00A3037B">
        <w:rPr>
          <w:szCs w:val="22"/>
        </w:rPr>
        <w:t>The leader’s.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The heavens are recount</w:t>
      </w:r>
      <w:r w:rsidRPr="00A3037B">
        <w:rPr>
          <w:szCs w:val="22"/>
        </w:rPr>
        <w:t xml:space="preserve">ing God’s </w:t>
      </w:r>
      <w:r>
        <w:rPr>
          <w:szCs w:val="22"/>
        </w:rPr>
        <w:t xml:space="preserve">splendour, </w:t>
      </w:r>
    </w:p>
    <w:p w:rsidR="00444BF9" w:rsidRPr="00A3037B" w:rsidRDefault="00444BF9" w:rsidP="00444BF9">
      <w:pPr>
        <w:pStyle w:val="PlainText"/>
        <w:ind w:firstLine="720"/>
        <w:rPr>
          <w:szCs w:val="22"/>
        </w:rPr>
      </w:pPr>
      <w:r>
        <w:rPr>
          <w:szCs w:val="22"/>
        </w:rPr>
        <w:t>the sky is telling of what</w:t>
      </w:r>
      <w:r w:rsidRPr="00A3037B">
        <w:rPr>
          <w:szCs w:val="22"/>
        </w:rPr>
        <w:t xml:space="preserve"> his hands</w:t>
      </w:r>
      <w:r>
        <w:rPr>
          <w:szCs w:val="22"/>
        </w:rPr>
        <w:t xml:space="preserve"> made</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Day by day it pours out speech, </w:t>
      </w:r>
    </w:p>
    <w:p w:rsidR="00444BF9" w:rsidRPr="00A3037B" w:rsidRDefault="00444BF9" w:rsidP="00444BF9">
      <w:pPr>
        <w:pStyle w:val="PlainText"/>
        <w:ind w:firstLine="720"/>
        <w:rPr>
          <w:szCs w:val="22"/>
        </w:rPr>
      </w:pPr>
      <w:r w:rsidRPr="00A3037B">
        <w:rPr>
          <w:szCs w:val="22"/>
        </w:rPr>
        <w:t xml:space="preserve">night by night it proclaims knowledge. </w:t>
      </w:r>
    </w:p>
    <w:p w:rsidR="00444BF9" w:rsidRDefault="00444BF9" w:rsidP="00444BF9">
      <w:pPr>
        <w:pStyle w:val="PlainText"/>
        <w:rPr>
          <w:szCs w:val="22"/>
        </w:rPr>
      </w:pPr>
      <w:r w:rsidRPr="00A3037B">
        <w:rPr>
          <w:szCs w:val="22"/>
          <w:vertAlign w:val="superscript"/>
        </w:rPr>
        <w:t>3</w:t>
      </w:r>
      <w:r>
        <w:rPr>
          <w:szCs w:val="22"/>
        </w:rPr>
        <w:t>There’s</w:t>
      </w:r>
      <w:r w:rsidRPr="00A3037B">
        <w:rPr>
          <w:szCs w:val="22"/>
        </w:rPr>
        <w:t xml:space="preserve"> no speech, there are no words, </w:t>
      </w:r>
    </w:p>
    <w:p w:rsidR="00444BF9" w:rsidRPr="00A3037B" w:rsidRDefault="00444BF9" w:rsidP="00444BF9">
      <w:pPr>
        <w:pStyle w:val="PlainText"/>
        <w:ind w:firstLine="720"/>
        <w:rPr>
          <w:szCs w:val="22"/>
        </w:rPr>
      </w:pPr>
      <w:r w:rsidRPr="00A3037B">
        <w:rPr>
          <w:szCs w:val="22"/>
        </w:rPr>
        <w:t>whose voice does not make itself heard.</w:t>
      </w:r>
    </w:p>
    <w:p w:rsidR="00444BF9" w:rsidRDefault="00444BF9" w:rsidP="00444BF9">
      <w:pPr>
        <w:pStyle w:val="PlainText"/>
        <w:rPr>
          <w:szCs w:val="22"/>
        </w:rPr>
      </w:pPr>
      <w:r w:rsidRPr="00A3037B">
        <w:rPr>
          <w:szCs w:val="22"/>
          <w:vertAlign w:val="superscript"/>
        </w:rPr>
        <w:t>4</w:t>
      </w:r>
      <w:r w:rsidRPr="00A3037B">
        <w:rPr>
          <w:szCs w:val="22"/>
        </w:rPr>
        <w:t xml:space="preserve">In all the earth their noise has gone out, </w:t>
      </w:r>
    </w:p>
    <w:p w:rsidR="00444BF9" w:rsidRPr="00A3037B" w:rsidRDefault="00444BF9" w:rsidP="00444BF9">
      <w:pPr>
        <w:pStyle w:val="PlainText"/>
        <w:ind w:firstLine="720"/>
        <w:rPr>
          <w:szCs w:val="22"/>
        </w:rPr>
      </w:pPr>
      <w:r w:rsidRPr="00A3037B">
        <w:rPr>
          <w:szCs w:val="22"/>
        </w:rPr>
        <w:t xml:space="preserve">at the end of the world their </w:t>
      </w:r>
      <w:r>
        <w:rPr>
          <w:szCs w:val="22"/>
        </w:rPr>
        <w:t>utterances</w:t>
      </w:r>
      <w:r w:rsidRPr="00A3037B">
        <w:rPr>
          <w:szCs w:val="22"/>
        </w:rPr>
        <w:t>.</w:t>
      </w:r>
    </w:p>
    <w:p w:rsidR="00444BF9" w:rsidRDefault="00444BF9" w:rsidP="00444BF9">
      <w:pPr>
        <w:pStyle w:val="PlainText"/>
        <w:rPr>
          <w:szCs w:val="22"/>
        </w:rPr>
      </w:pPr>
      <w:r w:rsidRPr="00A3037B">
        <w:rPr>
          <w:szCs w:val="22"/>
        </w:rPr>
        <w:t xml:space="preserve"> For the su</w:t>
      </w:r>
      <w:r>
        <w:rPr>
          <w:szCs w:val="22"/>
        </w:rPr>
        <w:t>n he put a tent in them</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5</w:t>
      </w:r>
      <w:r>
        <w:rPr>
          <w:szCs w:val="22"/>
        </w:rPr>
        <w:t xml:space="preserve">it’s like a groom going out of his dressing room </w:t>
      </w:r>
      <w:r w:rsidRPr="00A3037B">
        <w:rPr>
          <w:szCs w:val="22"/>
        </w:rPr>
        <w:t>.</w:t>
      </w:r>
    </w:p>
    <w:p w:rsidR="00444BF9" w:rsidRDefault="00444BF9" w:rsidP="00444BF9">
      <w:pPr>
        <w:pStyle w:val="PlainText"/>
        <w:rPr>
          <w:szCs w:val="22"/>
        </w:rPr>
      </w:pPr>
      <w:r w:rsidRPr="00A3037B">
        <w:rPr>
          <w:szCs w:val="22"/>
        </w:rPr>
        <w:lastRenderedPageBreak/>
        <w:t xml:space="preserve"> It rejoices to run the path, like a </w:t>
      </w:r>
      <w:r>
        <w:rPr>
          <w:szCs w:val="22"/>
        </w:rPr>
        <w:t>strong man,</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6</w:t>
      </w:r>
      <w:r>
        <w:rPr>
          <w:szCs w:val="22"/>
        </w:rPr>
        <w:t>as its going out</w:t>
      </w:r>
      <w:r w:rsidRPr="00A3037B">
        <w:rPr>
          <w:szCs w:val="22"/>
        </w:rPr>
        <w:t xml:space="preserve"> is from the end of the heavens.</w:t>
      </w:r>
    </w:p>
    <w:p w:rsidR="00444BF9" w:rsidRDefault="00444BF9" w:rsidP="00444BF9">
      <w:pPr>
        <w:pStyle w:val="PlainText"/>
        <w:rPr>
          <w:szCs w:val="22"/>
        </w:rPr>
      </w:pPr>
      <w:r w:rsidRPr="00A3037B">
        <w:rPr>
          <w:szCs w:val="22"/>
        </w:rPr>
        <w:t xml:space="preserve"> Its</w:t>
      </w:r>
      <w:r>
        <w:rPr>
          <w:szCs w:val="22"/>
        </w:rPr>
        <w:t xml:space="preserve"> completed circuit is at their [other]</w:t>
      </w:r>
      <w:r w:rsidRPr="00A3037B">
        <w:rPr>
          <w:szCs w:val="22"/>
        </w:rPr>
        <w:t xml:space="preserve"> end, </w:t>
      </w:r>
    </w:p>
    <w:p w:rsidR="00444BF9" w:rsidRPr="00A3037B" w:rsidRDefault="00444BF9" w:rsidP="00444BF9">
      <w:pPr>
        <w:pStyle w:val="PlainText"/>
        <w:ind w:firstLine="720"/>
        <w:rPr>
          <w:szCs w:val="22"/>
        </w:rPr>
      </w:pPr>
      <w:r w:rsidRPr="00A3037B">
        <w:rPr>
          <w:szCs w:val="22"/>
        </w:rPr>
        <w:t>and th</w:t>
      </w:r>
      <w:r>
        <w:rPr>
          <w:szCs w:val="22"/>
        </w:rPr>
        <w:t>ere’</w:t>
      </w:r>
      <w:r w:rsidRPr="00A3037B">
        <w:rPr>
          <w:szCs w:val="22"/>
        </w:rPr>
        <w:t>s no</w:t>
      </w:r>
      <w:r>
        <w:rPr>
          <w:szCs w:val="22"/>
        </w:rPr>
        <w:t>thing hidden from its heat</w:t>
      </w:r>
      <w:r w:rsidRPr="00A3037B">
        <w:rPr>
          <w:szCs w:val="22"/>
        </w:rPr>
        <w:t>.</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Yahweh’s </w:t>
      </w:r>
      <w:r>
        <w:rPr>
          <w:szCs w:val="22"/>
        </w:rPr>
        <w:t>instruction</w:t>
      </w:r>
      <w:r w:rsidRPr="00A3037B">
        <w:rPr>
          <w:szCs w:val="22"/>
        </w:rPr>
        <w:t xml:space="preserve"> has integrity, </w:t>
      </w:r>
    </w:p>
    <w:p w:rsidR="00444BF9" w:rsidRPr="00A3037B" w:rsidRDefault="00444BF9" w:rsidP="00444BF9">
      <w:pPr>
        <w:pStyle w:val="PlainText"/>
        <w:ind w:left="720"/>
        <w:rPr>
          <w:szCs w:val="22"/>
        </w:rPr>
      </w:pPr>
      <w:r>
        <w:rPr>
          <w:szCs w:val="22"/>
        </w:rPr>
        <w:t>bring</w:t>
      </w:r>
      <w:r w:rsidRPr="00A3037B">
        <w:rPr>
          <w:szCs w:val="22"/>
        </w:rPr>
        <w:t>ing life</w:t>
      </w:r>
      <w:r>
        <w:rPr>
          <w:szCs w:val="22"/>
        </w:rPr>
        <w:t xml:space="preserve"> back</w:t>
      </w:r>
      <w:r w:rsidRPr="00A3037B">
        <w:rPr>
          <w:szCs w:val="22"/>
        </w:rPr>
        <w:t>.</w:t>
      </w:r>
    </w:p>
    <w:p w:rsidR="00444BF9" w:rsidRDefault="00444BF9" w:rsidP="00444BF9">
      <w:pPr>
        <w:pStyle w:val="PlainText"/>
        <w:ind w:left="720" w:hanging="720"/>
        <w:rPr>
          <w:szCs w:val="22"/>
        </w:rPr>
      </w:pPr>
      <w:r w:rsidRPr="00A3037B">
        <w:rPr>
          <w:szCs w:val="22"/>
        </w:rPr>
        <w:t xml:space="preserve"> Yahweh’s </w:t>
      </w:r>
      <w:r>
        <w:rPr>
          <w:szCs w:val="22"/>
        </w:rPr>
        <w:t>affirmation</w:t>
      </w:r>
      <w:r w:rsidRPr="00A3037B">
        <w:rPr>
          <w:szCs w:val="22"/>
        </w:rPr>
        <w:t xml:space="preserve"> is trustworthy, </w:t>
      </w:r>
    </w:p>
    <w:p w:rsidR="00444BF9" w:rsidRPr="00A3037B" w:rsidRDefault="00444BF9" w:rsidP="00444BF9">
      <w:pPr>
        <w:pStyle w:val="PlainText"/>
        <w:ind w:left="720"/>
        <w:rPr>
          <w:szCs w:val="22"/>
        </w:rPr>
      </w:pPr>
      <w:r>
        <w:rPr>
          <w:szCs w:val="22"/>
        </w:rPr>
        <w:t>making</w:t>
      </w:r>
      <w:r w:rsidRPr="00A3037B">
        <w:rPr>
          <w:szCs w:val="22"/>
        </w:rPr>
        <w:t xml:space="preserve"> the naïve</w:t>
      </w:r>
      <w:r>
        <w:rPr>
          <w:szCs w:val="22"/>
        </w:rPr>
        <w:t xml:space="preserve"> smart</w:t>
      </w:r>
      <w:r w:rsidRPr="00A3037B">
        <w:rPr>
          <w:szCs w:val="22"/>
        </w:rPr>
        <w:t>.</w:t>
      </w:r>
    </w:p>
    <w:p w:rsidR="00444BF9" w:rsidRDefault="00444BF9" w:rsidP="00444BF9">
      <w:pPr>
        <w:pStyle w:val="PlainText"/>
        <w:ind w:left="720" w:hanging="720"/>
        <w:rPr>
          <w:szCs w:val="22"/>
        </w:rPr>
      </w:pPr>
      <w:r w:rsidRPr="00A3037B">
        <w:rPr>
          <w:szCs w:val="22"/>
          <w:vertAlign w:val="superscript"/>
        </w:rPr>
        <w:t>8</w:t>
      </w:r>
      <w:r>
        <w:rPr>
          <w:szCs w:val="22"/>
        </w:rPr>
        <w:t>The things Yahweh has determined</w:t>
      </w:r>
      <w:r w:rsidRPr="00A3037B">
        <w:rPr>
          <w:szCs w:val="22"/>
        </w:rPr>
        <w:t xml:space="preserve"> are upright, </w:t>
      </w:r>
    </w:p>
    <w:p w:rsidR="00444BF9" w:rsidRPr="00A3037B" w:rsidRDefault="00444BF9" w:rsidP="00444BF9">
      <w:pPr>
        <w:pStyle w:val="PlainText"/>
        <w:ind w:left="720"/>
        <w:rPr>
          <w:szCs w:val="22"/>
        </w:rPr>
      </w:pPr>
      <w:r w:rsidRPr="00A3037B">
        <w:rPr>
          <w:szCs w:val="22"/>
        </w:rPr>
        <w:t>rejoicing the mind.</w:t>
      </w:r>
    </w:p>
    <w:p w:rsidR="00444BF9" w:rsidRDefault="00444BF9" w:rsidP="00444BF9">
      <w:pPr>
        <w:pStyle w:val="PlainText"/>
        <w:ind w:left="720" w:hanging="720"/>
        <w:rPr>
          <w:szCs w:val="22"/>
        </w:rPr>
      </w:pPr>
      <w:r w:rsidRPr="00A3037B">
        <w:rPr>
          <w:szCs w:val="22"/>
        </w:rPr>
        <w:t xml:space="preserve"> Yahweh’s </w:t>
      </w:r>
      <w:r>
        <w:rPr>
          <w:szCs w:val="22"/>
        </w:rPr>
        <w:t>order</w:t>
      </w:r>
      <w:r w:rsidRPr="00A3037B">
        <w:rPr>
          <w:szCs w:val="22"/>
        </w:rPr>
        <w:t xml:space="preserve"> is clean, </w:t>
      </w:r>
    </w:p>
    <w:p w:rsidR="00444BF9" w:rsidRPr="00A3037B" w:rsidRDefault="00444BF9" w:rsidP="00444BF9">
      <w:pPr>
        <w:pStyle w:val="PlainText"/>
        <w:ind w:left="720"/>
        <w:rPr>
          <w:szCs w:val="22"/>
        </w:rPr>
      </w:pPr>
      <w:r w:rsidRPr="00A3037B">
        <w:rPr>
          <w:szCs w:val="22"/>
        </w:rPr>
        <w:t xml:space="preserve">enlightening the eyes. </w:t>
      </w:r>
    </w:p>
    <w:p w:rsidR="00444BF9" w:rsidRDefault="00444BF9" w:rsidP="00444BF9">
      <w:pPr>
        <w:pStyle w:val="PlainText"/>
        <w:ind w:left="720" w:hanging="720"/>
        <w:rPr>
          <w:szCs w:val="22"/>
        </w:rPr>
      </w:pPr>
      <w:r w:rsidRPr="00A3037B">
        <w:rPr>
          <w:szCs w:val="22"/>
          <w:vertAlign w:val="superscript"/>
        </w:rPr>
        <w:t>9</w:t>
      </w:r>
      <w:r>
        <w:rPr>
          <w:szCs w:val="22"/>
        </w:rPr>
        <w:t>Awe for</w:t>
      </w:r>
      <w:r w:rsidRPr="00A3037B">
        <w:rPr>
          <w:szCs w:val="22"/>
        </w:rPr>
        <w:t xml:space="preserve"> Yahweh is pure, </w:t>
      </w:r>
    </w:p>
    <w:p w:rsidR="00444BF9" w:rsidRPr="00A3037B" w:rsidRDefault="00444BF9" w:rsidP="00444BF9">
      <w:pPr>
        <w:pStyle w:val="PlainText"/>
        <w:ind w:left="720"/>
        <w:rPr>
          <w:szCs w:val="22"/>
        </w:rPr>
      </w:pPr>
      <w:r w:rsidRPr="00A3037B">
        <w:rPr>
          <w:szCs w:val="22"/>
        </w:rPr>
        <w:t xml:space="preserve">standing </w:t>
      </w:r>
      <w:r>
        <w:rPr>
          <w:szCs w:val="22"/>
        </w:rPr>
        <w:t>permanently</w:t>
      </w:r>
      <w:r w:rsidRPr="00A3037B">
        <w:rPr>
          <w:szCs w:val="22"/>
        </w:rPr>
        <w:t>.</w:t>
      </w:r>
    </w:p>
    <w:p w:rsidR="00444BF9" w:rsidRDefault="00444BF9" w:rsidP="00444BF9">
      <w:pPr>
        <w:pStyle w:val="PlainText"/>
        <w:ind w:left="720" w:hanging="720"/>
        <w:rPr>
          <w:szCs w:val="22"/>
        </w:rPr>
      </w:pPr>
      <w:r>
        <w:rPr>
          <w:szCs w:val="22"/>
        </w:rPr>
        <w:t xml:space="preserve"> Yahweh’s rulings</w:t>
      </w:r>
      <w:r w:rsidRPr="00A3037B">
        <w:rPr>
          <w:szCs w:val="22"/>
        </w:rPr>
        <w:t xml:space="preserve"> are true; </w:t>
      </w:r>
    </w:p>
    <w:p w:rsidR="00444BF9" w:rsidRPr="00A3037B" w:rsidRDefault="00444BF9" w:rsidP="00444BF9">
      <w:pPr>
        <w:pStyle w:val="PlainText"/>
        <w:ind w:left="720"/>
        <w:rPr>
          <w:szCs w:val="22"/>
        </w:rPr>
      </w:pPr>
      <w:r>
        <w:rPr>
          <w:szCs w:val="22"/>
        </w:rPr>
        <w:t>They’</w:t>
      </w:r>
      <w:r w:rsidRPr="00A3037B">
        <w:rPr>
          <w:szCs w:val="22"/>
        </w:rPr>
        <w:t>re faithful altogether.</w:t>
      </w:r>
    </w:p>
    <w:p w:rsidR="00444BF9" w:rsidRDefault="00444BF9" w:rsidP="00444BF9">
      <w:pPr>
        <w:pStyle w:val="PlainText"/>
        <w:ind w:left="720" w:hanging="720"/>
        <w:rPr>
          <w:szCs w:val="22"/>
        </w:rPr>
      </w:pPr>
      <w:r w:rsidRPr="00A3037B">
        <w:rPr>
          <w:szCs w:val="22"/>
          <w:vertAlign w:val="superscript"/>
        </w:rPr>
        <w:t>10</w:t>
      </w:r>
      <w:r>
        <w:rPr>
          <w:szCs w:val="22"/>
        </w:rPr>
        <w:t>They’</w:t>
      </w:r>
      <w:r w:rsidRPr="00A3037B">
        <w:rPr>
          <w:szCs w:val="22"/>
        </w:rPr>
        <w:t xml:space="preserve">re more desirable than gold, </w:t>
      </w:r>
    </w:p>
    <w:p w:rsidR="00444BF9" w:rsidRPr="00A3037B" w:rsidRDefault="00444BF9" w:rsidP="00444BF9">
      <w:pPr>
        <w:pStyle w:val="PlainText"/>
        <w:ind w:left="720"/>
        <w:rPr>
          <w:szCs w:val="22"/>
        </w:rPr>
      </w:pPr>
      <w:r w:rsidRPr="00A3037B">
        <w:rPr>
          <w:szCs w:val="22"/>
        </w:rPr>
        <w:t>than much pure gold,</w:t>
      </w:r>
    </w:p>
    <w:p w:rsidR="00444BF9" w:rsidRDefault="00444BF9" w:rsidP="00444BF9">
      <w:pPr>
        <w:pStyle w:val="PlainText"/>
        <w:ind w:left="720" w:hanging="720"/>
        <w:rPr>
          <w:szCs w:val="22"/>
        </w:rPr>
      </w:pPr>
      <w:r>
        <w:rPr>
          <w:szCs w:val="22"/>
        </w:rPr>
        <w:t xml:space="preserve"> sweeter than syrup</w:t>
      </w:r>
      <w:r w:rsidRPr="00A3037B">
        <w:rPr>
          <w:szCs w:val="22"/>
        </w:rPr>
        <w:t xml:space="preserve">, </w:t>
      </w:r>
    </w:p>
    <w:p w:rsidR="00444BF9" w:rsidRPr="00A3037B" w:rsidRDefault="00444BF9" w:rsidP="00444BF9">
      <w:pPr>
        <w:pStyle w:val="PlainText"/>
        <w:ind w:left="720"/>
        <w:rPr>
          <w:szCs w:val="22"/>
        </w:rPr>
      </w:pPr>
      <w:r w:rsidRPr="00A3037B">
        <w:rPr>
          <w:szCs w:val="22"/>
        </w:rPr>
        <w:t>than the juice of honeycombs.</w:t>
      </w:r>
    </w:p>
    <w:p w:rsidR="00444BF9" w:rsidRDefault="00444BF9" w:rsidP="00444BF9">
      <w:pPr>
        <w:pStyle w:val="PlainText"/>
        <w:ind w:left="720" w:hanging="720"/>
        <w:rPr>
          <w:szCs w:val="22"/>
        </w:rPr>
      </w:pPr>
      <w:r w:rsidRPr="00A3037B">
        <w:rPr>
          <w:szCs w:val="22"/>
          <w:vertAlign w:val="superscript"/>
        </w:rPr>
        <w:t>11</w:t>
      </w:r>
      <w:r w:rsidRPr="00A3037B">
        <w:rPr>
          <w:szCs w:val="22"/>
        </w:rPr>
        <w:t>Y</w:t>
      </w:r>
      <w:r>
        <w:rPr>
          <w:szCs w:val="22"/>
        </w:rPr>
        <w:t>es, your servant takes warning through</w:t>
      </w:r>
      <w:r w:rsidRPr="00A3037B">
        <w:rPr>
          <w:szCs w:val="22"/>
        </w:rPr>
        <w:t xml:space="preserve"> them, </w:t>
      </w:r>
    </w:p>
    <w:p w:rsidR="00444BF9" w:rsidRPr="00A3037B" w:rsidRDefault="00444BF9" w:rsidP="00444BF9">
      <w:pPr>
        <w:pStyle w:val="PlainText"/>
        <w:ind w:left="720"/>
        <w:rPr>
          <w:szCs w:val="22"/>
        </w:rPr>
      </w:pPr>
      <w:r w:rsidRPr="00A3037B">
        <w:rPr>
          <w:szCs w:val="22"/>
        </w:rPr>
        <w:t>and in keeping them there are great results.</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Who can understand mistakes? </w:t>
      </w:r>
    </w:p>
    <w:p w:rsidR="00444BF9" w:rsidRDefault="00444BF9" w:rsidP="00444BF9">
      <w:pPr>
        <w:pStyle w:val="PlainText"/>
        <w:ind w:left="720"/>
        <w:rPr>
          <w:szCs w:val="22"/>
        </w:rPr>
      </w:pPr>
      <w:r>
        <w:rPr>
          <w:szCs w:val="22"/>
        </w:rPr>
        <w:t>– free me from</w:t>
      </w:r>
      <w:r w:rsidRPr="00A3037B">
        <w:rPr>
          <w:szCs w:val="22"/>
        </w:rPr>
        <w:t xml:space="preserve"> things that are hidden; </w:t>
      </w:r>
    </w:p>
    <w:p w:rsidR="00444BF9" w:rsidRPr="00A3037B" w:rsidRDefault="00444BF9" w:rsidP="00444BF9">
      <w:pPr>
        <w:pStyle w:val="PlainText"/>
        <w:ind w:left="720"/>
        <w:rPr>
          <w:szCs w:val="22"/>
        </w:rPr>
      </w:pPr>
      <w:r w:rsidRPr="00A3037B">
        <w:rPr>
          <w:szCs w:val="22"/>
          <w:vertAlign w:val="superscript"/>
        </w:rPr>
        <w:t>13</w:t>
      </w:r>
      <w:r w:rsidRPr="00A3037B">
        <w:rPr>
          <w:szCs w:val="22"/>
        </w:rPr>
        <w:t>yes, hol</w:t>
      </w:r>
      <w:r>
        <w:rPr>
          <w:szCs w:val="22"/>
        </w:rPr>
        <w:t>d your servant back from assertive</w:t>
      </w:r>
      <w:r w:rsidRPr="00A3037B">
        <w:rPr>
          <w:szCs w:val="22"/>
        </w:rPr>
        <w:t xml:space="preserve"> deeds.</w:t>
      </w:r>
    </w:p>
    <w:p w:rsidR="00444BF9" w:rsidRDefault="00444BF9" w:rsidP="00444BF9">
      <w:pPr>
        <w:pStyle w:val="PlainText"/>
        <w:ind w:left="720" w:hanging="720"/>
        <w:rPr>
          <w:szCs w:val="22"/>
        </w:rPr>
      </w:pPr>
      <w:r w:rsidRPr="00A3037B">
        <w:rPr>
          <w:szCs w:val="22"/>
        </w:rPr>
        <w:t xml:space="preserve"> May </w:t>
      </w:r>
      <w:r>
        <w:rPr>
          <w:szCs w:val="22"/>
        </w:rPr>
        <w:t>they not rule over me, then I’</w:t>
      </w:r>
      <w:r w:rsidRPr="00A3037B">
        <w:rPr>
          <w:szCs w:val="22"/>
        </w:rPr>
        <w:t xml:space="preserve">ll be whole, </w:t>
      </w:r>
    </w:p>
    <w:p w:rsidR="00444BF9" w:rsidRPr="00A3037B" w:rsidRDefault="00444BF9" w:rsidP="00444BF9">
      <w:pPr>
        <w:pStyle w:val="PlainText"/>
        <w:ind w:left="720"/>
        <w:rPr>
          <w:szCs w:val="22"/>
        </w:rPr>
      </w:pPr>
      <w:r w:rsidRPr="00A3037B">
        <w:rPr>
          <w:szCs w:val="22"/>
        </w:rPr>
        <w:t>and free of great rebellion.</w:t>
      </w:r>
    </w:p>
    <w:p w:rsidR="00444BF9" w:rsidRDefault="00444BF9" w:rsidP="00444BF9">
      <w:pPr>
        <w:pStyle w:val="PlainText"/>
        <w:ind w:left="720" w:hanging="720"/>
        <w:rPr>
          <w:szCs w:val="22"/>
        </w:rPr>
      </w:pPr>
      <w:r w:rsidRPr="00A3037B">
        <w:rPr>
          <w:szCs w:val="22"/>
          <w:vertAlign w:val="superscript"/>
        </w:rPr>
        <w:t>14</w:t>
      </w:r>
      <w:r>
        <w:rPr>
          <w:szCs w:val="22"/>
        </w:rPr>
        <w:t>May the saying</w:t>
      </w:r>
      <w:r w:rsidRPr="00A3037B">
        <w:rPr>
          <w:szCs w:val="22"/>
        </w:rPr>
        <w:t xml:space="preserve">s of my mouth be </w:t>
      </w:r>
      <w:r>
        <w:rPr>
          <w:szCs w:val="22"/>
        </w:rPr>
        <w:t>acceptable</w:t>
      </w:r>
      <w:r w:rsidRPr="00A3037B">
        <w:rPr>
          <w:szCs w:val="22"/>
        </w:rPr>
        <w:t xml:space="preserve"> to you,</w:t>
      </w:r>
    </w:p>
    <w:p w:rsidR="00444BF9" w:rsidRDefault="00444BF9" w:rsidP="00444BF9">
      <w:pPr>
        <w:pStyle w:val="PlainText"/>
        <w:ind w:left="720"/>
        <w:rPr>
          <w:szCs w:val="22"/>
        </w:rPr>
      </w:pPr>
      <w:r>
        <w:rPr>
          <w:szCs w:val="22"/>
        </w:rPr>
        <w:t xml:space="preserve"> and the murmur of my mind </w:t>
      </w:r>
      <w:r w:rsidRPr="00A3037B">
        <w:rPr>
          <w:szCs w:val="22"/>
        </w:rPr>
        <w:t xml:space="preserve">before you, </w:t>
      </w:r>
    </w:p>
    <w:p w:rsidR="00444BF9" w:rsidRPr="00A3037B" w:rsidRDefault="00444BF9" w:rsidP="00444BF9">
      <w:pPr>
        <w:pStyle w:val="PlainText"/>
        <w:ind w:left="720"/>
        <w:rPr>
          <w:szCs w:val="22"/>
        </w:rPr>
      </w:pPr>
      <w:r w:rsidRPr="00A3037B">
        <w:rPr>
          <w:szCs w:val="22"/>
        </w:rPr>
        <w:t>Yahweh, my crag and my restorer.</w:t>
      </w:r>
    </w:p>
    <w:p w:rsidR="00444BF9" w:rsidRPr="00A3037B" w:rsidRDefault="00444BF9" w:rsidP="00444BF9">
      <w:pPr>
        <w:pStyle w:val="PlainText"/>
        <w:ind w:left="720" w:hanging="720"/>
        <w:rPr>
          <w:szCs w:val="22"/>
        </w:rPr>
      </w:pPr>
    </w:p>
    <w:p w:rsidR="00444BF9" w:rsidRPr="00A3037B" w:rsidRDefault="00444BF9" w:rsidP="00444BF9">
      <w:pPr>
        <w:pStyle w:val="Heading2"/>
      </w:pPr>
      <w:r>
        <w:t>Psalm 20 Chariotry, Horses, Yahweh</w:t>
      </w:r>
      <w:r w:rsidRPr="00A3037B">
        <w:tab/>
      </w:r>
    </w:p>
    <w:p w:rsidR="00444BF9" w:rsidRPr="00A3037B" w:rsidRDefault="00444BF9" w:rsidP="00444BF9">
      <w:pPr>
        <w:pStyle w:val="PlainText"/>
        <w:rPr>
          <w:szCs w:val="22"/>
        </w:rPr>
      </w:pPr>
      <w:r w:rsidRPr="00A3037B">
        <w:rPr>
          <w:szCs w:val="22"/>
        </w:rPr>
        <w:t>The leader’s. A composition. David’s.</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1</w:t>
      </w:r>
      <w:r w:rsidRPr="00A3037B">
        <w:rPr>
          <w:szCs w:val="22"/>
        </w:rPr>
        <w:t xml:space="preserve">May Yahweh </w:t>
      </w:r>
      <w:r>
        <w:rPr>
          <w:szCs w:val="22"/>
        </w:rPr>
        <w:t>answer you on the day of pressure</w:t>
      </w:r>
      <w:r w:rsidRPr="00A3037B">
        <w:rPr>
          <w:szCs w:val="22"/>
        </w:rPr>
        <w:t xml:space="preserve">, </w:t>
      </w:r>
    </w:p>
    <w:p w:rsidR="00444BF9" w:rsidRPr="00A3037B" w:rsidRDefault="00444BF9" w:rsidP="00444BF9">
      <w:pPr>
        <w:pStyle w:val="PlainText"/>
        <w:ind w:left="720"/>
        <w:rPr>
          <w:szCs w:val="22"/>
        </w:rPr>
      </w:pPr>
      <w:r>
        <w:rPr>
          <w:szCs w:val="22"/>
        </w:rPr>
        <w:t>the name of Jacob’s God set</w:t>
      </w:r>
      <w:r w:rsidRPr="00A3037B">
        <w:rPr>
          <w:szCs w:val="22"/>
        </w:rPr>
        <w:t xml:space="preserve"> you</w:t>
      </w:r>
      <w:r>
        <w:rPr>
          <w:szCs w:val="22"/>
        </w:rPr>
        <w:t xml:space="preserve"> on high</w:t>
      </w:r>
      <w:r w:rsidRPr="00A3037B">
        <w:rPr>
          <w:szCs w:val="22"/>
        </w:rPr>
        <w:t>.</w:t>
      </w:r>
    </w:p>
    <w:p w:rsidR="00444BF9" w:rsidRDefault="00444BF9" w:rsidP="00444BF9">
      <w:pPr>
        <w:pStyle w:val="PlainText"/>
        <w:ind w:left="720" w:hanging="720"/>
        <w:rPr>
          <w:szCs w:val="22"/>
        </w:rPr>
      </w:pPr>
      <w:r w:rsidRPr="00A3037B">
        <w:rPr>
          <w:szCs w:val="22"/>
          <w:vertAlign w:val="superscript"/>
        </w:rPr>
        <w:t>2</w:t>
      </w:r>
      <w:r w:rsidRPr="00A3037B">
        <w:rPr>
          <w:szCs w:val="22"/>
        </w:rPr>
        <w:t>May he send you</w:t>
      </w:r>
      <w:r>
        <w:rPr>
          <w:szCs w:val="22"/>
        </w:rPr>
        <w:t>r</w:t>
      </w:r>
      <w:r w:rsidRPr="00A3037B">
        <w:rPr>
          <w:szCs w:val="22"/>
        </w:rPr>
        <w:t xml:space="preserve"> help from the </w:t>
      </w:r>
      <w:r>
        <w:rPr>
          <w:szCs w:val="22"/>
        </w:rPr>
        <w:t>sacred place</w:t>
      </w:r>
      <w:r w:rsidRPr="00A3037B">
        <w:rPr>
          <w:szCs w:val="22"/>
        </w:rPr>
        <w:t xml:space="preserve">, </w:t>
      </w:r>
    </w:p>
    <w:p w:rsidR="00444BF9" w:rsidRPr="00A3037B" w:rsidRDefault="00444BF9" w:rsidP="00444BF9">
      <w:pPr>
        <w:pStyle w:val="PlainText"/>
        <w:ind w:left="720"/>
        <w:rPr>
          <w:szCs w:val="22"/>
        </w:rPr>
      </w:pPr>
      <w:r w:rsidRPr="00A3037B">
        <w:rPr>
          <w:szCs w:val="22"/>
        </w:rPr>
        <w:t>support you from Zion.</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May he be mindful of all your offerings, </w:t>
      </w:r>
    </w:p>
    <w:p w:rsidR="00444BF9" w:rsidRPr="00A3037B" w:rsidRDefault="00444BF9" w:rsidP="00444BF9">
      <w:pPr>
        <w:pStyle w:val="PlainText"/>
        <w:ind w:left="720"/>
        <w:rPr>
          <w:szCs w:val="22"/>
        </w:rPr>
      </w:pPr>
      <w:r>
        <w:rPr>
          <w:szCs w:val="22"/>
        </w:rPr>
        <w:t>enrich your burnt sacrifice</w:t>
      </w:r>
      <w:r w:rsidRPr="00A3037B">
        <w:rPr>
          <w:szCs w:val="22"/>
        </w:rPr>
        <w:t xml:space="preserve">. </w:t>
      </w:r>
      <w:r w:rsidRPr="002328AD">
        <w:rPr>
          <w:i/>
          <w:szCs w:val="22"/>
        </w:rPr>
        <w:t>(Rise)</w:t>
      </w:r>
      <w:r w:rsidRPr="00A3037B">
        <w:rPr>
          <w:szCs w:val="22"/>
        </w:rPr>
        <w:t>.</w:t>
      </w:r>
    </w:p>
    <w:p w:rsidR="00444BF9" w:rsidRDefault="00444BF9" w:rsidP="00444BF9">
      <w:pPr>
        <w:pStyle w:val="PlainText"/>
        <w:ind w:left="720" w:hanging="720"/>
        <w:rPr>
          <w:szCs w:val="22"/>
        </w:rPr>
      </w:pPr>
      <w:r w:rsidRPr="00A3037B">
        <w:rPr>
          <w:szCs w:val="22"/>
          <w:vertAlign w:val="superscript"/>
        </w:rPr>
        <w:t>4</w:t>
      </w:r>
      <w:r w:rsidRPr="00A3037B">
        <w:rPr>
          <w:szCs w:val="22"/>
        </w:rPr>
        <w:t>May he give to you</w:t>
      </w:r>
      <w:r>
        <w:rPr>
          <w:szCs w:val="22"/>
        </w:rPr>
        <w:t xml:space="preserve"> what is in accordance with your mind</w:t>
      </w:r>
      <w:r w:rsidRPr="00A3037B">
        <w:rPr>
          <w:szCs w:val="22"/>
        </w:rPr>
        <w:t xml:space="preserve">, </w:t>
      </w:r>
    </w:p>
    <w:p w:rsidR="00444BF9" w:rsidRPr="00A3037B" w:rsidRDefault="00444BF9" w:rsidP="00444BF9">
      <w:pPr>
        <w:pStyle w:val="PlainText"/>
        <w:ind w:left="720"/>
        <w:rPr>
          <w:szCs w:val="22"/>
        </w:rPr>
      </w:pPr>
      <w:r>
        <w:rPr>
          <w:szCs w:val="22"/>
        </w:rPr>
        <w:t>fulfill every counsel</w:t>
      </w:r>
      <w:r w:rsidRPr="00A3037B">
        <w:rPr>
          <w:szCs w:val="22"/>
        </w:rPr>
        <w:t xml:space="preserve"> of yours.</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May we resound at your deliverance, </w:t>
      </w:r>
    </w:p>
    <w:p w:rsidR="00444BF9" w:rsidRDefault="00444BF9" w:rsidP="00444BF9">
      <w:pPr>
        <w:pStyle w:val="PlainText"/>
        <w:ind w:left="720"/>
        <w:rPr>
          <w:szCs w:val="22"/>
        </w:rPr>
      </w:pPr>
      <w:r>
        <w:rPr>
          <w:szCs w:val="22"/>
        </w:rPr>
        <w:t>in the name of our God we’</w:t>
      </w:r>
      <w:r w:rsidRPr="00A3037B">
        <w:rPr>
          <w:szCs w:val="22"/>
        </w:rPr>
        <w:t xml:space="preserve">ll lift our banners: </w:t>
      </w:r>
    </w:p>
    <w:p w:rsidR="00444BF9" w:rsidRPr="00A3037B" w:rsidRDefault="00444BF9" w:rsidP="00444BF9">
      <w:pPr>
        <w:pStyle w:val="PlainText"/>
        <w:ind w:left="720"/>
        <w:rPr>
          <w:szCs w:val="22"/>
        </w:rPr>
      </w:pPr>
      <w:r w:rsidRPr="00A3037B">
        <w:rPr>
          <w:szCs w:val="22"/>
        </w:rPr>
        <w:lastRenderedPageBreak/>
        <w:t>may Yahweh fulfill all your requests.</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Now I acknowledge </w:t>
      </w:r>
    </w:p>
    <w:p w:rsidR="00444BF9" w:rsidRPr="00A3037B" w:rsidRDefault="00444BF9" w:rsidP="00444BF9">
      <w:pPr>
        <w:pStyle w:val="PlainText"/>
        <w:ind w:left="720"/>
        <w:rPr>
          <w:szCs w:val="22"/>
        </w:rPr>
      </w:pPr>
      <w:r>
        <w:rPr>
          <w:szCs w:val="22"/>
        </w:rPr>
        <w:t>that Yahweh</w:t>
      </w:r>
      <w:r w:rsidRPr="00A3037B">
        <w:rPr>
          <w:szCs w:val="22"/>
        </w:rPr>
        <w:t xml:space="preserve"> has delivered his anointed.</w:t>
      </w:r>
    </w:p>
    <w:p w:rsidR="00444BF9" w:rsidRDefault="00444BF9" w:rsidP="00444BF9">
      <w:pPr>
        <w:pStyle w:val="PlainText"/>
        <w:ind w:left="720" w:hanging="720"/>
        <w:rPr>
          <w:szCs w:val="22"/>
        </w:rPr>
      </w:pPr>
      <w:r w:rsidRPr="00A3037B">
        <w:rPr>
          <w:szCs w:val="22"/>
        </w:rPr>
        <w:t xml:space="preserve"> He answers him from his </w:t>
      </w:r>
      <w:r>
        <w:rPr>
          <w:szCs w:val="22"/>
        </w:rPr>
        <w:t>sacred</w:t>
      </w:r>
      <w:r w:rsidRPr="00A3037B">
        <w:rPr>
          <w:szCs w:val="22"/>
        </w:rPr>
        <w:t xml:space="preserve"> heavens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with the mighty acts of deliverance of his right hand.</w:t>
      </w:r>
    </w:p>
    <w:p w:rsidR="00444BF9" w:rsidRDefault="00444BF9" w:rsidP="00444BF9">
      <w:pPr>
        <w:pStyle w:val="PlainText"/>
        <w:ind w:left="720" w:hanging="720"/>
        <w:rPr>
          <w:szCs w:val="22"/>
        </w:rPr>
      </w:pPr>
      <w:r w:rsidRPr="00A3037B">
        <w:rPr>
          <w:szCs w:val="22"/>
          <w:vertAlign w:val="superscript"/>
        </w:rPr>
        <w:t>7</w:t>
      </w:r>
      <w:r>
        <w:rPr>
          <w:szCs w:val="22"/>
        </w:rPr>
        <w:t>The</w:t>
      </w:r>
      <w:r w:rsidRPr="00A3037B">
        <w:rPr>
          <w:szCs w:val="22"/>
        </w:rPr>
        <w:t>se peopl</w:t>
      </w:r>
      <w:r>
        <w:rPr>
          <w:szCs w:val="22"/>
        </w:rPr>
        <w:t>e [make mention] of chariotry, those people of</w:t>
      </w:r>
      <w:r w:rsidRPr="00A3037B">
        <w:rPr>
          <w:szCs w:val="22"/>
        </w:rPr>
        <w:t xml:space="preserve"> horses, </w:t>
      </w:r>
    </w:p>
    <w:p w:rsidR="00444BF9" w:rsidRPr="00A3037B" w:rsidRDefault="00444BF9" w:rsidP="00444BF9">
      <w:pPr>
        <w:pStyle w:val="PlainText"/>
        <w:ind w:left="720"/>
        <w:rPr>
          <w:szCs w:val="22"/>
        </w:rPr>
      </w:pPr>
      <w:r w:rsidRPr="00A3037B">
        <w:rPr>
          <w:szCs w:val="22"/>
        </w:rPr>
        <w:t>b</w:t>
      </w:r>
      <w:r>
        <w:rPr>
          <w:szCs w:val="22"/>
        </w:rPr>
        <w:t>ut as for us – we make mention of</w:t>
      </w:r>
      <w:r w:rsidRPr="00A3037B">
        <w:rPr>
          <w:szCs w:val="22"/>
        </w:rPr>
        <w:t xml:space="preserve"> the name of Yahweh our God.</w:t>
      </w:r>
    </w:p>
    <w:p w:rsidR="00444BF9" w:rsidRDefault="00444BF9" w:rsidP="00444BF9">
      <w:pPr>
        <w:pStyle w:val="PlainText"/>
        <w:ind w:left="720" w:hanging="720"/>
        <w:rPr>
          <w:szCs w:val="22"/>
        </w:rPr>
      </w:pPr>
      <w:r w:rsidRPr="00A3037B">
        <w:rPr>
          <w:szCs w:val="22"/>
          <w:vertAlign w:val="superscript"/>
        </w:rPr>
        <w:t>8</w:t>
      </w:r>
      <w:r>
        <w:rPr>
          <w:szCs w:val="22"/>
        </w:rPr>
        <w:t>Those people have bent down</w:t>
      </w:r>
      <w:r w:rsidRPr="00A3037B">
        <w:rPr>
          <w:szCs w:val="22"/>
        </w:rPr>
        <w:t xml:space="preserve"> and fallen,</w:t>
      </w:r>
    </w:p>
    <w:p w:rsidR="00444BF9" w:rsidRPr="00A3037B" w:rsidRDefault="00444BF9" w:rsidP="00444BF9">
      <w:pPr>
        <w:pStyle w:val="PlainText"/>
        <w:ind w:left="720"/>
        <w:rPr>
          <w:szCs w:val="22"/>
        </w:rPr>
      </w:pPr>
      <w:r>
        <w:rPr>
          <w:szCs w:val="22"/>
        </w:rPr>
        <w:t>but as for us – we’</w:t>
      </w:r>
      <w:r w:rsidRPr="00A3037B">
        <w:rPr>
          <w:szCs w:val="22"/>
        </w:rPr>
        <w:t>ve risen up and taken our stand.</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’Yahweh, deliver the king!’ </w:t>
      </w:r>
    </w:p>
    <w:p w:rsidR="00444BF9" w:rsidRPr="00A3037B" w:rsidRDefault="00444BF9" w:rsidP="00444BF9">
      <w:pPr>
        <w:pStyle w:val="PlainText"/>
        <w:ind w:left="720"/>
        <w:rPr>
          <w:szCs w:val="22"/>
        </w:rPr>
      </w:pPr>
      <w:r w:rsidRPr="00A3037B">
        <w:rPr>
          <w:szCs w:val="22"/>
        </w:rPr>
        <w:t>– m</w:t>
      </w:r>
      <w:r>
        <w:rPr>
          <w:szCs w:val="22"/>
        </w:rPr>
        <w:t xml:space="preserve">ay he answer us on the day </w:t>
      </w:r>
      <w:r w:rsidRPr="00A3037B">
        <w:rPr>
          <w:szCs w:val="22"/>
        </w:rPr>
        <w:t>we call.</w:t>
      </w:r>
    </w:p>
    <w:p w:rsidR="00444BF9" w:rsidRPr="00A3037B" w:rsidRDefault="00444BF9" w:rsidP="00444BF9">
      <w:pPr>
        <w:pStyle w:val="PlainText"/>
        <w:rPr>
          <w:szCs w:val="22"/>
        </w:rPr>
      </w:pPr>
    </w:p>
    <w:p w:rsidR="00444BF9" w:rsidRPr="00A3037B" w:rsidRDefault="00444BF9" w:rsidP="00444BF9">
      <w:pPr>
        <w:pStyle w:val="Heading2"/>
      </w:pPr>
      <w:r>
        <w:t>Psalm 21 An Embodiment of Blessing</w:t>
      </w:r>
    </w:p>
    <w:p w:rsidR="00444BF9" w:rsidRPr="00A3037B" w:rsidRDefault="00444BF9" w:rsidP="00444BF9">
      <w:pPr>
        <w:pStyle w:val="PlainText"/>
        <w:rPr>
          <w:szCs w:val="22"/>
        </w:rPr>
      </w:pPr>
      <w:r w:rsidRPr="00A3037B">
        <w:rPr>
          <w:szCs w:val="22"/>
        </w:rPr>
        <w:t>The leader’s.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Yahweh, the king rejoices in </w:t>
      </w:r>
      <w:r>
        <w:rPr>
          <w:szCs w:val="22"/>
        </w:rPr>
        <w:t>your vigour</w:t>
      </w:r>
      <w:r w:rsidRPr="00A3037B">
        <w:rPr>
          <w:szCs w:val="22"/>
        </w:rPr>
        <w:t xml:space="preserve">, </w:t>
      </w:r>
    </w:p>
    <w:p w:rsidR="00444BF9" w:rsidRPr="00A3037B" w:rsidRDefault="00444BF9" w:rsidP="00444BF9">
      <w:pPr>
        <w:pStyle w:val="PlainText"/>
        <w:ind w:firstLine="720"/>
        <w:rPr>
          <w:szCs w:val="22"/>
        </w:rPr>
      </w:pPr>
      <w:r>
        <w:rPr>
          <w:szCs w:val="22"/>
        </w:rPr>
        <w:t>how greatly he takes joy</w:t>
      </w:r>
      <w:r w:rsidRPr="00A3037B">
        <w:rPr>
          <w:szCs w:val="22"/>
        </w:rPr>
        <w:t xml:space="preserve"> in your deliverance!</w:t>
      </w:r>
    </w:p>
    <w:p w:rsidR="00444BF9" w:rsidRDefault="00444BF9" w:rsidP="00444BF9">
      <w:pPr>
        <w:pStyle w:val="PlainText"/>
        <w:rPr>
          <w:szCs w:val="22"/>
        </w:rPr>
      </w:pPr>
      <w:r w:rsidRPr="00A3037B">
        <w:rPr>
          <w:szCs w:val="22"/>
          <w:vertAlign w:val="superscript"/>
        </w:rPr>
        <w:t>2</w:t>
      </w:r>
      <w:r w:rsidRPr="00A3037B">
        <w:rPr>
          <w:szCs w:val="22"/>
        </w:rPr>
        <w:t xml:space="preserve">You gave him the longing of his heart; </w:t>
      </w:r>
    </w:p>
    <w:p w:rsidR="00444BF9" w:rsidRPr="00A3037B" w:rsidRDefault="00444BF9" w:rsidP="00444BF9">
      <w:pPr>
        <w:pStyle w:val="PlainText"/>
        <w:ind w:firstLine="720"/>
        <w:rPr>
          <w:szCs w:val="22"/>
        </w:rPr>
      </w:pPr>
      <w:r>
        <w:rPr>
          <w:szCs w:val="22"/>
        </w:rPr>
        <w:t>the request of his lips you didn’</w:t>
      </w:r>
      <w:r w:rsidRPr="00A3037B">
        <w:rPr>
          <w:szCs w:val="22"/>
        </w:rPr>
        <w:t>t deny.</w:t>
      </w:r>
    </w:p>
    <w:p w:rsidR="00444BF9" w:rsidRDefault="00444BF9" w:rsidP="00444BF9">
      <w:pPr>
        <w:pStyle w:val="PlainText"/>
        <w:rPr>
          <w:szCs w:val="22"/>
        </w:rPr>
      </w:pPr>
      <w:r w:rsidRPr="00A3037B">
        <w:rPr>
          <w:szCs w:val="22"/>
          <w:vertAlign w:val="superscript"/>
        </w:rPr>
        <w:t>3</w:t>
      </w:r>
      <w:r w:rsidRPr="00A3037B">
        <w:rPr>
          <w:szCs w:val="22"/>
        </w:rPr>
        <w:t xml:space="preserve">Because you meet him with blessings of good, </w:t>
      </w:r>
    </w:p>
    <w:p w:rsidR="00444BF9" w:rsidRPr="00A3037B" w:rsidRDefault="00444BF9" w:rsidP="00444BF9">
      <w:pPr>
        <w:pStyle w:val="PlainText"/>
        <w:ind w:firstLine="720"/>
        <w:rPr>
          <w:szCs w:val="22"/>
        </w:rPr>
      </w:pPr>
      <w:r w:rsidRPr="00A3037B">
        <w:rPr>
          <w:szCs w:val="22"/>
        </w:rPr>
        <w:t>set on his head a crown of pure gold.</w:t>
      </w:r>
    </w:p>
    <w:p w:rsidR="00444BF9" w:rsidRDefault="00444BF9" w:rsidP="00444BF9">
      <w:pPr>
        <w:pStyle w:val="PlainText"/>
        <w:rPr>
          <w:szCs w:val="22"/>
        </w:rPr>
      </w:pPr>
      <w:r w:rsidRPr="00A3037B">
        <w:rPr>
          <w:szCs w:val="22"/>
          <w:vertAlign w:val="superscript"/>
        </w:rPr>
        <w:t>4</w:t>
      </w:r>
      <w:r w:rsidRPr="00A3037B">
        <w:rPr>
          <w:szCs w:val="22"/>
        </w:rPr>
        <w:t>When he asked for life from you, you gave him</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length of days for ever and ever.</w:t>
      </w:r>
    </w:p>
    <w:p w:rsidR="00444BF9" w:rsidRDefault="00444BF9" w:rsidP="00444BF9">
      <w:pPr>
        <w:pStyle w:val="PlainText"/>
        <w:rPr>
          <w:szCs w:val="22"/>
        </w:rPr>
      </w:pPr>
      <w:r w:rsidRPr="00A3037B">
        <w:rPr>
          <w:szCs w:val="22"/>
          <w:vertAlign w:val="superscript"/>
        </w:rPr>
        <w:t>5</w:t>
      </w:r>
      <w:r w:rsidRPr="00A3037B">
        <w:rPr>
          <w:szCs w:val="22"/>
        </w:rPr>
        <w:t xml:space="preserve">Great is his </w:t>
      </w:r>
      <w:r>
        <w:rPr>
          <w:szCs w:val="22"/>
        </w:rPr>
        <w:t xml:space="preserve">splendour </w:t>
      </w:r>
      <w:r w:rsidRPr="00A3037B">
        <w:rPr>
          <w:szCs w:val="22"/>
        </w:rPr>
        <w:t xml:space="preserve">through your deliverance, </w:t>
      </w:r>
    </w:p>
    <w:p w:rsidR="00444BF9" w:rsidRPr="00A3037B" w:rsidRDefault="00444BF9" w:rsidP="00444BF9">
      <w:pPr>
        <w:pStyle w:val="PlainText"/>
        <w:ind w:firstLine="720"/>
        <w:rPr>
          <w:szCs w:val="22"/>
        </w:rPr>
      </w:pPr>
      <w:r>
        <w:rPr>
          <w:szCs w:val="22"/>
        </w:rPr>
        <w:t>grandeur and magnificence</w:t>
      </w:r>
      <w:r w:rsidRPr="00A3037B">
        <w:rPr>
          <w:szCs w:val="22"/>
        </w:rPr>
        <w:t xml:space="preserve"> you bestow on him.</w:t>
      </w:r>
    </w:p>
    <w:p w:rsidR="00444BF9" w:rsidRDefault="00444BF9" w:rsidP="00444BF9">
      <w:pPr>
        <w:pStyle w:val="PlainText"/>
        <w:tabs>
          <w:tab w:val="left" w:pos="720"/>
        </w:tabs>
        <w:ind w:left="720" w:hanging="720"/>
        <w:rPr>
          <w:szCs w:val="22"/>
        </w:rPr>
      </w:pPr>
      <w:r w:rsidRPr="00A3037B">
        <w:rPr>
          <w:szCs w:val="22"/>
          <w:vertAlign w:val="superscript"/>
        </w:rPr>
        <w:t>6</w:t>
      </w:r>
      <w:r w:rsidRPr="00A3037B">
        <w:rPr>
          <w:szCs w:val="22"/>
        </w:rPr>
        <w:t xml:space="preserve">Because </w:t>
      </w:r>
      <w:r>
        <w:rPr>
          <w:szCs w:val="22"/>
        </w:rPr>
        <w:t xml:space="preserve">you make him [an embodiment of] </w:t>
      </w:r>
      <w:r w:rsidRPr="00A3037B">
        <w:rPr>
          <w:szCs w:val="22"/>
        </w:rPr>
        <w:t xml:space="preserve">blessing </w:t>
      </w:r>
      <w:r>
        <w:rPr>
          <w:szCs w:val="22"/>
        </w:rPr>
        <w:t>permanently</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t>you gladden him with rejoicing at</w:t>
      </w:r>
      <w:r w:rsidRPr="00A3037B">
        <w:rPr>
          <w:szCs w:val="22"/>
        </w:rPr>
        <w:t xml:space="preserve"> your presence.</w:t>
      </w:r>
    </w:p>
    <w:p w:rsidR="00444BF9" w:rsidRDefault="00444BF9" w:rsidP="00444BF9">
      <w:pPr>
        <w:pStyle w:val="PlainText"/>
        <w:tabs>
          <w:tab w:val="left" w:pos="0"/>
        </w:tabs>
        <w:rPr>
          <w:szCs w:val="22"/>
        </w:rPr>
      </w:pPr>
      <w:r w:rsidRPr="00A3037B">
        <w:rPr>
          <w:szCs w:val="22"/>
          <w:vertAlign w:val="superscript"/>
        </w:rPr>
        <w:t>7</w:t>
      </w:r>
      <w:r w:rsidRPr="00A3037B">
        <w:rPr>
          <w:szCs w:val="22"/>
        </w:rPr>
        <w:t xml:space="preserve">Because the king trusts in Yahweh </w:t>
      </w:r>
    </w:p>
    <w:p w:rsidR="00444BF9" w:rsidRPr="00A3037B" w:rsidRDefault="00444BF9" w:rsidP="00444BF9">
      <w:pPr>
        <w:pStyle w:val="PlainText"/>
        <w:tabs>
          <w:tab w:val="left" w:pos="0"/>
        </w:tabs>
        <w:rPr>
          <w:szCs w:val="22"/>
        </w:rPr>
      </w:pPr>
      <w:r>
        <w:rPr>
          <w:szCs w:val="22"/>
        </w:rPr>
        <w:tab/>
      </w:r>
      <w:r w:rsidRPr="00A3037B">
        <w:rPr>
          <w:szCs w:val="22"/>
        </w:rPr>
        <w:t>and by the</w:t>
      </w:r>
      <w:r>
        <w:rPr>
          <w:szCs w:val="22"/>
        </w:rPr>
        <w:t xml:space="preserve"> commitment of the One on High he doesn’</w:t>
      </w:r>
      <w:r w:rsidRPr="00A3037B">
        <w:rPr>
          <w:szCs w:val="22"/>
        </w:rPr>
        <w:t xml:space="preserve">t </w:t>
      </w:r>
      <w:r>
        <w:rPr>
          <w:szCs w:val="22"/>
        </w:rPr>
        <w:t>slip</w:t>
      </w:r>
      <w:r w:rsidRPr="00A3037B">
        <w:rPr>
          <w:szCs w:val="22"/>
        </w:rPr>
        <w:t>.</w:t>
      </w:r>
    </w:p>
    <w:p w:rsidR="00444BF9" w:rsidRPr="00A3037B" w:rsidRDefault="00444BF9" w:rsidP="00444BF9">
      <w:pPr>
        <w:pStyle w:val="PlainText"/>
        <w:tabs>
          <w:tab w:val="left" w:pos="0"/>
        </w:tabs>
        <w:rPr>
          <w:szCs w:val="22"/>
          <w:vertAlign w:val="superscript"/>
        </w:rPr>
      </w:pPr>
      <w:r w:rsidRPr="00A3037B">
        <w:rPr>
          <w:szCs w:val="22"/>
          <w:vertAlign w:val="superscript"/>
        </w:rPr>
        <w:t xml:space="preserve"> </w:t>
      </w:r>
    </w:p>
    <w:p w:rsidR="00444BF9" w:rsidRDefault="00444BF9" w:rsidP="00444BF9">
      <w:pPr>
        <w:pStyle w:val="PlainText"/>
        <w:tabs>
          <w:tab w:val="left" w:pos="0"/>
        </w:tabs>
        <w:rPr>
          <w:szCs w:val="22"/>
        </w:rPr>
      </w:pPr>
      <w:r w:rsidRPr="00A3037B">
        <w:rPr>
          <w:szCs w:val="22"/>
          <w:vertAlign w:val="superscript"/>
        </w:rPr>
        <w:t>8</w:t>
      </w:r>
      <w:r w:rsidRPr="00A3037B">
        <w:rPr>
          <w:szCs w:val="22"/>
        </w:rPr>
        <w:t xml:space="preserve">Your hand finds all your enemies, </w:t>
      </w:r>
    </w:p>
    <w:p w:rsidR="00444BF9" w:rsidRPr="00A3037B" w:rsidRDefault="00444BF9" w:rsidP="00444BF9">
      <w:pPr>
        <w:pStyle w:val="PlainText"/>
        <w:tabs>
          <w:tab w:val="left" w:pos="0"/>
        </w:tabs>
        <w:rPr>
          <w:szCs w:val="22"/>
        </w:rPr>
      </w:pPr>
      <w:r>
        <w:rPr>
          <w:szCs w:val="22"/>
        </w:rPr>
        <w:tab/>
      </w:r>
      <w:r w:rsidRPr="00A3037B">
        <w:rPr>
          <w:szCs w:val="22"/>
        </w:rPr>
        <w:t>your</w:t>
      </w:r>
      <w:r>
        <w:rPr>
          <w:szCs w:val="22"/>
        </w:rPr>
        <w:t xml:space="preserve"> right hand finds the people hostile to you</w:t>
      </w:r>
      <w:r w:rsidRPr="00A3037B">
        <w:rPr>
          <w:szCs w:val="22"/>
        </w:rPr>
        <w:t>.</w:t>
      </w:r>
    </w:p>
    <w:p w:rsidR="00444BF9" w:rsidRDefault="00444BF9" w:rsidP="00444BF9">
      <w:pPr>
        <w:pStyle w:val="PlainText"/>
        <w:tabs>
          <w:tab w:val="left" w:pos="0"/>
        </w:tabs>
        <w:rPr>
          <w:szCs w:val="22"/>
        </w:rPr>
      </w:pPr>
      <w:r w:rsidRPr="00A3037B">
        <w:rPr>
          <w:szCs w:val="22"/>
          <w:vertAlign w:val="superscript"/>
        </w:rPr>
        <w:t>9</w:t>
      </w:r>
      <w:r w:rsidRPr="00A3037B">
        <w:rPr>
          <w:szCs w:val="22"/>
        </w:rPr>
        <w:t xml:space="preserve">You make them like a blazing furnace </w:t>
      </w:r>
    </w:p>
    <w:p w:rsidR="00444BF9" w:rsidRPr="00A3037B" w:rsidRDefault="00444BF9" w:rsidP="00444BF9">
      <w:pPr>
        <w:pStyle w:val="PlainText"/>
        <w:tabs>
          <w:tab w:val="left" w:pos="0"/>
        </w:tabs>
        <w:rPr>
          <w:szCs w:val="22"/>
        </w:rPr>
      </w:pPr>
      <w:r>
        <w:rPr>
          <w:szCs w:val="22"/>
        </w:rPr>
        <w:tab/>
      </w:r>
      <w:r w:rsidRPr="00A3037B">
        <w:rPr>
          <w:szCs w:val="22"/>
        </w:rPr>
        <w:t>at the time of your appearing.</w:t>
      </w:r>
    </w:p>
    <w:p w:rsidR="00444BF9" w:rsidRDefault="00444BF9" w:rsidP="00444BF9">
      <w:pPr>
        <w:pStyle w:val="PlainText"/>
        <w:tabs>
          <w:tab w:val="left" w:pos="0"/>
        </w:tabs>
        <w:rPr>
          <w:szCs w:val="22"/>
        </w:rPr>
      </w:pPr>
      <w:r w:rsidRPr="00A3037B">
        <w:rPr>
          <w:szCs w:val="22"/>
        </w:rPr>
        <w:t xml:space="preserve"> Yahweh in anger swallows them</w:t>
      </w:r>
      <w:r>
        <w:rPr>
          <w:szCs w:val="22"/>
        </w:rPr>
        <w:t xml:space="preserve"> up</w:t>
      </w:r>
      <w:r w:rsidRPr="00A3037B">
        <w:rPr>
          <w:szCs w:val="22"/>
        </w:rPr>
        <w:t xml:space="preserve">; </w:t>
      </w:r>
    </w:p>
    <w:p w:rsidR="00444BF9" w:rsidRPr="00A3037B" w:rsidRDefault="00444BF9" w:rsidP="00444BF9">
      <w:pPr>
        <w:pStyle w:val="PlainText"/>
        <w:tabs>
          <w:tab w:val="left" w:pos="0"/>
        </w:tabs>
        <w:rPr>
          <w:szCs w:val="22"/>
        </w:rPr>
      </w:pPr>
      <w:r>
        <w:rPr>
          <w:szCs w:val="22"/>
        </w:rPr>
        <w:tab/>
        <w:t>fire consume</w:t>
      </w:r>
      <w:r w:rsidRPr="00A3037B">
        <w:rPr>
          <w:szCs w:val="22"/>
        </w:rPr>
        <w:t>s them.</w:t>
      </w:r>
    </w:p>
    <w:p w:rsidR="00444BF9" w:rsidRDefault="00444BF9" w:rsidP="00444BF9">
      <w:pPr>
        <w:pStyle w:val="PlainText"/>
        <w:tabs>
          <w:tab w:val="left" w:pos="0"/>
        </w:tabs>
        <w:rPr>
          <w:szCs w:val="22"/>
        </w:rPr>
      </w:pPr>
      <w:r w:rsidRPr="00A3037B">
        <w:rPr>
          <w:szCs w:val="22"/>
          <w:vertAlign w:val="superscript"/>
        </w:rPr>
        <w:t>10</w:t>
      </w:r>
      <w:r>
        <w:rPr>
          <w:szCs w:val="22"/>
        </w:rPr>
        <w:t>Their posterity</w:t>
      </w:r>
      <w:r w:rsidRPr="00A3037B">
        <w:rPr>
          <w:szCs w:val="22"/>
        </w:rPr>
        <w:t xml:space="preserve"> you destroy from the earth, </w:t>
      </w:r>
    </w:p>
    <w:p w:rsidR="00444BF9" w:rsidRPr="00A3037B" w:rsidRDefault="00444BF9" w:rsidP="00444BF9">
      <w:pPr>
        <w:pStyle w:val="PlainText"/>
        <w:tabs>
          <w:tab w:val="left" w:pos="0"/>
        </w:tabs>
        <w:rPr>
          <w:szCs w:val="22"/>
        </w:rPr>
      </w:pPr>
      <w:r>
        <w:rPr>
          <w:szCs w:val="22"/>
        </w:rPr>
        <w:tab/>
        <w:t>their offspring</w:t>
      </w:r>
      <w:r w:rsidRPr="00A3037B">
        <w:rPr>
          <w:szCs w:val="22"/>
        </w:rPr>
        <w:t xml:space="preserve"> from among humanity.</w:t>
      </w:r>
    </w:p>
    <w:p w:rsidR="00444BF9" w:rsidRDefault="00444BF9" w:rsidP="00444BF9">
      <w:pPr>
        <w:pStyle w:val="PlainText"/>
        <w:tabs>
          <w:tab w:val="left" w:pos="0"/>
        </w:tabs>
        <w:rPr>
          <w:szCs w:val="22"/>
        </w:rPr>
      </w:pPr>
      <w:r w:rsidRPr="00A3037B">
        <w:rPr>
          <w:szCs w:val="22"/>
          <w:vertAlign w:val="superscript"/>
        </w:rPr>
        <w:t>11</w:t>
      </w:r>
      <w:r>
        <w:rPr>
          <w:szCs w:val="22"/>
        </w:rPr>
        <w:t>When they’ve directed something bad</w:t>
      </w:r>
      <w:r w:rsidRPr="00A3037B">
        <w:rPr>
          <w:szCs w:val="22"/>
        </w:rPr>
        <w:t xml:space="preserve"> against you, </w:t>
      </w:r>
    </w:p>
    <w:p w:rsidR="00444BF9" w:rsidRPr="00A3037B" w:rsidRDefault="00444BF9" w:rsidP="00444BF9">
      <w:pPr>
        <w:pStyle w:val="PlainText"/>
        <w:tabs>
          <w:tab w:val="left" w:pos="0"/>
        </w:tabs>
        <w:rPr>
          <w:szCs w:val="22"/>
        </w:rPr>
      </w:pPr>
      <w:r>
        <w:rPr>
          <w:szCs w:val="22"/>
        </w:rPr>
        <w:tab/>
        <w:t>thought up a strategy</w:t>
      </w:r>
      <w:r w:rsidRPr="00A3037B">
        <w:rPr>
          <w:szCs w:val="22"/>
        </w:rPr>
        <w:t xml:space="preserve">, they </w:t>
      </w:r>
      <w:r>
        <w:rPr>
          <w:szCs w:val="22"/>
        </w:rPr>
        <w:t>don’t</w:t>
      </w:r>
      <w:r w:rsidRPr="00A3037B">
        <w:rPr>
          <w:szCs w:val="22"/>
        </w:rPr>
        <w:t xml:space="preserve"> succeed.</w:t>
      </w:r>
    </w:p>
    <w:p w:rsidR="00444BF9" w:rsidRDefault="00444BF9" w:rsidP="00444BF9">
      <w:pPr>
        <w:pStyle w:val="PlainText"/>
        <w:tabs>
          <w:tab w:val="left" w:pos="0"/>
        </w:tabs>
        <w:rPr>
          <w:szCs w:val="22"/>
        </w:rPr>
      </w:pPr>
      <w:r w:rsidRPr="00A3037B">
        <w:rPr>
          <w:szCs w:val="22"/>
          <w:vertAlign w:val="superscript"/>
        </w:rPr>
        <w:t>12</w:t>
      </w:r>
      <w:r w:rsidRPr="00A3037B">
        <w:rPr>
          <w:szCs w:val="22"/>
        </w:rPr>
        <w:t xml:space="preserve">Because you set them back </w:t>
      </w:r>
    </w:p>
    <w:p w:rsidR="00444BF9" w:rsidRPr="00A3037B" w:rsidRDefault="00444BF9" w:rsidP="00444BF9">
      <w:pPr>
        <w:pStyle w:val="PlainText"/>
        <w:tabs>
          <w:tab w:val="left" w:pos="0"/>
        </w:tabs>
        <w:rPr>
          <w:szCs w:val="22"/>
        </w:rPr>
      </w:pPr>
      <w:r>
        <w:rPr>
          <w:szCs w:val="22"/>
        </w:rPr>
        <w:tab/>
      </w:r>
      <w:r w:rsidRPr="00A3037B">
        <w:rPr>
          <w:szCs w:val="22"/>
        </w:rPr>
        <w:t>when you aim at their faces with your bows.</w:t>
      </w:r>
    </w:p>
    <w:p w:rsidR="00444BF9" w:rsidRDefault="00444BF9" w:rsidP="00444BF9">
      <w:pPr>
        <w:pStyle w:val="PlainText"/>
        <w:tabs>
          <w:tab w:val="left" w:pos="0"/>
          <w:tab w:val="left" w:pos="6645"/>
        </w:tabs>
        <w:rPr>
          <w:szCs w:val="22"/>
        </w:rPr>
      </w:pPr>
      <w:r w:rsidRPr="00A3037B">
        <w:rPr>
          <w:szCs w:val="22"/>
          <w:vertAlign w:val="superscript"/>
        </w:rPr>
        <w:t>13</w:t>
      </w:r>
      <w:r w:rsidRPr="00A3037B">
        <w:rPr>
          <w:szCs w:val="22"/>
        </w:rPr>
        <w:t>Be o</w:t>
      </w:r>
      <w:r>
        <w:rPr>
          <w:szCs w:val="22"/>
        </w:rPr>
        <w:t>n high, Yahweh, in your vigour</w:t>
      </w:r>
      <w:r w:rsidRPr="00A3037B">
        <w:rPr>
          <w:szCs w:val="22"/>
        </w:rPr>
        <w:t xml:space="preserve"> </w:t>
      </w:r>
    </w:p>
    <w:p w:rsidR="00444BF9" w:rsidRPr="00A3037B" w:rsidRDefault="00444BF9" w:rsidP="00444BF9">
      <w:pPr>
        <w:pStyle w:val="PlainText"/>
        <w:tabs>
          <w:tab w:val="left" w:pos="720"/>
          <w:tab w:val="left" w:pos="6645"/>
        </w:tabs>
        <w:rPr>
          <w:szCs w:val="22"/>
        </w:rPr>
      </w:pPr>
      <w:r>
        <w:rPr>
          <w:szCs w:val="22"/>
        </w:rPr>
        <w:tab/>
      </w:r>
      <w:r w:rsidRPr="00A3037B">
        <w:rPr>
          <w:szCs w:val="22"/>
        </w:rPr>
        <w:t>- we will sing</w:t>
      </w:r>
      <w:r>
        <w:rPr>
          <w:szCs w:val="22"/>
        </w:rPr>
        <w:t xml:space="preserve"> and make music about your strength</w:t>
      </w:r>
      <w:r w:rsidRPr="00A3037B">
        <w:rPr>
          <w:szCs w:val="22"/>
        </w:rPr>
        <w:t>.</w:t>
      </w:r>
    </w:p>
    <w:p w:rsidR="00444BF9" w:rsidRPr="00A3037B" w:rsidRDefault="00444BF9" w:rsidP="00444BF9">
      <w:pPr>
        <w:pStyle w:val="PlainText"/>
        <w:tabs>
          <w:tab w:val="left" w:pos="0"/>
          <w:tab w:val="left" w:pos="6645"/>
        </w:tabs>
        <w:rPr>
          <w:szCs w:val="22"/>
        </w:rPr>
      </w:pPr>
    </w:p>
    <w:p w:rsidR="00444BF9" w:rsidRPr="00A3037B" w:rsidRDefault="00444BF9" w:rsidP="00444BF9">
      <w:pPr>
        <w:pStyle w:val="Heading2"/>
      </w:pPr>
      <w:r w:rsidRPr="00A3037B">
        <w:lastRenderedPageBreak/>
        <w:t>Psalm 22:1-18 My God, My God, Why?</w:t>
      </w:r>
    </w:p>
    <w:p w:rsidR="00444BF9" w:rsidRPr="00A3037B" w:rsidRDefault="00444BF9" w:rsidP="00444BF9">
      <w:pPr>
        <w:pStyle w:val="PlainText"/>
        <w:rPr>
          <w:szCs w:val="22"/>
        </w:rPr>
      </w:pPr>
      <w:r w:rsidRPr="00A3037B">
        <w:rPr>
          <w:szCs w:val="22"/>
        </w:rPr>
        <w:t>The leader’</w:t>
      </w:r>
      <w:r>
        <w:rPr>
          <w:szCs w:val="22"/>
        </w:rPr>
        <w:t>s. On Dawn Help</w:t>
      </w:r>
      <w:r w:rsidRPr="00A3037B">
        <w:rPr>
          <w:szCs w:val="22"/>
        </w:rPr>
        <w:t>.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My God, my God, why have you abandoned me, </w:t>
      </w:r>
    </w:p>
    <w:p w:rsidR="00444BF9" w:rsidRPr="00A3037B" w:rsidRDefault="00444BF9" w:rsidP="00444BF9">
      <w:pPr>
        <w:pStyle w:val="PlainText"/>
        <w:ind w:firstLine="720"/>
        <w:rPr>
          <w:szCs w:val="22"/>
        </w:rPr>
      </w:pPr>
      <w:r w:rsidRPr="00A3037B">
        <w:rPr>
          <w:szCs w:val="22"/>
        </w:rPr>
        <w:t>far away from delivering me, from the word I yell?</w:t>
      </w:r>
    </w:p>
    <w:p w:rsidR="00444BF9" w:rsidRDefault="00444BF9" w:rsidP="00444BF9">
      <w:pPr>
        <w:pStyle w:val="PlainText"/>
        <w:rPr>
          <w:szCs w:val="22"/>
        </w:rPr>
      </w:pPr>
      <w:r w:rsidRPr="00A3037B">
        <w:rPr>
          <w:szCs w:val="22"/>
          <w:vertAlign w:val="superscript"/>
        </w:rPr>
        <w:t>2</w:t>
      </w:r>
      <w:r w:rsidRPr="00A3037B">
        <w:rPr>
          <w:szCs w:val="22"/>
        </w:rPr>
        <w:t xml:space="preserve">My God, I </w:t>
      </w:r>
      <w:r>
        <w:rPr>
          <w:szCs w:val="22"/>
        </w:rPr>
        <w:t>call by day but you don’</w:t>
      </w:r>
      <w:r w:rsidRPr="00A3037B">
        <w:rPr>
          <w:szCs w:val="22"/>
        </w:rPr>
        <w:t xml:space="preserve">t answer, </w:t>
      </w:r>
    </w:p>
    <w:p w:rsidR="00444BF9" w:rsidRPr="00A3037B" w:rsidRDefault="00444BF9" w:rsidP="00444BF9">
      <w:pPr>
        <w:pStyle w:val="PlainText"/>
        <w:ind w:firstLine="720"/>
        <w:rPr>
          <w:szCs w:val="22"/>
        </w:rPr>
      </w:pPr>
      <w:r>
        <w:rPr>
          <w:szCs w:val="22"/>
        </w:rPr>
        <w:t>and by night – there’</w:t>
      </w:r>
      <w:r w:rsidRPr="00A3037B">
        <w:rPr>
          <w:szCs w:val="22"/>
        </w:rPr>
        <w:t>s no quietness for me.</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3</w:t>
      </w:r>
      <w:r>
        <w:rPr>
          <w:szCs w:val="22"/>
        </w:rPr>
        <w:t>But you sit</w:t>
      </w:r>
      <w:r w:rsidRPr="00A3037B">
        <w:rPr>
          <w:szCs w:val="22"/>
        </w:rPr>
        <w:t xml:space="preserve"> as the </w:t>
      </w:r>
      <w:r>
        <w:rPr>
          <w:szCs w:val="22"/>
        </w:rPr>
        <w:t>sacred</w:t>
      </w:r>
      <w:r w:rsidRPr="00A3037B">
        <w:rPr>
          <w:szCs w:val="22"/>
        </w:rPr>
        <w:t xml:space="preserve"> one, </w:t>
      </w:r>
    </w:p>
    <w:p w:rsidR="00444BF9" w:rsidRPr="00A3037B" w:rsidRDefault="00444BF9" w:rsidP="00444BF9">
      <w:pPr>
        <w:pStyle w:val="PlainText"/>
        <w:ind w:firstLine="720"/>
        <w:rPr>
          <w:szCs w:val="22"/>
        </w:rPr>
      </w:pPr>
      <w:r w:rsidRPr="00A3037B">
        <w:rPr>
          <w:szCs w:val="22"/>
        </w:rPr>
        <w:t xml:space="preserve">the great praise of Israel. </w:t>
      </w:r>
    </w:p>
    <w:p w:rsidR="00444BF9" w:rsidRDefault="00444BF9" w:rsidP="00444BF9">
      <w:pPr>
        <w:pStyle w:val="PlainText"/>
        <w:rPr>
          <w:szCs w:val="22"/>
        </w:rPr>
      </w:pPr>
      <w:r w:rsidRPr="00A3037B">
        <w:rPr>
          <w:szCs w:val="22"/>
          <w:vertAlign w:val="superscript"/>
        </w:rPr>
        <w:t>4</w:t>
      </w:r>
      <w:r w:rsidRPr="00A3037B">
        <w:rPr>
          <w:szCs w:val="22"/>
        </w:rPr>
        <w:t>In you our ancestors trusted</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t</w:t>
      </w:r>
      <w:r>
        <w:rPr>
          <w:szCs w:val="22"/>
        </w:rPr>
        <w:t>hey trusted and you enabled them to survive</w:t>
      </w:r>
      <w:r w:rsidRPr="00A3037B">
        <w:rPr>
          <w:szCs w:val="22"/>
        </w:rPr>
        <w:t>.</w:t>
      </w:r>
    </w:p>
    <w:p w:rsidR="00444BF9" w:rsidRDefault="00444BF9" w:rsidP="00444BF9">
      <w:pPr>
        <w:pStyle w:val="PlainText"/>
        <w:rPr>
          <w:szCs w:val="22"/>
        </w:rPr>
      </w:pPr>
      <w:r w:rsidRPr="00A3037B">
        <w:rPr>
          <w:szCs w:val="22"/>
          <w:vertAlign w:val="superscript"/>
        </w:rPr>
        <w:t>5</w:t>
      </w:r>
      <w:r w:rsidRPr="00A3037B">
        <w:rPr>
          <w:szCs w:val="22"/>
        </w:rPr>
        <w:t xml:space="preserve">To you they cried out and they escaped; </w:t>
      </w:r>
    </w:p>
    <w:p w:rsidR="00444BF9" w:rsidRPr="00A3037B" w:rsidRDefault="00444BF9" w:rsidP="00444BF9">
      <w:pPr>
        <w:pStyle w:val="PlainText"/>
        <w:ind w:firstLine="720"/>
        <w:rPr>
          <w:szCs w:val="22"/>
        </w:rPr>
      </w:pPr>
      <w:r w:rsidRPr="00A3037B">
        <w:rPr>
          <w:szCs w:val="22"/>
        </w:rPr>
        <w:t>in you they trusted and they were not shamed.</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6</w:t>
      </w:r>
      <w:r>
        <w:rPr>
          <w:szCs w:val="22"/>
        </w:rPr>
        <w:t>But I’</w:t>
      </w:r>
      <w:r w:rsidRPr="00A3037B">
        <w:rPr>
          <w:szCs w:val="22"/>
        </w:rPr>
        <w:t xml:space="preserve">m a worm, not a person, </w:t>
      </w:r>
    </w:p>
    <w:p w:rsidR="00444BF9" w:rsidRPr="00A3037B" w:rsidRDefault="00444BF9" w:rsidP="00444BF9">
      <w:pPr>
        <w:pStyle w:val="PlainText"/>
        <w:ind w:firstLine="720"/>
        <w:rPr>
          <w:szCs w:val="22"/>
        </w:rPr>
      </w:pPr>
      <w:r w:rsidRPr="00A3037B">
        <w:rPr>
          <w:szCs w:val="22"/>
        </w:rPr>
        <w:t>an</w:t>
      </w:r>
      <w:r>
        <w:rPr>
          <w:szCs w:val="22"/>
        </w:rPr>
        <w:t xml:space="preserve"> object of reviling for human beings</w:t>
      </w:r>
      <w:r w:rsidRPr="00A3037B">
        <w:rPr>
          <w:szCs w:val="22"/>
        </w:rPr>
        <w:t xml:space="preserve">, an object of contempt for the people. </w:t>
      </w:r>
    </w:p>
    <w:p w:rsidR="00444BF9" w:rsidRDefault="00444BF9" w:rsidP="00444BF9">
      <w:pPr>
        <w:pStyle w:val="PlainText"/>
        <w:rPr>
          <w:szCs w:val="22"/>
        </w:rPr>
      </w:pPr>
      <w:r w:rsidRPr="00A3037B">
        <w:rPr>
          <w:szCs w:val="22"/>
          <w:vertAlign w:val="superscript"/>
        </w:rPr>
        <w:t>7</w:t>
      </w:r>
      <w:r>
        <w:rPr>
          <w:szCs w:val="22"/>
        </w:rPr>
        <w:t>All who see me ridicule me</w:t>
      </w:r>
      <w:r w:rsidRPr="00A3037B">
        <w:rPr>
          <w:szCs w:val="22"/>
        </w:rPr>
        <w:t xml:space="preserve">, </w:t>
      </w:r>
    </w:p>
    <w:p w:rsidR="00444BF9" w:rsidRPr="00A3037B" w:rsidRDefault="00444BF9" w:rsidP="00444BF9">
      <w:pPr>
        <w:pStyle w:val="PlainText"/>
        <w:ind w:firstLine="720"/>
        <w:rPr>
          <w:szCs w:val="22"/>
        </w:rPr>
      </w:pPr>
      <w:r w:rsidRPr="00A3037B">
        <w:rPr>
          <w:szCs w:val="22"/>
        </w:rPr>
        <w:t>open their mouth, shake their head.</w:t>
      </w:r>
    </w:p>
    <w:p w:rsidR="00444BF9" w:rsidRDefault="00444BF9" w:rsidP="00444BF9">
      <w:pPr>
        <w:pStyle w:val="PlainText"/>
        <w:rPr>
          <w:szCs w:val="22"/>
        </w:rPr>
      </w:pPr>
      <w:r w:rsidRPr="00A3037B">
        <w:rPr>
          <w:szCs w:val="22"/>
          <w:vertAlign w:val="superscript"/>
        </w:rPr>
        <w:t>8</w:t>
      </w:r>
      <w:r w:rsidRPr="00A3037B">
        <w:rPr>
          <w:szCs w:val="22"/>
        </w:rPr>
        <w:t xml:space="preserve">’He should commit </w:t>
      </w:r>
      <w:r>
        <w:rPr>
          <w:szCs w:val="22"/>
        </w:rPr>
        <w:t xml:space="preserve">it to Yahweh, he must enable him to survive, </w:t>
      </w:r>
    </w:p>
    <w:p w:rsidR="00444BF9" w:rsidRPr="00A3037B" w:rsidRDefault="00444BF9" w:rsidP="00444BF9">
      <w:pPr>
        <w:pStyle w:val="PlainText"/>
        <w:ind w:firstLine="720"/>
        <w:rPr>
          <w:szCs w:val="22"/>
        </w:rPr>
      </w:pPr>
      <w:r>
        <w:rPr>
          <w:szCs w:val="22"/>
        </w:rPr>
        <w:t>he must rescu</w:t>
      </w:r>
      <w:r w:rsidRPr="00A3037B">
        <w:rPr>
          <w:szCs w:val="22"/>
        </w:rPr>
        <w:t>e him, because he delights in him</w:t>
      </w:r>
      <w:r>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9</w:t>
      </w:r>
      <w:r>
        <w:rPr>
          <w:szCs w:val="22"/>
        </w:rPr>
        <w:t>Because you’</w:t>
      </w:r>
      <w:r w:rsidRPr="00A3037B">
        <w:rPr>
          <w:szCs w:val="22"/>
        </w:rPr>
        <w:t xml:space="preserve">re the one who enabled me to break out of the womb, </w:t>
      </w:r>
    </w:p>
    <w:p w:rsidR="00444BF9" w:rsidRPr="00A3037B" w:rsidRDefault="00444BF9" w:rsidP="00444BF9">
      <w:pPr>
        <w:pStyle w:val="PlainText"/>
        <w:ind w:left="720"/>
        <w:rPr>
          <w:szCs w:val="22"/>
        </w:rPr>
      </w:pPr>
      <w:r w:rsidRPr="00A3037B">
        <w:rPr>
          <w:szCs w:val="22"/>
        </w:rPr>
        <w:t>enabled me to trust at my mother’s breast.</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On you I was thrown from birth; </w:t>
      </w:r>
    </w:p>
    <w:p w:rsidR="00444BF9" w:rsidRPr="00A3037B" w:rsidRDefault="00444BF9" w:rsidP="00444BF9">
      <w:pPr>
        <w:pStyle w:val="PlainText"/>
        <w:ind w:left="720"/>
        <w:rPr>
          <w:szCs w:val="22"/>
        </w:rPr>
      </w:pPr>
      <w:r w:rsidRPr="00A3037B">
        <w:rPr>
          <w:szCs w:val="22"/>
        </w:rPr>
        <w:t>from my mother’s womb you were my God.</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11</w:t>
      </w:r>
      <w:r>
        <w:rPr>
          <w:szCs w:val="22"/>
        </w:rPr>
        <w:t>Don’</w:t>
      </w:r>
      <w:r w:rsidRPr="00A3037B">
        <w:rPr>
          <w:szCs w:val="22"/>
        </w:rPr>
        <w:t xml:space="preserve">t be far </w:t>
      </w:r>
      <w:r>
        <w:rPr>
          <w:szCs w:val="22"/>
        </w:rPr>
        <w:t xml:space="preserve">away </w:t>
      </w:r>
      <w:r w:rsidRPr="00A3037B">
        <w:rPr>
          <w:szCs w:val="22"/>
        </w:rPr>
        <w:t xml:space="preserve">from me, </w:t>
      </w:r>
    </w:p>
    <w:p w:rsidR="00444BF9" w:rsidRPr="00A3037B" w:rsidRDefault="00444BF9" w:rsidP="00444BF9">
      <w:pPr>
        <w:pStyle w:val="PlainText"/>
        <w:ind w:left="720"/>
        <w:rPr>
          <w:szCs w:val="22"/>
        </w:rPr>
      </w:pPr>
      <w:r>
        <w:rPr>
          <w:szCs w:val="22"/>
        </w:rPr>
        <w:t>because pressure is near, and there’</w:t>
      </w:r>
      <w:r w:rsidRPr="00A3037B">
        <w:rPr>
          <w:szCs w:val="22"/>
        </w:rPr>
        <w:t>s no one to help.</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Many bulls have surrounded me, </w:t>
      </w:r>
    </w:p>
    <w:p w:rsidR="00444BF9" w:rsidRPr="00A3037B" w:rsidRDefault="00444BF9" w:rsidP="00444BF9">
      <w:pPr>
        <w:pStyle w:val="PlainText"/>
        <w:ind w:left="720"/>
        <w:rPr>
          <w:szCs w:val="22"/>
        </w:rPr>
      </w:pPr>
      <w:r>
        <w:rPr>
          <w:szCs w:val="22"/>
        </w:rPr>
        <w:t>sturdy</w:t>
      </w:r>
      <w:r w:rsidRPr="00A3037B">
        <w:rPr>
          <w:szCs w:val="22"/>
        </w:rPr>
        <w:t xml:space="preserve"> Bashan steers have encircled me.</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Tearing and roaring lions </w:t>
      </w:r>
    </w:p>
    <w:p w:rsidR="00444BF9" w:rsidRPr="00A3037B" w:rsidRDefault="00444BF9" w:rsidP="00444BF9">
      <w:pPr>
        <w:pStyle w:val="PlainText"/>
        <w:ind w:left="720"/>
        <w:rPr>
          <w:szCs w:val="22"/>
        </w:rPr>
      </w:pPr>
      <w:r w:rsidRPr="00A3037B">
        <w:rPr>
          <w:szCs w:val="22"/>
        </w:rPr>
        <w:t>have opened their mouth at me.</w:t>
      </w:r>
    </w:p>
    <w:p w:rsidR="00444BF9" w:rsidRDefault="00444BF9" w:rsidP="00444BF9">
      <w:pPr>
        <w:pStyle w:val="PlainText"/>
        <w:ind w:left="720" w:hanging="720"/>
        <w:rPr>
          <w:szCs w:val="22"/>
        </w:rPr>
      </w:pPr>
      <w:r w:rsidRPr="00A3037B">
        <w:rPr>
          <w:szCs w:val="22"/>
          <w:vertAlign w:val="superscript"/>
        </w:rPr>
        <w:t>14</w:t>
      </w:r>
      <w:r>
        <w:rPr>
          <w:szCs w:val="22"/>
        </w:rPr>
        <w:t>I’</w:t>
      </w:r>
      <w:r w:rsidRPr="00A3037B">
        <w:rPr>
          <w:szCs w:val="22"/>
        </w:rPr>
        <w:t xml:space="preserve">ve spilled out like water, </w:t>
      </w:r>
    </w:p>
    <w:p w:rsidR="00444BF9" w:rsidRPr="00A3037B" w:rsidRDefault="00444BF9" w:rsidP="00444BF9">
      <w:pPr>
        <w:pStyle w:val="PlainText"/>
        <w:ind w:left="720"/>
        <w:rPr>
          <w:szCs w:val="22"/>
        </w:rPr>
      </w:pPr>
      <w:r w:rsidRPr="00A3037B">
        <w:rPr>
          <w:szCs w:val="22"/>
        </w:rPr>
        <w:t>all my bones have become loose.</w:t>
      </w:r>
    </w:p>
    <w:p w:rsidR="00444BF9" w:rsidRDefault="00444BF9" w:rsidP="00444BF9">
      <w:pPr>
        <w:pStyle w:val="PlainText"/>
        <w:ind w:left="720" w:hanging="720"/>
        <w:rPr>
          <w:szCs w:val="22"/>
        </w:rPr>
      </w:pPr>
      <w:r>
        <w:rPr>
          <w:szCs w:val="22"/>
        </w:rPr>
        <w:t xml:space="preserve"> My mind’</w:t>
      </w:r>
      <w:r w:rsidRPr="00A3037B">
        <w:rPr>
          <w:szCs w:val="22"/>
        </w:rPr>
        <w:t xml:space="preserve">s become like wax; </w:t>
      </w:r>
    </w:p>
    <w:p w:rsidR="00444BF9" w:rsidRPr="00A3037B" w:rsidRDefault="00444BF9" w:rsidP="00444BF9">
      <w:pPr>
        <w:pStyle w:val="PlainText"/>
        <w:ind w:left="720"/>
        <w:rPr>
          <w:szCs w:val="22"/>
        </w:rPr>
      </w:pPr>
      <w:r>
        <w:rPr>
          <w:szCs w:val="22"/>
        </w:rPr>
        <w:t>It’</w:t>
      </w:r>
      <w:r w:rsidRPr="00A3037B">
        <w:rPr>
          <w:szCs w:val="22"/>
        </w:rPr>
        <w:t>s melted inside me.</w:t>
      </w:r>
    </w:p>
    <w:p w:rsidR="00444BF9" w:rsidRDefault="00444BF9" w:rsidP="00444BF9">
      <w:pPr>
        <w:pStyle w:val="PlainText"/>
        <w:ind w:left="720" w:hanging="720"/>
        <w:rPr>
          <w:szCs w:val="22"/>
        </w:rPr>
      </w:pPr>
      <w:r w:rsidRPr="00A3037B">
        <w:rPr>
          <w:szCs w:val="22"/>
          <w:vertAlign w:val="superscript"/>
        </w:rPr>
        <w:t>15</w:t>
      </w:r>
      <w:r>
        <w:rPr>
          <w:szCs w:val="22"/>
        </w:rPr>
        <w:t>My energy’</w:t>
      </w:r>
      <w:r w:rsidRPr="00A3037B">
        <w:rPr>
          <w:szCs w:val="22"/>
        </w:rPr>
        <w:t xml:space="preserve">s withered like a piece of pot, </w:t>
      </w:r>
    </w:p>
    <w:p w:rsidR="00444BF9" w:rsidRPr="00A3037B" w:rsidRDefault="00444BF9" w:rsidP="00444BF9">
      <w:pPr>
        <w:pStyle w:val="PlainText"/>
        <w:ind w:left="720"/>
        <w:rPr>
          <w:szCs w:val="22"/>
        </w:rPr>
      </w:pPr>
      <w:r w:rsidRPr="00A3037B">
        <w:rPr>
          <w:szCs w:val="22"/>
        </w:rPr>
        <w:t>my tongue sticks to my palate.</w:t>
      </w:r>
    </w:p>
    <w:p w:rsidR="00444BF9" w:rsidRDefault="00444BF9" w:rsidP="00444BF9">
      <w:pPr>
        <w:pStyle w:val="PlainText"/>
        <w:ind w:left="720" w:hanging="720"/>
        <w:rPr>
          <w:szCs w:val="22"/>
        </w:rPr>
      </w:pPr>
      <w:r>
        <w:rPr>
          <w:szCs w:val="22"/>
        </w:rPr>
        <w:t xml:space="preserve"> You’</w:t>
      </w:r>
      <w:r w:rsidRPr="00A3037B">
        <w:rPr>
          <w:szCs w:val="22"/>
        </w:rPr>
        <w:t xml:space="preserve">ve put me into death’s dirt, </w:t>
      </w:r>
    </w:p>
    <w:p w:rsidR="00444BF9" w:rsidRPr="00A3037B" w:rsidRDefault="00444BF9" w:rsidP="00444BF9">
      <w:pPr>
        <w:pStyle w:val="PlainText"/>
        <w:ind w:left="720"/>
        <w:rPr>
          <w:szCs w:val="22"/>
        </w:rPr>
      </w:pPr>
      <w:r w:rsidRPr="00A3037B">
        <w:rPr>
          <w:szCs w:val="22"/>
          <w:vertAlign w:val="superscript"/>
        </w:rPr>
        <w:t>16</w:t>
      </w:r>
      <w:r w:rsidRPr="00A3037B">
        <w:rPr>
          <w:szCs w:val="22"/>
        </w:rPr>
        <w:t>because dogs have surrounded me.</w:t>
      </w:r>
    </w:p>
    <w:p w:rsidR="00444BF9" w:rsidRDefault="00444BF9" w:rsidP="00444BF9">
      <w:pPr>
        <w:pStyle w:val="PlainText"/>
        <w:ind w:left="720" w:hanging="720"/>
        <w:rPr>
          <w:szCs w:val="22"/>
        </w:rPr>
      </w:pPr>
      <w:r>
        <w:rPr>
          <w:szCs w:val="22"/>
        </w:rPr>
        <w:t xml:space="preserve"> An assembly of bad people has hemmed</w:t>
      </w:r>
      <w:r w:rsidRPr="00A3037B">
        <w:rPr>
          <w:szCs w:val="22"/>
        </w:rPr>
        <w:t xml:space="preserve"> me</w:t>
      </w:r>
      <w:r>
        <w:rPr>
          <w:szCs w:val="22"/>
        </w:rPr>
        <w:t xml:space="preserve"> in</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my hands and feet have shriveled. </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I can count all my bones, </w:t>
      </w:r>
    </w:p>
    <w:p w:rsidR="00444BF9" w:rsidRPr="00A3037B" w:rsidRDefault="00444BF9" w:rsidP="00444BF9">
      <w:pPr>
        <w:pStyle w:val="PlainText"/>
        <w:ind w:left="720"/>
        <w:rPr>
          <w:szCs w:val="22"/>
        </w:rPr>
      </w:pPr>
      <w:r>
        <w:rPr>
          <w:szCs w:val="22"/>
        </w:rPr>
        <w:t>while those people look out</w:t>
      </w:r>
      <w:r w:rsidRPr="00A3037B">
        <w:rPr>
          <w:szCs w:val="22"/>
        </w:rPr>
        <w:t xml:space="preserve"> and see me.</w:t>
      </w:r>
    </w:p>
    <w:p w:rsidR="00444BF9" w:rsidRDefault="00444BF9" w:rsidP="00444BF9">
      <w:pPr>
        <w:pStyle w:val="PlainText"/>
        <w:ind w:left="720" w:hanging="720"/>
        <w:rPr>
          <w:szCs w:val="22"/>
        </w:rPr>
      </w:pPr>
      <w:r w:rsidRPr="00A3037B">
        <w:rPr>
          <w:szCs w:val="22"/>
          <w:vertAlign w:val="superscript"/>
        </w:rPr>
        <w:t>18</w:t>
      </w:r>
      <w:r w:rsidRPr="00A3037B">
        <w:rPr>
          <w:szCs w:val="22"/>
        </w:rPr>
        <w:t>They divide my clothes for them</w:t>
      </w:r>
      <w:r>
        <w:rPr>
          <w:szCs w:val="22"/>
        </w:rPr>
        <w:t xml:space="preserve">selves; </w:t>
      </w:r>
    </w:p>
    <w:p w:rsidR="00444BF9" w:rsidRPr="00A3037B" w:rsidRDefault="00444BF9" w:rsidP="00444BF9">
      <w:pPr>
        <w:pStyle w:val="PlainText"/>
        <w:ind w:left="720"/>
        <w:rPr>
          <w:szCs w:val="22"/>
        </w:rPr>
      </w:pPr>
      <w:r>
        <w:rPr>
          <w:szCs w:val="22"/>
        </w:rPr>
        <w:t>for my garments they le</w:t>
      </w:r>
      <w:r w:rsidRPr="00A3037B">
        <w:rPr>
          <w:szCs w:val="22"/>
        </w:rPr>
        <w:t>t lots</w:t>
      </w:r>
      <w:r>
        <w:rPr>
          <w:szCs w:val="22"/>
        </w:rPr>
        <w:t xml:space="preserve"> fall</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rsidRPr="00A3037B">
        <w:t>Psalm 22:19-31</w:t>
      </w:r>
      <w:r>
        <w:t xml:space="preserve"> When You Know That God Has Heard</w:t>
      </w:r>
    </w:p>
    <w:p w:rsidR="00444BF9" w:rsidRDefault="00444BF9" w:rsidP="00444BF9">
      <w:pPr>
        <w:pStyle w:val="PlainText"/>
        <w:rPr>
          <w:szCs w:val="22"/>
        </w:rPr>
      </w:pPr>
      <w:r w:rsidRPr="00A3037B">
        <w:rPr>
          <w:szCs w:val="22"/>
          <w:vertAlign w:val="superscript"/>
        </w:rPr>
        <w:t>19</w:t>
      </w:r>
      <w:r w:rsidRPr="00A3037B">
        <w:rPr>
          <w:szCs w:val="22"/>
        </w:rPr>
        <w:t xml:space="preserve">But you, Yahweh, </w:t>
      </w:r>
      <w:r>
        <w:rPr>
          <w:szCs w:val="22"/>
        </w:rPr>
        <w:t>don’t</w:t>
      </w:r>
      <w:r w:rsidRPr="00A3037B">
        <w:rPr>
          <w:szCs w:val="22"/>
        </w:rPr>
        <w:t xml:space="preserve"> be far away </w:t>
      </w:r>
    </w:p>
    <w:p w:rsidR="00444BF9" w:rsidRPr="00A3037B" w:rsidRDefault="00444BF9" w:rsidP="00444BF9">
      <w:pPr>
        <w:pStyle w:val="PlainText"/>
        <w:ind w:firstLine="720"/>
        <w:rPr>
          <w:szCs w:val="22"/>
        </w:rPr>
      </w:pPr>
      <w:r w:rsidRPr="00A3037B">
        <w:rPr>
          <w:szCs w:val="22"/>
        </w:rPr>
        <w:t>– my strength, come quickly as my help.</w:t>
      </w:r>
    </w:p>
    <w:p w:rsidR="00444BF9" w:rsidRDefault="00444BF9" w:rsidP="00444BF9">
      <w:pPr>
        <w:pStyle w:val="PlainText"/>
        <w:rPr>
          <w:szCs w:val="22"/>
        </w:rPr>
      </w:pPr>
      <w:r w:rsidRPr="00A3037B">
        <w:rPr>
          <w:szCs w:val="22"/>
          <w:vertAlign w:val="superscript"/>
        </w:rPr>
        <w:t>20</w:t>
      </w:r>
      <w:r>
        <w:rPr>
          <w:szCs w:val="22"/>
        </w:rPr>
        <w:t>Rescue</w:t>
      </w:r>
      <w:r w:rsidRPr="00A3037B">
        <w:rPr>
          <w:szCs w:val="22"/>
        </w:rPr>
        <w:t xml:space="preserve"> my life from the sword, </w:t>
      </w:r>
    </w:p>
    <w:p w:rsidR="00444BF9" w:rsidRPr="00A3037B" w:rsidRDefault="00444BF9" w:rsidP="00444BF9">
      <w:pPr>
        <w:pStyle w:val="PlainText"/>
        <w:ind w:firstLine="720"/>
        <w:rPr>
          <w:szCs w:val="22"/>
        </w:rPr>
      </w:pPr>
      <w:r w:rsidRPr="00A3037B">
        <w:rPr>
          <w:szCs w:val="22"/>
        </w:rPr>
        <w:t>my very self from the dog’s power.</w:t>
      </w:r>
    </w:p>
    <w:p w:rsidR="00444BF9" w:rsidRDefault="00444BF9" w:rsidP="00444BF9">
      <w:pPr>
        <w:pStyle w:val="PlainText"/>
        <w:rPr>
          <w:szCs w:val="22"/>
        </w:rPr>
      </w:pPr>
      <w:r w:rsidRPr="00A3037B">
        <w:rPr>
          <w:szCs w:val="22"/>
          <w:vertAlign w:val="superscript"/>
        </w:rPr>
        <w:t>21</w:t>
      </w:r>
      <w:r w:rsidRPr="00A3037B">
        <w:rPr>
          <w:szCs w:val="22"/>
        </w:rPr>
        <w:t xml:space="preserve">Deliver me from the lion’s mouth; </w:t>
      </w:r>
    </w:p>
    <w:p w:rsidR="00444BF9" w:rsidRPr="00A3037B" w:rsidRDefault="00444BF9" w:rsidP="00444BF9">
      <w:pPr>
        <w:pStyle w:val="PlainText"/>
        <w:ind w:firstLine="720"/>
        <w:rPr>
          <w:szCs w:val="22"/>
        </w:rPr>
      </w:pPr>
      <w:r w:rsidRPr="00A3037B">
        <w:rPr>
          <w:szCs w:val="22"/>
        </w:rPr>
        <w:t>may you have answered me from the oryxes’ horns.</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22</w:t>
      </w:r>
      <w:r>
        <w:rPr>
          <w:szCs w:val="22"/>
        </w:rPr>
        <w:t>I will recount your name to my brothers</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in the </w:t>
      </w:r>
      <w:r>
        <w:rPr>
          <w:szCs w:val="22"/>
        </w:rPr>
        <w:t>middle</w:t>
      </w:r>
      <w:r w:rsidRPr="00A3037B">
        <w:rPr>
          <w:szCs w:val="22"/>
        </w:rPr>
        <w:t xml:space="preserve"> of the congregation I will praise you.</w:t>
      </w:r>
    </w:p>
    <w:p w:rsidR="00444BF9" w:rsidRDefault="00444BF9" w:rsidP="00444BF9">
      <w:pPr>
        <w:pStyle w:val="PlainText"/>
        <w:ind w:left="720" w:hanging="720"/>
        <w:rPr>
          <w:szCs w:val="22"/>
        </w:rPr>
      </w:pPr>
      <w:r w:rsidRPr="00A3037B">
        <w:rPr>
          <w:szCs w:val="22"/>
          <w:vertAlign w:val="superscript"/>
        </w:rPr>
        <w:t>23</w:t>
      </w:r>
      <w:r>
        <w:rPr>
          <w:szCs w:val="22"/>
        </w:rPr>
        <w:t>You who live</w:t>
      </w:r>
      <w:r w:rsidRPr="00A3037B">
        <w:rPr>
          <w:szCs w:val="22"/>
        </w:rPr>
        <w:t xml:space="preserve"> in awe of Yahweh, praise him, </w:t>
      </w:r>
    </w:p>
    <w:p w:rsidR="00444BF9" w:rsidRPr="00A3037B" w:rsidRDefault="00444BF9" w:rsidP="00444BF9">
      <w:pPr>
        <w:pStyle w:val="PlainText"/>
        <w:ind w:left="720"/>
        <w:rPr>
          <w:szCs w:val="22"/>
        </w:rPr>
      </w:pPr>
      <w:r w:rsidRPr="00A3037B">
        <w:rPr>
          <w:szCs w:val="22"/>
        </w:rPr>
        <w:t>all Jacob’s offspring</w:t>
      </w:r>
      <w:r>
        <w:rPr>
          <w:szCs w:val="22"/>
        </w:rPr>
        <w:t>,</w:t>
      </w:r>
      <w:r w:rsidRPr="00A3037B">
        <w:rPr>
          <w:szCs w:val="22"/>
        </w:rPr>
        <w:t xml:space="preserve"> </w:t>
      </w:r>
      <w:r>
        <w:rPr>
          <w:szCs w:val="22"/>
        </w:rPr>
        <w:t>honour</w:t>
      </w:r>
      <w:r w:rsidRPr="00A3037B">
        <w:rPr>
          <w:szCs w:val="22"/>
        </w:rPr>
        <w:t xml:space="preserve"> him!</w:t>
      </w:r>
    </w:p>
    <w:p w:rsidR="00444BF9" w:rsidRDefault="00444BF9" w:rsidP="00444BF9">
      <w:pPr>
        <w:pStyle w:val="PlainText"/>
        <w:ind w:left="720" w:hanging="720"/>
        <w:rPr>
          <w:szCs w:val="22"/>
        </w:rPr>
      </w:pPr>
      <w:r w:rsidRPr="00A3037B">
        <w:rPr>
          <w:szCs w:val="22"/>
        </w:rPr>
        <w:t xml:space="preserve"> </w:t>
      </w:r>
      <w:r>
        <w:rPr>
          <w:szCs w:val="22"/>
        </w:rPr>
        <w:t>Revere</w:t>
      </w:r>
      <w:r w:rsidRPr="00A3037B">
        <w:rPr>
          <w:szCs w:val="22"/>
        </w:rPr>
        <w:t xml:space="preserve"> him, </w:t>
      </w:r>
    </w:p>
    <w:p w:rsidR="00444BF9" w:rsidRPr="00A3037B" w:rsidRDefault="00444BF9" w:rsidP="00444BF9">
      <w:pPr>
        <w:pStyle w:val="PlainText"/>
        <w:ind w:left="720"/>
        <w:rPr>
          <w:szCs w:val="22"/>
        </w:rPr>
      </w:pPr>
      <w:r w:rsidRPr="00A3037B">
        <w:rPr>
          <w:szCs w:val="22"/>
        </w:rPr>
        <w:t>all Israel’s offspring!</w:t>
      </w:r>
    </w:p>
    <w:p w:rsidR="00444BF9" w:rsidRDefault="00444BF9" w:rsidP="00444BF9">
      <w:pPr>
        <w:pStyle w:val="PlainText"/>
        <w:ind w:left="720" w:hanging="720"/>
        <w:rPr>
          <w:szCs w:val="22"/>
        </w:rPr>
      </w:pPr>
      <w:r w:rsidRPr="00A3037B">
        <w:rPr>
          <w:szCs w:val="22"/>
          <w:vertAlign w:val="superscript"/>
        </w:rPr>
        <w:t>24</w:t>
      </w:r>
      <w:r>
        <w:rPr>
          <w:szCs w:val="22"/>
        </w:rPr>
        <w:t>Because he hasn’t despised, he hasn’t treated as abominable,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the lament of the </w:t>
      </w:r>
      <w:r>
        <w:rPr>
          <w:szCs w:val="22"/>
        </w:rPr>
        <w:t>humble</w:t>
      </w:r>
      <w:r w:rsidRPr="00A3037B">
        <w:rPr>
          <w:szCs w:val="22"/>
        </w:rPr>
        <w:t>.</w:t>
      </w:r>
    </w:p>
    <w:p w:rsidR="00444BF9" w:rsidRDefault="00444BF9" w:rsidP="00444BF9">
      <w:pPr>
        <w:pStyle w:val="PlainText"/>
        <w:ind w:left="720" w:hanging="720"/>
        <w:rPr>
          <w:szCs w:val="22"/>
        </w:rPr>
      </w:pPr>
      <w:r>
        <w:rPr>
          <w:szCs w:val="22"/>
        </w:rPr>
        <w:t xml:space="preserve"> He hasn’t hidden</w:t>
      </w:r>
      <w:r w:rsidRPr="00A3037B">
        <w:rPr>
          <w:szCs w:val="22"/>
        </w:rPr>
        <w:t xml:space="preserve"> his face from him </w:t>
      </w:r>
    </w:p>
    <w:p w:rsidR="00444BF9" w:rsidRPr="00A3037B" w:rsidRDefault="00444BF9" w:rsidP="00444BF9">
      <w:pPr>
        <w:pStyle w:val="PlainText"/>
        <w:ind w:left="720"/>
        <w:rPr>
          <w:szCs w:val="22"/>
        </w:rPr>
      </w:pPr>
      <w:r w:rsidRPr="00A3037B">
        <w:rPr>
          <w:szCs w:val="22"/>
        </w:rPr>
        <w:t>but listened to his cry for help to him.</w:t>
      </w:r>
    </w:p>
    <w:p w:rsidR="00444BF9" w:rsidRDefault="00444BF9" w:rsidP="00444BF9">
      <w:pPr>
        <w:pStyle w:val="PlainText"/>
        <w:ind w:left="720" w:hanging="720"/>
        <w:rPr>
          <w:szCs w:val="22"/>
        </w:rPr>
      </w:pPr>
      <w:r w:rsidRPr="00A3037B">
        <w:rPr>
          <w:szCs w:val="22"/>
          <w:vertAlign w:val="superscript"/>
        </w:rPr>
        <w:t>25</w:t>
      </w:r>
      <w:r w:rsidRPr="00A3037B">
        <w:rPr>
          <w:szCs w:val="22"/>
        </w:rPr>
        <w:t xml:space="preserve">From you will be my praise in the great congregation; </w:t>
      </w:r>
    </w:p>
    <w:p w:rsidR="00444BF9" w:rsidRPr="00A3037B" w:rsidRDefault="00444BF9" w:rsidP="00444BF9">
      <w:pPr>
        <w:pStyle w:val="PlainText"/>
        <w:ind w:left="720"/>
        <w:rPr>
          <w:szCs w:val="22"/>
        </w:rPr>
      </w:pPr>
      <w:r w:rsidRPr="00A3037B">
        <w:rPr>
          <w:szCs w:val="22"/>
        </w:rPr>
        <w:t>m</w:t>
      </w:r>
      <w:r>
        <w:rPr>
          <w:szCs w:val="22"/>
        </w:rPr>
        <w:t>y pledges I will make good in front of</w:t>
      </w:r>
      <w:r w:rsidRPr="00A3037B">
        <w:rPr>
          <w:szCs w:val="22"/>
        </w:rPr>
        <w:t xml:space="preserve"> the people who </w:t>
      </w:r>
      <w:r>
        <w:rPr>
          <w:szCs w:val="22"/>
        </w:rPr>
        <w:t>live</w:t>
      </w:r>
      <w:r w:rsidRPr="00A3037B">
        <w:rPr>
          <w:szCs w:val="22"/>
        </w:rPr>
        <w:t xml:space="preserve"> in awe of him.</w:t>
      </w:r>
    </w:p>
    <w:p w:rsidR="00444BF9" w:rsidRDefault="00444BF9" w:rsidP="00444BF9">
      <w:pPr>
        <w:pStyle w:val="PlainText"/>
        <w:ind w:left="720" w:hanging="720"/>
        <w:rPr>
          <w:szCs w:val="22"/>
        </w:rPr>
      </w:pPr>
      <w:r w:rsidRPr="00A3037B">
        <w:rPr>
          <w:szCs w:val="22"/>
          <w:vertAlign w:val="superscript"/>
        </w:rPr>
        <w:t>26</w:t>
      </w:r>
      <w:r>
        <w:rPr>
          <w:szCs w:val="22"/>
        </w:rPr>
        <w:t>Humble</w:t>
      </w:r>
      <w:r w:rsidRPr="00A3037B">
        <w:rPr>
          <w:szCs w:val="22"/>
        </w:rPr>
        <w:t xml:space="preserve"> people will eat and be full; </w:t>
      </w:r>
    </w:p>
    <w:p w:rsidR="00444BF9" w:rsidRDefault="00444BF9" w:rsidP="00444BF9">
      <w:pPr>
        <w:pStyle w:val="PlainText"/>
        <w:ind w:left="720"/>
        <w:rPr>
          <w:szCs w:val="22"/>
        </w:rPr>
      </w:pPr>
      <w:r w:rsidRPr="00A3037B">
        <w:rPr>
          <w:szCs w:val="22"/>
        </w:rPr>
        <w:t xml:space="preserve">people who inquire of Yahweh will praise him </w:t>
      </w:r>
    </w:p>
    <w:p w:rsidR="00444BF9" w:rsidRPr="00A3037B" w:rsidRDefault="00444BF9" w:rsidP="00444BF9">
      <w:pPr>
        <w:pStyle w:val="PlainText"/>
        <w:ind w:left="720"/>
        <w:rPr>
          <w:szCs w:val="22"/>
        </w:rPr>
      </w:pPr>
      <w:r w:rsidRPr="00A3037B">
        <w:rPr>
          <w:szCs w:val="22"/>
        </w:rPr>
        <w:t xml:space="preserve">– may your heart live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27</w:t>
      </w:r>
      <w:r w:rsidRPr="00A3037B">
        <w:rPr>
          <w:szCs w:val="22"/>
        </w:rPr>
        <w:t xml:space="preserve">All the ends of the earth will be mindful and turn </w:t>
      </w:r>
      <w:r>
        <w:rPr>
          <w:szCs w:val="22"/>
        </w:rPr>
        <w:t xml:space="preserve">back </w:t>
      </w:r>
      <w:r w:rsidRPr="00A3037B">
        <w:rPr>
          <w:szCs w:val="22"/>
        </w:rPr>
        <w:t xml:space="preserve">to Yahweh; </w:t>
      </w:r>
    </w:p>
    <w:p w:rsidR="00444BF9" w:rsidRPr="00A3037B" w:rsidRDefault="00444BF9" w:rsidP="00444BF9">
      <w:pPr>
        <w:pStyle w:val="PlainText"/>
        <w:ind w:left="720"/>
        <w:rPr>
          <w:szCs w:val="22"/>
        </w:rPr>
      </w:pPr>
      <w:r w:rsidRPr="00A3037B">
        <w:rPr>
          <w:szCs w:val="22"/>
        </w:rPr>
        <w:t xml:space="preserve">all the </w:t>
      </w:r>
      <w:r>
        <w:rPr>
          <w:szCs w:val="22"/>
        </w:rPr>
        <w:t>kin-groups</w:t>
      </w:r>
      <w:r w:rsidRPr="00A3037B">
        <w:rPr>
          <w:szCs w:val="22"/>
        </w:rPr>
        <w:t xml:space="preserve"> of the nations will bow low before you.</w:t>
      </w:r>
    </w:p>
    <w:p w:rsidR="00444BF9" w:rsidRDefault="00444BF9" w:rsidP="00444BF9">
      <w:pPr>
        <w:pStyle w:val="PlainText"/>
        <w:ind w:left="720" w:hanging="720"/>
        <w:rPr>
          <w:szCs w:val="22"/>
        </w:rPr>
      </w:pPr>
      <w:r w:rsidRPr="00A3037B">
        <w:rPr>
          <w:szCs w:val="22"/>
          <w:vertAlign w:val="superscript"/>
        </w:rPr>
        <w:t>28</w:t>
      </w:r>
      <w:r>
        <w:rPr>
          <w:szCs w:val="22"/>
        </w:rPr>
        <w:t>Because kingship</w:t>
      </w:r>
      <w:r w:rsidRPr="00A3037B">
        <w:rPr>
          <w:szCs w:val="22"/>
        </w:rPr>
        <w:t xml:space="preserve"> belongs to Yahweh; </w:t>
      </w:r>
    </w:p>
    <w:p w:rsidR="00444BF9" w:rsidRPr="00A3037B" w:rsidRDefault="00444BF9" w:rsidP="00444BF9">
      <w:pPr>
        <w:pStyle w:val="PlainText"/>
        <w:ind w:left="720"/>
        <w:rPr>
          <w:szCs w:val="22"/>
        </w:rPr>
      </w:pPr>
      <w:r w:rsidRPr="00A3037B">
        <w:rPr>
          <w:szCs w:val="22"/>
        </w:rPr>
        <w:t>he rules over the nations.</w:t>
      </w:r>
    </w:p>
    <w:p w:rsidR="00444BF9" w:rsidRDefault="00444BF9" w:rsidP="00444BF9">
      <w:pPr>
        <w:pStyle w:val="PlainText"/>
        <w:ind w:left="720" w:hanging="720"/>
        <w:rPr>
          <w:szCs w:val="22"/>
        </w:rPr>
      </w:pPr>
      <w:r w:rsidRPr="00A3037B">
        <w:rPr>
          <w:szCs w:val="22"/>
          <w:vertAlign w:val="superscript"/>
        </w:rPr>
        <w:t>29</w:t>
      </w:r>
      <w:r>
        <w:rPr>
          <w:szCs w:val="22"/>
        </w:rPr>
        <w:t>All the enriched</w:t>
      </w:r>
      <w:r w:rsidRPr="00A3037B">
        <w:rPr>
          <w:szCs w:val="22"/>
        </w:rPr>
        <w:t xml:space="preserve"> of the earth have eaten, and bowed low; </w:t>
      </w:r>
    </w:p>
    <w:p w:rsidR="00444BF9" w:rsidRDefault="00444BF9" w:rsidP="00444BF9">
      <w:pPr>
        <w:pStyle w:val="PlainText"/>
        <w:ind w:left="720"/>
        <w:rPr>
          <w:szCs w:val="22"/>
        </w:rPr>
      </w:pPr>
      <w:r w:rsidRPr="00A3037B">
        <w:rPr>
          <w:szCs w:val="22"/>
        </w:rPr>
        <w:t xml:space="preserve">before him all the people who </w:t>
      </w:r>
      <w:r>
        <w:rPr>
          <w:szCs w:val="22"/>
        </w:rPr>
        <w:t xml:space="preserve">are </w:t>
      </w:r>
      <w:r w:rsidRPr="00A3037B">
        <w:rPr>
          <w:szCs w:val="22"/>
        </w:rPr>
        <w:t>go</w:t>
      </w:r>
      <w:r>
        <w:rPr>
          <w:szCs w:val="22"/>
        </w:rPr>
        <w:t>ing</w:t>
      </w:r>
      <w:r w:rsidRPr="00A3037B">
        <w:rPr>
          <w:szCs w:val="22"/>
        </w:rPr>
        <w:t xml:space="preserve"> down into the dirt will kneel, </w:t>
      </w:r>
    </w:p>
    <w:p w:rsidR="00444BF9" w:rsidRPr="00A3037B" w:rsidRDefault="00444BF9" w:rsidP="00444BF9">
      <w:pPr>
        <w:pStyle w:val="PlainText"/>
        <w:ind w:firstLine="720"/>
        <w:rPr>
          <w:szCs w:val="22"/>
        </w:rPr>
      </w:pPr>
      <w:r>
        <w:rPr>
          <w:szCs w:val="22"/>
        </w:rPr>
        <w:t>and the person who hasn’</w:t>
      </w:r>
      <w:r w:rsidRPr="00A3037B">
        <w:rPr>
          <w:szCs w:val="22"/>
        </w:rPr>
        <w:t>t been able to keep himself alive.</w:t>
      </w:r>
    </w:p>
    <w:p w:rsidR="00444BF9" w:rsidRDefault="00444BF9" w:rsidP="00444BF9">
      <w:pPr>
        <w:pStyle w:val="PlainText"/>
        <w:ind w:left="720" w:hanging="720"/>
        <w:rPr>
          <w:szCs w:val="22"/>
        </w:rPr>
      </w:pPr>
      <w:r w:rsidRPr="00A3037B">
        <w:rPr>
          <w:szCs w:val="22"/>
          <w:vertAlign w:val="superscript"/>
        </w:rPr>
        <w:t>30</w:t>
      </w:r>
      <w:r w:rsidRPr="00A3037B">
        <w:rPr>
          <w:szCs w:val="22"/>
        </w:rPr>
        <w:t xml:space="preserve">Offspring will serve him; </w:t>
      </w:r>
    </w:p>
    <w:p w:rsidR="00444BF9" w:rsidRPr="00A3037B" w:rsidRDefault="00444BF9" w:rsidP="00444BF9">
      <w:pPr>
        <w:pStyle w:val="PlainText"/>
        <w:ind w:left="720"/>
        <w:rPr>
          <w:szCs w:val="22"/>
        </w:rPr>
      </w:pPr>
      <w:r w:rsidRPr="00A3037B">
        <w:rPr>
          <w:szCs w:val="22"/>
        </w:rPr>
        <w:t>a gener</w:t>
      </w:r>
      <w:r>
        <w:rPr>
          <w:szCs w:val="22"/>
        </w:rPr>
        <w:t>ation to come will be told of my</w:t>
      </w:r>
      <w:r w:rsidRPr="00A3037B">
        <w:rPr>
          <w:szCs w:val="22"/>
        </w:rPr>
        <w:t xml:space="preserve"> Lord.</w:t>
      </w:r>
    </w:p>
    <w:p w:rsidR="00444BF9" w:rsidRDefault="00444BF9" w:rsidP="00444BF9">
      <w:pPr>
        <w:pStyle w:val="PlainText"/>
        <w:ind w:left="720" w:hanging="720"/>
        <w:rPr>
          <w:szCs w:val="22"/>
        </w:rPr>
      </w:pPr>
      <w:r w:rsidRPr="00A3037B">
        <w:rPr>
          <w:szCs w:val="22"/>
          <w:vertAlign w:val="superscript"/>
        </w:rPr>
        <w:t>31</w:t>
      </w:r>
      <w:r>
        <w:rPr>
          <w:szCs w:val="22"/>
        </w:rPr>
        <w:t>They will recount</w:t>
      </w:r>
      <w:r w:rsidRPr="00A3037B">
        <w:rPr>
          <w:szCs w:val="22"/>
        </w:rPr>
        <w:t xml:space="preserve"> his faithfulness to a people to be born, </w:t>
      </w:r>
    </w:p>
    <w:p w:rsidR="00444BF9" w:rsidRPr="00A3037B" w:rsidRDefault="00444BF9" w:rsidP="00444BF9">
      <w:pPr>
        <w:pStyle w:val="PlainText"/>
        <w:ind w:left="720"/>
        <w:rPr>
          <w:szCs w:val="22"/>
        </w:rPr>
      </w:pPr>
      <w:r w:rsidRPr="00A3037B">
        <w:rPr>
          <w:szCs w:val="22"/>
        </w:rPr>
        <w:t>because he has acted.</w:t>
      </w:r>
    </w:p>
    <w:p w:rsidR="00444BF9" w:rsidRPr="00A3037B" w:rsidRDefault="00444BF9" w:rsidP="00444BF9">
      <w:pPr>
        <w:rPr>
          <w:szCs w:val="22"/>
        </w:rPr>
      </w:pPr>
    </w:p>
    <w:p w:rsidR="00444BF9" w:rsidRPr="00A3037B" w:rsidRDefault="00444BF9" w:rsidP="00444BF9">
      <w:pPr>
        <w:pStyle w:val="Heading2"/>
      </w:pPr>
      <w:r w:rsidRPr="00A3037B">
        <w:t>Psalm 23 In the Dark of the Canyon</w:t>
      </w:r>
    </w:p>
    <w:p w:rsidR="00444BF9" w:rsidRPr="00A3037B" w:rsidRDefault="00444BF9" w:rsidP="00444BF9">
      <w:pPr>
        <w:pStyle w:val="PlainText"/>
        <w:rPr>
          <w:szCs w:val="22"/>
        </w:rPr>
      </w:pPr>
      <w:r w:rsidRPr="00A3037B">
        <w:rPr>
          <w:szCs w:val="22"/>
        </w:rPr>
        <w:t>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My shepherd being Yahweh, I </w:t>
      </w:r>
      <w:r>
        <w:rPr>
          <w:szCs w:val="22"/>
        </w:rPr>
        <w:t>don’t</w:t>
      </w:r>
      <w:r w:rsidRPr="00A3037B">
        <w:rPr>
          <w:szCs w:val="22"/>
        </w:rPr>
        <w:t xml:space="preserve"> lack; </w:t>
      </w:r>
    </w:p>
    <w:p w:rsidR="00444BF9" w:rsidRPr="00A3037B" w:rsidRDefault="00444BF9" w:rsidP="00444BF9">
      <w:pPr>
        <w:pStyle w:val="PlainText"/>
        <w:ind w:firstLine="720"/>
        <w:rPr>
          <w:szCs w:val="22"/>
        </w:rPr>
      </w:pPr>
      <w:r w:rsidRPr="00A3037B">
        <w:rPr>
          <w:szCs w:val="22"/>
          <w:vertAlign w:val="superscript"/>
        </w:rPr>
        <w:t>2</w:t>
      </w:r>
      <w:r w:rsidRPr="00A3037B">
        <w:rPr>
          <w:szCs w:val="22"/>
        </w:rPr>
        <w:t>he enables me to lie down in grassy pastures.</w:t>
      </w:r>
    </w:p>
    <w:p w:rsidR="00444BF9" w:rsidRDefault="00444BF9" w:rsidP="00444BF9">
      <w:pPr>
        <w:pStyle w:val="PlainText"/>
        <w:rPr>
          <w:szCs w:val="22"/>
        </w:rPr>
      </w:pPr>
      <w:r>
        <w:rPr>
          <w:szCs w:val="22"/>
        </w:rPr>
        <w:t xml:space="preserve"> He leads me to settled water</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3</w:t>
      </w:r>
      <w:r>
        <w:rPr>
          <w:szCs w:val="22"/>
        </w:rPr>
        <w:t>he turns</w:t>
      </w:r>
      <w:r w:rsidRPr="00A3037B">
        <w:rPr>
          <w:szCs w:val="22"/>
        </w:rPr>
        <w:t xml:space="preserve"> my life</w:t>
      </w:r>
      <w:r>
        <w:rPr>
          <w:szCs w:val="22"/>
        </w:rPr>
        <w:t xml:space="preserve"> back</w:t>
      </w:r>
      <w:r w:rsidRPr="00A3037B">
        <w:rPr>
          <w:szCs w:val="22"/>
        </w:rPr>
        <w:t>.</w:t>
      </w:r>
    </w:p>
    <w:p w:rsidR="00444BF9" w:rsidRDefault="00444BF9" w:rsidP="00444BF9">
      <w:pPr>
        <w:pStyle w:val="PlainText"/>
        <w:rPr>
          <w:szCs w:val="22"/>
        </w:rPr>
      </w:pPr>
      <w:r w:rsidRPr="00A3037B">
        <w:rPr>
          <w:szCs w:val="22"/>
        </w:rPr>
        <w:t xml:space="preserve"> He guides me in faithful tracks </w:t>
      </w:r>
    </w:p>
    <w:p w:rsidR="00444BF9" w:rsidRPr="00A3037B" w:rsidRDefault="00444BF9" w:rsidP="00444BF9">
      <w:pPr>
        <w:pStyle w:val="PlainText"/>
        <w:ind w:firstLine="720"/>
        <w:rPr>
          <w:szCs w:val="22"/>
        </w:rPr>
      </w:pPr>
      <w:r w:rsidRPr="00A3037B">
        <w:rPr>
          <w:szCs w:val="22"/>
        </w:rPr>
        <w:t>for the sake of his name.</w:t>
      </w:r>
    </w:p>
    <w:p w:rsidR="00444BF9" w:rsidRDefault="00444BF9" w:rsidP="00444BF9">
      <w:pPr>
        <w:pStyle w:val="PlainText"/>
        <w:rPr>
          <w:szCs w:val="22"/>
        </w:rPr>
      </w:pPr>
      <w:r w:rsidRPr="00A3037B">
        <w:rPr>
          <w:szCs w:val="22"/>
          <w:vertAlign w:val="superscript"/>
        </w:rPr>
        <w:lastRenderedPageBreak/>
        <w:t>4</w:t>
      </w:r>
      <w:r w:rsidRPr="00A3037B">
        <w:rPr>
          <w:szCs w:val="22"/>
        </w:rPr>
        <w:t>Even when</w:t>
      </w:r>
      <w:r>
        <w:rPr>
          <w:szCs w:val="22"/>
        </w:rPr>
        <w:t xml:space="preserve"> I walk in a deathly dark ravine</w:t>
      </w:r>
      <w:r w:rsidRPr="00A3037B">
        <w:rPr>
          <w:szCs w:val="22"/>
        </w:rPr>
        <w:t xml:space="preserve">, </w:t>
      </w:r>
    </w:p>
    <w:p w:rsidR="00444BF9" w:rsidRPr="00A3037B" w:rsidRDefault="00444BF9" w:rsidP="00444BF9">
      <w:pPr>
        <w:pStyle w:val="PlainText"/>
        <w:ind w:firstLine="720"/>
        <w:rPr>
          <w:szCs w:val="22"/>
        </w:rPr>
      </w:pPr>
      <w:r>
        <w:rPr>
          <w:szCs w:val="22"/>
        </w:rPr>
        <w:t>I’m not afraid of bad fortune</w:t>
      </w:r>
      <w:r w:rsidRPr="00A3037B">
        <w:rPr>
          <w:szCs w:val="22"/>
        </w:rPr>
        <w:t>,</w:t>
      </w:r>
    </w:p>
    <w:p w:rsidR="00444BF9" w:rsidRDefault="00444BF9" w:rsidP="00444BF9">
      <w:pPr>
        <w:pStyle w:val="PlainText"/>
        <w:rPr>
          <w:szCs w:val="22"/>
        </w:rPr>
      </w:pPr>
      <w:r>
        <w:rPr>
          <w:szCs w:val="22"/>
        </w:rPr>
        <w:t xml:space="preserve"> Because you’</w:t>
      </w:r>
      <w:r w:rsidRPr="00A3037B">
        <w:rPr>
          <w:szCs w:val="22"/>
        </w:rPr>
        <w:t xml:space="preserve">re with me; </w:t>
      </w:r>
    </w:p>
    <w:p w:rsidR="00444BF9" w:rsidRPr="00A3037B" w:rsidRDefault="00444BF9" w:rsidP="00444BF9">
      <w:pPr>
        <w:pStyle w:val="PlainText"/>
        <w:ind w:firstLine="720"/>
        <w:rPr>
          <w:szCs w:val="22"/>
        </w:rPr>
      </w:pPr>
      <w:r w:rsidRPr="00A3037B">
        <w:rPr>
          <w:szCs w:val="22"/>
        </w:rPr>
        <w:t>your club and your cane – they comfort me.</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5</w:t>
      </w:r>
      <w:r>
        <w:rPr>
          <w:szCs w:val="22"/>
        </w:rPr>
        <w:t>You spread a table before</w:t>
      </w:r>
      <w:r w:rsidRPr="00A3037B">
        <w:rPr>
          <w:szCs w:val="22"/>
        </w:rPr>
        <w:t xml:space="preserve"> me </w:t>
      </w:r>
    </w:p>
    <w:p w:rsidR="00444BF9" w:rsidRPr="00A3037B" w:rsidRDefault="00444BF9" w:rsidP="00444BF9">
      <w:pPr>
        <w:pStyle w:val="PlainText"/>
        <w:ind w:firstLine="720"/>
        <w:rPr>
          <w:szCs w:val="22"/>
        </w:rPr>
      </w:pPr>
      <w:r>
        <w:rPr>
          <w:szCs w:val="22"/>
        </w:rPr>
        <w:t>in front of my adversaries</w:t>
      </w:r>
      <w:r w:rsidRPr="00A3037B">
        <w:rPr>
          <w:szCs w:val="22"/>
        </w:rPr>
        <w:t>.</w:t>
      </w:r>
    </w:p>
    <w:p w:rsidR="00444BF9" w:rsidRDefault="00444BF9" w:rsidP="00444BF9">
      <w:pPr>
        <w:pStyle w:val="PlainText"/>
        <w:rPr>
          <w:szCs w:val="22"/>
        </w:rPr>
      </w:pPr>
      <w:r>
        <w:rPr>
          <w:szCs w:val="22"/>
        </w:rPr>
        <w:t xml:space="preserve"> You’ve enriched my head with</w:t>
      </w:r>
      <w:r w:rsidRPr="00A3037B">
        <w:rPr>
          <w:szCs w:val="22"/>
        </w:rPr>
        <w:t xml:space="preserve"> oil; </w:t>
      </w:r>
    </w:p>
    <w:p w:rsidR="00444BF9" w:rsidRPr="00A3037B" w:rsidRDefault="00444BF9" w:rsidP="00444BF9">
      <w:pPr>
        <w:pStyle w:val="PlainText"/>
        <w:ind w:firstLine="720"/>
        <w:rPr>
          <w:szCs w:val="22"/>
        </w:rPr>
      </w:pPr>
      <w:r w:rsidRPr="00A3037B">
        <w:rPr>
          <w:szCs w:val="22"/>
        </w:rPr>
        <w:t>my cup fills me up.</w:t>
      </w:r>
    </w:p>
    <w:p w:rsidR="00444BF9" w:rsidRDefault="00444BF9" w:rsidP="00444BF9">
      <w:pPr>
        <w:pStyle w:val="PlainText"/>
        <w:rPr>
          <w:szCs w:val="22"/>
        </w:rPr>
      </w:pPr>
      <w:r w:rsidRPr="00A3037B">
        <w:rPr>
          <w:szCs w:val="22"/>
          <w:vertAlign w:val="superscript"/>
        </w:rPr>
        <w:t>6</w:t>
      </w:r>
      <w:r w:rsidRPr="00A3037B">
        <w:rPr>
          <w:szCs w:val="22"/>
        </w:rPr>
        <w:t>Yes, goodness and</w:t>
      </w:r>
      <w:r>
        <w:rPr>
          <w:szCs w:val="22"/>
        </w:rPr>
        <w:t xml:space="preserve"> commitment</w:t>
      </w:r>
      <w:r w:rsidRPr="00A3037B">
        <w:rPr>
          <w:szCs w:val="22"/>
        </w:rPr>
        <w:t xml:space="preserve"> pursue me </w:t>
      </w:r>
    </w:p>
    <w:p w:rsidR="00444BF9" w:rsidRPr="00A3037B" w:rsidRDefault="00444BF9" w:rsidP="00444BF9">
      <w:pPr>
        <w:pStyle w:val="PlainText"/>
        <w:ind w:firstLine="720"/>
        <w:rPr>
          <w:szCs w:val="22"/>
        </w:rPr>
      </w:pPr>
      <w:r w:rsidRPr="00A3037B">
        <w:rPr>
          <w:szCs w:val="22"/>
        </w:rPr>
        <w:t>all the days of my life.</w:t>
      </w:r>
    </w:p>
    <w:p w:rsidR="00444BF9" w:rsidRDefault="00444BF9" w:rsidP="00444BF9">
      <w:pPr>
        <w:pStyle w:val="PlainText"/>
        <w:rPr>
          <w:szCs w:val="22"/>
        </w:rPr>
      </w:pPr>
      <w:r>
        <w:rPr>
          <w:szCs w:val="22"/>
        </w:rPr>
        <w:t xml:space="preserve"> I shall go back</w:t>
      </w:r>
      <w:r w:rsidRPr="00A3037B">
        <w:rPr>
          <w:szCs w:val="22"/>
        </w:rPr>
        <w:t xml:space="preserve"> to Yahweh’s house </w:t>
      </w:r>
    </w:p>
    <w:p w:rsidR="00444BF9" w:rsidRPr="00A3037B" w:rsidRDefault="00444BF9" w:rsidP="00444BF9">
      <w:pPr>
        <w:pStyle w:val="PlainText"/>
        <w:ind w:firstLine="720"/>
        <w:rPr>
          <w:szCs w:val="22"/>
        </w:rPr>
      </w:pPr>
      <w:r w:rsidRPr="00A3037B">
        <w:rPr>
          <w:szCs w:val="22"/>
        </w:rPr>
        <w:t>for long days.</w:t>
      </w:r>
    </w:p>
    <w:p w:rsidR="00444BF9" w:rsidRPr="00A3037B" w:rsidRDefault="00444BF9" w:rsidP="00444BF9">
      <w:pPr>
        <w:pStyle w:val="PlainText"/>
        <w:rPr>
          <w:szCs w:val="22"/>
        </w:rPr>
      </w:pPr>
    </w:p>
    <w:p w:rsidR="00444BF9" w:rsidRPr="00A3037B" w:rsidRDefault="00444BF9" w:rsidP="00444BF9">
      <w:pPr>
        <w:pStyle w:val="Heading2"/>
      </w:pPr>
      <w:r w:rsidRPr="00A3037B">
        <w:t xml:space="preserve">Psalm 24 Will God Let You In? Will You Let God In? </w:t>
      </w:r>
    </w:p>
    <w:p w:rsidR="00444BF9" w:rsidRPr="00A3037B" w:rsidRDefault="00444BF9" w:rsidP="00444BF9">
      <w:pPr>
        <w:pStyle w:val="PlainText"/>
        <w:rPr>
          <w:szCs w:val="22"/>
        </w:rPr>
      </w:pPr>
      <w:r w:rsidRPr="00A3037B">
        <w:rPr>
          <w:szCs w:val="22"/>
        </w:rPr>
        <w:t>David’s. A composition.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The earth and what fills it are Yahweh’s, </w:t>
      </w:r>
    </w:p>
    <w:p w:rsidR="00444BF9" w:rsidRPr="00A3037B" w:rsidRDefault="00444BF9" w:rsidP="00444BF9">
      <w:pPr>
        <w:pStyle w:val="PlainText"/>
        <w:ind w:firstLine="720"/>
        <w:rPr>
          <w:szCs w:val="22"/>
        </w:rPr>
      </w:pPr>
      <w:r w:rsidRPr="00A3037B">
        <w:rPr>
          <w:szCs w:val="22"/>
        </w:rPr>
        <w:t>the world and the people who live in it.</w:t>
      </w:r>
    </w:p>
    <w:p w:rsidR="00444BF9" w:rsidRDefault="00444BF9" w:rsidP="00444BF9">
      <w:pPr>
        <w:pStyle w:val="PlainText"/>
        <w:rPr>
          <w:szCs w:val="22"/>
        </w:rPr>
      </w:pPr>
      <w:r w:rsidRPr="00A3037B">
        <w:rPr>
          <w:szCs w:val="22"/>
          <w:vertAlign w:val="superscript"/>
        </w:rPr>
        <w:t>2</w:t>
      </w:r>
      <w:r>
        <w:rPr>
          <w:szCs w:val="22"/>
        </w:rPr>
        <w:t xml:space="preserve">Because he founded it </w:t>
      </w:r>
      <w:r w:rsidRPr="00A3037B">
        <w:rPr>
          <w:szCs w:val="22"/>
        </w:rPr>
        <w:t xml:space="preserve">on the seas, </w:t>
      </w:r>
    </w:p>
    <w:p w:rsidR="00444BF9" w:rsidRPr="00A3037B" w:rsidRDefault="00444BF9" w:rsidP="00444BF9">
      <w:pPr>
        <w:pStyle w:val="PlainText"/>
        <w:ind w:firstLine="720"/>
        <w:rPr>
          <w:szCs w:val="22"/>
        </w:rPr>
      </w:pPr>
      <w:r>
        <w:rPr>
          <w:szCs w:val="22"/>
        </w:rPr>
        <w:t>set</w:t>
      </w:r>
      <w:r w:rsidRPr="00A3037B">
        <w:rPr>
          <w:szCs w:val="22"/>
        </w:rPr>
        <w:t xml:space="preserve"> it on the rivers.</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3</w:t>
      </w:r>
      <w:r w:rsidRPr="00A3037B">
        <w:rPr>
          <w:szCs w:val="22"/>
        </w:rPr>
        <w:t>Who goes up on</w:t>
      </w:r>
      <w:r>
        <w:rPr>
          <w:szCs w:val="22"/>
        </w:rPr>
        <w:t>to</w:t>
      </w:r>
      <w:r w:rsidRPr="00A3037B">
        <w:rPr>
          <w:szCs w:val="22"/>
        </w:rPr>
        <w:t xml:space="preserve"> Yahweh’s mountain, </w:t>
      </w:r>
    </w:p>
    <w:p w:rsidR="00444BF9" w:rsidRPr="00A3037B" w:rsidRDefault="00444BF9" w:rsidP="00444BF9">
      <w:pPr>
        <w:pStyle w:val="PlainText"/>
        <w:ind w:firstLine="720"/>
        <w:rPr>
          <w:szCs w:val="22"/>
        </w:rPr>
      </w:pPr>
      <w:r>
        <w:rPr>
          <w:szCs w:val="22"/>
        </w:rPr>
        <w:t>who gets up</w:t>
      </w:r>
      <w:r w:rsidRPr="00A3037B">
        <w:rPr>
          <w:szCs w:val="22"/>
        </w:rPr>
        <w:t xml:space="preserve"> in his </w:t>
      </w:r>
      <w:r>
        <w:rPr>
          <w:szCs w:val="22"/>
        </w:rPr>
        <w:t>sacred</w:t>
      </w:r>
      <w:r w:rsidRPr="00A3037B">
        <w:rPr>
          <w:szCs w:val="22"/>
        </w:rPr>
        <w:t xml:space="preserve"> place?</w:t>
      </w:r>
    </w:p>
    <w:p w:rsidR="00444BF9" w:rsidRDefault="00444BF9" w:rsidP="00444BF9">
      <w:pPr>
        <w:pStyle w:val="PlainText"/>
        <w:ind w:left="720" w:hanging="720"/>
        <w:rPr>
          <w:szCs w:val="22"/>
        </w:rPr>
      </w:pPr>
      <w:r w:rsidRPr="00A3037B">
        <w:rPr>
          <w:szCs w:val="22"/>
          <w:vertAlign w:val="superscript"/>
        </w:rPr>
        <w:t>4</w:t>
      </w:r>
      <w:r>
        <w:rPr>
          <w:szCs w:val="22"/>
        </w:rPr>
        <w:t>One clean as to the palms of his hands and pure in</w:t>
      </w:r>
      <w:r w:rsidRPr="00A3037B">
        <w:rPr>
          <w:szCs w:val="22"/>
        </w:rPr>
        <w:t xml:space="preserve"> mind, </w:t>
      </w:r>
    </w:p>
    <w:p w:rsidR="00444BF9" w:rsidRDefault="00444BF9" w:rsidP="00444BF9">
      <w:pPr>
        <w:pStyle w:val="PlainText"/>
        <w:ind w:left="720"/>
        <w:rPr>
          <w:szCs w:val="22"/>
        </w:rPr>
      </w:pPr>
      <w:r w:rsidRPr="00A3037B">
        <w:rPr>
          <w:szCs w:val="22"/>
        </w:rPr>
        <w:t xml:space="preserve">who has not lifted up himself to emptiness </w:t>
      </w:r>
    </w:p>
    <w:p w:rsidR="00444BF9" w:rsidRPr="00A3037B" w:rsidRDefault="00444BF9" w:rsidP="00444BF9">
      <w:pPr>
        <w:pStyle w:val="PlainText"/>
        <w:ind w:left="720"/>
        <w:rPr>
          <w:szCs w:val="22"/>
        </w:rPr>
      </w:pPr>
      <w:r>
        <w:rPr>
          <w:szCs w:val="22"/>
        </w:rPr>
        <w:t>and not sworn so as to beguile</w:t>
      </w:r>
      <w:r w:rsidRPr="00A3037B">
        <w:rPr>
          <w:szCs w:val="22"/>
        </w:rPr>
        <w:t>.</w:t>
      </w:r>
    </w:p>
    <w:p w:rsidR="00444BF9" w:rsidRDefault="00444BF9" w:rsidP="00444BF9">
      <w:pPr>
        <w:pStyle w:val="PlainText"/>
        <w:ind w:left="720" w:hanging="720"/>
        <w:rPr>
          <w:szCs w:val="22"/>
        </w:rPr>
      </w:pPr>
      <w:r w:rsidRPr="00A3037B">
        <w:rPr>
          <w:szCs w:val="22"/>
          <w:vertAlign w:val="superscript"/>
        </w:rPr>
        <w:t>5</w:t>
      </w:r>
      <w:r>
        <w:rPr>
          <w:szCs w:val="22"/>
        </w:rPr>
        <w:t>He lifts</w:t>
      </w:r>
      <w:r w:rsidRPr="00A3037B">
        <w:rPr>
          <w:szCs w:val="22"/>
        </w:rPr>
        <w:t xml:space="preserve"> a blessing from Yahweh </w:t>
      </w:r>
    </w:p>
    <w:p w:rsidR="00444BF9" w:rsidRPr="00A3037B" w:rsidRDefault="00444BF9" w:rsidP="00444BF9">
      <w:pPr>
        <w:pStyle w:val="PlainText"/>
        <w:ind w:left="720"/>
        <w:rPr>
          <w:szCs w:val="22"/>
        </w:rPr>
      </w:pPr>
      <w:r w:rsidRPr="00A3037B">
        <w:rPr>
          <w:szCs w:val="22"/>
        </w:rPr>
        <w:t xml:space="preserve">and faithfulness from </w:t>
      </w:r>
      <w:r>
        <w:rPr>
          <w:szCs w:val="22"/>
        </w:rPr>
        <w:t>his God who delivers</w:t>
      </w:r>
      <w:r w:rsidRPr="00A3037B">
        <w:rPr>
          <w:szCs w:val="22"/>
        </w:rPr>
        <w:t>.</w:t>
      </w:r>
    </w:p>
    <w:p w:rsidR="00444BF9" w:rsidRDefault="00444BF9" w:rsidP="00444BF9">
      <w:pPr>
        <w:pStyle w:val="PlainText"/>
        <w:ind w:left="720" w:hanging="720"/>
        <w:rPr>
          <w:szCs w:val="22"/>
        </w:rPr>
      </w:pPr>
      <w:r w:rsidRPr="00A3037B">
        <w:rPr>
          <w:szCs w:val="22"/>
          <w:vertAlign w:val="superscript"/>
        </w:rPr>
        <w:t>6</w:t>
      </w:r>
      <w:r>
        <w:rPr>
          <w:szCs w:val="22"/>
        </w:rPr>
        <w:t>This is the circle</w:t>
      </w:r>
      <w:r w:rsidRPr="00A3037B">
        <w:rPr>
          <w:szCs w:val="22"/>
        </w:rPr>
        <w:t xml:space="preserve"> of people who inquire of him, </w:t>
      </w:r>
    </w:p>
    <w:p w:rsidR="00444BF9" w:rsidRPr="00A3037B" w:rsidRDefault="00444BF9" w:rsidP="00444BF9">
      <w:pPr>
        <w:pStyle w:val="PlainText"/>
        <w:ind w:left="720"/>
        <w:rPr>
          <w:szCs w:val="22"/>
        </w:rPr>
      </w:pPr>
      <w:r>
        <w:rPr>
          <w:szCs w:val="22"/>
        </w:rPr>
        <w:t>Jacob who seek</w:t>
      </w:r>
      <w:r w:rsidRPr="00A3037B">
        <w:rPr>
          <w:szCs w:val="22"/>
        </w:rPr>
        <w:t xml:space="preserve"> your face. </w:t>
      </w:r>
      <w:r w:rsidRPr="002328AD">
        <w:rPr>
          <w:i/>
          <w:szCs w:val="22"/>
        </w:rPr>
        <w:t>(</w:t>
      </w:r>
      <w:r>
        <w:rPr>
          <w:i/>
          <w:szCs w:val="22"/>
        </w:rPr>
        <w:t>Rise)</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7</w:t>
      </w:r>
      <w:r>
        <w:rPr>
          <w:szCs w:val="22"/>
        </w:rPr>
        <w:t>Lift your heads, gateway</w:t>
      </w:r>
      <w:r w:rsidRPr="00A3037B">
        <w:rPr>
          <w:szCs w:val="22"/>
        </w:rPr>
        <w:t>s;</w:t>
      </w:r>
    </w:p>
    <w:p w:rsidR="00444BF9" w:rsidRDefault="00444BF9" w:rsidP="00444BF9">
      <w:pPr>
        <w:pStyle w:val="PlainText"/>
        <w:ind w:left="720"/>
        <w:rPr>
          <w:szCs w:val="22"/>
        </w:rPr>
      </w:pPr>
      <w:r w:rsidRPr="00A3037B">
        <w:rPr>
          <w:szCs w:val="22"/>
        </w:rPr>
        <w:t xml:space="preserve"> lift </w:t>
      </w:r>
      <w:r>
        <w:rPr>
          <w:szCs w:val="22"/>
        </w:rPr>
        <w:t xml:space="preserve">yourself </w:t>
      </w:r>
      <w:r w:rsidRPr="00A3037B">
        <w:rPr>
          <w:szCs w:val="22"/>
        </w:rPr>
        <w:t xml:space="preserve">up, age-old doors, </w:t>
      </w:r>
    </w:p>
    <w:p w:rsidR="00444BF9" w:rsidRPr="00A3037B" w:rsidRDefault="00444BF9" w:rsidP="00444BF9">
      <w:pPr>
        <w:pStyle w:val="PlainText"/>
        <w:ind w:left="720"/>
        <w:rPr>
          <w:szCs w:val="22"/>
        </w:rPr>
      </w:pPr>
      <w:r w:rsidRPr="00A3037B">
        <w:rPr>
          <w:szCs w:val="22"/>
        </w:rPr>
        <w:t>so that the glorious King may come in.</w:t>
      </w:r>
    </w:p>
    <w:p w:rsidR="00444BF9" w:rsidRDefault="00444BF9" w:rsidP="00444BF9">
      <w:pPr>
        <w:pStyle w:val="PlainText"/>
        <w:ind w:left="720" w:hanging="720"/>
        <w:rPr>
          <w:szCs w:val="22"/>
        </w:rPr>
      </w:pPr>
      <w:r w:rsidRPr="00A3037B">
        <w:rPr>
          <w:szCs w:val="22"/>
          <w:vertAlign w:val="superscript"/>
        </w:rPr>
        <w:t>8</w:t>
      </w:r>
      <w:r>
        <w:rPr>
          <w:szCs w:val="22"/>
        </w:rPr>
        <w:t>’Who is he</w:t>
      </w:r>
      <w:r w:rsidRPr="00A3037B">
        <w:rPr>
          <w:szCs w:val="22"/>
        </w:rPr>
        <w:t xml:space="preserve">, </w:t>
      </w:r>
      <w:r>
        <w:rPr>
          <w:szCs w:val="22"/>
        </w:rPr>
        <w:t xml:space="preserve">then, </w:t>
      </w:r>
      <w:r w:rsidRPr="00A3037B">
        <w:rPr>
          <w:szCs w:val="22"/>
        </w:rPr>
        <w:t>the glorious King?’</w:t>
      </w:r>
    </w:p>
    <w:p w:rsidR="00444BF9" w:rsidRDefault="00444BF9" w:rsidP="00444BF9">
      <w:pPr>
        <w:pStyle w:val="PlainText"/>
        <w:ind w:left="720"/>
        <w:rPr>
          <w:szCs w:val="22"/>
        </w:rPr>
      </w:pPr>
      <w:r>
        <w:rPr>
          <w:szCs w:val="22"/>
        </w:rPr>
        <w:t xml:space="preserve"> – Yahweh the vigorous</w:t>
      </w:r>
      <w:r w:rsidRPr="00A3037B">
        <w:rPr>
          <w:szCs w:val="22"/>
        </w:rPr>
        <w:t xml:space="preserve"> one and </w:t>
      </w:r>
      <w:r>
        <w:rPr>
          <w:szCs w:val="22"/>
        </w:rPr>
        <w:t xml:space="preserve">the strong man, </w:t>
      </w:r>
    </w:p>
    <w:p w:rsidR="00444BF9" w:rsidRPr="00A3037B" w:rsidRDefault="00444BF9" w:rsidP="00444BF9">
      <w:pPr>
        <w:pStyle w:val="PlainText"/>
        <w:ind w:left="720"/>
        <w:rPr>
          <w:szCs w:val="22"/>
        </w:rPr>
      </w:pPr>
      <w:r>
        <w:rPr>
          <w:szCs w:val="22"/>
        </w:rPr>
        <w:t>Yahweh the strong man in battle</w:t>
      </w:r>
      <w:r w:rsidRPr="00A3037B">
        <w:rPr>
          <w:szCs w:val="22"/>
        </w:rPr>
        <w:t>.</w:t>
      </w:r>
    </w:p>
    <w:p w:rsidR="00444BF9" w:rsidRDefault="00444BF9" w:rsidP="00444BF9">
      <w:pPr>
        <w:pStyle w:val="PlainText"/>
        <w:ind w:left="720" w:hanging="720"/>
        <w:rPr>
          <w:szCs w:val="22"/>
        </w:rPr>
      </w:pPr>
      <w:r w:rsidRPr="00A3037B">
        <w:rPr>
          <w:szCs w:val="22"/>
          <w:vertAlign w:val="superscript"/>
        </w:rPr>
        <w:t>9</w:t>
      </w:r>
      <w:r>
        <w:rPr>
          <w:szCs w:val="22"/>
        </w:rPr>
        <w:t>Lift up your heads, gateway</w:t>
      </w:r>
      <w:r w:rsidRPr="00A3037B">
        <w:rPr>
          <w:szCs w:val="22"/>
        </w:rPr>
        <w:t xml:space="preserve">s; </w:t>
      </w:r>
    </w:p>
    <w:p w:rsidR="00444BF9" w:rsidRDefault="00444BF9" w:rsidP="00444BF9">
      <w:pPr>
        <w:pStyle w:val="PlainText"/>
        <w:ind w:left="720"/>
        <w:rPr>
          <w:szCs w:val="22"/>
        </w:rPr>
      </w:pPr>
      <w:r w:rsidRPr="00A3037B">
        <w:rPr>
          <w:szCs w:val="22"/>
        </w:rPr>
        <w:t xml:space="preserve">lift up, age-old doors, </w:t>
      </w:r>
    </w:p>
    <w:p w:rsidR="00444BF9" w:rsidRPr="00A3037B" w:rsidRDefault="00444BF9" w:rsidP="00444BF9">
      <w:pPr>
        <w:pStyle w:val="PlainText"/>
        <w:ind w:left="720"/>
        <w:rPr>
          <w:szCs w:val="22"/>
        </w:rPr>
      </w:pPr>
      <w:r w:rsidRPr="00A3037B">
        <w:rPr>
          <w:szCs w:val="22"/>
        </w:rPr>
        <w:t>so that the glorious King may come in.</w:t>
      </w:r>
    </w:p>
    <w:p w:rsidR="00444BF9" w:rsidRDefault="00444BF9" w:rsidP="00444BF9">
      <w:pPr>
        <w:pStyle w:val="PlainText"/>
        <w:ind w:left="720" w:hanging="720"/>
        <w:rPr>
          <w:szCs w:val="22"/>
        </w:rPr>
      </w:pPr>
      <w:r w:rsidRPr="00A3037B">
        <w:rPr>
          <w:szCs w:val="22"/>
          <w:vertAlign w:val="superscript"/>
        </w:rPr>
        <w:t>10</w:t>
      </w:r>
      <w:r>
        <w:rPr>
          <w:szCs w:val="22"/>
        </w:rPr>
        <w:t>’Who is that</w:t>
      </w:r>
      <w:r w:rsidRPr="00A3037B">
        <w:rPr>
          <w:szCs w:val="22"/>
        </w:rPr>
        <w:t xml:space="preserve">, then, the glorious King?’ </w:t>
      </w:r>
    </w:p>
    <w:p w:rsidR="00444BF9" w:rsidRPr="00A3037B" w:rsidRDefault="00444BF9" w:rsidP="00444BF9">
      <w:pPr>
        <w:pStyle w:val="PlainText"/>
        <w:ind w:left="720"/>
        <w:rPr>
          <w:szCs w:val="22"/>
        </w:rPr>
      </w:pPr>
      <w:r>
        <w:rPr>
          <w:szCs w:val="22"/>
        </w:rPr>
        <w:t>—t</w:t>
      </w:r>
      <w:r w:rsidRPr="00A3037B">
        <w:rPr>
          <w:szCs w:val="22"/>
        </w:rPr>
        <w:t xml:space="preserve">he glorious King is Yahweh Armies. </w:t>
      </w:r>
      <w:r w:rsidRPr="002328AD">
        <w:rPr>
          <w:i/>
          <w:szCs w:val="22"/>
        </w:rPr>
        <w:t>(</w:t>
      </w:r>
      <w:r>
        <w:rPr>
          <w:i/>
          <w:szCs w:val="22"/>
        </w:rPr>
        <w:t>Rise)</w:t>
      </w:r>
    </w:p>
    <w:p w:rsidR="00444BF9" w:rsidRPr="00A3037B" w:rsidRDefault="00444BF9" w:rsidP="00444BF9">
      <w:pPr>
        <w:pStyle w:val="PlainText"/>
        <w:ind w:left="720" w:hanging="720"/>
        <w:rPr>
          <w:szCs w:val="22"/>
        </w:rPr>
      </w:pPr>
    </w:p>
    <w:p w:rsidR="00444BF9" w:rsidRDefault="00444BF9" w:rsidP="00444BF9">
      <w:pPr>
        <w:pStyle w:val="Heading2"/>
      </w:pPr>
      <w:r w:rsidRPr="00A3037B">
        <w:lastRenderedPageBreak/>
        <w:t>Psalm 25 I Can’t Wait</w:t>
      </w:r>
      <w:r>
        <w:t xml:space="preserve"> </w:t>
      </w:r>
    </w:p>
    <w:p w:rsidR="00444BF9" w:rsidRPr="00A3037B" w:rsidRDefault="00444BF9" w:rsidP="00444BF9">
      <w:pPr>
        <w:pStyle w:val="PlainText"/>
      </w:pPr>
      <w:r w:rsidRPr="00A3037B">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 xml:space="preserve">To you, Yahweh, </w:t>
      </w:r>
    </w:p>
    <w:p w:rsidR="00444BF9" w:rsidRPr="00A3037B" w:rsidRDefault="00444BF9" w:rsidP="00444BF9">
      <w:pPr>
        <w:pStyle w:val="PlainText"/>
        <w:ind w:firstLine="720"/>
        <w:rPr>
          <w:szCs w:val="22"/>
        </w:rPr>
      </w:pPr>
      <w:r>
        <w:rPr>
          <w:szCs w:val="22"/>
        </w:rPr>
        <w:t>I lift my entire being</w:t>
      </w:r>
      <w:r w:rsidRPr="00A3037B">
        <w:rPr>
          <w:szCs w:val="22"/>
        </w:rPr>
        <w:t xml:space="preserve">, </w:t>
      </w:r>
      <w:r w:rsidRPr="00A3037B">
        <w:rPr>
          <w:szCs w:val="22"/>
          <w:vertAlign w:val="superscript"/>
        </w:rPr>
        <w:t>2</w:t>
      </w:r>
      <w:r w:rsidRPr="00A3037B">
        <w:rPr>
          <w:szCs w:val="22"/>
        </w:rPr>
        <w:t xml:space="preserve">my God. </w:t>
      </w:r>
    </w:p>
    <w:p w:rsidR="00444BF9" w:rsidRDefault="00444BF9" w:rsidP="00444BF9">
      <w:pPr>
        <w:pStyle w:val="PlainText"/>
        <w:rPr>
          <w:szCs w:val="22"/>
        </w:rPr>
      </w:pPr>
      <w:r>
        <w:rPr>
          <w:szCs w:val="22"/>
        </w:rPr>
        <w:t xml:space="preserve"> I’</w:t>
      </w:r>
      <w:r w:rsidRPr="00A3037B">
        <w:rPr>
          <w:szCs w:val="22"/>
        </w:rPr>
        <w:t xml:space="preserve">ve trusted in you – I must not be shamed; </w:t>
      </w:r>
    </w:p>
    <w:p w:rsidR="00444BF9" w:rsidRPr="00A3037B" w:rsidRDefault="00444BF9" w:rsidP="00444BF9">
      <w:pPr>
        <w:pStyle w:val="PlainText"/>
        <w:ind w:firstLine="720"/>
        <w:rPr>
          <w:szCs w:val="22"/>
        </w:rPr>
      </w:pPr>
      <w:r>
        <w:rPr>
          <w:szCs w:val="22"/>
        </w:rPr>
        <w:t>my enemies must not exult about</w:t>
      </w:r>
      <w:r w:rsidRPr="00A3037B">
        <w:rPr>
          <w:szCs w:val="22"/>
        </w:rPr>
        <w:t xml:space="preserve"> me.</w:t>
      </w:r>
    </w:p>
    <w:p w:rsidR="00444BF9" w:rsidRDefault="00444BF9" w:rsidP="00444BF9">
      <w:pPr>
        <w:pStyle w:val="PlainText"/>
        <w:ind w:left="720" w:hanging="720"/>
        <w:rPr>
          <w:szCs w:val="22"/>
        </w:rPr>
      </w:pPr>
      <w:r w:rsidRPr="00A3037B">
        <w:rPr>
          <w:szCs w:val="22"/>
          <w:vertAlign w:val="superscript"/>
        </w:rPr>
        <w:t>3</w:t>
      </w:r>
      <w:r>
        <w:rPr>
          <w:szCs w:val="22"/>
        </w:rPr>
        <w:t>Yes, all the people who hope in you</w:t>
      </w:r>
      <w:r w:rsidRPr="00A3037B">
        <w:rPr>
          <w:szCs w:val="22"/>
        </w:rPr>
        <w:t xml:space="preserve"> will not shamed; </w:t>
      </w:r>
    </w:p>
    <w:p w:rsidR="00444BF9" w:rsidRPr="00A3037B" w:rsidRDefault="00444BF9" w:rsidP="00444BF9">
      <w:pPr>
        <w:pStyle w:val="PlainText"/>
        <w:ind w:left="720"/>
        <w:rPr>
          <w:szCs w:val="22"/>
        </w:rPr>
      </w:pPr>
      <w:r>
        <w:rPr>
          <w:szCs w:val="22"/>
        </w:rPr>
        <w:t>the people who break faith</w:t>
      </w:r>
      <w:r w:rsidRPr="00A3037B">
        <w:rPr>
          <w:szCs w:val="22"/>
        </w:rPr>
        <w:t xml:space="preserve"> without reason will be shamed.</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Enable me to acknowledge your ways, Yahweh, </w:t>
      </w:r>
    </w:p>
    <w:p w:rsidR="00444BF9" w:rsidRPr="00A3037B" w:rsidRDefault="00444BF9" w:rsidP="00444BF9">
      <w:pPr>
        <w:pStyle w:val="PlainText"/>
        <w:ind w:left="720"/>
        <w:rPr>
          <w:szCs w:val="22"/>
        </w:rPr>
      </w:pPr>
      <w:r w:rsidRPr="00A3037B">
        <w:rPr>
          <w:szCs w:val="22"/>
        </w:rPr>
        <w:t>teach me your paths.</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Direct me in your truthfulness and teach me, </w:t>
      </w:r>
    </w:p>
    <w:p w:rsidR="00444BF9" w:rsidRDefault="00444BF9" w:rsidP="00444BF9">
      <w:pPr>
        <w:pStyle w:val="PlainText"/>
        <w:ind w:left="720"/>
        <w:rPr>
          <w:szCs w:val="22"/>
        </w:rPr>
      </w:pPr>
      <w:r>
        <w:rPr>
          <w:szCs w:val="22"/>
        </w:rPr>
        <w:t>because you’</w:t>
      </w:r>
      <w:r w:rsidRPr="00A3037B">
        <w:rPr>
          <w:szCs w:val="22"/>
        </w:rPr>
        <w:t xml:space="preserve">re my God who delivers; </w:t>
      </w:r>
    </w:p>
    <w:p w:rsidR="00444BF9" w:rsidRPr="00A3037B" w:rsidRDefault="00444BF9" w:rsidP="00444BF9">
      <w:pPr>
        <w:pStyle w:val="PlainText"/>
        <w:ind w:left="720"/>
        <w:rPr>
          <w:szCs w:val="22"/>
        </w:rPr>
      </w:pPr>
      <w:r>
        <w:rPr>
          <w:szCs w:val="22"/>
        </w:rPr>
        <w:t>in you I have hoped</w:t>
      </w:r>
      <w:r w:rsidRPr="00A3037B">
        <w:rPr>
          <w:szCs w:val="22"/>
        </w:rPr>
        <w:t xml:space="preserve"> all day.</w:t>
      </w:r>
    </w:p>
    <w:p w:rsidR="00444BF9" w:rsidRDefault="00444BF9" w:rsidP="00444BF9">
      <w:pPr>
        <w:pStyle w:val="PlainText"/>
        <w:ind w:left="720" w:hanging="720"/>
        <w:rPr>
          <w:szCs w:val="22"/>
        </w:rPr>
      </w:pPr>
      <w:r w:rsidRPr="00A3037B">
        <w:rPr>
          <w:szCs w:val="22"/>
          <w:vertAlign w:val="superscript"/>
        </w:rPr>
        <w:t>6</w:t>
      </w:r>
      <w:r w:rsidRPr="00A3037B">
        <w:rPr>
          <w:szCs w:val="22"/>
        </w:rPr>
        <w:t>Be mindful of your compassion, Yahweh, and your</w:t>
      </w:r>
      <w:r>
        <w:rPr>
          <w:szCs w:val="22"/>
        </w:rPr>
        <w:t xml:space="preserve"> commitment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because they are age-old. </w:t>
      </w:r>
    </w:p>
    <w:p w:rsidR="00444BF9" w:rsidRDefault="00444BF9" w:rsidP="00444BF9">
      <w:pPr>
        <w:pStyle w:val="PlainText"/>
        <w:ind w:left="720" w:hanging="720"/>
        <w:rPr>
          <w:szCs w:val="22"/>
        </w:rPr>
      </w:pPr>
      <w:r w:rsidRPr="00A3037B">
        <w:rPr>
          <w:szCs w:val="22"/>
          <w:vertAlign w:val="superscript"/>
        </w:rPr>
        <w:t>7</w:t>
      </w:r>
      <w:r>
        <w:rPr>
          <w:szCs w:val="22"/>
        </w:rPr>
        <w:t>Don’</w:t>
      </w:r>
      <w:r w:rsidRPr="00A3037B">
        <w:rPr>
          <w:szCs w:val="22"/>
        </w:rPr>
        <w:t xml:space="preserve">t be mindful of the wrongs of my youth </w:t>
      </w:r>
    </w:p>
    <w:p w:rsidR="00444BF9" w:rsidRPr="00A3037B" w:rsidRDefault="00444BF9" w:rsidP="00444BF9">
      <w:pPr>
        <w:pStyle w:val="PlainText"/>
        <w:ind w:left="720"/>
        <w:rPr>
          <w:szCs w:val="22"/>
        </w:rPr>
      </w:pPr>
      <w:r w:rsidRPr="00A3037B">
        <w:rPr>
          <w:szCs w:val="22"/>
        </w:rPr>
        <w:t>and my acts of rebellion.</w:t>
      </w:r>
    </w:p>
    <w:p w:rsidR="00444BF9" w:rsidRDefault="00444BF9" w:rsidP="00444BF9">
      <w:pPr>
        <w:pStyle w:val="PlainText"/>
        <w:ind w:left="720" w:hanging="720"/>
        <w:rPr>
          <w:szCs w:val="22"/>
        </w:rPr>
      </w:pPr>
      <w:r w:rsidRPr="00A3037B">
        <w:rPr>
          <w:szCs w:val="22"/>
        </w:rPr>
        <w:t xml:space="preserve"> In accordance with your</w:t>
      </w:r>
      <w:r>
        <w:rPr>
          <w:szCs w:val="22"/>
        </w:rPr>
        <w:t xml:space="preserve"> commitment</w:t>
      </w:r>
      <w:r w:rsidRPr="00A3037B">
        <w:rPr>
          <w:szCs w:val="22"/>
        </w:rPr>
        <w:t xml:space="preserve"> be mindful of me yourself, </w:t>
      </w:r>
    </w:p>
    <w:p w:rsidR="00444BF9" w:rsidRPr="00A3037B" w:rsidRDefault="00444BF9" w:rsidP="00444BF9">
      <w:pPr>
        <w:pStyle w:val="PlainText"/>
        <w:ind w:left="720"/>
        <w:rPr>
          <w:szCs w:val="22"/>
        </w:rPr>
      </w:pPr>
      <w:r w:rsidRPr="00A3037B">
        <w:rPr>
          <w:szCs w:val="22"/>
        </w:rPr>
        <w:t>for the sake of your goodness, Yahweh.</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Yahweh is good and upright; </w:t>
      </w:r>
    </w:p>
    <w:p w:rsidR="00444BF9" w:rsidRPr="00A3037B" w:rsidRDefault="00444BF9" w:rsidP="00444BF9">
      <w:pPr>
        <w:pStyle w:val="PlainText"/>
        <w:ind w:left="720"/>
        <w:rPr>
          <w:szCs w:val="22"/>
        </w:rPr>
      </w:pPr>
      <w:r w:rsidRPr="00A3037B">
        <w:rPr>
          <w:szCs w:val="22"/>
        </w:rPr>
        <w:t>therefore he instructs wrongdoers in the way.</w:t>
      </w:r>
    </w:p>
    <w:p w:rsidR="00444BF9" w:rsidRDefault="00444BF9" w:rsidP="00444BF9">
      <w:pPr>
        <w:pStyle w:val="PlainText"/>
        <w:ind w:left="720" w:hanging="720"/>
        <w:rPr>
          <w:szCs w:val="22"/>
        </w:rPr>
      </w:pPr>
      <w:r w:rsidRPr="00A3037B">
        <w:rPr>
          <w:szCs w:val="22"/>
          <w:vertAlign w:val="superscript"/>
        </w:rPr>
        <w:t>9</w:t>
      </w:r>
      <w:r>
        <w:rPr>
          <w:szCs w:val="22"/>
        </w:rPr>
        <w:t>He directs the humble by his</w:t>
      </w:r>
      <w:r w:rsidRPr="00A3037B">
        <w:rPr>
          <w:szCs w:val="22"/>
        </w:rPr>
        <w:t xml:space="preserve"> authority, </w:t>
      </w:r>
    </w:p>
    <w:p w:rsidR="00444BF9" w:rsidRPr="00A3037B" w:rsidRDefault="00444BF9" w:rsidP="00444BF9">
      <w:pPr>
        <w:pStyle w:val="PlainText"/>
        <w:ind w:left="720"/>
        <w:rPr>
          <w:szCs w:val="22"/>
        </w:rPr>
      </w:pPr>
      <w:r w:rsidRPr="00A3037B">
        <w:rPr>
          <w:szCs w:val="22"/>
        </w:rPr>
        <w:t xml:space="preserve">teaches the </w:t>
      </w:r>
      <w:r>
        <w:rPr>
          <w:szCs w:val="22"/>
        </w:rPr>
        <w:t>humble</w:t>
      </w:r>
      <w:r w:rsidRPr="00A3037B">
        <w:rPr>
          <w:szCs w:val="22"/>
        </w:rPr>
        <w:t xml:space="preserve"> his way.</w:t>
      </w:r>
    </w:p>
    <w:p w:rsidR="00444BF9" w:rsidRDefault="00444BF9" w:rsidP="00444BF9">
      <w:pPr>
        <w:pStyle w:val="PlainText"/>
        <w:ind w:left="720" w:hanging="720"/>
        <w:rPr>
          <w:szCs w:val="22"/>
        </w:rPr>
      </w:pPr>
      <w:r w:rsidRPr="00A3037B">
        <w:rPr>
          <w:szCs w:val="22"/>
          <w:vertAlign w:val="superscript"/>
        </w:rPr>
        <w:t>10</w:t>
      </w:r>
      <w:r w:rsidRPr="00A3037B">
        <w:rPr>
          <w:szCs w:val="22"/>
        </w:rPr>
        <w:t>All Yahweh’s paths are</w:t>
      </w:r>
      <w:r>
        <w:rPr>
          <w:szCs w:val="22"/>
        </w:rPr>
        <w:t xml:space="preserve"> commitment</w:t>
      </w:r>
      <w:r w:rsidRPr="00A3037B">
        <w:rPr>
          <w:szCs w:val="22"/>
        </w:rPr>
        <w:t xml:space="preserve"> and truthfulness </w:t>
      </w:r>
    </w:p>
    <w:p w:rsidR="00444BF9" w:rsidRPr="00A3037B" w:rsidRDefault="00444BF9" w:rsidP="00444BF9">
      <w:pPr>
        <w:pStyle w:val="PlainText"/>
        <w:ind w:left="720"/>
        <w:rPr>
          <w:szCs w:val="22"/>
        </w:rPr>
      </w:pPr>
      <w:r w:rsidRPr="00A3037B">
        <w:rPr>
          <w:szCs w:val="22"/>
        </w:rPr>
        <w:t xml:space="preserve">to people who keep his </w:t>
      </w:r>
      <w:r>
        <w:rPr>
          <w:szCs w:val="22"/>
        </w:rPr>
        <w:t>pact</w:t>
      </w:r>
      <w:r w:rsidRPr="00A3037B">
        <w:rPr>
          <w:szCs w:val="22"/>
        </w:rPr>
        <w:t xml:space="preserve">, his </w:t>
      </w:r>
      <w:r>
        <w:rPr>
          <w:szCs w:val="22"/>
        </w:rPr>
        <w:t>affirmation</w:t>
      </w:r>
      <w:r w:rsidRPr="00A3037B">
        <w:rPr>
          <w:szCs w:val="22"/>
        </w:rPr>
        <w:t>s.</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For the sake of your name, Yahweh, </w:t>
      </w:r>
    </w:p>
    <w:p w:rsidR="00444BF9" w:rsidRPr="00A3037B" w:rsidRDefault="00444BF9" w:rsidP="00444BF9">
      <w:pPr>
        <w:pStyle w:val="PlainText"/>
        <w:ind w:left="720"/>
        <w:rPr>
          <w:szCs w:val="22"/>
        </w:rPr>
      </w:pPr>
      <w:r w:rsidRPr="00A3037B">
        <w:rPr>
          <w:szCs w:val="22"/>
        </w:rPr>
        <w:t>pardon my waywardne</w:t>
      </w:r>
      <w:r>
        <w:rPr>
          <w:szCs w:val="22"/>
        </w:rPr>
        <w:t>ss, because it’</w:t>
      </w:r>
      <w:r w:rsidRPr="00A3037B">
        <w:rPr>
          <w:szCs w:val="22"/>
        </w:rPr>
        <w:t>s great.</w:t>
      </w:r>
    </w:p>
    <w:p w:rsidR="00444BF9" w:rsidRDefault="00444BF9" w:rsidP="00444BF9">
      <w:pPr>
        <w:pStyle w:val="PlainText"/>
        <w:ind w:left="720" w:hanging="720"/>
        <w:rPr>
          <w:szCs w:val="22"/>
        </w:rPr>
      </w:pPr>
      <w:r w:rsidRPr="00A3037B">
        <w:rPr>
          <w:szCs w:val="22"/>
          <w:vertAlign w:val="superscript"/>
        </w:rPr>
        <w:t>12</w:t>
      </w:r>
      <w:r>
        <w:rPr>
          <w:szCs w:val="22"/>
        </w:rPr>
        <w:t>Who, then, is the individual who lives</w:t>
      </w:r>
      <w:r w:rsidRPr="00A3037B">
        <w:rPr>
          <w:szCs w:val="22"/>
        </w:rPr>
        <w:t xml:space="preserve"> in awe of Yahweh? </w:t>
      </w:r>
    </w:p>
    <w:p w:rsidR="00444BF9" w:rsidRPr="00A3037B" w:rsidRDefault="00444BF9" w:rsidP="00444BF9">
      <w:pPr>
        <w:pStyle w:val="PlainText"/>
        <w:ind w:left="720"/>
        <w:rPr>
          <w:szCs w:val="22"/>
        </w:rPr>
      </w:pPr>
      <w:r w:rsidRPr="00A3037B">
        <w:rPr>
          <w:szCs w:val="22"/>
        </w:rPr>
        <w:t>– he instructs him in the way he should choose.</w:t>
      </w:r>
    </w:p>
    <w:p w:rsidR="00444BF9" w:rsidRDefault="00444BF9" w:rsidP="00444BF9">
      <w:pPr>
        <w:pStyle w:val="PlainText"/>
        <w:ind w:left="720" w:hanging="720"/>
        <w:rPr>
          <w:szCs w:val="22"/>
        </w:rPr>
      </w:pPr>
      <w:r w:rsidRPr="00A3037B">
        <w:rPr>
          <w:szCs w:val="22"/>
          <w:vertAlign w:val="superscript"/>
        </w:rPr>
        <w:t>13</w:t>
      </w:r>
      <w:r>
        <w:rPr>
          <w:szCs w:val="22"/>
        </w:rPr>
        <w:t>His life lodges</w:t>
      </w:r>
      <w:r w:rsidRPr="00A3037B">
        <w:rPr>
          <w:szCs w:val="22"/>
        </w:rPr>
        <w:t xml:space="preserve"> in goodness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his offspring possess the country. </w:t>
      </w:r>
    </w:p>
    <w:p w:rsidR="00444BF9" w:rsidRDefault="00444BF9" w:rsidP="00444BF9">
      <w:pPr>
        <w:pStyle w:val="PlainText"/>
        <w:ind w:left="720" w:hanging="720"/>
        <w:rPr>
          <w:szCs w:val="22"/>
        </w:rPr>
      </w:pPr>
      <w:r w:rsidRPr="00A3037B">
        <w:rPr>
          <w:szCs w:val="22"/>
          <w:vertAlign w:val="superscript"/>
        </w:rPr>
        <w:t>14</w:t>
      </w:r>
      <w:r w:rsidRPr="00A3037B">
        <w:rPr>
          <w:szCs w:val="22"/>
        </w:rPr>
        <w:t xml:space="preserve">Yahweh’s </w:t>
      </w:r>
      <w:r>
        <w:rPr>
          <w:szCs w:val="22"/>
        </w:rPr>
        <w:t>confidences are with people who live</w:t>
      </w:r>
      <w:r w:rsidRPr="00A3037B">
        <w:rPr>
          <w:szCs w:val="22"/>
        </w:rPr>
        <w:t xml:space="preserve"> in awe of him, </w:t>
      </w:r>
    </w:p>
    <w:p w:rsidR="00444BF9" w:rsidRPr="00A3037B" w:rsidRDefault="00444BF9" w:rsidP="00444BF9">
      <w:pPr>
        <w:pStyle w:val="PlainText"/>
        <w:ind w:left="720"/>
        <w:rPr>
          <w:szCs w:val="22"/>
        </w:rPr>
      </w:pPr>
      <w:r w:rsidRPr="00A3037B">
        <w:rPr>
          <w:szCs w:val="22"/>
        </w:rPr>
        <w:t xml:space="preserve">and his </w:t>
      </w:r>
      <w:r>
        <w:rPr>
          <w:szCs w:val="22"/>
        </w:rPr>
        <w:t>pact</w:t>
      </w:r>
      <w:r w:rsidRPr="00A3037B">
        <w:rPr>
          <w:szCs w:val="22"/>
        </w:rPr>
        <w:t>, in enabling them to acknowledge him.</w:t>
      </w: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My eyes are continually </w:t>
      </w:r>
      <w:r>
        <w:rPr>
          <w:szCs w:val="22"/>
        </w:rPr>
        <w:t>toward</w:t>
      </w:r>
      <w:r w:rsidRPr="00A3037B">
        <w:rPr>
          <w:szCs w:val="22"/>
        </w:rPr>
        <w:t xml:space="preserve"> Yahweh, </w:t>
      </w:r>
    </w:p>
    <w:p w:rsidR="00444BF9" w:rsidRPr="00A3037B" w:rsidRDefault="00444BF9" w:rsidP="00444BF9">
      <w:pPr>
        <w:pStyle w:val="PlainText"/>
        <w:ind w:left="720"/>
        <w:rPr>
          <w:szCs w:val="22"/>
        </w:rPr>
      </w:pPr>
      <w:r>
        <w:rPr>
          <w:szCs w:val="22"/>
        </w:rPr>
        <w:t>because he’s the one who get</w:t>
      </w:r>
      <w:r w:rsidRPr="00A3037B">
        <w:rPr>
          <w:szCs w:val="22"/>
        </w:rPr>
        <w:t>s my feet out of the net.</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Turn your face to me and be gracious to me, </w:t>
      </w:r>
    </w:p>
    <w:p w:rsidR="00444BF9" w:rsidRPr="00A3037B" w:rsidRDefault="00444BF9" w:rsidP="00444BF9">
      <w:pPr>
        <w:pStyle w:val="PlainText"/>
        <w:ind w:left="720"/>
        <w:rPr>
          <w:szCs w:val="22"/>
        </w:rPr>
      </w:pPr>
      <w:r>
        <w:rPr>
          <w:szCs w:val="22"/>
        </w:rPr>
        <w:t>because I’</w:t>
      </w:r>
      <w:r w:rsidRPr="00A3037B">
        <w:rPr>
          <w:szCs w:val="22"/>
        </w:rPr>
        <w:t xml:space="preserve">m alone and </w:t>
      </w:r>
      <w:r>
        <w:rPr>
          <w:szCs w:val="22"/>
        </w:rPr>
        <w:t>humble</w:t>
      </w:r>
      <w:r w:rsidRPr="00A3037B">
        <w:rPr>
          <w:szCs w:val="22"/>
        </w:rPr>
        <w:t>.</w:t>
      </w:r>
    </w:p>
    <w:p w:rsidR="00444BF9" w:rsidRDefault="00444BF9" w:rsidP="00444BF9">
      <w:pPr>
        <w:pStyle w:val="PlainText"/>
        <w:ind w:left="720" w:hanging="720"/>
        <w:rPr>
          <w:szCs w:val="22"/>
        </w:rPr>
      </w:pPr>
      <w:r w:rsidRPr="00A3037B">
        <w:rPr>
          <w:szCs w:val="22"/>
          <w:vertAlign w:val="superscript"/>
        </w:rPr>
        <w:t>17</w:t>
      </w:r>
      <w:r>
        <w:rPr>
          <w:szCs w:val="22"/>
        </w:rPr>
        <w:t>The pressures in my mind have widened</w:t>
      </w:r>
      <w:r w:rsidRPr="00A3037B">
        <w:rPr>
          <w:szCs w:val="22"/>
        </w:rPr>
        <w:t xml:space="preserve">; </w:t>
      </w:r>
    </w:p>
    <w:p w:rsidR="00444BF9" w:rsidRPr="00A3037B" w:rsidRDefault="00444BF9" w:rsidP="00444BF9">
      <w:pPr>
        <w:pStyle w:val="PlainText"/>
        <w:ind w:left="720"/>
        <w:rPr>
          <w:szCs w:val="22"/>
        </w:rPr>
      </w:pPr>
      <w:r>
        <w:rPr>
          <w:szCs w:val="22"/>
        </w:rPr>
        <w:t>get</w:t>
      </w:r>
      <w:r w:rsidRPr="00A3037B">
        <w:rPr>
          <w:szCs w:val="22"/>
        </w:rPr>
        <w:t xml:space="preserve"> me out from my straits. </w:t>
      </w:r>
    </w:p>
    <w:p w:rsidR="00444BF9" w:rsidRDefault="00444BF9" w:rsidP="00444BF9">
      <w:pPr>
        <w:pStyle w:val="PlainText"/>
        <w:ind w:left="720" w:hanging="720"/>
        <w:rPr>
          <w:szCs w:val="22"/>
        </w:rPr>
      </w:pPr>
      <w:r w:rsidRPr="00A3037B">
        <w:rPr>
          <w:szCs w:val="22"/>
          <w:vertAlign w:val="superscript"/>
        </w:rPr>
        <w:t>18</w:t>
      </w:r>
      <w:r w:rsidRPr="00A3037B">
        <w:rPr>
          <w:szCs w:val="22"/>
        </w:rPr>
        <w:t>L</w:t>
      </w:r>
      <w:r>
        <w:rPr>
          <w:szCs w:val="22"/>
        </w:rPr>
        <w:t>ook at my humbling and oppression</w:t>
      </w:r>
      <w:r w:rsidRPr="00A3037B">
        <w:rPr>
          <w:szCs w:val="22"/>
        </w:rPr>
        <w:t xml:space="preserve">; </w:t>
      </w:r>
    </w:p>
    <w:p w:rsidR="00444BF9" w:rsidRPr="00A3037B" w:rsidRDefault="00444BF9" w:rsidP="00444BF9">
      <w:pPr>
        <w:pStyle w:val="PlainText"/>
        <w:ind w:left="720"/>
        <w:rPr>
          <w:szCs w:val="22"/>
        </w:rPr>
      </w:pPr>
      <w:r>
        <w:rPr>
          <w:szCs w:val="22"/>
        </w:rPr>
        <w:t>carry all my wrongdoing</w:t>
      </w:r>
      <w:r w:rsidRPr="00A3037B">
        <w:rPr>
          <w:szCs w:val="22"/>
        </w:rPr>
        <w:t>s.</w:t>
      </w:r>
    </w:p>
    <w:p w:rsidR="00444BF9" w:rsidRDefault="00444BF9" w:rsidP="00444BF9">
      <w:pPr>
        <w:pStyle w:val="PlainText"/>
        <w:ind w:left="720" w:hanging="720"/>
        <w:rPr>
          <w:szCs w:val="22"/>
        </w:rPr>
      </w:pPr>
      <w:r w:rsidRPr="00A3037B">
        <w:rPr>
          <w:szCs w:val="22"/>
          <w:vertAlign w:val="superscript"/>
        </w:rPr>
        <w:t>19</w:t>
      </w:r>
      <w:r w:rsidRPr="00A3037B">
        <w:rPr>
          <w:szCs w:val="22"/>
        </w:rPr>
        <w:t>Look a</w:t>
      </w:r>
      <w:r>
        <w:rPr>
          <w:szCs w:val="22"/>
        </w:rPr>
        <w:t>t my enemies, how they are many,</w:t>
      </w:r>
      <w:r w:rsidRPr="00A3037B">
        <w:rPr>
          <w:szCs w:val="22"/>
        </w:rPr>
        <w:t xml:space="preserve"> </w:t>
      </w:r>
    </w:p>
    <w:p w:rsidR="00444BF9" w:rsidRPr="00A3037B" w:rsidRDefault="00444BF9" w:rsidP="00444BF9">
      <w:pPr>
        <w:pStyle w:val="PlainText"/>
        <w:ind w:left="720"/>
        <w:rPr>
          <w:szCs w:val="22"/>
        </w:rPr>
      </w:pPr>
      <w:r>
        <w:rPr>
          <w:szCs w:val="22"/>
        </w:rPr>
        <w:t>and at</w:t>
      </w:r>
      <w:r w:rsidRPr="00A3037B">
        <w:rPr>
          <w:szCs w:val="22"/>
        </w:rPr>
        <w:t xml:space="preserve"> </w:t>
      </w:r>
      <w:r>
        <w:rPr>
          <w:szCs w:val="22"/>
        </w:rPr>
        <w:t>the violent hostility they show to</w:t>
      </w:r>
      <w:r w:rsidRPr="00A3037B">
        <w:rPr>
          <w:szCs w:val="22"/>
        </w:rPr>
        <w:t xml:space="preserve"> me.</w:t>
      </w:r>
    </w:p>
    <w:p w:rsidR="00444BF9" w:rsidRDefault="00444BF9" w:rsidP="00444BF9">
      <w:pPr>
        <w:pStyle w:val="PlainText"/>
        <w:ind w:left="720" w:hanging="720"/>
        <w:rPr>
          <w:szCs w:val="22"/>
        </w:rPr>
      </w:pPr>
      <w:r w:rsidRPr="00A3037B">
        <w:rPr>
          <w:szCs w:val="22"/>
          <w:vertAlign w:val="superscript"/>
        </w:rPr>
        <w:t>20</w:t>
      </w:r>
      <w:r>
        <w:rPr>
          <w:szCs w:val="22"/>
        </w:rPr>
        <w:t xml:space="preserve">Keep </w:t>
      </w:r>
      <w:r w:rsidRPr="00A3037B">
        <w:rPr>
          <w:szCs w:val="22"/>
        </w:rPr>
        <w:t xml:space="preserve">my life, rescue me; </w:t>
      </w:r>
    </w:p>
    <w:p w:rsidR="00444BF9" w:rsidRPr="00A3037B" w:rsidRDefault="00444BF9" w:rsidP="00444BF9">
      <w:pPr>
        <w:pStyle w:val="PlainText"/>
        <w:ind w:left="720"/>
        <w:rPr>
          <w:szCs w:val="22"/>
        </w:rPr>
      </w:pPr>
      <w:r w:rsidRPr="00A3037B">
        <w:rPr>
          <w:szCs w:val="22"/>
        </w:rPr>
        <w:t xml:space="preserve">I must not be </w:t>
      </w:r>
      <w:r>
        <w:rPr>
          <w:szCs w:val="22"/>
        </w:rPr>
        <w:t>shamed, because I’ve taken shelter with</w:t>
      </w:r>
      <w:r w:rsidRPr="00A3037B">
        <w:rPr>
          <w:szCs w:val="22"/>
        </w:rPr>
        <w:t xml:space="preserve"> you.</w:t>
      </w:r>
    </w:p>
    <w:p w:rsidR="00444BF9" w:rsidRDefault="00444BF9" w:rsidP="00444BF9">
      <w:pPr>
        <w:pStyle w:val="PlainText"/>
        <w:ind w:left="720" w:hanging="720"/>
        <w:rPr>
          <w:szCs w:val="22"/>
        </w:rPr>
      </w:pPr>
      <w:r w:rsidRPr="00A3037B">
        <w:rPr>
          <w:szCs w:val="22"/>
          <w:vertAlign w:val="superscript"/>
        </w:rPr>
        <w:t>21</w:t>
      </w:r>
      <w:r w:rsidRPr="00A3037B">
        <w:rPr>
          <w:szCs w:val="22"/>
        </w:rPr>
        <w:t>Integrity</w:t>
      </w:r>
      <w:r>
        <w:rPr>
          <w:szCs w:val="22"/>
        </w:rPr>
        <w:t xml:space="preserve"> and uprightness must preserve</w:t>
      </w:r>
      <w:r w:rsidRPr="00A3037B">
        <w:rPr>
          <w:szCs w:val="22"/>
        </w:rPr>
        <w:t xml:space="preserve"> me, </w:t>
      </w:r>
    </w:p>
    <w:p w:rsidR="00444BF9" w:rsidRPr="00A3037B" w:rsidRDefault="00444BF9" w:rsidP="00444BF9">
      <w:pPr>
        <w:pStyle w:val="PlainText"/>
        <w:ind w:left="720"/>
        <w:rPr>
          <w:szCs w:val="22"/>
        </w:rPr>
      </w:pPr>
      <w:r>
        <w:rPr>
          <w:szCs w:val="22"/>
        </w:rPr>
        <w:lastRenderedPageBreak/>
        <w:t>because I’ve hoped in</w:t>
      </w:r>
      <w:r w:rsidRPr="00A3037B">
        <w:rPr>
          <w:szCs w:val="22"/>
        </w:rPr>
        <w:t xml:space="preserve"> you.</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God, redeem Israel </w:t>
      </w:r>
    </w:p>
    <w:p w:rsidR="00444BF9" w:rsidRPr="00A3037B" w:rsidRDefault="00444BF9" w:rsidP="00444BF9">
      <w:pPr>
        <w:pStyle w:val="PlainText"/>
        <w:ind w:left="720"/>
        <w:rPr>
          <w:szCs w:val="22"/>
        </w:rPr>
      </w:pPr>
      <w:r>
        <w:rPr>
          <w:szCs w:val="22"/>
        </w:rPr>
        <w:t>from all its pressur</w:t>
      </w:r>
      <w:r w:rsidRPr="00A3037B">
        <w:rPr>
          <w:szCs w:val="22"/>
        </w:rPr>
        <w:t>es.</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26 I Wash My Hands in Innocence</w:t>
      </w:r>
    </w:p>
    <w:p w:rsidR="00444BF9" w:rsidRPr="00A3037B" w:rsidRDefault="00444BF9" w:rsidP="00444BF9">
      <w:pPr>
        <w:pStyle w:val="PlainText"/>
        <w:rPr>
          <w:szCs w:val="22"/>
        </w:rPr>
      </w:pPr>
      <w:r w:rsidRPr="00A3037B">
        <w:rPr>
          <w:szCs w:val="22"/>
        </w:rPr>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Ex</w:t>
      </w:r>
      <w:r w:rsidRPr="00330404">
        <w:rPr>
          <w:szCs w:val="22"/>
        </w:rPr>
        <w:t>ercise authority</w:t>
      </w:r>
      <w:r w:rsidRPr="00A3037B">
        <w:rPr>
          <w:szCs w:val="22"/>
        </w:rPr>
        <w:t xml:space="preserve"> for me, Yahweh, </w:t>
      </w:r>
    </w:p>
    <w:p w:rsidR="00444BF9" w:rsidRPr="00A3037B" w:rsidRDefault="00444BF9" w:rsidP="00444BF9">
      <w:pPr>
        <w:pStyle w:val="PlainText"/>
        <w:ind w:firstLine="720"/>
        <w:rPr>
          <w:szCs w:val="22"/>
        </w:rPr>
      </w:pPr>
      <w:r w:rsidRPr="00A3037B">
        <w:rPr>
          <w:szCs w:val="22"/>
        </w:rPr>
        <w:t>because I – I have walked in integrity.</w:t>
      </w:r>
    </w:p>
    <w:p w:rsidR="00444BF9" w:rsidRDefault="00444BF9" w:rsidP="00444BF9">
      <w:pPr>
        <w:pStyle w:val="PlainText"/>
        <w:rPr>
          <w:szCs w:val="22"/>
        </w:rPr>
      </w:pPr>
      <w:r>
        <w:rPr>
          <w:szCs w:val="22"/>
        </w:rPr>
        <w:t xml:space="preserve"> In Yahweh I’</w:t>
      </w:r>
      <w:r w:rsidRPr="00A3037B">
        <w:rPr>
          <w:szCs w:val="22"/>
        </w:rPr>
        <w:t xml:space="preserve">ve trusted; </w:t>
      </w:r>
    </w:p>
    <w:p w:rsidR="00444BF9" w:rsidRPr="00A3037B" w:rsidRDefault="00444BF9" w:rsidP="00444BF9">
      <w:pPr>
        <w:pStyle w:val="PlainText"/>
        <w:ind w:firstLine="720"/>
        <w:rPr>
          <w:szCs w:val="22"/>
        </w:rPr>
      </w:pPr>
      <w:r>
        <w:rPr>
          <w:szCs w:val="22"/>
        </w:rPr>
        <w:t>I don’t slip</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Probe me, Yahweh, try me, </w:t>
      </w:r>
    </w:p>
    <w:p w:rsidR="00444BF9" w:rsidRPr="00A3037B" w:rsidRDefault="00444BF9" w:rsidP="00444BF9">
      <w:pPr>
        <w:pStyle w:val="PlainText"/>
        <w:ind w:firstLine="720"/>
        <w:rPr>
          <w:szCs w:val="22"/>
        </w:rPr>
      </w:pPr>
      <w:r>
        <w:rPr>
          <w:szCs w:val="22"/>
        </w:rPr>
        <w:t>test my inner being</w:t>
      </w:r>
      <w:r w:rsidRPr="00A3037B">
        <w:rPr>
          <w:szCs w:val="22"/>
        </w:rPr>
        <w:t xml:space="preserve"> and </w:t>
      </w:r>
      <w:r>
        <w:rPr>
          <w:szCs w:val="22"/>
        </w:rPr>
        <w:t xml:space="preserve">my </w:t>
      </w:r>
      <w:r w:rsidRPr="00A3037B">
        <w:rPr>
          <w:szCs w:val="22"/>
        </w:rPr>
        <w:t>mind.</w:t>
      </w:r>
    </w:p>
    <w:p w:rsidR="00444BF9" w:rsidRDefault="00444BF9" w:rsidP="00444BF9">
      <w:pPr>
        <w:pStyle w:val="PlainText"/>
        <w:rPr>
          <w:szCs w:val="22"/>
        </w:rPr>
      </w:pPr>
      <w:r w:rsidRPr="00A3037B">
        <w:rPr>
          <w:szCs w:val="22"/>
          <w:vertAlign w:val="superscript"/>
        </w:rPr>
        <w:t>3</w:t>
      </w:r>
      <w:r w:rsidRPr="00A3037B">
        <w:rPr>
          <w:szCs w:val="22"/>
        </w:rPr>
        <w:t>Because your</w:t>
      </w:r>
      <w:r>
        <w:rPr>
          <w:szCs w:val="22"/>
        </w:rPr>
        <w:t xml:space="preserve"> commitment</w:t>
      </w:r>
      <w:r w:rsidRPr="00A3037B">
        <w:rPr>
          <w:szCs w:val="22"/>
        </w:rPr>
        <w:t xml:space="preserve"> is in front of my eyes; </w:t>
      </w:r>
    </w:p>
    <w:p w:rsidR="00444BF9" w:rsidRPr="00A3037B" w:rsidRDefault="00444BF9" w:rsidP="00444BF9">
      <w:pPr>
        <w:pStyle w:val="PlainText"/>
        <w:ind w:firstLine="720"/>
        <w:rPr>
          <w:szCs w:val="22"/>
        </w:rPr>
      </w:pPr>
      <w:r w:rsidRPr="00A3037B">
        <w:rPr>
          <w:szCs w:val="22"/>
        </w:rPr>
        <w:t>I walk about by your truthfulness.</w:t>
      </w:r>
    </w:p>
    <w:p w:rsidR="00444BF9" w:rsidRDefault="00444BF9" w:rsidP="00444BF9">
      <w:pPr>
        <w:pStyle w:val="PlainText"/>
        <w:rPr>
          <w:szCs w:val="22"/>
        </w:rPr>
      </w:pPr>
      <w:r w:rsidRPr="00A3037B">
        <w:rPr>
          <w:szCs w:val="22"/>
          <w:vertAlign w:val="superscript"/>
        </w:rPr>
        <w:t>4</w:t>
      </w:r>
      <w:r>
        <w:rPr>
          <w:szCs w:val="22"/>
        </w:rPr>
        <w:t>I haven’</w:t>
      </w:r>
      <w:r w:rsidRPr="00A3037B">
        <w:rPr>
          <w:szCs w:val="22"/>
        </w:rPr>
        <w:t xml:space="preserve">t sat with empty men; </w:t>
      </w:r>
    </w:p>
    <w:p w:rsidR="00444BF9" w:rsidRPr="00A3037B" w:rsidRDefault="00444BF9" w:rsidP="00444BF9">
      <w:pPr>
        <w:pStyle w:val="PlainText"/>
        <w:ind w:firstLine="720"/>
        <w:rPr>
          <w:szCs w:val="22"/>
        </w:rPr>
      </w:pPr>
      <w:r>
        <w:rPr>
          <w:szCs w:val="22"/>
        </w:rPr>
        <w:t>I don’t come</w:t>
      </w:r>
      <w:r w:rsidRPr="00A3037B">
        <w:rPr>
          <w:szCs w:val="22"/>
        </w:rPr>
        <w:t xml:space="preserve"> with deceitful people.</w:t>
      </w:r>
    </w:p>
    <w:p w:rsidR="00444BF9" w:rsidRDefault="00444BF9" w:rsidP="00444BF9">
      <w:pPr>
        <w:pStyle w:val="PlainText"/>
        <w:rPr>
          <w:szCs w:val="22"/>
        </w:rPr>
      </w:pPr>
      <w:r w:rsidRPr="00A3037B">
        <w:rPr>
          <w:szCs w:val="22"/>
          <w:vertAlign w:val="superscript"/>
        </w:rPr>
        <w:t>5</w:t>
      </w:r>
      <w:r>
        <w:rPr>
          <w:szCs w:val="22"/>
        </w:rPr>
        <w:t xml:space="preserve">I’m hostile to the congregation of </w:t>
      </w:r>
      <w:r w:rsidRPr="00A3037B">
        <w:rPr>
          <w:szCs w:val="22"/>
        </w:rPr>
        <w:t>people</w:t>
      </w:r>
      <w:r>
        <w:rPr>
          <w:szCs w:val="22"/>
        </w:rPr>
        <w:t xml:space="preserve"> who deal badly</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I </w:t>
      </w:r>
      <w:r>
        <w:rPr>
          <w:szCs w:val="22"/>
        </w:rPr>
        <w:t>don’t</w:t>
      </w:r>
      <w:r w:rsidRPr="00A3037B">
        <w:rPr>
          <w:szCs w:val="22"/>
        </w:rPr>
        <w:t xml:space="preserve"> sit with the faithless. </w:t>
      </w:r>
    </w:p>
    <w:p w:rsidR="00444BF9" w:rsidRDefault="00444BF9" w:rsidP="00444BF9">
      <w:pPr>
        <w:pStyle w:val="PlainText"/>
        <w:rPr>
          <w:szCs w:val="22"/>
        </w:rPr>
      </w:pPr>
      <w:r w:rsidRPr="00A3037B">
        <w:rPr>
          <w:szCs w:val="22"/>
          <w:vertAlign w:val="superscript"/>
        </w:rPr>
        <w:t>6</w:t>
      </w:r>
      <w:r w:rsidRPr="00A3037B">
        <w:rPr>
          <w:szCs w:val="22"/>
        </w:rPr>
        <w:t xml:space="preserve">I wash </w:t>
      </w:r>
      <w:r>
        <w:rPr>
          <w:szCs w:val="22"/>
        </w:rPr>
        <w:t>the palms of my hands with freedom froim guilt</w:t>
      </w:r>
      <w:r w:rsidRPr="00A3037B">
        <w:rPr>
          <w:szCs w:val="22"/>
        </w:rPr>
        <w:t xml:space="preserve"> </w:t>
      </w:r>
    </w:p>
    <w:p w:rsidR="00444BF9" w:rsidRPr="00A3037B" w:rsidRDefault="00444BF9" w:rsidP="00444BF9">
      <w:pPr>
        <w:pStyle w:val="PlainText"/>
        <w:ind w:firstLine="720"/>
        <w:rPr>
          <w:szCs w:val="22"/>
        </w:rPr>
      </w:pPr>
      <w:r w:rsidRPr="00A3037B">
        <w:rPr>
          <w:szCs w:val="22"/>
        </w:rPr>
        <w:t>so that I may go about your altar, Yahweh,</w:t>
      </w:r>
    </w:p>
    <w:p w:rsidR="00444BF9" w:rsidRDefault="00444BF9" w:rsidP="00444BF9">
      <w:pPr>
        <w:pStyle w:val="PlainText"/>
        <w:rPr>
          <w:szCs w:val="22"/>
        </w:rPr>
      </w:pPr>
      <w:r w:rsidRPr="00A3037B">
        <w:rPr>
          <w:szCs w:val="22"/>
          <w:vertAlign w:val="superscript"/>
        </w:rPr>
        <w:t>7</w:t>
      </w:r>
      <w:r>
        <w:rPr>
          <w:szCs w:val="22"/>
        </w:rPr>
        <w:t>T</w:t>
      </w:r>
      <w:r w:rsidRPr="00A3037B">
        <w:rPr>
          <w:szCs w:val="22"/>
        </w:rPr>
        <w:t>o let pe</w:t>
      </w:r>
      <w:r>
        <w:rPr>
          <w:szCs w:val="22"/>
        </w:rPr>
        <w:t>ople hear the sound of confession</w:t>
      </w:r>
      <w:r w:rsidRPr="00A3037B">
        <w:rPr>
          <w:szCs w:val="22"/>
        </w:rPr>
        <w:t xml:space="preserve">, </w:t>
      </w:r>
    </w:p>
    <w:p w:rsidR="00444BF9" w:rsidRPr="00A3037B" w:rsidRDefault="00444BF9" w:rsidP="00444BF9">
      <w:pPr>
        <w:pStyle w:val="PlainText"/>
        <w:ind w:firstLine="720"/>
        <w:rPr>
          <w:szCs w:val="22"/>
        </w:rPr>
      </w:pPr>
      <w:r>
        <w:rPr>
          <w:szCs w:val="22"/>
        </w:rPr>
        <w:t>to recount</w:t>
      </w:r>
      <w:r w:rsidRPr="00A3037B">
        <w:rPr>
          <w:szCs w:val="22"/>
        </w:rPr>
        <w:t xml:space="preserve"> all your</w:t>
      </w:r>
      <w:r>
        <w:rPr>
          <w:szCs w:val="22"/>
        </w:rPr>
        <w:t xml:space="preserve"> extraordinary deeds</w:t>
      </w:r>
      <w:r w:rsidRPr="00A3037B">
        <w:rPr>
          <w:szCs w:val="22"/>
        </w:rPr>
        <w:t>.</w:t>
      </w:r>
    </w:p>
    <w:p w:rsidR="00444BF9" w:rsidRDefault="00444BF9" w:rsidP="00444BF9">
      <w:pPr>
        <w:pStyle w:val="PlainText"/>
        <w:rPr>
          <w:szCs w:val="22"/>
        </w:rPr>
      </w:pPr>
      <w:r w:rsidRPr="00A3037B">
        <w:rPr>
          <w:szCs w:val="22"/>
          <w:vertAlign w:val="superscript"/>
        </w:rPr>
        <w:t>8</w:t>
      </w:r>
      <w:r>
        <w:rPr>
          <w:szCs w:val="22"/>
        </w:rPr>
        <w:t>Yahweh, I’m loyal to</w:t>
      </w:r>
      <w:r w:rsidRPr="00A3037B">
        <w:rPr>
          <w:szCs w:val="22"/>
        </w:rPr>
        <w:t xml:space="preserve"> the abode that is your house, </w:t>
      </w:r>
    </w:p>
    <w:p w:rsidR="00444BF9" w:rsidRPr="00A3037B" w:rsidRDefault="00444BF9" w:rsidP="00444BF9">
      <w:pPr>
        <w:pStyle w:val="PlainText"/>
        <w:ind w:firstLine="720"/>
        <w:rPr>
          <w:szCs w:val="22"/>
        </w:rPr>
      </w:pPr>
      <w:r w:rsidRPr="00A3037B">
        <w:rPr>
          <w:szCs w:val="22"/>
        </w:rPr>
        <w:t xml:space="preserve">the dwelling place of your </w:t>
      </w:r>
      <w:r>
        <w:rPr>
          <w:szCs w:val="22"/>
        </w:rPr>
        <w:t>splendour</w:t>
      </w:r>
      <w:r w:rsidRPr="00A3037B">
        <w:rPr>
          <w:szCs w:val="22"/>
        </w:rPr>
        <w:t>.</w:t>
      </w:r>
    </w:p>
    <w:p w:rsidR="00444BF9" w:rsidRDefault="00444BF9" w:rsidP="00444BF9">
      <w:pPr>
        <w:pStyle w:val="PlainText"/>
        <w:rPr>
          <w:szCs w:val="22"/>
        </w:rPr>
      </w:pPr>
      <w:r w:rsidRPr="00A3037B">
        <w:rPr>
          <w:szCs w:val="22"/>
          <w:vertAlign w:val="superscript"/>
        </w:rPr>
        <w:t>9</w:t>
      </w:r>
      <w:r>
        <w:rPr>
          <w:szCs w:val="22"/>
        </w:rPr>
        <w:t>Don’t</w:t>
      </w:r>
      <w:r w:rsidRPr="00A3037B">
        <w:rPr>
          <w:szCs w:val="22"/>
        </w:rPr>
        <w:t xml:space="preserve"> gather me up with wrongdoers, </w:t>
      </w:r>
    </w:p>
    <w:p w:rsidR="00444BF9" w:rsidRPr="00A3037B" w:rsidRDefault="00444BF9" w:rsidP="00444BF9">
      <w:pPr>
        <w:pStyle w:val="PlainText"/>
        <w:ind w:firstLine="720"/>
        <w:rPr>
          <w:szCs w:val="22"/>
        </w:rPr>
      </w:pPr>
      <w:r w:rsidRPr="00A3037B">
        <w:rPr>
          <w:szCs w:val="22"/>
        </w:rPr>
        <w:t>my life with men of blood</w:t>
      </w:r>
      <w:r>
        <w:rPr>
          <w:szCs w:val="22"/>
        </w:rPr>
        <w:t>shed</w:t>
      </w:r>
      <w:r w:rsidRPr="00A3037B">
        <w:rPr>
          <w:szCs w:val="22"/>
        </w:rPr>
        <w:t>,</w:t>
      </w:r>
    </w:p>
    <w:p w:rsidR="00444BF9" w:rsidRDefault="00444BF9" w:rsidP="00444BF9">
      <w:pPr>
        <w:pStyle w:val="PlainText"/>
        <w:rPr>
          <w:szCs w:val="22"/>
        </w:rPr>
      </w:pPr>
      <w:r w:rsidRPr="00A3037B">
        <w:rPr>
          <w:szCs w:val="22"/>
          <w:vertAlign w:val="superscript"/>
        </w:rPr>
        <w:t>10</w:t>
      </w:r>
      <w:r>
        <w:rPr>
          <w:szCs w:val="22"/>
        </w:rPr>
        <w:t xml:space="preserve">In whose hand is </w:t>
      </w:r>
      <w:r w:rsidRPr="000A77B9">
        <w:rPr>
          <w:szCs w:val="22"/>
          <w:lang w:val="en-GB"/>
        </w:rPr>
        <w:t>deliberate wickedness</w:t>
      </w:r>
      <w:r w:rsidRPr="00A3037B">
        <w:rPr>
          <w:szCs w:val="22"/>
        </w:rPr>
        <w:t xml:space="preserve">, </w:t>
      </w:r>
    </w:p>
    <w:p w:rsidR="00444BF9" w:rsidRPr="00A3037B" w:rsidRDefault="00444BF9" w:rsidP="00444BF9">
      <w:pPr>
        <w:pStyle w:val="PlainText"/>
        <w:ind w:firstLine="720"/>
        <w:rPr>
          <w:szCs w:val="22"/>
        </w:rPr>
      </w:pPr>
      <w:r>
        <w:rPr>
          <w:szCs w:val="22"/>
        </w:rPr>
        <w:t xml:space="preserve">and </w:t>
      </w:r>
      <w:r w:rsidRPr="00A3037B">
        <w:rPr>
          <w:szCs w:val="22"/>
        </w:rPr>
        <w:t>who</w:t>
      </w:r>
      <w:r>
        <w:rPr>
          <w:szCs w:val="22"/>
        </w:rPr>
        <w:t>se right hand is full of bribes</w:t>
      </w:r>
      <w:r w:rsidRPr="00A3037B">
        <w:rPr>
          <w:szCs w:val="22"/>
        </w:rPr>
        <w:t>.</w:t>
      </w:r>
    </w:p>
    <w:p w:rsidR="00444BF9" w:rsidRDefault="00444BF9" w:rsidP="00444BF9">
      <w:pPr>
        <w:pStyle w:val="PlainText"/>
        <w:rPr>
          <w:szCs w:val="22"/>
        </w:rPr>
      </w:pPr>
      <w:r w:rsidRPr="00A3037B">
        <w:rPr>
          <w:szCs w:val="22"/>
          <w:vertAlign w:val="superscript"/>
        </w:rPr>
        <w:t>11</w:t>
      </w:r>
      <w:r>
        <w:rPr>
          <w:szCs w:val="22"/>
        </w:rPr>
        <w:t xml:space="preserve">But I’m one who </w:t>
      </w:r>
      <w:r w:rsidRPr="00A3037B">
        <w:rPr>
          <w:szCs w:val="22"/>
        </w:rPr>
        <w:t>walk</w:t>
      </w:r>
      <w:r>
        <w:rPr>
          <w:szCs w:val="22"/>
        </w:rPr>
        <w:t>s in</w:t>
      </w:r>
      <w:r w:rsidRPr="00A3037B">
        <w:rPr>
          <w:szCs w:val="22"/>
        </w:rPr>
        <w:t xml:space="preserve"> my integrity; </w:t>
      </w:r>
    </w:p>
    <w:p w:rsidR="00444BF9" w:rsidRPr="00A3037B" w:rsidRDefault="00444BF9" w:rsidP="00444BF9">
      <w:pPr>
        <w:pStyle w:val="PlainText"/>
        <w:ind w:firstLine="720"/>
        <w:rPr>
          <w:szCs w:val="22"/>
        </w:rPr>
      </w:pPr>
      <w:r w:rsidRPr="00A3037B">
        <w:rPr>
          <w:szCs w:val="22"/>
        </w:rPr>
        <w:t>redeem me, be gracious to me!</w:t>
      </w:r>
    </w:p>
    <w:p w:rsidR="00444BF9" w:rsidRDefault="00444BF9" w:rsidP="00444BF9">
      <w:pPr>
        <w:pStyle w:val="PlainText"/>
        <w:rPr>
          <w:szCs w:val="22"/>
        </w:rPr>
      </w:pPr>
      <w:r w:rsidRPr="00A3037B">
        <w:rPr>
          <w:szCs w:val="22"/>
          <w:vertAlign w:val="superscript"/>
        </w:rPr>
        <w:t>12</w:t>
      </w:r>
      <w:r w:rsidRPr="00A3037B">
        <w:rPr>
          <w:szCs w:val="22"/>
        </w:rPr>
        <w:t xml:space="preserve">My foot has stood on level ground; </w:t>
      </w:r>
    </w:p>
    <w:p w:rsidR="00444BF9" w:rsidRPr="00A3037B" w:rsidRDefault="00444BF9" w:rsidP="00444BF9">
      <w:pPr>
        <w:pStyle w:val="PlainText"/>
        <w:ind w:firstLine="720"/>
        <w:rPr>
          <w:szCs w:val="22"/>
        </w:rPr>
      </w:pPr>
      <w:r w:rsidRPr="00A3037B">
        <w:rPr>
          <w:szCs w:val="22"/>
        </w:rPr>
        <w:t xml:space="preserve">in the great congregation I will </w:t>
      </w:r>
      <w:r>
        <w:rPr>
          <w:szCs w:val="22"/>
        </w:rPr>
        <w:t>bless</w:t>
      </w:r>
      <w:r w:rsidRPr="00A3037B">
        <w:rPr>
          <w:szCs w:val="22"/>
        </w:rPr>
        <w:t xml:space="preserve"> Yahweh.</w:t>
      </w:r>
    </w:p>
    <w:p w:rsidR="00444BF9" w:rsidRPr="00A3037B" w:rsidRDefault="00444BF9" w:rsidP="00444BF9">
      <w:pPr>
        <w:pStyle w:val="PlainText"/>
        <w:rPr>
          <w:szCs w:val="22"/>
        </w:rPr>
      </w:pPr>
    </w:p>
    <w:p w:rsidR="00444BF9" w:rsidRPr="00A3037B" w:rsidRDefault="00444BF9" w:rsidP="00444BF9">
      <w:pPr>
        <w:pStyle w:val="Heading2"/>
      </w:pPr>
      <w:r w:rsidRPr="00A3037B">
        <w:t>Psalm 27 One Thing</w:t>
      </w:r>
    </w:p>
    <w:p w:rsidR="00444BF9" w:rsidRPr="00A3037B" w:rsidRDefault="00444BF9" w:rsidP="00444BF9">
      <w:pPr>
        <w:pStyle w:val="PlainText"/>
        <w:rPr>
          <w:szCs w:val="22"/>
        </w:rPr>
      </w:pPr>
      <w:r w:rsidRPr="00A3037B">
        <w:rPr>
          <w:szCs w:val="22"/>
        </w:rPr>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Yahweh is my light, my deliverance</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of whom should I be afraid</w:t>
      </w:r>
      <w:r w:rsidRPr="00A3037B">
        <w:rPr>
          <w:szCs w:val="22"/>
        </w:rPr>
        <w:t>?</w:t>
      </w:r>
    </w:p>
    <w:p w:rsidR="00444BF9" w:rsidRDefault="00444BF9" w:rsidP="00444BF9">
      <w:pPr>
        <w:pStyle w:val="PlainText"/>
        <w:rPr>
          <w:szCs w:val="22"/>
        </w:rPr>
      </w:pPr>
      <w:r w:rsidRPr="00A3037B">
        <w:rPr>
          <w:szCs w:val="22"/>
        </w:rPr>
        <w:t xml:space="preserve"> Yahweh is the stronghold of my life</w:t>
      </w:r>
      <w:r>
        <w:rPr>
          <w:szCs w:val="22"/>
        </w:rPr>
        <w:t>:</w:t>
      </w:r>
    </w:p>
    <w:p w:rsidR="00444BF9" w:rsidRPr="00A3037B" w:rsidRDefault="00444BF9" w:rsidP="00444BF9">
      <w:pPr>
        <w:pStyle w:val="PlainText"/>
        <w:ind w:firstLine="720"/>
        <w:rPr>
          <w:szCs w:val="22"/>
        </w:rPr>
      </w:pPr>
      <w:r>
        <w:rPr>
          <w:szCs w:val="22"/>
        </w:rPr>
        <w:t>of whom should I be in dread</w:t>
      </w:r>
      <w:r w:rsidRPr="00A3037B">
        <w:rPr>
          <w:szCs w:val="22"/>
        </w:rPr>
        <w:t>?</w:t>
      </w:r>
    </w:p>
    <w:p w:rsidR="00444BF9" w:rsidRDefault="00444BF9" w:rsidP="00444BF9">
      <w:pPr>
        <w:pStyle w:val="PlainText"/>
        <w:rPr>
          <w:szCs w:val="22"/>
        </w:rPr>
      </w:pPr>
      <w:r w:rsidRPr="00A3037B">
        <w:rPr>
          <w:szCs w:val="22"/>
          <w:vertAlign w:val="superscript"/>
        </w:rPr>
        <w:t>2</w:t>
      </w:r>
      <w:r>
        <w:rPr>
          <w:szCs w:val="22"/>
        </w:rPr>
        <w:t xml:space="preserve">When </w:t>
      </w:r>
      <w:r w:rsidRPr="00A3037B">
        <w:rPr>
          <w:szCs w:val="22"/>
        </w:rPr>
        <w:t xml:space="preserve">people </w:t>
      </w:r>
      <w:r>
        <w:rPr>
          <w:szCs w:val="22"/>
        </w:rPr>
        <w:t xml:space="preserve">who deal badly </w:t>
      </w:r>
      <w:r w:rsidRPr="00A3037B">
        <w:rPr>
          <w:szCs w:val="22"/>
        </w:rPr>
        <w:t>drew near me</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to devour my flesh,</w:t>
      </w:r>
    </w:p>
    <w:p w:rsidR="00444BF9" w:rsidRDefault="00444BF9" w:rsidP="00444BF9">
      <w:pPr>
        <w:pStyle w:val="PlainText"/>
        <w:rPr>
          <w:szCs w:val="22"/>
        </w:rPr>
      </w:pPr>
      <w:r>
        <w:rPr>
          <w:szCs w:val="22"/>
        </w:rPr>
        <w:t xml:space="preserve"> M</w:t>
      </w:r>
      <w:r w:rsidRPr="00A3037B">
        <w:rPr>
          <w:szCs w:val="22"/>
        </w:rPr>
        <w:t>y adversaries and my enemies</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those people</w:t>
      </w:r>
      <w:r w:rsidRPr="00A3037B">
        <w:rPr>
          <w:szCs w:val="22"/>
        </w:rPr>
        <w:t xml:space="preserve"> collapsed, fell. </w:t>
      </w:r>
    </w:p>
    <w:p w:rsidR="00444BF9" w:rsidRDefault="00444BF9" w:rsidP="00444BF9">
      <w:pPr>
        <w:pStyle w:val="PlainText"/>
        <w:rPr>
          <w:szCs w:val="22"/>
        </w:rPr>
      </w:pPr>
      <w:r w:rsidRPr="00A3037B">
        <w:rPr>
          <w:szCs w:val="22"/>
          <w:vertAlign w:val="superscript"/>
        </w:rPr>
        <w:lastRenderedPageBreak/>
        <w:t>3</w:t>
      </w:r>
      <w:r w:rsidRPr="00A3037B">
        <w:rPr>
          <w:szCs w:val="22"/>
        </w:rPr>
        <w:t xml:space="preserve">If an army camps against me, </w:t>
      </w:r>
    </w:p>
    <w:p w:rsidR="00444BF9" w:rsidRPr="00A3037B" w:rsidRDefault="00444BF9" w:rsidP="00444BF9">
      <w:pPr>
        <w:pStyle w:val="PlainText"/>
        <w:ind w:firstLine="720"/>
        <w:rPr>
          <w:szCs w:val="22"/>
        </w:rPr>
      </w:pPr>
      <w:r>
        <w:rPr>
          <w:szCs w:val="22"/>
        </w:rPr>
        <w:t>my heart will not be afraid</w:t>
      </w:r>
      <w:r w:rsidRPr="00A3037B">
        <w:rPr>
          <w:szCs w:val="22"/>
        </w:rPr>
        <w:t>.</w:t>
      </w:r>
    </w:p>
    <w:p w:rsidR="00444BF9" w:rsidRDefault="00444BF9" w:rsidP="00444BF9">
      <w:pPr>
        <w:pStyle w:val="PlainText"/>
        <w:rPr>
          <w:szCs w:val="22"/>
        </w:rPr>
      </w:pPr>
      <w:r w:rsidRPr="00A3037B">
        <w:rPr>
          <w:szCs w:val="22"/>
        </w:rPr>
        <w:t xml:space="preserve"> If battle arises against me,</w:t>
      </w:r>
    </w:p>
    <w:p w:rsidR="00444BF9" w:rsidRDefault="00444BF9" w:rsidP="00444BF9">
      <w:pPr>
        <w:pStyle w:val="PlainText"/>
        <w:ind w:firstLine="720"/>
        <w:rPr>
          <w:szCs w:val="22"/>
        </w:rPr>
      </w:pPr>
      <w:r>
        <w:rPr>
          <w:szCs w:val="22"/>
        </w:rPr>
        <w:t xml:space="preserve"> during</w:t>
      </w:r>
      <w:r w:rsidRPr="00A3037B">
        <w:rPr>
          <w:szCs w:val="22"/>
        </w:rPr>
        <w:t xml:space="preserve"> this I trust.</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4</w:t>
      </w:r>
      <w:r>
        <w:rPr>
          <w:szCs w:val="22"/>
        </w:rPr>
        <w:t>One thing I’</w:t>
      </w:r>
      <w:r w:rsidRPr="00A3037B">
        <w:rPr>
          <w:szCs w:val="22"/>
        </w:rPr>
        <w:t xml:space="preserve">ve asked from Yahweh, </w:t>
      </w:r>
    </w:p>
    <w:p w:rsidR="00444BF9" w:rsidRPr="00A3037B" w:rsidRDefault="00444BF9" w:rsidP="00444BF9">
      <w:pPr>
        <w:pStyle w:val="PlainText"/>
        <w:ind w:firstLine="720"/>
        <w:rPr>
          <w:szCs w:val="22"/>
        </w:rPr>
      </w:pPr>
      <w:r>
        <w:rPr>
          <w:szCs w:val="22"/>
        </w:rPr>
        <w:t>it’s what I seek</w:t>
      </w:r>
      <w:r w:rsidRPr="00A3037B">
        <w:rPr>
          <w:szCs w:val="22"/>
        </w:rPr>
        <w:t>,</w:t>
      </w:r>
    </w:p>
    <w:p w:rsidR="00444BF9" w:rsidRDefault="00444BF9" w:rsidP="00444BF9">
      <w:pPr>
        <w:pStyle w:val="PlainText"/>
        <w:rPr>
          <w:szCs w:val="22"/>
        </w:rPr>
      </w:pPr>
      <w:r w:rsidRPr="00A3037B">
        <w:rPr>
          <w:szCs w:val="22"/>
        </w:rPr>
        <w:t xml:space="preserve"> </w:t>
      </w:r>
      <w:r>
        <w:rPr>
          <w:szCs w:val="22"/>
        </w:rPr>
        <w:t xml:space="preserve">For me to </w:t>
      </w:r>
      <w:r w:rsidRPr="00A3037B">
        <w:rPr>
          <w:szCs w:val="22"/>
        </w:rPr>
        <w:t>live in Yahweh’s house</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all the days of my life,</w:t>
      </w:r>
    </w:p>
    <w:p w:rsidR="00444BF9" w:rsidRDefault="00444BF9" w:rsidP="00444BF9">
      <w:pPr>
        <w:pStyle w:val="PlainText"/>
        <w:rPr>
          <w:szCs w:val="22"/>
        </w:rPr>
      </w:pPr>
      <w:r>
        <w:rPr>
          <w:szCs w:val="22"/>
        </w:rPr>
        <w:t xml:space="preserve"> To behold Yahweh’s loveliness</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w:t>
      </w:r>
      <w:r>
        <w:rPr>
          <w:szCs w:val="22"/>
        </w:rPr>
        <w:t>to consult each morning in</w:t>
      </w:r>
      <w:r w:rsidRPr="00A3037B">
        <w:rPr>
          <w:szCs w:val="22"/>
        </w:rPr>
        <w:t xml:space="preserve"> his palace.</w:t>
      </w:r>
    </w:p>
    <w:p w:rsidR="00444BF9" w:rsidRDefault="00444BF9" w:rsidP="00444BF9">
      <w:pPr>
        <w:pStyle w:val="PlainText"/>
        <w:rPr>
          <w:szCs w:val="22"/>
        </w:rPr>
      </w:pPr>
      <w:r w:rsidRPr="00A3037B">
        <w:rPr>
          <w:szCs w:val="22"/>
          <w:vertAlign w:val="superscript"/>
        </w:rPr>
        <w:t>5</w:t>
      </w:r>
      <w:r w:rsidRPr="00A3037B">
        <w:rPr>
          <w:szCs w:val="22"/>
        </w:rPr>
        <w:t xml:space="preserve">Because he keeps me safe in his shelter </w:t>
      </w:r>
    </w:p>
    <w:p w:rsidR="00444BF9" w:rsidRPr="00A3037B" w:rsidRDefault="00444BF9" w:rsidP="00444BF9">
      <w:pPr>
        <w:pStyle w:val="PlainText"/>
        <w:ind w:firstLine="720"/>
        <w:rPr>
          <w:szCs w:val="22"/>
        </w:rPr>
      </w:pPr>
      <w:r>
        <w:rPr>
          <w:szCs w:val="22"/>
        </w:rPr>
        <w:t>on the day of bad fortune.</w:t>
      </w:r>
    </w:p>
    <w:p w:rsidR="00444BF9" w:rsidRDefault="00444BF9" w:rsidP="00444BF9">
      <w:pPr>
        <w:pStyle w:val="PlainText"/>
        <w:rPr>
          <w:szCs w:val="22"/>
        </w:rPr>
      </w:pPr>
      <w:r>
        <w:rPr>
          <w:szCs w:val="22"/>
        </w:rPr>
        <w:t xml:space="preserve"> H</w:t>
      </w:r>
      <w:r w:rsidRPr="00A3037B">
        <w:rPr>
          <w:szCs w:val="22"/>
        </w:rPr>
        <w:t xml:space="preserve">e hides me in his tent as a hiding place; </w:t>
      </w:r>
    </w:p>
    <w:p w:rsidR="00444BF9" w:rsidRPr="00A3037B" w:rsidRDefault="00444BF9" w:rsidP="00444BF9">
      <w:pPr>
        <w:pStyle w:val="PlainText"/>
        <w:ind w:firstLine="720"/>
        <w:rPr>
          <w:szCs w:val="22"/>
        </w:rPr>
      </w:pPr>
      <w:r>
        <w:rPr>
          <w:szCs w:val="22"/>
        </w:rPr>
        <w:t>he lifts me high on a crag</w:t>
      </w:r>
      <w:r w:rsidRPr="00A3037B">
        <w:rPr>
          <w:szCs w:val="22"/>
        </w:rPr>
        <w:t>.</w:t>
      </w:r>
    </w:p>
    <w:p w:rsidR="00444BF9" w:rsidRDefault="00444BF9" w:rsidP="00444BF9">
      <w:pPr>
        <w:pStyle w:val="PlainText"/>
        <w:rPr>
          <w:szCs w:val="22"/>
        </w:rPr>
      </w:pPr>
      <w:r w:rsidRPr="00A3037B">
        <w:rPr>
          <w:szCs w:val="22"/>
          <w:vertAlign w:val="superscript"/>
        </w:rPr>
        <w:t>6</w:t>
      </w:r>
      <w:r w:rsidRPr="00A3037B">
        <w:rPr>
          <w:szCs w:val="22"/>
        </w:rPr>
        <w:t>So now my head is high</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 xml:space="preserve">above my enemies </w:t>
      </w:r>
      <w:r w:rsidRPr="00A3037B">
        <w:rPr>
          <w:szCs w:val="22"/>
        </w:rPr>
        <w:t>round me.</w:t>
      </w:r>
    </w:p>
    <w:p w:rsidR="00444BF9" w:rsidRDefault="00444BF9" w:rsidP="00444BF9">
      <w:pPr>
        <w:pStyle w:val="PlainText"/>
        <w:rPr>
          <w:szCs w:val="22"/>
        </w:rPr>
      </w:pPr>
      <w:r w:rsidRPr="00A3037B">
        <w:rPr>
          <w:szCs w:val="22"/>
        </w:rPr>
        <w:t xml:space="preserve"> In his tent I will offer noisy sacrifices; </w:t>
      </w:r>
    </w:p>
    <w:p w:rsidR="00444BF9" w:rsidRPr="00A3037B" w:rsidRDefault="00444BF9" w:rsidP="00444BF9">
      <w:pPr>
        <w:pStyle w:val="PlainText"/>
        <w:ind w:firstLine="720"/>
        <w:rPr>
          <w:szCs w:val="22"/>
        </w:rPr>
      </w:pPr>
      <w:r w:rsidRPr="00A3037B">
        <w:rPr>
          <w:szCs w:val="22"/>
        </w:rPr>
        <w:t>I will sing and make music for Yahweh.</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7</w:t>
      </w:r>
      <w:r w:rsidRPr="00A3037B">
        <w:rPr>
          <w:szCs w:val="22"/>
        </w:rPr>
        <w:t xml:space="preserve">Listen, Yahweh, to my voice when I call; </w:t>
      </w:r>
    </w:p>
    <w:p w:rsidR="00444BF9" w:rsidRPr="00A3037B" w:rsidRDefault="00444BF9" w:rsidP="00444BF9">
      <w:pPr>
        <w:pStyle w:val="PlainText"/>
        <w:ind w:firstLine="720"/>
        <w:rPr>
          <w:szCs w:val="22"/>
        </w:rPr>
      </w:pPr>
      <w:r w:rsidRPr="00A3037B">
        <w:rPr>
          <w:szCs w:val="22"/>
        </w:rPr>
        <w:t>be gracious to me, answer me.</w:t>
      </w:r>
    </w:p>
    <w:p w:rsidR="00444BF9" w:rsidRDefault="00444BF9" w:rsidP="00444BF9">
      <w:pPr>
        <w:pStyle w:val="PlainText"/>
        <w:rPr>
          <w:szCs w:val="22"/>
        </w:rPr>
      </w:pPr>
      <w:r w:rsidRPr="00A3037B">
        <w:rPr>
          <w:szCs w:val="22"/>
          <w:vertAlign w:val="superscript"/>
        </w:rPr>
        <w:t>8</w:t>
      </w:r>
      <w:r>
        <w:rPr>
          <w:szCs w:val="22"/>
        </w:rPr>
        <w:t>For</w:t>
      </w:r>
      <w:r w:rsidRPr="00A3037B">
        <w:rPr>
          <w:szCs w:val="22"/>
        </w:rPr>
        <w:t xml:space="preserve"> you my mind said, </w:t>
      </w:r>
    </w:p>
    <w:p w:rsidR="00444BF9" w:rsidRPr="00A3037B" w:rsidRDefault="00444BF9" w:rsidP="00444BF9">
      <w:pPr>
        <w:pStyle w:val="PlainText"/>
        <w:ind w:firstLine="720"/>
        <w:rPr>
          <w:szCs w:val="22"/>
        </w:rPr>
      </w:pPr>
      <w:r>
        <w:rPr>
          <w:szCs w:val="22"/>
        </w:rPr>
        <w:t>‘Seek my</w:t>
      </w:r>
      <w:r w:rsidRPr="00A3037B">
        <w:rPr>
          <w:szCs w:val="22"/>
        </w:rPr>
        <w:t xml:space="preserve"> face!’</w:t>
      </w:r>
    </w:p>
    <w:p w:rsidR="00444BF9" w:rsidRDefault="00444BF9" w:rsidP="00444BF9">
      <w:pPr>
        <w:pStyle w:val="PlainText"/>
        <w:rPr>
          <w:szCs w:val="22"/>
        </w:rPr>
      </w:pPr>
      <w:r>
        <w:rPr>
          <w:szCs w:val="22"/>
        </w:rPr>
        <w:t xml:space="preserve"> Your face I seek</w:t>
      </w:r>
      <w:r w:rsidRPr="00A3037B">
        <w:rPr>
          <w:szCs w:val="22"/>
        </w:rPr>
        <w:t xml:space="preserve">, Yahweh: </w:t>
      </w:r>
    </w:p>
    <w:p w:rsidR="00444BF9" w:rsidRPr="00A3037B" w:rsidRDefault="00444BF9" w:rsidP="00444BF9">
      <w:pPr>
        <w:pStyle w:val="PlainText"/>
        <w:ind w:firstLine="720"/>
        <w:rPr>
          <w:szCs w:val="22"/>
        </w:rPr>
      </w:pPr>
      <w:r w:rsidRPr="00A3037B">
        <w:rPr>
          <w:szCs w:val="22"/>
          <w:vertAlign w:val="superscript"/>
        </w:rPr>
        <w:t>9</w:t>
      </w:r>
      <w:r>
        <w:rPr>
          <w:szCs w:val="22"/>
        </w:rPr>
        <w:t>don’t</w:t>
      </w:r>
      <w:r w:rsidRPr="00A3037B">
        <w:rPr>
          <w:szCs w:val="22"/>
        </w:rPr>
        <w:t xml:space="preserve"> hide your face from me.</w:t>
      </w:r>
    </w:p>
    <w:p w:rsidR="00444BF9" w:rsidRDefault="00444BF9" w:rsidP="00444BF9">
      <w:pPr>
        <w:pStyle w:val="PlainText"/>
        <w:rPr>
          <w:szCs w:val="22"/>
        </w:rPr>
      </w:pPr>
      <w:r w:rsidRPr="00A3037B">
        <w:rPr>
          <w:szCs w:val="22"/>
        </w:rPr>
        <w:t xml:space="preserve"> </w:t>
      </w:r>
      <w:r>
        <w:rPr>
          <w:szCs w:val="22"/>
        </w:rPr>
        <w:t>Don’t</w:t>
      </w:r>
      <w:r w:rsidRPr="00A3037B">
        <w:rPr>
          <w:szCs w:val="22"/>
        </w:rPr>
        <w:t xml:space="preserve"> turn aside your servant in anger; </w:t>
      </w:r>
    </w:p>
    <w:p w:rsidR="00444BF9" w:rsidRPr="00A3037B" w:rsidRDefault="00444BF9" w:rsidP="00444BF9">
      <w:pPr>
        <w:pStyle w:val="PlainText"/>
        <w:ind w:firstLine="720"/>
        <w:rPr>
          <w:szCs w:val="22"/>
        </w:rPr>
      </w:pPr>
      <w:r>
        <w:rPr>
          <w:szCs w:val="22"/>
        </w:rPr>
        <w:t>you’</w:t>
      </w:r>
      <w:r w:rsidRPr="00A3037B">
        <w:rPr>
          <w:szCs w:val="22"/>
        </w:rPr>
        <w:t>ve been my help.</w:t>
      </w:r>
    </w:p>
    <w:p w:rsidR="00444BF9" w:rsidRDefault="00444BF9" w:rsidP="00444BF9">
      <w:pPr>
        <w:pStyle w:val="PlainText"/>
        <w:rPr>
          <w:szCs w:val="22"/>
        </w:rPr>
      </w:pPr>
      <w:r w:rsidRPr="00A3037B">
        <w:rPr>
          <w:szCs w:val="22"/>
        </w:rPr>
        <w:t xml:space="preserve"> </w:t>
      </w:r>
      <w:r>
        <w:rPr>
          <w:szCs w:val="22"/>
        </w:rPr>
        <w:t>Don’t leave</w:t>
      </w:r>
      <w:r w:rsidRPr="00A3037B">
        <w:rPr>
          <w:szCs w:val="22"/>
        </w:rPr>
        <w:t xml:space="preserve"> me, </w:t>
      </w:r>
      <w:r>
        <w:rPr>
          <w:szCs w:val="22"/>
        </w:rPr>
        <w:t>don’t</w:t>
      </w:r>
      <w:r w:rsidRPr="00A3037B">
        <w:rPr>
          <w:szCs w:val="22"/>
        </w:rPr>
        <w:t xml:space="preserve"> abandon me, </w:t>
      </w:r>
    </w:p>
    <w:p w:rsidR="00444BF9" w:rsidRPr="00A3037B" w:rsidRDefault="00444BF9" w:rsidP="00444BF9">
      <w:pPr>
        <w:pStyle w:val="PlainText"/>
        <w:ind w:firstLine="720"/>
        <w:rPr>
          <w:szCs w:val="22"/>
        </w:rPr>
      </w:pPr>
      <w:r>
        <w:rPr>
          <w:szCs w:val="22"/>
        </w:rPr>
        <w:t>my God who</w:t>
      </w:r>
      <w:r w:rsidRPr="00A3037B">
        <w:rPr>
          <w:szCs w:val="22"/>
        </w:rPr>
        <w:t xml:space="preserve"> delive</w:t>
      </w:r>
      <w:r>
        <w:rPr>
          <w:szCs w:val="22"/>
        </w:rPr>
        <w:t>rs</w:t>
      </w:r>
      <w:r w:rsidRPr="00A3037B">
        <w:rPr>
          <w:szCs w:val="22"/>
        </w:rPr>
        <w:t>.</w:t>
      </w:r>
    </w:p>
    <w:p w:rsidR="00444BF9" w:rsidRDefault="00444BF9" w:rsidP="00444BF9">
      <w:pPr>
        <w:pStyle w:val="PlainText"/>
        <w:rPr>
          <w:szCs w:val="22"/>
        </w:rPr>
      </w:pPr>
      <w:r w:rsidRPr="00A3037B">
        <w:rPr>
          <w:szCs w:val="22"/>
          <w:vertAlign w:val="superscript"/>
        </w:rPr>
        <w:t>10</w:t>
      </w:r>
      <w:r>
        <w:rPr>
          <w:szCs w:val="22"/>
        </w:rPr>
        <w:t>When</w:t>
      </w:r>
      <w:r w:rsidRPr="00A3037B">
        <w:rPr>
          <w:szCs w:val="22"/>
        </w:rPr>
        <w:t xml:space="preserve"> my father and my mother have abandoned me, </w:t>
      </w:r>
    </w:p>
    <w:p w:rsidR="00444BF9" w:rsidRPr="00A3037B" w:rsidRDefault="00444BF9" w:rsidP="00444BF9">
      <w:pPr>
        <w:pStyle w:val="PlainText"/>
        <w:ind w:firstLine="720"/>
        <w:rPr>
          <w:szCs w:val="22"/>
        </w:rPr>
      </w:pPr>
      <w:r w:rsidRPr="00A3037B">
        <w:rPr>
          <w:szCs w:val="22"/>
        </w:rPr>
        <w:t>then Yahweh will take me in.</w:t>
      </w:r>
    </w:p>
    <w:p w:rsidR="00444BF9" w:rsidRDefault="00444BF9" w:rsidP="00444BF9">
      <w:pPr>
        <w:pStyle w:val="PlainText"/>
        <w:rPr>
          <w:szCs w:val="22"/>
        </w:rPr>
      </w:pPr>
      <w:r w:rsidRPr="00A3037B">
        <w:rPr>
          <w:szCs w:val="22"/>
          <w:vertAlign w:val="superscript"/>
        </w:rPr>
        <w:t>11</w:t>
      </w:r>
      <w:r>
        <w:rPr>
          <w:szCs w:val="22"/>
        </w:rPr>
        <w:t xml:space="preserve">Instruct </w:t>
      </w:r>
      <w:r w:rsidRPr="00A3037B">
        <w:rPr>
          <w:szCs w:val="22"/>
        </w:rPr>
        <w:t xml:space="preserve">me </w:t>
      </w:r>
      <w:r>
        <w:rPr>
          <w:szCs w:val="22"/>
        </w:rPr>
        <w:t xml:space="preserve">in </w:t>
      </w:r>
      <w:r w:rsidRPr="00A3037B">
        <w:rPr>
          <w:szCs w:val="22"/>
        </w:rPr>
        <w:t xml:space="preserve">your way, Yahweh, </w:t>
      </w:r>
    </w:p>
    <w:p w:rsidR="00444BF9" w:rsidRPr="00A3037B" w:rsidRDefault="00444BF9" w:rsidP="00444BF9">
      <w:pPr>
        <w:pStyle w:val="PlainText"/>
        <w:ind w:firstLine="720"/>
        <w:rPr>
          <w:szCs w:val="22"/>
        </w:rPr>
      </w:pPr>
      <w:r w:rsidRPr="00A3037B">
        <w:rPr>
          <w:szCs w:val="22"/>
        </w:rPr>
        <w:t>lead me on a level path.</w:t>
      </w:r>
    </w:p>
    <w:p w:rsidR="00444BF9" w:rsidRDefault="00444BF9" w:rsidP="00444BF9">
      <w:pPr>
        <w:pStyle w:val="PlainText"/>
        <w:ind w:left="720" w:hanging="720"/>
        <w:rPr>
          <w:szCs w:val="22"/>
        </w:rPr>
      </w:pPr>
      <w:r w:rsidRPr="00A3037B">
        <w:rPr>
          <w:szCs w:val="22"/>
        </w:rPr>
        <w:t xml:space="preserve"> In vi</w:t>
      </w:r>
      <w:r>
        <w:rPr>
          <w:szCs w:val="22"/>
        </w:rPr>
        <w:t>ew of the people watching for me</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12</w:t>
      </w:r>
      <w:r>
        <w:rPr>
          <w:szCs w:val="22"/>
        </w:rPr>
        <w:t>don’t</w:t>
      </w:r>
      <w:r w:rsidRPr="00A3037B">
        <w:rPr>
          <w:szCs w:val="22"/>
        </w:rPr>
        <w:t xml:space="preserve"> give me over to </w:t>
      </w:r>
      <w:r>
        <w:rPr>
          <w:szCs w:val="22"/>
        </w:rPr>
        <w:t>the will of my adversaries</w:t>
      </w:r>
      <w:r w:rsidRPr="00A3037B">
        <w:rPr>
          <w:szCs w:val="22"/>
        </w:rPr>
        <w:t>.</w:t>
      </w:r>
    </w:p>
    <w:p w:rsidR="00444BF9" w:rsidRDefault="00444BF9" w:rsidP="00444BF9">
      <w:pPr>
        <w:pStyle w:val="PlainText"/>
        <w:ind w:left="720" w:hanging="720"/>
        <w:rPr>
          <w:szCs w:val="22"/>
        </w:rPr>
      </w:pPr>
      <w:r w:rsidRPr="00A3037B">
        <w:rPr>
          <w:szCs w:val="22"/>
        </w:rPr>
        <w:t xml:space="preserve"> Because there have arisen against me false witnesses, </w:t>
      </w:r>
    </w:p>
    <w:p w:rsidR="00444BF9" w:rsidRPr="00A3037B" w:rsidRDefault="00444BF9" w:rsidP="00444BF9">
      <w:pPr>
        <w:pStyle w:val="PlainText"/>
        <w:ind w:left="720"/>
        <w:rPr>
          <w:szCs w:val="22"/>
        </w:rPr>
      </w:pPr>
      <w:r w:rsidRPr="00A3037B">
        <w:rPr>
          <w:szCs w:val="22"/>
        </w:rPr>
        <w:t>a person who testifies violence.</w:t>
      </w:r>
    </w:p>
    <w:p w:rsidR="00444BF9" w:rsidRDefault="00444BF9" w:rsidP="00444BF9">
      <w:pPr>
        <w:pStyle w:val="PlainText"/>
        <w:ind w:left="720" w:hanging="720"/>
        <w:rPr>
          <w:szCs w:val="22"/>
        </w:rPr>
      </w:pPr>
      <w:r w:rsidRPr="00A3037B">
        <w:rPr>
          <w:szCs w:val="22"/>
          <w:vertAlign w:val="superscript"/>
        </w:rPr>
        <w:t>13</w:t>
      </w:r>
      <w:r>
        <w:rPr>
          <w:szCs w:val="22"/>
        </w:rPr>
        <w:t>Unless I trusted to</w:t>
      </w:r>
      <w:r w:rsidRPr="00A3037B">
        <w:rPr>
          <w:szCs w:val="22"/>
        </w:rPr>
        <w:t xml:space="preserve"> see good things from Yahweh </w:t>
      </w:r>
    </w:p>
    <w:p w:rsidR="00444BF9" w:rsidRPr="00A3037B" w:rsidRDefault="00444BF9" w:rsidP="00444BF9">
      <w:pPr>
        <w:pStyle w:val="PlainText"/>
        <w:ind w:left="720"/>
        <w:rPr>
          <w:szCs w:val="22"/>
        </w:rPr>
      </w:pPr>
      <w:r w:rsidRPr="00A3037B">
        <w:rPr>
          <w:szCs w:val="22"/>
        </w:rPr>
        <w:t>in the country of the living….</w:t>
      </w:r>
    </w:p>
    <w:p w:rsidR="00444BF9" w:rsidRDefault="00444BF9" w:rsidP="00444BF9">
      <w:pPr>
        <w:pStyle w:val="PlainText"/>
        <w:ind w:left="720" w:hanging="720"/>
        <w:rPr>
          <w:szCs w:val="22"/>
        </w:rPr>
      </w:pPr>
      <w:r w:rsidRPr="00A3037B">
        <w:rPr>
          <w:szCs w:val="22"/>
          <w:vertAlign w:val="superscript"/>
        </w:rPr>
        <w:t>14</w:t>
      </w:r>
      <w:r>
        <w:rPr>
          <w:szCs w:val="22"/>
        </w:rPr>
        <w:t>Hope in</w:t>
      </w:r>
      <w:r w:rsidRPr="00A3037B">
        <w:rPr>
          <w:szCs w:val="22"/>
        </w:rPr>
        <w:t xml:space="preserve"> Yahweh, be st</w:t>
      </w:r>
      <w:r>
        <w:rPr>
          <w:szCs w:val="22"/>
        </w:rPr>
        <w:t xml:space="preserve">rong, </w:t>
      </w:r>
    </w:p>
    <w:p w:rsidR="00444BF9" w:rsidRPr="00A3037B" w:rsidRDefault="00444BF9" w:rsidP="00444BF9">
      <w:pPr>
        <w:pStyle w:val="PlainText"/>
        <w:ind w:left="720"/>
        <w:rPr>
          <w:szCs w:val="22"/>
        </w:rPr>
      </w:pPr>
      <w:r>
        <w:rPr>
          <w:szCs w:val="22"/>
        </w:rPr>
        <w:t>may your mind stand firm, hope in</w:t>
      </w:r>
      <w:r w:rsidRPr="00A3037B">
        <w:rPr>
          <w:szCs w:val="22"/>
        </w:rPr>
        <w:t xml:space="preserve"> Yahweh!</w:t>
      </w:r>
    </w:p>
    <w:p w:rsidR="00444BF9" w:rsidRPr="00A3037B" w:rsidRDefault="00444BF9" w:rsidP="00444BF9">
      <w:pPr>
        <w:pStyle w:val="PlainText"/>
        <w:rPr>
          <w:szCs w:val="22"/>
        </w:rPr>
      </w:pPr>
    </w:p>
    <w:p w:rsidR="00444BF9" w:rsidRPr="00A3037B" w:rsidRDefault="00444BF9" w:rsidP="00444BF9">
      <w:pPr>
        <w:pStyle w:val="Heading2"/>
      </w:pPr>
      <w:r>
        <w:t>Psalm 28 Our Vigour</w:t>
      </w:r>
      <w:r w:rsidRPr="00A3037B">
        <w:t xml:space="preserve"> and God’s </w:t>
      </w:r>
    </w:p>
    <w:p w:rsidR="00444BF9" w:rsidRPr="00A3037B" w:rsidRDefault="00444BF9" w:rsidP="00444BF9">
      <w:pPr>
        <w:pStyle w:val="PlainText"/>
        <w:rPr>
          <w:szCs w:val="22"/>
        </w:rPr>
      </w:pPr>
      <w:r w:rsidRPr="00A3037B">
        <w:rPr>
          <w:szCs w:val="22"/>
        </w:rPr>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lastRenderedPageBreak/>
        <w:t>1</w:t>
      </w:r>
      <w:r>
        <w:rPr>
          <w:szCs w:val="22"/>
        </w:rPr>
        <w:t>To you, Yahweh, I call</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my crag, </w:t>
      </w:r>
      <w:r>
        <w:rPr>
          <w:szCs w:val="22"/>
        </w:rPr>
        <w:t>don’t</w:t>
      </w:r>
      <w:r w:rsidRPr="00A3037B">
        <w:rPr>
          <w:szCs w:val="22"/>
        </w:rPr>
        <w:t xml:space="preserve"> be deaf toward me,</w:t>
      </w:r>
    </w:p>
    <w:p w:rsidR="00444BF9" w:rsidRDefault="00444BF9" w:rsidP="00444BF9">
      <w:pPr>
        <w:pStyle w:val="PlainText"/>
        <w:rPr>
          <w:szCs w:val="22"/>
        </w:rPr>
      </w:pPr>
      <w:r>
        <w:rPr>
          <w:szCs w:val="22"/>
        </w:rPr>
        <w:t xml:space="preserve"> So that you aren’t</w:t>
      </w:r>
      <w:r w:rsidRPr="00A3037B">
        <w:rPr>
          <w:szCs w:val="22"/>
        </w:rPr>
        <w:t xml:space="preserve"> silent in relation to me</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and I become</w:t>
      </w:r>
      <w:r w:rsidRPr="00A3037B">
        <w:rPr>
          <w:szCs w:val="22"/>
        </w:rPr>
        <w:t xml:space="preserve"> like the people who go down</w:t>
      </w:r>
      <w:r>
        <w:rPr>
          <w:szCs w:val="22"/>
        </w:rPr>
        <w:t xml:space="preserve"> into the Cistern</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Listen to the sound of my prayers for grace</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when I cry for help to you,</w:t>
      </w:r>
    </w:p>
    <w:p w:rsidR="00444BF9" w:rsidRDefault="00444BF9" w:rsidP="00444BF9">
      <w:pPr>
        <w:pStyle w:val="PlainText"/>
        <w:rPr>
          <w:szCs w:val="22"/>
        </w:rPr>
      </w:pPr>
      <w:r>
        <w:rPr>
          <w:szCs w:val="22"/>
        </w:rPr>
        <w:t xml:space="preserve"> W</w:t>
      </w:r>
      <w:r w:rsidRPr="00A3037B">
        <w:rPr>
          <w:szCs w:val="22"/>
        </w:rPr>
        <w:t xml:space="preserve">hen I lift up my hands </w:t>
      </w:r>
    </w:p>
    <w:p w:rsidR="00444BF9" w:rsidRPr="00A3037B" w:rsidRDefault="00444BF9" w:rsidP="00444BF9">
      <w:pPr>
        <w:pStyle w:val="PlainText"/>
        <w:ind w:firstLine="720"/>
        <w:rPr>
          <w:szCs w:val="22"/>
        </w:rPr>
      </w:pPr>
      <w:r w:rsidRPr="00A3037B">
        <w:rPr>
          <w:szCs w:val="22"/>
        </w:rPr>
        <w:t xml:space="preserve">to your </w:t>
      </w:r>
      <w:r>
        <w:rPr>
          <w:szCs w:val="22"/>
        </w:rPr>
        <w:t>sacred</w:t>
      </w:r>
      <w:r w:rsidRPr="00A3037B">
        <w:rPr>
          <w:szCs w:val="22"/>
        </w:rPr>
        <w:t xml:space="preserve"> </w:t>
      </w:r>
      <w:r>
        <w:rPr>
          <w:szCs w:val="22"/>
        </w:rPr>
        <w:t xml:space="preserve">inner </w:t>
      </w:r>
      <w:r w:rsidRPr="00A3037B">
        <w:rPr>
          <w:szCs w:val="22"/>
        </w:rPr>
        <w:t xml:space="preserve">room. </w:t>
      </w:r>
    </w:p>
    <w:p w:rsidR="00444BF9" w:rsidRDefault="00444BF9" w:rsidP="00444BF9">
      <w:pPr>
        <w:pStyle w:val="PlainText"/>
        <w:rPr>
          <w:szCs w:val="22"/>
        </w:rPr>
      </w:pPr>
      <w:r w:rsidRPr="00A3037B">
        <w:rPr>
          <w:szCs w:val="22"/>
          <w:vertAlign w:val="superscript"/>
        </w:rPr>
        <w:t>3</w:t>
      </w:r>
      <w:r>
        <w:rPr>
          <w:szCs w:val="22"/>
        </w:rPr>
        <w:t>Don’t</w:t>
      </w:r>
      <w:r w:rsidRPr="00A3037B">
        <w:rPr>
          <w:szCs w:val="22"/>
        </w:rPr>
        <w:t xml:space="preserve"> drag me off with faithless people, </w:t>
      </w:r>
    </w:p>
    <w:p w:rsidR="00444BF9" w:rsidRPr="00A3037B" w:rsidRDefault="00444BF9" w:rsidP="00444BF9">
      <w:pPr>
        <w:pStyle w:val="PlainText"/>
        <w:ind w:firstLine="720"/>
        <w:rPr>
          <w:szCs w:val="22"/>
        </w:rPr>
      </w:pPr>
      <w:r>
        <w:rPr>
          <w:szCs w:val="22"/>
        </w:rPr>
        <w:t>with people who devise trouble</w:t>
      </w:r>
      <w:r w:rsidRPr="00A3037B">
        <w:rPr>
          <w:szCs w:val="22"/>
        </w:rPr>
        <w:t>,</w:t>
      </w:r>
    </w:p>
    <w:p w:rsidR="00444BF9" w:rsidRDefault="00444BF9" w:rsidP="00444BF9">
      <w:pPr>
        <w:pStyle w:val="PlainText"/>
        <w:rPr>
          <w:szCs w:val="22"/>
        </w:rPr>
      </w:pPr>
      <w:r>
        <w:rPr>
          <w:szCs w:val="22"/>
        </w:rPr>
        <w:t xml:space="preserve"> P</w:t>
      </w:r>
      <w:r w:rsidRPr="00A3037B">
        <w:rPr>
          <w:szCs w:val="22"/>
        </w:rPr>
        <w:t xml:space="preserve">eople who speak of well-being with their </w:t>
      </w:r>
      <w:r>
        <w:rPr>
          <w:szCs w:val="22"/>
        </w:rPr>
        <w:t>neighbour</w:t>
      </w:r>
      <w:r w:rsidRPr="00A3037B">
        <w:rPr>
          <w:szCs w:val="22"/>
        </w:rPr>
        <w:t>s</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when there is bad dealing</w:t>
      </w:r>
      <w:r w:rsidRPr="00A3037B">
        <w:rPr>
          <w:szCs w:val="22"/>
        </w:rPr>
        <w:t xml:space="preserve"> in their mind.</w:t>
      </w:r>
    </w:p>
    <w:p w:rsidR="00444BF9" w:rsidRDefault="00444BF9" w:rsidP="00444BF9">
      <w:pPr>
        <w:pStyle w:val="PlainText"/>
        <w:rPr>
          <w:szCs w:val="22"/>
        </w:rPr>
      </w:pPr>
      <w:r w:rsidRPr="00A3037B">
        <w:rPr>
          <w:szCs w:val="22"/>
          <w:vertAlign w:val="superscript"/>
        </w:rPr>
        <w:t>4</w:t>
      </w:r>
      <w:r w:rsidRPr="00A3037B">
        <w:rPr>
          <w:szCs w:val="22"/>
        </w:rPr>
        <w:t>Give to them</w:t>
      </w:r>
      <w:r>
        <w:rPr>
          <w:szCs w:val="22"/>
        </w:rPr>
        <w:t xml:space="preserve"> in accordance with their doings</w:t>
      </w:r>
      <w:r w:rsidRPr="00A3037B">
        <w:rPr>
          <w:szCs w:val="22"/>
        </w:rPr>
        <w:t xml:space="preserve">, </w:t>
      </w:r>
    </w:p>
    <w:p w:rsidR="00444BF9" w:rsidRPr="00A3037B" w:rsidRDefault="00444BF9" w:rsidP="00444BF9">
      <w:pPr>
        <w:pStyle w:val="PlainText"/>
        <w:ind w:firstLine="720"/>
        <w:rPr>
          <w:szCs w:val="22"/>
        </w:rPr>
      </w:pPr>
      <w:r>
        <w:rPr>
          <w:szCs w:val="22"/>
        </w:rPr>
        <w:t>in accordance with the badness</w:t>
      </w:r>
      <w:r w:rsidRPr="00A3037B">
        <w:rPr>
          <w:szCs w:val="22"/>
        </w:rPr>
        <w:t xml:space="preserve"> of their deeds. </w:t>
      </w:r>
    </w:p>
    <w:p w:rsidR="00444BF9" w:rsidRDefault="00444BF9" w:rsidP="00444BF9">
      <w:pPr>
        <w:pStyle w:val="PlainText"/>
        <w:rPr>
          <w:szCs w:val="22"/>
        </w:rPr>
      </w:pPr>
      <w:r>
        <w:rPr>
          <w:szCs w:val="22"/>
        </w:rPr>
        <w:t xml:space="preserve"> In accordance with the action</w:t>
      </w:r>
      <w:r w:rsidRPr="00A3037B">
        <w:rPr>
          <w:szCs w:val="22"/>
        </w:rPr>
        <w:t xml:space="preserve"> of their hands</w:t>
      </w:r>
      <w:r>
        <w:rPr>
          <w:szCs w:val="22"/>
        </w:rPr>
        <w:t xml:space="preserve"> give to them</w:t>
      </w:r>
      <w:r w:rsidRPr="00A3037B">
        <w:rPr>
          <w:szCs w:val="22"/>
        </w:rPr>
        <w:t xml:space="preserve">, </w:t>
      </w:r>
    </w:p>
    <w:p w:rsidR="00444BF9" w:rsidRPr="00A3037B" w:rsidRDefault="00444BF9" w:rsidP="00444BF9">
      <w:pPr>
        <w:pStyle w:val="PlainText"/>
        <w:ind w:firstLine="720"/>
        <w:rPr>
          <w:szCs w:val="22"/>
        </w:rPr>
      </w:pPr>
      <w:r>
        <w:rPr>
          <w:szCs w:val="22"/>
        </w:rPr>
        <w:t>give back their dealing</w:t>
      </w:r>
      <w:r w:rsidRPr="00A3037B">
        <w:rPr>
          <w:szCs w:val="22"/>
        </w:rPr>
        <w:t xml:space="preserve"> to them.</w:t>
      </w:r>
    </w:p>
    <w:p w:rsidR="00444BF9" w:rsidRPr="00A3037B" w:rsidRDefault="00444BF9" w:rsidP="00444BF9">
      <w:pPr>
        <w:pStyle w:val="PlainText"/>
        <w:rPr>
          <w:szCs w:val="22"/>
        </w:rPr>
      </w:pPr>
      <w:r w:rsidRPr="00A3037B">
        <w:rPr>
          <w:szCs w:val="22"/>
          <w:vertAlign w:val="superscript"/>
        </w:rPr>
        <w:t>5</w:t>
      </w:r>
      <w:r w:rsidRPr="00A3037B">
        <w:rPr>
          <w:szCs w:val="22"/>
        </w:rPr>
        <w:t xml:space="preserve">Because they </w:t>
      </w:r>
      <w:r>
        <w:rPr>
          <w:szCs w:val="22"/>
        </w:rPr>
        <w:t>don’t</w:t>
      </w:r>
      <w:r w:rsidRPr="00A3037B">
        <w:rPr>
          <w:szCs w:val="22"/>
        </w:rPr>
        <w:t xml:space="preserve"> consider Yahweh’s acts, </w:t>
      </w:r>
    </w:p>
    <w:p w:rsidR="00444BF9" w:rsidRDefault="00444BF9" w:rsidP="00444BF9">
      <w:pPr>
        <w:pStyle w:val="PlainText"/>
        <w:rPr>
          <w:szCs w:val="22"/>
        </w:rPr>
      </w:pPr>
      <w:r>
        <w:rPr>
          <w:szCs w:val="22"/>
        </w:rPr>
        <w:t xml:space="preserve"> </w:t>
      </w:r>
      <w:r>
        <w:rPr>
          <w:szCs w:val="22"/>
        </w:rPr>
        <w:tab/>
        <w:t>t</w:t>
      </w:r>
      <w:r w:rsidRPr="00A3037B">
        <w:rPr>
          <w:szCs w:val="22"/>
        </w:rPr>
        <w:t xml:space="preserve">he work of his hands; </w:t>
      </w:r>
    </w:p>
    <w:p w:rsidR="00444BF9" w:rsidRPr="00A3037B" w:rsidRDefault="00444BF9" w:rsidP="00444BF9">
      <w:pPr>
        <w:pStyle w:val="PlainText"/>
        <w:ind w:firstLine="720"/>
        <w:rPr>
          <w:szCs w:val="22"/>
        </w:rPr>
      </w:pPr>
      <w:r w:rsidRPr="00A3037B">
        <w:rPr>
          <w:szCs w:val="22"/>
        </w:rPr>
        <w:t>may he tear them down and not build them up.</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6</w:t>
      </w:r>
      <w:r w:rsidRPr="00A3037B">
        <w:rPr>
          <w:szCs w:val="22"/>
        </w:rPr>
        <w:t xml:space="preserve">Yahweh be </w:t>
      </w:r>
      <w:r>
        <w:rPr>
          <w:szCs w:val="22"/>
        </w:rPr>
        <w:t>blessed</w:t>
      </w:r>
      <w:r w:rsidRPr="00A3037B">
        <w:rPr>
          <w:szCs w:val="22"/>
        </w:rPr>
        <w:t xml:space="preserve">, </w:t>
      </w:r>
    </w:p>
    <w:p w:rsidR="00444BF9" w:rsidRPr="00A3037B" w:rsidRDefault="00444BF9" w:rsidP="00444BF9">
      <w:pPr>
        <w:pStyle w:val="PlainText"/>
        <w:ind w:firstLine="720"/>
        <w:rPr>
          <w:szCs w:val="22"/>
        </w:rPr>
      </w:pPr>
      <w:r>
        <w:rPr>
          <w:szCs w:val="22"/>
        </w:rPr>
        <w:t>because he’</w:t>
      </w:r>
      <w:r w:rsidRPr="00A3037B">
        <w:rPr>
          <w:szCs w:val="22"/>
        </w:rPr>
        <w:t>s heard the sound of my prayers for grace.</w:t>
      </w:r>
    </w:p>
    <w:p w:rsidR="00444BF9" w:rsidRDefault="00444BF9" w:rsidP="00444BF9">
      <w:pPr>
        <w:pStyle w:val="PlainText"/>
        <w:rPr>
          <w:szCs w:val="22"/>
        </w:rPr>
      </w:pPr>
      <w:r w:rsidRPr="00A3037B">
        <w:rPr>
          <w:szCs w:val="22"/>
          <w:vertAlign w:val="superscript"/>
        </w:rPr>
        <w:t>7</w:t>
      </w:r>
      <w:r>
        <w:rPr>
          <w:szCs w:val="22"/>
        </w:rPr>
        <w:t xml:space="preserve">Yahweh is my vigour </w:t>
      </w:r>
      <w:r w:rsidRPr="00A3037B">
        <w:rPr>
          <w:szCs w:val="22"/>
        </w:rPr>
        <w:t xml:space="preserve">and my shield; </w:t>
      </w:r>
    </w:p>
    <w:p w:rsidR="00444BF9" w:rsidRPr="00A3037B" w:rsidRDefault="00444BF9" w:rsidP="00444BF9">
      <w:pPr>
        <w:pStyle w:val="PlainText"/>
        <w:ind w:firstLine="720"/>
        <w:rPr>
          <w:szCs w:val="22"/>
        </w:rPr>
      </w:pPr>
      <w:r>
        <w:rPr>
          <w:szCs w:val="22"/>
        </w:rPr>
        <w:t>in him my mind</w:t>
      </w:r>
      <w:r w:rsidRPr="00A3037B">
        <w:rPr>
          <w:szCs w:val="22"/>
        </w:rPr>
        <w:t xml:space="preserve"> has trusted, and I will find help.</w:t>
      </w:r>
    </w:p>
    <w:p w:rsidR="00444BF9" w:rsidRDefault="00444BF9" w:rsidP="00444BF9">
      <w:pPr>
        <w:pStyle w:val="PlainText"/>
        <w:rPr>
          <w:szCs w:val="22"/>
        </w:rPr>
      </w:pPr>
      <w:r>
        <w:rPr>
          <w:szCs w:val="22"/>
        </w:rPr>
        <w:t xml:space="preserve"> My mind</w:t>
      </w:r>
      <w:r w:rsidRPr="00A3037B">
        <w:rPr>
          <w:szCs w:val="22"/>
        </w:rPr>
        <w:t xml:space="preserve"> has exulted</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and I will glorify him with my song.</w:t>
      </w:r>
    </w:p>
    <w:p w:rsidR="00444BF9" w:rsidRDefault="00444BF9" w:rsidP="00444BF9">
      <w:pPr>
        <w:pStyle w:val="PlainText"/>
        <w:rPr>
          <w:szCs w:val="22"/>
        </w:rPr>
      </w:pPr>
      <w:r w:rsidRPr="00A3037B">
        <w:rPr>
          <w:szCs w:val="22"/>
          <w:vertAlign w:val="superscript"/>
        </w:rPr>
        <w:t>8</w:t>
      </w:r>
      <w:r w:rsidRPr="00A3037B">
        <w:rPr>
          <w:szCs w:val="22"/>
        </w:rPr>
        <w:t>Y</w:t>
      </w:r>
      <w:r>
        <w:rPr>
          <w:szCs w:val="22"/>
        </w:rPr>
        <w:t>ahweh is vigour for him and stronghold;</w:t>
      </w:r>
    </w:p>
    <w:p w:rsidR="00444BF9" w:rsidRPr="00A3037B" w:rsidRDefault="00444BF9" w:rsidP="00444BF9">
      <w:pPr>
        <w:pStyle w:val="PlainText"/>
        <w:ind w:firstLine="720"/>
        <w:rPr>
          <w:szCs w:val="22"/>
        </w:rPr>
      </w:pPr>
      <w:r w:rsidRPr="00A3037B">
        <w:rPr>
          <w:szCs w:val="22"/>
        </w:rPr>
        <w:t>he is the great deliverance of his anointed.</w:t>
      </w:r>
    </w:p>
    <w:p w:rsidR="00444BF9" w:rsidRDefault="00444BF9" w:rsidP="00444BF9">
      <w:pPr>
        <w:pStyle w:val="PlainText"/>
        <w:rPr>
          <w:szCs w:val="22"/>
        </w:rPr>
      </w:pPr>
      <w:r w:rsidRPr="00A3037B">
        <w:rPr>
          <w:szCs w:val="22"/>
          <w:vertAlign w:val="superscript"/>
        </w:rPr>
        <w:t>9</w:t>
      </w:r>
      <w:r w:rsidRPr="00A3037B">
        <w:rPr>
          <w:szCs w:val="22"/>
        </w:rPr>
        <w:t xml:space="preserve">Deliver </w:t>
      </w:r>
      <w:r>
        <w:rPr>
          <w:szCs w:val="22"/>
        </w:rPr>
        <w:t>your people, bless your domain</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shepherd them and carry them </w:t>
      </w:r>
      <w:r>
        <w:rPr>
          <w:szCs w:val="22"/>
        </w:rPr>
        <w:t>permanently</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t>Psalm 29 Yahweh’s Voice Produces Convusions</w:t>
      </w:r>
    </w:p>
    <w:p w:rsidR="00444BF9" w:rsidRPr="00A3037B" w:rsidRDefault="00444BF9" w:rsidP="00444BF9">
      <w:pPr>
        <w:pStyle w:val="PlainText"/>
        <w:rPr>
          <w:szCs w:val="22"/>
        </w:rPr>
      </w:pPr>
      <w:r w:rsidRPr="00A3037B">
        <w:rPr>
          <w:szCs w:val="22"/>
        </w:rPr>
        <w:t>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Give Yahweh, you divine beings, </w:t>
      </w:r>
    </w:p>
    <w:p w:rsidR="00444BF9" w:rsidRPr="00A3037B" w:rsidRDefault="00444BF9" w:rsidP="00444BF9">
      <w:pPr>
        <w:pStyle w:val="PlainText"/>
        <w:ind w:firstLine="720"/>
        <w:rPr>
          <w:szCs w:val="22"/>
        </w:rPr>
      </w:pPr>
      <w:r w:rsidRPr="00A3037B">
        <w:rPr>
          <w:szCs w:val="22"/>
        </w:rPr>
        <w:t xml:space="preserve">give Yahweh </w:t>
      </w:r>
      <w:r>
        <w:rPr>
          <w:szCs w:val="22"/>
        </w:rPr>
        <w:t>splendour and vigour</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Give Yahweh the glory of his name, </w:t>
      </w:r>
    </w:p>
    <w:p w:rsidR="00444BF9" w:rsidRPr="00A3037B" w:rsidRDefault="00444BF9" w:rsidP="00444BF9">
      <w:pPr>
        <w:pStyle w:val="PlainText"/>
        <w:ind w:firstLine="720"/>
        <w:rPr>
          <w:szCs w:val="22"/>
        </w:rPr>
      </w:pPr>
      <w:r w:rsidRPr="00A3037B">
        <w:rPr>
          <w:szCs w:val="22"/>
        </w:rPr>
        <w:t xml:space="preserve">bow low to Yahweh in </w:t>
      </w:r>
      <w:r>
        <w:rPr>
          <w:szCs w:val="22"/>
        </w:rPr>
        <w:t>sacred</w:t>
      </w:r>
      <w:r w:rsidRPr="00A3037B">
        <w:rPr>
          <w:szCs w:val="22"/>
        </w:rPr>
        <w:t xml:space="preserve"> array.</w:t>
      </w:r>
    </w:p>
    <w:p w:rsidR="00444BF9" w:rsidRDefault="00444BF9" w:rsidP="00444BF9">
      <w:pPr>
        <w:pStyle w:val="PlainText"/>
        <w:rPr>
          <w:szCs w:val="22"/>
        </w:rPr>
      </w:pPr>
      <w:r w:rsidRPr="00A3037B">
        <w:rPr>
          <w:szCs w:val="22"/>
          <w:vertAlign w:val="superscript"/>
        </w:rPr>
        <w:t>3</w:t>
      </w:r>
      <w:r w:rsidRPr="00A3037B">
        <w:rPr>
          <w:szCs w:val="22"/>
        </w:rPr>
        <w:t xml:space="preserve">Yahweh’s voice was over the </w:t>
      </w:r>
      <w:r>
        <w:rPr>
          <w:szCs w:val="22"/>
        </w:rPr>
        <w:t>water</w:t>
      </w:r>
      <w:r w:rsidRPr="00A3037B">
        <w:rPr>
          <w:szCs w:val="22"/>
        </w:rPr>
        <w:t xml:space="preserve">, </w:t>
      </w:r>
    </w:p>
    <w:p w:rsidR="00444BF9" w:rsidRDefault="00444BF9" w:rsidP="00444BF9">
      <w:pPr>
        <w:pStyle w:val="PlainText"/>
        <w:ind w:firstLine="720"/>
        <w:rPr>
          <w:szCs w:val="22"/>
        </w:rPr>
      </w:pPr>
      <w:r w:rsidRPr="00A3037B">
        <w:rPr>
          <w:szCs w:val="22"/>
        </w:rPr>
        <w:t xml:space="preserve">the glorious God thundered, </w:t>
      </w:r>
    </w:p>
    <w:p w:rsidR="00444BF9" w:rsidRPr="00A3037B" w:rsidRDefault="00444BF9" w:rsidP="00444BF9">
      <w:pPr>
        <w:pStyle w:val="PlainText"/>
        <w:ind w:firstLine="720"/>
        <w:rPr>
          <w:szCs w:val="22"/>
        </w:rPr>
      </w:pPr>
      <w:r>
        <w:rPr>
          <w:szCs w:val="22"/>
        </w:rPr>
        <w:t xml:space="preserve">Yahweh </w:t>
      </w:r>
      <w:r w:rsidRPr="00A3037B">
        <w:rPr>
          <w:szCs w:val="22"/>
        </w:rPr>
        <w:t xml:space="preserve">over mighty </w:t>
      </w:r>
      <w:r>
        <w:rPr>
          <w:szCs w:val="22"/>
        </w:rPr>
        <w:t>water</w:t>
      </w:r>
      <w:r w:rsidRPr="00A3037B">
        <w:rPr>
          <w:szCs w:val="22"/>
        </w:rPr>
        <w:t>.</w:t>
      </w:r>
    </w:p>
    <w:p w:rsidR="00444BF9" w:rsidRDefault="00444BF9" w:rsidP="00444BF9">
      <w:pPr>
        <w:pStyle w:val="PlainText"/>
        <w:rPr>
          <w:szCs w:val="22"/>
        </w:rPr>
      </w:pPr>
      <w:r w:rsidRPr="00A3037B">
        <w:rPr>
          <w:szCs w:val="22"/>
          <w:vertAlign w:val="superscript"/>
        </w:rPr>
        <w:t>4</w:t>
      </w:r>
      <w:r>
        <w:rPr>
          <w:szCs w:val="22"/>
        </w:rPr>
        <w:t>Yahweh’s voice was with energy</w:t>
      </w:r>
      <w:r w:rsidRPr="00A3037B">
        <w:rPr>
          <w:szCs w:val="22"/>
        </w:rPr>
        <w:t xml:space="preserve">; </w:t>
      </w:r>
    </w:p>
    <w:p w:rsidR="00444BF9" w:rsidRPr="00A3037B" w:rsidRDefault="00444BF9" w:rsidP="00444BF9">
      <w:pPr>
        <w:pStyle w:val="PlainText"/>
        <w:ind w:firstLine="720"/>
        <w:rPr>
          <w:szCs w:val="22"/>
        </w:rPr>
      </w:pPr>
      <w:r w:rsidRPr="00A3037B">
        <w:rPr>
          <w:szCs w:val="22"/>
        </w:rPr>
        <w:t>Yahweh’s voice was wit</w:t>
      </w:r>
      <w:r>
        <w:rPr>
          <w:szCs w:val="22"/>
        </w:rPr>
        <w:t>h magnificence</w:t>
      </w:r>
      <w:r w:rsidRPr="00A3037B">
        <w:rPr>
          <w:szCs w:val="22"/>
        </w:rPr>
        <w:t>.</w:t>
      </w:r>
    </w:p>
    <w:p w:rsidR="00444BF9" w:rsidRDefault="00444BF9" w:rsidP="00444BF9">
      <w:pPr>
        <w:pStyle w:val="PlainText"/>
        <w:rPr>
          <w:szCs w:val="22"/>
        </w:rPr>
      </w:pPr>
      <w:r w:rsidRPr="00A3037B">
        <w:rPr>
          <w:szCs w:val="22"/>
          <w:vertAlign w:val="superscript"/>
        </w:rPr>
        <w:t>5</w:t>
      </w:r>
      <w:r w:rsidRPr="00A3037B">
        <w:rPr>
          <w:szCs w:val="22"/>
        </w:rPr>
        <w:t xml:space="preserve">Yahweh’s voice breaks cedars; </w:t>
      </w:r>
    </w:p>
    <w:p w:rsidR="00444BF9" w:rsidRPr="00A3037B" w:rsidRDefault="00444BF9" w:rsidP="00444BF9">
      <w:pPr>
        <w:pStyle w:val="PlainText"/>
        <w:ind w:firstLine="720"/>
        <w:rPr>
          <w:szCs w:val="22"/>
        </w:rPr>
      </w:pPr>
      <w:r w:rsidRPr="00A3037B">
        <w:rPr>
          <w:szCs w:val="22"/>
        </w:rPr>
        <w:t>Yahweh breaks off cedars of Lebanon.</w:t>
      </w:r>
    </w:p>
    <w:p w:rsidR="00444BF9" w:rsidRDefault="00444BF9" w:rsidP="00444BF9">
      <w:pPr>
        <w:pStyle w:val="PlainText"/>
        <w:rPr>
          <w:szCs w:val="22"/>
        </w:rPr>
      </w:pPr>
      <w:r w:rsidRPr="00A3037B">
        <w:rPr>
          <w:szCs w:val="22"/>
          <w:vertAlign w:val="superscript"/>
        </w:rPr>
        <w:t>6</w:t>
      </w:r>
      <w:r w:rsidRPr="00A3037B">
        <w:rPr>
          <w:szCs w:val="22"/>
        </w:rPr>
        <w:t xml:space="preserve">He makes them jump like a calf, </w:t>
      </w:r>
    </w:p>
    <w:p w:rsidR="00444BF9" w:rsidRPr="00A3037B" w:rsidRDefault="00444BF9" w:rsidP="00444BF9">
      <w:pPr>
        <w:pStyle w:val="PlainText"/>
        <w:ind w:firstLine="720"/>
        <w:rPr>
          <w:szCs w:val="22"/>
        </w:rPr>
      </w:pPr>
      <w:r>
        <w:rPr>
          <w:szCs w:val="22"/>
        </w:rPr>
        <w:lastRenderedPageBreak/>
        <w:t>Lebanon and Siryon</w:t>
      </w:r>
      <w:r w:rsidRPr="00A3037B">
        <w:rPr>
          <w:szCs w:val="22"/>
        </w:rPr>
        <w:t xml:space="preserve"> like a young oryx.</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Yahweh’s voice splits flames of fire, </w:t>
      </w:r>
    </w:p>
    <w:p w:rsidR="00444BF9" w:rsidRDefault="00444BF9" w:rsidP="00444BF9">
      <w:pPr>
        <w:pStyle w:val="PlainText"/>
        <w:ind w:left="720"/>
        <w:rPr>
          <w:szCs w:val="22"/>
        </w:rPr>
      </w:pPr>
      <w:r w:rsidRPr="00A3037B">
        <w:rPr>
          <w:szCs w:val="22"/>
          <w:vertAlign w:val="superscript"/>
        </w:rPr>
        <w:t>8</w:t>
      </w:r>
      <w:r w:rsidRPr="00A3037B">
        <w:rPr>
          <w:szCs w:val="22"/>
        </w:rPr>
        <w:t xml:space="preserve">Yahweh’s voice convulses the wilderness, </w:t>
      </w:r>
    </w:p>
    <w:p w:rsidR="00444BF9" w:rsidRPr="00A3037B" w:rsidRDefault="00444BF9" w:rsidP="00444BF9">
      <w:pPr>
        <w:pStyle w:val="PlainText"/>
        <w:ind w:left="720"/>
        <w:rPr>
          <w:szCs w:val="22"/>
        </w:rPr>
      </w:pPr>
      <w:r>
        <w:rPr>
          <w:szCs w:val="22"/>
        </w:rPr>
        <w:t>Yahweh convulses the Q</w:t>
      </w:r>
      <w:r w:rsidRPr="00A3037B">
        <w:rPr>
          <w:szCs w:val="22"/>
        </w:rPr>
        <w:t>adesh Wilderness.</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Yahweh’s voice convulses oaks, </w:t>
      </w:r>
    </w:p>
    <w:p w:rsidR="00444BF9" w:rsidRPr="00A3037B" w:rsidRDefault="00444BF9" w:rsidP="00444BF9">
      <w:pPr>
        <w:pStyle w:val="PlainText"/>
        <w:ind w:left="720"/>
        <w:rPr>
          <w:szCs w:val="22"/>
        </w:rPr>
      </w:pPr>
      <w:r w:rsidRPr="00A3037B">
        <w:rPr>
          <w:szCs w:val="22"/>
        </w:rPr>
        <w:t>strips forests.</w:t>
      </w:r>
    </w:p>
    <w:p w:rsidR="00444BF9" w:rsidRDefault="00444BF9" w:rsidP="00444BF9">
      <w:pPr>
        <w:pStyle w:val="PlainText"/>
        <w:ind w:left="720" w:hanging="720"/>
        <w:rPr>
          <w:szCs w:val="22"/>
        </w:rPr>
      </w:pPr>
      <w:r w:rsidRPr="00A3037B">
        <w:rPr>
          <w:szCs w:val="22"/>
        </w:rPr>
        <w:t xml:space="preserve"> In his palace everyone in it says, </w:t>
      </w:r>
    </w:p>
    <w:p w:rsidR="00444BF9" w:rsidRDefault="00444BF9" w:rsidP="00444BF9">
      <w:pPr>
        <w:pStyle w:val="PlainText"/>
        <w:ind w:left="720"/>
        <w:rPr>
          <w:szCs w:val="22"/>
        </w:rPr>
      </w:pPr>
      <w:r>
        <w:rPr>
          <w:szCs w:val="22"/>
        </w:rPr>
        <w:t>‘In splendour</w:t>
      </w:r>
      <w:r w:rsidRPr="00A3037B">
        <w:rPr>
          <w:szCs w:val="22"/>
        </w:rPr>
        <w:t xml:space="preserve"> </w:t>
      </w:r>
      <w:r w:rsidRPr="00A3037B">
        <w:rPr>
          <w:szCs w:val="22"/>
          <w:vertAlign w:val="superscript"/>
        </w:rPr>
        <w:t>10</w:t>
      </w:r>
      <w:r w:rsidRPr="00A3037B">
        <w:rPr>
          <w:szCs w:val="22"/>
        </w:rPr>
        <w:t xml:space="preserve">Yahweh sat on high; </w:t>
      </w:r>
    </w:p>
    <w:p w:rsidR="00444BF9" w:rsidRPr="00A3037B" w:rsidRDefault="00444BF9" w:rsidP="00444BF9">
      <w:pPr>
        <w:pStyle w:val="PlainText"/>
        <w:ind w:left="720"/>
        <w:rPr>
          <w:szCs w:val="22"/>
        </w:rPr>
      </w:pPr>
      <w:r w:rsidRPr="00A3037B">
        <w:rPr>
          <w:szCs w:val="22"/>
        </w:rPr>
        <w:t xml:space="preserve">Yahweh sat as king </w:t>
      </w:r>
      <w:r>
        <w:rPr>
          <w:szCs w:val="22"/>
        </w:rPr>
        <w:t>permanently’.</w:t>
      </w:r>
      <w:r w:rsidRPr="00A3037B">
        <w:rPr>
          <w:szCs w:val="22"/>
        </w:rPr>
        <w:t xml:space="preserve"> </w:t>
      </w:r>
    </w:p>
    <w:p w:rsidR="00444BF9" w:rsidRDefault="00444BF9" w:rsidP="00444BF9">
      <w:pPr>
        <w:pStyle w:val="PlainText"/>
        <w:ind w:left="720" w:hanging="720"/>
        <w:rPr>
          <w:szCs w:val="22"/>
        </w:rPr>
      </w:pPr>
      <w:r w:rsidRPr="00A3037B">
        <w:rPr>
          <w:szCs w:val="22"/>
          <w:vertAlign w:val="superscript"/>
        </w:rPr>
        <w:t>11</w:t>
      </w:r>
      <w:r>
        <w:rPr>
          <w:szCs w:val="22"/>
        </w:rPr>
        <w:t>Yahweh gives vigour</w:t>
      </w:r>
      <w:r w:rsidRPr="00A3037B">
        <w:rPr>
          <w:szCs w:val="22"/>
        </w:rPr>
        <w:t xml:space="preserve"> to his people; </w:t>
      </w:r>
    </w:p>
    <w:p w:rsidR="00444BF9" w:rsidRPr="00A3037B" w:rsidRDefault="00444BF9" w:rsidP="00444BF9">
      <w:pPr>
        <w:pStyle w:val="PlainText"/>
        <w:ind w:left="720"/>
        <w:rPr>
          <w:szCs w:val="22"/>
        </w:rPr>
      </w:pPr>
      <w:r w:rsidRPr="00A3037B">
        <w:rPr>
          <w:szCs w:val="22"/>
        </w:rPr>
        <w:t>Yahweh blesses his people with well-being.</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 xml:space="preserve">Psalm 30 </w:t>
      </w:r>
      <w:r>
        <w:t>I Prayed, Yahweh Answered, Yahweh Acted</w:t>
      </w:r>
    </w:p>
    <w:p w:rsidR="00444BF9" w:rsidRPr="00A3037B" w:rsidRDefault="00444BF9" w:rsidP="00444BF9">
      <w:pPr>
        <w:pStyle w:val="PlainText"/>
        <w:rPr>
          <w:szCs w:val="22"/>
        </w:rPr>
      </w:pPr>
      <w:r w:rsidRPr="00A3037B">
        <w:rPr>
          <w:szCs w:val="22"/>
        </w:rPr>
        <w:t>A composition. A song at the dedication of the house.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I will exalt</w:t>
      </w:r>
      <w:r w:rsidRPr="00A3037B">
        <w:rPr>
          <w:szCs w:val="22"/>
        </w:rPr>
        <w:t xml:space="preserve"> you, Yahweh, because you put me down, </w:t>
      </w:r>
    </w:p>
    <w:p w:rsidR="00444BF9" w:rsidRPr="00A3037B" w:rsidRDefault="00444BF9" w:rsidP="00444BF9">
      <w:pPr>
        <w:pStyle w:val="PlainText"/>
        <w:ind w:firstLine="720"/>
        <w:rPr>
          <w:szCs w:val="22"/>
        </w:rPr>
      </w:pPr>
      <w:r w:rsidRPr="00A3037B">
        <w:rPr>
          <w:szCs w:val="22"/>
        </w:rPr>
        <w:t>but did not l</w:t>
      </w:r>
      <w:r>
        <w:rPr>
          <w:szCs w:val="22"/>
        </w:rPr>
        <w:t>et my enemies rejoice about</w:t>
      </w:r>
      <w:r w:rsidRPr="00A3037B">
        <w:rPr>
          <w:szCs w:val="22"/>
        </w:rPr>
        <w:t xml:space="preserve"> me.</w:t>
      </w:r>
    </w:p>
    <w:p w:rsidR="00444BF9" w:rsidRDefault="00444BF9" w:rsidP="00444BF9">
      <w:pPr>
        <w:pStyle w:val="PlainText"/>
        <w:rPr>
          <w:szCs w:val="22"/>
        </w:rPr>
      </w:pPr>
      <w:r w:rsidRPr="00A3037B">
        <w:rPr>
          <w:szCs w:val="22"/>
          <w:vertAlign w:val="superscript"/>
        </w:rPr>
        <w:t>2</w:t>
      </w:r>
      <w:r w:rsidRPr="00A3037B">
        <w:rPr>
          <w:szCs w:val="22"/>
        </w:rPr>
        <w:t xml:space="preserve">Yahweh my God, </w:t>
      </w:r>
    </w:p>
    <w:p w:rsidR="00444BF9" w:rsidRPr="00A3037B" w:rsidRDefault="00444BF9" w:rsidP="00444BF9">
      <w:pPr>
        <w:pStyle w:val="PlainText"/>
        <w:ind w:firstLine="720"/>
        <w:rPr>
          <w:szCs w:val="22"/>
        </w:rPr>
      </w:pPr>
      <w:r w:rsidRPr="00A3037B">
        <w:rPr>
          <w:szCs w:val="22"/>
        </w:rPr>
        <w:t>I cried for help to you, and you healed me.</w:t>
      </w:r>
    </w:p>
    <w:p w:rsidR="00444BF9" w:rsidRDefault="00444BF9" w:rsidP="00444BF9">
      <w:pPr>
        <w:pStyle w:val="PlainText"/>
        <w:rPr>
          <w:szCs w:val="22"/>
        </w:rPr>
      </w:pPr>
      <w:r w:rsidRPr="00A3037B">
        <w:rPr>
          <w:szCs w:val="22"/>
          <w:vertAlign w:val="superscript"/>
        </w:rPr>
        <w:t>3</w:t>
      </w:r>
      <w:r>
        <w:rPr>
          <w:szCs w:val="22"/>
        </w:rPr>
        <w:t>Yahweh, you go</w:t>
      </w:r>
      <w:r w:rsidRPr="00A3037B">
        <w:rPr>
          <w:szCs w:val="22"/>
        </w:rPr>
        <w:t xml:space="preserve">t my life up from </w:t>
      </w:r>
      <w:r>
        <w:rPr>
          <w:szCs w:val="22"/>
        </w:rPr>
        <w:t>She’ol</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you kept me </w:t>
      </w:r>
      <w:r>
        <w:rPr>
          <w:szCs w:val="22"/>
        </w:rPr>
        <w:t>alive from going down into the Cistern</w:t>
      </w:r>
      <w:r w:rsidRPr="00A3037B">
        <w:rPr>
          <w:szCs w:val="22"/>
        </w:rPr>
        <w:t>.</w:t>
      </w:r>
    </w:p>
    <w:p w:rsidR="00444BF9" w:rsidRDefault="00444BF9" w:rsidP="00444BF9">
      <w:pPr>
        <w:pStyle w:val="PlainText"/>
        <w:rPr>
          <w:szCs w:val="22"/>
        </w:rPr>
      </w:pPr>
      <w:r w:rsidRPr="00A3037B">
        <w:rPr>
          <w:szCs w:val="22"/>
          <w:vertAlign w:val="superscript"/>
        </w:rPr>
        <w:t>4</w:t>
      </w:r>
      <w:r w:rsidRPr="00A3037B">
        <w:rPr>
          <w:szCs w:val="22"/>
        </w:rPr>
        <w:t xml:space="preserve">Make music for Yahweh, you who are committed to him, </w:t>
      </w:r>
    </w:p>
    <w:p w:rsidR="00444BF9" w:rsidRPr="00A3037B" w:rsidRDefault="00444BF9" w:rsidP="00444BF9">
      <w:pPr>
        <w:pStyle w:val="PlainText"/>
        <w:ind w:firstLine="720"/>
        <w:rPr>
          <w:szCs w:val="22"/>
        </w:rPr>
      </w:pPr>
      <w:r w:rsidRPr="00A3037B">
        <w:rPr>
          <w:szCs w:val="22"/>
        </w:rPr>
        <w:t xml:space="preserve">confess his </w:t>
      </w:r>
      <w:r>
        <w:rPr>
          <w:szCs w:val="22"/>
        </w:rPr>
        <w:t>sacred commemoration</w:t>
      </w:r>
      <w:r w:rsidRPr="00A3037B">
        <w:rPr>
          <w:szCs w:val="22"/>
        </w:rPr>
        <w:t>,</w:t>
      </w:r>
    </w:p>
    <w:p w:rsidR="00444BF9" w:rsidRDefault="00444BF9" w:rsidP="00444BF9">
      <w:pPr>
        <w:pStyle w:val="PlainText"/>
        <w:rPr>
          <w:szCs w:val="22"/>
        </w:rPr>
      </w:pPr>
      <w:r w:rsidRPr="00A3037B">
        <w:rPr>
          <w:szCs w:val="22"/>
          <w:vertAlign w:val="superscript"/>
        </w:rPr>
        <w:t>5</w:t>
      </w:r>
      <w:r w:rsidRPr="00A3037B">
        <w:rPr>
          <w:szCs w:val="22"/>
        </w:rPr>
        <w:t>Because th</w:t>
      </w:r>
      <w:r>
        <w:rPr>
          <w:szCs w:val="22"/>
        </w:rPr>
        <w:t>ere’</w:t>
      </w:r>
      <w:r w:rsidRPr="00A3037B">
        <w:rPr>
          <w:szCs w:val="22"/>
        </w:rPr>
        <w:t xml:space="preserve">s a moment in his anger, </w:t>
      </w:r>
    </w:p>
    <w:p w:rsidR="00444BF9" w:rsidRPr="00A3037B" w:rsidRDefault="00444BF9" w:rsidP="00444BF9">
      <w:pPr>
        <w:pStyle w:val="PlainText"/>
        <w:ind w:firstLine="720"/>
        <w:rPr>
          <w:szCs w:val="22"/>
        </w:rPr>
      </w:pPr>
      <w:r w:rsidRPr="00A3037B">
        <w:rPr>
          <w:szCs w:val="22"/>
        </w:rPr>
        <w:t xml:space="preserve">a life in his </w:t>
      </w:r>
      <w:r>
        <w:rPr>
          <w:szCs w:val="22"/>
        </w:rPr>
        <w:t>acceptance</w:t>
      </w:r>
      <w:r w:rsidRPr="00A3037B">
        <w:rPr>
          <w:szCs w:val="22"/>
        </w:rPr>
        <w:t>.</w:t>
      </w:r>
    </w:p>
    <w:p w:rsidR="00444BF9" w:rsidRDefault="00444BF9" w:rsidP="00444BF9">
      <w:pPr>
        <w:pStyle w:val="PlainText"/>
        <w:rPr>
          <w:szCs w:val="22"/>
        </w:rPr>
      </w:pPr>
      <w:r>
        <w:rPr>
          <w:szCs w:val="22"/>
        </w:rPr>
        <w:t xml:space="preserve"> In the evening cry</w:t>
      </w:r>
      <w:r w:rsidRPr="00A3037B">
        <w:rPr>
          <w:szCs w:val="22"/>
        </w:rPr>
        <w:t xml:space="preserve">ing lodges, </w:t>
      </w:r>
    </w:p>
    <w:p w:rsidR="00444BF9" w:rsidRPr="00A3037B" w:rsidRDefault="00444BF9" w:rsidP="00444BF9">
      <w:pPr>
        <w:pStyle w:val="PlainText"/>
        <w:ind w:firstLine="720"/>
        <w:rPr>
          <w:szCs w:val="22"/>
        </w:rPr>
      </w:pPr>
      <w:r>
        <w:rPr>
          <w:szCs w:val="22"/>
        </w:rPr>
        <w:t>but at morning there’</w:t>
      </w:r>
      <w:r w:rsidRPr="00A3037B">
        <w:rPr>
          <w:szCs w:val="22"/>
        </w:rPr>
        <w:t>s resounding.</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6</w:t>
      </w:r>
      <w:r w:rsidRPr="00A3037B">
        <w:rPr>
          <w:szCs w:val="22"/>
        </w:rPr>
        <w:t xml:space="preserve">I – I had said when I was at ease, </w:t>
      </w:r>
    </w:p>
    <w:p w:rsidR="00444BF9" w:rsidRPr="00A3037B" w:rsidRDefault="00444BF9" w:rsidP="00444BF9">
      <w:pPr>
        <w:pStyle w:val="PlainText"/>
        <w:ind w:firstLine="720"/>
        <w:rPr>
          <w:szCs w:val="22"/>
        </w:rPr>
      </w:pPr>
      <w:r>
        <w:rPr>
          <w:szCs w:val="22"/>
        </w:rPr>
        <w:t>‘I shall not slip</w:t>
      </w:r>
      <w:r w:rsidRPr="00A3037B">
        <w:rPr>
          <w:szCs w:val="22"/>
        </w:rPr>
        <w:t xml:space="preserve"> ever</w:t>
      </w:r>
      <w:r>
        <w:rPr>
          <w:szCs w:val="22"/>
        </w:rPr>
        <w:t>’.</w:t>
      </w:r>
    </w:p>
    <w:p w:rsidR="00444BF9" w:rsidRDefault="00444BF9" w:rsidP="00444BF9">
      <w:pPr>
        <w:pStyle w:val="PlainText"/>
        <w:rPr>
          <w:szCs w:val="22"/>
        </w:rPr>
      </w:pPr>
      <w:r w:rsidRPr="00A3037B">
        <w:rPr>
          <w:szCs w:val="22"/>
          <w:vertAlign w:val="superscript"/>
        </w:rPr>
        <w:t>7</w:t>
      </w:r>
      <w:r w:rsidRPr="00A3037B">
        <w:rPr>
          <w:szCs w:val="22"/>
        </w:rPr>
        <w:t xml:space="preserve">Yahweh, in your </w:t>
      </w:r>
      <w:r>
        <w:rPr>
          <w:szCs w:val="22"/>
        </w:rPr>
        <w:t>acceptance</w:t>
      </w:r>
    </w:p>
    <w:p w:rsidR="00444BF9" w:rsidRPr="00A3037B" w:rsidRDefault="00444BF9" w:rsidP="00444BF9">
      <w:pPr>
        <w:pStyle w:val="PlainText"/>
        <w:ind w:firstLine="720"/>
        <w:rPr>
          <w:szCs w:val="22"/>
        </w:rPr>
      </w:pPr>
      <w:r>
        <w:rPr>
          <w:szCs w:val="22"/>
        </w:rPr>
        <w:t>You’d put in place vigour</w:t>
      </w:r>
      <w:r w:rsidRPr="00A3037B">
        <w:rPr>
          <w:szCs w:val="22"/>
        </w:rPr>
        <w:t xml:space="preserve"> for my mountain.</w:t>
      </w:r>
    </w:p>
    <w:p w:rsidR="00444BF9" w:rsidRDefault="00444BF9" w:rsidP="00444BF9">
      <w:pPr>
        <w:pStyle w:val="PlainText"/>
        <w:rPr>
          <w:szCs w:val="22"/>
        </w:rPr>
      </w:pPr>
      <w:r w:rsidRPr="00A3037B">
        <w:rPr>
          <w:szCs w:val="22"/>
        </w:rPr>
        <w:t xml:space="preserve"> You hid your face; </w:t>
      </w:r>
    </w:p>
    <w:p w:rsidR="00444BF9" w:rsidRPr="00A3037B" w:rsidRDefault="00444BF9" w:rsidP="00444BF9">
      <w:pPr>
        <w:pStyle w:val="PlainText"/>
        <w:ind w:firstLine="720"/>
        <w:rPr>
          <w:szCs w:val="22"/>
        </w:rPr>
      </w:pPr>
      <w:r>
        <w:rPr>
          <w:szCs w:val="22"/>
        </w:rPr>
        <w:t>I became fearful</w:t>
      </w:r>
      <w:r w:rsidRPr="00A3037B">
        <w:rPr>
          <w:szCs w:val="22"/>
        </w:rPr>
        <w:t>.</w:t>
      </w:r>
    </w:p>
    <w:p w:rsidR="00444BF9" w:rsidRDefault="00444BF9" w:rsidP="00444BF9">
      <w:pPr>
        <w:pStyle w:val="PlainText"/>
        <w:rPr>
          <w:szCs w:val="22"/>
        </w:rPr>
      </w:pPr>
      <w:r w:rsidRPr="00A3037B">
        <w:rPr>
          <w:szCs w:val="22"/>
          <w:vertAlign w:val="superscript"/>
        </w:rPr>
        <w:t>8</w:t>
      </w:r>
      <w:r w:rsidRPr="00A3037B">
        <w:rPr>
          <w:szCs w:val="22"/>
        </w:rPr>
        <w:t xml:space="preserve">To you, Yahweh, I would call, </w:t>
      </w:r>
    </w:p>
    <w:p w:rsidR="00444BF9" w:rsidRPr="00A3037B" w:rsidRDefault="00444BF9" w:rsidP="00444BF9">
      <w:pPr>
        <w:pStyle w:val="PlainText"/>
        <w:ind w:firstLine="720"/>
        <w:rPr>
          <w:szCs w:val="22"/>
        </w:rPr>
      </w:pPr>
      <w:r>
        <w:rPr>
          <w:szCs w:val="22"/>
        </w:rPr>
        <w:t>to my Lord I would pray</w:t>
      </w:r>
      <w:r w:rsidRPr="00A3037B">
        <w:rPr>
          <w:szCs w:val="22"/>
        </w:rPr>
        <w:t xml:space="preserve"> for grace.</w:t>
      </w:r>
    </w:p>
    <w:p w:rsidR="00444BF9" w:rsidRDefault="00444BF9" w:rsidP="00444BF9">
      <w:pPr>
        <w:pStyle w:val="PlainText"/>
        <w:rPr>
          <w:szCs w:val="22"/>
        </w:rPr>
      </w:pPr>
      <w:r w:rsidRPr="00A3037B">
        <w:rPr>
          <w:szCs w:val="22"/>
          <w:vertAlign w:val="superscript"/>
        </w:rPr>
        <w:t>9</w:t>
      </w:r>
      <w:r>
        <w:rPr>
          <w:szCs w:val="22"/>
        </w:rPr>
        <w:t>’W</w:t>
      </w:r>
      <w:r w:rsidRPr="00A3037B">
        <w:rPr>
          <w:szCs w:val="22"/>
        </w:rPr>
        <w:t xml:space="preserve">hat would </w:t>
      </w:r>
      <w:r>
        <w:rPr>
          <w:szCs w:val="22"/>
        </w:rPr>
        <w:t>be the gain in my blood being shed</w:t>
      </w:r>
      <w:r w:rsidRPr="00A3037B">
        <w:rPr>
          <w:szCs w:val="22"/>
        </w:rPr>
        <w:t xml:space="preserve">, </w:t>
      </w:r>
    </w:p>
    <w:p w:rsidR="00444BF9" w:rsidRPr="00A3037B" w:rsidRDefault="00444BF9" w:rsidP="00444BF9">
      <w:pPr>
        <w:pStyle w:val="PlainText"/>
        <w:ind w:firstLine="720"/>
        <w:rPr>
          <w:szCs w:val="22"/>
        </w:rPr>
      </w:pPr>
      <w:r>
        <w:rPr>
          <w:szCs w:val="22"/>
        </w:rPr>
        <w:t>in</w:t>
      </w:r>
      <w:r w:rsidRPr="00A3037B">
        <w:rPr>
          <w:szCs w:val="22"/>
        </w:rPr>
        <w:t xml:space="preserve"> my going down to </w:t>
      </w:r>
      <w:r>
        <w:rPr>
          <w:szCs w:val="22"/>
        </w:rPr>
        <w:t>She’ol</w:t>
      </w:r>
      <w:r w:rsidRPr="00A3037B">
        <w:rPr>
          <w:szCs w:val="22"/>
        </w:rPr>
        <w:t>?</w:t>
      </w:r>
    </w:p>
    <w:p w:rsidR="00444BF9" w:rsidRDefault="00444BF9" w:rsidP="00444BF9">
      <w:pPr>
        <w:pStyle w:val="PlainText"/>
        <w:rPr>
          <w:szCs w:val="22"/>
        </w:rPr>
      </w:pPr>
      <w:r w:rsidRPr="00A3037B">
        <w:rPr>
          <w:szCs w:val="22"/>
        </w:rPr>
        <w:t xml:space="preserve"> Can dirt confess you, </w:t>
      </w:r>
    </w:p>
    <w:p w:rsidR="00444BF9" w:rsidRPr="00A3037B" w:rsidRDefault="00444BF9" w:rsidP="00444BF9">
      <w:pPr>
        <w:pStyle w:val="PlainText"/>
        <w:ind w:firstLine="720"/>
        <w:rPr>
          <w:szCs w:val="22"/>
        </w:rPr>
      </w:pPr>
      <w:r>
        <w:rPr>
          <w:szCs w:val="22"/>
        </w:rPr>
        <w:t>can it tell of</w:t>
      </w:r>
      <w:r w:rsidRPr="00A3037B">
        <w:rPr>
          <w:szCs w:val="22"/>
        </w:rPr>
        <w:t xml:space="preserve"> your truthfulness?</w:t>
      </w:r>
    </w:p>
    <w:p w:rsidR="00444BF9" w:rsidRDefault="00444BF9" w:rsidP="00444BF9">
      <w:pPr>
        <w:pStyle w:val="PlainText"/>
        <w:rPr>
          <w:szCs w:val="22"/>
        </w:rPr>
      </w:pPr>
      <w:r w:rsidRPr="00A3037B">
        <w:rPr>
          <w:szCs w:val="22"/>
          <w:vertAlign w:val="superscript"/>
        </w:rPr>
        <w:t>10</w:t>
      </w:r>
      <w:r w:rsidRPr="00A3037B">
        <w:rPr>
          <w:szCs w:val="22"/>
        </w:rPr>
        <w:t xml:space="preserve">Listen, Yahweh, be gracious to me; </w:t>
      </w:r>
    </w:p>
    <w:p w:rsidR="00444BF9" w:rsidRDefault="00444BF9" w:rsidP="00444BF9">
      <w:pPr>
        <w:pStyle w:val="PlainText"/>
        <w:ind w:firstLine="720"/>
        <w:rPr>
          <w:szCs w:val="22"/>
        </w:rPr>
      </w:pPr>
      <w:r>
        <w:rPr>
          <w:szCs w:val="22"/>
        </w:rPr>
        <w:t>Yahweh,</w:t>
      </w:r>
      <w:r w:rsidRPr="00A3037B">
        <w:rPr>
          <w:szCs w:val="22"/>
        </w:rPr>
        <w:t xml:space="preserve"> </w:t>
      </w:r>
      <w:r>
        <w:rPr>
          <w:szCs w:val="22"/>
        </w:rPr>
        <w:t xml:space="preserve">be a </w:t>
      </w:r>
      <w:r w:rsidRPr="00A3037B">
        <w:rPr>
          <w:szCs w:val="22"/>
        </w:rPr>
        <w:t>help</w:t>
      </w:r>
      <w:r>
        <w:rPr>
          <w:szCs w:val="22"/>
        </w:rPr>
        <w:t>er for me</w:t>
      </w:r>
      <w:r w:rsidRPr="00A3037B">
        <w:rPr>
          <w:szCs w:val="22"/>
        </w:rPr>
        <w:t>.</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11</w:t>
      </w:r>
      <w:r w:rsidRPr="00A3037B">
        <w:rPr>
          <w:szCs w:val="22"/>
        </w:rPr>
        <w:t xml:space="preserve">You turned my lament into dancing for me, </w:t>
      </w:r>
    </w:p>
    <w:p w:rsidR="00444BF9" w:rsidRPr="00A3037B" w:rsidRDefault="00444BF9" w:rsidP="00444BF9">
      <w:pPr>
        <w:pStyle w:val="PlainText"/>
        <w:ind w:firstLine="720"/>
        <w:rPr>
          <w:szCs w:val="22"/>
        </w:rPr>
      </w:pPr>
      <w:r w:rsidRPr="00A3037B">
        <w:rPr>
          <w:szCs w:val="22"/>
        </w:rPr>
        <w:t xml:space="preserve">you undid my </w:t>
      </w:r>
      <w:r>
        <w:rPr>
          <w:szCs w:val="22"/>
        </w:rPr>
        <w:t>sack and belted me with rejoicing</w:t>
      </w:r>
      <w:r w:rsidRPr="00A3037B">
        <w:rPr>
          <w:szCs w:val="22"/>
        </w:rPr>
        <w:t>,</w:t>
      </w:r>
    </w:p>
    <w:p w:rsidR="00444BF9" w:rsidRDefault="00444BF9" w:rsidP="00444BF9">
      <w:pPr>
        <w:pStyle w:val="PlainText"/>
        <w:rPr>
          <w:szCs w:val="22"/>
        </w:rPr>
      </w:pPr>
      <w:r w:rsidRPr="00A3037B">
        <w:rPr>
          <w:szCs w:val="22"/>
          <w:vertAlign w:val="superscript"/>
        </w:rPr>
        <w:t>12</w:t>
      </w:r>
      <w:r w:rsidRPr="00A3037B">
        <w:rPr>
          <w:szCs w:val="22"/>
        </w:rPr>
        <w:t xml:space="preserve">so that my heart might make music and not stop; </w:t>
      </w:r>
    </w:p>
    <w:p w:rsidR="00444BF9" w:rsidRPr="00A3037B" w:rsidRDefault="00444BF9" w:rsidP="00444BF9">
      <w:pPr>
        <w:pStyle w:val="PlainText"/>
        <w:ind w:firstLine="720"/>
        <w:rPr>
          <w:szCs w:val="22"/>
        </w:rPr>
      </w:pPr>
      <w:r w:rsidRPr="00A3037B">
        <w:rPr>
          <w:szCs w:val="22"/>
        </w:rPr>
        <w:lastRenderedPageBreak/>
        <w:t xml:space="preserve">Yahweh my God, I will confess you </w:t>
      </w:r>
      <w:r>
        <w:rPr>
          <w:szCs w:val="22"/>
        </w:rPr>
        <w:t>permanently</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rsidRPr="00A3037B">
        <w:t>Psalm 3</w:t>
      </w:r>
      <w:r>
        <w:t>1 My Times Are in Your Hand</w:t>
      </w:r>
    </w:p>
    <w:p w:rsidR="00444BF9" w:rsidRPr="00A3037B" w:rsidRDefault="00444BF9" w:rsidP="00444BF9">
      <w:pPr>
        <w:pStyle w:val="PlainText"/>
        <w:rPr>
          <w:szCs w:val="22"/>
        </w:rPr>
      </w:pPr>
      <w:r w:rsidRPr="00A3037B">
        <w:rPr>
          <w:szCs w:val="22"/>
        </w:rPr>
        <w:t>The leader’s.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Since I’ve take shelter with</w:t>
      </w:r>
      <w:r w:rsidRPr="00A3037B">
        <w:rPr>
          <w:szCs w:val="22"/>
        </w:rPr>
        <w:t xml:space="preserve"> you, Yahweh</w:t>
      </w:r>
      <w:r>
        <w:rPr>
          <w:szCs w:val="22"/>
        </w:rPr>
        <w:t xml:space="preserve">, </w:t>
      </w:r>
    </w:p>
    <w:p w:rsidR="00444BF9" w:rsidRDefault="00444BF9" w:rsidP="00444BF9">
      <w:pPr>
        <w:pStyle w:val="PlainText"/>
        <w:ind w:firstLine="720"/>
        <w:rPr>
          <w:szCs w:val="22"/>
        </w:rPr>
      </w:pPr>
      <w:r>
        <w:rPr>
          <w:szCs w:val="22"/>
        </w:rPr>
        <w:t xml:space="preserve">may I never be shamed; </w:t>
      </w:r>
    </w:p>
    <w:p w:rsidR="00444BF9" w:rsidRPr="00A3037B" w:rsidRDefault="00444BF9" w:rsidP="00444BF9">
      <w:pPr>
        <w:pStyle w:val="PlainText"/>
        <w:ind w:firstLine="720"/>
        <w:rPr>
          <w:szCs w:val="22"/>
        </w:rPr>
      </w:pPr>
      <w:r>
        <w:rPr>
          <w:szCs w:val="22"/>
        </w:rPr>
        <w:t>enable me to survive by</w:t>
      </w:r>
      <w:r w:rsidRPr="00A3037B">
        <w:rPr>
          <w:szCs w:val="22"/>
        </w:rPr>
        <w:t xml:space="preserve"> your faithfulness.</w:t>
      </w:r>
    </w:p>
    <w:p w:rsidR="00444BF9" w:rsidRDefault="00444BF9" w:rsidP="00444BF9">
      <w:pPr>
        <w:pStyle w:val="PlainText"/>
        <w:rPr>
          <w:szCs w:val="22"/>
        </w:rPr>
      </w:pPr>
      <w:r w:rsidRPr="00A3037B">
        <w:rPr>
          <w:szCs w:val="22"/>
          <w:vertAlign w:val="superscript"/>
        </w:rPr>
        <w:t>2</w:t>
      </w:r>
      <w:r>
        <w:rPr>
          <w:szCs w:val="22"/>
        </w:rPr>
        <w:t>Bend</w:t>
      </w:r>
      <w:r w:rsidRPr="00A3037B">
        <w:rPr>
          <w:szCs w:val="22"/>
        </w:rPr>
        <w:t xml:space="preserve"> your ear to me, </w:t>
      </w:r>
    </w:p>
    <w:p w:rsidR="00444BF9" w:rsidRPr="00A3037B" w:rsidRDefault="00444BF9" w:rsidP="00444BF9">
      <w:pPr>
        <w:pStyle w:val="PlainText"/>
        <w:ind w:firstLine="720"/>
        <w:rPr>
          <w:szCs w:val="22"/>
        </w:rPr>
      </w:pPr>
      <w:r>
        <w:rPr>
          <w:szCs w:val="22"/>
        </w:rPr>
        <w:t>hurry and rescu</w:t>
      </w:r>
      <w:r w:rsidRPr="00A3037B">
        <w:rPr>
          <w:szCs w:val="22"/>
        </w:rPr>
        <w:t>e me.</w:t>
      </w:r>
    </w:p>
    <w:p w:rsidR="00444BF9" w:rsidRDefault="00444BF9" w:rsidP="00444BF9">
      <w:pPr>
        <w:pStyle w:val="PlainText"/>
        <w:rPr>
          <w:szCs w:val="22"/>
        </w:rPr>
      </w:pPr>
      <w:r w:rsidRPr="00A3037B">
        <w:rPr>
          <w:szCs w:val="22"/>
        </w:rPr>
        <w:t xml:space="preserve"> Be for me a crag, a stronghold, </w:t>
      </w:r>
    </w:p>
    <w:p w:rsidR="00444BF9" w:rsidRPr="00A3037B" w:rsidRDefault="00444BF9" w:rsidP="00444BF9">
      <w:pPr>
        <w:pStyle w:val="PlainText"/>
        <w:ind w:firstLine="720"/>
        <w:rPr>
          <w:szCs w:val="22"/>
        </w:rPr>
      </w:pPr>
      <w:r w:rsidRPr="00A3037B">
        <w:rPr>
          <w:szCs w:val="22"/>
        </w:rPr>
        <w:t>a fortress to deliver me.</w:t>
      </w:r>
    </w:p>
    <w:p w:rsidR="00444BF9" w:rsidRDefault="00444BF9" w:rsidP="00444BF9">
      <w:pPr>
        <w:pStyle w:val="PlainText"/>
        <w:rPr>
          <w:szCs w:val="22"/>
        </w:rPr>
      </w:pPr>
      <w:r w:rsidRPr="00A3037B">
        <w:rPr>
          <w:szCs w:val="22"/>
          <w:vertAlign w:val="superscript"/>
        </w:rPr>
        <w:t>3</w:t>
      </w:r>
      <w:r>
        <w:rPr>
          <w:szCs w:val="22"/>
        </w:rPr>
        <w:t>Because you’re my cliff</w:t>
      </w:r>
      <w:r w:rsidRPr="00A3037B">
        <w:rPr>
          <w:szCs w:val="22"/>
        </w:rPr>
        <w:t xml:space="preserve">, my stronghold; </w:t>
      </w:r>
    </w:p>
    <w:p w:rsidR="00444BF9" w:rsidRPr="00A3037B" w:rsidRDefault="00444BF9" w:rsidP="00444BF9">
      <w:pPr>
        <w:pStyle w:val="PlainText"/>
        <w:ind w:firstLine="720"/>
        <w:rPr>
          <w:szCs w:val="22"/>
        </w:rPr>
      </w:pPr>
      <w:r w:rsidRPr="00A3037B">
        <w:rPr>
          <w:szCs w:val="22"/>
        </w:rPr>
        <w:t>for your name’s sake lead me and guide me.</w:t>
      </w:r>
    </w:p>
    <w:p w:rsidR="00444BF9" w:rsidRDefault="00444BF9" w:rsidP="00444BF9">
      <w:pPr>
        <w:pStyle w:val="PlainText"/>
        <w:rPr>
          <w:szCs w:val="22"/>
        </w:rPr>
      </w:pPr>
      <w:r w:rsidRPr="00A3037B">
        <w:rPr>
          <w:szCs w:val="22"/>
          <w:vertAlign w:val="superscript"/>
        </w:rPr>
        <w:t>4</w:t>
      </w:r>
      <w:r>
        <w:rPr>
          <w:szCs w:val="22"/>
        </w:rPr>
        <w:t>Do get</w:t>
      </w:r>
      <w:r w:rsidRPr="00A3037B">
        <w:rPr>
          <w:szCs w:val="22"/>
        </w:rPr>
        <w:t xml:space="preserve"> me out of the net that they concealed for me, </w:t>
      </w:r>
    </w:p>
    <w:p w:rsidR="00444BF9" w:rsidRPr="00A3037B" w:rsidRDefault="00444BF9" w:rsidP="00444BF9">
      <w:pPr>
        <w:pStyle w:val="PlainText"/>
        <w:ind w:firstLine="720"/>
        <w:rPr>
          <w:szCs w:val="22"/>
        </w:rPr>
      </w:pPr>
      <w:r>
        <w:rPr>
          <w:szCs w:val="22"/>
        </w:rPr>
        <w:t>because you’</w:t>
      </w:r>
      <w:r w:rsidRPr="00A3037B">
        <w:rPr>
          <w:szCs w:val="22"/>
        </w:rPr>
        <w:t>re my stronghold.</w:t>
      </w:r>
    </w:p>
    <w:p w:rsidR="00444BF9" w:rsidRDefault="00444BF9" w:rsidP="00444BF9">
      <w:pPr>
        <w:pStyle w:val="PlainText"/>
        <w:rPr>
          <w:szCs w:val="22"/>
        </w:rPr>
      </w:pPr>
      <w:r w:rsidRPr="00A3037B">
        <w:rPr>
          <w:szCs w:val="22"/>
          <w:vertAlign w:val="superscript"/>
        </w:rPr>
        <w:t>5</w:t>
      </w:r>
      <w:r w:rsidRPr="00A3037B">
        <w:rPr>
          <w:szCs w:val="22"/>
        </w:rPr>
        <w:t xml:space="preserve">Into your hand I assign my spirit; </w:t>
      </w:r>
    </w:p>
    <w:p w:rsidR="00444BF9" w:rsidRPr="00A3037B" w:rsidRDefault="00444BF9" w:rsidP="00444BF9">
      <w:pPr>
        <w:pStyle w:val="PlainText"/>
        <w:ind w:firstLine="720"/>
        <w:rPr>
          <w:szCs w:val="22"/>
        </w:rPr>
      </w:pPr>
      <w:r>
        <w:rPr>
          <w:szCs w:val="22"/>
        </w:rPr>
        <w:t>You’</w:t>
      </w:r>
      <w:r w:rsidRPr="00A3037B">
        <w:rPr>
          <w:szCs w:val="22"/>
        </w:rPr>
        <w:t>ve redeemed me, Yahweh, truthful God.</w:t>
      </w:r>
    </w:p>
    <w:p w:rsidR="00444BF9" w:rsidRDefault="00444BF9" w:rsidP="00444BF9">
      <w:pPr>
        <w:pStyle w:val="PlainText"/>
        <w:rPr>
          <w:szCs w:val="22"/>
        </w:rPr>
      </w:pPr>
      <w:r w:rsidRPr="00A3037B">
        <w:rPr>
          <w:szCs w:val="22"/>
          <w:vertAlign w:val="superscript"/>
        </w:rPr>
        <w:t>6</w:t>
      </w:r>
      <w:r>
        <w:rPr>
          <w:szCs w:val="22"/>
        </w:rPr>
        <w:t>I’m hostile to</w:t>
      </w:r>
      <w:r w:rsidRPr="00A3037B">
        <w:rPr>
          <w:szCs w:val="22"/>
        </w:rPr>
        <w:t xml:space="preserve"> peo</w:t>
      </w:r>
      <w:r>
        <w:rPr>
          <w:szCs w:val="22"/>
        </w:rPr>
        <w:t>ple who keep things that are empty and hollow</w:t>
      </w:r>
      <w:r w:rsidRPr="00A3037B">
        <w:rPr>
          <w:szCs w:val="22"/>
        </w:rPr>
        <w:t xml:space="preserve">; </w:t>
      </w:r>
    </w:p>
    <w:p w:rsidR="00444BF9" w:rsidRPr="00A3037B" w:rsidRDefault="00444BF9" w:rsidP="00444BF9">
      <w:pPr>
        <w:pStyle w:val="PlainText"/>
        <w:ind w:firstLine="720"/>
        <w:rPr>
          <w:szCs w:val="22"/>
        </w:rPr>
      </w:pPr>
      <w:r w:rsidRPr="00A3037B">
        <w:rPr>
          <w:szCs w:val="22"/>
        </w:rPr>
        <w:t>I myself trust in Yahweh.</w:t>
      </w:r>
    </w:p>
    <w:p w:rsidR="00444BF9" w:rsidRDefault="00444BF9" w:rsidP="00444BF9">
      <w:pPr>
        <w:pStyle w:val="PlainText"/>
        <w:ind w:left="720" w:hanging="720"/>
        <w:rPr>
          <w:szCs w:val="22"/>
        </w:rPr>
      </w:pPr>
      <w:r w:rsidRPr="00A3037B">
        <w:rPr>
          <w:szCs w:val="22"/>
          <w:vertAlign w:val="superscript"/>
        </w:rPr>
        <w:t>7</w:t>
      </w:r>
      <w:r>
        <w:rPr>
          <w:szCs w:val="22"/>
        </w:rPr>
        <w:t>I sha</w:t>
      </w:r>
      <w:r w:rsidRPr="00A3037B">
        <w:rPr>
          <w:szCs w:val="22"/>
        </w:rPr>
        <w:t>ll celebrate and rejoice in your</w:t>
      </w:r>
      <w:r>
        <w:rPr>
          <w:szCs w:val="22"/>
        </w:rPr>
        <w:t xml:space="preserve"> commitment</w:t>
      </w:r>
      <w:r w:rsidRPr="00A3037B">
        <w:rPr>
          <w:szCs w:val="22"/>
        </w:rPr>
        <w:t xml:space="preserve">, </w:t>
      </w:r>
    </w:p>
    <w:p w:rsidR="00444BF9" w:rsidRDefault="00444BF9" w:rsidP="00444BF9">
      <w:pPr>
        <w:pStyle w:val="PlainText"/>
        <w:ind w:left="720"/>
        <w:rPr>
          <w:szCs w:val="22"/>
        </w:rPr>
      </w:pPr>
      <w:r>
        <w:rPr>
          <w:szCs w:val="22"/>
        </w:rPr>
        <w:t>you who’ve seen my humbling</w:t>
      </w:r>
      <w:r w:rsidRPr="00A3037B">
        <w:rPr>
          <w:szCs w:val="22"/>
        </w:rPr>
        <w:t xml:space="preserve">; </w:t>
      </w:r>
    </w:p>
    <w:p w:rsidR="00444BF9" w:rsidRPr="00A3037B" w:rsidRDefault="00444BF9" w:rsidP="00444BF9">
      <w:pPr>
        <w:pStyle w:val="PlainText"/>
        <w:ind w:left="720"/>
        <w:rPr>
          <w:szCs w:val="22"/>
        </w:rPr>
      </w:pPr>
      <w:r>
        <w:rPr>
          <w:szCs w:val="22"/>
        </w:rPr>
        <w:t>you’ve acknowledged the pressures on me</w:t>
      </w:r>
      <w:r w:rsidRPr="00A3037B">
        <w:rPr>
          <w:szCs w:val="22"/>
        </w:rPr>
        <w:t>.</w:t>
      </w:r>
    </w:p>
    <w:p w:rsidR="00444BF9" w:rsidRDefault="00444BF9" w:rsidP="00444BF9">
      <w:pPr>
        <w:pStyle w:val="PlainText"/>
        <w:ind w:left="720" w:hanging="720"/>
        <w:rPr>
          <w:szCs w:val="22"/>
        </w:rPr>
      </w:pPr>
      <w:r w:rsidRPr="00A3037B">
        <w:rPr>
          <w:szCs w:val="22"/>
          <w:vertAlign w:val="superscript"/>
        </w:rPr>
        <w:t>8</w:t>
      </w:r>
      <w:r>
        <w:rPr>
          <w:szCs w:val="22"/>
        </w:rPr>
        <w:t>You haven’</w:t>
      </w:r>
      <w:r w:rsidRPr="00A3037B">
        <w:rPr>
          <w:szCs w:val="22"/>
        </w:rPr>
        <w:t xml:space="preserve">t delivered me into the hand of the enemy; </w:t>
      </w:r>
    </w:p>
    <w:p w:rsidR="00444BF9" w:rsidRPr="00A3037B" w:rsidRDefault="00444BF9" w:rsidP="00444BF9">
      <w:pPr>
        <w:pStyle w:val="PlainText"/>
        <w:ind w:left="720"/>
        <w:rPr>
          <w:szCs w:val="22"/>
        </w:rPr>
      </w:pPr>
      <w:r>
        <w:rPr>
          <w:szCs w:val="22"/>
        </w:rPr>
        <w:t>You’</w:t>
      </w:r>
      <w:r w:rsidRPr="00A3037B">
        <w:rPr>
          <w:szCs w:val="22"/>
        </w:rPr>
        <w:t>ve stood my feet in a wide place.</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Be gracious to me, Yahweh, </w:t>
      </w:r>
    </w:p>
    <w:p w:rsidR="00444BF9" w:rsidRPr="00A3037B" w:rsidRDefault="00444BF9" w:rsidP="00444BF9">
      <w:pPr>
        <w:pStyle w:val="PlainText"/>
        <w:ind w:left="720"/>
        <w:rPr>
          <w:szCs w:val="22"/>
        </w:rPr>
      </w:pPr>
      <w:r>
        <w:rPr>
          <w:szCs w:val="22"/>
        </w:rPr>
        <w:t>because there’s pressure on me.</w:t>
      </w:r>
    </w:p>
    <w:p w:rsidR="00444BF9" w:rsidRDefault="00444BF9" w:rsidP="00444BF9">
      <w:pPr>
        <w:pStyle w:val="PlainText"/>
        <w:ind w:left="720" w:hanging="720"/>
        <w:rPr>
          <w:szCs w:val="22"/>
        </w:rPr>
      </w:pPr>
      <w:r w:rsidRPr="00A3037B">
        <w:rPr>
          <w:szCs w:val="22"/>
        </w:rPr>
        <w:t xml:space="preserve"> My eye wa</w:t>
      </w:r>
      <w:r>
        <w:rPr>
          <w:szCs w:val="22"/>
        </w:rPr>
        <w:t>stes away because of vexation;</w:t>
      </w:r>
    </w:p>
    <w:p w:rsidR="00444BF9" w:rsidRPr="00A3037B" w:rsidRDefault="00444BF9" w:rsidP="00444BF9">
      <w:pPr>
        <w:pStyle w:val="PlainText"/>
        <w:ind w:left="720"/>
        <w:rPr>
          <w:szCs w:val="22"/>
        </w:rPr>
      </w:pPr>
      <w:r>
        <w:rPr>
          <w:szCs w:val="22"/>
        </w:rPr>
        <w:t>my entire being and my body</w:t>
      </w:r>
      <w:r w:rsidRPr="00A3037B">
        <w:rPr>
          <w:szCs w:val="22"/>
        </w:rPr>
        <w:t>.</w:t>
      </w:r>
    </w:p>
    <w:p w:rsidR="00444BF9" w:rsidRDefault="00444BF9" w:rsidP="00444BF9">
      <w:pPr>
        <w:pStyle w:val="PlainText"/>
        <w:ind w:left="720" w:hanging="720"/>
        <w:rPr>
          <w:szCs w:val="22"/>
        </w:rPr>
      </w:pPr>
      <w:r w:rsidRPr="00A3037B">
        <w:rPr>
          <w:szCs w:val="22"/>
          <w:vertAlign w:val="superscript"/>
        </w:rPr>
        <w:t>10</w:t>
      </w:r>
      <w:r w:rsidRPr="00A3037B">
        <w:rPr>
          <w:szCs w:val="22"/>
        </w:rPr>
        <w:t>Because</w:t>
      </w:r>
      <w:r>
        <w:rPr>
          <w:szCs w:val="22"/>
        </w:rPr>
        <w:t xml:space="preserve"> my life comes to a finish in sadness</w:t>
      </w:r>
      <w:r w:rsidRPr="00A3037B">
        <w:rPr>
          <w:szCs w:val="22"/>
        </w:rPr>
        <w:t xml:space="preserve">, </w:t>
      </w:r>
    </w:p>
    <w:p w:rsidR="00444BF9" w:rsidRPr="00A3037B" w:rsidRDefault="00444BF9" w:rsidP="00444BF9">
      <w:pPr>
        <w:pStyle w:val="PlainText"/>
        <w:ind w:left="720"/>
        <w:rPr>
          <w:szCs w:val="22"/>
        </w:rPr>
      </w:pPr>
      <w:r w:rsidRPr="00A3037B">
        <w:rPr>
          <w:szCs w:val="22"/>
        </w:rPr>
        <w:t>my years in groaning.</w:t>
      </w:r>
    </w:p>
    <w:p w:rsidR="00444BF9" w:rsidRDefault="00444BF9" w:rsidP="00444BF9">
      <w:pPr>
        <w:pStyle w:val="PlainText"/>
        <w:ind w:left="720" w:hanging="720"/>
        <w:rPr>
          <w:szCs w:val="22"/>
        </w:rPr>
      </w:pPr>
      <w:r>
        <w:rPr>
          <w:szCs w:val="22"/>
        </w:rPr>
        <w:t xml:space="preserve"> My energy has collapsed</w:t>
      </w:r>
      <w:r w:rsidRPr="00A3037B">
        <w:rPr>
          <w:szCs w:val="22"/>
        </w:rPr>
        <w:t xml:space="preserve"> because of my waywardness, </w:t>
      </w:r>
    </w:p>
    <w:p w:rsidR="00444BF9" w:rsidRPr="00A3037B" w:rsidRDefault="00444BF9" w:rsidP="00444BF9">
      <w:pPr>
        <w:pStyle w:val="PlainText"/>
        <w:ind w:left="720"/>
        <w:rPr>
          <w:szCs w:val="22"/>
        </w:rPr>
      </w:pPr>
      <w:r w:rsidRPr="00A3037B">
        <w:rPr>
          <w:szCs w:val="22"/>
        </w:rPr>
        <w:t>my bones waste away.</w:t>
      </w:r>
    </w:p>
    <w:p w:rsidR="00444BF9" w:rsidRDefault="00444BF9" w:rsidP="00444BF9">
      <w:pPr>
        <w:pStyle w:val="PlainText"/>
        <w:ind w:left="720" w:hanging="720"/>
        <w:rPr>
          <w:szCs w:val="22"/>
        </w:rPr>
      </w:pPr>
      <w:r w:rsidRPr="00A3037B">
        <w:rPr>
          <w:szCs w:val="22"/>
          <w:vertAlign w:val="superscript"/>
        </w:rPr>
        <w:t>11</w:t>
      </w:r>
      <w:r w:rsidRPr="00A3037B">
        <w:rPr>
          <w:szCs w:val="22"/>
        </w:rPr>
        <w:t>Befor</w:t>
      </w:r>
      <w:r>
        <w:rPr>
          <w:szCs w:val="22"/>
        </w:rPr>
        <w:t>e all my adversaries I’</w:t>
      </w:r>
      <w:r w:rsidRPr="00A3037B">
        <w:rPr>
          <w:szCs w:val="22"/>
        </w:rPr>
        <w:t xml:space="preserve">ve become an object of reviling, </w:t>
      </w:r>
    </w:p>
    <w:p w:rsidR="00444BF9" w:rsidRPr="00A3037B" w:rsidRDefault="00444BF9" w:rsidP="00444BF9">
      <w:pPr>
        <w:pStyle w:val="PlainText"/>
        <w:ind w:left="720"/>
        <w:rPr>
          <w:szCs w:val="22"/>
        </w:rPr>
      </w:pPr>
      <w:r>
        <w:rPr>
          <w:szCs w:val="22"/>
        </w:rPr>
        <w:t>and very much so for</w:t>
      </w:r>
      <w:r w:rsidRPr="00A3037B">
        <w:rPr>
          <w:szCs w:val="22"/>
        </w:rPr>
        <w:t xml:space="preserve"> my </w:t>
      </w:r>
      <w:r>
        <w:rPr>
          <w:szCs w:val="22"/>
        </w:rPr>
        <w:t>neighbours,</w:t>
      </w:r>
    </w:p>
    <w:p w:rsidR="00444BF9" w:rsidRDefault="00444BF9" w:rsidP="00444BF9">
      <w:pPr>
        <w:pStyle w:val="PlainText"/>
        <w:ind w:left="720" w:hanging="720"/>
        <w:rPr>
          <w:szCs w:val="22"/>
        </w:rPr>
      </w:pPr>
      <w:r>
        <w:rPr>
          <w:szCs w:val="22"/>
        </w:rPr>
        <w:t xml:space="preserve"> A dread to my acquaintances;</w:t>
      </w:r>
    </w:p>
    <w:p w:rsidR="00444BF9" w:rsidRPr="00A3037B" w:rsidRDefault="00444BF9" w:rsidP="00444BF9">
      <w:pPr>
        <w:pStyle w:val="PlainText"/>
        <w:ind w:left="720"/>
        <w:rPr>
          <w:szCs w:val="22"/>
        </w:rPr>
      </w:pPr>
      <w:r w:rsidRPr="00A3037B">
        <w:rPr>
          <w:szCs w:val="22"/>
        </w:rPr>
        <w:t>people who see me in the street flee away from me.</w:t>
      </w:r>
    </w:p>
    <w:p w:rsidR="00444BF9" w:rsidRDefault="00444BF9" w:rsidP="00444BF9">
      <w:pPr>
        <w:pStyle w:val="PlainText"/>
        <w:ind w:left="720" w:hanging="720"/>
        <w:rPr>
          <w:szCs w:val="22"/>
        </w:rPr>
      </w:pPr>
      <w:r w:rsidRPr="00A3037B">
        <w:rPr>
          <w:szCs w:val="22"/>
          <w:vertAlign w:val="superscript"/>
        </w:rPr>
        <w:t>12</w:t>
      </w:r>
      <w:r>
        <w:rPr>
          <w:szCs w:val="22"/>
        </w:rPr>
        <w:t>I’</w:t>
      </w:r>
      <w:r w:rsidRPr="00A3037B">
        <w:rPr>
          <w:szCs w:val="22"/>
        </w:rPr>
        <w:t>m put</w:t>
      </w:r>
      <w:r>
        <w:rPr>
          <w:szCs w:val="22"/>
        </w:rPr>
        <w:t xml:space="preserve"> out of mind like someone who’</w:t>
      </w:r>
      <w:r w:rsidRPr="00A3037B">
        <w:rPr>
          <w:szCs w:val="22"/>
        </w:rPr>
        <w:t xml:space="preserve">s died; </w:t>
      </w:r>
    </w:p>
    <w:p w:rsidR="00444BF9" w:rsidRPr="00A3037B" w:rsidRDefault="00444BF9" w:rsidP="00444BF9">
      <w:pPr>
        <w:pStyle w:val="PlainText"/>
        <w:ind w:left="720"/>
        <w:rPr>
          <w:szCs w:val="22"/>
        </w:rPr>
      </w:pPr>
      <w:r>
        <w:rPr>
          <w:szCs w:val="22"/>
        </w:rPr>
        <w:t>I’</w:t>
      </w:r>
      <w:r w:rsidRPr="00A3037B">
        <w:rPr>
          <w:szCs w:val="22"/>
        </w:rPr>
        <w:t xml:space="preserve">ve become like a </w:t>
      </w:r>
      <w:r>
        <w:rPr>
          <w:szCs w:val="22"/>
        </w:rPr>
        <w:t>container</w:t>
      </w:r>
      <w:r w:rsidRPr="00A3037B">
        <w:rPr>
          <w:szCs w:val="22"/>
        </w:rPr>
        <w:t xml:space="preserve"> perishing.</w:t>
      </w:r>
    </w:p>
    <w:p w:rsidR="00444BF9" w:rsidRDefault="00444BF9" w:rsidP="00444BF9">
      <w:pPr>
        <w:pStyle w:val="PlainText"/>
        <w:ind w:left="720" w:hanging="720"/>
        <w:rPr>
          <w:szCs w:val="22"/>
        </w:rPr>
      </w:pPr>
      <w:r w:rsidRPr="00A3037B">
        <w:rPr>
          <w:szCs w:val="22"/>
          <w:vertAlign w:val="superscript"/>
        </w:rPr>
        <w:t>13</w:t>
      </w:r>
      <w:r>
        <w:rPr>
          <w:szCs w:val="22"/>
        </w:rPr>
        <w:t>Because I’</w:t>
      </w:r>
      <w:r w:rsidRPr="00A3037B">
        <w:rPr>
          <w:szCs w:val="22"/>
        </w:rPr>
        <w:t xml:space="preserve">ve heard the smears of many people, </w:t>
      </w:r>
    </w:p>
    <w:p w:rsidR="00444BF9" w:rsidRPr="00A3037B" w:rsidRDefault="00444BF9" w:rsidP="00444BF9">
      <w:pPr>
        <w:pStyle w:val="PlainText"/>
        <w:ind w:left="720"/>
        <w:rPr>
          <w:szCs w:val="22"/>
        </w:rPr>
      </w:pPr>
      <w:r>
        <w:rPr>
          <w:szCs w:val="22"/>
        </w:rPr>
        <w:t xml:space="preserve">alarm all </w:t>
      </w:r>
      <w:r w:rsidRPr="00A3037B">
        <w:rPr>
          <w:szCs w:val="22"/>
        </w:rPr>
        <w:t>round,</w:t>
      </w:r>
    </w:p>
    <w:p w:rsidR="00444BF9" w:rsidRDefault="00444BF9" w:rsidP="00444BF9">
      <w:pPr>
        <w:pStyle w:val="PlainText"/>
        <w:ind w:left="720" w:hanging="720"/>
        <w:rPr>
          <w:szCs w:val="22"/>
        </w:rPr>
      </w:pPr>
      <w:r>
        <w:rPr>
          <w:szCs w:val="22"/>
        </w:rPr>
        <w:t xml:space="preserve"> A</w:t>
      </w:r>
      <w:r w:rsidRPr="00A3037B">
        <w:rPr>
          <w:szCs w:val="22"/>
        </w:rPr>
        <w:t xml:space="preserve">s they scheme together against me; </w:t>
      </w:r>
    </w:p>
    <w:p w:rsidR="00444BF9" w:rsidRPr="00A3037B" w:rsidRDefault="00444BF9" w:rsidP="00444BF9">
      <w:pPr>
        <w:pStyle w:val="PlainText"/>
        <w:ind w:left="720"/>
        <w:rPr>
          <w:szCs w:val="22"/>
        </w:rPr>
      </w:pPr>
      <w:r>
        <w:rPr>
          <w:szCs w:val="22"/>
        </w:rPr>
        <w:t>they’</w:t>
      </w:r>
      <w:r w:rsidRPr="00A3037B">
        <w:rPr>
          <w:szCs w:val="22"/>
        </w:rPr>
        <w:t xml:space="preserve">ve </w:t>
      </w:r>
      <w:r>
        <w:rPr>
          <w:szCs w:val="22"/>
        </w:rPr>
        <w:t>conspir</w:t>
      </w:r>
      <w:r w:rsidRPr="00A3037B">
        <w:rPr>
          <w:szCs w:val="22"/>
        </w:rPr>
        <w:t>ed to take my life.</w:t>
      </w:r>
    </w:p>
    <w:p w:rsidR="00444BF9" w:rsidRDefault="00444BF9" w:rsidP="00444BF9">
      <w:pPr>
        <w:pStyle w:val="PlainText"/>
        <w:ind w:left="720" w:hanging="720"/>
        <w:rPr>
          <w:szCs w:val="22"/>
        </w:rPr>
      </w:pPr>
      <w:r w:rsidRPr="00A3037B">
        <w:rPr>
          <w:szCs w:val="22"/>
          <w:vertAlign w:val="superscript"/>
        </w:rPr>
        <w:t>14</w:t>
      </w:r>
      <w:r>
        <w:rPr>
          <w:szCs w:val="22"/>
        </w:rPr>
        <w:t>But I – I’</w:t>
      </w:r>
      <w:r w:rsidRPr="00A3037B">
        <w:rPr>
          <w:szCs w:val="22"/>
        </w:rPr>
        <w:t xml:space="preserve">ve trusted in you, Yahweh; </w:t>
      </w:r>
    </w:p>
    <w:p w:rsidR="00444BF9" w:rsidRPr="00A3037B" w:rsidRDefault="00444BF9" w:rsidP="00444BF9">
      <w:pPr>
        <w:pStyle w:val="PlainText"/>
        <w:ind w:left="720"/>
        <w:rPr>
          <w:szCs w:val="22"/>
        </w:rPr>
      </w:pPr>
      <w:r>
        <w:rPr>
          <w:szCs w:val="22"/>
        </w:rPr>
        <w:t>I’</w:t>
      </w:r>
      <w:r w:rsidRPr="00A3037B">
        <w:rPr>
          <w:szCs w:val="22"/>
        </w:rPr>
        <w:t>ve said, ‘You are my God</w:t>
      </w:r>
      <w:r>
        <w:rPr>
          <w:szCs w:val="22"/>
        </w:rPr>
        <w:t>’.</w:t>
      </w:r>
    </w:p>
    <w:p w:rsidR="00444BF9" w:rsidRDefault="00444BF9" w:rsidP="00444BF9">
      <w:pPr>
        <w:pStyle w:val="PlainText"/>
        <w:ind w:left="720" w:hanging="720"/>
        <w:rPr>
          <w:szCs w:val="22"/>
        </w:rPr>
      </w:pPr>
      <w:r w:rsidRPr="00A3037B">
        <w:rPr>
          <w:szCs w:val="22"/>
          <w:vertAlign w:val="superscript"/>
        </w:rPr>
        <w:lastRenderedPageBreak/>
        <w:t>15</w:t>
      </w:r>
      <w:r w:rsidRPr="00A3037B">
        <w:rPr>
          <w:szCs w:val="22"/>
        </w:rPr>
        <w:t xml:space="preserve">My times are in your hand; </w:t>
      </w:r>
    </w:p>
    <w:p w:rsidR="00444BF9" w:rsidRPr="00A3037B" w:rsidRDefault="00444BF9" w:rsidP="00444BF9">
      <w:pPr>
        <w:pStyle w:val="PlainText"/>
        <w:ind w:left="720"/>
        <w:rPr>
          <w:szCs w:val="22"/>
        </w:rPr>
      </w:pPr>
      <w:r w:rsidRPr="00A3037B">
        <w:rPr>
          <w:szCs w:val="22"/>
        </w:rPr>
        <w:t>rescue me from the hand of my enemies, from my pursuers.</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May your face shine upon your servant; </w:t>
      </w:r>
    </w:p>
    <w:p w:rsidR="00444BF9" w:rsidRPr="00A3037B" w:rsidRDefault="00444BF9" w:rsidP="00444BF9">
      <w:pPr>
        <w:pStyle w:val="PlainText"/>
        <w:ind w:left="720"/>
        <w:rPr>
          <w:szCs w:val="22"/>
        </w:rPr>
      </w:pPr>
      <w:r>
        <w:rPr>
          <w:szCs w:val="22"/>
        </w:rPr>
        <w:t>deliver me, in</w:t>
      </w:r>
      <w:r w:rsidRPr="00A3037B">
        <w:rPr>
          <w:szCs w:val="22"/>
        </w:rPr>
        <w:t xml:space="preserve"> your</w:t>
      </w:r>
      <w:r>
        <w:rPr>
          <w:szCs w:val="22"/>
        </w:rPr>
        <w:t xml:space="preserve"> commitment</w:t>
      </w:r>
      <w:r w:rsidRPr="00A3037B">
        <w:rPr>
          <w:szCs w:val="22"/>
        </w:rPr>
        <w:t>.</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Yahweh, may I not be shamed, because I have called you; </w:t>
      </w:r>
    </w:p>
    <w:p w:rsidR="00444BF9" w:rsidRPr="00A3037B" w:rsidRDefault="00444BF9" w:rsidP="00444BF9">
      <w:pPr>
        <w:pStyle w:val="PlainText"/>
        <w:ind w:left="720"/>
        <w:rPr>
          <w:szCs w:val="22"/>
        </w:rPr>
      </w:pPr>
      <w:r w:rsidRPr="00A3037B">
        <w:rPr>
          <w:szCs w:val="22"/>
        </w:rPr>
        <w:t>may the faithless people be shamed.</w:t>
      </w:r>
    </w:p>
    <w:p w:rsidR="00444BF9" w:rsidRDefault="00444BF9" w:rsidP="00444BF9">
      <w:pPr>
        <w:pStyle w:val="PlainText"/>
        <w:ind w:left="720" w:hanging="720"/>
        <w:rPr>
          <w:szCs w:val="22"/>
        </w:rPr>
      </w:pPr>
      <w:r w:rsidRPr="00A3037B">
        <w:rPr>
          <w:szCs w:val="22"/>
        </w:rPr>
        <w:t xml:space="preserve"> As they go silent to </w:t>
      </w:r>
      <w:r>
        <w:rPr>
          <w:szCs w:val="22"/>
        </w:rPr>
        <w:t>She’ol,</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18</w:t>
      </w:r>
      <w:r>
        <w:rPr>
          <w:szCs w:val="22"/>
        </w:rPr>
        <w:t>may false</w:t>
      </w:r>
      <w:r w:rsidRPr="00A3037B">
        <w:rPr>
          <w:szCs w:val="22"/>
        </w:rPr>
        <w:t xml:space="preserve"> lips be quiet,</w:t>
      </w:r>
    </w:p>
    <w:p w:rsidR="00444BF9" w:rsidRDefault="00444BF9" w:rsidP="00444BF9">
      <w:pPr>
        <w:pStyle w:val="PlainText"/>
        <w:ind w:left="720" w:hanging="720"/>
        <w:rPr>
          <w:szCs w:val="22"/>
        </w:rPr>
      </w:pPr>
      <w:r>
        <w:rPr>
          <w:szCs w:val="22"/>
        </w:rPr>
        <w:t xml:space="preserve"> W</w:t>
      </w:r>
      <w:r w:rsidRPr="00A3037B">
        <w:rPr>
          <w:szCs w:val="22"/>
        </w:rPr>
        <w:t xml:space="preserve">hich speak arrogantly against the faithful, </w:t>
      </w:r>
    </w:p>
    <w:p w:rsidR="00444BF9" w:rsidRPr="00A3037B" w:rsidRDefault="00444BF9" w:rsidP="00444BF9">
      <w:pPr>
        <w:pStyle w:val="PlainText"/>
        <w:ind w:left="720"/>
        <w:rPr>
          <w:szCs w:val="22"/>
        </w:rPr>
      </w:pPr>
      <w:r>
        <w:rPr>
          <w:szCs w:val="22"/>
        </w:rPr>
        <w:t>with majesty</w:t>
      </w:r>
      <w:r w:rsidRPr="00A3037B">
        <w:rPr>
          <w:szCs w:val="22"/>
        </w:rPr>
        <w:t xml:space="preserve"> and contempt. </w:t>
      </w:r>
    </w:p>
    <w:p w:rsidR="00444BF9" w:rsidRDefault="00444BF9" w:rsidP="00444BF9">
      <w:pPr>
        <w:pStyle w:val="PlainText"/>
        <w:ind w:left="720" w:hanging="720"/>
        <w:rPr>
          <w:szCs w:val="22"/>
        </w:rPr>
      </w:pPr>
      <w:r w:rsidRPr="00A3037B">
        <w:rPr>
          <w:szCs w:val="22"/>
          <w:vertAlign w:val="superscript"/>
        </w:rPr>
        <w:t>19</w:t>
      </w:r>
      <w:r w:rsidRPr="00A3037B">
        <w:rPr>
          <w:szCs w:val="22"/>
        </w:rPr>
        <w:t xml:space="preserve">How much good you have, </w:t>
      </w:r>
    </w:p>
    <w:p w:rsidR="00444BF9" w:rsidRPr="00A3037B" w:rsidRDefault="00444BF9" w:rsidP="00444BF9">
      <w:pPr>
        <w:pStyle w:val="PlainText"/>
        <w:ind w:left="720"/>
        <w:rPr>
          <w:szCs w:val="22"/>
        </w:rPr>
      </w:pPr>
      <w:r>
        <w:rPr>
          <w:szCs w:val="22"/>
        </w:rPr>
        <w:t>which you’ve stored up for those who live</w:t>
      </w:r>
      <w:r w:rsidRPr="00A3037B">
        <w:rPr>
          <w:szCs w:val="22"/>
        </w:rPr>
        <w:t xml:space="preserve"> in awe of you,</w:t>
      </w:r>
    </w:p>
    <w:p w:rsidR="00444BF9" w:rsidRDefault="00444BF9" w:rsidP="00444BF9">
      <w:pPr>
        <w:pStyle w:val="PlainText"/>
        <w:ind w:left="720" w:hanging="720"/>
        <w:rPr>
          <w:szCs w:val="22"/>
        </w:rPr>
      </w:pPr>
      <w:r>
        <w:rPr>
          <w:szCs w:val="22"/>
        </w:rPr>
        <w:t xml:space="preserve"> With which you’ve acted toward</w:t>
      </w:r>
      <w:r w:rsidRPr="00A3037B">
        <w:rPr>
          <w:szCs w:val="22"/>
        </w:rPr>
        <w:t xml:space="preserve"> those who </w:t>
      </w:r>
      <w:r>
        <w:rPr>
          <w:szCs w:val="22"/>
        </w:rPr>
        <w:t>take shelter with</w:t>
      </w:r>
      <w:r w:rsidRPr="00A3037B">
        <w:rPr>
          <w:szCs w:val="22"/>
        </w:rPr>
        <w:t xml:space="preserve"> you, </w:t>
      </w:r>
    </w:p>
    <w:p w:rsidR="00444BF9" w:rsidRPr="00A3037B" w:rsidRDefault="00444BF9" w:rsidP="00444BF9">
      <w:pPr>
        <w:pStyle w:val="PlainText"/>
        <w:ind w:left="720"/>
        <w:rPr>
          <w:szCs w:val="22"/>
        </w:rPr>
      </w:pPr>
      <w:r>
        <w:rPr>
          <w:szCs w:val="22"/>
        </w:rPr>
        <w:t>in front of</w:t>
      </w:r>
      <w:r w:rsidRPr="00A3037B">
        <w:rPr>
          <w:szCs w:val="22"/>
        </w:rPr>
        <w:t xml:space="preserve"> people.</w:t>
      </w:r>
    </w:p>
    <w:p w:rsidR="00444BF9" w:rsidRDefault="00444BF9" w:rsidP="00444BF9">
      <w:pPr>
        <w:pStyle w:val="PlainText"/>
        <w:ind w:left="720" w:hanging="720"/>
        <w:rPr>
          <w:szCs w:val="22"/>
        </w:rPr>
      </w:pPr>
      <w:r w:rsidRPr="00A3037B">
        <w:rPr>
          <w:szCs w:val="22"/>
          <w:vertAlign w:val="superscript"/>
        </w:rPr>
        <w:t>20</w:t>
      </w:r>
      <w:r>
        <w:rPr>
          <w:szCs w:val="22"/>
        </w:rPr>
        <w:t>You hide them in a hiding place</w:t>
      </w:r>
      <w:r w:rsidRPr="00A3037B">
        <w:rPr>
          <w:szCs w:val="22"/>
        </w:rPr>
        <w:t xml:space="preserve"> in your presence </w:t>
      </w:r>
    </w:p>
    <w:p w:rsidR="00444BF9" w:rsidRPr="00A3037B" w:rsidRDefault="00444BF9" w:rsidP="00444BF9">
      <w:pPr>
        <w:pStyle w:val="PlainText"/>
        <w:ind w:left="720"/>
        <w:rPr>
          <w:szCs w:val="22"/>
        </w:rPr>
      </w:pPr>
      <w:r w:rsidRPr="00A3037B">
        <w:rPr>
          <w:szCs w:val="22"/>
        </w:rPr>
        <w:t>from human plots.</w:t>
      </w:r>
    </w:p>
    <w:p w:rsidR="00444BF9" w:rsidRDefault="00444BF9" w:rsidP="00444BF9">
      <w:pPr>
        <w:pStyle w:val="PlainText"/>
        <w:ind w:left="720" w:hanging="720"/>
        <w:rPr>
          <w:szCs w:val="22"/>
        </w:rPr>
      </w:pPr>
      <w:r>
        <w:rPr>
          <w:szCs w:val="22"/>
        </w:rPr>
        <w:t xml:space="preserve"> You conceal them in a bivouac</w:t>
      </w:r>
      <w:r w:rsidRPr="00A3037B">
        <w:rPr>
          <w:szCs w:val="22"/>
        </w:rPr>
        <w:t xml:space="preserve"> </w:t>
      </w:r>
    </w:p>
    <w:p w:rsidR="00444BF9" w:rsidRPr="00A3037B" w:rsidRDefault="00444BF9" w:rsidP="00444BF9">
      <w:pPr>
        <w:pStyle w:val="PlainText"/>
        <w:ind w:left="720"/>
        <w:rPr>
          <w:szCs w:val="22"/>
        </w:rPr>
      </w:pPr>
      <w:r>
        <w:rPr>
          <w:szCs w:val="22"/>
        </w:rPr>
        <w:t>from arguing</w:t>
      </w:r>
      <w:r w:rsidRPr="00A3037B">
        <w:rPr>
          <w:szCs w:val="22"/>
        </w:rPr>
        <w:t xml:space="preserve"> tongues.</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Yahweh be </w:t>
      </w:r>
      <w:r>
        <w:rPr>
          <w:szCs w:val="22"/>
        </w:rPr>
        <w:t>blessed</w:t>
      </w:r>
      <w:r w:rsidRPr="00A3037B">
        <w:rPr>
          <w:szCs w:val="22"/>
        </w:rPr>
        <w:t xml:space="preserve">, </w:t>
      </w:r>
    </w:p>
    <w:p w:rsidR="00444BF9" w:rsidRDefault="00444BF9" w:rsidP="00444BF9">
      <w:pPr>
        <w:pStyle w:val="PlainText"/>
        <w:ind w:left="720"/>
        <w:rPr>
          <w:szCs w:val="22"/>
        </w:rPr>
      </w:pPr>
      <w:r w:rsidRPr="00A3037B">
        <w:rPr>
          <w:szCs w:val="22"/>
        </w:rPr>
        <w:t>beca</w:t>
      </w:r>
      <w:r>
        <w:rPr>
          <w:szCs w:val="22"/>
        </w:rPr>
        <w:t>use he has been extraordinary</w:t>
      </w:r>
      <w:r w:rsidRPr="00A3037B">
        <w:rPr>
          <w:szCs w:val="22"/>
        </w:rPr>
        <w:t xml:space="preserve"> in his</w:t>
      </w:r>
      <w:r>
        <w:rPr>
          <w:szCs w:val="22"/>
        </w:rPr>
        <w:t xml:space="preserve"> commitment</w:t>
      </w:r>
      <w:r w:rsidRPr="00A3037B">
        <w:rPr>
          <w:szCs w:val="22"/>
        </w:rPr>
        <w:t xml:space="preserve"> to me, </w:t>
      </w:r>
    </w:p>
    <w:p w:rsidR="00444BF9" w:rsidRPr="00A3037B" w:rsidRDefault="00444BF9" w:rsidP="00444BF9">
      <w:pPr>
        <w:pStyle w:val="PlainText"/>
        <w:ind w:left="720"/>
        <w:rPr>
          <w:szCs w:val="22"/>
        </w:rPr>
      </w:pPr>
      <w:r>
        <w:rPr>
          <w:szCs w:val="22"/>
        </w:rPr>
        <w:t xml:space="preserve">as </w:t>
      </w:r>
      <w:r w:rsidRPr="00A3037B">
        <w:rPr>
          <w:szCs w:val="22"/>
        </w:rPr>
        <w:t xml:space="preserve">a </w:t>
      </w:r>
      <w:r>
        <w:rPr>
          <w:szCs w:val="22"/>
        </w:rPr>
        <w:t>town</w:t>
      </w:r>
      <w:r w:rsidRPr="00A3037B">
        <w:rPr>
          <w:szCs w:val="22"/>
        </w:rPr>
        <w:t xml:space="preserve"> besieged.</w:t>
      </w:r>
    </w:p>
    <w:p w:rsidR="00444BF9" w:rsidRDefault="00444BF9" w:rsidP="00444BF9">
      <w:pPr>
        <w:pStyle w:val="PlainText"/>
        <w:ind w:left="720" w:hanging="720"/>
        <w:rPr>
          <w:szCs w:val="22"/>
        </w:rPr>
      </w:pPr>
      <w:r w:rsidRPr="00A3037B">
        <w:rPr>
          <w:szCs w:val="22"/>
          <w:vertAlign w:val="superscript"/>
        </w:rPr>
        <w:t>22</w:t>
      </w:r>
      <w:r>
        <w:rPr>
          <w:szCs w:val="22"/>
        </w:rPr>
        <w:t>I myself had said in my haste</w:t>
      </w:r>
      <w:r w:rsidRPr="00A3037B">
        <w:rPr>
          <w:szCs w:val="22"/>
        </w:rPr>
        <w:t xml:space="preserve">, </w:t>
      </w:r>
    </w:p>
    <w:p w:rsidR="00444BF9" w:rsidRPr="00A3037B" w:rsidRDefault="00444BF9" w:rsidP="00444BF9">
      <w:pPr>
        <w:pStyle w:val="PlainText"/>
        <w:ind w:left="720"/>
        <w:rPr>
          <w:szCs w:val="22"/>
        </w:rPr>
      </w:pPr>
      <w:r>
        <w:rPr>
          <w:szCs w:val="22"/>
        </w:rPr>
        <w:t>‘I’m cut off at a distance from</w:t>
      </w:r>
      <w:r w:rsidRPr="00A3037B">
        <w:rPr>
          <w:szCs w:val="22"/>
        </w:rPr>
        <w:t xml:space="preserve"> your eyes</w:t>
      </w:r>
      <w:r>
        <w:rPr>
          <w:szCs w:val="22"/>
        </w:rPr>
        <w:t>’.</w:t>
      </w:r>
      <w:r w:rsidRPr="00A3037B">
        <w:rPr>
          <w:szCs w:val="22"/>
        </w:rPr>
        <w:t xml:space="preserve"> </w:t>
      </w:r>
    </w:p>
    <w:p w:rsidR="00444BF9" w:rsidRDefault="00444BF9" w:rsidP="00444BF9">
      <w:pPr>
        <w:pStyle w:val="PlainText"/>
        <w:ind w:left="720" w:hanging="720"/>
        <w:rPr>
          <w:szCs w:val="22"/>
        </w:rPr>
      </w:pPr>
      <w:r w:rsidRPr="00A3037B">
        <w:rPr>
          <w:szCs w:val="22"/>
        </w:rPr>
        <w:t xml:space="preserve"> On the co</w:t>
      </w:r>
      <w:r>
        <w:rPr>
          <w:szCs w:val="22"/>
        </w:rPr>
        <w:t>ntrary, you heard my voice pray</w:t>
      </w:r>
      <w:r w:rsidRPr="00A3037B">
        <w:rPr>
          <w:szCs w:val="22"/>
        </w:rPr>
        <w:t>ing for grace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when I cried out for help to you.</w:t>
      </w:r>
    </w:p>
    <w:p w:rsidR="00444BF9" w:rsidRDefault="00444BF9" w:rsidP="00444BF9">
      <w:pPr>
        <w:pStyle w:val="PlainText"/>
        <w:ind w:left="720" w:hanging="720"/>
        <w:rPr>
          <w:szCs w:val="22"/>
        </w:rPr>
      </w:pPr>
      <w:r w:rsidRPr="00A3037B">
        <w:rPr>
          <w:szCs w:val="22"/>
          <w:vertAlign w:val="superscript"/>
        </w:rPr>
        <w:t>23</w:t>
      </w:r>
      <w:r>
        <w:rPr>
          <w:szCs w:val="22"/>
        </w:rPr>
        <w:t>Be loyal</w:t>
      </w:r>
      <w:r w:rsidRPr="00A3037B">
        <w:rPr>
          <w:szCs w:val="22"/>
        </w:rPr>
        <w:t xml:space="preserve"> to Yahweh, all you who ar</w:t>
      </w:r>
      <w:r>
        <w:rPr>
          <w:szCs w:val="22"/>
        </w:rPr>
        <w:t xml:space="preserve">e committed to him; </w:t>
      </w:r>
    </w:p>
    <w:p w:rsidR="00444BF9" w:rsidRDefault="00444BF9" w:rsidP="00444BF9">
      <w:pPr>
        <w:pStyle w:val="PlainText"/>
        <w:ind w:left="720"/>
        <w:rPr>
          <w:szCs w:val="22"/>
        </w:rPr>
      </w:pPr>
      <w:r>
        <w:rPr>
          <w:szCs w:val="22"/>
        </w:rPr>
        <w:t>Yahweh preserve</w:t>
      </w:r>
      <w:r w:rsidRPr="00A3037B">
        <w:rPr>
          <w:szCs w:val="22"/>
        </w:rPr>
        <w:t xml:space="preserve">s the people who are true, </w:t>
      </w:r>
    </w:p>
    <w:p w:rsidR="00444BF9" w:rsidRPr="00A3037B" w:rsidRDefault="00444BF9" w:rsidP="00444BF9">
      <w:pPr>
        <w:pStyle w:val="PlainText"/>
        <w:ind w:left="720"/>
        <w:rPr>
          <w:szCs w:val="22"/>
        </w:rPr>
      </w:pPr>
      <w:r>
        <w:rPr>
          <w:szCs w:val="22"/>
        </w:rPr>
        <w:t>but makes good plentifully to the person who acts with majesty</w:t>
      </w:r>
      <w:r w:rsidRPr="00A3037B">
        <w:rPr>
          <w:szCs w:val="22"/>
        </w:rPr>
        <w:t>.</w:t>
      </w:r>
    </w:p>
    <w:p w:rsidR="00444BF9" w:rsidRDefault="00444BF9" w:rsidP="00444BF9">
      <w:pPr>
        <w:pStyle w:val="PlainText"/>
        <w:ind w:left="720" w:hanging="720"/>
        <w:rPr>
          <w:szCs w:val="22"/>
        </w:rPr>
      </w:pPr>
      <w:r w:rsidRPr="00A3037B">
        <w:rPr>
          <w:szCs w:val="22"/>
          <w:vertAlign w:val="superscript"/>
        </w:rPr>
        <w:t>24</w:t>
      </w:r>
      <w:r w:rsidRPr="00A3037B">
        <w:rPr>
          <w:szCs w:val="22"/>
        </w:rPr>
        <w:t>Be strong</w:t>
      </w:r>
      <w:r>
        <w:rPr>
          <w:szCs w:val="22"/>
        </w:rPr>
        <w:t>; your mind should stand firm</w:t>
      </w:r>
      <w:r w:rsidRPr="00A3037B">
        <w:rPr>
          <w:szCs w:val="22"/>
        </w:rPr>
        <w:t xml:space="preserve">, </w:t>
      </w:r>
    </w:p>
    <w:p w:rsidR="00444BF9" w:rsidRPr="00A3037B" w:rsidRDefault="00444BF9" w:rsidP="00444BF9">
      <w:pPr>
        <w:pStyle w:val="PlainText"/>
        <w:ind w:left="720"/>
        <w:rPr>
          <w:szCs w:val="22"/>
        </w:rPr>
      </w:pPr>
      <w:r w:rsidRPr="00A3037B">
        <w:rPr>
          <w:szCs w:val="22"/>
        </w:rPr>
        <w:t>all you who wait for Yahweh.</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32 Love Covers a Multitude of Sins</w:t>
      </w:r>
    </w:p>
    <w:p w:rsidR="00444BF9" w:rsidRPr="00A3037B" w:rsidRDefault="00444BF9" w:rsidP="00444BF9">
      <w:pPr>
        <w:pStyle w:val="PlainText"/>
        <w:rPr>
          <w:szCs w:val="22"/>
        </w:rPr>
      </w:pPr>
      <w:r w:rsidRPr="00A3037B">
        <w:rPr>
          <w:szCs w:val="22"/>
        </w:rPr>
        <w:t>David’s. An instruction.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The blessings of the one whose rebellion is carried, </w:t>
      </w:r>
    </w:p>
    <w:p w:rsidR="00444BF9" w:rsidRPr="00A3037B" w:rsidRDefault="00444BF9" w:rsidP="00444BF9">
      <w:pPr>
        <w:pStyle w:val="PlainText"/>
        <w:ind w:firstLine="720"/>
        <w:rPr>
          <w:szCs w:val="22"/>
        </w:rPr>
      </w:pPr>
      <w:r>
        <w:rPr>
          <w:szCs w:val="22"/>
        </w:rPr>
        <w:t>whose wrongdoing</w:t>
      </w:r>
      <w:r w:rsidRPr="00A3037B">
        <w:rPr>
          <w:szCs w:val="22"/>
        </w:rPr>
        <w:t xml:space="preserve"> is covered!</w:t>
      </w:r>
    </w:p>
    <w:p w:rsidR="00444BF9" w:rsidRDefault="00444BF9" w:rsidP="00444BF9">
      <w:pPr>
        <w:pStyle w:val="PlainText"/>
        <w:ind w:left="720" w:hanging="720"/>
        <w:rPr>
          <w:szCs w:val="22"/>
        </w:rPr>
      </w:pPr>
      <w:r w:rsidRPr="00A3037B">
        <w:rPr>
          <w:szCs w:val="22"/>
          <w:vertAlign w:val="superscript"/>
        </w:rPr>
        <w:t>2</w:t>
      </w:r>
      <w:r>
        <w:rPr>
          <w:szCs w:val="22"/>
        </w:rPr>
        <w:t xml:space="preserve">The blessings of the person </w:t>
      </w:r>
    </w:p>
    <w:p w:rsidR="00444BF9" w:rsidRDefault="00444BF9" w:rsidP="00444BF9">
      <w:pPr>
        <w:pStyle w:val="PlainText"/>
        <w:ind w:left="720"/>
        <w:rPr>
          <w:szCs w:val="22"/>
        </w:rPr>
      </w:pPr>
      <w:r>
        <w:rPr>
          <w:szCs w:val="22"/>
        </w:rPr>
        <w:t>whose</w:t>
      </w:r>
      <w:r w:rsidRPr="00A3037B">
        <w:rPr>
          <w:szCs w:val="22"/>
        </w:rPr>
        <w:t xml:space="preserve"> waywardness</w:t>
      </w:r>
      <w:r>
        <w:rPr>
          <w:szCs w:val="22"/>
        </w:rPr>
        <w:t xml:space="preserve"> Yahweh does not think about</w:t>
      </w:r>
      <w:r w:rsidRPr="00A3037B">
        <w:rPr>
          <w:szCs w:val="22"/>
        </w:rPr>
        <w:t xml:space="preserve">, </w:t>
      </w:r>
    </w:p>
    <w:p w:rsidR="00444BF9" w:rsidRPr="00A3037B" w:rsidRDefault="00444BF9" w:rsidP="00444BF9">
      <w:pPr>
        <w:pStyle w:val="PlainText"/>
        <w:ind w:left="720"/>
        <w:rPr>
          <w:szCs w:val="22"/>
        </w:rPr>
      </w:pPr>
      <w:r w:rsidRPr="00A3037B">
        <w:rPr>
          <w:szCs w:val="22"/>
        </w:rPr>
        <w:t>in whose spirit there is no deceit!</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When I was silent, </w:t>
      </w:r>
    </w:p>
    <w:p w:rsidR="00444BF9" w:rsidRPr="00A3037B" w:rsidRDefault="00444BF9" w:rsidP="00444BF9">
      <w:pPr>
        <w:pStyle w:val="PlainText"/>
        <w:ind w:left="720"/>
        <w:rPr>
          <w:szCs w:val="22"/>
        </w:rPr>
      </w:pPr>
      <w:r w:rsidRPr="00A3037B">
        <w:rPr>
          <w:szCs w:val="22"/>
        </w:rPr>
        <w:t>my bones wasted away with</w:t>
      </w:r>
      <w:r>
        <w:rPr>
          <w:szCs w:val="22"/>
        </w:rPr>
        <w:t xml:space="preserve"> my anguish all day</w:t>
      </w:r>
      <w:r w:rsidRPr="00A3037B">
        <w:rPr>
          <w:szCs w:val="22"/>
        </w:rPr>
        <w:t>.</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Because day </w:t>
      </w:r>
      <w:r>
        <w:rPr>
          <w:szCs w:val="22"/>
        </w:rPr>
        <w:t xml:space="preserve">and night your hand was heavy </w:t>
      </w:r>
      <w:r w:rsidRPr="00A3037B">
        <w:rPr>
          <w:szCs w:val="22"/>
        </w:rPr>
        <w:t xml:space="preserve">on me; </w:t>
      </w:r>
    </w:p>
    <w:p w:rsidR="00444BF9" w:rsidRPr="00A3037B" w:rsidRDefault="00444BF9" w:rsidP="00444BF9">
      <w:pPr>
        <w:pStyle w:val="PlainText"/>
        <w:ind w:left="720"/>
        <w:rPr>
          <w:szCs w:val="22"/>
        </w:rPr>
      </w:pPr>
      <w:r w:rsidRPr="00A3037B">
        <w:rPr>
          <w:szCs w:val="22"/>
        </w:rPr>
        <w:t xml:space="preserve">my </w:t>
      </w:r>
      <w:r>
        <w:rPr>
          <w:szCs w:val="22"/>
        </w:rPr>
        <w:t xml:space="preserve">strength was sapped [as] in </w:t>
      </w:r>
      <w:r w:rsidRPr="00A3037B">
        <w:rPr>
          <w:szCs w:val="22"/>
        </w:rPr>
        <w:t xml:space="preserve">summer drought. </w:t>
      </w:r>
      <w:r w:rsidRPr="002328AD">
        <w:rPr>
          <w:i/>
          <w:szCs w:val="22"/>
        </w:rPr>
        <w:t>(</w:t>
      </w:r>
      <w:r>
        <w:rPr>
          <w:i/>
          <w:szCs w:val="22"/>
        </w:rPr>
        <w:t>Rise)</w:t>
      </w:r>
    </w:p>
    <w:p w:rsidR="00444BF9" w:rsidRDefault="00444BF9" w:rsidP="00444BF9">
      <w:pPr>
        <w:pStyle w:val="PlainText"/>
        <w:ind w:left="720" w:hanging="720"/>
        <w:rPr>
          <w:szCs w:val="22"/>
        </w:rPr>
      </w:pPr>
      <w:r w:rsidRPr="00A3037B">
        <w:rPr>
          <w:szCs w:val="22"/>
          <w:vertAlign w:val="superscript"/>
        </w:rPr>
        <w:t>5</w:t>
      </w:r>
      <w:r>
        <w:rPr>
          <w:szCs w:val="22"/>
        </w:rPr>
        <w:t>I acknowledged my wrongdoing</w:t>
      </w:r>
      <w:r w:rsidRPr="00A3037B">
        <w:rPr>
          <w:szCs w:val="22"/>
        </w:rPr>
        <w:t xml:space="preserve"> to you; </w:t>
      </w:r>
    </w:p>
    <w:p w:rsidR="00444BF9" w:rsidRPr="00A3037B" w:rsidRDefault="00444BF9" w:rsidP="00444BF9">
      <w:pPr>
        <w:pStyle w:val="PlainText"/>
        <w:ind w:left="720"/>
        <w:rPr>
          <w:szCs w:val="22"/>
        </w:rPr>
      </w:pPr>
      <w:r>
        <w:rPr>
          <w:szCs w:val="22"/>
        </w:rPr>
        <w:t>I didn’</w:t>
      </w:r>
      <w:r w:rsidRPr="00A3037B">
        <w:rPr>
          <w:szCs w:val="22"/>
        </w:rPr>
        <w:t>t cover my waywardness.</w:t>
      </w:r>
    </w:p>
    <w:p w:rsidR="00444BF9" w:rsidRDefault="00444BF9" w:rsidP="00444BF9">
      <w:pPr>
        <w:pStyle w:val="PlainText"/>
        <w:ind w:left="720" w:hanging="720"/>
        <w:rPr>
          <w:szCs w:val="22"/>
        </w:rPr>
      </w:pPr>
      <w:r>
        <w:rPr>
          <w:szCs w:val="22"/>
        </w:rPr>
        <w:lastRenderedPageBreak/>
        <w:t xml:space="preserve"> I said, ‘I sha</w:t>
      </w:r>
      <w:r w:rsidRPr="00A3037B">
        <w:rPr>
          <w:szCs w:val="22"/>
        </w:rPr>
        <w:t>ll confess my rebellions to Yahweh</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you yourself carri</w:t>
      </w:r>
      <w:r>
        <w:rPr>
          <w:szCs w:val="22"/>
        </w:rPr>
        <w:t>ed the waywardness of my wrongdoing</w:t>
      </w:r>
      <w:r w:rsidRPr="00A3037B">
        <w:rPr>
          <w:szCs w:val="22"/>
        </w:rPr>
        <w:t xml:space="preserve">. </w:t>
      </w:r>
      <w:r w:rsidRPr="002328AD">
        <w:rPr>
          <w:i/>
          <w:szCs w:val="22"/>
        </w:rPr>
        <w:t>(</w:t>
      </w:r>
      <w:r>
        <w:rPr>
          <w:i/>
          <w:szCs w:val="22"/>
        </w:rPr>
        <w:t>Rise)</w:t>
      </w:r>
    </w:p>
    <w:p w:rsidR="00444BF9" w:rsidRDefault="00444BF9" w:rsidP="00444BF9">
      <w:pPr>
        <w:pStyle w:val="PlainText"/>
        <w:ind w:left="720" w:hanging="720"/>
        <w:rPr>
          <w:szCs w:val="22"/>
        </w:rPr>
      </w:pPr>
      <w:r w:rsidRPr="00A3037B">
        <w:rPr>
          <w:szCs w:val="22"/>
          <w:vertAlign w:val="superscript"/>
        </w:rPr>
        <w:t>6</w:t>
      </w:r>
      <w:r w:rsidRPr="00A3037B">
        <w:rPr>
          <w:szCs w:val="22"/>
        </w:rPr>
        <w:t>Because of this everyone who is committed should plead with you</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at the time when he is found out.</w:t>
      </w:r>
    </w:p>
    <w:p w:rsidR="00444BF9" w:rsidRDefault="00444BF9" w:rsidP="00444BF9">
      <w:pPr>
        <w:pStyle w:val="PlainText"/>
        <w:ind w:left="720" w:hanging="720"/>
        <w:rPr>
          <w:szCs w:val="22"/>
        </w:rPr>
      </w:pPr>
      <w:r>
        <w:rPr>
          <w:szCs w:val="22"/>
        </w:rPr>
        <w:t xml:space="preserve"> Yes, when much water</w:t>
      </w:r>
      <w:r w:rsidRPr="00A3037B">
        <w:rPr>
          <w:szCs w:val="22"/>
        </w:rPr>
        <w:t xml:space="preserve"> overwhelm</w:t>
      </w:r>
      <w:r>
        <w:rPr>
          <w:szCs w:val="22"/>
        </w:rPr>
        <w:t xml:space="preserve">s, </w:t>
      </w:r>
    </w:p>
    <w:p w:rsidR="00444BF9" w:rsidRPr="00A3037B" w:rsidRDefault="00444BF9" w:rsidP="00444BF9">
      <w:pPr>
        <w:pStyle w:val="PlainText"/>
        <w:ind w:left="720"/>
        <w:rPr>
          <w:szCs w:val="22"/>
        </w:rPr>
      </w:pPr>
      <w:r>
        <w:rPr>
          <w:szCs w:val="22"/>
        </w:rPr>
        <w:t>it</w:t>
      </w:r>
      <w:r w:rsidRPr="00A3037B">
        <w:rPr>
          <w:szCs w:val="22"/>
        </w:rPr>
        <w:t xml:space="preserve"> will not reach him.</w:t>
      </w:r>
    </w:p>
    <w:p w:rsidR="00444BF9" w:rsidRDefault="00444BF9" w:rsidP="00444BF9">
      <w:pPr>
        <w:pStyle w:val="PlainText"/>
        <w:ind w:left="720" w:hanging="720"/>
        <w:rPr>
          <w:szCs w:val="22"/>
        </w:rPr>
      </w:pPr>
      <w:r w:rsidRPr="00A3037B">
        <w:rPr>
          <w:szCs w:val="22"/>
          <w:vertAlign w:val="superscript"/>
        </w:rPr>
        <w:t>7</w:t>
      </w:r>
      <w:r>
        <w:rPr>
          <w:szCs w:val="22"/>
        </w:rPr>
        <w:t>You’</w:t>
      </w:r>
      <w:r w:rsidRPr="00A3037B">
        <w:rPr>
          <w:szCs w:val="22"/>
        </w:rPr>
        <w:t xml:space="preserve">re a </w:t>
      </w:r>
      <w:r>
        <w:rPr>
          <w:szCs w:val="22"/>
        </w:rPr>
        <w:t>hiding place for me, you preserve</w:t>
      </w:r>
      <w:r w:rsidRPr="00A3037B">
        <w:rPr>
          <w:szCs w:val="22"/>
        </w:rPr>
        <w:t xml:space="preserve"> me fro</w:t>
      </w:r>
      <w:r>
        <w:rPr>
          <w:szCs w:val="22"/>
        </w:rPr>
        <w:t xml:space="preserve">m trouble, </w:t>
      </w:r>
    </w:p>
    <w:p w:rsidR="00444BF9" w:rsidRDefault="00444BF9" w:rsidP="00444BF9">
      <w:pPr>
        <w:pStyle w:val="PlainText"/>
        <w:ind w:left="720"/>
        <w:rPr>
          <w:szCs w:val="22"/>
        </w:rPr>
      </w:pPr>
      <w:r>
        <w:rPr>
          <w:szCs w:val="22"/>
        </w:rPr>
        <w:t>you surround me with survival shouts</w:t>
      </w:r>
      <w:r w:rsidRPr="00A3037B">
        <w:rPr>
          <w:szCs w:val="22"/>
        </w:rPr>
        <w:t>.</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8</w:t>
      </w:r>
      <w:r>
        <w:rPr>
          <w:szCs w:val="22"/>
        </w:rPr>
        <w:t>’I shall give</w:t>
      </w:r>
      <w:r w:rsidRPr="00A3037B">
        <w:rPr>
          <w:szCs w:val="22"/>
        </w:rPr>
        <w:t xml:space="preserve"> you</w:t>
      </w:r>
      <w:r>
        <w:rPr>
          <w:szCs w:val="22"/>
        </w:rPr>
        <w:t xml:space="preserve"> insight, instruct</w:t>
      </w:r>
      <w:r w:rsidRPr="00A3037B">
        <w:rPr>
          <w:szCs w:val="22"/>
        </w:rPr>
        <w:t xml:space="preserve"> you in the way you should go; </w:t>
      </w:r>
    </w:p>
    <w:p w:rsidR="00444BF9" w:rsidRPr="00A3037B" w:rsidRDefault="00444BF9" w:rsidP="00444BF9">
      <w:pPr>
        <w:pStyle w:val="PlainText"/>
        <w:ind w:left="720"/>
        <w:rPr>
          <w:szCs w:val="22"/>
        </w:rPr>
      </w:pPr>
      <w:r>
        <w:rPr>
          <w:szCs w:val="22"/>
        </w:rPr>
        <w:t>I sha</w:t>
      </w:r>
      <w:r w:rsidRPr="00A3037B">
        <w:rPr>
          <w:szCs w:val="22"/>
        </w:rPr>
        <w:t xml:space="preserve">ll offer </w:t>
      </w:r>
      <w:r>
        <w:rPr>
          <w:szCs w:val="22"/>
        </w:rPr>
        <w:t xml:space="preserve">counsel, my eye </w:t>
      </w:r>
      <w:r w:rsidRPr="00A3037B">
        <w:rPr>
          <w:szCs w:val="22"/>
        </w:rPr>
        <w:t>on you</w:t>
      </w:r>
      <w:r>
        <w:rPr>
          <w:szCs w:val="22"/>
        </w:rPr>
        <w:t>.</w:t>
      </w:r>
    </w:p>
    <w:p w:rsidR="00444BF9" w:rsidRDefault="00444BF9" w:rsidP="00444BF9">
      <w:pPr>
        <w:pStyle w:val="PlainText"/>
        <w:ind w:left="720" w:hanging="720"/>
        <w:rPr>
          <w:szCs w:val="22"/>
        </w:rPr>
      </w:pPr>
      <w:r w:rsidRPr="00A3037B">
        <w:rPr>
          <w:szCs w:val="22"/>
          <w:vertAlign w:val="superscript"/>
        </w:rPr>
        <w:t>9</w:t>
      </w:r>
      <w:r>
        <w:rPr>
          <w:szCs w:val="22"/>
        </w:rPr>
        <w:t>Don’t</w:t>
      </w:r>
      <w:r w:rsidRPr="00A3037B">
        <w:rPr>
          <w:szCs w:val="22"/>
        </w:rPr>
        <w:t xml:space="preserve"> be like a horse, </w:t>
      </w:r>
    </w:p>
    <w:p w:rsidR="00444BF9" w:rsidRPr="00A3037B" w:rsidRDefault="00444BF9" w:rsidP="00444BF9">
      <w:pPr>
        <w:pStyle w:val="PlainText"/>
        <w:ind w:left="720"/>
        <w:rPr>
          <w:szCs w:val="22"/>
        </w:rPr>
      </w:pPr>
      <w:r>
        <w:rPr>
          <w:szCs w:val="22"/>
        </w:rPr>
        <w:t>like a mule that has no understanding</w:t>
      </w:r>
      <w:r w:rsidRPr="00A3037B">
        <w:rPr>
          <w:szCs w:val="22"/>
        </w:rPr>
        <w:t>,</w:t>
      </w:r>
    </w:p>
    <w:p w:rsidR="00444BF9" w:rsidRDefault="00444BF9" w:rsidP="00444BF9">
      <w:pPr>
        <w:pStyle w:val="PlainText"/>
        <w:ind w:left="720" w:hanging="720"/>
        <w:rPr>
          <w:szCs w:val="22"/>
        </w:rPr>
      </w:pPr>
      <w:r>
        <w:rPr>
          <w:szCs w:val="22"/>
        </w:rPr>
        <w:t xml:space="preserve"> W</w:t>
      </w:r>
      <w:r w:rsidRPr="00A3037B">
        <w:rPr>
          <w:szCs w:val="22"/>
        </w:rPr>
        <w:t xml:space="preserve">hose advance requires curbing with bit and bridle, </w:t>
      </w:r>
    </w:p>
    <w:p w:rsidR="00444BF9" w:rsidRDefault="00444BF9" w:rsidP="00444BF9">
      <w:pPr>
        <w:pStyle w:val="PlainText"/>
        <w:ind w:left="720"/>
        <w:rPr>
          <w:szCs w:val="22"/>
        </w:rPr>
      </w:pPr>
      <w:r w:rsidRPr="00A3037B">
        <w:rPr>
          <w:szCs w:val="22"/>
        </w:rPr>
        <w:t>or there is no coming near you</w:t>
      </w:r>
      <w:r>
        <w:rPr>
          <w:szCs w:val="22"/>
        </w:rPr>
        <w:t>’</w:t>
      </w:r>
      <w:r w:rsidRPr="00A3037B">
        <w:rPr>
          <w:szCs w:val="22"/>
        </w:rPr>
        <w:t>.</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Many are the pains of the faithless, </w:t>
      </w:r>
    </w:p>
    <w:p w:rsidR="00444BF9" w:rsidRPr="00A3037B" w:rsidRDefault="00444BF9" w:rsidP="00444BF9">
      <w:pPr>
        <w:pStyle w:val="PlainText"/>
        <w:ind w:left="720"/>
        <w:rPr>
          <w:szCs w:val="22"/>
        </w:rPr>
      </w:pPr>
      <w:r w:rsidRPr="00A3037B">
        <w:rPr>
          <w:szCs w:val="22"/>
        </w:rPr>
        <w:t>but the person who trusts in Yahweh –</w:t>
      </w:r>
      <w:r>
        <w:rPr>
          <w:szCs w:val="22"/>
        </w:rPr>
        <w:t>commitment</w:t>
      </w:r>
      <w:r w:rsidRPr="00A3037B">
        <w:rPr>
          <w:szCs w:val="22"/>
        </w:rPr>
        <w:t xml:space="preserve"> surrounds him.</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Rejoice in Yahweh, celebrate, you faithful; </w:t>
      </w:r>
    </w:p>
    <w:p w:rsidR="00444BF9" w:rsidRPr="00A3037B" w:rsidRDefault="00444BF9" w:rsidP="00444BF9">
      <w:pPr>
        <w:pStyle w:val="PlainText"/>
        <w:ind w:left="720"/>
        <w:rPr>
          <w:szCs w:val="22"/>
        </w:rPr>
      </w:pPr>
      <w:r w:rsidRPr="00A3037B">
        <w:rPr>
          <w:szCs w:val="22"/>
        </w:rPr>
        <w:t>shout, all you upright of mind.</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33 God’s</w:t>
      </w:r>
      <w:r>
        <w:t xml:space="preserve"> Commitment</w:t>
      </w:r>
      <w:r w:rsidRPr="00A3037B">
        <w:t xml:space="preserve"> Fills the Earth</w:t>
      </w:r>
    </w:p>
    <w:p w:rsidR="00444BF9" w:rsidRDefault="00444BF9" w:rsidP="00444BF9">
      <w:pPr>
        <w:pStyle w:val="PlainText"/>
        <w:rPr>
          <w:szCs w:val="22"/>
        </w:rPr>
      </w:pPr>
      <w:r w:rsidRPr="00A3037B">
        <w:rPr>
          <w:szCs w:val="22"/>
          <w:vertAlign w:val="superscript"/>
        </w:rPr>
        <w:t>1</w:t>
      </w:r>
      <w:r w:rsidRPr="00A3037B">
        <w:rPr>
          <w:szCs w:val="22"/>
        </w:rPr>
        <w:t xml:space="preserve">Resound, faithful people, in Yahweh; </w:t>
      </w:r>
    </w:p>
    <w:p w:rsidR="00444BF9" w:rsidRPr="00A3037B" w:rsidRDefault="00444BF9" w:rsidP="00444BF9">
      <w:pPr>
        <w:pStyle w:val="PlainText"/>
        <w:ind w:firstLine="720"/>
        <w:rPr>
          <w:szCs w:val="22"/>
        </w:rPr>
      </w:pPr>
      <w:r w:rsidRPr="00A3037B">
        <w:rPr>
          <w:szCs w:val="22"/>
        </w:rPr>
        <w:t>praise is fitting for the upright.</w:t>
      </w:r>
    </w:p>
    <w:p w:rsidR="00444BF9" w:rsidRDefault="00444BF9" w:rsidP="00444BF9">
      <w:pPr>
        <w:pStyle w:val="PlainText"/>
        <w:rPr>
          <w:szCs w:val="22"/>
        </w:rPr>
      </w:pPr>
      <w:r w:rsidRPr="00A3037B">
        <w:rPr>
          <w:szCs w:val="22"/>
          <w:vertAlign w:val="superscript"/>
        </w:rPr>
        <w:t>2</w:t>
      </w:r>
      <w:r>
        <w:rPr>
          <w:szCs w:val="22"/>
        </w:rPr>
        <w:t>Confess Yahweh with the mandolin</w:t>
      </w:r>
      <w:r w:rsidRPr="00A3037B">
        <w:rPr>
          <w:szCs w:val="22"/>
        </w:rPr>
        <w:t xml:space="preserve">; </w:t>
      </w:r>
    </w:p>
    <w:p w:rsidR="00444BF9" w:rsidRPr="00A3037B" w:rsidRDefault="00444BF9" w:rsidP="00444BF9">
      <w:pPr>
        <w:pStyle w:val="PlainText"/>
        <w:ind w:firstLine="720"/>
        <w:rPr>
          <w:szCs w:val="22"/>
        </w:rPr>
      </w:pPr>
      <w:r w:rsidRPr="00A3037B">
        <w:rPr>
          <w:szCs w:val="22"/>
        </w:rPr>
        <w:t>make music fo</w:t>
      </w:r>
      <w:r>
        <w:rPr>
          <w:szCs w:val="22"/>
        </w:rPr>
        <w:t>r him with the ten-stringed guitar</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Sing him a new song; </w:t>
      </w:r>
    </w:p>
    <w:p w:rsidR="00444BF9" w:rsidRPr="00A3037B" w:rsidRDefault="00444BF9" w:rsidP="00444BF9">
      <w:pPr>
        <w:pStyle w:val="PlainText"/>
        <w:ind w:firstLine="720"/>
        <w:rPr>
          <w:szCs w:val="22"/>
        </w:rPr>
      </w:pPr>
      <w:r w:rsidRPr="00A3037B">
        <w:rPr>
          <w:szCs w:val="22"/>
        </w:rPr>
        <w:t>do well in playing, with a shout.</w:t>
      </w:r>
    </w:p>
    <w:p w:rsidR="00444BF9" w:rsidRDefault="00444BF9" w:rsidP="00444BF9">
      <w:pPr>
        <w:pStyle w:val="PlainText"/>
        <w:rPr>
          <w:szCs w:val="22"/>
        </w:rPr>
      </w:pPr>
      <w:r w:rsidRPr="00A3037B">
        <w:rPr>
          <w:szCs w:val="22"/>
          <w:vertAlign w:val="superscript"/>
        </w:rPr>
        <w:t>4</w:t>
      </w:r>
      <w:r w:rsidRPr="00A3037B">
        <w:rPr>
          <w:szCs w:val="22"/>
        </w:rPr>
        <w:t xml:space="preserve">Because Yahweh’s word is upright, </w:t>
      </w:r>
    </w:p>
    <w:p w:rsidR="00444BF9" w:rsidRPr="00A3037B" w:rsidRDefault="00444BF9" w:rsidP="00444BF9">
      <w:pPr>
        <w:pStyle w:val="PlainText"/>
        <w:ind w:firstLine="720"/>
        <w:rPr>
          <w:szCs w:val="22"/>
        </w:rPr>
      </w:pPr>
      <w:r w:rsidRPr="00A3037B">
        <w:rPr>
          <w:szCs w:val="22"/>
        </w:rPr>
        <w:t>and every act of his is done in truthfulness.</w:t>
      </w:r>
    </w:p>
    <w:p w:rsidR="00444BF9" w:rsidRDefault="00444BF9" w:rsidP="00444BF9">
      <w:pPr>
        <w:pStyle w:val="PlainText"/>
        <w:rPr>
          <w:szCs w:val="22"/>
        </w:rPr>
      </w:pPr>
      <w:r w:rsidRPr="00A3037B">
        <w:rPr>
          <w:szCs w:val="22"/>
          <w:vertAlign w:val="superscript"/>
        </w:rPr>
        <w:t>5</w:t>
      </w:r>
      <w:r>
        <w:rPr>
          <w:szCs w:val="22"/>
        </w:rPr>
        <w:t>He’s loyal</w:t>
      </w:r>
      <w:r w:rsidRPr="00A3037B">
        <w:rPr>
          <w:szCs w:val="22"/>
        </w:rPr>
        <w:t xml:space="preserve"> to faithfulness in exercising authority; </w:t>
      </w:r>
    </w:p>
    <w:p w:rsidR="00444BF9" w:rsidRPr="00A3037B" w:rsidRDefault="00444BF9" w:rsidP="00444BF9">
      <w:pPr>
        <w:pStyle w:val="PlainText"/>
        <w:ind w:firstLine="720"/>
        <w:rPr>
          <w:szCs w:val="22"/>
        </w:rPr>
      </w:pPr>
      <w:r w:rsidRPr="00A3037B">
        <w:rPr>
          <w:szCs w:val="22"/>
        </w:rPr>
        <w:t>Yahweh’s</w:t>
      </w:r>
      <w:r>
        <w:rPr>
          <w:szCs w:val="22"/>
        </w:rPr>
        <w:t xml:space="preserve"> commitment</w:t>
      </w:r>
      <w:r w:rsidRPr="00A3037B">
        <w:rPr>
          <w:szCs w:val="22"/>
        </w:rPr>
        <w:t xml:space="preserve"> fills the earth.</w:t>
      </w:r>
    </w:p>
    <w:p w:rsidR="00444BF9" w:rsidRDefault="00444BF9" w:rsidP="00444BF9">
      <w:pPr>
        <w:pStyle w:val="PlainText"/>
        <w:rPr>
          <w:szCs w:val="22"/>
        </w:rPr>
      </w:pPr>
      <w:r w:rsidRPr="00A3037B">
        <w:rPr>
          <w:szCs w:val="22"/>
          <w:vertAlign w:val="superscript"/>
        </w:rPr>
        <w:t>6</w:t>
      </w:r>
      <w:r w:rsidRPr="00A3037B">
        <w:rPr>
          <w:szCs w:val="22"/>
        </w:rPr>
        <w:t xml:space="preserve">By Yahweh’s word the heavens were made, </w:t>
      </w:r>
    </w:p>
    <w:p w:rsidR="00444BF9" w:rsidRPr="00A3037B" w:rsidRDefault="00444BF9" w:rsidP="00444BF9">
      <w:pPr>
        <w:pStyle w:val="PlainText"/>
        <w:ind w:firstLine="720"/>
        <w:rPr>
          <w:szCs w:val="22"/>
        </w:rPr>
      </w:pPr>
      <w:r w:rsidRPr="00A3037B">
        <w:rPr>
          <w:szCs w:val="22"/>
        </w:rPr>
        <w:t>by the breath of his mouth all their army,</w:t>
      </w:r>
    </w:p>
    <w:p w:rsidR="00444BF9" w:rsidRDefault="00444BF9" w:rsidP="00444BF9">
      <w:pPr>
        <w:pStyle w:val="PlainText"/>
        <w:rPr>
          <w:szCs w:val="22"/>
        </w:rPr>
      </w:pPr>
      <w:r w:rsidRPr="00A3037B">
        <w:rPr>
          <w:szCs w:val="22"/>
          <w:vertAlign w:val="superscript"/>
        </w:rPr>
        <w:t>7</w:t>
      </w:r>
      <w:r>
        <w:rPr>
          <w:szCs w:val="22"/>
        </w:rPr>
        <w:t>G</w:t>
      </w:r>
      <w:r w:rsidRPr="00A3037B">
        <w:rPr>
          <w:szCs w:val="22"/>
        </w:rPr>
        <w:t xml:space="preserve">athering the sea’s water as in a dam, </w:t>
      </w:r>
    </w:p>
    <w:p w:rsidR="00444BF9" w:rsidRDefault="00444BF9" w:rsidP="00444BF9">
      <w:pPr>
        <w:pStyle w:val="PlainText"/>
        <w:ind w:firstLine="720"/>
        <w:rPr>
          <w:szCs w:val="22"/>
        </w:rPr>
      </w:pPr>
      <w:r>
        <w:rPr>
          <w:szCs w:val="22"/>
        </w:rPr>
        <w:t>putting the deeps in treasuries</w:t>
      </w:r>
      <w:r w:rsidRPr="00A3037B">
        <w:rPr>
          <w:szCs w:val="22"/>
        </w:rPr>
        <w:t>.</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8</w:t>
      </w:r>
      <w:r w:rsidRPr="00A3037B">
        <w:rPr>
          <w:szCs w:val="22"/>
        </w:rPr>
        <w:t xml:space="preserve">All the earth is to </w:t>
      </w:r>
      <w:r>
        <w:rPr>
          <w:szCs w:val="22"/>
        </w:rPr>
        <w:t>live in awe</w:t>
      </w:r>
      <w:r w:rsidRPr="00A3037B">
        <w:rPr>
          <w:szCs w:val="22"/>
        </w:rPr>
        <w:t xml:space="preserve"> of Yahweh; </w:t>
      </w:r>
    </w:p>
    <w:p w:rsidR="00444BF9" w:rsidRPr="00A3037B" w:rsidRDefault="00444BF9" w:rsidP="00444BF9">
      <w:pPr>
        <w:pStyle w:val="PlainText"/>
        <w:ind w:firstLine="720"/>
        <w:rPr>
          <w:szCs w:val="22"/>
        </w:rPr>
      </w:pPr>
      <w:r w:rsidRPr="00A3037B">
        <w:rPr>
          <w:szCs w:val="22"/>
        </w:rPr>
        <w:t>all the world’s inhabitants are to revere him.</w:t>
      </w:r>
    </w:p>
    <w:p w:rsidR="00444BF9" w:rsidRDefault="00444BF9" w:rsidP="00444BF9">
      <w:pPr>
        <w:pStyle w:val="PlainText"/>
        <w:rPr>
          <w:szCs w:val="22"/>
        </w:rPr>
      </w:pPr>
      <w:r w:rsidRPr="00A3037B">
        <w:rPr>
          <w:szCs w:val="22"/>
          <w:vertAlign w:val="superscript"/>
        </w:rPr>
        <w:t>9</w:t>
      </w:r>
      <w:r>
        <w:rPr>
          <w:szCs w:val="22"/>
        </w:rPr>
        <w:t>Because he’</w:t>
      </w:r>
      <w:r w:rsidRPr="00A3037B">
        <w:rPr>
          <w:szCs w:val="22"/>
        </w:rPr>
        <w:t xml:space="preserve">s the one who spoke, and it happened; </w:t>
      </w:r>
    </w:p>
    <w:p w:rsidR="00444BF9" w:rsidRPr="00A3037B" w:rsidRDefault="00444BF9" w:rsidP="00444BF9">
      <w:pPr>
        <w:pStyle w:val="PlainText"/>
        <w:ind w:firstLine="720"/>
        <w:rPr>
          <w:szCs w:val="22"/>
        </w:rPr>
      </w:pPr>
      <w:r>
        <w:rPr>
          <w:szCs w:val="22"/>
        </w:rPr>
        <w:t>he’</w:t>
      </w:r>
      <w:r w:rsidRPr="00A3037B">
        <w:rPr>
          <w:szCs w:val="22"/>
        </w:rPr>
        <w:t xml:space="preserve">s the one who </w:t>
      </w:r>
      <w:r>
        <w:rPr>
          <w:szCs w:val="22"/>
        </w:rPr>
        <w:t>order</w:t>
      </w:r>
      <w:r w:rsidRPr="00A3037B">
        <w:rPr>
          <w:szCs w:val="22"/>
        </w:rPr>
        <w:t>ed, and it stood up.</w:t>
      </w:r>
    </w:p>
    <w:p w:rsidR="00444BF9" w:rsidRDefault="00444BF9" w:rsidP="00444BF9">
      <w:pPr>
        <w:pStyle w:val="PlainText"/>
        <w:rPr>
          <w:szCs w:val="22"/>
        </w:rPr>
      </w:pPr>
      <w:r w:rsidRPr="00A3037B">
        <w:rPr>
          <w:szCs w:val="22"/>
          <w:vertAlign w:val="superscript"/>
        </w:rPr>
        <w:t>10</w:t>
      </w:r>
      <w:r>
        <w:rPr>
          <w:szCs w:val="22"/>
        </w:rPr>
        <w:t>Yahweh has contravene</w:t>
      </w:r>
      <w:r w:rsidRPr="00A3037B">
        <w:rPr>
          <w:szCs w:val="22"/>
        </w:rPr>
        <w:t>d the na</w:t>
      </w:r>
      <w:r>
        <w:rPr>
          <w:szCs w:val="22"/>
        </w:rPr>
        <w:t>tions’ counsel</w:t>
      </w:r>
      <w:r w:rsidRPr="00A3037B">
        <w:rPr>
          <w:szCs w:val="22"/>
        </w:rPr>
        <w:t xml:space="preserve">, </w:t>
      </w:r>
    </w:p>
    <w:p w:rsidR="00444BF9" w:rsidRPr="00A3037B" w:rsidRDefault="00444BF9" w:rsidP="00444BF9">
      <w:pPr>
        <w:pStyle w:val="PlainText"/>
        <w:ind w:firstLine="720"/>
        <w:rPr>
          <w:szCs w:val="22"/>
        </w:rPr>
      </w:pPr>
      <w:r w:rsidRPr="00A3037B">
        <w:rPr>
          <w:szCs w:val="22"/>
        </w:rPr>
        <w:t>frustrated the peoples’ intentions.</w:t>
      </w:r>
    </w:p>
    <w:p w:rsidR="00444BF9" w:rsidRDefault="00444BF9" w:rsidP="00444BF9">
      <w:pPr>
        <w:pStyle w:val="PlainText"/>
        <w:rPr>
          <w:szCs w:val="22"/>
        </w:rPr>
      </w:pPr>
      <w:r w:rsidRPr="00A3037B">
        <w:rPr>
          <w:szCs w:val="22"/>
          <w:vertAlign w:val="superscript"/>
        </w:rPr>
        <w:t>11</w:t>
      </w:r>
      <w:r>
        <w:rPr>
          <w:szCs w:val="22"/>
        </w:rPr>
        <w:t xml:space="preserve">Yahweh’s counsel </w:t>
      </w:r>
      <w:r w:rsidRPr="00A3037B">
        <w:rPr>
          <w:szCs w:val="22"/>
        </w:rPr>
        <w:t xml:space="preserve">stands </w:t>
      </w:r>
      <w:r>
        <w:rPr>
          <w:szCs w:val="22"/>
        </w:rPr>
        <w:t>permanently</w:t>
      </w:r>
      <w:r w:rsidRPr="00A3037B">
        <w:rPr>
          <w:szCs w:val="22"/>
        </w:rPr>
        <w:t xml:space="preserve">, </w:t>
      </w:r>
    </w:p>
    <w:p w:rsidR="00444BF9" w:rsidRPr="00A3037B" w:rsidRDefault="00444BF9" w:rsidP="00444BF9">
      <w:pPr>
        <w:pStyle w:val="PlainText"/>
        <w:ind w:firstLine="720"/>
        <w:rPr>
          <w:szCs w:val="22"/>
        </w:rPr>
      </w:pPr>
      <w:r w:rsidRPr="00A3037B">
        <w:rPr>
          <w:szCs w:val="22"/>
        </w:rPr>
        <w:t>the intentions of his mind for generation after generation.</w:t>
      </w:r>
    </w:p>
    <w:p w:rsidR="00444BF9" w:rsidRDefault="00444BF9" w:rsidP="00444BF9">
      <w:pPr>
        <w:pStyle w:val="PlainText"/>
        <w:rPr>
          <w:szCs w:val="22"/>
        </w:rPr>
      </w:pPr>
      <w:r w:rsidRPr="00A3037B">
        <w:rPr>
          <w:szCs w:val="22"/>
          <w:vertAlign w:val="superscript"/>
        </w:rPr>
        <w:t>12</w:t>
      </w:r>
      <w:r w:rsidRPr="00A3037B">
        <w:rPr>
          <w:szCs w:val="22"/>
        </w:rPr>
        <w:t xml:space="preserve">The blessings of the nation for which Yahweh is its God, </w:t>
      </w:r>
    </w:p>
    <w:p w:rsidR="00444BF9" w:rsidRPr="00A3037B" w:rsidRDefault="00444BF9" w:rsidP="00444BF9">
      <w:pPr>
        <w:pStyle w:val="PlainText"/>
        <w:ind w:firstLine="720"/>
        <w:rPr>
          <w:szCs w:val="22"/>
        </w:rPr>
      </w:pPr>
      <w:r w:rsidRPr="00A3037B">
        <w:rPr>
          <w:szCs w:val="22"/>
        </w:rPr>
        <w:lastRenderedPageBreak/>
        <w:t>the</w:t>
      </w:r>
      <w:r>
        <w:rPr>
          <w:szCs w:val="22"/>
        </w:rPr>
        <w:t xml:space="preserve"> people he chose as a domain for himself</w:t>
      </w:r>
      <w:r w:rsidRPr="00A3037B">
        <w:rPr>
          <w:szCs w:val="22"/>
        </w:rPr>
        <w:t>!</w:t>
      </w:r>
    </w:p>
    <w:p w:rsidR="00444BF9" w:rsidRDefault="00444BF9" w:rsidP="00444BF9">
      <w:pPr>
        <w:pStyle w:val="PlainText"/>
        <w:rPr>
          <w:szCs w:val="22"/>
        </w:rPr>
      </w:pPr>
      <w:r w:rsidRPr="00A3037B">
        <w:rPr>
          <w:szCs w:val="22"/>
          <w:vertAlign w:val="superscript"/>
        </w:rPr>
        <w:t>13</w:t>
      </w:r>
      <w:r w:rsidRPr="00A3037B">
        <w:rPr>
          <w:szCs w:val="22"/>
        </w:rPr>
        <w:t>From the heav</w:t>
      </w:r>
      <w:r>
        <w:rPr>
          <w:szCs w:val="22"/>
        </w:rPr>
        <w:t>ens Yahweh has looked</w:t>
      </w:r>
      <w:r w:rsidRPr="00A3037B">
        <w:rPr>
          <w:szCs w:val="22"/>
        </w:rPr>
        <w:t xml:space="preserve">, </w:t>
      </w:r>
    </w:p>
    <w:p w:rsidR="00444BF9" w:rsidRPr="00A3037B" w:rsidRDefault="00444BF9" w:rsidP="00444BF9">
      <w:pPr>
        <w:pStyle w:val="PlainText"/>
        <w:ind w:firstLine="720"/>
        <w:rPr>
          <w:szCs w:val="22"/>
        </w:rPr>
      </w:pPr>
      <w:r w:rsidRPr="00A3037B">
        <w:rPr>
          <w:szCs w:val="22"/>
        </w:rPr>
        <w:t>seen all humanity.</w:t>
      </w:r>
    </w:p>
    <w:p w:rsidR="00444BF9" w:rsidRDefault="00444BF9" w:rsidP="00444BF9">
      <w:pPr>
        <w:pStyle w:val="PlainText"/>
        <w:rPr>
          <w:szCs w:val="22"/>
        </w:rPr>
      </w:pPr>
      <w:r w:rsidRPr="00A3037B">
        <w:rPr>
          <w:szCs w:val="22"/>
          <w:vertAlign w:val="superscript"/>
        </w:rPr>
        <w:t>14</w:t>
      </w:r>
      <w:r>
        <w:rPr>
          <w:szCs w:val="22"/>
        </w:rPr>
        <w:t>From the established place where he lives he’</w:t>
      </w:r>
      <w:r w:rsidRPr="00A3037B">
        <w:rPr>
          <w:szCs w:val="22"/>
        </w:rPr>
        <w:t xml:space="preserve">s gazed </w:t>
      </w:r>
    </w:p>
    <w:p w:rsidR="00444BF9" w:rsidRPr="00A3037B" w:rsidRDefault="00444BF9" w:rsidP="00444BF9">
      <w:pPr>
        <w:pStyle w:val="PlainText"/>
        <w:ind w:firstLine="720"/>
        <w:rPr>
          <w:szCs w:val="22"/>
        </w:rPr>
      </w:pPr>
      <w:r w:rsidRPr="00A3037B">
        <w:rPr>
          <w:szCs w:val="22"/>
        </w:rPr>
        <w:t>at all the people who live on the earth,</w:t>
      </w:r>
    </w:p>
    <w:p w:rsidR="00444BF9" w:rsidRDefault="00444BF9" w:rsidP="00444BF9">
      <w:pPr>
        <w:pStyle w:val="PlainText"/>
        <w:rPr>
          <w:szCs w:val="22"/>
        </w:rPr>
      </w:pPr>
      <w:r w:rsidRPr="00A3037B">
        <w:rPr>
          <w:szCs w:val="22"/>
          <w:vertAlign w:val="superscript"/>
        </w:rPr>
        <w:t>15</w:t>
      </w:r>
      <w:r>
        <w:rPr>
          <w:szCs w:val="22"/>
        </w:rPr>
        <w:t>T</w:t>
      </w:r>
      <w:r w:rsidRPr="00A3037B">
        <w:rPr>
          <w:szCs w:val="22"/>
        </w:rPr>
        <w:t xml:space="preserve">he one who shapes their mind, all together, </w:t>
      </w:r>
    </w:p>
    <w:p w:rsidR="00444BF9" w:rsidRDefault="00444BF9" w:rsidP="00444BF9">
      <w:pPr>
        <w:pStyle w:val="PlainText"/>
        <w:ind w:firstLine="720"/>
        <w:rPr>
          <w:szCs w:val="22"/>
        </w:rPr>
      </w:pPr>
      <w:r>
        <w:rPr>
          <w:szCs w:val="22"/>
        </w:rPr>
        <w:t>who considers</w:t>
      </w:r>
      <w:r w:rsidRPr="00A3037B">
        <w:rPr>
          <w:szCs w:val="22"/>
        </w:rPr>
        <w:t xml:space="preserve"> all their actions.</w:t>
      </w:r>
    </w:p>
    <w:p w:rsidR="00444BF9" w:rsidRPr="00A3037B" w:rsidRDefault="00444BF9" w:rsidP="00444BF9">
      <w:pPr>
        <w:pStyle w:val="PlainText"/>
        <w:ind w:firstLine="720"/>
        <w:rPr>
          <w:szCs w:val="22"/>
        </w:rPr>
      </w:pPr>
    </w:p>
    <w:p w:rsidR="00444BF9" w:rsidRDefault="00444BF9" w:rsidP="00444BF9">
      <w:pPr>
        <w:pStyle w:val="PlainText"/>
        <w:ind w:left="720" w:hanging="720"/>
        <w:rPr>
          <w:szCs w:val="22"/>
        </w:rPr>
      </w:pPr>
      <w:r w:rsidRPr="00A3037B">
        <w:rPr>
          <w:szCs w:val="22"/>
          <w:vertAlign w:val="superscript"/>
        </w:rPr>
        <w:t>16</w:t>
      </w:r>
      <w:r w:rsidRPr="00A3037B">
        <w:rPr>
          <w:szCs w:val="22"/>
        </w:rPr>
        <w:t>There is no king who delivers himse</w:t>
      </w:r>
      <w:r>
        <w:rPr>
          <w:szCs w:val="22"/>
        </w:rPr>
        <w:t>lf by the abundance of his resources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 </w:t>
      </w:r>
      <w:r>
        <w:rPr>
          <w:szCs w:val="22"/>
        </w:rPr>
        <w:t>strong man</w:t>
      </w:r>
      <w:r w:rsidRPr="00A3037B">
        <w:rPr>
          <w:szCs w:val="22"/>
        </w:rPr>
        <w:t xml:space="preserve"> </w:t>
      </w:r>
      <w:r>
        <w:rPr>
          <w:szCs w:val="22"/>
        </w:rPr>
        <w:t>doesn’t rescue himself by the abundance of his energy</w:t>
      </w:r>
      <w:r w:rsidRPr="00A3037B">
        <w:rPr>
          <w:szCs w:val="22"/>
        </w:rPr>
        <w:t>.</w:t>
      </w:r>
    </w:p>
    <w:p w:rsidR="00444BF9" w:rsidRDefault="00444BF9" w:rsidP="00444BF9">
      <w:pPr>
        <w:pStyle w:val="PlainText"/>
        <w:ind w:left="720" w:hanging="720"/>
        <w:rPr>
          <w:szCs w:val="22"/>
        </w:rPr>
      </w:pPr>
      <w:r w:rsidRPr="00A3037B">
        <w:rPr>
          <w:szCs w:val="22"/>
          <w:vertAlign w:val="superscript"/>
        </w:rPr>
        <w:t>17</w:t>
      </w:r>
      <w:r>
        <w:rPr>
          <w:szCs w:val="22"/>
        </w:rPr>
        <w:t>The horse is a falsehood</w:t>
      </w:r>
      <w:r w:rsidRPr="00A3037B">
        <w:rPr>
          <w:szCs w:val="22"/>
        </w:rPr>
        <w:t xml:space="preserve"> for deliverance, </w:t>
      </w:r>
    </w:p>
    <w:p w:rsidR="00444BF9" w:rsidRPr="00A3037B" w:rsidRDefault="00444BF9" w:rsidP="00444BF9">
      <w:pPr>
        <w:pStyle w:val="PlainText"/>
        <w:ind w:left="720"/>
        <w:rPr>
          <w:szCs w:val="22"/>
        </w:rPr>
      </w:pPr>
      <w:r>
        <w:rPr>
          <w:szCs w:val="22"/>
        </w:rPr>
        <w:t>and by the abundance of its forcefulness it doesn’</w:t>
      </w:r>
      <w:r w:rsidRPr="00A3037B">
        <w:rPr>
          <w:szCs w:val="22"/>
        </w:rPr>
        <w:t xml:space="preserve">t </w:t>
      </w:r>
      <w:r>
        <w:rPr>
          <w:szCs w:val="22"/>
        </w:rPr>
        <w:t xml:space="preserve">provide </w:t>
      </w:r>
      <w:r w:rsidRPr="00A3037B">
        <w:rPr>
          <w:szCs w:val="22"/>
        </w:rPr>
        <w:t>escape.</w:t>
      </w:r>
    </w:p>
    <w:p w:rsidR="00444BF9" w:rsidRDefault="00444BF9" w:rsidP="00444BF9">
      <w:pPr>
        <w:pStyle w:val="PlainText"/>
        <w:ind w:left="720" w:hanging="720"/>
        <w:rPr>
          <w:szCs w:val="22"/>
        </w:rPr>
      </w:pPr>
      <w:r w:rsidRPr="00A3037B">
        <w:rPr>
          <w:szCs w:val="22"/>
          <w:vertAlign w:val="superscript"/>
        </w:rPr>
        <w:t>18</w:t>
      </w:r>
      <w:r>
        <w:rPr>
          <w:szCs w:val="22"/>
        </w:rPr>
        <w:t>There,</w:t>
      </w:r>
      <w:r w:rsidRPr="00A3037B">
        <w:rPr>
          <w:szCs w:val="22"/>
        </w:rPr>
        <w:t xml:space="preserve"> </w:t>
      </w:r>
      <w:r>
        <w:rPr>
          <w:szCs w:val="22"/>
        </w:rPr>
        <w:t xml:space="preserve">it’s </w:t>
      </w:r>
      <w:r w:rsidRPr="00A3037B">
        <w:rPr>
          <w:szCs w:val="22"/>
        </w:rPr>
        <w:t xml:space="preserve">Yahweh’s eye </w:t>
      </w:r>
      <w:r>
        <w:rPr>
          <w:szCs w:val="22"/>
        </w:rPr>
        <w:t>that’s</w:t>
      </w:r>
      <w:r w:rsidRPr="00A3037B">
        <w:rPr>
          <w:szCs w:val="22"/>
        </w:rPr>
        <w:t xml:space="preserve"> on pe</w:t>
      </w:r>
      <w:r>
        <w:rPr>
          <w:szCs w:val="22"/>
        </w:rPr>
        <w:t>ople who live</w:t>
      </w:r>
      <w:r w:rsidRPr="00A3037B">
        <w:rPr>
          <w:szCs w:val="22"/>
        </w:rPr>
        <w:t xml:space="preserve"> in awe of him, </w:t>
      </w:r>
    </w:p>
    <w:p w:rsidR="00444BF9" w:rsidRPr="00A3037B" w:rsidRDefault="00444BF9" w:rsidP="00444BF9">
      <w:pPr>
        <w:pStyle w:val="PlainText"/>
        <w:ind w:left="720"/>
        <w:rPr>
          <w:szCs w:val="22"/>
        </w:rPr>
      </w:pPr>
      <w:r w:rsidRPr="00A3037B">
        <w:rPr>
          <w:szCs w:val="22"/>
        </w:rPr>
        <w:t>people who wait for his</w:t>
      </w:r>
      <w:r>
        <w:rPr>
          <w:szCs w:val="22"/>
        </w:rPr>
        <w:t xml:space="preserve"> commitment,</w:t>
      </w:r>
    </w:p>
    <w:p w:rsidR="00444BF9" w:rsidRDefault="00444BF9" w:rsidP="00444BF9">
      <w:pPr>
        <w:pStyle w:val="PlainText"/>
        <w:ind w:left="720" w:hanging="720"/>
        <w:rPr>
          <w:szCs w:val="22"/>
        </w:rPr>
      </w:pPr>
      <w:r w:rsidRPr="00A3037B">
        <w:rPr>
          <w:szCs w:val="22"/>
          <w:vertAlign w:val="superscript"/>
        </w:rPr>
        <w:t>19</w:t>
      </w:r>
      <w:r>
        <w:rPr>
          <w:szCs w:val="22"/>
        </w:rPr>
        <w:t>To rescue their life</w:t>
      </w:r>
      <w:r w:rsidRPr="00A3037B">
        <w:rPr>
          <w:szCs w:val="22"/>
        </w:rPr>
        <w:t xml:space="preserve"> from death</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keep them alive in famine. </w:t>
      </w:r>
    </w:p>
    <w:p w:rsidR="00444BF9" w:rsidRDefault="00444BF9" w:rsidP="00444BF9">
      <w:pPr>
        <w:pStyle w:val="PlainText"/>
        <w:ind w:left="720" w:hanging="720"/>
        <w:rPr>
          <w:szCs w:val="22"/>
        </w:rPr>
      </w:pPr>
      <w:r w:rsidRPr="00A3037B">
        <w:rPr>
          <w:szCs w:val="22"/>
          <w:vertAlign w:val="superscript"/>
        </w:rPr>
        <w:t>20</w:t>
      </w:r>
      <w:r>
        <w:rPr>
          <w:szCs w:val="22"/>
        </w:rPr>
        <w:t>Our entire being</w:t>
      </w:r>
      <w:r w:rsidRPr="00A3037B">
        <w:rPr>
          <w:szCs w:val="22"/>
        </w:rPr>
        <w:t xml:space="preserve"> hopes for Yahweh; </w:t>
      </w:r>
    </w:p>
    <w:p w:rsidR="00444BF9" w:rsidRPr="00A3037B" w:rsidRDefault="00444BF9" w:rsidP="00444BF9">
      <w:pPr>
        <w:pStyle w:val="PlainText"/>
        <w:ind w:left="720"/>
        <w:rPr>
          <w:szCs w:val="22"/>
        </w:rPr>
      </w:pPr>
      <w:r w:rsidRPr="00A3037B">
        <w:rPr>
          <w:szCs w:val="22"/>
        </w:rPr>
        <w:t xml:space="preserve">he is our help and </w:t>
      </w:r>
      <w:r>
        <w:rPr>
          <w:szCs w:val="22"/>
        </w:rPr>
        <w:t xml:space="preserve">our </w:t>
      </w:r>
      <w:r w:rsidRPr="00A3037B">
        <w:rPr>
          <w:szCs w:val="22"/>
        </w:rPr>
        <w:t>shield.</w:t>
      </w: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Because in him our heart rejoices; </w:t>
      </w:r>
    </w:p>
    <w:p w:rsidR="00444BF9" w:rsidRPr="00A3037B" w:rsidRDefault="00444BF9" w:rsidP="00444BF9">
      <w:pPr>
        <w:pStyle w:val="PlainText"/>
        <w:ind w:left="720"/>
        <w:rPr>
          <w:szCs w:val="22"/>
        </w:rPr>
      </w:pPr>
      <w:r w:rsidRPr="00A3037B">
        <w:rPr>
          <w:szCs w:val="22"/>
        </w:rPr>
        <w:t xml:space="preserve">because in his </w:t>
      </w:r>
      <w:r>
        <w:rPr>
          <w:szCs w:val="22"/>
        </w:rPr>
        <w:t>sacred</w:t>
      </w:r>
      <w:r w:rsidRPr="00A3037B">
        <w:rPr>
          <w:szCs w:val="22"/>
        </w:rPr>
        <w:t xml:space="preserve"> name w</w:t>
      </w:r>
      <w:r>
        <w:rPr>
          <w:szCs w:val="22"/>
        </w:rPr>
        <w:t>e’</w:t>
      </w:r>
      <w:r w:rsidRPr="00A3037B">
        <w:rPr>
          <w:szCs w:val="22"/>
        </w:rPr>
        <w:t>ve trusted.</w:t>
      </w:r>
    </w:p>
    <w:p w:rsidR="00444BF9" w:rsidRDefault="00444BF9" w:rsidP="00444BF9">
      <w:pPr>
        <w:pStyle w:val="PlainText"/>
        <w:ind w:left="720" w:hanging="720"/>
        <w:rPr>
          <w:szCs w:val="22"/>
        </w:rPr>
      </w:pPr>
      <w:r w:rsidRPr="00A3037B">
        <w:rPr>
          <w:szCs w:val="22"/>
          <w:vertAlign w:val="superscript"/>
        </w:rPr>
        <w:t>22</w:t>
      </w:r>
      <w:r w:rsidRPr="00A3037B">
        <w:rPr>
          <w:szCs w:val="22"/>
        </w:rPr>
        <w:t>May your</w:t>
      </w:r>
      <w:r>
        <w:rPr>
          <w:szCs w:val="22"/>
        </w:rPr>
        <w:t xml:space="preserve"> commitment</w:t>
      </w:r>
      <w:r w:rsidRPr="00A3037B">
        <w:rPr>
          <w:szCs w:val="22"/>
        </w:rPr>
        <w:t xml:space="preserve"> be over us, Yahweh,</w:t>
      </w:r>
    </w:p>
    <w:p w:rsidR="00444BF9" w:rsidRPr="00A3037B" w:rsidRDefault="00444BF9" w:rsidP="00444BF9">
      <w:pPr>
        <w:pStyle w:val="PlainText"/>
        <w:ind w:left="720"/>
        <w:rPr>
          <w:szCs w:val="22"/>
        </w:rPr>
      </w:pPr>
      <w:r>
        <w:rPr>
          <w:szCs w:val="22"/>
        </w:rPr>
        <w:t xml:space="preserve"> as we’</w:t>
      </w:r>
      <w:r w:rsidRPr="00A3037B">
        <w:rPr>
          <w:szCs w:val="22"/>
        </w:rPr>
        <w:t>ve waited for you.</w:t>
      </w:r>
    </w:p>
    <w:p w:rsidR="00444BF9" w:rsidRPr="00A3037B" w:rsidRDefault="00444BF9" w:rsidP="00444BF9">
      <w:pPr>
        <w:rPr>
          <w:szCs w:val="22"/>
        </w:rPr>
      </w:pPr>
    </w:p>
    <w:p w:rsidR="00444BF9" w:rsidRPr="00A3037B" w:rsidRDefault="00444BF9" w:rsidP="00444BF9">
      <w:pPr>
        <w:pStyle w:val="Heading2"/>
      </w:pPr>
      <w:r>
        <w:t>Psalm 34 L</w:t>
      </w:r>
      <w:r w:rsidRPr="002F1EA5">
        <w:t>ook to</w:t>
      </w:r>
      <w:r>
        <w:t xml:space="preserve"> Him and Become B</w:t>
      </w:r>
      <w:r w:rsidRPr="002F1EA5">
        <w:t>right</w:t>
      </w:r>
    </w:p>
    <w:p w:rsidR="00444BF9" w:rsidRPr="00A3037B" w:rsidRDefault="00444BF9" w:rsidP="00444BF9">
      <w:pPr>
        <w:pStyle w:val="PlainText"/>
        <w:rPr>
          <w:szCs w:val="22"/>
        </w:rPr>
      </w:pPr>
      <w:r w:rsidRPr="00A3037B">
        <w:rPr>
          <w:szCs w:val="22"/>
        </w:rPr>
        <w:t>David’s. When he conce</w:t>
      </w:r>
      <w:r>
        <w:rPr>
          <w:szCs w:val="22"/>
        </w:rPr>
        <w:t>aled his sanity before Abimelek so that he drove</w:t>
      </w:r>
      <w:r w:rsidRPr="00A3037B">
        <w:rPr>
          <w:szCs w:val="22"/>
        </w:rPr>
        <w:t xml:space="preserve"> him</w:t>
      </w:r>
      <w:r>
        <w:rPr>
          <w:szCs w:val="22"/>
        </w:rPr>
        <w:t xml:space="preserve"> out</w:t>
      </w:r>
      <w:r w:rsidRPr="00A3037B">
        <w:rPr>
          <w:szCs w:val="22"/>
        </w:rPr>
        <w:t>, and he went.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I will </w:t>
      </w:r>
      <w:r>
        <w:rPr>
          <w:szCs w:val="22"/>
        </w:rPr>
        <w:t>bless</w:t>
      </w:r>
      <w:r w:rsidRPr="00A3037B">
        <w:rPr>
          <w:szCs w:val="22"/>
        </w:rPr>
        <w:t xml:space="preserve"> Yahweh all the time; </w:t>
      </w:r>
    </w:p>
    <w:p w:rsidR="00444BF9" w:rsidRPr="00A3037B" w:rsidRDefault="00444BF9" w:rsidP="00444BF9">
      <w:pPr>
        <w:pStyle w:val="PlainText"/>
        <w:ind w:firstLine="720"/>
        <w:rPr>
          <w:szCs w:val="22"/>
        </w:rPr>
      </w:pPr>
      <w:r w:rsidRPr="00A3037B">
        <w:rPr>
          <w:szCs w:val="22"/>
        </w:rPr>
        <w:t>his praise will be in my mouth continually.</w:t>
      </w:r>
    </w:p>
    <w:p w:rsidR="00444BF9" w:rsidRDefault="00444BF9" w:rsidP="00444BF9">
      <w:pPr>
        <w:pStyle w:val="PlainText"/>
        <w:rPr>
          <w:szCs w:val="22"/>
        </w:rPr>
      </w:pPr>
      <w:r w:rsidRPr="00A3037B">
        <w:rPr>
          <w:szCs w:val="22"/>
          <w:vertAlign w:val="superscript"/>
        </w:rPr>
        <w:t>2</w:t>
      </w:r>
      <w:r w:rsidRPr="00A3037B">
        <w:rPr>
          <w:szCs w:val="22"/>
        </w:rPr>
        <w:t>In Yahwe</w:t>
      </w:r>
      <w:r>
        <w:rPr>
          <w:szCs w:val="22"/>
        </w:rPr>
        <w:t>h my entire being takes pride</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the </w:t>
      </w:r>
      <w:r>
        <w:rPr>
          <w:szCs w:val="22"/>
        </w:rPr>
        <w:t>humble should listen and rejoic</w:t>
      </w:r>
      <w:r w:rsidRPr="00A3037B">
        <w:rPr>
          <w:szCs w:val="22"/>
        </w:rPr>
        <w:t>e.</w:t>
      </w:r>
    </w:p>
    <w:p w:rsidR="00444BF9" w:rsidRDefault="00444BF9" w:rsidP="00444BF9">
      <w:pPr>
        <w:pStyle w:val="PlainText"/>
        <w:rPr>
          <w:szCs w:val="22"/>
        </w:rPr>
      </w:pPr>
      <w:r w:rsidRPr="00A3037B">
        <w:rPr>
          <w:szCs w:val="22"/>
          <w:vertAlign w:val="superscript"/>
        </w:rPr>
        <w:t>3</w:t>
      </w:r>
      <w:r w:rsidRPr="00A3037B">
        <w:rPr>
          <w:szCs w:val="22"/>
        </w:rPr>
        <w:t xml:space="preserve">Magnify Yahweh with me; </w:t>
      </w:r>
    </w:p>
    <w:p w:rsidR="00444BF9" w:rsidRPr="00A3037B" w:rsidRDefault="00444BF9" w:rsidP="00444BF9">
      <w:pPr>
        <w:pStyle w:val="PlainText"/>
        <w:ind w:firstLine="720"/>
        <w:rPr>
          <w:szCs w:val="22"/>
        </w:rPr>
      </w:pPr>
      <w:r>
        <w:rPr>
          <w:szCs w:val="22"/>
        </w:rPr>
        <w:t>we’</w:t>
      </w:r>
      <w:r w:rsidRPr="00A3037B">
        <w:rPr>
          <w:szCs w:val="22"/>
        </w:rPr>
        <w:t>ll exalt his name together.</w:t>
      </w:r>
    </w:p>
    <w:p w:rsidR="00444BF9" w:rsidRDefault="00444BF9" w:rsidP="00444BF9">
      <w:pPr>
        <w:pStyle w:val="PlainText"/>
        <w:rPr>
          <w:szCs w:val="22"/>
        </w:rPr>
      </w:pPr>
      <w:r w:rsidRPr="00A3037B">
        <w:rPr>
          <w:szCs w:val="22"/>
          <w:vertAlign w:val="superscript"/>
        </w:rPr>
        <w:t>4</w:t>
      </w:r>
      <w:r>
        <w:rPr>
          <w:szCs w:val="22"/>
        </w:rPr>
        <w:t>I inquired of</w:t>
      </w:r>
      <w:r w:rsidRPr="00A3037B">
        <w:rPr>
          <w:szCs w:val="22"/>
        </w:rPr>
        <w:t xml:space="preserve"> Yahweh and he answered me, </w:t>
      </w:r>
    </w:p>
    <w:p w:rsidR="00444BF9" w:rsidRPr="00A3037B" w:rsidRDefault="00444BF9" w:rsidP="00444BF9">
      <w:pPr>
        <w:pStyle w:val="PlainText"/>
        <w:ind w:firstLine="720"/>
        <w:rPr>
          <w:szCs w:val="22"/>
        </w:rPr>
      </w:pPr>
      <w:r w:rsidRPr="00A3037B">
        <w:rPr>
          <w:szCs w:val="22"/>
        </w:rPr>
        <w:t>and rescued me from all my terrors.</w:t>
      </w:r>
    </w:p>
    <w:p w:rsidR="00444BF9" w:rsidRDefault="00444BF9" w:rsidP="00444BF9">
      <w:pPr>
        <w:pStyle w:val="PlainText"/>
        <w:rPr>
          <w:szCs w:val="22"/>
        </w:rPr>
      </w:pPr>
      <w:r w:rsidRPr="00A3037B">
        <w:rPr>
          <w:szCs w:val="22"/>
          <w:vertAlign w:val="superscript"/>
        </w:rPr>
        <w:t>5</w:t>
      </w:r>
      <w:r>
        <w:rPr>
          <w:szCs w:val="22"/>
        </w:rPr>
        <w:t>People look to</w:t>
      </w:r>
      <w:r w:rsidRPr="00A3037B">
        <w:rPr>
          <w:szCs w:val="22"/>
        </w:rPr>
        <w:t xml:space="preserve"> him and become bright; </w:t>
      </w:r>
    </w:p>
    <w:p w:rsidR="00444BF9" w:rsidRPr="00A3037B" w:rsidRDefault="00444BF9" w:rsidP="00444BF9">
      <w:pPr>
        <w:pStyle w:val="PlainText"/>
        <w:ind w:firstLine="720"/>
        <w:rPr>
          <w:szCs w:val="22"/>
        </w:rPr>
      </w:pPr>
      <w:r>
        <w:rPr>
          <w:szCs w:val="22"/>
        </w:rPr>
        <w:t>their faces need not be confounded</w:t>
      </w:r>
      <w:r w:rsidRPr="00A3037B">
        <w:rPr>
          <w:szCs w:val="22"/>
        </w:rPr>
        <w:t>.</w:t>
      </w:r>
    </w:p>
    <w:p w:rsidR="00444BF9" w:rsidRDefault="00444BF9" w:rsidP="00444BF9">
      <w:pPr>
        <w:pStyle w:val="PlainText"/>
        <w:rPr>
          <w:szCs w:val="22"/>
        </w:rPr>
      </w:pPr>
      <w:r w:rsidRPr="00A3037B">
        <w:rPr>
          <w:szCs w:val="22"/>
          <w:vertAlign w:val="superscript"/>
        </w:rPr>
        <w:t>6</w:t>
      </w:r>
      <w:r w:rsidRPr="00A3037B">
        <w:rPr>
          <w:szCs w:val="22"/>
        </w:rPr>
        <w:t xml:space="preserve">This </w:t>
      </w:r>
      <w:r>
        <w:rPr>
          <w:szCs w:val="22"/>
        </w:rPr>
        <w:t>humble</w:t>
      </w:r>
      <w:r w:rsidRPr="00A3037B">
        <w:rPr>
          <w:szCs w:val="22"/>
        </w:rPr>
        <w:t xml:space="preserve"> man called and Yahweh </w:t>
      </w:r>
      <w:r>
        <w:rPr>
          <w:szCs w:val="22"/>
        </w:rPr>
        <w:t xml:space="preserve">himself </w:t>
      </w:r>
      <w:r w:rsidRPr="00A3037B">
        <w:rPr>
          <w:szCs w:val="22"/>
        </w:rPr>
        <w:t xml:space="preserve">listened, </w:t>
      </w:r>
    </w:p>
    <w:p w:rsidR="00444BF9" w:rsidRPr="00A3037B" w:rsidRDefault="00444BF9" w:rsidP="00444BF9">
      <w:pPr>
        <w:pStyle w:val="PlainText"/>
        <w:ind w:firstLine="720"/>
        <w:rPr>
          <w:szCs w:val="22"/>
        </w:rPr>
      </w:pPr>
      <w:r w:rsidRPr="00A3037B">
        <w:rPr>
          <w:szCs w:val="22"/>
        </w:rPr>
        <w:t>and del</w:t>
      </w:r>
      <w:r>
        <w:rPr>
          <w:szCs w:val="22"/>
        </w:rPr>
        <w:t>ivered him from all his pressures</w:t>
      </w:r>
      <w:r w:rsidRPr="00A3037B">
        <w:rPr>
          <w:szCs w:val="22"/>
        </w:rPr>
        <w:t>.</w:t>
      </w:r>
    </w:p>
    <w:p w:rsidR="00444BF9" w:rsidRDefault="00444BF9" w:rsidP="00444BF9">
      <w:pPr>
        <w:pStyle w:val="PlainText"/>
        <w:rPr>
          <w:szCs w:val="22"/>
        </w:rPr>
      </w:pPr>
      <w:r w:rsidRPr="00A3037B">
        <w:rPr>
          <w:szCs w:val="22"/>
          <w:vertAlign w:val="superscript"/>
        </w:rPr>
        <w:t>7</w:t>
      </w:r>
      <w:r w:rsidRPr="00A3037B">
        <w:rPr>
          <w:szCs w:val="22"/>
        </w:rPr>
        <w:t xml:space="preserve">Yahweh’s </w:t>
      </w:r>
      <w:r>
        <w:rPr>
          <w:szCs w:val="22"/>
        </w:rPr>
        <w:t>envoy camps round the people who live</w:t>
      </w:r>
      <w:r w:rsidRPr="00A3037B">
        <w:rPr>
          <w:szCs w:val="22"/>
        </w:rPr>
        <w:t xml:space="preserve"> in awe of him </w:t>
      </w:r>
    </w:p>
    <w:p w:rsidR="00444BF9" w:rsidRPr="00A3037B" w:rsidRDefault="00444BF9" w:rsidP="00444BF9">
      <w:pPr>
        <w:pStyle w:val="PlainText"/>
        <w:ind w:firstLine="720"/>
        <w:rPr>
          <w:szCs w:val="22"/>
        </w:rPr>
      </w:pPr>
      <w:r>
        <w:rPr>
          <w:szCs w:val="22"/>
        </w:rPr>
        <w:t>and pulls them out.</w:t>
      </w:r>
    </w:p>
    <w:p w:rsidR="00444BF9" w:rsidRDefault="00444BF9" w:rsidP="00444BF9">
      <w:pPr>
        <w:pStyle w:val="PlainText"/>
        <w:rPr>
          <w:szCs w:val="22"/>
        </w:rPr>
      </w:pPr>
      <w:r w:rsidRPr="00A3037B">
        <w:rPr>
          <w:szCs w:val="22"/>
          <w:vertAlign w:val="superscript"/>
        </w:rPr>
        <w:t>8</w:t>
      </w:r>
      <w:r w:rsidRPr="00A3037B">
        <w:rPr>
          <w:szCs w:val="22"/>
        </w:rPr>
        <w:t>Tast</w:t>
      </w:r>
      <w:r>
        <w:rPr>
          <w:szCs w:val="22"/>
        </w:rPr>
        <w:t>e and see that Yahweh is good;</w:t>
      </w:r>
    </w:p>
    <w:p w:rsidR="00444BF9" w:rsidRPr="00A3037B" w:rsidRDefault="00444BF9" w:rsidP="00444BF9">
      <w:pPr>
        <w:pStyle w:val="PlainText"/>
        <w:ind w:firstLine="720"/>
        <w:rPr>
          <w:szCs w:val="22"/>
        </w:rPr>
      </w:pPr>
      <w:r w:rsidRPr="00A3037B">
        <w:rPr>
          <w:szCs w:val="22"/>
        </w:rPr>
        <w:t>the bl</w:t>
      </w:r>
      <w:r>
        <w:rPr>
          <w:szCs w:val="22"/>
        </w:rPr>
        <w:t>essings of the man who takes shelter with</w:t>
      </w:r>
      <w:r w:rsidRPr="00A3037B">
        <w:rPr>
          <w:szCs w:val="22"/>
        </w:rPr>
        <w:t xml:space="preserve"> him!</w:t>
      </w:r>
    </w:p>
    <w:p w:rsidR="00444BF9" w:rsidRDefault="00444BF9" w:rsidP="00444BF9">
      <w:pPr>
        <w:pStyle w:val="PlainText"/>
        <w:ind w:left="720" w:hanging="720"/>
        <w:rPr>
          <w:szCs w:val="22"/>
        </w:rPr>
      </w:pPr>
      <w:r w:rsidRPr="00A3037B">
        <w:rPr>
          <w:szCs w:val="22"/>
          <w:vertAlign w:val="superscript"/>
        </w:rPr>
        <w:t>9</w:t>
      </w:r>
      <w:r>
        <w:rPr>
          <w:szCs w:val="22"/>
        </w:rPr>
        <w:t>Live in awe</w:t>
      </w:r>
      <w:r w:rsidRPr="00A3037B">
        <w:rPr>
          <w:szCs w:val="22"/>
        </w:rPr>
        <w:t xml:space="preserve"> of Yahweh, you who are his </w:t>
      </w:r>
      <w:r>
        <w:rPr>
          <w:szCs w:val="22"/>
        </w:rPr>
        <w:t>sacred</w:t>
      </w:r>
      <w:r w:rsidRPr="00A3037B">
        <w:rPr>
          <w:szCs w:val="22"/>
        </w:rPr>
        <w:t xml:space="preserve"> ones, </w:t>
      </w:r>
    </w:p>
    <w:p w:rsidR="00444BF9" w:rsidRPr="00A3037B" w:rsidRDefault="00444BF9" w:rsidP="00444BF9">
      <w:pPr>
        <w:pStyle w:val="PlainText"/>
        <w:ind w:left="720"/>
        <w:rPr>
          <w:szCs w:val="22"/>
        </w:rPr>
      </w:pPr>
      <w:r w:rsidRPr="00A3037B">
        <w:rPr>
          <w:szCs w:val="22"/>
        </w:rPr>
        <w:t>because the</w:t>
      </w:r>
      <w:r>
        <w:rPr>
          <w:szCs w:val="22"/>
        </w:rPr>
        <w:t>re’s no lack for people who live</w:t>
      </w:r>
      <w:r w:rsidRPr="00A3037B">
        <w:rPr>
          <w:szCs w:val="22"/>
        </w:rPr>
        <w:t xml:space="preserve"> in awe of him.</w:t>
      </w:r>
    </w:p>
    <w:p w:rsidR="00444BF9" w:rsidRDefault="00444BF9" w:rsidP="00444BF9">
      <w:pPr>
        <w:pStyle w:val="PlainText"/>
        <w:rPr>
          <w:szCs w:val="22"/>
        </w:rPr>
      </w:pPr>
      <w:r w:rsidRPr="00A3037B">
        <w:rPr>
          <w:szCs w:val="22"/>
          <w:vertAlign w:val="superscript"/>
        </w:rPr>
        <w:t>10</w:t>
      </w:r>
      <w:r>
        <w:rPr>
          <w:szCs w:val="22"/>
        </w:rPr>
        <w:t>Lions are destitute</w:t>
      </w:r>
      <w:r w:rsidRPr="00A3037B">
        <w:rPr>
          <w:szCs w:val="22"/>
        </w:rPr>
        <w:t xml:space="preserve"> and starve, </w:t>
      </w:r>
    </w:p>
    <w:p w:rsidR="00444BF9" w:rsidRPr="00A3037B" w:rsidRDefault="00444BF9" w:rsidP="00444BF9">
      <w:pPr>
        <w:pStyle w:val="PlainText"/>
        <w:ind w:firstLine="720"/>
        <w:rPr>
          <w:szCs w:val="22"/>
        </w:rPr>
      </w:pPr>
      <w:r>
        <w:rPr>
          <w:szCs w:val="22"/>
        </w:rPr>
        <w:t>but people who inquire of</w:t>
      </w:r>
      <w:r w:rsidRPr="00A3037B">
        <w:rPr>
          <w:szCs w:val="22"/>
        </w:rPr>
        <w:t xml:space="preserve"> Yahweh </w:t>
      </w:r>
      <w:r>
        <w:rPr>
          <w:szCs w:val="22"/>
        </w:rPr>
        <w:t>don’t</w:t>
      </w:r>
      <w:r w:rsidRPr="00A3037B">
        <w:rPr>
          <w:szCs w:val="22"/>
        </w:rPr>
        <w:t xml:space="preserve"> lack any good thing.</w:t>
      </w:r>
    </w:p>
    <w:p w:rsidR="00444BF9" w:rsidRDefault="00444BF9" w:rsidP="00444BF9">
      <w:pPr>
        <w:pStyle w:val="PlainText"/>
        <w:rPr>
          <w:szCs w:val="22"/>
        </w:rPr>
      </w:pPr>
      <w:r w:rsidRPr="00A3037B">
        <w:rPr>
          <w:szCs w:val="22"/>
          <w:vertAlign w:val="superscript"/>
        </w:rPr>
        <w:lastRenderedPageBreak/>
        <w:t>11</w:t>
      </w:r>
      <w:r w:rsidRPr="00A3037B">
        <w:rPr>
          <w:szCs w:val="22"/>
        </w:rPr>
        <w:t xml:space="preserve">Come, children, listen to me; </w:t>
      </w:r>
    </w:p>
    <w:p w:rsidR="00444BF9" w:rsidRPr="00A3037B" w:rsidRDefault="00444BF9" w:rsidP="00444BF9">
      <w:pPr>
        <w:pStyle w:val="PlainText"/>
        <w:ind w:firstLine="720"/>
        <w:rPr>
          <w:szCs w:val="22"/>
        </w:rPr>
      </w:pPr>
      <w:r>
        <w:rPr>
          <w:szCs w:val="22"/>
        </w:rPr>
        <w:t>I’</w:t>
      </w:r>
      <w:r w:rsidRPr="00A3037B">
        <w:rPr>
          <w:szCs w:val="22"/>
        </w:rPr>
        <w:t xml:space="preserve">ll teach you </w:t>
      </w:r>
      <w:r>
        <w:rPr>
          <w:szCs w:val="22"/>
        </w:rPr>
        <w:t>about awe for</w:t>
      </w:r>
      <w:r w:rsidRPr="00A3037B">
        <w:rPr>
          <w:szCs w:val="22"/>
        </w:rPr>
        <w:t xml:space="preserve"> Yahweh.</w:t>
      </w:r>
    </w:p>
    <w:p w:rsidR="00444BF9" w:rsidRDefault="00444BF9" w:rsidP="00444BF9">
      <w:pPr>
        <w:pStyle w:val="PlainText"/>
        <w:rPr>
          <w:szCs w:val="22"/>
        </w:rPr>
      </w:pPr>
      <w:r w:rsidRPr="00A3037B">
        <w:rPr>
          <w:szCs w:val="22"/>
          <w:vertAlign w:val="superscript"/>
        </w:rPr>
        <w:t>12</w:t>
      </w:r>
      <w:r>
        <w:rPr>
          <w:szCs w:val="22"/>
        </w:rPr>
        <w:t>Who’s the individual who delights in</w:t>
      </w:r>
      <w:r w:rsidRPr="00A3037B">
        <w:rPr>
          <w:szCs w:val="22"/>
        </w:rPr>
        <w:t xml:space="preserve"> life, </w:t>
      </w:r>
    </w:p>
    <w:p w:rsidR="00444BF9" w:rsidRPr="00A3037B" w:rsidRDefault="00444BF9" w:rsidP="00444BF9">
      <w:pPr>
        <w:pStyle w:val="PlainText"/>
        <w:ind w:firstLine="720"/>
        <w:rPr>
          <w:szCs w:val="22"/>
        </w:rPr>
      </w:pPr>
      <w:r w:rsidRPr="00A3037B">
        <w:rPr>
          <w:szCs w:val="22"/>
        </w:rPr>
        <w:t>who l</w:t>
      </w:r>
      <w:r>
        <w:rPr>
          <w:szCs w:val="22"/>
        </w:rPr>
        <w:t>oves days for seeing good fortune</w:t>
      </w:r>
      <w:r w:rsidRPr="00A3037B">
        <w:rPr>
          <w:szCs w:val="22"/>
        </w:rPr>
        <w:t>?</w:t>
      </w:r>
    </w:p>
    <w:p w:rsidR="00444BF9" w:rsidRDefault="00444BF9" w:rsidP="00444BF9">
      <w:pPr>
        <w:pStyle w:val="PlainText"/>
        <w:rPr>
          <w:szCs w:val="22"/>
        </w:rPr>
      </w:pPr>
      <w:r w:rsidRPr="00A3037B">
        <w:rPr>
          <w:szCs w:val="22"/>
          <w:vertAlign w:val="superscript"/>
        </w:rPr>
        <w:t>13</w:t>
      </w:r>
      <w:r>
        <w:rPr>
          <w:szCs w:val="22"/>
        </w:rPr>
        <w:t>Preserve your tongue from what is bad</w:t>
      </w:r>
      <w:r w:rsidRPr="00A3037B">
        <w:rPr>
          <w:szCs w:val="22"/>
        </w:rPr>
        <w:t xml:space="preserve">, </w:t>
      </w:r>
    </w:p>
    <w:p w:rsidR="00444BF9" w:rsidRPr="00A3037B" w:rsidRDefault="00444BF9" w:rsidP="00444BF9">
      <w:pPr>
        <w:pStyle w:val="PlainText"/>
        <w:ind w:firstLine="720"/>
        <w:rPr>
          <w:szCs w:val="22"/>
        </w:rPr>
      </w:pPr>
      <w:r w:rsidRPr="00A3037B">
        <w:rPr>
          <w:szCs w:val="22"/>
        </w:rPr>
        <w:t>your lips from speaking a lie.</w:t>
      </w:r>
    </w:p>
    <w:p w:rsidR="00444BF9" w:rsidRDefault="00444BF9" w:rsidP="00444BF9">
      <w:pPr>
        <w:pStyle w:val="PlainText"/>
        <w:rPr>
          <w:szCs w:val="22"/>
        </w:rPr>
      </w:pPr>
      <w:r w:rsidRPr="00A3037B">
        <w:rPr>
          <w:szCs w:val="22"/>
          <w:vertAlign w:val="superscript"/>
        </w:rPr>
        <w:t>14</w:t>
      </w:r>
      <w:r>
        <w:rPr>
          <w:szCs w:val="22"/>
        </w:rPr>
        <w:t>Depart from what’s bad</w:t>
      </w:r>
      <w:r w:rsidRPr="00A3037B">
        <w:rPr>
          <w:szCs w:val="22"/>
        </w:rPr>
        <w:t xml:space="preserve"> and do </w:t>
      </w:r>
      <w:r>
        <w:rPr>
          <w:szCs w:val="22"/>
        </w:rPr>
        <w:t xml:space="preserve">what’s </w:t>
      </w:r>
      <w:r w:rsidRPr="00A3037B">
        <w:rPr>
          <w:szCs w:val="22"/>
        </w:rPr>
        <w:t xml:space="preserve">good; </w:t>
      </w:r>
    </w:p>
    <w:p w:rsidR="00444BF9" w:rsidRPr="00A3037B" w:rsidRDefault="00444BF9" w:rsidP="00444BF9">
      <w:pPr>
        <w:pStyle w:val="PlainText"/>
        <w:ind w:firstLine="720"/>
        <w:rPr>
          <w:szCs w:val="22"/>
        </w:rPr>
      </w:pPr>
      <w:r>
        <w:rPr>
          <w:szCs w:val="22"/>
        </w:rPr>
        <w:t>seek well-being</w:t>
      </w:r>
      <w:r w:rsidRPr="00A3037B">
        <w:rPr>
          <w:szCs w:val="22"/>
        </w:rPr>
        <w:t>, pursue it.</w:t>
      </w:r>
    </w:p>
    <w:p w:rsidR="00444BF9" w:rsidRDefault="00444BF9" w:rsidP="00444BF9">
      <w:pPr>
        <w:pStyle w:val="PlainText"/>
        <w:rPr>
          <w:szCs w:val="22"/>
        </w:rPr>
      </w:pPr>
      <w:r w:rsidRPr="00A3037B">
        <w:rPr>
          <w:szCs w:val="22"/>
          <w:vertAlign w:val="superscript"/>
        </w:rPr>
        <w:t>15</w:t>
      </w:r>
      <w:r w:rsidRPr="00A3037B">
        <w:rPr>
          <w:szCs w:val="22"/>
        </w:rPr>
        <w:t xml:space="preserve">Yahweh’s eyes are on the faithful, </w:t>
      </w:r>
    </w:p>
    <w:p w:rsidR="00444BF9" w:rsidRPr="00A3037B" w:rsidRDefault="00444BF9" w:rsidP="00444BF9">
      <w:pPr>
        <w:pStyle w:val="PlainText"/>
        <w:ind w:firstLine="720"/>
        <w:rPr>
          <w:szCs w:val="22"/>
        </w:rPr>
      </w:pPr>
      <w:r w:rsidRPr="00A3037B">
        <w:rPr>
          <w:szCs w:val="22"/>
        </w:rPr>
        <w:t>his ears are to their cry for help.</w:t>
      </w:r>
    </w:p>
    <w:p w:rsidR="00444BF9" w:rsidRDefault="00444BF9" w:rsidP="00444BF9">
      <w:pPr>
        <w:pStyle w:val="PlainText"/>
        <w:rPr>
          <w:szCs w:val="22"/>
        </w:rPr>
      </w:pPr>
      <w:r w:rsidRPr="00A3037B">
        <w:rPr>
          <w:szCs w:val="22"/>
          <w:vertAlign w:val="superscript"/>
        </w:rPr>
        <w:t>16</w:t>
      </w:r>
      <w:r w:rsidRPr="00A3037B">
        <w:rPr>
          <w:szCs w:val="22"/>
        </w:rPr>
        <w:t>Yahweh’s fa</w:t>
      </w:r>
      <w:r>
        <w:rPr>
          <w:szCs w:val="22"/>
        </w:rPr>
        <w:t>ce is against people who do what’s bad</w:t>
      </w:r>
      <w:r w:rsidRPr="00A3037B">
        <w:rPr>
          <w:szCs w:val="22"/>
        </w:rPr>
        <w:t xml:space="preserve">, </w:t>
      </w:r>
    </w:p>
    <w:p w:rsidR="00444BF9" w:rsidRPr="00A3037B" w:rsidRDefault="00444BF9" w:rsidP="00444BF9">
      <w:pPr>
        <w:pStyle w:val="PlainText"/>
        <w:ind w:firstLine="720"/>
        <w:rPr>
          <w:szCs w:val="22"/>
        </w:rPr>
      </w:pPr>
      <w:r>
        <w:rPr>
          <w:szCs w:val="22"/>
        </w:rPr>
        <w:t>to cut off their commemoration</w:t>
      </w:r>
      <w:r w:rsidRPr="00A3037B">
        <w:rPr>
          <w:szCs w:val="22"/>
        </w:rPr>
        <w:t xml:space="preserve"> from the country. </w:t>
      </w:r>
    </w:p>
    <w:p w:rsidR="00444BF9" w:rsidRDefault="00444BF9" w:rsidP="00444BF9">
      <w:pPr>
        <w:pStyle w:val="PlainText"/>
        <w:rPr>
          <w:szCs w:val="22"/>
        </w:rPr>
      </w:pPr>
      <w:r w:rsidRPr="00A3037B">
        <w:rPr>
          <w:szCs w:val="22"/>
          <w:vertAlign w:val="superscript"/>
        </w:rPr>
        <w:t>17</w:t>
      </w:r>
      <w:r w:rsidRPr="00A3037B">
        <w:rPr>
          <w:szCs w:val="22"/>
        </w:rPr>
        <w:t xml:space="preserve">People cry out, and Yahweh listens, </w:t>
      </w:r>
    </w:p>
    <w:p w:rsidR="00444BF9" w:rsidRPr="00A3037B" w:rsidRDefault="00444BF9" w:rsidP="00444BF9">
      <w:pPr>
        <w:pStyle w:val="PlainText"/>
        <w:ind w:firstLine="720"/>
        <w:rPr>
          <w:szCs w:val="22"/>
        </w:rPr>
      </w:pPr>
      <w:r w:rsidRPr="00A3037B">
        <w:rPr>
          <w:szCs w:val="22"/>
        </w:rPr>
        <w:t>and re</w:t>
      </w:r>
      <w:r>
        <w:rPr>
          <w:szCs w:val="22"/>
        </w:rPr>
        <w:t>scues them from all their pressur</w:t>
      </w:r>
      <w:r w:rsidRPr="00A3037B">
        <w:rPr>
          <w:szCs w:val="22"/>
        </w:rPr>
        <w:t>es.</w:t>
      </w:r>
    </w:p>
    <w:p w:rsidR="00444BF9" w:rsidRDefault="00444BF9" w:rsidP="00444BF9">
      <w:pPr>
        <w:pStyle w:val="PlainText"/>
        <w:rPr>
          <w:szCs w:val="22"/>
        </w:rPr>
      </w:pPr>
      <w:r w:rsidRPr="00A3037B">
        <w:rPr>
          <w:szCs w:val="22"/>
          <w:vertAlign w:val="superscript"/>
        </w:rPr>
        <w:t>18</w:t>
      </w:r>
      <w:r w:rsidRPr="00A3037B">
        <w:rPr>
          <w:szCs w:val="22"/>
        </w:rPr>
        <w:t xml:space="preserve">Yahweh is near to the people who are breaking inside, </w:t>
      </w:r>
    </w:p>
    <w:p w:rsidR="00444BF9" w:rsidRPr="00A3037B" w:rsidRDefault="00444BF9" w:rsidP="00444BF9">
      <w:pPr>
        <w:pStyle w:val="PlainText"/>
        <w:ind w:firstLine="720"/>
        <w:rPr>
          <w:szCs w:val="22"/>
        </w:rPr>
      </w:pPr>
      <w:r w:rsidRPr="00A3037B">
        <w:rPr>
          <w:szCs w:val="22"/>
        </w:rPr>
        <w:t>and delivers the people who are crushed in spirit.</w:t>
      </w:r>
    </w:p>
    <w:p w:rsidR="00444BF9" w:rsidRDefault="00444BF9" w:rsidP="00444BF9">
      <w:pPr>
        <w:pStyle w:val="PlainText"/>
        <w:rPr>
          <w:szCs w:val="22"/>
        </w:rPr>
      </w:pPr>
      <w:r w:rsidRPr="00A3037B">
        <w:rPr>
          <w:szCs w:val="22"/>
          <w:vertAlign w:val="superscript"/>
        </w:rPr>
        <w:t>19</w:t>
      </w:r>
      <w:r>
        <w:rPr>
          <w:szCs w:val="22"/>
        </w:rPr>
        <w:t>When the bad things</w:t>
      </w:r>
      <w:r w:rsidRPr="00A3037B">
        <w:rPr>
          <w:szCs w:val="22"/>
        </w:rPr>
        <w:t xml:space="preserve"> that come to the faithful </w:t>
      </w:r>
      <w:r>
        <w:rPr>
          <w:szCs w:val="22"/>
        </w:rPr>
        <w:t xml:space="preserve">person </w:t>
      </w:r>
      <w:r w:rsidRPr="00A3037B">
        <w:rPr>
          <w:szCs w:val="22"/>
        </w:rPr>
        <w:t xml:space="preserve">are many, </w:t>
      </w:r>
    </w:p>
    <w:p w:rsidR="00444BF9" w:rsidRPr="00A3037B" w:rsidRDefault="00444BF9" w:rsidP="00444BF9">
      <w:pPr>
        <w:pStyle w:val="PlainText"/>
        <w:ind w:firstLine="720"/>
        <w:rPr>
          <w:szCs w:val="22"/>
        </w:rPr>
      </w:pPr>
      <w:r>
        <w:rPr>
          <w:szCs w:val="22"/>
        </w:rPr>
        <w:t>Yahweh rescues hi</w:t>
      </w:r>
      <w:r w:rsidRPr="00A3037B">
        <w:rPr>
          <w:szCs w:val="22"/>
        </w:rPr>
        <w:t>m from them all.</w:t>
      </w:r>
    </w:p>
    <w:p w:rsidR="00444BF9" w:rsidRDefault="00444BF9" w:rsidP="00444BF9">
      <w:pPr>
        <w:pStyle w:val="PlainText"/>
        <w:rPr>
          <w:szCs w:val="22"/>
        </w:rPr>
      </w:pPr>
      <w:r w:rsidRPr="00A3037B">
        <w:rPr>
          <w:szCs w:val="22"/>
          <w:vertAlign w:val="superscript"/>
        </w:rPr>
        <w:t>20</w:t>
      </w:r>
      <w:r>
        <w:rPr>
          <w:szCs w:val="22"/>
        </w:rPr>
        <w:t>He keeps</w:t>
      </w:r>
      <w:r w:rsidRPr="00A3037B">
        <w:rPr>
          <w:szCs w:val="22"/>
        </w:rPr>
        <w:t xml:space="preserve"> all his bones; </w:t>
      </w:r>
    </w:p>
    <w:p w:rsidR="00444BF9" w:rsidRPr="00A3037B" w:rsidRDefault="00444BF9" w:rsidP="00444BF9">
      <w:pPr>
        <w:pStyle w:val="PlainText"/>
        <w:ind w:firstLine="720"/>
        <w:rPr>
          <w:szCs w:val="22"/>
        </w:rPr>
      </w:pPr>
      <w:r w:rsidRPr="00A3037B">
        <w:rPr>
          <w:szCs w:val="22"/>
        </w:rPr>
        <w:t>not one of them breaks.</w:t>
      </w:r>
    </w:p>
    <w:p w:rsidR="00444BF9" w:rsidRDefault="00444BF9" w:rsidP="00444BF9">
      <w:pPr>
        <w:pStyle w:val="PlainText"/>
        <w:ind w:left="720" w:hanging="720"/>
        <w:rPr>
          <w:szCs w:val="22"/>
        </w:rPr>
      </w:pPr>
      <w:r w:rsidRPr="00A3037B">
        <w:rPr>
          <w:szCs w:val="22"/>
          <w:vertAlign w:val="superscript"/>
        </w:rPr>
        <w:t>21</w:t>
      </w:r>
      <w:r>
        <w:rPr>
          <w:szCs w:val="22"/>
        </w:rPr>
        <w:t>Bad fortune brings the death of</w:t>
      </w:r>
      <w:r w:rsidRPr="00A3037B">
        <w:rPr>
          <w:szCs w:val="22"/>
        </w:rPr>
        <w:t xml:space="preserve"> the faithless person, </w:t>
      </w:r>
    </w:p>
    <w:p w:rsidR="00444BF9" w:rsidRPr="00A3037B" w:rsidRDefault="00444BF9" w:rsidP="00444BF9">
      <w:pPr>
        <w:pStyle w:val="PlainText"/>
        <w:ind w:left="720"/>
        <w:rPr>
          <w:szCs w:val="22"/>
        </w:rPr>
      </w:pPr>
      <w:r>
        <w:rPr>
          <w:szCs w:val="22"/>
        </w:rPr>
        <w:t>and the people who are hostile to</w:t>
      </w:r>
      <w:r w:rsidRPr="00A3037B">
        <w:rPr>
          <w:szCs w:val="22"/>
        </w:rPr>
        <w:t xml:space="preserve"> th</w:t>
      </w:r>
      <w:r>
        <w:rPr>
          <w:szCs w:val="22"/>
        </w:rPr>
        <w:t>e faithful incur liability.</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Yahweh redeems the life of his servants, </w:t>
      </w:r>
    </w:p>
    <w:p w:rsidR="00444BF9" w:rsidRPr="00A3037B" w:rsidRDefault="00444BF9" w:rsidP="00444BF9">
      <w:pPr>
        <w:pStyle w:val="PlainText"/>
        <w:ind w:left="720"/>
        <w:rPr>
          <w:szCs w:val="22"/>
        </w:rPr>
      </w:pPr>
      <w:r>
        <w:rPr>
          <w:szCs w:val="22"/>
        </w:rPr>
        <w:t>and none</w:t>
      </w:r>
      <w:r w:rsidRPr="00A3037B">
        <w:rPr>
          <w:szCs w:val="22"/>
        </w:rPr>
        <w:t xml:space="preserve"> who </w:t>
      </w:r>
      <w:r>
        <w:rPr>
          <w:szCs w:val="22"/>
        </w:rPr>
        <w:t>take shelter with him incur liability</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w:t>
      </w:r>
      <w:r>
        <w:t xml:space="preserve"> 35:1-16 Argue for Me</w:t>
      </w:r>
    </w:p>
    <w:p w:rsidR="00444BF9" w:rsidRPr="00A3037B" w:rsidRDefault="00444BF9" w:rsidP="00444BF9">
      <w:pPr>
        <w:pStyle w:val="PlainText"/>
        <w:rPr>
          <w:szCs w:val="22"/>
        </w:rPr>
      </w:pPr>
      <w:r w:rsidRPr="00A3037B">
        <w:rPr>
          <w:szCs w:val="22"/>
        </w:rPr>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Argue with the people who argue</w:t>
      </w:r>
      <w:r w:rsidRPr="00A3037B">
        <w:rPr>
          <w:szCs w:val="22"/>
        </w:rPr>
        <w:t xml:space="preserve"> with me, Yahweh, </w:t>
      </w:r>
    </w:p>
    <w:p w:rsidR="00444BF9" w:rsidRPr="00A3037B" w:rsidRDefault="00444BF9" w:rsidP="00444BF9">
      <w:pPr>
        <w:pStyle w:val="PlainText"/>
        <w:ind w:firstLine="720"/>
        <w:rPr>
          <w:szCs w:val="22"/>
        </w:rPr>
      </w:pPr>
      <w:r>
        <w:rPr>
          <w:szCs w:val="22"/>
        </w:rPr>
        <w:t>battle with the people who battle</w:t>
      </w:r>
      <w:r w:rsidRPr="00A3037B">
        <w:rPr>
          <w:szCs w:val="22"/>
        </w:rPr>
        <w:t xml:space="preserve"> me.</w:t>
      </w:r>
    </w:p>
    <w:p w:rsidR="00444BF9" w:rsidRDefault="00444BF9" w:rsidP="00444BF9">
      <w:pPr>
        <w:pStyle w:val="PlainText"/>
        <w:rPr>
          <w:szCs w:val="22"/>
        </w:rPr>
      </w:pPr>
      <w:r w:rsidRPr="00A3037B">
        <w:rPr>
          <w:szCs w:val="22"/>
          <w:vertAlign w:val="superscript"/>
        </w:rPr>
        <w:t>2</w:t>
      </w:r>
      <w:r w:rsidRPr="00A3037B">
        <w:rPr>
          <w:szCs w:val="22"/>
        </w:rPr>
        <w:t xml:space="preserve">Take </w:t>
      </w:r>
      <w:r>
        <w:rPr>
          <w:szCs w:val="22"/>
        </w:rPr>
        <w:t xml:space="preserve">strong </w:t>
      </w:r>
      <w:r w:rsidRPr="00A3037B">
        <w:rPr>
          <w:szCs w:val="22"/>
        </w:rPr>
        <w:t xml:space="preserve">hold of hand-shield and body-shield, </w:t>
      </w:r>
    </w:p>
    <w:p w:rsidR="00444BF9" w:rsidRPr="00A3037B" w:rsidRDefault="00444BF9" w:rsidP="00444BF9">
      <w:pPr>
        <w:pStyle w:val="PlainText"/>
        <w:ind w:firstLine="720"/>
        <w:rPr>
          <w:szCs w:val="22"/>
        </w:rPr>
      </w:pPr>
      <w:r w:rsidRPr="00A3037B">
        <w:rPr>
          <w:szCs w:val="22"/>
        </w:rPr>
        <w:t>and arise as my help.</w:t>
      </w:r>
    </w:p>
    <w:p w:rsidR="00444BF9" w:rsidRDefault="00444BF9" w:rsidP="00444BF9">
      <w:pPr>
        <w:pStyle w:val="PlainText"/>
        <w:rPr>
          <w:szCs w:val="22"/>
        </w:rPr>
      </w:pPr>
      <w:r w:rsidRPr="00A3037B">
        <w:rPr>
          <w:szCs w:val="22"/>
          <w:vertAlign w:val="superscript"/>
        </w:rPr>
        <w:t>3</w:t>
      </w:r>
      <w:r w:rsidRPr="00A3037B">
        <w:rPr>
          <w:szCs w:val="22"/>
        </w:rPr>
        <w:t xml:space="preserve">Draw </w:t>
      </w:r>
      <w:r>
        <w:rPr>
          <w:szCs w:val="22"/>
        </w:rPr>
        <w:t>lance</w:t>
      </w:r>
      <w:r w:rsidRPr="00A3037B">
        <w:rPr>
          <w:szCs w:val="22"/>
        </w:rPr>
        <w:t xml:space="preserve"> and pike </w:t>
      </w:r>
    </w:p>
    <w:p w:rsidR="00444BF9" w:rsidRPr="00A3037B" w:rsidRDefault="00444BF9" w:rsidP="00444BF9">
      <w:pPr>
        <w:pStyle w:val="PlainText"/>
        <w:ind w:firstLine="720"/>
        <w:rPr>
          <w:szCs w:val="22"/>
        </w:rPr>
      </w:pPr>
      <w:r w:rsidRPr="00A3037B">
        <w:rPr>
          <w:szCs w:val="22"/>
        </w:rPr>
        <w:t>to meet my pursuers.</w:t>
      </w:r>
    </w:p>
    <w:p w:rsidR="00444BF9" w:rsidRDefault="00444BF9" w:rsidP="00444BF9">
      <w:pPr>
        <w:pStyle w:val="PlainText"/>
        <w:rPr>
          <w:szCs w:val="22"/>
        </w:rPr>
      </w:pPr>
      <w:r>
        <w:rPr>
          <w:szCs w:val="22"/>
        </w:rPr>
        <w:t xml:space="preserve"> </w:t>
      </w:r>
      <w:r w:rsidRPr="00A3037B">
        <w:rPr>
          <w:szCs w:val="22"/>
        </w:rPr>
        <w:t xml:space="preserve">Say to me, </w:t>
      </w:r>
    </w:p>
    <w:p w:rsidR="00444BF9" w:rsidRPr="00A3037B" w:rsidRDefault="00444BF9" w:rsidP="00444BF9">
      <w:pPr>
        <w:pStyle w:val="PlainText"/>
        <w:ind w:firstLine="720"/>
        <w:rPr>
          <w:szCs w:val="22"/>
        </w:rPr>
      </w:pPr>
      <w:r w:rsidRPr="00A3037B">
        <w:rPr>
          <w:szCs w:val="22"/>
        </w:rPr>
        <w:t>‘I am your deliverance</w:t>
      </w:r>
      <w:r>
        <w:rPr>
          <w:szCs w:val="22"/>
        </w:rPr>
        <w:t>’.</w:t>
      </w:r>
    </w:p>
    <w:p w:rsidR="00444BF9" w:rsidRDefault="00444BF9" w:rsidP="00444BF9">
      <w:pPr>
        <w:pStyle w:val="PlainText"/>
        <w:rPr>
          <w:szCs w:val="22"/>
        </w:rPr>
      </w:pPr>
      <w:r w:rsidRPr="00A3037B">
        <w:rPr>
          <w:szCs w:val="22"/>
          <w:vertAlign w:val="superscript"/>
        </w:rPr>
        <w:t>4</w:t>
      </w:r>
      <w:r>
        <w:rPr>
          <w:szCs w:val="22"/>
        </w:rPr>
        <w:t>They must be shamed and disgraced,</w:t>
      </w:r>
      <w:r w:rsidRPr="00A3037B">
        <w:rPr>
          <w:szCs w:val="22"/>
        </w:rPr>
        <w:t xml:space="preserve"> </w:t>
      </w:r>
    </w:p>
    <w:p w:rsidR="00444BF9" w:rsidRPr="00A3037B" w:rsidRDefault="00444BF9" w:rsidP="00444BF9">
      <w:pPr>
        <w:pStyle w:val="PlainText"/>
        <w:ind w:firstLine="720"/>
        <w:rPr>
          <w:szCs w:val="22"/>
        </w:rPr>
      </w:pPr>
      <w:r w:rsidRPr="00A3037B">
        <w:rPr>
          <w:szCs w:val="22"/>
        </w:rPr>
        <w:t>the people seeking my life.</w:t>
      </w:r>
    </w:p>
    <w:p w:rsidR="00444BF9" w:rsidRDefault="00444BF9" w:rsidP="00444BF9">
      <w:pPr>
        <w:pStyle w:val="PlainText"/>
        <w:rPr>
          <w:szCs w:val="22"/>
        </w:rPr>
      </w:pPr>
      <w:r>
        <w:rPr>
          <w:szCs w:val="22"/>
        </w:rPr>
        <w:t xml:space="preserve"> They must turn</w:t>
      </w:r>
      <w:r w:rsidRPr="00A3037B">
        <w:rPr>
          <w:szCs w:val="22"/>
        </w:rPr>
        <w:t xml:space="preserve"> back</w:t>
      </w:r>
      <w:r>
        <w:rPr>
          <w:szCs w:val="22"/>
        </w:rPr>
        <w:t>ward and be confounded</w:t>
      </w:r>
      <w:r w:rsidRPr="00A3037B">
        <w:rPr>
          <w:szCs w:val="22"/>
        </w:rPr>
        <w:t xml:space="preserve">, </w:t>
      </w:r>
    </w:p>
    <w:p w:rsidR="00444BF9" w:rsidRPr="00A3037B" w:rsidRDefault="00444BF9" w:rsidP="00444BF9">
      <w:pPr>
        <w:pStyle w:val="PlainText"/>
        <w:ind w:firstLine="720"/>
        <w:rPr>
          <w:szCs w:val="22"/>
        </w:rPr>
      </w:pPr>
      <w:r>
        <w:rPr>
          <w:szCs w:val="22"/>
        </w:rPr>
        <w:t>the people thinking up something bad</w:t>
      </w:r>
      <w:r w:rsidRPr="00A3037B">
        <w:rPr>
          <w:szCs w:val="22"/>
        </w:rPr>
        <w:t xml:space="preserve"> for me.</w:t>
      </w:r>
    </w:p>
    <w:p w:rsidR="00444BF9" w:rsidRDefault="00444BF9" w:rsidP="00444BF9">
      <w:pPr>
        <w:pStyle w:val="PlainText"/>
        <w:rPr>
          <w:szCs w:val="22"/>
        </w:rPr>
      </w:pPr>
      <w:r w:rsidRPr="00A3037B">
        <w:rPr>
          <w:szCs w:val="22"/>
          <w:vertAlign w:val="superscript"/>
        </w:rPr>
        <w:t>5</w:t>
      </w:r>
      <w:r w:rsidRPr="00A3037B">
        <w:rPr>
          <w:szCs w:val="22"/>
        </w:rPr>
        <w:t xml:space="preserve">They must be like chaff before the wind, </w:t>
      </w:r>
    </w:p>
    <w:p w:rsidR="00444BF9" w:rsidRPr="00A3037B" w:rsidRDefault="00444BF9" w:rsidP="00444BF9">
      <w:pPr>
        <w:pStyle w:val="PlainText"/>
        <w:ind w:firstLine="720"/>
        <w:rPr>
          <w:szCs w:val="22"/>
        </w:rPr>
      </w:pPr>
      <w:r w:rsidRPr="00A3037B">
        <w:rPr>
          <w:szCs w:val="22"/>
        </w:rPr>
        <w:t xml:space="preserve">with Yahweh’s </w:t>
      </w:r>
      <w:r>
        <w:rPr>
          <w:szCs w:val="22"/>
        </w:rPr>
        <w:t>envoy chas</w:t>
      </w:r>
      <w:r w:rsidRPr="00A3037B">
        <w:rPr>
          <w:szCs w:val="22"/>
        </w:rPr>
        <w:t>ing.</w:t>
      </w:r>
    </w:p>
    <w:p w:rsidR="00444BF9" w:rsidRDefault="00444BF9" w:rsidP="00444BF9">
      <w:pPr>
        <w:pStyle w:val="PlainText"/>
        <w:rPr>
          <w:szCs w:val="22"/>
        </w:rPr>
      </w:pPr>
      <w:r w:rsidRPr="00A3037B">
        <w:rPr>
          <w:szCs w:val="22"/>
          <w:vertAlign w:val="superscript"/>
        </w:rPr>
        <w:t>6</w:t>
      </w:r>
      <w:r w:rsidRPr="00A3037B">
        <w:rPr>
          <w:szCs w:val="22"/>
        </w:rPr>
        <w:t xml:space="preserve">Their way must be darkness and slipperiness, </w:t>
      </w:r>
    </w:p>
    <w:p w:rsidR="00444BF9" w:rsidRPr="00A3037B" w:rsidRDefault="00444BF9" w:rsidP="00444BF9">
      <w:pPr>
        <w:pStyle w:val="PlainText"/>
        <w:ind w:firstLine="720"/>
        <w:rPr>
          <w:szCs w:val="22"/>
        </w:rPr>
      </w:pPr>
      <w:r w:rsidRPr="00A3037B">
        <w:rPr>
          <w:szCs w:val="22"/>
        </w:rPr>
        <w:t xml:space="preserve">with Yahweh’s </w:t>
      </w:r>
      <w:r>
        <w:rPr>
          <w:szCs w:val="22"/>
        </w:rPr>
        <w:t>envoy pursu</w:t>
      </w:r>
      <w:r w:rsidRPr="00A3037B">
        <w:rPr>
          <w:szCs w:val="22"/>
        </w:rPr>
        <w:t>ing them.</w:t>
      </w:r>
    </w:p>
    <w:p w:rsidR="00444BF9" w:rsidRDefault="00444BF9" w:rsidP="00444BF9">
      <w:pPr>
        <w:pStyle w:val="PlainText"/>
        <w:rPr>
          <w:szCs w:val="22"/>
        </w:rPr>
      </w:pPr>
      <w:r w:rsidRPr="00A3037B">
        <w:rPr>
          <w:szCs w:val="22"/>
          <w:vertAlign w:val="superscript"/>
        </w:rPr>
        <w:t>7</w:t>
      </w:r>
      <w:r>
        <w:rPr>
          <w:szCs w:val="22"/>
        </w:rPr>
        <w:t>Because for nothing they’</w:t>
      </w:r>
      <w:r w:rsidRPr="00A3037B">
        <w:rPr>
          <w:szCs w:val="22"/>
        </w:rPr>
        <w:t xml:space="preserve">ve hidden their </w:t>
      </w:r>
      <w:r>
        <w:rPr>
          <w:szCs w:val="22"/>
        </w:rPr>
        <w:t xml:space="preserve">net’s pit for me, </w:t>
      </w:r>
    </w:p>
    <w:p w:rsidR="00444BF9" w:rsidRPr="00A3037B" w:rsidRDefault="00444BF9" w:rsidP="00444BF9">
      <w:pPr>
        <w:pStyle w:val="PlainText"/>
        <w:ind w:firstLine="720"/>
        <w:rPr>
          <w:szCs w:val="22"/>
        </w:rPr>
      </w:pPr>
      <w:r>
        <w:rPr>
          <w:szCs w:val="22"/>
        </w:rPr>
        <w:t>for nothing</w:t>
      </w:r>
      <w:r w:rsidRPr="00A3037B">
        <w:rPr>
          <w:szCs w:val="22"/>
        </w:rPr>
        <w:t xml:space="preserve"> they dug it for my life.</w:t>
      </w:r>
    </w:p>
    <w:p w:rsidR="00444BF9" w:rsidRDefault="00444BF9" w:rsidP="00444BF9">
      <w:pPr>
        <w:pStyle w:val="PlainText"/>
        <w:ind w:left="720" w:hanging="720"/>
        <w:rPr>
          <w:szCs w:val="22"/>
        </w:rPr>
      </w:pPr>
      <w:r w:rsidRPr="00A3037B">
        <w:rPr>
          <w:szCs w:val="22"/>
          <w:vertAlign w:val="superscript"/>
        </w:rPr>
        <w:lastRenderedPageBreak/>
        <w:t>8</w:t>
      </w:r>
      <w:r>
        <w:rPr>
          <w:szCs w:val="22"/>
        </w:rPr>
        <w:t>Devastation</w:t>
      </w:r>
      <w:r w:rsidRPr="00A3037B">
        <w:rPr>
          <w:szCs w:val="22"/>
        </w:rPr>
        <w:t xml:space="preserve"> must</w:t>
      </w:r>
      <w:r>
        <w:rPr>
          <w:szCs w:val="22"/>
        </w:rPr>
        <w:t xml:space="preserve"> come that he doesn’t know</w:t>
      </w:r>
      <w:r w:rsidRPr="00A3037B">
        <w:rPr>
          <w:szCs w:val="22"/>
        </w:rPr>
        <w:t xml:space="preserve">, </w:t>
      </w:r>
    </w:p>
    <w:p w:rsidR="00444BF9" w:rsidRDefault="00444BF9" w:rsidP="00444BF9">
      <w:pPr>
        <w:pStyle w:val="PlainText"/>
        <w:ind w:left="720"/>
        <w:rPr>
          <w:szCs w:val="22"/>
        </w:rPr>
      </w:pPr>
      <w:r w:rsidRPr="00A3037B">
        <w:rPr>
          <w:szCs w:val="22"/>
        </w:rPr>
        <w:t>his own net that he hid must catch him</w:t>
      </w:r>
      <w:r>
        <w:rPr>
          <w:szCs w:val="22"/>
        </w:rPr>
        <w:t xml:space="preserve">, </w:t>
      </w:r>
    </w:p>
    <w:p w:rsidR="00444BF9" w:rsidRPr="00A3037B" w:rsidRDefault="00444BF9" w:rsidP="00444BF9">
      <w:pPr>
        <w:pStyle w:val="PlainText"/>
        <w:ind w:left="720"/>
        <w:rPr>
          <w:szCs w:val="22"/>
        </w:rPr>
      </w:pPr>
      <w:r>
        <w:rPr>
          <w:szCs w:val="22"/>
        </w:rPr>
        <w:t>as devastation may he fall into it</w:t>
      </w:r>
      <w:r w:rsidRPr="00A3037B">
        <w:rPr>
          <w:szCs w:val="22"/>
        </w:rPr>
        <w:t>.</w:t>
      </w:r>
    </w:p>
    <w:p w:rsidR="00444BF9" w:rsidRDefault="00444BF9" w:rsidP="00444BF9">
      <w:pPr>
        <w:pStyle w:val="PlainText"/>
        <w:ind w:left="720" w:hanging="720"/>
        <w:rPr>
          <w:szCs w:val="22"/>
        </w:rPr>
      </w:pPr>
      <w:r w:rsidRPr="00A3037B">
        <w:rPr>
          <w:szCs w:val="22"/>
          <w:vertAlign w:val="superscript"/>
        </w:rPr>
        <w:t>9</w:t>
      </w:r>
      <w:r>
        <w:rPr>
          <w:szCs w:val="22"/>
        </w:rPr>
        <w:t>But my entire being</w:t>
      </w:r>
      <w:r w:rsidRPr="00A3037B">
        <w:rPr>
          <w:szCs w:val="22"/>
        </w:rPr>
        <w:t xml:space="preserve"> will rejoice in Yahweh, </w:t>
      </w:r>
    </w:p>
    <w:p w:rsidR="00444BF9" w:rsidRPr="00A3037B" w:rsidRDefault="00444BF9" w:rsidP="00444BF9">
      <w:pPr>
        <w:pStyle w:val="PlainText"/>
        <w:ind w:left="720"/>
        <w:rPr>
          <w:szCs w:val="22"/>
        </w:rPr>
      </w:pPr>
      <w:r>
        <w:rPr>
          <w:szCs w:val="22"/>
        </w:rPr>
        <w:t>it sha</w:t>
      </w:r>
      <w:r w:rsidRPr="00A3037B">
        <w:rPr>
          <w:szCs w:val="22"/>
        </w:rPr>
        <w:t>ll be glad at his deliverance.</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All my bones will say, </w:t>
      </w:r>
    </w:p>
    <w:p w:rsidR="00444BF9" w:rsidRPr="00A3037B" w:rsidRDefault="00444BF9" w:rsidP="00444BF9">
      <w:pPr>
        <w:pStyle w:val="PlainText"/>
        <w:ind w:left="720"/>
        <w:rPr>
          <w:szCs w:val="22"/>
        </w:rPr>
      </w:pPr>
      <w:r w:rsidRPr="00A3037B">
        <w:rPr>
          <w:szCs w:val="22"/>
        </w:rPr>
        <w:t>‘Yahweh, who is like you,</w:t>
      </w:r>
    </w:p>
    <w:p w:rsidR="00444BF9" w:rsidRDefault="00444BF9" w:rsidP="00444BF9">
      <w:pPr>
        <w:pStyle w:val="PlainText"/>
        <w:ind w:left="720" w:hanging="720"/>
        <w:rPr>
          <w:szCs w:val="22"/>
        </w:rPr>
      </w:pPr>
      <w:r>
        <w:rPr>
          <w:szCs w:val="22"/>
        </w:rPr>
        <w:t>O</w:t>
      </w:r>
      <w:r w:rsidRPr="00A3037B">
        <w:rPr>
          <w:szCs w:val="22"/>
        </w:rPr>
        <w:t xml:space="preserve">ne who rescues the </w:t>
      </w:r>
      <w:r>
        <w:rPr>
          <w:szCs w:val="22"/>
        </w:rPr>
        <w:t>humble</w:t>
      </w:r>
      <w:r w:rsidRPr="00A3037B">
        <w:rPr>
          <w:szCs w:val="22"/>
        </w:rPr>
        <w:t xml:space="preserve"> person from the one stronger than him, </w:t>
      </w:r>
    </w:p>
    <w:p w:rsidR="00444BF9" w:rsidRPr="00A3037B" w:rsidRDefault="00444BF9" w:rsidP="00444BF9">
      <w:pPr>
        <w:pStyle w:val="PlainText"/>
        <w:ind w:left="720"/>
        <w:rPr>
          <w:szCs w:val="22"/>
        </w:rPr>
      </w:pPr>
      <w:r w:rsidRPr="00A3037B">
        <w:rPr>
          <w:szCs w:val="22"/>
        </w:rPr>
        <w:t xml:space="preserve">the </w:t>
      </w:r>
      <w:r>
        <w:rPr>
          <w:szCs w:val="22"/>
        </w:rPr>
        <w:t>humble</w:t>
      </w:r>
      <w:r w:rsidRPr="00A3037B">
        <w:rPr>
          <w:szCs w:val="22"/>
        </w:rPr>
        <w:t xml:space="preserve"> and needy person from the robber?’</w:t>
      </w:r>
    </w:p>
    <w:p w:rsidR="00444BF9"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11</w:t>
      </w:r>
      <w:r w:rsidRPr="00A3037B">
        <w:rPr>
          <w:szCs w:val="22"/>
        </w:rPr>
        <w:t>Vi</w:t>
      </w:r>
      <w:r>
        <w:rPr>
          <w:szCs w:val="22"/>
        </w:rPr>
        <w:t>olent witnesses arise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people who ask me about what I </w:t>
      </w:r>
      <w:r>
        <w:rPr>
          <w:szCs w:val="22"/>
        </w:rPr>
        <w:t>don’t</w:t>
      </w:r>
      <w:r w:rsidRPr="00A3037B">
        <w:rPr>
          <w:szCs w:val="22"/>
        </w:rPr>
        <w:t xml:space="preserve"> </w:t>
      </w:r>
      <w:r>
        <w:rPr>
          <w:szCs w:val="22"/>
        </w:rPr>
        <w:t>ac</w:t>
      </w:r>
      <w:r w:rsidRPr="00A3037B">
        <w:rPr>
          <w:szCs w:val="22"/>
        </w:rPr>
        <w:t>know</w:t>
      </w:r>
      <w:r>
        <w:rPr>
          <w:szCs w:val="22"/>
        </w:rPr>
        <w:t>ledge</w:t>
      </w:r>
      <w:r w:rsidRPr="00A3037B">
        <w:rPr>
          <w:szCs w:val="22"/>
        </w:rPr>
        <w:t>.</w:t>
      </w:r>
    </w:p>
    <w:p w:rsidR="00444BF9" w:rsidRDefault="00444BF9" w:rsidP="00444BF9">
      <w:pPr>
        <w:pStyle w:val="PlainText"/>
        <w:ind w:left="720" w:hanging="720"/>
        <w:rPr>
          <w:szCs w:val="22"/>
        </w:rPr>
      </w:pPr>
      <w:r w:rsidRPr="00A3037B">
        <w:rPr>
          <w:szCs w:val="22"/>
          <w:vertAlign w:val="superscript"/>
        </w:rPr>
        <w:t>12</w:t>
      </w:r>
      <w:r>
        <w:rPr>
          <w:szCs w:val="22"/>
        </w:rPr>
        <w:t>They make good to me with bad</w:t>
      </w:r>
      <w:r w:rsidRPr="00A3037B">
        <w:rPr>
          <w:szCs w:val="22"/>
        </w:rPr>
        <w:t xml:space="preserve"> for good, </w:t>
      </w:r>
    </w:p>
    <w:p w:rsidR="00444BF9" w:rsidRPr="00A3037B" w:rsidRDefault="00444BF9" w:rsidP="00444BF9">
      <w:pPr>
        <w:pStyle w:val="PlainText"/>
        <w:ind w:left="720"/>
        <w:rPr>
          <w:szCs w:val="22"/>
        </w:rPr>
      </w:pPr>
      <w:r>
        <w:rPr>
          <w:szCs w:val="22"/>
        </w:rPr>
        <w:t>mourning for my entire being</w:t>
      </w:r>
      <w:r w:rsidRPr="00A3037B">
        <w:rPr>
          <w:szCs w:val="22"/>
        </w:rPr>
        <w:t>.</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But I – when they were </w:t>
      </w:r>
      <w:r>
        <w:rPr>
          <w:szCs w:val="22"/>
        </w:rPr>
        <w:t>ill</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my clothing was </w:t>
      </w:r>
      <w:r>
        <w:rPr>
          <w:szCs w:val="22"/>
        </w:rPr>
        <w:t>sack</w:t>
      </w:r>
      <w:r w:rsidRPr="00A3037B">
        <w:rPr>
          <w:szCs w:val="22"/>
        </w:rPr>
        <w:t>.</w:t>
      </w:r>
    </w:p>
    <w:p w:rsidR="00444BF9" w:rsidRDefault="00444BF9" w:rsidP="00444BF9">
      <w:pPr>
        <w:pStyle w:val="PlainText"/>
        <w:ind w:left="720" w:hanging="720"/>
        <w:rPr>
          <w:szCs w:val="22"/>
        </w:rPr>
      </w:pPr>
      <w:r w:rsidRPr="00A3037B">
        <w:rPr>
          <w:szCs w:val="22"/>
        </w:rPr>
        <w:t xml:space="preserve"> I humbled myself with fasting, </w:t>
      </w:r>
    </w:p>
    <w:p w:rsidR="00444BF9" w:rsidRPr="00A3037B" w:rsidRDefault="00444BF9" w:rsidP="00444BF9">
      <w:pPr>
        <w:pStyle w:val="PlainText"/>
        <w:ind w:left="720"/>
        <w:rPr>
          <w:szCs w:val="22"/>
        </w:rPr>
      </w:pPr>
      <w:r>
        <w:rPr>
          <w:szCs w:val="22"/>
        </w:rPr>
        <w:t xml:space="preserve">and my plea would </w:t>
      </w:r>
      <w:r w:rsidRPr="00A3037B">
        <w:rPr>
          <w:szCs w:val="22"/>
        </w:rPr>
        <w:t xml:space="preserve">turn </w:t>
      </w:r>
      <w:r>
        <w:rPr>
          <w:szCs w:val="22"/>
        </w:rPr>
        <w:t xml:space="preserve">back </w:t>
      </w:r>
      <w:r w:rsidRPr="00A3037B">
        <w:rPr>
          <w:szCs w:val="22"/>
        </w:rPr>
        <w:t>to my heart.</w:t>
      </w:r>
    </w:p>
    <w:p w:rsidR="00444BF9" w:rsidRDefault="00444BF9" w:rsidP="00444BF9">
      <w:pPr>
        <w:pStyle w:val="PlainText"/>
        <w:ind w:left="720" w:hanging="720"/>
        <w:rPr>
          <w:szCs w:val="22"/>
        </w:rPr>
      </w:pPr>
      <w:r w:rsidRPr="00A3037B">
        <w:rPr>
          <w:szCs w:val="22"/>
          <w:vertAlign w:val="superscript"/>
        </w:rPr>
        <w:t>14</w:t>
      </w:r>
      <w:r w:rsidRPr="00A3037B">
        <w:rPr>
          <w:szCs w:val="22"/>
        </w:rPr>
        <w:t xml:space="preserve">I walked about as if it was my friend, as if it was a brother; </w:t>
      </w:r>
    </w:p>
    <w:p w:rsidR="00444BF9" w:rsidRPr="00A3037B" w:rsidRDefault="00444BF9" w:rsidP="00444BF9">
      <w:pPr>
        <w:pStyle w:val="PlainText"/>
        <w:ind w:left="720"/>
        <w:rPr>
          <w:szCs w:val="22"/>
        </w:rPr>
      </w:pPr>
      <w:r w:rsidRPr="00A3037B">
        <w:rPr>
          <w:szCs w:val="22"/>
        </w:rPr>
        <w:t>as</w:t>
      </w:r>
      <w:r>
        <w:rPr>
          <w:szCs w:val="22"/>
        </w:rPr>
        <w:t xml:space="preserve"> if I were a mother grieving, mourning</w:t>
      </w:r>
      <w:r w:rsidRPr="00A3037B">
        <w:rPr>
          <w:szCs w:val="22"/>
        </w:rPr>
        <w:t>, gloomy.</w:t>
      </w:r>
    </w:p>
    <w:p w:rsidR="00444BF9" w:rsidRDefault="00444BF9" w:rsidP="00444BF9">
      <w:pPr>
        <w:pStyle w:val="PlainText"/>
        <w:ind w:left="720" w:hanging="720"/>
        <w:rPr>
          <w:szCs w:val="22"/>
        </w:rPr>
      </w:pPr>
      <w:r w:rsidRPr="00A3037B">
        <w:rPr>
          <w:szCs w:val="22"/>
          <w:vertAlign w:val="superscript"/>
        </w:rPr>
        <w:t>15</w:t>
      </w:r>
      <w:r>
        <w:rPr>
          <w:szCs w:val="22"/>
        </w:rPr>
        <w:t>But at my stumbling they’</w:t>
      </w:r>
      <w:r w:rsidRPr="00A3037B">
        <w:rPr>
          <w:szCs w:val="22"/>
        </w:rPr>
        <w:t xml:space="preserve">ve rejoiced and gathered, </w:t>
      </w:r>
    </w:p>
    <w:p w:rsidR="00444BF9" w:rsidRPr="00A3037B" w:rsidRDefault="00444BF9" w:rsidP="00444BF9">
      <w:pPr>
        <w:pStyle w:val="PlainText"/>
        <w:ind w:left="720"/>
        <w:rPr>
          <w:szCs w:val="22"/>
        </w:rPr>
      </w:pPr>
      <w:r w:rsidRPr="00A3037B">
        <w:rPr>
          <w:szCs w:val="22"/>
        </w:rPr>
        <w:t>gathered against me as assailants.</w:t>
      </w:r>
    </w:p>
    <w:p w:rsidR="00444BF9" w:rsidRDefault="00444BF9" w:rsidP="00444BF9">
      <w:pPr>
        <w:pStyle w:val="PlainText"/>
        <w:ind w:left="720" w:hanging="720"/>
        <w:rPr>
          <w:szCs w:val="22"/>
        </w:rPr>
      </w:pPr>
      <w:r>
        <w:rPr>
          <w:szCs w:val="22"/>
        </w:rPr>
        <w:t xml:space="preserve"> People I didn’</w:t>
      </w:r>
      <w:r w:rsidRPr="00A3037B">
        <w:rPr>
          <w:szCs w:val="22"/>
        </w:rPr>
        <w:t xml:space="preserve">t know </w:t>
      </w:r>
    </w:p>
    <w:p w:rsidR="00444BF9" w:rsidRPr="00A3037B" w:rsidRDefault="00444BF9" w:rsidP="00444BF9">
      <w:pPr>
        <w:pStyle w:val="PlainText"/>
        <w:ind w:left="720"/>
        <w:rPr>
          <w:szCs w:val="22"/>
        </w:rPr>
      </w:pPr>
      <w:r w:rsidRPr="00A3037B">
        <w:rPr>
          <w:szCs w:val="22"/>
        </w:rPr>
        <w:t>have torn at me and not stopped.</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As </w:t>
      </w:r>
      <w:r>
        <w:rPr>
          <w:szCs w:val="22"/>
        </w:rPr>
        <w:t>the most profane twisted people who ridicule</w:t>
      </w:r>
      <w:r w:rsidRPr="00A3037B">
        <w:rPr>
          <w:szCs w:val="22"/>
        </w:rPr>
        <w:t>,</w:t>
      </w:r>
    </w:p>
    <w:p w:rsidR="00444BF9" w:rsidRPr="00A3037B" w:rsidRDefault="00444BF9" w:rsidP="00444BF9">
      <w:pPr>
        <w:pStyle w:val="PlainText"/>
        <w:ind w:left="720"/>
        <w:rPr>
          <w:szCs w:val="22"/>
        </w:rPr>
      </w:pPr>
      <w:r w:rsidRPr="00A3037B">
        <w:rPr>
          <w:szCs w:val="22"/>
        </w:rPr>
        <w:t xml:space="preserve"> they have ground their teeth against me.</w:t>
      </w:r>
    </w:p>
    <w:p w:rsidR="00444BF9" w:rsidRPr="008937D8" w:rsidRDefault="00444BF9" w:rsidP="00444BF9">
      <w:pPr>
        <w:pStyle w:val="Heading2"/>
      </w:pPr>
      <w:r w:rsidRPr="00A3037B">
        <w:t>Psalm</w:t>
      </w:r>
      <w:r>
        <w:t xml:space="preserve"> 35:17-28 ‘</w:t>
      </w:r>
      <w:r w:rsidRPr="008937D8">
        <w:t>We’</w:t>
      </w:r>
      <w:r>
        <w:t>ve S</w:t>
      </w:r>
      <w:r w:rsidRPr="008937D8">
        <w:t xml:space="preserve">wallowed </w:t>
      </w:r>
      <w:r>
        <w:t>H</w:t>
      </w:r>
      <w:r w:rsidRPr="008937D8">
        <w:t>im</w:t>
      </w:r>
      <w:r>
        <w:t xml:space="preserve"> U</w:t>
      </w:r>
      <w:r w:rsidRPr="008937D8">
        <w:t>p!’</w:t>
      </w:r>
    </w:p>
    <w:p w:rsidR="00444BF9" w:rsidRDefault="00444BF9" w:rsidP="00444BF9">
      <w:pPr>
        <w:pStyle w:val="PlainText"/>
        <w:ind w:left="720" w:hanging="720"/>
        <w:rPr>
          <w:szCs w:val="22"/>
        </w:rPr>
      </w:pPr>
      <w:r w:rsidRPr="00A3037B">
        <w:rPr>
          <w:szCs w:val="22"/>
          <w:vertAlign w:val="superscript"/>
        </w:rPr>
        <w:t>17</w:t>
      </w:r>
      <w:r>
        <w:rPr>
          <w:szCs w:val="22"/>
        </w:rPr>
        <w:t>Lord, how long until you see</w:t>
      </w:r>
      <w:r w:rsidRPr="00A3037B">
        <w:rPr>
          <w:szCs w:val="22"/>
        </w:rPr>
        <w:t xml:space="preserve">? </w:t>
      </w:r>
    </w:p>
    <w:p w:rsidR="00444BF9" w:rsidRDefault="00444BF9" w:rsidP="00444BF9">
      <w:pPr>
        <w:pStyle w:val="PlainText"/>
        <w:ind w:left="720"/>
        <w:rPr>
          <w:szCs w:val="22"/>
        </w:rPr>
      </w:pPr>
      <w:r>
        <w:rPr>
          <w:szCs w:val="22"/>
        </w:rPr>
        <w:t>– bring back</w:t>
      </w:r>
      <w:r w:rsidRPr="00A3037B">
        <w:rPr>
          <w:szCs w:val="22"/>
        </w:rPr>
        <w:t xml:space="preserve"> my life from their devastation, </w:t>
      </w:r>
    </w:p>
    <w:p w:rsidR="00444BF9" w:rsidRPr="00A3037B" w:rsidRDefault="00444BF9" w:rsidP="00444BF9">
      <w:pPr>
        <w:pStyle w:val="PlainText"/>
        <w:ind w:left="720"/>
        <w:rPr>
          <w:szCs w:val="22"/>
        </w:rPr>
      </w:pPr>
      <w:r w:rsidRPr="00A3037B">
        <w:rPr>
          <w:szCs w:val="22"/>
        </w:rPr>
        <w:t>my dear life from the lions.</w:t>
      </w:r>
    </w:p>
    <w:p w:rsidR="00444BF9" w:rsidRDefault="00444BF9" w:rsidP="00444BF9">
      <w:pPr>
        <w:pStyle w:val="PlainText"/>
        <w:ind w:left="720" w:hanging="720"/>
        <w:rPr>
          <w:szCs w:val="22"/>
        </w:rPr>
      </w:pPr>
      <w:r w:rsidRPr="00A3037B">
        <w:rPr>
          <w:szCs w:val="22"/>
          <w:vertAlign w:val="superscript"/>
        </w:rPr>
        <w:t>18</w:t>
      </w:r>
      <w:r>
        <w:rPr>
          <w:szCs w:val="22"/>
        </w:rPr>
        <w:t>I sha</w:t>
      </w:r>
      <w:r w:rsidRPr="00A3037B">
        <w:rPr>
          <w:szCs w:val="22"/>
        </w:rPr>
        <w:t xml:space="preserve">ll confess you in the great congregation, </w:t>
      </w:r>
    </w:p>
    <w:p w:rsidR="00444BF9" w:rsidRPr="00A3037B" w:rsidRDefault="00444BF9" w:rsidP="00444BF9">
      <w:pPr>
        <w:pStyle w:val="PlainText"/>
        <w:ind w:left="720"/>
        <w:rPr>
          <w:szCs w:val="22"/>
        </w:rPr>
      </w:pPr>
      <w:r>
        <w:rPr>
          <w:szCs w:val="22"/>
        </w:rPr>
        <w:t>among a numerous people I sha</w:t>
      </w:r>
      <w:r w:rsidRPr="00A3037B">
        <w:rPr>
          <w:szCs w:val="22"/>
        </w:rPr>
        <w:t>ll praise you.</w:t>
      </w:r>
    </w:p>
    <w:p w:rsidR="00444BF9" w:rsidRDefault="00444BF9" w:rsidP="00444BF9">
      <w:pPr>
        <w:pStyle w:val="PlainText"/>
        <w:ind w:left="720" w:hanging="720"/>
        <w:rPr>
          <w:szCs w:val="22"/>
        </w:rPr>
      </w:pPr>
      <w:r w:rsidRPr="00A3037B">
        <w:rPr>
          <w:szCs w:val="22"/>
          <w:vertAlign w:val="superscript"/>
        </w:rPr>
        <w:t>19</w:t>
      </w:r>
      <w:r w:rsidRPr="00A3037B">
        <w:rPr>
          <w:szCs w:val="22"/>
        </w:rPr>
        <w:t>My lyi</w:t>
      </w:r>
      <w:r>
        <w:rPr>
          <w:szCs w:val="22"/>
        </w:rPr>
        <w:t>ng enemies must not rejoice at</w:t>
      </w:r>
      <w:r w:rsidRPr="00A3037B">
        <w:rPr>
          <w:szCs w:val="22"/>
        </w:rPr>
        <w:t xml:space="preserve"> me, </w:t>
      </w:r>
    </w:p>
    <w:p w:rsidR="00444BF9" w:rsidRPr="00A3037B" w:rsidRDefault="00444BF9" w:rsidP="00444BF9">
      <w:pPr>
        <w:pStyle w:val="PlainText"/>
        <w:ind w:left="720"/>
        <w:rPr>
          <w:szCs w:val="22"/>
        </w:rPr>
      </w:pPr>
      <w:r>
        <w:rPr>
          <w:szCs w:val="22"/>
        </w:rPr>
        <w:t>the people hostile to me for nothing,</w:t>
      </w:r>
      <w:r w:rsidRPr="00A3037B">
        <w:rPr>
          <w:szCs w:val="22"/>
        </w:rPr>
        <w:t xml:space="preserve"> who glint their eyes.</w:t>
      </w:r>
    </w:p>
    <w:p w:rsidR="00444BF9" w:rsidRDefault="00444BF9" w:rsidP="00444BF9">
      <w:pPr>
        <w:pStyle w:val="PlainText"/>
        <w:ind w:left="720" w:hanging="720"/>
        <w:rPr>
          <w:szCs w:val="22"/>
        </w:rPr>
      </w:pPr>
      <w:r w:rsidRPr="00A3037B">
        <w:rPr>
          <w:szCs w:val="22"/>
          <w:vertAlign w:val="superscript"/>
        </w:rPr>
        <w:t>20</w:t>
      </w:r>
      <w:r w:rsidRPr="00A3037B">
        <w:rPr>
          <w:szCs w:val="22"/>
        </w:rPr>
        <w:t xml:space="preserve">Because they </w:t>
      </w:r>
      <w:r>
        <w:rPr>
          <w:szCs w:val="22"/>
        </w:rPr>
        <w:t>don’t</w:t>
      </w:r>
      <w:r w:rsidRPr="00A3037B">
        <w:rPr>
          <w:szCs w:val="22"/>
        </w:rPr>
        <w:t xml:space="preserve"> speak of peace; </w:t>
      </w:r>
    </w:p>
    <w:p w:rsidR="00444BF9" w:rsidRPr="00A3037B" w:rsidRDefault="00444BF9" w:rsidP="00444BF9">
      <w:pPr>
        <w:pStyle w:val="PlainText"/>
        <w:ind w:left="720"/>
        <w:rPr>
          <w:szCs w:val="22"/>
        </w:rPr>
      </w:pPr>
      <w:r>
        <w:rPr>
          <w:szCs w:val="22"/>
        </w:rPr>
        <w:t>they’</w:t>
      </w:r>
      <w:r w:rsidRPr="00A3037B">
        <w:rPr>
          <w:szCs w:val="22"/>
        </w:rPr>
        <w:t>re against the quiet people in the country.</w:t>
      </w:r>
    </w:p>
    <w:p w:rsidR="00444BF9" w:rsidRDefault="00444BF9" w:rsidP="00444BF9">
      <w:pPr>
        <w:pStyle w:val="PlainText"/>
        <w:ind w:left="720" w:hanging="720"/>
        <w:rPr>
          <w:szCs w:val="22"/>
        </w:rPr>
      </w:pPr>
      <w:r>
        <w:rPr>
          <w:szCs w:val="22"/>
        </w:rPr>
        <w:t>They think up</w:t>
      </w:r>
      <w:r w:rsidRPr="00A3037B">
        <w:rPr>
          <w:szCs w:val="22"/>
        </w:rPr>
        <w:t xml:space="preserve"> false statements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21</w:t>
      </w:r>
      <w:r>
        <w:rPr>
          <w:szCs w:val="22"/>
        </w:rPr>
        <w:t xml:space="preserve">and they’ve widened their mouth </w:t>
      </w:r>
      <w:r w:rsidRPr="00A3037B">
        <w:rPr>
          <w:szCs w:val="22"/>
        </w:rPr>
        <w:t>against me.</w:t>
      </w:r>
    </w:p>
    <w:p w:rsidR="00444BF9" w:rsidRDefault="00444BF9" w:rsidP="00444BF9">
      <w:pPr>
        <w:pStyle w:val="PlainText"/>
        <w:ind w:left="720" w:hanging="720"/>
        <w:rPr>
          <w:szCs w:val="22"/>
        </w:rPr>
      </w:pPr>
      <w:r w:rsidRPr="00A3037B">
        <w:rPr>
          <w:szCs w:val="22"/>
        </w:rPr>
        <w:t xml:space="preserve">They have said, </w:t>
      </w:r>
    </w:p>
    <w:p w:rsidR="00444BF9" w:rsidRPr="00A3037B" w:rsidRDefault="00444BF9" w:rsidP="00444BF9">
      <w:pPr>
        <w:pStyle w:val="PlainText"/>
        <w:ind w:left="720"/>
        <w:rPr>
          <w:szCs w:val="22"/>
        </w:rPr>
      </w:pPr>
      <w:r>
        <w:rPr>
          <w:szCs w:val="22"/>
        </w:rPr>
        <w:t>‘Ah, ah</w:t>
      </w:r>
      <w:r w:rsidRPr="00A3037B">
        <w:rPr>
          <w:szCs w:val="22"/>
        </w:rPr>
        <w:t>, our eye has seen it!’</w:t>
      </w:r>
    </w:p>
    <w:p w:rsidR="00444BF9" w:rsidRDefault="00444BF9" w:rsidP="00444BF9">
      <w:pPr>
        <w:pStyle w:val="PlainText"/>
        <w:ind w:left="720" w:hanging="720"/>
        <w:rPr>
          <w:szCs w:val="22"/>
        </w:rPr>
      </w:pPr>
      <w:r w:rsidRPr="00A3037B">
        <w:rPr>
          <w:szCs w:val="22"/>
          <w:vertAlign w:val="superscript"/>
        </w:rPr>
        <w:t>22</w:t>
      </w:r>
      <w:r>
        <w:rPr>
          <w:szCs w:val="22"/>
        </w:rPr>
        <w:t>You’</w:t>
      </w:r>
      <w:r w:rsidRPr="00A3037B">
        <w:rPr>
          <w:szCs w:val="22"/>
        </w:rPr>
        <w:t xml:space="preserve">ve seen, Yahweh, </w:t>
      </w:r>
      <w:r>
        <w:rPr>
          <w:szCs w:val="22"/>
        </w:rPr>
        <w:t>don’t</w:t>
      </w:r>
      <w:r w:rsidRPr="00A3037B">
        <w:rPr>
          <w:szCs w:val="22"/>
        </w:rPr>
        <w:t xml:space="preserve"> be silent; </w:t>
      </w:r>
    </w:p>
    <w:p w:rsidR="00444BF9" w:rsidRPr="00A3037B" w:rsidRDefault="00444BF9" w:rsidP="00444BF9">
      <w:pPr>
        <w:pStyle w:val="PlainText"/>
        <w:ind w:left="720"/>
        <w:rPr>
          <w:szCs w:val="22"/>
        </w:rPr>
      </w:pPr>
      <w:r>
        <w:rPr>
          <w:szCs w:val="22"/>
        </w:rPr>
        <w:t>Lord, don’t be far away</w:t>
      </w:r>
      <w:r w:rsidRPr="00A3037B">
        <w:rPr>
          <w:szCs w:val="22"/>
        </w:rPr>
        <w:t xml:space="preserve"> from me!</w:t>
      </w:r>
    </w:p>
    <w:p w:rsidR="00444BF9" w:rsidRDefault="00444BF9" w:rsidP="00444BF9">
      <w:pPr>
        <w:pStyle w:val="PlainText"/>
        <w:ind w:left="720" w:hanging="720"/>
        <w:rPr>
          <w:szCs w:val="22"/>
        </w:rPr>
      </w:pPr>
      <w:r w:rsidRPr="00A3037B">
        <w:rPr>
          <w:szCs w:val="22"/>
          <w:vertAlign w:val="superscript"/>
        </w:rPr>
        <w:t>23</w:t>
      </w:r>
      <w:r>
        <w:rPr>
          <w:szCs w:val="22"/>
        </w:rPr>
        <w:t xml:space="preserve">Stir yourself, wake up, to </w:t>
      </w:r>
      <w:r w:rsidRPr="00330404">
        <w:rPr>
          <w:szCs w:val="22"/>
        </w:rPr>
        <w:t>exercise authority</w:t>
      </w:r>
      <w:r>
        <w:rPr>
          <w:szCs w:val="22"/>
        </w:rPr>
        <w:t xml:space="preserve"> for me, </w:t>
      </w:r>
    </w:p>
    <w:p w:rsidR="00444BF9" w:rsidRPr="00A3037B" w:rsidRDefault="00444BF9" w:rsidP="00444BF9">
      <w:pPr>
        <w:pStyle w:val="PlainText"/>
        <w:ind w:left="720"/>
        <w:rPr>
          <w:szCs w:val="22"/>
        </w:rPr>
      </w:pPr>
      <w:r>
        <w:rPr>
          <w:szCs w:val="22"/>
        </w:rPr>
        <w:t xml:space="preserve">to argue for me, my God and </w:t>
      </w:r>
      <w:r w:rsidRPr="00A3037B">
        <w:rPr>
          <w:szCs w:val="22"/>
        </w:rPr>
        <w:t>Lord!</w:t>
      </w:r>
    </w:p>
    <w:p w:rsidR="00444BF9" w:rsidRDefault="00444BF9" w:rsidP="00444BF9">
      <w:pPr>
        <w:pStyle w:val="PlainText"/>
        <w:ind w:left="720" w:hanging="720"/>
        <w:rPr>
          <w:szCs w:val="22"/>
        </w:rPr>
      </w:pPr>
      <w:r w:rsidRPr="00A3037B">
        <w:rPr>
          <w:szCs w:val="22"/>
          <w:vertAlign w:val="superscript"/>
        </w:rPr>
        <w:t>24</w:t>
      </w:r>
      <w:r>
        <w:rPr>
          <w:szCs w:val="22"/>
        </w:rPr>
        <w:t>E</w:t>
      </w:r>
      <w:r w:rsidRPr="00B867A2">
        <w:rPr>
          <w:szCs w:val="22"/>
        </w:rPr>
        <w:t>xercise authority</w:t>
      </w:r>
      <w:r w:rsidRPr="00A3037B">
        <w:rPr>
          <w:szCs w:val="22"/>
        </w:rPr>
        <w:t xml:space="preserve"> for me in accordance with your faithfulness, </w:t>
      </w:r>
    </w:p>
    <w:p w:rsidR="00444BF9" w:rsidRPr="00A3037B" w:rsidRDefault="00444BF9" w:rsidP="00444BF9">
      <w:pPr>
        <w:pStyle w:val="PlainText"/>
        <w:ind w:left="720"/>
        <w:rPr>
          <w:szCs w:val="22"/>
        </w:rPr>
      </w:pPr>
      <w:r>
        <w:rPr>
          <w:szCs w:val="22"/>
        </w:rPr>
        <w:t>Yahweh my God; they mustn’</w:t>
      </w:r>
      <w:r w:rsidRPr="00A3037B">
        <w:rPr>
          <w:szCs w:val="22"/>
        </w:rPr>
        <w:t>t rejoice over me.</w:t>
      </w:r>
    </w:p>
    <w:p w:rsidR="00444BF9" w:rsidRDefault="00444BF9" w:rsidP="00444BF9">
      <w:pPr>
        <w:pStyle w:val="PlainText"/>
        <w:ind w:left="720" w:hanging="720"/>
        <w:rPr>
          <w:szCs w:val="22"/>
        </w:rPr>
      </w:pPr>
      <w:r w:rsidRPr="00A3037B">
        <w:rPr>
          <w:szCs w:val="22"/>
          <w:vertAlign w:val="superscript"/>
        </w:rPr>
        <w:lastRenderedPageBreak/>
        <w:t>25</w:t>
      </w:r>
      <w:r w:rsidRPr="00A3037B">
        <w:rPr>
          <w:szCs w:val="22"/>
        </w:rPr>
        <w:t>They must not say i</w:t>
      </w:r>
      <w:r>
        <w:rPr>
          <w:szCs w:val="22"/>
        </w:rPr>
        <w:t>nside, ‘Ah</w:t>
      </w:r>
      <w:r w:rsidRPr="00A3037B">
        <w:rPr>
          <w:szCs w:val="22"/>
        </w:rPr>
        <w:t xml:space="preserve">, our desire!’ </w:t>
      </w:r>
    </w:p>
    <w:p w:rsidR="00444BF9" w:rsidRPr="00A3037B" w:rsidRDefault="00444BF9" w:rsidP="00444BF9">
      <w:pPr>
        <w:pStyle w:val="PlainText"/>
        <w:ind w:left="720"/>
        <w:rPr>
          <w:szCs w:val="22"/>
        </w:rPr>
      </w:pPr>
      <w:r w:rsidRPr="00A3037B">
        <w:rPr>
          <w:szCs w:val="22"/>
        </w:rPr>
        <w:t xml:space="preserve">– they </w:t>
      </w:r>
      <w:r>
        <w:rPr>
          <w:szCs w:val="22"/>
        </w:rPr>
        <w:t xml:space="preserve">must not say, ‘We’ve swallowed </w:t>
      </w:r>
      <w:r w:rsidRPr="00A3037B">
        <w:rPr>
          <w:szCs w:val="22"/>
        </w:rPr>
        <w:t>him</w:t>
      </w:r>
      <w:r>
        <w:rPr>
          <w:szCs w:val="22"/>
        </w:rPr>
        <w:t xml:space="preserve"> up</w:t>
      </w:r>
      <w:r w:rsidRPr="00A3037B">
        <w:rPr>
          <w:szCs w:val="22"/>
        </w:rPr>
        <w:t>!’</w:t>
      </w:r>
    </w:p>
    <w:p w:rsidR="00444BF9" w:rsidRDefault="00444BF9" w:rsidP="00444BF9">
      <w:pPr>
        <w:pStyle w:val="PlainText"/>
        <w:ind w:left="720" w:hanging="720"/>
        <w:rPr>
          <w:szCs w:val="22"/>
        </w:rPr>
      </w:pPr>
      <w:r w:rsidRPr="00A3037B">
        <w:rPr>
          <w:szCs w:val="22"/>
          <w:vertAlign w:val="superscript"/>
        </w:rPr>
        <w:t>26</w:t>
      </w:r>
      <w:r>
        <w:rPr>
          <w:szCs w:val="22"/>
        </w:rPr>
        <w:t>They must be shamed and confounded</w:t>
      </w:r>
      <w:r w:rsidRPr="00A3037B">
        <w:rPr>
          <w:szCs w:val="22"/>
        </w:rPr>
        <w:t xml:space="preserve"> altogether, </w:t>
      </w:r>
    </w:p>
    <w:p w:rsidR="00444BF9" w:rsidRPr="00A3037B" w:rsidRDefault="00444BF9" w:rsidP="00444BF9">
      <w:pPr>
        <w:pStyle w:val="PlainText"/>
        <w:ind w:left="720"/>
        <w:rPr>
          <w:szCs w:val="22"/>
        </w:rPr>
      </w:pPr>
      <w:r w:rsidRPr="00A3037B">
        <w:rPr>
          <w:szCs w:val="22"/>
        </w:rPr>
        <w:t>the peop</w:t>
      </w:r>
      <w:r>
        <w:rPr>
          <w:szCs w:val="22"/>
        </w:rPr>
        <w:t>le who rejoice at bad fortune</w:t>
      </w:r>
      <w:r w:rsidRPr="00A3037B">
        <w:rPr>
          <w:szCs w:val="22"/>
        </w:rPr>
        <w:t xml:space="preserve"> coming to me.</w:t>
      </w:r>
    </w:p>
    <w:p w:rsidR="00444BF9" w:rsidRDefault="00444BF9" w:rsidP="00444BF9">
      <w:pPr>
        <w:pStyle w:val="PlainText"/>
        <w:ind w:left="720" w:hanging="720"/>
        <w:rPr>
          <w:szCs w:val="22"/>
        </w:rPr>
      </w:pPr>
      <w:r w:rsidRPr="00A3037B">
        <w:rPr>
          <w:szCs w:val="22"/>
        </w:rPr>
        <w:t xml:space="preserve">They must be clothed in disgrace and shame, </w:t>
      </w:r>
    </w:p>
    <w:p w:rsidR="00444BF9" w:rsidRDefault="00444BF9" w:rsidP="00444BF9">
      <w:pPr>
        <w:pStyle w:val="PlainText"/>
        <w:ind w:left="720"/>
        <w:rPr>
          <w:szCs w:val="22"/>
        </w:rPr>
      </w:pPr>
      <w:r>
        <w:rPr>
          <w:szCs w:val="22"/>
        </w:rPr>
        <w:t>the people who act big</w:t>
      </w:r>
      <w:r w:rsidRPr="00A3037B">
        <w:rPr>
          <w:szCs w:val="22"/>
        </w:rPr>
        <w:t xml:space="preserve"> over me.</w:t>
      </w:r>
    </w:p>
    <w:p w:rsidR="00444BF9" w:rsidRDefault="00444BF9" w:rsidP="00444BF9">
      <w:pPr>
        <w:pStyle w:val="PlainText"/>
        <w:ind w:left="720" w:hanging="720"/>
        <w:rPr>
          <w:szCs w:val="22"/>
        </w:rPr>
      </w:pPr>
      <w:r w:rsidRPr="00A3037B">
        <w:rPr>
          <w:szCs w:val="22"/>
          <w:vertAlign w:val="superscript"/>
        </w:rPr>
        <w:t>27</w:t>
      </w:r>
      <w:r w:rsidRPr="00A3037B">
        <w:rPr>
          <w:szCs w:val="22"/>
        </w:rPr>
        <w:t xml:space="preserve">They must resound and rejoice, </w:t>
      </w:r>
    </w:p>
    <w:p w:rsidR="00444BF9" w:rsidRPr="00A3037B" w:rsidRDefault="00444BF9" w:rsidP="00444BF9">
      <w:pPr>
        <w:pStyle w:val="PlainText"/>
        <w:ind w:left="720"/>
        <w:rPr>
          <w:szCs w:val="22"/>
        </w:rPr>
      </w:pPr>
      <w:r w:rsidRPr="00A3037B">
        <w:rPr>
          <w:szCs w:val="22"/>
        </w:rPr>
        <w:t xml:space="preserve">the people who delight in the faithfulness shown me, </w:t>
      </w:r>
    </w:p>
    <w:p w:rsidR="00444BF9" w:rsidRDefault="00444BF9" w:rsidP="00444BF9">
      <w:pPr>
        <w:pStyle w:val="PlainText"/>
        <w:ind w:left="720" w:hanging="720"/>
        <w:rPr>
          <w:szCs w:val="22"/>
        </w:rPr>
      </w:pPr>
      <w:r>
        <w:rPr>
          <w:szCs w:val="22"/>
        </w:rPr>
        <w:t xml:space="preserve"> S</w:t>
      </w:r>
      <w:r w:rsidRPr="00A3037B">
        <w:rPr>
          <w:szCs w:val="22"/>
        </w:rPr>
        <w:t xml:space="preserve">o that they will say continually, ‘Yahweh is great, </w:t>
      </w:r>
    </w:p>
    <w:p w:rsidR="00444BF9" w:rsidRPr="00A3037B" w:rsidRDefault="00444BF9" w:rsidP="00444BF9">
      <w:pPr>
        <w:pStyle w:val="PlainText"/>
        <w:ind w:left="720"/>
        <w:rPr>
          <w:szCs w:val="22"/>
        </w:rPr>
      </w:pPr>
      <w:r w:rsidRPr="00A3037B">
        <w:rPr>
          <w:szCs w:val="22"/>
        </w:rPr>
        <w:t>the one who delights i</w:t>
      </w:r>
      <w:r>
        <w:rPr>
          <w:szCs w:val="22"/>
        </w:rPr>
        <w:t>n the well-being of his servant</w:t>
      </w:r>
      <w:r w:rsidRPr="00A3037B">
        <w:rPr>
          <w:szCs w:val="22"/>
        </w:rPr>
        <w:t>’</w:t>
      </w:r>
      <w:r>
        <w:rPr>
          <w:szCs w:val="22"/>
        </w:rPr>
        <w:t>.</w:t>
      </w:r>
    </w:p>
    <w:p w:rsidR="00444BF9" w:rsidRDefault="00444BF9" w:rsidP="00444BF9">
      <w:pPr>
        <w:pStyle w:val="PlainText"/>
        <w:ind w:left="720" w:hanging="720"/>
        <w:rPr>
          <w:szCs w:val="22"/>
        </w:rPr>
      </w:pPr>
      <w:r w:rsidRPr="00A3037B">
        <w:rPr>
          <w:szCs w:val="22"/>
          <w:vertAlign w:val="superscript"/>
        </w:rPr>
        <w:t>28</w:t>
      </w:r>
      <w:r>
        <w:rPr>
          <w:szCs w:val="22"/>
        </w:rPr>
        <w:t>And my tongue will</w:t>
      </w:r>
      <w:r w:rsidRPr="00A3037B">
        <w:rPr>
          <w:szCs w:val="22"/>
        </w:rPr>
        <w:t xml:space="preserve"> tell of your faithfulness, </w:t>
      </w:r>
    </w:p>
    <w:p w:rsidR="00444BF9" w:rsidRPr="00A3037B" w:rsidRDefault="00444BF9" w:rsidP="00444BF9">
      <w:pPr>
        <w:pStyle w:val="PlainText"/>
        <w:ind w:left="720"/>
        <w:rPr>
          <w:szCs w:val="22"/>
        </w:rPr>
      </w:pPr>
      <w:r w:rsidRPr="00A3037B">
        <w:rPr>
          <w:szCs w:val="22"/>
        </w:rPr>
        <w:t>of your praise all day.</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36</w:t>
      </w:r>
      <w:r>
        <w:t xml:space="preserve"> Your Truthfulness Reaches to the S</w:t>
      </w:r>
      <w:r w:rsidRPr="00AF5C11">
        <w:t>kies</w:t>
      </w:r>
    </w:p>
    <w:p w:rsidR="00444BF9" w:rsidRPr="00A3037B" w:rsidRDefault="00444BF9" w:rsidP="00444BF9">
      <w:pPr>
        <w:pStyle w:val="PlainText"/>
        <w:rPr>
          <w:szCs w:val="22"/>
        </w:rPr>
      </w:pPr>
      <w:r w:rsidRPr="00A3037B">
        <w:rPr>
          <w:szCs w:val="22"/>
        </w:rPr>
        <w:t xml:space="preserve">The leader’s. Yahweh’s servant’s. David’s.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A rebellious utterance by a faithless person </w:t>
      </w:r>
    </w:p>
    <w:p w:rsidR="00444BF9" w:rsidRPr="00A3037B" w:rsidRDefault="00444BF9" w:rsidP="00444BF9">
      <w:pPr>
        <w:pStyle w:val="PlainText"/>
        <w:ind w:firstLine="720"/>
        <w:rPr>
          <w:szCs w:val="22"/>
        </w:rPr>
      </w:pPr>
      <w:r w:rsidRPr="00A3037B">
        <w:rPr>
          <w:szCs w:val="22"/>
        </w:rPr>
        <w:t>is in my mind.</w:t>
      </w:r>
    </w:p>
    <w:p w:rsidR="00444BF9" w:rsidRDefault="00444BF9" w:rsidP="00444BF9">
      <w:pPr>
        <w:pStyle w:val="PlainText"/>
        <w:rPr>
          <w:szCs w:val="22"/>
        </w:rPr>
      </w:pPr>
      <w:r>
        <w:rPr>
          <w:szCs w:val="22"/>
        </w:rPr>
        <w:t xml:space="preserve"> There is no reverence for God </w:t>
      </w:r>
    </w:p>
    <w:p w:rsidR="00444BF9" w:rsidRPr="00A3037B" w:rsidRDefault="00444BF9" w:rsidP="00444BF9">
      <w:pPr>
        <w:pStyle w:val="PlainText"/>
        <w:ind w:firstLine="720"/>
        <w:rPr>
          <w:szCs w:val="22"/>
        </w:rPr>
      </w:pPr>
      <w:r>
        <w:rPr>
          <w:szCs w:val="22"/>
        </w:rPr>
        <w:t>in front of</w:t>
      </w:r>
      <w:r w:rsidRPr="00A3037B">
        <w:rPr>
          <w:szCs w:val="22"/>
        </w:rPr>
        <w:t xml:space="preserve"> his eyes.</w:t>
      </w:r>
    </w:p>
    <w:p w:rsidR="00444BF9" w:rsidRDefault="00444BF9" w:rsidP="00444BF9">
      <w:pPr>
        <w:pStyle w:val="PlainText"/>
        <w:ind w:left="720" w:hanging="720"/>
        <w:rPr>
          <w:szCs w:val="22"/>
        </w:rPr>
      </w:pPr>
      <w:r w:rsidRPr="00A3037B">
        <w:rPr>
          <w:szCs w:val="22"/>
          <w:vertAlign w:val="superscript"/>
        </w:rPr>
        <w:t>2</w:t>
      </w:r>
      <w:r w:rsidRPr="00A3037B">
        <w:rPr>
          <w:szCs w:val="22"/>
        </w:rPr>
        <w:t xml:space="preserve">Because he flatters himself in his own eyes, </w:t>
      </w:r>
    </w:p>
    <w:p w:rsidR="00444BF9" w:rsidRPr="00A3037B" w:rsidRDefault="00444BF9" w:rsidP="00444BF9">
      <w:pPr>
        <w:pStyle w:val="PlainText"/>
        <w:ind w:left="720"/>
        <w:rPr>
          <w:szCs w:val="22"/>
        </w:rPr>
      </w:pPr>
      <w:r>
        <w:rPr>
          <w:szCs w:val="22"/>
        </w:rPr>
        <w:t>about</w:t>
      </w:r>
      <w:r w:rsidRPr="00A3037B">
        <w:rPr>
          <w:szCs w:val="22"/>
        </w:rPr>
        <w:t xml:space="preserve"> being found out for his waywardness, </w:t>
      </w:r>
      <w:r>
        <w:rPr>
          <w:szCs w:val="22"/>
        </w:rPr>
        <w:t>about meeting hostility</w:t>
      </w:r>
      <w:r w:rsidRPr="00A3037B">
        <w:rPr>
          <w:szCs w:val="22"/>
        </w:rPr>
        <w:t>.</w:t>
      </w:r>
    </w:p>
    <w:p w:rsidR="00444BF9" w:rsidRDefault="00444BF9" w:rsidP="00444BF9">
      <w:pPr>
        <w:pStyle w:val="PlainText"/>
        <w:ind w:left="720" w:hanging="720"/>
        <w:rPr>
          <w:szCs w:val="22"/>
        </w:rPr>
      </w:pPr>
      <w:r w:rsidRPr="00A3037B">
        <w:rPr>
          <w:szCs w:val="22"/>
          <w:vertAlign w:val="superscript"/>
        </w:rPr>
        <w:t>3</w:t>
      </w:r>
      <w:r>
        <w:rPr>
          <w:szCs w:val="22"/>
        </w:rPr>
        <w:t>The words of his mouth are trouble</w:t>
      </w:r>
      <w:r w:rsidRPr="00A3037B">
        <w:rPr>
          <w:szCs w:val="22"/>
        </w:rPr>
        <w:t xml:space="preserve"> and deceit; </w:t>
      </w:r>
    </w:p>
    <w:p w:rsidR="00444BF9" w:rsidRPr="00A3037B" w:rsidRDefault="00444BF9" w:rsidP="00444BF9">
      <w:pPr>
        <w:pStyle w:val="PlainText"/>
        <w:ind w:left="720"/>
        <w:rPr>
          <w:szCs w:val="22"/>
        </w:rPr>
      </w:pPr>
      <w:r>
        <w:rPr>
          <w:szCs w:val="22"/>
        </w:rPr>
        <w:t>he’s left off having insight</w:t>
      </w:r>
      <w:r w:rsidRPr="00A3037B">
        <w:rPr>
          <w:szCs w:val="22"/>
        </w:rPr>
        <w:t>, doing good.</w:t>
      </w:r>
    </w:p>
    <w:p w:rsidR="00444BF9" w:rsidRDefault="00444BF9" w:rsidP="00444BF9">
      <w:pPr>
        <w:pStyle w:val="PlainText"/>
        <w:ind w:left="720" w:hanging="720"/>
        <w:rPr>
          <w:szCs w:val="22"/>
        </w:rPr>
      </w:pPr>
      <w:r w:rsidRPr="00A3037B">
        <w:rPr>
          <w:szCs w:val="22"/>
          <w:vertAlign w:val="superscript"/>
        </w:rPr>
        <w:t>4</w:t>
      </w:r>
      <w:r>
        <w:rPr>
          <w:szCs w:val="22"/>
        </w:rPr>
        <w:t>He thinks up trouble</w:t>
      </w:r>
      <w:r w:rsidRPr="00A3037B">
        <w:rPr>
          <w:szCs w:val="22"/>
        </w:rPr>
        <w:t xml:space="preserve"> on his bed, </w:t>
      </w:r>
    </w:p>
    <w:p w:rsidR="00444BF9" w:rsidRPr="00A3037B" w:rsidRDefault="00444BF9" w:rsidP="00444BF9">
      <w:pPr>
        <w:pStyle w:val="PlainText"/>
        <w:ind w:left="720"/>
        <w:rPr>
          <w:szCs w:val="22"/>
        </w:rPr>
      </w:pPr>
      <w:r>
        <w:rPr>
          <w:szCs w:val="22"/>
        </w:rPr>
        <w:t xml:space="preserve">he takes his stand </w:t>
      </w:r>
      <w:r w:rsidRPr="00A3037B">
        <w:rPr>
          <w:szCs w:val="22"/>
        </w:rPr>
        <w:t>on a no-go</w:t>
      </w:r>
      <w:r>
        <w:rPr>
          <w:szCs w:val="22"/>
        </w:rPr>
        <w:t>od way, he doesn’t reject what is bad</w:t>
      </w:r>
      <w:r w:rsidRPr="00A3037B">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5</w:t>
      </w:r>
      <w:r w:rsidRPr="00A3037B">
        <w:rPr>
          <w:szCs w:val="22"/>
        </w:rPr>
        <w:t>Yahweh, your</w:t>
      </w:r>
      <w:r>
        <w:rPr>
          <w:szCs w:val="22"/>
        </w:rPr>
        <w:t xml:space="preserve"> commitment</w:t>
      </w:r>
      <w:r w:rsidRPr="00A3037B">
        <w:rPr>
          <w:szCs w:val="22"/>
        </w:rPr>
        <w:t xml:space="preserve"> is in the heavens, </w:t>
      </w:r>
    </w:p>
    <w:p w:rsidR="00444BF9" w:rsidRPr="00A3037B" w:rsidRDefault="00444BF9" w:rsidP="00444BF9">
      <w:pPr>
        <w:pStyle w:val="PlainText"/>
        <w:ind w:left="720"/>
        <w:rPr>
          <w:szCs w:val="22"/>
        </w:rPr>
      </w:pPr>
      <w:r>
        <w:rPr>
          <w:szCs w:val="22"/>
        </w:rPr>
        <w:t>your truthfulness reaches as far as</w:t>
      </w:r>
      <w:r w:rsidRPr="00A3037B">
        <w:rPr>
          <w:szCs w:val="22"/>
        </w:rPr>
        <w:t xml:space="preserve"> the skies.</w:t>
      </w:r>
    </w:p>
    <w:p w:rsidR="00444BF9" w:rsidRDefault="00444BF9" w:rsidP="00444BF9">
      <w:pPr>
        <w:pStyle w:val="PlainText"/>
        <w:ind w:left="720" w:hanging="720"/>
        <w:rPr>
          <w:szCs w:val="22"/>
        </w:rPr>
      </w:pPr>
      <w:r w:rsidRPr="00A3037B">
        <w:rPr>
          <w:szCs w:val="22"/>
          <w:vertAlign w:val="superscript"/>
        </w:rPr>
        <w:t>6</w:t>
      </w:r>
      <w:r w:rsidRPr="00A3037B">
        <w:rPr>
          <w:szCs w:val="22"/>
        </w:rPr>
        <w:t>Your f</w:t>
      </w:r>
      <w:r>
        <w:rPr>
          <w:szCs w:val="22"/>
        </w:rPr>
        <w:t xml:space="preserve">aithfulness is like supernatural </w:t>
      </w:r>
      <w:r w:rsidRPr="00A3037B">
        <w:rPr>
          <w:szCs w:val="22"/>
        </w:rPr>
        <w:t xml:space="preserve">mountains, </w:t>
      </w:r>
    </w:p>
    <w:p w:rsidR="00444BF9" w:rsidRPr="00A3037B" w:rsidRDefault="00444BF9" w:rsidP="00444BF9">
      <w:pPr>
        <w:pStyle w:val="PlainText"/>
        <w:ind w:left="720"/>
        <w:rPr>
          <w:szCs w:val="22"/>
        </w:rPr>
      </w:pPr>
      <w:r w:rsidRPr="00A3037B">
        <w:rPr>
          <w:szCs w:val="22"/>
        </w:rPr>
        <w:t>your authority is like the great deep.</w:t>
      </w:r>
    </w:p>
    <w:p w:rsidR="00444BF9" w:rsidRDefault="00444BF9" w:rsidP="00444BF9">
      <w:pPr>
        <w:pStyle w:val="PlainText"/>
        <w:ind w:left="720" w:hanging="720"/>
        <w:rPr>
          <w:szCs w:val="22"/>
        </w:rPr>
      </w:pPr>
      <w:r w:rsidRPr="00A3037B">
        <w:rPr>
          <w:szCs w:val="22"/>
        </w:rPr>
        <w:t xml:space="preserve"> Human being and animal you deliver, Yahweh; </w:t>
      </w:r>
    </w:p>
    <w:p w:rsidR="00444BF9" w:rsidRPr="00A3037B" w:rsidRDefault="00444BF9" w:rsidP="00444BF9">
      <w:pPr>
        <w:pStyle w:val="PlainText"/>
        <w:ind w:left="720"/>
        <w:rPr>
          <w:szCs w:val="22"/>
        </w:rPr>
      </w:pPr>
      <w:r w:rsidRPr="00A3037B">
        <w:rPr>
          <w:szCs w:val="22"/>
          <w:vertAlign w:val="superscript"/>
        </w:rPr>
        <w:t>7</w:t>
      </w:r>
      <w:r w:rsidRPr="00A3037B">
        <w:rPr>
          <w:szCs w:val="22"/>
        </w:rPr>
        <w:t>how valuable is your</w:t>
      </w:r>
      <w:r>
        <w:rPr>
          <w:szCs w:val="22"/>
        </w:rPr>
        <w:t xml:space="preserve"> commitment</w:t>
      </w:r>
      <w:r w:rsidRPr="00A3037B">
        <w:rPr>
          <w:szCs w:val="22"/>
        </w:rPr>
        <w:t>.</w:t>
      </w:r>
    </w:p>
    <w:p w:rsidR="00444BF9" w:rsidRDefault="00444BF9" w:rsidP="00444BF9">
      <w:pPr>
        <w:pStyle w:val="PlainText"/>
        <w:ind w:left="720" w:hanging="720"/>
        <w:rPr>
          <w:szCs w:val="22"/>
        </w:rPr>
      </w:pPr>
      <w:r w:rsidRPr="00A3037B">
        <w:rPr>
          <w:szCs w:val="22"/>
        </w:rPr>
        <w:t xml:space="preserve"> Divine beings and human beings </w:t>
      </w:r>
    </w:p>
    <w:p w:rsidR="00444BF9" w:rsidRPr="00A3037B" w:rsidRDefault="00444BF9" w:rsidP="00444BF9">
      <w:pPr>
        <w:pStyle w:val="PlainText"/>
        <w:ind w:left="720"/>
        <w:rPr>
          <w:szCs w:val="22"/>
        </w:rPr>
      </w:pPr>
      <w:r>
        <w:rPr>
          <w:szCs w:val="22"/>
        </w:rPr>
        <w:t>take shelter in</w:t>
      </w:r>
      <w:r w:rsidRPr="00A3037B">
        <w:rPr>
          <w:szCs w:val="22"/>
        </w:rPr>
        <w:t xml:space="preserve"> the shadow of your wings.</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They feast on the richness of your house, </w:t>
      </w:r>
    </w:p>
    <w:p w:rsidR="00444BF9" w:rsidRPr="00A3037B" w:rsidRDefault="00444BF9" w:rsidP="00444BF9">
      <w:pPr>
        <w:pStyle w:val="PlainText"/>
        <w:ind w:left="720"/>
        <w:rPr>
          <w:szCs w:val="22"/>
        </w:rPr>
      </w:pPr>
      <w:r w:rsidRPr="00A3037B">
        <w:rPr>
          <w:szCs w:val="22"/>
        </w:rPr>
        <w:t>you let t</w:t>
      </w:r>
      <w:r>
        <w:rPr>
          <w:szCs w:val="22"/>
        </w:rPr>
        <w:t>hem drink from your lovely wadi</w:t>
      </w:r>
      <w:r w:rsidRPr="00A3037B">
        <w:rPr>
          <w:szCs w:val="22"/>
        </w:rPr>
        <w:t>.</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Because with you there is a living spring; </w:t>
      </w:r>
    </w:p>
    <w:p w:rsidR="00444BF9" w:rsidRPr="00A3037B" w:rsidRDefault="00444BF9" w:rsidP="00444BF9">
      <w:pPr>
        <w:pStyle w:val="PlainText"/>
        <w:ind w:left="720"/>
        <w:rPr>
          <w:szCs w:val="22"/>
        </w:rPr>
      </w:pPr>
      <w:r w:rsidRPr="00A3037B">
        <w:rPr>
          <w:szCs w:val="22"/>
        </w:rPr>
        <w:t>in your light we see light.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10</w:t>
      </w:r>
      <w:r>
        <w:rPr>
          <w:szCs w:val="22"/>
        </w:rPr>
        <w:t>Draw out</w:t>
      </w:r>
      <w:r w:rsidRPr="00A3037B">
        <w:rPr>
          <w:szCs w:val="22"/>
        </w:rPr>
        <w:t xml:space="preserve"> your</w:t>
      </w:r>
      <w:r>
        <w:rPr>
          <w:szCs w:val="22"/>
        </w:rPr>
        <w:t xml:space="preserve"> commitment</w:t>
      </w:r>
      <w:r w:rsidRPr="00A3037B">
        <w:rPr>
          <w:szCs w:val="22"/>
        </w:rPr>
        <w:t xml:space="preserve"> to the people who acknowledge you, </w:t>
      </w:r>
    </w:p>
    <w:p w:rsidR="00444BF9" w:rsidRPr="00A3037B" w:rsidRDefault="00444BF9" w:rsidP="00444BF9">
      <w:pPr>
        <w:pStyle w:val="PlainText"/>
        <w:ind w:left="720"/>
        <w:rPr>
          <w:szCs w:val="22"/>
        </w:rPr>
      </w:pPr>
      <w:r w:rsidRPr="00A3037B">
        <w:rPr>
          <w:szCs w:val="22"/>
        </w:rPr>
        <w:t>your faith</w:t>
      </w:r>
      <w:r>
        <w:rPr>
          <w:szCs w:val="22"/>
        </w:rPr>
        <w:t>fulness to the upright in mind</w:t>
      </w:r>
      <w:r w:rsidRPr="00A3037B">
        <w:rPr>
          <w:szCs w:val="22"/>
        </w:rPr>
        <w:t>.</w:t>
      </w:r>
    </w:p>
    <w:p w:rsidR="00444BF9" w:rsidRDefault="00444BF9" w:rsidP="00444BF9">
      <w:pPr>
        <w:pStyle w:val="PlainText"/>
        <w:ind w:left="720" w:hanging="720"/>
        <w:rPr>
          <w:szCs w:val="22"/>
        </w:rPr>
      </w:pPr>
      <w:r w:rsidRPr="00A3037B">
        <w:rPr>
          <w:szCs w:val="22"/>
          <w:vertAlign w:val="superscript"/>
        </w:rPr>
        <w:t>11</w:t>
      </w:r>
      <w:r>
        <w:rPr>
          <w:szCs w:val="22"/>
        </w:rPr>
        <w:t>The majestic</w:t>
      </w:r>
      <w:r w:rsidRPr="00A3037B">
        <w:rPr>
          <w:szCs w:val="22"/>
        </w:rPr>
        <w:t xml:space="preserve"> foot must not come on me, </w:t>
      </w:r>
    </w:p>
    <w:p w:rsidR="00444BF9" w:rsidRPr="00A3037B" w:rsidRDefault="00444BF9" w:rsidP="00444BF9">
      <w:pPr>
        <w:pStyle w:val="PlainText"/>
        <w:ind w:left="720"/>
        <w:rPr>
          <w:szCs w:val="22"/>
        </w:rPr>
      </w:pPr>
      <w:r>
        <w:rPr>
          <w:szCs w:val="22"/>
        </w:rPr>
        <w:t>the hand</w:t>
      </w:r>
      <w:r w:rsidRPr="00A3037B">
        <w:rPr>
          <w:szCs w:val="22"/>
        </w:rPr>
        <w:t xml:space="preserve"> of faithless people must not make me flee.</w:t>
      </w:r>
    </w:p>
    <w:p w:rsidR="00444BF9" w:rsidRDefault="00444BF9" w:rsidP="00444BF9">
      <w:pPr>
        <w:pStyle w:val="PlainText"/>
        <w:ind w:left="720" w:hanging="720"/>
        <w:rPr>
          <w:szCs w:val="22"/>
        </w:rPr>
      </w:pPr>
      <w:r w:rsidRPr="00A3037B">
        <w:rPr>
          <w:szCs w:val="22"/>
          <w:vertAlign w:val="superscript"/>
        </w:rPr>
        <w:t>12</w:t>
      </w:r>
      <w:r>
        <w:rPr>
          <w:szCs w:val="22"/>
        </w:rPr>
        <w:t>The people who devise trouble</w:t>
      </w:r>
      <w:r w:rsidRPr="00A3037B">
        <w:rPr>
          <w:szCs w:val="22"/>
        </w:rPr>
        <w:t xml:space="preserve"> have fallen there, </w:t>
      </w:r>
    </w:p>
    <w:p w:rsidR="00444BF9" w:rsidRPr="00A3037B" w:rsidRDefault="00444BF9" w:rsidP="00444BF9">
      <w:pPr>
        <w:pStyle w:val="PlainText"/>
        <w:ind w:left="720"/>
        <w:rPr>
          <w:szCs w:val="22"/>
        </w:rPr>
      </w:pPr>
      <w:r w:rsidRPr="00A3037B">
        <w:rPr>
          <w:szCs w:val="22"/>
        </w:rPr>
        <w:t>they h</w:t>
      </w:r>
      <w:r>
        <w:rPr>
          <w:szCs w:val="22"/>
        </w:rPr>
        <w:t>ave been thrown down, they can’</w:t>
      </w:r>
      <w:r w:rsidRPr="00A3037B">
        <w:rPr>
          <w:szCs w:val="22"/>
        </w:rPr>
        <w:t>t get up.</w:t>
      </w:r>
    </w:p>
    <w:p w:rsidR="00444BF9" w:rsidRPr="00A3037B" w:rsidRDefault="00444BF9" w:rsidP="00444BF9">
      <w:pPr>
        <w:pStyle w:val="PlainText"/>
        <w:ind w:left="720" w:hanging="720"/>
        <w:rPr>
          <w:szCs w:val="22"/>
        </w:rPr>
      </w:pPr>
    </w:p>
    <w:p w:rsidR="00444BF9" w:rsidRPr="00A3037B" w:rsidRDefault="00444BF9" w:rsidP="00444BF9">
      <w:pPr>
        <w:pStyle w:val="Heading2"/>
      </w:pPr>
      <w:r>
        <w:t>Psalm 37:1-20 The Humble Will Enter into Possession of</w:t>
      </w:r>
      <w:r w:rsidRPr="00A3037B">
        <w:t xml:space="preserve"> the Land</w:t>
      </w:r>
    </w:p>
    <w:p w:rsidR="00444BF9" w:rsidRPr="00A3037B" w:rsidRDefault="00444BF9" w:rsidP="00444BF9">
      <w:pPr>
        <w:pStyle w:val="PlainText"/>
        <w:rPr>
          <w:szCs w:val="22"/>
        </w:rPr>
      </w:pPr>
      <w:r w:rsidRPr="00A3037B">
        <w:rPr>
          <w:szCs w:val="22"/>
        </w:rPr>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 xml:space="preserve">Don’t get into a rage because of </w:t>
      </w:r>
      <w:r w:rsidRPr="00A3037B">
        <w:rPr>
          <w:szCs w:val="22"/>
        </w:rPr>
        <w:t>people</w:t>
      </w:r>
      <w:r>
        <w:rPr>
          <w:szCs w:val="22"/>
        </w:rPr>
        <w:t xml:space="preserve"> who deal badly</w:t>
      </w:r>
      <w:r w:rsidRPr="00A3037B">
        <w:rPr>
          <w:szCs w:val="22"/>
        </w:rPr>
        <w:t xml:space="preserve">, </w:t>
      </w:r>
    </w:p>
    <w:p w:rsidR="00444BF9" w:rsidRPr="00A3037B" w:rsidRDefault="00444BF9" w:rsidP="00444BF9">
      <w:pPr>
        <w:pStyle w:val="PlainText"/>
        <w:ind w:firstLine="720"/>
        <w:rPr>
          <w:szCs w:val="22"/>
        </w:rPr>
      </w:pPr>
      <w:r>
        <w:rPr>
          <w:szCs w:val="22"/>
        </w:rPr>
        <w:t>don’t get passionate because of people who do evil</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Because like grass they fade quickly, </w:t>
      </w:r>
    </w:p>
    <w:p w:rsidR="00444BF9" w:rsidRPr="00A3037B" w:rsidRDefault="00444BF9" w:rsidP="00444BF9">
      <w:pPr>
        <w:pStyle w:val="PlainText"/>
        <w:ind w:firstLine="720"/>
        <w:rPr>
          <w:szCs w:val="22"/>
        </w:rPr>
      </w:pPr>
      <w:r w:rsidRPr="00A3037B">
        <w:rPr>
          <w:szCs w:val="22"/>
        </w:rPr>
        <w:t>like green plants they wither.</w:t>
      </w:r>
    </w:p>
    <w:p w:rsidR="00444BF9" w:rsidRDefault="00444BF9" w:rsidP="00444BF9">
      <w:pPr>
        <w:pStyle w:val="PlainText"/>
        <w:rPr>
          <w:szCs w:val="22"/>
        </w:rPr>
      </w:pPr>
      <w:r w:rsidRPr="00A3037B">
        <w:rPr>
          <w:szCs w:val="22"/>
          <w:vertAlign w:val="superscript"/>
        </w:rPr>
        <w:t>3</w:t>
      </w:r>
      <w:r w:rsidRPr="00A3037B">
        <w:rPr>
          <w:szCs w:val="22"/>
        </w:rPr>
        <w:t xml:space="preserve">Trust in Yahweh and do good, </w:t>
      </w:r>
    </w:p>
    <w:p w:rsidR="00444BF9" w:rsidRPr="00A3037B" w:rsidRDefault="00444BF9" w:rsidP="00444BF9">
      <w:pPr>
        <w:pStyle w:val="PlainText"/>
        <w:ind w:firstLine="720"/>
        <w:rPr>
          <w:szCs w:val="22"/>
        </w:rPr>
      </w:pPr>
      <w:r>
        <w:rPr>
          <w:szCs w:val="22"/>
        </w:rPr>
        <w:t>dwell in the country and pasture</w:t>
      </w:r>
      <w:r w:rsidRPr="00A3037B">
        <w:rPr>
          <w:szCs w:val="22"/>
        </w:rPr>
        <w:t xml:space="preserve"> on truthfulness.</w:t>
      </w:r>
    </w:p>
    <w:p w:rsidR="00444BF9" w:rsidRDefault="00444BF9" w:rsidP="00444BF9">
      <w:pPr>
        <w:pStyle w:val="PlainText"/>
        <w:rPr>
          <w:szCs w:val="22"/>
        </w:rPr>
      </w:pPr>
      <w:r w:rsidRPr="00A3037B">
        <w:rPr>
          <w:szCs w:val="22"/>
          <w:vertAlign w:val="superscript"/>
        </w:rPr>
        <w:t>4</w:t>
      </w:r>
      <w:r>
        <w:rPr>
          <w:szCs w:val="22"/>
        </w:rPr>
        <w:t>Revel in</w:t>
      </w:r>
      <w:r w:rsidRPr="00A3037B">
        <w:rPr>
          <w:szCs w:val="22"/>
        </w:rPr>
        <w:t xml:space="preserve"> Yahweh, </w:t>
      </w:r>
    </w:p>
    <w:p w:rsidR="00444BF9" w:rsidRPr="00A3037B" w:rsidRDefault="00444BF9" w:rsidP="00444BF9">
      <w:pPr>
        <w:pStyle w:val="PlainText"/>
        <w:ind w:firstLine="720"/>
        <w:rPr>
          <w:szCs w:val="22"/>
        </w:rPr>
      </w:pPr>
      <w:r>
        <w:rPr>
          <w:szCs w:val="22"/>
        </w:rPr>
        <w:t>and he’</w:t>
      </w:r>
      <w:r w:rsidRPr="00A3037B">
        <w:rPr>
          <w:szCs w:val="22"/>
        </w:rPr>
        <w:t>ll give you the requests of your heart.</w:t>
      </w:r>
    </w:p>
    <w:p w:rsidR="00444BF9" w:rsidRDefault="00444BF9" w:rsidP="00444BF9">
      <w:pPr>
        <w:pStyle w:val="PlainText"/>
        <w:rPr>
          <w:szCs w:val="22"/>
        </w:rPr>
      </w:pPr>
      <w:r w:rsidRPr="00A3037B">
        <w:rPr>
          <w:szCs w:val="22"/>
          <w:vertAlign w:val="superscript"/>
        </w:rPr>
        <w:t>5</w:t>
      </w:r>
      <w:r w:rsidRPr="00A3037B">
        <w:rPr>
          <w:szCs w:val="22"/>
        </w:rPr>
        <w:t xml:space="preserve">Commit your way to Yahweh; </w:t>
      </w:r>
    </w:p>
    <w:p w:rsidR="00444BF9" w:rsidRPr="00A3037B" w:rsidRDefault="00444BF9" w:rsidP="00444BF9">
      <w:pPr>
        <w:pStyle w:val="PlainText"/>
        <w:ind w:firstLine="720"/>
        <w:rPr>
          <w:szCs w:val="22"/>
        </w:rPr>
      </w:pPr>
      <w:r>
        <w:rPr>
          <w:szCs w:val="22"/>
        </w:rPr>
        <w:t>trust in him and he’</w:t>
      </w:r>
      <w:r w:rsidRPr="00A3037B">
        <w:rPr>
          <w:szCs w:val="22"/>
        </w:rPr>
        <w:t>ll act,</w:t>
      </w:r>
    </w:p>
    <w:p w:rsidR="00444BF9" w:rsidRDefault="00444BF9" w:rsidP="00444BF9">
      <w:pPr>
        <w:pStyle w:val="PlainText"/>
        <w:rPr>
          <w:szCs w:val="22"/>
        </w:rPr>
      </w:pPr>
      <w:r w:rsidRPr="00A3037B">
        <w:rPr>
          <w:szCs w:val="22"/>
          <w:vertAlign w:val="superscript"/>
        </w:rPr>
        <w:t>6</w:t>
      </w:r>
      <w:r>
        <w:rPr>
          <w:szCs w:val="22"/>
        </w:rPr>
        <w:t>He’</w:t>
      </w:r>
      <w:r w:rsidRPr="00A3037B">
        <w:rPr>
          <w:szCs w:val="22"/>
        </w:rPr>
        <w:t xml:space="preserve">ll bring out faithfulness for you like light, </w:t>
      </w:r>
    </w:p>
    <w:p w:rsidR="00444BF9" w:rsidRPr="00A3037B" w:rsidRDefault="00444BF9" w:rsidP="00444BF9">
      <w:pPr>
        <w:pStyle w:val="PlainText"/>
        <w:rPr>
          <w:szCs w:val="22"/>
        </w:rPr>
      </w:pPr>
      <w:r>
        <w:rPr>
          <w:szCs w:val="22"/>
        </w:rPr>
        <w:tab/>
      </w:r>
      <w:r w:rsidRPr="00805E39">
        <w:rPr>
          <w:szCs w:val="22"/>
        </w:rPr>
        <w:t xml:space="preserve">exercise </w:t>
      </w:r>
      <w:r>
        <w:rPr>
          <w:szCs w:val="22"/>
        </w:rPr>
        <w:t xml:space="preserve">of </w:t>
      </w:r>
      <w:r w:rsidRPr="00805E39">
        <w:rPr>
          <w:szCs w:val="22"/>
        </w:rPr>
        <w:t>authority</w:t>
      </w:r>
      <w:r w:rsidRPr="00A3037B">
        <w:rPr>
          <w:szCs w:val="22"/>
        </w:rPr>
        <w:t xml:space="preserve"> for you like midday.</w:t>
      </w:r>
    </w:p>
    <w:p w:rsidR="00444BF9" w:rsidRDefault="00444BF9" w:rsidP="00444BF9">
      <w:pPr>
        <w:pStyle w:val="PlainText"/>
        <w:rPr>
          <w:szCs w:val="22"/>
        </w:rPr>
      </w:pPr>
      <w:r w:rsidRPr="00A3037B">
        <w:rPr>
          <w:szCs w:val="22"/>
          <w:vertAlign w:val="superscript"/>
        </w:rPr>
        <w:t>7</w:t>
      </w:r>
      <w:r w:rsidRPr="00A3037B">
        <w:rPr>
          <w:szCs w:val="22"/>
        </w:rPr>
        <w:t>Be still before Yahweh</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and wait patiently for him.</w:t>
      </w:r>
    </w:p>
    <w:p w:rsidR="00444BF9" w:rsidRDefault="00444BF9" w:rsidP="00444BF9">
      <w:pPr>
        <w:pStyle w:val="PlainText"/>
        <w:rPr>
          <w:szCs w:val="22"/>
        </w:rPr>
      </w:pPr>
      <w:r>
        <w:rPr>
          <w:szCs w:val="22"/>
        </w:rPr>
        <w:t xml:space="preserve"> Don’t </w:t>
      </w:r>
      <w:r w:rsidRPr="00B75ABF">
        <w:rPr>
          <w:szCs w:val="22"/>
        </w:rPr>
        <w:t>get into a rage</w:t>
      </w:r>
      <w:r>
        <w:rPr>
          <w:szCs w:val="22"/>
        </w:rPr>
        <w:t xml:space="preserve"> with</w:t>
      </w:r>
      <w:r w:rsidRPr="00A3037B">
        <w:rPr>
          <w:szCs w:val="22"/>
        </w:rPr>
        <w:t xml:space="preserve"> the person who makes his way successful, </w:t>
      </w:r>
    </w:p>
    <w:p w:rsidR="00444BF9" w:rsidRPr="00A3037B" w:rsidRDefault="00444BF9" w:rsidP="00444BF9">
      <w:pPr>
        <w:pStyle w:val="PlainText"/>
        <w:ind w:firstLine="720"/>
        <w:rPr>
          <w:szCs w:val="22"/>
        </w:rPr>
      </w:pPr>
      <w:r>
        <w:rPr>
          <w:szCs w:val="22"/>
        </w:rPr>
        <w:t>with the individual who acts on his strategie</w:t>
      </w:r>
      <w:r w:rsidRPr="00A3037B">
        <w:rPr>
          <w:szCs w:val="22"/>
        </w:rPr>
        <w:t>s.</w:t>
      </w:r>
    </w:p>
    <w:p w:rsidR="00444BF9" w:rsidRDefault="00444BF9" w:rsidP="00444BF9">
      <w:pPr>
        <w:pStyle w:val="PlainText"/>
        <w:rPr>
          <w:szCs w:val="22"/>
        </w:rPr>
      </w:pPr>
      <w:r w:rsidRPr="00A3037B">
        <w:rPr>
          <w:szCs w:val="22"/>
          <w:vertAlign w:val="superscript"/>
        </w:rPr>
        <w:t>8</w:t>
      </w:r>
      <w:r>
        <w:rPr>
          <w:szCs w:val="22"/>
        </w:rPr>
        <w:t>Let go of anger, abandon wrath</w:t>
      </w:r>
      <w:r w:rsidRPr="00A3037B">
        <w:rPr>
          <w:szCs w:val="22"/>
        </w:rPr>
        <w:t xml:space="preserve">; </w:t>
      </w:r>
    </w:p>
    <w:p w:rsidR="00444BF9" w:rsidRPr="00A3037B" w:rsidRDefault="00444BF9" w:rsidP="00444BF9">
      <w:pPr>
        <w:pStyle w:val="PlainText"/>
        <w:ind w:firstLine="720"/>
        <w:rPr>
          <w:szCs w:val="22"/>
        </w:rPr>
      </w:pPr>
      <w:r>
        <w:rPr>
          <w:szCs w:val="22"/>
        </w:rPr>
        <w:t xml:space="preserve">don’t </w:t>
      </w:r>
      <w:r w:rsidRPr="00B75ABF">
        <w:rPr>
          <w:szCs w:val="22"/>
        </w:rPr>
        <w:t>get into a rage</w:t>
      </w:r>
      <w:r>
        <w:rPr>
          <w:szCs w:val="22"/>
        </w:rPr>
        <w:t>, only to do something bad</w:t>
      </w:r>
      <w:r w:rsidRPr="00A3037B">
        <w:rPr>
          <w:szCs w:val="22"/>
        </w:rPr>
        <w:t>.</w:t>
      </w:r>
    </w:p>
    <w:p w:rsidR="00444BF9" w:rsidRDefault="00444BF9" w:rsidP="00444BF9">
      <w:pPr>
        <w:pStyle w:val="PlainText"/>
        <w:rPr>
          <w:szCs w:val="22"/>
        </w:rPr>
      </w:pPr>
      <w:r w:rsidRPr="00A3037B">
        <w:rPr>
          <w:szCs w:val="22"/>
          <w:vertAlign w:val="superscript"/>
        </w:rPr>
        <w:t>9</w:t>
      </w:r>
      <w:r>
        <w:rPr>
          <w:szCs w:val="22"/>
        </w:rPr>
        <w:t>Because people who deal badly</w:t>
      </w:r>
      <w:r w:rsidRPr="00A3037B">
        <w:rPr>
          <w:szCs w:val="22"/>
        </w:rPr>
        <w:t xml:space="preserve"> will be cut off, </w:t>
      </w:r>
    </w:p>
    <w:p w:rsidR="00444BF9" w:rsidRPr="00A3037B" w:rsidRDefault="00444BF9" w:rsidP="00444BF9">
      <w:pPr>
        <w:pStyle w:val="PlainText"/>
        <w:ind w:firstLine="720"/>
        <w:rPr>
          <w:szCs w:val="22"/>
        </w:rPr>
      </w:pPr>
      <w:r>
        <w:rPr>
          <w:szCs w:val="22"/>
        </w:rPr>
        <w:t>but those who hope in Yahweh – they’ll enter into possession of</w:t>
      </w:r>
      <w:r w:rsidRPr="00A3037B">
        <w:rPr>
          <w:szCs w:val="22"/>
        </w:rPr>
        <w:t xml:space="preserve"> the country.</w:t>
      </w:r>
    </w:p>
    <w:p w:rsidR="00444BF9" w:rsidRDefault="00444BF9" w:rsidP="00444BF9">
      <w:pPr>
        <w:pStyle w:val="PlainText"/>
        <w:ind w:left="720" w:hanging="720"/>
        <w:rPr>
          <w:szCs w:val="22"/>
        </w:rPr>
      </w:pPr>
      <w:r w:rsidRPr="00A3037B">
        <w:rPr>
          <w:szCs w:val="22"/>
          <w:vertAlign w:val="superscript"/>
        </w:rPr>
        <w:t>10</w:t>
      </w:r>
      <w:r>
        <w:rPr>
          <w:szCs w:val="22"/>
        </w:rPr>
        <w:t>Yet a little while and there’</w:t>
      </w:r>
      <w:r w:rsidRPr="00A3037B">
        <w:rPr>
          <w:szCs w:val="22"/>
        </w:rPr>
        <w:t xml:space="preserve">ll be no faithless person; </w:t>
      </w:r>
    </w:p>
    <w:p w:rsidR="00444BF9" w:rsidRPr="00A3037B" w:rsidRDefault="00444BF9" w:rsidP="00444BF9">
      <w:pPr>
        <w:pStyle w:val="PlainText"/>
        <w:ind w:left="720"/>
        <w:rPr>
          <w:szCs w:val="22"/>
        </w:rPr>
      </w:pPr>
      <w:r>
        <w:rPr>
          <w:szCs w:val="22"/>
        </w:rPr>
        <w:t>you’ll consider</w:t>
      </w:r>
      <w:r w:rsidRPr="00A3037B">
        <w:rPr>
          <w:szCs w:val="22"/>
        </w:rPr>
        <w:t xml:space="preserve"> his place</w:t>
      </w:r>
      <w:r>
        <w:rPr>
          <w:szCs w:val="22"/>
        </w:rPr>
        <w:t>, and there’</w:t>
      </w:r>
      <w:r w:rsidRPr="00A3037B">
        <w:rPr>
          <w:szCs w:val="22"/>
        </w:rPr>
        <w:t>ll be no one.</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The </w:t>
      </w:r>
      <w:r>
        <w:rPr>
          <w:szCs w:val="22"/>
        </w:rPr>
        <w:t>humble – they’</w:t>
      </w:r>
      <w:r w:rsidRPr="00A3037B">
        <w:rPr>
          <w:szCs w:val="22"/>
        </w:rPr>
        <w:t xml:space="preserve">ll enter into possession of the country </w:t>
      </w:r>
    </w:p>
    <w:p w:rsidR="00444BF9" w:rsidRPr="00A3037B" w:rsidRDefault="00444BF9" w:rsidP="00444BF9">
      <w:pPr>
        <w:pStyle w:val="PlainText"/>
        <w:ind w:left="720"/>
        <w:rPr>
          <w:szCs w:val="22"/>
        </w:rPr>
      </w:pPr>
      <w:r>
        <w:rPr>
          <w:szCs w:val="22"/>
        </w:rPr>
        <w:t>and revel in abundance of</w:t>
      </w:r>
      <w:r w:rsidRPr="00A3037B">
        <w:rPr>
          <w:szCs w:val="22"/>
        </w:rPr>
        <w:t xml:space="preserve"> well-being.</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The faithless person schemes against the faithful </w:t>
      </w:r>
    </w:p>
    <w:p w:rsidR="00444BF9" w:rsidRPr="00A3037B" w:rsidRDefault="00444BF9" w:rsidP="00444BF9">
      <w:pPr>
        <w:pStyle w:val="PlainText"/>
        <w:ind w:left="720"/>
        <w:rPr>
          <w:szCs w:val="22"/>
        </w:rPr>
      </w:pPr>
      <w:r w:rsidRPr="00A3037B">
        <w:rPr>
          <w:szCs w:val="22"/>
        </w:rPr>
        <w:t>and grinds his teeth against him.</w:t>
      </w:r>
    </w:p>
    <w:p w:rsidR="00444BF9" w:rsidRDefault="00444BF9" w:rsidP="00444BF9">
      <w:pPr>
        <w:pStyle w:val="PlainText"/>
        <w:ind w:left="720" w:hanging="720"/>
        <w:rPr>
          <w:szCs w:val="22"/>
        </w:rPr>
      </w:pPr>
      <w:r w:rsidRPr="00A3037B">
        <w:rPr>
          <w:szCs w:val="22"/>
          <w:vertAlign w:val="superscript"/>
        </w:rPr>
        <w:t>13</w:t>
      </w:r>
      <w:r>
        <w:rPr>
          <w:szCs w:val="22"/>
        </w:rPr>
        <w:t>The Lord makes fun of</w:t>
      </w:r>
      <w:r w:rsidRPr="00A3037B">
        <w:rPr>
          <w:szCs w:val="22"/>
        </w:rPr>
        <w:t xml:space="preserve"> him, </w:t>
      </w:r>
    </w:p>
    <w:p w:rsidR="00444BF9" w:rsidRPr="00A3037B" w:rsidRDefault="00444BF9" w:rsidP="00444BF9">
      <w:pPr>
        <w:pStyle w:val="PlainText"/>
        <w:ind w:left="720"/>
        <w:rPr>
          <w:szCs w:val="22"/>
        </w:rPr>
      </w:pPr>
      <w:r>
        <w:rPr>
          <w:szCs w:val="22"/>
        </w:rPr>
        <w:t>because he’</w:t>
      </w:r>
      <w:r w:rsidRPr="00A3037B">
        <w:rPr>
          <w:szCs w:val="22"/>
        </w:rPr>
        <w:t>s seen that his day will come.</w:t>
      </w:r>
    </w:p>
    <w:p w:rsidR="00444BF9" w:rsidRDefault="00444BF9" w:rsidP="00444BF9">
      <w:pPr>
        <w:pStyle w:val="PlainText"/>
        <w:ind w:left="720" w:hanging="720"/>
        <w:rPr>
          <w:szCs w:val="22"/>
        </w:rPr>
      </w:pPr>
      <w:r w:rsidRPr="00A3037B">
        <w:rPr>
          <w:szCs w:val="22"/>
          <w:vertAlign w:val="superscript"/>
        </w:rPr>
        <w:t>14</w:t>
      </w:r>
      <w:r w:rsidRPr="00A3037B">
        <w:rPr>
          <w:szCs w:val="22"/>
        </w:rPr>
        <w:t>Faithless people have drawn the sword</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directed their bow,</w:t>
      </w:r>
    </w:p>
    <w:p w:rsidR="00444BF9" w:rsidRDefault="00444BF9" w:rsidP="00444BF9">
      <w:pPr>
        <w:pStyle w:val="PlainText"/>
        <w:ind w:left="720" w:hanging="720"/>
        <w:rPr>
          <w:szCs w:val="22"/>
        </w:rPr>
      </w:pPr>
      <w:r>
        <w:rPr>
          <w:szCs w:val="22"/>
        </w:rPr>
        <w:t xml:space="preserve"> To make</w:t>
      </w:r>
      <w:r w:rsidRPr="00A3037B">
        <w:rPr>
          <w:szCs w:val="22"/>
        </w:rPr>
        <w:t xml:space="preserve"> the </w:t>
      </w:r>
      <w:r>
        <w:rPr>
          <w:szCs w:val="22"/>
        </w:rPr>
        <w:t>humble</w:t>
      </w:r>
      <w:r w:rsidRPr="00A3037B">
        <w:rPr>
          <w:szCs w:val="22"/>
        </w:rPr>
        <w:t xml:space="preserve"> and needy</w:t>
      </w:r>
      <w:r>
        <w:rPr>
          <w:szCs w:val="22"/>
        </w:rPr>
        <w:t xml:space="preserve"> fall</w:t>
      </w:r>
      <w:r w:rsidRPr="00A3037B">
        <w:rPr>
          <w:szCs w:val="22"/>
        </w:rPr>
        <w:t xml:space="preserve">, </w:t>
      </w:r>
    </w:p>
    <w:p w:rsidR="00444BF9" w:rsidRPr="00A3037B" w:rsidRDefault="00444BF9" w:rsidP="00444BF9">
      <w:pPr>
        <w:pStyle w:val="PlainText"/>
        <w:ind w:left="720"/>
        <w:rPr>
          <w:szCs w:val="22"/>
        </w:rPr>
      </w:pPr>
      <w:r w:rsidRPr="00A3037B">
        <w:rPr>
          <w:szCs w:val="22"/>
        </w:rPr>
        <w:t>to slaughter people who are upright in their way.</w:t>
      </w:r>
    </w:p>
    <w:p w:rsidR="00444BF9" w:rsidRDefault="00444BF9" w:rsidP="00444BF9">
      <w:pPr>
        <w:pStyle w:val="PlainText"/>
        <w:ind w:left="720" w:hanging="720"/>
        <w:rPr>
          <w:szCs w:val="22"/>
        </w:rPr>
      </w:pPr>
      <w:r w:rsidRPr="00A3037B">
        <w:rPr>
          <w:szCs w:val="22"/>
          <w:vertAlign w:val="superscript"/>
        </w:rPr>
        <w:t>15</w:t>
      </w:r>
      <w:r>
        <w:rPr>
          <w:szCs w:val="22"/>
        </w:rPr>
        <w:t>Their sword will come</w:t>
      </w:r>
      <w:r w:rsidRPr="00A3037B">
        <w:rPr>
          <w:szCs w:val="22"/>
        </w:rPr>
        <w:t xml:space="preserve"> into their own heart, </w:t>
      </w:r>
    </w:p>
    <w:p w:rsidR="00444BF9" w:rsidRPr="00A3037B" w:rsidRDefault="00444BF9" w:rsidP="00444BF9">
      <w:pPr>
        <w:pStyle w:val="PlainText"/>
        <w:ind w:left="720"/>
        <w:rPr>
          <w:szCs w:val="22"/>
        </w:rPr>
      </w:pPr>
      <w:r w:rsidRPr="00A3037B">
        <w:rPr>
          <w:szCs w:val="22"/>
        </w:rPr>
        <w:t>their bows will break.</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Better is the little of the faithful </w:t>
      </w:r>
    </w:p>
    <w:p w:rsidR="00444BF9" w:rsidRPr="00A3037B" w:rsidRDefault="00444BF9" w:rsidP="00444BF9">
      <w:pPr>
        <w:pStyle w:val="PlainText"/>
        <w:ind w:left="720"/>
        <w:rPr>
          <w:szCs w:val="22"/>
        </w:rPr>
      </w:pPr>
      <w:r>
        <w:rPr>
          <w:szCs w:val="22"/>
        </w:rPr>
        <w:t>than the great mass</w:t>
      </w:r>
      <w:r w:rsidRPr="00A3037B">
        <w:rPr>
          <w:szCs w:val="22"/>
        </w:rPr>
        <w:t xml:space="preserve"> of the faithless.</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Because the arms of the faithless will break, </w:t>
      </w:r>
    </w:p>
    <w:p w:rsidR="00444BF9" w:rsidRPr="00A3037B" w:rsidRDefault="00444BF9" w:rsidP="00444BF9">
      <w:pPr>
        <w:pStyle w:val="PlainText"/>
        <w:ind w:left="720"/>
        <w:rPr>
          <w:szCs w:val="22"/>
        </w:rPr>
      </w:pPr>
      <w:r w:rsidRPr="00A3037B">
        <w:rPr>
          <w:szCs w:val="22"/>
        </w:rPr>
        <w:t>but Yahweh upholds the faithful.</w:t>
      </w:r>
    </w:p>
    <w:p w:rsidR="00444BF9" w:rsidRDefault="00444BF9" w:rsidP="00444BF9">
      <w:pPr>
        <w:pStyle w:val="PlainText"/>
        <w:ind w:left="720" w:hanging="720"/>
        <w:rPr>
          <w:szCs w:val="22"/>
        </w:rPr>
      </w:pPr>
      <w:r w:rsidRPr="00A3037B">
        <w:rPr>
          <w:szCs w:val="22"/>
          <w:vertAlign w:val="superscript"/>
        </w:rPr>
        <w:t>18</w:t>
      </w:r>
      <w:r w:rsidRPr="00A3037B">
        <w:rPr>
          <w:szCs w:val="22"/>
        </w:rPr>
        <w:t>Yahweh will acknowledge the days of peopl</w:t>
      </w:r>
      <w:r>
        <w:rPr>
          <w:szCs w:val="22"/>
        </w:rPr>
        <w:t>e of</w:t>
      </w:r>
      <w:r w:rsidRPr="00A3037B">
        <w:rPr>
          <w:szCs w:val="22"/>
        </w:rPr>
        <w:t xml:space="preserve"> integrity, </w:t>
      </w:r>
    </w:p>
    <w:p w:rsidR="00444BF9" w:rsidRPr="00A3037B" w:rsidRDefault="00444BF9" w:rsidP="00444BF9">
      <w:pPr>
        <w:pStyle w:val="PlainText"/>
        <w:ind w:left="720"/>
        <w:rPr>
          <w:szCs w:val="22"/>
        </w:rPr>
      </w:pPr>
      <w:r>
        <w:rPr>
          <w:szCs w:val="22"/>
        </w:rPr>
        <w:t>and their domain</w:t>
      </w:r>
      <w:r w:rsidRPr="00A3037B">
        <w:rPr>
          <w:szCs w:val="22"/>
        </w:rPr>
        <w:t xml:space="preserve"> will last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19</w:t>
      </w:r>
      <w:r w:rsidRPr="00A3037B">
        <w:rPr>
          <w:szCs w:val="22"/>
        </w:rPr>
        <w:t>Th</w:t>
      </w:r>
      <w:r>
        <w:rPr>
          <w:szCs w:val="22"/>
        </w:rPr>
        <w:t>ey won’t be shamed at a</w:t>
      </w:r>
      <w:r w:rsidRPr="00A3037B">
        <w:rPr>
          <w:szCs w:val="22"/>
        </w:rPr>
        <w:t xml:space="preserve"> time</w:t>
      </w:r>
      <w:r>
        <w:rPr>
          <w:szCs w:val="22"/>
        </w:rPr>
        <w:t xml:space="preserve"> when things are bad,</w:t>
      </w:r>
      <w:r w:rsidRPr="00A3037B">
        <w:rPr>
          <w:szCs w:val="22"/>
        </w:rPr>
        <w:t xml:space="preserve"> </w:t>
      </w:r>
    </w:p>
    <w:p w:rsidR="00444BF9" w:rsidRPr="00A3037B" w:rsidRDefault="00444BF9" w:rsidP="00444BF9">
      <w:pPr>
        <w:pStyle w:val="PlainText"/>
        <w:ind w:left="720"/>
        <w:rPr>
          <w:szCs w:val="22"/>
        </w:rPr>
      </w:pPr>
      <w:r>
        <w:rPr>
          <w:szCs w:val="22"/>
        </w:rPr>
        <w:t>and in days of famine they’</w:t>
      </w:r>
      <w:r w:rsidRPr="00A3037B">
        <w:rPr>
          <w:szCs w:val="22"/>
        </w:rPr>
        <w:t>ll be full.</w:t>
      </w:r>
    </w:p>
    <w:p w:rsidR="00444BF9" w:rsidRDefault="00444BF9" w:rsidP="00444BF9">
      <w:pPr>
        <w:pStyle w:val="PlainText"/>
        <w:ind w:left="720" w:hanging="720"/>
        <w:rPr>
          <w:szCs w:val="22"/>
        </w:rPr>
      </w:pPr>
      <w:r w:rsidRPr="00A3037B">
        <w:rPr>
          <w:szCs w:val="22"/>
          <w:vertAlign w:val="superscript"/>
        </w:rPr>
        <w:lastRenderedPageBreak/>
        <w:t>20</w:t>
      </w:r>
      <w:r>
        <w:rPr>
          <w:szCs w:val="22"/>
        </w:rPr>
        <w:t xml:space="preserve">Because </w:t>
      </w:r>
      <w:r w:rsidRPr="00A3037B">
        <w:rPr>
          <w:szCs w:val="22"/>
        </w:rPr>
        <w:t xml:space="preserve">faithless </w:t>
      </w:r>
      <w:r>
        <w:rPr>
          <w:szCs w:val="22"/>
        </w:rPr>
        <w:t xml:space="preserve">people </w:t>
      </w:r>
      <w:r w:rsidRPr="00A3037B">
        <w:rPr>
          <w:szCs w:val="22"/>
        </w:rPr>
        <w:t xml:space="preserve">will perish, </w:t>
      </w:r>
    </w:p>
    <w:p w:rsidR="00444BF9" w:rsidRPr="00A3037B" w:rsidRDefault="00444BF9" w:rsidP="00444BF9">
      <w:pPr>
        <w:pStyle w:val="PlainText"/>
        <w:ind w:left="720"/>
        <w:rPr>
          <w:szCs w:val="22"/>
        </w:rPr>
      </w:pPr>
      <w:r w:rsidRPr="00A3037B">
        <w:rPr>
          <w:szCs w:val="22"/>
        </w:rPr>
        <w:t>Yahweh’s enemies.</w:t>
      </w:r>
    </w:p>
    <w:p w:rsidR="00444BF9" w:rsidRDefault="00444BF9" w:rsidP="00444BF9">
      <w:pPr>
        <w:pStyle w:val="PlainText"/>
        <w:ind w:left="720" w:hanging="720"/>
        <w:rPr>
          <w:szCs w:val="22"/>
        </w:rPr>
      </w:pPr>
      <w:r>
        <w:rPr>
          <w:szCs w:val="22"/>
        </w:rPr>
        <w:t xml:space="preserve"> They’ll come to a finish</w:t>
      </w:r>
      <w:r w:rsidRPr="00A3037B">
        <w:rPr>
          <w:szCs w:val="22"/>
        </w:rPr>
        <w:t xml:space="preserve"> like the most valuable of pastures, </w:t>
      </w:r>
    </w:p>
    <w:p w:rsidR="00444BF9" w:rsidRPr="00A3037B" w:rsidRDefault="00444BF9" w:rsidP="00444BF9">
      <w:pPr>
        <w:pStyle w:val="PlainText"/>
        <w:ind w:left="720"/>
        <w:rPr>
          <w:szCs w:val="22"/>
        </w:rPr>
      </w:pPr>
      <w:r w:rsidRPr="00A3037B">
        <w:rPr>
          <w:szCs w:val="22"/>
        </w:rPr>
        <w:t>come to</w:t>
      </w:r>
      <w:r>
        <w:rPr>
          <w:szCs w:val="22"/>
        </w:rPr>
        <w:t xml:space="preserve"> a finish</w:t>
      </w:r>
      <w:r w:rsidRPr="00A3037B">
        <w:rPr>
          <w:szCs w:val="22"/>
        </w:rPr>
        <w:t xml:space="preserve"> in smoke.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37:21-40</w:t>
      </w:r>
      <w:r>
        <w:t xml:space="preserve"> What I”ve Seen and Not Seen</w:t>
      </w:r>
    </w:p>
    <w:p w:rsidR="00444BF9" w:rsidRDefault="00444BF9" w:rsidP="00444BF9">
      <w:pPr>
        <w:pStyle w:val="PlainText"/>
        <w:rPr>
          <w:szCs w:val="22"/>
        </w:rPr>
      </w:pPr>
      <w:r w:rsidRPr="00A3037B">
        <w:rPr>
          <w:szCs w:val="22"/>
          <w:vertAlign w:val="superscript"/>
        </w:rPr>
        <w:t>21</w:t>
      </w:r>
      <w:r w:rsidRPr="00A3037B">
        <w:rPr>
          <w:szCs w:val="22"/>
        </w:rPr>
        <w:t>The faithless person borrows an</w:t>
      </w:r>
      <w:r>
        <w:rPr>
          <w:szCs w:val="22"/>
        </w:rPr>
        <w:t>d cannot make good</w:t>
      </w:r>
      <w:r w:rsidRPr="00A3037B">
        <w:rPr>
          <w:szCs w:val="22"/>
        </w:rPr>
        <w:t xml:space="preserve">, </w:t>
      </w:r>
    </w:p>
    <w:p w:rsidR="00444BF9" w:rsidRPr="00A3037B" w:rsidRDefault="00444BF9" w:rsidP="00444BF9">
      <w:pPr>
        <w:pStyle w:val="PlainText"/>
        <w:ind w:firstLine="720"/>
        <w:rPr>
          <w:szCs w:val="22"/>
        </w:rPr>
      </w:pPr>
      <w:r w:rsidRPr="00A3037B">
        <w:rPr>
          <w:szCs w:val="22"/>
        </w:rPr>
        <w:t>but the faithful person is gracious and gives.</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Because the people blessed by him will enter into possession of the country, </w:t>
      </w:r>
    </w:p>
    <w:p w:rsidR="00444BF9" w:rsidRPr="00A3037B" w:rsidRDefault="00444BF9" w:rsidP="00444BF9">
      <w:pPr>
        <w:pStyle w:val="PlainText"/>
        <w:ind w:left="720"/>
        <w:rPr>
          <w:szCs w:val="22"/>
        </w:rPr>
      </w:pPr>
      <w:r w:rsidRPr="00A3037B">
        <w:rPr>
          <w:szCs w:val="22"/>
        </w:rPr>
        <w:t>but the people slighted by him will be cut off.</w:t>
      </w:r>
    </w:p>
    <w:p w:rsidR="00444BF9" w:rsidRDefault="00444BF9" w:rsidP="00444BF9">
      <w:pPr>
        <w:pStyle w:val="PlainText"/>
        <w:ind w:left="720" w:hanging="720"/>
        <w:rPr>
          <w:szCs w:val="22"/>
        </w:rPr>
      </w:pPr>
      <w:r w:rsidRPr="00A3037B">
        <w:rPr>
          <w:szCs w:val="22"/>
          <w:vertAlign w:val="superscript"/>
        </w:rPr>
        <w:t>23</w:t>
      </w:r>
      <w:r>
        <w:rPr>
          <w:szCs w:val="22"/>
        </w:rPr>
        <w:t>A man’s steps are established</w:t>
      </w:r>
      <w:r w:rsidRPr="00A3037B">
        <w:rPr>
          <w:szCs w:val="22"/>
        </w:rPr>
        <w:t xml:space="preserve"> by Yahweh</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when he delights in his way.</w:t>
      </w:r>
    </w:p>
    <w:p w:rsidR="00444BF9" w:rsidRDefault="00444BF9" w:rsidP="00444BF9">
      <w:pPr>
        <w:pStyle w:val="PlainText"/>
        <w:ind w:left="720" w:hanging="720"/>
        <w:rPr>
          <w:szCs w:val="22"/>
        </w:rPr>
      </w:pPr>
      <w:r w:rsidRPr="00A3037B">
        <w:rPr>
          <w:szCs w:val="22"/>
          <w:vertAlign w:val="superscript"/>
        </w:rPr>
        <w:t>24</w:t>
      </w:r>
      <w:r>
        <w:rPr>
          <w:szCs w:val="22"/>
        </w:rPr>
        <w:t>When he falls he’</w:t>
      </w:r>
      <w:r w:rsidRPr="00A3037B">
        <w:rPr>
          <w:szCs w:val="22"/>
        </w:rPr>
        <w:t xml:space="preserve">s not thrown headlong, </w:t>
      </w:r>
    </w:p>
    <w:p w:rsidR="00444BF9" w:rsidRPr="00A3037B" w:rsidRDefault="00444BF9" w:rsidP="00444BF9">
      <w:pPr>
        <w:pStyle w:val="PlainText"/>
        <w:ind w:left="720"/>
        <w:rPr>
          <w:szCs w:val="22"/>
        </w:rPr>
      </w:pPr>
      <w:r w:rsidRPr="00A3037B">
        <w:rPr>
          <w:szCs w:val="22"/>
        </w:rPr>
        <w:t>because Yahweh supports with his hand.</w:t>
      </w:r>
    </w:p>
    <w:p w:rsidR="00444BF9" w:rsidRDefault="00444BF9" w:rsidP="00444BF9">
      <w:pPr>
        <w:pStyle w:val="PlainText"/>
        <w:ind w:left="720" w:hanging="720"/>
        <w:rPr>
          <w:szCs w:val="22"/>
        </w:rPr>
      </w:pPr>
      <w:r w:rsidRPr="00A3037B">
        <w:rPr>
          <w:szCs w:val="22"/>
          <w:vertAlign w:val="superscript"/>
        </w:rPr>
        <w:t>25</w:t>
      </w:r>
      <w:r>
        <w:rPr>
          <w:szCs w:val="22"/>
        </w:rPr>
        <w:t>I was young and yes, I’</w:t>
      </w:r>
      <w:r w:rsidRPr="00A3037B">
        <w:rPr>
          <w:szCs w:val="22"/>
        </w:rPr>
        <w:t xml:space="preserve">m old, </w:t>
      </w:r>
    </w:p>
    <w:p w:rsidR="00444BF9" w:rsidRDefault="00444BF9" w:rsidP="00444BF9">
      <w:pPr>
        <w:pStyle w:val="PlainText"/>
        <w:ind w:left="720"/>
        <w:rPr>
          <w:szCs w:val="22"/>
        </w:rPr>
      </w:pPr>
      <w:r>
        <w:rPr>
          <w:szCs w:val="22"/>
        </w:rPr>
        <w:t>but I haven’</w:t>
      </w:r>
      <w:r w:rsidRPr="00A3037B">
        <w:rPr>
          <w:szCs w:val="22"/>
        </w:rPr>
        <w:t xml:space="preserve">t seen a faithful person abandoned, </w:t>
      </w:r>
    </w:p>
    <w:p w:rsidR="00444BF9" w:rsidRPr="00A3037B" w:rsidRDefault="00444BF9" w:rsidP="00444BF9">
      <w:pPr>
        <w:pStyle w:val="PlainText"/>
        <w:ind w:left="720"/>
        <w:rPr>
          <w:szCs w:val="22"/>
        </w:rPr>
      </w:pPr>
      <w:r w:rsidRPr="00A3037B">
        <w:rPr>
          <w:szCs w:val="22"/>
        </w:rPr>
        <w:t>or his offspring seeking bread.</w:t>
      </w:r>
    </w:p>
    <w:p w:rsidR="00444BF9" w:rsidRDefault="00444BF9" w:rsidP="00444BF9">
      <w:pPr>
        <w:pStyle w:val="PlainText"/>
        <w:ind w:left="720" w:hanging="720"/>
        <w:rPr>
          <w:szCs w:val="22"/>
        </w:rPr>
      </w:pPr>
      <w:r w:rsidRPr="00A3037B">
        <w:rPr>
          <w:szCs w:val="22"/>
          <w:vertAlign w:val="superscript"/>
        </w:rPr>
        <w:t>26</w:t>
      </w:r>
      <w:r>
        <w:rPr>
          <w:szCs w:val="22"/>
        </w:rPr>
        <w:t>All day he’s</w:t>
      </w:r>
      <w:r w:rsidRPr="00A3037B">
        <w:rPr>
          <w:szCs w:val="22"/>
        </w:rPr>
        <w:t xml:space="preserve"> gracious and lends, </w:t>
      </w:r>
    </w:p>
    <w:p w:rsidR="00444BF9" w:rsidRPr="00A3037B" w:rsidRDefault="00444BF9" w:rsidP="00444BF9">
      <w:pPr>
        <w:pStyle w:val="PlainText"/>
        <w:ind w:left="720"/>
        <w:rPr>
          <w:szCs w:val="22"/>
        </w:rPr>
      </w:pPr>
      <w:r w:rsidRPr="00A3037B">
        <w:rPr>
          <w:szCs w:val="22"/>
        </w:rPr>
        <w:t>and his offspring are a blessing.</w:t>
      </w:r>
    </w:p>
    <w:p w:rsidR="00444BF9" w:rsidRDefault="00444BF9" w:rsidP="00444BF9">
      <w:pPr>
        <w:pStyle w:val="PlainText"/>
        <w:ind w:left="720" w:hanging="720"/>
        <w:rPr>
          <w:szCs w:val="22"/>
        </w:rPr>
      </w:pPr>
      <w:r w:rsidRPr="00A3037B">
        <w:rPr>
          <w:szCs w:val="22"/>
          <w:vertAlign w:val="superscript"/>
        </w:rPr>
        <w:t>27</w:t>
      </w:r>
      <w:r>
        <w:rPr>
          <w:szCs w:val="22"/>
        </w:rPr>
        <w:t>D</w:t>
      </w:r>
      <w:r w:rsidRPr="00805C73">
        <w:rPr>
          <w:szCs w:val="22"/>
        </w:rPr>
        <w:t xml:space="preserve">epart </w:t>
      </w:r>
      <w:r>
        <w:rPr>
          <w:szCs w:val="22"/>
        </w:rPr>
        <w:t>from what’s bad</w:t>
      </w:r>
      <w:r w:rsidRPr="00A3037B">
        <w:rPr>
          <w:szCs w:val="22"/>
        </w:rPr>
        <w:t xml:space="preserve"> and do good,</w:t>
      </w:r>
    </w:p>
    <w:p w:rsidR="00444BF9" w:rsidRPr="00A3037B" w:rsidRDefault="00444BF9" w:rsidP="00444BF9">
      <w:pPr>
        <w:pStyle w:val="PlainText"/>
        <w:ind w:left="720"/>
        <w:rPr>
          <w:szCs w:val="22"/>
        </w:rPr>
      </w:pPr>
      <w:r w:rsidRPr="00A3037B">
        <w:rPr>
          <w:szCs w:val="22"/>
        </w:rPr>
        <w:t xml:space="preserve">and dwell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28</w:t>
      </w:r>
      <w:r>
        <w:rPr>
          <w:szCs w:val="22"/>
        </w:rPr>
        <w:t>Because Yahweh is loyal to</w:t>
      </w:r>
      <w:r w:rsidRPr="00A3037B">
        <w:rPr>
          <w:szCs w:val="22"/>
        </w:rPr>
        <w:t xml:space="preserve"> the exercise of authority</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doesn’</w:t>
      </w:r>
      <w:r w:rsidRPr="00A3037B">
        <w:rPr>
          <w:szCs w:val="22"/>
        </w:rPr>
        <w:t>t abandon people committed to him.</w:t>
      </w:r>
    </w:p>
    <w:p w:rsidR="00444BF9" w:rsidRDefault="00444BF9" w:rsidP="00444BF9">
      <w:pPr>
        <w:pStyle w:val="PlainText"/>
        <w:ind w:left="720" w:hanging="720"/>
        <w:rPr>
          <w:szCs w:val="22"/>
        </w:rPr>
      </w:pPr>
      <w:r w:rsidRPr="00A3037B">
        <w:rPr>
          <w:szCs w:val="22"/>
        </w:rPr>
        <w:t xml:space="preserve"> They are </w:t>
      </w:r>
      <w:r>
        <w:rPr>
          <w:szCs w:val="22"/>
        </w:rPr>
        <w:t>kept watch</w:t>
      </w:r>
      <w:r w:rsidRPr="00A3037B">
        <w:rPr>
          <w:szCs w:val="22"/>
        </w:rPr>
        <w:t xml:space="preserve"> over </w:t>
      </w:r>
      <w:r>
        <w:rPr>
          <w:szCs w:val="22"/>
        </w:rPr>
        <w:t>permanently</w:t>
      </w:r>
      <w:r w:rsidRPr="00A3037B">
        <w:rPr>
          <w:szCs w:val="22"/>
        </w:rPr>
        <w:t xml:space="preserve">, </w:t>
      </w:r>
    </w:p>
    <w:p w:rsidR="00444BF9" w:rsidRPr="00A3037B" w:rsidRDefault="00444BF9" w:rsidP="00444BF9">
      <w:pPr>
        <w:pStyle w:val="PlainText"/>
        <w:ind w:left="720"/>
        <w:rPr>
          <w:szCs w:val="22"/>
        </w:rPr>
      </w:pPr>
      <w:r w:rsidRPr="00A3037B">
        <w:rPr>
          <w:szCs w:val="22"/>
        </w:rPr>
        <w:t>but the offspring of the faithless are cut off.</w:t>
      </w:r>
    </w:p>
    <w:p w:rsidR="00444BF9" w:rsidRDefault="00444BF9" w:rsidP="00444BF9">
      <w:pPr>
        <w:pStyle w:val="PlainText"/>
        <w:ind w:left="720" w:hanging="720"/>
        <w:rPr>
          <w:szCs w:val="22"/>
        </w:rPr>
      </w:pPr>
      <w:r w:rsidRPr="00A3037B">
        <w:rPr>
          <w:szCs w:val="22"/>
          <w:vertAlign w:val="superscript"/>
        </w:rPr>
        <w:t>29</w:t>
      </w:r>
      <w:r w:rsidRPr="00A3037B">
        <w:rPr>
          <w:szCs w:val="22"/>
        </w:rPr>
        <w:t xml:space="preserve">Faithful people will enter into possession of the country, </w:t>
      </w:r>
    </w:p>
    <w:p w:rsidR="00444BF9" w:rsidRPr="00A3037B" w:rsidRDefault="00444BF9" w:rsidP="00444BF9">
      <w:pPr>
        <w:pStyle w:val="PlainText"/>
        <w:ind w:left="720"/>
        <w:rPr>
          <w:szCs w:val="22"/>
        </w:rPr>
      </w:pPr>
      <w:r w:rsidRPr="00A3037B">
        <w:rPr>
          <w:szCs w:val="22"/>
        </w:rPr>
        <w:t>and dwell for ever and ever.</w:t>
      </w:r>
    </w:p>
    <w:p w:rsidR="00444BF9" w:rsidRDefault="00444BF9" w:rsidP="00444BF9">
      <w:pPr>
        <w:pStyle w:val="PlainText"/>
        <w:ind w:left="720" w:hanging="720"/>
        <w:rPr>
          <w:szCs w:val="22"/>
        </w:rPr>
      </w:pPr>
      <w:r w:rsidRPr="00A3037B">
        <w:rPr>
          <w:szCs w:val="22"/>
          <w:vertAlign w:val="superscript"/>
        </w:rPr>
        <w:t>30</w:t>
      </w:r>
      <w:r w:rsidRPr="00A3037B">
        <w:rPr>
          <w:szCs w:val="22"/>
        </w:rPr>
        <w:t xml:space="preserve">The mouth of the faithful </w:t>
      </w:r>
      <w:r>
        <w:rPr>
          <w:szCs w:val="22"/>
        </w:rPr>
        <w:t>person murmurs smartness,</w:t>
      </w:r>
      <w:r w:rsidRPr="00A3037B">
        <w:rPr>
          <w:szCs w:val="22"/>
        </w:rPr>
        <w:t xml:space="preserve"> </w:t>
      </w:r>
    </w:p>
    <w:p w:rsidR="00444BF9" w:rsidRPr="00A3037B" w:rsidRDefault="00444BF9" w:rsidP="00444BF9">
      <w:pPr>
        <w:pStyle w:val="PlainText"/>
        <w:ind w:left="720"/>
        <w:rPr>
          <w:szCs w:val="22"/>
        </w:rPr>
      </w:pPr>
      <w:r w:rsidRPr="00A3037B">
        <w:rPr>
          <w:szCs w:val="22"/>
        </w:rPr>
        <w:t>and his tongue speaks with authority.</w:t>
      </w:r>
    </w:p>
    <w:p w:rsidR="00444BF9" w:rsidRDefault="00444BF9" w:rsidP="00444BF9">
      <w:pPr>
        <w:pStyle w:val="PlainText"/>
        <w:ind w:left="720" w:hanging="720"/>
        <w:rPr>
          <w:szCs w:val="22"/>
        </w:rPr>
      </w:pPr>
      <w:r w:rsidRPr="00A3037B">
        <w:rPr>
          <w:szCs w:val="22"/>
          <w:vertAlign w:val="superscript"/>
        </w:rPr>
        <w:t>31</w:t>
      </w:r>
      <w:r w:rsidRPr="00A3037B">
        <w:rPr>
          <w:szCs w:val="22"/>
        </w:rPr>
        <w:t xml:space="preserve">His God’s </w:t>
      </w:r>
      <w:r>
        <w:rPr>
          <w:szCs w:val="22"/>
        </w:rPr>
        <w:t>instruction</w:t>
      </w:r>
      <w:r w:rsidRPr="00A3037B">
        <w:rPr>
          <w:szCs w:val="22"/>
        </w:rPr>
        <w:t xml:space="preserve"> is in h</w:t>
      </w:r>
      <w:r>
        <w:rPr>
          <w:szCs w:val="22"/>
        </w:rPr>
        <w:t xml:space="preserve">is mind; </w:t>
      </w:r>
    </w:p>
    <w:p w:rsidR="00444BF9" w:rsidRPr="00A3037B" w:rsidRDefault="00444BF9" w:rsidP="00444BF9">
      <w:pPr>
        <w:pStyle w:val="PlainText"/>
        <w:ind w:left="720"/>
        <w:rPr>
          <w:szCs w:val="22"/>
        </w:rPr>
      </w:pPr>
      <w:r>
        <w:rPr>
          <w:szCs w:val="22"/>
        </w:rPr>
        <w:t>his steps don’t slip</w:t>
      </w:r>
      <w:r w:rsidRPr="00A3037B">
        <w:rPr>
          <w:szCs w:val="22"/>
        </w:rPr>
        <w:t>.</w:t>
      </w:r>
    </w:p>
    <w:p w:rsidR="00444BF9" w:rsidRDefault="00444BF9" w:rsidP="00444BF9">
      <w:pPr>
        <w:pStyle w:val="PlainText"/>
        <w:ind w:left="720" w:hanging="720"/>
        <w:rPr>
          <w:szCs w:val="22"/>
        </w:rPr>
      </w:pPr>
      <w:r w:rsidRPr="00A3037B">
        <w:rPr>
          <w:szCs w:val="22"/>
          <w:vertAlign w:val="superscript"/>
        </w:rPr>
        <w:t>32</w:t>
      </w:r>
      <w:r w:rsidRPr="00A3037B">
        <w:rPr>
          <w:szCs w:val="22"/>
        </w:rPr>
        <w:t>The faithless person watches for the faithful</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seeks to to put him to death</w:t>
      </w:r>
      <w:r w:rsidRPr="00A3037B">
        <w:rPr>
          <w:szCs w:val="22"/>
        </w:rPr>
        <w:t>.</w:t>
      </w:r>
    </w:p>
    <w:p w:rsidR="00444BF9" w:rsidRDefault="00444BF9" w:rsidP="00444BF9">
      <w:pPr>
        <w:pStyle w:val="PlainText"/>
        <w:ind w:left="720" w:hanging="720"/>
        <w:rPr>
          <w:szCs w:val="22"/>
        </w:rPr>
      </w:pPr>
      <w:r w:rsidRPr="00A3037B">
        <w:rPr>
          <w:szCs w:val="22"/>
          <w:vertAlign w:val="superscript"/>
        </w:rPr>
        <w:t>33</w:t>
      </w:r>
      <w:r>
        <w:rPr>
          <w:szCs w:val="22"/>
        </w:rPr>
        <w:t>Yahweh doesn’</w:t>
      </w:r>
      <w:r w:rsidRPr="00A3037B">
        <w:rPr>
          <w:szCs w:val="22"/>
        </w:rPr>
        <w:t>t abandon him into his hand</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doesn’t declare him in the wrong when entering into judgment</w:t>
      </w:r>
      <w:r w:rsidRPr="00A3037B">
        <w:rPr>
          <w:szCs w:val="22"/>
        </w:rPr>
        <w:t xml:space="preserve"> about him.</w:t>
      </w:r>
    </w:p>
    <w:p w:rsidR="00444BF9" w:rsidRDefault="00444BF9" w:rsidP="00444BF9">
      <w:pPr>
        <w:pStyle w:val="PlainText"/>
        <w:ind w:left="720" w:hanging="720"/>
        <w:rPr>
          <w:szCs w:val="22"/>
        </w:rPr>
      </w:pPr>
      <w:r w:rsidRPr="00A3037B">
        <w:rPr>
          <w:szCs w:val="22"/>
          <w:vertAlign w:val="superscript"/>
        </w:rPr>
        <w:t>34</w:t>
      </w:r>
      <w:r>
        <w:rPr>
          <w:szCs w:val="22"/>
        </w:rPr>
        <w:t>Hope in</w:t>
      </w:r>
      <w:r w:rsidRPr="00A3037B">
        <w:rPr>
          <w:szCs w:val="22"/>
        </w:rPr>
        <w:t xml:space="preserve"> Yahweh, </w:t>
      </w:r>
    </w:p>
    <w:p w:rsidR="00444BF9" w:rsidRPr="00A3037B" w:rsidRDefault="00444BF9" w:rsidP="00444BF9">
      <w:pPr>
        <w:pStyle w:val="PlainText"/>
        <w:ind w:left="720"/>
        <w:rPr>
          <w:szCs w:val="22"/>
        </w:rPr>
      </w:pPr>
      <w:r>
        <w:rPr>
          <w:szCs w:val="22"/>
        </w:rPr>
        <w:t>and keep his way.</w:t>
      </w:r>
    </w:p>
    <w:p w:rsidR="00444BF9" w:rsidRDefault="00444BF9" w:rsidP="00444BF9">
      <w:pPr>
        <w:pStyle w:val="PlainText"/>
        <w:ind w:left="720" w:hanging="720"/>
        <w:rPr>
          <w:szCs w:val="22"/>
        </w:rPr>
      </w:pPr>
      <w:r>
        <w:rPr>
          <w:szCs w:val="22"/>
        </w:rPr>
        <w:t xml:space="preserve"> He’</w:t>
      </w:r>
      <w:r w:rsidRPr="00A3037B">
        <w:rPr>
          <w:szCs w:val="22"/>
        </w:rPr>
        <w:t>ll raise you up</w:t>
      </w:r>
      <w:r>
        <w:rPr>
          <w:szCs w:val="22"/>
        </w:rPr>
        <w:t xml:space="preserve"> </w:t>
      </w:r>
      <w:r w:rsidRPr="00A3037B">
        <w:rPr>
          <w:szCs w:val="22"/>
        </w:rPr>
        <w:t>so that you enter into possession of the country</w:t>
      </w:r>
      <w:r>
        <w:rPr>
          <w:szCs w:val="22"/>
        </w:rPr>
        <w:t>;</w:t>
      </w:r>
    </w:p>
    <w:p w:rsidR="00444BF9" w:rsidRPr="00A3037B" w:rsidRDefault="00444BF9" w:rsidP="00444BF9">
      <w:pPr>
        <w:pStyle w:val="PlainText"/>
        <w:ind w:left="720"/>
        <w:rPr>
          <w:szCs w:val="22"/>
        </w:rPr>
      </w:pPr>
      <w:r>
        <w:rPr>
          <w:szCs w:val="22"/>
        </w:rPr>
        <w:t>when the faithless are cut off, you’ll see.</w:t>
      </w:r>
    </w:p>
    <w:p w:rsidR="00444BF9" w:rsidRDefault="00444BF9" w:rsidP="00444BF9">
      <w:pPr>
        <w:pStyle w:val="PlainText"/>
        <w:ind w:left="720" w:hanging="720"/>
        <w:rPr>
          <w:szCs w:val="22"/>
        </w:rPr>
      </w:pPr>
      <w:r w:rsidRPr="00A3037B">
        <w:rPr>
          <w:szCs w:val="22"/>
          <w:vertAlign w:val="superscript"/>
        </w:rPr>
        <w:t>35</w:t>
      </w:r>
      <w:r>
        <w:rPr>
          <w:szCs w:val="22"/>
        </w:rPr>
        <w:t>I’ve seen a faithless man, violent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arousing himself like a </w:t>
      </w:r>
      <w:r>
        <w:rPr>
          <w:szCs w:val="22"/>
        </w:rPr>
        <w:t>verdant</w:t>
      </w:r>
      <w:r w:rsidRPr="00A3037B">
        <w:rPr>
          <w:szCs w:val="22"/>
        </w:rPr>
        <w:t xml:space="preserve"> native tree, </w:t>
      </w:r>
    </w:p>
    <w:p w:rsidR="00444BF9" w:rsidRDefault="00444BF9" w:rsidP="00444BF9">
      <w:pPr>
        <w:pStyle w:val="PlainText"/>
        <w:ind w:left="720" w:hanging="720"/>
        <w:rPr>
          <w:szCs w:val="22"/>
        </w:rPr>
      </w:pPr>
      <w:r w:rsidRPr="00A3037B">
        <w:rPr>
          <w:szCs w:val="22"/>
          <w:vertAlign w:val="superscript"/>
        </w:rPr>
        <w:t>36</w:t>
      </w:r>
      <w:r w:rsidRPr="00A3037B">
        <w:rPr>
          <w:szCs w:val="22"/>
        </w:rPr>
        <w:t xml:space="preserve">But he passed on – there, he was gone; </w:t>
      </w:r>
    </w:p>
    <w:p w:rsidR="00444BF9" w:rsidRPr="00A3037B" w:rsidRDefault="00444BF9" w:rsidP="00444BF9">
      <w:pPr>
        <w:pStyle w:val="PlainText"/>
        <w:ind w:left="720"/>
        <w:rPr>
          <w:szCs w:val="22"/>
        </w:rPr>
      </w:pPr>
      <w:r>
        <w:rPr>
          <w:szCs w:val="22"/>
        </w:rPr>
        <w:t>I sought him and he couldn’</w:t>
      </w:r>
      <w:r w:rsidRPr="00A3037B">
        <w:rPr>
          <w:szCs w:val="22"/>
        </w:rPr>
        <w:t xml:space="preserve">t </w:t>
      </w:r>
      <w:r>
        <w:rPr>
          <w:szCs w:val="22"/>
        </w:rPr>
        <w:t>be found</w:t>
      </w:r>
      <w:r w:rsidRPr="00A3037B">
        <w:rPr>
          <w:szCs w:val="22"/>
        </w:rPr>
        <w:t xml:space="preserve">. </w:t>
      </w:r>
    </w:p>
    <w:p w:rsidR="00444BF9" w:rsidRDefault="00444BF9" w:rsidP="00444BF9">
      <w:pPr>
        <w:pStyle w:val="PlainText"/>
        <w:ind w:left="720" w:hanging="720"/>
        <w:rPr>
          <w:szCs w:val="22"/>
        </w:rPr>
      </w:pPr>
      <w:r w:rsidRPr="00A3037B">
        <w:rPr>
          <w:szCs w:val="22"/>
          <w:vertAlign w:val="superscript"/>
        </w:rPr>
        <w:t>37</w:t>
      </w:r>
      <w:r>
        <w:rPr>
          <w:szCs w:val="22"/>
        </w:rPr>
        <w:t>Keep w</w:t>
      </w:r>
      <w:r w:rsidRPr="00A3037B">
        <w:rPr>
          <w:szCs w:val="22"/>
        </w:rPr>
        <w:t xml:space="preserve">atch </w:t>
      </w:r>
      <w:r>
        <w:rPr>
          <w:szCs w:val="22"/>
        </w:rPr>
        <w:t xml:space="preserve">on </w:t>
      </w:r>
      <w:r w:rsidRPr="00A3037B">
        <w:rPr>
          <w:szCs w:val="22"/>
        </w:rPr>
        <w:t xml:space="preserve">the person of integrity, see the upright person, </w:t>
      </w:r>
    </w:p>
    <w:p w:rsidR="00444BF9" w:rsidRPr="00A3037B" w:rsidRDefault="00444BF9" w:rsidP="00444BF9">
      <w:pPr>
        <w:pStyle w:val="PlainText"/>
        <w:ind w:left="720"/>
        <w:rPr>
          <w:szCs w:val="22"/>
        </w:rPr>
      </w:pPr>
      <w:r w:rsidRPr="00A3037B">
        <w:rPr>
          <w:szCs w:val="22"/>
        </w:rPr>
        <w:t>because there is a future for the man of peace.</w:t>
      </w:r>
    </w:p>
    <w:p w:rsidR="00444BF9" w:rsidRDefault="00444BF9" w:rsidP="00444BF9">
      <w:pPr>
        <w:pStyle w:val="PlainText"/>
        <w:ind w:left="720" w:hanging="720"/>
        <w:rPr>
          <w:szCs w:val="22"/>
        </w:rPr>
      </w:pPr>
      <w:r w:rsidRPr="00A3037B">
        <w:rPr>
          <w:szCs w:val="22"/>
          <w:vertAlign w:val="superscript"/>
        </w:rPr>
        <w:t>38</w:t>
      </w:r>
      <w:r>
        <w:rPr>
          <w:szCs w:val="22"/>
        </w:rPr>
        <w:t>But rebels are annihilat</w:t>
      </w:r>
      <w:r w:rsidRPr="00A3037B">
        <w:rPr>
          <w:szCs w:val="22"/>
        </w:rPr>
        <w:t xml:space="preserve">ed all at once; </w:t>
      </w:r>
    </w:p>
    <w:p w:rsidR="00444BF9" w:rsidRPr="00A3037B" w:rsidRDefault="00444BF9" w:rsidP="00444BF9">
      <w:pPr>
        <w:pStyle w:val="PlainText"/>
        <w:ind w:left="720"/>
        <w:rPr>
          <w:szCs w:val="22"/>
        </w:rPr>
      </w:pPr>
      <w:r w:rsidRPr="00A3037B">
        <w:rPr>
          <w:szCs w:val="22"/>
        </w:rPr>
        <w:lastRenderedPageBreak/>
        <w:t xml:space="preserve">the future of the faithless is cut off. </w:t>
      </w:r>
    </w:p>
    <w:p w:rsidR="00444BF9" w:rsidRDefault="00444BF9" w:rsidP="00444BF9">
      <w:pPr>
        <w:pStyle w:val="PlainText"/>
        <w:ind w:left="720" w:hanging="720"/>
        <w:rPr>
          <w:szCs w:val="22"/>
        </w:rPr>
      </w:pPr>
      <w:r w:rsidRPr="00A3037B">
        <w:rPr>
          <w:szCs w:val="22"/>
          <w:vertAlign w:val="superscript"/>
        </w:rPr>
        <w:t>39</w:t>
      </w:r>
      <w:r w:rsidRPr="00A3037B">
        <w:rPr>
          <w:szCs w:val="22"/>
        </w:rPr>
        <w:t xml:space="preserve">The deliverance of the faithful comes from Yahweh, </w:t>
      </w:r>
    </w:p>
    <w:p w:rsidR="00444BF9" w:rsidRPr="00A3037B" w:rsidRDefault="00444BF9" w:rsidP="00444BF9">
      <w:pPr>
        <w:pStyle w:val="PlainText"/>
        <w:ind w:left="720"/>
        <w:rPr>
          <w:szCs w:val="22"/>
        </w:rPr>
      </w:pPr>
      <w:r w:rsidRPr="00A3037B">
        <w:rPr>
          <w:szCs w:val="22"/>
        </w:rPr>
        <w:t>the</w:t>
      </w:r>
      <w:r>
        <w:rPr>
          <w:szCs w:val="22"/>
        </w:rPr>
        <w:t>ir stronghold in time of pressure</w:t>
      </w:r>
      <w:r w:rsidRPr="00A3037B">
        <w:rPr>
          <w:szCs w:val="22"/>
        </w:rPr>
        <w:t>.</w:t>
      </w:r>
    </w:p>
    <w:p w:rsidR="00444BF9" w:rsidRDefault="00444BF9" w:rsidP="00444BF9">
      <w:pPr>
        <w:pStyle w:val="PlainText"/>
        <w:ind w:left="720" w:hanging="720"/>
        <w:rPr>
          <w:szCs w:val="22"/>
        </w:rPr>
      </w:pPr>
      <w:r w:rsidRPr="00A3037B">
        <w:rPr>
          <w:szCs w:val="22"/>
          <w:vertAlign w:val="superscript"/>
        </w:rPr>
        <w:t>40</w:t>
      </w:r>
      <w:r w:rsidRPr="00A3037B">
        <w:rPr>
          <w:szCs w:val="22"/>
        </w:rPr>
        <w:t>Ya</w:t>
      </w:r>
      <w:r>
        <w:rPr>
          <w:szCs w:val="22"/>
        </w:rPr>
        <w:t>hweh helps them and enables them to survive</w:t>
      </w:r>
      <w:r w:rsidRPr="00A3037B">
        <w:rPr>
          <w:szCs w:val="22"/>
        </w:rPr>
        <w:t xml:space="preserve">, </w:t>
      </w:r>
    </w:p>
    <w:p w:rsidR="00444BF9" w:rsidRDefault="00444BF9" w:rsidP="00444BF9">
      <w:pPr>
        <w:pStyle w:val="PlainText"/>
        <w:ind w:left="720"/>
        <w:rPr>
          <w:szCs w:val="22"/>
        </w:rPr>
      </w:pPr>
      <w:r>
        <w:rPr>
          <w:szCs w:val="22"/>
        </w:rPr>
        <w:t>he enables</w:t>
      </w:r>
      <w:r w:rsidRPr="00A3037B">
        <w:rPr>
          <w:szCs w:val="22"/>
        </w:rPr>
        <w:t xml:space="preserve"> them </w:t>
      </w:r>
      <w:r>
        <w:rPr>
          <w:szCs w:val="22"/>
        </w:rPr>
        <w:t xml:space="preserve">to survive </w:t>
      </w:r>
      <w:r w:rsidRPr="00A3037B">
        <w:rPr>
          <w:szCs w:val="22"/>
        </w:rPr>
        <w:t xml:space="preserve">from the faithless and delivers them, </w:t>
      </w:r>
    </w:p>
    <w:p w:rsidR="00444BF9" w:rsidRPr="00A3037B" w:rsidRDefault="00444BF9" w:rsidP="00444BF9">
      <w:pPr>
        <w:pStyle w:val="PlainText"/>
        <w:ind w:left="720"/>
        <w:rPr>
          <w:szCs w:val="22"/>
        </w:rPr>
      </w:pPr>
      <w:r w:rsidRPr="00A3037B">
        <w:rPr>
          <w:szCs w:val="22"/>
        </w:rPr>
        <w:t xml:space="preserve">because they </w:t>
      </w:r>
      <w:r>
        <w:rPr>
          <w:szCs w:val="22"/>
        </w:rPr>
        <w:t>take shelter with</w:t>
      </w:r>
      <w:r w:rsidRPr="00A3037B">
        <w:rPr>
          <w:szCs w:val="22"/>
        </w:rPr>
        <w:t xml:space="preserve"> him.</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38</w:t>
      </w:r>
      <w:r>
        <w:t xml:space="preserve"> </w:t>
      </w:r>
      <w:r w:rsidRPr="00A3037B">
        <w:t xml:space="preserve">Suffering </w:t>
      </w:r>
      <w:r>
        <w:t>Can Sometimes Link</w:t>
      </w:r>
      <w:r w:rsidRPr="00A3037B">
        <w:t xml:space="preserve"> to Sin</w:t>
      </w:r>
    </w:p>
    <w:p w:rsidR="00444BF9" w:rsidRPr="00A3037B" w:rsidRDefault="00444BF9" w:rsidP="00444BF9">
      <w:pPr>
        <w:pStyle w:val="PlainText"/>
        <w:rPr>
          <w:szCs w:val="22"/>
        </w:rPr>
      </w:pPr>
      <w:r w:rsidRPr="00A3037B">
        <w:rPr>
          <w:szCs w:val="22"/>
        </w:rPr>
        <w:t>A composition. David’s. For commemoration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Yahweh, </w:t>
      </w:r>
      <w:r>
        <w:rPr>
          <w:szCs w:val="22"/>
        </w:rPr>
        <w:t>don’t</w:t>
      </w:r>
      <w:r w:rsidRPr="00A3037B">
        <w:rPr>
          <w:szCs w:val="22"/>
        </w:rPr>
        <w:t xml:space="preserve"> reprove me i</w:t>
      </w:r>
      <w:r>
        <w:rPr>
          <w:szCs w:val="22"/>
        </w:rPr>
        <w:t xml:space="preserve">n your fury, </w:t>
      </w:r>
    </w:p>
    <w:p w:rsidR="00444BF9" w:rsidRPr="00A3037B" w:rsidRDefault="00444BF9" w:rsidP="00444BF9">
      <w:pPr>
        <w:pStyle w:val="PlainText"/>
        <w:ind w:firstLine="720"/>
        <w:rPr>
          <w:szCs w:val="22"/>
        </w:rPr>
      </w:pPr>
      <w:r>
        <w:rPr>
          <w:szCs w:val="22"/>
        </w:rPr>
        <w:t>or discipline me in your wrath</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Because your arrows have descended on me, </w:t>
      </w:r>
    </w:p>
    <w:p w:rsidR="00444BF9" w:rsidRPr="00A3037B" w:rsidRDefault="00444BF9" w:rsidP="00444BF9">
      <w:pPr>
        <w:pStyle w:val="PlainText"/>
        <w:ind w:firstLine="720"/>
        <w:rPr>
          <w:szCs w:val="22"/>
        </w:rPr>
      </w:pPr>
      <w:r w:rsidRPr="00A3037B">
        <w:rPr>
          <w:szCs w:val="22"/>
        </w:rPr>
        <w:t xml:space="preserve">your hand has descended upon me. </w:t>
      </w:r>
    </w:p>
    <w:p w:rsidR="00444BF9" w:rsidRDefault="00444BF9" w:rsidP="00444BF9">
      <w:pPr>
        <w:pStyle w:val="PlainText"/>
        <w:ind w:left="720" w:hanging="720"/>
        <w:rPr>
          <w:szCs w:val="22"/>
        </w:rPr>
      </w:pPr>
      <w:r w:rsidRPr="00A3037B">
        <w:rPr>
          <w:szCs w:val="22"/>
          <w:vertAlign w:val="superscript"/>
        </w:rPr>
        <w:t>3</w:t>
      </w:r>
      <w:r>
        <w:rPr>
          <w:szCs w:val="22"/>
        </w:rPr>
        <w:t>There’s no integrity in my body by reason of your condemnation</w:t>
      </w:r>
      <w:r w:rsidRPr="00A3037B">
        <w:rPr>
          <w:szCs w:val="22"/>
        </w:rPr>
        <w:t xml:space="preserve">; </w:t>
      </w:r>
    </w:p>
    <w:p w:rsidR="00444BF9" w:rsidRPr="00A3037B" w:rsidRDefault="00444BF9" w:rsidP="00444BF9">
      <w:pPr>
        <w:pStyle w:val="PlainText"/>
        <w:ind w:left="720"/>
        <w:rPr>
          <w:szCs w:val="22"/>
        </w:rPr>
      </w:pPr>
      <w:r>
        <w:rPr>
          <w:szCs w:val="22"/>
        </w:rPr>
        <w:t>there’</w:t>
      </w:r>
      <w:r w:rsidRPr="00A3037B">
        <w:rPr>
          <w:szCs w:val="22"/>
        </w:rPr>
        <w:t>s no well-being i</w:t>
      </w:r>
      <w:r>
        <w:rPr>
          <w:szCs w:val="22"/>
        </w:rPr>
        <w:t>n my bones by reason of my wrongdoing</w:t>
      </w:r>
      <w:r w:rsidRPr="00A3037B">
        <w:rPr>
          <w:szCs w:val="22"/>
        </w:rPr>
        <w:t>s.</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Because my wayward acts have passed over my head; </w:t>
      </w:r>
    </w:p>
    <w:p w:rsidR="00444BF9" w:rsidRPr="00A3037B" w:rsidRDefault="00444BF9" w:rsidP="00444BF9">
      <w:pPr>
        <w:pStyle w:val="PlainText"/>
        <w:ind w:left="720"/>
        <w:rPr>
          <w:szCs w:val="22"/>
        </w:rPr>
      </w:pPr>
      <w:r>
        <w:rPr>
          <w:szCs w:val="22"/>
        </w:rPr>
        <w:t>like a heavy burden, they’</w:t>
      </w:r>
      <w:r w:rsidRPr="00A3037B">
        <w:rPr>
          <w:szCs w:val="22"/>
        </w:rPr>
        <w:t>re too heavy for me.</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My wounds have smelled and festered </w:t>
      </w:r>
    </w:p>
    <w:p w:rsidR="00444BF9" w:rsidRPr="00A3037B" w:rsidRDefault="00444BF9" w:rsidP="00444BF9">
      <w:pPr>
        <w:pStyle w:val="PlainText"/>
        <w:ind w:left="720"/>
        <w:rPr>
          <w:szCs w:val="22"/>
        </w:rPr>
      </w:pPr>
      <w:r>
        <w:rPr>
          <w:szCs w:val="22"/>
        </w:rPr>
        <w:t>by reason of my denseness</w:t>
      </w:r>
      <w:r w:rsidRPr="00A3037B">
        <w:rPr>
          <w:szCs w:val="22"/>
        </w:rPr>
        <w:t>.</w:t>
      </w:r>
    </w:p>
    <w:p w:rsidR="00444BF9" w:rsidRDefault="00444BF9" w:rsidP="00444BF9">
      <w:pPr>
        <w:pStyle w:val="PlainText"/>
        <w:ind w:left="720" w:hanging="720"/>
        <w:rPr>
          <w:szCs w:val="22"/>
        </w:rPr>
      </w:pPr>
      <w:r w:rsidRPr="00A3037B">
        <w:rPr>
          <w:szCs w:val="22"/>
          <w:vertAlign w:val="superscript"/>
        </w:rPr>
        <w:t>6</w:t>
      </w:r>
      <w:r>
        <w:rPr>
          <w:szCs w:val="22"/>
        </w:rPr>
        <w:t>Because I went astray</w:t>
      </w:r>
      <w:r w:rsidRPr="00A3037B">
        <w:rPr>
          <w:szCs w:val="22"/>
        </w:rPr>
        <w:t xml:space="preserve">, </w:t>
      </w:r>
      <w:r>
        <w:rPr>
          <w:szCs w:val="22"/>
        </w:rPr>
        <w:t xml:space="preserve">I’m </w:t>
      </w:r>
      <w:r w:rsidRPr="00A3037B">
        <w:rPr>
          <w:szCs w:val="22"/>
        </w:rPr>
        <w:t xml:space="preserve">utterly bowed down; </w:t>
      </w:r>
    </w:p>
    <w:p w:rsidR="00444BF9" w:rsidRPr="00A3037B" w:rsidRDefault="00444BF9" w:rsidP="00444BF9">
      <w:pPr>
        <w:pStyle w:val="PlainText"/>
        <w:ind w:left="720"/>
        <w:rPr>
          <w:szCs w:val="22"/>
        </w:rPr>
      </w:pPr>
      <w:r>
        <w:rPr>
          <w:szCs w:val="22"/>
        </w:rPr>
        <w:t>all day I’</w:t>
      </w:r>
      <w:r w:rsidRPr="00A3037B">
        <w:rPr>
          <w:szCs w:val="22"/>
        </w:rPr>
        <w:t>ve gone about gloomy.</w:t>
      </w:r>
    </w:p>
    <w:p w:rsidR="00444BF9" w:rsidRDefault="00444BF9" w:rsidP="00444BF9">
      <w:pPr>
        <w:pStyle w:val="PlainText"/>
        <w:ind w:left="720" w:hanging="720"/>
        <w:rPr>
          <w:szCs w:val="22"/>
        </w:rPr>
      </w:pPr>
      <w:r w:rsidRPr="00A3037B">
        <w:rPr>
          <w:szCs w:val="22"/>
          <w:vertAlign w:val="superscript"/>
        </w:rPr>
        <w:t>7</w:t>
      </w:r>
      <w:r>
        <w:rPr>
          <w:szCs w:val="22"/>
        </w:rPr>
        <w:t>Because my thigh</w:t>
      </w:r>
      <w:r w:rsidRPr="00A3037B">
        <w:rPr>
          <w:szCs w:val="22"/>
        </w:rPr>
        <w:t xml:space="preserve">s are full of burning, </w:t>
      </w:r>
    </w:p>
    <w:p w:rsidR="00444BF9" w:rsidRPr="00A3037B" w:rsidRDefault="00444BF9" w:rsidP="00444BF9">
      <w:pPr>
        <w:pStyle w:val="PlainText"/>
        <w:ind w:left="720"/>
        <w:rPr>
          <w:szCs w:val="22"/>
        </w:rPr>
      </w:pPr>
      <w:r>
        <w:rPr>
          <w:szCs w:val="22"/>
        </w:rPr>
        <w:t>and there is no integrity</w:t>
      </w:r>
      <w:r w:rsidRPr="00A3037B">
        <w:rPr>
          <w:szCs w:val="22"/>
        </w:rPr>
        <w:t xml:space="preserve"> in my body.</w:t>
      </w:r>
    </w:p>
    <w:p w:rsidR="00444BF9" w:rsidRDefault="00444BF9" w:rsidP="00444BF9">
      <w:pPr>
        <w:pStyle w:val="PlainText"/>
        <w:ind w:left="720" w:hanging="720"/>
        <w:rPr>
          <w:szCs w:val="22"/>
        </w:rPr>
      </w:pPr>
      <w:r w:rsidRPr="00A3037B">
        <w:rPr>
          <w:szCs w:val="22"/>
          <w:vertAlign w:val="superscript"/>
        </w:rPr>
        <w:t>8</w:t>
      </w:r>
      <w:r>
        <w:rPr>
          <w:szCs w:val="22"/>
        </w:rPr>
        <w:t>I’</w:t>
      </w:r>
      <w:r w:rsidRPr="00A3037B">
        <w:rPr>
          <w:szCs w:val="22"/>
        </w:rPr>
        <w:t xml:space="preserve">ve become numb, utterly crushed; </w:t>
      </w:r>
    </w:p>
    <w:p w:rsidR="00444BF9" w:rsidRPr="00A3037B" w:rsidRDefault="00444BF9" w:rsidP="00444BF9">
      <w:pPr>
        <w:pStyle w:val="PlainText"/>
        <w:ind w:left="720"/>
        <w:rPr>
          <w:szCs w:val="22"/>
        </w:rPr>
      </w:pPr>
      <w:r w:rsidRPr="00A3037B">
        <w:rPr>
          <w:szCs w:val="22"/>
        </w:rPr>
        <w:t>I howl be</w:t>
      </w:r>
      <w:r>
        <w:rPr>
          <w:szCs w:val="22"/>
        </w:rPr>
        <w:t>cause of the rumbling in my heart</w:t>
      </w:r>
      <w:r w:rsidRPr="00A3037B">
        <w:rPr>
          <w:szCs w:val="22"/>
        </w:rPr>
        <w:t>.</w:t>
      </w:r>
    </w:p>
    <w:p w:rsidR="00444BF9" w:rsidRDefault="00444BF9" w:rsidP="00444BF9">
      <w:pPr>
        <w:pStyle w:val="PlainText"/>
        <w:ind w:left="720" w:hanging="720"/>
        <w:rPr>
          <w:szCs w:val="22"/>
        </w:rPr>
      </w:pPr>
      <w:r w:rsidRPr="00A3037B">
        <w:rPr>
          <w:szCs w:val="22"/>
          <w:vertAlign w:val="superscript"/>
        </w:rPr>
        <w:t>9</w:t>
      </w:r>
      <w:r>
        <w:rPr>
          <w:szCs w:val="22"/>
        </w:rPr>
        <w:t>Lord, all my longing is in front of</w:t>
      </w:r>
      <w:r w:rsidRPr="00A3037B">
        <w:rPr>
          <w:szCs w:val="22"/>
        </w:rPr>
        <w:t xml:space="preserve"> you; </w:t>
      </w:r>
    </w:p>
    <w:p w:rsidR="00444BF9" w:rsidRPr="00A3037B" w:rsidRDefault="00444BF9" w:rsidP="00444BF9">
      <w:pPr>
        <w:pStyle w:val="PlainText"/>
        <w:ind w:left="720"/>
        <w:rPr>
          <w:szCs w:val="22"/>
        </w:rPr>
      </w:pPr>
      <w:r w:rsidRPr="00A3037B">
        <w:rPr>
          <w:szCs w:val="22"/>
        </w:rPr>
        <w:t>my groaning has not hidden from you.</w:t>
      </w:r>
    </w:p>
    <w:p w:rsidR="00444BF9" w:rsidRDefault="00444BF9" w:rsidP="00444BF9">
      <w:pPr>
        <w:pStyle w:val="PlainText"/>
        <w:ind w:left="720" w:hanging="720"/>
        <w:rPr>
          <w:szCs w:val="22"/>
        </w:rPr>
      </w:pPr>
      <w:r w:rsidRPr="00A3037B">
        <w:rPr>
          <w:szCs w:val="22"/>
          <w:vertAlign w:val="superscript"/>
        </w:rPr>
        <w:t>10</w:t>
      </w:r>
      <w:r w:rsidRPr="00A3037B">
        <w:rPr>
          <w:szCs w:val="22"/>
        </w:rPr>
        <w:t>My hea</w:t>
      </w:r>
      <w:r>
        <w:rPr>
          <w:szCs w:val="22"/>
        </w:rPr>
        <w:t>rt has taken flight, my energy</w:t>
      </w:r>
      <w:r w:rsidRPr="00A3037B">
        <w:rPr>
          <w:szCs w:val="22"/>
        </w:rPr>
        <w:t xml:space="preserve"> has abandoned me; </w:t>
      </w:r>
    </w:p>
    <w:p w:rsidR="00444BF9" w:rsidRPr="00A3037B" w:rsidRDefault="00444BF9" w:rsidP="00444BF9">
      <w:pPr>
        <w:pStyle w:val="PlainText"/>
        <w:ind w:left="720"/>
        <w:rPr>
          <w:szCs w:val="22"/>
        </w:rPr>
      </w:pPr>
      <w:r w:rsidRPr="00A3037B">
        <w:rPr>
          <w:szCs w:val="22"/>
        </w:rPr>
        <w:t>the light in my eyes – they, too, are not with me.</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My friends and </w:t>
      </w:r>
      <w:r>
        <w:rPr>
          <w:szCs w:val="22"/>
        </w:rPr>
        <w:t>my neighbour</w:t>
      </w:r>
      <w:r w:rsidRPr="00A3037B">
        <w:rPr>
          <w:szCs w:val="22"/>
        </w:rPr>
        <w:t xml:space="preserve">s </w:t>
      </w:r>
    </w:p>
    <w:p w:rsidR="00444BF9" w:rsidRPr="00A3037B" w:rsidRDefault="00444BF9" w:rsidP="00444BF9">
      <w:pPr>
        <w:pStyle w:val="PlainText"/>
        <w:ind w:left="720"/>
        <w:rPr>
          <w:szCs w:val="22"/>
        </w:rPr>
      </w:pPr>
      <w:r>
        <w:rPr>
          <w:szCs w:val="22"/>
        </w:rPr>
        <w:t>stand back at a distance from</w:t>
      </w:r>
      <w:r w:rsidRPr="00A3037B">
        <w:rPr>
          <w:szCs w:val="22"/>
        </w:rPr>
        <w:t xml:space="preserve"> my affliction.</w:t>
      </w:r>
    </w:p>
    <w:p w:rsidR="00444BF9" w:rsidRDefault="00444BF9" w:rsidP="00444BF9">
      <w:pPr>
        <w:pStyle w:val="PlainText"/>
        <w:ind w:left="720" w:hanging="720"/>
        <w:rPr>
          <w:szCs w:val="22"/>
        </w:rPr>
      </w:pPr>
      <w:r w:rsidRPr="00A3037B">
        <w:rPr>
          <w:szCs w:val="22"/>
        </w:rPr>
        <w:t xml:space="preserve"> The people </w:t>
      </w:r>
      <w:r>
        <w:rPr>
          <w:szCs w:val="22"/>
        </w:rPr>
        <w:t>near me have stood far off</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12</w:t>
      </w:r>
      <w:r w:rsidRPr="00A3037B">
        <w:rPr>
          <w:szCs w:val="22"/>
        </w:rPr>
        <w:t>and people who seek my life have laid traps.</w:t>
      </w:r>
    </w:p>
    <w:p w:rsidR="00444BF9" w:rsidRDefault="00444BF9" w:rsidP="00444BF9">
      <w:pPr>
        <w:pStyle w:val="PlainText"/>
        <w:ind w:left="720" w:hanging="720"/>
        <w:rPr>
          <w:szCs w:val="22"/>
        </w:rPr>
      </w:pPr>
      <w:r>
        <w:rPr>
          <w:szCs w:val="22"/>
        </w:rPr>
        <w:t xml:space="preserve"> People who inquire about something bad</w:t>
      </w:r>
      <w:r w:rsidRPr="00A3037B">
        <w:rPr>
          <w:szCs w:val="22"/>
        </w:rPr>
        <w:t xml:space="preserve"> f</w:t>
      </w:r>
      <w:r>
        <w:rPr>
          <w:szCs w:val="22"/>
        </w:rPr>
        <w:t>or me have spoken malice</w:t>
      </w:r>
      <w:r w:rsidRPr="00A3037B">
        <w:rPr>
          <w:szCs w:val="22"/>
        </w:rPr>
        <w:t xml:space="preserve">; </w:t>
      </w:r>
    </w:p>
    <w:p w:rsidR="00444BF9" w:rsidRPr="00A3037B" w:rsidRDefault="00444BF9" w:rsidP="00444BF9">
      <w:pPr>
        <w:pStyle w:val="PlainText"/>
        <w:ind w:left="720"/>
        <w:rPr>
          <w:szCs w:val="22"/>
        </w:rPr>
      </w:pPr>
      <w:r>
        <w:rPr>
          <w:szCs w:val="22"/>
        </w:rPr>
        <w:t xml:space="preserve">all day they murmur </w:t>
      </w:r>
      <w:r w:rsidRPr="00A3037B">
        <w:rPr>
          <w:szCs w:val="22"/>
        </w:rPr>
        <w:t>lies.</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But I </w:t>
      </w:r>
      <w:r>
        <w:rPr>
          <w:szCs w:val="22"/>
        </w:rPr>
        <w:t>myself am like a deaf person, I</w:t>
      </w:r>
      <w:r w:rsidRPr="00A3037B">
        <w:rPr>
          <w:szCs w:val="22"/>
        </w:rPr>
        <w:t xml:space="preserve"> cannot hear, </w:t>
      </w:r>
    </w:p>
    <w:p w:rsidR="00444BF9" w:rsidRPr="00A3037B" w:rsidRDefault="00444BF9" w:rsidP="00444BF9">
      <w:pPr>
        <w:pStyle w:val="PlainText"/>
        <w:ind w:left="720"/>
        <w:rPr>
          <w:szCs w:val="22"/>
        </w:rPr>
      </w:pPr>
      <w:r w:rsidRPr="00A3037B">
        <w:rPr>
          <w:szCs w:val="22"/>
        </w:rPr>
        <w:t>like a dumb person who cannot open his mouth.</w:t>
      </w:r>
    </w:p>
    <w:p w:rsidR="00444BF9" w:rsidRDefault="00444BF9" w:rsidP="00444BF9">
      <w:pPr>
        <w:pStyle w:val="PlainText"/>
        <w:ind w:left="720" w:hanging="720"/>
        <w:rPr>
          <w:szCs w:val="22"/>
        </w:rPr>
      </w:pPr>
      <w:r w:rsidRPr="00A3037B">
        <w:rPr>
          <w:szCs w:val="22"/>
          <w:vertAlign w:val="superscript"/>
        </w:rPr>
        <w:t>14</w:t>
      </w:r>
      <w:r>
        <w:rPr>
          <w:szCs w:val="22"/>
        </w:rPr>
        <w:t>I’</w:t>
      </w:r>
      <w:r w:rsidRPr="00A3037B">
        <w:rPr>
          <w:szCs w:val="22"/>
        </w:rPr>
        <w:t>ve become like so</w:t>
      </w:r>
      <w:r>
        <w:rPr>
          <w:szCs w:val="22"/>
        </w:rPr>
        <w:t>meone who doesn’</w:t>
      </w:r>
      <w:r w:rsidRPr="00A3037B">
        <w:rPr>
          <w:szCs w:val="22"/>
        </w:rPr>
        <w:t xml:space="preserve">t hear; </w:t>
      </w:r>
    </w:p>
    <w:p w:rsidR="00444BF9" w:rsidRPr="00A3037B" w:rsidRDefault="00444BF9" w:rsidP="00444BF9">
      <w:pPr>
        <w:pStyle w:val="PlainText"/>
        <w:ind w:left="720"/>
        <w:rPr>
          <w:szCs w:val="22"/>
        </w:rPr>
      </w:pPr>
      <w:r>
        <w:rPr>
          <w:szCs w:val="22"/>
        </w:rPr>
        <w:t>there’</w:t>
      </w:r>
      <w:r w:rsidRPr="00A3037B">
        <w:rPr>
          <w:szCs w:val="22"/>
        </w:rPr>
        <w:t>s no reproof in my mouth.</w:t>
      </w:r>
    </w:p>
    <w:p w:rsidR="00444BF9" w:rsidRDefault="00444BF9" w:rsidP="00444BF9">
      <w:pPr>
        <w:pStyle w:val="PlainText"/>
        <w:ind w:left="720" w:hanging="720"/>
        <w:rPr>
          <w:szCs w:val="22"/>
        </w:rPr>
      </w:pPr>
      <w:r w:rsidRPr="00A3037B">
        <w:rPr>
          <w:szCs w:val="22"/>
          <w:vertAlign w:val="superscript"/>
        </w:rPr>
        <w:t>15</w:t>
      </w:r>
      <w:r>
        <w:rPr>
          <w:szCs w:val="22"/>
        </w:rPr>
        <w:t>Because I’</w:t>
      </w:r>
      <w:r w:rsidRPr="00A3037B">
        <w:rPr>
          <w:szCs w:val="22"/>
        </w:rPr>
        <w:t xml:space="preserve">ve waited for you, Yahweh; </w:t>
      </w:r>
    </w:p>
    <w:p w:rsidR="00444BF9" w:rsidRPr="00A3037B" w:rsidRDefault="00444BF9" w:rsidP="00444BF9">
      <w:pPr>
        <w:pStyle w:val="PlainText"/>
        <w:ind w:left="720"/>
        <w:rPr>
          <w:szCs w:val="22"/>
        </w:rPr>
      </w:pPr>
      <w:r w:rsidRPr="00A3037B">
        <w:rPr>
          <w:szCs w:val="22"/>
        </w:rPr>
        <w:t>you – you will answer, Lord my God.</w:t>
      </w:r>
    </w:p>
    <w:p w:rsidR="00444BF9" w:rsidRDefault="00444BF9" w:rsidP="00444BF9">
      <w:pPr>
        <w:pStyle w:val="PlainText"/>
        <w:ind w:left="720" w:hanging="720"/>
        <w:rPr>
          <w:szCs w:val="22"/>
        </w:rPr>
      </w:pPr>
      <w:r w:rsidRPr="00A3037B">
        <w:rPr>
          <w:szCs w:val="22"/>
          <w:vertAlign w:val="superscript"/>
        </w:rPr>
        <w:t>16</w:t>
      </w:r>
      <w:r w:rsidRPr="00A3037B">
        <w:rPr>
          <w:szCs w:val="22"/>
        </w:rPr>
        <w:t>Because I said, ‘They</w:t>
      </w:r>
      <w:r>
        <w:rPr>
          <w:szCs w:val="22"/>
        </w:rPr>
        <w:t xml:space="preserve"> must not rejoice about</w:t>
      </w:r>
      <w:r w:rsidRPr="00A3037B">
        <w:rPr>
          <w:szCs w:val="22"/>
        </w:rPr>
        <w:t xml:space="preserve"> me; </w:t>
      </w:r>
    </w:p>
    <w:p w:rsidR="00444BF9" w:rsidRPr="00A3037B" w:rsidRDefault="00444BF9" w:rsidP="00444BF9">
      <w:pPr>
        <w:pStyle w:val="PlainText"/>
        <w:ind w:left="720"/>
        <w:rPr>
          <w:szCs w:val="22"/>
        </w:rPr>
      </w:pPr>
      <w:r w:rsidRPr="00A3037B">
        <w:rPr>
          <w:szCs w:val="22"/>
        </w:rPr>
        <w:t xml:space="preserve">when my foot </w:t>
      </w:r>
      <w:r>
        <w:rPr>
          <w:szCs w:val="22"/>
        </w:rPr>
        <w:t>slipp</w:t>
      </w:r>
      <w:r w:rsidRPr="00A3037B">
        <w:rPr>
          <w:szCs w:val="22"/>
        </w:rPr>
        <w:t>ed, they acted big over me</w:t>
      </w:r>
      <w:r>
        <w:rPr>
          <w:szCs w:val="22"/>
        </w:rPr>
        <w:t>’.</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Because I am set for stumbling; </w:t>
      </w:r>
    </w:p>
    <w:p w:rsidR="00444BF9" w:rsidRPr="00A3037B" w:rsidRDefault="00444BF9" w:rsidP="00444BF9">
      <w:pPr>
        <w:pStyle w:val="PlainText"/>
        <w:ind w:left="720"/>
        <w:rPr>
          <w:szCs w:val="22"/>
        </w:rPr>
      </w:pPr>
      <w:r>
        <w:rPr>
          <w:szCs w:val="22"/>
        </w:rPr>
        <w:t>my pain is in front of</w:t>
      </w:r>
      <w:r w:rsidRPr="00A3037B">
        <w:rPr>
          <w:szCs w:val="22"/>
        </w:rPr>
        <w:t xml:space="preserve"> me continually. </w:t>
      </w:r>
    </w:p>
    <w:p w:rsidR="00444BF9" w:rsidRDefault="00444BF9" w:rsidP="00444BF9">
      <w:pPr>
        <w:pStyle w:val="PlainText"/>
        <w:ind w:left="720" w:hanging="720"/>
        <w:rPr>
          <w:szCs w:val="22"/>
        </w:rPr>
      </w:pPr>
      <w:r w:rsidRPr="00A3037B">
        <w:rPr>
          <w:szCs w:val="22"/>
          <w:vertAlign w:val="superscript"/>
        </w:rPr>
        <w:lastRenderedPageBreak/>
        <w:t>18</w:t>
      </w:r>
      <w:r>
        <w:rPr>
          <w:szCs w:val="22"/>
        </w:rPr>
        <w:t>Because I tell of</w:t>
      </w:r>
      <w:r w:rsidRPr="00A3037B">
        <w:rPr>
          <w:szCs w:val="22"/>
        </w:rPr>
        <w:t xml:space="preserve"> my waywardness, </w:t>
      </w:r>
    </w:p>
    <w:p w:rsidR="00444BF9" w:rsidRPr="00A3037B" w:rsidRDefault="00444BF9" w:rsidP="00444BF9">
      <w:pPr>
        <w:pStyle w:val="PlainText"/>
        <w:ind w:left="720"/>
        <w:rPr>
          <w:szCs w:val="22"/>
        </w:rPr>
      </w:pPr>
      <w:r>
        <w:rPr>
          <w:szCs w:val="22"/>
        </w:rPr>
        <w:t>I’m anxious because of my wrongdoing</w:t>
      </w:r>
      <w:r w:rsidRPr="00A3037B">
        <w:rPr>
          <w:szCs w:val="22"/>
        </w:rPr>
        <w:t>s.</w:t>
      </w:r>
    </w:p>
    <w:p w:rsidR="00444BF9" w:rsidRDefault="00444BF9" w:rsidP="00444BF9">
      <w:pPr>
        <w:pStyle w:val="PlainText"/>
        <w:ind w:left="720" w:hanging="720"/>
        <w:rPr>
          <w:szCs w:val="22"/>
        </w:rPr>
      </w:pPr>
      <w:r w:rsidRPr="00A3037B">
        <w:rPr>
          <w:szCs w:val="22"/>
          <w:vertAlign w:val="superscript"/>
        </w:rPr>
        <w:t>19</w:t>
      </w:r>
      <w:r>
        <w:rPr>
          <w:szCs w:val="22"/>
        </w:rPr>
        <w:t>My mortal enemies are numerous</w:t>
      </w:r>
      <w:r w:rsidRPr="00A3037B">
        <w:rPr>
          <w:szCs w:val="22"/>
        </w:rPr>
        <w:t xml:space="preserve">, </w:t>
      </w:r>
    </w:p>
    <w:p w:rsidR="00444BF9" w:rsidRPr="00A3037B" w:rsidRDefault="00444BF9" w:rsidP="00444BF9">
      <w:pPr>
        <w:pStyle w:val="PlainText"/>
        <w:ind w:left="720"/>
        <w:rPr>
          <w:szCs w:val="22"/>
        </w:rPr>
      </w:pPr>
      <w:r>
        <w:rPr>
          <w:szCs w:val="22"/>
        </w:rPr>
        <w:t>the people hostile to</w:t>
      </w:r>
      <w:r w:rsidRPr="00A3037B">
        <w:rPr>
          <w:szCs w:val="22"/>
        </w:rPr>
        <w:t xml:space="preserve"> me with falsehood are many.</w:t>
      </w:r>
    </w:p>
    <w:p w:rsidR="00444BF9" w:rsidRDefault="00444BF9" w:rsidP="00444BF9">
      <w:pPr>
        <w:pStyle w:val="PlainText"/>
        <w:ind w:left="720" w:hanging="720"/>
        <w:rPr>
          <w:szCs w:val="22"/>
        </w:rPr>
      </w:pPr>
      <w:r w:rsidRPr="00A3037B">
        <w:rPr>
          <w:szCs w:val="22"/>
          <w:vertAlign w:val="superscript"/>
        </w:rPr>
        <w:t>20</w:t>
      </w:r>
      <w:r w:rsidRPr="00A3037B">
        <w:rPr>
          <w:szCs w:val="22"/>
        </w:rPr>
        <w:t>The people who</w:t>
      </w:r>
      <w:r>
        <w:rPr>
          <w:szCs w:val="22"/>
        </w:rPr>
        <w:t xml:space="preserve"> makes good with</w:t>
      </w:r>
      <w:r w:rsidRPr="00A3037B">
        <w:rPr>
          <w:szCs w:val="22"/>
        </w:rPr>
        <w:t xml:space="preserve"> </w:t>
      </w:r>
      <w:r>
        <w:rPr>
          <w:szCs w:val="22"/>
        </w:rPr>
        <w:t>something bad</w:t>
      </w:r>
      <w:r w:rsidRPr="00A3037B">
        <w:rPr>
          <w:szCs w:val="22"/>
        </w:rPr>
        <w:t xml:space="preserve"> for </w:t>
      </w:r>
      <w:r>
        <w:rPr>
          <w:szCs w:val="22"/>
        </w:rPr>
        <w:t xml:space="preserve">something </w:t>
      </w:r>
      <w:r w:rsidRPr="00A3037B">
        <w:rPr>
          <w:szCs w:val="22"/>
        </w:rPr>
        <w:t xml:space="preserve">good </w:t>
      </w:r>
    </w:p>
    <w:p w:rsidR="00444BF9" w:rsidRPr="00A3037B" w:rsidRDefault="00444BF9" w:rsidP="00444BF9">
      <w:pPr>
        <w:pStyle w:val="PlainText"/>
        <w:ind w:left="720"/>
        <w:rPr>
          <w:szCs w:val="22"/>
        </w:rPr>
      </w:pPr>
      <w:r w:rsidRPr="00A3037B">
        <w:rPr>
          <w:szCs w:val="22"/>
        </w:rPr>
        <w:t>attac</w:t>
      </w:r>
      <w:r>
        <w:rPr>
          <w:szCs w:val="22"/>
        </w:rPr>
        <w:t>k me on account of my pursuing what is</w:t>
      </w:r>
      <w:r w:rsidRPr="00A3037B">
        <w:rPr>
          <w:szCs w:val="22"/>
        </w:rPr>
        <w:t xml:space="preserve"> good.</w:t>
      </w:r>
    </w:p>
    <w:p w:rsidR="00444BF9" w:rsidRDefault="00444BF9" w:rsidP="00444BF9">
      <w:pPr>
        <w:pStyle w:val="PlainText"/>
        <w:ind w:left="720" w:hanging="720"/>
        <w:rPr>
          <w:szCs w:val="22"/>
        </w:rPr>
      </w:pPr>
      <w:r w:rsidRPr="00A3037B">
        <w:rPr>
          <w:szCs w:val="22"/>
          <w:vertAlign w:val="superscript"/>
        </w:rPr>
        <w:t>21</w:t>
      </w:r>
      <w:r>
        <w:rPr>
          <w:szCs w:val="22"/>
        </w:rPr>
        <w:t>Don’t</w:t>
      </w:r>
      <w:r w:rsidRPr="00A3037B">
        <w:rPr>
          <w:szCs w:val="22"/>
        </w:rPr>
        <w:t xml:space="preserve"> abandon me, Yahweh; </w:t>
      </w:r>
    </w:p>
    <w:p w:rsidR="00444BF9" w:rsidRPr="00A3037B" w:rsidRDefault="00444BF9" w:rsidP="00444BF9">
      <w:pPr>
        <w:pStyle w:val="PlainText"/>
        <w:ind w:left="720"/>
        <w:rPr>
          <w:szCs w:val="22"/>
        </w:rPr>
      </w:pPr>
      <w:r>
        <w:rPr>
          <w:szCs w:val="22"/>
        </w:rPr>
        <w:t xml:space="preserve">my God, don’t be far </w:t>
      </w:r>
      <w:r w:rsidRPr="00A3037B">
        <w:rPr>
          <w:szCs w:val="22"/>
        </w:rPr>
        <w:t>from me.</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Hurry to </w:t>
      </w:r>
      <w:r>
        <w:rPr>
          <w:szCs w:val="22"/>
        </w:rPr>
        <w:t>my help</w:t>
      </w:r>
      <w:r w:rsidRPr="00A3037B">
        <w:rPr>
          <w:szCs w:val="22"/>
        </w:rPr>
        <w:t xml:space="preserve">, </w:t>
      </w:r>
    </w:p>
    <w:p w:rsidR="00444BF9" w:rsidRPr="00A3037B" w:rsidRDefault="00444BF9" w:rsidP="00444BF9">
      <w:pPr>
        <w:pStyle w:val="PlainText"/>
        <w:ind w:left="720"/>
        <w:rPr>
          <w:szCs w:val="22"/>
        </w:rPr>
      </w:pPr>
      <w:r>
        <w:rPr>
          <w:szCs w:val="22"/>
        </w:rPr>
        <w:t>Lord</w:t>
      </w:r>
      <w:r w:rsidRPr="00A3037B">
        <w:rPr>
          <w:szCs w:val="22"/>
        </w:rPr>
        <w:t xml:space="preserve"> my deliverance.</w:t>
      </w:r>
    </w:p>
    <w:p w:rsidR="00444BF9" w:rsidRPr="00A3037B" w:rsidRDefault="00444BF9" w:rsidP="00444BF9">
      <w:pPr>
        <w:pStyle w:val="PlainText"/>
        <w:ind w:left="720" w:hanging="720"/>
        <w:rPr>
          <w:szCs w:val="22"/>
        </w:rPr>
      </w:pPr>
    </w:p>
    <w:p w:rsidR="00444BF9" w:rsidRPr="00A3037B" w:rsidRDefault="00444BF9" w:rsidP="00444BF9">
      <w:pPr>
        <w:pStyle w:val="Heading2"/>
        <w:rPr>
          <w:lang w:bidi="ar-SA"/>
        </w:rPr>
      </w:pPr>
      <w:r>
        <w:rPr>
          <w:lang w:bidi="ar-SA"/>
        </w:rPr>
        <w:t>Psalm 39 Just a Breath</w:t>
      </w:r>
    </w:p>
    <w:p w:rsidR="00444BF9" w:rsidRPr="00A3037B" w:rsidRDefault="00444BF9" w:rsidP="00444BF9">
      <w:pPr>
        <w:pStyle w:val="PlainText"/>
        <w:rPr>
          <w:szCs w:val="22"/>
          <w:lang w:bidi="ar-SA"/>
        </w:rPr>
      </w:pPr>
      <w:r>
        <w:rPr>
          <w:szCs w:val="22"/>
          <w:lang w:bidi="ar-SA"/>
        </w:rPr>
        <w:t>The leader’s. Yedut</w:t>
      </w:r>
      <w:r w:rsidRPr="00A3037B">
        <w:rPr>
          <w:szCs w:val="22"/>
          <w:lang w:bidi="ar-SA"/>
        </w:rPr>
        <w:t>un’s. A composition. David’s.</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Pr>
          <w:szCs w:val="22"/>
          <w:lang w:bidi="ar-SA"/>
        </w:rPr>
        <w:t>I said, ‘I shall keep watch</w:t>
      </w:r>
      <w:r w:rsidRPr="00A3037B">
        <w:rPr>
          <w:szCs w:val="22"/>
          <w:lang w:bidi="ar-SA"/>
        </w:rPr>
        <w:t xml:space="preserve"> on my ways, </w:t>
      </w:r>
    </w:p>
    <w:p w:rsidR="00444BF9" w:rsidRPr="00A3037B" w:rsidRDefault="00444BF9" w:rsidP="00444BF9">
      <w:pPr>
        <w:pStyle w:val="PlainText"/>
        <w:ind w:firstLine="720"/>
        <w:rPr>
          <w:szCs w:val="22"/>
          <w:lang w:bidi="ar-SA"/>
        </w:rPr>
      </w:pPr>
      <w:r>
        <w:rPr>
          <w:szCs w:val="22"/>
          <w:lang w:bidi="ar-SA"/>
        </w:rPr>
        <w:t>so that I don’t do wrong</w:t>
      </w:r>
      <w:r w:rsidRPr="00A3037B">
        <w:rPr>
          <w:szCs w:val="22"/>
          <w:lang w:bidi="ar-SA"/>
        </w:rPr>
        <w:t xml:space="preserve"> with my tongue.</w:t>
      </w:r>
    </w:p>
    <w:p w:rsidR="00444BF9" w:rsidRDefault="00444BF9" w:rsidP="00444BF9">
      <w:pPr>
        <w:pStyle w:val="PlainText"/>
        <w:rPr>
          <w:szCs w:val="22"/>
          <w:lang w:bidi="ar-SA"/>
        </w:rPr>
      </w:pPr>
      <w:r>
        <w:rPr>
          <w:szCs w:val="22"/>
          <w:lang w:bidi="ar-SA"/>
        </w:rPr>
        <w:t xml:space="preserve"> I sha</w:t>
      </w:r>
      <w:r w:rsidRPr="00A3037B">
        <w:rPr>
          <w:szCs w:val="22"/>
          <w:lang w:bidi="ar-SA"/>
        </w:rPr>
        <w:t>ll keep a muzzle on my mouth</w:t>
      </w:r>
      <w:r>
        <w:rPr>
          <w:szCs w:val="22"/>
          <w:lang w:bidi="ar-SA"/>
        </w:rPr>
        <w: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as long as a fa</w:t>
      </w:r>
      <w:r>
        <w:rPr>
          <w:szCs w:val="22"/>
          <w:lang w:bidi="ar-SA"/>
        </w:rPr>
        <w:t>ithless person is in front of me’.</w:t>
      </w:r>
    </w:p>
    <w:p w:rsidR="00444BF9" w:rsidRDefault="00444BF9" w:rsidP="00444BF9">
      <w:pPr>
        <w:pStyle w:val="PlainText"/>
        <w:rPr>
          <w:szCs w:val="22"/>
          <w:lang w:bidi="ar-SA"/>
        </w:rPr>
      </w:pPr>
      <w:r w:rsidRPr="00A3037B">
        <w:rPr>
          <w:szCs w:val="22"/>
          <w:vertAlign w:val="superscript"/>
          <w:lang w:bidi="ar-SA"/>
        </w:rPr>
        <w:t>2</w:t>
      </w:r>
      <w:r w:rsidRPr="00A3037B">
        <w:rPr>
          <w:szCs w:val="22"/>
          <w:lang w:bidi="ar-SA"/>
        </w:rPr>
        <w:t xml:space="preserve">I was dumb, in silence; </w:t>
      </w:r>
    </w:p>
    <w:p w:rsidR="00444BF9" w:rsidRPr="00A3037B" w:rsidRDefault="00444BF9" w:rsidP="00444BF9">
      <w:pPr>
        <w:pStyle w:val="PlainText"/>
        <w:ind w:firstLine="720"/>
        <w:rPr>
          <w:szCs w:val="22"/>
          <w:lang w:bidi="ar-SA"/>
        </w:rPr>
      </w:pPr>
      <w:r w:rsidRPr="00A3037B">
        <w:rPr>
          <w:szCs w:val="22"/>
          <w:lang w:bidi="ar-SA"/>
        </w:rPr>
        <w:t>I was quiet, more than it was good.</w:t>
      </w:r>
    </w:p>
    <w:p w:rsidR="00444BF9" w:rsidRDefault="00444BF9" w:rsidP="00444BF9">
      <w:pPr>
        <w:pStyle w:val="PlainText"/>
        <w:rPr>
          <w:szCs w:val="22"/>
          <w:lang w:bidi="ar-SA"/>
        </w:rPr>
      </w:pPr>
      <w:r>
        <w:rPr>
          <w:szCs w:val="22"/>
          <w:lang w:bidi="ar-SA"/>
        </w:rPr>
        <w:t xml:space="preserve"> And</w:t>
      </w:r>
      <w:r w:rsidRPr="00A3037B">
        <w:rPr>
          <w:szCs w:val="22"/>
          <w:lang w:bidi="ar-SA"/>
        </w:rPr>
        <w:t xml:space="preserve"> as my pain stirred, </w:t>
      </w:r>
    </w:p>
    <w:p w:rsidR="00444BF9" w:rsidRPr="00A3037B" w:rsidRDefault="00444BF9" w:rsidP="00444BF9">
      <w:pPr>
        <w:pStyle w:val="PlainText"/>
        <w:ind w:firstLine="720"/>
        <w:rPr>
          <w:szCs w:val="22"/>
          <w:lang w:bidi="ar-SA"/>
        </w:rPr>
      </w:pPr>
      <w:r w:rsidRPr="00A3037B">
        <w:rPr>
          <w:szCs w:val="22"/>
          <w:vertAlign w:val="superscript"/>
          <w:lang w:bidi="ar-SA"/>
        </w:rPr>
        <w:t>3</w:t>
      </w:r>
      <w:r>
        <w:rPr>
          <w:szCs w:val="22"/>
          <w:lang w:bidi="ar-SA"/>
        </w:rPr>
        <w:t xml:space="preserve">my mind became heated </w:t>
      </w:r>
      <w:r w:rsidRPr="00A3037B">
        <w:rPr>
          <w:szCs w:val="22"/>
          <w:lang w:bidi="ar-SA"/>
        </w:rPr>
        <w:t>in</w:t>
      </w:r>
      <w:r>
        <w:rPr>
          <w:szCs w:val="22"/>
          <w:lang w:bidi="ar-SA"/>
        </w:rPr>
        <w:t>side</w:t>
      </w:r>
      <w:r w:rsidRPr="00A3037B">
        <w:rPr>
          <w:szCs w:val="22"/>
          <w:lang w:bidi="ar-SA"/>
        </w:rPr>
        <w:t xml:space="preserve"> me.</w:t>
      </w:r>
    </w:p>
    <w:p w:rsidR="00444BF9" w:rsidRDefault="00444BF9" w:rsidP="00444BF9">
      <w:pPr>
        <w:pStyle w:val="PlainText"/>
        <w:rPr>
          <w:szCs w:val="22"/>
          <w:lang w:bidi="ar-SA"/>
        </w:rPr>
      </w:pPr>
      <w:r>
        <w:rPr>
          <w:szCs w:val="22"/>
          <w:lang w:bidi="ar-SA"/>
        </w:rPr>
        <w:t xml:space="preserve"> As I murmur</w:t>
      </w:r>
      <w:r w:rsidRPr="00A3037B">
        <w:rPr>
          <w:szCs w:val="22"/>
          <w:lang w:bidi="ar-SA"/>
        </w:rPr>
        <w:t>ed, fire burned</w:t>
      </w:r>
      <w:r>
        <w:rPr>
          <w:szCs w:val="22"/>
          <w:lang w:bidi="ar-SA"/>
        </w:rPr>
        <w:t xml:space="preserve"> up</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I spoke out with my tongue.</w:t>
      </w:r>
    </w:p>
    <w:p w:rsidR="00444BF9" w:rsidRPr="00A3037B" w:rsidRDefault="00444BF9" w:rsidP="00444BF9">
      <w:pPr>
        <w:pStyle w:val="PlainText"/>
        <w:rPr>
          <w:szCs w:val="22"/>
          <w:vertAlign w:val="superscript"/>
          <w:lang w:bidi="ar-SA"/>
        </w:rPr>
      </w:pPr>
    </w:p>
    <w:p w:rsidR="00444BF9" w:rsidRDefault="00444BF9" w:rsidP="00444BF9">
      <w:pPr>
        <w:pStyle w:val="PlainText"/>
        <w:rPr>
          <w:szCs w:val="22"/>
          <w:lang w:bidi="ar-SA"/>
        </w:rPr>
      </w:pPr>
      <w:r w:rsidRPr="00A3037B">
        <w:rPr>
          <w:szCs w:val="22"/>
          <w:vertAlign w:val="superscript"/>
          <w:lang w:bidi="ar-SA"/>
        </w:rPr>
        <w:t>4</w:t>
      </w:r>
      <w:r w:rsidRPr="00A3037B">
        <w:rPr>
          <w:szCs w:val="22"/>
          <w:lang w:bidi="ar-SA"/>
        </w:rPr>
        <w:t>Get me to acknowledge my end, Yahweh</w:t>
      </w:r>
      <w:r>
        <w:rPr>
          <w:szCs w:val="22"/>
          <w:lang w:bidi="ar-SA"/>
        </w:rPr>
        <w: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the number of my days, what it is.</w:t>
      </w:r>
    </w:p>
    <w:p w:rsidR="00444BF9" w:rsidRDefault="00444BF9" w:rsidP="00444BF9">
      <w:pPr>
        <w:pStyle w:val="PlainText"/>
        <w:rPr>
          <w:szCs w:val="22"/>
          <w:lang w:bidi="ar-SA"/>
        </w:rPr>
      </w:pPr>
      <w:r w:rsidRPr="00A3037B">
        <w:rPr>
          <w:szCs w:val="22"/>
          <w:vertAlign w:val="superscript"/>
          <w:lang w:bidi="ar-SA"/>
        </w:rPr>
        <w:t>5</w:t>
      </w:r>
      <w:r>
        <w:rPr>
          <w:szCs w:val="22"/>
          <w:lang w:bidi="ar-SA"/>
        </w:rPr>
        <w:t>There, y</w:t>
      </w:r>
      <w:r w:rsidRPr="00A3037B">
        <w:rPr>
          <w:szCs w:val="22"/>
          <w:lang w:bidi="ar-SA"/>
        </w:rPr>
        <w:t xml:space="preserve">ou made my days handbreadths; </w:t>
      </w:r>
    </w:p>
    <w:p w:rsidR="00444BF9" w:rsidRPr="00A3037B" w:rsidRDefault="00444BF9" w:rsidP="00444BF9">
      <w:pPr>
        <w:pStyle w:val="PlainText"/>
        <w:ind w:firstLine="720"/>
        <w:rPr>
          <w:szCs w:val="22"/>
          <w:lang w:bidi="ar-SA"/>
        </w:rPr>
      </w:pPr>
      <w:r>
        <w:rPr>
          <w:szCs w:val="22"/>
          <w:lang w:bidi="ar-SA"/>
        </w:rPr>
        <w:t>my span is as nothing in front of</w:t>
      </w:r>
      <w:r w:rsidRPr="00A3037B">
        <w:rPr>
          <w:szCs w:val="22"/>
          <w:lang w:bidi="ar-SA"/>
        </w:rPr>
        <w:t xml:space="preserve"> you.</w:t>
      </w:r>
    </w:p>
    <w:p w:rsidR="00444BF9" w:rsidRDefault="00444BF9" w:rsidP="00444BF9">
      <w:pPr>
        <w:pStyle w:val="PlainText"/>
        <w:ind w:left="720" w:hanging="720"/>
        <w:rPr>
          <w:szCs w:val="22"/>
          <w:lang w:bidi="ar-SA"/>
        </w:rPr>
      </w:pPr>
      <w:r w:rsidRPr="00A3037B">
        <w:rPr>
          <w:szCs w:val="22"/>
          <w:lang w:bidi="ar-SA"/>
        </w:rPr>
        <w:t xml:space="preserve"> Yes, every human being, standing firm, is simply a breath</w:t>
      </w:r>
      <w:r>
        <w:rPr>
          <w:szCs w:val="22"/>
          <w:lang w:bidi="ar-SA"/>
        </w:rPr>
        <w:t>;</w:t>
      </w:r>
      <w:r w:rsidRPr="00A3037B">
        <w:rPr>
          <w:szCs w:val="22"/>
          <w:lang w:bidi="ar-SA"/>
        </w:rPr>
        <w:t xml:space="preserve"> (</w:t>
      </w:r>
      <w:r w:rsidRPr="00A3037B">
        <w:rPr>
          <w:i/>
          <w:szCs w:val="22"/>
          <w:lang w:bidi="ar-SA"/>
        </w:rPr>
        <w:t>Rise</w:t>
      </w:r>
      <w:r>
        <w:rPr>
          <w:szCs w:val="22"/>
          <w:lang w:bidi="ar-SA"/>
        </w:rPr>
        <w:t>)</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vertAlign w:val="superscript"/>
          <w:lang w:bidi="ar-SA"/>
        </w:rPr>
        <w:t>6</w:t>
      </w:r>
      <w:r w:rsidRPr="00A3037B">
        <w:rPr>
          <w:szCs w:val="22"/>
          <w:lang w:bidi="ar-SA"/>
        </w:rPr>
        <w:t>yes</w:t>
      </w:r>
      <w:r>
        <w:rPr>
          <w:szCs w:val="22"/>
          <w:lang w:bidi="ar-SA"/>
        </w:rPr>
        <w:t>, it’s as a shadow that a person</w:t>
      </w:r>
      <w:r w:rsidRPr="00A3037B">
        <w:rPr>
          <w:szCs w:val="22"/>
          <w:lang w:bidi="ar-SA"/>
        </w:rPr>
        <w:t xml:space="preserve"> walks about.</w:t>
      </w:r>
    </w:p>
    <w:p w:rsidR="00444BF9" w:rsidRDefault="00444BF9" w:rsidP="00444BF9">
      <w:pPr>
        <w:pStyle w:val="PlainText"/>
        <w:ind w:left="720" w:hanging="720"/>
        <w:rPr>
          <w:szCs w:val="22"/>
          <w:lang w:bidi="ar-SA"/>
        </w:rPr>
      </w:pPr>
      <w:r>
        <w:rPr>
          <w:szCs w:val="22"/>
          <w:lang w:bidi="ar-SA"/>
        </w:rPr>
        <w:t xml:space="preserve"> Yes, it’</w:t>
      </w:r>
      <w:r w:rsidRPr="00A3037B">
        <w:rPr>
          <w:szCs w:val="22"/>
          <w:lang w:bidi="ar-SA"/>
        </w:rPr>
        <w:t>s</w:t>
      </w:r>
      <w:r>
        <w:rPr>
          <w:szCs w:val="22"/>
          <w:lang w:bidi="ar-SA"/>
        </w:rPr>
        <w:t xml:space="preserve"> for a breath that people are in turmoil</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someone</w:t>
      </w:r>
      <w:r w:rsidRPr="00A3037B">
        <w:rPr>
          <w:szCs w:val="22"/>
          <w:lang w:bidi="ar-SA"/>
        </w:rPr>
        <w:t xml:space="preserve"> </w:t>
      </w:r>
      <w:r>
        <w:rPr>
          <w:szCs w:val="22"/>
          <w:lang w:bidi="ar-SA"/>
        </w:rPr>
        <w:t>may heap up, but not know who’s</w:t>
      </w:r>
      <w:r w:rsidRPr="00A3037B">
        <w:rPr>
          <w:szCs w:val="22"/>
          <w:lang w:bidi="ar-SA"/>
        </w:rPr>
        <w:t xml:space="preserve"> going to gather </w:t>
      </w:r>
      <w:r>
        <w:rPr>
          <w:szCs w:val="22"/>
          <w:lang w:bidi="ar-SA"/>
        </w:rPr>
        <w:t xml:space="preserve">them </w:t>
      </w:r>
      <w:r w:rsidRPr="00A3037B">
        <w:rPr>
          <w:szCs w:val="22"/>
          <w:lang w:bidi="ar-SA"/>
        </w:rPr>
        <w:t>in.</w:t>
      </w:r>
    </w:p>
    <w:p w:rsidR="00444BF9" w:rsidRPr="00A3037B" w:rsidRDefault="00444BF9" w:rsidP="00444BF9">
      <w:pPr>
        <w:pStyle w:val="PlainText"/>
        <w:ind w:left="720" w:hanging="720"/>
        <w:rPr>
          <w:szCs w:val="22"/>
          <w:vertAlign w:val="superscript"/>
          <w:lang w:bidi="ar-SA"/>
        </w:rPr>
      </w:pPr>
    </w:p>
    <w:p w:rsidR="00444BF9" w:rsidRDefault="00444BF9" w:rsidP="00444BF9">
      <w:pPr>
        <w:pStyle w:val="PlainText"/>
        <w:ind w:left="720" w:hanging="720"/>
        <w:rPr>
          <w:szCs w:val="22"/>
          <w:lang w:bidi="ar-SA"/>
        </w:rPr>
      </w:pPr>
      <w:r w:rsidRPr="00A3037B">
        <w:rPr>
          <w:szCs w:val="22"/>
          <w:vertAlign w:val="superscript"/>
          <w:lang w:bidi="ar-SA"/>
        </w:rPr>
        <w:t>7</w:t>
      </w:r>
      <w:r>
        <w:rPr>
          <w:szCs w:val="22"/>
          <w:lang w:bidi="ar-SA"/>
        </w:rPr>
        <w:t xml:space="preserve">So now, what have I hoped for, Lord? </w:t>
      </w:r>
    </w:p>
    <w:p w:rsidR="00444BF9" w:rsidRPr="00A3037B" w:rsidRDefault="00444BF9" w:rsidP="00444BF9">
      <w:pPr>
        <w:pStyle w:val="PlainText"/>
        <w:ind w:left="720"/>
        <w:rPr>
          <w:szCs w:val="22"/>
          <w:lang w:bidi="ar-SA"/>
        </w:rPr>
      </w:pPr>
      <w:r>
        <w:rPr>
          <w:szCs w:val="22"/>
          <w:lang w:bidi="ar-SA"/>
        </w:rPr>
        <w:t>– my waiting is for</w:t>
      </w:r>
      <w:r w:rsidRPr="00A3037B">
        <w:rPr>
          <w:szCs w:val="22"/>
          <w:lang w:bidi="ar-SA"/>
        </w:rPr>
        <w:t xml:space="preserve"> you.</w:t>
      </w:r>
    </w:p>
    <w:p w:rsidR="00444BF9" w:rsidRDefault="00444BF9" w:rsidP="00444BF9">
      <w:pPr>
        <w:pStyle w:val="PlainText"/>
        <w:ind w:left="720" w:hanging="720"/>
        <w:rPr>
          <w:szCs w:val="22"/>
          <w:lang w:bidi="ar-SA"/>
        </w:rPr>
      </w:pPr>
      <w:r w:rsidRPr="00A3037B">
        <w:rPr>
          <w:szCs w:val="22"/>
          <w:vertAlign w:val="superscript"/>
          <w:lang w:bidi="ar-SA"/>
        </w:rPr>
        <w:t>8</w:t>
      </w:r>
      <w:r w:rsidRPr="00A3037B">
        <w:rPr>
          <w:szCs w:val="22"/>
          <w:lang w:bidi="ar-SA"/>
        </w:rPr>
        <w:t xml:space="preserve">Rescue me from all my acts of rebellion, </w:t>
      </w:r>
    </w:p>
    <w:p w:rsidR="00444BF9" w:rsidRPr="00A3037B" w:rsidRDefault="00444BF9" w:rsidP="00444BF9">
      <w:pPr>
        <w:pStyle w:val="PlainText"/>
        <w:ind w:left="720"/>
        <w:rPr>
          <w:szCs w:val="22"/>
          <w:lang w:bidi="ar-SA"/>
        </w:rPr>
      </w:pPr>
      <w:r>
        <w:rPr>
          <w:szCs w:val="22"/>
          <w:lang w:bidi="ar-SA"/>
        </w:rPr>
        <w:t>don’t</w:t>
      </w:r>
      <w:r w:rsidRPr="00A3037B">
        <w:rPr>
          <w:szCs w:val="22"/>
          <w:lang w:bidi="ar-SA"/>
        </w:rPr>
        <w:t xml:space="preserve"> make me an object</w:t>
      </w:r>
      <w:r>
        <w:rPr>
          <w:szCs w:val="22"/>
          <w:lang w:bidi="ar-SA"/>
        </w:rPr>
        <w:t xml:space="preserve"> of reviling to the villain</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9</w:t>
      </w:r>
      <w:r>
        <w:rPr>
          <w:szCs w:val="22"/>
          <w:lang w:bidi="ar-SA"/>
        </w:rPr>
        <w:t>I was dumb, I didn’</w:t>
      </w:r>
      <w:r w:rsidRPr="00A3037B">
        <w:rPr>
          <w:szCs w:val="22"/>
          <w:lang w:bidi="ar-SA"/>
        </w:rPr>
        <w:t xml:space="preserve">t open my mouth, </w:t>
      </w:r>
    </w:p>
    <w:p w:rsidR="00444BF9" w:rsidRPr="00A3037B" w:rsidRDefault="00444BF9" w:rsidP="00444BF9">
      <w:pPr>
        <w:pStyle w:val="PlainText"/>
        <w:ind w:left="720"/>
        <w:rPr>
          <w:szCs w:val="22"/>
          <w:lang w:bidi="ar-SA"/>
        </w:rPr>
      </w:pPr>
      <w:r w:rsidRPr="00A3037B">
        <w:rPr>
          <w:szCs w:val="22"/>
          <w:lang w:bidi="ar-SA"/>
        </w:rPr>
        <w:t>because you were the one who acted.</w:t>
      </w:r>
    </w:p>
    <w:p w:rsidR="00444BF9" w:rsidRDefault="00444BF9" w:rsidP="00444BF9">
      <w:pPr>
        <w:pStyle w:val="PlainText"/>
        <w:ind w:left="720" w:hanging="720"/>
        <w:rPr>
          <w:szCs w:val="22"/>
          <w:lang w:bidi="ar-SA"/>
        </w:rPr>
      </w:pPr>
      <w:r w:rsidRPr="00A3037B">
        <w:rPr>
          <w:szCs w:val="22"/>
          <w:vertAlign w:val="superscript"/>
          <w:lang w:bidi="ar-SA"/>
        </w:rPr>
        <w:t>10</w:t>
      </w:r>
      <w:r w:rsidRPr="00A3037B">
        <w:rPr>
          <w:szCs w:val="22"/>
          <w:lang w:bidi="ar-SA"/>
        </w:rPr>
        <w:t xml:space="preserve">Turn away your affliction from me; </w:t>
      </w:r>
    </w:p>
    <w:p w:rsidR="00444BF9" w:rsidRPr="00A3037B" w:rsidRDefault="00444BF9" w:rsidP="00444BF9">
      <w:pPr>
        <w:pStyle w:val="PlainText"/>
        <w:ind w:left="720"/>
        <w:rPr>
          <w:szCs w:val="22"/>
          <w:lang w:bidi="ar-SA"/>
        </w:rPr>
      </w:pPr>
      <w:r w:rsidRPr="00A3037B">
        <w:rPr>
          <w:szCs w:val="22"/>
          <w:lang w:bidi="ar-SA"/>
        </w:rPr>
        <w:t>because of the</w:t>
      </w:r>
      <w:r>
        <w:rPr>
          <w:szCs w:val="22"/>
          <w:lang w:bidi="ar-SA"/>
        </w:rPr>
        <w:t xml:space="preserve"> blow of your hand I – I am finished</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11</w:t>
      </w:r>
      <w:r w:rsidRPr="00A3037B">
        <w:rPr>
          <w:szCs w:val="22"/>
          <w:lang w:bidi="ar-SA"/>
        </w:rPr>
        <w:t>With reproofs for waywardness y</w:t>
      </w:r>
      <w:r>
        <w:rPr>
          <w:szCs w:val="22"/>
          <w:lang w:bidi="ar-SA"/>
        </w:rPr>
        <w:t>ou’ve disciplined someone,</w:t>
      </w:r>
      <w:r w:rsidRPr="00A3037B">
        <w:rPr>
          <w:szCs w:val="22"/>
          <w:lang w:bidi="ar-SA"/>
        </w:rPr>
        <w:t xml:space="preserve"> </w:t>
      </w:r>
    </w:p>
    <w:p w:rsidR="00444BF9" w:rsidRDefault="00444BF9" w:rsidP="00444BF9">
      <w:pPr>
        <w:pStyle w:val="PlainText"/>
        <w:ind w:left="720"/>
        <w:rPr>
          <w:szCs w:val="22"/>
          <w:lang w:bidi="ar-SA"/>
        </w:rPr>
      </w:pPr>
      <w:r w:rsidRPr="00A3037B">
        <w:rPr>
          <w:szCs w:val="22"/>
          <w:lang w:bidi="ar-SA"/>
        </w:rPr>
        <w:t>and c</w:t>
      </w:r>
      <w:r>
        <w:rPr>
          <w:szCs w:val="22"/>
          <w:lang w:bidi="ar-SA"/>
        </w:rPr>
        <w:t>onsumed like a moth what he desir</w:t>
      </w:r>
      <w:r w:rsidRPr="00A3037B">
        <w:rPr>
          <w:szCs w:val="22"/>
          <w:lang w:bidi="ar-SA"/>
        </w:rPr>
        <w:t xml:space="preserve">es; </w:t>
      </w:r>
    </w:p>
    <w:p w:rsidR="00444BF9" w:rsidRDefault="00444BF9" w:rsidP="00444BF9">
      <w:pPr>
        <w:pStyle w:val="PlainText"/>
        <w:ind w:left="720"/>
        <w:rPr>
          <w:szCs w:val="22"/>
          <w:lang w:bidi="ar-SA"/>
        </w:rPr>
      </w:pPr>
      <w:r w:rsidRPr="00A3037B">
        <w:rPr>
          <w:szCs w:val="22"/>
          <w:lang w:bidi="ar-SA"/>
        </w:rPr>
        <w:t xml:space="preserve">yes, every human being is a breath. </w:t>
      </w:r>
      <w:r>
        <w:rPr>
          <w:szCs w:val="22"/>
          <w:lang w:bidi="ar-SA"/>
        </w:rPr>
        <w:t>(</w:t>
      </w:r>
      <w:r>
        <w:rPr>
          <w:i/>
          <w:szCs w:val="22"/>
          <w:lang w:bidi="ar-SA"/>
        </w:rPr>
        <w:t>Rise</w:t>
      </w:r>
      <w:r>
        <w:rPr>
          <w:szCs w:val="22"/>
          <w:lang w:bidi="ar-SA"/>
        </w:rPr>
        <w:t>)</w:t>
      </w:r>
    </w:p>
    <w:p w:rsidR="00444BF9" w:rsidRPr="00A3037B" w:rsidRDefault="00444BF9" w:rsidP="00444BF9">
      <w:pPr>
        <w:pStyle w:val="PlainText"/>
        <w:ind w:left="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lastRenderedPageBreak/>
        <w:t>12</w:t>
      </w:r>
      <w:r w:rsidRPr="00A3037B">
        <w:rPr>
          <w:szCs w:val="22"/>
          <w:lang w:bidi="ar-SA"/>
        </w:rPr>
        <w:t xml:space="preserve">Listen to my plea, Yahweh, give ear to my cry for help, </w:t>
      </w:r>
    </w:p>
    <w:p w:rsidR="00444BF9" w:rsidRPr="00A3037B" w:rsidRDefault="00444BF9" w:rsidP="00444BF9">
      <w:pPr>
        <w:pStyle w:val="PlainText"/>
        <w:ind w:left="720"/>
        <w:rPr>
          <w:szCs w:val="22"/>
          <w:lang w:bidi="ar-SA"/>
        </w:rPr>
      </w:pPr>
      <w:r>
        <w:rPr>
          <w:szCs w:val="22"/>
          <w:lang w:bidi="ar-SA"/>
        </w:rPr>
        <w:t>don’t be silent at my cry</w:t>
      </w:r>
      <w:r w:rsidRPr="00A3037B">
        <w:rPr>
          <w:szCs w:val="22"/>
          <w:lang w:bidi="ar-SA"/>
        </w:rPr>
        <w:t>ing.</w:t>
      </w:r>
    </w:p>
    <w:p w:rsidR="00444BF9" w:rsidRDefault="00444BF9" w:rsidP="00444BF9">
      <w:pPr>
        <w:pStyle w:val="PlainText"/>
        <w:ind w:left="720" w:hanging="720"/>
        <w:rPr>
          <w:szCs w:val="22"/>
          <w:lang w:bidi="ar-SA"/>
        </w:rPr>
      </w:pPr>
      <w:r>
        <w:rPr>
          <w:szCs w:val="22"/>
          <w:lang w:bidi="ar-SA"/>
        </w:rPr>
        <w:t xml:space="preserve"> Because I’</w:t>
      </w:r>
      <w:r w:rsidRPr="00A3037B">
        <w:rPr>
          <w:szCs w:val="22"/>
          <w:lang w:bidi="ar-SA"/>
        </w:rPr>
        <w:t xml:space="preserve">m a sojourner with you, </w:t>
      </w:r>
    </w:p>
    <w:p w:rsidR="00444BF9" w:rsidRPr="00A3037B" w:rsidRDefault="00444BF9" w:rsidP="00444BF9">
      <w:pPr>
        <w:pStyle w:val="PlainText"/>
        <w:ind w:left="720"/>
        <w:rPr>
          <w:szCs w:val="22"/>
          <w:lang w:bidi="ar-SA"/>
        </w:rPr>
      </w:pPr>
      <w:r w:rsidRPr="00A3037B">
        <w:rPr>
          <w:szCs w:val="22"/>
          <w:lang w:bidi="ar-SA"/>
        </w:rPr>
        <w:t>a transient like all my ancestors.</w:t>
      </w:r>
    </w:p>
    <w:p w:rsidR="00444BF9" w:rsidRDefault="00444BF9" w:rsidP="00444BF9">
      <w:pPr>
        <w:pStyle w:val="PlainText"/>
        <w:ind w:left="720" w:hanging="720"/>
        <w:rPr>
          <w:szCs w:val="22"/>
          <w:lang w:bidi="ar-SA"/>
        </w:rPr>
      </w:pPr>
      <w:r w:rsidRPr="00A3037B">
        <w:rPr>
          <w:szCs w:val="22"/>
          <w:vertAlign w:val="superscript"/>
          <w:lang w:bidi="ar-SA"/>
        </w:rPr>
        <w:t>13</w:t>
      </w:r>
      <w:r w:rsidRPr="00A3037B">
        <w:rPr>
          <w:szCs w:val="22"/>
          <w:lang w:bidi="ar-SA"/>
        </w:rPr>
        <w:t>Look away from me so that I may smile,</w:t>
      </w:r>
    </w:p>
    <w:p w:rsidR="00444BF9" w:rsidRPr="00A3037B" w:rsidRDefault="00444BF9" w:rsidP="00444BF9">
      <w:pPr>
        <w:pStyle w:val="PlainText"/>
        <w:ind w:left="720"/>
        <w:rPr>
          <w:szCs w:val="22"/>
          <w:lang w:bidi="ar-SA"/>
        </w:rPr>
      </w:pPr>
      <w:r w:rsidRPr="00A3037B">
        <w:rPr>
          <w:szCs w:val="22"/>
          <w:lang w:bidi="ar-SA"/>
        </w:rPr>
        <w:t>before I go and there is nothing of me.</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sidRPr="00A3037B">
        <w:rPr>
          <w:lang w:bidi="ar-SA"/>
        </w:rPr>
        <w:t>Psalm 40</w:t>
      </w:r>
      <w:r>
        <w:rPr>
          <w:lang w:bidi="ar-SA"/>
        </w:rPr>
        <w:t xml:space="preserve"> I D</w:t>
      </w:r>
      <w:r w:rsidRPr="000125B0">
        <w:rPr>
          <w:lang w:bidi="ar-SA"/>
        </w:rPr>
        <w:t>idn’</w:t>
      </w:r>
      <w:r>
        <w:rPr>
          <w:lang w:bidi="ar-SA"/>
        </w:rPr>
        <w:t>t Hide Your Faithfulness W</w:t>
      </w:r>
      <w:r w:rsidRPr="000125B0">
        <w:rPr>
          <w:lang w:bidi="ar-SA"/>
        </w:rPr>
        <w:t xml:space="preserve">ithin </w:t>
      </w:r>
      <w:r>
        <w:rPr>
          <w:lang w:bidi="ar-SA"/>
        </w:rPr>
        <w:t>My H</w:t>
      </w:r>
      <w:r w:rsidRPr="000125B0">
        <w:rPr>
          <w:lang w:bidi="ar-SA"/>
        </w:rPr>
        <w:t>eart</w:t>
      </w:r>
    </w:p>
    <w:p w:rsidR="00444BF9" w:rsidRPr="00A3037B" w:rsidRDefault="00444BF9" w:rsidP="00444BF9">
      <w:pPr>
        <w:pStyle w:val="PlainText"/>
        <w:rPr>
          <w:szCs w:val="22"/>
          <w:lang w:bidi="ar-SA"/>
        </w:rPr>
      </w:pPr>
      <w:r w:rsidRPr="00A3037B">
        <w:rPr>
          <w:szCs w:val="22"/>
          <w:lang w:bidi="ar-SA"/>
        </w:rPr>
        <w:t>The leader’s. David’s. A composition.</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Pr>
          <w:szCs w:val="22"/>
          <w:lang w:bidi="ar-SA"/>
        </w:rPr>
        <w:t>I hoped and hoped in</w:t>
      </w:r>
      <w:r w:rsidRPr="00A3037B">
        <w:rPr>
          <w:szCs w:val="22"/>
          <w:lang w:bidi="ar-SA"/>
        </w:rPr>
        <w:t xml:space="preserve"> Yahweh, </w:t>
      </w:r>
    </w:p>
    <w:p w:rsidR="00444BF9" w:rsidRPr="00A3037B" w:rsidRDefault="00444BF9" w:rsidP="00444BF9">
      <w:pPr>
        <w:pStyle w:val="PlainText"/>
        <w:ind w:firstLine="720"/>
        <w:rPr>
          <w:szCs w:val="22"/>
          <w:lang w:bidi="ar-SA"/>
        </w:rPr>
      </w:pPr>
      <w:r>
        <w:rPr>
          <w:szCs w:val="22"/>
          <w:lang w:bidi="ar-SA"/>
        </w:rPr>
        <w:t>and he bent</w:t>
      </w:r>
      <w:r w:rsidRPr="00A3037B">
        <w:rPr>
          <w:szCs w:val="22"/>
          <w:lang w:bidi="ar-SA"/>
        </w:rPr>
        <w:t xml:space="preserve"> to me and listened to my cry for help.</w:t>
      </w:r>
    </w:p>
    <w:p w:rsidR="00444BF9" w:rsidRDefault="00444BF9" w:rsidP="00444BF9">
      <w:pPr>
        <w:pStyle w:val="PlainText"/>
        <w:rPr>
          <w:szCs w:val="22"/>
          <w:lang w:bidi="ar-SA"/>
        </w:rPr>
      </w:pPr>
      <w:r w:rsidRPr="00A3037B">
        <w:rPr>
          <w:szCs w:val="22"/>
          <w:vertAlign w:val="superscript"/>
          <w:lang w:bidi="ar-SA"/>
        </w:rPr>
        <w:t>2</w:t>
      </w:r>
      <w:r>
        <w:rPr>
          <w:szCs w:val="22"/>
          <w:lang w:bidi="ar-SA"/>
        </w:rPr>
        <w:t>He got me up from a roaring cistern</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from the overflowing mud.</w:t>
      </w:r>
    </w:p>
    <w:p w:rsidR="00444BF9" w:rsidRDefault="00444BF9" w:rsidP="00444BF9">
      <w:pPr>
        <w:pStyle w:val="PlainText"/>
        <w:rPr>
          <w:szCs w:val="22"/>
          <w:lang w:bidi="ar-SA"/>
        </w:rPr>
      </w:pPr>
      <w:r>
        <w:rPr>
          <w:szCs w:val="22"/>
          <w:lang w:bidi="ar-SA"/>
        </w:rPr>
        <w:t xml:space="preserve"> He set up my feet on a cliff</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he established my steps.</w:t>
      </w:r>
    </w:p>
    <w:p w:rsidR="00444BF9" w:rsidRDefault="00444BF9" w:rsidP="00444BF9">
      <w:pPr>
        <w:pStyle w:val="PlainText"/>
        <w:rPr>
          <w:szCs w:val="22"/>
          <w:lang w:bidi="ar-SA"/>
        </w:rPr>
      </w:pPr>
      <w:r w:rsidRPr="00A3037B">
        <w:rPr>
          <w:szCs w:val="22"/>
          <w:vertAlign w:val="superscript"/>
          <w:lang w:bidi="ar-SA"/>
        </w:rPr>
        <w:t>3</w:t>
      </w:r>
      <w:r w:rsidRPr="00A3037B">
        <w:rPr>
          <w:szCs w:val="22"/>
          <w:lang w:bidi="ar-SA"/>
        </w:rPr>
        <w:t xml:space="preserve">He put a new song in my mouth, </w:t>
      </w:r>
    </w:p>
    <w:p w:rsidR="00444BF9" w:rsidRPr="00A3037B" w:rsidRDefault="00444BF9" w:rsidP="00444BF9">
      <w:pPr>
        <w:pStyle w:val="PlainText"/>
        <w:ind w:firstLine="720"/>
        <w:rPr>
          <w:szCs w:val="22"/>
          <w:lang w:bidi="ar-SA"/>
        </w:rPr>
      </w:pPr>
      <w:r w:rsidRPr="00A3037B">
        <w:rPr>
          <w:szCs w:val="22"/>
          <w:lang w:bidi="ar-SA"/>
        </w:rPr>
        <w:t>an act of praise to our God.</w:t>
      </w:r>
    </w:p>
    <w:p w:rsidR="00444BF9" w:rsidRDefault="00444BF9" w:rsidP="00444BF9">
      <w:pPr>
        <w:pStyle w:val="PlainText"/>
        <w:rPr>
          <w:szCs w:val="22"/>
          <w:lang w:bidi="ar-SA"/>
        </w:rPr>
      </w:pPr>
      <w:r w:rsidRPr="00A3037B">
        <w:rPr>
          <w:szCs w:val="22"/>
          <w:lang w:bidi="ar-SA"/>
        </w:rPr>
        <w:t xml:space="preserve"> Many could see it and </w:t>
      </w:r>
      <w:r>
        <w:rPr>
          <w:szCs w:val="22"/>
          <w:lang w:bidi="ar-SA"/>
        </w:rPr>
        <w:t>live in awe</w:t>
      </w:r>
      <w:r w:rsidRPr="00A3037B">
        <w:rPr>
          <w:szCs w:val="22"/>
          <w:lang w:bidi="ar-SA"/>
        </w:rPr>
        <w:t>,</w:t>
      </w:r>
    </w:p>
    <w:p w:rsidR="00444BF9" w:rsidRDefault="00444BF9" w:rsidP="00444BF9">
      <w:pPr>
        <w:pStyle w:val="PlainText"/>
        <w:ind w:firstLine="720"/>
        <w:rPr>
          <w:szCs w:val="22"/>
          <w:lang w:bidi="ar-SA"/>
        </w:rPr>
      </w:pPr>
      <w:r w:rsidRPr="00A3037B">
        <w:rPr>
          <w:szCs w:val="22"/>
          <w:lang w:bidi="ar-SA"/>
        </w:rPr>
        <w:t xml:space="preserve"> and trust in Yahweh.</w:t>
      </w:r>
    </w:p>
    <w:p w:rsidR="00444BF9" w:rsidRPr="00A3037B" w:rsidRDefault="00444BF9" w:rsidP="00444BF9">
      <w:pPr>
        <w:pStyle w:val="PlainText"/>
        <w:ind w:firstLine="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4</w:t>
      </w:r>
      <w:r w:rsidRPr="00A3037B">
        <w:rPr>
          <w:szCs w:val="22"/>
          <w:lang w:bidi="ar-SA"/>
        </w:rPr>
        <w:t xml:space="preserve">The blessings of the man </w:t>
      </w:r>
    </w:p>
    <w:p w:rsidR="00444BF9" w:rsidRDefault="00444BF9" w:rsidP="00444BF9">
      <w:pPr>
        <w:pStyle w:val="PlainText"/>
        <w:ind w:left="720"/>
        <w:rPr>
          <w:szCs w:val="22"/>
          <w:lang w:bidi="ar-SA"/>
        </w:rPr>
      </w:pPr>
      <w:r w:rsidRPr="00A3037B">
        <w:rPr>
          <w:szCs w:val="22"/>
          <w:lang w:bidi="ar-SA"/>
        </w:rPr>
        <w:t xml:space="preserve">who makes Yahweh his trust </w:t>
      </w:r>
    </w:p>
    <w:p w:rsidR="00444BF9" w:rsidRDefault="00444BF9" w:rsidP="00444BF9">
      <w:pPr>
        <w:pStyle w:val="PlainText"/>
        <w:rPr>
          <w:szCs w:val="22"/>
          <w:lang w:bidi="ar-SA"/>
        </w:rPr>
      </w:pPr>
      <w:r>
        <w:rPr>
          <w:szCs w:val="22"/>
          <w:lang w:bidi="ar-SA"/>
        </w:rPr>
        <w:t>A</w:t>
      </w:r>
      <w:r w:rsidRPr="00A3037B">
        <w:rPr>
          <w:szCs w:val="22"/>
          <w:lang w:bidi="ar-SA"/>
        </w:rPr>
        <w:t xml:space="preserve">nd has not turned </w:t>
      </w:r>
      <w:r>
        <w:rPr>
          <w:szCs w:val="22"/>
          <w:lang w:bidi="ar-SA"/>
        </w:rPr>
        <w:t xml:space="preserve">his face </w:t>
      </w:r>
      <w:r w:rsidRPr="00A3037B">
        <w:rPr>
          <w:szCs w:val="22"/>
          <w:lang w:bidi="ar-SA"/>
        </w:rPr>
        <w:t xml:space="preserve">to the arrogant </w:t>
      </w:r>
    </w:p>
    <w:p w:rsidR="00444BF9" w:rsidRPr="00A3037B" w:rsidRDefault="00444BF9" w:rsidP="00444BF9">
      <w:pPr>
        <w:pStyle w:val="PlainText"/>
        <w:ind w:firstLine="720"/>
        <w:rPr>
          <w:szCs w:val="22"/>
          <w:lang w:bidi="ar-SA"/>
        </w:rPr>
      </w:pPr>
      <w:r w:rsidRPr="00A3037B">
        <w:rPr>
          <w:szCs w:val="22"/>
          <w:lang w:bidi="ar-SA"/>
        </w:rPr>
        <w:t>or t</w:t>
      </w:r>
      <w:r>
        <w:rPr>
          <w:szCs w:val="22"/>
          <w:lang w:bidi="ar-SA"/>
        </w:rPr>
        <w:t>o people who follow a li</w:t>
      </w:r>
      <w:r w:rsidRPr="00A3037B">
        <w:rPr>
          <w:szCs w:val="22"/>
          <w:lang w:bidi="ar-SA"/>
        </w:rPr>
        <w:t>e!</w:t>
      </w:r>
    </w:p>
    <w:p w:rsidR="00444BF9" w:rsidRDefault="00444BF9" w:rsidP="00444BF9">
      <w:pPr>
        <w:pStyle w:val="PlainText"/>
        <w:ind w:left="720" w:hanging="720"/>
        <w:rPr>
          <w:szCs w:val="22"/>
          <w:lang w:bidi="ar-SA"/>
        </w:rPr>
      </w:pPr>
      <w:r w:rsidRPr="00A3037B">
        <w:rPr>
          <w:szCs w:val="22"/>
          <w:vertAlign w:val="superscript"/>
          <w:lang w:bidi="ar-SA"/>
        </w:rPr>
        <w:t>5</w:t>
      </w:r>
      <w:r w:rsidRPr="00A3037B">
        <w:rPr>
          <w:szCs w:val="22"/>
          <w:lang w:bidi="ar-SA"/>
        </w:rPr>
        <w:t xml:space="preserve">You, Yahweh, my God, </w:t>
      </w:r>
    </w:p>
    <w:p w:rsidR="00444BF9" w:rsidRPr="00A3037B" w:rsidRDefault="00444BF9" w:rsidP="00444BF9">
      <w:pPr>
        <w:pStyle w:val="PlainText"/>
        <w:ind w:left="720"/>
        <w:rPr>
          <w:szCs w:val="22"/>
          <w:lang w:bidi="ar-SA"/>
        </w:rPr>
      </w:pPr>
      <w:r>
        <w:rPr>
          <w:szCs w:val="22"/>
          <w:lang w:bidi="ar-SA"/>
        </w:rPr>
        <w:t>have done many things.</w:t>
      </w:r>
    </w:p>
    <w:p w:rsidR="00444BF9" w:rsidRDefault="00444BF9" w:rsidP="00444BF9">
      <w:pPr>
        <w:pStyle w:val="PlainText"/>
        <w:ind w:left="720" w:hanging="720"/>
        <w:rPr>
          <w:szCs w:val="22"/>
          <w:lang w:bidi="ar-SA"/>
        </w:rPr>
      </w:pPr>
      <w:r>
        <w:rPr>
          <w:szCs w:val="22"/>
          <w:lang w:bidi="ar-SA"/>
        </w:rPr>
        <w:t xml:space="preserve"> Your extraordinary deeds and your intention</w:t>
      </w:r>
      <w:r w:rsidRPr="00A3037B">
        <w:rPr>
          <w:szCs w:val="22"/>
          <w:lang w:bidi="ar-SA"/>
        </w:rPr>
        <w:t xml:space="preserve">s for us </w:t>
      </w:r>
    </w:p>
    <w:p w:rsidR="00444BF9" w:rsidRPr="00A3037B" w:rsidRDefault="00444BF9" w:rsidP="00444BF9">
      <w:pPr>
        <w:pStyle w:val="PlainText"/>
        <w:ind w:left="720"/>
        <w:rPr>
          <w:szCs w:val="22"/>
          <w:lang w:bidi="ar-SA"/>
        </w:rPr>
      </w:pPr>
      <w:r w:rsidRPr="00A3037B">
        <w:rPr>
          <w:szCs w:val="22"/>
          <w:lang w:bidi="ar-SA"/>
        </w:rPr>
        <w:t>– there is no one to set alongside you.</w:t>
      </w:r>
    </w:p>
    <w:p w:rsidR="00444BF9" w:rsidRDefault="00444BF9" w:rsidP="00444BF9">
      <w:pPr>
        <w:pStyle w:val="PlainText"/>
        <w:ind w:left="720" w:hanging="720"/>
        <w:rPr>
          <w:szCs w:val="22"/>
          <w:lang w:bidi="ar-SA"/>
        </w:rPr>
      </w:pPr>
      <w:r>
        <w:rPr>
          <w:szCs w:val="22"/>
          <w:lang w:bidi="ar-SA"/>
        </w:rPr>
        <w:t xml:space="preserve"> Were I to tell</w:t>
      </w:r>
      <w:r w:rsidRPr="00A3037B">
        <w:rPr>
          <w:szCs w:val="22"/>
          <w:lang w:bidi="ar-SA"/>
        </w:rPr>
        <w:t xml:space="preserve"> and speak, </w:t>
      </w:r>
    </w:p>
    <w:p w:rsidR="00444BF9" w:rsidRPr="00A3037B" w:rsidRDefault="00444BF9" w:rsidP="00444BF9">
      <w:pPr>
        <w:pStyle w:val="PlainText"/>
        <w:ind w:left="720"/>
        <w:rPr>
          <w:szCs w:val="22"/>
          <w:lang w:bidi="ar-SA"/>
        </w:rPr>
      </w:pPr>
      <w:r>
        <w:rPr>
          <w:szCs w:val="22"/>
          <w:lang w:bidi="ar-SA"/>
        </w:rPr>
        <w:t>they are too numerous</w:t>
      </w:r>
      <w:r w:rsidRPr="00A3037B">
        <w:rPr>
          <w:szCs w:val="22"/>
          <w:lang w:bidi="ar-SA"/>
        </w:rPr>
        <w:t xml:space="preserve"> to recount.</w:t>
      </w:r>
    </w:p>
    <w:p w:rsidR="00444BF9" w:rsidRDefault="00444BF9" w:rsidP="00444BF9">
      <w:pPr>
        <w:pStyle w:val="PlainText"/>
        <w:ind w:left="720" w:hanging="720"/>
        <w:rPr>
          <w:szCs w:val="22"/>
          <w:lang w:bidi="ar-SA"/>
        </w:rPr>
      </w:pPr>
      <w:r w:rsidRPr="00A3037B">
        <w:rPr>
          <w:szCs w:val="22"/>
          <w:vertAlign w:val="superscript"/>
          <w:lang w:bidi="ar-SA"/>
        </w:rPr>
        <w:t>6</w:t>
      </w:r>
      <w:r>
        <w:rPr>
          <w:szCs w:val="22"/>
          <w:lang w:bidi="ar-SA"/>
        </w:rPr>
        <w:t>Sacrifice and offering you didn’</w:t>
      </w:r>
      <w:r w:rsidRPr="00A3037B">
        <w:rPr>
          <w:szCs w:val="22"/>
          <w:lang w:bidi="ar-SA"/>
        </w:rPr>
        <w:t xml:space="preserve">t want </w:t>
      </w:r>
    </w:p>
    <w:p w:rsidR="00444BF9" w:rsidRDefault="00444BF9" w:rsidP="00444BF9">
      <w:pPr>
        <w:pStyle w:val="PlainText"/>
        <w:ind w:left="720"/>
        <w:rPr>
          <w:szCs w:val="22"/>
          <w:lang w:bidi="ar-SA"/>
        </w:rPr>
      </w:pPr>
      <w:r w:rsidRPr="00A3037B">
        <w:rPr>
          <w:szCs w:val="22"/>
          <w:lang w:bidi="ar-SA"/>
        </w:rPr>
        <w:t xml:space="preserve">– you dug ears for me; </w:t>
      </w:r>
    </w:p>
    <w:p w:rsidR="00444BF9" w:rsidRPr="00A3037B" w:rsidRDefault="00444BF9" w:rsidP="00444BF9">
      <w:pPr>
        <w:pStyle w:val="PlainText"/>
        <w:ind w:left="720"/>
        <w:rPr>
          <w:szCs w:val="22"/>
          <w:lang w:bidi="ar-SA"/>
        </w:rPr>
      </w:pPr>
      <w:r w:rsidRPr="00A3037B">
        <w:rPr>
          <w:szCs w:val="22"/>
          <w:lang w:bidi="ar-SA"/>
        </w:rPr>
        <w:t>burnt offering an</w:t>
      </w:r>
      <w:r>
        <w:rPr>
          <w:szCs w:val="22"/>
          <w:lang w:bidi="ar-SA"/>
        </w:rPr>
        <w:t>d purification offering you didn’</w:t>
      </w:r>
      <w:r w:rsidRPr="00A3037B">
        <w:rPr>
          <w:szCs w:val="22"/>
          <w:lang w:bidi="ar-SA"/>
        </w:rPr>
        <w:t>t ask for.</w:t>
      </w:r>
    </w:p>
    <w:p w:rsidR="00444BF9" w:rsidRDefault="00444BF9" w:rsidP="00444BF9">
      <w:pPr>
        <w:pStyle w:val="PlainText"/>
        <w:ind w:left="720" w:hanging="720"/>
        <w:rPr>
          <w:szCs w:val="22"/>
          <w:lang w:bidi="ar-SA"/>
        </w:rPr>
      </w:pPr>
      <w:r w:rsidRPr="00A3037B">
        <w:rPr>
          <w:szCs w:val="22"/>
          <w:vertAlign w:val="superscript"/>
          <w:lang w:bidi="ar-SA"/>
        </w:rPr>
        <w:t>7</w:t>
      </w:r>
      <w:r>
        <w:rPr>
          <w:szCs w:val="22"/>
          <w:lang w:bidi="ar-SA"/>
        </w:rPr>
        <w:t>Then I said, ‘Here, I’</w:t>
      </w:r>
      <w:r w:rsidRPr="00A3037B">
        <w:rPr>
          <w:szCs w:val="22"/>
          <w:lang w:bidi="ar-SA"/>
        </w:rPr>
        <w:t xml:space="preserve">ve come; </w:t>
      </w:r>
    </w:p>
    <w:p w:rsidR="00444BF9" w:rsidRPr="00A3037B" w:rsidRDefault="00444BF9" w:rsidP="00444BF9">
      <w:pPr>
        <w:pStyle w:val="PlainText"/>
        <w:ind w:left="720"/>
        <w:rPr>
          <w:szCs w:val="22"/>
          <w:lang w:bidi="ar-SA"/>
        </w:rPr>
      </w:pPr>
      <w:r w:rsidRPr="00A3037B">
        <w:rPr>
          <w:szCs w:val="22"/>
          <w:lang w:bidi="ar-SA"/>
        </w:rPr>
        <w:t>in a written scroll it is inscribed for me.</w:t>
      </w:r>
    </w:p>
    <w:p w:rsidR="00444BF9" w:rsidRDefault="00444BF9" w:rsidP="00444BF9">
      <w:pPr>
        <w:pStyle w:val="PlainText"/>
        <w:ind w:left="720" w:hanging="720"/>
        <w:rPr>
          <w:szCs w:val="22"/>
          <w:lang w:bidi="ar-SA"/>
        </w:rPr>
      </w:pPr>
      <w:r w:rsidRPr="00A3037B">
        <w:rPr>
          <w:szCs w:val="22"/>
          <w:vertAlign w:val="superscript"/>
          <w:lang w:bidi="ar-SA"/>
        </w:rPr>
        <w:t>8</w:t>
      </w:r>
      <w:r>
        <w:rPr>
          <w:szCs w:val="22"/>
          <w:lang w:bidi="ar-SA"/>
        </w:rPr>
        <w:t>I wanted to do what’s acceptable to you</w:t>
      </w:r>
      <w:r w:rsidRPr="00A3037B">
        <w:rPr>
          <w:szCs w:val="22"/>
          <w:lang w:bidi="ar-SA"/>
        </w:rPr>
        <w:t xml:space="preserve">, my God; </w:t>
      </w:r>
    </w:p>
    <w:p w:rsidR="00444BF9" w:rsidRPr="00A3037B" w:rsidRDefault="00444BF9" w:rsidP="00444BF9">
      <w:pPr>
        <w:pStyle w:val="PlainText"/>
        <w:ind w:left="720"/>
        <w:rPr>
          <w:szCs w:val="22"/>
          <w:lang w:bidi="ar-SA"/>
        </w:rPr>
      </w:pPr>
      <w:r w:rsidRPr="00A3037B">
        <w:rPr>
          <w:szCs w:val="22"/>
          <w:lang w:bidi="ar-SA"/>
        </w:rPr>
        <w:t xml:space="preserve">your </w:t>
      </w:r>
      <w:r>
        <w:rPr>
          <w:szCs w:val="22"/>
          <w:lang w:bidi="ar-SA"/>
        </w:rPr>
        <w:t>instruction</w:t>
      </w:r>
      <w:r w:rsidRPr="00A3037B">
        <w:rPr>
          <w:szCs w:val="22"/>
          <w:lang w:bidi="ar-SA"/>
        </w:rPr>
        <w:t xml:space="preserve"> was within my inmost self.</w:t>
      </w:r>
    </w:p>
    <w:p w:rsidR="00444BF9" w:rsidRDefault="00444BF9" w:rsidP="00444BF9">
      <w:pPr>
        <w:pStyle w:val="PlainText"/>
        <w:ind w:left="720" w:hanging="720"/>
        <w:rPr>
          <w:szCs w:val="22"/>
          <w:lang w:bidi="ar-SA"/>
        </w:rPr>
      </w:pPr>
      <w:r w:rsidRPr="00A3037B">
        <w:rPr>
          <w:szCs w:val="22"/>
          <w:vertAlign w:val="superscript"/>
          <w:lang w:bidi="ar-SA"/>
        </w:rPr>
        <w:t>9</w:t>
      </w:r>
      <w:r>
        <w:rPr>
          <w:szCs w:val="22"/>
          <w:lang w:bidi="ar-SA"/>
        </w:rPr>
        <w:t>I announced</w:t>
      </w:r>
      <w:r w:rsidRPr="00A3037B">
        <w:rPr>
          <w:szCs w:val="22"/>
          <w:lang w:bidi="ar-SA"/>
        </w:rPr>
        <w:t xml:space="preserve"> the news of your faithfulness in the great congregation; </w:t>
      </w:r>
    </w:p>
    <w:p w:rsidR="00444BF9" w:rsidRDefault="00444BF9" w:rsidP="00444BF9">
      <w:pPr>
        <w:pStyle w:val="PlainText"/>
        <w:ind w:left="720"/>
        <w:rPr>
          <w:szCs w:val="22"/>
          <w:lang w:bidi="ar-SA"/>
        </w:rPr>
      </w:pPr>
      <w:r w:rsidRPr="00A3037B">
        <w:rPr>
          <w:szCs w:val="22"/>
          <w:lang w:bidi="ar-SA"/>
        </w:rPr>
        <w:t>the</w:t>
      </w:r>
      <w:r>
        <w:rPr>
          <w:szCs w:val="22"/>
          <w:lang w:bidi="ar-SA"/>
        </w:rPr>
        <w:t>re – I wouldn’t close my lips,</w:t>
      </w:r>
    </w:p>
    <w:p w:rsidR="00444BF9" w:rsidRPr="00A3037B" w:rsidRDefault="00444BF9" w:rsidP="00444BF9">
      <w:pPr>
        <w:pStyle w:val="PlainText"/>
        <w:ind w:left="720"/>
        <w:rPr>
          <w:szCs w:val="22"/>
          <w:lang w:bidi="ar-SA"/>
        </w:rPr>
      </w:pPr>
      <w:r>
        <w:rPr>
          <w:szCs w:val="22"/>
          <w:lang w:bidi="ar-SA"/>
        </w:rPr>
        <w:t xml:space="preserve">as </w:t>
      </w:r>
      <w:r w:rsidRPr="00A3037B">
        <w:rPr>
          <w:szCs w:val="22"/>
          <w:lang w:bidi="ar-SA"/>
        </w:rPr>
        <w:t>Yahweh, you yourself know.</w:t>
      </w:r>
    </w:p>
    <w:p w:rsidR="00444BF9" w:rsidRDefault="00444BF9" w:rsidP="00444BF9">
      <w:pPr>
        <w:pStyle w:val="PlainText"/>
        <w:ind w:left="720" w:hanging="720"/>
        <w:rPr>
          <w:szCs w:val="22"/>
          <w:lang w:bidi="ar-SA"/>
        </w:rPr>
      </w:pPr>
      <w:r w:rsidRPr="00A3037B">
        <w:rPr>
          <w:szCs w:val="22"/>
          <w:vertAlign w:val="superscript"/>
          <w:lang w:bidi="ar-SA"/>
        </w:rPr>
        <w:t>10</w:t>
      </w:r>
      <w:r>
        <w:rPr>
          <w:szCs w:val="22"/>
          <w:lang w:bidi="ar-SA"/>
        </w:rPr>
        <w:t>I didn’</w:t>
      </w:r>
      <w:r w:rsidRPr="00A3037B">
        <w:rPr>
          <w:szCs w:val="22"/>
          <w:lang w:bidi="ar-SA"/>
        </w:rPr>
        <w:t xml:space="preserve">t hide your faithfulness within my heart; </w:t>
      </w:r>
    </w:p>
    <w:p w:rsidR="00444BF9" w:rsidRPr="00A3037B" w:rsidRDefault="00444BF9" w:rsidP="00444BF9">
      <w:pPr>
        <w:pStyle w:val="PlainText"/>
        <w:ind w:left="720"/>
        <w:rPr>
          <w:szCs w:val="22"/>
          <w:lang w:bidi="ar-SA"/>
        </w:rPr>
      </w:pPr>
      <w:r w:rsidRPr="00A3037B">
        <w:rPr>
          <w:szCs w:val="22"/>
          <w:lang w:bidi="ar-SA"/>
        </w:rPr>
        <w:t>I told of your truthfulness and your deliverance.</w:t>
      </w:r>
    </w:p>
    <w:p w:rsidR="00444BF9" w:rsidRDefault="00444BF9" w:rsidP="00444BF9">
      <w:pPr>
        <w:pStyle w:val="PlainText"/>
        <w:ind w:left="720" w:hanging="720"/>
        <w:rPr>
          <w:szCs w:val="22"/>
          <w:lang w:bidi="ar-SA"/>
        </w:rPr>
      </w:pPr>
      <w:r>
        <w:rPr>
          <w:szCs w:val="22"/>
          <w:lang w:bidi="ar-SA"/>
        </w:rPr>
        <w:t xml:space="preserve"> I didn’</w:t>
      </w:r>
      <w:r w:rsidRPr="00A3037B">
        <w:rPr>
          <w:szCs w:val="22"/>
          <w:lang w:bidi="ar-SA"/>
        </w:rPr>
        <w:t>t conceal your true</w:t>
      </w:r>
      <w:r>
        <w:rPr>
          <w:szCs w:val="22"/>
          <w:lang w:bidi="ar-SA"/>
        </w:rPr>
        <w:t xml:space="preserve"> commitment</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before the great congregation.</w:t>
      </w:r>
    </w:p>
    <w:p w:rsidR="00444BF9" w:rsidRPr="00A3037B" w:rsidRDefault="00444BF9" w:rsidP="00444BF9">
      <w:pPr>
        <w:pStyle w:val="PlainText"/>
        <w:ind w:left="720" w:hanging="720"/>
        <w:rPr>
          <w:szCs w:val="22"/>
          <w:vertAlign w:val="superscript"/>
          <w:lang w:bidi="ar-SA"/>
        </w:rPr>
      </w:pPr>
    </w:p>
    <w:p w:rsidR="00444BF9" w:rsidRDefault="00444BF9" w:rsidP="00444BF9">
      <w:pPr>
        <w:pStyle w:val="PlainText"/>
        <w:ind w:left="720" w:hanging="720"/>
        <w:rPr>
          <w:szCs w:val="22"/>
          <w:lang w:bidi="ar-SA"/>
        </w:rPr>
      </w:pPr>
      <w:r w:rsidRPr="00A3037B">
        <w:rPr>
          <w:szCs w:val="22"/>
          <w:vertAlign w:val="superscript"/>
          <w:lang w:bidi="ar-SA"/>
        </w:rPr>
        <w:lastRenderedPageBreak/>
        <w:t>11</w:t>
      </w:r>
      <w:r w:rsidRPr="00A3037B">
        <w:rPr>
          <w:szCs w:val="22"/>
          <w:lang w:bidi="ar-SA"/>
        </w:rPr>
        <w:t xml:space="preserve">You, Yahweh, </w:t>
      </w:r>
    </w:p>
    <w:p w:rsidR="00444BF9" w:rsidRDefault="00444BF9" w:rsidP="00444BF9">
      <w:pPr>
        <w:pStyle w:val="PlainText"/>
        <w:ind w:left="720"/>
        <w:rPr>
          <w:szCs w:val="22"/>
          <w:lang w:bidi="ar-SA"/>
        </w:rPr>
      </w:pPr>
      <w:r w:rsidRPr="00A3037B">
        <w:rPr>
          <w:szCs w:val="22"/>
          <w:lang w:bidi="ar-SA"/>
        </w:rPr>
        <w:t xml:space="preserve">may you not close up your compassion from me; </w:t>
      </w:r>
    </w:p>
    <w:p w:rsidR="00444BF9" w:rsidRPr="00A3037B" w:rsidRDefault="00444BF9" w:rsidP="00444BF9">
      <w:pPr>
        <w:pStyle w:val="PlainText"/>
        <w:ind w:left="720"/>
        <w:rPr>
          <w:szCs w:val="22"/>
          <w:lang w:bidi="ar-SA"/>
        </w:rPr>
      </w:pPr>
      <w:r w:rsidRPr="00A3037B">
        <w:rPr>
          <w:szCs w:val="22"/>
          <w:lang w:bidi="ar-SA"/>
        </w:rPr>
        <w:t>may your true</w:t>
      </w:r>
      <w:r>
        <w:rPr>
          <w:szCs w:val="22"/>
          <w:lang w:bidi="ar-SA"/>
        </w:rPr>
        <w:t xml:space="preserve"> commitment preserve</w:t>
      </w:r>
      <w:r w:rsidRPr="00A3037B">
        <w:rPr>
          <w:szCs w:val="22"/>
          <w:lang w:bidi="ar-SA"/>
        </w:rPr>
        <w:t xml:space="preserve"> me continually.</w:t>
      </w:r>
    </w:p>
    <w:p w:rsidR="00444BF9" w:rsidRDefault="00444BF9" w:rsidP="00444BF9">
      <w:pPr>
        <w:pStyle w:val="PlainText"/>
        <w:ind w:left="720" w:hanging="720"/>
        <w:rPr>
          <w:szCs w:val="22"/>
          <w:lang w:bidi="ar-SA"/>
        </w:rPr>
      </w:pPr>
      <w:r w:rsidRPr="00A3037B">
        <w:rPr>
          <w:szCs w:val="22"/>
          <w:vertAlign w:val="superscript"/>
          <w:lang w:bidi="ar-SA"/>
        </w:rPr>
        <w:t>12</w:t>
      </w:r>
      <w:r>
        <w:rPr>
          <w:szCs w:val="22"/>
          <w:lang w:bidi="ar-SA"/>
        </w:rPr>
        <w:t>Because bad experiences</w:t>
      </w:r>
      <w:r w:rsidRPr="00A3037B">
        <w:rPr>
          <w:szCs w:val="22"/>
          <w:lang w:bidi="ar-SA"/>
        </w:rPr>
        <w:t xml:space="preserve"> have surrounded me</w:t>
      </w:r>
      <w:r>
        <w:rPr>
          <w:szCs w:val="22"/>
          <w:lang w:bidi="ar-SA"/>
        </w:rPr>
        <w:t>,</w:t>
      </w:r>
    </w:p>
    <w:p w:rsidR="00444BF9" w:rsidRPr="00A3037B" w:rsidRDefault="00444BF9" w:rsidP="00444BF9">
      <w:pPr>
        <w:pStyle w:val="PlainText"/>
        <w:ind w:left="720"/>
        <w:rPr>
          <w:szCs w:val="22"/>
          <w:lang w:bidi="ar-SA"/>
        </w:rPr>
      </w:pPr>
      <w:r w:rsidRPr="0081381E">
        <w:rPr>
          <w:szCs w:val="22"/>
          <w:lang w:bidi="ar-SA"/>
        </w:rPr>
        <w:t>beyond numbering</w:t>
      </w:r>
      <w:r w:rsidRPr="00A3037B">
        <w:rPr>
          <w:szCs w:val="22"/>
          <w:lang w:bidi="ar-SA"/>
        </w:rPr>
        <w:t>.</w:t>
      </w:r>
    </w:p>
    <w:p w:rsidR="00444BF9" w:rsidRDefault="00444BF9" w:rsidP="00444BF9">
      <w:pPr>
        <w:pStyle w:val="PlainText"/>
        <w:ind w:left="720" w:hanging="720"/>
        <w:rPr>
          <w:szCs w:val="22"/>
          <w:lang w:bidi="ar-SA"/>
        </w:rPr>
      </w:pPr>
      <w:r w:rsidRPr="00A3037B">
        <w:rPr>
          <w:szCs w:val="22"/>
          <w:lang w:bidi="ar-SA"/>
        </w:rPr>
        <w:t xml:space="preserve"> My wayward acts have caught up with me; </w:t>
      </w:r>
    </w:p>
    <w:p w:rsidR="00444BF9" w:rsidRPr="00A3037B" w:rsidRDefault="00444BF9" w:rsidP="00444BF9">
      <w:pPr>
        <w:pStyle w:val="PlainText"/>
        <w:ind w:left="720"/>
        <w:rPr>
          <w:szCs w:val="22"/>
          <w:lang w:bidi="ar-SA"/>
        </w:rPr>
      </w:pPr>
      <w:r>
        <w:rPr>
          <w:szCs w:val="22"/>
          <w:lang w:bidi="ar-SA"/>
        </w:rPr>
        <w:t>I haven’</w:t>
      </w:r>
      <w:r w:rsidRPr="00A3037B">
        <w:rPr>
          <w:szCs w:val="22"/>
          <w:lang w:bidi="ar-SA"/>
        </w:rPr>
        <w:t>t been able to see.</w:t>
      </w:r>
    </w:p>
    <w:p w:rsidR="00444BF9" w:rsidRDefault="00444BF9" w:rsidP="00444BF9">
      <w:pPr>
        <w:pStyle w:val="PlainText"/>
        <w:ind w:left="720" w:hanging="720"/>
        <w:rPr>
          <w:szCs w:val="22"/>
          <w:lang w:bidi="ar-SA"/>
        </w:rPr>
      </w:pPr>
      <w:r>
        <w:rPr>
          <w:szCs w:val="22"/>
          <w:lang w:bidi="ar-SA"/>
        </w:rPr>
        <w:t xml:space="preserve"> They’re more numerous</w:t>
      </w:r>
      <w:r w:rsidRPr="00A3037B">
        <w:rPr>
          <w:szCs w:val="22"/>
          <w:lang w:bidi="ar-SA"/>
        </w:rPr>
        <w:t xml:space="preserve"> than the hairs on my head; </w:t>
      </w:r>
    </w:p>
    <w:p w:rsidR="00444BF9" w:rsidRPr="00A3037B" w:rsidRDefault="00444BF9" w:rsidP="00444BF9">
      <w:pPr>
        <w:pStyle w:val="PlainText"/>
        <w:ind w:left="720"/>
        <w:rPr>
          <w:szCs w:val="22"/>
          <w:lang w:bidi="ar-SA"/>
        </w:rPr>
      </w:pPr>
      <w:r>
        <w:rPr>
          <w:szCs w:val="22"/>
          <w:lang w:bidi="ar-SA"/>
        </w:rPr>
        <w:t>my mind has abandon</w:t>
      </w:r>
      <w:r w:rsidRPr="00A3037B">
        <w:rPr>
          <w:szCs w:val="22"/>
          <w:lang w:bidi="ar-SA"/>
        </w:rPr>
        <w:t>ed me.</w:t>
      </w:r>
    </w:p>
    <w:p w:rsidR="00444BF9" w:rsidRDefault="00444BF9" w:rsidP="00444BF9">
      <w:pPr>
        <w:pStyle w:val="PlainText"/>
        <w:ind w:left="720" w:hanging="720"/>
        <w:rPr>
          <w:szCs w:val="22"/>
          <w:lang w:bidi="ar-SA"/>
        </w:rPr>
      </w:pPr>
      <w:r w:rsidRPr="00A3037B">
        <w:rPr>
          <w:szCs w:val="22"/>
          <w:vertAlign w:val="superscript"/>
          <w:lang w:bidi="ar-SA"/>
        </w:rPr>
        <w:t>13</w:t>
      </w:r>
      <w:r w:rsidRPr="00A3037B">
        <w:rPr>
          <w:szCs w:val="22"/>
          <w:lang w:bidi="ar-SA"/>
        </w:rPr>
        <w:t xml:space="preserve">Show </w:t>
      </w:r>
      <w:r>
        <w:rPr>
          <w:szCs w:val="22"/>
          <w:lang w:bidi="ar-SA"/>
        </w:rPr>
        <w:t>acceptance</w:t>
      </w:r>
      <w:r w:rsidRPr="00A3037B">
        <w:rPr>
          <w:szCs w:val="22"/>
          <w:lang w:bidi="ar-SA"/>
        </w:rPr>
        <w:t xml:space="preserve">, Yahweh, by rescuing me; </w:t>
      </w:r>
    </w:p>
    <w:p w:rsidR="00444BF9" w:rsidRPr="00A3037B" w:rsidRDefault="00444BF9" w:rsidP="00444BF9">
      <w:pPr>
        <w:pStyle w:val="PlainText"/>
        <w:ind w:left="720"/>
        <w:rPr>
          <w:szCs w:val="22"/>
          <w:lang w:bidi="ar-SA"/>
        </w:rPr>
      </w:pPr>
      <w:r>
        <w:rPr>
          <w:szCs w:val="22"/>
          <w:lang w:bidi="ar-SA"/>
        </w:rPr>
        <w:t xml:space="preserve">Yahweh, hurry to </w:t>
      </w:r>
      <w:r w:rsidRPr="00A3037B">
        <w:rPr>
          <w:szCs w:val="22"/>
          <w:lang w:bidi="ar-SA"/>
        </w:rPr>
        <w:t>my help.</w:t>
      </w:r>
    </w:p>
    <w:p w:rsidR="00444BF9" w:rsidRDefault="00444BF9" w:rsidP="00444BF9">
      <w:pPr>
        <w:pStyle w:val="PlainText"/>
        <w:ind w:left="720" w:hanging="720"/>
        <w:rPr>
          <w:szCs w:val="22"/>
          <w:lang w:bidi="ar-SA"/>
        </w:rPr>
      </w:pPr>
      <w:r w:rsidRPr="00A3037B">
        <w:rPr>
          <w:szCs w:val="22"/>
          <w:vertAlign w:val="superscript"/>
          <w:lang w:bidi="ar-SA"/>
        </w:rPr>
        <w:t>14</w:t>
      </w:r>
      <w:r>
        <w:rPr>
          <w:szCs w:val="22"/>
          <w:lang w:bidi="ar-SA"/>
        </w:rPr>
        <w:t>May they be shamed and revil</w:t>
      </w:r>
      <w:r w:rsidRPr="00A3037B">
        <w:rPr>
          <w:szCs w:val="22"/>
          <w:lang w:bidi="ar-SA"/>
        </w:rPr>
        <w:t xml:space="preserve">ed altogether, </w:t>
      </w:r>
    </w:p>
    <w:p w:rsidR="00444BF9" w:rsidRPr="00A3037B" w:rsidRDefault="00444BF9" w:rsidP="00444BF9">
      <w:pPr>
        <w:pStyle w:val="PlainText"/>
        <w:ind w:left="720"/>
        <w:rPr>
          <w:szCs w:val="22"/>
          <w:lang w:bidi="ar-SA"/>
        </w:rPr>
      </w:pPr>
      <w:r w:rsidRPr="00A3037B">
        <w:rPr>
          <w:szCs w:val="22"/>
          <w:lang w:bidi="ar-SA"/>
        </w:rPr>
        <w:t>the people who seek my life, to destroy it.</w:t>
      </w:r>
    </w:p>
    <w:p w:rsidR="00444BF9" w:rsidRDefault="00444BF9" w:rsidP="00444BF9">
      <w:pPr>
        <w:pStyle w:val="PlainText"/>
        <w:ind w:left="720" w:hanging="720"/>
        <w:rPr>
          <w:szCs w:val="22"/>
          <w:lang w:bidi="ar-SA"/>
        </w:rPr>
      </w:pPr>
      <w:r>
        <w:rPr>
          <w:szCs w:val="22"/>
          <w:lang w:bidi="ar-SA"/>
        </w:rPr>
        <w:t xml:space="preserve"> May they turn</w:t>
      </w:r>
      <w:r w:rsidRPr="00A3037B">
        <w:rPr>
          <w:szCs w:val="22"/>
          <w:lang w:bidi="ar-SA"/>
        </w:rPr>
        <w:t xml:space="preserve"> back</w:t>
      </w:r>
      <w:r>
        <w:rPr>
          <w:szCs w:val="22"/>
          <w:lang w:bidi="ar-SA"/>
        </w:rPr>
        <w:t>ward and be confounded</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the people who</w:t>
      </w:r>
      <w:r>
        <w:rPr>
          <w:szCs w:val="22"/>
          <w:lang w:bidi="ar-SA"/>
        </w:rPr>
        <w:t xml:space="preserve"> want what is bad </w:t>
      </w:r>
      <w:r w:rsidRPr="00A3037B">
        <w:rPr>
          <w:szCs w:val="22"/>
          <w:lang w:bidi="ar-SA"/>
        </w:rPr>
        <w:t>for me.</w:t>
      </w:r>
    </w:p>
    <w:p w:rsidR="00444BF9" w:rsidRDefault="00444BF9" w:rsidP="00444BF9">
      <w:pPr>
        <w:pStyle w:val="PlainText"/>
        <w:ind w:left="720" w:hanging="720"/>
        <w:rPr>
          <w:szCs w:val="22"/>
          <w:lang w:bidi="ar-SA"/>
        </w:rPr>
      </w:pPr>
      <w:r w:rsidRPr="00A3037B">
        <w:rPr>
          <w:szCs w:val="22"/>
          <w:vertAlign w:val="superscript"/>
          <w:lang w:bidi="ar-SA"/>
        </w:rPr>
        <w:t>15</w:t>
      </w:r>
      <w:r>
        <w:rPr>
          <w:szCs w:val="22"/>
          <w:lang w:bidi="ar-SA"/>
        </w:rPr>
        <w:t>May they be desolate on account of their shame</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th</w:t>
      </w:r>
      <w:r>
        <w:rPr>
          <w:szCs w:val="22"/>
          <w:lang w:bidi="ar-SA"/>
        </w:rPr>
        <w:t>e people who say to me ‘Ah, ah</w:t>
      </w:r>
      <w:r w:rsidRPr="00A3037B">
        <w:rPr>
          <w:szCs w:val="22"/>
          <w:lang w:bidi="ar-SA"/>
        </w:rPr>
        <w:t>!’</w:t>
      </w:r>
    </w:p>
    <w:p w:rsidR="00444BF9" w:rsidRPr="00A3037B" w:rsidRDefault="00444BF9" w:rsidP="00444BF9">
      <w:pPr>
        <w:pStyle w:val="PlainText"/>
        <w:ind w:left="720" w:hanging="720"/>
        <w:rPr>
          <w:szCs w:val="22"/>
          <w:lang w:bidi="ar-SA"/>
        </w:rPr>
      </w:pPr>
      <w:r w:rsidRPr="00A3037B">
        <w:rPr>
          <w:szCs w:val="22"/>
          <w:vertAlign w:val="superscript"/>
          <w:lang w:bidi="ar-SA"/>
        </w:rPr>
        <w:t>16</w:t>
      </w:r>
      <w:r>
        <w:rPr>
          <w:szCs w:val="22"/>
          <w:lang w:bidi="ar-SA"/>
        </w:rPr>
        <w:t>May they celebrate and rejoice</w:t>
      </w:r>
      <w:r w:rsidRPr="00A3037B">
        <w:rPr>
          <w:szCs w:val="22"/>
          <w:lang w:bidi="ar-SA"/>
        </w:rPr>
        <w:t xml:space="preserve"> in you, all th</w:t>
      </w:r>
      <w:r>
        <w:rPr>
          <w:szCs w:val="22"/>
          <w:lang w:bidi="ar-SA"/>
        </w:rPr>
        <w:t>e people who seek you;</w:t>
      </w:r>
    </w:p>
    <w:p w:rsidR="00444BF9" w:rsidRDefault="00444BF9" w:rsidP="00444BF9">
      <w:pPr>
        <w:pStyle w:val="PlainText"/>
        <w:ind w:left="720" w:hanging="720"/>
        <w:rPr>
          <w:szCs w:val="22"/>
          <w:lang w:bidi="ar-SA"/>
        </w:rPr>
      </w:pPr>
      <w:r w:rsidRPr="00A3037B">
        <w:rPr>
          <w:szCs w:val="22"/>
          <w:lang w:bidi="ar-SA"/>
        </w:rPr>
        <w:t xml:space="preserve"> </w:t>
      </w:r>
      <w:r>
        <w:rPr>
          <w:szCs w:val="22"/>
          <w:lang w:bidi="ar-SA"/>
        </w:rPr>
        <w:tab/>
        <w:t>m</w:t>
      </w:r>
      <w:r w:rsidRPr="00A3037B">
        <w:rPr>
          <w:szCs w:val="22"/>
          <w:lang w:bidi="ar-SA"/>
        </w:rPr>
        <w:t>a</w:t>
      </w:r>
      <w:r>
        <w:rPr>
          <w:szCs w:val="22"/>
          <w:lang w:bidi="ar-SA"/>
        </w:rPr>
        <w:t xml:space="preserve">y they </w:t>
      </w:r>
      <w:r w:rsidRPr="00A3037B">
        <w:rPr>
          <w:szCs w:val="22"/>
          <w:lang w:bidi="ar-SA"/>
        </w:rPr>
        <w:t>say continu</w:t>
      </w:r>
      <w:r>
        <w:rPr>
          <w:szCs w:val="22"/>
          <w:lang w:bidi="ar-SA"/>
        </w:rPr>
        <w:t xml:space="preserve">ally </w:t>
      </w:r>
      <w:r w:rsidRPr="00A3037B">
        <w:rPr>
          <w:szCs w:val="22"/>
          <w:lang w:bidi="ar-SA"/>
        </w:rPr>
        <w:t>‘Yahweh is great</w:t>
      </w:r>
      <w:r>
        <w:rPr>
          <w:szCs w:val="22"/>
          <w:lang w:bidi="ar-SA"/>
        </w:rPr>
        <w:t>’,</w:t>
      </w:r>
    </w:p>
    <w:p w:rsidR="00444BF9" w:rsidRDefault="00444BF9" w:rsidP="00444BF9">
      <w:pPr>
        <w:pStyle w:val="PlainText"/>
        <w:ind w:left="720"/>
        <w:rPr>
          <w:szCs w:val="22"/>
          <w:lang w:bidi="ar-SA"/>
        </w:rPr>
      </w:pPr>
      <w:r w:rsidRPr="00A65D50">
        <w:rPr>
          <w:szCs w:val="22"/>
          <w:lang w:bidi="ar-SA"/>
        </w:rPr>
        <w:t>the people loyal to your deliverance</w:t>
      </w:r>
      <w:r>
        <w:rPr>
          <w:szCs w:val="22"/>
          <w:lang w:bidi="ar-SA"/>
        </w:rPr>
        <w:t>.</w:t>
      </w:r>
    </w:p>
    <w:p w:rsidR="00444BF9" w:rsidRPr="00A3037B" w:rsidRDefault="00444BF9" w:rsidP="00444BF9">
      <w:pPr>
        <w:pStyle w:val="PlainText"/>
        <w:ind w:left="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17</w:t>
      </w:r>
      <w:r>
        <w:rPr>
          <w:szCs w:val="22"/>
          <w:lang w:bidi="ar-SA"/>
        </w:rPr>
        <w:t>But I’</w:t>
      </w:r>
      <w:r w:rsidRPr="00A3037B">
        <w:rPr>
          <w:szCs w:val="22"/>
          <w:lang w:bidi="ar-SA"/>
        </w:rPr>
        <w:t xml:space="preserve">m </w:t>
      </w:r>
      <w:r>
        <w:rPr>
          <w:szCs w:val="22"/>
          <w:lang w:bidi="ar-SA"/>
        </w:rPr>
        <w:t>humble</w:t>
      </w:r>
      <w:r w:rsidRPr="00A3037B">
        <w:rPr>
          <w:szCs w:val="22"/>
          <w:lang w:bidi="ar-SA"/>
        </w:rPr>
        <w:t xml:space="preserve"> and needy; </w:t>
      </w:r>
    </w:p>
    <w:p w:rsidR="00444BF9" w:rsidRPr="00A3037B" w:rsidRDefault="00444BF9" w:rsidP="00444BF9">
      <w:pPr>
        <w:pStyle w:val="PlainText"/>
        <w:ind w:left="720"/>
        <w:rPr>
          <w:szCs w:val="22"/>
          <w:lang w:bidi="ar-SA"/>
        </w:rPr>
      </w:pPr>
      <w:r w:rsidRPr="00A3037B">
        <w:rPr>
          <w:szCs w:val="22"/>
          <w:lang w:bidi="ar-SA"/>
        </w:rPr>
        <w:t xml:space="preserve">may </w:t>
      </w:r>
      <w:r>
        <w:rPr>
          <w:szCs w:val="22"/>
          <w:lang w:bidi="ar-SA"/>
        </w:rPr>
        <w:t>my Lord</w:t>
      </w:r>
      <w:r w:rsidRPr="00A3037B">
        <w:rPr>
          <w:szCs w:val="22"/>
          <w:lang w:bidi="ar-SA"/>
        </w:rPr>
        <w:t xml:space="preserve"> take thought for me.</w:t>
      </w:r>
    </w:p>
    <w:p w:rsidR="00444BF9" w:rsidRDefault="00444BF9" w:rsidP="00444BF9">
      <w:pPr>
        <w:pStyle w:val="PlainText"/>
        <w:ind w:left="720" w:hanging="720"/>
        <w:rPr>
          <w:szCs w:val="22"/>
          <w:lang w:bidi="ar-SA"/>
        </w:rPr>
      </w:pPr>
      <w:r>
        <w:rPr>
          <w:szCs w:val="22"/>
          <w:lang w:bidi="ar-SA"/>
        </w:rPr>
        <w:t xml:space="preserve"> You’re my help and the one who enables me to survive</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my God, don’t delay!</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sidRPr="00A3037B">
        <w:rPr>
          <w:lang w:bidi="ar-SA"/>
        </w:rPr>
        <w:t>Psalm 41:1-12</w:t>
      </w:r>
      <w:r>
        <w:rPr>
          <w:lang w:bidi="ar-SA"/>
        </w:rPr>
        <w:t xml:space="preserve"> </w:t>
      </w:r>
      <w:r w:rsidRPr="00A3037B">
        <w:rPr>
          <w:lang w:bidi="ar-SA"/>
        </w:rPr>
        <w:t>Learn</w:t>
      </w:r>
      <w:r>
        <w:rPr>
          <w:lang w:bidi="ar-SA"/>
        </w:rPr>
        <w:t>ing</w:t>
      </w:r>
      <w:r w:rsidRPr="00A3037B">
        <w:rPr>
          <w:lang w:bidi="ar-SA"/>
        </w:rPr>
        <w:t xml:space="preserve"> from the Poor</w:t>
      </w:r>
    </w:p>
    <w:p w:rsidR="00444BF9" w:rsidRPr="00A3037B" w:rsidRDefault="00444BF9" w:rsidP="00444BF9">
      <w:pPr>
        <w:pStyle w:val="PlainText"/>
        <w:rPr>
          <w:szCs w:val="22"/>
          <w:lang w:bidi="ar-SA"/>
        </w:rPr>
      </w:pPr>
      <w:r w:rsidRPr="00A3037B">
        <w:rPr>
          <w:szCs w:val="22"/>
          <w:lang w:bidi="ar-SA"/>
        </w:rPr>
        <w:t>The leader’s. A composition. David’s.</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The bless</w:t>
      </w:r>
      <w:r>
        <w:rPr>
          <w:szCs w:val="22"/>
          <w:lang w:bidi="ar-SA"/>
        </w:rPr>
        <w:t>ings of the one who has insight into</w:t>
      </w:r>
      <w:r w:rsidRPr="00A3037B">
        <w:rPr>
          <w:szCs w:val="22"/>
          <w:lang w:bidi="ar-SA"/>
        </w:rPr>
        <w:t xml:space="preserve"> the poor person</w:t>
      </w:r>
      <w:r>
        <w:rPr>
          <w:szCs w:val="22"/>
          <w:lang w:bidi="ar-SA"/>
        </w:rPr>
        <w:t>,</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 xml:space="preserve">whom Yahweh saves on the </w:t>
      </w:r>
      <w:r w:rsidRPr="00A3037B">
        <w:rPr>
          <w:szCs w:val="22"/>
          <w:lang w:bidi="ar-SA"/>
        </w:rPr>
        <w:t>day</w:t>
      </w:r>
      <w:r>
        <w:rPr>
          <w:szCs w:val="22"/>
          <w:lang w:bidi="ar-SA"/>
        </w:rPr>
        <w:t xml:space="preserve"> when bad things happen</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2</w:t>
      </w:r>
      <w:r>
        <w:rPr>
          <w:szCs w:val="22"/>
          <w:lang w:bidi="ar-SA"/>
        </w:rPr>
        <w:t>Yahweh keeps watch over</w:t>
      </w:r>
      <w:r w:rsidRPr="00A3037B">
        <w:rPr>
          <w:szCs w:val="22"/>
          <w:lang w:bidi="ar-SA"/>
        </w:rPr>
        <w:t xml:space="preserve"> him and keeps him alive, </w:t>
      </w:r>
    </w:p>
    <w:p w:rsidR="00444BF9" w:rsidRDefault="00444BF9" w:rsidP="00444BF9">
      <w:pPr>
        <w:pStyle w:val="PlainText"/>
        <w:ind w:left="720"/>
        <w:rPr>
          <w:szCs w:val="22"/>
          <w:lang w:bidi="ar-SA"/>
        </w:rPr>
      </w:pPr>
      <w:r w:rsidRPr="00A3037B">
        <w:rPr>
          <w:szCs w:val="22"/>
          <w:lang w:bidi="ar-SA"/>
        </w:rPr>
        <w:t xml:space="preserve">and blesses him in the country, </w:t>
      </w:r>
    </w:p>
    <w:p w:rsidR="00444BF9" w:rsidRPr="00A3037B" w:rsidRDefault="00444BF9" w:rsidP="00444BF9">
      <w:pPr>
        <w:pStyle w:val="PlainText"/>
        <w:ind w:left="720"/>
        <w:rPr>
          <w:szCs w:val="22"/>
          <w:lang w:bidi="ar-SA"/>
        </w:rPr>
      </w:pPr>
      <w:r w:rsidRPr="00A3037B">
        <w:rPr>
          <w:szCs w:val="22"/>
          <w:lang w:bidi="ar-SA"/>
        </w:rPr>
        <w:t>and y</w:t>
      </w:r>
      <w:r>
        <w:rPr>
          <w:szCs w:val="22"/>
          <w:lang w:bidi="ar-SA"/>
        </w:rPr>
        <w:t>ou won’t give him to the appetite</w:t>
      </w:r>
      <w:r w:rsidRPr="00A3037B">
        <w:rPr>
          <w:szCs w:val="22"/>
          <w:lang w:bidi="ar-SA"/>
        </w:rPr>
        <w:t xml:space="preserve"> of his enemies.</w:t>
      </w:r>
    </w:p>
    <w:p w:rsidR="00444BF9" w:rsidRDefault="00444BF9" w:rsidP="00444BF9">
      <w:pPr>
        <w:pStyle w:val="PlainText"/>
        <w:ind w:left="720" w:hanging="720"/>
        <w:rPr>
          <w:szCs w:val="22"/>
          <w:lang w:bidi="ar-SA"/>
        </w:rPr>
      </w:pPr>
      <w:r w:rsidRPr="00A3037B">
        <w:rPr>
          <w:szCs w:val="22"/>
          <w:vertAlign w:val="superscript"/>
          <w:lang w:bidi="ar-SA"/>
        </w:rPr>
        <w:t>3</w:t>
      </w:r>
      <w:r w:rsidRPr="00A3037B">
        <w:rPr>
          <w:szCs w:val="22"/>
          <w:lang w:bidi="ar-SA"/>
        </w:rPr>
        <w:t xml:space="preserve">Yahweh sustains him on his sickbed; </w:t>
      </w:r>
    </w:p>
    <w:p w:rsidR="00444BF9" w:rsidRPr="00A3037B" w:rsidRDefault="00444BF9" w:rsidP="00444BF9">
      <w:pPr>
        <w:pStyle w:val="PlainText"/>
        <w:ind w:left="720"/>
        <w:rPr>
          <w:szCs w:val="22"/>
          <w:lang w:bidi="ar-SA"/>
        </w:rPr>
      </w:pPr>
      <w:r>
        <w:rPr>
          <w:szCs w:val="22"/>
          <w:lang w:bidi="ar-SA"/>
        </w:rPr>
        <w:t>his entire bed you’</w:t>
      </w:r>
      <w:r w:rsidRPr="00A3037B">
        <w:rPr>
          <w:szCs w:val="22"/>
          <w:lang w:bidi="ar-SA"/>
        </w:rPr>
        <w:t xml:space="preserve">ve transformed, in his illness. </w:t>
      </w:r>
    </w:p>
    <w:p w:rsidR="00444BF9" w:rsidRPr="00A3037B" w:rsidRDefault="00444BF9" w:rsidP="00444BF9">
      <w:pPr>
        <w:pStyle w:val="PlainText"/>
        <w:ind w:left="720" w:hanging="720"/>
        <w:rPr>
          <w:szCs w:val="22"/>
          <w:vertAlign w:val="superscript"/>
          <w:lang w:bidi="ar-SA"/>
        </w:rPr>
      </w:pPr>
    </w:p>
    <w:p w:rsidR="00444BF9" w:rsidRDefault="00444BF9" w:rsidP="00444BF9">
      <w:pPr>
        <w:pStyle w:val="PlainText"/>
        <w:ind w:left="720" w:hanging="720"/>
        <w:rPr>
          <w:szCs w:val="22"/>
          <w:lang w:bidi="ar-SA"/>
        </w:rPr>
      </w:pPr>
      <w:r w:rsidRPr="00A3037B">
        <w:rPr>
          <w:szCs w:val="22"/>
          <w:vertAlign w:val="superscript"/>
          <w:lang w:bidi="ar-SA"/>
        </w:rPr>
        <w:t>4</w:t>
      </w:r>
      <w:r w:rsidRPr="00A3037B">
        <w:rPr>
          <w:szCs w:val="22"/>
          <w:lang w:bidi="ar-SA"/>
        </w:rPr>
        <w:t xml:space="preserve">I myself said, ‘Yahweh, be gracious to me; </w:t>
      </w:r>
    </w:p>
    <w:p w:rsidR="00444BF9" w:rsidRPr="00A3037B" w:rsidRDefault="00444BF9" w:rsidP="00444BF9">
      <w:pPr>
        <w:pStyle w:val="PlainText"/>
        <w:ind w:left="720"/>
        <w:rPr>
          <w:szCs w:val="22"/>
          <w:lang w:bidi="ar-SA"/>
        </w:rPr>
      </w:pPr>
      <w:r>
        <w:rPr>
          <w:szCs w:val="22"/>
          <w:lang w:bidi="ar-SA"/>
        </w:rPr>
        <w:t>heal me, because I have done wrong in relation to</w:t>
      </w:r>
      <w:r w:rsidRPr="00A3037B">
        <w:rPr>
          <w:szCs w:val="22"/>
          <w:lang w:bidi="ar-SA"/>
        </w:rPr>
        <w:t xml:space="preserve"> you. </w:t>
      </w:r>
    </w:p>
    <w:p w:rsidR="00444BF9" w:rsidRDefault="00444BF9" w:rsidP="00444BF9">
      <w:pPr>
        <w:pStyle w:val="PlainText"/>
        <w:ind w:left="720" w:hanging="720"/>
        <w:rPr>
          <w:szCs w:val="22"/>
          <w:lang w:bidi="ar-SA"/>
        </w:rPr>
      </w:pPr>
      <w:r w:rsidRPr="00A3037B">
        <w:rPr>
          <w:szCs w:val="22"/>
          <w:vertAlign w:val="superscript"/>
          <w:lang w:bidi="ar-SA"/>
        </w:rPr>
        <w:t>5</w:t>
      </w:r>
      <w:r>
        <w:rPr>
          <w:szCs w:val="22"/>
          <w:lang w:bidi="ar-SA"/>
        </w:rPr>
        <w:t>My enemies speak of bad fortune</w:t>
      </w:r>
      <w:r w:rsidRPr="00A3037B">
        <w:rPr>
          <w:szCs w:val="22"/>
          <w:lang w:bidi="ar-SA"/>
        </w:rPr>
        <w:t xml:space="preserve"> for me: </w:t>
      </w:r>
    </w:p>
    <w:p w:rsidR="00444BF9" w:rsidRPr="00A3037B" w:rsidRDefault="00444BF9" w:rsidP="00444BF9">
      <w:pPr>
        <w:pStyle w:val="PlainText"/>
        <w:ind w:left="720"/>
        <w:rPr>
          <w:szCs w:val="22"/>
          <w:lang w:bidi="ar-SA"/>
        </w:rPr>
      </w:pPr>
      <w:r w:rsidRPr="00A3037B">
        <w:rPr>
          <w:szCs w:val="22"/>
          <w:lang w:bidi="ar-SA"/>
        </w:rPr>
        <w:t>‘When will he die, and his name perish?</w:t>
      </w:r>
    </w:p>
    <w:p w:rsidR="00444BF9" w:rsidRDefault="00444BF9" w:rsidP="00444BF9">
      <w:pPr>
        <w:pStyle w:val="PlainText"/>
        <w:ind w:left="720" w:hanging="720"/>
        <w:rPr>
          <w:szCs w:val="22"/>
          <w:lang w:bidi="ar-SA"/>
        </w:rPr>
      </w:pPr>
      <w:r w:rsidRPr="00A3037B">
        <w:rPr>
          <w:szCs w:val="22"/>
          <w:vertAlign w:val="superscript"/>
          <w:lang w:bidi="ar-SA"/>
        </w:rPr>
        <w:t>6</w:t>
      </w:r>
      <w:r w:rsidRPr="00A3037B">
        <w:rPr>
          <w:szCs w:val="22"/>
          <w:lang w:bidi="ar-SA"/>
        </w:rPr>
        <w:t xml:space="preserve">If he comes to see [someone], </w:t>
      </w:r>
    </w:p>
    <w:p w:rsidR="00444BF9" w:rsidRPr="00A3037B" w:rsidRDefault="00444BF9" w:rsidP="00444BF9">
      <w:pPr>
        <w:pStyle w:val="PlainText"/>
        <w:ind w:left="720"/>
        <w:rPr>
          <w:szCs w:val="22"/>
          <w:lang w:bidi="ar-SA"/>
        </w:rPr>
      </w:pPr>
      <w:r w:rsidRPr="00A3037B">
        <w:rPr>
          <w:szCs w:val="22"/>
          <w:lang w:bidi="ar-SA"/>
        </w:rPr>
        <w:t xml:space="preserve">he </w:t>
      </w:r>
      <w:r>
        <w:rPr>
          <w:szCs w:val="22"/>
          <w:lang w:bidi="ar-SA"/>
        </w:rPr>
        <w:t>speaks emptiness</w:t>
      </w:r>
      <w:r w:rsidRPr="00A3037B">
        <w:rPr>
          <w:szCs w:val="22"/>
          <w:lang w:bidi="ar-SA"/>
        </w:rPr>
        <w:t>.</w:t>
      </w:r>
    </w:p>
    <w:p w:rsidR="00444BF9" w:rsidRDefault="00444BF9" w:rsidP="00444BF9">
      <w:pPr>
        <w:pStyle w:val="PlainText"/>
        <w:ind w:left="720" w:hanging="720"/>
        <w:rPr>
          <w:szCs w:val="22"/>
          <w:lang w:bidi="ar-SA"/>
        </w:rPr>
      </w:pPr>
      <w:r>
        <w:rPr>
          <w:szCs w:val="22"/>
          <w:lang w:bidi="ar-SA"/>
        </w:rPr>
        <w:t xml:space="preserve"> His mind collects trouble for himself,</w:t>
      </w:r>
    </w:p>
    <w:p w:rsidR="00444BF9" w:rsidRPr="00A3037B" w:rsidRDefault="00444BF9" w:rsidP="00444BF9">
      <w:pPr>
        <w:pStyle w:val="PlainText"/>
        <w:ind w:left="720"/>
        <w:rPr>
          <w:szCs w:val="22"/>
          <w:lang w:bidi="ar-SA"/>
        </w:rPr>
      </w:pPr>
      <w:r>
        <w:rPr>
          <w:szCs w:val="22"/>
          <w:lang w:bidi="ar-SA"/>
        </w:rPr>
        <w:t xml:space="preserve">which he speaks </w:t>
      </w:r>
      <w:r w:rsidRPr="00A3037B">
        <w:rPr>
          <w:szCs w:val="22"/>
          <w:lang w:bidi="ar-SA"/>
        </w:rPr>
        <w:t>when</w:t>
      </w:r>
      <w:r>
        <w:rPr>
          <w:szCs w:val="22"/>
          <w:lang w:bidi="ar-SA"/>
        </w:rPr>
        <w:t xml:space="preserve"> he goes outside’.</w:t>
      </w:r>
    </w:p>
    <w:p w:rsidR="00444BF9" w:rsidRDefault="00444BF9" w:rsidP="00444BF9">
      <w:pPr>
        <w:pStyle w:val="PlainText"/>
        <w:ind w:left="720" w:hanging="720"/>
        <w:rPr>
          <w:szCs w:val="22"/>
          <w:lang w:bidi="ar-SA"/>
        </w:rPr>
      </w:pPr>
      <w:r w:rsidRPr="00A3037B">
        <w:rPr>
          <w:szCs w:val="22"/>
          <w:vertAlign w:val="superscript"/>
          <w:lang w:bidi="ar-SA"/>
        </w:rPr>
        <w:t>7</w:t>
      </w:r>
      <w:r>
        <w:rPr>
          <w:szCs w:val="22"/>
          <w:lang w:bidi="ar-SA"/>
        </w:rPr>
        <w:t>All the people hostile to</w:t>
      </w:r>
      <w:r w:rsidRPr="00A3037B">
        <w:rPr>
          <w:szCs w:val="22"/>
          <w:lang w:bidi="ar-SA"/>
        </w:rPr>
        <w:t xml:space="preserve"> me whisper together against me; </w:t>
      </w:r>
    </w:p>
    <w:p w:rsidR="00444BF9" w:rsidRPr="00A3037B" w:rsidRDefault="00444BF9" w:rsidP="00444BF9">
      <w:pPr>
        <w:pStyle w:val="PlainText"/>
        <w:ind w:left="720"/>
        <w:rPr>
          <w:szCs w:val="22"/>
          <w:lang w:bidi="ar-SA"/>
        </w:rPr>
      </w:pPr>
      <w:r>
        <w:rPr>
          <w:szCs w:val="22"/>
          <w:lang w:bidi="ar-SA"/>
        </w:rPr>
        <w:lastRenderedPageBreak/>
        <w:t>they think up bad things for</w:t>
      </w:r>
      <w:r w:rsidRPr="00A3037B">
        <w:rPr>
          <w:szCs w:val="22"/>
          <w:lang w:bidi="ar-SA"/>
        </w:rPr>
        <w:t xml:space="preserve"> me.</w:t>
      </w:r>
    </w:p>
    <w:p w:rsidR="00444BF9" w:rsidRDefault="00444BF9" w:rsidP="00444BF9">
      <w:pPr>
        <w:pStyle w:val="PlainText"/>
        <w:ind w:left="720" w:hanging="720"/>
        <w:rPr>
          <w:szCs w:val="22"/>
          <w:lang w:bidi="ar-SA"/>
        </w:rPr>
      </w:pPr>
      <w:r w:rsidRPr="00A3037B">
        <w:rPr>
          <w:szCs w:val="22"/>
          <w:vertAlign w:val="superscript"/>
          <w:lang w:bidi="ar-SA"/>
        </w:rPr>
        <w:t>8</w:t>
      </w:r>
      <w:r w:rsidRPr="00A3037B">
        <w:rPr>
          <w:szCs w:val="22"/>
          <w:lang w:bidi="ar-SA"/>
        </w:rPr>
        <w:t xml:space="preserve">‘A lethal pestilence besets him; </w:t>
      </w:r>
    </w:p>
    <w:p w:rsidR="00444BF9" w:rsidRPr="00A3037B" w:rsidRDefault="00444BF9" w:rsidP="00444BF9">
      <w:pPr>
        <w:pStyle w:val="PlainText"/>
        <w:ind w:left="720"/>
        <w:rPr>
          <w:szCs w:val="22"/>
          <w:lang w:bidi="ar-SA"/>
        </w:rPr>
      </w:pPr>
      <w:r>
        <w:rPr>
          <w:szCs w:val="22"/>
          <w:lang w:bidi="ar-SA"/>
        </w:rPr>
        <w:t>in that he has laid down, he won’t</w:t>
      </w:r>
      <w:r w:rsidRPr="00A3037B">
        <w:rPr>
          <w:szCs w:val="22"/>
          <w:lang w:bidi="ar-SA"/>
        </w:rPr>
        <w:t xml:space="preserve"> not get up again</w:t>
      </w:r>
      <w:r>
        <w:rPr>
          <w:szCs w:val="22"/>
          <w:lang w:bidi="ar-SA"/>
        </w:rPr>
        <w:t>’.</w:t>
      </w:r>
    </w:p>
    <w:p w:rsidR="00444BF9" w:rsidRPr="00A3037B" w:rsidRDefault="00444BF9" w:rsidP="00444BF9">
      <w:pPr>
        <w:pStyle w:val="PlainText"/>
        <w:ind w:left="720" w:hanging="720"/>
        <w:rPr>
          <w:szCs w:val="22"/>
          <w:lang w:bidi="ar-SA"/>
        </w:rPr>
      </w:pPr>
      <w:r w:rsidRPr="00A3037B">
        <w:rPr>
          <w:szCs w:val="22"/>
          <w:vertAlign w:val="superscript"/>
          <w:lang w:bidi="ar-SA"/>
        </w:rPr>
        <w:t>9</w:t>
      </w:r>
      <w:r>
        <w:rPr>
          <w:szCs w:val="22"/>
          <w:lang w:bidi="ar-SA"/>
        </w:rPr>
        <w:t xml:space="preserve">Even my friend </w:t>
      </w:r>
      <w:r w:rsidRPr="00A3037B">
        <w:rPr>
          <w:szCs w:val="22"/>
          <w:lang w:bidi="ar-SA"/>
        </w:rPr>
        <w:t>whom I trusted,</w:t>
      </w:r>
    </w:p>
    <w:p w:rsidR="00444BF9" w:rsidRDefault="00444BF9" w:rsidP="00444BF9">
      <w:pPr>
        <w:pStyle w:val="PlainText"/>
        <w:ind w:left="720"/>
        <w:rPr>
          <w:szCs w:val="22"/>
          <w:lang w:bidi="ar-SA"/>
        </w:rPr>
      </w:pPr>
      <w:r>
        <w:rPr>
          <w:szCs w:val="22"/>
          <w:lang w:bidi="ar-SA"/>
        </w:rPr>
        <w:t xml:space="preserve"> o</w:t>
      </w:r>
      <w:r w:rsidRPr="00A3037B">
        <w:rPr>
          <w:szCs w:val="22"/>
          <w:lang w:bidi="ar-SA"/>
        </w:rPr>
        <w:t xml:space="preserve">ne who eats bread with me, </w:t>
      </w:r>
    </w:p>
    <w:p w:rsidR="00444BF9" w:rsidRPr="00A3037B" w:rsidRDefault="00444BF9" w:rsidP="00444BF9">
      <w:pPr>
        <w:pStyle w:val="PlainText"/>
        <w:ind w:left="720"/>
        <w:rPr>
          <w:szCs w:val="22"/>
          <w:lang w:bidi="ar-SA"/>
        </w:rPr>
      </w:pPr>
      <w:r>
        <w:rPr>
          <w:szCs w:val="22"/>
          <w:lang w:bidi="ar-SA"/>
        </w:rPr>
        <w:t>has acted big</w:t>
      </w:r>
      <w:r w:rsidRPr="00A3037B">
        <w:rPr>
          <w:szCs w:val="22"/>
          <w:lang w:bidi="ar-SA"/>
        </w:rPr>
        <w:t xml:space="preserve"> against me as a cheat.</w:t>
      </w:r>
    </w:p>
    <w:p w:rsidR="00444BF9" w:rsidRDefault="00444BF9" w:rsidP="00444BF9">
      <w:pPr>
        <w:pStyle w:val="PlainText"/>
        <w:ind w:left="720" w:hanging="720"/>
        <w:rPr>
          <w:szCs w:val="22"/>
          <w:lang w:bidi="ar-SA"/>
        </w:rPr>
      </w:pPr>
      <w:r w:rsidRPr="00A3037B">
        <w:rPr>
          <w:szCs w:val="22"/>
          <w:vertAlign w:val="superscript"/>
          <w:lang w:bidi="ar-SA"/>
        </w:rPr>
        <w:t>10</w:t>
      </w:r>
      <w:r w:rsidRPr="00A3037B">
        <w:rPr>
          <w:szCs w:val="22"/>
          <w:lang w:bidi="ar-SA"/>
        </w:rPr>
        <w:t xml:space="preserve">But you, Yahweh, be gracious to me, </w:t>
      </w:r>
    </w:p>
    <w:p w:rsidR="00444BF9" w:rsidRPr="00A3037B" w:rsidRDefault="00444BF9" w:rsidP="00444BF9">
      <w:pPr>
        <w:pStyle w:val="PlainText"/>
        <w:ind w:left="720"/>
        <w:rPr>
          <w:szCs w:val="22"/>
          <w:lang w:bidi="ar-SA"/>
        </w:rPr>
      </w:pPr>
      <w:r w:rsidRPr="00A3037B">
        <w:rPr>
          <w:szCs w:val="22"/>
          <w:lang w:bidi="ar-SA"/>
        </w:rPr>
        <w:t>raise m</w:t>
      </w:r>
      <w:r>
        <w:rPr>
          <w:szCs w:val="22"/>
          <w:lang w:bidi="ar-SA"/>
        </w:rPr>
        <w:t>e up, and I’ll make good to</w:t>
      </w:r>
      <w:r w:rsidRPr="00A3037B">
        <w:rPr>
          <w:szCs w:val="22"/>
          <w:lang w:bidi="ar-SA"/>
        </w:rPr>
        <w:t xml:space="preserve"> them</w:t>
      </w:r>
      <w:r>
        <w:rPr>
          <w:szCs w:val="22"/>
          <w:lang w:bidi="ar-SA"/>
        </w:rPr>
        <w:t>.</w:t>
      </w:r>
    </w:p>
    <w:p w:rsidR="00444BF9" w:rsidRPr="00A3037B" w:rsidRDefault="00444BF9" w:rsidP="00444BF9">
      <w:pPr>
        <w:pStyle w:val="PlainText"/>
        <w:ind w:left="720" w:hanging="720"/>
        <w:rPr>
          <w:szCs w:val="22"/>
          <w:vertAlign w:val="superscript"/>
          <w:lang w:bidi="ar-SA"/>
        </w:rPr>
      </w:pPr>
    </w:p>
    <w:p w:rsidR="00444BF9" w:rsidRDefault="00444BF9" w:rsidP="00444BF9">
      <w:pPr>
        <w:pStyle w:val="PlainText"/>
        <w:ind w:left="720" w:hanging="720"/>
        <w:rPr>
          <w:szCs w:val="22"/>
          <w:lang w:bidi="ar-SA"/>
        </w:rPr>
      </w:pPr>
      <w:r w:rsidRPr="00A3037B">
        <w:rPr>
          <w:szCs w:val="22"/>
          <w:vertAlign w:val="superscript"/>
          <w:lang w:bidi="ar-SA"/>
        </w:rPr>
        <w:t>11</w:t>
      </w:r>
      <w:r>
        <w:rPr>
          <w:szCs w:val="22"/>
          <w:lang w:bidi="ar-SA"/>
        </w:rPr>
        <w:t>Through</w:t>
      </w:r>
      <w:r w:rsidRPr="00A3037B">
        <w:rPr>
          <w:szCs w:val="22"/>
          <w:lang w:bidi="ar-SA"/>
        </w:rPr>
        <w:t xml:space="preserve"> this I have acknowledged that you delighted in me, </w:t>
      </w:r>
    </w:p>
    <w:p w:rsidR="00444BF9" w:rsidRPr="00A3037B" w:rsidRDefault="00444BF9" w:rsidP="00444BF9">
      <w:pPr>
        <w:pStyle w:val="PlainText"/>
        <w:ind w:left="720"/>
        <w:rPr>
          <w:szCs w:val="22"/>
          <w:lang w:bidi="ar-SA"/>
        </w:rPr>
      </w:pPr>
      <w:r w:rsidRPr="00A3037B">
        <w:rPr>
          <w:szCs w:val="22"/>
          <w:lang w:bidi="ar-SA"/>
        </w:rPr>
        <w:t xml:space="preserve">because my enemy does not shout over me, </w:t>
      </w:r>
    </w:p>
    <w:p w:rsidR="00444BF9" w:rsidRDefault="00444BF9" w:rsidP="00444BF9">
      <w:pPr>
        <w:pStyle w:val="PlainText"/>
        <w:ind w:left="720" w:hanging="720"/>
        <w:rPr>
          <w:szCs w:val="22"/>
          <w:lang w:bidi="ar-SA"/>
        </w:rPr>
      </w:pPr>
      <w:r w:rsidRPr="00A3037B">
        <w:rPr>
          <w:szCs w:val="22"/>
          <w:vertAlign w:val="superscript"/>
          <w:lang w:bidi="ar-SA"/>
        </w:rPr>
        <w:t>12</w:t>
      </w:r>
      <w:r>
        <w:rPr>
          <w:szCs w:val="22"/>
          <w:lang w:bidi="ar-SA"/>
        </w:rPr>
        <w:t>A</w:t>
      </w:r>
      <w:r w:rsidRPr="00A3037B">
        <w:rPr>
          <w:szCs w:val="22"/>
          <w:lang w:bidi="ar-SA"/>
        </w:rPr>
        <w:t>nd I –</w:t>
      </w:r>
      <w:r>
        <w:rPr>
          <w:szCs w:val="22"/>
          <w:lang w:bidi="ar-SA"/>
        </w:rPr>
        <w:t xml:space="preserve"> in my integrity you’ve taken hold of</w:t>
      </w:r>
      <w:r w:rsidRPr="00A3037B">
        <w:rPr>
          <w:szCs w:val="22"/>
          <w:lang w:bidi="ar-SA"/>
        </w:rPr>
        <w:t xml:space="preserve"> me</w:t>
      </w:r>
      <w:r>
        <w:rPr>
          <w:szCs w:val="22"/>
          <w:lang w:bidi="ar-SA"/>
        </w:rPr>
        <w:t>,</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and stood me up</w:t>
      </w:r>
      <w:r w:rsidRPr="00A3037B">
        <w:rPr>
          <w:szCs w:val="22"/>
          <w:lang w:bidi="ar-SA"/>
        </w:rPr>
        <w:t xml:space="preserve"> before you </w:t>
      </w:r>
      <w:r>
        <w:rPr>
          <w:szCs w:val="22"/>
          <w:lang w:bidi="ar-SA"/>
        </w:rPr>
        <w:t>permanently</w:t>
      </w:r>
      <w:r w:rsidRPr="00A3037B">
        <w:rPr>
          <w:szCs w:val="22"/>
          <w:lang w:bidi="ar-SA"/>
        </w:rPr>
        <w:t>.</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pPr>
      <w:r w:rsidRPr="00A3037B">
        <w:t>Psalm 41:13 An Interim Closing Act of Praise</w:t>
      </w:r>
    </w:p>
    <w:p w:rsidR="00444BF9" w:rsidRDefault="00444BF9" w:rsidP="00444BF9">
      <w:pPr>
        <w:pStyle w:val="PlainText"/>
        <w:rPr>
          <w:szCs w:val="22"/>
        </w:rPr>
      </w:pPr>
      <w:r w:rsidRPr="00A3037B">
        <w:rPr>
          <w:szCs w:val="22"/>
          <w:vertAlign w:val="superscript"/>
        </w:rPr>
        <w:t>13</w:t>
      </w:r>
      <w:r w:rsidRPr="00A3037B">
        <w:rPr>
          <w:szCs w:val="22"/>
        </w:rPr>
        <w:t xml:space="preserve">Yahweh the God of Israel be </w:t>
      </w:r>
      <w:r>
        <w:rPr>
          <w:szCs w:val="22"/>
        </w:rPr>
        <w:t>blessed</w:t>
      </w:r>
      <w:r w:rsidRPr="00A3037B">
        <w:rPr>
          <w:szCs w:val="22"/>
        </w:rPr>
        <w:t xml:space="preserve">, </w:t>
      </w:r>
    </w:p>
    <w:p w:rsidR="00444BF9" w:rsidRDefault="00444BF9" w:rsidP="00444BF9">
      <w:pPr>
        <w:pStyle w:val="PlainText"/>
        <w:ind w:firstLine="720"/>
        <w:rPr>
          <w:szCs w:val="22"/>
        </w:rPr>
      </w:pPr>
      <w:r w:rsidRPr="00A3037B">
        <w:rPr>
          <w:szCs w:val="22"/>
        </w:rPr>
        <w:t xml:space="preserve">from age to age, </w:t>
      </w:r>
    </w:p>
    <w:p w:rsidR="00444BF9" w:rsidRPr="00A3037B" w:rsidRDefault="00444BF9" w:rsidP="00444BF9">
      <w:pPr>
        <w:pStyle w:val="PlainText"/>
        <w:ind w:firstLine="720"/>
        <w:rPr>
          <w:szCs w:val="22"/>
        </w:rPr>
      </w:pPr>
      <w:r w:rsidRPr="00A3037B">
        <w:rPr>
          <w:szCs w:val="22"/>
        </w:rPr>
        <w:t>Amen, Amen.</w:t>
      </w:r>
    </w:p>
    <w:p w:rsidR="00444BF9" w:rsidRPr="00A3037B" w:rsidRDefault="00444BF9" w:rsidP="00444BF9">
      <w:pPr>
        <w:pStyle w:val="Heading2"/>
        <w:rPr>
          <w:lang w:bidi="ar-SA"/>
        </w:rPr>
      </w:pPr>
      <w:r w:rsidRPr="00A3037B">
        <w:rPr>
          <w:lang w:bidi="ar-SA"/>
        </w:rPr>
        <w:t>Psalm 42</w:t>
      </w:r>
      <w:r>
        <w:rPr>
          <w:lang w:bidi="ar-SA"/>
        </w:rPr>
        <w:t xml:space="preserve"> </w:t>
      </w:r>
      <w:r w:rsidRPr="00A3037B">
        <w:rPr>
          <w:lang w:bidi="ar-SA"/>
        </w:rPr>
        <w:t>Where Is Your God?</w:t>
      </w:r>
    </w:p>
    <w:p w:rsidR="00444BF9" w:rsidRPr="00A3037B" w:rsidRDefault="00444BF9" w:rsidP="00444BF9">
      <w:pPr>
        <w:pStyle w:val="PlainText"/>
        <w:rPr>
          <w:szCs w:val="22"/>
          <w:lang w:bidi="ar-SA"/>
        </w:rPr>
      </w:pPr>
      <w:r w:rsidRPr="00A3037B">
        <w:rPr>
          <w:szCs w:val="22"/>
          <w:lang w:bidi="ar-SA"/>
        </w:rPr>
        <w:t>The leader’s. An instruction. The Qorahites’.</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Pr>
          <w:szCs w:val="22"/>
          <w:lang w:bidi="ar-SA"/>
        </w:rPr>
        <w:t>Like a deer that strains toward</w:t>
      </w:r>
      <w:r w:rsidRPr="00A3037B">
        <w:rPr>
          <w:szCs w:val="22"/>
          <w:lang w:bidi="ar-SA"/>
        </w:rPr>
        <w:t xml:space="preserve"> </w:t>
      </w:r>
      <w:r>
        <w:rPr>
          <w:szCs w:val="22"/>
          <w:lang w:bidi="ar-SA"/>
        </w:rPr>
        <w:t>water canyons</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so my entire being</w:t>
      </w:r>
      <w:r w:rsidRPr="00A3037B">
        <w:rPr>
          <w:szCs w:val="22"/>
          <w:lang w:bidi="ar-SA"/>
        </w:rPr>
        <w:t xml:space="preserve"> strains toward you, God.</w:t>
      </w:r>
    </w:p>
    <w:p w:rsidR="00444BF9" w:rsidRDefault="00444BF9" w:rsidP="00444BF9">
      <w:pPr>
        <w:pStyle w:val="PlainText"/>
        <w:rPr>
          <w:szCs w:val="22"/>
          <w:lang w:bidi="ar-SA"/>
        </w:rPr>
      </w:pPr>
      <w:r w:rsidRPr="00A3037B">
        <w:rPr>
          <w:szCs w:val="22"/>
          <w:vertAlign w:val="superscript"/>
          <w:lang w:bidi="ar-SA"/>
        </w:rPr>
        <w:t>2</w:t>
      </w:r>
      <w:r>
        <w:rPr>
          <w:szCs w:val="22"/>
          <w:lang w:bidi="ar-SA"/>
        </w:rPr>
        <w:t>My entire being</w:t>
      </w:r>
      <w:r w:rsidRPr="00A3037B">
        <w:rPr>
          <w:szCs w:val="22"/>
          <w:lang w:bidi="ar-SA"/>
        </w:rPr>
        <w:t xml:space="preserve"> is thirsty for God, </w:t>
      </w:r>
    </w:p>
    <w:p w:rsidR="00444BF9" w:rsidRDefault="00444BF9" w:rsidP="00444BF9">
      <w:pPr>
        <w:pStyle w:val="PlainText"/>
        <w:ind w:firstLine="720"/>
        <w:rPr>
          <w:szCs w:val="22"/>
          <w:lang w:bidi="ar-SA"/>
        </w:rPr>
      </w:pPr>
      <w:r w:rsidRPr="00A3037B">
        <w:rPr>
          <w:szCs w:val="22"/>
          <w:lang w:bidi="ar-SA"/>
        </w:rPr>
        <w:t xml:space="preserve">for the living God; </w:t>
      </w:r>
    </w:p>
    <w:p w:rsidR="00444BF9" w:rsidRDefault="00444BF9" w:rsidP="00444BF9">
      <w:pPr>
        <w:pStyle w:val="PlainText"/>
        <w:rPr>
          <w:szCs w:val="22"/>
          <w:lang w:bidi="ar-SA"/>
        </w:rPr>
      </w:pPr>
      <w:r>
        <w:rPr>
          <w:szCs w:val="22"/>
          <w:lang w:bidi="ar-SA"/>
        </w:rPr>
        <w:t xml:space="preserve">When will I come </w:t>
      </w:r>
    </w:p>
    <w:p w:rsidR="00444BF9" w:rsidRPr="00A3037B" w:rsidRDefault="00444BF9" w:rsidP="00444BF9">
      <w:pPr>
        <w:pStyle w:val="PlainText"/>
        <w:ind w:firstLine="720"/>
        <w:rPr>
          <w:szCs w:val="22"/>
          <w:lang w:bidi="ar-SA"/>
        </w:rPr>
      </w:pPr>
      <w:r w:rsidRPr="00A3037B">
        <w:rPr>
          <w:szCs w:val="22"/>
          <w:lang w:bidi="ar-SA"/>
        </w:rPr>
        <w:t>and appear before God?</w:t>
      </w:r>
    </w:p>
    <w:p w:rsidR="00444BF9" w:rsidRDefault="00444BF9" w:rsidP="00444BF9">
      <w:pPr>
        <w:pStyle w:val="PlainText"/>
        <w:rPr>
          <w:szCs w:val="22"/>
          <w:lang w:bidi="ar-SA"/>
        </w:rPr>
      </w:pPr>
      <w:r w:rsidRPr="00A3037B">
        <w:rPr>
          <w:szCs w:val="22"/>
          <w:vertAlign w:val="superscript"/>
          <w:lang w:bidi="ar-SA"/>
        </w:rPr>
        <w:t>3</w:t>
      </w:r>
      <w:r>
        <w:rPr>
          <w:szCs w:val="22"/>
          <w:lang w:bidi="ar-SA"/>
        </w:rPr>
        <w:t xml:space="preserve">My crying has become </w:t>
      </w:r>
      <w:r w:rsidRPr="00A3037B">
        <w:rPr>
          <w:szCs w:val="22"/>
          <w:lang w:bidi="ar-SA"/>
        </w:rPr>
        <w:t>my food</w:t>
      </w:r>
      <w:r>
        <w:rPr>
          <w:szCs w:val="22"/>
          <w:lang w:bidi="ar-SA"/>
        </w:rPr>
        <w: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day and night,</w:t>
      </w:r>
    </w:p>
    <w:p w:rsidR="00444BF9" w:rsidRDefault="00444BF9" w:rsidP="00444BF9">
      <w:pPr>
        <w:pStyle w:val="PlainText"/>
        <w:rPr>
          <w:szCs w:val="22"/>
          <w:lang w:bidi="ar-SA"/>
        </w:rPr>
      </w:pPr>
      <w:r w:rsidRPr="00A3037B">
        <w:rPr>
          <w:szCs w:val="22"/>
          <w:lang w:bidi="ar-SA"/>
        </w:rPr>
        <w:t xml:space="preserve"> While people say to me all day, </w:t>
      </w:r>
    </w:p>
    <w:p w:rsidR="00444BF9" w:rsidRPr="00A3037B" w:rsidRDefault="00444BF9" w:rsidP="00444BF9">
      <w:pPr>
        <w:pStyle w:val="PlainText"/>
        <w:ind w:firstLine="720"/>
        <w:rPr>
          <w:szCs w:val="22"/>
          <w:lang w:bidi="ar-SA"/>
        </w:rPr>
      </w:pPr>
      <w:r w:rsidRPr="00A3037B">
        <w:rPr>
          <w:szCs w:val="22"/>
          <w:lang w:bidi="ar-SA"/>
        </w:rPr>
        <w:t>‘Where is your God?’</w:t>
      </w:r>
    </w:p>
    <w:p w:rsidR="00444BF9" w:rsidRDefault="00444BF9" w:rsidP="00444BF9">
      <w:pPr>
        <w:pStyle w:val="PlainText"/>
        <w:rPr>
          <w:szCs w:val="22"/>
          <w:lang w:bidi="ar-SA"/>
        </w:rPr>
      </w:pPr>
      <w:r w:rsidRPr="00A3037B">
        <w:rPr>
          <w:szCs w:val="22"/>
          <w:vertAlign w:val="superscript"/>
          <w:lang w:bidi="ar-SA"/>
        </w:rPr>
        <w:t>4</w:t>
      </w:r>
      <w:r w:rsidRPr="00A3037B">
        <w:rPr>
          <w:szCs w:val="22"/>
          <w:lang w:bidi="ar-SA"/>
        </w:rPr>
        <w:t xml:space="preserve">These things I </w:t>
      </w:r>
      <w:r>
        <w:rPr>
          <w:szCs w:val="22"/>
          <w:lang w:bidi="ar-SA"/>
        </w:rPr>
        <w:t xml:space="preserve">shall </w:t>
      </w:r>
      <w:r w:rsidRPr="00A3037B">
        <w:rPr>
          <w:szCs w:val="22"/>
          <w:lang w:bidi="ar-SA"/>
        </w:rPr>
        <w:t>bring to mind</w:t>
      </w:r>
      <w:r>
        <w:rPr>
          <w:szCs w:val="22"/>
          <w:lang w:bidi="ar-SA"/>
        </w:rPr>
        <w:t>,</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as I pour out my entire being</w:t>
      </w:r>
      <w:r w:rsidRPr="00A3037B">
        <w:rPr>
          <w:szCs w:val="22"/>
          <w:lang w:bidi="ar-SA"/>
        </w:rPr>
        <w:t xml:space="preserve"> within me:</w:t>
      </w:r>
    </w:p>
    <w:p w:rsidR="00444BF9" w:rsidRDefault="00444BF9" w:rsidP="00444BF9">
      <w:pPr>
        <w:pStyle w:val="PlainText"/>
        <w:rPr>
          <w:szCs w:val="22"/>
          <w:lang w:bidi="ar-SA"/>
        </w:rPr>
      </w:pPr>
      <w:r>
        <w:rPr>
          <w:szCs w:val="22"/>
          <w:lang w:bidi="ar-SA"/>
        </w:rPr>
        <w:t xml:space="preserve"> T</w:t>
      </w:r>
      <w:r w:rsidRPr="00A3037B">
        <w:rPr>
          <w:szCs w:val="22"/>
          <w:lang w:bidi="ar-SA"/>
        </w:rPr>
        <w:t xml:space="preserve">hat I shall pass along in the shelter, </w:t>
      </w:r>
    </w:p>
    <w:p w:rsidR="00444BF9" w:rsidRPr="00A3037B" w:rsidRDefault="00444BF9" w:rsidP="00444BF9">
      <w:pPr>
        <w:pStyle w:val="PlainText"/>
        <w:ind w:firstLine="720"/>
        <w:rPr>
          <w:szCs w:val="22"/>
          <w:lang w:bidi="ar-SA"/>
        </w:rPr>
      </w:pPr>
      <w:r w:rsidRPr="00A3037B">
        <w:rPr>
          <w:szCs w:val="22"/>
          <w:lang w:bidi="ar-SA"/>
        </w:rPr>
        <w:t xml:space="preserve">lead people </w:t>
      </w:r>
      <w:r>
        <w:rPr>
          <w:szCs w:val="22"/>
          <w:lang w:bidi="ar-SA"/>
        </w:rPr>
        <w:t>right to God’s house</w:t>
      </w:r>
      <w:r w:rsidRPr="00A3037B">
        <w:rPr>
          <w:szCs w:val="22"/>
          <w:lang w:bidi="ar-SA"/>
        </w:rPr>
        <w:t>,</w:t>
      </w:r>
    </w:p>
    <w:p w:rsidR="00444BF9" w:rsidRDefault="00444BF9" w:rsidP="00444BF9">
      <w:pPr>
        <w:pStyle w:val="PlainText"/>
        <w:rPr>
          <w:szCs w:val="22"/>
          <w:lang w:bidi="ar-SA"/>
        </w:rPr>
      </w:pPr>
      <w:r>
        <w:rPr>
          <w:szCs w:val="22"/>
          <w:lang w:bidi="ar-SA"/>
        </w:rPr>
        <w:t xml:space="preserve"> W</w:t>
      </w:r>
      <w:r w:rsidRPr="00A3037B">
        <w:rPr>
          <w:szCs w:val="22"/>
          <w:lang w:bidi="ar-SA"/>
        </w:rPr>
        <w:t xml:space="preserve">ith a </w:t>
      </w:r>
      <w:r>
        <w:rPr>
          <w:szCs w:val="22"/>
          <w:lang w:bidi="ar-SA"/>
        </w:rPr>
        <w:t>voice of resounding and confession</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the festive crowd.</w:t>
      </w:r>
    </w:p>
    <w:p w:rsidR="00444BF9" w:rsidRDefault="00444BF9" w:rsidP="00444BF9">
      <w:pPr>
        <w:pStyle w:val="PlainText"/>
        <w:rPr>
          <w:szCs w:val="22"/>
          <w:lang w:bidi="ar-SA"/>
        </w:rPr>
      </w:pPr>
      <w:r w:rsidRPr="00A3037B">
        <w:rPr>
          <w:szCs w:val="22"/>
          <w:vertAlign w:val="superscript"/>
          <w:lang w:bidi="ar-SA"/>
        </w:rPr>
        <w:t>5</w:t>
      </w:r>
      <w:r>
        <w:rPr>
          <w:szCs w:val="22"/>
          <w:lang w:bidi="ar-SA"/>
        </w:rPr>
        <w:t>Why do you bow low, my entire being</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[why] are you in turmoil</w:t>
      </w:r>
      <w:r w:rsidRPr="00A3037B">
        <w:rPr>
          <w:szCs w:val="22"/>
          <w:lang w:bidi="ar-SA"/>
        </w:rPr>
        <w:t xml:space="preserve"> within me?</w:t>
      </w:r>
    </w:p>
    <w:p w:rsidR="00444BF9" w:rsidRDefault="00444BF9" w:rsidP="00444BF9">
      <w:pPr>
        <w:pStyle w:val="PlainText"/>
        <w:rPr>
          <w:szCs w:val="22"/>
          <w:lang w:bidi="ar-SA"/>
        </w:rPr>
      </w:pPr>
      <w:r>
        <w:rPr>
          <w:szCs w:val="22"/>
          <w:lang w:bidi="ar-SA"/>
        </w:rPr>
        <w:t xml:space="preserve"> Wait for</w:t>
      </w:r>
      <w:r w:rsidRPr="00A3037B">
        <w:rPr>
          <w:szCs w:val="22"/>
          <w:lang w:bidi="ar-SA"/>
        </w:rPr>
        <w:t xml:space="preserve"> God, because I shall yet confess him </w:t>
      </w:r>
    </w:p>
    <w:p w:rsidR="00444BF9" w:rsidRPr="00A3037B" w:rsidRDefault="00444BF9" w:rsidP="00444BF9">
      <w:pPr>
        <w:pStyle w:val="PlainText"/>
        <w:ind w:firstLine="720"/>
        <w:rPr>
          <w:szCs w:val="22"/>
          <w:lang w:bidi="ar-SA"/>
        </w:rPr>
      </w:pPr>
      <w:r w:rsidRPr="00A3037B">
        <w:rPr>
          <w:szCs w:val="22"/>
          <w:lang w:bidi="ar-SA"/>
        </w:rPr>
        <w:t>for the deliverance that comes from his face.</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6</w:t>
      </w:r>
      <w:r>
        <w:rPr>
          <w:szCs w:val="22"/>
          <w:lang w:bidi="ar-SA"/>
        </w:rPr>
        <w:t>My God, my entire being</w:t>
      </w:r>
      <w:r w:rsidRPr="00A3037B">
        <w:rPr>
          <w:szCs w:val="22"/>
          <w:lang w:bidi="ar-SA"/>
        </w:rPr>
        <w:t xml:space="preserve"> bows low within me; </w:t>
      </w:r>
    </w:p>
    <w:p w:rsidR="00444BF9" w:rsidRPr="00A3037B" w:rsidRDefault="00444BF9" w:rsidP="00444BF9">
      <w:pPr>
        <w:pStyle w:val="PlainText"/>
        <w:ind w:firstLine="720"/>
        <w:rPr>
          <w:szCs w:val="22"/>
          <w:lang w:bidi="ar-SA"/>
        </w:rPr>
      </w:pPr>
      <w:r w:rsidRPr="00A3037B">
        <w:rPr>
          <w:szCs w:val="22"/>
          <w:lang w:bidi="ar-SA"/>
        </w:rPr>
        <w:t>therefore I bring you to mind,</w:t>
      </w:r>
    </w:p>
    <w:p w:rsidR="00444BF9" w:rsidRDefault="00444BF9" w:rsidP="00444BF9">
      <w:pPr>
        <w:pStyle w:val="PlainText"/>
        <w:rPr>
          <w:szCs w:val="22"/>
          <w:lang w:bidi="ar-SA"/>
        </w:rPr>
      </w:pPr>
      <w:r>
        <w:rPr>
          <w:szCs w:val="22"/>
          <w:lang w:bidi="ar-SA"/>
        </w:rPr>
        <w:t xml:space="preserve"> F</w:t>
      </w:r>
      <w:r w:rsidRPr="00A3037B">
        <w:rPr>
          <w:szCs w:val="22"/>
          <w:lang w:bidi="ar-SA"/>
        </w:rPr>
        <w:t xml:space="preserve">rom </w:t>
      </w:r>
      <w:r>
        <w:rPr>
          <w:szCs w:val="22"/>
          <w:lang w:bidi="ar-SA"/>
        </w:rPr>
        <w:t>the Jordan region</w:t>
      </w:r>
      <w:r w:rsidRPr="00A3037B">
        <w:rPr>
          <w:szCs w:val="22"/>
          <w:lang w:bidi="ar-SA"/>
        </w:rPr>
        <w:t xml:space="preserve"> and the Hermons, </w:t>
      </w:r>
    </w:p>
    <w:p w:rsidR="00444BF9" w:rsidRPr="00A3037B" w:rsidRDefault="00444BF9" w:rsidP="00444BF9">
      <w:pPr>
        <w:pStyle w:val="PlainText"/>
        <w:ind w:firstLine="720"/>
        <w:rPr>
          <w:szCs w:val="22"/>
          <w:lang w:bidi="ar-SA"/>
        </w:rPr>
      </w:pPr>
      <w:r w:rsidRPr="00A3037B">
        <w:rPr>
          <w:szCs w:val="22"/>
          <w:lang w:bidi="ar-SA"/>
        </w:rPr>
        <w:lastRenderedPageBreak/>
        <w:t xml:space="preserve">from Little Mountain. </w:t>
      </w:r>
    </w:p>
    <w:p w:rsidR="00444BF9" w:rsidRDefault="00444BF9" w:rsidP="00444BF9">
      <w:pPr>
        <w:pStyle w:val="PlainText"/>
        <w:rPr>
          <w:szCs w:val="22"/>
          <w:lang w:bidi="ar-SA"/>
        </w:rPr>
      </w:pPr>
      <w:r w:rsidRPr="00A3037B">
        <w:rPr>
          <w:szCs w:val="22"/>
          <w:vertAlign w:val="superscript"/>
          <w:lang w:bidi="ar-SA"/>
        </w:rPr>
        <w:t>7</w:t>
      </w:r>
      <w:r w:rsidRPr="00A3037B">
        <w:rPr>
          <w:szCs w:val="22"/>
          <w:lang w:bidi="ar-SA"/>
        </w:rPr>
        <w:t>Deep is calling to deep</w:t>
      </w:r>
      <w:r>
        <w:rPr>
          <w:szCs w:val="22"/>
          <w:lang w:bidi="ar-SA"/>
        </w:rPr>
        <w: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in the sound of your waterfalls.</w:t>
      </w:r>
    </w:p>
    <w:p w:rsidR="00444BF9" w:rsidRDefault="00444BF9" w:rsidP="00444BF9">
      <w:pPr>
        <w:pStyle w:val="PlainText"/>
        <w:rPr>
          <w:szCs w:val="22"/>
          <w:lang w:bidi="ar-SA"/>
        </w:rPr>
      </w:pPr>
      <w:r w:rsidRPr="00A3037B">
        <w:rPr>
          <w:szCs w:val="22"/>
          <w:lang w:bidi="ar-SA"/>
        </w:rPr>
        <w:t xml:space="preserve"> All your breakers and your waves </w:t>
      </w:r>
    </w:p>
    <w:p w:rsidR="00444BF9" w:rsidRPr="00A3037B" w:rsidRDefault="00444BF9" w:rsidP="00444BF9">
      <w:pPr>
        <w:pStyle w:val="PlainText"/>
        <w:ind w:firstLine="720"/>
        <w:rPr>
          <w:szCs w:val="22"/>
          <w:lang w:bidi="ar-SA"/>
        </w:rPr>
      </w:pPr>
      <w:r w:rsidRPr="00A3037B">
        <w:rPr>
          <w:szCs w:val="22"/>
          <w:lang w:bidi="ar-SA"/>
        </w:rPr>
        <w:t>have passed over me.</w:t>
      </w:r>
    </w:p>
    <w:p w:rsidR="00444BF9" w:rsidRDefault="00444BF9" w:rsidP="00444BF9">
      <w:pPr>
        <w:pStyle w:val="PlainText"/>
        <w:rPr>
          <w:szCs w:val="22"/>
          <w:lang w:bidi="ar-SA"/>
        </w:rPr>
      </w:pPr>
      <w:r w:rsidRPr="00A3037B">
        <w:rPr>
          <w:szCs w:val="22"/>
          <w:vertAlign w:val="superscript"/>
          <w:lang w:bidi="ar-SA"/>
        </w:rPr>
        <w:t>8</w:t>
      </w:r>
      <w:r w:rsidRPr="00A3037B">
        <w:rPr>
          <w:szCs w:val="22"/>
          <w:lang w:bidi="ar-SA"/>
        </w:rPr>
        <w:t xml:space="preserve">By day may Yahweh </w:t>
      </w:r>
      <w:r>
        <w:rPr>
          <w:szCs w:val="22"/>
          <w:lang w:bidi="ar-SA"/>
        </w:rPr>
        <w:t>order</w:t>
      </w:r>
      <w:r w:rsidRPr="00A3037B">
        <w:rPr>
          <w:szCs w:val="22"/>
          <w:lang w:bidi="ar-SA"/>
        </w:rPr>
        <w:t xml:space="preserve"> his</w:t>
      </w:r>
      <w:r>
        <w:rPr>
          <w:szCs w:val="22"/>
          <w:lang w:bidi="ar-SA"/>
        </w:rPr>
        <w:t xml:space="preserve"> commitment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and by night may his song be with me.</w:t>
      </w:r>
    </w:p>
    <w:p w:rsidR="00444BF9" w:rsidRDefault="00444BF9" w:rsidP="00444BF9">
      <w:pPr>
        <w:pStyle w:val="PlainText"/>
        <w:rPr>
          <w:szCs w:val="22"/>
          <w:lang w:bidi="ar-SA"/>
        </w:rPr>
      </w:pPr>
      <w:r w:rsidRPr="00A3037B">
        <w:rPr>
          <w:szCs w:val="22"/>
          <w:lang w:bidi="ar-SA"/>
        </w:rPr>
        <w:t xml:space="preserve"> A plea to my living God: </w:t>
      </w:r>
    </w:p>
    <w:p w:rsidR="00444BF9" w:rsidRPr="00A3037B" w:rsidRDefault="00444BF9" w:rsidP="00444BF9">
      <w:pPr>
        <w:pStyle w:val="PlainText"/>
        <w:ind w:firstLine="720"/>
        <w:rPr>
          <w:szCs w:val="22"/>
          <w:lang w:bidi="ar-SA"/>
        </w:rPr>
      </w:pPr>
      <w:r w:rsidRPr="00A3037B">
        <w:rPr>
          <w:szCs w:val="22"/>
          <w:vertAlign w:val="superscript"/>
          <w:lang w:bidi="ar-SA"/>
        </w:rPr>
        <w:t>9</w:t>
      </w:r>
      <w:r>
        <w:rPr>
          <w:szCs w:val="22"/>
          <w:lang w:bidi="ar-SA"/>
        </w:rPr>
        <w:t>I will say to God, my cliff</w:t>
      </w:r>
      <w:r w:rsidRPr="00A3037B">
        <w:rPr>
          <w:szCs w:val="22"/>
          <w:lang w:bidi="ar-SA"/>
        </w:rPr>
        <w:t xml:space="preserve">, </w:t>
      </w:r>
    </w:p>
    <w:p w:rsidR="00444BF9" w:rsidRDefault="00444BF9" w:rsidP="00444BF9">
      <w:pPr>
        <w:pStyle w:val="PlainText"/>
        <w:rPr>
          <w:szCs w:val="22"/>
          <w:lang w:bidi="ar-SA"/>
        </w:rPr>
      </w:pPr>
      <w:r w:rsidRPr="00A3037B">
        <w:rPr>
          <w:szCs w:val="22"/>
          <w:lang w:bidi="ar-SA"/>
        </w:rPr>
        <w:t xml:space="preserve">‘Why have you put me out of mind, </w:t>
      </w:r>
    </w:p>
    <w:p w:rsidR="00444BF9" w:rsidRPr="00A3037B" w:rsidRDefault="00444BF9" w:rsidP="00444BF9">
      <w:pPr>
        <w:pStyle w:val="PlainText"/>
        <w:ind w:firstLine="720"/>
        <w:rPr>
          <w:szCs w:val="22"/>
          <w:lang w:bidi="ar-SA"/>
        </w:rPr>
      </w:pPr>
      <w:r>
        <w:rPr>
          <w:szCs w:val="22"/>
          <w:lang w:bidi="ar-SA"/>
        </w:rPr>
        <w:t>why do I go about gloomy</w:t>
      </w:r>
      <w:r w:rsidRPr="00A3037B">
        <w:rPr>
          <w:szCs w:val="22"/>
          <w:lang w:bidi="ar-SA"/>
        </w:rPr>
        <w:t xml:space="preserve">, </w:t>
      </w:r>
    </w:p>
    <w:p w:rsidR="00444BF9" w:rsidRDefault="00444BF9" w:rsidP="00444BF9">
      <w:pPr>
        <w:pStyle w:val="PlainText"/>
        <w:rPr>
          <w:szCs w:val="22"/>
          <w:lang w:bidi="ar-SA"/>
        </w:rPr>
      </w:pPr>
      <w:r>
        <w:rPr>
          <w:szCs w:val="22"/>
          <w:lang w:bidi="ar-SA"/>
        </w:rPr>
        <w:t xml:space="preserve"> With afflict</w:t>
      </w:r>
      <w:r w:rsidRPr="00A3037B">
        <w:rPr>
          <w:szCs w:val="22"/>
          <w:lang w:bidi="ar-SA"/>
        </w:rPr>
        <w:t xml:space="preserve">ion from an enemy, </w:t>
      </w:r>
    </w:p>
    <w:p w:rsidR="00444BF9" w:rsidRPr="00A3037B" w:rsidRDefault="00444BF9" w:rsidP="00444BF9">
      <w:pPr>
        <w:pStyle w:val="PlainText"/>
        <w:ind w:firstLine="720"/>
        <w:rPr>
          <w:szCs w:val="22"/>
          <w:lang w:bidi="ar-SA"/>
        </w:rPr>
      </w:pPr>
      <w:r w:rsidRPr="00A3037B">
        <w:rPr>
          <w:szCs w:val="22"/>
          <w:vertAlign w:val="superscript"/>
          <w:lang w:bidi="ar-SA"/>
        </w:rPr>
        <w:t>10</w:t>
      </w:r>
      <w:r w:rsidRPr="00A3037B">
        <w:rPr>
          <w:szCs w:val="22"/>
          <w:lang w:bidi="ar-SA"/>
        </w:rPr>
        <w:t>with murder in my bones?</w:t>
      </w:r>
    </w:p>
    <w:p w:rsidR="00444BF9" w:rsidRDefault="00444BF9" w:rsidP="00444BF9">
      <w:pPr>
        <w:pStyle w:val="PlainText"/>
        <w:rPr>
          <w:szCs w:val="22"/>
          <w:lang w:bidi="ar-SA"/>
        </w:rPr>
      </w:pPr>
      <w:r>
        <w:rPr>
          <w:szCs w:val="22"/>
          <w:lang w:bidi="ar-SA"/>
        </w:rPr>
        <w:t xml:space="preserve"> My adversaries</w:t>
      </w:r>
      <w:r w:rsidRPr="00A3037B">
        <w:rPr>
          <w:szCs w:val="22"/>
          <w:lang w:bidi="ar-SA"/>
        </w:rPr>
        <w:t xml:space="preserve"> have reviled me, </w:t>
      </w:r>
    </w:p>
    <w:p w:rsidR="00444BF9" w:rsidRDefault="00444BF9" w:rsidP="00444BF9">
      <w:pPr>
        <w:pStyle w:val="PlainText"/>
        <w:ind w:firstLine="720"/>
        <w:rPr>
          <w:szCs w:val="22"/>
          <w:lang w:bidi="ar-SA"/>
        </w:rPr>
      </w:pPr>
      <w:r>
        <w:rPr>
          <w:szCs w:val="22"/>
          <w:lang w:bidi="ar-SA"/>
        </w:rPr>
        <w:t>while</w:t>
      </w:r>
      <w:r w:rsidRPr="00A3037B">
        <w:rPr>
          <w:szCs w:val="22"/>
          <w:lang w:bidi="ar-SA"/>
        </w:rPr>
        <w:t xml:space="preserve"> they say to me all day, </w:t>
      </w:r>
    </w:p>
    <w:p w:rsidR="00444BF9" w:rsidRPr="00A3037B" w:rsidRDefault="00444BF9" w:rsidP="00444BF9">
      <w:pPr>
        <w:pStyle w:val="PlainText"/>
        <w:ind w:firstLine="720"/>
        <w:rPr>
          <w:szCs w:val="22"/>
          <w:lang w:bidi="ar-SA"/>
        </w:rPr>
      </w:pPr>
      <w:r w:rsidRPr="00A3037B">
        <w:rPr>
          <w:szCs w:val="22"/>
          <w:lang w:bidi="ar-SA"/>
        </w:rPr>
        <w:t>‘Where is your God?’</w:t>
      </w:r>
    </w:p>
    <w:p w:rsidR="00444BF9" w:rsidRDefault="00444BF9" w:rsidP="00444BF9">
      <w:pPr>
        <w:pStyle w:val="PlainText"/>
        <w:rPr>
          <w:szCs w:val="22"/>
          <w:lang w:bidi="ar-SA"/>
        </w:rPr>
      </w:pPr>
      <w:r w:rsidRPr="00A3037B">
        <w:rPr>
          <w:szCs w:val="22"/>
          <w:vertAlign w:val="superscript"/>
          <w:lang w:bidi="ar-SA"/>
        </w:rPr>
        <w:t>11</w:t>
      </w:r>
      <w:r>
        <w:rPr>
          <w:szCs w:val="22"/>
          <w:lang w:bidi="ar-SA"/>
        </w:rPr>
        <w:t>Why do you bow low, my entire being</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and why are you in turmoil</w:t>
      </w:r>
      <w:r w:rsidRPr="00A3037B">
        <w:rPr>
          <w:szCs w:val="22"/>
          <w:lang w:bidi="ar-SA"/>
        </w:rPr>
        <w:t xml:space="preserve"> within me?</w:t>
      </w:r>
    </w:p>
    <w:p w:rsidR="00444BF9" w:rsidRDefault="00444BF9" w:rsidP="00444BF9">
      <w:pPr>
        <w:pStyle w:val="PlainText"/>
        <w:rPr>
          <w:szCs w:val="22"/>
          <w:lang w:bidi="ar-SA"/>
        </w:rPr>
      </w:pPr>
      <w:r>
        <w:rPr>
          <w:szCs w:val="22"/>
          <w:lang w:bidi="ar-SA"/>
        </w:rPr>
        <w:t xml:space="preserve"> Wait for</w:t>
      </w:r>
      <w:r w:rsidRPr="00A3037B">
        <w:rPr>
          <w:szCs w:val="22"/>
          <w:lang w:bidi="ar-SA"/>
        </w:rPr>
        <w:t xml:space="preserve"> God, because I shall yet confess him</w:t>
      </w:r>
      <w:r>
        <w:rPr>
          <w:szCs w:val="22"/>
          <w:lang w:bidi="ar-SA"/>
        </w:rPr>
        <w: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as the deliverance of my face and my God.</w:t>
      </w:r>
    </w:p>
    <w:p w:rsidR="00444BF9" w:rsidRPr="00A3037B" w:rsidRDefault="00444BF9" w:rsidP="00444BF9">
      <w:pPr>
        <w:pStyle w:val="PlainText"/>
        <w:rPr>
          <w:szCs w:val="22"/>
          <w:lang w:bidi="ar-SA"/>
        </w:rPr>
      </w:pPr>
    </w:p>
    <w:p w:rsidR="00444BF9" w:rsidRPr="00A3037B" w:rsidRDefault="00444BF9" w:rsidP="00444BF9">
      <w:pPr>
        <w:pStyle w:val="Heading2"/>
        <w:rPr>
          <w:lang w:bidi="ar-SA"/>
        </w:rPr>
      </w:pPr>
      <w:r>
        <w:rPr>
          <w:lang w:bidi="ar-SA"/>
        </w:rPr>
        <w:t>Psalm 43 God’s L</w:t>
      </w:r>
      <w:r w:rsidRPr="00E117E6">
        <w:rPr>
          <w:lang w:bidi="ar-SA"/>
        </w:rPr>
        <w:t>ig</w:t>
      </w:r>
      <w:r>
        <w:rPr>
          <w:lang w:bidi="ar-SA"/>
        </w:rPr>
        <w:t>ht and T</w:t>
      </w:r>
      <w:r w:rsidRPr="00E117E6">
        <w:rPr>
          <w:lang w:bidi="ar-SA"/>
        </w:rPr>
        <w:t>ruthfulness</w:t>
      </w:r>
      <w:r>
        <w:rPr>
          <w:lang w:bidi="ar-SA"/>
        </w:rPr>
        <w:t xml:space="preserve"> to Lead M</w:t>
      </w:r>
      <w:r w:rsidRPr="00E117E6">
        <w:rPr>
          <w:lang w:bidi="ar-SA"/>
        </w:rPr>
        <w:t>e</w:t>
      </w:r>
    </w:p>
    <w:p w:rsidR="00444BF9" w:rsidRDefault="00444BF9" w:rsidP="00444BF9">
      <w:pPr>
        <w:pStyle w:val="PlainText"/>
        <w:rPr>
          <w:szCs w:val="22"/>
          <w:lang w:bidi="ar-SA"/>
        </w:rPr>
      </w:pPr>
      <w:r w:rsidRPr="00A3037B">
        <w:rPr>
          <w:szCs w:val="22"/>
          <w:vertAlign w:val="superscript"/>
          <w:lang w:bidi="ar-SA"/>
        </w:rPr>
        <w:t>1</w:t>
      </w:r>
      <w:r>
        <w:rPr>
          <w:szCs w:val="22"/>
          <w:lang w:bidi="ar-SA"/>
        </w:rPr>
        <w:t>E</w:t>
      </w:r>
      <w:r w:rsidRPr="00805E39">
        <w:rPr>
          <w:szCs w:val="22"/>
          <w:lang w:bidi="ar-SA"/>
        </w:rPr>
        <w:t>xercise authority</w:t>
      </w:r>
      <w:r>
        <w:rPr>
          <w:szCs w:val="22"/>
          <w:lang w:bidi="ar-SA"/>
        </w:rPr>
        <w:t xml:space="preserve"> for me, God, </w:t>
      </w:r>
    </w:p>
    <w:p w:rsidR="00444BF9" w:rsidRPr="00A3037B" w:rsidRDefault="00444BF9" w:rsidP="00444BF9">
      <w:pPr>
        <w:pStyle w:val="PlainText"/>
        <w:ind w:firstLine="720"/>
        <w:rPr>
          <w:szCs w:val="22"/>
          <w:lang w:bidi="ar-SA"/>
        </w:rPr>
      </w:pPr>
      <w:r>
        <w:rPr>
          <w:szCs w:val="22"/>
          <w:lang w:bidi="ar-SA"/>
        </w:rPr>
        <w:t>argue</w:t>
      </w:r>
      <w:r w:rsidRPr="00A3037B">
        <w:rPr>
          <w:szCs w:val="22"/>
          <w:lang w:bidi="ar-SA"/>
        </w:rPr>
        <w:t xml:space="preserve"> for my cause.</w:t>
      </w:r>
    </w:p>
    <w:p w:rsidR="00444BF9" w:rsidRDefault="00444BF9" w:rsidP="00444BF9">
      <w:pPr>
        <w:pStyle w:val="PlainText"/>
        <w:rPr>
          <w:szCs w:val="22"/>
          <w:lang w:bidi="ar-SA"/>
        </w:rPr>
      </w:pPr>
      <w:r w:rsidRPr="00A3037B">
        <w:rPr>
          <w:szCs w:val="22"/>
          <w:lang w:bidi="ar-SA"/>
        </w:rPr>
        <w:t xml:space="preserve"> From a nation that is not committed, </w:t>
      </w:r>
    </w:p>
    <w:p w:rsidR="00444BF9" w:rsidRPr="00A3037B" w:rsidRDefault="00444BF9" w:rsidP="00444BF9">
      <w:pPr>
        <w:pStyle w:val="PlainText"/>
        <w:ind w:firstLine="720"/>
        <w:rPr>
          <w:szCs w:val="22"/>
          <w:lang w:bidi="ar-SA"/>
        </w:rPr>
      </w:pPr>
      <w:r w:rsidRPr="00A3037B">
        <w:rPr>
          <w:szCs w:val="22"/>
          <w:lang w:bidi="ar-SA"/>
        </w:rPr>
        <w:t xml:space="preserve">from a deceitful </w:t>
      </w:r>
      <w:r>
        <w:rPr>
          <w:szCs w:val="22"/>
          <w:lang w:bidi="ar-SA"/>
        </w:rPr>
        <w:t>and evil individual, enable me to survive</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2</w:t>
      </w:r>
      <w:r w:rsidRPr="00A3037B">
        <w:rPr>
          <w:szCs w:val="22"/>
          <w:lang w:bidi="ar-SA"/>
        </w:rPr>
        <w:t xml:space="preserve">Because you are God my stronghold; </w:t>
      </w:r>
    </w:p>
    <w:p w:rsidR="00444BF9" w:rsidRPr="00A3037B" w:rsidRDefault="00444BF9" w:rsidP="00444BF9">
      <w:pPr>
        <w:pStyle w:val="PlainText"/>
        <w:ind w:firstLine="720"/>
        <w:rPr>
          <w:szCs w:val="22"/>
          <w:lang w:bidi="ar-SA"/>
        </w:rPr>
      </w:pPr>
      <w:r w:rsidRPr="00A3037B">
        <w:rPr>
          <w:szCs w:val="22"/>
          <w:lang w:bidi="ar-SA"/>
        </w:rPr>
        <w:t>why have you rejected me?</w:t>
      </w:r>
    </w:p>
    <w:p w:rsidR="00444BF9" w:rsidRDefault="00444BF9" w:rsidP="00444BF9">
      <w:pPr>
        <w:pStyle w:val="PlainText"/>
        <w:rPr>
          <w:szCs w:val="22"/>
          <w:lang w:bidi="ar-SA"/>
        </w:rPr>
      </w:pPr>
      <w:r w:rsidRPr="00A3037B">
        <w:rPr>
          <w:szCs w:val="22"/>
          <w:lang w:bidi="ar-SA"/>
        </w:rPr>
        <w:t xml:space="preserve"> Why </w:t>
      </w:r>
      <w:r>
        <w:rPr>
          <w:szCs w:val="22"/>
          <w:lang w:bidi="ar-SA"/>
        </w:rPr>
        <w:t xml:space="preserve">do I go about gloomy, </w:t>
      </w:r>
    </w:p>
    <w:p w:rsidR="00444BF9" w:rsidRPr="00A3037B" w:rsidRDefault="00444BF9" w:rsidP="00444BF9">
      <w:pPr>
        <w:pStyle w:val="PlainText"/>
        <w:ind w:firstLine="720"/>
        <w:rPr>
          <w:szCs w:val="22"/>
          <w:lang w:bidi="ar-SA"/>
        </w:rPr>
      </w:pPr>
      <w:r>
        <w:rPr>
          <w:szCs w:val="22"/>
          <w:lang w:bidi="ar-SA"/>
        </w:rPr>
        <w:t>through an enemy’s affliction</w:t>
      </w:r>
      <w:r w:rsidRPr="00A3037B">
        <w:rPr>
          <w:szCs w:val="22"/>
          <w:lang w:bidi="ar-SA"/>
        </w:rPr>
        <w:t>?</w:t>
      </w:r>
    </w:p>
    <w:p w:rsidR="00444BF9" w:rsidRPr="00A3037B" w:rsidRDefault="00444BF9" w:rsidP="00444BF9">
      <w:pPr>
        <w:pStyle w:val="PlainText"/>
        <w:rPr>
          <w:szCs w:val="22"/>
          <w:lang w:bidi="ar-SA"/>
        </w:rPr>
      </w:pPr>
      <w:r w:rsidRPr="00A3037B">
        <w:rPr>
          <w:szCs w:val="22"/>
          <w:vertAlign w:val="superscript"/>
          <w:lang w:bidi="ar-SA"/>
        </w:rPr>
        <w:t>3</w:t>
      </w:r>
      <w:r w:rsidRPr="00A3037B">
        <w:rPr>
          <w:szCs w:val="22"/>
          <w:lang w:bidi="ar-SA"/>
        </w:rPr>
        <w:t>Send your lig</w:t>
      </w:r>
      <w:r>
        <w:rPr>
          <w:szCs w:val="22"/>
          <w:lang w:bidi="ar-SA"/>
        </w:rPr>
        <w:t>ht and your truthfulness, they will lead me;</w:t>
      </w:r>
    </w:p>
    <w:p w:rsidR="00444BF9" w:rsidRPr="00A3037B" w:rsidRDefault="00444BF9" w:rsidP="00444BF9">
      <w:pPr>
        <w:pStyle w:val="PlainText"/>
        <w:rPr>
          <w:szCs w:val="22"/>
          <w:lang w:bidi="ar-SA"/>
        </w:rPr>
      </w:pPr>
      <w:r w:rsidRPr="00A3037B">
        <w:rPr>
          <w:szCs w:val="22"/>
          <w:lang w:bidi="ar-SA"/>
        </w:rPr>
        <w:t xml:space="preserve"> </w:t>
      </w:r>
      <w:r>
        <w:rPr>
          <w:szCs w:val="22"/>
          <w:lang w:bidi="ar-SA"/>
        </w:rPr>
        <w:tab/>
        <w:t>t</w:t>
      </w:r>
      <w:r w:rsidRPr="00A3037B">
        <w:rPr>
          <w:szCs w:val="22"/>
          <w:lang w:bidi="ar-SA"/>
        </w:rPr>
        <w:t xml:space="preserve">hey will bring me to your </w:t>
      </w:r>
      <w:r>
        <w:rPr>
          <w:szCs w:val="22"/>
          <w:lang w:bidi="ar-SA"/>
        </w:rPr>
        <w:t>sacred</w:t>
      </w:r>
      <w:r w:rsidRPr="00A3037B">
        <w:rPr>
          <w:szCs w:val="22"/>
          <w:lang w:bidi="ar-SA"/>
        </w:rPr>
        <w:t xml:space="preserve"> mountain, to your great dwelling,</w:t>
      </w:r>
    </w:p>
    <w:p w:rsidR="00444BF9" w:rsidRDefault="00444BF9" w:rsidP="00444BF9">
      <w:pPr>
        <w:pStyle w:val="PlainText"/>
        <w:rPr>
          <w:szCs w:val="22"/>
          <w:lang w:bidi="ar-SA"/>
        </w:rPr>
      </w:pPr>
      <w:r w:rsidRPr="00A3037B">
        <w:rPr>
          <w:szCs w:val="22"/>
          <w:vertAlign w:val="superscript"/>
          <w:lang w:bidi="ar-SA"/>
        </w:rPr>
        <w:t>4</w:t>
      </w:r>
      <w:r>
        <w:rPr>
          <w:szCs w:val="22"/>
          <w:lang w:bidi="ar-SA"/>
        </w:rPr>
        <w:t>S</w:t>
      </w:r>
      <w:r w:rsidRPr="00A3037B">
        <w:rPr>
          <w:szCs w:val="22"/>
          <w:lang w:bidi="ar-SA"/>
        </w:rPr>
        <w:t xml:space="preserve">o that I can come to God’s altar, </w:t>
      </w:r>
    </w:p>
    <w:p w:rsidR="00444BF9" w:rsidRPr="00A3037B" w:rsidRDefault="00444BF9" w:rsidP="00444BF9">
      <w:pPr>
        <w:pStyle w:val="PlainText"/>
        <w:ind w:firstLine="720"/>
        <w:rPr>
          <w:szCs w:val="22"/>
          <w:lang w:bidi="ar-SA"/>
        </w:rPr>
      </w:pPr>
      <w:r w:rsidRPr="00A3037B">
        <w:rPr>
          <w:szCs w:val="22"/>
          <w:lang w:bidi="ar-SA"/>
        </w:rPr>
        <w:t>to the God in whom I rejoice joyfully,</w:t>
      </w:r>
    </w:p>
    <w:p w:rsidR="00444BF9" w:rsidRDefault="00444BF9" w:rsidP="00444BF9">
      <w:pPr>
        <w:pStyle w:val="PlainText"/>
        <w:rPr>
          <w:szCs w:val="22"/>
          <w:lang w:bidi="ar-SA"/>
        </w:rPr>
      </w:pPr>
      <w:r w:rsidRPr="00A3037B">
        <w:rPr>
          <w:szCs w:val="22"/>
          <w:lang w:bidi="ar-SA"/>
        </w:rPr>
        <w:t xml:space="preserve"> and confess you with the guitar, </w:t>
      </w:r>
    </w:p>
    <w:p w:rsidR="00444BF9" w:rsidRPr="00A3037B" w:rsidRDefault="00444BF9" w:rsidP="00444BF9">
      <w:pPr>
        <w:pStyle w:val="PlainText"/>
        <w:ind w:firstLine="720"/>
        <w:rPr>
          <w:szCs w:val="22"/>
          <w:lang w:bidi="ar-SA"/>
        </w:rPr>
      </w:pPr>
      <w:r w:rsidRPr="00A3037B">
        <w:rPr>
          <w:szCs w:val="22"/>
          <w:lang w:bidi="ar-SA"/>
        </w:rPr>
        <w:t>God my God.</w:t>
      </w:r>
    </w:p>
    <w:p w:rsidR="00444BF9" w:rsidRDefault="00444BF9" w:rsidP="00444BF9">
      <w:pPr>
        <w:pStyle w:val="PlainText"/>
        <w:rPr>
          <w:szCs w:val="22"/>
          <w:lang w:bidi="ar-SA"/>
        </w:rPr>
      </w:pPr>
      <w:r w:rsidRPr="00A3037B">
        <w:rPr>
          <w:szCs w:val="22"/>
          <w:vertAlign w:val="superscript"/>
          <w:lang w:bidi="ar-SA"/>
        </w:rPr>
        <w:t>5</w:t>
      </w:r>
      <w:r w:rsidRPr="00A3037B">
        <w:rPr>
          <w:szCs w:val="22"/>
          <w:lang w:bidi="ar-SA"/>
        </w:rPr>
        <w:t xml:space="preserve">Why do you bow low, </w:t>
      </w:r>
      <w:r>
        <w:rPr>
          <w:szCs w:val="22"/>
          <w:lang w:bidi="ar-SA"/>
        </w:rPr>
        <w:t>my entire being</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and why are you in turmoil</w:t>
      </w:r>
      <w:r w:rsidRPr="00A3037B">
        <w:rPr>
          <w:szCs w:val="22"/>
          <w:lang w:bidi="ar-SA"/>
        </w:rPr>
        <w:t xml:space="preserve"> within me?</w:t>
      </w:r>
    </w:p>
    <w:p w:rsidR="00444BF9" w:rsidRDefault="00444BF9" w:rsidP="00444BF9">
      <w:pPr>
        <w:pStyle w:val="PlainText"/>
        <w:rPr>
          <w:szCs w:val="22"/>
          <w:lang w:bidi="ar-SA"/>
        </w:rPr>
      </w:pPr>
      <w:r>
        <w:rPr>
          <w:szCs w:val="22"/>
          <w:lang w:bidi="ar-SA"/>
        </w:rPr>
        <w:t xml:space="preserve"> Wait for</w:t>
      </w:r>
      <w:r w:rsidRPr="00A3037B">
        <w:rPr>
          <w:szCs w:val="22"/>
          <w:lang w:bidi="ar-SA"/>
        </w:rPr>
        <w:t xml:space="preserve"> God, because I shall yet confess him </w:t>
      </w:r>
    </w:p>
    <w:p w:rsidR="00444BF9" w:rsidRPr="00A3037B" w:rsidRDefault="00444BF9" w:rsidP="00444BF9">
      <w:pPr>
        <w:pStyle w:val="PlainText"/>
        <w:ind w:firstLine="720"/>
        <w:rPr>
          <w:szCs w:val="22"/>
          <w:lang w:bidi="ar-SA"/>
        </w:rPr>
      </w:pPr>
      <w:r w:rsidRPr="00A3037B">
        <w:rPr>
          <w:szCs w:val="22"/>
          <w:lang w:bidi="ar-SA"/>
        </w:rPr>
        <w:t>as the deliverance of my face and my God.</w:t>
      </w:r>
    </w:p>
    <w:p w:rsidR="00444BF9" w:rsidRPr="00A3037B" w:rsidRDefault="00444BF9" w:rsidP="00444BF9">
      <w:pPr>
        <w:pStyle w:val="PlainText"/>
        <w:rPr>
          <w:szCs w:val="22"/>
          <w:lang w:bidi="ar-SA"/>
        </w:rPr>
      </w:pPr>
    </w:p>
    <w:p w:rsidR="00444BF9" w:rsidRPr="00A3037B" w:rsidRDefault="00444BF9" w:rsidP="00444BF9">
      <w:pPr>
        <w:pStyle w:val="Heading2"/>
        <w:rPr>
          <w:lang w:bidi="ar-SA"/>
        </w:rPr>
      </w:pPr>
      <w:r w:rsidRPr="00A3037B">
        <w:rPr>
          <w:lang w:bidi="ar-SA"/>
        </w:rPr>
        <w:t>Psalm 44</w:t>
      </w:r>
      <w:r>
        <w:rPr>
          <w:lang w:bidi="ar-SA"/>
        </w:rPr>
        <w:t>:1-16 I</w:t>
      </w:r>
      <w:r w:rsidRPr="00E117E6">
        <w:rPr>
          <w:lang w:bidi="ar-SA"/>
        </w:rPr>
        <w:t>t’</w:t>
      </w:r>
      <w:r>
        <w:rPr>
          <w:lang w:bidi="ar-SA"/>
        </w:rPr>
        <w:t>s Not in My Bow that I T</w:t>
      </w:r>
      <w:r w:rsidRPr="00E117E6">
        <w:rPr>
          <w:lang w:bidi="ar-SA"/>
        </w:rPr>
        <w:t>rust</w:t>
      </w:r>
    </w:p>
    <w:p w:rsidR="00444BF9" w:rsidRPr="00A3037B" w:rsidRDefault="00444BF9" w:rsidP="00444BF9">
      <w:pPr>
        <w:pStyle w:val="PlainText"/>
        <w:rPr>
          <w:szCs w:val="22"/>
          <w:lang w:bidi="ar-SA"/>
        </w:rPr>
      </w:pPr>
      <w:r w:rsidRPr="00A3037B">
        <w:rPr>
          <w:szCs w:val="22"/>
          <w:lang w:bidi="ar-SA"/>
        </w:rPr>
        <w:t>The leader’s. The Qorahites’. An instruction.</w:t>
      </w:r>
    </w:p>
    <w:p w:rsidR="00444BF9" w:rsidRPr="00A3037B" w:rsidRDefault="00444BF9" w:rsidP="00444BF9">
      <w:pPr>
        <w:pStyle w:val="PlainText"/>
        <w:rPr>
          <w:szCs w:val="22"/>
          <w:vertAlign w:val="superscript"/>
          <w:lang w:bidi="ar-SA"/>
        </w:rPr>
      </w:pPr>
    </w:p>
    <w:p w:rsidR="00444BF9" w:rsidRDefault="00444BF9" w:rsidP="00444BF9">
      <w:pPr>
        <w:pStyle w:val="PlainText"/>
        <w:rPr>
          <w:szCs w:val="22"/>
          <w:lang w:bidi="ar-SA"/>
        </w:rPr>
      </w:pPr>
      <w:r w:rsidRPr="00A3037B">
        <w:rPr>
          <w:szCs w:val="22"/>
          <w:vertAlign w:val="superscript"/>
          <w:lang w:bidi="ar-SA"/>
        </w:rPr>
        <w:t>1</w:t>
      </w:r>
      <w:r>
        <w:rPr>
          <w:szCs w:val="22"/>
          <w:lang w:bidi="ar-SA"/>
        </w:rPr>
        <w:t>God, we’</w:t>
      </w:r>
      <w:r w:rsidRPr="00A3037B">
        <w:rPr>
          <w:szCs w:val="22"/>
          <w:lang w:bidi="ar-SA"/>
        </w:rPr>
        <w:t xml:space="preserve">ve heard with our ears, </w:t>
      </w:r>
    </w:p>
    <w:p w:rsidR="00444BF9" w:rsidRPr="00A3037B" w:rsidRDefault="00444BF9" w:rsidP="00444BF9">
      <w:pPr>
        <w:pStyle w:val="PlainText"/>
        <w:ind w:firstLine="720"/>
        <w:rPr>
          <w:szCs w:val="22"/>
          <w:lang w:bidi="ar-SA"/>
        </w:rPr>
      </w:pPr>
      <w:r w:rsidRPr="00A3037B">
        <w:rPr>
          <w:szCs w:val="22"/>
          <w:lang w:bidi="ar-SA"/>
        </w:rPr>
        <w:lastRenderedPageBreak/>
        <w:t>our ances</w:t>
      </w:r>
      <w:r>
        <w:rPr>
          <w:szCs w:val="22"/>
          <w:lang w:bidi="ar-SA"/>
        </w:rPr>
        <w:t>tors have recounted to</w:t>
      </w:r>
      <w:r w:rsidRPr="00A3037B">
        <w:rPr>
          <w:szCs w:val="22"/>
          <w:lang w:bidi="ar-SA"/>
        </w:rPr>
        <w:t xml:space="preserve"> us, </w:t>
      </w:r>
    </w:p>
    <w:p w:rsidR="00444BF9" w:rsidRDefault="00444BF9" w:rsidP="00444BF9">
      <w:pPr>
        <w:pStyle w:val="PlainText"/>
        <w:rPr>
          <w:szCs w:val="22"/>
          <w:lang w:bidi="ar-SA"/>
        </w:rPr>
      </w:pPr>
      <w:r>
        <w:rPr>
          <w:szCs w:val="22"/>
          <w:lang w:bidi="ar-SA"/>
        </w:rPr>
        <w:t xml:space="preserve"> T</w:t>
      </w:r>
      <w:r w:rsidRPr="00A3037B">
        <w:rPr>
          <w:szCs w:val="22"/>
          <w:lang w:bidi="ar-SA"/>
        </w:rPr>
        <w:t xml:space="preserve">he deed you did in their days, in past days, </w:t>
      </w:r>
    </w:p>
    <w:p w:rsidR="00444BF9" w:rsidRPr="00A3037B" w:rsidRDefault="00444BF9" w:rsidP="00444BF9">
      <w:pPr>
        <w:pStyle w:val="PlainText"/>
        <w:ind w:firstLine="720"/>
        <w:rPr>
          <w:szCs w:val="22"/>
          <w:lang w:bidi="ar-SA"/>
        </w:rPr>
      </w:pPr>
      <w:r w:rsidRPr="00A3037B">
        <w:rPr>
          <w:szCs w:val="22"/>
          <w:vertAlign w:val="superscript"/>
          <w:lang w:bidi="ar-SA"/>
        </w:rPr>
        <w:t>2</w:t>
      </w:r>
      <w:r w:rsidRPr="00A3037B">
        <w:rPr>
          <w:szCs w:val="22"/>
          <w:lang w:bidi="ar-SA"/>
        </w:rPr>
        <w:t>you yourself with your own hand.</w:t>
      </w:r>
    </w:p>
    <w:p w:rsidR="00444BF9" w:rsidRDefault="00444BF9" w:rsidP="00444BF9">
      <w:pPr>
        <w:pStyle w:val="PlainText"/>
        <w:rPr>
          <w:szCs w:val="22"/>
          <w:lang w:bidi="ar-SA"/>
        </w:rPr>
      </w:pPr>
      <w:r w:rsidRPr="00A3037B">
        <w:rPr>
          <w:szCs w:val="22"/>
          <w:lang w:bidi="ar-SA"/>
        </w:rPr>
        <w:t xml:space="preserve"> You dispossessed nations and planted them; </w:t>
      </w:r>
    </w:p>
    <w:p w:rsidR="00444BF9" w:rsidRPr="00A3037B" w:rsidRDefault="00444BF9" w:rsidP="00444BF9">
      <w:pPr>
        <w:pStyle w:val="PlainText"/>
        <w:ind w:firstLine="720"/>
        <w:rPr>
          <w:szCs w:val="22"/>
          <w:lang w:bidi="ar-SA"/>
        </w:rPr>
      </w:pPr>
      <w:r>
        <w:rPr>
          <w:szCs w:val="22"/>
          <w:lang w:bidi="ar-SA"/>
        </w:rPr>
        <w:t>you brought bad fortune on peoples and sent them off</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3</w:t>
      </w:r>
      <w:r w:rsidRPr="00A3037B">
        <w:rPr>
          <w:szCs w:val="22"/>
          <w:lang w:bidi="ar-SA"/>
        </w:rPr>
        <w:t xml:space="preserve">Because it was not by their sword that they entered into possession of the country, </w:t>
      </w:r>
    </w:p>
    <w:p w:rsidR="00444BF9" w:rsidRPr="00A3037B" w:rsidRDefault="00444BF9" w:rsidP="00444BF9">
      <w:pPr>
        <w:pStyle w:val="PlainText"/>
        <w:ind w:left="720"/>
        <w:rPr>
          <w:szCs w:val="22"/>
          <w:lang w:bidi="ar-SA"/>
        </w:rPr>
      </w:pPr>
      <w:r w:rsidRPr="00A3037B">
        <w:rPr>
          <w:szCs w:val="22"/>
          <w:lang w:bidi="ar-SA"/>
        </w:rPr>
        <w:t>it was not their arm that delivered them,</w:t>
      </w:r>
    </w:p>
    <w:p w:rsidR="00444BF9" w:rsidRDefault="00444BF9" w:rsidP="00444BF9">
      <w:pPr>
        <w:pStyle w:val="PlainText"/>
        <w:ind w:left="720" w:hanging="720"/>
        <w:rPr>
          <w:szCs w:val="22"/>
          <w:lang w:bidi="ar-SA"/>
        </w:rPr>
      </w:pPr>
      <w:r>
        <w:rPr>
          <w:szCs w:val="22"/>
          <w:lang w:bidi="ar-SA"/>
        </w:rPr>
        <w:t xml:space="preserve"> B</w:t>
      </w:r>
      <w:r w:rsidRPr="00A3037B">
        <w:rPr>
          <w:szCs w:val="22"/>
          <w:lang w:bidi="ar-SA"/>
        </w:rPr>
        <w:t xml:space="preserve">ut your hand and your arm, and the light of your face, </w:t>
      </w:r>
    </w:p>
    <w:p w:rsidR="00444BF9" w:rsidRPr="00A3037B" w:rsidRDefault="00444BF9" w:rsidP="00444BF9">
      <w:pPr>
        <w:pStyle w:val="PlainText"/>
        <w:ind w:left="720"/>
        <w:rPr>
          <w:szCs w:val="22"/>
          <w:lang w:bidi="ar-SA"/>
        </w:rPr>
      </w:pPr>
      <w:r w:rsidRPr="00A3037B">
        <w:rPr>
          <w:szCs w:val="22"/>
          <w:lang w:bidi="ar-SA"/>
        </w:rPr>
        <w:t xml:space="preserve">because you </w:t>
      </w:r>
      <w:r>
        <w:rPr>
          <w:szCs w:val="22"/>
          <w:lang w:bidi="ar-SA"/>
        </w:rPr>
        <w:t>accept</w:t>
      </w:r>
      <w:r w:rsidRPr="00A3037B">
        <w:rPr>
          <w:szCs w:val="22"/>
          <w:lang w:bidi="ar-SA"/>
        </w:rPr>
        <w:t>ed them.</w:t>
      </w:r>
    </w:p>
    <w:p w:rsidR="00444BF9" w:rsidRDefault="00444BF9" w:rsidP="00444BF9">
      <w:pPr>
        <w:pStyle w:val="PlainText"/>
        <w:ind w:left="720" w:hanging="720"/>
        <w:rPr>
          <w:szCs w:val="22"/>
          <w:lang w:bidi="ar-SA"/>
        </w:rPr>
      </w:pPr>
      <w:r w:rsidRPr="00A3037B">
        <w:rPr>
          <w:szCs w:val="22"/>
          <w:vertAlign w:val="superscript"/>
          <w:lang w:bidi="ar-SA"/>
        </w:rPr>
        <w:t>4</w:t>
      </w:r>
      <w:r>
        <w:rPr>
          <w:szCs w:val="22"/>
          <w:lang w:bidi="ar-SA"/>
        </w:rPr>
        <w:t xml:space="preserve">You are </w:t>
      </w:r>
      <w:r w:rsidRPr="00A3037B">
        <w:rPr>
          <w:szCs w:val="22"/>
          <w:lang w:bidi="ar-SA"/>
        </w:rPr>
        <w:t xml:space="preserve">my king, God; </w:t>
      </w:r>
    </w:p>
    <w:p w:rsidR="00444BF9" w:rsidRPr="00A3037B" w:rsidRDefault="00444BF9" w:rsidP="00444BF9">
      <w:pPr>
        <w:pStyle w:val="PlainText"/>
        <w:ind w:left="720"/>
        <w:rPr>
          <w:szCs w:val="22"/>
          <w:lang w:bidi="ar-SA"/>
        </w:rPr>
      </w:pPr>
      <w:r>
        <w:rPr>
          <w:szCs w:val="22"/>
          <w:lang w:bidi="ar-SA"/>
        </w:rPr>
        <w:t>order</w:t>
      </w:r>
      <w:r w:rsidRPr="00A3037B">
        <w:rPr>
          <w:szCs w:val="22"/>
          <w:lang w:bidi="ar-SA"/>
        </w:rPr>
        <w:t xml:space="preserve"> </w:t>
      </w:r>
      <w:r>
        <w:rPr>
          <w:szCs w:val="22"/>
          <w:lang w:bidi="ar-SA"/>
        </w:rPr>
        <w:t>Jacob’s deliverance</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5</w:t>
      </w:r>
      <w:r w:rsidRPr="00A3037B">
        <w:rPr>
          <w:szCs w:val="22"/>
          <w:lang w:bidi="ar-SA"/>
        </w:rPr>
        <w:t xml:space="preserve">Through you we charge at our </w:t>
      </w:r>
      <w:r>
        <w:rPr>
          <w:szCs w:val="22"/>
          <w:lang w:bidi="ar-SA"/>
        </w:rPr>
        <w:t>adversaries</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by your name we tread down our attackers.</w:t>
      </w:r>
    </w:p>
    <w:p w:rsidR="00444BF9" w:rsidRDefault="00444BF9" w:rsidP="00444BF9">
      <w:pPr>
        <w:pStyle w:val="PlainText"/>
        <w:ind w:left="720" w:hanging="720"/>
        <w:rPr>
          <w:szCs w:val="22"/>
          <w:lang w:bidi="ar-SA"/>
        </w:rPr>
      </w:pPr>
      <w:r w:rsidRPr="00A3037B">
        <w:rPr>
          <w:szCs w:val="22"/>
          <w:vertAlign w:val="superscript"/>
          <w:lang w:bidi="ar-SA"/>
        </w:rPr>
        <w:t>6</w:t>
      </w:r>
      <w:r>
        <w:rPr>
          <w:szCs w:val="22"/>
          <w:lang w:bidi="ar-SA"/>
        </w:rPr>
        <w:t>Because it’</w:t>
      </w:r>
      <w:r w:rsidRPr="00A3037B">
        <w:rPr>
          <w:szCs w:val="22"/>
          <w:lang w:bidi="ar-SA"/>
        </w:rPr>
        <w:t xml:space="preserve">s not in my bow that I trust; </w:t>
      </w:r>
    </w:p>
    <w:p w:rsidR="00444BF9" w:rsidRPr="00A3037B" w:rsidRDefault="00444BF9" w:rsidP="00444BF9">
      <w:pPr>
        <w:pStyle w:val="PlainText"/>
        <w:ind w:left="720"/>
        <w:rPr>
          <w:szCs w:val="22"/>
          <w:lang w:bidi="ar-SA"/>
        </w:rPr>
      </w:pPr>
      <w:r>
        <w:rPr>
          <w:szCs w:val="22"/>
          <w:lang w:bidi="ar-SA"/>
        </w:rPr>
        <w:t>my sword doesn’</w:t>
      </w:r>
      <w:r w:rsidRPr="00A3037B">
        <w:rPr>
          <w:szCs w:val="22"/>
          <w:lang w:bidi="ar-SA"/>
        </w:rPr>
        <w:t xml:space="preserve">t deliver me. </w:t>
      </w:r>
    </w:p>
    <w:p w:rsidR="00444BF9" w:rsidRDefault="00444BF9" w:rsidP="00444BF9">
      <w:pPr>
        <w:pStyle w:val="PlainText"/>
        <w:ind w:left="720" w:hanging="720"/>
        <w:rPr>
          <w:szCs w:val="22"/>
          <w:lang w:bidi="ar-SA"/>
        </w:rPr>
      </w:pPr>
      <w:r w:rsidRPr="00A3037B">
        <w:rPr>
          <w:szCs w:val="22"/>
          <w:vertAlign w:val="superscript"/>
          <w:lang w:bidi="ar-SA"/>
        </w:rPr>
        <w:t>7</w:t>
      </w:r>
      <w:r w:rsidRPr="00A3037B">
        <w:rPr>
          <w:szCs w:val="22"/>
          <w:lang w:bidi="ar-SA"/>
        </w:rPr>
        <w:t>Because yo</w:t>
      </w:r>
      <w:r>
        <w:rPr>
          <w:szCs w:val="22"/>
          <w:lang w:bidi="ar-SA"/>
        </w:rPr>
        <w:t>u’ve delivered us from our adversarie</w:t>
      </w:r>
      <w:r w:rsidRPr="00A3037B">
        <w:rPr>
          <w:szCs w:val="22"/>
          <w:lang w:bidi="ar-SA"/>
        </w:rPr>
        <w:t>s</w:t>
      </w:r>
      <w:r>
        <w:rPr>
          <w:szCs w:val="22"/>
          <w:lang w:bidi="ar-SA"/>
        </w:rPr>
        <w:t>,</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and shamed the people hostile to us</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8</w:t>
      </w:r>
      <w:r w:rsidRPr="00A3037B">
        <w:rPr>
          <w:szCs w:val="22"/>
          <w:lang w:bidi="ar-SA"/>
        </w:rPr>
        <w:t>God</w:t>
      </w:r>
      <w:r>
        <w:rPr>
          <w:szCs w:val="22"/>
          <w:lang w:bidi="ar-SA"/>
        </w:rPr>
        <w:t xml:space="preserve"> is the one whom we praise all</w:t>
      </w:r>
      <w:r w:rsidRPr="00A3037B">
        <w:rPr>
          <w:szCs w:val="22"/>
          <w:lang w:bidi="ar-SA"/>
        </w:rPr>
        <w:t xml:space="preserve"> day; </w:t>
      </w:r>
    </w:p>
    <w:p w:rsidR="00444BF9" w:rsidRPr="004D2304" w:rsidRDefault="00444BF9" w:rsidP="00444BF9">
      <w:pPr>
        <w:pStyle w:val="PlainText"/>
        <w:ind w:left="720"/>
        <w:rPr>
          <w:szCs w:val="22"/>
          <w:lang w:bidi="ar-SA"/>
        </w:rPr>
      </w:pPr>
      <w:r>
        <w:rPr>
          <w:szCs w:val="22"/>
          <w:lang w:bidi="ar-SA"/>
        </w:rPr>
        <w:t>your name we sha</w:t>
      </w:r>
      <w:r w:rsidRPr="00A3037B">
        <w:rPr>
          <w:szCs w:val="22"/>
          <w:lang w:bidi="ar-SA"/>
        </w:rPr>
        <w:t xml:space="preserve">ll confess </w:t>
      </w:r>
      <w:r>
        <w:rPr>
          <w:szCs w:val="22"/>
          <w:lang w:bidi="ar-SA"/>
        </w:rPr>
        <w:t>permanently</w:t>
      </w:r>
      <w:r w:rsidRPr="00A3037B">
        <w:rPr>
          <w:szCs w:val="22"/>
          <w:lang w:bidi="ar-SA"/>
        </w:rPr>
        <w:t>.</w:t>
      </w:r>
      <w:r>
        <w:rPr>
          <w:szCs w:val="22"/>
          <w:lang w:bidi="ar-SA"/>
        </w:rPr>
        <w:t xml:space="preserve"> (</w:t>
      </w:r>
      <w:r>
        <w:rPr>
          <w:i/>
          <w:szCs w:val="22"/>
          <w:lang w:bidi="ar-SA"/>
        </w:rPr>
        <w:t>Rise</w:t>
      </w:r>
      <w:r>
        <w:rPr>
          <w:szCs w:val="22"/>
          <w:lang w:bidi="ar-SA"/>
        </w:rPr>
        <w:t>)</w:t>
      </w:r>
    </w:p>
    <w:p w:rsidR="00444BF9" w:rsidRPr="00A3037B" w:rsidRDefault="00444BF9" w:rsidP="00444BF9">
      <w:pPr>
        <w:pStyle w:val="PlainText"/>
        <w:ind w:left="720" w:hanging="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9</w:t>
      </w:r>
      <w:r>
        <w:rPr>
          <w:szCs w:val="22"/>
          <w:lang w:bidi="ar-SA"/>
        </w:rPr>
        <w:t>Yet you’</w:t>
      </w:r>
      <w:r w:rsidRPr="00A3037B">
        <w:rPr>
          <w:szCs w:val="22"/>
          <w:lang w:bidi="ar-SA"/>
        </w:rPr>
        <w:t xml:space="preserve">ve rejected and disgraced us, </w:t>
      </w:r>
    </w:p>
    <w:p w:rsidR="00444BF9" w:rsidRPr="00A3037B" w:rsidRDefault="00444BF9" w:rsidP="00444BF9">
      <w:pPr>
        <w:pStyle w:val="PlainText"/>
        <w:ind w:left="720"/>
        <w:rPr>
          <w:szCs w:val="22"/>
          <w:lang w:bidi="ar-SA"/>
        </w:rPr>
      </w:pPr>
      <w:r w:rsidRPr="00A3037B">
        <w:rPr>
          <w:szCs w:val="22"/>
          <w:lang w:bidi="ar-SA"/>
        </w:rPr>
        <w:t xml:space="preserve">and you </w:t>
      </w:r>
      <w:r>
        <w:rPr>
          <w:szCs w:val="22"/>
          <w:lang w:bidi="ar-SA"/>
        </w:rPr>
        <w:t>don’t</w:t>
      </w:r>
      <w:r w:rsidRPr="00A3037B">
        <w:rPr>
          <w:szCs w:val="22"/>
          <w:lang w:bidi="ar-SA"/>
        </w:rPr>
        <w:t xml:space="preserve"> go out with our armies.</w:t>
      </w:r>
    </w:p>
    <w:p w:rsidR="00444BF9" w:rsidRDefault="00444BF9" w:rsidP="00444BF9">
      <w:pPr>
        <w:pStyle w:val="PlainText"/>
        <w:ind w:left="720" w:hanging="720"/>
        <w:rPr>
          <w:szCs w:val="22"/>
          <w:lang w:bidi="ar-SA"/>
        </w:rPr>
      </w:pPr>
      <w:r w:rsidRPr="00A3037B">
        <w:rPr>
          <w:szCs w:val="22"/>
          <w:vertAlign w:val="superscript"/>
          <w:lang w:bidi="ar-SA"/>
        </w:rPr>
        <w:t>10</w:t>
      </w:r>
      <w:r w:rsidRPr="00A3037B">
        <w:rPr>
          <w:szCs w:val="22"/>
          <w:lang w:bidi="ar-SA"/>
        </w:rPr>
        <w:t xml:space="preserve">You turn us back from the </w:t>
      </w:r>
      <w:r>
        <w:rPr>
          <w:szCs w:val="22"/>
          <w:lang w:bidi="ar-SA"/>
        </w:rPr>
        <w:t>adversary,</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and the people hostile to us</w:t>
      </w:r>
      <w:r w:rsidRPr="00A3037B">
        <w:rPr>
          <w:szCs w:val="22"/>
          <w:lang w:bidi="ar-SA"/>
        </w:rPr>
        <w:t xml:space="preserve"> have plundered us at will.</w:t>
      </w:r>
    </w:p>
    <w:p w:rsidR="00444BF9" w:rsidRDefault="00444BF9" w:rsidP="00444BF9">
      <w:pPr>
        <w:pStyle w:val="PlainText"/>
        <w:ind w:left="720" w:hanging="720"/>
        <w:rPr>
          <w:szCs w:val="22"/>
          <w:lang w:bidi="ar-SA"/>
        </w:rPr>
      </w:pPr>
      <w:r w:rsidRPr="00A3037B">
        <w:rPr>
          <w:szCs w:val="22"/>
          <w:vertAlign w:val="superscript"/>
          <w:lang w:bidi="ar-SA"/>
        </w:rPr>
        <w:t>11</w:t>
      </w:r>
      <w:r w:rsidRPr="00A3037B">
        <w:rPr>
          <w:szCs w:val="22"/>
          <w:lang w:bidi="ar-SA"/>
        </w:rPr>
        <w:t>You make us like sheep for food</w:t>
      </w:r>
      <w:r>
        <w:rPr>
          <w:szCs w:val="22"/>
          <w:lang w:bidi="ar-SA"/>
        </w:rPr>
        <w:t>,</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and you’</w:t>
      </w:r>
      <w:r w:rsidRPr="00A3037B">
        <w:rPr>
          <w:szCs w:val="22"/>
          <w:lang w:bidi="ar-SA"/>
        </w:rPr>
        <w:t>ve scattered us among the nations.</w:t>
      </w:r>
    </w:p>
    <w:p w:rsidR="00444BF9" w:rsidRDefault="00444BF9" w:rsidP="00444BF9">
      <w:pPr>
        <w:pStyle w:val="PlainText"/>
        <w:ind w:left="720" w:hanging="720"/>
        <w:rPr>
          <w:szCs w:val="22"/>
          <w:lang w:bidi="ar-SA"/>
        </w:rPr>
      </w:pPr>
      <w:r w:rsidRPr="00A3037B">
        <w:rPr>
          <w:szCs w:val="22"/>
          <w:vertAlign w:val="superscript"/>
          <w:lang w:bidi="ar-SA"/>
        </w:rPr>
        <w:t>12</w:t>
      </w:r>
      <w:r>
        <w:rPr>
          <w:szCs w:val="22"/>
          <w:lang w:bidi="ar-SA"/>
        </w:rPr>
        <w:t>You sell your people without profit</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you didn’t go high in</w:t>
      </w:r>
      <w:r w:rsidRPr="00A3037B">
        <w:rPr>
          <w:szCs w:val="22"/>
          <w:lang w:bidi="ar-SA"/>
        </w:rPr>
        <w:t xml:space="preserve"> their price.</w:t>
      </w:r>
    </w:p>
    <w:p w:rsidR="00444BF9" w:rsidRDefault="00444BF9" w:rsidP="00444BF9">
      <w:pPr>
        <w:pStyle w:val="PlainText"/>
        <w:ind w:left="720" w:hanging="720"/>
        <w:rPr>
          <w:szCs w:val="22"/>
          <w:lang w:bidi="ar-SA"/>
        </w:rPr>
      </w:pPr>
      <w:r w:rsidRPr="00A3037B">
        <w:rPr>
          <w:szCs w:val="22"/>
          <w:vertAlign w:val="superscript"/>
          <w:lang w:bidi="ar-SA"/>
        </w:rPr>
        <w:t>13</w:t>
      </w:r>
      <w:r w:rsidRPr="00A3037B">
        <w:rPr>
          <w:szCs w:val="22"/>
          <w:lang w:bidi="ar-SA"/>
        </w:rPr>
        <w:t xml:space="preserve">You make us an object of reviling to our </w:t>
      </w:r>
      <w:r>
        <w:rPr>
          <w:szCs w:val="22"/>
          <w:lang w:bidi="ar-SA"/>
        </w:rPr>
        <w:t xml:space="preserve">neighbours, </w:t>
      </w:r>
    </w:p>
    <w:p w:rsidR="00444BF9" w:rsidRPr="00A3037B" w:rsidRDefault="00444BF9" w:rsidP="00444BF9">
      <w:pPr>
        <w:pStyle w:val="PlainText"/>
        <w:ind w:left="720"/>
        <w:rPr>
          <w:szCs w:val="22"/>
          <w:lang w:bidi="ar-SA"/>
        </w:rPr>
      </w:pPr>
      <w:r>
        <w:rPr>
          <w:szCs w:val="22"/>
          <w:lang w:bidi="ar-SA"/>
        </w:rPr>
        <w:t>an object of ridicule</w:t>
      </w:r>
      <w:r w:rsidRPr="00A3037B">
        <w:rPr>
          <w:szCs w:val="22"/>
          <w:lang w:bidi="ar-SA"/>
        </w:rPr>
        <w:t xml:space="preserve"> and derision to the people </w:t>
      </w:r>
      <w:r>
        <w:rPr>
          <w:szCs w:val="22"/>
          <w:lang w:bidi="ar-SA"/>
        </w:rPr>
        <w:t>round</w:t>
      </w:r>
      <w:r w:rsidRPr="00A3037B">
        <w:rPr>
          <w:szCs w:val="22"/>
          <w:lang w:bidi="ar-SA"/>
        </w:rPr>
        <w:t xml:space="preserve"> us.</w:t>
      </w:r>
    </w:p>
    <w:p w:rsidR="00444BF9" w:rsidRDefault="00444BF9" w:rsidP="00444BF9">
      <w:pPr>
        <w:pStyle w:val="PlainText"/>
        <w:ind w:left="720" w:hanging="720"/>
        <w:rPr>
          <w:szCs w:val="22"/>
          <w:lang w:bidi="ar-SA"/>
        </w:rPr>
      </w:pPr>
      <w:r w:rsidRPr="00A3037B">
        <w:rPr>
          <w:szCs w:val="22"/>
          <w:vertAlign w:val="superscript"/>
          <w:lang w:bidi="ar-SA"/>
        </w:rPr>
        <w:t>14</w:t>
      </w:r>
      <w:r w:rsidRPr="00A3037B">
        <w:rPr>
          <w:szCs w:val="22"/>
          <w:lang w:bidi="ar-SA"/>
        </w:rPr>
        <w:t xml:space="preserve">You make us an object lesson among the nations, </w:t>
      </w:r>
    </w:p>
    <w:p w:rsidR="00444BF9" w:rsidRPr="00A3037B" w:rsidRDefault="00444BF9" w:rsidP="00444BF9">
      <w:pPr>
        <w:pStyle w:val="PlainText"/>
        <w:ind w:left="720"/>
        <w:rPr>
          <w:szCs w:val="22"/>
          <w:lang w:bidi="ar-SA"/>
        </w:rPr>
      </w:pPr>
      <w:r w:rsidRPr="00A3037B">
        <w:rPr>
          <w:szCs w:val="22"/>
          <w:lang w:bidi="ar-SA"/>
        </w:rPr>
        <w:t>something to shake the head at among the peoples.</w:t>
      </w:r>
    </w:p>
    <w:p w:rsidR="00444BF9" w:rsidRDefault="00444BF9" w:rsidP="00444BF9">
      <w:pPr>
        <w:pStyle w:val="PlainText"/>
        <w:ind w:left="720" w:hanging="720"/>
        <w:rPr>
          <w:szCs w:val="22"/>
          <w:lang w:bidi="ar-SA"/>
        </w:rPr>
      </w:pPr>
      <w:r w:rsidRPr="00A3037B">
        <w:rPr>
          <w:szCs w:val="22"/>
          <w:vertAlign w:val="superscript"/>
          <w:lang w:bidi="ar-SA"/>
        </w:rPr>
        <w:t>15</w:t>
      </w:r>
      <w:r>
        <w:rPr>
          <w:szCs w:val="22"/>
          <w:lang w:bidi="ar-SA"/>
        </w:rPr>
        <w:t>All</w:t>
      </w:r>
      <w:r w:rsidRPr="00A3037B">
        <w:rPr>
          <w:szCs w:val="22"/>
          <w:lang w:bidi="ar-SA"/>
        </w:rPr>
        <w:t xml:space="preserve"> day my disgrace is in front of me; </w:t>
      </w:r>
    </w:p>
    <w:p w:rsidR="00444BF9" w:rsidRPr="00A3037B" w:rsidRDefault="00444BF9" w:rsidP="00444BF9">
      <w:pPr>
        <w:pStyle w:val="PlainText"/>
        <w:ind w:left="720"/>
        <w:rPr>
          <w:szCs w:val="22"/>
          <w:lang w:bidi="ar-SA"/>
        </w:rPr>
      </w:pPr>
      <w:r w:rsidRPr="00A3037B">
        <w:rPr>
          <w:szCs w:val="22"/>
          <w:lang w:bidi="ar-SA"/>
        </w:rPr>
        <w:t>the shame of my face has covered me,</w:t>
      </w:r>
    </w:p>
    <w:p w:rsidR="00444BF9" w:rsidRDefault="00444BF9" w:rsidP="00444BF9">
      <w:pPr>
        <w:pStyle w:val="PlainText"/>
        <w:ind w:left="720" w:hanging="720"/>
        <w:rPr>
          <w:szCs w:val="22"/>
          <w:lang w:bidi="ar-SA"/>
        </w:rPr>
      </w:pPr>
      <w:r w:rsidRPr="00A3037B">
        <w:rPr>
          <w:szCs w:val="22"/>
          <w:vertAlign w:val="superscript"/>
          <w:lang w:bidi="ar-SA"/>
        </w:rPr>
        <w:t>16</w:t>
      </w:r>
      <w:r>
        <w:rPr>
          <w:szCs w:val="22"/>
          <w:lang w:bidi="ar-SA"/>
        </w:rPr>
        <w:t>A</w:t>
      </w:r>
      <w:r w:rsidRPr="00A3037B">
        <w:rPr>
          <w:szCs w:val="22"/>
          <w:lang w:bidi="ar-SA"/>
        </w:rPr>
        <w:t xml:space="preserve">t the voice </w:t>
      </w:r>
      <w:r>
        <w:rPr>
          <w:szCs w:val="22"/>
          <w:lang w:bidi="ar-SA"/>
        </w:rPr>
        <w:t>of the person reviling and insult</w:t>
      </w:r>
      <w:r w:rsidRPr="00A3037B">
        <w:rPr>
          <w:szCs w:val="22"/>
          <w:lang w:bidi="ar-SA"/>
        </w:rPr>
        <w:t xml:space="preserve">ing, </w:t>
      </w:r>
    </w:p>
    <w:p w:rsidR="00444BF9" w:rsidRPr="00A3037B" w:rsidRDefault="00444BF9" w:rsidP="00444BF9">
      <w:pPr>
        <w:pStyle w:val="PlainText"/>
        <w:ind w:left="720"/>
        <w:rPr>
          <w:szCs w:val="22"/>
          <w:lang w:bidi="ar-SA"/>
        </w:rPr>
      </w:pPr>
      <w:r w:rsidRPr="00A3037B">
        <w:rPr>
          <w:szCs w:val="22"/>
          <w:lang w:bidi="ar-SA"/>
        </w:rPr>
        <w:t>at the presence of the enemy exacting redress.</w:t>
      </w:r>
    </w:p>
    <w:p w:rsidR="00444BF9" w:rsidRPr="00A3037B" w:rsidRDefault="00444BF9" w:rsidP="00444BF9">
      <w:pPr>
        <w:pStyle w:val="Heading2"/>
        <w:rPr>
          <w:lang w:bidi="ar-SA"/>
        </w:rPr>
      </w:pPr>
      <w:r w:rsidRPr="00A3037B">
        <w:rPr>
          <w:lang w:bidi="ar-SA"/>
        </w:rPr>
        <w:t>Psalm 44</w:t>
      </w:r>
      <w:r>
        <w:rPr>
          <w:lang w:bidi="ar-SA"/>
        </w:rPr>
        <w:t>:17-26</w:t>
      </w:r>
      <w:r w:rsidRPr="00A3037B">
        <w:rPr>
          <w:lang w:bidi="ar-SA"/>
        </w:rPr>
        <w:t xml:space="preserve"> Wake Up, God!</w:t>
      </w:r>
    </w:p>
    <w:p w:rsidR="00444BF9" w:rsidRDefault="00444BF9" w:rsidP="00444BF9">
      <w:pPr>
        <w:pStyle w:val="PlainText"/>
        <w:ind w:left="720" w:hanging="720"/>
        <w:rPr>
          <w:szCs w:val="22"/>
          <w:lang w:bidi="ar-SA"/>
        </w:rPr>
      </w:pPr>
      <w:r w:rsidRPr="00A3037B">
        <w:rPr>
          <w:szCs w:val="22"/>
          <w:vertAlign w:val="superscript"/>
          <w:lang w:bidi="ar-SA"/>
        </w:rPr>
        <w:t>17</w:t>
      </w:r>
      <w:r w:rsidRPr="00A3037B">
        <w:rPr>
          <w:szCs w:val="22"/>
          <w:lang w:bidi="ar-SA"/>
        </w:rPr>
        <w:t>All this</w:t>
      </w:r>
      <w:r>
        <w:rPr>
          <w:szCs w:val="22"/>
          <w:lang w:bidi="ar-SA"/>
        </w:rPr>
        <w:t xml:space="preserve"> has come upon us and we haven’</w:t>
      </w:r>
      <w:r w:rsidRPr="00A3037B">
        <w:rPr>
          <w:szCs w:val="22"/>
          <w:lang w:bidi="ar-SA"/>
        </w:rPr>
        <w:t xml:space="preserve">t put you out of mind; </w:t>
      </w:r>
    </w:p>
    <w:p w:rsidR="00444BF9" w:rsidRPr="00A3037B" w:rsidRDefault="00444BF9" w:rsidP="00444BF9">
      <w:pPr>
        <w:pStyle w:val="PlainText"/>
        <w:ind w:left="720"/>
        <w:rPr>
          <w:szCs w:val="22"/>
          <w:lang w:bidi="ar-SA"/>
        </w:rPr>
      </w:pPr>
      <w:r>
        <w:rPr>
          <w:szCs w:val="22"/>
          <w:lang w:bidi="ar-SA"/>
        </w:rPr>
        <w:t>we haven’</w:t>
      </w:r>
      <w:r w:rsidRPr="00A3037B">
        <w:rPr>
          <w:szCs w:val="22"/>
          <w:lang w:bidi="ar-SA"/>
        </w:rPr>
        <w:t xml:space="preserve">t been false to your </w:t>
      </w:r>
      <w:r>
        <w:rPr>
          <w:szCs w:val="22"/>
          <w:lang w:bidi="ar-SA"/>
        </w:rPr>
        <w:t>pact</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18</w:t>
      </w:r>
      <w:r>
        <w:rPr>
          <w:szCs w:val="22"/>
          <w:lang w:bidi="ar-SA"/>
        </w:rPr>
        <w:t>Our mind</w:t>
      </w:r>
      <w:r w:rsidRPr="00A3037B">
        <w:rPr>
          <w:szCs w:val="22"/>
          <w:lang w:bidi="ar-SA"/>
        </w:rPr>
        <w:t xml:space="preserve"> has not turned back</w:t>
      </w:r>
      <w:r>
        <w:rPr>
          <w:szCs w:val="22"/>
          <w:lang w:bidi="ar-SA"/>
        </w:rPr>
        <w:t>ward</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our steps have not deviated from your path,</w:t>
      </w:r>
    </w:p>
    <w:p w:rsidR="00444BF9" w:rsidRDefault="00444BF9" w:rsidP="00444BF9">
      <w:pPr>
        <w:pStyle w:val="PlainText"/>
        <w:ind w:left="720" w:hanging="720"/>
        <w:rPr>
          <w:szCs w:val="22"/>
          <w:lang w:bidi="ar-SA"/>
        </w:rPr>
      </w:pPr>
      <w:r w:rsidRPr="00A3037B">
        <w:rPr>
          <w:szCs w:val="22"/>
          <w:vertAlign w:val="superscript"/>
          <w:lang w:bidi="ar-SA"/>
        </w:rPr>
        <w:t>19</w:t>
      </w:r>
      <w:r>
        <w:rPr>
          <w:szCs w:val="22"/>
          <w:lang w:bidi="ar-SA"/>
        </w:rPr>
        <w:t>T</w:t>
      </w:r>
      <w:r w:rsidRPr="00A3037B">
        <w:rPr>
          <w:szCs w:val="22"/>
          <w:lang w:bidi="ar-SA"/>
        </w:rPr>
        <w:t>hat you should have crushed us into the place of jackals</w:t>
      </w:r>
      <w:r>
        <w:rPr>
          <w:szCs w:val="22"/>
          <w:lang w:bidi="ar-SA"/>
        </w:rPr>
        <w:t>,</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covered us over with deathly darkness.</w:t>
      </w:r>
    </w:p>
    <w:p w:rsidR="00444BF9" w:rsidRDefault="00444BF9" w:rsidP="00444BF9">
      <w:pPr>
        <w:pStyle w:val="PlainText"/>
        <w:ind w:left="720" w:hanging="720"/>
        <w:rPr>
          <w:szCs w:val="22"/>
          <w:lang w:bidi="ar-SA"/>
        </w:rPr>
      </w:pPr>
      <w:r w:rsidRPr="00A3037B">
        <w:rPr>
          <w:szCs w:val="22"/>
          <w:vertAlign w:val="superscript"/>
          <w:lang w:bidi="ar-SA"/>
        </w:rPr>
        <w:t>20</w:t>
      </w:r>
      <w:r>
        <w:rPr>
          <w:szCs w:val="22"/>
          <w:lang w:bidi="ar-SA"/>
        </w:rPr>
        <w:t>If we’</w:t>
      </w:r>
      <w:r w:rsidRPr="00A3037B">
        <w:rPr>
          <w:szCs w:val="22"/>
          <w:lang w:bidi="ar-SA"/>
        </w:rPr>
        <w:t>d put our God’s name out of mind</w:t>
      </w:r>
      <w:r>
        <w:rPr>
          <w:szCs w:val="22"/>
          <w:lang w:bidi="ar-SA"/>
        </w:rPr>
        <w:t>,</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and spread our palm</w:t>
      </w:r>
      <w:r w:rsidRPr="00A3037B">
        <w:rPr>
          <w:szCs w:val="22"/>
          <w:lang w:bidi="ar-SA"/>
        </w:rPr>
        <w:t>s to a foreign god,</w:t>
      </w:r>
    </w:p>
    <w:p w:rsidR="00444BF9" w:rsidRDefault="00444BF9" w:rsidP="00444BF9">
      <w:pPr>
        <w:pStyle w:val="PlainText"/>
        <w:ind w:left="720" w:hanging="720"/>
        <w:rPr>
          <w:szCs w:val="22"/>
          <w:lang w:bidi="ar-SA"/>
        </w:rPr>
      </w:pPr>
      <w:r w:rsidRPr="00A3037B">
        <w:rPr>
          <w:szCs w:val="22"/>
          <w:vertAlign w:val="superscript"/>
          <w:lang w:bidi="ar-SA"/>
        </w:rPr>
        <w:t>21</w:t>
      </w:r>
      <w:r>
        <w:rPr>
          <w:szCs w:val="22"/>
          <w:lang w:bidi="ar-SA"/>
        </w:rPr>
        <w:t>God would</w:t>
      </w:r>
      <w:r w:rsidRPr="00A3037B">
        <w:rPr>
          <w:szCs w:val="22"/>
          <w:lang w:bidi="ar-SA"/>
        </w:rPr>
        <w:t xml:space="preserve"> search this out, </w:t>
      </w:r>
      <w:r>
        <w:rPr>
          <w:szCs w:val="22"/>
          <w:lang w:bidi="ar-SA"/>
        </w:rPr>
        <w:t>wouldn’t he,</w:t>
      </w:r>
    </w:p>
    <w:p w:rsidR="00444BF9" w:rsidRPr="00A3037B" w:rsidRDefault="00444BF9" w:rsidP="00444BF9">
      <w:pPr>
        <w:pStyle w:val="PlainText"/>
        <w:ind w:left="720"/>
        <w:rPr>
          <w:szCs w:val="22"/>
          <w:lang w:bidi="ar-SA"/>
        </w:rPr>
      </w:pPr>
      <w:r w:rsidRPr="00A3037B">
        <w:rPr>
          <w:szCs w:val="22"/>
          <w:lang w:bidi="ar-SA"/>
        </w:rPr>
        <w:lastRenderedPageBreak/>
        <w:t>because he</w:t>
      </w:r>
      <w:r>
        <w:rPr>
          <w:szCs w:val="22"/>
          <w:lang w:bidi="ar-SA"/>
        </w:rPr>
        <w:t xml:space="preserve"> knows the mind’s secrets.</w:t>
      </w:r>
    </w:p>
    <w:p w:rsidR="00444BF9" w:rsidRDefault="00444BF9" w:rsidP="00444BF9">
      <w:pPr>
        <w:pStyle w:val="PlainText"/>
        <w:ind w:left="720" w:hanging="720"/>
        <w:rPr>
          <w:szCs w:val="22"/>
          <w:lang w:bidi="ar-SA"/>
        </w:rPr>
      </w:pPr>
      <w:r w:rsidRPr="00A3037B">
        <w:rPr>
          <w:szCs w:val="22"/>
          <w:vertAlign w:val="superscript"/>
          <w:lang w:bidi="ar-SA"/>
        </w:rPr>
        <w:t>22</w:t>
      </w:r>
      <w:r>
        <w:rPr>
          <w:szCs w:val="22"/>
          <w:lang w:bidi="ar-SA"/>
        </w:rPr>
        <w:t>Rather, it’s because of you that we’</w:t>
      </w:r>
      <w:r w:rsidRPr="00A3037B">
        <w:rPr>
          <w:szCs w:val="22"/>
          <w:lang w:bidi="ar-SA"/>
        </w:rPr>
        <w:t xml:space="preserve">ve been </w:t>
      </w:r>
      <w:r>
        <w:rPr>
          <w:szCs w:val="22"/>
          <w:lang w:bidi="ar-SA"/>
        </w:rPr>
        <w:t>run through all</w:t>
      </w:r>
      <w:r w:rsidRPr="00A3037B">
        <w:rPr>
          <w:szCs w:val="22"/>
          <w:lang w:bidi="ar-SA"/>
        </w:rPr>
        <w:t xml:space="preserve"> day; </w:t>
      </w:r>
    </w:p>
    <w:p w:rsidR="00444BF9" w:rsidRPr="00A3037B" w:rsidRDefault="00444BF9" w:rsidP="00444BF9">
      <w:pPr>
        <w:pStyle w:val="PlainText"/>
        <w:ind w:left="720"/>
        <w:rPr>
          <w:szCs w:val="22"/>
          <w:lang w:bidi="ar-SA"/>
        </w:rPr>
      </w:pPr>
      <w:r w:rsidRPr="00A3037B">
        <w:rPr>
          <w:szCs w:val="22"/>
          <w:lang w:bidi="ar-SA"/>
        </w:rPr>
        <w:t>we have been thought of as sheep for slaughter.</w:t>
      </w:r>
    </w:p>
    <w:p w:rsidR="00444BF9" w:rsidRPr="00A3037B" w:rsidRDefault="00444BF9" w:rsidP="00444BF9">
      <w:pPr>
        <w:pStyle w:val="PlainText"/>
        <w:ind w:left="720" w:hanging="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23</w:t>
      </w:r>
      <w:r w:rsidRPr="00A3037B">
        <w:rPr>
          <w:szCs w:val="22"/>
          <w:lang w:bidi="ar-SA"/>
        </w:rPr>
        <w:t xml:space="preserve">Rise up, why do you sleep, Lord? </w:t>
      </w:r>
    </w:p>
    <w:p w:rsidR="00444BF9" w:rsidRPr="00A3037B" w:rsidRDefault="00444BF9" w:rsidP="00444BF9">
      <w:pPr>
        <w:pStyle w:val="PlainText"/>
        <w:ind w:left="720"/>
        <w:rPr>
          <w:szCs w:val="22"/>
          <w:lang w:bidi="ar-SA"/>
        </w:rPr>
      </w:pPr>
      <w:r w:rsidRPr="00A3037B">
        <w:rPr>
          <w:szCs w:val="22"/>
          <w:lang w:bidi="ar-SA"/>
        </w:rPr>
        <w:t xml:space="preserve">– wake up, </w:t>
      </w:r>
      <w:r>
        <w:rPr>
          <w:szCs w:val="22"/>
          <w:lang w:bidi="ar-SA"/>
        </w:rPr>
        <w:t>don’t</w:t>
      </w:r>
      <w:r w:rsidRPr="00A3037B">
        <w:rPr>
          <w:szCs w:val="22"/>
          <w:lang w:bidi="ar-SA"/>
        </w:rPr>
        <w:t xml:space="preserve"> reject </w:t>
      </w:r>
      <w:r>
        <w:rPr>
          <w:szCs w:val="22"/>
          <w:lang w:bidi="ar-SA"/>
        </w:rPr>
        <w:t>permanently</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24</w:t>
      </w:r>
      <w:r w:rsidRPr="00A3037B">
        <w:rPr>
          <w:szCs w:val="22"/>
          <w:lang w:bidi="ar-SA"/>
        </w:rPr>
        <w:t xml:space="preserve">Why do you hide your face, </w:t>
      </w:r>
    </w:p>
    <w:p w:rsidR="00444BF9" w:rsidRPr="00A3037B" w:rsidRDefault="00444BF9" w:rsidP="00444BF9">
      <w:pPr>
        <w:pStyle w:val="PlainText"/>
        <w:ind w:left="720"/>
        <w:rPr>
          <w:szCs w:val="22"/>
          <w:lang w:bidi="ar-SA"/>
        </w:rPr>
      </w:pPr>
      <w:r>
        <w:rPr>
          <w:szCs w:val="22"/>
          <w:lang w:bidi="ar-SA"/>
        </w:rPr>
        <w:t>put our humbling and affliction</w:t>
      </w:r>
      <w:r w:rsidRPr="00A3037B">
        <w:rPr>
          <w:szCs w:val="22"/>
          <w:lang w:bidi="ar-SA"/>
        </w:rPr>
        <w:t xml:space="preserve"> out of mind?</w:t>
      </w:r>
    </w:p>
    <w:p w:rsidR="00444BF9" w:rsidRDefault="00444BF9" w:rsidP="00444BF9">
      <w:pPr>
        <w:pStyle w:val="PlainText"/>
        <w:ind w:left="720" w:hanging="720"/>
        <w:rPr>
          <w:szCs w:val="22"/>
          <w:lang w:bidi="ar-SA"/>
        </w:rPr>
      </w:pPr>
      <w:r w:rsidRPr="00A3037B">
        <w:rPr>
          <w:szCs w:val="22"/>
          <w:vertAlign w:val="superscript"/>
          <w:lang w:bidi="ar-SA"/>
        </w:rPr>
        <w:t>25</w:t>
      </w:r>
      <w:r>
        <w:rPr>
          <w:szCs w:val="22"/>
          <w:lang w:bidi="ar-SA"/>
        </w:rPr>
        <w:t xml:space="preserve">Because our </w:t>
      </w:r>
      <w:r w:rsidRPr="00A3037B">
        <w:rPr>
          <w:szCs w:val="22"/>
          <w:lang w:bidi="ar-SA"/>
        </w:rPr>
        <w:t xml:space="preserve">being bows down in the dirt, </w:t>
      </w:r>
    </w:p>
    <w:p w:rsidR="00444BF9" w:rsidRPr="00A3037B" w:rsidRDefault="00444BF9" w:rsidP="00444BF9">
      <w:pPr>
        <w:pStyle w:val="PlainText"/>
        <w:ind w:left="720"/>
        <w:rPr>
          <w:szCs w:val="22"/>
          <w:lang w:bidi="ar-SA"/>
        </w:rPr>
      </w:pPr>
      <w:r w:rsidRPr="00A3037B">
        <w:rPr>
          <w:szCs w:val="22"/>
          <w:lang w:bidi="ar-SA"/>
        </w:rPr>
        <w:t>our heart clings to the ground.</w:t>
      </w:r>
    </w:p>
    <w:p w:rsidR="00444BF9" w:rsidRDefault="00444BF9" w:rsidP="00444BF9">
      <w:pPr>
        <w:pStyle w:val="PlainText"/>
        <w:ind w:left="720" w:hanging="720"/>
        <w:rPr>
          <w:szCs w:val="22"/>
          <w:lang w:bidi="ar-SA"/>
        </w:rPr>
      </w:pPr>
      <w:r w:rsidRPr="00A3037B">
        <w:rPr>
          <w:szCs w:val="22"/>
          <w:vertAlign w:val="superscript"/>
          <w:lang w:bidi="ar-SA"/>
        </w:rPr>
        <w:t>26</w:t>
      </w:r>
      <w:r w:rsidRPr="00A3037B">
        <w:rPr>
          <w:szCs w:val="22"/>
          <w:lang w:bidi="ar-SA"/>
        </w:rPr>
        <w:t xml:space="preserve">Get up as our help, </w:t>
      </w:r>
    </w:p>
    <w:p w:rsidR="00444BF9" w:rsidRPr="00A3037B" w:rsidRDefault="00444BF9" w:rsidP="00444BF9">
      <w:pPr>
        <w:pStyle w:val="PlainText"/>
        <w:ind w:left="720"/>
        <w:rPr>
          <w:szCs w:val="22"/>
          <w:lang w:bidi="ar-SA"/>
        </w:rPr>
      </w:pPr>
      <w:r w:rsidRPr="00A3037B">
        <w:rPr>
          <w:szCs w:val="22"/>
          <w:lang w:bidi="ar-SA"/>
        </w:rPr>
        <w:t>redeem us for the sake of your</w:t>
      </w:r>
      <w:r>
        <w:rPr>
          <w:szCs w:val="22"/>
          <w:lang w:bidi="ar-SA"/>
        </w:rPr>
        <w:t xml:space="preserve"> commitment</w:t>
      </w:r>
      <w:r w:rsidRPr="00A3037B">
        <w:rPr>
          <w:szCs w:val="22"/>
          <w:lang w:bidi="ar-SA"/>
        </w:rPr>
        <w:t>!</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sidRPr="00A3037B">
        <w:rPr>
          <w:lang w:bidi="ar-SA"/>
        </w:rPr>
        <w:t>Psalm 45 The Marriage Challenge</w:t>
      </w:r>
    </w:p>
    <w:p w:rsidR="00444BF9" w:rsidRPr="00A3037B" w:rsidRDefault="00444BF9" w:rsidP="00444BF9">
      <w:pPr>
        <w:pStyle w:val="PlainText"/>
        <w:rPr>
          <w:szCs w:val="22"/>
          <w:lang w:bidi="ar-SA"/>
        </w:rPr>
      </w:pPr>
      <w:r w:rsidRPr="00A3037B">
        <w:rPr>
          <w:szCs w:val="22"/>
          <w:lang w:bidi="ar-SA"/>
        </w:rPr>
        <w:t>The lead</w:t>
      </w:r>
      <w:r>
        <w:rPr>
          <w:szCs w:val="22"/>
          <w:lang w:bidi="ar-SA"/>
        </w:rPr>
        <w:t>er’s. On Lotuses</w:t>
      </w:r>
      <w:r w:rsidRPr="00A3037B">
        <w:rPr>
          <w:szCs w:val="22"/>
          <w:lang w:bidi="ar-SA"/>
        </w:rPr>
        <w:t>. The Qorahites’. An instruction. A love song.</w:t>
      </w:r>
    </w:p>
    <w:p w:rsidR="00444BF9" w:rsidRPr="00A3037B" w:rsidRDefault="00444BF9" w:rsidP="00444BF9">
      <w:pPr>
        <w:pStyle w:val="PlainText"/>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1</w:t>
      </w:r>
      <w:r w:rsidRPr="00A3037B">
        <w:rPr>
          <w:szCs w:val="22"/>
          <w:lang w:bidi="ar-SA"/>
        </w:rPr>
        <w:t xml:space="preserve">My mind stirs with a fine message; </w:t>
      </w:r>
    </w:p>
    <w:p w:rsidR="00444BF9" w:rsidRDefault="00444BF9" w:rsidP="00444BF9">
      <w:pPr>
        <w:pStyle w:val="PlainText"/>
        <w:ind w:left="720"/>
        <w:rPr>
          <w:szCs w:val="22"/>
          <w:lang w:bidi="ar-SA"/>
        </w:rPr>
      </w:pPr>
      <w:r>
        <w:rPr>
          <w:szCs w:val="22"/>
          <w:lang w:bidi="ar-SA"/>
        </w:rPr>
        <w:t>I’m speaking my work</w:t>
      </w:r>
      <w:r w:rsidRPr="00A3037B">
        <w:rPr>
          <w:szCs w:val="22"/>
          <w:lang w:bidi="ar-SA"/>
        </w:rPr>
        <w:t xml:space="preserve"> to a king,</w:t>
      </w:r>
    </w:p>
    <w:p w:rsidR="00444BF9" w:rsidRPr="00A3037B" w:rsidRDefault="00444BF9" w:rsidP="00444BF9">
      <w:pPr>
        <w:pStyle w:val="PlainText"/>
        <w:ind w:left="720"/>
        <w:rPr>
          <w:szCs w:val="22"/>
          <w:lang w:bidi="ar-SA"/>
        </w:rPr>
      </w:pPr>
      <w:r w:rsidRPr="00A3037B">
        <w:rPr>
          <w:szCs w:val="22"/>
          <w:lang w:bidi="ar-SA"/>
        </w:rPr>
        <w:t xml:space="preserve"> my tongue is the pen of a speedy </w:t>
      </w:r>
      <w:r>
        <w:rPr>
          <w:szCs w:val="22"/>
          <w:lang w:bidi="ar-SA"/>
        </w:rPr>
        <w:t>secretary</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2</w:t>
      </w:r>
      <w:r>
        <w:rPr>
          <w:szCs w:val="22"/>
          <w:lang w:bidi="ar-SA"/>
        </w:rPr>
        <w:t>You’</w:t>
      </w:r>
      <w:r w:rsidRPr="00A3037B">
        <w:rPr>
          <w:szCs w:val="22"/>
          <w:lang w:bidi="ar-SA"/>
        </w:rPr>
        <w:t xml:space="preserve">re the most handsome of human beings; </w:t>
      </w:r>
    </w:p>
    <w:p w:rsidR="00444BF9" w:rsidRDefault="00444BF9" w:rsidP="00444BF9">
      <w:pPr>
        <w:pStyle w:val="PlainText"/>
        <w:ind w:left="720"/>
        <w:rPr>
          <w:szCs w:val="22"/>
          <w:lang w:bidi="ar-SA"/>
        </w:rPr>
      </w:pPr>
      <w:r w:rsidRPr="00A3037B">
        <w:rPr>
          <w:szCs w:val="22"/>
          <w:lang w:bidi="ar-SA"/>
        </w:rPr>
        <w:t xml:space="preserve">grace is poured onto your lips </w:t>
      </w:r>
    </w:p>
    <w:p w:rsidR="00444BF9" w:rsidRPr="00A3037B" w:rsidRDefault="00444BF9" w:rsidP="00444BF9">
      <w:pPr>
        <w:pStyle w:val="PlainText"/>
        <w:ind w:left="720"/>
        <w:rPr>
          <w:szCs w:val="22"/>
          <w:lang w:bidi="ar-SA"/>
        </w:rPr>
      </w:pPr>
      <w:r w:rsidRPr="00A3037B">
        <w:rPr>
          <w:szCs w:val="22"/>
          <w:lang w:bidi="ar-SA"/>
        </w:rPr>
        <w:t xml:space="preserve">– therefore God has blessed you </w:t>
      </w:r>
      <w:r>
        <w:rPr>
          <w:szCs w:val="22"/>
          <w:lang w:bidi="ar-SA"/>
        </w:rPr>
        <w:t>permanently</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3</w:t>
      </w:r>
      <w:r>
        <w:rPr>
          <w:szCs w:val="22"/>
          <w:lang w:bidi="ar-SA"/>
        </w:rPr>
        <w:t>Wrap</w:t>
      </w:r>
      <w:r w:rsidRPr="00A3037B">
        <w:rPr>
          <w:szCs w:val="22"/>
          <w:lang w:bidi="ar-SA"/>
        </w:rPr>
        <w:t xml:space="preserve"> your sword onto your side,</w:t>
      </w:r>
    </w:p>
    <w:p w:rsidR="00444BF9" w:rsidRDefault="00444BF9" w:rsidP="00444BF9">
      <w:pPr>
        <w:pStyle w:val="PlainText"/>
        <w:ind w:left="720"/>
        <w:rPr>
          <w:szCs w:val="22"/>
          <w:lang w:bidi="ar-SA"/>
        </w:rPr>
      </w:pPr>
      <w:r w:rsidRPr="00A3037B">
        <w:rPr>
          <w:szCs w:val="22"/>
          <w:lang w:bidi="ar-SA"/>
        </w:rPr>
        <w:t xml:space="preserve"> </w:t>
      </w:r>
      <w:r>
        <w:rPr>
          <w:szCs w:val="22"/>
          <w:lang w:bidi="ar-SA"/>
        </w:rPr>
        <w:t>strong man</w:t>
      </w:r>
      <w:r w:rsidRPr="00A3037B">
        <w:rPr>
          <w:szCs w:val="22"/>
          <w:lang w:bidi="ar-SA"/>
        </w:rPr>
        <w:t xml:space="preserve">, with your </w:t>
      </w:r>
      <w:r>
        <w:rPr>
          <w:szCs w:val="22"/>
          <w:lang w:bidi="ar-SA"/>
        </w:rPr>
        <w:t>grandeur and magnificence</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vertAlign w:val="superscript"/>
          <w:lang w:bidi="ar-SA"/>
        </w:rPr>
        <w:t>4</w:t>
      </w:r>
      <w:r>
        <w:rPr>
          <w:szCs w:val="22"/>
          <w:lang w:bidi="ar-SA"/>
        </w:rPr>
        <w:t>and in your magnificence</w:t>
      </w:r>
      <w:r w:rsidRPr="00A3037B">
        <w:rPr>
          <w:szCs w:val="22"/>
          <w:lang w:bidi="ar-SA"/>
        </w:rPr>
        <w:t xml:space="preserve"> win.</w:t>
      </w:r>
    </w:p>
    <w:p w:rsidR="00444BF9" w:rsidRDefault="00444BF9" w:rsidP="00444BF9">
      <w:pPr>
        <w:pStyle w:val="PlainText"/>
        <w:ind w:left="720" w:hanging="720"/>
        <w:rPr>
          <w:szCs w:val="22"/>
          <w:lang w:bidi="ar-SA"/>
        </w:rPr>
      </w:pPr>
      <w:r w:rsidRPr="00A3037B">
        <w:rPr>
          <w:szCs w:val="22"/>
          <w:lang w:bidi="ar-SA"/>
        </w:rPr>
        <w:t xml:space="preserve"> Ride in the cause of truthfulness and faithful lowliness, </w:t>
      </w:r>
    </w:p>
    <w:p w:rsidR="00444BF9" w:rsidRPr="00A3037B" w:rsidRDefault="00444BF9" w:rsidP="00444BF9">
      <w:pPr>
        <w:pStyle w:val="PlainText"/>
        <w:ind w:left="720"/>
        <w:rPr>
          <w:szCs w:val="22"/>
          <w:lang w:bidi="ar-SA"/>
        </w:rPr>
      </w:pPr>
      <w:r w:rsidRPr="00A3037B">
        <w:rPr>
          <w:szCs w:val="22"/>
          <w:lang w:bidi="ar-SA"/>
        </w:rPr>
        <w:t>so that your right hand directs you to awe-inspiring deeds.</w:t>
      </w:r>
    </w:p>
    <w:p w:rsidR="00444BF9" w:rsidRDefault="00444BF9" w:rsidP="00444BF9">
      <w:pPr>
        <w:pStyle w:val="PlainText"/>
        <w:ind w:left="720" w:hanging="720"/>
        <w:rPr>
          <w:szCs w:val="22"/>
          <w:lang w:bidi="ar-SA"/>
        </w:rPr>
      </w:pPr>
      <w:r w:rsidRPr="00A3037B">
        <w:rPr>
          <w:szCs w:val="22"/>
          <w:vertAlign w:val="superscript"/>
          <w:lang w:bidi="ar-SA"/>
        </w:rPr>
        <w:t>5</w:t>
      </w:r>
      <w:r w:rsidRPr="00A3037B">
        <w:rPr>
          <w:szCs w:val="22"/>
          <w:lang w:bidi="ar-SA"/>
        </w:rPr>
        <w:t xml:space="preserve">Your arrows are sharpened; </w:t>
      </w:r>
    </w:p>
    <w:p w:rsidR="00444BF9" w:rsidRPr="00A3037B" w:rsidRDefault="00444BF9" w:rsidP="00444BF9">
      <w:pPr>
        <w:pStyle w:val="PlainText"/>
        <w:ind w:left="720"/>
        <w:rPr>
          <w:szCs w:val="22"/>
          <w:lang w:bidi="ar-SA"/>
        </w:rPr>
      </w:pPr>
      <w:r w:rsidRPr="00A3037B">
        <w:rPr>
          <w:szCs w:val="22"/>
          <w:lang w:bidi="ar-SA"/>
        </w:rPr>
        <w:t>peoples are beneath you.</w:t>
      </w:r>
    </w:p>
    <w:p w:rsidR="00444BF9" w:rsidRDefault="00444BF9" w:rsidP="00444BF9">
      <w:pPr>
        <w:pStyle w:val="PlainText"/>
        <w:ind w:left="720" w:hanging="720"/>
        <w:rPr>
          <w:szCs w:val="22"/>
          <w:lang w:bidi="ar-SA"/>
        </w:rPr>
      </w:pPr>
      <w:r>
        <w:rPr>
          <w:szCs w:val="22"/>
          <w:lang w:bidi="ar-SA"/>
        </w:rPr>
        <w:t xml:space="preserve"> They</w:t>
      </w:r>
      <w:r w:rsidRPr="00A3037B">
        <w:rPr>
          <w:szCs w:val="22"/>
          <w:lang w:bidi="ar-SA"/>
        </w:rPr>
        <w:t xml:space="preserve"> fall in the heart of the king’s enemies; </w:t>
      </w:r>
    </w:p>
    <w:p w:rsidR="00444BF9" w:rsidRPr="00A3037B" w:rsidRDefault="00444BF9" w:rsidP="00444BF9">
      <w:pPr>
        <w:pStyle w:val="PlainText"/>
        <w:ind w:left="720"/>
        <w:rPr>
          <w:szCs w:val="22"/>
          <w:lang w:bidi="ar-SA"/>
        </w:rPr>
      </w:pPr>
      <w:r w:rsidRPr="00A3037B">
        <w:rPr>
          <w:szCs w:val="22"/>
          <w:vertAlign w:val="superscript"/>
          <w:lang w:bidi="ar-SA"/>
        </w:rPr>
        <w:t>6</w:t>
      </w:r>
      <w:r>
        <w:rPr>
          <w:szCs w:val="22"/>
          <w:lang w:bidi="ar-SA"/>
        </w:rPr>
        <w:t>your throne, God’s, is lasting and permanent</w:t>
      </w:r>
      <w:r w:rsidRPr="00A3037B">
        <w:rPr>
          <w:szCs w:val="22"/>
          <w:lang w:bidi="ar-SA"/>
        </w:rPr>
        <w:t>.</w:t>
      </w:r>
    </w:p>
    <w:p w:rsidR="00444BF9" w:rsidRDefault="00444BF9" w:rsidP="00444BF9">
      <w:pPr>
        <w:pStyle w:val="PlainText"/>
        <w:ind w:left="720" w:hanging="720"/>
        <w:rPr>
          <w:szCs w:val="22"/>
          <w:lang w:bidi="ar-SA"/>
        </w:rPr>
      </w:pPr>
      <w:r>
        <w:rPr>
          <w:szCs w:val="22"/>
          <w:lang w:bidi="ar-SA"/>
        </w:rPr>
        <w:t xml:space="preserve"> Your royal club is an upright club</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vertAlign w:val="superscript"/>
          <w:lang w:bidi="ar-SA"/>
        </w:rPr>
        <w:t>7</w:t>
      </w:r>
      <w:r>
        <w:rPr>
          <w:szCs w:val="22"/>
          <w:lang w:bidi="ar-SA"/>
        </w:rPr>
        <w:t xml:space="preserve">you’re loyal to faithfulness and you’re hostile to </w:t>
      </w:r>
      <w:r w:rsidRPr="00A3037B">
        <w:rPr>
          <w:szCs w:val="22"/>
          <w:lang w:bidi="ar-SA"/>
        </w:rPr>
        <w:t>faithlessness.</w:t>
      </w:r>
    </w:p>
    <w:p w:rsidR="00444BF9" w:rsidRDefault="00444BF9" w:rsidP="00444BF9">
      <w:pPr>
        <w:pStyle w:val="PlainText"/>
        <w:ind w:left="720" w:hanging="720"/>
        <w:rPr>
          <w:szCs w:val="22"/>
          <w:lang w:bidi="ar-SA"/>
        </w:rPr>
      </w:pPr>
      <w:r w:rsidRPr="00A3037B">
        <w:rPr>
          <w:szCs w:val="22"/>
          <w:lang w:bidi="ar-SA"/>
        </w:rPr>
        <w:t xml:space="preserve"> Therefore God, your God, </w:t>
      </w:r>
    </w:p>
    <w:p w:rsidR="00444BF9" w:rsidRPr="00A3037B" w:rsidRDefault="00444BF9" w:rsidP="00444BF9">
      <w:pPr>
        <w:pStyle w:val="PlainText"/>
        <w:ind w:left="720"/>
        <w:rPr>
          <w:szCs w:val="22"/>
          <w:lang w:bidi="ar-SA"/>
        </w:rPr>
      </w:pPr>
      <w:r w:rsidRPr="00A3037B">
        <w:rPr>
          <w:szCs w:val="22"/>
          <w:lang w:bidi="ar-SA"/>
        </w:rPr>
        <w:t xml:space="preserve">has anointed you with </w:t>
      </w:r>
      <w:r>
        <w:rPr>
          <w:szCs w:val="22"/>
          <w:lang w:bidi="ar-SA"/>
        </w:rPr>
        <w:t>celebratory oil beyond your companion</w:t>
      </w:r>
      <w:r w:rsidRPr="00A3037B">
        <w:rPr>
          <w:szCs w:val="22"/>
          <w:lang w:bidi="ar-SA"/>
        </w:rPr>
        <w:t xml:space="preserve">s. </w:t>
      </w:r>
    </w:p>
    <w:p w:rsidR="00444BF9" w:rsidRDefault="00444BF9" w:rsidP="00444BF9">
      <w:pPr>
        <w:pStyle w:val="PlainText"/>
        <w:ind w:left="720" w:hanging="720"/>
        <w:rPr>
          <w:szCs w:val="22"/>
          <w:lang w:bidi="ar-SA"/>
        </w:rPr>
      </w:pPr>
      <w:r w:rsidRPr="00A3037B">
        <w:rPr>
          <w:szCs w:val="22"/>
          <w:vertAlign w:val="superscript"/>
          <w:lang w:bidi="ar-SA"/>
        </w:rPr>
        <w:t>8</w:t>
      </w:r>
      <w:r w:rsidRPr="00A3037B">
        <w:rPr>
          <w:szCs w:val="22"/>
          <w:lang w:bidi="ar-SA"/>
        </w:rPr>
        <w:t xml:space="preserve">All your clothes are myrrh, aloes, and cassia; </w:t>
      </w:r>
    </w:p>
    <w:p w:rsidR="00444BF9" w:rsidRPr="00A3037B" w:rsidRDefault="00444BF9" w:rsidP="00444BF9">
      <w:pPr>
        <w:pStyle w:val="PlainText"/>
        <w:ind w:left="720"/>
        <w:rPr>
          <w:szCs w:val="22"/>
          <w:lang w:bidi="ar-SA"/>
        </w:rPr>
      </w:pPr>
      <w:r w:rsidRPr="00A3037B">
        <w:rPr>
          <w:szCs w:val="22"/>
          <w:lang w:bidi="ar-SA"/>
        </w:rPr>
        <w:t>from your great ivory palace strings entertain you.</w:t>
      </w:r>
    </w:p>
    <w:p w:rsidR="00444BF9" w:rsidRDefault="00444BF9" w:rsidP="00444BF9">
      <w:pPr>
        <w:pStyle w:val="PlainText"/>
        <w:ind w:left="720" w:hanging="720"/>
        <w:rPr>
          <w:szCs w:val="22"/>
          <w:lang w:bidi="ar-SA"/>
        </w:rPr>
      </w:pPr>
      <w:r w:rsidRPr="00A3037B">
        <w:rPr>
          <w:szCs w:val="22"/>
          <w:vertAlign w:val="superscript"/>
          <w:lang w:bidi="ar-SA"/>
        </w:rPr>
        <w:t>9</w:t>
      </w:r>
      <w:r w:rsidRPr="00A3037B">
        <w:rPr>
          <w:szCs w:val="22"/>
          <w:lang w:bidi="ar-SA"/>
        </w:rPr>
        <w:t xml:space="preserve">The great princess stands in your jewels, </w:t>
      </w:r>
    </w:p>
    <w:p w:rsidR="00444BF9" w:rsidRPr="00A3037B" w:rsidRDefault="00444BF9" w:rsidP="00444BF9">
      <w:pPr>
        <w:pStyle w:val="PlainText"/>
        <w:ind w:left="720"/>
        <w:rPr>
          <w:szCs w:val="22"/>
          <w:lang w:bidi="ar-SA"/>
        </w:rPr>
      </w:pPr>
      <w:r w:rsidRPr="00A3037B">
        <w:rPr>
          <w:szCs w:val="22"/>
          <w:lang w:bidi="ar-SA"/>
        </w:rPr>
        <w:t>the queen at your right hand in gold of Ophir.</w:t>
      </w:r>
    </w:p>
    <w:p w:rsidR="00444BF9" w:rsidRPr="00A3037B" w:rsidRDefault="00444BF9" w:rsidP="00444BF9">
      <w:pPr>
        <w:pStyle w:val="PlainText"/>
        <w:ind w:left="720" w:hanging="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10</w:t>
      </w:r>
      <w:r w:rsidRPr="00A3037B">
        <w:rPr>
          <w:szCs w:val="22"/>
          <w:lang w:bidi="ar-SA"/>
        </w:rPr>
        <w:t xml:space="preserve">Listen, young lady, look, </w:t>
      </w:r>
      <w:r>
        <w:rPr>
          <w:szCs w:val="22"/>
          <w:lang w:bidi="ar-SA"/>
        </w:rPr>
        <w:t>bend</w:t>
      </w:r>
      <w:r w:rsidRPr="00A3037B">
        <w:rPr>
          <w:szCs w:val="22"/>
          <w:lang w:bidi="ar-SA"/>
        </w:rPr>
        <w:t xml:space="preserve"> your ear; </w:t>
      </w:r>
    </w:p>
    <w:p w:rsidR="00444BF9" w:rsidRPr="00A3037B" w:rsidRDefault="00444BF9" w:rsidP="00444BF9">
      <w:pPr>
        <w:pStyle w:val="PlainText"/>
        <w:ind w:left="720"/>
        <w:rPr>
          <w:szCs w:val="22"/>
          <w:lang w:bidi="ar-SA"/>
        </w:rPr>
      </w:pPr>
      <w:r w:rsidRPr="00A3037B">
        <w:rPr>
          <w:szCs w:val="22"/>
          <w:lang w:bidi="ar-SA"/>
        </w:rPr>
        <w:t>put out of mind your people, your father’s household.</w:t>
      </w:r>
    </w:p>
    <w:p w:rsidR="00444BF9" w:rsidRDefault="00444BF9" w:rsidP="00444BF9">
      <w:pPr>
        <w:pStyle w:val="PlainText"/>
        <w:ind w:left="720" w:hanging="720"/>
        <w:rPr>
          <w:szCs w:val="22"/>
          <w:lang w:bidi="ar-SA"/>
        </w:rPr>
      </w:pPr>
      <w:r w:rsidRPr="00A3037B">
        <w:rPr>
          <w:szCs w:val="22"/>
          <w:vertAlign w:val="superscript"/>
          <w:lang w:bidi="ar-SA"/>
        </w:rPr>
        <w:t>11</w:t>
      </w:r>
      <w:r w:rsidRPr="00A3037B">
        <w:rPr>
          <w:szCs w:val="22"/>
          <w:lang w:bidi="ar-SA"/>
        </w:rPr>
        <w:t xml:space="preserve">The king will desire your beauty; </w:t>
      </w:r>
    </w:p>
    <w:p w:rsidR="00444BF9" w:rsidRPr="00A3037B" w:rsidRDefault="00444BF9" w:rsidP="00444BF9">
      <w:pPr>
        <w:pStyle w:val="PlainText"/>
        <w:ind w:left="720"/>
        <w:rPr>
          <w:szCs w:val="22"/>
          <w:lang w:bidi="ar-SA"/>
        </w:rPr>
      </w:pPr>
      <w:r>
        <w:rPr>
          <w:szCs w:val="22"/>
          <w:lang w:bidi="ar-SA"/>
        </w:rPr>
        <w:t>because he’</w:t>
      </w:r>
      <w:r w:rsidRPr="00A3037B">
        <w:rPr>
          <w:szCs w:val="22"/>
          <w:lang w:bidi="ar-SA"/>
        </w:rPr>
        <w:t>s your lord, bow low to him.</w:t>
      </w:r>
    </w:p>
    <w:p w:rsidR="00444BF9" w:rsidRDefault="00444BF9" w:rsidP="00444BF9">
      <w:pPr>
        <w:pStyle w:val="PlainText"/>
        <w:ind w:left="720" w:hanging="720"/>
        <w:rPr>
          <w:szCs w:val="22"/>
          <w:lang w:bidi="ar-SA"/>
        </w:rPr>
      </w:pPr>
      <w:r w:rsidRPr="00A3037B">
        <w:rPr>
          <w:szCs w:val="22"/>
          <w:vertAlign w:val="superscript"/>
          <w:lang w:bidi="ar-SA"/>
        </w:rPr>
        <w:t>12</w:t>
      </w:r>
      <w:r w:rsidRPr="00A3037B">
        <w:rPr>
          <w:szCs w:val="22"/>
          <w:lang w:bidi="ar-SA"/>
        </w:rPr>
        <w:t xml:space="preserve">The </w:t>
      </w:r>
      <w:r>
        <w:rPr>
          <w:szCs w:val="22"/>
          <w:lang w:bidi="ar-SA"/>
        </w:rPr>
        <w:t>daughter town of Tsor</w:t>
      </w:r>
      <w:r w:rsidRPr="00A3037B">
        <w:rPr>
          <w:szCs w:val="22"/>
          <w:lang w:bidi="ar-SA"/>
        </w:rPr>
        <w:t xml:space="preserve"> will seek your </w:t>
      </w:r>
      <w:r>
        <w:rPr>
          <w:szCs w:val="22"/>
          <w:lang w:bidi="ar-SA"/>
        </w:rPr>
        <w:t xml:space="preserve">goodwill with a gift, </w:t>
      </w:r>
    </w:p>
    <w:p w:rsidR="00444BF9" w:rsidRPr="00A3037B" w:rsidRDefault="00444BF9" w:rsidP="00444BF9">
      <w:pPr>
        <w:pStyle w:val="PlainText"/>
        <w:ind w:left="720"/>
        <w:rPr>
          <w:szCs w:val="22"/>
          <w:lang w:bidi="ar-SA"/>
        </w:rPr>
      </w:pPr>
      <w:r>
        <w:rPr>
          <w:szCs w:val="22"/>
          <w:lang w:bidi="ar-SA"/>
        </w:rPr>
        <w:t>the wealthi</w:t>
      </w:r>
      <w:r w:rsidRPr="00A3037B">
        <w:rPr>
          <w:szCs w:val="22"/>
          <w:lang w:bidi="ar-SA"/>
        </w:rPr>
        <w:t xml:space="preserve">est of the people </w:t>
      </w:r>
      <w:r w:rsidRPr="00A3037B">
        <w:rPr>
          <w:szCs w:val="22"/>
          <w:vertAlign w:val="superscript"/>
          <w:lang w:bidi="ar-SA"/>
        </w:rPr>
        <w:t>13</w:t>
      </w:r>
      <w:r>
        <w:rPr>
          <w:szCs w:val="22"/>
          <w:lang w:bidi="ar-SA"/>
        </w:rPr>
        <w:t>with all splendour</w:t>
      </w:r>
      <w:r w:rsidRPr="00A3037B">
        <w:rPr>
          <w:szCs w:val="22"/>
          <w:lang w:bidi="ar-SA"/>
        </w:rPr>
        <w:t>.</w:t>
      </w:r>
    </w:p>
    <w:p w:rsidR="00444BF9" w:rsidRPr="00A3037B" w:rsidRDefault="00444BF9" w:rsidP="00444BF9">
      <w:pPr>
        <w:pStyle w:val="PlainText"/>
        <w:ind w:left="720" w:hanging="720"/>
        <w:rPr>
          <w:szCs w:val="22"/>
          <w:lang w:bidi="ar-SA"/>
        </w:rPr>
      </w:pPr>
      <w:r w:rsidRPr="00A3037B">
        <w:rPr>
          <w:szCs w:val="22"/>
          <w:lang w:bidi="ar-SA"/>
        </w:rPr>
        <w:lastRenderedPageBreak/>
        <w:t xml:space="preserve"> </w:t>
      </w:r>
    </w:p>
    <w:p w:rsidR="00444BF9" w:rsidRDefault="00444BF9" w:rsidP="00444BF9">
      <w:pPr>
        <w:pStyle w:val="PlainText"/>
        <w:ind w:left="720" w:hanging="720"/>
        <w:rPr>
          <w:szCs w:val="22"/>
          <w:lang w:bidi="ar-SA"/>
        </w:rPr>
      </w:pPr>
      <w:r w:rsidRPr="00A3037B">
        <w:rPr>
          <w:szCs w:val="22"/>
          <w:lang w:bidi="ar-SA"/>
        </w:rPr>
        <w:t xml:space="preserve"> To the inside, the princess, with her gold embroidery, </w:t>
      </w:r>
    </w:p>
    <w:p w:rsidR="00444BF9" w:rsidRPr="00A3037B" w:rsidRDefault="00444BF9" w:rsidP="00444BF9">
      <w:pPr>
        <w:pStyle w:val="PlainText"/>
        <w:ind w:left="720"/>
        <w:rPr>
          <w:szCs w:val="22"/>
          <w:lang w:bidi="ar-SA"/>
        </w:rPr>
      </w:pPr>
      <w:r w:rsidRPr="00A3037B">
        <w:rPr>
          <w:szCs w:val="22"/>
          <w:lang w:bidi="ar-SA"/>
        </w:rPr>
        <w:t xml:space="preserve">her dress </w:t>
      </w:r>
      <w:r>
        <w:rPr>
          <w:szCs w:val="22"/>
          <w:vertAlign w:val="superscript"/>
          <w:lang w:bidi="ar-SA"/>
        </w:rPr>
        <w:t>14</w:t>
      </w:r>
      <w:r w:rsidRPr="00A3037B">
        <w:rPr>
          <w:szCs w:val="22"/>
          <w:lang w:bidi="ar-SA"/>
        </w:rPr>
        <w:t>of colo</w:t>
      </w:r>
      <w:r>
        <w:rPr>
          <w:szCs w:val="22"/>
          <w:lang w:bidi="ar-SA"/>
        </w:rPr>
        <w:t>u</w:t>
      </w:r>
      <w:r w:rsidRPr="00A3037B">
        <w:rPr>
          <w:szCs w:val="22"/>
          <w:lang w:bidi="ar-SA"/>
        </w:rPr>
        <w:t>red cloth, will be taken to the king,</w:t>
      </w:r>
    </w:p>
    <w:p w:rsidR="00444BF9" w:rsidRDefault="00444BF9" w:rsidP="00444BF9">
      <w:pPr>
        <w:pStyle w:val="PlainText"/>
        <w:ind w:left="720" w:hanging="720"/>
        <w:rPr>
          <w:szCs w:val="22"/>
          <w:lang w:bidi="ar-SA"/>
        </w:rPr>
      </w:pPr>
      <w:r w:rsidRPr="00A3037B">
        <w:rPr>
          <w:szCs w:val="22"/>
          <w:lang w:bidi="ar-SA"/>
        </w:rPr>
        <w:t xml:space="preserve"> The girls behind her, her friends, </w:t>
      </w:r>
    </w:p>
    <w:p w:rsidR="00444BF9" w:rsidRPr="00A3037B" w:rsidRDefault="00444BF9" w:rsidP="00444BF9">
      <w:pPr>
        <w:pStyle w:val="PlainText"/>
        <w:ind w:left="720"/>
        <w:rPr>
          <w:szCs w:val="22"/>
          <w:lang w:bidi="ar-SA"/>
        </w:rPr>
      </w:pPr>
      <w:r w:rsidRPr="00A3037B">
        <w:rPr>
          <w:szCs w:val="22"/>
          <w:lang w:bidi="ar-SA"/>
        </w:rPr>
        <w:t>will be brought to you.</w:t>
      </w:r>
    </w:p>
    <w:p w:rsidR="00444BF9" w:rsidRDefault="00444BF9" w:rsidP="00444BF9">
      <w:pPr>
        <w:pStyle w:val="PlainText"/>
        <w:ind w:left="720" w:hanging="720"/>
        <w:rPr>
          <w:szCs w:val="22"/>
          <w:lang w:bidi="ar-SA"/>
        </w:rPr>
      </w:pPr>
      <w:r w:rsidRPr="00A3037B">
        <w:rPr>
          <w:szCs w:val="22"/>
          <w:vertAlign w:val="superscript"/>
          <w:lang w:bidi="ar-SA"/>
        </w:rPr>
        <w:t>15</w:t>
      </w:r>
      <w:r>
        <w:rPr>
          <w:szCs w:val="22"/>
          <w:lang w:bidi="ar-SA"/>
        </w:rPr>
        <w:t>They’</w:t>
      </w:r>
      <w:r w:rsidRPr="00A3037B">
        <w:rPr>
          <w:szCs w:val="22"/>
          <w:lang w:bidi="ar-SA"/>
        </w:rPr>
        <w:t xml:space="preserve">ll be taken with joyful celebration; </w:t>
      </w:r>
    </w:p>
    <w:p w:rsidR="00444BF9" w:rsidRPr="00A3037B" w:rsidRDefault="00444BF9" w:rsidP="00444BF9">
      <w:pPr>
        <w:pStyle w:val="PlainText"/>
        <w:ind w:left="720"/>
        <w:rPr>
          <w:szCs w:val="22"/>
          <w:lang w:bidi="ar-SA"/>
        </w:rPr>
      </w:pPr>
      <w:r>
        <w:rPr>
          <w:szCs w:val="22"/>
          <w:lang w:bidi="ar-SA"/>
        </w:rPr>
        <w:t>They’</w:t>
      </w:r>
      <w:r w:rsidRPr="00A3037B">
        <w:rPr>
          <w:szCs w:val="22"/>
          <w:lang w:bidi="ar-SA"/>
        </w:rPr>
        <w:t>ll come into the king’s palace.</w:t>
      </w:r>
    </w:p>
    <w:p w:rsidR="00444BF9" w:rsidRDefault="00444BF9" w:rsidP="00444BF9">
      <w:pPr>
        <w:pStyle w:val="PlainText"/>
        <w:ind w:left="720" w:hanging="720"/>
        <w:rPr>
          <w:szCs w:val="22"/>
          <w:lang w:bidi="ar-SA"/>
        </w:rPr>
      </w:pPr>
      <w:r w:rsidRPr="00A3037B">
        <w:rPr>
          <w:szCs w:val="22"/>
          <w:vertAlign w:val="superscript"/>
          <w:lang w:bidi="ar-SA"/>
        </w:rPr>
        <w:t>16</w:t>
      </w:r>
      <w:r>
        <w:rPr>
          <w:szCs w:val="22"/>
          <w:lang w:bidi="ar-SA"/>
        </w:rPr>
        <w:t>In place of</w:t>
      </w:r>
      <w:r w:rsidRPr="00A3037B">
        <w:rPr>
          <w:szCs w:val="22"/>
          <w:lang w:bidi="ar-SA"/>
        </w:rPr>
        <w:t xml:space="preserve"> your ancestors will be your sons; </w:t>
      </w:r>
    </w:p>
    <w:p w:rsidR="00444BF9" w:rsidRDefault="00444BF9" w:rsidP="00444BF9">
      <w:pPr>
        <w:pStyle w:val="PlainText"/>
        <w:ind w:left="720"/>
        <w:rPr>
          <w:szCs w:val="22"/>
          <w:lang w:bidi="ar-SA"/>
        </w:rPr>
      </w:pPr>
      <w:r>
        <w:rPr>
          <w:szCs w:val="22"/>
          <w:lang w:bidi="ar-SA"/>
        </w:rPr>
        <w:t>you will appoint them as official</w:t>
      </w:r>
      <w:r w:rsidRPr="00A3037B">
        <w:rPr>
          <w:szCs w:val="22"/>
          <w:lang w:bidi="ar-SA"/>
        </w:rPr>
        <w:t>s throughout the country.</w:t>
      </w:r>
    </w:p>
    <w:p w:rsidR="00444BF9" w:rsidRPr="00A3037B" w:rsidRDefault="00444BF9" w:rsidP="00444BF9">
      <w:pPr>
        <w:pStyle w:val="PlainText"/>
        <w:ind w:left="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17</w:t>
      </w:r>
      <w:r>
        <w:rPr>
          <w:szCs w:val="22"/>
          <w:lang w:bidi="ar-SA"/>
        </w:rPr>
        <w:t>I shall make mention of your name in every generation after generation</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the</w:t>
      </w:r>
      <w:r>
        <w:rPr>
          <w:szCs w:val="22"/>
          <w:lang w:bidi="ar-SA"/>
        </w:rPr>
        <w:t>refore peoples will confess you lastingly, permanently</w:t>
      </w:r>
      <w:r w:rsidRPr="00A3037B">
        <w:rPr>
          <w:szCs w:val="22"/>
          <w:lang w:bidi="ar-SA"/>
        </w:rPr>
        <w:t>.</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sidRPr="00A3037B">
        <w:rPr>
          <w:lang w:bidi="ar-SA"/>
        </w:rPr>
        <w:t>Psalm 46 Be Still and Know that I Am God</w:t>
      </w:r>
    </w:p>
    <w:p w:rsidR="00444BF9" w:rsidRPr="00A3037B" w:rsidRDefault="00444BF9" w:rsidP="00444BF9">
      <w:pPr>
        <w:pStyle w:val="PlainText"/>
        <w:rPr>
          <w:szCs w:val="22"/>
          <w:lang w:bidi="ar-SA"/>
        </w:rPr>
      </w:pPr>
      <w:r w:rsidRPr="00A3037B">
        <w:rPr>
          <w:szCs w:val="22"/>
          <w:lang w:bidi="ar-SA"/>
        </w:rPr>
        <w:t xml:space="preserve">The leader’s. The Qorahites’. </w:t>
      </w:r>
      <w:r>
        <w:rPr>
          <w:szCs w:val="22"/>
        </w:rPr>
        <w:t>On Secrets</w:t>
      </w:r>
      <w:r w:rsidRPr="00A3037B">
        <w:rPr>
          <w:szCs w:val="22"/>
        </w:rPr>
        <w:t xml:space="preserve">. </w:t>
      </w:r>
      <w:r w:rsidRPr="00A3037B">
        <w:rPr>
          <w:szCs w:val="22"/>
          <w:lang w:bidi="ar-SA"/>
        </w:rPr>
        <w:t>A song.</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G</w:t>
      </w:r>
      <w:r>
        <w:rPr>
          <w:szCs w:val="22"/>
          <w:lang w:bidi="ar-SA"/>
        </w:rPr>
        <w:t>od is for us shelter and vigour</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a h</w:t>
      </w:r>
      <w:r>
        <w:rPr>
          <w:szCs w:val="22"/>
          <w:lang w:bidi="ar-SA"/>
        </w:rPr>
        <w:t>elp in pressure</w:t>
      </w:r>
      <w:r w:rsidRPr="00A3037B">
        <w:rPr>
          <w:szCs w:val="22"/>
          <w:lang w:bidi="ar-SA"/>
        </w:rPr>
        <w:t xml:space="preserve">s, readily </w:t>
      </w:r>
      <w:r>
        <w:rPr>
          <w:szCs w:val="22"/>
          <w:lang w:bidi="ar-SA"/>
        </w:rPr>
        <w:t>to be found</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2</w:t>
      </w:r>
      <w:r>
        <w:rPr>
          <w:szCs w:val="22"/>
          <w:lang w:bidi="ar-SA"/>
        </w:rPr>
        <w:t>Therefore we’</w:t>
      </w:r>
      <w:r w:rsidRPr="00A3037B">
        <w:rPr>
          <w:szCs w:val="22"/>
          <w:lang w:bidi="ar-SA"/>
        </w:rPr>
        <w:t>r</w:t>
      </w:r>
      <w:r>
        <w:rPr>
          <w:szCs w:val="22"/>
          <w:lang w:bidi="ar-SA"/>
        </w:rPr>
        <w:t>e not afraid when the earth mov</w:t>
      </w:r>
      <w:r w:rsidRPr="00A3037B">
        <w:rPr>
          <w:szCs w:val="22"/>
          <w:lang w:bidi="ar-SA"/>
        </w:rPr>
        <w:t>es,</w:t>
      </w:r>
    </w:p>
    <w:p w:rsidR="00444BF9" w:rsidRPr="00A3037B" w:rsidRDefault="00444BF9" w:rsidP="00444BF9">
      <w:pPr>
        <w:pStyle w:val="PlainText"/>
        <w:ind w:firstLine="720"/>
        <w:rPr>
          <w:szCs w:val="22"/>
          <w:lang w:bidi="ar-SA"/>
        </w:rPr>
      </w:pPr>
      <w:r>
        <w:rPr>
          <w:szCs w:val="22"/>
          <w:lang w:bidi="ar-SA"/>
        </w:rPr>
        <w:t>when mountains slip</w:t>
      </w:r>
      <w:r w:rsidRPr="00A3037B">
        <w:rPr>
          <w:szCs w:val="22"/>
          <w:lang w:bidi="ar-SA"/>
        </w:rPr>
        <w:t xml:space="preserve"> into the middle of the seas.</w:t>
      </w:r>
    </w:p>
    <w:p w:rsidR="00444BF9" w:rsidRDefault="00444BF9" w:rsidP="00444BF9">
      <w:pPr>
        <w:pStyle w:val="PlainText"/>
        <w:rPr>
          <w:szCs w:val="22"/>
          <w:lang w:bidi="ar-SA"/>
        </w:rPr>
      </w:pPr>
      <w:r w:rsidRPr="00A3037B">
        <w:rPr>
          <w:szCs w:val="22"/>
          <w:vertAlign w:val="superscript"/>
          <w:lang w:bidi="ar-SA"/>
        </w:rPr>
        <w:t>3</w:t>
      </w:r>
      <w:r>
        <w:rPr>
          <w:szCs w:val="22"/>
          <w:lang w:bidi="ar-SA"/>
        </w:rPr>
        <w:t>Its water may be in turmoil</w:t>
      </w:r>
      <w:r w:rsidRPr="00A3037B">
        <w:rPr>
          <w:szCs w:val="22"/>
          <w:lang w:bidi="ar-SA"/>
        </w:rPr>
        <w:t xml:space="preserve"> and foam,</w:t>
      </w:r>
    </w:p>
    <w:p w:rsidR="00444BF9" w:rsidRPr="00A3037B" w:rsidRDefault="00444BF9" w:rsidP="00444BF9">
      <w:pPr>
        <w:pStyle w:val="PlainText"/>
        <w:ind w:firstLine="720"/>
        <w:rPr>
          <w:szCs w:val="22"/>
          <w:lang w:bidi="ar-SA"/>
        </w:rPr>
      </w:pPr>
      <w:r w:rsidRPr="00A3037B">
        <w:rPr>
          <w:szCs w:val="22"/>
          <w:lang w:bidi="ar-SA"/>
        </w:rPr>
        <w:t xml:space="preserve"> the mountains may quake when it lifts up high. </w:t>
      </w:r>
      <w:r>
        <w:rPr>
          <w:i/>
          <w:szCs w:val="22"/>
          <w:lang w:bidi="ar-SA"/>
        </w:rPr>
        <w:t>(Rise)</w:t>
      </w:r>
    </w:p>
    <w:p w:rsidR="00444BF9" w:rsidRPr="00A3037B" w:rsidRDefault="00444BF9" w:rsidP="00444BF9">
      <w:pPr>
        <w:pStyle w:val="PlainText"/>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4</w:t>
      </w:r>
      <w:r w:rsidRPr="00A3037B">
        <w:rPr>
          <w:szCs w:val="22"/>
          <w:lang w:bidi="ar-SA"/>
        </w:rPr>
        <w:t xml:space="preserve">A river with its streams rejoices God’s </w:t>
      </w:r>
      <w:r>
        <w:rPr>
          <w:szCs w:val="22"/>
          <w:lang w:bidi="ar-SA"/>
        </w:rPr>
        <w:t>town</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 xml:space="preserve">the </w:t>
      </w:r>
      <w:r>
        <w:rPr>
          <w:szCs w:val="22"/>
          <w:lang w:bidi="ar-SA"/>
        </w:rPr>
        <w:t>sacred</w:t>
      </w:r>
      <w:r w:rsidRPr="00A3037B">
        <w:rPr>
          <w:szCs w:val="22"/>
          <w:lang w:bidi="ar-SA"/>
        </w:rPr>
        <w:t xml:space="preserve"> place where the great dwelling of the One on High is.</w:t>
      </w:r>
    </w:p>
    <w:p w:rsidR="00444BF9" w:rsidRDefault="00444BF9" w:rsidP="00444BF9">
      <w:pPr>
        <w:pStyle w:val="PlainText"/>
        <w:rPr>
          <w:szCs w:val="22"/>
          <w:lang w:bidi="ar-SA"/>
        </w:rPr>
      </w:pPr>
      <w:r w:rsidRPr="00A3037B">
        <w:rPr>
          <w:szCs w:val="22"/>
          <w:vertAlign w:val="superscript"/>
          <w:lang w:bidi="ar-SA"/>
        </w:rPr>
        <w:t>5</w:t>
      </w:r>
      <w:r>
        <w:rPr>
          <w:szCs w:val="22"/>
          <w:lang w:bidi="ar-SA"/>
        </w:rPr>
        <w:t xml:space="preserve">God being in the middle of it, it will not slip; </w:t>
      </w:r>
    </w:p>
    <w:p w:rsidR="00444BF9" w:rsidRPr="00A3037B" w:rsidRDefault="00444BF9" w:rsidP="00444BF9">
      <w:pPr>
        <w:pStyle w:val="PlainText"/>
        <w:ind w:firstLine="720"/>
        <w:rPr>
          <w:szCs w:val="22"/>
          <w:lang w:bidi="ar-SA"/>
        </w:rPr>
      </w:pPr>
      <w:r>
        <w:rPr>
          <w:szCs w:val="22"/>
          <w:lang w:bidi="ar-SA"/>
        </w:rPr>
        <w:t>God helps it as morning turn</w:t>
      </w:r>
      <w:r w:rsidRPr="00A3037B">
        <w:rPr>
          <w:szCs w:val="22"/>
          <w:lang w:bidi="ar-SA"/>
        </w:rPr>
        <w:t>s</w:t>
      </w:r>
      <w:r>
        <w:rPr>
          <w:szCs w:val="22"/>
          <w:lang w:bidi="ar-SA"/>
        </w:rPr>
        <w:t xml:space="preserve"> its face</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6</w:t>
      </w:r>
      <w:r>
        <w:rPr>
          <w:szCs w:val="22"/>
          <w:lang w:bidi="ar-SA"/>
        </w:rPr>
        <w:t>Nations are in turmoil, kingdoms slip</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when he gives his voice, earth dissolves.</w:t>
      </w:r>
    </w:p>
    <w:p w:rsidR="00444BF9" w:rsidRDefault="00444BF9" w:rsidP="00444BF9">
      <w:pPr>
        <w:pStyle w:val="PlainText"/>
        <w:rPr>
          <w:szCs w:val="22"/>
          <w:lang w:bidi="ar-SA"/>
        </w:rPr>
      </w:pPr>
      <w:r w:rsidRPr="00A3037B">
        <w:rPr>
          <w:szCs w:val="22"/>
          <w:vertAlign w:val="superscript"/>
          <w:lang w:bidi="ar-SA"/>
        </w:rPr>
        <w:t>7</w:t>
      </w:r>
      <w:r w:rsidRPr="00A3037B">
        <w:rPr>
          <w:szCs w:val="22"/>
          <w:lang w:bidi="ar-SA"/>
        </w:rPr>
        <w:t>Yahweh Armies is</w:t>
      </w:r>
      <w:r>
        <w:rPr>
          <w:szCs w:val="22"/>
          <w:lang w:bidi="ar-SA"/>
        </w:rPr>
        <w:t xml:space="preserve"> with us; </w:t>
      </w:r>
    </w:p>
    <w:p w:rsidR="00444BF9" w:rsidRPr="00A3037B" w:rsidRDefault="00444BF9" w:rsidP="00444BF9">
      <w:pPr>
        <w:pStyle w:val="PlainText"/>
        <w:ind w:firstLine="720"/>
        <w:rPr>
          <w:szCs w:val="22"/>
          <w:lang w:bidi="ar-SA"/>
        </w:rPr>
      </w:pPr>
      <w:r>
        <w:rPr>
          <w:szCs w:val="22"/>
          <w:lang w:bidi="ar-SA"/>
        </w:rPr>
        <w:t>Jacob’s God is a turret</w:t>
      </w:r>
      <w:r w:rsidRPr="00A3037B">
        <w:rPr>
          <w:szCs w:val="22"/>
          <w:lang w:bidi="ar-SA"/>
        </w:rPr>
        <w:t xml:space="preserve"> for us. </w:t>
      </w:r>
      <w:r>
        <w:rPr>
          <w:szCs w:val="22"/>
          <w:lang w:bidi="ar-SA"/>
        </w:rPr>
        <w:t>(</w:t>
      </w:r>
      <w:r>
        <w:rPr>
          <w:i/>
          <w:szCs w:val="22"/>
          <w:lang w:bidi="ar-SA"/>
        </w:rPr>
        <w:t>Rise</w:t>
      </w:r>
      <w:r>
        <w:rPr>
          <w:szCs w:val="22"/>
          <w:lang w:bidi="ar-SA"/>
        </w:rPr>
        <w:t>)</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8</w:t>
      </w:r>
      <w:r>
        <w:rPr>
          <w:szCs w:val="22"/>
          <w:lang w:bidi="ar-SA"/>
        </w:rPr>
        <w:t>Go behold</w:t>
      </w:r>
      <w:r w:rsidRPr="00A3037B">
        <w:rPr>
          <w:szCs w:val="22"/>
          <w:lang w:bidi="ar-SA"/>
        </w:rPr>
        <w:t xml:space="preserve"> the deeds of Yahweh, </w:t>
      </w:r>
    </w:p>
    <w:p w:rsidR="00444BF9" w:rsidRPr="00A3037B" w:rsidRDefault="00444BF9" w:rsidP="00444BF9">
      <w:pPr>
        <w:pStyle w:val="PlainText"/>
        <w:ind w:firstLine="720"/>
        <w:rPr>
          <w:szCs w:val="22"/>
          <w:lang w:bidi="ar-SA"/>
        </w:rPr>
      </w:pPr>
      <w:r>
        <w:rPr>
          <w:szCs w:val="22"/>
          <w:lang w:bidi="ar-SA"/>
        </w:rPr>
        <w:t>who causing</w:t>
      </w:r>
      <w:r w:rsidRPr="00A3037B">
        <w:rPr>
          <w:szCs w:val="22"/>
          <w:lang w:bidi="ar-SA"/>
        </w:rPr>
        <w:t xml:space="preserve"> great destruction in the earth, </w:t>
      </w:r>
    </w:p>
    <w:p w:rsidR="00444BF9" w:rsidRDefault="00444BF9" w:rsidP="00444BF9">
      <w:pPr>
        <w:pStyle w:val="PlainText"/>
        <w:rPr>
          <w:szCs w:val="22"/>
          <w:lang w:bidi="ar-SA"/>
        </w:rPr>
      </w:pPr>
      <w:r w:rsidRPr="00A3037B">
        <w:rPr>
          <w:szCs w:val="22"/>
          <w:vertAlign w:val="superscript"/>
          <w:lang w:bidi="ar-SA"/>
        </w:rPr>
        <w:t>9</w:t>
      </w:r>
      <w:r>
        <w:rPr>
          <w:szCs w:val="22"/>
          <w:lang w:bidi="ar-SA"/>
        </w:rPr>
        <w:t>Stopp</w:t>
      </w:r>
      <w:r w:rsidRPr="00A3037B">
        <w:rPr>
          <w:szCs w:val="22"/>
          <w:lang w:bidi="ar-SA"/>
        </w:rPr>
        <w:t xml:space="preserve">ing battles </w:t>
      </w:r>
    </w:p>
    <w:p w:rsidR="00444BF9" w:rsidRPr="00A3037B" w:rsidRDefault="00444BF9" w:rsidP="00444BF9">
      <w:pPr>
        <w:pStyle w:val="PlainText"/>
        <w:ind w:firstLine="720"/>
        <w:rPr>
          <w:szCs w:val="22"/>
          <w:lang w:bidi="ar-SA"/>
        </w:rPr>
      </w:pPr>
      <w:r>
        <w:rPr>
          <w:szCs w:val="22"/>
          <w:lang w:bidi="ar-SA"/>
        </w:rPr>
        <w:t>as far as</w:t>
      </w:r>
      <w:r w:rsidRPr="00A3037B">
        <w:rPr>
          <w:szCs w:val="22"/>
          <w:lang w:bidi="ar-SA"/>
        </w:rPr>
        <w:t xml:space="preserve"> the end of the earth,</w:t>
      </w:r>
    </w:p>
    <w:p w:rsidR="00444BF9" w:rsidRDefault="00444BF9" w:rsidP="00444BF9">
      <w:pPr>
        <w:pStyle w:val="PlainText"/>
        <w:rPr>
          <w:szCs w:val="22"/>
          <w:lang w:bidi="ar-SA"/>
        </w:rPr>
      </w:pPr>
      <w:r>
        <w:rPr>
          <w:szCs w:val="22"/>
          <w:lang w:bidi="ar-SA"/>
        </w:rPr>
        <w:t xml:space="preserve"> When he breaks up</w:t>
      </w:r>
      <w:r w:rsidRPr="00A3037B">
        <w:rPr>
          <w:szCs w:val="22"/>
          <w:lang w:bidi="ar-SA"/>
        </w:rPr>
        <w:t xml:space="preserve"> the bow and snaps the </w:t>
      </w:r>
      <w:r>
        <w:rPr>
          <w:szCs w:val="22"/>
          <w:lang w:bidi="ar-SA"/>
        </w:rPr>
        <w:t>lance</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burns chariots in the fire.</w:t>
      </w:r>
    </w:p>
    <w:p w:rsidR="00444BF9" w:rsidRDefault="00444BF9" w:rsidP="00444BF9">
      <w:pPr>
        <w:pStyle w:val="PlainText"/>
        <w:rPr>
          <w:szCs w:val="22"/>
          <w:lang w:bidi="ar-SA"/>
        </w:rPr>
      </w:pPr>
      <w:r w:rsidRPr="00A3037B">
        <w:rPr>
          <w:szCs w:val="22"/>
          <w:vertAlign w:val="superscript"/>
          <w:lang w:bidi="ar-SA"/>
        </w:rPr>
        <w:t>10</w:t>
      </w:r>
      <w:r w:rsidRPr="00A3037B">
        <w:rPr>
          <w:szCs w:val="22"/>
          <w:lang w:bidi="ar-SA"/>
        </w:rPr>
        <w:t>’</w:t>
      </w:r>
      <w:r>
        <w:rPr>
          <w:szCs w:val="22"/>
          <w:lang w:bidi="ar-SA"/>
        </w:rPr>
        <w:t>Relax</w:t>
      </w:r>
      <w:r w:rsidRPr="00A3037B">
        <w:rPr>
          <w:szCs w:val="22"/>
          <w:lang w:bidi="ar-SA"/>
        </w:rPr>
        <w:t xml:space="preserve">, and acknowledge that I am God; </w:t>
      </w:r>
    </w:p>
    <w:p w:rsidR="00444BF9" w:rsidRPr="00A3037B" w:rsidRDefault="00444BF9" w:rsidP="00444BF9">
      <w:pPr>
        <w:pStyle w:val="PlainText"/>
        <w:ind w:firstLine="720"/>
        <w:rPr>
          <w:szCs w:val="22"/>
          <w:lang w:bidi="ar-SA"/>
        </w:rPr>
      </w:pPr>
      <w:r w:rsidRPr="00A3037B">
        <w:rPr>
          <w:szCs w:val="22"/>
          <w:lang w:bidi="ar-SA"/>
        </w:rPr>
        <w:t>I will be high among the nations, I will be high in the earth</w:t>
      </w:r>
      <w:r>
        <w:rPr>
          <w:szCs w:val="22"/>
          <w:lang w:bidi="ar-SA"/>
        </w:rPr>
        <w:t>’.</w:t>
      </w:r>
    </w:p>
    <w:p w:rsidR="00444BF9" w:rsidRDefault="00444BF9" w:rsidP="00444BF9">
      <w:pPr>
        <w:pStyle w:val="PlainText"/>
        <w:rPr>
          <w:szCs w:val="22"/>
          <w:lang w:bidi="ar-SA"/>
        </w:rPr>
      </w:pPr>
      <w:r w:rsidRPr="00A3037B">
        <w:rPr>
          <w:szCs w:val="22"/>
          <w:vertAlign w:val="superscript"/>
          <w:lang w:bidi="ar-SA"/>
        </w:rPr>
        <w:t>11</w:t>
      </w:r>
      <w:r w:rsidRPr="00A3037B">
        <w:rPr>
          <w:szCs w:val="22"/>
          <w:lang w:bidi="ar-SA"/>
        </w:rPr>
        <w:t xml:space="preserve">Yahweh Armies is with us; </w:t>
      </w:r>
    </w:p>
    <w:p w:rsidR="00444BF9" w:rsidRPr="00A3037B" w:rsidRDefault="00444BF9" w:rsidP="00444BF9">
      <w:pPr>
        <w:pStyle w:val="PlainText"/>
        <w:ind w:firstLine="720"/>
        <w:rPr>
          <w:szCs w:val="22"/>
          <w:lang w:bidi="ar-SA"/>
        </w:rPr>
      </w:pPr>
      <w:r w:rsidRPr="00A3037B">
        <w:rPr>
          <w:szCs w:val="22"/>
          <w:lang w:bidi="ar-SA"/>
        </w:rPr>
        <w:t xml:space="preserve">Jacob’s God is a </w:t>
      </w:r>
      <w:r>
        <w:rPr>
          <w:szCs w:val="22"/>
          <w:lang w:bidi="ar-SA"/>
        </w:rPr>
        <w:t>turret</w:t>
      </w:r>
      <w:r w:rsidRPr="00A3037B">
        <w:rPr>
          <w:szCs w:val="22"/>
          <w:lang w:bidi="ar-SA"/>
        </w:rPr>
        <w:t xml:space="preserve"> for us. </w:t>
      </w:r>
      <w:r>
        <w:rPr>
          <w:i/>
          <w:szCs w:val="22"/>
          <w:lang w:bidi="ar-SA"/>
        </w:rPr>
        <w:t>(Rise)</w:t>
      </w:r>
    </w:p>
    <w:p w:rsidR="00444BF9" w:rsidRPr="00A3037B" w:rsidRDefault="00444BF9" w:rsidP="00444BF9">
      <w:pPr>
        <w:pStyle w:val="PlainText"/>
        <w:rPr>
          <w:szCs w:val="22"/>
          <w:lang w:bidi="ar-SA"/>
        </w:rPr>
      </w:pPr>
    </w:p>
    <w:p w:rsidR="00444BF9" w:rsidRPr="00A3037B" w:rsidRDefault="00444BF9" w:rsidP="00444BF9">
      <w:pPr>
        <w:pStyle w:val="Heading2"/>
        <w:rPr>
          <w:lang w:bidi="ar-SA"/>
        </w:rPr>
      </w:pPr>
      <w:r w:rsidRPr="00A3037B">
        <w:rPr>
          <w:lang w:bidi="ar-SA"/>
        </w:rPr>
        <w:t>Psalm 47 The Outrageous Confession</w:t>
      </w:r>
    </w:p>
    <w:p w:rsidR="00444BF9" w:rsidRPr="00A3037B" w:rsidRDefault="00444BF9" w:rsidP="00444BF9">
      <w:pPr>
        <w:pStyle w:val="PlainText"/>
        <w:rPr>
          <w:szCs w:val="22"/>
          <w:lang w:bidi="ar-SA"/>
        </w:rPr>
      </w:pPr>
      <w:r w:rsidRPr="00A3037B">
        <w:rPr>
          <w:szCs w:val="22"/>
          <w:lang w:bidi="ar-SA"/>
        </w:rPr>
        <w:t>The leader’s. The Qorahites’. A composition.</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 xml:space="preserve">All you peoples, clap </w:t>
      </w:r>
      <w:r>
        <w:rPr>
          <w:szCs w:val="22"/>
          <w:lang w:bidi="ar-SA"/>
        </w:rPr>
        <w:t xml:space="preserve">the palms of your </w:t>
      </w:r>
      <w:r w:rsidRPr="00A3037B">
        <w:rPr>
          <w:szCs w:val="22"/>
          <w:lang w:bidi="ar-SA"/>
        </w:rPr>
        <w:t xml:space="preserve">hands, </w:t>
      </w:r>
    </w:p>
    <w:p w:rsidR="00444BF9" w:rsidRPr="00A3037B" w:rsidRDefault="00444BF9" w:rsidP="00444BF9">
      <w:pPr>
        <w:pStyle w:val="PlainText"/>
        <w:ind w:firstLine="720"/>
        <w:rPr>
          <w:szCs w:val="22"/>
          <w:lang w:bidi="ar-SA"/>
        </w:rPr>
      </w:pPr>
      <w:r w:rsidRPr="00A3037B">
        <w:rPr>
          <w:szCs w:val="22"/>
          <w:lang w:bidi="ar-SA"/>
        </w:rPr>
        <w:t>shout to God with a resounding voice.</w:t>
      </w:r>
    </w:p>
    <w:p w:rsidR="00444BF9" w:rsidRDefault="00444BF9" w:rsidP="00444BF9">
      <w:pPr>
        <w:pStyle w:val="PlainText"/>
        <w:rPr>
          <w:szCs w:val="22"/>
          <w:lang w:bidi="ar-SA"/>
        </w:rPr>
      </w:pPr>
      <w:r w:rsidRPr="00A3037B">
        <w:rPr>
          <w:szCs w:val="22"/>
          <w:vertAlign w:val="superscript"/>
          <w:lang w:bidi="ar-SA"/>
        </w:rPr>
        <w:t>2</w:t>
      </w:r>
      <w:r w:rsidRPr="00A3037B">
        <w:rPr>
          <w:szCs w:val="22"/>
          <w:lang w:bidi="ar-SA"/>
        </w:rPr>
        <w:t xml:space="preserve">Because Yahweh, the One on High, is awe-inspiring, </w:t>
      </w:r>
    </w:p>
    <w:p w:rsidR="00444BF9" w:rsidRPr="00A3037B" w:rsidRDefault="00444BF9" w:rsidP="00444BF9">
      <w:pPr>
        <w:pStyle w:val="PlainText"/>
        <w:ind w:firstLine="720"/>
        <w:rPr>
          <w:szCs w:val="22"/>
          <w:lang w:bidi="ar-SA"/>
        </w:rPr>
      </w:pPr>
      <w:r w:rsidRPr="00A3037B">
        <w:rPr>
          <w:szCs w:val="22"/>
          <w:lang w:bidi="ar-SA"/>
        </w:rPr>
        <w:t>the great king over all the earth.</w:t>
      </w:r>
    </w:p>
    <w:p w:rsidR="00444BF9" w:rsidRDefault="00444BF9" w:rsidP="00444BF9">
      <w:pPr>
        <w:pStyle w:val="PlainText"/>
        <w:rPr>
          <w:szCs w:val="22"/>
          <w:lang w:bidi="ar-SA"/>
        </w:rPr>
      </w:pPr>
      <w:r w:rsidRPr="00A3037B">
        <w:rPr>
          <w:szCs w:val="22"/>
          <w:vertAlign w:val="superscript"/>
          <w:lang w:bidi="ar-SA"/>
        </w:rPr>
        <w:t>3</w:t>
      </w:r>
      <w:r w:rsidRPr="00A3037B">
        <w:rPr>
          <w:szCs w:val="22"/>
          <w:lang w:bidi="ar-SA"/>
        </w:rPr>
        <w:t xml:space="preserve">He subdues peoples under us, </w:t>
      </w:r>
    </w:p>
    <w:p w:rsidR="00444BF9" w:rsidRPr="00A3037B" w:rsidRDefault="00444BF9" w:rsidP="00444BF9">
      <w:pPr>
        <w:pStyle w:val="PlainText"/>
        <w:ind w:firstLine="720"/>
        <w:rPr>
          <w:szCs w:val="22"/>
          <w:lang w:bidi="ar-SA"/>
        </w:rPr>
      </w:pPr>
      <w:r w:rsidRPr="00A3037B">
        <w:rPr>
          <w:szCs w:val="22"/>
          <w:lang w:bidi="ar-SA"/>
        </w:rPr>
        <w:t>nations under our feet.</w:t>
      </w:r>
    </w:p>
    <w:p w:rsidR="00444BF9" w:rsidRDefault="00444BF9" w:rsidP="00444BF9">
      <w:pPr>
        <w:pStyle w:val="PlainText"/>
        <w:rPr>
          <w:szCs w:val="22"/>
          <w:lang w:bidi="ar-SA"/>
        </w:rPr>
      </w:pPr>
      <w:r w:rsidRPr="00A3037B">
        <w:rPr>
          <w:szCs w:val="22"/>
          <w:vertAlign w:val="superscript"/>
          <w:lang w:bidi="ar-SA"/>
        </w:rPr>
        <w:t>4</w:t>
      </w:r>
      <w:r>
        <w:rPr>
          <w:szCs w:val="22"/>
          <w:lang w:bidi="ar-SA"/>
        </w:rPr>
        <w:t>He chooses our domain</w:t>
      </w:r>
      <w:r w:rsidRPr="00A3037B">
        <w:rPr>
          <w:szCs w:val="22"/>
          <w:lang w:bidi="ar-SA"/>
        </w:rPr>
        <w:t xml:space="preserve"> for us,</w:t>
      </w:r>
    </w:p>
    <w:p w:rsidR="00444BF9" w:rsidRPr="00A3037B" w:rsidRDefault="00444BF9" w:rsidP="00444BF9">
      <w:pPr>
        <w:pStyle w:val="PlainText"/>
        <w:ind w:firstLine="720"/>
        <w:rPr>
          <w:szCs w:val="22"/>
          <w:lang w:bidi="ar-SA"/>
        </w:rPr>
      </w:pPr>
      <w:r>
        <w:rPr>
          <w:szCs w:val="22"/>
          <w:lang w:bidi="ar-SA"/>
        </w:rPr>
        <w:t xml:space="preserve"> the majesty of Jacob to whom he is loyal</w:t>
      </w:r>
      <w:r w:rsidRPr="00A3037B">
        <w:rPr>
          <w:szCs w:val="22"/>
          <w:lang w:bidi="ar-SA"/>
        </w:rPr>
        <w:t xml:space="preserve">. </w:t>
      </w:r>
      <w:r>
        <w:rPr>
          <w:i/>
          <w:szCs w:val="22"/>
          <w:lang w:bidi="ar-SA"/>
        </w:rPr>
        <w:t>(Rise)</w:t>
      </w:r>
    </w:p>
    <w:p w:rsidR="00444BF9" w:rsidRDefault="00444BF9" w:rsidP="00444BF9">
      <w:pPr>
        <w:pStyle w:val="PlainText"/>
        <w:rPr>
          <w:szCs w:val="22"/>
          <w:lang w:bidi="ar-SA"/>
        </w:rPr>
      </w:pPr>
      <w:r w:rsidRPr="00A3037B">
        <w:rPr>
          <w:szCs w:val="22"/>
          <w:vertAlign w:val="superscript"/>
          <w:lang w:bidi="ar-SA"/>
        </w:rPr>
        <w:t>5</w:t>
      </w:r>
      <w:r w:rsidRPr="00A3037B">
        <w:rPr>
          <w:szCs w:val="22"/>
          <w:lang w:bidi="ar-SA"/>
        </w:rPr>
        <w:t xml:space="preserve">God has gone up with a shout, </w:t>
      </w:r>
    </w:p>
    <w:p w:rsidR="00444BF9" w:rsidRPr="00A3037B" w:rsidRDefault="00444BF9" w:rsidP="00444BF9">
      <w:pPr>
        <w:pStyle w:val="PlainText"/>
        <w:ind w:firstLine="720"/>
        <w:rPr>
          <w:szCs w:val="22"/>
          <w:lang w:bidi="ar-SA"/>
        </w:rPr>
      </w:pPr>
      <w:r w:rsidRPr="00A3037B">
        <w:rPr>
          <w:szCs w:val="22"/>
          <w:lang w:bidi="ar-SA"/>
        </w:rPr>
        <w:t>Yahweh with the sound of a horn.</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6</w:t>
      </w:r>
      <w:r>
        <w:rPr>
          <w:szCs w:val="22"/>
          <w:lang w:bidi="ar-SA"/>
        </w:rPr>
        <w:t>Make music for</w:t>
      </w:r>
      <w:r w:rsidRPr="00A3037B">
        <w:rPr>
          <w:szCs w:val="22"/>
          <w:lang w:bidi="ar-SA"/>
        </w:rPr>
        <w:t xml:space="preserve"> God, make music; </w:t>
      </w:r>
    </w:p>
    <w:p w:rsidR="00444BF9" w:rsidRPr="00A3037B" w:rsidRDefault="00444BF9" w:rsidP="00444BF9">
      <w:pPr>
        <w:pStyle w:val="PlainText"/>
        <w:ind w:firstLine="720"/>
        <w:rPr>
          <w:szCs w:val="22"/>
          <w:lang w:bidi="ar-SA"/>
        </w:rPr>
      </w:pPr>
      <w:r>
        <w:rPr>
          <w:szCs w:val="22"/>
          <w:lang w:bidi="ar-SA"/>
        </w:rPr>
        <w:t>make music for</w:t>
      </w:r>
      <w:r w:rsidRPr="00A3037B">
        <w:rPr>
          <w:szCs w:val="22"/>
          <w:lang w:bidi="ar-SA"/>
        </w:rPr>
        <w:t xml:space="preserve"> our king, make music.</w:t>
      </w:r>
    </w:p>
    <w:p w:rsidR="00444BF9" w:rsidRDefault="00444BF9" w:rsidP="00444BF9">
      <w:pPr>
        <w:pStyle w:val="PlainText"/>
        <w:rPr>
          <w:szCs w:val="22"/>
          <w:lang w:bidi="ar-SA"/>
        </w:rPr>
      </w:pPr>
      <w:r w:rsidRPr="00A3037B">
        <w:rPr>
          <w:szCs w:val="22"/>
          <w:vertAlign w:val="superscript"/>
          <w:lang w:bidi="ar-SA"/>
        </w:rPr>
        <w:t>7</w:t>
      </w:r>
      <w:r w:rsidRPr="00A3037B">
        <w:rPr>
          <w:szCs w:val="22"/>
          <w:lang w:bidi="ar-SA"/>
        </w:rPr>
        <w:t xml:space="preserve">Because God is king of all the earth; </w:t>
      </w:r>
    </w:p>
    <w:p w:rsidR="00444BF9" w:rsidRPr="00A3037B" w:rsidRDefault="00444BF9" w:rsidP="00444BF9">
      <w:pPr>
        <w:pStyle w:val="PlainText"/>
        <w:ind w:firstLine="720"/>
        <w:rPr>
          <w:szCs w:val="22"/>
          <w:lang w:bidi="ar-SA"/>
        </w:rPr>
      </w:pPr>
      <w:r>
        <w:rPr>
          <w:szCs w:val="22"/>
          <w:lang w:bidi="ar-SA"/>
        </w:rPr>
        <w:t>make music with insight</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8</w:t>
      </w:r>
      <w:r w:rsidRPr="00A3037B">
        <w:rPr>
          <w:szCs w:val="22"/>
          <w:lang w:bidi="ar-SA"/>
        </w:rPr>
        <w:t xml:space="preserve">God has become king over the nations; </w:t>
      </w:r>
    </w:p>
    <w:p w:rsidR="00444BF9" w:rsidRPr="00A3037B" w:rsidRDefault="00444BF9" w:rsidP="00444BF9">
      <w:pPr>
        <w:pStyle w:val="PlainText"/>
        <w:ind w:firstLine="720"/>
        <w:rPr>
          <w:szCs w:val="22"/>
          <w:lang w:bidi="ar-SA"/>
        </w:rPr>
      </w:pPr>
      <w:r w:rsidRPr="00A3037B">
        <w:rPr>
          <w:szCs w:val="22"/>
          <w:lang w:bidi="ar-SA"/>
        </w:rPr>
        <w:t xml:space="preserve">God has sat on his </w:t>
      </w:r>
      <w:r>
        <w:rPr>
          <w:szCs w:val="22"/>
          <w:lang w:bidi="ar-SA"/>
        </w:rPr>
        <w:t>sacred</w:t>
      </w:r>
      <w:r w:rsidRPr="00A3037B">
        <w:rPr>
          <w:szCs w:val="22"/>
          <w:lang w:bidi="ar-SA"/>
        </w:rPr>
        <w:t xml:space="preserve"> throne. </w:t>
      </w:r>
    </w:p>
    <w:p w:rsidR="00444BF9" w:rsidRDefault="00444BF9" w:rsidP="00444BF9">
      <w:pPr>
        <w:pStyle w:val="PlainText"/>
        <w:rPr>
          <w:szCs w:val="22"/>
          <w:lang w:bidi="ar-SA"/>
        </w:rPr>
      </w:pPr>
      <w:r w:rsidRPr="00A3037B">
        <w:rPr>
          <w:szCs w:val="22"/>
          <w:vertAlign w:val="superscript"/>
          <w:lang w:bidi="ar-SA"/>
        </w:rPr>
        <w:t>9</w:t>
      </w:r>
      <w:r>
        <w:rPr>
          <w:szCs w:val="22"/>
          <w:lang w:bidi="ar-SA"/>
        </w:rPr>
        <w:t>The leader</w:t>
      </w:r>
      <w:r w:rsidRPr="00A3037B">
        <w:rPr>
          <w:szCs w:val="22"/>
          <w:lang w:bidi="ar-SA"/>
        </w:rPr>
        <w:t xml:space="preserve">s of the peoples have gathered, </w:t>
      </w:r>
    </w:p>
    <w:p w:rsidR="00444BF9" w:rsidRPr="00A3037B" w:rsidRDefault="00444BF9" w:rsidP="00444BF9">
      <w:pPr>
        <w:pStyle w:val="PlainText"/>
        <w:ind w:firstLine="720"/>
        <w:rPr>
          <w:szCs w:val="22"/>
          <w:lang w:bidi="ar-SA"/>
        </w:rPr>
      </w:pPr>
      <w:r w:rsidRPr="00A3037B">
        <w:rPr>
          <w:szCs w:val="22"/>
          <w:lang w:bidi="ar-SA"/>
        </w:rPr>
        <w:t>the people of Abraham’s God.</w:t>
      </w:r>
    </w:p>
    <w:p w:rsidR="00444BF9" w:rsidRDefault="00444BF9" w:rsidP="00444BF9">
      <w:pPr>
        <w:pStyle w:val="PlainText"/>
        <w:rPr>
          <w:szCs w:val="22"/>
          <w:lang w:bidi="ar-SA"/>
        </w:rPr>
      </w:pPr>
      <w:r w:rsidRPr="00A3037B">
        <w:rPr>
          <w:szCs w:val="22"/>
          <w:lang w:bidi="ar-SA"/>
        </w:rPr>
        <w:t xml:space="preserve"> Because the shields of the earth belong to God; </w:t>
      </w:r>
    </w:p>
    <w:p w:rsidR="00444BF9" w:rsidRPr="00A3037B" w:rsidRDefault="00444BF9" w:rsidP="00444BF9">
      <w:pPr>
        <w:pStyle w:val="PlainText"/>
        <w:ind w:firstLine="720"/>
        <w:rPr>
          <w:szCs w:val="22"/>
          <w:lang w:bidi="ar-SA"/>
        </w:rPr>
      </w:pPr>
      <w:r w:rsidRPr="00A3037B">
        <w:rPr>
          <w:szCs w:val="22"/>
          <w:lang w:bidi="ar-SA"/>
        </w:rPr>
        <w:t>he has gone up very high.</w:t>
      </w:r>
    </w:p>
    <w:p w:rsidR="00444BF9" w:rsidRPr="00A3037B" w:rsidRDefault="00444BF9" w:rsidP="00444BF9">
      <w:pPr>
        <w:pStyle w:val="PlainText"/>
        <w:rPr>
          <w:szCs w:val="22"/>
          <w:lang w:bidi="ar-SA"/>
        </w:rPr>
      </w:pPr>
    </w:p>
    <w:p w:rsidR="00444BF9" w:rsidRPr="00A3037B" w:rsidRDefault="00444BF9" w:rsidP="00444BF9">
      <w:pPr>
        <w:pStyle w:val="Heading2"/>
        <w:rPr>
          <w:lang w:bidi="ar-SA"/>
        </w:rPr>
      </w:pPr>
      <w:r>
        <w:rPr>
          <w:lang w:bidi="ar-SA"/>
        </w:rPr>
        <w:t>Psalm 48 Our Town</w:t>
      </w:r>
    </w:p>
    <w:p w:rsidR="00444BF9" w:rsidRPr="00A3037B" w:rsidRDefault="00444BF9" w:rsidP="00444BF9">
      <w:pPr>
        <w:pStyle w:val="PlainText"/>
        <w:rPr>
          <w:szCs w:val="22"/>
          <w:lang w:bidi="ar-SA"/>
        </w:rPr>
      </w:pPr>
      <w:r w:rsidRPr="00A3037B">
        <w:rPr>
          <w:szCs w:val="22"/>
          <w:lang w:bidi="ar-SA"/>
        </w:rPr>
        <w:t>A song. A composition. The Qorahites’.</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 xml:space="preserve">Yahweh is great, and much to be praised, </w:t>
      </w:r>
    </w:p>
    <w:p w:rsidR="00444BF9" w:rsidRPr="00A3037B" w:rsidRDefault="00444BF9" w:rsidP="00444BF9">
      <w:pPr>
        <w:pStyle w:val="PlainText"/>
        <w:ind w:firstLine="720"/>
        <w:rPr>
          <w:szCs w:val="22"/>
          <w:lang w:bidi="ar-SA"/>
        </w:rPr>
      </w:pPr>
      <w:r w:rsidRPr="00A3037B">
        <w:rPr>
          <w:szCs w:val="22"/>
          <w:lang w:bidi="ar-SA"/>
        </w:rPr>
        <w:t xml:space="preserve">in our God’s </w:t>
      </w:r>
      <w:r>
        <w:rPr>
          <w:szCs w:val="22"/>
          <w:lang w:bidi="ar-SA"/>
        </w:rPr>
        <w:t>town</w:t>
      </w:r>
      <w:r w:rsidRPr="00A3037B">
        <w:rPr>
          <w:szCs w:val="22"/>
          <w:lang w:bidi="ar-SA"/>
        </w:rPr>
        <w:t>.</w:t>
      </w:r>
    </w:p>
    <w:p w:rsidR="00444BF9" w:rsidRDefault="00444BF9" w:rsidP="00444BF9">
      <w:pPr>
        <w:pStyle w:val="PlainText"/>
        <w:rPr>
          <w:szCs w:val="22"/>
          <w:lang w:bidi="ar-SA"/>
        </w:rPr>
      </w:pPr>
      <w:r w:rsidRPr="00A3037B">
        <w:rPr>
          <w:szCs w:val="22"/>
          <w:lang w:bidi="ar-SA"/>
        </w:rPr>
        <w:t xml:space="preserve"> His </w:t>
      </w:r>
      <w:r>
        <w:rPr>
          <w:szCs w:val="22"/>
          <w:lang w:bidi="ar-SA"/>
        </w:rPr>
        <w:t>sacred</w:t>
      </w:r>
      <w:r w:rsidRPr="00A3037B">
        <w:rPr>
          <w:szCs w:val="22"/>
          <w:lang w:bidi="ar-SA"/>
        </w:rPr>
        <w:t xml:space="preserve"> mountain </w:t>
      </w:r>
      <w:r w:rsidRPr="00A3037B">
        <w:rPr>
          <w:szCs w:val="22"/>
          <w:vertAlign w:val="superscript"/>
          <w:lang w:bidi="ar-SA"/>
        </w:rPr>
        <w:t>2</w:t>
      </w:r>
      <w:r w:rsidRPr="00A3037B">
        <w:rPr>
          <w:szCs w:val="22"/>
          <w:lang w:bidi="ar-SA"/>
        </w:rPr>
        <w:t xml:space="preserve">is a beauty of a height, </w:t>
      </w:r>
    </w:p>
    <w:p w:rsidR="00444BF9" w:rsidRPr="00A3037B" w:rsidRDefault="00444BF9" w:rsidP="00444BF9">
      <w:pPr>
        <w:pStyle w:val="PlainText"/>
        <w:ind w:firstLine="720"/>
        <w:rPr>
          <w:szCs w:val="22"/>
          <w:lang w:bidi="ar-SA"/>
        </w:rPr>
      </w:pPr>
      <w:r w:rsidRPr="00A3037B">
        <w:rPr>
          <w:szCs w:val="22"/>
          <w:lang w:bidi="ar-SA"/>
        </w:rPr>
        <w:t>the greatest joy in all the earth.</w:t>
      </w:r>
    </w:p>
    <w:p w:rsidR="00444BF9" w:rsidRDefault="00444BF9" w:rsidP="00444BF9">
      <w:pPr>
        <w:pStyle w:val="PlainText"/>
        <w:rPr>
          <w:szCs w:val="22"/>
          <w:lang w:bidi="ar-SA"/>
        </w:rPr>
      </w:pPr>
      <w:r>
        <w:rPr>
          <w:szCs w:val="22"/>
          <w:lang w:bidi="ar-SA"/>
        </w:rPr>
        <w:t xml:space="preserve"> The heights of Ts</w:t>
      </w:r>
      <w:r w:rsidRPr="00A3037B">
        <w:rPr>
          <w:szCs w:val="22"/>
          <w:lang w:bidi="ar-SA"/>
        </w:rPr>
        <w:t xml:space="preserve">aphon are Mount Zion, </w:t>
      </w:r>
    </w:p>
    <w:p w:rsidR="00444BF9" w:rsidRPr="00A3037B" w:rsidRDefault="00444BF9" w:rsidP="00444BF9">
      <w:pPr>
        <w:pStyle w:val="PlainText"/>
        <w:ind w:firstLine="720"/>
        <w:rPr>
          <w:szCs w:val="22"/>
          <w:lang w:bidi="ar-SA"/>
        </w:rPr>
      </w:pPr>
      <w:r w:rsidRPr="00A3037B">
        <w:rPr>
          <w:szCs w:val="22"/>
          <w:lang w:bidi="ar-SA"/>
        </w:rPr>
        <w:t>the great king’s town.</w:t>
      </w:r>
    </w:p>
    <w:p w:rsidR="00444BF9" w:rsidRDefault="00444BF9" w:rsidP="00444BF9">
      <w:pPr>
        <w:pStyle w:val="PlainText"/>
        <w:rPr>
          <w:szCs w:val="22"/>
          <w:lang w:bidi="ar-SA"/>
        </w:rPr>
      </w:pPr>
      <w:r w:rsidRPr="00A3037B">
        <w:rPr>
          <w:szCs w:val="22"/>
          <w:vertAlign w:val="superscript"/>
          <w:lang w:bidi="ar-SA"/>
        </w:rPr>
        <w:t>3</w:t>
      </w:r>
      <w:r w:rsidRPr="00A3037B">
        <w:rPr>
          <w:szCs w:val="22"/>
          <w:lang w:bidi="ar-SA"/>
        </w:rPr>
        <w:t xml:space="preserve">In its citadels God </w:t>
      </w:r>
    </w:p>
    <w:p w:rsidR="00444BF9" w:rsidRPr="00A3037B" w:rsidRDefault="00444BF9" w:rsidP="00444BF9">
      <w:pPr>
        <w:pStyle w:val="PlainText"/>
        <w:ind w:firstLine="720"/>
        <w:rPr>
          <w:szCs w:val="22"/>
          <w:lang w:bidi="ar-SA"/>
        </w:rPr>
      </w:pPr>
      <w:r w:rsidRPr="00A3037B">
        <w:rPr>
          <w:szCs w:val="22"/>
          <w:lang w:bidi="ar-SA"/>
        </w:rPr>
        <w:t xml:space="preserve">has caused himself to be acknowledged as a </w:t>
      </w:r>
      <w:r>
        <w:rPr>
          <w:szCs w:val="22"/>
          <w:lang w:bidi="ar-SA"/>
        </w:rPr>
        <w:t>turret</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4</w:t>
      </w:r>
      <w:r w:rsidRPr="00A3037B">
        <w:rPr>
          <w:szCs w:val="22"/>
          <w:lang w:bidi="ar-SA"/>
        </w:rPr>
        <w:t xml:space="preserve">Because there – the kings assembled, </w:t>
      </w:r>
    </w:p>
    <w:p w:rsidR="00444BF9" w:rsidRPr="00A3037B" w:rsidRDefault="00444BF9" w:rsidP="00444BF9">
      <w:pPr>
        <w:pStyle w:val="PlainText"/>
        <w:ind w:firstLine="720"/>
        <w:rPr>
          <w:szCs w:val="22"/>
          <w:lang w:bidi="ar-SA"/>
        </w:rPr>
      </w:pPr>
      <w:r>
        <w:rPr>
          <w:szCs w:val="22"/>
          <w:lang w:bidi="ar-SA"/>
        </w:rPr>
        <w:t>passed along</w:t>
      </w:r>
      <w:r w:rsidRPr="00A3037B">
        <w:rPr>
          <w:szCs w:val="22"/>
          <w:lang w:bidi="ar-SA"/>
        </w:rPr>
        <w:t xml:space="preserve"> together.</w:t>
      </w:r>
    </w:p>
    <w:p w:rsidR="00444BF9" w:rsidRDefault="00444BF9" w:rsidP="00444BF9">
      <w:pPr>
        <w:pStyle w:val="PlainText"/>
        <w:rPr>
          <w:szCs w:val="22"/>
          <w:lang w:bidi="ar-SA"/>
        </w:rPr>
      </w:pPr>
      <w:r w:rsidRPr="00A3037B">
        <w:rPr>
          <w:szCs w:val="22"/>
          <w:vertAlign w:val="superscript"/>
          <w:lang w:bidi="ar-SA"/>
        </w:rPr>
        <w:t>5</w:t>
      </w:r>
      <w:r>
        <w:rPr>
          <w:szCs w:val="22"/>
          <w:lang w:bidi="ar-SA"/>
        </w:rPr>
        <w:t>When those men</w:t>
      </w:r>
      <w:r w:rsidRPr="00A3037B">
        <w:rPr>
          <w:szCs w:val="22"/>
          <w:lang w:bidi="ar-SA"/>
        </w:rPr>
        <w:t xml:space="preserve"> saw, they were stunned, </w:t>
      </w:r>
    </w:p>
    <w:p w:rsidR="00444BF9" w:rsidRPr="00A3037B" w:rsidRDefault="00444BF9" w:rsidP="00444BF9">
      <w:pPr>
        <w:pStyle w:val="PlainText"/>
        <w:ind w:firstLine="720"/>
        <w:rPr>
          <w:szCs w:val="22"/>
          <w:lang w:bidi="ar-SA"/>
        </w:rPr>
      </w:pPr>
      <w:r>
        <w:rPr>
          <w:szCs w:val="22"/>
          <w:lang w:bidi="ar-SA"/>
        </w:rPr>
        <w:t>they were frightened, they made haste</w:t>
      </w:r>
      <w:r w:rsidRPr="00A3037B">
        <w:rPr>
          <w:szCs w:val="22"/>
          <w:lang w:bidi="ar-SA"/>
        </w:rPr>
        <w:t xml:space="preserve">. </w:t>
      </w:r>
    </w:p>
    <w:p w:rsidR="00444BF9" w:rsidRDefault="00444BF9" w:rsidP="00444BF9">
      <w:pPr>
        <w:pStyle w:val="PlainText"/>
        <w:rPr>
          <w:szCs w:val="22"/>
          <w:lang w:bidi="ar-SA"/>
        </w:rPr>
      </w:pPr>
      <w:r w:rsidRPr="00A3037B">
        <w:rPr>
          <w:szCs w:val="22"/>
          <w:vertAlign w:val="superscript"/>
          <w:lang w:bidi="ar-SA"/>
        </w:rPr>
        <w:t>6</w:t>
      </w:r>
      <w:r>
        <w:rPr>
          <w:szCs w:val="22"/>
          <w:lang w:bidi="ar-SA"/>
        </w:rPr>
        <w:t>Trembling grasped</w:t>
      </w:r>
      <w:r w:rsidRPr="00A3037B">
        <w:rPr>
          <w:szCs w:val="22"/>
          <w:lang w:bidi="ar-SA"/>
        </w:rPr>
        <w:t xml:space="preserve"> them there, </w:t>
      </w:r>
    </w:p>
    <w:p w:rsidR="00444BF9" w:rsidRPr="00A3037B" w:rsidRDefault="00444BF9" w:rsidP="00444BF9">
      <w:pPr>
        <w:pStyle w:val="PlainText"/>
        <w:ind w:firstLine="720"/>
        <w:rPr>
          <w:szCs w:val="22"/>
          <w:lang w:bidi="ar-SA"/>
        </w:rPr>
      </w:pPr>
      <w:r w:rsidRPr="00A3037B">
        <w:rPr>
          <w:szCs w:val="22"/>
          <w:lang w:bidi="ar-SA"/>
        </w:rPr>
        <w:t xml:space="preserve">writhing like a woman in </w:t>
      </w:r>
      <w:r>
        <w:rPr>
          <w:szCs w:val="22"/>
          <w:lang w:bidi="ar-SA"/>
        </w:rPr>
        <w:t>labour</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7</w:t>
      </w:r>
      <w:r w:rsidRPr="00A3037B">
        <w:rPr>
          <w:szCs w:val="22"/>
          <w:lang w:bidi="ar-SA"/>
        </w:rPr>
        <w:t xml:space="preserve">With an east wind </w:t>
      </w:r>
    </w:p>
    <w:p w:rsidR="00444BF9" w:rsidRPr="00A3037B" w:rsidRDefault="00444BF9" w:rsidP="00444BF9">
      <w:pPr>
        <w:pStyle w:val="PlainText"/>
        <w:ind w:firstLine="720"/>
        <w:rPr>
          <w:szCs w:val="22"/>
          <w:lang w:bidi="ar-SA"/>
        </w:rPr>
      </w:pPr>
      <w:r w:rsidRPr="00A3037B">
        <w:rPr>
          <w:szCs w:val="22"/>
          <w:lang w:bidi="ar-SA"/>
        </w:rPr>
        <w:t>you break up Tarshish ships.</w:t>
      </w:r>
    </w:p>
    <w:p w:rsidR="00444BF9" w:rsidRDefault="00444BF9" w:rsidP="00444BF9">
      <w:pPr>
        <w:pStyle w:val="PlainText"/>
        <w:rPr>
          <w:szCs w:val="22"/>
          <w:lang w:bidi="ar-SA"/>
        </w:rPr>
      </w:pPr>
      <w:r w:rsidRPr="00A3037B">
        <w:rPr>
          <w:szCs w:val="22"/>
          <w:vertAlign w:val="superscript"/>
          <w:lang w:bidi="ar-SA"/>
        </w:rPr>
        <w:t>8</w:t>
      </w:r>
      <w:r>
        <w:rPr>
          <w:szCs w:val="22"/>
          <w:lang w:bidi="ar-SA"/>
        </w:rPr>
        <w:t xml:space="preserve">As we’ve heard, so </w:t>
      </w:r>
      <w:r w:rsidRPr="00A3037B">
        <w:rPr>
          <w:szCs w:val="22"/>
          <w:lang w:bidi="ar-SA"/>
        </w:rPr>
        <w:t>we</w:t>
      </w:r>
      <w:r>
        <w:rPr>
          <w:szCs w:val="22"/>
          <w:lang w:bidi="ar-SA"/>
        </w:rPr>
        <w:t>’ve</w:t>
      </w:r>
      <w:r w:rsidRPr="00A3037B">
        <w:rPr>
          <w:szCs w:val="22"/>
          <w:lang w:bidi="ar-SA"/>
        </w:rPr>
        <w:t xml:space="preserve"> seen, </w:t>
      </w:r>
    </w:p>
    <w:p w:rsidR="00444BF9" w:rsidRPr="00A3037B" w:rsidRDefault="00444BF9" w:rsidP="00444BF9">
      <w:pPr>
        <w:pStyle w:val="PlainText"/>
        <w:ind w:firstLine="720"/>
        <w:rPr>
          <w:szCs w:val="22"/>
          <w:lang w:bidi="ar-SA"/>
        </w:rPr>
      </w:pPr>
      <w:r>
        <w:rPr>
          <w:szCs w:val="22"/>
          <w:lang w:bidi="ar-SA"/>
        </w:rPr>
        <w:t xml:space="preserve">in </w:t>
      </w:r>
      <w:r w:rsidRPr="00A3037B">
        <w:rPr>
          <w:szCs w:val="22"/>
          <w:lang w:bidi="ar-SA"/>
        </w:rPr>
        <w:t>Yahweh Armies</w:t>
      </w:r>
      <w:r>
        <w:rPr>
          <w:szCs w:val="22"/>
          <w:lang w:bidi="ar-SA"/>
        </w:rPr>
        <w:t>’ town</w:t>
      </w:r>
      <w:r w:rsidRPr="00A3037B">
        <w:rPr>
          <w:szCs w:val="22"/>
          <w:lang w:bidi="ar-SA"/>
        </w:rPr>
        <w:t>,</w:t>
      </w:r>
    </w:p>
    <w:p w:rsidR="00444BF9" w:rsidRDefault="00444BF9" w:rsidP="00444BF9">
      <w:pPr>
        <w:pStyle w:val="PlainText"/>
        <w:rPr>
          <w:szCs w:val="22"/>
          <w:lang w:bidi="ar-SA"/>
        </w:rPr>
      </w:pPr>
      <w:r>
        <w:rPr>
          <w:szCs w:val="22"/>
          <w:lang w:bidi="ar-SA"/>
        </w:rPr>
        <w:t xml:space="preserve"> in our God’s</w:t>
      </w:r>
      <w:r w:rsidRPr="00A3037B">
        <w:rPr>
          <w:szCs w:val="22"/>
          <w:lang w:bidi="ar-SA"/>
        </w:rPr>
        <w:t xml:space="preserve"> </w:t>
      </w:r>
      <w:r>
        <w:rPr>
          <w:szCs w:val="22"/>
          <w:lang w:bidi="ar-SA"/>
        </w:rPr>
        <w:t>town</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 xml:space="preserve">which God will establish </w:t>
      </w:r>
      <w:r>
        <w:rPr>
          <w:szCs w:val="22"/>
          <w:lang w:bidi="ar-SA"/>
        </w:rPr>
        <w:t>permanently</w:t>
      </w:r>
      <w:r w:rsidRPr="00A3037B">
        <w:rPr>
          <w:szCs w:val="22"/>
          <w:lang w:bidi="ar-SA"/>
        </w:rPr>
        <w:t xml:space="preserve">. </w:t>
      </w:r>
      <w:r>
        <w:rPr>
          <w:i/>
          <w:szCs w:val="22"/>
          <w:lang w:bidi="ar-SA"/>
        </w:rPr>
        <w:t>(Rise)</w:t>
      </w:r>
    </w:p>
    <w:p w:rsidR="00444BF9" w:rsidRDefault="00444BF9" w:rsidP="00444BF9">
      <w:pPr>
        <w:pStyle w:val="PlainText"/>
        <w:rPr>
          <w:szCs w:val="22"/>
          <w:lang w:bidi="ar-SA"/>
        </w:rPr>
      </w:pPr>
      <w:r w:rsidRPr="00A3037B">
        <w:rPr>
          <w:szCs w:val="22"/>
          <w:vertAlign w:val="superscript"/>
          <w:lang w:bidi="ar-SA"/>
        </w:rPr>
        <w:lastRenderedPageBreak/>
        <w:t>9</w:t>
      </w:r>
      <w:r w:rsidRPr="00A3037B">
        <w:rPr>
          <w:szCs w:val="22"/>
          <w:lang w:bidi="ar-SA"/>
        </w:rPr>
        <w:t>God, we have reflected on your</w:t>
      </w:r>
      <w:r>
        <w:rPr>
          <w:szCs w:val="22"/>
          <w:lang w:bidi="ar-SA"/>
        </w:rPr>
        <w:t xml:space="preserve"> commitment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within your palace.</w:t>
      </w:r>
    </w:p>
    <w:p w:rsidR="00444BF9" w:rsidRDefault="00444BF9" w:rsidP="00444BF9">
      <w:pPr>
        <w:pStyle w:val="PlainText"/>
        <w:rPr>
          <w:szCs w:val="22"/>
          <w:lang w:bidi="ar-SA"/>
        </w:rPr>
      </w:pPr>
      <w:r w:rsidRPr="00A3037B">
        <w:rPr>
          <w:szCs w:val="22"/>
          <w:vertAlign w:val="superscript"/>
          <w:lang w:bidi="ar-SA"/>
        </w:rPr>
        <w:t>10</w:t>
      </w:r>
      <w:r w:rsidRPr="00A3037B">
        <w:rPr>
          <w:szCs w:val="22"/>
          <w:lang w:bidi="ar-SA"/>
        </w:rPr>
        <w:t>God, like your name,</w:t>
      </w:r>
    </w:p>
    <w:p w:rsidR="00444BF9" w:rsidRPr="00A3037B" w:rsidRDefault="00444BF9" w:rsidP="00444BF9">
      <w:pPr>
        <w:pStyle w:val="PlainText"/>
        <w:ind w:firstLine="720"/>
        <w:rPr>
          <w:szCs w:val="22"/>
          <w:lang w:bidi="ar-SA"/>
        </w:rPr>
      </w:pPr>
      <w:r w:rsidRPr="00A3037B">
        <w:rPr>
          <w:szCs w:val="22"/>
          <w:lang w:bidi="ar-SA"/>
        </w:rPr>
        <w:t xml:space="preserve"> so your praise reaches to the ends of the earth.</w:t>
      </w:r>
    </w:p>
    <w:p w:rsidR="00444BF9" w:rsidRDefault="00444BF9" w:rsidP="00444BF9">
      <w:pPr>
        <w:pStyle w:val="PlainText"/>
        <w:rPr>
          <w:szCs w:val="22"/>
          <w:lang w:bidi="ar-SA"/>
        </w:rPr>
      </w:pPr>
      <w:r w:rsidRPr="00A3037B">
        <w:rPr>
          <w:szCs w:val="22"/>
          <w:vertAlign w:val="superscript"/>
          <w:lang w:bidi="ar-SA"/>
        </w:rPr>
        <w:t xml:space="preserve"> </w:t>
      </w:r>
      <w:r w:rsidRPr="00A3037B">
        <w:rPr>
          <w:szCs w:val="22"/>
          <w:lang w:bidi="ar-SA"/>
        </w:rPr>
        <w:t xml:space="preserve">Your right hand is full of faithfulness; </w:t>
      </w:r>
    </w:p>
    <w:p w:rsidR="00444BF9" w:rsidRPr="00A3037B" w:rsidRDefault="00444BF9" w:rsidP="00444BF9">
      <w:pPr>
        <w:pStyle w:val="PlainText"/>
        <w:ind w:firstLine="720"/>
        <w:rPr>
          <w:szCs w:val="22"/>
          <w:lang w:bidi="ar-SA"/>
        </w:rPr>
      </w:pPr>
      <w:r w:rsidRPr="00A3037B">
        <w:rPr>
          <w:szCs w:val="22"/>
          <w:vertAlign w:val="superscript"/>
          <w:lang w:bidi="ar-SA"/>
        </w:rPr>
        <w:t>11</w:t>
      </w:r>
      <w:r>
        <w:rPr>
          <w:szCs w:val="22"/>
          <w:lang w:bidi="ar-SA"/>
        </w:rPr>
        <w:t>Mount Zion will rejoic</w:t>
      </w:r>
      <w:r w:rsidRPr="00A3037B">
        <w:rPr>
          <w:szCs w:val="22"/>
          <w:lang w:bidi="ar-SA"/>
        </w:rPr>
        <w:t>e.</w:t>
      </w:r>
    </w:p>
    <w:p w:rsidR="00444BF9" w:rsidRDefault="00444BF9" w:rsidP="00444BF9">
      <w:pPr>
        <w:pStyle w:val="PlainText"/>
        <w:rPr>
          <w:szCs w:val="22"/>
          <w:lang w:bidi="ar-SA"/>
        </w:rPr>
      </w:pPr>
      <w:r>
        <w:rPr>
          <w:szCs w:val="22"/>
          <w:lang w:bidi="ar-SA"/>
        </w:rPr>
        <w:t xml:space="preserve"> Judah’s towns will celebrat</w:t>
      </w:r>
      <w:r w:rsidRPr="00A3037B">
        <w:rPr>
          <w:szCs w:val="22"/>
          <w:lang w:bidi="ar-SA"/>
        </w:rPr>
        <w:t xml:space="preserve">e </w:t>
      </w:r>
    </w:p>
    <w:p w:rsidR="00444BF9" w:rsidRPr="00A3037B" w:rsidRDefault="00444BF9" w:rsidP="00444BF9">
      <w:pPr>
        <w:pStyle w:val="PlainText"/>
        <w:ind w:firstLine="720"/>
        <w:rPr>
          <w:szCs w:val="22"/>
          <w:lang w:bidi="ar-SA"/>
        </w:rPr>
      </w:pPr>
      <w:r>
        <w:rPr>
          <w:szCs w:val="22"/>
          <w:lang w:bidi="ar-SA"/>
        </w:rPr>
        <w:t>on account</w:t>
      </w:r>
      <w:r w:rsidRPr="00A3037B">
        <w:rPr>
          <w:szCs w:val="22"/>
          <w:lang w:bidi="ar-SA"/>
        </w:rPr>
        <w:t xml:space="preserve"> of your </w:t>
      </w:r>
      <w:r>
        <w:rPr>
          <w:szCs w:val="22"/>
          <w:lang w:bidi="ar-SA"/>
        </w:rPr>
        <w:t>rulings</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12</w:t>
      </w:r>
      <w:r>
        <w:rPr>
          <w:szCs w:val="22"/>
          <w:lang w:bidi="ar-SA"/>
        </w:rPr>
        <w:t xml:space="preserve">Go </w:t>
      </w:r>
      <w:r w:rsidRPr="00A3037B">
        <w:rPr>
          <w:szCs w:val="22"/>
          <w:lang w:bidi="ar-SA"/>
        </w:rPr>
        <w:t xml:space="preserve">round Zion, circle it, </w:t>
      </w:r>
    </w:p>
    <w:p w:rsidR="00444BF9" w:rsidRPr="00A3037B" w:rsidRDefault="00444BF9" w:rsidP="00444BF9">
      <w:pPr>
        <w:pStyle w:val="PlainText"/>
        <w:ind w:firstLine="720"/>
        <w:rPr>
          <w:szCs w:val="22"/>
          <w:lang w:bidi="ar-SA"/>
        </w:rPr>
      </w:pPr>
      <w:r w:rsidRPr="00A3037B">
        <w:rPr>
          <w:szCs w:val="22"/>
          <w:lang w:bidi="ar-SA"/>
        </w:rPr>
        <w:t>count its towers.</w:t>
      </w:r>
    </w:p>
    <w:p w:rsidR="00444BF9" w:rsidRDefault="00444BF9" w:rsidP="00444BF9">
      <w:pPr>
        <w:pStyle w:val="PlainText"/>
        <w:rPr>
          <w:szCs w:val="22"/>
          <w:lang w:bidi="ar-SA"/>
        </w:rPr>
      </w:pPr>
      <w:r w:rsidRPr="00A3037B">
        <w:rPr>
          <w:szCs w:val="22"/>
          <w:vertAlign w:val="superscript"/>
          <w:lang w:bidi="ar-SA"/>
        </w:rPr>
        <w:t>13</w:t>
      </w:r>
      <w:r w:rsidRPr="00A3037B">
        <w:rPr>
          <w:szCs w:val="22"/>
          <w:lang w:bidi="ar-SA"/>
        </w:rPr>
        <w:t>Set your mind on its rampart,</w:t>
      </w:r>
    </w:p>
    <w:p w:rsidR="00444BF9" w:rsidRPr="00A3037B" w:rsidRDefault="00444BF9" w:rsidP="00444BF9">
      <w:pPr>
        <w:pStyle w:val="PlainText"/>
        <w:ind w:firstLine="720"/>
        <w:rPr>
          <w:szCs w:val="22"/>
          <w:lang w:bidi="ar-SA"/>
        </w:rPr>
      </w:pPr>
      <w:r w:rsidRPr="00A3037B">
        <w:rPr>
          <w:szCs w:val="22"/>
          <w:lang w:bidi="ar-SA"/>
        </w:rPr>
        <w:t xml:space="preserve"> tour its citadels,</w:t>
      </w:r>
    </w:p>
    <w:p w:rsidR="00444BF9" w:rsidRDefault="00444BF9" w:rsidP="00444BF9">
      <w:pPr>
        <w:pStyle w:val="PlainText"/>
        <w:rPr>
          <w:szCs w:val="22"/>
          <w:lang w:bidi="ar-SA"/>
        </w:rPr>
      </w:pPr>
      <w:r w:rsidRPr="00A3037B">
        <w:rPr>
          <w:szCs w:val="22"/>
          <w:lang w:bidi="ar-SA"/>
        </w:rPr>
        <w:t xml:space="preserve"> so that you can recount to a future age </w:t>
      </w:r>
    </w:p>
    <w:p w:rsidR="00444BF9" w:rsidRPr="00A3037B" w:rsidRDefault="00444BF9" w:rsidP="00444BF9">
      <w:pPr>
        <w:pStyle w:val="PlainText"/>
        <w:ind w:firstLine="720"/>
        <w:rPr>
          <w:szCs w:val="22"/>
          <w:lang w:bidi="ar-SA"/>
        </w:rPr>
      </w:pPr>
      <w:r w:rsidRPr="00A3037B">
        <w:rPr>
          <w:szCs w:val="22"/>
          <w:vertAlign w:val="superscript"/>
          <w:lang w:bidi="ar-SA"/>
        </w:rPr>
        <w:t>14</w:t>
      </w:r>
      <w:r w:rsidRPr="00A3037B">
        <w:rPr>
          <w:szCs w:val="22"/>
          <w:lang w:bidi="ar-SA"/>
        </w:rPr>
        <w:t>that this is God,</w:t>
      </w:r>
    </w:p>
    <w:p w:rsidR="00444BF9" w:rsidRDefault="00444BF9" w:rsidP="00444BF9">
      <w:pPr>
        <w:pStyle w:val="PlainText"/>
        <w:rPr>
          <w:szCs w:val="22"/>
          <w:lang w:bidi="ar-SA"/>
        </w:rPr>
      </w:pPr>
      <w:r>
        <w:rPr>
          <w:szCs w:val="22"/>
          <w:lang w:bidi="ar-SA"/>
        </w:rPr>
        <w:t xml:space="preserve"> our God lastingly and permanently</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 he will direct us against death.</w:t>
      </w:r>
    </w:p>
    <w:p w:rsidR="00444BF9" w:rsidRPr="00A3037B" w:rsidRDefault="00444BF9" w:rsidP="00444BF9">
      <w:pPr>
        <w:pStyle w:val="PlainText"/>
        <w:rPr>
          <w:szCs w:val="22"/>
          <w:lang w:bidi="ar-SA"/>
        </w:rPr>
      </w:pPr>
    </w:p>
    <w:p w:rsidR="00444BF9" w:rsidRPr="00A3037B" w:rsidRDefault="00444BF9" w:rsidP="00444BF9">
      <w:pPr>
        <w:pStyle w:val="Heading2"/>
        <w:rPr>
          <w:lang w:bidi="ar-SA"/>
        </w:rPr>
      </w:pPr>
      <w:r>
        <w:rPr>
          <w:lang w:bidi="ar-SA"/>
        </w:rPr>
        <w:t>Psalm 49 You Can’t Take It with You</w:t>
      </w:r>
    </w:p>
    <w:p w:rsidR="00444BF9" w:rsidRPr="00A3037B" w:rsidRDefault="00444BF9" w:rsidP="00444BF9">
      <w:pPr>
        <w:pStyle w:val="PlainText"/>
        <w:rPr>
          <w:szCs w:val="22"/>
          <w:lang w:bidi="ar-SA"/>
        </w:rPr>
      </w:pPr>
      <w:r w:rsidRPr="00A3037B">
        <w:rPr>
          <w:szCs w:val="22"/>
          <w:lang w:bidi="ar-SA"/>
        </w:rPr>
        <w:t>The leader’s. The Qorahites’. A composition.</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 xml:space="preserve">Listen to this, all you peoples; </w:t>
      </w:r>
    </w:p>
    <w:p w:rsidR="00444BF9" w:rsidRPr="00A3037B" w:rsidRDefault="00444BF9" w:rsidP="00444BF9">
      <w:pPr>
        <w:pStyle w:val="PlainText"/>
        <w:ind w:firstLine="720"/>
        <w:rPr>
          <w:szCs w:val="22"/>
          <w:lang w:bidi="ar-SA"/>
        </w:rPr>
      </w:pPr>
      <w:r>
        <w:rPr>
          <w:szCs w:val="22"/>
          <w:lang w:bidi="ar-SA"/>
        </w:rPr>
        <w:t>give ear</w:t>
      </w:r>
      <w:r w:rsidRPr="00A3037B">
        <w:rPr>
          <w:szCs w:val="22"/>
          <w:lang w:bidi="ar-SA"/>
        </w:rPr>
        <w:t>, all you inhabitants of the world,</w:t>
      </w:r>
    </w:p>
    <w:p w:rsidR="00444BF9" w:rsidRDefault="00444BF9" w:rsidP="00444BF9">
      <w:pPr>
        <w:pStyle w:val="PlainText"/>
        <w:rPr>
          <w:szCs w:val="22"/>
          <w:lang w:bidi="ar-SA"/>
        </w:rPr>
      </w:pPr>
      <w:r w:rsidRPr="00A3037B">
        <w:rPr>
          <w:szCs w:val="22"/>
          <w:vertAlign w:val="superscript"/>
          <w:lang w:bidi="ar-SA"/>
        </w:rPr>
        <w:t>2</w:t>
      </w:r>
      <w:r>
        <w:rPr>
          <w:szCs w:val="22"/>
          <w:lang w:bidi="ar-SA"/>
        </w:rPr>
        <w:t>B</w:t>
      </w:r>
      <w:r w:rsidRPr="00A3037B">
        <w:rPr>
          <w:szCs w:val="22"/>
          <w:lang w:bidi="ar-SA"/>
        </w:rPr>
        <w:t xml:space="preserve">oth ordinary people and important people, </w:t>
      </w:r>
    </w:p>
    <w:p w:rsidR="00444BF9" w:rsidRPr="00A3037B" w:rsidRDefault="00444BF9" w:rsidP="00444BF9">
      <w:pPr>
        <w:pStyle w:val="PlainText"/>
        <w:ind w:firstLine="720"/>
        <w:rPr>
          <w:szCs w:val="22"/>
          <w:lang w:bidi="ar-SA"/>
        </w:rPr>
      </w:pPr>
      <w:r w:rsidRPr="00A3037B">
        <w:rPr>
          <w:szCs w:val="22"/>
          <w:lang w:bidi="ar-SA"/>
        </w:rPr>
        <w:t>wealthy and needy together.</w:t>
      </w:r>
    </w:p>
    <w:p w:rsidR="00444BF9" w:rsidRDefault="00444BF9" w:rsidP="00444BF9">
      <w:pPr>
        <w:pStyle w:val="PlainText"/>
        <w:rPr>
          <w:szCs w:val="22"/>
          <w:lang w:bidi="ar-SA"/>
        </w:rPr>
      </w:pPr>
      <w:r w:rsidRPr="00A3037B">
        <w:rPr>
          <w:szCs w:val="22"/>
          <w:vertAlign w:val="superscript"/>
          <w:lang w:bidi="ar-SA"/>
        </w:rPr>
        <w:t>3</w:t>
      </w:r>
      <w:r>
        <w:rPr>
          <w:szCs w:val="22"/>
          <w:lang w:bidi="ar-SA"/>
        </w:rPr>
        <w:t>My mouth will speak smartness</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 xml:space="preserve">the murmur </w:t>
      </w:r>
      <w:r w:rsidRPr="00A3037B">
        <w:rPr>
          <w:szCs w:val="22"/>
          <w:lang w:bidi="ar-SA"/>
        </w:rPr>
        <w:t>from my mind will be understanding.</w:t>
      </w:r>
    </w:p>
    <w:p w:rsidR="00444BF9" w:rsidRDefault="00444BF9" w:rsidP="00444BF9">
      <w:pPr>
        <w:pStyle w:val="PlainText"/>
        <w:rPr>
          <w:szCs w:val="22"/>
          <w:lang w:bidi="ar-SA"/>
        </w:rPr>
      </w:pPr>
      <w:r w:rsidRPr="00A3037B">
        <w:rPr>
          <w:szCs w:val="22"/>
          <w:vertAlign w:val="superscript"/>
          <w:lang w:bidi="ar-SA"/>
        </w:rPr>
        <w:t>4</w:t>
      </w:r>
      <w:r>
        <w:rPr>
          <w:szCs w:val="22"/>
          <w:lang w:bidi="ar-SA"/>
        </w:rPr>
        <w:t>I shal</w:t>
      </w:r>
      <w:r w:rsidRPr="00A3037B">
        <w:rPr>
          <w:szCs w:val="22"/>
          <w:lang w:bidi="ar-SA"/>
        </w:rPr>
        <w:t xml:space="preserve">l </w:t>
      </w:r>
      <w:r>
        <w:rPr>
          <w:szCs w:val="22"/>
          <w:lang w:bidi="ar-SA"/>
        </w:rPr>
        <w:t>bend my ear to a poem</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resolve my conundrum with</w:t>
      </w:r>
      <w:r w:rsidRPr="00A3037B">
        <w:rPr>
          <w:szCs w:val="22"/>
          <w:lang w:bidi="ar-SA"/>
        </w:rPr>
        <w:t xml:space="preserve"> the guitar.</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5</w:t>
      </w:r>
      <w:r>
        <w:rPr>
          <w:szCs w:val="22"/>
          <w:lang w:bidi="ar-SA"/>
        </w:rPr>
        <w:t>Why should I be afraid in bad</w:t>
      </w:r>
      <w:r w:rsidRPr="00A3037B">
        <w:rPr>
          <w:szCs w:val="22"/>
          <w:lang w:bidi="ar-SA"/>
        </w:rPr>
        <w:t xml:space="preserve"> days, </w:t>
      </w:r>
    </w:p>
    <w:p w:rsidR="00444BF9" w:rsidRPr="00A3037B" w:rsidRDefault="00444BF9" w:rsidP="00444BF9">
      <w:pPr>
        <w:pStyle w:val="PlainText"/>
        <w:ind w:firstLine="720"/>
        <w:rPr>
          <w:szCs w:val="22"/>
          <w:lang w:bidi="ar-SA"/>
        </w:rPr>
      </w:pPr>
      <w:r>
        <w:rPr>
          <w:szCs w:val="22"/>
          <w:lang w:bidi="ar-SA"/>
        </w:rPr>
        <w:t>when the</w:t>
      </w:r>
      <w:r w:rsidRPr="00A3037B">
        <w:rPr>
          <w:szCs w:val="22"/>
          <w:lang w:bidi="ar-SA"/>
        </w:rPr>
        <w:t xml:space="preserve"> waywardness </w:t>
      </w:r>
      <w:r>
        <w:rPr>
          <w:szCs w:val="22"/>
          <w:lang w:bidi="ar-SA"/>
        </w:rPr>
        <w:t xml:space="preserve">of people cheating me </w:t>
      </w:r>
      <w:r w:rsidRPr="00A3037B">
        <w:rPr>
          <w:szCs w:val="22"/>
          <w:lang w:bidi="ar-SA"/>
        </w:rPr>
        <w:t>surrounds me,</w:t>
      </w:r>
    </w:p>
    <w:p w:rsidR="00444BF9" w:rsidRDefault="00444BF9" w:rsidP="00444BF9">
      <w:pPr>
        <w:pStyle w:val="PlainText"/>
        <w:rPr>
          <w:szCs w:val="22"/>
          <w:lang w:bidi="ar-SA"/>
        </w:rPr>
      </w:pPr>
      <w:r w:rsidRPr="00A3037B">
        <w:rPr>
          <w:szCs w:val="22"/>
          <w:vertAlign w:val="superscript"/>
          <w:lang w:bidi="ar-SA"/>
        </w:rPr>
        <w:t>6</w:t>
      </w:r>
      <w:r>
        <w:rPr>
          <w:szCs w:val="22"/>
          <w:lang w:bidi="ar-SA"/>
        </w:rPr>
        <w:t xml:space="preserve">People who trust in their resources, </w:t>
      </w:r>
    </w:p>
    <w:p w:rsidR="00444BF9" w:rsidRPr="00A3037B" w:rsidRDefault="00444BF9" w:rsidP="00444BF9">
      <w:pPr>
        <w:pStyle w:val="PlainText"/>
        <w:ind w:firstLine="720"/>
        <w:rPr>
          <w:szCs w:val="22"/>
          <w:lang w:bidi="ar-SA"/>
        </w:rPr>
      </w:pPr>
      <w:r>
        <w:rPr>
          <w:szCs w:val="22"/>
          <w:lang w:bidi="ar-SA"/>
        </w:rPr>
        <w:t>and take pride in the abundance of their wealth</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7</w:t>
      </w:r>
      <w:r>
        <w:rPr>
          <w:szCs w:val="22"/>
          <w:lang w:bidi="ar-SA"/>
        </w:rPr>
        <w:t>Huh; it definitely can’</w:t>
      </w:r>
      <w:r w:rsidRPr="00A3037B">
        <w:rPr>
          <w:szCs w:val="22"/>
          <w:lang w:bidi="ar-SA"/>
        </w:rPr>
        <w:t xml:space="preserve">t redeem someone; </w:t>
      </w:r>
    </w:p>
    <w:p w:rsidR="00444BF9" w:rsidRPr="00A3037B" w:rsidRDefault="00444BF9" w:rsidP="00444BF9">
      <w:pPr>
        <w:pStyle w:val="PlainText"/>
        <w:ind w:firstLine="720"/>
        <w:rPr>
          <w:szCs w:val="22"/>
          <w:lang w:bidi="ar-SA"/>
        </w:rPr>
      </w:pPr>
      <w:r>
        <w:rPr>
          <w:szCs w:val="22"/>
          <w:lang w:bidi="ar-SA"/>
        </w:rPr>
        <w:t>it can’</w:t>
      </w:r>
      <w:r w:rsidRPr="00A3037B">
        <w:rPr>
          <w:szCs w:val="22"/>
          <w:lang w:bidi="ar-SA"/>
        </w:rPr>
        <w:t>t give God his ransom.</w:t>
      </w:r>
    </w:p>
    <w:p w:rsidR="00444BF9" w:rsidRDefault="00444BF9" w:rsidP="00444BF9">
      <w:pPr>
        <w:pStyle w:val="PlainText"/>
        <w:rPr>
          <w:szCs w:val="22"/>
          <w:lang w:bidi="ar-SA"/>
        </w:rPr>
      </w:pPr>
      <w:r w:rsidRPr="00A3037B">
        <w:rPr>
          <w:szCs w:val="22"/>
          <w:vertAlign w:val="superscript"/>
          <w:lang w:bidi="ar-SA"/>
        </w:rPr>
        <w:t>8</w:t>
      </w:r>
      <w:r w:rsidRPr="00A3037B">
        <w:rPr>
          <w:szCs w:val="22"/>
          <w:lang w:bidi="ar-SA"/>
        </w:rPr>
        <w:t xml:space="preserve">The redemption of his life would be expensive; </w:t>
      </w:r>
    </w:p>
    <w:p w:rsidR="00444BF9" w:rsidRPr="00A3037B" w:rsidRDefault="00444BF9" w:rsidP="00444BF9">
      <w:pPr>
        <w:pStyle w:val="PlainText"/>
        <w:ind w:firstLine="720"/>
        <w:rPr>
          <w:szCs w:val="22"/>
          <w:lang w:bidi="ar-SA"/>
        </w:rPr>
      </w:pPr>
      <w:r w:rsidRPr="00A3037B">
        <w:rPr>
          <w:szCs w:val="22"/>
          <w:lang w:bidi="ar-SA"/>
        </w:rPr>
        <w:t xml:space="preserve">it would be insufficient </w:t>
      </w:r>
      <w:r>
        <w:rPr>
          <w:szCs w:val="22"/>
          <w:lang w:bidi="ar-SA"/>
        </w:rPr>
        <w:t>permanently</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9</w:t>
      </w:r>
      <w:r>
        <w:rPr>
          <w:szCs w:val="22"/>
          <w:lang w:bidi="ar-SA"/>
        </w:rPr>
        <w:t>S</w:t>
      </w:r>
      <w:r w:rsidRPr="00A3037B">
        <w:rPr>
          <w:szCs w:val="22"/>
          <w:lang w:bidi="ar-SA"/>
        </w:rPr>
        <w:t xml:space="preserve">o that he should live on </w:t>
      </w:r>
      <w:r>
        <w:rPr>
          <w:szCs w:val="22"/>
          <w:lang w:bidi="ar-SA"/>
        </w:rPr>
        <w:t>permanently</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not see the pit.</w:t>
      </w:r>
    </w:p>
    <w:p w:rsidR="00444BF9" w:rsidRDefault="00444BF9" w:rsidP="00444BF9">
      <w:pPr>
        <w:pStyle w:val="PlainText"/>
        <w:rPr>
          <w:szCs w:val="22"/>
          <w:lang w:bidi="ar-SA"/>
        </w:rPr>
      </w:pPr>
      <w:r w:rsidRPr="00A3037B">
        <w:rPr>
          <w:szCs w:val="22"/>
          <w:vertAlign w:val="superscript"/>
          <w:lang w:bidi="ar-SA"/>
        </w:rPr>
        <w:t>10</w:t>
      </w:r>
      <w:r w:rsidRPr="00A3037B">
        <w:rPr>
          <w:szCs w:val="22"/>
          <w:lang w:bidi="ar-SA"/>
        </w:rPr>
        <w:t xml:space="preserve">Because one can see that </w:t>
      </w:r>
      <w:r>
        <w:rPr>
          <w:szCs w:val="22"/>
          <w:lang w:bidi="ar-SA"/>
        </w:rPr>
        <w:t xml:space="preserve">smart people </w:t>
      </w:r>
      <w:r w:rsidRPr="00A3037B">
        <w:rPr>
          <w:szCs w:val="22"/>
          <w:lang w:bidi="ar-SA"/>
        </w:rPr>
        <w:t xml:space="preserve">die, </w:t>
      </w:r>
    </w:p>
    <w:p w:rsidR="00444BF9" w:rsidRPr="00A3037B" w:rsidRDefault="00444BF9" w:rsidP="00444BF9">
      <w:pPr>
        <w:pStyle w:val="PlainText"/>
        <w:ind w:firstLine="720"/>
        <w:rPr>
          <w:szCs w:val="22"/>
          <w:lang w:bidi="ar-SA"/>
        </w:rPr>
      </w:pPr>
      <w:r>
        <w:rPr>
          <w:szCs w:val="22"/>
          <w:lang w:bidi="ar-SA"/>
        </w:rPr>
        <w:t>the dimwit</w:t>
      </w:r>
      <w:r w:rsidRPr="00A3037B">
        <w:rPr>
          <w:szCs w:val="22"/>
          <w:lang w:bidi="ar-SA"/>
        </w:rPr>
        <w:t xml:space="preserve"> and stupid person perish together.</w:t>
      </w:r>
    </w:p>
    <w:p w:rsidR="00444BF9" w:rsidRDefault="00444BF9" w:rsidP="00444BF9">
      <w:pPr>
        <w:pStyle w:val="PlainText"/>
        <w:rPr>
          <w:szCs w:val="22"/>
          <w:lang w:bidi="ar-SA"/>
        </w:rPr>
      </w:pPr>
      <w:r>
        <w:rPr>
          <w:szCs w:val="22"/>
          <w:lang w:bidi="ar-SA"/>
        </w:rPr>
        <w:t xml:space="preserve"> They abandon their resources</w:t>
      </w:r>
      <w:r w:rsidRPr="00A3037B">
        <w:rPr>
          <w:szCs w:val="22"/>
          <w:lang w:bidi="ar-SA"/>
        </w:rPr>
        <w:t xml:space="preserve"> to others, </w:t>
      </w:r>
    </w:p>
    <w:p w:rsidR="00444BF9" w:rsidRPr="00A3037B" w:rsidRDefault="00444BF9" w:rsidP="00444BF9">
      <w:pPr>
        <w:pStyle w:val="PlainText"/>
        <w:ind w:firstLine="720"/>
        <w:rPr>
          <w:szCs w:val="22"/>
          <w:lang w:bidi="ar-SA"/>
        </w:rPr>
      </w:pPr>
      <w:r w:rsidRPr="00A3037B">
        <w:rPr>
          <w:szCs w:val="22"/>
          <w:vertAlign w:val="superscript"/>
          <w:lang w:bidi="ar-SA"/>
        </w:rPr>
        <w:t>11</w:t>
      </w:r>
      <w:r w:rsidRPr="00A3037B">
        <w:rPr>
          <w:szCs w:val="22"/>
          <w:lang w:bidi="ar-SA"/>
        </w:rPr>
        <w:t>whereas their inward thought is</w:t>
      </w:r>
      <w:r>
        <w:rPr>
          <w:szCs w:val="22"/>
          <w:lang w:bidi="ar-SA"/>
        </w:rPr>
        <w:t xml:space="preserve"> that their home will be permanent</w:t>
      </w:r>
      <w:r w:rsidRPr="00A3037B">
        <w:rPr>
          <w:szCs w:val="22"/>
          <w:lang w:bidi="ar-SA"/>
        </w:rPr>
        <w:t xml:space="preserve">, </w:t>
      </w:r>
    </w:p>
    <w:p w:rsidR="00444BF9" w:rsidRDefault="00444BF9" w:rsidP="00444BF9">
      <w:pPr>
        <w:pStyle w:val="PlainText"/>
        <w:rPr>
          <w:szCs w:val="22"/>
          <w:lang w:bidi="ar-SA"/>
        </w:rPr>
      </w:pPr>
      <w:r>
        <w:rPr>
          <w:szCs w:val="22"/>
          <w:lang w:bidi="ar-SA"/>
        </w:rPr>
        <w:t xml:space="preserve"> T</w:t>
      </w:r>
      <w:r w:rsidRPr="00A3037B">
        <w:rPr>
          <w:szCs w:val="22"/>
          <w:lang w:bidi="ar-SA"/>
        </w:rPr>
        <w:t>h</w:t>
      </w:r>
      <w:r>
        <w:rPr>
          <w:szCs w:val="22"/>
          <w:lang w:bidi="ar-SA"/>
        </w:rPr>
        <w:t>eir dwelling to generation after generation</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w:t>
      </w:r>
      <w:r w:rsidRPr="00A3037B">
        <w:rPr>
          <w:szCs w:val="22"/>
          <w:lang w:bidi="ar-SA"/>
        </w:rPr>
        <w:t>they had called lands by their name</w:t>
      </w:r>
      <w:r>
        <w:rPr>
          <w:szCs w:val="22"/>
          <w:lang w:bidi="ar-SA"/>
        </w:rPr>
        <w:t>s</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12</w:t>
      </w:r>
      <w:r>
        <w:rPr>
          <w:szCs w:val="22"/>
          <w:lang w:bidi="ar-SA"/>
        </w:rPr>
        <w:t>A human being does not lodge</w:t>
      </w:r>
      <w:r w:rsidRPr="00A3037B">
        <w:rPr>
          <w:szCs w:val="22"/>
          <w:lang w:bidi="ar-SA"/>
        </w:rPr>
        <w:t xml:space="preserve"> in </w:t>
      </w:r>
      <w:r>
        <w:rPr>
          <w:szCs w:val="22"/>
          <w:lang w:bidi="ar-SA"/>
        </w:rPr>
        <w:t>honour</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lastRenderedPageBreak/>
        <w:t>he is like cattle that are terminated</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13</w:t>
      </w:r>
      <w:r w:rsidRPr="00A3037B">
        <w:rPr>
          <w:szCs w:val="22"/>
          <w:lang w:bidi="ar-SA"/>
        </w:rPr>
        <w:t>This is the way things are for them, the peo</w:t>
      </w:r>
      <w:r>
        <w:rPr>
          <w:szCs w:val="22"/>
          <w:lang w:bidi="ar-SA"/>
        </w:rPr>
        <w:t>ple characterized by dimwittedness</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 xml:space="preserve">and after them the people who </w:t>
      </w:r>
      <w:r>
        <w:rPr>
          <w:szCs w:val="22"/>
          <w:lang w:bidi="ar-SA"/>
        </w:rPr>
        <w:t>accept</w:t>
      </w:r>
      <w:r w:rsidRPr="00A3037B">
        <w:rPr>
          <w:szCs w:val="22"/>
          <w:lang w:bidi="ar-SA"/>
        </w:rPr>
        <w:t xml:space="preserve"> their talk. </w:t>
      </w:r>
      <w:r>
        <w:rPr>
          <w:i/>
          <w:szCs w:val="22"/>
          <w:lang w:bidi="ar-SA"/>
        </w:rPr>
        <w:t>(Rise)</w:t>
      </w:r>
    </w:p>
    <w:p w:rsidR="00444BF9" w:rsidRDefault="00444BF9" w:rsidP="00444BF9">
      <w:pPr>
        <w:pStyle w:val="PlainText"/>
        <w:ind w:left="720" w:hanging="720"/>
        <w:rPr>
          <w:szCs w:val="22"/>
          <w:lang w:bidi="ar-SA"/>
        </w:rPr>
      </w:pPr>
      <w:r w:rsidRPr="00A3037B">
        <w:rPr>
          <w:szCs w:val="22"/>
          <w:vertAlign w:val="superscript"/>
          <w:lang w:bidi="ar-SA"/>
        </w:rPr>
        <w:t>14</w:t>
      </w:r>
      <w:r>
        <w:rPr>
          <w:szCs w:val="22"/>
          <w:lang w:bidi="ar-SA"/>
        </w:rPr>
        <w:t>Like sheep they’</w:t>
      </w:r>
      <w:r w:rsidRPr="00A3037B">
        <w:rPr>
          <w:szCs w:val="22"/>
          <w:lang w:bidi="ar-SA"/>
        </w:rPr>
        <w:t xml:space="preserve">ve headed for </w:t>
      </w:r>
      <w:r>
        <w:rPr>
          <w:szCs w:val="22"/>
          <w:lang w:bidi="ar-SA"/>
        </w:rPr>
        <w:t>She’ol</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death shepherds them.</w:t>
      </w:r>
    </w:p>
    <w:p w:rsidR="00444BF9" w:rsidRDefault="00444BF9" w:rsidP="00444BF9">
      <w:pPr>
        <w:pStyle w:val="PlainText"/>
        <w:ind w:left="720" w:hanging="720"/>
        <w:rPr>
          <w:szCs w:val="22"/>
          <w:lang w:bidi="ar-SA"/>
        </w:rPr>
      </w:pPr>
      <w:r w:rsidRPr="00A3037B">
        <w:rPr>
          <w:szCs w:val="22"/>
          <w:vertAlign w:val="superscript"/>
          <w:lang w:bidi="ar-SA"/>
        </w:rPr>
        <w:t xml:space="preserve"> </w:t>
      </w:r>
      <w:r>
        <w:rPr>
          <w:szCs w:val="22"/>
          <w:lang w:bidi="ar-SA"/>
        </w:rPr>
        <w:t>The upright hold sway</w:t>
      </w:r>
      <w:r w:rsidRPr="00A3037B">
        <w:rPr>
          <w:szCs w:val="22"/>
          <w:lang w:bidi="ar-SA"/>
        </w:rPr>
        <w:t xml:space="preserve"> over them at morning, </w:t>
      </w:r>
    </w:p>
    <w:p w:rsidR="00444BF9" w:rsidRDefault="00444BF9" w:rsidP="00444BF9">
      <w:pPr>
        <w:pStyle w:val="PlainText"/>
        <w:ind w:left="720"/>
        <w:rPr>
          <w:szCs w:val="22"/>
          <w:lang w:bidi="ar-SA"/>
        </w:rPr>
      </w:pPr>
      <w:r>
        <w:rPr>
          <w:szCs w:val="22"/>
          <w:lang w:bidi="ar-SA"/>
        </w:rPr>
        <w:t>and their form is for wasting in</w:t>
      </w:r>
      <w:r w:rsidRPr="00A3037B">
        <w:rPr>
          <w:szCs w:val="22"/>
          <w:lang w:bidi="ar-SA"/>
        </w:rPr>
        <w:t xml:space="preserve"> </w:t>
      </w:r>
      <w:r>
        <w:rPr>
          <w:szCs w:val="22"/>
          <w:lang w:bidi="ar-SA"/>
        </w:rPr>
        <w:t>She’ol</w:t>
      </w:r>
      <w:r w:rsidRPr="00A3037B">
        <w:rPr>
          <w:szCs w:val="22"/>
          <w:lang w:bidi="ar-SA"/>
        </w:rPr>
        <w:t xml:space="preserve">, </w:t>
      </w:r>
    </w:p>
    <w:p w:rsidR="00444BF9" w:rsidRDefault="00444BF9" w:rsidP="00444BF9">
      <w:pPr>
        <w:pStyle w:val="PlainText"/>
        <w:ind w:left="720"/>
        <w:rPr>
          <w:szCs w:val="22"/>
          <w:lang w:bidi="ar-SA"/>
        </w:rPr>
      </w:pPr>
      <w:r w:rsidRPr="00A3037B">
        <w:rPr>
          <w:szCs w:val="22"/>
          <w:lang w:bidi="ar-SA"/>
        </w:rPr>
        <w:t>away from its lofty home.</w:t>
      </w:r>
    </w:p>
    <w:p w:rsidR="00444BF9" w:rsidRPr="00A3037B" w:rsidRDefault="00444BF9" w:rsidP="00444BF9">
      <w:pPr>
        <w:pStyle w:val="PlainText"/>
        <w:ind w:left="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15</w:t>
      </w:r>
      <w:r>
        <w:rPr>
          <w:szCs w:val="22"/>
          <w:lang w:bidi="ar-SA"/>
        </w:rPr>
        <w:t>Yet</w:t>
      </w:r>
      <w:r w:rsidRPr="00A3037B">
        <w:rPr>
          <w:szCs w:val="22"/>
          <w:lang w:bidi="ar-SA"/>
        </w:rPr>
        <w:t xml:space="preserve"> God will redeem my life from the hand of </w:t>
      </w:r>
      <w:r>
        <w:rPr>
          <w:szCs w:val="22"/>
          <w:lang w:bidi="ar-SA"/>
        </w:rPr>
        <w:t>She’ol</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 xml:space="preserve">because he will take me. </w:t>
      </w:r>
      <w:r>
        <w:rPr>
          <w:i/>
          <w:szCs w:val="22"/>
          <w:lang w:bidi="ar-SA"/>
        </w:rPr>
        <w:t>(Rise)</w:t>
      </w:r>
    </w:p>
    <w:p w:rsidR="00444BF9" w:rsidRDefault="00444BF9" w:rsidP="00444BF9">
      <w:pPr>
        <w:pStyle w:val="PlainText"/>
        <w:ind w:left="720" w:hanging="720"/>
        <w:rPr>
          <w:szCs w:val="22"/>
          <w:lang w:bidi="ar-SA"/>
        </w:rPr>
      </w:pPr>
      <w:r w:rsidRPr="00A3037B">
        <w:rPr>
          <w:szCs w:val="22"/>
          <w:vertAlign w:val="superscript"/>
          <w:lang w:bidi="ar-SA"/>
        </w:rPr>
        <w:t>16</w:t>
      </w:r>
      <w:r>
        <w:rPr>
          <w:szCs w:val="22"/>
          <w:lang w:bidi="ar-SA"/>
        </w:rPr>
        <w:t>Don’t</w:t>
      </w:r>
      <w:r w:rsidRPr="00A3037B">
        <w:rPr>
          <w:szCs w:val="22"/>
          <w:lang w:bidi="ar-SA"/>
        </w:rPr>
        <w:t xml:space="preserve"> be </w:t>
      </w:r>
      <w:r>
        <w:rPr>
          <w:szCs w:val="22"/>
          <w:lang w:bidi="ar-SA"/>
        </w:rPr>
        <w:t>afraid when someone becomes wealthy</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 xml:space="preserve">when the </w:t>
      </w:r>
      <w:r>
        <w:rPr>
          <w:szCs w:val="22"/>
          <w:lang w:bidi="ar-SA"/>
        </w:rPr>
        <w:t>splendour</w:t>
      </w:r>
      <w:r w:rsidRPr="00A3037B">
        <w:rPr>
          <w:szCs w:val="22"/>
          <w:lang w:bidi="ar-SA"/>
        </w:rPr>
        <w:t xml:space="preserve"> of his house becomes great,</w:t>
      </w:r>
    </w:p>
    <w:p w:rsidR="00444BF9" w:rsidRDefault="00444BF9" w:rsidP="00444BF9">
      <w:pPr>
        <w:pStyle w:val="PlainText"/>
        <w:ind w:left="720" w:hanging="720"/>
        <w:rPr>
          <w:szCs w:val="22"/>
          <w:lang w:bidi="ar-SA"/>
        </w:rPr>
      </w:pPr>
      <w:r w:rsidRPr="00A3037B">
        <w:rPr>
          <w:szCs w:val="22"/>
          <w:vertAlign w:val="superscript"/>
          <w:lang w:bidi="ar-SA"/>
        </w:rPr>
        <w:t>17</w:t>
      </w:r>
      <w:r>
        <w:rPr>
          <w:szCs w:val="22"/>
          <w:lang w:bidi="ar-SA"/>
        </w:rPr>
        <w:t>Because when he dies he doesn’</w:t>
      </w:r>
      <w:r w:rsidRPr="00A3037B">
        <w:rPr>
          <w:szCs w:val="22"/>
          <w:lang w:bidi="ar-SA"/>
        </w:rPr>
        <w:t xml:space="preserve">t take it all; </w:t>
      </w:r>
    </w:p>
    <w:p w:rsidR="00444BF9" w:rsidRPr="00A3037B" w:rsidRDefault="00444BF9" w:rsidP="00444BF9">
      <w:pPr>
        <w:pStyle w:val="PlainText"/>
        <w:ind w:left="720"/>
        <w:rPr>
          <w:szCs w:val="22"/>
          <w:lang w:bidi="ar-SA"/>
        </w:rPr>
      </w:pPr>
      <w:r w:rsidRPr="00A3037B">
        <w:rPr>
          <w:szCs w:val="22"/>
          <w:lang w:bidi="ar-SA"/>
        </w:rPr>
        <w:t xml:space="preserve">his </w:t>
      </w:r>
      <w:r>
        <w:rPr>
          <w:szCs w:val="22"/>
          <w:lang w:bidi="ar-SA"/>
        </w:rPr>
        <w:t>splendour doesn’</w:t>
      </w:r>
      <w:r w:rsidRPr="00A3037B">
        <w:rPr>
          <w:szCs w:val="22"/>
          <w:lang w:bidi="ar-SA"/>
        </w:rPr>
        <w:t>t go down after him.</w:t>
      </w:r>
    </w:p>
    <w:p w:rsidR="00444BF9" w:rsidRDefault="00444BF9" w:rsidP="00444BF9">
      <w:pPr>
        <w:pStyle w:val="PlainText"/>
        <w:ind w:left="720" w:hanging="720"/>
        <w:rPr>
          <w:szCs w:val="22"/>
          <w:lang w:bidi="ar-SA"/>
        </w:rPr>
      </w:pPr>
      <w:r w:rsidRPr="00A3037B">
        <w:rPr>
          <w:szCs w:val="22"/>
          <w:vertAlign w:val="superscript"/>
          <w:lang w:bidi="ar-SA"/>
        </w:rPr>
        <w:t>18</w:t>
      </w:r>
      <w:r>
        <w:rPr>
          <w:szCs w:val="22"/>
          <w:lang w:bidi="ar-SA"/>
        </w:rPr>
        <w:t>I</w:t>
      </w:r>
      <w:r w:rsidRPr="00A3037B">
        <w:rPr>
          <w:szCs w:val="22"/>
          <w:lang w:bidi="ar-SA"/>
        </w:rPr>
        <w:t xml:space="preserve">f he blesses himself in his lifetime, </w:t>
      </w:r>
    </w:p>
    <w:p w:rsidR="00444BF9" w:rsidRPr="00A3037B" w:rsidRDefault="00444BF9" w:rsidP="00444BF9">
      <w:pPr>
        <w:pStyle w:val="PlainText"/>
        <w:ind w:left="720"/>
        <w:rPr>
          <w:szCs w:val="22"/>
          <w:lang w:bidi="ar-SA"/>
        </w:rPr>
      </w:pPr>
      <w:r>
        <w:rPr>
          <w:szCs w:val="22"/>
          <w:lang w:bidi="ar-SA"/>
        </w:rPr>
        <w:t>and people confess</w:t>
      </w:r>
      <w:r w:rsidRPr="00A3037B">
        <w:rPr>
          <w:szCs w:val="22"/>
          <w:lang w:bidi="ar-SA"/>
        </w:rPr>
        <w:t xml:space="preserve"> you</w:t>
      </w:r>
      <w:r>
        <w:rPr>
          <w:szCs w:val="22"/>
          <w:lang w:bidi="ar-SA"/>
        </w:rPr>
        <w:t>,</w:t>
      </w:r>
      <w:r w:rsidRPr="00A3037B">
        <w:rPr>
          <w:szCs w:val="22"/>
          <w:lang w:bidi="ar-SA"/>
        </w:rPr>
        <w:t xml:space="preserve"> that you do well for yourself,</w:t>
      </w:r>
    </w:p>
    <w:p w:rsidR="00444BF9" w:rsidRDefault="00444BF9" w:rsidP="00444BF9">
      <w:pPr>
        <w:pStyle w:val="PlainText"/>
        <w:ind w:left="720" w:hanging="720"/>
        <w:rPr>
          <w:szCs w:val="22"/>
          <w:lang w:bidi="ar-SA"/>
        </w:rPr>
      </w:pPr>
      <w:r w:rsidRPr="00A3037B">
        <w:rPr>
          <w:szCs w:val="22"/>
          <w:vertAlign w:val="superscript"/>
          <w:lang w:bidi="ar-SA"/>
        </w:rPr>
        <w:t>19</w:t>
      </w:r>
      <w:r>
        <w:rPr>
          <w:szCs w:val="22"/>
          <w:lang w:bidi="ar-SA"/>
        </w:rPr>
        <w:t>He comes to the circle</w:t>
      </w:r>
      <w:r w:rsidRPr="00A3037B">
        <w:rPr>
          <w:szCs w:val="22"/>
          <w:lang w:bidi="ar-SA"/>
        </w:rPr>
        <w:t xml:space="preserve"> of his ancestors; </w:t>
      </w:r>
    </w:p>
    <w:p w:rsidR="00444BF9" w:rsidRPr="00A3037B" w:rsidRDefault="00444BF9" w:rsidP="00444BF9">
      <w:pPr>
        <w:pStyle w:val="PlainText"/>
        <w:ind w:left="720"/>
        <w:rPr>
          <w:szCs w:val="22"/>
          <w:lang w:bidi="ar-SA"/>
        </w:rPr>
      </w:pPr>
      <w:r w:rsidRPr="00A3037B">
        <w:rPr>
          <w:szCs w:val="22"/>
          <w:lang w:bidi="ar-SA"/>
        </w:rPr>
        <w:t>never does he see the light.</w:t>
      </w:r>
    </w:p>
    <w:p w:rsidR="00444BF9" w:rsidRDefault="00444BF9" w:rsidP="00444BF9">
      <w:pPr>
        <w:pStyle w:val="PlainText"/>
        <w:ind w:left="720" w:hanging="720"/>
        <w:rPr>
          <w:szCs w:val="22"/>
          <w:lang w:bidi="ar-SA"/>
        </w:rPr>
      </w:pPr>
      <w:r w:rsidRPr="00A3037B">
        <w:rPr>
          <w:szCs w:val="22"/>
          <w:vertAlign w:val="superscript"/>
          <w:lang w:bidi="ar-SA"/>
        </w:rPr>
        <w:t>20</w:t>
      </w:r>
      <w:r w:rsidRPr="00A3037B">
        <w:rPr>
          <w:szCs w:val="22"/>
          <w:lang w:bidi="ar-SA"/>
        </w:rPr>
        <w:t xml:space="preserve">A human being in </w:t>
      </w:r>
      <w:r>
        <w:rPr>
          <w:szCs w:val="22"/>
          <w:lang w:bidi="ar-SA"/>
        </w:rPr>
        <w:t>honour but who does not have understanding</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is like cattle that are terminated</w:t>
      </w:r>
      <w:r w:rsidRPr="00A3037B">
        <w:rPr>
          <w:szCs w:val="22"/>
          <w:lang w:bidi="ar-SA"/>
        </w:rPr>
        <w:t>.</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sidRPr="00A3037B">
        <w:rPr>
          <w:lang w:bidi="ar-SA"/>
        </w:rPr>
        <w:t>Psalm 50 Keep it Simple</w:t>
      </w:r>
    </w:p>
    <w:p w:rsidR="00444BF9" w:rsidRPr="00A3037B" w:rsidRDefault="00444BF9" w:rsidP="00444BF9">
      <w:pPr>
        <w:pStyle w:val="PlainText"/>
        <w:rPr>
          <w:szCs w:val="22"/>
          <w:lang w:bidi="ar-SA"/>
        </w:rPr>
      </w:pPr>
      <w:r w:rsidRPr="00A3037B">
        <w:rPr>
          <w:szCs w:val="22"/>
          <w:lang w:bidi="ar-SA"/>
        </w:rPr>
        <w:t>A composition. Asaph’s.</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 xml:space="preserve">God, Yahweh God, has spoken, </w:t>
      </w:r>
    </w:p>
    <w:p w:rsidR="00444BF9" w:rsidRPr="00A3037B" w:rsidRDefault="00444BF9" w:rsidP="00444BF9">
      <w:pPr>
        <w:pStyle w:val="PlainText"/>
        <w:ind w:firstLine="720"/>
        <w:rPr>
          <w:szCs w:val="22"/>
          <w:lang w:bidi="ar-SA"/>
        </w:rPr>
      </w:pPr>
      <w:r w:rsidRPr="00A3037B">
        <w:rPr>
          <w:szCs w:val="22"/>
          <w:lang w:bidi="ar-SA"/>
        </w:rPr>
        <w:t>and called the ear</w:t>
      </w:r>
      <w:r>
        <w:rPr>
          <w:szCs w:val="22"/>
          <w:lang w:bidi="ar-SA"/>
        </w:rPr>
        <w:t>th from the rising of the sun as far as</w:t>
      </w:r>
      <w:r w:rsidRPr="00A3037B">
        <w:rPr>
          <w:szCs w:val="22"/>
          <w:lang w:bidi="ar-SA"/>
        </w:rPr>
        <w:t xml:space="preserve"> its going down.</w:t>
      </w:r>
    </w:p>
    <w:p w:rsidR="00444BF9" w:rsidRDefault="00444BF9" w:rsidP="00444BF9">
      <w:pPr>
        <w:pStyle w:val="PlainText"/>
        <w:rPr>
          <w:szCs w:val="22"/>
          <w:lang w:bidi="ar-SA"/>
        </w:rPr>
      </w:pPr>
      <w:r w:rsidRPr="00A3037B">
        <w:rPr>
          <w:szCs w:val="22"/>
          <w:vertAlign w:val="superscript"/>
          <w:lang w:bidi="ar-SA"/>
        </w:rPr>
        <w:t>2</w:t>
      </w:r>
      <w:r w:rsidRPr="00A3037B">
        <w:rPr>
          <w:szCs w:val="22"/>
          <w:lang w:bidi="ar-SA"/>
        </w:rPr>
        <w:t xml:space="preserve">From Zion, the fullness of beauty, </w:t>
      </w:r>
    </w:p>
    <w:p w:rsidR="00444BF9" w:rsidRPr="00A3037B" w:rsidRDefault="00444BF9" w:rsidP="00444BF9">
      <w:pPr>
        <w:pStyle w:val="PlainText"/>
        <w:ind w:firstLine="720"/>
        <w:rPr>
          <w:szCs w:val="22"/>
          <w:lang w:bidi="ar-SA"/>
        </w:rPr>
      </w:pPr>
      <w:r w:rsidRPr="00A3037B">
        <w:rPr>
          <w:szCs w:val="22"/>
          <w:lang w:bidi="ar-SA"/>
        </w:rPr>
        <w:t xml:space="preserve">God has shone out; </w:t>
      </w:r>
      <w:r w:rsidRPr="00A3037B">
        <w:rPr>
          <w:szCs w:val="22"/>
          <w:vertAlign w:val="superscript"/>
          <w:lang w:bidi="ar-SA"/>
        </w:rPr>
        <w:t>3</w:t>
      </w:r>
      <w:r w:rsidRPr="00A3037B">
        <w:rPr>
          <w:szCs w:val="22"/>
          <w:lang w:bidi="ar-SA"/>
        </w:rPr>
        <w:t>our God comes and cannot be silent.</w:t>
      </w:r>
    </w:p>
    <w:p w:rsidR="00444BF9" w:rsidRDefault="00444BF9" w:rsidP="00444BF9">
      <w:pPr>
        <w:pStyle w:val="PlainText"/>
        <w:rPr>
          <w:szCs w:val="22"/>
          <w:lang w:bidi="ar-SA"/>
        </w:rPr>
      </w:pPr>
      <w:r>
        <w:rPr>
          <w:szCs w:val="22"/>
          <w:lang w:bidi="ar-SA"/>
        </w:rPr>
        <w:t xml:space="preserve"> Fire devours before</w:t>
      </w:r>
      <w:r w:rsidRPr="00A3037B">
        <w:rPr>
          <w:szCs w:val="22"/>
          <w:lang w:bidi="ar-SA"/>
        </w:rPr>
        <w:t xml:space="preserve"> him, </w:t>
      </w:r>
    </w:p>
    <w:p w:rsidR="00444BF9" w:rsidRPr="00A3037B" w:rsidRDefault="00444BF9" w:rsidP="00444BF9">
      <w:pPr>
        <w:pStyle w:val="PlainText"/>
        <w:ind w:firstLine="720"/>
        <w:rPr>
          <w:szCs w:val="22"/>
          <w:lang w:bidi="ar-SA"/>
        </w:rPr>
      </w:pPr>
      <w:r w:rsidRPr="00A3037B">
        <w:rPr>
          <w:szCs w:val="22"/>
          <w:lang w:bidi="ar-SA"/>
        </w:rPr>
        <w:t xml:space="preserve">and </w:t>
      </w:r>
      <w:r>
        <w:rPr>
          <w:szCs w:val="22"/>
          <w:lang w:bidi="ar-SA"/>
        </w:rPr>
        <w:t>round</w:t>
      </w:r>
      <w:r w:rsidRPr="00A3037B">
        <w:rPr>
          <w:szCs w:val="22"/>
          <w:lang w:bidi="ar-SA"/>
        </w:rPr>
        <w:t xml:space="preserve"> him it has stormed greatly. </w:t>
      </w:r>
    </w:p>
    <w:p w:rsidR="00444BF9" w:rsidRDefault="00444BF9" w:rsidP="00444BF9">
      <w:pPr>
        <w:pStyle w:val="PlainText"/>
        <w:rPr>
          <w:szCs w:val="22"/>
          <w:lang w:bidi="ar-SA"/>
        </w:rPr>
      </w:pPr>
      <w:r w:rsidRPr="00A3037B">
        <w:rPr>
          <w:szCs w:val="22"/>
          <w:vertAlign w:val="superscript"/>
          <w:lang w:bidi="ar-SA"/>
        </w:rPr>
        <w:t>4</w:t>
      </w:r>
      <w:r w:rsidRPr="00A3037B">
        <w:rPr>
          <w:szCs w:val="22"/>
          <w:lang w:bidi="ar-SA"/>
        </w:rPr>
        <w:t xml:space="preserve">He calls to the heavens above, </w:t>
      </w:r>
    </w:p>
    <w:p w:rsidR="00444BF9" w:rsidRPr="00A3037B" w:rsidRDefault="00444BF9" w:rsidP="00444BF9">
      <w:pPr>
        <w:pStyle w:val="PlainText"/>
        <w:ind w:firstLine="720"/>
        <w:rPr>
          <w:szCs w:val="22"/>
          <w:lang w:bidi="ar-SA"/>
        </w:rPr>
      </w:pPr>
      <w:r>
        <w:rPr>
          <w:szCs w:val="22"/>
          <w:lang w:bidi="ar-SA"/>
        </w:rPr>
        <w:t>and to the earth for a judgment</w:t>
      </w:r>
      <w:r w:rsidRPr="00A3037B">
        <w:rPr>
          <w:szCs w:val="22"/>
          <w:lang w:bidi="ar-SA"/>
        </w:rPr>
        <w:t xml:space="preserve"> about his people.</w:t>
      </w:r>
    </w:p>
    <w:p w:rsidR="00444BF9" w:rsidRDefault="00444BF9" w:rsidP="00444BF9">
      <w:pPr>
        <w:pStyle w:val="PlainText"/>
        <w:rPr>
          <w:szCs w:val="22"/>
          <w:lang w:bidi="ar-SA"/>
        </w:rPr>
      </w:pPr>
      <w:r w:rsidRPr="00A3037B">
        <w:rPr>
          <w:szCs w:val="22"/>
          <w:vertAlign w:val="superscript"/>
          <w:lang w:bidi="ar-SA"/>
        </w:rPr>
        <w:t>5</w:t>
      </w:r>
      <w:r w:rsidRPr="00A3037B">
        <w:rPr>
          <w:szCs w:val="22"/>
          <w:lang w:bidi="ar-SA"/>
        </w:rPr>
        <w:t xml:space="preserve">’Gather to me the people committed to me, </w:t>
      </w:r>
    </w:p>
    <w:p w:rsidR="00444BF9" w:rsidRPr="00A3037B" w:rsidRDefault="00444BF9" w:rsidP="00444BF9">
      <w:pPr>
        <w:pStyle w:val="PlainText"/>
        <w:ind w:firstLine="720"/>
        <w:rPr>
          <w:szCs w:val="22"/>
          <w:lang w:bidi="ar-SA"/>
        </w:rPr>
      </w:pPr>
      <w:r w:rsidRPr="00A3037B">
        <w:rPr>
          <w:szCs w:val="22"/>
          <w:lang w:bidi="ar-SA"/>
        </w:rPr>
        <w:t xml:space="preserve">the people who sealed a </w:t>
      </w:r>
      <w:r>
        <w:rPr>
          <w:szCs w:val="22"/>
          <w:lang w:bidi="ar-SA"/>
        </w:rPr>
        <w:t>pact</w:t>
      </w:r>
      <w:r w:rsidRPr="00A3037B">
        <w:rPr>
          <w:szCs w:val="22"/>
          <w:lang w:bidi="ar-SA"/>
        </w:rPr>
        <w:t xml:space="preserve"> with me over a sacrifice</w:t>
      </w:r>
      <w:r>
        <w:rPr>
          <w:szCs w:val="22"/>
          <w:lang w:bidi="ar-SA"/>
        </w:rPr>
        <w:t>’.</w:t>
      </w:r>
    </w:p>
    <w:p w:rsidR="00444BF9" w:rsidRDefault="00444BF9" w:rsidP="00444BF9">
      <w:pPr>
        <w:pStyle w:val="PlainText"/>
        <w:rPr>
          <w:szCs w:val="22"/>
          <w:lang w:bidi="ar-SA"/>
        </w:rPr>
      </w:pPr>
      <w:r w:rsidRPr="00A3037B">
        <w:rPr>
          <w:szCs w:val="22"/>
          <w:vertAlign w:val="superscript"/>
          <w:lang w:bidi="ar-SA"/>
        </w:rPr>
        <w:t>6</w:t>
      </w:r>
      <w:r w:rsidRPr="00A3037B">
        <w:rPr>
          <w:szCs w:val="22"/>
          <w:lang w:bidi="ar-SA"/>
        </w:rPr>
        <w:t xml:space="preserve">The heavens have told of his faithfulness, </w:t>
      </w:r>
    </w:p>
    <w:p w:rsidR="00444BF9" w:rsidRPr="00D81EC2" w:rsidRDefault="00444BF9" w:rsidP="00444BF9">
      <w:pPr>
        <w:pStyle w:val="PlainText"/>
        <w:ind w:firstLine="720"/>
        <w:rPr>
          <w:szCs w:val="22"/>
          <w:lang w:bidi="ar-SA"/>
        </w:rPr>
      </w:pPr>
      <w:r w:rsidRPr="00A3037B">
        <w:rPr>
          <w:szCs w:val="22"/>
          <w:lang w:bidi="ar-SA"/>
        </w:rPr>
        <w:t>because he is a God who exercises authority.</w:t>
      </w:r>
      <w:r>
        <w:rPr>
          <w:szCs w:val="22"/>
          <w:lang w:bidi="ar-SA"/>
        </w:rPr>
        <w:t xml:space="preserve"> </w:t>
      </w:r>
      <w:r>
        <w:rPr>
          <w:i/>
          <w:szCs w:val="22"/>
          <w:lang w:bidi="ar-SA"/>
        </w:rPr>
        <w:t>(Rise)</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7</w:t>
      </w:r>
      <w:r w:rsidRPr="00A3037B">
        <w:rPr>
          <w:szCs w:val="22"/>
          <w:lang w:bidi="ar-SA"/>
        </w:rPr>
        <w:t xml:space="preserve">Listen, my people, and I will speak; </w:t>
      </w:r>
    </w:p>
    <w:p w:rsidR="00444BF9" w:rsidRDefault="00444BF9" w:rsidP="00444BF9">
      <w:pPr>
        <w:pStyle w:val="PlainText"/>
        <w:ind w:firstLine="720"/>
        <w:rPr>
          <w:szCs w:val="22"/>
          <w:lang w:bidi="ar-SA"/>
        </w:rPr>
      </w:pPr>
      <w:r w:rsidRPr="00A3037B">
        <w:rPr>
          <w:szCs w:val="22"/>
          <w:lang w:bidi="ar-SA"/>
        </w:rPr>
        <w:t xml:space="preserve">Israel, and I will testify against you – </w:t>
      </w:r>
    </w:p>
    <w:p w:rsidR="00444BF9" w:rsidRDefault="00444BF9" w:rsidP="00444BF9">
      <w:pPr>
        <w:pStyle w:val="PlainText"/>
        <w:ind w:firstLine="720"/>
        <w:rPr>
          <w:szCs w:val="22"/>
          <w:lang w:bidi="ar-SA"/>
        </w:rPr>
      </w:pPr>
      <w:r w:rsidRPr="00A3037B">
        <w:rPr>
          <w:szCs w:val="22"/>
          <w:lang w:bidi="ar-SA"/>
        </w:rPr>
        <w:t>I am God, your God.</w:t>
      </w:r>
    </w:p>
    <w:p w:rsidR="00444BF9" w:rsidRPr="00A3037B" w:rsidRDefault="00444BF9" w:rsidP="00444BF9">
      <w:pPr>
        <w:pStyle w:val="PlainText"/>
        <w:ind w:firstLine="720"/>
        <w:rPr>
          <w:szCs w:val="22"/>
          <w:lang w:bidi="ar-SA"/>
        </w:rPr>
      </w:pPr>
    </w:p>
    <w:p w:rsidR="00444BF9" w:rsidRDefault="00444BF9" w:rsidP="00444BF9">
      <w:pPr>
        <w:pStyle w:val="PlainText"/>
        <w:rPr>
          <w:szCs w:val="22"/>
          <w:lang w:bidi="ar-SA"/>
        </w:rPr>
      </w:pPr>
      <w:r w:rsidRPr="00A3037B">
        <w:rPr>
          <w:szCs w:val="22"/>
          <w:vertAlign w:val="superscript"/>
          <w:lang w:bidi="ar-SA"/>
        </w:rPr>
        <w:t>8</w:t>
      </w:r>
      <w:r w:rsidRPr="00A3037B">
        <w:rPr>
          <w:szCs w:val="22"/>
          <w:lang w:bidi="ar-SA"/>
        </w:rPr>
        <w:t xml:space="preserve">About your sacrifices I </w:t>
      </w:r>
      <w:r>
        <w:rPr>
          <w:szCs w:val="22"/>
          <w:lang w:bidi="ar-SA"/>
        </w:rPr>
        <w:t>don’t</w:t>
      </w:r>
      <w:r w:rsidRPr="00A3037B">
        <w:rPr>
          <w:szCs w:val="22"/>
          <w:lang w:bidi="ar-SA"/>
        </w:rPr>
        <w:t xml:space="preserve"> reprove you, </w:t>
      </w:r>
    </w:p>
    <w:p w:rsidR="00444BF9" w:rsidRPr="00A3037B" w:rsidRDefault="00444BF9" w:rsidP="00444BF9">
      <w:pPr>
        <w:pStyle w:val="PlainText"/>
        <w:ind w:firstLine="720"/>
        <w:rPr>
          <w:szCs w:val="22"/>
          <w:lang w:bidi="ar-SA"/>
        </w:rPr>
      </w:pPr>
      <w:r w:rsidRPr="00A3037B">
        <w:rPr>
          <w:szCs w:val="22"/>
          <w:lang w:bidi="ar-SA"/>
        </w:rPr>
        <w:t xml:space="preserve">and your burnt </w:t>
      </w:r>
      <w:r>
        <w:rPr>
          <w:szCs w:val="22"/>
          <w:lang w:bidi="ar-SA"/>
        </w:rPr>
        <w:t>offerings are continually in front of</w:t>
      </w:r>
      <w:r w:rsidRPr="00A3037B">
        <w:rPr>
          <w:szCs w:val="22"/>
          <w:lang w:bidi="ar-SA"/>
        </w:rPr>
        <w:t xml:space="preserve"> me.</w:t>
      </w:r>
    </w:p>
    <w:p w:rsidR="00444BF9" w:rsidRDefault="00444BF9" w:rsidP="00444BF9">
      <w:pPr>
        <w:pStyle w:val="PlainText"/>
        <w:rPr>
          <w:szCs w:val="22"/>
          <w:lang w:bidi="ar-SA"/>
        </w:rPr>
      </w:pPr>
      <w:r w:rsidRPr="00A3037B">
        <w:rPr>
          <w:szCs w:val="22"/>
          <w:vertAlign w:val="superscript"/>
          <w:lang w:bidi="ar-SA"/>
        </w:rPr>
        <w:t>9</w:t>
      </w:r>
      <w:r w:rsidRPr="00A3037B">
        <w:rPr>
          <w:szCs w:val="22"/>
          <w:lang w:bidi="ar-SA"/>
        </w:rPr>
        <w:t xml:space="preserve">I would not take a bull from your house, </w:t>
      </w:r>
    </w:p>
    <w:p w:rsidR="00444BF9" w:rsidRPr="00A3037B" w:rsidRDefault="00444BF9" w:rsidP="00444BF9">
      <w:pPr>
        <w:pStyle w:val="PlainText"/>
        <w:ind w:firstLine="720"/>
        <w:rPr>
          <w:szCs w:val="22"/>
          <w:lang w:bidi="ar-SA"/>
        </w:rPr>
      </w:pPr>
      <w:r w:rsidRPr="00A3037B">
        <w:rPr>
          <w:szCs w:val="22"/>
          <w:lang w:bidi="ar-SA"/>
        </w:rPr>
        <w:t>goats from your pens.</w:t>
      </w:r>
    </w:p>
    <w:p w:rsidR="00444BF9" w:rsidRDefault="00444BF9" w:rsidP="00444BF9">
      <w:pPr>
        <w:pStyle w:val="PlainText"/>
        <w:rPr>
          <w:szCs w:val="22"/>
          <w:lang w:bidi="ar-SA"/>
        </w:rPr>
      </w:pPr>
      <w:r w:rsidRPr="00A3037B">
        <w:rPr>
          <w:szCs w:val="22"/>
          <w:vertAlign w:val="superscript"/>
          <w:lang w:bidi="ar-SA"/>
        </w:rPr>
        <w:lastRenderedPageBreak/>
        <w:t>10</w:t>
      </w:r>
      <w:r w:rsidRPr="00A3037B">
        <w:rPr>
          <w:szCs w:val="22"/>
          <w:lang w:bidi="ar-SA"/>
        </w:rPr>
        <w:t xml:space="preserve">Because every animal in the forest is mine, </w:t>
      </w:r>
    </w:p>
    <w:p w:rsidR="00444BF9" w:rsidRPr="00A3037B" w:rsidRDefault="00444BF9" w:rsidP="00444BF9">
      <w:pPr>
        <w:pStyle w:val="PlainText"/>
        <w:ind w:firstLine="720"/>
        <w:rPr>
          <w:szCs w:val="22"/>
          <w:lang w:bidi="ar-SA"/>
        </w:rPr>
      </w:pPr>
      <w:r w:rsidRPr="00A3037B">
        <w:rPr>
          <w:szCs w:val="22"/>
          <w:lang w:bidi="ar-SA"/>
        </w:rPr>
        <w:t>the cattle on a thousand mountains.</w:t>
      </w:r>
    </w:p>
    <w:p w:rsidR="00444BF9" w:rsidRDefault="00444BF9" w:rsidP="00444BF9">
      <w:pPr>
        <w:pStyle w:val="PlainText"/>
        <w:rPr>
          <w:szCs w:val="22"/>
          <w:lang w:bidi="ar-SA"/>
        </w:rPr>
      </w:pPr>
      <w:r w:rsidRPr="00A3037B">
        <w:rPr>
          <w:szCs w:val="22"/>
          <w:vertAlign w:val="superscript"/>
          <w:lang w:bidi="ar-SA"/>
        </w:rPr>
        <w:t>11</w:t>
      </w:r>
      <w:r w:rsidRPr="00A3037B">
        <w:rPr>
          <w:szCs w:val="22"/>
          <w:lang w:bidi="ar-SA"/>
        </w:rPr>
        <w:t xml:space="preserve">I know every bird in the mountains, </w:t>
      </w:r>
    </w:p>
    <w:p w:rsidR="00444BF9" w:rsidRPr="00A3037B" w:rsidRDefault="00444BF9" w:rsidP="00444BF9">
      <w:pPr>
        <w:pStyle w:val="PlainText"/>
        <w:ind w:firstLine="720"/>
        <w:rPr>
          <w:szCs w:val="22"/>
          <w:lang w:bidi="ar-SA"/>
        </w:rPr>
      </w:pPr>
      <w:r w:rsidRPr="00A3037B">
        <w:rPr>
          <w:szCs w:val="22"/>
          <w:lang w:bidi="ar-SA"/>
        </w:rPr>
        <w:t>and every creature of the wild is with me.</w:t>
      </w:r>
    </w:p>
    <w:p w:rsidR="00444BF9" w:rsidRDefault="00444BF9" w:rsidP="00444BF9">
      <w:pPr>
        <w:pStyle w:val="PlainText"/>
        <w:rPr>
          <w:szCs w:val="22"/>
          <w:lang w:bidi="ar-SA"/>
        </w:rPr>
      </w:pPr>
      <w:r w:rsidRPr="00A3037B">
        <w:rPr>
          <w:szCs w:val="22"/>
          <w:vertAlign w:val="superscript"/>
          <w:lang w:bidi="ar-SA"/>
        </w:rPr>
        <w:t>12</w:t>
      </w:r>
      <w:r w:rsidRPr="00A3037B">
        <w:rPr>
          <w:szCs w:val="22"/>
          <w:lang w:bidi="ar-SA"/>
        </w:rPr>
        <w:t xml:space="preserve">If I were hungry, I would not say so to you, </w:t>
      </w:r>
    </w:p>
    <w:p w:rsidR="00444BF9" w:rsidRPr="00A3037B" w:rsidRDefault="00444BF9" w:rsidP="00444BF9">
      <w:pPr>
        <w:pStyle w:val="PlainText"/>
        <w:ind w:firstLine="720"/>
        <w:rPr>
          <w:szCs w:val="22"/>
          <w:lang w:bidi="ar-SA"/>
        </w:rPr>
      </w:pPr>
      <w:r w:rsidRPr="00A3037B">
        <w:rPr>
          <w:szCs w:val="22"/>
          <w:lang w:bidi="ar-SA"/>
        </w:rPr>
        <w:t>because the world and what fills it is mine.</w:t>
      </w:r>
    </w:p>
    <w:p w:rsidR="00444BF9" w:rsidRDefault="00444BF9" w:rsidP="00444BF9">
      <w:pPr>
        <w:pStyle w:val="PlainText"/>
        <w:rPr>
          <w:szCs w:val="22"/>
          <w:lang w:bidi="ar-SA"/>
        </w:rPr>
      </w:pPr>
      <w:r w:rsidRPr="00A3037B">
        <w:rPr>
          <w:szCs w:val="22"/>
          <w:vertAlign w:val="superscript"/>
          <w:lang w:bidi="ar-SA"/>
        </w:rPr>
        <w:t>13</w:t>
      </w:r>
      <w:r>
        <w:rPr>
          <w:szCs w:val="22"/>
          <w:lang w:bidi="ar-SA"/>
        </w:rPr>
        <w:t>Do I eat the flesh of the sturdy</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or drink the blood of goats?</w:t>
      </w:r>
    </w:p>
    <w:p w:rsidR="00444BF9" w:rsidRDefault="00444BF9" w:rsidP="00444BF9">
      <w:pPr>
        <w:pStyle w:val="PlainText"/>
        <w:rPr>
          <w:szCs w:val="22"/>
          <w:lang w:bidi="ar-SA"/>
        </w:rPr>
      </w:pPr>
      <w:r w:rsidRPr="00A3037B">
        <w:rPr>
          <w:szCs w:val="22"/>
          <w:vertAlign w:val="superscript"/>
          <w:lang w:bidi="ar-SA"/>
        </w:rPr>
        <w:t>14</w:t>
      </w:r>
      <w:r w:rsidRPr="00A3037B">
        <w:rPr>
          <w:szCs w:val="22"/>
          <w:lang w:bidi="ar-SA"/>
        </w:rPr>
        <w:t xml:space="preserve">Sacrifice a thank-offering to God, </w:t>
      </w:r>
    </w:p>
    <w:p w:rsidR="00444BF9" w:rsidRPr="00A3037B" w:rsidRDefault="00444BF9" w:rsidP="00444BF9">
      <w:pPr>
        <w:pStyle w:val="PlainText"/>
        <w:ind w:firstLine="720"/>
        <w:rPr>
          <w:szCs w:val="22"/>
          <w:lang w:bidi="ar-SA"/>
        </w:rPr>
      </w:pPr>
      <w:r>
        <w:rPr>
          <w:szCs w:val="22"/>
          <w:lang w:bidi="ar-SA"/>
        </w:rPr>
        <w:t xml:space="preserve">and make good </w:t>
      </w:r>
      <w:r w:rsidRPr="00A3037B">
        <w:rPr>
          <w:szCs w:val="22"/>
          <w:lang w:bidi="ar-SA"/>
        </w:rPr>
        <w:t xml:space="preserve">your </w:t>
      </w:r>
      <w:r>
        <w:rPr>
          <w:szCs w:val="22"/>
          <w:lang w:bidi="ar-SA"/>
        </w:rPr>
        <w:t>pledge</w:t>
      </w:r>
      <w:r w:rsidRPr="00A3037B">
        <w:rPr>
          <w:szCs w:val="22"/>
          <w:lang w:bidi="ar-SA"/>
        </w:rPr>
        <w:t>s to the One on High.</w:t>
      </w:r>
    </w:p>
    <w:p w:rsidR="00444BF9" w:rsidRDefault="00444BF9" w:rsidP="00444BF9">
      <w:pPr>
        <w:pStyle w:val="PlainText"/>
        <w:rPr>
          <w:szCs w:val="22"/>
          <w:lang w:bidi="ar-SA"/>
        </w:rPr>
      </w:pPr>
      <w:r w:rsidRPr="00A3037B">
        <w:rPr>
          <w:szCs w:val="22"/>
          <w:vertAlign w:val="superscript"/>
          <w:lang w:bidi="ar-SA"/>
        </w:rPr>
        <w:t>15</w:t>
      </w:r>
      <w:r w:rsidRPr="00A3037B">
        <w:rPr>
          <w:szCs w:val="22"/>
          <w:lang w:bidi="ar-SA"/>
        </w:rPr>
        <w:t>C</w:t>
      </w:r>
      <w:r>
        <w:rPr>
          <w:szCs w:val="22"/>
          <w:lang w:bidi="ar-SA"/>
        </w:rPr>
        <w:t>all me on the day of pressure</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I’ll pull</w:t>
      </w:r>
      <w:r w:rsidRPr="00A3037B">
        <w:rPr>
          <w:szCs w:val="22"/>
          <w:lang w:bidi="ar-SA"/>
        </w:rPr>
        <w:t xml:space="preserve"> you</w:t>
      </w:r>
      <w:r>
        <w:rPr>
          <w:szCs w:val="22"/>
          <w:lang w:bidi="ar-SA"/>
        </w:rPr>
        <w:t xml:space="preserve"> out, then you’</w:t>
      </w:r>
      <w:r w:rsidRPr="00A3037B">
        <w:rPr>
          <w:szCs w:val="22"/>
          <w:lang w:bidi="ar-SA"/>
        </w:rPr>
        <w:t xml:space="preserve">ll </w:t>
      </w:r>
      <w:r>
        <w:rPr>
          <w:szCs w:val="22"/>
          <w:lang w:bidi="ar-SA"/>
        </w:rPr>
        <w:t>honour</w:t>
      </w:r>
      <w:r w:rsidRPr="00A3037B">
        <w:rPr>
          <w:szCs w:val="22"/>
          <w:lang w:bidi="ar-SA"/>
        </w:rPr>
        <w:t xml:space="preserve"> me.</w:t>
      </w:r>
    </w:p>
    <w:p w:rsidR="00444BF9" w:rsidRPr="00A3037B" w:rsidRDefault="00444BF9" w:rsidP="00444BF9">
      <w:pPr>
        <w:pStyle w:val="PlainText"/>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16</w:t>
      </w:r>
      <w:r w:rsidRPr="00A3037B">
        <w:rPr>
          <w:szCs w:val="22"/>
          <w:lang w:bidi="ar-SA"/>
        </w:rPr>
        <w:t xml:space="preserve">But to the faithless person, God has said: </w:t>
      </w:r>
    </w:p>
    <w:p w:rsidR="00444BF9" w:rsidRDefault="00444BF9" w:rsidP="00444BF9">
      <w:pPr>
        <w:pStyle w:val="PlainText"/>
        <w:ind w:left="720"/>
        <w:rPr>
          <w:szCs w:val="22"/>
          <w:lang w:bidi="ar-SA"/>
        </w:rPr>
      </w:pPr>
      <w:r>
        <w:rPr>
          <w:szCs w:val="22"/>
          <w:lang w:bidi="ar-SA"/>
        </w:rPr>
        <w:t>What’s your business,</w:t>
      </w:r>
      <w:r w:rsidRPr="00A3037B">
        <w:rPr>
          <w:szCs w:val="22"/>
          <w:lang w:bidi="ar-SA"/>
        </w:rPr>
        <w:t xml:space="preserve"> recounting my </w:t>
      </w:r>
      <w:r>
        <w:rPr>
          <w:szCs w:val="22"/>
          <w:lang w:bidi="ar-SA"/>
        </w:rPr>
        <w:t>decree</w:t>
      </w:r>
      <w:r w:rsidRPr="00A3037B">
        <w:rPr>
          <w:szCs w:val="22"/>
          <w:lang w:bidi="ar-SA"/>
        </w:rPr>
        <w:t>s</w:t>
      </w:r>
      <w:r>
        <w:rPr>
          <w:szCs w:val="22"/>
          <w:lang w:bidi="ar-SA"/>
        </w:rPr>
        <w:t>,</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 xml:space="preserve">and taking my </w:t>
      </w:r>
      <w:r>
        <w:rPr>
          <w:szCs w:val="22"/>
          <w:lang w:bidi="ar-SA"/>
        </w:rPr>
        <w:t>pact</w:t>
      </w:r>
      <w:r w:rsidRPr="00A3037B">
        <w:rPr>
          <w:szCs w:val="22"/>
          <w:lang w:bidi="ar-SA"/>
        </w:rPr>
        <w:t xml:space="preserve"> on</w:t>
      </w:r>
      <w:r>
        <w:rPr>
          <w:szCs w:val="22"/>
          <w:lang w:bidi="ar-SA"/>
        </w:rPr>
        <w:t>to your mouth</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17</w:t>
      </w:r>
      <w:r>
        <w:rPr>
          <w:szCs w:val="22"/>
          <w:lang w:bidi="ar-SA"/>
        </w:rPr>
        <w:t>When you’re one hostile to</w:t>
      </w:r>
      <w:r w:rsidRPr="00A3037B">
        <w:rPr>
          <w:szCs w:val="22"/>
          <w:lang w:bidi="ar-SA"/>
        </w:rPr>
        <w:t xml:space="preserve"> discipline</w:t>
      </w:r>
      <w:r>
        <w:rPr>
          <w:szCs w:val="22"/>
          <w:lang w:bidi="ar-SA"/>
        </w:rPr>
        <w: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 xml:space="preserve">and </w:t>
      </w:r>
      <w:r>
        <w:rPr>
          <w:szCs w:val="22"/>
          <w:lang w:bidi="ar-SA"/>
        </w:rPr>
        <w:t>you throw</w:t>
      </w:r>
      <w:r w:rsidRPr="00A3037B">
        <w:rPr>
          <w:szCs w:val="22"/>
          <w:lang w:bidi="ar-SA"/>
        </w:rPr>
        <w:t xml:space="preserve"> my words behind you?</w:t>
      </w:r>
    </w:p>
    <w:p w:rsidR="00444BF9" w:rsidRDefault="00444BF9" w:rsidP="00444BF9">
      <w:pPr>
        <w:pStyle w:val="PlainText"/>
        <w:rPr>
          <w:szCs w:val="22"/>
          <w:lang w:bidi="ar-SA"/>
        </w:rPr>
      </w:pPr>
      <w:r w:rsidRPr="00A3037B">
        <w:rPr>
          <w:szCs w:val="22"/>
          <w:vertAlign w:val="superscript"/>
          <w:lang w:bidi="ar-SA"/>
        </w:rPr>
        <w:t>18</w:t>
      </w:r>
      <w:r>
        <w:rPr>
          <w:szCs w:val="22"/>
          <w:lang w:bidi="ar-SA"/>
        </w:rPr>
        <w:t>If you’ve seen a thief, you’</w:t>
      </w:r>
      <w:r w:rsidRPr="00A3037B">
        <w:rPr>
          <w:szCs w:val="22"/>
          <w:lang w:bidi="ar-SA"/>
        </w:rPr>
        <w:t xml:space="preserve">ve </w:t>
      </w:r>
      <w:r>
        <w:rPr>
          <w:szCs w:val="22"/>
          <w:lang w:bidi="ar-SA"/>
        </w:rPr>
        <w:t>accept</w:t>
      </w:r>
      <w:r w:rsidRPr="00A3037B">
        <w:rPr>
          <w:szCs w:val="22"/>
          <w:lang w:bidi="ar-SA"/>
        </w:rPr>
        <w:t xml:space="preserve">ed him, </w:t>
      </w:r>
    </w:p>
    <w:p w:rsidR="00444BF9" w:rsidRPr="00A3037B" w:rsidRDefault="00444BF9" w:rsidP="00444BF9">
      <w:pPr>
        <w:pStyle w:val="PlainText"/>
        <w:ind w:firstLine="720"/>
        <w:rPr>
          <w:szCs w:val="22"/>
          <w:lang w:bidi="ar-SA"/>
        </w:rPr>
      </w:pPr>
      <w:r>
        <w:rPr>
          <w:szCs w:val="22"/>
          <w:lang w:bidi="ar-SA"/>
        </w:rPr>
        <w:t>and your lot</w:t>
      </w:r>
      <w:r w:rsidRPr="00A3037B">
        <w:rPr>
          <w:szCs w:val="22"/>
          <w:lang w:bidi="ar-SA"/>
        </w:rPr>
        <w:t xml:space="preserve"> has been with adulterers.</w:t>
      </w:r>
    </w:p>
    <w:p w:rsidR="00444BF9" w:rsidRDefault="00444BF9" w:rsidP="00444BF9">
      <w:pPr>
        <w:pStyle w:val="PlainText"/>
        <w:rPr>
          <w:szCs w:val="22"/>
          <w:lang w:bidi="ar-SA"/>
        </w:rPr>
      </w:pPr>
      <w:r w:rsidRPr="00A3037B">
        <w:rPr>
          <w:szCs w:val="22"/>
          <w:vertAlign w:val="superscript"/>
          <w:lang w:bidi="ar-SA"/>
        </w:rPr>
        <w:t>19</w:t>
      </w:r>
      <w:r w:rsidRPr="00A3037B">
        <w:rPr>
          <w:szCs w:val="22"/>
          <w:lang w:bidi="ar-SA"/>
        </w:rPr>
        <w:t>Y</w:t>
      </w:r>
      <w:r>
        <w:rPr>
          <w:szCs w:val="22"/>
          <w:lang w:bidi="ar-SA"/>
        </w:rPr>
        <w:t>ou’ve given your mouth to bad dealing</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you harness your tongue to deceit.</w:t>
      </w:r>
    </w:p>
    <w:p w:rsidR="00444BF9" w:rsidRDefault="00444BF9" w:rsidP="00444BF9">
      <w:pPr>
        <w:pStyle w:val="PlainText"/>
        <w:rPr>
          <w:szCs w:val="22"/>
          <w:lang w:bidi="ar-SA"/>
        </w:rPr>
      </w:pPr>
      <w:r w:rsidRPr="00A3037B">
        <w:rPr>
          <w:szCs w:val="22"/>
          <w:vertAlign w:val="superscript"/>
          <w:lang w:bidi="ar-SA"/>
        </w:rPr>
        <w:t>20</w:t>
      </w:r>
      <w:r>
        <w:rPr>
          <w:szCs w:val="22"/>
          <w:lang w:bidi="ar-SA"/>
        </w:rPr>
        <w:t>As y</w:t>
      </w:r>
      <w:r w:rsidRPr="00A3037B">
        <w:rPr>
          <w:szCs w:val="22"/>
          <w:lang w:bidi="ar-SA"/>
        </w:rPr>
        <w:t xml:space="preserve">ou sit </w:t>
      </w:r>
      <w:r>
        <w:rPr>
          <w:szCs w:val="22"/>
          <w:lang w:bidi="ar-SA"/>
        </w:rPr>
        <w:t>you speak</w:t>
      </w:r>
      <w:r w:rsidRPr="00A3037B">
        <w:rPr>
          <w:szCs w:val="22"/>
          <w:lang w:bidi="ar-SA"/>
        </w:rPr>
        <w:t xml:space="preserve"> against your brother, </w:t>
      </w:r>
    </w:p>
    <w:p w:rsidR="00444BF9" w:rsidRPr="00A3037B" w:rsidRDefault="00444BF9" w:rsidP="00444BF9">
      <w:pPr>
        <w:pStyle w:val="PlainText"/>
        <w:ind w:firstLine="720"/>
        <w:rPr>
          <w:szCs w:val="22"/>
          <w:lang w:bidi="ar-SA"/>
        </w:rPr>
      </w:pPr>
      <w:r w:rsidRPr="00A3037B">
        <w:rPr>
          <w:szCs w:val="22"/>
          <w:lang w:bidi="ar-SA"/>
        </w:rPr>
        <w:t>with your mother’s son you find fault.</w:t>
      </w:r>
    </w:p>
    <w:p w:rsidR="00444BF9" w:rsidRDefault="00444BF9" w:rsidP="00444BF9">
      <w:pPr>
        <w:pStyle w:val="PlainText"/>
        <w:rPr>
          <w:szCs w:val="22"/>
          <w:lang w:bidi="ar-SA"/>
        </w:rPr>
      </w:pPr>
      <w:r w:rsidRPr="00A3037B">
        <w:rPr>
          <w:szCs w:val="22"/>
          <w:vertAlign w:val="superscript"/>
          <w:lang w:bidi="ar-SA"/>
        </w:rPr>
        <w:t>21</w:t>
      </w:r>
      <w:r>
        <w:rPr>
          <w:szCs w:val="22"/>
          <w:lang w:bidi="ar-SA"/>
        </w:rPr>
        <w:t>These things you’</w:t>
      </w:r>
      <w:r w:rsidRPr="00A3037B">
        <w:rPr>
          <w:szCs w:val="22"/>
          <w:lang w:bidi="ar-SA"/>
        </w:rPr>
        <w:t xml:space="preserve">ve done and I have been silent; </w:t>
      </w:r>
    </w:p>
    <w:p w:rsidR="00444BF9" w:rsidRPr="00A3037B" w:rsidRDefault="00444BF9" w:rsidP="00444BF9">
      <w:pPr>
        <w:pStyle w:val="PlainText"/>
        <w:ind w:firstLine="720"/>
        <w:rPr>
          <w:szCs w:val="22"/>
          <w:lang w:bidi="ar-SA"/>
        </w:rPr>
      </w:pPr>
      <w:r>
        <w:rPr>
          <w:szCs w:val="22"/>
          <w:lang w:bidi="ar-SA"/>
        </w:rPr>
        <w:t>You’</w:t>
      </w:r>
      <w:r w:rsidRPr="00A3037B">
        <w:rPr>
          <w:szCs w:val="22"/>
          <w:lang w:bidi="ar-SA"/>
        </w:rPr>
        <w:t>ve thought I really was like you.</w:t>
      </w:r>
    </w:p>
    <w:p w:rsidR="00444BF9" w:rsidRDefault="00444BF9" w:rsidP="00444BF9">
      <w:pPr>
        <w:pStyle w:val="PlainText"/>
        <w:ind w:left="720" w:hanging="720"/>
        <w:rPr>
          <w:szCs w:val="22"/>
          <w:lang w:bidi="ar-SA"/>
        </w:rPr>
      </w:pPr>
      <w:r w:rsidRPr="00A3037B">
        <w:rPr>
          <w:szCs w:val="22"/>
          <w:vertAlign w:val="superscript"/>
          <w:lang w:bidi="ar-SA"/>
        </w:rPr>
        <w:t xml:space="preserve"> </w:t>
      </w:r>
      <w:r w:rsidRPr="00A3037B">
        <w:rPr>
          <w:szCs w:val="22"/>
          <w:lang w:bidi="ar-SA"/>
        </w:rPr>
        <w:t>I reprov</w:t>
      </w:r>
      <w:r>
        <w:rPr>
          <w:szCs w:val="22"/>
          <w:lang w:bidi="ar-SA"/>
        </w:rPr>
        <w:t>e you and lay it out before</w:t>
      </w:r>
      <w:r w:rsidRPr="00A3037B">
        <w:rPr>
          <w:szCs w:val="22"/>
          <w:lang w:bidi="ar-SA"/>
        </w:rPr>
        <w:t xml:space="preserve"> you</w:t>
      </w:r>
      <w:r>
        <w:rPr>
          <w:szCs w:val="22"/>
          <w:lang w:bidi="ar-SA"/>
        </w:rPr>
        <w:t>r eyes</w:t>
      </w:r>
      <w:r w:rsidRPr="00A3037B">
        <w:rPr>
          <w:szCs w:val="22"/>
          <w:lang w:bidi="ar-SA"/>
        </w:rPr>
        <w:t xml:space="preserve">; </w:t>
      </w:r>
    </w:p>
    <w:p w:rsidR="00444BF9" w:rsidRDefault="00444BF9" w:rsidP="00444BF9">
      <w:pPr>
        <w:pStyle w:val="PlainText"/>
        <w:ind w:left="720"/>
        <w:rPr>
          <w:szCs w:val="22"/>
          <w:lang w:bidi="ar-SA"/>
        </w:rPr>
      </w:pPr>
      <w:r w:rsidRPr="00A3037B">
        <w:rPr>
          <w:szCs w:val="22"/>
          <w:vertAlign w:val="superscript"/>
          <w:lang w:bidi="ar-SA"/>
        </w:rPr>
        <w:t>22</w:t>
      </w:r>
      <w:r>
        <w:rPr>
          <w:szCs w:val="22"/>
          <w:lang w:bidi="ar-SA"/>
        </w:rPr>
        <w:t>please</w:t>
      </w:r>
      <w:r w:rsidRPr="00A3037B">
        <w:rPr>
          <w:szCs w:val="22"/>
          <w:lang w:bidi="ar-SA"/>
        </w:rPr>
        <w:t xml:space="preserve"> consider this, you who put God out of mind, </w:t>
      </w:r>
    </w:p>
    <w:p w:rsidR="00444BF9" w:rsidRPr="00A3037B" w:rsidRDefault="00444BF9" w:rsidP="00444BF9">
      <w:pPr>
        <w:pStyle w:val="PlainText"/>
        <w:ind w:left="720"/>
        <w:rPr>
          <w:szCs w:val="22"/>
          <w:lang w:bidi="ar-SA"/>
        </w:rPr>
      </w:pPr>
      <w:r>
        <w:rPr>
          <w:szCs w:val="22"/>
          <w:lang w:bidi="ar-SA"/>
        </w:rPr>
        <w:t>so that</w:t>
      </w:r>
      <w:r w:rsidRPr="00A3037B">
        <w:rPr>
          <w:szCs w:val="22"/>
          <w:lang w:bidi="ar-SA"/>
        </w:rPr>
        <w:t xml:space="preserve"> I </w:t>
      </w:r>
      <w:r>
        <w:rPr>
          <w:szCs w:val="22"/>
          <w:lang w:bidi="ar-SA"/>
        </w:rPr>
        <w:t>don’t tear you apart and there’</w:t>
      </w:r>
      <w:r w:rsidRPr="00A3037B">
        <w:rPr>
          <w:szCs w:val="22"/>
          <w:lang w:bidi="ar-SA"/>
        </w:rPr>
        <w:t>s no one to rescue.</w:t>
      </w:r>
    </w:p>
    <w:p w:rsidR="00444BF9" w:rsidRPr="00A3037B" w:rsidRDefault="00444BF9" w:rsidP="00444BF9">
      <w:pPr>
        <w:pStyle w:val="PlainText"/>
        <w:ind w:left="720" w:hanging="720"/>
        <w:rPr>
          <w:szCs w:val="22"/>
          <w:vertAlign w:val="superscript"/>
          <w:lang w:bidi="ar-SA"/>
        </w:rPr>
      </w:pPr>
    </w:p>
    <w:p w:rsidR="00444BF9" w:rsidRDefault="00444BF9" w:rsidP="00444BF9">
      <w:pPr>
        <w:pStyle w:val="PlainText"/>
        <w:ind w:left="720" w:hanging="720"/>
        <w:rPr>
          <w:szCs w:val="22"/>
          <w:lang w:bidi="ar-SA"/>
        </w:rPr>
      </w:pPr>
      <w:r w:rsidRPr="00A3037B">
        <w:rPr>
          <w:szCs w:val="22"/>
          <w:vertAlign w:val="superscript"/>
          <w:lang w:bidi="ar-SA"/>
        </w:rPr>
        <w:t>23</w:t>
      </w:r>
      <w:r w:rsidRPr="00A3037B">
        <w:rPr>
          <w:szCs w:val="22"/>
          <w:lang w:bidi="ar-SA"/>
        </w:rPr>
        <w:t xml:space="preserve">The person who sacrifices a thank-offering </w:t>
      </w:r>
      <w:r>
        <w:rPr>
          <w:szCs w:val="22"/>
          <w:lang w:bidi="ar-SA"/>
        </w:rPr>
        <w:t>honour</w:t>
      </w:r>
      <w:r w:rsidRPr="00A3037B">
        <w:rPr>
          <w:szCs w:val="22"/>
          <w:lang w:bidi="ar-SA"/>
        </w:rPr>
        <w:t xml:space="preserve">s me, </w:t>
      </w:r>
    </w:p>
    <w:p w:rsidR="00444BF9" w:rsidRDefault="00444BF9" w:rsidP="00444BF9">
      <w:pPr>
        <w:pStyle w:val="PlainText"/>
        <w:ind w:left="720"/>
        <w:rPr>
          <w:szCs w:val="22"/>
          <w:lang w:bidi="ar-SA"/>
        </w:rPr>
      </w:pPr>
      <w:r w:rsidRPr="00A3037B">
        <w:rPr>
          <w:szCs w:val="22"/>
          <w:lang w:bidi="ar-SA"/>
        </w:rPr>
        <w:t xml:space="preserve">and the person who directs his way </w:t>
      </w:r>
    </w:p>
    <w:p w:rsidR="00444BF9" w:rsidRPr="00A3037B" w:rsidRDefault="00444BF9" w:rsidP="00444BF9">
      <w:pPr>
        <w:pStyle w:val="PlainText"/>
        <w:ind w:left="720"/>
        <w:rPr>
          <w:szCs w:val="22"/>
          <w:lang w:bidi="ar-SA"/>
        </w:rPr>
      </w:pPr>
      <w:r>
        <w:rPr>
          <w:szCs w:val="22"/>
          <w:lang w:bidi="ar-SA"/>
        </w:rPr>
        <w:t>– I let</w:t>
      </w:r>
      <w:r w:rsidRPr="00A3037B">
        <w:rPr>
          <w:szCs w:val="22"/>
          <w:lang w:bidi="ar-SA"/>
        </w:rPr>
        <w:t xml:space="preserve"> him </w:t>
      </w:r>
      <w:r>
        <w:rPr>
          <w:szCs w:val="22"/>
          <w:lang w:bidi="ar-SA"/>
        </w:rPr>
        <w:t xml:space="preserve">see </w:t>
      </w:r>
      <w:r w:rsidRPr="00A3037B">
        <w:rPr>
          <w:szCs w:val="22"/>
          <w:lang w:bidi="ar-SA"/>
        </w:rPr>
        <w:t>God’s deliverance.</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sidRPr="00A3037B">
        <w:rPr>
          <w:lang w:bidi="ar-SA"/>
        </w:rPr>
        <w:t>Psalm 51 Teach Me to Repent</w:t>
      </w:r>
    </w:p>
    <w:p w:rsidR="00444BF9" w:rsidRPr="00A3037B" w:rsidRDefault="00444BF9" w:rsidP="00444BF9">
      <w:pPr>
        <w:pStyle w:val="PlainText"/>
        <w:rPr>
          <w:szCs w:val="22"/>
          <w:lang w:bidi="ar-SA"/>
        </w:rPr>
      </w:pPr>
      <w:r w:rsidRPr="00A3037B">
        <w:rPr>
          <w:szCs w:val="22"/>
          <w:lang w:bidi="ar-SA"/>
        </w:rPr>
        <w:t xml:space="preserve">The leader’s. A composition. David’s. When </w:t>
      </w:r>
      <w:r>
        <w:rPr>
          <w:szCs w:val="22"/>
          <w:lang w:bidi="ar-SA"/>
        </w:rPr>
        <w:t>Natan</w:t>
      </w:r>
      <w:r w:rsidRPr="00A3037B">
        <w:rPr>
          <w:szCs w:val="22"/>
          <w:lang w:bidi="ar-SA"/>
        </w:rPr>
        <w:t xml:space="preserve"> the prophet came to him as he had come to Bathsheba.</w:t>
      </w:r>
    </w:p>
    <w:p w:rsidR="00444BF9" w:rsidRPr="00A3037B" w:rsidRDefault="00444BF9" w:rsidP="00444BF9">
      <w:pPr>
        <w:pStyle w:val="PlainText"/>
        <w:rPr>
          <w:szCs w:val="22"/>
          <w:lang w:bidi="ar-SA"/>
        </w:rPr>
      </w:pPr>
    </w:p>
    <w:p w:rsidR="00444BF9" w:rsidRPr="00A3037B" w:rsidRDefault="00444BF9" w:rsidP="00444BF9">
      <w:pPr>
        <w:pStyle w:val="PlainText"/>
        <w:rPr>
          <w:szCs w:val="22"/>
          <w:lang w:bidi="ar-SA"/>
        </w:rPr>
      </w:pPr>
      <w:r w:rsidRPr="00A3037B">
        <w:rPr>
          <w:szCs w:val="22"/>
          <w:vertAlign w:val="superscript"/>
          <w:lang w:bidi="ar-SA"/>
        </w:rPr>
        <w:t>1</w:t>
      </w:r>
      <w:r w:rsidRPr="00A3037B">
        <w:rPr>
          <w:szCs w:val="22"/>
          <w:lang w:bidi="ar-SA"/>
        </w:rPr>
        <w:t>Be gracious to me, God, in accordance with your</w:t>
      </w:r>
      <w:r>
        <w:rPr>
          <w:szCs w:val="22"/>
          <w:lang w:bidi="ar-SA"/>
        </w:rPr>
        <w:t xml:space="preserve"> commitment</w:t>
      </w:r>
      <w:r w:rsidRPr="00A3037B">
        <w:rPr>
          <w:szCs w:val="22"/>
          <w:lang w:bidi="ar-SA"/>
        </w:rPr>
        <w:t>.</w:t>
      </w:r>
    </w:p>
    <w:p w:rsidR="00444BF9" w:rsidRPr="00A3037B" w:rsidRDefault="00444BF9" w:rsidP="00444BF9">
      <w:pPr>
        <w:pStyle w:val="PlainText"/>
        <w:rPr>
          <w:szCs w:val="22"/>
          <w:lang w:bidi="ar-SA"/>
        </w:rPr>
      </w:pPr>
      <w:r>
        <w:rPr>
          <w:szCs w:val="22"/>
          <w:lang w:bidi="ar-SA"/>
        </w:rPr>
        <w:t xml:space="preserve"> </w:t>
      </w:r>
      <w:r>
        <w:rPr>
          <w:szCs w:val="22"/>
          <w:lang w:bidi="ar-SA"/>
        </w:rPr>
        <w:tab/>
        <w:t>in accordance with the abundance</w:t>
      </w:r>
      <w:r w:rsidRPr="00A3037B">
        <w:rPr>
          <w:szCs w:val="22"/>
          <w:lang w:bidi="ar-SA"/>
        </w:rPr>
        <w:t xml:space="preserve"> of your compassion wipe away my rebellions.</w:t>
      </w:r>
    </w:p>
    <w:p w:rsidR="00444BF9" w:rsidRDefault="00444BF9" w:rsidP="00444BF9">
      <w:pPr>
        <w:pStyle w:val="PlainText"/>
        <w:rPr>
          <w:szCs w:val="22"/>
          <w:lang w:bidi="ar-SA"/>
        </w:rPr>
      </w:pPr>
      <w:r w:rsidRPr="00A3037B">
        <w:rPr>
          <w:szCs w:val="22"/>
          <w:vertAlign w:val="superscript"/>
          <w:lang w:bidi="ar-SA"/>
        </w:rPr>
        <w:t>2</w:t>
      </w:r>
      <w:r w:rsidRPr="00A3037B">
        <w:rPr>
          <w:szCs w:val="22"/>
          <w:lang w:bidi="ar-SA"/>
        </w:rPr>
        <w:t xml:space="preserve">Wash me thoroughly from my waywardness, </w:t>
      </w:r>
    </w:p>
    <w:p w:rsidR="00444BF9" w:rsidRPr="00A3037B" w:rsidRDefault="00444BF9" w:rsidP="00444BF9">
      <w:pPr>
        <w:pStyle w:val="PlainText"/>
        <w:ind w:firstLine="720"/>
        <w:rPr>
          <w:szCs w:val="22"/>
          <w:lang w:bidi="ar-SA"/>
        </w:rPr>
      </w:pPr>
      <w:r>
        <w:rPr>
          <w:szCs w:val="22"/>
          <w:lang w:bidi="ar-SA"/>
        </w:rPr>
        <w:t>cleanse me from my wrongdoing</w:t>
      </w:r>
      <w:r w:rsidRPr="00A3037B">
        <w:rPr>
          <w:szCs w:val="22"/>
          <w:lang w:bidi="ar-SA"/>
        </w:rPr>
        <w:t xml:space="preserve">. </w:t>
      </w:r>
    </w:p>
    <w:p w:rsidR="00444BF9" w:rsidRDefault="00444BF9" w:rsidP="00444BF9">
      <w:pPr>
        <w:pStyle w:val="PlainText"/>
        <w:rPr>
          <w:szCs w:val="22"/>
          <w:lang w:bidi="ar-SA"/>
        </w:rPr>
      </w:pPr>
      <w:r w:rsidRPr="00A3037B">
        <w:rPr>
          <w:szCs w:val="22"/>
          <w:vertAlign w:val="superscript"/>
          <w:lang w:bidi="ar-SA"/>
        </w:rPr>
        <w:t>3</w:t>
      </w:r>
      <w:r>
        <w:rPr>
          <w:szCs w:val="22"/>
          <w:lang w:bidi="ar-SA"/>
        </w:rPr>
        <w:t>Because I myself</w:t>
      </w:r>
      <w:r w:rsidRPr="00A3037B">
        <w:rPr>
          <w:szCs w:val="22"/>
          <w:lang w:bidi="ar-SA"/>
        </w:rPr>
        <w:t xml:space="preserve"> acknowledge my rebellions; </w:t>
      </w:r>
    </w:p>
    <w:p w:rsidR="00444BF9" w:rsidRPr="00A3037B" w:rsidRDefault="00444BF9" w:rsidP="00444BF9">
      <w:pPr>
        <w:pStyle w:val="PlainText"/>
        <w:ind w:firstLine="720"/>
        <w:rPr>
          <w:szCs w:val="22"/>
          <w:lang w:bidi="ar-SA"/>
        </w:rPr>
      </w:pPr>
      <w:r>
        <w:rPr>
          <w:szCs w:val="22"/>
          <w:lang w:bidi="ar-SA"/>
        </w:rPr>
        <w:t>my wrong</w:t>
      </w:r>
      <w:r w:rsidRPr="00A3037B">
        <w:rPr>
          <w:szCs w:val="22"/>
          <w:lang w:bidi="ar-SA"/>
        </w:rPr>
        <w:t>co</w:t>
      </w:r>
      <w:r>
        <w:rPr>
          <w:szCs w:val="22"/>
          <w:lang w:bidi="ar-SA"/>
        </w:rPr>
        <w:t>ming is in front of me continually</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4</w:t>
      </w:r>
      <w:r>
        <w:rPr>
          <w:szCs w:val="22"/>
          <w:lang w:bidi="ar-SA"/>
        </w:rPr>
        <w:t>In relation to you alone have I acted wrongly,</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and done what is bad</w:t>
      </w:r>
      <w:r w:rsidRPr="00A3037B">
        <w:rPr>
          <w:szCs w:val="22"/>
          <w:lang w:bidi="ar-SA"/>
        </w:rPr>
        <w:t xml:space="preserve"> in your eyes,</w:t>
      </w:r>
    </w:p>
    <w:p w:rsidR="00444BF9" w:rsidRDefault="00444BF9" w:rsidP="00444BF9">
      <w:pPr>
        <w:pStyle w:val="PlainText"/>
        <w:rPr>
          <w:szCs w:val="22"/>
          <w:lang w:bidi="ar-SA"/>
        </w:rPr>
      </w:pPr>
      <w:r>
        <w:rPr>
          <w:szCs w:val="22"/>
          <w:lang w:bidi="ar-SA"/>
        </w:rPr>
        <w:lastRenderedPageBreak/>
        <w:t xml:space="preserve"> In order</w:t>
      </w:r>
      <w:r w:rsidRPr="00A3037B">
        <w:rPr>
          <w:szCs w:val="22"/>
          <w:lang w:bidi="ar-SA"/>
        </w:rPr>
        <w:t xml:space="preserve"> that you are fa</w:t>
      </w:r>
      <w:r>
        <w:rPr>
          <w:szCs w:val="22"/>
          <w:lang w:bidi="ar-SA"/>
        </w:rPr>
        <w:t>ithful in your speaking,</w:t>
      </w:r>
    </w:p>
    <w:p w:rsidR="00444BF9" w:rsidRPr="00A3037B" w:rsidRDefault="00444BF9" w:rsidP="00444BF9">
      <w:pPr>
        <w:pStyle w:val="PlainText"/>
        <w:ind w:firstLine="720"/>
        <w:rPr>
          <w:szCs w:val="22"/>
          <w:lang w:bidi="ar-SA"/>
        </w:rPr>
      </w:pPr>
      <w:r>
        <w:rPr>
          <w:szCs w:val="22"/>
          <w:lang w:bidi="ar-SA"/>
        </w:rPr>
        <w:t xml:space="preserve"> </w:t>
      </w:r>
      <w:r w:rsidRPr="00A3037B">
        <w:rPr>
          <w:szCs w:val="22"/>
          <w:lang w:bidi="ar-SA"/>
        </w:rPr>
        <w:t>cl</w:t>
      </w:r>
      <w:r>
        <w:rPr>
          <w:szCs w:val="22"/>
          <w:lang w:bidi="ar-SA"/>
        </w:rPr>
        <w:t xml:space="preserve">ean in your </w:t>
      </w:r>
      <w:r w:rsidRPr="00805E39">
        <w:rPr>
          <w:szCs w:val="22"/>
          <w:lang w:bidi="ar-SA"/>
        </w:rPr>
        <w:t xml:space="preserve">exercise </w:t>
      </w:r>
      <w:r>
        <w:rPr>
          <w:szCs w:val="22"/>
          <w:lang w:bidi="ar-SA"/>
        </w:rPr>
        <w:t xml:space="preserve">of </w:t>
      </w:r>
      <w:r w:rsidRPr="00805E39">
        <w:rPr>
          <w:szCs w:val="22"/>
          <w:lang w:bidi="ar-SA"/>
        </w:rPr>
        <w:t>authority</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5</w:t>
      </w:r>
      <w:r w:rsidRPr="00A3037B">
        <w:rPr>
          <w:szCs w:val="22"/>
          <w:lang w:bidi="ar-SA"/>
        </w:rPr>
        <w:t xml:space="preserve">On one hand, in waywardness I was birthed, </w:t>
      </w:r>
    </w:p>
    <w:p w:rsidR="00444BF9" w:rsidRPr="00A3037B" w:rsidRDefault="00444BF9" w:rsidP="00444BF9">
      <w:pPr>
        <w:pStyle w:val="PlainText"/>
        <w:ind w:firstLine="720"/>
        <w:rPr>
          <w:szCs w:val="22"/>
          <w:lang w:bidi="ar-SA"/>
        </w:rPr>
      </w:pPr>
      <w:r>
        <w:rPr>
          <w:szCs w:val="22"/>
          <w:lang w:bidi="ar-SA"/>
        </w:rPr>
        <w:t>in wrongdo</w:t>
      </w:r>
      <w:r w:rsidRPr="00A3037B">
        <w:rPr>
          <w:szCs w:val="22"/>
          <w:lang w:bidi="ar-SA"/>
        </w:rPr>
        <w:t>ing my mother conceived me.</w:t>
      </w:r>
    </w:p>
    <w:p w:rsidR="00444BF9" w:rsidRDefault="00444BF9" w:rsidP="00444BF9">
      <w:pPr>
        <w:pStyle w:val="PlainText"/>
        <w:ind w:left="720" w:hanging="720"/>
        <w:rPr>
          <w:szCs w:val="22"/>
          <w:lang w:bidi="ar-SA"/>
        </w:rPr>
      </w:pPr>
      <w:r w:rsidRPr="00A3037B">
        <w:rPr>
          <w:szCs w:val="22"/>
          <w:vertAlign w:val="superscript"/>
          <w:lang w:bidi="ar-SA"/>
        </w:rPr>
        <w:t>6</w:t>
      </w:r>
      <w:r w:rsidRPr="00A3037B">
        <w:rPr>
          <w:szCs w:val="22"/>
          <w:lang w:bidi="ar-SA"/>
        </w:rPr>
        <w:t xml:space="preserve">On the other, you delight in truthfulness in hidden places; </w:t>
      </w:r>
    </w:p>
    <w:p w:rsidR="00444BF9" w:rsidRPr="00A3037B" w:rsidRDefault="00444BF9" w:rsidP="00444BF9">
      <w:pPr>
        <w:pStyle w:val="PlainText"/>
        <w:ind w:left="720"/>
        <w:rPr>
          <w:szCs w:val="22"/>
          <w:lang w:bidi="ar-SA"/>
        </w:rPr>
      </w:pPr>
      <w:r w:rsidRPr="00A3037B">
        <w:rPr>
          <w:szCs w:val="22"/>
          <w:lang w:bidi="ar-SA"/>
        </w:rPr>
        <w:t>in the secret place you make me acknow</w:t>
      </w:r>
      <w:r>
        <w:rPr>
          <w:szCs w:val="22"/>
          <w:lang w:bidi="ar-SA"/>
        </w:rPr>
        <w:t>ledge smartness</w:t>
      </w:r>
      <w:r w:rsidRPr="00A3037B">
        <w:rPr>
          <w:szCs w:val="22"/>
          <w:lang w:bidi="ar-SA"/>
        </w:rPr>
        <w:t xml:space="preserve">. </w:t>
      </w:r>
    </w:p>
    <w:p w:rsidR="00444BF9" w:rsidRDefault="00444BF9" w:rsidP="00444BF9">
      <w:pPr>
        <w:pStyle w:val="PlainText"/>
        <w:ind w:left="720" w:hanging="720"/>
        <w:rPr>
          <w:szCs w:val="22"/>
          <w:lang w:bidi="ar-SA"/>
        </w:rPr>
      </w:pPr>
      <w:r w:rsidRPr="00A3037B">
        <w:rPr>
          <w:szCs w:val="22"/>
          <w:vertAlign w:val="superscript"/>
          <w:lang w:bidi="ar-SA"/>
        </w:rPr>
        <w:t>7</w:t>
      </w:r>
      <w:r>
        <w:rPr>
          <w:szCs w:val="22"/>
          <w:lang w:bidi="ar-SA"/>
        </w:rPr>
        <w:t>Remove my wrongdoing with hyssop so I’m pure,</w:t>
      </w:r>
    </w:p>
    <w:p w:rsidR="00444BF9" w:rsidRPr="00A3037B" w:rsidRDefault="00444BF9" w:rsidP="00444BF9">
      <w:pPr>
        <w:pStyle w:val="PlainText"/>
        <w:ind w:left="720"/>
        <w:rPr>
          <w:szCs w:val="22"/>
          <w:lang w:bidi="ar-SA"/>
        </w:rPr>
      </w:pPr>
      <w:r>
        <w:rPr>
          <w:szCs w:val="22"/>
          <w:lang w:bidi="ar-SA"/>
        </w:rPr>
        <w:t>wash me so I’</w:t>
      </w:r>
      <w:r w:rsidRPr="00A3037B">
        <w:rPr>
          <w:szCs w:val="22"/>
          <w:lang w:bidi="ar-SA"/>
        </w:rPr>
        <w:t>m whiter than snow.</w:t>
      </w:r>
    </w:p>
    <w:p w:rsidR="00444BF9" w:rsidRDefault="00444BF9" w:rsidP="00444BF9">
      <w:pPr>
        <w:pStyle w:val="PlainText"/>
        <w:ind w:left="720" w:hanging="720"/>
        <w:rPr>
          <w:szCs w:val="22"/>
          <w:lang w:bidi="ar-SA"/>
        </w:rPr>
      </w:pPr>
      <w:r w:rsidRPr="00A3037B">
        <w:rPr>
          <w:szCs w:val="22"/>
          <w:vertAlign w:val="superscript"/>
          <w:lang w:bidi="ar-SA"/>
        </w:rPr>
        <w:t>8</w:t>
      </w:r>
      <w:r>
        <w:rPr>
          <w:szCs w:val="22"/>
          <w:lang w:bidi="ar-SA"/>
        </w:rPr>
        <w:t>Let me listen to joy and rejoicing</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may t</w:t>
      </w:r>
      <w:r>
        <w:rPr>
          <w:szCs w:val="22"/>
          <w:lang w:bidi="ar-SA"/>
        </w:rPr>
        <w:t>he bones you’ve crushed celebrat</w:t>
      </w:r>
      <w:r w:rsidRPr="00A3037B">
        <w:rPr>
          <w:szCs w:val="22"/>
          <w:lang w:bidi="ar-SA"/>
        </w:rPr>
        <w:t>e.</w:t>
      </w:r>
    </w:p>
    <w:p w:rsidR="00444BF9" w:rsidRDefault="00444BF9" w:rsidP="00444BF9">
      <w:pPr>
        <w:pStyle w:val="PlainText"/>
        <w:ind w:left="720" w:hanging="720"/>
        <w:rPr>
          <w:szCs w:val="22"/>
          <w:lang w:bidi="ar-SA"/>
        </w:rPr>
      </w:pPr>
      <w:r w:rsidRPr="00A3037B">
        <w:rPr>
          <w:szCs w:val="22"/>
          <w:vertAlign w:val="superscript"/>
          <w:lang w:bidi="ar-SA"/>
        </w:rPr>
        <w:t>9</w:t>
      </w:r>
      <w:r>
        <w:rPr>
          <w:szCs w:val="22"/>
          <w:lang w:bidi="ar-SA"/>
        </w:rPr>
        <w:t>Hide your face from my wrongdo</w:t>
      </w:r>
      <w:r w:rsidRPr="00A3037B">
        <w:rPr>
          <w:szCs w:val="22"/>
          <w:lang w:bidi="ar-SA"/>
        </w:rPr>
        <w:t xml:space="preserve">ings, </w:t>
      </w:r>
    </w:p>
    <w:p w:rsidR="00444BF9" w:rsidRPr="00A3037B" w:rsidRDefault="00444BF9" w:rsidP="00444BF9">
      <w:pPr>
        <w:pStyle w:val="PlainText"/>
        <w:ind w:left="720"/>
        <w:rPr>
          <w:szCs w:val="22"/>
          <w:lang w:bidi="ar-SA"/>
        </w:rPr>
      </w:pPr>
      <w:r w:rsidRPr="00A3037B">
        <w:rPr>
          <w:szCs w:val="22"/>
          <w:lang w:bidi="ar-SA"/>
        </w:rPr>
        <w:t>wipe away all my wayward acts.</w:t>
      </w:r>
    </w:p>
    <w:p w:rsidR="00444BF9" w:rsidRDefault="00444BF9" w:rsidP="00444BF9">
      <w:pPr>
        <w:pStyle w:val="PlainText"/>
        <w:ind w:left="720" w:hanging="720"/>
        <w:rPr>
          <w:szCs w:val="22"/>
          <w:lang w:bidi="ar-SA"/>
        </w:rPr>
      </w:pPr>
      <w:r w:rsidRPr="00A3037B">
        <w:rPr>
          <w:szCs w:val="22"/>
          <w:vertAlign w:val="superscript"/>
          <w:lang w:bidi="ar-SA"/>
        </w:rPr>
        <w:t>10</w:t>
      </w:r>
      <w:r w:rsidRPr="00A3037B">
        <w:rPr>
          <w:szCs w:val="22"/>
          <w:lang w:bidi="ar-SA"/>
        </w:rPr>
        <w:t>Cre</w:t>
      </w:r>
      <w:r>
        <w:rPr>
          <w:szCs w:val="22"/>
          <w:lang w:bidi="ar-SA"/>
        </w:rPr>
        <w:t>ate for me a pure</w:t>
      </w:r>
      <w:r w:rsidRPr="00A3037B">
        <w:rPr>
          <w:szCs w:val="22"/>
          <w:lang w:bidi="ar-SA"/>
        </w:rPr>
        <w:t xml:space="preserve"> mind, God; </w:t>
      </w:r>
    </w:p>
    <w:p w:rsidR="00444BF9" w:rsidRPr="00A3037B" w:rsidRDefault="00444BF9" w:rsidP="00444BF9">
      <w:pPr>
        <w:pStyle w:val="PlainText"/>
        <w:ind w:left="720"/>
        <w:rPr>
          <w:szCs w:val="22"/>
          <w:lang w:bidi="ar-SA"/>
        </w:rPr>
      </w:pPr>
      <w:r>
        <w:rPr>
          <w:szCs w:val="22"/>
          <w:lang w:bidi="ar-SA"/>
        </w:rPr>
        <w:t>renew an established</w:t>
      </w:r>
      <w:r w:rsidRPr="00A3037B">
        <w:rPr>
          <w:szCs w:val="22"/>
          <w:lang w:bidi="ar-SA"/>
        </w:rPr>
        <w:t xml:space="preserve"> spirit within me.</w:t>
      </w:r>
    </w:p>
    <w:p w:rsidR="00444BF9" w:rsidRDefault="00444BF9" w:rsidP="00444BF9">
      <w:pPr>
        <w:pStyle w:val="PlainText"/>
        <w:ind w:left="720" w:hanging="720"/>
        <w:rPr>
          <w:szCs w:val="22"/>
          <w:lang w:bidi="ar-SA"/>
        </w:rPr>
      </w:pPr>
      <w:r w:rsidRPr="00A3037B">
        <w:rPr>
          <w:szCs w:val="22"/>
          <w:vertAlign w:val="superscript"/>
          <w:lang w:bidi="ar-SA"/>
        </w:rPr>
        <w:t>11</w:t>
      </w:r>
      <w:r w:rsidRPr="00A3037B">
        <w:rPr>
          <w:szCs w:val="22"/>
          <w:lang w:bidi="ar-SA"/>
        </w:rPr>
        <w:t xml:space="preserve">Don’t throw me out of your presence; </w:t>
      </w:r>
    </w:p>
    <w:p w:rsidR="00444BF9" w:rsidRPr="00A3037B" w:rsidRDefault="00444BF9" w:rsidP="00444BF9">
      <w:pPr>
        <w:pStyle w:val="PlainText"/>
        <w:ind w:left="720"/>
        <w:rPr>
          <w:szCs w:val="22"/>
          <w:lang w:bidi="ar-SA"/>
        </w:rPr>
      </w:pPr>
      <w:r w:rsidRPr="00A3037B">
        <w:rPr>
          <w:szCs w:val="22"/>
          <w:lang w:bidi="ar-SA"/>
        </w:rPr>
        <w:t xml:space="preserve">don’t take your </w:t>
      </w:r>
      <w:r>
        <w:rPr>
          <w:szCs w:val="22"/>
          <w:lang w:bidi="ar-SA"/>
        </w:rPr>
        <w:t xml:space="preserve">sacred spirit </w:t>
      </w:r>
      <w:r w:rsidRPr="00A3037B">
        <w:rPr>
          <w:szCs w:val="22"/>
          <w:lang w:bidi="ar-SA"/>
        </w:rPr>
        <w:t>from me.</w:t>
      </w:r>
    </w:p>
    <w:p w:rsidR="00444BF9" w:rsidRDefault="00444BF9" w:rsidP="00444BF9">
      <w:pPr>
        <w:pStyle w:val="PlainText"/>
        <w:ind w:left="720" w:hanging="720"/>
        <w:rPr>
          <w:szCs w:val="22"/>
          <w:lang w:bidi="ar-SA"/>
        </w:rPr>
      </w:pPr>
      <w:r w:rsidRPr="00A3037B">
        <w:rPr>
          <w:szCs w:val="22"/>
          <w:vertAlign w:val="superscript"/>
          <w:lang w:bidi="ar-SA"/>
        </w:rPr>
        <w:t>12</w:t>
      </w:r>
      <w:r w:rsidRPr="00A3037B">
        <w:rPr>
          <w:szCs w:val="22"/>
          <w:lang w:bidi="ar-SA"/>
        </w:rPr>
        <w:t xml:space="preserve">Give back to me the joy of being delivered by you; </w:t>
      </w:r>
    </w:p>
    <w:p w:rsidR="00444BF9" w:rsidRDefault="00444BF9" w:rsidP="00444BF9">
      <w:pPr>
        <w:pStyle w:val="PlainText"/>
        <w:ind w:left="720"/>
        <w:rPr>
          <w:szCs w:val="22"/>
          <w:lang w:bidi="ar-SA"/>
        </w:rPr>
      </w:pPr>
      <w:r w:rsidRPr="00A3037B">
        <w:rPr>
          <w:szCs w:val="22"/>
          <w:lang w:bidi="ar-SA"/>
        </w:rPr>
        <w:t>may your generous spirit sustain me.</w:t>
      </w:r>
    </w:p>
    <w:p w:rsidR="00444BF9" w:rsidRPr="00A3037B" w:rsidRDefault="00444BF9" w:rsidP="00444BF9">
      <w:pPr>
        <w:pStyle w:val="PlainText"/>
        <w:ind w:left="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13</w:t>
      </w:r>
      <w:r w:rsidRPr="00A3037B">
        <w:rPr>
          <w:szCs w:val="22"/>
          <w:lang w:bidi="ar-SA"/>
        </w:rPr>
        <w:t xml:space="preserve">I will teach rebels your ways, </w:t>
      </w:r>
    </w:p>
    <w:p w:rsidR="00444BF9" w:rsidRPr="00A3037B" w:rsidRDefault="00444BF9" w:rsidP="00444BF9">
      <w:pPr>
        <w:pStyle w:val="PlainText"/>
        <w:ind w:left="720"/>
        <w:rPr>
          <w:szCs w:val="22"/>
          <w:lang w:bidi="ar-SA"/>
        </w:rPr>
      </w:pPr>
      <w:r w:rsidRPr="00A3037B">
        <w:rPr>
          <w:szCs w:val="22"/>
          <w:lang w:bidi="ar-SA"/>
        </w:rPr>
        <w:t xml:space="preserve">and </w:t>
      </w:r>
      <w:r>
        <w:rPr>
          <w:szCs w:val="22"/>
          <w:lang w:bidi="ar-SA"/>
        </w:rPr>
        <w:t>wrongdoers will turn back</w:t>
      </w:r>
      <w:r w:rsidRPr="00A3037B">
        <w:rPr>
          <w:szCs w:val="22"/>
          <w:lang w:bidi="ar-SA"/>
        </w:rPr>
        <w:t xml:space="preserve"> to you.</w:t>
      </w:r>
    </w:p>
    <w:p w:rsidR="00444BF9" w:rsidRDefault="00444BF9" w:rsidP="00444BF9">
      <w:pPr>
        <w:pStyle w:val="PlainText"/>
        <w:ind w:left="720" w:hanging="720"/>
        <w:rPr>
          <w:szCs w:val="22"/>
          <w:lang w:bidi="ar-SA"/>
        </w:rPr>
      </w:pPr>
      <w:r w:rsidRPr="00A3037B">
        <w:rPr>
          <w:szCs w:val="22"/>
          <w:vertAlign w:val="superscript"/>
          <w:lang w:bidi="ar-SA"/>
        </w:rPr>
        <w:t>14</w:t>
      </w:r>
      <w:r w:rsidRPr="00A3037B">
        <w:rPr>
          <w:szCs w:val="22"/>
          <w:lang w:bidi="ar-SA"/>
        </w:rPr>
        <w:t xml:space="preserve">Rescue me from shed blood, God, </w:t>
      </w:r>
    </w:p>
    <w:p w:rsidR="00444BF9" w:rsidRDefault="00444BF9" w:rsidP="00444BF9">
      <w:pPr>
        <w:pStyle w:val="PlainText"/>
        <w:ind w:left="720"/>
        <w:rPr>
          <w:szCs w:val="22"/>
          <w:lang w:bidi="ar-SA"/>
        </w:rPr>
      </w:pPr>
      <w:r w:rsidRPr="00A3037B">
        <w:rPr>
          <w:szCs w:val="22"/>
          <w:lang w:bidi="ar-SA"/>
        </w:rPr>
        <w:t xml:space="preserve">the God who delivers me; </w:t>
      </w:r>
    </w:p>
    <w:p w:rsidR="00444BF9" w:rsidRPr="00A3037B" w:rsidRDefault="00444BF9" w:rsidP="00444BF9">
      <w:pPr>
        <w:pStyle w:val="PlainText"/>
        <w:ind w:left="720"/>
        <w:rPr>
          <w:szCs w:val="22"/>
          <w:lang w:bidi="ar-SA"/>
        </w:rPr>
      </w:pPr>
      <w:r w:rsidRPr="00A3037B">
        <w:rPr>
          <w:szCs w:val="22"/>
          <w:lang w:bidi="ar-SA"/>
        </w:rPr>
        <w:t>my tongue will resound concerning your faithfulness.</w:t>
      </w:r>
    </w:p>
    <w:p w:rsidR="00444BF9" w:rsidRDefault="00444BF9" w:rsidP="00444BF9">
      <w:pPr>
        <w:pStyle w:val="PlainText"/>
        <w:ind w:left="720" w:hanging="720"/>
        <w:rPr>
          <w:szCs w:val="22"/>
          <w:lang w:bidi="ar-SA"/>
        </w:rPr>
      </w:pPr>
      <w:r w:rsidRPr="00A3037B">
        <w:rPr>
          <w:szCs w:val="22"/>
          <w:vertAlign w:val="superscript"/>
          <w:lang w:bidi="ar-SA"/>
        </w:rPr>
        <w:t>15</w:t>
      </w:r>
      <w:r w:rsidRPr="00A3037B">
        <w:rPr>
          <w:szCs w:val="22"/>
          <w:lang w:bidi="ar-SA"/>
        </w:rPr>
        <w:t>Lord, open my lips,</w:t>
      </w:r>
    </w:p>
    <w:p w:rsidR="00444BF9" w:rsidRPr="00A3037B" w:rsidRDefault="00444BF9" w:rsidP="00444BF9">
      <w:pPr>
        <w:pStyle w:val="PlainText"/>
        <w:ind w:left="720"/>
        <w:rPr>
          <w:szCs w:val="22"/>
          <w:lang w:bidi="ar-SA"/>
        </w:rPr>
      </w:pPr>
      <w:r w:rsidRPr="00A3037B">
        <w:rPr>
          <w:szCs w:val="22"/>
          <w:lang w:bidi="ar-SA"/>
        </w:rPr>
        <w:t>and my mouth will tell of your praise.</w:t>
      </w:r>
    </w:p>
    <w:p w:rsidR="00444BF9" w:rsidRDefault="00444BF9" w:rsidP="00444BF9">
      <w:pPr>
        <w:pStyle w:val="PlainText"/>
        <w:ind w:left="720" w:hanging="720"/>
        <w:rPr>
          <w:szCs w:val="22"/>
          <w:lang w:bidi="ar-SA"/>
        </w:rPr>
      </w:pPr>
      <w:r w:rsidRPr="00A3037B">
        <w:rPr>
          <w:szCs w:val="22"/>
          <w:vertAlign w:val="superscript"/>
          <w:lang w:bidi="ar-SA"/>
        </w:rPr>
        <w:t>16</w:t>
      </w:r>
      <w:r>
        <w:rPr>
          <w:szCs w:val="22"/>
          <w:lang w:bidi="ar-SA"/>
        </w:rPr>
        <w:t>Because you wouldn’</w:t>
      </w:r>
      <w:r w:rsidRPr="00A3037B">
        <w:rPr>
          <w:szCs w:val="22"/>
          <w:lang w:bidi="ar-SA"/>
        </w:rPr>
        <w:t xml:space="preserve">t delight in a sacrifice, were I to give it; </w:t>
      </w:r>
    </w:p>
    <w:p w:rsidR="00444BF9" w:rsidRPr="00A3037B" w:rsidRDefault="00444BF9" w:rsidP="00444BF9">
      <w:pPr>
        <w:pStyle w:val="PlainText"/>
        <w:ind w:left="720"/>
        <w:rPr>
          <w:szCs w:val="22"/>
          <w:lang w:bidi="ar-SA"/>
        </w:rPr>
      </w:pPr>
      <w:r>
        <w:rPr>
          <w:szCs w:val="22"/>
          <w:lang w:bidi="ar-SA"/>
        </w:rPr>
        <w:t>you wouldn’</w:t>
      </w:r>
      <w:r w:rsidRPr="00A3037B">
        <w:rPr>
          <w:szCs w:val="22"/>
          <w:lang w:bidi="ar-SA"/>
        </w:rPr>
        <w:t xml:space="preserve">t </w:t>
      </w:r>
      <w:r>
        <w:rPr>
          <w:szCs w:val="22"/>
          <w:lang w:bidi="ar-SA"/>
        </w:rPr>
        <w:t>accept</w:t>
      </w:r>
      <w:r w:rsidRPr="00A3037B">
        <w:rPr>
          <w:szCs w:val="22"/>
          <w:lang w:bidi="ar-SA"/>
        </w:rPr>
        <w:t xml:space="preserve"> a burnt offering.</w:t>
      </w:r>
    </w:p>
    <w:p w:rsidR="00444BF9" w:rsidRDefault="00444BF9" w:rsidP="00444BF9">
      <w:pPr>
        <w:pStyle w:val="PlainText"/>
        <w:ind w:left="720" w:hanging="720"/>
        <w:rPr>
          <w:szCs w:val="22"/>
          <w:lang w:bidi="ar-SA"/>
        </w:rPr>
      </w:pPr>
      <w:r w:rsidRPr="00A3037B">
        <w:rPr>
          <w:szCs w:val="22"/>
          <w:vertAlign w:val="superscript"/>
          <w:lang w:bidi="ar-SA"/>
        </w:rPr>
        <w:t>17</w:t>
      </w:r>
      <w:r w:rsidRPr="00A3037B">
        <w:rPr>
          <w:szCs w:val="22"/>
          <w:lang w:bidi="ar-SA"/>
        </w:rPr>
        <w:t xml:space="preserve">Godly sacrifices are a broken spirit; </w:t>
      </w:r>
    </w:p>
    <w:p w:rsidR="00444BF9" w:rsidRDefault="00444BF9" w:rsidP="00444BF9">
      <w:pPr>
        <w:pStyle w:val="PlainText"/>
        <w:ind w:left="720"/>
        <w:rPr>
          <w:szCs w:val="22"/>
          <w:lang w:bidi="ar-SA"/>
        </w:rPr>
      </w:pPr>
      <w:r w:rsidRPr="00A3037B">
        <w:rPr>
          <w:szCs w:val="22"/>
          <w:lang w:bidi="ar-SA"/>
        </w:rPr>
        <w:t>a broken, crushed mind, God, you would not despise.</w:t>
      </w:r>
    </w:p>
    <w:p w:rsidR="00444BF9" w:rsidRPr="00A3037B" w:rsidRDefault="00444BF9" w:rsidP="00444BF9">
      <w:pPr>
        <w:pStyle w:val="PlainText"/>
        <w:ind w:left="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18</w:t>
      </w:r>
      <w:r>
        <w:rPr>
          <w:szCs w:val="22"/>
          <w:lang w:bidi="ar-SA"/>
        </w:rPr>
        <w:t>Do good to Zion through</w:t>
      </w:r>
      <w:r w:rsidRPr="00A3037B">
        <w:rPr>
          <w:szCs w:val="22"/>
          <w:lang w:bidi="ar-SA"/>
        </w:rPr>
        <w:t xml:space="preserve"> your </w:t>
      </w:r>
      <w:r>
        <w:rPr>
          <w:szCs w:val="22"/>
          <w:lang w:bidi="ar-SA"/>
        </w:rPr>
        <w:t>acceptance</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build up Jerusalem’s walls.</w:t>
      </w:r>
    </w:p>
    <w:p w:rsidR="00444BF9" w:rsidRDefault="00444BF9" w:rsidP="00444BF9">
      <w:pPr>
        <w:pStyle w:val="PlainText"/>
        <w:ind w:left="720" w:hanging="720"/>
        <w:rPr>
          <w:szCs w:val="22"/>
          <w:lang w:bidi="ar-SA"/>
        </w:rPr>
      </w:pPr>
      <w:r w:rsidRPr="00A3037B">
        <w:rPr>
          <w:szCs w:val="22"/>
          <w:vertAlign w:val="superscript"/>
          <w:lang w:bidi="ar-SA"/>
        </w:rPr>
        <w:t>19</w:t>
      </w:r>
      <w:r w:rsidRPr="00A3037B">
        <w:rPr>
          <w:szCs w:val="22"/>
          <w:lang w:bidi="ar-SA"/>
        </w:rPr>
        <w:t xml:space="preserve">Then you will delight in faithful sacrifices, </w:t>
      </w:r>
    </w:p>
    <w:p w:rsidR="00444BF9" w:rsidRDefault="00444BF9" w:rsidP="00444BF9">
      <w:pPr>
        <w:pStyle w:val="PlainText"/>
        <w:ind w:left="720"/>
        <w:rPr>
          <w:szCs w:val="22"/>
          <w:lang w:bidi="ar-SA"/>
        </w:rPr>
      </w:pPr>
      <w:r w:rsidRPr="00A3037B">
        <w:rPr>
          <w:szCs w:val="22"/>
          <w:lang w:bidi="ar-SA"/>
        </w:rPr>
        <w:t xml:space="preserve">burnt offering and whole offering; </w:t>
      </w:r>
    </w:p>
    <w:p w:rsidR="00444BF9" w:rsidRPr="00A3037B" w:rsidRDefault="00444BF9" w:rsidP="00444BF9">
      <w:pPr>
        <w:pStyle w:val="PlainText"/>
        <w:ind w:left="720"/>
        <w:rPr>
          <w:szCs w:val="22"/>
          <w:lang w:bidi="ar-SA"/>
        </w:rPr>
      </w:pPr>
      <w:r w:rsidRPr="00A3037B">
        <w:rPr>
          <w:szCs w:val="22"/>
          <w:lang w:bidi="ar-SA"/>
        </w:rPr>
        <w:t xml:space="preserve">then people will take bulls up onto </w:t>
      </w:r>
      <w:r>
        <w:rPr>
          <w:szCs w:val="22"/>
          <w:lang w:bidi="ar-SA"/>
        </w:rPr>
        <w:t>y</w:t>
      </w:r>
      <w:r w:rsidRPr="00A3037B">
        <w:rPr>
          <w:szCs w:val="22"/>
          <w:lang w:bidi="ar-SA"/>
        </w:rPr>
        <w:t>our altar.</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Pr>
          <w:lang w:bidi="ar-SA"/>
        </w:rPr>
        <w:t>Psalm 52 How to Stand Tall</w:t>
      </w:r>
    </w:p>
    <w:p w:rsidR="00444BF9" w:rsidRPr="00A3037B" w:rsidRDefault="00444BF9" w:rsidP="00444BF9">
      <w:pPr>
        <w:pStyle w:val="PlainText"/>
        <w:rPr>
          <w:szCs w:val="22"/>
          <w:lang w:bidi="ar-SA"/>
        </w:rPr>
      </w:pPr>
      <w:r w:rsidRPr="00A3037B">
        <w:rPr>
          <w:szCs w:val="22"/>
          <w:lang w:bidi="ar-SA"/>
        </w:rPr>
        <w:t>The leader’s. An instruction. David’s. When Do</w:t>
      </w:r>
      <w:r>
        <w:rPr>
          <w:szCs w:val="22"/>
          <w:lang w:bidi="ar-SA"/>
        </w:rPr>
        <w:t>’</w:t>
      </w:r>
      <w:r w:rsidRPr="00A3037B">
        <w:rPr>
          <w:szCs w:val="22"/>
          <w:lang w:bidi="ar-SA"/>
        </w:rPr>
        <w:t xml:space="preserve">eg the Edomite came and told </w:t>
      </w:r>
      <w:r>
        <w:rPr>
          <w:szCs w:val="22"/>
          <w:lang w:bidi="ar-SA"/>
        </w:rPr>
        <w:t>Saul, ‘David came to Ahimelek</w:t>
      </w:r>
      <w:r w:rsidRPr="00A3037B">
        <w:rPr>
          <w:szCs w:val="22"/>
          <w:lang w:bidi="ar-SA"/>
        </w:rPr>
        <w:t>’s house</w:t>
      </w:r>
      <w:r>
        <w:rPr>
          <w:szCs w:val="22"/>
          <w:lang w:bidi="ar-SA"/>
        </w:rPr>
        <w:t>’.</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Pr>
          <w:szCs w:val="22"/>
          <w:lang w:bidi="ar-SA"/>
        </w:rPr>
        <w:t>Why do you take pride in what is bad</w:t>
      </w:r>
      <w:r w:rsidRPr="00A3037B">
        <w:rPr>
          <w:szCs w:val="22"/>
          <w:lang w:bidi="ar-SA"/>
        </w:rPr>
        <w:t xml:space="preserve">, </w:t>
      </w:r>
      <w:r>
        <w:rPr>
          <w:szCs w:val="22"/>
          <w:lang w:bidi="ar-SA"/>
        </w:rPr>
        <w:t>strong man,</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when</w:t>
      </w:r>
      <w:r w:rsidRPr="00A3037B">
        <w:rPr>
          <w:szCs w:val="22"/>
          <w:lang w:bidi="ar-SA"/>
        </w:rPr>
        <w:t xml:space="preserve"> God’s</w:t>
      </w:r>
      <w:r>
        <w:rPr>
          <w:szCs w:val="22"/>
          <w:lang w:bidi="ar-SA"/>
        </w:rPr>
        <w:t xml:space="preserve"> commitment holds all day?</w:t>
      </w:r>
    </w:p>
    <w:p w:rsidR="00444BF9" w:rsidRDefault="00444BF9" w:rsidP="00444BF9">
      <w:pPr>
        <w:pStyle w:val="PlainText"/>
        <w:rPr>
          <w:szCs w:val="22"/>
          <w:lang w:bidi="ar-SA"/>
        </w:rPr>
      </w:pPr>
      <w:r w:rsidRPr="00A3037B">
        <w:rPr>
          <w:szCs w:val="22"/>
          <w:vertAlign w:val="superscript"/>
          <w:lang w:bidi="ar-SA"/>
        </w:rPr>
        <w:t>2</w:t>
      </w:r>
      <w:r>
        <w:rPr>
          <w:szCs w:val="22"/>
          <w:lang w:bidi="ar-SA"/>
        </w:rPr>
        <w:t>Your tongue thinks up malice</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l</w:t>
      </w:r>
      <w:r>
        <w:rPr>
          <w:szCs w:val="22"/>
          <w:lang w:bidi="ar-SA"/>
        </w:rPr>
        <w:t>ike a sharpened razor, you who’</w:t>
      </w:r>
      <w:r w:rsidRPr="00A3037B">
        <w:rPr>
          <w:szCs w:val="22"/>
          <w:lang w:bidi="ar-SA"/>
        </w:rPr>
        <w:t>re acting with deceit.</w:t>
      </w:r>
    </w:p>
    <w:p w:rsidR="00444BF9" w:rsidRDefault="00444BF9" w:rsidP="00444BF9">
      <w:pPr>
        <w:pStyle w:val="PlainText"/>
        <w:rPr>
          <w:szCs w:val="22"/>
          <w:lang w:bidi="ar-SA"/>
        </w:rPr>
      </w:pPr>
      <w:r w:rsidRPr="00A3037B">
        <w:rPr>
          <w:szCs w:val="22"/>
          <w:vertAlign w:val="superscript"/>
          <w:lang w:bidi="ar-SA"/>
        </w:rPr>
        <w:t>3</w:t>
      </w:r>
      <w:r>
        <w:rPr>
          <w:szCs w:val="22"/>
          <w:lang w:bidi="ar-SA"/>
        </w:rPr>
        <w:t>You’re loyal to what is bad</w:t>
      </w:r>
      <w:r w:rsidRPr="00A3037B">
        <w:rPr>
          <w:szCs w:val="22"/>
          <w:lang w:bidi="ar-SA"/>
        </w:rPr>
        <w:t xml:space="preserve"> rather than </w:t>
      </w:r>
      <w:r>
        <w:rPr>
          <w:szCs w:val="22"/>
          <w:lang w:bidi="ar-SA"/>
        </w:rPr>
        <w:t xml:space="preserve">what is </w:t>
      </w:r>
      <w:r w:rsidRPr="00A3037B">
        <w:rPr>
          <w:szCs w:val="22"/>
          <w:lang w:bidi="ar-SA"/>
        </w:rPr>
        <w:t xml:space="preserve">good, </w:t>
      </w:r>
    </w:p>
    <w:p w:rsidR="00444BF9" w:rsidRPr="00A933FC" w:rsidRDefault="00444BF9" w:rsidP="00444BF9">
      <w:pPr>
        <w:pStyle w:val="PlainText"/>
        <w:ind w:firstLine="720"/>
        <w:rPr>
          <w:szCs w:val="22"/>
          <w:lang w:bidi="ar-SA"/>
        </w:rPr>
      </w:pPr>
      <w:r>
        <w:rPr>
          <w:szCs w:val="22"/>
          <w:lang w:bidi="ar-SA"/>
        </w:rPr>
        <w:lastRenderedPageBreak/>
        <w:t>to falsehood</w:t>
      </w:r>
      <w:r w:rsidRPr="00A3037B">
        <w:rPr>
          <w:szCs w:val="22"/>
          <w:lang w:bidi="ar-SA"/>
        </w:rPr>
        <w:t xml:space="preserve"> rather than faithful words. </w:t>
      </w:r>
      <w:r>
        <w:rPr>
          <w:i/>
          <w:szCs w:val="22"/>
          <w:lang w:bidi="ar-SA"/>
        </w:rPr>
        <w:t>(Rise)</w:t>
      </w:r>
    </w:p>
    <w:p w:rsidR="00444BF9" w:rsidRDefault="00444BF9" w:rsidP="00444BF9">
      <w:pPr>
        <w:pStyle w:val="PlainText"/>
        <w:rPr>
          <w:szCs w:val="22"/>
          <w:lang w:bidi="ar-SA"/>
        </w:rPr>
      </w:pPr>
      <w:r w:rsidRPr="00A3037B">
        <w:rPr>
          <w:szCs w:val="22"/>
          <w:vertAlign w:val="superscript"/>
          <w:lang w:bidi="ar-SA"/>
        </w:rPr>
        <w:t>4</w:t>
      </w:r>
      <w:r>
        <w:rPr>
          <w:szCs w:val="22"/>
          <w:lang w:bidi="ar-SA"/>
        </w:rPr>
        <w:t>You’re loyal to all devouring</w:t>
      </w:r>
      <w:r w:rsidRPr="00A3037B">
        <w:rPr>
          <w:szCs w:val="22"/>
          <w:lang w:bidi="ar-SA"/>
        </w:rPr>
        <w:t xml:space="preserve"> words, </w:t>
      </w:r>
    </w:p>
    <w:p w:rsidR="00444BF9" w:rsidRPr="00A3037B" w:rsidRDefault="00444BF9" w:rsidP="00444BF9">
      <w:pPr>
        <w:pStyle w:val="PlainText"/>
        <w:ind w:firstLine="720"/>
        <w:rPr>
          <w:szCs w:val="22"/>
          <w:lang w:bidi="ar-SA"/>
        </w:rPr>
      </w:pPr>
      <w:r w:rsidRPr="00A3037B">
        <w:rPr>
          <w:szCs w:val="22"/>
          <w:lang w:bidi="ar-SA"/>
        </w:rPr>
        <w:t>you deceitful tongue.</w:t>
      </w:r>
    </w:p>
    <w:p w:rsidR="00444BF9" w:rsidRDefault="00444BF9" w:rsidP="00444BF9">
      <w:pPr>
        <w:pStyle w:val="PlainText"/>
        <w:ind w:left="720" w:hanging="720"/>
        <w:rPr>
          <w:szCs w:val="22"/>
          <w:lang w:bidi="ar-SA"/>
        </w:rPr>
      </w:pPr>
      <w:r w:rsidRPr="00A3037B">
        <w:rPr>
          <w:szCs w:val="22"/>
          <w:vertAlign w:val="superscript"/>
          <w:lang w:bidi="ar-SA"/>
        </w:rPr>
        <w:t>5</w:t>
      </w:r>
      <w:r w:rsidRPr="00A3037B">
        <w:rPr>
          <w:szCs w:val="22"/>
          <w:lang w:bidi="ar-SA"/>
        </w:rPr>
        <w:t xml:space="preserve">God will </w:t>
      </w:r>
      <w:r>
        <w:rPr>
          <w:szCs w:val="22"/>
          <w:lang w:bidi="ar-SA"/>
        </w:rPr>
        <w:t xml:space="preserve">indeed </w:t>
      </w:r>
      <w:r w:rsidRPr="00A3037B">
        <w:rPr>
          <w:szCs w:val="22"/>
          <w:lang w:bidi="ar-SA"/>
        </w:rPr>
        <w:t xml:space="preserve">tear you down </w:t>
      </w:r>
      <w:r>
        <w:rPr>
          <w:szCs w:val="22"/>
          <w:lang w:bidi="ar-SA"/>
        </w:rPr>
        <w:t>permanently</w:t>
      </w:r>
      <w:r w:rsidRPr="00A3037B">
        <w:rPr>
          <w:szCs w:val="22"/>
          <w:lang w:bidi="ar-SA"/>
        </w:rPr>
        <w:t xml:space="preserve">, </w:t>
      </w:r>
    </w:p>
    <w:p w:rsidR="00444BF9" w:rsidRDefault="00444BF9" w:rsidP="00444BF9">
      <w:pPr>
        <w:pStyle w:val="PlainText"/>
        <w:ind w:left="720"/>
        <w:rPr>
          <w:szCs w:val="22"/>
          <w:lang w:bidi="ar-SA"/>
        </w:rPr>
      </w:pPr>
      <w:r w:rsidRPr="00A3037B">
        <w:rPr>
          <w:szCs w:val="22"/>
          <w:lang w:bidi="ar-SA"/>
        </w:rPr>
        <w:t xml:space="preserve">break you and pull you from your tent, </w:t>
      </w:r>
    </w:p>
    <w:p w:rsidR="00444BF9" w:rsidRPr="00A3037B" w:rsidRDefault="00444BF9" w:rsidP="00444BF9">
      <w:pPr>
        <w:pStyle w:val="PlainText"/>
        <w:ind w:left="720"/>
        <w:rPr>
          <w:szCs w:val="22"/>
          <w:lang w:bidi="ar-SA"/>
        </w:rPr>
      </w:pPr>
      <w:r w:rsidRPr="00A3037B">
        <w:rPr>
          <w:szCs w:val="22"/>
          <w:lang w:bidi="ar-SA"/>
        </w:rPr>
        <w:t xml:space="preserve">uproot you from the land of the living. </w:t>
      </w:r>
      <w:r>
        <w:rPr>
          <w:i/>
          <w:szCs w:val="22"/>
          <w:lang w:bidi="ar-SA"/>
        </w:rPr>
        <w:t>(Rise)</w:t>
      </w:r>
    </w:p>
    <w:p w:rsidR="00444BF9" w:rsidRDefault="00444BF9" w:rsidP="00444BF9">
      <w:pPr>
        <w:pStyle w:val="PlainText"/>
        <w:ind w:left="720" w:hanging="720"/>
        <w:rPr>
          <w:szCs w:val="22"/>
          <w:vertAlign w:val="superscript"/>
          <w:lang w:bidi="ar-SA"/>
        </w:rPr>
      </w:pPr>
    </w:p>
    <w:p w:rsidR="00444BF9" w:rsidRDefault="00444BF9" w:rsidP="00444BF9">
      <w:pPr>
        <w:pStyle w:val="PlainText"/>
        <w:ind w:left="720" w:hanging="720"/>
        <w:rPr>
          <w:szCs w:val="22"/>
          <w:lang w:bidi="ar-SA"/>
        </w:rPr>
      </w:pPr>
      <w:r w:rsidRPr="00A3037B">
        <w:rPr>
          <w:szCs w:val="22"/>
          <w:vertAlign w:val="superscript"/>
          <w:lang w:bidi="ar-SA"/>
        </w:rPr>
        <w:t>6</w:t>
      </w:r>
      <w:r>
        <w:rPr>
          <w:szCs w:val="22"/>
          <w:lang w:bidi="ar-SA"/>
        </w:rPr>
        <w:t>F</w:t>
      </w:r>
      <w:r w:rsidRPr="00A3037B">
        <w:rPr>
          <w:szCs w:val="22"/>
          <w:lang w:bidi="ar-SA"/>
        </w:rPr>
        <w:t xml:space="preserve">aithful people will see and </w:t>
      </w:r>
      <w:r>
        <w:rPr>
          <w:szCs w:val="22"/>
          <w:lang w:bidi="ar-SA"/>
        </w:rPr>
        <w:t>be in awe</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and make fun of</w:t>
      </w:r>
      <w:r w:rsidRPr="00A3037B">
        <w:rPr>
          <w:szCs w:val="22"/>
          <w:lang w:bidi="ar-SA"/>
        </w:rPr>
        <w:t xml:space="preserve"> him: </w:t>
      </w:r>
    </w:p>
    <w:p w:rsidR="00444BF9" w:rsidRDefault="00444BF9" w:rsidP="00444BF9">
      <w:pPr>
        <w:pStyle w:val="PlainText"/>
        <w:ind w:left="720" w:hanging="720"/>
        <w:rPr>
          <w:szCs w:val="22"/>
          <w:lang w:bidi="ar-SA"/>
        </w:rPr>
      </w:pPr>
      <w:r w:rsidRPr="00A3037B">
        <w:rPr>
          <w:szCs w:val="22"/>
          <w:vertAlign w:val="superscript"/>
          <w:lang w:bidi="ar-SA"/>
        </w:rPr>
        <w:t>7</w:t>
      </w:r>
      <w:r w:rsidRPr="00A3037B">
        <w:rPr>
          <w:szCs w:val="22"/>
          <w:lang w:bidi="ar-SA"/>
        </w:rPr>
        <w:t>’Th</w:t>
      </w:r>
      <w:r>
        <w:rPr>
          <w:szCs w:val="22"/>
          <w:lang w:bidi="ar-SA"/>
        </w:rPr>
        <w:t>ere’</w:t>
      </w:r>
      <w:r w:rsidRPr="00A3037B">
        <w:rPr>
          <w:szCs w:val="22"/>
          <w:lang w:bidi="ar-SA"/>
        </w:rPr>
        <w:t xml:space="preserve">s the man </w:t>
      </w:r>
    </w:p>
    <w:p w:rsidR="00444BF9" w:rsidRPr="00A3037B" w:rsidRDefault="00444BF9" w:rsidP="00444BF9">
      <w:pPr>
        <w:pStyle w:val="PlainText"/>
        <w:ind w:left="720"/>
        <w:rPr>
          <w:szCs w:val="22"/>
          <w:lang w:bidi="ar-SA"/>
        </w:rPr>
      </w:pPr>
      <w:r>
        <w:rPr>
          <w:szCs w:val="22"/>
          <w:lang w:bidi="ar-SA"/>
        </w:rPr>
        <w:t>who didn’</w:t>
      </w:r>
      <w:r w:rsidRPr="00A3037B">
        <w:rPr>
          <w:szCs w:val="22"/>
          <w:lang w:bidi="ar-SA"/>
        </w:rPr>
        <w:t>t make God his stronghold,</w:t>
      </w:r>
    </w:p>
    <w:p w:rsidR="00444BF9" w:rsidRDefault="00444BF9" w:rsidP="00444BF9">
      <w:pPr>
        <w:pStyle w:val="PlainText"/>
        <w:ind w:left="720" w:hanging="720"/>
        <w:rPr>
          <w:szCs w:val="22"/>
          <w:lang w:bidi="ar-SA"/>
        </w:rPr>
      </w:pPr>
      <w:r>
        <w:rPr>
          <w:szCs w:val="22"/>
          <w:lang w:bidi="ar-SA"/>
        </w:rPr>
        <w:t xml:space="preserve"> But trusted in the abundance</w:t>
      </w:r>
      <w:r w:rsidRPr="00A3037B">
        <w:rPr>
          <w:szCs w:val="22"/>
          <w:lang w:bidi="ar-SA"/>
        </w:rPr>
        <w:t xml:space="preserve"> of his wealth, </w:t>
      </w:r>
    </w:p>
    <w:p w:rsidR="00444BF9" w:rsidRPr="00A3037B" w:rsidRDefault="00444BF9" w:rsidP="00444BF9">
      <w:pPr>
        <w:pStyle w:val="PlainText"/>
        <w:ind w:left="720"/>
        <w:rPr>
          <w:szCs w:val="22"/>
          <w:lang w:bidi="ar-SA"/>
        </w:rPr>
      </w:pPr>
      <w:r w:rsidRPr="00A3037B">
        <w:rPr>
          <w:szCs w:val="22"/>
          <w:lang w:bidi="ar-SA"/>
        </w:rPr>
        <w:t>found</w:t>
      </w:r>
      <w:r>
        <w:rPr>
          <w:szCs w:val="22"/>
          <w:lang w:bidi="ar-SA"/>
        </w:rPr>
        <w:t xml:space="preserve"> vigour in his malice’.</w:t>
      </w:r>
    </w:p>
    <w:p w:rsidR="00444BF9" w:rsidRDefault="00444BF9" w:rsidP="00444BF9">
      <w:pPr>
        <w:pStyle w:val="PlainText"/>
        <w:ind w:left="720" w:hanging="720"/>
        <w:rPr>
          <w:szCs w:val="22"/>
          <w:lang w:bidi="ar-SA"/>
        </w:rPr>
      </w:pPr>
      <w:r>
        <w:rPr>
          <w:szCs w:val="22"/>
          <w:vertAlign w:val="superscript"/>
          <w:lang w:bidi="ar-SA"/>
        </w:rPr>
        <w:t>8</w:t>
      </w:r>
      <w:r>
        <w:rPr>
          <w:szCs w:val="22"/>
          <w:lang w:bidi="ar-SA"/>
        </w:rPr>
        <w:t>But I’m like a verdant</w:t>
      </w:r>
      <w:r w:rsidRPr="00A3037B">
        <w:rPr>
          <w:szCs w:val="22"/>
          <w:lang w:bidi="ar-SA"/>
        </w:rPr>
        <w:t xml:space="preserve"> olive tree </w:t>
      </w:r>
    </w:p>
    <w:p w:rsidR="00444BF9" w:rsidRDefault="00444BF9" w:rsidP="00444BF9">
      <w:pPr>
        <w:pStyle w:val="PlainText"/>
        <w:ind w:left="720"/>
        <w:rPr>
          <w:szCs w:val="22"/>
          <w:lang w:bidi="ar-SA"/>
        </w:rPr>
      </w:pPr>
      <w:r>
        <w:rPr>
          <w:szCs w:val="22"/>
          <w:lang w:bidi="ar-SA"/>
        </w:rPr>
        <w:t>in God’s house.</w:t>
      </w:r>
      <w:r w:rsidRPr="00A3037B">
        <w:rPr>
          <w:szCs w:val="22"/>
          <w:lang w:bidi="ar-SA"/>
        </w:rPr>
        <w:t xml:space="preserve"> </w:t>
      </w:r>
    </w:p>
    <w:p w:rsidR="00444BF9" w:rsidRPr="00A3037B" w:rsidRDefault="00444BF9" w:rsidP="00444BF9">
      <w:pPr>
        <w:pStyle w:val="PlainText"/>
        <w:rPr>
          <w:szCs w:val="22"/>
          <w:lang w:bidi="ar-SA"/>
        </w:rPr>
      </w:pPr>
      <w:r>
        <w:rPr>
          <w:szCs w:val="22"/>
          <w:lang w:bidi="ar-SA"/>
        </w:rPr>
        <w:t xml:space="preserve"> </w:t>
      </w:r>
      <w:r w:rsidRPr="00A3037B">
        <w:rPr>
          <w:szCs w:val="22"/>
          <w:lang w:bidi="ar-SA"/>
        </w:rPr>
        <w:t>I have trusted in God’s</w:t>
      </w:r>
      <w:r>
        <w:rPr>
          <w:szCs w:val="22"/>
          <w:lang w:bidi="ar-SA"/>
        </w:rPr>
        <w:t xml:space="preserve"> commitment</w:t>
      </w:r>
      <w:r w:rsidRPr="00A3037B">
        <w:rPr>
          <w:szCs w:val="22"/>
          <w:lang w:bidi="ar-SA"/>
        </w:rPr>
        <w:t xml:space="preserve"> </w:t>
      </w:r>
      <w:r>
        <w:rPr>
          <w:szCs w:val="22"/>
          <w:lang w:bidi="ar-SA"/>
        </w:rPr>
        <w:t>lastingly and permanently;</w:t>
      </w:r>
    </w:p>
    <w:p w:rsidR="00444BF9" w:rsidRDefault="00444BF9" w:rsidP="00444BF9">
      <w:pPr>
        <w:pStyle w:val="PlainText"/>
        <w:ind w:left="720"/>
        <w:rPr>
          <w:szCs w:val="22"/>
          <w:lang w:bidi="ar-SA"/>
        </w:rPr>
      </w:pPr>
      <w:r>
        <w:rPr>
          <w:szCs w:val="22"/>
          <w:vertAlign w:val="superscript"/>
          <w:lang w:bidi="ar-SA"/>
        </w:rPr>
        <w:t>9</w:t>
      </w:r>
      <w:r w:rsidRPr="00A3037B">
        <w:rPr>
          <w:szCs w:val="22"/>
          <w:lang w:bidi="ar-SA"/>
        </w:rPr>
        <w:t xml:space="preserve">I </w:t>
      </w:r>
      <w:r>
        <w:rPr>
          <w:szCs w:val="22"/>
          <w:lang w:bidi="ar-SA"/>
        </w:rPr>
        <w:t>will confess you permanently, because you’ve acted.</w:t>
      </w:r>
    </w:p>
    <w:p w:rsidR="00444BF9" w:rsidRDefault="00444BF9" w:rsidP="00444BF9">
      <w:pPr>
        <w:pStyle w:val="PlainText"/>
        <w:rPr>
          <w:szCs w:val="22"/>
          <w:lang w:bidi="ar-SA"/>
        </w:rPr>
      </w:pPr>
      <w:r>
        <w:rPr>
          <w:szCs w:val="22"/>
          <w:lang w:bidi="ar-SA"/>
        </w:rPr>
        <w:t xml:space="preserve"> And I will hope in your name, because it’</w:t>
      </w:r>
      <w:r w:rsidRPr="00A3037B">
        <w:rPr>
          <w:szCs w:val="22"/>
          <w:lang w:bidi="ar-SA"/>
        </w:rPr>
        <w:t xml:space="preserve">s good, </w:t>
      </w:r>
    </w:p>
    <w:p w:rsidR="00444BF9" w:rsidRPr="00A3037B" w:rsidRDefault="00444BF9" w:rsidP="00444BF9">
      <w:pPr>
        <w:pStyle w:val="PlainText"/>
        <w:ind w:left="720"/>
        <w:rPr>
          <w:szCs w:val="22"/>
          <w:lang w:bidi="ar-SA"/>
        </w:rPr>
      </w:pPr>
      <w:r w:rsidRPr="00A3037B">
        <w:rPr>
          <w:szCs w:val="22"/>
          <w:lang w:bidi="ar-SA"/>
        </w:rPr>
        <w:t>in front of the people committed to you.</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Pr>
          <w:lang w:bidi="ar-SA"/>
        </w:rPr>
        <w:t>Psalm 53 There’</w:t>
      </w:r>
      <w:r w:rsidRPr="00A3037B">
        <w:rPr>
          <w:lang w:bidi="ar-SA"/>
        </w:rPr>
        <w:t>s No God Here</w:t>
      </w:r>
    </w:p>
    <w:p w:rsidR="00444BF9" w:rsidRPr="00A3037B" w:rsidRDefault="00444BF9" w:rsidP="00444BF9">
      <w:pPr>
        <w:pStyle w:val="PlainText"/>
        <w:rPr>
          <w:szCs w:val="22"/>
          <w:lang w:bidi="ar-SA"/>
        </w:rPr>
      </w:pPr>
      <w:r w:rsidRPr="00A3037B">
        <w:rPr>
          <w:szCs w:val="22"/>
          <w:lang w:bidi="ar-SA"/>
        </w:rPr>
        <w:t>The le</w:t>
      </w:r>
      <w:r>
        <w:rPr>
          <w:szCs w:val="22"/>
          <w:lang w:bidi="ar-SA"/>
        </w:rPr>
        <w:t>ader’s. On Pipe</w:t>
      </w:r>
      <w:r w:rsidRPr="00A3037B">
        <w:rPr>
          <w:szCs w:val="22"/>
          <w:lang w:bidi="ar-SA"/>
        </w:rPr>
        <w:t>. An instruction. David’s.</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Pr>
          <w:szCs w:val="22"/>
          <w:lang w:bidi="ar-SA"/>
        </w:rPr>
        <w:t>A villain</w:t>
      </w:r>
      <w:r w:rsidRPr="00A3037B">
        <w:rPr>
          <w:szCs w:val="22"/>
          <w:lang w:bidi="ar-SA"/>
        </w:rPr>
        <w:t xml:space="preserve"> has said to himself, </w:t>
      </w:r>
    </w:p>
    <w:p w:rsidR="00444BF9" w:rsidRPr="00A3037B" w:rsidRDefault="00444BF9" w:rsidP="00444BF9">
      <w:pPr>
        <w:pStyle w:val="PlainText"/>
        <w:ind w:firstLine="720"/>
        <w:rPr>
          <w:szCs w:val="22"/>
          <w:lang w:bidi="ar-SA"/>
        </w:rPr>
      </w:pPr>
      <w:r>
        <w:rPr>
          <w:szCs w:val="22"/>
          <w:lang w:bidi="ar-SA"/>
        </w:rPr>
        <w:t>‘There’</w:t>
      </w:r>
      <w:r w:rsidRPr="00A3037B">
        <w:rPr>
          <w:szCs w:val="22"/>
          <w:lang w:bidi="ar-SA"/>
        </w:rPr>
        <w:t>s no God here</w:t>
      </w:r>
      <w:r>
        <w:rPr>
          <w:szCs w:val="22"/>
          <w:lang w:bidi="ar-SA"/>
        </w:rPr>
        <w:t>’.</w:t>
      </w:r>
      <w:r w:rsidRPr="00A3037B">
        <w:rPr>
          <w:szCs w:val="22"/>
          <w:lang w:bidi="ar-SA"/>
        </w:rPr>
        <w:t xml:space="preserve"> </w:t>
      </w:r>
    </w:p>
    <w:p w:rsidR="00444BF9" w:rsidRDefault="00444BF9" w:rsidP="00444BF9">
      <w:pPr>
        <w:pStyle w:val="PlainText"/>
        <w:rPr>
          <w:szCs w:val="22"/>
          <w:lang w:bidi="ar-SA"/>
        </w:rPr>
      </w:pPr>
      <w:r>
        <w:rPr>
          <w:szCs w:val="22"/>
          <w:lang w:bidi="ar-SA"/>
        </w:rPr>
        <w:t xml:space="preserve"> People have been devastating and offensive in evil</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there’</w:t>
      </w:r>
      <w:r w:rsidRPr="00A3037B">
        <w:rPr>
          <w:szCs w:val="22"/>
          <w:lang w:bidi="ar-SA"/>
        </w:rPr>
        <w:t>s no one doing good here.</w:t>
      </w:r>
    </w:p>
    <w:p w:rsidR="00444BF9" w:rsidRDefault="00444BF9" w:rsidP="00444BF9">
      <w:pPr>
        <w:pStyle w:val="PlainText"/>
        <w:rPr>
          <w:szCs w:val="22"/>
          <w:lang w:bidi="ar-SA"/>
        </w:rPr>
      </w:pPr>
      <w:r w:rsidRPr="00A3037B">
        <w:rPr>
          <w:szCs w:val="22"/>
          <w:vertAlign w:val="superscript"/>
          <w:lang w:bidi="ar-SA"/>
        </w:rPr>
        <w:t>2</w:t>
      </w:r>
      <w:r>
        <w:rPr>
          <w:szCs w:val="22"/>
          <w:lang w:bidi="ar-SA"/>
        </w:rPr>
        <w:t>From the heavens G</w:t>
      </w:r>
      <w:r w:rsidRPr="00A3037B">
        <w:rPr>
          <w:szCs w:val="22"/>
          <w:lang w:bidi="ar-SA"/>
        </w:rPr>
        <w:t>od</w:t>
      </w:r>
      <w:r>
        <w:rPr>
          <w:szCs w:val="22"/>
          <w:lang w:bidi="ar-SA"/>
        </w:rPr>
        <w:t xml:space="preserve"> has looked out</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 xml:space="preserve">at human beings, </w:t>
      </w:r>
    </w:p>
    <w:p w:rsidR="00444BF9" w:rsidRDefault="00444BF9" w:rsidP="00444BF9">
      <w:pPr>
        <w:pStyle w:val="PlainText"/>
        <w:rPr>
          <w:szCs w:val="22"/>
          <w:lang w:bidi="ar-SA"/>
        </w:rPr>
      </w:pPr>
      <w:r>
        <w:rPr>
          <w:szCs w:val="22"/>
          <w:lang w:bidi="ar-SA"/>
        </w:rPr>
        <w:t xml:space="preserve"> T</w:t>
      </w:r>
      <w:r w:rsidRPr="00A3037B">
        <w:rPr>
          <w:szCs w:val="22"/>
          <w:lang w:bidi="ar-SA"/>
        </w:rPr>
        <w:t>o see if t</w:t>
      </w:r>
      <w:r>
        <w:rPr>
          <w:szCs w:val="22"/>
          <w:lang w:bidi="ar-SA"/>
        </w:rPr>
        <w:t>here is someone insightful</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inquiring</w:t>
      </w:r>
      <w:r w:rsidRPr="00A3037B">
        <w:rPr>
          <w:szCs w:val="22"/>
          <w:lang w:bidi="ar-SA"/>
        </w:rPr>
        <w:t xml:space="preserve"> of God.</w:t>
      </w:r>
    </w:p>
    <w:p w:rsidR="00444BF9" w:rsidRPr="00A3037B" w:rsidRDefault="00444BF9" w:rsidP="00444BF9">
      <w:pPr>
        <w:pStyle w:val="PlainText"/>
        <w:rPr>
          <w:szCs w:val="22"/>
          <w:lang w:bidi="ar-SA"/>
        </w:rPr>
      </w:pPr>
      <w:r w:rsidRPr="00A3037B">
        <w:rPr>
          <w:szCs w:val="22"/>
          <w:vertAlign w:val="superscript"/>
          <w:lang w:bidi="ar-SA"/>
        </w:rPr>
        <w:t>3</w:t>
      </w:r>
      <w:r>
        <w:rPr>
          <w:szCs w:val="22"/>
          <w:lang w:bidi="ar-SA"/>
        </w:rPr>
        <w:t xml:space="preserve">The whole of it has turned backward, altogether they’re </w:t>
      </w:r>
      <w:r w:rsidRPr="00A3037B">
        <w:rPr>
          <w:szCs w:val="22"/>
          <w:lang w:bidi="ar-SA"/>
        </w:rPr>
        <w:t>fou</w:t>
      </w:r>
      <w:r>
        <w:rPr>
          <w:szCs w:val="22"/>
          <w:lang w:bidi="ar-SA"/>
        </w:rPr>
        <w:t>l;</w:t>
      </w:r>
    </w:p>
    <w:p w:rsidR="00444BF9" w:rsidRPr="00A3037B" w:rsidRDefault="00444BF9" w:rsidP="00444BF9">
      <w:pPr>
        <w:pStyle w:val="PlainText"/>
        <w:rPr>
          <w:szCs w:val="22"/>
          <w:lang w:bidi="ar-SA"/>
        </w:rPr>
      </w:pPr>
      <w:r w:rsidRPr="00A3037B">
        <w:rPr>
          <w:szCs w:val="22"/>
          <w:lang w:bidi="ar-SA"/>
        </w:rPr>
        <w:t xml:space="preserve"> </w:t>
      </w:r>
      <w:r>
        <w:rPr>
          <w:szCs w:val="22"/>
          <w:lang w:bidi="ar-SA"/>
        </w:rPr>
        <w:tab/>
        <w:t>there’</w:t>
      </w:r>
      <w:r w:rsidRPr="00A3037B">
        <w:rPr>
          <w:szCs w:val="22"/>
          <w:lang w:bidi="ar-SA"/>
        </w:rPr>
        <w:t xml:space="preserve">s no one doing good, </w:t>
      </w:r>
      <w:r>
        <w:rPr>
          <w:szCs w:val="22"/>
          <w:lang w:bidi="ar-SA"/>
        </w:rPr>
        <w:t>there isn’</w:t>
      </w:r>
      <w:r w:rsidRPr="00A3037B">
        <w:rPr>
          <w:szCs w:val="22"/>
          <w:lang w:bidi="ar-SA"/>
        </w:rPr>
        <w:t>t even one.</w:t>
      </w:r>
    </w:p>
    <w:p w:rsidR="00444BF9" w:rsidRPr="00A3037B" w:rsidRDefault="00444BF9" w:rsidP="00444BF9">
      <w:pPr>
        <w:pStyle w:val="PlainText"/>
        <w:rPr>
          <w:szCs w:val="22"/>
          <w:lang w:bidi="ar-SA"/>
        </w:rPr>
      </w:pPr>
      <w:r w:rsidRPr="00A3037B">
        <w:rPr>
          <w:szCs w:val="22"/>
          <w:vertAlign w:val="superscript"/>
          <w:lang w:bidi="ar-SA"/>
        </w:rPr>
        <w:t>4</w:t>
      </w:r>
      <w:r>
        <w:rPr>
          <w:szCs w:val="22"/>
          <w:lang w:bidi="ar-SA"/>
        </w:rPr>
        <w:t>T</w:t>
      </w:r>
      <w:r w:rsidRPr="00A3037B">
        <w:rPr>
          <w:szCs w:val="22"/>
          <w:lang w:bidi="ar-SA"/>
        </w:rPr>
        <w:t xml:space="preserve">hey </w:t>
      </w:r>
      <w:r>
        <w:rPr>
          <w:szCs w:val="22"/>
          <w:lang w:bidi="ar-SA"/>
        </w:rPr>
        <w:t>don’</w:t>
      </w:r>
      <w:r w:rsidRPr="00A3037B">
        <w:rPr>
          <w:szCs w:val="22"/>
          <w:lang w:bidi="ar-SA"/>
        </w:rPr>
        <w:t xml:space="preserve">t acknowledge, </w:t>
      </w:r>
      <w:r>
        <w:rPr>
          <w:szCs w:val="22"/>
          <w:lang w:bidi="ar-SA"/>
        </w:rPr>
        <w:t>do they, the people devising trouble</w:t>
      </w:r>
      <w:r w:rsidRPr="00A3037B">
        <w:rPr>
          <w:szCs w:val="22"/>
          <w:lang w:bidi="ar-SA"/>
        </w:rPr>
        <w:t>,</w:t>
      </w:r>
    </w:p>
    <w:p w:rsidR="00444BF9" w:rsidRDefault="00444BF9" w:rsidP="00444BF9">
      <w:pPr>
        <w:pStyle w:val="PlainText"/>
        <w:rPr>
          <w:szCs w:val="22"/>
          <w:lang w:bidi="ar-SA"/>
        </w:rPr>
      </w:pPr>
      <w:r>
        <w:rPr>
          <w:szCs w:val="22"/>
          <w:lang w:bidi="ar-SA"/>
        </w:rPr>
        <w:t xml:space="preserve"> </w:t>
      </w:r>
      <w:r>
        <w:rPr>
          <w:szCs w:val="22"/>
          <w:lang w:bidi="ar-SA"/>
        </w:rPr>
        <w:tab/>
        <w:t xml:space="preserve">who eat my people? </w:t>
      </w:r>
    </w:p>
    <w:p w:rsidR="00444BF9" w:rsidRDefault="00444BF9" w:rsidP="00444BF9">
      <w:pPr>
        <w:pStyle w:val="PlainText"/>
        <w:rPr>
          <w:szCs w:val="22"/>
          <w:lang w:bidi="ar-SA"/>
        </w:rPr>
      </w:pPr>
      <w:r>
        <w:rPr>
          <w:szCs w:val="22"/>
          <w:lang w:bidi="ar-SA"/>
        </w:rPr>
        <w:t>They’ve</w:t>
      </w:r>
      <w:r w:rsidRPr="00A3037B">
        <w:rPr>
          <w:szCs w:val="22"/>
          <w:lang w:bidi="ar-SA"/>
        </w:rPr>
        <w:t xml:space="preserve"> eat</w:t>
      </w:r>
      <w:r>
        <w:rPr>
          <w:szCs w:val="22"/>
          <w:lang w:bidi="ar-SA"/>
        </w:rPr>
        <w:t>en food;</w:t>
      </w:r>
      <w:r w:rsidRPr="00A3037B">
        <w:rPr>
          <w:szCs w:val="22"/>
          <w:lang w:bidi="ar-SA"/>
        </w:rPr>
        <w:t xml:space="preserve"> </w:t>
      </w:r>
    </w:p>
    <w:p w:rsidR="00444BF9" w:rsidRDefault="00444BF9" w:rsidP="00444BF9">
      <w:pPr>
        <w:pStyle w:val="PlainText"/>
        <w:ind w:firstLine="720"/>
        <w:rPr>
          <w:szCs w:val="22"/>
          <w:lang w:bidi="ar-SA"/>
        </w:rPr>
      </w:pPr>
      <w:r>
        <w:rPr>
          <w:szCs w:val="22"/>
          <w:lang w:bidi="ar-SA"/>
        </w:rPr>
        <w:t>they haven’t called God.</w:t>
      </w:r>
    </w:p>
    <w:p w:rsidR="00444BF9" w:rsidRPr="00A3037B" w:rsidRDefault="00444BF9" w:rsidP="00444BF9">
      <w:pPr>
        <w:pStyle w:val="PlainText"/>
        <w:ind w:firstLine="720"/>
        <w:rPr>
          <w:szCs w:val="22"/>
          <w:lang w:bidi="ar-SA"/>
        </w:rPr>
      </w:pPr>
    </w:p>
    <w:p w:rsidR="00444BF9" w:rsidRDefault="00444BF9" w:rsidP="00444BF9">
      <w:pPr>
        <w:pStyle w:val="PlainText"/>
        <w:rPr>
          <w:szCs w:val="22"/>
          <w:lang w:bidi="ar-SA"/>
        </w:rPr>
      </w:pPr>
      <w:r w:rsidRPr="00A3037B">
        <w:rPr>
          <w:szCs w:val="22"/>
          <w:vertAlign w:val="superscript"/>
          <w:lang w:bidi="ar-SA"/>
        </w:rPr>
        <w:t>5</w:t>
      </w:r>
      <w:r>
        <w:rPr>
          <w:szCs w:val="22"/>
          <w:lang w:bidi="ar-SA"/>
        </w:rPr>
        <w:t>They’r</w:t>
      </w:r>
      <w:r w:rsidRPr="00A3037B">
        <w:rPr>
          <w:szCs w:val="22"/>
          <w:lang w:bidi="ar-SA"/>
        </w:rPr>
        <w:t xml:space="preserve">e </w:t>
      </w:r>
      <w:r>
        <w:rPr>
          <w:szCs w:val="22"/>
          <w:lang w:bidi="ar-SA"/>
        </w:rPr>
        <w:t>experiencing dreadful terror there</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when there had been no terror</w:t>
      </w:r>
      <w:r w:rsidRPr="00A3037B">
        <w:rPr>
          <w:szCs w:val="22"/>
          <w:lang w:bidi="ar-SA"/>
        </w:rPr>
        <w:t>.</w:t>
      </w:r>
    </w:p>
    <w:p w:rsidR="00444BF9" w:rsidRDefault="00444BF9" w:rsidP="00444BF9">
      <w:pPr>
        <w:pStyle w:val="PlainText"/>
        <w:rPr>
          <w:szCs w:val="22"/>
          <w:lang w:bidi="ar-SA"/>
        </w:rPr>
      </w:pPr>
      <w:r>
        <w:rPr>
          <w:szCs w:val="22"/>
          <w:lang w:bidi="ar-SA"/>
        </w:rPr>
        <w:t xml:space="preserve"> Because God is scattering</w:t>
      </w:r>
      <w:r w:rsidRPr="00A3037B">
        <w:rPr>
          <w:szCs w:val="22"/>
          <w:lang w:bidi="ar-SA"/>
        </w:rPr>
        <w:t xml:space="preserve"> the </w:t>
      </w:r>
      <w:r>
        <w:rPr>
          <w:szCs w:val="22"/>
          <w:lang w:bidi="ar-SA"/>
        </w:rPr>
        <w:t>bones of the one camping against you</w:t>
      </w:r>
      <w:r w:rsidRPr="00A3037B">
        <w:rPr>
          <w:szCs w:val="22"/>
          <w:lang w:bidi="ar-SA"/>
        </w:rPr>
        <w:t xml:space="preserve">; </w:t>
      </w:r>
    </w:p>
    <w:p w:rsidR="00444BF9" w:rsidRDefault="00444BF9" w:rsidP="00444BF9">
      <w:pPr>
        <w:pStyle w:val="PlainText"/>
        <w:ind w:firstLine="720"/>
        <w:rPr>
          <w:szCs w:val="22"/>
          <w:lang w:bidi="ar-SA"/>
        </w:rPr>
      </w:pPr>
      <w:r>
        <w:rPr>
          <w:szCs w:val="22"/>
          <w:lang w:bidi="ar-SA"/>
        </w:rPr>
        <w:t>you’v</w:t>
      </w:r>
      <w:r w:rsidRPr="00A3037B">
        <w:rPr>
          <w:szCs w:val="22"/>
          <w:lang w:bidi="ar-SA"/>
        </w:rPr>
        <w:t>e shamed</w:t>
      </w:r>
      <w:r>
        <w:rPr>
          <w:szCs w:val="22"/>
          <w:lang w:bidi="ar-SA"/>
        </w:rPr>
        <w:t xml:space="preserve"> them</w:t>
      </w:r>
      <w:r w:rsidRPr="00A3037B">
        <w:rPr>
          <w:szCs w:val="22"/>
          <w:lang w:bidi="ar-SA"/>
        </w:rPr>
        <w:t>, because God has rejected them.</w:t>
      </w:r>
    </w:p>
    <w:p w:rsidR="00444BF9" w:rsidRPr="00A3037B" w:rsidRDefault="00444BF9" w:rsidP="00444BF9">
      <w:pPr>
        <w:pStyle w:val="PlainText"/>
        <w:ind w:firstLine="720"/>
        <w:rPr>
          <w:szCs w:val="22"/>
          <w:lang w:bidi="ar-SA"/>
        </w:rPr>
      </w:pPr>
    </w:p>
    <w:p w:rsidR="00444BF9" w:rsidRDefault="00444BF9" w:rsidP="00444BF9">
      <w:pPr>
        <w:pStyle w:val="PlainText"/>
        <w:rPr>
          <w:szCs w:val="22"/>
          <w:lang w:bidi="ar-SA"/>
        </w:rPr>
      </w:pPr>
      <w:r w:rsidRPr="00A3037B">
        <w:rPr>
          <w:szCs w:val="22"/>
          <w:vertAlign w:val="superscript"/>
          <w:lang w:bidi="ar-SA"/>
        </w:rPr>
        <w:t>6</w:t>
      </w:r>
      <w:r w:rsidRPr="00A3037B">
        <w:rPr>
          <w:szCs w:val="22"/>
          <w:lang w:bidi="ar-SA"/>
        </w:rPr>
        <w:t xml:space="preserve">If only there were deliverance for Israel from Zion, </w:t>
      </w:r>
    </w:p>
    <w:p w:rsidR="00444BF9" w:rsidRPr="00A3037B" w:rsidRDefault="00444BF9" w:rsidP="00444BF9">
      <w:pPr>
        <w:pStyle w:val="PlainText"/>
        <w:ind w:firstLine="720"/>
        <w:rPr>
          <w:szCs w:val="22"/>
          <w:lang w:bidi="ar-SA"/>
        </w:rPr>
      </w:pPr>
      <w:r>
        <w:rPr>
          <w:szCs w:val="22"/>
          <w:lang w:bidi="ar-SA"/>
        </w:rPr>
        <w:t>when God turns back</w:t>
      </w:r>
      <w:r w:rsidRPr="00A3037B">
        <w:rPr>
          <w:szCs w:val="22"/>
          <w:lang w:bidi="ar-SA"/>
        </w:rPr>
        <w:t xml:space="preserve"> his people’s fortune</w:t>
      </w:r>
      <w:r>
        <w:rPr>
          <w:szCs w:val="22"/>
          <w:lang w:bidi="ar-SA"/>
        </w:rPr>
        <w:t>s</w:t>
      </w:r>
      <w:r w:rsidRPr="00A3037B">
        <w:rPr>
          <w:szCs w:val="22"/>
          <w:lang w:bidi="ar-SA"/>
        </w:rPr>
        <w:t>.</w:t>
      </w:r>
    </w:p>
    <w:p w:rsidR="00444BF9" w:rsidRDefault="00444BF9" w:rsidP="00444BF9">
      <w:pPr>
        <w:pStyle w:val="PlainText"/>
        <w:rPr>
          <w:szCs w:val="22"/>
          <w:lang w:bidi="ar-SA"/>
        </w:rPr>
      </w:pPr>
      <w:r>
        <w:rPr>
          <w:szCs w:val="22"/>
          <w:lang w:bidi="ar-SA"/>
        </w:rPr>
        <w:t xml:space="preserve"> Jacob will celebrat</w:t>
      </w:r>
      <w:r w:rsidRPr="00A3037B">
        <w:rPr>
          <w:szCs w:val="22"/>
          <w:lang w:bidi="ar-SA"/>
        </w:rPr>
        <w:t xml:space="preserve">e, </w:t>
      </w:r>
    </w:p>
    <w:p w:rsidR="00444BF9" w:rsidRPr="00A3037B" w:rsidRDefault="00444BF9" w:rsidP="00444BF9">
      <w:pPr>
        <w:pStyle w:val="PlainText"/>
        <w:ind w:firstLine="720"/>
        <w:rPr>
          <w:szCs w:val="22"/>
          <w:lang w:bidi="ar-SA"/>
        </w:rPr>
      </w:pPr>
      <w:r>
        <w:rPr>
          <w:szCs w:val="22"/>
          <w:lang w:bidi="ar-SA"/>
        </w:rPr>
        <w:lastRenderedPageBreak/>
        <w:t>Israel will rejoice!</w:t>
      </w:r>
    </w:p>
    <w:p w:rsidR="00444BF9" w:rsidRPr="00A3037B" w:rsidRDefault="00444BF9" w:rsidP="00444BF9">
      <w:pPr>
        <w:pStyle w:val="PlainText"/>
        <w:rPr>
          <w:szCs w:val="22"/>
          <w:lang w:bidi="ar-SA"/>
        </w:rPr>
      </w:pPr>
    </w:p>
    <w:p w:rsidR="00444BF9" w:rsidRPr="00A3037B" w:rsidRDefault="00444BF9" w:rsidP="00444BF9">
      <w:pPr>
        <w:pStyle w:val="Heading2"/>
        <w:rPr>
          <w:lang w:bidi="ar-SA"/>
        </w:rPr>
      </w:pPr>
      <w:r w:rsidRPr="00A3037B">
        <w:rPr>
          <w:lang w:bidi="ar-SA"/>
        </w:rPr>
        <w:t>Psalm 54</w:t>
      </w:r>
      <w:r>
        <w:rPr>
          <w:lang w:bidi="ar-SA"/>
        </w:rPr>
        <w:t xml:space="preserve"> </w:t>
      </w:r>
      <w:r w:rsidRPr="008046B1">
        <w:rPr>
          <w:lang w:bidi="ar-SA"/>
        </w:rPr>
        <w:t xml:space="preserve">With a </w:t>
      </w:r>
      <w:r>
        <w:rPr>
          <w:lang w:bidi="ar-SA"/>
        </w:rPr>
        <w:t>F</w:t>
      </w:r>
      <w:r w:rsidRPr="008046B1">
        <w:rPr>
          <w:lang w:bidi="ar-SA"/>
        </w:rPr>
        <w:t>ree</w:t>
      </w:r>
      <w:r>
        <w:rPr>
          <w:lang w:bidi="ar-SA"/>
        </w:rPr>
        <w:t xml:space="preserve"> Offering I Will Sacrifice to Y</w:t>
      </w:r>
      <w:r w:rsidRPr="008046B1">
        <w:rPr>
          <w:lang w:bidi="ar-SA"/>
        </w:rPr>
        <w:t>ou</w:t>
      </w:r>
    </w:p>
    <w:p w:rsidR="00444BF9" w:rsidRPr="00A3037B" w:rsidRDefault="00444BF9" w:rsidP="00444BF9">
      <w:pPr>
        <w:pStyle w:val="PlainText"/>
        <w:rPr>
          <w:szCs w:val="22"/>
          <w:lang w:bidi="ar-SA"/>
        </w:rPr>
      </w:pPr>
      <w:r w:rsidRPr="00A3037B">
        <w:rPr>
          <w:szCs w:val="22"/>
          <w:lang w:bidi="ar-SA"/>
        </w:rPr>
        <w:t xml:space="preserve">The leader’s. With strings. An </w:t>
      </w:r>
      <w:r>
        <w:rPr>
          <w:szCs w:val="22"/>
          <w:lang w:bidi="ar-SA"/>
        </w:rPr>
        <w:t>instruction. David’s. When the Z</w:t>
      </w:r>
      <w:r w:rsidRPr="00A3037B">
        <w:rPr>
          <w:szCs w:val="22"/>
          <w:lang w:bidi="ar-SA"/>
        </w:rPr>
        <w:t xml:space="preserve">iphites came and told </w:t>
      </w:r>
      <w:r>
        <w:rPr>
          <w:szCs w:val="22"/>
          <w:lang w:bidi="ar-SA"/>
        </w:rPr>
        <w:t>Saul, ‘David’</w:t>
      </w:r>
      <w:r w:rsidRPr="00A3037B">
        <w:rPr>
          <w:szCs w:val="22"/>
          <w:lang w:bidi="ar-SA"/>
        </w:rPr>
        <w:t>s hiding with us</w:t>
      </w:r>
      <w:r>
        <w:rPr>
          <w:szCs w:val="22"/>
          <w:lang w:bidi="ar-SA"/>
        </w:rPr>
        <w:t>, isn’t he’.</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 xml:space="preserve">God, deliver me by your name, </w:t>
      </w:r>
    </w:p>
    <w:p w:rsidR="00444BF9" w:rsidRPr="00A3037B" w:rsidRDefault="00444BF9" w:rsidP="00444BF9">
      <w:pPr>
        <w:pStyle w:val="PlainText"/>
        <w:ind w:firstLine="720"/>
        <w:rPr>
          <w:szCs w:val="22"/>
          <w:lang w:bidi="ar-SA"/>
        </w:rPr>
      </w:pPr>
      <w:r>
        <w:rPr>
          <w:szCs w:val="22"/>
          <w:lang w:bidi="ar-SA"/>
        </w:rPr>
        <w:t>by your strength give judgment</w:t>
      </w:r>
      <w:r w:rsidRPr="00A3037B">
        <w:rPr>
          <w:szCs w:val="22"/>
          <w:lang w:bidi="ar-SA"/>
        </w:rPr>
        <w:t xml:space="preserve"> for me.</w:t>
      </w:r>
    </w:p>
    <w:p w:rsidR="00444BF9" w:rsidRDefault="00444BF9" w:rsidP="00444BF9">
      <w:pPr>
        <w:pStyle w:val="PlainText"/>
        <w:rPr>
          <w:szCs w:val="22"/>
          <w:lang w:bidi="ar-SA"/>
        </w:rPr>
      </w:pPr>
      <w:r w:rsidRPr="00A3037B">
        <w:rPr>
          <w:szCs w:val="22"/>
          <w:vertAlign w:val="superscript"/>
          <w:lang w:bidi="ar-SA"/>
        </w:rPr>
        <w:t>2</w:t>
      </w:r>
      <w:r w:rsidRPr="00A3037B">
        <w:rPr>
          <w:szCs w:val="22"/>
          <w:lang w:bidi="ar-SA"/>
        </w:rPr>
        <w:t xml:space="preserve">God, listen to my plea, </w:t>
      </w:r>
    </w:p>
    <w:p w:rsidR="00444BF9" w:rsidRPr="00A3037B" w:rsidRDefault="00444BF9" w:rsidP="00444BF9">
      <w:pPr>
        <w:pStyle w:val="PlainText"/>
        <w:ind w:firstLine="720"/>
        <w:rPr>
          <w:szCs w:val="22"/>
          <w:lang w:bidi="ar-SA"/>
        </w:rPr>
      </w:pPr>
      <w:r>
        <w:rPr>
          <w:szCs w:val="22"/>
          <w:lang w:bidi="ar-SA"/>
        </w:rPr>
        <w:t xml:space="preserve">heed </w:t>
      </w:r>
      <w:r w:rsidRPr="00A3037B">
        <w:rPr>
          <w:szCs w:val="22"/>
          <w:lang w:bidi="ar-SA"/>
        </w:rPr>
        <w:t>t</w:t>
      </w:r>
      <w:r>
        <w:rPr>
          <w:szCs w:val="22"/>
          <w:lang w:bidi="ar-SA"/>
        </w:rPr>
        <w:t>he sayings</w:t>
      </w:r>
      <w:r w:rsidRPr="00A3037B">
        <w:rPr>
          <w:szCs w:val="22"/>
          <w:lang w:bidi="ar-SA"/>
        </w:rPr>
        <w:t xml:space="preserve"> of my mouth.</w:t>
      </w:r>
    </w:p>
    <w:p w:rsidR="00444BF9" w:rsidRDefault="00444BF9" w:rsidP="00444BF9">
      <w:pPr>
        <w:pStyle w:val="PlainText"/>
        <w:ind w:left="720" w:hanging="720"/>
        <w:rPr>
          <w:szCs w:val="22"/>
          <w:lang w:bidi="ar-SA"/>
        </w:rPr>
      </w:pPr>
      <w:r w:rsidRPr="00A3037B">
        <w:rPr>
          <w:szCs w:val="22"/>
          <w:vertAlign w:val="superscript"/>
          <w:lang w:bidi="ar-SA"/>
        </w:rPr>
        <w:t>3</w:t>
      </w:r>
      <w:r w:rsidRPr="00A3037B">
        <w:rPr>
          <w:szCs w:val="22"/>
          <w:lang w:bidi="ar-SA"/>
        </w:rPr>
        <w:t xml:space="preserve">Because aliens have risen up against me, </w:t>
      </w:r>
    </w:p>
    <w:p w:rsidR="00444BF9" w:rsidRDefault="00444BF9" w:rsidP="00444BF9">
      <w:pPr>
        <w:pStyle w:val="PlainText"/>
        <w:ind w:left="720"/>
        <w:rPr>
          <w:szCs w:val="22"/>
          <w:lang w:bidi="ar-SA"/>
        </w:rPr>
      </w:pPr>
      <w:r>
        <w:rPr>
          <w:szCs w:val="22"/>
          <w:lang w:bidi="ar-SA"/>
        </w:rPr>
        <w:t>frighten</w:t>
      </w:r>
      <w:r w:rsidRPr="00A3037B">
        <w:rPr>
          <w:szCs w:val="22"/>
          <w:lang w:bidi="ar-SA"/>
        </w:rPr>
        <w:t xml:space="preserve">ing people have sought my life, </w:t>
      </w:r>
    </w:p>
    <w:p w:rsidR="00444BF9" w:rsidRPr="00A3037B" w:rsidRDefault="00444BF9" w:rsidP="00444BF9">
      <w:pPr>
        <w:pStyle w:val="PlainText"/>
        <w:ind w:left="720"/>
        <w:rPr>
          <w:szCs w:val="22"/>
          <w:lang w:bidi="ar-SA"/>
        </w:rPr>
      </w:pPr>
      <w:r>
        <w:rPr>
          <w:szCs w:val="22"/>
          <w:lang w:bidi="ar-SA"/>
        </w:rPr>
        <w:t>people who haven’</w:t>
      </w:r>
      <w:r w:rsidRPr="00A3037B">
        <w:rPr>
          <w:szCs w:val="22"/>
          <w:lang w:bidi="ar-SA"/>
        </w:rPr>
        <w:t>t put God in front of them.</w:t>
      </w:r>
    </w:p>
    <w:p w:rsidR="00444BF9" w:rsidRDefault="00444BF9" w:rsidP="00444BF9">
      <w:pPr>
        <w:pStyle w:val="PlainText"/>
        <w:ind w:left="720" w:hanging="720"/>
        <w:rPr>
          <w:szCs w:val="22"/>
          <w:lang w:bidi="ar-SA"/>
        </w:rPr>
      </w:pPr>
      <w:r w:rsidRPr="00A3037B">
        <w:rPr>
          <w:szCs w:val="22"/>
          <w:vertAlign w:val="superscript"/>
          <w:lang w:bidi="ar-SA"/>
        </w:rPr>
        <w:t>4</w:t>
      </w:r>
      <w:r>
        <w:rPr>
          <w:szCs w:val="22"/>
          <w:lang w:bidi="ar-SA"/>
        </w:rPr>
        <w:t>H</w:t>
      </w:r>
      <w:r w:rsidRPr="00A3037B">
        <w:rPr>
          <w:szCs w:val="22"/>
          <w:lang w:bidi="ar-SA"/>
        </w:rPr>
        <w:t xml:space="preserve">ere – God is my helper, </w:t>
      </w:r>
    </w:p>
    <w:p w:rsidR="00444BF9" w:rsidRPr="00A3037B" w:rsidRDefault="00444BF9" w:rsidP="00444BF9">
      <w:pPr>
        <w:pStyle w:val="PlainText"/>
        <w:ind w:left="720"/>
        <w:rPr>
          <w:szCs w:val="22"/>
          <w:lang w:bidi="ar-SA"/>
        </w:rPr>
      </w:pPr>
      <w:r>
        <w:rPr>
          <w:szCs w:val="22"/>
          <w:lang w:bidi="ar-SA"/>
        </w:rPr>
        <w:t>my Lord</w:t>
      </w:r>
      <w:r w:rsidRPr="00A3037B">
        <w:rPr>
          <w:szCs w:val="22"/>
          <w:lang w:bidi="ar-SA"/>
        </w:rPr>
        <w:t xml:space="preserve"> is the very sustainer of my life.</w:t>
      </w:r>
    </w:p>
    <w:p w:rsidR="00444BF9" w:rsidRDefault="00444BF9" w:rsidP="00444BF9">
      <w:pPr>
        <w:pStyle w:val="PlainText"/>
        <w:ind w:left="720" w:hanging="720"/>
        <w:rPr>
          <w:szCs w:val="22"/>
          <w:lang w:bidi="ar-SA"/>
        </w:rPr>
      </w:pPr>
      <w:r w:rsidRPr="00A3037B">
        <w:rPr>
          <w:szCs w:val="22"/>
          <w:vertAlign w:val="superscript"/>
          <w:lang w:bidi="ar-SA"/>
        </w:rPr>
        <w:t>5</w:t>
      </w:r>
      <w:r>
        <w:rPr>
          <w:szCs w:val="22"/>
          <w:lang w:bidi="ar-SA"/>
        </w:rPr>
        <w:t xml:space="preserve">May he make the bad experience </w:t>
      </w:r>
      <w:r w:rsidRPr="00A3037B">
        <w:rPr>
          <w:szCs w:val="22"/>
          <w:lang w:bidi="ar-SA"/>
        </w:rPr>
        <w:t>come back to the people who are watching for me</w:t>
      </w:r>
      <w:r>
        <w:rPr>
          <w:szCs w:val="22"/>
          <w:lang w:bidi="ar-SA"/>
        </w:rPr>
        <w:t>;</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in your truthfulness wipe them out.</w:t>
      </w:r>
    </w:p>
    <w:p w:rsidR="00444BF9" w:rsidRDefault="00444BF9" w:rsidP="00444BF9">
      <w:pPr>
        <w:pStyle w:val="PlainText"/>
        <w:ind w:left="720" w:hanging="720"/>
        <w:rPr>
          <w:szCs w:val="22"/>
          <w:lang w:bidi="ar-SA"/>
        </w:rPr>
      </w:pPr>
      <w:r w:rsidRPr="00A3037B">
        <w:rPr>
          <w:szCs w:val="22"/>
          <w:vertAlign w:val="superscript"/>
          <w:lang w:bidi="ar-SA"/>
        </w:rPr>
        <w:t>6</w:t>
      </w:r>
      <w:r w:rsidRPr="00A3037B">
        <w:rPr>
          <w:szCs w:val="22"/>
          <w:lang w:bidi="ar-SA"/>
        </w:rPr>
        <w:t xml:space="preserve">With a </w:t>
      </w:r>
      <w:r>
        <w:rPr>
          <w:szCs w:val="22"/>
          <w:lang w:bidi="ar-SA"/>
        </w:rPr>
        <w:t>free</w:t>
      </w:r>
      <w:r w:rsidRPr="00A3037B">
        <w:rPr>
          <w:szCs w:val="22"/>
          <w:lang w:bidi="ar-SA"/>
        </w:rPr>
        <w:t xml:space="preserve"> offering I will sacrifice to you, </w:t>
      </w:r>
    </w:p>
    <w:p w:rsidR="00444BF9" w:rsidRPr="00A3037B" w:rsidRDefault="00444BF9" w:rsidP="00444BF9">
      <w:pPr>
        <w:pStyle w:val="PlainText"/>
        <w:ind w:left="720"/>
        <w:rPr>
          <w:szCs w:val="22"/>
          <w:lang w:bidi="ar-SA"/>
        </w:rPr>
      </w:pPr>
      <w:r w:rsidRPr="00A3037B">
        <w:rPr>
          <w:szCs w:val="22"/>
          <w:lang w:bidi="ar-SA"/>
        </w:rPr>
        <w:t>I will confess</w:t>
      </w:r>
      <w:r>
        <w:rPr>
          <w:szCs w:val="22"/>
          <w:lang w:bidi="ar-SA"/>
        </w:rPr>
        <w:t xml:space="preserve"> your name, Yahweh, because it’</w:t>
      </w:r>
      <w:r w:rsidRPr="00A3037B">
        <w:rPr>
          <w:szCs w:val="22"/>
          <w:lang w:bidi="ar-SA"/>
        </w:rPr>
        <w:t>s good.</w:t>
      </w:r>
    </w:p>
    <w:p w:rsidR="00444BF9" w:rsidRDefault="00444BF9" w:rsidP="00444BF9">
      <w:pPr>
        <w:pStyle w:val="PlainText"/>
        <w:ind w:left="720" w:hanging="720"/>
        <w:rPr>
          <w:szCs w:val="22"/>
          <w:lang w:bidi="ar-SA"/>
        </w:rPr>
      </w:pPr>
      <w:r w:rsidRPr="00A3037B">
        <w:rPr>
          <w:szCs w:val="22"/>
          <w:vertAlign w:val="superscript"/>
          <w:lang w:bidi="ar-SA"/>
        </w:rPr>
        <w:t>7</w:t>
      </w:r>
      <w:r w:rsidRPr="00A3037B">
        <w:rPr>
          <w:szCs w:val="22"/>
          <w:lang w:bidi="ar-SA"/>
        </w:rPr>
        <w:t>Because it h</w:t>
      </w:r>
      <w:r>
        <w:rPr>
          <w:szCs w:val="22"/>
          <w:lang w:bidi="ar-SA"/>
        </w:rPr>
        <w:t>as rescued me from every pressure</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and my eye has looked at my enemies.</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sidRPr="00A3037B">
        <w:rPr>
          <w:lang w:bidi="ar-SA"/>
        </w:rPr>
        <w:t>Psalm 55 Throwing Things onto God</w:t>
      </w:r>
    </w:p>
    <w:p w:rsidR="00444BF9" w:rsidRPr="00A3037B" w:rsidRDefault="00444BF9" w:rsidP="00444BF9">
      <w:pPr>
        <w:pStyle w:val="PlainText"/>
        <w:rPr>
          <w:szCs w:val="22"/>
          <w:lang w:bidi="ar-SA"/>
        </w:rPr>
      </w:pPr>
      <w:r w:rsidRPr="00A3037B">
        <w:rPr>
          <w:szCs w:val="22"/>
          <w:lang w:bidi="ar-SA"/>
        </w:rPr>
        <w:t>The leader’s. With strings. An instruction. David’s.</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 xml:space="preserve">God, give ear to my plea, </w:t>
      </w:r>
    </w:p>
    <w:p w:rsidR="00444BF9" w:rsidRPr="00A3037B" w:rsidRDefault="00444BF9" w:rsidP="00444BF9">
      <w:pPr>
        <w:pStyle w:val="PlainText"/>
        <w:ind w:firstLine="720"/>
        <w:rPr>
          <w:szCs w:val="22"/>
          <w:lang w:bidi="ar-SA"/>
        </w:rPr>
      </w:pPr>
      <w:r>
        <w:rPr>
          <w:szCs w:val="22"/>
          <w:lang w:bidi="ar-SA"/>
        </w:rPr>
        <w:t>don’t</w:t>
      </w:r>
      <w:r w:rsidRPr="00A3037B">
        <w:rPr>
          <w:szCs w:val="22"/>
          <w:lang w:bidi="ar-SA"/>
        </w:rPr>
        <w:t xml:space="preserve"> hide from my prayer for grace.</w:t>
      </w:r>
    </w:p>
    <w:p w:rsidR="00444BF9" w:rsidRDefault="00444BF9" w:rsidP="00444BF9">
      <w:pPr>
        <w:pStyle w:val="PlainText"/>
        <w:rPr>
          <w:szCs w:val="22"/>
          <w:lang w:bidi="ar-SA"/>
        </w:rPr>
      </w:pPr>
      <w:r w:rsidRPr="00A3037B">
        <w:rPr>
          <w:szCs w:val="22"/>
          <w:vertAlign w:val="superscript"/>
          <w:lang w:bidi="ar-SA"/>
        </w:rPr>
        <w:t>2</w:t>
      </w:r>
      <w:r>
        <w:rPr>
          <w:szCs w:val="22"/>
          <w:lang w:bidi="ar-SA"/>
        </w:rPr>
        <w:t xml:space="preserve">Heed </w:t>
      </w:r>
      <w:r w:rsidRPr="00A3037B">
        <w:rPr>
          <w:szCs w:val="22"/>
          <w:lang w:bidi="ar-SA"/>
        </w:rPr>
        <w:t xml:space="preserve">me and answer me; </w:t>
      </w:r>
    </w:p>
    <w:p w:rsidR="00444BF9" w:rsidRPr="00A3037B" w:rsidRDefault="00444BF9" w:rsidP="00444BF9">
      <w:pPr>
        <w:pStyle w:val="PlainText"/>
        <w:ind w:firstLine="720"/>
        <w:rPr>
          <w:szCs w:val="22"/>
          <w:lang w:bidi="ar-SA"/>
        </w:rPr>
      </w:pPr>
      <w:r>
        <w:rPr>
          <w:szCs w:val="22"/>
          <w:lang w:bidi="ar-SA"/>
        </w:rPr>
        <w:t>I’m frantic in my talking</w:t>
      </w:r>
      <w:r w:rsidRPr="00A3037B">
        <w:rPr>
          <w:szCs w:val="22"/>
          <w:lang w:bidi="ar-SA"/>
        </w:rPr>
        <w:t xml:space="preserve"> and I reel,</w:t>
      </w:r>
    </w:p>
    <w:p w:rsidR="00444BF9" w:rsidRDefault="00444BF9" w:rsidP="00444BF9">
      <w:pPr>
        <w:pStyle w:val="PlainText"/>
        <w:rPr>
          <w:szCs w:val="22"/>
          <w:lang w:bidi="ar-SA"/>
        </w:rPr>
      </w:pPr>
      <w:r w:rsidRPr="00A3037B">
        <w:rPr>
          <w:szCs w:val="22"/>
          <w:vertAlign w:val="superscript"/>
          <w:lang w:bidi="ar-SA"/>
        </w:rPr>
        <w:t>3</w:t>
      </w:r>
      <w:r>
        <w:rPr>
          <w:szCs w:val="22"/>
          <w:lang w:bidi="ar-SA"/>
        </w:rPr>
        <w:t>A</w:t>
      </w:r>
      <w:r w:rsidRPr="00A3037B">
        <w:rPr>
          <w:szCs w:val="22"/>
          <w:lang w:bidi="ar-SA"/>
        </w:rPr>
        <w:t xml:space="preserve">t the voice of the enemy, </w:t>
      </w:r>
    </w:p>
    <w:p w:rsidR="00444BF9" w:rsidRPr="00A3037B" w:rsidRDefault="00444BF9" w:rsidP="00444BF9">
      <w:pPr>
        <w:pStyle w:val="PlainText"/>
        <w:ind w:firstLine="720"/>
        <w:rPr>
          <w:szCs w:val="22"/>
          <w:lang w:bidi="ar-SA"/>
        </w:rPr>
      </w:pPr>
      <w:r w:rsidRPr="00A3037B">
        <w:rPr>
          <w:szCs w:val="22"/>
          <w:lang w:bidi="ar-SA"/>
        </w:rPr>
        <w:t xml:space="preserve">in the face of the </w:t>
      </w:r>
      <w:r>
        <w:rPr>
          <w:szCs w:val="22"/>
          <w:lang w:bidi="ar-SA"/>
        </w:rPr>
        <w:t>oppression of the faithless.</w:t>
      </w:r>
    </w:p>
    <w:p w:rsidR="00444BF9" w:rsidRDefault="00444BF9" w:rsidP="00444BF9">
      <w:pPr>
        <w:pStyle w:val="PlainText"/>
        <w:rPr>
          <w:szCs w:val="22"/>
          <w:lang w:bidi="ar-SA"/>
        </w:rPr>
      </w:pPr>
      <w:r>
        <w:rPr>
          <w:szCs w:val="22"/>
          <w:lang w:bidi="ar-SA"/>
        </w:rPr>
        <w:t xml:space="preserve"> Because they make trouble</w:t>
      </w:r>
      <w:r w:rsidRPr="00A3037B">
        <w:rPr>
          <w:szCs w:val="22"/>
          <w:lang w:bidi="ar-SA"/>
        </w:rPr>
        <w:t xml:space="preserve"> </w:t>
      </w:r>
      <w:r>
        <w:rPr>
          <w:szCs w:val="22"/>
          <w:lang w:bidi="ar-SA"/>
        </w:rPr>
        <w:t xml:space="preserve">fall down </w:t>
      </w:r>
      <w:r w:rsidRPr="00A3037B">
        <w:rPr>
          <w:szCs w:val="22"/>
          <w:lang w:bidi="ar-SA"/>
        </w:rPr>
        <w:t xml:space="preserve">on me, </w:t>
      </w:r>
    </w:p>
    <w:p w:rsidR="00444BF9" w:rsidRPr="00A3037B" w:rsidRDefault="00444BF9" w:rsidP="00444BF9">
      <w:pPr>
        <w:pStyle w:val="PlainText"/>
        <w:ind w:firstLine="720"/>
        <w:rPr>
          <w:szCs w:val="22"/>
          <w:lang w:bidi="ar-SA"/>
        </w:rPr>
      </w:pPr>
      <w:r w:rsidRPr="00A3037B">
        <w:rPr>
          <w:szCs w:val="22"/>
          <w:lang w:bidi="ar-SA"/>
        </w:rPr>
        <w:t xml:space="preserve">and in anger </w:t>
      </w:r>
      <w:r>
        <w:rPr>
          <w:szCs w:val="22"/>
          <w:lang w:bidi="ar-SA"/>
        </w:rPr>
        <w:t xml:space="preserve">they </w:t>
      </w:r>
      <w:r w:rsidRPr="00A3037B">
        <w:rPr>
          <w:szCs w:val="22"/>
          <w:lang w:bidi="ar-SA"/>
        </w:rPr>
        <w:t>harass me.</w:t>
      </w:r>
    </w:p>
    <w:p w:rsidR="00444BF9" w:rsidRDefault="00444BF9" w:rsidP="00444BF9">
      <w:pPr>
        <w:pStyle w:val="PlainText"/>
        <w:rPr>
          <w:szCs w:val="22"/>
          <w:lang w:bidi="ar-SA"/>
        </w:rPr>
      </w:pPr>
      <w:r w:rsidRPr="00A3037B">
        <w:rPr>
          <w:szCs w:val="22"/>
          <w:vertAlign w:val="superscript"/>
          <w:lang w:bidi="ar-SA"/>
        </w:rPr>
        <w:t>4</w:t>
      </w:r>
      <w:r w:rsidRPr="00A3037B">
        <w:rPr>
          <w:szCs w:val="22"/>
          <w:lang w:bidi="ar-SA"/>
        </w:rPr>
        <w:t xml:space="preserve">My mind </w:t>
      </w:r>
      <w:r>
        <w:rPr>
          <w:szCs w:val="22"/>
          <w:lang w:bidi="ar-SA"/>
        </w:rPr>
        <w:t xml:space="preserve">whirls within me, </w:t>
      </w:r>
    </w:p>
    <w:p w:rsidR="00444BF9" w:rsidRPr="00A3037B" w:rsidRDefault="00444BF9" w:rsidP="00444BF9">
      <w:pPr>
        <w:pStyle w:val="PlainText"/>
        <w:ind w:firstLine="720"/>
        <w:rPr>
          <w:szCs w:val="22"/>
          <w:lang w:bidi="ar-SA"/>
        </w:rPr>
      </w:pPr>
      <w:r>
        <w:rPr>
          <w:szCs w:val="22"/>
          <w:lang w:bidi="ar-SA"/>
        </w:rPr>
        <w:t>deathly dread</w:t>
      </w:r>
      <w:r w:rsidRPr="00A3037B">
        <w:rPr>
          <w:szCs w:val="22"/>
          <w:lang w:bidi="ar-SA"/>
        </w:rPr>
        <w:t>s have fallen u</w:t>
      </w:r>
      <w:r>
        <w:rPr>
          <w:szCs w:val="22"/>
          <w:lang w:bidi="ar-SA"/>
        </w:rPr>
        <w:t>pon me.</w:t>
      </w:r>
    </w:p>
    <w:p w:rsidR="00444BF9" w:rsidRDefault="00444BF9" w:rsidP="00444BF9">
      <w:pPr>
        <w:pStyle w:val="PlainText"/>
        <w:rPr>
          <w:szCs w:val="22"/>
          <w:lang w:bidi="ar-SA"/>
        </w:rPr>
      </w:pPr>
      <w:r w:rsidRPr="00A3037B">
        <w:rPr>
          <w:szCs w:val="22"/>
          <w:vertAlign w:val="superscript"/>
          <w:lang w:bidi="ar-SA"/>
        </w:rPr>
        <w:t>5</w:t>
      </w:r>
      <w:r>
        <w:rPr>
          <w:szCs w:val="22"/>
          <w:lang w:bidi="ar-SA"/>
        </w:rPr>
        <w:t>F</w:t>
      </w:r>
      <w:r w:rsidRPr="00A3037B">
        <w:rPr>
          <w:szCs w:val="22"/>
          <w:lang w:bidi="ar-SA"/>
        </w:rPr>
        <w:t xml:space="preserve">ear and trembling come into me, </w:t>
      </w:r>
    </w:p>
    <w:p w:rsidR="00444BF9" w:rsidRPr="00A3037B" w:rsidRDefault="00444BF9" w:rsidP="00444BF9">
      <w:pPr>
        <w:pStyle w:val="PlainText"/>
        <w:ind w:firstLine="720"/>
        <w:rPr>
          <w:szCs w:val="22"/>
          <w:lang w:bidi="ar-SA"/>
        </w:rPr>
      </w:pPr>
      <w:r>
        <w:rPr>
          <w:szCs w:val="22"/>
          <w:lang w:bidi="ar-SA"/>
        </w:rPr>
        <w:t>horror has cover</w:t>
      </w:r>
      <w:r w:rsidRPr="00A3037B">
        <w:rPr>
          <w:szCs w:val="22"/>
          <w:lang w:bidi="ar-SA"/>
        </w:rPr>
        <w:t>ed me.</w:t>
      </w:r>
    </w:p>
    <w:p w:rsidR="00444BF9" w:rsidRDefault="00444BF9" w:rsidP="00444BF9">
      <w:pPr>
        <w:pStyle w:val="PlainText"/>
        <w:rPr>
          <w:szCs w:val="22"/>
          <w:lang w:bidi="ar-SA"/>
        </w:rPr>
      </w:pPr>
      <w:r w:rsidRPr="00A3037B">
        <w:rPr>
          <w:szCs w:val="22"/>
          <w:vertAlign w:val="superscript"/>
          <w:lang w:bidi="ar-SA"/>
        </w:rPr>
        <w:t>6</w:t>
      </w:r>
      <w:r w:rsidRPr="00A3037B">
        <w:rPr>
          <w:szCs w:val="22"/>
          <w:lang w:bidi="ar-SA"/>
        </w:rPr>
        <w:t xml:space="preserve">I said, ‘If only I had wings; </w:t>
      </w:r>
    </w:p>
    <w:p w:rsidR="00444BF9" w:rsidRPr="00A3037B" w:rsidRDefault="00444BF9" w:rsidP="00444BF9">
      <w:pPr>
        <w:pStyle w:val="PlainText"/>
        <w:ind w:firstLine="720"/>
        <w:rPr>
          <w:szCs w:val="22"/>
          <w:lang w:bidi="ar-SA"/>
        </w:rPr>
      </w:pPr>
      <w:r w:rsidRPr="00A3037B">
        <w:rPr>
          <w:szCs w:val="22"/>
          <w:lang w:bidi="ar-SA"/>
        </w:rPr>
        <w:t xml:space="preserve">like a </w:t>
      </w:r>
      <w:r>
        <w:rPr>
          <w:szCs w:val="22"/>
          <w:lang w:bidi="ar-SA"/>
        </w:rPr>
        <w:t>pigeon I could fly and dwell somewhere’.</w:t>
      </w:r>
    </w:p>
    <w:p w:rsidR="00444BF9" w:rsidRDefault="00444BF9" w:rsidP="00444BF9">
      <w:pPr>
        <w:pStyle w:val="PlainText"/>
        <w:rPr>
          <w:szCs w:val="22"/>
          <w:lang w:bidi="ar-SA"/>
        </w:rPr>
      </w:pPr>
      <w:r w:rsidRPr="00A3037B">
        <w:rPr>
          <w:szCs w:val="22"/>
          <w:vertAlign w:val="superscript"/>
          <w:lang w:bidi="ar-SA"/>
        </w:rPr>
        <w:t>7</w:t>
      </w:r>
      <w:r>
        <w:rPr>
          <w:szCs w:val="22"/>
          <w:lang w:bidi="ar-SA"/>
        </w:rPr>
        <w:t>There</w:t>
      </w:r>
      <w:r w:rsidRPr="00A3037B">
        <w:rPr>
          <w:szCs w:val="22"/>
          <w:lang w:bidi="ar-SA"/>
        </w:rPr>
        <w:t xml:space="preserve">, I would go far away in flight, </w:t>
      </w:r>
    </w:p>
    <w:p w:rsidR="00444BF9" w:rsidRPr="00A3037B" w:rsidRDefault="00444BF9" w:rsidP="00444BF9">
      <w:pPr>
        <w:pStyle w:val="PlainText"/>
        <w:ind w:firstLine="720"/>
        <w:rPr>
          <w:szCs w:val="22"/>
          <w:lang w:bidi="ar-SA"/>
        </w:rPr>
      </w:pPr>
      <w:r w:rsidRPr="00A3037B">
        <w:rPr>
          <w:szCs w:val="22"/>
          <w:lang w:bidi="ar-SA"/>
        </w:rPr>
        <w:t xml:space="preserve">I would lodge in the wilderness. </w:t>
      </w:r>
      <w:r>
        <w:rPr>
          <w:i/>
          <w:szCs w:val="22"/>
          <w:lang w:bidi="ar-SA"/>
        </w:rPr>
        <w:t>(Rise)</w:t>
      </w:r>
      <w:r w:rsidRPr="00A3037B">
        <w:rPr>
          <w:szCs w:val="22"/>
          <w:lang w:bidi="ar-SA"/>
        </w:rPr>
        <w:t xml:space="preserve"> </w:t>
      </w:r>
    </w:p>
    <w:p w:rsidR="00444BF9" w:rsidRDefault="00444BF9" w:rsidP="00444BF9">
      <w:pPr>
        <w:pStyle w:val="PlainText"/>
        <w:rPr>
          <w:szCs w:val="22"/>
          <w:lang w:bidi="ar-SA"/>
        </w:rPr>
      </w:pPr>
      <w:r w:rsidRPr="00A3037B">
        <w:rPr>
          <w:szCs w:val="22"/>
          <w:vertAlign w:val="superscript"/>
          <w:lang w:bidi="ar-SA"/>
        </w:rPr>
        <w:t>8</w:t>
      </w:r>
      <w:r>
        <w:rPr>
          <w:szCs w:val="22"/>
          <w:lang w:bidi="ar-SA"/>
        </w:rPr>
        <w:t>I would hurry to a place where I could survive</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from the</w:t>
      </w:r>
      <w:r>
        <w:rPr>
          <w:szCs w:val="22"/>
          <w:lang w:bidi="ar-SA"/>
        </w:rPr>
        <w:t xml:space="preserve"> sweeping wind, from the hurricane</w:t>
      </w:r>
      <w:r w:rsidRPr="00A3037B">
        <w:rPr>
          <w:szCs w:val="22"/>
          <w:lang w:bidi="ar-SA"/>
        </w:rPr>
        <w:t xml:space="preserve">. </w:t>
      </w:r>
    </w:p>
    <w:p w:rsidR="00444BF9" w:rsidRPr="00A3037B" w:rsidRDefault="00444BF9" w:rsidP="00444BF9">
      <w:pPr>
        <w:pStyle w:val="PlainText"/>
        <w:rPr>
          <w:szCs w:val="22"/>
          <w:vertAlign w:val="superscript"/>
          <w:lang w:bidi="ar-SA"/>
        </w:rPr>
      </w:pPr>
    </w:p>
    <w:p w:rsidR="00444BF9" w:rsidRDefault="00444BF9" w:rsidP="00444BF9">
      <w:pPr>
        <w:pStyle w:val="PlainText"/>
        <w:rPr>
          <w:szCs w:val="22"/>
          <w:lang w:bidi="ar-SA"/>
        </w:rPr>
      </w:pPr>
      <w:r w:rsidRPr="00A3037B">
        <w:rPr>
          <w:szCs w:val="22"/>
          <w:vertAlign w:val="superscript"/>
          <w:lang w:bidi="ar-SA"/>
        </w:rPr>
        <w:t>9</w:t>
      </w:r>
      <w:r>
        <w:rPr>
          <w:szCs w:val="22"/>
          <w:lang w:bidi="ar-SA"/>
        </w:rPr>
        <w:t>Lord, swallow up</w:t>
      </w:r>
      <w:r w:rsidRPr="00A3037B">
        <w:rPr>
          <w:szCs w:val="22"/>
          <w:lang w:bidi="ar-SA"/>
        </w:rPr>
        <w:t xml:space="preserve">, divide their speech, </w:t>
      </w:r>
    </w:p>
    <w:p w:rsidR="00444BF9" w:rsidRPr="00A3037B" w:rsidRDefault="00444BF9" w:rsidP="00444BF9">
      <w:pPr>
        <w:pStyle w:val="PlainText"/>
        <w:ind w:firstLine="720"/>
        <w:rPr>
          <w:szCs w:val="22"/>
          <w:lang w:bidi="ar-SA"/>
        </w:rPr>
      </w:pPr>
      <w:r>
        <w:rPr>
          <w:szCs w:val="22"/>
          <w:lang w:bidi="ar-SA"/>
        </w:rPr>
        <w:lastRenderedPageBreak/>
        <w:t>because I’ve seen violence and argument</w:t>
      </w:r>
      <w:r w:rsidRPr="00A3037B">
        <w:rPr>
          <w:szCs w:val="22"/>
          <w:lang w:bidi="ar-SA"/>
        </w:rPr>
        <w:t xml:space="preserve"> in the </w:t>
      </w:r>
      <w:r>
        <w:rPr>
          <w:szCs w:val="22"/>
          <w:lang w:bidi="ar-SA"/>
        </w:rPr>
        <w:t>town</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10</w:t>
      </w:r>
      <w:r w:rsidRPr="00A3037B">
        <w:rPr>
          <w:szCs w:val="22"/>
          <w:lang w:bidi="ar-SA"/>
        </w:rPr>
        <w:t xml:space="preserve">Day and night they go </w:t>
      </w:r>
      <w:r>
        <w:rPr>
          <w:szCs w:val="22"/>
          <w:lang w:bidi="ar-SA"/>
        </w:rPr>
        <w:t>round it on its</w:t>
      </w:r>
      <w:r w:rsidRPr="00A3037B">
        <w:rPr>
          <w:szCs w:val="22"/>
          <w:lang w:bidi="ar-SA"/>
        </w:rPr>
        <w:t xml:space="preserve"> wal</w:t>
      </w:r>
      <w:r>
        <w:rPr>
          <w:szCs w:val="22"/>
          <w:lang w:bidi="ar-SA"/>
        </w:rPr>
        <w:t xml:space="preserve">ls, </w:t>
      </w:r>
    </w:p>
    <w:p w:rsidR="00444BF9" w:rsidRPr="00A3037B" w:rsidRDefault="00444BF9" w:rsidP="00444BF9">
      <w:pPr>
        <w:pStyle w:val="PlainText"/>
        <w:ind w:firstLine="720"/>
        <w:rPr>
          <w:szCs w:val="22"/>
          <w:lang w:bidi="ar-SA"/>
        </w:rPr>
      </w:pPr>
      <w:r>
        <w:rPr>
          <w:szCs w:val="22"/>
          <w:lang w:bidi="ar-SA"/>
        </w:rPr>
        <w:t>while trouble and oppression</w:t>
      </w:r>
      <w:r w:rsidRPr="00A3037B">
        <w:rPr>
          <w:szCs w:val="22"/>
          <w:lang w:bidi="ar-SA"/>
        </w:rPr>
        <w:t xml:space="preserve"> are inside it.</w:t>
      </w:r>
    </w:p>
    <w:p w:rsidR="00444BF9" w:rsidRDefault="00444BF9" w:rsidP="00444BF9">
      <w:pPr>
        <w:pStyle w:val="PlainText"/>
        <w:rPr>
          <w:szCs w:val="22"/>
          <w:lang w:bidi="ar-SA"/>
        </w:rPr>
      </w:pPr>
      <w:r w:rsidRPr="00A3037B">
        <w:rPr>
          <w:szCs w:val="22"/>
          <w:vertAlign w:val="superscript"/>
          <w:lang w:bidi="ar-SA"/>
        </w:rPr>
        <w:t>11</w:t>
      </w:r>
      <w:r>
        <w:rPr>
          <w:szCs w:val="22"/>
          <w:lang w:bidi="ar-SA"/>
        </w:rPr>
        <w:t>Malice</w:t>
      </w:r>
      <w:r w:rsidRPr="00A3037B">
        <w:rPr>
          <w:szCs w:val="22"/>
          <w:lang w:bidi="ar-SA"/>
        </w:rPr>
        <w:t xml:space="preserve"> is within it; </w:t>
      </w:r>
    </w:p>
    <w:p w:rsidR="00444BF9" w:rsidRPr="00A3037B" w:rsidRDefault="00444BF9" w:rsidP="00444BF9">
      <w:pPr>
        <w:pStyle w:val="PlainText"/>
        <w:ind w:firstLine="720"/>
        <w:rPr>
          <w:szCs w:val="22"/>
          <w:lang w:bidi="ar-SA"/>
        </w:rPr>
      </w:pPr>
      <w:r>
        <w:rPr>
          <w:szCs w:val="22"/>
          <w:lang w:bidi="ar-SA"/>
        </w:rPr>
        <w:t>repression and deceit don’t move away from</w:t>
      </w:r>
      <w:r w:rsidRPr="00A3037B">
        <w:rPr>
          <w:szCs w:val="22"/>
          <w:lang w:bidi="ar-SA"/>
        </w:rPr>
        <w:t xml:space="preserve"> its square.</w:t>
      </w:r>
    </w:p>
    <w:p w:rsidR="00444BF9" w:rsidRDefault="00444BF9" w:rsidP="00444BF9">
      <w:pPr>
        <w:pStyle w:val="PlainText"/>
        <w:ind w:left="720" w:hanging="720"/>
        <w:rPr>
          <w:szCs w:val="22"/>
          <w:lang w:bidi="ar-SA"/>
        </w:rPr>
      </w:pPr>
      <w:r w:rsidRPr="00A3037B">
        <w:rPr>
          <w:szCs w:val="22"/>
          <w:vertAlign w:val="superscript"/>
          <w:lang w:bidi="ar-SA"/>
        </w:rPr>
        <w:t>12</w:t>
      </w:r>
      <w:r>
        <w:rPr>
          <w:szCs w:val="22"/>
          <w:lang w:bidi="ar-SA"/>
        </w:rPr>
        <w:t>Because it’</w:t>
      </w:r>
      <w:r w:rsidRPr="00A3037B">
        <w:rPr>
          <w:szCs w:val="22"/>
          <w:lang w:bidi="ar-SA"/>
        </w:rPr>
        <w:t xml:space="preserve">s not an enemy that reviles me, which I could bear, </w:t>
      </w:r>
    </w:p>
    <w:p w:rsidR="00444BF9" w:rsidRDefault="00444BF9" w:rsidP="00444BF9">
      <w:pPr>
        <w:pStyle w:val="PlainText"/>
        <w:ind w:left="720"/>
        <w:rPr>
          <w:szCs w:val="22"/>
          <w:lang w:bidi="ar-SA"/>
        </w:rPr>
      </w:pPr>
      <w:r>
        <w:rPr>
          <w:szCs w:val="22"/>
          <w:lang w:bidi="ar-SA"/>
        </w:rPr>
        <w:t>or someone hostile to me</w:t>
      </w:r>
      <w:r w:rsidRPr="00A3037B">
        <w:rPr>
          <w:szCs w:val="22"/>
          <w:lang w:bidi="ar-SA"/>
        </w:rPr>
        <w:t xml:space="preserve"> that has acted big over me, </w:t>
      </w:r>
    </w:p>
    <w:p w:rsidR="00444BF9" w:rsidRPr="00A3037B" w:rsidRDefault="00444BF9" w:rsidP="00444BF9">
      <w:pPr>
        <w:pStyle w:val="PlainText"/>
        <w:ind w:left="720"/>
        <w:rPr>
          <w:szCs w:val="22"/>
          <w:lang w:bidi="ar-SA"/>
        </w:rPr>
      </w:pPr>
      <w:r w:rsidRPr="00A3037B">
        <w:rPr>
          <w:szCs w:val="22"/>
          <w:lang w:bidi="ar-SA"/>
        </w:rPr>
        <w:t>from whom I could hide,</w:t>
      </w:r>
    </w:p>
    <w:p w:rsidR="00444BF9" w:rsidRDefault="00444BF9" w:rsidP="00444BF9">
      <w:pPr>
        <w:pStyle w:val="PlainText"/>
        <w:ind w:left="720" w:hanging="720"/>
        <w:rPr>
          <w:szCs w:val="22"/>
          <w:lang w:bidi="ar-SA"/>
        </w:rPr>
      </w:pPr>
      <w:r w:rsidRPr="00A3037B">
        <w:rPr>
          <w:szCs w:val="22"/>
          <w:vertAlign w:val="superscript"/>
          <w:lang w:bidi="ar-SA"/>
        </w:rPr>
        <w:t>13</w:t>
      </w:r>
      <w:r>
        <w:rPr>
          <w:szCs w:val="22"/>
          <w:lang w:bidi="ar-SA"/>
        </w:rPr>
        <w:t>B</w:t>
      </w:r>
      <w:r w:rsidRPr="00A3037B">
        <w:rPr>
          <w:szCs w:val="22"/>
          <w:lang w:bidi="ar-SA"/>
        </w:rPr>
        <w:t xml:space="preserve">ut you, a person of my kind, </w:t>
      </w:r>
    </w:p>
    <w:p w:rsidR="00444BF9" w:rsidRPr="00A3037B" w:rsidRDefault="00444BF9" w:rsidP="00444BF9">
      <w:pPr>
        <w:pStyle w:val="PlainText"/>
        <w:ind w:left="720"/>
        <w:rPr>
          <w:szCs w:val="22"/>
          <w:lang w:bidi="ar-SA"/>
        </w:rPr>
      </w:pPr>
      <w:r w:rsidRPr="00A3037B">
        <w:rPr>
          <w:szCs w:val="22"/>
          <w:lang w:bidi="ar-SA"/>
        </w:rPr>
        <w:t>my companion, someone I knew,</w:t>
      </w:r>
    </w:p>
    <w:p w:rsidR="00444BF9" w:rsidRDefault="00444BF9" w:rsidP="00444BF9">
      <w:pPr>
        <w:pStyle w:val="PlainText"/>
        <w:ind w:left="720" w:hanging="720"/>
        <w:rPr>
          <w:szCs w:val="22"/>
          <w:lang w:bidi="ar-SA"/>
        </w:rPr>
      </w:pPr>
      <w:r w:rsidRPr="00A3037B">
        <w:rPr>
          <w:szCs w:val="22"/>
          <w:vertAlign w:val="superscript"/>
          <w:lang w:bidi="ar-SA"/>
        </w:rPr>
        <w:t>14</w:t>
      </w:r>
      <w:r>
        <w:rPr>
          <w:szCs w:val="22"/>
          <w:lang w:bidi="ar-SA"/>
        </w:rPr>
        <w:t>T</w:t>
      </w:r>
      <w:r w:rsidRPr="00A3037B">
        <w:rPr>
          <w:szCs w:val="22"/>
          <w:lang w:bidi="ar-SA"/>
        </w:rPr>
        <w:t>o</w:t>
      </w:r>
      <w:r>
        <w:rPr>
          <w:szCs w:val="22"/>
          <w:lang w:bidi="ar-SA"/>
        </w:rPr>
        <w:t>gether we would enjoy confidences</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 xml:space="preserve">as we walked </w:t>
      </w:r>
      <w:r>
        <w:rPr>
          <w:szCs w:val="22"/>
          <w:lang w:bidi="ar-SA"/>
        </w:rPr>
        <w:t xml:space="preserve">about </w:t>
      </w:r>
      <w:r w:rsidRPr="00A3037B">
        <w:rPr>
          <w:szCs w:val="22"/>
          <w:lang w:bidi="ar-SA"/>
        </w:rPr>
        <w:t>in the throng into God’s house.</w:t>
      </w:r>
    </w:p>
    <w:p w:rsidR="00444BF9" w:rsidRPr="00A3037B" w:rsidRDefault="00444BF9" w:rsidP="00444BF9">
      <w:pPr>
        <w:pStyle w:val="PlainText"/>
        <w:ind w:left="720" w:hanging="720"/>
        <w:rPr>
          <w:szCs w:val="22"/>
          <w:vertAlign w:val="superscript"/>
          <w:lang w:bidi="ar-SA"/>
        </w:rPr>
      </w:pPr>
    </w:p>
    <w:p w:rsidR="00444BF9" w:rsidRDefault="00444BF9" w:rsidP="00444BF9">
      <w:pPr>
        <w:pStyle w:val="PlainText"/>
        <w:ind w:left="720" w:hanging="720"/>
        <w:rPr>
          <w:szCs w:val="22"/>
          <w:lang w:bidi="ar-SA"/>
        </w:rPr>
      </w:pPr>
      <w:r w:rsidRPr="00A3037B">
        <w:rPr>
          <w:szCs w:val="22"/>
          <w:vertAlign w:val="superscript"/>
          <w:lang w:bidi="ar-SA"/>
        </w:rPr>
        <w:t>15</w:t>
      </w:r>
      <w:r w:rsidRPr="00A3037B">
        <w:rPr>
          <w:szCs w:val="22"/>
          <w:lang w:bidi="ar-SA"/>
        </w:rPr>
        <w:t xml:space="preserve">Great desolation on them, </w:t>
      </w:r>
    </w:p>
    <w:p w:rsidR="00444BF9" w:rsidRDefault="00444BF9" w:rsidP="00444BF9">
      <w:pPr>
        <w:pStyle w:val="PlainText"/>
        <w:ind w:left="720"/>
        <w:rPr>
          <w:szCs w:val="22"/>
          <w:lang w:bidi="ar-SA"/>
        </w:rPr>
      </w:pPr>
      <w:r>
        <w:rPr>
          <w:szCs w:val="22"/>
          <w:lang w:bidi="ar-SA"/>
        </w:rPr>
        <w:t>they should</w:t>
      </w:r>
      <w:r w:rsidRPr="00A3037B">
        <w:rPr>
          <w:szCs w:val="22"/>
          <w:lang w:bidi="ar-SA"/>
        </w:rPr>
        <w:t xml:space="preserve"> go down to </w:t>
      </w:r>
      <w:r>
        <w:rPr>
          <w:szCs w:val="22"/>
          <w:lang w:bidi="ar-SA"/>
        </w:rPr>
        <w:t>She’ol</w:t>
      </w:r>
      <w:r w:rsidRPr="00A3037B">
        <w:rPr>
          <w:szCs w:val="22"/>
          <w:lang w:bidi="ar-SA"/>
        </w:rPr>
        <w:t xml:space="preserve"> alive, </w:t>
      </w:r>
    </w:p>
    <w:p w:rsidR="00444BF9" w:rsidRPr="00A3037B" w:rsidRDefault="00444BF9" w:rsidP="00444BF9">
      <w:pPr>
        <w:pStyle w:val="PlainText"/>
        <w:ind w:left="720"/>
        <w:rPr>
          <w:szCs w:val="22"/>
          <w:lang w:bidi="ar-SA"/>
        </w:rPr>
      </w:pPr>
      <w:r w:rsidRPr="00A3037B">
        <w:rPr>
          <w:szCs w:val="22"/>
          <w:lang w:bidi="ar-SA"/>
        </w:rPr>
        <w:t>because there</w:t>
      </w:r>
      <w:r>
        <w:rPr>
          <w:szCs w:val="22"/>
          <w:lang w:bidi="ar-SA"/>
        </w:rPr>
        <w:t xml:space="preserve"> are bad dealings</w:t>
      </w:r>
      <w:r w:rsidRPr="00A3037B">
        <w:rPr>
          <w:szCs w:val="22"/>
          <w:lang w:bidi="ar-SA"/>
        </w:rPr>
        <w:t xml:space="preserve"> in their </w:t>
      </w:r>
      <w:r>
        <w:rPr>
          <w:szCs w:val="22"/>
          <w:lang w:bidi="ar-SA"/>
        </w:rPr>
        <w:t>residence, among</w:t>
      </w:r>
      <w:r w:rsidRPr="00A3037B">
        <w:rPr>
          <w:szCs w:val="22"/>
          <w:lang w:bidi="ar-SA"/>
        </w:rPr>
        <w:t xml:space="preserve"> them.</w:t>
      </w:r>
    </w:p>
    <w:p w:rsidR="00444BF9" w:rsidRDefault="00444BF9" w:rsidP="00444BF9">
      <w:pPr>
        <w:pStyle w:val="PlainText"/>
        <w:ind w:left="720" w:hanging="720"/>
        <w:rPr>
          <w:szCs w:val="22"/>
          <w:lang w:bidi="ar-SA"/>
        </w:rPr>
      </w:pPr>
      <w:r w:rsidRPr="00A3037B">
        <w:rPr>
          <w:szCs w:val="22"/>
          <w:vertAlign w:val="superscript"/>
          <w:lang w:bidi="ar-SA"/>
        </w:rPr>
        <w:t>16</w:t>
      </w:r>
      <w:r w:rsidRPr="00A3037B">
        <w:rPr>
          <w:szCs w:val="22"/>
          <w:lang w:bidi="ar-SA"/>
        </w:rPr>
        <w:t xml:space="preserve">I </w:t>
      </w:r>
      <w:r>
        <w:rPr>
          <w:szCs w:val="22"/>
          <w:lang w:bidi="ar-SA"/>
        </w:rPr>
        <w:t xml:space="preserve">am one who </w:t>
      </w:r>
      <w:r w:rsidRPr="00A3037B">
        <w:rPr>
          <w:szCs w:val="22"/>
          <w:lang w:bidi="ar-SA"/>
        </w:rPr>
        <w:t>call</w:t>
      </w:r>
      <w:r>
        <w:rPr>
          <w:szCs w:val="22"/>
          <w:lang w:bidi="ar-SA"/>
        </w:rPr>
        <w:t>s to God;</w:t>
      </w:r>
      <w:r w:rsidRPr="00A3037B">
        <w:rPr>
          <w:szCs w:val="22"/>
          <w:lang w:bidi="ar-SA"/>
        </w:rPr>
        <w:t xml:space="preserve"> </w:t>
      </w:r>
    </w:p>
    <w:p w:rsidR="00444BF9" w:rsidRPr="00A3037B" w:rsidRDefault="00444BF9" w:rsidP="00444BF9">
      <w:pPr>
        <w:pStyle w:val="PlainText"/>
        <w:ind w:left="720"/>
        <w:rPr>
          <w:szCs w:val="22"/>
          <w:lang w:bidi="ar-SA"/>
        </w:rPr>
      </w:pPr>
      <w:r w:rsidRPr="00A3037B">
        <w:rPr>
          <w:szCs w:val="22"/>
          <w:lang w:bidi="ar-SA"/>
        </w:rPr>
        <w:t>Yahweh will deliver me.</w:t>
      </w:r>
    </w:p>
    <w:p w:rsidR="00444BF9" w:rsidRDefault="00444BF9" w:rsidP="00444BF9">
      <w:pPr>
        <w:pStyle w:val="PlainText"/>
        <w:ind w:left="720" w:hanging="720"/>
        <w:rPr>
          <w:szCs w:val="22"/>
          <w:lang w:bidi="ar-SA"/>
        </w:rPr>
      </w:pPr>
      <w:r w:rsidRPr="00A3037B">
        <w:rPr>
          <w:szCs w:val="22"/>
          <w:vertAlign w:val="superscript"/>
          <w:lang w:bidi="ar-SA"/>
        </w:rPr>
        <w:t>17</w:t>
      </w:r>
      <w:r w:rsidRPr="00A3037B">
        <w:rPr>
          <w:szCs w:val="22"/>
          <w:lang w:bidi="ar-SA"/>
        </w:rPr>
        <w:t>Eveni</w:t>
      </w:r>
      <w:r>
        <w:rPr>
          <w:szCs w:val="22"/>
          <w:lang w:bidi="ar-SA"/>
        </w:rPr>
        <w:t>ng and morning and noon I talk</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and I am in turmoil</w:t>
      </w:r>
      <w:r w:rsidRPr="00A3037B">
        <w:rPr>
          <w:szCs w:val="22"/>
          <w:lang w:bidi="ar-SA"/>
        </w:rPr>
        <w:t>, but he has listened to my voice.</w:t>
      </w:r>
    </w:p>
    <w:p w:rsidR="00444BF9" w:rsidRDefault="00444BF9" w:rsidP="00444BF9">
      <w:pPr>
        <w:pStyle w:val="PlainText"/>
        <w:ind w:left="720" w:hanging="720"/>
        <w:rPr>
          <w:szCs w:val="22"/>
          <w:lang w:bidi="ar-SA"/>
        </w:rPr>
      </w:pPr>
      <w:r w:rsidRPr="00A3037B">
        <w:rPr>
          <w:szCs w:val="22"/>
          <w:vertAlign w:val="superscript"/>
          <w:lang w:bidi="ar-SA"/>
        </w:rPr>
        <w:t>18</w:t>
      </w:r>
      <w:r w:rsidRPr="00A3037B">
        <w:rPr>
          <w:szCs w:val="22"/>
          <w:lang w:bidi="ar-SA"/>
        </w:rPr>
        <w:t>H</w:t>
      </w:r>
      <w:r>
        <w:rPr>
          <w:szCs w:val="22"/>
          <w:lang w:bidi="ar-SA"/>
        </w:rPr>
        <w:t>e has redeemed my life in well-being</w:t>
      </w:r>
      <w:r w:rsidRPr="00A3037B">
        <w:rPr>
          <w:szCs w:val="22"/>
          <w:lang w:bidi="ar-SA"/>
        </w:rPr>
        <w:t xml:space="preserve"> from my encounter, </w:t>
      </w:r>
    </w:p>
    <w:p w:rsidR="00444BF9" w:rsidRPr="00A3037B" w:rsidRDefault="00444BF9" w:rsidP="00444BF9">
      <w:pPr>
        <w:pStyle w:val="PlainText"/>
        <w:ind w:left="720"/>
        <w:rPr>
          <w:szCs w:val="22"/>
          <w:lang w:bidi="ar-SA"/>
        </w:rPr>
      </w:pPr>
      <w:r w:rsidRPr="00A3037B">
        <w:rPr>
          <w:szCs w:val="22"/>
          <w:lang w:bidi="ar-SA"/>
        </w:rPr>
        <w:t>because many indeed were with me.</w:t>
      </w:r>
    </w:p>
    <w:p w:rsidR="00444BF9" w:rsidRDefault="00444BF9" w:rsidP="00444BF9">
      <w:pPr>
        <w:pStyle w:val="PlainText"/>
        <w:ind w:left="720" w:hanging="720"/>
        <w:rPr>
          <w:szCs w:val="22"/>
          <w:lang w:bidi="ar-SA"/>
        </w:rPr>
      </w:pPr>
      <w:r w:rsidRPr="00A3037B">
        <w:rPr>
          <w:szCs w:val="22"/>
          <w:vertAlign w:val="superscript"/>
          <w:lang w:bidi="ar-SA"/>
        </w:rPr>
        <w:t>19</w:t>
      </w:r>
      <w:r w:rsidRPr="00A3037B">
        <w:rPr>
          <w:szCs w:val="22"/>
          <w:lang w:bidi="ar-SA"/>
        </w:rPr>
        <w:t xml:space="preserve">God listens and puts them down, </w:t>
      </w:r>
    </w:p>
    <w:p w:rsidR="00444BF9" w:rsidRPr="00A3037B" w:rsidRDefault="00444BF9" w:rsidP="00444BF9">
      <w:pPr>
        <w:pStyle w:val="PlainText"/>
        <w:ind w:left="720"/>
        <w:rPr>
          <w:szCs w:val="22"/>
          <w:lang w:bidi="ar-SA"/>
        </w:rPr>
      </w:pPr>
      <w:r>
        <w:rPr>
          <w:szCs w:val="22"/>
          <w:lang w:bidi="ar-SA"/>
        </w:rPr>
        <w:t>the one who sits</w:t>
      </w:r>
      <w:r w:rsidRPr="00A3037B">
        <w:rPr>
          <w:szCs w:val="22"/>
          <w:lang w:bidi="ar-SA"/>
        </w:rPr>
        <w:t xml:space="preserve"> of old</w:t>
      </w:r>
      <w:r>
        <w:rPr>
          <w:szCs w:val="22"/>
          <w:lang w:bidi="ar-SA"/>
        </w:rPr>
        <w:t>,</w:t>
      </w:r>
      <w:r w:rsidRPr="00A3037B">
        <w:rPr>
          <w:szCs w:val="22"/>
          <w:lang w:bidi="ar-SA"/>
        </w:rPr>
        <w:t xml:space="preserve"> (</w:t>
      </w:r>
      <w:r>
        <w:rPr>
          <w:i/>
          <w:szCs w:val="22"/>
          <w:lang w:bidi="ar-SA"/>
        </w:rPr>
        <w:t>Rise</w:t>
      </w:r>
      <w:r>
        <w:rPr>
          <w:szCs w:val="22"/>
          <w:lang w:bidi="ar-SA"/>
        </w:rPr>
        <w:t>)</w:t>
      </w:r>
    </w:p>
    <w:p w:rsidR="00444BF9" w:rsidRDefault="00444BF9" w:rsidP="00444BF9">
      <w:pPr>
        <w:pStyle w:val="PlainText"/>
        <w:tabs>
          <w:tab w:val="left" w:pos="2250"/>
        </w:tabs>
        <w:ind w:left="720" w:hanging="720"/>
        <w:rPr>
          <w:szCs w:val="22"/>
          <w:lang w:bidi="ar-SA"/>
        </w:rPr>
      </w:pPr>
      <w:r>
        <w:rPr>
          <w:szCs w:val="22"/>
          <w:lang w:bidi="ar-SA"/>
        </w:rPr>
        <w:t xml:space="preserve"> T</w:t>
      </w:r>
      <w:r w:rsidRPr="00A3037B">
        <w:rPr>
          <w:szCs w:val="22"/>
          <w:lang w:bidi="ar-SA"/>
        </w:rPr>
        <w:t>he o</w:t>
      </w:r>
      <w:r>
        <w:rPr>
          <w:szCs w:val="22"/>
          <w:lang w:bidi="ar-SA"/>
        </w:rPr>
        <w:t>ne in whom there are no changes;</w:t>
      </w:r>
    </w:p>
    <w:p w:rsidR="00444BF9" w:rsidRPr="00A3037B" w:rsidRDefault="00444BF9" w:rsidP="00444BF9">
      <w:pPr>
        <w:pStyle w:val="PlainText"/>
        <w:tabs>
          <w:tab w:val="left" w:pos="2250"/>
        </w:tabs>
        <w:ind w:left="720" w:hanging="720"/>
        <w:rPr>
          <w:szCs w:val="22"/>
          <w:lang w:bidi="ar-SA"/>
        </w:rPr>
      </w:pPr>
      <w:r>
        <w:rPr>
          <w:szCs w:val="22"/>
          <w:lang w:bidi="ar-SA"/>
        </w:rPr>
        <w:tab/>
        <w:t>but they had</w:t>
      </w:r>
      <w:r w:rsidRPr="00A3037B">
        <w:rPr>
          <w:szCs w:val="22"/>
          <w:lang w:bidi="ar-SA"/>
        </w:rPr>
        <w:t xml:space="preserve"> no awe of God.</w:t>
      </w:r>
    </w:p>
    <w:p w:rsidR="00444BF9" w:rsidRDefault="00444BF9" w:rsidP="00444BF9">
      <w:pPr>
        <w:pStyle w:val="PlainText"/>
        <w:ind w:left="720" w:hanging="720"/>
        <w:rPr>
          <w:szCs w:val="22"/>
          <w:lang w:bidi="ar-SA"/>
        </w:rPr>
      </w:pPr>
      <w:r w:rsidRPr="00A3037B">
        <w:rPr>
          <w:szCs w:val="22"/>
          <w:vertAlign w:val="superscript"/>
          <w:lang w:bidi="ar-SA"/>
        </w:rPr>
        <w:t>20</w:t>
      </w:r>
      <w:r>
        <w:rPr>
          <w:szCs w:val="22"/>
          <w:lang w:bidi="ar-SA"/>
        </w:rPr>
        <w:t>He put</w:t>
      </w:r>
      <w:r w:rsidRPr="00A3037B">
        <w:rPr>
          <w:szCs w:val="22"/>
          <w:lang w:bidi="ar-SA"/>
        </w:rPr>
        <w:t xml:space="preserve"> out his hand against his friends, </w:t>
      </w:r>
    </w:p>
    <w:p w:rsidR="00444BF9" w:rsidRPr="00A3037B" w:rsidRDefault="00444BF9" w:rsidP="00444BF9">
      <w:pPr>
        <w:pStyle w:val="PlainText"/>
        <w:ind w:left="720"/>
        <w:rPr>
          <w:szCs w:val="22"/>
          <w:lang w:bidi="ar-SA"/>
        </w:rPr>
      </w:pPr>
      <w:r>
        <w:rPr>
          <w:szCs w:val="22"/>
          <w:lang w:bidi="ar-SA"/>
        </w:rPr>
        <w:t xml:space="preserve">he </w:t>
      </w:r>
      <w:r w:rsidRPr="00A3037B">
        <w:rPr>
          <w:szCs w:val="22"/>
          <w:lang w:bidi="ar-SA"/>
        </w:rPr>
        <w:t xml:space="preserve">violated his </w:t>
      </w:r>
      <w:r>
        <w:rPr>
          <w:szCs w:val="22"/>
          <w:lang w:bidi="ar-SA"/>
        </w:rPr>
        <w:t>pact</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21</w:t>
      </w:r>
      <w:r w:rsidRPr="00A3037B">
        <w:rPr>
          <w:szCs w:val="22"/>
          <w:lang w:bidi="ar-SA"/>
        </w:rPr>
        <w:t xml:space="preserve">The butter in his mouth was smooth, </w:t>
      </w:r>
    </w:p>
    <w:p w:rsidR="00444BF9" w:rsidRPr="00A3037B" w:rsidRDefault="00444BF9" w:rsidP="00444BF9">
      <w:pPr>
        <w:pStyle w:val="PlainText"/>
        <w:ind w:left="720"/>
        <w:rPr>
          <w:szCs w:val="22"/>
          <w:lang w:bidi="ar-SA"/>
        </w:rPr>
      </w:pPr>
      <w:r w:rsidRPr="00A3037B">
        <w:rPr>
          <w:szCs w:val="22"/>
          <w:lang w:bidi="ar-SA"/>
        </w:rPr>
        <w:t>but encounter was in his mind.</w:t>
      </w:r>
    </w:p>
    <w:p w:rsidR="00444BF9" w:rsidRDefault="00444BF9" w:rsidP="00444BF9">
      <w:pPr>
        <w:pStyle w:val="PlainText"/>
        <w:ind w:left="720" w:hanging="720"/>
        <w:rPr>
          <w:szCs w:val="22"/>
          <w:lang w:bidi="ar-SA"/>
        </w:rPr>
      </w:pPr>
      <w:r w:rsidRPr="00A3037B">
        <w:rPr>
          <w:szCs w:val="22"/>
          <w:lang w:bidi="ar-SA"/>
        </w:rPr>
        <w:t xml:space="preserve"> His words were softer than oil, </w:t>
      </w:r>
    </w:p>
    <w:p w:rsidR="00444BF9" w:rsidRDefault="00444BF9" w:rsidP="00444BF9">
      <w:pPr>
        <w:pStyle w:val="PlainText"/>
        <w:ind w:left="720"/>
        <w:rPr>
          <w:szCs w:val="22"/>
          <w:lang w:bidi="ar-SA"/>
        </w:rPr>
      </w:pPr>
      <w:r w:rsidRPr="00A3037B">
        <w:rPr>
          <w:szCs w:val="22"/>
          <w:lang w:bidi="ar-SA"/>
        </w:rPr>
        <w:t>but they</w:t>
      </w:r>
      <w:r>
        <w:rPr>
          <w:szCs w:val="22"/>
          <w:lang w:bidi="ar-SA"/>
        </w:rPr>
        <w:t>—they</w:t>
      </w:r>
      <w:r w:rsidRPr="00A3037B">
        <w:rPr>
          <w:szCs w:val="22"/>
          <w:lang w:bidi="ar-SA"/>
        </w:rPr>
        <w:t xml:space="preserve"> were unsheathed swords.</w:t>
      </w:r>
    </w:p>
    <w:p w:rsidR="00444BF9" w:rsidRPr="00A3037B" w:rsidRDefault="00444BF9" w:rsidP="00444BF9">
      <w:pPr>
        <w:pStyle w:val="PlainText"/>
        <w:ind w:left="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22</w:t>
      </w:r>
      <w:r w:rsidRPr="00A3037B">
        <w:rPr>
          <w:szCs w:val="22"/>
          <w:lang w:bidi="ar-SA"/>
        </w:rPr>
        <w:t xml:space="preserve">Throw onto Yahweh what is given you, </w:t>
      </w:r>
    </w:p>
    <w:p w:rsidR="00444BF9" w:rsidRPr="00A3037B" w:rsidRDefault="00444BF9" w:rsidP="00444BF9">
      <w:pPr>
        <w:pStyle w:val="PlainText"/>
        <w:ind w:left="720"/>
        <w:rPr>
          <w:szCs w:val="22"/>
          <w:lang w:bidi="ar-SA"/>
        </w:rPr>
      </w:pPr>
      <w:r w:rsidRPr="00A3037B">
        <w:rPr>
          <w:szCs w:val="22"/>
          <w:lang w:bidi="ar-SA"/>
        </w:rPr>
        <w:t>and he himself will sustain you.</w:t>
      </w:r>
    </w:p>
    <w:p w:rsidR="00444BF9" w:rsidRDefault="00444BF9" w:rsidP="00444BF9">
      <w:pPr>
        <w:pStyle w:val="PlainText"/>
        <w:ind w:left="720" w:hanging="720"/>
        <w:rPr>
          <w:szCs w:val="22"/>
          <w:lang w:bidi="ar-SA"/>
        </w:rPr>
      </w:pPr>
      <w:r w:rsidRPr="00A3037B">
        <w:rPr>
          <w:szCs w:val="22"/>
          <w:lang w:bidi="ar-SA"/>
        </w:rPr>
        <w:t xml:space="preserve"> He will never let </w:t>
      </w:r>
    </w:p>
    <w:p w:rsidR="00444BF9" w:rsidRPr="00A3037B" w:rsidRDefault="00444BF9" w:rsidP="00444BF9">
      <w:pPr>
        <w:pStyle w:val="PlainText"/>
        <w:ind w:left="720"/>
        <w:rPr>
          <w:szCs w:val="22"/>
          <w:lang w:bidi="ar-SA"/>
        </w:rPr>
      </w:pPr>
      <w:r w:rsidRPr="00A3037B">
        <w:rPr>
          <w:szCs w:val="22"/>
          <w:lang w:bidi="ar-SA"/>
        </w:rPr>
        <w:t xml:space="preserve">the faithful person fall down. </w:t>
      </w:r>
    </w:p>
    <w:p w:rsidR="00444BF9" w:rsidRDefault="00444BF9" w:rsidP="00444BF9">
      <w:pPr>
        <w:pStyle w:val="PlainText"/>
        <w:ind w:left="720" w:hanging="720"/>
        <w:rPr>
          <w:szCs w:val="22"/>
          <w:lang w:bidi="ar-SA"/>
        </w:rPr>
      </w:pPr>
      <w:r w:rsidRPr="00A3037B">
        <w:rPr>
          <w:szCs w:val="22"/>
          <w:vertAlign w:val="superscript"/>
          <w:lang w:bidi="ar-SA"/>
        </w:rPr>
        <w:t>23</w:t>
      </w:r>
      <w:r w:rsidRPr="00A3037B">
        <w:rPr>
          <w:szCs w:val="22"/>
          <w:lang w:bidi="ar-SA"/>
        </w:rPr>
        <w:t xml:space="preserve">God, you yourself will bring them down, </w:t>
      </w:r>
    </w:p>
    <w:p w:rsidR="00444BF9" w:rsidRPr="00A3037B" w:rsidRDefault="00444BF9" w:rsidP="00444BF9">
      <w:pPr>
        <w:pStyle w:val="PlainText"/>
        <w:ind w:left="720"/>
        <w:rPr>
          <w:szCs w:val="22"/>
          <w:lang w:bidi="ar-SA"/>
        </w:rPr>
      </w:pPr>
      <w:r w:rsidRPr="00A3037B">
        <w:rPr>
          <w:szCs w:val="22"/>
          <w:lang w:bidi="ar-SA"/>
        </w:rPr>
        <w:t>to the deepest pit,</w:t>
      </w:r>
    </w:p>
    <w:p w:rsidR="00444BF9" w:rsidRDefault="00444BF9" w:rsidP="00444BF9">
      <w:pPr>
        <w:pStyle w:val="PlainText"/>
        <w:ind w:left="720" w:hanging="720"/>
        <w:rPr>
          <w:szCs w:val="22"/>
          <w:lang w:bidi="ar-SA"/>
        </w:rPr>
      </w:pPr>
      <w:r w:rsidRPr="00A3037B">
        <w:rPr>
          <w:szCs w:val="22"/>
          <w:lang w:bidi="ar-SA"/>
        </w:rPr>
        <w:t xml:space="preserve"> The </w:t>
      </w:r>
      <w:r>
        <w:rPr>
          <w:szCs w:val="22"/>
          <w:lang w:bidi="ar-SA"/>
        </w:rPr>
        <w:t xml:space="preserve">people of bloodshed </w:t>
      </w:r>
      <w:r w:rsidRPr="00A3037B">
        <w:rPr>
          <w:szCs w:val="22"/>
          <w:lang w:bidi="ar-SA"/>
        </w:rPr>
        <w:t>and dece</w:t>
      </w:r>
      <w:r>
        <w:rPr>
          <w:szCs w:val="22"/>
          <w:lang w:bidi="ar-SA"/>
        </w:rPr>
        <w:t>it</w:t>
      </w:r>
      <w:r w:rsidRPr="00A3037B">
        <w:rPr>
          <w:szCs w:val="22"/>
          <w:lang w:bidi="ar-SA"/>
        </w:rPr>
        <w:t xml:space="preserve"> </w:t>
      </w:r>
    </w:p>
    <w:p w:rsidR="00444BF9" w:rsidRDefault="00444BF9" w:rsidP="00444BF9">
      <w:pPr>
        <w:pStyle w:val="PlainText"/>
        <w:ind w:left="720"/>
        <w:rPr>
          <w:szCs w:val="22"/>
          <w:lang w:bidi="ar-SA"/>
        </w:rPr>
      </w:pPr>
      <w:r w:rsidRPr="00A3037B">
        <w:rPr>
          <w:szCs w:val="22"/>
          <w:lang w:bidi="ar-SA"/>
        </w:rPr>
        <w:t xml:space="preserve">will not have half their days, </w:t>
      </w:r>
    </w:p>
    <w:p w:rsidR="00444BF9" w:rsidRPr="00A3037B" w:rsidRDefault="00444BF9" w:rsidP="00444BF9">
      <w:pPr>
        <w:pStyle w:val="PlainText"/>
        <w:ind w:left="720"/>
        <w:rPr>
          <w:szCs w:val="22"/>
          <w:lang w:bidi="ar-SA"/>
        </w:rPr>
      </w:pPr>
      <w:r w:rsidRPr="00A3037B">
        <w:rPr>
          <w:szCs w:val="22"/>
          <w:lang w:bidi="ar-SA"/>
        </w:rPr>
        <w:t>but I – I will trust in you.</w:t>
      </w:r>
    </w:p>
    <w:p w:rsidR="00444BF9" w:rsidRPr="00A3037B" w:rsidRDefault="00444BF9" w:rsidP="00444BF9">
      <w:pPr>
        <w:pStyle w:val="PlainText"/>
        <w:ind w:left="720" w:hanging="720"/>
        <w:rPr>
          <w:szCs w:val="22"/>
          <w:lang w:bidi="ar-SA"/>
        </w:rPr>
      </w:pPr>
    </w:p>
    <w:p w:rsidR="00444BF9" w:rsidRPr="00A3037B" w:rsidRDefault="00444BF9" w:rsidP="00444BF9">
      <w:pPr>
        <w:pStyle w:val="Heading2"/>
        <w:rPr>
          <w:lang w:bidi="ar-SA"/>
        </w:rPr>
      </w:pPr>
      <w:r>
        <w:rPr>
          <w:lang w:bidi="ar-SA"/>
        </w:rPr>
        <w:t>Psalm 56 I Am Afraid,, I’m Not Afraid</w:t>
      </w:r>
    </w:p>
    <w:p w:rsidR="00444BF9" w:rsidRPr="00A3037B" w:rsidRDefault="00444BF9" w:rsidP="00444BF9">
      <w:pPr>
        <w:pStyle w:val="PlainText"/>
        <w:rPr>
          <w:szCs w:val="22"/>
          <w:lang w:bidi="ar-SA"/>
        </w:rPr>
      </w:pPr>
      <w:r w:rsidRPr="00A3037B">
        <w:rPr>
          <w:szCs w:val="22"/>
          <w:lang w:bidi="ar-SA"/>
        </w:rPr>
        <w:t>The leader’s. On the Silen</w:t>
      </w:r>
      <w:r>
        <w:rPr>
          <w:szCs w:val="22"/>
          <w:lang w:bidi="ar-SA"/>
        </w:rPr>
        <w:t>t Pigeon of Far-off Places</w:t>
      </w:r>
      <w:r w:rsidRPr="00A3037B">
        <w:rPr>
          <w:szCs w:val="22"/>
          <w:lang w:bidi="ar-SA"/>
        </w:rPr>
        <w:t xml:space="preserve">. David’s. An inscription. When the </w:t>
      </w:r>
      <w:r>
        <w:rPr>
          <w:szCs w:val="22"/>
          <w:lang w:bidi="ar-SA"/>
        </w:rPr>
        <w:t>Philistines seized him in Gat</w:t>
      </w:r>
      <w:r w:rsidRPr="00A3037B">
        <w:rPr>
          <w:szCs w:val="22"/>
          <w:lang w:bidi="ar-SA"/>
        </w:rPr>
        <w:t>.</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Be grac</w:t>
      </w:r>
      <w:r>
        <w:rPr>
          <w:szCs w:val="22"/>
          <w:lang w:bidi="ar-SA"/>
        </w:rPr>
        <w:t>ious to me, God, because a man</w:t>
      </w:r>
      <w:r w:rsidRPr="00A3037B">
        <w:rPr>
          <w:szCs w:val="22"/>
          <w:lang w:bidi="ar-SA"/>
        </w:rPr>
        <w:t xml:space="preserve"> has hounded me;</w:t>
      </w:r>
      <w:r>
        <w:rPr>
          <w:szCs w:val="22"/>
          <w:lang w:bidi="ar-SA"/>
        </w:rPr>
        <w:t xml:space="preserve"> </w:t>
      </w:r>
    </w:p>
    <w:p w:rsidR="00444BF9" w:rsidRPr="00A3037B" w:rsidRDefault="00444BF9" w:rsidP="00444BF9">
      <w:pPr>
        <w:pStyle w:val="PlainText"/>
        <w:ind w:firstLine="720"/>
        <w:rPr>
          <w:szCs w:val="22"/>
          <w:lang w:bidi="ar-SA"/>
        </w:rPr>
      </w:pPr>
      <w:r>
        <w:rPr>
          <w:szCs w:val="22"/>
          <w:lang w:bidi="ar-SA"/>
        </w:rPr>
        <w:t>all day a man of battle afflict</w:t>
      </w:r>
      <w:r w:rsidRPr="00A3037B">
        <w:rPr>
          <w:szCs w:val="22"/>
          <w:lang w:bidi="ar-SA"/>
        </w:rPr>
        <w:t>s me.</w:t>
      </w:r>
    </w:p>
    <w:p w:rsidR="00444BF9" w:rsidRDefault="00444BF9" w:rsidP="00444BF9">
      <w:pPr>
        <w:pStyle w:val="PlainText"/>
        <w:ind w:left="720" w:hanging="720"/>
        <w:rPr>
          <w:szCs w:val="22"/>
          <w:lang w:bidi="ar-SA"/>
        </w:rPr>
      </w:pPr>
      <w:r w:rsidRPr="00A3037B">
        <w:rPr>
          <w:szCs w:val="22"/>
          <w:vertAlign w:val="superscript"/>
          <w:lang w:bidi="ar-SA"/>
        </w:rPr>
        <w:t>2</w:t>
      </w:r>
      <w:r w:rsidRPr="00A3037B">
        <w:rPr>
          <w:szCs w:val="22"/>
          <w:lang w:bidi="ar-SA"/>
        </w:rPr>
        <w:t xml:space="preserve">The people watching </w:t>
      </w:r>
      <w:r>
        <w:rPr>
          <w:szCs w:val="22"/>
          <w:lang w:bidi="ar-SA"/>
        </w:rPr>
        <w:t>for me have hounded me all day</w:t>
      </w:r>
      <w:r w:rsidRPr="00A3037B">
        <w:rPr>
          <w:szCs w:val="22"/>
          <w:lang w:bidi="ar-SA"/>
        </w:rPr>
        <w:t xml:space="preserve">, </w:t>
      </w:r>
    </w:p>
    <w:p w:rsidR="00444BF9" w:rsidRPr="00A3037B" w:rsidRDefault="00444BF9" w:rsidP="00444BF9">
      <w:pPr>
        <w:pStyle w:val="PlainText"/>
        <w:ind w:left="720"/>
        <w:rPr>
          <w:szCs w:val="22"/>
          <w:lang w:bidi="ar-SA"/>
        </w:rPr>
      </w:pPr>
      <w:r>
        <w:rPr>
          <w:szCs w:val="22"/>
          <w:lang w:bidi="ar-SA"/>
        </w:rPr>
        <w:t>because those battling</w:t>
      </w:r>
      <w:r w:rsidRPr="00A3037B">
        <w:rPr>
          <w:szCs w:val="22"/>
          <w:lang w:bidi="ar-SA"/>
        </w:rPr>
        <w:t xml:space="preserve"> me from a lofty position are many.</w:t>
      </w:r>
    </w:p>
    <w:p w:rsidR="00444BF9" w:rsidRDefault="00444BF9" w:rsidP="00444BF9">
      <w:pPr>
        <w:pStyle w:val="PlainText"/>
        <w:rPr>
          <w:szCs w:val="22"/>
          <w:lang w:bidi="ar-SA"/>
        </w:rPr>
      </w:pPr>
      <w:r w:rsidRPr="00A3037B">
        <w:rPr>
          <w:szCs w:val="22"/>
          <w:vertAlign w:val="superscript"/>
          <w:lang w:bidi="ar-SA"/>
        </w:rPr>
        <w:t>3</w:t>
      </w:r>
      <w:r w:rsidRPr="00A3037B">
        <w:rPr>
          <w:szCs w:val="22"/>
          <w:lang w:bidi="ar-SA"/>
        </w:rPr>
        <w:t xml:space="preserve">On the day I am afraid, </w:t>
      </w:r>
    </w:p>
    <w:p w:rsidR="00444BF9" w:rsidRPr="00A3037B" w:rsidRDefault="00444BF9" w:rsidP="00444BF9">
      <w:pPr>
        <w:pStyle w:val="PlainText"/>
        <w:ind w:firstLine="720"/>
        <w:rPr>
          <w:szCs w:val="22"/>
          <w:lang w:bidi="ar-SA"/>
        </w:rPr>
      </w:pPr>
      <w:r w:rsidRPr="00A3037B">
        <w:rPr>
          <w:szCs w:val="22"/>
          <w:lang w:bidi="ar-SA"/>
        </w:rPr>
        <w:t>I do trust in you.</w:t>
      </w:r>
    </w:p>
    <w:p w:rsidR="00444BF9" w:rsidRDefault="00444BF9" w:rsidP="00444BF9">
      <w:pPr>
        <w:pStyle w:val="PlainText"/>
        <w:rPr>
          <w:szCs w:val="22"/>
          <w:lang w:bidi="ar-SA"/>
        </w:rPr>
      </w:pPr>
      <w:r w:rsidRPr="00A3037B">
        <w:rPr>
          <w:szCs w:val="22"/>
          <w:vertAlign w:val="superscript"/>
          <w:lang w:bidi="ar-SA"/>
        </w:rPr>
        <w:t>4</w:t>
      </w:r>
      <w:r w:rsidRPr="00A3037B">
        <w:rPr>
          <w:szCs w:val="22"/>
          <w:lang w:bidi="ar-SA"/>
        </w:rPr>
        <w:t xml:space="preserve">In God whose word I praise, </w:t>
      </w:r>
    </w:p>
    <w:p w:rsidR="00444BF9" w:rsidRPr="00A3037B" w:rsidRDefault="00444BF9" w:rsidP="00444BF9">
      <w:pPr>
        <w:pStyle w:val="PlainText"/>
        <w:ind w:firstLine="720"/>
        <w:rPr>
          <w:szCs w:val="22"/>
          <w:lang w:bidi="ar-SA"/>
        </w:rPr>
      </w:pPr>
      <w:r>
        <w:rPr>
          <w:szCs w:val="22"/>
          <w:lang w:bidi="ar-SA"/>
        </w:rPr>
        <w:t>in God I’</w:t>
      </w:r>
      <w:r w:rsidRPr="00A3037B">
        <w:rPr>
          <w:szCs w:val="22"/>
          <w:lang w:bidi="ar-SA"/>
        </w:rPr>
        <w:t>ve trusted.</w:t>
      </w:r>
    </w:p>
    <w:p w:rsidR="00444BF9" w:rsidRDefault="00444BF9" w:rsidP="00444BF9">
      <w:pPr>
        <w:pStyle w:val="PlainText"/>
        <w:rPr>
          <w:szCs w:val="22"/>
          <w:lang w:bidi="ar-SA"/>
        </w:rPr>
      </w:pPr>
      <w:r>
        <w:rPr>
          <w:szCs w:val="22"/>
          <w:lang w:bidi="ar-SA"/>
        </w:rPr>
        <w:t xml:space="preserve"> I’</w:t>
      </w:r>
      <w:r w:rsidRPr="00A3037B">
        <w:rPr>
          <w:szCs w:val="22"/>
          <w:lang w:bidi="ar-SA"/>
        </w:rPr>
        <w:t xml:space="preserve">m not afraid: </w:t>
      </w:r>
    </w:p>
    <w:p w:rsidR="00444BF9" w:rsidRPr="00A3037B" w:rsidRDefault="00444BF9" w:rsidP="00444BF9">
      <w:pPr>
        <w:pStyle w:val="PlainText"/>
        <w:ind w:firstLine="720"/>
        <w:rPr>
          <w:szCs w:val="22"/>
          <w:lang w:bidi="ar-SA"/>
        </w:rPr>
      </w:pPr>
      <w:r w:rsidRPr="00A3037B">
        <w:rPr>
          <w:szCs w:val="22"/>
          <w:lang w:bidi="ar-SA"/>
        </w:rPr>
        <w:t>what can flesh do to me?</w:t>
      </w:r>
    </w:p>
    <w:p w:rsidR="00444BF9" w:rsidRDefault="00444BF9" w:rsidP="00444BF9">
      <w:pPr>
        <w:pStyle w:val="PlainText"/>
        <w:rPr>
          <w:szCs w:val="22"/>
          <w:lang w:bidi="ar-SA"/>
        </w:rPr>
      </w:pPr>
      <w:r w:rsidRPr="00A3037B">
        <w:rPr>
          <w:szCs w:val="22"/>
          <w:vertAlign w:val="superscript"/>
          <w:lang w:bidi="ar-SA"/>
        </w:rPr>
        <w:t>5</w:t>
      </w:r>
      <w:r>
        <w:rPr>
          <w:szCs w:val="22"/>
          <w:lang w:bidi="ar-SA"/>
        </w:rPr>
        <w:t>All day</w:t>
      </w:r>
      <w:r w:rsidRPr="00A3037B">
        <w:rPr>
          <w:szCs w:val="22"/>
          <w:lang w:bidi="ar-SA"/>
        </w:rPr>
        <w:t xml:space="preserve"> they pervert my words; </w:t>
      </w:r>
    </w:p>
    <w:p w:rsidR="00444BF9" w:rsidRPr="00A3037B" w:rsidRDefault="00444BF9" w:rsidP="00444BF9">
      <w:pPr>
        <w:pStyle w:val="PlainText"/>
        <w:ind w:firstLine="720"/>
        <w:rPr>
          <w:szCs w:val="22"/>
          <w:lang w:bidi="ar-SA"/>
        </w:rPr>
      </w:pPr>
      <w:r w:rsidRPr="00A3037B">
        <w:rPr>
          <w:szCs w:val="22"/>
          <w:lang w:bidi="ar-SA"/>
        </w:rPr>
        <w:t>all the</w:t>
      </w:r>
      <w:r>
        <w:rPr>
          <w:szCs w:val="22"/>
          <w:lang w:bidi="ar-SA"/>
        </w:rPr>
        <w:t>ir intentions to deal badly are against me</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6</w:t>
      </w:r>
      <w:r w:rsidRPr="00A3037B">
        <w:rPr>
          <w:szCs w:val="22"/>
          <w:lang w:bidi="ar-SA"/>
        </w:rPr>
        <w:t xml:space="preserve">They stir up strife, they lie in ambush, those people, </w:t>
      </w:r>
    </w:p>
    <w:p w:rsidR="00444BF9" w:rsidRDefault="00444BF9" w:rsidP="00444BF9">
      <w:pPr>
        <w:pStyle w:val="PlainText"/>
        <w:ind w:left="720"/>
        <w:rPr>
          <w:szCs w:val="22"/>
          <w:lang w:bidi="ar-SA"/>
        </w:rPr>
      </w:pPr>
      <w:r w:rsidRPr="00A3037B">
        <w:rPr>
          <w:szCs w:val="22"/>
          <w:lang w:bidi="ar-SA"/>
        </w:rPr>
        <w:t xml:space="preserve">they </w:t>
      </w:r>
      <w:r>
        <w:rPr>
          <w:szCs w:val="22"/>
          <w:lang w:bidi="ar-SA"/>
        </w:rPr>
        <w:t xml:space="preserve">keep </w:t>
      </w:r>
      <w:r w:rsidRPr="00A3037B">
        <w:rPr>
          <w:szCs w:val="22"/>
          <w:lang w:bidi="ar-SA"/>
        </w:rPr>
        <w:t>wat</w:t>
      </w:r>
      <w:r>
        <w:rPr>
          <w:szCs w:val="22"/>
          <w:lang w:bidi="ar-SA"/>
        </w:rPr>
        <w:t xml:space="preserve">ch on my steps, </w:t>
      </w:r>
    </w:p>
    <w:p w:rsidR="00444BF9" w:rsidRPr="00A3037B" w:rsidRDefault="00444BF9" w:rsidP="00444BF9">
      <w:pPr>
        <w:pStyle w:val="PlainText"/>
        <w:ind w:left="720"/>
        <w:rPr>
          <w:szCs w:val="22"/>
          <w:lang w:bidi="ar-SA"/>
        </w:rPr>
      </w:pPr>
      <w:r>
        <w:rPr>
          <w:szCs w:val="22"/>
          <w:lang w:bidi="ar-SA"/>
        </w:rPr>
        <w:t>as if they’re hop</w:t>
      </w:r>
      <w:r w:rsidRPr="00A3037B">
        <w:rPr>
          <w:szCs w:val="22"/>
          <w:lang w:bidi="ar-SA"/>
        </w:rPr>
        <w:t>ing for my life.</w:t>
      </w:r>
    </w:p>
    <w:p w:rsidR="00444BF9" w:rsidRDefault="00444BF9" w:rsidP="00444BF9">
      <w:pPr>
        <w:pStyle w:val="PlainText"/>
        <w:ind w:left="720" w:hanging="720"/>
        <w:rPr>
          <w:szCs w:val="22"/>
          <w:lang w:bidi="ar-SA"/>
        </w:rPr>
      </w:pPr>
      <w:r w:rsidRPr="00A3037B">
        <w:rPr>
          <w:szCs w:val="22"/>
          <w:vertAlign w:val="superscript"/>
          <w:lang w:bidi="ar-SA"/>
        </w:rPr>
        <w:t>7</w:t>
      </w:r>
      <w:r w:rsidRPr="00A3037B">
        <w:rPr>
          <w:szCs w:val="22"/>
          <w:lang w:bidi="ar-SA"/>
        </w:rPr>
        <w:t>For</w:t>
      </w:r>
      <w:r>
        <w:rPr>
          <w:szCs w:val="22"/>
          <w:lang w:bidi="ar-SA"/>
        </w:rPr>
        <w:t xml:space="preserve"> the trouble they devise, reduce them to survivors</w:t>
      </w:r>
      <w:r w:rsidRPr="00A3037B">
        <w:rPr>
          <w:szCs w:val="22"/>
          <w:lang w:bidi="ar-SA"/>
        </w:rPr>
        <w:t xml:space="preserve">, </w:t>
      </w:r>
    </w:p>
    <w:p w:rsidR="00444BF9" w:rsidRDefault="00444BF9" w:rsidP="00444BF9">
      <w:pPr>
        <w:pStyle w:val="PlainText"/>
        <w:ind w:left="720"/>
        <w:rPr>
          <w:szCs w:val="22"/>
          <w:lang w:bidi="ar-SA"/>
        </w:rPr>
      </w:pPr>
      <w:r w:rsidRPr="00A3037B">
        <w:rPr>
          <w:szCs w:val="22"/>
          <w:lang w:bidi="ar-SA"/>
        </w:rPr>
        <w:t>in anger put the peoples down, God.</w:t>
      </w:r>
    </w:p>
    <w:p w:rsidR="00444BF9" w:rsidRPr="00A3037B" w:rsidRDefault="00444BF9" w:rsidP="00444BF9">
      <w:pPr>
        <w:pStyle w:val="PlainText"/>
        <w:ind w:left="720"/>
        <w:rPr>
          <w:szCs w:val="22"/>
          <w:lang w:bidi="ar-SA"/>
        </w:rPr>
      </w:pPr>
    </w:p>
    <w:p w:rsidR="00444BF9" w:rsidRDefault="00444BF9" w:rsidP="00444BF9">
      <w:pPr>
        <w:pStyle w:val="PlainText"/>
        <w:ind w:left="720" w:hanging="720"/>
        <w:rPr>
          <w:szCs w:val="22"/>
          <w:lang w:bidi="ar-SA"/>
        </w:rPr>
      </w:pPr>
      <w:r w:rsidRPr="00A3037B">
        <w:rPr>
          <w:szCs w:val="22"/>
          <w:vertAlign w:val="superscript"/>
          <w:lang w:bidi="ar-SA"/>
        </w:rPr>
        <w:t>8</w:t>
      </w:r>
      <w:r>
        <w:rPr>
          <w:szCs w:val="22"/>
          <w:lang w:bidi="ar-SA"/>
        </w:rPr>
        <w:t>You’</w:t>
      </w:r>
      <w:r w:rsidRPr="00A3037B">
        <w:rPr>
          <w:szCs w:val="22"/>
          <w:lang w:bidi="ar-SA"/>
        </w:rPr>
        <w:t xml:space="preserve">ve recorded my lamenting, </w:t>
      </w:r>
    </w:p>
    <w:p w:rsidR="00444BF9" w:rsidRDefault="00444BF9" w:rsidP="00444BF9">
      <w:pPr>
        <w:pStyle w:val="PlainText"/>
        <w:ind w:left="720"/>
        <w:rPr>
          <w:szCs w:val="22"/>
          <w:lang w:bidi="ar-SA"/>
        </w:rPr>
      </w:pPr>
      <w:r>
        <w:rPr>
          <w:szCs w:val="22"/>
          <w:lang w:bidi="ar-SA"/>
        </w:rPr>
        <w:t xml:space="preserve">you yourself </w:t>
      </w:r>
      <w:r w:rsidRPr="00A3037B">
        <w:rPr>
          <w:szCs w:val="22"/>
          <w:lang w:bidi="ar-SA"/>
        </w:rPr>
        <w:t>have put my tears</w:t>
      </w:r>
      <w:r>
        <w:rPr>
          <w:szCs w:val="22"/>
          <w:lang w:bidi="ar-SA"/>
        </w:rPr>
        <w:t xml:space="preserve"> into your flask;</w:t>
      </w:r>
    </w:p>
    <w:p w:rsidR="00444BF9" w:rsidRPr="00A3037B" w:rsidRDefault="00444BF9" w:rsidP="00444BF9">
      <w:pPr>
        <w:pStyle w:val="PlainText"/>
        <w:ind w:left="720"/>
        <w:rPr>
          <w:szCs w:val="22"/>
          <w:lang w:bidi="ar-SA"/>
        </w:rPr>
      </w:pPr>
      <w:r>
        <w:rPr>
          <w:szCs w:val="22"/>
          <w:lang w:bidi="ar-SA"/>
        </w:rPr>
        <w:t>they’</w:t>
      </w:r>
      <w:r w:rsidRPr="00A3037B">
        <w:rPr>
          <w:szCs w:val="22"/>
          <w:lang w:bidi="ar-SA"/>
        </w:rPr>
        <w:t>re in your record</w:t>
      </w:r>
      <w:r>
        <w:rPr>
          <w:szCs w:val="22"/>
          <w:lang w:bidi="ar-SA"/>
        </w:rPr>
        <w:t>, aren’t they</w:t>
      </w:r>
      <w:r w:rsidRPr="00A3037B">
        <w:rPr>
          <w:szCs w:val="22"/>
          <w:lang w:bidi="ar-SA"/>
        </w:rPr>
        <w:t>.</w:t>
      </w:r>
    </w:p>
    <w:p w:rsidR="00444BF9" w:rsidRDefault="00444BF9" w:rsidP="00444BF9">
      <w:pPr>
        <w:pStyle w:val="PlainText"/>
        <w:ind w:left="720" w:hanging="720"/>
        <w:rPr>
          <w:szCs w:val="22"/>
          <w:lang w:bidi="ar-SA"/>
        </w:rPr>
      </w:pPr>
      <w:r w:rsidRPr="00A3037B">
        <w:rPr>
          <w:szCs w:val="22"/>
          <w:vertAlign w:val="superscript"/>
          <w:lang w:bidi="ar-SA"/>
        </w:rPr>
        <w:t>9</w:t>
      </w:r>
      <w:r w:rsidRPr="00A3037B">
        <w:rPr>
          <w:szCs w:val="22"/>
          <w:lang w:bidi="ar-SA"/>
        </w:rPr>
        <w:t xml:space="preserve">Then my enemies will turn back </w:t>
      </w:r>
    </w:p>
    <w:p w:rsidR="00444BF9" w:rsidRDefault="00444BF9" w:rsidP="00444BF9">
      <w:pPr>
        <w:pStyle w:val="PlainText"/>
        <w:ind w:left="720"/>
        <w:rPr>
          <w:szCs w:val="22"/>
          <w:lang w:bidi="ar-SA"/>
        </w:rPr>
      </w:pPr>
      <w:r w:rsidRPr="00A3037B">
        <w:rPr>
          <w:szCs w:val="22"/>
          <w:lang w:bidi="ar-SA"/>
        </w:rPr>
        <w:t xml:space="preserve">on the day I call; </w:t>
      </w:r>
    </w:p>
    <w:p w:rsidR="00444BF9" w:rsidRPr="00A3037B" w:rsidRDefault="00444BF9" w:rsidP="00444BF9">
      <w:pPr>
        <w:pStyle w:val="PlainText"/>
        <w:ind w:left="720"/>
        <w:rPr>
          <w:szCs w:val="22"/>
          <w:lang w:bidi="ar-SA"/>
        </w:rPr>
      </w:pPr>
      <w:r w:rsidRPr="00A3037B">
        <w:rPr>
          <w:szCs w:val="22"/>
          <w:lang w:bidi="ar-SA"/>
        </w:rPr>
        <w:t>I know this, because God is mine.</w:t>
      </w:r>
    </w:p>
    <w:p w:rsidR="00444BF9" w:rsidRDefault="00444BF9" w:rsidP="00444BF9">
      <w:pPr>
        <w:pStyle w:val="PlainText"/>
        <w:rPr>
          <w:szCs w:val="22"/>
          <w:lang w:bidi="ar-SA"/>
        </w:rPr>
      </w:pPr>
      <w:r w:rsidRPr="00A3037B">
        <w:rPr>
          <w:szCs w:val="22"/>
          <w:vertAlign w:val="superscript"/>
          <w:lang w:bidi="ar-SA"/>
        </w:rPr>
        <w:t>10</w:t>
      </w:r>
      <w:r w:rsidRPr="00A3037B">
        <w:rPr>
          <w:szCs w:val="22"/>
          <w:lang w:bidi="ar-SA"/>
        </w:rPr>
        <w:t xml:space="preserve">In God whose word I praise, </w:t>
      </w:r>
    </w:p>
    <w:p w:rsidR="00444BF9" w:rsidRPr="00A3037B" w:rsidRDefault="00444BF9" w:rsidP="00444BF9">
      <w:pPr>
        <w:pStyle w:val="PlainText"/>
        <w:ind w:firstLine="720"/>
        <w:rPr>
          <w:szCs w:val="22"/>
          <w:lang w:bidi="ar-SA"/>
        </w:rPr>
      </w:pPr>
      <w:r w:rsidRPr="00A3037B">
        <w:rPr>
          <w:szCs w:val="22"/>
          <w:lang w:bidi="ar-SA"/>
        </w:rPr>
        <w:t>in Yahweh whose word I praise,</w:t>
      </w:r>
    </w:p>
    <w:p w:rsidR="00444BF9" w:rsidRDefault="00444BF9" w:rsidP="00444BF9">
      <w:pPr>
        <w:pStyle w:val="PlainText"/>
        <w:rPr>
          <w:szCs w:val="22"/>
          <w:lang w:bidi="ar-SA"/>
        </w:rPr>
      </w:pPr>
      <w:r w:rsidRPr="00A3037B">
        <w:rPr>
          <w:szCs w:val="22"/>
          <w:vertAlign w:val="superscript"/>
          <w:lang w:bidi="ar-SA"/>
        </w:rPr>
        <w:t>11</w:t>
      </w:r>
      <w:r>
        <w:rPr>
          <w:szCs w:val="22"/>
          <w:lang w:bidi="ar-SA"/>
        </w:rPr>
        <w:t>In God I’ve trusted, I’</w:t>
      </w:r>
      <w:r w:rsidRPr="00A3037B">
        <w:rPr>
          <w:szCs w:val="22"/>
          <w:lang w:bidi="ar-SA"/>
        </w:rPr>
        <w:t xml:space="preserve">m not afraid: </w:t>
      </w:r>
    </w:p>
    <w:p w:rsidR="00444BF9" w:rsidRPr="00A3037B" w:rsidRDefault="00444BF9" w:rsidP="00444BF9">
      <w:pPr>
        <w:pStyle w:val="PlainText"/>
        <w:ind w:firstLine="720"/>
        <w:rPr>
          <w:szCs w:val="22"/>
          <w:lang w:bidi="ar-SA"/>
        </w:rPr>
      </w:pPr>
      <w:r w:rsidRPr="00A3037B">
        <w:rPr>
          <w:szCs w:val="22"/>
          <w:lang w:bidi="ar-SA"/>
        </w:rPr>
        <w:t>what can a human being do to me?</w:t>
      </w:r>
    </w:p>
    <w:p w:rsidR="00444BF9" w:rsidRDefault="00444BF9" w:rsidP="00444BF9">
      <w:pPr>
        <w:pStyle w:val="PlainText"/>
        <w:rPr>
          <w:szCs w:val="22"/>
          <w:lang w:bidi="ar-SA"/>
        </w:rPr>
      </w:pPr>
      <w:r w:rsidRPr="00A3037B">
        <w:rPr>
          <w:szCs w:val="22"/>
          <w:vertAlign w:val="superscript"/>
          <w:lang w:bidi="ar-SA"/>
        </w:rPr>
        <w:t>12</w:t>
      </w:r>
      <w:r>
        <w:rPr>
          <w:szCs w:val="22"/>
          <w:lang w:bidi="ar-SA"/>
        </w:rPr>
        <w:t>Given that pledge</w:t>
      </w:r>
      <w:r w:rsidRPr="00A3037B">
        <w:rPr>
          <w:szCs w:val="22"/>
          <w:lang w:bidi="ar-SA"/>
        </w:rPr>
        <w:t xml:space="preserve">s </w:t>
      </w:r>
      <w:r>
        <w:rPr>
          <w:szCs w:val="22"/>
          <w:lang w:bidi="ar-SA"/>
        </w:rPr>
        <w:t xml:space="preserve">to you </w:t>
      </w:r>
      <w:r w:rsidRPr="00A3037B">
        <w:rPr>
          <w:szCs w:val="22"/>
          <w:lang w:bidi="ar-SA"/>
        </w:rPr>
        <w:t xml:space="preserve">are binding upon me, God, </w:t>
      </w:r>
    </w:p>
    <w:p w:rsidR="00444BF9" w:rsidRPr="00A3037B" w:rsidRDefault="00444BF9" w:rsidP="00444BF9">
      <w:pPr>
        <w:pStyle w:val="PlainText"/>
        <w:ind w:firstLine="720"/>
        <w:rPr>
          <w:szCs w:val="22"/>
          <w:lang w:bidi="ar-SA"/>
        </w:rPr>
      </w:pPr>
      <w:r>
        <w:rPr>
          <w:szCs w:val="22"/>
          <w:lang w:bidi="ar-SA"/>
        </w:rPr>
        <w:t>I shall make good</w:t>
      </w:r>
      <w:r w:rsidRPr="00A3037B">
        <w:rPr>
          <w:szCs w:val="22"/>
          <w:lang w:bidi="ar-SA"/>
        </w:rPr>
        <w:t xml:space="preserve"> </w:t>
      </w:r>
      <w:r>
        <w:rPr>
          <w:szCs w:val="22"/>
          <w:lang w:bidi="ar-SA"/>
        </w:rPr>
        <w:t xml:space="preserve">my </w:t>
      </w:r>
      <w:r w:rsidRPr="00A3037B">
        <w:rPr>
          <w:szCs w:val="22"/>
          <w:lang w:bidi="ar-SA"/>
        </w:rPr>
        <w:t>thank offerings to you,</w:t>
      </w:r>
    </w:p>
    <w:p w:rsidR="00444BF9" w:rsidRDefault="00444BF9" w:rsidP="00444BF9">
      <w:pPr>
        <w:pStyle w:val="PlainText"/>
        <w:rPr>
          <w:szCs w:val="22"/>
          <w:lang w:bidi="ar-SA"/>
        </w:rPr>
      </w:pPr>
      <w:r w:rsidRPr="00A3037B">
        <w:rPr>
          <w:szCs w:val="22"/>
          <w:vertAlign w:val="superscript"/>
          <w:lang w:bidi="ar-SA"/>
        </w:rPr>
        <w:t>13</w:t>
      </w:r>
      <w:r>
        <w:rPr>
          <w:szCs w:val="22"/>
          <w:lang w:bidi="ar-SA"/>
        </w:rPr>
        <w:t>Because you’ve rescue</w:t>
      </w:r>
      <w:r w:rsidRPr="00A3037B">
        <w:rPr>
          <w:szCs w:val="22"/>
          <w:lang w:bidi="ar-SA"/>
        </w:rPr>
        <w:t xml:space="preserve">d my life from death, </w:t>
      </w:r>
    </w:p>
    <w:p w:rsidR="00444BF9" w:rsidRPr="00A3037B" w:rsidRDefault="00444BF9" w:rsidP="00444BF9">
      <w:pPr>
        <w:pStyle w:val="PlainText"/>
        <w:ind w:firstLine="720"/>
        <w:rPr>
          <w:szCs w:val="22"/>
          <w:lang w:bidi="ar-SA"/>
        </w:rPr>
      </w:pPr>
      <w:r w:rsidRPr="00A3037B">
        <w:rPr>
          <w:szCs w:val="22"/>
          <w:lang w:bidi="ar-SA"/>
        </w:rPr>
        <w:t>my foot from tripping up,</w:t>
      </w:r>
      <w:r>
        <w:rPr>
          <w:szCs w:val="22"/>
          <w:lang w:bidi="ar-SA"/>
        </w:rPr>
        <w:t xml:space="preserve"> haven’t you,</w:t>
      </w:r>
    </w:p>
    <w:p w:rsidR="00444BF9" w:rsidRDefault="00444BF9" w:rsidP="00444BF9">
      <w:pPr>
        <w:pStyle w:val="PlainText"/>
        <w:rPr>
          <w:szCs w:val="22"/>
          <w:lang w:bidi="ar-SA"/>
        </w:rPr>
      </w:pPr>
      <w:r>
        <w:rPr>
          <w:szCs w:val="22"/>
          <w:lang w:bidi="ar-SA"/>
        </w:rPr>
        <w:t xml:space="preserve"> S</w:t>
      </w:r>
      <w:r w:rsidRPr="00A3037B">
        <w:rPr>
          <w:szCs w:val="22"/>
          <w:lang w:bidi="ar-SA"/>
        </w:rPr>
        <w:t xml:space="preserve">o that I might walk about before God, </w:t>
      </w:r>
    </w:p>
    <w:p w:rsidR="00444BF9" w:rsidRPr="00A3037B" w:rsidRDefault="00444BF9" w:rsidP="00444BF9">
      <w:pPr>
        <w:pStyle w:val="PlainText"/>
        <w:ind w:firstLine="720"/>
        <w:rPr>
          <w:szCs w:val="22"/>
          <w:lang w:bidi="ar-SA"/>
        </w:rPr>
      </w:pPr>
      <w:r w:rsidRPr="00A3037B">
        <w:rPr>
          <w:szCs w:val="22"/>
          <w:lang w:bidi="ar-SA"/>
        </w:rPr>
        <w:t>in the light of life.</w:t>
      </w:r>
    </w:p>
    <w:p w:rsidR="00444BF9" w:rsidRPr="00A3037B" w:rsidRDefault="00444BF9" w:rsidP="00444BF9">
      <w:pPr>
        <w:pStyle w:val="PlainText"/>
        <w:rPr>
          <w:szCs w:val="22"/>
          <w:lang w:bidi="ar-SA"/>
        </w:rPr>
      </w:pPr>
    </w:p>
    <w:p w:rsidR="00444BF9" w:rsidRPr="00A3037B" w:rsidRDefault="00444BF9" w:rsidP="00444BF9">
      <w:pPr>
        <w:pStyle w:val="Heading2"/>
      </w:pPr>
      <w:r>
        <w:t>Psalm 57 My Mind Is S</w:t>
      </w:r>
      <w:r w:rsidRPr="008046B1">
        <w:t>et</w:t>
      </w:r>
    </w:p>
    <w:p w:rsidR="00444BF9" w:rsidRPr="00A3037B" w:rsidRDefault="00444BF9" w:rsidP="00444BF9">
      <w:pPr>
        <w:pStyle w:val="PlainText"/>
        <w:rPr>
          <w:szCs w:val="22"/>
        </w:rPr>
      </w:pPr>
      <w:r w:rsidRPr="00A3037B">
        <w:rPr>
          <w:szCs w:val="22"/>
        </w:rPr>
        <w:t>The leader’s.</w:t>
      </w:r>
      <w:r>
        <w:rPr>
          <w:szCs w:val="22"/>
        </w:rPr>
        <w:t xml:space="preserve"> Do not Destroy</w:t>
      </w:r>
      <w:r w:rsidRPr="00A3037B">
        <w:rPr>
          <w:szCs w:val="22"/>
        </w:rPr>
        <w:t xml:space="preserve">. David’s. An inscription. When he fled from </w:t>
      </w:r>
      <w:r>
        <w:rPr>
          <w:szCs w:val="22"/>
        </w:rPr>
        <w:t>before Saul</w:t>
      </w:r>
      <w:r w:rsidRPr="00A3037B">
        <w:rPr>
          <w:szCs w:val="22"/>
        </w:rPr>
        <w:t xml:space="preserve"> into the cave.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Be gracious to me, God, be gracious </w:t>
      </w:r>
      <w:r>
        <w:rPr>
          <w:szCs w:val="22"/>
        </w:rPr>
        <w:t xml:space="preserve">to me, </w:t>
      </w:r>
    </w:p>
    <w:p w:rsidR="00444BF9" w:rsidRPr="00A3037B" w:rsidRDefault="00444BF9" w:rsidP="00444BF9">
      <w:pPr>
        <w:pStyle w:val="PlainText"/>
        <w:ind w:firstLine="720"/>
        <w:rPr>
          <w:szCs w:val="22"/>
        </w:rPr>
      </w:pPr>
      <w:r>
        <w:rPr>
          <w:szCs w:val="22"/>
        </w:rPr>
        <w:t>because my life has taken shelter with</w:t>
      </w:r>
      <w:r w:rsidRPr="00A3037B">
        <w:rPr>
          <w:szCs w:val="22"/>
        </w:rPr>
        <w:t xml:space="preserve"> you.</w:t>
      </w:r>
    </w:p>
    <w:p w:rsidR="00444BF9" w:rsidRDefault="00444BF9" w:rsidP="00444BF9">
      <w:pPr>
        <w:pStyle w:val="PlainText"/>
        <w:rPr>
          <w:szCs w:val="22"/>
        </w:rPr>
      </w:pPr>
      <w:r w:rsidRPr="00A3037B">
        <w:rPr>
          <w:szCs w:val="22"/>
        </w:rPr>
        <w:t xml:space="preserve"> And in the s</w:t>
      </w:r>
      <w:r>
        <w:rPr>
          <w:szCs w:val="22"/>
        </w:rPr>
        <w:t xml:space="preserve">hadow of your wings I shall take shelter </w:t>
      </w:r>
    </w:p>
    <w:p w:rsidR="00444BF9" w:rsidRPr="00A3037B" w:rsidRDefault="00444BF9" w:rsidP="00444BF9">
      <w:pPr>
        <w:pStyle w:val="PlainText"/>
        <w:ind w:firstLine="720"/>
        <w:rPr>
          <w:szCs w:val="22"/>
        </w:rPr>
      </w:pPr>
      <w:r>
        <w:rPr>
          <w:szCs w:val="22"/>
        </w:rPr>
        <w:t>until malice</w:t>
      </w:r>
      <w:r w:rsidRPr="00A3037B">
        <w:rPr>
          <w:szCs w:val="22"/>
        </w:rPr>
        <w:t xml:space="preserve"> passes.</w:t>
      </w:r>
    </w:p>
    <w:p w:rsidR="00444BF9" w:rsidRDefault="00444BF9" w:rsidP="00444BF9">
      <w:pPr>
        <w:pStyle w:val="PlainText"/>
        <w:rPr>
          <w:szCs w:val="22"/>
        </w:rPr>
      </w:pPr>
      <w:r w:rsidRPr="00A3037B">
        <w:rPr>
          <w:szCs w:val="22"/>
          <w:vertAlign w:val="superscript"/>
        </w:rPr>
        <w:t>2</w:t>
      </w:r>
      <w:r w:rsidRPr="00A3037B">
        <w:rPr>
          <w:szCs w:val="22"/>
        </w:rPr>
        <w:t xml:space="preserve">I will call to God, the One on High, </w:t>
      </w:r>
    </w:p>
    <w:p w:rsidR="00444BF9" w:rsidRPr="00A3037B" w:rsidRDefault="00444BF9" w:rsidP="00444BF9">
      <w:pPr>
        <w:pStyle w:val="PlainText"/>
        <w:ind w:firstLine="720"/>
        <w:rPr>
          <w:szCs w:val="22"/>
        </w:rPr>
      </w:pPr>
      <w:r w:rsidRPr="00A3037B">
        <w:rPr>
          <w:szCs w:val="22"/>
        </w:rPr>
        <w:t>to God who is going to bring it to an end for me.</w:t>
      </w:r>
    </w:p>
    <w:p w:rsidR="00444BF9" w:rsidRDefault="00444BF9" w:rsidP="00444BF9">
      <w:pPr>
        <w:pStyle w:val="PlainText"/>
        <w:rPr>
          <w:szCs w:val="22"/>
        </w:rPr>
      </w:pPr>
      <w:r w:rsidRPr="00A3037B">
        <w:rPr>
          <w:szCs w:val="22"/>
          <w:vertAlign w:val="superscript"/>
        </w:rPr>
        <w:t>3</w:t>
      </w:r>
      <w:r w:rsidRPr="00A3037B">
        <w:rPr>
          <w:szCs w:val="22"/>
        </w:rPr>
        <w:t xml:space="preserve">May he send from the heavens and deliver me, </w:t>
      </w:r>
    </w:p>
    <w:p w:rsidR="00444BF9" w:rsidRPr="00A3037B" w:rsidRDefault="00444BF9" w:rsidP="00444BF9">
      <w:pPr>
        <w:pStyle w:val="PlainText"/>
        <w:ind w:firstLine="720"/>
        <w:rPr>
          <w:szCs w:val="22"/>
        </w:rPr>
      </w:pPr>
      <w:r w:rsidRPr="00A3037B">
        <w:rPr>
          <w:szCs w:val="22"/>
        </w:rPr>
        <w:lastRenderedPageBreak/>
        <w:t xml:space="preserve">as </w:t>
      </w:r>
      <w:r>
        <w:rPr>
          <w:szCs w:val="22"/>
        </w:rPr>
        <w:t>he reviles the one who hound</w:t>
      </w:r>
      <w:r w:rsidRPr="00A3037B">
        <w:rPr>
          <w:szCs w:val="22"/>
        </w:rPr>
        <w:t xml:space="preserve">s me. </w:t>
      </w:r>
      <w:r>
        <w:rPr>
          <w:i/>
          <w:szCs w:val="22"/>
        </w:rPr>
        <w:t>(Rise)</w:t>
      </w:r>
    </w:p>
    <w:p w:rsidR="00444BF9" w:rsidRDefault="00444BF9" w:rsidP="00444BF9">
      <w:pPr>
        <w:pStyle w:val="PlainText"/>
        <w:rPr>
          <w:szCs w:val="22"/>
        </w:rPr>
      </w:pPr>
      <w:r w:rsidRPr="00A3037B">
        <w:rPr>
          <w:szCs w:val="22"/>
        </w:rPr>
        <w:t xml:space="preserve"> May God send his</w:t>
      </w:r>
      <w:r>
        <w:rPr>
          <w:szCs w:val="22"/>
        </w:rPr>
        <w:t xml:space="preserve"> commitment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his truthfulness </w:t>
      </w:r>
      <w:r w:rsidRPr="00A3037B">
        <w:rPr>
          <w:szCs w:val="22"/>
          <w:vertAlign w:val="superscript"/>
        </w:rPr>
        <w:t>4</w:t>
      </w:r>
      <w:r w:rsidRPr="00A3037B">
        <w:rPr>
          <w:szCs w:val="22"/>
        </w:rPr>
        <w:t>to my life.</w:t>
      </w:r>
    </w:p>
    <w:p w:rsidR="00444BF9" w:rsidRDefault="00444BF9" w:rsidP="00444BF9">
      <w:pPr>
        <w:pStyle w:val="PlainText"/>
        <w:rPr>
          <w:szCs w:val="22"/>
        </w:rPr>
      </w:pPr>
      <w:r w:rsidRPr="00A3037B">
        <w:rPr>
          <w:szCs w:val="22"/>
        </w:rPr>
        <w:t xml:space="preserve"> I shall lie down among lions</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devouring human beings,</w:t>
      </w:r>
    </w:p>
    <w:p w:rsidR="00444BF9" w:rsidRDefault="00444BF9" w:rsidP="00444BF9">
      <w:pPr>
        <w:pStyle w:val="PlainText"/>
        <w:rPr>
          <w:szCs w:val="22"/>
        </w:rPr>
      </w:pPr>
      <w:r>
        <w:rPr>
          <w:szCs w:val="22"/>
        </w:rPr>
        <w:t xml:space="preserve"> T</w:t>
      </w:r>
      <w:r w:rsidRPr="00A3037B">
        <w:rPr>
          <w:szCs w:val="22"/>
        </w:rPr>
        <w:t xml:space="preserve">heir teeth a pike and arrows, </w:t>
      </w:r>
    </w:p>
    <w:p w:rsidR="00444BF9" w:rsidRPr="00A3037B" w:rsidRDefault="00444BF9" w:rsidP="00444BF9">
      <w:pPr>
        <w:pStyle w:val="PlainText"/>
        <w:ind w:firstLine="720"/>
        <w:rPr>
          <w:szCs w:val="22"/>
        </w:rPr>
      </w:pPr>
      <w:r w:rsidRPr="00A3037B">
        <w:rPr>
          <w:szCs w:val="22"/>
        </w:rPr>
        <w:t>their tongue a sharp sword.</w:t>
      </w:r>
    </w:p>
    <w:p w:rsidR="00444BF9" w:rsidRDefault="00444BF9" w:rsidP="00444BF9">
      <w:pPr>
        <w:pStyle w:val="PlainText"/>
        <w:rPr>
          <w:szCs w:val="22"/>
        </w:rPr>
      </w:pPr>
      <w:r w:rsidRPr="00A3037B">
        <w:rPr>
          <w:szCs w:val="22"/>
          <w:vertAlign w:val="superscript"/>
        </w:rPr>
        <w:t>5</w:t>
      </w:r>
      <w:r w:rsidRPr="00A3037B">
        <w:rPr>
          <w:szCs w:val="22"/>
        </w:rPr>
        <w:t xml:space="preserve">Rise above the heavens, God, </w:t>
      </w:r>
    </w:p>
    <w:p w:rsidR="00444BF9" w:rsidRPr="00A3037B" w:rsidRDefault="00444BF9" w:rsidP="00444BF9">
      <w:pPr>
        <w:pStyle w:val="PlainText"/>
        <w:ind w:firstLine="720"/>
        <w:rPr>
          <w:szCs w:val="22"/>
        </w:rPr>
      </w:pPr>
      <w:r w:rsidRPr="00A3037B">
        <w:rPr>
          <w:szCs w:val="22"/>
        </w:rPr>
        <w:t xml:space="preserve">your </w:t>
      </w:r>
      <w:r>
        <w:rPr>
          <w:szCs w:val="22"/>
        </w:rPr>
        <w:t>splendour above</w:t>
      </w:r>
      <w:r w:rsidRPr="00A3037B">
        <w:rPr>
          <w:szCs w:val="22"/>
        </w:rPr>
        <w:t xml:space="preserve"> all the earth.</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6</w:t>
      </w:r>
      <w:r>
        <w:rPr>
          <w:szCs w:val="22"/>
        </w:rPr>
        <w:t>People set</w:t>
      </w:r>
      <w:r w:rsidRPr="00A3037B">
        <w:rPr>
          <w:szCs w:val="22"/>
        </w:rPr>
        <w:t xml:space="preserve"> a net for my feet; </w:t>
      </w:r>
    </w:p>
    <w:p w:rsidR="00444BF9" w:rsidRPr="00A3037B" w:rsidRDefault="00444BF9" w:rsidP="00444BF9">
      <w:pPr>
        <w:pStyle w:val="PlainText"/>
        <w:ind w:firstLine="720"/>
        <w:rPr>
          <w:szCs w:val="22"/>
        </w:rPr>
      </w:pPr>
      <w:r w:rsidRPr="00A3037B">
        <w:rPr>
          <w:szCs w:val="22"/>
        </w:rPr>
        <w:t>my life was bowing down.</w:t>
      </w:r>
    </w:p>
    <w:p w:rsidR="00444BF9" w:rsidRDefault="00444BF9" w:rsidP="00444BF9">
      <w:pPr>
        <w:pStyle w:val="PlainText"/>
        <w:rPr>
          <w:szCs w:val="22"/>
        </w:rPr>
      </w:pPr>
      <w:r>
        <w:rPr>
          <w:szCs w:val="22"/>
        </w:rPr>
        <w:t xml:space="preserve"> They dug a pit before</w:t>
      </w:r>
      <w:r w:rsidRPr="00A3037B">
        <w:rPr>
          <w:szCs w:val="22"/>
        </w:rPr>
        <w:t xml:space="preserve"> me; </w:t>
      </w:r>
    </w:p>
    <w:p w:rsidR="00444BF9" w:rsidRPr="00A3037B" w:rsidRDefault="00444BF9" w:rsidP="00444BF9">
      <w:pPr>
        <w:pStyle w:val="PlainText"/>
        <w:ind w:firstLine="720"/>
        <w:rPr>
          <w:szCs w:val="22"/>
        </w:rPr>
      </w:pPr>
      <w:r w:rsidRPr="00A3037B">
        <w:rPr>
          <w:szCs w:val="22"/>
        </w:rPr>
        <w:t xml:space="preserve">they fell right into it. </w:t>
      </w:r>
      <w:r>
        <w:rPr>
          <w:i/>
          <w:szCs w:val="22"/>
        </w:rPr>
        <w:t>(Rise)</w:t>
      </w:r>
    </w:p>
    <w:p w:rsidR="00444BF9" w:rsidRDefault="00444BF9" w:rsidP="00444BF9">
      <w:pPr>
        <w:pStyle w:val="PlainText"/>
        <w:rPr>
          <w:szCs w:val="22"/>
        </w:rPr>
      </w:pPr>
      <w:r w:rsidRPr="00A3037B">
        <w:rPr>
          <w:szCs w:val="22"/>
          <w:vertAlign w:val="superscript"/>
        </w:rPr>
        <w:t>7</w:t>
      </w:r>
      <w:r>
        <w:rPr>
          <w:szCs w:val="22"/>
        </w:rPr>
        <w:t>My mind is set</w:t>
      </w:r>
      <w:r w:rsidRPr="00A3037B">
        <w:rPr>
          <w:szCs w:val="22"/>
        </w:rPr>
        <w:t xml:space="preserve">, God, </w:t>
      </w:r>
    </w:p>
    <w:p w:rsidR="00444BF9" w:rsidRPr="00A3037B" w:rsidRDefault="00444BF9" w:rsidP="00444BF9">
      <w:pPr>
        <w:pStyle w:val="PlainText"/>
        <w:ind w:firstLine="720"/>
        <w:rPr>
          <w:szCs w:val="22"/>
        </w:rPr>
      </w:pPr>
      <w:r>
        <w:rPr>
          <w:szCs w:val="22"/>
        </w:rPr>
        <w:t>my mind is set</w:t>
      </w:r>
      <w:r w:rsidRPr="00A3037B">
        <w:rPr>
          <w:szCs w:val="22"/>
        </w:rPr>
        <w:t xml:space="preserve">. </w:t>
      </w:r>
    </w:p>
    <w:p w:rsidR="00444BF9" w:rsidRDefault="00444BF9" w:rsidP="00444BF9">
      <w:pPr>
        <w:pStyle w:val="PlainText"/>
        <w:rPr>
          <w:szCs w:val="22"/>
        </w:rPr>
      </w:pPr>
      <w:r>
        <w:rPr>
          <w:szCs w:val="22"/>
        </w:rPr>
        <w:t xml:space="preserve"> I sha</w:t>
      </w:r>
      <w:r w:rsidRPr="00A3037B">
        <w:rPr>
          <w:szCs w:val="22"/>
        </w:rPr>
        <w:t xml:space="preserve">ll sing and make music; </w:t>
      </w:r>
    </w:p>
    <w:p w:rsidR="00444BF9" w:rsidRPr="00A3037B" w:rsidRDefault="00444BF9" w:rsidP="00444BF9">
      <w:pPr>
        <w:pStyle w:val="PlainText"/>
        <w:ind w:firstLine="720"/>
        <w:rPr>
          <w:szCs w:val="22"/>
        </w:rPr>
      </w:pPr>
      <w:r w:rsidRPr="00A3037B">
        <w:rPr>
          <w:szCs w:val="22"/>
          <w:vertAlign w:val="superscript"/>
        </w:rPr>
        <w:t>8</w:t>
      </w:r>
      <w:r w:rsidRPr="00A3037B">
        <w:rPr>
          <w:szCs w:val="22"/>
        </w:rPr>
        <w:t>wake up, my heart.</w:t>
      </w:r>
    </w:p>
    <w:p w:rsidR="00444BF9" w:rsidRDefault="00444BF9" w:rsidP="00444BF9">
      <w:pPr>
        <w:pStyle w:val="PlainText"/>
        <w:rPr>
          <w:szCs w:val="22"/>
        </w:rPr>
      </w:pPr>
      <w:r w:rsidRPr="00A3037B">
        <w:rPr>
          <w:szCs w:val="22"/>
        </w:rPr>
        <w:t xml:space="preserve"> Wake up</w:t>
      </w:r>
      <w:r>
        <w:rPr>
          <w:szCs w:val="22"/>
        </w:rPr>
        <w:t>, mandolin</w:t>
      </w:r>
      <w:r w:rsidRPr="00A3037B">
        <w:rPr>
          <w:szCs w:val="22"/>
        </w:rPr>
        <w:t xml:space="preserve"> and guitar; </w:t>
      </w:r>
    </w:p>
    <w:p w:rsidR="00444BF9" w:rsidRPr="00A3037B" w:rsidRDefault="00444BF9" w:rsidP="00444BF9">
      <w:pPr>
        <w:pStyle w:val="PlainText"/>
        <w:ind w:firstLine="720"/>
        <w:rPr>
          <w:szCs w:val="22"/>
        </w:rPr>
      </w:pPr>
      <w:r w:rsidRPr="00A3037B">
        <w:rPr>
          <w:szCs w:val="22"/>
        </w:rPr>
        <w:t>I shall wake up the dawn.</w:t>
      </w:r>
    </w:p>
    <w:p w:rsidR="00444BF9" w:rsidRDefault="00444BF9" w:rsidP="00444BF9">
      <w:pPr>
        <w:pStyle w:val="PlainText"/>
        <w:rPr>
          <w:szCs w:val="22"/>
        </w:rPr>
      </w:pPr>
      <w:r w:rsidRPr="00A3037B">
        <w:rPr>
          <w:szCs w:val="22"/>
          <w:vertAlign w:val="superscript"/>
        </w:rPr>
        <w:t>9</w:t>
      </w:r>
      <w:r w:rsidRPr="00A3037B">
        <w:rPr>
          <w:szCs w:val="22"/>
        </w:rPr>
        <w:t>I will confess you among</w:t>
      </w:r>
      <w:r>
        <w:rPr>
          <w:szCs w:val="22"/>
        </w:rPr>
        <w:t xml:space="preserve"> the peoples, </w:t>
      </w:r>
      <w:r w:rsidRPr="00A3037B">
        <w:rPr>
          <w:szCs w:val="22"/>
        </w:rPr>
        <w:t>Lord,</w:t>
      </w:r>
    </w:p>
    <w:p w:rsidR="00444BF9" w:rsidRPr="00A3037B" w:rsidRDefault="00444BF9" w:rsidP="00444BF9">
      <w:pPr>
        <w:pStyle w:val="PlainText"/>
        <w:ind w:firstLine="720"/>
        <w:rPr>
          <w:szCs w:val="22"/>
        </w:rPr>
      </w:pPr>
      <w:r w:rsidRPr="00A3037B">
        <w:rPr>
          <w:szCs w:val="22"/>
        </w:rPr>
        <w:t xml:space="preserve"> I will make music for you among the nations.</w:t>
      </w:r>
    </w:p>
    <w:p w:rsidR="00444BF9" w:rsidRDefault="00444BF9" w:rsidP="00444BF9">
      <w:pPr>
        <w:pStyle w:val="PlainText"/>
        <w:rPr>
          <w:szCs w:val="22"/>
        </w:rPr>
      </w:pPr>
      <w:r w:rsidRPr="00A3037B">
        <w:rPr>
          <w:szCs w:val="22"/>
          <w:vertAlign w:val="superscript"/>
        </w:rPr>
        <w:t>10</w:t>
      </w:r>
      <w:r w:rsidRPr="00A3037B">
        <w:rPr>
          <w:szCs w:val="22"/>
        </w:rPr>
        <w:t>Because your</w:t>
      </w:r>
      <w:r>
        <w:rPr>
          <w:szCs w:val="22"/>
        </w:rPr>
        <w:t xml:space="preserve"> commitment is big,</w:t>
      </w:r>
      <w:r w:rsidRPr="00A3037B">
        <w:rPr>
          <w:szCs w:val="22"/>
        </w:rPr>
        <w:t xml:space="preserve"> as </w:t>
      </w:r>
      <w:r>
        <w:rPr>
          <w:szCs w:val="22"/>
        </w:rPr>
        <w:t xml:space="preserve">far as </w:t>
      </w:r>
      <w:r w:rsidRPr="00A3037B">
        <w:rPr>
          <w:szCs w:val="22"/>
        </w:rPr>
        <w:t xml:space="preserve">the heavens, </w:t>
      </w:r>
    </w:p>
    <w:p w:rsidR="00444BF9" w:rsidRPr="00A3037B" w:rsidRDefault="00444BF9" w:rsidP="00444BF9">
      <w:pPr>
        <w:pStyle w:val="PlainText"/>
        <w:ind w:firstLine="720"/>
        <w:rPr>
          <w:szCs w:val="22"/>
        </w:rPr>
      </w:pPr>
      <w:r w:rsidRPr="00A3037B">
        <w:rPr>
          <w:szCs w:val="22"/>
        </w:rPr>
        <w:t xml:space="preserve">your truthfulness as </w:t>
      </w:r>
      <w:r>
        <w:rPr>
          <w:szCs w:val="22"/>
        </w:rPr>
        <w:t xml:space="preserve">far as </w:t>
      </w:r>
      <w:r w:rsidRPr="00A3037B">
        <w:rPr>
          <w:szCs w:val="22"/>
        </w:rPr>
        <w:t>the skies.</w:t>
      </w:r>
    </w:p>
    <w:p w:rsidR="00444BF9" w:rsidRDefault="00444BF9" w:rsidP="00444BF9">
      <w:pPr>
        <w:pStyle w:val="PlainText"/>
        <w:rPr>
          <w:szCs w:val="22"/>
        </w:rPr>
      </w:pPr>
      <w:r w:rsidRPr="00A3037B">
        <w:rPr>
          <w:szCs w:val="22"/>
          <w:vertAlign w:val="superscript"/>
        </w:rPr>
        <w:t>11</w:t>
      </w:r>
      <w:r w:rsidRPr="00A3037B">
        <w:rPr>
          <w:szCs w:val="22"/>
        </w:rPr>
        <w:t xml:space="preserve">Rise above the heavens, God, </w:t>
      </w:r>
    </w:p>
    <w:p w:rsidR="00444BF9" w:rsidRPr="00A3037B" w:rsidRDefault="00444BF9" w:rsidP="00444BF9">
      <w:pPr>
        <w:pStyle w:val="PlainText"/>
        <w:ind w:firstLine="720"/>
        <w:rPr>
          <w:szCs w:val="22"/>
        </w:rPr>
      </w:pPr>
      <w:r w:rsidRPr="00A3037B">
        <w:rPr>
          <w:szCs w:val="22"/>
        </w:rPr>
        <w:t xml:space="preserve">your </w:t>
      </w:r>
      <w:r>
        <w:rPr>
          <w:szCs w:val="22"/>
        </w:rPr>
        <w:t>splendour above</w:t>
      </w:r>
      <w:r w:rsidRPr="00A3037B">
        <w:rPr>
          <w:szCs w:val="22"/>
        </w:rPr>
        <w:t xml:space="preserve"> all the earth.</w:t>
      </w:r>
    </w:p>
    <w:p w:rsidR="00444BF9" w:rsidRPr="00A3037B" w:rsidRDefault="00444BF9" w:rsidP="00444BF9">
      <w:pPr>
        <w:pStyle w:val="PlainText"/>
        <w:rPr>
          <w:szCs w:val="22"/>
        </w:rPr>
      </w:pPr>
    </w:p>
    <w:p w:rsidR="00444BF9" w:rsidRPr="00A3037B" w:rsidRDefault="00444BF9" w:rsidP="00444BF9">
      <w:pPr>
        <w:pStyle w:val="Heading2"/>
      </w:pPr>
      <w:r w:rsidRPr="00A3037B">
        <w:t>Psalm 58 A Challenge to the Principalities and Powers</w:t>
      </w:r>
    </w:p>
    <w:p w:rsidR="00444BF9" w:rsidRPr="00A3037B" w:rsidRDefault="00444BF9" w:rsidP="00444BF9">
      <w:pPr>
        <w:pStyle w:val="PlainText"/>
        <w:rPr>
          <w:szCs w:val="22"/>
        </w:rPr>
      </w:pPr>
      <w:r w:rsidRPr="00A3037B">
        <w:rPr>
          <w:szCs w:val="22"/>
        </w:rPr>
        <w:t>The leader’s.</w:t>
      </w:r>
      <w:r>
        <w:rPr>
          <w:szCs w:val="22"/>
        </w:rPr>
        <w:t xml:space="preserve"> Do not Destroy</w:t>
      </w:r>
      <w:r w:rsidRPr="00A3037B">
        <w:rPr>
          <w:szCs w:val="22"/>
        </w:rPr>
        <w:t xml:space="preserve">. David’s. An instruction.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You gods, do you tru</w:t>
      </w:r>
      <w:r w:rsidRPr="00A3037B">
        <w:rPr>
          <w:szCs w:val="22"/>
        </w:rPr>
        <w:t xml:space="preserve">ly speak </w:t>
      </w:r>
      <w:r>
        <w:rPr>
          <w:szCs w:val="22"/>
        </w:rPr>
        <w:t>with faithfulness</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exercise authority for human beings </w:t>
      </w:r>
      <w:r>
        <w:rPr>
          <w:szCs w:val="22"/>
        </w:rPr>
        <w:t>with uprightness</w:t>
      </w:r>
      <w:r w:rsidRPr="00A3037B">
        <w:rPr>
          <w:szCs w:val="22"/>
        </w:rPr>
        <w:t>?</w:t>
      </w:r>
    </w:p>
    <w:p w:rsidR="00444BF9" w:rsidRDefault="00444BF9" w:rsidP="00444BF9">
      <w:pPr>
        <w:pStyle w:val="PlainText"/>
        <w:ind w:left="720" w:hanging="720"/>
        <w:rPr>
          <w:szCs w:val="22"/>
        </w:rPr>
      </w:pPr>
      <w:r w:rsidRPr="00A3037B">
        <w:rPr>
          <w:szCs w:val="22"/>
          <w:vertAlign w:val="superscript"/>
        </w:rPr>
        <w:t>2</w:t>
      </w:r>
      <w:r>
        <w:rPr>
          <w:szCs w:val="22"/>
        </w:rPr>
        <w:t>Actually, with</w:t>
      </w:r>
      <w:r w:rsidRPr="00A3037B">
        <w:rPr>
          <w:szCs w:val="22"/>
        </w:rPr>
        <w:t xml:space="preserve"> your mi</w:t>
      </w:r>
      <w:r>
        <w:rPr>
          <w:szCs w:val="22"/>
        </w:rPr>
        <w:t>nd you devise acts of evil</w:t>
      </w:r>
      <w:r w:rsidRPr="00A3037B">
        <w:rPr>
          <w:szCs w:val="22"/>
        </w:rPr>
        <w:t xml:space="preserve"> in the country; </w:t>
      </w:r>
    </w:p>
    <w:p w:rsidR="00444BF9" w:rsidRPr="00A3037B" w:rsidRDefault="00444BF9" w:rsidP="00444BF9">
      <w:pPr>
        <w:pStyle w:val="PlainText"/>
        <w:ind w:left="720"/>
        <w:rPr>
          <w:szCs w:val="22"/>
        </w:rPr>
      </w:pPr>
      <w:r>
        <w:rPr>
          <w:szCs w:val="22"/>
        </w:rPr>
        <w:t xml:space="preserve">with your hands </w:t>
      </w:r>
      <w:r w:rsidRPr="00A3037B">
        <w:rPr>
          <w:szCs w:val="22"/>
        </w:rPr>
        <w:t>you d</w:t>
      </w:r>
      <w:r>
        <w:rPr>
          <w:szCs w:val="22"/>
        </w:rPr>
        <w:t>eal out violence</w:t>
      </w:r>
      <w:r w:rsidRPr="00A3037B">
        <w:rPr>
          <w:szCs w:val="22"/>
        </w:rPr>
        <w:t>.</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Faithless people go astray from the womb; </w:t>
      </w:r>
    </w:p>
    <w:p w:rsidR="00444BF9" w:rsidRPr="00A3037B" w:rsidRDefault="00444BF9" w:rsidP="00444BF9">
      <w:pPr>
        <w:pStyle w:val="PlainText"/>
        <w:ind w:left="720"/>
        <w:rPr>
          <w:szCs w:val="22"/>
        </w:rPr>
      </w:pPr>
      <w:r w:rsidRPr="00A3037B">
        <w:rPr>
          <w:szCs w:val="22"/>
        </w:rPr>
        <w:t>people who speak lies are wayward from birth.</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Their poison is like snake poison, </w:t>
      </w:r>
    </w:p>
    <w:p w:rsidR="00444BF9" w:rsidRPr="00A3037B" w:rsidRDefault="00444BF9" w:rsidP="00444BF9">
      <w:pPr>
        <w:pStyle w:val="PlainText"/>
        <w:ind w:left="720"/>
        <w:rPr>
          <w:szCs w:val="22"/>
        </w:rPr>
      </w:pPr>
      <w:r w:rsidRPr="00A3037B">
        <w:rPr>
          <w:szCs w:val="22"/>
        </w:rPr>
        <w:t>like a deaf viper that blocks its ear,</w:t>
      </w:r>
    </w:p>
    <w:p w:rsidR="00444BF9" w:rsidRDefault="00444BF9" w:rsidP="00444BF9">
      <w:pPr>
        <w:pStyle w:val="PlainText"/>
        <w:ind w:left="720" w:hanging="720"/>
        <w:rPr>
          <w:szCs w:val="22"/>
        </w:rPr>
      </w:pPr>
      <w:r w:rsidRPr="00A3037B">
        <w:rPr>
          <w:szCs w:val="22"/>
          <w:vertAlign w:val="superscript"/>
        </w:rPr>
        <w:t>5</w:t>
      </w:r>
      <w:r>
        <w:rPr>
          <w:szCs w:val="22"/>
        </w:rPr>
        <w:t xml:space="preserve">That </w:t>
      </w:r>
      <w:r w:rsidRPr="00A3037B">
        <w:rPr>
          <w:szCs w:val="22"/>
        </w:rPr>
        <w:t xml:space="preserve">does not listen to the voice of the charmers, </w:t>
      </w:r>
    </w:p>
    <w:p w:rsidR="00444BF9" w:rsidRPr="00A3037B" w:rsidRDefault="00444BF9" w:rsidP="00444BF9">
      <w:pPr>
        <w:pStyle w:val="PlainText"/>
        <w:ind w:left="720"/>
        <w:rPr>
          <w:szCs w:val="22"/>
        </w:rPr>
      </w:pPr>
      <w:r w:rsidRPr="00A3037B">
        <w:rPr>
          <w:szCs w:val="22"/>
        </w:rPr>
        <w:t>the expert weaver of spells.</w:t>
      </w:r>
    </w:p>
    <w:p w:rsidR="00444BF9" w:rsidRDefault="00444BF9" w:rsidP="00444BF9">
      <w:pPr>
        <w:pStyle w:val="PlainText"/>
        <w:ind w:left="720" w:hanging="720"/>
        <w:rPr>
          <w:szCs w:val="22"/>
        </w:rPr>
      </w:pPr>
      <w:r w:rsidRPr="00A3037B">
        <w:rPr>
          <w:szCs w:val="22"/>
          <w:vertAlign w:val="superscript"/>
        </w:rPr>
        <w:t>6</w:t>
      </w:r>
      <w:r w:rsidRPr="00A3037B">
        <w:rPr>
          <w:szCs w:val="22"/>
        </w:rPr>
        <w:t>God, smash the</w:t>
      </w:r>
      <w:r>
        <w:rPr>
          <w:szCs w:val="22"/>
        </w:rPr>
        <w:t>ir</w:t>
      </w:r>
      <w:r w:rsidRPr="00A3037B">
        <w:rPr>
          <w:szCs w:val="22"/>
        </w:rPr>
        <w:t xml:space="preserve"> teeth in their mouth; </w:t>
      </w:r>
    </w:p>
    <w:p w:rsidR="00444BF9" w:rsidRPr="00A3037B" w:rsidRDefault="00444BF9" w:rsidP="00444BF9">
      <w:pPr>
        <w:pStyle w:val="PlainText"/>
        <w:ind w:left="720"/>
        <w:rPr>
          <w:szCs w:val="22"/>
        </w:rPr>
      </w:pPr>
      <w:r w:rsidRPr="00A3037B">
        <w:rPr>
          <w:szCs w:val="22"/>
        </w:rPr>
        <w:t>break the fangs of the lions, Yahweh.</w:t>
      </w:r>
    </w:p>
    <w:p w:rsidR="00444BF9" w:rsidRDefault="00444BF9" w:rsidP="00444BF9">
      <w:pPr>
        <w:pStyle w:val="PlainText"/>
        <w:ind w:left="720" w:hanging="720"/>
        <w:rPr>
          <w:szCs w:val="22"/>
        </w:rPr>
      </w:pPr>
      <w:r w:rsidRPr="00A3037B">
        <w:rPr>
          <w:szCs w:val="22"/>
          <w:vertAlign w:val="superscript"/>
        </w:rPr>
        <w:t>7</w:t>
      </w:r>
      <w:r>
        <w:rPr>
          <w:szCs w:val="22"/>
        </w:rPr>
        <w:t>They should vanish like water when it</w:t>
      </w:r>
      <w:r w:rsidRPr="00A3037B">
        <w:rPr>
          <w:szCs w:val="22"/>
        </w:rPr>
        <w:t xml:space="preserve"> go</w:t>
      </w:r>
      <w:r>
        <w:rPr>
          <w:szCs w:val="22"/>
        </w:rPr>
        <w:t>es</w:t>
      </w:r>
      <w:r w:rsidRPr="00A3037B">
        <w:rPr>
          <w:szCs w:val="22"/>
        </w:rPr>
        <w:t xml:space="preserve"> away; </w:t>
      </w:r>
    </w:p>
    <w:p w:rsidR="00444BF9" w:rsidRPr="00A3037B" w:rsidRDefault="00444BF9" w:rsidP="00444BF9">
      <w:pPr>
        <w:pStyle w:val="PlainText"/>
        <w:ind w:left="720"/>
        <w:rPr>
          <w:szCs w:val="22"/>
        </w:rPr>
      </w:pPr>
      <w:r w:rsidRPr="00A3037B">
        <w:rPr>
          <w:szCs w:val="22"/>
        </w:rPr>
        <w:t>when one aims his arrows, so should they dry up.</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Like a snail that vanishes as it goes, </w:t>
      </w:r>
    </w:p>
    <w:p w:rsidR="00444BF9" w:rsidRPr="00A3037B" w:rsidRDefault="00444BF9" w:rsidP="00444BF9">
      <w:pPr>
        <w:pStyle w:val="PlainText"/>
        <w:ind w:left="720"/>
        <w:rPr>
          <w:szCs w:val="22"/>
        </w:rPr>
      </w:pPr>
      <w:r w:rsidRPr="00A3037B">
        <w:rPr>
          <w:szCs w:val="22"/>
        </w:rPr>
        <w:t xml:space="preserve">like a woman’s stillbirth, they should </w:t>
      </w:r>
      <w:r>
        <w:rPr>
          <w:szCs w:val="22"/>
        </w:rPr>
        <w:t>not behold</w:t>
      </w:r>
      <w:r w:rsidRPr="00A3037B">
        <w:rPr>
          <w:szCs w:val="22"/>
        </w:rPr>
        <w:t xml:space="preserve"> the sun.</w:t>
      </w:r>
    </w:p>
    <w:p w:rsidR="00444BF9" w:rsidRDefault="00444BF9" w:rsidP="00444BF9">
      <w:pPr>
        <w:pStyle w:val="PlainText"/>
        <w:ind w:left="720" w:hanging="720"/>
        <w:rPr>
          <w:szCs w:val="22"/>
        </w:rPr>
      </w:pPr>
      <w:r w:rsidRPr="00A3037B">
        <w:rPr>
          <w:szCs w:val="22"/>
          <w:vertAlign w:val="superscript"/>
        </w:rPr>
        <w:lastRenderedPageBreak/>
        <w:t>9</w:t>
      </w:r>
      <w:r w:rsidRPr="00A3037B">
        <w:rPr>
          <w:szCs w:val="22"/>
        </w:rPr>
        <w:t xml:space="preserve">Before your pots sense the thorn, </w:t>
      </w:r>
    </w:p>
    <w:p w:rsidR="00444BF9" w:rsidRPr="00A3037B" w:rsidRDefault="00444BF9" w:rsidP="00444BF9">
      <w:pPr>
        <w:pStyle w:val="PlainText"/>
        <w:ind w:left="720"/>
        <w:rPr>
          <w:szCs w:val="22"/>
        </w:rPr>
      </w:pPr>
      <w:r>
        <w:rPr>
          <w:szCs w:val="22"/>
        </w:rPr>
        <w:t>as</w:t>
      </w:r>
      <w:r w:rsidRPr="00A3037B">
        <w:rPr>
          <w:szCs w:val="22"/>
        </w:rPr>
        <w:t xml:space="preserve"> </w:t>
      </w:r>
      <w:r>
        <w:rPr>
          <w:szCs w:val="22"/>
        </w:rPr>
        <w:t xml:space="preserve">a living person, so should rage </w:t>
      </w:r>
      <w:r w:rsidRPr="00A3037B">
        <w:rPr>
          <w:szCs w:val="22"/>
        </w:rPr>
        <w:t>whirl them off.</w:t>
      </w:r>
    </w:p>
    <w:p w:rsidR="00444BF9" w:rsidRDefault="00444BF9" w:rsidP="00444BF9">
      <w:pPr>
        <w:pStyle w:val="PlainText"/>
        <w:ind w:left="720" w:hanging="720"/>
        <w:rPr>
          <w:szCs w:val="22"/>
        </w:rPr>
      </w:pPr>
      <w:r w:rsidRPr="00A3037B">
        <w:rPr>
          <w:szCs w:val="22"/>
          <w:vertAlign w:val="superscript"/>
        </w:rPr>
        <w:t>10</w:t>
      </w:r>
      <w:r w:rsidRPr="00A3037B">
        <w:rPr>
          <w:szCs w:val="22"/>
        </w:rPr>
        <w:t>The faithful p</w:t>
      </w:r>
      <w:r>
        <w:rPr>
          <w:szCs w:val="22"/>
        </w:rPr>
        <w:t>erson will rejoice when he behold</w:t>
      </w:r>
      <w:r w:rsidRPr="00A3037B">
        <w:rPr>
          <w:szCs w:val="22"/>
        </w:rPr>
        <w:t xml:space="preserve">s redress, </w:t>
      </w:r>
    </w:p>
    <w:p w:rsidR="00444BF9" w:rsidRPr="00A3037B" w:rsidRDefault="00444BF9" w:rsidP="00444BF9">
      <w:pPr>
        <w:pStyle w:val="PlainText"/>
        <w:ind w:left="720"/>
        <w:rPr>
          <w:szCs w:val="22"/>
        </w:rPr>
      </w:pPr>
      <w:r w:rsidRPr="00A3037B">
        <w:rPr>
          <w:szCs w:val="22"/>
        </w:rPr>
        <w:t>when he bathes his feet in the blood of the faithless.</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Someone will say, ‘Yes, there is fruit for the faithful, </w:t>
      </w:r>
    </w:p>
    <w:p w:rsidR="00444BF9" w:rsidRPr="00A3037B" w:rsidRDefault="00444BF9" w:rsidP="00444BF9">
      <w:pPr>
        <w:pStyle w:val="PlainText"/>
        <w:ind w:left="720"/>
        <w:rPr>
          <w:szCs w:val="22"/>
        </w:rPr>
      </w:pPr>
      <w:r w:rsidRPr="00A3037B">
        <w:rPr>
          <w:szCs w:val="22"/>
        </w:rPr>
        <w:t>yes, there are gods exercising authority in the country.</w:t>
      </w:r>
    </w:p>
    <w:p w:rsidR="00444BF9" w:rsidRPr="00A3037B" w:rsidRDefault="00444BF9" w:rsidP="00444BF9">
      <w:pPr>
        <w:pStyle w:val="PlainText"/>
        <w:ind w:left="720" w:hanging="720"/>
        <w:rPr>
          <w:szCs w:val="22"/>
        </w:rPr>
      </w:pPr>
    </w:p>
    <w:p w:rsidR="00444BF9" w:rsidRPr="00A3037B" w:rsidRDefault="00444BF9" w:rsidP="00444BF9">
      <w:pPr>
        <w:pStyle w:val="Heading2"/>
      </w:pPr>
      <w:r>
        <w:t>Psalm 59 My Turret</w:t>
      </w:r>
    </w:p>
    <w:p w:rsidR="00444BF9" w:rsidRPr="00A3037B" w:rsidRDefault="00444BF9" w:rsidP="00444BF9">
      <w:pPr>
        <w:pStyle w:val="PlainText"/>
        <w:rPr>
          <w:szCs w:val="22"/>
        </w:rPr>
      </w:pPr>
      <w:r w:rsidRPr="00A3037B">
        <w:rPr>
          <w:szCs w:val="22"/>
        </w:rPr>
        <w:t>The leader’s.</w:t>
      </w:r>
      <w:r>
        <w:rPr>
          <w:szCs w:val="22"/>
        </w:rPr>
        <w:t xml:space="preserve"> Do not Destroy</w:t>
      </w:r>
      <w:r w:rsidRPr="00A3037B">
        <w:rPr>
          <w:szCs w:val="22"/>
        </w:rPr>
        <w:t xml:space="preserve">. David’s. An instruction. When </w:t>
      </w:r>
      <w:r>
        <w:rPr>
          <w:szCs w:val="22"/>
        </w:rPr>
        <w:t>Saul</w:t>
      </w:r>
      <w:r w:rsidRPr="00A3037B">
        <w:rPr>
          <w:szCs w:val="22"/>
        </w:rPr>
        <w:t xml:space="preserve"> sent and wa</w:t>
      </w:r>
      <w:r>
        <w:rPr>
          <w:szCs w:val="22"/>
        </w:rPr>
        <w:t>tched his house so as to put him to death</w:t>
      </w:r>
      <w:r w:rsidRPr="00A3037B">
        <w:rPr>
          <w:szCs w:val="22"/>
        </w:rPr>
        <w: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Rescu</w:t>
      </w:r>
      <w:r w:rsidRPr="00A3037B">
        <w:rPr>
          <w:szCs w:val="22"/>
        </w:rPr>
        <w:t xml:space="preserve">e me from my enemies, my God; </w:t>
      </w:r>
    </w:p>
    <w:p w:rsidR="00444BF9" w:rsidRPr="00A3037B" w:rsidRDefault="00444BF9" w:rsidP="00444BF9">
      <w:pPr>
        <w:pStyle w:val="PlainText"/>
        <w:ind w:firstLine="720"/>
        <w:rPr>
          <w:szCs w:val="22"/>
        </w:rPr>
      </w:pPr>
      <w:r w:rsidRPr="00A3037B">
        <w:rPr>
          <w:szCs w:val="22"/>
        </w:rPr>
        <w:t>do set me on high above the people who rise up against me.</w:t>
      </w:r>
    </w:p>
    <w:p w:rsidR="00444BF9" w:rsidRDefault="00444BF9" w:rsidP="00444BF9">
      <w:pPr>
        <w:pStyle w:val="PlainText"/>
        <w:rPr>
          <w:szCs w:val="22"/>
        </w:rPr>
      </w:pPr>
      <w:r w:rsidRPr="00A3037B">
        <w:rPr>
          <w:szCs w:val="22"/>
          <w:vertAlign w:val="superscript"/>
        </w:rPr>
        <w:t>2</w:t>
      </w:r>
      <w:r w:rsidRPr="00A3037B">
        <w:rPr>
          <w:szCs w:val="22"/>
        </w:rPr>
        <w:t>Rescue</w:t>
      </w:r>
      <w:r>
        <w:rPr>
          <w:szCs w:val="22"/>
        </w:rPr>
        <w:t xml:space="preserve"> me from those who devise trouble</w:t>
      </w:r>
      <w:r w:rsidRPr="00A3037B">
        <w:rPr>
          <w:szCs w:val="22"/>
        </w:rPr>
        <w:t xml:space="preserve">, </w:t>
      </w:r>
    </w:p>
    <w:p w:rsidR="00444BF9" w:rsidRPr="00A3037B" w:rsidRDefault="00444BF9" w:rsidP="00444BF9">
      <w:pPr>
        <w:pStyle w:val="PlainText"/>
        <w:ind w:firstLine="720"/>
        <w:rPr>
          <w:szCs w:val="22"/>
        </w:rPr>
      </w:pPr>
      <w:r>
        <w:rPr>
          <w:szCs w:val="22"/>
        </w:rPr>
        <w:t>deliver me from</w:t>
      </w:r>
      <w:r w:rsidRPr="00A3037B">
        <w:rPr>
          <w:szCs w:val="22"/>
        </w:rPr>
        <w:t xml:space="preserve"> people</w:t>
      </w:r>
      <w:r>
        <w:rPr>
          <w:szCs w:val="22"/>
        </w:rPr>
        <w:t xml:space="preserve"> of bloodshed</w:t>
      </w:r>
      <w:r w:rsidRPr="00A3037B">
        <w:rPr>
          <w:szCs w:val="22"/>
        </w:rPr>
        <w:t>.</w:t>
      </w:r>
    </w:p>
    <w:p w:rsidR="00444BF9" w:rsidRDefault="00444BF9" w:rsidP="00444BF9">
      <w:pPr>
        <w:pStyle w:val="PlainText"/>
        <w:rPr>
          <w:szCs w:val="22"/>
        </w:rPr>
      </w:pPr>
      <w:r w:rsidRPr="00A3037B">
        <w:rPr>
          <w:szCs w:val="22"/>
          <w:vertAlign w:val="superscript"/>
        </w:rPr>
        <w:t>3</w:t>
      </w:r>
      <w:r>
        <w:rPr>
          <w:szCs w:val="22"/>
        </w:rPr>
        <w:t>Because there,</w:t>
      </w:r>
      <w:r w:rsidRPr="00A3037B">
        <w:rPr>
          <w:szCs w:val="22"/>
        </w:rPr>
        <w:t xml:space="preserve"> they lie in wait for my life; </w:t>
      </w:r>
    </w:p>
    <w:p w:rsidR="00444BF9" w:rsidRPr="00A3037B" w:rsidRDefault="00444BF9" w:rsidP="00444BF9">
      <w:pPr>
        <w:pStyle w:val="PlainText"/>
        <w:ind w:firstLine="720"/>
        <w:rPr>
          <w:szCs w:val="22"/>
        </w:rPr>
      </w:pPr>
      <w:r>
        <w:rPr>
          <w:szCs w:val="22"/>
        </w:rPr>
        <w:t xml:space="preserve">vigorous </w:t>
      </w:r>
      <w:r w:rsidRPr="00A3037B">
        <w:rPr>
          <w:szCs w:val="22"/>
        </w:rPr>
        <w:t>people stir up strife against me.</w:t>
      </w:r>
    </w:p>
    <w:p w:rsidR="00444BF9" w:rsidRDefault="00444BF9" w:rsidP="00444BF9">
      <w:pPr>
        <w:pStyle w:val="PlainText"/>
        <w:ind w:left="720" w:hanging="720"/>
        <w:rPr>
          <w:szCs w:val="22"/>
        </w:rPr>
      </w:pPr>
      <w:r w:rsidRPr="00A3037B">
        <w:rPr>
          <w:szCs w:val="22"/>
        </w:rPr>
        <w:t xml:space="preserve"> Not for m</w:t>
      </w:r>
      <w:r>
        <w:rPr>
          <w:szCs w:val="22"/>
        </w:rPr>
        <w:t>y rebellion, not for my wrongdoing</w:t>
      </w:r>
      <w:r w:rsidRPr="00A3037B">
        <w:rPr>
          <w:szCs w:val="22"/>
        </w:rPr>
        <w:t>, Yahweh,</w:t>
      </w:r>
    </w:p>
    <w:p w:rsidR="00444BF9" w:rsidRPr="00A3037B" w:rsidRDefault="00444BF9" w:rsidP="00444BF9">
      <w:pPr>
        <w:pStyle w:val="PlainText"/>
        <w:ind w:left="720"/>
        <w:rPr>
          <w:szCs w:val="22"/>
        </w:rPr>
      </w:pPr>
      <w:r w:rsidRPr="00A3037B">
        <w:rPr>
          <w:szCs w:val="22"/>
        </w:rPr>
        <w:t xml:space="preserve"> </w:t>
      </w:r>
      <w:r w:rsidRPr="00A3037B">
        <w:rPr>
          <w:szCs w:val="22"/>
          <w:vertAlign w:val="superscript"/>
        </w:rPr>
        <w:t>4</w:t>
      </w:r>
      <w:r>
        <w:rPr>
          <w:szCs w:val="22"/>
        </w:rPr>
        <w:t>nor</w:t>
      </w:r>
      <w:r w:rsidRPr="00A3037B">
        <w:rPr>
          <w:szCs w:val="22"/>
        </w:rPr>
        <w:t xml:space="preserve"> for my waywardness, </w:t>
      </w:r>
      <w:r>
        <w:rPr>
          <w:szCs w:val="22"/>
        </w:rPr>
        <w:t>do they run and set themselves up</w:t>
      </w:r>
      <w:r w:rsidRPr="00A3037B">
        <w:rPr>
          <w:szCs w:val="22"/>
        </w:rPr>
        <w:t>.</w:t>
      </w:r>
    </w:p>
    <w:p w:rsidR="00444BF9" w:rsidRDefault="00444BF9" w:rsidP="00444BF9">
      <w:pPr>
        <w:pStyle w:val="PlainText"/>
        <w:ind w:left="720" w:hanging="720"/>
        <w:rPr>
          <w:szCs w:val="22"/>
        </w:rPr>
      </w:pPr>
      <w:r w:rsidRPr="00A3037B">
        <w:rPr>
          <w:szCs w:val="22"/>
        </w:rPr>
        <w:t xml:space="preserve"> Stir yourself to meet me, and look, </w:t>
      </w:r>
    </w:p>
    <w:p w:rsidR="00444BF9" w:rsidRDefault="00444BF9" w:rsidP="00444BF9">
      <w:pPr>
        <w:pStyle w:val="PlainText"/>
        <w:ind w:left="720"/>
        <w:rPr>
          <w:szCs w:val="22"/>
        </w:rPr>
      </w:pPr>
      <w:r w:rsidRPr="00A3037B">
        <w:rPr>
          <w:szCs w:val="22"/>
          <w:vertAlign w:val="superscript"/>
        </w:rPr>
        <w:t>5</w:t>
      </w:r>
      <w:r w:rsidRPr="00A3037B">
        <w:rPr>
          <w:szCs w:val="22"/>
        </w:rPr>
        <w:t xml:space="preserve">yes, you, Yahweh God Armies, </w:t>
      </w:r>
    </w:p>
    <w:p w:rsidR="00444BF9" w:rsidRPr="00A3037B" w:rsidRDefault="00444BF9" w:rsidP="00444BF9">
      <w:pPr>
        <w:pStyle w:val="PlainText"/>
        <w:ind w:left="720"/>
        <w:rPr>
          <w:szCs w:val="22"/>
        </w:rPr>
      </w:pPr>
      <w:r w:rsidRPr="00A3037B">
        <w:rPr>
          <w:szCs w:val="22"/>
        </w:rPr>
        <w:t>God of Israel.</w:t>
      </w:r>
    </w:p>
    <w:p w:rsidR="00444BF9" w:rsidRDefault="00444BF9" w:rsidP="00444BF9">
      <w:pPr>
        <w:pStyle w:val="PlainText"/>
        <w:ind w:left="720" w:hanging="720"/>
        <w:rPr>
          <w:szCs w:val="22"/>
        </w:rPr>
      </w:pPr>
      <w:r w:rsidRPr="00A3037B">
        <w:rPr>
          <w:szCs w:val="22"/>
        </w:rPr>
        <w:t xml:space="preserve"> Wake up to attend to all the nations; </w:t>
      </w:r>
    </w:p>
    <w:p w:rsidR="00444BF9" w:rsidRDefault="00444BF9" w:rsidP="00444BF9">
      <w:pPr>
        <w:pStyle w:val="PlainText"/>
        <w:ind w:left="720"/>
        <w:rPr>
          <w:szCs w:val="22"/>
        </w:rPr>
      </w:pPr>
      <w:r>
        <w:rPr>
          <w:szCs w:val="22"/>
        </w:rPr>
        <w:t>don’t</w:t>
      </w:r>
      <w:r w:rsidRPr="00A3037B">
        <w:rPr>
          <w:szCs w:val="22"/>
        </w:rPr>
        <w:t xml:space="preserve"> </w:t>
      </w:r>
      <w:r>
        <w:rPr>
          <w:szCs w:val="22"/>
        </w:rPr>
        <w:t>show grace to any of the people who break faith who devise trouble</w:t>
      </w:r>
      <w:r w:rsidRPr="00A3037B">
        <w:rPr>
          <w:szCs w:val="22"/>
        </w:rPr>
        <w:t xml:space="preserve">. </w:t>
      </w:r>
      <w:r>
        <w:rPr>
          <w:i/>
          <w:szCs w:val="22"/>
        </w:rPr>
        <w:t>(Rise)</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6</w:t>
      </w:r>
      <w:r w:rsidRPr="00A3037B">
        <w:rPr>
          <w:szCs w:val="22"/>
        </w:rPr>
        <w:t>They com</w:t>
      </w:r>
      <w:r>
        <w:rPr>
          <w:szCs w:val="22"/>
        </w:rPr>
        <w:t>e back at</w:t>
      </w:r>
      <w:r w:rsidRPr="00A3037B">
        <w:rPr>
          <w:szCs w:val="22"/>
        </w:rPr>
        <w:t xml:space="preserve"> evening, </w:t>
      </w:r>
    </w:p>
    <w:p w:rsidR="00444BF9" w:rsidRPr="00A3037B" w:rsidRDefault="00444BF9" w:rsidP="00444BF9">
      <w:pPr>
        <w:pStyle w:val="PlainText"/>
        <w:ind w:left="720"/>
        <w:rPr>
          <w:szCs w:val="22"/>
        </w:rPr>
      </w:pPr>
      <w:r>
        <w:rPr>
          <w:szCs w:val="22"/>
        </w:rPr>
        <w:t>they howl like a dog and</w:t>
      </w:r>
      <w:r w:rsidRPr="00A3037B">
        <w:rPr>
          <w:szCs w:val="22"/>
        </w:rPr>
        <w:t xml:space="preserve"> go </w:t>
      </w:r>
      <w:r>
        <w:rPr>
          <w:szCs w:val="22"/>
        </w:rPr>
        <w:t>round</w:t>
      </w:r>
      <w:r w:rsidRPr="00A3037B">
        <w:rPr>
          <w:szCs w:val="22"/>
        </w:rPr>
        <w:t xml:space="preserve"> the </w:t>
      </w:r>
      <w:r>
        <w:rPr>
          <w:szCs w:val="22"/>
        </w:rPr>
        <w:t>town</w:t>
      </w:r>
      <w:r w:rsidRPr="00A3037B">
        <w:rPr>
          <w:szCs w:val="22"/>
        </w:rPr>
        <w:t>.</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There, they bellow with their mouth, </w:t>
      </w:r>
    </w:p>
    <w:p w:rsidR="00444BF9" w:rsidRPr="00A3037B" w:rsidRDefault="00444BF9" w:rsidP="00444BF9">
      <w:pPr>
        <w:pStyle w:val="PlainText"/>
        <w:ind w:left="720"/>
        <w:rPr>
          <w:szCs w:val="22"/>
        </w:rPr>
      </w:pPr>
      <w:r w:rsidRPr="00A3037B">
        <w:rPr>
          <w:szCs w:val="22"/>
        </w:rPr>
        <w:t>swords on their lips, because who is listening?</w:t>
      </w:r>
    </w:p>
    <w:p w:rsidR="00444BF9" w:rsidRDefault="00444BF9" w:rsidP="00444BF9">
      <w:pPr>
        <w:pStyle w:val="PlainText"/>
        <w:ind w:left="720" w:hanging="720"/>
        <w:rPr>
          <w:szCs w:val="22"/>
        </w:rPr>
      </w:pPr>
      <w:r w:rsidRPr="00A3037B">
        <w:rPr>
          <w:szCs w:val="22"/>
          <w:vertAlign w:val="superscript"/>
        </w:rPr>
        <w:t>8</w:t>
      </w:r>
      <w:r>
        <w:rPr>
          <w:szCs w:val="22"/>
        </w:rPr>
        <w:t xml:space="preserve">But you, Yahweh, make fun of them, </w:t>
      </w:r>
    </w:p>
    <w:p w:rsidR="00444BF9" w:rsidRPr="00A3037B" w:rsidRDefault="00444BF9" w:rsidP="00444BF9">
      <w:pPr>
        <w:pStyle w:val="PlainText"/>
        <w:ind w:left="720"/>
        <w:rPr>
          <w:szCs w:val="22"/>
        </w:rPr>
      </w:pPr>
      <w:r>
        <w:rPr>
          <w:szCs w:val="22"/>
        </w:rPr>
        <w:t>you ridicule</w:t>
      </w:r>
      <w:r w:rsidRPr="00A3037B">
        <w:rPr>
          <w:szCs w:val="22"/>
        </w:rPr>
        <w:t xml:space="preserve"> all the nations.</w:t>
      </w:r>
    </w:p>
    <w:p w:rsidR="00444BF9" w:rsidRDefault="00444BF9" w:rsidP="00444BF9">
      <w:pPr>
        <w:pStyle w:val="PlainText"/>
        <w:ind w:left="720" w:hanging="720"/>
        <w:rPr>
          <w:szCs w:val="22"/>
        </w:rPr>
      </w:pPr>
      <w:r w:rsidRPr="00A3037B">
        <w:rPr>
          <w:szCs w:val="22"/>
          <w:vertAlign w:val="superscript"/>
        </w:rPr>
        <w:t>9</w:t>
      </w:r>
      <w:r>
        <w:rPr>
          <w:szCs w:val="22"/>
        </w:rPr>
        <w:t>My vigour</w:t>
      </w:r>
      <w:r w:rsidRPr="00A3037B">
        <w:rPr>
          <w:szCs w:val="22"/>
        </w:rPr>
        <w:t xml:space="preserve">, I </w:t>
      </w:r>
      <w:r>
        <w:rPr>
          <w:szCs w:val="22"/>
        </w:rPr>
        <w:t xml:space="preserve">keep </w:t>
      </w:r>
      <w:r w:rsidRPr="00A3037B">
        <w:rPr>
          <w:szCs w:val="22"/>
        </w:rPr>
        <w:t xml:space="preserve">watch for you, </w:t>
      </w:r>
    </w:p>
    <w:p w:rsidR="00444BF9" w:rsidRPr="00A3037B" w:rsidRDefault="00444BF9" w:rsidP="00444BF9">
      <w:pPr>
        <w:pStyle w:val="PlainText"/>
        <w:ind w:left="720"/>
        <w:rPr>
          <w:szCs w:val="22"/>
        </w:rPr>
      </w:pPr>
      <w:r w:rsidRPr="00A3037B">
        <w:rPr>
          <w:szCs w:val="22"/>
        </w:rPr>
        <w:t xml:space="preserve">because God is my </w:t>
      </w:r>
      <w:r>
        <w:rPr>
          <w:szCs w:val="22"/>
        </w:rPr>
        <w:t>turret</w:t>
      </w:r>
      <w:r w:rsidRPr="00A3037B">
        <w:rPr>
          <w:szCs w:val="22"/>
        </w:rPr>
        <w:t>.</w:t>
      </w:r>
    </w:p>
    <w:p w:rsidR="00444BF9" w:rsidRDefault="00444BF9" w:rsidP="00444BF9">
      <w:pPr>
        <w:pStyle w:val="PlainText"/>
        <w:ind w:left="720" w:hanging="720"/>
        <w:rPr>
          <w:szCs w:val="22"/>
        </w:rPr>
      </w:pPr>
      <w:r w:rsidRPr="00A3037B">
        <w:rPr>
          <w:szCs w:val="22"/>
          <w:vertAlign w:val="superscript"/>
        </w:rPr>
        <w:t>10</w:t>
      </w:r>
      <w:r w:rsidRPr="00A3037B">
        <w:rPr>
          <w:szCs w:val="22"/>
        </w:rPr>
        <w:t>T</w:t>
      </w:r>
      <w:r>
        <w:rPr>
          <w:szCs w:val="22"/>
        </w:rPr>
        <w:t>he God committed to me will meet</w:t>
      </w:r>
      <w:r w:rsidRPr="00A3037B">
        <w:rPr>
          <w:szCs w:val="22"/>
        </w:rPr>
        <w:t xml:space="preserve"> me, </w:t>
      </w:r>
    </w:p>
    <w:p w:rsidR="00444BF9" w:rsidRPr="00A3037B" w:rsidRDefault="00444BF9" w:rsidP="00444BF9">
      <w:pPr>
        <w:pStyle w:val="PlainText"/>
        <w:ind w:left="720"/>
        <w:rPr>
          <w:szCs w:val="22"/>
        </w:rPr>
      </w:pPr>
      <w:r w:rsidRPr="00A3037B">
        <w:rPr>
          <w:szCs w:val="22"/>
        </w:rPr>
        <w:t>God will enable me to look at the people who are watching for me.</w:t>
      </w:r>
    </w:p>
    <w:p w:rsidR="00444BF9" w:rsidRDefault="00444BF9" w:rsidP="00444BF9">
      <w:pPr>
        <w:pStyle w:val="PlainText"/>
        <w:ind w:left="720" w:hanging="720"/>
        <w:rPr>
          <w:szCs w:val="22"/>
        </w:rPr>
      </w:pPr>
      <w:r w:rsidRPr="00A3037B">
        <w:rPr>
          <w:szCs w:val="22"/>
          <w:vertAlign w:val="superscript"/>
        </w:rPr>
        <w:t>11</w:t>
      </w:r>
      <w:r>
        <w:rPr>
          <w:szCs w:val="22"/>
        </w:rPr>
        <w:t>Don’t kill</w:t>
      </w:r>
      <w:r w:rsidRPr="00A3037B">
        <w:rPr>
          <w:szCs w:val="22"/>
        </w:rPr>
        <w:t xml:space="preserve"> them, in case my people are unmindful; </w:t>
      </w:r>
    </w:p>
    <w:p w:rsidR="00444BF9" w:rsidRPr="00A3037B" w:rsidRDefault="00444BF9" w:rsidP="00444BF9">
      <w:pPr>
        <w:pStyle w:val="PlainText"/>
        <w:ind w:left="720"/>
        <w:rPr>
          <w:szCs w:val="22"/>
        </w:rPr>
      </w:pPr>
      <w:r>
        <w:rPr>
          <w:szCs w:val="22"/>
        </w:rPr>
        <w:t>by your resources</w:t>
      </w:r>
      <w:r w:rsidRPr="00A3037B">
        <w:rPr>
          <w:szCs w:val="22"/>
        </w:rPr>
        <w:t>, make them wander.</w:t>
      </w:r>
    </w:p>
    <w:p w:rsidR="00444BF9" w:rsidRDefault="00444BF9" w:rsidP="00444BF9">
      <w:pPr>
        <w:pStyle w:val="PlainText"/>
        <w:ind w:left="720" w:hanging="720"/>
        <w:rPr>
          <w:szCs w:val="22"/>
        </w:rPr>
      </w:pPr>
      <w:r w:rsidRPr="00A3037B">
        <w:rPr>
          <w:szCs w:val="22"/>
        </w:rPr>
        <w:t xml:space="preserve"> Put them down, Lord our shield, </w:t>
      </w:r>
    </w:p>
    <w:p w:rsidR="00444BF9" w:rsidRPr="00A3037B" w:rsidRDefault="00444BF9" w:rsidP="00444BF9">
      <w:pPr>
        <w:pStyle w:val="PlainText"/>
        <w:ind w:left="720"/>
        <w:rPr>
          <w:szCs w:val="22"/>
        </w:rPr>
      </w:pPr>
      <w:r w:rsidRPr="00A3037B">
        <w:rPr>
          <w:szCs w:val="22"/>
          <w:vertAlign w:val="superscript"/>
        </w:rPr>
        <w:t>12</w:t>
      </w:r>
      <w:r w:rsidRPr="00A3037B">
        <w:rPr>
          <w:szCs w:val="22"/>
        </w:rPr>
        <w:t>for</w:t>
      </w:r>
      <w:r>
        <w:rPr>
          <w:szCs w:val="22"/>
        </w:rPr>
        <w:t xml:space="preserve"> the wrongdoing of their mouth, the word of</w:t>
      </w:r>
      <w:r w:rsidRPr="00A3037B">
        <w:rPr>
          <w:szCs w:val="22"/>
        </w:rPr>
        <w:t xml:space="preserve"> their lips.</w:t>
      </w:r>
    </w:p>
    <w:p w:rsidR="00444BF9" w:rsidRDefault="00444BF9" w:rsidP="00444BF9">
      <w:pPr>
        <w:pStyle w:val="PlainText"/>
        <w:ind w:left="720" w:hanging="720"/>
        <w:rPr>
          <w:szCs w:val="22"/>
        </w:rPr>
      </w:pPr>
      <w:r>
        <w:rPr>
          <w:szCs w:val="22"/>
        </w:rPr>
        <w:t xml:space="preserve"> So that they are caught by</w:t>
      </w:r>
      <w:r w:rsidRPr="00A3037B">
        <w:rPr>
          <w:szCs w:val="22"/>
        </w:rPr>
        <w:t xml:space="preserve"> their </w:t>
      </w:r>
      <w:r>
        <w:rPr>
          <w:szCs w:val="22"/>
        </w:rPr>
        <w:t>majesty</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by the oath and </w:t>
      </w:r>
      <w:r>
        <w:rPr>
          <w:szCs w:val="22"/>
        </w:rPr>
        <w:t>by the lie they recount</w:t>
      </w:r>
      <w:r w:rsidRPr="00A3037B">
        <w:rPr>
          <w:szCs w:val="22"/>
        </w:rPr>
        <w:t>.</w:t>
      </w:r>
    </w:p>
    <w:p w:rsidR="00444BF9" w:rsidRDefault="00444BF9" w:rsidP="00444BF9">
      <w:pPr>
        <w:pStyle w:val="PlainText"/>
        <w:ind w:left="720" w:hanging="720"/>
        <w:rPr>
          <w:szCs w:val="22"/>
        </w:rPr>
      </w:pPr>
      <w:r w:rsidRPr="00A3037B">
        <w:rPr>
          <w:szCs w:val="22"/>
          <w:vertAlign w:val="superscript"/>
        </w:rPr>
        <w:t>13</w:t>
      </w:r>
      <w:r>
        <w:rPr>
          <w:szCs w:val="22"/>
        </w:rPr>
        <w:t>Finish</w:t>
      </w:r>
      <w:r w:rsidRPr="00A3037B">
        <w:rPr>
          <w:szCs w:val="22"/>
        </w:rPr>
        <w:t xml:space="preserve"> them </w:t>
      </w:r>
      <w:r>
        <w:rPr>
          <w:szCs w:val="22"/>
        </w:rPr>
        <w:t xml:space="preserve">off </w:t>
      </w:r>
      <w:r w:rsidRPr="00A3037B">
        <w:rPr>
          <w:szCs w:val="22"/>
        </w:rPr>
        <w:t xml:space="preserve">in wrath, </w:t>
      </w:r>
    </w:p>
    <w:p w:rsidR="00444BF9" w:rsidRPr="00A3037B" w:rsidRDefault="00444BF9" w:rsidP="00444BF9">
      <w:pPr>
        <w:pStyle w:val="PlainText"/>
        <w:ind w:left="720"/>
        <w:rPr>
          <w:szCs w:val="22"/>
        </w:rPr>
      </w:pPr>
      <w:r>
        <w:rPr>
          <w:szCs w:val="22"/>
        </w:rPr>
        <w:t>finish</w:t>
      </w:r>
      <w:r w:rsidRPr="00A3037B">
        <w:rPr>
          <w:szCs w:val="22"/>
        </w:rPr>
        <w:t xml:space="preserve"> them </w:t>
      </w:r>
      <w:r>
        <w:rPr>
          <w:szCs w:val="22"/>
        </w:rPr>
        <w:t xml:space="preserve">off </w:t>
      </w:r>
      <w:r w:rsidRPr="00A3037B">
        <w:rPr>
          <w:szCs w:val="22"/>
        </w:rPr>
        <w:t>so they are no more,</w:t>
      </w:r>
    </w:p>
    <w:p w:rsidR="00444BF9" w:rsidRDefault="00444BF9" w:rsidP="00444BF9">
      <w:pPr>
        <w:pStyle w:val="PlainText"/>
        <w:ind w:left="720" w:hanging="720"/>
        <w:rPr>
          <w:szCs w:val="22"/>
        </w:rPr>
      </w:pPr>
      <w:r>
        <w:rPr>
          <w:szCs w:val="22"/>
        </w:rPr>
        <w:t xml:space="preserve"> S</w:t>
      </w:r>
      <w:r w:rsidRPr="00A3037B">
        <w:rPr>
          <w:szCs w:val="22"/>
        </w:rPr>
        <w:t xml:space="preserve">o that people may acknowledge that God rules in Jacob, </w:t>
      </w:r>
    </w:p>
    <w:p w:rsidR="00444BF9" w:rsidRPr="00A3037B" w:rsidRDefault="00444BF9" w:rsidP="00444BF9">
      <w:pPr>
        <w:pStyle w:val="PlainText"/>
        <w:ind w:left="720"/>
        <w:rPr>
          <w:szCs w:val="22"/>
        </w:rPr>
      </w:pPr>
      <w:r w:rsidRPr="00A3037B">
        <w:rPr>
          <w:szCs w:val="22"/>
        </w:rPr>
        <w:t xml:space="preserve">to the ends of the earth. </w:t>
      </w:r>
      <w:r>
        <w:rPr>
          <w:i/>
          <w:szCs w:val="22"/>
        </w:rPr>
        <w:t>(Rise)</w:t>
      </w:r>
    </w:p>
    <w:p w:rsidR="00444BF9" w:rsidRDefault="00444BF9" w:rsidP="00444BF9">
      <w:pPr>
        <w:pStyle w:val="PlainText"/>
        <w:ind w:left="720" w:hanging="720"/>
        <w:rPr>
          <w:szCs w:val="22"/>
        </w:rPr>
      </w:pPr>
      <w:r w:rsidRPr="00A3037B">
        <w:rPr>
          <w:szCs w:val="22"/>
          <w:vertAlign w:val="superscript"/>
        </w:rPr>
        <w:t>14</w:t>
      </w:r>
      <w:r>
        <w:rPr>
          <w:szCs w:val="22"/>
        </w:rPr>
        <w:t>They come back at</w:t>
      </w:r>
      <w:r w:rsidRPr="00A3037B">
        <w:rPr>
          <w:szCs w:val="22"/>
        </w:rPr>
        <w:t xml:space="preserve"> evening, </w:t>
      </w:r>
    </w:p>
    <w:p w:rsidR="00444BF9" w:rsidRPr="00A3037B" w:rsidRDefault="00444BF9" w:rsidP="00444BF9">
      <w:pPr>
        <w:pStyle w:val="PlainText"/>
        <w:ind w:left="720"/>
        <w:rPr>
          <w:szCs w:val="22"/>
        </w:rPr>
      </w:pPr>
      <w:r>
        <w:rPr>
          <w:szCs w:val="22"/>
        </w:rPr>
        <w:lastRenderedPageBreak/>
        <w:t>they howl like a dog and</w:t>
      </w:r>
      <w:r w:rsidRPr="00A3037B">
        <w:rPr>
          <w:szCs w:val="22"/>
        </w:rPr>
        <w:t xml:space="preserve"> go </w:t>
      </w:r>
      <w:r>
        <w:rPr>
          <w:szCs w:val="22"/>
        </w:rPr>
        <w:t>round</w:t>
      </w:r>
      <w:r w:rsidRPr="00A3037B">
        <w:rPr>
          <w:szCs w:val="22"/>
        </w:rPr>
        <w:t xml:space="preserve"> the </w:t>
      </w:r>
      <w:r>
        <w:rPr>
          <w:szCs w:val="22"/>
        </w:rPr>
        <w:t>town</w:t>
      </w:r>
      <w:r w:rsidRPr="00A3037B">
        <w:rPr>
          <w:szCs w:val="22"/>
        </w:rPr>
        <w:t>.</w:t>
      </w: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Those people – they wander about for food; </w:t>
      </w:r>
    </w:p>
    <w:p w:rsidR="00444BF9" w:rsidRPr="00A3037B" w:rsidRDefault="00444BF9" w:rsidP="00444BF9">
      <w:pPr>
        <w:pStyle w:val="PlainText"/>
        <w:ind w:left="720"/>
        <w:rPr>
          <w:szCs w:val="22"/>
        </w:rPr>
      </w:pPr>
      <w:r w:rsidRPr="00A3037B">
        <w:rPr>
          <w:szCs w:val="22"/>
        </w:rPr>
        <w:t>if they are not full they stay the night.</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But </w:t>
      </w:r>
      <w:r>
        <w:rPr>
          <w:szCs w:val="22"/>
        </w:rPr>
        <w:t>I – I will sing about your vigour</w:t>
      </w:r>
      <w:r w:rsidRPr="00A3037B">
        <w:rPr>
          <w:szCs w:val="22"/>
        </w:rPr>
        <w:t xml:space="preserve">, </w:t>
      </w:r>
    </w:p>
    <w:p w:rsidR="00444BF9" w:rsidRPr="00A3037B" w:rsidRDefault="00444BF9" w:rsidP="00444BF9">
      <w:pPr>
        <w:pStyle w:val="PlainText"/>
        <w:ind w:left="720"/>
        <w:rPr>
          <w:szCs w:val="22"/>
        </w:rPr>
      </w:pPr>
      <w:r w:rsidRPr="00A3037B">
        <w:rPr>
          <w:szCs w:val="22"/>
        </w:rPr>
        <w:t>I wil</w:t>
      </w:r>
      <w:r>
        <w:rPr>
          <w:szCs w:val="22"/>
        </w:rPr>
        <w:t>l resound at</w:t>
      </w:r>
      <w:r w:rsidRPr="00A3037B">
        <w:rPr>
          <w:szCs w:val="22"/>
        </w:rPr>
        <w:t xml:space="preserve"> morning a</w:t>
      </w:r>
      <w:r>
        <w:rPr>
          <w:szCs w:val="22"/>
        </w:rPr>
        <w:t>bou</w:t>
      </w:r>
      <w:r w:rsidRPr="00A3037B">
        <w:rPr>
          <w:szCs w:val="22"/>
        </w:rPr>
        <w:t>t your</w:t>
      </w:r>
      <w:r>
        <w:rPr>
          <w:szCs w:val="22"/>
        </w:rPr>
        <w:t xml:space="preserve"> commitment</w:t>
      </w:r>
      <w:r w:rsidRPr="00A3037B">
        <w:rPr>
          <w:szCs w:val="22"/>
        </w:rPr>
        <w:t>.</w:t>
      </w:r>
    </w:p>
    <w:p w:rsidR="00444BF9" w:rsidRDefault="00444BF9" w:rsidP="00444BF9">
      <w:pPr>
        <w:pStyle w:val="PlainText"/>
        <w:ind w:left="720" w:hanging="720"/>
        <w:rPr>
          <w:szCs w:val="22"/>
        </w:rPr>
      </w:pPr>
      <w:r>
        <w:rPr>
          <w:szCs w:val="22"/>
        </w:rPr>
        <w:t xml:space="preserve"> Because you’</w:t>
      </w:r>
      <w:r w:rsidRPr="00A3037B">
        <w:rPr>
          <w:szCs w:val="22"/>
        </w:rPr>
        <w:t xml:space="preserve">ve become my </w:t>
      </w:r>
      <w:r>
        <w:rPr>
          <w:szCs w:val="22"/>
        </w:rPr>
        <w:t xml:space="preserve">turret, </w:t>
      </w:r>
    </w:p>
    <w:p w:rsidR="00444BF9" w:rsidRPr="00A3037B" w:rsidRDefault="00444BF9" w:rsidP="00444BF9">
      <w:pPr>
        <w:pStyle w:val="PlainText"/>
        <w:ind w:left="720"/>
        <w:rPr>
          <w:szCs w:val="22"/>
        </w:rPr>
      </w:pPr>
      <w:r>
        <w:rPr>
          <w:szCs w:val="22"/>
        </w:rPr>
        <w:t>a retreat on the day when I was under pressure</w:t>
      </w:r>
      <w:r w:rsidRPr="00A3037B">
        <w:rPr>
          <w:szCs w:val="22"/>
        </w:rPr>
        <w:t>.</w:t>
      </w:r>
    </w:p>
    <w:p w:rsidR="00444BF9" w:rsidRDefault="00444BF9" w:rsidP="00444BF9">
      <w:pPr>
        <w:pStyle w:val="PlainText"/>
        <w:ind w:left="720" w:hanging="720"/>
        <w:rPr>
          <w:szCs w:val="22"/>
        </w:rPr>
      </w:pPr>
      <w:r w:rsidRPr="00A3037B">
        <w:rPr>
          <w:szCs w:val="22"/>
          <w:vertAlign w:val="superscript"/>
        </w:rPr>
        <w:t>17</w:t>
      </w:r>
      <w:r>
        <w:rPr>
          <w:szCs w:val="22"/>
        </w:rPr>
        <w:t>My vigour</w:t>
      </w:r>
      <w:r w:rsidRPr="00A3037B">
        <w:rPr>
          <w:szCs w:val="22"/>
        </w:rPr>
        <w:t xml:space="preserve">, to you I will make music, </w:t>
      </w:r>
    </w:p>
    <w:p w:rsidR="00444BF9" w:rsidRDefault="00444BF9" w:rsidP="00444BF9">
      <w:pPr>
        <w:pStyle w:val="PlainText"/>
        <w:ind w:left="720"/>
        <w:rPr>
          <w:szCs w:val="22"/>
        </w:rPr>
      </w:pPr>
      <w:r w:rsidRPr="00A3037B">
        <w:rPr>
          <w:szCs w:val="22"/>
        </w:rPr>
        <w:t xml:space="preserve">because God is my </w:t>
      </w:r>
      <w:r>
        <w:rPr>
          <w:szCs w:val="22"/>
        </w:rPr>
        <w:t>turret</w:t>
      </w:r>
      <w:r w:rsidRPr="00A3037B">
        <w:rPr>
          <w:szCs w:val="22"/>
        </w:rPr>
        <w:t xml:space="preserve">, </w:t>
      </w:r>
    </w:p>
    <w:p w:rsidR="00444BF9" w:rsidRPr="00A3037B" w:rsidRDefault="00444BF9" w:rsidP="00444BF9">
      <w:pPr>
        <w:pStyle w:val="PlainText"/>
        <w:ind w:left="720"/>
        <w:rPr>
          <w:szCs w:val="22"/>
        </w:rPr>
      </w:pPr>
      <w:r w:rsidRPr="00A3037B">
        <w:rPr>
          <w:szCs w:val="22"/>
        </w:rPr>
        <w:t>the God committed to me.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60 How to Deal with Unfulfilled Promises</w:t>
      </w:r>
    </w:p>
    <w:p w:rsidR="00444BF9" w:rsidRPr="00A3037B" w:rsidRDefault="00444BF9" w:rsidP="00444BF9">
      <w:pPr>
        <w:pStyle w:val="PlainText"/>
        <w:rPr>
          <w:szCs w:val="22"/>
        </w:rPr>
      </w:pPr>
      <w:r w:rsidRPr="00A3037B">
        <w:rPr>
          <w:szCs w:val="22"/>
        </w:rPr>
        <w:t xml:space="preserve">The leader’s. On The </w:t>
      </w:r>
      <w:r>
        <w:rPr>
          <w:szCs w:val="22"/>
        </w:rPr>
        <w:t>Lotus of Testimony</w:t>
      </w:r>
      <w:r w:rsidRPr="00A3037B">
        <w:rPr>
          <w:szCs w:val="22"/>
        </w:rPr>
        <w:t xml:space="preserve">. An inscription. David’s. For </w:t>
      </w:r>
      <w:r>
        <w:rPr>
          <w:szCs w:val="22"/>
        </w:rPr>
        <w:t xml:space="preserve">teaching. When he fought </w:t>
      </w:r>
      <w:r w:rsidRPr="00774226">
        <w:rPr>
          <w:szCs w:val="22"/>
          <w:lang w:val="en-GB"/>
        </w:rPr>
        <w:t>Aram-of-the-Two-Rivers</w:t>
      </w:r>
      <w:r>
        <w:rPr>
          <w:szCs w:val="22"/>
        </w:rPr>
        <w:t xml:space="preserve"> and Aram Ts</w:t>
      </w:r>
      <w:r w:rsidRPr="00A3037B">
        <w:rPr>
          <w:szCs w:val="22"/>
        </w:rPr>
        <w:t xml:space="preserve">obah, and </w:t>
      </w:r>
      <w:r>
        <w:rPr>
          <w:szCs w:val="22"/>
        </w:rPr>
        <w:t>Yo’ab went back and struck down</w:t>
      </w:r>
      <w:r w:rsidRPr="00A3037B">
        <w:rPr>
          <w:szCs w:val="22"/>
        </w:rPr>
        <w:t xml:space="preserve"> Edom</w:t>
      </w:r>
      <w:r>
        <w:rPr>
          <w:szCs w:val="22"/>
        </w:rPr>
        <w:t xml:space="preserve"> in Salt Ravine, 12,000</w:t>
      </w:r>
      <w:r w:rsidRPr="00A3037B">
        <w:rPr>
          <w:szCs w:val="22"/>
        </w:rPr>
        <w:t xml:space="preserve"> men.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God, you’</w:t>
      </w:r>
      <w:r w:rsidRPr="00A3037B">
        <w:rPr>
          <w:szCs w:val="22"/>
        </w:rPr>
        <w:t xml:space="preserve">ve rejected us, broken us, </w:t>
      </w:r>
    </w:p>
    <w:p w:rsidR="00444BF9" w:rsidRPr="00A3037B" w:rsidRDefault="00444BF9" w:rsidP="00444BF9">
      <w:pPr>
        <w:pStyle w:val="PlainText"/>
        <w:ind w:firstLine="720"/>
        <w:rPr>
          <w:szCs w:val="22"/>
        </w:rPr>
      </w:pPr>
      <w:r w:rsidRPr="00A3037B">
        <w:rPr>
          <w:szCs w:val="22"/>
        </w:rPr>
        <w:t xml:space="preserve">been angry – turn </w:t>
      </w:r>
      <w:r>
        <w:rPr>
          <w:szCs w:val="22"/>
        </w:rPr>
        <w:t xml:space="preserve">back </w:t>
      </w:r>
      <w:r w:rsidRPr="00A3037B">
        <w:rPr>
          <w:szCs w:val="22"/>
        </w:rPr>
        <w:t>to us!</w:t>
      </w:r>
    </w:p>
    <w:p w:rsidR="00444BF9" w:rsidRDefault="00444BF9" w:rsidP="00444BF9">
      <w:pPr>
        <w:pStyle w:val="PlainText"/>
        <w:rPr>
          <w:szCs w:val="22"/>
        </w:rPr>
      </w:pPr>
      <w:r w:rsidRPr="00A3037B">
        <w:rPr>
          <w:szCs w:val="22"/>
          <w:vertAlign w:val="superscript"/>
        </w:rPr>
        <w:t>2</w:t>
      </w:r>
      <w:r>
        <w:rPr>
          <w:szCs w:val="22"/>
        </w:rPr>
        <w:t>You’</w:t>
      </w:r>
      <w:r w:rsidRPr="00A3037B">
        <w:rPr>
          <w:szCs w:val="22"/>
        </w:rPr>
        <w:t xml:space="preserve">ve shaken the country, torn it open </w:t>
      </w:r>
    </w:p>
    <w:p w:rsidR="00444BF9" w:rsidRPr="00A3037B" w:rsidRDefault="00444BF9" w:rsidP="00444BF9">
      <w:pPr>
        <w:pStyle w:val="PlainText"/>
        <w:ind w:firstLine="720"/>
        <w:rPr>
          <w:szCs w:val="22"/>
        </w:rPr>
      </w:pPr>
      <w:r>
        <w:rPr>
          <w:szCs w:val="22"/>
        </w:rPr>
        <w:t>– mend its splits, because it’s slipp</w:t>
      </w:r>
      <w:r w:rsidRPr="00A3037B">
        <w:rPr>
          <w:szCs w:val="22"/>
        </w:rPr>
        <w:t>ed.</w:t>
      </w:r>
    </w:p>
    <w:p w:rsidR="00444BF9" w:rsidRDefault="00444BF9" w:rsidP="00444BF9">
      <w:pPr>
        <w:pStyle w:val="PlainText"/>
        <w:rPr>
          <w:szCs w:val="22"/>
        </w:rPr>
      </w:pPr>
      <w:r w:rsidRPr="00A3037B">
        <w:rPr>
          <w:szCs w:val="22"/>
          <w:vertAlign w:val="superscript"/>
        </w:rPr>
        <w:t>3</w:t>
      </w:r>
      <w:r>
        <w:rPr>
          <w:szCs w:val="22"/>
        </w:rPr>
        <w:t>You’ve made your people see tough things</w:t>
      </w:r>
      <w:r w:rsidRPr="00A3037B">
        <w:rPr>
          <w:szCs w:val="22"/>
        </w:rPr>
        <w:t xml:space="preserve">, </w:t>
      </w:r>
    </w:p>
    <w:p w:rsidR="00444BF9" w:rsidRPr="00A3037B" w:rsidRDefault="00444BF9" w:rsidP="00444BF9">
      <w:pPr>
        <w:pStyle w:val="PlainText"/>
        <w:ind w:firstLine="720"/>
        <w:rPr>
          <w:szCs w:val="22"/>
        </w:rPr>
      </w:pPr>
      <w:r>
        <w:rPr>
          <w:szCs w:val="22"/>
        </w:rPr>
        <w:t>you’</w:t>
      </w:r>
      <w:r w:rsidRPr="00A3037B">
        <w:rPr>
          <w:szCs w:val="22"/>
        </w:rPr>
        <w:t>ve made us drink wine that caused us to stagger.</w:t>
      </w:r>
    </w:p>
    <w:p w:rsidR="00444BF9" w:rsidRDefault="00444BF9" w:rsidP="00444BF9">
      <w:pPr>
        <w:pStyle w:val="PlainText"/>
        <w:rPr>
          <w:szCs w:val="22"/>
        </w:rPr>
      </w:pPr>
      <w:r w:rsidRPr="00A3037B">
        <w:rPr>
          <w:szCs w:val="22"/>
          <w:vertAlign w:val="superscript"/>
        </w:rPr>
        <w:t>4</w:t>
      </w:r>
      <w:r>
        <w:rPr>
          <w:szCs w:val="22"/>
        </w:rPr>
        <w:t>You have given people who live</w:t>
      </w:r>
      <w:r w:rsidRPr="00A3037B">
        <w:rPr>
          <w:szCs w:val="22"/>
        </w:rPr>
        <w:t xml:space="preserve"> in awe of you</w:t>
      </w:r>
      <w:r>
        <w:rPr>
          <w:szCs w:val="22"/>
        </w:rPr>
        <w:t xml:space="preserve"> </w:t>
      </w:r>
      <w:r w:rsidRPr="00A3037B">
        <w:rPr>
          <w:szCs w:val="22"/>
        </w:rPr>
        <w:t xml:space="preserve">a banner to flee to </w:t>
      </w:r>
    </w:p>
    <w:p w:rsidR="00444BF9" w:rsidRPr="00A3037B" w:rsidRDefault="00444BF9" w:rsidP="00444BF9">
      <w:pPr>
        <w:pStyle w:val="PlainText"/>
        <w:ind w:firstLine="720"/>
        <w:rPr>
          <w:szCs w:val="22"/>
        </w:rPr>
      </w:pPr>
      <w:r w:rsidRPr="00A3037B">
        <w:rPr>
          <w:szCs w:val="22"/>
        </w:rPr>
        <w:t xml:space="preserve">because of the bow. </w:t>
      </w:r>
      <w:r>
        <w:rPr>
          <w:szCs w:val="22"/>
        </w:rPr>
        <w:t>(</w:t>
      </w:r>
      <w:r w:rsidRPr="00A3037B">
        <w:rPr>
          <w:i/>
          <w:szCs w:val="22"/>
        </w:rPr>
        <w:t>Rise</w:t>
      </w:r>
      <w:r>
        <w:rPr>
          <w:i/>
          <w:szCs w:val="22"/>
        </w:rPr>
        <w:t>)</w:t>
      </w:r>
    </w:p>
    <w:p w:rsidR="00444BF9" w:rsidRDefault="00444BF9" w:rsidP="00444BF9">
      <w:pPr>
        <w:pStyle w:val="PlainText"/>
        <w:rPr>
          <w:szCs w:val="22"/>
        </w:rPr>
      </w:pPr>
      <w:r w:rsidRPr="00A3037B">
        <w:rPr>
          <w:szCs w:val="22"/>
          <w:vertAlign w:val="superscript"/>
        </w:rPr>
        <w:t>5</w:t>
      </w:r>
      <w:r>
        <w:rPr>
          <w:szCs w:val="22"/>
        </w:rPr>
        <w:t>In order</w:t>
      </w:r>
      <w:r w:rsidRPr="00A3037B">
        <w:rPr>
          <w:szCs w:val="22"/>
        </w:rPr>
        <w:t xml:space="preserve"> that </w:t>
      </w:r>
      <w:r>
        <w:rPr>
          <w:szCs w:val="22"/>
        </w:rPr>
        <w:t>your beloved people may pull out</w:t>
      </w:r>
      <w:r w:rsidRPr="00A3037B">
        <w:rPr>
          <w:szCs w:val="22"/>
        </w:rPr>
        <w:t xml:space="preserve">, </w:t>
      </w:r>
    </w:p>
    <w:p w:rsidR="00444BF9" w:rsidRPr="00A3037B" w:rsidRDefault="00444BF9" w:rsidP="00444BF9">
      <w:pPr>
        <w:pStyle w:val="PlainText"/>
        <w:ind w:firstLine="720"/>
        <w:rPr>
          <w:szCs w:val="22"/>
        </w:rPr>
      </w:pPr>
      <w:r w:rsidRPr="00A3037B">
        <w:rPr>
          <w:szCs w:val="22"/>
        </w:rPr>
        <w:t>deliver with your right hand, answer me.</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6</w:t>
      </w:r>
      <w:r>
        <w:rPr>
          <w:szCs w:val="22"/>
        </w:rPr>
        <w:t>God had spoken by his sacredness</w:t>
      </w:r>
      <w:r w:rsidRPr="00A3037B">
        <w:rPr>
          <w:szCs w:val="22"/>
        </w:rPr>
        <w:t>:</w:t>
      </w:r>
    </w:p>
    <w:p w:rsidR="00444BF9" w:rsidRDefault="00444BF9" w:rsidP="00444BF9">
      <w:pPr>
        <w:pStyle w:val="PlainText"/>
        <w:rPr>
          <w:szCs w:val="22"/>
        </w:rPr>
      </w:pPr>
      <w:r w:rsidRPr="00A3037B">
        <w:rPr>
          <w:szCs w:val="22"/>
        </w:rPr>
        <w:t xml:space="preserve"> </w:t>
      </w:r>
    </w:p>
    <w:p w:rsidR="00444BF9" w:rsidRDefault="00444BF9" w:rsidP="00444BF9">
      <w:pPr>
        <w:pStyle w:val="PlainText"/>
        <w:rPr>
          <w:szCs w:val="22"/>
        </w:rPr>
      </w:pPr>
      <w:r w:rsidRPr="00A3037B">
        <w:rPr>
          <w:szCs w:val="22"/>
        </w:rPr>
        <w:t xml:space="preserve">‘I will exult as I allocate </w:t>
      </w:r>
      <w:r>
        <w:rPr>
          <w:szCs w:val="22"/>
        </w:rPr>
        <w:t>Shekem</w:t>
      </w:r>
      <w:r w:rsidRPr="00A3037B">
        <w:rPr>
          <w:szCs w:val="22"/>
        </w:rPr>
        <w:t xml:space="preserve"> </w:t>
      </w:r>
    </w:p>
    <w:p w:rsidR="00444BF9" w:rsidRPr="00A3037B" w:rsidRDefault="00444BF9" w:rsidP="00444BF9">
      <w:pPr>
        <w:pStyle w:val="PlainText"/>
        <w:ind w:firstLine="720"/>
        <w:rPr>
          <w:szCs w:val="22"/>
        </w:rPr>
      </w:pPr>
      <w:r>
        <w:rPr>
          <w:szCs w:val="22"/>
        </w:rPr>
        <w:t>and measure out Sukkot Vale</w:t>
      </w:r>
      <w:r w:rsidRPr="00A3037B">
        <w:rPr>
          <w:szCs w:val="22"/>
        </w:rPr>
        <w:t>.</w:t>
      </w:r>
    </w:p>
    <w:p w:rsidR="00444BF9" w:rsidRDefault="00444BF9" w:rsidP="00444BF9">
      <w:pPr>
        <w:pStyle w:val="PlainText"/>
        <w:rPr>
          <w:szCs w:val="22"/>
        </w:rPr>
      </w:pPr>
      <w:r w:rsidRPr="00A3037B">
        <w:rPr>
          <w:szCs w:val="22"/>
          <w:vertAlign w:val="superscript"/>
        </w:rPr>
        <w:t>7</w:t>
      </w:r>
      <w:r>
        <w:rPr>
          <w:szCs w:val="22"/>
        </w:rPr>
        <w:t>Gil’ad</w:t>
      </w:r>
      <w:r w:rsidRPr="00A3037B">
        <w:rPr>
          <w:szCs w:val="22"/>
        </w:rPr>
        <w:t xml:space="preserve"> will be mine, </w:t>
      </w:r>
    </w:p>
    <w:p w:rsidR="00444BF9" w:rsidRPr="00A3037B" w:rsidRDefault="00444BF9" w:rsidP="00444BF9">
      <w:pPr>
        <w:pStyle w:val="PlainText"/>
        <w:ind w:firstLine="720"/>
        <w:rPr>
          <w:szCs w:val="22"/>
        </w:rPr>
      </w:pPr>
      <w:r>
        <w:rPr>
          <w:szCs w:val="22"/>
        </w:rPr>
        <w:t>Menashsheh</w:t>
      </w:r>
      <w:r w:rsidRPr="00A3037B">
        <w:rPr>
          <w:szCs w:val="22"/>
        </w:rPr>
        <w:t xml:space="preserve"> will be mine,</w:t>
      </w:r>
    </w:p>
    <w:p w:rsidR="00444BF9" w:rsidRDefault="00444BF9" w:rsidP="00444BF9">
      <w:pPr>
        <w:pStyle w:val="PlainText"/>
        <w:rPr>
          <w:szCs w:val="22"/>
        </w:rPr>
      </w:pPr>
      <w:r w:rsidRPr="00A3037B">
        <w:rPr>
          <w:szCs w:val="22"/>
        </w:rPr>
        <w:t xml:space="preserve"> </w:t>
      </w:r>
      <w:r>
        <w:rPr>
          <w:szCs w:val="22"/>
        </w:rPr>
        <w:t>Ephrayim will be a stronghold for my head</w:t>
      </w:r>
      <w:r w:rsidRPr="00A3037B">
        <w:rPr>
          <w:szCs w:val="22"/>
        </w:rPr>
        <w:t>,</w:t>
      </w:r>
    </w:p>
    <w:p w:rsidR="00444BF9" w:rsidRPr="00A3037B" w:rsidRDefault="00444BF9" w:rsidP="00444BF9">
      <w:pPr>
        <w:pStyle w:val="PlainText"/>
        <w:ind w:firstLine="720"/>
        <w:rPr>
          <w:szCs w:val="22"/>
        </w:rPr>
      </w:pPr>
      <w:r w:rsidRPr="00A3037B">
        <w:rPr>
          <w:szCs w:val="22"/>
        </w:rPr>
        <w:t>Judah my scepter,</w:t>
      </w:r>
    </w:p>
    <w:p w:rsidR="00444BF9" w:rsidRDefault="00444BF9" w:rsidP="00444BF9">
      <w:pPr>
        <w:pStyle w:val="PlainText"/>
        <w:rPr>
          <w:szCs w:val="22"/>
        </w:rPr>
      </w:pPr>
      <w:r w:rsidRPr="00A3037B">
        <w:rPr>
          <w:szCs w:val="22"/>
          <w:vertAlign w:val="superscript"/>
        </w:rPr>
        <w:t>8</w:t>
      </w:r>
      <w:r>
        <w:rPr>
          <w:szCs w:val="22"/>
        </w:rPr>
        <w:t>Mo’ab</w:t>
      </w:r>
      <w:r w:rsidRPr="00A3037B">
        <w:rPr>
          <w:szCs w:val="22"/>
        </w:rPr>
        <w:t xml:space="preserve"> will be my washbasin, </w:t>
      </w:r>
    </w:p>
    <w:p w:rsidR="00444BF9" w:rsidRPr="00A3037B" w:rsidRDefault="00444BF9" w:rsidP="00444BF9">
      <w:pPr>
        <w:pStyle w:val="PlainText"/>
        <w:ind w:firstLine="720"/>
        <w:rPr>
          <w:szCs w:val="22"/>
        </w:rPr>
      </w:pPr>
      <w:r w:rsidRPr="00A3037B">
        <w:rPr>
          <w:szCs w:val="22"/>
        </w:rPr>
        <w:t xml:space="preserve">against Edom I will throw my </w:t>
      </w:r>
      <w:r>
        <w:rPr>
          <w:szCs w:val="22"/>
        </w:rPr>
        <w:t>boot;</w:t>
      </w:r>
    </w:p>
    <w:p w:rsidR="00444BF9" w:rsidRDefault="00444BF9" w:rsidP="00444BF9">
      <w:pPr>
        <w:pStyle w:val="PlainText"/>
        <w:tabs>
          <w:tab w:val="left" w:pos="720"/>
        </w:tabs>
        <w:ind w:left="720" w:hanging="720"/>
        <w:rPr>
          <w:szCs w:val="22"/>
        </w:rPr>
      </w:pPr>
      <w:r w:rsidRPr="00A3037B">
        <w:rPr>
          <w:szCs w:val="22"/>
        </w:rPr>
        <w:t xml:space="preserve"> </w:t>
      </w:r>
      <w:r>
        <w:rPr>
          <w:szCs w:val="22"/>
        </w:rPr>
        <w:tab/>
        <w:t>r</w:t>
      </w:r>
      <w:r w:rsidRPr="00A3037B">
        <w:rPr>
          <w:szCs w:val="22"/>
        </w:rPr>
        <w:t xml:space="preserve">aise a shout against me, Philistia! </w:t>
      </w:r>
    </w:p>
    <w:p w:rsidR="00444BF9" w:rsidRDefault="00444BF9" w:rsidP="00444BF9">
      <w:pPr>
        <w:pStyle w:val="PlainText"/>
        <w:tabs>
          <w:tab w:val="left" w:pos="720"/>
        </w:tabs>
        <w:ind w:left="720" w:hanging="720"/>
        <w:rPr>
          <w:szCs w:val="22"/>
        </w:rPr>
      </w:pPr>
      <w:r w:rsidRPr="00A3037B">
        <w:rPr>
          <w:szCs w:val="22"/>
          <w:vertAlign w:val="superscript"/>
        </w:rPr>
        <w:t>9</w:t>
      </w:r>
      <w:r>
        <w:rPr>
          <w:szCs w:val="22"/>
        </w:rPr>
        <w:t xml:space="preserve">Who will conduct </w:t>
      </w:r>
      <w:r w:rsidRPr="00A3037B">
        <w:rPr>
          <w:szCs w:val="22"/>
        </w:rPr>
        <w:t xml:space="preserve">me to the fortified </w:t>
      </w:r>
      <w:r>
        <w:rPr>
          <w:szCs w:val="22"/>
        </w:rPr>
        <w:t>town</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t>who would</w:t>
      </w:r>
      <w:r w:rsidRPr="00A3037B">
        <w:rPr>
          <w:szCs w:val="22"/>
        </w:rPr>
        <w:t xml:space="preserve"> lead me to Edom?’</w:t>
      </w:r>
    </w:p>
    <w:p w:rsidR="00444BF9" w:rsidRPr="00A3037B" w:rsidRDefault="00444BF9" w:rsidP="00444BF9">
      <w:pPr>
        <w:pStyle w:val="PlainText"/>
        <w:tabs>
          <w:tab w:val="left" w:pos="720"/>
        </w:tabs>
        <w:ind w:left="720" w:hanging="720"/>
        <w:rPr>
          <w:szCs w:val="22"/>
        </w:rPr>
      </w:pPr>
    </w:p>
    <w:p w:rsidR="00444BF9" w:rsidRDefault="00444BF9" w:rsidP="00444BF9">
      <w:pPr>
        <w:pStyle w:val="PlainText"/>
        <w:rPr>
          <w:szCs w:val="22"/>
        </w:rPr>
      </w:pPr>
      <w:r w:rsidRPr="00A3037B">
        <w:rPr>
          <w:szCs w:val="22"/>
          <w:vertAlign w:val="superscript"/>
        </w:rPr>
        <w:t>10</w:t>
      </w:r>
      <w:r>
        <w:rPr>
          <w:szCs w:val="22"/>
        </w:rPr>
        <w:t>You yourself have rejected us, God, haven’t you,</w:t>
      </w:r>
      <w:r w:rsidRPr="00A3037B">
        <w:rPr>
          <w:szCs w:val="22"/>
        </w:rPr>
        <w:t xml:space="preserve"> </w:t>
      </w:r>
    </w:p>
    <w:p w:rsidR="00444BF9" w:rsidRPr="00A3037B" w:rsidRDefault="00444BF9" w:rsidP="00444BF9">
      <w:pPr>
        <w:pStyle w:val="PlainText"/>
        <w:ind w:firstLine="720"/>
        <w:rPr>
          <w:szCs w:val="22"/>
        </w:rPr>
      </w:pPr>
      <w:r>
        <w:rPr>
          <w:szCs w:val="22"/>
        </w:rPr>
        <w:t>you don’</w:t>
      </w:r>
      <w:r w:rsidRPr="00A3037B">
        <w:rPr>
          <w:szCs w:val="22"/>
        </w:rPr>
        <w:t>t go out with our armies, God.</w:t>
      </w:r>
    </w:p>
    <w:p w:rsidR="00444BF9" w:rsidRDefault="00444BF9" w:rsidP="00444BF9">
      <w:pPr>
        <w:pStyle w:val="PlainText"/>
        <w:rPr>
          <w:szCs w:val="22"/>
        </w:rPr>
      </w:pPr>
      <w:r w:rsidRPr="00A3037B">
        <w:rPr>
          <w:szCs w:val="22"/>
          <w:vertAlign w:val="superscript"/>
        </w:rPr>
        <w:t>11</w:t>
      </w:r>
      <w:r>
        <w:rPr>
          <w:szCs w:val="22"/>
        </w:rPr>
        <w:t>Grant</w:t>
      </w:r>
      <w:r w:rsidRPr="00A3037B">
        <w:rPr>
          <w:szCs w:val="22"/>
        </w:rPr>
        <w:t xml:space="preserve"> us help against the adversary, </w:t>
      </w:r>
    </w:p>
    <w:p w:rsidR="00444BF9" w:rsidRPr="00A3037B" w:rsidRDefault="00444BF9" w:rsidP="00444BF9">
      <w:pPr>
        <w:pStyle w:val="PlainText"/>
        <w:ind w:firstLine="720"/>
        <w:rPr>
          <w:szCs w:val="22"/>
        </w:rPr>
      </w:pPr>
      <w:r w:rsidRPr="00A3037B">
        <w:rPr>
          <w:szCs w:val="22"/>
        </w:rPr>
        <w:t xml:space="preserve">given </w:t>
      </w:r>
      <w:r>
        <w:rPr>
          <w:szCs w:val="22"/>
        </w:rPr>
        <w:t>that human deliverance is empty</w:t>
      </w:r>
      <w:r w:rsidRPr="00A3037B">
        <w:rPr>
          <w:szCs w:val="22"/>
        </w:rPr>
        <w:t>.</w:t>
      </w:r>
    </w:p>
    <w:p w:rsidR="00444BF9" w:rsidRDefault="00444BF9" w:rsidP="00444BF9">
      <w:pPr>
        <w:pStyle w:val="PlainText"/>
        <w:rPr>
          <w:szCs w:val="22"/>
        </w:rPr>
      </w:pPr>
      <w:r w:rsidRPr="00A3037B">
        <w:rPr>
          <w:szCs w:val="22"/>
          <w:vertAlign w:val="superscript"/>
        </w:rPr>
        <w:t>12</w:t>
      </w:r>
      <w:r w:rsidRPr="00A3037B">
        <w:rPr>
          <w:szCs w:val="22"/>
        </w:rPr>
        <w:t>Th</w:t>
      </w:r>
      <w:r>
        <w:rPr>
          <w:szCs w:val="22"/>
        </w:rPr>
        <w:t>rough God we will act with forcefulness</w:t>
      </w:r>
      <w:r w:rsidRPr="00A3037B">
        <w:rPr>
          <w:szCs w:val="22"/>
        </w:rPr>
        <w:t xml:space="preserve">; </w:t>
      </w:r>
    </w:p>
    <w:p w:rsidR="00444BF9" w:rsidRPr="00A3037B" w:rsidRDefault="00444BF9" w:rsidP="00444BF9">
      <w:pPr>
        <w:pStyle w:val="PlainText"/>
        <w:ind w:firstLine="720"/>
        <w:rPr>
          <w:szCs w:val="22"/>
        </w:rPr>
      </w:pPr>
      <w:r>
        <w:rPr>
          <w:szCs w:val="22"/>
        </w:rPr>
        <w:lastRenderedPageBreak/>
        <w:t>he’</w:t>
      </w:r>
      <w:r w:rsidRPr="00A3037B">
        <w:rPr>
          <w:szCs w:val="22"/>
        </w:rPr>
        <w:t>s the one who will trample on our adversaries.</w:t>
      </w:r>
    </w:p>
    <w:p w:rsidR="00444BF9" w:rsidRPr="00A3037B" w:rsidRDefault="00444BF9" w:rsidP="00444BF9">
      <w:pPr>
        <w:pStyle w:val="PlainText"/>
        <w:rPr>
          <w:szCs w:val="22"/>
        </w:rPr>
      </w:pPr>
    </w:p>
    <w:p w:rsidR="00444BF9" w:rsidRPr="00A3037B" w:rsidRDefault="00444BF9" w:rsidP="00444BF9">
      <w:pPr>
        <w:pStyle w:val="Heading2"/>
      </w:pPr>
      <w:r w:rsidRPr="00A3037B">
        <w:t>Psalm 61</w:t>
      </w:r>
      <w:r>
        <w:t xml:space="preserve"> </w:t>
      </w:r>
      <w:r w:rsidRPr="00A3037B">
        <w:t>How to Pray with Your Leader</w:t>
      </w:r>
    </w:p>
    <w:p w:rsidR="00444BF9" w:rsidRPr="00A3037B" w:rsidRDefault="00444BF9" w:rsidP="00444BF9">
      <w:pPr>
        <w:pStyle w:val="PlainText"/>
        <w:rPr>
          <w:szCs w:val="22"/>
        </w:rPr>
      </w:pPr>
      <w:r w:rsidRPr="00A3037B">
        <w:rPr>
          <w:szCs w:val="22"/>
        </w:rPr>
        <w:t>The leader’s. On a stringed instrument.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Listen to my resounding noise</w:t>
      </w:r>
      <w:r w:rsidRPr="00A3037B">
        <w:rPr>
          <w:szCs w:val="22"/>
        </w:rPr>
        <w:t xml:space="preserve">, God, </w:t>
      </w:r>
    </w:p>
    <w:p w:rsidR="00444BF9" w:rsidRPr="00A3037B" w:rsidRDefault="00444BF9" w:rsidP="00444BF9">
      <w:pPr>
        <w:pStyle w:val="PlainText"/>
        <w:ind w:firstLine="720"/>
        <w:rPr>
          <w:szCs w:val="22"/>
        </w:rPr>
      </w:pPr>
      <w:r w:rsidRPr="00A3037B">
        <w:rPr>
          <w:szCs w:val="22"/>
        </w:rPr>
        <w:t>heed my plea.</w:t>
      </w:r>
    </w:p>
    <w:p w:rsidR="00444BF9" w:rsidRDefault="00444BF9" w:rsidP="00444BF9">
      <w:pPr>
        <w:pStyle w:val="PlainText"/>
        <w:rPr>
          <w:szCs w:val="22"/>
        </w:rPr>
      </w:pPr>
      <w:r w:rsidRPr="00A3037B">
        <w:rPr>
          <w:szCs w:val="22"/>
          <w:vertAlign w:val="superscript"/>
        </w:rPr>
        <w:t>2</w:t>
      </w:r>
      <w:r w:rsidRPr="00A3037B">
        <w:rPr>
          <w:szCs w:val="22"/>
        </w:rPr>
        <w:t xml:space="preserve">From the end of the earth I call to you, </w:t>
      </w:r>
    </w:p>
    <w:p w:rsidR="00444BF9" w:rsidRPr="00A3037B" w:rsidRDefault="00444BF9" w:rsidP="00444BF9">
      <w:pPr>
        <w:pStyle w:val="PlainText"/>
        <w:ind w:firstLine="720"/>
        <w:rPr>
          <w:szCs w:val="22"/>
        </w:rPr>
      </w:pPr>
      <w:r w:rsidRPr="00A3037B">
        <w:rPr>
          <w:szCs w:val="22"/>
        </w:rPr>
        <w:t>while my heart flags.</w:t>
      </w:r>
    </w:p>
    <w:p w:rsidR="00444BF9" w:rsidRDefault="00444BF9" w:rsidP="00444BF9">
      <w:pPr>
        <w:pStyle w:val="PlainText"/>
        <w:ind w:left="720" w:hanging="720"/>
        <w:rPr>
          <w:szCs w:val="22"/>
        </w:rPr>
      </w:pPr>
      <w:r w:rsidRPr="00A3037B">
        <w:rPr>
          <w:szCs w:val="22"/>
        </w:rPr>
        <w:t xml:space="preserve"> To a crag that rises high above me may you lead me, </w:t>
      </w:r>
    </w:p>
    <w:p w:rsidR="00444BF9" w:rsidRDefault="00444BF9" w:rsidP="00444BF9">
      <w:pPr>
        <w:pStyle w:val="PlainText"/>
        <w:ind w:left="720"/>
        <w:rPr>
          <w:szCs w:val="22"/>
        </w:rPr>
      </w:pPr>
      <w:r w:rsidRPr="00A3037B">
        <w:rPr>
          <w:szCs w:val="22"/>
          <w:vertAlign w:val="superscript"/>
        </w:rPr>
        <w:t>3</w:t>
      </w:r>
      <w:r>
        <w:rPr>
          <w:szCs w:val="22"/>
        </w:rPr>
        <w:t>because you’</w:t>
      </w:r>
      <w:r w:rsidRPr="00A3037B">
        <w:rPr>
          <w:szCs w:val="22"/>
        </w:rPr>
        <w:t xml:space="preserve">ve been a </w:t>
      </w:r>
      <w:r>
        <w:rPr>
          <w:szCs w:val="22"/>
        </w:rPr>
        <w:t>shelter</w:t>
      </w:r>
      <w:r w:rsidRPr="00A3037B">
        <w:rPr>
          <w:szCs w:val="22"/>
        </w:rPr>
        <w:t xml:space="preserve"> for me, </w:t>
      </w:r>
    </w:p>
    <w:p w:rsidR="00444BF9" w:rsidRPr="00A3037B" w:rsidRDefault="00444BF9" w:rsidP="00444BF9">
      <w:pPr>
        <w:pStyle w:val="PlainText"/>
        <w:ind w:left="720"/>
        <w:rPr>
          <w:szCs w:val="22"/>
        </w:rPr>
      </w:pPr>
      <w:r>
        <w:rPr>
          <w:szCs w:val="22"/>
        </w:rPr>
        <w:t>a vigorous tower before</w:t>
      </w:r>
      <w:r w:rsidRPr="00A3037B">
        <w:rPr>
          <w:szCs w:val="22"/>
        </w:rPr>
        <w:t xml:space="preserve"> the enemy.</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4</w:t>
      </w:r>
      <w:r>
        <w:rPr>
          <w:szCs w:val="22"/>
        </w:rPr>
        <w:t>I shall reside</w:t>
      </w:r>
      <w:r w:rsidRPr="00A3037B">
        <w:rPr>
          <w:szCs w:val="22"/>
        </w:rPr>
        <w:t xml:space="preserve"> in yo</w:t>
      </w:r>
      <w:r>
        <w:rPr>
          <w:szCs w:val="22"/>
        </w:rPr>
        <w:t xml:space="preserve">ur tent permanently, </w:t>
      </w:r>
    </w:p>
    <w:p w:rsidR="00444BF9" w:rsidRPr="00A3037B" w:rsidRDefault="00444BF9" w:rsidP="00444BF9">
      <w:pPr>
        <w:pStyle w:val="PlainText"/>
        <w:ind w:left="720"/>
        <w:rPr>
          <w:szCs w:val="22"/>
        </w:rPr>
      </w:pPr>
      <w:r>
        <w:rPr>
          <w:szCs w:val="22"/>
        </w:rPr>
        <w:t xml:space="preserve">I shall shelter in the hiding place </w:t>
      </w:r>
      <w:r w:rsidRPr="00A3037B">
        <w:rPr>
          <w:szCs w:val="22"/>
        </w:rPr>
        <w:t xml:space="preserve">of your wings. </w:t>
      </w:r>
      <w:r>
        <w:rPr>
          <w:i/>
          <w:szCs w:val="22"/>
        </w:rPr>
        <w:t>(Rise)</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Because you, God, have listened to my </w:t>
      </w:r>
      <w:r>
        <w:rPr>
          <w:szCs w:val="22"/>
        </w:rPr>
        <w:t>pledge</w:t>
      </w:r>
      <w:r w:rsidRPr="00A3037B">
        <w:rPr>
          <w:szCs w:val="22"/>
        </w:rPr>
        <w:t xml:space="preserve">s; </w:t>
      </w:r>
    </w:p>
    <w:p w:rsidR="00444BF9" w:rsidRPr="00A3037B" w:rsidRDefault="00444BF9" w:rsidP="00444BF9">
      <w:pPr>
        <w:pStyle w:val="PlainText"/>
        <w:ind w:left="720"/>
        <w:rPr>
          <w:szCs w:val="22"/>
        </w:rPr>
      </w:pPr>
      <w:r w:rsidRPr="00A3037B">
        <w:rPr>
          <w:szCs w:val="22"/>
        </w:rPr>
        <w:t>you gave their possession to the people who hold your name in awe.</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You will add days to the </w:t>
      </w:r>
      <w:r>
        <w:rPr>
          <w:szCs w:val="22"/>
        </w:rPr>
        <w:t>king’s days</w:t>
      </w:r>
      <w:r w:rsidRPr="00A3037B">
        <w:rPr>
          <w:szCs w:val="22"/>
        </w:rPr>
        <w:t xml:space="preserve">; </w:t>
      </w:r>
    </w:p>
    <w:p w:rsidR="00444BF9" w:rsidRPr="00A3037B" w:rsidRDefault="00444BF9" w:rsidP="00444BF9">
      <w:pPr>
        <w:pStyle w:val="PlainText"/>
        <w:ind w:left="720"/>
        <w:rPr>
          <w:szCs w:val="22"/>
        </w:rPr>
      </w:pPr>
      <w:r>
        <w:rPr>
          <w:szCs w:val="22"/>
        </w:rPr>
        <w:t>his years will be like generation after generation</w:t>
      </w:r>
      <w:r w:rsidRPr="00A3037B">
        <w:rPr>
          <w:szCs w:val="22"/>
        </w:rPr>
        <w:t>.</w:t>
      </w:r>
    </w:p>
    <w:p w:rsidR="00444BF9" w:rsidRDefault="00444BF9" w:rsidP="00444BF9">
      <w:pPr>
        <w:pStyle w:val="PlainText"/>
        <w:ind w:left="720" w:hanging="720"/>
        <w:rPr>
          <w:szCs w:val="22"/>
        </w:rPr>
      </w:pPr>
      <w:r w:rsidRPr="00A3037B">
        <w:rPr>
          <w:szCs w:val="22"/>
          <w:vertAlign w:val="superscript"/>
        </w:rPr>
        <w:t>7</w:t>
      </w:r>
      <w:r>
        <w:rPr>
          <w:szCs w:val="22"/>
        </w:rPr>
        <w:t>He will live</w:t>
      </w:r>
      <w:r w:rsidRPr="00A3037B">
        <w:rPr>
          <w:szCs w:val="22"/>
        </w:rPr>
        <w:t xml:space="preserve"> </w:t>
      </w:r>
      <w:r>
        <w:rPr>
          <w:szCs w:val="22"/>
        </w:rPr>
        <w:t>permanently</w:t>
      </w:r>
      <w:r w:rsidRPr="00A3037B">
        <w:rPr>
          <w:szCs w:val="22"/>
        </w:rPr>
        <w:t xml:space="preserve"> before God; </w:t>
      </w:r>
    </w:p>
    <w:p w:rsidR="00444BF9" w:rsidRPr="00A3037B" w:rsidRDefault="00444BF9" w:rsidP="00444BF9">
      <w:pPr>
        <w:pStyle w:val="PlainText"/>
        <w:ind w:left="720"/>
        <w:rPr>
          <w:szCs w:val="22"/>
        </w:rPr>
      </w:pPr>
      <w:r w:rsidRPr="00A3037B">
        <w:rPr>
          <w:szCs w:val="22"/>
        </w:rPr>
        <w:t>appoint</w:t>
      </w:r>
      <w:r>
        <w:rPr>
          <w:szCs w:val="22"/>
        </w:rPr>
        <w:t xml:space="preserve"> commitment</w:t>
      </w:r>
      <w:r w:rsidRPr="00A3037B">
        <w:rPr>
          <w:szCs w:val="22"/>
        </w:rPr>
        <w:t xml:space="preserve"> and tru</w:t>
      </w:r>
      <w:r>
        <w:rPr>
          <w:szCs w:val="22"/>
        </w:rPr>
        <w:t>thfulness so they may preserve</w:t>
      </w:r>
      <w:r w:rsidRPr="00A3037B">
        <w:rPr>
          <w:szCs w:val="22"/>
        </w:rPr>
        <w:t xml:space="preserve"> him. </w:t>
      </w:r>
    </w:p>
    <w:p w:rsidR="00444BF9" w:rsidRDefault="00444BF9" w:rsidP="00444BF9">
      <w:pPr>
        <w:pStyle w:val="PlainText"/>
        <w:ind w:left="720" w:hanging="720"/>
        <w:rPr>
          <w:szCs w:val="22"/>
        </w:rPr>
      </w:pPr>
      <w:r w:rsidRPr="00A3037B">
        <w:rPr>
          <w:szCs w:val="22"/>
          <w:vertAlign w:val="superscript"/>
        </w:rPr>
        <w:t>8</w:t>
      </w:r>
      <w:r w:rsidRPr="00A3037B">
        <w:rPr>
          <w:szCs w:val="22"/>
        </w:rPr>
        <w:t>Thus I shall make music to</w:t>
      </w:r>
      <w:r>
        <w:rPr>
          <w:szCs w:val="22"/>
        </w:rPr>
        <w:t xml:space="preserve"> your name permanently, </w:t>
      </w:r>
    </w:p>
    <w:p w:rsidR="00444BF9" w:rsidRPr="00A3037B" w:rsidRDefault="00444BF9" w:rsidP="00444BF9">
      <w:pPr>
        <w:pStyle w:val="PlainText"/>
        <w:ind w:left="720"/>
        <w:rPr>
          <w:szCs w:val="22"/>
        </w:rPr>
      </w:pPr>
      <w:r>
        <w:rPr>
          <w:szCs w:val="22"/>
        </w:rPr>
        <w:t>in making good</w:t>
      </w:r>
      <w:r w:rsidRPr="00A3037B">
        <w:rPr>
          <w:szCs w:val="22"/>
        </w:rPr>
        <w:t xml:space="preserve"> my </w:t>
      </w:r>
      <w:r>
        <w:rPr>
          <w:szCs w:val="22"/>
        </w:rPr>
        <w:t>pledge</w:t>
      </w:r>
      <w:r w:rsidRPr="00A3037B">
        <w:rPr>
          <w:szCs w:val="22"/>
        </w:rPr>
        <w:t>s day by day.</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62 Silence Toward God</w:t>
      </w:r>
    </w:p>
    <w:p w:rsidR="00444BF9" w:rsidRPr="00A3037B" w:rsidRDefault="00444BF9" w:rsidP="00444BF9">
      <w:pPr>
        <w:pStyle w:val="PlainText"/>
        <w:rPr>
          <w:szCs w:val="22"/>
        </w:rPr>
      </w:pPr>
      <w:r w:rsidRPr="00A3037B">
        <w:rPr>
          <w:szCs w:val="22"/>
        </w:rPr>
        <w:t xml:space="preserve">The leader’s. On </w:t>
      </w:r>
      <w:r>
        <w:rPr>
          <w:szCs w:val="22"/>
        </w:rPr>
        <w:t>Yedutun</w:t>
      </w:r>
      <w:r w:rsidRPr="00A3037B">
        <w:rPr>
          <w:szCs w:val="22"/>
        </w:rPr>
        <w:t>.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Indeed, toward God my entire being</w:t>
      </w:r>
      <w:r w:rsidRPr="00A3037B">
        <w:rPr>
          <w:szCs w:val="22"/>
        </w:rPr>
        <w:t xml:space="preserve"> is silent; </w:t>
      </w:r>
    </w:p>
    <w:p w:rsidR="00444BF9" w:rsidRPr="00A3037B" w:rsidRDefault="00444BF9" w:rsidP="00444BF9">
      <w:pPr>
        <w:pStyle w:val="PlainText"/>
        <w:ind w:firstLine="720"/>
        <w:rPr>
          <w:szCs w:val="22"/>
        </w:rPr>
      </w:pPr>
      <w:r w:rsidRPr="00A3037B">
        <w:rPr>
          <w:szCs w:val="22"/>
        </w:rPr>
        <w:t>from him my deliverance comes.</w:t>
      </w:r>
    </w:p>
    <w:p w:rsidR="00444BF9" w:rsidRDefault="00444BF9" w:rsidP="00444BF9">
      <w:pPr>
        <w:pStyle w:val="PlainText"/>
        <w:rPr>
          <w:szCs w:val="22"/>
        </w:rPr>
      </w:pPr>
      <w:r w:rsidRPr="00A3037B">
        <w:rPr>
          <w:szCs w:val="22"/>
          <w:vertAlign w:val="superscript"/>
        </w:rPr>
        <w:t>2</w:t>
      </w:r>
      <w:r>
        <w:rPr>
          <w:szCs w:val="22"/>
        </w:rPr>
        <w:t>Indeed</w:t>
      </w:r>
      <w:r w:rsidRPr="00A3037B">
        <w:rPr>
          <w:szCs w:val="22"/>
        </w:rPr>
        <w:t xml:space="preserve">, he is my crag and my deliverance, </w:t>
      </w:r>
    </w:p>
    <w:p w:rsidR="00444BF9" w:rsidRPr="00A3037B" w:rsidRDefault="00444BF9" w:rsidP="00444BF9">
      <w:pPr>
        <w:pStyle w:val="PlainText"/>
        <w:ind w:firstLine="720"/>
        <w:rPr>
          <w:szCs w:val="22"/>
        </w:rPr>
      </w:pPr>
      <w:r w:rsidRPr="00A3037B">
        <w:rPr>
          <w:szCs w:val="22"/>
        </w:rPr>
        <w:t xml:space="preserve">my </w:t>
      </w:r>
      <w:r>
        <w:rPr>
          <w:szCs w:val="22"/>
        </w:rPr>
        <w:t>turret—I shall not slip far</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H</w:t>
      </w:r>
      <w:r>
        <w:rPr>
          <w:szCs w:val="22"/>
        </w:rPr>
        <w:t>ow long will you attack someone</w:t>
      </w:r>
      <w:r w:rsidRPr="00A3037B">
        <w:rPr>
          <w:szCs w:val="22"/>
        </w:rPr>
        <w:t xml:space="preserve">, </w:t>
      </w:r>
    </w:p>
    <w:p w:rsidR="00444BF9" w:rsidRPr="00A3037B" w:rsidRDefault="00444BF9" w:rsidP="00444BF9">
      <w:pPr>
        <w:pStyle w:val="PlainText"/>
        <w:ind w:firstLine="720"/>
        <w:rPr>
          <w:szCs w:val="22"/>
        </w:rPr>
      </w:pPr>
      <w:r w:rsidRPr="00A3037B">
        <w:rPr>
          <w:szCs w:val="22"/>
        </w:rPr>
        <w:t>commit murder, all of you?</w:t>
      </w:r>
    </w:p>
    <w:p w:rsidR="00444BF9" w:rsidRDefault="00444BF9" w:rsidP="00444BF9">
      <w:pPr>
        <w:pStyle w:val="PlainText"/>
        <w:ind w:left="720" w:hanging="720"/>
        <w:rPr>
          <w:szCs w:val="22"/>
        </w:rPr>
      </w:pPr>
      <w:r w:rsidRPr="00A3037B">
        <w:rPr>
          <w:szCs w:val="22"/>
        </w:rPr>
        <w:t xml:space="preserve"> L</w:t>
      </w:r>
      <w:r>
        <w:rPr>
          <w:szCs w:val="22"/>
        </w:rPr>
        <w:t>ike a bent wall, a fence that’</w:t>
      </w:r>
      <w:r w:rsidRPr="00A3037B">
        <w:rPr>
          <w:szCs w:val="22"/>
        </w:rPr>
        <w:t xml:space="preserve">s been pulled down </w:t>
      </w:r>
    </w:p>
    <w:p w:rsidR="00444BF9" w:rsidRPr="00A3037B" w:rsidRDefault="00444BF9" w:rsidP="00444BF9">
      <w:pPr>
        <w:pStyle w:val="PlainText"/>
        <w:ind w:left="720"/>
        <w:rPr>
          <w:szCs w:val="22"/>
        </w:rPr>
      </w:pPr>
      <w:r w:rsidRPr="00A3037B">
        <w:rPr>
          <w:szCs w:val="22"/>
        </w:rPr>
        <w:t xml:space="preserve">– </w:t>
      </w:r>
      <w:r w:rsidRPr="00A3037B">
        <w:rPr>
          <w:szCs w:val="22"/>
          <w:vertAlign w:val="superscript"/>
        </w:rPr>
        <w:t>4</w:t>
      </w:r>
      <w:r>
        <w:rPr>
          <w:szCs w:val="22"/>
        </w:rPr>
        <w:t>indeed, they have taken counsel</w:t>
      </w:r>
      <w:r w:rsidRPr="00A3037B">
        <w:rPr>
          <w:szCs w:val="22"/>
        </w:rPr>
        <w:t xml:space="preserve"> </w:t>
      </w:r>
      <w:r>
        <w:rPr>
          <w:szCs w:val="22"/>
        </w:rPr>
        <w:t xml:space="preserve">so as </w:t>
      </w:r>
      <w:r w:rsidRPr="00A3037B">
        <w:rPr>
          <w:szCs w:val="22"/>
        </w:rPr>
        <w:t>to pull</w:t>
      </w:r>
      <w:r>
        <w:rPr>
          <w:szCs w:val="22"/>
        </w:rPr>
        <w:t xml:space="preserve"> him down from his dignity</w:t>
      </w:r>
      <w:r w:rsidRPr="00A3037B">
        <w:rPr>
          <w:szCs w:val="22"/>
        </w:rPr>
        <w:t>.</w:t>
      </w:r>
    </w:p>
    <w:p w:rsidR="00444BF9" w:rsidRDefault="00444BF9" w:rsidP="00444BF9">
      <w:pPr>
        <w:pStyle w:val="PlainText"/>
        <w:ind w:left="720" w:hanging="720"/>
        <w:rPr>
          <w:szCs w:val="22"/>
        </w:rPr>
      </w:pPr>
      <w:r w:rsidRPr="00A3037B">
        <w:rPr>
          <w:szCs w:val="22"/>
        </w:rPr>
        <w:t xml:space="preserve"> They </w:t>
      </w:r>
      <w:r>
        <w:rPr>
          <w:szCs w:val="22"/>
        </w:rPr>
        <w:t>accept lying;</w:t>
      </w:r>
    </w:p>
    <w:p w:rsidR="00444BF9" w:rsidRPr="00EF1E7F" w:rsidRDefault="00444BF9" w:rsidP="00444BF9">
      <w:pPr>
        <w:pStyle w:val="PlainText"/>
        <w:ind w:left="720"/>
        <w:rPr>
          <w:i/>
          <w:szCs w:val="22"/>
        </w:rPr>
      </w:pPr>
      <w:r w:rsidRPr="00A3037B">
        <w:rPr>
          <w:szCs w:val="22"/>
        </w:rPr>
        <w:t>they bless with their mouth, but inside they slight.</w:t>
      </w:r>
      <w:r>
        <w:rPr>
          <w:szCs w:val="22"/>
        </w:rPr>
        <w:t xml:space="preserve"> </w:t>
      </w:r>
      <w:r>
        <w:rPr>
          <w:i/>
          <w:szCs w:val="22"/>
        </w:rPr>
        <w:t>(Rise)</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5</w:t>
      </w:r>
      <w:r>
        <w:rPr>
          <w:szCs w:val="22"/>
        </w:rPr>
        <w:t>Indeed, be silent toward God, my entire being,</w:t>
      </w:r>
      <w:r w:rsidRPr="00A3037B">
        <w:rPr>
          <w:szCs w:val="22"/>
        </w:rPr>
        <w:t xml:space="preserve"> </w:t>
      </w:r>
    </w:p>
    <w:p w:rsidR="00444BF9" w:rsidRPr="00A3037B" w:rsidRDefault="00444BF9" w:rsidP="00444BF9">
      <w:pPr>
        <w:pStyle w:val="PlainText"/>
        <w:ind w:firstLine="720"/>
        <w:rPr>
          <w:szCs w:val="22"/>
        </w:rPr>
      </w:pPr>
      <w:r>
        <w:rPr>
          <w:szCs w:val="22"/>
        </w:rPr>
        <w:t xml:space="preserve">because </w:t>
      </w:r>
      <w:r w:rsidRPr="00A3037B">
        <w:rPr>
          <w:szCs w:val="22"/>
        </w:rPr>
        <w:t>from him my hope comes.</w:t>
      </w:r>
    </w:p>
    <w:p w:rsidR="00444BF9" w:rsidRDefault="00444BF9" w:rsidP="00444BF9">
      <w:pPr>
        <w:pStyle w:val="PlainText"/>
        <w:rPr>
          <w:szCs w:val="22"/>
        </w:rPr>
      </w:pPr>
      <w:r w:rsidRPr="00A3037B">
        <w:rPr>
          <w:szCs w:val="22"/>
          <w:vertAlign w:val="superscript"/>
        </w:rPr>
        <w:t>6</w:t>
      </w:r>
      <w:r>
        <w:rPr>
          <w:szCs w:val="22"/>
        </w:rPr>
        <w:t>Indeed, he’</w:t>
      </w:r>
      <w:r w:rsidRPr="00A3037B">
        <w:rPr>
          <w:szCs w:val="22"/>
        </w:rPr>
        <w:t xml:space="preserve">s my crag, my deliverance, </w:t>
      </w:r>
    </w:p>
    <w:p w:rsidR="00444BF9" w:rsidRPr="00A3037B" w:rsidRDefault="00444BF9" w:rsidP="00444BF9">
      <w:pPr>
        <w:pStyle w:val="PlainText"/>
        <w:ind w:firstLine="720"/>
        <w:rPr>
          <w:szCs w:val="22"/>
        </w:rPr>
      </w:pPr>
      <w:r w:rsidRPr="00A3037B">
        <w:rPr>
          <w:szCs w:val="22"/>
        </w:rPr>
        <w:t xml:space="preserve">my </w:t>
      </w:r>
      <w:r>
        <w:rPr>
          <w:szCs w:val="22"/>
        </w:rPr>
        <w:t>turret—I shall not slip</w:t>
      </w:r>
      <w:r w:rsidRPr="00A3037B">
        <w:rPr>
          <w:szCs w:val="22"/>
        </w:rPr>
        <w:t>.</w:t>
      </w:r>
    </w:p>
    <w:p w:rsidR="00444BF9" w:rsidRDefault="00444BF9" w:rsidP="00444BF9">
      <w:pPr>
        <w:pStyle w:val="PlainText"/>
        <w:rPr>
          <w:szCs w:val="22"/>
        </w:rPr>
      </w:pPr>
      <w:r w:rsidRPr="00A3037B">
        <w:rPr>
          <w:szCs w:val="22"/>
          <w:vertAlign w:val="superscript"/>
        </w:rPr>
        <w:t>7</w:t>
      </w:r>
      <w:r w:rsidRPr="00A3037B">
        <w:rPr>
          <w:szCs w:val="22"/>
        </w:rPr>
        <w:t xml:space="preserve">On God rests my deliverance and my </w:t>
      </w:r>
      <w:r>
        <w:rPr>
          <w:szCs w:val="22"/>
        </w:rPr>
        <w:t>splendour</w:t>
      </w:r>
      <w:r w:rsidRPr="00A3037B">
        <w:rPr>
          <w:szCs w:val="22"/>
        </w:rPr>
        <w:t xml:space="preserve">; </w:t>
      </w:r>
    </w:p>
    <w:p w:rsidR="00444BF9" w:rsidRPr="00A3037B" w:rsidRDefault="00444BF9" w:rsidP="00444BF9">
      <w:pPr>
        <w:pStyle w:val="PlainText"/>
        <w:ind w:firstLine="720"/>
        <w:rPr>
          <w:szCs w:val="22"/>
        </w:rPr>
      </w:pPr>
      <w:r>
        <w:rPr>
          <w:szCs w:val="22"/>
        </w:rPr>
        <w:t xml:space="preserve">my strong </w:t>
      </w:r>
      <w:r w:rsidRPr="00A3037B">
        <w:rPr>
          <w:szCs w:val="22"/>
        </w:rPr>
        <w:t xml:space="preserve">rock, my </w:t>
      </w:r>
      <w:r>
        <w:rPr>
          <w:szCs w:val="22"/>
        </w:rPr>
        <w:t>shelter</w:t>
      </w:r>
      <w:r w:rsidRPr="00A3037B">
        <w:rPr>
          <w:szCs w:val="22"/>
        </w:rPr>
        <w:t>, is God in person.</w:t>
      </w:r>
    </w:p>
    <w:p w:rsidR="00444BF9" w:rsidRDefault="00444BF9" w:rsidP="00444BF9">
      <w:pPr>
        <w:pStyle w:val="PlainText"/>
        <w:rPr>
          <w:szCs w:val="22"/>
        </w:rPr>
      </w:pPr>
      <w:r w:rsidRPr="00A3037B">
        <w:rPr>
          <w:szCs w:val="22"/>
          <w:vertAlign w:val="superscript"/>
        </w:rPr>
        <w:t>8</w:t>
      </w:r>
      <w:r w:rsidRPr="00A3037B">
        <w:rPr>
          <w:szCs w:val="22"/>
        </w:rPr>
        <w:t xml:space="preserve">Trust </w:t>
      </w:r>
      <w:r>
        <w:rPr>
          <w:szCs w:val="22"/>
        </w:rPr>
        <w:t>in him at all times, you people,</w:t>
      </w:r>
      <w:r w:rsidRPr="00A3037B">
        <w:rPr>
          <w:szCs w:val="22"/>
        </w:rPr>
        <w:t xml:space="preserve"> </w:t>
      </w:r>
    </w:p>
    <w:p w:rsidR="00444BF9" w:rsidRDefault="00444BF9" w:rsidP="00444BF9">
      <w:pPr>
        <w:pStyle w:val="PlainText"/>
        <w:ind w:firstLine="720"/>
        <w:rPr>
          <w:szCs w:val="22"/>
        </w:rPr>
      </w:pPr>
      <w:r w:rsidRPr="00A3037B">
        <w:rPr>
          <w:szCs w:val="22"/>
        </w:rPr>
        <w:lastRenderedPageBreak/>
        <w:t xml:space="preserve">pour out your heart before him; </w:t>
      </w:r>
    </w:p>
    <w:p w:rsidR="00444BF9" w:rsidRPr="00A3037B" w:rsidRDefault="00444BF9" w:rsidP="00444BF9">
      <w:pPr>
        <w:pStyle w:val="PlainText"/>
        <w:ind w:firstLine="720"/>
        <w:rPr>
          <w:szCs w:val="22"/>
        </w:rPr>
      </w:pPr>
      <w:r w:rsidRPr="00A3037B">
        <w:rPr>
          <w:szCs w:val="22"/>
        </w:rPr>
        <w:t xml:space="preserve">God is our </w:t>
      </w:r>
      <w:r>
        <w:rPr>
          <w:szCs w:val="22"/>
        </w:rPr>
        <w:t>shelter</w:t>
      </w:r>
      <w:r w:rsidRPr="00A3037B">
        <w:rPr>
          <w:szCs w:val="22"/>
        </w:rPr>
        <w:t xml:space="preserve">. </w:t>
      </w:r>
      <w:r>
        <w:rPr>
          <w:i/>
          <w:szCs w:val="22"/>
        </w:rPr>
        <w:t>(Rise)</w:t>
      </w:r>
    </w:p>
    <w:p w:rsidR="00444BF9"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9</w:t>
      </w:r>
      <w:r>
        <w:rPr>
          <w:szCs w:val="22"/>
        </w:rPr>
        <w:t>Indeed, human beings are hollow</w:t>
      </w:r>
      <w:r w:rsidRPr="00A3037B">
        <w:rPr>
          <w:szCs w:val="22"/>
        </w:rPr>
        <w:t xml:space="preserve">, </w:t>
      </w:r>
    </w:p>
    <w:p w:rsidR="00444BF9" w:rsidRPr="00A3037B" w:rsidRDefault="00444BF9" w:rsidP="00444BF9">
      <w:pPr>
        <w:pStyle w:val="PlainText"/>
        <w:ind w:firstLine="720"/>
        <w:rPr>
          <w:szCs w:val="22"/>
        </w:rPr>
      </w:pPr>
      <w:r w:rsidRPr="00A3037B">
        <w:rPr>
          <w:szCs w:val="22"/>
        </w:rPr>
        <w:t>peopl</w:t>
      </w:r>
      <w:r>
        <w:rPr>
          <w:szCs w:val="22"/>
        </w:rPr>
        <w:t>e are a lie</w:t>
      </w:r>
      <w:r w:rsidRPr="00A3037B">
        <w:rPr>
          <w:szCs w:val="22"/>
        </w:rPr>
        <w:t>.</w:t>
      </w:r>
    </w:p>
    <w:p w:rsidR="00444BF9" w:rsidRDefault="00444BF9" w:rsidP="00444BF9">
      <w:pPr>
        <w:pStyle w:val="PlainText"/>
        <w:rPr>
          <w:szCs w:val="22"/>
        </w:rPr>
      </w:pPr>
      <w:r>
        <w:rPr>
          <w:szCs w:val="22"/>
          <w:vertAlign w:val="superscript"/>
        </w:rPr>
        <w:t>9</w:t>
      </w:r>
      <w:r w:rsidRPr="00A3037B">
        <w:rPr>
          <w:szCs w:val="22"/>
        </w:rPr>
        <w:t xml:space="preserve">Going up on scales, </w:t>
      </w:r>
    </w:p>
    <w:p w:rsidR="00444BF9" w:rsidRPr="00A3037B" w:rsidRDefault="00444BF9" w:rsidP="00444BF9">
      <w:pPr>
        <w:pStyle w:val="PlainText"/>
        <w:ind w:firstLine="720"/>
        <w:rPr>
          <w:szCs w:val="22"/>
        </w:rPr>
      </w:pPr>
      <w:r>
        <w:rPr>
          <w:szCs w:val="22"/>
        </w:rPr>
        <w:t>they’re less than hollow</w:t>
      </w:r>
      <w:r w:rsidRPr="00A3037B">
        <w:rPr>
          <w:szCs w:val="22"/>
        </w:rPr>
        <w:t>, altogether.</w:t>
      </w:r>
    </w:p>
    <w:p w:rsidR="00444BF9" w:rsidRDefault="00444BF9" w:rsidP="00444BF9">
      <w:pPr>
        <w:pStyle w:val="PlainText"/>
        <w:ind w:left="720" w:hanging="720"/>
        <w:rPr>
          <w:szCs w:val="22"/>
        </w:rPr>
      </w:pPr>
      <w:r>
        <w:rPr>
          <w:szCs w:val="22"/>
          <w:vertAlign w:val="superscript"/>
        </w:rPr>
        <w:t>10</w:t>
      </w:r>
      <w:r>
        <w:rPr>
          <w:szCs w:val="22"/>
        </w:rPr>
        <w:t>Do</w:t>
      </w:r>
      <w:r w:rsidRPr="00A3037B">
        <w:rPr>
          <w:szCs w:val="22"/>
        </w:rPr>
        <w:t>n</w:t>
      </w:r>
      <w:r>
        <w:rPr>
          <w:szCs w:val="22"/>
        </w:rPr>
        <w:t>’</w:t>
      </w:r>
      <w:r w:rsidRPr="00A3037B">
        <w:rPr>
          <w:szCs w:val="22"/>
        </w:rPr>
        <w:t>t trus</w:t>
      </w:r>
      <w:r>
        <w:rPr>
          <w:szCs w:val="22"/>
        </w:rPr>
        <w:t>t in fraud, don’t put hollow</w:t>
      </w:r>
      <w:r w:rsidRPr="00A3037B">
        <w:rPr>
          <w:szCs w:val="22"/>
        </w:rPr>
        <w:t xml:space="preserve"> hopes in robbery; </w:t>
      </w:r>
    </w:p>
    <w:p w:rsidR="00444BF9" w:rsidRPr="00A3037B" w:rsidRDefault="00444BF9" w:rsidP="00444BF9">
      <w:pPr>
        <w:pStyle w:val="PlainText"/>
        <w:ind w:left="720"/>
        <w:rPr>
          <w:szCs w:val="22"/>
        </w:rPr>
      </w:pPr>
      <w:r w:rsidRPr="00A3037B">
        <w:rPr>
          <w:szCs w:val="22"/>
        </w:rPr>
        <w:t>resources – when t</w:t>
      </w:r>
      <w:r>
        <w:rPr>
          <w:szCs w:val="22"/>
        </w:rPr>
        <w:t>hey bear fruit, don’t</w:t>
      </w:r>
      <w:r w:rsidRPr="00A3037B">
        <w:rPr>
          <w:szCs w:val="22"/>
        </w:rPr>
        <w:t xml:space="preserve"> </w:t>
      </w:r>
      <w:r>
        <w:rPr>
          <w:szCs w:val="22"/>
        </w:rPr>
        <w:t>set your mind on them</w:t>
      </w:r>
      <w:r w:rsidRPr="00A3037B">
        <w:rPr>
          <w:szCs w:val="22"/>
        </w:rPr>
        <w:t>.</w:t>
      </w:r>
    </w:p>
    <w:p w:rsidR="00444BF9" w:rsidRDefault="00444BF9" w:rsidP="00444BF9">
      <w:pPr>
        <w:pStyle w:val="PlainText"/>
        <w:ind w:left="720" w:hanging="720"/>
        <w:rPr>
          <w:szCs w:val="22"/>
        </w:rPr>
      </w:pPr>
      <w:r>
        <w:rPr>
          <w:szCs w:val="22"/>
          <w:vertAlign w:val="superscript"/>
        </w:rPr>
        <w:t>11</w:t>
      </w:r>
      <w:r w:rsidRPr="00A3037B">
        <w:rPr>
          <w:szCs w:val="22"/>
        </w:rPr>
        <w:t xml:space="preserve">God spoke of one thing, </w:t>
      </w:r>
    </w:p>
    <w:p w:rsidR="00444BF9" w:rsidRPr="00A3037B" w:rsidRDefault="00444BF9" w:rsidP="00444BF9">
      <w:pPr>
        <w:pStyle w:val="PlainText"/>
        <w:ind w:left="720"/>
        <w:rPr>
          <w:szCs w:val="22"/>
        </w:rPr>
      </w:pPr>
      <w:r w:rsidRPr="00A3037B">
        <w:rPr>
          <w:szCs w:val="22"/>
        </w:rPr>
        <w:t>two things that I heard:</w:t>
      </w:r>
    </w:p>
    <w:p w:rsidR="00444BF9" w:rsidRPr="00A3037B" w:rsidRDefault="00444BF9" w:rsidP="00444BF9">
      <w:pPr>
        <w:pStyle w:val="PlainText"/>
        <w:ind w:left="720" w:hanging="720"/>
        <w:rPr>
          <w:szCs w:val="22"/>
        </w:rPr>
      </w:pPr>
      <w:r>
        <w:rPr>
          <w:szCs w:val="22"/>
        </w:rPr>
        <w:t xml:space="preserve"> That God has vigour </w:t>
      </w:r>
      <w:r>
        <w:rPr>
          <w:szCs w:val="22"/>
          <w:vertAlign w:val="superscript"/>
        </w:rPr>
        <w:t>12</w:t>
      </w:r>
      <w:r>
        <w:rPr>
          <w:szCs w:val="22"/>
        </w:rPr>
        <w:t xml:space="preserve">and you, </w:t>
      </w:r>
      <w:r w:rsidRPr="00A3037B">
        <w:rPr>
          <w:szCs w:val="22"/>
        </w:rPr>
        <w:t>Lord, have</w:t>
      </w:r>
      <w:r>
        <w:rPr>
          <w:szCs w:val="22"/>
        </w:rPr>
        <w:t xml:space="preserve"> commitment</w:t>
      </w:r>
      <w:r w:rsidRPr="00A3037B">
        <w:rPr>
          <w:szCs w:val="22"/>
        </w:rPr>
        <w:t>,</w:t>
      </w:r>
    </w:p>
    <w:p w:rsidR="00444BF9" w:rsidRPr="00A3037B" w:rsidRDefault="00444BF9" w:rsidP="00444BF9">
      <w:pPr>
        <w:pStyle w:val="PlainText"/>
        <w:ind w:left="720" w:hanging="720"/>
        <w:rPr>
          <w:szCs w:val="22"/>
        </w:rPr>
      </w:pPr>
      <w:r>
        <w:rPr>
          <w:szCs w:val="22"/>
        </w:rPr>
        <w:t xml:space="preserve"> </w:t>
      </w:r>
      <w:r>
        <w:rPr>
          <w:szCs w:val="22"/>
        </w:rPr>
        <w:tab/>
        <w:t>t</w:t>
      </w:r>
      <w:r w:rsidRPr="00A3037B">
        <w:rPr>
          <w:szCs w:val="22"/>
        </w:rPr>
        <w:t>hat y</w:t>
      </w:r>
      <w:r>
        <w:rPr>
          <w:szCs w:val="22"/>
        </w:rPr>
        <w:t>ou yourself make good for someone</w:t>
      </w:r>
      <w:r w:rsidRPr="00A3037B">
        <w:rPr>
          <w:szCs w:val="22"/>
        </w:rPr>
        <w:t xml:space="preserve"> in accordance with his action.</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6</w:t>
      </w:r>
      <w:r>
        <w:t>3 I Am Mindful of You on My B</w:t>
      </w:r>
      <w:r w:rsidRPr="00037DB1">
        <w:t>ed</w:t>
      </w:r>
    </w:p>
    <w:p w:rsidR="00444BF9" w:rsidRPr="00A3037B" w:rsidRDefault="00444BF9" w:rsidP="00444BF9">
      <w:pPr>
        <w:pStyle w:val="PlainText"/>
        <w:rPr>
          <w:szCs w:val="22"/>
        </w:rPr>
      </w:pPr>
      <w:r w:rsidRPr="00A3037B">
        <w:rPr>
          <w:szCs w:val="22"/>
        </w:rPr>
        <w:t>A composition. David’s. When he was in the Wilderness of Judah.</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God, you are my God, I look urgently for</w:t>
      </w:r>
      <w:r w:rsidRPr="00A3037B">
        <w:rPr>
          <w:szCs w:val="22"/>
        </w:rPr>
        <w:t xml:space="preserve"> you, </w:t>
      </w:r>
    </w:p>
    <w:p w:rsidR="00444BF9" w:rsidRPr="00A3037B" w:rsidRDefault="00444BF9" w:rsidP="00444BF9">
      <w:pPr>
        <w:pStyle w:val="PlainText"/>
        <w:ind w:firstLine="720"/>
        <w:rPr>
          <w:szCs w:val="22"/>
        </w:rPr>
      </w:pPr>
      <w:r w:rsidRPr="00A3037B">
        <w:rPr>
          <w:szCs w:val="22"/>
        </w:rPr>
        <w:t>my whole person thirsts for you.</w:t>
      </w:r>
    </w:p>
    <w:p w:rsidR="00444BF9" w:rsidRDefault="00444BF9" w:rsidP="00444BF9">
      <w:pPr>
        <w:pStyle w:val="PlainText"/>
        <w:rPr>
          <w:szCs w:val="22"/>
        </w:rPr>
      </w:pPr>
      <w:r w:rsidRPr="00A3037B">
        <w:rPr>
          <w:szCs w:val="22"/>
        </w:rPr>
        <w:t xml:space="preserve"> My body aches for you, </w:t>
      </w:r>
    </w:p>
    <w:p w:rsidR="00444BF9" w:rsidRPr="00A3037B" w:rsidRDefault="00444BF9" w:rsidP="00444BF9">
      <w:pPr>
        <w:pStyle w:val="PlainText"/>
        <w:ind w:firstLine="720"/>
        <w:rPr>
          <w:szCs w:val="22"/>
        </w:rPr>
      </w:pPr>
      <w:r w:rsidRPr="00A3037B">
        <w:rPr>
          <w:szCs w:val="22"/>
        </w:rPr>
        <w:t>in a dry, faint country without water.</w:t>
      </w:r>
    </w:p>
    <w:p w:rsidR="00444BF9" w:rsidRDefault="00444BF9" w:rsidP="00444BF9">
      <w:pPr>
        <w:pStyle w:val="PlainText"/>
        <w:rPr>
          <w:szCs w:val="22"/>
        </w:rPr>
      </w:pPr>
      <w:r w:rsidRPr="00A3037B">
        <w:rPr>
          <w:szCs w:val="22"/>
          <w:vertAlign w:val="superscript"/>
        </w:rPr>
        <w:t>2</w:t>
      </w:r>
      <w:r>
        <w:rPr>
          <w:szCs w:val="22"/>
        </w:rPr>
        <w:t>Yes, i</w:t>
      </w:r>
      <w:r w:rsidRPr="00A3037B">
        <w:rPr>
          <w:szCs w:val="22"/>
        </w:rPr>
        <w:t xml:space="preserve">n </w:t>
      </w:r>
      <w:r>
        <w:rPr>
          <w:szCs w:val="22"/>
        </w:rPr>
        <w:t xml:space="preserve">the sacred place I’ve beheld you, </w:t>
      </w:r>
    </w:p>
    <w:p w:rsidR="00444BF9" w:rsidRPr="00A3037B" w:rsidRDefault="00444BF9" w:rsidP="00444BF9">
      <w:pPr>
        <w:pStyle w:val="PlainText"/>
        <w:ind w:firstLine="720"/>
        <w:rPr>
          <w:szCs w:val="22"/>
        </w:rPr>
      </w:pPr>
      <w:r>
        <w:rPr>
          <w:szCs w:val="22"/>
        </w:rPr>
        <w:t>see</w:t>
      </w:r>
      <w:r w:rsidRPr="00A3037B">
        <w:rPr>
          <w:szCs w:val="22"/>
        </w:rPr>
        <w:t xml:space="preserve">ing your </w:t>
      </w:r>
      <w:r>
        <w:rPr>
          <w:szCs w:val="22"/>
        </w:rPr>
        <w:t>vigour</w:t>
      </w:r>
      <w:r w:rsidRPr="00A3037B">
        <w:rPr>
          <w:szCs w:val="22"/>
        </w:rPr>
        <w:t xml:space="preserve"> and your </w:t>
      </w:r>
      <w:r>
        <w:rPr>
          <w:szCs w:val="22"/>
        </w:rPr>
        <w:t>splendour</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Because your</w:t>
      </w:r>
      <w:r>
        <w:rPr>
          <w:szCs w:val="22"/>
        </w:rPr>
        <w:t xml:space="preserve"> commitment</w:t>
      </w:r>
      <w:r w:rsidRPr="00A3037B">
        <w:rPr>
          <w:szCs w:val="22"/>
        </w:rPr>
        <w:t xml:space="preserve"> is better than life; </w:t>
      </w:r>
    </w:p>
    <w:p w:rsidR="00444BF9" w:rsidRPr="00A3037B" w:rsidRDefault="00444BF9" w:rsidP="00444BF9">
      <w:pPr>
        <w:pStyle w:val="PlainText"/>
        <w:ind w:firstLine="720"/>
        <w:rPr>
          <w:szCs w:val="22"/>
        </w:rPr>
      </w:pPr>
      <w:r>
        <w:rPr>
          <w:szCs w:val="22"/>
        </w:rPr>
        <w:t>my lips will extol</w:t>
      </w:r>
      <w:r w:rsidRPr="00A3037B">
        <w:rPr>
          <w:szCs w:val="22"/>
        </w:rPr>
        <w:t xml:space="preserve"> you.</w:t>
      </w:r>
    </w:p>
    <w:p w:rsidR="00444BF9" w:rsidRDefault="00444BF9" w:rsidP="00444BF9">
      <w:pPr>
        <w:pStyle w:val="PlainText"/>
        <w:rPr>
          <w:szCs w:val="22"/>
        </w:rPr>
      </w:pPr>
      <w:r w:rsidRPr="00A3037B">
        <w:rPr>
          <w:szCs w:val="22"/>
          <w:vertAlign w:val="superscript"/>
        </w:rPr>
        <w:t>4</w:t>
      </w:r>
      <w:r>
        <w:rPr>
          <w:szCs w:val="22"/>
        </w:rPr>
        <w:t>Yes, I shall bless</w:t>
      </w:r>
      <w:r w:rsidRPr="00A3037B">
        <w:rPr>
          <w:szCs w:val="22"/>
        </w:rPr>
        <w:t xml:space="preserve"> you throughout my life; </w:t>
      </w:r>
    </w:p>
    <w:p w:rsidR="00444BF9" w:rsidRPr="00A3037B" w:rsidRDefault="00444BF9" w:rsidP="00444BF9">
      <w:pPr>
        <w:pStyle w:val="PlainText"/>
        <w:ind w:firstLine="720"/>
        <w:rPr>
          <w:szCs w:val="22"/>
        </w:rPr>
      </w:pPr>
      <w:r>
        <w:rPr>
          <w:szCs w:val="22"/>
        </w:rPr>
        <w:t>in your name I sha</w:t>
      </w:r>
      <w:r w:rsidRPr="00A3037B">
        <w:rPr>
          <w:szCs w:val="22"/>
        </w:rPr>
        <w:t xml:space="preserve">ll lift up </w:t>
      </w:r>
      <w:r>
        <w:rPr>
          <w:szCs w:val="22"/>
        </w:rPr>
        <w:t xml:space="preserve">the palms of </w:t>
      </w:r>
      <w:r w:rsidRPr="00A3037B">
        <w:rPr>
          <w:szCs w:val="22"/>
        </w:rPr>
        <w:t>my hands.</w:t>
      </w:r>
    </w:p>
    <w:p w:rsidR="00444BF9" w:rsidRDefault="00444BF9" w:rsidP="00444BF9">
      <w:pPr>
        <w:pStyle w:val="PlainText"/>
        <w:rPr>
          <w:szCs w:val="22"/>
        </w:rPr>
      </w:pPr>
      <w:r w:rsidRPr="00A3037B">
        <w:rPr>
          <w:szCs w:val="22"/>
          <w:vertAlign w:val="superscript"/>
        </w:rPr>
        <w:t>5</w:t>
      </w:r>
      <w:r w:rsidRPr="00A3037B">
        <w:rPr>
          <w:szCs w:val="22"/>
        </w:rPr>
        <w:t xml:space="preserve">As with </w:t>
      </w:r>
      <w:r>
        <w:rPr>
          <w:szCs w:val="22"/>
        </w:rPr>
        <w:t>juiciness and richness my appetit</w:t>
      </w:r>
      <w:r w:rsidRPr="00A3037B">
        <w:rPr>
          <w:szCs w:val="22"/>
        </w:rPr>
        <w:t xml:space="preserve">e will be full, </w:t>
      </w:r>
    </w:p>
    <w:p w:rsidR="00444BF9" w:rsidRPr="00A3037B" w:rsidRDefault="00444BF9" w:rsidP="00444BF9">
      <w:pPr>
        <w:pStyle w:val="PlainText"/>
        <w:ind w:firstLine="720"/>
        <w:rPr>
          <w:szCs w:val="22"/>
        </w:rPr>
      </w:pPr>
      <w:r w:rsidRPr="00A3037B">
        <w:rPr>
          <w:szCs w:val="22"/>
        </w:rPr>
        <w:t>and with resounding</w:t>
      </w:r>
      <w:r>
        <w:rPr>
          <w:szCs w:val="22"/>
        </w:rPr>
        <w:t xml:space="preserve"> lips my mouth will give praise,</w:t>
      </w:r>
    </w:p>
    <w:p w:rsidR="00444BF9" w:rsidRDefault="00444BF9" w:rsidP="00444BF9">
      <w:pPr>
        <w:pStyle w:val="PlainText"/>
        <w:rPr>
          <w:szCs w:val="22"/>
        </w:rPr>
      </w:pPr>
      <w:r w:rsidRPr="00A3037B">
        <w:rPr>
          <w:szCs w:val="22"/>
          <w:vertAlign w:val="superscript"/>
        </w:rPr>
        <w:t>6</w:t>
      </w:r>
      <w:r>
        <w:rPr>
          <w:szCs w:val="22"/>
        </w:rPr>
        <w:t>If</w:t>
      </w:r>
      <w:r w:rsidRPr="00A3037B">
        <w:rPr>
          <w:szCs w:val="22"/>
        </w:rPr>
        <w:t xml:space="preserve"> I am mindful of you on my bed, </w:t>
      </w:r>
    </w:p>
    <w:p w:rsidR="00444BF9" w:rsidRPr="00A3037B" w:rsidRDefault="00444BF9" w:rsidP="00444BF9">
      <w:pPr>
        <w:pStyle w:val="PlainText"/>
        <w:ind w:firstLine="720"/>
        <w:rPr>
          <w:szCs w:val="22"/>
        </w:rPr>
      </w:pPr>
      <w:r>
        <w:rPr>
          <w:szCs w:val="22"/>
        </w:rPr>
        <w:t xml:space="preserve">murmur about you during the </w:t>
      </w:r>
      <w:r w:rsidRPr="00A3037B">
        <w:rPr>
          <w:szCs w:val="22"/>
        </w:rPr>
        <w:t>watches.</w:t>
      </w:r>
    </w:p>
    <w:p w:rsidR="00444BF9" w:rsidRDefault="00444BF9" w:rsidP="00444BF9">
      <w:pPr>
        <w:pStyle w:val="PlainText"/>
        <w:rPr>
          <w:szCs w:val="22"/>
        </w:rPr>
      </w:pPr>
      <w:r w:rsidRPr="00A3037B">
        <w:rPr>
          <w:szCs w:val="22"/>
          <w:vertAlign w:val="superscript"/>
        </w:rPr>
        <w:t>7</w:t>
      </w:r>
      <w:r>
        <w:rPr>
          <w:szCs w:val="22"/>
        </w:rPr>
        <w:t>Because you’</w:t>
      </w:r>
      <w:r w:rsidRPr="00A3037B">
        <w:rPr>
          <w:szCs w:val="22"/>
        </w:rPr>
        <w:t xml:space="preserve">ve been my help, </w:t>
      </w:r>
    </w:p>
    <w:p w:rsidR="00444BF9" w:rsidRPr="00A3037B" w:rsidRDefault="00444BF9" w:rsidP="00444BF9">
      <w:pPr>
        <w:pStyle w:val="PlainText"/>
        <w:ind w:firstLine="720"/>
        <w:rPr>
          <w:szCs w:val="22"/>
        </w:rPr>
      </w:pPr>
      <w:r w:rsidRPr="00A3037B">
        <w:rPr>
          <w:szCs w:val="22"/>
        </w:rPr>
        <w:t>and</w:t>
      </w:r>
      <w:r>
        <w:rPr>
          <w:szCs w:val="22"/>
        </w:rPr>
        <w:t xml:space="preserve"> in the shade of your wings I sha</w:t>
      </w:r>
      <w:r w:rsidRPr="00A3037B">
        <w:rPr>
          <w:szCs w:val="22"/>
        </w:rPr>
        <w:t>ll resound.</w:t>
      </w:r>
    </w:p>
    <w:p w:rsidR="00444BF9" w:rsidRDefault="00444BF9" w:rsidP="00444BF9">
      <w:pPr>
        <w:pStyle w:val="PlainText"/>
        <w:rPr>
          <w:szCs w:val="22"/>
        </w:rPr>
      </w:pPr>
      <w:r w:rsidRPr="00A3037B">
        <w:rPr>
          <w:szCs w:val="22"/>
          <w:vertAlign w:val="superscript"/>
        </w:rPr>
        <w:t>8</w:t>
      </w:r>
      <w:r>
        <w:rPr>
          <w:szCs w:val="22"/>
        </w:rPr>
        <w:t>My whole person has clung after</w:t>
      </w:r>
      <w:r w:rsidRPr="00A3037B">
        <w:rPr>
          <w:szCs w:val="22"/>
        </w:rPr>
        <w:t xml:space="preserve"> you; </w:t>
      </w:r>
    </w:p>
    <w:p w:rsidR="00444BF9" w:rsidRDefault="00444BF9" w:rsidP="00444BF9">
      <w:pPr>
        <w:pStyle w:val="PlainText"/>
        <w:ind w:firstLine="720"/>
        <w:rPr>
          <w:szCs w:val="22"/>
        </w:rPr>
      </w:pPr>
      <w:r>
        <w:rPr>
          <w:szCs w:val="22"/>
        </w:rPr>
        <w:t>your right hand has taken hold of</w:t>
      </w:r>
      <w:r w:rsidRPr="00A3037B">
        <w:rPr>
          <w:szCs w:val="22"/>
        </w:rPr>
        <w:t xml:space="preserve"> me.</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9</w:t>
      </w:r>
      <w:r w:rsidRPr="00A3037B">
        <w:rPr>
          <w:szCs w:val="22"/>
        </w:rPr>
        <w:t>But t</w:t>
      </w:r>
      <w:r>
        <w:rPr>
          <w:szCs w:val="22"/>
        </w:rPr>
        <w:t>hose people, who seek devastation for</w:t>
      </w:r>
      <w:r w:rsidRPr="00A3037B">
        <w:rPr>
          <w:szCs w:val="22"/>
        </w:rPr>
        <w:t xml:space="preserve"> my life, </w:t>
      </w:r>
    </w:p>
    <w:p w:rsidR="00444BF9" w:rsidRDefault="00444BF9" w:rsidP="00444BF9">
      <w:pPr>
        <w:pStyle w:val="PlainText"/>
        <w:ind w:firstLine="720"/>
        <w:rPr>
          <w:szCs w:val="22"/>
        </w:rPr>
      </w:pPr>
      <w:r>
        <w:rPr>
          <w:szCs w:val="22"/>
        </w:rPr>
        <w:t>will come</w:t>
      </w:r>
      <w:r w:rsidRPr="00A3037B">
        <w:rPr>
          <w:szCs w:val="22"/>
        </w:rPr>
        <w:t xml:space="preserve"> into the depths of the earth.</w:t>
      </w:r>
    </w:p>
    <w:p w:rsidR="00444BF9" w:rsidRDefault="00444BF9" w:rsidP="00444BF9">
      <w:pPr>
        <w:pStyle w:val="PlainText"/>
        <w:rPr>
          <w:szCs w:val="22"/>
        </w:rPr>
      </w:pPr>
      <w:r w:rsidRPr="00A3037B">
        <w:rPr>
          <w:szCs w:val="22"/>
          <w:vertAlign w:val="superscript"/>
        </w:rPr>
        <w:t>10</w:t>
      </w:r>
      <w:r w:rsidRPr="00A3037B">
        <w:rPr>
          <w:szCs w:val="22"/>
        </w:rPr>
        <w:t xml:space="preserve">The people who hurl someone onto the edges of the sword </w:t>
      </w:r>
    </w:p>
    <w:p w:rsidR="00444BF9" w:rsidRPr="00A3037B" w:rsidRDefault="00444BF9" w:rsidP="00444BF9">
      <w:pPr>
        <w:pStyle w:val="PlainText"/>
        <w:ind w:firstLine="720"/>
        <w:rPr>
          <w:szCs w:val="22"/>
        </w:rPr>
      </w:pPr>
      <w:r w:rsidRPr="00A3037B">
        <w:rPr>
          <w:szCs w:val="22"/>
        </w:rPr>
        <w:t>will be the prey of jackals.</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But the king – he will rejoice in God; </w:t>
      </w:r>
    </w:p>
    <w:p w:rsidR="00444BF9" w:rsidRDefault="00444BF9" w:rsidP="00444BF9">
      <w:pPr>
        <w:pStyle w:val="PlainText"/>
        <w:ind w:left="720"/>
        <w:rPr>
          <w:szCs w:val="22"/>
        </w:rPr>
      </w:pPr>
      <w:r w:rsidRPr="00A3037B">
        <w:rPr>
          <w:szCs w:val="22"/>
        </w:rPr>
        <w:t>every</w:t>
      </w:r>
      <w:r>
        <w:rPr>
          <w:szCs w:val="22"/>
        </w:rPr>
        <w:t>one who swears by him will take pride</w:t>
      </w:r>
      <w:r w:rsidRPr="00A3037B">
        <w:rPr>
          <w:szCs w:val="22"/>
        </w:rPr>
        <w:t>,</w:t>
      </w:r>
    </w:p>
    <w:p w:rsidR="00444BF9" w:rsidRPr="00A3037B" w:rsidRDefault="00444BF9" w:rsidP="00444BF9">
      <w:pPr>
        <w:pStyle w:val="PlainText"/>
        <w:ind w:left="720"/>
        <w:rPr>
          <w:szCs w:val="22"/>
        </w:rPr>
      </w:pPr>
      <w:r w:rsidRPr="00A3037B">
        <w:rPr>
          <w:szCs w:val="22"/>
        </w:rPr>
        <w:t xml:space="preserve"> because the mouth of people who speak falsehood is stopped up.</w:t>
      </w:r>
    </w:p>
    <w:p w:rsidR="00444BF9" w:rsidRPr="00A3037B" w:rsidRDefault="00444BF9" w:rsidP="00444BF9">
      <w:pPr>
        <w:pStyle w:val="PlainText"/>
        <w:ind w:left="720" w:hanging="720"/>
        <w:rPr>
          <w:szCs w:val="22"/>
        </w:rPr>
      </w:pPr>
    </w:p>
    <w:p w:rsidR="00444BF9" w:rsidRPr="00A3037B" w:rsidRDefault="00444BF9" w:rsidP="00444BF9">
      <w:pPr>
        <w:pStyle w:val="Heading2"/>
      </w:pPr>
      <w:r>
        <w:lastRenderedPageBreak/>
        <w:t>Psalm 64 The Failure of the Well-plotted Plot</w:t>
      </w:r>
    </w:p>
    <w:p w:rsidR="00444BF9" w:rsidRPr="00A3037B" w:rsidRDefault="00444BF9" w:rsidP="00444BF9">
      <w:pPr>
        <w:pStyle w:val="PlainText"/>
        <w:rPr>
          <w:szCs w:val="22"/>
        </w:rPr>
      </w:pPr>
      <w:r w:rsidRPr="00A3037B">
        <w:rPr>
          <w:szCs w:val="22"/>
        </w:rPr>
        <w:t>The leader’s.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Listen to my voice,</w:t>
      </w:r>
      <w:r>
        <w:rPr>
          <w:szCs w:val="22"/>
        </w:rPr>
        <w:t xml:space="preserve"> God, as I talk, </w:t>
      </w:r>
    </w:p>
    <w:p w:rsidR="00444BF9" w:rsidRPr="00A3037B" w:rsidRDefault="00444BF9" w:rsidP="00444BF9">
      <w:pPr>
        <w:pStyle w:val="PlainText"/>
        <w:ind w:firstLine="720"/>
        <w:rPr>
          <w:szCs w:val="22"/>
        </w:rPr>
      </w:pPr>
      <w:r>
        <w:rPr>
          <w:szCs w:val="22"/>
        </w:rPr>
        <w:t>may you preserve</w:t>
      </w:r>
      <w:r w:rsidRPr="00A3037B">
        <w:rPr>
          <w:szCs w:val="22"/>
        </w:rPr>
        <w:t xml:space="preserve"> my life from the enemy’s terror.</w:t>
      </w:r>
    </w:p>
    <w:p w:rsidR="00444BF9" w:rsidRDefault="00444BF9" w:rsidP="00444BF9">
      <w:pPr>
        <w:pStyle w:val="PlainText"/>
        <w:rPr>
          <w:szCs w:val="22"/>
        </w:rPr>
      </w:pPr>
      <w:r w:rsidRPr="00A3037B">
        <w:rPr>
          <w:szCs w:val="22"/>
          <w:vertAlign w:val="superscript"/>
        </w:rPr>
        <w:t>2</w:t>
      </w:r>
      <w:r w:rsidRPr="00A3037B">
        <w:rPr>
          <w:szCs w:val="22"/>
        </w:rPr>
        <w:t>May you</w:t>
      </w:r>
      <w:r>
        <w:rPr>
          <w:szCs w:val="22"/>
        </w:rPr>
        <w:t xml:space="preserve"> hide me from the council of </w:t>
      </w:r>
      <w:r w:rsidRPr="00A3037B">
        <w:rPr>
          <w:szCs w:val="22"/>
        </w:rPr>
        <w:t>people</w:t>
      </w:r>
      <w:r>
        <w:rPr>
          <w:szCs w:val="22"/>
        </w:rPr>
        <w:t xml:space="preserve"> dealing badly</w:t>
      </w:r>
      <w:r w:rsidRPr="00A3037B">
        <w:rPr>
          <w:szCs w:val="22"/>
        </w:rPr>
        <w:t xml:space="preserve">, </w:t>
      </w:r>
    </w:p>
    <w:p w:rsidR="00444BF9" w:rsidRPr="00A3037B" w:rsidRDefault="00444BF9" w:rsidP="00444BF9">
      <w:pPr>
        <w:pStyle w:val="PlainText"/>
        <w:ind w:firstLine="720"/>
        <w:rPr>
          <w:szCs w:val="22"/>
        </w:rPr>
      </w:pPr>
      <w:r>
        <w:rPr>
          <w:szCs w:val="22"/>
        </w:rPr>
        <w:t xml:space="preserve">from the crowd of </w:t>
      </w:r>
      <w:r w:rsidRPr="00A3037B">
        <w:rPr>
          <w:szCs w:val="22"/>
        </w:rPr>
        <w:t>people</w:t>
      </w:r>
      <w:r>
        <w:rPr>
          <w:szCs w:val="22"/>
        </w:rPr>
        <w:t xml:space="preserve"> devising trouble</w:t>
      </w:r>
      <w:r w:rsidRPr="00A3037B">
        <w:rPr>
          <w:szCs w:val="22"/>
        </w:rPr>
        <w:t>,</w:t>
      </w:r>
    </w:p>
    <w:p w:rsidR="00444BF9" w:rsidRDefault="00444BF9" w:rsidP="00444BF9">
      <w:pPr>
        <w:pStyle w:val="PlainText"/>
        <w:rPr>
          <w:szCs w:val="22"/>
        </w:rPr>
      </w:pPr>
      <w:r w:rsidRPr="00A3037B">
        <w:rPr>
          <w:szCs w:val="22"/>
          <w:vertAlign w:val="superscript"/>
        </w:rPr>
        <w:t>3</w:t>
      </w:r>
      <w:r>
        <w:rPr>
          <w:szCs w:val="22"/>
        </w:rPr>
        <w:t>W</w:t>
      </w:r>
      <w:r w:rsidRPr="00A3037B">
        <w:rPr>
          <w:szCs w:val="22"/>
        </w:rPr>
        <w:t xml:space="preserve">ho have whetted their tongue like a sword, </w:t>
      </w:r>
    </w:p>
    <w:p w:rsidR="00444BF9" w:rsidRPr="00A3037B" w:rsidRDefault="00444BF9" w:rsidP="00444BF9">
      <w:pPr>
        <w:pStyle w:val="PlainText"/>
        <w:ind w:firstLine="720"/>
        <w:rPr>
          <w:szCs w:val="22"/>
        </w:rPr>
      </w:pPr>
      <w:r w:rsidRPr="00A3037B">
        <w:rPr>
          <w:szCs w:val="22"/>
        </w:rPr>
        <w:t>who h</w:t>
      </w:r>
      <w:r>
        <w:rPr>
          <w:szCs w:val="22"/>
        </w:rPr>
        <w:t>ave directed their bitter</w:t>
      </w:r>
      <w:r w:rsidRPr="00A3037B">
        <w:rPr>
          <w:szCs w:val="22"/>
        </w:rPr>
        <w:t xml:space="preserve"> word like arrows,</w:t>
      </w:r>
    </w:p>
    <w:p w:rsidR="00444BF9" w:rsidRDefault="00444BF9" w:rsidP="00444BF9">
      <w:pPr>
        <w:pStyle w:val="PlainText"/>
        <w:rPr>
          <w:szCs w:val="22"/>
        </w:rPr>
      </w:pPr>
      <w:r w:rsidRPr="00A3037B">
        <w:rPr>
          <w:szCs w:val="22"/>
          <w:vertAlign w:val="superscript"/>
        </w:rPr>
        <w:t>4</w:t>
      </w:r>
      <w:r>
        <w:rPr>
          <w:szCs w:val="22"/>
        </w:rPr>
        <w:t>T</w:t>
      </w:r>
      <w:r w:rsidRPr="00A3037B">
        <w:rPr>
          <w:szCs w:val="22"/>
        </w:rPr>
        <w:t xml:space="preserve">o shoot from hiding at the person of integrity </w:t>
      </w:r>
    </w:p>
    <w:p w:rsidR="00444BF9" w:rsidRPr="00A3037B" w:rsidRDefault="00444BF9" w:rsidP="00444BF9">
      <w:pPr>
        <w:pStyle w:val="PlainText"/>
        <w:ind w:firstLine="720"/>
        <w:rPr>
          <w:szCs w:val="22"/>
        </w:rPr>
      </w:pPr>
      <w:r w:rsidRPr="00A3037B">
        <w:rPr>
          <w:szCs w:val="22"/>
        </w:rPr>
        <w:t xml:space="preserve">– they shoot </w:t>
      </w:r>
      <w:r>
        <w:rPr>
          <w:szCs w:val="22"/>
        </w:rPr>
        <w:t>at him suddenly and they’re not afraid</w:t>
      </w:r>
      <w:r w:rsidRPr="00A3037B">
        <w:rPr>
          <w:szCs w:val="22"/>
        </w:rPr>
        <w:t>.</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They take </w:t>
      </w:r>
      <w:r>
        <w:rPr>
          <w:szCs w:val="22"/>
        </w:rPr>
        <w:t xml:space="preserve">strong hold for themselves of a </w:t>
      </w:r>
      <w:r w:rsidRPr="00A3037B">
        <w:rPr>
          <w:szCs w:val="22"/>
        </w:rPr>
        <w:t xml:space="preserve">word </w:t>
      </w:r>
      <w:r>
        <w:rPr>
          <w:szCs w:val="22"/>
        </w:rPr>
        <w:t>about bad dealing</w:t>
      </w:r>
      <w:r w:rsidRPr="00A3037B">
        <w:rPr>
          <w:szCs w:val="22"/>
        </w:rPr>
        <w:t xml:space="preserve">, </w:t>
      </w:r>
    </w:p>
    <w:p w:rsidR="00444BF9" w:rsidRPr="00A3037B" w:rsidRDefault="00444BF9" w:rsidP="00444BF9">
      <w:pPr>
        <w:pStyle w:val="PlainText"/>
        <w:ind w:left="720"/>
        <w:rPr>
          <w:szCs w:val="22"/>
        </w:rPr>
      </w:pPr>
      <w:r>
        <w:rPr>
          <w:szCs w:val="22"/>
        </w:rPr>
        <w:t>they recount it, in hiding</w:t>
      </w:r>
      <w:r w:rsidRPr="00A3037B">
        <w:rPr>
          <w:szCs w:val="22"/>
        </w:rPr>
        <w:t xml:space="preserve"> traps.</w:t>
      </w:r>
    </w:p>
    <w:p w:rsidR="00444BF9" w:rsidRDefault="00444BF9" w:rsidP="00444BF9">
      <w:pPr>
        <w:pStyle w:val="PlainText"/>
        <w:ind w:left="720" w:hanging="720"/>
        <w:rPr>
          <w:szCs w:val="22"/>
        </w:rPr>
      </w:pPr>
      <w:r>
        <w:rPr>
          <w:szCs w:val="22"/>
        </w:rPr>
        <w:t xml:space="preserve"> They’</w:t>
      </w:r>
      <w:r w:rsidRPr="00A3037B">
        <w:rPr>
          <w:szCs w:val="22"/>
        </w:rPr>
        <w:t xml:space="preserve">ve said ‘Who will see them?’ </w:t>
      </w:r>
    </w:p>
    <w:p w:rsidR="00444BF9" w:rsidRPr="00A3037B" w:rsidRDefault="00444BF9" w:rsidP="00444BF9">
      <w:pPr>
        <w:pStyle w:val="PlainText"/>
        <w:ind w:left="720"/>
        <w:rPr>
          <w:szCs w:val="22"/>
        </w:rPr>
      </w:pPr>
      <w:r w:rsidRPr="00A3037B">
        <w:rPr>
          <w:szCs w:val="22"/>
          <w:vertAlign w:val="superscript"/>
        </w:rPr>
        <w:t>6</w:t>
      </w:r>
      <w:r>
        <w:rPr>
          <w:szCs w:val="22"/>
        </w:rPr>
        <w:t>as they plot evil</w:t>
      </w:r>
      <w:r w:rsidRPr="00A3037B">
        <w:rPr>
          <w:szCs w:val="22"/>
        </w:rPr>
        <w:t>.</w:t>
      </w:r>
    </w:p>
    <w:p w:rsidR="00444BF9" w:rsidRDefault="00444BF9" w:rsidP="00444BF9">
      <w:pPr>
        <w:pStyle w:val="PlainText"/>
        <w:ind w:left="720" w:hanging="720"/>
        <w:rPr>
          <w:szCs w:val="22"/>
        </w:rPr>
      </w:pPr>
      <w:r w:rsidRPr="00A3037B">
        <w:rPr>
          <w:szCs w:val="22"/>
        </w:rPr>
        <w:t xml:space="preserve"> </w:t>
      </w:r>
      <w:r>
        <w:rPr>
          <w:szCs w:val="22"/>
        </w:rPr>
        <w:t>‘We have completed a plot that’</w:t>
      </w:r>
      <w:r w:rsidRPr="00A3037B">
        <w:rPr>
          <w:szCs w:val="22"/>
        </w:rPr>
        <w:t xml:space="preserve">s well-plotted; </w:t>
      </w:r>
    </w:p>
    <w:p w:rsidR="00444BF9" w:rsidRPr="00A3037B" w:rsidRDefault="00444BF9" w:rsidP="00444BF9">
      <w:pPr>
        <w:pStyle w:val="PlainText"/>
        <w:ind w:left="720"/>
        <w:rPr>
          <w:szCs w:val="22"/>
        </w:rPr>
      </w:pPr>
      <w:r w:rsidRPr="00A3037B">
        <w:rPr>
          <w:szCs w:val="22"/>
        </w:rPr>
        <w:t>the inner thinking of a person and his mind are deep</w:t>
      </w:r>
      <w:r>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But God has shot them with an arrow; </w:t>
      </w:r>
    </w:p>
    <w:p w:rsidR="00444BF9" w:rsidRPr="00A3037B" w:rsidRDefault="00444BF9" w:rsidP="00444BF9">
      <w:pPr>
        <w:pStyle w:val="PlainText"/>
        <w:ind w:left="720"/>
        <w:rPr>
          <w:szCs w:val="22"/>
        </w:rPr>
      </w:pPr>
      <w:r>
        <w:rPr>
          <w:szCs w:val="22"/>
        </w:rPr>
        <w:t>suddenly the blows that strike them down</w:t>
      </w:r>
      <w:r w:rsidRPr="00A3037B">
        <w:rPr>
          <w:szCs w:val="22"/>
        </w:rPr>
        <w:t xml:space="preserve"> have come.</w:t>
      </w:r>
    </w:p>
    <w:p w:rsidR="00444BF9" w:rsidRDefault="00444BF9" w:rsidP="00444BF9">
      <w:pPr>
        <w:pStyle w:val="PlainText"/>
        <w:ind w:left="720" w:hanging="720"/>
        <w:rPr>
          <w:szCs w:val="22"/>
        </w:rPr>
      </w:pPr>
      <w:r w:rsidRPr="00A3037B">
        <w:rPr>
          <w:szCs w:val="22"/>
          <w:vertAlign w:val="superscript"/>
        </w:rPr>
        <w:t>8</w:t>
      </w:r>
      <w:r>
        <w:rPr>
          <w:szCs w:val="22"/>
        </w:rPr>
        <w:t>They’ve made it collapse</w:t>
      </w:r>
      <w:r w:rsidRPr="00A3037B">
        <w:rPr>
          <w:szCs w:val="22"/>
        </w:rPr>
        <w:t xml:space="preserve"> on themselves with their tongue; </w:t>
      </w:r>
    </w:p>
    <w:p w:rsidR="00444BF9" w:rsidRPr="00A3037B" w:rsidRDefault="00444BF9" w:rsidP="00444BF9">
      <w:pPr>
        <w:pStyle w:val="PlainText"/>
        <w:ind w:left="720"/>
        <w:rPr>
          <w:szCs w:val="22"/>
        </w:rPr>
      </w:pPr>
      <w:r w:rsidRPr="00A3037B">
        <w:rPr>
          <w:szCs w:val="22"/>
        </w:rPr>
        <w:t>all who look at them shake their head.</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Everyone </w:t>
      </w:r>
      <w:r>
        <w:rPr>
          <w:szCs w:val="22"/>
        </w:rPr>
        <w:t>was in awe; they’ve told of</w:t>
      </w:r>
      <w:r w:rsidRPr="00A3037B">
        <w:rPr>
          <w:szCs w:val="22"/>
        </w:rPr>
        <w:t xml:space="preserve"> God’s act, </w:t>
      </w:r>
    </w:p>
    <w:p w:rsidR="00444BF9" w:rsidRPr="00A3037B" w:rsidRDefault="00444BF9" w:rsidP="00444BF9">
      <w:pPr>
        <w:pStyle w:val="PlainText"/>
        <w:ind w:left="720"/>
        <w:rPr>
          <w:szCs w:val="22"/>
        </w:rPr>
      </w:pPr>
      <w:r>
        <w:rPr>
          <w:szCs w:val="22"/>
        </w:rPr>
        <w:t>They’ve gained insight into</w:t>
      </w:r>
      <w:r w:rsidRPr="00A3037B">
        <w:rPr>
          <w:szCs w:val="22"/>
        </w:rPr>
        <w:t xml:space="preserve"> his deed.</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The faithful person </w:t>
      </w:r>
      <w:r>
        <w:rPr>
          <w:szCs w:val="22"/>
        </w:rPr>
        <w:t xml:space="preserve">rejoices in Yahweh </w:t>
      </w:r>
    </w:p>
    <w:p w:rsidR="00444BF9" w:rsidRDefault="00444BF9" w:rsidP="00444BF9">
      <w:pPr>
        <w:pStyle w:val="PlainText"/>
        <w:ind w:left="720"/>
        <w:rPr>
          <w:szCs w:val="22"/>
        </w:rPr>
      </w:pPr>
      <w:r>
        <w:rPr>
          <w:szCs w:val="22"/>
        </w:rPr>
        <w:t>and takes shelter with</w:t>
      </w:r>
      <w:r w:rsidRPr="00A3037B">
        <w:rPr>
          <w:szCs w:val="22"/>
        </w:rPr>
        <w:t xml:space="preserve"> him</w:t>
      </w:r>
      <w:r>
        <w:rPr>
          <w:szCs w:val="22"/>
        </w:rPr>
        <w:t xml:space="preserve">; </w:t>
      </w:r>
    </w:p>
    <w:p w:rsidR="00444BF9" w:rsidRPr="00A3037B" w:rsidRDefault="00444BF9" w:rsidP="00444BF9">
      <w:pPr>
        <w:pStyle w:val="PlainText"/>
        <w:ind w:left="720"/>
        <w:rPr>
          <w:szCs w:val="22"/>
        </w:rPr>
      </w:pPr>
      <w:r>
        <w:rPr>
          <w:szCs w:val="22"/>
        </w:rPr>
        <w:t>all the upright in mind take pride</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65</w:t>
      </w:r>
      <w:r>
        <w:t xml:space="preserve"> </w:t>
      </w:r>
      <w:r w:rsidRPr="00A3037B">
        <w:t>The God of Atonement and the God of the Harvest</w:t>
      </w:r>
    </w:p>
    <w:p w:rsidR="00444BF9" w:rsidRPr="00A3037B" w:rsidRDefault="00444BF9" w:rsidP="00444BF9">
      <w:pPr>
        <w:pStyle w:val="PlainText"/>
        <w:rPr>
          <w:szCs w:val="22"/>
        </w:rPr>
      </w:pPr>
      <w:r w:rsidRPr="00A3037B">
        <w:rPr>
          <w:szCs w:val="22"/>
        </w:rPr>
        <w:t>The leader’s. A composition. David’s. A song.</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To you silence is praise, </w:t>
      </w:r>
    </w:p>
    <w:p w:rsidR="00444BF9" w:rsidRPr="00A3037B" w:rsidRDefault="00444BF9" w:rsidP="00444BF9">
      <w:pPr>
        <w:pStyle w:val="PlainText"/>
        <w:ind w:firstLine="720"/>
        <w:rPr>
          <w:szCs w:val="22"/>
        </w:rPr>
      </w:pPr>
      <w:r w:rsidRPr="00A3037B">
        <w:rPr>
          <w:szCs w:val="22"/>
        </w:rPr>
        <w:t>God in Zion.</w:t>
      </w:r>
    </w:p>
    <w:p w:rsidR="00444BF9" w:rsidRDefault="00444BF9" w:rsidP="00444BF9">
      <w:pPr>
        <w:pStyle w:val="PlainText"/>
        <w:rPr>
          <w:szCs w:val="22"/>
        </w:rPr>
      </w:pPr>
      <w:r>
        <w:rPr>
          <w:szCs w:val="22"/>
        </w:rPr>
        <w:t xml:space="preserve"> To you a pledge is made good</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2</w:t>
      </w:r>
      <w:r w:rsidRPr="00A3037B">
        <w:rPr>
          <w:szCs w:val="22"/>
        </w:rPr>
        <w:t>the one who listens to a plea.</w:t>
      </w:r>
    </w:p>
    <w:p w:rsidR="00444BF9" w:rsidRDefault="00444BF9" w:rsidP="00444BF9">
      <w:pPr>
        <w:pStyle w:val="PlainText"/>
        <w:rPr>
          <w:szCs w:val="22"/>
        </w:rPr>
      </w:pPr>
      <w:r w:rsidRPr="00A3037B">
        <w:rPr>
          <w:szCs w:val="22"/>
        </w:rPr>
        <w:t xml:space="preserve"> All flesh come </w:t>
      </w:r>
      <w:r>
        <w:rPr>
          <w:szCs w:val="22"/>
        </w:rPr>
        <w:t xml:space="preserve">right </w:t>
      </w:r>
      <w:r w:rsidRPr="00A3037B">
        <w:rPr>
          <w:szCs w:val="22"/>
        </w:rPr>
        <w:t xml:space="preserve">to you </w:t>
      </w:r>
    </w:p>
    <w:p w:rsidR="00444BF9" w:rsidRPr="00A3037B" w:rsidRDefault="00444BF9" w:rsidP="00444BF9">
      <w:pPr>
        <w:pStyle w:val="PlainText"/>
        <w:ind w:firstLine="720"/>
        <w:rPr>
          <w:szCs w:val="22"/>
        </w:rPr>
      </w:pPr>
      <w:r w:rsidRPr="00A3037B">
        <w:rPr>
          <w:szCs w:val="22"/>
          <w:vertAlign w:val="superscript"/>
        </w:rPr>
        <w:t>3</w:t>
      </w:r>
      <w:r>
        <w:rPr>
          <w:szCs w:val="22"/>
        </w:rPr>
        <w:t>with wayward word</w:t>
      </w:r>
      <w:r w:rsidRPr="00A3037B">
        <w:rPr>
          <w:szCs w:val="22"/>
        </w:rPr>
        <w:t>s.</w:t>
      </w:r>
    </w:p>
    <w:p w:rsidR="00444BF9" w:rsidRDefault="00444BF9" w:rsidP="00444BF9">
      <w:pPr>
        <w:pStyle w:val="PlainText"/>
        <w:rPr>
          <w:szCs w:val="22"/>
        </w:rPr>
      </w:pPr>
      <w:r w:rsidRPr="00A3037B">
        <w:rPr>
          <w:szCs w:val="22"/>
        </w:rPr>
        <w:t xml:space="preserve"> Whereas our rebellions would have been too strong for me, </w:t>
      </w:r>
    </w:p>
    <w:p w:rsidR="00444BF9" w:rsidRPr="00A3037B" w:rsidRDefault="00444BF9" w:rsidP="00444BF9">
      <w:pPr>
        <w:pStyle w:val="PlainText"/>
        <w:ind w:firstLine="720"/>
        <w:rPr>
          <w:szCs w:val="22"/>
        </w:rPr>
      </w:pPr>
      <w:r w:rsidRPr="00A3037B">
        <w:rPr>
          <w:szCs w:val="22"/>
        </w:rPr>
        <w:t>you yourself expiate them.</w:t>
      </w:r>
    </w:p>
    <w:p w:rsidR="00444BF9" w:rsidRDefault="00444BF9" w:rsidP="00444BF9">
      <w:pPr>
        <w:pStyle w:val="PlainText"/>
        <w:rPr>
          <w:szCs w:val="22"/>
        </w:rPr>
      </w:pPr>
      <w:r w:rsidRPr="00A3037B">
        <w:rPr>
          <w:szCs w:val="22"/>
          <w:vertAlign w:val="superscript"/>
        </w:rPr>
        <w:t>4</w:t>
      </w:r>
      <w:r w:rsidRPr="00A3037B">
        <w:rPr>
          <w:szCs w:val="22"/>
        </w:rPr>
        <w:t xml:space="preserve">The blessings of the person you choose and bring near, </w:t>
      </w:r>
    </w:p>
    <w:p w:rsidR="00444BF9" w:rsidRPr="00A3037B" w:rsidRDefault="00444BF9" w:rsidP="00444BF9">
      <w:pPr>
        <w:pStyle w:val="PlainText"/>
        <w:ind w:firstLine="720"/>
        <w:rPr>
          <w:szCs w:val="22"/>
        </w:rPr>
      </w:pPr>
      <w:r w:rsidRPr="00A3037B">
        <w:rPr>
          <w:szCs w:val="22"/>
        </w:rPr>
        <w:t>so that he dwells in your courtyards!</w:t>
      </w:r>
    </w:p>
    <w:p w:rsidR="00444BF9" w:rsidRDefault="00444BF9" w:rsidP="00444BF9">
      <w:pPr>
        <w:pStyle w:val="PlainText"/>
        <w:rPr>
          <w:szCs w:val="22"/>
        </w:rPr>
      </w:pPr>
      <w:r w:rsidRPr="00A3037B">
        <w:rPr>
          <w:szCs w:val="22"/>
        </w:rPr>
        <w:t xml:space="preserve"> May we be full with the good things of your house, </w:t>
      </w:r>
    </w:p>
    <w:p w:rsidR="00444BF9" w:rsidRPr="00A3037B" w:rsidRDefault="00444BF9" w:rsidP="00444BF9">
      <w:pPr>
        <w:pStyle w:val="PlainText"/>
        <w:ind w:firstLine="720"/>
        <w:rPr>
          <w:szCs w:val="22"/>
        </w:rPr>
      </w:pPr>
      <w:r w:rsidRPr="00A3037B">
        <w:rPr>
          <w:szCs w:val="22"/>
        </w:rPr>
        <w:t xml:space="preserve">your </w:t>
      </w:r>
      <w:r>
        <w:rPr>
          <w:szCs w:val="22"/>
        </w:rPr>
        <w:t>sacred</w:t>
      </w:r>
      <w:r w:rsidRPr="00A3037B">
        <w:rPr>
          <w:szCs w:val="22"/>
        </w:rPr>
        <w:t xml:space="preserve"> palace.</w:t>
      </w:r>
    </w:p>
    <w:p w:rsidR="00444BF9" w:rsidRDefault="00444BF9" w:rsidP="00444BF9">
      <w:pPr>
        <w:pStyle w:val="PlainText"/>
        <w:rPr>
          <w:szCs w:val="22"/>
        </w:rPr>
      </w:pPr>
      <w:r w:rsidRPr="00A3037B">
        <w:rPr>
          <w:szCs w:val="22"/>
          <w:vertAlign w:val="superscript"/>
        </w:rPr>
        <w:t>5</w:t>
      </w:r>
      <w:r w:rsidRPr="00A3037B">
        <w:rPr>
          <w:szCs w:val="22"/>
        </w:rPr>
        <w:t xml:space="preserve">Answer us with awe-inspiring deeds in faithfulness, </w:t>
      </w:r>
    </w:p>
    <w:p w:rsidR="00444BF9" w:rsidRPr="00A3037B" w:rsidRDefault="00444BF9" w:rsidP="00444BF9">
      <w:pPr>
        <w:pStyle w:val="PlainText"/>
        <w:ind w:firstLine="720"/>
        <w:rPr>
          <w:szCs w:val="22"/>
        </w:rPr>
      </w:pPr>
      <w:r w:rsidRPr="00A3037B">
        <w:rPr>
          <w:szCs w:val="22"/>
        </w:rPr>
        <w:t>God who delivers us!</w:t>
      </w:r>
    </w:p>
    <w:p w:rsidR="00444BF9" w:rsidRPr="00A3037B" w:rsidRDefault="00444BF9" w:rsidP="00444BF9">
      <w:pPr>
        <w:pStyle w:val="PlainText"/>
        <w:rPr>
          <w:szCs w:val="22"/>
        </w:rPr>
      </w:pPr>
      <w:r w:rsidRPr="00A3037B">
        <w:rPr>
          <w:szCs w:val="22"/>
        </w:rPr>
        <w:t xml:space="preserve"> </w:t>
      </w:r>
    </w:p>
    <w:p w:rsidR="00444BF9" w:rsidRDefault="00444BF9" w:rsidP="00444BF9">
      <w:pPr>
        <w:pStyle w:val="PlainText"/>
        <w:rPr>
          <w:szCs w:val="22"/>
        </w:rPr>
      </w:pPr>
      <w:r w:rsidRPr="00A3037B">
        <w:rPr>
          <w:szCs w:val="22"/>
        </w:rPr>
        <w:lastRenderedPageBreak/>
        <w:t xml:space="preserve">Object of trust for all the ends of the earth </w:t>
      </w:r>
    </w:p>
    <w:p w:rsidR="00444BF9" w:rsidRPr="00A3037B" w:rsidRDefault="00444BF9" w:rsidP="00444BF9">
      <w:pPr>
        <w:pStyle w:val="PlainText"/>
        <w:ind w:firstLine="720"/>
        <w:rPr>
          <w:szCs w:val="22"/>
        </w:rPr>
      </w:pPr>
      <w:r>
        <w:rPr>
          <w:szCs w:val="22"/>
        </w:rPr>
        <w:t>and the far off</w:t>
      </w:r>
      <w:r w:rsidRPr="00A3037B">
        <w:rPr>
          <w:szCs w:val="22"/>
        </w:rPr>
        <w:t xml:space="preserve"> sea,</w:t>
      </w:r>
    </w:p>
    <w:p w:rsidR="00444BF9" w:rsidRDefault="00444BF9" w:rsidP="00444BF9">
      <w:pPr>
        <w:pStyle w:val="PlainText"/>
        <w:rPr>
          <w:szCs w:val="22"/>
        </w:rPr>
      </w:pPr>
      <w:r w:rsidRPr="00A3037B">
        <w:rPr>
          <w:szCs w:val="22"/>
          <w:vertAlign w:val="superscript"/>
        </w:rPr>
        <w:t>6</w:t>
      </w:r>
      <w:r>
        <w:rPr>
          <w:szCs w:val="22"/>
        </w:rPr>
        <w:t>Who established the mountains by his energy</w:t>
      </w:r>
      <w:r w:rsidRPr="00A3037B">
        <w:rPr>
          <w:szCs w:val="22"/>
        </w:rPr>
        <w:t xml:space="preserve">, </w:t>
      </w:r>
    </w:p>
    <w:p w:rsidR="00444BF9" w:rsidRPr="00A3037B" w:rsidRDefault="00444BF9" w:rsidP="00444BF9">
      <w:pPr>
        <w:pStyle w:val="PlainText"/>
        <w:ind w:firstLine="720"/>
        <w:rPr>
          <w:szCs w:val="22"/>
        </w:rPr>
      </w:pPr>
      <w:r>
        <w:rPr>
          <w:szCs w:val="22"/>
        </w:rPr>
        <w:t>who is belted with strength</w:t>
      </w:r>
      <w:r w:rsidRPr="00A3037B">
        <w:rPr>
          <w:szCs w:val="22"/>
        </w:rPr>
        <w:t>,</w:t>
      </w:r>
    </w:p>
    <w:p w:rsidR="00444BF9" w:rsidRDefault="00444BF9" w:rsidP="00444BF9">
      <w:pPr>
        <w:pStyle w:val="PlainText"/>
        <w:rPr>
          <w:szCs w:val="22"/>
        </w:rPr>
      </w:pPr>
      <w:r w:rsidRPr="00A3037B">
        <w:rPr>
          <w:szCs w:val="22"/>
          <w:vertAlign w:val="superscript"/>
        </w:rPr>
        <w:t>7</w:t>
      </w:r>
      <w:r>
        <w:rPr>
          <w:szCs w:val="22"/>
        </w:rPr>
        <w:t>Who stills the din</w:t>
      </w:r>
      <w:r w:rsidRPr="00A3037B">
        <w:rPr>
          <w:szCs w:val="22"/>
        </w:rPr>
        <w:t xml:space="preserve"> of the seas, </w:t>
      </w:r>
    </w:p>
    <w:p w:rsidR="00444BF9" w:rsidRPr="00A3037B" w:rsidRDefault="00444BF9" w:rsidP="00444BF9">
      <w:pPr>
        <w:pStyle w:val="PlainText"/>
        <w:ind w:firstLine="720"/>
        <w:rPr>
          <w:szCs w:val="22"/>
        </w:rPr>
      </w:pPr>
      <w:r>
        <w:rPr>
          <w:szCs w:val="22"/>
        </w:rPr>
        <w:t>the din</w:t>
      </w:r>
      <w:r w:rsidRPr="00A3037B">
        <w:rPr>
          <w:szCs w:val="22"/>
        </w:rPr>
        <w:t xml:space="preserve"> of their waves, y</w:t>
      </w:r>
      <w:r>
        <w:rPr>
          <w:szCs w:val="22"/>
        </w:rPr>
        <w:t>es, the tumult of the peoples.</w:t>
      </w:r>
    </w:p>
    <w:p w:rsidR="00444BF9" w:rsidRDefault="00444BF9" w:rsidP="00444BF9">
      <w:pPr>
        <w:pStyle w:val="PlainText"/>
        <w:ind w:left="720" w:hanging="720"/>
        <w:rPr>
          <w:szCs w:val="22"/>
        </w:rPr>
      </w:pPr>
      <w:r w:rsidRPr="00A3037B">
        <w:rPr>
          <w:szCs w:val="22"/>
          <w:vertAlign w:val="superscript"/>
        </w:rPr>
        <w:t>8</w:t>
      </w:r>
      <w:r>
        <w:rPr>
          <w:szCs w:val="22"/>
        </w:rPr>
        <w:t>T</w:t>
      </w:r>
      <w:r w:rsidRPr="00A3037B">
        <w:rPr>
          <w:szCs w:val="22"/>
        </w:rPr>
        <w:t>he peopl</w:t>
      </w:r>
      <w:r>
        <w:rPr>
          <w:szCs w:val="22"/>
        </w:rPr>
        <w:t>e who live at the end</w:t>
      </w:r>
      <w:r w:rsidRPr="00A3037B">
        <w:rPr>
          <w:szCs w:val="22"/>
        </w:rPr>
        <w:t>s are in awe at your signs;</w:t>
      </w:r>
    </w:p>
    <w:p w:rsidR="00444BF9" w:rsidRPr="00A3037B" w:rsidRDefault="00444BF9" w:rsidP="00444BF9">
      <w:pPr>
        <w:pStyle w:val="PlainText"/>
        <w:ind w:left="720"/>
        <w:rPr>
          <w:szCs w:val="22"/>
        </w:rPr>
      </w:pPr>
      <w:r w:rsidRPr="00A3037B">
        <w:rPr>
          <w:szCs w:val="22"/>
        </w:rPr>
        <w:t xml:space="preserve"> you make the entry points of morning and evening resound.</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9</w:t>
      </w:r>
      <w:r>
        <w:rPr>
          <w:szCs w:val="22"/>
        </w:rPr>
        <w:t>You’</w:t>
      </w:r>
      <w:r w:rsidRPr="00A3037B">
        <w:rPr>
          <w:szCs w:val="22"/>
        </w:rPr>
        <w:t xml:space="preserve">ve attended to the earth and watered it; </w:t>
      </w:r>
    </w:p>
    <w:p w:rsidR="00444BF9" w:rsidRPr="00A3037B" w:rsidRDefault="00444BF9" w:rsidP="00444BF9">
      <w:pPr>
        <w:pStyle w:val="PlainText"/>
        <w:ind w:left="720"/>
        <w:rPr>
          <w:szCs w:val="22"/>
        </w:rPr>
      </w:pPr>
      <w:r w:rsidRPr="00A3037B">
        <w:rPr>
          <w:szCs w:val="22"/>
        </w:rPr>
        <w:t>you greatly enrich it.</w:t>
      </w:r>
    </w:p>
    <w:p w:rsidR="00444BF9" w:rsidRDefault="00444BF9" w:rsidP="00444BF9">
      <w:pPr>
        <w:pStyle w:val="PlainText"/>
        <w:ind w:left="720" w:hanging="720"/>
        <w:rPr>
          <w:szCs w:val="22"/>
        </w:rPr>
      </w:pPr>
      <w:r w:rsidRPr="00A3037B">
        <w:rPr>
          <w:szCs w:val="22"/>
        </w:rPr>
        <w:t xml:space="preserve"> God’s channel is full of water; </w:t>
      </w:r>
    </w:p>
    <w:p w:rsidR="00444BF9" w:rsidRDefault="00444BF9" w:rsidP="00444BF9">
      <w:pPr>
        <w:pStyle w:val="PlainText"/>
        <w:ind w:left="720"/>
        <w:rPr>
          <w:szCs w:val="22"/>
        </w:rPr>
      </w:pPr>
      <w:r>
        <w:rPr>
          <w:szCs w:val="22"/>
        </w:rPr>
        <w:t>you prepare their grain.</w:t>
      </w:r>
    </w:p>
    <w:p w:rsidR="00444BF9" w:rsidRPr="00A3037B" w:rsidRDefault="00444BF9" w:rsidP="00444BF9">
      <w:pPr>
        <w:pStyle w:val="PlainText"/>
        <w:rPr>
          <w:szCs w:val="22"/>
        </w:rPr>
      </w:pPr>
      <w:r>
        <w:rPr>
          <w:szCs w:val="22"/>
        </w:rPr>
        <w:t xml:space="preserve"> B</w:t>
      </w:r>
      <w:r w:rsidRPr="00A3037B">
        <w:rPr>
          <w:szCs w:val="22"/>
        </w:rPr>
        <w:t>ec</w:t>
      </w:r>
      <w:r>
        <w:rPr>
          <w:szCs w:val="22"/>
        </w:rPr>
        <w:t>ause in this way you prepare it:</w:t>
      </w:r>
    </w:p>
    <w:p w:rsidR="00444BF9" w:rsidRDefault="00444BF9" w:rsidP="00444BF9">
      <w:pPr>
        <w:pStyle w:val="PlainText"/>
        <w:ind w:left="720"/>
        <w:rPr>
          <w:szCs w:val="22"/>
        </w:rPr>
      </w:pPr>
      <w:r w:rsidRPr="00A3037B">
        <w:rPr>
          <w:szCs w:val="22"/>
          <w:vertAlign w:val="superscript"/>
        </w:rPr>
        <w:t>10</w:t>
      </w:r>
      <w:r>
        <w:rPr>
          <w:szCs w:val="22"/>
        </w:rPr>
        <w:t>s</w:t>
      </w:r>
      <w:r w:rsidRPr="00A3037B">
        <w:rPr>
          <w:szCs w:val="22"/>
        </w:rPr>
        <w:t xml:space="preserve">aturating its furrows, smoothing its ridges, </w:t>
      </w:r>
    </w:p>
    <w:p w:rsidR="00444BF9" w:rsidRDefault="00444BF9" w:rsidP="00444BF9">
      <w:pPr>
        <w:pStyle w:val="PlainText"/>
        <w:rPr>
          <w:szCs w:val="22"/>
        </w:rPr>
      </w:pPr>
      <w:r>
        <w:rPr>
          <w:szCs w:val="22"/>
        </w:rPr>
        <w:t xml:space="preserve"> Y</w:t>
      </w:r>
      <w:r w:rsidRPr="00A3037B">
        <w:rPr>
          <w:szCs w:val="22"/>
        </w:rPr>
        <w:t xml:space="preserve">ou soften it with rains, </w:t>
      </w:r>
    </w:p>
    <w:p w:rsidR="00444BF9" w:rsidRPr="00A3037B" w:rsidRDefault="00444BF9" w:rsidP="00444BF9">
      <w:pPr>
        <w:pStyle w:val="PlainText"/>
        <w:ind w:firstLine="720"/>
        <w:rPr>
          <w:szCs w:val="22"/>
        </w:rPr>
      </w:pPr>
      <w:r w:rsidRPr="00A3037B">
        <w:rPr>
          <w:szCs w:val="22"/>
        </w:rPr>
        <w:t>you bless its growth.</w:t>
      </w:r>
    </w:p>
    <w:p w:rsidR="00444BF9" w:rsidRDefault="00444BF9" w:rsidP="00444BF9">
      <w:pPr>
        <w:pStyle w:val="PlainText"/>
        <w:ind w:left="720" w:hanging="720"/>
        <w:rPr>
          <w:szCs w:val="22"/>
        </w:rPr>
      </w:pPr>
      <w:r w:rsidRPr="00A3037B">
        <w:rPr>
          <w:szCs w:val="22"/>
          <w:vertAlign w:val="superscript"/>
        </w:rPr>
        <w:t>11</w:t>
      </w:r>
      <w:r>
        <w:rPr>
          <w:szCs w:val="22"/>
        </w:rPr>
        <w:t>You’</w:t>
      </w:r>
      <w:r w:rsidRPr="00A3037B">
        <w:rPr>
          <w:szCs w:val="22"/>
        </w:rPr>
        <w:t xml:space="preserve">ve crowned the year with your good things; </w:t>
      </w:r>
    </w:p>
    <w:p w:rsidR="00444BF9" w:rsidRPr="00A3037B" w:rsidRDefault="00444BF9" w:rsidP="00444BF9">
      <w:pPr>
        <w:pStyle w:val="PlainText"/>
        <w:ind w:left="720"/>
        <w:rPr>
          <w:szCs w:val="22"/>
        </w:rPr>
      </w:pPr>
      <w:r w:rsidRPr="00A3037B">
        <w:rPr>
          <w:szCs w:val="22"/>
        </w:rPr>
        <w:t>your cart tracks flow with richness.</w:t>
      </w:r>
    </w:p>
    <w:p w:rsidR="00444BF9" w:rsidRDefault="00444BF9" w:rsidP="00444BF9">
      <w:pPr>
        <w:pStyle w:val="PlainText"/>
        <w:ind w:left="720" w:hanging="720"/>
        <w:rPr>
          <w:szCs w:val="22"/>
        </w:rPr>
      </w:pPr>
      <w:r w:rsidRPr="00A3037B">
        <w:rPr>
          <w:szCs w:val="22"/>
          <w:vertAlign w:val="superscript"/>
        </w:rPr>
        <w:t>12</w:t>
      </w:r>
      <w:r w:rsidRPr="00A3037B">
        <w:rPr>
          <w:szCs w:val="22"/>
        </w:rPr>
        <w:t>The pastures of the wilderness flow,</w:t>
      </w:r>
    </w:p>
    <w:p w:rsidR="00444BF9" w:rsidRPr="00A3037B" w:rsidRDefault="00444BF9" w:rsidP="00444BF9">
      <w:pPr>
        <w:pStyle w:val="PlainText"/>
        <w:ind w:left="720"/>
        <w:rPr>
          <w:szCs w:val="22"/>
        </w:rPr>
      </w:pPr>
      <w:r>
        <w:rPr>
          <w:szCs w:val="22"/>
        </w:rPr>
        <w:t xml:space="preserve"> the hills wrap on celebration</w:t>
      </w:r>
      <w:r w:rsidRPr="00A3037B">
        <w:rPr>
          <w:szCs w:val="22"/>
        </w:rPr>
        <w:t>.</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The meadows put on flocks, </w:t>
      </w:r>
    </w:p>
    <w:p w:rsidR="00444BF9" w:rsidRDefault="00444BF9" w:rsidP="00444BF9">
      <w:pPr>
        <w:pStyle w:val="PlainText"/>
        <w:ind w:left="720"/>
        <w:rPr>
          <w:szCs w:val="22"/>
        </w:rPr>
      </w:pPr>
      <w:r>
        <w:rPr>
          <w:szCs w:val="22"/>
        </w:rPr>
        <w:t>the vales envelop themselves in</w:t>
      </w:r>
      <w:r w:rsidRPr="00A3037B">
        <w:rPr>
          <w:szCs w:val="22"/>
        </w:rPr>
        <w:t xml:space="preserve"> wheat, </w:t>
      </w:r>
    </w:p>
    <w:p w:rsidR="00444BF9" w:rsidRPr="00A3037B" w:rsidRDefault="00444BF9" w:rsidP="00444BF9">
      <w:pPr>
        <w:pStyle w:val="PlainText"/>
        <w:ind w:left="720"/>
        <w:rPr>
          <w:szCs w:val="22"/>
        </w:rPr>
      </w:pPr>
      <w:r w:rsidRPr="00A3037B">
        <w:rPr>
          <w:szCs w:val="22"/>
        </w:rPr>
        <w:t>they shout, and sing too.</w:t>
      </w:r>
    </w:p>
    <w:p w:rsidR="00444BF9" w:rsidRPr="00A3037B" w:rsidRDefault="00444BF9" w:rsidP="00444BF9">
      <w:pPr>
        <w:pStyle w:val="PlainText"/>
        <w:ind w:left="720" w:hanging="720"/>
        <w:rPr>
          <w:szCs w:val="22"/>
        </w:rPr>
      </w:pPr>
    </w:p>
    <w:p w:rsidR="00444BF9" w:rsidRPr="00A3037B" w:rsidRDefault="00444BF9" w:rsidP="00444BF9">
      <w:pPr>
        <w:pStyle w:val="Heading2"/>
      </w:pPr>
      <w:r>
        <w:t>Psalm 66 I S</w:t>
      </w:r>
      <w:r w:rsidRPr="00FF59AE">
        <w:t>ha</w:t>
      </w:r>
      <w:r>
        <w:t>ll Make G</w:t>
      </w:r>
      <w:r w:rsidRPr="00FF59AE">
        <w:t>ood</w:t>
      </w:r>
      <w:r>
        <w:t xml:space="preserve"> M</w:t>
      </w:r>
      <w:r w:rsidRPr="00FF59AE">
        <w:t xml:space="preserve">y </w:t>
      </w:r>
      <w:r>
        <w:t>P</w:t>
      </w:r>
      <w:r w:rsidRPr="00FF59AE">
        <w:t>ledges</w:t>
      </w:r>
    </w:p>
    <w:p w:rsidR="00444BF9" w:rsidRPr="00A3037B" w:rsidRDefault="00444BF9" w:rsidP="00444BF9">
      <w:pPr>
        <w:pStyle w:val="PlainText"/>
        <w:rPr>
          <w:szCs w:val="22"/>
        </w:rPr>
      </w:pPr>
      <w:r w:rsidRPr="00A3037B">
        <w:rPr>
          <w:szCs w:val="22"/>
        </w:rPr>
        <w:t xml:space="preserve">The leader’s. A song. A composition.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Shout for God</w:t>
      </w:r>
      <w:r w:rsidRPr="00A3037B">
        <w:rPr>
          <w:szCs w:val="22"/>
        </w:rPr>
        <w:t xml:space="preserve">, all the earth, </w:t>
      </w:r>
    </w:p>
    <w:p w:rsidR="00444BF9" w:rsidRPr="00A3037B" w:rsidRDefault="00444BF9" w:rsidP="00444BF9">
      <w:pPr>
        <w:pStyle w:val="PlainText"/>
        <w:ind w:firstLine="720"/>
        <w:rPr>
          <w:szCs w:val="22"/>
        </w:rPr>
      </w:pPr>
      <w:r w:rsidRPr="00A3037B">
        <w:rPr>
          <w:szCs w:val="22"/>
          <w:vertAlign w:val="superscript"/>
        </w:rPr>
        <w:t>2</w:t>
      </w:r>
      <w:r w:rsidRPr="00A3037B">
        <w:rPr>
          <w:szCs w:val="22"/>
        </w:rPr>
        <w:t xml:space="preserve">make music for the </w:t>
      </w:r>
      <w:r>
        <w:rPr>
          <w:szCs w:val="22"/>
        </w:rPr>
        <w:t>splendour</w:t>
      </w:r>
      <w:r w:rsidRPr="00A3037B">
        <w:rPr>
          <w:szCs w:val="22"/>
        </w:rPr>
        <w:t xml:space="preserve"> of his name!</w:t>
      </w:r>
    </w:p>
    <w:p w:rsidR="00444BF9" w:rsidRDefault="00444BF9" w:rsidP="00444BF9">
      <w:pPr>
        <w:pStyle w:val="PlainText"/>
        <w:rPr>
          <w:szCs w:val="22"/>
        </w:rPr>
      </w:pPr>
      <w:r w:rsidRPr="00A3037B">
        <w:rPr>
          <w:szCs w:val="22"/>
        </w:rPr>
        <w:t xml:space="preserve"> Make his praise </w:t>
      </w:r>
      <w:r>
        <w:rPr>
          <w:szCs w:val="22"/>
        </w:rPr>
        <w:t>splendour</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3</w:t>
      </w:r>
      <w:r w:rsidRPr="00A3037B">
        <w:rPr>
          <w:szCs w:val="22"/>
        </w:rPr>
        <w:t>say to God, ‘How awe-inspiring are your acts!</w:t>
      </w:r>
    </w:p>
    <w:p w:rsidR="00444BF9" w:rsidRDefault="00444BF9" w:rsidP="00444BF9">
      <w:pPr>
        <w:pStyle w:val="PlainText"/>
        <w:rPr>
          <w:szCs w:val="22"/>
        </w:rPr>
      </w:pPr>
      <w:r>
        <w:rPr>
          <w:szCs w:val="22"/>
        </w:rPr>
        <w:t xml:space="preserve"> At the abundance of your vigour</w:t>
      </w:r>
      <w:r w:rsidRPr="00A3037B">
        <w:rPr>
          <w:szCs w:val="22"/>
        </w:rPr>
        <w:t xml:space="preserve"> </w:t>
      </w:r>
    </w:p>
    <w:p w:rsidR="00444BF9" w:rsidRPr="00A3037B" w:rsidRDefault="00444BF9" w:rsidP="00444BF9">
      <w:pPr>
        <w:pStyle w:val="PlainText"/>
        <w:ind w:firstLine="720"/>
        <w:rPr>
          <w:szCs w:val="22"/>
        </w:rPr>
      </w:pPr>
      <w:r w:rsidRPr="00A3037B">
        <w:rPr>
          <w:szCs w:val="22"/>
        </w:rPr>
        <w:t>your enemies wither before you.</w:t>
      </w:r>
    </w:p>
    <w:p w:rsidR="00444BF9" w:rsidRDefault="00444BF9" w:rsidP="00444BF9">
      <w:pPr>
        <w:pStyle w:val="PlainText"/>
        <w:rPr>
          <w:szCs w:val="22"/>
        </w:rPr>
      </w:pPr>
      <w:r w:rsidRPr="00A3037B">
        <w:rPr>
          <w:szCs w:val="22"/>
          <w:vertAlign w:val="superscript"/>
        </w:rPr>
        <w:t>4</w:t>
      </w:r>
      <w:r>
        <w:rPr>
          <w:szCs w:val="22"/>
        </w:rPr>
        <w:t>All the earth bow low</w:t>
      </w:r>
      <w:r w:rsidRPr="00A3037B">
        <w:rPr>
          <w:szCs w:val="22"/>
        </w:rPr>
        <w:t xml:space="preserve"> to you, </w:t>
      </w:r>
    </w:p>
    <w:p w:rsidR="00444BF9" w:rsidRDefault="00444BF9" w:rsidP="00444BF9">
      <w:pPr>
        <w:pStyle w:val="PlainText"/>
        <w:ind w:firstLine="720"/>
        <w:rPr>
          <w:i/>
          <w:szCs w:val="22"/>
        </w:rPr>
      </w:pPr>
      <w:r w:rsidRPr="00A3037B">
        <w:rPr>
          <w:szCs w:val="22"/>
        </w:rPr>
        <w:t xml:space="preserve">they make music to you, make music to your name!’ </w:t>
      </w:r>
      <w:r>
        <w:rPr>
          <w:i/>
          <w:szCs w:val="22"/>
        </w:rPr>
        <w:t>(Rise)</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5</w:t>
      </w:r>
      <w:r w:rsidRPr="00A3037B">
        <w:rPr>
          <w:szCs w:val="22"/>
        </w:rPr>
        <w:t xml:space="preserve">Come and see the deeds of God, </w:t>
      </w:r>
    </w:p>
    <w:p w:rsidR="00444BF9" w:rsidRPr="00A3037B" w:rsidRDefault="00444BF9" w:rsidP="00444BF9">
      <w:pPr>
        <w:pStyle w:val="PlainText"/>
        <w:ind w:firstLine="720"/>
        <w:rPr>
          <w:szCs w:val="22"/>
        </w:rPr>
      </w:pPr>
      <w:r>
        <w:rPr>
          <w:szCs w:val="22"/>
        </w:rPr>
        <w:t>the one who is</w:t>
      </w:r>
      <w:r w:rsidRPr="00A3037B">
        <w:rPr>
          <w:szCs w:val="22"/>
        </w:rPr>
        <w:t xml:space="preserve"> awe</w:t>
      </w:r>
      <w:r>
        <w:rPr>
          <w:szCs w:val="22"/>
        </w:rPr>
        <w:t>-inspiring</w:t>
      </w:r>
      <w:r w:rsidRPr="00A3037B">
        <w:rPr>
          <w:szCs w:val="22"/>
        </w:rPr>
        <w:t xml:space="preserve"> for his activity in relation to human beings.</w:t>
      </w:r>
    </w:p>
    <w:p w:rsidR="00444BF9" w:rsidRDefault="00444BF9" w:rsidP="00444BF9">
      <w:pPr>
        <w:pStyle w:val="PlainText"/>
        <w:rPr>
          <w:szCs w:val="22"/>
        </w:rPr>
      </w:pPr>
      <w:r w:rsidRPr="00A3037B">
        <w:rPr>
          <w:szCs w:val="22"/>
          <w:vertAlign w:val="superscript"/>
        </w:rPr>
        <w:t>6</w:t>
      </w:r>
      <w:r>
        <w:rPr>
          <w:szCs w:val="22"/>
        </w:rPr>
        <w:t xml:space="preserve">He turned </w:t>
      </w:r>
      <w:r w:rsidRPr="00A3037B">
        <w:rPr>
          <w:szCs w:val="22"/>
        </w:rPr>
        <w:t>sea into dry land</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so they could cross the river on foot.</w:t>
      </w:r>
    </w:p>
    <w:p w:rsidR="00444BF9" w:rsidRDefault="00444BF9" w:rsidP="00444BF9">
      <w:pPr>
        <w:pStyle w:val="PlainText"/>
        <w:rPr>
          <w:szCs w:val="22"/>
        </w:rPr>
      </w:pPr>
      <w:r w:rsidRPr="00A3037B">
        <w:rPr>
          <w:szCs w:val="22"/>
        </w:rPr>
        <w:t xml:space="preserve"> There let us rejoice in him, </w:t>
      </w:r>
    </w:p>
    <w:p w:rsidR="00444BF9" w:rsidRPr="00A3037B" w:rsidRDefault="00444BF9" w:rsidP="00444BF9">
      <w:pPr>
        <w:pStyle w:val="PlainText"/>
        <w:ind w:firstLine="720"/>
        <w:rPr>
          <w:szCs w:val="22"/>
        </w:rPr>
      </w:pPr>
      <w:r w:rsidRPr="00A3037B">
        <w:rPr>
          <w:szCs w:val="22"/>
          <w:vertAlign w:val="superscript"/>
        </w:rPr>
        <w:t>7</w:t>
      </w:r>
      <w:r w:rsidRPr="00A3037B">
        <w:rPr>
          <w:szCs w:val="22"/>
        </w:rPr>
        <w:t xml:space="preserve">the one who rules </w:t>
      </w:r>
      <w:r>
        <w:rPr>
          <w:szCs w:val="22"/>
        </w:rPr>
        <w:t>permanently</w:t>
      </w:r>
      <w:r w:rsidRPr="00A3037B">
        <w:rPr>
          <w:szCs w:val="22"/>
        </w:rPr>
        <w:t xml:space="preserve"> by his</w:t>
      </w:r>
      <w:r>
        <w:rPr>
          <w:szCs w:val="22"/>
        </w:rPr>
        <w:t xml:space="preserve"> strength</w:t>
      </w:r>
      <w:r w:rsidRPr="00A3037B">
        <w:rPr>
          <w:szCs w:val="22"/>
        </w:rPr>
        <w:t>!</w:t>
      </w:r>
    </w:p>
    <w:p w:rsidR="00444BF9" w:rsidRDefault="00444BF9" w:rsidP="00444BF9">
      <w:pPr>
        <w:pStyle w:val="PlainText"/>
        <w:rPr>
          <w:szCs w:val="22"/>
        </w:rPr>
      </w:pPr>
      <w:r w:rsidRPr="00A3037B">
        <w:rPr>
          <w:szCs w:val="22"/>
        </w:rPr>
        <w:t xml:space="preserve"> His eyes watch the nations; </w:t>
      </w:r>
    </w:p>
    <w:p w:rsidR="00444BF9" w:rsidRPr="00A3037B" w:rsidRDefault="00444BF9" w:rsidP="00444BF9">
      <w:pPr>
        <w:pStyle w:val="PlainText"/>
        <w:ind w:firstLine="720"/>
        <w:rPr>
          <w:szCs w:val="22"/>
        </w:rPr>
      </w:pPr>
      <w:r>
        <w:rPr>
          <w:szCs w:val="22"/>
        </w:rPr>
        <w:t>the defiant</w:t>
      </w:r>
      <w:r w:rsidRPr="00A3037B">
        <w:rPr>
          <w:szCs w:val="22"/>
        </w:rPr>
        <w:t xml:space="preserve"> – they should not rise up against him. </w:t>
      </w:r>
      <w:r>
        <w:rPr>
          <w:i/>
          <w:szCs w:val="22"/>
        </w:rPr>
        <w:t>(Rise)</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lastRenderedPageBreak/>
        <w:t>8</w:t>
      </w:r>
      <w:r w:rsidRPr="00A3037B">
        <w:rPr>
          <w:szCs w:val="22"/>
        </w:rPr>
        <w:t xml:space="preserve">Peoples, </w:t>
      </w:r>
      <w:r>
        <w:rPr>
          <w:szCs w:val="22"/>
        </w:rPr>
        <w:t>bless</w:t>
      </w:r>
      <w:r w:rsidRPr="00A3037B">
        <w:rPr>
          <w:szCs w:val="22"/>
        </w:rPr>
        <w:t xml:space="preserve"> our God, </w:t>
      </w:r>
    </w:p>
    <w:p w:rsidR="00444BF9" w:rsidRPr="00A3037B" w:rsidRDefault="00444BF9" w:rsidP="00444BF9">
      <w:pPr>
        <w:pStyle w:val="PlainText"/>
        <w:ind w:firstLine="720"/>
        <w:rPr>
          <w:szCs w:val="22"/>
        </w:rPr>
      </w:pPr>
      <w:r w:rsidRPr="00A3037B">
        <w:rPr>
          <w:szCs w:val="22"/>
        </w:rPr>
        <w:t>let the sound of his praise be heard,</w:t>
      </w:r>
    </w:p>
    <w:p w:rsidR="00444BF9" w:rsidRDefault="00444BF9" w:rsidP="00444BF9">
      <w:pPr>
        <w:pStyle w:val="PlainText"/>
        <w:rPr>
          <w:szCs w:val="22"/>
        </w:rPr>
      </w:pPr>
      <w:r w:rsidRPr="00A3037B">
        <w:rPr>
          <w:szCs w:val="22"/>
          <w:vertAlign w:val="superscript"/>
        </w:rPr>
        <w:t>9</w:t>
      </w:r>
      <w:r>
        <w:rPr>
          <w:szCs w:val="22"/>
        </w:rPr>
        <w:t>T</w:t>
      </w:r>
      <w:r w:rsidRPr="00A3037B">
        <w:rPr>
          <w:szCs w:val="22"/>
        </w:rPr>
        <w:t xml:space="preserve">he one who places us in life, </w:t>
      </w:r>
    </w:p>
    <w:p w:rsidR="00444BF9" w:rsidRPr="00A3037B" w:rsidRDefault="00444BF9" w:rsidP="00444BF9">
      <w:pPr>
        <w:pStyle w:val="PlainText"/>
        <w:ind w:firstLine="720"/>
        <w:rPr>
          <w:szCs w:val="22"/>
        </w:rPr>
      </w:pPr>
      <w:r>
        <w:rPr>
          <w:szCs w:val="22"/>
        </w:rPr>
        <w:t>and doesn’</w:t>
      </w:r>
      <w:r w:rsidRPr="00A3037B">
        <w:rPr>
          <w:szCs w:val="22"/>
        </w:rPr>
        <w:t xml:space="preserve">t give our foot to </w:t>
      </w:r>
      <w:r>
        <w:rPr>
          <w:szCs w:val="22"/>
        </w:rPr>
        <w:t>slipp</w:t>
      </w:r>
      <w:r w:rsidRPr="00A3037B">
        <w:rPr>
          <w:szCs w:val="22"/>
        </w:rPr>
        <w:t>ing.</w:t>
      </w:r>
    </w:p>
    <w:p w:rsidR="00444BF9" w:rsidRDefault="00444BF9" w:rsidP="00444BF9">
      <w:pPr>
        <w:pStyle w:val="PlainText"/>
        <w:rPr>
          <w:szCs w:val="22"/>
        </w:rPr>
      </w:pPr>
      <w:r w:rsidRPr="00A3037B">
        <w:rPr>
          <w:szCs w:val="22"/>
          <w:vertAlign w:val="superscript"/>
        </w:rPr>
        <w:t>10</w:t>
      </w:r>
      <w:r>
        <w:rPr>
          <w:szCs w:val="22"/>
        </w:rPr>
        <w:t>Because you’</w:t>
      </w:r>
      <w:r w:rsidRPr="00A3037B">
        <w:rPr>
          <w:szCs w:val="22"/>
        </w:rPr>
        <w:t xml:space="preserve">ve tried us, God, </w:t>
      </w:r>
    </w:p>
    <w:p w:rsidR="00444BF9" w:rsidRPr="00A3037B" w:rsidRDefault="00444BF9" w:rsidP="00444BF9">
      <w:pPr>
        <w:pStyle w:val="PlainText"/>
        <w:ind w:firstLine="720"/>
        <w:rPr>
          <w:szCs w:val="22"/>
        </w:rPr>
      </w:pPr>
      <w:r>
        <w:rPr>
          <w:szCs w:val="22"/>
        </w:rPr>
        <w:t>You’ve refined us like someone refining silver</w:t>
      </w:r>
      <w:r w:rsidRPr="00A3037B">
        <w:rPr>
          <w:szCs w:val="22"/>
        </w:rPr>
        <w:t>.</w:t>
      </w:r>
    </w:p>
    <w:p w:rsidR="00444BF9" w:rsidRDefault="00444BF9" w:rsidP="00444BF9">
      <w:pPr>
        <w:pStyle w:val="PlainText"/>
        <w:rPr>
          <w:szCs w:val="22"/>
        </w:rPr>
      </w:pPr>
      <w:r w:rsidRPr="00A3037B">
        <w:rPr>
          <w:szCs w:val="22"/>
          <w:vertAlign w:val="superscript"/>
        </w:rPr>
        <w:t>11</w:t>
      </w:r>
      <w:r w:rsidRPr="00A3037B">
        <w:rPr>
          <w:szCs w:val="22"/>
        </w:rPr>
        <w:t xml:space="preserve">You let us come into a net, </w:t>
      </w:r>
    </w:p>
    <w:p w:rsidR="00444BF9" w:rsidRPr="00A3037B" w:rsidRDefault="00444BF9" w:rsidP="00444BF9">
      <w:pPr>
        <w:pStyle w:val="PlainText"/>
        <w:ind w:firstLine="720"/>
        <w:rPr>
          <w:szCs w:val="22"/>
        </w:rPr>
      </w:pPr>
      <w:r>
        <w:rPr>
          <w:szCs w:val="22"/>
        </w:rPr>
        <w:t>put a constraint on our hips</w:t>
      </w:r>
      <w:r w:rsidRPr="00A3037B">
        <w:rPr>
          <w:szCs w:val="22"/>
        </w:rPr>
        <w:t>.</w:t>
      </w:r>
    </w:p>
    <w:p w:rsidR="00444BF9" w:rsidRDefault="00444BF9" w:rsidP="00444BF9">
      <w:pPr>
        <w:pStyle w:val="PlainText"/>
        <w:ind w:left="720" w:hanging="720"/>
        <w:rPr>
          <w:szCs w:val="22"/>
        </w:rPr>
      </w:pPr>
      <w:r w:rsidRPr="00A3037B">
        <w:rPr>
          <w:szCs w:val="22"/>
          <w:vertAlign w:val="superscript"/>
        </w:rPr>
        <w:t>12</w:t>
      </w:r>
      <w:r>
        <w:rPr>
          <w:szCs w:val="22"/>
        </w:rPr>
        <w:t>You let someone</w:t>
      </w:r>
      <w:r w:rsidRPr="00A3037B">
        <w:rPr>
          <w:szCs w:val="22"/>
        </w:rPr>
        <w:t xml:space="preserve"> ride at our head, </w:t>
      </w:r>
    </w:p>
    <w:p w:rsidR="00444BF9" w:rsidRDefault="00444BF9" w:rsidP="00444BF9">
      <w:pPr>
        <w:pStyle w:val="PlainText"/>
        <w:ind w:left="720"/>
        <w:rPr>
          <w:szCs w:val="22"/>
        </w:rPr>
      </w:pPr>
      <w:r>
        <w:rPr>
          <w:szCs w:val="22"/>
        </w:rPr>
        <w:t>we’</w:t>
      </w:r>
      <w:r w:rsidRPr="00A3037B">
        <w:rPr>
          <w:szCs w:val="22"/>
        </w:rPr>
        <w:t xml:space="preserve">ve come into fire and </w:t>
      </w:r>
      <w:r>
        <w:rPr>
          <w:szCs w:val="22"/>
        </w:rPr>
        <w:t xml:space="preserve">into </w:t>
      </w:r>
      <w:r w:rsidRPr="00A3037B">
        <w:rPr>
          <w:szCs w:val="22"/>
        </w:rPr>
        <w:t>water</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but you’ve go</w:t>
      </w:r>
      <w:r w:rsidRPr="00A3037B">
        <w:rPr>
          <w:szCs w:val="22"/>
        </w:rPr>
        <w:t xml:space="preserve">t us out into flourishing. </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13</w:t>
      </w:r>
      <w:r>
        <w:rPr>
          <w:szCs w:val="22"/>
        </w:rPr>
        <w:t>I sha</w:t>
      </w:r>
      <w:r w:rsidRPr="00A3037B">
        <w:rPr>
          <w:szCs w:val="22"/>
        </w:rPr>
        <w:t xml:space="preserve">ll come into your house with burnt offerings, </w:t>
      </w:r>
    </w:p>
    <w:p w:rsidR="00444BF9" w:rsidRPr="00A3037B" w:rsidRDefault="00444BF9" w:rsidP="00444BF9">
      <w:pPr>
        <w:pStyle w:val="PlainText"/>
        <w:ind w:left="720"/>
        <w:rPr>
          <w:szCs w:val="22"/>
        </w:rPr>
      </w:pPr>
      <w:r>
        <w:rPr>
          <w:szCs w:val="22"/>
        </w:rPr>
        <w:t>I shall make good</w:t>
      </w:r>
      <w:r w:rsidRPr="00A3037B">
        <w:rPr>
          <w:szCs w:val="22"/>
        </w:rPr>
        <w:t xml:space="preserve"> my </w:t>
      </w:r>
      <w:r>
        <w:rPr>
          <w:szCs w:val="22"/>
        </w:rPr>
        <w:t>pledge</w:t>
      </w:r>
      <w:r w:rsidRPr="00A3037B">
        <w:rPr>
          <w:szCs w:val="22"/>
        </w:rPr>
        <w:t>s to you,</w:t>
      </w:r>
    </w:p>
    <w:p w:rsidR="00444BF9" w:rsidRDefault="00444BF9" w:rsidP="00444BF9">
      <w:pPr>
        <w:pStyle w:val="PlainText"/>
        <w:ind w:left="720" w:hanging="720"/>
        <w:rPr>
          <w:szCs w:val="22"/>
        </w:rPr>
      </w:pPr>
      <w:r w:rsidRPr="00A3037B">
        <w:rPr>
          <w:szCs w:val="22"/>
          <w:vertAlign w:val="superscript"/>
        </w:rPr>
        <w:t>14</w:t>
      </w:r>
      <w:r>
        <w:rPr>
          <w:szCs w:val="22"/>
        </w:rPr>
        <w:t>T</w:t>
      </w:r>
      <w:r w:rsidRPr="00A3037B">
        <w:rPr>
          <w:szCs w:val="22"/>
        </w:rPr>
        <w:t xml:space="preserve">he ones </w:t>
      </w:r>
      <w:r>
        <w:rPr>
          <w:szCs w:val="22"/>
        </w:rPr>
        <w:t xml:space="preserve">that </w:t>
      </w:r>
      <w:r w:rsidRPr="00A3037B">
        <w:rPr>
          <w:szCs w:val="22"/>
        </w:rPr>
        <w:t xml:space="preserve">my lips uttered, </w:t>
      </w:r>
    </w:p>
    <w:p w:rsidR="00444BF9" w:rsidRPr="00A3037B" w:rsidRDefault="00444BF9" w:rsidP="00444BF9">
      <w:pPr>
        <w:pStyle w:val="PlainText"/>
        <w:ind w:left="720"/>
        <w:rPr>
          <w:szCs w:val="22"/>
        </w:rPr>
      </w:pPr>
      <w:r w:rsidRPr="00A3037B">
        <w:rPr>
          <w:szCs w:val="22"/>
        </w:rPr>
        <w:t>t</w:t>
      </w:r>
      <w:r>
        <w:rPr>
          <w:szCs w:val="22"/>
        </w:rPr>
        <w:t>hat my mouth spoke when I was under pressure</w:t>
      </w:r>
      <w:r w:rsidRPr="00A3037B">
        <w:rPr>
          <w:szCs w:val="22"/>
        </w:rPr>
        <w:t>.</w:t>
      </w: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As burnt offerings I will offer up fatlings to you, </w:t>
      </w:r>
    </w:p>
    <w:p w:rsidR="00444BF9" w:rsidRDefault="00444BF9" w:rsidP="00444BF9">
      <w:pPr>
        <w:pStyle w:val="PlainText"/>
        <w:ind w:left="720"/>
        <w:rPr>
          <w:szCs w:val="22"/>
        </w:rPr>
      </w:pPr>
      <w:r>
        <w:rPr>
          <w:szCs w:val="22"/>
        </w:rPr>
        <w:t>with the aroma</w:t>
      </w:r>
      <w:r w:rsidRPr="00A3037B">
        <w:rPr>
          <w:szCs w:val="22"/>
        </w:rPr>
        <w:t xml:space="preserve"> of rams; </w:t>
      </w:r>
    </w:p>
    <w:p w:rsidR="00444BF9" w:rsidRPr="00293C46" w:rsidRDefault="00444BF9" w:rsidP="00444BF9">
      <w:pPr>
        <w:pStyle w:val="PlainText"/>
        <w:ind w:left="720"/>
        <w:rPr>
          <w:szCs w:val="22"/>
        </w:rPr>
      </w:pPr>
      <w:r>
        <w:rPr>
          <w:szCs w:val="22"/>
        </w:rPr>
        <w:t>I’</w:t>
      </w:r>
      <w:r w:rsidRPr="00A3037B">
        <w:rPr>
          <w:szCs w:val="22"/>
        </w:rPr>
        <w:t>ll make ready bulls with goats.</w:t>
      </w:r>
      <w:r>
        <w:rPr>
          <w:szCs w:val="22"/>
        </w:rPr>
        <w:t xml:space="preserve"> </w:t>
      </w:r>
      <w:r>
        <w:rPr>
          <w:i/>
          <w:szCs w:val="22"/>
        </w:rPr>
        <w:t>(Rise)</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Come listen </w:t>
      </w:r>
      <w:r>
        <w:rPr>
          <w:szCs w:val="22"/>
        </w:rPr>
        <w:t xml:space="preserve">and I’ll recount, </w:t>
      </w:r>
    </w:p>
    <w:p w:rsidR="00444BF9" w:rsidRDefault="00444BF9" w:rsidP="00444BF9">
      <w:pPr>
        <w:pStyle w:val="PlainText"/>
        <w:ind w:left="720"/>
        <w:rPr>
          <w:szCs w:val="22"/>
        </w:rPr>
      </w:pPr>
      <w:r>
        <w:rPr>
          <w:szCs w:val="22"/>
        </w:rPr>
        <w:t>all you who live</w:t>
      </w:r>
      <w:r w:rsidRPr="00A3037B">
        <w:rPr>
          <w:szCs w:val="22"/>
        </w:rPr>
        <w:t xml:space="preserve"> in awe of God, </w:t>
      </w:r>
    </w:p>
    <w:p w:rsidR="00444BF9" w:rsidRPr="00A3037B" w:rsidRDefault="00444BF9" w:rsidP="00444BF9">
      <w:pPr>
        <w:pStyle w:val="PlainText"/>
        <w:ind w:left="720"/>
        <w:rPr>
          <w:szCs w:val="22"/>
        </w:rPr>
      </w:pPr>
      <w:r>
        <w:rPr>
          <w:szCs w:val="22"/>
        </w:rPr>
        <w:t>what he’</w:t>
      </w:r>
      <w:r w:rsidRPr="00A3037B">
        <w:rPr>
          <w:szCs w:val="22"/>
        </w:rPr>
        <w:t>s done for me.</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To him with </w:t>
      </w:r>
      <w:r>
        <w:rPr>
          <w:szCs w:val="22"/>
        </w:rPr>
        <w:t xml:space="preserve">my mouth I called; </w:t>
      </w:r>
    </w:p>
    <w:p w:rsidR="00444BF9" w:rsidRPr="00A3037B" w:rsidRDefault="00444BF9" w:rsidP="00444BF9">
      <w:pPr>
        <w:pStyle w:val="PlainText"/>
        <w:ind w:left="720"/>
        <w:rPr>
          <w:szCs w:val="22"/>
        </w:rPr>
      </w:pPr>
      <w:r>
        <w:rPr>
          <w:szCs w:val="22"/>
        </w:rPr>
        <w:t>he was exalt</w:t>
      </w:r>
      <w:r w:rsidRPr="00A3037B">
        <w:rPr>
          <w:szCs w:val="22"/>
        </w:rPr>
        <w:t>ed by my tongue.</w:t>
      </w:r>
    </w:p>
    <w:p w:rsidR="00444BF9" w:rsidRDefault="00444BF9" w:rsidP="00444BF9">
      <w:pPr>
        <w:pStyle w:val="PlainText"/>
        <w:ind w:left="720" w:hanging="720"/>
        <w:rPr>
          <w:szCs w:val="22"/>
        </w:rPr>
      </w:pPr>
      <w:r w:rsidRPr="00A3037B">
        <w:rPr>
          <w:szCs w:val="22"/>
          <w:vertAlign w:val="superscript"/>
        </w:rPr>
        <w:t>18</w:t>
      </w:r>
      <w:r>
        <w:rPr>
          <w:szCs w:val="22"/>
        </w:rPr>
        <w:t>If I could have seen trouble</w:t>
      </w:r>
      <w:r w:rsidRPr="00A3037B">
        <w:rPr>
          <w:szCs w:val="22"/>
        </w:rPr>
        <w:t xml:space="preserve"> in my heart, </w:t>
      </w:r>
    </w:p>
    <w:p w:rsidR="00444BF9" w:rsidRPr="00A3037B" w:rsidRDefault="00444BF9" w:rsidP="00444BF9">
      <w:pPr>
        <w:pStyle w:val="PlainText"/>
        <w:ind w:left="720"/>
        <w:rPr>
          <w:szCs w:val="22"/>
        </w:rPr>
      </w:pPr>
      <w:r>
        <w:rPr>
          <w:szCs w:val="22"/>
        </w:rPr>
        <w:t>my Lord</w:t>
      </w:r>
      <w:r w:rsidRPr="00A3037B">
        <w:rPr>
          <w:szCs w:val="22"/>
        </w:rPr>
        <w:t xml:space="preserve"> would not listen.</w:t>
      </w:r>
    </w:p>
    <w:p w:rsidR="00444BF9" w:rsidRDefault="00444BF9" w:rsidP="00444BF9">
      <w:pPr>
        <w:pStyle w:val="PlainText"/>
        <w:ind w:left="720" w:hanging="720"/>
        <w:rPr>
          <w:szCs w:val="22"/>
        </w:rPr>
      </w:pPr>
      <w:r w:rsidRPr="00A3037B">
        <w:rPr>
          <w:szCs w:val="22"/>
          <w:vertAlign w:val="superscript"/>
        </w:rPr>
        <w:t>19</w:t>
      </w:r>
      <w:r>
        <w:rPr>
          <w:szCs w:val="22"/>
        </w:rPr>
        <w:t xml:space="preserve">In fact God listened, </w:t>
      </w:r>
    </w:p>
    <w:p w:rsidR="00444BF9" w:rsidRPr="00A3037B" w:rsidRDefault="00444BF9" w:rsidP="00444BF9">
      <w:pPr>
        <w:pStyle w:val="PlainText"/>
        <w:ind w:left="720"/>
        <w:rPr>
          <w:szCs w:val="22"/>
        </w:rPr>
      </w:pPr>
      <w:r>
        <w:rPr>
          <w:szCs w:val="22"/>
        </w:rPr>
        <w:t xml:space="preserve">heeded </w:t>
      </w:r>
      <w:r w:rsidRPr="00A3037B">
        <w:rPr>
          <w:szCs w:val="22"/>
        </w:rPr>
        <w:t>the sound of my plea.</w:t>
      </w:r>
    </w:p>
    <w:p w:rsidR="00444BF9" w:rsidRDefault="00444BF9" w:rsidP="00444BF9">
      <w:pPr>
        <w:pStyle w:val="PlainText"/>
        <w:ind w:left="720" w:hanging="720"/>
        <w:rPr>
          <w:szCs w:val="22"/>
        </w:rPr>
      </w:pPr>
      <w:r w:rsidRPr="00A3037B">
        <w:rPr>
          <w:szCs w:val="22"/>
          <w:vertAlign w:val="superscript"/>
        </w:rPr>
        <w:t>20</w:t>
      </w:r>
      <w:r w:rsidRPr="00A3037B">
        <w:rPr>
          <w:szCs w:val="22"/>
        </w:rPr>
        <w:t xml:space="preserve">God be </w:t>
      </w:r>
      <w:r>
        <w:rPr>
          <w:szCs w:val="22"/>
        </w:rPr>
        <w:t>blessed</w:t>
      </w:r>
      <w:r w:rsidRPr="00A3037B">
        <w:rPr>
          <w:szCs w:val="22"/>
        </w:rPr>
        <w:t xml:space="preserve">, </w:t>
      </w:r>
    </w:p>
    <w:p w:rsidR="00444BF9" w:rsidRDefault="00444BF9" w:rsidP="00444BF9">
      <w:pPr>
        <w:pStyle w:val="PlainText"/>
        <w:ind w:left="720"/>
        <w:rPr>
          <w:szCs w:val="22"/>
        </w:rPr>
      </w:pPr>
      <w:r>
        <w:rPr>
          <w:szCs w:val="22"/>
        </w:rPr>
        <w:t>the one who didn’t turn aside</w:t>
      </w:r>
      <w:r w:rsidRPr="00A3037B">
        <w:rPr>
          <w:szCs w:val="22"/>
        </w:rPr>
        <w:t xml:space="preserve"> my plea </w:t>
      </w:r>
    </w:p>
    <w:p w:rsidR="00444BF9" w:rsidRPr="00A3037B" w:rsidRDefault="00444BF9" w:rsidP="00444BF9">
      <w:pPr>
        <w:pStyle w:val="PlainText"/>
        <w:ind w:left="720"/>
        <w:rPr>
          <w:szCs w:val="22"/>
        </w:rPr>
      </w:pPr>
      <w:r w:rsidRPr="00A3037B">
        <w:rPr>
          <w:szCs w:val="22"/>
        </w:rPr>
        <w:t>or his</w:t>
      </w:r>
      <w:r>
        <w:rPr>
          <w:szCs w:val="22"/>
        </w:rPr>
        <w:t xml:space="preserve"> commitment</w:t>
      </w:r>
      <w:r w:rsidRPr="00A3037B">
        <w:rPr>
          <w:szCs w:val="22"/>
        </w:rPr>
        <w:t xml:space="preserve"> from me!</w:t>
      </w:r>
    </w:p>
    <w:p w:rsidR="00444BF9" w:rsidRPr="00A3037B" w:rsidRDefault="00444BF9" w:rsidP="00444BF9">
      <w:pPr>
        <w:pStyle w:val="PlainText"/>
        <w:ind w:left="720" w:hanging="720"/>
        <w:rPr>
          <w:szCs w:val="22"/>
        </w:rPr>
      </w:pPr>
    </w:p>
    <w:p w:rsidR="00444BF9" w:rsidRPr="00A3037B" w:rsidRDefault="00444BF9" w:rsidP="00444BF9">
      <w:pPr>
        <w:pStyle w:val="Heading2"/>
      </w:pPr>
      <w:r>
        <w:t>Psalm 67 Bless Us, and Let Other Peoples Acknowledge It</w:t>
      </w:r>
    </w:p>
    <w:p w:rsidR="00444BF9" w:rsidRPr="00A3037B" w:rsidRDefault="00444BF9" w:rsidP="00444BF9">
      <w:pPr>
        <w:pStyle w:val="PlainText"/>
        <w:rPr>
          <w:szCs w:val="22"/>
        </w:rPr>
      </w:pPr>
      <w:r w:rsidRPr="00A3037B">
        <w:rPr>
          <w:szCs w:val="22"/>
        </w:rPr>
        <w:t>The leader’s. With strings. A composition. A song.</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May God be gracious to us and bless us, </w:t>
      </w:r>
    </w:p>
    <w:p w:rsidR="00444BF9" w:rsidRPr="00A3037B" w:rsidRDefault="00444BF9" w:rsidP="00444BF9">
      <w:pPr>
        <w:pStyle w:val="PlainText"/>
        <w:ind w:firstLine="720"/>
        <w:rPr>
          <w:szCs w:val="22"/>
        </w:rPr>
      </w:pPr>
      <w:r>
        <w:rPr>
          <w:szCs w:val="22"/>
        </w:rPr>
        <w:t>may he shine his face with us, (</w:t>
      </w:r>
      <w:r w:rsidRPr="00A3037B">
        <w:rPr>
          <w:i/>
          <w:szCs w:val="22"/>
        </w:rPr>
        <w:t>Rise</w:t>
      </w:r>
      <w:r>
        <w:rPr>
          <w:szCs w:val="22"/>
        </w:rPr>
        <w:t>)</w:t>
      </w:r>
    </w:p>
    <w:p w:rsidR="00444BF9" w:rsidRDefault="00444BF9" w:rsidP="00444BF9">
      <w:pPr>
        <w:pStyle w:val="PlainText"/>
        <w:rPr>
          <w:szCs w:val="22"/>
        </w:rPr>
      </w:pPr>
      <w:r w:rsidRPr="00A3037B">
        <w:rPr>
          <w:szCs w:val="22"/>
          <w:vertAlign w:val="superscript"/>
        </w:rPr>
        <w:t>2</w:t>
      </w:r>
      <w:r>
        <w:rPr>
          <w:szCs w:val="22"/>
        </w:rPr>
        <w:t>Fo</w:t>
      </w:r>
      <w:r w:rsidRPr="00A3037B">
        <w:rPr>
          <w:szCs w:val="22"/>
        </w:rPr>
        <w:t xml:space="preserve">r the acknowledging of your way in the earth, </w:t>
      </w:r>
    </w:p>
    <w:p w:rsidR="00444BF9" w:rsidRPr="00A3037B" w:rsidRDefault="00444BF9" w:rsidP="00444BF9">
      <w:pPr>
        <w:pStyle w:val="PlainText"/>
        <w:ind w:firstLine="720"/>
        <w:rPr>
          <w:szCs w:val="22"/>
        </w:rPr>
      </w:pPr>
      <w:r w:rsidRPr="00A3037B">
        <w:rPr>
          <w:szCs w:val="22"/>
        </w:rPr>
        <w:t>your deliverance in all the nations.</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May peoples confess you, God, </w:t>
      </w:r>
    </w:p>
    <w:p w:rsidR="00444BF9" w:rsidRDefault="00444BF9" w:rsidP="00444BF9">
      <w:pPr>
        <w:pStyle w:val="PlainText"/>
        <w:ind w:left="720"/>
        <w:rPr>
          <w:szCs w:val="22"/>
        </w:rPr>
      </w:pPr>
      <w:r w:rsidRPr="00A3037B">
        <w:rPr>
          <w:szCs w:val="22"/>
        </w:rPr>
        <w:t>may p</w:t>
      </w:r>
      <w:r>
        <w:rPr>
          <w:szCs w:val="22"/>
        </w:rPr>
        <w:t>eoples confess you, all of them.</w:t>
      </w:r>
      <w:r w:rsidRPr="00A3037B">
        <w:rPr>
          <w:szCs w:val="22"/>
        </w:rPr>
        <w:t xml:space="preserve"> </w:t>
      </w:r>
    </w:p>
    <w:p w:rsidR="00444BF9" w:rsidRPr="00A3037B" w:rsidRDefault="00444BF9" w:rsidP="00444BF9">
      <w:pPr>
        <w:pStyle w:val="PlainText"/>
        <w:rPr>
          <w:szCs w:val="22"/>
        </w:rPr>
      </w:pPr>
      <w:r w:rsidRPr="00A3037B">
        <w:rPr>
          <w:szCs w:val="22"/>
          <w:vertAlign w:val="superscript"/>
        </w:rPr>
        <w:t>4</w:t>
      </w:r>
      <w:r>
        <w:rPr>
          <w:szCs w:val="22"/>
        </w:rPr>
        <w:t>M</w:t>
      </w:r>
      <w:r w:rsidRPr="00A3037B">
        <w:rPr>
          <w:szCs w:val="22"/>
        </w:rPr>
        <w:t>ay countries rejoice and resound,</w:t>
      </w:r>
    </w:p>
    <w:p w:rsidR="00444BF9" w:rsidRDefault="00444BF9" w:rsidP="00444BF9">
      <w:pPr>
        <w:pStyle w:val="PlainText"/>
        <w:ind w:firstLine="720"/>
        <w:rPr>
          <w:szCs w:val="22"/>
        </w:rPr>
      </w:pPr>
      <w:r w:rsidRPr="00A3037B">
        <w:rPr>
          <w:szCs w:val="22"/>
        </w:rPr>
        <w:t xml:space="preserve">because you exercise authority over peoples with uprightness, </w:t>
      </w:r>
    </w:p>
    <w:p w:rsidR="00444BF9" w:rsidRPr="003F3E50" w:rsidRDefault="00444BF9" w:rsidP="00444BF9">
      <w:pPr>
        <w:pStyle w:val="PlainText"/>
        <w:ind w:firstLine="720"/>
        <w:rPr>
          <w:szCs w:val="22"/>
        </w:rPr>
      </w:pPr>
      <w:r w:rsidRPr="00A3037B">
        <w:rPr>
          <w:szCs w:val="22"/>
        </w:rPr>
        <w:t>you guide nations in the earth.</w:t>
      </w:r>
      <w:r>
        <w:rPr>
          <w:szCs w:val="22"/>
        </w:rPr>
        <w:t xml:space="preserve"> </w:t>
      </w:r>
      <w:r>
        <w:rPr>
          <w:i/>
          <w:szCs w:val="22"/>
        </w:rPr>
        <w:t>(Rise)</w:t>
      </w:r>
    </w:p>
    <w:p w:rsidR="00444BF9" w:rsidRDefault="00444BF9" w:rsidP="00444BF9">
      <w:pPr>
        <w:pStyle w:val="PlainText"/>
        <w:rPr>
          <w:szCs w:val="22"/>
        </w:rPr>
      </w:pPr>
      <w:r w:rsidRPr="00A3037B">
        <w:rPr>
          <w:szCs w:val="22"/>
          <w:vertAlign w:val="superscript"/>
        </w:rPr>
        <w:t>5</w:t>
      </w:r>
      <w:r w:rsidRPr="00A3037B">
        <w:rPr>
          <w:szCs w:val="22"/>
        </w:rPr>
        <w:t xml:space="preserve">May peoples confess you, God, </w:t>
      </w:r>
    </w:p>
    <w:p w:rsidR="00444BF9" w:rsidRPr="00A3037B" w:rsidRDefault="00444BF9" w:rsidP="00444BF9">
      <w:pPr>
        <w:pStyle w:val="PlainText"/>
        <w:ind w:firstLine="720"/>
        <w:rPr>
          <w:szCs w:val="22"/>
        </w:rPr>
      </w:pPr>
      <w:r w:rsidRPr="00A3037B">
        <w:rPr>
          <w:szCs w:val="22"/>
        </w:rPr>
        <w:t>may peoples confess you, all of them.</w:t>
      </w:r>
    </w:p>
    <w:p w:rsidR="00444BF9" w:rsidRDefault="00444BF9" w:rsidP="00444BF9">
      <w:pPr>
        <w:pStyle w:val="PlainText"/>
        <w:rPr>
          <w:szCs w:val="22"/>
        </w:rPr>
      </w:pPr>
      <w:r w:rsidRPr="00A3037B">
        <w:rPr>
          <w:szCs w:val="22"/>
          <w:vertAlign w:val="superscript"/>
        </w:rPr>
        <w:lastRenderedPageBreak/>
        <w:t>6</w:t>
      </w:r>
      <w:r>
        <w:rPr>
          <w:szCs w:val="22"/>
        </w:rPr>
        <w:t>As earth has given its produce,</w:t>
      </w:r>
    </w:p>
    <w:p w:rsidR="00444BF9" w:rsidRPr="00A3037B" w:rsidRDefault="00444BF9" w:rsidP="00444BF9">
      <w:pPr>
        <w:pStyle w:val="PlainText"/>
        <w:ind w:firstLine="720"/>
        <w:rPr>
          <w:szCs w:val="22"/>
        </w:rPr>
      </w:pPr>
      <w:r w:rsidRPr="00A3037B">
        <w:rPr>
          <w:szCs w:val="22"/>
        </w:rPr>
        <w:t>may God, our God, bless us.</w:t>
      </w:r>
    </w:p>
    <w:p w:rsidR="00444BF9" w:rsidRDefault="00444BF9" w:rsidP="00444BF9">
      <w:pPr>
        <w:pStyle w:val="PlainText"/>
        <w:rPr>
          <w:szCs w:val="22"/>
        </w:rPr>
      </w:pPr>
      <w:r w:rsidRPr="00A3037B">
        <w:rPr>
          <w:szCs w:val="22"/>
          <w:vertAlign w:val="superscript"/>
        </w:rPr>
        <w:t>7</w:t>
      </w:r>
      <w:r w:rsidRPr="00A3037B">
        <w:rPr>
          <w:szCs w:val="22"/>
        </w:rPr>
        <w:t xml:space="preserve">May God bless us, </w:t>
      </w:r>
    </w:p>
    <w:p w:rsidR="00444BF9" w:rsidRPr="00A3037B" w:rsidRDefault="00444BF9" w:rsidP="00444BF9">
      <w:pPr>
        <w:pStyle w:val="PlainText"/>
        <w:ind w:firstLine="720"/>
        <w:rPr>
          <w:szCs w:val="22"/>
        </w:rPr>
      </w:pPr>
      <w:r w:rsidRPr="00A3037B">
        <w:rPr>
          <w:szCs w:val="22"/>
        </w:rPr>
        <w:t xml:space="preserve">may all the ends of earth </w:t>
      </w:r>
      <w:r>
        <w:rPr>
          <w:szCs w:val="22"/>
        </w:rPr>
        <w:t>live in awe</w:t>
      </w:r>
      <w:r w:rsidRPr="00A3037B">
        <w:rPr>
          <w:szCs w:val="22"/>
        </w:rPr>
        <w:t xml:space="preserve"> of him.</w:t>
      </w:r>
    </w:p>
    <w:p w:rsidR="00444BF9" w:rsidRPr="00A3037B" w:rsidRDefault="00444BF9" w:rsidP="00444BF9">
      <w:pPr>
        <w:pStyle w:val="PlainText"/>
        <w:rPr>
          <w:szCs w:val="22"/>
        </w:rPr>
      </w:pPr>
    </w:p>
    <w:p w:rsidR="00444BF9" w:rsidRPr="00A3037B" w:rsidRDefault="00444BF9" w:rsidP="00444BF9">
      <w:pPr>
        <w:pStyle w:val="Heading2"/>
      </w:pPr>
      <w:r w:rsidRPr="00A3037B">
        <w:t xml:space="preserve">Psalm </w:t>
      </w:r>
      <w:r>
        <w:t>68:1-18 Father of the Orphan</w:t>
      </w:r>
      <w:r w:rsidRPr="00A3037B">
        <w:t>, Protector of the Widow</w:t>
      </w:r>
    </w:p>
    <w:p w:rsidR="00444BF9" w:rsidRPr="00A3037B" w:rsidRDefault="00444BF9" w:rsidP="00444BF9">
      <w:pPr>
        <w:pStyle w:val="PlainText"/>
        <w:rPr>
          <w:szCs w:val="22"/>
        </w:rPr>
      </w:pPr>
      <w:r w:rsidRPr="00A3037B">
        <w:rPr>
          <w:szCs w:val="22"/>
        </w:rPr>
        <w:t>The leader’s. David’s. A composition. A song.</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When God arises, his enemies scatter, </w:t>
      </w:r>
    </w:p>
    <w:p w:rsidR="00444BF9" w:rsidRPr="00A3037B" w:rsidRDefault="00444BF9" w:rsidP="00444BF9">
      <w:pPr>
        <w:pStyle w:val="PlainText"/>
        <w:ind w:firstLine="720"/>
        <w:rPr>
          <w:szCs w:val="22"/>
        </w:rPr>
      </w:pPr>
      <w:r>
        <w:rPr>
          <w:szCs w:val="22"/>
        </w:rPr>
        <w:t>the people hostile to him</w:t>
      </w:r>
      <w:r w:rsidRPr="00A3037B">
        <w:rPr>
          <w:szCs w:val="22"/>
        </w:rPr>
        <w:t xml:space="preserve"> flee before him.</w:t>
      </w:r>
    </w:p>
    <w:p w:rsidR="00444BF9" w:rsidRDefault="00444BF9" w:rsidP="00444BF9">
      <w:pPr>
        <w:pStyle w:val="PlainText"/>
        <w:rPr>
          <w:szCs w:val="22"/>
        </w:rPr>
      </w:pPr>
      <w:r w:rsidRPr="00A3037B">
        <w:rPr>
          <w:szCs w:val="22"/>
          <w:vertAlign w:val="superscript"/>
        </w:rPr>
        <w:t>2</w:t>
      </w:r>
      <w:r>
        <w:rPr>
          <w:szCs w:val="22"/>
        </w:rPr>
        <w:t>You blow</w:t>
      </w:r>
      <w:r w:rsidRPr="00A3037B">
        <w:rPr>
          <w:szCs w:val="22"/>
        </w:rPr>
        <w:t xml:space="preserve"> them </w:t>
      </w:r>
      <w:r>
        <w:rPr>
          <w:szCs w:val="22"/>
        </w:rPr>
        <w:t>away like smoke blowing away</w:t>
      </w:r>
      <w:r w:rsidRPr="00A3037B">
        <w:rPr>
          <w:szCs w:val="22"/>
        </w:rPr>
        <w:t xml:space="preserve">, </w:t>
      </w:r>
    </w:p>
    <w:p w:rsidR="00444BF9" w:rsidRPr="00A3037B" w:rsidRDefault="00444BF9" w:rsidP="00444BF9">
      <w:pPr>
        <w:pStyle w:val="PlainText"/>
        <w:ind w:firstLine="720"/>
        <w:rPr>
          <w:szCs w:val="22"/>
        </w:rPr>
      </w:pPr>
      <w:r w:rsidRPr="00A3037B">
        <w:rPr>
          <w:szCs w:val="22"/>
        </w:rPr>
        <w:t>like wax melting before fire.</w:t>
      </w:r>
    </w:p>
    <w:p w:rsidR="00444BF9" w:rsidRDefault="00444BF9" w:rsidP="00444BF9">
      <w:pPr>
        <w:pStyle w:val="PlainText"/>
        <w:rPr>
          <w:szCs w:val="22"/>
        </w:rPr>
      </w:pPr>
      <w:r w:rsidRPr="00A3037B">
        <w:rPr>
          <w:szCs w:val="22"/>
        </w:rPr>
        <w:t xml:space="preserve"> The faithless perish before God, </w:t>
      </w:r>
    </w:p>
    <w:p w:rsidR="00444BF9" w:rsidRPr="00A3037B" w:rsidRDefault="00444BF9" w:rsidP="00444BF9">
      <w:pPr>
        <w:pStyle w:val="PlainText"/>
        <w:ind w:firstLine="720"/>
        <w:rPr>
          <w:szCs w:val="22"/>
        </w:rPr>
      </w:pPr>
      <w:r w:rsidRPr="00A3037B">
        <w:rPr>
          <w:szCs w:val="22"/>
          <w:vertAlign w:val="superscript"/>
        </w:rPr>
        <w:t>3</w:t>
      </w:r>
      <w:r>
        <w:rPr>
          <w:szCs w:val="22"/>
        </w:rPr>
        <w:t>but the faithful rejoice</w:t>
      </w:r>
      <w:r w:rsidRPr="00A3037B">
        <w:rPr>
          <w:szCs w:val="22"/>
        </w:rPr>
        <w:t>.</w:t>
      </w:r>
    </w:p>
    <w:p w:rsidR="00444BF9" w:rsidRDefault="00444BF9" w:rsidP="00444BF9">
      <w:pPr>
        <w:pStyle w:val="PlainText"/>
        <w:rPr>
          <w:szCs w:val="22"/>
        </w:rPr>
      </w:pPr>
      <w:r w:rsidRPr="00A3037B">
        <w:rPr>
          <w:szCs w:val="22"/>
        </w:rPr>
        <w:t xml:space="preserve"> They exult before God, </w:t>
      </w:r>
    </w:p>
    <w:p w:rsidR="00444BF9" w:rsidRPr="00A3037B" w:rsidRDefault="00444BF9" w:rsidP="00444BF9">
      <w:pPr>
        <w:pStyle w:val="PlainText"/>
        <w:ind w:firstLine="720"/>
        <w:rPr>
          <w:szCs w:val="22"/>
        </w:rPr>
      </w:pPr>
      <w:r>
        <w:rPr>
          <w:szCs w:val="22"/>
        </w:rPr>
        <w:t>they celebrate with rejoicing</w:t>
      </w:r>
      <w:r w:rsidRPr="00A3037B">
        <w:rPr>
          <w:szCs w:val="22"/>
        </w:rPr>
        <w: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4</w:t>
      </w:r>
      <w:r w:rsidRPr="00A3037B">
        <w:rPr>
          <w:szCs w:val="22"/>
        </w:rPr>
        <w:t xml:space="preserve">Sing to God, </w:t>
      </w:r>
    </w:p>
    <w:p w:rsidR="00444BF9" w:rsidRPr="00A3037B" w:rsidRDefault="00444BF9" w:rsidP="00444BF9">
      <w:pPr>
        <w:pStyle w:val="PlainText"/>
        <w:ind w:firstLine="720"/>
        <w:rPr>
          <w:szCs w:val="22"/>
        </w:rPr>
      </w:pPr>
      <w:r w:rsidRPr="00A3037B">
        <w:rPr>
          <w:szCs w:val="22"/>
        </w:rPr>
        <w:t>make music to his name.</w:t>
      </w:r>
    </w:p>
    <w:p w:rsidR="00444BF9" w:rsidRDefault="00444BF9" w:rsidP="00444BF9">
      <w:pPr>
        <w:pStyle w:val="PlainText"/>
        <w:rPr>
          <w:szCs w:val="22"/>
        </w:rPr>
      </w:pPr>
      <w:r w:rsidRPr="00A3037B">
        <w:rPr>
          <w:szCs w:val="22"/>
        </w:rPr>
        <w:t xml:space="preserve"> Lift up the one who rides on the clouds</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whose name is Yah,</w:t>
      </w:r>
      <w:r w:rsidRPr="00A3037B">
        <w:rPr>
          <w:szCs w:val="22"/>
        </w:rPr>
        <w:t xml:space="preserve"> and exult before him.</w:t>
      </w:r>
    </w:p>
    <w:p w:rsidR="00444BF9" w:rsidRDefault="00444BF9" w:rsidP="00444BF9">
      <w:pPr>
        <w:pStyle w:val="PlainText"/>
        <w:rPr>
          <w:szCs w:val="22"/>
        </w:rPr>
      </w:pPr>
      <w:r w:rsidRPr="00A3037B">
        <w:rPr>
          <w:szCs w:val="22"/>
          <w:vertAlign w:val="superscript"/>
        </w:rPr>
        <w:t>5</w:t>
      </w:r>
      <w:r>
        <w:rPr>
          <w:szCs w:val="22"/>
        </w:rPr>
        <w:t>Father for orphans, judge</w:t>
      </w:r>
      <w:r w:rsidRPr="00A3037B">
        <w:rPr>
          <w:szCs w:val="22"/>
        </w:rPr>
        <w:t xml:space="preserve"> for widows, </w:t>
      </w:r>
    </w:p>
    <w:p w:rsidR="00444BF9" w:rsidRPr="00A3037B" w:rsidRDefault="00444BF9" w:rsidP="00444BF9">
      <w:pPr>
        <w:pStyle w:val="PlainText"/>
        <w:ind w:firstLine="720"/>
        <w:rPr>
          <w:szCs w:val="22"/>
        </w:rPr>
      </w:pPr>
      <w:r w:rsidRPr="00A3037B">
        <w:rPr>
          <w:szCs w:val="22"/>
        </w:rPr>
        <w:t xml:space="preserve">is God in his </w:t>
      </w:r>
      <w:r>
        <w:rPr>
          <w:szCs w:val="22"/>
        </w:rPr>
        <w:t>sacred abode</w:t>
      </w:r>
      <w:r w:rsidRPr="00A3037B">
        <w:rPr>
          <w:szCs w:val="22"/>
        </w:rPr>
        <w:t>.</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God enables people who are alone to live at home, </w:t>
      </w:r>
    </w:p>
    <w:p w:rsidR="00444BF9" w:rsidRDefault="00444BF9" w:rsidP="00444BF9">
      <w:pPr>
        <w:pStyle w:val="PlainText"/>
        <w:ind w:left="720"/>
        <w:rPr>
          <w:szCs w:val="22"/>
        </w:rPr>
      </w:pPr>
      <w:r w:rsidRPr="00A3037B">
        <w:rPr>
          <w:szCs w:val="22"/>
        </w:rPr>
        <w:t xml:space="preserve">brings out prisoners in chains, </w:t>
      </w:r>
    </w:p>
    <w:p w:rsidR="00444BF9" w:rsidRPr="00A3037B" w:rsidRDefault="00444BF9" w:rsidP="00444BF9">
      <w:pPr>
        <w:pStyle w:val="PlainText"/>
        <w:ind w:left="720"/>
        <w:rPr>
          <w:szCs w:val="22"/>
        </w:rPr>
      </w:pPr>
      <w:r>
        <w:rPr>
          <w:szCs w:val="22"/>
        </w:rPr>
        <w:t>yet the defiant</w:t>
      </w:r>
      <w:r w:rsidRPr="00A3037B">
        <w:rPr>
          <w:szCs w:val="22"/>
        </w:rPr>
        <w:t xml:space="preserve"> dwell in parched land.</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God, when you went out before your people, </w:t>
      </w:r>
    </w:p>
    <w:p w:rsidR="00444BF9" w:rsidRPr="002328AD" w:rsidRDefault="00444BF9" w:rsidP="00444BF9">
      <w:pPr>
        <w:pStyle w:val="PlainText"/>
        <w:ind w:left="720"/>
        <w:rPr>
          <w:szCs w:val="22"/>
        </w:rPr>
      </w:pPr>
      <w:r w:rsidRPr="00A3037B">
        <w:rPr>
          <w:szCs w:val="22"/>
        </w:rPr>
        <w:t>when you m</w:t>
      </w:r>
      <w:r>
        <w:rPr>
          <w:szCs w:val="22"/>
        </w:rPr>
        <w:t>arched through the wilderness, (</w:t>
      </w:r>
      <w:r w:rsidRPr="00A3037B">
        <w:rPr>
          <w:i/>
          <w:szCs w:val="22"/>
        </w:rPr>
        <w:t>Rise</w:t>
      </w:r>
      <w:r>
        <w:rPr>
          <w:szCs w:val="22"/>
        </w:rPr>
        <w:t>)</w:t>
      </w:r>
    </w:p>
    <w:p w:rsidR="00444BF9" w:rsidRDefault="00444BF9" w:rsidP="00444BF9">
      <w:pPr>
        <w:pStyle w:val="PlainText"/>
        <w:ind w:left="720" w:hanging="720"/>
        <w:rPr>
          <w:szCs w:val="22"/>
        </w:rPr>
      </w:pPr>
      <w:r w:rsidRPr="00A3037B">
        <w:rPr>
          <w:szCs w:val="22"/>
          <w:vertAlign w:val="superscript"/>
        </w:rPr>
        <w:t>8</w:t>
      </w:r>
      <w:r>
        <w:rPr>
          <w:szCs w:val="22"/>
        </w:rPr>
        <w:t>E</w:t>
      </w:r>
      <w:r w:rsidRPr="00A3037B">
        <w:rPr>
          <w:szCs w:val="22"/>
        </w:rPr>
        <w:t xml:space="preserve">arth shook, yes, heavens poured, </w:t>
      </w:r>
    </w:p>
    <w:p w:rsidR="00444BF9" w:rsidRDefault="00444BF9" w:rsidP="00444BF9">
      <w:pPr>
        <w:pStyle w:val="PlainText"/>
        <w:ind w:left="720"/>
        <w:rPr>
          <w:szCs w:val="22"/>
        </w:rPr>
      </w:pPr>
      <w:r w:rsidRPr="00A3037B">
        <w:rPr>
          <w:szCs w:val="22"/>
        </w:rPr>
        <w:t xml:space="preserve">before God, the one of Sinai, </w:t>
      </w:r>
    </w:p>
    <w:p w:rsidR="00444BF9" w:rsidRPr="00A3037B" w:rsidRDefault="00444BF9" w:rsidP="00444BF9">
      <w:pPr>
        <w:pStyle w:val="PlainText"/>
        <w:ind w:left="720"/>
        <w:rPr>
          <w:szCs w:val="22"/>
        </w:rPr>
      </w:pPr>
      <w:r w:rsidRPr="00A3037B">
        <w:rPr>
          <w:szCs w:val="22"/>
        </w:rPr>
        <w:t>before God, the God of Israel.</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You shed generous rain, God; </w:t>
      </w:r>
    </w:p>
    <w:p w:rsidR="00444BF9" w:rsidRPr="00A3037B" w:rsidRDefault="00444BF9" w:rsidP="00444BF9">
      <w:pPr>
        <w:pStyle w:val="PlainText"/>
        <w:ind w:left="720"/>
        <w:rPr>
          <w:szCs w:val="22"/>
        </w:rPr>
      </w:pPr>
      <w:r w:rsidRPr="00A3037B">
        <w:rPr>
          <w:szCs w:val="22"/>
        </w:rPr>
        <w:t>y</w:t>
      </w:r>
      <w:r>
        <w:rPr>
          <w:szCs w:val="22"/>
        </w:rPr>
        <w:t>our own domain</w:t>
      </w:r>
      <w:r w:rsidRPr="00A3037B">
        <w:rPr>
          <w:szCs w:val="22"/>
        </w:rPr>
        <w:t xml:space="preserve">, </w:t>
      </w:r>
      <w:r>
        <w:rPr>
          <w:szCs w:val="22"/>
        </w:rPr>
        <w:t xml:space="preserve">when </w:t>
      </w:r>
      <w:r w:rsidRPr="00A3037B">
        <w:rPr>
          <w:szCs w:val="22"/>
        </w:rPr>
        <w:t>it was languishing – you yourself provided for it.</w:t>
      </w:r>
    </w:p>
    <w:p w:rsidR="00444BF9" w:rsidRDefault="00444BF9" w:rsidP="00444BF9">
      <w:pPr>
        <w:pStyle w:val="PlainText"/>
        <w:ind w:left="720" w:hanging="720"/>
        <w:rPr>
          <w:szCs w:val="22"/>
        </w:rPr>
      </w:pPr>
      <w:r w:rsidRPr="00A3037B">
        <w:rPr>
          <w:szCs w:val="22"/>
          <w:vertAlign w:val="superscript"/>
        </w:rPr>
        <w:t>10</w:t>
      </w:r>
      <w:r w:rsidRPr="00A3037B">
        <w:rPr>
          <w:szCs w:val="22"/>
        </w:rPr>
        <w:t>Y</w:t>
      </w:r>
      <w:r>
        <w:rPr>
          <w:szCs w:val="22"/>
        </w:rPr>
        <w:t>our dwelling – they’</w:t>
      </w:r>
      <w:r w:rsidRPr="00A3037B">
        <w:rPr>
          <w:szCs w:val="22"/>
        </w:rPr>
        <w:t xml:space="preserve">ve lived in it; </w:t>
      </w:r>
    </w:p>
    <w:p w:rsidR="00444BF9" w:rsidRPr="00A3037B" w:rsidRDefault="00444BF9" w:rsidP="00444BF9">
      <w:pPr>
        <w:pStyle w:val="PlainText"/>
        <w:ind w:left="720"/>
        <w:rPr>
          <w:szCs w:val="22"/>
        </w:rPr>
      </w:pPr>
      <w:r w:rsidRPr="00A3037B">
        <w:rPr>
          <w:szCs w:val="22"/>
        </w:rPr>
        <w:t xml:space="preserve">you provide for the </w:t>
      </w:r>
      <w:r>
        <w:rPr>
          <w:szCs w:val="22"/>
        </w:rPr>
        <w:t>humble</w:t>
      </w:r>
      <w:r w:rsidRPr="00A3037B">
        <w:rPr>
          <w:szCs w:val="22"/>
        </w:rPr>
        <w:t xml:space="preserve"> with your goodness, God.</w:t>
      </w:r>
    </w:p>
    <w:p w:rsidR="00444BF9" w:rsidRDefault="00444BF9" w:rsidP="00444BF9">
      <w:pPr>
        <w:pStyle w:val="PlainText"/>
        <w:ind w:left="720" w:hanging="720"/>
        <w:rPr>
          <w:szCs w:val="22"/>
        </w:rPr>
      </w:pPr>
      <w:r w:rsidRPr="00A3037B">
        <w:rPr>
          <w:szCs w:val="22"/>
          <w:vertAlign w:val="superscript"/>
        </w:rPr>
        <w:t>11</w:t>
      </w:r>
      <w:r>
        <w:rPr>
          <w:szCs w:val="22"/>
        </w:rPr>
        <w:t>The Lord gives a</w:t>
      </w:r>
      <w:r w:rsidRPr="00A3037B">
        <w:rPr>
          <w:szCs w:val="22"/>
        </w:rPr>
        <w:t xml:space="preserve"> word; </w:t>
      </w:r>
    </w:p>
    <w:p w:rsidR="00444BF9" w:rsidRPr="00A3037B" w:rsidRDefault="00444BF9" w:rsidP="00444BF9">
      <w:pPr>
        <w:pStyle w:val="PlainText"/>
        <w:ind w:left="720"/>
        <w:rPr>
          <w:szCs w:val="22"/>
        </w:rPr>
      </w:pPr>
      <w:r>
        <w:rPr>
          <w:szCs w:val="22"/>
        </w:rPr>
        <w:t>the women announc</w:t>
      </w:r>
      <w:r w:rsidRPr="00A3037B">
        <w:rPr>
          <w:szCs w:val="22"/>
        </w:rPr>
        <w:t>ing the news are a great army.</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Kings of armies flee, flee; </w:t>
      </w:r>
    </w:p>
    <w:p w:rsidR="00444BF9" w:rsidRDefault="00444BF9" w:rsidP="00444BF9">
      <w:pPr>
        <w:pStyle w:val="PlainText"/>
        <w:ind w:left="720"/>
        <w:rPr>
          <w:szCs w:val="22"/>
        </w:rPr>
      </w:pPr>
      <w:r w:rsidRPr="00A3037B">
        <w:rPr>
          <w:szCs w:val="22"/>
        </w:rPr>
        <w:t xml:space="preserve">the young girls of the house share the spoil, </w:t>
      </w:r>
    </w:p>
    <w:p w:rsidR="00444BF9" w:rsidRPr="00A3037B" w:rsidRDefault="00444BF9" w:rsidP="00444BF9">
      <w:pPr>
        <w:pStyle w:val="PlainText"/>
        <w:ind w:left="720"/>
        <w:rPr>
          <w:szCs w:val="22"/>
        </w:rPr>
      </w:pPr>
      <w:r w:rsidRPr="00A3037B">
        <w:rPr>
          <w:szCs w:val="22"/>
          <w:vertAlign w:val="superscript"/>
        </w:rPr>
        <w:t>13</w:t>
      </w:r>
      <w:r w:rsidRPr="00A3037B">
        <w:rPr>
          <w:szCs w:val="22"/>
        </w:rPr>
        <w:t>though they stay among the sheepfolds,</w:t>
      </w:r>
    </w:p>
    <w:p w:rsidR="00444BF9" w:rsidRDefault="00444BF9" w:rsidP="00444BF9">
      <w:pPr>
        <w:pStyle w:val="PlainText"/>
        <w:ind w:left="720" w:hanging="720"/>
        <w:rPr>
          <w:szCs w:val="22"/>
        </w:rPr>
      </w:pPr>
      <w:r>
        <w:rPr>
          <w:szCs w:val="22"/>
          <w:vertAlign w:val="superscript"/>
        </w:rPr>
        <w:t xml:space="preserve"> </w:t>
      </w:r>
      <w:r>
        <w:rPr>
          <w:szCs w:val="22"/>
        </w:rPr>
        <w:t>T</w:t>
      </w:r>
      <w:r w:rsidRPr="00A3037B">
        <w:rPr>
          <w:szCs w:val="22"/>
        </w:rPr>
        <w:t xml:space="preserve">he wings of a dove covered in silver, </w:t>
      </w:r>
    </w:p>
    <w:p w:rsidR="00444BF9" w:rsidRPr="00A3037B" w:rsidRDefault="00444BF9" w:rsidP="00444BF9">
      <w:pPr>
        <w:pStyle w:val="PlainText"/>
        <w:ind w:left="720"/>
        <w:rPr>
          <w:szCs w:val="22"/>
        </w:rPr>
      </w:pPr>
      <w:r>
        <w:rPr>
          <w:szCs w:val="22"/>
        </w:rPr>
        <w:t>its pinions in pale</w:t>
      </w:r>
      <w:r w:rsidRPr="00A3037B">
        <w:rPr>
          <w:szCs w:val="22"/>
        </w:rPr>
        <w:t xml:space="preserve"> gold.</w:t>
      </w:r>
    </w:p>
    <w:p w:rsidR="00444BF9" w:rsidRDefault="00444BF9" w:rsidP="00444BF9">
      <w:pPr>
        <w:pStyle w:val="PlainText"/>
        <w:ind w:left="720" w:hanging="720"/>
        <w:rPr>
          <w:szCs w:val="22"/>
        </w:rPr>
      </w:pPr>
      <w:r w:rsidRPr="00A3037B">
        <w:rPr>
          <w:szCs w:val="22"/>
          <w:vertAlign w:val="superscript"/>
        </w:rPr>
        <w:t>14</w:t>
      </w:r>
      <w:r w:rsidRPr="00A3037B">
        <w:rPr>
          <w:szCs w:val="22"/>
        </w:rPr>
        <w:t xml:space="preserve">When Shadday scatters kings there, </w:t>
      </w:r>
    </w:p>
    <w:p w:rsidR="00444BF9" w:rsidRPr="00A3037B" w:rsidRDefault="00444BF9" w:rsidP="00444BF9">
      <w:pPr>
        <w:pStyle w:val="PlainText"/>
        <w:ind w:left="720"/>
        <w:rPr>
          <w:szCs w:val="22"/>
        </w:rPr>
      </w:pPr>
      <w:r>
        <w:rPr>
          <w:szCs w:val="22"/>
        </w:rPr>
        <w:t>it snows on Ts</w:t>
      </w:r>
      <w:r w:rsidRPr="00A3037B">
        <w:rPr>
          <w:szCs w:val="22"/>
        </w:rPr>
        <w:t xml:space="preserve">almon. </w:t>
      </w:r>
    </w:p>
    <w:p w:rsidR="00444BF9" w:rsidRDefault="00444BF9" w:rsidP="00444BF9">
      <w:pPr>
        <w:pStyle w:val="PlainText"/>
        <w:ind w:left="720" w:hanging="720"/>
        <w:rPr>
          <w:szCs w:val="22"/>
        </w:rPr>
      </w:pPr>
      <w:r w:rsidRPr="00A3037B">
        <w:rPr>
          <w:szCs w:val="22"/>
          <w:vertAlign w:val="superscript"/>
        </w:rPr>
        <w:t>15</w:t>
      </w:r>
      <w:r>
        <w:rPr>
          <w:szCs w:val="22"/>
        </w:rPr>
        <w:t>Mount Bashan is a supernatural</w:t>
      </w:r>
      <w:r w:rsidRPr="00A3037B">
        <w:rPr>
          <w:szCs w:val="22"/>
        </w:rPr>
        <w:t xml:space="preserve"> mountain, </w:t>
      </w:r>
    </w:p>
    <w:p w:rsidR="00444BF9" w:rsidRPr="00A3037B" w:rsidRDefault="00444BF9" w:rsidP="00444BF9">
      <w:pPr>
        <w:pStyle w:val="PlainText"/>
        <w:ind w:left="720"/>
        <w:rPr>
          <w:szCs w:val="22"/>
        </w:rPr>
      </w:pPr>
      <w:r w:rsidRPr="00A3037B">
        <w:rPr>
          <w:szCs w:val="22"/>
        </w:rPr>
        <w:lastRenderedPageBreak/>
        <w:t>Mount Bashan is a many-peaked mountain.</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Why do you keep watch, mountains, peaks, </w:t>
      </w:r>
    </w:p>
    <w:p w:rsidR="00444BF9" w:rsidRDefault="00444BF9" w:rsidP="00444BF9">
      <w:pPr>
        <w:pStyle w:val="PlainText"/>
        <w:ind w:left="720"/>
        <w:rPr>
          <w:szCs w:val="22"/>
        </w:rPr>
      </w:pPr>
      <w:r w:rsidRPr="00A3037B">
        <w:rPr>
          <w:szCs w:val="22"/>
        </w:rPr>
        <w:t xml:space="preserve">on the mountain </w:t>
      </w:r>
      <w:r>
        <w:rPr>
          <w:szCs w:val="22"/>
        </w:rPr>
        <w:t>that God desired as his place to live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 yes, Yahweh will dwell there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God’s chariotry were myriads, thousands doubled; </w:t>
      </w:r>
    </w:p>
    <w:p w:rsidR="00444BF9" w:rsidRPr="00A3037B" w:rsidRDefault="00444BF9" w:rsidP="00444BF9">
      <w:pPr>
        <w:pStyle w:val="PlainText"/>
        <w:ind w:left="720"/>
        <w:rPr>
          <w:szCs w:val="22"/>
        </w:rPr>
      </w:pPr>
      <w:r w:rsidRPr="00A3037B">
        <w:rPr>
          <w:szCs w:val="22"/>
        </w:rPr>
        <w:t xml:space="preserve">the Lord was among them at Sinai in </w:t>
      </w:r>
      <w:r>
        <w:rPr>
          <w:szCs w:val="22"/>
        </w:rPr>
        <w:t>sacredness</w:t>
      </w:r>
      <w:r w:rsidRPr="00A3037B">
        <w:rPr>
          <w:szCs w:val="22"/>
        </w:rPr>
        <w:t>.</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You went up on high, you took captives, </w:t>
      </w:r>
    </w:p>
    <w:p w:rsidR="00444BF9" w:rsidRDefault="00444BF9" w:rsidP="00444BF9">
      <w:pPr>
        <w:pStyle w:val="PlainText"/>
        <w:ind w:left="720"/>
        <w:rPr>
          <w:szCs w:val="22"/>
        </w:rPr>
      </w:pPr>
      <w:r>
        <w:rPr>
          <w:szCs w:val="22"/>
        </w:rPr>
        <w:t>to get</w:t>
      </w:r>
      <w:r w:rsidRPr="00A3037B">
        <w:rPr>
          <w:szCs w:val="22"/>
        </w:rPr>
        <w:t xml:space="preserve"> gifts among people, </w:t>
      </w:r>
    </w:p>
    <w:p w:rsidR="00444BF9" w:rsidRDefault="00444BF9" w:rsidP="00444BF9">
      <w:pPr>
        <w:pStyle w:val="PlainText"/>
        <w:rPr>
          <w:szCs w:val="22"/>
        </w:rPr>
      </w:pPr>
      <w:r>
        <w:rPr>
          <w:szCs w:val="22"/>
        </w:rPr>
        <w:t xml:space="preserve"> Yes, defiant ones</w:t>
      </w:r>
      <w:r w:rsidRPr="00A3037B">
        <w:rPr>
          <w:szCs w:val="22"/>
        </w:rPr>
        <w:t xml:space="preserve">, </w:t>
      </w:r>
    </w:p>
    <w:p w:rsidR="00444BF9" w:rsidRPr="00A3037B" w:rsidRDefault="00444BF9" w:rsidP="00444BF9">
      <w:pPr>
        <w:pStyle w:val="PlainText"/>
        <w:ind w:firstLine="720"/>
        <w:rPr>
          <w:szCs w:val="22"/>
        </w:rPr>
      </w:pPr>
      <w:r w:rsidRPr="00A3037B">
        <w:rPr>
          <w:szCs w:val="22"/>
        </w:rPr>
        <w:t>to dwell as Yah God.</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68:19-35</w:t>
      </w:r>
      <w:r>
        <w:t xml:space="preserve"> Kingdoms of the Earth, S</w:t>
      </w:r>
      <w:r w:rsidRPr="00CA7797">
        <w:t>ing to God</w:t>
      </w:r>
    </w:p>
    <w:p w:rsidR="00444BF9" w:rsidRDefault="00444BF9" w:rsidP="00444BF9">
      <w:pPr>
        <w:pStyle w:val="PlainText"/>
        <w:rPr>
          <w:szCs w:val="22"/>
        </w:rPr>
      </w:pPr>
      <w:r w:rsidRPr="00A3037B">
        <w:rPr>
          <w:szCs w:val="22"/>
          <w:vertAlign w:val="superscript"/>
        </w:rPr>
        <w:t>19</w:t>
      </w:r>
      <w:r>
        <w:rPr>
          <w:szCs w:val="22"/>
        </w:rPr>
        <w:t>The Lord be blessed</w:t>
      </w:r>
      <w:r w:rsidRPr="00A3037B">
        <w:rPr>
          <w:szCs w:val="22"/>
        </w:rPr>
        <w:t xml:space="preserve"> day by day; </w:t>
      </w:r>
    </w:p>
    <w:p w:rsidR="00444BF9" w:rsidRPr="00A3037B" w:rsidRDefault="00444BF9" w:rsidP="00444BF9">
      <w:pPr>
        <w:pStyle w:val="PlainText"/>
        <w:ind w:firstLine="720"/>
        <w:rPr>
          <w:szCs w:val="22"/>
        </w:rPr>
      </w:pPr>
      <w:r>
        <w:rPr>
          <w:szCs w:val="22"/>
        </w:rPr>
        <w:t>the God who is our deliverance</w:t>
      </w:r>
      <w:r w:rsidRPr="00A3037B">
        <w:rPr>
          <w:szCs w:val="22"/>
        </w:rPr>
        <w:t xml:space="preserve"> supports us.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20</w:t>
      </w:r>
      <w:r w:rsidRPr="00A3037B">
        <w:rPr>
          <w:szCs w:val="22"/>
        </w:rPr>
        <w:t xml:space="preserve">God is for us a God of deliverance; </w:t>
      </w:r>
    </w:p>
    <w:p w:rsidR="00444BF9" w:rsidRPr="00A3037B" w:rsidRDefault="00444BF9" w:rsidP="00444BF9">
      <w:pPr>
        <w:pStyle w:val="PlainText"/>
        <w:ind w:firstLine="720"/>
        <w:rPr>
          <w:szCs w:val="22"/>
        </w:rPr>
      </w:pPr>
      <w:r w:rsidRPr="00A3037B">
        <w:rPr>
          <w:szCs w:val="22"/>
        </w:rPr>
        <w:t>to Yahweh God belong departures to death.</w:t>
      </w:r>
    </w:p>
    <w:p w:rsidR="00444BF9" w:rsidRDefault="00444BF9" w:rsidP="00444BF9">
      <w:pPr>
        <w:pStyle w:val="PlainText"/>
        <w:rPr>
          <w:szCs w:val="22"/>
        </w:rPr>
      </w:pPr>
      <w:r w:rsidRPr="00A3037B">
        <w:rPr>
          <w:szCs w:val="22"/>
          <w:vertAlign w:val="superscript"/>
        </w:rPr>
        <w:t>21</w:t>
      </w:r>
      <w:r>
        <w:rPr>
          <w:szCs w:val="22"/>
        </w:rPr>
        <w:t>Yes, God hit</w:t>
      </w:r>
      <w:r w:rsidRPr="00A3037B">
        <w:rPr>
          <w:szCs w:val="22"/>
        </w:rPr>
        <w:t xml:space="preserve">s his enemies’ head, </w:t>
      </w:r>
    </w:p>
    <w:p w:rsidR="00444BF9" w:rsidRPr="00A3037B" w:rsidRDefault="00444BF9" w:rsidP="00444BF9">
      <w:pPr>
        <w:pStyle w:val="PlainText"/>
        <w:ind w:firstLine="720"/>
        <w:rPr>
          <w:szCs w:val="22"/>
        </w:rPr>
      </w:pPr>
      <w:r w:rsidRPr="00A3037B">
        <w:rPr>
          <w:szCs w:val="22"/>
        </w:rPr>
        <w:t>the hairy crown of the one wh</w:t>
      </w:r>
      <w:r>
        <w:rPr>
          <w:szCs w:val="22"/>
        </w:rPr>
        <w:t>o walks about in his great liability</w:t>
      </w:r>
      <w:r w:rsidRPr="00A3037B">
        <w:rPr>
          <w:szCs w:val="22"/>
        </w:rPr>
        <w:t>.</w:t>
      </w:r>
    </w:p>
    <w:p w:rsidR="00444BF9" w:rsidRDefault="00444BF9" w:rsidP="00444BF9">
      <w:pPr>
        <w:pStyle w:val="PlainText"/>
        <w:rPr>
          <w:szCs w:val="22"/>
        </w:rPr>
      </w:pPr>
      <w:r w:rsidRPr="00A3037B">
        <w:rPr>
          <w:szCs w:val="22"/>
          <w:vertAlign w:val="superscript"/>
        </w:rPr>
        <w:t>22</w:t>
      </w:r>
      <w:r>
        <w:rPr>
          <w:szCs w:val="22"/>
        </w:rPr>
        <w:t>The Lord said, ‘I’</w:t>
      </w:r>
      <w:r w:rsidRPr="00A3037B">
        <w:rPr>
          <w:szCs w:val="22"/>
        </w:rPr>
        <w:t xml:space="preserve">ll bring them back from Bashan, </w:t>
      </w:r>
    </w:p>
    <w:p w:rsidR="00444BF9" w:rsidRPr="00A3037B" w:rsidRDefault="00444BF9" w:rsidP="00444BF9">
      <w:pPr>
        <w:pStyle w:val="PlainText"/>
        <w:ind w:firstLine="720"/>
        <w:rPr>
          <w:szCs w:val="22"/>
        </w:rPr>
      </w:pPr>
      <w:r>
        <w:rPr>
          <w:szCs w:val="22"/>
        </w:rPr>
        <w:t>I’</w:t>
      </w:r>
      <w:r w:rsidRPr="00A3037B">
        <w:rPr>
          <w:szCs w:val="22"/>
        </w:rPr>
        <w:t>ll bring them back from the depths of the sea,</w:t>
      </w:r>
    </w:p>
    <w:p w:rsidR="00444BF9" w:rsidRDefault="00444BF9" w:rsidP="00444BF9">
      <w:pPr>
        <w:pStyle w:val="PlainText"/>
        <w:rPr>
          <w:szCs w:val="22"/>
        </w:rPr>
      </w:pPr>
      <w:r w:rsidRPr="00A3037B">
        <w:rPr>
          <w:szCs w:val="22"/>
          <w:vertAlign w:val="superscript"/>
        </w:rPr>
        <w:t>23</w:t>
      </w:r>
      <w:r>
        <w:rPr>
          <w:szCs w:val="22"/>
        </w:rPr>
        <w:t>In order that your foot may hit</w:t>
      </w:r>
      <w:r w:rsidRPr="00A3037B">
        <w:rPr>
          <w:szCs w:val="22"/>
        </w:rPr>
        <w:t xml:space="preserve"> in blood; </w:t>
      </w:r>
    </w:p>
    <w:p w:rsidR="00444BF9" w:rsidRPr="00A3037B" w:rsidRDefault="00444BF9" w:rsidP="00444BF9">
      <w:pPr>
        <w:pStyle w:val="PlainText"/>
        <w:ind w:firstLine="720"/>
        <w:rPr>
          <w:szCs w:val="22"/>
        </w:rPr>
      </w:pPr>
      <w:r w:rsidRPr="00A3037B">
        <w:rPr>
          <w:szCs w:val="22"/>
        </w:rPr>
        <w:t>your dogs’ tongue – its share may be from your enemies</w:t>
      </w:r>
      <w:r>
        <w:rPr>
          <w:szCs w:val="22"/>
        </w:rPr>
        <w:t>’.</w:t>
      </w:r>
    </w:p>
    <w:p w:rsidR="00444BF9"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24</w:t>
      </w:r>
      <w:r w:rsidRPr="00A3037B">
        <w:rPr>
          <w:szCs w:val="22"/>
        </w:rPr>
        <w:t xml:space="preserve">People saw your journeyings, God, </w:t>
      </w:r>
    </w:p>
    <w:p w:rsidR="00444BF9" w:rsidRPr="00A3037B" w:rsidRDefault="00444BF9" w:rsidP="00444BF9">
      <w:pPr>
        <w:pStyle w:val="PlainText"/>
        <w:ind w:firstLine="720"/>
        <w:rPr>
          <w:szCs w:val="22"/>
        </w:rPr>
      </w:pPr>
      <w:r w:rsidRPr="00A3037B">
        <w:rPr>
          <w:szCs w:val="22"/>
        </w:rPr>
        <w:t xml:space="preserve">the journeyings of my </w:t>
      </w:r>
      <w:r>
        <w:rPr>
          <w:szCs w:val="22"/>
        </w:rPr>
        <w:t>God, my king, into the sacred place</w:t>
      </w:r>
      <w:r w:rsidRPr="00A3037B">
        <w:rPr>
          <w:szCs w:val="22"/>
        </w:rPr>
        <w:t>.</w:t>
      </w:r>
    </w:p>
    <w:p w:rsidR="00444BF9" w:rsidRDefault="00444BF9" w:rsidP="00444BF9">
      <w:pPr>
        <w:pStyle w:val="PlainText"/>
        <w:rPr>
          <w:szCs w:val="22"/>
        </w:rPr>
      </w:pPr>
      <w:r w:rsidRPr="00A3037B">
        <w:rPr>
          <w:szCs w:val="22"/>
          <w:vertAlign w:val="superscript"/>
        </w:rPr>
        <w:t>25</w:t>
      </w:r>
      <w:r w:rsidRPr="00A3037B">
        <w:rPr>
          <w:szCs w:val="22"/>
        </w:rPr>
        <w:t>Singers came first, then string-players,</w:t>
      </w:r>
    </w:p>
    <w:p w:rsidR="00444BF9" w:rsidRPr="00A3037B" w:rsidRDefault="00444BF9" w:rsidP="00444BF9">
      <w:pPr>
        <w:pStyle w:val="PlainText"/>
        <w:ind w:firstLine="720"/>
        <w:rPr>
          <w:szCs w:val="22"/>
        </w:rPr>
      </w:pPr>
      <w:r w:rsidRPr="00A3037B">
        <w:rPr>
          <w:szCs w:val="22"/>
        </w:rPr>
        <w:t xml:space="preserve"> a</w:t>
      </w:r>
      <w:r>
        <w:rPr>
          <w:szCs w:val="22"/>
        </w:rPr>
        <w:t>mid</w:t>
      </w:r>
      <w:r w:rsidRPr="00A3037B">
        <w:rPr>
          <w:szCs w:val="22"/>
        </w:rPr>
        <w:t xml:space="preserve"> girls playing tambourines.</w:t>
      </w:r>
    </w:p>
    <w:p w:rsidR="00444BF9" w:rsidRDefault="00444BF9" w:rsidP="00444BF9">
      <w:pPr>
        <w:pStyle w:val="PlainText"/>
        <w:rPr>
          <w:szCs w:val="22"/>
        </w:rPr>
      </w:pPr>
      <w:r w:rsidRPr="00A3037B">
        <w:rPr>
          <w:szCs w:val="22"/>
          <w:vertAlign w:val="superscript"/>
        </w:rPr>
        <w:t>26</w:t>
      </w:r>
      <w:r w:rsidRPr="00A3037B">
        <w:rPr>
          <w:szCs w:val="22"/>
        </w:rPr>
        <w:t>I</w:t>
      </w:r>
      <w:r>
        <w:rPr>
          <w:szCs w:val="22"/>
        </w:rPr>
        <w:t>n the great congregation that bless</w:t>
      </w:r>
      <w:r w:rsidRPr="00A3037B">
        <w:rPr>
          <w:szCs w:val="22"/>
        </w:rPr>
        <w:t xml:space="preserve"> God, </w:t>
      </w:r>
    </w:p>
    <w:p w:rsidR="00444BF9" w:rsidRPr="00A3037B" w:rsidRDefault="00444BF9" w:rsidP="00444BF9">
      <w:pPr>
        <w:pStyle w:val="PlainText"/>
        <w:ind w:firstLine="720"/>
        <w:rPr>
          <w:szCs w:val="22"/>
        </w:rPr>
      </w:pPr>
      <w:r w:rsidRPr="00A3037B">
        <w:rPr>
          <w:szCs w:val="22"/>
        </w:rPr>
        <w:t xml:space="preserve">Yahweh, you [who issued] from Israel’s fountain. </w:t>
      </w:r>
    </w:p>
    <w:p w:rsidR="00444BF9" w:rsidRDefault="00444BF9" w:rsidP="00444BF9">
      <w:pPr>
        <w:pStyle w:val="PlainText"/>
        <w:ind w:left="720" w:hanging="720"/>
        <w:rPr>
          <w:szCs w:val="22"/>
        </w:rPr>
      </w:pPr>
      <w:r w:rsidRPr="00A3037B">
        <w:rPr>
          <w:szCs w:val="22"/>
          <w:vertAlign w:val="superscript"/>
        </w:rPr>
        <w:t>27</w:t>
      </w:r>
      <w:r>
        <w:rPr>
          <w:szCs w:val="22"/>
        </w:rPr>
        <w:t>There was little Benjamin, hold</w:t>
      </w:r>
      <w:r w:rsidRPr="00A3037B">
        <w:rPr>
          <w:szCs w:val="22"/>
        </w:rPr>
        <w:t xml:space="preserve">ing </w:t>
      </w:r>
      <w:r>
        <w:rPr>
          <w:szCs w:val="22"/>
        </w:rPr>
        <w:t xml:space="preserve">sway over </w:t>
      </w:r>
      <w:r w:rsidRPr="00A3037B">
        <w:rPr>
          <w:szCs w:val="22"/>
        </w:rPr>
        <w:t xml:space="preserve">them, </w:t>
      </w:r>
    </w:p>
    <w:p w:rsidR="00444BF9" w:rsidRPr="00A3037B" w:rsidRDefault="00444BF9" w:rsidP="00444BF9">
      <w:pPr>
        <w:pStyle w:val="PlainText"/>
        <w:ind w:left="720"/>
        <w:rPr>
          <w:szCs w:val="22"/>
        </w:rPr>
      </w:pPr>
      <w:r>
        <w:rPr>
          <w:szCs w:val="22"/>
        </w:rPr>
        <w:t>Judah’s official</w:t>
      </w:r>
      <w:r w:rsidRPr="00A3037B">
        <w:rPr>
          <w:szCs w:val="22"/>
        </w:rPr>
        <w:t xml:space="preserve">s, their noisy crowd, </w:t>
      </w:r>
    </w:p>
    <w:p w:rsidR="00444BF9" w:rsidRDefault="00444BF9" w:rsidP="00444BF9">
      <w:pPr>
        <w:pStyle w:val="PlainText"/>
        <w:ind w:left="720" w:hanging="720"/>
        <w:rPr>
          <w:szCs w:val="22"/>
        </w:rPr>
      </w:pPr>
      <w:r>
        <w:rPr>
          <w:szCs w:val="22"/>
        </w:rPr>
        <w:t xml:space="preserve"> </w:t>
      </w:r>
      <w:r w:rsidRPr="00A3037B">
        <w:rPr>
          <w:szCs w:val="22"/>
        </w:rPr>
        <w:t>Zebulun</w:t>
      </w:r>
      <w:r>
        <w:rPr>
          <w:szCs w:val="22"/>
        </w:rPr>
        <w:t>’s officials</w:t>
      </w:r>
      <w:r w:rsidRPr="00A3037B">
        <w:rPr>
          <w:szCs w:val="22"/>
        </w:rPr>
        <w:t>,</w:t>
      </w:r>
      <w:r>
        <w:rPr>
          <w:szCs w:val="22"/>
        </w:rPr>
        <w:t xml:space="preserve"> </w:t>
      </w:r>
      <w:r w:rsidRPr="00A3037B">
        <w:rPr>
          <w:szCs w:val="22"/>
        </w:rPr>
        <w:t>Naphtali</w:t>
      </w:r>
      <w:r>
        <w:rPr>
          <w:szCs w:val="22"/>
        </w:rPr>
        <w:t>’s officials</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28</w:t>
      </w:r>
      <w:r w:rsidRPr="00A3037B">
        <w:rPr>
          <w:szCs w:val="22"/>
        </w:rPr>
        <w:t xml:space="preserve">your God </w:t>
      </w:r>
      <w:r>
        <w:rPr>
          <w:szCs w:val="22"/>
        </w:rPr>
        <w:t>ordered vigour</w:t>
      </w:r>
      <w:r w:rsidRPr="00A3037B">
        <w:rPr>
          <w:szCs w:val="22"/>
        </w:rPr>
        <w:t xml:space="preserve"> for you. </w:t>
      </w:r>
    </w:p>
    <w:p w:rsidR="00444BF9" w:rsidRDefault="00444BF9" w:rsidP="00444BF9">
      <w:pPr>
        <w:pStyle w:val="PlainText"/>
        <w:ind w:left="720" w:hanging="720"/>
        <w:rPr>
          <w:szCs w:val="22"/>
        </w:rPr>
      </w:pPr>
      <w:r>
        <w:rPr>
          <w:szCs w:val="22"/>
        </w:rPr>
        <w:t xml:space="preserve"> Be vigorous</w:t>
      </w:r>
      <w:r w:rsidRPr="00A3037B">
        <w:rPr>
          <w:szCs w:val="22"/>
        </w:rPr>
        <w:t xml:space="preserve">, God, </w:t>
      </w:r>
    </w:p>
    <w:p w:rsidR="00444BF9" w:rsidRDefault="00444BF9" w:rsidP="00444BF9">
      <w:pPr>
        <w:pStyle w:val="PlainText"/>
        <w:ind w:left="720"/>
        <w:rPr>
          <w:szCs w:val="22"/>
        </w:rPr>
      </w:pPr>
      <w:r w:rsidRPr="00A3037B">
        <w:rPr>
          <w:szCs w:val="22"/>
        </w:rPr>
        <w:t xml:space="preserve">you who acted for us </w:t>
      </w:r>
      <w:r w:rsidRPr="00A3037B">
        <w:rPr>
          <w:szCs w:val="22"/>
          <w:vertAlign w:val="superscript"/>
        </w:rPr>
        <w:t>29</w:t>
      </w:r>
      <w:r w:rsidRPr="00A3037B">
        <w:rPr>
          <w:szCs w:val="22"/>
        </w:rPr>
        <w:t xml:space="preserve">from your palace; </w:t>
      </w:r>
    </w:p>
    <w:p w:rsidR="00444BF9" w:rsidRDefault="00444BF9" w:rsidP="00444BF9">
      <w:pPr>
        <w:pStyle w:val="PlainText"/>
        <w:rPr>
          <w:szCs w:val="22"/>
        </w:rPr>
      </w:pPr>
      <w:r>
        <w:rPr>
          <w:szCs w:val="22"/>
        </w:rPr>
        <w:t xml:space="preserve"> Right </w:t>
      </w:r>
      <w:r w:rsidRPr="00A3037B">
        <w:rPr>
          <w:szCs w:val="22"/>
        </w:rPr>
        <w:t xml:space="preserve">up to Jerusalem </w:t>
      </w:r>
      <w:r>
        <w:rPr>
          <w:szCs w:val="22"/>
        </w:rPr>
        <w:t xml:space="preserve">to you </w:t>
      </w:r>
    </w:p>
    <w:p w:rsidR="00444BF9" w:rsidRPr="00A3037B" w:rsidRDefault="00444BF9" w:rsidP="00444BF9">
      <w:pPr>
        <w:pStyle w:val="PlainText"/>
        <w:ind w:firstLine="720"/>
        <w:rPr>
          <w:szCs w:val="22"/>
        </w:rPr>
      </w:pPr>
      <w:r>
        <w:rPr>
          <w:szCs w:val="22"/>
        </w:rPr>
        <w:t xml:space="preserve">kings will bring </w:t>
      </w:r>
      <w:r w:rsidRPr="00A3037B">
        <w:rPr>
          <w:szCs w:val="22"/>
        </w:rPr>
        <w:t>tribute.</w:t>
      </w:r>
    </w:p>
    <w:p w:rsidR="00444BF9" w:rsidRDefault="00444BF9" w:rsidP="00444BF9">
      <w:pPr>
        <w:pStyle w:val="PlainText"/>
        <w:ind w:left="720" w:hanging="720"/>
        <w:rPr>
          <w:szCs w:val="22"/>
        </w:rPr>
      </w:pPr>
      <w:r w:rsidRPr="00A3037B">
        <w:rPr>
          <w:szCs w:val="22"/>
          <w:vertAlign w:val="superscript"/>
        </w:rPr>
        <w:t>30</w:t>
      </w:r>
      <w:r>
        <w:rPr>
          <w:szCs w:val="22"/>
        </w:rPr>
        <w:t>Reprimand t</w:t>
      </w:r>
      <w:r w:rsidRPr="00A3037B">
        <w:rPr>
          <w:szCs w:val="22"/>
        </w:rPr>
        <w:t xml:space="preserve">he creature in the reeds, </w:t>
      </w:r>
    </w:p>
    <w:p w:rsidR="00444BF9" w:rsidRPr="00A3037B" w:rsidRDefault="00444BF9" w:rsidP="00444BF9">
      <w:pPr>
        <w:pStyle w:val="PlainText"/>
        <w:ind w:left="720"/>
        <w:rPr>
          <w:szCs w:val="22"/>
        </w:rPr>
      </w:pPr>
      <w:r>
        <w:rPr>
          <w:szCs w:val="22"/>
        </w:rPr>
        <w:t>the assembly of sturdy</w:t>
      </w:r>
      <w:r w:rsidRPr="00A3037B">
        <w:rPr>
          <w:szCs w:val="22"/>
        </w:rPr>
        <w:t xml:space="preserve"> among the bullocks, the peoples.</w:t>
      </w:r>
    </w:p>
    <w:p w:rsidR="00444BF9" w:rsidRDefault="00444BF9" w:rsidP="00444BF9">
      <w:pPr>
        <w:pStyle w:val="PlainText"/>
        <w:ind w:left="720" w:hanging="720"/>
        <w:rPr>
          <w:szCs w:val="22"/>
        </w:rPr>
      </w:pPr>
      <w:r>
        <w:rPr>
          <w:szCs w:val="22"/>
        </w:rPr>
        <w:t xml:space="preserve"> Trampling on those who accept</w:t>
      </w:r>
      <w:r w:rsidRPr="00A3037B">
        <w:rPr>
          <w:szCs w:val="22"/>
        </w:rPr>
        <w:t xml:space="preserve"> silver, </w:t>
      </w:r>
    </w:p>
    <w:p w:rsidR="00444BF9" w:rsidRPr="00A3037B" w:rsidRDefault="00444BF9" w:rsidP="00444BF9">
      <w:pPr>
        <w:pStyle w:val="PlainText"/>
        <w:ind w:left="720"/>
        <w:rPr>
          <w:szCs w:val="22"/>
        </w:rPr>
      </w:pPr>
      <w:r w:rsidRPr="00A3037B">
        <w:rPr>
          <w:szCs w:val="22"/>
        </w:rPr>
        <w:t>you scattered peoples who delight in confrontations.</w:t>
      </w:r>
    </w:p>
    <w:p w:rsidR="00444BF9" w:rsidRDefault="00444BF9" w:rsidP="00444BF9">
      <w:pPr>
        <w:pStyle w:val="PlainText"/>
        <w:ind w:left="720" w:hanging="720"/>
        <w:rPr>
          <w:szCs w:val="22"/>
        </w:rPr>
      </w:pPr>
      <w:r w:rsidRPr="00A3037B">
        <w:rPr>
          <w:szCs w:val="22"/>
          <w:vertAlign w:val="superscript"/>
        </w:rPr>
        <w:t>31</w:t>
      </w:r>
      <w:r w:rsidRPr="00A3037B">
        <w:rPr>
          <w:szCs w:val="22"/>
        </w:rPr>
        <w:t xml:space="preserve">Envoys will come from Egypt, </w:t>
      </w:r>
    </w:p>
    <w:p w:rsidR="00444BF9" w:rsidRDefault="00444BF9" w:rsidP="00444BF9">
      <w:pPr>
        <w:pStyle w:val="PlainText"/>
        <w:ind w:left="720"/>
        <w:rPr>
          <w:szCs w:val="22"/>
        </w:rPr>
      </w:pPr>
      <w:r w:rsidRPr="00A3037B">
        <w:rPr>
          <w:szCs w:val="22"/>
        </w:rPr>
        <w:t>Sudan will run with its hands to God.</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32</w:t>
      </w:r>
      <w:r w:rsidRPr="00A3037B">
        <w:rPr>
          <w:szCs w:val="22"/>
        </w:rPr>
        <w:t xml:space="preserve">Kingdoms of the earth, sing to God, </w:t>
      </w:r>
    </w:p>
    <w:p w:rsidR="00444BF9" w:rsidRPr="00A3037B" w:rsidRDefault="00444BF9" w:rsidP="00444BF9">
      <w:pPr>
        <w:pStyle w:val="PlainText"/>
        <w:ind w:left="720"/>
        <w:rPr>
          <w:szCs w:val="22"/>
        </w:rPr>
      </w:pPr>
      <w:r w:rsidRPr="00A3037B">
        <w:rPr>
          <w:szCs w:val="22"/>
        </w:rPr>
        <w:t>make music to the Lord, (</w:t>
      </w:r>
      <w:r w:rsidRPr="00A3037B">
        <w:rPr>
          <w:i/>
          <w:szCs w:val="22"/>
        </w:rPr>
        <w:t>Rise</w:t>
      </w:r>
      <w:r w:rsidRPr="00A3037B">
        <w:rPr>
          <w:szCs w:val="22"/>
        </w:rPr>
        <w:t>)</w:t>
      </w:r>
    </w:p>
    <w:p w:rsidR="00444BF9" w:rsidRDefault="00444BF9" w:rsidP="00444BF9">
      <w:pPr>
        <w:pStyle w:val="PlainText"/>
        <w:ind w:left="720" w:hanging="720"/>
        <w:rPr>
          <w:szCs w:val="22"/>
        </w:rPr>
      </w:pPr>
      <w:r w:rsidRPr="00A3037B">
        <w:rPr>
          <w:szCs w:val="22"/>
          <w:vertAlign w:val="superscript"/>
        </w:rPr>
        <w:lastRenderedPageBreak/>
        <w:t>33</w:t>
      </w:r>
      <w:r>
        <w:rPr>
          <w:szCs w:val="22"/>
        </w:rPr>
        <w:t>T</w:t>
      </w:r>
      <w:r w:rsidRPr="00A3037B">
        <w:rPr>
          <w:szCs w:val="22"/>
        </w:rPr>
        <w:t xml:space="preserve">o the one who rides on the highest heavens of old </w:t>
      </w:r>
    </w:p>
    <w:p w:rsidR="00444BF9" w:rsidRPr="00A3037B" w:rsidRDefault="00444BF9" w:rsidP="00444BF9">
      <w:pPr>
        <w:pStyle w:val="PlainText"/>
        <w:ind w:left="720"/>
        <w:rPr>
          <w:szCs w:val="22"/>
        </w:rPr>
      </w:pPr>
      <w:r w:rsidRPr="00A3037B">
        <w:rPr>
          <w:szCs w:val="22"/>
        </w:rPr>
        <w:t xml:space="preserve">– there, </w:t>
      </w:r>
      <w:r>
        <w:rPr>
          <w:szCs w:val="22"/>
        </w:rPr>
        <w:t>he gives out his voice, a vigorous</w:t>
      </w:r>
      <w:r w:rsidRPr="00A3037B">
        <w:rPr>
          <w:szCs w:val="22"/>
        </w:rPr>
        <w:t xml:space="preserve"> voice.</w:t>
      </w:r>
    </w:p>
    <w:p w:rsidR="00444BF9" w:rsidRDefault="00444BF9" w:rsidP="00444BF9">
      <w:pPr>
        <w:pStyle w:val="PlainText"/>
        <w:ind w:left="720" w:hanging="720"/>
        <w:rPr>
          <w:szCs w:val="22"/>
        </w:rPr>
      </w:pPr>
      <w:r w:rsidRPr="00A3037B">
        <w:rPr>
          <w:szCs w:val="22"/>
          <w:vertAlign w:val="superscript"/>
        </w:rPr>
        <w:t>34</w:t>
      </w:r>
      <w:r>
        <w:rPr>
          <w:szCs w:val="22"/>
        </w:rPr>
        <w:t>Give vigour</w:t>
      </w:r>
      <w:r w:rsidRPr="00A3037B">
        <w:rPr>
          <w:szCs w:val="22"/>
        </w:rPr>
        <w:t xml:space="preserve"> to God, whose </w:t>
      </w:r>
      <w:r>
        <w:rPr>
          <w:szCs w:val="22"/>
        </w:rPr>
        <w:t>majesty</w:t>
      </w:r>
      <w:r w:rsidRPr="00A3037B">
        <w:rPr>
          <w:szCs w:val="22"/>
        </w:rPr>
        <w:t xml:space="preserve"> is over Israel, </w:t>
      </w:r>
    </w:p>
    <w:p w:rsidR="00444BF9" w:rsidRPr="00A3037B" w:rsidRDefault="00444BF9" w:rsidP="00444BF9">
      <w:pPr>
        <w:pStyle w:val="PlainText"/>
        <w:ind w:left="720"/>
        <w:rPr>
          <w:szCs w:val="22"/>
        </w:rPr>
      </w:pPr>
      <w:r>
        <w:rPr>
          <w:szCs w:val="22"/>
        </w:rPr>
        <w:t>his vigour</w:t>
      </w:r>
      <w:r w:rsidRPr="00A3037B">
        <w:rPr>
          <w:szCs w:val="22"/>
        </w:rPr>
        <w:t xml:space="preserve"> in the skies.</w:t>
      </w:r>
    </w:p>
    <w:p w:rsidR="00444BF9" w:rsidRDefault="00444BF9" w:rsidP="00444BF9">
      <w:pPr>
        <w:pStyle w:val="PlainText"/>
        <w:ind w:left="720" w:hanging="720"/>
        <w:rPr>
          <w:szCs w:val="22"/>
        </w:rPr>
      </w:pPr>
      <w:r w:rsidRPr="00A3037B">
        <w:rPr>
          <w:szCs w:val="22"/>
          <w:vertAlign w:val="superscript"/>
        </w:rPr>
        <w:t>35</w:t>
      </w:r>
      <w:r w:rsidRPr="00A3037B">
        <w:rPr>
          <w:szCs w:val="22"/>
        </w:rPr>
        <w:t xml:space="preserve">God, you are to be held in awe in your most </w:t>
      </w:r>
      <w:r>
        <w:rPr>
          <w:szCs w:val="22"/>
        </w:rPr>
        <w:t>sacred</w:t>
      </w:r>
      <w:r w:rsidRPr="00A3037B">
        <w:rPr>
          <w:szCs w:val="22"/>
        </w:rPr>
        <w:t xml:space="preserve"> place, </w:t>
      </w:r>
    </w:p>
    <w:p w:rsidR="00444BF9" w:rsidRPr="00A3037B" w:rsidRDefault="00444BF9" w:rsidP="00444BF9">
      <w:pPr>
        <w:pStyle w:val="PlainText"/>
        <w:ind w:left="720"/>
        <w:rPr>
          <w:szCs w:val="22"/>
        </w:rPr>
      </w:pPr>
      <w:r>
        <w:rPr>
          <w:szCs w:val="22"/>
        </w:rPr>
        <w:t xml:space="preserve">the one who is </w:t>
      </w:r>
      <w:r w:rsidRPr="00A3037B">
        <w:rPr>
          <w:szCs w:val="22"/>
        </w:rPr>
        <w:t>God of Israel.</w:t>
      </w:r>
    </w:p>
    <w:p w:rsidR="00444BF9" w:rsidRDefault="00444BF9" w:rsidP="00444BF9">
      <w:pPr>
        <w:pStyle w:val="PlainText"/>
        <w:ind w:left="720" w:hanging="720"/>
        <w:rPr>
          <w:szCs w:val="22"/>
        </w:rPr>
      </w:pPr>
      <w:r>
        <w:rPr>
          <w:szCs w:val="22"/>
        </w:rPr>
        <w:t xml:space="preserve"> He gives vigour</w:t>
      </w:r>
      <w:r w:rsidRPr="00A3037B">
        <w:rPr>
          <w:szCs w:val="22"/>
        </w:rPr>
        <w:t xml:space="preserve"> and great might to his people; </w:t>
      </w:r>
    </w:p>
    <w:p w:rsidR="00444BF9" w:rsidRPr="00A3037B" w:rsidRDefault="00444BF9" w:rsidP="00444BF9">
      <w:pPr>
        <w:pStyle w:val="PlainText"/>
        <w:ind w:left="720"/>
        <w:rPr>
          <w:szCs w:val="22"/>
        </w:rPr>
      </w:pPr>
      <w:r w:rsidRPr="00A3037B">
        <w:rPr>
          <w:szCs w:val="22"/>
        </w:rPr>
        <w:t xml:space="preserve">God be </w:t>
      </w:r>
      <w:r>
        <w:rPr>
          <w:szCs w:val="22"/>
        </w:rPr>
        <w:t>blessed</w:t>
      </w:r>
      <w:r w:rsidRPr="00A3037B">
        <w:rPr>
          <w:szCs w:val="22"/>
        </w:rPr>
        <w:t xml:space="preserve">. </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69:1-18 Passion Means Persecution</w:t>
      </w:r>
    </w:p>
    <w:p w:rsidR="00444BF9" w:rsidRPr="00A3037B" w:rsidRDefault="00444BF9" w:rsidP="00444BF9">
      <w:pPr>
        <w:pStyle w:val="PlainText"/>
        <w:rPr>
          <w:szCs w:val="22"/>
        </w:rPr>
      </w:pPr>
      <w:r w:rsidRPr="00A3037B">
        <w:rPr>
          <w:szCs w:val="22"/>
        </w:rPr>
        <w:t>The lead</w:t>
      </w:r>
      <w:r>
        <w:rPr>
          <w:szCs w:val="22"/>
        </w:rPr>
        <w:t>er’s. On Lotuses</w:t>
      </w:r>
      <w:r w:rsidRPr="00A3037B">
        <w:rPr>
          <w:szCs w:val="22"/>
        </w:rPr>
        <w:t>.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Del</w:t>
      </w:r>
      <w:r>
        <w:rPr>
          <w:szCs w:val="22"/>
        </w:rPr>
        <w:t xml:space="preserve">iver me, God, </w:t>
      </w:r>
    </w:p>
    <w:p w:rsidR="00444BF9" w:rsidRPr="00A3037B" w:rsidRDefault="00444BF9" w:rsidP="00444BF9">
      <w:pPr>
        <w:pStyle w:val="PlainText"/>
        <w:ind w:firstLine="720"/>
        <w:rPr>
          <w:szCs w:val="22"/>
        </w:rPr>
      </w:pPr>
      <w:r>
        <w:rPr>
          <w:szCs w:val="22"/>
        </w:rPr>
        <w:t>because the water has</w:t>
      </w:r>
      <w:r w:rsidRPr="00A3037B">
        <w:rPr>
          <w:szCs w:val="22"/>
        </w:rPr>
        <w:t xml:space="preserve"> come up to my neck.</w:t>
      </w:r>
    </w:p>
    <w:p w:rsidR="00444BF9" w:rsidRDefault="00444BF9" w:rsidP="00444BF9">
      <w:pPr>
        <w:pStyle w:val="PlainText"/>
        <w:rPr>
          <w:szCs w:val="22"/>
        </w:rPr>
      </w:pPr>
      <w:r w:rsidRPr="00A3037B">
        <w:rPr>
          <w:szCs w:val="22"/>
          <w:vertAlign w:val="superscript"/>
        </w:rPr>
        <w:t>2</w:t>
      </w:r>
      <w:r>
        <w:rPr>
          <w:szCs w:val="22"/>
        </w:rPr>
        <w:t>I’</w:t>
      </w:r>
      <w:r w:rsidRPr="00A3037B">
        <w:rPr>
          <w:szCs w:val="22"/>
        </w:rPr>
        <w:t xml:space="preserve">ve sunk in a deep flood; </w:t>
      </w:r>
    </w:p>
    <w:p w:rsidR="00444BF9" w:rsidRPr="00A3037B" w:rsidRDefault="00444BF9" w:rsidP="00444BF9">
      <w:pPr>
        <w:pStyle w:val="PlainText"/>
        <w:ind w:firstLine="720"/>
        <w:rPr>
          <w:szCs w:val="22"/>
        </w:rPr>
      </w:pPr>
      <w:r w:rsidRPr="00A3037B">
        <w:rPr>
          <w:szCs w:val="22"/>
        </w:rPr>
        <w:t>There</w:t>
      </w:r>
      <w:r>
        <w:rPr>
          <w:szCs w:val="22"/>
        </w:rPr>
        <w:t>’</w:t>
      </w:r>
      <w:r w:rsidRPr="00A3037B">
        <w:rPr>
          <w:szCs w:val="22"/>
        </w:rPr>
        <w:t>s no foothold.</w:t>
      </w:r>
    </w:p>
    <w:p w:rsidR="00444BF9" w:rsidRDefault="00444BF9" w:rsidP="00444BF9">
      <w:pPr>
        <w:pStyle w:val="PlainText"/>
        <w:rPr>
          <w:szCs w:val="22"/>
        </w:rPr>
      </w:pPr>
      <w:r>
        <w:rPr>
          <w:szCs w:val="22"/>
        </w:rPr>
        <w:t xml:space="preserve"> I’</w:t>
      </w:r>
      <w:r w:rsidRPr="00A3037B">
        <w:rPr>
          <w:szCs w:val="22"/>
        </w:rPr>
        <w:t xml:space="preserve">ve come into torrents of water; </w:t>
      </w:r>
    </w:p>
    <w:p w:rsidR="00444BF9" w:rsidRPr="00A3037B" w:rsidRDefault="00444BF9" w:rsidP="00444BF9">
      <w:pPr>
        <w:pStyle w:val="PlainText"/>
        <w:ind w:firstLine="720"/>
        <w:rPr>
          <w:szCs w:val="22"/>
        </w:rPr>
      </w:pPr>
      <w:r w:rsidRPr="00A3037B">
        <w:rPr>
          <w:szCs w:val="22"/>
        </w:rPr>
        <w:t>a deluge has overwhelmed me.</w:t>
      </w:r>
    </w:p>
    <w:p w:rsidR="00444BF9" w:rsidRDefault="00444BF9" w:rsidP="00444BF9">
      <w:pPr>
        <w:pStyle w:val="PlainText"/>
        <w:rPr>
          <w:szCs w:val="22"/>
        </w:rPr>
      </w:pPr>
      <w:r w:rsidRPr="00A3037B">
        <w:rPr>
          <w:szCs w:val="22"/>
          <w:vertAlign w:val="superscript"/>
        </w:rPr>
        <w:t>3</w:t>
      </w:r>
      <w:r>
        <w:rPr>
          <w:szCs w:val="22"/>
        </w:rPr>
        <w:t>I’</w:t>
      </w:r>
      <w:r w:rsidRPr="00A3037B">
        <w:rPr>
          <w:szCs w:val="22"/>
        </w:rPr>
        <w:t xml:space="preserve">ve become weary with calling, </w:t>
      </w:r>
    </w:p>
    <w:p w:rsidR="00444BF9" w:rsidRPr="00A3037B" w:rsidRDefault="00444BF9" w:rsidP="00444BF9">
      <w:pPr>
        <w:pStyle w:val="PlainText"/>
        <w:ind w:firstLine="720"/>
        <w:rPr>
          <w:szCs w:val="22"/>
        </w:rPr>
      </w:pPr>
      <w:r w:rsidRPr="00A3037B">
        <w:rPr>
          <w:szCs w:val="22"/>
        </w:rPr>
        <w:t>my throat has become dry.</w:t>
      </w:r>
    </w:p>
    <w:p w:rsidR="00444BF9" w:rsidRDefault="00444BF9" w:rsidP="00444BF9">
      <w:pPr>
        <w:pStyle w:val="PlainText"/>
        <w:rPr>
          <w:szCs w:val="22"/>
        </w:rPr>
      </w:pPr>
      <w:r>
        <w:rPr>
          <w:szCs w:val="22"/>
        </w:rPr>
        <w:t xml:space="preserve"> My eyes fail</w:t>
      </w:r>
      <w:r w:rsidRPr="00A3037B">
        <w:rPr>
          <w:szCs w:val="22"/>
        </w:rPr>
        <w:t xml:space="preserve">, </w:t>
      </w:r>
    </w:p>
    <w:p w:rsidR="00444BF9" w:rsidRPr="00A3037B" w:rsidRDefault="00444BF9" w:rsidP="00444BF9">
      <w:pPr>
        <w:pStyle w:val="PlainText"/>
        <w:ind w:firstLine="720"/>
        <w:rPr>
          <w:szCs w:val="22"/>
        </w:rPr>
      </w:pPr>
      <w:r w:rsidRPr="00A3037B">
        <w:rPr>
          <w:szCs w:val="22"/>
        </w:rPr>
        <w:t>waiting for my God.</w:t>
      </w:r>
    </w:p>
    <w:p w:rsidR="00444BF9" w:rsidRDefault="00444BF9" w:rsidP="00444BF9">
      <w:pPr>
        <w:pStyle w:val="PlainText"/>
        <w:rPr>
          <w:szCs w:val="22"/>
        </w:rPr>
      </w:pPr>
      <w:r w:rsidRPr="00A3037B">
        <w:rPr>
          <w:szCs w:val="22"/>
          <w:vertAlign w:val="superscript"/>
        </w:rPr>
        <w:t>4</w:t>
      </w:r>
      <w:r w:rsidRPr="00A3037B">
        <w:rPr>
          <w:szCs w:val="22"/>
        </w:rPr>
        <w:t xml:space="preserve">They are more </w:t>
      </w:r>
      <w:r>
        <w:rPr>
          <w:szCs w:val="22"/>
        </w:rPr>
        <w:t xml:space="preserve">numerous </w:t>
      </w:r>
      <w:r w:rsidRPr="00A3037B">
        <w:rPr>
          <w:szCs w:val="22"/>
        </w:rPr>
        <w:t xml:space="preserve">than the hairs on my head, </w:t>
      </w:r>
    </w:p>
    <w:p w:rsidR="00444BF9" w:rsidRPr="00A3037B" w:rsidRDefault="00444BF9" w:rsidP="00444BF9">
      <w:pPr>
        <w:pStyle w:val="PlainText"/>
        <w:ind w:firstLine="720"/>
        <w:rPr>
          <w:szCs w:val="22"/>
        </w:rPr>
      </w:pPr>
      <w:r>
        <w:rPr>
          <w:szCs w:val="22"/>
        </w:rPr>
        <w:t>the people hostile to me for nothing</w:t>
      </w:r>
      <w:r w:rsidRPr="00A3037B">
        <w:rPr>
          <w:szCs w:val="22"/>
        </w:rPr>
        <w:t>.</w:t>
      </w:r>
    </w:p>
    <w:p w:rsidR="00444BF9" w:rsidRDefault="00444BF9" w:rsidP="00444BF9">
      <w:pPr>
        <w:pStyle w:val="PlainText"/>
        <w:rPr>
          <w:szCs w:val="22"/>
        </w:rPr>
      </w:pPr>
      <w:r>
        <w:rPr>
          <w:szCs w:val="22"/>
        </w:rPr>
        <w:t xml:space="preserve"> Numerous</w:t>
      </w:r>
      <w:r w:rsidRPr="00A3037B">
        <w:rPr>
          <w:szCs w:val="22"/>
        </w:rPr>
        <w:t xml:space="preserve"> are the people who are trying to put an end to me, </w:t>
      </w:r>
    </w:p>
    <w:p w:rsidR="00444BF9" w:rsidRPr="00A3037B" w:rsidRDefault="00444BF9" w:rsidP="00444BF9">
      <w:pPr>
        <w:pStyle w:val="PlainText"/>
        <w:ind w:firstLine="720"/>
        <w:rPr>
          <w:szCs w:val="22"/>
        </w:rPr>
      </w:pPr>
      <w:r>
        <w:rPr>
          <w:szCs w:val="22"/>
        </w:rPr>
        <w:t>my enemies, with falsehood</w:t>
      </w:r>
      <w:r w:rsidRPr="00A3037B">
        <w:rPr>
          <w:szCs w:val="22"/>
        </w:rPr>
        <w:t>.</w:t>
      </w:r>
    </w:p>
    <w:p w:rsidR="00444BF9" w:rsidRDefault="00444BF9" w:rsidP="00444BF9">
      <w:pPr>
        <w:pStyle w:val="PlainText"/>
        <w:rPr>
          <w:szCs w:val="22"/>
        </w:rPr>
      </w:pPr>
      <w:r>
        <w:rPr>
          <w:szCs w:val="22"/>
        </w:rPr>
        <w:t xml:space="preserve"> What I haven’t</w:t>
      </w:r>
      <w:r w:rsidRPr="00A3037B">
        <w:rPr>
          <w:szCs w:val="22"/>
        </w:rPr>
        <w:t xml:space="preserve"> stolen, </w:t>
      </w:r>
    </w:p>
    <w:p w:rsidR="00444BF9" w:rsidRPr="00A3037B" w:rsidRDefault="00444BF9" w:rsidP="00444BF9">
      <w:pPr>
        <w:pStyle w:val="PlainText"/>
        <w:ind w:firstLine="720"/>
        <w:rPr>
          <w:szCs w:val="22"/>
        </w:rPr>
      </w:pPr>
      <w:r>
        <w:rPr>
          <w:szCs w:val="22"/>
        </w:rPr>
        <w:t>then I must give back</w:t>
      </w:r>
      <w:r w:rsidRPr="00A3037B">
        <w:rPr>
          <w:szCs w:val="22"/>
        </w:rPr>
        <w:t>.</w:t>
      </w:r>
    </w:p>
    <w:p w:rsidR="00444BF9" w:rsidRDefault="00444BF9" w:rsidP="00444BF9">
      <w:pPr>
        <w:pStyle w:val="PlainText"/>
        <w:rPr>
          <w:szCs w:val="22"/>
        </w:rPr>
      </w:pPr>
      <w:r w:rsidRPr="00A3037B">
        <w:rPr>
          <w:szCs w:val="22"/>
          <w:vertAlign w:val="superscript"/>
        </w:rPr>
        <w:t>5</w:t>
      </w:r>
      <w:r w:rsidRPr="00A3037B">
        <w:rPr>
          <w:szCs w:val="22"/>
        </w:rPr>
        <w:t>God, you yourself kn</w:t>
      </w:r>
      <w:r>
        <w:rPr>
          <w:szCs w:val="22"/>
        </w:rPr>
        <w:t>ow my denseness;</w:t>
      </w:r>
    </w:p>
    <w:p w:rsidR="00444BF9" w:rsidRDefault="00444BF9" w:rsidP="00444BF9">
      <w:pPr>
        <w:pStyle w:val="PlainText"/>
        <w:ind w:firstLine="720"/>
        <w:rPr>
          <w:szCs w:val="22"/>
        </w:rPr>
      </w:pPr>
      <w:r>
        <w:rPr>
          <w:szCs w:val="22"/>
        </w:rPr>
        <w:t>the things for which I’m liable</w:t>
      </w:r>
      <w:r w:rsidRPr="00A3037B">
        <w:rPr>
          <w:szCs w:val="22"/>
        </w:rPr>
        <w:t xml:space="preserve"> are not hidden from you.</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6</w:t>
      </w:r>
      <w:r>
        <w:rPr>
          <w:szCs w:val="22"/>
        </w:rPr>
        <w:t>The people who hope in</w:t>
      </w:r>
      <w:r w:rsidRPr="00A3037B">
        <w:rPr>
          <w:szCs w:val="22"/>
        </w:rPr>
        <w:t xml:space="preserve"> you must not be shamed </w:t>
      </w:r>
      <w:r>
        <w:rPr>
          <w:szCs w:val="22"/>
        </w:rPr>
        <w:t>through</w:t>
      </w:r>
      <w:r w:rsidRPr="00A3037B">
        <w:rPr>
          <w:szCs w:val="22"/>
        </w:rPr>
        <w:t xml:space="preserve"> me, </w:t>
      </w:r>
    </w:p>
    <w:p w:rsidR="00444BF9" w:rsidRPr="00A3037B" w:rsidRDefault="00444BF9" w:rsidP="00444BF9">
      <w:pPr>
        <w:pStyle w:val="PlainText"/>
        <w:ind w:firstLine="720"/>
        <w:rPr>
          <w:szCs w:val="22"/>
        </w:rPr>
      </w:pPr>
      <w:r w:rsidRPr="00A3037B">
        <w:rPr>
          <w:szCs w:val="22"/>
        </w:rPr>
        <w:t>Lord Yahweh Armies.</w:t>
      </w:r>
    </w:p>
    <w:p w:rsidR="00444BF9" w:rsidRDefault="00444BF9" w:rsidP="00444BF9">
      <w:pPr>
        <w:pStyle w:val="PlainText"/>
        <w:rPr>
          <w:szCs w:val="22"/>
        </w:rPr>
      </w:pPr>
      <w:r>
        <w:rPr>
          <w:szCs w:val="22"/>
        </w:rPr>
        <w:t xml:space="preserve"> The people who seek you must not be disgrac</w:t>
      </w:r>
      <w:r w:rsidRPr="00A3037B">
        <w:rPr>
          <w:szCs w:val="22"/>
        </w:rPr>
        <w:t xml:space="preserve">ed </w:t>
      </w:r>
      <w:r>
        <w:rPr>
          <w:szCs w:val="22"/>
        </w:rPr>
        <w:t>through</w:t>
      </w:r>
      <w:r w:rsidRPr="00A3037B">
        <w:rPr>
          <w:szCs w:val="22"/>
        </w:rPr>
        <w:t xml:space="preserve"> me, </w:t>
      </w:r>
    </w:p>
    <w:p w:rsidR="00444BF9" w:rsidRPr="00A3037B" w:rsidRDefault="00444BF9" w:rsidP="00444BF9">
      <w:pPr>
        <w:pStyle w:val="PlainText"/>
        <w:ind w:firstLine="720"/>
        <w:rPr>
          <w:szCs w:val="22"/>
        </w:rPr>
      </w:pPr>
      <w:r>
        <w:rPr>
          <w:szCs w:val="22"/>
        </w:rPr>
        <w:t>God of Israel.</w:t>
      </w:r>
    </w:p>
    <w:p w:rsidR="00444BF9" w:rsidRDefault="00444BF9" w:rsidP="00444BF9">
      <w:pPr>
        <w:pStyle w:val="PlainText"/>
        <w:rPr>
          <w:szCs w:val="22"/>
        </w:rPr>
      </w:pPr>
      <w:r w:rsidRPr="00A3037B">
        <w:rPr>
          <w:szCs w:val="22"/>
          <w:vertAlign w:val="superscript"/>
        </w:rPr>
        <w:t>7</w:t>
      </w:r>
      <w:r>
        <w:rPr>
          <w:szCs w:val="22"/>
        </w:rPr>
        <w:t>Because it’</w:t>
      </w:r>
      <w:r w:rsidRPr="00A3037B">
        <w:rPr>
          <w:szCs w:val="22"/>
        </w:rPr>
        <w:t xml:space="preserve">s on </w:t>
      </w:r>
      <w:r>
        <w:rPr>
          <w:szCs w:val="22"/>
        </w:rPr>
        <w:t>account of you that I’ve carried</w:t>
      </w:r>
      <w:r w:rsidRPr="00A3037B">
        <w:rPr>
          <w:szCs w:val="22"/>
        </w:rPr>
        <w:t xml:space="preserve"> reviling, </w:t>
      </w:r>
    </w:p>
    <w:p w:rsidR="00444BF9" w:rsidRPr="00A3037B" w:rsidRDefault="00444BF9" w:rsidP="00444BF9">
      <w:pPr>
        <w:pStyle w:val="PlainText"/>
        <w:ind w:firstLine="720"/>
        <w:rPr>
          <w:szCs w:val="22"/>
        </w:rPr>
      </w:pPr>
      <w:r>
        <w:rPr>
          <w:szCs w:val="22"/>
        </w:rPr>
        <w:t>that disgrace</w:t>
      </w:r>
      <w:r w:rsidRPr="00A3037B">
        <w:rPr>
          <w:szCs w:val="22"/>
        </w:rPr>
        <w:t xml:space="preserve"> has covered my face.</w:t>
      </w:r>
    </w:p>
    <w:p w:rsidR="00444BF9" w:rsidRDefault="00444BF9" w:rsidP="00444BF9">
      <w:pPr>
        <w:pStyle w:val="PlainText"/>
        <w:rPr>
          <w:szCs w:val="22"/>
        </w:rPr>
      </w:pPr>
      <w:r w:rsidRPr="00A3037B">
        <w:rPr>
          <w:szCs w:val="22"/>
          <w:vertAlign w:val="superscript"/>
        </w:rPr>
        <w:t>8</w:t>
      </w:r>
      <w:r>
        <w:rPr>
          <w:szCs w:val="22"/>
        </w:rPr>
        <w:t>I’</w:t>
      </w:r>
      <w:r w:rsidRPr="00A3037B">
        <w:rPr>
          <w:szCs w:val="22"/>
        </w:rPr>
        <w:t xml:space="preserve">ve become a stranger to my </w:t>
      </w:r>
      <w:r>
        <w:rPr>
          <w:szCs w:val="22"/>
        </w:rPr>
        <w:t>brothers</w:t>
      </w:r>
      <w:r w:rsidRPr="00A3037B">
        <w:rPr>
          <w:szCs w:val="22"/>
        </w:rPr>
        <w:t xml:space="preserve">, </w:t>
      </w:r>
    </w:p>
    <w:p w:rsidR="00444BF9" w:rsidRPr="00A3037B" w:rsidRDefault="00444BF9" w:rsidP="00444BF9">
      <w:pPr>
        <w:pStyle w:val="PlainText"/>
        <w:ind w:firstLine="720"/>
        <w:rPr>
          <w:szCs w:val="22"/>
        </w:rPr>
      </w:pPr>
      <w:r w:rsidRPr="00A3037B">
        <w:rPr>
          <w:szCs w:val="22"/>
        </w:rPr>
        <w:t>an alien to my mother’s children.</w:t>
      </w:r>
    </w:p>
    <w:p w:rsidR="00444BF9" w:rsidRDefault="00444BF9" w:rsidP="00444BF9">
      <w:pPr>
        <w:pStyle w:val="PlainText"/>
        <w:ind w:left="720" w:hanging="720"/>
        <w:rPr>
          <w:szCs w:val="22"/>
        </w:rPr>
      </w:pPr>
      <w:r w:rsidRPr="00A3037B">
        <w:rPr>
          <w:szCs w:val="22"/>
          <w:vertAlign w:val="superscript"/>
        </w:rPr>
        <w:t>9</w:t>
      </w:r>
      <w:r>
        <w:rPr>
          <w:szCs w:val="22"/>
        </w:rPr>
        <w:t xml:space="preserve">Because </w:t>
      </w:r>
      <w:r w:rsidRPr="00A3037B">
        <w:rPr>
          <w:szCs w:val="22"/>
        </w:rPr>
        <w:t xml:space="preserve">passion for your house has consumed me; </w:t>
      </w:r>
    </w:p>
    <w:p w:rsidR="00444BF9" w:rsidRPr="00A3037B" w:rsidRDefault="00444BF9" w:rsidP="00444BF9">
      <w:pPr>
        <w:pStyle w:val="PlainText"/>
        <w:ind w:left="720"/>
        <w:rPr>
          <w:szCs w:val="22"/>
        </w:rPr>
      </w:pPr>
      <w:r w:rsidRPr="00A3037B">
        <w:rPr>
          <w:szCs w:val="22"/>
        </w:rPr>
        <w:t>the words of reviling with which people have reviled you have fallen on me.</w:t>
      </w:r>
    </w:p>
    <w:p w:rsidR="00444BF9" w:rsidRDefault="00444BF9" w:rsidP="00444BF9">
      <w:pPr>
        <w:pStyle w:val="PlainText"/>
        <w:ind w:left="720" w:hanging="720"/>
        <w:rPr>
          <w:szCs w:val="22"/>
        </w:rPr>
      </w:pPr>
      <w:r w:rsidRPr="00A3037B">
        <w:rPr>
          <w:szCs w:val="22"/>
          <w:vertAlign w:val="superscript"/>
        </w:rPr>
        <w:t>10</w:t>
      </w:r>
      <w:r>
        <w:rPr>
          <w:szCs w:val="22"/>
        </w:rPr>
        <w:t>I cried with fasting</w:t>
      </w:r>
      <w:r w:rsidRPr="00A3037B">
        <w:rPr>
          <w:szCs w:val="22"/>
        </w:rPr>
        <w:t>,</w:t>
      </w:r>
      <w:r>
        <w:rPr>
          <w:szCs w:val="22"/>
        </w:rPr>
        <w:t xml:space="preserve"> with my entire being,</w:t>
      </w:r>
      <w:r w:rsidRPr="00A3037B">
        <w:rPr>
          <w:szCs w:val="22"/>
        </w:rPr>
        <w:t xml:space="preserve"> </w:t>
      </w:r>
    </w:p>
    <w:p w:rsidR="00444BF9" w:rsidRPr="00A3037B" w:rsidRDefault="00444BF9" w:rsidP="00444BF9">
      <w:pPr>
        <w:pStyle w:val="PlainText"/>
        <w:ind w:left="720"/>
        <w:rPr>
          <w:szCs w:val="22"/>
        </w:rPr>
      </w:pPr>
      <w:r w:rsidRPr="00A3037B">
        <w:rPr>
          <w:szCs w:val="22"/>
        </w:rPr>
        <w:t>and it beca</w:t>
      </w:r>
      <w:r>
        <w:rPr>
          <w:szCs w:val="22"/>
        </w:rPr>
        <w:t>me words of</w:t>
      </w:r>
      <w:r w:rsidRPr="00A3037B">
        <w:rPr>
          <w:szCs w:val="22"/>
        </w:rPr>
        <w:t xml:space="preserve"> reviling for me.</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I made </w:t>
      </w:r>
      <w:r>
        <w:rPr>
          <w:szCs w:val="22"/>
        </w:rPr>
        <w:t>sack</w:t>
      </w:r>
      <w:r w:rsidRPr="00A3037B">
        <w:rPr>
          <w:szCs w:val="22"/>
        </w:rPr>
        <w:t xml:space="preserve"> my clothing, </w:t>
      </w:r>
    </w:p>
    <w:p w:rsidR="00444BF9" w:rsidRPr="00A3037B" w:rsidRDefault="00444BF9" w:rsidP="00444BF9">
      <w:pPr>
        <w:pStyle w:val="PlainText"/>
        <w:ind w:left="720"/>
        <w:rPr>
          <w:szCs w:val="22"/>
        </w:rPr>
      </w:pPr>
      <w:r>
        <w:rPr>
          <w:szCs w:val="22"/>
        </w:rPr>
        <w:t>and I became an object lesson for</w:t>
      </w:r>
      <w:r w:rsidRPr="00A3037B">
        <w:rPr>
          <w:szCs w:val="22"/>
        </w:rPr>
        <w:t xml:space="preserve"> them.</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The people who sit at the </w:t>
      </w:r>
      <w:r>
        <w:rPr>
          <w:szCs w:val="22"/>
        </w:rPr>
        <w:t>gateway</w:t>
      </w:r>
      <w:r w:rsidRPr="00A3037B">
        <w:rPr>
          <w:szCs w:val="22"/>
        </w:rPr>
        <w:t xml:space="preserve"> talk about me; </w:t>
      </w:r>
    </w:p>
    <w:p w:rsidR="00444BF9" w:rsidRPr="00A3037B" w:rsidRDefault="00444BF9" w:rsidP="00444BF9">
      <w:pPr>
        <w:pStyle w:val="PlainText"/>
        <w:ind w:left="720"/>
        <w:rPr>
          <w:szCs w:val="22"/>
        </w:rPr>
      </w:pPr>
      <w:r>
        <w:rPr>
          <w:szCs w:val="22"/>
        </w:rPr>
        <w:lastRenderedPageBreak/>
        <w:t>—</w:t>
      </w:r>
      <w:r w:rsidRPr="00A3037B">
        <w:rPr>
          <w:szCs w:val="22"/>
        </w:rPr>
        <w:t>the drinkers’ song.</w:t>
      </w:r>
    </w:p>
    <w:p w:rsidR="00444BF9" w:rsidRDefault="00444BF9" w:rsidP="00444BF9">
      <w:pPr>
        <w:pStyle w:val="PlainText"/>
        <w:ind w:left="720" w:hanging="720"/>
        <w:rPr>
          <w:szCs w:val="22"/>
        </w:rPr>
      </w:pPr>
      <w:r w:rsidRPr="00A3037B">
        <w:rPr>
          <w:szCs w:val="22"/>
          <w:vertAlign w:val="superscript"/>
        </w:rPr>
        <w:t>13</w:t>
      </w:r>
      <w:r>
        <w:rPr>
          <w:szCs w:val="22"/>
        </w:rPr>
        <w:t>But I:</w:t>
      </w:r>
      <w:r w:rsidRPr="00A3037B">
        <w:rPr>
          <w:szCs w:val="22"/>
        </w:rPr>
        <w:t xml:space="preserve"> my plea to you, Yahweh, </w:t>
      </w:r>
    </w:p>
    <w:p w:rsidR="00444BF9" w:rsidRPr="00A3037B" w:rsidRDefault="00444BF9" w:rsidP="00444BF9">
      <w:pPr>
        <w:pStyle w:val="PlainText"/>
        <w:ind w:left="720"/>
        <w:rPr>
          <w:szCs w:val="22"/>
        </w:rPr>
      </w:pPr>
      <w:r w:rsidRPr="00A3037B">
        <w:rPr>
          <w:szCs w:val="22"/>
        </w:rPr>
        <w:t xml:space="preserve">is a time of </w:t>
      </w:r>
      <w:r>
        <w:rPr>
          <w:szCs w:val="22"/>
        </w:rPr>
        <w:t>acceptance</w:t>
      </w:r>
      <w:r w:rsidRPr="00A3037B">
        <w:rPr>
          <w:szCs w:val="22"/>
        </w:rPr>
        <w:t>.</w:t>
      </w:r>
    </w:p>
    <w:p w:rsidR="00444BF9" w:rsidRDefault="00444BF9" w:rsidP="00444BF9">
      <w:pPr>
        <w:pStyle w:val="PlainText"/>
        <w:ind w:left="720" w:hanging="720"/>
        <w:rPr>
          <w:szCs w:val="22"/>
        </w:rPr>
      </w:pPr>
      <w:r>
        <w:rPr>
          <w:szCs w:val="22"/>
        </w:rPr>
        <w:t xml:space="preserve"> God, in the abundance</w:t>
      </w:r>
      <w:r w:rsidRPr="00A3037B">
        <w:rPr>
          <w:szCs w:val="22"/>
        </w:rPr>
        <w:t>of your</w:t>
      </w:r>
      <w:r>
        <w:rPr>
          <w:szCs w:val="22"/>
        </w:rPr>
        <w:t xml:space="preserve"> commitment</w:t>
      </w:r>
      <w:r w:rsidRPr="00A3037B">
        <w:rPr>
          <w:szCs w:val="22"/>
        </w:rPr>
        <w:t xml:space="preserve"> answer me, </w:t>
      </w:r>
    </w:p>
    <w:p w:rsidR="00444BF9" w:rsidRPr="00A3037B" w:rsidRDefault="00444BF9" w:rsidP="00444BF9">
      <w:pPr>
        <w:pStyle w:val="PlainText"/>
        <w:ind w:left="720"/>
        <w:rPr>
          <w:szCs w:val="22"/>
        </w:rPr>
      </w:pPr>
      <w:r w:rsidRPr="00A3037B">
        <w:rPr>
          <w:szCs w:val="22"/>
        </w:rPr>
        <w:t>in the truthfulness of your deliverance.</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Rescue m</w:t>
      </w:r>
      <w:r>
        <w:rPr>
          <w:szCs w:val="22"/>
        </w:rPr>
        <w:t>e from the mud; I must not sink;</w:t>
      </w:r>
    </w:p>
    <w:p w:rsidR="00444BF9" w:rsidRPr="00A3037B" w:rsidRDefault="00444BF9" w:rsidP="00444BF9">
      <w:pPr>
        <w:pStyle w:val="PlainText"/>
        <w:ind w:left="720" w:hanging="720"/>
        <w:rPr>
          <w:szCs w:val="22"/>
        </w:rPr>
      </w:pPr>
      <w:r w:rsidRPr="00A3037B">
        <w:rPr>
          <w:szCs w:val="22"/>
        </w:rPr>
        <w:t xml:space="preserve"> </w:t>
      </w:r>
      <w:r>
        <w:rPr>
          <w:szCs w:val="22"/>
        </w:rPr>
        <w:tab/>
        <w:t>may I be rescued from the people hostile to me</w:t>
      </w:r>
      <w:r w:rsidRPr="00A3037B">
        <w:rPr>
          <w:szCs w:val="22"/>
        </w:rPr>
        <w:t>,</w:t>
      </w:r>
      <w:r>
        <w:rPr>
          <w:szCs w:val="22"/>
        </w:rPr>
        <w:t xml:space="preserve"> </w:t>
      </w:r>
      <w:r w:rsidRPr="00A3037B">
        <w:rPr>
          <w:szCs w:val="22"/>
        </w:rPr>
        <w:t>from the torrents of water.</w:t>
      </w: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The deluge of water must not overwhelm me, </w:t>
      </w:r>
    </w:p>
    <w:p w:rsidR="00444BF9" w:rsidRDefault="00444BF9" w:rsidP="00444BF9">
      <w:pPr>
        <w:pStyle w:val="PlainText"/>
        <w:ind w:left="720"/>
        <w:rPr>
          <w:szCs w:val="22"/>
        </w:rPr>
      </w:pPr>
      <w:r w:rsidRPr="00A3037B">
        <w:rPr>
          <w:szCs w:val="22"/>
        </w:rPr>
        <w:t xml:space="preserve">the flood must not swallow me, </w:t>
      </w:r>
    </w:p>
    <w:p w:rsidR="00444BF9" w:rsidRPr="00A3037B" w:rsidRDefault="00444BF9" w:rsidP="00444BF9">
      <w:pPr>
        <w:pStyle w:val="PlainText"/>
        <w:ind w:left="720"/>
        <w:rPr>
          <w:szCs w:val="22"/>
        </w:rPr>
      </w:pPr>
      <w:r w:rsidRPr="00A3037B">
        <w:rPr>
          <w:szCs w:val="22"/>
        </w:rPr>
        <w:t>the pit must not close its mouth over me.</w:t>
      </w:r>
    </w:p>
    <w:p w:rsidR="00444BF9" w:rsidRDefault="00444BF9" w:rsidP="00444BF9">
      <w:pPr>
        <w:pStyle w:val="PlainText"/>
        <w:ind w:left="720" w:hanging="720"/>
        <w:rPr>
          <w:szCs w:val="22"/>
        </w:rPr>
      </w:pPr>
      <w:r w:rsidRPr="00A3037B">
        <w:rPr>
          <w:szCs w:val="22"/>
          <w:vertAlign w:val="superscript"/>
        </w:rPr>
        <w:t>16</w:t>
      </w:r>
      <w:r w:rsidRPr="00A3037B">
        <w:rPr>
          <w:szCs w:val="22"/>
        </w:rPr>
        <w:t>Answer me, Yahweh, because your</w:t>
      </w:r>
      <w:r>
        <w:rPr>
          <w:szCs w:val="22"/>
        </w:rPr>
        <w:t xml:space="preserve"> commitment</w:t>
      </w:r>
      <w:r w:rsidRPr="00A3037B">
        <w:rPr>
          <w:szCs w:val="22"/>
        </w:rPr>
        <w:t xml:space="preserve"> is good; </w:t>
      </w:r>
    </w:p>
    <w:p w:rsidR="00444BF9" w:rsidRPr="00A3037B" w:rsidRDefault="00444BF9" w:rsidP="00444BF9">
      <w:pPr>
        <w:pStyle w:val="PlainText"/>
        <w:ind w:left="720"/>
        <w:rPr>
          <w:szCs w:val="22"/>
        </w:rPr>
      </w:pPr>
      <w:r>
        <w:rPr>
          <w:szCs w:val="22"/>
        </w:rPr>
        <w:t>in accordance with the abundance</w:t>
      </w:r>
      <w:r w:rsidRPr="00A3037B">
        <w:rPr>
          <w:szCs w:val="22"/>
        </w:rPr>
        <w:t xml:space="preserve"> of your compassion turn </w:t>
      </w:r>
      <w:r>
        <w:rPr>
          <w:szCs w:val="22"/>
        </w:rPr>
        <w:t xml:space="preserve">your face </w:t>
      </w:r>
      <w:r w:rsidRPr="00A3037B">
        <w:rPr>
          <w:szCs w:val="22"/>
        </w:rPr>
        <w:t>to me.</w:t>
      </w:r>
    </w:p>
    <w:p w:rsidR="00444BF9" w:rsidRDefault="00444BF9" w:rsidP="00444BF9">
      <w:pPr>
        <w:pStyle w:val="PlainText"/>
        <w:ind w:left="720" w:hanging="720"/>
        <w:rPr>
          <w:szCs w:val="22"/>
        </w:rPr>
      </w:pPr>
      <w:r w:rsidRPr="00A3037B">
        <w:rPr>
          <w:szCs w:val="22"/>
          <w:vertAlign w:val="superscript"/>
        </w:rPr>
        <w:t>17</w:t>
      </w:r>
      <w:r>
        <w:rPr>
          <w:szCs w:val="22"/>
        </w:rPr>
        <w:t>Don’t</w:t>
      </w:r>
      <w:r w:rsidRPr="00A3037B">
        <w:rPr>
          <w:szCs w:val="22"/>
        </w:rPr>
        <w:t xml:space="preserve"> hide your face from your servant, </w:t>
      </w:r>
    </w:p>
    <w:p w:rsidR="00444BF9" w:rsidRPr="00A3037B" w:rsidRDefault="00444BF9" w:rsidP="00444BF9">
      <w:pPr>
        <w:pStyle w:val="PlainText"/>
        <w:ind w:left="720"/>
        <w:rPr>
          <w:szCs w:val="22"/>
        </w:rPr>
      </w:pPr>
      <w:r>
        <w:rPr>
          <w:szCs w:val="22"/>
        </w:rPr>
        <w:t>because I’m under pressure,</w:t>
      </w:r>
      <w:r w:rsidRPr="00A3037B">
        <w:rPr>
          <w:szCs w:val="22"/>
        </w:rPr>
        <w:t xml:space="preserve"> hurry, answer me.</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Draw near to me, restore me; </w:t>
      </w:r>
    </w:p>
    <w:p w:rsidR="00444BF9" w:rsidRPr="00A3037B" w:rsidRDefault="00444BF9" w:rsidP="00444BF9">
      <w:pPr>
        <w:pStyle w:val="PlainText"/>
        <w:ind w:left="720"/>
        <w:rPr>
          <w:szCs w:val="22"/>
        </w:rPr>
      </w:pPr>
      <w:r w:rsidRPr="00A3037B">
        <w:rPr>
          <w:szCs w:val="22"/>
        </w:rPr>
        <w:t>because of my enemies, redeem me.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69:19-36 Trusting God with Your Anger</w:t>
      </w:r>
    </w:p>
    <w:p w:rsidR="00444BF9" w:rsidRDefault="00444BF9" w:rsidP="00444BF9">
      <w:pPr>
        <w:pStyle w:val="PlainText"/>
        <w:rPr>
          <w:szCs w:val="22"/>
        </w:rPr>
      </w:pPr>
      <w:r w:rsidRPr="00A3037B">
        <w:rPr>
          <w:szCs w:val="22"/>
          <w:vertAlign w:val="superscript"/>
        </w:rPr>
        <w:t>19</w:t>
      </w:r>
      <w:r w:rsidRPr="00A3037B">
        <w:rPr>
          <w:szCs w:val="22"/>
        </w:rPr>
        <w:t xml:space="preserve">You yourself know my reviling, </w:t>
      </w:r>
    </w:p>
    <w:p w:rsidR="00444BF9" w:rsidRPr="00A3037B" w:rsidRDefault="00444BF9" w:rsidP="00444BF9">
      <w:pPr>
        <w:pStyle w:val="PlainText"/>
        <w:ind w:firstLine="720"/>
        <w:rPr>
          <w:szCs w:val="22"/>
        </w:rPr>
      </w:pPr>
      <w:r w:rsidRPr="00A3037B">
        <w:rPr>
          <w:szCs w:val="22"/>
        </w:rPr>
        <w:t>my s</w:t>
      </w:r>
      <w:r>
        <w:rPr>
          <w:szCs w:val="22"/>
        </w:rPr>
        <w:t>hame, my disgrace</w:t>
      </w:r>
      <w:r w:rsidRPr="00A3037B">
        <w:rPr>
          <w:szCs w:val="22"/>
        </w:rPr>
        <w:t>.</w:t>
      </w:r>
    </w:p>
    <w:p w:rsidR="00444BF9" w:rsidRDefault="00444BF9" w:rsidP="00444BF9">
      <w:pPr>
        <w:pStyle w:val="PlainText"/>
        <w:rPr>
          <w:szCs w:val="22"/>
        </w:rPr>
      </w:pPr>
      <w:r w:rsidRPr="00A3037B">
        <w:rPr>
          <w:szCs w:val="22"/>
        </w:rPr>
        <w:t xml:space="preserve"> All the p</w:t>
      </w:r>
      <w:r>
        <w:rPr>
          <w:szCs w:val="22"/>
        </w:rPr>
        <w:t>eople watching for me are in front of</w:t>
      </w:r>
      <w:r w:rsidRPr="00A3037B">
        <w:rPr>
          <w:szCs w:val="22"/>
        </w:rPr>
        <w:t xml:space="preserve"> you; </w:t>
      </w:r>
    </w:p>
    <w:p w:rsidR="00444BF9" w:rsidRPr="00A3037B" w:rsidRDefault="00444BF9" w:rsidP="00444BF9">
      <w:pPr>
        <w:pStyle w:val="PlainText"/>
        <w:ind w:firstLine="720"/>
        <w:rPr>
          <w:szCs w:val="22"/>
        </w:rPr>
      </w:pPr>
      <w:r w:rsidRPr="00A3037B">
        <w:rPr>
          <w:szCs w:val="22"/>
          <w:vertAlign w:val="superscript"/>
        </w:rPr>
        <w:t>20</w:t>
      </w:r>
      <w:r w:rsidRPr="00A3037B">
        <w:rPr>
          <w:szCs w:val="22"/>
        </w:rPr>
        <w:t>reviling h</w:t>
      </w:r>
      <w:r>
        <w:rPr>
          <w:szCs w:val="22"/>
        </w:rPr>
        <w:t>as broken my spirit, and I’</w:t>
      </w:r>
      <w:r w:rsidRPr="00A3037B">
        <w:rPr>
          <w:szCs w:val="22"/>
        </w:rPr>
        <w:t>m ailing.</w:t>
      </w:r>
    </w:p>
    <w:p w:rsidR="00444BF9" w:rsidRDefault="00444BF9" w:rsidP="00444BF9">
      <w:pPr>
        <w:pStyle w:val="PlainText"/>
        <w:ind w:left="720" w:hanging="720"/>
        <w:rPr>
          <w:szCs w:val="22"/>
        </w:rPr>
      </w:pPr>
      <w:r>
        <w:rPr>
          <w:szCs w:val="22"/>
        </w:rPr>
        <w:t xml:space="preserve"> I’ve hoped</w:t>
      </w:r>
      <w:r w:rsidRPr="00A3037B">
        <w:rPr>
          <w:szCs w:val="22"/>
        </w:rPr>
        <w:t xml:space="preserve"> for s</w:t>
      </w:r>
      <w:r>
        <w:rPr>
          <w:szCs w:val="22"/>
        </w:rPr>
        <w:t>omeone to sympathize but there’</w:t>
      </w:r>
      <w:r w:rsidRPr="00A3037B">
        <w:rPr>
          <w:szCs w:val="22"/>
        </w:rPr>
        <w:t xml:space="preserve">s no one, </w:t>
      </w:r>
    </w:p>
    <w:p w:rsidR="00444BF9" w:rsidRPr="00A3037B" w:rsidRDefault="00444BF9" w:rsidP="00444BF9">
      <w:pPr>
        <w:pStyle w:val="PlainText"/>
        <w:ind w:left="720"/>
        <w:rPr>
          <w:szCs w:val="22"/>
        </w:rPr>
      </w:pPr>
      <w:r>
        <w:rPr>
          <w:szCs w:val="22"/>
        </w:rPr>
        <w:t>for comforters but I haven’</w:t>
      </w:r>
      <w:r w:rsidRPr="00A3037B">
        <w:rPr>
          <w:szCs w:val="22"/>
        </w:rPr>
        <w:t>t found any.</w:t>
      </w: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People have put poison in my food, </w:t>
      </w:r>
    </w:p>
    <w:p w:rsidR="00444BF9" w:rsidRPr="00A3037B" w:rsidRDefault="00444BF9" w:rsidP="00444BF9">
      <w:pPr>
        <w:pStyle w:val="PlainText"/>
        <w:ind w:left="720"/>
        <w:rPr>
          <w:szCs w:val="22"/>
        </w:rPr>
      </w:pPr>
      <w:r>
        <w:rPr>
          <w:szCs w:val="22"/>
        </w:rPr>
        <w:t>for my thirst they’</w:t>
      </w:r>
      <w:r w:rsidRPr="00A3037B">
        <w:rPr>
          <w:szCs w:val="22"/>
        </w:rPr>
        <w:t>ve given me vinegar to drink.</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May their table become a trap before them, </w:t>
      </w:r>
    </w:p>
    <w:p w:rsidR="00444BF9" w:rsidRPr="00A3037B" w:rsidRDefault="00444BF9" w:rsidP="00444BF9">
      <w:pPr>
        <w:pStyle w:val="PlainText"/>
        <w:ind w:left="720"/>
        <w:rPr>
          <w:szCs w:val="22"/>
        </w:rPr>
      </w:pPr>
      <w:r w:rsidRPr="00A3037B">
        <w:rPr>
          <w:szCs w:val="22"/>
        </w:rPr>
        <w:t>a snare for their allies.</w:t>
      </w:r>
    </w:p>
    <w:p w:rsidR="00444BF9" w:rsidRDefault="00444BF9" w:rsidP="00444BF9">
      <w:pPr>
        <w:pStyle w:val="PlainText"/>
        <w:ind w:left="720" w:hanging="720"/>
        <w:rPr>
          <w:szCs w:val="22"/>
        </w:rPr>
      </w:pPr>
      <w:r w:rsidRPr="00A3037B">
        <w:rPr>
          <w:szCs w:val="22"/>
          <w:vertAlign w:val="superscript"/>
        </w:rPr>
        <w:t>23</w:t>
      </w:r>
      <w:r w:rsidRPr="00A3037B">
        <w:rPr>
          <w:szCs w:val="22"/>
        </w:rPr>
        <w:t>May their eyes go dark so</w:t>
      </w:r>
      <w:r>
        <w:rPr>
          <w:szCs w:val="22"/>
        </w:rPr>
        <w:t xml:space="preserve"> they can’t see, </w:t>
      </w:r>
    </w:p>
    <w:p w:rsidR="00444BF9" w:rsidRPr="00A3037B" w:rsidRDefault="00444BF9" w:rsidP="00444BF9">
      <w:pPr>
        <w:pStyle w:val="PlainText"/>
        <w:ind w:left="720"/>
        <w:rPr>
          <w:szCs w:val="22"/>
        </w:rPr>
      </w:pPr>
      <w:r>
        <w:rPr>
          <w:szCs w:val="22"/>
        </w:rPr>
        <w:t>may their hip</w:t>
      </w:r>
      <w:r w:rsidRPr="00A3037B">
        <w:rPr>
          <w:szCs w:val="22"/>
        </w:rPr>
        <w:t>s shudder continually.</w:t>
      </w:r>
    </w:p>
    <w:p w:rsidR="00444BF9" w:rsidRDefault="00444BF9" w:rsidP="00444BF9">
      <w:pPr>
        <w:pStyle w:val="PlainText"/>
        <w:ind w:left="720" w:hanging="720"/>
        <w:rPr>
          <w:szCs w:val="22"/>
        </w:rPr>
      </w:pPr>
      <w:r w:rsidRPr="00A3037B">
        <w:rPr>
          <w:szCs w:val="22"/>
          <w:vertAlign w:val="superscript"/>
        </w:rPr>
        <w:t>24</w:t>
      </w:r>
      <w:r>
        <w:rPr>
          <w:szCs w:val="22"/>
        </w:rPr>
        <w:t>Pour out your condemnation</w:t>
      </w:r>
      <w:r w:rsidRPr="00A3037B">
        <w:rPr>
          <w:szCs w:val="22"/>
        </w:rPr>
        <w:t xml:space="preserve"> on them; </w:t>
      </w:r>
    </w:p>
    <w:p w:rsidR="00444BF9" w:rsidRPr="00A3037B" w:rsidRDefault="00444BF9" w:rsidP="00444BF9">
      <w:pPr>
        <w:pStyle w:val="PlainText"/>
        <w:ind w:left="720"/>
        <w:rPr>
          <w:szCs w:val="22"/>
        </w:rPr>
      </w:pPr>
      <w:r>
        <w:rPr>
          <w:szCs w:val="22"/>
        </w:rPr>
        <w:t>may your angry rage</w:t>
      </w:r>
      <w:r w:rsidRPr="00A3037B">
        <w:rPr>
          <w:szCs w:val="22"/>
        </w:rPr>
        <w:t xml:space="preserve"> overtake them.</w:t>
      </w:r>
    </w:p>
    <w:p w:rsidR="00444BF9" w:rsidRDefault="00444BF9" w:rsidP="00444BF9">
      <w:pPr>
        <w:pStyle w:val="PlainText"/>
        <w:ind w:left="720" w:hanging="720"/>
        <w:rPr>
          <w:szCs w:val="22"/>
        </w:rPr>
      </w:pPr>
      <w:r w:rsidRPr="00A3037B">
        <w:rPr>
          <w:szCs w:val="22"/>
          <w:vertAlign w:val="superscript"/>
        </w:rPr>
        <w:t>25</w:t>
      </w:r>
      <w:r w:rsidRPr="00A3037B">
        <w:rPr>
          <w:szCs w:val="22"/>
        </w:rPr>
        <w:t xml:space="preserve">May their encampment become desolate, </w:t>
      </w:r>
    </w:p>
    <w:p w:rsidR="00444BF9" w:rsidRPr="00A3037B" w:rsidRDefault="00444BF9" w:rsidP="00444BF9">
      <w:pPr>
        <w:pStyle w:val="PlainText"/>
        <w:ind w:left="720"/>
        <w:rPr>
          <w:szCs w:val="22"/>
        </w:rPr>
      </w:pPr>
      <w:r w:rsidRPr="00A3037B">
        <w:rPr>
          <w:szCs w:val="22"/>
        </w:rPr>
        <w:t>may there be no one living in their tents.</w:t>
      </w:r>
    </w:p>
    <w:p w:rsidR="00444BF9" w:rsidRDefault="00444BF9" w:rsidP="00444BF9">
      <w:pPr>
        <w:pStyle w:val="PlainText"/>
        <w:ind w:left="720" w:hanging="720"/>
        <w:rPr>
          <w:szCs w:val="22"/>
        </w:rPr>
      </w:pPr>
      <w:r w:rsidRPr="00A3037B">
        <w:rPr>
          <w:szCs w:val="22"/>
          <w:vertAlign w:val="superscript"/>
        </w:rPr>
        <w:t>26</w:t>
      </w:r>
      <w:r w:rsidRPr="00A3037B">
        <w:rPr>
          <w:szCs w:val="22"/>
        </w:rPr>
        <w:t xml:space="preserve">Because </w:t>
      </w:r>
      <w:r>
        <w:rPr>
          <w:szCs w:val="22"/>
        </w:rPr>
        <w:t>you – the person you struck down, they’ve pursu</w:t>
      </w:r>
      <w:r w:rsidRPr="00A3037B">
        <w:rPr>
          <w:szCs w:val="22"/>
        </w:rPr>
        <w:t xml:space="preserve">ed, </w:t>
      </w:r>
    </w:p>
    <w:p w:rsidR="00444BF9" w:rsidRPr="00A3037B" w:rsidRDefault="00444BF9" w:rsidP="00444BF9">
      <w:pPr>
        <w:pStyle w:val="PlainText"/>
        <w:ind w:left="720"/>
        <w:rPr>
          <w:szCs w:val="22"/>
        </w:rPr>
      </w:pPr>
      <w:r w:rsidRPr="00A3037B">
        <w:rPr>
          <w:szCs w:val="22"/>
        </w:rPr>
        <w:t>and the suffering of the peo</w:t>
      </w:r>
      <w:r>
        <w:rPr>
          <w:szCs w:val="22"/>
        </w:rPr>
        <w:t>ple run through by you, they’</w:t>
      </w:r>
      <w:r w:rsidRPr="00A3037B">
        <w:rPr>
          <w:szCs w:val="22"/>
        </w:rPr>
        <w:t>ve heralded.</w:t>
      </w:r>
    </w:p>
    <w:p w:rsidR="00444BF9" w:rsidRDefault="00444BF9" w:rsidP="00444BF9">
      <w:pPr>
        <w:pStyle w:val="PlainText"/>
        <w:ind w:left="720" w:hanging="720"/>
        <w:rPr>
          <w:szCs w:val="22"/>
        </w:rPr>
      </w:pPr>
      <w:r w:rsidRPr="00A3037B">
        <w:rPr>
          <w:szCs w:val="22"/>
          <w:vertAlign w:val="superscript"/>
        </w:rPr>
        <w:t>27</w:t>
      </w:r>
      <w:r>
        <w:rPr>
          <w:szCs w:val="22"/>
        </w:rPr>
        <w:t>Put waywardness on top of</w:t>
      </w:r>
      <w:r w:rsidRPr="00A3037B">
        <w:rPr>
          <w:szCs w:val="22"/>
        </w:rPr>
        <w:t xml:space="preserve"> their waywardness; </w:t>
      </w:r>
    </w:p>
    <w:p w:rsidR="00444BF9" w:rsidRPr="00A3037B" w:rsidRDefault="00444BF9" w:rsidP="00444BF9">
      <w:pPr>
        <w:pStyle w:val="PlainText"/>
        <w:ind w:left="720"/>
        <w:rPr>
          <w:szCs w:val="22"/>
        </w:rPr>
      </w:pPr>
      <w:r w:rsidRPr="00A3037B">
        <w:rPr>
          <w:szCs w:val="22"/>
        </w:rPr>
        <w:t>may they not come to your faithfulness.</w:t>
      </w:r>
    </w:p>
    <w:p w:rsidR="00444BF9" w:rsidRDefault="00444BF9" w:rsidP="00444BF9">
      <w:pPr>
        <w:pStyle w:val="PlainText"/>
        <w:ind w:left="720" w:hanging="720"/>
        <w:rPr>
          <w:szCs w:val="22"/>
        </w:rPr>
      </w:pPr>
      <w:r w:rsidRPr="00A3037B">
        <w:rPr>
          <w:szCs w:val="22"/>
          <w:vertAlign w:val="superscript"/>
        </w:rPr>
        <w:t>28</w:t>
      </w:r>
      <w:r w:rsidRPr="00A3037B">
        <w:rPr>
          <w:szCs w:val="22"/>
        </w:rPr>
        <w:t>Ma</w:t>
      </w:r>
      <w:r>
        <w:rPr>
          <w:szCs w:val="22"/>
        </w:rPr>
        <w:t>y they be erased from the document</w:t>
      </w:r>
      <w:r w:rsidRPr="00A3037B">
        <w:rPr>
          <w:szCs w:val="22"/>
        </w:rPr>
        <w:t xml:space="preserve"> of living people; </w:t>
      </w:r>
    </w:p>
    <w:p w:rsidR="00444BF9" w:rsidRPr="00A3037B" w:rsidRDefault="00444BF9" w:rsidP="00444BF9">
      <w:pPr>
        <w:pStyle w:val="PlainText"/>
        <w:ind w:left="720"/>
        <w:rPr>
          <w:szCs w:val="22"/>
        </w:rPr>
      </w:pPr>
      <w:r w:rsidRPr="00A3037B">
        <w:rPr>
          <w:szCs w:val="22"/>
        </w:rPr>
        <w:t>may they not be written down with the faithful.</w:t>
      </w:r>
    </w:p>
    <w:p w:rsidR="00444BF9" w:rsidRDefault="00444BF9" w:rsidP="00444BF9">
      <w:pPr>
        <w:pStyle w:val="PlainText"/>
        <w:ind w:left="720" w:hanging="720"/>
        <w:rPr>
          <w:szCs w:val="22"/>
        </w:rPr>
      </w:pPr>
      <w:r w:rsidRPr="00A3037B">
        <w:rPr>
          <w:szCs w:val="22"/>
          <w:vertAlign w:val="superscript"/>
        </w:rPr>
        <w:t>29</w:t>
      </w:r>
      <w:r>
        <w:rPr>
          <w:szCs w:val="22"/>
        </w:rPr>
        <w:t>When I’</w:t>
      </w:r>
      <w:r w:rsidRPr="00A3037B">
        <w:rPr>
          <w:szCs w:val="22"/>
        </w:rPr>
        <w:t xml:space="preserve">m </w:t>
      </w:r>
      <w:r>
        <w:rPr>
          <w:szCs w:val="22"/>
        </w:rPr>
        <w:t>humble</w:t>
      </w:r>
      <w:r w:rsidRPr="00A3037B">
        <w:rPr>
          <w:szCs w:val="22"/>
        </w:rPr>
        <w:t xml:space="preserve"> and suffering, </w:t>
      </w:r>
    </w:p>
    <w:p w:rsidR="00444BF9" w:rsidRPr="00A3037B" w:rsidRDefault="00444BF9" w:rsidP="00444BF9">
      <w:pPr>
        <w:pStyle w:val="PlainText"/>
        <w:ind w:left="720"/>
        <w:rPr>
          <w:szCs w:val="22"/>
        </w:rPr>
      </w:pPr>
      <w:r w:rsidRPr="00A3037B">
        <w:rPr>
          <w:szCs w:val="22"/>
        </w:rPr>
        <w:t>may your deli</w:t>
      </w:r>
      <w:r>
        <w:rPr>
          <w:szCs w:val="22"/>
        </w:rPr>
        <w:t>verance set me on high</w:t>
      </w:r>
      <w:r w:rsidRPr="00A3037B">
        <w:rPr>
          <w:szCs w:val="22"/>
        </w:rPr>
        <w:t>, God.</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30</w:t>
      </w:r>
      <w:r>
        <w:rPr>
          <w:szCs w:val="22"/>
        </w:rPr>
        <w:t>I sha</w:t>
      </w:r>
      <w:r w:rsidRPr="00A3037B">
        <w:rPr>
          <w:szCs w:val="22"/>
        </w:rPr>
        <w:t xml:space="preserve">ll praise God’s name with a song, </w:t>
      </w:r>
    </w:p>
    <w:p w:rsidR="00444BF9" w:rsidRPr="00A3037B" w:rsidRDefault="00444BF9" w:rsidP="00444BF9">
      <w:pPr>
        <w:pStyle w:val="PlainText"/>
        <w:ind w:left="720"/>
        <w:rPr>
          <w:szCs w:val="22"/>
        </w:rPr>
      </w:pPr>
      <w:r>
        <w:rPr>
          <w:szCs w:val="22"/>
        </w:rPr>
        <w:t>I shall magnify it with confession</w:t>
      </w:r>
      <w:r w:rsidRPr="00A3037B">
        <w:rPr>
          <w:szCs w:val="22"/>
        </w:rPr>
        <w:t>.</w:t>
      </w:r>
    </w:p>
    <w:p w:rsidR="00444BF9" w:rsidRDefault="00444BF9" w:rsidP="00444BF9">
      <w:pPr>
        <w:pStyle w:val="PlainText"/>
        <w:ind w:left="720" w:hanging="720"/>
        <w:rPr>
          <w:szCs w:val="22"/>
        </w:rPr>
      </w:pPr>
      <w:r w:rsidRPr="00A3037B">
        <w:rPr>
          <w:szCs w:val="22"/>
          <w:vertAlign w:val="superscript"/>
        </w:rPr>
        <w:t>31</w:t>
      </w:r>
      <w:r>
        <w:rPr>
          <w:szCs w:val="22"/>
        </w:rPr>
        <w:t>It will seem good to</w:t>
      </w:r>
      <w:r w:rsidRPr="00A3037B">
        <w:rPr>
          <w:szCs w:val="22"/>
        </w:rPr>
        <w:t xml:space="preserve"> Yahweh more than an ox, </w:t>
      </w:r>
    </w:p>
    <w:p w:rsidR="00444BF9" w:rsidRPr="00A3037B" w:rsidRDefault="00444BF9" w:rsidP="00444BF9">
      <w:pPr>
        <w:pStyle w:val="PlainText"/>
        <w:ind w:left="720"/>
        <w:rPr>
          <w:szCs w:val="22"/>
        </w:rPr>
      </w:pPr>
      <w:r w:rsidRPr="00A3037B">
        <w:rPr>
          <w:szCs w:val="22"/>
        </w:rPr>
        <w:lastRenderedPageBreak/>
        <w:t>a bull with horns and divided hoofs.</w:t>
      </w:r>
    </w:p>
    <w:p w:rsidR="00444BF9" w:rsidRDefault="00444BF9" w:rsidP="00444BF9">
      <w:pPr>
        <w:pStyle w:val="PlainText"/>
        <w:ind w:left="720" w:hanging="720"/>
        <w:rPr>
          <w:szCs w:val="22"/>
        </w:rPr>
      </w:pPr>
      <w:r w:rsidRPr="00A3037B">
        <w:rPr>
          <w:szCs w:val="22"/>
          <w:vertAlign w:val="superscript"/>
        </w:rPr>
        <w:t>32</w:t>
      </w:r>
      <w:r>
        <w:rPr>
          <w:szCs w:val="22"/>
        </w:rPr>
        <w:t>Humble people have seen and rejoic</w:t>
      </w:r>
      <w:r w:rsidRPr="00A3037B">
        <w:rPr>
          <w:szCs w:val="22"/>
        </w:rPr>
        <w:t xml:space="preserve">ed; </w:t>
      </w:r>
    </w:p>
    <w:p w:rsidR="00444BF9" w:rsidRPr="00A3037B" w:rsidRDefault="00444BF9" w:rsidP="00444BF9">
      <w:pPr>
        <w:pStyle w:val="PlainText"/>
        <w:ind w:left="720"/>
        <w:rPr>
          <w:szCs w:val="22"/>
        </w:rPr>
      </w:pPr>
      <w:r>
        <w:rPr>
          <w:szCs w:val="22"/>
        </w:rPr>
        <w:t>you who unquire of</w:t>
      </w:r>
      <w:r w:rsidRPr="00A3037B">
        <w:rPr>
          <w:szCs w:val="22"/>
        </w:rPr>
        <w:t xml:space="preserve"> God – may your spirit revive.</w:t>
      </w:r>
    </w:p>
    <w:p w:rsidR="00444BF9" w:rsidRDefault="00444BF9" w:rsidP="00444BF9">
      <w:pPr>
        <w:pStyle w:val="PlainText"/>
        <w:ind w:left="720" w:hanging="720"/>
        <w:rPr>
          <w:szCs w:val="22"/>
        </w:rPr>
      </w:pPr>
      <w:r w:rsidRPr="00A3037B">
        <w:rPr>
          <w:szCs w:val="22"/>
          <w:vertAlign w:val="superscript"/>
        </w:rPr>
        <w:t>33</w:t>
      </w:r>
      <w:r w:rsidRPr="00A3037B">
        <w:rPr>
          <w:szCs w:val="22"/>
        </w:rPr>
        <w:t>Because Yahweh is going to listen to the needy</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not despise his captives.</w:t>
      </w:r>
    </w:p>
    <w:p w:rsidR="00444BF9" w:rsidRDefault="00444BF9" w:rsidP="00444BF9">
      <w:pPr>
        <w:pStyle w:val="PlainText"/>
        <w:ind w:left="720" w:hanging="720"/>
        <w:rPr>
          <w:szCs w:val="22"/>
        </w:rPr>
      </w:pPr>
      <w:r w:rsidRPr="00A3037B">
        <w:rPr>
          <w:szCs w:val="22"/>
          <w:vertAlign w:val="superscript"/>
        </w:rPr>
        <w:t>34</w:t>
      </w:r>
      <w:r w:rsidRPr="00A3037B">
        <w:rPr>
          <w:szCs w:val="22"/>
        </w:rPr>
        <w:t xml:space="preserve">May heavens and earth praise him, </w:t>
      </w:r>
    </w:p>
    <w:p w:rsidR="00444BF9" w:rsidRPr="00A3037B" w:rsidRDefault="00444BF9" w:rsidP="00444BF9">
      <w:pPr>
        <w:pStyle w:val="PlainText"/>
        <w:ind w:left="720"/>
        <w:rPr>
          <w:szCs w:val="22"/>
        </w:rPr>
      </w:pPr>
      <w:r w:rsidRPr="00A3037B">
        <w:rPr>
          <w:szCs w:val="22"/>
        </w:rPr>
        <w:t>seas and everything that moves in them.</w:t>
      </w:r>
    </w:p>
    <w:p w:rsidR="00444BF9" w:rsidRDefault="00444BF9" w:rsidP="00444BF9">
      <w:pPr>
        <w:pStyle w:val="PlainText"/>
        <w:ind w:left="720" w:hanging="720"/>
        <w:rPr>
          <w:szCs w:val="22"/>
        </w:rPr>
      </w:pPr>
      <w:r w:rsidRPr="00A3037B">
        <w:rPr>
          <w:szCs w:val="22"/>
          <w:vertAlign w:val="superscript"/>
        </w:rPr>
        <w:t>35</w:t>
      </w:r>
      <w:r w:rsidRPr="00A3037B">
        <w:rPr>
          <w:szCs w:val="22"/>
        </w:rPr>
        <w:t xml:space="preserve">Because God will deliver Zion </w:t>
      </w:r>
    </w:p>
    <w:p w:rsidR="00444BF9" w:rsidRPr="00A3037B" w:rsidRDefault="00444BF9" w:rsidP="00444BF9">
      <w:pPr>
        <w:pStyle w:val="PlainText"/>
        <w:ind w:left="720"/>
        <w:rPr>
          <w:szCs w:val="22"/>
        </w:rPr>
      </w:pPr>
      <w:r w:rsidRPr="00A3037B">
        <w:rPr>
          <w:szCs w:val="22"/>
        </w:rPr>
        <w:t xml:space="preserve">and build Judah’s </w:t>
      </w:r>
      <w:r>
        <w:rPr>
          <w:szCs w:val="22"/>
        </w:rPr>
        <w:t>towns</w:t>
      </w:r>
      <w:r w:rsidRPr="00A3037B">
        <w:rPr>
          <w:szCs w:val="22"/>
        </w:rPr>
        <w:t>.</w:t>
      </w:r>
    </w:p>
    <w:p w:rsidR="00444BF9" w:rsidRDefault="00444BF9" w:rsidP="00444BF9">
      <w:pPr>
        <w:pStyle w:val="PlainText"/>
        <w:ind w:left="720" w:hanging="720"/>
        <w:rPr>
          <w:szCs w:val="22"/>
        </w:rPr>
      </w:pPr>
      <w:r w:rsidRPr="00A3037B">
        <w:rPr>
          <w:szCs w:val="22"/>
        </w:rPr>
        <w:t xml:space="preserve"> People will live there and possess it, </w:t>
      </w:r>
    </w:p>
    <w:p w:rsidR="00444BF9" w:rsidRDefault="00444BF9" w:rsidP="00444BF9">
      <w:pPr>
        <w:pStyle w:val="PlainText"/>
        <w:ind w:left="720"/>
        <w:rPr>
          <w:szCs w:val="22"/>
        </w:rPr>
      </w:pPr>
      <w:r w:rsidRPr="00A3037B">
        <w:rPr>
          <w:szCs w:val="22"/>
          <w:vertAlign w:val="superscript"/>
        </w:rPr>
        <w:t>36</w:t>
      </w:r>
      <w:r w:rsidRPr="00A3037B">
        <w:rPr>
          <w:szCs w:val="22"/>
        </w:rPr>
        <w:t>the offspring of his servants will hold it</w:t>
      </w:r>
      <w:r>
        <w:rPr>
          <w:szCs w:val="22"/>
        </w:rPr>
        <w:t xml:space="preserve"> as their domain</w:t>
      </w:r>
      <w:r w:rsidRPr="00A3037B">
        <w:rPr>
          <w:szCs w:val="22"/>
        </w:rPr>
        <w:t xml:space="preserve">, </w:t>
      </w:r>
    </w:p>
    <w:p w:rsidR="00444BF9" w:rsidRPr="00A3037B" w:rsidRDefault="00444BF9" w:rsidP="00444BF9">
      <w:pPr>
        <w:pStyle w:val="PlainText"/>
        <w:ind w:left="720"/>
        <w:rPr>
          <w:szCs w:val="22"/>
        </w:rPr>
      </w:pPr>
      <w:r>
        <w:rPr>
          <w:szCs w:val="22"/>
        </w:rPr>
        <w:t>people who are loyal</w:t>
      </w:r>
      <w:r w:rsidRPr="00A3037B">
        <w:rPr>
          <w:szCs w:val="22"/>
        </w:rPr>
        <w:t xml:space="preserve"> to his name will dwell in it.</w:t>
      </w:r>
    </w:p>
    <w:p w:rsidR="00444BF9" w:rsidRPr="00A3037B" w:rsidRDefault="00444BF9" w:rsidP="00444BF9">
      <w:pPr>
        <w:pStyle w:val="PlainText"/>
        <w:ind w:left="720" w:hanging="720"/>
        <w:rPr>
          <w:szCs w:val="22"/>
        </w:rPr>
      </w:pPr>
    </w:p>
    <w:p w:rsidR="00444BF9" w:rsidRPr="00A3037B" w:rsidRDefault="00444BF9" w:rsidP="00444BF9">
      <w:pPr>
        <w:pStyle w:val="Heading2"/>
      </w:pPr>
      <w:r>
        <w:t xml:space="preserve">Psalm 70 </w:t>
      </w:r>
      <w:r w:rsidRPr="00A3037B">
        <w:t>Telling God What to Do</w:t>
      </w:r>
    </w:p>
    <w:p w:rsidR="00444BF9" w:rsidRPr="00A3037B" w:rsidRDefault="00444BF9" w:rsidP="00444BF9">
      <w:pPr>
        <w:pStyle w:val="PlainText"/>
        <w:rPr>
          <w:szCs w:val="22"/>
        </w:rPr>
      </w:pPr>
      <w:r w:rsidRPr="00A3037B">
        <w:rPr>
          <w:szCs w:val="22"/>
        </w:rPr>
        <w:t>The leader’s. David’s. For commemoration.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God, to rescu</w:t>
      </w:r>
      <w:r w:rsidRPr="00A3037B">
        <w:rPr>
          <w:szCs w:val="22"/>
        </w:rPr>
        <w:t xml:space="preserve">e me, </w:t>
      </w:r>
    </w:p>
    <w:p w:rsidR="00444BF9" w:rsidRPr="00A3037B" w:rsidRDefault="00444BF9" w:rsidP="00444BF9">
      <w:pPr>
        <w:pStyle w:val="PlainText"/>
        <w:ind w:firstLine="720"/>
        <w:rPr>
          <w:szCs w:val="22"/>
        </w:rPr>
      </w:pPr>
      <w:r w:rsidRPr="00A3037B">
        <w:rPr>
          <w:szCs w:val="22"/>
        </w:rPr>
        <w:t>Yahweh, to my help, hurry!</w:t>
      </w:r>
    </w:p>
    <w:p w:rsidR="00444BF9" w:rsidRDefault="00444BF9" w:rsidP="00444BF9">
      <w:pPr>
        <w:pStyle w:val="PlainText"/>
        <w:rPr>
          <w:szCs w:val="22"/>
        </w:rPr>
      </w:pPr>
      <w:r w:rsidRPr="00A3037B">
        <w:rPr>
          <w:szCs w:val="22"/>
          <w:vertAlign w:val="superscript"/>
        </w:rPr>
        <w:t>2</w:t>
      </w:r>
      <w:r w:rsidRPr="00A3037B">
        <w:rPr>
          <w:szCs w:val="22"/>
        </w:rPr>
        <w:t xml:space="preserve">They should be shamed and reviled, </w:t>
      </w:r>
    </w:p>
    <w:p w:rsidR="00444BF9" w:rsidRPr="00A3037B" w:rsidRDefault="00444BF9" w:rsidP="00444BF9">
      <w:pPr>
        <w:pStyle w:val="PlainText"/>
        <w:ind w:firstLine="720"/>
        <w:rPr>
          <w:szCs w:val="22"/>
        </w:rPr>
      </w:pPr>
      <w:r w:rsidRPr="00A3037B">
        <w:rPr>
          <w:szCs w:val="22"/>
        </w:rPr>
        <w:t>the people who seek my life.</w:t>
      </w:r>
    </w:p>
    <w:p w:rsidR="00444BF9" w:rsidRDefault="00444BF9" w:rsidP="00444BF9">
      <w:pPr>
        <w:pStyle w:val="PlainText"/>
        <w:rPr>
          <w:szCs w:val="22"/>
        </w:rPr>
      </w:pPr>
      <w:r w:rsidRPr="00A3037B">
        <w:rPr>
          <w:szCs w:val="22"/>
          <w:vertAlign w:val="superscript"/>
        </w:rPr>
        <w:t xml:space="preserve"> </w:t>
      </w:r>
      <w:r w:rsidRPr="00A3037B">
        <w:rPr>
          <w:szCs w:val="22"/>
        </w:rPr>
        <w:t xml:space="preserve">They should turn </w:t>
      </w:r>
      <w:r>
        <w:rPr>
          <w:szCs w:val="22"/>
        </w:rPr>
        <w:t>backward and be confounded</w:t>
      </w:r>
      <w:r w:rsidRPr="00A3037B">
        <w:rPr>
          <w:szCs w:val="22"/>
        </w:rPr>
        <w:t xml:space="preserve">, </w:t>
      </w:r>
    </w:p>
    <w:p w:rsidR="00444BF9" w:rsidRPr="00A3037B" w:rsidRDefault="00444BF9" w:rsidP="00444BF9">
      <w:pPr>
        <w:pStyle w:val="PlainText"/>
        <w:ind w:firstLine="720"/>
        <w:rPr>
          <w:szCs w:val="22"/>
        </w:rPr>
      </w:pPr>
      <w:r>
        <w:rPr>
          <w:szCs w:val="22"/>
        </w:rPr>
        <w:t xml:space="preserve">the people who want what is bad </w:t>
      </w:r>
      <w:r w:rsidRPr="00A3037B">
        <w:rPr>
          <w:szCs w:val="22"/>
        </w:rPr>
        <w:t>for me.</w:t>
      </w:r>
    </w:p>
    <w:p w:rsidR="00444BF9" w:rsidRDefault="00444BF9" w:rsidP="00444BF9">
      <w:pPr>
        <w:pStyle w:val="PlainText"/>
        <w:rPr>
          <w:szCs w:val="22"/>
        </w:rPr>
      </w:pPr>
      <w:r w:rsidRPr="00A3037B">
        <w:rPr>
          <w:szCs w:val="22"/>
          <w:vertAlign w:val="superscript"/>
        </w:rPr>
        <w:t>3</w:t>
      </w:r>
      <w:r>
        <w:rPr>
          <w:szCs w:val="22"/>
        </w:rPr>
        <w:t>They should turn back on account of their disgrace</w:t>
      </w:r>
      <w:r w:rsidRPr="00A3037B">
        <w:rPr>
          <w:szCs w:val="22"/>
        </w:rPr>
        <w:t xml:space="preserve">, </w:t>
      </w:r>
    </w:p>
    <w:p w:rsidR="00444BF9" w:rsidRPr="00A3037B" w:rsidRDefault="00444BF9" w:rsidP="00444BF9">
      <w:pPr>
        <w:pStyle w:val="PlainText"/>
        <w:ind w:firstLine="720"/>
        <w:rPr>
          <w:szCs w:val="22"/>
        </w:rPr>
      </w:pPr>
      <w:r>
        <w:rPr>
          <w:szCs w:val="22"/>
        </w:rPr>
        <w:t>the people who say, ‘Ah, ah</w:t>
      </w:r>
      <w:r w:rsidRPr="00A3037B">
        <w:rPr>
          <w:szCs w:val="22"/>
        </w:rPr>
        <w:t>!’</w:t>
      </w:r>
    </w:p>
    <w:p w:rsidR="00444BF9" w:rsidRPr="00A3037B" w:rsidRDefault="00444BF9" w:rsidP="00444BF9">
      <w:pPr>
        <w:pStyle w:val="PlainText"/>
        <w:rPr>
          <w:szCs w:val="22"/>
        </w:rPr>
      </w:pPr>
      <w:r w:rsidRPr="00A3037B">
        <w:rPr>
          <w:szCs w:val="22"/>
          <w:vertAlign w:val="superscript"/>
        </w:rPr>
        <w:t>4</w:t>
      </w:r>
      <w:r>
        <w:rPr>
          <w:szCs w:val="22"/>
        </w:rPr>
        <w:t>They should celebrate</w:t>
      </w:r>
      <w:r w:rsidRPr="00A3037B">
        <w:rPr>
          <w:szCs w:val="22"/>
        </w:rPr>
        <w:t xml:space="preserve"> and rejoice in you, all th</w:t>
      </w:r>
      <w:r>
        <w:rPr>
          <w:szCs w:val="22"/>
        </w:rPr>
        <w:t>e people who seek you;</w:t>
      </w:r>
    </w:p>
    <w:p w:rsidR="00444BF9" w:rsidRDefault="00444BF9" w:rsidP="00444BF9">
      <w:pPr>
        <w:pStyle w:val="PlainText"/>
        <w:rPr>
          <w:szCs w:val="22"/>
        </w:rPr>
      </w:pPr>
      <w:r w:rsidRPr="00A3037B">
        <w:rPr>
          <w:szCs w:val="22"/>
        </w:rPr>
        <w:t xml:space="preserve"> </w:t>
      </w:r>
      <w:r>
        <w:rPr>
          <w:szCs w:val="22"/>
        </w:rPr>
        <w:tab/>
        <w:t>t</w:t>
      </w:r>
      <w:r w:rsidRPr="00A3037B">
        <w:rPr>
          <w:szCs w:val="22"/>
        </w:rPr>
        <w:t>hey</w:t>
      </w:r>
      <w:r>
        <w:rPr>
          <w:szCs w:val="22"/>
        </w:rPr>
        <w:t xml:space="preserve"> should say continually, ‘God is great</w:t>
      </w:r>
      <w:r w:rsidRPr="00A3037B">
        <w:rPr>
          <w:szCs w:val="22"/>
        </w:rPr>
        <w:t>’</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the people loyal</w:t>
      </w:r>
      <w:r w:rsidRPr="00A3037B">
        <w:rPr>
          <w:szCs w:val="22"/>
        </w:rPr>
        <w:t xml:space="preserve"> to your deliverance.</w:t>
      </w:r>
    </w:p>
    <w:p w:rsidR="00444BF9" w:rsidRDefault="00444BF9" w:rsidP="00444BF9">
      <w:pPr>
        <w:pStyle w:val="PlainText"/>
        <w:rPr>
          <w:szCs w:val="22"/>
        </w:rPr>
      </w:pPr>
      <w:r w:rsidRPr="00A3037B">
        <w:rPr>
          <w:szCs w:val="22"/>
          <w:vertAlign w:val="superscript"/>
        </w:rPr>
        <w:t>5</w:t>
      </w:r>
      <w:r w:rsidRPr="00A3037B">
        <w:rPr>
          <w:szCs w:val="22"/>
        </w:rPr>
        <w:t xml:space="preserve">But I am </w:t>
      </w:r>
      <w:r>
        <w:rPr>
          <w:szCs w:val="22"/>
        </w:rPr>
        <w:t>humble</w:t>
      </w:r>
      <w:r w:rsidRPr="00A3037B">
        <w:rPr>
          <w:szCs w:val="22"/>
        </w:rPr>
        <w:t xml:space="preserve"> and needy – </w:t>
      </w:r>
    </w:p>
    <w:p w:rsidR="00444BF9" w:rsidRPr="00A3037B" w:rsidRDefault="00444BF9" w:rsidP="00444BF9">
      <w:pPr>
        <w:pStyle w:val="PlainText"/>
        <w:ind w:firstLine="720"/>
        <w:rPr>
          <w:szCs w:val="22"/>
        </w:rPr>
      </w:pPr>
      <w:r w:rsidRPr="00A3037B">
        <w:rPr>
          <w:szCs w:val="22"/>
        </w:rPr>
        <w:t>God, hurry to me.</w:t>
      </w:r>
    </w:p>
    <w:p w:rsidR="00444BF9" w:rsidRDefault="00444BF9" w:rsidP="00444BF9">
      <w:pPr>
        <w:pStyle w:val="PlainText"/>
        <w:rPr>
          <w:szCs w:val="22"/>
        </w:rPr>
      </w:pPr>
      <w:r>
        <w:rPr>
          <w:szCs w:val="22"/>
        </w:rPr>
        <w:t xml:space="preserve"> You’</w:t>
      </w:r>
      <w:r w:rsidRPr="00A3037B">
        <w:rPr>
          <w:szCs w:val="22"/>
        </w:rPr>
        <w:t>re my h</w:t>
      </w:r>
      <w:r>
        <w:rPr>
          <w:szCs w:val="22"/>
        </w:rPr>
        <w:t xml:space="preserve">elp and the </w:t>
      </w:r>
      <w:r w:rsidRPr="0083695B">
        <w:rPr>
          <w:szCs w:val="22"/>
        </w:rPr>
        <w:t>one who enables me to survive</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Yahweh, </w:t>
      </w:r>
      <w:r>
        <w:rPr>
          <w:szCs w:val="22"/>
        </w:rPr>
        <w:t>don’t</w:t>
      </w:r>
      <w:r w:rsidRPr="00A3037B">
        <w:rPr>
          <w:szCs w:val="22"/>
        </w:rPr>
        <w:t xml:space="preserve"> delay!</w:t>
      </w:r>
    </w:p>
    <w:p w:rsidR="00444BF9" w:rsidRPr="00A3037B" w:rsidRDefault="00444BF9" w:rsidP="00444BF9">
      <w:pPr>
        <w:pStyle w:val="PlainText"/>
        <w:rPr>
          <w:szCs w:val="22"/>
        </w:rPr>
      </w:pPr>
    </w:p>
    <w:p w:rsidR="00444BF9" w:rsidRPr="00A3037B" w:rsidRDefault="00444BF9" w:rsidP="00444BF9">
      <w:pPr>
        <w:pStyle w:val="Heading2"/>
      </w:pPr>
      <w:r w:rsidRPr="00A3037B">
        <w:t>Psalm 71</w:t>
      </w:r>
      <w:r>
        <w:t>:1-16</w:t>
      </w:r>
      <w:r w:rsidRPr="00A3037B">
        <w:t xml:space="preserve"> From Birth </w:t>
      </w:r>
      <w:r>
        <w:t xml:space="preserve">through to </w:t>
      </w:r>
      <w:r w:rsidRPr="00A3037B">
        <w:t>Old Age</w:t>
      </w:r>
    </w:p>
    <w:p w:rsidR="00444BF9" w:rsidRDefault="00444BF9" w:rsidP="00444BF9">
      <w:pPr>
        <w:pStyle w:val="PlainText"/>
        <w:rPr>
          <w:szCs w:val="22"/>
        </w:rPr>
      </w:pPr>
      <w:r w:rsidRPr="00A3037B">
        <w:rPr>
          <w:szCs w:val="22"/>
          <w:vertAlign w:val="superscript"/>
        </w:rPr>
        <w:t>1</w:t>
      </w:r>
      <w:r>
        <w:rPr>
          <w:szCs w:val="22"/>
        </w:rPr>
        <w:t>I have taken shelter with</w:t>
      </w:r>
      <w:r w:rsidRPr="00A3037B">
        <w:rPr>
          <w:szCs w:val="22"/>
        </w:rPr>
        <w:t xml:space="preserve"> you, Yahweh; </w:t>
      </w:r>
    </w:p>
    <w:p w:rsidR="00444BF9" w:rsidRPr="00A3037B" w:rsidRDefault="00444BF9" w:rsidP="00444BF9">
      <w:pPr>
        <w:pStyle w:val="PlainText"/>
        <w:ind w:firstLine="720"/>
        <w:rPr>
          <w:szCs w:val="22"/>
        </w:rPr>
      </w:pPr>
      <w:r>
        <w:rPr>
          <w:szCs w:val="22"/>
        </w:rPr>
        <w:t>I must not be shamed</w:t>
      </w:r>
      <w:r w:rsidRPr="00A3037B">
        <w:rPr>
          <w:szCs w:val="22"/>
        </w:rPr>
        <w:t xml:space="preserve"> ever.</w:t>
      </w:r>
    </w:p>
    <w:p w:rsidR="00444BF9" w:rsidRDefault="00444BF9" w:rsidP="00444BF9">
      <w:pPr>
        <w:pStyle w:val="PlainText"/>
        <w:rPr>
          <w:szCs w:val="22"/>
        </w:rPr>
      </w:pPr>
      <w:r w:rsidRPr="00A3037B">
        <w:rPr>
          <w:szCs w:val="22"/>
          <w:vertAlign w:val="superscript"/>
        </w:rPr>
        <w:t>2</w:t>
      </w:r>
      <w:r w:rsidRPr="00A3037B">
        <w:rPr>
          <w:szCs w:val="22"/>
        </w:rPr>
        <w:t>In your</w:t>
      </w:r>
      <w:r>
        <w:rPr>
          <w:szCs w:val="22"/>
        </w:rPr>
        <w:t xml:space="preserve"> faithfulness rescue me, enable me to survive</w:t>
      </w:r>
      <w:r w:rsidRPr="00A3037B">
        <w:rPr>
          <w:szCs w:val="22"/>
        </w:rPr>
        <w:t xml:space="preserve">, </w:t>
      </w:r>
    </w:p>
    <w:p w:rsidR="00444BF9" w:rsidRPr="00A3037B" w:rsidRDefault="00444BF9" w:rsidP="00444BF9">
      <w:pPr>
        <w:pStyle w:val="PlainText"/>
        <w:ind w:firstLine="720"/>
        <w:rPr>
          <w:szCs w:val="22"/>
        </w:rPr>
      </w:pPr>
      <w:r>
        <w:rPr>
          <w:szCs w:val="22"/>
        </w:rPr>
        <w:t>bend yo</w:t>
      </w:r>
      <w:r w:rsidRPr="00A3037B">
        <w:rPr>
          <w:szCs w:val="22"/>
        </w:rPr>
        <w:t>ur ear to me, deliver me.</w:t>
      </w:r>
    </w:p>
    <w:p w:rsidR="00444BF9" w:rsidRDefault="00444BF9" w:rsidP="00444BF9">
      <w:pPr>
        <w:pStyle w:val="PlainText"/>
        <w:rPr>
          <w:szCs w:val="22"/>
        </w:rPr>
      </w:pPr>
      <w:r w:rsidRPr="00A3037B">
        <w:rPr>
          <w:szCs w:val="22"/>
          <w:vertAlign w:val="superscript"/>
        </w:rPr>
        <w:t>3</w:t>
      </w:r>
      <w:r w:rsidRPr="00A3037B">
        <w:rPr>
          <w:szCs w:val="22"/>
        </w:rPr>
        <w:t xml:space="preserve">Be for me a crag, </w:t>
      </w:r>
    </w:p>
    <w:p w:rsidR="00444BF9" w:rsidRPr="00A3037B" w:rsidRDefault="00444BF9" w:rsidP="00444BF9">
      <w:pPr>
        <w:pStyle w:val="PlainText"/>
        <w:ind w:firstLine="720"/>
        <w:rPr>
          <w:szCs w:val="22"/>
        </w:rPr>
      </w:pPr>
      <w:r>
        <w:rPr>
          <w:szCs w:val="22"/>
        </w:rPr>
        <w:t>an abode for coming to continually</w:t>
      </w:r>
      <w:r w:rsidRPr="00A3037B">
        <w:rPr>
          <w:szCs w:val="22"/>
        </w:rPr>
        <w:t xml:space="preserve">, </w:t>
      </w:r>
    </w:p>
    <w:p w:rsidR="00444BF9" w:rsidRDefault="00444BF9" w:rsidP="00444BF9">
      <w:pPr>
        <w:pStyle w:val="PlainText"/>
        <w:rPr>
          <w:szCs w:val="22"/>
        </w:rPr>
      </w:pPr>
      <w:r>
        <w:rPr>
          <w:szCs w:val="22"/>
        </w:rPr>
        <w:t xml:space="preserve"> Which you’</w:t>
      </w:r>
      <w:r w:rsidRPr="00A3037B">
        <w:rPr>
          <w:szCs w:val="22"/>
        </w:rPr>
        <w:t xml:space="preserve">ve </w:t>
      </w:r>
      <w:r>
        <w:rPr>
          <w:szCs w:val="22"/>
        </w:rPr>
        <w:t>ordered to deliver me</w:t>
      </w:r>
      <w:r w:rsidRPr="00A3037B">
        <w:rPr>
          <w:szCs w:val="22"/>
        </w:rPr>
        <w:t xml:space="preserve">, </w:t>
      </w:r>
    </w:p>
    <w:p w:rsidR="00444BF9" w:rsidRPr="00A3037B" w:rsidRDefault="00444BF9" w:rsidP="00444BF9">
      <w:pPr>
        <w:pStyle w:val="PlainText"/>
        <w:ind w:firstLine="720"/>
        <w:rPr>
          <w:szCs w:val="22"/>
        </w:rPr>
      </w:pPr>
      <w:r>
        <w:rPr>
          <w:szCs w:val="22"/>
        </w:rPr>
        <w:t>because you’</w:t>
      </w:r>
      <w:r w:rsidRPr="00A3037B">
        <w:rPr>
          <w:szCs w:val="22"/>
        </w:rPr>
        <w:t xml:space="preserve">re my cliff, my fastness. </w:t>
      </w:r>
    </w:p>
    <w:p w:rsidR="00444BF9" w:rsidRDefault="00444BF9" w:rsidP="00444BF9">
      <w:pPr>
        <w:pStyle w:val="PlainText"/>
        <w:rPr>
          <w:szCs w:val="22"/>
        </w:rPr>
      </w:pPr>
      <w:r w:rsidRPr="00A3037B">
        <w:rPr>
          <w:szCs w:val="22"/>
          <w:vertAlign w:val="superscript"/>
        </w:rPr>
        <w:t>4</w:t>
      </w:r>
      <w:r>
        <w:rPr>
          <w:szCs w:val="22"/>
        </w:rPr>
        <w:t>My God, enable me to survive from the fist</w:t>
      </w:r>
      <w:r w:rsidRPr="00A3037B">
        <w:rPr>
          <w:szCs w:val="22"/>
        </w:rPr>
        <w:t xml:space="preserve"> of the faithless, </w:t>
      </w:r>
    </w:p>
    <w:p w:rsidR="00444BF9" w:rsidRPr="00A3037B" w:rsidRDefault="00444BF9" w:rsidP="00444BF9">
      <w:pPr>
        <w:pStyle w:val="PlainText"/>
        <w:ind w:firstLine="720"/>
        <w:rPr>
          <w:szCs w:val="22"/>
        </w:rPr>
      </w:pPr>
      <w:r>
        <w:rPr>
          <w:szCs w:val="22"/>
        </w:rPr>
        <w:t>from the grip of the evil</w:t>
      </w:r>
      <w:r w:rsidRPr="00A3037B">
        <w:rPr>
          <w:szCs w:val="22"/>
        </w:rPr>
        <w:t>doer and robber.</w:t>
      </w:r>
    </w:p>
    <w:p w:rsidR="00444BF9" w:rsidRDefault="00444BF9" w:rsidP="00444BF9">
      <w:pPr>
        <w:pStyle w:val="PlainText"/>
        <w:rPr>
          <w:szCs w:val="22"/>
        </w:rPr>
      </w:pPr>
      <w:r w:rsidRPr="00A3037B">
        <w:rPr>
          <w:szCs w:val="22"/>
          <w:vertAlign w:val="superscript"/>
        </w:rPr>
        <w:t>5</w:t>
      </w:r>
      <w:r w:rsidRPr="00A3037B">
        <w:rPr>
          <w:szCs w:val="22"/>
        </w:rPr>
        <w:t>Be</w:t>
      </w:r>
      <w:r>
        <w:rPr>
          <w:szCs w:val="22"/>
        </w:rPr>
        <w:t xml:space="preserve">cause you have been my hope, </w:t>
      </w:r>
      <w:r w:rsidRPr="00A3037B">
        <w:rPr>
          <w:szCs w:val="22"/>
        </w:rPr>
        <w:t xml:space="preserve">Lord Yahweh, </w:t>
      </w:r>
    </w:p>
    <w:p w:rsidR="00444BF9" w:rsidRPr="00A3037B" w:rsidRDefault="00444BF9" w:rsidP="00444BF9">
      <w:pPr>
        <w:pStyle w:val="PlainText"/>
        <w:ind w:firstLine="720"/>
        <w:rPr>
          <w:szCs w:val="22"/>
        </w:rPr>
      </w:pPr>
      <w:r>
        <w:rPr>
          <w:szCs w:val="22"/>
        </w:rPr>
        <w:t>the one whom I’</w:t>
      </w:r>
      <w:r w:rsidRPr="00A3037B">
        <w:rPr>
          <w:szCs w:val="22"/>
        </w:rPr>
        <w:t>ve trusted from my youth.</w:t>
      </w:r>
    </w:p>
    <w:p w:rsidR="00444BF9" w:rsidRDefault="00444BF9" w:rsidP="00444BF9">
      <w:pPr>
        <w:pStyle w:val="PlainText"/>
        <w:rPr>
          <w:szCs w:val="22"/>
        </w:rPr>
      </w:pPr>
      <w:r w:rsidRPr="00A3037B">
        <w:rPr>
          <w:szCs w:val="22"/>
          <w:vertAlign w:val="superscript"/>
        </w:rPr>
        <w:lastRenderedPageBreak/>
        <w:t>6</w:t>
      </w:r>
      <w:r>
        <w:rPr>
          <w:szCs w:val="22"/>
        </w:rPr>
        <w:t>On you I have leaned</w:t>
      </w:r>
      <w:r w:rsidRPr="00A3037B">
        <w:rPr>
          <w:szCs w:val="22"/>
        </w:rPr>
        <w:t xml:space="preserve"> from birth, </w:t>
      </w:r>
    </w:p>
    <w:p w:rsidR="00444BF9" w:rsidRPr="00A3037B" w:rsidRDefault="00444BF9" w:rsidP="00444BF9">
      <w:pPr>
        <w:pStyle w:val="PlainText"/>
        <w:ind w:firstLine="720"/>
        <w:rPr>
          <w:szCs w:val="22"/>
        </w:rPr>
      </w:pPr>
      <w:r w:rsidRPr="00A3037B">
        <w:rPr>
          <w:szCs w:val="22"/>
        </w:rPr>
        <w:t>from my mother’s womb.</w:t>
      </w:r>
    </w:p>
    <w:p w:rsidR="00444BF9" w:rsidRDefault="00444BF9" w:rsidP="00444BF9">
      <w:pPr>
        <w:pStyle w:val="PlainText"/>
        <w:rPr>
          <w:szCs w:val="22"/>
        </w:rPr>
      </w:pPr>
      <w:r>
        <w:rPr>
          <w:szCs w:val="22"/>
        </w:rPr>
        <w:t xml:space="preserve"> You’</w:t>
      </w:r>
      <w:r w:rsidRPr="00A3037B">
        <w:rPr>
          <w:szCs w:val="22"/>
        </w:rPr>
        <w:t xml:space="preserve">ve been my support; </w:t>
      </w:r>
    </w:p>
    <w:p w:rsidR="00444BF9" w:rsidRPr="00A3037B" w:rsidRDefault="00444BF9" w:rsidP="00444BF9">
      <w:pPr>
        <w:pStyle w:val="PlainText"/>
        <w:ind w:firstLine="720"/>
        <w:rPr>
          <w:szCs w:val="22"/>
        </w:rPr>
      </w:pPr>
      <w:r>
        <w:rPr>
          <w:szCs w:val="22"/>
        </w:rPr>
        <w:t>my praise has continually</w:t>
      </w:r>
      <w:r w:rsidRPr="00A3037B">
        <w:rPr>
          <w:szCs w:val="22"/>
        </w:rPr>
        <w:t xml:space="preserve"> been of you.</w:t>
      </w:r>
    </w:p>
    <w:p w:rsidR="00444BF9" w:rsidRDefault="00444BF9" w:rsidP="00444BF9">
      <w:pPr>
        <w:pStyle w:val="PlainText"/>
        <w:rPr>
          <w:szCs w:val="22"/>
        </w:rPr>
      </w:pPr>
      <w:r w:rsidRPr="00A3037B">
        <w:rPr>
          <w:szCs w:val="22"/>
          <w:vertAlign w:val="superscript"/>
        </w:rPr>
        <w:t>7</w:t>
      </w:r>
      <w:r>
        <w:rPr>
          <w:szCs w:val="22"/>
        </w:rPr>
        <w:t>I’</w:t>
      </w:r>
      <w:r w:rsidRPr="00A3037B">
        <w:rPr>
          <w:szCs w:val="22"/>
        </w:rPr>
        <w:t xml:space="preserve">ve been a </w:t>
      </w:r>
      <w:r>
        <w:rPr>
          <w:szCs w:val="22"/>
        </w:rPr>
        <w:t xml:space="preserve">true </w:t>
      </w:r>
      <w:r w:rsidRPr="00A3037B">
        <w:rPr>
          <w:szCs w:val="22"/>
        </w:rPr>
        <w:t xml:space="preserve">sign for many people, </w:t>
      </w:r>
    </w:p>
    <w:p w:rsidR="00444BF9" w:rsidRPr="00A3037B" w:rsidRDefault="00444BF9" w:rsidP="00444BF9">
      <w:pPr>
        <w:pStyle w:val="PlainText"/>
        <w:ind w:firstLine="720"/>
        <w:rPr>
          <w:szCs w:val="22"/>
        </w:rPr>
      </w:pPr>
      <w:r>
        <w:rPr>
          <w:szCs w:val="22"/>
        </w:rPr>
        <w:t>as you have been my strong shelter</w:t>
      </w:r>
      <w:r w:rsidRPr="00A3037B">
        <w:rPr>
          <w:szCs w:val="22"/>
        </w:rPr>
        <w:t>.</w:t>
      </w:r>
    </w:p>
    <w:p w:rsidR="00444BF9" w:rsidRDefault="00444BF9" w:rsidP="00444BF9">
      <w:pPr>
        <w:pStyle w:val="PlainText"/>
        <w:rPr>
          <w:szCs w:val="22"/>
        </w:rPr>
      </w:pPr>
      <w:r w:rsidRPr="00A3037B">
        <w:rPr>
          <w:szCs w:val="22"/>
          <w:vertAlign w:val="superscript"/>
        </w:rPr>
        <w:t>8</w:t>
      </w:r>
      <w:r w:rsidRPr="00A3037B">
        <w:rPr>
          <w:szCs w:val="22"/>
        </w:rPr>
        <w:t xml:space="preserve">My mouth is full of your praise, </w:t>
      </w:r>
    </w:p>
    <w:p w:rsidR="00444BF9" w:rsidRPr="00A3037B" w:rsidRDefault="00444BF9" w:rsidP="00444BF9">
      <w:pPr>
        <w:pStyle w:val="PlainText"/>
        <w:ind w:firstLine="720"/>
        <w:rPr>
          <w:szCs w:val="22"/>
        </w:rPr>
      </w:pPr>
      <w:r>
        <w:rPr>
          <w:szCs w:val="22"/>
        </w:rPr>
        <w:t>of your glory all day</w:t>
      </w:r>
      <w:r w:rsidRPr="00A3037B">
        <w:rPr>
          <w:szCs w:val="22"/>
        </w:rPr>
        <w: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9</w:t>
      </w:r>
      <w:r w:rsidRPr="00A3037B">
        <w:rPr>
          <w:szCs w:val="22"/>
        </w:rPr>
        <w:t xml:space="preserve">Don’t cast me off for my old age, </w:t>
      </w:r>
    </w:p>
    <w:p w:rsidR="00444BF9" w:rsidRPr="00A3037B" w:rsidRDefault="00444BF9" w:rsidP="00444BF9">
      <w:pPr>
        <w:pStyle w:val="PlainText"/>
        <w:ind w:firstLine="720"/>
        <w:rPr>
          <w:szCs w:val="22"/>
        </w:rPr>
      </w:pPr>
      <w:r>
        <w:rPr>
          <w:szCs w:val="22"/>
        </w:rPr>
        <w:t>when my energy is finished</w:t>
      </w:r>
      <w:r w:rsidRPr="00A3037B">
        <w:rPr>
          <w:szCs w:val="22"/>
        </w:rPr>
        <w:t>, don’t abandon me.</w:t>
      </w:r>
    </w:p>
    <w:p w:rsidR="00444BF9" w:rsidRDefault="00444BF9" w:rsidP="00444BF9">
      <w:pPr>
        <w:pStyle w:val="PlainText"/>
        <w:rPr>
          <w:szCs w:val="22"/>
        </w:rPr>
      </w:pPr>
      <w:r w:rsidRPr="00A3037B">
        <w:rPr>
          <w:szCs w:val="22"/>
          <w:vertAlign w:val="superscript"/>
        </w:rPr>
        <w:t>10</w:t>
      </w:r>
      <w:r w:rsidRPr="00A3037B">
        <w:rPr>
          <w:szCs w:val="22"/>
        </w:rPr>
        <w:t xml:space="preserve">Because my enemies have said of me, </w:t>
      </w:r>
    </w:p>
    <w:p w:rsidR="00444BF9" w:rsidRPr="00A3037B" w:rsidRDefault="00444BF9" w:rsidP="00444BF9">
      <w:pPr>
        <w:pStyle w:val="PlainText"/>
        <w:ind w:firstLine="720"/>
        <w:rPr>
          <w:szCs w:val="22"/>
        </w:rPr>
      </w:pPr>
      <w:r>
        <w:rPr>
          <w:szCs w:val="22"/>
        </w:rPr>
        <w:t xml:space="preserve">and </w:t>
      </w:r>
      <w:r w:rsidRPr="00A3037B">
        <w:rPr>
          <w:szCs w:val="22"/>
        </w:rPr>
        <w:t xml:space="preserve">people who </w:t>
      </w:r>
      <w:r>
        <w:rPr>
          <w:szCs w:val="22"/>
        </w:rPr>
        <w:t>keep watch for my life have taken counsel</w:t>
      </w:r>
      <w:r w:rsidRPr="00A3037B">
        <w:rPr>
          <w:szCs w:val="22"/>
        </w:rPr>
        <w:t xml:space="preserve"> together:</w:t>
      </w:r>
    </w:p>
    <w:p w:rsidR="00444BF9" w:rsidRDefault="00444BF9" w:rsidP="00444BF9">
      <w:pPr>
        <w:pStyle w:val="PlainText"/>
        <w:rPr>
          <w:szCs w:val="22"/>
        </w:rPr>
      </w:pPr>
      <w:r w:rsidRPr="00A3037B">
        <w:rPr>
          <w:szCs w:val="22"/>
          <w:vertAlign w:val="superscript"/>
        </w:rPr>
        <w:t>11</w:t>
      </w:r>
      <w:r w:rsidRPr="00A3037B">
        <w:rPr>
          <w:szCs w:val="22"/>
        </w:rPr>
        <w:t>’Si</w:t>
      </w:r>
      <w:r>
        <w:rPr>
          <w:szCs w:val="22"/>
        </w:rPr>
        <w:t>nce God has abandoned him, pursue</w:t>
      </w:r>
      <w:r w:rsidRPr="00A3037B">
        <w:rPr>
          <w:szCs w:val="22"/>
        </w:rPr>
        <w:t xml:space="preserve"> him, </w:t>
      </w:r>
    </w:p>
    <w:p w:rsidR="00444BF9" w:rsidRPr="00A3037B" w:rsidRDefault="00444BF9" w:rsidP="00444BF9">
      <w:pPr>
        <w:pStyle w:val="PlainText"/>
        <w:ind w:firstLine="720"/>
        <w:rPr>
          <w:szCs w:val="22"/>
        </w:rPr>
      </w:pPr>
      <w:r w:rsidRPr="00A3037B">
        <w:rPr>
          <w:szCs w:val="22"/>
        </w:rPr>
        <w:t>seize him,</w:t>
      </w:r>
      <w:r>
        <w:rPr>
          <w:szCs w:val="22"/>
        </w:rPr>
        <w:t xml:space="preserve"> because there’s no one to rescue</w:t>
      </w:r>
      <w:r w:rsidRPr="00A3037B">
        <w:rPr>
          <w:szCs w:val="22"/>
        </w:rPr>
        <w:t xml:space="preserve"> him</w:t>
      </w:r>
      <w:r>
        <w:rPr>
          <w:szCs w:val="22"/>
        </w:rPr>
        <w:t>’.</w:t>
      </w:r>
    </w:p>
    <w:p w:rsidR="00444BF9" w:rsidRDefault="00444BF9" w:rsidP="00444BF9">
      <w:pPr>
        <w:pStyle w:val="PlainText"/>
        <w:rPr>
          <w:szCs w:val="22"/>
        </w:rPr>
      </w:pPr>
      <w:r w:rsidRPr="00A3037B">
        <w:rPr>
          <w:szCs w:val="22"/>
          <w:vertAlign w:val="superscript"/>
        </w:rPr>
        <w:t>12</w:t>
      </w:r>
      <w:r w:rsidRPr="00A3037B">
        <w:rPr>
          <w:szCs w:val="22"/>
        </w:rPr>
        <w:t xml:space="preserve">God, </w:t>
      </w:r>
      <w:r>
        <w:rPr>
          <w:szCs w:val="22"/>
        </w:rPr>
        <w:t>don’t</w:t>
      </w:r>
      <w:r w:rsidRPr="00A3037B">
        <w:rPr>
          <w:szCs w:val="22"/>
        </w:rPr>
        <w:t xml:space="preserve"> be far from me; </w:t>
      </w:r>
    </w:p>
    <w:p w:rsidR="00444BF9" w:rsidRPr="00A3037B" w:rsidRDefault="00444BF9" w:rsidP="00444BF9">
      <w:pPr>
        <w:pStyle w:val="PlainText"/>
        <w:ind w:firstLine="720"/>
        <w:rPr>
          <w:szCs w:val="22"/>
        </w:rPr>
      </w:pPr>
      <w:r w:rsidRPr="00A3037B">
        <w:rPr>
          <w:szCs w:val="22"/>
        </w:rPr>
        <w:t>my God, hurry to my help.</w:t>
      </w:r>
    </w:p>
    <w:p w:rsidR="00444BF9" w:rsidRDefault="00444BF9" w:rsidP="00444BF9">
      <w:pPr>
        <w:pStyle w:val="PlainText"/>
        <w:rPr>
          <w:szCs w:val="22"/>
        </w:rPr>
      </w:pPr>
      <w:r w:rsidRPr="00A3037B">
        <w:rPr>
          <w:szCs w:val="22"/>
          <w:vertAlign w:val="superscript"/>
        </w:rPr>
        <w:t>13</w:t>
      </w:r>
      <w:r w:rsidRPr="00A3037B">
        <w:rPr>
          <w:szCs w:val="22"/>
        </w:rPr>
        <w:t xml:space="preserve">They should </w:t>
      </w:r>
      <w:r>
        <w:rPr>
          <w:szCs w:val="22"/>
        </w:rPr>
        <w:t>be shamed and finished</w:t>
      </w:r>
      <w:r w:rsidRPr="00A3037B">
        <w:rPr>
          <w:szCs w:val="22"/>
        </w:rPr>
        <w:t>,</w:t>
      </w:r>
    </w:p>
    <w:p w:rsidR="00444BF9" w:rsidRPr="00A3037B" w:rsidRDefault="00444BF9" w:rsidP="00444BF9">
      <w:pPr>
        <w:pStyle w:val="PlainText"/>
        <w:ind w:firstLine="720"/>
        <w:rPr>
          <w:szCs w:val="22"/>
        </w:rPr>
      </w:pPr>
      <w:r w:rsidRPr="00A3037B">
        <w:rPr>
          <w:szCs w:val="22"/>
        </w:rPr>
        <w:t xml:space="preserve"> the people who attack my life. </w:t>
      </w:r>
    </w:p>
    <w:p w:rsidR="00444BF9" w:rsidRDefault="00444BF9" w:rsidP="00444BF9">
      <w:pPr>
        <w:pStyle w:val="PlainText"/>
        <w:rPr>
          <w:szCs w:val="22"/>
        </w:rPr>
      </w:pPr>
      <w:r w:rsidRPr="00A3037B">
        <w:rPr>
          <w:szCs w:val="22"/>
        </w:rPr>
        <w:t xml:space="preserve"> They should dress themselves in reviling and disgrace, </w:t>
      </w:r>
    </w:p>
    <w:p w:rsidR="00444BF9" w:rsidRPr="00A3037B" w:rsidRDefault="00444BF9" w:rsidP="00444BF9">
      <w:pPr>
        <w:pStyle w:val="PlainText"/>
        <w:ind w:firstLine="720"/>
        <w:rPr>
          <w:szCs w:val="22"/>
        </w:rPr>
      </w:pPr>
      <w:r>
        <w:rPr>
          <w:szCs w:val="22"/>
        </w:rPr>
        <w:t>the people who seek something bad</w:t>
      </w:r>
      <w:r w:rsidRPr="00A3037B">
        <w:rPr>
          <w:szCs w:val="22"/>
        </w:rPr>
        <w:t xml:space="preserve"> for me.</w:t>
      </w:r>
    </w:p>
    <w:p w:rsidR="00444BF9" w:rsidRDefault="00444BF9" w:rsidP="00444BF9">
      <w:pPr>
        <w:pStyle w:val="PlainText"/>
        <w:rPr>
          <w:szCs w:val="22"/>
        </w:rPr>
      </w:pPr>
      <w:r w:rsidRPr="00A3037B">
        <w:rPr>
          <w:szCs w:val="22"/>
          <w:vertAlign w:val="superscript"/>
        </w:rPr>
        <w:t>14</w:t>
      </w:r>
      <w:r>
        <w:rPr>
          <w:szCs w:val="22"/>
        </w:rPr>
        <w:t>But I – I will wait continually</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add to all your praise. </w:t>
      </w:r>
    </w:p>
    <w:p w:rsidR="00444BF9" w:rsidRDefault="00444BF9" w:rsidP="00444BF9">
      <w:pPr>
        <w:pStyle w:val="PlainText"/>
        <w:rPr>
          <w:szCs w:val="22"/>
        </w:rPr>
      </w:pPr>
      <w:r w:rsidRPr="00A3037B">
        <w:rPr>
          <w:szCs w:val="22"/>
          <w:vertAlign w:val="superscript"/>
        </w:rPr>
        <w:t>15</w:t>
      </w:r>
      <w:r>
        <w:rPr>
          <w:szCs w:val="22"/>
        </w:rPr>
        <w:t>My mouth – it will recount</w:t>
      </w:r>
      <w:r w:rsidRPr="00A3037B">
        <w:rPr>
          <w:szCs w:val="22"/>
        </w:rPr>
        <w:t xml:space="preserve"> your faithfulness, </w:t>
      </w:r>
    </w:p>
    <w:p w:rsidR="00444BF9" w:rsidRPr="00A3037B" w:rsidRDefault="00444BF9" w:rsidP="00444BF9">
      <w:pPr>
        <w:pStyle w:val="PlainText"/>
        <w:ind w:firstLine="720"/>
        <w:rPr>
          <w:szCs w:val="22"/>
        </w:rPr>
      </w:pPr>
      <w:r>
        <w:rPr>
          <w:szCs w:val="22"/>
        </w:rPr>
        <w:t>your deliverance all day</w:t>
      </w:r>
      <w:r w:rsidRPr="00A3037B">
        <w:rPr>
          <w:szCs w:val="22"/>
        </w:rPr>
        <w:t>.</w:t>
      </w:r>
    </w:p>
    <w:p w:rsidR="00444BF9" w:rsidRDefault="00444BF9" w:rsidP="00444BF9">
      <w:pPr>
        <w:pStyle w:val="PlainText"/>
        <w:ind w:left="720" w:hanging="720"/>
        <w:rPr>
          <w:szCs w:val="22"/>
        </w:rPr>
      </w:pPr>
      <w:r w:rsidRPr="00A3037B">
        <w:rPr>
          <w:szCs w:val="22"/>
        </w:rPr>
        <w:t xml:space="preserve"> Because I </w:t>
      </w:r>
      <w:r>
        <w:rPr>
          <w:szCs w:val="22"/>
        </w:rPr>
        <w:t>don’t</w:t>
      </w:r>
      <w:r w:rsidRPr="00A3037B">
        <w:rPr>
          <w:szCs w:val="22"/>
        </w:rPr>
        <w:t xml:space="preserve"> know how to write, </w:t>
      </w:r>
    </w:p>
    <w:p w:rsidR="00444BF9" w:rsidRDefault="00444BF9" w:rsidP="00444BF9">
      <w:pPr>
        <w:pStyle w:val="PlainText"/>
        <w:ind w:left="720"/>
        <w:rPr>
          <w:szCs w:val="22"/>
        </w:rPr>
      </w:pPr>
      <w:r w:rsidRPr="00A3037B">
        <w:rPr>
          <w:szCs w:val="22"/>
          <w:vertAlign w:val="superscript"/>
        </w:rPr>
        <w:t>16</w:t>
      </w:r>
      <w:r>
        <w:rPr>
          <w:szCs w:val="22"/>
        </w:rPr>
        <w:t>I’</w:t>
      </w:r>
      <w:r w:rsidRPr="00A3037B">
        <w:rPr>
          <w:szCs w:val="22"/>
        </w:rPr>
        <w:t>ll</w:t>
      </w:r>
      <w:r>
        <w:rPr>
          <w:szCs w:val="22"/>
        </w:rPr>
        <w:t xml:space="preserve"> come with the mighty acts of my Lord</w:t>
      </w:r>
      <w:r w:rsidRPr="00A3037B">
        <w:rPr>
          <w:szCs w:val="22"/>
        </w:rPr>
        <w:t xml:space="preserve"> Yahweh, </w:t>
      </w:r>
    </w:p>
    <w:p w:rsidR="00444BF9" w:rsidRPr="00A3037B" w:rsidRDefault="00444BF9" w:rsidP="00444BF9">
      <w:pPr>
        <w:pStyle w:val="PlainText"/>
        <w:ind w:left="720"/>
        <w:rPr>
          <w:szCs w:val="22"/>
        </w:rPr>
      </w:pPr>
      <w:r>
        <w:rPr>
          <w:szCs w:val="22"/>
        </w:rPr>
        <w:t>I’ll make mention of</w:t>
      </w:r>
      <w:r w:rsidRPr="00A3037B">
        <w:rPr>
          <w:szCs w:val="22"/>
        </w:rPr>
        <w:t xml:space="preserve"> your faithfulness, yours alone.</w:t>
      </w:r>
    </w:p>
    <w:p w:rsidR="00444BF9" w:rsidRPr="00A3037B" w:rsidRDefault="00444BF9" w:rsidP="00444BF9">
      <w:pPr>
        <w:pStyle w:val="Heading2"/>
      </w:pPr>
      <w:r w:rsidRPr="00A3037B">
        <w:t>Psalm 71</w:t>
      </w:r>
      <w:r>
        <w:t>:17-24 You’ve Taught me and I Will Tell of It</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God, you have taught me from my youth, </w:t>
      </w:r>
    </w:p>
    <w:p w:rsidR="00444BF9" w:rsidRPr="00A3037B" w:rsidRDefault="00444BF9" w:rsidP="00444BF9">
      <w:pPr>
        <w:pStyle w:val="PlainText"/>
        <w:ind w:left="720"/>
        <w:rPr>
          <w:szCs w:val="22"/>
        </w:rPr>
      </w:pPr>
      <w:r>
        <w:rPr>
          <w:szCs w:val="22"/>
        </w:rPr>
        <w:t>and until now I tell of your extraordinary deeds</w:t>
      </w:r>
      <w:r w:rsidRPr="00A3037B">
        <w:rPr>
          <w:szCs w:val="22"/>
        </w:rPr>
        <w:t>.</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So even until my old age and </w:t>
      </w:r>
      <w:r>
        <w:rPr>
          <w:szCs w:val="22"/>
        </w:rPr>
        <w:t>grey</w:t>
      </w:r>
      <w:r w:rsidRPr="00A3037B">
        <w:rPr>
          <w:szCs w:val="22"/>
        </w:rPr>
        <w:t xml:space="preserve"> hair, </w:t>
      </w:r>
    </w:p>
    <w:p w:rsidR="00444BF9" w:rsidRPr="00A3037B" w:rsidRDefault="00444BF9" w:rsidP="00444BF9">
      <w:pPr>
        <w:pStyle w:val="PlainText"/>
        <w:ind w:left="720"/>
        <w:rPr>
          <w:szCs w:val="22"/>
        </w:rPr>
      </w:pPr>
      <w:r w:rsidRPr="00A3037B">
        <w:rPr>
          <w:szCs w:val="22"/>
        </w:rPr>
        <w:t xml:space="preserve">God, </w:t>
      </w:r>
      <w:r>
        <w:rPr>
          <w:szCs w:val="22"/>
        </w:rPr>
        <w:t>don’t</w:t>
      </w:r>
      <w:r w:rsidRPr="00A3037B">
        <w:rPr>
          <w:szCs w:val="22"/>
        </w:rPr>
        <w:t xml:space="preserve"> abandon me,</w:t>
      </w:r>
    </w:p>
    <w:p w:rsidR="00444BF9" w:rsidRDefault="00444BF9" w:rsidP="00444BF9">
      <w:pPr>
        <w:pStyle w:val="PlainText"/>
        <w:ind w:left="720" w:hanging="720"/>
        <w:rPr>
          <w:szCs w:val="22"/>
        </w:rPr>
      </w:pPr>
      <w:r>
        <w:rPr>
          <w:szCs w:val="22"/>
        </w:rPr>
        <w:t xml:space="preserve"> U</w:t>
      </w:r>
      <w:r w:rsidRPr="00A3037B">
        <w:rPr>
          <w:szCs w:val="22"/>
        </w:rPr>
        <w:t xml:space="preserve">ntil I </w:t>
      </w:r>
      <w:r>
        <w:rPr>
          <w:szCs w:val="22"/>
        </w:rPr>
        <w:t>tell of your strength to a</w:t>
      </w:r>
      <w:r w:rsidRPr="00A3037B">
        <w:rPr>
          <w:szCs w:val="22"/>
        </w:rPr>
        <w:t xml:space="preserve"> generation, </w:t>
      </w:r>
    </w:p>
    <w:p w:rsidR="00444BF9" w:rsidRDefault="00444BF9" w:rsidP="00444BF9">
      <w:pPr>
        <w:pStyle w:val="PlainText"/>
        <w:ind w:left="720"/>
        <w:rPr>
          <w:szCs w:val="22"/>
        </w:rPr>
      </w:pPr>
      <w:r>
        <w:rPr>
          <w:szCs w:val="22"/>
        </w:rPr>
        <w:t xml:space="preserve">[tell] </w:t>
      </w:r>
      <w:r w:rsidRPr="00A3037B">
        <w:rPr>
          <w:szCs w:val="22"/>
        </w:rPr>
        <w:t>to everyone who is to come</w:t>
      </w:r>
      <w:r>
        <w:rPr>
          <w:szCs w:val="22"/>
        </w:rPr>
        <w:t xml:space="preserve"> </w:t>
      </w:r>
      <w:r w:rsidRPr="00027840">
        <w:rPr>
          <w:szCs w:val="22"/>
        </w:rPr>
        <w:t>your strength</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19</w:t>
      </w:r>
      <w:r w:rsidRPr="00A3037B">
        <w:rPr>
          <w:szCs w:val="22"/>
        </w:rPr>
        <w:t xml:space="preserve">and your faithfulness, God, on high. </w:t>
      </w:r>
    </w:p>
    <w:p w:rsidR="00444BF9" w:rsidRDefault="00444BF9" w:rsidP="00444BF9">
      <w:pPr>
        <w:pStyle w:val="PlainText"/>
        <w:ind w:left="720" w:hanging="720"/>
        <w:rPr>
          <w:szCs w:val="22"/>
        </w:rPr>
      </w:pPr>
      <w:r>
        <w:rPr>
          <w:szCs w:val="22"/>
        </w:rPr>
        <w:t xml:space="preserve"> You who have done big</w:t>
      </w:r>
      <w:r w:rsidRPr="00A3037B">
        <w:rPr>
          <w:szCs w:val="22"/>
        </w:rPr>
        <w:t xml:space="preserve"> things, God </w:t>
      </w:r>
    </w:p>
    <w:p w:rsidR="00444BF9" w:rsidRPr="00A3037B" w:rsidRDefault="00444BF9" w:rsidP="00444BF9">
      <w:pPr>
        <w:pStyle w:val="PlainText"/>
        <w:ind w:left="720"/>
        <w:rPr>
          <w:szCs w:val="22"/>
        </w:rPr>
      </w:pPr>
      <w:r w:rsidRPr="00A3037B">
        <w:rPr>
          <w:szCs w:val="22"/>
        </w:rPr>
        <w:t>- who is like you?</w:t>
      </w:r>
    </w:p>
    <w:p w:rsidR="00444BF9" w:rsidRDefault="00444BF9" w:rsidP="00444BF9">
      <w:pPr>
        <w:pStyle w:val="PlainText"/>
        <w:ind w:left="720" w:hanging="720"/>
        <w:rPr>
          <w:szCs w:val="22"/>
        </w:rPr>
      </w:pPr>
      <w:r w:rsidRPr="00A3037B">
        <w:rPr>
          <w:szCs w:val="22"/>
          <w:vertAlign w:val="superscript"/>
        </w:rPr>
        <w:t>20</w:t>
      </w:r>
      <w:r>
        <w:rPr>
          <w:szCs w:val="22"/>
        </w:rPr>
        <w:t>You who have let me see pressur</w:t>
      </w:r>
      <w:r w:rsidRPr="00A3037B">
        <w:rPr>
          <w:szCs w:val="22"/>
        </w:rPr>
        <w:t xml:space="preserve">es, </w:t>
      </w:r>
    </w:p>
    <w:p w:rsidR="00444BF9" w:rsidRPr="00A3037B" w:rsidRDefault="00444BF9" w:rsidP="00444BF9">
      <w:pPr>
        <w:pStyle w:val="PlainText"/>
        <w:ind w:left="720"/>
        <w:rPr>
          <w:szCs w:val="22"/>
        </w:rPr>
      </w:pPr>
      <w:r>
        <w:rPr>
          <w:szCs w:val="22"/>
        </w:rPr>
        <w:t>many and bad</w:t>
      </w:r>
      <w:r w:rsidRPr="00A3037B">
        <w:rPr>
          <w:szCs w:val="22"/>
        </w:rPr>
        <w:t xml:space="preserve">, </w:t>
      </w:r>
    </w:p>
    <w:p w:rsidR="00444BF9" w:rsidRDefault="00444BF9" w:rsidP="00444BF9">
      <w:pPr>
        <w:pStyle w:val="PlainText"/>
        <w:ind w:left="720" w:hanging="720"/>
        <w:rPr>
          <w:szCs w:val="22"/>
        </w:rPr>
      </w:pPr>
      <w:r>
        <w:rPr>
          <w:szCs w:val="22"/>
        </w:rPr>
        <w:t xml:space="preserve"> Will give</w:t>
      </w:r>
      <w:r w:rsidRPr="00A3037B">
        <w:rPr>
          <w:szCs w:val="22"/>
        </w:rPr>
        <w:t xml:space="preserve"> me </w:t>
      </w:r>
      <w:r>
        <w:rPr>
          <w:szCs w:val="22"/>
        </w:rPr>
        <w:t xml:space="preserve">life </w:t>
      </w:r>
      <w:r w:rsidRPr="00A3037B">
        <w:rPr>
          <w:szCs w:val="22"/>
        </w:rPr>
        <w:t>again</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from the depths of the earth bring me up again.</w:t>
      </w: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You will grant me much greatness </w:t>
      </w:r>
    </w:p>
    <w:p w:rsidR="00444BF9" w:rsidRPr="00A3037B" w:rsidRDefault="00444BF9" w:rsidP="00444BF9">
      <w:pPr>
        <w:pStyle w:val="PlainText"/>
        <w:ind w:left="720"/>
        <w:rPr>
          <w:szCs w:val="22"/>
        </w:rPr>
      </w:pPr>
      <w:r w:rsidRPr="00A3037B">
        <w:rPr>
          <w:szCs w:val="22"/>
        </w:rPr>
        <w:t xml:space="preserve">and turn </w:t>
      </w:r>
      <w:r>
        <w:rPr>
          <w:szCs w:val="22"/>
        </w:rPr>
        <w:t xml:space="preserve">round </w:t>
      </w:r>
      <w:r w:rsidRPr="00A3037B">
        <w:rPr>
          <w:szCs w:val="22"/>
        </w:rPr>
        <w:t>to comfort me.</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And I myself will confess you with a </w:t>
      </w:r>
      <w:r>
        <w:rPr>
          <w:szCs w:val="22"/>
        </w:rPr>
        <w:t>mandolin</w:t>
      </w:r>
      <w:r w:rsidRPr="00A3037B">
        <w:rPr>
          <w:szCs w:val="22"/>
        </w:rPr>
        <w:t xml:space="preserve"> </w:t>
      </w:r>
    </w:p>
    <w:p w:rsidR="00444BF9" w:rsidRPr="00A3037B" w:rsidRDefault="00444BF9" w:rsidP="00444BF9">
      <w:pPr>
        <w:pStyle w:val="PlainText"/>
        <w:ind w:left="720"/>
        <w:rPr>
          <w:szCs w:val="22"/>
        </w:rPr>
      </w:pPr>
      <w:r>
        <w:rPr>
          <w:szCs w:val="22"/>
        </w:rPr>
        <w:t>for your truthfulness, God.</w:t>
      </w:r>
    </w:p>
    <w:p w:rsidR="00444BF9" w:rsidRDefault="00444BF9" w:rsidP="00444BF9">
      <w:pPr>
        <w:pStyle w:val="PlainText"/>
        <w:ind w:left="720" w:hanging="720"/>
        <w:rPr>
          <w:szCs w:val="22"/>
        </w:rPr>
      </w:pPr>
      <w:r w:rsidRPr="00A3037B">
        <w:rPr>
          <w:szCs w:val="22"/>
        </w:rPr>
        <w:lastRenderedPageBreak/>
        <w:t xml:space="preserve"> I will make music for you with the guitar, </w:t>
      </w:r>
    </w:p>
    <w:p w:rsidR="00444BF9" w:rsidRPr="00A3037B" w:rsidRDefault="00444BF9" w:rsidP="00444BF9">
      <w:pPr>
        <w:pStyle w:val="PlainText"/>
        <w:ind w:left="720"/>
        <w:rPr>
          <w:szCs w:val="22"/>
        </w:rPr>
      </w:pPr>
      <w:r>
        <w:rPr>
          <w:szCs w:val="22"/>
        </w:rPr>
        <w:t>sacred</w:t>
      </w:r>
      <w:r w:rsidRPr="00A3037B">
        <w:rPr>
          <w:szCs w:val="22"/>
        </w:rPr>
        <w:t xml:space="preserve"> one of Israel. </w:t>
      </w:r>
    </w:p>
    <w:p w:rsidR="00444BF9" w:rsidRDefault="00444BF9" w:rsidP="00444BF9">
      <w:pPr>
        <w:pStyle w:val="PlainText"/>
        <w:ind w:left="720" w:hanging="720"/>
        <w:rPr>
          <w:szCs w:val="22"/>
        </w:rPr>
      </w:pPr>
      <w:r w:rsidRPr="00A3037B">
        <w:rPr>
          <w:szCs w:val="22"/>
          <w:vertAlign w:val="superscript"/>
        </w:rPr>
        <w:t>23</w:t>
      </w:r>
      <w:r w:rsidRPr="00A3037B">
        <w:rPr>
          <w:szCs w:val="22"/>
        </w:rPr>
        <w:t xml:space="preserve">My lips will resound when I make music for you, </w:t>
      </w:r>
    </w:p>
    <w:p w:rsidR="00444BF9" w:rsidRPr="00A3037B" w:rsidRDefault="00444BF9" w:rsidP="00444BF9">
      <w:pPr>
        <w:pStyle w:val="PlainText"/>
        <w:ind w:left="720"/>
        <w:rPr>
          <w:szCs w:val="22"/>
        </w:rPr>
      </w:pPr>
      <w:r w:rsidRPr="00A3037B">
        <w:rPr>
          <w:szCs w:val="22"/>
        </w:rPr>
        <w:t xml:space="preserve">and my </w:t>
      </w:r>
      <w:r>
        <w:rPr>
          <w:szCs w:val="22"/>
        </w:rPr>
        <w:t>entire being, which you’</w:t>
      </w:r>
      <w:r w:rsidRPr="00A3037B">
        <w:rPr>
          <w:szCs w:val="22"/>
        </w:rPr>
        <w:t>ve redeemed.</w:t>
      </w:r>
    </w:p>
    <w:p w:rsidR="00444BF9" w:rsidRDefault="00444BF9" w:rsidP="00444BF9">
      <w:pPr>
        <w:pStyle w:val="PlainText"/>
        <w:ind w:left="720" w:hanging="720"/>
        <w:rPr>
          <w:szCs w:val="22"/>
        </w:rPr>
      </w:pPr>
      <w:r w:rsidRPr="00A3037B">
        <w:rPr>
          <w:szCs w:val="22"/>
          <w:vertAlign w:val="superscript"/>
        </w:rPr>
        <w:t>24</w:t>
      </w:r>
      <w:r w:rsidRPr="00A3037B">
        <w:rPr>
          <w:szCs w:val="22"/>
        </w:rPr>
        <w:t>Yes, my tongue will talk o</w:t>
      </w:r>
      <w:r>
        <w:rPr>
          <w:szCs w:val="22"/>
        </w:rPr>
        <w:t xml:space="preserve">f your faithfulness all day </w:t>
      </w:r>
      <w:r w:rsidRPr="00A3037B">
        <w:rPr>
          <w:szCs w:val="22"/>
        </w:rPr>
        <w:t xml:space="preserve">, </w:t>
      </w:r>
    </w:p>
    <w:p w:rsidR="00444BF9" w:rsidRDefault="00444BF9" w:rsidP="00444BF9">
      <w:pPr>
        <w:pStyle w:val="PlainText"/>
        <w:ind w:left="720"/>
        <w:rPr>
          <w:szCs w:val="22"/>
        </w:rPr>
      </w:pPr>
      <w:r w:rsidRPr="00A3037B">
        <w:rPr>
          <w:szCs w:val="22"/>
        </w:rPr>
        <w:t>b</w:t>
      </w:r>
      <w:r>
        <w:rPr>
          <w:szCs w:val="22"/>
        </w:rPr>
        <w:t>ecause they have been shamed, because they have been confounded</w:t>
      </w:r>
      <w:r w:rsidRPr="00A3037B">
        <w:rPr>
          <w:szCs w:val="22"/>
        </w:rPr>
        <w:t xml:space="preserve">, </w:t>
      </w:r>
    </w:p>
    <w:p w:rsidR="00444BF9" w:rsidRPr="00A3037B" w:rsidRDefault="00444BF9" w:rsidP="00444BF9">
      <w:pPr>
        <w:pStyle w:val="PlainText"/>
        <w:ind w:left="720"/>
        <w:rPr>
          <w:szCs w:val="22"/>
        </w:rPr>
      </w:pPr>
      <w:r w:rsidRPr="00A3037B">
        <w:rPr>
          <w:szCs w:val="22"/>
        </w:rPr>
        <w:t>the people who soug</w:t>
      </w:r>
      <w:r>
        <w:rPr>
          <w:szCs w:val="22"/>
        </w:rPr>
        <w:t>ht something bad for me</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72:1-17 How to Pray for the Government</w:t>
      </w:r>
    </w:p>
    <w:p w:rsidR="00444BF9" w:rsidRPr="00A3037B" w:rsidRDefault="00444BF9" w:rsidP="00444BF9">
      <w:pPr>
        <w:pStyle w:val="PlainText"/>
        <w:rPr>
          <w:szCs w:val="22"/>
        </w:rPr>
      </w:pPr>
      <w:r>
        <w:rPr>
          <w:szCs w:val="22"/>
        </w:rPr>
        <w:t>Solomon</w:t>
      </w:r>
      <w:r w:rsidRPr="00A3037B">
        <w:rPr>
          <w:szCs w:val="22"/>
        </w:rPr>
        <w:t>’s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God, give the king your rulings</w:t>
      </w:r>
      <w:r w:rsidRPr="00A3037B">
        <w:rPr>
          <w:szCs w:val="22"/>
        </w:rPr>
        <w:t xml:space="preserve">, </w:t>
      </w:r>
    </w:p>
    <w:p w:rsidR="00444BF9" w:rsidRPr="00A3037B" w:rsidRDefault="00444BF9" w:rsidP="00444BF9">
      <w:pPr>
        <w:pStyle w:val="PlainText"/>
        <w:ind w:firstLine="720"/>
        <w:rPr>
          <w:szCs w:val="22"/>
        </w:rPr>
      </w:pPr>
      <w:r w:rsidRPr="00A3037B">
        <w:rPr>
          <w:szCs w:val="22"/>
        </w:rPr>
        <w:t>the royal son your faithfulness.</w:t>
      </w:r>
    </w:p>
    <w:p w:rsidR="00444BF9" w:rsidRDefault="00444BF9" w:rsidP="00444BF9">
      <w:pPr>
        <w:pStyle w:val="PlainText"/>
        <w:rPr>
          <w:szCs w:val="22"/>
        </w:rPr>
      </w:pPr>
      <w:r w:rsidRPr="00A3037B">
        <w:rPr>
          <w:szCs w:val="22"/>
          <w:vertAlign w:val="superscript"/>
        </w:rPr>
        <w:t>2</w:t>
      </w:r>
      <w:r>
        <w:rPr>
          <w:szCs w:val="22"/>
        </w:rPr>
        <w:t>May he give judgment for</w:t>
      </w:r>
      <w:r w:rsidRPr="00A3037B">
        <w:rPr>
          <w:szCs w:val="22"/>
        </w:rPr>
        <w:t xml:space="preserve"> your people with faithfulness, </w:t>
      </w:r>
    </w:p>
    <w:p w:rsidR="00444BF9" w:rsidRPr="00A3037B" w:rsidRDefault="00444BF9" w:rsidP="00444BF9">
      <w:pPr>
        <w:pStyle w:val="PlainText"/>
        <w:ind w:firstLine="720"/>
        <w:rPr>
          <w:szCs w:val="22"/>
        </w:rPr>
      </w:pPr>
      <w:r w:rsidRPr="00A3037B">
        <w:rPr>
          <w:szCs w:val="22"/>
        </w:rPr>
        <w:t>yo</w:t>
      </w:r>
      <w:r>
        <w:rPr>
          <w:szCs w:val="22"/>
        </w:rPr>
        <w:t>ur humble ones with authority</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May the mountains bear well-being for the people, </w:t>
      </w:r>
    </w:p>
    <w:p w:rsidR="00444BF9" w:rsidRPr="00A3037B" w:rsidRDefault="00444BF9" w:rsidP="00444BF9">
      <w:pPr>
        <w:pStyle w:val="PlainText"/>
        <w:ind w:firstLine="720"/>
        <w:rPr>
          <w:szCs w:val="22"/>
        </w:rPr>
      </w:pPr>
      <w:r w:rsidRPr="00A3037B">
        <w:rPr>
          <w:szCs w:val="22"/>
        </w:rPr>
        <w:t>and the hills, in faithfulness.</w:t>
      </w:r>
    </w:p>
    <w:p w:rsidR="00444BF9" w:rsidRDefault="00444BF9" w:rsidP="00444BF9">
      <w:pPr>
        <w:pStyle w:val="PlainText"/>
        <w:rPr>
          <w:szCs w:val="22"/>
        </w:rPr>
      </w:pPr>
      <w:r w:rsidRPr="00A3037B">
        <w:rPr>
          <w:szCs w:val="22"/>
          <w:vertAlign w:val="superscript"/>
        </w:rPr>
        <w:t>4</w:t>
      </w:r>
      <w:r>
        <w:rPr>
          <w:szCs w:val="22"/>
        </w:rPr>
        <w:t xml:space="preserve">May he </w:t>
      </w:r>
      <w:r w:rsidRPr="00805E39">
        <w:rPr>
          <w:szCs w:val="22"/>
        </w:rPr>
        <w:t>exercise authority</w:t>
      </w:r>
      <w:r w:rsidRPr="00A3037B">
        <w:rPr>
          <w:szCs w:val="22"/>
        </w:rPr>
        <w:t xml:space="preserve"> for the </w:t>
      </w:r>
      <w:r>
        <w:rPr>
          <w:szCs w:val="22"/>
        </w:rPr>
        <w:t>humble</w:t>
      </w:r>
      <w:r w:rsidRPr="00A3037B">
        <w:rPr>
          <w:szCs w:val="22"/>
        </w:rPr>
        <w:t xml:space="preserve"> among the people, </w:t>
      </w:r>
    </w:p>
    <w:p w:rsidR="00444BF9" w:rsidRPr="00A3037B" w:rsidRDefault="00444BF9" w:rsidP="00444BF9">
      <w:pPr>
        <w:pStyle w:val="PlainText"/>
        <w:ind w:firstLine="720"/>
        <w:rPr>
          <w:szCs w:val="22"/>
        </w:rPr>
      </w:pPr>
      <w:r w:rsidRPr="00A3037B">
        <w:rPr>
          <w:szCs w:val="22"/>
        </w:rPr>
        <w:t xml:space="preserve">deliver </w:t>
      </w:r>
      <w:r>
        <w:rPr>
          <w:szCs w:val="22"/>
        </w:rPr>
        <w:t>the needy, crush the fraud</w:t>
      </w:r>
      <w:r w:rsidRPr="00A3037B">
        <w:rPr>
          <w:szCs w:val="22"/>
        </w:rPr>
        <w:t>.</w:t>
      </w:r>
    </w:p>
    <w:p w:rsidR="00444BF9" w:rsidRDefault="00444BF9" w:rsidP="00444BF9">
      <w:pPr>
        <w:pStyle w:val="PlainText"/>
        <w:rPr>
          <w:szCs w:val="22"/>
        </w:rPr>
      </w:pPr>
      <w:r w:rsidRPr="00A3037B">
        <w:rPr>
          <w:szCs w:val="22"/>
          <w:vertAlign w:val="superscript"/>
        </w:rPr>
        <w:t>5</w:t>
      </w:r>
      <w:r w:rsidRPr="00A3037B">
        <w:rPr>
          <w:szCs w:val="22"/>
        </w:rPr>
        <w:t xml:space="preserve">May they </w:t>
      </w:r>
      <w:r>
        <w:rPr>
          <w:szCs w:val="22"/>
        </w:rPr>
        <w:t>live in awe</w:t>
      </w:r>
      <w:r w:rsidRPr="00A3037B">
        <w:rPr>
          <w:szCs w:val="22"/>
        </w:rPr>
        <w:t xml:space="preserve"> of you while the sun shines</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before the moon, generation after generation. </w:t>
      </w:r>
    </w:p>
    <w:p w:rsidR="00444BF9" w:rsidRDefault="00444BF9" w:rsidP="00444BF9">
      <w:pPr>
        <w:pStyle w:val="PlainText"/>
        <w:rPr>
          <w:szCs w:val="22"/>
        </w:rPr>
      </w:pPr>
      <w:r w:rsidRPr="00A3037B">
        <w:rPr>
          <w:szCs w:val="22"/>
          <w:vertAlign w:val="superscript"/>
        </w:rPr>
        <w:t>6</w:t>
      </w:r>
      <w:r w:rsidRPr="00A3037B">
        <w:rPr>
          <w:szCs w:val="22"/>
        </w:rPr>
        <w:t xml:space="preserve">May he come down like rain on mowed grass, </w:t>
      </w:r>
    </w:p>
    <w:p w:rsidR="00444BF9" w:rsidRPr="00A3037B" w:rsidRDefault="00444BF9" w:rsidP="00444BF9">
      <w:pPr>
        <w:pStyle w:val="PlainText"/>
        <w:ind w:firstLine="720"/>
        <w:rPr>
          <w:szCs w:val="22"/>
        </w:rPr>
      </w:pPr>
      <w:r w:rsidRPr="00A3037B">
        <w:rPr>
          <w:szCs w:val="22"/>
        </w:rPr>
        <w:t>like downpours, an overflowing on the earth.</w:t>
      </w:r>
    </w:p>
    <w:p w:rsidR="00444BF9" w:rsidRDefault="00444BF9" w:rsidP="00444BF9">
      <w:pPr>
        <w:pStyle w:val="PlainText"/>
        <w:rPr>
          <w:szCs w:val="22"/>
        </w:rPr>
      </w:pPr>
      <w:r w:rsidRPr="00A3037B">
        <w:rPr>
          <w:szCs w:val="22"/>
          <w:vertAlign w:val="superscript"/>
        </w:rPr>
        <w:t>7</w:t>
      </w:r>
      <w:r w:rsidRPr="00A3037B">
        <w:rPr>
          <w:szCs w:val="22"/>
        </w:rPr>
        <w:t xml:space="preserve">May the faithful person flourish in his days, </w:t>
      </w:r>
    </w:p>
    <w:p w:rsidR="00444BF9" w:rsidRPr="00A3037B" w:rsidRDefault="00444BF9" w:rsidP="00444BF9">
      <w:pPr>
        <w:pStyle w:val="PlainText"/>
        <w:ind w:firstLine="720"/>
        <w:rPr>
          <w:szCs w:val="22"/>
        </w:rPr>
      </w:pPr>
      <w:r w:rsidRPr="00A3037B">
        <w:rPr>
          <w:szCs w:val="22"/>
        </w:rPr>
        <w:t>and abundance of well-being, until the moon is no more.</w:t>
      </w:r>
    </w:p>
    <w:p w:rsidR="00444BF9" w:rsidRDefault="00444BF9" w:rsidP="00444BF9">
      <w:pPr>
        <w:pStyle w:val="PlainText"/>
        <w:rPr>
          <w:szCs w:val="22"/>
        </w:rPr>
      </w:pPr>
      <w:r w:rsidRPr="00A3037B">
        <w:rPr>
          <w:szCs w:val="22"/>
          <w:vertAlign w:val="superscript"/>
        </w:rPr>
        <w:t>8</w:t>
      </w:r>
      <w:r>
        <w:rPr>
          <w:szCs w:val="22"/>
        </w:rPr>
        <w:t>May he hold sway</w:t>
      </w:r>
      <w:r w:rsidRPr="00A3037B">
        <w:rPr>
          <w:szCs w:val="22"/>
        </w:rPr>
        <w:t xml:space="preserve"> from sea to sea, </w:t>
      </w:r>
    </w:p>
    <w:p w:rsidR="00444BF9" w:rsidRPr="00A3037B" w:rsidRDefault="00444BF9" w:rsidP="00444BF9">
      <w:pPr>
        <w:pStyle w:val="PlainText"/>
        <w:ind w:firstLine="720"/>
        <w:rPr>
          <w:szCs w:val="22"/>
        </w:rPr>
      </w:pPr>
      <w:r w:rsidRPr="00A3037B">
        <w:rPr>
          <w:szCs w:val="22"/>
        </w:rPr>
        <w:t>from the river to the ends of the earth.</w:t>
      </w:r>
    </w:p>
    <w:p w:rsidR="00444BF9" w:rsidRDefault="00444BF9" w:rsidP="00444BF9">
      <w:pPr>
        <w:pStyle w:val="PlainText"/>
        <w:rPr>
          <w:szCs w:val="22"/>
        </w:rPr>
      </w:pPr>
      <w:r w:rsidRPr="00A3037B">
        <w:rPr>
          <w:szCs w:val="22"/>
          <w:vertAlign w:val="superscript"/>
        </w:rPr>
        <w:t>9</w:t>
      </w:r>
      <w:r w:rsidRPr="00A3037B">
        <w:rPr>
          <w:szCs w:val="22"/>
        </w:rPr>
        <w:t xml:space="preserve">May wildcats kneel before him, </w:t>
      </w:r>
    </w:p>
    <w:p w:rsidR="00444BF9" w:rsidRPr="00A3037B" w:rsidRDefault="00444BF9" w:rsidP="00444BF9">
      <w:pPr>
        <w:pStyle w:val="PlainText"/>
        <w:ind w:firstLine="720"/>
        <w:rPr>
          <w:szCs w:val="22"/>
        </w:rPr>
      </w:pPr>
      <w:r w:rsidRPr="00A3037B">
        <w:rPr>
          <w:szCs w:val="22"/>
        </w:rPr>
        <w:t>may his enemies lick the dust.</w:t>
      </w:r>
    </w:p>
    <w:p w:rsidR="00444BF9" w:rsidRDefault="00444BF9" w:rsidP="00444BF9">
      <w:pPr>
        <w:pStyle w:val="PlainText"/>
        <w:rPr>
          <w:szCs w:val="22"/>
        </w:rPr>
      </w:pPr>
      <w:r w:rsidRPr="00A3037B">
        <w:rPr>
          <w:szCs w:val="22"/>
          <w:vertAlign w:val="superscript"/>
        </w:rPr>
        <w:t>10</w:t>
      </w:r>
      <w:r w:rsidRPr="00A3037B">
        <w:rPr>
          <w:szCs w:val="22"/>
        </w:rPr>
        <w:t>May the kin</w:t>
      </w:r>
      <w:r>
        <w:rPr>
          <w:szCs w:val="22"/>
        </w:rPr>
        <w:t>gs of Tarshish and foreign shore</w:t>
      </w:r>
      <w:r w:rsidRPr="00A3037B">
        <w:rPr>
          <w:szCs w:val="22"/>
        </w:rPr>
        <w:t xml:space="preserve">s </w:t>
      </w:r>
    </w:p>
    <w:p w:rsidR="00444BF9" w:rsidRPr="00A3037B" w:rsidRDefault="00444BF9" w:rsidP="00444BF9">
      <w:pPr>
        <w:pStyle w:val="PlainText"/>
        <w:ind w:firstLine="720"/>
        <w:rPr>
          <w:szCs w:val="22"/>
        </w:rPr>
      </w:pPr>
      <w:r w:rsidRPr="00A3037B">
        <w:rPr>
          <w:szCs w:val="22"/>
        </w:rPr>
        <w:t xml:space="preserve">bring </w:t>
      </w:r>
      <w:r>
        <w:rPr>
          <w:szCs w:val="22"/>
        </w:rPr>
        <w:t xml:space="preserve">back </w:t>
      </w:r>
      <w:r w:rsidRPr="00A3037B">
        <w:rPr>
          <w:szCs w:val="22"/>
        </w:rPr>
        <w:t>an offering.</w:t>
      </w:r>
    </w:p>
    <w:p w:rsidR="00444BF9" w:rsidRDefault="00444BF9" w:rsidP="00444BF9">
      <w:pPr>
        <w:pStyle w:val="PlainText"/>
        <w:rPr>
          <w:szCs w:val="22"/>
        </w:rPr>
      </w:pPr>
      <w:r w:rsidRPr="00A3037B">
        <w:rPr>
          <w:szCs w:val="22"/>
        </w:rPr>
        <w:t xml:space="preserve"> May the kings of Sheba and Seba </w:t>
      </w:r>
    </w:p>
    <w:p w:rsidR="00444BF9" w:rsidRPr="00A3037B" w:rsidRDefault="00444BF9" w:rsidP="00444BF9">
      <w:pPr>
        <w:pStyle w:val="PlainText"/>
        <w:ind w:firstLine="720"/>
        <w:rPr>
          <w:szCs w:val="22"/>
        </w:rPr>
      </w:pPr>
      <w:r w:rsidRPr="00A3037B">
        <w:rPr>
          <w:szCs w:val="22"/>
        </w:rPr>
        <w:t>present a gift.</w:t>
      </w:r>
    </w:p>
    <w:p w:rsidR="00444BF9" w:rsidRDefault="00444BF9" w:rsidP="00444BF9">
      <w:pPr>
        <w:pStyle w:val="PlainText"/>
        <w:rPr>
          <w:szCs w:val="22"/>
        </w:rPr>
      </w:pPr>
      <w:r w:rsidRPr="00A3037B">
        <w:rPr>
          <w:szCs w:val="22"/>
          <w:vertAlign w:val="superscript"/>
        </w:rPr>
        <w:t>11</w:t>
      </w:r>
      <w:r>
        <w:rPr>
          <w:szCs w:val="22"/>
        </w:rPr>
        <w:t>May all kings bow low</w:t>
      </w:r>
      <w:r w:rsidRPr="00A3037B">
        <w:rPr>
          <w:szCs w:val="22"/>
        </w:rPr>
        <w:t xml:space="preserve"> to him, </w:t>
      </w:r>
    </w:p>
    <w:p w:rsidR="00444BF9" w:rsidRPr="00A3037B" w:rsidRDefault="00444BF9" w:rsidP="00444BF9">
      <w:pPr>
        <w:pStyle w:val="PlainText"/>
        <w:ind w:firstLine="720"/>
        <w:rPr>
          <w:szCs w:val="22"/>
        </w:rPr>
      </w:pPr>
      <w:r w:rsidRPr="00A3037B">
        <w:rPr>
          <w:szCs w:val="22"/>
        </w:rPr>
        <w:t>all nations serve him.</w:t>
      </w:r>
    </w:p>
    <w:p w:rsidR="00444BF9" w:rsidRDefault="00444BF9" w:rsidP="00444BF9">
      <w:pPr>
        <w:pStyle w:val="PlainText"/>
        <w:rPr>
          <w:szCs w:val="22"/>
        </w:rPr>
      </w:pPr>
      <w:r w:rsidRPr="00A3037B">
        <w:rPr>
          <w:szCs w:val="22"/>
          <w:vertAlign w:val="superscript"/>
        </w:rPr>
        <w:t>12</w:t>
      </w:r>
      <w:r>
        <w:rPr>
          <w:szCs w:val="22"/>
        </w:rPr>
        <w:t>Because he rescue</w:t>
      </w:r>
      <w:r w:rsidRPr="00A3037B">
        <w:rPr>
          <w:szCs w:val="22"/>
        </w:rPr>
        <w:t xml:space="preserve">s the needy person crying for deliverance </w:t>
      </w:r>
    </w:p>
    <w:p w:rsidR="00444BF9" w:rsidRPr="00A3037B" w:rsidRDefault="00444BF9" w:rsidP="00444BF9">
      <w:pPr>
        <w:pStyle w:val="PlainText"/>
        <w:ind w:firstLine="720"/>
        <w:rPr>
          <w:szCs w:val="22"/>
        </w:rPr>
      </w:pPr>
      <w:r w:rsidRPr="00A3037B">
        <w:rPr>
          <w:szCs w:val="22"/>
        </w:rPr>
        <w:t xml:space="preserve">and the </w:t>
      </w:r>
      <w:r>
        <w:rPr>
          <w:szCs w:val="22"/>
        </w:rPr>
        <w:t>humble</w:t>
      </w:r>
      <w:r w:rsidRPr="00A3037B">
        <w:rPr>
          <w:szCs w:val="22"/>
        </w:rPr>
        <w:t xml:space="preserve"> person who has no helper.</w:t>
      </w:r>
    </w:p>
    <w:p w:rsidR="00444BF9" w:rsidRDefault="00444BF9" w:rsidP="00444BF9">
      <w:pPr>
        <w:pStyle w:val="PlainText"/>
        <w:rPr>
          <w:szCs w:val="22"/>
        </w:rPr>
      </w:pPr>
      <w:r w:rsidRPr="00A3037B">
        <w:rPr>
          <w:szCs w:val="22"/>
          <w:vertAlign w:val="superscript"/>
        </w:rPr>
        <w:t>13</w:t>
      </w:r>
      <w:r>
        <w:rPr>
          <w:szCs w:val="22"/>
        </w:rPr>
        <w:t xml:space="preserve">May he have pity on </w:t>
      </w:r>
      <w:r w:rsidRPr="00A3037B">
        <w:rPr>
          <w:szCs w:val="22"/>
        </w:rPr>
        <w:t xml:space="preserve">poor and needy, </w:t>
      </w:r>
    </w:p>
    <w:p w:rsidR="00444BF9" w:rsidRPr="00A3037B" w:rsidRDefault="00444BF9" w:rsidP="00444BF9">
      <w:pPr>
        <w:pStyle w:val="PlainText"/>
        <w:ind w:firstLine="720"/>
        <w:rPr>
          <w:szCs w:val="22"/>
        </w:rPr>
      </w:pPr>
      <w:r>
        <w:rPr>
          <w:szCs w:val="22"/>
        </w:rPr>
        <w:t>so that hedeliver</w:t>
      </w:r>
      <w:r w:rsidRPr="00A3037B">
        <w:rPr>
          <w:szCs w:val="22"/>
        </w:rPr>
        <w:t>s the lives of needy people.</w:t>
      </w:r>
    </w:p>
    <w:p w:rsidR="00444BF9" w:rsidRDefault="00444BF9" w:rsidP="00444BF9">
      <w:pPr>
        <w:pStyle w:val="PlainText"/>
        <w:rPr>
          <w:szCs w:val="22"/>
        </w:rPr>
      </w:pPr>
      <w:r w:rsidRPr="00A3037B">
        <w:rPr>
          <w:szCs w:val="22"/>
          <w:vertAlign w:val="superscript"/>
        </w:rPr>
        <w:t>14</w:t>
      </w:r>
      <w:r>
        <w:rPr>
          <w:szCs w:val="22"/>
        </w:rPr>
        <w:t>From repression</w:t>
      </w:r>
      <w:r w:rsidRPr="00A3037B">
        <w:rPr>
          <w:szCs w:val="22"/>
        </w:rPr>
        <w:t xml:space="preserve"> and from vio</w:t>
      </w:r>
      <w:r>
        <w:rPr>
          <w:szCs w:val="22"/>
        </w:rPr>
        <w:t>lence may he restore their life,</w:t>
      </w:r>
    </w:p>
    <w:p w:rsidR="00444BF9" w:rsidRPr="00A3037B" w:rsidRDefault="00444BF9" w:rsidP="00444BF9">
      <w:pPr>
        <w:pStyle w:val="PlainText"/>
        <w:rPr>
          <w:szCs w:val="22"/>
        </w:rPr>
      </w:pPr>
      <w:r>
        <w:rPr>
          <w:szCs w:val="22"/>
        </w:rPr>
        <w:tab/>
        <w:t>and may their blood be valuable in his eyes.</w:t>
      </w:r>
    </w:p>
    <w:p w:rsidR="00444BF9" w:rsidRDefault="00444BF9" w:rsidP="00444BF9">
      <w:pPr>
        <w:pStyle w:val="PlainText"/>
        <w:rPr>
          <w:szCs w:val="22"/>
        </w:rPr>
      </w:pPr>
      <w:r w:rsidRPr="00A3037B">
        <w:rPr>
          <w:szCs w:val="22"/>
          <w:vertAlign w:val="superscript"/>
        </w:rPr>
        <w:t>15</w:t>
      </w:r>
      <w:r w:rsidRPr="00A3037B">
        <w:rPr>
          <w:szCs w:val="22"/>
        </w:rPr>
        <w:t xml:space="preserve">May he live and be given </w:t>
      </w:r>
    </w:p>
    <w:p w:rsidR="00444BF9" w:rsidRPr="00A3037B" w:rsidRDefault="00444BF9" w:rsidP="00444BF9">
      <w:pPr>
        <w:pStyle w:val="PlainText"/>
        <w:ind w:firstLine="720"/>
        <w:rPr>
          <w:szCs w:val="22"/>
        </w:rPr>
      </w:pPr>
      <w:r w:rsidRPr="00A3037B">
        <w:rPr>
          <w:szCs w:val="22"/>
        </w:rPr>
        <w:t>gold from Sheba.</w:t>
      </w:r>
    </w:p>
    <w:p w:rsidR="00444BF9" w:rsidRDefault="00444BF9" w:rsidP="00444BF9">
      <w:pPr>
        <w:pStyle w:val="PlainText"/>
        <w:rPr>
          <w:szCs w:val="22"/>
        </w:rPr>
      </w:pPr>
      <w:r>
        <w:rPr>
          <w:szCs w:val="22"/>
        </w:rPr>
        <w:t xml:space="preserve"> May pleas be said on his behalf continually</w:t>
      </w:r>
      <w:r w:rsidRPr="00A3037B">
        <w:rPr>
          <w:szCs w:val="22"/>
        </w:rPr>
        <w:t xml:space="preserve">; </w:t>
      </w:r>
    </w:p>
    <w:p w:rsidR="00444BF9" w:rsidRPr="00A3037B" w:rsidRDefault="00444BF9" w:rsidP="00444BF9">
      <w:pPr>
        <w:pStyle w:val="PlainText"/>
        <w:ind w:firstLine="720"/>
        <w:rPr>
          <w:szCs w:val="22"/>
        </w:rPr>
      </w:pPr>
      <w:r>
        <w:rPr>
          <w:szCs w:val="22"/>
        </w:rPr>
        <w:t xml:space="preserve">all day </w:t>
      </w:r>
      <w:r w:rsidRPr="00A3037B">
        <w:rPr>
          <w:szCs w:val="22"/>
        </w:rPr>
        <w:t>may people pray for blessing for him.</w:t>
      </w:r>
    </w:p>
    <w:p w:rsidR="00444BF9" w:rsidRDefault="00444BF9" w:rsidP="00444BF9">
      <w:pPr>
        <w:pStyle w:val="PlainText"/>
        <w:rPr>
          <w:szCs w:val="22"/>
        </w:rPr>
      </w:pPr>
      <w:r w:rsidRPr="00A3037B">
        <w:rPr>
          <w:szCs w:val="22"/>
          <w:vertAlign w:val="superscript"/>
        </w:rPr>
        <w:t>16</w:t>
      </w:r>
      <w:r w:rsidRPr="00A3037B">
        <w:rPr>
          <w:szCs w:val="22"/>
        </w:rPr>
        <w:t xml:space="preserve">May there be an abundance of grain in the country, </w:t>
      </w:r>
    </w:p>
    <w:p w:rsidR="00444BF9" w:rsidRPr="00A3037B" w:rsidRDefault="00444BF9" w:rsidP="00444BF9">
      <w:pPr>
        <w:pStyle w:val="PlainText"/>
        <w:ind w:firstLine="720"/>
        <w:rPr>
          <w:szCs w:val="22"/>
        </w:rPr>
      </w:pPr>
      <w:r w:rsidRPr="00A3037B">
        <w:rPr>
          <w:szCs w:val="22"/>
        </w:rPr>
        <w:lastRenderedPageBreak/>
        <w:t>on the top of the mountains.</w:t>
      </w:r>
    </w:p>
    <w:p w:rsidR="00444BF9" w:rsidRDefault="00444BF9" w:rsidP="00444BF9">
      <w:pPr>
        <w:pStyle w:val="PlainText"/>
        <w:rPr>
          <w:szCs w:val="22"/>
        </w:rPr>
      </w:pPr>
      <w:r w:rsidRPr="00A3037B">
        <w:rPr>
          <w:szCs w:val="22"/>
        </w:rPr>
        <w:t xml:space="preserve"> May his fruit shake like Lebanon, </w:t>
      </w:r>
    </w:p>
    <w:p w:rsidR="00444BF9" w:rsidRPr="00A3037B" w:rsidRDefault="00444BF9" w:rsidP="00444BF9">
      <w:pPr>
        <w:pStyle w:val="PlainText"/>
        <w:ind w:firstLine="720"/>
        <w:rPr>
          <w:szCs w:val="22"/>
        </w:rPr>
      </w:pPr>
      <w:r w:rsidRPr="00A3037B">
        <w:rPr>
          <w:szCs w:val="22"/>
        </w:rPr>
        <w:t xml:space="preserve">may people thrive from the </w:t>
      </w:r>
      <w:r>
        <w:rPr>
          <w:szCs w:val="22"/>
        </w:rPr>
        <w:t>town</w:t>
      </w:r>
      <w:r w:rsidRPr="00A3037B">
        <w:rPr>
          <w:szCs w:val="22"/>
        </w:rPr>
        <w:t xml:space="preserve"> like the grass in the country.</w:t>
      </w:r>
    </w:p>
    <w:p w:rsidR="00444BF9" w:rsidRDefault="00444BF9" w:rsidP="00444BF9">
      <w:pPr>
        <w:pStyle w:val="PlainText"/>
        <w:rPr>
          <w:szCs w:val="22"/>
        </w:rPr>
      </w:pPr>
      <w:r w:rsidRPr="00A3037B">
        <w:rPr>
          <w:szCs w:val="22"/>
          <w:vertAlign w:val="superscript"/>
        </w:rPr>
        <w:t>17</w:t>
      </w:r>
      <w:r w:rsidRPr="00A3037B">
        <w:rPr>
          <w:szCs w:val="22"/>
        </w:rPr>
        <w:t xml:space="preserve">May his name be </w:t>
      </w:r>
      <w:r>
        <w:rPr>
          <w:szCs w:val="22"/>
        </w:rPr>
        <w:t>permanent,</w:t>
      </w:r>
    </w:p>
    <w:p w:rsidR="00444BF9" w:rsidRPr="00A3037B" w:rsidRDefault="00444BF9" w:rsidP="00444BF9">
      <w:pPr>
        <w:pStyle w:val="PlainText"/>
        <w:ind w:firstLine="720"/>
        <w:rPr>
          <w:szCs w:val="22"/>
        </w:rPr>
      </w:pPr>
      <w:r w:rsidRPr="00A3037B">
        <w:rPr>
          <w:szCs w:val="22"/>
        </w:rPr>
        <w:t>before the sun may his name have offspring,</w:t>
      </w:r>
    </w:p>
    <w:p w:rsidR="00444BF9" w:rsidRDefault="00444BF9" w:rsidP="00444BF9">
      <w:pPr>
        <w:pStyle w:val="PlainText"/>
        <w:rPr>
          <w:szCs w:val="22"/>
        </w:rPr>
      </w:pPr>
      <w:r>
        <w:rPr>
          <w:szCs w:val="22"/>
        </w:rPr>
        <w:t xml:space="preserve"> S</w:t>
      </w:r>
      <w:r w:rsidRPr="00A3037B">
        <w:rPr>
          <w:szCs w:val="22"/>
        </w:rPr>
        <w:t xml:space="preserve">o that people may pray to be blessed through him; </w:t>
      </w:r>
    </w:p>
    <w:p w:rsidR="00444BF9" w:rsidRPr="00A3037B" w:rsidRDefault="00444BF9" w:rsidP="00444BF9">
      <w:pPr>
        <w:pStyle w:val="PlainText"/>
        <w:ind w:firstLine="720"/>
        <w:rPr>
          <w:szCs w:val="22"/>
        </w:rPr>
      </w:pPr>
      <w:r w:rsidRPr="00A3037B">
        <w:rPr>
          <w:szCs w:val="22"/>
        </w:rPr>
        <w:t>may all nations count him fortunate.</w:t>
      </w:r>
    </w:p>
    <w:p w:rsidR="00444BF9" w:rsidRPr="00A3037B" w:rsidRDefault="00444BF9" w:rsidP="00444BF9">
      <w:pPr>
        <w:pStyle w:val="PlainText"/>
        <w:rPr>
          <w:szCs w:val="22"/>
        </w:rPr>
      </w:pPr>
    </w:p>
    <w:p w:rsidR="00444BF9" w:rsidRPr="00A3037B" w:rsidRDefault="00444BF9" w:rsidP="00444BF9">
      <w:pPr>
        <w:pStyle w:val="Heading2"/>
      </w:pPr>
      <w:r w:rsidRPr="00A3037B">
        <w:t>Psalm 72:18-20 Another Interim Closing Act of Praise</w:t>
      </w:r>
    </w:p>
    <w:p w:rsidR="00444BF9" w:rsidRDefault="00444BF9" w:rsidP="00444BF9">
      <w:pPr>
        <w:pStyle w:val="PlainText"/>
        <w:rPr>
          <w:szCs w:val="22"/>
        </w:rPr>
      </w:pPr>
      <w:r w:rsidRPr="00A3037B">
        <w:rPr>
          <w:szCs w:val="22"/>
          <w:vertAlign w:val="superscript"/>
        </w:rPr>
        <w:t>18</w:t>
      </w:r>
      <w:r w:rsidRPr="00A3037B">
        <w:rPr>
          <w:szCs w:val="22"/>
        </w:rPr>
        <w:t xml:space="preserve">Yahweh God, </w:t>
      </w:r>
    </w:p>
    <w:p w:rsidR="00444BF9" w:rsidRDefault="00444BF9" w:rsidP="00444BF9">
      <w:pPr>
        <w:pStyle w:val="PlainText"/>
        <w:ind w:firstLine="720"/>
        <w:rPr>
          <w:szCs w:val="22"/>
        </w:rPr>
      </w:pPr>
      <w:r w:rsidRPr="00A3037B">
        <w:rPr>
          <w:szCs w:val="22"/>
        </w:rPr>
        <w:t xml:space="preserve">the God of Israel be </w:t>
      </w:r>
      <w:r>
        <w:rPr>
          <w:szCs w:val="22"/>
        </w:rPr>
        <w:t>blessed</w:t>
      </w:r>
      <w:r w:rsidRPr="00A3037B">
        <w:rPr>
          <w:szCs w:val="22"/>
        </w:rPr>
        <w:t xml:space="preserve">, </w:t>
      </w:r>
    </w:p>
    <w:p w:rsidR="00444BF9" w:rsidRPr="00A3037B" w:rsidRDefault="00444BF9" w:rsidP="00444BF9">
      <w:pPr>
        <w:pStyle w:val="PlainText"/>
        <w:ind w:firstLine="720"/>
        <w:rPr>
          <w:szCs w:val="22"/>
        </w:rPr>
      </w:pPr>
      <w:r>
        <w:rPr>
          <w:szCs w:val="22"/>
        </w:rPr>
        <w:t>the one who alone does extraordinary things</w:t>
      </w:r>
      <w:r w:rsidRPr="00A3037B">
        <w:rPr>
          <w:szCs w:val="22"/>
        </w:rPr>
        <w:t>.</w:t>
      </w:r>
    </w:p>
    <w:p w:rsidR="00444BF9" w:rsidRDefault="00444BF9" w:rsidP="00444BF9">
      <w:pPr>
        <w:pStyle w:val="PlainText"/>
        <w:rPr>
          <w:szCs w:val="22"/>
        </w:rPr>
      </w:pPr>
      <w:r w:rsidRPr="00A3037B">
        <w:rPr>
          <w:szCs w:val="22"/>
          <w:vertAlign w:val="superscript"/>
        </w:rPr>
        <w:t>19</w:t>
      </w:r>
      <w:r w:rsidRPr="00A3037B">
        <w:rPr>
          <w:szCs w:val="22"/>
        </w:rPr>
        <w:t xml:space="preserve">His </w:t>
      </w:r>
      <w:r>
        <w:rPr>
          <w:szCs w:val="22"/>
        </w:rPr>
        <w:t>splendid</w:t>
      </w:r>
      <w:r w:rsidRPr="00A3037B">
        <w:rPr>
          <w:szCs w:val="22"/>
        </w:rPr>
        <w:t xml:space="preserve"> name be </w:t>
      </w:r>
      <w:r>
        <w:rPr>
          <w:szCs w:val="22"/>
        </w:rPr>
        <w:t>blessed</w:t>
      </w:r>
      <w:r w:rsidRPr="00A3037B">
        <w:rPr>
          <w:szCs w:val="22"/>
        </w:rPr>
        <w:t xml:space="preserve"> </w:t>
      </w:r>
      <w:r>
        <w:rPr>
          <w:szCs w:val="22"/>
        </w:rPr>
        <w:t>permanently</w:t>
      </w:r>
      <w:r w:rsidRPr="00A3037B">
        <w:rPr>
          <w:szCs w:val="22"/>
        </w:rPr>
        <w:t xml:space="preserve">; </w:t>
      </w:r>
    </w:p>
    <w:p w:rsidR="00444BF9" w:rsidRDefault="00444BF9" w:rsidP="00444BF9">
      <w:pPr>
        <w:pStyle w:val="PlainText"/>
        <w:ind w:firstLine="720"/>
        <w:rPr>
          <w:szCs w:val="22"/>
        </w:rPr>
      </w:pPr>
      <w:r>
        <w:rPr>
          <w:szCs w:val="22"/>
        </w:rPr>
        <w:t>may the entire earth fill</w:t>
      </w:r>
      <w:r w:rsidRPr="00A3037B">
        <w:rPr>
          <w:szCs w:val="22"/>
        </w:rPr>
        <w:t xml:space="preserve"> with his </w:t>
      </w:r>
      <w:r>
        <w:rPr>
          <w:szCs w:val="22"/>
        </w:rPr>
        <w:t>splendour</w:t>
      </w:r>
      <w:r w:rsidRPr="00A3037B">
        <w:rPr>
          <w:szCs w:val="22"/>
        </w:rPr>
        <w:t xml:space="preserve">. </w:t>
      </w:r>
    </w:p>
    <w:p w:rsidR="00444BF9" w:rsidRDefault="00444BF9" w:rsidP="00444BF9">
      <w:pPr>
        <w:pStyle w:val="PlainText"/>
        <w:ind w:firstLine="720"/>
        <w:rPr>
          <w:szCs w:val="22"/>
        </w:rPr>
      </w:pPr>
      <w:r w:rsidRPr="00A3037B">
        <w:rPr>
          <w:szCs w:val="22"/>
        </w:rPr>
        <w:t>Amen, Amen.</w:t>
      </w:r>
    </w:p>
    <w:p w:rsidR="00444BF9" w:rsidRPr="00A3037B" w:rsidRDefault="00444BF9" w:rsidP="00444BF9">
      <w:pPr>
        <w:pStyle w:val="PlainText"/>
        <w:ind w:firstLine="720"/>
        <w:rPr>
          <w:szCs w:val="22"/>
        </w:rPr>
      </w:pPr>
    </w:p>
    <w:p w:rsidR="00444BF9" w:rsidRPr="00A3037B" w:rsidRDefault="00444BF9" w:rsidP="00444BF9">
      <w:pPr>
        <w:pStyle w:val="PlainText"/>
        <w:rPr>
          <w:szCs w:val="22"/>
        </w:rPr>
      </w:pPr>
      <w:r w:rsidRPr="00A3037B">
        <w:rPr>
          <w:szCs w:val="22"/>
          <w:vertAlign w:val="superscript"/>
        </w:rPr>
        <w:t>20</w:t>
      </w:r>
      <w:r w:rsidRPr="00A3037B">
        <w:rPr>
          <w:szCs w:val="22"/>
        </w:rPr>
        <w:t xml:space="preserve">The pleas of David </w:t>
      </w:r>
      <w:r>
        <w:rPr>
          <w:szCs w:val="22"/>
        </w:rPr>
        <w:t>ben Jesse</w:t>
      </w:r>
      <w:r w:rsidRPr="00A3037B">
        <w:rPr>
          <w:szCs w:val="22"/>
        </w:rPr>
        <w:t xml:space="preserve"> end.</w:t>
      </w:r>
    </w:p>
    <w:p w:rsidR="00444BF9" w:rsidRPr="00A3037B" w:rsidRDefault="00444BF9" w:rsidP="00444BF9">
      <w:pPr>
        <w:pStyle w:val="Heading2"/>
      </w:pPr>
      <w:r w:rsidRPr="00A3037B">
        <w:t>Psalm 73</w:t>
      </w:r>
      <w:r>
        <w:t>:1-14 I Had Nearly Tripped</w:t>
      </w:r>
    </w:p>
    <w:p w:rsidR="00444BF9" w:rsidRPr="00A3037B" w:rsidRDefault="00444BF9" w:rsidP="00444BF9">
      <w:pPr>
        <w:pStyle w:val="PlainText"/>
        <w:rPr>
          <w:szCs w:val="22"/>
        </w:rPr>
      </w:pPr>
      <w:r w:rsidRPr="00A3037B">
        <w:rPr>
          <w:szCs w:val="22"/>
        </w:rPr>
        <w:t xml:space="preserve">Composition. Asaph’s.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Indeed, God is good to Israel, </w:t>
      </w:r>
    </w:p>
    <w:p w:rsidR="00444BF9" w:rsidRPr="00A3037B" w:rsidRDefault="00444BF9" w:rsidP="00444BF9">
      <w:pPr>
        <w:pStyle w:val="PlainText"/>
        <w:ind w:firstLine="720"/>
        <w:rPr>
          <w:szCs w:val="22"/>
        </w:rPr>
      </w:pPr>
      <w:r w:rsidRPr="00A3037B">
        <w:rPr>
          <w:szCs w:val="22"/>
        </w:rPr>
        <w:t>to the pure in heart.</w:t>
      </w:r>
    </w:p>
    <w:p w:rsidR="00444BF9" w:rsidRDefault="00444BF9" w:rsidP="00444BF9">
      <w:pPr>
        <w:pStyle w:val="PlainText"/>
        <w:rPr>
          <w:szCs w:val="22"/>
        </w:rPr>
      </w:pPr>
      <w:r w:rsidRPr="00A3037B">
        <w:rPr>
          <w:szCs w:val="22"/>
          <w:vertAlign w:val="superscript"/>
        </w:rPr>
        <w:t>2</w:t>
      </w:r>
      <w:r w:rsidRPr="00A3037B">
        <w:rPr>
          <w:szCs w:val="22"/>
        </w:rPr>
        <w:t xml:space="preserve">But </w:t>
      </w:r>
      <w:r>
        <w:rPr>
          <w:szCs w:val="22"/>
        </w:rPr>
        <w:t>I – my feet all but turned away</w:t>
      </w:r>
      <w:r w:rsidRPr="00A3037B">
        <w:rPr>
          <w:szCs w:val="22"/>
        </w:rPr>
        <w:t xml:space="preserve">, </w:t>
      </w:r>
    </w:p>
    <w:p w:rsidR="00444BF9" w:rsidRPr="00A3037B" w:rsidRDefault="00444BF9" w:rsidP="00444BF9">
      <w:pPr>
        <w:pStyle w:val="PlainText"/>
        <w:ind w:firstLine="720"/>
        <w:rPr>
          <w:szCs w:val="22"/>
        </w:rPr>
      </w:pPr>
      <w:r w:rsidRPr="00A3037B">
        <w:rPr>
          <w:szCs w:val="22"/>
        </w:rPr>
        <w:t>m</w:t>
      </w:r>
      <w:r>
        <w:rPr>
          <w:szCs w:val="22"/>
        </w:rPr>
        <w:t>y steps were nearly tipped out</w:t>
      </w:r>
      <w:r w:rsidRPr="00A3037B">
        <w:rPr>
          <w:szCs w:val="22"/>
        </w:rPr>
        <w:t>.</w:t>
      </w:r>
    </w:p>
    <w:p w:rsidR="00444BF9" w:rsidRDefault="00444BF9" w:rsidP="00444BF9">
      <w:pPr>
        <w:pStyle w:val="PlainText"/>
        <w:rPr>
          <w:szCs w:val="22"/>
        </w:rPr>
      </w:pPr>
      <w:r w:rsidRPr="00A3037B">
        <w:rPr>
          <w:szCs w:val="22"/>
          <w:vertAlign w:val="superscript"/>
        </w:rPr>
        <w:t>3</w:t>
      </w:r>
      <w:r>
        <w:rPr>
          <w:szCs w:val="22"/>
        </w:rPr>
        <w:t>Because I was passionate about the wild people</w:t>
      </w:r>
      <w:r w:rsidRPr="00A3037B">
        <w:rPr>
          <w:szCs w:val="22"/>
        </w:rPr>
        <w:t xml:space="preserve">, </w:t>
      </w:r>
    </w:p>
    <w:p w:rsidR="00444BF9" w:rsidRPr="00A3037B" w:rsidRDefault="00444BF9" w:rsidP="00444BF9">
      <w:pPr>
        <w:pStyle w:val="PlainText"/>
        <w:ind w:firstLine="720"/>
        <w:rPr>
          <w:szCs w:val="22"/>
        </w:rPr>
      </w:pPr>
      <w:r w:rsidRPr="00A3037B">
        <w:rPr>
          <w:szCs w:val="22"/>
        </w:rPr>
        <w:t>the well-being of the faithless that I can see.</w:t>
      </w:r>
    </w:p>
    <w:p w:rsidR="00444BF9" w:rsidRDefault="00444BF9" w:rsidP="00444BF9">
      <w:pPr>
        <w:pStyle w:val="PlainText"/>
        <w:rPr>
          <w:szCs w:val="22"/>
        </w:rPr>
      </w:pPr>
      <w:r w:rsidRPr="00A3037B">
        <w:rPr>
          <w:szCs w:val="22"/>
          <w:vertAlign w:val="superscript"/>
        </w:rPr>
        <w:t>4</w:t>
      </w:r>
      <w:r w:rsidRPr="00A3037B">
        <w:rPr>
          <w:szCs w:val="22"/>
        </w:rPr>
        <w:t xml:space="preserve">Because there are no </w:t>
      </w:r>
      <w:r>
        <w:rPr>
          <w:szCs w:val="22"/>
        </w:rPr>
        <w:t>stresses</w:t>
      </w:r>
      <w:r w:rsidRPr="00A3037B">
        <w:rPr>
          <w:szCs w:val="22"/>
        </w:rPr>
        <w:t xml:space="preserve"> </w:t>
      </w:r>
      <w:r>
        <w:rPr>
          <w:szCs w:val="22"/>
        </w:rPr>
        <w:t>threatening their death,</w:t>
      </w:r>
      <w:r w:rsidRPr="00A3037B">
        <w:rPr>
          <w:szCs w:val="22"/>
        </w:rPr>
        <w:t xml:space="preserve"> </w:t>
      </w:r>
    </w:p>
    <w:p w:rsidR="00444BF9" w:rsidRPr="00A3037B" w:rsidRDefault="00444BF9" w:rsidP="00444BF9">
      <w:pPr>
        <w:pStyle w:val="PlainText"/>
        <w:ind w:firstLine="720"/>
        <w:rPr>
          <w:szCs w:val="22"/>
        </w:rPr>
      </w:pPr>
      <w:r>
        <w:rPr>
          <w:szCs w:val="22"/>
        </w:rPr>
        <w:t xml:space="preserve">and </w:t>
      </w:r>
      <w:r w:rsidRPr="00A3037B">
        <w:rPr>
          <w:szCs w:val="22"/>
        </w:rPr>
        <w:t>their chest is portly.</w:t>
      </w:r>
    </w:p>
    <w:p w:rsidR="00444BF9" w:rsidRDefault="00444BF9" w:rsidP="00444BF9">
      <w:pPr>
        <w:pStyle w:val="PlainText"/>
        <w:rPr>
          <w:szCs w:val="22"/>
        </w:rPr>
      </w:pPr>
      <w:r w:rsidRPr="00A3037B">
        <w:rPr>
          <w:szCs w:val="22"/>
          <w:vertAlign w:val="superscript"/>
        </w:rPr>
        <w:t>5</w:t>
      </w:r>
      <w:r>
        <w:rPr>
          <w:szCs w:val="22"/>
        </w:rPr>
        <w:t>In oppression</w:t>
      </w:r>
      <w:r w:rsidRPr="00A3037B">
        <w:rPr>
          <w:szCs w:val="22"/>
        </w:rPr>
        <w:t xml:space="preserve"> </w:t>
      </w:r>
      <w:r>
        <w:rPr>
          <w:szCs w:val="22"/>
        </w:rPr>
        <w:t xml:space="preserve">from people </w:t>
      </w:r>
      <w:r w:rsidRPr="00A3037B">
        <w:rPr>
          <w:szCs w:val="22"/>
        </w:rPr>
        <w:t>they ha</w:t>
      </w:r>
      <w:r>
        <w:rPr>
          <w:szCs w:val="22"/>
        </w:rPr>
        <w:t xml:space="preserve">ve no part; </w:t>
      </w:r>
    </w:p>
    <w:p w:rsidR="00444BF9" w:rsidRPr="00A3037B" w:rsidRDefault="00444BF9" w:rsidP="00444BF9">
      <w:pPr>
        <w:pStyle w:val="PlainText"/>
        <w:ind w:firstLine="720"/>
        <w:rPr>
          <w:szCs w:val="22"/>
        </w:rPr>
      </w:pPr>
      <w:r>
        <w:rPr>
          <w:szCs w:val="22"/>
        </w:rPr>
        <w:t>they are not afflicted like</w:t>
      </w:r>
      <w:r w:rsidRPr="00A3037B">
        <w:rPr>
          <w:szCs w:val="22"/>
        </w:rPr>
        <w:t xml:space="preserve"> other people.</w:t>
      </w:r>
    </w:p>
    <w:p w:rsidR="00444BF9" w:rsidRDefault="00444BF9" w:rsidP="00444BF9">
      <w:pPr>
        <w:pStyle w:val="PlainText"/>
        <w:rPr>
          <w:szCs w:val="22"/>
        </w:rPr>
      </w:pPr>
      <w:r w:rsidRPr="00A3037B">
        <w:rPr>
          <w:szCs w:val="22"/>
          <w:vertAlign w:val="superscript"/>
        </w:rPr>
        <w:t>6</w:t>
      </w:r>
      <w:r w:rsidRPr="00A3037B">
        <w:rPr>
          <w:szCs w:val="22"/>
        </w:rPr>
        <w:t xml:space="preserve">Therefore </w:t>
      </w:r>
      <w:r>
        <w:rPr>
          <w:szCs w:val="22"/>
        </w:rPr>
        <w:t>majesty i</w:t>
      </w:r>
      <w:r w:rsidRPr="00A3037B">
        <w:rPr>
          <w:szCs w:val="22"/>
        </w:rPr>
        <w:t xml:space="preserve">s </w:t>
      </w:r>
      <w:r>
        <w:rPr>
          <w:szCs w:val="22"/>
        </w:rPr>
        <w:t>round their neck;</w:t>
      </w:r>
      <w:r w:rsidRPr="00A3037B">
        <w:rPr>
          <w:szCs w:val="22"/>
        </w:rPr>
        <w:t xml:space="preserve"> </w:t>
      </w:r>
    </w:p>
    <w:p w:rsidR="00444BF9" w:rsidRPr="00A3037B" w:rsidRDefault="00444BF9" w:rsidP="00444BF9">
      <w:pPr>
        <w:pStyle w:val="PlainText"/>
        <w:ind w:firstLine="720"/>
        <w:rPr>
          <w:szCs w:val="22"/>
        </w:rPr>
      </w:pPr>
      <w:r>
        <w:rPr>
          <w:szCs w:val="22"/>
        </w:rPr>
        <w:t xml:space="preserve">a coat </w:t>
      </w:r>
      <w:r w:rsidRPr="00A3037B">
        <w:rPr>
          <w:szCs w:val="22"/>
        </w:rPr>
        <w:t xml:space="preserve">of violence wraps </w:t>
      </w:r>
      <w:r>
        <w:rPr>
          <w:szCs w:val="22"/>
        </w:rPr>
        <w:t>round</w:t>
      </w:r>
      <w:r w:rsidRPr="00A3037B">
        <w:rPr>
          <w:szCs w:val="22"/>
        </w:rPr>
        <w:t xml:space="preserve"> them. </w:t>
      </w:r>
    </w:p>
    <w:p w:rsidR="00444BF9" w:rsidRDefault="00444BF9" w:rsidP="00444BF9">
      <w:pPr>
        <w:pStyle w:val="PlainText"/>
        <w:rPr>
          <w:szCs w:val="22"/>
        </w:rPr>
      </w:pPr>
      <w:r w:rsidRPr="00A3037B">
        <w:rPr>
          <w:szCs w:val="22"/>
          <w:vertAlign w:val="superscript"/>
        </w:rPr>
        <w:t>7</w:t>
      </w:r>
      <w:r w:rsidRPr="00A3037B">
        <w:rPr>
          <w:szCs w:val="22"/>
        </w:rPr>
        <w:t xml:space="preserve">Their eye bulges because of hardness; </w:t>
      </w:r>
    </w:p>
    <w:p w:rsidR="00444BF9" w:rsidRPr="00A3037B" w:rsidRDefault="00444BF9" w:rsidP="00444BF9">
      <w:pPr>
        <w:pStyle w:val="PlainText"/>
        <w:ind w:firstLine="720"/>
        <w:rPr>
          <w:szCs w:val="22"/>
        </w:rPr>
      </w:pPr>
      <w:r w:rsidRPr="00A3037B">
        <w:rPr>
          <w:szCs w:val="22"/>
        </w:rPr>
        <w:t>the schemes in their mind have overflowed.</w:t>
      </w:r>
    </w:p>
    <w:p w:rsidR="00444BF9" w:rsidRDefault="00444BF9" w:rsidP="00444BF9">
      <w:pPr>
        <w:pStyle w:val="PlainText"/>
        <w:rPr>
          <w:szCs w:val="22"/>
        </w:rPr>
      </w:pPr>
      <w:r w:rsidRPr="00A3037B">
        <w:rPr>
          <w:szCs w:val="22"/>
          <w:vertAlign w:val="superscript"/>
        </w:rPr>
        <w:t>8</w:t>
      </w:r>
      <w:r w:rsidRPr="00A3037B">
        <w:rPr>
          <w:szCs w:val="22"/>
        </w:rPr>
        <w:t>T</w:t>
      </w:r>
      <w:r>
        <w:rPr>
          <w:szCs w:val="22"/>
        </w:rPr>
        <w:t>hey scoff and speak of dealing badly</w:t>
      </w:r>
      <w:r w:rsidRPr="00A3037B">
        <w:rPr>
          <w:szCs w:val="22"/>
        </w:rPr>
        <w:t xml:space="preserve">, </w:t>
      </w:r>
    </w:p>
    <w:p w:rsidR="00444BF9" w:rsidRPr="00A3037B" w:rsidRDefault="00444BF9" w:rsidP="00444BF9">
      <w:pPr>
        <w:pStyle w:val="PlainText"/>
        <w:ind w:firstLine="720"/>
        <w:rPr>
          <w:szCs w:val="22"/>
        </w:rPr>
      </w:pPr>
      <w:r w:rsidRPr="00A3037B">
        <w:rPr>
          <w:szCs w:val="22"/>
        </w:rPr>
        <w:t>from their position on high</w:t>
      </w:r>
      <w:r>
        <w:rPr>
          <w:szCs w:val="22"/>
        </w:rPr>
        <w:t xml:space="preserve"> they speak of fraud</w:t>
      </w:r>
      <w:r w:rsidRPr="00A3037B">
        <w:rPr>
          <w:szCs w:val="22"/>
        </w:rPr>
        <w:t>.</w:t>
      </w:r>
    </w:p>
    <w:p w:rsidR="00444BF9" w:rsidRDefault="00444BF9" w:rsidP="00444BF9">
      <w:pPr>
        <w:pStyle w:val="PlainText"/>
        <w:rPr>
          <w:szCs w:val="22"/>
        </w:rPr>
      </w:pPr>
      <w:r w:rsidRPr="00A3037B">
        <w:rPr>
          <w:szCs w:val="22"/>
          <w:vertAlign w:val="superscript"/>
        </w:rPr>
        <w:t>9</w:t>
      </w:r>
      <w:r>
        <w:rPr>
          <w:szCs w:val="22"/>
        </w:rPr>
        <w:t>They’</w:t>
      </w:r>
      <w:r w:rsidRPr="00A3037B">
        <w:rPr>
          <w:szCs w:val="22"/>
        </w:rPr>
        <w:t xml:space="preserve">ve set their mouth in the heavens, </w:t>
      </w:r>
    </w:p>
    <w:p w:rsidR="00444BF9" w:rsidRPr="00A3037B" w:rsidRDefault="00444BF9" w:rsidP="00444BF9">
      <w:pPr>
        <w:pStyle w:val="PlainText"/>
        <w:ind w:firstLine="720"/>
        <w:rPr>
          <w:szCs w:val="22"/>
        </w:rPr>
      </w:pPr>
      <w:r w:rsidRPr="00A3037B">
        <w:rPr>
          <w:szCs w:val="22"/>
        </w:rPr>
        <w:t>and their tongue walks about on the earth.</w:t>
      </w:r>
    </w:p>
    <w:p w:rsidR="00444BF9" w:rsidRDefault="00444BF9" w:rsidP="00444BF9">
      <w:pPr>
        <w:pStyle w:val="PlainText"/>
        <w:rPr>
          <w:szCs w:val="22"/>
        </w:rPr>
      </w:pPr>
      <w:r w:rsidRPr="00A3037B">
        <w:rPr>
          <w:szCs w:val="22"/>
          <w:vertAlign w:val="superscript"/>
        </w:rPr>
        <w:t>10</w:t>
      </w:r>
      <w:r>
        <w:rPr>
          <w:szCs w:val="22"/>
        </w:rPr>
        <w:t>Thus hammering comes back</w:t>
      </w:r>
      <w:r w:rsidRPr="00A3037B">
        <w:rPr>
          <w:szCs w:val="22"/>
        </w:rPr>
        <w:t xml:space="preserve"> to his people, </w:t>
      </w:r>
    </w:p>
    <w:p w:rsidR="00444BF9" w:rsidRDefault="00444BF9" w:rsidP="00444BF9">
      <w:pPr>
        <w:pStyle w:val="PlainText"/>
        <w:ind w:firstLine="720"/>
        <w:rPr>
          <w:szCs w:val="22"/>
        </w:rPr>
      </w:pPr>
      <w:r>
        <w:rPr>
          <w:szCs w:val="22"/>
        </w:rPr>
        <w:t>and full waters are</w:t>
      </w:r>
      <w:r w:rsidRPr="00A3037B">
        <w:rPr>
          <w:szCs w:val="22"/>
        </w:rPr>
        <w:t xml:space="preserve"> drained by them.</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11</w:t>
      </w:r>
      <w:r>
        <w:rPr>
          <w:szCs w:val="22"/>
        </w:rPr>
        <w:t xml:space="preserve">And </w:t>
      </w:r>
      <w:r w:rsidRPr="00A3037B">
        <w:rPr>
          <w:szCs w:val="22"/>
        </w:rPr>
        <w:t xml:space="preserve">they </w:t>
      </w:r>
      <w:r>
        <w:rPr>
          <w:szCs w:val="22"/>
        </w:rPr>
        <w:t>say, ‘How does God know,</w:t>
      </w:r>
      <w:r w:rsidRPr="00A3037B">
        <w:rPr>
          <w:szCs w:val="22"/>
        </w:rPr>
        <w:t xml:space="preserve"> </w:t>
      </w:r>
    </w:p>
    <w:p w:rsidR="00444BF9" w:rsidRPr="00A3037B" w:rsidRDefault="00444BF9" w:rsidP="00444BF9">
      <w:pPr>
        <w:pStyle w:val="PlainText"/>
        <w:ind w:firstLine="720"/>
        <w:rPr>
          <w:szCs w:val="22"/>
        </w:rPr>
      </w:pPr>
      <w:r>
        <w:rPr>
          <w:szCs w:val="22"/>
        </w:rPr>
        <w:t>is there knowledge</w:t>
      </w:r>
      <w:r w:rsidRPr="00A3037B">
        <w:rPr>
          <w:szCs w:val="22"/>
        </w:rPr>
        <w:t xml:space="preserve"> with the </w:t>
      </w:r>
      <w:r>
        <w:rPr>
          <w:szCs w:val="22"/>
        </w:rPr>
        <w:t xml:space="preserve">One on </w:t>
      </w:r>
      <w:r w:rsidRPr="00A3037B">
        <w:rPr>
          <w:szCs w:val="22"/>
        </w:rPr>
        <w:t>High?’</w:t>
      </w:r>
    </w:p>
    <w:p w:rsidR="00444BF9" w:rsidRDefault="00444BF9" w:rsidP="00444BF9">
      <w:pPr>
        <w:pStyle w:val="PlainText"/>
        <w:rPr>
          <w:szCs w:val="22"/>
        </w:rPr>
      </w:pPr>
      <w:r w:rsidRPr="00A3037B">
        <w:rPr>
          <w:szCs w:val="22"/>
          <w:vertAlign w:val="superscript"/>
        </w:rPr>
        <w:t>12</w:t>
      </w:r>
      <w:r w:rsidRPr="00A3037B">
        <w:rPr>
          <w:szCs w:val="22"/>
        </w:rPr>
        <w:t>There – these ar</w:t>
      </w:r>
      <w:r>
        <w:rPr>
          <w:szCs w:val="22"/>
        </w:rPr>
        <w:t>e the faithless people, at ease</w:t>
      </w:r>
      <w:r w:rsidRPr="00A3037B">
        <w:rPr>
          <w:szCs w:val="22"/>
        </w:rPr>
        <w:t xml:space="preserve"> </w:t>
      </w:r>
      <w:r>
        <w:rPr>
          <w:szCs w:val="22"/>
        </w:rPr>
        <w:t xml:space="preserve">permanently, </w:t>
      </w:r>
    </w:p>
    <w:p w:rsidR="00444BF9" w:rsidRPr="00A3037B" w:rsidRDefault="00444BF9" w:rsidP="00444BF9">
      <w:pPr>
        <w:pStyle w:val="PlainText"/>
        <w:ind w:firstLine="720"/>
        <w:rPr>
          <w:szCs w:val="22"/>
        </w:rPr>
      </w:pPr>
      <w:r>
        <w:rPr>
          <w:szCs w:val="22"/>
        </w:rPr>
        <w:t>as they have amassed resources</w:t>
      </w:r>
      <w:r w:rsidRPr="00A3037B">
        <w:rPr>
          <w:szCs w:val="22"/>
        </w:rPr>
        <w:t>.</w:t>
      </w:r>
    </w:p>
    <w:p w:rsidR="00444BF9" w:rsidRDefault="00444BF9" w:rsidP="00444BF9">
      <w:pPr>
        <w:pStyle w:val="PlainText"/>
        <w:rPr>
          <w:szCs w:val="22"/>
        </w:rPr>
      </w:pPr>
      <w:r w:rsidRPr="00A3037B">
        <w:rPr>
          <w:szCs w:val="22"/>
          <w:vertAlign w:val="superscript"/>
        </w:rPr>
        <w:lastRenderedPageBreak/>
        <w:t>13</w:t>
      </w:r>
      <w:r w:rsidRPr="00A3037B">
        <w:rPr>
          <w:szCs w:val="22"/>
        </w:rPr>
        <w:t xml:space="preserve">Indeed, </w:t>
      </w:r>
      <w:r>
        <w:rPr>
          <w:szCs w:val="22"/>
        </w:rPr>
        <w:t>it was with empty results</w:t>
      </w:r>
      <w:r w:rsidRPr="00A3037B">
        <w:rPr>
          <w:szCs w:val="22"/>
        </w:rPr>
        <w:t xml:space="preserve"> that I had kept my heart clean</w:t>
      </w:r>
    </w:p>
    <w:p w:rsidR="00444BF9" w:rsidRPr="00A3037B" w:rsidRDefault="00444BF9" w:rsidP="00444BF9">
      <w:pPr>
        <w:pStyle w:val="PlainText"/>
        <w:ind w:firstLine="720"/>
        <w:rPr>
          <w:szCs w:val="22"/>
        </w:rPr>
      </w:pPr>
      <w:r w:rsidRPr="00A3037B">
        <w:rPr>
          <w:szCs w:val="22"/>
        </w:rPr>
        <w:t xml:space="preserve">and washed </w:t>
      </w:r>
      <w:r>
        <w:rPr>
          <w:szCs w:val="22"/>
        </w:rPr>
        <w:t>the palms of my hands in freedom from guilt</w:t>
      </w:r>
      <w:r w:rsidRPr="00A3037B">
        <w:rPr>
          <w:szCs w:val="22"/>
        </w:rPr>
        <w:t xml:space="preserve">, </w:t>
      </w:r>
    </w:p>
    <w:p w:rsidR="00444BF9" w:rsidRDefault="00444BF9" w:rsidP="00444BF9">
      <w:pPr>
        <w:pStyle w:val="PlainText"/>
        <w:rPr>
          <w:szCs w:val="22"/>
        </w:rPr>
      </w:pPr>
      <w:r w:rsidRPr="00A3037B">
        <w:rPr>
          <w:szCs w:val="22"/>
          <w:vertAlign w:val="superscript"/>
        </w:rPr>
        <w:t>14</w:t>
      </w:r>
      <w:r>
        <w:rPr>
          <w:szCs w:val="22"/>
        </w:rPr>
        <w:t>I’</w:t>
      </w:r>
      <w:r w:rsidRPr="00A3037B">
        <w:rPr>
          <w:szCs w:val="22"/>
        </w:rPr>
        <w:t>ve c</w:t>
      </w:r>
      <w:r>
        <w:rPr>
          <w:szCs w:val="22"/>
        </w:rPr>
        <w:t>ome to be afflicted all day</w:t>
      </w:r>
      <w:r w:rsidRPr="00A3037B">
        <w:rPr>
          <w:szCs w:val="22"/>
        </w:rPr>
        <w:t xml:space="preserve">, </w:t>
      </w:r>
    </w:p>
    <w:p w:rsidR="00444BF9" w:rsidRPr="00A3037B" w:rsidRDefault="00444BF9" w:rsidP="00444BF9">
      <w:pPr>
        <w:pStyle w:val="PlainText"/>
        <w:ind w:firstLine="720"/>
        <w:rPr>
          <w:szCs w:val="22"/>
        </w:rPr>
      </w:pPr>
      <w:r w:rsidRPr="00A3037B">
        <w:rPr>
          <w:szCs w:val="22"/>
        </w:rPr>
        <w:t>and my rep</w:t>
      </w:r>
      <w:r>
        <w:rPr>
          <w:szCs w:val="22"/>
        </w:rPr>
        <w:t>roof happens each morning.</w:t>
      </w:r>
    </w:p>
    <w:p w:rsidR="00444BF9" w:rsidRPr="00A3037B" w:rsidRDefault="00444BF9" w:rsidP="00444BF9">
      <w:pPr>
        <w:pStyle w:val="Heading2"/>
      </w:pPr>
      <w:r w:rsidRPr="00A3037B">
        <w:t>Psalm 73</w:t>
      </w:r>
      <w:r>
        <w:t>:15-28</w:t>
      </w:r>
      <w:r w:rsidRPr="00A3037B">
        <w:t xml:space="preserve"> God Redeems Now</w:t>
      </w:r>
    </w:p>
    <w:p w:rsidR="00444BF9" w:rsidRDefault="00444BF9" w:rsidP="00444BF9">
      <w:pPr>
        <w:pStyle w:val="PlainText"/>
        <w:rPr>
          <w:szCs w:val="22"/>
        </w:rPr>
      </w:pPr>
      <w:r w:rsidRPr="00A3037B">
        <w:rPr>
          <w:szCs w:val="22"/>
          <w:vertAlign w:val="superscript"/>
        </w:rPr>
        <w:t>15</w:t>
      </w:r>
      <w:r>
        <w:rPr>
          <w:szCs w:val="22"/>
        </w:rPr>
        <w:t>If I had said I would recount it</w:t>
      </w:r>
      <w:r w:rsidRPr="00A3037B">
        <w:rPr>
          <w:szCs w:val="22"/>
        </w:rPr>
        <w:t xml:space="preserve"> thus</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there, I would have broken faith with</w:t>
      </w:r>
      <w:r w:rsidRPr="00A3037B">
        <w:rPr>
          <w:szCs w:val="22"/>
        </w:rPr>
        <w:t xml:space="preserve"> the </w:t>
      </w:r>
      <w:r>
        <w:rPr>
          <w:szCs w:val="22"/>
        </w:rPr>
        <w:t>circle</w:t>
      </w:r>
      <w:r w:rsidRPr="00A3037B">
        <w:rPr>
          <w:szCs w:val="22"/>
        </w:rPr>
        <w:t xml:space="preserve"> of your children. </w:t>
      </w:r>
    </w:p>
    <w:p w:rsidR="00444BF9" w:rsidRDefault="00444BF9" w:rsidP="00444BF9">
      <w:pPr>
        <w:pStyle w:val="PlainText"/>
        <w:rPr>
          <w:szCs w:val="22"/>
        </w:rPr>
      </w:pPr>
      <w:r w:rsidRPr="00A3037B">
        <w:rPr>
          <w:szCs w:val="22"/>
          <w:vertAlign w:val="superscript"/>
        </w:rPr>
        <w:t>16</w:t>
      </w:r>
      <w:r w:rsidRPr="00A3037B">
        <w:rPr>
          <w:szCs w:val="22"/>
        </w:rPr>
        <w:t>But when I</w:t>
      </w:r>
      <w:r>
        <w:rPr>
          <w:szCs w:val="22"/>
        </w:rPr>
        <w:t xml:space="preserve"> thought about how to know about</w:t>
      </w:r>
      <w:r w:rsidRPr="00A3037B">
        <w:rPr>
          <w:szCs w:val="22"/>
        </w:rPr>
        <w:t xml:space="preserve"> th</w:t>
      </w:r>
      <w:r>
        <w:rPr>
          <w:szCs w:val="22"/>
        </w:rPr>
        <w:t xml:space="preserve">is, </w:t>
      </w:r>
    </w:p>
    <w:p w:rsidR="00444BF9" w:rsidRPr="00A3037B" w:rsidRDefault="00444BF9" w:rsidP="00444BF9">
      <w:pPr>
        <w:pStyle w:val="PlainText"/>
        <w:ind w:firstLine="720"/>
        <w:rPr>
          <w:szCs w:val="22"/>
        </w:rPr>
      </w:pPr>
      <w:r>
        <w:rPr>
          <w:szCs w:val="22"/>
        </w:rPr>
        <w:t>it was oppressive</w:t>
      </w:r>
      <w:r w:rsidRPr="00A3037B">
        <w:rPr>
          <w:szCs w:val="22"/>
        </w:rPr>
        <w:t xml:space="preserve"> in my eyes,</w:t>
      </w:r>
    </w:p>
    <w:p w:rsidR="00444BF9" w:rsidRDefault="00444BF9" w:rsidP="00444BF9">
      <w:pPr>
        <w:pStyle w:val="PlainText"/>
        <w:rPr>
          <w:szCs w:val="22"/>
        </w:rPr>
      </w:pPr>
      <w:r w:rsidRPr="00A3037B">
        <w:rPr>
          <w:szCs w:val="22"/>
          <w:vertAlign w:val="superscript"/>
        </w:rPr>
        <w:t>17</w:t>
      </w:r>
      <w:r>
        <w:rPr>
          <w:szCs w:val="22"/>
        </w:rPr>
        <w:t>U</w:t>
      </w:r>
      <w:r w:rsidRPr="00A3037B">
        <w:rPr>
          <w:szCs w:val="22"/>
        </w:rPr>
        <w:t xml:space="preserve">ntil I came to God’s great sanctuary, </w:t>
      </w:r>
    </w:p>
    <w:p w:rsidR="00444BF9" w:rsidRPr="00A3037B" w:rsidRDefault="00444BF9" w:rsidP="00444BF9">
      <w:pPr>
        <w:pStyle w:val="PlainText"/>
        <w:ind w:firstLine="720"/>
        <w:rPr>
          <w:szCs w:val="22"/>
        </w:rPr>
      </w:pPr>
      <w:r w:rsidRPr="00A3037B">
        <w:rPr>
          <w:szCs w:val="22"/>
        </w:rPr>
        <w:t>so that I might consider their end.</w:t>
      </w:r>
    </w:p>
    <w:p w:rsidR="00444BF9" w:rsidRDefault="00444BF9" w:rsidP="00444BF9">
      <w:pPr>
        <w:pStyle w:val="PlainText"/>
        <w:rPr>
          <w:szCs w:val="22"/>
        </w:rPr>
      </w:pPr>
      <w:r w:rsidRPr="00A3037B">
        <w:rPr>
          <w:szCs w:val="22"/>
          <w:vertAlign w:val="superscript"/>
        </w:rPr>
        <w:t>18</w:t>
      </w:r>
      <w:r w:rsidRPr="00A3037B">
        <w:rPr>
          <w:szCs w:val="22"/>
        </w:rPr>
        <w:t xml:space="preserve">Indeed, you will set them among deceptions; </w:t>
      </w:r>
    </w:p>
    <w:p w:rsidR="00444BF9" w:rsidRPr="00A3037B" w:rsidRDefault="00444BF9" w:rsidP="00444BF9">
      <w:pPr>
        <w:pStyle w:val="PlainText"/>
        <w:ind w:firstLine="720"/>
        <w:rPr>
          <w:szCs w:val="22"/>
        </w:rPr>
      </w:pPr>
      <w:r>
        <w:rPr>
          <w:szCs w:val="22"/>
        </w:rPr>
        <w:t>You’</w:t>
      </w:r>
      <w:r w:rsidRPr="00A3037B">
        <w:rPr>
          <w:szCs w:val="22"/>
        </w:rPr>
        <w:t>re making them fall to lies.</w:t>
      </w:r>
    </w:p>
    <w:p w:rsidR="00444BF9" w:rsidRDefault="00444BF9" w:rsidP="00444BF9">
      <w:pPr>
        <w:pStyle w:val="PlainText"/>
        <w:ind w:left="720" w:hanging="720"/>
        <w:rPr>
          <w:szCs w:val="22"/>
        </w:rPr>
      </w:pPr>
      <w:r w:rsidRPr="00A3037B">
        <w:rPr>
          <w:szCs w:val="22"/>
          <w:vertAlign w:val="superscript"/>
        </w:rPr>
        <w:t>19</w:t>
      </w:r>
      <w:r>
        <w:rPr>
          <w:szCs w:val="22"/>
        </w:rPr>
        <w:t>How they’re coming to desola</w:t>
      </w:r>
      <w:r w:rsidRPr="00A3037B">
        <w:rPr>
          <w:szCs w:val="22"/>
        </w:rPr>
        <w:t xml:space="preserve">tion suddenly; </w:t>
      </w:r>
    </w:p>
    <w:p w:rsidR="00444BF9" w:rsidRPr="00A3037B" w:rsidRDefault="00444BF9" w:rsidP="00444BF9">
      <w:pPr>
        <w:pStyle w:val="PlainText"/>
        <w:ind w:left="720"/>
        <w:rPr>
          <w:szCs w:val="22"/>
        </w:rPr>
      </w:pPr>
      <w:r>
        <w:rPr>
          <w:szCs w:val="22"/>
        </w:rPr>
        <w:t>They’re come to an end, they’</w:t>
      </w:r>
      <w:r w:rsidRPr="00A3037B">
        <w:rPr>
          <w:szCs w:val="22"/>
        </w:rPr>
        <w:t>re finished, through terrors.</w:t>
      </w:r>
    </w:p>
    <w:p w:rsidR="00444BF9" w:rsidRDefault="00444BF9" w:rsidP="00444BF9">
      <w:pPr>
        <w:pStyle w:val="PlainText"/>
        <w:ind w:left="720" w:hanging="720"/>
        <w:rPr>
          <w:szCs w:val="22"/>
        </w:rPr>
      </w:pPr>
      <w:r w:rsidRPr="00A3037B">
        <w:rPr>
          <w:szCs w:val="22"/>
          <w:vertAlign w:val="superscript"/>
        </w:rPr>
        <w:t>20</w:t>
      </w:r>
      <w:r>
        <w:rPr>
          <w:szCs w:val="22"/>
        </w:rPr>
        <w:t>Like a dream on waking</w:t>
      </w:r>
      <w:r w:rsidRPr="00A3037B">
        <w:rPr>
          <w:szCs w:val="22"/>
        </w:rPr>
        <w:t xml:space="preserve">, Lord, </w:t>
      </w:r>
    </w:p>
    <w:p w:rsidR="00444BF9" w:rsidRPr="00A3037B" w:rsidRDefault="00444BF9" w:rsidP="00444BF9">
      <w:pPr>
        <w:pStyle w:val="PlainText"/>
        <w:ind w:left="720"/>
        <w:rPr>
          <w:szCs w:val="22"/>
        </w:rPr>
      </w:pPr>
      <w:r>
        <w:rPr>
          <w:szCs w:val="22"/>
        </w:rPr>
        <w:t>on stirring</w:t>
      </w:r>
      <w:r w:rsidRPr="00A3037B">
        <w:rPr>
          <w:szCs w:val="22"/>
        </w:rPr>
        <w:t xml:space="preserve">, you will despise their shadow. </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When my mind is embittered, </w:t>
      </w:r>
    </w:p>
    <w:p w:rsidR="00444BF9" w:rsidRPr="00A3037B" w:rsidRDefault="00444BF9" w:rsidP="00444BF9">
      <w:pPr>
        <w:pStyle w:val="PlainText"/>
        <w:ind w:left="720"/>
        <w:rPr>
          <w:szCs w:val="22"/>
        </w:rPr>
      </w:pPr>
      <w:r w:rsidRPr="00A3037B">
        <w:rPr>
          <w:szCs w:val="22"/>
        </w:rPr>
        <w:t xml:space="preserve">and </w:t>
      </w:r>
      <w:r>
        <w:rPr>
          <w:szCs w:val="22"/>
        </w:rPr>
        <w:t>in my inner being I’</w:t>
      </w:r>
      <w:r w:rsidRPr="00A3037B">
        <w:rPr>
          <w:szCs w:val="22"/>
        </w:rPr>
        <w:t>m cut through,</w:t>
      </w:r>
    </w:p>
    <w:p w:rsidR="00444BF9" w:rsidRDefault="00444BF9" w:rsidP="00444BF9">
      <w:pPr>
        <w:pStyle w:val="PlainText"/>
        <w:ind w:left="720" w:hanging="720"/>
        <w:rPr>
          <w:szCs w:val="22"/>
        </w:rPr>
      </w:pPr>
      <w:r w:rsidRPr="00A3037B">
        <w:rPr>
          <w:szCs w:val="22"/>
          <w:vertAlign w:val="superscript"/>
        </w:rPr>
        <w:t>22</w:t>
      </w:r>
      <w:r>
        <w:rPr>
          <w:szCs w:val="22"/>
        </w:rPr>
        <w:t>then I’m stupid and I don’t know things</w:t>
      </w:r>
      <w:r w:rsidRPr="00A3037B">
        <w:rPr>
          <w:szCs w:val="22"/>
        </w:rPr>
        <w:t xml:space="preserve">; </w:t>
      </w:r>
    </w:p>
    <w:p w:rsidR="00444BF9" w:rsidRPr="00A3037B" w:rsidRDefault="00444BF9" w:rsidP="00444BF9">
      <w:pPr>
        <w:pStyle w:val="PlainText"/>
        <w:ind w:left="720"/>
        <w:rPr>
          <w:szCs w:val="22"/>
        </w:rPr>
      </w:pPr>
      <w:r>
        <w:rPr>
          <w:szCs w:val="22"/>
        </w:rPr>
        <w:t>I became an animal</w:t>
      </w:r>
      <w:r w:rsidRPr="00A3037B">
        <w:rPr>
          <w:szCs w:val="22"/>
        </w:rPr>
        <w:t xml:space="preserve"> with you.</w:t>
      </w:r>
    </w:p>
    <w:p w:rsidR="00444BF9" w:rsidRDefault="00444BF9" w:rsidP="00444BF9">
      <w:pPr>
        <w:pStyle w:val="PlainText"/>
        <w:ind w:left="720" w:hanging="720"/>
        <w:rPr>
          <w:szCs w:val="22"/>
        </w:rPr>
      </w:pPr>
      <w:r w:rsidRPr="00A3037B">
        <w:rPr>
          <w:szCs w:val="22"/>
          <w:vertAlign w:val="superscript"/>
        </w:rPr>
        <w:t>23</w:t>
      </w:r>
      <w:r>
        <w:rPr>
          <w:szCs w:val="22"/>
        </w:rPr>
        <w:t>But I’</w:t>
      </w:r>
      <w:r w:rsidRPr="00A3037B">
        <w:rPr>
          <w:szCs w:val="22"/>
        </w:rPr>
        <w:t xml:space="preserve">ve been </w:t>
      </w:r>
      <w:r>
        <w:rPr>
          <w:szCs w:val="22"/>
        </w:rPr>
        <w:t>with you continually</w:t>
      </w:r>
      <w:r w:rsidRPr="00A3037B">
        <w:rPr>
          <w:szCs w:val="22"/>
        </w:rPr>
        <w:t xml:space="preserve">; </w:t>
      </w:r>
    </w:p>
    <w:p w:rsidR="00444BF9" w:rsidRPr="00A3037B" w:rsidRDefault="00444BF9" w:rsidP="00444BF9">
      <w:pPr>
        <w:pStyle w:val="PlainText"/>
        <w:ind w:left="720"/>
        <w:rPr>
          <w:szCs w:val="22"/>
        </w:rPr>
      </w:pPr>
      <w:r>
        <w:rPr>
          <w:szCs w:val="22"/>
        </w:rPr>
        <w:t>you’ve grasped</w:t>
      </w:r>
      <w:r w:rsidRPr="00A3037B">
        <w:rPr>
          <w:szCs w:val="22"/>
        </w:rPr>
        <w:t xml:space="preserve"> my right hand.</w:t>
      </w:r>
    </w:p>
    <w:p w:rsidR="00444BF9" w:rsidRDefault="00444BF9" w:rsidP="00444BF9">
      <w:pPr>
        <w:pStyle w:val="PlainText"/>
        <w:ind w:left="720" w:hanging="720"/>
        <w:rPr>
          <w:szCs w:val="22"/>
        </w:rPr>
      </w:pPr>
      <w:r w:rsidRPr="00A3037B">
        <w:rPr>
          <w:szCs w:val="22"/>
          <w:vertAlign w:val="superscript"/>
        </w:rPr>
        <w:t>24</w:t>
      </w:r>
      <w:r>
        <w:rPr>
          <w:szCs w:val="22"/>
        </w:rPr>
        <w:t>By your counsel</w:t>
      </w:r>
      <w:r w:rsidRPr="00A3037B">
        <w:rPr>
          <w:szCs w:val="22"/>
        </w:rPr>
        <w:t xml:space="preserve"> you lead me, </w:t>
      </w:r>
    </w:p>
    <w:p w:rsidR="00444BF9" w:rsidRPr="00A3037B" w:rsidRDefault="00444BF9" w:rsidP="00444BF9">
      <w:pPr>
        <w:pStyle w:val="PlainText"/>
        <w:ind w:left="720"/>
        <w:rPr>
          <w:szCs w:val="22"/>
        </w:rPr>
      </w:pPr>
      <w:r>
        <w:rPr>
          <w:szCs w:val="22"/>
        </w:rPr>
        <w:t>and afterward</w:t>
      </w:r>
      <w:r w:rsidRPr="00A3037B">
        <w:rPr>
          <w:szCs w:val="22"/>
        </w:rPr>
        <w:t xml:space="preserve"> you will take me to </w:t>
      </w:r>
      <w:r>
        <w:rPr>
          <w:szCs w:val="22"/>
        </w:rPr>
        <w:t>splendour</w:t>
      </w:r>
      <w:r w:rsidRPr="00A3037B">
        <w:rPr>
          <w:szCs w:val="22"/>
        </w:rPr>
        <w:t>.</w:t>
      </w:r>
    </w:p>
    <w:p w:rsidR="00444BF9" w:rsidRDefault="00444BF9" w:rsidP="00444BF9">
      <w:pPr>
        <w:pStyle w:val="PlainText"/>
        <w:ind w:left="720" w:hanging="720"/>
        <w:rPr>
          <w:szCs w:val="22"/>
        </w:rPr>
      </w:pPr>
      <w:r w:rsidRPr="00A3037B">
        <w:rPr>
          <w:szCs w:val="22"/>
          <w:vertAlign w:val="superscript"/>
        </w:rPr>
        <w:t>25</w:t>
      </w:r>
      <w:r w:rsidRPr="00A3037B">
        <w:rPr>
          <w:szCs w:val="22"/>
        </w:rPr>
        <w:t xml:space="preserve">Whom do I have in the heavens? </w:t>
      </w:r>
    </w:p>
    <w:p w:rsidR="00444BF9" w:rsidRPr="00A3037B" w:rsidRDefault="00444BF9" w:rsidP="00444BF9">
      <w:pPr>
        <w:pStyle w:val="PlainText"/>
        <w:ind w:left="720"/>
        <w:rPr>
          <w:szCs w:val="22"/>
        </w:rPr>
      </w:pPr>
      <w:r>
        <w:rPr>
          <w:szCs w:val="22"/>
        </w:rPr>
        <w:t>– and with you, I haven’</w:t>
      </w:r>
      <w:r w:rsidRPr="00A3037B">
        <w:rPr>
          <w:szCs w:val="22"/>
        </w:rPr>
        <w:t>t wanted anyone on the earth.</w:t>
      </w:r>
    </w:p>
    <w:p w:rsidR="00444BF9" w:rsidRDefault="00444BF9" w:rsidP="00444BF9">
      <w:pPr>
        <w:pStyle w:val="PlainText"/>
        <w:ind w:left="720" w:hanging="720"/>
        <w:rPr>
          <w:szCs w:val="22"/>
        </w:rPr>
      </w:pPr>
      <w:r w:rsidRPr="00A3037B">
        <w:rPr>
          <w:szCs w:val="22"/>
          <w:vertAlign w:val="superscript"/>
        </w:rPr>
        <w:t>26</w:t>
      </w:r>
      <w:r>
        <w:rPr>
          <w:szCs w:val="22"/>
        </w:rPr>
        <w:t>Though</w:t>
      </w:r>
      <w:r w:rsidRPr="00A3037B">
        <w:rPr>
          <w:szCs w:val="22"/>
        </w:rPr>
        <w:t xml:space="preserve"> my flesh and my mi</w:t>
      </w:r>
      <w:r>
        <w:rPr>
          <w:szCs w:val="22"/>
        </w:rPr>
        <w:t>nd are finished</w:t>
      </w:r>
      <w:r w:rsidRPr="00A3037B">
        <w:rPr>
          <w:szCs w:val="22"/>
        </w:rPr>
        <w:t xml:space="preserve">, </w:t>
      </w:r>
    </w:p>
    <w:p w:rsidR="00444BF9" w:rsidRPr="00A3037B" w:rsidRDefault="00444BF9" w:rsidP="00444BF9">
      <w:pPr>
        <w:pStyle w:val="PlainText"/>
        <w:ind w:left="720"/>
        <w:rPr>
          <w:szCs w:val="22"/>
        </w:rPr>
      </w:pPr>
      <w:r w:rsidRPr="00A3037B">
        <w:rPr>
          <w:szCs w:val="22"/>
        </w:rPr>
        <w:t>God i</w:t>
      </w:r>
      <w:r>
        <w:rPr>
          <w:szCs w:val="22"/>
        </w:rPr>
        <w:t>s my mind’s crag and my share</w:t>
      </w:r>
      <w:r w:rsidRPr="00A3037B">
        <w:rPr>
          <w:szCs w:val="22"/>
        </w:rPr>
        <w:t xml:space="preserve">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27</w:t>
      </w:r>
      <w:r w:rsidRPr="00A3037B">
        <w:rPr>
          <w:szCs w:val="22"/>
        </w:rPr>
        <w:t xml:space="preserve">Because there – the people who are far from you perish; </w:t>
      </w:r>
    </w:p>
    <w:p w:rsidR="00444BF9" w:rsidRPr="00A3037B" w:rsidRDefault="00444BF9" w:rsidP="00444BF9">
      <w:pPr>
        <w:pStyle w:val="PlainText"/>
        <w:ind w:left="720"/>
        <w:rPr>
          <w:szCs w:val="22"/>
        </w:rPr>
      </w:pPr>
      <w:r>
        <w:rPr>
          <w:szCs w:val="22"/>
        </w:rPr>
        <w:t>You’re terminating everyone who whores in relation to</w:t>
      </w:r>
      <w:r w:rsidRPr="00A3037B">
        <w:rPr>
          <w:szCs w:val="22"/>
        </w:rPr>
        <w:t xml:space="preserve"> you.</w:t>
      </w:r>
    </w:p>
    <w:p w:rsidR="00444BF9" w:rsidRDefault="00444BF9" w:rsidP="00444BF9">
      <w:pPr>
        <w:pStyle w:val="PlainText"/>
        <w:ind w:left="720" w:hanging="720"/>
        <w:rPr>
          <w:szCs w:val="22"/>
        </w:rPr>
      </w:pPr>
      <w:r w:rsidRPr="00A3037B">
        <w:rPr>
          <w:szCs w:val="22"/>
          <w:vertAlign w:val="superscript"/>
        </w:rPr>
        <w:t>28</w:t>
      </w:r>
      <w:r>
        <w:rPr>
          <w:szCs w:val="22"/>
        </w:rPr>
        <w:t>But I</w:t>
      </w:r>
      <w:r w:rsidRPr="00A3037B">
        <w:rPr>
          <w:szCs w:val="22"/>
        </w:rPr>
        <w:t xml:space="preserve"> – nearness to God is good for me; </w:t>
      </w:r>
    </w:p>
    <w:p w:rsidR="00444BF9" w:rsidRDefault="00444BF9" w:rsidP="00444BF9">
      <w:pPr>
        <w:pStyle w:val="PlainText"/>
        <w:ind w:left="720"/>
        <w:rPr>
          <w:szCs w:val="22"/>
        </w:rPr>
      </w:pPr>
      <w:r>
        <w:rPr>
          <w:szCs w:val="22"/>
        </w:rPr>
        <w:t>I’</w:t>
      </w:r>
      <w:r w:rsidRPr="00A3037B">
        <w:rPr>
          <w:szCs w:val="22"/>
        </w:rPr>
        <w:t xml:space="preserve">ve made </w:t>
      </w:r>
      <w:r>
        <w:rPr>
          <w:szCs w:val="22"/>
        </w:rPr>
        <w:t>my Lord</w:t>
      </w:r>
      <w:r w:rsidRPr="00A3037B">
        <w:rPr>
          <w:szCs w:val="22"/>
        </w:rPr>
        <w:t xml:space="preserve"> Yahweh my </w:t>
      </w:r>
      <w:r>
        <w:rPr>
          <w:szCs w:val="22"/>
        </w:rPr>
        <w:t>shelter</w:t>
      </w:r>
      <w:r w:rsidRPr="00A3037B">
        <w:rPr>
          <w:szCs w:val="22"/>
        </w:rPr>
        <w:t xml:space="preserve">, </w:t>
      </w:r>
    </w:p>
    <w:p w:rsidR="00444BF9" w:rsidRPr="00A3037B" w:rsidRDefault="00444BF9" w:rsidP="00444BF9">
      <w:pPr>
        <w:pStyle w:val="PlainText"/>
        <w:ind w:left="720"/>
        <w:rPr>
          <w:szCs w:val="22"/>
        </w:rPr>
      </w:pPr>
      <w:r>
        <w:rPr>
          <w:szCs w:val="22"/>
        </w:rPr>
        <w:t>so as to recount all your deeds</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w:t>
      </w:r>
      <w:r>
        <w:t>lm 74 Destruction, Blasphemy, Villainy</w:t>
      </w:r>
    </w:p>
    <w:p w:rsidR="00444BF9" w:rsidRPr="00A3037B" w:rsidRDefault="00444BF9" w:rsidP="00444BF9">
      <w:pPr>
        <w:pStyle w:val="PlainText"/>
        <w:rPr>
          <w:szCs w:val="22"/>
        </w:rPr>
      </w:pPr>
      <w:r w:rsidRPr="00A3037B">
        <w:rPr>
          <w:szCs w:val="22"/>
        </w:rPr>
        <w:t>An instruction. Asaph’s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God, why have you rejected us </w:t>
      </w:r>
      <w:r>
        <w:rPr>
          <w:szCs w:val="22"/>
        </w:rPr>
        <w:t>permanently</w:t>
      </w:r>
      <w:r w:rsidRPr="00A3037B">
        <w:rPr>
          <w:szCs w:val="22"/>
        </w:rPr>
        <w:t xml:space="preserve">, </w:t>
      </w:r>
    </w:p>
    <w:p w:rsidR="00444BF9" w:rsidRPr="00A3037B" w:rsidRDefault="00444BF9" w:rsidP="00444BF9">
      <w:pPr>
        <w:pStyle w:val="PlainText"/>
        <w:ind w:firstLine="720"/>
        <w:rPr>
          <w:szCs w:val="22"/>
        </w:rPr>
      </w:pPr>
      <w:r w:rsidRPr="00A3037B">
        <w:rPr>
          <w:szCs w:val="22"/>
        </w:rPr>
        <w:t>[why] does your anger smoke at the flock you pasture?</w:t>
      </w:r>
    </w:p>
    <w:p w:rsidR="00444BF9" w:rsidRDefault="00444BF9" w:rsidP="00444BF9">
      <w:pPr>
        <w:pStyle w:val="PlainText"/>
        <w:ind w:left="720" w:hanging="720"/>
        <w:rPr>
          <w:szCs w:val="22"/>
        </w:rPr>
      </w:pPr>
      <w:r w:rsidRPr="00A3037B">
        <w:rPr>
          <w:szCs w:val="22"/>
          <w:vertAlign w:val="superscript"/>
        </w:rPr>
        <w:t>2</w:t>
      </w:r>
      <w:r w:rsidRPr="00A3037B">
        <w:rPr>
          <w:szCs w:val="22"/>
        </w:rPr>
        <w:t xml:space="preserve">Be mindful of your assembly, </w:t>
      </w:r>
    </w:p>
    <w:p w:rsidR="00444BF9" w:rsidRPr="00A3037B" w:rsidRDefault="00444BF9" w:rsidP="00444BF9">
      <w:pPr>
        <w:pStyle w:val="PlainText"/>
        <w:ind w:left="720"/>
        <w:rPr>
          <w:szCs w:val="22"/>
        </w:rPr>
      </w:pPr>
      <w:r w:rsidRPr="00A3037B">
        <w:rPr>
          <w:szCs w:val="22"/>
        </w:rPr>
        <w:t xml:space="preserve">which you acquired long ago, </w:t>
      </w:r>
    </w:p>
    <w:p w:rsidR="00444BF9" w:rsidRDefault="00444BF9" w:rsidP="00444BF9">
      <w:pPr>
        <w:pStyle w:val="PlainText"/>
        <w:ind w:left="720" w:hanging="720"/>
        <w:rPr>
          <w:szCs w:val="22"/>
        </w:rPr>
      </w:pPr>
      <w:r>
        <w:rPr>
          <w:szCs w:val="22"/>
        </w:rPr>
        <w:t xml:space="preserve"> W</w:t>
      </w:r>
      <w:r w:rsidRPr="00A3037B">
        <w:rPr>
          <w:szCs w:val="22"/>
        </w:rPr>
        <w:t>hic</w:t>
      </w:r>
      <w:r>
        <w:rPr>
          <w:szCs w:val="22"/>
        </w:rPr>
        <w:t xml:space="preserve">h you restored as the </w:t>
      </w:r>
      <w:r w:rsidRPr="00A3037B">
        <w:rPr>
          <w:szCs w:val="22"/>
        </w:rPr>
        <w:t>clan</w:t>
      </w:r>
      <w:r>
        <w:rPr>
          <w:szCs w:val="22"/>
        </w:rPr>
        <w:t xml:space="preserve"> that was your domain</w:t>
      </w:r>
      <w:r w:rsidRPr="00A3037B">
        <w:rPr>
          <w:szCs w:val="22"/>
        </w:rPr>
        <w:t xml:space="preserve">, </w:t>
      </w:r>
    </w:p>
    <w:p w:rsidR="00444BF9" w:rsidRPr="00A3037B" w:rsidRDefault="00444BF9" w:rsidP="00444BF9">
      <w:pPr>
        <w:pStyle w:val="PlainText"/>
        <w:ind w:left="720"/>
        <w:rPr>
          <w:szCs w:val="22"/>
        </w:rPr>
      </w:pPr>
      <w:r w:rsidRPr="00A3037B">
        <w:rPr>
          <w:szCs w:val="22"/>
        </w:rPr>
        <w:t>Mount Zion, where you dwelt.</w:t>
      </w:r>
    </w:p>
    <w:p w:rsidR="00444BF9" w:rsidRDefault="00444BF9" w:rsidP="00444BF9">
      <w:pPr>
        <w:pStyle w:val="PlainText"/>
        <w:ind w:left="720" w:hanging="720"/>
        <w:rPr>
          <w:szCs w:val="22"/>
        </w:rPr>
      </w:pPr>
      <w:r w:rsidRPr="00A3037B">
        <w:rPr>
          <w:szCs w:val="22"/>
          <w:vertAlign w:val="superscript"/>
        </w:rPr>
        <w:lastRenderedPageBreak/>
        <w:t>3</w:t>
      </w:r>
      <w:r>
        <w:rPr>
          <w:szCs w:val="22"/>
        </w:rPr>
        <w:t>Lift up</w:t>
      </w:r>
      <w:r w:rsidRPr="00A3037B">
        <w:rPr>
          <w:szCs w:val="22"/>
        </w:rPr>
        <w:t xml:space="preserve"> your steps to the perpetual desolations, </w:t>
      </w:r>
    </w:p>
    <w:p w:rsidR="00444BF9" w:rsidRPr="00A3037B" w:rsidRDefault="00444BF9" w:rsidP="00444BF9">
      <w:pPr>
        <w:pStyle w:val="PlainText"/>
        <w:ind w:left="720"/>
        <w:rPr>
          <w:szCs w:val="22"/>
        </w:rPr>
      </w:pPr>
      <w:r>
        <w:rPr>
          <w:szCs w:val="22"/>
        </w:rPr>
        <w:t>every bad action that</w:t>
      </w:r>
      <w:r w:rsidRPr="00A3037B">
        <w:rPr>
          <w:szCs w:val="22"/>
        </w:rPr>
        <w:t xml:space="preserve"> the enemy </w:t>
      </w:r>
      <w:r>
        <w:rPr>
          <w:szCs w:val="22"/>
        </w:rPr>
        <w:t xml:space="preserve">undertook </w:t>
      </w:r>
      <w:r w:rsidRPr="00A3037B">
        <w:rPr>
          <w:szCs w:val="22"/>
        </w:rPr>
        <w:t>in t</w:t>
      </w:r>
      <w:r>
        <w:rPr>
          <w:szCs w:val="22"/>
        </w:rPr>
        <w:t>he sacred place</w:t>
      </w:r>
      <w:r w:rsidRPr="00A3037B">
        <w:rPr>
          <w:szCs w:val="22"/>
        </w:rPr>
        <w:t>.</w:t>
      </w:r>
    </w:p>
    <w:p w:rsidR="00444BF9" w:rsidRDefault="00444BF9" w:rsidP="00444BF9">
      <w:pPr>
        <w:pStyle w:val="PlainText"/>
        <w:ind w:left="720" w:hanging="720"/>
        <w:rPr>
          <w:szCs w:val="22"/>
        </w:rPr>
      </w:pPr>
      <w:r w:rsidRPr="00A3037B">
        <w:rPr>
          <w:szCs w:val="22"/>
          <w:vertAlign w:val="superscript"/>
        </w:rPr>
        <w:t>4</w:t>
      </w:r>
      <w:r>
        <w:rPr>
          <w:szCs w:val="22"/>
        </w:rPr>
        <w:t>Your adversaries</w:t>
      </w:r>
      <w:r w:rsidRPr="00A3037B">
        <w:rPr>
          <w:szCs w:val="22"/>
        </w:rPr>
        <w:t xml:space="preserve"> roared inside your </w:t>
      </w:r>
      <w:r>
        <w:rPr>
          <w:szCs w:val="22"/>
        </w:rPr>
        <w:t>appointed places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they made their </w:t>
      </w:r>
      <w:r>
        <w:rPr>
          <w:szCs w:val="22"/>
        </w:rPr>
        <w:t xml:space="preserve">own </w:t>
      </w:r>
      <w:r w:rsidRPr="00A3037B">
        <w:rPr>
          <w:szCs w:val="22"/>
        </w:rPr>
        <w:t>signs into signs.</w:t>
      </w:r>
    </w:p>
    <w:p w:rsidR="00444BF9" w:rsidRDefault="00444BF9" w:rsidP="00444BF9">
      <w:pPr>
        <w:pStyle w:val="PlainText"/>
        <w:ind w:left="720" w:hanging="720"/>
        <w:rPr>
          <w:szCs w:val="22"/>
        </w:rPr>
      </w:pPr>
      <w:r w:rsidRPr="00A3037B">
        <w:rPr>
          <w:szCs w:val="22"/>
          <w:vertAlign w:val="superscript"/>
        </w:rPr>
        <w:t>5</w:t>
      </w:r>
      <w:r>
        <w:rPr>
          <w:szCs w:val="22"/>
        </w:rPr>
        <w:t>It could be recognized</w:t>
      </w:r>
      <w:r w:rsidRPr="00A3037B">
        <w:rPr>
          <w:szCs w:val="22"/>
        </w:rPr>
        <w:t xml:space="preserve"> as like someone bringing up </w:t>
      </w:r>
    </w:p>
    <w:p w:rsidR="00444BF9" w:rsidRPr="00A3037B" w:rsidRDefault="00444BF9" w:rsidP="00444BF9">
      <w:pPr>
        <w:pStyle w:val="PlainText"/>
        <w:ind w:left="720"/>
        <w:rPr>
          <w:szCs w:val="22"/>
        </w:rPr>
      </w:pPr>
      <w:r w:rsidRPr="00A3037B">
        <w:rPr>
          <w:szCs w:val="22"/>
        </w:rPr>
        <w:t>axes against a thicket of trees.</w:t>
      </w:r>
    </w:p>
    <w:p w:rsidR="00444BF9" w:rsidRDefault="00444BF9" w:rsidP="00444BF9">
      <w:pPr>
        <w:pStyle w:val="PlainText"/>
        <w:ind w:left="720" w:hanging="720"/>
        <w:rPr>
          <w:szCs w:val="22"/>
        </w:rPr>
      </w:pPr>
      <w:r w:rsidRPr="00A3037B">
        <w:rPr>
          <w:szCs w:val="22"/>
          <w:vertAlign w:val="superscript"/>
        </w:rPr>
        <w:t>6</w:t>
      </w:r>
      <w:r>
        <w:rPr>
          <w:szCs w:val="22"/>
        </w:rPr>
        <w:t>And now its engravings altogether</w:t>
      </w:r>
      <w:r w:rsidRPr="00A3037B">
        <w:rPr>
          <w:szCs w:val="22"/>
        </w:rPr>
        <w:t xml:space="preserve"> </w:t>
      </w:r>
    </w:p>
    <w:p w:rsidR="00444BF9" w:rsidRPr="00A3037B" w:rsidRDefault="00444BF9" w:rsidP="00444BF9">
      <w:pPr>
        <w:pStyle w:val="PlainText"/>
        <w:ind w:left="720"/>
        <w:rPr>
          <w:szCs w:val="22"/>
        </w:rPr>
      </w:pPr>
      <w:r w:rsidRPr="004C11B1">
        <w:rPr>
          <w:szCs w:val="22"/>
        </w:rPr>
        <w:t xml:space="preserve">they were smashing </w:t>
      </w:r>
      <w:r w:rsidRPr="00A3037B">
        <w:rPr>
          <w:szCs w:val="22"/>
        </w:rPr>
        <w:t>with hatchet and cleavers.</w:t>
      </w:r>
    </w:p>
    <w:p w:rsidR="00444BF9" w:rsidRDefault="00444BF9" w:rsidP="00444BF9">
      <w:pPr>
        <w:pStyle w:val="PlainText"/>
        <w:ind w:left="720" w:hanging="720"/>
        <w:rPr>
          <w:szCs w:val="22"/>
        </w:rPr>
      </w:pPr>
      <w:r w:rsidRPr="00A3037B">
        <w:rPr>
          <w:szCs w:val="22"/>
          <w:vertAlign w:val="superscript"/>
        </w:rPr>
        <w:t>7</w:t>
      </w:r>
      <w:r>
        <w:rPr>
          <w:szCs w:val="22"/>
        </w:rPr>
        <w:t>They sent off your sanctuary in</w:t>
      </w:r>
      <w:r w:rsidRPr="00A3037B">
        <w:rPr>
          <w:szCs w:val="22"/>
        </w:rPr>
        <w:t xml:space="preserve"> fire, down to the ground; </w:t>
      </w:r>
    </w:p>
    <w:p w:rsidR="00444BF9" w:rsidRPr="00A3037B" w:rsidRDefault="00444BF9" w:rsidP="00444BF9">
      <w:pPr>
        <w:pStyle w:val="PlainText"/>
        <w:ind w:left="720"/>
        <w:rPr>
          <w:szCs w:val="22"/>
        </w:rPr>
      </w:pPr>
      <w:r w:rsidRPr="00A3037B">
        <w:rPr>
          <w:szCs w:val="22"/>
        </w:rPr>
        <w:t>they defiled the dwelling of your name.</w:t>
      </w:r>
    </w:p>
    <w:p w:rsidR="00444BF9" w:rsidRDefault="00444BF9" w:rsidP="00444BF9">
      <w:pPr>
        <w:pStyle w:val="PlainText"/>
        <w:ind w:left="720" w:hanging="720"/>
        <w:rPr>
          <w:szCs w:val="22"/>
        </w:rPr>
      </w:pPr>
      <w:r w:rsidRPr="00A3037B">
        <w:rPr>
          <w:szCs w:val="22"/>
          <w:vertAlign w:val="superscript"/>
        </w:rPr>
        <w:t>8</w:t>
      </w:r>
      <w:r>
        <w:rPr>
          <w:szCs w:val="22"/>
        </w:rPr>
        <w:t>They said to themselves, ‘We’</w:t>
      </w:r>
      <w:r w:rsidRPr="00A3037B">
        <w:rPr>
          <w:szCs w:val="22"/>
        </w:rPr>
        <w:t xml:space="preserve">ll put them down altogether’; </w:t>
      </w:r>
    </w:p>
    <w:p w:rsidR="00444BF9" w:rsidRPr="00A3037B" w:rsidRDefault="00444BF9" w:rsidP="00444BF9">
      <w:pPr>
        <w:pStyle w:val="PlainText"/>
        <w:ind w:left="720"/>
        <w:rPr>
          <w:szCs w:val="22"/>
        </w:rPr>
      </w:pPr>
      <w:r w:rsidRPr="00A3037B">
        <w:rPr>
          <w:szCs w:val="22"/>
        </w:rPr>
        <w:t xml:space="preserve">they burnt all God’s </w:t>
      </w:r>
      <w:r>
        <w:rPr>
          <w:szCs w:val="22"/>
        </w:rPr>
        <w:t xml:space="preserve">appointed places </w:t>
      </w:r>
      <w:r w:rsidRPr="00A3037B">
        <w:rPr>
          <w:szCs w:val="22"/>
        </w:rPr>
        <w:t>in the country.</w:t>
      </w:r>
    </w:p>
    <w:p w:rsidR="00444BF9" w:rsidRDefault="00444BF9" w:rsidP="00444BF9">
      <w:pPr>
        <w:pStyle w:val="PlainText"/>
        <w:ind w:left="720" w:hanging="720"/>
        <w:rPr>
          <w:szCs w:val="22"/>
        </w:rPr>
      </w:pPr>
      <w:r w:rsidRPr="00A3037B">
        <w:rPr>
          <w:szCs w:val="22"/>
          <w:vertAlign w:val="superscript"/>
        </w:rPr>
        <w:t>9</w:t>
      </w:r>
      <w:r>
        <w:rPr>
          <w:szCs w:val="22"/>
        </w:rPr>
        <w:t>We couldn’</w:t>
      </w:r>
      <w:r w:rsidRPr="00A3037B">
        <w:rPr>
          <w:szCs w:val="22"/>
        </w:rPr>
        <w:t xml:space="preserve">t see our signs, there was no longer a prophet, </w:t>
      </w:r>
    </w:p>
    <w:p w:rsidR="00444BF9" w:rsidRPr="00A3037B" w:rsidRDefault="00444BF9" w:rsidP="00444BF9">
      <w:pPr>
        <w:pStyle w:val="PlainText"/>
        <w:ind w:left="720"/>
        <w:rPr>
          <w:szCs w:val="22"/>
        </w:rPr>
      </w:pPr>
      <w:r w:rsidRPr="00A3037B">
        <w:rPr>
          <w:szCs w:val="22"/>
        </w:rPr>
        <w:t>there was no one with us who knew how long.</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Until when, God, will the </w:t>
      </w:r>
      <w:r>
        <w:rPr>
          <w:szCs w:val="22"/>
        </w:rPr>
        <w:t>adversary</w:t>
      </w:r>
      <w:r w:rsidRPr="00A3037B">
        <w:rPr>
          <w:szCs w:val="22"/>
        </w:rPr>
        <w:t xml:space="preserve"> blaspheme, </w:t>
      </w:r>
    </w:p>
    <w:p w:rsidR="00444BF9" w:rsidRPr="00A3037B" w:rsidRDefault="00444BF9" w:rsidP="00444BF9">
      <w:pPr>
        <w:pStyle w:val="PlainText"/>
        <w:ind w:left="720"/>
        <w:rPr>
          <w:szCs w:val="22"/>
        </w:rPr>
      </w:pPr>
      <w:r w:rsidRPr="00A3037B">
        <w:rPr>
          <w:szCs w:val="22"/>
        </w:rPr>
        <w:t xml:space="preserve">will the enemy revile your name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11</w:t>
      </w:r>
      <w:r>
        <w:rPr>
          <w:szCs w:val="22"/>
        </w:rPr>
        <w:t>Why do you turn</w:t>
      </w:r>
      <w:r w:rsidRPr="00A3037B">
        <w:rPr>
          <w:szCs w:val="22"/>
        </w:rPr>
        <w:t xml:space="preserve"> back your hand, </w:t>
      </w:r>
    </w:p>
    <w:p w:rsidR="00444BF9" w:rsidRPr="00A3037B" w:rsidRDefault="00444BF9" w:rsidP="00444BF9">
      <w:pPr>
        <w:pStyle w:val="PlainText"/>
        <w:ind w:left="720"/>
        <w:rPr>
          <w:szCs w:val="22"/>
        </w:rPr>
      </w:pPr>
      <w:r w:rsidRPr="00A3037B">
        <w:rPr>
          <w:szCs w:val="22"/>
        </w:rPr>
        <w:t xml:space="preserve">withhold your right hand in the </w:t>
      </w:r>
      <w:r>
        <w:rPr>
          <w:szCs w:val="22"/>
        </w:rPr>
        <w:t>fold</w:t>
      </w:r>
      <w:r w:rsidRPr="00A3037B">
        <w:rPr>
          <w:szCs w:val="22"/>
        </w:rPr>
        <w:t xml:space="preserve"> of your coat?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But God, my king of old, </w:t>
      </w:r>
    </w:p>
    <w:p w:rsidR="00444BF9" w:rsidRPr="00A3037B" w:rsidRDefault="00444BF9" w:rsidP="00444BF9">
      <w:pPr>
        <w:pStyle w:val="PlainText"/>
        <w:ind w:left="720"/>
        <w:rPr>
          <w:szCs w:val="22"/>
        </w:rPr>
      </w:pPr>
      <w:r w:rsidRPr="00A3037B">
        <w:rPr>
          <w:szCs w:val="22"/>
        </w:rPr>
        <w:t xml:space="preserve">the one who effects acts of deliverance in the </w:t>
      </w:r>
      <w:r>
        <w:rPr>
          <w:szCs w:val="22"/>
        </w:rPr>
        <w:t>middle</w:t>
      </w:r>
      <w:r w:rsidRPr="00A3037B">
        <w:rPr>
          <w:szCs w:val="22"/>
        </w:rPr>
        <w:t xml:space="preserve"> of the earth:</w:t>
      </w:r>
    </w:p>
    <w:p w:rsidR="00444BF9" w:rsidRDefault="00444BF9" w:rsidP="00444BF9">
      <w:pPr>
        <w:pStyle w:val="PlainText"/>
        <w:ind w:left="720" w:hanging="720"/>
        <w:rPr>
          <w:szCs w:val="22"/>
        </w:rPr>
      </w:pPr>
      <w:r w:rsidRPr="00A3037B">
        <w:rPr>
          <w:szCs w:val="22"/>
          <w:vertAlign w:val="superscript"/>
        </w:rPr>
        <w:t>13</w:t>
      </w:r>
      <w:r>
        <w:rPr>
          <w:szCs w:val="22"/>
        </w:rPr>
        <w:t>You’</w:t>
      </w:r>
      <w:r w:rsidRPr="00A3037B">
        <w:rPr>
          <w:szCs w:val="22"/>
        </w:rPr>
        <w:t xml:space="preserve">re the one </w:t>
      </w:r>
      <w:r>
        <w:rPr>
          <w:szCs w:val="22"/>
        </w:rPr>
        <w:t>who parted the sea by your vigour</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you smashed the </w:t>
      </w:r>
      <w:r>
        <w:rPr>
          <w:szCs w:val="22"/>
        </w:rPr>
        <w:t xml:space="preserve">dragons’ heads </w:t>
      </w:r>
      <w:r w:rsidRPr="00A3037B">
        <w:rPr>
          <w:szCs w:val="22"/>
        </w:rPr>
        <w:t xml:space="preserve">on the </w:t>
      </w:r>
      <w:r>
        <w:rPr>
          <w:szCs w:val="22"/>
        </w:rPr>
        <w:t>water</w:t>
      </w:r>
      <w:r w:rsidRPr="00A3037B">
        <w:rPr>
          <w:szCs w:val="22"/>
        </w:rPr>
        <w:t>.</w:t>
      </w:r>
    </w:p>
    <w:p w:rsidR="00444BF9" w:rsidRDefault="00444BF9" w:rsidP="00444BF9">
      <w:pPr>
        <w:pStyle w:val="PlainText"/>
        <w:ind w:left="720" w:hanging="720"/>
        <w:rPr>
          <w:szCs w:val="22"/>
        </w:rPr>
      </w:pPr>
      <w:r w:rsidRPr="00A3037B">
        <w:rPr>
          <w:szCs w:val="22"/>
          <w:vertAlign w:val="superscript"/>
        </w:rPr>
        <w:t>14</w:t>
      </w:r>
      <w:r>
        <w:rPr>
          <w:szCs w:val="22"/>
        </w:rPr>
        <w:t>You’</w:t>
      </w:r>
      <w:r w:rsidRPr="00A3037B">
        <w:rPr>
          <w:szCs w:val="22"/>
        </w:rPr>
        <w:t>re t</w:t>
      </w:r>
      <w:r>
        <w:rPr>
          <w:szCs w:val="22"/>
        </w:rPr>
        <w:t>he one who crushed Livyat</w:t>
      </w:r>
      <w:r w:rsidRPr="00A3037B">
        <w:rPr>
          <w:szCs w:val="22"/>
        </w:rPr>
        <w:t>an</w:t>
      </w:r>
      <w:r>
        <w:rPr>
          <w:szCs w:val="22"/>
        </w:rPr>
        <w:t>’s heads,</w:t>
      </w:r>
      <w:r w:rsidRPr="00A3037B">
        <w:rPr>
          <w:szCs w:val="22"/>
        </w:rPr>
        <w:t xml:space="preserve"> </w:t>
      </w:r>
    </w:p>
    <w:p w:rsidR="00444BF9" w:rsidRPr="00A3037B" w:rsidRDefault="00444BF9" w:rsidP="00444BF9">
      <w:pPr>
        <w:pStyle w:val="PlainText"/>
        <w:ind w:left="720"/>
        <w:rPr>
          <w:szCs w:val="22"/>
        </w:rPr>
      </w:pPr>
      <w:r>
        <w:rPr>
          <w:szCs w:val="22"/>
        </w:rPr>
        <w:t xml:space="preserve">so </w:t>
      </w:r>
      <w:r w:rsidRPr="00A3037B">
        <w:rPr>
          <w:szCs w:val="22"/>
        </w:rPr>
        <w:t>you could make it food for a company of wildcats.</w:t>
      </w:r>
    </w:p>
    <w:p w:rsidR="00444BF9" w:rsidRDefault="00444BF9" w:rsidP="00444BF9">
      <w:pPr>
        <w:pStyle w:val="PlainText"/>
        <w:ind w:left="720" w:hanging="720"/>
        <w:rPr>
          <w:szCs w:val="22"/>
        </w:rPr>
      </w:pPr>
      <w:r w:rsidRPr="00A3037B">
        <w:rPr>
          <w:szCs w:val="22"/>
          <w:vertAlign w:val="superscript"/>
        </w:rPr>
        <w:t>15</w:t>
      </w:r>
      <w:r>
        <w:rPr>
          <w:szCs w:val="22"/>
        </w:rPr>
        <w:t>You’</w:t>
      </w:r>
      <w:r w:rsidRPr="00A3037B">
        <w:rPr>
          <w:szCs w:val="22"/>
        </w:rPr>
        <w:t xml:space="preserve">re the one who split spring and </w:t>
      </w:r>
      <w:r>
        <w:rPr>
          <w:szCs w:val="22"/>
        </w:rPr>
        <w:t>wadi</w:t>
      </w:r>
      <w:r w:rsidRPr="00A3037B">
        <w:rPr>
          <w:szCs w:val="22"/>
        </w:rPr>
        <w:t xml:space="preserve">, </w:t>
      </w:r>
    </w:p>
    <w:p w:rsidR="00444BF9" w:rsidRPr="00A3037B" w:rsidRDefault="00444BF9" w:rsidP="00444BF9">
      <w:pPr>
        <w:pStyle w:val="PlainText"/>
        <w:ind w:left="720"/>
        <w:rPr>
          <w:szCs w:val="22"/>
        </w:rPr>
      </w:pPr>
      <w:r>
        <w:rPr>
          <w:szCs w:val="22"/>
        </w:rPr>
        <w:t>you’</w:t>
      </w:r>
      <w:r w:rsidRPr="00A3037B">
        <w:rPr>
          <w:szCs w:val="22"/>
        </w:rPr>
        <w:t>re the one who dried up perennial rivers.</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Day is yours, night is also yours; </w:t>
      </w:r>
      <w:r>
        <w:rPr>
          <w:szCs w:val="22"/>
        </w:rPr>
        <w:tab/>
      </w:r>
    </w:p>
    <w:p w:rsidR="00444BF9" w:rsidRPr="00A3037B" w:rsidRDefault="00444BF9" w:rsidP="00444BF9">
      <w:pPr>
        <w:pStyle w:val="PlainText"/>
        <w:ind w:left="720"/>
        <w:rPr>
          <w:szCs w:val="22"/>
        </w:rPr>
      </w:pPr>
      <w:r>
        <w:rPr>
          <w:szCs w:val="22"/>
        </w:rPr>
        <w:t>You’</w:t>
      </w:r>
      <w:r w:rsidRPr="00A3037B">
        <w:rPr>
          <w:szCs w:val="22"/>
        </w:rPr>
        <w:t>re the one who established the light, the sun.</w:t>
      </w:r>
    </w:p>
    <w:p w:rsidR="00444BF9" w:rsidRDefault="00444BF9" w:rsidP="00444BF9">
      <w:pPr>
        <w:pStyle w:val="PlainText"/>
        <w:ind w:left="720" w:hanging="720"/>
        <w:rPr>
          <w:szCs w:val="22"/>
        </w:rPr>
      </w:pPr>
      <w:r w:rsidRPr="00A3037B">
        <w:rPr>
          <w:szCs w:val="22"/>
          <w:vertAlign w:val="superscript"/>
        </w:rPr>
        <w:t>17</w:t>
      </w:r>
      <w:r>
        <w:rPr>
          <w:szCs w:val="22"/>
        </w:rPr>
        <w:t>You’</w:t>
      </w:r>
      <w:r w:rsidRPr="00A3037B">
        <w:rPr>
          <w:szCs w:val="22"/>
        </w:rPr>
        <w:t xml:space="preserve">re the one </w:t>
      </w:r>
      <w:r>
        <w:rPr>
          <w:szCs w:val="22"/>
        </w:rPr>
        <w:t>who set</w:t>
      </w:r>
      <w:r w:rsidRPr="00A3037B">
        <w:rPr>
          <w:szCs w:val="22"/>
        </w:rPr>
        <w:t xml:space="preserve"> all earth’s boundaries; </w:t>
      </w:r>
    </w:p>
    <w:p w:rsidR="00444BF9" w:rsidRPr="00A3037B" w:rsidRDefault="00444BF9" w:rsidP="00444BF9">
      <w:pPr>
        <w:pStyle w:val="PlainText"/>
        <w:ind w:left="720"/>
        <w:rPr>
          <w:szCs w:val="22"/>
        </w:rPr>
      </w:pPr>
      <w:r>
        <w:rPr>
          <w:szCs w:val="22"/>
        </w:rPr>
        <w:t>summer and winter – you’</w:t>
      </w:r>
      <w:r w:rsidRPr="00A3037B">
        <w:rPr>
          <w:szCs w:val="22"/>
        </w:rPr>
        <w:t>re the one who shaped them.</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18</w:t>
      </w:r>
      <w:r>
        <w:rPr>
          <w:szCs w:val="22"/>
        </w:rPr>
        <w:t xml:space="preserve">Be mindful of this: an </w:t>
      </w:r>
      <w:r w:rsidRPr="00A3037B">
        <w:rPr>
          <w:szCs w:val="22"/>
        </w:rPr>
        <w:t xml:space="preserve">enemy has blasphemed, Yahweh, </w:t>
      </w:r>
    </w:p>
    <w:p w:rsidR="00444BF9" w:rsidRPr="00A3037B" w:rsidRDefault="00444BF9" w:rsidP="00444BF9">
      <w:pPr>
        <w:pStyle w:val="PlainText"/>
        <w:ind w:left="720"/>
        <w:rPr>
          <w:szCs w:val="22"/>
        </w:rPr>
      </w:pPr>
      <w:r>
        <w:rPr>
          <w:szCs w:val="22"/>
        </w:rPr>
        <w:t>a villainous</w:t>
      </w:r>
      <w:r w:rsidRPr="00A3037B">
        <w:rPr>
          <w:szCs w:val="22"/>
        </w:rPr>
        <w:t xml:space="preserve"> people has reviled your name.</w:t>
      </w:r>
    </w:p>
    <w:p w:rsidR="00444BF9" w:rsidRDefault="00444BF9" w:rsidP="00444BF9">
      <w:pPr>
        <w:pStyle w:val="PlainText"/>
        <w:ind w:left="720" w:hanging="720"/>
        <w:rPr>
          <w:szCs w:val="22"/>
        </w:rPr>
      </w:pPr>
      <w:r w:rsidRPr="00A3037B">
        <w:rPr>
          <w:szCs w:val="22"/>
          <w:vertAlign w:val="superscript"/>
        </w:rPr>
        <w:t>19</w:t>
      </w:r>
      <w:r>
        <w:rPr>
          <w:szCs w:val="22"/>
        </w:rPr>
        <w:t>Don’</w:t>
      </w:r>
      <w:r w:rsidRPr="00A3037B">
        <w:rPr>
          <w:szCs w:val="22"/>
        </w:rPr>
        <w:t xml:space="preserve">t give the life of your dove to an animal, </w:t>
      </w:r>
    </w:p>
    <w:p w:rsidR="00444BF9" w:rsidRPr="00A3037B" w:rsidRDefault="00444BF9" w:rsidP="00444BF9">
      <w:pPr>
        <w:pStyle w:val="PlainText"/>
        <w:ind w:left="720"/>
        <w:rPr>
          <w:szCs w:val="22"/>
        </w:rPr>
      </w:pPr>
      <w:r>
        <w:rPr>
          <w:szCs w:val="22"/>
        </w:rPr>
        <w:t>don’t put out of mind</w:t>
      </w:r>
      <w:r w:rsidRPr="00A3037B">
        <w:rPr>
          <w:szCs w:val="22"/>
        </w:rPr>
        <w:t xml:space="preserve"> </w:t>
      </w:r>
      <w:r>
        <w:rPr>
          <w:szCs w:val="22"/>
        </w:rPr>
        <w:t>permanently</w:t>
      </w:r>
      <w:r w:rsidRPr="00A3037B">
        <w:rPr>
          <w:szCs w:val="22"/>
        </w:rPr>
        <w:t xml:space="preserve"> the life of your </w:t>
      </w:r>
      <w:r>
        <w:rPr>
          <w:szCs w:val="22"/>
        </w:rPr>
        <w:t>humble</w:t>
      </w:r>
      <w:r w:rsidRPr="00A3037B">
        <w:rPr>
          <w:szCs w:val="22"/>
        </w:rPr>
        <w:t xml:space="preserve"> ones.</w:t>
      </w:r>
    </w:p>
    <w:p w:rsidR="00444BF9" w:rsidRDefault="00444BF9" w:rsidP="00444BF9">
      <w:pPr>
        <w:pStyle w:val="PlainText"/>
        <w:ind w:left="720" w:hanging="720"/>
        <w:rPr>
          <w:szCs w:val="22"/>
        </w:rPr>
      </w:pPr>
      <w:r w:rsidRPr="00A3037B">
        <w:rPr>
          <w:szCs w:val="22"/>
          <w:vertAlign w:val="superscript"/>
        </w:rPr>
        <w:t>20</w:t>
      </w:r>
      <w:r>
        <w:rPr>
          <w:szCs w:val="22"/>
        </w:rPr>
        <w:t>Look at</w:t>
      </w:r>
      <w:r w:rsidRPr="00A3037B">
        <w:rPr>
          <w:szCs w:val="22"/>
        </w:rPr>
        <w:t xml:space="preserve"> the </w:t>
      </w:r>
      <w:r>
        <w:rPr>
          <w:szCs w:val="22"/>
        </w:rPr>
        <w:t>pact</w:t>
      </w:r>
      <w:r w:rsidRPr="00A3037B">
        <w:rPr>
          <w:szCs w:val="22"/>
        </w:rPr>
        <w:t xml:space="preserve">, </w:t>
      </w:r>
    </w:p>
    <w:p w:rsidR="00444BF9" w:rsidRPr="00A3037B" w:rsidRDefault="00444BF9" w:rsidP="00444BF9">
      <w:pPr>
        <w:pStyle w:val="PlainText"/>
        <w:ind w:left="720"/>
        <w:rPr>
          <w:szCs w:val="22"/>
        </w:rPr>
      </w:pPr>
      <w:r w:rsidRPr="00A3037B">
        <w:rPr>
          <w:szCs w:val="22"/>
        </w:rPr>
        <w:t>because the dark places in the country are full of pastures of violence.</w:t>
      </w: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The broken must not turn back shamed; </w:t>
      </w:r>
    </w:p>
    <w:p w:rsidR="00444BF9" w:rsidRPr="00A3037B" w:rsidRDefault="00444BF9" w:rsidP="00444BF9">
      <w:pPr>
        <w:pStyle w:val="PlainText"/>
        <w:ind w:left="720"/>
        <w:rPr>
          <w:szCs w:val="22"/>
        </w:rPr>
      </w:pPr>
      <w:r w:rsidRPr="00A3037B">
        <w:rPr>
          <w:szCs w:val="22"/>
        </w:rPr>
        <w:t xml:space="preserve">the </w:t>
      </w:r>
      <w:r>
        <w:rPr>
          <w:szCs w:val="22"/>
        </w:rPr>
        <w:t>humble</w:t>
      </w:r>
      <w:r w:rsidRPr="00A3037B">
        <w:rPr>
          <w:szCs w:val="22"/>
        </w:rPr>
        <w:t xml:space="preserve"> and needy should praise your name.</w:t>
      </w:r>
    </w:p>
    <w:p w:rsidR="00444BF9" w:rsidRDefault="00444BF9" w:rsidP="00444BF9">
      <w:pPr>
        <w:pStyle w:val="PlainText"/>
        <w:ind w:left="720" w:hanging="720"/>
        <w:rPr>
          <w:szCs w:val="22"/>
        </w:rPr>
      </w:pPr>
      <w:r w:rsidRPr="00A3037B">
        <w:rPr>
          <w:szCs w:val="22"/>
          <w:vertAlign w:val="superscript"/>
        </w:rPr>
        <w:t>22</w:t>
      </w:r>
      <w:r>
        <w:rPr>
          <w:szCs w:val="22"/>
        </w:rPr>
        <w:t>Rise, God, argue for your judgment</w:t>
      </w:r>
      <w:r w:rsidRPr="00A3037B">
        <w:rPr>
          <w:szCs w:val="22"/>
        </w:rPr>
        <w:t xml:space="preserve">, </w:t>
      </w:r>
    </w:p>
    <w:p w:rsidR="00444BF9" w:rsidRPr="00A3037B" w:rsidRDefault="00444BF9" w:rsidP="00444BF9">
      <w:pPr>
        <w:pStyle w:val="PlainText"/>
        <w:ind w:left="720"/>
        <w:rPr>
          <w:szCs w:val="22"/>
        </w:rPr>
      </w:pPr>
      <w:r w:rsidRPr="00A3037B">
        <w:rPr>
          <w:szCs w:val="22"/>
        </w:rPr>
        <w:t>be mindful of your</w:t>
      </w:r>
      <w:r>
        <w:rPr>
          <w:szCs w:val="22"/>
        </w:rPr>
        <w:t xml:space="preserve"> reviling by villains all day</w:t>
      </w:r>
      <w:r w:rsidRPr="00A3037B">
        <w:rPr>
          <w:szCs w:val="22"/>
        </w:rPr>
        <w:t>.</w:t>
      </w:r>
    </w:p>
    <w:p w:rsidR="00444BF9" w:rsidRDefault="00444BF9" w:rsidP="00444BF9">
      <w:pPr>
        <w:pStyle w:val="PlainText"/>
        <w:ind w:left="720" w:hanging="720"/>
        <w:rPr>
          <w:szCs w:val="22"/>
        </w:rPr>
      </w:pPr>
      <w:r w:rsidRPr="00A3037B">
        <w:rPr>
          <w:szCs w:val="22"/>
          <w:vertAlign w:val="superscript"/>
        </w:rPr>
        <w:t>23</w:t>
      </w:r>
      <w:r>
        <w:rPr>
          <w:szCs w:val="22"/>
        </w:rPr>
        <w:t>Don’t put out of mind the voice of your adversaries</w:t>
      </w:r>
      <w:r w:rsidRPr="00A3037B">
        <w:rPr>
          <w:szCs w:val="22"/>
        </w:rPr>
        <w:t xml:space="preserve">, </w:t>
      </w:r>
    </w:p>
    <w:p w:rsidR="00444BF9" w:rsidRPr="00A3037B" w:rsidRDefault="00444BF9" w:rsidP="00444BF9">
      <w:pPr>
        <w:pStyle w:val="PlainText"/>
        <w:ind w:left="720"/>
        <w:rPr>
          <w:szCs w:val="22"/>
        </w:rPr>
      </w:pPr>
      <w:r>
        <w:rPr>
          <w:szCs w:val="22"/>
        </w:rPr>
        <w:t>the din</w:t>
      </w:r>
      <w:r w:rsidRPr="00A3037B">
        <w:rPr>
          <w:szCs w:val="22"/>
        </w:rPr>
        <w:t xml:space="preserve"> of the people who rise against you, going up continually.</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lastRenderedPageBreak/>
        <w:t>Ps</w:t>
      </w:r>
      <w:r>
        <w:t>alm 75 The Promise of an Intoxicating</w:t>
      </w:r>
      <w:r w:rsidRPr="00A3037B">
        <w:t xml:space="preserve"> Chalice</w:t>
      </w:r>
    </w:p>
    <w:p w:rsidR="00444BF9" w:rsidRPr="00A3037B" w:rsidRDefault="00444BF9" w:rsidP="00444BF9">
      <w:pPr>
        <w:pStyle w:val="PlainText"/>
        <w:rPr>
          <w:szCs w:val="22"/>
        </w:rPr>
      </w:pPr>
      <w:r w:rsidRPr="00A3037B">
        <w:rPr>
          <w:szCs w:val="22"/>
        </w:rPr>
        <w:t>The leader’s. Do not destroy. A composition. Asaph’s. A song.</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1</w:t>
      </w:r>
      <w:r w:rsidRPr="00A3037B">
        <w:rPr>
          <w:szCs w:val="22"/>
        </w:rPr>
        <w:t xml:space="preserve">We have confessed you, God, we have confessed, </w:t>
      </w:r>
    </w:p>
    <w:p w:rsidR="00444BF9" w:rsidRPr="00A3037B" w:rsidRDefault="00444BF9" w:rsidP="00444BF9">
      <w:pPr>
        <w:pStyle w:val="PlainText"/>
        <w:ind w:left="720"/>
        <w:rPr>
          <w:szCs w:val="22"/>
        </w:rPr>
      </w:pPr>
      <w:r w:rsidRPr="00A3037B">
        <w:rPr>
          <w:szCs w:val="22"/>
        </w:rPr>
        <w:t>and when your na</w:t>
      </w:r>
      <w:r>
        <w:rPr>
          <w:szCs w:val="22"/>
        </w:rPr>
        <w:t>me drew near, people have recounted your extraordinary deeds</w:t>
      </w:r>
      <w:r w:rsidRPr="00A3037B">
        <w:rPr>
          <w:szCs w:val="22"/>
        </w:rPr>
        <w:t>.</w:t>
      </w:r>
    </w:p>
    <w:p w:rsidR="00444BF9" w:rsidRDefault="00444BF9" w:rsidP="00444BF9">
      <w:pPr>
        <w:pStyle w:val="PlainText"/>
        <w:ind w:left="720" w:hanging="720"/>
        <w:rPr>
          <w:szCs w:val="22"/>
        </w:rPr>
      </w:pPr>
      <w:r w:rsidRPr="00A3037B">
        <w:rPr>
          <w:szCs w:val="22"/>
          <w:vertAlign w:val="superscript"/>
        </w:rPr>
        <w:t>2</w:t>
      </w:r>
      <w:r>
        <w:rPr>
          <w:szCs w:val="22"/>
        </w:rPr>
        <w:t>’Indeed I will tak</w:t>
      </w:r>
      <w:r w:rsidRPr="00A3037B">
        <w:rPr>
          <w:szCs w:val="22"/>
        </w:rPr>
        <w:t xml:space="preserve">e the </w:t>
      </w:r>
      <w:r>
        <w:rPr>
          <w:szCs w:val="22"/>
        </w:rPr>
        <w:t>set t</w:t>
      </w:r>
      <w:r w:rsidRPr="00A3037B">
        <w:rPr>
          <w:szCs w:val="22"/>
        </w:rPr>
        <w:t>ime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when I </w:t>
      </w:r>
      <w:r>
        <w:rPr>
          <w:szCs w:val="22"/>
        </w:rPr>
        <w:t xml:space="preserve">myself </w:t>
      </w:r>
      <w:r w:rsidRPr="00A3037B">
        <w:rPr>
          <w:szCs w:val="22"/>
        </w:rPr>
        <w:t>will exercise authority with uprightness.</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Whereas earth and all its inhabitants are trembling, </w:t>
      </w:r>
    </w:p>
    <w:p w:rsidR="00444BF9" w:rsidRPr="00AB1FEF" w:rsidRDefault="00444BF9" w:rsidP="00444BF9">
      <w:pPr>
        <w:pStyle w:val="PlainText"/>
        <w:ind w:left="720"/>
        <w:rPr>
          <w:szCs w:val="22"/>
        </w:rPr>
      </w:pPr>
      <w:r w:rsidRPr="00A3037B">
        <w:rPr>
          <w:szCs w:val="22"/>
        </w:rPr>
        <w:t>I am the one who ordered its pillars.</w:t>
      </w:r>
      <w:r>
        <w:rPr>
          <w:szCs w:val="22"/>
        </w:rPr>
        <w:t xml:space="preserve"> (</w:t>
      </w:r>
      <w:r>
        <w:rPr>
          <w:i/>
          <w:szCs w:val="22"/>
        </w:rPr>
        <w:t>Rise</w:t>
      </w:r>
      <w:r>
        <w:rPr>
          <w:szCs w:val="22"/>
        </w:rPr>
        <w:t>)</w:t>
      </w:r>
    </w:p>
    <w:p w:rsidR="00444BF9" w:rsidRDefault="00444BF9" w:rsidP="00444BF9">
      <w:pPr>
        <w:pStyle w:val="PlainText"/>
        <w:ind w:left="720" w:hanging="720"/>
        <w:rPr>
          <w:szCs w:val="22"/>
        </w:rPr>
      </w:pPr>
      <w:r w:rsidRPr="00A3037B">
        <w:rPr>
          <w:szCs w:val="22"/>
          <w:vertAlign w:val="superscript"/>
        </w:rPr>
        <w:t>4</w:t>
      </w:r>
      <w:r>
        <w:rPr>
          <w:szCs w:val="22"/>
        </w:rPr>
        <w:t>I have said to the wild people , “Don’t be wild”,</w:t>
      </w:r>
      <w:r w:rsidRPr="00A3037B">
        <w:rPr>
          <w:szCs w:val="22"/>
        </w:rPr>
        <w:t xml:space="preserve"> </w:t>
      </w:r>
    </w:p>
    <w:p w:rsidR="00444BF9" w:rsidRPr="00A3037B" w:rsidRDefault="00444BF9" w:rsidP="00444BF9">
      <w:pPr>
        <w:pStyle w:val="PlainText"/>
        <w:ind w:left="720"/>
        <w:rPr>
          <w:szCs w:val="22"/>
        </w:rPr>
      </w:pPr>
      <w:r>
        <w:rPr>
          <w:szCs w:val="22"/>
        </w:rPr>
        <w:t>and to the faithless, “Don’</w:t>
      </w:r>
      <w:r w:rsidRPr="00A3037B">
        <w:rPr>
          <w:szCs w:val="22"/>
        </w:rPr>
        <w:t>t lift your horn</w:t>
      </w:r>
      <w:r>
        <w:rPr>
          <w:szCs w:val="22"/>
        </w:rPr>
        <w:t>”.</w:t>
      </w:r>
    </w:p>
    <w:p w:rsidR="00444BF9" w:rsidRDefault="00444BF9" w:rsidP="00444BF9">
      <w:pPr>
        <w:pStyle w:val="PlainText"/>
        <w:ind w:left="720" w:hanging="720"/>
        <w:rPr>
          <w:szCs w:val="22"/>
        </w:rPr>
      </w:pPr>
      <w:r w:rsidRPr="00A3037B">
        <w:rPr>
          <w:szCs w:val="22"/>
          <w:vertAlign w:val="superscript"/>
        </w:rPr>
        <w:t>5</w:t>
      </w:r>
      <w:r>
        <w:rPr>
          <w:szCs w:val="22"/>
        </w:rPr>
        <w:t>Don’</w:t>
      </w:r>
      <w:r w:rsidRPr="00A3037B">
        <w:rPr>
          <w:szCs w:val="22"/>
        </w:rPr>
        <w:t>t lift your horn high</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 xml:space="preserve">[or] </w:t>
      </w:r>
      <w:r w:rsidRPr="00A3037B">
        <w:rPr>
          <w:szCs w:val="22"/>
        </w:rPr>
        <w:t>speak with forward neck</w:t>
      </w:r>
      <w:r>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6</w:t>
      </w:r>
      <w:r>
        <w:rPr>
          <w:szCs w:val="22"/>
        </w:rPr>
        <w:t>Because it’</w:t>
      </w:r>
      <w:r w:rsidRPr="00A3037B">
        <w:rPr>
          <w:szCs w:val="22"/>
        </w:rPr>
        <w:t xml:space="preserve">s not from the east or from the west, </w:t>
      </w:r>
    </w:p>
    <w:p w:rsidR="00444BF9" w:rsidRPr="00A3037B" w:rsidRDefault="00444BF9" w:rsidP="00444BF9">
      <w:pPr>
        <w:pStyle w:val="PlainText"/>
        <w:ind w:left="720"/>
        <w:rPr>
          <w:szCs w:val="22"/>
        </w:rPr>
      </w:pPr>
      <w:r w:rsidRPr="00A3037B">
        <w:rPr>
          <w:szCs w:val="22"/>
        </w:rPr>
        <w:t>no</w:t>
      </w:r>
      <w:r>
        <w:rPr>
          <w:szCs w:val="22"/>
        </w:rPr>
        <w:t>t from the mountains’ pasturage,</w:t>
      </w:r>
    </w:p>
    <w:p w:rsidR="00444BF9" w:rsidRDefault="00444BF9" w:rsidP="00444BF9">
      <w:pPr>
        <w:pStyle w:val="PlainText"/>
        <w:ind w:left="720" w:hanging="720"/>
        <w:rPr>
          <w:szCs w:val="22"/>
        </w:rPr>
      </w:pPr>
      <w:r w:rsidRPr="00A3037B">
        <w:rPr>
          <w:szCs w:val="22"/>
          <w:vertAlign w:val="superscript"/>
        </w:rPr>
        <w:t>7</w:t>
      </w:r>
      <w:r>
        <w:rPr>
          <w:szCs w:val="22"/>
        </w:rPr>
        <w:t>But</w:t>
      </w:r>
      <w:r w:rsidRPr="00A3037B">
        <w:rPr>
          <w:szCs w:val="22"/>
        </w:rPr>
        <w:t xml:space="preserve"> God exercises authority; </w:t>
      </w:r>
    </w:p>
    <w:p w:rsidR="00444BF9" w:rsidRPr="00A3037B" w:rsidRDefault="00444BF9" w:rsidP="00444BF9">
      <w:pPr>
        <w:pStyle w:val="PlainText"/>
        <w:ind w:left="720"/>
        <w:rPr>
          <w:szCs w:val="22"/>
        </w:rPr>
      </w:pPr>
      <w:r w:rsidRPr="00A3037B">
        <w:rPr>
          <w:szCs w:val="22"/>
        </w:rPr>
        <w:t>this person he puts down, that person he lifts up.</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Because there is a chalice in Yahweh’s hand, </w:t>
      </w:r>
    </w:p>
    <w:p w:rsidR="00444BF9" w:rsidRPr="00A3037B" w:rsidRDefault="00444BF9" w:rsidP="00444BF9">
      <w:pPr>
        <w:pStyle w:val="PlainText"/>
        <w:ind w:left="720"/>
        <w:rPr>
          <w:szCs w:val="22"/>
        </w:rPr>
      </w:pPr>
      <w:r>
        <w:rPr>
          <w:szCs w:val="22"/>
        </w:rPr>
        <w:t xml:space="preserve">with </w:t>
      </w:r>
      <w:r w:rsidRPr="00A3037B">
        <w:rPr>
          <w:szCs w:val="22"/>
        </w:rPr>
        <w:t>fermented wine, full of spices.</w:t>
      </w:r>
    </w:p>
    <w:p w:rsidR="00444BF9" w:rsidRDefault="00444BF9" w:rsidP="00444BF9">
      <w:pPr>
        <w:pStyle w:val="PlainText"/>
        <w:ind w:left="720" w:hanging="720"/>
        <w:rPr>
          <w:szCs w:val="22"/>
        </w:rPr>
      </w:pPr>
      <w:r>
        <w:rPr>
          <w:szCs w:val="22"/>
        </w:rPr>
        <w:t xml:space="preserve"> He’</w:t>
      </w:r>
      <w:r w:rsidRPr="00A3037B">
        <w:rPr>
          <w:szCs w:val="22"/>
        </w:rPr>
        <w:t xml:space="preserve">s pouring from it, they will indeed drain its dregs; </w:t>
      </w:r>
    </w:p>
    <w:p w:rsidR="00444BF9" w:rsidRPr="00A3037B" w:rsidRDefault="00444BF9" w:rsidP="00444BF9">
      <w:pPr>
        <w:pStyle w:val="PlainText"/>
        <w:ind w:left="720"/>
        <w:rPr>
          <w:szCs w:val="22"/>
        </w:rPr>
      </w:pPr>
      <w:r w:rsidRPr="00A3037B">
        <w:rPr>
          <w:szCs w:val="22"/>
        </w:rPr>
        <w:t>all the faithless on the earth will drink.</w:t>
      </w:r>
    </w:p>
    <w:p w:rsidR="00444BF9" w:rsidRDefault="00444BF9" w:rsidP="00444BF9">
      <w:pPr>
        <w:pStyle w:val="PlainText"/>
        <w:ind w:left="720" w:hanging="720"/>
        <w:rPr>
          <w:szCs w:val="22"/>
        </w:rPr>
      </w:pPr>
      <w:r w:rsidRPr="00A3037B">
        <w:rPr>
          <w:szCs w:val="22"/>
          <w:vertAlign w:val="superscript"/>
        </w:rPr>
        <w:t>9</w:t>
      </w:r>
      <w:r>
        <w:rPr>
          <w:szCs w:val="22"/>
        </w:rPr>
        <w:t>But I – I will tell of it</w:t>
      </w:r>
      <w:r w:rsidRPr="00A3037B">
        <w:rPr>
          <w:szCs w:val="22"/>
        </w:rPr>
        <w:t xml:space="preserve"> </w:t>
      </w:r>
      <w:r>
        <w:rPr>
          <w:szCs w:val="22"/>
        </w:rPr>
        <w:t>permanently</w:t>
      </w:r>
      <w:r w:rsidRPr="00A3037B">
        <w:rPr>
          <w:szCs w:val="22"/>
        </w:rPr>
        <w:t xml:space="preserve">, </w:t>
      </w:r>
    </w:p>
    <w:p w:rsidR="00444BF9" w:rsidRPr="00A3037B" w:rsidRDefault="00444BF9" w:rsidP="00444BF9">
      <w:pPr>
        <w:pStyle w:val="PlainText"/>
        <w:ind w:left="720"/>
        <w:rPr>
          <w:szCs w:val="22"/>
        </w:rPr>
      </w:pPr>
      <w:r w:rsidRPr="00A3037B">
        <w:rPr>
          <w:szCs w:val="22"/>
        </w:rPr>
        <w:t>I will make music for Jacob’s God.</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’Whereas I will cut all the horns of the faithless, </w:t>
      </w:r>
    </w:p>
    <w:p w:rsidR="00444BF9" w:rsidRPr="00A3037B" w:rsidRDefault="00444BF9" w:rsidP="00444BF9">
      <w:pPr>
        <w:pStyle w:val="PlainText"/>
        <w:ind w:left="720"/>
        <w:rPr>
          <w:szCs w:val="22"/>
        </w:rPr>
      </w:pPr>
      <w:r w:rsidRPr="00A3037B">
        <w:rPr>
          <w:szCs w:val="22"/>
        </w:rPr>
        <w:t>the horns of the faithful person I will lift up</w:t>
      </w:r>
      <w:r>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t>Psalm 76 To Be Held in Awe by Earth’s K</w:t>
      </w:r>
      <w:r w:rsidRPr="00411DCC">
        <w:t>ings</w:t>
      </w:r>
    </w:p>
    <w:p w:rsidR="00444BF9" w:rsidRPr="00A3037B" w:rsidRDefault="00444BF9" w:rsidP="00444BF9">
      <w:pPr>
        <w:pStyle w:val="PlainText"/>
        <w:rPr>
          <w:szCs w:val="22"/>
        </w:rPr>
      </w:pPr>
      <w:r w:rsidRPr="00A3037B">
        <w:rPr>
          <w:szCs w:val="22"/>
        </w:rPr>
        <w:t>The leader’s. With strings. A composition. Asaph’s. A song.</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 xml:space="preserve">God made himself </w:t>
      </w:r>
      <w:r w:rsidRPr="00A3037B">
        <w:rPr>
          <w:szCs w:val="22"/>
        </w:rPr>
        <w:t xml:space="preserve">be acknowledged in Judah, </w:t>
      </w:r>
    </w:p>
    <w:p w:rsidR="00444BF9" w:rsidRPr="00A3037B" w:rsidRDefault="00444BF9" w:rsidP="00444BF9">
      <w:pPr>
        <w:pStyle w:val="PlainText"/>
        <w:ind w:firstLine="720"/>
        <w:rPr>
          <w:szCs w:val="22"/>
        </w:rPr>
      </w:pPr>
      <w:r w:rsidRPr="00A3037B">
        <w:rPr>
          <w:szCs w:val="22"/>
        </w:rPr>
        <w:t>in Israel his name is great.</w:t>
      </w:r>
    </w:p>
    <w:p w:rsidR="00444BF9" w:rsidRDefault="00444BF9" w:rsidP="00444BF9">
      <w:pPr>
        <w:pStyle w:val="PlainText"/>
        <w:rPr>
          <w:szCs w:val="22"/>
        </w:rPr>
      </w:pPr>
      <w:r w:rsidRPr="00A3037B">
        <w:rPr>
          <w:szCs w:val="22"/>
          <w:vertAlign w:val="superscript"/>
        </w:rPr>
        <w:t>2</w:t>
      </w:r>
      <w:r w:rsidRPr="00A3037B">
        <w:rPr>
          <w:szCs w:val="22"/>
        </w:rPr>
        <w:t>His shelter came to be in S</w:t>
      </w:r>
      <w:r>
        <w:rPr>
          <w:szCs w:val="22"/>
        </w:rPr>
        <w:t>h</w:t>
      </w:r>
      <w:r w:rsidRPr="00A3037B">
        <w:rPr>
          <w:szCs w:val="22"/>
        </w:rPr>
        <w:t xml:space="preserve">alem, </w:t>
      </w:r>
    </w:p>
    <w:p w:rsidR="00444BF9" w:rsidRPr="00A3037B" w:rsidRDefault="00444BF9" w:rsidP="00444BF9">
      <w:pPr>
        <w:pStyle w:val="PlainText"/>
        <w:ind w:firstLine="720"/>
        <w:rPr>
          <w:szCs w:val="22"/>
        </w:rPr>
      </w:pPr>
      <w:r>
        <w:rPr>
          <w:szCs w:val="22"/>
        </w:rPr>
        <w:t>his abode</w:t>
      </w:r>
      <w:r w:rsidRPr="00A3037B">
        <w:rPr>
          <w:szCs w:val="22"/>
        </w:rPr>
        <w:t xml:space="preserve"> in Zion.</w:t>
      </w:r>
    </w:p>
    <w:p w:rsidR="00444BF9" w:rsidRDefault="00444BF9" w:rsidP="00444BF9">
      <w:pPr>
        <w:pStyle w:val="PlainText"/>
        <w:rPr>
          <w:szCs w:val="22"/>
        </w:rPr>
      </w:pPr>
      <w:r w:rsidRPr="00A3037B">
        <w:rPr>
          <w:szCs w:val="22"/>
          <w:vertAlign w:val="superscript"/>
        </w:rPr>
        <w:t>3</w:t>
      </w:r>
      <w:r>
        <w:rPr>
          <w:szCs w:val="22"/>
        </w:rPr>
        <w:t xml:space="preserve">There he </w:t>
      </w:r>
      <w:r w:rsidRPr="00A3037B">
        <w:rPr>
          <w:szCs w:val="22"/>
        </w:rPr>
        <w:t xml:space="preserve">shattered the bow’s flames, </w:t>
      </w:r>
    </w:p>
    <w:p w:rsidR="00444BF9" w:rsidRPr="00A3037B" w:rsidRDefault="00444BF9" w:rsidP="00444BF9">
      <w:pPr>
        <w:pStyle w:val="PlainText"/>
        <w:ind w:firstLine="720"/>
        <w:rPr>
          <w:szCs w:val="22"/>
        </w:rPr>
      </w:pPr>
      <w:r>
        <w:rPr>
          <w:szCs w:val="22"/>
        </w:rPr>
        <w:t xml:space="preserve">shield, </w:t>
      </w:r>
      <w:r w:rsidRPr="00A3037B">
        <w:rPr>
          <w:szCs w:val="22"/>
        </w:rPr>
        <w:t xml:space="preserve">sword, and battle.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4</w:t>
      </w:r>
      <w:r>
        <w:rPr>
          <w:szCs w:val="22"/>
        </w:rPr>
        <w:t xml:space="preserve">You were resplendent, </w:t>
      </w:r>
    </w:p>
    <w:p w:rsidR="00444BF9" w:rsidRPr="00A3037B" w:rsidRDefault="00444BF9" w:rsidP="00444BF9">
      <w:pPr>
        <w:pStyle w:val="PlainText"/>
        <w:ind w:firstLine="720"/>
        <w:rPr>
          <w:szCs w:val="22"/>
        </w:rPr>
      </w:pPr>
      <w:r>
        <w:rPr>
          <w:szCs w:val="22"/>
        </w:rPr>
        <w:t>august</w:t>
      </w:r>
      <w:r w:rsidRPr="00A3037B">
        <w:rPr>
          <w:szCs w:val="22"/>
        </w:rPr>
        <w:t xml:space="preserve"> on the mountains of prey.</w:t>
      </w:r>
    </w:p>
    <w:p w:rsidR="00444BF9" w:rsidRDefault="00444BF9" w:rsidP="00444BF9">
      <w:pPr>
        <w:pStyle w:val="PlainText"/>
        <w:ind w:left="720" w:hanging="720"/>
        <w:rPr>
          <w:szCs w:val="22"/>
        </w:rPr>
      </w:pPr>
      <w:r w:rsidRPr="00A3037B">
        <w:rPr>
          <w:szCs w:val="22"/>
          <w:vertAlign w:val="superscript"/>
        </w:rPr>
        <w:t>5</w:t>
      </w:r>
      <w:r>
        <w:rPr>
          <w:szCs w:val="22"/>
        </w:rPr>
        <w:t>The sturdy</w:t>
      </w:r>
      <w:r w:rsidRPr="00A3037B">
        <w:rPr>
          <w:szCs w:val="22"/>
        </w:rPr>
        <w:t xml:space="preserve">-hearted let themselves be plundered, </w:t>
      </w:r>
    </w:p>
    <w:p w:rsidR="00444BF9" w:rsidRPr="00A3037B" w:rsidRDefault="00444BF9" w:rsidP="00444BF9">
      <w:pPr>
        <w:pStyle w:val="PlainText"/>
        <w:ind w:left="720"/>
        <w:rPr>
          <w:szCs w:val="22"/>
        </w:rPr>
      </w:pPr>
      <w:r w:rsidRPr="00A3037B">
        <w:rPr>
          <w:szCs w:val="22"/>
        </w:rPr>
        <w:t>they fell into a deep sleep,</w:t>
      </w:r>
    </w:p>
    <w:p w:rsidR="00444BF9" w:rsidRDefault="00444BF9" w:rsidP="00444BF9">
      <w:pPr>
        <w:pStyle w:val="PlainText"/>
        <w:ind w:left="720" w:hanging="720"/>
        <w:rPr>
          <w:szCs w:val="22"/>
        </w:rPr>
      </w:pPr>
      <w:r>
        <w:rPr>
          <w:szCs w:val="22"/>
        </w:rPr>
        <w:t xml:space="preserve"> None of the forceful</w:t>
      </w:r>
      <w:r w:rsidRPr="00A3037B">
        <w:rPr>
          <w:szCs w:val="22"/>
        </w:rPr>
        <w:t xml:space="preserve"> men could lift their hands </w:t>
      </w:r>
    </w:p>
    <w:p w:rsidR="00444BF9" w:rsidRPr="00A3037B" w:rsidRDefault="00444BF9" w:rsidP="00444BF9">
      <w:pPr>
        <w:pStyle w:val="PlainText"/>
        <w:ind w:left="720"/>
        <w:rPr>
          <w:szCs w:val="22"/>
        </w:rPr>
      </w:pPr>
      <w:r w:rsidRPr="00A3037B">
        <w:rPr>
          <w:szCs w:val="22"/>
          <w:vertAlign w:val="superscript"/>
        </w:rPr>
        <w:t>6</w:t>
      </w:r>
      <w:r>
        <w:rPr>
          <w:szCs w:val="22"/>
        </w:rPr>
        <w:t xml:space="preserve">at your </w:t>
      </w:r>
      <w:r w:rsidRPr="00D01131">
        <w:rPr>
          <w:szCs w:val="22"/>
          <w:lang w:val="en-GB"/>
        </w:rPr>
        <w:t>reprimand</w:t>
      </w:r>
      <w:r w:rsidRPr="00A3037B">
        <w:rPr>
          <w:szCs w:val="22"/>
        </w:rPr>
        <w:t>, God of Jacob.</w:t>
      </w:r>
    </w:p>
    <w:p w:rsidR="00444BF9" w:rsidRDefault="00444BF9" w:rsidP="00444BF9">
      <w:pPr>
        <w:pStyle w:val="PlainText"/>
        <w:ind w:left="720" w:hanging="720"/>
        <w:rPr>
          <w:szCs w:val="22"/>
        </w:rPr>
      </w:pPr>
      <w:r w:rsidRPr="00A3037B">
        <w:rPr>
          <w:szCs w:val="22"/>
        </w:rPr>
        <w:t xml:space="preserve"> Both chariot and horse lay stunned; </w:t>
      </w:r>
    </w:p>
    <w:p w:rsidR="00444BF9" w:rsidRPr="00A3037B" w:rsidRDefault="00444BF9" w:rsidP="00444BF9">
      <w:pPr>
        <w:pStyle w:val="PlainText"/>
        <w:ind w:left="720"/>
        <w:rPr>
          <w:szCs w:val="22"/>
        </w:rPr>
      </w:pPr>
      <w:r w:rsidRPr="00A3037B">
        <w:rPr>
          <w:szCs w:val="22"/>
          <w:vertAlign w:val="superscript"/>
        </w:rPr>
        <w:t>7</w:t>
      </w:r>
      <w:r w:rsidRPr="00A3037B">
        <w:rPr>
          <w:szCs w:val="22"/>
        </w:rPr>
        <w:t>you – you were to be held in awe.</w:t>
      </w:r>
    </w:p>
    <w:p w:rsidR="00444BF9" w:rsidRDefault="00444BF9" w:rsidP="00444BF9">
      <w:pPr>
        <w:pStyle w:val="PlainText"/>
        <w:ind w:left="720" w:hanging="720"/>
        <w:rPr>
          <w:szCs w:val="22"/>
        </w:rPr>
      </w:pPr>
      <w:r w:rsidRPr="00A3037B">
        <w:rPr>
          <w:szCs w:val="22"/>
        </w:rPr>
        <w:t xml:space="preserve"> Who can stand before you </w:t>
      </w:r>
    </w:p>
    <w:p w:rsidR="00444BF9" w:rsidRPr="00A3037B" w:rsidRDefault="00444BF9" w:rsidP="00444BF9">
      <w:pPr>
        <w:pStyle w:val="PlainText"/>
        <w:ind w:left="720"/>
        <w:rPr>
          <w:szCs w:val="22"/>
        </w:rPr>
      </w:pPr>
      <w:r w:rsidRPr="00A3037B">
        <w:rPr>
          <w:szCs w:val="22"/>
        </w:rPr>
        <w:t>in the time of your anger?</w:t>
      </w:r>
    </w:p>
    <w:p w:rsidR="00444BF9" w:rsidRDefault="00444BF9" w:rsidP="00444BF9">
      <w:pPr>
        <w:pStyle w:val="PlainText"/>
        <w:ind w:left="720" w:hanging="720"/>
        <w:rPr>
          <w:szCs w:val="22"/>
        </w:rPr>
      </w:pPr>
      <w:r w:rsidRPr="00A3037B">
        <w:rPr>
          <w:szCs w:val="22"/>
          <w:vertAlign w:val="superscript"/>
        </w:rPr>
        <w:lastRenderedPageBreak/>
        <w:t>8</w:t>
      </w:r>
      <w:r w:rsidRPr="00A3037B">
        <w:rPr>
          <w:szCs w:val="22"/>
        </w:rPr>
        <w:t>From t</w:t>
      </w:r>
      <w:r>
        <w:rPr>
          <w:szCs w:val="22"/>
        </w:rPr>
        <w:t>he heavens you let your judgment</w:t>
      </w:r>
      <w:r w:rsidRPr="00A3037B">
        <w:rPr>
          <w:szCs w:val="22"/>
        </w:rPr>
        <w:t xml:space="preserve"> be heard; </w:t>
      </w:r>
    </w:p>
    <w:p w:rsidR="00444BF9" w:rsidRPr="00A3037B" w:rsidRDefault="00444BF9" w:rsidP="00444BF9">
      <w:pPr>
        <w:pStyle w:val="PlainText"/>
        <w:ind w:left="720"/>
        <w:rPr>
          <w:szCs w:val="22"/>
        </w:rPr>
      </w:pPr>
      <w:r w:rsidRPr="00A3037B">
        <w:rPr>
          <w:szCs w:val="22"/>
        </w:rPr>
        <w:t>the earth was in awe and was still,</w:t>
      </w:r>
    </w:p>
    <w:p w:rsidR="00444BF9" w:rsidRDefault="00444BF9" w:rsidP="00444BF9">
      <w:pPr>
        <w:pStyle w:val="PlainText"/>
        <w:ind w:left="720" w:hanging="720"/>
        <w:rPr>
          <w:szCs w:val="22"/>
        </w:rPr>
      </w:pPr>
      <w:r w:rsidRPr="00A3037B">
        <w:rPr>
          <w:szCs w:val="22"/>
          <w:vertAlign w:val="superscript"/>
        </w:rPr>
        <w:t>9</w:t>
      </w:r>
      <w:r>
        <w:rPr>
          <w:szCs w:val="22"/>
        </w:rPr>
        <w:t>W</w:t>
      </w:r>
      <w:r w:rsidRPr="00A3037B">
        <w:rPr>
          <w:szCs w:val="22"/>
        </w:rPr>
        <w:t xml:space="preserve">hen God rose to exercise authority, </w:t>
      </w:r>
    </w:p>
    <w:p w:rsidR="00444BF9" w:rsidRPr="00A3037B" w:rsidRDefault="00444BF9" w:rsidP="00444BF9">
      <w:pPr>
        <w:pStyle w:val="PlainText"/>
        <w:ind w:left="720"/>
        <w:rPr>
          <w:szCs w:val="22"/>
        </w:rPr>
      </w:pPr>
      <w:r w:rsidRPr="00A3037B">
        <w:rPr>
          <w:szCs w:val="22"/>
        </w:rPr>
        <w:t xml:space="preserve">to deliver all the </w:t>
      </w:r>
      <w:r>
        <w:rPr>
          <w:szCs w:val="22"/>
        </w:rPr>
        <w:t>humble</w:t>
      </w:r>
      <w:r w:rsidRPr="00A3037B">
        <w:rPr>
          <w:szCs w:val="22"/>
        </w:rPr>
        <w:t xml:space="preserve"> in the land. </w:t>
      </w:r>
      <w:r w:rsidRPr="002328AD">
        <w:rPr>
          <w:i/>
          <w:szCs w:val="22"/>
        </w:rPr>
        <w:t>(</w:t>
      </w:r>
      <w:r>
        <w:rPr>
          <w:i/>
          <w:szCs w:val="22"/>
        </w:rPr>
        <w:t>Rise)</w:t>
      </w:r>
    </w:p>
    <w:p w:rsidR="00444BF9" w:rsidRDefault="00444BF9" w:rsidP="00444BF9">
      <w:pPr>
        <w:pStyle w:val="PlainText"/>
        <w:ind w:left="720" w:hanging="720"/>
        <w:rPr>
          <w:szCs w:val="22"/>
        </w:rPr>
      </w:pPr>
      <w:r w:rsidRPr="00A3037B">
        <w:rPr>
          <w:szCs w:val="22"/>
          <w:vertAlign w:val="superscript"/>
        </w:rPr>
        <w:t>10</w:t>
      </w:r>
      <w:r>
        <w:rPr>
          <w:szCs w:val="22"/>
        </w:rPr>
        <w:t>Because human wrath</w:t>
      </w:r>
      <w:r w:rsidRPr="00A3037B">
        <w:rPr>
          <w:szCs w:val="22"/>
        </w:rPr>
        <w:t xml:space="preserve"> confesses you; </w:t>
      </w:r>
    </w:p>
    <w:p w:rsidR="00444BF9" w:rsidRPr="00A3037B" w:rsidRDefault="00444BF9" w:rsidP="00444BF9">
      <w:pPr>
        <w:pStyle w:val="PlainText"/>
        <w:ind w:left="720"/>
        <w:rPr>
          <w:szCs w:val="22"/>
        </w:rPr>
      </w:pPr>
      <w:r>
        <w:rPr>
          <w:szCs w:val="22"/>
        </w:rPr>
        <w:t>you wrap</w:t>
      </w:r>
      <w:r w:rsidRPr="00A3037B">
        <w:rPr>
          <w:szCs w:val="22"/>
        </w:rPr>
        <w:t xml:space="preserve"> on</w:t>
      </w:r>
      <w:r>
        <w:rPr>
          <w:szCs w:val="22"/>
        </w:rPr>
        <w:t xml:space="preserve"> the remainder of your wrath</w:t>
      </w:r>
      <w:r w:rsidRPr="00A3037B">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11</w:t>
      </w:r>
      <w:r>
        <w:rPr>
          <w:szCs w:val="22"/>
        </w:rPr>
        <w:t xml:space="preserve">Give pledges and make them good, </w:t>
      </w:r>
      <w:r w:rsidRPr="00A3037B">
        <w:rPr>
          <w:szCs w:val="22"/>
        </w:rPr>
        <w:t xml:space="preserve">to Yahweh your God; </w:t>
      </w:r>
    </w:p>
    <w:p w:rsidR="00444BF9" w:rsidRPr="00A3037B" w:rsidRDefault="00444BF9" w:rsidP="00444BF9">
      <w:pPr>
        <w:pStyle w:val="PlainText"/>
        <w:ind w:left="720"/>
        <w:rPr>
          <w:szCs w:val="22"/>
        </w:rPr>
      </w:pPr>
      <w:r w:rsidRPr="00A3037B">
        <w:rPr>
          <w:szCs w:val="22"/>
        </w:rPr>
        <w:t xml:space="preserve">all those </w:t>
      </w:r>
      <w:r>
        <w:rPr>
          <w:szCs w:val="22"/>
        </w:rPr>
        <w:t>round</w:t>
      </w:r>
      <w:r w:rsidRPr="00A3037B">
        <w:rPr>
          <w:szCs w:val="22"/>
        </w:rPr>
        <w:t xml:space="preserve"> him bring tribute to the one who is to be held in awe.</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He curbs the spirit of leaders; </w:t>
      </w:r>
    </w:p>
    <w:p w:rsidR="00444BF9" w:rsidRPr="00A3037B" w:rsidRDefault="00444BF9" w:rsidP="00444BF9">
      <w:pPr>
        <w:pStyle w:val="PlainText"/>
        <w:ind w:left="720"/>
        <w:rPr>
          <w:szCs w:val="22"/>
        </w:rPr>
      </w:pPr>
      <w:r w:rsidRPr="00A3037B">
        <w:rPr>
          <w:szCs w:val="22"/>
        </w:rPr>
        <w:t>he is to be held in awe by earth’s kings.</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77 Has God Changed?</w:t>
      </w:r>
    </w:p>
    <w:p w:rsidR="00444BF9" w:rsidRPr="00A3037B" w:rsidRDefault="00444BF9" w:rsidP="00444BF9">
      <w:pPr>
        <w:pStyle w:val="PlainText"/>
        <w:rPr>
          <w:szCs w:val="22"/>
        </w:rPr>
      </w:pPr>
      <w:r w:rsidRPr="00A3037B">
        <w:rPr>
          <w:szCs w:val="22"/>
        </w:rPr>
        <w:t xml:space="preserve">The leader’s. On </w:t>
      </w:r>
      <w:r>
        <w:rPr>
          <w:szCs w:val="22"/>
        </w:rPr>
        <w:t>Yedutun</w:t>
      </w:r>
      <w:r w:rsidRPr="00A3037B">
        <w:rPr>
          <w:szCs w:val="22"/>
        </w:rPr>
        <w:t xml:space="preserve">. Asaph’s. A composition.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With my voice to God, yes, I will cry out; </w:t>
      </w:r>
    </w:p>
    <w:p w:rsidR="00444BF9" w:rsidRPr="00A3037B" w:rsidRDefault="00444BF9" w:rsidP="00444BF9">
      <w:pPr>
        <w:pStyle w:val="PlainText"/>
        <w:ind w:firstLine="720"/>
        <w:rPr>
          <w:szCs w:val="22"/>
        </w:rPr>
      </w:pPr>
      <w:r w:rsidRPr="00A3037B">
        <w:rPr>
          <w:szCs w:val="22"/>
        </w:rPr>
        <w:t>with my voice to God, yes, so that he may give ear to me.</w:t>
      </w:r>
    </w:p>
    <w:p w:rsidR="00444BF9" w:rsidRDefault="00444BF9" w:rsidP="00444BF9">
      <w:pPr>
        <w:pStyle w:val="PlainText"/>
        <w:rPr>
          <w:szCs w:val="22"/>
        </w:rPr>
      </w:pPr>
      <w:r w:rsidRPr="00A3037B">
        <w:rPr>
          <w:szCs w:val="22"/>
          <w:vertAlign w:val="superscript"/>
        </w:rPr>
        <w:t>2</w:t>
      </w:r>
      <w:r>
        <w:rPr>
          <w:szCs w:val="22"/>
        </w:rPr>
        <w:t>On the day when I was under pressure</w:t>
      </w:r>
      <w:r w:rsidRPr="00A3037B">
        <w:rPr>
          <w:szCs w:val="22"/>
        </w:rPr>
        <w:t xml:space="preserve">, </w:t>
      </w:r>
    </w:p>
    <w:p w:rsidR="00444BF9" w:rsidRPr="00A3037B" w:rsidRDefault="00444BF9" w:rsidP="00444BF9">
      <w:pPr>
        <w:pStyle w:val="PlainText"/>
        <w:ind w:firstLine="720"/>
        <w:rPr>
          <w:szCs w:val="22"/>
        </w:rPr>
      </w:pPr>
      <w:r>
        <w:rPr>
          <w:szCs w:val="22"/>
        </w:rPr>
        <w:t>I have inquired of</w:t>
      </w:r>
      <w:r w:rsidRPr="00A3037B">
        <w:rPr>
          <w:szCs w:val="22"/>
        </w:rPr>
        <w:t xml:space="preserve"> my Lord.</w:t>
      </w:r>
    </w:p>
    <w:p w:rsidR="00444BF9" w:rsidRDefault="00444BF9" w:rsidP="00444BF9">
      <w:pPr>
        <w:pStyle w:val="PlainText"/>
        <w:rPr>
          <w:szCs w:val="22"/>
        </w:rPr>
      </w:pPr>
      <w:r w:rsidRPr="00A3037B">
        <w:rPr>
          <w:szCs w:val="22"/>
        </w:rPr>
        <w:t xml:space="preserve"> My hand has reached out by night and does not grow numb; </w:t>
      </w:r>
    </w:p>
    <w:p w:rsidR="00444BF9" w:rsidRPr="00A3037B" w:rsidRDefault="00444BF9" w:rsidP="00444BF9">
      <w:pPr>
        <w:pStyle w:val="PlainText"/>
        <w:ind w:firstLine="720"/>
        <w:rPr>
          <w:szCs w:val="22"/>
        </w:rPr>
      </w:pPr>
      <w:r>
        <w:rPr>
          <w:szCs w:val="22"/>
        </w:rPr>
        <w:t>my entire being</w:t>
      </w:r>
      <w:r w:rsidRPr="00A3037B">
        <w:rPr>
          <w:szCs w:val="22"/>
        </w:rPr>
        <w:t xml:space="preserve"> refuses to find comfort.</w:t>
      </w:r>
    </w:p>
    <w:p w:rsidR="00444BF9" w:rsidRDefault="00444BF9" w:rsidP="00444BF9">
      <w:pPr>
        <w:pStyle w:val="PlainText"/>
        <w:rPr>
          <w:szCs w:val="22"/>
        </w:rPr>
      </w:pPr>
      <w:r w:rsidRPr="00A3037B">
        <w:rPr>
          <w:szCs w:val="22"/>
          <w:vertAlign w:val="superscript"/>
        </w:rPr>
        <w:t>3</w:t>
      </w:r>
      <w:r w:rsidRPr="00A3037B">
        <w:rPr>
          <w:szCs w:val="22"/>
        </w:rPr>
        <w:t>I shal</w:t>
      </w:r>
      <w:r>
        <w:rPr>
          <w:szCs w:val="22"/>
        </w:rPr>
        <w:t>l be mindful of God and be in turmoil</w:t>
      </w:r>
      <w:r w:rsidRPr="00A3037B">
        <w:rPr>
          <w:szCs w:val="22"/>
        </w:rPr>
        <w:t xml:space="preserve">, </w:t>
      </w:r>
    </w:p>
    <w:p w:rsidR="00444BF9" w:rsidRPr="006875D8" w:rsidRDefault="00444BF9" w:rsidP="00444BF9">
      <w:pPr>
        <w:pStyle w:val="PlainText"/>
        <w:ind w:firstLine="720"/>
        <w:rPr>
          <w:szCs w:val="22"/>
        </w:rPr>
      </w:pPr>
      <w:r w:rsidRPr="00A3037B">
        <w:rPr>
          <w:szCs w:val="22"/>
        </w:rPr>
        <w:t>I shall talk as my spirit faints.</w:t>
      </w:r>
      <w:r>
        <w:rPr>
          <w:szCs w:val="22"/>
        </w:rPr>
        <w:t xml:space="preserve"> (</w:t>
      </w:r>
      <w:r>
        <w:rPr>
          <w:i/>
          <w:szCs w:val="22"/>
        </w:rPr>
        <w:t>Rise</w:t>
      </w:r>
      <w:r>
        <w:rPr>
          <w:szCs w:val="22"/>
        </w:rPr>
        <w:t>)</w:t>
      </w:r>
    </w:p>
    <w:p w:rsidR="00444BF9" w:rsidRDefault="00444BF9" w:rsidP="00444BF9">
      <w:pPr>
        <w:pStyle w:val="PlainText"/>
        <w:rPr>
          <w:szCs w:val="22"/>
        </w:rPr>
      </w:pPr>
      <w:r w:rsidRPr="00A3037B">
        <w:rPr>
          <w:szCs w:val="22"/>
          <w:vertAlign w:val="superscript"/>
        </w:rPr>
        <w:t>4</w:t>
      </w:r>
      <w:r>
        <w:rPr>
          <w:szCs w:val="22"/>
        </w:rPr>
        <w:t>You’ve grasped</w:t>
      </w:r>
      <w:r w:rsidRPr="00A3037B">
        <w:rPr>
          <w:szCs w:val="22"/>
        </w:rPr>
        <w:t xml:space="preserve"> the guards on my eyes; </w:t>
      </w:r>
    </w:p>
    <w:p w:rsidR="00444BF9" w:rsidRPr="00A3037B" w:rsidRDefault="00444BF9" w:rsidP="00444BF9">
      <w:pPr>
        <w:pStyle w:val="PlainText"/>
        <w:ind w:firstLine="720"/>
        <w:rPr>
          <w:szCs w:val="22"/>
        </w:rPr>
      </w:pPr>
      <w:r>
        <w:rPr>
          <w:szCs w:val="22"/>
        </w:rPr>
        <w:t>I’ve been constrained and I can’</w:t>
      </w:r>
      <w:r w:rsidRPr="00A3037B">
        <w:rPr>
          <w:szCs w:val="22"/>
        </w:rPr>
        <w:t>t speak.</w:t>
      </w:r>
    </w:p>
    <w:p w:rsidR="00444BF9" w:rsidRDefault="00444BF9" w:rsidP="00444BF9">
      <w:pPr>
        <w:pStyle w:val="PlainText"/>
        <w:rPr>
          <w:szCs w:val="22"/>
        </w:rPr>
      </w:pPr>
      <w:r w:rsidRPr="00A3037B">
        <w:rPr>
          <w:szCs w:val="22"/>
          <w:vertAlign w:val="superscript"/>
        </w:rPr>
        <w:t>5</w:t>
      </w:r>
      <w:r>
        <w:rPr>
          <w:szCs w:val="22"/>
        </w:rPr>
        <w:t>I’</w:t>
      </w:r>
      <w:r w:rsidRPr="00A3037B">
        <w:rPr>
          <w:szCs w:val="22"/>
        </w:rPr>
        <w:t xml:space="preserve">ve thought of days of old, </w:t>
      </w:r>
    </w:p>
    <w:p w:rsidR="00444BF9" w:rsidRPr="00A3037B" w:rsidRDefault="00444BF9" w:rsidP="00444BF9">
      <w:pPr>
        <w:pStyle w:val="PlainText"/>
        <w:ind w:firstLine="720"/>
        <w:rPr>
          <w:szCs w:val="22"/>
        </w:rPr>
      </w:pPr>
      <w:r w:rsidRPr="00A3037B">
        <w:rPr>
          <w:szCs w:val="22"/>
        </w:rPr>
        <w:t>years of ages past.</w:t>
      </w:r>
    </w:p>
    <w:p w:rsidR="00444BF9" w:rsidRDefault="00444BF9" w:rsidP="00444BF9">
      <w:pPr>
        <w:pStyle w:val="PlainText"/>
        <w:rPr>
          <w:szCs w:val="22"/>
        </w:rPr>
      </w:pPr>
      <w:r w:rsidRPr="00A3037B">
        <w:rPr>
          <w:szCs w:val="22"/>
          <w:vertAlign w:val="superscript"/>
        </w:rPr>
        <w:t>6</w:t>
      </w:r>
      <w:r w:rsidRPr="00A3037B">
        <w:rPr>
          <w:szCs w:val="22"/>
        </w:rPr>
        <w:t>I shall be mindful of my song by night</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as I murmur in my heart, and</w:t>
      </w:r>
      <w:r w:rsidRPr="00A3037B">
        <w:rPr>
          <w:szCs w:val="22"/>
        </w:rPr>
        <w:t xml:space="preserve"> my sp</w:t>
      </w:r>
      <w:r>
        <w:rPr>
          <w:szCs w:val="22"/>
        </w:rPr>
        <w:t>irit has sought hard.</w:t>
      </w:r>
    </w:p>
    <w:p w:rsidR="00444BF9" w:rsidRDefault="00444BF9" w:rsidP="00444BF9">
      <w:pPr>
        <w:pStyle w:val="PlainText"/>
        <w:rPr>
          <w:szCs w:val="22"/>
        </w:rPr>
      </w:pPr>
      <w:r w:rsidRPr="00A3037B">
        <w:rPr>
          <w:szCs w:val="22"/>
          <w:vertAlign w:val="superscript"/>
        </w:rPr>
        <w:t>7</w:t>
      </w:r>
      <w:r>
        <w:rPr>
          <w:szCs w:val="22"/>
        </w:rPr>
        <w:t xml:space="preserve">Will it be permanently that my Lord </w:t>
      </w:r>
      <w:r w:rsidRPr="00A3037B">
        <w:rPr>
          <w:szCs w:val="22"/>
        </w:rPr>
        <w:t>reject</w:t>
      </w:r>
      <w:r>
        <w:rPr>
          <w:szCs w:val="22"/>
        </w:rPr>
        <w:t>s</w:t>
      </w:r>
      <w:r w:rsidRPr="00A3037B">
        <w:rPr>
          <w:szCs w:val="22"/>
        </w:rPr>
        <w:t xml:space="preserve">, </w:t>
      </w:r>
    </w:p>
    <w:p w:rsidR="00444BF9" w:rsidRPr="00A3037B" w:rsidRDefault="00444BF9" w:rsidP="00444BF9">
      <w:pPr>
        <w:pStyle w:val="PlainText"/>
        <w:ind w:firstLine="720"/>
        <w:rPr>
          <w:szCs w:val="22"/>
        </w:rPr>
      </w:pPr>
      <w:r w:rsidRPr="00A3037B">
        <w:rPr>
          <w:szCs w:val="22"/>
        </w:rPr>
        <w:t>and never again show</w:t>
      </w:r>
      <w:r>
        <w:rPr>
          <w:szCs w:val="22"/>
        </w:rPr>
        <w:t>s</w:t>
      </w:r>
      <w:r w:rsidRPr="00A3037B">
        <w:rPr>
          <w:szCs w:val="22"/>
        </w:rPr>
        <w:t xml:space="preserve"> </w:t>
      </w:r>
      <w:r>
        <w:rPr>
          <w:szCs w:val="22"/>
        </w:rPr>
        <w:t>acceptance</w:t>
      </w:r>
      <w:r w:rsidRPr="00A3037B">
        <w:rPr>
          <w:szCs w:val="22"/>
        </w:rPr>
        <w:t>?</w:t>
      </w:r>
    </w:p>
    <w:p w:rsidR="00444BF9" w:rsidRDefault="00444BF9" w:rsidP="00444BF9">
      <w:pPr>
        <w:pStyle w:val="PlainText"/>
        <w:rPr>
          <w:szCs w:val="22"/>
        </w:rPr>
      </w:pPr>
      <w:r w:rsidRPr="00A3037B">
        <w:rPr>
          <w:szCs w:val="22"/>
          <w:vertAlign w:val="superscript"/>
        </w:rPr>
        <w:t>8</w:t>
      </w:r>
      <w:r w:rsidRPr="00A3037B">
        <w:rPr>
          <w:szCs w:val="22"/>
        </w:rPr>
        <w:t>Has his</w:t>
      </w:r>
      <w:r>
        <w:rPr>
          <w:szCs w:val="22"/>
        </w:rPr>
        <w:t xml:space="preserve"> commitment</w:t>
      </w:r>
      <w:r w:rsidRPr="00A3037B">
        <w:rPr>
          <w:szCs w:val="22"/>
        </w:rPr>
        <w:t xml:space="preserve"> ceased to exist permanently, </w:t>
      </w:r>
    </w:p>
    <w:p w:rsidR="00444BF9" w:rsidRPr="00A3037B" w:rsidRDefault="00444BF9" w:rsidP="00444BF9">
      <w:pPr>
        <w:pStyle w:val="PlainText"/>
        <w:ind w:firstLine="720"/>
        <w:rPr>
          <w:szCs w:val="22"/>
        </w:rPr>
      </w:pPr>
      <w:r>
        <w:rPr>
          <w:szCs w:val="22"/>
        </w:rPr>
        <w:t>his word come to an end for generation after generation</w:t>
      </w:r>
      <w:r w:rsidRPr="00A3037B">
        <w:rPr>
          <w:szCs w:val="22"/>
        </w:rPr>
        <w:t>?</w:t>
      </w:r>
    </w:p>
    <w:p w:rsidR="00444BF9" w:rsidRDefault="00444BF9" w:rsidP="00444BF9">
      <w:pPr>
        <w:pStyle w:val="PlainText"/>
        <w:rPr>
          <w:szCs w:val="22"/>
        </w:rPr>
      </w:pPr>
      <w:r w:rsidRPr="00A3037B">
        <w:rPr>
          <w:szCs w:val="22"/>
          <w:vertAlign w:val="superscript"/>
        </w:rPr>
        <w:t>9</w:t>
      </w:r>
      <w:r>
        <w:rPr>
          <w:szCs w:val="22"/>
        </w:rPr>
        <w:t>Has God put out of mind</w:t>
      </w:r>
      <w:r w:rsidRPr="00A3037B">
        <w:rPr>
          <w:szCs w:val="22"/>
        </w:rPr>
        <w:t xml:space="preserve"> the showing of grace, </w:t>
      </w:r>
    </w:p>
    <w:p w:rsidR="00444BF9" w:rsidRPr="00A3037B" w:rsidRDefault="00444BF9" w:rsidP="00444BF9">
      <w:pPr>
        <w:pStyle w:val="PlainText"/>
        <w:ind w:firstLine="720"/>
        <w:rPr>
          <w:szCs w:val="22"/>
        </w:rPr>
      </w:pPr>
      <w:r w:rsidRPr="00A3037B">
        <w:rPr>
          <w:szCs w:val="22"/>
        </w:rPr>
        <w:t xml:space="preserve">or shut off his compassion in anger? </w:t>
      </w:r>
      <w:r w:rsidRPr="002328AD">
        <w:rPr>
          <w:i/>
          <w:szCs w:val="22"/>
        </w:rPr>
        <w:t>(</w:t>
      </w:r>
      <w:r>
        <w:rPr>
          <w:i/>
          <w:szCs w:val="22"/>
        </w:rPr>
        <w:t>Rise)</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10</w:t>
      </w:r>
      <w:r w:rsidRPr="00A3037B">
        <w:rPr>
          <w:szCs w:val="22"/>
        </w:rPr>
        <w:t xml:space="preserve">I said, ‘That has distressed me: </w:t>
      </w:r>
    </w:p>
    <w:p w:rsidR="00444BF9" w:rsidRPr="00A3037B" w:rsidRDefault="00444BF9" w:rsidP="00444BF9">
      <w:pPr>
        <w:pStyle w:val="PlainText"/>
        <w:ind w:firstLine="720"/>
        <w:rPr>
          <w:szCs w:val="22"/>
        </w:rPr>
      </w:pPr>
      <w:r w:rsidRPr="00A3037B">
        <w:rPr>
          <w:szCs w:val="22"/>
        </w:rPr>
        <w:t>the change in the right hand of the One on High</w:t>
      </w:r>
      <w:r>
        <w:rPr>
          <w:szCs w:val="22"/>
        </w:rPr>
        <w:t>’.</w:t>
      </w:r>
    </w:p>
    <w:p w:rsidR="00444BF9" w:rsidRDefault="00444BF9" w:rsidP="00444BF9">
      <w:pPr>
        <w:pStyle w:val="PlainText"/>
        <w:rPr>
          <w:szCs w:val="22"/>
        </w:rPr>
      </w:pPr>
      <w:r w:rsidRPr="00A3037B">
        <w:rPr>
          <w:szCs w:val="22"/>
          <w:vertAlign w:val="superscript"/>
        </w:rPr>
        <w:t>11</w:t>
      </w:r>
      <w:r>
        <w:rPr>
          <w:szCs w:val="22"/>
        </w:rPr>
        <w:t>I shall be mindful</w:t>
      </w:r>
      <w:r w:rsidRPr="00A3037B">
        <w:rPr>
          <w:szCs w:val="22"/>
        </w:rPr>
        <w:t xml:space="preserve"> of Yah’s deeds; </w:t>
      </w:r>
    </w:p>
    <w:p w:rsidR="00444BF9" w:rsidRPr="00A3037B" w:rsidRDefault="00444BF9" w:rsidP="00444BF9">
      <w:pPr>
        <w:pStyle w:val="PlainText"/>
        <w:ind w:firstLine="720"/>
        <w:rPr>
          <w:szCs w:val="22"/>
        </w:rPr>
      </w:pPr>
      <w:r w:rsidRPr="00A3037B">
        <w:rPr>
          <w:szCs w:val="22"/>
        </w:rPr>
        <w:t xml:space="preserve">yes, I </w:t>
      </w:r>
      <w:r>
        <w:rPr>
          <w:szCs w:val="22"/>
        </w:rPr>
        <w:t>shall be mindful of your extraordinary</w:t>
      </w:r>
      <w:r w:rsidRPr="00A3037B">
        <w:rPr>
          <w:szCs w:val="22"/>
        </w:rPr>
        <w:t xml:space="preserve"> deeds of old.</w:t>
      </w:r>
    </w:p>
    <w:p w:rsidR="00444BF9" w:rsidRDefault="00444BF9" w:rsidP="00444BF9">
      <w:pPr>
        <w:pStyle w:val="PlainText"/>
        <w:rPr>
          <w:szCs w:val="22"/>
        </w:rPr>
      </w:pPr>
      <w:r w:rsidRPr="00A3037B">
        <w:rPr>
          <w:szCs w:val="22"/>
          <w:vertAlign w:val="superscript"/>
        </w:rPr>
        <w:t>12</w:t>
      </w:r>
      <w:r>
        <w:rPr>
          <w:szCs w:val="22"/>
        </w:rPr>
        <w:t>I shall murmur</w:t>
      </w:r>
      <w:r w:rsidRPr="00A3037B">
        <w:rPr>
          <w:szCs w:val="22"/>
        </w:rPr>
        <w:t xml:space="preserve"> about your every act, </w:t>
      </w:r>
    </w:p>
    <w:p w:rsidR="00444BF9" w:rsidRPr="00A3037B" w:rsidRDefault="00444BF9" w:rsidP="00444BF9">
      <w:pPr>
        <w:pStyle w:val="PlainText"/>
        <w:ind w:firstLine="720"/>
        <w:rPr>
          <w:szCs w:val="22"/>
        </w:rPr>
      </w:pPr>
      <w:r>
        <w:rPr>
          <w:szCs w:val="22"/>
        </w:rPr>
        <w:t>I shall talk</w:t>
      </w:r>
      <w:r w:rsidRPr="00A3037B">
        <w:rPr>
          <w:szCs w:val="22"/>
        </w:rPr>
        <w:t xml:space="preserve"> of your deeds.</w:t>
      </w:r>
    </w:p>
    <w:p w:rsidR="00444BF9" w:rsidRDefault="00444BF9" w:rsidP="00444BF9">
      <w:pPr>
        <w:pStyle w:val="PlainText"/>
        <w:rPr>
          <w:szCs w:val="22"/>
        </w:rPr>
      </w:pPr>
      <w:r w:rsidRPr="00A3037B">
        <w:rPr>
          <w:szCs w:val="22"/>
          <w:vertAlign w:val="superscript"/>
        </w:rPr>
        <w:t>13</w:t>
      </w:r>
      <w:r>
        <w:rPr>
          <w:szCs w:val="22"/>
        </w:rPr>
        <w:t>God, your way is characterized by</w:t>
      </w:r>
      <w:r w:rsidRPr="00A3037B">
        <w:rPr>
          <w:szCs w:val="22"/>
        </w:rPr>
        <w:t xml:space="preserve"> </w:t>
      </w:r>
      <w:r>
        <w:rPr>
          <w:szCs w:val="22"/>
        </w:rPr>
        <w:t>sacredness</w:t>
      </w:r>
      <w:r w:rsidRPr="00A3037B">
        <w:rPr>
          <w:szCs w:val="22"/>
        </w:rPr>
        <w:t xml:space="preserve">; </w:t>
      </w:r>
    </w:p>
    <w:p w:rsidR="00444BF9" w:rsidRPr="00A3037B" w:rsidRDefault="00444BF9" w:rsidP="00444BF9">
      <w:pPr>
        <w:pStyle w:val="PlainText"/>
        <w:ind w:firstLine="720"/>
        <w:rPr>
          <w:szCs w:val="22"/>
        </w:rPr>
      </w:pPr>
      <w:r>
        <w:rPr>
          <w:szCs w:val="22"/>
        </w:rPr>
        <w:t>who i</w:t>
      </w:r>
      <w:r w:rsidRPr="00A3037B">
        <w:rPr>
          <w:szCs w:val="22"/>
        </w:rPr>
        <w:t>s a god as great as God?</w:t>
      </w:r>
    </w:p>
    <w:p w:rsidR="00444BF9" w:rsidRDefault="00444BF9" w:rsidP="00444BF9">
      <w:pPr>
        <w:pStyle w:val="PlainText"/>
        <w:rPr>
          <w:szCs w:val="22"/>
        </w:rPr>
      </w:pPr>
      <w:r w:rsidRPr="00A3037B">
        <w:rPr>
          <w:szCs w:val="22"/>
          <w:vertAlign w:val="superscript"/>
        </w:rPr>
        <w:t>14</w:t>
      </w:r>
      <w:r w:rsidRPr="00A3037B">
        <w:rPr>
          <w:szCs w:val="22"/>
        </w:rPr>
        <w:t>You are</w:t>
      </w:r>
      <w:r>
        <w:rPr>
          <w:szCs w:val="22"/>
        </w:rPr>
        <w:t xml:space="preserve"> the God who performs extraordinary</w:t>
      </w:r>
      <w:r w:rsidRPr="00A3037B">
        <w:rPr>
          <w:szCs w:val="22"/>
        </w:rPr>
        <w:t xml:space="preserve"> deed</w:t>
      </w:r>
      <w:r>
        <w:rPr>
          <w:szCs w:val="22"/>
        </w:rPr>
        <w:t>s</w:t>
      </w:r>
      <w:r w:rsidRPr="00A3037B">
        <w:rPr>
          <w:szCs w:val="22"/>
        </w:rPr>
        <w:t xml:space="preserve">; </w:t>
      </w:r>
    </w:p>
    <w:p w:rsidR="00444BF9" w:rsidRPr="00A3037B" w:rsidRDefault="00444BF9" w:rsidP="00444BF9">
      <w:pPr>
        <w:pStyle w:val="PlainText"/>
        <w:ind w:firstLine="720"/>
        <w:rPr>
          <w:szCs w:val="22"/>
        </w:rPr>
      </w:pPr>
      <w:r w:rsidRPr="00A3037B">
        <w:rPr>
          <w:szCs w:val="22"/>
        </w:rPr>
        <w:t>you</w:t>
      </w:r>
      <w:r>
        <w:rPr>
          <w:szCs w:val="22"/>
        </w:rPr>
        <w:t xml:space="preserve"> caused your vigour to be acknowledged</w:t>
      </w:r>
      <w:r w:rsidRPr="00A3037B">
        <w:rPr>
          <w:szCs w:val="22"/>
        </w:rPr>
        <w:t xml:space="preserve"> among the peoples.</w:t>
      </w:r>
    </w:p>
    <w:p w:rsidR="00444BF9" w:rsidRDefault="00444BF9" w:rsidP="00444BF9">
      <w:pPr>
        <w:pStyle w:val="PlainText"/>
        <w:rPr>
          <w:szCs w:val="22"/>
        </w:rPr>
      </w:pPr>
      <w:r w:rsidRPr="00A3037B">
        <w:rPr>
          <w:szCs w:val="22"/>
          <w:vertAlign w:val="superscript"/>
        </w:rPr>
        <w:lastRenderedPageBreak/>
        <w:t>15</w:t>
      </w:r>
      <w:r w:rsidRPr="00A3037B">
        <w:rPr>
          <w:szCs w:val="22"/>
        </w:rPr>
        <w:t xml:space="preserve">You restored your people with your arm, </w:t>
      </w:r>
    </w:p>
    <w:p w:rsidR="00444BF9" w:rsidRPr="00A3037B" w:rsidRDefault="00444BF9" w:rsidP="00444BF9">
      <w:pPr>
        <w:pStyle w:val="PlainText"/>
        <w:ind w:firstLine="720"/>
        <w:rPr>
          <w:szCs w:val="22"/>
        </w:rPr>
      </w:pPr>
      <w:r>
        <w:rPr>
          <w:szCs w:val="22"/>
        </w:rPr>
        <w:t>the descendants</w:t>
      </w:r>
      <w:r w:rsidRPr="00A3037B">
        <w:rPr>
          <w:szCs w:val="22"/>
        </w:rPr>
        <w:t xml:space="preserve"> of Jacob and Joseph.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16</w:t>
      </w:r>
      <w:r>
        <w:rPr>
          <w:szCs w:val="22"/>
        </w:rPr>
        <w:t xml:space="preserve">Water saw you, God; </w:t>
      </w:r>
    </w:p>
    <w:p w:rsidR="00444BF9" w:rsidRPr="00A3037B" w:rsidRDefault="00444BF9" w:rsidP="00444BF9">
      <w:pPr>
        <w:pStyle w:val="PlainText"/>
        <w:ind w:firstLine="720"/>
        <w:rPr>
          <w:szCs w:val="22"/>
        </w:rPr>
      </w:pPr>
      <w:r>
        <w:rPr>
          <w:szCs w:val="22"/>
        </w:rPr>
        <w:t>when water saw you, it</w:t>
      </w:r>
      <w:r w:rsidRPr="00A3037B">
        <w:rPr>
          <w:szCs w:val="22"/>
        </w:rPr>
        <w:t xml:space="preserve"> would convulse.</w:t>
      </w:r>
    </w:p>
    <w:p w:rsidR="00444BF9" w:rsidRDefault="00444BF9" w:rsidP="00444BF9">
      <w:pPr>
        <w:pStyle w:val="PlainText"/>
        <w:rPr>
          <w:szCs w:val="22"/>
        </w:rPr>
      </w:pPr>
      <w:r w:rsidRPr="00A3037B">
        <w:rPr>
          <w:szCs w:val="22"/>
        </w:rPr>
        <w:t xml:space="preserve"> Yes, deeps would tremble; </w:t>
      </w:r>
    </w:p>
    <w:p w:rsidR="00444BF9" w:rsidRPr="00A3037B" w:rsidRDefault="00444BF9" w:rsidP="00444BF9">
      <w:pPr>
        <w:pStyle w:val="PlainText"/>
        <w:ind w:firstLine="720"/>
        <w:rPr>
          <w:szCs w:val="22"/>
        </w:rPr>
      </w:pPr>
      <w:r w:rsidRPr="00A3037B">
        <w:rPr>
          <w:szCs w:val="22"/>
          <w:vertAlign w:val="superscript"/>
        </w:rPr>
        <w:t>17</w:t>
      </w:r>
      <w:r w:rsidRPr="00A3037B">
        <w:rPr>
          <w:szCs w:val="22"/>
        </w:rPr>
        <w:t>clouds poured down water.</w:t>
      </w:r>
    </w:p>
    <w:p w:rsidR="00444BF9" w:rsidRDefault="00444BF9" w:rsidP="00444BF9">
      <w:pPr>
        <w:pStyle w:val="PlainText"/>
        <w:rPr>
          <w:szCs w:val="22"/>
        </w:rPr>
      </w:pPr>
      <w:r w:rsidRPr="00A3037B">
        <w:rPr>
          <w:szCs w:val="22"/>
        </w:rPr>
        <w:t xml:space="preserve"> Skies gave voice; </w:t>
      </w:r>
    </w:p>
    <w:p w:rsidR="00444BF9" w:rsidRPr="00A3037B" w:rsidRDefault="00444BF9" w:rsidP="00444BF9">
      <w:pPr>
        <w:pStyle w:val="PlainText"/>
        <w:ind w:firstLine="720"/>
        <w:rPr>
          <w:szCs w:val="22"/>
        </w:rPr>
      </w:pPr>
      <w:r w:rsidRPr="00A3037B">
        <w:rPr>
          <w:szCs w:val="22"/>
        </w:rPr>
        <w:t>yes, your arrows would go about.</w:t>
      </w:r>
    </w:p>
    <w:p w:rsidR="00444BF9" w:rsidRDefault="00444BF9" w:rsidP="00444BF9">
      <w:pPr>
        <w:pStyle w:val="PlainText"/>
        <w:rPr>
          <w:szCs w:val="22"/>
        </w:rPr>
      </w:pPr>
      <w:r w:rsidRPr="00A3037B">
        <w:rPr>
          <w:szCs w:val="22"/>
          <w:vertAlign w:val="superscript"/>
        </w:rPr>
        <w:t>18</w:t>
      </w:r>
      <w:r w:rsidRPr="00A3037B">
        <w:rPr>
          <w:szCs w:val="22"/>
        </w:rPr>
        <w:t xml:space="preserve">The sound of your thunder was in the whirlwind, </w:t>
      </w:r>
    </w:p>
    <w:p w:rsidR="00444BF9" w:rsidRPr="00A3037B" w:rsidRDefault="00444BF9" w:rsidP="00444BF9">
      <w:pPr>
        <w:pStyle w:val="PlainText"/>
        <w:ind w:firstLine="720"/>
        <w:rPr>
          <w:szCs w:val="22"/>
        </w:rPr>
      </w:pPr>
      <w:r w:rsidRPr="00A3037B">
        <w:rPr>
          <w:szCs w:val="22"/>
        </w:rPr>
        <w:t>lightning lit up the world.</w:t>
      </w:r>
    </w:p>
    <w:p w:rsidR="00444BF9" w:rsidRDefault="00444BF9" w:rsidP="00444BF9">
      <w:pPr>
        <w:pStyle w:val="PlainText"/>
        <w:rPr>
          <w:szCs w:val="22"/>
        </w:rPr>
      </w:pPr>
      <w:r w:rsidRPr="00A3037B">
        <w:rPr>
          <w:szCs w:val="22"/>
        </w:rPr>
        <w:t xml:space="preserve"> The earth trembled and shook; </w:t>
      </w:r>
    </w:p>
    <w:p w:rsidR="00444BF9" w:rsidRPr="00A3037B" w:rsidRDefault="00444BF9" w:rsidP="00444BF9">
      <w:pPr>
        <w:pStyle w:val="PlainText"/>
        <w:ind w:firstLine="720"/>
        <w:rPr>
          <w:szCs w:val="22"/>
        </w:rPr>
      </w:pPr>
      <w:r w:rsidRPr="00A3037B">
        <w:rPr>
          <w:szCs w:val="22"/>
          <w:vertAlign w:val="superscript"/>
        </w:rPr>
        <w:t>19</w:t>
      </w:r>
      <w:r w:rsidRPr="00A3037B">
        <w:rPr>
          <w:szCs w:val="22"/>
        </w:rPr>
        <w:t>your way was in the sea.</w:t>
      </w:r>
    </w:p>
    <w:p w:rsidR="00444BF9" w:rsidRDefault="00444BF9" w:rsidP="00444BF9">
      <w:pPr>
        <w:pStyle w:val="PlainText"/>
        <w:rPr>
          <w:szCs w:val="22"/>
        </w:rPr>
      </w:pPr>
      <w:r w:rsidRPr="00A3037B">
        <w:rPr>
          <w:szCs w:val="22"/>
        </w:rPr>
        <w:t xml:space="preserve"> Your paths were in mighty </w:t>
      </w:r>
      <w:r>
        <w:rPr>
          <w:szCs w:val="22"/>
        </w:rPr>
        <w:t>water</w:t>
      </w:r>
      <w:r w:rsidRPr="00A3037B">
        <w:rPr>
          <w:szCs w:val="22"/>
        </w:rPr>
        <w:t xml:space="preserve">, </w:t>
      </w:r>
    </w:p>
    <w:p w:rsidR="00444BF9" w:rsidRPr="00A3037B" w:rsidRDefault="00444BF9" w:rsidP="00444BF9">
      <w:pPr>
        <w:pStyle w:val="PlainText"/>
        <w:ind w:firstLine="720"/>
        <w:rPr>
          <w:szCs w:val="22"/>
        </w:rPr>
      </w:pPr>
      <w:r w:rsidRPr="00A3037B">
        <w:rPr>
          <w:szCs w:val="22"/>
        </w:rPr>
        <w:t>though your steps were not acknowledged.</w:t>
      </w:r>
    </w:p>
    <w:p w:rsidR="00444BF9" w:rsidRDefault="00444BF9" w:rsidP="00444BF9">
      <w:pPr>
        <w:pStyle w:val="PlainText"/>
        <w:rPr>
          <w:szCs w:val="22"/>
        </w:rPr>
      </w:pPr>
      <w:r w:rsidRPr="00A3037B">
        <w:rPr>
          <w:szCs w:val="22"/>
          <w:vertAlign w:val="superscript"/>
        </w:rPr>
        <w:t>20</w:t>
      </w:r>
      <w:r w:rsidRPr="00A3037B">
        <w:rPr>
          <w:szCs w:val="22"/>
        </w:rPr>
        <w:t xml:space="preserve">You led your people like a flock </w:t>
      </w:r>
    </w:p>
    <w:p w:rsidR="00444BF9" w:rsidRPr="00A3037B" w:rsidRDefault="00444BF9" w:rsidP="00444BF9">
      <w:pPr>
        <w:pStyle w:val="PlainText"/>
        <w:ind w:firstLine="720"/>
        <w:rPr>
          <w:szCs w:val="22"/>
        </w:rPr>
      </w:pPr>
      <w:r w:rsidRPr="00A3037B">
        <w:rPr>
          <w:szCs w:val="22"/>
        </w:rPr>
        <w:t>by the hand of Moses and Aaron.</w:t>
      </w:r>
    </w:p>
    <w:p w:rsidR="00444BF9" w:rsidRPr="00A3037B" w:rsidRDefault="00444BF9" w:rsidP="00444BF9">
      <w:pPr>
        <w:pStyle w:val="PlainText"/>
        <w:rPr>
          <w:szCs w:val="22"/>
        </w:rPr>
      </w:pPr>
    </w:p>
    <w:p w:rsidR="00444BF9" w:rsidRPr="00A3037B" w:rsidRDefault="00444BF9" w:rsidP="00444BF9">
      <w:pPr>
        <w:pStyle w:val="Heading2"/>
      </w:pPr>
      <w:r>
        <w:t>Psalm 78:1-11 Pass On the Story</w:t>
      </w:r>
    </w:p>
    <w:p w:rsidR="00444BF9" w:rsidRPr="00A3037B" w:rsidRDefault="00444BF9" w:rsidP="00444BF9">
      <w:pPr>
        <w:pStyle w:val="PlainText"/>
        <w:rPr>
          <w:szCs w:val="22"/>
        </w:rPr>
      </w:pPr>
      <w:r w:rsidRPr="00A3037B">
        <w:rPr>
          <w:szCs w:val="22"/>
        </w:rPr>
        <w:t>An instruction. Asaph’s.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Give ear to my </w:t>
      </w:r>
      <w:r>
        <w:rPr>
          <w:szCs w:val="22"/>
        </w:rPr>
        <w:t>instruction</w:t>
      </w:r>
      <w:r w:rsidRPr="00A3037B">
        <w:rPr>
          <w:szCs w:val="22"/>
        </w:rPr>
        <w:t xml:space="preserve">, my people; </w:t>
      </w:r>
    </w:p>
    <w:p w:rsidR="00444BF9" w:rsidRPr="00A3037B" w:rsidRDefault="00444BF9" w:rsidP="00444BF9">
      <w:pPr>
        <w:pStyle w:val="PlainText"/>
        <w:ind w:firstLine="720"/>
        <w:rPr>
          <w:szCs w:val="22"/>
        </w:rPr>
      </w:pPr>
      <w:r>
        <w:rPr>
          <w:szCs w:val="22"/>
        </w:rPr>
        <w:t>bend your ear to the sayings</w:t>
      </w:r>
      <w:r w:rsidRPr="00A3037B">
        <w:rPr>
          <w:szCs w:val="22"/>
        </w:rPr>
        <w:t xml:space="preserve"> of my mouth.</w:t>
      </w:r>
    </w:p>
    <w:p w:rsidR="00444BF9" w:rsidRDefault="00444BF9" w:rsidP="00444BF9">
      <w:pPr>
        <w:pStyle w:val="PlainText"/>
        <w:rPr>
          <w:szCs w:val="22"/>
        </w:rPr>
      </w:pPr>
      <w:r w:rsidRPr="00A3037B">
        <w:rPr>
          <w:szCs w:val="22"/>
          <w:vertAlign w:val="superscript"/>
        </w:rPr>
        <w:t>2</w:t>
      </w:r>
      <w:r>
        <w:rPr>
          <w:szCs w:val="22"/>
        </w:rPr>
        <w:t>I shall open my mouth with a poem</w:t>
      </w:r>
      <w:r w:rsidRPr="00A3037B">
        <w:rPr>
          <w:szCs w:val="22"/>
        </w:rPr>
        <w:t xml:space="preserve">, </w:t>
      </w:r>
    </w:p>
    <w:p w:rsidR="00444BF9" w:rsidRPr="00A3037B" w:rsidRDefault="00444BF9" w:rsidP="00444BF9">
      <w:pPr>
        <w:pStyle w:val="PlainText"/>
        <w:ind w:firstLine="720"/>
        <w:rPr>
          <w:szCs w:val="22"/>
        </w:rPr>
      </w:pPr>
      <w:r>
        <w:rPr>
          <w:szCs w:val="22"/>
        </w:rPr>
        <w:t>pour out conundrums</w:t>
      </w:r>
      <w:r w:rsidRPr="00A3037B">
        <w:rPr>
          <w:szCs w:val="22"/>
        </w:rPr>
        <w:t xml:space="preserve"> from of old.</w:t>
      </w:r>
    </w:p>
    <w:p w:rsidR="00444BF9" w:rsidRDefault="00444BF9" w:rsidP="00444BF9">
      <w:pPr>
        <w:pStyle w:val="PlainText"/>
        <w:rPr>
          <w:szCs w:val="22"/>
        </w:rPr>
      </w:pPr>
      <w:r w:rsidRPr="00A3037B">
        <w:rPr>
          <w:szCs w:val="22"/>
          <w:vertAlign w:val="superscript"/>
        </w:rPr>
        <w:t>3</w:t>
      </w:r>
      <w:r w:rsidRPr="00A3037B">
        <w:rPr>
          <w:szCs w:val="22"/>
        </w:rPr>
        <w:t xml:space="preserve">Things that we have heard and acknowledged, </w:t>
      </w:r>
    </w:p>
    <w:p w:rsidR="00444BF9" w:rsidRPr="00A3037B" w:rsidRDefault="00444BF9" w:rsidP="00444BF9">
      <w:pPr>
        <w:pStyle w:val="PlainText"/>
        <w:ind w:firstLine="720"/>
        <w:rPr>
          <w:szCs w:val="22"/>
        </w:rPr>
      </w:pPr>
      <w:r>
        <w:rPr>
          <w:szCs w:val="22"/>
        </w:rPr>
        <w:t>that our ancestors have recounted</w:t>
      </w:r>
      <w:r w:rsidRPr="00A3037B">
        <w:rPr>
          <w:szCs w:val="22"/>
        </w:rPr>
        <w:t xml:space="preserve"> </w:t>
      </w:r>
      <w:r>
        <w:rPr>
          <w:szCs w:val="22"/>
        </w:rPr>
        <w:t xml:space="preserve">to </w:t>
      </w:r>
      <w:r w:rsidRPr="00A3037B">
        <w:rPr>
          <w:szCs w:val="22"/>
        </w:rPr>
        <w:t>us,</w:t>
      </w:r>
    </w:p>
    <w:p w:rsidR="00444BF9" w:rsidRDefault="00444BF9" w:rsidP="00444BF9">
      <w:pPr>
        <w:pStyle w:val="PlainText"/>
        <w:rPr>
          <w:szCs w:val="22"/>
        </w:rPr>
      </w:pPr>
      <w:r w:rsidRPr="00A3037B">
        <w:rPr>
          <w:szCs w:val="22"/>
          <w:vertAlign w:val="superscript"/>
        </w:rPr>
        <w:t>4</w:t>
      </w:r>
      <w:r>
        <w:rPr>
          <w:szCs w:val="22"/>
        </w:rPr>
        <w:t>W</w:t>
      </w:r>
      <w:r w:rsidRPr="00A3037B">
        <w:rPr>
          <w:szCs w:val="22"/>
        </w:rPr>
        <w:t xml:space="preserve">e will not hide from their descendants, </w:t>
      </w:r>
    </w:p>
    <w:p w:rsidR="00444BF9" w:rsidRPr="00A3037B" w:rsidRDefault="00444BF9" w:rsidP="00444BF9">
      <w:pPr>
        <w:pStyle w:val="PlainText"/>
        <w:ind w:firstLine="720"/>
        <w:rPr>
          <w:szCs w:val="22"/>
        </w:rPr>
      </w:pPr>
      <w:r>
        <w:rPr>
          <w:szCs w:val="22"/>
        </w:rPr>
        <w:t>recount</w:t>
      </w:r>
      <w:r w:rsidRPr="00A3037B">
        <w:rPr>
          <w:szCs w:val="22"/>
        </w:rPr>
        <w:t xml:space="preserve">ing </w:t>
      </w:r>
      <w:r>
        <w:rPr>
          <w:szCs w:val="22"/>
        </w:rPr>
        <w:t xml:space="preserve">to </w:t>
      </w:r>
      <w:r w:rsidRPr="00A3037B">
        <w:rPr>
          <w:szCs w:val="22"/>
        </w:rPr>
        <w:t>the next generation,</w:t>
      </w:r>
    </w:p>
    <w:p w:rsidR="00444BF9" w:rsidRDefault="00444BF9" w:rsidP="00444BF9">
      <w:pPr>
        <w:pStyle w:val="PlainText"/>
        <w:rPr>
          <w:szCs w:val="22"/>
        </w:rPr>
      </w:pPr>
      <w:r>
        <w:rPr>
          <w:szCs w:val="22"/>
        </w:rPr>
        <w:t xml:space="preserve"> T</w:t>
      </w:r>
      <w:r w:rsidRPr="00A3037B">
        <w:rPr>
          <w:szCs w:val="22"/>
        </w:rPr>
        <w:t>he</w:t>
      </w:r>
      <w:r>
        <w:rPr>
          <w:szCs w:val="22"/>
        </w:rPr>
        <w:t xml:space="preserve"> praises of Yahweh and his vigour</w:t>
      </w:r>
      <w:r w:rsidRPr="00A3037B">
        <w:rPr>
          <w:szCs w:val="22"/>
        </w:rPr>
        <w:t xml:space="preserve">, </w:t>
      </w:r>
    </w:p>
    <w:p w:rsidR="00444BF9" w:rsidRDefault="00444BF9" w:rsidP="00444BF9">
      <w:pPr>
        <w:pStyle w:val="PlainText"/>
        <w:ind w:firstLine="720"/>
        <w:rPr>
          <w:szCs w:val="22"/>
        </w:rPr>
      </w:pPr>
      <w:r>
        <w:rPr>
          <w:szCs w:val="22"/>
        </w:rPr>
        <w:t>the extraordinary things</w:t>
      </w:r>
      <w:r w:rsidRPr="00A3037B">
        <w:rPr>
          <w:szCs w:val="22"/>
        </w:rPr>
        <w:t xml:space="preserve"> that he did.</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5</w:t>
      </w:r>
      <w:r>
        <w:rPr>
          <w:szCs w:val="22"/>
        </w:rPr>
        <w:t>He implemented</w:t>
      </w:r>
      <w:r w:rsidRPr="00A3037B">
        <w:rPr>
          <w:szCs w:val="22"/>
        </w:rPr>
        <w:t xml:space="preserve"> a</w:t>
      </w:r>
      <w:r>
        <w:rPr>
          <w:szCs w:val="22"/>
        </w:rPr>
        <w:t>n</w:t>
      </w:r>
      <w:r w:rsidRPr="00A3037B">
        <w:rPr>
          <w:szCs w:val="22"/>
        </w:rPr>
        <w:t xml:space="preserve"> </w:t>
      </w:r>
      <w:r>
        <w:rPr>
          <w:szCs w:val="22"/>
        </w:rPr>
        <w:t>affirmation</w:t>
      </w:r>
      <w:r w:rsidRPr="00A3037B">
        <w:rPr>
          <w:szCs w:val="22"/>
        </w:rPr>
        <w:t xml:space="preserve"> in Jacob, </w:t>
      </w:r>
    </w:p>
    <w:p w:rsidR="00444BF9" w:rsidRPr="00A3037B" w:rsidRDefault="00444BF9" w:rsidP="00444BF9">
      <w:pPr>
        <w:pStyle w:val="PlainText"/>
        <w:ind w:firstLine="720"/>
        <w:rPr>
          <w:szCs w:val="22"/>
        </w:rPr>
      </w:pPr>
      <w:r>
        <w:rPr>
          <w:szCs w:val="22"/>
        </w:rPr>
        <w:t>put instruction</w:t>
      </w:r>
      <w:r w:rsidRPr="00A3037B">
        <w:rPr>
          <w:szCs w:val="22"/>
        </w:rPr>
        <w:t xml:space="preserve"> in Israel,</w:t>
      </w:r>
    </w:p>
    <w:p w:rsidR="00444BF9" w:rsidRDefault="00444BF9" w:rsidP="00444BF9">
      <w:pPr>
        <w:pStyle w:val="PlainText"/>
        <w:rPr>
          <w:szCs w:val="22"/>
        </w:rPr>
      </w:pPr>
      <w:r>
        <w:rPr>
          <w:szCs w:val="22"/>
        </w:rPr>
        <w:t xml:space="preserve"> W</w:t>
      </w:r>
      <w:r w:rsidRPr="00A3037B">
        <w:rPr>
          <w:szCs w:val="22"/>
        </w:rPr>
        <w:t xml:space="preserve">hich he </w:t>
      </w:r>
      <w:r>
        <w:rPr>
          <w:szCs w:val="22"/>
        </w:rPr>
        <w:t>order</w:t>
      </w:r>
      <w:r w:rsidRPr="00A3037B">
        <w:rPr>
          <w:szCs w:val="22"/>
        </w:rPr>
        <w:t xml:space="preserve">ed our ancestors </w:t>
      </w:r>
    </w:p>
    <w:p w:rsidR="00444BF9" w:rsidRPr="00A3037B" w:rsidRDefault="00444BF9" w:rsidP="00444BF9">
      <w:pPr>
        <w:pStyle w:val="PlainText"/>
        <w:ind w:firstLine="720"/>
        <w:rPr>
          <w:szCs w:val="22"/>
        </w:rPr>
      </w:pPr>
      <w:r w:rsidRPr="00A3037B">
        <w:rPr>
          <w:szCs w:val="22"/>
        </w:rPr>
        <w:t>to get their descendants to acknowledge,</w:t>
      </w:r>
    </w:p>
    <w:p w:rsidR="00444BF9" w:rsidRDefault="00444BF9" w:rsidP="00444BF9">
      <w:pPr>
        <w:pStyle w:val="PlainText"/>
        <w:rPr>
          <w:szCs w:val="22"/>
        </w:rPr>
      </w:pPr>
      <w:r w:rsidRPr="00A3037B">
        <w:rPr>
          <w:szCs w:val="22"/>
          <w:vertAlign w:val="superscript"/>
        </w:rPr>
        <w:t>6</w:t>
      </w:r>
      <w:r>
        <w:rPr>
          <w:szCs w:val="22"/>
        </w:rPr>
        <w:t>In order</w:t>
      </w:r>
      <w:r w:rsidRPr="00A3037B">
        <w:rPr>
          <w:szCs w:val="22"/>
        </w:rPr>
        <w:t xml:space="preserve"> that the next generation might acknowledge them, </w:t>
      </w:r>
    </w:p>
    <w:p w:rsidR="00444BF9" w:rsidRPr="00A3037B" w:rsidRDefault="00444BF9" w:rsidP="00444BF9">
      <w:pPr>
        <w:pStyle w:val="PlainText"/>
        <w:ind w:firstLine="720"/>
        <w:rPr>
          <w:szCs w:val="22"/>
        </w:rPr>
      </w:pPr>
      <w:r>
        <w:rPr>
          <w:szCs w:val="22"/>
        </w:rPr>
        <w:t>descendants who would</w:t>
      </w:r>
      <w:r w:rsidRPr="00A3037B">
        <w:rPr>
          <w:szCs w:val="22"/>
        </w:rPr>
        <w:t xml:space="preserve"> be born,</w:t>
      </w:r>
    </w:p>
    <w:p w:rsidR="00444BF9" w:rsidRDefault="00444BF9" w:rsidP="00444BF9">
      <w:pPr>
        <w:pStyle w:val="PlainText"/>
        <w:rPr>
          <w:szCs w:val="22"/>
        </w:rPr>
      </w:pPr>
      <w:r>
        <w:rPr>
          <w:szCs w:val="22"/>
        </w:rPr>
        <w:t xml:space="preserve"> S</w:t>
      </w:r>
      <w:r w:rsidRPr="00A3037B">
        <w:rPr>
          <w:szCs w:val="22"/>
        </w:rPr>
        <w:t xml:space="preserve">o </w:t>
      </w:r>
      <w:r>
        <w:rPr>
          <w:szCs w:val="22"/>
        </w:rPr>
        <w:t>they might rise up and recount them to</w:t>
      </w:r>
      <w:r w:rsidRPr="00A3037B">
        <w:rPr>
          <w:szCs w:val="22"/>
        </w:rPr>
        <w:t xml:space="preserve"> their descendants</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7</w:t>
      </w:r>
      <w:r>
        <w:rPr>
          <w:szCs w:val="22"/>
        </w:rPr>
        <w:t>so</w:t>
      </w:r>
      <w:r w:rsidRPr="00A3037B">
        <w:rPr>
          <w:szCs w:val="22"/>
        </w:rPr>
        <w:t xml:space="preserve"> </w:t>
      </w:r>
      <w:r>
        <w:rPr>
          <w:szCs w:val="22"/>
        </w:rPr>
        <w:t>they might put their assurance</w:t>
      </w:r>
      <w:r w:rsidRPr="00A3037B">
        <w:rPr>
          <w:szCs w:val="22"/>
        </w:rPr>
        <w:t xml:space="preserve"> in God</w:t>
      </w:r>
      <w:r>
        <w:rPr>
          <w:szCs w:val="22"/>
        </w:rPr>
        <w:t>,</w:t>
      </w:r>
    </w:p>
    <w:p w:rsidR="00444BF9" w:rsidRDefault="00444BF9" w:rsidP="00444BF9">
      <w:pPr>
        <w:pStyle w:val="PlainText"/>
        <w:rPr>
          <w:szCs w:val="22"/>
        </w:rPr>
      </w:pPr>
      <w:r>
        <w:rPr>
          <w:szCs w:val="22"/>
        </w:rPr>
        <w:t xml:space="preserve"> A</w:t>
      </w:r>
      <w:r w:rsidRPr="00A3037B">
        <w:rPr>
          <w:szCs w:val="22"/>
        </w:rPr>
        <w:t>n</w:t>
      </w:r>
      <w:r>
        <w:rPr>
          <w:szCs w:val="22"/>
        </w:rPr>
        <w:t xml:space="preserve">d not put out of mind God’s acts, </w:t>
      </w:r>
    </w:p>
    <w:p w:rsidR="00444BF9" w:rsidRPr="00A3037B" w:rsidRDefault="00444BF9" w:rsidP="00444BF9">
      <w:pPr>
        <w:pStyle w:val="PlainText"/>
        <w:ind w:firstLine="720"/>
        <w:rPr>
          <w:szCs w:val="22"/>
        </w:rPr>
      </w:pPr>
      <w:r>
        <w:rPr>
          <w:szCs w:val="22"/>
        </w:rPr>
        <w:t>but observe</w:t>
      </w:r>
      <w:r w:rsidRPr="00A3037B">
        <w:rPr>
          <w:szCs w:val="22"/>
        </w:rPr>
        <w:t xml:space="preserve"> his </w:t>
      </w:r>
      <w:r>
        <w:rPr>
          <w:szCs w:val="22"/>
        </w:rPr>
        <w:t>order</w:t>
      </w:r>
      <w:r w:rsidRPr="00A3037B">
        <w:rPr>
          <w:szCs w:val="22"/>
        </w:rPr>
        <w:t>s,</w:t>
      </w:r>
    </w:p>
    <w:p w:rsidR="00444BF9" w:rsidRDefault="00444BF9" w:rsidP="00444BF9">
      <w:pPr>
        <w:pStyle w:val="PlainText"/>
        <w:rPr>
          <w:szCs w:val="22"/>
        </w:rPr>
      </w:pPr>
      <w:r w:rsidRPr="00A3037B">
        <w:rPr>
          <w:szCs w:val="22"/>
          <w:vertAlign w:val="superscript"/>
        </w:rPr>
        <w:t>8</w:t>
      </w:r>
      <w:r>
        <w:rPr>
          <w:szCs w:val="22"/>
        </w:rPr>
        <w:t>A</w:t>
      </w:r>
      <w:r w:rsidRPr="00A3037B">
        <w:rPr>
          <w:szCs w:val="22"/>
        </w:rPr>
        <w:t xml:space="preserve">nd not become like their ancestors, </w:t>
      </w:r>
    </w:p>
    <w:p w:rsidR="00444BF9" w:rsidRPr="00A3037B" w:rsidRDefault="00444BF9" w:rsidP="00444BF9">
      <w:pPr>
        <w:pStyle w:val="PlainText"/>
        <w:ind w:firstLine="720"/>
        <w:rPr>
          <w:szCs w:val="22"/>
        </w:rPr>
      </w:pPr>
      <w:r w:rsidRPr="00A3037B">
        <w:rPr>
          <w:szCs w:val="22"/>
        </w:rPr>
        <w:t xml:space="preserve">a </w:t>
      </w:r>
      <w:r>
        <w:rPr>
          <w:szCs w:val="22"/>
        </w:rPr>
        <w:t xml:space="preserve">defiant and rebellious </w:t>
      </w:r>
      <w:r w:rsidRPr="00A3037B">
        <w:rPr>
          <w:szCs w:val="22"/>
        </w:rPr>
        <w:t>generation,</w:t>
      </w:r>
    </w:p>
    <w:p w:rsidR="00444BF9" w:rsidRDefault="00444BF9" w:rsidP="00444BF9">
      <w:pPr>
        <w:pStyle w:val="PlainText"/>
        <w:rPr>
          <w:szCs w:val="22"/>
        </w:rPr>
      </w:pPr>
      <w:r>
        <w:rPr>
          <w:szCs w:val="22"/>
        </w:rPr>
        <w:t xml:space="preserve"> A generation that did not set its mind</w:t>
      </w:r>
      <w:r w:rsidRPr="00A3037B">
        <w:rPr>
          <w:szCs w:val="22"/>
        </w:rPr>
        <w:t xml:space="preserve">, </w:t>
      </w:r>
    </w:p>
    <w:p w:rsidR="00444BF9" w:rsidRPr="00A3037B" w:rsidRDefault="00444BF9" w:rsidP="00444BF9">
      <w:pPr>
        <w:pStyle w:val="PlainText"/>
        <w:ind w:firstLine="720"/>
        <w:rPr>
          <w:szCs w:val="22"/>
        </w:rPr>
      </w:pPr>
      <w:r w:rsidRPr="00A3037B">
        <w:rPr>
          <w:szCs w:val="22"/>
        </w:rPr>
        <w:t>and whose spirit was not true to God.</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lastRenderedPageBreak/>
        <w:t>9</w:t>
      </w:r>
      <w:r w:rsidRPr="00A3037B">
        <w:rPr>
          <w:szCs w:val="22"/>
        </w:rPr>
        <w:t xml:space="preserve">The </w:t>
      </w:r>
      <w:r>
        <w:rPr>
          <w:szCs w:val="22"/>
        </w:rPr>
        <w:t>Ephrayim</w:t>
      </w:r>
      <w:r w:rsidRPr="00A3037B">
        <w:rPr>
          <w:szCs w:val="22"/>
        </w:rPr>
        <w:t xml:space="preserve">ites, equipped as archers, </w:t>
      </w:r>
    </w:p>
    <w:p w:rsidR="00444BF9" w:rsidRPr="00A3037B" w:rsidRDefault="00444BF9" w:rsidP="00444BF9">
      <w:pPr>
        <w:pStyle w:val="PlainText"/>
        <w:ind w:firstLine="720"/>
        <w:rPr>
          <w:szCs w:val="22"/>
        </w:rPr>
      </w:pPr>
      <w:r w:rsidRPr="00A3037B">
        <w:rPr>
          <w:szCs w:val="22"/>
        </w:rPr>
        <w:t>turn</w:t>
      </w:r>
      <w:r>
        <w:rPr>
          <w:szCs w:val="22"/>
        </w:rPr>
        <w:t>ed back on the day of meeting [in battle]</w:t>
      </w:r>
      <w:r w:rsidRPr="00A3037B">
        <w:rPr>
          <w:szCs w:val="22"/>
        </w:rPr>
        <w:t>.</w:t>
      </w:r>
    </w:p>
    <w:p w:rsidR="00444BF9" w:rsidRDefault="00444BF9" w:rsidP="00444BF9">
      <w:pPr>
        <w:pStyle w:val="PlainText"/>
        <w:rPr>
          <w:szCs w:val="22"/>
        </w:rPr>
      </w:pPr>
      <w:r w:rsidRPr="00A3037B">
        <w:rPr>
          <w:szCs w:val="22"/>
          <w:vertAlign w:val="superscript"/>
        </w:rPr>
        <w:t>10</w:t>
      </w:r>
      <w:r>
        <w:rPr>
          <w:szCs w:val="22"/>
        </w:rPr>
        <w:t>They didn’</w:t>
      </w:r>
      <w:r w:rsidRPr="00A3037B">
        <w:rPr>
          <w:szCs w:val="22"/>
        </w:rPr>
        <w:t xml:space="preserve">t keep God’s </w:t>
      </w:r>
      <w:r>
        <w:rPr>
          <w:szCs w:val="22"/>
        </w:rPr>
        <w:t>pact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but refused to walk by his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11</w:t>
      </w:r>
      <w:r>
        <w:rPr>
          <w:szCs w:val="22"/>
        </w:rPr>
        <w:t>They put out of mind</w:t>
      </w:r>
      <w:r w:rsidRPr="00A3037B">
        <w:rPr>
          <w:szCs w:val="22"/>
        </w:rPr>
        <w:t xml:space="preserve"> his deeds, </w:t>
      </w:r>
    </w:p>
    <w:p w:rsidR="00444BF9" w:rsidRPr="00A3037B" w:rsidRDefault="00444BF9" w:rsidP="00444BF9">
      <w:pPr>
        <w:pStyle w:val="PlainText"/>
        <w:ind w:firstLine="720"/>
        <w:rPr>
          <w:szCs w:val="22"/>
        </w:rPr>
      </w:pPr>
      <w:r>
        <w:rPr>
          <w:szCs w:val="22"/>
        </w:rPr>
        <w:t>the extraordinary things</w:t>
      </w:r>
      <w:r w:rsidRPr="00A3037B">
        <w:rPr>
          <w:szCs w:val="22"/>
        </w:rPr>
        <w:t xml:space="preserve"> </w:t>
      </w:r>
      <w:r>
        <w:rPr>
          <w:szCs w:val="22"/>
        </w:rPr>
        <w:t xml:space="preserve">that </w:t>
      </w:r>
      <w:r w:rsidRPr="00A3037B">
        <w:rPr>
          <w:szCs w:val="22"/>
        </w:rPr>
        <w:t>he had let them see.</w:t>
      </w:r>
    </w:p>
    <w:p w:rsidR="00444BF9" w:rsidRPr="00A3037B" w:rsidRDefault="00444BF9" w:rsidP="00444BF9">
      <w:pPr>
        <w:pStyle w:val="Heading2"/>
      </w:pPr>
      <w:r>
        <w:t>Psalm 78:12-31 God’s Generosity</w:t>
      </w:r>
      <w:r w:rsidRPr="00A3037B">
        <w:t xml:space="preserve"> and People’s Response</w:t>
      </w:r>
    </w:p>
    <w:p w:rsidR="00444BF9" w:rsidRDefault="00444BF9" w:rsidP="00444BF9">
      <w:pPr>
        <w:pStyle w:val="PlainText"/>
        <w:rPr>
          <w:szCs w:val="22"/>
        </w:rPr>
      </w:pPr>
      <w:r w:rsidRPr="00A3037B">
        <w:rPr>
          <w:szCs w:val="22"/>
          <w:vertAlign w:val="superscript"/>
        </w:rPr>
        <w:t>12</w:t>
      </w:r>
      <w:r w:rsidRPr="00A3037B">
        <w:rPr>
          <w:szCs w:val="22"/>
        </w:rPr>
        <w:t>In the sight of their ancestors he had d</w:t>
      </w:r>
      <w:r>
        <w:rPr>
          <w:szCs w:val="22"/>
        </w:rPr>
        <w:t>one something extraordinary</w:t>
      </w:r>
      <w:r w:rsidRPr="00A3037B">
        <w:rPr>
          <w:szCs w:val="22"/>
        </w:rPr>
        <w:t xml:space="preserve">, </w:t>
      </w:r>
    </w:p>
    <w:p w:rsidR="00444BF9" w:rsidRPr="00A3037B" w:rsidRDefault="00444BF9" w:rsidP="00444BF9">
      <w:pPr>
        <w:pStyle w:val="PlainText"/>
        <w:ind w:firstLine="720"/>
        <w:rPr>
          <w:szCs w:val="22"/>
        </w:rPr>
      </w:pPr>
      <w:r w:rsidRPr="00A3037B">
        <w:rPr>
          <w:szCs w:val="22"/>
        </w:rPr>
        <w:t>in the coun</w:t>
      </w:r>
      <w:r>
        <w:rPr>
          <w:szCs w:val="22"/>
        </w:rPr>
        <w:t>try of Egypt, in the region of Ts</w:t>
      </w:r>
      <w:r w:rsidRPr="00A3037B">
        <w:rPr>
          <w:szCs w:val="22"/>
        </w:rPr>
        <w:t>o</w:t>
      </w:r>
      <w:r>
        <w:rPr>
          <w:szCs w:val="22"/>
        </w:rPr>
        <w:t>’</w:t>
      </w:r>
      <w:r w:rsidRPr="00A3037B">
        <w:rPr>
          <w:szCs w:val="22"/>
        </w:rPr>
        <w:t>an.</w:t>
      </w:r>
    </w:p>
    <w:p w:rsidR="00444BF9" w:rsidRDefault="00444BF9" w:rsidP="00444BF9">
      <w:pPr>
        <w:pStyle w:val="PlainText"/>
        <w:rPr>
          <w:szCs w:val="22"/>
        </w:rPr>
      </w:pPr>
      <w:r w:rsidRPr="00A3037B">
        <w:rPr>
          <w:szCs w:val="22"/>
          <w:vertAlign w:val="superscript"/>
        </w:rPr>
        <w:t>13</w:t>
      </w:r>
      <w:r w:rsidRPr="00A3037B">
        <w:rPr>
          <w:szCs w:val="22"/>
        </w:rPr>
        <w:t xml:space="preserve">He divided the sea and enabled them to pass through it, </w:t>
      </w:r>
    </w:p>
    <w:p w:rsidR="00444BF9" w:rsidRPr="00A3037B" w:rsidRDefault="00444BF9" w:rsidP="00444BF9">
      <w:pPr>
        <w:pStyle w:val="PlainText"/>
        <w:ind w:firstLine="720"/>
        <w:rPr>
          <w:szCs w:val="22"/>
        </w:rPr>
      </w:pPr>
      <w:r w:rsidRPr="00A3037B">
        <w:rPr>
          <w:szCs w:val="22"/>
        </w:rPr>
        <w:t>he made the water stand like a mound.</w:t>
      </w:r>
    </w:p>
    <w:p w:rsidR="00444BF9" w:rsidRDefault="00444BF9" w:rsidP="00444BF9">
      <w:pPr>
        <w:pStyle w:val="PlainText"/>
        <w:rPr>
          <w:szCs w:val="22"/>
        </w:rPr>
      </w:pPr>
      <w:r w:rsidRPr="00A3037B">
        <w:rPr>
          <w:szCs w:val="22"/>
          <w:vertAlign w:val="superscript"/>
        </w:rPr>
        <w:t>14</w:t>
      </w:r>
      <w:r w:rsidRPr="00A3037B">
        <w:rPr>
          <w:szCs w:val="22"/>
        </w:rPr>
        <w:t xml:space="preserve">He led them by means of a cloud by day, </w:t>
      </w:r>
    </w:p>
    <w:p w:rsidR="00444BF9" w:rsidRPr="00A3037B" w:rsidRDefault="00444BF9" w:rsidP="00444BF9">
      <w:pPr>
        <w:pStyle w:val="PlainText"/>
        <w:ind w:firstLine="720"/>
        <w:rPr>
          <w:szCs w:val="22"/>
        </w:rPr>
      </w:pPr>
      <w:r>
        <w:rPr>
          <w:szCs w:val="22"/>
        </w:rPr>
        <w:t>and all</w:t>
      </w:r>
      <w:r w:rsidRPr="00A3037B">
        <w:rPr>
          <w:szCs w:val="22"/>
        </w:rPr>
        <w:t xml:space="preserve"> night by means of a fiery light.</w:t>
      </w:r>
    </w:p>
    <w:p w:rsidR="00444BF9" w:rsidRDefault="00444BF9" w:rsidP="00444BF9">
      <w:pPr>
        <w:pStyle w:val="PlainText"/>
        <w:rPr>
          <w:szCs w:val="22"/>
        </w:rPr>
      </w:pPr>
      <w:r w:rsidRPr="00A3037B">
        <w:rPr>
          <w:szCs w:val="22"/>
          <w:vertAlign w:val="superscript"/>
        </w:rPr>
        <w:t>15</w:t>
      </w:r>
      <w:r w:rsidRPr="00A3037B">
        <w:rPr>
          <w:szCs w:val="22"/>
        </w:rPr>
        <w:t xml:space="preserve">He divided crags in the wilderness, </w:t>
      </w:r>
    </w:p>
    <w:p w:rsidR="00444BF9" w:rsidRPr="00A3037B" w:rsidRDefault="00444BF9" w:rsidP="00444BF9">
      <w:pPr>
        <w:pStyle w:val="PlainText"/>
        <w:ind w:firstLine="720"/>
        <w:rPr>
          <w:szCs w:val="22"/>
        </w:rPr>
      </w:pPr>
      <w:r w:rsidRPr="00A3037B">
        <w:rPr>
          <w:szCs w:val="22"/>
        </w:rPr>
        <w:t>and enabled them to drink like the deeps, abundantly.</w:t>
      </w:r>
    </w:p>
    <w:p w:rsidR="00444BF9" w:rsidRDefault="00444BF9" w:rsidP="00444BF9">
      <w:pPr>
        <w:pStyle w:val="PlainText"/>
        <w:rPr>
          <w:szCs w:val="22"/>
        </w:rPr>
      </w:pPr>
      <w:r w:rsidRPr="00A3037B">
        <w:rPr>
          <w:szCs w:val="22"/>
          <w:vertAlign w:val="superscript"/>
        </w:rPr>
        <w:t>16</w:t>
      </w:r>
      <w:r>
        <w:rPr>
          <w:szCs w:val="22"/>
        </w:rPr>
        <w:t xml:space="preserve">He got </w:t>
      </w:r>
      <w:r w:rsidRPr="00A3037B">
        <w:rPr>
          <w:szCs w:val="22"/>
        </w:rPr>
        <w:t xml:space="preserve">streams </w:t>
      </w:r>
      <w:r>
        <w:rPr>
          <w:szCs w:val="22"/>
        </w:rPr>
        <w:t>out from a cliff</w:t>
      </w:r>
      <w:r w:rsidRPr="00A3037B">
        <w:rPr>
          <w:szCs w:val="22"/>
        </w:rPr>
        <w:t xml:space="preserve">, </w:t>
      </w:r>
    </w:p>
    <w:p w:rsidR="00444BF9" w:rsidRPr="00A3037B" w:rsidRDefault="00444BF9" w:rsidP="00444BF9">
      <w:pPr>
        <w:pStyle w:val="PlainText"/>
        <w:ind w:firstLine="720"/>
        <w:rPr>
          <w:szCs w:val="22"/>
        </w:rPr>
      </w:pPr>
      <w:r w:rsidRPr="00A3037B">
        <w:rPr>
          <w:szCs w:val="22"/>
        </w:rPr>
        <w:t>and made water flow down like rivers.</w:t>
      </w:r>
    </w:p>
    <w:p w:rsidR="00444BF9" w:rsidRDefault="00444BF9" w:rsidP="00444BF9">
      <w:pPr>
        <w:pStyle w:val="PlainText"/>
        <w:rPr>
          <w:szCs w:val="22"/>
        </w:rPr>
      </w:pPr>
      <w:r w:rsidRPr="00A3037B">
        <w:rPr>
          <w:szCs w:val="22"/>
          <w:vertAlign w:val="superscript"/>
        </w:rPr>
        <w:t>17</w:t>
      </w:r>
      <w:r w:rsidRPr="00A3037B">
        <w:rPr>
          <w:szCs w:val="22"/>
        </w:rPr>
        <w:t>But they went</w:t>
      </w:r>
      <w:r>
        <w:rPr>
          <w:szCs w:val="22"/>
        </w:rPr>
        <w:t xml:space="preserve"> on repeatedly doing wrong in relation to</w:t>
      </w:r>
      <w:r w:rsidRPr="00A3037B">
        <w:rPr>
          <w:szCs w:val="22"/>
        </w:rPr>
        <w:t xml:space="preserve"> him, </w:t>
      </w:r>
    </w:p>
    <w:p w:rsidR="00444BF9" w:rsidRPr="00A3037B" w:rsidRDefault="00444BF9" w:rsidP="00444BF9">
      <w:pPr>
        <w:pStyle w:val="PlainText"/>
        <w:ind w:firstLine="720"/>
        <w:rPr>
          <w:szCs w:val="22"/>
        </w:rPr>
      </w:pPr>
      <w:r w:rsidRPr="00A3037B">
        <w:rPr>
          <w:szCs w:val="22"/>
        </w:rPr>
        <w:t>and defying the One on High in the desert.</w:t>
      </w:r>
    </w:p>
    <w:p w:rsidR="00444BF9" w:rsidRDefault="00444BF9" w:rsidP="00444BF9">
      <w:pPr>
        <w:pStyle w:val="PlainText"/>
        <w:rPr>
          <w:szCs w:val="22"/>
        </w:rPr>
      </w:pPr>
      <w:r w:rsidRPr="00A3037B">
        <w:rPr>
          <w:szCs w:val="22"/>
          <w:vertAlign w:val="superscript"/>
        </w:rPr>
        <w:t>18</w:t>
      </w:r>
      <w:r w:rsidRPr="00A3037B">
        <w:rPr>
          <w:szCs w:val="22"/>
        </w:rPr>
        <w:t>The</w:t>
      </w:r>
      <w:r>
        <w:rPr>
          <w:szCs w:val="22"/>
        </w:rPr>
        <w:t>y tested God with [deliberation of] their mind</w:t>
      </w:r>
      <w:r w:rsidRPr="00A3037B">
        <w:rPr>
          <w:szCs w:val="22"/>
        </w:rPr>
        <w:t xml:space="preserve">, </w:t>
      </w:r>
    </w:p>
    <w:p w:rsidR="00444BF9" w:rsidRPr="00A3037B" w:rsidRDefault="00444BF9" w:rsidP="00444BF9">
      <w:pPr>
        <w:pStyle w:val="PlainText"/>
        <w:ind w:firstLine="720"/>
        <w:rPr>
          <w:szCs w:val="22"/>
        </w:rPr>
      </w:pPr>
      <w:r w:rsidRPr="00A3037B">
        <w:rPr>
          <w:szCs w:val="22"/>
        </w:rPr>
        <w:t>in asking food for themselves.</w:t>
      </w:r>
    </w:p>
    <w:p w:rsidR="00444BF9" w:rsidRDefault="00444BF9" w:rsidP="00444BF9">
      <w:pPr>
        <w:pStyle w:val="PlainText"/>
        <w:rPr>
          <w:szCs w:val="22"/>
        </w:rPr>
      </w:pPr>
      <w:r w:rsidRPr="00A3037B">
        <w:rPr>
          <w:szCs w:val="22"/>
          <w:vertAlign w:val="superscript"/>
        </w:rPr>
        <w:t>19</w:t>
      </w:r>
      <w:r w:rsidRPr="00A3037B">
        <w:rPr>
          <w:szCs w:val="22"/>
        </w:rPr>
        <w:t xml:space="preserve">They spoke against God: </w:t>
      </w:r>
    </w:p>
    <w:p w:rsidR="00444BF9" w:rsidRPr="00A3037B" w:rsidRDefault="00444BF9" w:rsidP="00444BF9">
      <w:pPr>
        <w:pStyle w:val="PlainText"/>
        <w:ind w:firstLine="720"/>
        <w:rPr>
          <w:szCs w:val="22"/>
        </w:rPr>
      </w:pPr>
      <w:r>
        <w:rPr>
          <w:szCs w:val="22"/>
        </w:rPr>
        <w:t xml:space="preserve">‘Can God </w:t>
      </w:r>
      <w:r w:rsidRPr="00A3037B">
        <w:rPr>
          <w:szCs w:val="22"/>
        </w:rPr>
        <w:t>lay a table in the wilderness?</w:t>
      </w:r>
    </w:p>
    <w:p w:rsidR="00444BF9" w:rsidRDefault="00444BF9" w:rsidP="00444BF9">
      <w:pPr>
        <w:pStyle w:val="PlainText"/>
        <w:rPr>
          <w:szCs w:val="22"/>
        </w:rPr>
      </w:pPr>
      <w:r w:rsidRPr="00A3037B">
        <w:rPr>
          <w:szCs w:val="22"/>
          <w:vertAlign w:val="superscript"/>
        </w:rPr>
        <w:t>20</w:t>
      </w:r>
      <w:r>
        <w:rPr>
          <w:szCs w:val="22"/>
        </w:rPr>
        <w:t>Yes, he struck a</w:t>
      </w:r>
      <w:r w:rsidRPr="00A3037B">
        <w:rPr>
          <w:szCs w:val="22"/>
        </w:rPr>
        <w:t xml:space="preserve"> crag and water flowed, </w:t>
      </w:r>
    </w:p>
    <w:p w:rsidR="00444BF9" w:rsidRPr="00A3037B" w:rsidRDefault="00444BF9" w:rsidP="00444BF9">
      <w:pPr>
        <w:pStyle w:val="PlainText"/>
        <w:ind w:firstLine="720"/>
        <w:rPr>
          <w:szCs w:val="22"/>
        </w:rPr>
      </w:pPr>
      <w:r>
        <w:rPr>
          <w:szCs w:val="22"/>
        </w:rPr>
        <w:t>wadi</w:t>
      </w:r>
      <w:r w:rsidRPr="00A3037B">
        <w:rPr>
          <w:szCs w:val="22"/>
        </w:rPr>
        <w:t>s gushed.</w:t>
      </w:r>
    </w:p>
    <w:p w:rsidR="00444BF9" w:rsidRDefault="00444BF9" w:rsidP="00444BF9">
      <w:pPr>
        <w:pStyle w:val="PlainText"/>
        <w:rPr>
          <w:szCs w:val="22"/>
        </w:rPr>
      </w:pPr>
      <w:r w:rsidRPr="00A3037B">
        <w:rPr>
          <w:szCs w:val="22"/>
        </w:rPr>
        <w:t xml:space="preserve"> Can he also give bread, </w:t>
      </w:r>
    </w:p>
    <w:p w:rsidR="00444BF9" w:rsidRPr="00A3037B" w:rsidRDefault="00444BF9" w:rsidP="00444BF9">
      <w:pPr>
        <w:pStyle w:val="PlainText"/>
        <w:ind w:firstLine="720"/>
        <w:rPr>
          <w:szCs w:val="22"/>
        </w:rPr>
      </w:pPr>
      <w:r w:rsidRPr="00A3037B">
        <w:rPr>
          <w:szCs w:val="22"/>
        </w:rPr>
        <w:t>or provide meat for his people?’</w:t>
      </w:r>
    </w:p>
    <w:p w:rsidR="00444BF9" w:rsidRDefault="00444BF9" w:rsidP="00444BF9">
      <w:pPr>
        <w:pStyle w:val="PlainText"/>
        <w:rPr>
          <w:szCs w:val="22"/>
        </w:rPr>
      </w:pPr>
      <w:r w:rsidRPr="00A3037B">
        <w:rPr>
          <w:szCs w:val="22"/>
          <w:vertAlign w:val="superscript"/>
        </w:rPr>
        <w:t>21</w:t>
      </w:r>
      <w:r w:rsidRPr="00A3037B">
        <w:rPr>
          <w:szCs w:val="22"/>
        </w:rPr>
        <w:t xml:space="preserve">Therefore Yahweh listened and raged; </w:t>
      </w:r>
    </w:p>
    <w:p w:rsidR="00444BF9" w:rsidRDefault="00444BF9" w:rsidP="00444BF9">
      <w:pPr>
        <w:pStyle w:val="PlainText"/>
        <w:ind w:firstLine="720"/>
        <w:rPr>
          <w:szCs w:val="22"/>
        </w:rPr>
      </w:pPr>
      <w:r w:rsidRPr="00A3037B">
        <w:rPr>
          <w:szCs w:val="22"/>
        </w:rPr>
        <w:t xml:space="preserve">fire broke out against Jacob, </w:t>
      </w:r>
    </w:p>
    <w:p w:rsidR="00444BF9" w:rsidRPr="00A3037B" w:rsidRDefault="00444BF9" w:rsidP="00444BF9">
      <w:pPr>
        <w:pStyle w:val="PlainText"/>
        <w:ind w:firstLine="720"/>
        <w:rPr>
          <w:szCs w:val="22"/>
        </w:rPr>
      </w:pPr>
      <w:r w:rsidRPr="00A3037B">
        <w:rPr>
          <w:szCs w:val="22"/>
        </w:rPr>
        <w:t>and also anger arose against Israel,</w:t>
      </w:r>
    </w:p>
    <w:p w:rsidR="00444BF9" w:rsidRDefault="00444BF9" w:rsidP="00444BF9">
      <w:pPr>
        <w:pStyle w:val="PlainText"/>
        <w:rPr>
          <w:szCs w:val="22"/>
        </w:rPr>
      </w:pPr>
      <w:r w:rsidRPr="00A3037B">
        <w:rPr>
          <w:szCs w:val="22"/>
          <w:vertAlign w:val="superscript"/>
        </w:rPr>
        <w:t>22</w:t>
      </w:r>
      <w:r>
        <w:rPr>
          <w:szCs w:val="22"/>
        </w:rPr>
        <w:t>Because they didn’t trust</w:t>
      </w:r>
      <w:r w:rsidRPr="00A3037B">
        <w:rPr>
          <w:szCs w:val="22"/>
        </w:rPr>
        <w:t xml:space="preserve"> in God, </w:t>
      </w:r>
    </w:p>
    <w:p w:rsidR="00444BF9" w:rsidRPr="00A3037B" w:rsidRDefault="00444BF9" w:rsidP="00444BF9">
      <w:pPr>
        <w:pStyle w:val="PlainText"/>
        <w:ind w:firstLine="720"/>
        <w:rPr>
          <w:szCs w:val="22"/>
        </w:rPr>
      </w:pPr>
      <w:r>
        <w:rPr>
          <w:szCs w:val="22"/>
        </w:rPr>
        <w:t>they didn’t rely on</w:t>
      </w:r>
      <w:r w:rsidRPr="00A3037B">
        <w:rPr>
          <w:szCs w:val="22"/>
        </w:rPr>
        <w:t xml:space="preserve"> his deliverance.</w:t>
      </w:r>
    </w:p>
    <w:p w:rsidR="00444BF9" w:rsidRDefault="00444BF9" w:rsidP="00444BF9">
      <w:pPr>
        <w:pStyle w:val="PlainText"/>
        <w:rPr>
          <w:szCs w:val="22"/>
        </w:rPr>
      </w:pPr>
      <w:r w:rsidRPr="00A3037B">
        <w:rPr>
          <w:szCs w:val="22"/>
          <w:vertAlign w:val="superscript"/>
        </w:rPr>
        <w:t>23</w:t>
      </w:r>
      <w:r w:rsidRPr="00A3037B">
        <w:rPr>
          <w:szCs w:val="22"/>
        </w:rPr>
        <w:t xml:space="preserve">So he </w:t>
      </w:r>
      <w:r>
        <w:rPr>
          <w:szCs w:val="22"/>
        </w:rPr>
        <w:t>order</w:t>
      </w:r>
      <w:r w:rsidRPr="00A3037B">
        <w:rPr>
          <w:szCs w:val="22"/>
        </w:rPr>
        <w:t xml:space="preserve">ed the skies above, </w:t>
      </w:r>
    </w:p>
    <w:p w:rsidR="00444BF9" w:rsidRPr="00A3037B" w:rsidRDefault="00444BF9" w:rsidP="00444BF9">
      <w:pPr>
        <w:pStyle w:val="PlainText"/>
        <w:ind w:firstLine="720"/>
        <w:rPr>
          <w:szCs w:val="22"/>
        </w:rPr>
      </w:pPr>
      <w:r w:rsidRPr="00A3037B">
        <w:rPr>
          <w:szCs w:val="22"/>
        </w:rPr>
        <w:t>opened the doors of the heavens.</w:t>
      </w:r>
    </w:p>
    <w:p w:rsidR="00444BF9" w:rsidRDefault="00444BF9" w:rsidP="00444BF9">
      <w:pPr>
        <w:pStyle w:val="PlainText"/>
        <w:rPr>
          <w:szCs w:val="22"/>
        </w:rPr>
      </w:pPr>
      <w:r w:rsidRPr="00A3037B">
        <w:rPr>
          <w:szCs w:val="22"/>
          <w:vertAlign w:val="superscript"/>
        </w:rPr>
        <w:t>24</w:t>
      </w:r>
      <w:r>
        <w:rPr>
          <w:szCs w:val="22"/>
        </w:rPr>
        <w:t>He rained manna on them to eat</w:t>
      </w:r>
      <w:r w:rsidRPr="00A3037B">
        <w:rPr>
          <w:szCs w:val="22"/>
        </w:rPr>
        <w:t xml:space="preserve">, </w:t>
      </w:r>
    </w:p>
    <w:p w:rsidR="00444BF9" w:rsidRPr="00A3037B" w:rsidRDefault="00444BF9" w:rsidP="00444BF9">
      <w:pPr>
        <w:pStyle w:val="PlainText"/>
        <w:ind w:firstLine="720"/>
        <w:rPr>
          <w:szCs w:val="22"/>
        </w:rPr>
      </w:pPr>
      <w:r w:rsidRPr="00A3037B">
        <w:rPr>
          <w:szCs w:val="22"/>
        </w:rPr>
        <w:t>gave them grain from the heavens.</w:t>
      </w:r>
    </w:p>
    <w:p w:rsidR="00444BF9" w:rsidRDefault="00444BF9" w:rsidP="00444BF9">
      <w:pPr>
        <w:pStyle w:val="PlainText"/>
        <w:rPr>
          <w:szCs w:val="22"/>
        </w:rPr>
      </w:pPr>
      <w:r w:rsidRPr="00A3037B">
        <w:rPr>
          <w:szCs w:val="22"/>
          <w:vertAlign w:val="superscript"/>
        </w:rPr>
        <w:t>25</w:t>
      </w:r>
      <w:r w:rsidRPr="00A3037B">
        <w:rPr>
          <w:szCs w:val="22"/>
        </w:rPr>
        <w:t>Ea</w:t>
      </w:r>
      <w:r>
        <w:rPr>
          <w:szCs w:val="22"/>
        </w:rPr>
        <w:t>ch one ate food fit for the sturdy</w:t>
      </w:r>
      <w:r w:rsidRPr="00A3037B">
        <w:rPr>
          <w:szCs w:val="22"/>
        </w:rPr>
        <w:t xml:space="preserve">; </w:t>
      </w:r>
    </w:p>
    <w:p w:rsidR="00444BF9" w:rsidRPr="00A3037B" w:rsidRDefault="00444BF9" w:rsidP="00444BF9">
      <w:pPr>
        <w:pStyle w:val="PlainText"/>
        <w:ind w:firstLine="720"/>
        <w:rPr>
          <w:szCs w:val="22"/>
        </w:rPr>
      </w:pPr>
      <w:r w:rsidRPr="00A3037B">
        <w:rPr>
          <w:szCs w:val="22"/>
        </w:rPr>
        <w:t>he sent them provisions to fill them.</w:t>
      </w:r>
    </w:p>
    <w:p w:rsidR="00444BF9" w:rsidRDefault="00444BF9" w:rsidP="00444BF9">
      <w:pPr>
        <w:pStyle w:val="PlainText"/>
        <w:rPr>
          <w:szCs w:val="22"/>
        </w:rPr>
      </w:pPr>
      <w:r w:rsidRPr="00A3037B">
        <w:rPr>
          <w:szCs w:val="22"/>
          <w:vertAlign w:val="superscript"/>
        </w:rPr>
        <w:t>26</w:t>
      </w:r>
      <w:r w:rsidRPr="00A3037B">
        <w:rPr>
          <w:vanish/>
          <w:szCs w:val="22"/>
        </w:rPr>
        <w:t xml:space="preserve">He </w:t>
      </w:r>
      <w:r w:rsidRPr="00A3037B">
        <w:rPr>
          <w:szCs w:val="22"/>
        </w:rPr>
        <w:t xml:space="preserve">He would make the east wind move in the heavens, </w:t>
      </w:r>
    </w:p>
    <w:p w:rsidR="00444BF9" w:rsidRPr="00A3037B" w:rsidRDefault="00444BF9" w:rsidP="00444BF9">
      <w:pPr>
        <w:pStyle w:val="PlainText"/>
        <w:ind w:firstLine="720"/>
        <w:rPr>
          <w:szCs w:val="22"/>
        </w:rPr>
      </w:pPr>
      <w:r>
        <w:rPr>
          <w:szCs w:val="22"/>
        </w:rPr>
        <w:t>he drove the south wind by his vigour</w:t>
      </w:r>
      <w:r w:rsidRPr="00A3037B">
        <w:rPr>
          <w:szCs w:val="22"/>
        </w:rPr>
        <w:t>.</w:t>
      </w:r>
    </w:p>
    <w:p w:rsidR="00444BF9" w:rsidRDefault="00444BF9" w:rsidP="00444BF9">
      <w:pPr>
        <w:pStyle w:val="PlainText"/>
        <w:rPr>
          <w:szCs w:val="22"/>
        </w:rPr>
      </w:pPr>
      <w:r w:rsidRPr="00A3037B">
        <w:rPr>
          <w:szCs w:val="22"/>
          <w:vertAlign w:val="superscript"/>
        </w:rPr>
        <w:t>27</w:t>
      </w:r>
      <w:r w:rsidRPr="00A3037B">
        <w:rPr>
          <w:szCs w:val="22"/>
        </w:rPr>
        <w:t xml:space="preserve">He rained meat on them like dirt, </w:t>
      </w:r>
    </w:p>
    <w:p w:rsidR="00444BF9" w:rsidRPr="00A3037B" w:rsidRDefault="00444BF9" w:rsidP="00444BF9">
      <w:pPr>
        <w:pStyle w:val="PlainText"/>
        <w:ind w:firstLine="720"/>
        <w:rPr>
          <w:szCs w:val="22"/>
        </w:rPr>
      </w:pPr>
      <w:r w:rsidRPr="00A3037B">
        <w:rPr>
          <w:szCs w:val="22"/>
        </w:rPr>
        <w:t>winged birds like the sand at the seas.</w:t>
      </w:r>
    </w:p>
    <w:p w:rsidR="00444BF9" w:rsidRDefault="00444BF9" w:rsidP="00444BF9">
      <w:pPr>
        <w:pStyle w:val="PlainText"/>
        <w:rPr>
          <w:szCs w:val="22"/>
        </w:rPr>
      </w:pPr>
      <w:r w:rsidRPr="00A3037B">
        <w:rPr>
          <w:szCs w:val="22"/>
          <w:vertAlign w:val="superscript"/>
        </w:rPr>
        <w:t>28</w:t>
      </w:r>
      <w:r>
        <w:rPr>
          <w:szCs w:val="22"/>
        </w:rPr>
        <w:t>He made them fall</w:t>
      </w:r>
      <w:r w:rsidRPr="00A3037B">
        <w:rPr>
          <w:szCs w:val="22"/>
        </w:rPr>
        <w:t xml:space="preserve"> inside his camp, </w:t>
      </w:r>
    </w:p>
    <w:p w:rsidR="00444BF9" w:rsidRPr="00A3037B" w:rsidRDefault="00444BF9" w:rsidP="00444BF9">
      <w:pPr>
        <w:pStyle w:val="PlainText"/>
        <w:ind w:firstLine="720"/>
        <w:rPr>
          <w:szCs w:val="22"/>
        </w:rPr>
      </w:pPr>
      <w:r>
        <w:rPr>
          <w:szCs w:val="22"/>
        </w:rPr>
        <w:t>round</w:t>
      </w:r>
      <w:r w:rsidRPr="00A3037B">
        <w:rPr>
          <w:szCs w:val="22"/>
        </w:rPr>
        <w:t xml:space="preserve"> his </w:t>
      </w:r>
      <w:r>
        <w:rPr>
          <w:szCs w:val="22"/>
        </w:rPr>
        <w:t xml:space="preserve">great </w:t>
      </w:r>
      <w:r w:rsidRPr="00A3037B">
        <w:rPr>
          <w:szCs w:val="22"/>
        </w:rPr>
        <w:t>dwelling.</w:t>
      </w:r>
    </w:p>
    <w:p w:rsidR="00444BF9" w:rsidRDefault="00444BF9" w:rsidP="00444BF9">
      <w:pPr>
        <w:pStyle w:val="PlainText"/>
        <w:rPr>
          <w:szCs w:val="22"/>
        </w:rPr>
      </w:pPr>
      <w:r w:rsidRPr="00A3037B">
        <w:rPr>
          <w:szCs w:val="22"/>
          <w:vertAlign w:val="superscript"/>
        </w:rPr>
        <w:t>29</w:t>
      </w:r>
      <w:r w:rsidRPr="00A3037B">
        <w:rPr>
          <w:szCs w:val="22"/>
        </w:rPr>
        <w:t xml:space="preserve">They ate, and they were very full; </w:t>
      </w:r>
    </w:p>
    <w:p w:rsidR="00444BF9" w:rsidRPr="00A3037B" w:rsidRDefault="00444BF9" w:rsidP="00444BF9">
      <w:pPr>
        <w:pStyle w:val="PlainText"/>
        <w:ind w:firstLine="720"/>
        <w:rPr>
          <w:szCs w:val="22"/>
        </w:rPr>
      </w:pPr>
      <w:r>
        <w:rPr>
          <w:szCs w:val="22"/>
        </w:rPr>
        <w:t>he would bring them their longing</w:t>
      </w:r>
      <w:r w:rsidRPr="00A3037B">
        <w:rPr>
          <w:szCs w:val="22"/>
        </w:rPr>
        <w:t>.</w:t>
      </w:r>
    </w:p>
    <w:p w:rsidR="00444BF9" w:rsidRDefault="00444BF9" w:rsidP="00444BF9">
      <w:pPr>
        <w:pStyle w:val="PlainText"/>
        <w:rPr>
          <w:szCs w:val="22"/>
        </w:rPr>
      </w:pPr>
      <w:r w:rsidRPr="00A3037B">
        <w:rPr>
          <w:szCs w:val="22"/>
          <w:vertAlign w:val="superscript"/>
        </w:rPr>
        <w:lastRenderedPageBreak/>
        <w:t>30</w:t>
      </w:r>
      <w:r>
        <w:rPr>
          <w:szCs w:val="22"/>
        </w:rPr>
        <w:t>They hadn’t turned aside from their longing</w:t>
      </w:r>
      <w:r w:rsidRPr="00A3037B">
        <w:rPr>
          <w:szCs w:val="22"/>
        </w:rPr>
        <w:t xml:space="preserve">, </w:t>
      </w:r>
    </w:p>
    <w:p w:rsidR="00444BF9" w:rsidRPr="00A3037B" w:rsidRDefault="00444BF9" w:rsidP="00444BF9">
      <w:pPr>
        <w:pStyle w:val="PlainText"/>
        <w:ind w:firstLine="720"/>
        <w:rPr>
          <w:szCs w:val="22"/>
        </w:rPr>
      </w:pPr>
      <w:r w:rsidRPr="00A3037B">
        <w:rPr>
          <w:szCs w:val="22"/>
        </w:rPr>
        <w:t>their food was still in their mouth,</w:t>
      </w:r>
    </w:p>
    <w:p w:rsidR="00444BF9" w:rsidRDefault="00444BF9" w:rsidP="00444BF9">
      <w:pPr>
        <w:pStyle w:val="PlainText"/>
        <w:rPr>
          <w:szCs w:val="22"/>
        </w:rPr>
      </w:pPr>
      <w:r w:rsidRPr="00A3037B">
        <w:rPr>
          <w:szCs w:val="22"/>
          <w:vertAlign w:val="superscript"/>
        </w:rPr>
        <w:t>31</w:t>
      </w:r>
      <w:r>
        <w:rPr>
          <w:szCs w:val="22"/>
        </w:rPr>
        <w:t>W</w:t>
      </w:r>
      <w:r w:rsidRPr="00A3037B">
        <w:rPr>
          <w:szCs w:val="22"/>
        </w:rPr>
        <w:t xml:space="preserve">hen God’s anger rose against them, </w:t>
      </w:r>
    </w:p>
    <w:p w:rsidR="00444BF9" w:rsidRDefault="00444BF9" w:rsidP="00444BF9">
      <w:pPr>
        <w:pStyle w:val="PlainText"/>
        <w:ind w:firstLine="720"/>
        <w:rPr>
          <w:szCs w:val="22"/>
        </w:rPr>
      </w:pPr>
      <w:r>
        <w:rPr>
          <w:szCs w:val="22"/>
        </w:rPr>
        <w:t xml:space="preserve">and he killed some of their beefiest, </w:t>
      </w:r>
    </w:p>
    <w:p w:rsidR="00444BF9" w:rsidRPr="00A3037B" w:rsidRDefault="00444BF9" w:rsidP="00444BF9">
      <w:pPr>
        <w:pStyle w:val="PlainText"/>
        <w:ind w:firstLine="720"/>
        <w:rPr>
          <w:szCs w:val="22"/>
        </w:rPr>
      </w:pPr>
      <w:r>
        <w:rPr>
          <w:szCs w:val="22"/>
        </w:rPr>
        <w:t xml:space="preserve">put </w:t>
      </w:r>
      <w:r w:rsidRPr="00A3037B">
        <w:rPr>
          <w:szCs w:val="22"/>
        </w:rPr>
        <w:t>down Israel’s youth.</w:t>
      </w:r>
    </w:p>
    <w:p w:rsidR="00444BF9" w:rsidRPr="00A3037B" w:rsidRDefault="00444BF9" w:rsidP="00444BF9">
      <w:pPr>
        <w:pStyle w:val="Heading2"/>
      </w:pPr>
      <w:r>
        <w:t>Psalm 78:32-55 Responsiveness is Short-lived, But So Is Wrath</w:t>
      </w:r>
    </w:p>
    <w:p w:rsidR="00444BF9" w:rsidRDefault="00444BF9" w:rsidP="00444BF9">
      <w:pPr>
        <w:pStyle w:val="PlainText"/>
        <w:rPr>
          <w:szCs w:val="22"/>
        </w:rPr>
      </w:pPr>
      <w:r w:rsidRPr="00A3037B">
        <w:rPr>
          <w:szCs w:val="22"/>
          <w:vertAlign w:val="superscript"/>
        </w:rPr>
        <w:t>32</w:t>
      </w:r>
      <w:r>
        <w:rPr>
          <w:szCs w:val="22"/>
        </w:rPr>
        <w:t>For all this they did wrong</w:t>
      </w:r>
      <w:r w:rsidRPr="00A3037B">
        <w:rPr>
          <w:szCs w:val="22"/>
        </w:rPr>
        <w:t xml:space="preserve"> again, </w:t>
      </w:r>
    </w:p>
    <w:p w:rsidR="00444BF9" w:rsidRPr="00A3037B" w:rsidRDefault="00444BF9" w:rsidP="00444BF9">
      <w:pPr>
        <w:pStyle w:val="PlainText"/>
        <w:ind w:firstLine="720"/>
        <w:rPr>
          <w:szCs w:val="22"/>
        </w:rPr>
      </w:pPr>
      <w:r>
        <w:rPr>
          <w:szCs w:val="22"/>
        </w:rPr>
        <w:t>and didn’t trust</w:t>
      </w:r>
      <w:r w:rsidRPr="00A3037B">
        <w:rPr>
          <w:szCs w:val="22"/>
        </w:rPr>
        <w:t xml:space="preserve"> </w:t>
      </w:r>
      <w:r>
        <w:rPr>
          <w:szCs w:val="22"/>
        </w:rPr>
        <w:t>in all his extraordinary deed</w:t>
      </w:r>
      <w:r w:rsidRPr="00A3037B">
        <w:rPr>
          <w:szCs w:val="22"/>
        </w:rPr>
        <w:t>s.</w:t>
      </w:r>
    </w:p>
    <w:p w:rsidR="00444BF9" w:rsidRDefault="00444BF9" w:rsidP="00444BF9">
      <w:pPr>
        <w:pStyle w:val="PlainText"/>
        <w:rPr>
          <w:szCs w:val="22"/>
        </w:rPr>
      </w:pPr>
      <w:r w:rsidRPr="00A3037B">
        <w:rPr>
          <w:szCs w:val="22"/>
          <w:vertAlign w:val="superscript"/>
        </w:rPr>
        <w:t>33</w:t>
      </w:r>
      <w:r w:rsidRPr="00A3037B">
        <w:rPr>
          <w:szCs w:val="22"/>
        </w:rPr>
        <w:t xml:space="preserve">He </w:t>
      </w:r>
      <w:r>
        <w:rPr>
          <w:szCs w:val="22"/>
        </w:rPr>
        <w:t>made their days end in hollowness</w:t>
      </w:r>
      <w:r w:rsidRPr="00A3037B">
        <w:rPr>
          <w:szCs w:val="22"/>
        </w:rPr>
        <w:t xml:space="preserve">, </w:t>
      </w:r>
    </w:p>
    <w:p w:rsidR="00444BF9" w:rsidRPr="00A3037B" w:rsidRDefault="00444BF9" w:rsidP="00444BF9">
      <w:pPr>
        <w:pStyle w:val="PlainText"/>
        <w:ind w:firstLine="720"/>
        <w:rPr>
          <w:szCs w:val="22"/>
        </w:rPr>
      </w:pPr>
      <w:r w:rsidRPr="00A3037B">
        <w:rPr>
          <w:szCs w:val="22"/>
        </w:rPr>
        <w:t>their years in terror.</w:t>
      </w:r>
    </w:p>
    <w:p w:rsidR="00444BF9" w:rsidRDefault="00444BF9" w:rsidP="00444BF9">
      <w:pPr>
        <w:pStyle w:val="PlainText"/>
        <w:rPr>
          <w:szCs w:val="22"/>
        </w:rPr>
      </w:pPr>
      <w:r w:rsidRPr="00A3037B">
        <w:rPr>
          <w:szCs w:val="22"/>
          <w:vertAlign w:val="superscript"/>
        </w:rPr>
        <w:t>34</w:t>
      </w:r>
      <w:r>
        <w:rPr>
          <w:szCs w:val="22"/>
        </w:rPr>
        <w:t>If he killed</w:t>
      </w:r>
      <w:r w:rsidRPr="00A3037B">
        <w:rPr>
          <w:szCs w:val="22"/>
        </w:rPr>
        <w:t xml:space="preserve"> </w:t>
      </w:r>
      <w:r>
        <w:rPr>
          <w:szCs w:val="22"/>
        </w:rPr>
        <w:t xml:space="preserve">them, they would inquire of him, </w:t>
      </w:r>
    </w:p>
    <w:p w:rsidR="00444BF9" w:rsidRPr="00A3037B" w:rsidRDefault="00444BF9" w:rsidP="00444BF9">
      <w:pPr>
        <w:pStyle w:val="PlainText"/>
        <w:ind w:firstLine="720"/>
        <w:rPr>
          <w:szCs w:val="22"/>
        </w:rPr>
      </w:pPr>
      <w:r>
        <w:rPr>
          <w:szCs w:val="22"/>
        </w:rPr>
        <w:t>turn back and look urgently</w:t>
      </w:r>
      <w:r w:rsidRPr="00A3037B">
        <w:rPr>
          <w:szCs w:val="22"/>
        </w:rPr>
        <w:t xml:space="preserve"> for God.</w:t>
      </w:r>
    </w:p>
    <w:p w:rsidR="00444BF9" w:rsidRDefault="00444BF9" w:rsidP="00444BF9">
      <w:pPr>
        <w:pStyle w:val="PlainText"/>
        <w:rPr>
          <w:szCs w:val="22"/>
        </w:rPr>
      </w:pPr>
      <w:r w:rsidRPr="00A3037B">
        <w:rPr>
          <w:szCs w:val="22"/>
          <w:vertAlign w:val="superscript"/>
        </w:rPr>
        <w:t>35</w:t>
      </w:r>
      <w:r w:rsidRPr="00A3037B">
        <w:rPr>
          <w:szCs w:val="22"/>
        </w:rPr>
        <w:t xml:space="preserve">They were mindful that God was their crag, </w:t>
      </w:r>
    </w:p>
    <w:p w:rsidR="00444BF9" w:rsidRPr="00A3037B" w:rsidRDefault="00444BF9" w:rsidP="00444BF9">
      <w:pPr>
        <w:pStyle w:val="PlainText"/>
        <w:ind w:firstLine="720"/>
        <w:rPr>
          <w:szCs w:val="22"/>
        </w:rPr>
      </w:pPr>
      <w:r w:rsidRPr="00A3037B">
        <w:rPr>
          <w:szCs w:val="22"/>
        </w:rPr>
        <w:t>God on High their restorer.</w:t>
      </w:r>
    </w:p>
    <w:p w:rsidR="00444BF9" w:rsidRDefault="00444BF9" w:rsidP="00444BF9">
      <w:pPr>
        <w:pStyle w:val="PlainText"/>
        <w:rPr>
          <w:szCs w:val="22"/>
        </w:rPr>
      </w:pPr>
      <w:r w:rsidRPr="00A3037B">
        <w:rPr>
          <w:szCs w:val="22"/>
          <w:vertAlign w:val="superscript"/>
        </w:rPr>
        <w:t>36</w:t>
      </w:r>
      <w:r w:rsidRPr="00A3037B">
        <w:rPr>
          <w:szCs w:val="22"/>
        </w:rPr>
        <w:t xml:space="preserve">But they deceived him with their mouth, </w:t>
      </w:r>
    </w:p>
    <w:p w:rsidR="00444BF9" w:rsidRPr="00A3037B" w:rsidRDefault="00444BF9" w:rsidP="00444BF9">
      <w:pPr>
        <w:pStyle w:val="PlainText"/>
        <w:ind w:firstLine="720"/>
        <w:rPr>
          <w:szCs w:val="22"/>
        </w:rPr>
      </w:pPr>
      <w:r w:rsidRPr="00A3037B">
        <w:rPr>
          <w:szCs w:val="22"/>
        </w:rPr>
        <w:t>with their tongue they would lie to him.</w:t>
      </w:r>
    </w:p>
    <w:p w:rsidR="00444BF9" w:rsidRDefault="00444BF9" w:rsidP="00444BF9">
      <w:pPr>
        <w:pStyle w:val="PlainText"/>
        <w:rPr>
          <w:szCs w:val="22"/>
        </w:rPr>
      </w:pPr>
      <w:r w:rsidRPr="00A3037B">
        <w:rPr>
          <w:szCs w:val="22"/>
          <w:vertAlign w:val="superscript"/>
        </w:rPr>
        <w:t>37</w:t>
      </w:r>
      <w:r>
        <w:rPr>
          <w:szCs w:val="22"/>
        </w:rPr>
        <w:t>Their mind was not set</w:t>
      </w:r>
      <w:r w:rsidRPr="00A3037B">
        <w:rPr>
          <w:szCs w:val="22"/>
        </w:rPr>
        <w:t xml:space="preserve"> with him; </w:t>
      </w:r>
    </w:p>
    <w:p w:rsidR="00444BF9" w:rsidRPr="00A3037B" w:rsidRDefault="00444BF9" w:rsidP="00444BF9">
      <w:pPr>
        <w:pStyle w:val="PlainText"/>
        <w:ind w:firstLine="720"/>
        <w:rPr>
          <w:szCs w:val="22"/>
        </w:rPr>
      </w:pPr>
      <w:r>
        <w:rPr>
          <w:szCs w:val="22"/>
        </w:rPr>
        <w:t>they didn’t stay true to</w:t>
      </w:r>
      <w:r w:rsidRPr="00A3037B">
        <w:rPr>
          <w:szCs w:val="22"/>
        </w:rPr>
        <w:t xml:space="preserve"> his </w:t>
      </w:r>
      <w:r>
        <w:rPr>
          <w:szCs w:val="22"/>
        </w:rPr>
        <w:t>pact</w:t>
      </w:r>
      <w:r w:rsidRPr="00A3037B">
        <w:rPr>
          <w:szCs w:val="22"/>
        </w:rPr>
        <w: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38</w:t>
      </w:r>
      <w:r w:rsidRPr="00A3037B">
        <w:rPr>
          <w:szCs w:val="22"/>
        </w:rPr>
        <w:t xml:space="preserve">But because he was compassionate, </w:t>
      </w:r>
    </w:p>
    <w:p w:rsidR="00444BF9" w:rsidRPr="00A3037B" w:rsidRDefault="00444BF9" w:rsidP="00444BF9">
      <w:pPr>
        <w:pStyle w:val="PlainText"/>
        <w:ind w:firstLine="720"/>
        <w:rPr>
          <w:szCs w:val="22"/>
        </w:rPr>
      </w:pPr>
      <w:r w:rsidRPr="00A3037B">
        <w:rPr>
          <w:szCs w:val="22"/>
        </w:rPr>
        <w:t>he would</w:t>
      </w:r>
      <w:r>
        <w:rPr>
          <w:szCs w:val="22"/>
        </w:rPr>
        <w:t xml:space="preserve"> expiate waywardness and not devastate</w:t>
      </w:r>
      <w:r w:rsidRPr="00A3037B">
        <w:rPr>
          <w:szCs w:val="22"/>
        </w:rPr>
        <w:t>.</w:t>
      </w:r>
    </w:p>
    <w:p w:rsidR="00444BF9" w:rsidRDefault="00444BF9" w:rsidP="00444BF9">
      <w:pPr>
        <w:pStyle w:val="PlainText"/>
        <w:rPr>
          <w:szCs w:val="22"/>
        </w:rPr>
      </w:pPr>
      <w:r w:rsidRPr="00A3037B">
        <w:rPr>
          <w:szCs w:val="22"/>
        </w:rPr>
        <w:t xml:space="preserve"> He repeatedly turned his anger</w:t>
      </w:r>
      <w:r>
        <w:rPr>
          <w:szCs w:val="22"/>
        </w:rPr>
        <w:t xml:space="preserve"> back</w:t>
      </w:r>
      <w:r w:rsidRPr="00A3037B">
        <w:rPr>
          <w:szCs w:val="22"/>
        </w:rPr>
        <w:t xml:space="preserve">; </w:t>
      </w:r>
    </w:p>
    <w:p w:rsidR="00444BF9" w:rsidRPr="00A3037B" w:rsidRDefault="00444BF9" w:rsidP="00444BF9">
      <w:pPr>
        <w:pStyle w:val="PlainText"/>
        <w:ind w:firstLine="720"/>
        <w:rPr>
          <w:szCs w:val="22"/>
        </w:rPr>
      </w:pPr>
      <w:r>
        <w:rPr>
          <w:szCs w:val="22"/>
        </w:rPr>
        <w:t>he didn’</w:t>
      </w:r>
      <w:r w:rsidRPr="00A3037B">
        <w:rPr>
          <w:szCs w:val="22"/>
        </w:rPr>
        <w:t>t stir all his wrath.</w:t>
      </w:r>
    </w:p>
    <w:p w:rsidR="00444BF9" w:rsidRDefault="00444BF9" w:rsidP="00444BF9">
      <w:pPr>
        <w:pStyle w:val="PlainText"/>
        <w:rPr>
          <w:szCs w:val="22"/>
        </w:rPr>
      </w:pPr>
      <w:r w:rsidRPr="00A3037B">
        <w:rPr>
          <w:szCs w:val="22"/>
          <w:vertAlign w:val="superscript"/>
        </w:rPr>
        <w:t>39</w:t>
      </w:r>
      <w:r w:rsidRPr="00A3037B">
        <w:rPr>
          <w:szCs w:val="22"/>
        </w:rPr>
        <w:t xml:space="preserve">He was mindful that they were flesh, </w:t>
      </w:r>
    </w:p>
    <w:p w:rsidR="00444BF9" w:rsidRPr="00A3037B" w:rsidRDefault="00444BF9" w:rsidP="00444BF9">
      <w:pPr>
        <w:pStyle w:val="PlainText"/>
        <w:ind w:firstLine="720"/>
        <w:rPr>
          <w:szCs w:val="22"/>
        </w:rPr>
      </w:pPr>
      <w:r w:rsidRPr="00A3037B">
        <w:rPr>
          <w:szCs w:val="22"/>
        </w:rPr>
        <w:t>a p</w:t>
      </w:r>
      <w:r>
        <w:rPr>
          <w:szCs w:val="22"/>
        </w:rPr>
        <w:t>assing wind that doesn’t come back</w:t>
      </w:r>
      <w:r w:rsidRPr="00A3037B">
        <w:rPr>
          <w:szCs w:val="22"/>
        </w:rPr>
        <w:t>.</w:t>
      </w:r>
    </w:p>
    <w:p w:rsidR="00444BF9" w:rsidRDefault="00444BF9" w:rsidP="00444BF9">
      <w:pPr>
        <w:pStyle w:val="PlainText"/>
        <w:rPr>
          <w:szCs w:val="22"/>
        </w:rPr>
      </w:pPr>
      <w:r w:rsidRPr="00A3037B">
        <w:rPr>
          <w:szCs w:val="22"/>
          <w:vertAlign w:val="superscript"/>
        </w:rPr>
        <w:t>40</w:t>
      </w:r>
      <w:r w:rsidRPr="00A3037B">
        <w:rPr>
          <w:szCs w:val="22"/>
        </w:rPr>
        <w:t xml:space="preserve">How much they would defy him in the wilderness, </w:t>
      </w:r>
    </w:p>
    <w:p w:rsidR="00444BF9" w:rsidRPr="00A3037B" w:rsidRDefault="00444BF9" w:rsidP="00444BF9">
      <w:pPr>
        <w:pStyle w:val="PlainText"/>
        <w:ind w:firstLine="720"/>
        <w:rPr>
          <w:szCs w:val="22"/>
        </w:rPr>
      </w:pPr>
      <w:r w:rsidRPr="00A3037B">
        <w:rPr>
          <w:szCs w:val="22"/>
        </w:rPr>
        <w:t>pain him in the wasteland.</w:t>
      </w:r>
    </w:p>
    <w:p w:rsidR="00444BF9" w:rsidRDefault="00444BF9" w:rsidP="00444BF9">
      <w:pPr>
        <w:pStyle w:val="PlainText"/>
        <w:rPr>
          <w:szCs w:val="22"/>
        </w:rPr>
      </w:pPr>
      <w:r w:rsidRPr="00A3037B">
        <w:rPr>
          <w:szCs w:val="22"/>
          <w:vertAlign w:val="superscript"/>
        </w:rPr>
        <w:t>41</w:t>
      </w:r>
      <w:r w:rsidRPr="00A3037B">
        <w:rPr>
          <w:szCs w:val="22"/>
        </w:rPr>
        <w:t xml:space="preserve">Repeatedly they tested God, </w:t>
      </w:r>
    </w:p>
    <w:p w:rsidR="00444BF9" w:rsidRPr="00A3037B" w:rsidRDefault="00444BF9" w:rsidP="00444BF9">
      <w:pPr>
        <w:pStyle w:val="PlainText"/>
        <w:ind w:firstLine="720"/>
        <w:rPr>
          <w:szCs w:val="22"/>
        </w:rPr>
      </w:pPr>
      <w:r>
        <w:rPr>
          <w:szCs w:val="22"/>
        </w:rPr>
        <w:t>upset</w:t>
      </w:r>
      <w:r w:rsidRPr="00A3037B">
        <w:rPr>
          <w:szCs w:val="22"/>
        </w:rPr>
        <w:t xml:space="preserve"> Israel’s </w:t>
      </w:r>
      <w:r>
        <w:rPr>
          <w:szCs w:val="22"/>
        </w:rPr>
        <w:t>Sacred</w:t>
      </w:r>
      <w:r w:rsidRPr="00A3037B">
        <w:rPr>
          <w:szCs w:val="22"/>
        </w:rPr>
        <w:t xml:space="preserve"> One.</w:t>
      </w:r>
    </w:p>
    <w:p w:rsidR="00444BF9" w:rsidRDefault="00444BF9" w:rsidP="00444BF9">
      <w:pPr>
        <w:pStyle w:val="PlainText"/>
        <w:rPr>
          <w:szCs w:val="22"/>
        </w:rPr>
      </w:pPr>
      <w:r w:rsidRPr="00A3037B">
        <w:rPr>
          <w:szCs w:val="22"/>
          <w:vertAlign w:val="superscript"/>
        </w:rPr>
        <w:t>42</w:t>
      </w:r>
      <w:r>
        <w:rPr>
          <w:szCs w:val="22"/>
        </w:rPr>
        <w:t>They weren’</w:t>
      </w:r>
      <w:r w:rsidRPr="00A3037B">
        <w:rPr>
          <w:szCs w:val="22"/>
        </w:rPr>
        <w:t xml:space="preserve">t mindful of his hand, </w:t>
      </w:r>
    </w:p>
    <w:p w:rsidR="00444BF9" w:rsidRPr="00A3037B" w:rsidRDefault="00444BF9" w:rsidP="00444BF9">
      <w:pPr>
        <w:pStyle w:val="PlainText"/>
        <w:ind w:firstLine="720"/>
        <w:rPr>
          <w:szCs w:val="22"/>
        </w:rPr>
      </w:pPr>
      <w:r w:rsidRPr="00A3037B">
        <w:rPr>
          <w:szCs w:val="22"/>
        </w:rPr>
        <w:t xml:space="preserve">the day when he redeemed them from the </w:t>
      </w:r>
      <w:r>
        <w:rPr>
          <w:szCs w:val="22"/>
        </w:rPr>
        <w:t>adversary</w:t>
      </w:r>
      <w:r w:rsidRPr="00A3037B">
        <w:rPr>
          <w:szCs w:val="22"/>
        </w:rPr>
        <w:t>,</w:t>
      </w:r>
    </w:p>
    <w:p w:rsidR="00444BF9" w:rsidRDefault="00444BF9" w:rsidP="00444BF9">
      <w:pPr>
        <w:pStyle w:val="PlainText"/>
        <w:rPr>
          <w:szCs w:val="22"/>
        </w:rPr>
      </w:pPr>
      <w:r w:rsidRPr="00A3037B">
        <w:rPr>
          <w:szCs w:val="22"/>
          <w:vertAlign w:val="superscript"/>
        </w:rPr>
        <w:t>43</w:t>
      </w:r>
      <w:r>
        <w:rPr>
          <w:szCs w:val="22"/>
        </w:rPr>
        <w:t>W</w:t>
      </w:r>
      <w:r w:rsidRPr="00A3037B">
        <w:rPr>
          <w:szCs w:val="22"/>
        </w:rPr>
        <w:t xml:space="preserve">hen he put his signs in Egypt, </w:t>
      </w:r>
    </w:p>
    <w:p w:rsidR="00444BF9" w:rsidRPr="00A3037B" w:rsidRDefault="00444BF9" w:rsidP="00444BF9">
      <w:pPr>
        <w:pStyle w:val="PlainText"/>
        <w:ind w:firstLine="720"/>
        <w:rPr>
          <w:szCs w:val="22"/>
        </w:rPr>
      </w:pPr>
      <w:r w:rsidRPr="00A3037B">
        <w:rPr>
          <w:szCs w:val="22"/>
        </w:rPr>
        <w:t xml:space="preserve">his portents in the region of </w:t>
      </w:r>
      <w:r>
        <w:rPr>
          <w:szCs w:val="22"/>
        </w:rPr>
        <w:t>Tso’an</w:t>
      </w:r>
      <w:r w:rsidRPr="00A3037B">
        <w:rPr>
          <w:szCs w:val="22"/>
        </w:rPr>
        <w:t>.</w:t>
      </w:r>
    </w:p>
    <w:p w:rsidR="00444BF9" w:rsidRDefault="00444BF9" w:rsidP="00444BF9">
      <w:pPr>
        <w:pStyle w:val="PlainText"/>
        <w:rPr>
          <w:szCs w:val="22"/>
        </w:rPr>
      </w:pPr>
      <w:r w:rsidRPr="00A3037B">
        <w:rPr>
          <w:szCs w:val="22"/>
          <w:vertAlign w:val="superscript"/>
        </w:rPr>
        <w:t>44</w:t>
      </w:r>
      <w:r w:rsidRPr="00A3037B">
        <w:rPr>
          <w:szCs w:val="22"/>
        </w:rPr>
        <w:t xml:space="preserve">He turned their great river into blood; </w:t>
      </w:r>
    </w:p>
    <w:p w:rsidR="00444BF9" w:rsidRPr="00A3037B" w:rsidRDefault="00444BF9" w:rsidP="00444BF9">
      <w:pPr>
        <w:pStyle w:val="PlainText"/>
        <w:ind w:firstLine="720"/>
        <w:rPr>
          <w:szCs w:val="22"/>
        </w:rPr>
      </w:pPr>
      <w:r>
        <w:rPr>
          <w:szCs w:val="22"/>
        </w:rPr>
        <w:t>people couldn’</w:t>
      </w:r>
      <w:r w:rsidRPr="00A3037B">
        <w:rPr>
          <w:szCs w:val="22"/>
        </w:rPr>
        <w:t>t drink from their streams.</w:t>
      </w:r>
    </w:p>
    <w:p w:rsidR="00444BF9" w:rsidRDefault="00444BF9" w:rsidP="00444BF9">
      <w:pPr>
        <w:pStyle w:val="PlainText"/>
        <w:rPr>
          <w:szCs w:val="22"/>
        </w:rPr>
      </w:pPr>
      <w:r w:rsidRPr="00A3037B">
        <w:rPr>
          <w:szCs w:val="22"/>
          <w:vertAlign w:val="superscript"/>
        </w:rPr>
        <w:t>45</w:t>
      </w:r>
      <w:r w:rsidRPr="00A3037B">
        <w:rPr>
          <w:szCs w:val="22"/>
        </w:rPr>
        <w:t xml:space="preserve">He would send </w:t>
      </w:r>
      <w:r>
        <w:rPr>
          <w:szCs w:val="22"/>
        </w:rPr>
        <w:t xml:space="preserve">off </w:t>
      </w:r>
      <w:r w:rsidRPr="00A3037B">
        <w:rPr>
          <w:szCs w:val="22"/>
        </w:rPr>
        <w:t xml:space="preserve">a swarm against them and it ate them, </w:t>
      </w:r>
    </w:p>
    <w:p w:rsidR="00444BF9" w:rsidRPr="00A3037B" w:rsidRDefault="00444BF9" w:rsidP="00444BF9">
      <w:pPr>
        <w:pStyle w:val="PlainText"/>
        <w:ind w:firstLine="720"/>
        <w:rPr>
          <w:szCs w:val="22"/>
        </w:rPr>
      </w:pPr>
      <w:r w:rsidRPr="00A3037B">
        <w:rPr>
          <w:szCs w:val="22"/>
        </w:rPr>
        <w:t xml:space="preserve">frogs and they devastated them. </w:t>
      </w:r>
    </w:p>
    <w:p w:rsidR="00444BF9" w:rsidRDefault="00444BF9" w:rsidP="00444BF9">
      <w:pPr>
        <w:pStyle w:val="PlainText"/>
        <w:rPr>
          <w:szCs w:val="22"/>
        </w:rPr>
      </w:pPr>
      <w:r w:rsidRPr="00A3037B">
        <w:rPr>
          <w:szCs w:val="22"/>
          <w:vertAlign w:val="superscript"/>
        </w:rPr>
        <w:t>46</w:t>
      </w:r>
      <w:r w:rsidRPr="00A3037B">
        <w:rPr>
          <w:szCs w:val="22"/>
        </w:rPr>
        <w:t xml:space="preserve">He gave their produce to the caterpillar, </w:t>
      </w:r>
    </w:p>
    <w:p w:rsidR="00444BF9" w:rsidRPr="00A3037B" w:rsidRDefault="00444BF9" w:rsidP="00444BF9">
      <w:pPr>
        <w:pStyle w:val="PlainText"/>
        <w:ind w:firstLine="720"/>
        <w:rPr>
          <w:szCs w:val="22"/>
        </w:rPr>
      </w:pPr>
      <w:r w:rsidRPr="00A3037B">
        <w:rPr>
          <w:szCs w:val="22"/>
        </w:rPr>
        <w:t>their crop to the locust.</w:t>
      </w:r>
    </w:p>
    <w:p w:rsidR="00444BF9" w:rsidRDefault="00444BF9" w:rsidP="00444BF9">
      <w:pPr>
        <w:pStyle w:val="PlainText"/>
        <w:rPr>
          <w:szCs w:val="22"/>
        </w:rPr>
      </w:pPr>
      <w:r w:rsidRPr="00A3037B">
        <w:rPr>
          <w:szCs w:val="22"/>
          <w:vertAlign w:val="superscript"/>
        </w:rPr>
        <w:t>47</w:t>
      </w:r>
      <w:r>
        <w:rPr>
          <w:szCs w:val="22"/>
        </w:rPr>
        <w:t>He killed</w:t>
      </w:r>
      <w:r w:rsidRPr="00A3037B">
        <w:rPr>
          <w:szCs w:val="22"/>
        </w:rPr>
        <w:t xml:space="preserve"> their vine with hail, </w:t>
      </w:r>
    </w:p>
    <w:p w:rsidR="00444BF9" w:rsidRPr="00A3037B" w:rsidRDefault="00444BF9" w:rsidP="00444BF9">
      <w:pPr>
        <w:pStyle w:val="PlainText"/>
        <w:ind w:firstLine="720"/>
        <w:rPr>
          <w:szCs w:val="22"/>
        </w:rPr>
      </w:pPr>
      <w:r>
        <w:rPr>
          <w:szCs w:val="22"/>
        </w:rPr>
        <w:t>their wild</w:t>
      </w:r>
      <w:r w:rsidRPr="00A3037B">
        <w:rPr>
          <w:szCs w:val="22"/>
        </w:rPr>
        <w:t xml:space="preserve"> figs with flood.</w:t>
      </w:r>
    </w:p>
    <w:p w:rsidR="00444BF9" w:rsidRDefault="00444BF9" w:rsidP="00444BF9">
      <w:pPr>
        <w:pStyle w:val="PlainText"/>
        <w:rPr>
          <w:szCs w:val="22"/>
        </w:rPr>
      </w:pPr>
      <w:r w:rsidRPr="00A3037B">
        <w:rPr>
          <w:szCs w:val="22"/>
          <w:vertAlign w:val="superscript"/>
        </w:rPr>
        <w:t>48</w:t>
      </w:r>
      <w:r w:rsidRPr="00A3037B">
        <w:rPr>
          <w:szCs w:val="22"/>
        </w:rPr>
        <w:t xml:space="preserve">He surrendered their animals to hail, </w:t>
      </w:r>
    </w:p>
    <w:p w:rsidR="00444BF9" w:rsidRPr="00A3037B" w:rsidRDefault="00444BF9" w:rsidP="00444BF9">
      <w:pPr>
        <w:pStyle w:val="PlainText"/>
        <w:ind w:firstLine="720"/>
        <w:rPr>
          <w:szCs w:val="22"/>
        </w:rPr>
      </w:pPr>
      <w:r>
        <w:rPr>
          <w:szCs w:val="22"/>
        </w:rPr>
        <w:t>their livestock</w:t>
      </w:r>
      <w:r w:rsidRPr="00A3037B">
        <w:rPr>
          <w:szCs w:val="22"/>
        </w:rPr>
        <w:t xml:space="preserve"> to lightning flashes.</w:t>
      </w:r>
    </w:p>
    <w:p w:rsidR="00444BF9" w:rsidRDefault="00444BF9" w:rsidP="00444BF9">
      <w:pPr>
        <w:pStyle w:val="PlainText"/>
        <w:rPr>
          <w:szCs w:val="22"/>
        </w:rPr>
      </w:pPr>
      <w:r w:rsidRPr="00A3037B">
        <w:rPr>
          <w:szCs w:val="22"/>
          <w:vertAlign w:val="superscript"/>
        </w:rPr>
        <w:t>49</w:t>
      </w:r>
      <w:r w:rsidRPr="00A3037B">
        <w:rPr>
          <w:szCs w:val="22"/>
        </w:rPr>
        <w:t xml:space="preserve">He would send </w:t>
      </w:r>
      <w:r>
        <w:rPr>
          <w:szCs w:val="22"/>
        </w:rPr>
        <w:t xml:space="preserve">off among them his angry rage, </w:t>
      </w:r>
    </w:p>
    <w:p w:rsidR="00444BF9" w:rsidRPr="00A3037B" w:rsidRDefault="00444BF9" w:rsidP="00444BF9">
      <w:pPr>
        <w:pStyle w:val="PlainText"/>
        <w:ind w:firstLine="720"/>
        <w:rPr>
          <w:szCs w:val="22"/>
        </w:rPr>
      </w:pPr>
      <w:r>
        <w:rPr>
          <w:szCs w:val="22"/>
        </w:rPr>
        <w:t>outburst, condemnation, and pressur</w:t>
      </w:r>
      <w:r w:rsidRPr="00A3037B">
        <w:rPr>
          <w:szCs w:val="22"/>
        </w:rPr>
        <w:t>e,</w:t>
      </w:r>
    </w:p>
    <w:p w:rsidR="00444BF9" w:rsidRDefault="00444BF9" w:rsidP="00444BF9">
      <w:pPr>
        <w:pStyle w:val="PlainText"/>
        <w:rPr>
          <w:szCs w:val="22"/>
        </w:rPr>
      </w:pPr>
      <w:r>
        <w:rPr>
          <w:szCs w:val="22"/>
        </w:rPr>
        <w:t xml:space="preserve"> A</w:t>
      </w:r>
      <w:r w:rsidRPr="00A3037B">
        <w:rPr>
          <w:szCs w:val="22"/>
        </w:rPr>
        <w:t xml:space="preserve"> delegation of </w:t>
      </w:r>
      <w:r>
        <w:rPr>
          <w:szCs w:val="22"/>
        </w:rPr>
        <w:t>bad envoys,</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lastRenderedPageBreak/>
        <w:t>50</w:t>
      </w:r>
      <w:r>
        <w:rPr>
          <w:szCs w:val="22"/>
        </w:rPr>
        <w:t>that would clear a trail</w:t>
      </w:r>
      <w:r w:rsidRPr="00A3037B">
        <w:rPr>
          <w:szCs w:val="22"/>
        </w:rPr>
        <w:t xml:space="preserve"> for his anger.</w:t>
      </w:r>
    </w:p>
    <w:p w:rsidR="00444BF9" w:rsidRDefault="00444BF9" w:rsidP="00444BF9">
      <w:pPr>
        <w:pStyle w:val="PlainText"/>
        <w:rPr>
          <w:szCs w:val="22"/>
        </w:rPr>
      </w:pPr>
      <w:r>
        <w:rPr>
          <w:szCs w:val="22"/>
        </w:rPr>
        <w:t xml:space="preserve"> He didn’t hold back</w:t>
      </w:r>
      <w:r w:rsidRPr="00A3037B">
        <w:rPr>
          <w:szCs w:val="22"/>
        </w:rPr>
        <w:t xml:space="preserve"> their life from death </w:t>
      </w:r>
    </w:p>
    <w:p w:rsidR="00444BF9" w:rsidRPr="00A3037B" w:rsidRDefault="00444BF9" w:rsidP="00444BF9">
      <w:pPr>
        <w:pStyle w:val="PlainText"/>
        <w:ind w:firstLine="720"/>
        <w:rPr>
          <w:szCs w:val="22"/>
        </w:rPr>
      </w:pPr>
      <w:r>
        <w:rPr>
          <w:szCs w:val="22"/>
        </w:rPr>
        <w:t>but surrendered their existence</w:t>
      </w:r>
      <w:r w:rsidRPr="00A3037B">
        <w:rPr>
          <w:szCs w:val="22"/>
        </w:rPr>
        <w:t xml:space="preserve"> to epidemic.</w:t>
      </w:r>
    </w:p>
    <w:p w:rsidR="00444BF9" w:rsidRDefault="00444BF9" w:rsidP="00444BF9">
      <w:pPr>
        <w:pStyle w:val="PlainText"/>
        <w:rPr>
          <w:szCs w:val="22"/>
        </w:rPr>
      </w:pPr>
      <w:r w:rsidRPr="00A3037B">
        <w:rPr>
          <w:szCs w:val="22"/>
          <w:vertAlign w:val="superscript"/>
        </w:rPr>
        <w:t>51</w:t>
      </w:r>
      <w:r>
        <w:rPr>
          <w:szCs w:val="22"/>
        </w:rPr>
        <w:t>He struck down</w:t>
      </w:r>
      <w:r w:rsidRPr="00A3037B">
        <w:rPr>
          <w:szCs w:val="22"/>
        </w:rPr>
        <w:t xml:space="preserve"> every firstborn in Egypt, </w:t>
      </w:r>
    </w:p>
    <w:p w:rsidR="00444BF9" w:rsidRPr="00A3037B" w:rsidRDefault="00444BF9" w:rsidP="00444BF9">
      <w:pPr>
        <w:pStyle w:val="PlainText"/>
        <w:ind w:firstLine="720"/>
        <w:rPr>
          <w:szCs w:val="22"/>
        </w:rPr>
      </w:pPr>
      <w:r w:rsidRPr="00A3037B">
        <w:rPr>
          <w:szCs w:val="22"/>
        </w:rPr>
        <w:t xml:space="preserve">the first issue of </w:t>
      </w:r>
      <w:r>
        <w:rPr>
          <w:szCs w:val="22"/>
        </w:rPr>
        <w:t>vigour</w:t>
      </w:r>
      <w:r w:rsidRPr="00A3037B">
        <w:rPr>
          <w:szCs w:val="22"/>
        </w:rPr>
        <w:t xml:space="preserve"> in the tents of Ham.</w:t>
      </w:r>
    </w:p>
    <w:p w:rsidR="00444BF9" w:rsidRDefault="00444BF9" w:rsidP="00444BF9">
      <w:pPr>
        <w:pStyle w:val="PlainText"/>
        <w:rPr>
          <w:szCs w:val="22"/>
        </w:rPr>
      </w:pPr>
      <w:r w:rsidRPr="00A3037B">
        <w:rPr>
          <w:szCs w:val="22"/>
          <w:vertAlign w:val="superscript"/>
        </w:rPr>
        <w:t>52</w:t>
      </w:r>
      <w:r w:rsidRPr="00A3037B">
        <w:rPr>
          <w:szCs w:val="22"/>
        </w:rPr>
        <w:t xml:space="preserve">He got his people </w:t>
      </w:r>
      <w:r>
        <w:rPr>
          <w:szCs w:val="22"/>
        </w:rPr>
        <w:t>on the move</w:t>
      </w:r>
      <w:r w:rsidRPr="00A3037B">
        <w:rPr>
          <w:szCs w:val="22"/>
        </w:rPr>
        <w:t xml:space="preserve"> like sheep, </w:t>
      </w:r>
    </w:p>
    <w:p w:rsidR="00444BF9" w:rsidRPr="00A3037B" w:rsidRDefault="00444BF9" w:rsidP="00444BF9">
      <w:pPr>
        <w:pStyle w:val="PlainText"/>
        <w:ind w:firstLine="720"/>
        <w:rPr>
          <w:szCs w:val="22"/>
        </w:rPr>
      </w:pPr>
      <w:r w:rsidRPr="00A3037B">
        <w:rPr>
          <w:szCs w:val="22"/>
        </w:rPr>
        <w:t>drove them like a flock in the wilderness.</w:t>
      </w:r>
    </w:p>
    <w:p w:rsidR="00444BF9" w:rsidRDefault="00444BF9" w:rsidP="00444BF9">
      <w:pPr>
        <w:pStyle w:val="PlainText"/>
        <w:rPr>
          <w:szCs w:val="22"/>
        </w:rPr>
      </w:pPr>
      <w:r w:rsidRPr="00A3037B">
        <w:rPr>
          <w:szCs w:val="22"/>
          <w:vertAlign w:val="superscript"/>
        </w:rPr>
        <w:t>53</w:t>
      </w:r>
      <w:r>
        <w:rPr>
          <w:szCs w:val="22"/>
        </w:rPr>
        <w:t>He led them in confidence</w:t>
      </w:r>
      <w:r w:rsidRPr="00A3037B">
        <w:rPr>
          <w:szCs w:val="22"/>
        </w:rPr>
        <w:t xml:space="preserve"> and they were not fearful, </w:t>
      </w:r>
    </w:p>
    <w:p w:rsidR="00444BF9" w:rsidRPr="00A3037B" w:rsidRDefault="00444BF9" w:rsidP="00444BF9">
      <w:pPr>
        <w:pStyle w:val="PlainText"/>
        <w:ind w:firstLine="720"/>
        <w:rPr>
          <w:szCs w:val="22"/>
        </w:rPr>
      </w:pPr>
      <w:r w:rsidRPr="00A3037B">
        <w:rPr>
          <w:szCs w:val="22"/>
        </w:rPr>
        <w:t>but their enemies – the sea covered them.</w:t>
      </w:r>
    </w:p>
    <w:p w:rsidR="00444BF9" w:rsidRDefault="00444BF9" w:rsidP="00444BF9">
      <w:pPr>
        <w:pStyle w:val="PlainText"/>
        <w:rPr>
          <w:szCs w:val="22"/>
        </w:rPr>
      </w:pPr>
      <w:r w:rsidRPr="00A3037B">
        <w:rPr>
          <w:szCs w:val="22"/>
          <w:vertAlign w:val="superscript"/>
        </w:rPr>
        <w:t>54</w:t>
      </w:r>
      <w:r w:rsidRPr="00A3037B">
        <w:rPr>
          <w:szCs w:val="22"/>
        </w:rPr>
        <w:t xml:space="preserve">He brought them to his </w:t>
      </w:r>
      <w:r>
        <w:rPr>
          <w:szCs w:val="22"/>
        </w:rPr>
        <w:t>sacred</w:t>
      </w:r>
      <w:r w:rsidRPr="00A3037B">
        <w:rPr>
          <w:szCs w:val="22"/>
        </w:rPr>
        <w:t xml:space="preserve"> territory, </w:t>
      </w:r>
    </w:p>
    <w:p w:rsidR="00444BF9" w:rsidRPr="00A3037B" w:rsidRDefault="00444BF9" w:rsidP="00444BF9">
      <w:pPr>
        <w:pStyle w:val="PlainText"/>
        <w:ind w:firstLine="720"/>
        <w:rPr>
          <w:szCs w:val="22"/>
        </w:rPr>
      </w:pPr>
      <w:r w:rsidRPr="00A3037B">
        <w:rPr>
          <w:szCs w:val="22"/>
        </w:rPr>
        <w:t>the mountain that his right hand acquired.</w:t>
      </w:r>
    </w:p>
    <w:p w:rsidR="00444BF9" w:rsidRDefault="00444BF9" w:rsidP="00444BF9">
      <w:pPr>
        <w:pStyle w:val="PlainText"/>
        <w:ind w:left="720" w:hanging="720"/>
        <w:rPr>
          <w:szCs w:val="22"/>
        </w:rPr>
      </w:pPr>
      <w:r w:rsidRPr="00A3037B">
        <w:rPr>
          <w:szCs w:val="22"/>
          <w:vertAlign w:val="superscript"/>
        </w:rPr>
        <w:t>55</w:t>
      </w:r>
      <w:r w:rsidRPr="00A3037B">
        <w:rPr>
          <w:szCs w:val="22"/>
        </w:rPr>
        <w:t xml:space="preserve">He dispossessed nations before them, </w:t>
      </w:r>
    </w:p>
    <w:p w:rsidR="00444BF9" w:rsidRDefault="00444BF9" w:rsidP="00444BF9">
      <w:pPr>
        <w:pStyle w:val="PlainText"/>
        <w:ind w:left="720"/>
        <w:rPr>
          <w:szCs w:val="22"/>
        </w:rPr>
      </w:pPr>
      <w:r w:rsidRPr="00A3037B">
        <w:rPr>
          <w:szCs w:val="22"/>
        </w:rPr>
        <w:t xml:space="preserve">allotted them </w:t>
      </w:r>
      <w:r>
        <w:rPr>
          <w:szCs w:val="22"/>
        </w:rPr>
        <w:t>a share as their domain</w:t>
      </w:r>
      <w:r w:rsidRPr="00A3037B">
        <w:rPr>
          <w:szCs w:val="22"/>
        </w:rPr>
        <w:t xml:space="preserve">; </w:t>
      </w:r>
    </w:p>
    <w:p w:rsidR="00444BF9" w:rsidRDefault="00444BF9" w:rsidP="00444BF9">
      <w:pPr>
        <w:pStyle w:val="PlainText"/>
        <w:ind w:left="720"/>
        <w:rPr>
          <w:szCs w:val="22"/>
        </w:rPr>
      </w:pPr>
      <w:r>
        <w:rPr>
          <w:szCs w:val="22"/>
        </w:rPr>
        <w:t>he enabled Israel’s clans to dwell</w:t>
      </w:r>
      <w:r w:rsidRPr="00A3037B">
        <w:rPr>
          <w:szCs w:val="22"/>
        </w:rPr>
        <w:t xml:space="preserve"> in their tents.</w:t>
      </w:r>
    </w:p>
    <w:p w:rsidR="00444BF9" w:rsidRPr="00A3037B" w:rsidRDefault="00444BF9" w:rsidP="00444BF9">
      <w:pPr>
        <w:pStyle w:val="Heading2"/>
      </w:pPr>
      <w:r>
        <w:t>Psalm 78:56</w:t>
      </w:r>
      <w:r w:rsidRPr="00A3037B">
        <w:t>-72</w:t>
      </w:r>
      <w:r>
        <w:t xml:space="preserve"> When God Woke Up</w:t>
      </w:r>
    </w:p>
    <w:p w:rsidR="00444BF9" w:rsidRDefault="00444BF9" w:rsidP="00444BF9">
      <w:pPr>
        <w:pStyle w:val="PlainText"/>
        <w:ind w:left="720" w:hanging="720"/>
        <w:rPr>
          <w:szCs w:val="22"/>
        </w:rPr>
      </w:pPr>
      <w:r w:rsidRPr="00A3037B">
        <w:rPr>
          <w:szCs w:val="22"/>
          <w:vertAlign w:val="superscript"/>
        </w:rPr>
        <w:t>56</w:t>
      </w:r>
      <w:r w:rsidRPr="00A3037B">
        <w:rPr>
          <w:szCs w:val="22"/>
        </w:rPr>
        <w:t>But they tested and defied G</w:t>
      </w:r>
      <w:r>
        <w:rPr>
          <w:szCs w:val="22"/>
        </w:rPr>
        <w:t xml:space="preserve">od on High; </w:t>
      </w:r>
    </w:p>
    <w:p w:rsidR="00444BF9" w:rsidRPr="00A3037B" w:rsidRDefault="00444BF9" w:rsidP="00444BF9">
      <w:pPr>
        <w:pStyle w:val="PlainText"/>
        <w:ind w:left="720"/>
        <w:rPr>
          <w:szCs w:val="22"/>
        </w:rPr>
      </w:pPr>
      <w:r>
        <w:rPr>
          <w:szCs w:val="22"/>
        </w:rPr>
        <w:t>they didn’t keep</w:t>
      </w:r>
      <w:r w:rsidRPr="00A3037B">
        <w:rPr>
          <w:szCs w:val="22"/>
        </w:rPr>
        <w:t xml:space="preserve"> his </w:t>
      </w:r>
      <w:r>
        <w:rPr>
          <w:szCs w:val="22"/>
        </w:rPr>
        <w:t>affirmation</w:t>
      </w:r>
      <w:r w:rsidRPr="00A3037B">
        <w:rPr>
          <w:szCs w:val="22"/>
        </w:rPr>
        <w:t xml:space="preserve">s. </w:t>
      </w:r>
    </w:p>
    <w:p w:rsidR="00444BF9" w:rsidRDefault="00444BF9" w:rsidP="00444BF9">
      <w:pPr>
        <w:pStyle w:val="PlainText"/>
        <w:ind w:left="720" w:hanging="720"/>
        <w:rPr>
          <w:szCs w:val="22"/>
        </w:rPr>
      </w:pPr>
      <w:r w:rsidRPr="00A3037B">
        <w:rPr>
          <w:szCs w:val="22"/>
          <w:vertAlign w:val="superscript"/>
        </w:rPr>
        <w:t>57</w:t>
      </w:r>
      <w:r>
        <w:rPr>
          <w:szCs w:val="22"/>
        </w:rPr>
        <w:t>They turned backward and broke faith</w:t>
      </w:r>
      <w:r w:rsidRPr="00A3037B">
        <w:rPr>
          <w:szCs w:val="22"/>
        </w:rPr>
        <w:t xml:space="preserve"> like their ancestors; </w:t>
      </w:r>
    </w:p>
    <w:p w:rsidR="00444BF9" w:rsidRPr="00A3037B" w:rsidRDefault="00444BF9" w:rsidP="00444BF9">
      <w:pPr>
        <w:pStyle w:val="PlainText"/>
        <w:ind w:left="720"/>
        <w:rPr>
          <w:szCs w:val="22"/>
        </w:rPr>
      </w:pPr>
      <w:r w:rsidRPr="00A3037B">
        <w:rPr>
          <w:szCs w:val="22"/>
        </w:rPr>
        <w:t xml:space="preserve">they turned like a </w:t>
      </w:r>
      <w:r>
        <w:rPr>
          <w:szCs w:val="22"/>
        </w:rPr>
        <w:t>deceitful</w:t>
      </w:r>
      <w:r w:rsidRPr="00A3037B">
        <w:rPr>
          <w:szCs w:val="22"/>
        </w:rPr>
        <w:t xml:space="preserve"> bow.</w:t>
      </w:r>
    </w:p>
    <w:p w:rsidR="00444BF9" w:rsidRDefault="00444BF9" w:rsidP="00444BF9">
      <w:pPr>
        <w:pStyle w:val="PlainText"/>
        <w:ind w:left="720" w:hanging="720"/>
        <w:rPr>
          <w:szCs w:val="22"/>
        </w:rPr>
      </w:pPr>
      <w:r w:rsidRPr="00A3037B">
        <w:rPr>
          <w:szCs w:val="22"/>
          <w:vertAlign w:val="superscript"/>
        </w:rPr>
        <w:t>58</w:t>
      </w:r>
      <w:r w:rsidRPr="00A3037B">
        <w:rPr>
          <w:szCs w:val="22"/>
        </w:rPr>
        <w:t xml:space="preserve">They vexed him with their </w:t>
      </w:r>
      <w:r>
        <w:rPr>
          <w:szCs w:val="22"/>
        </w:rPr>
        <w:t>shrine</w:t>
      </w:r>
      <w:r w:rsidRPr="00A3037B">
        <w:rPr>
          <w:szCs w:val="22"/>
        </w:rPr>
        <w:t xml:space="preserve">s, </w:t>
      </w:r>
    </w:p>
    <w:p w:rsidR="00444BF9" w:rsidRPr="00A3037B" w:rsidRDefault="00444BF9" w:rsidP="00444BF9">
      <w:pPr>
        <w:pStyle w:val="PlainText"/>
        <w:ind w:left="720"/>
        <w:rPr>
          <w:szCs w:val="22"/>
        </w:rPr>
      </w:pPr>
      <w:r>
        <w:rPr>
          <w:szCs w:val="22"/>
        </w:rPr>
        <w:t>aroused his passion</w:t>
      </w:r>
      <w:r w:rsidRPr="00A3037B">
        <w:rPr>
          <w:szCs w:val="22"/>
        </w:rPr>
        <w:t xml:space="preserve"> with their images.</w:t>
      </w:r>
    </w:p>
    <w:p w:rsidR="00444BF9" w:rsidRDefault="00444BF9" w:rsidP="00444BF9">
      <w:pPr>
        <w:pStyle w:val="PlainText"/>
        <w:ind w:left="720" w:hanging="720"/>
        <w:rPr>
          <w:szCs w:val="22"/>
        </w:rPr>
      </w:pPr>
      <w:r w:rsidRPr="00A3037B">
        <w:rPr>
          <w:szCs w:val="22"/>
          <w:vertAlign w:val="superscript"/>
        </w:rPr>
        <w:t>59</w:t>
      </w:r>
      <w:r w:rsidRPr="00A3037B">
        <w:rPr>
          <w:szCs w:val="22"/>
        </w:rPr>
        <w:t xml:space="preserve">God listened and raged, </w:t>
      </w:r>
    </w:p>
    <w:p w:rsidR="00444BF9" w:rsidRPr="00A3037B" w:rsidRDefault="00444BF9" w:rsidP="00444BF9">
      <w:pPr>
        <w:pStyle w:val="PlainText"/>
        <w:ind w:left="720"/>
        <w:rPr>
          <w:szCs w:val="22"/>
        </w:rPr>
      </w:pPr>
      <w:r w:rsidRPr="00A3037B">
        <w:rPr>
          <w:szCs w:val="22"/>
        </w:rPr>
        <w:t>and quite rejected Israel.</w:t>
      </w:r>
    </w:p>
    <w:p w:rsidR="00444BF9" w:rsidRDefault="00444BF9" w:rsidP="00444BF9">
      <w:pPr>
        <w:pStyle w:val="PlainText"/>
        <w:ind w:left="720" w:hanging="720"/>
        <w:rPr>
          <w:szCs w:val="22"/>
        </w:rPr>
      </w:pPr>
      <w:r w:rsidRPr="00A3037B">
        <w:rPr>
          <w:szCs w:val="22"/>
          <w:vertAlign w:val="superscript"/>
        </w:rPr>
        <w:t>60</w:t>
      </w:r>
      <w:r>
        <w:rPr>
          <w:szCs w:val="22"/>
        </w:rPr>
        <w:t>He left</w:t>
      </w:r>
      <w:r w:rsidRPr="00A3037B">
        <w:rPr>
          <w:szCs w:val="22"/>
        </w:rPr>
        <w:t xml:space="preserve"> the dwelling at Shiloh, </w:t>
      </w:r>
    </w:p>
    <w:p w:rsidR="00444BF9" w:rsidRPr="00A3037B" w:rsidRDefault="00444BF9" w:rsidP="00444BF9">
      <w:pPr>
        <w:pStyle w:val="PlainText"/>
        <w:ind w:left="720"/>
        <w:rPr>
          <w:szCs w:val="22"/>
        </w:rPr>
      </w:pPr>
      <w:r w:rsidRPr="00A3037B">
        <w:rPr>
          <w:szCs w:val="22"/>
        </w:rPr>
        <w:t>the tent where he had dwelt among humanity.</w:t>
      </w:r>
    </w:p>
    <w:p w:rsidR="00444BF9" w:rsidRDefault="00444BF9" w:rsidP="00444BF9">
      <w:pPr>
        <w:pStyle w:val="PlainText"/>
        <w:ind w:left="720" w:hanging="720"/>
        <w:rPr>
          <w:szCs w:val="22"/>
        </w:rPr>
      </w:pPr>
      <w:r w:rsidRPr="00A3037B">
        <w:rPr>
          <w:szCs w:val="22"/>
          <w:vertAlign w:val="superscript"/>
        </w:rPr>
        <w:t>61</w:t>
      </w:r>
      <w:r>
        <w:rPr>
          <w:szCs w:val="22"/>
        </w:rPr>
        <w:t>He gave his vigour</w:t>
      </w:r>
      <w:r w:rsidRPr="00A3037B">
        <w:rPr>
          <w:szCs w:val="22"/>
        </w:rPr>
        <w:t xml:space="preserve"> to captivity, </w:t>
      </w:r>
    </w:p>
    <w:p w:rsidR="00444BF9" w:rsidRPr="00A3037B" w:rsidRDefault="00444BF9" w:rsidP="00444BF9">
      <w:pPr>
        <w:pStyle w:val="PlainText"/>
        <w:ind w:left="720"/>
        <w:rPr>
          <w:szCs w:val="22"/>
        </w:rPr>
      </w:pPr>
      <w:r w:rsidRPr="00A3037B">
        <w:rPr>
          <w:szCs w:val="22"/>
        </w:rPr>
        <w:t xml:space="preserve">his glory to the hand of the </w:t>
      </w:r>
      <w:r>
        <w:rPr>
          <w:szCs w:val="22"/>
        </w:rPr>
        <w:t>adversary</w:t>
      </w:r>
      <w:r w:rsidRPr="00A3037B">
        <w:rPr>
          <w:szCs w:val="22"/>
        </w:rPr>
        <w:t>.</w:t>
      </w:r>
    </w:p>
    <w:p w:rsidR="00444BF9" w:rsidRDefault="00444BF9" w:rsidP="00444BF9">
      <w:pPr>
        <w:pStyle w:val="PlainText"/>
        <w:ind w:left="720" w:hanging="720"/>
        <w:rPr>
          <w:szCs w:val="22"/>
        </w:rPr>
      </w:pPr>
      <w:r w:rsidRPr="00A3037B">
        <w:rPr>
          <w:szCs w:val="22"/>
          <w:vertAlign w:val="superscript"/>
        </w:rPr>
        <w:t>62</w:t>
      </w:r>
      <w:r w:rsidRPr="00A3037B">
        <w:rPr>
          <w:szCs w:val="22"/>
        </w:rPr>
        <w:t xml:space="preserve">He surrendered his people to the sword; </w:t>
      </w:r>
    </w:p>
    <w:p w:rsidR="00444BF9" w:rsidRPr="00A3037B" w:rsidRDefault="00444BF9" w:rsidP="00444BF9">
      <w:pPr>
        <w:pStyle w:val="PlainText"/>
        <w:ind w:left="720"/>
        <w:rPr>
          <w:szCs w:val="22"/>
        </w:rPr>
      </w:pPr>
      <w:r>
        <w:rPr>
          <w:szCs w:val="22"/>
        </w:rPr>
        <w:t xml:space="preserve">he raged at his </w:t>
      </w:r>
      <w:r w:rsidRPr="00A3037B">
        <w:rPr>
          <w:szCs w:val="22"/>
        </w:rPr>
        <w:t>own</w:t>
      </w:r>
      <w:r>
        <w:rPr>
          <w:szCs w:val="22"/>
        </w:rPr>
        <w:t xml:space="preserve"> domain</w:t>
      </w:r>
      <w:r w:rsidRPr="00A3037B">
        <w:rPr>
          <w:szCs w:val="22"/>
        </w:rPr>
        <w:t>.</w:t>
      </w:r>
    </w:p>
    <w:p w:rsidR="00444BF9" w:rsidRDefault="00444BF9" w:rsidP="00444BF9">
      <w:pPr>
        <w:pStyle w:val="PlainText"/>
        <w:ind w:left="720" w:hanging="720"/>
        <w:rPr>
          <w:szCs w:val="22"/>
        </w:rPr>
      </w:pPr>
      <w:r w:rsidRPr="00A3037B">
        <w:rPr>
          <w:szCs w:val="22"/>
          <w:vertAlign w:val="superscript"/>
        </w:rPr>
        <w:t>63</w:t>
      </w:r>
      <w:r w:rsidRPr="00A3037B">
        <w:rPr>
          <w:szCs w:val="22"/>
        </w:rPr>
        <w:t xml:space="preserve">Fire consumed its young men, </w:t>
      </w:r>
    </w:p>
    <w:p w:rsidR="00444BF9" w:rsidRPr="00A3037B" w:rsidRDefault="00444BF9" w:rsidP="00444BF9">
      <w:pPr>
        <w:pStyle w:val="PlainText"/>
        <w:ind w:left="720"/>
        <w:rPr>
          <w:szCs w:val="22"/>
        </w:rPr>
      </w:pPr>
      <w:r w:rsidRPr="00A3037B">
        <w:rPr>
          <w:szCs w:val="22"/>
        </w:rPr>
        <w:t>and its girls were not lamented.</w:t>
      </w:r>
    </w:p>
    <w:p w:rsidR="00444BF9" w:rsidRDefault="00444BF9" w:rsidP="00444BF9">
      <w:pPr>
        <w:pStyle w:val="PlainText"/>
        <w:ind w:left="720" w:hanging="720"/>
        <w:rPr>
          <w:szCs w:val="22"/>
        </w:rPr>
      </w:pPr>
      <w:r w:rsidRPr="00A3037B">
        <w:rPr>
          <w:szCs w:val="22"/>
          <w:vertAlign w:val="superscript"/>
        </w:rPr>
        <w:t>64</w:t>
      </w:r>
      <w:r w:rsidRPr="00A3037B">
        <w:rPr>
          <w:szCs w:val="22"/>
        </w:rPr>
        <w:t xml:space="preserve">Its priests fell by the sword; </w:t>
      </w:r>
    </w:p>
    <w:p w:rsidR="00444BF9" w:rsidRPr="00A3037B" w:rsidRDefault="00444BF9" w:rsidP="00444BF9">
      <w:pPr>
        <w:pStyle w:val="PlainText"/>
        <w:ind w:left="720"/>
        <w:rPr>
          <w:szCs w:val="22"/>
        </w:rPr>
      </w:pPr>
      <w:r>
        <w:rPr>
          <w:szCs w:val="22"/>
        </w:rPr>
        <w:t>its widows could not cry</w:t>
      </w:r>
      <w:r w:rsidRPr="00A3037B">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65</w:t>
      </w:r>
      <w:r w:rsidRPr="00A3037B">
        <w:rPr>
          <w:szCs w:val="22"/>
        </w:rPr>
        <w:t xml:space="preserve">But </w:t>
      </w:r>
      <w:r>
        <w:rPr>
          <w:szCs w:val="22"/>
        </w:rPr>
        <w:t>my Lord</w:t>
      </w:r>
      <w:r w:rsidRPr="00A3037B">
        <w:rPr>
          <w:szCs w:val="22"/>
        </w:rPr>
        <w:t xml:space="preserve"> woke up like someone asleep, </w:t>
      </w:r>
    </w:p>
    <w:p w:rsidR="00444BF9" w:rsidRPr="00A3037B" w:rsidRDefault="00444BF9" w:rsidP="00444BF9">
      <w:pPr>
        <w:pStyle w:val="PlainText"/>
        <w:ind w:left="720"/>
        <w:rPr>
          <w:szCs w:val="22"/>
        </w:rPr>
      </w:pPr>
      <w:r w:rsidRPr="00A3037B">
        <w:rPr>
          <w:szCs w:val="22"/>
        </w:rPr>
        <w:t xml:space="preserve">like a </w:t>
      </w:r>
      <w:r>
        <w:rPr>
          <w:szCs w:val="22"/>
        </w:rPr>
        <w:t>strong man</w:t>
      </w:r>
      <w:r w:rsidRPr="00A3037B">
        <w:rPr>
          <w:szCs w:val="22"/>
        </w:rPr>
        <w:t xml:space="preserve"> shouting because of wine.</w:t>
      </w:r>
    </w:p>
    <w:p w:rsidR="00444BF9" w:rsidRDefault="00444BF9" w:rsidP="00444BF9">
      <w:pPr>
        <w:pStyle w:val="PlainText"/>
        <w:ind w:left="720" w:hanging="720"/>
        <w:rPr>
          <w:szCs w:val="22"/>
        </w:rPr>
      </w:pPr>
      <w:r w:rsidRPr="00A3037B">
        <w:rPr>
          <w:szCs w:val="22"/>
          <w:vertAlign w:val="superscript"/>
        </w:rPr>
        <w:t>66</w:t>
      </w:r>
      <w:r>
        <w:rPr>
          <w:szCs w:val="22"/>
        </w:rPr>
        <w:t>He beat back his adversarie</w:t>
      </w:r>
      <w:r w:rsidRPr="00A3037B">
        <w:rPr>
          <w:szCs w:val="22"/>
        </w:rPr>
        <w:t xml:space="preserve">s, </w:t>
      </w:r>
    </w:p>
    <w:p w:rsidR="00444BF9" w:rsidRPr="00A3037B" w:rsidRDefault="00444BF9" w:rsidP="00444BF9">
      <w:pPr>
        <w:pStyle w:val="PlainText"/>
        <w:ind w:left="720"/>
        <w:rPr>
          <w:szCs w:val="22"/>
        </w:rPr>
      </w:pPr>
      <w:r w:rsidRPr="00A3037B">
        <w:rPr>
          <w:szCs w:val="22"/>
        </w:rPr>
        <w:t>gave them permanent reviling.</w:t>
      </w:r>
    </w:p>
    <w:p w:rsidR="00444BF9" w:rsidRDefault="00444BF9" w:rsidP="00444BF9">
      <w:pPr>
        <w:pStyle w:val="PlainText"/>
        <w:ind w:left="720" w:hanging="720"/>
        <w:rPr>
          <w:szCs w:val="22"/>
        </w:rPr>
      </w:pPr>
      <w:r w:rsidRPr="00A3037B">
        <w:rPr>
          <w:szCs w:val="22"/>
          <w:vertAlign w:val="superscript"/>
        </w:rPr>
        <w:t>67</w:t>
      </w:r>
      <w:r>
        <w:rPr>
          <w:szCs w:val="22"/>
        </w:rPr>
        <w:t xml:space="preserve">He rejected </w:t>
      </w:r>
      <w:r w:rsidRPr="00A3037B">
        <w:rPr>
          <w:szCs w:val="22"/>
        </w:rPr>
        <w:t>Joseph</w:t>
      </w:r>
      <w:r>
        <w:rPr>
          <w:szCs w:val="22"/>
        </w:rPr>
        <w:t>’s tent</w:t>
      </w:r>
      <w:r w:rsidRPr="00A3037B">
        <w:rPr>
          <w:szCs w:val="22"/>
        </w:rPr>
        <w:t xml:space="preserve">, </w:t>
      </w:r>
    </w:p>
    <w:p w:rsidR="00444BF9" w:rsidRPr="00A3037B" w:rsidRDefault="00444BF9" w:rsidP="00444BF9">
      <w:pPr>
        <w:pStyle w:val="PlainText"/>
        <w:ind w:left="720"/>
        <w:rPr>
          <w:szCs w:val="22"/>
        </w:rPr>
      </w:pPr>
      <w:r>
        <w:rPr>
          <w:szCs w:val="22"/>
        </w:rPr>
        <w:t>Didn’</w:t>
      </w:r>
      <w:r w:rsidRPr="00A3037B">
        <w:rPr>
          <w:szCs w:val="22"/>
        </w:rPr>
        <w:t xml:space="preserve">t choose the clan of </w:t>
      </w:r>
      <w:r>
        <w:rPr>
          <w:szCs w:val="22"/>
        </w:rPr>
        <w:t>Ephrayim</w:t>
      </w:r>
      <w:r w:rsidRPr="00A3037B">
        <w:rPr>
          <w:szCs w:val="22"/>
        </w:rPr>
        <w:t>.</w:t>
      </w:r>
    </w:p>
    <w:p w:rsidR="00444BF9" w:rsidRDefault="00444BF9" w:rsidP="00444BF9">
      <w:pPr>
        <w:pStyle w:val="PlainText"/>
        <w:ind w:left="720" w:hanging="720"/>
        <w:rPr>
          <w:szCs w:val="22"/>
        </w:rPr>
      </w:pPr>
      <w:r w:rsidRPr="00A3037B">
        <w:rPr>
          <w:szCs w:val="22"/>
          <w:vertAlign w:val="superscript"/>
        </w:rPr>
        <w:t>68</w:t>
      </w:r>
      <w:r w:rsidRPr="00A3037B">
        <w:rPr>
          <w:szCs w:val="22"/>
        </w:rPr>
        <w:t xml:space="preserve">He chose the clan of Judah, </w:t>
      </w:r>
    </w:p>
    <w:p w:rsidR="00444BF9" w:rsidRPr="00A3037B" w:rsidRDefault="00444BF9" w:rsidP="00444BF9">
      <w:pPr>
        <w:pStyle w:val="PlainText"/>
        <w:ind w:left="720"/>
        <w:rPr>
          <w:szCs w:val="22"/>
        </w:rPr>
      </w:pPr>
      <w:r>
        <w:rPr>
          <w:szCs w:val="22"/>
        </w:rPr>
        <w:t>Mount Zion, to which he was loyal</w:t>
      </w:r>
      <w:r w:rsidRPr="00A3037B">
        <w:rPr>
          <w:szCs w:val="22"/>
        </w:rPr>
        <w:t>.</w:t>
      </w:r>
    </w:p>
    <w:p w:rsidR="00444BF9" w:rsidRDefault="00444BF9" w:rsidP="00444BF9">
      <w:pPr>
        <w:pStyle w:val="PlainText"/>
        <w:ind w:left="720" w:hanging="720"/>
        <w:rPr>
          <w:szCs w:val="22"/>
        </w:rPr>
      </w:pPr>
      <w:r w:rsidRPr="00A3037B">
        <w:rPr>
          <w:szCs w:val="22"/>
          <w:vertAlign w:val="superscript"/>
        </w:rPr>
        <w:t>69</w:t>
      </w:r>
      <w:r w:rsidRPr="00A3037B">
        <w:rPr>
          <w:szCs w:val="22"/>
        </w:rPr>
        <w:t xml:space="preserve">He built his sanctuary like the heights, </w:t>
      </w:r>
    </w:p>
    <w:p w:rsidR="00444BF9" w:rsidRPr="00A3037B" w:rsidRDefault="00444BF9" w:rsidP="00444BF9">
      <w:pPr>
        <w:pStyle w:val="PlainText"/>
        <w:ind w:left="720"/>
        <w:rPr>
          <w:szCs w:val="22"/>
        </w:rPr>
      </w:pPr>
      <w:r>
        <w:rPr>
          <w:szCs w:val="22"/>
        </w:rPr>
        <w:t>like the earth that he found</w:t>
      </w:r>
      <w:r w:rsidRPr="00A3037B">
        <w:rPr>
          <w:szCs w:val="22"/>
        </w:rPr>
        <w:t xml:space="preserve">ed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70</w:t>
      </w:r>
      <w:r w:rsidRPr="00A3037B">
        <w:rPr>
          <w:szCs w:val="22"/>
        </w:rPr>
        <w:t xml:space="preserve">He chose David as his servant </w:t>
      </w:r>
    </w:p>
    <w:p w:rsidR="00444BF9" w:rsidRPr="00A3037B" w:rsidRDefault="00444BF9" w:rsidP="00444BF9">
      <w:pPr>
        <w:pStyle w:val="PlainText"/>
        <w:ind w:left="720"/>
        <w:rPr>
          <w:szCs w:val="22"/>
        </w:rPr>
      </w:pPr>
      <w:r w:rsidRPr="00A3037B">
        <w:rPr>
          <w:szCs w:val="22"/>
        </w:rPr>
        <w:t>and took him from the sheep pens.</w:t>
      </w:r>
    </w:p>
    <w:p w:rsidR="00444BF9" w:rsidRDefault="00444BF9" w:rsidP="00444BF9">
      <w:pPr>
        <w:pStyle w:val="PlainText"/>
        <w:ind w:left="720" w:hanging="720"/>
        <w:rPr>
          <w:szCs w:val="22"/>
        </w:rPr>
      </w:pPr>
      <w:r w:rsidRPr="00A3037B">
        <w:rPr>
          <w:szCs w:val="22"/>
          <w:vertAlign w:val="superscript"/>
        </w:rPr>
        <w:lastRenderedPageBreak/>
        <w:t>71</w:t>
      </w:r>
      <w:r w:rsidRPr="00A3037B">
        <w:rPr>
          <w:szCs w:val="22"/>
        </w:rPr>
        <w:t xml:space="preserve">He brought him from following the ewes </w:t>
      </w:r>
    </w:p>
    <w:p w:rsidR="00444BF9" w:rsidRDefault="00444BF9" w:rsidP="00444BF9">
      <w:pPr>
        <w:pStyle w:val="PlainText"/>
        <w:ind w:left="720"/>
        <w:rPr>
          <w:szCs w:val="22"/>
        </w:rPr>
      </w:pPr>
      <w:r w:rsidRPr="00A3037B">
        <w:rPr>
          <w:szCs w:val="22"/>
        </w:rPr>
        <w:t xml:space="preserve">to shepherd Jacob his people, </w:t>
      </w:r>
    </w:p>
    <w:p w:rsidR="00444BF9" w:rsidRPr="00A3037B" w:rsidRDefault="00444BF9" w:rsidP="00444BF9">
      <w:pPr>
        <w:pStyle w:val="PlainText"/>
        <w:ind w:left="720"/>
        <w:rPr>
          <w:szCs w:val="22"/>
        </w:rPr>
      </w:pPr>
      <w:r>
        <w:rPr>
          <w:szCs w:val="22"/>
        </w:rPr>
        <w:t>Israel his domain</w:t>
      </w:r>
      <w:r w:rsidRPr="00A3037B">
        <w:rPr>
          <w:szCs w:val="22"/>
        </w:rPr>
        <w:t>.</w:t>
      </w:r>
    </w:p>
    <w:p w:rsidR="00444BF9" w:rsidRDefault="00444BF9" w:rsidP="00444BF9">
      <w:pPr>
        <w:pStyle w:val="PlainText"/>
        <w:ind w:left="720" w:hanging="720"/>
        <w:rPr>
          <w:szCs w:val="22"/>
        </w:rPr>
      </w:pPr>
      <w:r w:rsidRPr="00A3037B">
        <w:rPr>
          <w:szCs w:val="22"/>
          <w:vertAlign w:val="superscript"/>
        </w:rPr>
        <w:t>72</w:t>
      </w:r>
      <w:r w:rsidRPr="00A3037B">
        <w:rPr>
          <w:szCs w:val="22"/>
        </w:rPr>
        <w:t>He shepherded them in accordance</w:t>
      </w:r>
      <w:r>
        <w:rPr>
          <w:szCs w:val="22"/>
        </w:rPr>
        <w:t xml:space="preserve"> with the integrity of his mind</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he would lead them </w:t>
      </w:r>
      <w:r>
        <w:rPr>
          <w:szCs w:val="22"/>
        </w:rPr>
        <w:t>by the skillful acts of his fist</w:t>
      </w:r>
      <w:r w:rsidRPr="00A3037B">
        <w:rPr>
          <w:szCs w:val="22"/>
        </w:rPr>
        <w:t>s.</w:t>
      </w:r>
    </w:p>
    <w:p w:rsidR="00444BF9" w:rsidRPr="00A3037B" w:rsidRDefault="00444BF9" w:rsidP="00444BF9">
      <w:pPr>
        <w:pStyle w:val="PlainText"/>
        <w:ind w:left="720" w:hanging="720"/>
        <w:rPr>
          <w:szCs w:val="22"/>
        </w:rPr>
      </w:pPr>
    </w:p>
    <w:p w:rsidR="00444BF9" w:rsidRPr="00A3037B" w:rsidRDefault="00444BF9" w:rsidP="00444BF9">
      <w:pPr>
        <w:pStyle w:val="Heading2"/>
      </w:pPr>
      <w:r>
        <w:t>Psalm 79 How Long Will Your Passion Burn?</w:t>
      </w:r>
    </w:p>
    <w:p w:rsidR="00444BF9" w:rsidRPr="00A3037B" w:rsidRDefault="00444BF9" w:rsidP="00444BF9">
      <w:pPr>
        <w:pStyle w:val="PlainText"/>
        <w:rPr>
          <w:szCs w:val="22"/>
        </w:rPr>
      </w:pPr>
      <w:r w:rsidRPr="00A3037B">
        <w:rPr>
          <w:szCs w:val="22"/>
        </w:rPr>
        <w:t>A composition. Asaph’s.</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1</w:t>
      </w:r>
      <w:r w:rsidRPr="00A3037B">
        <w:rPr>
          <w:szCs w:val="22"/>
        </w:rPr>
        <w:t>God, natio</w:t>
      </w:r>
      <w:r>
        <w:rPr>
          <w:szCs w:val="22"/>
        </w:rPr>
        <w:t>ns came into your domain</w:t>
      </w:r>
      <w:r w:rsidRPr="00A3037B">
        <w:rPr>
          <w:szCs w:val="22"/>
        </w:rPr>
        <w:t xml:space="preserve">, </w:t>
      </w:r>
    </w:p>
    <w:p w:rsidR="00444BF9" w:rsidRDefault="00444BF9" w:rsidP="00444BF9">
      <w:pPr>
        <w:pStyle w:val="PlainText"/>
        <w:ind w:left="720"/>
        <w:rPr>
          <w:szCs w:val="22"/>
        </w:rPr>
      </w:pPr>
      <w:r w:rsidRPr="00A3037B">
        <w:rPr>
          <w:szCs w:val="22"/>
        </w:rPr>
        <w:t xml:space="preserve">defiled your </w:t>
      </w:r>
      <w:r>
        <w:rPr>
          <w:szCs w:val="22"/>
        </w:rPr>
        <w:t>sacred</w:t>
      </w:r>
      <w:r w:rsidRPr="00A3037B">
        <w:rPr>
          <w:szCs w:val="22"/>
        </w:rPr>
        <w:t xml:space="preserve"> palace, </w:t>
      </w:r>
    </w:p>
    <w:p w:rsidR="00444BF9" w:rsidRPr="00A3037B" w:rsidRDefault="00444BF9" w:rsidP="00444BF9">
      <w:pPr>
        <w:pStyle w:val="PlainText"/>
        <w:ind w:left="720"/>
        <w:rPr>
          <w:szCs w:val="22"/>
        </w:rPr>
      </w:pPr>
      <w:r w:rsidRPr="00A3037B">
        <w:rPr>
          <w:szCs w:val="22"/>
        </w:rPr>
        <w:t>made Jerusalem into ruins.</w:t>
      </w:r>
    </w:p>
    <w:p w:rsidR="00444BF9" w:rsidRDefault="00444BF9" w:rsidP="00444BF9">
      <w:pPr>
        <w:pStyle w:val="PlainText"/>
        <w:ind w:left="720" w:hanging="720"/>
        <w:rPr>
          <w:szCs w:val="22"/>
        </w:rPr>
      </w:pPr>
      <w:r w:rsidRPr="00A3037B">
        <w:rPr>
          <w:szCs w:val="22"/>
          <w:vertAlign w:val="superscript"/>
        </w:rPr>
        <w:t>2</w:t>
      </w:r>
      <w:r w:rsidRPr="00A3037B">
        <w:rPr>
          <w:szCs w:val="22"/>
        </w:rPr>
        <w:t xml:space="preserve">They gave your servants’ corpses </w:t>
      </w:r>
    </w:p>
    <w:p w:rsidR="00444BF9" w:rsidRDefault="00444BF9" w:rsidP="00444BF9">
      <w:pPr>
        <w:pStyle w:val="PlainText"/>
        <w:ind w:left="720"/>
        <w:rPr>
          <w:szCs w:val="22"/>
        </w:rPr>
      </w:pPr>
      <w:r w:rsidRPr="00A3037B">
        <w:rPr>
          <w:szCs w:val="22"/>
        </w:rPr>
        <w:t xml:space="preserve">as food to the birds of the heavens, </w:t>
      </w:r>
    </w:p>
    <w:p w:rsidR="00444BF9" w:rsidRPr="00A3037B" w:rsidRDefault="00444BF9" w:rsidP="00444BF9">
      <w:pPr>
        <w:pStyle w:val="PlainText"/>
        <w:ind w:left="720"/>
        <w:rPr>
          <w:szCs w:val="22"/>
        </w:rPr>
      </w:pPr>
      <w:r w:rsidRPr="00A3037B">
        <w:rPr>
          <w:szCs w:val="22"/>
        </w:rPr>
        <w:t>the flesh of the people committed to you to the creatures of the earth.</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They poured out their blood like water </w:t>
      </w:r>
    </w:p>
    <w:p w:rsidR="00444BF9" w:rsidRPr="00A3037B" w:rsidRDefault="00444BF9" w:rsidP="00444BF9">
      <w:pPr>
        <w:pStyle w:val="PlainText"/>
        <w:ind w:left="720"/>
        <w:rPr>
          <w:szCs w:val="22"/>
        </w:rPr>
      </w:pPr>
      <w:r>
        <w:rPr>
          <w:szCs w:val="22"/>
        </w:rPr>
        <w:t xml:space="preserve">round Jerusalem </w:t>
      </w:r>
      <w:r w:rsidRPr="00A3037B">
        <w:rPr>
          <w:szCs w:val="22"/>
        </w:rPr>
        <w:t>with no one to bury them.</w:t>
      </w:r>
    </w:p>
    <w:p w:rsidR="00444BF9" w:rsidRDefault="00444BF9" w:rsidP="00444BF9">
      <w:pPr>
        <w:pStyle w:val="PlainText"/>
        <w:ind w:left="720" w:hanging="720"/>
        <w:rPr>
          <w:szCs w:val="22"/>
        </w:rPr>
      </w:pPr>
      <w:r w:rsidRPr="00A3037B">
        <w:rPr>
          <w:szCs w:val="22"/>
          <w:vertAlign w:val="superscript"/>
        </w:rPr>
        <w:t>4</w:t>
      </w:r>
      <w:r>
        <w:rPr>
          <w:szCs w:val="22"/>
        </w:rPr>
        <w:t>We</w:t>
      </w:r>
      <w:r w:rsidRPr="00A3037B">
        <w:rPr>
          <w:szCs w:val="22"/>
        </w:rPr>
        <w:t xml:space="preserve"> became an object of reviling to our </w:t>
      </w:r>
      <w:r>
        <w:rPr>
          <w:szCs w:val="22"/>
        </w:rPr>
        <w:t xml:space="preserve">neighbours, </w:t>
      </w:r>
    </w:p>
    <w:p w:rsidR="00444BF9" w:rsidRPr="00A3037B" w:rsidRDefault="00444BF9" w:rsidP="00444BF9">
      <w:pPr>
        <w:pStyle w:val="PlainText"/>
        <w:ind w:left="720"/>
        <w:rPr>
          <w:szCs w:val="22"/>
        </w:rPr>
      </w:pPr>
      <w:r>
        <w:rPr>
          <w:szCs w:val="22"/>
        </w:rPr>
        <w:t>of ridicule</w:t>
      </w:r>
      <w:r w:rsidRPr="00A3037B">
        <w:rPr>
          <w:szCs w:val="22"/>
        </w:rPr>
        <w:t xml:space="preserve"> and derision to the people </w:t>
      </w:r>
      <w:r>
        <w:rPr>
          <w:szCs w:val="22"/>
        </w:rPr>
        <w:t>round</w:t>
      </w:r>
      <w:r w:rsidRPr="00A3037B">
        <w:rPr>
          <w:szCs w:val="22"/>
        </w:rPr>
        <w:t xml:space="preserve"> us.</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How long, Yahweh – will you be angry </w:t>
      </w:r>
      <w:r>
        <w:rPr>
          <w:szCs w:val="22"/>
        </w:rPr>
        <w:t>permanently</w:t>
      </w:r>
      <w:r w:rsidRPr="00A3037B">
        <w:rPr>
          <w:szCs w:val="22"/>
        </w:rPr>
        <w:t xml:space="preserve">, </w:t>
      </w:r>
    </w:p>
    <w:p w:rsidR="00444BF9" w:rsidRPr="00A3037B" w:rsidRDefault="00444BF9" w:rsidP="00444BF9">
      <w:pPr>
        <w:pStyle w:val="PlainText"/>
        <w:ind w:left="720"/>
        <w:rPr>
          <w:szCs w:val="22"/>
        </w:rPr>
      </w:pPr>
      <w:r>
        <w:rPr>
          <w:szCs w:val="22"/>
        </w:rPr>
        <w:t>will your passion burn up</w:t>
      </w:r>
      <w:r w:rsidRPr="00A3037B">
        <w:rPr>
          <w:szCs w:val="22"/>
        </w:rPr>
        <w:t xml:space="preserve"> like fire?</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Pour out your wrath on the nations </w:t>
      </w:r>
    </w:p>
    <w:p w:rsidR="00444BF9" w:rsidRPr="00A3037B" w:rsidRDefault="00444BF9" w:rsidP="00444BF9">
      <w:pPr>
        <w:pStyle w:val="PlainText"/>
        <w:ind w:left="720"/>
        <w:rPr>
          <w:szCs w:val="22"/>
        </w:rPr>
      </w:pPr>
      <w:r w:rsidRPr="00A3037B">
        <w:rPr>
          <w:szCs w:val="22"/>
        </w:rPr>
        <w:t>which have not acknowledged you,</w:t>
      </w:r>
    </w:p>
    <w:p w:rsidR="00444BF9" w:rsidRDefault="00444BF9" w:rsidP="00444BF9">
      <w:pPr>
        <w:pStyle w:val="PlainText"/>
        <w:ind w:left="720" w:hanging="720"/>
        <w:rPr>
          <w:szCs w:val="22"/>
        </w:rPr>
      </w:pPr>
      <w:r>
        <w:rPr>
          <w:szCs w:val="22"/>
        </w:rPr>
        <w:t xml:space="preserve"> O</w:t>
      </w:r>
      <w:r w:rsidRPr="00A3037B">
        <w:rPr>
          <w:szCs w:val="22"/>
        </w:rPr>
        <w:t xml:space="preserve">n the kingdoms </w:t>
      </w:r>
    </w:p>
    <w:p w:rsidR="00444BF9" w:rsidRPr="00A3037B" w:rsidRDefault="00444BF9" w:rsidP="00444BF9">
      <w:pPr>
        <w:pStyle w:val="PlainText"/>
        <w:ind w:left="720"/>
        <w:rPr>
          <w:szCs w:val="22"/>
        </w:rPr>
      </w:pPr>
      <w:r w:rsidRPr="00A3037B">
        <w:rPr>
          <w:szCs w:val="22"/>
        </w:rPr>
        <w:t>which have not called on your name.</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Because they have consumed Jacob, </w:t>
      </w:r>
    </w:p>
    <w:p w:rsidR="00444BF9" w:rsidRPr="00A3037B" w:rsidRDefault="00444BF9" w:rsidP="00444BF9">
      <w:pPr>
        <w:pStyle w:val="PlainText"/>
        <w:ind w:left="720"/>
        <w:rPr>
          <w:szCs w:val="22"/>
        </w:rPr>
      </w:pPr>
      <w:r>
        <w:rPr>
          <w:szCs w:val="22"/>
        </w:rPr>
        <w:t>and desolated his hom</w:t>
      </w:r>
      <w:r w:rsidRPr="00A3037B">
        <w:rPr>
          <w:szCs w:val="22"/>
        </w:rPr>
        <w:t>e.</w:t>
      </w:r>
    </w:p>
    <w:p w:rsidR="00444BF9" w:rsidRPr="00A3037B" w:rsidRDefault="00444BF9" w:rsidP="00444BF9">
      <w:pPr>
        <w:pStyle w:val="PlainText"/>
        <w:ind w:left="720" w:hanging="720"/>
        <w:rPr>
          <w:szCs w:val="22"/>
        </w:rPr>
      </w:pPr>
      <w:r w:rsidRPr="00A3037B">
        <w:rPr>
          <w:szCs w:val="22"/>
          <w:vertAlign w:val="superscript"/>
        </w:rPr>
        <w:t>8</w:t>
      </w:r>
      <w:r>
        <w:rPr>
          <w:szCs w:val="22"/>
        </w:rPr>
        <w:t>Don’t</w:t>
      </w:r>
      <w:r w:rsidRPr="00A3037B">
        <w:rPr>
          <w:szCs w:val="22"/>
        </w:rPr>
        <w:t xml:space="preserve"> keep in mind the wayward ac</w:t>
      </w:r>
      <w:r>
        <w:rPr>
          <w:szCs w:val="22"/>
        </w:rPr>
        <w:t>ts of the past for us;</w:t>
      </w:r>
    </w:p>
    <w:p w:rsidR="00444BF9" w:rsidRDefault="00444BF9" w:rsidP="00444BF9">
      <w:pPr>
        <w:pStyle w:val="PlainText"/>
        <w:ind w:left="720" w:hanging="720"/>
        <w:rPr>
          <w:szCs w:val="22"/>
        </w:rPr>
      </w:pPr>
      <w:r w:rsidRPr="00A3037B">
        <w:rPr>
          <w:szCs w:val="22"/>
        </w:rPr>
        <w:t xml:space="preserve"> </w:t>
      </w:r>
      <w:r>
        <w:rPr>
          <w:szCs w:val="22"/>
        </w:rPr>
        <w:tab/>
        <w:t>m</w:t>
      </w:r>
      <w:r w:rsidRPr="00A3037B">
        <w:rPr>
          <w:szCs w:val="22"/>
        </w:rPr>
        <w:t xml:space="preserve">ay your compassion meet us quickly, </w:t>
      </w:r>
    </w:p>
    <w:p w:rsidR="00444BF9" w:rsidRPr="00A3037B" w:rsidRDefault="00444BF9" w:rsidP="00444BF9">
      <w:pPr>
        <w:pStyle w:val="PlainText"/>
        <w:ind w:left="720"/>
        <w:rPr>
          <w:szCs w:val="22"/>
        </w:rPr>
      </w:pPr>
      <w:r>
        <w:rPr>
          <w:szCs w:val="22"/>
        </w:rPr>
        <w:t>because we’</w:t>
      </w:r>
      <w:r w:rsidRPr="00A3037B">
        <w:rPr>
          <w:szCs w:val="22"/>
        </w:rPr>
        <w:t>ve got very low.</w:t>
      </w:r>
    </w:p>
    <w:p w:rsidR="00444BF9" w:rsidRDefault="00444BF9" w:rsidP="00444BF9">
      <w:pPr>
        <w:pStyle w:val="PlainText"/>
        <w:ind w:left="720" w:hanging="720"/>
        <w:rPr>
          <w:szCs w:val="22"/>
        </w:rPr>
      </w:pPr>
      <w:r w:rsidRPr="00A3037B">
        <w:rPr>
          <w:szCs w:val="22"/>
          <w:vertAlign w:val="superscript"/>
        </w:rPr>
        <w:t>9</w:t>
      </w:r>
      <w:r>
        <w:rPr>
          <w:szCs w:val="22"/>
        </w:rPr>
        <w:t>Help us, our God who delivers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for the sake of the </w:t>
      </w:r>
      <w:r>
        <w:rPr>
          <w:szCs w:val="22"/>
        </w:rPr>
        <w:t>splendour</w:t>
      </w:r>
      <w:r w:rsidRPr="00A3037B">
        <w:rPr>
          <w:szCs w:val="22"/>
        </w:rPr>
        <w:t xml:space="preserve"> of your name.</w:t>
      </w:r>
    </w:p>
    <w:p w:rsidR="00444BF9" w:rsidRDefault="00444BF9" w:rsidP="00444BF9">
      <w:pPr>
        <w:pStyle w:val="PlainText"/>
        <w:ind w:left="720" w:hanging="720"/>
        <w:rPr>
          <w:szCs w:val="22"/>
        </w:rPr>
      </w:pPr>
      <w:r w:rsidRPr="00A3037B">
        <w:rPr>
          <w:szCs w:val="22"/>
        </w:rPr>
        <w:t xml:space="preserve"> Rescue us</w:t>
      </w:r>
      <w:r>
        <w:rPr>
          <w:szCs w:val="22"/>
        </w:rPr>
        <w:t>, make expiation for our wrongdoing</w:t>
      </w:r>
      <w:r w:rsidRPr="00A3037B">
        <w:rPr>
          <w:szCs w:val="22"/>
        </w:rPr>
        <w:t xml:space="preserve">s, </w:t>
      </w:r>
    </w:p>
    <w:p w:rsidR="00444BF9" w:rsidRPr="00A3037B" w:rsidRDefault="00444BF9" w:rsidP="00444BF9">
      <w:pPr>
        <w:pStyle w:val="PlainText"/>
        <w:ind w:left="720"/>
        <w:rPr>
          <w:szCs w:val="22"/>
        </w:rPr>
      </w:pPr>
      <w:r w:rsidRPr="00A3037B">
        <w:rPr>
          <w:szCs w:val="22"/>
        </w:rPr>
        <w:t>for the sake of your name.</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Why should the nations say, </w:t>
      </w:r>
    </w:p>
    <w:p w:rsidR="00444BF9" w:rsidRPr="00A3037B" w:rsidRDefault="00444BF9" w:rsidP="00444BF9">
      <w:pPr>
        <w:pStyle w:val="PlainText"/>
        <w:ind w:left="720"/>
        <w:rPr>
          <w:szCs w:val="22"/>
        </w:rPr>
      </w:pPr>
      <w:r w:rsidRPr="00A3037B">
        <w:rPr>
          <w:szCs w:val="22"/>
        </w:rPr>
        <w:t>‘Where is their God?’</w:t>
      </w:r>
    </w:p>
    <w:p w:rsidR="00444BF9" w:rsidRDefault="00444BF9" w:rsidP="00444BF9">
      <w:pPr>
        <w:pStyle w:val="PlainText"/>
        <w:ind w:left="720" w:hanging="720"/>
        <w:rPr>
          <w:szCs w:val="22"/>
        </w:rPr>
      </w:pPr>
      <w:r w:rsidRPr="00A3037B">
        <w:rPr>
          <w:szCs w:val="22"/>
        </w:rPr>
        <w:t xml:space="preserve"> May redress for your servants’ blood that was poured out </w:t>
      </w:r>
    </w:p>
    <w:p w:rsidR="00444BF9" w:rsidRPr="00A3037B" w:rsidRDefault="00444BF9" w:rsidP="00444BF9">
      <w:pPr>
        <w:pStyle w:val="PlainText"/>
        <w:ind w:left="720"/>
        <w:rPr>
          <w:szCs w:val="22"/>
        </w:rPr>
      </w:pPr>
      <w:r w:rsidRPr="00A3037B">
        <w:rPr>
          <w:szCs w:val="22"/>
        </w:rPr>
        <w:t>be acknowledged among the nations before our eyes.</w:t>
      </w:r>
    </w:p>
    <w:p w:rsidR="00444BF9" w:rsidRDefault="00444BF9" w:rsidP="00444BF9">
      <w:pPr>
        <w:pStyle w:val="PlainText"/>
        <w:ind w:left="720" w:hanging="720"/>
        <w:rPr>
          <w:szCs w:val="22"/>
        </w:rPr>
      </w:pPr>
      <w:r w:rsidRPr="00A3037B">
        <w:rPr>
          <w:szCs w:val="22"/>
          <w:vertAlign w:val="superscript"/>
        </w:rPr>
        <w:t>11</w:t>
      </w:r>
      <w:r w:rsidRPr="00A3037B">
        <w:rPr>
          <w:szCs w:val="22"/>
        </w:rPr>
        <w:t>May the captive’s groan come before you;</w:t>
      </w:r>
    </w:p>
    <w:p w:rsidR="00444BF9" w:rsidRDefault="00444BF9" w:rsidP="00444BF9">
      <w:pPr>
        <w:pStyle w:val="PlainText"/>
        <w:ind w:left="720"/>
        <w:rPr>
          <w:szCs w:val="22"/>
        </w:rPr>
      </w:pPr>
      <w:r w:rsidRPr="00A3037B">
        <w:rPr>
          <w:szCs w:val="22"/>
        </w:rPr>
        <w:t xml:space="preserve"> in accordance with the greatness of your might </w:t>
      </w:r>
    </w:p>
    <w:p w:rsidR="00444BF9" w:rsidRPr="00A3037B" w:rsidRDefault="00444BF9" w:rsidP="00444BF9">
      <w:pPr>
        <w:pStyle w:val="PlainText"/>
        <w:ind w:left="720"/>
        <w:rPr>
          <w:szCs w:val="22"/>
        </w:rPr>
      </w:pPr>
      <w:r w:rsidRPr="00A3037B">
        <w:rPr>
          <w:szCs w:val="22"/>
        </w:rPr>
        <w:t>preserve the people about to die.</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Give back to our </w:t>
      </w:r>
      <w:r>
        <w:rPr>
          <w:szCs w:val="22"/>
        </w:rPr>
        <w:t>neighbour</w:t>
      </w:r>
      <w:r w:rsidRPr="00A3037B">
        <w:rPr>
          <w:szCs w:val="22"/>
        </w:rPr>
        <w:t xml:space="preserve">s sevenfold, </w:t>
      </w:r>
      <w:r>
        <w:rPr>
          <w:szCs w:val="22"/>
        </w:rPr>
        <w:t>into their heart</w:t>
      </w:r>
      <w:r w:rsidRPr="00A3037B">
        <w:rPr>
          <w:szCs w:val="22"/>
        </w:rPr>
        <w:t xml:space="preserve">, </w:t>
      </w:r>
    </w:p>
    <w:p w:rsidR="00444BF9" w:rsidRPr="00A3037B" w:rsidRDefault="00444BF9" w:rsidP="00444BF9">
      <w:pPr>
        <w:pStyle w:val="PlainText"/>
        <w:ind w:left="720"/>
        <w:rPr>
          <w:szCs w:val="22"/>
        </w:rPr>
      </w:pPr>
      <w:r w:rsidRPr="00A3037B">
        <w:rPr>
          <w:szCs w:val="22"/>
        </w:rPr>
        <w:t>t</w:t>
      </w:r>
      <w:r>
        <w:rPr>
          <w:szCs w:val="22"/>
        </w:rPr>
        <w:t>heir reviling with which they’</w:t>
      </w:r>
      <w:r w:rsidRPr="00A3037B">
        <w:rPr>
          <w:szCs w:val="22"/>
        </w:rPr>
        <w:t>ve reviled you, Lord.</w:t>
      </w:r>
    </w:p>
    <w:p w:rsidR="00444BF9" w:rsidRDefault="00444BF9" w:rsidP="00444BF9">
      <w:pPr>
        <w:pStyle w:val="PlainText"/>
        <w:ind w:left="720" w:hanging="720"/>
        <w:rPr>
          <w:szCs w:val="22"/>
        </w:rPr>
      </w:pPr>
      <w:r w:rsidRPr="00A3037B">
        <w:rPr>
          <w:szCs w:val="22"/>
          <w:vertAlign w:val="superscript"/>
        </w:rPr>
        <w:t>13</w:t>
      </w:r>
      <w:r>
        <w:rPr>
          <w:szCs w:val="22"/>
        </w:rPr>
        <w:t>But we ar</w:t>
      </w:r>
      <w:r w:rsidRPr="00A3037B">
        <w:rPr>
          <w:szCs w:val="22"/>
        </w:rPr>
        <w:t xml:space="preserve">e your people, </w:t>
      </w:r>
    </w:p>
    <w:p w:rsidR="00444BF9" w:rsidRPr="00A3037B" w:rsidRDefault="00444BF9" w:rsidP="00444BF9">
      <w:pPr>
        <w:pStyle w:val="PlainText"/>
        <w:ind w:left="720"/>
        <w:rPr>
          <w:szCs w:val="22"/>
        </w:rPr>
      </w:pPr>
      <w:r w:rsidRPr="00A3037B">
        <w:rPr>
          <w:szCs w:val="22"/>
        </w:rPr>
        <w:t>the flock you shepherd.</w:t>
      </w:r>
    </w:p>
    <w:p w:rsidR="00444BF9" w:rsidRDefault="00444BF9" w:rsidP="00444BF9">
      <w:pPr>
        <w:pStyle w:val="PlainText"/>
        <w:ind w:left="720" w:hanging="720"/>
        <w:rPr>
          <w:szCs w:val="22"/>
        </w:rPr>
      </w:pPr>
      <w:r w:rsidRPr="00A3037B">
        <w:rPr>
          <w:szCs w:val="22"/>
        </w:rPr>
        <w:t xml:space="preserve"> We will confess you </w:t>
      </w:r>
      <w:r>
        <w:rPr>
          <w:szCs w:val="22"/>
        </w:rPr>
        <w:t>permanently</w:t>
      </w:r>
      <w:r w:rsidRPr="00A3037B">
        <w:rPr>
          <w:szCs w:val="22"/>
        </w:rPr>
        <w:t xml:space="preserve">; </w:t>
      </w:r>
    </w:p>
    <w:p w:rsidR="00444BF9" w:rsidRPr="00A3037B" w:rsidRDefault="00444BF9" w:rsidP="00444BF9">
      <w:pPr>
        <w:pStyle w:val="PlainText"/>
        <w:ind w:left="720"/>
        <w:rPr>
          <w:szCs w:val="22"/>
        </w:rPr>
      </w:pPr>
      <w:r>
        <w:rPr>
          <w:szCs w:val="22"/>
        </w:rPr>
        <w:lastRenderedPageBreak/>
        <w:t>to generation after generation we will recount</w:t>
      </w:r>
      <w:r w:rsidRPr="00A3037B">
        <w:rPr>
          <w:szCs w:val="22"/>
        </w:rPr>
        <w:t xml:space="preserve"> your praise.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80 Bring Back! Come Back!</w:t>
      </w:r>
    </w:p>
    <w:p w:rsidR="00444BF9" w:rsidRPr="00A3037B" w:rsidRDefault="00444BF9" w:rsidP="00444BF9">
      <w:pPr>
        <w:pStyle w:val="PlainText"/>
        <w:rPr>
          <w:szCs w:val="22"/>
        </w:rPr>
      </w:pPr>
      <w:r w:rsidRPr="00A3037B">
        <w:rPr>
          <w:szCs w:val="22"/>
        </w:rPr>
        <w:t xml:space="preserve">The leader’s. For </w:t>
      </w:r>
      <w:r>
        <w:rPr>
          <w:szCs w:val="22"/>
        </w:rPr>
        <w:t>Lotuses</w:t>
      </w:r>
      <w:r w:rsidRPr="00A3037B">
        <w:rPr>
          <w:szCs w:val="22"/>
        </w:rPr>
        <w:t>. A</w:t>
      </w:r>
      <w:r>
        <w:rPr>
          <w:szCs w:val="22"/>
        </w:rPr>
        <w:t>n</w:t>
      </w:r>
      <w:r w:rsidRPr="00A3037B">
        <w:rPr>
          <w:szCs w:val="22"/>
        </w:rPr>
        <w:t xml:space="preserve"> </w:t>
      </w:r>
      <w:r>
        <w:rPr>
          <w:szCs w:val="22"/>
        </w:rPr>
        <w:t>affirmation</w:t>
      </w:r>
      <w:r w:rsidRPr="00A3037B">
        <w:rPr>
          <w:szCs w:val="22"/>
        </w:rPr>
        <w:t>. Asaph’s. A composition.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You who shepherd Israel, give ear, </w:t>
      </w:r>
    </w:p>
    <w:p w:rsidR="00444BF9" w:rsidRPr="00A3037B" w:rsidRDefault="00444BF9" w:rsidP="00444BF9">
      <w:pPr>
        <w:pStyle w:val="PlainText"/>
        <w:ind w:firstLine="720"/>
        <w:rPr>
          <w:szCs w:val="22"/>
        </w:rPr>
      </w:pPr>
      <w:r w:rsidRPr="00A3037B">
        <w:rPr>
          <w:szCs w:val="22"/>
        </w:rPr>
        <w:t>you who drive Joseph like a flock.</w:t>
      </w:r>
    </w:p>
    <w:p w:rsidR="00444BF9" w:rsidRDefault="00444BF9" w:rsidP="00444BF9">
      <w:pPr>
        <w:pStyle w:val="PlainText"/>
        <w:rPr>
          <w:szCs w:val="22"/>
        </w:rPr>
      </w:pPr>
      <w:r>
        <w:rPr>
          <w:szCs w:val="22"/>
        </w:rPr>
        <w:t xml:space="preserve"> You who sit above</w:t>
      </w:r>
      <w:r w:rsidRPr="00A3037B">
        <w:rPr>
          <w:szCs w:val="22"/>
        </w:rPr>
        <w:t xml:space="preserve"> the </w:t>
      </w:r>
      <w:r>
        <w:rPr>
          <w:szCs w:val="22"/>
        </w:rPr>
        <w:t>sphinxes</w:t>
      </w:r>
      <w:r w:rsidRPr="00A3037B">
        <w:rPr>
          <w:szCs w:val="22"/>
        </w:rPr>
        <w:t xml:space="preserve">, shine out </w:t>
      </w:r>
    </w:p>
    <w:p w:rsidR="00444BF9" w:rsidRPr="00A3037B" w:rsidRDefault="00444BF9" w:rsidP="00444BF9">
      <w:pPr>
        <w:pStyle w:val="PlainText"/>
        <w:ind w:firstLine="720"/>
        <w:rPr>
          <w:szCs w:val="22"/>
        </w:rPr>
      </w:pPr>
      <w:r w:rsidRPr="00A3037B">
        <w:rPr>
          <w:szCs w:val="22"/>
          <w:vertAlign w:val="superscript"/>
        </w:rPr>
        <w:t>2</w:t>
      </w:r>
      <w:r w:rsidRPr="00A3037B">
        <w:rPr>
          <w:szCs w:val="22"/>
        </w:rPr>
        <w:t xml:space="preserve">before </w:t>
      </w:r>
      <w:r>
        <w:rPr>
          <w:szCs w:val="22"/>
        </w:rPr>
        <w:t>Ephrayim</w:t>
      </w:r>
      <w:r w:rsidRPr="00A3037B">
        <w:rPr>
          <w:szCs w:val="22"/>
        </w:rPr>
        <w:t xml:space="preserve">, Benjamin, and </w:t>
      </w:r>
      <w:r>
        <w:rPr>
          <w:szCs w:val="22"/>
        </w:rPr>
        <w:t>Menashsheh</w:t>
      </w:r>
      <w:r w:rsidRPr="00A3037B">
        <w:rPr>
          <w:szCs w:val="22"/>
        </w:rPr>
        <w:t>.</w:t>
      </w:r>
    </w:p>
    <w:p w:rsidR="00444BF9" w:rsidRDefault="00444BF9" w:rsidP="00444BF9">
      <w:pPr>
        <w:pStyle w:val="PlainText"/>
        <w:rPr>
          <w:szCs w:val="22"/>
        </w:rPr>
      </w:pPr>
      <w:r w:rsidRPr="00A3037B">
        <w:rPr>
          <w:szCs w:val="22"/>
        </w:rPr>
        <w:t xml:space="preserve"> Stir your might, </w:t>
      </w:r>
    </w:p>
    <w:p w:rsidR="00444BF9" w:rsidRPr="00A3037B" w:rsidRDefault="00444BF9" w:rsidP="00444BF9">
      <w:pPr>
        <w:pStyle w:val="PlainText"/>
        <w:ind w:firstLine="720"/>
        <w:rPr>
          <w:szCs w:val="22"/>
        </w:rPr>
      </w:pPr>
      <w:r w:rsidRPr="00A3037B">
        <w:rPr>
          <w:szCs w:val="22"/>
        </w:rPr>
        <w:t>come as deliverance for us.</w:t>
      </w:r>
    </w:p>
    <w:p w:rsidR="00444BF9" w:rsidRDefault="00444BF9" w:rsidP="00444BF9">
      <w:pPr>
        <w:pStyle w:val="PlainText"/>
        <w:rPr>
          <w:szCs w:val="22"/>
        </w:rPr>
      </w:pPr>
      <w:r w:rsidRPr="00A3037B">
        <w:rPr>
          <w:szCs w:val="22"/>
          <w:vertAlign w:val="superscript"/>
        </w:rPr>
        <w:t>3</w:t>
      </w:r>
      <w:r w:rsidRPr="00A3037B">
        <w:rPr>
          <w:szCs w:val="22"/>
        </w:rPr>
        <w:t>God, bring us back,</w:t>
      </w:r>
    </w:p>
    <w:p w:rsidR="00444BF9" w:rsidRPr="00A3037B" w:rsidRDefault="00444BF9" w:rsidP="00444BF9">
      <w:pPr>
        <w:pStyle w:val="PlainText"/>
        <w:ind w:firstLine="720"/>
        <w:rPr>
          <w:szCs w:val="22"/>
        </w:rPr>
      </w:pPr>
      <w:r>
        <w:rPr>
          <w:szCs w:val="22"/>
        </w:rPr>
        <w:t xml:space="preserve"> shine your face so </w:t>
      </w:r>
      <w:r w:rsidRPr="00A3037B">
        <w:rPr>
          <w:szCs w:val="22"/>
        </w:rPr>
        <w:t>we may find deliverance.</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4</w:t>
      </w:r>
      <w:r w:rsidRPr="00A3037B">
        <w:rPr>
          <w:szCs w:val="22"/>
        </w:rPr>
        <w:t xml:space="preserve">Yahweh, God Armies, </w:t>
      </w:r>
    </w:p>
    <w:p w:rsidR="00444BF9" w:rsidRPr="00A3037B" w:rsidRDefault="00444BF9" w:rsidP="00444BF9">
      <w:pPr>
        <w:pStyle w:val="PlainText"/>
        <w:ind w:firstLine="720"/>
        <w:rPr>
          <w:szCs w:val="22"/>
        </w:rPr>
      </w:pPr>
      <w:r w:rsidRPr="00A3037B">
        <w:rPr>
          <w:szCs w:val="22"/>
        </w:rPr>
        <w:t>how long have you fumed at your people’s plea?</w:t>
      </w:r>
    </w:p>
    <w:p w:rsidR="00444BF9" w:rsidRDefault="00444BF9" w:rsidP="00444BF9">
      <w:pPr>
        <w:pStyle w:val="PlainText"/>
        <w:rPr>
          <w:szCs w:val="22"/>
        </w:rPr>
      </w:pPr>
      <w:r w:rsidRPr="00A3037B">
        <w:rPr>
          <w:szCs w:val="22"/>
          <w:vertAlign w:val="superscript"/>
        </w:rPr>
        <w:t>5</w:t>
      </w:r>
      <w:r>
        <w:rPr>
          <w:szCs w:val="22"/>
        </w:rPr>
        <w:t>You’</w:t>
      </w:r>
      <w:r w:rsidRPr="00A3037B">
        <w:rPr>
          <w:szCs w:val="22"/>
        </w:rPr>
        <w:t xml:space="preserve">ve fed them weeping as food, </w:t>
      </w:r>
    </w:p>
    <w:p w:rsidR="00444BF9" w:rsidRPr="00A3037B" w:rsidRDefault="00444BF9" w:rsidP="00444BF9">
      <w:pPr>
        <w:pStyle w:val="PlainText"/>
        <w:ind w:firstLine="720"/>
        <w:rPr>
          <w:szCs w:val="22"/>
        </w:rPr>
      </w:pPr>
      <w:r w:rsidRPr="00A3037B">
        <w:rPr>
          <w:szCs w:val="22"/>
        </w:rPr>
        <w:t>made them drink tears by measure.</w:t>
      </w:r>
    </w:p>
    <w:p w:rsidR="00444BF9" w:rsidRDefault="00444BF9" w:rsidP="00444BF9">
      <w:pPr>
        <w:pStyle w:val="PlainText"/>
        <w:rPr>
          <w:szCs w:val="22"/>
        </w:rPr>
      </w:pPr>
      <w:r w:rsidRPr="00A3037B">
        <w:rPr>
          <w:szCs w:val="22"/>
          <w:vertAlign w:val="superscript"/>
        </w:rPr>
        <w:t>6</w:t>
      </w:r>
      <w:r>
        <w:rPr>
          <w:szCs w:val="22"/>
        </w:rPr>
        <w:t>You’</w:t>
      </w:r>
      <w:r w:rsidRPr="00A3037B">
        <w:rPr>
          <w:szCs w:val="22"/>
        </w:rPr>
        <w:t xml:space="preserve">ve set us at contention with our </w:t>
      </w:r>
      <w:r>
        <w:rPr>
          <w:szCs w:val="22"/>
        </w:rPr>
        <w:t>neighbour</w:t>
      </w:r>
      <w:r w:rsidRPr="00A3037B">
        <w:rPr>
          <w:szCs w:val="22"/>
        </w:rPr>
        <w:t xml:space="preserve">s; </w:t>
      </w:r>
    </w:p>
    <w:p w:rsidR="00444BF9" w:rsidRPr="00A3037B" w:rsidRDefault="00444BF9" w:rsidP="00444BF9">
      <w:pPr>
        <w:pStyle w:val="PlainText"/>
        <w:ind w:firstLine="720"/>
        <w:rPr>
          <w:szCs w:val="22"/>
        </w:rPr>
      </w:pPr>
      <w:r w:rsidRPr="00A3037B">
        <w:rPr>
          <w:szCs w:val="22"/>
        </w:rPr>
        <w:t>our enemie</w:t>
      </w:r>
      <w:r>
        <w:rPr>
          <w:szCs w:val="22"/>
        </w:rPr>
        <w:t>s ridicule us</w:t>
      </w:r>
      <w:r w:rsidRPr="00A3037B">
        <w:rPr>
          <w:szCs w:val="22"/>
        </w:rPr>
        <w:t xml:space="preserve"> at will.</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7</w:t>
      </w:r>
      <w:r w:rsidRPr="00A3037B">
        <w:rPr>
          <w:szCs w:val="22"/>
        </w:rPr>
        <w:t xml:space="preserve">God Armies, bring us back, </w:t>
      </w:r>
    </w:p>
    <w:p w:rsidR="00444BF9" w:rsidRPr="00A3037B" w:rsidRDefault="00444BF9" w:rsidP="00444BF9">
      <w:pPr>
        <w:pStyle w:val="PlainText"/>
        <w:ind w:firstLine="720"/>
        <w:rPr>
          <w:szCs w:val="22"/>
        </w:rPr>
      </w:pPr>
      <w:r>
        <w:rPr>
          <w:szCs w:val="22"/>
        </w:rPr>
        <w:t xml:space="preserve">shine your face so </w:t>
      </w:r>
      <w:r w:rsidRPr="00A3037B">
        <w:rPr>
          <w:szCs w:val="22"/>
        </w:rPr>
        <w:t>we may find deliverance.</w:t>
      </w:r>
    </w:p>
    <w:p w:rsidR="00444BF9" w:rsidRDefault="00444BF9" w:rsidP="00444BF9">
      <w:pPr>
        <w:pStyle w:val="PlainText"/>
        <w:rPr>
          <w:szCs w:val="22"/>
        </w:rPr>
      </w:pPr>
      <w:r w:rsidRPr="00A3037B">
        <w:rPr>
          <w:szCs w:val="22"/>
          <w:vertAlign w:val="superscript"/>
        </w:rPr>
        <w:t>8</w:t>
      </w:r>
      <w:r w:rsidRPr="00A3037B">
        <w:rPr>
          <w:szCs w:val="22"/>
        </w:rPr>
        <w:t xml:space="preserve">You moved a vine from Egypt, </w:t>
      </w:r>
    </w:p>
    <w:p w:rsidR="00444BF9" w:rsidRPr="00A3037B" w:rsidRDefault="00444BF9" w:rsidP="00444BF9">
      <w:pPr>
        <w:pStyle w:val="PlainText"/>
        <w:ind w:firstLine="720"/>
        <w:rPr>
          <w:szCs w:val="22"/>
        </w:rPr>
      </w:pPr>
      <w:r w:rsidRPr="00A3037B">
        <w:rPr>
          <w:szCs w:val="22"/>
        </w:rPr>
        <w:t>dispossessed nations and planted it.</w:t>
      </w:r>
    </w:p>
    <w:p w:rsidR="00444BF9" w:rsidRDefault="00444BF9" w:rsidP="00444BF9">
      <w:pPr>
        <w:pStyle w:val="PlainText"/>
        <w:rPr>
          <w:szCs w:val="22"/>
        </w:rPr>
      </w:pPr>
      <w:r w:rsidRPr="00A3037B">
        <w:rPr>
          <w:szCs w:val="22"/>
          <w:vertAlign w:val="superscript"/>
        </w:rPr>
        <w:t>9</w:t>
      </w:r>
      <w:r w:rsidRPr="00A3037B">
        <w:rPr>
          <w:szCs w:val="22"/>
        </w:rPr>
        <w:t xml:space="preserve">You cleared a way before it, it </w:t>
      </w:r>
    </w:p>
    <w:p w:rsidR="00444BF9" w:rsidRPr="00A3037B" w:rsidRDefault="00444BF9" w:rsidP="00444BF9">
      <w:pPr>
        <w:pStyle w:val="PlainText"/>
        <w:ind w:firstLine="720"/>
        <w:rPr>
          <w:szCs w:val="22"/>
        </w:rPr>
      </w:pPr>
      <w:r w:rsidRPr="00A3037B">
        <w:rPr>
          <w:szCs w:val="22"/>
        </w:rPr>
        <w:t>put its roots down and filled the country.</w:t>
      </w:r>
    </w:p>
    <w:p w:rsidR="00444BF9" w:rsidRDefault="00444BF9" w:rsidP="00444BF9">
      <w:pPr>
        <w:pStyle w:val="PlainText"/>
        <w:rPr>
          <w:szCs w:val="22"/>
        </w:rPr>
      </w:pPr>
      <w:r w:rsidRPr="00A3037B">
        <w:rPr>
          <w:szCs w:val="22"/>
          <w:vertAlign w:val="superscript"/>
        </w:rPr>
        <w:t>10</w:t>
      </w:r>
      <w:r w:rsidRPr="00A3037B">
        <w:rPr>
          <w:szCs w:val="22"/>
        </w:rPr>
        <w:t xml:space="preserve">Mountains were covered by its shade, </w:t>
      </w:r>
    </w:p>
    <w:p w:rsidR="00444BF9" w:rsidRPr="00A3037B" w:rsidRDefault="00444BF9" w:rsidP="00444BF9">
      <w:pPr>
        <w:pStyle w:val="PlainText"/>
        <w:ind w:firstLine="720"/>
        <w:rPr>
          <w:szCs w:val="22"/>
        </w:rPr>
      </w:pPr>
      <w:r>
        <w:rPr>
          <w:szCs w:val="22"/>
        </w:rPr>
        <w:t>supernatural</w:t>
      </w:r>
      <w:r w:rsidRPr="00A3037B">
        <w:rPr>
          <w:szCs w:val="22"/>
        </w:rPr>
        <w:t xml:space="preserve"> cedars by its branches.</w:t>
      </w:r>
    </w:p>
    <w:p w:rsidR="00444BF9" w:rsidRDefault="00444BF9" w:rsidP="00444BF9">
      <w:pPr>
        <w:pStyle w:val="PlainText"/>
        <w:rPr>
          <w:szCs w:val="22"/>
        </w:rPr>
      </w:pPr>
      <w:r w:rsidRPr="00A3037B">
        <w:rPr>
          <w:szCs w:val="22"/>
          <w:vertAlign w:val="superscript"/>
        </w:rPr>
        <w:t>11</w:t>
      </w:r>
      <w:r w:rsidRPr="00A3037B">
        <w:rPr>
          <w:szCs w:val="22"/>
        </w:rPr>
        <w:t xml:space="preserve">It put out its boughs as far as the sea, </w:t>
      </w:r>
    </w:p>
    <w:p w:rsidR="00444BF9" w:rsidRPr="00A3037B" w:rsidRDefault="00444BF9" w:rsidP="00444BF9">
      <w:pPr>
        <w:pStyle w:val="PlainText"/>
        <w:ind w:firstLine="720"/>
        <w:rPr>
          <w:szCs w:val="22"/>
        </w:rPr>
      </w:pPr>
      <w:r w:rsidRPr="00A3037B">
        <w:rPr>
          <w:szCs w:val="22"/>
        </w:rPr>
        <w:t>its shoots to the river.</w:t>
      </w:r>
    </w:p>
    <w:p w:rsidR="00444BF9" w:rsidRDefault="00444BF9" w:rsidP="00444BF9">
      <w:pPr>
        <w:pStyle w:val="PlainText"/>
        <w:rPr>
          <w:szCs w:val="22"/>
        </w:rPr>
      </w:pPr>
      <w:r w:rsidRPr="00A3037B">
        <w:rPr>
          <w:szCs w:val="22"/>
          <w:vertAlign w:val="superscript"/>
        </w:rPr>
        <w:t>12</w:t>
      </w:r>
      <w:r w:rsidRPr="00A3037B">
        <w:rPr>
          <w:szCs w:val="22"/>
        </w:rPr>
        <w:t xml:space="preserve">Why have you broken open its walls, </w:t>
      </w:r>
    </w:p>
    <w:p w:rsidR="00444BF9" w:rsidRPr="00A3037B" w:rsidRDefault="00444BF9" w:rsidP="00444BF9">
      <w:pPr>
        <w:pStyle w:val="PlainText"/>
        <w:ind w:firstLine="720"/>
        <w:rPr>
          <w:szCs w:val="22"/>
        </w:rPr>
      </w:pPr>
      <w:r w:rsidRPr="00A3037B">
        <w:rPr>
          <w:szCs w:val="22"/>
        </w:rPr>
        <w:t xml:space="preserve">so that all the people who pass by </w:t>
      </w:r>
      <w:r>
        <w:rPr>
          <w:szCs w:val="22"/>
        </w:rPr>
        <w:t xml:space="preserve">the way </w:t>
      </w:r>
      <w:r w:rsidRPr="00A3037B">
        <w:rPr>
          <w:szCs w:val="22"/>
        </w:rPr>
        <w:t>pluck it?</w:t>
      </w:r>
    </w:p>
    <w:p w:rsidR="00444BF9" w:rsidRDefault="00444BF9" w:rsidP="00444BF9">
      <w:pPr>
        <w:pStyle w:val="PlainText"/>
        <w:rPr>
          <w:szCs w:val="22"/>
        </w:rPr>
      </w:pPr>
      <w:r w:rsidRPr="00A3037B">
        <w:rPr>
          <w:szCs w:val="22"/>
          <w:vertAlign w:val="superscript"/>
        </w:rPr>
        <w:t>13</w:t>
      </w:r>
      <w:r w:rsidRPr="00A3037B">
        <w:rPr>
          <w:szCs w:val="22"/>
        </w:rPr>
        <w:t xml:space="preserve">The boar from the forest tears at it, </w:t>
      </w:r>
    </w:p>
    <w:p w:rsidR="00444BF9" w:rsidRPr="00A3037B" w:rsidRDefault="00444BF9" w:rsidP="00444BF9">
      <w:pPr>
        <w:pStyle w:val="PlainText"/>
        <w:ind w:firstLine="720"/>
        <w:rPr>
          <w:szCs w:val="22"/>
        </w:rPr>
      </w:pPr>
      <w:r w:rsidRPr="00A3037B">
        <w:rPr>
          <w:szCs w:val="22"/>
        </w:rPr>
        <w:t>the creature of the wild feeds on it.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14</w:t>
      </w:r>
      <w:r>
        <w:rPr>
          <w:szCs w:val="22"/>
        </w:rPr>
        <w:t xml:space="preserve">God Armies, please come back, </w:t>
      </w:r>
    </w:p>
    <w:p w:rsidR="00444BF9" w:rsidRDefault="00444BF9" w:rsidP="00444BF9">
      <w:pPr>
        <w:pStyle w:val="PlainText"/>
        <w:ind w:firstLine="720"/>
        <w:rPr>
          <w:szCs w:val="22"/>
        </w:rPr>
      </w:pPr>
      <w:r>
        <w:rPr>
          <w:szCs w:val="22"/>
        </w:rPr>
        <w:t>look</w:t>
      </w:r>
      <w:r w:rsidRPr="00A3037B">
        <w:rPr>
          <w:szCs w:val="22"/>
        </w:rPr>
        <w:t xml:space="preserve"> from the heavens and see, </w:t>
      </w:r>
    </w:p>
    <w:p w:rsidR="00444BF9" w:rsidRPr="00A3037B" w:rsidRDefault="00444BF9" w:rsidP="00444BF9">
      <w:pPr>
        <w:pStyle w:val="PlainText"/>
        <w:rPr>
          <w:szCs w:val="22"/>
        </w:rPr>
      </w:pPr>
      <w:r>
        <w:rPr>
          <w:szCs w:val="22"/>
        </w:rPr>
        <w:t>A</w:t>
      </w:r>
      <w:r w:rsidRPr="00A3037B">
        <w:rPr>
          <w:szCs w:val="22"/>
        </w:rPr>
        <w:t>ttend to this vine,</w:t>
      </w:r>
    </w:p>
    <w:p w:rsidR="00444BF9" w:rsidRDefault="00444BF9" w:rsidP="00444BF9">
      <w:pPr>
        <w:pStyle w:val="PlainText"/>
        <w:rPr>
          <w:szCs w:val="22"/>
        </w:rPr>
      </w:pPr>
      <w:r>
        <w:rPr>
          <w:szCs w:val="22"/>
          <w:vertAlign w:val="superscript"/>
        </w:rPr>
        <w:tab/>
      </w:r>
      <w:r w:rsidRPr="00A3037B">
        <w:rPr>
          <w:szCs w:val="22"/>
          <w:vertAlign w:val="superscript"/>
        </w:rPr>
        <w:t>15</w:t>
      </w:r>
      <w:r>
        <w:rPr>
          <w:szCs w:val="22"/>
        </w:rPr>
        <w:t>t</w:t>
      </w:r>
      <w:r w:rsidRPr="00A3037B">
        <w:rPr>
          <w:szCs w:val="22"/>
        </w:rPr>
        <w:t xml:space="preserve">he stock that your right hand planted, </w:t>
      </w:r>
    </w:p>
    <w:p w:rsidR="00444BF9" w:rsidRPr="00A3037B" w:rsidRDefault="00444BF9" w:rsidP="00444BF9">
      <w:pPr>
        <w:pStyle w:val="PlainText"/>
        <w:rPr>
          <w:szCs w:val="22"/>
        </w:rPr>
      </w:pPr>
      <w:r>
        <w:rPr>
          <w:szCs w:val="22"/>
        </w:rPr>
        <w:t>A</w:t>
      </w:r>
      <w:r w:rsidRPr="00A3037B">
        <w:rPr>
          <w:szCs w:val="22"/>
        </w:rPr>
        <w:t xml:space="preserve">nd </w:t>
      </w:r>
      <w:r>
        <w:rPr>
          <w:szCs w:val="22"/>
        </w:rPr>
        <w:t>over the offspring you took firm</w:t>
      </w:r>
      <w:r w:rsidRPr="00A3037B">
        <w:rPr>
          <w:szCs w:val="22"/>
        </w:rPr>
        <w:t xml:space="preserve"> </w:t>
      </w:r>
      <w:r>
        <w:rPr>
          <w:szCs w:val="22"/>
        </w:rPr>
        <w:t xml:space="preserve">hold of </w:t>
      </w:r>
      <w:r w:rsidRPr="00A3037B">
        <w:rPr>
          <w:szCs w:val="22"/>
        </w:rPr>
        <w:t>for yourself.</w:t>
      </w:r>
    </w:p>
    <w:p w:rsidR="00444BF9" w:rsidRDefault="00444BF9" w:rsidP="00444BF9">
      <w:pPr>
        <w:pStyle w:val="PlainText"/>
        <w:rPr>
          <w:szCs w:val="22"/>
        </w:rPr>
      </w:pPr>
      <w:r>
        <w:rPr>
          <w:szCs w:val="22"/>
          <w:vertAlign w:val="superscript"/>
        </w:rPr>
        <w:tab/>
      </w:r>
      <w:r w:rsidRPr="00A3037B">
        <w:rPr>
          <w:szCs w:val="22"/>
          <w:vertAlign w:val="superscript"/>
        </w:rPr>
        <w:t>16</w:t>
      </w:r>
      <w:r>
        <w:rPr>
          <w:szCs w:val="22"/>
        </w:rPr>
        <w:t>burned in fire, cut;</w:t>
      </w:r>
    </w:p>
    <w:p w:rsidR="00444BF9" w:rsidRPr="00A3037B" w:rsidRDefault="00444BF9" w:rsidP="00444BF9">
      <w:pPr>
        <w:pStyle w:val="PlainText"/>
        <w:ind w:firstLine="720"/>
        <w:rPr>
          <w:szCs w:val="22"/>
        </w:rPr>
      </w:pPr>
      <w:r>
        <w:rPr>
          <w:szCs w:val="22"/>
        </w:rPr>
        <w:t xml:space="preserve">at the </w:t>
      </w:r>
      <w:r w:rsidRPr="00D01131">
        <w:rPr>
          <w:szCs w:val="22"/>
          <w:lang w:val="en-GB"/>
        </w:rPr>
        <w:t>reprimand</w:t>
      </w:r>
      <w:r w:rsidRPr="00A3037B">
        <w:rPr>
          <w:szCs w:val="22"/>
        </w:rPr>
        <w:t xml:space="preserve"> from your face they perish.</w:t>
      </w:r>
    </w:p>
    <w:p w:rsidR="00444BF9" w:rsidRDefault="00444BF9" w:rsidP="00444BF9">
      <w:pPr>
        <w:pStyle w:val="PlainText"/>
        <w:rPr>
          <w:szCs w:val="22"/>
        </w:rPr>
      </w:pPr>
      <w:r w:rsidRPr="00A3037B">
        <w:rPr>
          <w:szCs w:val="22"/>
          <w:vertAlign w:val="superscript"/>
        </w:rPr>
        <w:t>17</w:t>
      </w:r>
      <w:r w:rsidRPr="00A3037B">
        <w:rPr>
          <w:szCs w:val="22"/>
        </w:rPr>
        <w:t xml:space="preserve">May your hand be upon the one at your </w:t>
      </w:r>
      <w:r>
        <w:rPr>
          <w:szCs w:val="22"/>
        </w:rPr>
        <w:t xml:space="preserve">right hand, </w:t>
      </w:r>
    </w:p>
    <w:p w:rsidR="00444BF9" w:rsidRPr="00A3037B" w:rsidRDefault="00444BF9" w:rsidP="00444BF9">
      <w:pPr>
        <w:pStyle w:val="PlainText"/>
        <w:ind w:firstLine="720"/>
        <w:rPr>
          <w:szCs w:val="22"/>
        </w:rPr>
      </w:pPr>
      <w:r>
        <w:rPr>
          <w:szCs w:val="22"/>
        </w:rPr>
        <w:t>upon the man you took firm</w:t>
      </w:r>
      <w:r w:rsidRPr="00A3037B">
        <w:rPr>
          <w:szCs w:val="22"/>
        </w:rPr>
        <w:t xml:space="preserve"> </w:t>
      </w:r>
      <w:r>
        <w:rPr>
          <w:szCs w:val="22"/>
        </w:rPr>
        <w:t xml:space="preserve">hold of </w:t>
      </w:r>
      <w:r w:rsidRPr="00A3037B">
        <w:rPr>
          <w:szCs w:val="22"/>
        </w:rPr>
        <w:t>for yourself.</w:t>
      </w:r>
    </w:p>
    <w:p w:rsidR="00444BF9" w:rsidRDefault="00444BF9" w:rsidP="00444BF9">
      <w:pPr>
        <w:pStyle w:val="PlainText"/>
        <w:rPr>
          <w:szCs w:val="22"/>
        </w:rPr>
      </w:pPr>
      <w:r w:rsidRPr="00A3037B">
        <w:rPr>
          <w:szCs w:val="22"/>
          <w:vertAlign w:val="superscript"/>
        </w:rPr>
        <w:t>18</w:t>
      </w:r>
      <w:r>
        <w:rPr>
          <w:szCs w:val="22"/>
        </w:rPr>
        <w:t>We will not turn backward</w:t>
      </w:r>
      <w:r w:rsidRPr="00A3037B">
        <w:rPr>
          <w:szCs w:val="22"/>
        </w:rPr>
        <w:t xml:space="preserve"> from you; </w:t>
      </w:r>
    </w:p>
    <w:p w:rsidR="00444BF9" w:rsidRPr="00A3037B" w:rsidRDefault="00444BF9" w:rsidP="00444BF9">
      <w:pPr>
        <w:pStyle w:val="PlainText"/>
        <w:ind w:firstLine="720"/>
        <w:rPr>
          <w:szCs w:val="22"/>
        </w:rPr>
      </w:pPr>
      <w:r w:rsidRPr="00A3037B">
        <w:rPr>
          <w:szCs w:val="22"/>
        </w:rPr>
        <w:lastRenderedPageBreak/>
        <w:t>give us life, and we will call on your name.</w:t>
      </w:r>
    </w:p>
    <w:p w:rsidR="00444BF9" w:rsidRDefault="00444BF9" w:rsidP="00444BF9">
      <w:pPr>
        <w:pStyle w:val="PlainText"/>
        <w:rPr>
          <w:szCs w:val="22"/>
        </w:rPr>
      </w:pPr>
      <w:r w:rsidRPr="00A3037B">
        <w:rPr>
          <w:szCs w:val="22"/>
          <w:vertAlign w:val="superscript"/>
        </w:rPr>
        <w:t>19</w:t>
      </w:r>
      <w:r w:rsidRPr="00A3037B">
        <w:rPr>
          <w:szCs w:val="22"/>
        </w:rPr>
        <w:t xml:space="preserve">Yahweh, God Armies, bring us back, </w:t>
      </w:r>
    </w:p>
    <w:p w:rsidR="00444BF9" w:rsidRPr="00A3037B" w:rsidRDefault="00444BF9" w:rsidP="00444BF9">
      <w:pPr>
        <w:pStyle w:val="PlainText"/>
        <w:ind w:firstLine="720"/>
        <w:rPr>
          <w:szCs w:val="22"/>
        </w:rPr>
      </w:pPr>
      <w:r w:rsidRPr="00A3037B">
        <w:rPr>
          <w:szCs w:val="22"/>
        </w:rPr>
        <w:t>shine your face so that we may find deliverance.</w:t>
      </w:r>
    </w:p>
    <w:p w:rsidR="00444BF9" w:rsidRPr="00A3037B" w:rsidRDefault="00444BF9" w:rsidP="00444BF9">
      <w:pPr>
        <w:pStyle w:val="PlainText"/>
        <w:rPr>
          <w:szCs w:val="22"/>
        </w:rPr>
      </w:pPr>
    </w:p>
    <w:p w:rsidR="00444BF9" w:rsidRPr="00A3037B" w:rsidRDefault="00444BF9" w:rsidP="00444BF9">
      <w:pPr>
        <w:pStyle w:val="Heading2"/>
      </w:pPr>
      <w:r>
        <w:t>Psalm 81 Praising and Listening</w:t>
      </w:r>
    </w:p>
    <w:p w:rsidR="00444BF9" w:rsidRPr="00A3037B" w:rsidRDefault="00444BF9" w:rsidP="00444BF9">
      <w:pPr>
        <w:pStyle w:val="PlainText"/>
        <w:rPr>
          <w:szCs w:val="22"/>
        </w:rPr>
      </w:pPr>
      <w:r w:rsidRPr="00A3037B">
        <w:rPr>
          <w:szCs w:val="22"/>
        </w:rPr>
        <w:t xml:space="preserve">The leader’s. On </w:t>
      </w:r>
      <w:r>
        <w:rPr>
          <w:szCs w:val="22"/>
        </w:rPr>
        <w:t>the Gittite</w:t>
      </w:r>
      <w:r w:rsidRPr="00A3037B">
        <w:rPr>
          <w:szCs w:val="22"/>
        </w:rPr>
        <w:t>. Asaph’s.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Resound for God our vigour</w:t>
      </w:r>
      <w:r w:rsidRPr="00A3037B">
        <w:rPr>
          <w:szCs w:val="22"/>
        </w:rPr>
        <w:t xml:space="preserve">, </w:t>
      </w:r>
    </w:p>
    <w:p w:rsidR="00444BF9" w:rsidRPr="00A3037B" w:rsidRDefault="00444BF9" w:rsidP="00444BF9">
      <w:pPr>
        <w:pStyle w:val="PlainText"/>
        <w:ind w:firstLine="720"/>
        <w:rPr>
          <w:szCs w:val="22"/>
        </w:rPr>
      </w:pPr>
      <w:r w:rsidRPr="00A3037B">
        <w:rPr>
          <w:szCs w:val="22"/>
        </w:rPr>
        <w:t>shout for Jacob’s God.</w:t>
      </w:r>
    </w:p>
    <w:p w:rsidR="00444BF9" w:rsidRDefault="00444BF9" w:rsidP="00444BF9">
      <w:pPr>
        <w:pStyle w:val="PlainText"/>
        <w:rPr>
          <w:szCs w:val="22"/>
        </w:rPr>
      </w:pPr>
      <w:r w:rsidRPr="00A3037B">
        <w:rPr>
          <w:szCs w:val="22"/>
          <w:vertAlign w:val="superscript"/>
        </w:rPr>
        <w:t>2</w:t>
      </w:r>
      <w:r w:rsidRPr="00A3037B">
        <w:rPr>
          <w:szCs w:val="22"/>
        </w:rPr>
        <w:t>Raise the music, strike the tambourine,</w:t>
      </w:r>
    </w:p>
    <w:p w:rsidR="00444BF9" w:rsidRPr="00A3037B" w:rsidRDefault="00444BF9" w:rsidP="00444BF9">
      <w:pPr>
        <w:pStyle w:val="PlainText"/>
        <w:ind w:firstLine="720"/>
        <w:rPr>
          <w:szCs w:val="22"/>
        </w:rPr>
      </w:pPr>
      <w:r w:rsidRPr="00A3037B">
        <w:rPr>
          <w:szCs w:val="22"/>
        </w:rPr>
        <w:t xml:space="preserve"> the melodious guitar with the </w:t>
      </w:r>
      <w:r>
        <w:rPr>
          <w:szCs w:val="22"/>
        </w:rPr>
        <w:t>mandolin</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Blow the horn at the </w:t>
      </w:r>
      <w:r>
        <w:rPr>
          <w:szCs w:val="22"/>
        </w:rPr>
        <w:t>new month</w:t>
      </w:r>
      <w:r w:rsidRPr="00A3037B">
        <w:rPr>
          <w:szCs w:val="22"/>
        </w:rPr>
        <w:t xml:space="preserve">, </w:t>
      </w:r>
    </w:p>
    <w:p w:rsidR="00444BF9" w:rsidRPr="00A3037B" w:rsidRDefault="00444BF9" w:rsidP="00444BF9">
      <w:pPr>
        <w:pStyle w:val="PlainText"/>
        <w:ind w:firstLine="720"/>
        <w:rPr>
          <w:szCs w:val="22"/>
        </w:rPr>
      </w:pPr>
      <w:r w:rsidRPr="00A3037B">
        <w:rPr>
          <w:szCs w:val="22"/>
        </w:rPr>
        <w:t>at the full moon for our festival day.</w:t>
      </w:r>
    </w:p>
    <w:p w:rsidR="00444BF9" w:rsidRDefault="00444BF9" w:rsidP="00444BF9">
      <w:pPr>
        <w:pStyle w:val="PlainText"/>
        <w:rPr>
          <w:szCs w:val="22"/>
        </w:rPr>
      </w:pPr>
      <w:r w:rsidRPr="00A3037B">
        <w:rPr>
          <w:szCs w:val="22"/>
          <w:vertAlign w:val="superscript"/>
        </w:rPr>
        <w:t>4</w:t>
      </w:r>
      <w:r>
        <w:rPr>
          <w:szCs w:val="22"/>
        </w:rPr>
        <w:t>Because it’s</w:t>
      </w:r>
      <w:r w:rsidRPr="00A3037B">
        <w:rPr>
          <w:szCs w:val="22"/>
        </w:rPr>
        <w:t xml:space="preserve"> a </w:t>
      </w:r>
      <w:r>
        <w:rPr>
          <w:szCs w:val="22"/>
        </w:rPr>
        <w:t>decree</w:t>
      </w:r>
      <w:r w:rsidRPr="00A3037B">
        <w:rPr>
          <w:szCs w:val="22"/>
        </w:rPr>
        <w:t xml:space="preserve"> of Israel, </w:t>
      </w:r>
    </w:p>
    <w:p w:rsidR="00444BF9" w:rsidRPr="00A3037B" w:rsidRDefault="00444BF9" w:rsidP="00444BF9">
      <w:pPr>
        <w:pStyle w:val="PlainText"/>
        <w:ind w:firstLine="720"/>
        <w:rPr>
          <w:szCs w:val="22"/>
        </w:rPr>
      </w:pPr>
      <w:r w:rsidRPr="00A3037B">
        <w:rPr>
          <w:szCs w:val="22"/>
        </w:rPr>
        <w:t xml:space="preserve">a </w:t>
      </w:r>
      <w:r>
        <w:rPr>
          <w:szCs w:val="22"/>
        </w:rPr>
        <w:t xml:space="preserve">ruling </w:t>
      </w:r>
      <w:r w:rsidRPr="00A3037B">
        <w:rPr>
          <w:szCs w:val="22"/>
        </w:rPr>
        <w:t>of Jacob’s God,</w:t>
      </w:r>
    </w:p>
    <w:p w:rsidR="00444BF9" w:rsidRDefault="00444BF9" w:rsidP="00444BF9">
      <w:pPr>
        <w:pStyle w:val="PlainText"/>
        <w:rPr>
          <w:szCs w:val="22"/>
        </w:rPr>
      </w:pPr>
      <w:r w:rsidRPr="00A3037B">
        <w:rPr>
          <w:szCs w:val="22"/>
          <w:vertAlign w:val="superscript"/>
        </w:rPr>
        <w:t>5</w:t>
      </w:r>
      <w:r>
        <w:rPr>
          <w:szCs w:val="22"/>
        </w:rPr>
        <w:t>An</w:t>
      </w:r>
      <w:r w:rsidRPr="00A3037B">
        <w:rPr>
          <w:szCs w:val="22"/>
        </w:rPr>
        <w:t xml:space="preserve"> </w:t>
      </w:r>
      <w:r>
        <w:rPr>
          <w:szCs w:val="22"/>
        </w:rPr>
        <w:t>affirmation</w:t>
      </w:r>
      <w:r w:rsidRPr="00A3037B">
        <w:rPr>
          <w:szCs w:val="22"/>
        </w:rPr>
        <w:t xml:space="preserve"> he laid on Joseph, </w:t>
      </w:r>
    </w:p>
    <w:p w:rsidR="00444BF9" w:rsidRPr="00A3037B" w:rsidRDefault="00444BF9" w:rsidP="00444BF9">
      <w:pPr>
        <w:pStyle w:val="PlainText"/>
        <w:ind w:firstLine="720"/>
        <w:rPr>
          <w:szCs w:val="22"/>
        </w:rPr>
      </w:pPr>
      <w:r w:rsidRPr="00A3037B">
        <w:rPr>
          <w:szCs w:val="22"/>
        </w:rPr>
        <w:t>when he went out over the country of Egypt.</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rPr>
        <w:t xml:space="preserve"> I listen to a lip I had not acknowledged: </w:t>
      </w:r>
    </w:p>
    <w:p w:rsidR="00444BF9" w:rsidRDefault="00444BF9" w:rsidP="00444BF9">
      <w:pPr>
        <w:pStyle w:val="PlainText"/>
        <w:ind w:left="720"/>
        <w:rPr>
          <w:szCs w:val="22"/>
        </w:rPr>
      </w:pPr>
      <w:r w:rsidRPr="00A3037B">
        <w:rPr>
          <w:szCs w:val="22"/>
          <w:vertAlign w:val="superscript"/>
        </w:rPr>
        <w:t>6</w:t>
      </w:r>
      <w:r w:rsidRPr="00A3037B">
        <w:rPr>
          <w:szCs w:val="22"/>
        </w:rPr>
        <w:t xml:space="preserve">’I removed his shoulder from the burden; </w:t>
      </w:r>
    </w:p>
    <w:p w:rsidR="00444BF9" w:rsidRPr="00A3037B" w:rsidRDefault="00444BF9" w:rsidP="00444BF9">
      <w:pPr>
        <w:pStyle w:val="PlainText"/>
        <w:ind w:left="720"/>
        <w:rPr>
          <w:szCs w:val="22"/>
        </w:rPr>
      </w:pPr>
      <w:r>
        <w:rPr>
          <w:szCs w:val="22"/>
        </w:rPr>
        <w:t>his fists passed on</w:t>
      </w:r>
      <w:r w:rsidRPr="00A3037B">
        <w:rPr>
          <w:szCs w:val="22"/>
        </w:rPr>
        <w:t xml:space="preserve"> from the basket.</w:t>
      </w:r>
    </w:p>
    <w:p w:rsidR="00444BF9" w:rsidRDefault="00444BF9" w:rsidP="00444BF9">
      <w:pPr>
        <w:pStyle w:val="PlainText"/>
        <w:rPr>
          <w:szCs w:val="22"/>
        </w:rPr>
      </w:pPr>
      <w:r w:rsidRPr="00A3037B">
        <w:rPr>
          <w:szCs w:val="22"/>
          <w:vertAlign w:val="superscript"/>
        </w:rPr>
        <w:t>7</w:t>
      </w:r>
      <w:r>
        <w:rPr>
          <w:szCs w:val="22"/>
        </w:rPr>
        <w:t>Under pressure you called and I pulled</w:t>
      </w:r>
      <w:r w:rsidRPr="00A3037B">
        <w:rPr>
          <w:szCs w:val="22"/>
        </w:rPr>
        <w:t xml:space="preserve"> you</w:t>
      </w:r>
      <w:r>
        <w:rPr>
          <w:szCs w:val="22"/>
        </w:rPr>
        <w:t xml:space="preserve"> out</w:t>
      </w:r>
      <w:r w:rsidRPr="00A3037B">
        <w:rPr>
          <w:szCs w:val="22"/>
        </w:rPr>
        <w:t xml:space="preserve">, </w:t>
      </w:r>
    </w:p>
    <w:p w:rsidR="00444BF9" w:rsidRPr="00A3037B" w:rsidRDefault="00444BF9" w:rsidP="00444BF9">
      <w:pPr>
        <w:pStyle w:val="PlainText"/>
        <w:ind w:firstLine="720"/>
        <w:rPr>
          <w:szCs w:val="22"/>
        </w:rPr>
      </w:pPr>
      <w:r w:rsidRPr="00A3037B">
        <w:rPr>
          <w:szCs w:val="22"/>
        </w:rPr>
        <w:t>I answered you in the secret place of thunder.</w:t>
      </w:r>
    </w:p>
    <w:p w:rsidR="00444BF9" w:rsidRDefault="00444BF9" w:rsidP="00444BF9">
      <w:pPr>
        <w:pStyle w:val="PlainText"/>
        <w:tabs>
          <w:tab w:val="left" w:pos="720"/>
        </w:tabs>
        <w:ind w:left="720" w:hanging="720"/>
        <w:rPr>
          <w:szCs w:val="22"/>
        </w:rPr>
      </w:pPr>
      <w:r>
        <w:rPr>
          <w:szCs w:val="22"/>
        </w:rPr>
        <w:t xml:space="preserve"> I tested you at Argument Water</w:t>
      </w:r>
      <w:r w:rsidRPr="00A3037B">
        <w:rPr>
          <w:szCs w:val="22"/>
        </w:rPr>
        <w:t xml:space="preserve">: </w:t>
      </w:r>
    </w:p>
    <w:p w:rsidR="00444BF9" w:rsidRDefault="00444BF9" w:rsidP="00444BF9">
      <w:pPr>
        <w:pStyle w:val="PlainText"/>
        <w:tabs>
          <w:tab w:val="left" w:pos="720"/>
        </w:tabs>
        <w:ind w:left="720" w:hanging="720"/>
        <w:rPr>
          <w:szCs w:val="22"/>
        </w:rPr>
      </w:pPr>
      <w:r>
        <w:rPr>
          <w:szCs w:val="22"/>
        </w:rPr>
        <w:tab/>
      </w:r>
      <w:r w:rsidRPr="00A3037B">
        <w:rPr>
          <w:szCs w:val="22"/>
          <w:vertAlign w:val="superscript"/>
        </w:rPr>
        <w:t>8</w:t>
      </w:r>
      <w:r>
        <w:rPr>
          <w:szCs w:val="22"/>
        </w:rPr>
        <w:t>”</w:t>
      </w:r>
      <w:r w:rsidRPr="00A3037B">
        <w:rPr>
          <w:szCs w:val="22"/>
        </w:rPr>
        <w:t xml:space="preserve">Listen, my people, and I will testify to you; </w:t>
      </w:r>
    </w:p>
    <w:p w:rsidR="00444BF9" w:rsidRPr="00A3037B" w:rsidRDefault="00444BF9" w:rsidP="00444BF9">
      <w:pPr>
        <w:pStyle w:val="PlainText"/>
        <w:tabs>
          <w:tab w:val="left" w:pos="720"/>
        </w:tabs>
        <w:ind w:left="720" w:hanging="720"/>
        <w:rPr>
          <w:szCs w:val="22"/>
        </w:rPr>
      </w:pPr>
      <w:r>
        <w:rPr>
          <w:szCs w:val="22"/>
        </w:rPr>
        <w:tab/>
      </w:r>
      <w:r w:rsidRPr="00A3037B">
        <w:rPr>
          <w:szCs w:val="22"/>
        </w:rPr>
        <w:t>Israel, if you listen to me…</w:t>
      </w:r>
    </w:p>
    <w:p w:rsidR="00444BF9" w:rsidRDefault="00444BF9" w:rsidP="00444BF9">
      <w:pPr>
        <w:pStyle w:val="PlainText"/>
        <w:rPr>
          <w:szCs w:val="22"/>
        </w:rPr>
      </w:pPr>
      <w:r w:rsidRPr="00A3037B">
        <w:rPr>
          <w:szCs w:val="22"/>
          <w:vertAlign w:val="superscript"/>
        </w:rPr>
        <w:t>9</w:t>
      </w:r>
      <w:r w:rsidRPr="00A3037B">
        <w:rPr>
          <w:szCs w:val="22"/>
        </w:rPr>
        <w:t xml:space="preserve">There will not be for you a foreign god, </w:t>
      </w:r>
    </w:p>
    <w:p w:rsidR="00444BF9" w:rsidRPr="00A3037B" w:rsidRDefault="00444BF9" w:rsidP="00444BF9">
      <w:pPr>
        <w:pStyle w:val="PlainText"/>
        <w:ind w:firstLine="720"/>
        <w:rPr>
          <w:szCs w:val="22"/>
        </w:rPr>
      </w:pPr>
      <w:r>
        <w:rPr>
          <w:szCs w:val="22"/>
        </w:rPr>
        <w:t>you will not bow low</w:t>
      </w:r>
      <w:r w:rsidRPr="00A3037B">
        <w:rPr>
          <w:szCs w:val="22"/>
        </w:rPr>
        <w:t xml:space="preserve"> to an alien god.</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I Yahweh am your God, </w:t>
      </w:r>
    </w:p>
    <w:p w:rsidR="00444BF9" w:rsidRDefault="00444BF9" w:rsidP="00444BF9">
      <w:pPr>
        <w:pStyle w:val="PlainText"/>
        <w:ind w:left="720"/>
        <w:rPr>
          <w:szCs w:val="22"/>
        </w:rPr>
      </w:pPr>
      <w:r w:rsidRPr="00A3037B">
        <w:rPr>
          <w:szCs w:val="22"/>
        </w:rPr>
        <w:t>the one who brought you up from the country of Egy</w:t>
      </w:r>
      <w:r>
        <w:rPr>
          <w:szCs w:val="22"/>
        </w:rPr>
        <w:t xml:space="preserve">pt; </w:t>
      </w:r>
    </w:p>
    <w:p w:rsidR="00444BF9" w:rsidRPr="00A3037B" w:rsidRDefault="00444BF9" w:rsidP="00444BF9">
      <w:pPr>
        <w:pStyle w:val="PlainText"/>
        <w:ind w:left="720"/>
        <w:rPr>
          <w:szCs w:val="22"/>
        </w:rPr>
      </w:pPr>
      <w:r>
        <w:rPr>
          <w:szCs w:val="22"/>
        </w:rPr>
        <w:t xml:space="preserve">widen your mouth </w:t>
      </w:r>
      <w:r w:rsidRPr="00A3037B">
        <w:rPr>
          <w:szCs w:val="22"/>
        </w:rPr>
        <w:t>and I will fill it</w:t>
      </w:r>
      <w:r>
        <w:rPr>
          <w:szCs w:val="22"/>
        </w:rPr>
        <w:t>”.</w:t>
      </w:r>
    </w:p>
    <w:p w:rsidR="00444BF9" w:rsidRDefault="00444BF9" w:rsidP="00444BF9">
      <w:pPr>
        <w:pStyle w:val="PlainText"/>
        <w:ind w:left="720" w:hanging="720"/>
        <w:rPr>
          <w:szCs w:val="22"/>
        </w:rPr>
      </w:pPr>
      <w:r w:rsidRPr="00A3037B">
        <w:rPr>
          <w:szCs w:val="22"/>
          <w:vertAlign w:val="superscript"/>
        </w:rPr>
        <w:t>11</w:t>
      </w:r>
      <w:r>
        <w:rPr>
          <w:szCs w:val="22"/>
        </w:rPr>
        <w:t>But my people didn’</w:t>
      </w:r>
      <w:r w:rsidRPr="00A3037B">
        <w:rPr>
          <w:szCs w:val="22"/>
        </w:rPr>
        <w:t xml:space="preserve">t listen to my voice; </w:t>
      </w:r>
    </w:p>
    <w:p w:rsidR="00444BF9" w:rsidRPr="00A3037B" w:rsidRDefault="00444BF9" w:rsidP="00444BF9">
      <w:pPr>
        <w:pStyle w:val="PlainText"/>
        <w:ind w:left="720"/>
        <w:rPr>
          <w:szCs w:val="22"/>
        </w:rPr>
      </w:pPr>
      <w:r w:rsidRPr="00A3037B">
        <w:rPr>
          <w:szCs w:val="22"/>
        </w:rPr>
        <w:t>Israel was unwilling in relation to me.</w:t>
      </w:r>
    </w:p>
    <w:p w:rsidR="00444BF9" w:rsidRDefault="00444BF9" w:rsidP="00444BF9">
      <w:pPr>
        <w:pStyle w:val="PlainText"/>
        <w:ind w:left="720" w:hanging="720"/>
        <w:rPr>
          <w:szCs w:val="22"/>
        </w:rPr>
      </w:pPr>
      <w:r w:rsidRPr="00A3037B">
        <w:rPr>
          <w:szCs w:val="22"/>
          <w:vertAlign w:val="superscript"/>
        </w:rPr>
        <w:t>12</w:t>
      </w:r>
      <w:r w:rsidRPr="00A3037B">
        <w:rPr>
          <w:szCs w:val="22"/>
        </w:rPr>
        <w:t>So I s</w:t>
      </w:r>
      <w:r>
        <w:rPr>
          <w:szCs w:val="22"/>
        </w:rPr>
        <w:t>ent them off in the determination</w:t>
      </w:r>
      <w:r w:rsidRPr="00A3037B">
        <w:rPr>
          <w:szCs w:val="22"/>
        </w:rPr>
        <w:t xml:space="preserve"> of their mind, </w:t>
      </w:r>
    </w:p>
    <w:p w:rsidR="00444BF9" w:rsidRPr="00A3037B" w:rsidRDefault="00444BF9" w:rsidP="00444BF9">
      <w:pPr>
        <w:pStyle w:val="PlainText"/>
        <w:ind w:left="720"/>
        <w:rPr>
          <w:szCs w:val="22"/>
        </w:rPr>
      </w:pPr>
      <w:r w:rsidRPr="00A3037B">
        <w:rPr>
          <w:szCs w:val="22"/>
        </w:rPr>
        <w:t>so that t</w:t>
      </w:r>
      <w:r>
        <w:rPr>
          <w:szCs w:val="22"/>
        </w:rPr>
        <w:t>hey might walk by their own counsel</w:t>
      </w:r>
      <w:r w:rsidRPr="00A3037B">
        <w:rPr>
          <w:szCs w:val="22"/>
        </w:rPr>
        <w:t>s.</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If only my people were listening to me, </w:t>
      </w:r>
    </w:p>
    <w:p w:rsidR="00444BF9" w:rsidRPr="00A3037B" w:rsidRDefault="00444BF9" w:rsidP="00444BF9">
      <w:pPr>
        <w:pStyle w:val="PlainText"/>
        <w:ind w:left="720"/>
        <w:rPr>
          <w:szCs w:val="22"/>
        </w:rPr>
      </w:pPr>
      <w:r>
        <w:rPr>
          <w:szCs w:val="22"/>
        </w:rPr>
        <w:t>[</w:t>
      </w:r>
      <w:r w:rsidRPr="00A3037B">
        <w:rPr>
          <w:szCs w:val="22"/>
        </w:rPr>
        <w:t>if only</w:t>
      </w:r>
      <w:r>
        <w:rPr>
          <w:szCs w:val="22"/>
        </w:rPr>
        <w:t>] Israel would walk about</w:t>
      </w:r>
      <w:r w:rsidRPr="00A3037B">
        <w:rPr>
          <w:szCs w:val="22"/>
        </w:rPr>
        <w:t xml:space="preserve"> in my ways.</w:t>
      </w:r>
    </w:p>
    <w:p w:rsidR="00444BF9" w:rsidRDefault="00444BF9" w:rsidP="00444BF9">
      <w:pPr>
        <w:pStyle w:val="PlainText"/>
        <w:ind w:left="720" w:hanging="720"/>
        <w:rPr>
          <w:szCs w:val="22"/>
        </w:rPr>
      </w:pPr>
      <w:r w:rsidRPr="00A3037B">
        <w:rPr>
          <w:szCs w:val="22"/>
          <w:vertAlign w:val="superscript"/>
        </w:rPr>
        <w:t>14</w:t>
      </w:r>
      <w:r>
        <w:rPr>
          <w:szCs w:val="22"/>
        </w:rPr>
        <w:t>In a little while I would</w:t>
      </w:r>
      <w:r w:rsidRPr="00A3037B">
        <w:rPr>
          <w:szCs w:val="22"/>
        </w:rPr>
        <w:t xml:space="preserve"> put down their enemies, </w:t>
      </w:r>
    </w:p>
    <w:p w:rsidR="00444BF9" w:rsidRPr="00A3037B" w:rsidRDefault="00444BF9" w:rsidP="00444BF9">
      <w:pPr>
        <w:pStyle w:val="PlainText"/>
        <w:ind w:left="720"/>
        <w:rPr>
          <w:szCs w:val="22"/>
        </w:rPr>
      </w:pPr>
      <w:r>
        <w:rPr>
          <w:szCs w:val="22"/>
        </w:rPr>
        <w:t>turn my hand against their adversarie</w:t>
      </w:r>
      <w:r w:rsidRPr="00A3037B">
        <w:rPr>
          <w:szCs w:val="22"/>
        </w:rPr>
        <w:t>s</w:t>
      </w:r>
      <w:r>
        <w:rPr>
          <w:szCs w:val="22"/>
        </w:rPr>
        <w:t>’.</w:t>
      </w:r>
    </w:p>
    <w:p w:rsidR="00444BF9" w:rsidRDefault="00444BF9" w:rsidP="00444BF9">
      <w:pPr>
        <w:pStyle w:val="PlainText"/>
        <w:ind w:left="720" w:hanging="720"/>
        <w:rPr>
          <w:szCs w:val="22"/>
        </w:rPr>
      </w:pPr>
      <w:r w:rsidRPr="00A3037B">
        <w:rPr>
          <w:szCs w:val="22"/>
          <w:vertAlign w:val="superscript"/>
        </w:rPr>
        <w:t>15</w:t>
      </w:r>
      <w:r>
        <w:rPr>
          <w:szCs w:val="22"/>
        </w:rPr>
        <w:t>The people hostile to Yahweh</w:t>
      </w:r>
      <w:r w:rsidRPr="00A3037B">
        <w:rPr>
          <w:szCs w:val="22"/>
        </w:rPr>
        <w:t xml:space="preserve"> would wither at him, </w:t>
      </w:r>
    </w:p>
    <w:p w:rsidR="00444BF9" w:rsidRPr="00A3037B" w:rsidRDefault="00444BF9" w:rsidP="00444BF9">
      <w:pPr>
        <w:pStyle w:val="PlainText"/>
        <w:ind w:left="720"/>
        <w:rPr>
          <w:szCs w:val="22"/>
        </w:rPr>
      </w:pPr>
      <w:r>
        <w:rPr>
          <w:szCs w:val="22"/>
        </w:rPr>
        <w:t>and their fate would be permanent</w:t>
      </w:r>
      <w:r w:rsidRPr="00A3037B">
        <w:rPr>
          <w:szCs w:val="22"/>
        </w:rPr>
        <w:t>.</w:t>
      </w:r>
    </w:p>
    <w:p w:rsidR="00444BF9" w:rsidRDefault="00444BF9" w:rsidP="00444BF9">
      <w:pPr>
        <w:pStyle w:val="PlainText"/>
        <w:ind w:left="720" w:hanging="720"/>
        <w:rPr>
          <w:szCs w:val="22"/>
        </w:rPr>
      </w:pPr>
      <w:r w:rsidRPr="00A3037B">
        <w:rPr>
          <w:szCs w:val="22"/>
          <w:vertAlign w:val="superscript"/>
        </w:rPr>
        <w:t>16</w:t>
      </w:r>
      <w:r>
        <w:rPr>
          <w:szCs w:val="22"/>
        </w:rPr>
        <w:t xml:space="preserve">He let them </w:t>
      </w:r>
      <w:r w:rsidRPr="00A3037B">
        <w:rPr>
          <w:szCs w:val="22"/>
        </w:rPr>
        <w:t xml:space="preserve">eat of the best of wheat; </w:t>
      </w:r>
    </w:p>
    <w:p w:rsidR="00444BF9" w:rsidRPr="00A3037B" w:rsidRDefault="00444BF9" w:rsidP="00444BF9">
      <w:pPr>
        <w:pStyle w:val="PlainText"/>
        <w:ind w:left="720"/>
        <w:rPr>
          <w:szCs w:val="22"/>
        </w:rPr>
      </w:pPr>
      <w:r w:rsidRPr="00A3037B">
        <w:rPr>
          <w:szCs w:val="22"/>
        </w:rPr>
        <w:t xml:space="preserve">‘From </w:t>
      </w:r>
      <w:r>
        <w:rPr>
          <w:szCs w:val="22"/>
        </w:rPr>
        <w:t>the crag I filled you with syrup’.</w:t>
      </w:r>
    </w:p>
    <w:p w:rsidR="00444BF9" w:rsidRPr="00A3037B" w:rsidRDefault="00444BF9" w:rsidP="00444BF9">
      <w:pPr>
        <w:pStyle w:val="PlainText"/>
        <w:ind w:left="720" w:hanging="720"/>
        <w:rPr>
          <w:szCs w:val="22"/>
        </w:rPr>
      </w:pPr>
    </w:p>
    <w:p w:rsidR="00444BF9" w:rsidRPr="00A3037B" w:rsidRDefault="00444BF9" w:rsidP="00444BF9">
      <w:pPr>
        <w:pStyle w:val="Heading2"/>
      </w:pPr>
      <w:r>
        <w:lastRenderedPageBreak/>
        <w:t xml:space="preserve">Psalm 82 </w:t>
      </w:r>
      <w:r w:rsidRPr="00A3037B">
        <w:t>Challenging the Gods and God</w:t>
      </w:r>
    </w:p>
    <w:p w:rsidR="00444BF9" w:rsidRPr="00A3037B" w:rsidRDefault="00444BF9" w:rsidP="00444BF9">
      <w:pPr>
        <w:pStyle w:val="PlainText"/>
        <w:rPr>
          <w:szCs w:val="22"/>
        </w:rPr>
      </w:pPr>
      <w:r w:rsidRPr="00A3037B">
        <w:rPr>
          <w:szCs w:val="22"/>
        </w:rPr>
        <w:t>A composition. Asaph’s.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God is standing in the divine assembly; </w:t>
      </w:r>
    </w:p>
    <w:p w:rsidR="00444BF9" w:rsidRPr="00A3037B" w:rsidRDefault="00444BF9" w:rsidP="00444BF9">
      <w:pPr>
        <w:pStyle w:val="PlainText"/>
        <w:ind w:firstLine="720"/>
        <w:rPr>
          <w:szCs w:val="22"/>
        </w:rPr>
      </w:pPr>
      <w:r>
        <w:rPr>
          <w:szCs w:val="22"/>
        </w:rPr>
        <w:t>among</w:t>
      </w:r>
      <w:r w:rsidRPr="00A3037B">
        <w:rPr>
          <w:szCs w:val="22"/>
        </w:rPr>
        <w:t xml:space="preserve"> the gods he exercises authority.</w:t>
      </w:r>
    </w:p>
    <w:p w:rsidR="00444BF9" w:rsidRDefault="00444BF9" w:rsidP="00444BF9">
      <w:pPr>
        <w:pStyle w:val="PlainText"/>
        <w:rPr>
          <w:szCs w:val="22"/>
        </w:rPr>
      </w:pPr>
      <w:r w:rsidRPr="00A3037B">
        <w:rPr>
          <w:szCs w:val="22"/>
          <w:vertAlign w:val="superscript"/>
        </w:rPr>
        <w:t>2</w:t>
      </w:r>
      <w:r w:rsidRPr="00A3037B">
        <w:rPr>
          <w:szCs w:val="22"/>
        </w:rPr>
        <w:t>How long will you [gods] e</w:t>
      </w:r>
      <w:r>
        <w:rPr>
          <w:szCs w:val="22"/>
        </w:rPr>
        <w:t>xercise authority for evil</w:t>
      </w:r>
      <w:r w:rsidRPr="00A3037B">
        <w:rPr>
          <w:szCs w:val="22"/>
        </w:rPr>
        <w:t xml:space="preserve">, </w:t>
      </w:r>
    </w:p>
    <w:p w:rsidR="00444BF9" w:rsidRPr="00A3037B" w:rsidRDefault="00444BF9" w:rsidP="00444BF9">
      <w:pPr>
        <w:pStyle w:val="PlainText"/>
        <w:ind w:firstLine="720"/>
        <w:rPr>
          <w:szCs w:val="22"/>
        </w:rPr>
      </w:pPr>
      <w:r>
        <w:rPr>
          <w:szCs w:val="22"/>
        </w:rPr>
        <w:t xml:space="preserve">show regard to </w:t>
      </w:r>
      <w:r w:rsidRPr="00A3037B">
        <w:rPr>
          <w:szCs w:val="22"/>
        </w:rPr>
        <w:t>faithless</w:t>
      </w:r>
      <w:r>
        <w:rPr>
          <w:szCs w:val="22"/>
        </w:rPr>
        <w:t xml:space="preserve"> people</w:t>
      </w:r>
      <w:r w:rsidRPr="00A3037B">
        <w:rPr>
          <w:szCs w:val="22"/>
        </w:rPr>
        <w:t xml:space="preserve">?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3</w:t>
      </w:r>
      <w:r w:rsidRPr="00A3037B">
        <w:rPr>
          <w:szCs w:val="22"/>
        </w:rPr>
        <w:t xml:space="preserve">Exercise authority for the poor and </w:t>
      </w:r>
      <w:r>
        <w:rPr>
          <w:szCs w:val="22"/>
        </w:rPr>
        <w:t xml:space="preserve">the </w:t>
      </w:r>
      <w:r w:rsidRPr="00A3037B">
        <w:rPr>
          <w:szCs w:val="22"/>
        </w:rPr>
        <w:t xml:space="preserve">orphan, </w:t>
      </w:r>
    </w:p>
    <w:p w:rsidR="00444BF9" w:rsidRPr="00A3037B" w:rsidRDefault="00444BF9" w:rsidP="00444BF9">
      <w:pPr>
        <w:pStyle w:val="PlainText"/>
        <w:ind w:firstLine="720"/>
        <w:rPr>
          <w:szCs w:val="22"/>
        </w:rPr>
      </w:pPr>
      <w:r w:rsidRPr="00A3037B">
        <w:rPr>
          <w:szCs w:val="22"/>
        </w:rPr>
        <w:t xml:space="preserve">show faithfulness to the </w:t>
      </w:r>
      <w:r>
        <w:rPr>
          <w:szCs w:val="22"/>
        </w:rPr>
        <w:t>humble</w:t>
      </w:r>
      <w:r w:rsidRPr="00A3037B">
        <w:rPr>
          <w:szCs w:val="22"/>
        </w:rPr>
        <w:t xml:space="preserve"> and </w:t>
      </w:r>
      <w:r>
        <w:rPr>
          <w:szCs w:val="22"/>
        </w:rPr>
        <w:t xml:space="preserve">the </w:t>
      </w:r>
      <w:r w:rsidRPr="00A3037B">
        <w:rPr>
          <w:szCs w:val="22"/>
        </w:rPr>
        <w:t>destitute.</w:t>
      </w:r>
    </w:p>
    <w:p w:rsidR="00444BF9" w:rsidRDefault="00444BF9" w:rsidP="00444BF9">
      <w:pPr>
        <w:pStyle w:val="PlainText"/>
        <w:rPr>
          <w:szCs w:val="22"/>
        </w:rPr>
      </w:pPr>
      <w:r w:rsidRPr="00A3037B">
        <w:rPr>
          <w:szCs w:val="22"/>
          <w:vertAlign w:val="superscript"/>
        </w:rPr>
        <w:t>4</w:t>
      </w:r>
      <w:r>
        <w:rPr>
          <w:szCs w:val="22"/>
        </w:rPr>
        <w:t>Enable</w:t>
      </w:r>
      <w:r w:rsidRPr="00A3037B">
        <w:rPr>
          <w:szCs w:val="22"/>
        </w:rPr>
        <w:t xml:space="preserve"> the poor and </w:t>
      </w:r>
      <w:r>
        <w:rPr>
          <w:szCs w:val="22"/>
        </w:rPr>
        <w:t xml:space="preserve">the </w:t>
      </w:r>
      <w:r w:rsidRPr="00A3037B">
        <w:rPr>
          <w:szCs w:val="22"/>
        </w:rPr>
        <w:t>needy</w:t>
      </w:r>
      <w:r>
        <w:rPr>
          <w:szCs w:val="22"/>
        </w:rPr>
        <w:t xml:space="preserve"> to survive</w:t>
      </w:r>
      <w:r w:rsidRPr="00A3037B">
        <w:rPr>
          <w:szCs w:val="22"/>
        </w:rPr>
        <w:t xml:space="preserve">, </w:t>
      </w:r>
    </w:p>
    <w:p w:rsidR="00444BF9" w:rsidRPr="00A3037B" w:rsidRDefault="00444BF9" w:rsidP="00444BF9">
      <w:pPr>
        <w:pStyle w:val="PlainText"/>
        <w:ind w:firstLine="720"/>
        <w:rPr>
          <w:szCs w:val="22"/>
        </w:rPr>
      </w:pPr>
      <w:r>
        <w:rPr>
          <w:szCs w:val="22"/>
        </w:rPr>
        <w:t>rescu</w:t>
      </w:r>
      <w:r w:rsidRPr="00A3037B">
        <w:rPr>
          <w:szCs w:val="22"/>
        </w:rPr>
        <w:t>e them from the hand of the faithless.</w:t>
      </w:r>
    </w:p>
    <w:p w:rsidR="00444BF9" w:rsidRDefault="00444BF9" w:rsidP="00444BF9">
      <w:pPr>
        <w:pStyle w:val="PlainText"/>
        <w:rPr>
          <w:szCs w:val="22"/>
        </w:rPr>
      </w:pPr>
      <w:r w:rsidRPr="00A3037B">
        <w:rPr>
          <w:szCs w:val="22"/>
          <w:vertAlign w:val="superscript"/>
        </w:rPr>
        <w:t>5</w:t>
      </w:r>
      <w:r>
        <w:rPr>
          <w:szCs w:val="22"/>
        </w:rPr>
        <w:t>They don’</w:t>
      </w:r>
      <w:r w:rsidRPr="00A3037B">
        <w:rPr>
          <w:szCs w:val="22"/>
        </w:rPr>
        <w:t xml:space="preserve">t acknowledge, </w:t>
      </w:r>
    </w:p>
    <w:p w:rsidR="00444BF9" w:rsidRPr="00A3037B" w:rsidRDefault="00444BF9" w:rsidP="00444BF9">
      <w:pPr>
        <w:pStyle w:val="PlainText"/>
        <w:ind w:firstLine="720"/>
        <w:rPr>
          <w:szCs w:val="22"/>
        </w:rPr>
      </w:pPr>
      <w:r>
        <w:rPr>
          <w:szCs w:val="22"/>
        </w:rPr>
        <w:t>they don’</w:t>
      </w:r>
      <w:r w:rsidRPr="00A3037B">
        <w:rPr>
          <w:szCs w:val="22"/>
        </w:rPr>
        <w:t>t consider.</w:t>
      </w:r>
    </w:p>
    <w:p w:rsidR="00444BF9" w:rsidRDefault="00444BF9" w:rsidP="00444BF9">
      <w:pPr>
        <w:pStyle w:val="PlainText"/>
        <w:rPr>
          <w:szCs w:val="22"/>
        </w:rPr>
      </w:pPr>
      <w:r w:rsidRPr="00A3037B">
        <w:rPr>
          <w:szCs w:val="22"/>
        </w:rPr>
        <w:t xml:space="preserve"> As they walk about in darkness, </w:t>
      </w:r>
    </w:p>
    <w:p w:rsidR="00444BF9" w:rsidRPr="00A3037B" w:rsidRDefault="00444BF9" w:rsidP="00444BF9">
      <w:pPr>
        <w:pStyle w:val="PlainText"/>
        <w:ind w:firstLine="720"/>
        <w:rPr>
          <w:szCs w:val="22"/>
        </w:rPr>
      </w:pPr>
      <w:r w:rsidRPr="00A3037B">
        <w:rPr>
          <w:szCs w:val="22"/>
        </w:rPr>
        <w:t>a</w:t>
      </w:r>
      <w:r>
        <w:rPr>
          <w:szCs w:val="22"/>
        </w:rPr>
        <w:t>ll earth’s foundations slip</w:t>
      </w:r>
      <w:r w:rsidRPr="00A3037B">
        <w:rPr>
          <w:szCs w:val="22"/>
        </w:rPr>
        <w:t>.</w:t>
      </w:r>
    </w:p>
    <w:p w:rsidR="00444BF9" w:rsidRDefault="00444BF9" w:rsidP="00444BF9">
      <w:pPr>
        <w:pStyle w:val="PlainText"/>
        <w:rPr>
          <w:szCs w:val="22"/>
        </w:rPr>
      </w:pPr>
      <w:r w:rsidRPr="00A3037B">
        <w:rPr>
          <w:szCs w:val="22"/>
          <w:vertAlign w:val="superscript"/>
        </w:rPr>
        <w:t>6</w:t>
      </w:r>
      <w:r>
        <w:rPr>
          <w:szCs w:val="22"/>
        </w:rPr>
        <w:t>I myself said, ‘You’</w:t>
      </w:r>
      <w:r w:rsidRPr="00A3037B">
        <w:rPr>
          <w:szCs w:val="22"/>
        </w:rPr>
        <w:t xml:space="preserve">re gods, </w:t>
      </w:r>
    </w:p>
    <w:p w:rsidR="00444BF9" w:rsidRPr="00A3037B" w:rsidRDefault="00444BF9" w:rsidP="00444BF9">
      <w:pPr>
        <w:pStyle w:val="PlainText"/>
        <w:ind w:firstLine="720"/>
        <w:rPr>
          <w:szCs w:val="22"/>
        </w:rPr>
      </w:pPr>
      <w:r w:rsidRPr="00A3037B">
        <w:rPr>
          <w:szCs w:val="22"/>
        </w:rPr>
        <w:t>offspring of the One on High</w:t>
      </w:r>
      <w:r>
        <w:rPr>
          <w:szCs w:val="22"/>
        </w:rPr>
        <w:t>, all of you</w:t>
      </w:r>
      <w:r w:rsidRPr="00A3037B">
        <w:rPr>
          <w:szCs w:val="22"/>
        </w:rPr>
        <w:t>.</w:t>
      </w:r>
    </w:p>
    <w:p w:rsidR="00444BF9" w:rsidRDefault="00444BF9" w:rsidP="00444BF9">
      <w:pPr>
        <w:pStyle w:val="PlainText"/>
        <w:rPr>
          <w:szCs w:val="22"/>
        </w:rPr>
      </w:pPr>
      <w:r w:rsidRPr="00A3037B">
        <w:rPr>
          <w:szCs w:val="22"/>
          <w:vertAlign w:val="superscript"/>
        </w:rPr>
        <w:t>7</w:t>
      </w:r>
      <w:r w:rsidRPr="00A3037B">
        <w:rPr>
          <w:szCs w:val="22"/>
        </w:rPr>
        <w:t xml:space="preserve">Therefore you will die like </w:t>
      </w:r>
      <w:r>
        <w:rPr>
          <w:szCs w:val="22"/>
        </w:rPr>
        <w:t>a human being</w:t>
      </w:r>
      <w:r w:rsidRPr="00A3037B">
        <w:rPr>
          <w:szCs w:val="22"/>
        </w:rPr>
        <w:t xml:space="preserve">, </w:t>
      </w:r>
    </w:p>
    <w:p w:rsidR="00444BF9" w:rsidRPr="00A3037B" w:rsidRDefault="00444BF9" w:rsidP="00444BF9">
      <w:pPr>
        <w:pStyle w:val="PlainText"/>
        <w:ind w:firstLine="720"/>
        <w:rPr>
          <w:szCs w:val="22"/>
        </w:rPr>
      </w:pPr>
      <w:r>
        <w:rPr>
          <w:szCs w:val="22"/>
        </w:rPr>
        <w:t>fall like one of the official</w:t>
      </w:r>
      <w:r w:rsidRPr="00A3037B">
        <w:rPr>
          <w:szCs w:val="22"/>
        </w:rPr>
        <w:t>s</w:t>
      </w:r>
      <w:r>
        <w:rPr>
          <w:szCs w:val="22"/>
        </w:rPr>
        <w:t>’.</w:t>
      </w:r>
    </w:p>
    <w:p w:rsidR="00444BF9" w:rsidRDefault="00444BF9" w:rsidP="00444BF9">
      <w:pPr>
        <w:pStyle w:val="PlainText"/>
        <w:rPr>
          <w:szCs w:val="22"/>
        </w:rPr>
      </w:pPr>
      <w:r w:rsidRPr="00A3037B">
        <w:rPr>
          <w:szCs w:val="22"/>
          <w:vertAlign w:val="superscript"/>
        </w:rPr>
        <w:t>8</w:t>
      </w:r>
      <w:r w:rsidRPr="00A3037B">
        <w:rPr>
          <w:szCs w:val="22"/>
        </w:rPr>
        <w:t xml:space="preserve">Arise, God, exercise authority for the earth, </w:t>
      </w:r>
    </w:p>
    <w:p w:rsidR="00444BF9" w:rsidRPr="00A3037B" w:rsidRDefault="00444BF9" w:rsidP="00444BF9">
      <w:pPr>
        <w:pStyle w:val="PlainText"/>
        <w:ind w:firstLine="720"/>
        <w:rPr>
          <w:szCs w:val="22"/>
        </w:rPr>
      </w:pPr>
      <w:r w:rsidRPr="00A3037B">
        <w:rPr>
          <w:szCs w:val="22"/>
        </w:rPr>
        <w:t>because you po</w:t>
      </w:r>
      <w:r>
        <w:rPr>
          <w:szCs w:val="22"/>
        </w:rPr>
        <w:t>ssess all the nations as your domai</w:t>
      </w:r>
      <w:r w:rsidRPr="00A3037B">
        <w:rPr>
          <w:szCs w:val="22"/>
        </w:rPr>
        <w:t>n.</w:t>
      </w:r>
    </w:p>
    <w:p w:rsidR="00444BF9" w:rsidRPr="00A3037B" w:rsidRDefault="00444BF9" w:rsidP="00444BF9">
      <w:pPr>
        <w:pStyle w:val="PlainText"/>
        <w:rPr>
          <w:szCs w:val="22"/>
        </w:rPr>
      </w:pPr>
    </w:p>
    <w:p w:rsidR="00444BF9" w:rsidRPr="00A3037B" w:rsidRDefault="00444BF9" w:rsidP="00444BF9">
      <w:pPr>
        <w:pStyle w:val="Heading2"/>
      </w:pPr>
      <w:r w:rsidRPr="00A3037B">
        <w:t>P</w:t>
      </w:r>
      <w:r>
        <w:t>salm 83 Don’t Be Calm, God</w:t>
      </w:r>
    </w:p>
    <w:p w:rsidR="00444BF9" w:rsidRPr="00A3037B" w:rsidRDefault="00444BF9" w:rsidP="00444BF9">
      <w:pPr>
        <w:pStyle w:val="PlainText"/>
        <w:rPr>
          <w:szCs w:val="22"/>
        </w:rPr>
      </w:pPr>
      <w:r w:rsidRPr="00A3037B">
        <w:rPr>
          <w:szCs w:val="22"/>
        </w:rPr>
        <w:t>A song. A composition. Asaph’s.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God, don’</w:t>
      </w:r>
      <w:r w:rsidRPr="00A3037B">
        <w:rPr>
          <w:szCs w:val="22"/>
        </w:rPr>
        <w:t>t keep you</w:t>
      </w:r>
      <w:r>
        <w:rPr>
          <w:szCs w:val="22"/>
        </w:rPr>
        <w:t>r silence, don’</w:t>
      </w:r>
      <w:r w:rsidRPr="00A3037B">
        <w:rPr>
          <w:szCs w:val="22"/>
        </w:rPr>
        <w:t xml:space="preserve">t be mute, </w:t>
      </w:r>
    </w:p>
    <w:p w:rsidR="00444BF9" w:rsidRPr="00A3037B" w:rsidRDefault="00444BF9" w:rsidP="00444BF9">
      <w:pPr>
        <w:pStyle w:val="PlainText"/>
        <w:ind w:firstLine="720"/>
        <w:rPr>
          <w:szCs w:val="22"/>
        </w:rPr>
      </w:pPr>
      <w:r>
        <w:rPr>
          <w:szCs w:val="22"/>
        </w:rPr>
        <w:t>don’t be calm</w:t>
      </w:r>
      <w:r w:rsidRPr="00A3037B">
        <w:rPr>
          <w:szCs w:val="22"/>
        </w:rPr>
        <w:t>, God.</w:t>
      </w:r>
    </w:p>
    <w:p w:rsidR="00444BF9" w:rsidRDefault="00444BF9" w:rsidP="00444BF9">
      <w:pPr>
        <w:pStyle w:val="PlainText"/>
        <w:rPr>
          <w:szCs w:val="22"/>
        </w:rPr>
      </w:pPr>
      <w:r w:rsidRPr="00A3037B">
        <w:rPr>
          <w:szCs w:val="22"/>
          <w:vertAlign w:val="superscript"/>
        </w:rPr>
        <w:t>2</w:t>
      </w:r>
      <w:r w:rsidRPr="00A3037B">
        <w:rPr>
          <w:szCs w:val="22"/>
        </w:rPr>
        <w:t>Bec</w:t>
      </w:r>
      <w:r>
        <w:rPr>
          <w:szCs w:val="22"/>
        </w:rPr>
        <w:t>ause there – your enemies are in turmoil</w:t>
      </w:r>
      <w:r w:rsidRPr="00A3037B">
        <w:rPr>
          <w:szCs w:val="22"/>
        </w:rPr>
        <w:t xml:space="preserve">, </w:t>
      </w:r>
    </w:p>
    <w:p w:rsidR="00444BF9" w:rsidRPr="00A3037B" w:rsidRDefault="00444BF9" w:rsidP="00444BF9">
      <w:pPr>
        <w:pStyle w:val="PlainText"/>
        <w:ind w:firstLine="720"/>
        <w:rPr>
          <w:szCs w:val="22"/>
        </w:rPr>
      </w:pPr>
      <w:r>
        <w:rPr>
          <w:szCs w:val="22"/>
        </w:rPr>
        <w:t xml:space="preserve">the people who are hostile to you </w:t>
      </w:r>
      <w:r w:rsidRPr="00A3037B">
        <w:rPr>
          <w:szCs w:val="22"/>
        </w:rPr>
        <w:t>have reared their head.</w:t>
      </w:r>
    </w:p>
    <w:p w:rsidR="00444BF9" w:rsidRDefault="00444BF9" w:rsidP="00444BF9">
      <w:pPr>
        <w:pStyle w:val="PlainText"/>
        <w:rPr>
          <w:szCs w:val="22"/>
        </w:rPr>
      </w:pPr>
      <w:r w:rsidRPr="00A3037B">
        <w:rPr>
          <w:szCs w:val="22"/>
          <w:vertAlign w:val="superscript"/>
        </w:rPr>
        <w:t>3</w:t>
      </w:r>
      <w:r>
        <w:rPr>
          <w:szCs w:val="22"/>
        </w:rPr>
        <w:t>They formulate shrewd confidences</w:t>
      </w:r>
      <w:r w:rsidRPr="00A3037B">
        <w:rPr>
          <w:szCs w:val="22"/>
        </w:rPr>
        <w:t xml:space="preserve"> against your people, </w:t>
      </w:r>
    </w:p>
    <w:p w:rsidR="00444BF9" w:rsidRPr="00A3037B" w:rsidRDefault="00444BF9" w:rsidP="00444BF9">
      <w:pPr>
        <w:pStyle w:val="PlainText"/>
        <w:ind w:firstLine="720"/>
        <w:rPr>
          <w:szCs w:val="22"/>
        </w:rPr>
      </w:pPr>
      <w:r>
        <w:rPr>
          <w:szCs w:val="22"/>
        </w:rPr>
        <w:t>they take counsel</w:t>
      </w:r>
      <w:r w:rsidRPr="00A3037B">
        <w:rPr>
          <w:szCs w:val="22"/>
        </w:rPr>
        <w:t xml:space="preserve"> </w:t>
      </w:r>
      <w:r>
        <w:rPr>
          <w:szCs w:val="22"/>
        </w:rPr>
        <w:t xml:space="preserve">with one another </w:t>
      </w:r>
      <w:r w:rsidRPr="00A3037B">
        <w:rPr>
          <w:szCs w:val="22"/>
        </w:rPr>
        <w:t>against the people you cherish.</w:t>
      </w:r>
    </w:p>
    <w:p w:rsidR="00444BF9" w:rsidRDefault="00444BF9" w:rsidP="00444BF9">
      <w:pPr>
        <w:pStyle w:val="PlainText"/>
        <w:ind w:left="720" w:hanging="720"/>
        <w:rPr>
          <w:szCs w:val="22"/>
        </w:rPr>
      </w:pPr>
      <w:r w:rsidRPr="00A3037B">
        <w:rPr>
          <w:szCs w:val="22"/>
          <w:vertAlign w:val="superscript"/>
        </w:rPr>
        <w:t>4</w:t>
      </w:r>
      <w:r>
        <w:rPr>
          <w:szCs w:val="22"/>
        </w:rPr>
        <w:t>They’</w:t>
      </w:r>
      <w:r w:rsidRPr="00A3037B">
        <w:rPr>
          <w:szCs w:val="22"/>
        </w:rPr>
        <w:t xml:space="preserve">ve said, ‘Come on, let’s wipe them out from being a nation, </w:t>
      </w:r>
    </w:p>
    <w:p w:rsidR="00444BF9" w:rsidRPr="00A3037B" w:rsidRDefault="00444BF9" w:rsidP="00444BF9">
      <w:pPr>
        <w:pStyle w:val="PlainText"/>
        <w:ind w:left="720"/>
        <w:rPr>
          <w:szCs w:val="22"/>
        </w:rPr>
      </w:pPr>
      <w:r w:rsidRPr="00A3037B">
        <w:rPr>
          <w:szCs w:val="22"/>
        </w:rPr>
        <w:t>so that Israel’s name will be brought to mind no more</w:t>
      </w:r>
      <w:r>
        <w:rPr>
          <w:szCs w:val="22"/>
        </w:rPr>
        <w:t>’.</w:t>
      </w:r>
    </w:p>
    <w:p w:rsidR="00444BF9" w:rsidRDefault="00444BF9" w:rsidP="00444BF9">
      <w:pPr>
        <w:pStyle w:val="PlainText"/>
        <w:ind w:left="720" w:hanging="720"/>
        <w:rPr>
          <w:szCs w:val="22"/>
        </w:rPr>
      </w:pPr>
      <w:r w:rsidRPr="00A3037B">
        <w:rPr>
          <w:szCs w:val="22"/>
          <w:vertAlign w:val="superscript"/>
        </w:rPr>
        <w:t>5</w:t>
      </w:r>
      <w:r w:rsidRPr="00A3037B">
        <w:rPr>
          <w:szCs w:val="22"/>
        </w:rPr>
        <w:t>Beca</w:t>
      </w:r>
      <w:r>
        <w:rPr>
          <w:szCs w:val="22"/>
        </w:rPr>
        <w:t>use they’ve taken counsel</w:t>
      </w:r>
      <w:r w:rsidRPr="00A3037B">
        <w:rPr>
          <w:szCs w:val="22"/>
        </w:rPr>
        <w:t xml:space="preserve"> </w:t>
      </w:r>
      <w:r>
        <w:rPr>
          <w:szCs w:val="22"/>
        </w:rPr>
        <w:t xml:space="preserve">together </w:t>
      </w:r>
      <w:r w:rsidRPr="00A3037B">
        <w:rPr>
          <w:szCs w:val="22"/>
        </w:rPr>
        <w:t xml:space="preserve">with one mind; </w:t>
      </w:r>
    </w:p>
    <w:p w:rsidR="00444BF9" w:rsidRPr="00A3037B" w:rsidRDefault="00444BF9" w:rsidP="00444BF9">
      <w:pPr>
        <w:pStyle w:val="PlainText"/>
        <w:ind w:left="720"/>
        <w:rPr>
          <w:szCs w:val="22"/>
        </w:rPr>
      </w:pPr>
      <w:r>
        <w:rPr>
          <w:szCs w:val="22"/>
        </w:rPr>
        <w:t>against you they seal</w:t>
      </w:r>
      <w:r w:rsidRPr="00A3037B">
        <w:rPr>
          <w:szCs w:val="22"/>
        </w:rPr>
        <w:t xml:space="preserve"> a </w:t>
      </w:r>
      <w:r>
        <w:rPr>
          <w:szCs w:val="22"/>
        </w:rPr>
        <w:t>pact</w:t>
      </w:r>
      <w:r w:rsidRPr="00A3037B">
        <w:rPr>
          <w:szCs w:val="22"/>
        </w:rPr>
        <w:t xml:space="preserve"> – </w:t>
      </w:r>
    </w:p>
    <w:p w:rsidR="00444BF9" w:rsidRDefault="00444BF9" w:rsidP="00444BF9">
      <w:pPr>
        <w:pStyle w:val="PlainText"/>
        <w:ind w:left="720" w:hanging="720"/>
        <w:rPr>
          <w:szCs w:val="22"/>
        </w:rPr>
      </w:pPr>
      <w:r w:rsidRPr="00A3037B">
        <w:rPr>
          <w:szCs w:val="22"/>
          <w:vertAlign w:val="superscript"/>
        </w:rPr>
        <w:t>6</w:t>
      </w:r>
      <w:r>
        <w:rPr>
          <w:szCs w:val="22"/>
        </w:rPr>
        <w:t>The tents of Edom and the Ishma’el</w:t>
      </w:r>
      <w:r w:rsidRPr="00A3037B">
        <w:rPr>
          <w:szCs w:val="22"/>
        </w:rPr>
        <w:t xml:space="preserve">ites, </w:t>
      </w:r>
    </w:p>
    <w:p w:rsidR="00444BF9" w:rsidRPr="00A3037B" w:rsidRDefault="00444BF9" w:rsidP="00444BF9">
      <w:pPr>
        <w:pStyle w:val="PlainText"/>
        <w:ind w:left="720"/>
        <w:rPr>
          <w:szCs w:val="22"/>
        </w:rPr>
      </w:pPr>
      <w:r>
        <w:rPr>
          <w:szCs w:val="22"/>
        </w:rPr>
        <w:t>Mo’ab</w:t>
      </w:r>
      <w:r w:rsidRPr="00A3037B">
        <w:rPr>
          <w:szCs w:val="22"/>
        </w:rPr>
        <w:t xml:space="preserve"> and the Hagrites,</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Gebal, Ammon, and </w:t>
      </w:r>
      <w:r>
        <w:rPr>
          <w:szCs w:val="22"/>
        </w:rPr>
        <w:t>Amaleq</w:t>
      </w:r>
      <w:r w:rsidRPr="00A3037B">
        <w:rPr>
          <w:szCs w:val="22"/>
        </w:rPr>
        <w:t xml:space="preserve">, </w:t>
      </w:r>
    </w:p>
    <w:p w:rsidR="00444BF9" w:rsidRPr="00A3037B" w:rsidRDefault="00444BF9" w:rsidP="00444BF9">
      <w:pPr>
        <w:pStyle w:val="PlainText"/>
        <w:ind w:left="720"/>
        <w:rPr>
          <w:szCs w:val="22"/>
        </w:rPr>
      </w:pPr>
      <w:r w:rsidRPr="00A3037B">
        <w:rPr>
          <w:szCs w:val="22"/>
        </w:rPr>
        <w:t>Philis</w:t>
      </w:r>
      <w:r>
        <w:rPr>
          <w:szCs w:val="22"/>
        </w:rPr>
        <w:t>tia with the inhabitants of Tsor</w:t>
      </w:r>
      <w:r w:rsidRPr="00A3037B">
        <w:rPr>
          <w:szCs w:val="22"/>
        </w:rPr>
        <w:t>.</w:t>
      </w:r>
    </w:p>
    <w:p w:rsidR="00444BF9" w:rsidRDefault="00444BF9" w:rsidP="00444BF9">
      <w:pPr>
        <w:pStyle w:val="PlainText"/>
        <w:ind w:left="720" w:hanging="720"/>
        <w:rPr>
          <w:szCs w:val="22"/>
        </w:rPr>
      </w:pPr>
      <w:r w:rsidRPr="00A3037B">
        <w:rPr>
          <w:szCs w:val="22"/>
          <w:vertAlign w:val="superscript"/>
        </w:rPr>
        <w:t>8</w:t>
      </w:r>
      <w:r>
        <w:rPr>
          <w:szCs w:val="22"/>
        </w:rPr>
        <w:t>Ashshur</w:t>
      </w:r>
      <w:r w:rsidRPr="00A3037B">
        <w:rPr>
          <w:szCs w:val="22"/>
        </w:rPr>
        <w:t xml:space="preserve">, too, has joined with them; </w:t>
      </w:r>
    </w:p>
    <w:p w:rsidR="00444BF9" w:rsidRPr="00A3037B" w:rsidRDefault="00444BF9" w:rsidP="00444BF9">
      <w:pPr>
        <w:pStyle w:val="PlainText"/>
        <w:ind w:left="720"/>
        <w:rPr>
          <w:szCs w:val="22"/>
        </w:rPr>
      </w:pPr>
      <w:r>
        <w:rPr>
          <w:szCs w:val="22"/>
        </w:rPr>
        <w:t>t</w:t>
      </w:r>
      <w:r w:rsidRPr="00A3037B">
        <w:rPr>
          <w:szCs w:val="22"/>
        </w:rPr>
        <w:t>hey</w:t>
      </w:r>
      <w:r>
        <w:rPr>
          <w:szCs w:val="22"/>
        </w:rPr>
        <w:t>’ve become a source of strength for Lot’s descendants</w:t>
      </w:r>
      <w:r w:rsidRPr="00A3037B">
        <w:rPr>
          <w:szCs w:val="22"/>
        </w:rPr>
        <w:t xml:space="preserve">. </w:t>
      </w:r>
      <w:r w:rsidRPr="002328AD">
        <w:rPr>
          <w:i/>
          <w:szCs w:val="22"/>
        </w:rPr>
        <w:t>(</w:t>
      </w:r>
      <w:r>
        <w:rPr>
          <w:i/>
          <w:szCs w:val="22"/>
        </w:rPr>
        <w:t>Rise)</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Act </w:t>
      </w:r>
      <w:r>
        <w:rPr>
          <w:szCs w:val="22"/>
        </w:rPr>
        <w:t>toward</w:t>
      </w:r>
      <w:r w:rsidRPr="00A3037B">
        <w:rPr>
          <w:szCs w:val="22"/>
        </w:rPr>
        <w:t xml:space="preserve"> them like </w:t>
      </w:r>
      <w:r>
        <w:rPr>
          <w:szCs w:val="22"/>
        </w:rPr>
        <w:t>Midyan</w:t>
      </w:r>
      <w:r w:rsidRPr="00A3037B">
        <w:rPr>
          <w:szCs w:val="22"/>
        </w:rPr>
        <w:t>,</w:t>
      </w:r>
    </w:p>
    <w:p w:rsidR="00444BF9" w:rsidRPr="00A3037B" w:rsidRDefault="00444BF9" w:rsidP="00444BF9">
      <w:pPr>
        <w:pStyle w:val="PlainText"/>
        <w:ind w:left="720"/>
        <w:rPr>
          <w:szCs w:val="22"/>
        </w:rPr>
      </w:pPr>
      <w:r w:rsidRPr="00A3037B">
        <w:rPr>
          <w:szCs w:val="22"/>
        </w:rPr>
        <w:t xml:space="preserve"> like Sisera, like </w:t>
      </w:r>
      <w:r>
        <w:rPr>
          <w:szCs w:val="22"/>
        </w:rPr>
        <w:t>Yabin</w:t>
      </w:r>
      <w:r w:rsidRPr="00A3037B">
        <w:rPr>
          <w:szCs w:val="22"/>
        </w:rPr>
        <w:t xml:space="preserve">, at the Qishon </w:t>
      </w:r>
      <w:r>
        <w:rPr>
          <w:szCs w:val="22"/>
        </w:rPr>
        <w:t>Wadi.</w:t>
      </w:r>
    </w:p>
    <w:p w:rsidR="00444BF9" w:rsidRDefault="00444BF9" w:rsidP="00444BF9">
      <w:pPr>
        <w:pStyle w:val="PlainText"/>
        <w:ind w:left="720" w:hanging="720"/>
        <w:rPr>
          <w:szCs w:val="22"/>
        </w:rPr>
      </w:pPr>
      <w:r w:rsidRPr="00A3037B">
        <w:rPr>
          <w:szCs w:val="22"/>
          <w:vertAlign w:val="superscript"/>
        </w:rPr>
        <w:t>10</w:t>
      </w:r>
      <w:r>
        <w:rPr>
          <w:szCs w:val="22"/>
        </w:rPr>
        <w:t>They</w:t>
      </w:r>
      <w:r w:rsidRPr="00A3037B">
        <w:rPr>
          <w:szCs w:val="22"/>
        </w:rPr>
        <w:t xml:space="preserve"> were destroyed at En-</w:t>
      </w:r>
      <w:r>
        <w:rPr>
          <w:szCs w:val="22"/>
        </w:rPr>
        <w:t>do’r;</w:t>
      </w:r>
      <w:r w:rsidRPr="00A3037B">
        <w:rPr>
          <w:szCs w:val="22"/>
        </w:rPr>
        <w:t xml:space="preserve"> </w:t>
      </w:r>
    </w:p>
    <w:p w:rsidR="00444BF9" w:rsidRPr="00A3037B" w:rsidRDefault="00444BF9" w:rsidP="00444BF9">
      <w:pPr>
        <w:pStyle w:val="PlainText"/>
        <w:ind w:left="720"/>
        <w:rPr>
          <w:szCs w:val="22"/>
        </w:rPr>
      </w:pPr>
      <w:r>
        <w:rPr>
          <w:szCs w:val="22"/>
        </w:rPr>
        <w:t xml:space="preserve">they </w:t>
      </w:r>
      <w:r w:rsidRPr="00A3037B">
        <w:rPr>
          <w:szCs w:val="22"/>
        </w:rPr>
        <w:t>became manure for the ground.</w:t>
      </w:r>
    </w:p>
    <w:p w:rsidR="00444BF9" w:rsidRDefault="00444BF9" w:rsidP="00444BF9">
      <w:pPr>
        <w:pStyle w:val="PlainText"/>
        <w:ind w:left="720" w:hanging="720"/>
        <w:rPr>
          <w:szCs w:val="22"/>
        </w:rPr>
      </w:pPr>
      <w:r w:rsidRPr="00A3037B">
        <w:rPr>
          <w:szCs w:val="22"/>
          <w:vertAlign w:val="superscript"/>
        </w:rPr>
        <w:lastRenderedPageBreak/>
        <w:t>11</w:t>
      </w:r>
      <w:r>
        <w:rPr>
          <w:szCs w:val="22"/>
        </w:rPr>
        <w:t>Treat them – their leaders</w:t>
      </w:r>
      <w:r w:rsidRPr="00A3037B">
        <w:rPr>
          <w:szCs w:val="22"/>
        </w:rPr>
        <w:t xml:space="preserve"> like Oreb and like Ze’eb, </w:t>
      </w:r>
    </w:p>
    <w:p w:rsidR="00444BF9" w:rsidRPr="00A3037B" w:rsidRDefault="00444BF9" w:rsidP="00444BF9">
      <w:pPr>
        <w:pStyle w:val="PlainText"/>
        <w:ind w:left="720"/>
        <w:rPr>
          <w:szCs w:val="22"/>
        </w:rPr>
      </w:pPr>
      <w:r w:rsidRPr="00A3037B">
        <w:rPr>
          <w:szCs w:val="22"/>
        </w:rPr>
        <w:t>al</w:t>
      </w:r>
      <w:r>
        <w:rPr>
          <w:szCs w:val="22"/>
        </w:rPr>
        <w:t>l their chiefs like Zebah and Tsalmunna</w:t>
      </w:r>
      <w:r w:rsidRPr="00A3037B">
        <w:rPr>
          <w:szCs w:val="22"/>
        </w:rPr>
        <w:t>,</w:t>
      </w:r>
    </w:p>
    <w:p w:rsidR="00444BF9" w:rsidRDefault="00444BF9" w:rsidP="00444BF9">
      <w:pPr>
        <w:pStyle w:val="PlainText"/>
        <w:ind w:left="720" w:hanging="720"/>
        <w:rPr>
          <w:szCs w:val="22"/>
        </w:rPr>
      </w:pPr>
      <w:r w:rsidRPr="00A3037B">
        <w:rPr>
          <w:szCs w:val="22"/>
          <w:vertAlign w:val="superscript"/>
        </w:rPr>
        <w:t>12</w:t>
      </w:r>
      <w:r>
        <w:rPr>
          <w:szCs w:val="22"/>
        </w:rPr>
        <w:t>P</w:t>
      </w:r>
      <w:r w:rsidRPr="00A3037B">
        <w:rPr>
          <w:szCs w:val="22"/>
        </w:rPr>
        <w:t xml:space="preserve">eople who said, ‘Let’s take possession </w:t>
      </w:r>
    </w:p>
    <w:p w:rsidR="00444BF9" w:rsidRPr="00A3037B" w:rsidRDefault="00444BF9" w:rsidP="00444BF9">
      <w:pPr>
        <w:pStyle w:val="PlainText"/>
        <w:ind w:left="720"/>
        <w:rPr>
          <w:szCs w:val="22"/>
        </w:rPr>
      </w:pPr>
      <w:r w:rsidRPr="00A3037B">
        <w:rPr>
          <w:szCs w:val="22"/>
        </w:rPr>
        <w:t>of God’s pastures for ourselves</w:t>
      </w:r>
      <w:r>
        <w:rPr>
          <w:szCs w:val="22"/>
        </w:rPr>
        <w:t>’.</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My God, make them like a whirl, </w:t>
      </w:r>
    </w:p>
    <w:p w:rsidR="00444BF9" w:rsidRPr="00A3037B" w:rsidRDefault="00444BF9" w:rsidP="00444BF9">
      <w:pPr>
        <w:pStyle w:val="PlainText"/>
        <w:ind w:left="720"/>
        <w:rPr>
          <w:szCs w:val="22"/>
        </w:rPr>
      </w:pPr>
      <w:r w:rsidRPr="00A3037B">
        <w:rPr>
          <w:szCs w:val="22"/>
        </w:rPr>
        <w:t>like stubble before the wind.</w:t>
      </w:r>
    </w:p>
    <w:p w:rsidR="00444BF9" w:rsidRDefault="00444BF9" w:rsidP="00444BF9">
      <w:pPr>
        <w:pStyle w:val="PlainText"/>
        <w:ind w:left="720" w:hanging="720"/>
        <w:rPr>
          <w:szCs w:val="22"/>
        </w:rPr>
      </w:pPr>
      <w:r w:rsidRPr="00A3037B">
        <w:rPr>
          <w:szCs w:val="22"/>
          <w:vertAlign w:val="superscript"/>
        </w:rPr>
        <w:t>14</w:t>
      </w:r>
      <w:r w:rsidRPr="00A3037B">
        <w:rPr>
          <w:szCs w:val="22"/>
        </w:rPr>
        <w:t xml:space="preserve">Like fire that burns </w:t>
      </w:r>
      <w:r>
        <w:rPr>
          <w:szCs w:val="22"/>
        </w:rPr>
        <w:t xml:space="preserve">up </w:t>
      </w:r>
      <w:r w:rsidRPr="00A3037B">
        <w:rPr>
          <w:szCs w:val="22"/>
        </w:rPr>
        <w:t xml:space="preserve">a forest, </w:t>
      </w:r>
    </w:p>
    <w:p w:rsidR="00444BF9" w:rsidRPr="00A3037B" w:rsidRDefault="00444BF9" w:rsidP="00444BF9">
      <w:pPr>
        <w:pStyle w:val="PlainText"/>
        <w:ind w:left="720"/>
        <w:rPr>
          <w:szCs w:val="22"/>
        </w:rPr>
      </w:pPr>
      <w:r w:rsidRPr="00A3037B">
        <w:rPr>
          <w:szCs w:val="22"/>
        </w:rPr>
        <w:t xml:space="preserve">like a </w:t>
      </w:r>
      <w:r>
        <w:rPr>
          <w:szCs w:val="22"/>
        </w:rPr>
        <w:t>flame that sets mountains on fire</w:t>
      </w:r>
      <w:r w:rsidRPr="00A3037B">
        <w:rPr>
          <w:szCs w:val="22"/>
        </w:rPr>
        <w:t>,</w:t>
      </w:r>
    </w:p>
    <w:p w:rsidR="00444BF9" w:rsidRDefault="00444BF9" w:rsidP="00444BF9">
      <w:pPr>
        <w:pStyle w:val="PlainText"/>
        <w:ind w:left="720" w:hanging="720"/>
        <w:rPr>
          <w:szCs w:val="22"/>
        </w:rPr>
      </w:pPr>
      <w:r w:rsidRPr="00A3037B">
        <w:rPr>
          <w:szCs w:val="22"/>
          <w:vertAlign w:val="superscript"/>
        </w:rPr>
        <w:t>15</w:t>
      </w:r>
      <w:r>
        <w:rPr>
          <w:szCs w:val="22"/>
        </w:rPr>
        <w:t>So may you chase them with your hurricane</w:t>
      </w:r>
      <w:r w:rsidRPr="00A3037B">
        <w:rPr>
          <w:szCs w:val="22"/>
        </w:rPr>
        <w:t xml:space="preserve">, </w:t>
      </w:r>
    </w:p>
    <w:p w:rsidR="00444BF9" w:rsidRPr="00A3037B" w:rsidRDefault="00444BF9" w:rsidP="00444BF9">
      <w:pPr>
        <w:pStyle w:val="PlainText"/>
        <w:ind w:left="720"/>
        <w:rPr>
          <w:szCs w:val="22"/>
        </w:rPr>
      </w:pPr>
      <w:r w:rsidRPr="00A3037B">
        <w:rPr>
          <w:szCs w:val="22"/>
        </w:rPr>
        <w:t>terrify</w:t>
      </w:r>
      <w:r>
        <w:rPr>
          <w:szCs w:val="22"/>
        </w:rPr>
        <w:t xml:space="preserve"> them with your tempest</w:t>
      </w:r>
      <w:r w:rsidRPr="00A3037B">
        <w:rPr>
          <w:szCs w:val="22"/>
        </w:rPr>
        <w:t>.</w:t>
      </w:r>
    </w:p>
    <w:p w:rsidR="00444BF9" w:rsidRDefault="00444BF9" w:rsidP="00444BF9">
      <w:pPr>
        <w:pStyle w:val="PlainText"/>
        <w:ind w:left="720" w:hanging="720"/>
        <w:rPr>
          <w:szCs w:val="22"/>
        </w:rPr>
      </w:pPr>
      <w:r w:rsidRPr="00A3037B">
        <w:rPr>
          <w:szCs w:val="22"/>
          <w:vertAlign w:val="superscript"/>
        </w:rPr>
        <w:t>16</w:t>
      </w:r>
      <w:r w:rsidRPr="00A3037B">
        <w:rPr>
          <w:szCs w:val="22"/>
        </w:rPr>
        <w:t>F</w:t>
      </w:r>
      <w:r>
        <w:rPr>
          <w:szCs w:val="22"/>
        </w:rPr>
        <w:t>ill their faces with slighting,</w:t>
      </w:r>
      <w:r w:rsidRPr="00A3037B">
        <w:rPr>
          <w:szCs w:val="22"/>
        </w:rPr>
        <w:t xml:space="preserve"> </w:t>
      </w:r>
    </w:p>
    <w:p w:rsidR="00444BF9" w:rsidRPr="00A3037B" w:rsidRDefault="00444BF9" w:rsidP="00444BF9">
      <w:pPr>
        <w:pStyle w:val="PlainText"/>
        <w:ind w:left="720"/>
        <w:rPr>
          <w:szCs w:val="22"/>
        </w:rPr>
      </w:pPr>
      <w:r>
        <w:rPr>
          <w:szCs w:val="22"/>
        </w:rPr>
        <w:t xml:space="preserve">so that they seek </w:t>
      </w:r>
      <w:r w:rsidRPr="00A3037B">
        <w:rPr>
          <w:szCs w:val="22"/>
        </w:rPr>
        <w:t>your name, Yahweh.</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May they be shamed and terrified </w:t>
      </w:r>
      <w:r>
        <w:rPr>
          <w:szCs w:val="22"/>
        </w:rPr>
        <w:t>permanently</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may they be </w:t>
      </w:r>
      <w:r>
        <w:rPr>
          <w:szCs w:val="22"/>
        </w:rPr>
        <w:t>confounded</w:t>
      </w:r>
      <w:r w:rsidRPr="00A3037B">
        <w:rPr>
          <w:szCs w:val="22"/>
        </w:rPr>
        <w:t xml:space="preserve"> and may they perish.</w:t>
      </w:r>
    </w:p>
    <w:p w:rsidR="00444BF9" w:rsidRDefault="00444BF9" w:rsidP="00444BF9">
      <w:pPr>
        <w:pStyle w:val="PlainText"/>
        <w:ind w:left="720" w:hanging="720"/>
        <w:rPr>
          <w:szCs w:val="22"/>
        </w:rPr>
      </w:pPr>
      <w:r w:rsidRPr="00A3037B">
        <w:rPr>
          <w:szCs w:val="22"/>
          <w:vertAlign w:val="superscript"/>
        </w:rPr>
        <w:t>18</w:t>
      </w:r>
      <w:r w:rsidRPr="00A3037B">
        <w:rPr>
          <w:szCs w:val="22"/>
        </w:rPr>
        <w:t>May they acknowledge that you, whose name is Yahweh</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 xml:space="preserve">you alone </w:t>
      </w:r>
      <w:r w:rsidRPr="00A3037B">
        <w:rPr>
          <w:szCs w:val="22"/>
        </w:rPr>
        <w:t>are the One on High over all the earth.</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84 The One Day and the Thousand Days</w:t>
      </w:r>
    </w:p>
    <w:p w:rsidR="00444BF9" w:rsidRPr="00A3037B" w:rsidRDefault="00444BF9" w:rsidP="00444BF9">
      <w:pPr>
        <w:pStyle w:val="PlainText"/>
        <w:rPr>
          <w:szCs w:val="22"/>
        </w:rPr>
      </w:pPr>
      <w:r w:rsidRPr="00A3037B">
        <w:rPr>
          <w:szCs w:val="22"/>
        </w:rPr>
        <w:t>The leader’s. On t</w:t>
      </w:r>
      <w:r>
        <w:rPr>
          <w:szCs w:val="22"/>
        </w:rPr>
        <w:t>he Gittite</w:t>
      </w:r>
      <w:r w:rsidRPr="00A3037B">
        <w:rPr>
          <w:szCs w:val="22"/>
        </w:rPr>
        <w:t>. The Qorahites’. A composition.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How much loved is your fine dwelling, </w:t>
      </w:r>
    </w:p>
    <w:p w:rsidR="00444BF9" w:rsidRPr="00A3037B" w:rsidRDefault="00444BF9" w:rsidP="00444BF9">
      <w:pPr>
        <w:pStyle w:val="PlainText"/>
        <w:ind w:firstLine="720"/>
        <w:rPr>
          <w:szCs w:val="22"/>
        </w:rPr>
      </w:pPr>
      <w:r w:rsidRPr="00A3037B">
        <w:rPr>
          <w:szCs w:val="22"/>
        </w:rPr>
        <w:t>Yahweh Armies.</w:t>
      </w:r>
    </w:p>
    <w:p w:rsidR="00444BF9" w:rsidRDefault="00444BF9" w:rsidP="00444BF9">
      <w:pPr>
        <w:pStyle w:val="PlainText"/>
        <w:rPr>
          <w:szCs w:val="22"/>
        </w:rPr>
      </w:pPr>
      <w:r w:rsidRPr="00A3037B">
        <w:rPr>
          <w:szCs w:val="22"/>
          <w:vertAlign w:val="superscript"/>
        </w:rPr>
        <w:t>2</w:t>
      </w:r>
      <w:r w:rsidRPr="00A3037B">
        <w:rPr>
          <w:szCs w:val="22"/>
        </w:rPr>
        <w:t xml:space="preserve">My </w:t>
      </w:r>
      <w:r>
        <w:rPr>
          <w:szCs w:val="22"/>
        </w:rPr>
        <w:t>entire be</w:t>
      </w:r>
      <w:r w:rsidRPr="00A3037B">
        <w:rPr>
          <w:szCs w:val="22"/>
        </w:rPr>
        <w:t xml:space="preserve">ing yearned, </w:t>
      </w:r>
      <w:r>
        <w:rPr>
          <w:szCs w:val="22"/>
        </w:rPr>
        <w:t>yes it failed,</w:t>
      </w:r>
      <w:r w:rsidRPr="00A3037B">
        <w:rPr>
          <w:szCs w:val="22"/>
        </w:rPr>
        <w:t xml:space="preserve"> </w:t>
      </w:r>
    </w:p>
    <w:p w:rsidR="00444BF9" w:rsidRPr="00A3037B" w:rsidRDefault="00444BF9" w:rsidP="00444BF9">
      <w:pPr>
        <w:pStyle w:val="PlainText"/>
        <w:ind w:firstLine="720"/>
        <w:rPr>
          <w:szCs w:val="22"/>
        </w:rPr>
      </w:pPr>
      <w:r w:rsidRPr="00A3037B">
        <w:rPr>
          <w:szCs w:val="22"/>
        </w:rPr>
        <w:t>for Yahweh’s courtyards</w:t>
      </w:r>
      <w:r>
        <w:rPr>
          <w:szCs w:val="22"/>
        </w:rPr>
        <w:t>,</w:t>
      </w:r>
    </w:p>
    <w:p w:rsidR="00444BF9" w:rsidRDefault="00444BF9" w:rsidP="00444BF9">
      <w:pPr>
        <w:pStyle w:val="PlainText"/>
        <w:rPr>
          <w:szCs w:val="22"/>
        </w:rPr>
      </w:pPr>
      <w:r>
        <w:rPr>
          <w:szCs w:val="22"/>
        </w:rPr>
        <w:t xml:space="preserve"> So that my mind</w:t>
      </w:r>
      <w:r w:rsidRPr="00A3037B">
        <w:rPr>
          <w:szCs w:val="22"/>
        </w:rPr>
        <w:t xml:space="preserve"> and my body </w:t>
      </w:r>
    </w:p>
    <w:p w:rsidR="00444BF9" w:rsidRPr="00A3037B" w:rsidRDefault="00444BF9" w:rsidP="00444BF9">
      <w:pPr>
        <w:pStyle w:val="PlainText"/>
        <w:ind w:firstLine="720"/>
        <w:rPr>
          <w:szCs w:val="22"/>
        </w:rPr>
      </w:pPr>
      <w:r w:rsidRPr="00A3037B">
        <w:rPr>
          <w:szCs w:val="22"/>
        </w:rPr>
        <w:t>might resound for the living God.</w:t>
      </w:r>
    </w:p>
    <w:p w:rsidR="00444BF9" w:rsidRDefault="00444BF9" w:rsidP="00444BF9">
      <w:pPr>
        <w:pStyle w:val="PlainText"/>
        <w:rPr>
          <w:szCs w:val="22"/>
        </w:rPr>
      </w:pPr>
      <w:r w:rsidRPr="00A3037B">
        <w:rPr>
          <w:szCs w:val="22"/>
          <w:vertAlign w:val="superscript"/>
        </w:rPr>
        <w:t>3</w:t>
      </w:r>
      <w:r w:rsidRPr="00A3037B">
        <w:rPr>
          <w:szCs w:val="22"/>
        </w:rPr>
        <w:t xml:space="preserve">Yes, a bird – it found a home, </w:t>
      </w:r>
    </w:p>
    <w:p w:rsidR="00444BF9" w:rsidRPr="00A3037B" w:rsidRDefault="00444BF9" w:rsidP="00444BF9">
      <w:pPr>
        <w:pStyle w:val="PlainText"/>
        <w:ind w:firstLine="720"/>
        <w:rPr>
          <w:szCs w:val="22"/>
        </w:rPr>
      </w:pPr>
      <w:r>
        <w:rPr>
          <w:szCs w:val="22"/>
        </w:rPr>
        <w:t xml:space="preserve">a pigeon </w:t>
      </w:r>
      <w:r w:rsidRPr="00A3037B">
        <w:rPr>
          <w:szCs w:val="22"/>
        </w:rPr>
        <w:t>a nest</w:t>
      </w:r>
      <w:r>
        <w:rPr>
          <w:szCs w:val="22"/>
        </w:rPr>
        <w:t xml:space="preserve"> for itself</w:t>
      </w:r>
      <w:r w:rsidRPr="00A3037B">
        <w:rPr>
          <w:szCs w:val="22"/>
        </w:rPr>
        <w:t>,</w:t>
      </w:r>
    </w:p>
    <w:p w:rsidR="00444BF9" w:rsidRDefault="00444BF9" w:rsidP="00444BF9">
      <w:pPr>
        <w:pStyle w:val="PlainText"/>
        <w:rPr>
          <w:szCs w:val="22"/>
        </w:rPr>
      </w:pPr>
      <w:r>
        <w:rPr>
          <w:szCs w:val="22"/>
        </w:rPr>
        <w:t xml:space="preserve"> Where it </w:t>
      </w:r>
      <w:r w:rsidRPr="00A3037B">
        <w:rPr>
          <w:szCs w:val="22"/>
        </w:rPr>
        <w:t xml:space="preserve">put its young – your great altar, </w:t>
      </w:r>
    </w:p>
    <w:p w:rsidR="00444BF9" w:rsidRPr="00A3037B" w:rsidRDefault="00444BF9" w:rsidP="00444BF9">
      <w:pPr>
        <w:pStyle w:val="PlainText"/>
        <w:ind w:firstLine="720"/>
        <w:rPr>
          <w:szCs w:val="22"/>
        </w:rPr>
      </w:pPr>
      <w:r w:rsidRPr="00A3037B">
        <w:rPr>
          <w:szCs w:val="22"/>
        </w:rPr>
        <w:t>Yahweh Armies, my King and my God.</w:t>
      </w:r>
    </w:p>
    <w:p w:rsidR="00444BF9" w:rsidRDefault="00444BF9" w:rsidP="00444BF9">
      <w:pPr>
        <w:pStyle w:val="PlainText"/>
        <w:rPr>
          <w:szCs w:val="22"/>
        </w:rPr>
      </w:pPr>
      <w:r w:rsidRPr="00A3037B">
        <w:rPr>
          <w:szCs w:val="22"/>
          <w:vertAlign w:val="superscript"/>
        </w:rPr>
        <w:t>4</w:t>
      </w:r>
      <w:r w:rsidRPr="00A3037B">
        <w:rPr>
          <w:szCs w:val="22"/>
        </w:rPr>
        <w:t xml:space="preserve">The blessings of the people who live in your house, </w:t>
      </w:r>
    </w:p>
    <w:p w:rsidR="00444BF9" w:rsidRPr="00A3037B" w:rsidRDefault="00444BF9" w:rsidP="00444BF9">
      <w:pPr>
        <w:pStyle w:val="PlainText"/>
        <w:ind w:firstLine="720"/>
        <w:rPr>
          <w:szCs w:val="22"/>
        </w:rPr>
      </w:pPr>
      <w:r w:rsidRPr="00A3037B">
        <w:rPr>
          <w:szCs w:val="22"/>
        </w:rPr>
        <w:t xml:space="preserve">who can still praise you!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5</w:t>
      </w:r>
      <w:r w:rsidRPr="00A3037B">
        <w:rPr>
          <w:szCs w:val="22"/>
        </w:rPr>
        <w:t>The blessings of the person wh</w:t>
      </w:r>
      <w:r>
        <w:rPr>
          <w:szCs w:val="22"/>
        </w:rPr>
        <w:t>ose vigour</w:t>
      </w:r>
      <w:r w:rsidRPr="00A3037B">
        <w:rPr>
          <w:szCs w:val="22"/>
        </w:rPr>
        <w:t xml:space="preserve"> comes through you, </w:t>
      </w:r>
    </w:p>
    <w:p w:rsidR="00444BF9" w:rsidRPr="00A3037B" w:rsidRDefault="00444BF9" w:rsidP="00444BF9">
      <w:pPr>
        <w:pStyle w:val="PlainText"/>
        <w:ind w:firstLine="720"/>
        <w:rPr>
          <w:szCs w:val="22"/>
        </w:rPr>
      </w:pPr>
      <w:r w:rsidRPr="00A3037B">
        <w:rPr>
          <w:szCs w:val="22"/>
        </w:rPr>
        <w:t xml:space="preserve">the </w:t>
      </w:r>
      <w:r>
        <w:rPr>
          <w:szCs w:val="22"/>
        </w:rPr>
        <w:t>causeway</w:t>
      </w:r>
      <w:r w:rsidRPr="00A3037B">
        <w:rPr>
          <w:szCs w:val="22"/>
        </w:rPr>
        <w:t>s in their mind!</w:t>
      </w:r>
    </w:p>
    <w:p w:rsidR="00444BF9" w:rsidRDefault="00444BF9" w:rsidP="00444BF9">
      <w:pPr>
        <w:pStyle w:val="PlainText"/>
        <w:rPr>
          <w:szCs w:val="22"/>
        </w:rPr>
      </w:pPr>
      <w:r w:rsidRPr="00A3037B">
        <w:rPr>
          <w:szCs w:val="22"/>
          <w:vertAlign w:val="superscript"/>
        </w:rPr>
        <w:t>6</w:t>
      </w:r>
      <w:r w:rsidRPr="00A3037B">
        <w:rPr>
          <w:szCs w:val="22"/>
        </w:rPr>
        <w:t xml:space="preserve">The people who pass through Balsam Vale </w:t>
      </w:r>
    </w:p>
    <w:p w:rsidR="00444BF9" w:rsidRPr="00A3037B" w:rsidRDefault="00444BF9" w:rsidP="00444BF9">
      <w:pPr>
        <w:pStyle w:val="PlainText"/>
        <w:ind w:firstLine="720"/>
        <w:rPr>
          <w:szCs w:val="22"/>
        </w:rPr>
      </w:pPr>
      <w:r w:rsidRPr="00A3037B">
        <w:rPr>
          <w:szCs w:val="22"/>
        </w:rPr>
        <w:t xml:space="preserve">make it a spring. </w:t>
      </w:r>
    </w:p>
    <w:p w:rsidR="00444BF9" w:rsidRDefault="00444BF9" w:rsidP="00444BF9">
      <w:pPr>
        <w:pStyle w:val="PlainText"/>
        <w:rPr>
          <w:szCs w:val="22"/>
        </w:rPr>
      </w:pPr>
      <w:r w:rsidRPr="00A3037B">
        <w:rPr>
          <w:szCs w:val="22"/>
        </w:rPr>
        <w:t xml:space="preserve"> Yes, the first rain will cover it with blessings;</w:t>
      </w:r>
    </w:p>
    <w:p w:rsidR="00444BF9" w:rsidRPr="00A3037B" w:rsidRDefault="00444BF9" w:rsidP="00444BF9">
      <w:pPr>
        <w:pStyle w:val="PlainText"/>
        <w:ind w:firstLine="720"/>
        <w:rPr>
          <w:szCs w:val="22"/>
        </w:rPr>
      </w:pPr>
      <w:r w:rsidRPr="00A3037B">
        <w:rPr>
          <w:szCs w:val="22"/>
          <w:vertAlign w:val="superscript"/>
        </w:rPr>
        <w:t>7</w:t>
      </w:r>
      <w:r>
        <w:rPr>
          <w:szCs w:val="22"/>
        </w:rPr>
        <w:t>they will go</w:t>
      </w:r>
      <w:r w:rsidRPr="00A3037B">
        <w:rPr>
          <w:szCs w:val="22"/>
        </w:rPr>
        <w:t xml:space="preserve"> from rampart to rampart.</w:t>
      </w:r>
    </w:p>
    <w:p w:rsidR="00444BF9" w:rsidRDefault="00444BF9" w:rsidP="00444BF9">
      <w:pPr>
        <w:pStyle w:val="PlainText"/>
        <w:rPr>
          <w:szCs w:val="22"/>
        </w:rPr>
      </w:pPr>
      <w:r w:rsidRPr="00A3037B">
        <w:rPr>
          <w:szCs w:val="22"/>
        </w:rPr>
        <w:t xml:space="preserve"> The God of gods will appear in Zion,</w:t>
      </w:r>
    </w:p>
    <w:p w:rsidR="00444BF9" w:rsidRPr="00A3037B" w:rsidRDefault="00444BF9" w:rsidP="00444BF9">
      <w:pPr>
        <w:pStyle w:val="PlainText"/>
        <w:ind w:firstLine="720"/>
        <w:rPr>
          <w:szCs w:val="22"/>
        </w:rPr>
      </w:pPr>
      <w:r w:rsidRPr="00A3037B">
        <w:rPr>
          <w:szCs w:val="22"/>
          <w:vertAlign w:val="superscript"/>
        </w:rPr>
        <w:t>8</w:t>
      </w:r>
      <w:r w:rsidRPr="00A3037B">
        <w:rPr>
          <w:szCs w:val="22"/>
        </w:rPr>
        <w:t>Yahweh God Armies.</w:t>
      </w:r>
    </w:p>
    <w:p w:rsidR="00444BF9" w:rsidRDefault="00444BF9" w:rsidP="00444BF9">
      <w:pPr>
        <w:pStyle w:val="PlainText"/>
        <w:rPr>
          <w:szCs w:val="22"/>
        </w:rPr>
      </w:pPr>
    </w:p>
    <w:p w:rsidR="00444BF9" w:rsidRDefault="00444BF9" w:rsidP="00444BF9">
      <w:pPr>
        <w:pStyle w:val="PlainText"/>
        <w:rPr>
          <w:szCs w:val="22"/>
        </w:rPr>
      </w:pPr>
      <w:r w:rsidRPr="00A3037B">
        <w:rPr>
          <w:szCs w:val="22"/>
        </w:rPr>
        <w:t xml:space="preserve"> Listen to my plea, give ear, </w:t>
      </w:r>
    </w:p>
    <w:p w:rsidR="00444BF9" w:rsidRPr="00A3037B" w:rsidRDefault="00444BF9" w:rsidP="00444BF9">
      <w:pPr>
        <w:pStyle w:val="PlainText"/>
        <w:ind w:firstLine="720"/>
        <w:rPr>
          <w:szCs w:val="22"/>
        </w:rPr>
      </w:pPr>
      <w:r w:rsidRPr="00A3037B">
        <w:rPr>
          <w:szCs w:val="22"/>
        </w:rPr>
        <w:t xml:space="preserve">God of Jacob.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9</w:t>
      </w:r>
      <w:r>
        <w:rPr>
          <w:szCs w:val="22"/>
        </w:rPr>
        <w:t>See</w:t>
      </w:r>
      <w:r w:rsidRPr="00A3037B">
        <w:rPr>
          <w:szCs w:val="22"/>
        </w:rPr>
        <w:t xml:space="preserve"> our shield, God, </w:t>
      </w:r>
    </w:p>
    <w:p w:rsidR="00444BF9" w:rsidRPr="00A3037B" w:rsidRDefault="00444BF9" w:rsidP="00444BF9">
      <w:pPr>
        <w:pStyle w:val="PlainText"/>
        <w:ind w:firstLine="720"/>
        <w:rPr>
          <w:szCs w:val="22"/>
        </w:rPr>
      </w:pPr>
      <w:r>
        <w:rPr>
          <w:szCs w:val="22"/>
        </w:rPr>
        <w:t>look to</w:t>
      </w:r>
      <w:r w:rsidRPr="00A3037B">
        <w:rPr>
          <w:szCs w:val="22"/>
        </w:rPr>
        <w:t xml:space="preserve"> the face of your anointed.</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Because a day in your courtyards is better than a thousand, </w:t>
      </w:r>
    </w:p>
    <w:p w:rsidR="00444BF9" w:rsidRPr="00A3037B" w:rsidRDefault="00444BF9" w:rsidP="00444BF9">
      <w:pPr>
        <w:pStyle w:val="PlainText"/>
        <w:ind w:left="720"/>
        <w:rPr>
          <w:szCs w:val="22"/>
        </w:rPr>
      </w:pPr>
      <w:r w:rsidRPr="00A3037B">
        <w:rPr>
          <w:szCs w:val="22"/>
        </w:rPr>
        <w:lastRenderedPageBreak/>
        <w:t>I would choose being at the threshold of my God’s house,</w:t>
      </w:r>
    </w:p>
    <w:p w:rsidR="00444BF9" w:rsidRDefault="00444BF9" w:rsidP="00444BF9">
      <w:pPr>
        <w:pStyle w:val="PlainText"/>
        <w:ind w:left="720" w:hanging="720"/>
        <w:rPr>
          <w:szCs w:val="22"/>
        </w:rPr>
      </w:pPr>
      <w:r w:rsidRPr="00A3037B">
        <w:rPr>
          <w:szCs w:val="22"/>
        </w:rPr>
        <w:t xml:space="preserve"> </w:t>
      </w:r>
      <w:r>
        <w:rPr>
          <w:szCs w:val="22"/>
        </w:rPr>
        <w:t>R</w:t>
      </w:r>
      <w:r w:rsidRPr="00A3037B">
        <w:rPr>
          <w:szCs w:val="22"/>
        </w:rPr>
        <w:t xml:space="preserve">ather than dwelling in the tents of the faithless person, </w:t>
      </w:r>
    </w:p>
    <w:p w:rsidR="00444BF9" w:rsidRPr="00A3037B" w:rsidRDefault="00444BF9" w:rsidP="00444BF9">
      <w:pPr>
        <w:pStyle w:val="PlainText"/>
        <w:ind w:left="720"/>
        <w:rPr>
          <w:szCs w:val="22"/>
        </w:rPr>
      </w:pPr>
      <w:r w:rsidRPr="00A3037B">
        <w:rPr>
          <w:szCs w:val="22"/>
          <w:vertAlign w:val="superscript"/>
        </w:rPr>
        <w:t>11</w:t>
      </w:r>
      <w:r w:rsidRPr="00A3037B">
        <w:rPr>
          <w:szCs w:val="22"/>
        </w:rPr>
        <w:t>because Yahweh God is sun and shield.</w:t>
      </w:r>
    </w:p>
    <w:p w:rsidR="00444BF9" w:rsidRDefault="00444BF9" w:rsidP="00444BF9">
      <w:pPr>
        <w:pStyle w:val="PlainText"/>
        <w:ind w:left="720" w:hanging="720"/>
        <w:rPr>
          <w:szCs w:val="22"/>
        </w:rPr>
      </w:pPr>
      <w:r w:rsidRPr="00A3037B">
        <w:rPr>
          <w:szCs w:val="22"/>
        </w:rPr>
        <w:t xml:space="preserve"> Yahweh gives </w:t>
      </w:r>
      <w:r>
        <w:rPr>
          <w:szCs w:val="22"/>
        </w:rPr>
        <w:t>grace</w:t>
      </w:r>
      <w:r w:rsidRPr="00A3037B">
        <w:rPr>
          <w:szCs w:val="22"/>
        </w:rPr>
        <w:t xml:space="preserve"> and </w:t>
      </w:r>
      <w:r>
        <w:rPr>
          <w:szCs w:val="22"/>
        </w:rPr>
        <w:t>splendour</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he does not withhold good for people who walk with integrity. </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Yahweh Armies, </w:t>
      </w:r>
    </w:p>
    <w:p w:rsidR="00444BF9" w:rsidRPr="00A3037B" w:rsidRDefault="00444BF9" w:rsidP="00444BF9">
      <w:pPr>
        <w:pStyle w:val="PlainText"/>
        <w:ind w:left="720"/>
        <w:rPr>
          <w:szCs w:val="22"/>
        </w:rPr>
      </w:pPr>
      <w:r w:rsidRPr="00A3037B">
        <w:rPr>
          <w:szCs w:val="22"/>
        </w:rPr>
        <w:t>the blessings of the person who trusts in you!</w:t>
      </w:r>
    </w:p>
    <w:p w:rsidR="00444BF9" w:rsidRPr="00A3037B" w:rsidRDefault="00444BF9" w:rsidP="00444BF9">
      <w:pPr>
        <w:pStyle w:val="PlainText"/>
        <w:ind w:left="720" w:hanging="720"/>
        <w:rPr>
          <w:szCs w:val="22"/>
        </w:rPr>
      </w:pPr>
    </w:p>
    <w:p w:rsidR="00444BF9" w:rsidRPr="00A3037B" w:rsidRDefault="00444BF9" w:rsidP="00444BF9">
      <w:pPr>
        <w:pStyle w:val="Heading2"/>
      </w:pPr>
      <w:r>
        <w:t>Psalm 85 F</w:t>
      </w:r>
      <w:r w:rsidRPr="00CB4F95">
        <w:t>aith</w:t>
      </w:r>
      <w:r>
        <w:t>fulness and W</w:t>
      </w:r>
      <w:r w:rsidRPr="00CB4F95">
        <w:t>ell-b</w:t>
      </w:r>
      <w:r>
        <w:t>eing Have E</w:t>
      </w:r>
      <w:r w:rsidRPr="00CB4F95">
        <w:t>mbraced</w:t>
      </w:r>
    </w:p>
    <w:p w:rsidR="00444BF9" w:rsidRPr="00A3037B" w:rsidRDefault="00444BF9" w:rsidP="00444BF9">
      <w:pPr>
        <w:pStyle w:val="PlainText"/>
        <w:rPr>
          <w:szCs w:val="22"/>
        </w:rPr>
      </w:pPr>
      <w:r w:rsidRPr="00A3037B">
        <w:rPr>
          <w:szCs w:val="22"/>
        </w:rPr>
        <w:t>The leader’s. The Qorahites. A composition.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Yahweh, you </w:t>
      </w:r>
      <w:r>
        <w:rPr>
          <w:szCs w:val="22"/>
        </w:rPr>
        <w:t>acccept</w:t>
      </w:r>
      <w:r w:rsidRPr="00A3037B">
        <w:rPr>
          <w:szCs w:val="22"/>
        </w:rPr>
        <w:t xml:space="preserve">ed your country, </w:t>
      </w:r>
    </w:p>
    <w:p w:rsidR="00444BF9" w:rsidRPr="00A3037B" w:rsidRDefault="00444BF9" w:rsidP="00444BF9">
      <w:pPr>
        <w:pStyle w:val="PlainText"/>
        <w:ind w:firstLine="720"/>
        <w:rPr>
          <w:szCs w:val="22"/>
        </w:rPr>
      </w:pPr>
      <w:r>
        <w:rPr>
          <w:szCs w:val="22"/>
        </w:rPr>
        <w:t xml:space="preserve">you turned back </w:t>
      </w:r>
      <w:r w:rsidRPr="00A3037B">
        <w:rPr>
          <w:szCs w:val="22"/>
        </w:rPr>
        <w:t>Jacob’s fortunes.</w:t>
      </w:r>
    </w:p>
    <w:p w:rsidR="00444BF9" w:rsidRDefault="00444BF9" w:rsidP="00444BF9">
      <w:pPr>
        <w:pStyle w:val="PlainText"/>
        <w:rPr>
          <w:szCs w:val="22"/>
        </w:rPr>
      </w:pPr>
      <w:r w:rsidRPr="00A3037B">
        <w:rPr>
          <w:szCs w:val="22"/>
          <w:vertAlign w:val="superscript"/>
        </w:rPr>
        <w:t>2</w:t>
      </w:r>
      <w:r w:rsidRPr="00A3037B">
        <w:rPr>
          <w:szCs w:val="22"/>
        </w:rPr>
        <w:t>You carried your people’s waywardness,</w:t>
      </w:r>
    </w:p>
    <w:p w:rsidR="00444BF9" w:rsidRPr="00A3037B" w:rsidRDefault="00444BF9" w:rsidP="00444BF9">
      <w:pPr>
        <w:pStyle w:val="PlainText"/>
        <w:ind w:firstLine="720"/>
        <w:rPr>
          <w:szCs w:val="22"/>
        </w:rPr>
      </w:pPr>
      <w:r>
        <w:rPr>
          <w:szCs w:val="22"/>
        </w:rPr>
        <w:t xml:space="preserve"> you covered all their wrongdoings</w:t>
      </w:r>
      <w:r w:rsidRPr="00A3037B">
        <w:rPr>
          <w:szCs w:val="22"/>
        </w:rPr>
        <w:t>.</w:t>
      </w:r>
    </w:p>
    <w:p w:rsidR="00444BF9" w:rsidRDefault="00444BF9" w:rsidP="00444BF9">
      <w:pPr>
        <w:pStyle w:val="PlainText"/>
        <w:rPr>
          <w:szCs w:val="22"/>
        </w:rPr>
      </w:pPr>
      <w:r w:rsidRPr="00A3037B">
        <w:rPr>
          <w:szCs w:val="22"/>
          <w:vertAlign w:val="superscript"/>
        </w:rPr>
        <w:t>3</w:t>
      </w:r>
      <w:r>
        <w:rPr>
          <w:szCs w:val="22"/>
        </w:rPr>
        <w:t>You withdrew all your outburst</w:t>
      </w:r>
      <w:r w:rsidRPr="00A3037B">
        <w:rPr>
          <w:szCs w:val="22"/>
        </w:rPr>
        <w:t xml:space="preserve">, </w:t>
      </w:r>
    </w:p>
    <w:p w:rsidR="00444BF9" w:rsidRPr="00A3037B" w:rsidRDefault="00444BF9" w:rsidP="00444BF9">
      <w:pPr>
        <w:pStyle w:val="PlainText"/>
        <w:ind w:firstLine="720"/>
        <w:rPr>
          <w:szCs w:val="22"/>
        </w:rPr>
      </w:pPr>
      <w:r w:rsidRPr="00A3037B">
        <w:rPr>
          <w:szCs w:val="22"/>
        </w:rPr>
        <w:t>you turned from your angry burning.</w:t>
      </w:r>
    </w:p>
    <w:p w:rsidR="00444BF9" w:rsidRDefault="00444BF9" w:rsidP="00444BF9">
      <w:pPr>
        <w:pStyle w:val="PlainText"/>
        <w:rPr>
          <w:szCs w:val="22"/>
        </w:rPr>
      </w:pPr>
      <w:r w:rsidRPr="00A3037B">
        <w:rPr>
          <w:szCs w:val="22"/>
          <w:vertAlign w:val="superscript"/>
        </w:rPr>
        <w:t>4</w:t>
      </w:r>
      <w:r>
        <w:rPr>
          <w:szCs w:val="22"/>
        </w:rPr>
        <w:t>Turn</w:t>
      </w:r>
      <w:r w:rsidRPr="00A3037B">
        <w:rPr>
          <w:szCs w:val="22"/>
        </w:rPr>
        <w:t xml:space="preserve"> us</w:t>
      </w:r>
      <w:r>
        <w:rPr>
          <w:szCs w:val="22"/>
        </w:rPr>
        <w:t xml:space="preserve"> back, God who delivers us</w:t>
      </w:r>
      <w:r w:rsidRPr="00A3037B">
        <w:rPr>
          <w:szCs w:val="22"/>
        </w:rPr>
        <w:t xml:space="preserve">, </w:t>
      </w:r>
    </w:p>
    <w:p w:rsidR="00444BF9" w:rsidRPr="00A3037B" w:rsidRDefault="00444BF9" w:rsidP="00444BF9">
      <w:pPr>
        <w:pStyle w:val="PlainText"/>
        <w:ind w:firstLine="720"/>
        <w:rPr>
          <w:szCs w:val="22"/>
        </w:rPr>
      </w:pPr>
      <w:r>
        <w:rPr>
          <w:szCs w:val="22"/>
        </w:rPr>
        <w:t>contravene</w:t>
      </w:r>
      <w:r w:rsidRPr="00A3037B">
        <w:rPr>
          <w:szCs w:val="22"/>
        </w:rPr>
        <w:t xml:space="preserve"> your vexation with us.</w:t>
      </w:r>
    </w:p>
    <w:p w:rsidR="00444BF9" w:rsidRDefault="00444BF9" w:rsidP="00444BF9">
      <w:pPr>
        <w:pStyle w:val="PlainText"/>
        <w:rPr>
          <w:szCs w:val="22"/>
        </w:rPr>
      </w:pPr>
      <w:r w:rsidRPr="00A3037B">
        <w:rPr>
          <w:szCs w:val="22"/>
          <w:vertAlign w:val="superscript"/>
        </w:rPr>
        <w:t>5</w:t>
      </w:r>
      <w:r w:rsidRPr="00A3037B">
        <w:rPr>
          <w:szCs w:val="22"/>
        </w:rPr>
        <w:t xml:space="preserve">Will you be angry at us </w:t>
      </w:r>
      <w:r>
        <w:rPr>
          <w:szCs w:val="22"/>
        </w:rPr>
        <w:t>permanently</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prolong your anger </w:t>
      </w:r>
      <w:r>
        <w:rPr>
          <w:szCs w:val="22"/>
        </w:rPr>
        <w:t xml:space="preserve">to </w:t>
      </w:r>
      <w:r w:rsidRPr="00A3037B">
        <w:rPr>
          <w:szCs w:val="22"/>
        </w:rPr>
        <w:t>generation after generation?</w:t>
      </w:r>
    </w:p>
    <w:p w:rsidR="00444BF9" w:rsidRDefault="00444BF9" w:rsidP="00444BF9">
      <w:pPr>
        <w:pStyle w:val="PlainText"/>
        <w:rPr>
          <w:szCs w:val="22"/>
        </w:rPr>
      </w:pPr>
      <w:r w:rsidRPr="00A3037B">
        <w:rPr>
          <w:szCs w:val="22"/>
          <w:vertAlign w:val="superscript"/>
        </w:rPr>
        <w:t>6</w:t>
      </w:r>
      <w:r w:rsidRPr="00A3037B">
        <w:rPr>
          <w:szCs w:val="22"/>
        </w:rPr>
        <w:t xml:space="preserve">Will you yourself not again bring us to life, </w:t>
      </w:r>
    </w:p>
    <w:p w:rsidR="00444BF9" w:rsidRPr="00A3037B" w:rsidRDefault="00444BF9" w:rsidP="00444BF9">
      <w:pPr>
        <w:pStyle w:val="PlainText"/>
        <w:ind w:firstLine="720"/>
        <w:rPr>
          <w:szCs w:val="22"/>
        </w:rPr>
      </w:pPr>
      <w:r w:rsidRPr="00A3037B">
        <w:rPr>
          <w:szCs w:val="22"/>
        </w:rPr>
        <w:t>s</w:t>
      </w:r>
      <w:r>
        <w:rPr>
          <w:szCs w:val="22"/>
        </w:rPr>
        <w:t>o that your people may rejoice in</w:t>
      </w:r>
      <w:r w:rsidRPr="00A3037B">
        <w:rPr>
          <w:szCs w:val="22"/>
        </w:rPr>
        <w:t xml:space="preserve"> you?</w:t>
      </w:r>
    </w:p>
    <w:p w:rsidR="00444BF9" w:rsidRDefault="00444BF9" w:rsidP="00444BF9">
      <w:pPr>
        <w:pStyle w:val="PlainText"/>
        <w:rPr>
          <w:szCs w:val="22"/>
        </w:rPr>
      </w:pPr>
      <w:r w:rsidRPr="00A3037B">
        <w:rPr>
          <w:szCs w:val="22"/>
          <w:vertAlign w:val="superscript"/>
        </w:rPr>
        <w:t>7</w:t>
      </w:r>
      <w:r w:rsidRPr="00A3037B">
        <w:rPr>
          <w:szCs w:val="22"/>
        </w:rPr>
        <w:t>Yahweh, let us see your</w:t>
      </w:r>
      <w:r>
        <w:rPr>
          <w:szCs w:val="22"/>
        </w:rPr>
        <w:t xml:space="preserve"> commitment</w:t>
      </w:r>
      <w:r w:rsidRPr="00A3037B">
        <w:rPr>
          <w:szCs w:val="22"/>
        </w:rPr>
        <w:t xml:space="preserve">, </w:t>
      </w:r>
    </w:p>
    <w:p w:rsidR="00444BF9" w:rsidRPr="00A3037B" w:rsidRDefault="00444BF9" w:rsidP="00444BF9">
      <w:pPr>
        <w:pStyle w:val="PlainText"/>
        <w:ind w:firstLine="720"/>
        <w:rPr>
          <w:szCs w:val="22"/>
        </w:rPr>
      </w:pPr>
      <w:r w:rsidRPr="00A3037B">
        <w:rPr>
          <w:szCs w:val="22"/>
        </w:rPr>
        <w:t>give us your deliverance.</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8</w:t>
      </w:r>
      <w:r w:rsidRPr="00A3037B">
        <w:rPr>
          <w:szCs w:val="22"/>
        </w:rPr>
        <w:t xml:space="preserve">I will listen to what </w:t>
      </w:r>
      <w:r>
        <w:rPr>
          <w:szCs w:val="22"/>
        </w:rPr>
        <w:t xml:space="preserve">the God Yahweh </w:t>
      </w:r>
      <w:r w:rsidRPr="00A3037B">
        <w:rPr>
          <w:szCs w:val="22"/>
        </w:rPr>
        <w:t xml:space="preserve">will speak, </w:t>
      </w:r>
    </w:p>
    <w:p w:rsidR="00444BF9" w:rsidRPr="00A3037B" w:rsidRDefault="00444BF9" w:rsidP="00444BF9">
      <w:pPr>
        <w:pStyle w:val="PlainText"/>
        <w:ind w:firstLine="720"/>
        <w:rPr>
          <w:szCs w:val="22"/>
        </w:rPr>
      </w:pPr>
      <w:r w:rsidRPr="00A3037B">
        <w:rPr>
          <w:szCs w:val="22"/>
        </w:rPr>
        <w:t>because he will speak of well-being</w:t>
      </w:r>
      <w:r>
        <w:rPr>
          <w:szCs w:val="22"/>
        </w:rPr>
        <w:t>,</w:t>
      </w:r>
    </w:p>
    <w:p w:rsidR="00444BF9" w:rsidRDefault="00444BF9" w:rsidP="00444BF9">
      <w:pPr>
        <w:pStyle w:val="PlainText"/>
        <w:rPr>
          <w:szCs w:val="22"/>
        </w:rPr>
      </w:pPr>
      <w:r>
        <w:rPr>
          <w:szCs w:val="22"/>
        </w:rPr>
        <w:t xml:space="preserve"> T</w:t>
      </w:r>
      <w:r w:rsidRPr="00A3037B">
        <w:rPr>
          <w:szCs w:val="22"/>
        </w:rPr>
        <w:t xml:space="preserve">o his people and to those committed to him, </w:t>
      </w:r>
    </w:p>
    <w:p w:rsidR="00444BF9" w:rsidRPr="00A3037B" w:rsidRDefault="00444BF9" w:rsidP="00444BF9">
      <w:pPr>
        <w:pStyle w:val="PlainText"/>
        <w:ind w:firstLine="720"/>
        <w:rPr>
          <w:szCs w:val="22"/>
        </w:rPr>
      </w:pPr>
      <w:r>
        <w:rPr>
          <w:szCs w:val="22"/>
        </w:rPr>
        <w:t>those who do</w:t>
      </w:r>
      <w:r w:rsidRPr="00A3037B">
        <w:rPr>
          <w:szCs w:val="22"/>
        </w:rPr>
        <w:t xml:space="preserve"> not turn </w:t>
      </w:r>
      <w:r>
        <w:rPr>
          <w:szCs w:val="22"/>
        </w:rPr>
        <w:t>back to dimwittedness</w:t>
      </w:r>
      <w:r w:rsidRPr="00A3037B">
        <w:rPr>
          <w:szCs w:val="22"/>
        </w:rPr>
        <w:t>.</w:t>
      </w:r>
    </w:p>
    <w:p w:rsidR="00444BF9" w:rsidRDefault="00444BF9" w:rsidP="00444BF9">
      <w:pPr>
        <w:pStyle w:val="PlainText"/>
        <w:rPr>
          <w:szCs w:val="22"/>
        </w:rPr>
      </w:pPr>
      <w:r w:rsidRPr="00A3037B">
        <w:rPr>
          <w:szCs w:val="22"/>
          <w:vertAlign w:val="superscript"/>
        </w:rPr>
        <w:t>9</w:t>
      </w:r>
      <w:r>
        <w:rPr>
          <w:szCs w:val="22"/>
        </w:rPr>
        <w:t>Indeed</w:t>
      </w:r>
      <w:r w:rsidRPr="00A3037B">
        <w:rPr>
          <w:szCs w:val="22"/>
        </w:rPr>
        <w:t xml:space="preserve"> his deliv</w:t>
      </w:r>
      <w:r>
        <w:rPr>
          <w:szCs w:val="22"/>
        </w:rPr>
        <w:t>erance is near for people who liv</w:t>
      </w:r>
      <w:r w:rsidRPr="00A3037B">
        <w:rPr>
          <w:szCs w:val="22"/>
        </w:rPr>
        <w:t xml:space="preserve">e in awe of him, </w:t>
      </w:r>
    </w:p>
    <w:p w:rsidR="00444BF9" w:rsidRPr="00A3037B" w:rsidRDefault="00444BF9" w:rsidP="00444BF9">
      <w:pPr>
        <w:pStyle w:val="PlainText"/>
        <w:ind w:firstLine="720"/>
        <w:rPr>
          <w:szCs w:val="22"/>
        </w:rPr>
      </w:pPr>
      <w:r w:rsidRPr="00A3037B">
        <w:rPr>
          <w:szCs w:val="22"/>
        </w:rPr>
        <w:t xml:space="preserve">so that his </w:t>
      </w:r>
      <w:r>
        <w:rPr>
          <w:szCs w:val="22"/>
        </w:rPr>
        <w:t>splendour</w:t>
      </w:r>
      <w:r w:rsidRPr="00A3037B">
        <w:rPr>
          <w:szCs w:val="22"/>
        </w:rPr>
        <w:t xml:space="preserve"> may settle in our country.</w:t>
      </w:r>
    </w:p>
    <w:p w:rsidR="00444BF9" w:rsidRDefault="00444BF9" w:rsidP="00444BF9">
      <w:pPr>
        <w:pStyle w:val="PlainText"/>
        <w:rPr>
          <w:szCs w:val="22"/>
        </w:rPr>
      </w:pPr>
      <w:r w:rsidRPr="00A3037B">
        <w:rPr>
          <w:szCs w:val="22"/>
          <w:vertAlign w:val="superscript"/>
        </w:rPr>
        <w:t>10</w:t>
      </w:r>
      <w:r>
        <w:rPr>
          <w:szCs w:val="22"/>
        </w:rPr>
        <w:t>Commitment</w:t>
      </w:r>
      <w:r w:rsidRPr="00A3037B">
        <w:rPr>
          <w:szCs w:val="22"/>
        </w:rPr>
        <w:t xml:space="preserve"> an</w:t>
      </w:r>
      <w:r>
        <w:rPr>
          <w:szCs w:val="22"/>
        </w:rPr>
        <w:t>d truthfulness – they’</w:t>
      </w:r>
      <w:r w:rsidRPr="00A3037B">
        <w:rPr>
          <w:szCs w:val="22"/>
        </w:rPr>
        <w:t xml:space="preserve">ve met; </w:t>
      </w:r>
    </w:p>
    <w:p w:rsidR="00444BF9" w:rsidRPr="00A3037B" w:rsidRDefault="00444BF9" w:rsidP="00444BF9">
      <w:pPr>
        <w:pStyle w:val="PlainText"/>
        <w:ind w:firstLine="720"/>
        <w:rPr>
          <w:szCs w:val="22"/>
        </w:rPr>
      </w:pPr>
      <w:r w:rsidRPr="00A3037B">
        <w:rPr>
          <w:szCs w:val="22"/>
        </w:rPr>
        <w:t>faith</w:t>
      </w:r>
      <w:r>
        <w:rPr>
          <w:szCs w:val="22"/>
        </w:rPr>
        <w:t>fulness and well-being – they’</w:t>
      </w:r>
      <w:r w:rsidRPr="00A3037B">
        <w:rPr>
          <w:szCs w:val="22"/>
        </w:rPr>
        <w:t>ve embraced.</w:t>
      </w:r>
    </w:p>
    <w:p w:rsidR="00444BF9" w:rsidRDefault="00444BF9" w:rsidP="00444BF9">
      <w:pPr>
        <w:pStyle w:val="PlainText"/>
        <w:rPr>
          <w:szCs w:val="22"/>
        </w:rPr>
      </w:pPr>
      <w:r w:rsidRPr="00A3037B">
        <w:rPr>
          <w:szCs w:val="22"/>
          <w:vertAlign w:val="superscript"/>
        </w:rPr>
        <w:t>11</w:t>
      </w:r>
      <w:r w:rsidRPr="00A3037B">
        <w:rPr>
          <w:szCs w:val="22"/>
        </w:rPr>
        <w:t xml:space="preserve">Truthfulness – it springs up from the earth; </w:t>
      </w:r>
    </w:p>
    <w:p w:rsidR="00444BF9" w:rsidRPr="00A3037B" w:rsidRDefault="00444BF9" w:rsidP="00444BF9">
      <w:pPr>
        <w:pStyle w:val="PlainText"/>
        <w:ind w:firstLine="720"/>
        <w:rPr>
          <w:szCs w:val="22"/>
        </w:rPr>
      </w:pPr>
      <w:r w:rsidRPr="00A3037B">
        <w:rPr>
          <w:szCs w:val="22"/>
        </w:rPr>
        <w:t>faithfulness – it has looked down from the heavens.</w:t>
      </w:r>
    </w:p>
    <w:p w:rsidR="00444BF9" w:rsidRDefault="00444BF9" w:rsidP="00444BF9">
      <w:pPr>
        <w:pStyle w:val="PlainText"/>
        <w:rPr>
          <w:szCs w:val="22"/>
        </w:rPr>
      </w:pPr>
      <w:r w:rsidRPr="00A3037B">
        <w:rPr>
          <w:szCs w:val="22"/>
          <w:vertAlign w:val="superscript"/>
        </w:rPr>
        <w:t>12</w:t>
      </w:r>
      <w:r w:rsidRPr="00A3037B">
        <w:rPr>
          <w:szCs w:val="22"/>
        </w:rPr>
        <w:t xml:space="preserve">Yes, Yahweh – he will give good things; </w:t>
      </w:r>
    </w:p>
    <w:p w:rsidR="00444BF9" w:rsidRPr="00A3037B" w:rsidRDefault="00444BF9" w:rsidP="00444BF9">
      <w:pPr>
        <w:pStyle w:val="PlainText"/>
        <w:ind w:firstLine="720"/>
        <w:rPr>
          <w:szCs w:val="22"/>
        </w:rPr>
      </w:pPr>
      <w:r w:rsidRPr="00A3037B">
        <w:rPr>
          <w:szCs w:val="22"/>
        </w:rPr>
        <w:t>our</w:t>
      </w:r>
      <w:r>
        <w:rPr>
          <w:szCs w:val="22"/>
        </w:rPr>
        <w:t xml:space="preserve"> land – it will give its produc</w:t>
      </w:r>
      <w:r w:rsidRPr="00A3037B">
        <w:rPr>
          <w:szCs w:val="22"/>
        </w:rPr>
        <w:t>e.</w:t>
      </w:r>
    </w:p>
    <w:p w:rsidR="00444BF9" w:rsidRDefault="00444BF9" w:rsidP="00444BF9">
      <w:pPr>
        <w:pStyle w:val="PlainText"/>
        <w:rPr>
          <w:szCs w:val="22"/>
        </w:rPr>
      </w:pPr>
      <w:r w:rsidRPr="00A3037B">
        <w:rPr>
          <w:szCs w:val="22"/>
          <w:vertAlign w:val="superscript"/>
        </w:rPr>
        <w:t>13</w:t>
      </w:r>
      <w:r w:rsidRPr="00A3037B">
        <w:rPr>
          <w:szCs w:val="22"/>
        </w:rPr>
        <w:t xml:space="preserve">Faithfulness – it will walk </w:t>
      </w:r>
      <w:r>
        <w:rPr>
          <w:szCs w:val="22"/>
        </w:rPr>
        <w:t xml:space="preserve">about </w:t>
      </w:r>
      <w:r w:rsidRPr="00A3037B">
        <w:rPr>
          <w:szCs w:val="22"/>
        </w:rPr>
        <w:t xml:space="preserve">before him </w:t>
      </w:r>
    </w:p>
    <w:p w:rsidR="00444BF9" w:rsidRPr="00A3037B" w:rsidRDefault="00444BF9" w:rsidP="00444BF9">
      <w:pPr>
        <w:pStyle w:val="PlainText"/>
        <w:ind w:firstLine="720"/>
        <w:rPr>
          <w:szCs w:val="22"/>
        </w:rPr>
      </w:pPr>
      <w:r>
        <w:rPr>
          <w:szCs w:val="22"/>
        </w:rPr>
        <w:t>as he sets his feet on the way</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rsidRPr="00A3037B">
        <w:t>Psalm 86 A Servant Leans on His Master</w:t>
      </w:r>
    </w:p>
    <w:p w:rsidR="00444BF9" w:rsidRPr="00A3037B" w:rsidRDefault="00444BF9" w:rsidP="00444BF9">
      <w:pPr>
        <w:pStyle w:val="PlainText"/>
        <w:rPr>
          <w:szCs w:val="22"/>
        </w:rPr>
      </w:pPr>
      <w:r w:rsidRPr="00A3037B">
        <w:rPr>
          <w:szCs w:val="22"/>
        </w:rPr>
        <w:t xml:space="preserve">A plea. David’s.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Bend your ear, Yahweh, answer, </w:t>
      </w:r>
    </w:p>
    <w:p w:rsidR="00444BF9" w:rsidRPr="00A3037B" w:rsidRDefault="00444BF9" w:rsidP="00444BF9">
      <w:pPr>
        <w:pStyle w:val="PlainText"/>
        <w:ind w:firstLine="720"/>
        <w:rPr>
          <w:szCs w:val="22"/>
        </w:rPr>
      </w:pPr>
      <w:r>
        <w:rPr>
          <w:szCs w:val="22"/>
        </w:rPr>
        <w:lastRenderedPageBreak/>
        <w:t>because I’</w:t>
      </w:r>
      <w:r w:rsidRPr="00A3037B">
        <w:rPr>
          <w:szCs w:val="22"/>
        </w:rPr>
        <w:t xml:space="preserve">m </w:t>
      </w:r>
      <w:r>
        <w:rPr>
          <w:szCs w:val="22"/>
        </w:rPr>
        <w:t>humble</w:t>
      </w:r>
      <w:r w:rsidRPr="00A3037B">
        <w:rPr>
          <w:szCs w:val="22"/>
        </w:rPr>
        <w:t xml:space="preserve"> and needy.</w:t>
      </w:r>
    </w:p>
    <w:p w:rsidR="00444BF9" w:rsidRDefault="00444BF9" w:rsidP="00444BF9">
      <w:pPr>
        <w:pStyle w:val="PlainText"/>
        <w:rPr>
          <w:szCs w:val="22"/>
        </w:rPr>
      </w:pPr>
      <w:r w:rsidRPr="00A3037B">
        <w:rPr>
          <w:szCs w:val="22"/>
          <w:vertAlign w:val="superscript"/>
        </w:rPr>
        <w:t>2</w:t>
      </w:r>
      <w:r>
        <w:rPr>
          <w:szCs w:val="22"/>
        </w:rPr>
        <w:t>Keep watch over my life, because I’</w:t>
      </w:r>
      <w:r w:rsidRPr="00A3037B">
        <w:rPr>
          <w:szCs w:val="22"/>
        </w:rPr>
        <w:t xml:space="preserve">m committed; </w:t>
      </w:r>
    </w:p>
    <w:p w:rsidR="00444BF9" w:rsidRPr="00A3037B" w:rsidRDefault="00444BF9" w:rsidP="00444BF9">
      <w:pPr>
        <w:pStyle w:val="PlainText"/>
        <w:ind w:firstLine="720"/>
        <w:rPr>
          <w:szCs w:val="22"/>
        </w:rPr>
      </w:pPr>
      <w:r w:rsidRPr="00A3037B">
        <w:rPr>
          <w:szCs w:val="22"/>
        </w:rPr>
        <w:t>deliver your servant – you are my God.</w:t>
      </w:r>
    </w:p>
    <w:p w:rsidR="00444BF9" w:rsidRDefault="00444BF9" w:rsidP="00444BF9">
      <w:pPr>
        <w:pStyle w:val="PlainText"/>
        <w:rPr>
          <w:szCs w:val="22"/>
        </w:rPr>
      </w:pPr>
      <w:r w:rsidRPr="00A3037B">
        <w:rPr>
          <w:szCs w:val="22"/>
        </w:rPr>
        <w:t xml:space="preserve"> As one who trusts in you, </w:t>
      </w:r>
      <w:r w:rsidRPr="00A3037B">
        <w:rPr>
          <w:szCs w:val="22"/>
          <w:vertAlign w:val="superscript"/>
        </w:rPr>
        <w:t>3</w:t>
      </w:r>
      <w:r w:rsidRPr="00A3037B">
        <w:rPr>
          <w:szCs w:val="22"/>
        </w:rPr>
        <w:t>be gracious to me,</w:t>
      </w:r>
      <w:r>
        <w:rPr>
          <w:szCs w:val="22"/>
        </w:rPr>
        <w:t xml:space="preserve"> my Lord,</w:t>
      </w:r>
    </w:p>
    <w:p w:rsidR="00444BF9" w:rsidRPr="00A3037B" w:rsidRDefault="00444BF9" w:rsidP="00444BF9">
      <w:pPr>
        <w:pStyle w:val="PlainText"/>
        <w:ind w:firstLine="720"/>
        <w:rPr>
          <w:szCs w:val="22"/>
        </w:rPr>
      </w:pPr>
      <w:r w:rsidRPr="00A3037B">
        <w:rPr>
          <w:szCs w:val="22"/>
        </w:rPr>
        <w:t>be</w:t>
      </w:r>
      <w:r>
        <w:rPr>
          <w:szCs w:val="22"/>
        </w:rPr>
        <w:t>cause to you I call all day</w:t>
      </w:r>
      <w:r w:rsidRPr="00A3037B">
        <w:rPr>
          <w:szCs w:val="22"/>
        </w:rPr>
        <w:t>.</w:t>
      </w:r>
    </w:p>
    <w:p w:rsidR="00444BF9" w:rsidRDefault="00444BF9" w:rsidP="00444BF9">
      <w:pPr>
        <w:pStyle w:val="PlainText"/>
        <w:rPr>
          <w:szCs w:val="22"/>
        </w:rPr>
      </w:pPr>
      <w:r w:rsidRPr="00A3037B">
        <w:rPr>
          <w:szCs w:val="22"/>
          <w:vertAlign w:val="superscript"/>
        </w:rPr>
        <w:t>4</w:t>
      </w:r>
      <w:r w:rsidRPr="00A3037B">
        <w:rPr>
          <w:szCs w:val="22"/>
        </w:rPr>
        <w:t xml:space="preserve">Make your servant’s </w:t>
      </w:r>
      <w:r>
        <w:rPr>
          <w:szCs w:val="22"/>
        </w:rPr>
        <w:t>entire being</w:t>
      </w:r>
      <w:r w:rsidRPr="00A3037B">
        <w:rPr>
          <w:szCs w:val="22"/>
        </w:rPr>
        <w:t xml:space="preserve"> rejoice, </w:t>
      </w:r>
    </w:p>
    <w:p w:rsidR="00444BF9" w:rsidRPr="00A3037B" w:rsidRDefault="00444BF9" w:rsidP="00444BF9">
      <w:pPr>
        <w:pStyle w:val="PlainText"/>
        <w:ind w:firstLine="720"/>
        <w:rPr>
          <w:szCs w:val="22"/>
        </w:rPr>
      </w:pPr>
      <w:r w:rsidRPr="00A3037B">
        <w:rPr>
          <w:szCs w:val="22"/>
        </w:rPr>
        <w:t>because to</w:t>
      </w:r>
      <w:r>
        <w:rPr>
          <w:szCs w:val="22"/>
        </w:rPr>
        <w:t xml:space="preserve"> you, my Lord, I lift up my being</w:t>
      </w:r>
      <w:r w:rsidRPr="00A3037B">
        <w:rPr>
          <w:szCs w:val="22"/>
        </w:rPr>
        <w:t>.</w:t>
      </w:r>
    </w:p>
    <w:p w:rsidR="00444BF9" w:rsidRDefault="00444BF9" w:rsidP="00444BF9">
      <w:pPr>
        <w:pStyle w:val="PlainText"/>
        <w:rPr>
          <w:szCs w:val="22"/>
        </w:rPr>
      </w:pPr>
      <w:r w:rsidRPr="00A3037B">
        <w:rPr>
          <w:szCs w:val="22"/>
          <w:vertAlign w:val="superscript"/>
        </w:rPr>
        <w:t>5</w:t>
      </w:r>
      <w:r w:rsidRPr="00A3037B">
        <w:rPr>
          <w:szCs w:val="22"/>
        </w:rPr>
        <w:t>Because y</w:t>
      </w:r>
      <w:r>
        <w:rPr>
          <w:szCs w:val="22"/>
        </w:rPr>
        <w:t>ou, my Lord, are good and pardon</w:t>
      </w:r>
      <w:r w:rsidRPr="00A3037B">
        <w:rPr>
          <w:szCs w:val="22"/>
        </w:rPr>
        <w:t xml:space="preserve">ing, </w:t>
      </w:r>
    </w:p>
    <w:p w:rsidR="00444BF9" w:rsidRPr="00A3037B" w:rsidRDefault="00444BF9" w:rsidP="00444BF9">
      <w:pPr>
        <w:pStyle w:val="PlainText"/>
        <w:ind w:firstLine="720"/>
        <w:rPr>
          <w:szCs w:val="22"/>
        </w:rPr>
      </w:pPr>
      <w:r w:rsidRPr="00A3037B">
        <w:rPr>
          <w:szCs w:val="22"/>
        </w:rPr>
        <w:t>big in</w:t>
      </w:r>
      <w:r>
        <w:rPr>
          <w:szCs w:val="22"/>
        </w:rPr>
        <w:t xml:space="preserve"> commitment</w:t>
      </w:r>
      <w:r w:rsidRPr="00A3037B">
        <w:rPr>
          <w:szCs w:val="22"/>
        </w:rPr>
        <w:t xml:space="preserve"> to everyone who calls you.</w:t>
      </w:r>
    </w:p>
    <w:p w:rsidR="00444BF9" w:rsidRDefault="00444BF9" w:rsidP="00444BF9">
      <w:pPr>
        <w:pStyle w:val="PlainText"/>
        <w:rPr>
          <w:szCs w:val="22"/>
        </w:rPr>
      </w:pPr>
      <w:r w:rsidRPr="00A3037B">
        <w:rPr>
          <w:szCs w:val="22"/>
          <w:vertAlign w:val="superscript"/>
        </w:rPr>
        <w:t>6</w:t>
      </w:r>
      <w:r w:rsidRPr="00A3037B">
        <w:rPr>
          <w:szCs w:val="22"/>
        </w:rPr>
        <w:t xml:space="preserve">Give ear to my plea, Yahweh, </w:t>
      </w:r>
    </w:p>
    <w:p w:rsidR="00444BF9" w:rsidRPr="00A3037B" w:rsidRDefault="00444BF9" w:rsidP="00444BF9">
      <w:pPr>
        <w:pStyle w:val="PlainText"/>
        <w:ind w:firstLine="720"/>
        <w:rPr>
          <w:szCs w:val="22"/>
        </w:rPr>
      </w:pPr>
      <w:r w:rsidRPr="00A3037B">
        <w:rPr>
          <w:szCs w:val="22"/>
        </w:rPr>
        <w:t>heed the sound of my prayers for grace.</w:t>
      </w:r>
    </w:p>
    <w:p w:rsidR="00444BF9" w:rsidRDefault="00444BF9" w:rsidP="00444BF9">
      <w:pPr>
        <w:pStyle w:val="PlainText"/>
        <w:rPr>
          <w:szCs w:val="22"/>
        </w:rPr>
      </w:pPr>
      <w:r w:rsidRPr="00A3037B">
        <w:rPr>
          <w:szCs w:val="22"/>
          <w:vertAlign w:val="superscript"/>
        </w:rPr>
        <w:t>7</w:t>
      </w:r>
      <w:r>
        <w:rPr>
          <w:szCs w:val="22"/>
        </w:rPr>
        <w:t>On the day when I’m under pressure</w:t>
      </w:r>
      <w:r w:rsidRPr="00A3037B">
        <w:rPr>
          <w:szCs w:val="22"/>
        </w:rPr>
        <w:t xml:space="preserve"> I call you, </w:t>
      </w:r>
    </w:p>
    <w:p w:rsidR="00444BF9" w:rsidRPr="00A3037B" w:rsidRDefault="00444BF9" w:rsidP="00444BF9">
      <w:pPr>
        <w:pStyle w:val="PlainText"/>
        <w:ind w:firstLine="720"/>
        <w:rPr>
          <w:szCs w:val="22"/>
        </w:rPr>
      </w:pPr>
      <w:r w:rsidRPr="00A3037B">
        <w:rPr>
          <w:szCs w:val="22"/>
        </w:rPr>
        <w:t>because you answer me.</w:t>
      </w:r>
    </w:p>
    <w:p w:rsidR="00444BF9" w:rsidRDefault="00444BF9" w:rsidP="00444BF9">
      <w:pPr>
        <w:pStyle w:val="PlainText"/>
        <w:rPr>
          <w:szCs w:val="22"/>
        </w:rPr>
      </w:pPr>
      <w:r w:rsidRPr="00A3037B">
        <w:rPr>
          <w:szCs w:val="22"/>
          <w:vertAlign w:val="superscript"/>
        </w:rPr>
        <w:t>8</w:t>
      </w:r>
      <w:r w:rsidRPr="00A3037B">
        <w:rPr>
          <w:szCs w:val="22"/>
        </w:rPr>
        <w:t xml:space="preserve">There is no one like you among the gods, my Lord, </w:t>
      </w:r>
    </w:p>
    <w:p w:rsidR="00444BF9" w:rsidRPr="00A3037B" w:rsidRDefault="00444BF9" w:rsidP="00444BF9">
      <w:pPr>
        <w:pStyle w:val="PlainText"/>
        <w:ind w:firstLine="720"/>
        <w:rPr>
          <w:szCs w:val="22"/>
        </w:rPr>
      </w:pPr>
      <w:r w:rsidRPr="00A3037B">
        <w:rPr>
          <w:szCs w:val="22"/>
        </w:rPr>
        <w:t>and there are no acts like yours.</w:t>
      </w:r>
    </w:p>
    <w:p w:rsidR="00444BF9" w:rsidRDefault="00444BF9" w:rsidP="00444BF9">
      <w:pPr>
        <w:pStyle w:val="PlainText"/>
        <w:rPr>
          <w:szCs w:val="22"/>
        </w:rPr>
      </w:pPr>
      <w:r w:rsidRPr="00A3037B">
        <w:rPr>
          <w:szCs w:val="22"/>
          <w:vertAlign w:val="superscript"/>
        </w:rPr>
        <w:t>9</w:t>
      </w:r>
      <w:r>
        <w:rPr>
          <w:szCs w:val="22"/>
        </w:rPr>
        <w:t>All the nations that you’</w:t>
      </w:r>
      <w:r w:rsidRPr="00A3037B">
        <w:rPr>
          <w:szCs w:val="22"/>
        </w:rPr>
        <w:t xml:space="preserve">ve made will come </w:t>
      </w:r>
    </w:p>
    <w:p w:rsidR="00444BF9" w:rsidRPr="00A3037B" w:rsidRDefault="00444BF9" w:rsidP="00444BF9">
      <w:pPr>
        <w:pStyle w:val="PlainText"/>
        <w:ind w:firstLine="720"/>
        <w:rPr>
          <w:szCs w:val="22"/>
        </w:rPr>
      </w:pPr>
      <w:r w:rsidRPr="00A3037B">
        <w:rPr>
          <w:szCs w:val="22"/>
        </w:rPr>
        <w:t xml:space="preserve">and bow low before you, my Lord. </w:t>
      </w:r>
    </w:p>
    <w:p w:rsidR="00444BF9" w:rsidRDefault="00444BF9" w:rsidP="00444BF9">
      <w:pPr>
        <w:pStyle w:val="PlainText"/>
        <w:rPr>
          <w:szCs w:val="22"/>
        </w:rPr>
      </w:pPr>
      <w:r w:rsidRPr="00A3037B">
        <w:rPr>
          <w:szCs w:val="22"/>
        </w:rPr>
        <w:t xml:space="preserve"> They will </w:t>
      </w:r>
      <w:r>
        <w:rPr>
          <w:szCs w:val="22"/>
        </w:rPr>
        <w:t>honour</w:t>
      </w:r>
      <w:r w:rsidRPr="00A3037B">
        <w:rPr>
          <w:szCs w:val="22"/>
        </w:rPr>
        <w:t xml:space="preserve"> your name, </w:t>
      </w:r>
    </w:p>
    <w:p w:rsidR="00444BF9" w:rsidRPr="00A3037B" w:rsidRDefault="00444BF9" w:rsidP="00444BF9">
      <w:pPr>
        <w:pStyle w:val="PlainText"/>
        <w:ind w:firstLine="720"/>
        <w:rPr>
          <w:szCs w:val="22"/>
        </w:rPr>
      </w:pPr>
      <w:r w:rsidRPr="00A3037B">
        <w:rPr>
          <w:szCs w:val="22"/>
          <w:vertAlign w:val="superscript"/>
        </w:rPr>
        <w:t>10</w:t>
      </w:r>
      <w:r w:rsidRPr="00A3037B">
        <w:rPr>
          <w:szCs w:val="22"/>
        </w:rPr>
        <w:t>because yo</w:t>
      </w:r>
      <w:r>
        <w:rPr>
          <w:szCs w:val="22"/>
        </w:rPr>
        <w:t>u’re great, one who does extraordinary thing</w:t>
      </w:r>
      <w:r w:rsidRPr="00A3037B">
        <w:rPr>
          <w:szCs w:val="22"/>
        </w:rPr>
        <w:t>s.</w:t>
      </w:r>
    </w:p>
    <w:p w:rsidR="00444BF9" w:rsidRDefault="00444BF9" w:rsidP="00444BF9">
      <w:pPr>
        <w:pStyle w:val="PlainText"/>
        <w:rPr>
          <w:szCs w:val="22"/>
        </w:rPr>
      </w:pPr>
      <w:r>
        <w:rPr>
          <w:szCs w:val="22"/>
        </w:rPr>
        <w:t xml:space="preserve"> You are God, you </w:t>
      </w:r>
      <w:r w:rsidRPr="00A3037B">
        <w:rPr>
          <w:szCs w:val="22"/>
        </w:rPr>
        <w:t xml:space="preserve">alone; </w:t>
      </w:r>
    </w:p>
    <w:p w:rsidR="00444BF9" w:rsidRPr="00A3037B" w:rsidRDefault="00444BF9" w:rsidP="00444BF9">
      <w:pPr>
        <w:pStyle w:val="PlainText"/>
        <w:ind w:firstLine="720"/>
        <w:rPr>
          <w:szCs w:val="22"/>
        </w:rPr>
      </w:pPr>
      <w:r w:rsidRPr="00A3037B">
        <w:rPr>
          <w:szCs w:val="22"/>
          <w:vertAlign w:val="superscript"/>
        </w:rPr>
        <w:t>11</w:t>
      </w:r>
      <w:r>
        <w:rPr>
          <w:szCs w:val="22"/>
        </w:rPr>
        <w:t xml:space="preserve">instruct </w:t>
      </w:r>
      <w:r w:rsidRPr="00A3037B">
        <w:rPr>
          <w:szCs w:val="22"/>
        </w:rPr>
        <w:t xml:space="preserve">me </w:t>
      </w:r>
      <w:r>
        <w:rPr>
          <w:szCs w:val="22"/>
        </w:rPr>
        <w:t xml:space="preserve">in </w:t>
      </w:r>
      <w:r w:rsidRPr="00A3037B">
        <w:rPr>
          <w:szCs w:val="22"/>
        </w:rPr>
        <w:t>your way, Yahweh.</w:t>
      </w:r>
    </w:p>
    <w:p w:rsidR="00444BF9" w:rsidRDefault="00444BF9" w:rsidP="00444BF9">
      <w:pPr>
        <w:pStyle w:val="PlainText"/>
        <w:rPr>
          <w:szCs w:val="22"/>
        </w:rPr>
      </w:pPr>
      <w:r w:rsidRPr="00A3037B">
        <w:rPr>
          <w:szCs w:val="22"/>
        </w:rPr>
        <w:t xml:space="preserve"> I will walk </w:t>
      </w:r>
      <w:r>
        <w:rPr>
          <w:szCs w:val="22"/>
        </w:rPr>
        <w:t xml:space="preserve">about </w:t>
      </w:r>
      <w:r w:rsidRPr="00A3037B">
        <w:rPr>
          <w:szCs w:val="22"/>
        </w:rPr>
        <w:t xml:space="preserve">by your truthfulness; </w:t>
      </w:r>
    </w:p>
    <w:p w:rsidR="00444BF9" w:rsidRPr="00A3037B" w:rsidRDefault="00444BF9" w:rsidP="00444BF9">
      <w:pPr>
        <w:pStyle w:val="PlainText"/>
        <w:ind w:firstLine="720"/>
        <w:rPr>
          <w:szCs w:val="22"/>
        </w:rPr>
      </w:pPr>
      <w:r>
        <w:rPr>
          <w:szCs w:val="22"/>
        </w:rPr>
        <w:t>may my mind be one, in awe at</w:t>
      </w:r>
      <w:r w:rsidRPr="00A3037B">
        <w:rPr>
          <w:szCs w:val="22"/>
        </w:rPr>
        <w:t xml:space="preserve"> your name.</w:t>
      </w:r>
    </w:p>
    <w:p w:rsidR="00444BF9" w:rsidRDefault="00444BF9" w:rsidP="00444BF9">
      <w:pPr>
        <w:pStyle w:val="PlainText"/>
        <w:rPr>
          <w:szCs w:val="22"/>
        </w:rPr>
      </w:pPr>
      <w:r w:rsidRPr="00A3037B">
        <w:rPr>
          <w:szCs w:val="22"/>
          <w:vertAlign w:val="superscript"/>
        </w:rPr>
        <w:t>12</w:t>
      </w:r>
      <w:r w:rsidRPr="00A3037B">
        <w:rPr>
          <w:szCs w:val="22"/>
        </w:rPr>
        <w:t>I will confess you, my</w:t>
      </w:r>
      <w:r>
        <w:rPr>
          <w:szCs w:val="22"/>
        </w:rPr>
        <w:t xml:space="preserve"> Lord, my God, with all my mind</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I will </w:t>
      </w:r>
      <w:r>
        <w:rPr>
          <w:szCs w:val="22"/>
        </w:rPr>
        <w:t>honour</w:t>
      </w:r>
      <w:r w:rsidRPr="00A3037B">
        <w:rPr>
          <w:szCs w:val="22"/>
        </w:rPr>
        <w:t xml:space="preserve"> your name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t>13</w:t>
      </w:r>
      <w:r w:rsidRPr="00A3037B">
        <w:rPr>
          <w:szCs w:val="22"/>
        </w:rPr>
        <w:t>Because you</w:t>
      </w:r>
      <w:r>
        <w:rPr>
          <w:szCs w:val="22"/>
        </w:rPr>
        <w:t>r commitment</w:t>
      </w:r>
      <w:r w:rsidRPr="00A3037B">
        <w:rPr>
          <w:szCs w:val="22"/>
        </w:rPr>
        <w:t xml:space="preserve"> is great over me; </w:t>
      </w:r>
    </w:p>
    <w:p w:rsidR="00444BF9" w:rsidRPr="00A3037B" w:rsidRDefault="00444BF9" w:rsidP="00444BF9">
      <w:pPr>
        <w:pStyle w:val="PlainText"/>
        <w:ind w:firstLine="720"/>
        <w:rPr>
          <w:szCs w:val="22"/>
        </w:rPr>
      </w:pPr>
      <w:r w:rsidRPr="00A3037B">
        <w:rPr>
          <w:szCs w:val="22"/>
        </w:rPr>
        <w:t xml:space="preserve">you will rescue my life from deepest </w:t>
      </w:r>
      <w:r>
        <w:rPr>
          <w:szCs w:val="22"/>
        </w:rPr>
        <w:t>She’ol</w:t>
      </w:r>
      <w:r w:rsidRPr="00A3037B">
        <w:rPr>
          <w:szCs w:val="22"/>
        </w:rPr>
        <w:t>.</w:t>
      </w:r>
    </w:p>
    <w:p w:rsidR="00444BF9" w:rsidRDefault="00444BF9" w:rsidP="00444BF9">
      <w:pPr>
        <w:pStyle w:val="PlainText"/>
        <w:rPr>
          <w:szCs w:val="22"/>
        </w:rPr>
      </w:pPr>
      <w:r w:rsidRPr="00A3037B">
        <w:rPr>
          <w:szCs w:val="22"/>
          <w:vertAlign w:val="superscript"/>
        </w:rPr>
        <w:t>14</w:t>
      </w:r>
      <w:r>
        <w:rPr>
          <w:szCs w:val="22"/>
        </w:rPr>
        <w:t>God, assertive</w:t>
      </w:r>
      <w:r w:rsidRPr="00A3037B">
        <w:rPr>
          <w:szCs w:val="22"/>
        </w:rPr>
        <w:t xml:space="preserve"> people have arisen against me, </w:t>
      </w:r>
    </w:p>
    <w:p w:rsidR="00444BF9" w:rsidRPr="00A3037B" w:rsidRDefault="00444BF9" w:rsidP="00444BF9">
      <w:pPr>
        <w:pStyle w:val="PlainText"/>
        <w:ind w:firstLine="720"/>
        <w:rPr>
          <w:szCs w:val="22"/>
        </w:rPr>
      </w:pPr>
      <w:r>
        <w:rPr>
          <w:szCs w:val="22"/>
        </w:rPr>
        <w:t>an assembly</w:t>
      </w:r>
      <w:r w:rsidRPr="00A3037B">
        <w:rPr>
          <w:szCs w:val="22"/>
        </w:rPr>
        <w:t xml:space="preserve"> of terrifying people has sought my life. </w:t>
      </w:r>
    </w:p>
    <w:p w:rsidR="00444BF9" w:rsidRDefault="00444BF9" w:rsidP="00444BF9">
      <w:pPr>
        <w:pStyle w:val="PlainText"/>
        <w:rPr>
          <w:szCs w:val="22"/>
        </w:rPr>
      </w:pPr>
      <w:r w:rsidRPr="00A3037B">
        <w:rPr>
          <w:szCs w:val="22"/>
        </w:rPr>
        <w:t xml:space="preserve"> Whereas they ha</w:t>
      </w:r>
      <w:r>
        <w:rPr>
          <w:szCs w:val="22"/>
        </w:rPr>
        <w:t>ven’t put you in front of them</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15</w:t>
      </w:r>
      <w:r w:rsidRPr="00A3037B">
        <w:rPr>
          <w:szCs w:val="22"/>
        </w:rPr>
        <w:t xml:space="preserve">you are my Lord, </w:t>
      </w:r>
    </w:p>
    <w:p w:rsidR="00444BF9" w:rsidRDefault="00444BF9" w:rsidP="00444BF9">
      <w:pPr>
        <w:pStyle w:val="PlainText"/>
        <w:rPr>
          <w:szCs w:val="22"/>
        </w:rPr>
      </w:pPr>
      <w:r>
        <w:rPr>
          <w:szCs w:val="22"/>
        </w:rPr>
        <w:t xml:space="preserve"> T</w:t>
      </w:r>
      <w:r w:rsidRPr="00A3037B">
        <w:rPr>
          <w:szCs w:val="22"/>
        </w:rPr>
        <w:t xml:space="preserve">he compassionate and gracious God, </w:t>
      </w:r>
    </w:p>
    <w:p w:rsidR="00444BF9" w:rsidRPr="00A3037B" w:rsidRDefault="00444BF9" w:rsidP="00444BF9">
      <w:pPr>
        <w:pStyle w:val="PlainText"/>
        <w:ind w:firstLine="720"/>
        <w:rPr>
          <w:szCs w:val="22"/>
        </w:rPr>
      </w:pPr>
      <w:r w:rsidRPr="00A3037B">
        <w:rPr>
          <w:szCs w:val="22"/>
        </w:rPr>
        <w:t>long-tempered and big in</w:t>
      </w:r>
      <w:r>
        <w:rPr>
          <w:szCs w:val="22"/>
        </w:rPr>
        <w:t xml:space="preserve"> commitment</w:t>
      </w:r>
      <w:r w:rsidRPr="00A3037B">
        <w:rPr>
          <w:szCs w:val="22"/>
        </w:rPr>
        <w:t xml:space="preserve"> and truthfulness.</w:t>
      </w:r>
    </w:p>
    <w:p w:rsidR="00444BF9" w:rsidRDefault="00444BF9" w:rsidP="00444BF9">
      <w:pPr>
        <w:pStyle w:val="PlainText"/>
        <w:rPr>
          <w:szCs w:val="22"/>
        </w:rPr>
      </w:pPr>
      <w:r w:rsidRPr="00A3037B">
        <w:rPr>
          <w:szCs w:val="22"/>
          <w:vertAlign w:val="superscript"/>
        </w:rPr>
        <w:t>16</w:t>
      </w:r>
      <w:r w:rsidRPr="00A3037B">
        <w:rPr>
          <w:szCs w:val="22"/>
        </w:rPr>
        <w:t xml:space="preserve">Turn </w:t>
      </w:r>
      <w:r>
        <w:rPr>
          <w:szCs w:val="22"/>
        </w:rPr>
        <w:t xml:space="preserve">your face </w:t>
      </w:r>
      <w:r w:rsidRPr="00A3037B">
        <w:rPr>
          <w:szCs w:val="22"/>
        </w:rPr>
        <w:t xml:space="preserve">to me and be gracious to me, </w:t>
      </w:r>
    </w:p>
    <w:p w:rsidR="00444BF9" w:rsidRPr="00A3037B" w:rsidRDefault="00444BF9" w:rsidP="00444BF9">
      <w:pPr>
        <w:pStyle w:val="PlainText"/>
        <w:ind w:firstLine="720"/>
        <w:rPr>
          <w:szCs w:val="22"/>
        </w:rPr>
      </w:pPr>
      <w:r>
        <w:rPr>
          <w:szCs w:val="22"/>
        </w:rPr>
        <w:t>give your vigour</w:t>
      </w:r>
      <w:r w:rsidRPr="00A3037B">
        <w:rPr>
          <w:szCs w:val="22"/>
        </w:rPr>
        <w:t xml:space="preserve"> to your servant.</w:t>
      </w:r>
    </w:p>
    <w:p w:rsidR="00444BF9" w:rsidRDefault="00444BF9" w:rsidP="00444BF9">
      <w:pPr>
        <w:pStyle w:val="PlainText"/>
        <w:rPr>
          <w:szCs w:val="22"/>
        </w:rPr>
      </w:pPr>
      <w:r w:rsidRPr="00A3037B">
        <w:rPr>
          <w:szCs w:val="22"/>
        </w:rPr>
        <w:t xml:space="preserve"> Deliver the son of your </w:t>
      </w:r>
      <w:r>
        <w:rPr>
          <w:szCs w:val="22"/>
        </w:rPr>
        <w:t>hand</w:t>
      </w:r>
      <w:r w:rsidRPr="00A3037B">
        <w:rPr>
          <w:szCs w:val="22"/>
        </w:rPr>
        <w:t xml:space="preserve">maid, </w:t>
      </w:r>
    </w:p>
    <w:p w:rsidR="00444BF9" w:rsidRPr="00A3037B" w:rsidRDefault="00444BF9" w:rsidP="00444BF9">
      <w:pPr>
        <w:pStyle w:val="PlainText"/>
        <w:ind w:firstLine="720"/>
        <w:rPr>
          <w:szCs w:val="22"/>
        </w:rPr>
      </w:pPr>
      <w:r w:rsidRPr="00A3037B">
        <w:rPr>
          <w:szCs w:val="22"/>
          <w:vertAlign w:val="superscript"/>
        </w:rPr>
        <w:t>17</w:t>
      </w:r>
      <w:r>
        <w:rPr>
          <w:szCs w:val="22"/>
        </w:rPr>
        <w:t>show</w:t>
      </w:r>
      <w:r w:rsidRPr="00A3037B">
        <w:rPr>
          <w:szCs w:val="22"/>
        </w:rPr>
        <w:t xml:space="preserve"> me a sign for good, </w:t>
      </w:r>
    </w:p>
    <w:p w:rsidR="00444BF9" w:rsidRDefault="00444BF9" w:rsidP="00444BF9">
      <w:pPr>
        <w:pStyle w:val="PlainText"/>
        <w:ind w:left="720" w:hanging="720"/>
        <w:rPr>
          <w:szCs w:val="22"/>
        </w:rPr>
      </w:pPr>
      <w:r>
        <w:rPr>
          <w:szCs w:val="22"/>
        </w:rPr>
        <w:t xml:space="preserve"> S</w:t>
      </w:r>
      <w:r w:rsidRPr="00A3037B">
        <w:rPr>
          <w:szCs w:val="22"/>
        </w:rPr>
        <w:t>o that the</w:t>
      </w:r>
      <w:r>
        <w:rPr>
          <w:szCs w:val="22"/>
        </w:rPr>
        <w:t xml:space="preserve"> people who are hostile to</w:t>
      </w:r>
      <w:r w:rsidRPr="00A3037B">
        <w:rPr>
          <w:szCs w:val="22"/>
        </w:rPr>
        <w:t xml:space="preserve"> me may see and be shamed, </w:t>
      </w:r>
    </w:p>
    <w:p w:rsidR="00444BF9" w:rsidRPr="00A3037B" w:rsidRDefault="00444BF9" w:rsidP="00444BF9">
      <w:pPr>
        <w:pStyle w:val="PlainText"/>
        <w:ind w:left="720"/>
        <w:rPr>
          <w:szCs w:val="22"/>
        </w:rPr>
      </w:pPr>
      <w:r w:rsidRPr="00A3037B">
        <w:rPr>
          <w:szCs w:val="22"/>
        </w:rPr>
        <w:t>because you, Yahweh, have helped me and comforted me.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87 Glorious Things of Thee Are Spoken, Zion</w:t>
      </w:r>
    </w:p>
    <w:p w:rsidR="00444BF9" w:rsidRPr="00A3037B" w:rsidRDefault="00444BF9" w:rsidP="00444BF9">
      <w:pPr>
        <w:pStyle w:val="PlainText"/>
        <w:rPr>
          <w:szCs w:val="22"/>
        </w:rPr>
      </w:pPr>
      <w:r w:rsidRPr="00A3037B">
        <w:rPr>
          <w:szCs w:val="22"/>
        </w:rPr>
        <w:t>The Qorahites’. A composition. A song.</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1</w:t>
      </w:r>
      <w:r w:rsidRPr="00A3037B">
        <w:rPr>
          <w:szCs w:val="22"/>
        </w:rPr>
        <w:t xml:space="preserve">Founded by him among the </w:t>
      </w:r>
      <w:r>
        <w:rPr>
          <w:szCs w:val="22"/>
        </w:rPr>
        <w:t>sacred</w:t>
      </w:r>
      <w:r w:rsidRPr="00A3037B">
        <w:rPr>
          <w:szCs w:val="22"/>
        </w:rPr>
        <w:t xml:space="preserve"> mountains, </w:t>
      </w:r>
    </w:p>
    <w:p w:rsidR="00444BF9" w:rsidRDefault="00444BF9" w:rsidP="00444BF9">
      <w:pPr>
        <w:pStyle w:val="PlainText"/>
        <w:ind w:left="720"/>
        <w:rPr>
          <w:szCs w:val="22"/>
        </w:rPr>
      </w:pPr>
      <w:r>
        <w:rPr>
          <w:szCs w:val="22"/>
        </w:rPr>
        <w:t>Yahweh is loyal to Zion’s gates</w:t>
      </w:r>
      <w:r w:rsidRPr="00A3037B">
        <w:rPr>
          <w:szCs w:val="22"/>
        </w:rPr>
        <w:t xml:space="preserve"> </w:t>
      </w:r>
    </w:p>
    <w:p w:rsidR="00444BF9" w:rsidRPr="00A3037B" w:rsidRDefault="00444BF9" w:rsidP="00444BF9">
      <w:pPr>
        <w:pStyle w:val="PlainText"/>
        <w:ind w:left="720"/>
        <w:rPr>
          <w:szCs w:val="22"/>
        </w:rPr>
      </w:pPr>
      <w:r>
        <w:rPr>
          <w:szCs w:val="22"/>
        </w:rPr>
        <w:t>more than all Jacob’s dwellings</w:t>
      </w:r>
      <w:r w:rsidRPr="00A3037B">
        <w:rPr>
          <w:szCs w:val="22"/>
        </w:rPr>
        <w:t>.</w:t>
      </w:r>
    </w:p>
    <w:p w:rsidR="00444BF9" w:rsidRDefault="00444BF9" w:rsidP="00444BF9">
      <w:pPr>
        <w:pStyle w:val="PlainText"/>
        <w:ind w:left="720" w:hanging="720"/>
        <w:rPr>
          <w:szCs w:val="22"/>
        </w:rPr>
      </w:pPr>
      <w:r w:rsidRPr="00A3037B">
        <w:rPr>
          <w:szCs w:val="22"/>
          <w:vertAlign w:val="superscript"/>
        </w:rPr>
        <w:lastRenderedPageBreak/>
        <w:t>2</w:t>
      </w:r>
      <w:r>
        <w:rPr>
          <w:szCs w:val="22"/>
        </w:rPr>
        <w:t>Honour</w:t>
      </w:r>
      <w:r w:rsidRPr="00A3037B">
        <w:rPr>
          <w:szCs w:val="22"/>
        </w:rPr>
        <w:t xml:space="preserve">able things are spoken in you, </w:t>
      </w:r>
    </w:p>
    <w:p w:rsidR="00444BF9" w:rsidRPr="00A3037B" w:rsidRDefault="00444BF9" w:rsidP="00444BF9">
      <w:pPr>
        <w:pStyle w:val="PlainText"/>
        <w:ind w:left="720"/>
        <w:rPr>
          <w:szCs w:val="22"/>
        </w:rPr>
      </w:pPr>
      <w:r w:rsidRPr="00A3037B">
        <w:rPr>
          <w:szCs w:val="22"/>
        </w:rPr>
        <w:t xml:space="preserve">God’s </w:t>
      </w:r>
      <w:r>
        <w:rPr>
          <w:szCs w:val="22"/>
        </w:rPr>
        <w:t>town</w:t>
      </w:r>
      <w:r w:rsidRPr="00A3037B">
        <w:rPr>
          <w:szCs w:val="22"/>
        </w:rPr>
        <w:t xml:space="preserve">. </w:t>
      </w:r>
      <w:r w:rsidRPr="002328AD">
        <w:rPr>
          <w:i/>
          <w:szCs w:val="22"/>
        </w:rPr>
        <w:t>(</w:t>
      </w:r>
      <w:r>
        <w:rPr>
          <w:i/>
          <w:szCs w:val="22"/>
        </w:rPr>
        <w:t>Rise)</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I will make mention of Rahab and </w:t>
      </w:r>
      <w:r>
        <w:rPr>
          <w:szCs w:val="22"/>
        </w:rPr>
        <w:t>Babel</w:t>
      </w:r>
      <w:r w:rsidRPr="00A3037B">
        <w:rPr>
          <w:szCs w:val="22"/>
        </w:rPr>
        <w:t xml:space="preserve"> </w:t>
      </w:r>
    </w:p>
    <w:p w:rsidR="00444BF9" w:rsidRPr="00A3037B" w:rsidRDefault="00444BF9" w:rsidP="00444BF9">
      <w:pPr>
        <w:pStyle w:val="PlainText"/>
        <w:ind w:left="720"/>
        <w:rPr>
          <w:szCs w:val="22"/>
        </w:rPr>
      </w:pPr>
      <w:r w:rsidRPr="00A3037B">
        <w:rPr>
          <w:szCs w:val="22"/>
        </w:rPr>
        <w:t>to the people who acknowledge me.</w:t>
      </w:r>
    </w:p>
    <w:p w:rsidR="00444BF9" w:rsidRDefault="00444BF9" w:rsidP="00444BF9">
      <w:pPr>
        <w:pStyle w:val="PlainText"/>
        <w:ind w:left="720" w:hanging="720"/>
        <w:rPr>
          <w:szCs w:val="22"/>
        </w:rPr>
      </w:pPr>
      <w:r>
        <w:rPr>
          <w:szCs w:val="22"/>
        </w:rPr>
        <w:t xml:space="preserve"> There are Philistia, Tsor</w:t>
      </w:r>
      <w:r w:rsidRPr="00A3037B">
        <w:rPr>
          <w:szCs w:val="22"/>
        </w:rPr>
        <w:t xml:space="preserve">, with Sudan </w:t>
      </w:r>
    </w:p>
    <w:p w:rsidR="00444BF9" w:rsidRPr="00A3037B" w:rsidRDefault="00444BF9" w:rsidP="00444BF9">
      <w:pPr>
        <w:pStyle w:val="PlainText"/>
        <w:ind w:left="720"/>
        <w:rPr>
          <w:szCs w:val="22"/>
        </w:rPr>
      </w:pPr>
      <w:r w:rsidRPr="00A3037B">
        <w:rPr>
          <w:szCs w:val="22"/>
        </w:rPr>
        <w:t>– each was born there.</w:t>
      </w:r>
    </w:p>
    <w:p w:rsidR="00444BF9" w:rsidRDefault="00444BF9" w:rsidP="00444BF9">
      <w:pPr>
        <w:pStyle w:val="PlainText"/>
        <w:ind w:left="720" w:hanging="720"/>
        <w:rPr>
          <w:szCs w:val="22"/>
        </w:rPr>
      </w:pPr>
      <w:r w:rsidRPr="00A3037B">
        <w:rPr>
          <w:szCs w:val="22"/>
          <w:vertAlign w:val="superscript"/>
        </w:rPr>
        <w:t>4</w:t>
      </w:r>
      <w:r>
        <w:rPr>
          <w:szCs w:val="22"/>
        </w:rPr>
        <w:t xml:space="preserve">To </w:t>
      </w:r>
      <w:r w:rsidRPr="00A3037B">
        <w:rPr>
          <w:szCs w:val="22"/>
        </w:rPr>
        <w:t xml:space="preserve">Zion it will be said, </w:t>
      </w:r>
    </w:p>
    <w:p w:rsidR="00444BF9" w:rsidRPr="00A3037B" w:rsidRDefault="00444BF9" w:rsidP="00444BF9">
      <w:pPr>
        <w:pStyle w:val="PlainText"/>
        <w:ind w:left="720"/>
        <w:rPr>
          <w:szCs w:val="22"/>
        </w:rPr>
      </w:pPr>
      <w:r w:rsidRPr="00A3037B">
        <w:rPr>
          <w:szCs w:val="22"/>
        </w:rPr>
        <w:t>‘Each and every one was born in it</w:t>
      </w:r>
      <w:r>
        <w:rPr>
          <w:szCs w:val="22"/>
        </w:rPr>
        <w:t>’.</w:t>
      </w:r>
    </w:p>
    <w:p w:rsidR="00444BF9" w:rsidRDefault="00444BF9" w:rsidP="00444BF9">
      <w:pPr>
        <w:pStyle w:val="PlainText"/>
        <w:ind w:left="720" w:hanging="720"/>
        <w:rPr>
          <w:szCs w:val="22"/>
        </w:rPr>
      </w:pPr>
      <w:r w:rsidRPr="00A3037B">
        <w:rPr>
          <w:szCs w:val="22"/>
        </w:rPr>
        <w:t xml:space="preserve"> He </w:t>
      </w:r>
      <w:r>
        <w:rPr>
          <w:szCs w:val="22"/>
        </w:rPr>
        <w:t xml:space="preserve">is the one who </w:t>
      </w:r>
      <w:r w:rsidRPr="00A3037B">
        <w:rPr>
          <w:szCs w:val="22"/>
        </w:rPr>
        <w:t xml:space="preserve">will establish it, the One on High; </w:t>
      </w:r>
    </w:p>
    <w:p w:rsidR="00444BF9" w:rsidRDefault="00444BF9" w:rsidP="00444BF9">
      <w:pPr>
        <w:pStyle w:val="PlainText"/>
        <w:ind w:left="720"/>
        <w:rPr>
          <w:szCs w:val="22"/>
        </w:rPr>
      </w:pPr>
      <w:r w:rsidRPr="00A3037B">
        <w:rPr>
          <w:szCs w:val="22"/>
          <w:vertAlign w:val="superscript"/>
        </w:rPr>
        <w:t>5</w:t>
      </w:r>
      <w:r w:rsidRPr="00A3037B">
        <w:rPr>
          <w:szCs w:val="22"/>
        </w:rPr>
        <w:t xml:space="preserve">Yahweh will record, in writing down the peoples, </w:t>
      </w:r>
    </w:p>
    <w:p w:rsidR="00444BF9" w:rsidRPr="00A3037B" w:rsidRDefault="00444BF9" w:rsidP="00444BF9">
      <w:pPr>
        <w:pStyle w:val="PlainText"/>
        <w:ind w:left="720"/>
        <w:rPr>
          <w:szCs w:val="22"/>
        </w:rPr>
      </w:pPr>
      <w:r w:rsidRPr="00A3037B">
        <w:rPr>
          <w:szCs w:val="22"/>
        </w:rPr>
        <w:t>‘Each was born there</w:t>
      </w:r>
      <w:r>
        <w:rPr>
          <w:szCs w:val="22"/>
        </w:rPr>
        <w:t>’.</w:t>
      </w:r>
      <w:r w:rsidRPr="00A3037B">
        <w:rPr>
          <w:szCs w:val="22"/>
        </w:rPr>
        <w:t xml:space="preserve"> </w:t>
      </w:r>
      <w:r w:rsidRPr="002328AD">
        <w:rPr>
          <w:i/>
          <w:szCs w:val="22"/>
        </w:rPr>
        <w:t>(</w:t>
      </w:r>
      <w:r>
        <w:rPr>
          <w:i/>
          <w:szCs w:val="22"/>
        </w:rPr>
        <w:t>Rise)</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They sing as they dance, </w:t>
      </w:r>
    </w:p>
    <w:p w:rsidR="00444BF9" w:rsidRPr="00A3037B" w:rsidRDefault="00444BF9" w:rsidP="00444BF9">
      <w:pPr>
        <w:pStyle w:val="PlainText"/>
        <w:ind w:left="720"/>
        <w:rPr>
          <w:szCs w:val="22"/>
        </w:rPr>
      </w:pPr>
      <w:r w:rsidRPr="00A3037B">
        <w:rPr>
          <w:szCs w:val="22"/>
        </w:rPr>
        <w:t>‘All my fountains are in you</w:t>
      </w:r>
      <w:r>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88 A Cry from the Grave</w:t>
      </w:r>
    </w:p>
    <w:p w:rsidR="00444BF9" w:rsidRPr="00A3037B" w:rsidRDefault="00444BF9" w:rsidP="00444BF9">
      <w:pPr>
        <w:pStyle w:val="PlainText"/>
        <w:rPr>
          <w:szCs w:val="22"/>
          <w:lang w:bidi="ar-SA"/>
        </w:rPr>
      </w:pPr>
      <w:r w:rsidRPr="00A3037B">
        <w:rPr>
          <w:szCs w:val="22"/>
        </w:rPr>
        <w:t xml:space="preserve">A song. A composition. The Qorahites’. The leader’s. </w:t>
      </w:r>
      <w:r>
        <w:rPr>
          <w:szCs w:val="22"/>
          <w:lang w:bidi="ar-SA"/>
        </w:rPr>
        <w:t>On Pipe</w:t>
      </w:r>
      <w:r w:rsidRPr="00A3037B">
        <w:rPr>
          <w:szCs w:val="22"/>
          <w:lang w:bidi="ar-SA"/>
        </w:rPr>
        <w:t xml:space="preserve">. For affliction. An instruction. Heman the Ezrahite’s. </w:t>
      </w:r>
    </w:p>
    <w:p w:rsidR="00444BF9" w:rsidRPr="00A3037B" w:rsidRDefault="00444BF9" w:rsidP="00444BF9">
      <w:pPr>
        <w:pStyle w:val="PlainText"/>
        <w:rPr>
          <w:szCs w:val="22"/>
          <w:lang w:bidi="ar-SA"/>
        </w:rPr>
      </w:pPr>
    </w:p>
    <w:p w:rsidR="00444BF9" w:rsidRDefault="00444BF9" w:rsidP="00444BF9">
      <w:pPr>
        <w:pStyle w:val="PlainText"/>
        <w:rPr>
          <w:szCs w:val="22"/>
          <w:lang w:bidi="ar-SA"/>
        </w:rPr>
      </w:pPr>
      <w:r w:rsidRPr="00A3037B">
        <w:rPr>
          <w:szCs w:val="22"/>
          <w:vertAlign w:val="superscript"/>
          <w:lang w:bidi="ar-SA"/>
        </w:rPr>
        <w:t>1</w:t>
      </w:r>
      <w:r w:rsidRPr="00A3037B">
        <w:rPr>
          <w:szCs w:val="22"/>
          <w:lang w:bidi="ar-SA"/>
        </w:rPr>
        <w:t xml:space="preserve">Yahweh, my God who delivers, </w:t>
      </w:r>
    </w:p>
    <w:p w:rsidR="00444BF9" w:rsidRPr="00A3037B" w:rsidRDefault="00444BF9" w:rsidP="00444BF9">
      <w:pPr>
        <w:pStyle w:val="PlainText"/>
        <w:ind w:firstLine="720"/>
        <w:rPr>
          <w:szCs w:val="22"/>
          <w:lang w:bidi="ar-SA"/>
        </w:rPr>
      </w:pPr>
      <w:r w:rsidRPr="00A3037B">
        <w:rPr>
          <w:szCs w:val="22"/>
          <w:lang w:bidi="ar-SA"/>
        </w:rPr>
        <w:t>by day I</w:t>
      </w:r>
      <w:r>
        <w:rPr>
          <w:szCs w:val="22"/>
          <w:lang w:bidi="ar-SA"/>
        </w:rPr>
        <w:t xml:space="preserve"> have cried out, by night in front of</w:t>
      </w:r>
      <w:r w:rsidRPr="00A3037B">
        <w:rPr>
          <w:szCs w:val="22"/>
          <w:lang w:bidi="ar-SA"/>
        </w:rPr>
        <w:t xml:space="preserve"> you.</w:t>
      </w:r>
    </w:p>
    <w:p w:rsidR="00444BF9" w:rsidRDefault="00444BF9" w:rsidP="00444BF9">
      <w:pPr>
        <w:pStyle w:val="PlainText"/>
        <w:rPr>
          <w:szCs w:val="22"/>
          <w:lang w:bidi="ar-SA"/>
        </w:rPr>
      </w:pPr>
      <w:r w:rsidRPr="00A3037B">
        <w:rPr>
          <w:szCs w:val="22"/>
          <w:vertAlign w:val="superscript"/>
          <w:lang w:bidi="ar-SA"/>
        </w:rPr>
        <w:t>2</w:t>
      </w:r>
      <w:r>
        <w:rPr>
          <w:szCs w:val="22"/>
          <w:lang w:bidi="ar-SA"/>
        </w:rPr>
        <w:t>May my plea come before you</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bend your ear to my resounding noise</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3</w:t>
      </w:r>
      <w:r w:rsidRPr="00A3037B">
        <w:rPr>
          <w:szCs w:val="22"/>
          <w:lang w:bidi="ar-SA"/>
        </w:rPr>
        <w:t>Because my</w:t>
      </w:r>
      <w:r>
        <w:rPr>
          <w:szCs w:val="22"/>
          <w:lang w:bidi="ar-SA"/>
        </w:rPr>
        <w:t xml:space="preserve"> whole person is full of bad experiences</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 xml:space="preserve">my life has arrived at </w:t>
      </w:r>
      <w:r>
        <w:rPr>
          <w:szCs w:val="22"/>
          <w:lang w:bidi="ar-SA"/>
        </w:rPr>
        <w:t>She’ol</w:t>
      </w:r>
      <w:r w:rsidRPr="00A3037B">
        <w:rPr>
          <w:szCs w:val="22"/>
          <w:lang w:bidi="ar-SA"/>
        </w:rPr>
        <w:t>.</w:t>
      </w:r>
    </w:p>
    <w:p w:rsidR="00444BF9" w:rsidRDefault="00444BF9" w:rsidP="00444BF9">
      <w:pPr>
        <w:pStyle w:val="PlainText"/>
        <w:rPr>
          <w:szCs w:val="22"/>
          <w:lang w:bidi="ar-SA"/>
        </w:rPr>
      </w:pPr>
      <w:r w:rsidRPr="00A3037B">
        <w:rPr>
          <w:szCs w:val="22"/>
          <w:vertAlign w:val="superscript"/>
          <w:lang w:bidi="ar-SA"/>
        </w:rPr>
        <w:t>4</w:t>
      </w:r>
      <w:r>
        <w:rPr>
          <w:szCs w:val="22"/>
          <w:lang w:bidi="ar-SA"/>
        </w:rPr>
        <w:t>I am thought of</w:t>
      </w:r>
      <w:r w:rsidRPr="00A3037B">
        <w:rPr>
          <w:szCs w:val="22"/>
          <w:lang w:bidi="ar-SA"/>
        </w:rPr>
        <w:t xml:space="preserve"> with the people who go down </w:t>
      </w:r>
      <w:r>
        <w:rPr>
          <w:szCs w:val="22"/>
          <w:lang w:bidi="ar-SA"/>
        </w:rPr>
        <w:t>into the Cistern</w:t>
      </w:r>
      <w:r w:rsidRPr="00A3037B">
        <w:rPr>
          <w:szCs w:val="22"/>
          <w:lang w:bidi="ar-SA"/>
        </w:rPr>
        <w:t xml:space="preserve">, </w:t>
      </w:r>
    </w:p>
    <w:p w:rsidR="00444BF9" w:rsidRPr="00A3037B" w:rsidRDefault="00444BF9" w:rsidP="00444BF9">
      <w:pPr>
        <w:pStyle w:val="PlainText"/>
        <w:ind w:firstLine="720"/>
        <w:rPr>
          <w:szCs w:val="22"/>
          <w:lang w:bidi="ar-SA"/>
        </w:rPr>
      </w:pPr>
      <w:r>
        <w:rPr>
          <w:szCs w:val="22"/>
          <w:lang w:bidi="ar-SA"/>
        </w:rPr>
        <w:t>I’</w:t>
      </w:r>
      <w:r w:rsidRPr="00A3037B">
        <w:rPr>
          <w:szCs w:val="22"/>
          <w:lang w:bidi="ar-SA"/>
        </w:rPr>
        <w:t>ve become like a man without strength,</w:t>
      </w:r>
    </w:p>
    <w:p w:rsidR="00444BF9" w:rsidRDefault="00444BF9" w:rsidP="00444BF9">
      <w:pPr>
        <w:pStyle w:val="PlainText"/>
        <w:rPr>
          <w:szCs w:val="22"/>
          <w:lang w:bidi="ar-SA"/>
        </w:rPr>
      </w:pPr>
      <w:r w:rsidRPr="00A3037B">
        <w:rPr>
          <w:szCs w:val="22"/>
          <w:vertAlign w:val="superscript"/>
          <w:lang w:bidi="ar-SA"/>
        </w:rPr>
        <w:t>5</w:t>
      </w:r>
      <w:r>
        <w:rPr>
          <w:szCs w:val="22"/>
          <w:lang w:bidi="ar-SA"/>
        </w:rPr>
        <w:t>A</w:t>
      </w:r>
      <w:r w:rsidRPr="00A3037B">
        <w:rPr>
          <w:szCs w:val="22"/>
          <w:lang w:bidi="ar-SA"/>
        </w:rPr>
        <w:t>n outca</w:t>
      </w:r>
      <w:r>
        <w:rPr>
          <w:szCs w:val="22"/>
          <w:lang w:bidi="ar-SA"/>
        </w:rPr>
        <w:t>st among the dead, like people run through</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lying in the grave,</w:t>
      </w:r>
    </w:p>
    <w:p w:rsidR="00444BF9" w:rsidRDefault="00444BF9" w:rsidP="00444BF9">
      <w:pPr>
        <w:pStyle w:val="PlainText"/>
        <w:rPr>
          <w:szCs w:val="22"/>
          <w:lang w:bidi="ar-SA"/>
        </w:rPr>
      </w:pPr>
      <w:r>
        <w:rPr>
          <w:szCs w:val="22"/>
          <w:lang w:bidi="ar-SA"/>
        </w:rPr>
        <w:t xml:space="preserve"> Of whom you’</w:t>
      </w:r>
      <w:r w:rsidRPr="00A3037B">
        <w:rPr>
          <w:szCs w:val="22"/>
          <w:lang w:bidi="ar-SA"/>
        </w:rPr>
        <w:t xml:space="preserve">ve been mindful no more, </w:t>
      </w:r>
    </w:p>
    <w:p w:rsidR="00444BF9" w:rsidRPr="00A3037B" w:rsidRDefault="00444BF9" w:rsidP="00444BF9">
      <w:pPr>
        <w:pStyle w:val="PlainText"/>
        <w:ind w:firstLine="720"/>
        <w:rPr>
          <w:szCs w:val="22"/>
          <w:lang w:bidi="ar-SA"/>
        </w:rPr>
      </w:pPr>
      <w:r w:rsidRPr="00A3037B">
        <w:rPr>
          <w:szCs w:val="22"/>
          <w:lang w:bidi="ar-SA"/>
        </w:rPr>
        <w:t>when they are cut off from your hand.</w:t>
      </w:r>
    </w:p>
    <w:p w:rsidR="00444BF9" w:rsidRDefault="00444BF9" w:rsidP="00444BF9">
      <w:pPr>
        <w:pStyle w:val="PlainText"/>
        <w:rPr>
          <w:szCs w:val="22"/>
          <w:lang w:bidi="ar-SA"/>
        </w:rPr>
      </w:pPr>
      <w:r w:rsidRPr="00A3037B">
        <w:rPr>
          <w:szCs w:val="22"/>
          <w:vertAlign w:val="superscript"/>
          <w:lang w:bidi="ar-SA"/>
        </w:rPr>
        <w:t>6</w:t>
      </w:r>
      <w:r w:rsidRPr="00A3037B">
        <w:rPr>
          <w:szCs w:val="22"/>
          <w:lang w:bidi="ar-SA"/>
        </w:rPr>
        <w:t>Yo</w:t>
      </w:r>
      <w:r>
        <w:rPr>
          <w:szCs w:val="22"/>
          <w:lang w:bidi="ar-SA"/>
        </w:rPr>
        <w:t>u’ve put me in the deepest Cistern</w:t>
      </w:r>
      <w:r w:rsidRPr="00A3037B">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in dark places, in the depths.</w:t>
      </w:r>
    </w:p>
    <w:p w:rsidR="00444BF9" w:rsidRDefault="00444BF9" w:rsidP="00444BF9">
      <w:pPr>
        <w:pStyle w:val="PlainText"/>
        <w:rPr>
          <w:szCs w:val="22"/>
          <w:lang w:bidi="ar-SA"/>
        </w:rPr>
      </w:pPr>
      <w:r w:rsidRPr="00A3037B">
        <w:rPr>
          <w:szCs w:val="22"/>
          <w:vertAlign w:val="superscript"/>
          <w:lang w:bidi="ar-SA"/>
        </w:rPr>
        <w:t>7</w:t>
      </w:r>
      <w:r>
        <w:rPr>
          <w:szCs w:val="22"/>
          <w:lang w:bidi="ar-SA"/>
        </w:rPr>
        <w:t>Upon me your wrath</w:t>
      </w:r>
      <w:r w:rsidRPr="00A3037B">
        <w:rPr>
          <w:szCs w:val="22"/>
          <w:lang w:bidi="ar-SA"/>
        </w:rPr>
        <w:t xml:space="preserve"> has pressed down; </w:t>
      </w:r>
    </w:p>
    <w:p w:rsidR="00444BF9" w:rsidRPr="00825B50" w:rsidRDefault="00444BF9" w:rsidP="00444BF9">
      <w:pPr>
        <w:pStyle w:val="PlainText"/>
        <w:ind w:firstLine="720"/>
        <w:rPr>
          <w:szCs w:val="22"/>
          <w:lang w:bidi="ar-SA"/>
        </w:rPr>
      </w:pPr>
      <w:r w:rsidRPr="00A3037B">
        <w:rPr>
          <w:szCs w:val="22"/>
          <w:lang w:bidi="ar-SA"/>
        </w:rPr>
        <w:t>with al</w:t>
      </w:r>
      <w:r>
        <w:rPr>
          <w:szCs w:val="22"/>
          <w:lang w:bidi="ar-SA"/>
        </w:rPr>
        <w:t>l your breakers you’ve humbl</w:t>
      </w:r>
      <w:r w:rsidRPr="00A3037B">
        <w:rPr>
          <w:szCs w:val="22"/>
          <w:lang w:bidi="ar-SA"/>
        </w:rPr>
        <w:t>ed me.</w:t>
      </w:r>
      <w:r>
        <w:rPr>
          <w:szCs w:val="22"/>
          <w:lang w:bidi="ar-SA"/>
        </w:rPr>
        <w:t xml:space="preserve"> </w:t>
      </w:r>
      <w:r w:rsidRPr="00825B50">
        <w:rPr>
          <w:szCs w:val="22"/>
          <w:lang w:bidi="ar-SA"/>
        </w:rPr>
        <w:t>(</w:t>
      </w:r>
      <w:r w:rsidRPr="00825B50">
        <w:rPr>
          <w:i/>
          <w:szCs w:val="22"/>
          <w:lang w:bidi="ar-SA"/>
        </w:rPr>
        <w:t>Rise</w:t>
      </w:r>
      <w:r w:rsidRPr="00825B50">
        <w:rPr>
          <w:szCs w:val="22"/>
          <w:lang w:bidi="ar-SA"/>
        </w:rPr>
        <w:t>)</w:t>
      </w:r>
    </w:p>
    <w:p w:rsidR="00444BF9" w:rsidRPr="00825B50" w:rsidRDefault="00444BF9" w:rsidP="00444BF9">
      <w:pPr>
        <w:pStyle w:val="PlainText"/>
        <w:rPr>
          <w:szCs w:val="22"/>
          <w:lang w:bidi="ar-SA"/>
        </w:rPr>
      </w:pPr>
      <w:r w:rsidRPr="00A3037B">
        <w:rPr>
          <w:szCs w:val="22"/>
          <w:vertAlign w:val="superscript"/>
          <w:lang w:bidi="ar-SA"/>
        </w:rPr>
        <w:t>8</w:t>
      </w:r>
      <w:r>
        <w:rPr>
          <w:szCs w:val="22"/>
          <w:lang w:bidi="ar-SA"/>
        </w:rPr>
        <w:t>You’ve taken</w:t>
      </w:r>
      <w:r w:rsidRPr="00A3037B">
        <w:rPr>
          <w:szCs w:val="22"/>
          <w:lang w:bidi="ar-SA"/>
        </w:rPr>
        <w:t xml:space="preserve"> my acquaintances </w:t>
      </w:r>
      <w:r>
        <w:rPr>
          <w:szCs w:val="22"/>
          <w:lang w:bidi="ar-SA"/>
        </w:rPr>
        <w:t xml:space="preserve">far </w:t>
      </w:r>
      <w:r w:rsidRPr="00A3037B">
        <w:rPr>
          <w:szCs w:val="22"/>
          <w:lang w:bidi="ar-SA"/>
        </w:rPr>
        <w:t>from me,</w:t>
      </w:r>
      <w:r>
        <w:rPr>
          <w:szCs w:val="22"/>
          <w:lang w:bidi="ar-SA"/>
        </w:rPr>
        <w:t xml:space="preserve"> </w:t>
      </w:r>
    </w:p>
    <w:p w:rsidR="00444BF9" w:rsidRPr="00A3037B" w:rsidRDefault="00444BF9" w:rsidP="00444BF9">
      <w:pPr>
        <w:pStyle w:val="PlainText"/>
        <w:ind w:firstLine="720"/>
        <w:rPr>
          <w:szCs w:val="22"/>
          <w:lang w:bidi="ar-SA"/>
        </w:rPr>
      </w:pPr>
      <w:r w:rsidRPr="00A3037B">
        <w:rPr>
          <w:szCs w:val="22"/>
          <w:lang w:bidi="ar-SA"/>
        </w:rPr>
        <w:t xml:space="preserve">made me a great </w:t>
      </w:r>
      <w:r>
        <w:rPr>
          <w:szCs w:val="22"/>
          <w:lang w:bidi="ar-SA"/>
        </w:rPr>
        <w:t>offence</w:t>
      </w:r>
      <w:r w:rsidRPr="00A3037B">
        <w:rPr>
          <w:szCs w:val="22"/>
          <w:lang w:bidi="ar-SA"/>
        </w:rPr>
        <w:t xml:space="preserve"> to them.</w:t>
      </w:r>
    </w:p>
    <w:p w:rsidR="00444BF9" w:rsidRDefault="00444BF9" w:rsidP="00444BF9">
      <w:pPr>
        <w:pStyle w:val="PlainText"/>
        <w:rPr>
          <w:szCs w:val="22"/>
          <w:lang w:bidi="ar-SA"/>
        </w:rPr>
      </w:pPr>
      <w:r>
        <w:rPr>
          <w:szCs w:val="22"/>
          <w:lang w:bidi="ar-SA"/>
        </w:rPr>
        <w:t xml:space="preserve"> I’</w:t>
      </w:r>
      <w:r w:rsidRPr="00A3037B">
        <w:rPr>
          <w:szCs w:val="22"/>
          <w:lang w:bidi="ar-SA"/>
        </w:rPr>
        <w:t xml:space="preserve">m confined so that I cannot go out, </w:t>
      </w:r>
    </w:p>
    <w:p w:rsidR="00444BF9" w:rsidRPr="00A3037B" w:rsidRDefault="00444BF9" w:rsidP="00444BF9">
      <w:pPr>
        <w:pStyle w:val="PlainText"/>
        <w:ind w:firstLine="720"/>
        <w:rPr>
          <w:szCs w:val="22"/>
          <w:lang w:bidi="ar-SA"/>
        </w:rPr>
      </w:pPr>
      <w:r w:rsidRPr="00A3037B">
        <w:rPr>
          <w:szCs w:val="22"/>
          <w:vertAlign w:val="superscript"/>
          <w:lang w:bidi="ar-SA"/>
        </w:rPr>
        <w:t>9</w:t>
      </w:r>
      <w:r w:rsidRPr="00A3037B">
        <w:rPr>
          <w:szCs w:val="22"/>
          <w:lang w:bidi="ar-SA"/>
        </w:rPr>
        <w:t>my eye h</w:t>
      </w:r>
      <w:r>
        <w:rPr>
          <w:szCs w:val="22"/>
          <w:lang w:bidi="ar-SA"/>
        </w:rPr>
        <w:t>as become dim through humbling</w:t>
      </w:r>
      <w:r w:rsidRPr="00A3037B">
        <w:rPr>
          <w:szCs w:val="22"/>
          <w:lang w:bidi="ar-SA"/>
        </w:rPr>
        <w:t>.</w:t>
      </w:r>
    </w:p>
    <w:p w:rsidR="00444BF9" w:rsidRDefault="00444BF9" w:rsidP="00444BF9">
      <w:pPr>
        <w:pStyle w:val="PlainText"/>
        <w:rPr>
          <w:szCs w:val="22"/>
          <w:lang w:bidi="ar-SA"/>
        </w:rPr>
      </w:pPr>
      <w:r>
        <w:rPr>
          <w:szCs w:val="22"/>
          <w:lang w:bidi="ar-SA"/>
        </w:rPr>
        <w:t xml:space="preserve"> I’</w:t>
      </w:r>
      <w:r w:rsidRPr="00A3037B">
        <w:rPr>
          <w:szCs w:val="22"/>
          <w:lang w:bidi="ar-SA"/>
        </w:rPr>
        <w:t xml:space="preserve">ve called you, Yahweh, each day, </w:t>
      </w:r>
    </w:p>
    <w:p w:rsidR="00444BF9" w:rsidRPr="00A3037B" w:rsidRDefault="00444BF9" w:rsidP="00444BF9">
      <w:pPr>
        <w:pStyle w:val="PlainText"/>
        <w:ind w:firstLine="720"/>
        <w:rPr>
          <w:szCs w:val="22"/>
          <w:lang w:bidi="ar-SA"/>
        </w:rPr>
      </w:pPr>
      <w:r>
        <w:rPr>
          <w:szCs w:val="22"/>
          <w:lang w:bidi="ar-SA"/>
        </w:rPr>
        <w:t>I’</w:t>
      </w:r>
      <w:r w:rsidRPr="00A3037B">
        <w:rPr>
          <w:szCs w:val="22"/>
          <w:lang w:bidi="ar-SA"/>
        </w:rPr>
        <w:t xml:space="preserve">ve stretched out </w:t>
      </w:r>
      <w:r>
        <w:rPr>
          <w:szCs w:val="22"/>
          <w:lang w:bidi="ar-SA"/>
        </w:rPr>
        <w:t xml:space="preserve">my palms </w:t>
      </w:r>
      <w:r w:rsidRPr="00A3037B">
        <w:rPr>
          <w:szCs w:val="22"/>
          <w:lang w:bidi="ar-SA"/>
        </w:rPr>
        <w:t>to you.</w:t>
      </w:r>
    </w:p>
    <w:p w:rsidR="00444BF9" w:rsidRDefault="00444BF9" w:rsidP="00444BF9">
      <w:pPr>
        <w:pStyle w:val="PlainText"/>
        <w:rPr>
          <w:szCs w:val="22"/>
          <w:lang w:bidi="ar-SA"/>
        </w:rPr>
      </w:pPr>
      <w:r w:rsidRPr="00A3037B">
        <w:rPr>
          <w:szCs w:val="22"/>
          <w:vertAlign w:val="superscript"/>
          <w:lang w:bidi="ar-SA"/>
        </w:rPr>
        <w:t>10</w:t>
      </w:r>
      <w:r w:rsidRPr="00A3037B">
        <w:rPr>
          <w:szCs w:val="22"/>
          <w:lang w:bidi="ar-SA"/>
        </w:rPr>
        <w:t>Do you</w:t>
      </w:r>
      <w:r>
        <w:rPr>
          <w:szCs w:val="22"/>
          <w:lang w:bidi="ar-SA"/>
        </w:rPr>
        <w:t xml:space="preserve"> do extraordinary</w:t>
      </w:r>
      <w:r w:rsidRPr="00A3037B">
        <w:rPr>
          <w:szCs w:val="22"/>
          <w:lang w:bidi="ar-SA"/>
        </w:rPr>
        <w:t xml:space="preserve"> </w:t>
      </w:r>
      <w:r>
        <w:rPr>
          <w:szCs w:val="22"/>
          <w:lang w:bidi="ar-SA"/>
        </w:rPr>
        <w:t xml:space="preserve">things </w:t>
      </w:r>
      <w:r w:rsidRPr="00A3037B">
        <w:rPr>
          <w:szCs w:val="22"/>
          <w:lang w:bidi="ar-SA"/>
        </w:rPr>
        <w:t xml:space="preserve">for the dead, </w:t>
      </w:r>
    </w:p>
    <w:p w:rsidR="00444BF9" w:rsidRPr="00825B50" w:rsidRDefault="00444BF9" w:rsidP="00444BF9">
      <w:pPr>
        <w:pStyle w:val="PlainText"/>
        <w:ind w:firstLine="720"/>
        <w:rPr>
          <w:szCs w:val="22"/>
          <w:lang w:bidi="ar-SA"/>
        </w:rPr>
      </w:pPr>
      <w:r w:rsidRPr="00A3037B">
        <w:rPr>
          <w:szCs w:val="22"/>
          <w:lang w:bidi="ar-SA"/>
        </w:rPr>
        <w:t>do ghosts rise to confess you?</w:t>
      </w:r>
      <w:r>
        <w:rPr>
          <w:szCs w:val="22"/>
          <w:lang w:bidi="ar-SA"/>
        </w:rPr>
        <w:t xml:space="preserve"> </w:t>
      </w:r>
      <w:r w:rsidRPr="00825B50">
        <w:rPr>
          <w:szCs w:val="22"/>
          <w:lang w:bidi="ar-SA"/>
        </w:rPr>
        <w:t>(</w:t>
      </w:r>
      <w:r w:rsidRPr="00825B50">
        <w:rPr>
          <w:i/>
          <w:szCs w:val="22"/>
          <w:lang w:bidi="ar-SA"/>
        </w:rPr>
        <w:t>Rise</w:t>
      </w:r>
      <w:r w:rsidRPr="00825B50">
        <w:rPr>
          <w:szCs w:val="22"/>
          <w:lang w:bidi="ar-SA"/>
        </w:rPr>
        <w:t>)</w:t>
      </w:r>
    </w:p>
    <w:p w:rsidR="00444BF9" w:rsidRDefault="00444BF9" w:rsidP="00444BF9">
      <w:pPr>
        <w:pStyle w:val="PlainText"/>
        <w:rPr>
          <w:szCs w:val="22"/>
          <w:lang w:bidi="ar-SA"/>
        </w:rPr>
      </w:pPr>
      <w:r w:rsidRPr="00A3037B">
        <w:rPr>
          <w:szCs w:val="22"/>
          <w:vertAlign w:val="superscript"/>
          <w:lang w:bidi="ar-SA"/>
        </w:rPr>
        <w:t>11</w:t>
      </w:r>
      <w:r w:rsidRPr="00A3037B">
        <w:rPr>
          <w:szCs w:val="22"/>
          <w:lang w:bidi="ar-SA"/>
        </w:rPr>
        <w:t>Is your</w:t>
      </w:r>
      <w:r>
        <w:rPr>
          <w:szCs w:val="22"/>
          <w:lang w:bidi="ar-SA"/>
        </w:rPr>
        <w:t xml:space="preserve"> commitment recount</w:t>
      </w:r>
      <w:r w:rsidRPr="00A3037B">
        <w:rPr>
          <w:szCs w:val="22"/>
          <w:lang w:bidi="ar-SA"/>
        </w:rPr>
        <w:t xml:space="preserve">ed in the grave, </w:t>
      </w:r>
    </w:p>
    <w:p w:rsidR="00444BF9" w:rsidRPr="00A3037B" w:rsidRDefault="00444BF9" w:rsidP="00444BF9">
      <w:pPr>
        <w:pStyle w:val="PlainText"/>
        <w:ind w:firstLine="720"/>
        <w:rPr>
          <w:szCs w:val="22"/>
          <w:lang w:bidi="ar-SA"/>
        </w:rPr>
      </w:pPr>
      <w:r w:rsidRPr="00A3037B">
        <w:rPr>
          <w:szCs w:val="22"/>
          <w:lang w:bidi="ar-SA"/>
        </w:rPr>
        <w:t>your truthfulness in Abaddon?</w:t>
      </w:r>
    </w:p>
    <w:p w:rsidR="00444BF9" w:rsidRDefault="00444BF9" w:rsidP="00444BF9">
      <w:pPr>
        <w:pStyle w:val="PlainText"/>
        <w:rPr>
          <w:szCs w:val="22"/>
          <w:lang w:bidi="ar-SA"/>
        </w:rPr>
      </w:pPr>
      <w:r w:rsidRPr="00A3037B">
        <w:rPr>
          <w:szCs w:val="22"/>
          <w:vertAlign w:val="superscript"/>
          <w:lang w:bidi="ar-SA"/>
        </w:rPr>
        <w:t>12</w:t>
      </w:r>
      <w:r>
        <w:rPr>
          <w:szCs w:val="22"/>
          <w:lang w:bidi="ar-SA"/>
        </w:rPr>
        <w:t>Are your extraordinary deeds</w:t>
      </w:r>
      <w:r w:rsidRPr="00A3037B">
        <w:rPr>
          <w:szCs w:val="22"/>
          <w:lang w:bidi="ar-SA"/>
        </w:rPr>
        <w:t xml:space="preserve"> made known in the darkness, </w:t>
      </w:r>
    </w:p>
    <w:p w:rsidR="00444BF9" w:rsidRPr="00A3037B" w:rsidRDefault="00444BF9" w:rsidP="00444BF9">
      <w:pPr>
        <w:pStyle w:val="PlainText"/>
        <w:ind w:firstLine="720"/>
        <w:rPr>
          <w:szCs w:val="22"/>
          <w:lang w:bidi="ar-SA"/>
        </w:rPr>
      </w:pPr>
      <w:r w:rsidRPr="00A3037B">
        <w:rPr>
          <w:szCs w:val="22"/>
          <w:lang w:bidi="ar-SA"/>
        </w:rPr>
        <w:t>your faithfulness in the land of forgetting?</w:t>
      </w:r>
    </w:p>
    <w:p w:rsidR="00444BF9" w:rsidRDefault="00444BF9" w:rsidP="00444BF9">
      <w:pPr>
        <w:pStyle w:val="PlainText"/>
        <w:rPr>
          <w:szCs w:val="22"/>
          <w:lang w:bidi="ar-SA"/>
        </w:rPr>
      </w:pPr>
      <w:r w:rsidRPr="00A3037B">
        <w:rPr>
          <w:szCs w:val="22"/>
          <w:vertAlign w:val="superscript"/>
          <w:lang w:bidi="ar-SA"/>
        </w:rPr>
        <w:lastRenderedPageBreak/>
        <w:t>13</w:t>
      </w:r>
      <w:r>
        <w:rPr>
          <w:szCs w:val="22"/>
          <w:lang w:bidi="ar-SA"/>
        </w:rPr>
        <w:t>But I, Yahweh, I’</w:t>
      </w:r>
      <w:r w:rsidRPr="00A3037B">
        <w:rPr>
          <w:szCs w:val="22"/>
          <w:lang w:bidi="ar-SA"/>
        </w:rPr>
        <w:t xml:space="preserve">ve cried to you for help, </w:t>
      </w:r>
    </w:p>
    <w:p w:rsidR="00444BF9" w:rsidRPr="00A3037B" w:rsidRDefault="00444BF9" w:rsidP="00444BF9">
      <w:pPr>
        <w:pStyle w:val="PlainText"/>
        <w:ind w:firstLine="720"/>
        <w:rPr>
          <w:szCs w:val="22"/>
          <w:lang w:bidi="ar-SA"/>
        </w:rPr>
      </w:pPr>
      <w:r w:rsidRPr="00A3037B">
        <w:rPr>
          <w:szCs w:val="22"/>
          <w:lang w:bidi="ar-SA"/>
        </w:rPr>
        <w:t>in the morning my plea meets you.</w:t>
      </w:r>
    </w:p>
    <w:p w:rsidR="00444BF9" w:rsidRDefault="00444BF9" w:rsidP="00444BF9">
      <w:pPr>
        <w:pStyle w:val="PlainText"/>
        <w:rPr>
          <w:szCs w:val="22"/>
          <w:lang w:bidi="ar-SA"/>
        </w:rPr>
      </w:pPr>
      <w:r w:rsidRPr="00A3037B">
        <w:rPr>
          <w:szCs w:val="22"/>
          <w:vertAlign w:val="superscript"/>
          <w:lang w:bidi="ar-SA"/>
        </w:rPr>
        <w:t>14</w:t>
      </w:r>
      <w:r w:rsidRPr="00A3037B">
        <w:rPr>
          <w:szCs w:val="22"/>
          <w:lang w:bidi="ar-SA"/>
        </w:rPr>
        <w:t xml:space="preserve">Yahweh, why do you reject me, </w:t>
      </w:r>
    </w:p>
    <w:p w:rsidR="00444BF9" w:rsidRPr="00A3037B" w:rsidRDefault="00444BF9" w:rsidP="00444BF9">
      <w:pPr>
        <w:pStyle w:val="PlainText"/>
        <w:ind w:firstLine="720"/>
        <w:rPr>
          <w:szCs w:val="22"/>
          <w:lang w:bidi="ar-SA"/>
        </w:rPr>
      </w:pPr>
      <w:r w:rsidRPr="00A3037B">
        <w:rPr>
          <w:szCs w:val="22"/>
          <w:lang w:bidi="ar-SA"/>
        </w:rPr>
        <w:t>hide your face from me?</w:t>
      </w:r>
    </w:p>
    <w:p w:rsidR="00444BF9" w:rsidRDefault="00444BF9" w:rsidP="00444BF9">
      <w:pPr>
        <w:pStyle w:val="PlainText"/>
        <w:rPr>
          <w:szCs w:val="22"/>
        </w:rPr>
      </w:pPr>
      <w:r w:rsidRPr="00A3037B">
        <w:rPr>
          <w:szCs w:val="22"/>
          <w:vertAlign w:val="superscript"/>
        </w:rPr>
        <w:t>15</w:t>
      </w:r>
      <w:r>
        <w:rPr>
          <w:szCs w:val="22"/>
        </w:rPr>
        <w:t>I’m afflicted, breathing my last</w:t>
      </w:r>
      <w:r w:rsidRPr="00A3037B">
        <w:rPr>
          <w:szCs w:val="22"/>
        </w:rPr>
        <w:t xml:space="preserve"> since</w:t>
      </w:r>
      <w:r>
        <w:rPr>
          <w:szCs w:val="22"/>
        </w:rPr>
        <w:t xml:space="preserve"> youth; </w:t>
      </w:r>
    </w:p>
    <w:p w:rsidR="00444BF9" w:rsidRPr="00A3037B" w:rsidRDefault="00444BF9" w:rsidP="00444BF9">
      <w:pPr>
        <w:pStyle w:val="PlainText"/>
        <w:ind w:firstLine="720"/>
        <w:rPr>
          <w:szCs w:val="22"/>
        </w:rPr>
      </w:pPr>
      <w:r>
        <w:rPr>
          <w:szCs w:val="22"/>
        </w:rPr>
        <w:t>I’ve borne your dread</w:t>
      </w:r>
      <w:r w:rsidRPr="00A3037B">
        <w:rPr>
          <w:szCs w:val="22"/>
        </w:rPr>
        <w:t>s, I despair.</w:t>
      </w:r>
    </w:p>
    <w:p w:rsidR="00444BF9" w:rsidRDefault="00444BF9" w:rsidP="00444BF9">
      <w:pPr>
        <w:pStyle w:val="PlainText"/>
        <w:rPr>
          <w:szCs w:val="22"/>
        </w:rPr>
      </w:pPr>
      <w:r w:rsidRPr="00A3037B">
        <w:rPr>
          <w:szCs w:val="22"/>
          <w:vertAlign w:val="superscript"/>
        </w:rPr>
        <w:t>16</w:t>
      </w:r>
      <w:r>
        <w:rPr>
          <w:szCs w:val="22"/>
        </w:rPr>
        <w:t>Your acts of rage have passed over</w:t>
      </w:r>
      <w:r w:rsidRPr="00A3037B">
        <w:rPr>
          <w:szCs w:val="22"/>
        </w:rPr>
        <w:t xml:space="preserve"> me, </w:t>
      </w:r>
    </w:p>
    <w:p w:rsidR="00444BF9" w:rsidRPr="00A3037B" w:rsidRDefault="00444BF9" w:rsidP="00444BF9">
      <w:pPr>
        <w:pStyle w:val="PlainText"/>
        <w:ind w:firstLine="720"/>
        <w:rPr>
          <w:szCs w:val="22"/>
        </w:rPr>
      </w:pPr>
      <w:r w:rsidRPr="00A3037B">
        <w:rPr>
          <w:szCs w:val="22"/>
        </w:rPr>
        <w:t>your acts of terror have destroyed me.</w:t>
      </w:r>
    </w:p>
    <w:p w:rsidR="00444BF9" w:rsidRDefault="00444BF9" w:rsidP="00444BF9">
      <w:pPr>
        <w:pStyle w:val="PlainText"/>
        <w:rPr>
          <w:szCs w:val="22"/>
        </w:rPr>
      </w:pPr>
      <w:r w:rsidRPr="00A3037B">
        <w:rPr>
          <w:szCs w:val="22"/>
          <w:vertAlign w:val="superscript"/>
        </w:rPr>
        <w:t>17</w:t>
      </w:r>
      <w:r w:rsidRPr="00A3037B">
        <w:rPr>
          <w:szCs w:val="22"/>
        </w:rPr>
        <w:t xml:space="preserve">They are </w:t>
      </w:r>
      <w:r>
        <w:rPr>
          <w:szCs w:val="22"/>
        </w:rPr>
        <w:t>round me like water all day</w:t>
      </w:r>
      <w:r w:rsidRPr="00A3037B">
        <w:rPr>
          <w:szCs w:val="22"/>
        </w:rPr>
        <w:t xml:space="preserve">, </w:t>
      </w:r>
    </w:p>
    <w:p w:rsidR="00444BF9" w:rsidRPr="00A3037B" w:rsidRDefault="00444BF9" w:rsidP="00444BF9">
      <w:pPr>
        <w:pStyle w:val="PlainText"/>
        <w:ind w:firstLine="720"/>
        <w:rPr>
          <w:szCs w:val="22"/>
        </w:rPr>
      </w:pPr>
      <w:r>
        <w:rPr>
          <w:szCs w:val="22"/>
        </w:rPr>
        <w:t>they’ve encircl</w:t>
      </w:r>
      <w:r w:rsidRPr="00A3037B">
        <w:rPr>
          <w:szCs w:val="22"/>
        </w:rPr>
        <w:t>ed me altogether.</w:t>
      </w:r>
    </w:p>
    <w:p w:rsidR="00444BF9" w:rsidRDefault="00444BF9" w:rsidP="00444BF9">
      <w:pPr>
        <w:pStyle w:val="PlainText"/>
        <w:rPr>
          <w:szCs w:val="22"/>
        </w:rPr>
      </w:pPr>
      <w:r w:rsidRPr="00A3037B">
        <w:rPr>
          <w:szCs w:val="22"/>
          <w:vertAlign w:val="superscript"/>
        </w:rPr>
        <w:t>18</w:t>
      </w:r>
      <w:r>
        <w:rPr>
          <w:szCs w:val="22"/>
        </w:rPr>
        <w:t>You’ve taken</w:t>
      </w:r>
      <w:r w:rsidRPr="00A3037B">
        <w:rPr>
          <w:szCs w:val="22"/>
        </w:rPr>
        <w:t xml:space="preserve"> friend and </w:t>
      </w:r>
      <w:r>
        <w:rPr>
          <w:szCs w:val="22"/>
        </w:rPr>
        <w:t>neighbour</w:t>
      </w:r>
      <w:r w:rsidRPr="00A3037B">
        <w:rPr>
          <w:szCs w:val="22"/>
        </w:rPr>
        <w:t xml:space="preserve"> </w:t>
      </w:r>
      <w:r>
        <w:rPr>
          <w:szCs w:val="22"/>
        </w:rPr>
        <w:t xml:space="preserve">far </w:t>
      </w:r>
      <w:r w:rsidRPr="00A3037B">
        <w:rPr>
          <w:szCs w:val="22"/>
        </w:rPr>
        <w:t xml:space="preserve">from me, </w:t>
      </w:r>
    </w:p>
    <w:p w:rsidR="00444BF9" w:rsidRPr="00A3037B" w:rsidRDefault="00444BF9" w:rsidP="00444BF9">
      <w:pPr>
        <w:pStyle w:val="PlainText"/>
        <w:ind w:firstLine="720"/>
        <w:rPr>
          <w:szCs w:val="22"/>
        </w:rPr>
      </w:pPr>
      <w:r w:rsidRPr="00A3037B">
        <w:rPr>
          <w:szCs w:val="22"/>
        </w:rPr>
        <w:t>my acquaintances – darkness.</w:t>
      </w:r>
    </w:p>
    <w:p w:rsidR="00444BF9" w:rsidRPr="00A3037B" w:rsidRDefault="00444BF9" w:rsidP="00444BF9">
      <w:pPr>
        <w:pStyle w:val="PlainText"/>
        <w:rPr>
          <w:szCs w:val="22"/>
        </w:rPr>
      </w:pPr>
    </w:p>
    <w:p w:rsidR="00444BF9" w:rsidRPr="00A3037B" w:rsidRDefault="00444BF9" w:rsidP="00444BF9">
      <w:pPr>
        <w:pStyle w:val="Heading2"/>
      </w:pPr>
      <w:r>
        <w:t>Psalm 89:1-18 The Stable World</w:t>
      </w:r>
    </w:p>
    <w:p w:rsidR="00444BF9" w:rsidRPr="00A3037B" w:rsidRDefault="00444BF9" w:rsidP="00444BF9">
      <w:pPr>
        <w:pStyle w:val="PlainText"/>
        <w:rPr>
          <w:szCs w:val="22"/>
        </w:rPr>
      </w:pPr>
      <w:r w:rsidRPr="00A3037B">
        <w:rPr>
          <w:szCs w:val="22"/>
        </w:rPr>
        <w:t>An instruction. Ethan the Ezrahite’s</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1</w:t>
      </w:r>
      <w:r w:rsidRPr="00A3037B">
        <w:rPr>
          <w:szCs w:val="22"/>
        </w:rPr>
        <w:t>Of Yahweh’s acts of</w:t>
      </w:r>
      <w:r>
        <w:rPr>
          <w:szCs w:val="22"/>
        </w:rPr>
        <w:t xml:space="preserve"> commitment</w:t>
      </w:r>
      <w:r w:rsidRPr="00A3037B">
        <w:rPr>
          <w:szCs w:val="22"/>
        </w:rPr>
        <w:t xml:space="preserve"> I will sing </w:t>
      </w:r>
      <w:r>
        <w:rPr>
          <w:szCs w:val="22"/>
        </w:rPr>
        <w:t>permanently</w:t>
      </w:r>
      <w:r w:rsidRPr="00A3037B">
        <w:rPr>
          <w:szCs w:val="22"/>
        </w:rPr>
        <w:t xml:space="preserve">, </w:t>
      </w:r>
    </w:p>
    <w:p w:rsidR="00444BF9" w:rsidRPr="00A3037B" w:rsidRDefault="00444BF9" w:rsidP="00444BF9">
      <w:pPr>
        <w:pStyle w:val="PlainText"/>
        <w:ind w:left="720"/>
        <w:rPr>
          <w:szCs w:val="22"/>
        </w:rPr>
      </w:pPr>
      <w:r>
        <w:rPr>
          <w:szCs w:val="22"/>
        </w:rPr>
        <w:t>for generation after generation</w:t>
      </w:r>
      <w:r w:rsidRPr="00A3037B">
        <w:rPr>
          <w:szCs w:val="22"/>
        </w:rPr>
        <w:t xml:space="preserve"> I will cause his truthfulness to be acknowledged with my mouth.</w:t>
      </w:r>
    </w:p>
    <w:p w:rsidR="00444BF9" w:rsidRDefault="00444BF9" w:rsidP="00444BF9">
      <w:pPr>
        <w:pStyle w:val="PlainText"/>
        <w:ind w:left="720" w:hanging="720"/>
        <w:rPr>
          <w:szCs w:val="22"/>
        </w:rPr>
      </w:pPr>
      <w:r w:rsidRPr="00A3037B">
        <w:rPr>
          <w:szCs w:val="22"/>
          <w:vertAlign w:val="superscript"/>
        </w:rPr>
        <w:t>2</w:t>
      </w:r>
      <w:r>
        <w:rPr>
          <w:szCs w:val="22"/>
        </w:rPr>
        <w:t>Because I’</w:t>
      </w:r>
      <w:r w:rsidRPr="00A3037B">
        <w:rPr>
          <w:szCs w:val="22"/>
        </w:rPr>
        <w:t>ve said, ‘Your</w:t>
      </w:r>
      <w:r>
        <w:rPr>
          <w:szCs w:val="22"/>
        </w:rPr>
        <w:t xml:space="preserve"> commitment</w:t>
      </w:r>
      <w:r w:rsidRPr="00A3037B">
        <w:rPr>
          <w:szCs w:val="22"/>
        </w:rPr>
        <w:t xml:space="preserve"> is built up </w:t>
      </w:r>
      <w:r>
        <w:rPr>
          <w:szCs w:val="22"/>
        </w:rPr>
        <w:t>permanently</w:t>
      </w:r>
      <w:r w:rsidRPr="00A3037B">
        <w:rPr>
          <w:szCs w:val="22"/>
        </w:rPr>
        <w:t xml:space="preserve">; </w:t>
      </w:r>
    </w:p>
    <w:p w:rsidR="00444BF9" w:rsidRPr="00A3037B" w:rsidRDefault="00444BF9" w:rsidP="00444BF9">
      <w:pPr>
        <w:pStyle w:val="PlainText"/>
        <w:ind w:left="720"/>
        <w:rPr>
          <w:szCs w:val="22"/>
        </w:rPr>
      </w:pPr>
      <w:r w:rsidRPr="00A3037B">
        <w:rPr>
          <w:szCs w:val="22"/>
        </w:rPr>
        <w:t>the heavens – you establish your truthfulness in them</w:t>
      </w:r>
      <w:r>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’I sealed a </w:t>
      </w:r>
      <w:r>
        <w:rPr>
          <w:szCs w:val="22"/>
        </w:rPr>
        <w:t>pact</w:t>
      </w:r>
      <w:r w:rsidRPr="00A3037B">
        <w:rPr>
          <w:szCs w:val="22"/>
        </w:rPr>
        <w:t xml:space="preserve"> for my chosen, </w:t>
      </w:r>
    </w:p>
    <w:p w:rsidR="00444BF9" w:rsidRPr="00A3037B" w:rsidRDefault="00444BF9" w:rsidP="00444BF9">
      <w:pPr>
        <w:pStyle w:val="PlainText"/>
        <w:ind w:left="720"/>
        <w:rPr>
          <w:szCs w:val="22"/>
        </w:rPr>
      </w:pPr>
      <w:r w:rsidRPr="00A3037B">
        <w:rPr>
          <w:szCs w:val="22"/>
        </w:rPr>
        <w:t>I swore to David my servant:</w:t>
      </w:r>
    </w:p>
    <w:p w:rsidR="00444BF9" w:rsidRDefault="00444BF9" w:rsidP="00444BF9">
      <w:pPr>
        <w:pStyle w:val="PlainText"/>
        <w:ind w:left="720" w:hanging="720"/>
        <w:rPr>
          <w:szCs w:val="22"/>
        </w:rPr>
      </w:pPr>
      <w:r w:rsidRPr="00A3037B">
        <w:rPr>
          <w:szCs w:val="22"/>
          <w:vertAlign w:val="superscript"/>
        </w:rPr>
        <w:t>4</w:t>
      </w:r>
      <w:r>
        <w:rPr>
          <w:szCs w:val="22"/>
        </w:rPr>
        <w:t>”</w:t>
      </w:r>
      <w:r w:rsidRPr="00A3037B">
        <w:rPr>
          <w:szCs w:val="22"/>
        </w:rPr>
        <w:t xml:space="preserve">I will establish your offspring </w:t>
      </w:r>
      <w:r>
        <w:rPr>
          <w:szCs w:val="22"/>
        </w:rPr>
        <w:t>permanently</w:t>
      </w:r>
      <w:r w:rsidRPr="00A3037B">
        <w:rPr>
          <w:szCs w:val="22"/>
        </w:rPr>
        <w:t>,</w:t>
      </w:r>
    </w:p>
    <w:p w:rsidR="00444BF9" w:rsidRPr="00A3037B" w:rsidRDefault="00444BF9" w:rsidP="00444BF9">
      <w:pPr>
        <w:pStyle w:val="PlainText"/>
        <w:ind w:left="720"/>
        <w:rPr>
          <w:szCs w:val="22"/>
        </w:rPr>
      </w:pPr>
      <w:r w:rsidRPr="00A3037B">
        <w:rPr>
          <w:szCs w:val="22"/>
        </w:rPr>
        <w:t>I</w:t>
      </w:r>
      <w:r>
        <w:rPr>
          <w:szCs w:val="22"/>
        </w:rPr>
        <w:t xml:space="preserve"> will build your throne for generation after generation”’.</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5</w:t>
      </w:r>
      <w:r w:rsidRPr="00A3037B">
        <w:rPr>
          <w:szCs w:val="22"/>
        </w:rPr>
        <w:t>In the he</w:t>
      </w:r>
      <w:r>
        <w:rPr>
          <w:szCs w:val="22"/>
        </w:rPr>
        <w:t>avens they confess your extraordinary deeds</w:t>
      </w:r>
      <w:r w:rsidRPr="00A3037B">
        <w:rPr>
          <w:szCs w:val="22"/>
        </w:rPr>
        <w:t xml:space="preserve">, Yahweh, </w:t>
      </w:r>
    </w:p>
    <w:p w:rsidR="00444BF9" w:rsidRPr="00A3037B" w:rsidRDefault="00444BF9" w:rsidP="00444BF9">
      <w:pPr>
        <w:pStyle w:val="PlainText"/>
        <w:ind w:left="720"/>
        <w:rPr>
          <w:szCs w:val="22"/>
        </w:rPr>
      </w:pPr>
      <w:r>
        <w:rPr>
          <w:szCs w:val="22"/>
        </w:rPr>
        <w:t xml:space="preserve">yes,your truthfulness </w:t>
      </w:r>
      <w:r w:rsidRPr="00A3037B">
        <w:rPr>
          <w:szCs w:val="22"/>
        </w:rPr>
        <w:t xml:space="preserve">in the congregation of the </w:t>
      </w:r>
      <w:r>
        <w:rPr>
          <w:szCs w:val="22"/>
        </w:rPr>
        <w:t>sacred ones</w:t>
      </w:r>
      <w:r w:rsidRPr="00A3037B">
        <w:rPr>
          <w:szCs w:val="22"/>
        </w:rPr>
        <w:t>.</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Because who in the sky can equal Yahweh, </w:t>
      </w:r>
    </w:p>
    <w:p w:rsidR="00444BF9" w:rsidRPr="00A3037B" w:rsidRDefault="00444BF9" w:rsidP="00444BF9">
      <w:pPr>
        <w:pStyle w:val="PlainText"/>
        <w:ind w:left="720"/>
        <w:rPr>
          <w:szCs w:val="22"/>
        </w:rPr>
      </w:pPr>
      <w:r w:rsidRPr="00A3037B">
        <w:rPr>
          <w:szCs w:val="22"/>
        </w:rPr>
        <w:t>can compare with Yahweh among the divine beings,</w:t>
      </w:r>
    </w:p>
    <w:p w:rsidR="00444BF9" w:rsidRDefault="00444BF9" w:rsidP="00444BF9">
      <w:pPr>
        <w:pStyle w:val="PlainText"/>
        <w:ind w:left="720" w:hanging="720"/>
        <w:rPr>
          <w:szCs w:val="22"/>
        </w:rPr>
      </w:pPr>
      <w:r w:rsidRPr="00A3037B">
        <w:rPr>
          <w:szCs w:val="22"/>
          <w:vertAlign w:val="superscript"/>
        </w:rPr>
        <w:t>7</w:t>
      </w:r>
      <w:r>
        <w:rPr>
          <w:szCs w:val="22"/>
        </w:rPr>
        <w:t>T</w:t>
      </w:r>
      <w:r w:rsidRPr="00A3037B">
        <w:rPr>
          <w:szCs w:val="22"/>
        </w:rPr>
        <w:t>h</w:t>
      </w:r>
      <w:r>
        <w:rPr>
          <w:szCs w:val="22"/>
        </w:rPr>
        <w:t>e God inspiring great reverence</w:t>
      </w:r>
      <w:r w:rsidRPr="00A3037B">
        <w:rPr>
          <w:szCs w:val="22"/>
        </w:rPr>
        <w:t xml:space="preserve"> in the council of the </w:t>
      </w:r>
      <w:r>
        <w:rPr>
          <w:szCs w:val="22"/>
        </w:rPr>
        <w:t>sacred ones</w:t>
      </w:r>
      <w:r w:rsidRPr="00A3037B">
        <w:rPr>
          <w:szCs w:val="22"/>
        </w:rPr>
        <w:t xml:space="preserve">, </w:t>
      </w:r>
    </w:p>
    <w:p w:rsidR="00444BF9" w:rsidRPr="00A3037B" w:rsidRDefault="00444BF9" w:rsidP="00444BF9">
      <w:pPr>
        <w:pStyle w:val="PlainText"/>
        <w:ind w:left="720"/>
        <w:rPr>
          <w:szCs w:val="22"/>
        </w:rPr>
      </w:pPr>
      <w:r w:rsidRPr="00A3037B">
        <w:rPr>
          <w:szCs w:val="22"/>
        </w:rPr>
        <w:t>inspiring</w:t>
      </w:r>
      <w:r>
        <w:rPr>
          <w:szCs w:val="22"/>
        </w:rPr>
        <w:t xml:space="preserve"> awe above all those round</w:t>
      </w:r>
      <w:r w:rsidRPr="00A3037B">
        <w:rPr>
          <w:szCs w:val="22"/>
        </w:rPr>
        <w:t xml:space="preserve"> him?</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Yahweh, God of Armies, who is like you, </w:t>
      </w:r>
    </w:p>
    <w:p w:rsidR="00444BF9" w:rsidRPr="00A3037B" w:rsidRDefault="00444BF9" w:rsidP="00444BF9">
      <w:pPr>
        <w:pStyle w:val="PlainText"/>
        <w:ind w:left="720"/>
        <w:rPr>
          <w:szCs w:val="22"/>
        </w:rPr>
      </w:pPr>
      <w:r w:rsidRPr="00A3037B">
        <w:rPr>
          <w:szCs w:val="22"/>
        </w:rPr>
        <w:t>mighty Yah, with your truthfulness surrounding you?</w:t>
      </w:r>
    </w:p>
    <w:p w:rsidR="00444BF9" w:rsidRDefault="00444BF9" w:rsidP="00444BF9">
      <w:pPr>
        <w:pStyle w:val="PlainText"/>
        <w:ind w:left="720" w:hanging="720"/>
        <w:rPr>
          <w:szCs w:val="22"/>
        </w:rPr>
      </w:pPr>
      <w:r w:rsidRPr="00A3037B">
        <w:rPr>
          <w:szCs w:val="22"/>
          <w:vertAlign w:val="superscript"/>
        </w:rPr>
        <w:t>9</w:t>
      </w:r>
      <w:r>
        <w:rPr>
          <w:szCs w:val="22"/>
        </w:rPr>
        <w:t>You rule over the majesty</w:t>
      </w:r>
      <w:r w:rsidRPr="00A3037B">
        <w:rPr>
          <w:szCs w:val="22"/>
        </w:rPr>
        <w:t xml:space="preserve"> of the sea; </w:t>
      </w:r>
    </w:p>
    <w:p w:rsidR="00444BF9" w:rsidRPr="00A3037B" w:rsidRDefault="00444BF9" w:rsidP="00444BF9">
      <w:pPr>
        <w:pStyle w:val="PlainText"/>
        <w:ind w:left="720"/>
        <w:rPr>
          <w:szCs w:val="22"/>
        </w:rPr>
      </w:pPr>
      <w:r>
        <w:rPr>
          <w:szCs w:val="22"/>
        </w:rPr>
        <w:t>when it lifts its waves, you’</w:t>
      </w:r>
      <w:r w:rsidRPr="00A3037B">
        <w:rPr>
          <w:szCs w:val="22"/>
        </w:rPr>
        <w:t>re the one who can still them.</w:t>
      </w:r>
    </w:p>
    <w:p w:rsidR="00444BF9" w:rsidRDefault="00444BF9" w:rsidP="00444BF9">
      <w:pPr>
        <w:pStyle w:val="PlainText"/>
        <w:ind w:left="720" w:hanging="720"/>
        <w:rPr>
          <w:szCs w:val="22"/>
        </w:rPr>
      </w:pPr>
      <w:r w:rsidRPr="00A3037B">
        <w:rPr>
          <w:szCs w:val="22"/>
          <w:vertAlign w:val="superscript"/>
        </w:rPr>
        <w:t>10</w:t>
      </w:r>
      <w:r>
        <w:rPr>
          <w:szCs w:val="22"/>
        </w:rPr>
        <w:t>You’</w:t>
      </w:r>
      <w:r w:rsidRPr="00A3037B">
        <w:rPr>
          <w:szCs w:val="22"/>
        </w:rPr>
        <w:t xml:space="preserve">re the one </w:t>
      </w:r>
      <w:r>
        <w:rPr>
          <w:szCs w:val="22"/>
        </w:rPr>
        <w:t>who crushed Rahab, like someone run through</w:t>
      </w:r>
      <w:r w:rsidRPr="00A3037B">
        <w:rPr>
          <w:szCs w:val="22"/>
        </w:rPr>
        <w:t xml:space="preserve">; </w:t>
      </w:r>
    </w:p>
    <w:p w:rsidR="00444BF9" w:rsidRPr="00A3037B" w:rsidRDefault="00444BF9" w:rsidP="00444BF9">
      <w:pPr>
        <w:pStyle w:val="PlainText"/>
        <w:ind w:left="720"/>
        <w:rPr>
          <w:szCs w:val="22"/>
        </w:rPr>
      </w:pPr>
      <w:r>
        <w:rPr>
          <w:szCs w:val="22"/>
        </w:rPr>
        <w:t>with your vigorous</w:t>
      </w:r>
      <w:r w:rsidRPr="00A3037B">
        <w:rPr>
          <w:szCs w:val="22"/>
        </w:rPr>
        <w:t xml:space="preserve"> arm you scattered your enemies.</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The heavens are yours, </w:t>
      </w:r>
      <w:r>
        <w:rPr>
          <w:szCs w:val="22"/>
        </w:rPr>
        <w:t>yes, the earth is yours</w:t>
      </w:r>
      <w:r w:rsidRPr="00A3037B">
        <w:rPr>
          <w:szCs w:val="22"/>
        </w:rPr>
        <w:t xml:space="preserve">, </w:t>
      </w:r>
    </w:p>
    <w:p w:rsidR="00444BF9" w:rsidRPr="00A3037B" w:rsidRDefault="00444BF9" w:rsidP="00444BF9">
      <w:pPr>
        <w:pStyle w:val="PlainText"/>
        <w:ind w:left="720"/>
        <w:rPr>
          <w:szCs w:val="22"/>
        </w:rPr>
      </w:pPr>
      <w:r w:rsidRPr="00A3037B">
        <w:rPr>
          <w:szCs w:val="22"/>
        </w:rPr>
        <w:t>th</w:t>
      </w:r>
      <w:r>
        <w:rPr>
          <w:szCs w:val="22"/>
        </w:rPr>
        <w:t>e world and what fills it: you’</w:t>
      </w:r>
      <w:r w:rsidRPr="00A3037B">
        <w:rPr>
          <w:szCs w:val="22"/>
        </w:rPr>
        <w:t>re the one who founded them.</w:t>
      </w:r>
    </w:p>
    <w:p w:rsidR="00444BF9" w:rsidRDefault="00444BF9" w:rsidP="00444BF9">
      <w:pPr>
        <w:pStyle w:val="PlainText"/>
        <w:ind w:left="720" w:hanging="720"/>
        <w:rPr>
          <w:szCs w:val="22"/>
        </w:rPr>
      </w:pPr>
      <w:r w:rsidRPr="00A3037B">
        <w:rPr>
          <w:szCs w:val="22"/>
          <w:vertAlign w:val="superscript"/>
        </w:rPr>
        <w:t>12</w:t>
      </w:r>
      <w:r>
        <w:rPr>
          <w:szCs w:val="22"/>
        </w:rPr>
        <w:t>North and south – you’</w:t>
      </w:r>
      <w:r w:rsidRPr="00A3037B">
        <w:rPr>
          <w:szCs w:val="22"/>
        </w:rPr>
        <w:t xml:space="preserve">re the one who created them; </w:t>
      </w:r>
    </w:p>
    <w:p w:rsidR="00444BF9" w:rsidRPr="00A3037B" w:rsidRDefault="00444BF9" w:rsidP="00444BF9">
      <w:pPr>
        <w:pStyle w:val="PlainText"/>
        <w:ind w:left="720"/>
        <w:rPr>
          <w:szCs w:val="22"/>
        </w:rPr>
      </w:pPr>
      <w:r w:rsidRPr="00A3037B">
        <w:rPr>
          <w:szCs w:val="22"/>
        </w:rPr>
        <w:t>Tabor and Hermon – they resound at your name.</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To you belongs an arm with strength; </w:t>
      </w:r>
    </w:p>
    <w:p w:rsidR="00444BF9" w:rsidRPr="00A3037B" w:rsidRDefault="00444BF9" w:rsidP="00444BF9">
      <w:pPr>
        <w:pStyle w:val="PlainText"/>
        <w:ind w:left="720"/>
        <w:rPr>
          <w:szCs w:val="22"/>
        </w:rPr>
      </w:pPr>
      <w:r>
        <w:rPr>
          <w:szCs w:val="22"/>
        </w:rPr>
        <w:t>your hand is vigorous</w:t>
      </w:r>
      <w:r w:rsidRPr="00A3037B">
        <w:rPr>
          <w:szCs w:val="22"/>
        </w:rPr>
        <w:t>, your right hand stands high.</w:t>
      </w:r>
    </w:p>
    <w:p w:rsidR="00444BF9" w:rsidRDefault="00444BF9" w:rsidP="00444BF9">
      <w:pPr>
        <w:pStyle w:val="PlainText"/>
        <w:ind w:left="720" w:hanging="720"/>
        <w:rPr>
          <w:szCs w:val="22"/>
        </w:rPr>
      </w:pPr>
      <w:r w:rsidRPr="00A3037B">
        <w:rPr>
          <w:szCs w:val="22"/>
          <w:vertAlign w:val="superscript"/>
        </w:rPr>
        <w:t>14</w:t>
      </w:r>
      <w:r w:rsidRPr="00A3037B">
        <w:rPr>
          <w:szCs w:val="22"/>
        </w:rPr>
        <w:t>Faithfulness in the exerci</w:t>
      </w:r>
      <w:r>
        <w:rPr>
          <w:szCs w:val="22"/>
        </w:rPr>
        <w:t>se of authority is the establishment</w:t>
      </w:r>
      <w:r w:rsidRPr="00A3037B">
        <w:rPr>
          <w:szCs w:val="22"/>
        </w:rPr>
        <w:t xml:space="preserve"> of your throne;</w:t>
      </w:r>
      <w:r>
        <w:rPr>
          <w:szCs w:val="22"/>
        </w:rPr>
        <w:t xml:space="preserve"> </w:t>
      </w:r>
    </w:p>
    <w:p w:rsidR="00444BF9" w:rsidRPr="00A3037B" w:rsidRDefault="00444BF9" w:rsidP="00444BF9">
      <w:pPr>
        <w:pStyle w:val="PlainText"/>
        <w:ind w:left="720"/>
        <w:rPr>
          <w:szCs w:val="22"/>
        </w:rPr>
      </w:pPr>
      <w:r>
        <w:rPr>
          <w:szCs w:val="22"/>
        </w:rPr>
        <w:t>commitment</w:t>
      </w:r>
      <w:r w:rsidRPr="00A3037B">
        <w:rPr>
          <w:szCs w:val="22"/>
        </w:rPr>
        <w:t xml:space="preserve"> and truthfulness come to meet your face.</w:t>
      </w:r>
    </w:p>
    <w:p w:rsidR="00444BF9" w:rsidRDefault="00444BF9" w:rsidP="00444BF9">
      <w:pPr>
        <w:pStyle w:val="PlainText"/>
        <w:ind w:left="720" w:hanging="720"/>
        <w:rPr>
          <w:szCs w:val="22"/>
        </w:rPr>
      </w:pPr>
      <w:r w:rsidRPr="00A3037B">
        <w:rPr>
          <w:szCs w:val="22"/>
          <w:vertAlign w:val="superscript"/>
        </w:rPr>
        <w:lastRenderedPageBreak/>
        <w:t>15</w:t>
      </w:r>
      <w:r w:rsidRPr="00A3037B">
        <w:rPr>
          <w:szCs w:val="22"/>
        </w:rPr>
        <w:t xml:space="preserve">The blessings of the people that acknowledges the shout, </w:t>
      </w:r>
    </w:p>
    <w:p w:rsidR="00444BF9" w:rsidRPr="00A3037B" w:rsidRDefault="00444BF9" w:rsidP="00444BF9">
      <w:pPr>
        <w:pStyle w:val="PlainText"/>
        <w:ind w:left="720"/>
        <w:rPr>
          <w:szCs w:val="22"/>
        </w:rPr>
      </w:pPr>
      <w:r w:rsidRPr="00A3037B">
        <w:rPr>
          <w:szCs w:val="22"/>
        </w:rPr>
        <w:t>that walks about in</w:t>
      </w:r>
      <w:r>
        <w:rPr>
          <w:szCs w:val="22"/>
        </w:rPr>
        <w:t xml:space="preserve"> the light of your face, Yahweh!</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In your name they celebrate all day, </w:t>
      </w:r>
    </w:p>
    <w:p w:rsidR="00444BF9" w:rsidRPr="00A3037B" w:rsidRDefault="00444BF9" w:rsidP="00444BF9">
      <w:pPr>
        <w:pStyle w:val="PlainText"/>
        <w:ind w:left="720"/>
        <w:rPr>
          <w:szCs w:val="22"/>
        </w:rPr>
      </w:pPr>
      <w:r w:rsidRPr="00A3037B">
        <w:rPr>
          <w:szCs w:val="22"/>
        </w:rPr>
        <w:t>in your faithfulness they stand high.</w:t>
      </w:r>
    </w:p>
    <w:p w:rsidR="00444BF9" w:rsidRDefault="00444BF9" w:rsidP="00444BF9">
      <w:pPr>
        <w:pStyle w:val="PlainText"/>
        <w:ind w:left="720" w:hanging="720"/>
        <w:rPr>
          <w:szCs w:val="22"/>
        </w:rPr>
      </w:pPr>
      <w:r w:rsidRPr="00A3037B">
        <w:rPr>
          <w:szCs w:val="22"/>
          <w:vertAlign w:val="superscript"/>
        </w:rPr>
        <w:t>17</w:t>
      </w:r>
      <w:r>
        <w:rPr>
          <w:szCs w:val="22"/>
        </w:rPr>
        <w:t>Because you’re their vigorous</w:t>
      </w:r>
      <w:r w:rsidRPr="00A3037B">
        <w:rPr>
          <w:szCs w:val="22"/>
        </w:rPr>
        <w:t xml:space="preserve"> glory; </w:t>
      </w:r>
    </w:p>
    <w:p w:rsidR="00444BF9" w:rsidRPr="00A3037B" w:rsidRDefault="00444BF9" w:rsidP="00444BF9">
      <w:pPr>
        <w:pStyle w:val="PlainText"/>
        <w:ind w:left="720"/>
        <w:rPr>
          <w:szCs w:val="22"/>
        </w:rPr>
      </w:pPr>
      <w:r w:rsidRPr="00A3037B">
        <w:rPr>
          <w:szCs w:val="22"/>
        </w:rPr>
        <w:t xml:space="preserve">through your </w:t>
      </w:r>
      <w:r>
        <w:rPr>
          <w:szCs w:val="22"/>
        </w:rPr>
        <w:t>acceptance</w:t>
      </w:r>
      <w:r w:rsidRPr="00A3037B">
        <w:rPr>
          <w:szCs w:val="22"/>
        </w:rPr>
        <w:t xml:space="preserve"> our horn stands high.</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Because our shield belongs to Yahweh, </w:t>
      </w:r>
    </w:p>
    <w:p w:rsidR="00444BF9" w:rsidRPr="00A3037B" w:rsidRDefault="00444BF9" w:rsidP="00444BF9">
      <w:pPr>
        <w:pStyle w:val="PlainText"/>
        <w:ind w:left="720"/>
        <w:rPr>
          <w:szCs w:val="22"/>
        </w:rPr>
      </w:pPr>
      <w:r w:rsidRPr="00A3037B">
        <w:rPr>
          <w:szCs w:val="22"/>
        </w:rPr>
        <w:t xml:space="preserve">our king to Israel’s </w:t>
      </w:r>
      <w:r>
        <w:rPr>
          <w:szCs w:val="22"/>
        </w:rPr>
        <w:t>Sacred</w:t>
      </w:r>
      <w:r w:rsidRPr="00A3037B">
        <w:rPr>
          <w:szCs w:val="22"/>
        </w:rPr>
        <w:t xml:space="preserve"> One.</w:t>
      </w:r>
    </w:p>
    <w:p w:rsidR="00444BF9" w:rsidRPr="00A3037B" w:rsidRDefault="00444BF9" w:rsidP="00444BF9">
      <w:pPr>
        <w:pStyle w:val="Heading2"/>
      </w:pPr>
      <w:r w:rsidRPr="00A3037B">
        <w:t>Psalm 89:1</w:t>
      </w:r>
      <w:r>
        <w:t>9-37 The Stable Promise</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Then you spoke in a vision</w:t>
      </w:r>
      <w:r>
        <w:rPr>
          <w:szCs w:val="22"/>
        </w:rPr>
        <w:t xml:space="preserve"> to the people committed to you:</w:t>
      </w:r>
    </w:p>
    <w:p w:rsidR="00444BF9" w:rsidRDefault="00444BF9" w:rsidP="00444BF9">
      <w:pPr>
        <w:pStyle w:val="PlainText"/>
        <w:ind w:left="720" w:hanging="720"/>
        <w:rPr>
          <w:szCs w:val="22"/>
        </w:rPr>
      </w:pPr>
      <w:r w:rsidRPr="00A3037B">
        <w:rPr>
          <w:szCs w:val="22"/>
        </w:rPr>
        <w:t xml:space="preserve"> </w:t>
      </w:r>
      <w:r>
        <w:rPr>
          <w:szCs w:val="22"/>
        </w:rPr>
        <w:tab/>
      </w:r>
      <w:r w:rsidRPr="00A3037B">
        <w:rPr>
          <w:szCs w:val="22"/>
        </w:rPr>
        <w:t xml:space="preserve">‘I put help on a </w:t>
      </w:r>
      <w:r>
        <w:rPr>
          <w:szCs w:val="22"/>
        </w:rPr>
        <w:t>strong man</w:t>
      </w:r>
      <w:r w:rsidRPr="00A3037B">
        <w:rPr>
          <w:szCs w:val="22"/>
        </w:rPr>
        <w:t xml:space="preserve">, </w:t>
      </w:r>
    </w:p>
    <w:p w:rsidR="00444BF9" w:rsidRPr="00A3037B" w:rsidRDefault="00444BF9" w:rsidP="00444BF9">
      <w:pPr>
        <w:pStyle w:val="PlainText"/>
        <w:ind w:left="720"/>
        <w:rPr>
          <w:szCs w:val="22"/>
        </w:rPr>
      </w:pPr>
      <w:r w:rsidRPr="00A3037B">
        <w:rPr>
          <w:szCs w:val="22"/>
        </w:rPr>
        <w:t>I raised high one chosen from the people.</w:t>
      </w:r>
    </w:p>
    <w:p w:rsidR="00444BF9" w:rsidRDefault="00444BF9" w:rsidP="00444BF9">
      <w:pPr>
        <w:pStyle w:val="PlainText"/>
        <w:ind w:left="720" w:hanging="720"/>
        <w:rPr>
          <w:szCs w:val="22"/>
        </w:rPr>
      </w:pPr>
      <w:r w:rsidRPr="00A3037B">
        <w:rPr>
          <w:szCs w:val="22"/>
          <w:vertAlign w:val="superscript"/>
        </w:rPr>
        <w:t>20</w:t>
      </w:r>
      <w:r w:rsidRPr="00A3037B">
        <w:rPr>
          <w:szCs w:val="22"/>
        </w:rPr>
        <w:t xml:space="preserve">I found David, my servant, </w:t>
      </w:r>
    </w:p>
    <w:p w:rsidR="00444BF9" w:rsidRPr="00A3037B" w:rsidRDefault="00444BF9" w:rsidP="00444BF9">
      <w:pPr>
        <w:pStyle w:val="PlainText"/>
        <w:ind w:left="720"/>
        <w:rPr>
          <w:szCs w:val="22"/>
        </w:rPr>
      </w:pPr>
      <w:r w:rsidRPr="00A3037B">
        <w:rPr>
          <w:szCs w:val="22"/>
        </w:rPr>
        <w:t xml:space="preserve">with my </w:t>
      </w:r>
      <w:r>
        <w:rPr>
          <w:szCs w:val="22"/>
        </w:rPr>
        <w:t>sacred</w:t>
      </w:r>
      <w:r w:rsidRPr="00A3037B">
        <w:rPr>
          <w:szCs w:val="22"/>
        </w:rPr>
        <w:t xml:space="preserve"> oil I anointed him,</w:t>
      </w:r>
    </w:p>
    <w:p w:rsidR="00444BF9" w:rsidRDefault="00444BF9" w:rsidP="00444BF9">
      <w:pPr>
        <w:pStyle w:val="PlainText"/>
        <w:ind w:left="720" w:hanging="720"/>
        <w:rPr>
          <w:szCs w:val="22"/>
        </w:rPr>
      </w:pPr>
      <w:r w:rsidRPr="00A3037B">
        <w:rPr>
          <w:szCs w:val="22"/>
          <w:vertAlign w:val="superscript"/>
        </w:rPr>
        <w:t>21</w:t>
      </w:r>
      <w:r>
        <w:rPr>
          <w:szCs w:val="22"/>
        </w:rPr>
        <w:t>T</w:t>
      </w:r>
      <w:r w:rsidRPr="00A3037B">
        <w:rPr>
          <w:szCs w:val="22"/>
        </w:rPr>
        <w:t>he on</w:t>
      </w:r>
      <w:r>
        <w:rPr>
          <w:szCs w:val="22"/>
        </w:rPr>
        <w:t xml:space="preserve">e with whom my hand will be established; </w:t>
      </w:r>
    </w:p>
    <w:p w:rsidR="00444BF9" w:rsidRPr="00A3037B" w:rsidRDefault="00444BF9" w:rsidP="00444BF9">
      <w:pPr>
        <w:pStyle w:val="PlainText"/>
        <w:ind w:left="720"/>
        <w:rPr>
          <w:szCs w:val="22"/>
        </w:rPr>
      </w:pPr>
      <w:r>
        <w:rPr>
          <w:szCs w:val="22"/>
        </w:rPr>
        <w:t>yes, my arm will enable him to stand firm</w:t>
      </w:r>
      <w:r w:rsidRPr="00A3037B">
        <w:rPr>
          <w:szCs w:val="22"/>
        </w:rPr>
        <w:t>.</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No enemy will extort from him, </w:t>
      </w:r>
    </w:p>
    <w:p w:rsidR="00444BF9" w:rsidRPr="00A3037B" w:rsidRDefault="00444BF9" w:rsidP="00444BF9">
      <w:pPr>
        <w:pStyle w:val="PlainText"/>
        <w:ind w:left="720"/>
        <w:rPr>
          <w:szCs w:val="22"/>
        </w:rPr>
      </w:pPr>
      <w:r>
        <w:rPr>
          <w:szCs w:val="22"/>
        </w:rPr>
        <w:t>or evil person humble</w:t>
      </w:r>
      <w:r w:rsidRPr="00A3037B">
        <w:rPr>
          <w:szCs w:val="22"/>
        </w:rPr>
        <w:t xml:space="preserve"> him.</w:t>
      </w:r>
    </w:p>
    <w:p w:rsidR="00444BF9" w:rsidRDefault="00444BF9" w:rsidP="00444BF9">
      <w:pPr>
        <w:pStyle w:val="PlainText"/>
        <w:ind w:left="720" w:hanging="720"/>
        <w:rPr>
          <w:szCs w:val="22"/>
        </w:rPr>
      </w:pPr>
      <w:r w:rsidRPr="00A3037B">
        <w:rPr>
          <w:szCs w:val="22"/>
          <w:vertAlign w:val="superscript"/>
        </w:rPr>
        <w:t>23</w:t>
      </w:r>
      <w:r>
        <w:rPr>
          <w:szCs w:val="22"/>
        </w:rPr>
        <w:t>I will crush his adversarie</w:t>
      </w:r>
      <w:r w:rsidRPr="00A3037B">
        <w:rPr>
          <w:szCs w:val="22"/>
        </w:rPr>
        <w:t xml:space="preserve">s before him, </w:t>
      </w:r>
    </w:p>
    <w:p w:rsidR="00444BF9" w:rsidRPr="00A3037B" w:rsidRDefault="00444BF9" w:rsidP="00444BF9">
      <w:pPr>
        <w:pStyle w:val="PlainText"/>
        <w:ind w:left="720"/>
        <w:rPr>
          <w:szCs w:val="22"/>
        </w:rPr>
      </w:pPr>
      <w:r>
        <w:rPr>
          <w:szCs w:val="22"/>
        </w:rPr>
        <w:t>beat</w:t>
      </w:r>
      <w:r w:rsidRPr="00A3037B">
        <w:rPr>
          <w:szCs w:val="22"/>
        </w:rPr>
        <w:t xml:space="preserve"> </w:t>
      </w:r>
      <w:r>
        <w:rPr>
          <w:szCs w:val="22"/>
        </w:rPr>
        <w:t xml:space="preserve">down the people hostile to </w:t>
      </w:r>
      <w:r w:rsidRPr="00A3037B">
        <w:rPr>
          <w:szCs w:val="22"/>
        </w:rPr>
        <w:t>him.</w:t>
      </w:r>
    </w:p>
    <w:p w:rsidR="00444BF9" w:rsidRDefault="00444BF9" w:rsidP="00444BF9">
      <w:pPr>
        <w:pStyle w:val="PlainText"/>
        <w:ind w:left="720" w:hanging="720"/>
        <w:rPr>
          <w:szCs w:val="22"/>
        </w:rPr>
      </w:pPr>
      <w:r w:rsidRPr="00A3037B">
        <w:rPr>
          <w:szCs w:val="22"/>
          <w:vertAlign w:val="superscript"/>
        </w:rPr>
        <w:t>24</w:t>
      </w:r>
      <w:r w:rsidRPr="00A3037B">
        <w:rPr>
          <w:szCs w:val="22"/>
        </w:rPr>
        <w:t>My truthfulness and</w:t>
      </w:r>
      <w:r>
        <w:rPr>
          <w:szCs w:val="22"/>
        </w:rPr>
        <w:t xml:space="preserve"> commitment</w:t>
      </w:r>
      <w:r w:rsidRPr="00A3037B">
        <w:rPr>
          <w:szCs w:val="22"/>
        </w:rPr>
        <w:t xml:space="preserve"> will be with him, </w:t>
      </w:r>
    </w:p>
    <w:p w:rsidR="00444BF9" w:rsidRPr="00A3037B" w:rsidRDefault="00444BF9" w:rsidP="00444BF9">
      <w:pPr>
        <w:pStyle w:val="PlainText"/>
        <w:ind w:left="720"/>
        <w:rPr>
          <w:szCs w:val="22"/>
        </w:rPr>
      </w:pPr>
      <w:r w:rsidRPr="00A3037B">
        <w:rPr>
          <w:szCs w:val="22"/>
        </w:rPr>
        <w:t>and in my name his horn will stand high.</w:t>
      </w:r>
    </w:p>
    <w:p w:rsidR="00444BF9" w:rsidRDefault="00444BF9" w:rsidP="00444BF9">
      <w:pPr>
        <w:pStyle w:val="PlainText"/>
        <w:ind w:left="720" w:hanging="720"/>
        <w:rPr>
          <w:szCs w:val="22"/>
        </w:rPr>
      </w:pPr>
      <w:r w:rsidRPr="00A3037B">
        <w:rPr>
          <w:szCs w:val="22"/>
          <w:vertAlign w:val="superscript"/>
        </w:rPr>
        <w:t>25</w:t>
      </w:r>
      <w:r w:rsidRPr="00A3037B">
        <w:rPr>
          <w:szCs w:val="22"/>
        </w:rPr>
        <w:t xml:space="preserve">I will set his hand on the sea, </w:t>
      </w:r>
    </w:p>
    <w:p w:rsidR="00444BF9" w:rsidRPr="00A3037B" w:rsidRDefault="00444BF9" w:rsidP="00444BF9">
      <w:pPr>
        <w:pStyle w:val="PlainText"/>
        <w:ind w:left="720"/>
        <w:rPr>
          <w:szCs w:val="22"/>
        </w:rPr>
      </w:pPr>
      <w:r w:rsidRPr="00A3037B">
        <w:rPr>
          <w:szCs w:val="22"/>
        </w:rPr>
        <w:t>his right hand on the great river.</w:t>
      </w:r>
    </w:p>
    <w:p w:rsidR="00444BF9" w:rsidRDefault="00444BF9" w:rsidP="00444BF9">
      <w:pPr>
        <w:pStyle w:val="PlainText"/>
        <w:ind w:left="720" w:hanging="720"/>
        <w:rPr>
          <w:szCs w:val="22"/>
        </w:rPr>
      </w:pPr>
      <w:r w:rsidRPr="00A3037B">
        <w:rPr>
          <w:szCs w:val="22"/>
          <w:vertAlign w:val="superscript"/>
        </w:rPr>
        <w:t>26</w:t>
      </w:r>
      <w:r>
        <w:rPr>
          <w:szCs w:val="22"/>
        </w:rPr>
        <w:t>That man will call me, ‘You’</w:t>
      </w:r>
      <w:r w:rsidRPr="00A3037B">
        <w:rPr>
          <w:szCs w:val="22"/>
        </w:rPr>
        <w:t xml:space="preserve">re my father, </w:t>
      </w:r>
    </w:p>
    <w:p w:rsidR="00444BF9" w:rsidRPr="00A3037B" w:rsidRDefault="00444BF9" w:rsidP="00444BF9">
      <w:pPr>
        <w:pStyle w:val="PlainText"/>
        <w:ind w:left="720"/>
        <w:rPr>
          <w:szCs w:val="22"/>
        </w:rPr>
      </w:pPr>
      <w:r w:rsidRPr="00A3037B">
        <w:rPr>
          <w:szCs w:val="22"/>
        </w:rPr>
        <w:t>my God, the crag that delivers me</w:t>
      </w:r>
      <w:r>
        <w:rPr>
          <w:szCs w:val="22"/>
        </w:rPr>
        <w:t>’.</w:t>
      </w:r>
    </w:p>
    <w:p w:rsidR="00444BF9" w:rsidRDefault="00444BF9" w:rsidP="00444BF9">
      <w:pPr>
        <w:pStyle w:val="PlainText"/>
        <w:ind w:left="720" w:hanging="720"/>
        <w:rPr>
          <w:szCs w:val="22"/>
        </w:rPr>
      </w:pPr>
      <w:r w:rsidRPr="00A3037B">
        <w:rPr>
          <w:szCs w:val="22"/>
          <w:vertAlign w:val="superscript"/>
        </w:rPr>
        <w:t>27</w:t>
      </w:r>
      <w:r>
        <w:rPr>
          <w:szCs w:val="22"/>
        </w:rPr>
        <w:t>Yes, I</w:t>
      </w:r>
      <w:r w:rsidRPr="00A3037B">
        <w:rPr>
          <w:szCs w:val="22"/>
        </w:rPr>
        <w:t xml:space="preserve"> myself will make him my firstborn, </w:t>
      </w:r>
    </w:p>
    <w:p w:rsidR="00444BF9" w:rsidRPr="00A3037B" w:rsidRDefault="00444BF9" w:rsidP="00444BF9">
      <w:pPr>
        <w:pStyle w:val="PlainText"/>
        <w:ind w:left="720"/>
        <w:rPr>
          <w:szCs w:val="22"/>
        </w:rPr>
      </w:pPr>
      <w:r w:rsidRPr="00A3037B">
        <w:rPr>
          <w:szCs w:val="22"/>
        </w:rPr>
        <w:t>on high in relation to earth’s kings.</w:t>
      </w:r>
    </w:p>
    <w:p w:rsidR="00444BF9" w:rsidRDefault="00444BF9" w:rsidP="00444BF9">
      <w:pPr>
        <w:pStyle w:val="PlainText"/>
        <w:ind w:left="720" w:hanging="720"/>
        <w:rPr>
          <w:szCs w:val="22"/>
        </w:rPr>
      </w:pPr>
      <w:r w:rsidRPr="00A3037B">
        <w:rPr>
          <w:szCs w:val="22"/>
          <w:vertAlign w:val="superscript"/>
        </w:rPr>
        <w:t>28</w:t>
      </w:r>
      <w:r>
        <w:rPr>
          <w:szCs w:val="22"/>
        </w:rPr>
        <w:t>Permanently</w:t>
      </w:r>
      <w:r w:rsidRPr="00A3037B">
        <w:rPr>
          <w:szCs w:val="22"/>
        </w:rPr>
        <w:t xml:space="preserve"> will I keep my</w:t>
      </w:r>
      <w:r>
        <w:rPr>
          <w:szCs w:val="22"/>
        </w:rPr>
        <w:t xml:space="preserve"> commitment</w:t>
      </w:r>
      <w:r w:rsidRPr="00A3037B">
        <w:rPr>
          <w:szCs w:val="22"/>
        </w:rPr>
        <w:t xml:space="preserve"> to him; </w:t>
      </w:r>
    </w:p>
    <w:p w:rsidR="00444BF9" w:rsidRPr="00A3037B" w:rsidRDefault="00444BF9" w:rsidP="00444BF9">
      <w:pPr>
        <w:pStyle w:val="PlainText"/>
        <w:ind w:left="720"/>
        <w:rPr>
          <w:szCs w:val="22"/>
        </w:rPr>
      </w:pPr>
      <w:r w:rsidRPr="00A3037B">
        <w:rPr>
          <w:szCs w:val="22"/>
        </w:rPr>
        <w:t xml:space="preserve">my </w:t>
      </w:r>
      <w:r>
        <w:rPr>
          <w:szCs w:val="22"/>
        </w:rPr>
        <w:t>pact</w:t>
      </w:r>
      <w:r w:rsidRPr="00A3037B">
        <w:rPr>
          <w:szCs w:val="22"/>
        </w:rPr>
        <w:t xml:space="preserve"> will be true for him.</w:t>
      </w:r>
    </w:p>
    <w:p w:rsidR="00444BF9" w:rsidRDefault="00444BF9" w:rsidP="00444BF9">
      <w:pPr>
        <w:pStyle w:val="PlainText"/>
        <w:ind w:left="720" w:hanging="720"/>
        <w:rPr>
          <w:szCs w:val="22"/>
        </w:rPr>
      </w:pPr>
      <w:r w:rsidRPr="00A3037B">
        <w:rPr>
          <w:szCs w:val="22"/>
          <w:vertAlign w:val="superscript"/>
        </w:rPr>
        <w:t>29</w:t>
      </w:r>
      <w:r w:rsidRPr="00A3037B">
        <w:rPr>
          <w:szCs w:val="22"/>
        </w:rPr>
        <w:t xml:space="preserve">I will set his offspring evermore, </w:t>
      </w:r>
    </w:p>
    <w:p w:rsidR="00444BF9" w:rsidRPr="00A3037B" w:rsidRDefault="00444BF9" w:rsidP="00444BF9">
      <w:pPr>
        <w:pStyle w:val="PlainText"/>
        <w:ind w:left="720"/>
        <w:rPr>
          <w:szCs w:val="22"/>
        </w:rPr>
      </w:pPr>
      <w:r w:rsidRPr="00A3037B">
        <w:rPr>
          <w:szCs w:val="22"/>
        </w:rPr>
        <w:t>his throne like the days of the heavens.</w:t>
      </w:r>
    </w:p>
    <w:p w:rsidR="00444BF9" w:rsidRDefault="00444BF9" w:rsidP="00444BF9">
      <w:pPr>
        <w:pStyle w:val="PlainText"/>
        <w:ind w:left="720" w:hanging="720"/>
        <w:rPr>
          <w:szCs w:val="22"/>
        </w:rPr>
      </w:pPr>
      <w:r w:rsidRPr="00A3037B">
        <w:rPr>
          <w:szCs w:val="22"/>
          <w:vertAlign w:val="superscript"/>
        </w:rPr>
        <w:t>30</w:t>
      </w:r>
      <w:r>
        <w:rPr>
          <w:szCs w:val="22"/>
        </w:rPr>
        <w:t>I</w:t>
      </w:r>
      <w:r w:rsidRPr="00A3037B">
        <w:rPr>
          <w:szCs w:val="22"/>
        </w:rPr>
        <w:t xml:space="preserve">f his sons abandon my </w:t>
      </w:r>
      <w:r>
        <w:rPr>
          <w:szCs w:val="22"/>
        </w:rPr>
        <w:t>instruction,</w:t>
      </w:r>
      <w:r w:rsidRPr="00A3037B">
        <w:rPr>
          <w:szCs w:val="22"/>
        </w:rPr>
        <w:t xml:space="preserve"> </w:t>
      </w:r>
    </w:p>
    <w:p w:rsidR="00444BF9" w:rsidRPr="00A3037B" w:rsidRDefault="00444BF9" w:rsidP="00444BF9">
      <w:pPr>
        <w:pStyle w:val="PlainText"/>
        <w:ind w:left="720"/>
        <w:rPr>
          <w:szCs w:val="22"/>
        </w:rPr>
      </w:pPr>
      <w:r>
        <w:rPr>
          <w:szCs w:val="22"/>
        </w:rPr>
        <w:t>don’t walk by my ruling</w:t>
      </w:r>
      <w:r w:rsidRPr="00A3037B">
        <w:rPr>
          <w:szCs w:val="22"/>
        </w:rPr>
        <w:t xml:space="preserve">s, </w:t>
      </w:r>
    </w:p>
    <w:p w:rsidR="00444BF9" w:rsidRDefault="00444BF9" w:rsidP="00444BF9">
      <w:pPr>
        <w:pStyle w:val="PlainText"/>
        <w:ind w:left="720" w:hanging="720"/>
        <w:rPr>
          <w:szCs w:val="22"/>
        </w:rPr>
      </w:pPr>
      <w:r w:rsidRPr="00A3037B">
        <w:rPr>
          <w:szCs w:val="22"/>
          <w:vertAlign w:val="superscript"/>
        </w:rPr>
        <w:t>31</w:t>
      </w:r>
      <w:r>
        <w:rPr>
          <w:szCs w:val="22"/>
        </w:rPr>
        <w:t>I</w:t>
      </w:r>
      <w:r w:rsidRPr="00A3037B">
        <w:rPr>
          <w:szCs w:val="22"/>
        </w:rPr>
        <w:t xml:space="preserve">f they profane my </w:t>
      </w:r>
      <w:r>
        <w:rPr>
          <w:szCs w:val="22"/>
        </w:rPr>
        <w:t>decree</w:t>
      </w:r>
      <w:r w:rsidRPr="00A3037B">
        <w:rPr>
          <w:szCs w:val="22"/>
        </w:rPr>
        <w:t xml:space="preserve">s </w:t>
      </w:r>
    </w:p>
    <w:p w:rsidR="00444BF9" w:rsidRPr="00A3037B" w:rsidRDefault="00444BF9" w:rsidP="00444BF9">
      <w:pPr>
        <w:pStyle w:val="PlainText"/>
        <w:ind w:left="720"/>
        <w:rPr>
          <w:szCs w:val="22"/>
        </w:rPr>
      </w:pPr>
      <w:r>
        <w:rPr>
          <w:szCs w:val="22"/>
        </w:rPr>
        <w:t>don’</w:t>
      </w:r>
      <w:r w:rsidRPr="00A3037B">
        <w:rPr>
          <w:szCs w:val="22"/>
        </w:rPr>
        <w:t xml:space="preserve">t keep my </w:t>
      </w:r>
      <w:r>
        <w:rPr>
          <w:szCs w:val="22"/>
        </w:rPr>
        <w:t>order</w:t>
      </w:r>
      <w:r w:rsidRPr="00A3037B">
        <w:rPr>
          <w:szCs w:val="22"/>
        </w:rPr>
        <w:t>s,</w:t>
      </w:r>
    </w:p>
    <w:p w:rsidR="00444BF9" w:rsidRDefault="00444BF9" w:rsidP="00444BF9">
      <w:pPr>
        <w:pStyle w:val="PlainText"/>
        <w:ind w:left="720" w:hanging="720"/>
        <w:rPr>
          <w:szCs w:val="22"/>
        </w:rPr>
      </w:pPr>
      <w:r w:rsidRPr="00A3037B">
        <w:rPr>
          <w:szCs w:val="22"/>
          <w:vertAlign w:val="superscript"/>
        </w:rPr>
        <w:t>32</w:t>
      </w:r>
      <w:r w:rsidRPr="00A3037B">
        <w:rPr>
          <w:szCs w:val="22"/>
        </w:rPr>
        <w:t>I will attend</w:t>
      </w:r>
      <w:r>
        <w:rPr>
          <w:szCs w:val="22"/>
        </w:rPr>
        <w:t xml:space="preserve"> to their rebellion with a club</w:t>
      </w:r>
      <w:r w:rsidRPr="00A3037B">
        <w:rPr>
          <w:szCs w:val="22"/>
        </w:rPr>
        <w:t xml:space="preserve">, </w:t>
      </w:r>
    </w:p>
    <w:p w:rsidR="00444BF9" w:rsidRPr="00A3037B" w:rsidRDefault="00444BF9" w:rsidP="00444BF9">
      <w:pPr>
        <w:pStyle w:val="PlainText"/>
        <w:ind w:left="720"/>
        <w:rPr>
          <w:szCs w:val="22"/>
        </w:rPr>
      </w:pPr>
      <w:r w:rsidRPr="00A3037B">
        <w:rPr>
          <w:szCs w:val="22"/>
        </w:rPr>
        <w:t>their waywardness with blows,</w:t>
      </w:r>
    </w:p>
    <w:p w:rsidR="00444BF9" w:rsidRDefault="00444BF9" w:rsidP="00444BF9">
      <w:pPr>
        <w:pStyle w:val="PlainText"/>
        <w:ind w:left="720" w:hanging="720"/>
        <w:rPr>
          <w:szCs w:val="22"/>
        </w:rPr>
      </w:pPr>
      <w:r w:rsidRPr="00A3037B">
        <w:rPr>
          <w:szCs w:val="22"/>
          <w:vertAlign w:val="superscript"/>
        </w:rPr>
        <w:t>33</w:t>
      </w:r>
      <w:r>
        <w:rPr>
          <w:szCs w:val="22"/>
        </w:rPr>
        <w:t>B</w:t>
      </w:r>
      <w:r w:rsidRPr="00A3037B">
        <w:rPr>
          <w:szCs w:val="22"/>
        </w:rPr>
        <w:t>ut my</w:t>
      </w:r>
      <w:r>
        <w:rPr>
          <w:szCs w:val="22"/>
        </w:rPr>
        <w:t xml:space="preserve"> commitment</w:t>
      </w:r>
      <w:r w:rsidRPr="00A3037B">
        <w:rPr>
          <w:szCs w:val="22"/>
        </w:rPr>
        <w:t xml:space="preserve"> I will not </w:t>
      </w:r>
      <w:r>
        <w:rPr>
          <w:szCs w:val="22"/>
        </w:rPr>
        <w:t>contravene</w:t>
      </w:r>
      <w:r w:rsidRPr="00A3037B">
        <w:rPr>
          <w:szCs w:val="22"/>
        </w:rPr>
        <w:t xml:space="preserve"> from him; </w:t>
      </w:r>
    </w:p>
    <w:p w:rsidR="00444BF9" w:rsidRPr="00A3037B" w:rsidRDefault="00444BF9" w:rsidP="00444BF9">
      <w:pPr>
        <w:pStyle w:val="PlainText"/>
        <w:ind w:left="720"/>
        <w:rPr>
          <w:szCs w:val="22"/>
        </w:rPr>
      </w:pPr>
      <w:r w:rsidRPr="00A3037B">
        <w:rPr>
          <w:szCs w:val="22"/>
        </w:rPr>
        <w:t>I will not be false to my truthfulness.</w:t>
      </w:r>
    </w:p>
    <w:p w:rsidR="00444BF9" w:rsidRDefault="00444BF9" w:rsidP="00444BF9">
      <w:pPr>
        <w:pStyle w:val="PlainText"/>
        <w:ind w:left="720" w:hanging="720"/>
        <w:rPr>
          <w:szCs w:val="22"/>
        </w:rPr>
      </w:pPr>
      <w:r w:rsidRPr="00A3037B">
        <w:rPr>
          <w:szCs w:val="22"/>
          <w:vertAlign w:val="superscript"/>
        </w:rPr>
        <w:t>34</w:t>
      </w:r>
      <w:r w:rsidRPr="00A3037B">
        <w:rPr>
          <w:szCs w:val="22"/>
        </w:rPr>
        <w:t xml:space="preserve">I will not profane my </w:t>
      </w:r>
      <w:r>
        <w:rPr>
          <w:szCs w:val="22"/>
        </w:rPr>
        <w:t>pact</w:t>
      </w:r>
      <w:r w:rsidRPr="00A3037B">
        <w:rPr>
          <w:szCs w:val="22"/>
        </w:rPr>
        <w:t xml:space="preserve">; </w:t>
      </w:r>
    </w:p>
    <w:p w:rsidR="00444BF9" w:rsidRPr="00A3037B" w:rsidRDefault="00444BF9" w:rsidP="00444BF9">
      <w:pPr>
        <w:pStyle w:val="PlainText"/>
        <w:ind w:left="720"/>
        <w:rPr>
          <w:szCs w:val="22"/>
        </w:rPr>
      </w:pPr>
      <w:r>
        <w:rPr>
          <w:szCs w:val="22"/>
        </w:rPr>
        <w:t>What’</w:t>
      </w:r>
      <w:r w:rsidRPr="00A3037B">
        <w:rPr>
          <w:szCs w:val="22"/>
        </w:rPr>
        <w:t>s come out of my lips I will not change.</w:t>
      </w:r>
    </w:p>
    <w:p w:rsidR="00444BF9" w:rsidRDefault="00444BF9" w:rsidP="00444BF9">
      <w:pPr>
        <w:pStyle w:val="PlainText"/>
        <w:ind w:left="720" w:hanging="720"/>
        <w:rPr>
          <w:szCs w:val="22"/>
        </w:rPr>
      </w:pPr>
      <w:r w:rsidRPr="00A3037B">
        <w:rPr>
          <w:szCs w:val="22"/>
          <w:vertAlign w:val="superscript"/>
        </w:rPr>
        <w:t>35</w:t>
      </w:r>
      <w:r>
        <w:rPr>
          <w:szCs w:val="22"/>
        </w:rPr>
        <w:t>Once and for all I’</w:t>
      </w:r>
      <w:r w:rsidRPr="00A3037B">
        <w:rPr>
          <w:szCs w:val="22"/>
        </w:rPr>
        <w:t xml:space="preserve">ve sworn by my </w:t>
      </w:r>
      <w:r>
        <w:rPr>
          <w:szCs w:val="22"/>
        </w:rPr>
        <w:t>sacredness</w:t>
      </w:r>
      <w:r w:rsidRPr="00A3037B">
        <w:rPr>
          <w:szCs w:val="22"/>
        </w:rPr>
        <w:t xml:space="preserve">: </w:t>
      </w:r>
    </w:p>
    <w:p w:rsidR="00444BF9" w:rsidRPr="00A3037B" w:rsidRDefault="00444BF9" w:rsidP="00444BF9">
      <w:pPr>
        <w:pStyle w:val="PlainText"/>
        <w:ind w:left="720"/>
        <w:rPr>
          <w:szCs w:val="22"/>
        </w:rPr>
      </w:pPr>
      <w:r w:rsidRPr="00A3037B">
        <w:rPr>
          <w:szCs w:val="22"/>
        </w:rPr>
        <w:t>‘If I lie to David…</w:t>
      </w:r>
      <w:r>
        <w:rPr>
          <w:szCs w:val="22"/>
        </w:rPr>
        <w:t>’.</w:t>
      </w:r>
    </w:p>
    <w:p w:rsidR="00444BF9" w:rsidRDefault="00444BF9" w:rsidP="00444BF9">
      <w:pPr>
        <w:pStyle w:val="PlainText"/>
        <w:ind w:left="720" w:hanging="720"/>
        <w:rPr>
          <w:szCs w:val="22"/>
        </w:rPr>
      </w:pPr>
      <w:r w:rsidRPr="00A3037B">
        <w:rPr>
          <w:szCs w:val="22"/>
          <w:vertAlign w:val="superscript"/>
        </w:rPr>
        <w:t>36</w:t>
      </w:r>
      <w:r>
        <w:rPr>
          <w:szCs w:val="22"/>
        </w:rPr>
        <w:t>His offspring will be there</w:t>
      </w:r>
      <w:r w:rsidRPr="00A3037B">
        <w:rPr>
          <w:szCs w:val="22"/>
        </w:rPr>
        <w:t xml:space="preserve"> </w:t>
      </w:r>
      <w:r>
        <w:rPr>
          <w:szCs w:val="22"/>
        </w:rPr>
        <w:t>permanently</w:t>
      </w:r>
      <w:r w:rsidRPr="00A3037B">
        <w:rPr>
          <w:szCs w:val="22"/>
        </w:rPr>
        <w:t xml:space="preserve">, </w:t>
      </w:r>
    </w:p>
    <w:p w:rsidR="00444BF9" w:rsidRPr="00A3037B" w:rsidRDefault="00444BF9" w:rsidP="00444BF9">
      <w:pPr>
        <w:pStyle w:val="PlainText"/>
        <w:ind w:left="720"/>
        <w:rPr>
          <w:szCs w:val="22"/>
        </w:rPr>
      </w:pPr>
      <w:r>
        <w:rPr>
          <w:szCs w:val="22"/>
        </w:rPr>
        <w:t>his throne like the sun in front of</w:t>
      </w:r>
      <w:r w:rsidRPr="00A3037B">
        <w:rPr>
          <w:szCs w:val="22"/>
        </w:rPr>
        <w:t xml:space="preserve"> me,</w:t>
      </w:r>
    </w:p>
    <w:p w:rsidR="00444BF9" w:rsidRDefault="00444BF9" w:rsidP="00444BF9">
      <w:pPr>
        <w:pStyle w:val="PlainText"/>
        <w:ind w:left="720" w:hanging="720"/>
        <w:rPr>
          <w:szCs w:val="22"/>
        </w:rPr>
      </w:pPr>
      <w:r w:rsidRPr="00A3037B">
        <w:rPr>
          <w:szCs w:val="22"/>
          <w:vertAlign w:val="superscript"/>
        </w:rPr>
        <w:lastRenderedPageBreak/>
        <w:t>37</w:t>
      </w:r>
      <w:r>
        <w:rPr>
          <w:szCs w:val="22"/>
        </w:rPr>
        <w:t>L</w:t>
      </w:r>
      <w:r w:rsidRPr="00A3037B">
        <w:rPr>
          <w:szCs w:val="22"/>
        </w:rPr>
        <w:t>ike</w:t>
      </w:r>
      <w:r>
        <w:rPr>
          <w:szCs w:val="22"/>
        </w:rPr>
        <w:t xml:space="preserve"> the moon, which is established</w:t>
      </w:r>
      <w:r w:rsidRPr="00A3037B">
        <w:rPr>
          <w:szCs w:val="22"/>
        </w:rPr>
        <w:t xml:space="preserve"> </w:t>
      </w:r>
      <w:r>
        <w:rPr>
          <w:szCs w:val="22"/>
        </w:rPr>
        <w:t>permanently</w:t>
      </w:r>
      <w:r w:rsidRPr="00A3037B">
        <w:rPr>
          <w:szCs w:val="22"/>
        </w:rPr>
        <w:t xml:space="preserve">, </w:t>
      </w:r>
    </w:p>
    <w:p w:rsidR="00444BF9" w:rsidRPr="00A3037B" w:rsidRDefault="00444BF9" w:rsidP="00444BF9">
      <w:pPr>
        <w:pStyle w:val="PlainText"/>
        <w:ind w:left="720"/>
        <w:rPr>
          <w:szCs w:val="22"/>
        </w:rPr>
      </w:pPr>
      <w:r>
        <w:rPr>
          <w:szCs w:val="22"/>
        </w:rPr>
        <w:t>a witness in the sky that’</w:t>
      </w:r>
      <w:r w:rsidRPr="00A3037B">
        <w:rPr>
          <w:szCs w:val="22"/>
        </w:rPr>
        <w:t>s truthful</w:t>
      </w:r>
      <w:r>
        <w:rPr>
          <w:szCs w:val="22"/>
        </w:rPr>
        <w:t>’.</w:t>
      </w:r>
      <w:r w:rsidRPr="00A3037B">
        <w:rPr>
          <w:szCs w:val="22"/>
        </w:rPr>
        <w:t xml:space="preserve"> </w:t>
      </w:r>
      <w:r w:rsidRPr="002328AD">
        <w:rPr>
          <w:i/>
          <w:szCs w:val="22"/>
        </w:rPr>
        <w:t>(</w:t>
      </w:r>
      <w:r>
        <w:rPr>
          <w:i/>
          <w:szCs w:val="22"/>
        </w:rPr>
        <w:t>Rise)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89:38-</w:t>
      </w:r>
      <w:r>
        <w:t>51 But Is the Promise Stable?</w:t>
      </w:r>
    </w:p>
    <w:p w:rsidR="00444BF9" w:rsidRDefault="00444BF9" w:rsidP="00444BF9">
      <w:pPr>
        <w:pStyle w:val="PlainText"/>
        <w:rPr>
          <w:szCs w:val="22"/>
        </w:rPr>
      </w:pPr>
      <w:r w:rsidRPr="00A3037B">
        <w:rPr>
          <w:szCs w:val="22"/>
          <w:vertAlign w:val="superscript"/>
        </w:rPr>
        <w:t>38</w:t>
      </w:r>
      <w:r w:rsidRPr="00A3037B">
        <w:rPr>
          <w:szCs w:val="22"/>
        </w:rPr>
        <w:t xml:space="preserve">But you yourself have rejected, spurned, </w:t>
      </w:r>
    </w:p>
    <w:p w:rsidR="00444BF9" w:rsidRPr="00A3037B" w:rsidRDefault="00444BF9" w:rsidP="00444BF9">
      <w:pPr>
        <w:pStyle w:val="PlainText"/>
        <w:ind w:firstLine="720"/>
        <w:rPr>
          <w:szCs w:val="22"/>
        </w:rPr>
      </w:pPr>
      <w:r>
        <w:rPr>
          <w:szCs w:val="22"/>
        </w:rPr>
        <w:t>burst out</w:t>
      </w:r>
      <w:r w:rsidRPr="00A3037B">
        <w:rPr>
          <w:szCs w:val="22"/>
        </w:rPr>
        <w:t xml:space="preserve"> with your anointed.</w:t>
      </w:r>
    </w:p>
    <w:p w:rsidR="00444BF9" w:rsidRDefault="00444BF9" w:rsidP="00444BF9">
      <w:pPr>
        <w:pStyle w:val="PlainText"/>
        <w:rPr>
          <w:szCs w:val="22"/>
        </w:rPr>
      </w:pPr>
      <w:r w:rsidRPr="00A3037B">
        <w:rPr>
          <w:szCs w:val="22"/>
          <w:vertAlign w:val="superscript"/>
        </w:rPr>
        <w:t>39</w:t>
      </w:r>
      <w:r>
        <w:rPr>
          <w:szCs w:val="22"/>
        </w:rPr>
        <w:t>You’</w:t>
      </w:r>
      <w:r w:rsidRPr="00A3037B">
        <w:rPr>
          <w:szCs w:val="22"/>
        </w:rPr>
        <w:t xml:space="preserve">ve renounced your servant’s </w:t>
      </w:r>
      <w:r>
        <w:rPr>
          <w:szCs w:val="22"/>
        </w:rPr>
        <w:t>pact</w:t>
      </w:r>
      <w:r w:rsidRPr="00A3037B">
        <w:rPr>
          <w:szCs w:val="22"/>
        </w:rPr>
        <w:t xml:space="preserve">, </w:t>
      </w:r>
    </w:p>
    <w:p w:rsidR="00444BF9" w:rsidRPr="00A3037B" w:rsidRDefault="00444BF9" w:rsidP="00444BF9">
      <w:pPr>
        <w:pStyle w:val="PlainText"/>
        <w:ind w:firstLine="720"/>
        <w:rPr>
          <w:szCs w:val="22"/>
        </w:rPr>
      </w:pPr>
      <w:r w:rsidRPr="00A3037B">
        <w:rPr>
          <w:szCs w:val="22"/>
        </w:rPr>
        <w:t>profaned his diadem to the earth.</w:t>
      </w:r>
    </w:p>
    <w:p w:rsidR="00444BF9" w:rsidRDefault="00444BF9" w:rsidP="00444BF9">
      <w:pPr>
        <w:pStyle w:val="PlainText"/>
        <w:rPr>
          <w:szCs w:val="22"/>
        </w:rPr>
      </w:pPr>
      <w:r w:rsidRPr="00A3037B">
        <w:rPr>
          <w:szCs w:val="22"/>
          <w:vertAlign w:val="superscript"/>
        </w:rPr>
        <w:t>40</w:t>
      </w:r>
      <w:r>
        <w:rPr>
          <w:szCs w:val="22"/>
        </w:rPr>
        <w:t>You’ve broken through</w:t>
      </w:r>
      <w:r w:rsidRPr="00A3037B">
        <w:rPr>
          <w:szCs w:val="22"/>
        </w:rPr>
        <w:t xml:space="preserve"> all his walls, </w:t>
      </w:r>
    </w:p>
    <w:p w:rsidR="00444BF9" w:rsidRPr="00A3037B" w:rsidRDefault="00444BF9" w:rsidP="00444BF9">
      <w:pPr>
        <w:pStyle w:val="PlainText"/>
        <w:ind w:firstLine="720"/>
        <w:rPr>
          <w:szCs w:val="22"/>
        </w:rPr>
      </w:pPr>
      <w:r>
        <w:rPr>
          <w:szCs w:val="22"/>
        </w:rPr>
        <w:t>made his fortification</w:t>
      </w:r>
      <w:r w:rsidRPr="00A3037B">
        <w:rPr>
          <w:szCs w:val="22"/>
        </w:rPr>
        <w:t>s a ruin.</w:t>
      </w:r>
    </w:p>
    <w:p w:rsidR="00444BF9" w:rsidRDefault="00444BF9" w:rsidP="00444BF9">
      <w:pPr>
        <w:pStyle w:val="PlainText"/>
        <w:ind w:left="720" w:hanging="720"/>
        <w:rPr>
          <w:szCs w:val="22"/>
        </w:rPr>
      </w:pPr>
      <w:r w:rsidRPr="00A3037B">
        <w:rPr>
          <w:szCs w:val="22"/>
          <w:vertAlign w:val="superscript"/>
        </w:rPr>
        <w:t>41</w:t>
      </w:r>
      <w:r w:rsidRPr="00A3037B">
        <w:rPr>
          <w:szCs w:val="22"/>
        </w:rPr>
        <w:t xml:space="preserve">All the people who pass his way have plundered him; </w:t>
      </w:r>
    </w:p>
    <w:p w:rsidR="00444BF9" w:rsidRPr="00A3037B" w:rsidRDefault="00444BF9" w:rsidP="00444BF9">
      <w:pPr>
        <w:pStyle w:val="PlainText"/>
        <w:ind w:left="720"/>
        <w:rPr>
          <w:szCs w:val="22"/>
        </w:rPr>
      </w:pPr>
      <w:r>
        <w:rPr>
          <w:szCs w:val="22"/>
        </w:rPr>
        <w:t>He’</w:t>
      </w:r>
      <w:r w:rsidRPr="00A3037B">
        <w:rPr>
          <w:szCs w:val="22"/>
        </w:rPr>
        <w:t xml:space="preserve">s become an object of reviling to his </w:t>
      </w:r>
      <w:r>
        <w:rPr>
          <w:szCs w:val="22"/>
        </w:rPr>
        <w:t>neighbour</w:t>
      </w:r>
      <w:r w:rsidRPr="00A3037B">
        <w:rPr>
          <w:szCs w:val="22"/>
        </w:rPr>
        <w:t>s.</w:t>
      </w:r>
    </w:p>
    <w:p w:rsidR="00444BF9" w:rsidRDefault="00444BF9" w:rsidP="00444BF9">
      <w:pPr>
        <w:pStyle w:val="PlainText"/>
        <w:ind w:left="720" w:hanging="720"/>
        <w:rPr>
          <w:szCs w:val="22"/>
        </w:rPr>
      </w:pPr>
      <w:r w:rsidRPr="00A3037B">
        <w:rPr>
          <w:szCs w:val="22"/>
          <w:vertAlign w:val="superscript"/>
        </w:rPr>
        <w:t>42</w:t>
      </w:r>
      <w:r>
        <w:rPr>
          <w:szCs w:val="22"/>
        </w:rPr>
        <w:t>You’ve lifted high his adversarie</w:t>
      </w:r>
      <w:r w:rsidRPr="00A3037B">
        <w:rPr>
          <w:szCs w:val="22"/>
        </w:rPr>
        <w:t xml:space="preserve">s’ right hand, </w:t>
      </w:r>
    </w:p>
    <w:p w:rsidR="00444BF9" w:rsidRPr="00A3037B" w:rsidRDefault="00444BF9" w:rsidP="00444BF9">
      <w:pPr>
        <w:pStyle w:val="PlainText"/>
        <w:ind w:left="720"/>
        <w:rPr>
          <w:szCs w:val="22"/>
        </w:rPr>
      </w:pPr>
      <w:r>
        <w:rPr>
          <w:szCs w:val="22"/>
        </w:rPr>
        <w:t>You’ve made all his enemies rejoic</w:t>
      </w:r>
      <w:r w:rsidRPr="00A3037B">
        <w:rPr>
          <w:szCs w:val="22"/>
        </w:rPr>
        <w:t>e.</w:t>
      </w:r>
    </w:p>
    <w:p w:rsidR="00444BF9" w:rsidRDefault="00444BF9" w:rsidP="00444BF9">
      <w:pPr>
        <w:pStyle w:val="PlainText"/>
        <w:ind w:left="720" w:hanging="720"/>
        <w:rPr>
          <w:szCs w:val="22"/>
        </w:rPr>
      </w:pPr>
      <w:r w:rsidRPr="00A3037B">
        <w:rPr>
          <w:szCs w:val="22"/>
          <w:vertAlign w:val="superscript"/>
        </w:rPr>
        <w:t>43</w:t>
      </w:r>
      <w:r w:rsidRPr="00A3037B">
        <w:rPr>
          <w:szCs w:val="22"/>
        </w:rPr>
        <w:t>Y</w:t>
      </w:r>
      <w:r>
        <w:rPr>
          <w:szCs w:val="22"/>
        </w:rPr>
        <w:t xml:space="preserve">es, you’ve turned back </w:t>
      </w:r>
      <w:r w:rsidRPr="00A3037B">
        <w:rPr>
          <w:szCs w:val="22"/>
        </w:rPr>
        <w:t xml:space="preserve">his sword’s blade, </w:t>
      </w:r>
    </w:p>
    <w:p w:rsidR="00444BF9" w:rsidRPr="00A3037B" w:rsidRDefault="00444BF9" w:rsidP="00444BF9">
      <w:pPr>
        <w:pStyle w:val="PlainText"/>
        <w:ind w:left="720"/>
        <w:rPr>
          <w:szCs w:val="22"/>
        </w:rPr>
      </w:pPr>
      <w:r w:rsidRPr="00A3037B">
        <w:rPr>
          <w:szCs w:val="22"/>
        </w:rPr>
        <w:t>not enabled hi</w:t>
      </w:r>
      <w:r>
        <w:rPr>
          <w:szCs w:val="22"/>
        </w:rPr>
        <w:t>m to rise up</w:t>
      </w:r>
      <w:r w:rsidRPr="00A3037B">
        <w:rPr>
          <w:szCs w:val="22"/>
        </w:rPr>
        <w:t xml:space="preserve"> in </w:t>
      </w:r>
      <w:r>
        <w:rPr>
          <w:szCs w:val="22"/>
        </w:rPr>
        <w:t xml:space="preserve">the </w:t>
      </w:r>
      <w:r w:rsidRPr="00A3037B">
        <w:rPr>
          <w:szCs w:val="22"/>
        </w:rPr>
        <w:t>battle.</w:t>
      </w:r>
    </w:p>
    <w:p w:rsidR="00444BF9" w:rsidRDefault="00444BF9" w:rsidP="00444BF9">
      <w:pPr>
        <w:pStyle w:val="PlainText"/>
        <w:ind w:left="720" w:hanging="720"/>
        <w:rPr>
          <w:szCs w:val="22"/>
        </w:rPr>
      </w:pPr>
      <w:r w:rsidRPr="00A3037B">
        <w:rPr>
          <w:szCs w:val="22"/>
          <w:vertAlign w:val="superscript"/>
        </w:rPr>
        <w:t>44</w:t>
      </w:r>
      <w:r>
        <w:rPr>
          <w:szCs w:val="22"/>
        </w:rPr>
        <w:t>You’ve made</w:t>
      </w:r>
      <w:r w:rsidRPr="00A3037B">
        <w:rPr>
          <w:szCs w:val="22"/>
        </w:rPr>
        <w:t xml:space="preserve"> his purity</w:t>
      </w:r>
      <w:r>
        <w:rPr>
          <w:szCs w:val="22"/>
        </w:rPr>
        <w:t xml:space="preserve"> cease</w:t>
      </w:r>
      <w:r w:rsidRPr="00A3037B">
        <w:rPr>
          <w:szCs w:val="22"/>
        </w:rPr>
        <w:t xml:space="preserve">; </w:t>
      </w:r>
    </w:p>
    <w:p w:rsidR="00444BF9" w:rsidRPr="00A3037B" w:rsidRDefault="00444BF9" w:rsidP="00444BF9">
      <w:pPr>
        <w:pStyle w:val="PlainText"/>
        <w:ind w:left="720"/>
        <w:rPr>
          <w:szCs w:val="22"/>
        </w:rPr>
      </w:pPr>
      <w:r>
        <w:rPr>
          <w:szCs w:val="22"/>
        </w:rPr>
        <w:t>his throne you’</w:t>
      </w:r>
      <w:r w:rsidRPr="00A3037B">
        <w:rPr>
          <w:szCs w:val="22"/>
        </w:rPr>
        <w:t>ve hurled to the earth.</w:t>
      </w:r>
    </w:p>
    <w:p w:rsidR="00444BF9" w:rsidRDefault="00444BF9" w:rsidP="00444BF9">
      <w:pPr>
        <w:pStyle w:val="PlainText"/>
        <w:ind w:left="720" w:hanging="720"/>
        <w:rPr>
          <w:szCs w:val="22"/>
        </w:rPr>
      </w:pPr>
      <w:r w:rsidRPr="00A3037B">
        <w:rPr>
          <w:szCs w:val="22"/>
          <w:vertAlign w:val="superscript"/>
        </w:rPr>
        <w:t>45</w:t>
      </w:r>
      <w:r>
        <w:rPr>
          <w:szCs w:val="22"/>
        </w:rPr>
        <w:t>You’</w:t>
      </w:r>
      <w:r w:rsidRPr="00A3037B">
        <w:rPr>
          <w:szCs w:val="22"/>
        </w:rPr>
        <w:t xml:space="preserve">ve cut short the days of his youth, </w:t>
      </w:r>
    </w:p>
    <w:p w:rsidR="00444BF9" w:rsidRPr="00A3037B" w:rsidRDefault="00444BF9" w:rsidP="00444BF9">
      <w:pPr>
        <w:pStyle w:val="PlainText"/>
        <w:ind w:left="720"/>
        <w:rPr>
          <w:szCs w:val="22"/>
        </w:rPr>
      </w:pPr>
      <w:r w:rsidRPr="00A3037B">
        <w:rPr>
          <w:szCs w:val="22"/>
        </w:rPr>
        <w:t xml:space="preserve">clothed him in shame. </w:t>
      </w:r>
      <w:r w:rsidRPr="002328AD">
        <w:rPr>
          <w:i/>
          <w:szCs w:val="22"/>
        </w:rPr>
        <w:t>(</w:t>
      </w:r>
      <w:r>
        <w:rPr>
          <w:i/>
          <w:szCs w:val="22"/>
        </w:rPr>
        <w:t>Rise)</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46</w:t>
      </w:r>
      <w:r w:rsidRPr="00A3037B">
        <w:rPr>
          <w:szCs w:val="22"/>
        </w:rPr>
        <w:t xml:space="preserve">How long, Yahweh – will </w:t>
      </w:r>
      <w:r>
        <w:rPr>
          <w:szCs w:val="22"/>
        </w:rPr>
        <w:t xml:space="preserve">you hide permanently, </w:t>
      </w:r>
    </w:p>
    <w:p w:rsidR="00444BF9" w:rsidRPr="00A3037B" w:rsidRDefault="00444BF9" w:rsidP="00444BF9">
      <w:pPr>
        <w:pStyle w:val="PlainText"/>
        <w:ind w:left="720"/>
        <w:rPr>
          <w:szCs w:val="22"/>
        </w:rPr>
      </w:pPr>
      <w:r>
        <w:rPr>
          <w:szCs w:val="22"/>
        </w:rPr>
        <w:t>will your wrath</w:t>
      </w:r>
      <w:r w:rsidRPr="00A3037B">
        <w:rPr>
          <w:szCs w:val="22"/>
        </w:rPr>
        <w:t xml:space="preserve"> burn </w:t>
      </w:r>
      <w:r>
        <w:rPr>
          <w:szCs w:val="22"/>
        </w:rPr>
        <w:t xml:space="preserve">up </w:t>
      </w:r>
      <w:r w:rsidRPr="00A3037B">
        <w:rPr>
          <w:szCs w:val="22"/>
        </w:rPr>
        <w:t>like fire?</w:t>
      </w:r>
    </w:p>
    <w:p w:rsidR="00444BF9" w:rsidRDefault="00444BF9" w:rsidP="00444BF9">
      <w:pPr>
        <w:pStyle w:val="PlainText"/>
        <w:ind w:left="720" w:hanging="720"/>
        <w:rPr>
          <w:szCs w:val="22"/>
        </w:rPr>
      </w:pPr>
      <w:r w:rsidRPr="00A3037B">
        <w:rPr>
          <w:szCs w:val="22"/>
          <w:vertAlign w:val="superscript"/>
        </w:rPr>
        <w:t>47</w:t>
      </w:r>
      <w:r w:rsidRPr="00A3037B">
        <w:rPr>
          <w:szCs w:val="22"/>
        </w:rPr>
        <w:t xml:space="preserve">Be mindful – I, what </w:t>
      </w:r>
      <w:r>
        <w:rPr>
          <w:szCs w:val="22"/>
        </w:rPr>
        <w:t>a short span</w:t>
      </w:r>
      <w:r w:rsidRPr="00A3037B">
        <w:rPr>
          <w:szCs w:val="22"/>
        </w:rPr>
        <w:t xml:space="preserve">, </w:t>
      </w:r>
    </w:p>
    <w:p w:rsidR="00444BF9" w:rsidRPr="00A3037B" w:rsidRDefault="00444BF9" w:rsidP="00444BF9">
      <w:pPr>
        <w:pStyle w:val="PlainText"/>
        <w:ind w:left="720"/>
        <w:rPr>
          <w:szCs w:val="22"/>
        </w:rPr>
      </w:pPr>
      <w:r>
        <w:rPr>
          <w:szCs w:val="22"/>
        </w:rPr>
        <w:t xml:space="preserve">for what emptiness you </w:t>
      </w:r>
      <w:r w:rsidRPr="00A3037B">
        <w:rPr>
          <w:szCs w:val="22"/>
        </w:rPr>
        <w:t>created all human beings.</w:t>
      </w:r>
    </w:p>
    <w:p w:rsidR="00444BF9" w:rsidRDefault="00444BF9" w:rsidP="00444BF9">
      <w:pPr>
        <w:pStyle w:val="PlainText"/>
        <w:ind w:left="720" w:hanging="720"/>
        <w:rPr>
          <w:szCs w:val="22"/>
        </w:rPr>
      </w:pPr>
      <w:r w:rsidRPr="00A3037B">
        <w:rPr>
          <w:szCs w:val="22"/>
          <w:vertAlign w:val="superscript"/>
        </w:rPr>
        <w:t>48</w:t>
      </w:r>
      <w:r w:rsidRPr="00A3037B">
        <w:rPr>
          <w:szCs w:val="22"/>
        </w:rPr>
        <w:t xml:space="preserve">Who is the man who can live on and not see death, </w:t>
      </w:r>
    </w:p>
    <w:p w:rsidR="00444BF9" w:rsidRPr="00A3037B" w:rsidRDefault="00444BF9" w:rsidP="00444BF9">
      <w:pPr>
        <w:pStyle w:val="PlainText"/>
        <w:ind w:left="720"/>
        <w:rPr>
          <w:szCs w:val="22"/>
        </w:rPr>
      </w:pPr>
      <w:r>
        <w:rPr>
          <w:szCs w:val="22"/>
        </w:rPr>
        <w:t>can enable</w:t>
      </w:r>
      <w:r w:rsidRPr="00A3037B">
        <w:rPr>
          <w:szCs w:val="22"/>
        </w:rPr>
        <w:t xml:space="preserve"> himself </w:t>
      </w:r>
      <w:r>
        <w:rPr>
          <w:szCs w:val="22"/>
        </w:rPr>
        <w:t>to escape from She’ol’s hand</w:t>
      </w:r>
      <w:r w:rsidRPr="00A3037B">
        <w:rPr>
          <w:szCs w:val="22"/>
        </w:rPr>
        <w:t xml:space="preserve">? </w:t>
      </w:r>
      <w:r w:rsidRPr="002328AD">
        <w:rPr>
          <w:i/>
          <w:szCs w:val="22"/>
        </w:rPr>
        <w:t>(</w:t>
      </w:r>
      <w:r>
        <w:rPr>
          <w:i/>
          <w:szCs w:val="22"/>
        </w:rPr>
        <w:t>Rise)</w:t>
      </w:r>
    </w:p>
    <w:p w:rsidR="00444BF9" w:rsidRDefault="00444BF9" w:rsidP="00444BF9">
      <w:pPr>
        <w:pStyle w:val="PlainText"/>
        <w:ind w:left="720" w:hanging="720"/>
        <w:rPr>
          <w:szCs w:val="22"/>
        </w:rPr>
      </w:pPr>
      <w:r w:rsidRPr="00A3037B">
        <w:rPr>
          <w:szCs w:val="22"/>
          <w:vertAlign w:val="superscript"/>
        </w:rPr>
        <w:t>49</w:t>
      </w:r>
      <w:r w:rsidRPr="00A3037B">
        <w:rPr>
          <w:szCs w:val="22"/>
        </w:rPr>
        <w:t>Where are your former acts of</w:t>
      </w:r>
      <w:r>
        <w:rPr>
          <w:szCs w:val="22"/>
        </w:rPr>
        <w:t xml:space="preserve"> commitment, my </w:t>
      </w:r>
      <w:r w:rsidRPr="00A3037B">
        <w:rPr>
          <w:szCs w:val="22"/>
        </w:rPr>
        <w:t xml:space="preserve">Lord, </w:t>
      </w:r>
    </w:p>
    <w:p w:rsidR="00444BF9" w:rsidRPr="00A3037B" w:rsidRDefault="00444BF9" w:rsidP="00444BF9">
      <w:pPr>
        <w:pStyle w:val="PlainText"/>
        <w:ind w:left="720"/>
        <w:rPr>
          <w:szCs w:val="22"/>
        </w:rPr>
      </w:pPr>
      <w:r w:rsidRPr="00A3037B">
        <w:rPr>
          <w:szCs w:val="22"/>
        </w:rPr>
        <w:t>which you swore to David in your truthfulness?</w:t>
      </w:r>
    </w:p>
    <w:p w:rsidR="00444BF9" w:rsidRDefault="00444BF9" w:rsidP="00444BF9">
      <w:pPr>
        <w:pStyle w:val="PlainText"/>
        <w:ind w:left="720" w:hanging="720"/>
        <w:rPr>
          <w:szCs w:val="22"/>
        </w:rPr>
      </w:pPr>
      <w:r w:rsidRPr="00A3037B">
        <w:rPr>
          <w:szCs w:val="22"/>
          <w:vertAlign w:val="superscript"/>
        </w:rPr>
        <w:t>50</w:t>
      </w:r>
      <w:r w:rsidRPr="00A3037B">
        <w:rPr>
          <w:szCs w:val="22"/>
        </w:rPr>
        <w:t xml:space="preserve">Be mindful, my Lord, of your servant’s reviling, </w:t>
      </w:r>
    </w:p>
    <w:p w:rsidR="00444BF9" w:rsidRPr="00A3037B" w:rsidRDefault="00444BF9" w:rsidP="00444BF9">
      <w:pPr>
        <w:pStyle w:val="PlainText"/>
        <w:ind w:left="720"/>
        <w:rPr>
          <w:szCs w:val="22"/>
        </w:rPr>
      </w:pPr>
      <w:r>
        <w:rPr>
          <w:szCs w:val="22"/>
        </w:rPr>
        <w:t>which I’</w:t>
      </w:r>
      <w:r w:rsidRPr="00A3037B">
        <w:rPr>
          <w:szCs w:val="22"/>
        </w:rPr>
        <w:t xml:space="preserve">ve carried in my heart, </w:t>
      </w:r>
    </w:p>
    <w:p w:rsidR="00444BF9" w:rsidRDefault="00444BF9" w:rsidP="00444BF9">
      <w:pPr>
        <w:pStyle w:val="PlainText"/>
        <w:ind w:left="720" w:hanging="720"/>
        <w:rPr>
          <w:szCs w:val="22"/>
        </w:rPr>
      </w:pPr>
      <w:r>
        <w:rPr>
          <w:szCs w:val="22"/>
        </w:rPr>
        <w:t xml:space="preserve"> O</w:t>
      </w:r>
      <w:r w:rsidRPr="00A3037B">
        <w:rPr>
          <w:szCs w:val="22"/>
        </w:rPr>
        <w:t xml:space="preserve">f all the many peoples </w:t>
      </w:r>
    </w:p>
    <w:p w:rsidR="00444BF9" w:rsidRPr="00A3037B" w:rsidRDefault="00444BF9" w:rsidP="00444BF9">
      <w:pPr>
        <w:pStyle w:val="PlainText"/>
        <w:ind w:left="720"/>
        <w:rPr>
          <w:szCs w:val="22"/>
        </w:rPr>
      </w:pPr>
      <w:r w:rsidRPr="00A3037B">
        <w:rPr>
          <w:szCs w:val="22"/>
          <w:vertAlign w:val="superscript"/>
        </w:rPr>
        <w:t>51</w:t>
      </w:r>
      <w:r w:rsidRPr="00A3037B">
        <w:rPr>
          <w:szCs w:val="22"/>
        </w:rPr>
        <w:t xml:space="preserve">who have reviled, </w:t>
      </w:r>
    </w:p>
    <w:p w:rsidR="00444BF9" w:rsidRDefault="00444BF9" w:rsidP="00444BF9">
      <w:pPr>
        <w:pStyle w:val="PlainText"/>
        <w:ind w:left="720" w:hanging="720"/>
        <w:rPr>
          <w:szCs w:val="22"/>
        </w:rPr>
      </w:pPr>
      <w:r>
        <w:rPr>
          <w:szCs w:val="22"/>
        </w:rPr>
        <w:t xml:space="preserve"> Of y</w:t>
      </w:r>
      <w:r w:rsidRPr="00A3037B">
        <w:rPr>
          <w:szCs w:val="22"/>
        </w:rPr>
        <w:t xml:space="preserve">our enemies, Yahweh, </w:t>
      </w:r>
    </w:p>
    <w:p w:rsidR="00444BF9" w:rsidRPr="00A3037B" w:rsidRDefault="00444BF9" w:rsidP="00444BF9">
      <w:pPr>
        <w:pStyle w:val="PlainText"/>
        <w:ind w:left="720"/>
        <w:rPr>
          <w:szCs w:val="22"/>
        </w:rPr>
      </w:pPr>
      <w:r w:rsidRPr="00A3037B">
        <w:rPr>
          <w:szCs w:val="22"/>
        </w:rPr>
        <w:t>those who have reviled the steps of your anointed.</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89:52 Amen Anyway</w:t>
      </w:r>
    </w:p>
    <w:p w:rsidR="00444BF9" w:rsidRDefault="00444BF9" w:rsidP="00444BF9">
      <w:pPr>
        <w:pStyle w:val="PlainText"/>
        <w:rPr>
          <w:szCs w:val="22"/>
        </w:rPr>
      </w:pPr>
      <w:r w:rsidRPr="00A3037B">
        <w:rPr>
          <w:szCs w:val="22"/>
          <w:vertAlign w:val="superscript"/>
        </w:rPr>
        <w:t>52</w:t>
      </w:r>
      <w:r w:rsidRPr="00A3037B">
        <w:rPr>
          <w:szCs w:val="22"/>
        </w:rPr>
        <w:t xml:space="preserve">Yahweh be </w:t>
      </w:r>
      <w:r>
        <w:rPr>
          <w:szCs w:val="22"/>
        </w:rPr>
        <w:t>blessed</w:t>
      </w:r>
      <w:r w:rsidRPr="00A3037B">
        <w:rPr>
          <w:szCs w:val="22"/>
        </w:rPr>
        <w:t xml:space="preserve"> </w:t>
      </w:r>
      <w:r>
        <w:rPr>
          <w:szCs w:val="22"/>
        </w:rPr>
        <w:t>permanently</w:t>
      </w:r>
      <w:r w:rsidRPr="00A3037B">
        <w:rPr>
          <w:szCs w:val="22"/>
        </w:rPr>
        <w:t xml:space="preserve">. </w:t>
      </w:r>
    </w:p>
    <w:p w:rsidR="00444BF9" w:rsidRPr="00A3037B" w:rsidRDefault="00444BF9" w:rsidP="00444BF9">
      <w:pPr>
        <w:pStyle w:val="PlainText"/>
        <w:ind w:firstLine="720"/>
        <w:rPr>
          <w:szCs w:val="22"/>
        </w:rPr>
      </w:pPr>
      <w:r w:rsidRPr="00A3037B">
        <w:rPr>
          <w:szCs w:val="22"/>
        </w:rPr>
        <w:t>Amen, amen.</w:t>
      </w:r>
    </w:p>
    <w:p w:rsidR="00444BF9" w:rsidRPr="00A3037B" w:rsidRDefault="00444BF9" w:rsidP="00444BF9">
      <w:pPr>
        <w:pStyle w:val="PlainText"/>
        <w:rPr>
          <w:szCs w:val="22"/>
        </w:rPr>
      </w:pPr>
    </w:p>
    <w:p w:rsidR="00444BF9" w:rsidRPr="00A3037B" w:rsidRDefault="00444BF9" w:rsidP="00444BF9">
      <w:pPr>
        <w:pStyle w:val="Heading2"/>
      </w:pPr>
      <w:r w:rsidRPr="00A3037B">
        <w:t>Psalm 90 God’s Time and Our Time</w:t>
      </w:r>
    </w:p>
    <w:p w:rsidR="00444BF9" w:rsidRPr="00A3037B" w:rsidRDefault="00444BF9" w:rsidP="00444BF9">
      <w:pPr>
        <w:pStyle w:val="PlainText"/>
        <w:rPr>
          <w:szCs w:val="22"/>
        </w:rPr>
      </w:pPr>
      <w:r w:rsidRPr="00A3037B">
        <w:rPr>
          <w:szCs w:val="22"/>
        </w:rPr>
        <w:t xml:space="preserve">A plea. </w:t>
      </w:r>
      <w:r>
        <w:rPr>
          <w:szCs w:val="22"/>
        </w:rPr>
        <w:t>Moses’, supernatural</w:t>
      </w:r>
      <w:r w:rsidRPr="00A3037B">
        <w:rPr>
          <w:szCs w:val="22"/>
        </w:rPr>
        <w:t xml:space="preserve"> man.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Lord, you were an abode</w:t>
      </w:r>
      <w:r w:rsidRPr="00A3037B">
        <w:rPr>
          <w:szCs w:val="22"/>
        </w:rPr>
        <w:t xml:space="preserve"> for us, </w:t>
      </w:r>
    </w:p>
    <w:p w:rsidR="00444BF9" w:rsidRPr="00A3037B" w:rsidRDefault="00444BF9" w:rsidP="00444BF9">
      <w:pPr>
        <w:pStyle w:val="PlainText"/>
        <w:ind w:firstLine="720"/>
        <w:rPr>
          <w:szCs w:val="22"/>
        </w:rPr>
      </w:pPr>
      <w:r w:rsidRPr="00A3037B">
        <w:rPr>
          <w:szCs w:val="22"/>
        </w:rPr>
        <w:lastRenderedPageBreak/>
        <w:t>generation after generation.</w:t>
      </w:r>
    </w:p>
    <w:p w:rsidR="00444BF9" w:rsidRDefault="00444BF9" w:rsidP="00444BF9">
      <w:pPr>
        <w:pStyle w:val="PlainText"/>
        <w:rPr>
          <w:szCs w:val="22"/>
        </w:rPr>
      </w:pPr>
      <w:r w:rsidRPr="00A3037B">
        <w:rPr>
          <w:szCs w:val="22"/>
          <w:vertAlign w:val="superscript"/>
        </w:rPr>
        <w:t>2</w:t>
      </w:r>
      <w:r w:rsidRPr="00A3037B">
        <w:rPr>
          <w:szCs w:val="22"/>
        </w:rPr>
        <w:t xml:space="preserve">Before mountains were birthed </w:t>
      </w:r>
    </w:p>
    <w:p w:rsidR="00444BF9" w:rsidRPr="00A3037B" w:rsidRDefault="00444BF9" w:rsidP="00444BF9">
      <w:pPr>
        <w:pStyle w:val="PlainText"/>
        <w:ind w:firstLine="720"/>
        <w:rPr>
          <w:szCs w:val="22"/>
        </w:rPr>
      </w:pPr>
      <w:r w:rsidRPr="00A3037B">
        <w:rPr>
          <w:szCs w:val="22"/>
        </w:rPr>
        <w:t xml:space="preserve">and you </w:t>
      </w:r>
      <w:r>
        <w:rPr>
          <w:szCs w:val="22"/>
        </w:rPr>
        <w:t>labour</w:t>
      </w:r>
      <w:r w:rsidRPr="00A3037B">
        <w:rPr>
          <w:szCs w:val="22"/>
        </w:rPr>
        <w:t>ed with the earth and the world,</w:t>
      </w:r>
    </w:p>
    <w:p w:rsidR="00444BF9" w:rsidRDefault="00444BF9" w:rsidP="00444BF9">
      <w:pPr>
        <w:pStyle w:val="PlainText"/>
        <w:rPr>
          <w:szCs w:val="22"/>
        </w:rPr>
      </w:pPr>
      <w:r>
        <w:rPr>
          <w:szCs w:val="22"/>
        </w:rPr>
        <w:t xml:space="preserve"> F</w:t>
      </w:r>
      <w:r w:rsidRPr="00A3037B">
        <w:rPr>
          <w:szCs w:val="22"/>
        </w:rPr>
        <w:t xml:space="preserve">rom age to age, </w:t>
      </w:r>
    </w:p>
    <w:p w:rsidR="00444BF9" w:rsidRPr="00A3037B" w:rsidRDefault="00444BF9" w:rsidP="00444BF9">
      <w:pPr>
        <w:pStyle w:val="PlainText"/>
        <w:ind w:firstLine="720"/>
        <w:rPr>
          <w:szCs w:val="22"/>
        </w:rPr>
      </w:pPr>
      <w:r w:rsidRPr="00A3037B">
        <w:rPr>
          <w:szCs w:val="22"/>
        </w:rPr>
        <w:t>you were God.</w:t>
      </w:r>
    </w:p>
    <w:p w:rsidR="00444BF9" w:rsidRDefault="00444BF9" w:rsidP="00444BF9">
      <w:pPr>
        <w:pStyle w:val="PlainText"/>
        <w:rPr>
          <w:szCs w:val="22"/>
        </w:rPr>
      </w:pPr>
      <w:r w:rsidRPr="00A3037B">
        <w:rPr>
          <w:szCs w:val="22"/>
          <w:vertAlign w:val="superscript"/>
        </w:rPr>
        <w:t>3</w:t>
      </w:r>
      <w:r>
        <w:rPr>
          <w:szCs w:val="22"/>
        </w:rPr>
        <w:t xml:space="preserve">You would turn back </w:t>
      </w:r>
      <w:r w:rsidRPr="007528CC">
        <w:rPr>
          <w:szCs w:val="22"/>
        </w:rPr>
        <w:t>mere human being</w:t>
      </w:r>
      <w:r w:rsidRPr="00A3037B">
        <w:rPr>
          <w:szCs w:val="22"/>
        </w:rPr>
        <w:t>s</w:t>
      </w:r>
      <w:r>
        <w:rPr>
          <w:szCs w:val="22"/>
        </w:rPr>
        <w:t>,</w:t>
      </w:r>
      <w:r w:rsidRPr="00A3037B">
        <w:rPr>
          <w:szCs w:val="22"/>
        </w:rPr>
        <w:t xml:space="preserve"> </w:t>
      </w:r>
      <w:r>
        <w:rPr>
          <w:szCs w:val="22"/>
        </w:rPr>
        <w:t xml:space="preserve">right </w:t>
      </w:r>
      <w:r w:rsidRPr="00A3037B">
        <w:rPr>
          <w:szCs w:val="22"/>
        </w:rPr>
        <w:t xml:space="preserve">to </w:t>
      </w:r>
      <w:r>
        <w:rPr>
          <w:szCs w:val="22"/>
        </w:rPr>
        <w:t>being crushed</w:t>
      </w:r>
      <w:r w:rsidRPr="00A3037B">
        <w:rPr>
          <w:szCs w:val="22"/>
        </w:rPr>
        <w:t xml:space="preserve">; </w:t>
      </w:r>
    </w:p>
    <w:p w:rsidR="00444BF9" w:rsidRPr="00A3037B" w:rsidRDefault="00444BF9" w:rsidP="00444BF9">
      <w:pPr>
        <w:pStyle w:val="PlainText"/>
        <w:ind w:firstLine="720"/>
        <w:rPr>
          <w:szCs w:val="22"/>
        </w:rPr>
      </w:pPr>
      <w:r w:rsidRPr="00A3037B">
        <w:rPr>
          <w:szCs w:val="22"/>
        </w:rPr>
        <w:t>you said, ‘Turn</w:t>
      </w:r>
      <w:r>
        <w:rPr>
          <w:szCs w:val="22"/>
        </w:rPr>
        <w:t xml:space="preserve"> back</w:t>
      </w:r>
      <w:r w:rsidRPr="00A3037B">
        <w:rPr>
          <w:szCs w:val="22"/>
        </w:rPr>
        <w:t>, people!’</w:t>
      </w:r>
    </w:p>
    <w:p w:rsidR="00444BF9" w:rsidRDefault="00444BF9" w:rsidP="00444BF9">
      <w:pPr>
        <w:pStyle w:val="PlainText"/>
        <w:rPr>
          <w:szCs w:val="22"/>
        </w:rPr>
      </w:pPr>
      <w:r w:rsidRPr="00A3037B">
        <w:rPr>
          <w:szCs w:val="22"/>
          <w:vertAlign w:val="superscript"/>
        </w:rPr>
        <w:t>4</w:t>
      </w:r>
      <w:r w:rsidRPr="00A3037B">
        <w:rPr>
          <w:szCs w:val="22"/>
        </w:rPr>
        <w:t xml:space="preserve">Because a thousand years </w:t>
      </w:r>
    </w:p>
    <w:p w:rsidR="00444BF9" w:rsidRPr="00A3037B" w:rsidRDefault="00444BF9" w:rsidP="00444BF9">
      <w:pPr>
        <w:pStyle w:val="PlainText"/>
        <w:ind w:firstLine="720"/>
        <w:rPr>
          <w:szCs w:val="22"/>
        </w:rPr>
      </w:pPr>
      <w:r w:rsidRPr="00A3037B">
        <w:rPr>
          <w:szCs w:val="22"/>
        </w:rPr>
        <w:t>in your eyes were like a day,</w:t>
      </w:r>
    </w:p>
    <w:p w:rsidR="00444BF9" w:rsidRDefault="00444BF9" w:rsidP="00444BF9">
      <w:pPr>
        <w:pStyle w:val="PlainText"/>
        <w:rPr>
          <w:szCs w:val="22"/>
        </w:rPr>
      </w:pPr>
      <w:r>
        <w:rPr>
          <w:szCs w:val="22"/>
        </w:rPr>
        <w:t xml:space="preserve"> Y</w:t>
      </w:r>
      <w:r w:rsidRPr="00A3037B">
        <w:rPr>
          <w:szCs w:val="22"/>
        </w:rPr>
        <w:t xml:space="preserve">esterday when it passes, </w:t>
      </w:r>
    </w:p>
    <w:p w:rsidR="00444BF9" w:rsidRPr="00A3037B" w:rsidRDefault="00444BF9" w:rsidP="00444BF9">
      <w:pPr>
        <w:pStyle w:val="PlainText"/>
        <w:ind w:firstLine="720"/>
        <w:rPr>
          <w:szCs w:val="22"/>
        </w:rPr>
      </w:pPr>
      <w:r w:rsidRPr="00A3037B">
        <w:rPr>
          <w:szCs w:val="22"/>
        </w:rPr>
        <w:t>or a watch in the night.</w:t>
      </w:r>
    </w:p>
    <w:p w:rsidR="00444BF9" w:rsidRDefault="00444BF9" w:rsidP="00444BF9">
      <w:pPr>
        <w:pStyle w:val="PlainText"/>
        <w:rPr>
          <w:szCs w:val="22"/>
        </w:rPr>
      </w:pPr>
      <w:r w:rsidRPr="00A3037B">
        <w:rPr>
          <w:szCs w:val="22"/>
          <w:vertAlign w:val="superscript"/>
        </w:rPr>
        <w:t>5</w:t>
      </w:r>
      <w:r w:rsidRPr="00A3037B">
        <w:rPr>
          <w:szCs w:val="22"/>
        </w:rPr>
        <w:t xml:space="preserve">You swept them away in sleep, </w:t>
      </w:r>
    </w:p>
    <w:p w:rsidR="00444BF9" w:rsidRPr="00A3037B" w:rsidRDefault="00444BF9" w:rsidP="00444BF9">
      <w:pPr>
        <w:pStyle w:val="PlainText"/>
        <w:ind w:firstLine="720"/>
        <w:rPr>
          <w:szCs w:val="22"/>
        </w:rPr>
      </w:pPr>
      <w:r w:rsidRPr="00A3037B">
        <w:rPr>
          <w:szCs w:val="22"/>
        </w:rPr>
        <w:t>though in the morning they would be like grass that grows fresh.</w:t>
      </w:r>
    </w:p>
    <w:p w:rsidR="00444BF9" w:rsidRDefault="00444BF9" w:rsidP="00444BF9">
      <w:pPr>
        <w:pStyle w:val="PlainText"/>
        <w:rPr>
          <w:szCs w:val="22"/>
        </w:rPr>
      </w:pPr>
      <w:r w:rsidRPr="00A3037B">
        <w:rPr>
          <w:szCs w:val="22"/>
          <w:vertAlign w:val="superscript"/>
        </w:rPr>
        <w:t>6</w:t>
      </w:r>
      <w:r w:rsidRPr="00A3037B">
        <w:rPr>
          <w:szCs w:val="22"/>
        </w:rPr>
        <w:t xml:space="preserve">In the morning it can flourish and grow fresh; </w:t>
      </w:r>
    </w:p>
    <w:p w:rsidR="00444BF9" w:rsidRPr="00A3037B" w:rsidRDefault="00444BF9" w:rsidP="00444BF9">
      <w:pPr>
        <w:pStyle w:val="PlainText"/>
        <w:ind w:firstLine="720"/>
        <w:rPr>
          <w:szCs w:val="22"/>
        </w:rPr>
      </w:pPr>
      <w:r w:rsidRPr="00A3037B">
        <w:rPr>
          <w:szCs w:val="22"/>
        </w:rPr>
        <w:t>by evening it dries up and withers.</w:t>
      </w:r>
    </w:p>
    <w:p w:rsidR="00444BF9" w:rsidRDefault="00444BF9" w:rsidP="00444BF9">
      <w:pPr>
        <w:pStyle w:val="PlainText"/>
        <w:ind w:left="720" w:hanging="720"/>
        <w:rPr>
          <w:szCs w:val="22"/>
        </w:rPr>
      </w:pPr>
      <w:r w:rsidRPr="00A3037B">
        <w:rPr>
          <w:szCs w:val="22"/>
          <w:vertAlign w:val="superscript"/>
        </w:rPr>
        <w:t>7</w:t>
      </w:r>
      <w:r>
        <w:rPr>
          <w:szCs w:val="22"/>
        </w:rPr>
        <w:t>Because we are finished</w:t>
      </w:r>
      <w:r w:rsidRPr="00A3037B">
        <w:rPr>
          <w:szCs w:val="22"/>
        </w:rPr>
        <w:t xml:space="preserve"> throu</w:t>
      </w:r>
      <w:r>
        <w:rPr>
          <w:szCs w:val="22"/>
        </w:rPr>
        <w:t xml:space="preserve">gh your anger, </w:t>
      </w:r>
    </w:p>
    <w:p w:rsidR="00444BF9" w:rsidRPr="00A3037B" w:rsidRDefault="00444BF9" w:rsidP="00444BF9">
      <w:pPr>
        <w:pStyle w:val="PlainText"/>
        <w:ind w:left="720"/>
        <w:rPr>
          <w:szCs w:val="22"/>
        </w:rPr>
      </w:pPr>
      <w:r>
        <w:rPr>
          <w:szCs w:val="22"/>
        </w:rPr>
        <w:t>through your wrath we have been fearful</w:t>
      </w:r>
      <w:r w:rsidRPr="00A3037B">
        <w:rPr>
          <w:szCs w:val="22"/>
        </w:rPr>
        <w:t>.</w:t>
      </w:r>
    </w:p>
    <w:p w:rsidR="00444BF9" w:rsidRDefault="00444BF9" w:rsidP="00444BF9">
      <w:pPr>
        <w:pStyle w:val="PlainText"/>
        <w:rPr>
          <w:szCs w:val="22"/>
        </w:rPr>
      </w:pPr>
      <w:r w:rsidRPr="00A3037B">
        <w:rPr>
          <w:szCs w:val="22"/>
          <w:vertAlign w:val="superscript"/>
        </w:rPr>
        <w:t>8</w:t>
      </w:r>
      <w:r>
        <w:rPr>
          <w:szCs w:val="22"/>
        </w:rPr>
        <w:t>You’</w:t>
      </w:r>
      <w:r w:rsidRPr="00A3037B">
        <w:rPr>
          <w:szCs w:val="22"/>
        </w:rPr>
        <w:t xml:space="preserve">ve set our wayward acts in front of you, </w:t>
      </w:r>
    </w:p>
    <w:p w:rsidR="00444BF9" w:rsidRPr="00A3037B" w:rsidRDefault="00444BF9" w:rsidP="00444BF9">
      <w:pPr>
        <w:pStyle w:val="PlainText"/>
        <w:ind w:firstLine="720"/>
        <w:rPr>
          <w:szCs w:val="22"/>
        </w:rPr>
      </w:pPr>
      <w:r w:rsidRPr="00A3037B">
        <w:rPr>
          <w:szCs w:val="22"/>
        </w:rPr>
        <w:t>our youthful deeds in the light of your face.</w:t>
      </w:r>
    </w:p>
    <w:p w:rsidR="00444BF9" w:rsidRDefault="00444BF9" w:rsidP="00444BF9">
      <w:pPr>
        <w:pStyle w:val="PlainText"/>
        <w:rPr>
          <w:szCs w:val="22"/>
        </w:rPr>
      </w:pPr>
      <w:r w:rsidRPr="00A3037B">
        <w:rPr>
          <w:szCs w:val="22"/>
          <w:vertAlign w:val="superscript"/>
        </w:rPr>
        <w:t>9</w:t>
      </w:r>
      <w:r w:rsidRPr="00A3037B">
        <w:rPr>
          <w:szCs w:val="22"/>
        </w:rPr>
        <w:t>Becau</w:t>
      </w:r>
      <w:r>
        <w:rPr>
          <w:szCs w:val="22"/>
        </w:rPr>
        <w:t>se all our days have turned their face through your outburst</w:t>
      </w:r>
      <w:r w:rsidRPr="00A3037B">
        <w:rPr>
          <w:szCs w:val="22"/>
        </w:rPr>
        <w:t xml:space="preserve">; </w:t>
      </w:r>
    </w:p>
    <w:p w:rsidR="00444BF9" w:rsidRPr="00A3037B" w:rsidRDefault="00444BF9" w:rsidP="00444BF9">
      <w:pPr>
        <w:pStyle w:val="PlainText"/>
        <w:ind w:firstLine="720"/>
        <w:rPr>
          <w:szCs w:val="22"/>
        </w:rPr>
      </w:pPr>
      <w:r>
        <w:rPr>
          <w:szCs w:val="22"/>
        </w:rPr>
        <w:t>we’ve finished up our years as murmur</w:t>
      </w:r>
      <w:r w:rsidRPr="00A3037B">
        <w:rPr>
          <w:szCs w:val="22"/>
        </w:rPr>
        <w:t>ing.</w:t>
      </w:r>
    </w:p>
    <w:p w:rsidR="00444BF9" w:rsidRDefault="00444BF9" w:rsidP="00444BF9">
      <w:pPr>
        <w:pStyle w:val="PlainText"/>
        <w:rPr>
          <w:szCs w:val="22"/>
        </w:rPr>
      </w:pPr>
      <w:r w:rsidRPr="00A3037B">
        <w:rPr>
          <w:szCs w:val="22"/>
          <w:vertAlign w:val="superscript"/>
        </w:rPr>
        <w:t>10</w:t>
      </w:r>
      <w:r w:rsidRPr="00A3037B">
        <w:rPr>
          <w:szCs w:val="22"/>
        </w:rPr>
        <w:t xml:space="preserve">The days of our years in themselves are seventy years, </w:t>
      </w:r>
    </w:p>
    <w:p w:rsidR="00444BF9" w:rsidRPr="00A3037B" w:rsidRDefault="00444BF9" w:rsidP="00444BF9">
      <w:pPr>
        <w:pStyle w:val="PlainText"/>
        <w:ind w:firstLine="720"/>
        <w:rPr>
          <w:szCs w:val="22"/>
        </w:rPr>
      </w:pPr>
      <w:r>
        <w:rPr>
          <w:szCs w:val="22"/>
        </w:rPr>
        <w:t xml:space="preserve">or with strength </w:t>
      </w:r>
      <w:r w:rsidRPr="00A3037B">
        <w:rPr>
          <w:szCs w:val="22"/>
        </w:rPr>
        <w:t>eighty years.</w:t>
      </w:r>
    </w:p>
    <w:p w:rsidR="00444BF9" w:rsidRDefault="00444BF9" w:rsidP="00444BF9">
      <w:pPr>
        <w:pStyle w:val="PlainText"/>
        <w:ind w:left="720" w:hanging="720"/>
        <w:rPr>
          <w:szCs w:val="22"/>
        </w:rPr>
      </w:pPr>
      <w:r w:rsidRPr="00A3037B">
        <w:rPr>
          <w:szCs w:val="22"/>
        </w:rPr>
        <w:t xml:space="preserve"> B</w:t>
      </w:r>
      <w:r>
        <w:rPr>
          <w:szCs w:val="22"/>
        </w:rPr>
        <w:t>ut their drive has been oppression and trouble</w:t>
      </w:r>
      <w:r w:rsidRPr="00A3037B">
        <w:rPr>
          <w:szCs w:val="22"/>
        </w:rPr>
        <w:t xml:space="preserve">, </w:t>
      </w:r>
    </w:p>
    <w:p w:rsidR="00444BF9" w:rsidRPr="00A3037B" w:rsidRDefault="00444BF9" w:rsidP="00444BF9">
      <w:pPr>
        <w:pStyle w:val="PlainText"/>
        <w:ind w:left="720"/>
        <w:rPr>
          <w:szCs w:val="22"/>
        </w:rPr>
      </w:pPr>
      <w:r>
        <w:rPr>
          <w:szCs w:val="22"/>
        </w:rPr>
        <w:t>because it’s passed by speedily and we’</w:t>
      </w:r>
      <w:r w:rsidRPr="00A3037B">
        <w:rPr>
          <w:szCs w:val="22"/>
        </w:rPr>
        <w:t>ve flown away.</w:t>
      </w:r>
    </w:p>
    <w:p w:rsidR="00444BF9" w:rsidRDefault="00444BF9" w:rsidP="00444BF9">
      <w:pPr>
        <w:pStyle w:val="PlainText"/>
        <w:ind w:left="720" w:hanging="720"/>
        <w:rPr>
          <w:szCs w:val="22"/>
        </w:rPr>
      </w:pPr>
      <w:r w:rsidRPr="00A3037B">
        <w:rPr>
          <w:szCs w:val="22"/>
          <w:vertAlign w:val="superscript"/>
        </w:rPr>
        <w:t>11</w:t>
      </w:r>
      <w:r>
        <w:rPr>
          <w:szCs w:val="22"/>
        </w:rPr>
        <w:t xml:space="preserve">Who acknowledges the vigour of your anger, </w:t>
      </w:r>
    </w:p>
    <w:p w:rsidR="00444BF9" w:rsidRPr="00A3037B" w:rsidRDefault="00444BF9" w:rsidP="00444BF9">
      <w:pPr>
        <w:pStyle w:val="PlainText"/>
        <w:ind w:left="720"/>
        <w:rPr>
          <w:szCs w:val="22"/>
        </w:rPr>
      </w:pPr>
      <w:r>
        <w:rPr>
          <w:szCs w:val="22"/>
        </w:rPr>
        <w:t>and your outburst,</w:t>
      </w:r>
      <w:r w:rsidRPr="00A3037B">
        <w:rPr>
          <w:szCs w:val="22"/>
        </w:rPr>
        <w:t xml:space="preserve"> in accordance with awe for you?</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In counting our days, so make us acknowledge it, </w:t>
      </w:r>
    </w:p>
    <w:p w:rsidR="00444BF9" w:rsidRPr="00A3037B" w:rsidRDefault="00444BF9" w:rsidP="00444BF9">
      <w:pPr>
        <w:pStyle w:val="PlainText"/>
        <w:ind w:left="720"/>
        <w:rPr>
          <w:szCs w:val="22"/>
        </w:rPr>
      </w:pPr>
      <w:r w:rsidRPr="00A3037B">
        <w:rPr>
          <w:szCs w:val="22"/>
        </w:rPr>
        <w:t xml:space="preserve">in order </w:t>
      </w:r>
      <w:r>
        <w:rPr>
          <w:szCs w:val="22"/>
        </w:rPr>
        <w:t>that we may bring home</w:t>
      </w:r>
      <w:r w:rsidRPr="00A3037B">
        <w:rPr>
          <w:szCs w:val="22"/>
        </w:rPr>
        <w:t xml:space="preserve"> a </w:t>
      </w:r>
      <w:r>
        <w:rPr>
          <w:szCs w:val="22"/>
        </w:rPr>
        <w:t>smart</w:t>
      </w:r>
      <w:r w:rsidRPr="00A3037B">
        <w:rPr>
          <w:szCs w:val="22"/>
        </w:rPr>
        <w:t xml:space="preserve"> mind.</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13</w:t>
      </w:r>
      <w:r w:rsidRPr="00A3037B">
        <w:rPr>
          <w:szCs w:val="22"/>
        </w:rPr>
        <w:t>Turn</w:t>
      </w:r>
      <w:r>
        <w:rPr>
          <w:szCs w:val="22"/>
        </w:rPr>
        <w:t xml:space="preserve"> back</w:t>
      </w:r>
      <w:r w:rsidRPr="00A3037B">
        <w:rPr>
          <w:szCs w:val="22"/>
        </w:rPr>
        <w:t xml:space="preserve">, Yahweh, how long? </w:t>
      </w:r>
    </w:p>
    <w:p w:rsidR="00444BF9" w:rsidRPr="00A3037B" w:rsidRDefault="00444BF9" w:rsidP="00444BF9">
      <w:pPr>
        <w:pStyle w:val="PlainText"/>
        <w:ind w:left="720"/>
        <w:rPr>
          <w:szCs w:val="22"/>
        </w:rPr>
      </w:pPr>
      <w:r w:rsidRPr="00A3037B">
        <w:rPr>
          <w:szCs w:val="22"/>
        </w:rPr>
        <w:t xml:space="preserve">– relent about your servants. </w:t>
      </w:r>
    </w:p>
    <w:p w:rsidR="00444BF9" w:rsidRDefault="00444BF9" w:rsidP="00444BF9">
      <w:pPr>
        <w:pStyle w:val="PlainText"/>
        <w:ind w:left="720" w:hanging="720"/>
        <w:rPr>
          <w:szCs w:val="22"/>
        </w:rPr>
      </w:pPr>
      <w:r w:rsidRPr="00A3037B">
        <w:rPr>
          <w:szCs w:val="22"/>
          <w:vertAlign w:val="superscript"/>
        </w:rPr>
        <w:t>14</w:t>
      </w:r>
      <w:r w:rsidRPr="00A3037B">
        <w:rPr>
          <w:szCs w:val="22"/>
        </w:rPr>
        <w:t>Fill us in the morning with your</w:t>
      </w:r>
      <w:r>
        <w:rPr>
          <w:szCs w:val="22"/>
        </w:rPr>
        <w:t xml:space="preserve"> commitment</w:t>
      </w:r>
      <w:r w:rsidRPr="00A3037B">
        <w:rPr>
          <w:szCs w:val="22"/>
        </w:rPr>
        <w:t xml:space="preserve">, </w:t>
      </w:r>
    </w:p>
    <w:p w:rsidR="00444BF9" w:rsidRPr="00A3037B" w:rsidRDefault="00444BF9" w:rsidP="00444BF9">
      <w:pPr>
        <w:pStyle w:val="PlainText"/>
        <w:ind w:left="720"/>
        <w:rPr>
          <w:szCs w:val="22"/>
        </w:rPr>
      </w:pPr>
      <w:r w:rsidRPr="00A3037B">
        <w:rPr>
          <w:szCs w:val="22"/>
        </w:rPr>
        <w:t>a</w:t>
      </w:r>
      <w:r>
        <w:rPr>
          <w:szCs w:val="22"/>
        </w:rPr>
        <w:t>nd we will resound and rejoice</w:t>
      </w:r>
      <w:r w:rsidRPr="00A3037B">
        <w:rPr>
          <w:szCs w:val="22"/>
        </w:rPr>
        <w:t xml:space="preserve"> all our days.</w:t>
      </w:r>
    </w:p>
    <w:p w:rsidR="00444BF9" w:rsidRDefault="00444BF9" w:rsidP="00444BF9">
      <w:pPr>
        <w:pStyle w:val="PlainText"/>
        <w:ind w:left="720" w:hanging="720"/>
        <w:rPr>
          <w:szCs w:val="22"/>
        </w:rPr>
      </w:pPr>
      <w:r w:rsidRPr="00A3037B">
        <w:rPr>
          <w:szCs w:val="22"/>
          <w:vertAlign w:val="superscript"/>
        </w:rPr>
        <w:t>15</w:t>
      </w:r>
      <w:r>
        <w:rPr>
          <w:szCs w:val="22"/>
        </w:rPr>
        <w:t>Enable us to rejoic</w:t>
      </w:r>
      <w:r w:rsidRPr="00A3037B">
        <w:rPr>
          <w:szCs w:val="22"/>
        </w:rPr>
        <w:t>e in accordan</w:t>
      </w:r>
      <w:r>
        <w:rPr>
          <w:szCs w:val="22"/>
        </w:rPr>
        <w:t>ce with the days of your humbl</w:t>
      </w:r>
      <w:r w:rsidRPr="00A3037B">
        <w:rPr>
          <w:szCs w:val="22"/>
        </w:rPr>
        <w:t xml:space="preserve">ing us, </w:t>
      </w:r>
    </w:p>
    <w:p w:rsidR="00444BF9" w:rsidRPr="00A3037B" w:rsidRDefault="00444BF9" w:rsidP="00444BF9">
      <w:pPr>
        <w:pStyle w:val="PlainText"/>
        <w:ind w:left="720"/>
        <w:rPr>
          <w:szCs w:val="22"/>
        </w:rPr>
      </w:pPr>
      <w:r>
        <w:rPr>
          <w:szCs w:val="22"/>
        </w:rPr>
        <w:t>the years we’ve seen bad fortune</w:t>
      </w:r>
      <w:r w:rsidRPr="00A3037B">
        <w:rPr>
          <w:szCs w:val="22"/>
        </w:rPr>
        <w:t>.</w:t>
      </w:r>
    </w:p>
    <w:p w:rsidR="00444BF9" w:rsidRDefault="00444BF9" w:rsidP="00444BF9">
      <w:pPr>
        <w:pStyle w:val="PlainText"/>
        <w:ind w:left="720" w:hanging="720"/>
        <w:rPr>
          <w:szCs w:val="22"/>
        </w:rPr>
      </w:pPr>
      <w:r w:rsidRPr="00A3037B">
        <w:rPr>
          <w:szCs w:val="22"/>
          <w:vertAlign w:val="superscript"/>
        </w:rPr>
        <w:t>16</w:t>
      </w:r>
      <w:r>
        <w:rPr>
          <w:szCs w:val="22"/>
        </w:rPr>
        <w:t>May your deed</w:t>
      </w:r>
      <w:r w:rsidRPr="00A3037B">
        <w:rPr>
          <w:szCs w:val="22"/>
        </w:rPr>
        <w:t xml:space="preserve"> appear to your servants, </w:t>
      </w:r>
    </w:p>
    <w:p w:rsidR="00444BF9" w:rsidRPr="00A3037B" w:rsidRDefault="00444BF9" w:rsidP="00444BF9">
      <w:pPr>
        <w:pStyle w:val="PlainText"/>
        <w:ind w:left="720"/>
        <w:rPr>
          <w:szCs w:val="22"/>
        </w:rPr>
      </w:pPr>
      <w:r>
        <w:rPr>
          <w:szCs w:val="22"/>
        </w:rPr>
        <w:t>your magnificence</w:t>
      </w:r>
      <w:r w:rsidRPr="00A3037B">
        <w:rPr>
          <w:szCs w:val="22"/>
        </w:rPr>
        <w:t xml:space="preserve"> for their descendants.</w:t>
      </w:r>
    </w:p>
    <w:p w:rsidR="00444BF9" w:rsidRDefault="00444BF9" w:rsidP="00444BF9">
      <w:pPr>
        <w:pStyle w:val="PlainText"/>
        <w:ind w:left="720" w:hanging="720"/>
        <w:rPr>
          <w:szCs w:val="22"/>
        </w:rPr>
      </w:pPr>
      <w:r w:rsidRPr="00A3037B">
        <w:rPr>
          <w:szCs w:val="22"/>
          <w:vertAlign w:val="superscript"/>
        </w:rPr>
        <w:t>17</w:t>
      </w:r>
      <w:r>
        <w:rPr>
          <w:szCs w:val="22"/>
        </w:rPr>
        <w:t>May the Lord’s loveliness</w:t>
      </w:r>
      <w:r w:rsidRPr="00A3037B">
        <w:rPr>
          <w:szCs w:val="22"/>
        </w:rPr>
        <w:t xml:space="preserve"> come about, </w:t>
      </w:r>
    </w:p>
    <w:p w:rsidR="00444BF9" w:rsidRPr="00A3037B" w:rsidRDefault="00444BF9" w:rsidP="00444BF9">
      <w:pPr>
        <w:pStyle w:val="PlainText"/>
        <w:ind w:left="720"/>
        <w:rPr>
          <w:szCs w:val="22"/>
        </w:rPr>
      </w:pPr>
      <w:r w:rsidRPr="00A3037B">
        <w:rPr>
          <w:szCs w:val="22"/>
        </w:rPr>
        <w:t>our God for us.</w:t>
      </w:r>
    </w:p>
    <w:p w:rsidR="00444BF9" w:rsidRDefault="00444BF9" w:rsidP="00444BF9">
      <w:pPr>
        <w:pStyle w:val="PlainText"/>
        <w:ind w:left="720" w:hanging="720"/>
        <w:rPr>
          <w:szCs w:val="22"/>
        </w:rPr>
      </w:pPr>
      <w:r w:rsidRPr="00A3037B">
        <w:rPr>
          <w:szCs w:val="22"/>
        </w:rPr>
        <w:t xml:space="preserve"> Establish the deed of our hands for us; </w:t>
      </w:r>
    </w:p>
    <w:p w:rsidR="00444BF9" w:rsidRPr="00A3037B" w:rsidRDefault="00444BF9" w:rsidP="00444BF9">
      <w:pPr>
        <w:pStyle w:val="PlainText"/>
        <w:ind w:left="720"/>
        <w:rPr>
          <w:szCs w:val="22"/>
        </w:rPr>
      </w:pPr>
      <w:r w:rsidRPr="00A3037B">
        <w:rPr>
          <w:szCs w:val="22"/>
        </w:rPr>
        <w:t>yes, the deed of our hands – establish it.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91 Shadow of the Almighty</w:t>
      </w:r>
    </w:p>
    <w:p w:rsidR="00444BF9" w:rsidRDefault="00444BF9" w:rsidP="00444BF9">
      <w:pPr>
        <w:pStyle w:val="PlainText"/>
        <w:rPr>
          <w:szCs w:val="22"/>
        </w:rPr>
      </w:pPr>
      <w:r w:rsidRPr="00A3037B">
        <w:rPr>
          <w:szCs w:val="22"/>
          <w:vertAlign w:val="superscript"/>
        </w:rPr>
        <w:t>1</w:t>
      </w:r>
      <w:r w:rsidRPr="00A3037B">
        <w:rPr>
          <w:szCs w:val="22"/>
        </w:rPr>
        <w:t xml:space="preserve">As </w:t>
      </w:r>
      <w:r>
        <w:rPr>
          <w:szCs w:val="22"/>
        </w:rPr>
        <w:t>someone who lives in the hiding place</w:t>
      </w:r>
      <w:r w:rsidRPr="00A3037B">
        <w:rPr>
          <w:szCs w:val="22"/>
        </w:rPr>
        <w:t xml:space="preserve"> of the One on High, </w:t>
      </w:r>
    </w:p>
    <w:p w:rsidR="00444BF9" w:rsidRPr="00A3037B" w:rsidRDefault="00444BF9" w:rsidP="00444BF9">
      <w:pPr>
        <w:pStyle w:val="PlainText"/>
        <w:ind w:firstLine="720"/>
        <w:rPr>
          <w:szCs w:val="22"/>
        </w:rPr>
      </w:pPr>
      <w:r>
        <w:rPr>
          <w:szCs w:val="22"/>
        </w:rPr>
        <w:t>who lodge</w:t>
      </w:r>
      <w:r w:rsidRPr="00A3037B">
        <w:rPr>
          <w:szCs w:val="22"/>
        </w:rPr>
        <w:t>s in the shade of Shadday,</w:t>
      </w:r>
    </w:p>
    <w:p w:rsidR="00444BF9" w:rsidRDefault="00444BF9" w:rsidP="00444BF9">
      <w:pPr>
        <w:pStyle w:val="PlainText"/>
        <w:rPr>
          <w:szCs w:val="22"/>
        </w:rPr>
      </w:pPr>
      <w:r w:rsidRPr="00A3037B">
        <w:rPr>
          <w:szCs w:val="22"/>
          <w:vertAlign w:val="superscript"/>
        </w:rPr>
        <w:lastRenderedPageBreak/>
        <w:t>2</w:t>
      </w:r>
      <w:r w:rsidRPr="00A3037B">
        <w:rPr>
          <w:szCs w:val="22"/>
        </w:rPr>
        <w:t xml:space="preserve">I say of Yahweh, ‘My </w:t>
      </w:r>
      <w:r>
        <w:rPr>
          <w:szCs w:val="22"/>
        </w:rPr>
        <w:t>shelter</w:t>
      </w:r>
      <w:r w:rsidRPr="00A3037B">
        <w:rPr>
          <w:szCs w:val="22"/>
        </w:rPr>
        <w:t xml:space="preserve">, </w:t>
      </w:r>
    </w:p>
    <w:p w:rsidR="00444BF9" w:rsidRPr="00A3037B" w:rsidRDefault="00444BF9" w:rsidP="00444BF9">
      <w:pPr>
        <w:pStyle w:val="PlainText"/>
        <w:ind w:firstLine="720"/>
        <w:rPr>
          <w:szCs w:val="22"/>
        </w:rPr>
      </w:pPr>
      <w:r w:rsidRPr="00A3037B">
        <w:rPr>
          <w:szCs w:val="22"/>
        </w:rPr>
        <w:t>my stronghold, my God in whom I trust</w:t>
      </w:r>
      <w:r>
        <w:rPr>
          <w:szCs w:val="22"/>
        </w:rPr>
        <w:t>’.</w:t>
      </w:r>
    </w:p>
    <w:p w:rsidR="00444BF9" w:rsidRDefault="00444BF9" w:rsidP="00444BF9">
      <w:pPr>
        <w:pStyle w:val="PlainText"/>
        <w:rPr>
          <w:szCs w:val="22"/>
        </w:rPr>
      </w:pPr>
      <w:r w:rsidRPr="00A3037B">
        <w:rPr>
          <w:szCs w:val="22"/>
          <w:vertAlign w:val="superscript"/>
        </w:rPr>
        <w:t>3</w:t>
      </w:r>
      <w:r>
        <w:rPr>
          <w:szCs w:val="22"/>
        </w:rPr>
        <w:t>Because he’</w:t>
      </w:r>
      <w:r w:rsidRPr="00A3037B">
        <w:rPr>
          <w:szCs w:val="22"/>
        </w:rPr>
        <w:t>s the one who will rescue you fro</w:t>
      </w:r>
      <w:r>
        <w:rPr>
          <w:szCs w:val="22"/>
        </w:rPr>
        <w:t xml:space="preserve">m the hunter’s trap, </w:t>
      </w:r>
    </w:p>
    <w:p w:rsidR="00444BF9" w:rsidRPr="00A3037B" w:rsidRDefault="00444BF9" w:rsidP="00444BF9">
      <w:pPr>
        <w:pStyle w:val="PlainText"/>
        <w:ind w:firstLine="720"/>
        <w:rPr>
          <w:szCs w:val="22"/>
        </w:rPr>
      </w:pPr>
      <w:r>
        <w:rPr>
          <w:szCs w:val="22"/>
        </w:rPr>
        <w:t>from the malicious</w:t>
      </w:r>
      <w:r w:rsidRPr="00A3037B">
        <w:rPr>
          <w:szCs w:val="22"/>
        </w:rPr>
        <w:t xml:space="preserve"> epidemic.</w:t>
      </w:r>
    </w:p>
    <w:p w:rsidR="00444BF9" w:rsidRDefault="00444BF9" w:rsidP="00444BF9">
      <w:pPr>
        <w:pStyle w:val="PlainText"/>
        <w:ind w:left="720" w:hanging="720"/>
        <w:rPr>
          <w:szCs w:val="22"/>
        </w:rPr>
      </w:pPr>
      <w:r w:rsidRPr="00A3037B">
        <w:rPr>
          <w:szCs w:val="22"/>
          <w:vertAlign w:val="superscript"/>
        </w:rPr>
        <w:t>4</w:t>
      </w:r>
      <w:r>
        <w:rPr>
          <w:szCs w:val="22"/>
        </w:rPr>
        <w:t>With his pinion he’</w:t>
      </w:r>
      <w:r w:rsidRPr="00A3037B">
        <w:rPr>
          <w:szCs w:val="22"/>
        </w:rPr>
        <w:t xml:space="preserve">ll cover you, </w:t>
      </w:r>
    </w:p>
    <w:p w:rsidR="00444BF9" w:rsidRDefault="00444BF9" w:rsidP="00444BF9">
      <w:pPr>
        <w:pStyle w:val="PlainText"/>
        <w:ind w:left="720"/>
        <w:rPr>
          <w:szCs w:val="22"/>
        </w:rPr>
      </w:pPr>
      <w:r>
        <w:rPr>
          <w:szCs w:val="22"/>
        </w:rPr>
        <w:t>and under his wings you’</w:t>
      </w:r>
      <w:r w:rsidRPr="00A3037B">
        <w:rPr>
          <w:szCs w:val="22"/>
        </w:rPr>
        <w:t xml:space="preserve">ll find </w:t>
      </w:r>
      <w:r>
        <w:rPr>
          <w:szCs w:val="22"/>
        </w:rPr>
        <w:t>shelter</w:t>
      </w:r>
      <w:r w:rsidRPr="00A3037B">
        <w:rPr>
          <w:szCs w:val="22"/>
        </w:rPr>
        <w:t xml:space="preserve">; </w:t>
      </w:r>
    </w:p>
    <w:p w:rsidR="00444BF9" w:rsidRPr="00A3037B" w:rsidRDefault="00444BF9" w:rsidP="00444BF9">
      <w:pPr>
        <w:pStyle w:val="PlainText"/>
        <w:ind w:left="720"/>
        <w:rPr>
          <w:szCs w:val="22"/>
        </w:rPr>
      </w:pPr>
      <w:r w:rsidRPr="00A3037B">
        <w:rPr>
          <w:szCs w:val="22"/>
        </w:rPr>
        <w:t>his truthfulness will be a body-shield, a rampart.</w:t>
      </w:r>
    </w:p>
    <w:p w:rsidR="00444BF9" w:rsidRDefault="00444BF9" w:rsidP="00444BF9">
      <w:pPr>
        <w:pStyle w:val="PlainText"/>
        <w:ind w:left="720" w:hanging="720"/>
        <w:rPr>
          <w:szCs w:val="22"/>
        </w:rPr>
      </w:pPr>
      <w:r w:rsidRPr="00A3037B">
        <w:rPr>
          <w:szCs w:val="22"/>
          <w:vertAlign w:val="superscript"/>
        </w:rPr>
        <w:t>5</w:t>
      </w:r>
      <w:r>
        <w:rPr>
          <w:szCs w:val="22"/>
        </w:rPr>
        <w:t>You needn’t be afraid of something dreadful</w:t>
      </w:r>
      <w:r w:rsidRPr="00A3037B">
        <w:rPr>
          <w:szCs w:val="22"/>
        </w:rPr>
        <w:t xml:space="preserve"> by night, </w:t>
      </w:r>
    </w:p>
    <w:p w:rsidR="00444BF9" w:rsidRPr="00A3037B" w:rsidRDefault="00444BF9" w:rsidP="00444BF9">
      <w:pPr>
        <w:pStyle w:val="PlainText"/>
        <w:ind w:left="720"/>
        <w:rPr>
          <w:szCs w:val="22"/>
        </w:rPr>
      </w:pPr>
      <w:r w:rsidRPr="00A3037B">
        <w:rPr>
          <w:szCs w:val="22"/>
        </w:rPr>
        <w:t>of an arrow that flies by day</w:t>
      </w:r>
      <w:r>
        <w:rPr>
          <w:szCs w:val="22"/>
        </w:rPr>
        <w:t>,</w:t>
      </w:r>
    </w:p>
    <w:p w:rsidR="00444BF9" w:rsidRDefault="00444BF9" w:rsidP="00444BF9">
      <w:pPr>
        <w:pStyle w:val="PlainText"/>
        <w:ind w:left="720" w:hanging="720"/>
        <w:rPr>
          <w:szCs w:val="22"/>
        </w:rPr>
      </w:pPr>
      <w:r w:rsidRPr="00A3037B">
        <w:rPr>
          <w:szCs w:val="22"/>
          <w:vertAlign w:val="superscript"/>
        </w:rPr>
        <w:t>6</w:t>
      </w:r>
      <w:r>
        <w:rPr>
          <w:szCs w:val="22"/>
        </w:rPr>
        <w:t>O</w:t>
      </w:r>
      <w:r w:rsidRPr="00A3037B">
        <w:rPr>
          <w:szCs w:val="22"/>
        </w:rPr>
        <w:t xml:space="preserve">f an epidemic that walks in the dark, </w:t>
      </w:r>
    </w:p>
    <w:p w:rsidR="00444BF9" w:rsidRPr="00A3037B" w:rsidRDefault="00444BF9" w:rsidP="00444BF9">
      <w:pPr>
        <w:pStyle w:val="PlainText"/>
        <w:ind w:left="720"/>
        <w:rPr>
          <w:szCs w:val="22"/>
        </w:rPr>
      </w:pPr>
      <w:r w:rsidRPr="00A3037B">
        <w:rPr>
          <w:szCs w:val="22"/>
        </w:rPr>
        <w:t>of a scourge that destroys at noon.</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A thousand may fall at your side, </w:t>
      </w:r>
    </w:p>
    <w:p w:rsidR="00444BF9" w:rsidRDefault="00444BF9" w:rsidP="00444BF9">
      <w:pPr>
        <w:pStyle w:val="PlainText"/>
        <w:ind w:left="720"/>
        <w:rPr>
          <w:szCs w:val="22"/>
        </w:rPr>
      </w:pPr>
      <w:r w:rsidRPr="00A3037B">
        <w:rPr>
          <w:szCs w:val="22"/>
        </w:rPr>
        <w:t xml:space="preserve">ten thousand at your right hand </w:t>
      </w:r>
    </w:p>
    <w:p w:rsidR="00444BF9" w:rsidRPr="00A3037B" w:rsidRDefault="00444BF9" w:rsidP="00444BF9">
      <w:pPr>
        <w:pStyle w:val="PlainText"/>
        <w:ind w:left="720"/>
        <w:rPr>
          <w:szCs w:val="22"/>
        </w:rPr>
      </w:pPr>
      <w:r w:rsidRPr="00A3037B">
        <w:rPr>
          <w:szCs w:val="22"/>
        </w:rPr>
        <w:t>– it will not reach to you.</w:t>
      </w:r>
    </w:p>
    <w:p w:rsidR="00444BF9" w:rsidRDefault="00444BF9" w:rsidP="00444BF9">
      <w:pPr>
        <w:pStyle w:val="PlainText"/>
        <w:ind w:left="720" w:hanging="720"/>
        <w:rPr>
          <w:szCs w:val="22"/>
        </w:rPr>
      </w:pPr>
      <w:r w:rsidRPr="00A3037B">
        <w:rPr>
          <w:szCs w:val="22"/>
          <w:vertAlign w:val="superscript"/>
        </w:rPr>
        <w:t>8</w:t>
      </w:r>
      <w:r>
        <w:rPr>
          <w:szCs w:val="22"/>
        </w:rPr>
        <w:t>You’ll only</w:t>
      </w:r>
      <w:r w:rsidRPr="00A3037B">
        <w:rPr>
          <w:szCs w:val="22"/>
        </w:rPr>
        <w:t xml:space="preserve"> look with your eyes </w:t>
      </w:r>
    </w:p>
    <w:p w:rsidR="00444BF9" w:rsidRPr="00A3037B" w:rsidRDefault="00444BF9" w:rsidP="00444BF9">
      <w:pPr>
        <w:pStyle w:val="PlainText"/>
        <w:ind w:left="720"/>
        <w:rPr>
          <w:szCs w:val="22"/>
        </w:rPr>
      </w:pPr>
      <w:r>
        <w:rPr>
          <w:szCs w:val="22"/>
        </w:rPr>
        <w:t>and see a making good to</w:t>
      </w:r>
      <w:r w:rsidRPr="00A3037B">
        <w:rPr>
          <w:szCs w:val="22"/>
        </w:rPr>
        <w:t xml:space="preserve"> the faithless.</w:t>
      </w:r>
    </w:p>
    <w:p w:rsidR="00444BF9" w:rsidRDefault="00444BF9" w:rsidP="00444BF9">
      <w:pPr>
        <w:pStyle w:val="PlainText"/>
        <w:ind w:left="720" w:hanging="720"/>
        <w:rPr>
          <w:szCs w:val="22"/>
        </w:rPr>
      </w:pPr>
      <w:r w:rsidRPr="00A3037B">
        <w:rPr>
          <w:szCs w:val="22"/>
          <w:vertAlign w:val="superscript"/>
        </w:rPr>
        <w:t>9</w:t>
      </w:r>
      <w:r w:rsidRPr="00A3037B">
        <w:rPr>
          <w:szCs w:val="22"/>
        </w:rPr>
        <w:t>Be</w:t>
      </w:r>
      <w:r>
        <w:rPr>
          <w:szCs w:val="22"/>
        </w:rPr>
        <w:t>cause you’re one who has made Yahweh ‘M</w:t>
      </w:r>
      <w:r w:rsidRPr="00A3037B">
        <w:rPr>
          <w:szCs w:val="22"/>
        </w:rPr>
        <w:t xml:space="preserve">y </w:t>
      </w:r>
      <w:r>
        <w:rPr>
          <w:szCs w:val="22"/>
        </w:rPr>
        <w:t>abode’,</w:t>
      </w:r>
      <w:r w:rsidRPr="00A3037B">
        <w:rPr>
          <w:szCs w:val="22"/>
        </w:rPr>
        <w:t xml:space="preserve"> </w:t>
      </w:r>
    </w:p>
    <w:p w:rsidR="00444BF9" w:rsidRPr="00A3037B" w:rsidRDefault="00444BF9" w:rsidP="00444BF9">
      <w:pPr>
        <w:pStyle w:val="PlainText"/>
        <w:ind w:left="720"/>
        <w:rPr>
          <w:szCs w:val="22"/>
        </w:rPr>
      </w:pPr>
      <w:r w:rsidRPr="00A3037B">
        <w:rPr>
          <w:szCs w:val="22"/>
        </w:rPr>
        <w:t>the One on High your shelter.</w:t>
      </w:r>
    </w:p>
    <w:p w:rsidR="00444BF9" w:rsidRDefault="00444BF9" w:rsidP="00444BF9">
      <w:pPr>
        <w:pStyle w:val="PlainText"/>
        <w:ind w:left="720" w:hanging="720"/>
        <w:rPr>
          <w:szCs w:val="22"/>
        </w:rPr>
      </w:pPr>
      <w:r w:rsidRPr="00A3037B">
        <w:rPr>
          <w:szCs w:val="22"/>
          <w:vertAlign w:val="superscript"/>
        </w:rPr>
        <w:t>10</w:t>
      </w:r>
      <w:r>
        <w:rPr>
          <w:szCs w:val="22"/>
        </w:rPr>
        <w:t>Nothing bad</w:t>
      </w:r>
      <w:r w:rsidRPr="00A3037B">
        <w:rPr>
          <w:szCs w:val="22"/>
        </w:rPr>
        <w:t xml:space="preserve"> will be given access to you, </w:t>
      </w:r>
    </w:p>
    <w:p w:rsidR="00444BF9" w:rsidRPr="00A3037B" w:rsidRDefault="00444BF9" w:rsidP="00444BF9">
      <w:pPr>
        <w:pStyle w:val="PlainText"/>
        <w:ind w:left="720"/>
        <w:rPr>
          <w:szCs w:val="22"/>
        </w:rPr>
      </w:pPr>
      <w:r w:rsidRPr="00A3037B">
        <w:rPr>
          <w:szCs w:val="22"/>
        </w:rPr>
        <w:t>no harm will approach your tent.</w:t>
      </w:r>
    </w:p>
    <w:p w:rsidR="00444BF9" w:rsidRDefault="00444BF9" w:rsidP="00444BF9">
      <w:pPr>
        <w:pStyle w:val="PlainText"/>
        <w:ind w:left="720" w:hanging="720"/>
        <w:rPr>
          <w:szCs w:val="22"/>
        </w:rPr>
      </w:pPr>
      <w:r w:rsidRPr="00A3037B">
        <w:rPr>
          <w:szCs w:val="22"/>
          <w:vertAlign w:val="superscript"/>
        </w:rPr>
        <w:t>11</w:t>
      </w:r>
      <w:r>
        <w:rPr>
          <w:szCs w:val="22"/>
        </w:rPr>
        <w:t>Because he’</w:t>
      </w:r>
      <w:r w:rsidRPr="00A3037B">
        <w:rPr>
          <w:szCs w:val="22"/>
        </w:rPr>
        <w:t xml:space="preserve">ll </w:t>
      </w:r>
      <w:r>
        <w:rPr>
          <w:szCs w:val="22"/>
        </w:rPr>
        <w:t>order</w:t>
      </w:r>
      <w:r w:rsidRPr="00A3037B">
        <w:rPr>
          <w:szCs w:val="22"/>
        </w:rPr>
        <w:t xml:space="preserve"> his </w:t>
      </w:r>
      <w:r>
        <w:rPr>
          <w:szCs w:val="22"/>
        </w:rPr>
        <w:t>envoys to you,</w:t>
      </w:r>
    </w:p>
    <w:p w:rsidR="00444BF9" w:rsidRPr="00A3037B" w:rsidRDefault="00444BF9" w:rsidP="00444BF9">
      <w:pPr>
        <w:pStyle w:val="PlainText"/>
        <w:ind w:left="720"/>
        <w:rPr>
          <w:szCs w:val="22"/>
        </w:rPr>
      </w:pPr>
      <w:r>
        <w:rPr>
          <w:szCs w:val="22"/>
        </w:rPr>
        <w:t>to keep</w:t>
      </w:r>
      <w:r w:rsidRPr="00A3037B">
        <w:rPr>
          <w:szCs w:val="22"/>
        </w:rPr>
        <w:t xml:space="preserve"> you in all your ways.</w:t>
      </w:r>
    </w:p>
    <w:p w:rsidR="00444BF9" w:rsidRDefault="00444BF9" w:rsidP="00444BF9">
      <w:pPr>
        <w:pStyle w:val="PlainText"/>
        <w:ind w:left="720" w:hanging="720"/>
        <w:rPr>
          <w:szCs w:val="22"/>
        </w:rPr>
      </w:pPr>
      <w:r w:rsidRPr="00A3037B">
        <w:rPr>
          <w:szCs w:val="22"/>
          <w:vertAlign w:val="superscript"/>
        </w:rPr>
        <w:t>12</w:t>
      </w:r>
      <w:r>
        <w:rPr>
          <w:szCs w:val="22"/>
        </w:rPr>
        <w:t>They’</w:t>
      </w:r>
      <w:r w:rsidRPr="00A3037B">
        <w:rPr>
          <w:szCs w:val="22"/>
        </w:rPr>
        <w:t xml:space="preserve">ll carry you on </w:t>
      </w:r>
      <w:r>
        <w:rPr>
          <w:szCs w:val="22"/>
        </w:rPr>
        <w:t xml:space="preserve">the palms of </w:t>
      </w:r>
      <w:r w:rsidRPr="00A3037B">
        <w:rPr>
          <w:szCs w:val="22"/>
        </w:rPr>
        <w:t xml:space="preserve">their hands </w:t>
      </w:r>
    </w:p>
    <w:p w:rsidR="00444BF9" w:rsidRPr="00A3037B" w:rsidRDefault="00444BF9" w:rsidP="00444BF9">
      <w:pPr>
        <w:pStyle w:val="PlainText"/>
        <w:ind w:left="720"/>
        <w:rPr>
          <w:szCs w:val="22"/>
        </w:rPr>
      </w:pPr>
      <w:r w:rsidRPr="00A3037B">
        <w:rPr>
          <w:szCs w:val="22"/>
        </w:rPr>
        <w:t xml:space="preserve">so </w:t>
      </w:r>
      <w:r>
        <w:rPr>
          <w:szCs w:val="22"/>
        </w:rPr>
        <w:t>you don’t hit your foot on</w:t>
      </w:r>
      <w:r w:rsidRPr="00A3037B">
        <w:rPr>
          <w:szCs w:val="22"/>
        </w:rPr>
        <w:t xml:space="preserve"> a stone.</w:t>
      </w:r>
    </w:p>
    <w:p w:rsidR="00444BF9" w:rsidRDefault="00444BF9" w:rsidP="00444BF9">
      <w:pPr>
        <w:pStyle w:val="PlainText"/>
        <w:ind w:left="720" w:hanging="720"/>
        <w:rPr>
          <w:szCs w:val="22"/>
        </w:rPr>
      </w:pPr>
      <w:r w:rsidRPr="00A3037B">
        <w:rPr>
          <w:szCs w:val="22"/>
          <w:vertAlign w:val="superscript"/>
        </w:rPr>
        <w:t>13</w:t>
      </w:r>
      <w:r>
        <w:rPr>
          <w:szCs w:val="22"/>
        </w:rPr>
        <w:t>You’</w:t>
      </w:r>
      <w:r w:rsidRPr="00A3037B">
        <w:rPr>
          <w:szCs w:val="22"/>
        </w:rPr>
        <w:t xml:space="preserve">ll tread on cub and viper, </w:t>
      </w:r>
    </w:p>
    <w:p w:rsidR="00444BF9" w:rsidRPr="00A3037B" w:rsidRDefault="00444BF9" w:rsidP="00444BF9">
      <w:pPr>
        <w:pStyle w:val="PlainText"/>
        <w:ind w:left="720"/>
        <w:rPr>
          <w:szCs w:val="22"/>
        </w:rPr>
      </w:pPr>
      <w:r>
        <w:rPr>
          <w:szCs w:val="22"/>
        </w:rPr>
        <w:t>You’</w:t>
      </w:r>
      <w:r w:rsidRPr="00A3037B">
        <w:rPr>
          <w:szCs w:val="22"/>
        </w:rPr>
        <w:t>ll trample on lion and serpent.</w:t>
      </w:r>
    </w:p>
    <w:p w:rsidR="00444BF9" w:rsidRDefault="00444BF9" w:rsidP="00444BF9">
      <w:pPr>
        <w:pStyle w:val="PlainText"/>
        <w:ind w:left="720" w:hanging="720"/>
        <w:rPr>
          <w:szCs w:val="22"/>
        </w:rPr>
      </w:pPr>
      <w:r w:rsidRPr="00A3037B">
        <w:rPr>
          <w:szCs w:val="22"/>
          <w:vertAlign w:val="superscript"/>
        </w:rPr>
        <w:t>14</w:t>
      </w:r>
      <w:r w:rsidRPr="00A3037B">
        <w:rPr>
          <w:szCs w:val="22"/>
        </w:rPr>
        <w:t>’Because he</w:t>
      </w:r>
      <w:r>
        <w:rPr>
          <w:szCs w:val="22"/>
        </w:rPr>
        <w:t xml:space="preserve">’s attracted to me, I shall enable him to survive; </w:t>
      </w:r>
    </w:p>
    <w:p w:rsidR="00444BF9" w:rsidRPr="00A3037B" w:rsidRDefault="00444BF9" w:rsidP="00444BF9">
      <w:pPr>
        <w:pStyle w:val="PlainText"/>
        <w:ind w:left="720"/>
        <w:rPr>
          <w:szCs w:val="22"/>
        </w:rPr>
      </w:pPr>
      <w:r>
        <w:rPr>
          <w:szCs w:val="22"/>
        </w:rPr>
        <w:t>I shall set him on high, because he’</w:t>
      </w:r>
      <w:r w:rsidRPr="00A3037B">
        <w:rPr>
          <w:szCs w:val="22"/>
        </w:rPr>
        <w:t>s acknowledged my name.</w:t>
      </w:r>
    </w:p>
    <w:p w:rsidR="00444BF9" w:rsidRDefault="00444BF9" w:rsidP="00444BF9">
      <w:pPr>
        <w:pStyle w:val="PlainText"/>
        <w:ind w:left="720" w:hanging="720"/>
        <w:rPr>
          <w:szCs w:val="22"/>
        </w:rPr>
      </w:pPr>
      <w:r w:rsidRPr="00A3037B">
        <w:rPr>
          <w:szCs w:val="22"/>
          <w:vertAlign w:val="superscript"/>
        </w:rPr>
        <w:t>15</w:t>
      </w:r>
      <w:r>
        <w:rPr>
          <w:szCs w:val="22"/>
        </w:rPr>
        <w:t>He will call me and I’ll answer, I’</w:t>
      </w:r>
      <w:r w:rsidRPr="00A3037B">
        <w:rPr>
          <w:szCs w:val="22"/>
        </w:rPr>
        <w:t xml:space="preserve">ll be </w:t>
      </w:r>
      <w:r>
        <w:rPr>
          <w:szCs w:val="22"/>
        </w:rPr>
        <w:t xml:space="preserve">with him when he is under pressure, </w:t>
      </w:r>
    </w:p>
    <w:p w:rsidR="00444BF9" w:rsidRPr="00A3037B" w:rsidRDefault="00444BF9" w:rsidP="00444BF9">
      <w:pPr>
        <w:pStyle w:val="PlainText"/>
        <w:ind w:left="720"/>
        <w:rPr>
          <w:szCs w:val="22"/>
        </w:rPr>
      </w:pPr>
      <w:r>
        <w:rPr>
          <w:szCs w:val="22"/>
        </w:rPr>
        <w:t>I’ll pull</w:t>
      </w:r>
      <w:r w:rsidRPr="00A3037B">
        <w:rPr>
          <w:szCs w:val="22"/>
        </w:rPr>
        <w:t xml:space="preserve"> him </w:t>
      </w:r>
      <w:r>
        <w:rPr>
          <w:szCs w:val="22"/>
        </w:rPr>
        <w:t xml:space="preserve">out </w:t>
      </w:r>
      <w:r w:rsidRPr="00A3037B">
        <w:rPr>
          <w:szCs w:val="22"/>
        </w:rPr>
        <w:t xml:space="preserve">and </w:t>
      </w:r>
      <w:r>
        <w:rPr>
          <w:szCs w:val="22"/>
        </w:rPr>
        <w:t>honour</w:t>
      </w:r>
      <w:r w:rsidRPr="00A3037B">
        <w:rPr>
          <w:szCs w:val="22"/>
        </w:rPr>
        <w:t xml:space="preserve"> him.</w:t>
      </w:r>
    </w:p>
    <w:p w:rsidR="00444BF9" w:rsidRDefault="00444BF9" w:rsidP="00444BF9">
      <w:pPr>
        <w:pStyle w:val="PlainText"/>
        <w:ind w:left="720" w:hanging="720"/>
        <w:rPr>
          <w:szCs w:val="22"/>
        </w:rPr>
      </w:pPr>
      <w:r w:rsidRPr="00A3037B">
        <w:rPr>
          <w:szCs w:val="22"/>
          <w:vertAlign w:val="superscript"/>
        </w:rPr>
        <w:t>16</w:t>
      </w:r>
      <w:r>
        <w:rPr>
          <w:szCs w:val="22"/>
        </w:rPr>
        <w:t>I’</w:t>
      </w:r>
      <w:r w:rsidRPr="00A3037B">
        <w:rPr>
          <w:szCs w:val="22"/>
        </w:rPr>
        <w:t>ll fill him with long days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show him my deliverance</w:t>
      </w:r>
      <w:r>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 xml:space="preserve">Psalm 92 </w:t>
      </w:r>
      <w:r>
        <w:t>A Psalm Used on the Sabbath</w:t>
      </w:r>
    </w:p>
    <w:p w:rsidR="00444BF9" w:rsidRPr="00A3037B" w:rsidRDefault="00444BF9" w:rsidP="00444BF9">
      <w:pPr>
        <w:pStyle w:val="PlainText"/>
        <w:rPr>
          <w:szCs w:val="22"/>
        </w:rPr>
      </w:pPr>
      <w:r w:rsidRPr="00A3037B">
        <w:rPr>
          <w:szCs w:val="22"/>
        </w:rPr>
        <w:t xml:space="preserve">A composition. A song. For the </w:t>
      </w:r>
      <w:r>
        <w:rPr>
          <w:szCs w:val="22"/>
        </w:rPr>
        <w:t>sabbath</w:t>
      </w:r>
      <w:r w:rsidRPr="00A3037B">
        <w:rPr>
          <w:szCs w:val="22"/>
        </w:rPr>
        <w:t xml:space="preserve"> day.</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It’s good to confess Yahweh, </w:t>
      </w:r>
    </w:p>
    <w:p w:rsidR="00444BF9" w:rsidRPr="00A3037B" w:rsidRDefault="00444BF9" w:rsidP="00444BF9">
      <w:pPr>
        <w:pStyle w:val="PlainText"/>
        <w:ind w:firstLine="720"/>
        <w:rPr>
          <w:szCs w:val="22"/>
        </w:rPr>
      </w:pPr>
      <w:r w:rsidRPr="00A3037B">
        <w:rPr>
          <w:szCs w:val="22"/>
        </w:rPr>
        <w:t>to make music for your name, you who are the One on High,</w:t>
      </w:r>
    </w:p>
    <w:p w:rsidR="00444BF9" w:rsidRDefault="00444BF9" w:rsidP="00444BF9">
      <w:pPr>
        <w:pStyle w:val="PlainText"/>
        <w:rPr>
          <w:szCs w:val="22"/>
        </w:rPr>
      </w:pPr>
      <w:r w:rsidRPr="00A3037B">
        <w:rPr>
          <w:szCs w:val="22"/>
          <w:vertAlign w:val="superscript"/>
        </w:rPr>
        <w:t>2</w:t>
      </w:r>
      <w:r>
        <w:rPr>
          <w:szCs w:val="22"/>
        </w:rPr>
        <w:t>T</w:t>
      </w:r>
      <w:r w:rsidRPr="00A3037B">
        <w:rPr>
          <w:szCs w:val="22"/>
        </w:rPr>
        <w:t>o tell of your</w:t>
      </w:r>
      <w:r>
        <w:rPr>
          <w:szCs w:val="22"/>
        </w:rPr>
        <w:t xml:space="preserve"> commitment</w:t>
      </w:r>
      <w:r w:rsidRPr="00A3037B">
        <w:rPr>
          <w:szCs w:val="22"/>
        </w:rPr>
        <w:t xml:space="preserve"> in the morning</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and of your truthfulness at</w:t>
      </w:r>
      <w:r w:rsidRPr="00A3037B">
        <w:rPr>
          <w:szCs w:val="22"/>
        </w:rPr>
        <w:t xml:space="preserve"> night</w:t>
      </w:r>
      <w:r>
        <w:rPr>
          <w:szCs w:val="22"/>
        </w:rPr>
        <w:t>,</w:t>
      </w:r>
    </w:p>
    <w:p w:rsidR="00444BF9" w:rsidRDefault="00444BF9" w:rsidP="00444BF9">
      <w:pPr>
        <w:pStyle w:val="PlainText"/>
        <w:rPr>
          <w:szCs w:val="22"/>
        </w:rPr>
      </w:pPr>
      <w:r w:rsidRPr="00A3037B">
        <w:rPr>
          <w:szCs w:val="22"/>
          <w:vertAlign w:val="superscript"/>
        </w:rPr>
        <w:t>3</w:t>
      </w:r>
      <w:r>
        <w:rPr>
          <w:szCs w:val="22"/>
        </w:rPr>
        <w:t>With ten-string and with mandolin</w:t>
      </w:r>
      <w:r w:rsidRPr="00A3037B">
        <w:rPr>
          <w:szCs w:val="22"/>
        </w:rPr>
        <w:t xml:space="preserve">, </w:t>
      </w:r>
    </w:p>
    <w:p w:rsidR="00444BF9" w:rsidRPr="00A3037B" w:rsidRDefault="00444BF9" w:rsidP="00444BF9">
      <w:pPr>
        <w:pStyle w:val="PlainText"/>
        <w:ind w:firstLine="720"/>
        <w:rPr>
          <w:szCs w:val="22"/>
        </w:rPr>
      </w:pPr>
      <w:r w:rsidRPr="00A3037B">
        <w:rPr>
          <w:szCs w:val="22"/>
        </w:rPr>
        <w:t>with recitation, on the guitar.</w:t>
      </w:r>
    </w:p>
    <w:p w:rsidR="00444BF9" w:rsidRDefault="00444BF9" w:rsidP="00444BF9">
      <w:pPr>
        <w:pStyle w:val="PlainText"/>
        <w:rPr>
          <w:szCs w:val="22"/>
        </w:rPr>
      </w:pPr>
      <w:r w:rsidRPr="00A3037B">
        <w:rPr>
          <w:szCs w:val="22"/>
          <w:vertAlign w:val="superscript"/>
        </w:rPr>
        <w:t>4</w:t>
      </w:r>
      <w:r>
        <w:rPr>
          <w:szCs w:val="22"/>
        </w:rPr>
        <w:t>Because you’ve made me rejoice</w:t>
      </w:r>
      <w:r w:rsidRPr="00A3037B">
        <w:rPr>
          <w:szCs w:val="22"/>
        </w:rPr>
        <w:t xml:space="preserve">, Yahweh, by your act; </w:t>
      </w:r>
    </w:p>
    <w:p w:rsidR="00444BF9" w:rsidRPr="00A3037B" w:rsidRDefault="00444BF9" w:rsidP="00444BF9">
      <w:pPr>
        <w:pStyle w:val="PlainText"/>
        <w:ind w:firstLine="720"/>
        <w:rPr>
          <w:szCs w:val="22"/>
        </w:rPr>
      </w:pPr>
      <w:r w:rsidRPr="00A3037B">
        <w:rPr>
          <w:szCs w:val="22"/>
        </w:rPr>
        <w:t>at the deeds of your hands I resound.</w:t>
      </w:r>
    </w:p>
    <w:p w:rsidR="00444BF9" w:rsidRDefault="00444BF9" w:rsidP="00444BF9">
      <w:pPr>
        <w:pStyle w:val="PlainText"/>
        <w:rPr>
          <w:szCs w:val="22"/>
        </w:rPr>
      </w:pPr>
      <w:r w:rsidRPr="00A3037B">
        <w:rPr>
          <w:szCs w:val="22"/>
          <w:vertAlign w:val="superscript"/>
        </w:rPr>
        <w:t>5</w:t>
      </w:r>
      <w:r w:rsidRPr="00A3037B">
        <w:rPr>
          <w:szCs w:val="22"/>
        </w:rPr>
        <w:t xml:space="preserve">How great your deeds have been, Yahweh; </w:t>
      </w:r>
    </w:p>
    <w:p w:rsidR="00444BF9" w:rsidRPr="00A3037B" w:rsidRDefault="00444BF9" w:rsidP="00444BF9">
      <w:pPr>
        <w:pStyle w:val="PlainText"/>
        <w:ind w:firstLine="720"/>
        <w:rPr>
          <w:szCs w:val="22"/>
        </w:rPr>
      </w:pPr>
      <w:r>
        <w:rPr>
          <w:szCs w:val="22"/>
        </w:rPr>
        <w:t>your intention</w:t>
      </w:r>
      <w:r w:rsidRPr="00A3037B">
        <w:rPr>
          <w:szCs w:val="22"/>
        </w:rPr>
        <w:t>s were very deep.</w:t>
      </w:r>
    </w:p>
    <w:p w:rsidR="00444BF9" w:rsidRDefault="00444BF9" w:rsidP="00444BF9">
      <w:pPr>
        <w:pStyle w:val="PlainText"/>
        <w:rPr>
          <w:szCs w:val="22"/>
        </w:rPr>
      </w:pPr>
      <w:r w:rsidRPr="00A3037B">
        <w:rPr>
          <w:szCs w:val="22"/>
          <w:vertAlign w:val="superscript"/>
        </w:rPr>
        <w:lastRenderedPageBreak/>
        <w:t>6</w:t>
      </w:r>
      <w:r>
        <w:rPr>
          <w:szCs w:val="22"/>
        </w:rPr>
        <w:t>The stupid person – he doesn’</w:t>
      </w:r>
      <w:r w:rsidRPr="00A3037B">
        <w:rPr>
          <w:szCs w:val="22"/>
        </w:rPr>
        <w:t xml:space="preserve">t acknowledge, </w:t>
      </w:r>
    </w:p>
    <w:p w:rsidR="00444BF9" w:rsidRPr="00A3037B" w:rsidRDefault="00444BF9" w:rsidP="00444BF9">
      <w:pPr>
        <w:pStyle w:val="PlainText"/>
        <w:ind w:firstLine="720"/>
        <w:rPr>
          <w:szCs w:val="22"/>
        </w:rPr>
      </w:pPr>
      <w:r>
        <w:rPr>
          <w:szCs w:val="22"/>
        </w:rPr>
        <w:t>the dimwit – he doesn’</w:t>
      </w:r>
      <w:r w:rsidRPr="00A3037B">
        <w:rPr>
          <w:szCs w:val="22"/>
        </w:rPr>
        <w:t>t understand this:</w:t>
      </w:r>
    </w:p>
    <w:p w:rsidR="00444BF9" w:rsidRDefault="00444BF9" w:rsidP="00444BF9">
      <w:pPr>
        <w:pStyle w:val="PlainText"/>
        <w:rPr>
          <w:szCs w:val="22"/>
        </w:rPr>
      </w:pPr>
      <w:r w:rsidRPr="00A3037B">
        <w:rPr>
          <w:szCs w:val="22"/>
          <w:vertAlign w:val="superscript"/>
        </w:rPr>
        <w:t>7</w:t>
      </w:r>
      <w:r w:rsidRPr="00A3037B">
        <w:rPr>
          <w:szCs w:val="22"/>
        </w:rPr>
        <w:t xml:space="preserve">when the faithless flourish like grass, </w:t>
      </w:r>
    </w:p>
    <w:p w:rsidR="00444BF9" w:rsidRPr="00A3037B" w:rsidRDefault="00444BF9" w:rsidP="00444BF9">
      <w:pPr>
        <w:pStyle w:val="PlainText"/>
        <w:ind w:firstLine="720"/>
        <w:rPr>
          <w:szCs w:val="22"/>
        </w:rPr>
      </w:pPr>
      <w:r>
        <w:rPr>
          <w:szCs w:val="22"/>
        </w:rPr>
        <w:t xml:space="preserve">and all the </w:t>
      </w:r>
      <w:r w:rsidRPr="00A3037B">
        <w:rPr>
          <w:szCs w:val="22"/>
        </w:rPr>
        <w:t xml:space="preserve">people </w:t>
      </w:r>
      <w:r>
        <w:rPr>
          <w:szCs w:val="22"/>
        </w:rPr>
        <w:t xml:space="preserve">who devise trouble </w:t>
      </w:r>
      <w:r w:rsidRPr="00A3037B">
        <w:rPr>
          <w:szCs w:val="22"/>
        </w:rPr>
        <w:t xml:space="preserve">thrive, </w:t>
      </w:r>
    </w:p>
    <w:p w:rsidR="00444BF9" w:rsidRDefault="00444BF9" w:rsidP="00444BF9">
      <w:pPr>
        <w:pStyle w:val="PlainText"/>
        <w:rPr>
          <w:szCs w:val="22"/>
        </w:rPr>
      </w:pPr>
      <w:r>
        <w:rPr>
          <w:szCs w:val="22"/>
        </w:rPr>
        <w:t xml:space="preserve"> It’s to be annihilat</w:t>
      </w:r>
      <w:r w:rsidRPr="00A3037B">
        <w:rPr>
          <w:szCs w:val="22"/>
        </w:rPr>
        <w:t xml:space="preserve">ed for all time, </w:t>
      </w:r>
    </w:p>
    <w:p w:rsidR="00444BF9" w:rsidRPr="00A3037B" w:rsidRDefault="00444BF9" w:rsidP="00444BF9">
      <w:pPr>
        <w:pStyle w:val="PlainText"/>
        <w:ind w:firstLine="720"/>
        <w:rPr>
          <w:szCs w:val="22"/>
        </w:rPr>
      </w:pPr>
      <w:r w:rsidRPr="00A3037B">
        <w:rPr>
          <w:szCs w:val="22"/>
          <w:vertAlign w:val="superscript"/>
        </w:rPr>
        <w:t>8</w:t>
      </w:r>
      <w:r w:rsidRPr="00A3037B">
        <w:rPr>
          <w:szCs w:val="22"/>
        </w:rPr>
        <w:t xml:space="preserve">whereas you are up on high </w:t>
      </w:r>
      <w:r>
        <w:rPr>
          <w:szCs w:val="22"/>
        </w:rPr>
        <w:t>permanently</w:t>
      </w:r>
      <w:r w:rsidRPr="00A3037B">
        <w:rPr>
          <w:szCs w:val="22"/>
        </w:rPr>
        <w:t xml:space="preserve">, Yahweh. </w:t>
      </w:r>
    </w:p>
    <w:p w:rsidR="00444BF9" w:rsidRDefault="00444BF9" w:rsidP="00444BF9">
      <w:pPr>
        <w:pStyle w:val="PlainText"/>
        <w:rPr>
          <w:szCs w:val="22"/>
        </w:rPr>
      </w:pPr>
      <w:r w:rsidRPr="00A3037B">
        <w:rPr>
          <w:szCs w:val="22"/>
          <w:vertAlign w:val="superscript"/>
        </w:rPr>
        <w:t>9</w:t>
      </w:r>
      <w:r w:rsidRPr="00A3037B">
        <w:rPr>
          <w:szCs w:val="22"/>
        </w:rPr>
        <w:t xml:space="preserve">Because there – your enemies, Yahweh, </w:t>
      </w:r>
    </w:p>
    <w:p w:rsidR="00444BF9" w:rsidRDefault="00444BF9" w:rsidP="00444BF9">
      <w:pPr>
        <w:pStyle w:val="PlainText"/>
        <w:ind w:firstLine="720"/>
        <w:rPr>
          <w:szCs w:val="22"/>
        </w:rPr>
      </w:pPr>
      <w:r w:rsidRPr="00A3037B">
        <w:rPr>
          <w:szCs w:val="22"/>
        </w:rPr>
        <w:t xml:space="preserve">because there – your enemies perish; </w:t>
      </w:r>
    </w:p>
    <w:p w:rsidR="00444BF9" w:rsidRPr="00A3037B" w:rsidRDefault="00444BF9" w:rsidP="00444BF9">
      <w:pPr>
        <w:pStyle w:val="PlainText"/>
        <w:ind w:left="720"/>
        <w:rPr>
          <w:szCs w:val="22"/>
        </w:rPr>
      </w:pPr>
      <w:r>
        <w:rPr>
          <w:szCs w:val="22"/>
        </w:rPr>
        <w:t>all the people who devise trouble</w:t>
      </w:r>
      <w:r w:rsidRPr="00A3037B">
        <w:rPr>
          <w:szCs w:val="22"/>
        </w:rPr>
        <w:t xml:space="preserve"> scatter.</w:t>
      </w:r>
    </w:p>
    <w:p w:rsidR="00444BF9" w:rsidRDefault="00444BF9" w:rsidP="00444BF9">
      <w:pPr>
        <w:pStyle w:val="PlainText"/>
        <w:rPr>
          <w:szCs w:val="22"/>
        </w:rPr>
      </w:pPr>
      <w:r w:rsidRPr="00A3037B">
        <w:rPr>
          <w:szCs w:val="22"/>
          <w:vertAlign w:val="superscript"/>
        </w:rPr>
        <w:t>10</w:t>
      </w:r>
      <w:r>
        <w:rPr>
          <w:szCs w:val="22"/>
        </w:rPr>
        <w:t>But you’</w:t>
      </w:r>
      <w:r w:rsidRPr="00A3037B">
        <w:rPr>
          <w:szCs w:val="22"/>
        </w:rPr>
        <w:t xml:space="preserve">ve raised up my horn like an oryx, </w:t>
      </w:r>
    </w:p>
    <w:p w:rsidR="00444BF9" w:rsidRPr="00A3037B" w:rsidRDefault="00444BF9" w:rsidP="00444BF9">
      <w:pPr>
        <w:pStyle w:val="PlainText"/>
        <w:ind w:firstLine="720"/>
        <w:rPr>
          <w:szCs w:val="22"/>
        </w:rPr>
      </w:pPr>
      <w:r w:rsidRPr="00A3037B">
        <w:rPr>
          <w:szCs w:val="22"/>
        </w:rPr>
        <w:t>my exhaustion with refreshing oil.</w:t>
      </w:r>
    </w:p>
    <w:p w:rsidR="00444BF9" w:rsidRDefault="00444BF9" w:rsidP="00444BF9">
      <w:pPr>
        <w:pStyle w:val="PlainText"/>
        <w:ind w:left="720" w:hanging="720"/>
        <w:rPr>
          <w:szCs w:val="22"/>
        </w:rPr>
      </w:pPr>
      <w:r w:rsidRPr="00A3037B">
        <w:rPr>
          <w:szCs w:val="22"/>
          <w:vertAlign w:val="superscript"/>
        </w:rPr>
        <w:t>11</w:t>
      </w:r>
      <w:r>
        <w:rPr>
          <w:szCs w:val="22"/>
        </w:rPr>
        <w:t>My eye has looked at the people who’re watching for me</w:t>
      </w:r>
      <w:r w:rsidRPr="00A3037B">
        <w:rPr>
          <w:szCs w:val="22"/>
        </w:rPr>
        <w:t xml:space="preserve">; </w:t>
      </w:r>
    </w:p>
    <w:p w:rsidR="00444BF9" w:rsidRDefault="00444BF9" w:rsidP="00444BF9">
      <w:pPr>
        <w:pStyle w:val="PlainText"/>
        <w:ind w:left="720"/>
        <w:rPr>
          <w:szCs w:val="22"/>
        </w:rPr>
      </w:pPr>
      <w:r w:rsidRPr="00A3037B">
        <w:rPr>
          <w:szCs w:val="22"/>
        </w:rPr>
        <w:t>the</w:t>
      </w:r>
      <w:r>
        <w:rPr>
          <w:szCs w:val="22"/>
        </w:rPr>
        <w:t xml:space="preserve"> people who rise against me, dealing ba</w:t>
      </w:r>
      <w:r w:rsidRPr="00A3037B">
        <w:rPr>
          <w:szCs w:val="22"/>
        </w:rPr>
        <w:t xml:space="preserve">dly </w:t>
      </w:r>
    </w:p>
    <w:p w:rsidR="00444BF9" w:rsidRPr="00A3037B" w:rsidRDefault="00444BF9" w:rsidP="00444BF9">
      <w:pPr>
        <w:pStyle w:val="PlainText"/>
        <w:ind w:left="720"/>
        <w:rPr>
          <w:szCs w:val="22"/>
        </w:rPr>
      </w:pPr>
      <w:r w:rsidRPr="00A3037B">
        <w:rPr>
          <w:szCs w:val="22"/>
        </w:rPr>
        <w:t>– my ears c</w:t>
      </w:r>
      <w:r>
        <w:rPr>
          <w:szCs w:val="22"/>
        </w:rPr>
        <w:t>an hear</w:t>
      </w:r>
      <w:r w:rsidRPr="00A3037B">
        <w:rPr>
          <w:szCs w:val="22"/>
        </w:rPr>
        <w:t xml:space="preserve"> them. </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The faithful person is like a date palm that flourishes, </w:t>
      </w:r>
    </w:p>
    <w:p w:rsidR="00444BF9" w:rsidRPr="00A3037B" w:rsidRDefault="00444BF9" w:rsidP="00444BF9">
      <w:pPr>
        <w:pStyle w:val="PlainText"/>
        <w:ind w:left="720"/>
        <w:rPr>
          <w:szCs w:val="22"/>
        </w:rPr>
      </w:pPr>
      <w:r w:rsidRPr="00A3037B">
        <w:rPr>
          <w:szCs w:val="22"/>
        </w:rPr>
        <w:t>like a Lebanese cedar that grows great,</w:t>
      </w:r>
    </w:p>
    <w:p w:rsidR="00444BF9" w:rsidRDefault="00444BF9" w:rsidP="00444BF9">
      <w:pPr>
        <w:pStyle w:val="PlainText"/>
        <w:ind w:left="720" w:hanging="720"/>
        <w:rPr>
          <w:szCs w:val="22"/>
        </w:rPr>
      </w:pPr>
      <w:r w:rsidRPr="00A3037B">
        <w:rPr>
          <w:szCs w:val="22"/>
          <w:vertAlign w:val="superscript"/>
        </w:rPr>
        <w:t>13</w:t>
      </w:r>
      <w:r>
        <w:rPr>
          <w:szCs w:val="22"/>
        </w:rPr>
        <w:t>P</w:t>
      </w:r>
      <w:r w:rsidRPr="00A3037B">
        <w:rPr>
          <w:szCs w:val="22"/>
        </w:rPr>
        <w:t xml:space="preserve">lanted in Yahweh’s house, </w:t>
      </w:r>
    </w:p>
    <w:p w:rsidR="00444BF9" w:rsidRPr="00A3037B" w:rsidRDefault="00444BF9" w:rsidP="00444BF9">
      <w:pPr>
        <w:pStyle w:val="PlainText"/>
        <w:ind w:left="720"/>
        <w:rPr>
          <w:szCs w:val="22"/>
        </w:rPr>
      </w:pPr>
      <w:r w:rsidRPr="00A3037B">
        <w:rPr>
          <w:szCs w:val="22"/>
        </w:rPr>
        <w:t>which flourish in our God’s courtyards.</w:t>
      </w:r>
    </w:p>
    <w:p w:rsidR="00444BF9" w:rsidRDefault="00444BF9" w:rsidP="00444BF9">
      <w:pPr>
        <w:pStyle w:val="PlainText"/>
        <w:ind w:left="720" w:hanging="720"/>
        <w:rPr>
          <w:szCs w:val="22"/>
        </w:rPr>
      </w:pPr>
      <w:r w:rsidRPr="00A3037B">
        <w:rPr>
          <w:szCs w:val="22"/>
          <w:vertAlign w:val="superscript"/>
        </w:rPr>
        <w:t>14</w:t>
      </w:r>
      <w:r w:rsidRPr="00A3037B">
        <w:rPr>
          <w:szCs w:val="22"/>
        </w:rPr>
        <w:t>They still</w:t>
      </w:r>
      <w:r>
        <w:rPr>
          <w:szCs w:val="22"/>
        </w:rPr>
        <w:t xml:space="preserve"> fruit in old age, </w:t>
      </w:r>
    </w:p>
    <w:p w:rsidR="00444BF9" w:rsidRPr="00A3037B" w:rsidRDefault="00444BF9" w:rsidP="00444BF9">
      <w:pPr>
        <w:pStyle w:val="PlainText"/>
        <w:ind w:left="720"/>
        <w:rPr>
          <w:szCs w:val="22"/>
        </w:rPr>
      </w:pPr>
      <w:r>
        <w:rPr>
          <w:szCs w:val="22"/>
        </w:rPr>
        <w:t>they become verdant</w:t>
      </w:r>
      <w:r w:rsidRPr="00A3037B">
        <w:rPr>
          <w:szCs w:val="22"/>
        </w:rPr>
        <w:t xml:space="preserve"> and fresh,</w:t>
      </w:r>
    </w:p>
    <w:p w:rsidR="00444BF9" w:rsidRDefault="00444BF9" w:rsidP="00444BF9">
      <w:pPr>
        <w:pStyle w:val="PlainText"/>
        <w:ind w:left="720" w:hanging="720"/>
        <w:rPr>
          <w:szCs w:val="22"/>
        </w:rPr>
      </w:pPr>
      <w:r w:rsidRPr="00A3037B">
        <w:rPr>
          <w:szCs w:val="22"/>
          <w:vertAlign w:val="superscript"/>
        </w:rPr>
        <w:t>15</w:t>
      </w:r>
      <w:r>
        <w:rPr>
          <w:szCs w:val="22"/>
        </w:rPr>
        <w:t>Tell</w:t>
      </w:r>
      <w:r w:rsidRPr="00A3037B">
        <w:rPr>
          <w:szCs w:val="22"/>
        </w:rPr>
        <w:t xml:space="preserve">ing that Yahweh is upright, </w:t>
      </w:r>
    </w:p>
    <w:p w:rsidR="00444BF9" w:rsidRPr="00A3037B" w:rsidRDefault="00444BF9" w:rsidP="00444BF9">
      <w:pPr>
        <w:pStyle w:val="PlainText"/>
        <w:ind w:left="720"/>
        <w:rPr>
          <w:szCs w:val="22"/>
        </w:rPr>
      </w:pPr>
      <w:r w:rsidRPr="00A3037B">
        <w:rPr>
          <w:szCs w:val="22"/>
        </w:rPr>
        <w:t>my cra</w:t>
      </w:r>
      <w:r>
        <w:rPr>
          <w:szCs w:val="22"/>
        </w:rPr>
        <w:t>g in whom there is no evil</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93 Is the Earth Vulnerable?</w:t>
      </w:r>
    </w:p>
    <w:p w:rsidR="00444BF9" w:rsidRDefault="00444BF9" w:rsidP="00444BF9">
      <w:pPr>
        <w:pStyle w:val="PlainText"/>
        <w:rPr>
          <w:szCs w:val="22"/>
        </w:rPr>
      </w:pPr>
      <w:r w:rsidRPr="00A3037B">
        <w:rPr>
          <w:szCs w:val="22"/>
          <w:vertAlign w:val="superscript"/>
        </w:rPr>
        <w:t>1</w:t>
      </w:r>
      <w:r w:rsidRPr="00A3037B">
        <w:rPr>
          <w:szCs w:val="22"/>
        </w:rPr>
        <w:t xml:space="preserve">Yahweh began to reign, </w:t>
      </w:r>
    </w:p>
    <w:p w:rsidR="00444BF9" w:rsidRDefault="00444BF9" w:rsidP="00444BF9">
      <w:pPr>
        <w:pStyle w:val="PlainText"/>
        <w:ind w:firstLine="720"/>
        <w:rPr>
          <w:szCs w:val="22"/>
        </w:rPr>
      </w:pPr>
      <w:r>
        <w:rPr>
          <w:szCs w:val="22"/>
        </w:rPr>
        <w:t xml:space="preserve">he </w:t>
      </w:r>
      <w:r w:rsidRPr="00A3037B">
        <w:rPr>
          <w:szCs w:val="22"/>
        </w:rPr>
        <w:t xml:space="preserve">put on </w:t>
      </w:r>
      <w:r>
        <w:rPr>
          <w:szCs w:val="22"/>
        </w:rPr>
        <w:t>majesty</w:t>
      </w:r>
      <w:r w:rsidRPr="00A3037B">
        <w:rPr>
          <w:szCs w:val="22"/>
        </w:rPr>
        <w:t xml:space="preserve">; </w:t>
      </w:r>
    </w:p>
    <w:p w:rsidR="00444BF9" w:rsidRPr="00A3037B" w:rsidRDefault="00444BF9" w:rsidP="00444BF9">
      <w:pPr>
        <w:pStyle w:val="PlainText"/>
        <w:ind w:firstLine="720"/>
        <w:rPr>
          <w:szCs w:val="22"/>
        </w:rPr>
      </w:pPr>
      <w:r>
        <w:rPr>
          <w:szCs w:val="22"/>
        </w:rPr>
        <w:t>Yahweh put on, belted on vigour</w:t>
      </w:r>
      <w:r w:rsidRPr="00A3037B">
        <w:rPr>
          <w:szCs w:val="22"/>
        </w:rPr>
        <w:t>.</w:t>
      </w:r>
    </w:p>
    <w:p w:rsidR="00444BF9" w:rsidRDefault="00444BF9" w:rsidP="00444BF9">
      <w:pPr>
        <w:pStyle w:val="PlainText"/>
        <w:ind w:left="720" w:hanging="720"/>
        <w:rPr>
          <w:szCs w:val="22"/>
        </w:rPr>
      </w:pPr>
      <w:r w:rsidRPr="00A3037B">
        <w:rPr>
          <w:szCs w:val="22"/>
          <w:vertAlign w:val="superscript"/>
        </w:rPr>
        <w:t xml:space="preserve"> </w:t>
      </w:r>
      <w:r>
        <w:rPr>
          <w:szCs w:val="22"/>
        </w:rPr>
        <w:t>Yes, the world is established, it doesn’t slip</w:t>
      </w:r>
      <w:r w:rsidRPr="00A3037B">
        <w:rPr>
          <w:szCs w:val="22"/>
        </w:rPr>
        <w:t xml:space="preserve">; </w:t>
      </w:r>
    </w:p>
    <w:p w:rsidR="00444BF9" w:rsidRDefault="00444BF9" w:rsidP="00444BF9">
      <w:pPr>
        <w:pStyle w:val="PlainText"/>
        <w:ind w:left="720"/>
        <w:rPr>
          <w:szCs w:val="22"/>
        </w:rPr>
      </w:pPr>
      <w:r w:rsidRPr="00A3037B">
        <w:rPr>
          <w:szCs w:val="22"/>
          <w:vertAlign w:val="superscript"/>
        </w:rPr>
        <w:t>2</w:t>
      </w:r>
      <w:r>
        <w:rPr>
          <w:szCs w:val="22"/>
        </w:rPr>
        <w:t>your throne is established</w:t>
      </w:r>
      <w:r w:rsidRPr="00A3037B">
        <w:rPr>
          <w:szCs w:val="22"/>
        </w:rPr>
        <w:t xml:space="preserve"> since long ago</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you are from of old.</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Rivers lifted up, Yahweh, </w:t>
      </w:r>
    </w:p>
    <w:p w:rsidR="00444BF9" w:rsidRDefault="00444BF9" w:rsidP="00444BF9">
      <w:pPr>
        <w:pStyle w:val="PlainText"/>
        <w:ind w:left="720"/>
        <w:rPr>
          <w:szCs w:val="22"/>
        </w:rPr>
      </w:pPr>
      <w:r w:rsidRPr="00A3037B">
        <w:rPr>
          <w:szCs w:val="22"/>
        </w:rPr>
        <w:t xml:space="preserve">rivers lifted up their voice, </w:t>
      </w:r>
    </w:p>
    <w:p w:rsidR="00444BF9" w:rsidRPr="00A3037B" w:rsidRDefault="00444BF9" w:rsidP="00444BF9">
      <w:pPr>
        <w:pStyle w:val="PlainText"/>
        <w:ind w:left="720"/>
        <w:rPr>
          <w:szCs w:val="22"/>
        </w:rPr>
      </w:pPr>
      <w:r w:rsidRPr="00A3037B">
        <w:rPr>
          <w:szCs w:val="22"/>
        </w:rPr>
        <w:t>rivers lift up their crushing.</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Above the voices of many </w:t>
      </w:r>
      <w:r>
        <w:rPr>
          <w:szCs w:val="22"/>
        </w:rPr>
        <w:t>water</w:t>
      </w:r>
      <w:r w:rsidRPr="00A3037B">
        <w:rPr>
          <w:szCs w:val="22"/>
        </w:rPr>
        <w:t xml:space="preserve">, </w:t>
      </w:r>
    </w:p>
    <w:p w:rsidR="00444BF9" w:rsidRDefault="00444BF9" w:rsidP="00444BF9">
      <w:pPr>
        <w:pStyle w:val="PlainText"/>
        <w:ind w:left="720"/>
        <w:rPr>
          <w:szCs w:val="22"/>
        </w:rPr>
      </w:pPr>
      <w:r>
        <w:rPr>
          <w:szCs w:val="22"/>
        </w:rPr>
        <w:t>august</w:t>
      </w:r>
      <w:r w:rsidRPr="00A3037B">
        <w:rPr>
          <w:szCs w:val="22"/>
        </w:rPr>
        <w:t xml:space="preserve">, the </w:t>
      </w:r>
      <w:r>
        <w:rPr>
          <w:szCs w:val="22"/>
        </w:rPr>
        <w:t>sea’s breakers</w:t>
      </w:r>
      <w:r w:rsidRPr="00A3037B">
        <w:rPr>
          <w:szCs w:val="22"/>
        </w:rPr>
        <w:t xml:space="preserve">, </w:t>
      </w:r>
    </w:p>
    <w:p w:rsidR="00444BF9" w:rsidRPr="00A3037B" w:rsidRDefault="00444BF9" w:rsidP="00444BF9">
      <w:pPr>
        <w:pStyle w:val="PlainText"/>
        <w:ind w:left="720"/>
        <w:rPr>
          <w:szCs w:val="22"/>
        </w:rPr>
      </w:pPr>
      <w:r>
        <w:rPr>
          <w:szCs w:val="22"/>
        </w:rPr>
        <w:t>Yahweh was august</w:t>
      </w:r>
      <w:r w:rsidRPr="00A3037B">
        <w:rPr>
          <w:szCs w:val="22"/>
        </w:rPr>
        <w:t xml:space="preserve"> on high.</w:t>
      </w:r>
    </w:p>
    <w:p w:rsidR="00444BF9" w:rsidRDefault="00444BF9" w:rsidP="00444BF9">
      <w:pPr>
        <w:pStyle w:val="PlainText"/>
        <w:ind w:left="720" w:hanging="720"/>
        <w:rPr>
          <w:szCs w:val="22"/>
        </w:rPr>
      </w:pPr>
      <w:r w:rsidRPr="00A3037B">
        <w:rPr>
          <w:szCs w:val="22"/>
          <w:vertAlign w:val="superscript"/>
        </w:rPr>
        <w:t>5</w:t>
      </w:r>
      <w:r>
        <w:rPr>
          <w:szCs w:val="22"/>
        </w:rPr>
        <w:t>Your affirmation</w:t>
      </w:r>
      <w:r w:rsidRPr="00A3037B">
        <w:rPr>
          <w:szCs w:val="22"/>
        </w:rPr>
        <w:t xml:space="preserve">s have been very truthful, </w:t>
      </w:r>
    </w:p>
    <w:p w:rsidR="00444BF9" w:rsidRDefault="00444BF9" w:rsidP="00444BF9">
      <w:pPr>
        <w:pStyle w:val="PlainText"/>
        <w:ind w:left="720"/>
        <w:rPr>
          <w:szCs w:val="22"/>
        </w:rPr>
      </w:pPr>
      <w:r w:rsidRPr="00A3037B">
        <w:rPr>
          <w:szCs w:val="22"/>
        </w:rPr>
        <w:t xml:space="preserve">your </w:t>
      </w:r>
      <w:r>
        <w:rPr>
          <w:szCs w:val="22"/>
        </w:rPr>
        <w:t>sacredness</w:t>
      </w:r>
      <w:r w:rsidRPr="00A3037B">
        <w:rPr>
          <w:szCs w:val="22"/>
        </w:rPr>
        <w:t xml:space="preserve"> has adorned your house, </w:t>
      </w:r>
    </w:p>
    <w:p w:rsidR="00444BF9" w:rsidRPr="00A3037B" w:rsidRDefault="00444BF9" w:rsidP="00444BF9">
      <w:pPr>
        <w:pStyle w:val="PlainText"/>
        <w:ind w:left="720"/>
        <w:rPr>
          <w:szCs w:val="22"/>
        </w:rPr>
      </w:pPr>
      <w:r w:rsidRPr="00A3037B">
        <w:rPr>
          <w:szCs w:val="22"/>
        </w:rPr>
        <w:t>Yahweh, for long days.</w:t>
      </w:r>
    </w:p>
    <w:p w:rsidR="00444BF9" w:rsidRPr="00A3037B" w:rsidRDefault="00444BF9" w:rsidP="00444BF9">
      <w:pPr>
        <w:pStyle w:val="Heading2"/>
      </w:pPr>
      <w:r w:rsidRPr="00A3037B">
        <w:t>Psalm 94 The God of Redress</w:t>
      </w:r>
    </w:p>
    <w:p w:rsidR="00444BF9" w:rsidRDefault="00444BF9" w:rsidP="00444BF9">
      <w:pPr>
        <w:pStyle w:val="PlainText"/>
        <w:rPr>
          <w:szCs w:val="22"/>
        </w:rPr>
      </w:pPr>
      <w:r w:rsidRPr="00A3037B">
        <w:rPr>
          <w:szCs w:val="22"/>
          <w:vertAlign w:val="superscript"/>
        </w:rPr>
        <w:t>1</w:t>
      </w:r>
      <w:r w:rsidRPr="00A3037B">
        <w:rPr>
          <w:szCs w:val="22"/>
        </w:rPr>
        <w:t xml:space="preserve">God of </w:t>
      </w:r>
      <w:r>
        <w:rPr>
          <w:szCs w:val="22"/>
        </w:rPr>
        <w:t xml:space="preserve">total </w:t>
      </w:r>
      <w:r w:rsidRPr="00A3037B">
        <w:rPr>
          <w:szCs w:val="22"/>
        </w:rPr>
        <w:t xml:space="preserve">redress, Yahweh, </w:t>
      </w:r>
    </w:p>
    <w:p w:rsidR="00444BF9" w:rsidRPr="00A3037B" w:rsidRDefault="00444BF9" w:rsidP="00444BF9">
      <w:pPr>
        <w:pStyle w:val="PlainText"/>
        <w:ind w:firstLine="720"/>
        <w:rPr>
          <w:szCs w:val="22"/>
        </w:rPr>
      </w:pPr>
      <w:r w:rsidRPr="00A3037B">
        <w:rPr>
          <w:szCs w:val="22"/>
        </w:rPr>
        <w:t xml:space="preserve">God of </w:t>
      </w:r>
      <w:r>
        <w:rPr>
          <w:szCs w:val="22"/>
        </w:rPr>
        <w:t xml:space="preserve">total </w:t>
      </w:r>
      <w:r w:rsidRPr="00A3037B">
        <w:rPr>
          <w:szCs w:val="22"/>
        </w:rPr>
        <w:t>re</w:t>
      </w:r>
      <w:r>
        <w:rPr>
          <w:szCs w:val="22"/>
        </w:rPr>
        <w:t>dress, shine out</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Rise up as the one who exercises authority over </w:t>
      </w:r>
      <w:r>
        <w:rPr>
          <w:szCs w:val="22"/>
        </w:rPr>
        <w:t xml:space="preserve">the earth, </w:t>
      </w:r>
    </w:p>
    <w:p w:rsidR="00444BF9" w:rsidRPr="00A3037B" w:rsidRDefault="00444BF9" w:rsidP="00444BF9">
      <w:pPr>
        <w:pStyle w:val="PlainText"/>
        <w:ind w:firstLine="720"/>
        <w:rPr>
          <w:szCs w:val="22"/>
        </w:rPr>
      </w:pPr>
      <w:r>
        <w:rPr>
          <w:szCs w:val="22"/>
        </w:rPr>
        <w:t>give back their dealing to the majestic</w:t>
      </w:r>
      <w:r w:rsidRPr="00A3037B">
        <w:rPr>
          <w:szCs w:val="22"/>
        </w:rPr>
        <w:t xml:space="preserve"> people.</w:t>
      </w:r>
    </w:p>
    <w:p w:rsidR="00444BF9" w:rsidRDefault="00444BF9" w:rsidP="00444BF9">
      <w:pPr>
        <w:pStyle w:val="PlainText"/>
        <w:rPr>
          <w:szCs w:val="22"/>
        </w:rPr>
      </w:pPr>
      <w:r w:rsidRPr="00A3037B">
        <w:rPr>
          <w:szCs w:val="22"/>
          <w:vertAlign w:val="superscript"/>
        </w:rPr>
        <w:t>3</w:t>
      </w:r>
      <w:r w:rsidRPr="00A3037B">
        <w:rPr>
          <w:szCs w:val="22"/>
        </w:rPr>
        <w:t xml:space="preserve">How long will the faithless, Yahweh, </w:t>
      </w:r>
    </w:p>
    <w:p w:rsidR="00444BF9" w:rsidRPr="00A3037B" w:rsidRDefault="00444BF9" w:rsidP="00444BF9">
      <w:pPr>
        <w:pStyle w:val="PlainText"/>
        <w:ind w:firstLine="720"/>
        <w:rPr>
          <w:szCs w:val="22"/>
        </w:rPr>
      </w:pPr>
      <w:r w:rsidRPr="00A3037B">
        <w:rPr>
          <w:szCs w:val="22"/>
        </w:rPr>
        <w:lastRenderedPageBreak/>
        <w:t>how long will the faithless exult,</w:t>
      </w:r>
    </w:p>
    <w:p w:rsidR="00444BF9" w:rsidRDefault="00444BF9" w:rsidP="00444BF9">
      <w:pPr>
        <w:pStyle w:val="PlainText"/>
        <w:rPr>
          <w:szCs w:val="22"/>
        </w:rPr>
      </w:pPr>
      <w:r w:rsidRPr="00A3037B">
        <w:rPr>
          <w:szCs w:val="22"/>
          <w:vertAlign w:val="superscript"/>
        </w:rPr>
        <w:t>4</w:t>
      </w:r>
      <w:r>
        <w:rPr>
          <w:szCs w:val="22"/>
        </w:rPr>
        <w:t>W</w:t>
      </w:r>
      <w:r w:rsidRPr="00A3037B">
        <w:rPr>
          <w:szCs w:val="22"/>
        </w:rPr>
        <w:t xml:space="preserve">ill they pour out, speak assertively, </w:t>
      </w:r>
    </w:p>
    <w:p w:rsidR="00444BF9" w:rsidRPr="00A3037B" w:rsidRDefault="00444BF9" w:rsidP="00444BF9">
      <w:pPr>
        <w:pStyle w:val="PlainText"/>
        <w:ind w:firstLine="720"/>
        <w:rPr>
          <w:szCs w:val="22"/>
        </w:rPr>
      </w:pPr>
      <w:r>
        <w:rPr>
          <w:szCs w:val="22"/>
        </w:rPr>
        <w:t>will all the people who devise trouble</w:t>
      </w:r>
      <w:r w:rsidRPr="00A3037B">
        <w:rPr>
          <w:szCs w:val="22"/>
        </w:rPr>
        <w:t xml:space="preserve"> hold forth?</w:t>
      </w:r>
    </w:p>
    <w:p w:rsidR="00444BF9" w:rsidRDefault="00444BF9" w:rsidP="00444BF9">
      <w:pPr>
        <w:pStyle w:val="PlainText"/>
        <w:rPr>
          <w:szCs w:val="22"/>
        </w:rPr>
      </w:pPr>
      <w:r w:rsidRPr="00A3037B">
        <w:rPr>
          <w:szCs w:val="22"/>
          <w:vertAlign w:val="superscript"/>
        </w:rPr>
        <w:t>5</w:t>
      </w:r>
      <w:r w:rsidRPr="00A3037B">
        <w:rPr>
          <w:szCs w:val="22"/>
        </w:rPr>
        <w:t xml:space="preserve">They crush your people, Yahweh, </w:t>
      </w:r>
    </w:p>
    <w:p w:rsidR="00444BF9" w:rsidRPr="00A3037B" w:rsidRDefault="00444BF9" w:rsidP="00444BF9">
      <w:pPr>
        <w:pStyle w:val="PlainText"/>
        <w:ind w:firstLine="720"/>
        <w:rPr>
          <w:szCs w:val="22"/>
        </w:rPr>
      </w:pPr>
      <w:r>
        <w:rPr>
          <w:szCs w:val="22"/>
        </w:rPr>
        <w:t>they humble your domain</w:t>
      </w:r>
      <w:r w:rsidRPr="00A3037B">
        <w:rPr>
          <w:szCs w:val="22"/>
        </w:rPr>
        <w:t>.</w:t>
      </w:r>
    </w:p>
    <w:p w:rsidR="00444BF9" w:rsidRDefault="00444BF9" w:rsidP="00444BF9">
      <w:pPr>
        <w:pStyle w:val="PlainText"/>
        <w:rPr>
          <w:szCs w:val="22"/>
        </w:rPr>
      </w:pPr>
      <w:r w:rsidRPr="00A3037B">
        <w:rPr>
          <w:szCs w:val="22"/>
          <w:vertAlign w:val="superscript"/>
        </w:rPr>
        <w:t>6</w:t>
      </w:r>
      <w:r>
        <w:rPr>
          <w:szCs w:val="22"/>
        </w:rPr>
        <w:t>They kill</w:t>
      </w:r>
      <w:r w:rsidRPr="00A3037B">
        <w:rPr>
          <w:szCs w:val="22"/>
        </w:rPr>
        <w:t xml:space="preserve"> the widow and alien, </w:t>
      </w:r>
    </w:p>
    <w:p w:rsidR="00444BF9" w:rsidRPr="00A3037B" w:rsidRDefault="00444BF9" w:rsidP="00444BF9">
      <w:pPr>
        <w:pStyle w:val="PlainText"/>
        <w:ind w:firstLine="720"/>
        <w:rPr>
          <w:szCs w:val="22"/>
        </w:rPr>
      </w:pPr>
      <w:r w:rsidRPr="00A3037B">
        <w:rPr>
          <w:szCs w:val="22"/>
        </w:rPr>
        <w:t>they murder the orphan.</w:t>
      </w:r>
    </w:p>
    <w:p w:rsidR="00444BF9" w:rsidRDefault="00444BF9" w:rsidP="00444BF9">
      <w:pPr>
        <w:pStyle w:val="PlainText"/>
        <w:rPr>
          <w:szCs w:val="22"/>
        </w:rPr>
      </w:pPr>
      <w:r w:rsidRPr="00A3037B">
        <w:rPr>
          <w:szCs w:val="22"/>
          <w:vertAlign w:val="superscript"/>
        </w:rPr>
        <w:t>7</w:t>
      </w:r>
      <w:r>
        <w:rPr>
          <w:szCs w:val="22"/>
        </w:rPr>
        <w:t>And t</w:t>
      </w:r>
      <w:r w:rsidRPr="00A3037B">
        <w:rPr>
          <w:szCs w:val="22"/>
        </w:rPr>
        <w:t>hey say, ‘Yah does not see</w:t>
      </w:r>
      <w:r>
        <w:rPr>
          <w:szCs w:val="22"/>
        </w:rPr>
        <w:t xml:space="preserve">, </w:t>
      </w:r>
    </w:p>
    <w:p w:rsidR="00444BF9" w:rsidRPr="00A3037B" w:rsidRDefault="00444BF9" w:rsidP="00444BF9">
      <w:pPr>
        <w:pStyle w:val="PlainText"/>
        <w:ind w:firstLine="720"/>
        <w:rPr>
          <w:szCs w:val="22"/>
        </w:rPr>
      </w:pPr>
      <w:r>
        <w:rPr>
          <w:szCs w:val="22"/>
        </w:rPr>
        <w:t>Jacob’s God does not consider it’.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8</w:t>
      </w:r>
      <w:r>
        <w:rPr>
          <w:szCs w:val="22"/>
        </w:rPr>
        <w:t>Consider, you stupid</w:t>
      </w:r>
      <w:r w:rsidRPr="00A3037B">
        <w:rPr>
          <w:szCs w:val="22"/>
        </w:rPr>
        <w:t xml:space="preserve"> among the people, </w:t>
      </w:r>
    </w:p>
    <w:p w:rsidR="00444BF9" w:rsidRPr="00A3037B" w:rsidRDefault="00444BF9" w:rsidP="00444BF9">
      <w:pPr>
        <w:pStyle w:val="PlainText"/>
        <w:ind w:firstLine="720"/>
        <w:rPr>
          <w:szCs w:val="22"/>
        </w:rPr>
      </w:pPr>
      <w:r>
        <w:rPr>
          <w:szCs w:val="22"/>
        </w:rPr>
        <w:t>you dimwit</w:t>
      </w:r>
      <w:r w:rsidRPr="00A3037B">
        <w:rPr>
          <w:szCs w:val="22"/>
        </w:rPr>
        <w:t>s, when will you show some insight?</w:t>
      </w:r>
    </w:p>
    <w:p w:rsidR="00444BF9" w:rsidRDefault="00444BF9" w:rsidP="00444BF9">
      <w:pPr>
        <w:pStyle w:val="PlainText"/>
        <w:rPr>
          <w:szCs w:val="22"/>
        </w:rPr>
      </w:pPr>
      <w:r w:rsidRPr="00A3037B">
        <w:rPr>
          <w:szCs w:val="22"/>
          <w:vertAlign w:val="superscript"/>
        </w:rPr>
        <w:t>9</w:t>
      </w:r>
      <w:r w:rsidRPr="00A3037B">
        <w:rPr>
          <w:szCs w:val="22"/>
        </w:rPr>
        <w:t>Th</w:t>
      </w:r>
      <w:r>
        <w:rPr>
          <w:szCs w:val="22"/>
        </w:rPr>
        <w:t>e one who plants the ear – he listens, doesn’t he;</w:t>
      </w:r>
      <w:r w:rsidRPr="00A3037B">
        <w:rPr>
          <w:szCs w:val="22"/>
        </w:rPr>
        <w:t xml:space="preserve"> </w:t>
      </w:r>
    </w:p>
    <w:p w:rsidR="00444BF9" w:rsidRPr="00A3037B" w:rsidRDefault="00444BF9" w:rsidP="00444BF9">
      <w:pPr>
        <w:pStyle w:val="PlainText"/>
        <w:ind w:firstLine="720"/>
        <w:rPr>
          <w:szCs w:val="22"/>
        </w:rPr>
      </w:pPr>
      <w:r w:rsidRPr="00A3037B">
        <w:rPr>
          <w:szCs w:val="22"/>
        </w:rPr>
        <w:t>th</w:t>
      </w:r>
      <w:r>
        <w:rPr>
          <w:szCs w:val="22"/>
        </w:rPr>
        <w:t xml:space="preserve">e one who shapes the eye – he </w:t>
      </w:r>
      <w:r w:rsidRPr="00A3037B">
        <w:rPr>
          <w:szCs w:val="22"/>
        </w:rPr>
        <w:t>look</w:t>
      </w:r>
      <w:r>
        <w:rPr>
          <w:szCs w:val="22"/>
        </w:rPr>
        <w:t>s, doesn’t he.</w:t>
      </w:r>
    </w:p>
    <w:p w:rsidR="00444BF9" w:rsidRDefault="00444BF9" w:rsidP="00444BF9">
      <w:pPr>
        <w:pStyle w:val="PlainText"/>
        <w:ind w:left="720" w:hanging="720"/>
        <w:rPr>
          <w:szCs w:val="22"/>
        </w:rPr>
      </w:pPr>
      <w:r w:rsidRPr="00A3037B">
        <w:rPr>
          <w:szCs w:val="22"/>
          <w:vertAlign w:val="superscript"/>
        </w:rPr>
        <w:t>10</w:t>
      </w:r>
      <w:r w:rsidRPr="00A3037B">
        <w:rPr>
          <w:szCs w:val="22"/>
        </w:rPr>
        <w:t>The one</w:t>
      </w:r>
      <w:r>
        <w:rPr>
          <w:szCs w:val="22"/>
        </w:rPr>
        <w:t xml:space="preserve"> who disciplines nations – he reproves, doesn’t he,</w:t>
      </w:r>
      <w:r w:rsidRPr="00A3037B">
        <w:rPr>
          <w:szCs w:val="22"/>
        </w:rPr>
        <w:t xml:space="preserve"> </w:t>
      </w:r>
    </w:p>
    <w:p w:rsidR="00444BF9" w:rsidRPr="00A3037B" w:rsidRDefault="00444BF9" w:rsidP="00444BF9">
      <w:pPr>
        <w:pStyle w:val="PlainText"/>
        <w:ind w:left="720"/>
        <w:rPr>
          <w:szCs w:val="22"/>
        </w:rPr>
      </w:pPr>
      <w:r>
        <w:rPr>
          <w:szCs w:val="22"/>
        </w:rPr>
        <w:t>the one who teaches humanity about knowledge.</w:t>
      </w:r>
    </w:p>
    <w:p w:rsidR="00444BF9" w:rsidRDefault="00444BF9" w:rsidP="00444BF9">
      <w:pPr>
        <w:pStyle w:val="PlainText"/>
        <w:rPr>
          <w:szCs w:val="22"/>
        </w:rPr>
      </w:pPr>
      <w:r w:rsidRPr="00A3037B">
        <w:rPr>
          <w:szCs w:val="22"/>
          <w:vertAlign w:val="superscript"/>
        </w:rPr>
        <w:t>11</w:t>
      </w:r>
      <w:r w:rsidRPr="00A3037B">
        <w:rPr>
          <w:szCs w:val="22"/>
        </w:rPr>
        <w:t>Yahweh knows about h</w:t>
      </w:r>
      <w:r>
        <w:rPr>
          <w:szCs w:val="22"/>
        </w:rPr>
        <w:t xml:space="preserve">umanity’s intentions, </w:t>
      </w:r>
    </w:p>
    <w:p w:rsidR="00444BF9" w:rsidRPr="00A3037B" w:rsidRDefault="00444BF9" w:rsidP="00444BF9">
      <w:pPr>
        <w:pStyle w:val="PlainText"/>
        <w:ind w:firstLine="720"/>
        <w:rPr>
          <w:szCs w:val="22"/>
        </w:rPr>
      </w:pPr>
      <w:r>
        <w:rPr>
          <w:szCs w:val="22"/>
        </w:rPr>
        <w:t>that they are hollow</w:t>
      </w:r>
      <w:r w:rsidRPr="00A3037B">
        <w:rPr>
          <w:szCs w:val="22"/>
        </w:rPr>
        <w:t>.</w:t>
      </w:r>
    </w:p>
    <w:p w:rsidR="00444BF9" w:rsidRDefault="00444BF9" w:rsidP="00444BF9">
      <w:pPr>
        <w:pStyle w:val="PlainText"/>
        <w:rPr>
          <w:szCs w:val="22"/>
        </w:rPr>
      </w:pPr>
      <w:r w:rsidRPr="00A3037B">
        <w:rPr>
          <w:szCs w:val="22"/>
          <w:vertAlign w:val="superscript"/>
        </w:rPr>
        <w:t>12</w:t>
      </w:r>
      <w:r w:rsidRPr="00A3037B">
        <w:rPr>
          <w:szCs w:val="22"/>
        </w:rPr>
        <w:t xml:space="preserve">The blessings of the man whom you discipline, Yah, </w:t>
      </w:r>
    </w:p>
    <w:p w:rsidR="00444BF9" w:rsidRPr="00A3037B" w:rsidRDefault="00444BF9" w:rsidP="00444BF9">
      <w:pPr>
        <w:pStyle w:val="PlainText"/>
        <w:ind w:firstLine="720"/>
        <w:rPr>
          <w:szCs w:val="22"/>
        </w:rPr>
      </w:pPr>
      <w:r>
        <w:rPr>
          <w:szCs w:val="22"/>
        </w:rPr>
        <w:t>and teach</w:t>
      </w:r>
      <w:r w:rsidRPr="00A3037B">
        <w:rPr>
          <w:szCs w:val="22"/>
        </w:rPr>
        <w:t xml:space="preserve"> from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13</w:t>
      </w:r>
      <w:r>
        <w:rPr>
          <w:szCs w:val="22"/>
        </w:rPr>
        <w:t>To give him calm</w:t>
      </w:r>
      <w:r w:rsidRPr="00A3037B">
        <w:rPr>
          <w:szCs w:val="22"/>
        </w:rPr>
        <w:t xml:space="preserve"> from bad times</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until a pit </w:t>
      </w:r>
      <w:r>
        <w:rPr>
          <w:szCs w:val="22"/>
        </w:rPr>
        <w:t>is dug for the faithless person!</w:t>
      </w:r>
    </w:p>
    <w:p w:rsidR="00444BF9" w:rsidRDefault="00444BF9" w:rsidP="00444BF9">
      <w:pPr>
        <w:pStyle w:val="PlainText"/>
        <w:rPr>
          <w:szCs w:val="22"/>
        </w:rPr>
      </w:pPr>
      <w:r w:rsidRPr="00A3037B">
        <w:rPr>
          <w:szCs w:val="22"/>
          <w:vertAlign w:val="superscript"/>
        </w:rPr>
        <w:t>14</w:t>
      </w:r>
      <w:r>
        <w:rPr>
          <w:szCs w:val="22"/>
        </w:rPr>
        <w:t>Because Yahweh does not leave</w:t>
      </w:r>
      <w:r w:rsidRPr="00A3037B">
        <w:rPr>
          <w:szCs w:val="22"/>
        </w:rPr>
        <w:t xml:space="preserve"> his people, </w:t>
      </w:r>
    </w:p>
    <w:p w:rsidR="00444BF9" w:rsidRPr="00A3037B" w:rsidRDefault="00444BF9" w:rsidP="00444BF9">
      <w:pPr>
        <w:pStyle w:val="PlainText"/>
        <w:ind w:firstLine="720"/>
        <w:rPr>
          <w:szCs w:val="22"/>
        </w:rPr>
      </w:pPr>
      <w:r>
        <w:rPr>
          <w:szCs w:val="22"/>
        </w:rPr>
        <w:t>does not abandon his domain</w:t>
      </w:r>
      <w:r w:rsidRPr="00A3037B">
        <w:rPr>
          <w:szCs w:val="22"/>
        </w:rPr>
        <w:t>.</w:t>
      </w:r>
    </w:p>
    <w:p w:rsidR="00444BF9" w:rsidRDefault="00444BF9" w:rsidP="00444BF9">
      <w:pPr>
        <w:pStyle w:val="PlainText"/>
        <w:ind w:left="720" w:hanging="720"/>
        <w:rPr>
          <w:szCs w:val="22"/>
        </w:rPr>
      </w:pPr>
      <w:r w:rsidRPr="00A3037B">
        <w:rPr>
          <w:szCs w:val="22"/>
          <w:vertAlign w:val="superscript"/>
        </w:rPr>
        <w:t>15</w:t>
      </w:r>
      <w:r>
        <w:rPr>
          <w:szCs w:val="22"/>
        </w:rPr>
        <w:t xml:space="preserve">Because authority will come right back to </w:t>
      </w:r>
      <w:r w:rsidRPr="00A3037B">
        <w:rPr>
          <w:szCs w:val="22"/>
        </w:rPr>
        <w:t>faithful</w:t>
      </w:r>
      <w:r>
        <w:rPr>
          <w:szCs w:val="22"/>
        </w:rPr>
        <w:t>ness</w:t>
      </w:r>
      <w:r w:rsidRPr="00A3037B">
        <w:rPr>
          <w:szCs w:val="22"/>
        </w:rPr>
        <w:t xml:space="preserve">, </w:t>
      </w:r>
    </w:p>
    <w:p w:rsidR="00444BF9" w:rsidRPr="00A3037B" w:rsidRDefault="00444BF9" w:rsidP="00444BF9">
      <w:pPr>
        <w:pStyle w:val="PlainText"/>
        <w:ind w:left="720"/>
        <w:rPr>
          <w:szCs w:val="22"/>
        </w:rPr>
      </w:pPr>
      <w:r w:rsidRPr="00A3037B">
        <w:rPr>
          <w:szCs w:val="22"/>
        </w:rPr>
        <w:t>and all those who a</w:t>
      </w:r>
      <w:r>
        <w:rPr>
          <w:szCs w:val="22"/>
        </w:rPr>
        <w:t>re upright in mind will follow</w:t>
      </w:r>
      <w:r w:rsidRPr="00A3037B">
        <w:rPr>
          <w:szCs w:val="22"/>
        </w:rPr>
        <w:t xml:space="preserve"> it.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16</w:t>
      </w:r>
      <w:r w:rsidRPr="00A3037B">
        <w:rPr>
          <w:szCs w:val="22"/>
        </w:rPr>
        <w:t>Who ri</w:t>
      </w:r>
      <w:r>
        <w:rPr>
          <w:szCs w:val="22"/>
        </w:rPr>
        <w:t>ses up for me with the people dealing badly</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who takes a </w:t>
      </w:r>
      <w:r>
        <w:rPr>
          <w:szCs w:val="22"/>
        </w:rPr>
        <w:t>stand for me with the people devising trouble</w:t>
      </w:r>
      <w:r w:rsidRPr="00A3037B">
        <w:rPr>
          <w:szCs w:val="22"/>
        </w:rPr>
        <w:t>?</w:t>
      </w:r>
    </w:p>
    <w:p w:rsidR="00444BF9" w:rsidRDefault="00444BF9" w:rsidP="00444BF9">
      <w:pPr>
        <w:pStyle w:val="PlainText"/>
        <w:rPr>
          <w:szCs w:val="22"/>
        </w:rPr>
      </w:pPr>
      <w:r w:rsidRPr="00A3037B">
        <w:rPr>
          <w:szCs w:val="22"/>
          <w:vertAlign w:val="superscript"/>
        </w:rPr>
        <w:t>17</w:t>
      </w:r>
      <w:r w:rsidRPr="00A3037B">
        <w:rPr>
          <w:szCs w:val="22"/>
        </w:rPr>
        <w:t xml:space="preserve">Were Yahweh not a help for me, </w:t>
      </w:r>
    </w:p>
    <w:p w:rsidR="00444BF9" w:rsidRPr="00A3037B" w:rsidRDefault="00444BF9" w:rsidP="00444BF9">
      <w:pPr>
        <w:pStyle w:val="PlainText"/>
        <w:ind w:firstLine="720"/>
        <w:rPr>
          <w:szCs w:val="22"/>
        </w:rPr>
      </w:pPr>
      <w:r w:rsidRPr="00A3037B">
        <w:rPr>
          <w:szCs w:val="22"/>
        </w:rPr>
        <w:t>soon I myself would have dwelt in silence.</w:t>
      </w:r>
    </w:p>
    <w:p w:rsidR="00444BF9" w:rsidRDefault="00444BF9" w:rsidP="00444BF9">
      <w:pPr>
        <w:pStyle w:val="PlainText"/>
        <w:rPr>
          <w:szCs w:val="22"/>
        </w:rPr>
      </w:pPr>
      <w:r w:rsidRPr="00A3037B">
        <w:rPr>
          <w:szCs w:val="22"/>
          <w:vertAlign w:val="superscript"/>
        </w:rPr>
        <w:t>18</w:t>
      </w:r>
      <w:r>
        <w:rPr>
          <w:szCs w:val="22"/>
        </w:rPr>
        <w:t>If I said, ‘My foot is slipping’,</w:t>
      </w:r>
      <w:r w:rsidRPr="00A3037B">
        <w:rPr>
          <w:szCs w:val="22"/>
        </w:rPr>
        <w:t xml:space="preserve"> </w:t>
      </w:r>
    </w:p>
    <w:p w:rsidR="00444BF9" w:rsidRPr="00A3037B" w:rsidRDefault="00444BF9" w:rsidP="00444BF9">
      <w:pPr>
        <w:pStyle w:val="PlainText"/>
        <w:ind w:firstLine="720"/>
        <w:rPr>
          <w:szCs w:val="22"/>
        </w:rPr>
      </w:pPr>
      <w:r w:rsidRPr="00A3037B">
        <w:rPr>
          <w:szCs w:val="22"/>
        </w:rPr>
        <w:t>your</w:t>
      </w:r>
      <w:r>
        <w:rPr>
          <w:szCs w:val="22"/>
        </w:rPr>
        <w:t xml:space="preserve"> commitment, Yahweh, sustains me</w:t>
      </w:r>
      <w:r w:rsidRPr="00A3037B">
        <w:rPr>
          <w:szCs w:val="22"/>
        </w:rPr>
        <w:t>.</w:t>
      </w:r>
    </w:p>
    <w:p w:rsidR="00444BF9" w:rsidRDefault="00444BF9" w:rsidP="00444BF9">
      <w:pPr>
        <w:pStyle w:val="PlainText"/>
        <w:rPr>
          <w:szCs w:val="22"/>
        </w:rPr>
      </w:pPr>
      <w:r w:rsidRPr="00A3037B">
        <w:rPr>
          <w:szCs w:val="22"/>
          <w:vertAlign w:val="superscript"/>
        </w:rPr>
        <w:t>19</w:t>
      </w:r>
      <w:r w:rsidRPr="00A3037B">
        <w:rPr>
          <w:szCs w:val="22"/>
        </w:rPr>
        <w:t xml:space="preserve">When anxieties multiply inside me, </w:t>
      </w:r>
    </w:p>
    <w:p w:rsidR="00444BF9" w:rsidRPr="00A3037B" w:rsidRDefault="00444BF9" w:rsidP="00444BF9">
      <w:pPr>
        <w:pStyle w:val="PlainText"/>
        <w:ind w:firstLine="720"/>
        <w:rPr>
          <w:szCs w:val="22"/>
        </w:rPr>
      </w:pPr>
      <w:r>
        <w:rPr>
          <w:szCs w:val="22"/>
        </w:rPr>
        <w:t>your comforts give me pleasure</w:t>
      </w:r>
      <w:r w:rsidRPr="00A3037B">
        <w:rPr>
          <w:szCs w:val="22"/>
        </w:rPr>
        <w:t>.</w:t>
      </w:r>
    </w:p>
    <w:p w:rsidR="00444BF9" w:rsidRDefault="00444BF9" w:rsidP="00444BF9">
      <w:pPr>
        <w:pStyle w:val="PlainText"/>
        <w:ind w:left="720" w:hanging="720"/>
        <w:rPr>
          <w:szCs w:val="22"/>
        </w:rPr>
      </w:pPr>
      <w:r w:rsidRPr="00A3037B">
        <w:rPr>
          <w:szCs w:val="22"/>
          <w:vertAlign w:val="superscript"/>
        </w:rPr>
        <w:t>20</w:t>
      </w:r>
      <w:r>
        <w:rPr>
          <w:szCs w:val="22"/>
        </w:rPr>
        <w:t xml:space="preserve">Can a malicious throne </w:t>
      </w:r>
      <w:r w:rsidRPr="00A3037B">
        <w:rPr>
          <w:szCs w:val="22"/>
        </w:rPr>
        <w:t>ally with you</w:t>
      </w:r>
      <w:r>
        <w:rPr>
          <w:szCs w:val="22"/>
        </w:rPr>
        <w:t xml:space="preserve">, </w:t>
      </w:r>
    </w:p>
    <w:p w:rsidR="00444BF9" w:rsidRPr="00A3037B" w:rsidRDefault="00444BF9" w:rsidP="00444BF9">
      <w:pPr>
        <w:pStyle w:val="PlainText"/>
        <w:ind w:left="720"/>
        <w:rPr>
          <w:szCs w:val="22"/>
        </w:rPr>
      </w:pPr>
      <w:r>
        <w:rPr>
          <w:szCs w:val="22"/>
        </w:rPr>
        <w:t>someone who shapes oppression</w:t>
      </w:r>
      <w:r w:rsidRPr="00A3037B">
        <w:rPr>
          <w:szCs w:val="22"/>
        </w:rPr>
        <w:t xml:space="preserve"> by means of a </w:t>
      </w:r>
      <w:r>
        <w:rPr>
          <w:szCs w:val="22"/>
        </w:rPr>
        <w:t>decree</w:t>
      </w:r>
      <w:r w:rsidRPr="00A3037B">
        <w:rPr>
          <w:szCs w:val="22"/>
        </w:rPr>
        <w:t>?</w:t>
      </w:r>
    </w:p>
    <w:p w:rsidR="00444BF9" w:rsidRDefault="00444BF9" w:rsidP="00444BF9">
      <w:pPr>
        <w:pStyle w:val="PlainText"/>
        <w:rPr>
          <w:szCs w:val="22"/>
        </w:rPr>
      </w:pPr>
      <w:r w:rsidRPr="00A3037B">
        <w:rPr>
          <w:szCs w:val="22"/>
          <w:vertAlign w:val="superscript"/>
        </w:rPr>
        <w:t>21</w:t>
      </w:r>
      <w:r w:rsidRPr="00A3037B">
        <w:rPr>
          <w:szCs w:val="22"/>
        </w:rPr>
        <w:t xml:space="preserve">They gang against the life of the faithful person, </w:t>
      </w:r>
    </w:p>
    <w:p w:rsidR="00444BF9" w:rsidRPr="00A3037B" w:rsidRDefault="00444BF9" w:rsidP="00444BF9">
      <w:pPr>
        <w:pStyle w:val="PlainText"/>
        <w:ind w:firstLine="720"/>
        <w:rPr>
          <w:szCs w:val="22"/>
        </w:rPr>
      </w:pPr>
      <w:r w:rsidRPr="00A3037B">
        <w:rPr>
          <w:szCs w:val="22"/>
        </w:rPr>
        <w:t>they co</w:t>
      </w:r>
      <w:r>
        <w:rPr>
          <w:szCs w:val="22"/>
        </w:rPr>
        <w:t xml:space="preserve">ndemn to death the </w:t>
      </w:r>
      <w:r w:rsidRPr="00A3037B">
        <w:rPr>
          <w:szCs w:val="22"/>
        </w:rPr>
        <w:t>person</w:t>
      </w:r>
      <w:r>
        <w:rPr>
          <w:szCs w:val="22"/>
        </w:rPr>
        <w:t xml:space="preserve"> who’s free of guilt</w:t>
      </w:r>
      <w:r w:rsidRPr="00A3037B">
        <w:rPr>
          <w:szCs w:val="22"/>
        </w:rPr>
        <w:t>.</w:t>
      </w:r>
    </w:p>
    <w:p w:rsidR="00444BF9" w:rsidRDefault="00444BF9" w:rsidP="00444BF9">
      <w:pPr>
        <w:pStyle w:val="PlainText"/>
        <w:ind w:left="720" w:hanging="720"/>
        <w:rPr>
          <w:szCs w:val="22"/>
        </w:rPr>
      </w:pPr>
      <w:r w:rsidRPr="00A3037B">
        <w:rPr>
          <w:szCs w:val="22"/>
          <w:vertAlign w:val="superscript"/>
        </w:rPr>
        <w:t>22</w:t>
      </w:r>
      <w:r>
        <w:rPr>
          <w:szCs w:val="22"/>
        </w:rPr>
        <w:t>But Yahweh has been a turret</w:t>
      </w:r>
      <w:r w:rsidRPr="00A3037B">
        <w:rPr>
          <w:szCs w:val="22"/>
        </w:rPr>
        <w:t xml:space="preserve"> for me, </w:t>
      </w:r>
    </w:p>
    <w:p w:rsidR="00444BF9" w:rsidRPr="00A3037B" w:rsidRDefault="00444BF9" w:rsidP="00444BF9">
      <w:pPr>
        <w:pStyle w:val="PlainText"/>
        <w:ind w:left="720"/>
        <w:rPr>
          <w:szCs w:val="22"/>
        </w:rPr>
      </w:pPr>
      <w:r>
        <w:rPr>
          <w:szCs w:val="22"/>
        </w:rPr>
        <w:t>my God a crag that’s a</w:t>
      </w:r>
      <w:r w:rsidRPr="00A3037B">
        <w:rPr>
          <w:szCs w:val="22"/>
        </w:rPr>
        <w:t xml:space="preserve"> </w:t>
      </w:r>
      <w:r>
        <w:rPr>
          <w:szCs w:val="22"/>
        </w:rPr>
        <w:t>shelter.</w:t>
      </w:r>
    </w:p>
    <w:p w:rsidR="00444BF9" w:rsidRDefault="00444BF9" w:rsidP="00444BF9">
      <w:pPr>
        <w:pStyle w:val="PlainText"/>
        <w:ind w:left="720" w:hanging="720"/>
        <w:rPr>
          <w:szCs w:val="22"/>
        </w:rPr>
      </w:pPr>
      <w:r w:rsidRPr="00A3037B">
        <w:rPr>
          <w:szCs w:val="22"/>
          <w:vertAlign w:val="superscript"/>
        </w:rPr>
        <w:t>23</w:t>
      </w:r>
      <w:r>
        <w:rPr>
          <w:szCs w:val="22"/>
        </w:rPr>
        <w:t>H</w:t>
      </w:r>
      <w:r w:rsidRPr="00A3037B">
        <w:rPr>
          <w:szCs w:val="22"/>
        </w:rPr>
        <w:t xml:space="preserve">e has turned </w:t>
      </w:r>
      <w:r>
        <w:rPr>
          <w:szCs w:val="22"/>
        </w:rPr>
        <w:t xml:space="preserve">back </w:t>
      </w:r>
      <w:r w:rsidRPr="00A3037B">
        <w:rPr>
          <w:szCs w:val="22"/>
        </w:rPr>
        <w:t>t</w:t>
      </w:r>
      <w:r>
        <w:rPr>
          <w:szCs w:val="22"/>
        </w:rPr>
        <w:t>heir trouble-making on them,</w:t>
      </w:r>
      <w:r w:rsidRPr="00A3037B">
        <w:rPr>
          <w:szCs w:val="22"/>
        </w:rPr>
        <w:t xml:space="preserve"> </w:t>
      </w:r>
    </w:p>
    <w:p w:rsidR="00444BF9" w:rsidRDefault="00444BF9" w:rsidP="00444BF9">
      <w:pPr>
        <w:pStyle w:val="PlainText"/>
        <w:ind w:left="720"/>
        <w:rPr>
          <w:szCs w:val="22"/>
        </w:rPr>
      </w:pPr>
      <w:r w:rsidRPr="00A3037B">
        <w:rPr>
          <w:szCs w:val="22"/>
        </w:rPr>
        <w:t>he will put an end</w:t>
      </w:r>
      <w:r>
        <w:rPr>
          <w:szCs w:val="22"/>
        </w:rPr>
        <w:t xml:space="preserve"> to them through their bad ways;</w:t>
      </w:r>
      <w:r w:rsidRPr="00A3037B">
        <w:rPr>
          <w:szCs w:val="22"/>
        </w:rPr>
        <w:t xml:space="preserve"> </w:t>
      </w:r>
    </w:p>
    <w:p w:rsidR="00444BF9" w:rsidRPr="00A3037B" w:rsidRDefault="00444BF9" w:rsidP="00444BF9">
      <w:pPr>
        <w:pStyle w:val="PlainText"/>
        <w:ind w:left="720"/>
        <w:rPr>
          <w:szCs w:val="22"/>
        </w:rPr>
      </w:pPr>
      <w:r w:rsidRPr="00A3037B">
        <w:rPr>
          <w:szCs w:val="22"/>
        </w:rPr>
        <w:t>Yahweh our God will put an end to them.</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lastRenderedPageBreak/>
        <w:t>Psalm 95 Will You Just Shut Up and Listen?</w:t>
      </w:r>
    </w:p>
    <w:p w:rsidR="00444BF9" w:rsidRDefault="00444BF9" w:rsidP="00444BF9">
      <w:pPr>
        <w:pStyle w:val="PlainText"/>
        <w:rPr>
          <w:szCs w:val="22"/>
        </w:rPr>
      </w:pPr>
      <w:r w:rsidRPr="00A3037B">
        <w:rPr>
          <w:szCs w:val="22"/>
          <w:vertAlign w:val="superscript"/>
        </w:rPr>
        <w:t>1</w:t>
      </w:r>
      <w:r w:rsidRPr="00A3037B">
        <w:rPr>
          <w:szCs w:val="22"/>
        </w:rPr>
        <w:t xml:space="preserve">Come, let’s resound for Yahweh, </w:t>
      </w:r>
    </w:p>
    <w:p w:rsidR="00444BF9" w:rsidRPr="00A3037B" w:rsidRDefault="00444BF9" w:rsidP="00444BF9">
      <w:pPr>
        <w:pStyle w:val="PlainText"/>
        <w:ind w:firstLine="720"/>
        <w:rPr>
          <w:szCs w:val="22"/>
        </w:rPr>
      </w:pPr>
      <w:r w:rsidRPr="00A3037B">
        <w:rPr>
          <w:szCs w:val="22"/>
        </w:rPr>
        <w:t>let’s shout for our crag who delivers us.</w:t>
      </w:r>
    </w:p>
    <w:p w:rsidR="00444BF9" w:rsidRDefault="00444BF9" w:rsidP="00444BF9">
      <w:pPr>
        <w:pStyle w:val="PlainText"/>
        <w:rPr>
          <w:szCs w:val="22"/>
        </w:rPr>
      </w:pPr>
      <w:r w:rsidRPr="00A3037B">
        <w:rPr>
          <w:szCs w:val="22"/>
          <w:vertAlign w:val="superscript"/>
        </w:rPr>
        <w:t>2</w:t>
      </w:r>
      <w:r w:rsidRPr="00A3037B">
        <w:rPr>
          <w:szCs w:val="22"/>
        </w:rPr>
        <w:t xml:space="preserve">Let’s draw near </w:t>
      </w:r>
      <w:r>
        <w:rPr>
          <w:szCs w:val="22"/>
        </w:rPr>
        <w:t xml:space="preserve">to </w:t>
      </w:r>
      <w:r w:rsidRPr="00A3037B">
        <w:rPr>
          <w:szCs w:val="22"/>
        </w:rPr>
        <w:t xml:space="preserve">his face with confession; </w:t>
      </w:r>
    </w:p>
    <w:p w:rsidR="00444BF9" w:rsidRPr="00A3037B" w:rsidRDefault="00444BF9" w:rsidP="00444BF9">
      <w:pPr>
        <w:pStyle w:val="PlainText"/>
        <w:ind w:firstLine="720"/>
        <w:rPr>
          <w:szCs w:val="22"/>
        </w:rPr>
      </w:pPr>
      <w:r>
        <w:rPr>
          <w:szCs w:val="22"/>
        </w:rPr>
        <w:t>We’ll shout for him with melodies</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Because Yahweh is the great God, </w:t>
      </w:r>
    </w:p>
    <w:p w:rsidR="00444BF9" w:rsidRPr="00A3037B" w:rsidRDefault="00444BF9" w:rsidP="00444BF9">
      <w:pPr>
        <w:pStyle w:val="PlainText"/>
        <w:ind w:firstLine="720"/>
        <w:rPr>
          <w:szCs w:val="22"/>
        </w:rPr>
      </w:pPr>
      <w:r w:rsidRPr="00A3037B">
        <w:rPr>
          <w:szCs w:val="22"/>
        </w:rPr>
        <w:t>the great king over all gods,</w:t>
      </w:r>
    </w:p>
    <w:p w:rsidR="00444BF9" w:rsidRDefault="00444BF9" w:rsidP="00444BF9">
      <w:pPr>
        <w:pStyle w:val="PlainText"/>
        <w:rPr>
          <w:szCs w:val="22"/>
        </w:rPr>
      </w:pPr>
      <w:r w:rsidRPr="00A3037B">
        <w:rPr>
          <w:szCs w:val="22"/>
          <w:vertAlign w:val="superscript"/>
        </w:rPr>
        <w:t>4</w:t>
      </w:r>
      <w:r>
        <w:rPr>
          <w:szCs w:val="22"/>
        </w:rPr>
        <w:t>T</w:t>
      </w:r>
      <w:r w:rsidRPr="00A3037B">
        <w:rPr>
          <w:szCs w:val="22"/>
        </w:rPr>
        <w:t xml:space="preserve">he one in whose hand are the far reaches of the earth, </w:t>
      </w:r>
    </w:p>
    <w:p w:rsidR="00444BF9" w:rsidRPr="00A3037B" w:rsidRDefault="00444BF9" w:rsidP="00444BF9">
      <w:pPr>
        <w:pStyle w:val="PlainText"/>
        <w:ind w:firstLine="720"/>
        <w:rPr>
          <w:szCs w:val="22"/>
        </w:rPr>
      </w:pPr>
      <w:r w:rsidRPr="00A3037B">
        <w:rPr>
          <w:szCs w:val="22"/>
        </w:rPr>
        <w:t>and to whom the mountain peaks belong,</w:t>
      </w:r>
    </w:p>
    <w:p w:rsidR="00444BF9" w:rsidRDefault="00444BF9" w:rsidP="00444BF9">
      <w:pPr>
        <w:pStyle w:val="PlainText"/>
        <w:rPr>
          <w:szCs w:val="22"/>
        </w:rPr>
      </w:pPr>
      <w:r w:rsidRPr="00A3037B">
        <w:rPr>
          <w:szCs w:val="22"/>
          <w:vertAlign w:val="superscript"/>
        </w:rPr>
        <w:t>5</w:t>
      </w:r>
      <w:r>
        <w:rPr>
          <w:szCs w:val="22"/>
        </w:rPr>
        <w:t>T</w:t>
      </w:r>
      <w:r w:rsidRPr="00A3037B">
        <w:rPr>
          <w:szCs w:val="22"/>
        </w:rPr>
        <w:t xml:space="preserve">he one to whom the sea belongs (he made it) </w:t>
      </w:r>
    </w:p>
    <w:p w:rsidR="00444BF9" w:rsidRPr="00A3037B" w:rsidRDefault="00444BF9" w:rsidP="00444BF9">
      <w:pPr>
        <w:pStyle w:val="PlainText"/>
        <w:ind w:firstLine="720"/>
        <w:rPr>
          <w:szCs w:val="22"/>
        </w:rPr>
      </w:pPr>
      <w:r w:rsidRPr="00A3037B">
        <w:rPr>
          <w:szCs w:val="22"/>
        </w:rPr>
        <w:t>and the dry land (his hands shaped it).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6</w:t>
      </w:r>
      <w:r>
        <w:rPr>
          <w:szCs w:val="22"/>
        </w:rPr>
        <w:t>Come, let’s bow low, let’s bend down</w:t>
      </w:r>
      <w:r w:rsidRPr="00A3037B">
        <w:rPr>
          <w:szCs w:val="22"/>
        </w:rPr>
        <w:t xml:space="preserve">, </w:t>
      </w:r>
    </w:p>
    <w:p w:rsidR="00444BF9" w:rsidRPr="00A3037B" w:rsidRDefault="00444BF9" w:rsidP="00444BF9">
      <w:pPr>
        <w:pStyle w:val="PlainText"/>
        <w:ind w:firstLine="720"/>
        <w:rPr>
          <w:szCs w:val="22"/>
        </w:rPr>
      </w:pPr>
      <w:r w:rsidRPr="00A3037B">
        <w:rPr>
          <w:szCs w:val="22"/>
        </w:rPr>
        <w:t>let’s bow the knee before Yahweh our maker.</w:t>
      </w:r>
    </w:p>
    <w:p w:rsidR="00444BF9" w:rsidRDefault="00444BF9" w:rsidP="00444BF9">
      <w:pPr>
        <w:pStyle w:val="PlainText"/>
        <w:rPr>
          <w:szCs w:val="22"/>
        </w:rPr>
      </w:pPr>
      <w:r w:rsidRPr="00A3037B">
        <w:rPr>
          <w:szCs w:val="22"/>
          <w:vertAlign w:val="superscript"/>
        </w:rPr>
        <w:t>7</w:t>
      </w:r>
      <w:r>
        <w:rPr>
          <w:szCs w:val="22"/>
        </w:rPr>
        <w:t>Because he’</w:t>
      </w:r>
      <w:r w:rsidRPr="00A3037B">
        <w:rPr>
          <w:szCs w:val="22"/>
        </w:rPr>
        <w:t xml:space="preserve">s our God </w:t>
      </w:r>
    </w:p>
    <w:p w:rsidR="00444BF9" w:rsidRDefault="00444BF9" w:rsidP="00444BF9">
      <w:pPr>
        <w:pStyle w:val="PlainText"/>
        <w:ind w:firstLine="720"/>
        <w:rPr>
          <w:szCs w:val="22"/>
        </w:rPr>
      </w:pPr>
      <w:r>
        <w:rPr>
          <w:szCs w:val="22"/>
        </w:rPr>
        <w:t>and we’</w:t>
      </w:r>
      <w:r w:rsidRPr="00A3037B">
        <w:rPr>
          <w:szCs w:val="22"/>
        </w:rPr>
        <w:t xml:space="preserve">re the people he pastures, </w:t>
      </w:r>
    </w:p>
    <w:p w:rsidR="00444BF9" w:rsidRPr="00A3037B" w:rsidRDefault="00444BF9" w:rsidP="00444BF9">
      <w:pPr>
        <w:pStyle w:val="PlainText"/>
        <w:ind w:firstLine="720"/>
        <w:rPr>
          <w:szCs w:val="22"/>
        </w:rPr>
      </w:pPr>
      <w:r w:rsidRPr="00A3037B">
        <w:rPr>
          <w:szCs w:val="22"/>
        </w:rPr>
        <w:t>the sheep in his hand.</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rPr>
        <w:t xml:space="preserve"> Today, if you listen to his voice, </w:t>
      </w:r>
    </w:p>
    <w:p w:rsidR="00444BF9" w:rsidRPr="00A3037B" w:rsidRDefault="00444BF9" w:rsidP="00444BF9">
      <w:pPr>
        <w:pStyle w:val="PlainText"/>
        <w:ind w:left="720"/>
        <w:rPr>
          <w:szCs w:val="22"/>
        </w:rPr>
      </w:pPr>
      <w:r w:rsidRPr="00A3037B">
        <w:rPr>
          <w:szCs w:val="22"/>
          <w:vertAlign w:val="superscript"/>
        </w:rPr>
        <w:t>8</w:t>
      </w:r>
      <w:r>
        <w:rPr>
          <w:szCs w:val="22"/>
        </w:rPr>
        <w:t>don’t toughen your mind as you did at Meribah [Argument]</w:t>
      </w:r>
      <w:r w:rsidRPr="00A3037B">
        <w:rPr>
          <w:szCs w:val="22"/>
        </w:rPr>
        <w:t xml:space="preserve">, </w:t>
      </w:r>
    </w:p>
    <w:p w:rsidR="00444BF9" w:rsidRDefault="00444BF9" w:rsidP="00444BF9">
      <w:pPr>
        <w:pStyle w:val="PlainText"/>
        <w:ind w:left="720" w:hanging="720"/>
        <w:rPr>
          <w:szCs w:val="22"/>
        </w:rPr>
      </w:pPr>
      <w:r>
        <w:rPr>
          <w:szCs w:val="22"/>
        </w:rPr>
        <w:t xml:space="preserve"> As </w:t>
      </w:r>
      <w:r w:rsidRPr="00A3037B">
        <w:rPr>
          <w:szCs w:val="22"/>
        </w:rPr>
        <w:t xml:space="preserve">on the day at </w:t>
      </w:r>
      <w:r>
        <w:rPr>
          <w:szCs w:val="22"/>
        </w:rPr>
        <w:t>Massah [</w:t>
      </w:r>
      <w:r w:rsidRPr="00A3037B">
        <w:rPr>
          <w:szCs w:val="22"/>
        </w:rPr>
        <w:t>Testing</w:t>
      </w:r>
      <w:r>
        <w:rPr>
          <w:szCs w:val="22"/>
        </w:rPr>
        <w:t>]</w:t>
      </w:r>
      <w:r w:rsidRPr="00A3037B">
        <w:rPr>
          <w:szCs w:val="22"/>
        </w:rPr>
        <w:t xml:space="preserve"> in the wilderness,</w:t>
      </w:r>
    </w:p>
    <w:p w:rsidR="00444BF9" w:rsidRPr="00A3037B" w:rsidRDefault="00444BF9" w:rsidP="00444BF9">
      <w:pPr>
        <w:pStyle w:val="PlainText"/>
        <w:ind w:left="720"/>
        <w:rPr>
          <w:szCs w:val="22"/>
        </w:rPr>
      </w:pPr>
      <w:r w:rsidRPr="00A3037B">
        <w:rPr>
          <w:szCs w:val="22"/>
        </w:rPr>
        <w:t xml:space="preserve"> </w:t>
      </w:r>
      <w:r w:rsidRPr="00A3037B">
        <w:rPr>
          <w:szCs w:val="22"/>
          <w:vertAlign w:val="superscript"/>
        </w:rPr>
        <w:t>9</w:t>
      </w:r>
      <w:r w:rsidRPr="00A3037B">
        <w:rPr>
          <w:szCs w:val="22"/>
        </w:rPr>
        <w:t>when your ancestors tested me.</w:t>
      </w:r>
    </w:p>
    <w:p w:rsidR="00444BF9" w:rsidRDefault="00444BF9" w:rsidP="00444BF9">
      <w:pPr>
        <w:pStyle w:val="PlainText"/>
        <w:ind w:left="720" w:hanging="720"/>
        <w:rPr>
          <w:szCs w:val="22"/>
        </w:rPr>
      </w:pPr>
      <w:r>
        <w:rPr>
          <w:szCs w:val="22"/>
        </w:rPr>
        <w:t xml:space="preserve"> They tried me, though they’</w:t>
      </w:r>
      <w:r w:rsidRPr="00A3037B">
        <w:rPr>
          <w:szCs w:val="22"/>
        </w:rPr>
        <w:t xml:space="preserve">d seen my action; </w:t>
      </w:r>
    </w:p>
    <w:p w:rsidR="00444BF9" w:rsidRPr="00A3037B" w:rsidRDefault="00444BF9" w:rsidP="00444BF9">
      <w:pPr>
        <w:pStyle w:val="PlainText"/>
        <w:ind w:left="720"/>
        <w:rPr>
          <w:szCs w:val="22"/>
        </w:rPr>
      </w:pPr>
      <w:r w:rsidRPr="00A3037B">
        <w:rPr>
          <w:szCs w:val="22"/>
          <w:vertAlign w:val="superscript"/>
        </w:rPr>
        <w:t>10</w:t>
      </w:r>
      <w:r>
        <w:rPr>
          <w:szCs w:val="22"/>
        </w:rPr>
        <w:t>for forty years I loathed the</w:t>
      </w:r>
      <w:r w:rsidRPr="00A3037B">
        <w:rPr>
          <w:szCs w:val="22"/>
        </w:rPr>
        <w:t xml:space="preserve"> generation.</w:t>
      </w:r>
    </w:p>
    <w:p w:rsidR="00444BF9" w:rsidRDefault="00444BF9" w:rsidP="00444BF9">
      <w:pPr>
        <w:pStyle w:val="PlainText"/>
        <w:ind w:left="720" w:hanging="720"/>
        <w:rPr>
          <w:szCs w:val="22"/>
        </w:rPr>
      </w:pPr>
      <w:r>
        <w:rPr>
          <w:szCs w:val="22"/>
        </w:rPr>
        <w:t xml:space="preserve"> I said, ‘They’</w:t>
      </w:r>
      <w:r w:rsidRPr="00A3037B">
        <w:rPr>
          <w:szCs w:val="22"/>
        </w:rPr>
        <w:t>re a peo</w:t>
      </w:r>
      <w:r>
        <w:rPr>
          <w:szCs w:val="22"/>
        </w:rPr>
        <w:t>ple who go astray in mind</w:t>
      </w:r>
      <w:r w:rsidRPr="00A3037B">
        <w:rPr>
          <w:szCs w:val="22"/>
        </w:rPr>
        <w:t xml:space="preserve">, </w:t>
      </w:r>
    </w:p>
    <w:p w:rsidR="00444BF9" w:rsidRPr="00A3037B" w:rsidRDefault="00444BF9" w:rsidP="00444BF9">
      <w:pPr>
        <w:pStyle w:val="PlainText"/>
        <w:ind w:left="720"/>
        <w:rPr>
          <w:szCs w:val="22"/>
        </w:rPr>
      </w:pPr>
      <w:r>
        <w:rPr>
          <w:szCs w:val="22"/>
        </w:rPr>
        <w:t>and</w:t>
      </w:r>
      <w:r w:rsidRPr="00A3037B">
        <w:rPr>
          <w:szCs w:val="22"/>
        </w:rPr>
        <w:t xml:space="preserve"> they</w:t>
      </w:r>
      <w:r>
        <w:rPr>
          <w:szCs w:val="22"/>
        </w:rPr>
        <w:t>—they</w:t>
      </w:r>
      <w:r w:rsidRPr="00A3037B">
        <w:rPr>
          <w:szCs w:val="22"/>
        </w:rPr>
        <w:t xml:space="preserve"> have not acknowledged my ways,</w:t>
      </w:r>
    </w:p>
    <w:p w:rsidR="00444BF9" w:rsidRDefault="00444BF9" w:rsidP="00444BF9">
      <w:pPr>
        <w:pStyle w:val="PlainText"/>
        <w:ind w:left="720" w:hanging="720"/>
        <w:rPr>
          <w:szCs w:val="22"/>
        </w:rPr>
      </w:pPr>
      <w:r w:rsidRPr="00A3037B">
        <w:rPr>
          <w:szCs w:val="22"/>
          <w:vertAlign w:val="superscript"/>
        </w:rPr>
        <w:t>11</w:t>
      </w:r>
      <w:r>
        <w:rPr>
          <w:szCs w:val="22"/>
        </w:rPr>
        <w:t>O</w:t>
      </w:r>
      <w:r w:rsidRPr="00A3037B">
        <w:rPr>
          <w:szCs w:val="22"/>
        </w:rPr>
        <w:t xml:space="preserve">f whom I swore in my anger, </w:t>
      </w:r>
    </w:p>
    <w:p w:rsidR="00444BF9" w:rsidRPr="00A3037B" w:rsidRDefault="00444BF9" w:rsidP="00444BF9">
      <w:pPr>
        <w:pStyle w:val="PlainText"/>
        <w:ind w:left="720"/>
        <w:rPr>
          <w:szCs w:val="22"/>
        </w:rPr>
      </w:pPr>
      <w:r>
        <w:rPr>
          <w:szCs w:val="22"/>
        </w:rPr>
        <w:t>“If they come to my place to settle down</w:t>
      </w:r>
      <w:r w:rsidRPr="00A3037B">
        <w:rPr>
          <w:szCs w:val="22"/>
        </w:rPr>
        <w:t>…</w:t>
      </w:r>
      <w:r>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96 Yes, Yahweh Has Begun to Reign</w:t>
      </w:r>
    </w:p>
    <w:p w:rsidR="00444BF9" w:rsidRDefault="00444BF9" w:rsidP="00444BF9">
      <w:pPr>
        <w:pStyle w:val="PlainText"/>
        <w:rPr>
          <w:szCs w:val="22"/>
        </w:rPr>
      </w:pPr>
      <w:r w:rsidRPr="00A3037B">
        <w:rPr>
          <w:szCs w:val="22"/>
          <w:vertAlign w:val="superscript"/>
        </w:rPr>
        <w:t>1</w:t>
      </w:r>
      <w:r w:rsidRPr="00A3037B">
        <w:rPr>
          <w:szCs w:val="22"/>
        </w:rPr>
        <w:t xml:space="preserve">Sing for Yahweh a new song, </w:t>
      </w:r>
    </w:p>
    <w:p w:rsidR="00444BF9" w:rsidRPr="00A3037B" w:rsidRDefault="00444BF9" w:rsidP="00444BF9">
      <w:pPr>
        <w:pStyle w:val="PlainText"/>
        <w:ind w:firstLine="720"/>
        <w:rPr>
          <w:szCs w:val="22"/>
        </w:rPr>
      </w:pPr>
      <w:r w:rsidRPr="00A3037B">
        <w:rPr>
          <w:szCs w:val="22"/>
        </w:rPr>
        <w:t>sing for Yahweh all the earth!</w:t>
      </w:r>
    </w:p>
    <w:p w:rsidR="00444BF9" w:rsidRDefault="00444BF9" w:rsidP="00444BF9">
      <w:pPr>
        <w:pStyle w:val="PlainText"/>
        <w:rPr>
          <w:szCs w:val="22"/>
        </w:rPr>
      </w:pPr>
      <w:r w:rsidRPr="00A3037B">
        <w:rPr>
          <w:szCs w:val="22"/>
          <w:vertAlign w:val="superscript"/>
        </w:rPr>
        <w:t>2</w:t>
      </w:r>
      <w:r w:rsidRPr="00A3037B">
        <w:rPr>
          <w:szCs w:val="22"/>
        </w:rPr>
        <w:t xml:space="preserve">Sing for Yahweh, </w:t>
      </w:r>
      <w:r>
        <w:rPr>
          <w:szCs w:val="22"/>
        </w:rPr>
        <w:t>bless</w:t>
      </w:r>
      <w:r w:rsidRPr="00A3037B">
        <w:rPr>
          <w:szCs w:val="22"/>
        </w:rPr>
        <w:t xml:space="preserve"> his name, </w:t>
      </w:r>
    </w:p>
    <w:p w:rsidR="00444BF9" w:rsidRPr="00A3037B" w:rsidRDefault="00444BF9" w:rsidP="00444BF9">
      <w:pPr>
        <w:pStyle w:val="PlainText"/>
        <w:ind w:firstLine="720"/>
        <w:rPr>
          <w:szCs w:val="22"/>
        </w:rPr>
      </w:pPr>
      <w:r>
        <w:rPr>
          <w:szCs w:val="22"/>
        </w:rPr>
        <w:t>announce the news</w:t>
      </w:r>
      <w:r w:rsidRPr="00A3037B">
        <w:rPr>
          <w:szCs w:val="22"/>
        </w:rPr>
        <w:t xml:space="preserve"> day after day </w:t>
      </w:r>
      <w:r>
        <w:rPr>
          <w:szCs w:val="22"/>
        </w:rPr>
        <w:t xml:space="preserve">of </w:t>
      </w:r>
      <w:r w:rsidRPr="00A3037B">
        <w:rPr>
          <w:szCs w:val="22"/>
        </w:rPr>
        <w:t>his deliverance!</w:t>
      </w:r>
    </w:p>
    <w:p w:rsidR="00444BF9" w:rsidRDefault="00444BF9" w:rsidP="00444BF9">
      <w:pPr>
        <w:pStyle w:val="PlainText"/>
        <w:rPr>
          <w:szCs w:val="22"/>
        </w:rPr>
      </w:pPr>
      <w:r w:rsidRPr="00A3037B">
        <w:rPr>
          <w:szCs w:val="22"/>
          <w:vertAlign w:val="superscript"/>
        </w:rPr>
        <w:t>3</w:t>
      </w:r>
      <w:r>
        <w:rPr>
          <w:szCs w:val="22"/>
        </w:rPr>
        <w:t>Recount</w:t>
      </w:r>
      <w:r w:rsidRPr="00A3037B">
        <w:rPr>
          <w:szCs w:val="22"/>
        </w:rPr>
        <w:t xml:space="preserve"> his </w:t>
      </w:r>
      <w:r>
        <w:rPr>
          <w:szCs w:val="22"/>
        </w:rPr>
        <w:t>splendour</w:t>
      </w:r>
      <w:r w:rsidRPr="00A3037B">
        <w:rPr>
          <w:szCs w:val="22"/>
        </w:rPr>
        <w:t xml:space="preserve"> among the nations, </w:t>
      </w:r>
    </w:p>
    <w:p w:rsidR="00444BF9" w:rsidRPr="00A3037B" w:rsidRDefault="00444BF9" w:rsidP="00444BF9">
      <w:pPr>
        <w:pStyle w:val="PlainText"/>
        <w:ind w:firstLine="720"/>
        <w:rPr>
          <w:szCs w:val="22"/>
        </w:rPr>
      </w:pPr>
      <w:r>
        <w:rPr>
          <w:szCs w:val="22"/>
        </w:rPr>
        <w:t>his extraordinary deeds</w:t>
      </w:r>
      <w:r w:rsidRPr="00A3037B">
        <w:rPr>
          <w:szCs w:val="22"/>
        </w:rPr>
        <w:t xml:space="preserve"> among all the peoples!</w:t>
      </w:r>
    </w:p>
    <w:p w:rsidR="00444BF9" w:rsidRDefault="00444BF9" w:rsidP="00444BF9">
      <w:pPr>
        <w:pStyle w:val="PlainText"/>
        <w:rPr>
          <w:szCs w:val="22"/>
        </w:rPr>
      </w:pPr>
      <w:r w:rsidRPr="00A3037B">
        <w:rPr>
          <w:szCs w:val="22"/>
          <w:vertAlign w:val="superscript"/>
        </w:rPr>
        <w:t>4</w:t>
      </w:r>
      <w:r w:rsidRPr="00A3037B">
        <w:rPr>
          <w:szCs w:val="22"/>
        </w:rPr>
        <w:t xml:space="preserve">Because Yahweh is great and much to be praised; </w:t>
      </w:r>
    </w:p>
    <w:p w:rsidR="00444BF9" w:rsidRPr="00A3037B" w:rsidRDefault="00444BF9" w:rsidP="00444BF9">
      <w:pPr>
        <w:pStyle w:val="PlainText"/>
        <w:ind w:firstLine="720"/>
        <w:rPr>
          <w:szCs w:val="22"/>
        </w:rPr>
      </w:pPr>
      <w:r>
        <w:rPr>
          <w:szCs w:val="22"/>
        </w:rPr>
        <w:t>he’</w:t>
      </w:r>
      <w:r w:rsidRPr="00A3037B">
        <w:rPr>
          <w:szCs w:val="22"/>
        </w:rPr>
        <w:t>s to be held in awe above all gods.</w:t>
      </w:r>
    </w:p>
    <w:p w:rsidR="00444BF9" w:rsidRDefault="00444BF9" w:rsidP="00444BF9">
      <w:pPr>
        <w:pStyle w:val="PlainText"/>
        <w:rPr>
          <w:szCs w:val="22"/>
        </w:rPr>
      </w:pPr>
      <w:r w:rsidRPr="00A3037B">
        <w:rPr>
          <w:szCs w:val="22"/>
          <w:vertAlign w:val="superscript"/>
        </w:rPr>
        <w:t>5</w:t>
      </w:r>
      <w:r w:rsidRPr="00A3037B">
        <w:rPr>
          <w:szCs w:val="22"/>
        </w:rPr>
        <w:t xml:space="preserve">Because all the nations’ gods are nonentities, </w:t>
      </w:r>
    </w:p>
    <w:p w:rsidR="00444BF9" w:rsidRPr="00A3037B" w:rsidRDefault="00444BF9" w:rsidP="00444BF9">
      <w:pPr>
        <w:pStyle w:val="PlainText"/>
        <w:ind w:firstLine="720"/>
        <w:rPr>
          <w:szCs w:val="22"/>
        </w:rPr>
      </w:pPr>
      <w:r w:rsidRPr="00A3037B">
        <w:rPr>
          <w:szCs w:val="22"/>
        </w:rPr>
        <w:t>whereas Yahweh made the heavens.</w:t>
      </w:r>
    </w:p>
    <w:p w:rsidR="00444BF9" w:rsidRDefault="00444BF9" w:rsidP="00444BF9">
      <w:pPr>
        <w:pStyle w:val="PlainText"/>
        <w:rPr>
          <w:szCs w:val="22"/>
        </w:rPr>
      </w:pPr>
      <w:r w:rsidRPr="00A3037B">
        <w:rPr>
          <w:szCs w:val="22"/>
          <w:vertAlign w:val="superscript"/>
        </w:rPr>
        <w:t>6</w:t>
      </w:r>
      <w:r>
        <w:rPr>
          <w:szCs w:val="22"/>
        </w:rPr>
        <w:t>Grandeur and magnificence</w:t>
      </w:r>
      <w:r w:rsidRPr="00A3037B">
        <w:rPr>
          <w:szCs w:val="22"/>
        </w:rPr>
        <w:t xml:space="preserve"> are before him, </w:t>
      </w:r>
    </w:p>
    <w:p w:rsidR="00444BF9" w:rsidRPr="00A3037B" w:rsidRDefault="00444BF9" w:rsidP="00444BF9">
      <w:pPr>
        <w:pStyle w:val="PlainText"/>
        <w:ind w:firstLine="720"/>
        <w:rPr>
          <w:szCs w:val="22"/>
        </w:rPr>
      </w:pPr>
      <w:r>
        <w:rPr>
          <w:szCs w:val="22"/>
        </w:rPr>
        <w:t>vigour</w:t>
      </w:r>
      <w:r w:rsidRPr="00A3037B">
        <w:rPr>
          <w:szCs w:val="22"/>
        </w:rPr>
        <w:t xml:space="preserve"> and glory in his sanctuary.</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7</w:t>
      </w:r>
      <w:r w:rsidRPr="00A3037B">
        <w:rPr>
          <w:szCs w:val="22"/>
        </w:rPr>
        <w:t xml:space="preserve">Bestow on Yahweh, you </w:t>
      </w:r>
      <w:r>
        <w:rPr>
          <w:szCs w:val="22"/>
        </w:rPr>
        <w:t>kin-groups</w:t>
      </w:r>
      <w:r w:rsidRPr="00A3037B">
        <w:rPr>
          <w:szCs w:val="22"/>
        </w:rPr>
        <w:t xml:space="preserve"> of the peoples, </w:t>
      </w:r>
    </w:p>
    <w:p w:rsidR="00444BF9" w:rsidRPr="00A3037B" w:rsidRDefault="00444BF9" w:rsidP="00444BF9">
      <w:pPr>
        <w:pStyle w:val="PlainText"/>
        <w:ind w:firstLine="720"/>
        <w:rPr>
          <w:szCs w:val="22"/>
        </w:rPr>
      </w:pPr>
      <w:r w:rsidRPr="00A3037B">
        <w:rPr>
          <w:szCs w:val="22"/>
        </w:rPr>
        <w:t xml:space="preserve">bestow on Yahweh </w:t>
      </w:r>
      <w:r>
        <w:rPr>
          <w:szCs w:val="22"/>
        </w:rPr>
        <w:t>splendour and vigour</w:t>
      </w:r>
      <w:r w:rsidRPr="00A3037B">
        <w:rPr>
          <w:szCs w:val="22"/>
        </w:rPr>
        <w:t>.</w:t>
      </w:r>
    </w:p>
    <w:p w:rsidR="00444BF9" w:rsidRDefault="00444BF9" w:rsidP="00444BF9">
      <w:pPr>
        <w:pStyle w:val="PlainText"/>
        <w:rPr>
          <w:szCs w:val="22"/>
        </w:rPr>
      </w:pPr>
      <w:r w:rsidRPr="00A3037B">
        <w:rPr>
          <w:szCs w:val="22"/>
          <w:vertAlign w:val="superscript"/>
        </w:rPr>
        <w:t>8</w:t>
      </w:r>
      <w:r w:rsidRPr="00A3037B">
        <w:rPr>
          <w:szCs w:val="22"/>
        </w:rPr>
        <w:t xml:space="preserve">Bestow on Yahweh the </w:t>
      </w:r>
      <w:r>
        <w:rPr>
          <w:szCs w:val="22"/>
        </w:rPr>
        <w:t>splendour</w:t>
      </w:r>
      <w:r w:rsidRPr="00A3037B">
        <w:rPr>
          <w:szCs w:val="22"/>
        </w:rPr>
        <w:t xml:space="preserve"> due to his name, </w:t>
      </w:r>
    </w:p>
    <w:p w:rsidR="00444BF9" w:rsidRPr="00A3037B" w:rsidRDefault="00444BF9" w:rsidP="00444BF9">
      <w:pPr>
        <w:pStyle w:val="PlainText"/>
        <w:ind w:firstLine="720"/>
        <w:rPr>
          <w:szCs w:val="22"/>
        </w:rPr>
      </w:pPr>
      <w:r w:rsidRPr="00A3037B">
        <w:rPr>
          <w:szCs w:val="22"/>
        </w:rPr>
        <w:lastRenderedPageBreak/>
        <w:t>carry an offering and come into his courtyards.</w:t>
      </w:r>
    </w:p>
    <w:p w:rsidR="00444BF9" w:rsidRDefault="00444BF9" w:rsidP="00444BF9">
      <w:pPr>
        <w:pStyle w:val="PlainText"/>
        <w:rPr>
          <w:szCs w:val="22"/>
        </w:rPr>
      </w:pPr>
      <w:r w:rsidRPr="00A3037B">
        <w:rPr>
          <w:szCs w:val="22"/>
          <w:vertAlign w:val="superscript"/>
        </w:rPr>
        <w:t>9</w:t>
      </w:r>
      <w:r w:rsidRPr="00A3037B">
        <w:rPr>
          <w:szCs w:val="22"/>
        </w:rPr>
        <w:t xml:space="preserve">Bow low to Yahweh in his </w:t>
      </w:r>
      <w:r>
        <w:rPr>
          <w:szCs w:val="22"/>
        </w:rPr>
        <w:t>sacred</w:t>
      </w:r>
      <w:r w:rsidRPr="00A3037B">
        <w:rPr>
          <w:szCs w:val="22"/>
        </w:rPr>
        <w:t xml:space="preserve"> </w:t>
      </w:r>
      <w:r>
        <w:rPr>
          <w:szCs w:val="22"/>
        </w:rPr>
        <w:t>splendour</w:t>
      </w:r>
      <w:r w:rsidRPr="00A3037B">
        <w:rPr>
          <w:szCs w:val="22"/>
        </w:rPr>
        <w:t xml:space="preserve">; </w:t>
      </w:r>
    </w:p>
    <w:p w:rsidR="00444BF9" w:rsidRPr="00A3037B" w:rsidRDefault="00444BF9" w:rsidP="00444BF9">
      <w:pPr>
        <w:pStyle w:val="PlainText"/>
        <w:ind w:firstLine="720"/>
        <w:rPr>
          <w:szCs w:val="22"/>
        </w:rPr>
      </w:pPr>
      <w:r w:rsidRPr="00A3037B">
        <w:rPr>
          <w:szCs w:val="22"/>
        </w:rPr>
        <w:t>tremble before him, all the earth.</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Say among the nations, ‘Yahweh has begun to reign!’ </w:t>
      </w:r>
    </w:p>
    <w:p w:rsidR="00444BF9" w:rsidRPr="00A3037B" w:rsidRDefault="00444BF9" w:rsidP="00444BF9">
      <w:pPr>
        <w:pStyle w:val="PlainText"/>
        <w:ind w:left="720"/>
        <w:rPr>
          <w:szCs w:val="22"/>
        </w:rPr>
      </w:pPr>
      <w:r w:rsidRPr="00A3037B">
        <w:rPr>
          <w:szCs w:val="22"/>
        </w:rPr>
        <w:t xml:space="preserve">– yes, the world will </w:t>
      </w:r>
      <w:r>
        <w:rPr>
          <w:szCs w:val="22"/>
        </w:rPr>
        <w:t>stand firm, it will not slip</w:t>
      </w:r>
      <w:r w:rsidRPr="00A3037B">
        <w:rPr>
          <w:szCs w:val="22"/>
        </w:rPr>
        <w:t>.</w:t>
      </w:r>
    </w:p>
    <w:p w:rsidR="00444BF9" w:rsidRDefault="00444BF9" w:rsidP="00444BF9">
      <w:pPr>
        <w:pStyle w:val="PlainText"/>
        <w:rPr>
          <w:szCs w:val="22"/>
        </w:rPr>
      </w:pPr>
      <w:r w:rsidRPr="00A3037B">
        <w:rPr>
          <w:szCs w:val="22"/>
        </w:rPr>
        <w:t xml:space="preserve"> He will</w:t>
      </w:r>
      <w:r>
        <w:rPr>
          <w:szCs w:val="22"/>
        </w:rPr>
        <w:t xml:space="preserve"> give judgment for</w:t>
      </w:r>
      <w:r w:rsidRPr="00A3037B">
        <w:rPr>
          <w:szCs w:val="22"/>
        </w:rPr>
        <w:t xml:space="preserve"> the peoples with uprightness; </w:t>
      </w:r>
    </w:p>
    <w:p w:rsidR="00444BF9" w:rsidRPr="00A3037B" w:rsidRDefault="00444BF9" w:rsidP="00444BF9">
      <w:pPr>
        <w:pStyle w:val="PlainText"/>
        <w:ind w:firstLine="720"/>
        <w:rPr>
          <w:szCs w:val="22"/>
        </w:rPr>
      </w:pPr>
      <w:r w:rsidRPr="00A3037B">
        <w:rPr>
          <w:szCs w:val="22"/>
          <w:vertAlign w:val="superscript"/>
        </w:rPr>
        <w:t>11</w:t>
      </w:r>
      <w:r>
        <w:rPr>
          <w:szCs w:val="22"/>
        </w:rPr>
        <w:t>the heavens may rejoice and the earth celebrat</w:t>
      </w:r>
      <w:r w:rsidRPr="00A3037B">
        <w:rPr>
          <w:szCs w:val="22"/>
        </w:rPr>
        <w:t>e.</w:t>
      </w:r>
    </w:p>
    <w:p w:rsidR="00444BF9" w:rsidRDefault="00444BF9" w:rsidP="00444BF9">
      <w:pPr>
        <w:pStyle w:val="PlainText"/>
        <w:rPr>
          <w:szCs w:val="22"/>
        </w:rPr>
      </w:pPr>
      <w:r w:rsidRPr="00A3037B">
        <w:rPr>
          <w:szCs w:val="22"/>
        </w:rPr>
        <w:t xml:space="preserve">  </w:t>
      </w:r>
      <w:r>
        <w:rPr>
          <w:szCs w:val="22"/>
        </w:rPr>
        <w:t>The sea and what fills it</w:t>
      </w:r>
      <w:r w:rsidRPr="00A3037B">
        <w:rPr>
          <w:szCs w:val="22"/>
        </w:rPr>
        <w:t xml:space="preserve"> may thunder, </w:t>
      </w:r>
    </w:p>
    <w:p w:rsidR="00444BF9" w:rsidRPr="00A3037B" w:rsidRDefault="00444BF9" w:rsidP="00444BF9">
      <w:pPr>
        <w:pStyle w:val="PlainText"/>
        <w:ind w:firstLine="720"/>
        <w:rPr>
          <w:szCs w:val="22"/>
        </w:rPr>
      </w:pPr>
      <w:r w:rsidRPr="00A3037B">
        <w:rPr>
          <w:szCs w:val="22"/>
          <w:vertAlign w:val="superscript"/>
        </w:rPr>
        <w:t>12</w:t>
      </w:r>
      <w:r>
        <w:rPr>
          <w:szCs w:val="22"/>
        </w:rPr>
        <w:t>the fields</w:t>
      </w:r>
      <w:r w:rsidRPr="00A3037B">
        <w:rPr>
          <w:szCs w:val="22"/>
        </w:rPr>
        <w:t xml:space="preserve"> and all that is in it exult.</w:t>
      </w:r>
    </w:p>
    <w:p w:rsidR="00444BF9" w:rsidRDefault="00444BF9" w:rsidP="00444BF9">
      <w:pPr>
        <w:pStyle w:val="PlainText"/>
        <w:rPr>
          <w:szCs w:val="22"/>
        </w:rPr>
      </w:pPr>
      <w:r w:rsidRPr="00A3037B">
        <w:rPr>
          <w:szCs w:val="22"/>
        </w:rPr>
        <w:t xml:space="preserve"> Then all the trees in the forest may resound </w:t>
      </w:r>
    </w:p>
    <w:p w:rsidR="00444BF9" w:rsidRPr="00A3037B" w:rsidRDefault="00444BF9" w:rsidP="00444BF9">
      <w:pPr>
        <w:pStyle w:val="PlainText"/>
        <w:ind w:firstLine="720"/>
        <w:rPr>
          <w:szCs w:val="22"/>
        </w:rPr>
      </w:pPr>
      <w:r w:rsidRPr="00A3037B">
        <w:rPr>
          <w:szCs w:val="22"/>
          <w:vertAlign w:val="superscript"/>
        </w:rPr>
        <w:t>13</w:t>
      </w:r>
      <w:r w:rsidRPr="00A3037B">
        <w:rPr>
          <w:szCs w:val="22"/>
        </w:rPr>
        <w:t>before Yahweh, because he is coming.</w:t>
      </w:r>
    </w:p>
    <w:p w:rsidR="00444BF9" w:rsidRDefault="00444BF9" w:rsidP="00444BF9">
      <w:pPr>
        <w:pStyle w:val="PlainText"/>
        <w:ind w:left="720" w:hanging="720"/>
        <w:rPr>
          <w:szCs w:val="22"/>
        </w:rPr>
      </w:pPr>
      <w:r w:rsidRPr="00A3037B">
        <w:rPr>
          <w:szCs w:val="22"/>
        </w:rPr>
        <w:t xml:space="preserve"> Because he is coming to exercise authority over the earth; </w:t>
      </w:r>
    </w:p>
    <w:p w:rsidR="00444BF9" w:rsidRDefault="00444BF9" w:rsidP="00444BF9">
      <w:pPr>
        <w:pStyle w:val="PlainText"/>
        <w:ind w:left="720"/>
        <w:rPr>
          <w:szCs w:val="22"/>
        </w:rPr>
      </w:pPr>
      <w:r w:rsidRPr="00A3037B">
        <w:rPr>
          <w:szCs w:val="22"/>
        </w:rPr>
        <w:t xml:space="preserve">he will exercise authority over the world with faithfulness, </w:t>
      </w:r>
    </w:p>
    <w:p w:rsidR="00444BF9" w:rsidRPr="00A3037B" w:rsidRDefault="00444BF9" w:rsidP="00444BF9">
      <w:pPr>
        <w:pStyle w:val="PlainText"/>
        <w:ind w:left="720"/>
        <w:rPr>
          <w:szCs w:val="22"/>
        </w:rPr>
      </w:pPr>
      <w:r w:rsidRPr="00A3037B">
        <w:rPr>
          <w:szCs w:val="22"/>
        </w:rPr>
        <w:t>over the peoples with truthfulness.</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w:t>
      </w:r>
      <w:r>
        <w:t>lm 97 The Real King of Kings</w:t>
      </w:r>
    </w:p>
    <w:p w:rsidR="00444BF9" w:rsidRDefault="00444BF9" w:rsidP="00444BF9">
      <w:pPr>
        <w:pStyle w:val="PlainText"/>
        <w:rPr>
          <w:szCs w:val="22"/>
        </w:rPr>
      </w:pPr>
      <w:r w:rsidRPr="00A3037B">
        <w:rPr>
          <w:szCs w:val="22"/>
          <w:vertAlign w:val="superscript"/>
        </w:rPr>
        <w:t>1</w:t>
      </w:r>
      <w:r w:rsidRPr="00A3037B">
        <w:rPr>
          <w:szCs w:val="22"/>
        </w:rPr>
        <w:t xml:space="preserve">Yahweh has begun to reign, earth should celebrate, </w:t>
      </w:r>
    </w:p>
    <w:p w:rsidR="00444BF9" w:rsidRPr="00A3037B" w:rsidRDefault="00444BF9" w:rsidP="00444BF9">
      <w:pPr>
        <w:pStyle w:val="PlainText"/>
        <w:ind w:firstLine="720"/>
        <w:rPr>
          <w:szCs w:val="22"/>
        </w:rPr>
      </w:pPr>
      <w:r w:rsidRPr="00A3037B">
        <w:rPr>
          <w:szCs w:val="22"/>
        </w:rPr>
        <w:t>many foreign shores should rejoice!</w:t>
      </w:r>
    </w:p>
    <w:p w:rsidR="00444BF9" w:rsidRDefault="00444BF9" w:rsidP="00444BF9">
      <w:pPr>
        <w:pStyle w:val="PlainText"/>
        <w:rPr>
          <w:szCs w:val="22"/>
        </w:rPr>
      </w:pPr>
      <w:r w:rsidRPr="00A3037B">
        <w:rPr>
          <w:szCs w:val="22"/>
          <w:vertAlign w:val="superscript"/>
        </w:rPr>
        <w:t>2</w:t>
      </w:r>
      <w:r w:rsidRPr="00A3037B">
        <w:rPr>
          <w:szCs w:val="22"/>
        </w:rPr>
        <w:t xml:space="preserve">Cloud and darkness are </w:t>
      </w:r>
      <w:r>
        <w:rPr>
          <w:szCs w:val="22"/>
        </w:rPr>
        <w:t>round</w:t>
      </w:r>
      <w:r w:rsidRPr="00A3037B">
        <w:rPr>
          <w:szCs w:val="22"/>
        </w:rPr>
        <w:t xml:space="preserve"> him, </w:t>
      </w:r>
    </w:p>
    <w:p w:rsidR="00444BF9" w:rsidRPr="00A3037B" w:rsidRDefault="00444BF9" w:rsidP="00444BF9">
      <w:pPr>
        <w:pStyle w:val="PlainText"/>
        <w:ind w:firstLine="720"/>
        <w:rPr>
          <w:szCs w:val="22"/>
        </w:rPr>
      </w:pPr>
      <w:r w:rsidRPr="00A3037B">
        <w:rPr>
          <w:szCs w:val="22"/>
        </w:rPr>
        <w:t xml:space="preserve">faithfulness in </w:t>
      </w:r>
      <w:r>
        <w:rPr>
          <w:szCs w:val="22"/>
        </w:rPr>
        <w:t>exercising authority is the establishment</w:t>
      </w:r>
      <w:r w:rsidRPr="00A3037B">
        <w:rPr>
          <w:szCs w:val="22"/>
        </w:rPr>
        <w:t xml:space="preserve"> of his throne.</w:t>
      </w:r>
    </w:p>
    <w:p w:rsidR="00444BF9" w:rsidRDefault="00444BF9" w:rsidP="00444BF9">
      <w:pPr>
        <w:pStyle w:val="PlainText"/>
        <w:rPr>
          <w:szCs w:val="22"/>
        </w:rPr>
      </w:pPr>
      <w:r w:rsidRPr="00A3037B">
        <w:rPr>
          <w:szCs w:val="22"/>
          <w:vertAlign w:val="superscript"/>
        </w:rPr>
        <w:t>3</w:t>
      </w:r>
      <w:r w:rsidRPr="00A3037B">
        <w:rPr>
          <w:szCs w:val="22"/>
        </w:rPr>
        <w:t xml:space="preserve">Fire goes before him </w:t>
      </w:r>
    </w:p>
    <w:p w:rsidR="00444BF9" w:rsidRPr="00A3037B" w:rsidRDefault="00444BF9" w:rsidP="00444BF9">
      <w:pPr>
        <w:pStyle w:val="PlainText"/>
        <w:ind w:firstLine="720"/>
        <w:rPr>
          <w:szCs w:val="22"/>
        </w:rPr>
      </w:pPr>
      <w:r>
        <w:rPr>
          <w:szCs w:val="22"/>
        </w:rPr>
        <w:t>and has set on fire his adversarie</w:t>
      </w:r>
      <w:r w:rsidRPr="00A3037B">
        <w:rPr>
          <w:szCs w:val="22"/>
        </w:rPr>
        <w:t xml:space="preserve">s all </w:t>
      </w:r>
      <w:r>
        <w:rPr>
          <w:szCs w:val="22"/>
        </w:rPr>
        <w:t>round</w:t>
      </w:r>
      <w:r w:rsidRPr="00A3037B">
        <w:rPr>
          <w:szCs w:val="22"/>
        </w:rPr>
        <w:t>.</w:t>
      </w:r>
    </w:p>
    <w:p w:rsidR="00444BF9" w:rsidRDefault="00444BF9" w:rsidP="00444BF9">
      <w:pPr>
        <w:pStyle w:val="PlainText"/>
        <w:rPr>
          <w:szCs w:val="22"/>
        </w:rPr>
      </w:pPr>
      <w:r w:rsidRPr="00A3037B">
        <w:rPr>
          <w:szCs w:val="22"/>
          <w:vertAlign w:val="superscript"/>
        </w:rPr>
        <w:t>4</w:t>
      </w:r>
      <w:r w:rsidRPr="00A3037B">
        <w:rPr>
          <w:szCs w:val="22"/>
        </w:rPr>
        <w:t xml:space="preserve">His lightning flashes have lit up the world; </w:t>
      </w:r>
    </w:p>
    <w:p w:rsidR="00444BF9" w:rsidRPr="00A3037B" w:rsidRDefault="00444BF9" w:rsidP="00444BF9">
      <w:pPr>
        <w:pStyle w:val="PlainText"/>
        <w:ind w:firstLine="720"/>
        <w:rPr>
          <w:szCs w:val="22"/>
        </w:rPr>
      </w:pPr>
      <w:r w:rsidRPr="00A3037B">
        <w:rPr>
          <w:szCs w:val="22"/>
        </w:rPr>
        <w:t>the earth has seen and convulsed.</w:t>
      </w:r>
    </w:p>
    <w:p w:rsidR="00444BF9" w:rsidRDefault="00444BF9" w:rsidP="00444BF9">
      <w:pPr>
        <w:pStyle w:val="PlainText"/>
        <w:rPr>
          <w:szCs w:val="22"/>
        </w:rPr>
      </w:pPr>
      <w:r w:rsidRPr="00A3037B">
        <w:rPr>
          <w:szCs w:val="22"/>
          <w:vertAlign w:val="superscript"/>
        </w:rPr>
        <w:t>5</w:t>
      </w:r>
      <w:r w:rsidRPr="00A3037B">
        <w:rPr>
          <w:szCs w:val="22"/>
        </w:rPr>
        <w:t>M</w:t>
      </w:r>
      <w:r>
        <w:rPr>
          <w:szCs w:val="22"/>
        </w:rPr>
        <w:t>ountains like wax have melted before Yahweh</w:t>
      </w:r>
      <w:r w:rsidRPr="00A3037B">
        <w:rPr>
          <w:szCs w:val="22"/>
        </w:rPr>
        <w:t xml:space="preserve">, </w:t>
      </w:r>
    </w:p>
    <w:p w:rsidR="00444BF9" w:rsidRPr="00A3037B" w:rsidRDefault="00444BF9" w:rsidP="00444BF9">
      <w:pPr>
        <w:pStyle w:val="PlainText"/>
        <w:ind w:firstLine="720"/>
        <w:rPr>
          <w:szCs w:val="22"/>
        </w:rPr>
      </w:pPr>
      <w:r>
        <w:rPr>
          <w:szCs w:val="22"/>
        </w:rPr>
        <w:t>before</w:t>
      </w:r>
      <w:r w:rsidRPr="00A3037B">
        <w:rPr>
          <w:szCs w:val="22"/>
        </w:rPr>
        <w:t xml:space="preserve"> the Lord of all the earth.</w:t>
      </w:r>
    </w:p>
    <w:p w:rsidR="00444BF9" w:rsidRDefault="00444BF9" w:rsidP="00444BF9">
      <w:pPr>
        <w:pStyle w:val="PlainText"/>
        <w:rPr>
          <w:szCs w:val="22"/>
        </w:rPr>
      </w:pPr>
      <w:r w:rsidRPr="00A3037B">
        <w:rPr>
          <w:szCs w:val="22"/>
          <w:vertAlign w:val="superscript"/>
        </w:rPr>
        <w:t>6</w:t>
      </w:r>
      <w:r w:rsidRPr="00A3037B">
        <w:rPr>
          <w:szCs w:val="22"/>
        </w:rPr>
        <w:t>The heavens have</w:t>
      </w:r>
      <w:r>
        <w:rPr>
          <w:szCs w:val="22"/>
        </w:rPr>
        <w:t xml:space="preserve"> told of his faithfulness</w:t>
      </w:r>
      <w:r w:rsidRPr="00A3037B">
        <w:rPr>
          <w:szCs w:val="22"/>
        </w:rPr>
        <w:t xml:space="preserve">, </w:t>
      </w:r>
    </w:p>
    <w:p w:rsidR="00444BF9" w:rsidRPr="00A3037B" w:rsidRDefault="00444BF9" w:rsidP="00444BF9">
      <w:pPr>
        <w:pStyle w:val="PlainText"/>
        <w:ind w:firstLine="720"/>
        <w:rPr>
          <w:szCs w:val="22"/>
        </w:rPr>
      </w:pPr>
      <w:r>
        <w:rPr>
          <w:szCs w:val="22"/>
        </w:rPr>
        <w:t xml:space="preserve">and </w:t>
      </w:r>
      <w:r w:rsidRPr="00A3037B">
        <w:rPr>
          <w:szCs w:val="22"/>
        </w:rPr>
        <w:t xml:space="preserve">all the peoples will see his </w:t>
      </w:r>
      <w:r>
        <w:rPr>
          <w:szCs w:val="22"/>
        </w:rPr>
        <w:t>splendour</w:t>
      </w:r>
      <w:r w:rsidRPr="00A3037B">
        <w:rPr>
          <w:szCs w:val="22"/>
        </w:rPr>
        <w:t>.</w:t>
      </w:r>
    </w:p>
    <w:p w:rsidR="00444BF9" w:rsidRDefault="00444BF9" w:rsidP="00444BF9">
      <w:pPr>
        <w:pStyle w:val="PlainText"/>
        <w:ind w:left="720" w:hanging="720"/>
        <w:rPr>
          <w:szCs w:val="22"/>
        </w:rPr>
      </w:pPr>
      <w:r w:rsidRPr="00A3037B">
        <w:rPr>
          <w:szCs w:val="22"/>
          <w:vertAlign w:val="superscript"/>
        </w:rPr>
        <w:t>7</w:t>
      </w:r>
      <w:r w:rsidRPr="00A3037B">
        <w:rPr>
          <w:szCs w:val="22"/>
        </w:rPr>
        <w:t>They will be shamed, all those who</w:t>
      </w:r>
      <w:r>
        <w:rPr>
          <w:szCs w:val="22"/>
        </w:rPr>
        <w:t xml:space="preserve"> serve an image, </w:t>
      </w:r>
    </w:p>
    <w:p w:rsidR="00444BF9" w:rsidRDefault="00444BF9" w:rsidP="00444BF9">
      <w:pPr>
        <w:pStyle w:val="PlainText"/>
        <w:ind w:left="720"/>
        <w:rPr>
          <w:szCs w:val="22"/>
        </w:rPr>
      </w:pPr>
      <w:r>
        <w:rPr>
          <w:szCs w:val="22"/>
        </w:rPr>
        <w:t>those who take pride</w:t>
      </w:r>
      <w:r w:rsidRPr="00A3037B">
        <w:rPr>
          <w:szCs w:val="22"/>
        </w:rPr>
        <w:t xml:space="preserve"> in nonentities; </w:t>
      </w:r>
    </w:p>
    <w:p w:rsidR="00444BF9" w:rsidRPr="00A3037B" w:rsidRDefault="00444BF9" w:rsidP="00444BF9">
      <w:pPr>
        <w:pStyle w:val="PlainText"/>
        <w:ind w:left="720"/>
        <w:rPr>
          <w:szCs w:val="22"/>
        </w:rPr>
      </w:pPr>
      <w:r w:rsidRPr="00A3037B">
        <w:rPr>
          <w:szCs w:val="22"/>
        </w:rPr>
        <w:t>all the gods have bowed low to him.</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8</w:t>
      </w:r>
      <w:r w:rsidRPr="00A3037B">
        <w:rPr>
          <w:szCs w:val="22"/>
        </w:rPr>
        <w:t>Zion has listen</w:t>
      </w:r>
      <w:r>
        <w:rPr>
          <w:szCs w:val="22"/>
        </w:rPr>
        <w:t xml:space="preserve">ed and rejoiced, </w:t>
      </w:r>
    </w:p>
    <w:p w:rsidR="00444BF9" w:rsidRDefault="00444BF9" w:rsidP="00444BF9">
      <w:pPr>
        <w:pStyle w:val="PlainText"/>
        <w:ind w:left="720"/>
        <w:rPr>
          <w:szCs w:val="22"/>
        </w:rPr>
      </w:pPr>
      <w:r>
        <w:rPr>
          <w:szCs w:val="22"/>
        </w:rPr>
        <w:t>the daughter-towns of Judah have celebrat</w:t>
      </w:r>
      <w:r w:rsidRPr="00A3037B">
        <w:rPr>
          <w:szCs w:val="22"/>
        </w:rPr>
        <w:t xml:space="preserve">ed, </w:t>
      </w:r>
    </w:p>
    <w:p w:rsidR="00444BF9" w:rsidRPr="00A3037B" w:rsidRDefault="00444BF9" w:rsidP="00444BF9">
      <w:pPr>
        <w:pStyle w:val="PlainText"/>
        <w:ind w:left="720"/>
        <w:rPr>
          <w:szCs w:val="22"/>
        </w:rPr>
      </w:pPr>
      <w:r>
        <w:rPr>
          <w:szCs w:val="22"/>
        </w:rPr>
        <w:t>on account of your authoritative rulings</w:t>
      </w:r>
      <w:r w:rsidRPr="00A3037B">
        <w:rPr>
          <w:szCs w:val="22"/>
        </w:rPr>
        <w:t>, Yahweh.</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Because you, Yahweh, are the One on High over all the earth, </w:t>
      </w:r>
    </w:p>
    <w:p w:rsidR="00444BF9" w:rsidRPr="00A3037B" w:rsidRDefault="00444BF9" w:rsidP="00444BF9">
      <w:pPr>
        <w:pStyle w:val="PlainText"/>
        <w:ind w:left="720"/>
        <w:rPr>
          <w:szCs w:val="22"/>
        </w:rPr>
      </w:pPr>
      <w:r w:rsidRPr="00A3037B">
        <w:rPr>
          <w:szCs w:val="22"/>
        </w:rPr>
        <w:t>you have ascended very high over all the gods.</w:t>
      </w:r>
    </w:p>
    <w:p w:rsidR="00444BF9" w:rsidRDefault="00444BF9" w:rsidP="00444BF9">
      <w:pPr>
        <w:pStyle w:val="PlainText"/>
        <w:ind w:left="720" w:hanging="720"/>
        <w:rPr>
          <w:szCs w:val="22"/>
        </w:rPr>
      </w:pPr>
      <w:r w:rsidRPr="00A3037B">
        <w:rPr>
          <w:szCs w:val="22"/>
          <w:vertAlign w:val="superscript"/>
        </w:rPr>
        <w:t>10</w:t>
      </w:r>
      <w:r w:rsidRPr="00A3037B">
        <w:rPr>
          <w:szCs w:val="22"/>
        </w:rPr>
        <w:t>You who ar</w:t>
      </w:r>
      <w:r>
        <w:rPr>
          <w:szCs w:val="22"/>
        </w:rPr>
        <w:t xml:space="preserve">e loyal to Yahweh, be hostile to what is bad; </w:t>
      </w:r>
    </w:p>
    <w:p w:rsidR="00444BF9" w:rsidRDefault="00444BF9" w:rsidP="00444BF9">
      <w:pPr>
        <w:pStyle w:val="PlainText"/>
        <w:ind w:left="720"/>
        <w:rPr>
          <w:szCs w:val="22"/>
        </w:rPr>
      </w:pPr>
      <w:r>
        <w:rPr>
          <w:szCs w:val="22"/>
        </w:rPr>
        <w:t>he keep</w:t>
      </w:r>
      <w:r w:rsidRPr="00A3037B">
        <w:rPr>
          <w:szCs w:val="22"/>
        </w:rPr>
        <w:t xml:space="preserve">s </w:t>
      </w:r>
      <w:r>
        <w:rPr>
          <w:szCs w:val="22"/>
        </w:rPr>
        <w:t xml:space="preserve">watch on </w:t>
      </w:r>
      <w:r w:rsidRPr="00A3037B">
        <w:rPr>
          <w:szCs w:val="22"/>
        </w:rPr>
        <w:t xml:space="preserve">the lives of people committed to him, </w:t>
      </w:r>
    </w:p>
    <w:p w:rsidR="00444BF9" w:rsidRPr="00A3037B" w:rsidRDefault="00444BF9" w:rsidP="00444BF9">
      <w:pPr>
        <w:pStyle w:val="PlainText"/>
        <w:ind w:left="720"/>
        <w:rPr>
          <w:szCs w:val="22"/>
        </w:rPr>
      </w:pPr>
      <w:r w:rsidRPr="00A3037B">
        <w:rPr>
          <w:szCs w:val="22"/>
        </w:rPr>
        <w:t>he rescues them from the hand of the faithless.</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Light has been sown for the faithful person, </w:t>
      </w:r>
    </w:p>
    <w:p w:rsidR="00444BF9" w:rsidRPr="00A3037B" w:rsidRDefault="00444BF9" w:rsidP="00444BF9">
      <w:pPr>
        <w:pStyle w:val="PlainText"/>
        <w:ind w:left="720"/>
        <w:rPr>
          <w:szCs w:val="22"/>
        </w:rPr>
      </w:pPr>
      <w:r>
        <w:rPr>
          <w:szCs w:val="22"/>
        </w:rPr>
        <w:t>rejoicing</w:t>
      </w:r>
      <w:r w:rsidRPr="00A3037B">
        <w:rPr>
          <w:szCs w:val="22"/>
        </w:rPr>
        <w:t xml:space="preserve"> for those who are upright in mind.</w:t>
      </w:r>
    </w:p>
    <w:p w:rsidR="00444BF9" w:rsidRDefault="00444BF9" w:rsidP="00444BF9">
      <w:pPr>
        <w:pStyle w:val="PlainText"/>
        <w:ind w:left="720" w:hanging="720"/>
        <w:rPr>
          <w:szCs w:val="22"/>
        </w:rPr>
      </w:pPr>
      <w:r w:rsidRPr="00A3037B">
        <w:rPr>
          <w:szCs w:val="22"/>
          <w:vertAlign w:val="superscript"/>
        </w:rPr>
        <w:t>12</w:t>
      </w:r>
      <w:r>
        <w:rPr>
          <w:szCs w:val="22"/>
        </w:rPr>
        <w:t xml:space="preserve">Rejoice in Yahweh, you </w:t>
      </w:r>
      <w:r w:rsidRPr="00A3037B">
        <w:rPr>
          <w:szCs w:val="22"/>
        </w:rPr>
        <w:t xml:space="preserve">faithful, </w:t>
      </w:r>
    </w:p>
    <w:p w:rsidR="00444BF9" w:rsidRPr="00A3037B" w:rsidRDefault="00444BF9" w:rsidP="00444BF9">
      <w:pPr>
        <w:pStyle w:val="PlainText"/>
        <w:ind w:left="720"/>
        <w:rPr>
          <w:szCs w:val="22"/>
        </w:rPr>
      </w:pPr>
      <w:r>
        <w:rPr>
          <w:szCs w:val="22"/>
        </w:rPr>
        <w:t>confess the commemoration of his sacredness</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rsidRPr="00A3037B">
        <w:lastRenderedPageBreak/>
        <w:t>Psal</w:t>
      </w:r>
      <w:r>
        <w:t>m 98 Revealed to the Eyes of the Nations</w:t>
      </w:r>
    </w:p>
    <w:p w:rsidR="00444BF9" w:rsidRPr="00A3037B" w:rsidRDefault="00444BF9" w:rsidP="00444BF9">
      <w:pPr>
        <w:pStyle w:val="PlainText"/>
        <w:rPr>
          <w:szCs w:val="22"/>
        </w:rPr>
      </w:pPr>
      <w:r w:rsidRPr="00A3037B">
        <w:rPr>
          <w:szCs w:val="22"/>
        </w:rPr>
        <w:t>A composition.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rPr>
        <w:t xml:space="preserve"> </w:t>
      </w:r>
      <w:r>
        <w:rPr>
          <w:szCs w:val="22"/>
          <w:vertAlign w:val="superscript"/>
        </w:rPr>
        <w:t>1</w:t>
      </w:r>
      <w:r w:rsidRPr="00A3037B">
        <w:rPr>
          <w:szCs w:val="22"/>
        </w:rPr>
        <w:t xml:space="preserve">Sing for Yahweh a new song, </w:t>
      </w:r>
    </w:p>
    <w:p w:rsidR="00444BF9" w:rsidRPr="00A3037B" w:rsidRDefault="00444BF9" w:rsidP="00444BF9">
      <w:pPr>
        <w:pStyle w:val="PlainText"/>
        <w:ind w:firstLine="720"/>
        <w:rPr>
          <w:szCs w:val="22"/>
        </w:rPr>
      </w:pPr>
      <w:r>
        <w:rPr>
          <w:szCs w:val="22"/>
        </w:rPr>
        <w:t>because he has performed extraordinary deeds</w:t>
      </w:r>
      <w:r w:rsidRPr="00A3037B">
        <w:rPr>
          <w:szCs w:val="22"/>
        </w:rPr>
        <w:t>!</w:t>
      </w:r>
    </w:p>
    <w:p w:rsidR="00444BF9" w:rsidRDefault="00444BF9" w:rsidP="00444BF9">
      <w:pPr>
        <w:pStyle w:val="PlainText"/>
        <w:rPr>
          <w:szCs w:val="22"/>
        </w:rPr>
      </w:pPr>
      <w:r w:rsidRPr="00A3037B">
        <w:rPr>
          <w:szCs w:val="22"/>
        </w:rPr>
        <w:t xml:space="preserve"> His right hand has wrought deliverance for him, </w:t>
      </w:r>
    </w:p>
    <w:p w:rsidR="00444BF9" w:rsidRPr="00A3037B" w:rsidRDefault="00444BF9" w:rsidP="00444BF9">
      <w:pPr>
        <w:pStyle w:val="PlainText"/>
        <w:ind w:firstLine="720"/>
        <w:rPr>
          <w:szCs w:val="22"/>
        </w:rPr>
      </w:pPr>
      <w:r w:rsidRPr="00A3037B">
        <w:rPr>
          <w:szCs w:val="22"/>
        </w:rPr>
        <w:t xml:space="preserve">yes, his </w:t>
      </w:r>
      <w:r>
        <w:rPr>
          <w:szCs w:val="22"/>
        </w:rPr>
        <w:t>sacred</w:t>
      </w:r>
      <w:r w:rsidRPr="00A3037B">
        <w:rPr>
          <w:szCs w:val="22"/>
        </w:rPr>
        <w:t xml:space="preserve"> arm.</w:t>
      </w:r>
    </w:p>
    <w:p w:rsidR="00444BF9" w:rsidRDefault="00444BF9" w:rsidP="00444BF9">
      <w:pPr>
        <w:pStyle w:val="PlainText"/>
        <w:ind w:left="720" w:hanging="720"/>
        <w:rPr>
          <w:szCs w:val="22"/>
        </w:rPr>
      </w:pPr>
      <w:r w:rsidRPr="00A3037B">
        <w:rPr>
          <w:szCs w:val="22"/>
          <w:vertAlign w:val="superscript"/>
        </w:rPr>
        <w:t>2</w:t>
      </w:r>
      <w:r w:rsidRPr="00A3037B">
        <w:rPr>
          <w:szCs w:val="22"/>
        </w:rPr>
        <w:t xml:space="preserve">Yahweh has caused his </w:t>
      </w:r>
      <w:r>
        <w:rPr>
          <w:szCs w:val="22"/>
        </w:rPr>
        <w:t>deliverance to be acknowledged;</w:t>
      </w:r>
    </w:p>
    <w:p w:rsidR="00444BF9" w:rsidRPr="00A3037B" w:rsidRDefault="00444BF9" w:rsidP="00444BF9">
      <w:pPr>
        <w:pStyle w:val="PlainText"/>
        <w:ind w:left="720"/>
        <w:rPr>
          <w:szCs w:val="22"/>
        </w:rPr>
      </w:pPr>
      <w:r w:rsidRPr="00A3037B">
        <w:rPr>
          <w:szCs w:val="22"/>
        </w:rPr>
        <w:t>to the eyes of the nations he has revealed his faithfulness.</w:t>
      </w:r>
    </w:p>
    <w:p w:rsidR="00444BF9" w:rsidRDefault="00444BF9" w:rsidP="00444BF9">
      <w:pPr>
        <w:pStyle w:val="PlainText"/>
        <w:ind w:left="720" w:hanging="720"/>
        <w:rPr>
          <w:szCs w:val="22"/>
        </w:rPr>
      </w:pPr>
      <w:r w:rsidRPr="00A3037B">
        <w:rPr>
          <w:szCs w:val="22"/>
          <w:vertAlign w:val="superscript"/>
        </w:rPr>
        <w:t>3</w:t>
      </w:r>
      <w:r w:rsidRPr="00A3037B">
        <w:rPr>
          <w:szCs w:val="22"/>
        </w:rPr>
        <w:t>He has been mindful of his</w:t>
      </w:r>
      <w:r>
        <w:rPr>
          <w:szCs w:val="22"/>
        </w:rPr>
        <w:t xml:space="preserve"> commitment</w:t>
      </w:r>
      <w:r w:rsidRPr="00A3037B">
        <w:rPr>
          <w:szCs w:val="22"/>
        </w:rPr>
        <w:t xml:space="preserve"> and his truthfulness </w:t>
      </w:r>
    </w:p>
    <w:p w:rsidR="00444BF9" w:rsidRPr="00A3037B" w:rsidRDefault="00444BF9" w:rsidP="00444BF9">
      <w:pPr>
        <w:pStyle w:val="PlainText"/>
        <w:ind w:left="720"/>
        <w:rPr>
          <w:szCs w:val="22"/>
        </w:rPr>
      </w:pPr>
      <w:r w:rsidRPr="00A3037B">
        <w:rPr>
          <w:szCs w:val="22"/>
        </w:rPr>
        <w:t>to the household of Israel.</w:t>
      </w:r>
    </w:p>
    <w:p w:rsidR="00444BF9" w:rsidRDefault="00444BF9" w:rsidP="00444BF9">
      <w:pPr>
        <w:pStyle w:val="PlainText"/>
        <w:ind w:left="720" w:hanging="720"/>
        <w:rPr>
          <w:szCs w:val="22"/>
        </w:rPr>
      </w:pPr>
      <w:r w:rsidRPr="00A3037B">
        <w:rPr>
          <w:szCs w:val="22"/>
        </w:rPr>
        <w:t xml:space="preserve"> All the ends of the earth have seen </w:t>
      </w:r>
    </w:p>
    <w:p w:rsidR="00444BF9" w:rsidRPr="00A3037B" w:rsidRDefault="00444BF9" w:rsidP="00444BF9">
      <w:pPr>
        <w:pStyle w:val="PlainText"/>
        <w:ind w:left="720"/>
        <w:rPr>
          <w:szCs w:val="22"/>
        </w:rPr>
      </w:pPr>
      <w:r w:rsidRPr="00A3037B">
        <w:rPr>
          <w:szCs w:val="22"/>
        </w:rPr>
        <w:t>the deliverance of our God.</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Shout for Yahweh, all the earth, </w:t>
      </w:r>
    </w:p>
    <w:p w:rsidR="00444BF9" w:rsidRPr="00A3037B" w:rsidRDefault="00444BF9" w:rsidP="00444BF9">
      <w:pPr>
        <w:pStyle w:val="PlainText"/>
        <w:ind w:left="720"/>
        <w:rPr>
          <w:szCs w:val="22"/>
        </w:rPr>
      </w:pPr>
      <w:r w:rsidRPr="00A3037B">
        <w:rPr>
          <w:szCs w:val="22"/>
        </w:rPr>
        <w:t>break out and resound and make music!</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Make music for Yahweh with the guitar, </w:t>
      </w:r>
    </w:p>
    <w:p w:rsidR="00444BF9" w:rsidRPr="00A3037B" w:rsidRDefault="00444BF9" w:rsidP="00444BF9">
      <w:pPr>
        <w:pStyle w:val="PlainText"/>
        <w:ind w:left="720"/>
        <w:rPr>
          <w:szCs w:val="22"/>
        </w:rPr>
      </w:pPr>
      <w:r w:rsidRPr="00A3037B">
        <w:rPr>
          <w:szCs w:val="22"/>
        </w:rPr>
        <w:t>with the guitar and the sound of music!</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With trumpets and the sound of the horn, </w:t>
      </w:r>
    </w:p>
    <w:p w:rsidR="00444BF9" w:rsidRPr="00A3037B" w:rsidRDefault="00444BF9" w:rsidP="00444BF9">
      <w:pPr>
        <w:pStyle w:val="PlainText"/>
        <w:ind w:left="720"/>
        <w:rPr>
          <w:szCs w:val="22"/>
        </w:rPr>
      </w:pPr>
      <w:r w:rsidRPr="00A3037B">
        <w:rPr>
          <w:szCs w:val="22"/>
        </w:rPr>
        <w:t>shout before the King, Yahweh!</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The sea and what fills it should thunder, </w:t>
      </w:r>
    </w:p>
    <w:p w:rsidR="00444BF9" w:rsidRPr="00A3037B" w:rsidRDefault="00444BF9" w:rsidP="00444BF9">
      <w:pPr>
        <w:pStyle w:val="PlainText"/>
        <w:ind w:left="720"/>
        <w:rPr>
          <w:szCs w:val="22"/>
        </w:rPr>
      </w:pPr>
      <w:r w:rsidRPr="00A3037B">
        <w:rPr>
          <w:szCs w:val="22"/>
        </w:rPr>
        <w:t>the world and the people who live in it</w:t>
      </w:r>
      <w:r>
        <w:rPr>
          <w:szCs w:val="22"/>
        </w:rPr>
        <w:t>.</w:t>
      </w:r>
    </w:p>
    <w:p w:rsidR="00444BF9" w:rsidRDefault="00444BF9" w:rsidP="00444BF9">
      <w:pPr>
        <w:pStyle w:val="PlainText"/>
        <w:ind w:left="720" w:hanging="720"/>
        <w:rPr>
          <w:szCs w:val="22"/>
        </w:rPr>
      </w:pPr>
      <w:r w:rsidRPr="00A3037B">
        <w:rPr>
          <w:szCs w:val="22"/>
          <w:vertAlign w:val="superscript"/>
        </w:rPr>
        <w:t>8</w:t>
      </w:r>
      <w:r>
        <w:rPr>
          <w:szCs w:val="22"/>
        </w:rPr>
        <w:t>R</w:t>
      </w:r>
      <w:r w:rsidRPr="00A3037B">
        <w:rPr>
          <w:szCs w:val="22"/>
        </w:rPr>
        <w:t xml:space="preserve">ivers should clap </w:t>
      </w:r>
      <w:r>
        <w:rPr>
          <w:szCs w:val="22"/>
        </w:rPr>
        <w:t xml:space="preserve">the palms of their </w:t>
      </w:r>
      <w:r w:rsidRPr="00A3037B">
        <w:rPr>
          <w:szCs w:val="22"/>
        </w:rPr>
        <w:t xml:space="preserve">hands, </w:t>
      </w:r>
    </w:p>
    <w:p w:rsidR="00444BF9" w:rsidRPr="00A3037B" w:rsidRDefault="00444BF9" w:rsidP="00444BF9">
      <w:pPr>
        <w:pStyle w:val="PlainText"/>
        <w:ind w:left="720"/>
        <w:rPr>
          <w:szCs w:val="22"/>
        </w:rPr>
      </w:pPr>
      <w:r w:rsidRPr="00A3037B">
        <w:rPr>
          <w:szCs w:val="22"/>
        </w:rPr>
        <w:t xml:space="preserve">mountains should resound together, </w:t>
      </w:r>
    </w:p>
    <w:p w:rsidR="00444BF9" w:rsidRDefault="00444BF9" w:rsidP="00444BF9">
      <w:pPr>
        <w:pStyle w:val="PlainText"/>
        <w:ind w:left="720" w:hanging="720"/>
        <w:rPr>
          <w:szCs w:val="22"/>
        </w:rPr>
      </w:pPr>
      <w:r w:rsidRPr="00A3037B">
        <w:rPr>
          <w:szCs w:val="22"/>
          <w:vertAlign w:val="superscript"/>
        </w:rPr>
        <w:t>9</w:t>
      </w:r>
      <w:r>
        <w:rPr>
          <w:szCs w:val="22"/>
        </w:rPr>
        <w:t>B</w:t>
      </w:r>
      <w:r w:rsidRPr="00A3037B">
        <w:rPr>
          <w:szCs w:val="22"/>
        </w:rPr>
        <w:t xml:space="preserve">efore Yahweh, because he has come </w:t>
      </w:r>
    </w:p>
    <w:p w:rsidR="00444BF9" w:rsidRPr="00A3037B" w:rsidRDefault="00444BF9" w:rsidP="00444BF9">
      <w:pPr>
        <w:pStyle w:val="PlainText"/>
        <w:ind w:left="720"/>
        <w:rPr>
          <w:szCs w:val="22"/>
        </w:rPr>
      </w:pPr>
      <w:r>
        <w:rPr>
          <w:szCs w:val="22"/>
        </w:rPr>
        <w:t>to exercise authority over</w:t>
      </w:r>
      <w:r w:rsidRPr="00A3037B">
        <w:rPr>
          <w:szCs w:val="22"/>
        </w:rPr>
        <w:t xml:space="preserve"> the earth.</w:t>
      </w:r>
    </w:p>
    <w:p w:rsidR="00444BF9" w:rsidRDefault="00444BF9" w:rsidP="00444BF9">
      <w:pPr>
        <w:pStyle w:val="PlainText"/>
        <w:ind w:left="720" w:hanging="720"/>
        <w:rPr>
          <w:szCs w:val="22"/>
        </w:rPr>
      </w:pPr>
      <w:r w:rsidRPr="00A3037B">
        <w:rPr>
          <w:szCs w:val="22"/>
          <w:vertAlign w:val="superscript"/>
        </w:rPr>
        <w:t>10</w:t>
      </w:r>
      <w:r w:rsidRPr="00A3037B">
        <w:rPr>
          <w:szCs w:val="22"/>
        </w:rPr>
        <w:t>He exercises authority</w:t>
      </w:r>
      <w:r>
        <w:rPr>
          <w:szCs w:val="22"/>
        </w:rPr>
        <w:t xml:space="preserve"> over</w:t>
      </w:r>
      <w:r w:rsidRPr="00A3037B">
        <w:rPr>
          <w:szCs w:val="22"/>
        </w:rPr>
        <w:t xml:space="preserve"> the world with faithfulness, </w:t>
      </w:r>
    </w:p>
    <w:p w:rsidR="00444BF9" w:rsidRPr="00A3037B" w:rsidRDefault="00444BF9" w:rsidP="00444BF9">
      <w:pPr>
        <w:pStyle w:val="PlainText"/>
        <w:ind w:left="720"/>
        <w:rPr>
          <w:szCs w:val="22"/>
        </w:rPr>
      </w:pPr>
      <w:r w:rsidRPr="00A3037B">
        <w:rPr>
          <w:szCs w:val="22"/>
        </w:rPr>
        <w:t>over the peoples with uprightness.</w:t>
      </w:r>
    </w:p>
    <w:p w:rsidR="00444BF9" w:rsidRPr="00A3037B" w:rsidRDefault="00444BF9" w:rsidP="00444BF9">
      <w:pPr>
        <w:pStyle w:val="PlainText"/>
        <w:rPr>
          <w:szCs w:val="22"/>
        </w:rPr>
      </w:pPr>
    </w:p>
    <w:p w:rsidR="00444BF9" w:rsidRPr="00A3037B" w:rsidRDefault="00444BF9" w:rsidP="00444BF9">
      <w:pPr>
        <w:pStyle w:val="Heading2"/>
      </w:pPr>
      <w:r w:rsidRPr="00A3037B">
        <w:t>Psalm 99</w:t>
      </w:r>
      <w:r>
        <w:t xml:space="preserve"> The One Who Carries Things</w:t>
      </w:r>
    </w:p>
    <w:p w:rsidR="00444BF9" w:rsidRDefault="00444BF9" w:rsidP="00444BF9">
      <w:pPr>
        <w:pStyle w:val="PlainText"/>
        <w:ind w:left="720" w:hanging="720"/>
        <w:rPr>
          <w:szCs w:val="22"/>
        </w:rPr>
      </w:pPr>
      <w:r w:rsidRPr="00A3037B">
        <w:rPr>
          <w:szCs w:val="22"/>
          <w:vertAlign w:val="superscript"/>
        </w:rPr>
        <w:t>1</w:t>
      </w:r>
      <w:r w:rsidRPr="00A3037B">
        <w:rPr>
          <w:szCs w:val="22"/>
        </w:rPr>
        <w:t>Yahweh has begun to reign – peoples sho</w:t>
      </w:r>
      <w:r>
        <w:rPr>
          <w:szCs w:val="22"/>
        </w:rPr>
        <w:t xml:space="preserve">uld tremble; </w:t>
      </w:r>
    </w:p>
    <w:p w:rsidR="00444BF9" w:rsidRPr="00A3037B" w:rsidRDefault="00444BF9" w:rsidP="00444BF9">
      <w:pPr>
        <w:pStyle w:val="PlainText"/>
        <w:ind w:left="720"/>
        <w:rPr>
          <w:szCs w:val="22"/>
        </w:rPr>
      </w:pPr>
      <w:r>
        <w:rPr>
          <w:szCs w:val="22"/>
        </w:rPr>
        <w:t>the one who sits above</w:t>
      </w:r>
      <w:r w:rsidRPr="00A3037B">
        <w:rPr>
          <w:szCs w:val="22"/>
        </w:rPr>
        <w:t xml:space="preserve"> the </w:t>
      </w:r>
      <w:r>
        <w:rPr>
          <w:szCs w:val="22"/>
        </w:rPr>
        <w:t>sphinxes</w:t>
      </w:r>
      <w:r w:rsidRPr="00A3037B">
        <w:rPr>
          <w:szCs w:val="22"/>
        </w:rPr>
        <w:t xml:space="preserve"> – the earth should shake.</w:t>
      </w:r>
    </w:p>
    <w:p w:rsidR="00444BF9" w:rsidRDefault="00444BF9" w:rsidP="00444BF9">
      <w:pPr>
        <w:pStyle w:val="PlainText"/>
        <w:ind w:left="720" w:hanging="720"/>
        <w:rPr>
          <w:szCs w:val="22"/>
        </w:rPr>
      </w:pPr>
      <w:r w:rsidRPr="00A3037B">
        <w:rPr>
          <w:szCs w:val="22"/>
          <w:vertAlign w:val="superscript"/>
        </w:rPr>
        <w:t>2</w:t>
      </w:r>
      <w:r w:rsidRPr="00A3037B">
        <w:rPr>
          <w:szCs w:val="22"/>
        </w:rPr>
        <w:t xml:space="preserve">In Zion Yahweh is great, </w:t>
      </w:r>
    </w:p>
    <w:p w:rsidR="00444BF9" w:rsidRPr="00A3037B" w:rsidRDefault="00444BF9" w:rsidP="00444BF9">
      <w:pPr>
        <w:pStyle w:val="PlainText"/>
        <w:ind w:left="720"/>
        <w:rPr>
          <w:szCs w:val="22"/>
        </w:rPr>
      </w:pPr>
      <w:r w:rsidRPr="00A3037B">
        <w:rPr>
          <w:szCs w:val="22"/>
        </w:rPr>
        <w:t>and he is on high over all the peoples.</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They should confess your name, great and awe-inspiring </w:t>
      </w:r>
    </w:p>
    <w:p w:rsidR="00444BF9" w:rsidRPr="00A3037B" w:rsidRDefault="00444BF9" w:rsidP="00444BF9">
      <w:pPr>
        <w:pStyle w:val="PlainText"/>
        <w:ind w:left="720"/>
        <w:rPr>
          <w:szCs w:val="22"/>
        </w:rPr>
      </w:pPr>
      <w:r w:rsidRPr="00A3037B">
        <w:rPr>
          <w:szCs w:val="22"/>
        </w:rPr>
        <w:t xml:space="preserve">– he is </w:t>
      </w:r>
      <w:r>
        <w:rPr>
          <w:szCs w:val="22"/>
        </w:rPr>
        <w:t>sacred</w:t>
      </w:r>
      <w:r w:rsidRPr="00A3037B">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4</w:t>
      </w:r>
      <w:r>
        <w:rPr>
          <w:szCs w:val="22"/>
        </w:rPr>
        <w:t>With the vigour of a king, loyal</w:t>
      </w:r>
      <w:r w:rsidRPr="00A3037B">
        <w:rPr>
          <w:szCs w:val="22"/>
        </w:rPr>
        <w:t xml:space="preserve"> to </w:t>
      </w:r>
      <w:r>
        <w:rPr>
          <w:szCs w:val="22"/>
        </w:rPr>
        <w:t>the exercise of</w:t>
      </w:r>
      <w:r w:rsidRPr="00A3037B">
        <w:rPr>
          <w:szCs w:val="22"/>
        </w:rPr>
        <w:t xml:space="preserve"> authority, </w:t>
      </w:r>
    </w:p>
    <w:p w:rsidR="00444BF9" w:rsidRPr="00A3037B" w:rsidRDefault="00444BF9" w:rsidP="00444BF9">
      <w:pPr>
        <w:pStyle w:val="PlainText"/>
        <w:ind w:left="720"/>
        <w:rPr>
          <w:szCs w:val="22"/>
        </w:rPr>
      </w:pPr>
      <w:r w:rsidRPr="00A3037B">
        <w:rPr>
          <w:szCs w:val="22"/>
        </w:rPr>
        <w:t>you are the one who established uprightness.</w:t>
      </w:r>
    </w:p>
    <w:p w:rsidR="00444BF9" w:rsidRDefault="00444BF9" w:rsidP="00444BF9">
      <w:pPr>
        <w:pStyle w:val="PlainText"/>
        <w:ind w:left="720" w:hanging="720"/>
        <w:rPr>
          <w:szCs w:val="22"/>
        </w:rPr>
      </w:pPr>
      <w:r w:rsidRPr="00A3037B">
        <w:rPr>
          <w:szCs w:val="22"/>
        </w:rPr>
        <w:t xml:space="preserve"> </w:t>
      </w:r>
      <w:r>
        <w:rPr>
          <w:szCs w:val="22"/>
        </w:rPr>
        <w:t>Authority and faithfulness in Jacob:</w:t>
      </w:r>
    </w:p>
    <w:p w:rsidR="00444BF9" w:rsidRPr="00A3037B" w:rsidRDefault="00444BF9" w:rsidP="00444BF9">
      <w:pPr>
        <w:pStyle w:val="PlainText"/>
        <w:ind w:left="720" w:hanging="720"/>
        <w:rPr>
          <w:szCs w:val="22"/>
        </w:rPr>
      </w:pPr>
      <w:r>
        <w:rPr>
          <w:szCs w:val="22"/>
        </w:rPr>
        <w:tab/>
        <w:t>y</w:t>
      </w:r>
      <w:r w:rsidRPr="008F7B7C">
        <w:rPr>
          <w:szCs w:val="22"/>
        </w:rPr>
        <w:t xml:space="preserve">ou are the </w:t>
      </w:r>
      <w:r>
        <w:rPr>
          <w:szCs w:val="22"/>
        </w:rPr>
        <w:t>one who implemented them</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Lift Yahweh our God high </w:t>
      </w:r>
    </w:p>
    <w:p w:rsidR="00444BF9" w:rsidRDefault="00444BF9" w:rsidP="00444BF9">
      <w:pPr>
        <w:pStyle w:val="PlainText"/>
        <w:ind w:left="720"/>
        <w:rPr>
          <w:szCs w:val="22"/>
        </w:rPr>
      </w:pPr>
      <w:r w:rsidRPr="00A3037B">
        <w:rPr>
          <w:szCs w:val="22"/>
        </w:rPr>
        <w:t xml:space="preserve">and bow low to his footstool </w:t>
      </w:r>
    </w:p>
    <w:p w:rsidR="00444BF9" w:rsidRPr="00A3037B" w:rsidRDefault="00444BF9" w:rsidP="00444BF9">
      <w:pPr>
        <w:pStyle w:val="PlainText"/>
        <w:ind w:left="720"/>
        <w:rPr>
          <w:szCs w:val="22"/>
        </w:rPr>
      </w:pPr>
      <w:r>
        <w:rPr>
          <w:szCs w:val="22"/>
        </w:rPr>
        <w:t>– he’</w:t>
      </w:r>
      <w:r w:rsidRPr="00A3037B">
        <w:rPr>
          <w:szCs w:val="22"/>
        </w:rPr>
        <w:t xml:space="preserve">s </w:t>
      </w:r>
      <w:r>
        <w:rPr>
          <w:szCs w:val="22"/>
        </w:rPr>
        <w:t>sacred</w:t>
      </w:r>
      <w:r w:rsidRPr="00A3037B">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Moses, and Aaron among his priests, </w:t>
      </w:r>
    </w:p>
    <w:p w:rsidR="00444BF9" w:rsidRPr="00A3037B" w:rsidRDefault="00444BF9" w:rsidP="00444BF9">
      <w:pPr>
        <w:pStyle w:val="PlainText"/>
        <w:ind w:left="720"/>
        <w:rPr>
          <w:szCs w:val="22"/>
        </w:rPr>
      </w:pPr>
      <w:r w:rsidRPr="00A3037B">
        <w:rPr>
          <w:szCs w:val="22"/>
        </w:rPr>
        <w:lastRenderedPageBreak/>
        <w:t>and Samuel among the people who call his name,</w:t>
      </w:r>
    </w:p>
    <w:p w:rsidR="00444BF9" w:rsidRDefault="00444BF9" w:rsidP="00444BF9">
      <w:pPr>
        <w:pStyle w:val="PlainText"/>
        <w:ind w:left="720" w:hanging="720"/>
        <w:rPr>
          <w:szCs w:val="22"/>
        </w:rPr>
      </w:pPr>
      <w:r>
        <w:rPr>
          <w:szCs w:val="22"/>
        </w:rPr>
        <w:t xml:space="preserve"> T</w:t>
      </w:r>
      <w:r w:rsidRPr="00A3037B">
        <w:rPr>
          <w:szCs w:val="22"/>
        </w:rPr>
        <w:t xml:space="preserve">hey were people calling to Yahweh, and he himself would answer them, </w:t>
      </w:r>
    </w:p>
    <w:p w:rsidR="00444BF9" w:rsidRPr="00A3037B" w:rsidRDefault="00444BF9" w:rsidP="00444BF9">
      <w:pPr>
        <w:pStyle w:val="PlainText"/>
        <w:ind w:left="720"/>
        <w:rPr>
          <w:szCs w:val="22"/>
        </w:rPr>
      </w:pPr>
      <w:r w:rsidRPr="00A3037B">
        <w:rPr>
          <w:szCs w:val="22"/>
          <w:vertAlign w:val="superscript"/>
        </w:rPr>
        <w:t>7</w:t>
      </w:r>
      <w:r w:rsidRPr="00A3037B">
        <w:rPr>
          <w:szCs w:val="22"/>
        </w:rPr>
        <w:t>in the pillar of cloud he would speak to them.</w:t>
      </w:r>
    </w:p>
    <w:p w:rsidR="00444BF9" w:rsidRDefault="00444BF9" w:rsidP="00444BF9">
      <w:pPr>
        <w:pStyle w:val="PlainText"/>
        <w:ind w:left="720" w:hanging="720"/>
        <w:rPr>
          <w:szCs w:val="22"/>
        </w:rPr>
      </w:pPr>
      <w:r w:rsidRPr="00A3037B">
        <w:rPr>
          <w:szCs w:val="22"/>
        </w:rPr>
        <w:t xml:space="preserve"> They kept his </w:t>
      </w:r>
      <w:r>
        <w:rPr>
          <w:szCs w:val="22"/>
        </w:rPr>
        <w:t>affirmation</w:t>
      </w:r>
      <w:r w:rsidRPr="00A3037B">
        <w:rPr>
          <w:szCs w:val="22"/>
        </w:rPr>
        <w:t xml:space="preserve">s, the </w:t>
      </w:r>
      <w:r>
        <w:rPr>
          <w:szCs w:val="22"/>
        </w:rPr>
        <w:t>decree</w:t>
      </w:r>
      <w:r w:rsidRPr="00A3037B">
        <w:rPr>
          <w:szCs w:val="22"/>
        </w:rPr>
        <w:t xml:space="preserve"> he gave them; </w:t>
      </w:r>
    </w:p>
    <w:p w:rsidR="00444BF9" w:rsidRPr="00A3037B" w:rsidRDefault="00444BF9" w:rsidP="00444BF9">
      <w:pPr>
        <w:pStyle w:val="PlainText"/>
        <w:ind w:left="720"/>
        <w:rPr>
          <w:szCs w:val="22"/>
        </w:rPr>
      </w:pPr>
      <w:r w:rsidRPr="00A3037B">
        <w:rPr>
          <w:szCs w:val="22"/>
          <w:vertAlign w:val="superscript"/>
        </w:rPr>
        <w:t>8</w:t>
      </w:r>
      <w:r w:rsidRPr="00A3037B">
        <w:rPr>
          <w:szCs w:val="22"/>
        </w:rPr>
        <w:t>Yahweh our God, you answered them.</w:t>
      </w:r>
    </w:p>
    <w:p w:rsidR="00444BF9" w:rsidRDefault="00444BF9" w:rsidP="00444BF9">
      <w:pPr>
        <w:pStyle w:val="PlainText"/>
        <w:ind w:left="720" w:hanging="720"/>
        <w:rPr>
          <w:szCs w:val="22"/>
        </w:rPr>
      </w:pPr>
      <w:r w:rsidRPr="00A3037B">
        <w:rPr>
          <w:szCs w:val="22"/>
        </w:rPr>
        <w:t xml:space="preserve"> You became a God who carried things for them, </w:t>
      </w:r>
    </w:p>
    <w:p w:rsidR="00444BF9" w:rsidRPr="00A3037B" w:rsidRDefault="00444BF9" w:rsidP="00444BF9">
      <w:pPr>
        <w:pStyle w:val="PlainText"/>
        <w:tabs>
          <w:tab w:val="left" w:pos="5595"/>
        </w:tabs>
        <w:ind w:left="720"/>
        <w:rPr>
          <w:szCs w:val="22"/>
        </w:rPr>
      </w:pPr>
      <w:r w:rsidRPr="00A3037B">
        <w:rPr>
          <w:szCs w:val="22"/>
        </w:rPr>
        <w:t>but one who exacted redress for their actions.</w:t>
      </w:r>
      <w:r>
        <w:rPr>
          <w:szCs w:val="22"/>
        </w:rPr>
        <w:tab/>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Lift Yahweh our God high and bow low to his </w:t>
      </w:r>
      <w:r>
        <w:rPr>
          <w:szCs w:val="22"/>
        </w:rPr>
        <w:t>sacred</w:t>
      </w:r>
      <w:r w:rsidRPr="00A3037B">
        <w:rPr>
          <w:szCs w:val="22"/>
        </w:rPr>
        <w:t xml:space="preserve"> mountain </w:t>
      </w:r>
    </w:p>
    <w:p w:rsidR="00444BF9" w:rsidRPr="00A3037B" w:rsidRDefault="00444BF9" w:rsidP="00444BF9">
      <w:pPr>
        <w:pStyle w:val="PlainText"/>
        <w:ind w:left="720"/>
        <w:rPr>
          <w:szCs w:val="22"/>
        </w:rPr>
      </w:pPr>
      <w:r w:rsidRPr="00A3037B">
        <w:rPr>
          <w:szCs w:val="22"/>
        </w:rPr>
        <w:t xml:space="preserve">– because Yahweh our God is </w:t>
      </w:r>
      <w:r>
        <w:rPr>
          <w:szCs w:val="22"/>
        </w:rPr>
        <w:t>sacred</w:t>
      </w:r>
      <w:r w:rsidRPr="00A3037B">
        <w:rPr>
          <w:szCs w:val="22"/>
        </w:rPr>
        <w:t>.</w:t>
      </w:r>
    </w:p>
    <w:p w:rsidR="00444BF9" w:rsidRPr="00A3037B" w:rsidRDefault="00444BF9" w:rsidP="00444BF9">
      <w:pPr>
        <w:pStyle w:val="Heading2"/>
      </w:pPr>
      <w:r w:rsidRPr="00A3037B">
        <w:t>Psalm 100</w:t>
      </w:r>
      <w:r>
        <w:t xml:space="preserve"> Shout for Yahweh, All the E</w:t>
      </w:r>
      <w:r w:rsidRPr="00AF5945">
        <w:t>arth</w:t>
      </w:r>
    </w:p>
    <w:p w:rsidR="00444BF9" w:rsidRPr="00A3037B" w:rsidRDefault="00444BF9" w:rsidP="00444BF9">
      <w:pPr>
        <w:pStyle w:val="PlainText"/>
        <w:ind w:left="720" w:hanging="720"/>
        <w:rPr>
          <w:szCs w:val="22"/>
        </w:rPr>
      </w:pPr>
      <w:r w:rsidRPr="00A3037B">
        <w:rPr>
          <w:szCs w:val="22"/>
        </w:rPr>
        <w:t>A composition. For the thank-offering.</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rPr>
        <w:t xml:space="preserve">Shout for Yahweh, all the earth, </w:t>
      </w:r>
    </w:p>
    <w:p w:rsidR="00444BF9" w:rsidRDefault="00444BF9" w:rsidP="00444BF9">
      <w:pPr>
        <w:pStyle w:val="PlainText"/>
        <w:ind w:left="720"/>
        <w:rPr>
          <w:szCs w:val="22"/>
        </w:rPr>
      </w:pPr>
      <w:r w:rsidRPr="00A3037B">
        <w:rPr>
          <w:szCs w:val="22"/>
          <w:vertAlign w:val="superscript"/>
        </w:rPr>
        <w:t>2</w:t>
      </w:r>
      <w:r>
        <w:rPr>
          <w:szCs w:val="22"/>
        </w:rPr>
        <w:t>serve Yahweh with rejoicing</w:t>
      </w:r>
      <w:r w:rsidRPr="00A3037B">
        <w:rPr>
          <w:szCs w:val="22"/>
        </w:rPr>
        <w:t xml:space="preserve">, </w:t>
      </w:r>
    </w:p>
    <w:p w:rsidR="00444BF9" w:rsidRPr="00A3037B" w:rsidRDefault="00444BF9" w:rsidP="00444BF9">
      <w:pPr>
        <w:pStyle w:val="PlainText"/>
        <w:ind w:left="720"/>
        <w:rPr>
          <w:szCs w:val="22"/>
        </w:rPr>
      </w:pPr>
      <w:r w:rsidRPr="00A3037B">
        <w:rPr>
          <w:szCs w:val="22"/>
        </w:rPr>
        <w:t>come before him with resounding.</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Acknowledge that Yahweh is God, </w:t>
      </w:r>
    </w:p>
    <w:p w:rsidR="00444BF9" w:rsidRDefault="00444BF9" w:rsidP="00444BF9">
      <w:pPr>
        <w:pStyle w:val="PlainText"/>
        <w:ind w:left="720"/>
        <w:rPr>
          <w:szCs w:val="22"/>
        </w:rPr>
      </w:pPr>
      <w:r w:rsidRPr="00A3037B">
        <w:rPr>
          <w:szCs w:val="22"/>
        </w:rPr>
        <w:t xml:space="preserve">he is the one who made us and we are his, </w:t>
      </w:r>
    </w:p>
    <w:p w:rsidR="00444BF9" w:rsidRPr="00A3037B" w:rsidRDefault="00444BF9" w:rsidP="00444BF9">
      <w:pPr>
        <w:pStyle w:val="PlainText"/>
        <w:ind w:left="720"/>
        <w:rPr>
          <w:szCs w:val="22"/>
        </w:rPr>
      </w:pPr>
      <w:r w:rsidRPr="00A3037B">
        <w:rPr>
          <w:szCs w:val="22"/>
        </w:rPr>
        <w:t>his people and the sheep he pastures.</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Come </w:t>
      </w:r>
      <w:r>
        <w:rPr>
          <w:szCs w:val="22"/>
        </w:rPr>
        <w:t>into his gateways with confession</w:t>
      </w:r>
      <w:r w:rsidRPr="00A3037B">
        <w:rPr>
          <w:szCs w:val="22"/>
        </w:rPr>
        <w:t xml:space="preserve">, </w:t>
      </w:r>
    </w:p>
    <w:p w:rsidR="00444BF9" w:rsidRDefault="00444BF9" w:rsidP="00444BF9">
      <w:pPr>
        <w:pStyle w:val="PlainText"/>
        <w:ind w:left="720"/>
        <w:rPr>
          <w:szCs w:val="22"/>
        </w:rPr>
      </w:pPr>
      <w:r w:rsidRPr="00A3037B">
        <w:rPr>
          <w:szCs w:val="22"/>
        </w:rPr>
        <w:t xml:space="preserve">his courtyards with praise, </w:t>
      </w:r>
    </w:p>
    <w:p w:rsidR="00444BF9" w:rsidRPr="00A3037B" w:rsidRDefault="00444BF9" w:rsidP="00444BF9">
      <w:pPr>
        <w:pStyle w:val="PlainText"/>
        <w:ind w:left="720"/>
        <w:rPr>
          <w:szCs w:val="22"/>
        </w:rPr>
      </w:pPr>
      <w:r w:rsidRPr="00A3037B">
        <w:rPr>
          <w:szCs w:val="22"/>
        </w:rPr>
        <w:t xml:space="preserve">confess him, </w:t>
      </w:r>
      <w:r>
        <w:rPr>
          <w:szCs w:val="22"/>
        </w:rPr>
        <w:t>bless</w:t>
      </w:r>
      <w:r w:rsidRPr="00A3037B">
        <w:rPr>
          <w:szCs w:val="22"/>
        </w:rPr>
        <w:t xml:space="preserve"> his name.</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Because Yahweh is good, </w:t>
      </w:r>
    </w:p>
    <w:p w:rsidR="00444BF9" w:rsidRDefault="00444BF9" w:rsidP="00444BF9">
      <w:pPr>
        <w:pStyle w:val="PlainText"/>
        <w:ind w:left="720"/>
        <w:rPr>
          <w:szCs w:val="22"/>
        </w:rPr>
      </w:pPr>
      <w:r w:rsidRPr="00A3037B">
        <w:rPr>
          <w:szCs w:val="22"/>
        </w:rPr>
        <w:t>his</w:t>
      </w:r>
      <w:r>
        <w:rPr>
          <w:szCs w:val="22"/>
        </w:rPr>
        <w:t xml:space="preserve"> commitment is permanent</w:t>
      </w:r>
      <w:r w:rsidRPr="00A3037B">
        <w:rPr>
          <w:szCs w:val="22"/>
        </w:rPr>
        <w:t xml:space="preserve">, </w:t>
      </w:r>
    </w:p>
    <w:p w:rsidR="00444BF9" w:rsidRPr="00A3037B" w:rsidRDefault="00444BF9" w:rsidP="00444BF9">
      <w:pPr>
        <w:pStyle w:val="PlainText"/>
        <w:ind w:left="720"/>
        <w:rPr>
          <w:szCs w:val="22"/>
        </w:rPr>
      </w:pPr>
      <w:r w:rsidRPr="00A3037B">
        <w:rPr>
          <w:szCs w:val="22"/>
        </w:rPr>
        <w:t>his truthfulness to generation after generation.</w:t>
      </w:r>
    </w:p>
    <w:p w:rsidR="00444BF9" w:rsidRPr="00A3037B" w:rsidRDefault="00444BF9" w:rsidP="00444BF9">
      <w:pPr>
        <w:pStyle w:val="PlainText"/>
        <w:rPr>
          <w:szCs w:val="22"/>
        </w:rPr>
      </w:pPr>
    </w:p>
    <w:p w:rsidR="00444BF9" w:rsidRPr="00A3037B" w:rsidRDefault="00444BF9" w:rsidP="00444BF9">
      <w:pPr>
        <w:pStyle w:val="Heading2"/>
      </w:pPr>
      <w:r w:rsidRPr="00A3037B">
        <w:t>Psalm 101 The Leadership Challenge</w:t>
      </w:r>
    </w:p>
    <w:p w:rsidR="00444BF9" w:rsidRPr="00A3037B" w:rsidRDefault="00444BF9" w:rsidP="00444BF9">
      <w:pPr>
        <w:pStyle w:val="PlainText"/>
        <w:rPr>
          <w:szCs w:val="22"/>
        </w:rPr>
      </w:pPr>
      <w:r w:rsidRPr="00A3037B">
        <w:rPr>
          <w:szCs w:val="22"/>
        </w:rPr>
        <w:t>David’s. A composition.</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I will sing of</w:t>
      </w:r>
      <w:r>
        <w:rPr>
          <w:szCs w:val="22"/>
        </w:rPr>
        <w:t xml:space="preserve"> commitment</w:t>
      </w:r>
      <w:r w:rsidRPr="00A3037B">
        <w:rPr>
          <w:szCs w:val="22"/>
        </w:rPr>
        <w:t xml:space="preserve"> and the exercise of authority, </w:t>
      </w:r>
    </w:p>
    <w:p w:rsidR="00444BF9" w:rsidRPr="00A3037B" w:rsidRDefault="00444BF9" w:rsidP="00444BF9">
      <w:pPr>
        <w:pStyle w:val="PlainText"/>
        <w:ind w:firstLine="720"/>
        <w:rPr>
          <w:szCs w:val="22"/>
        </w:rPr>
      </w:pPr>
      <w:r w:rsidRPr="00A3037B">
        <w:rPr>
          <w:szCs w:val="22"/>
        </w:rPr>
        <w:t>for you Yahweh I will make music.</w:t>
      </w:r>
    </w:p>
    <w:p w:rsidR="00444BF9" w:rsidRDefault="00444BF9" w:rsidP="00444BF9">
      <w:pPr>
        <w:pStyle w:val="PlainText"/>
        <w:rPr>
          <w:szCs w:val="22"/>
        </w:rPr>
      </w:pPr>
      <w:r w:rsidRPr="00A3037B">
        <w:rPr>
          <w:szCs w:val="22"/>
          <w:vertAlign w:val="superscript"/>
        </w:rPr>
        <w:t>2</w:t>
      </w:r>
      <w:r w:rsidRPr="00A3037B">
        <w:rPr>
          <w:szCs w:val="22"/>
        </w:rPr>
        <w:t>I wil</w:t>
      </w:r>
      <w:r>
        <w:rPr>
          <w:szCs w:val="22"/>
        </w:rPr>
        <w:t>l show insight in</w:t>
      </w:r>
      <w:r w:rsidRPr="00A3037B">
        <w:rPr>
          <w:szCs w:val="22"/>
        </w:rPr>
        <w:t xml:space="preserve"> the way that has integrity; </w:t>
      </w:r>
    </w:p>
    <w:p w:rsidR="00444BF9" w:rsidRPr="00A3037B" w:rsidRDefault="00444BF9" w:rsidP="00444BF9">
      <w:pPr>
        <w:pStyle w:val="PlainText"/>
        <w:ind w:firstLine="720"/>
        <w:rPr>
          <w:szCs w:val="22"/>
        </w:rPr>
      </w:pPr>
      <w:r w:rsidRPr="00A3037B">
        <w:rPr>
          <w:szCs w:val="22"/>
        </w:rPr>
        <w:t>when will you come to me?</w:t>
      </w:r>
    </w:p>
    <w:p w:rsidR="00444BF9" w:rsidRDefault="00444BF9" w:rsidP="00444BF9">
      <w:pPr>
        <w:pStyle w:val="PlainText"/>
        <w:rPr>
          <w:szCs w:val="22"/>
        </w:rPr>
      </w:pPr>
      <w:r w:rsidRPr="00A3037B">
        <w:rPr>
          <w:szCs w:val="22"/>
        </w:rPr>
        <w:t xml:space="preserve"> I will go abo</w:t>
      </w:r>
      <w:r>
        <w:rPr>
          <w:szCs w:val="22"/>
        </w:rPr>
        <w:t>ut with integrity in my mind</w:t>
      </w:r>
      <w:r w:rsidRPr="00A3037B">
        <w:rPr>
          <w:szCs w:val="22"/>
        </w:rPr>
        <w:t xml:space="preserve"> </w:t>
      </w:r>
    </w:p>
    <w:p w:rsidR="00444BF9" w:rsidRPr="00A3037B" w:rsidRDefault="00444BF9" w:rsidP="00444BF9">
      <w:pPr>
        <w:pStyle w:val="PlainText"/>
        <w:ind w:firstLine="720"/>
        <w:rPr>
          <w:szCs w:val="22"/>
        </w:rPr>
      </w:pPr>
      <w:r w:rsidRPr="00A3037B">
        <w:rPr>
          <w:szCs w:val="22"/>
        </w:rPr>
        <w:t>within my household.</w:t>
      </w:r>
    </w:p>
    <w:p w:rsidR="00444BF9" w:rsidRPr="00A3037B" w:rsidRDefault="00444BF9" w:rsidP="00444BF9">
      <w:pPr>
        <w:pStyle w:val="PlainText"/>
        <w:rPr>
          <w:szCs w:val="22"/>
        </w:rPr>
      </w:pPr>
      <w:r w:rsidRPr="00A3037B">
        <w:rPr>
          <w:szCs w:val="22"/>
          <w:vertAlign w:val="superscript"/>
        </w:rPr>
        <w:t>3</w:t>
      </w:r>
      <w:r w:rsidRPr="00A3037B">
        <w:rPr>
          <w:szCs w:val="22"/>
        </w:rPr>
        <w:t xml:space="preserve"> I will not set in fro</w:t>
      </w:r>
      <w:r>
        <w:rPr>
          <w:szCs w:val="22"/>
        </w:rPr>
        <w:t>nt of my eyes anything of Beliyya’al;</w:t>
      </w:r>
    </w:p>
    <w:p w:rsidR="00444BF9" w:rsidRDefault="00444BF9" w:rsidP="00444BF9">
      <w:pPr>
        <w:pStyle w:val="PlainText"/>
        <w:ind w:firstLine="720"/>
        <w:rPr>
          <w:szCs w:val="22"/>
        </w:rPr>
      </w:pPr>
      <w:r>
        <w:rPr>
          <w:szCs w:val="22"/>
        </w:rPr>
        <w:t xml:space="preserve"> I’m hostile to the action of deviant people</w:t>
      </w:r>
    </w:p>
    <w:p w:rsidR="00444BF9" w:rsidRPr="00A3037B" w:rsidRDefault="00444BF9" w:rsidP="00444BF9">
      <w:pPr>
        <w:pStyle w:val="PlainText"/>
        <w:ind w:firstLine="720"/>
        <w:rPr>
          <w:szCs w:val="22"/>
        </w:rPr>
      </w:pPr>
      <w:r>
        <w:rPr>
          <w:szCs w:val="22"/>
        </w:rPr>
        <w:t>—</w:t>
      </w:r>
      <w:r w:rsidRPr="00A3037B">
        <w:rPr>
          <w:szCs w:val="22"/>
        </w:rPr>
        <w:t>it will not stick to me.</w:t>
      </w:r>
    </w:p>
    <w:p w:rsidR="00444BF9" w:rsidRDefault="00444BF9" w:rsidP="00444BF9">
      <w:pPr>
        <w:pStyle w:val="PlainText"/>
        <w:rPr>
          <w:szCs w:val="22"/>
        </w:rPr>
      </w:pPr>
      <w:r w:rsidRPr="00A3037B">
        <w:rPr>
          <w:szCs w:val="22"/>
          <w:vertAlign w:val="superscript"/>
        </w:rPr>
        <w:t>4</w:t>
      </w:r>
      <w:r>
        <w:rPr>
          <w:szCs w:val="22"/>
        </w:rPr>
        <w:t>A crooked mind will depart</w:t>
      </w:r>
      <w:r w:rsidRPr="00A3037B">
        <w:rPr>
          <w:szCs w:val="22"/>
        </w:rPr>
        <w:t xml:space="preserve"> from me; </w:t>
      </w:r>
    </w:p>
    <w:p w:rsidR="00444BF9" w:rsidRPr="00A3037B" w:rsidRDefault="00444BF9" w:rsidP="00444BF9">
      <w:pPr>
        <w:pStyle w:val="PlainText"/>
        <w:ind w:firstLine="720"/>
        <w:rPr>
          <w:szCs w:val="22"/>
        </w:rPr>
      </w:pPr>
      <w:r>
        <w:rPr>
          <w:szCs w:val="22"/>
        </w:rPr>
        <w:t>I will not acknowledge bad ways</w:t>
      </w:r>
      <w:r w:rsidRPr="00A3037B">
        <w:rPr>
          <w:szCs w:val="22"/>
        </w:rPr>
        <w:t xml:space="preserve">. </w:t>
      </w:r>
    </w:p>
    <w:p w:rsidR="00444BF9" w:rsidRDefault="00444BF9" w:rsidP="00444BF9">
      <w:pPr>
        <w:pStyle w:val="PlainText"/>
        <w:rPr>
          <w:szCs w:val="22"/>
        </w:rPr>
      </w:pPr>
      <w:r w:rsidRPr="00A3037B">
        <w:rPr>
          <w:szCs w:val="22"/>
          <w:vertAlign w:val="superscript"/>
        </w:rPr>
        <w:t>5</w:t>
      </w:r>
      <w:r w:rsidRPr="00A3037B">
        <w:rPr>
          <w:szCs w:val="22"/>
        </w:rPr>
        <w:t xml:space="preserve">The person who speaks against his </w:t>
      </w:r>
      <w:r>
        <w:rPr>
          <w:szCs w:val="22"/>
        </w:rPr>
        <w:t>neighbour</w:t>
      </w:r>
      <w:r w:rsidRPr="00A3037B">
        <w:rPr>
          <w:szCs w:val="22"/>
        </w:rPr>
        <w:t xml:space="preserve"> in secret </w:t>
      </w:r>
    </w:p>
    <w:p w:rsidR="00444BF9" w:rsidRPr="00A3037B" w:rsidRDefault="00444BF9" w:rsidP="00444BF9">
      <w:pPr>
        <w:pStyle w:val="PlainText"/>
        <w:ind w:firstLine="720"/>
        <w:rPr>
          <w:szCs w:val="22"/>
        </w:rPr>
      </w:pPr>
      <w:r w:rsidRPr="00A3037B">
        <w:rPr>
          <w:szCs w:val="22"/>
        </w:rPr>
        <w:t>– I will put an end to him.</w:t>
      </w:r>
    </w:p>
    <w:p w:rsidR="00444BF9" w:rsidRDefault="00444BF9" w:rsidP="00444BF9">
      <w:pPr>
        <w:pStyle w:val="PlainText"/>
        <w:rPr>
          <w:szCs w:val="22"/>
        </w:rPr>
      </w:pPr>
      <w:r w:rsidRPr="00A3037B">
        <w:rPr>
          <w:szCs w:val="22"/>
          <w:vertAlign w:val="superscript"/>
        </w:rPr>
        <w:t xml:space="preserve"> </w:t>
      </w:r>
      <w:r>
        <w:rPr>
          <w:szCs w:val="22"/>
        </w:rPr>
        <w:t>The person lofty in his own eyes and wide</w:t>
      </w:r>
      <w:r w:rsidRPr="00A3037B">
        <w:rPr>
          <w:szCs w:val="22"/>
        </w:rPr>
        <w:t xml:space="preserve"> of mind </w:t>
      </w:r>
    </w:p>
    <w:p w:rsidR="00444BF9" w:rsidRPr="00A3037B" w:rsidRDefault="00444BF9" w:rsidP="00444BF9">
      <w:pPr>
        <w:pStyle w:val="PlainText"/>
        <w:ind w:firstLine="720"/>
        <w:rPr>
          <w:szCs w:val="22"/>
        </w:rPr>
      </w:pPr>
      <w:r w:rsidRPr="00A3037B">
        <w:rPr>
          <w:szCs w:val="22"/>
        </w:rPr>
        <w:t>– I will not tolerate</w:t>
      </w:r>
      <w:r>
        <w:rPr>
          <w:szCs w:val="22"/>
        </w:rPr>
        <w:t xml:space="preserve"> him</w:t>
      </w:r>
      <w:r w:rsidRPr="00A3037B">
        <w:rPr>
          <w:szCs w:val="22"/>
        </w:rPr>
        <w:t>.</w:t>
      </w:r>
    </w:p>
    <w:p w:rsidR="00444BF9" w:rsidRDefault="00444BF9" w:rsidP="00444BF9">
      <w:pPr>
        <w:pStyle w:val="PlainText"/>
        <w:rPr>
          <w:szCs w:val="22"/>
        </w:rPr>
      </w:pPr>
      <w:r w:rsidRPr="00A3037B">
        <w:rPr>
          <w:szCs w:val="22"/>
          <w:vertAlign w:val="superscript"/>
        </w:rPr>
        <w:t>6</w:t>
      </w:r>
      <w:r w:rsidRPr="00A3037B">
        <w:rPr>
          <w:szCs w:val="22"/>
        </w:rPr>
        <w:t xml:space="preserve">My eyes will be on the person who is trustworthy in the country, </w:t>
      </w:r>
    </w:p>
    <w:p w:rsidR="00444BF9" w:rsidRPr="00A3037B" w:rsidRDefault="00444BF9" w:rsidP="00444BF9">
      <w:pPr>
        <w:pStyle w:val="PlainText"/>
        <w:ind w:firstLine="720"/>
        <w:rPr>
          <w:szCs w:val="22"/>
        </w:rPr>
      </w:pPr>
      <w:r w:rsidRPr="00A3037B">
        <w:rPr>
          <w:szCs w:val="22"/>
        </w:rPr>
        <w:t>to live with me.</w:t>
      </w:r>
    </w:p>
    <w:p w:rsidR="00444BF9" w:rsidRDefault="00444BF9" w:rsidP="00444BF9">
      <w:pPr>
        <w:pStyle w:val="PlainText"/>
        <w:rPr>
          <w:szCs w:val="22"/>
        </w:rPr>
      </w:pPr>
      <w:r>
        <w:rPr>
          <w:szCs w:val="22"/>
        </w:rPr>
        <w:lastRenderedPageBreak/>
        <w:t xml:space="preserve"> The person who walks on the</w:t>
      </w:r>
      <w:r w:rsidRPr="00A3037B">
        <w:rPr>
          <w:szCs w:val="22"/>
        </w:rPr>
        <w:t xml:space="preserve"> way </w:t>
      </w:r>
      <w:r>
        <w:rPr>
          <w:szCs w:val="22"/>
        </w:rPr>
        <w:t>of integrity</w:t>
      </w:r>
    </w:p>
    <w:p w:rsidR="00444BF9" w:rsidRPr="00A3037B" w:rsidRDefault="00444BF9" w:rsidP="00444BF9">
      <w:pPr>
        <w:pStyle w:val="PlainText"/>
        <w:ind w:firstLine="720"/>
        <w:rPr>
          <w:szCs w:val="22"/>
        </w:rPr>
      </w:pPr>
      <w:r>
        <w:rPr>
          <w:szCs w:val="22"/>
        </w:rPr>
        <w:t>– he will minister to</w:t>
      </w:r>
      <w:r w:rsidRPr="00A3037B">
        <w:rPr>
          <w:szCs w:val="22"/>
        </w:rPr>
        <w:t xml:space="preserve"> me.</w:t>
      </w:r>
    </w:p>
    <w:p w:rsidR="00444BF9" w:rsidRDefault="00444BF9" w:rsidP="00444BF9">
      <w:pPr>
        <w:pStyle w:val="PlainText"/>
        <w:rPr>
          <w:szCs w:val="22"/>
        </w:rPr>
      </w:pPr>
      <w:r w:rsidRPr="00A3037B">
        <w:rPr>
          <w:szCs w:val="22"/>
          <w:vertAlign w:val="superscript"/>
        </w:rPr>
        <w:t>7</w:t>
      </w:r>
      <w:r>
        <w:rPr>
          <w:szCs w:val="22"/>
        </w:rPr>
        <w:t>The person who practis</w:t>
      </w:r>
      <w:r w:rsidRPr="00A3037B">
        <w:rPr>
          <w:szCs w:val="22"/>
        </w:rPr>
        <w:t xml:space="preserve">es deceit </w:t>
      </w:r>
    </w:p>
    <w:p w:rsidR="00444BF9" w:rsidRPr="00A3037B" w:rsidRDefault="00444BF9" w:rsidP="00444BF9">
      <w:pPr>
        <w:pStyle w:val="PlainText"/>
        <w:ind w:firstLine="720"/>
        <w:rPr>
          <w:szCs w:val="22"/>
        </w:rPr>
      </w:pPr>
      <w:r w:rsidRPr="00A3037B">
        <w:rPr>
          <w:szCs w:val="22"/>
        </w:rPr>
        <w:t>will not live within my household.</w:t>
      </w:r>
    </w:p>
    <w:p w:rsidR="00444BF9" w:rsidRDefault="00444BF9" w:rsidP="00444BF9">
      <w:pPr>
        <w:pStyle w:val="PlainText"/>
        <w:rPr>
          <w:szCs w:val="22"/>
        </w:rPr>
      </w:pPr>
      <w:r w:rsidRPr="00A3037B">
        <w:rPr>
          <w:szCs w:val="22"/>
        </w:rPr>
        <w:t xml:space="preserve"> The person who speaks lies </w:t>
      </w:r>
    </w:p>
    <w:p w:rsidR="00444BF9" w:rsidRPr="00A3037B" w:rsidRDefault="00444BF9" w:rsidP="00444BF9">
      <w:pPr>
        <w:pStyle w:val="PlainText"/>
        <w:ind w:firstLine="720"/>
        <w:rPr>
          <w:szCs w:val="22"/>
        </w:rPr>
      </w:pPr>
      <w:r>
        <w:rPr>
          <w:szCs w:val="22"/>
        </w:rPr>
        <w:t>will not be established</w:t>
      </w:r>
      <w:r w:rsidRPr="00A3037B">
        <w:rPr>
          <w:szCs w:val="22"/>
        </w:rPr>
        <w:t xml:space="preserve"> in front of my eyes.</w:t>
      </w:r>
    </w:p>
    <w:p w:rsidR="00444BF9" w:rsidRPr="00A3037B" w:rsidRDefault="00444BF9" w:rsidP="00444BF9">
      <w:pPr>
        <w:pStyle w:val="PlainText"/>
        <w:rPr>
          <w:szCs w:val="22"/>
        </w:rPr>
      </w:pPr>
      <w:r w:rsidRPr="00A3037B">
        <w:rPr>
          <w:szCs w:val="22"/>
          <w:vertAlign w:val="superscript"/>
        </w:rPr>
        <w:t>8</w:t>
      </w:r>
      <w:r>
        <w:rPr>
          <w:szCs w:val="22"/>
        </w:rPr>
        <w:t>Each</w:t>
      </w:r>
      <w:r w:rsidRPr="00A3037B">
        <w:rPr>
          <w:szCs w:val="22"/>
        </w:rPr>
        <w:t xml:space="preserve"> morning I will put an end to all the people who are faithless in the country,</w:t>
      </w:r>
    </w:p>
    <w:p w:rsidR="00444BF9" w:rsidRPr="00A3037B" w:rsidRDefault="00444BF9" w:rsidP="00444BF9">
      <w:pPr>
        <w:pStyle w:val="PlainText"/>
        <w:rPr>
          <w:szCs w:val="22"/>
        </w:rPr>
      </w:pPr>
      <w:r w:rsidRPr="00A3037B">
        <w:rPr>
          <w:szCs w:val="22"/>
        </w:rPr>
        <w:t xml:space="preserve"> </w:t>
      </w:r>
      <w:r>
        <w:rPr>
          <w:szCs w:val="22"/>
        </w:rPr>
        <w:tab/>
      </w:r>
      <w:r w:rsidRPr="00A3037B">
        <w:rPr>
          <w:szCs w:val="22"/>
        </w:rPr>
        <w:t xml:space="preserve">so as to cut off from Yahweh’s </w:t>
      </w:r>
      <w:r>
        <w:rPr>
          <w:szCs w:val="22"/>
        </w:rPr>
        <w:t>town all who devise trouble</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rsidRPr="00A3037B">
        <w:t>Psalm 102</w:t>
      </w:r>
      <w:r>
        <w:t>:1-11 My Heart’s Withered</w:t>
      </w:r>
    </w:p>
    <w:p w:rsidR="00444BF9" w:rsidRPr="00A3037B" w:rsidRDefault="00444BF9" w:rsidP="00444BF9">
      <w:pPr>
        <w:pStyle w:val="PlainText"/>
        <w:rPr>
          <w:szCs w:val="22"/>
        </w:rPr>
      </w:pPr>
      <w:r>
        <w:rPr>
          <w:szCs w:val="22"/>
        </w:rPr>
        <w:t>A plea. For a humble</w:t>
      </w:r>
      <w:r w:rsidRPr="00A3037B">
        <w:rPr>
          <w:szCs w:val="22"/>
        </w:rPr>
        <w:t xml:space="preserve"> person when he is f</w:t>
      </w:r>
      <w:r>
        <w:rPr>
          <w:szCs w:val="22"/>
        </w:rPr>
        <w:t>aint and pours out his talk</w:t>
      </w:r>
      <w:r w:rsidRPr="00A3037B">
        <w:rPr>
          <w:szCs w:val="22"/>
        </w:rPr>
        <w:t xml:space="preserve"> before Yahweh.</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Yahweh, listen to my plea; </w:t>
      </w:r>
    </w:p>
    <w:p w:rsidR="00444BF9" w:rsidRPr="00A3037B" w:rsidRDefault="00444BF9" w:rsidP="00444BF9">
      <w:pPr>
        <w:pStyle w:val="PlainText"/>
        <w:ind w:firstLine="720"/>
        <w:rPr>
          <w:szCs w:val="22"/>
        </w:rPr>
      </w:pPr>
      <w:r w:rsidRPr="00A3037B">
        <w:rPr>
          <w:szCs w:val="22"/>
        </w:rPr>
        <w:t>may my cry for help come to you.</w:t>
      </w:r>
    </w:p>
    <w:p w:rsidR="00444BF9" w:rsidRDefault="00444BF9" w:rsidP="00444BF9">
      <w:pPr>
        <w:pStyle w:val="PlainText"/>
        <w:rPr>
          <w:szCs w:val="22"/>
        </w:rPr>
      </w:pPr>
      <w:r w:rsidRPr="00A3037B">
        <w:rPr>
          <w:szCs w:val="22"/>
          <w:vertAlign w:val="superscript"/>
        </w:rPr>
        <w:t>2</w:t>
      </w:r>
      <w:r>
        <w:rPr>
          <w:szCs w:val="22"/>
        </w:rPr>
        <w:t>Don’t</w:t>
      </w:r>
      <w:r w:rsidRPr="00A3037B">
        <w:rPr>
          <w:szCs w:val="22"/>
        </w:rPr>
        <w:t xml:space="preserve"> hide your face from me </w:t>
      </w:r>
    </w:p>
    <w:p w:rsidR="00444BF9" w:rsidRPr="00A3037B" w:rsidRDefault="00444BF9" w:rsidP="00444BF9">
      <w:pPr>
        <w:pStyle w:val="PlainText"/>
        <w:ind w:firstLine="720"/>
        <w:rPr>
          <w:szCs w:val="22"/>
        </w:rPr>
      </w:pPr>
      <w:r>
        <w:rPr>
          <w:szCs w:val="22"/>
        </w:rPr>
        <w:t>on a day when there is pressure</w:t>
      </w:r>
      <w:r w:rsidRPr="00A3037B">
        <w:rPr>
          <w:szCs w:val="22"/>
        </w:rPr>
        <w:t xml:space="preserve"> for me.</w:t>
      </w:r>
    </w:p>
    <w:p w:rsidR="00444BF9" w:rsidRDefault="00444BF9" w:rsidP="00444BF9">
      <w:pPr>
        <w:pStyle w:val="PlainText"/>
        <w:rPr>
          <w:szCs w:val="22"/>
        </w:rPr>
      </w:pPr>
      <w:r w:rsidRPr="00A3037B">
        <w:rPr>
          <w:szCs w:val="22"/>
        </w:rPr>
        <w:t xml:space="preserve"> Bend your ear to me; </w:t>
      </w:r>
    </w:p>
    <w:p w:rsidR="00444BF9" w:rsidRPr="00A3037B" w:rsidRDefault="00444BF9" w:rsidP="00444BF9">
      <w:pPr>
        <w:pStyle w:val="PlainText"/>
        <w:ind w:firstLine="720"/>
        <w:rPr>
          <w:szCs w:val="22"/>
        </w:rPr>
      </w:pPr>
      <w:r w:rsidRPr="00A3037B">
        <w:rPr>
          <w:szCs w:val="22"/>
        </w:rPr>
        <w:t>on the day when I call, be quick, answer me.</w:t>
      </w:r>
    </w:p>
    <w:p w:rsidR="00444BF9" w:rsidRDefault="00444BF9" w:rsidP="00444BF9">
      <w:pPr>
        <w:pStyle w:val="PlainText"/>
        <w:rPr>
          <w:szCs w:val="22"/>
        </w:rPr>
      </w:pPr>
      <w:r w:rsidRPr="00A3037B">
        <w:rPr>
          <w:szCs w:val="22"/>
          <w:vertAlign w:val="superscript"/>
        </w:rPr>
        <w:t>3</w:t>
      </w:r>
      <w:r>
        <w:rPr>
          <w:szCs w:val="22"/>
        </w:rPr>
        <w:t>Because my days are finished</w:t>
      </w:r>
      <w:r w:rsidRPr="00A3037B">
        <w:rPr>
          <w:szCs w:val="22"/>
        </w:rPr>
        <w:t xml:space="preserve"> in smoke, </w:t>
      </w:r>
    </w:p>
    <w:p w:rsidR="00444BF9" w:rsidRPr="00A3037B" w:rsidRDefault="00444BF9" w:rsidP="00444BF9">
      <w:pPr>
        <w:pStyle w:val="PlainText"/>
        <w:ind w:firstLine="720"/>
        <w:rPr>
          <w:szCs w:val="22"/>
        </w:rPr>
      </w:pPr>
      <w:r w:rsidRPr="00A3037B">
        <w:rPr>
          <w:szCs w:val="22"/>
        </w:rPr>
        <w:t>my bones have burned as in a fireplace.</w:t>
      </w:r>
    </w:p>
    <w:p w:rsidR="00444BF9" w:rsidRDefault="00444BF9" w:rsidP="00444BF9">
      <w:pPr>
        <w:pStyle w:val="PlainText"/>
        <w:rPr>
          <w:szCs w:val="22"/>
        </w:rPr>
      </w:pPr>
      <w:r w:rsidRPr="00A3037B">
        <w:rPr>
          <w:szCs w:val="22"/>
          <w:vertAlign w:val="superscript"/>
        </w:rPr>
        <w:t>4</w:t>
      </w:r>
      <w:r w:rsidRPr="00A3037B">
        <w:rPr>
          <w:szCs w:val="22"/>
        </w:rPr>
        <w:t>My hea</w:t>
      </w:r>
      <w:r>
        <w:rPr>
          <w:szCs w:val="22"/>
        </w:rPr>
        <w:t>rt’s been stricken like grass and it’s</w:t>
      </w:r>
      <w:r w:rsidRPr="00A3037B">
        <w:rPr>
          <w:szCs w:val="22"/>
        </w:rPr>
        <w:t xml:space="preserve"> withered, </w:t>
      </w:r>
    </w:p>
    <w:p w:rsidR="00444BF9" w:rsidRPr="00A3037B" w:rsidRDefault="00444BF9" w:rsidP="00444BF9">
      <w:pPr>
        <w:pStyle w:val="PlainText"/>
        <w:ind w:firstLine="720"/>
        <w:rPr>
          <w:szCs w:val="22"/>
        </w:rPr>
      </w:pPr>
      <w:r>
        <w:rPr>
          <w:szCs w:val="22"/>
        </w:rPr>
        <w:t>because I’ve put out of mind</w:t>
      </w:r>
      <w:r w:rsidRPr="00A3037B">
        <w:rPr>
          <w:szCs w:val="22"/>
        </w:rPr>
        <w:t xml:space="preserve"> eating my food.</w:t>
      </w:r>
    </w:p>
    <w:p w:rsidR="00444BF9" w:rsidRDefault="00444BF9" w:rsidP="00444BF9">
      <w:pPr>
        <w:pStyle w:val="PlainText"/>
        <w:rPr>
          <w:szCs w:val="22"/>
        </w:rPr>
      </w:pPr>
      <w:r w:rsidRPr="00A3037B">
        <w:rPr>
          <w:szCs w:val="22"/>
          <w:vertAlign w:val="superscript"/>
        </w:rPr>
        <w:t>5</w:t>
      </w:r>
      <w:r w:rsidRPr="00A3037B">
        <w:rPr>
          <w:szCs w:val="22"/>
        </w:rPr>
        <w:t>Because of the sound of my groaning</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my bone sticks to my flesh.</w:t>
      </w:r>
    </w:p>
    <w:p w:rsidR="00444BF9" w:rsidRDefault="00444BF9" w:rsidP="00444BF9">
      <w:pPr>
        <w:pStyle w:val="PlainText"/>
        <w:rPr>
          <w:szCs w:val="22"/>
        </w:rPr>
      </w:pPr>
      <w:r w:rsidRPr="00A3037B">
        <w:rPr>
          <w:szCs w:val="22"/>
          <w:vertAlign w:val="superscript"/>
        </w:rPr>
        <w:t>6</w:t>
      </w:r>
      <w:r>
        <w:rPr>
          <w:szCs w:val="22"/>
        </w:rPr>
        <w:t>I’</w:t>
      </w:r>
      <w:r w:rsidRPr="00A3037B">
        <w:rPr>
          <w:szCs w:val="22"/>
        </w:rPr>
        <w:t xml:space="preserve">ve come to resemble a tawny owl of the wilderness, </w:t>
      </w:r>
    </w:p>
    <w:p w:rsidR="00444BF9" w:rsidRPr="00A3037B" w:rsidRDefault="00444BF9" w:rsidP="00444BF9">
      <w:pPr>
        <w:pStyle w:val="PlainText"/>
        <w:ind w:firstLine="720"/>
        <w:rPr>
          <w:szCs w:val="22"/>
        </w:rPr>
      </w:pPr>
      <w:r>
        <w:rPr>
          <w:szCs w:val="22"/>
        </w:rPr>
        <w:t>I’</w:t>
      </w:r>
      <w:r w:rsidRPr="00A3037B">
        <w:rPr>
          <w:szCs w:val="22"/>
        </w:rPr>
        <w:t>ve become like a screech owl of the ruins.</w:t>
      </w:r>
    </w:p>
    <w:p w:rsidR="00444BF9" w:rsidRDefault="00444BF9" w:rsidP="00444BF9">
      <w:pPr>
        <w:pStyle w:val="PlainText"/>
        <w:rPr>
          <w:szCs w:val="22"/>
        </w:rPr>
      </w:pPr>
      <w:r w:rsidRPr="00A3037B">
        <w:rPr>
          <w:szCs w:val="22"/>
          <w:vertAlign w:val="superscript"/>
        </w:rPr>
        <w:t>7</w:t>
      </w:r>
      <w:r>
        <w:rPr>
          <w:szCs w:val="22"/>
        </w:rPr>
        <w:t>I’ve been awake and I’</w:t>
      </w:r>
      <w:r w:rsidRPr="00A3037B">
        <w:rPr>
          <w:szCs w:val="22"/>
        </w:rPr>
        <w:t xml:space="preserve">ve become like a bird, </w:t>
      </w:r>
    </w:p>
    <w:p w:rsidR="00444BF9" w:rsidRPr="00A3037B" w:rsidRDefault="00444BF9" w:rsidP="00444BF9">
      <w:pPr>
        <w:pStyle w:val="PlainText"/>
        <w:ind w:firstLine="720"/>
        <w:rPr>
          <w:szCs w:val="22"/>
        </w:rPr>
      </w:pPr>
      <w:r w:rsidRPr="00A3037B">
        <w:rPr>
          <w:szCs w:val="22"/>
        </w:rPr>
        <w:t>alone on a roof.</w:t>
      </w:r>
    </w:p>
    <w:p w:rsidR="00444BF9" w:rsidRDefault="00444BF9" w:rsidP="00444BF9">
      <w:pPr>
        <w:pStyle w:val="PlainText"/>
        <w:rPr>
          <w:szCs w:val="22"/>
        </w:rPr>
      </w:pPr>
      <w:r w:rsidRPr="00A3037B">
        <w:rPr>
          <w:szCs w:val="22"/>
          <w:vertAlign w:val="superscript"/>
        </w:rPr>
        <w:t>8</w:t>
      </w:r>
      <w:r>
        <w:rPr>
          <w:szCs w:val="22"/>
        </w:rPr>
        <w:t>All day</w:t>
      </w:r>
      <w:r w:rsidRPr="00A3037B">
        <w:rPr>
          <w:szCs w:val="22"/>
        </w:rPr>
        <w:t xml:space="preserve"> my enemies have reviled me; </w:t>
      </w:r>
    </w:p>
    <w:p w:rsidR="00444BF9" w:rsidRPr="00A3037B" w:rsidRDefault="00444BF9" w:rsidP="00444BF9">
      <w:pPr>
        <w:pStyle w:val="PlainText"/>
        <w:ind w:firstLine="720"/>
        <w:rPr>
          <w:szCs w:val="22"/>
        </w:rPr>
      </w:pPr>
      <w:r>
        <w:rPr>
          <w:szCs w:val="22"/>
        </w:rPr>
        <w:t>people whom I call crazy</w:t>
      </w:r>
      <w:r w:rsidRPr="00A3037B">
        <w:rPr>
          <w:szCs w:val="22"/>
        </w:rPr>
        <w:t xml:space="preserve"> have sworn oaths by me.</w:t>
      </w:r>
    </w:p>
    <w:p w:rsidR="00444BF9" w:rsidRDefault="00444BF9" w:rsidP="00444BF9">
      <w:pPr>
        <w:pStyle w:val="PlainText"/>
        <w:rPr>
          <w:szCs w:val="22"/>
        </w:rPr>
      </w:pPr>
      <w:r w:rsidRPr="00A3037B">
        <w:rPr>
          <w:szCs w:val="22"/>
          <w:vertAlign w:val="superscript"/>
        </w:rPr>
        <w:t>9</w:t>
      </w:r>
      <w:r>
        <w:rPr>
          <w:szCs w:val="22"/>
        </w:rPr>
        <w:t>Because I’</w:t>
      </w:r>
      <w:r w:rsidRPr="00A3037B">
        <w:rPr>
          <w:szCs w:val="22"/>
        </w:rPr>
        <w:t xml:space="preserve">ve eaten ashes </w:t>
      </w:r>
      <w:r>
        <w:rPr>
          <w:szCs w:val="22"/>
        </w:rPr>
        <w:t>like bread</w:t>
      </w:r>
    </w:p>
    <w:p w:rsidR="00444BF9" w:rsidRPr="00A3037B" w:rsidRDefault="00444BF9" w:rsidP="00444BF9">
      <w:pPr>
        <w:pStyle w:val="PlainText"/>
        <w:ind w:firstLine="720"/>
        <w:rPr>
          <w:szCs w:val="22"/>
        </w:rPr>
      </w:pPr>
      <w:r w:rsidRPr="00A3037B">
        <w:rPr>
          <w:szCs w:val="22"/>
        </w:rPr>
        <w:t>and mixed my drink with tears,</w:t>
      </w:r>
    </w:p>
    <w:p w:rsidR="00444BF9" w:rsidRDefault="00444BF9" w:rsidP="00444BF9">
      <w:pPr>
        <w:pStyle w:val="PlainText"/>
        <w:rPr>
          <w:szCs w:val="22"/>
        </w:rPr>
      </w:pPr>
      <w:r w:rsidRPr="00A3037B">
        <w:rPr>
          <w:szCs w:val="22"/>
          <w:vertAlign w:val="superscript"/>
        </w:rPr>
        <w:t>10</w:t>
      </w:r>
      <w:r>
        <w:rPr>
          <w:szCs w:val="22"/>
        </w:rPr>
        <w:t>In the face of your condemnation</w:t>
      </w:r>
      <w:r w:rsidRPr="00A3037B">
        <w:rPr>
          <w:szCs w:val="22"/>
        </w:rPr>
        <w:t xml:space="preserve"> and your fury, </w:t>
      </w:r>
    </w:p>
    <w:p w:rsidR="00444BF9" w:rsidRPr="00A3037B" w:rsidRDefault="00444BF9" w:rsidP="00444BF9">
      <w:pPr>
        <w:pStyle w:val="PlainText"/>
        <w:ind w:firstLine="720"/>
        <w:rPr>
          <w:szCs w:val="22"/>
        </w:rPr>
      </w:pPr>
      <w:r w:rsidRPr="00A3037B">
        <w:rPr>
          <w:szCs w:val="22"/>
        </w:rPr>
        <w:t>because you picked me up and threw me out.</w:t>
      </w:r>
    </w:p>
    <w:p w:rsidR="00444BF9" w:rsidRDefault="00444BF9" w:rsidP="00444BF9">
      <w:pPr>
        <w:pStyle w:val="PlainText"/>
        <w:rPr>
          <w:szCs w:val="22"/>
        </w:rPr>
      </w:pPr>
      <w:r w:rsidRPr="00A3037B">
        <w:rPr>
          <w:szCs w:val="22"/>
          <w:vertAlign w:val="superscript"/>
        </w:rPr>
        <w:t>11</w:t>
      </w:r>
      <w:r w:rsidRPr="00A3037B">
        <w:rPr>
          <w:szCs w:val="22"/>
        </w:rPr>
        <w:t xml:space="preserve">My days are like an extended shadow, </w:t>
      </w:r>
    </w:p>
    <w:p w:rsidR="00444BF9" w:rsidRPr="00A3037B" w:rsidRDefault="00444BF9" w:rsidP="00444BF9">
      <w:pPr>
        <w:pStyle w:val="PlainText"/>
        <w:ind w:firstLine="720"/>
        <w:rPr>
          <w:szCs w:val="22"/>
        </w:rPr>
      </w:pPr>
      <w:r w:rsidRPr="00A3037B">
        <w:rPr>
          <w:szCs w:val="22"/>
        </w:rPr>
        <w:t>and I – I wither like grass.</w:t>
      </w:r>
    </w:p>
    <w:p w:rsidR="00444BF9" w:rsidRPr="00A3037B" w:rsidRDefault="00444BF9" w:rsidP="00444BF9">
      <w:pPr>
        <w:pStyle w:val="Heading2"/>
      </w:pPr>
      <w:r w:rsidRPr="00A3037B">
        <w:t>Psalm 102</w:t>
      </w:r>
      <w:r>
        <w:t>:12-28</w:t>
      </w:r>
      <w:r w:rsidRPr="00A3037B">
        <w:t xml:space="preserve"> I Have Hope for Zion, but Is There Hope for Me?</w:t>
      </w:r>
    </w:p>
    <w:p w:rsidR="00444BF9" w:rsidRDefault="00444BF9" w:rsidP="00444BF9">
      <w:pPr>
        <w:pStyle w:val="PlainText"/>
        <w:rPr>
          <w:szCs w:val="22"/>
        </w:rPr>
      </w:pPr>
      <w:r w:rsidRPr="00A3037B">
        <w:rPr>
          <w:szCs w:val="22"/>
          <w:vertAlign w:val="superscript"/>
        </w:rPr>
        <w:t>12</w:t>
      </w:r>
      <w:r w:rsidRPr="00A3037B">
        <w:rPr>
          <w:szCs w:val="22"/>
        </w:rPr>
        <w:t>But you, Yahweh – y</w:t>
      </w:r>
      <w:r>
        <w:rPr>
          <w:szCs w:val="22"/>
        </w:rPr>
        <w:t xml:space="preserve">ou will sit permanently, </w:t>
      </w:r>
    </w:p>
    <w:p w:rsidR="00444BF9" w:rsidRPr="00A3037B" w:rsidRDefault="00444BF9" w:rsidP="00444BF9">
      <w:pPr>
        <w:pStyle w:val="PlainText"/>
        <w:ind w:firstLine="720"/>
        <w:rPr>
          <w:szCs w:val="22"/>
        </w:rPr>
      </w:pPr>
      <w:r>
        <w:rPr>
          <w:szCs w:val="22"/>
        </w:rPr>
        <w:t>your commemoration</w:t>
      </w:r>
      <w:r w:rsidRPr="00A3037B">
        <w:rPr>
          <w:szCs w:val="22"/>
        </w:rPr>
        <w:t xml:space="preserve"> will continue for generation after generation.</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You – you will arise, you will have compassion on Zion, </w:t>
      </w:r>
    </w:p>
    <w:p w:rsidR="00444BF9" w:rsidRPr="00A3037B" w:rsidRDefault="00444BF9" w:rsidP="00444BF9">
      <w:pPr>
        <w:pStyle w:val="PlainText"/>
        <w:ind w:left="720"/>
        <w:rPr>
          <w:szCs w:val="22"/>
        </w:rPr>
      </w:pPr>
      <w:r>
        <w:rPr>
          <w:szCs w:val="22"/>
        </w:rPr>
        <w:t>because it’</w:t>
      </w:r>
      <w:r w:rsidRPr="00A3037B">
        <w:rPr>
          <w:szCs w:val="22"/>
        </w:rPr>
        <w:t xml:space="preserve">s time to be gracious to it, because the </w:t>
      </w:r>
      <w:r>
        <w:rPr>
          <w:szCs w:val="22"/>
        </w:rPr>
        <w:t>set t</w:t>
      </w:r>
      <w:r w:rsidRPr="00A3037B">
        <w:rPr>
          <w:szCs w:val="22"/>
        </w:rPr>
        <w:t>ime has come.</w:t>
      </w:r>
    </w:p>
    <w:p w:rsidR="00444BF9" w:rsidRDefault="00444BF9" w:rsidP="00444BF9">
      <w:pPr>
        <w:pStyle w:val="PlainText"/>
        <w:ind w:left="720" w:hanging="720"/>
        <w:rPr>
          <w:szCs w:val="22"/>
        </w:rPr>
      </w:pPr>
      <w:r w:rsidRPr="00A3037B">
        <w:rPr>
          <w:szCs w:val="22"/>
          <w:vertAlign w:val="superscript"/>
        </w:rPr>
        <w:t>14</w:t>
      </w:r>
      <w:r w:rsidRPr="00A3037B">
        <w:rPr>
          <w:szCs w:val="22"/>
        </w:rPr>
        <w:t xml:space="preserve">Because your servants have </w:t>
      </w:r>
      <w:r>
        <w:rPr>
          <w:szCs w:val="22"/>
        </w:rPr>
        <w:t>accept</w:t>
      </w:r>
      <w:r w:rsidRPr="00A3037B">
        <w:rPr>
          <w:szCs w:val="22"/>
        </w:rPr>
        <w:t xml:space="preserve">ed its stones, </w:t>
      </w:r>
    </w:p>
    <w:p w:rsidR="00444BF9" w:rsidRPr="00A3037B" w:rsidRDefault="00444BF9" w:rsidP="00444BF9">
      <w:pPr>
        <w:pStyle w:val="PlainText"/>
        <w:ind w:left="720"/>
        <w:rPr>
          <w:szCs w:val="22"/>
        </w:rPr>
      </w:pPr>
      <w:r>
        <w:rPr>
          <w:szCs w:val="22"/>
        </w:rPr>
        <w:t xml:space="preserve">and been </w:t>
      </w:r>
      <w:r w:rsidRPr="00A3037B">
        <w:rPr>
          <w:szCs w:val="22"/>
        </w:rPr>
        <w:t xml:space="preserve">grace </w:t>
      </w:r>
      <w:r>
        <w:rPr>
          <w:szCs w:val="22"/>
        </w:rPr>
        <w:t xml:space="preserve">ious </w:t>
      </w:r>
      <w:r w:rsidRPr="00A3037B">
        <w:rPr>
          <w:szCs w:val="22"/>
        </w:rPr>
        <w:t>to its dirt.</w:t>
      </w: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Nations will </w:t>
      </w:r>
      <w:r>
        <w:rPr>
          <w:szCs w:val="22"/>
        </w:rPr>
        <w:t>live in awe</w:t>
      </w:r>
      <w:r w:rsidRPr="00A3037B">
        <w:rPr>
          <w:szCs w:val="22"/>
        </w:rPr>
        <w:t xml:space="preserve"> of Yahweh’s name, </w:t>
      </w:r>
    </w:p>
    <w:p w:rsidR="00444BF9" w:rsidRPr="00A3037B" w:rsidRDefault="00444BF9" w:rsidP="00444BF9">
      <w:pPr>
        <w:pStyle w:val="PlainText"/>
        <w:ind w:left="720"/>
        <w:rPr>
          <w:szCs w:val="22"/>
        </w:rPr>
      </w:pPr>
      <w:r w:rsidRPr="00A3037B">
        <w:rPr>
          <w:szCs w:val="22"/>
        </w:rPr>
        <w:t xml:space="preserve">all earth’s kings of your </w:t>
      </w:r>
      <w:r>
        <w:rPr>
          <w:szCs w:val="22"/>
        </w:rPr>
        <w:t>splendour</w:t>
      </w:r>
      <w:r w:rsidRPr="00A3037B">
        <w:rPr>
          <w:szCs w:val="22"/>
        </w:rPr>
        <w:t>.</w:t>
      </w:r>
    </w:p>
    <w:p w:rsidR="00444BF9" w:rsidRDefault="00444BF9" w:rsidP="00444BF9">
      <w:pPr>
        <w:pStyle w:val="PlainText"/>
        <w:ind w:left="720" w:hanging="720"/>
        <w:rPr>
          <w:szCs w:val="22"/>
        </w:rPr>
      </w:pPr>
      <w:r w:rsidRPr="00A3037B">
        <w:rPr>
          <w:szCs w:val="22"/>
          <w:vertAlign w:val="superscript"/>
        </w:rPr>
        <w:lastRenderedPageBreak/>
        <w:t>16</w:t>
      </w:r>
      <w:r w:rsidRPr="00A3037B">
        <w:rPr>
          <w:szCs w:val="22"/>
        </w:rPr>
        <w:t xml:space="preserve">Because Yahweh has built up Zion, </w:t>
      </w:r>
    </w:p>
    <w:p w:rsidR="00444BF9" w:rsidRPr="00A3037B" w:rsidRDefault="00444BF9" w:rsidP="00444BF9">
      <w:pPr>
        <w:pStyle w:val="PlainText"/>
        <w:ind w:left="720"/>
        <w:rPr>
          <w:szCs w:val="22"/>
        </w:rPr>
      </w:pPr>
      <w:r w:rsidRPr="00A3037B">
        <w:rPr>
          <w:szCs w:val="22"/>
        </w:rPr>
        <w:t xml:space="preserve">has appeared in his </w:t>
      </w:r>
      <w:r>
        <w:rPr>
          <w:szCs w:val="22"/>
        </w:rPr>
        <w:t>splendour.</w:t>
      </w:r>
    </w:p>
    <w:p w:rsidR="00444BF9" w:rsidRDefault="00444BF9" w:rsidP="00444BF9">
      <w:pPr>
        <w:pStyle w:val="PlainText"/>
        <w:ind w:left="720" w:hanging="720"/>
        <w:rPr>
          <w:szCs w:val="22"/>
        </w:rPr>
      </w:pPr>
      <w:r w:rsidRPr="00A3037B">
        <w:rPr>
          <w:szCs w:val="22"/>
          <w:vertAlign w:val="superscript"/>
        </w:rPr>
        <w:t>17</w:t>
      </w:r>
      <w:r>
        <w:rPr>
          <w:szCs w:val="22"/>
        </w:rPr>
        <w:t>He h</w:t>
      </w:r>
      <w:r w:rsidRPr="00A3037B">
        <w:rPr>
          <w:szCs w:val="22"/>
        </w:rPr>
        <w:t xml:space="preserve">as turned </w:t>
      </w:r>
      <w:r>
        <w:rPr>
          <w:szCs w:val="22"/>
        </w:rPr>
        <w:t xml:space="preserve">his face </w:t>
      </w:r>
      <w:r w:rsidRPr="00A3037B">
        <w:rPr>
          <w:szCs w:val="22"/>
        </w:rPr>
        <w:t xml:space="preserve">to the plea of the naked person </w:t>
      </w:r>
    </w:p>
    <w:p w:rsidR="00444BF9" w:rsidRPr="00A3037B" w:rsidRDefault="00444BF9" w:rsidP="00444BF9">
      <w:pPr>
        <w:pStyle w:val="PlainText"/>
        <w:ind w:left="720"/>
        <w:rPr>
          <w:szCs w:val="22"/>
        </w:rPr>
      </w:pPr>
      <w:r w:rsidRPr="00A3037B">
        <w:rPr>
          <w:szCs w:val="22"/>
        </w:rPr>
        <w:t>and not despised their plea.</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May this be written down for the next generation, </w:t>
      </w:r>
    </w:p>
    <w:p w:rsidR="00444BF9" w:rsidRPr="00A3037B" w:rsidRDefault="00444BF9" w:rsidP="00444BF9">
      <w:pPr>
        <w:pStyle w:val="PlainText"/>
        <w:ind w:left="720"/>
        <w:rPr>
          <w:szCs w:val="22"/>
        </w:rPr>
      </w:pPr>
      <w:r w:rsidRPr="00A3037B">
        <w:rPr>
          <w:szCs w:val="22"/>
        </w:rPr>
        <w:t>so that a people to be created may praise Yah,</w:t>
      </w:r>
    </w:p>
    <w:p w:rsidR="00444BF9" w:rsidRDefault="00444BF9" w:rsidP="00444BF9">
      <w:pPr>
        <w:pStyle w:val="PlainText"/>
        <w:ind w:left="720" w:hanging="720"/>
        <w:rPr>
          <w:szCs w:val="22"/>
        </w:rPr>
      </w:pPr>
      <w:r w:rsidRPr="00A3037B">
        <w:rPr>
          <w:szCs w:val="22"/>
          <w:vertAlign w:val="superscript"/>
        </w:rPr>
        <w:t>19</w:t>
      </w:r>
      <w:r w:rsidRPr="00A3037B">
        <w:rPr>
          <w:szCs w:val="22"/>
        </w:rPr>
        <w:t xml:space="preserve">because he has looked down from his </w:t>
      </w:r>
      <w:r>
        <w:rPr>
          <w:szCs w:val="22"/>
        </w:rPr>
        <w:t>sacred height,</w:t>
      </w:r>
      <w:r w:rsidRPr="00A3037B">
        <w:rPr>
          <w:szCs w:val="22"/>
        </w:rPr>
        <w:t xml:space="preserve"> </w:t>
      </w:r>
    </w:p>
    <w:p w:rsidR="00444BF9" w:rsidRPr="00A3037B" w:rsidRDefault="00444BF9" w:rsidP="00444BF9">
      <w:pPr>
        <w:pStyle w:val="PlainText"/>
        <w:ind w:left="720"/>
        <w:rPr>
          <w:szCs w:val="22"/>
        </w:rPr>
      </w:pPr>
      <w:r w:rsidRPr="00A3037B">
        <w:rPr>
          <w:szCs w:val="22"/>
        </w:rPr>
        <w:t>from the heavens Yahweh has looked at the earth,</w:t>
      </w:r>
    </w:p>
    <w:p w:rsidR="00444BF9" w:rsidRDefault="00444BF9" w:rsidP="00444BF9">
      <w:pPr>
        <w:pStyle w:val="PlainText"/>
        <w:ind w:left="720" w:hanging="720"/>
        <w:rPr>
          <w:szCs w:val="22"/>
        </w:rPr>
      </w:pPr>
      <w:r w:rsidRPr="00A3037B">
        <w:rPr>
          <w:szCs w:val="22"/>
          <w:vertAlign w:val="superscript"/>
        </w:rPr>
        <w:t>20</w:t>
      </w:r>
      <w:r>
        <w:rPr>
          <w:szCs w:val="22"/>
        </w:rPr>
        <w:t>T</w:t>
      </w:r>
      <w:r w:rsidRPr="00A3037B">
        <w:rPr>
          <w:szCs w:val="22"/>
        </w:rPr>
        <w:t xml:space="preserve">o listen to the prisoner’s cry, </w:t>
      </w:r>
    </w:p>
    <w:p w:rsidR="00444BF9" w:rsidRPr="00A3037B" w:rsidRDefault="00444BF9" w:rsidP="00444BF9">
      <w:pPr>
        <w:pStyle w:val="PlainText"/>
        <w:ind w:left="720"/>
        <w:rPr>
          <w:szCs w:val="22"/>
        </w:rPr>
      </w:pPr>
      <w:r w:rsidRPr="00A3037B">
        <w:rPr>
          <w:szCs w:val="22"/>
        </w:rPr>
        <w:t>to release people doomed to death,</w:t>
      </w:r>
    </w:p>
    <w:p w:rsidR="00444BF9" w:rsidRDefault="00444BF9" w:rsidP="00444BF9">
      <w:pPr>
        <w:pStyle w:val="PlainText"/>
        <w:ind w:left="720" w:hanging="720"/>
        <w:rPr>
          <w:szCs w:val="22"/>
        </w:rPr>
      </w:pPr>
      <w:r w:rsidRPr="00A3037B">
        <w:rPr>
          <w:szCs w:val="22"/>
          <w:vertAlign w:val="superscript"/>
        </w:rPr>
        <w:t>21</w:t>
      </w:r>
      <w:r>
        <w:rPr>
          <w:szCs w:val="22"/>
        </w:rPr>
        <w:t xml:space="preserve">For the recounting of Yahweh’s name </w:t>
      </w:r>
      <w:r w:rsidRPr="00A3037B">
        <w:rPr>
          <w:szCs w:val="22"/>
        </w:rPr>
        <w:t xml:space="preserve">in Zion, </w:t>
      </w:r>
    </w:p>
    <w:p w:rsidR="00444BF9" w:rsidRPr="00A3037B" w:rsidRDefault="00444BF9" w:rsidP="00444BF9">
      <w:pPr>
        <w:pStyle w:val="PlainText"/>
        <w:ind w:left="720"/>
        <w:rPr>
          <w:szCs w:val="22"/>
        </w:rPr>
      </w:pPr>
      <w:r w:rsidRPr="00A3037B">
        <w:rPr>
          <w:szCs w:val="22"/>
        </w:rPr>
        <w:t>his praise in Jerusalem,</w:t>
      </w:r>
    </w:p>
    <w:p w:rsidR="00444BF9" w:rsidRDefault="00444BF9" w:rsidP="00444BF9">
      <w:pPr>
        <w:pStyle w:val="PlainText"/>
        <w:ind w:left="720" w:hanging="720"/>
        <w:rPr>
          <w:szCs w:val="22"/>
        </w:rPr>
      </w:pPr>
      <w:r w:rsidRPr="00A3037B">
        <w:rPr>
          <w:szCs w:val="22"/>
          <w:vertAlign w:val="superscript"/>
        </w:rPr>
        <w:t>22</w:t>
      </w:r>
      <w:r>
        <w:rPr>
          <w:szCs w:val="22"/>
        </w:rPr>
        <w:t>When peoples collect</w:t>
      </w:r>
      <w:r w:rsidRPr="00A3037B">
        <w:rPr>
          <w:szCs w:val="22"/>
        </w:rPr>
        <w:t xml:space="preserve"> together, </w:t>
      </w:r>
    </w:p>
    <w:p w:rsidR="00444BF9" w:rsidRPr="00A3037B" w:rsidRDefault="00444BF9" w:rsidP="00444BF9">
      <w:pPr>
        <w:pStyle w:val="PlainText"/>
        <w:ind w:left="720"/>
        <w:rPr>
          <w:szCs w:val="22"/>
        </w:rPr>
      </w:pPr>
      <w:r w:rsidRPr="00A3037B">
        <w:rPr>
          <w:szCs w:val="22"/>
        </w:rPr>
        <w:t>yes, kingdoms, to serve Yahweh.</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23</w:t>
      </w:r>
      <w:r>
        <w:rPr>
          <w:szCs w:val="22"/>
        </w:rPr>
        <w:t>He has humbled my energy</w:t>
      </w:r>
      <w:r w:rsidRPr="00A3037B">
        <w:rPr>
          <w:szCs w:val="22"/>
        </w:rPr>
        <w:t xml:space="preserve"> on my way, </w:t>
      </w:r>
    </w:p>
    <w:p w:rsidR="00444BF9" w:rsidRPr="00A3037B" w:rsidRDefault="00444BF9" w:rsidP="00444BF9">
      <w:pPr>
        <w:pStyle w:val="PlainText"/>
        <w:ind w:left="720"/>
        <w:rPr>
          <w:szCs w:val="22"/>
        </w:rPr>
      </w:pPr>
      <w:r w:rsidRPr="00A3037B">
        <w:rPr>
          <w:szCs w:val="22"/>
        </w:rPr>
        <w:t>he has cut my days.</w:t>
      </w:r>
    </w:p>
    <w:p w:rsidR="00444BF9" w:rsidRDefault="00444BF9" w:rsidP="00444BF9">
      <w:pPr>
        <w:pStyle w:val="PlainText"/>
        <w:ind w:left="720" w:hanging="720"/>
        <w:rPr>
          <w:szCs w:val="22"/>
        </w:rPr>
      </w:pPr>
      <w:r w:rsidRPr="00A3037B">
        <w:rPr>
          <w:szCs w:val="22"/>
          <w:vertAlign w:val="superscript"/>
        </w:rPr>
        <w:t>24</w:t>
      </w:r>
      <w:r w:rsidRPr="00A3037B">
        <w:rPr>
          <w:szCs w:val="22"/>
        </w:rPr>
        <w:t xml:space="preserve">I will say, ‘My God, </w:t>
      </w:r>
      <w:r>
        <w:rPr>
          <w:szCs w:val="22"/>
        </w:rPr>
        <w:t>don’t</w:t>
      </w:r>
      <w:r w:rsidRPr="00A3037B">
        <w:rPr>
          <w:szCs w:val="22"/>
        </w:rPr>
        <w:t xml:space="preserve"> take me up </w:t>
      </w:r>
    </w:p>
    <w:p w:rsidR="00444BF9" w:rsidRPr="00A3037B" w:rsidRDefault="00444BF9" w:rsidP="00444BF9">
      <w:pPr>
        <w:pStyle w:val="PlainText"/>
        <w:ind w:left="720"/>
        <w:rPr>
          <w:szCs w:val="22"/>
        </w:rPr>
      </w:pPr>
      <w:r w:rsidRPr="00A3037B">
        <w:rPr>
          <w:szCs w:val="22"/>
        </w:rPr>
        <w:t xml:space="preserve">in the </w:t>
      </w:r>
      <w:r>
        <w:rPr>
          <w:szCs w:val="22"/>
        </w:rPr>
        <w:t>middle</w:t>
      </w:r>
      <w:r w:rsidRPr="00A3037B">
        <w:rPr>
          <w:szCs w:val="22"/>
        </w:rPr>
        <w:t xml:space="preserve"> of my days.</w:t>
      </w:r>
    </w:p>
    <w:p w:rsidR="00444BF9" w:rsidRDefault="00444BF9" w:rsidP="00444BF9">
      <w:pPr>
        <w:pStyle w:val="PlainText"/>
        <w:ind w:left="720" w:hanging="720"/>
        <w:rPr>
          <w:szCs w:val="22"/>
        </w:rPr>
      </w:pPr>
      <w:r w:rsidRPr="00A3037B">
        <w:rPr>
          <w:szCs w:val="22"/>
        </w:rPr>
        <w:t xml:space="preserve"> Your years continue generation after generation; </w:t>
      </w:r>
    </w:p>
    <w:p w:rsidR="00444BF9" w:rsidRDefault="00444BF9" w:rsidP="00444BF9">
      <w:pPr>
        <w:pStyle w:val="PlainText"/>
        <w:ind w:left="720"/>
        <w:rPr>
          <w:szCs w:val="22"/>
        </w:rPr>
      </w:pPr>
      <w:r w:rsidRPr="00A3037B">
        <w:rPr>
          <w:szCs w:val="22"/>
          <w:vertAlign w:val="superscript"/>
        </w:rPr>
        <w:t>26</w:t>
      </w:r>
      <w:r>
        <w:rPr>
          <w:szCs w:val="22"/>
        </w:rPr>
        <w:t>before, you found</w:t>
      </w:r>
      <w:r w:rsidRPr="00A3037B">
        <w:rPr>
          <w:szCs w:val="22"/>
        </w:rPr>
        <w:t xml:space="preserve">ed the earth, </w:t>
      </w:r>
    </w:p>
    <w:p w:rsidR="00444BF9" w:rsidRPr="00A3037B" w:rsidRDefault="00444BF9" w:rsidP="00444BF9">
      <w:pPr>
        <w:pStyle w:val="PlainText"/>
        <w:ind w:left="720"/>
        <w:rPr>
          <w:szCs w:val="22"/>
        </w:rPr>
      </w:pPr>
      <w:r>
        <w:rPr>
          <w:szCs w:val="22"/>
        </w:rPr>
        <w:t>and the heavens are the making</w:t>
      </w:r>
      <w:r w:rsidRPr="00A3037B">
        <w:rPr>
          <w:szCs w:val="22"/>
        </w:rPr>
        <w:t xml:space="preserve"> of your hands.</w:t>
      </w:r>
    </w:p>
    <w:p w:rsidR="00444BF9" w:rsidRDefault="00444BF9" w:rsidP="00444BF9">
      <w:pPr>
        <w:pStyle w:val="PlainText"/>
        <w:ind w:left="720" w:hanging="720"/>
        <w:rPr>
          <w:szCs w:val="22"/>
        </w:rPr>
      </w:pPr>
      <w:r w:rsidRPr="00A3037B">
        <w:rPr>
          <w:szCs w:val="22"/>
          <w:vertAlign w:val="superscript"/>
        </w:rPr>
        <w:t>25</w:t>
      </w:r>
      <w:r w:rsidRPr="00A3037B">
        <w:rPr>
          <w:szCs w:val="22"/>
        </w:rPr>
        <w:t xml:space="preserve">Whereas they may perish, </w:t>
      </w:r>
    </w:p>
    <w:p w:rsidR="00444BF9" w:rsidRPr="00A3037B" w:rsidRDefault="00444BF9" w:rsidP="00444BF9">
      <w:pPr>
        <w:pStyle w:val="PlainText"/>
        <w:ind w:left="720"/>
        <w:rPr>
          <w:szCs w:val="22"/>
        </w:rPr>
      </w:pPr>
      <w:r w:rsidRPr="00A3037B">
        <w:rPr>
          <w:szCs w:val="22"/>
        </w:rPr>
        <w:t>you will stand.</w:t>
      </w:r>
    </w:p>
    <w:p w:rsidR="00444BF9" w:rsidRDefault="00444BF9" w:rsidP="00444BF9">
      <w:pPr>
        <w:pStyle w:val="PlainText"/>
        <w:ind w:left="720" w:hanging="720"/>
        <w:rPr>
          <w:szCs w:val="22"/>
        </w:rPr>
      </w:pPr>
      <w:r w:rsidRPr="00A3037B">
        <w:rPr>
          <w:szCs w:val="22"/>
        </w:rPr>
        <w:t xml:space="preserve"> All of them could wear out like a coat; </w:t>
      </w:r>
    </w:p>
    <w:p w:rsidR="00444BF9" w:rsidRPr="00A3037B" w:rsidRDefault="00444BF9" w:rsidP="00444BF9">
      <w:pPr>
        <w:pStyle w:val="PlainText"/>
        <w:ind w:left="720"/>
        <w:rPr>
          <w:szCs w:val="22"/>
        </w:rPr>
      </w:pPr>
      <w:r w:rsidRPr="00A3037B">
        <w:rPr>
          <w:szCs w:val="22"/>
        </w:rPr>
        <w:t>like clothing you could pass them on.</w:t>
      </w:r>
    </w:p>
    <w:p w:rsidR="00444BF9" w:rsidRDefault="00444BF9" w:rsidP="00444BF9">
      <w:pPr>
        <w:pStyle w:val="PlainText"/>
        <w:ind w:left="720" w:hanging="720"/>
        <w:rPr>
          <w:szCs w:val="22"/>
        </w:rPr>
      </w:pPr>
      <w:r w:rsidRPr="00A3037B">
        <w:rPr>
          <w:szCs w:val="22"/>
        </w:rPr>
        <w:t xml:space="preserve"> They would pass on, </w:t>
      </w:r>
      <w:r w:rsidRPr="00A3037B">
        <w:rPr>
          <w:szCs w:val="22"/>
          <w:vertAlign w:val="superscript"/>
        </w:rPr>
        <w:t>27</w:t>
      </w:r>
      <w:r w:rsidRPr="00A3037B">
        <w:rPr>
          <w:szCs w:val="22"/>
        </w:rPr>
        <w:t xml:space="preserve">but you are the one, </w:t>
      </w:r>
    </w:p>
    <w:p w:rsidR="00444BF9" w:rsidRPr="00A3037B" w:rsidRDefault="00444BF9" w:rsidP="00444BF9">
      <w:pPr>
        <w:pStyle w:val="PlainText"/>
        <w:ind w:left="720"/>
        <w:rPr>
          <w:szCs w:val="22"/>
        </w:rPr>
      </w:pPr>
      <w:r w:rsidRPr="00A3037B">
        <w:rPr>
          <w:szCs w:val="22"/>
        </w:rPr>
        <w:t>and your years will not come to an end.</w:t>
      </w:r>
    </w:p>
    <w:p w:rsidR="00444BF9" w:rsidRDefault="00444BF9" w:rsidP="00444BF9">
      <w:pPr>
        <w:pStyle w:val="PlainText"/>
        <w:ind w:left="720" w:hanging="720"/>
        <w:rPr>
          <w:szCs w:val="22"/>
        </w:rPr>
      </w:pPr>
      <w:r w:rsidRPr="00A3037B">
        <w:rPr>
          <w:szCs w:val="22"/>
          <w:vertAlign w:val="superscript"/>
        </w:rPr>
        <w:t>28</w:t>
      </w:r>
      <w:r w:rsidRPr="00A3037B">
        <w:rPr>
          <w:szCs w:val="22"/>
        </w:rPr>
        <w:t xml:space="preserve">May your servants’ children dwell, </w:t>
      </w:r>
    </w:p>
    <w:p w:rsidR="00444BF9" w:rsidRPr="00A3037B" w:rsidRDefault="00444BF9" w:rsidP="00444BF9">
      <w:pPr>
        <w:pStyle w:val="PlainText"/>
        <w:ind w:left="720"/>
        <w:rPr>
          <w:szCs w:val="22"/>
        </w:rPr>
      </w:pPr>
      <w:r w:rsidRPr="00A3037B">
        <w:rPr>
          <w:szCs w:val="22"/>
        </w:rPr>
        <w:t>and their offspring endure, before you</w:t>
      </w:r>
      <w:r>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w:t>
      </w:r>
      <w:r>
        <w:t>m 103 He Has Distanced Our Rebellions from U</w:t>
      </w:r>
      <w:r w:rsidRPr="00075AB6">
        <w:t>s</w:t>
      </w:r>
    </w:p>
    <w:p w:rsidR="00444BF9" w:rsidRPr="00A3037B" w:rsidRDefault="00444BF9" w:rsidP="00444BF9">
      <w:pPr>
        <w:pStyle w:val="PlainText"/>
        <w:rPr>
          <w:szCs w:val="22"/>
        </w:rPr>
      </w:pPr>
      <w:r w:rsidRPr="00A3037B">
        <w:rPr>
          <w:szCs w:val="22"/>
        </w:rPr>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Bless Yahweh, my entire being</w:t>
      </w:r>
      <w:r w:rsidRPr="00A3037B">
        <w:rPr>
          <w:szCs w:val="22"/>
        </w:rPr>
        <w:t xml:space="preserve">; </w:t>
      </w:r>
    </w:p>
    <w:p w:rsidR="00444BF9" w:rsidRPr="00A3037B" w:rsidRDefault="00444BF9" w:rsidP="00444BF9">
      <w:pPr>
        <w:pStyle w:val="PlainText"/>
        <w:ind w:firstLine="720"/>
        <w:rPr>
          <w:szCs w:val="22"/>
        </w:rPr>
      </w:pPr>
      <w:r w:rsidRPr="00A3037B">
        <w:rPr>
          <w:szCs w:val="22"/>
        </w:rPr>
        <w:t>all my being, [</w:t>
      </w:r>
      <w:r>
        <w:rPr>
          <w:szCs w:val="22"/>
        </w:rPr>
        <w:t>bless</w:t>
      </w:r>
      <w:r w:rsidRPr="00A3037B">
        <w:rPr>
          <w:szCs w:val="22"/>
        </w:rPr>
        <w:t xml:space="preserve">] his </w:t>
      </w:r>
      <w:r>
        <w:rPr>
          <w:szCs w:val="22"/>
        </w:rPr>
        <w:t>sacred</w:t>
      </w:r>
      <w:r w:rsidRPr="00A3037B">
        <w:rPr>
          <w:szCs w:val="22"/>
        </w:rPr>
        <w:t xml:space="preserve"> name.</w:t>
      </w:r>
    </w:p>
    <w:p w:rsidR="00444BF9" w:rsidRDefault="00444BF9" w:rsidP="00444BF9">
      <w:pPr>
        <w:pStyle w:val="PlainText"/>
        <w:rPr>
          <w:szCs w:val="22"/>
        </w:rPr>
      </w:pPr>
      <w:r w:rsidRPr="00A3037B">
        <w:rPr>
          <w:szCs w:val="22"/>
          <w:vertAlign w:val="superscript"/>
        </w:rPr>
        <w:t>2</w:t>
      </w:r>
      <w:r>
        <w:rPr>
          <w:szCs w:val="22"/>
        </w:rPr>
        <w:t>Bless Yahweh, my entire being</w:t>
      </w:r>
      <w:r w:rsidRPr="00A3037B">
        <w:rPr>
          <w:szCs w:val="22"/>
        </w:rPr>
        <w:t xml:space="preserve">; </w:t>
      </w:r>
    </w:p>
    <w:p w:rsidR="00444BF9" w:rsidRPr="00A3037B" w:rsidRDefault="00444BF9" w:rsidP="00444BF9">
      <w:pPr>
        <w:pStyle w:val="PlainText"/>
        <w:ind w:firstLine="720"/>
        <w:rPr>
          <w:szCs w:val="22"/>
        </w:rPr>
      </w:pPr>
      <w:r>
        <w:rPr>
          <w:szCs w:val="22"/>
        </w:rPr>
        <w:t>don’t put out of mind all his dealings</w:t>
      </w:r>
      <w:r w:rsidRPr="00A3037B">
        <w:rPr>
          <w:szCs w:val="22"/>
        </w:rPr>
        <w:t>.</w:t>
      </w:r>
    </w:p>
    <w:p w:rsidR="00444BF9" w:rsidRDefault="00444BF9" w:rsidP="00444BF9">
      <w:pPr>
        <w:pStyle w:val="PlainText"/>
        <w:rPr>
          <w:szCs w:val="22"/>
        </w:rPr>
      </w:pPr>
      <w:r w:rsidRPr="00A3037B">
        <w:rPr>
          <w:szCs w:val="22"/>
          <w:vertAlign w:val="superscript"/>
        </w:rPr>
        <w:t>3</w:t>
      </w:r>
      <w:r>
        <w:rPr>
          <w:szCs w:val="22"/>
        </w:rPr>
        <w:t>He’</w:t>
      </w:r>
      <w:r w:rsidRPr="00A3037B">
        <w:rPr>
          <w:szCs w:val="22"/>
        </w:rPr>
        <w:t xml:space="preserve">s the one who pardons all your waywardness, </w:t>
      </w:r>
    </w:p>
    <w:p w:rsidR="00444BF9" w:rsidRPr="00A3037B" w:rsidRDefault="00444BF9" w:rsidP="00444BF9">
      <w:pPr>
        <w:pStyle w:val="PlainText"/>
        <w:ind w:firstLine="720"/>
        <w:rPr>
          <w:szCs w:val="22"/>
        </w:rPr>
      </w:pPr>
      <w:r>
        <w:rPr>
          <w:szCs w:val="22"/>
        </w:rPr>
        <w:t xml:space="preserve">who </w:t>
      </w:r>
      <w:r w:rsidRPr="00A3037B">
        <w:rPr>
          <w:szCs w:val="22"/>
        </w:rPr>
        <w:t xml:space="preserve">heals all your </w:t>
      </w:r>
      <w:r>
        <w:rPr>
          <w:szCs w:val="22"/>
        </w:rPr>
        <w:t>ill</w:t>
      </w:r>
      <w:r w:rsidRPr="00A3037B">
        <w:rPr>
          <w:szCs w:val="22"/>
        </w:rPr>
        <w:t>nesses,</w:t>
      </w:r>
    </w:p>
    <w:p w:rsidR="00444BF9" w:rsidRDefault="00444BF9" w:rsidP="00444BF9">
      <w:pPr>
        <w:pStyle w:val="PlainText"/>
        <w:rPr>
          <w:szCs w:val="22"/>
        </w:rPr>
      </w:pPr>
      <w:r w:rsidRPr="00A3037B">
        <w:rPr>
          <w:szCs w:val="22"/>
          <w:vertAlign w:val="superscript"/>
        </w:rPr>
        <w:t>4</w:t>
      </w:r>
      <w:r>
        <w:rPr>
          <w:szCs w:val="22"/>
        </w:rPr>
        <w:t>Who r</w:t>
      </w:r>
      <w:r w:rsidRPr="00A3037B">
        <w:rPr>
          <w:szCs w:val="22"/>
        </w:rPr>
        <w:t xml:space="preserve">estores your life from the pit, </w:t>
      </w:r>
    </w:p>
    <w:p w:rsidR="00444BF9" w:rsidRPr="00A3037B" w:rsidRDefault="00444BF9" w:rsidP="00444BF9">
      <w:pPr>
        <w:pStyle w:val="PlainText"/>
        <w:ind w:firstLine="720"/>
        <w:rPr>
          <w:szCs w:val="22"/>
        </w:rPr>
      </w:pPr>
      <w:r>
        <w:rPr>
          <w:szCs w:val="22"/>
        </w:rPr>
        <w:t xml:space="preserve">who </w:t>
      </w:r>
      <w:r w:rsidRPr="00A3037B">
        <w:rPr>
          <w:szCs w:val="22"/>
        </w:rPr>
        <w:t>garlands you with</w:t>
      </w:r>
      <w:r>
        <w:rPr>
          <w:szCs w:val="22"/>
        </w:rPr>
        <w:t xml:space="preserve"> commitment</w:t>
      </w:r>
      <w:r w:rsidRPr="00A3037B">
        <w:rPr>
          <w:szCs w:val="22"/>
        </w:rPr>
        <w:t xml:space="preserve"> and compassion,</w:t>
      </w:r>
    </w:p>
    <w:p w:rsidR="00444BF9" w:rsidRDefault="00444BF9" w:rsidP="00444BF9">
      <w:pPr>
        <w:pStyle w:val="PlainText"/>
        <w:rPr>
          <w:szCs w:val="22"/>
        </w:rPr>
      </w:pPr>
      <w:r w:rsidRPr="00A3037B">
        <w:rPr>
          <w:szCs w:val="22"/>
          <w:vertAlign w:val="superscript"/>
        </w:rPr>
        <w:t>5</w:t>
      </w:r>
      <w:r>
        <w:rPr>
          <w:szCs w:val="22"/>
        </w:rPr>
        <w:t>Who f</w:t>
      </w:r>
      <w:r w:rsidRPr="00A3037B">
        <w:rPr>
          <w:szCs w:val="22"/>
        </w:rPr>
        <w:t xml:space="preserve">ills you in your finery with goodness, </w:t>
      </w:r>
    </w:p>
    <w:p w:rsidR="00444BF9" w:rsidRPr="00A3037B" w:rsidRDefault="00444BF9" w:rsidP="00444BF9">
      <w:pPr>
        <w:pStyle w:val="PlainText"/>
        <w:ind w:firstLine="720"/>
        <w:rPr>
          <w:szCs w:val="22"/>
        </w:rPr>
      </w:pPr>
      <w:r w:rsidRPr="00A3037B">
        <w:rPr>
          <w:szCs w:val="22"/>
        </w:rPr>
        <w:t>so that your youth renews like an eagle.</w:t>
      </w:r>
    </w:p>
    <w:p w:rsidR="00444BF9" w:rsidRDefault="00444BF9" w:rsidP="00444BF9">
      <w:pPr>
        <w:pStyle w:val="PlainText"/>
        <w:rPr>
          <w:szCs w:val="22"/>
        </w:rPr>
      </w:pPr>
      <w:r w:rsidRPr="00A3037B">
        <w:rPr>
          <w:szCs w:val="22"/>
          <w:vertAlign w:val="superscript"/>
        </w:rPr>
        <w:t>6</w:t>
      </w:r>
      <w:r w:rsidRPr="00A3037B">
        <w:rPr>
          <w:szCs w:val="22"/>
        </w:rPr>
        <w:t xml:space="preserve">Yahweh performs faithful deeds, </w:t>
      </w:r>
    </w:p>
    <w:p w:rsidR="00444BF9" w:rsidRPr="00A3037B" w:rsidRDefault="00444BF9" w:rsidP="00444BF9">
      <w:pPr>
        <w:pStyle w:val="PlainText"/>
        <w:ind w:firstLine="720"/>
        <w:rPr>
          <w:szCs w:val="22"/>
        </w:rPr>
      </w:pPr>
      <w:r w:rsidRPr="00A3037B">
        <w:rPr>
          <w:szCs w:val="22"/>
        </w:rPr>
        <w:t xml:space="preserve">acts </w:t>
      </w:r>
      <w:r>
        <w:rPr>
          <w:szCs w:val="22"/>
        </w:rPr>
        <w:t xml:space="preserve">of authority </w:t>
      </w:r>
      <w:r w:rsidRPr="00A3037B">
        <w:rPr>
          <w:szCs w:val="22"/>
        </w:rPr>
        <w:t>for all the oppressed.</w:t>
      </w:r>
    </w:p>
    <w:p w:rsidR="00444BF9" w:rsidRDefault="00444BF9" w:rsidP="00444BF9">
      <w:pPr>
        <w:pStyle w:val="PlainText"/>
        <w:rPr>
          <w:szCs w:val="22"/>
        </w:rPr>
      </w:pPr>
      <w:r w:rsidRPr="00A3037B">
        <w:rPr>
          <w:szCs w:val="22"/>
          <w:vertAlign w:val="superscript"/>
        </w:rPr>
        <w:lastRenderedPageBreak/>
        <w:t>7</w:t>
      </w:r>
      <w:r w:rsidRPr="00A3037B">
        <w:rPr>
          <w:szCs w:val="22"/>
        </w:rPr>
        <w:t xml:space="preserve">He would make his ways known to Moses, </w:t>
      </w:r>
    </w:p>
    <w:p w:rsidR="00444BF9" w:rsidRPr="00A3037B" w:rsidRDefault="00444BF9" w:rsidP="00444BF9">
      <w:pPr>
        <w:pStyle w:val="PlainText"/>
        <w:ind w:firstLine="720"/>
        <w:rPr>
          <w:szCs w:val="22"/>
        </w:rPr>
      </w:pPr>
      <w:r w:rsidRPr="00A3037B">
        <w:rPr>
          <w:szCs w:val="22"/>
        </w:rPr>
        <w:t>his deeds to the Israelites.</w:t>
      </w:r>
    </w:p>
    <w:p w:rsidR="00444BF9" w:rsidRDefault="00444BF9" w:rsidP="00444BF9">
      <w:pPr>
        <w:pStyle w:val="PlainText"/>
        <w:rPr>
          <w:szCs w:val="22"/>
        </w:rPr>
      </w:pPr>
      <w:r w:rsidRPr="00A3037B">
        <w:rPr>
          <w:szCs w:val="22"/>
          <w:vertAlign w:val="superscript"/>
        </w:rPr>
        <w:t>8</w:t>
      </w:r>
      <w:r w:rsidRPr="00A3037B">
        <w:rPr>
          <w:szCs w:val="22"/>
        </w:rPr>
        <w:t xml:space="preserve">Yahweh is compassionate and gracious, </w:t>
      </w:r>
    </w:p>
    <w:p w:rsidR="00444BF9" w:rsidRPr="00A3037B" w:rsidRDefault="00444BF9" w:rsidP="00444BF9">
      <w:pPr>
        <w:pStyle w:val="PlainText"/>
        <w:ind w:firstLine="720"/>
        <w:rPr>
          <w:szCs w:val="22"/>
        </w:rPr>
      </w:pPr>
      <w:r w:rsidRPr="00A3037B">
        <w:rPr>
          <w:szCs w:val="22"/>
        </w:rPr>
        <w:t>long-tempered and big in</w:t>
      </w:r>
      <w:r>
        <w:rPr>
          <w:szCs w:val="22"/>
        </w:rPr>
        <w:t xml:space="preserve"> commitment</w:t>
      </w:r>
      <w:r w:rsidRPr="00A3037B">
        <w:rPr>
          <w:szCs w:val="22"/>
        </w:rPr>
        <w:t>.</w:t>
      </w:r>
    </w:p>
    <w:p w:rsidR="00444BF9" w:rsidRDefault="00444BF9" w:rsidP="00444BF9">
      <w:pPr>
        <w:pStyle w:val="PlainText"/>
        <w:rPr>
          <w:szCs w:val="22"/>
        </w:rPr>
      </w:pPr>
      <w:r w:rsidRPr="00A3037B">
        <w:rPr>
          <w:szCs w:val="22"/>
          <w:vertAlign w:val="superscript"/>
        </w:rPr>
        <w:t>9</w:t>
      </w:r>
      <w:r>
        <w:rPr>
          <w:szCs w:val="22"/>
        </w:rPr>
        <w:t>He doesn’t argue</w:t>
      </w:r>
      <w:r w:rsidRPr="00A3037B">
        <w:rPr>
          <w:szCs w:val="22"/>
        </w:rPr>
        <w:t xml:space="preserve"> </w:t>
      </w:r>
      <w:r>
        <w:rPr>
          <w:szCs w:val="22"/>
        </w:rPr>
        <w:t>permanently</w:t>
      </w:r>
      <w:r w:rsidRPr="00A3037B">
        <w:rPr>
          <w:szCs w:val="22"/>
        </w:rPr>
        <w:t xml:space="preserve">, </w:t>
      </w:r>
    </w:p>
    <w:p w:rsidR="00444BF9" w:rsidRPr="00A3037B" w:rsidRDefault="00444BF9" w:rsidP="00444BF9">
      <w:pPr>
        <w:pStyle w:val="PlainText"/>
        <w:ind w:firstLine="720"/>
        <w:rPr>
          <w:szCs w:val="22"/>
        </w:rPr>
      </w:pPr>
      <w:r>
        <w:rPr>
          <w:szCs w:val="22"/>
        </w:rPr>
        <w:t>he doesn’</w:t>
      </w:r>
      <w:r w:rsidRPr="00A3037B">
        <w:rPr>
          <w:szCs w:val="22"/>
        </w:rPr>
        <w:t>t hold onto it for a long time.</w:t>
      </w:r>
    </w:p>
    <w:p w:rsidR="00444BF9" w:rsidRDefault="00444BF9" w:rsidP="00444BF9">
      <w:pPr>
        <w:pStyle w:val="PlainText"/>
        <w:ind w:left="720" w:hanging="720"/>
        <w:rPr>
          <w:szCs w:val="22"/>
        </w:rPr>
      </w:pPr>
      <w:r w:rsidRPr="00A3037B">
        <w:rPr>
          <w:szCs w:val="22"/>
          <w:vertAlign w:val="superscript"/>
        </w:rPr>
        <w:t>10</w:t>
      </w:r>
      <w:r>
        <w:rPr>
          <w:szCs w:val="22"/>
        </w:rPr>
        <w:t>He hasn’</w:t>
      </w:r>
      <w:r w:rsidRPr="00A3037B">
        <w:rPr>
          <w:szCs w:val="22"/>
        </w:rPr>
        <w:t>t acted toward u</w:t>
      </w:r>
      <w:r>
        <w:rPr>
          <w:szCs w:val="22"/>
        </w:rPr>
        <w:t>s in accordance with our wrongdoing</w:t>
      </w:r>
      <w:r w:rsidRPr="00A3037B">
        <w:rPr>
          <w:szCs w:val="22"/>
        </w:rPr>
        <w:t xml:space="preserve">s; </w:t>
      </w:r>
    </w:p>
    <w:p w:rsidR="00444BF9" w:rsidRPr="00A3037B" w:rsidRDefault="00444BF9" w:rsidP="00444BF9">
      <w:pPr>
        <w:pStyle w:val="PlainText"/>
        <w:ind w:left="720"/>
        <w:rPr>
          <w:szCs w:val="22"/>
        </w:rPr>
      </w:pPr>
      <w:r>
        <w:rPr>
          <w:szCs w:val="22"/>
        </w:rPr>
        <w:t xml:space="preserve">he hasn’t dealt to us </w:t>
      </w:r>
      <w:r w:rsidRPr="00A3037B">
        <w:rPr>
          <w:szCs w:val="22"/>
        </w:rPr>
        <w:t>in accordance with our wayward acts.</w:t>
      </w:r>
    </w:p>
    <w:p w:rsidR="00444BF9" w:rsidRDefault="00444BF9" w:rsidP="00444BF9">
      <w:pPr>
        <w:pStyle w:val="PlainText"/>
        <w:ind w:left="720" w:hanging="720"/>
        <w:rPr>
          <w:szCs w:val="22"/>
        </w:rPr>
      </w:pPr>
      <w:r w:rsidRPr="00A3037B">
        <w:rPr>
          <w:szCs w:val="22"/>
          <w:vertAlign w:val="superscript"/>
        </w:rPr>
        <w:t>11</w:t>
      </w:r>
      <w:r w:rsidRPr="00A3037B">
        <w:rPr>
          <w:szCs w:val="22"/>
        </w:rPr>
        <w:t>Becau</w:t>
      </w:r>
      <w:r>
        <w:rPr>
          <w:szCs w:val="22"/>
        </w:rPr>
        <w:t>se in accordance with the loftiness</w:t>
      </w:r>
      <w:r w:rsidRPr="00A3037B">
        <w:rPr>
          <w:szCs w:val="22"/>
        </w:rPr>
        <w:t xml:space="preserve"> of the heavens over the earth, </w:t>
      </w:r>
    </w:p>
    <w:p w:rsidR="00444BF9" w:rsidRPr="00A3037B" w:rsidRDefault="00444BF9" w:rsidP="00444BF9">
      <w:pPr>
        <w:pStyle w:val="PlainText"/>
        <w:ind w:left="720"/>
        <w:rPr>
          <w:szCs w:val="22"/>
        </w:rPr>
      </w:pPr>
      <w:r w:rsidRPr="00A3037B">
        <w:rPr>
          <w:szCs w:val="22"/>
        </w:rPr>
        <w:t>his</w:t>
      </w:r>
      <w:r>
        <w:rPr>
          <w:szCs w:val="22"/>
        </w:rPr>
        <w:t xml:space="preserve"> commitment</w:t>
      </w:r>
      <w:r w:rsidRPr="00A3037B">
        <w:rPr>
          <w:szCs w:val="22"/>
        </w:rPr>
        <w:t xml:space="preserve"> was been strong over people who hold him in awe.</w:t>
      </w:r>
    </w:p>
    <w:p w:rsidR="00444BF9" w:rsidRDefault="00444BF9" w:rsidP="00444BF9">
      <w:pPr>
        <w:pStyle w:val="PlainText"/>
        <w:ind w:left="720" w:hanging="720"/>
        <w:rPr>
          <w:szCs w:val="22"/>
        </w:rPr>
      </w:pPr>
      <w:r w:rsidRPr="00A3037B">
        <w:rPr>
          <w:szCs w:val="22"/>
          <w:vertAlign w:val="superscript"/>
        </w:rPr>
        <w:t>12</w:t>
      </w:r>
      <w:r w:rsidRPr="00A3037B">
        <w:rPr>
          <w:szCs w:val="22"/>
        </w:rPr>
        <w:t>In accordance with the distance of east from west</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he has distanced our rebellions from us.</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In accordance with a father’s compassion for his children, </w:t>
      </w:r>
    </w:p>
    <w:p w:rsidR="00444BF9" w:rsidRPr="00A3037B" w:rsidRDefault="00444BF9" w:rsidP="00444BF9">
      <w:pPr>
        <w:pStyle w:val="PlainText"/>
        <w:ind w:left="720"/>
        <w:rPr>
          <w:szCs w:val="22"/>
        </w:rPr>
      </w:pPr>
      <w:r w:rsidRPr="00A3037B">
        <w:rPr>
          <w:szCs w:val="22"/>
        </w:rPr>
        <w:t xml:space="preserve">Yahweh has </w:t>
      </w:r>
      <w:r>
        <w:rPr>
          <w:szCs w:val="22"/>
        </w:rPr>
        <w:t xml:space="preserve">had </w:t>
      </w:r>
      <w:r w:rsidRPr="00A3037B">
        <w:rPr>
          <w:szCs w:val="22"/>
        </w:rPr>
        <w:t>compassion for people who hold him in awe.</w:t>
      </w:r>
    </w:p>
    <w:p w:rsidR="00444BF9" w:rsidRDefault="00444BF9" w:rsidP="00444BF9">
      <w:pPr>
        <w:pStyle w:val="PlainText"/>
        <w:ind w:left="720" w:hanging="720"/>
        <w:rPr>
          <w:szCs w:val="22"/>
        </w:rPr>
      </w:pPr>
      <w:r w:rsidRPr="00A3037B">
        <w:rPr>
          <w:szCs w:val="22"/>
          <w:vertAlign w:val="superscript"/>
        </w:rPr>
        <w:t>14</w:t>
      </w:r>
      <w:r w:rsidRPr="00A3037B">
        <w:rPr>
          <w:szCs w:val="22"/>
        </w:rPr>
        <w:t xml:space="preserve">Because he </w:t>
      </w:r>
      <w:r>
        <w:rPr>
          <w:szCs w:val="22"/>
        </w:rPr>
        <w:t xml:space="preserve">himself </w:t>
      </w:r>
      <w:r w:rsidRPr="00A3037B">
        <w:rPr>
          <w:szCs w:val="22"/>
        </w:rPr>
        <w:t xml:space="preserve">knows our frame; </w:t>
      </w:r>
    </w:p>
    <w:p w:rsidR="00444BF9" w:rsidRPr="00A3037B" w:rsidRDefault="00444BF9" w:rsidP="00444BF9">
      <w:pPr>
        <w:pStyle w:val="PlainText"/>
        <w:ind w:left="720"/>
        <w:rPr>
          <w:szCs w:val="22"/>
        </w:rPr>
      </w:pPr>
      <w:r w:rsidRPr="00A3037B">
        <w:rPr>
          <w:szCs w:val="22"/>
        </w:rPr>
        <w:t>he is mindful that we are dirt.</w:t>
      </w:r>
    </w:p>
    <w:p w:rsidR="00444BF9" w:rsidRDefault="00444BF9" w:rsidP="00444BF9">
      <w:pPr>
        <w:pStyle w:val="PlainText"/>
        <w:ind w:left="720" w:hanging="720"/>
        <w:rPr>
          <w:szCs w:val="22"/>
        </w:rPr>
      </w:pPr>
      <w:r w:rsidRPr="00A3037B">
        <w:rPr>
          <w:szCs w:val="22"/>
          <w:vertAlign w:val="superscript"/>
        </w:rPr>
        <w:t>15</w:t>
      </w:r>
      <w:r>
        <w:rPr>
          <w:szCs w:val="22"/>
        </w:rPr>
        <w:t xml:space="preserve">A </w:t>
      </w:r>
      <w:r w:rsidRPr="00DC3046">
        <w:rPr>
          <w:szCs w:val="22"/>
        </w:rPr>
        <w:t>mere human being</w:t>
      </w:r>
      <w:r w:rsidRPr="00A3037B">
        <w:rPr>
          <w:szCs w:val="22"/>
        </w:rPr>
        <w:t xml:space="preserve">: his days are like grass; </w:t>
      </w:r>
    </w:p>
    <w:p w:rsidR="00444BF9" w:rsidRPr="00A3037B" w:rsidRDefault="00444BF9" w:rsidP="00444BF9">
      <w:pPr>
        <w:pStyle w:val="PlainText"/>
        <w:ind w:left="720"/>
        <w:rPr>
          <w:szCs w:val="22"/>
        </w:rPr>
      </w:pPr>
      <w:r>
        <w:rPr>
          <w:szCs w:val="22"/>
        </w:rPr>
        <w:t xml:space="preserve">like a </w:t>
      </w:r>
      <w:r w:rsidRPr="00A3037B">
        <w:rPr>
          <w:szCs w:val="22"/>
        </w:rPr>
        <w:t xml:space="preserve">flower </w:t>
      </w:r>
      <w:r>
        <w:rPr>
          <w:szCs w:val="22"/>
        </w:rPr>
        <w:t>in the fields – that’</w:t>
      </w:r>
      <w:r w:rsidRPr="00A3037B">
        <w:rPr>
          <w:szCs w:val="22"/>
        </w:rPr>
        <w:t>s how he blooms.</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When the wind passes by it, it is no more; </w:t>
      </w:r>
    </w:p>
    <w:p w:rsidR="00444BF9" w:rsidRPr="00A3037B" w:rsidRDefault="00444BF9" w:rsidP="00444BF9">
      <w:pPr>
        <w:pStyle w:val="PlainText"/>
        <w:ind w:left="720"/>
        <w:rPr>
          <w:szCs w:val="22"/>
        </w:rPr>
      </w:pPr>
      <w:r>
        <w:rPr>
          <w:szCs w:val="22"/>
        </w:rPr>
        <w:t>its place doesn’</w:t>
      </w:r>
      <w:r w:rsidRPr="00A3037B">
        <w:rPr>
          <w:szCs w:val="22"/>
        </w:rPr>
        <w:t>t recognize it any more.</w:t>
      </w:r>
    </w:p>
    <w:p w:rsidR="00444BF9" w:rsidRDefault="00444BF9" w:rsidP="00444BF9">
      <w:pPr>
        <w:pStyle w:val="PlainText"/>
        <w:ind w:left="720" w:hanging="720"/>
        <w:rPr>
          <w:szCs w:val="22"/>
        </w:rPr>
      </w:pPr>
      <w:r w:rsidRPr="00A3037B">
        <w:rPr>
          <w:szCs w:val="22"/>
          <w:vertAlign w:val="superscript"/>
        </w:rPr>
        <w:t>17</w:t>
      </w:r>
      <w:r w:rsidRPr="00A3037B">
        <w:rPr>
          <w:szCs w:val="22"/>
        </w:rPr>
        <w:t>But Yahweh’s</w:t>
      </w:r>
      <w:r>
        <w:rPr>
          <w:szCs w:val="22"/>
        </w:rPr>
        <w:t xml:space="preserve"> commitment</w:t>
      </w:r>
      <w:r w:rsidRPr="00A3037B">
        <w:rPr>
          <w:szCs w:val="22"/>
        </w:rPr>
        <w:t xml:space="preserve"> lasts from age to age </w:t>
      </w:r>
    </w:p>
    <w:p w:rsidR="00444BF9" w:rsidRPr="00A3037B" w:rsidRDefault="00444BF9" w:rsidP="00444BF9">
      <w:pPr>
        <w:pStyle w:val="PlainText"/>
        <w:ind w:left="720"/>
        <w:rPr>
          <w:szCs w:val="22"/>
        </w:rPr>
      </w:pPr>
      <w:r w:rsidRPr="00A3037B">
        <w:rPr>
          <w:szCs w:val="22"/>
        </w:rPr>
        <w:t>for people who hold him in awe, and his faithfulness to their grandchildren,</w:t>
      </w:r>
    </w:p>
    <w:p w:rsidR="00444BF9" w:rsidRDefault="00444BF9" w:rsidP="00444BF9">
      <w:pPr>
        <w:pStyle w:val="PlainText"/>
        <w:ind w:left="720" w:hanging="720"/>
        <w:rPr>
          <w:szCs w:val="22"/>
        </w:rPr>
      </w:pPr>
      <w:r w:rsidRPr="00A3037B">
        <w:rPr>
          <w:szCs w:val="22"/>
          <w:vertAlign w:val="superscript"/>
        </w:rPr>
        <w:t>18</w:t>
      </w:r>
      <w:r>
        <w:rPr>
          <w:szCs w:val="22"/>
        </w:rPr>
        <w:t>For</w:t>
      </w:r>
      <w:r w:rsidRPr="00A3037B">
        <w:rPr>
          <w:szCs w:val="22"/>
        </w:rPr>
        <w:t xml:space="preserve"> people who keep his </w:t>
      </w:r>
      <w:r>
        <w:rPr>
          <w:szCs w:val="22"/>
        </w:rPr>
        <w:t>pact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are mindful of </w:t>
      </w:r>
      <w:r>
        <w:rPr>
          <w:szCs w:val="22"/>
        </w:rPr>
        <w:t>the things he has determined</w:t>
      </w:r>
      <w:r w:rsidRPr="00A3037B">
        <w:rPr>
          <w:szCs w:val="22"/>
        </w:rPr>
        <w:t>, so that they perform them.</w:t>
      </w:r>
    </w:p>
    <w:p w:rsidR="00444BF9" w:rsidRDefault="00444BF9" w:rsidP="00444BF9">
      <w:pPr>
        <w:pStyle w:val="PlainText"/>
        <w:ind w:left="720" w:hanging="720"/>
        <w:rPr>
          <w:szCs w:val="22"/>
        </w:rPr>
      </w:pPr>
      <w:r w:rsidRPr="00A3037B">
        <w:rPr>
          <w:szCs w:val="22"/>
          <w:vertAlign w:val="superscript"/>
        </w:rPr>
        <w:t>19</w:t>
      </w:r>
      <w:r w:rsidRPr="00A3037B">
        <w:rPr>
          <w:szCs w:val="22"/>
        </w:rPr>
        <w:t xml:space="preserve">Yahweh established his throne in the heavens; </w:t>
      </w:r>
    </w:p>
    <w:p w:rsidR="00444BF9" w:rsidRPr="00A3037B" w:rsidRDefault="00444BF9" w:rsidP="00444BF9">
      <w:pPr>
        <w:pStyle w:val="PlainText"/>
        <w:ind w:left="720"/>
        <w:rPr>
          <w:szCs w:val="22"/>
        </w:rPr>
      </w:pPr>
      <w:r w:rsidRPr="00A3037B">
        <w:rPr>
          <w:szCs w:val="22"/>
        </w:rPr>
        <w:t>his reign rules over everything.</w:t>
      </w:r>
    </w:p>
    <w:p w:rsidR="00444BF9" w:rsidRDefault="00444BF9" w:rsidP="00444BF9">
      <w:pPr>
        <w:pStyle w:val="PlainText"/>
        <w:ind w:left="720" w:hanging="720"/>
        <w:rPr>
          <w:szCs w:val="22"/>
        </w:rPr>
      </w:pPr>
      <w:r w:rsidRPr="00A3037B">
        <w:rPr>
          <w:szCs w:val="22"/>
          <w:vertAlign w:val="superscript"/>
        </w:rPr>
        <w:t>20</w:t>
      </w:r>
      <w:r>
        <w:rPr>
          <w:szCs w:val="22"/>
        </w:rPr>
        <w:t>Bless</w:t>
      </w:r>
      <w:r w:rsidRPr="00A3037B">
        <w:rPr>
          <w:szCs w:val="22"/>
        </w:rPr>
        <w:t xml:space="preserve"> Yahweh, his </w:t>
      </w:r>
      <w:r>
        <w:rPr>
          <w:szCs w:val="22"/>
        </w:rPr>
        <w:t>envoys, energetic</w:t>
      </w:r>
      <w:r w:rsidRPr="00A3037B">
        <w:rPr>
          <w:szCs w:val="22"/>
        </w:rPr>
        <w:t xml:space="preserve"> </w:t>
      </w:r>
      <w:r>
        <w:rPr>
          <w:szCs w:val="22"/>
        </w:rPr>
        <w:t>strong men</w:t>
      </w:r>
      <w:r w:rsidRPr="00A3037B">
        <w:rPr>
          <w:szCs w:val="22"/>
        </w:rPr>
        <w:t xml:space="preserve"> performing his word, </w:t>
      </w:r>
    </w:p>
    <w:p w:rsidR="00444BF9" w:rsidRPr="00A3037B" w:rsidRDefault="00444BF9" w:rsidP="00444BF9">
      <w:pPr>
        <w:pStyle w:val="PlainText"/>
        <w:ind w:left="720"/>
        <w:rPr>
          <w:szCs w:val="22"/>
        </w:rPr>
      </w:pPr>
      <w:r w:rsidRPr="00A3037B">
        <w:rPr>
          <w:szCs w:val="22"/>
        </w:rPr>
        <w:t>listening to the sound of his word.</w:t>
      </w:r>
    </w:p>
    <w:p w:rsidR="00444BF9" w:rsidRDefault="00444BF9" w:rsidP="00444BF9">
      <w:pPr>
        <w:pStyle w:val="PlainText"/>
        <w:ind w:left="720" w:hanging="720"/>
        <w:rPr>
          <w:szCs w:val="22"/>
        </w:rPr>
      </w:pPr>
      <w:r w:rsidRPr="00A3037B">
        <w:rPr>
          <w:szCs w:val="22"/>
          <w:vertAlign w:val="superscript"/>
        </w:rPr>
        <w:t>21</w:t>
      </w:r>
      <w:r>
        <w:rPr>
          <w:szCs w:val="22"/>
        </w:rPr>
        <w:t>Bless</w:t>
      </w:r>
      <w:r w:rsidRPr="00A3037B">
        <w:rPr>
          <w:szCs w:val="22"/>
        </w:rPr>
        <w:t xml:space="preserve"> Yahweh, all his armies, </w:t>
      </w:r>
    </w:p>
    <w:p w:rsidR="00444BF9" w:rsidRPr="00A3037B" w:rsidRDefault="00444BF9" w:rsidP="00444BF9">
      <w:pPr>
        <w:pStyle w:val="PlainText"/>
        <w:ind w:left="720"/>
        <w:rPr>
          <w:szCs w:val="22"/>
        </w:rPr>
      </w:pPr>
      <w:r>
        <w:rPr>
          <w:szCs w:val="22"/>
        </w:rPr>
        <w:t>his ministers doing what is acceptable to him</w:t>
      </w:r>
      <w:r w:rsidRPr="00A3037B">
        <w:rPr>
          <w:szCs w:val="22"/>
        </w:rPr>
        <w:t>.</w:t>
      </w:r>
    </w:p>
    <w:p w:rsidR="00444BF9" w:rsidRDefault="00444BF9" w:rsidP="00444BF9">
      <w:pPr>
        <w:pStyle w:val="PlainText"/>
        <w:ind w:left="720" w:hanging="720"/>
        <w:rPr>
          <w:szCs w:val="22"/>
        </w:rPr>
      </w:pPr>
      <w:r w:rsidRPr="00A3037B">
        <w:rPr>
          <w:szCs w:val="22"/>
          <w:vertAlign w:val="superscript"/>
        </w:rPr>
        <w:t>22</w:t>
      </w:r>
      <w:r>
        <w:rPr>
          <w:szCs w:val="22"/>
        </w:rPr>
        <w:t>Bless</w:t>
      </w:r>
      <w:r w:rsidRPr="00A3037B">
        <w:rPr>
          <w:szCs w:val="22"/>
        </w:rPr>
        <w:t xml:space="preserve"> Yahweh, all his works, </w:t>
      </w:r>
    </w:p>
    <w:p w:rsidR="00444BF9" w:rsidRPr="00A3037B" w:rsidRDefault="00444BF9" w:rsidP="00444BF9">
      <w:pPr>
        <w:pStyle w:val="PlainText"/>
        <w:ind w:left="720"/>
        <w:rPr>
          <w:szCs w:val="22"/>
        </w:rPr>
      </w:pPr>
      <w:r w:rsidRPr="00A3037B">
        <w:rPr>
          <w:szCs w:val="22"/>
        </w:rPr>
        <w:t>in all the places where he rules.</w:t>
      </w:r>
    </w:p>
    <w:p w:rsidR="00444BF9" w:rsidRPr="00A3037B" w:rsidRDefault="00444BF9" w:rsidP="00444BF9">
      <w:pPr>
        <w:pStyle w:val="PlainText"/>
        <w:ind w:left="720" w:hanging="720"/>
        <w:rPr>
          <w:szCs w:val="22"/>
        </w:rPr>
      </w:pPr>
      <w:r w:rsidRPr="00A3037B">
        <w:rPr>
          <w:szCs w:val="22"/>
        </w:rPr>
        <w:t xml:space="preserve"> </w:t>
      </w:r>
      <w:r>
        <w:rPr>
          <w:szCs w:val="22"/>
        </w:rPr>
        <w:t>Bless Yahweh, my entire being</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104</w:t>
      </w:r>
      <w:r>
        <w:t>:1-23</w:t>
      </w:r>
      <w:r w:rsidRPr="00A3037B">
        <w:t xml:space="preserve"> </w:t>
      </w:r>
      <w:r>
        <w:t>Provision for Human Beings and Donkeys</w:t>
      </w:r>
    </w:p>
    <w:p w:rsidR="00444BF9" w:rsidRDefault="00444BF9" w:rsidP="00444BF9">
      <w:pPr>
        <w:pStyle w:val="PlainText"/>
        <w:rPr>
          <w:szCs w:val="22"/>
        </w:rPr>
      </w:pPr>
      <w:r w:rsidRPr="00A3037B">
        <w:rPr>
          <w:szCs w:val="22"/>
          <w:vertAlign w:val="superscript"/>
        </w:rPr>
        <w:t>1</w:t>
      </w:r>
      <w:r>
        <w:rPr>
          <w:szCs w:val="22"/>
        </w:rPr>
        <w:t>Bless Yahweh, my entire being</w:t>
      </w:r>
      <w:r w:rsidRPr="00A3037B">
        <w:rPr>
          <w:szCs w:val="22"/>
        </w:rPr>
        <w:t xml:space="preserve">! </w:t>
      </w:r>
    </w:p>
    <w:p w:rsidR="00444BF9" w:rsidRPr="00A3037B" w:rsidRDefault="00444BF9" w:rsidP="00444BF9">
      <w:pPr>
        <w:pStyle w:val="PlainText"/>
        <w:ind w:firstLine="720"/>
        <w:rPr>
          <w:szCs w:val="22"/>
        </w:rPr>
      </w:pPr>
      <w:r w:rsidRPr="00A3037B">
        <w:rPr>
          <w:szCs w:val="22"/>
        </w:rPr>
        <w:t>– Yahweh my God, you became very great.</w:t>
      </w:r>
    </w:p>
    <w:p w:rsidR="00444BF9" w:rsidRDefault="00444BF9" w:rsidP="00444BF9">
      <w:pPr>
        <w:pStyle w:val="PlainText"/>
        <w:rPr>
          <w:szCs w:val="22"/>
        </w:rPr>
      </w:pPr>
      <w:r w:rsidRPr="00A3037B">
        <w:rPr>
          <w:szCs w:val="22"/>
        </w:rPr>
        <w:t xml:space="preserve"> You put on </w:t>
      </w:r>
      <w:r>
        <w:rPr>
          <w:szCs w:val="22"/>
        </w:rPr>
        <w:t>grandeur and magnificence</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2</w:t>
      </w:r>
      <w:r w:rsidRPr="00A3037B">
        <w:rPr>
          <w:szCs w:val="22"/>
        </w:rPr>
        <w:t>wrapping on light like a coat,</w:t>
      </w:r>
    </w:p>
    <w:p w:rsidR="00444BF9" w:rsidRDefault="00444BF9" w:rsidP="00444BF9">
      <w:pPr>
        <w:pStyle w:val="PlainText"/>
        <w:rPr>
          <w:szCs w:val="22"/>
        </w:rPr>
      </w:pPr>
      <w:r>
        <w:rPr>
          <w:szCs w:val="22"/>
        </w:rPr>
        <w:t xml:space="preserve"> S</w:t>
      </w:r>
      <w:r w:rsidRPr="00A3037B">
        <w:rPr>
          <w:szCs w:val="22"/>
        </w:rPr>
        <w:t xml:space="preserve">tretching the heavens like a tent, </w:t>
      </w:r>
    </w:p>
    <w:p w:rsidR="00444BF9" w:rsidRPr="00A3037B" w:rsidRDefault="00444BF9" w:rsidP="00444BF9">
      <w:pPr>
        <w:pStyle w:val="PlainText"/>
        <w:ind w:firstLine="720"/>
        <w:rPr>
          <w:szCs w:val="22"/>
        </w:rPr>
      </w:pPr>
      <w:r w:rsidRPr="00A3037B">
        <w:rPr>
          <w:szCs w:val="22"/>
          <w:vertAlign w:val="superscript"/>
        </w:rPr>
        <w:t>3</w:t>
      </w:r>
      <w:r w:rsidRPr="00A3037B">
        <w:rPr>
          <w:szCs w:val="22"/>
        </w:rPr>
        <w:t xml:space="preserve">one fixing his lofts in the </w:t>
      </w:r>
      <w:r>
        <w:rPr>
          <w:szCs w:val="22"/>
        </w:rPr>
        <w:t>water</w:t>
      </w:r>
      <w:r w:rsidRPr="00A3037B">
        <w:rPr>
          <w:szCs w:val="22"/>
        </w:rPr>
        <w:t>,</w:t>
      </w:r>
    </w:p>
    <w:p w:rsidR="00444BF9" w:rsidRDefault="00444BF9" w:rsidP="00444BF9">
      <w:pPr>
        <w:pStyle w:val="PlainText"/>
        <w:rPr>
          <w:szCs w:val="22"/>
        </w:rPr>
      </w:pPr>
      <w:r>
        <w:rPr>
          <w:szCs w:val="22"/>
        </w:rPr>
        <w:t xml:space="preserve"> O</w:t>
      </w:r>
      <w:r w:rsidRPr="00A3037B">
        <w:rPr>
          <w:szCs w:val="22"/>
        </w:rPr>
        <w:t xml:space="preserve">ne making clouds his transport, </w:t>
      </w:r>
    </w:p>
    <w:p w:rsidR="00444BF9" w:rsidRPr="00A3037B" w:rsidRDefault="00444BF9" w:rsidP="00444BF9">
      <w:pPr>
        <w:pStyle w:val="PlainText"/>
        <w:ind w:firstLine="720"/>
        <w:rPr>
          <w:szCs w:val="22"/>
        </w:rPr>
      </w:pPr>
      <w:r w:rsidRPr="00A3037B">
        <w:rPr>
          <w:szCs w:val="22"/>
        </w:rPr>
        <w:t>one going about on the wings of the wind,</w:t>
      </w:r>
    </w:p>
    <w:p w:rsidR="00444BF9" w:rsidRDefault="00444BF9" w:rsidP="00444BF9">
      <w:pPr>
        <w:pStyle w:val="PlainText"/>
        <w:rPr>
          <w:szCs w:val="22"/>
        </w:rPr>
      </w:pPr>
      <w:r w:rsidRPr="00A3037B">
        <w:rPr>
          <w:szCs w:val="22"/>
          <w:vertAlign w:val="superscript"/>
        </w:rPr>
        <w:t>4</w:t>
      </w:r>
      <w:r>
        <w:rPr>
          <w:szCs w:val="22"/>
        </w:rPr>
        <w:t>M</w:t>
      </w:r>
      <w:r w:rsidRPr="00A3037B">
        <w:rPr>
          <w:szCs w:val="22"/>
        </w:rPr>
        <w:t xml:space="preserve">aking his </w:t>
      </w:r>
      <w:r>
        <w:rPr>
          <w:szCs w:val="22"/>
        </w:rPr>
        <w:t>envoy</w:t>
      </w:r>
      <w:r w:rsidRPr="00A3037B">
        <w:rPr>
          <w:szCs w:val="22"/>
        </w:rPr>
        <w:t xml:space="preserve">s of winds, </w:t>
      </w:r>
    </w:p>
    <w:p w:rsidR="00444BF9" w:rsidRPr="00A3037B" w:rsidRDefault="00444BF9" w:rsidP="00444BF9">
      <w:pPr>
        <w:pStyle w:val="PlainText"/>
        <w:ind w:firstLine="720"/>
        <w:rPr>
          <w:szCs w:val="22"/>
        </w:rPr>
      </w:pPr>
      <w:r w:rsidRPr="00A3037B">
        <w:rPr>
          <w:szCs w:val="22"/>
        </w:rPr>
        <w:t>his ministers of flaming fire.</w:t>
      </w:r>
    </w:p>
    <w:p w:rsidR="00444BF9" w:rsidRDefault="00444BF9" w:rsidP="00444BF9">
      <w:pPr>
        <w:pStyle w:val="PlainText"/>
        <w:rPr>
          <w:szCs w:val="22"/>
        </w:rPr>
      </w:pPr>
      <w:r w:rsidRPr="00A3037B">
        <w:rPr>
          <w:szCs w:val="22"/>
          <w:vertAlign w:val="superscript"/>
        </w:rPr>
        <w:t>5</w:t>
      </w:r>
      <w:r w:rsidRPr="00A3037B">
        <w:rPr>
          <w:szCs w:val="22"/>
        </w:rPr>
        <w:t>H</w:t>
      </w:r>
      <w:r>
        <w:rPr>
          <w:szCs w:val="22"/>
        </w:rPr>
        <w:t xml:space="preserve">e founded the earth on its establishments, </w:t>
      </w:r>
    </w:p>
    <w:p w:rsidR="00444BF9" w:rsidRPr="00A3037B" w:rsidRDefault="00444BF9" w:rsidP="00444BF9">
      <w:pPr>
        <w:pStyle w:val="PlainText"/>
        <w:ind w:firstLine="720"/>
        <w:rPr>
          <w:szCs w:val="22"/>
        </w:rPr>
      </w:pPr>
      <w:r>
        <w:rPr>
          <w:szCs w:val="22"/>
        </w:rPr>
        <w:lastRenderedPageBreak/>
        <w:t>so that it would never slip</w:t>
      </w:r>
      <w:r w:rsidRPr="00A3037B">
        <w:rPr>
          <w:szCs w:val="22"/>
        </w:rPr>
        <w:t>, ever.</w:t>
      </w:r>
    </w:p>
    <w:p w:rsidR="00444BF9" w:rsidRDefault="00444BF9" w:rsidP="00444BF9">
      <w:pPr>
        <w:pStyle w:val="PlainText"/>
        <w:rPr>
          <w:szCs w:val="22"/>
        </w:rPr>
      </w:pPr>
      <w:r w:rsidRPr="00A3037B">
        <w:rPr>
          <w:szCs w:val="22"/>
          <w:vertAlign w:val="superscript"/>
        </w:rPr>
        <w:t>6</w:t>
      </w:r>
      <w:r w:rsidRPr="00A3037B">
        <w:rPr>
          <w:szCs w:val="22"/>
        </w:rPr>
        <w:t>You covered it with the deep like a garment</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so that the </w:t>
      </w:r>
      <w:r>
        <w:rPr>
          <w:szCs w:val="22"/>
        </w:rPr>
        <w:t>water</w:t>
      </w:r>
      <w:r w:rsidRPr="00A3037B">
        <w:rPr>
          <w:szCs w:val="22"/>
        </w:rPr>
        <w:t xml:space="preserve"> would stand above the mountains.</w:t>
      </w:r>
    </w:p>
    <w:p w:rsidR="00444BF9" w:rsidRDefault="00444BF9" w:rsidP="00444BF9">
      <w:pPr>
        <w:pStyle w:val="PlainText"/>
        <w:rPr>
          <w:szCs w:val="22"/>
        </w:rPr>
      </w:pPr>
      <w:r w:rsidRPr="00A3037B">
        <w:rPr>
          <w:szCs w:val="22"/>
          <w:vertAlign w:val="superscript"/>
        </w:rPr>
        <w:t>7</w:t>
      </w:r>
      <w:r>
        <w:rPr>
          <w:szCs w:val="22"/>
        </w:rPr>
        <w:t xml:space="preserve">At your </w:t>
      </w:r>
      <w:r w:rsidRPr="00D01131">
        <w:rPr>
          <w:szCs w:val="22"/>
          <w:lang w:val="en-GB"/>
        </w:rPr>
        <w:t>reprimand</w:t>
      </w:r>
      <w:r w:rsidRPr="00A3037B">
        <w:rPr>
          <w:szCs w:val="22"/>
        </w:rPr>
        <w:t xml:space="preserve"> they would flee; </w:t>
      </w:r>
    </w:p>
    <w:p w:rsidR="00444BF9" w:rsidRPr="00A3037B" w:rsidRDefault="00444BF9" w:rsidP="00444BF9">
      <w:pPr>
        <w:pStyle w:val="PlainText"/>
        <w:ind w:firstLine="720"/>
        <w:rPr>
          <w:szCs w:val="22"/>
        </w:rPr>
      </w:pPr>
      <w:r w:rsidRPr="00A3037B">
        <w:rPr>
          <w:szCs w:val="22"/>
        </w:rPr>
        <w:t>at the sound of you</w:t>
      </w:r>
      <w:r>
        <w:rPr>
          <w:szCs w:val="22"/>
        </w:rPr>
        <w:t>r thunder they would make haste</w:t>
      </w:r>
      <w:r w:rsidRPr="00A3037B">
        <w:rPr>
          <w:szCs w:val="22"/>
        </w:rPr>
        <w:t>.</w:t>
      </w:r>
    </w:p>
    <w:p w:rsidR="00444BF9" w:rsidRDefault="00444BF9" w:rsidP="00444BF9">
      <w:pPr>
        <w:pStyle w:val="PlainText"/>
        <w:rPr>
          <w:szCs w:val="22"/>
        </w:rPr>
      </w:pPr>
      <w:r w:rsidRPr="00A3037B">
        <w:rPr>
          <w:szCs w:val="22"/>
          <w:vertAlign w:val="superscript"/>
        </w:rPr>
        <w:t>8</w:t>
      </w:r>
      <w:r w:rsidRPr="00A3037B">
        <w:rPr>
          <w:szCs w:val="22"/>
        </w:rPr>
        <w:t xml:space="preserve">They would go up mountains, they would go down valleys, </w:t>
      </w:r>
    </w:p>
    <w:p w:rsidR="00444BF9" w:rsidRPr="00A3037B" w:rsidRDefault="00444BF9" w:rsidP="00444BF9">
      <w:pPr>
        <w:pStyle w:val="PlainText"/>
        <w:ind w:firstLine="720"/>
        <w:rPr>
          <w:szCs w:val="22"/>
        </w:rPr>
      </w:pPr>
      <w:r w:rsidRPr="00A3037B">
        <w:rPr>
          <w:szCs w:val="22"/>
        </w:rPr>
        <w:t>to the place that you founded for them.</w:t>
      </w:r>
    </w:p>
    <w:p w:rsidR="00444BF9" w:rsidRDefault="00444BF9" w:rsidP="00444BF9">
      <w:pPr>
        <w:pStyle w:val="PlainText"/>
        <w:rPr>
          <w:szCs w:val="22"/>
        </w:rPr>
      </w:pPr>
      <w:r w:rsidRPr="00A3037B">
        <w:rPr>
          <w:szCs w:val="22"/>
          <w:vertAlign w:val="superscript"/>
        </w:rPr>
        <w:t>9</w:t>
      </w:r>
      <w:r w:rsidRPr="00A3037B">
        <w:rPr>
          <w:szCs w:val="22"/>
        </w:rPr>
        <w:t xml:space="preserve">You set a boundary they were not to pass; </w:t>
      </w:r>
    </w:p>
    <w:p w:rsidR="00444BF9" w:rsidRPr="00A3037B" w:rsidRDefault="00444BF9" w:rsidP="00444BF9">
      <w:pPr>
        <w:pStyle w:val="PlainText"/>
        <w:ind w:firstLine="720"/>
        <w:rPr>
          <w:szCs w:val="22"/>
        </w:rPr>
      </w:pPr>
      <w:r w:rsidRPr="00A3037B">
        <w:rPr>
          <w:szCs w:val="22"/>
        </w:rPr>
        <w:t>they would not again cover the earth.</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10</w:t>
      </w:r>
      <w:r>
        <w:rPr>
          <w:szCs w:val="22"/>
        </w:rPr>
        <w:t>You’</w:t>
      </w:r>
      <w:r w:rsidRPr="00A3037B">
        <w:rPr>
          <w:szCs w:val="22"/>
        </w:rPr>
        <w:t xml:space="preserve">re the one who sends out springs in </w:t>
      </w:r>
      <w:r>
        <w:rPr>
          <w:szCs w:val="22"/>
        </w:rPr>
        <w:t>wadis,</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so that they go </w:t>
      </w:r>
      <w:r>
        <w:rPr>
          <w:szCs w:val="22"/>
        </w:rPr>
        <w:t xml:space="preserve">about </w:t>
      </w:r>
      <w:r w:rsidRPr="00A3037B">
        <w:rPr>
          <w:szCs w:val="22"/>
        </w:rPr>
        <w:t>between the mountains.</w:t>
      </w:r>
    </w:p>
    <w:p w:rsidR="00444BF9" w:rsidRDefault="00444BF9" w:rsidP="00444BF9">
      <w:pPr>
        <w:pStyle w:val="PlainText"/>
        <w:rPr>
          <w:szCs w:val="22"/>
        </w:rPr>
      </w:pPr>
      <w:r w:rsidRPr="00A3037B">
        <w:rPr>
          <w:szCs w:val="22"/>
          <w:vertAlign w:val="superscript"/>
        </w:rPr>
        <w:t>11</w:t>
      </w:r>
      <w:r>
        <w:rPr>
          <w:szCs w:val="22"/>
        </w:rPr>
        <w:t xml:space="preserve">They water every </w:t>
      </w:r>
      <w:r w:rsidRPr="00A3037B">
        <w:rPr>
          <w:szCs w:val="22"/>
        </w:rPr>
        <w:t>animal</w:t>
      </w:r>
      <w:r>
        <w:rPr>
          <w:szCs w:val="22"/>
        </w:rPr>
        <w:t xml:space="preserve"> of the field</w:t>
      </w:r>
      <w:r w:rsidRPr="00A3037B">
        <w:rPr>
          <w:szCs w:val="22"/>
        </w:rPr>
        <w:t xml:space="preserve">; </w:t>
      </w:r>
    </w:p>
    <w:p w:rsidR="00444BF9" w:rsidRPr="00A3037B" w:rsidRDefault="00444BF9" w:rsidP="00444BF9">
      <w:pPr>
        <w:pStyle w:val="PlainText"/>
        <w:ind w:firstLine="720"/>
        <w:rPr>
          <w:szCs w:val="22"/>
        </w:rPr>
      </w:pPr>
      <w:r w:rsidRPr="00A3037B">
        <w:rPr>
          <w:szCs w:val="22"/>
        </w:rPr>
        <w:t>donkeys break their thirst.</w:t>
      </w:r>
    </w:p>
    <w:p w:rsidR="00444BF9" w:rsidRDefault="00444BF9" w:rsidP="00444BF9">
      <w:pPr>
        <w:pStyle w:val="PlainText"/>
        <w:rPr>
          <w:szCs w:val="22"/>
        </w:rPr>
      </w:pPr>
      <w:r w:rsidRPr="00A3037B">
        <w:rPr>
          <w:szCs w:val="22"/>
          <w:vertAlign w:val="superscript"/>
        </w:rPr>
        <w:t>12</w:t>
      </w:r>
      <w:r w:rsidRPr="00A3037B">
        <w:rPr>
          <w:szCs w:val="22"/>
        </w:rPr>
        <w:t xml:space="preserve">By them the birds of the heavens dwell; </w:t>
      </w:r>
    </w:p>
    <w:p w:rsidR="00444BF9" w:rsidRPr="00A3037B" w:rsidRDefault="00444BF9" w:rsidP="00444BF9">
      <w:pPr>
        <w:pStyle w:val="PlainText"/>
        <w:ind w:firstLine="720"/>
        <w:rPr>
          <w:szCs w:val="22"/>
        </w:rPr>
      </w:pPr>
      <w:r w:rsidRPr="00A3037B">
        <w:rPr>
          <w:szCs w:val="22"/>
        </w:rPr>
        <w:t>from among the branches they give voice.</w:t>
      </w:r>
    </w:p>
    <w:p w:rsidR="00444BF9" w:rsidRDefault="00444BF9" w:rsidP="00444BF9">
      <w:pPr>
        <w:pStyle w:val="PlainText"/>
        <w:rPr>
          <w:szCs w:val="22"/>
        </w:rPr>
      </w:pPr>
      <w:r w:rsidRPr="00A3037B">
        <w:rPr>
          <w:szCs w:val="22"/>
          <w:vertAlign w:val="superscript"/>
        </w:rPr>
        <w:t>13</w:t>
      </w:r>
      <w:r>
        <w:rPr>
          <w:szCs w:val="22"/>
        </w:rPr>
        <w:t>You’re</w:t>
      </w:r>
      <w:r w:rsidRPr="00A3037B">
        <w:rPr>
          <w:szCs w:val="22"/>
        </w:rPr>
        <w:t xml:space="preserve"> one who waters mountains from his lofts </w:t>
      </w:r>
    </w:p>
    <w:p w:rsidR="00444BF9" w:rsidRPr="00A3037B" w:rsidRDefault="00444BF9" w:rsidP="00444BF9">
      <w:pPr>
        <w:pStyle w:val="PlainText"/>
        <w:ind w:firstLine="720"/>
        <w:rPr>
          <w:szCs w:val="22"/>
        </w:rPr>
      </w:pPr>
      <w:r w:rsidRPr="00A3037B">
        <w:rPr>
          <w:szCs w:val="22"/>
        </w:rPr>
        <w:t>– from the fruit of your deeds the earth has its fill.</w:t>
      </w:r>
    </w:p>
    <w:p w:rsidR="00444BF9" w:rsidRDefault="00444BF9" w:rsidP="00444BF9">
      <w:pPr>
        <w:pStyle w:val="PlainText"/>
        <w:rPr>
          <w:szCs w:val="22"/>
        </w:rPr>
      </w:pPr>
      <w:r w:rsidRPr="00A3037B">
        <w:rPr>
          <w:szCs w:val="22"/>
          <w:vertAlign w:val="superscript"/>
        </w:rPr>
        <w:t>14</w:t>
      </w:r>
      <w:r w:rsidRPr="00A3037B">
        <w:rPr>
          <w:szCs w:val="22"/>
        </w:rPr>
        <w:t>You are the one who grows grass for the cattle</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and plants for the service of human beings,</w:t>
      </w:r>
    </w:p>
    <w:p w:rsidR="00444BF9" w:rsidRDefault="00444BF9" w:rsidP="00444BF9">
      <w:pPr>
        <w:pStyle w:val="PlainText"/>
        <w:rPr>
          <w:szCs w:val="22"/>
        </w:rPr>
      </w:pPr>
      <w:r>
        <w:rPr>
          <w:szCs w:val="22"/>
        </w:rPr>
        <w:t xml:space="preserve"> To make</w:t>
      </w:r>
      <w:r w:rsidRPr="00A3037B">
        <w:rPr>
          <w:szCs w:val="22"/>
        </w:rPr>
        <w:t xml:space="preserve"> bread </w:t>
      </w:r>
      <w:r>
        <w:rPr>
          <w:szCs w:val="22"/>
        </w:rPr>
        <w:t xml:space="preserve">go out </w:t>
      </w:r>
      <w:r w:rsidRPr="00A3037B">
        <w:rPr>
          <w:szCs w:val="22"/>
        </w:rPr>
        <w:t>from the earth</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15</w:t>
      </w:r>
      <w:r>
        <w:rPr>
          <w:szCs w:val="22"/>
        </w:rPr>
        <w:t>and wine that rejoices a person’s heart</w:t>
      </w:r>
      <w:r w:rsidRPr="00A3037B">
        <w:rPr>
          <w:szCs w:val="22"/>
        </w:rPr>
        <w:t>,</w:t>
      </w:r>
    </w:p>
    <w:p w:rsidR="00444BF9" w:rsidRDefault="00444BF9" w:rsidP="00444BF9">
      <w:pPr>
        <w:pStyle w:val="PlainText"/>
        <w:rPr>
          <w:szCs w:val="22"/>
        </w:rPr>
      </w:pPr>
      <w:r>
        <w:rPr>
          <w:szCs w:val="22"/>
        </w:rPr>
        <w:t xml:space="preserve"> T</w:t>
      </w:r>
      <w:r w:rsidRPr="00A3037B">
        <w:rPr>
          <w:szCs w:val="22"/>
        </w:rPr>
        <w:t xml:space="preserve">o make the face shine with oil, </w:t>
      </w:r>
    </w:p>
    <w:p w:rsidR="00444BF9" w:rsidRPr="00A3037B" w:rsidRDefault="00444BF9" w:rsidP="00444BF9">
      <w:pPr>
        <w:pStyle w:val="PlainText"/>
        <w:ind w:firstLine="720"/>
        <w:rPr>
          <w:szCs w:val="22"/>
        </w:rPr>
      </w:pPr>
      <w:r>
        <w:rPr>
          <w:szCs w:val="22"/>
        </w:rPr>
        <w:t>and bread that sustains a person’s heart</w:t>
      </w:r>
      <w:r w:rsidRPr="00A3037B">
        <w:rPr>
          <w:szCs w:val="22"/>
        </w:rPr>
        <w:t>.</w:t>
      </w:r>
    </w:p>
    <w:p w:rsidR="00444BF9" w:rsidRDefault="00444BF9" w:rsidP="00444BF9">
      <w:pPr>
        <w:pStyle w:val="PlainText"/>
        <w:rPr>
          <w:szCs w:val="22"/>
        </w:rPr>
      </w:pPr>
      <w:r w:rsidRPr="00A3037B">
        <w:rPr>
          <w:szCs w:val="22"/>
          <w:vertAlign w:val="superscript"/>
        </w:rPr>
        <w:t>16</w:t>
      </w:r>
      <w:r w:rsidRPr="00A3037B">
        <w:rPr>
          <w:szCs w:val="22"/>
        </w:rPr>
        <w:t xml:space="preserve">Yahweh’s trees get their fill, </w:t>
      </w:r>
    </w:p>
    <w:p w:rsidR="00444BF9" w:rsidRPr="00A3037B" w:rsidRDefault="00444BF9" w:rsidP="00444BF9">
      <w:pPr>
        <w:pStyle w:val="PlainText"/>
        <w:ind w:firstLine="720"/>
        <w:rPr>
          <w:szCs w:val="22"/>
        </w:rPr>
      </w:pPr>
      <w:r w:rsidRPr="00A3037B">
        <w:rPr>
          <w:szCs w:val="22"/>
        </w:rPr>
        <w:t>the cedars of Lebanon that he planted,</w:t>
      </w:r>
    </w:p>
    <w:p w:rsidR="00444BF9" w:rsidRDefault="00444BF9" w:rsidP="00444BF9">
      <w:pPr>
        <w:pStyle w:val="PlainText"/>
        <w:rPr>
          <w:szCs w:val="22"/>
        </w:rPr>
      </w:pPr>
      <w:r w:rsidRPr="00A3037B">
        <w:rPr>
          <w:szCs w:val="22"/>
          <w:vertAlign w:val="superscript"/>
        </w:rPr>
        <w:t>17</w:t>
      </w:r>
      <w:r>
        <w:rPr>
          <w:szCs w:val="22"/>
        </w:rPr>
        <w:t>Where birds nest,</w:t>
      </w:r>
      <w:r w:rsidRPr="00A3037B">
        <w:rPr>
          <w:szCs w:val="22"/>
        </w:rPr>
        <w:t xml:space="preserve"> </w:t>
      </w:r>
    </w:p>
    <w:p w:rsidR="00444BF9" w:rsidRPr="00A3037B" w:rsidRDefault="00444BF9" w:rsidP="00444BF9">
      <w:pPr>
        <w:pStyle w:val="PlainText"/>
        <w:ind w:firstLine="720"/>
        <w:rPr>
          <w:szCs w:val="22"/>
        </w:rPr>
      </w:pPr>
      <w:r w:rsidRPr="00A3037B">
        <w:rPr>
          <w:szCs w:val="22"/>
        </w:rPr>
        <w:t>the stork – the junipers are its home.</w:t>
      </w:r>
    </w:p>
    <w:p w:rsidR="00444BF9" w:rsidRDefault="00444BF9" w:rsidP="00444BF9">
      <w:pPr>
        <w:pStyle w:val="PlainText"/>
        <w:rPr>
          <w:szCs w:val="22"/>
        </w:rPr>
      </w:pPr>
      <w:r w:rsidRPr="00A3037B">
        <w:rPr>
          <w:szCs w:val="22"/>
          <w:vertAlign w:val="superscript"/>
        </w:rPr>
        <w:t>18</w:t>
      </w:r>
      <w:r>
        <w:rPr>
          <w:szCs w:val="22"/>
        </w:rPr>
        <w:t>The lofty</w:t>
      </w:r>
      <w:r w:rsidRPr="00A3037B">
        <w:rPr>
          <w:szCs w:val="22"/>
        </w:rPr>
        <w:t xml:space="preserve"> mounta</w:t>
      </w:r>
      <w:r>
        <w:rPr>
          <w:szCs w:val="22"/>
        </w:rPr>
        <w:t xml:space="preserve">ins belong to the ibex, </w:t>
      </w:r>
    </w:p>
    <w:p w:rsidR="00444BF9" w:rsidRPr="00A3037B" w:rsidRDefault="00444BF9" w:rsidP="00444BF9">
      <w:pPr>
        <w:pStyle w:val="PlainText"/>
        <w:ind w:firstLine="720"/>
        <w:rPr>
          <w:szCs w:val="22"/>
        </w:rPr>
      </w:pPr>
      <w:r>
        <w:rPr>
          <w:szCs w:val="22"/>
        </w:rPr>
        <w:t>the cliff</w:t>
      </w:r>
      <w:r w:rsidRPr="00A3037B">
        <w:rPr>
          <w:szCs w:val="22"/>
        </w:rPr>
        <w:t xml:space="preserve">s are a </w:t>
      </w:r>
      <w:r>
        <w:rPr>
          <w:szCs w:val="22"/>
        </w:rPr>
        <w:t>shelter</w:t>
      </w:r>
      <w:r w:rsidRPr="00A3037B">
        <w:rPr>
          <w:szCs w:val="22"/>
        </w:rPr>
        <w:t xml:space="preserve"> for the rock badgers.</w:t>
      </w:r>
    </w:p>
    <w:p w:rsidR="00444BF9" w:rsidRDefault="00444BF9" w:rsidP="00444BF9">
      <w:pPr>
        <w:pStyle w:val="PlainText"/>
        <w:rPr>
          <w:szCs w:val="22"/>
        </w:rPr>
      </w:pPr>
      <w:r w:rsidRPr="00A3037B">
        <w:rPr>
          <w:szCs w:val="22"/>
          <w:vertAlign w:val="superscript"/>
        </w:rPr>
        <w:t>19</w:t>
      </w:r>
      <w:r>
        <w:rPr>
          <w:szCs w:val="22"/>
        </w:rPr>
        <w:t>He made the moon for set times</w:t>
      </w:r>
      <w:r w:rsidRPr="00A3037B">
        <w:rPr>
          <w:szCs w:val="22"/>
        </w:rPr>
        <w:t xml:space="preserve">; </w:t>
      </w:r>
    </w:p>
    <w:p w:rsidR="00444BF9" w:rsidRPr="00A3037B" w:rsidRDefault="00444BF9" w:rsidP="00444BF9">
      <w:pPr>
        <w:pStyle w:val="PlainText"/>
        <w:ind w:firstLine="720"/>
        <w:rPr>
          <w:szCs w:val="22"/>
        </w:rPr>
      </w:pPr>
      <w:r>
        <w:rPr>
          <w:szCs w:val="22"/>
        </w:rPr>
        <w:t xml:space="preserve">the sun knows </w:t>
      </w:r>
      <w:r w:rsidRPr="00A3037B">
        <w:rPr>
          <w:szCs w:val="22"/>
        </w:rPr>
        <w:t>its setting.</w:t>
      </w:r>
    </w:p>
    <w:p w:rsidR="00444BF9" w:rsidRDefault="00444BF9" w:rsidP="00444BF9">
      <w:pPr>
        <w:pStyle w:val="PlainText"/>
        <w:rPr>
          <w:szCs w:val="22"/>
        </w:rPr>
      </w:pPr>
      <w:r w:rsidRPr="00A3037B">
        <w:rPr>
          <w:szCs w:val="22"/>
          <w:vertAlign w:val="superscript"/>
        </w:rPr>
        <w:t>20</w:t>
      </w:r>
      <w:r>
        <w:rPr>
          <w:szCs w:val="22"/>
        </w:rPr>
        <w:t>You b</w:t>
      </w:r>
      <w:r w:rsidRPr="00A3037B">
        <w:rPr>
          <w:szCs w:val="22"/>
        </w:rPr>
        <w:t xml:space="preserve">ring darkness so that it becomes night: </w:t>
      </w:r>
    </w:p>
    <w:p w:rsidR="00444BF9" w:rsidRPr="00A3037B" w:rsidRDefault="00444BF9" w:rsidP="00444BF9">
      <w:pPr>
        <w:pStyle w:val="PlainText"/>
        <w:ind w:firstLine="720"/>
        <w:rPr>
          <w:szCs w:val="22"/>
        </w:rPr>
      </w:pPr>
      <w:r w:rsidRPr="00A3037B">
        <w:rPr>
          <w:szCs w:val="22"/>
        </w:rPr>
        <w:t>in it every creature of the forest moves about.</w:t>
      </w:r>
    </w:p>
    <w:p w:rsidR="00444BF9" w:rsidRDefault="00444BF9" w:rsidP="00444BF9">
      <w:pPr>
        <w:pStyle w:val="PlainText"/>
        <w:rPr>
          <w:szCs w:val="22"/>
        </w:rPr>
      </w:pPr>
      <w:r w:rsidRPr="00A3037B">
        <w:rPr>
          <w:szCs w:val="22"/>
          <w:vertAlign w:val="superscript"/>
        </w:rPr>
        <w:t>21</w:t>
      </w:r>
      <w:r w:rsidRPr="00A3037B">
        <w:rPr>
          <w:szCs w:val="22"/>
        </w:rPr>
        <w:t xml:space="preserve">The lions roar for prey, </w:t>
      </w:r>
    </w:p>
    <w:p w:rsidR="00444BF9" w:rsidRPr="00A3037B" w:rsidRDefault="00444BF9" w:rsidP="00444BF9">
      <w:pPr>
        <w:pStyle w:val="PlainText"/>
        <w:ind w:firstLine="720"/>
        <w:rPr>
          <w:szCs w:val="22"/>
        </w:rPr>
      </w:pPr>
      <w:r w:rsidRPr="00A3037B">
        <w:rPr>
          <w:szCs w:val="22"/>
        </w:rPr>
        <w:t>yes, in seeking their food from God.</w:t>
      </w:r>
    </w:p>
    <w:p w:rsidR="00444BF9" w:rsidRDefault="00444BF9" w:rsidP="00444BF9">
      <w:pPr>
        <w:pStyle w:val="PlainText"/>
        <w:rPr>
          <w:szCs w:val="22"/>
        </w:rPr>
      </w:pPr>
      <w:r w:rsidRPr="00A3037B">
        <w:rPr>
          <w:szCs w:val="22"/>
          <w:vertAlign w:val="superscript"/>
        </w:rPr>
        <w:t>22</w:t>
      </w:r>
      <w:r w:rsidRPr="00A3037B">
        <w:rPr>
          <w:szCs w:val="22"/>
        </w:rPr>
        <w:t xml:space="preserve">When the sun rises, they gather, </w:t>
      </w:r>
    </w:p>
    <w:p w:rsidR="00444BF9" w:rsidRPr="00A3037B" w:rsidRDefault="00444BF9" w:rsidP="00444BF9">
      <w:pPr>
        <w:pStyle w:val="PlainText"/>
        <w:ind w:firstLine="720"/>
        <w:rPr>
          <w:szCs w:val="22"/>
        </w:rPr>
      </w:pPr>
      <w:r>
        <w:rPr>
          <w:szCs w:val="22"/>
        </w:rPr>
        <w:t>and crouch in their abode</w:t>
      </w:r>
      <w:r w:rsidRPr="00A3037B">
        <w:rPr>
          <w:szCs w:val="22"/>
        </w:rPr>
        <w:t>s.</w:t>
      </w:r>
    </w:p>
    <w:p w:rsidR="00444BF9" w:rsidRDefault="00444BF9" w:rsidP="00444BF9">
      <w:pPr>
        <w:pStyle w:val="PlainText"/>
        <w:rPr>
          <w:szCs w:val="22"/>
        </w:rPr>
      </w:pPr>
      <w:r w:rsidRPr="00A3037B">
        <w:rPr>
          <w:szCs w:val="22"/>
          <w:vertAlign w:val="superscript"/>
        </w:rPr>
        <w:t>23</w:t>
      </w:r>
      <w:r w:rsidRPr="00A3037B">
        <w:rPr>
          <w:szCs w:val="22"/>
        </w:rPr>
        <w:t>Human beings go out to their work</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and to their service until evening.</w:t>
      </w:r>
    </w:p>
    <w:p w:rsidR="00444BF9" w:rsidRPr="00A3037B" w:rsidRDefault="00444BF9" w:rsidP="00444BF9">
      <w:pPr>
        <w:pStyle w:val="Heading2"/>
      </w:pPr>
      <w:r w:rsidRPr="00A3037B">
        <w:t>Psalm 104</w:t>
      </w:r>
      <w:r>
        <w:t>:24-35</w:t>
      </w:r>
      <w:r w:rsidRPr="00A3037B">
        <w:t xml:space="preserve"> </w:t>
      </w:r>
      <w:r>
        <w:t>Withdrawing Breath, Giving Breath</w:t>
      </w:r>
    </w:p>
    <w:p w:rsidR="00444BF9" w:rsidRDefault="00444BF9" w:rsidP="00444BF9">
      <w:pPr>
        <w:pStyle w:val="PlainText"/>
        <w:rPr>
          <w:szCs w:val="22"/>
        </w:rPr>
      </w:pPr>
      <w:r w:rsidRPr="00A3037B">
        <w:rPr>
          <w:szCs w:val="22"/>
          <w:vertAlign w:val="superscript"/>
        </w:rPr>
        <w:t>24</w:t>
      </w:r>
      <w:r w:rsidRPr="00A3037B">
        <w:rPr>
          <w:szCs w:val="22"/>
        </w:rPr>
        <w:t xml:space="preserve">How the things you made multiplied, Yahweh; </w:t>
      </w:r>
    </w:p>
    <w:p w:rsidR="00444BF9" w:rsidRPr="00A3037B" w:rsidRDefault="00444BF9" w:rsidP="00444BF9">
      <w:pPr>
        <w:pStyle w:val="PlainText"/>
        <w:ind w:firstLine="720"/>
        <w:rPr>
          <w:szCs w:val="22"/>
        </w:rPr>
      </w:pPr>
      <w:r w:rsidRPr="00A3037B">
        <w:rPr>
          <w:szCs w:val="22"/>
        </w:rPr>
        <w:t>yo</w:t>
      </w:r>
      <w:r>
        <w:rPr>
          <w:szCs w:val="22"/>
        </w:rPr>
        <w:t>u made them all with smartness;</w:t>
      </w:r>
    </w:p>
    <w:p w:rsidR="00444BF9" w:rsidRDefault="00444BF9" w:rsidP="00444BF9">
      <w:pPr>
        <w:pStyle w:val="PlainText"/>
        <w:rPr>
          <w:szCs w:val="22"/>
        </w:rPr>
      </w:pPr>
      <w:r w:rsidRPr="00A3037B">
        <w:rPr>
          <w:szCs w:val="22"/>
        </w:rPr>
        <w:t xml:space="preserve"> </w:t>
      </w:r>
      <w:r>
        <w:rPr>
          <w:szCs w:val="22"/>
        </w:rPr>
        <w:tab/>
        <w:t>t</w:t>
      </w:r>
      <w:r w:rsidRPr="00A3037B">
        <w:rPr>
          <w:szCs w:val="22"/>
        </w:rPr>
        <w:t xml:space="preserve">he earth is full of your possessions; </w:t>
      </w:r>
    </w:p>
    <w:p w:rsidR="00444BF9" w:rsidRDefault="00444BF9" w:rsidP="00444BF9">
      <w:pPr>
        <w:pStyle w:val="PlainText"/>
        <w:rPr>
          <w:szCs w:val="22"/>
        </w:rPr>
      </w:pPr>
      <w:r w:rsidRPr="00A3037B">
        <w:rPr>
          <w:szCs w:val="22"/>
          <w:vertAlign w:val="superscript"/>
        </w:rPr>
        <w:t>25</w:t>
      </w:r>
      <w:r>
        <w:rPr>
          <w:szCs w:val="22"/>
        </w:rPr>
        <w:t>That’</w:t>
      </w:r>
      <w:r w:rsidRPr="00A3037B">
        <w:rPr>
          <w:szCs w:val="22"/>
        </w:rPr>
        <w:t>s the sea, great</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and wide in reach.</w:t>
      </w:r>
    </w:p>
    <w:p w:rsidR="00444BF9" w:rsidRDefault="00444BF9" w:rsidP="00444BF9">
      <w:pPr>
        <w:pStyle w:val="PlainText"/>
        <w:rPr>
          <w:szCs w:val="22"/>
        </w:rPr>
      </w:pPr>
      <w:r w:rsidRPr="00A3037B">
        <w:rPr>
          <w:szCs w:val="22"/>
        </w:rPr>
        <w:lastRenderedPageBreak/>
        <w:t xml:space="preserve"> There are moving things without number, </w:t>
      </w:r>
    </w:p>
    <w:p w:rsidR="00444BF9" w:rsidRPr="00A3037B" w:rsidRDefault="00444BF9" w:rsidP="00444BF9">
      <w:pPr>
        <w:pStyle w:val="PlainText"/>
        <w:ind w:firstLine="720"/>
        <w:rPr>
          <w:szCs w:val="22"/>
        </w:rPr>
      </w:pPr>
      <w:r w:rsidRPr="00A3037B">
        <w:rPr>
          <w:szCs w:val="22"/>
        </w:rPr>
        <w:t>living things small and great.</w:t>
      </w:r>
    </w:p>
    <w:p w:rsidR="00444BF9" w:rsidRDefault="00444BF9" w:rsidP="00444BF9">
      <w:pPr>
        <w:pStyle w:val="PlainText"/>
        <w:rPr>
          <w:szCs w:val="22"/>
        </w:rPr>
      </w:pPr>
      <w:r w:rsidRPr="00A3037B">
        <w:rPr>
          <w:szCs w:val="22"/>
          <w:vertAlign w:val="superscript"/>
        </w:rPr>
        <w:t>26</w:t>
      </w:r>
      <w:r w:rsidRPr="00A3037B">
        <w:rPr>
          <w:szCs w:val="22"/>
        </w:rPr>
        <w:t xml:space="preserve">There ships go about, </w:t>
      </w:r>
    </w:p>
    <w:p w:rsidR="00444BF9" w:rsidRPr="00A3037B" w:rsidRDefault="00444BF9" w:rsidP="00444BF9">
      <w:pPr>
        <w:pStyle w:val="PlainText"/>
        <w:ind w:firstLine="720"/>
        <w:rPr>
          <w:szCs w:val="22"/>
        </w:rPr>
      </w:pPr>
      <w:r>
        <w:rPr>
          <w:szCs w:val="22"/>
        </w:rPr>
        <w:t>Livyatan that you shaped to have fun</w:t>
      </w:r>
      <w:r w:rsidRPr="00A3037B">
        <w:rPr>
          <w:szCs w:val="22"/>
        </w:rPr>
        <w:t xml:space="preserve"> in it.</w:t>
      </w:r>
    </w:p>
    <w:p w:rsidR="00444BF9" w:rsidRDefault="00444BF9" w:rsidP="00444BF9">
      <w:pPr>
        <w:pStyle w:val="PlainText"/>
        <w:rPr>
          <w:szCs w:val="22"/>
        </w:rPr>
      </w:pPr>
      <w:r w:rsidRPr="00A3037B">
        <w:rPr>
          <w:szCs w:val="22"/>
          <w:vertAlign w:val="superscript"/>
        </w:rPr>
        <w:t>27</w:t>
      </w:r>
      <w:r w:rsidRPr="00A3037B">
        <w:rPr>
          <w:szCs w:val="22"/>
        </w:rPr>
        <w:t>All of them look to you</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to give their food at its time.</w:t>
      </w:r>
    </w:p>
    <w:p w:rsidR="00444BF9" w:rsidRDefault="00444BF9" w:rsidP="00444BF9">
      <w:pPr>
        <w:pStyle w:val="PlainText"/>
        <w:rPr>
          <w:szCs w:val="22"/>
        </w:rPr>
      </w:pPr>
      <w:r w:rsidRPr="00A3037B">
        <w:rPr>
          <w:szCs w:val="22"/>
          <w:vertAlign w:val="superscript"/>
        </w:rPr>
        <w:t>28</w:t>
      </w:r>
      <w:r>
        <w:rPr>
          <w:szCs w:val="22"/>
        </w:rPr>
        <w:t xml:space="preserve">You give </w:t>
      </w:r>
      <w:r w:rsidRPr="00A3037B">
        <w:rPr>
          <w:szCs w:val="22"/>
        </w:rPr>
        <w:t xml:space="preserve">them, they gather; </w:t>
      </w:r>
    </w:p>
    <w:p w:rsidR="00444BF9" w:rsidRPr="00A3037B" w:rsidRDefault="00444BF9" w:rsidP="00444BF9">
      <w:pPr>
        <w:pStyle w:val="PlainText"/>
        <w:ind w:firstLine="720"/>
        <w:rPr>
          <w:szCs w:val="22"/>
        </w:rPr>
      </w:pPr>
      <w:r w:rsidRPr="00A3037B">
        <w:rPr>
          <w:szCs w:val="22"/>
        </w:rPr>
        <w:t>you open your hand, they have their fill of good things.</w:t>
      </w:r>
    </w:p>
    <w:p w:rsidR="00444BF9" w:rsidRDefault="00444BF9" w:rsidP="00444BF9">
      <w:pPr>
        <w:pStyle w:val="PlainText"/>
        <w:rPr>
          <w:szCs w:val="22"/>
        </w:rPr>
      </w:pPr>
      <w:r w:rsidRPr="00A3037B">
        <w:rPr>
          <w:szCs w:val="22"/>
          <w:vertAlign w:val="superscript"/>
        </w:rPr>
        <w:t>29</w:t>
      </w:r>
      <w:r>
        <w:rPr>
          <w:szCs w:val="22"/>
        </w:rPr>
        <w:t>You hide your face, they’re fearful</w:t>
      </w:r>
      <w:r w:rsidRPr="00A3037B">
        <w:rPr>
          <w:szCs w:val="22"/>
        </w:rPr>
        <w:t xml:space="preserve">; </w:t>
      </w:r>
    </w:p>
    <w:p w:rsidR="00444BF9" w:rsidRDefault="00444BF9" w:rsidP="00444BF9">
      <w:pPr>
        <w:pStyle w:val="PlainText"/>
        <w:ind w:firstLine="720"/>
        <w:rPr>
          <w:szCs w:val="22"/>
        </w:rPr>
      </w:pPr>
      <w:r w:rsidRPr="00A3037B">
        <w:rPr>
          <w:szCs w:val="22"/>
        </w:rPr>
        <w:t>you gather up the</w:t>
      </w:r>
      <w:r>
        <w:rPr>
          <w:szCs w:val="22"/>
        </w:rPr>
        <w:t>ir breath, they breathe their last,</w:t>
      </w:r>
    </w:p>
    <w:p w:rsidR="00444BF9" w:rsidRPr="00A3037B" w:rsidRDefault="00444BF9" w:rsidP="00444BF9">
      <w:pPr>
        <w:pStyle w:val="PlainText"/>
        <w:ind w:firstLine="720"/>
        <w:rPr>
          <w:szCs w:val="22"/>
        </w:rPr>
      </w:pPr>
      <w:r>
        <w:rPr>
          <w:szCs w:val="22"/>
        </w:rPr>
        <w:t>and go back to their dirt</w:t>
      </w:r>
      <w:r w:rsidRPr="00A3037B">
        <w:rPr>
          <w:szCs w:val="22"/>
        </w:rPr>
        <w:t>.</w:t>
      </w:r>
    </w:p>
    <w:p w:rsidR="00444BF9" w:rsidRDefault="00444BF9" w:rsidP="00444BF9">
      <w:pPr>
        <w:pStyle w:val="PlainText"/>
        <w:rPr>
          <w:szCs w:val="22"/>
        </w:rPr>
      </w:pPr>
      <w:r w:rsidRPr="00A3037B">
        <w:rPr>
          <w:szCs w:val="22"/>
          <w:vertAlign w:val="superscript"/>
        </w:rPr>
        <w:t>30</w:t>
      </w:r>
      <w:r w:rsidRPr="00A3037B">
        <w:rPr>
          <w:szCs w:val="22"/>
        </w:rPr>
        <w:t xml:space="preserve">You send out your breath, they are created, </w:t>
      </w:r>
    </w:p>
    <w:p w:rsidR="00444BF9" w:rsidRPr="00A3037B" w:rsidRDefault="00444BF9" w:rsidP="00444BF9">
      <w:pPr>
        <w:pStyle w:val="PlainText"/>
        <w:ind w:firstLine="720"/>
        <w:rPr>
          <w:szCs w:val="22"/>
        </w:rPr>
      </w:pPr>
      <w:r w:rsidRPr="00A3037B">
        <w:rPr>
          <w:szCs w:val="22"/>
        </w:rPr>
        <w:t>and you renew the face of the ground.</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31</w:t>
      </w:r>
      <w:r w:rsidRPr="00A3037B">
        <w:rPr>
          <w:szCs w:val="22"/>
        </w:rPr>
        <w:t xml:space="preserve">May Yahweh’s </w:t>
      </w:r>
      <w:r>
        <w:rPr>
          <w:szCs w:val="22"/>
        </w:rPr>
        <w:t>splendour be permanent</w:t>
      </w:r>
      <w:r w:rsidRPr="00A3037B">
        <w:rPr>
          <w:szCs w:val="22"/>
        </w:rPr>
        <w:t xml:space="preserve">; </w:t>
      </w:r>
    </w:p>
    <w:p w:rsidR="00444BF9" w:rsidRPr="00A3037B" w:rsidRDefault="00444BF9" w:rsidP="00444BF9">
      <w:pPr>
        <w:pStyle w:val="PlainText"/>
        <w:ind w:firstLine="720"/>
        <w:rPr>
          <w:szCs w:val="22"/>
        </w:rPr>
      </w:pPr>
      <w:r w:rsidRPr="00A3037B">
        <w:rPr>
          <w:szCs w:val="22"/>
        </w:rPr>
        <w:t>may Yahweh rejoice in his deeds,</w:t>
      </w:r>
    </w:p>
    <w:p w:rsidR="00444BF9" w:rsidRDefault="00444BF9" w:rsidP="00444BF9">
      <w:pPr>
        <w:pStyle w:val="PlainText"/>
        <w:rPr>
          <w:szCs w:val="22"/>
        </w:rPr>
      </w:pPr>
      <w:r w:rsidRPr="00A3037B">
        <w:rPr>
          <w:szCs w:val="22"/>
          <w:vertAlign w:val="superscript"/>
        </w:rPr>
        <w:t>32</w:t>
      </w:r>
      <w:r>
        <w:rPr>
          <w:szCs w:val="22"/>
        </w:rPr>
        <w:t>T</w:t>
      </w:r>
      <w:r w:rsidRPr="00A3037B">
        <w:rPr>
          <w:szCs w:val="22"/>
        </w:rPr>
        <w:t xml:space="preserve">he one who looks on the earth and it trembles; </w:t>
      </w:r>
    </w:p>
    <w:p w:rsidR="00444BF9" w:rsidRPr="00A3037B" w:rsidRDefault="00444BF9" w:rsidP="00444BF9">
      <w:pPr>
        <w:pStyle w:val="PlainText"/>
        <w:ind w:firstLine="720"/>
        <w:rPr>
          <w:szCs w:val="22"/>
        </w:rPr>
      </w:pPr>
      <w:r w:rsidRPr="00A3037B">
        <w:rPr>
          <w:szCs w:val="22"/>
        </w:rPr>
        <w:t>he touches the mountains and they smoke.</w:t>
      </w:r>
    </w:p>
    <w:p w:rsidR="00444BF9" w:rsidRDefault="00444BF9" w:rsidP="00444BF9">
      <w:pPr>
        <w:pStyle w:val="PlainText"/>
        <w:rPr>
          <w:szCs w:val="22"/>
        </w:rPr>
      </w:pPr>
      <w:r w:rsidRPr="00A3037B">
        <w:rPr>
          <w:szCs w:val="22"/>
          <w:vertAlign w:val="superscript"/>
        </w:rPr>
        <w:t>33</w:t>
      </w:r>
      <w:r w:rsidRPr="00A3037B">
        <w:rPr>
          <w:szCs w:val="22"/>
        </w:rPr>
        <w:t xml:space="preserve">I will sing for Yahweh while I live, </w:t>
      </w:r>
    </w:p>
    <w:p w:rsidR="00444BF9" w:rsidRPr="00A3037B" w:rsidRDefault="00444BF9" w:rsidP="00444BF9">
      <w:pPr>
        <w:pStyle w:val="PlainText"/>
        <w:ind w:firstLine="720"/>
        <w:rPr>
          <w:szCs w:val="22"/>
        </w:rPr>
      </w:pPr>
      <w:r w:rsidRPr="00A3037B">
        <w:rPr>
          <w:szCs w:val="22"/>
        </w:rPr>
        <w:t>I will</w:t>
      </w:r>
      <w:r>
        <w:rPr>
          <w:szCs w:val="22"/>
        </w:rPr>
        <w:t xml:space="preserve"> make music for my God while I’</w:t>
      </w:r>
      <w:r w:rsidRPr="00A3037B">
        <w:rPr>
          <w:szCs w:val="22"/>
        </w:rPr>
        <w:t>m still here.</w:t>
      </w:r>
    </w:p>
    <w:p w:rsidR="00444BF9" w:rsidRDefault="00444BF9" w:rsidP="00444BF9">
      <w:pPr>
        <w:pStyle w:val="PlainText"/>
        <w:rPr>
          <w:szCs w:val="22"/>
        </w:rPr>
      </w:pPr>
      <w:r w:rsidRPr="00A3037B">
        <w:rPr>
          <w:szCs w:val="22"/>
          <w:vertAlign w:val="superscript"/>
        </w:rPr>
        <w:t>34</w:t>
      </w:r>
      <w:r>
        <w:rPr>
          <w:szCs w:val="22"/>
        </w:rPr>
        <w:t>May my talk be pleasant</w:t>
      </w:r>
      <w:r w:rsidRPr="00A3037B">
        <w:rPr>
          <w:szCs w:val="22"/>
        </w:rPr>
        <w:t xml:space="preserve"> to him; </w:t>
      </w:r>
    </w:p>
    <w:p w:rsidR="00444BF9" w:rsidRPr="00A3037B" w:rsidRDefault="00444BF9" w:rsidP="00444BF9">
      <w:pPr>
        <w:pStyle w:val="PlainText"/>
        <w:ind w:firstLine="720"/>
        <w:rPr>
          <w:szCs w:val="22"/>
        </w:rPr>
      </w:pPr>
      <w:r w:rsidRPr="00A3037B">
        <w:rPr>
          <w:szCs w:val="22"/>
        </w:rPr>
        <w:t>I myself will rejoice in Yahweh.</w:t>
      </w:r>
    </w:p>
    <w:p w:rsidR="00444BF9" w:rsidRDefault="00444BF9" w:rsidP="00444BF9">
      <w:pPr>
        <w:pStyle w:val="PlainText"/>
        <w:rPr>
          <w:szCs w:val="22"/>
        </w:rPr>
      </w:pPr>
      <w:r w:rsidRPr="00A3037B">
        <w:rPr>
          <w:szCs w:val="22"/>
          <w:vertAlign w:val="superscript"/>
        </w:rPr>
        <w:t>35</w:t>
      </w:r>
      <w:r>
        <w:rPr>
          <w:szCs w:val="22"/>
        </w:rPr>
        <w:t>May wrongdoe</w:t>
      </w:r>
      <w:r w:rsidRPr="00A3037B">
        <w:rPr>
          <w:szCs w:val="22"/>
        </w:rPr>
        <w:t xml:space="preserve">rs come to an end from the earth; </w:t>
      </w:r>
    </w:p>
    <w:p w:rsidR="00444BF9" w:rsidRPr="00A3037B" w:rsidRDefault="00444BF9" w:rsidP="00444BF9">
      <w:pPr>
        <w:pStyle w:val="PlainText"/>
        <w:ind w:firstLine="720"/>
        <w:rPr>
          <w:szCs w:val="22"/>
        </w:rPr>
      </w:pPr>
      <w:r w:rsidRPr="00A3037B">
        <w:rPr>
          <w:szCs w:val="22"/>
        </w:rPr>
        <w:t>faithless people – may there be none of them anymore.</w:t>
      </w:r>
    </w:p>
    <w:p w:rsidR="00444BF9" w:rsidRDefault="00444BF9" w:rsidP="00444BF9">
      <w:pPr>
        <w:pStyle w:val="PlainText"/>
        <w:rPr>
          <w:szCs w:val="22"/>
        </w:rPr>
      </w:pPr>
      <w:r w:rsidRPr="00A3037B">
        <w:rPr>
          <w:szCs w:val="22"/>
        </w:rPr>
        <w:t xml:space="preserve"> </w:t>
      </w:r>
      <w:r>
        <w:rPr>
          <w:szCs w:val="22"/>
        </w:rPr>
        <w:t>Bless Yahweh, my entire being</w:t>
      </w:r>
      <w:r w:rsidRPr="00A3037B">
        <w:rPr>
          <w:szCs w:val="22"/>
        </w:rPr>
        <w:t xml:space="preserve">; </w:t>
      </w:r>
    </w:p>
    <w:p w:rsidR="00444BF9" w:rsidRPr="00A3037B" w:rsidRDefault="00444BF9" w:rsidP="00444BF9">
      <w:pPr>
        <w:pStyle w:val="PlainText"/>
        <w:ind w:firstLine="720"/>
        <w:rPr>
          <w:szCs w:val="22"/>
        </w:rPr>
      </w:pPr>
      <w:r w:rsidRPr="00A3037B">
        <w:rPr>
          <w:szCs w:val="22"/>
        </w:rPr>
        <w:t>praise Yah.</w:t>
      </w:r>
    </w:p>
    <w:p w:rsidR="00444BF9" w:rsidRPr="00A3037B" w:rsidRDefault="00444BF9" w:rsidP="00444BF9">
      <w:pPr>
        <w:pStyle w:val="PlainText"/>
        <w:rPr>
          <w:szCs w:val="22"/>
        </w:rPr>
      </w:pPr>
    </w:p>
    <w:p w:rsidR="00444BF9" w:rsidRPr="00A3037B" w:rsidRDefault="00444BF9" w:rsidP="00444BF9">
      <w:pPr>
        <w:pStyle w:val="Heading2"/>
      </w:pPr>
      <w:r w:rsidRPr="00A3037B">
        <w:t>Psalm 105</w:t>
      </w:r>
      <w:r>
        <w:t>:1-22 Tell</w:t>
      </w:r>
      <w:r w:rsidRPr="00A3037B">
        <w:t xml:space="preserve"> Your Story</w:t>
      </w:r>
    </w:p>
    <w:p w:rsidR="00444BF9" w:rsidRDefault="00444BF9" w:rsidP="00444BF9">
      <w:pPr>
        <w:pStyle w:val="PlainText"/>
        <w:rPr>
          <w:szCs w:val="22"/>
        </w:rPr>
      </w:pPr>
      <w:r w:rsidRPr="00A3037B">
        <w:rPr>
          <w:szCs w:val="22"/>
          <w:vertAlign w:val="superscript"/>
        </w:rPr>
        <w:t>1</w:t>
      </w:r>
      <w:r>
        <w:rPr>
          <w:szCs w:val="22"/>
        </w:rPr>
        <w:t>Confess</w:t>
      </w:r>
      <w:r w:rsidRPr="00A3037B">
        <w:rPr>
          <w:szCs w:val="22"/>
        </w:rPr>
        <w:t xml:space="preserve"> Yahweh, call in his name, </w:t>
      </w:r>
    </w:p>
    <w:p w:rsidR="00444BF9" w:rsidRPr="00A3037B" w:rsidRDefault="00444BF9" w:rsidP="00444BF9">
      <w:pPr>
        <w:pStyle w:val="PlainText"/>
        <w:ind w:firstLine="720"/>
        <w:rPr>
          <w:szCs w:val="22"/>
        </w:rPr>
      </w:pPr>
      <w:r w:rsidRPr="00A3037B">
        <w:rPr>
          <w:szCs w:val="22"/>
        </w:rPr>
        <w:t>make known his deeds among the peoples.</w:t>
      </w:r>
    </w:p>
    <w:p w:rsidR="00444BF9" w:rsidRDefault="00444BF9" w:rsidP="00444BF9">
      <w:pPr>
        <w:pStyle w:val="PlainText"/>
        <w:rPr>
          <w:szCs w:val="22"/>
        </w:rPr>
      </w:pPr>
      <w:r w:rsidRPr="00A3037B">
        <w:rPr>
          <w:szCs w:val="22"/>
          <w:vertAlign w:val="superscript"/>
        </w:rPr>
        <w:t>2</w:t>
      </w:r>
      <w:r w:rsidRPr="00A3037B">
        <w:rPr>
          <w:szCs w:val="22"/>
        </w:rPr>
        <w:t>Sing for</w:t>
      </w:r>
      <w:r>
        <w:rPr>
          <w:szCs w:val="22"/>
        </w:rPr>
        <w:t xml:space="preserve"> him, make music for him, </w:t>
      </w:r>
    </w:p>
    <w:p w:rsidR="00444BF9" w:rsidRPr="00A3037B" w:rsidRDefault="00444BF9" w:rsidP="00444BF9">
      <w:pPr>
        <w:pStyle w:val="PlainText"/>
        <w:ind w:firstLine="720"/>
        <w:rPr>
          <w:szCs w:val="22"/>
        </w:rPr>
      </w:pPr>
      <w:r>
        <w:rPr>
          <w:szCs w:val="22"/>
        </w:rPr>
        <w:t>talk about all his extraordinary deed</w:t>
      </w:r>
      <w:r w:rsidRPr="00A3037B">
        <w:rPr>
          <w:szCs w:val="22"/>
        </w:rPr>
        <w:t xml:space="preserve">s. </w:t>
      </w:r>
    </w:p>
    <w:p w:rsidR="00444BF9" w:rsidRDefault="00444BF9" w:rsidP="00444BF9">
      <w:pPr>
        <w:pStyle w:val="PlainText"/>
        <w:rPr>
          <w:szCs w:val="22"/>
        </w:rPr>
      </w:pPr>
      <w:r w:rsidRPr="00A3037B">
        <w:rPr>
          <w:szCs w:val="22"/>
          <w:vertAlign w:val="superscript"/>
        </w:rPr>
        <w:t>3</w:t>
      </w:r>
      <w:r>
        <w:rPr>
          <w:szCs w:val="22"/>
        </w:rPr>
        <w:t>Take pride</w:t>
      </w:r>
      <w:r w:rsidRPr="00A3037B">
        <w:rPr>
          <w:szCs w:val="22"/>
        </w:rPr>
        <w:t xml:space="preserve"> in his </w:t>
      </w:r>
      <w:r>
        <w:rPr>
          <w:szCs w:val="22"/>
        </w:rPr>
        <w:t>sacred</w:t>
      </w:r>
      <w:r w:rsidRPr="00A3037B">
        <w:rPr>
          <w:szCs w:val="22"/>
        </w:rPr>
        <w:t xml:space="preserve"> name; </w:t>
      </w:r>
    </w:p>
    <w:p w:rsidR="00444BF9" w:rsidRPr="00A3037B" w:rsidRDefault="00444BF9" w:rsidP="00444BF9">
      <w:pPr>
        <w:pStyle w:val="PlainText"/>
        <w:ind w:firstLine="720"/>
        <w:rPr>
          <w:szCs w:val="22"/>
        </w:rPr>
      </w:pPr>
      <w:r w:rsidRPr="00A3037B">
        <w:rPr>
          <w:szCs w:val="22"/>
        </w:rPr>
        <w:t>the heart of al</w:t>
      </w:r>
      <w:r>
        <w:rPr>
          <w:szCs w:val="22"/>
        </w:rPr>
        <w:t xml:space="preserve">l who seek </w:t>
      </w:r>
      <w:r w:rsidRPr="00A3037B">
        <w:rPr>
          <w:szCs w:val="22"/>
        </w:rPr>
        <w:t>Yahweh should rejoice.</w:t>
      </w:r>
    </w:p>
    <w:p w:rsidR="00444BF9" w:rsidRDefault="00444BF9" w:rsidP="00444BF9">
      <w:pPr>
        <w:pStyle w:val="PlainText"/>
        <w:rPr>
          <w:szCs w:val="22"/>
        </w:rPr>
      </w:pPr>
      <w:r w:rsidRPr="00A3037B">
        <w:rPr>
          <w:szCs w:val="22"/>
          <w:vertAlign w:val="superscript"/>
        </w:rPr>
        <w:t>4</w:t>
      </w:r>
      <w:r>
        <w:rPr>
          <w:szCs w:val="22"/>
        </w:rPr>
        <w:t>Inquire of Yahweh and his vigour</w:t>
      </w:r>
      <w:r w:rsidRPr="00A3037B">
        <w:rPr>
          <w:szCs w:val="22"/>
        </w:rPr>
        <w:t xml:space="preserve">; </w:t>
      </w:r>
    </w:p>
    <w:p w:rsidR="00444BF9" w:rsidRPr="00A3037B" w:rsidRDefault="00444BF9" w:rsidP="00444BF9">
      <w:pPr>
        <w:pStyle w:val="PlainText"/>
        <w:ind w:firstLine="720"/>
        <w:rPr>
          <w:szCs w:val="22"/>
        </w:rPr>
      </w:pPr>
      <w:r>
        <w:rPr>
          <w:szCs w:val="22"/>
        </w:rPr>
        <w:t xml:space="preserve">seek </w:t>
      </w:r>
      <w:r w:rsidRPr="00A3037B">
        <w:rPr>
          <w:szCs w:val="22"/>
        </w:rPr>
        <w:t>his face continually.</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Be mindful of his </w:t>
      </w:r>
      <w:r>
        <w:rPr>
          <w:szCs w:val="22"/>
        </w:rPr>
        <w:t>extraordinary deeds</w:t>
      </w:r>
      <w:r w:rsidRPr="00A3037B">
        <w:rPr>
          <w:szCs w:val="22"/>
        </w:rPr>
        <w:t xml:space="preserve">, those which he has done, </w:t>
      </w:r>
    </w:p>
    <w:p w:rsidR="00444BF9" w:rsidRPr="00A3037B" w:rsidRDefault="00444BF9" w:rsidP="00444BF9">
      <w:pPr>
        <w:pStyle w:val="PlainText"/>
        <w:ind w:left="720"/>
        <w:rPr>
          <w:szCs w:val="22"/>
        </w:rPr>
      </w:pPr>
      <w:r w:rsidRPr="00A3037B">
        <w:rPr>
          <w:szCs w:val="22"/>
        </w:rPr>
        <w:t xml:space="preserve">his portents, </w:t>
      </w:r>
      <w:r>
        <w:rPr>
          <w:szCs w:val="22"/>
        </w:rPr>
        <w:t>and the ruling</w:t>
      </w:r>
      <w:r w:rsidRPr="00A3037B">
        <w:rPr>
          <w:szCs w:val="22"/>
        </w:rPr>
        <w:t xml:space="preserve">s of his mouth, </w:t>
      </w:r>
    </w:p>
    <w:p w:rsidR="00444BF9" w:rsidRDefault="00444BF9" w:rsidP="00444BF9">
      <w:pPr>
        <w:pStyle w:val="PlainText"/>
        <w:ind w:left="720" w:hanging="720"/>
        <w:rPr>
          <w:szCs w:val="22"/>
        </w:rPr>
      </w:pPr>
      <w:r w:rsidRPr="00A3037B">
        <w:rPr>
          <w:szCs w:val="22"/>
          <w:vertAlign w:val="superscript"/>
        </w:rPr>
        <w:t>6</w:t>
      </w:r>
      <w:r>
        <w:rPr>
          <w:szCs w:val="22"/>
        </w:rPr>
        <w:t>Y</w:t>
      </w:r>
      <w:r w:rsidRPr="00A3037B">
        <w:rPr>
          <w:szCs w:val="22"/>
        </w:rPr>
        <w:t xml:space="preserve">ou offspring of Abraham his servant, </w:t>
      </w:r>
    </w:p>
    <w:p w:rsidR="00444BF9" w:rsidRPr="00A3037B" w:rsidRDefault="00444BF9" w:rsidP="00444BF9">
      <w:pPr>
        <w:pStyle w:val="PlainText"/>
        <w:ind w:left="720"/>
        <w:rPr>
          <w:szCs w:val="22"/>
        </w:rPr>
      </w:pPr>
      <w:r>
        <w:rPr>
          <w:szCs w:val="22"/>
        </w:rPr>
        <w:t>descendants</w:t>
      </w:r>
      <w:r w:rsidRPr="00A3037B">
        <w:rPr>
          <w:szCs w:val="22"/>
        </w:rPr>
        <w:t xml:space="preserve"> of Jacob, his chosen ones.</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He is Yahweh our God; </w:t>
      </w:r>
    </w:p>
    <w:p w:rsidR="00444BF9" w:rsidRPr="00A3037B" w:rsidRDefault="00444BF9" w:rsidP="00444BF9">
      <w:pPr>
        <w:pStyle w:val="PlainText"/>
        <w:ind w:left="720"/>
        <w:rPr>
          <w:szCs w:val="22"/>
        </w:rPr>
      </w:pPr>
      <w:r>
        <w:rPr>
          <w:szCs w:val="22"/>
        </w:rPr>
        <w:t>his rulings</w:t>
      </w:r>
      <w:r w:rsidRPr="00A3037B">
        <w:rPr>
          <w:szCs w:val="22"/>
        </w:rPr>
        <w:t xml:space="preserve"> are in all the earth.</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He has been mindful </w:t>
      </w:r>
      <w:r>
        <w:rPr>
          <w:szCs w:val="22"/>
        </w:rPr>
        <w:t>permanently</w:t>
      </w:r>
      <w:r w:rsidRPr="00A3037B">
        <w:rPr>
          <w:szCs w:val="22"/>
        </w:rPr>
        <w:t xml:space="preserve"> of his </w:t>
      </w:r>
      <w:r>
        <w:rPr>
          <w:szCs w:val="22"/>
        </w:rPr>
        <w:t>pact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the word he </w:t>
      </w:r>
      <w:r>
        <w:rPr>
          <w:szCs w:val="22"/>
        </w:rPr>
        <w:t>order</w:t>
      </w:r>
      <w:r w:rsidRPr="00A3037B">
        <w:rPr>
          <w:szCs w:val="22"/>
        </w:rPr>
        <w:t>ed to a thousand generations,</w:t>
      </w:r>
    </w:p>
    <w:p w:rsidR="00444BF9" w:rsidRDefault="00444BF9" w:rsidP="00444BF9">
      <w:pPr>
        <w:pStyle w:val="PlainText"/>
        <w:ind w:left="720" w:hanging="720"/>
        <w:rPr>
          <w:szCs w:val="22"/>
        </w:rPr>
      </w:pPr>
      <w:r w:rsidRPr="00A3037B">
        <w:rPr>
          <w:szCs w:val="22"/>
          <w:vertAlign w:val="superscript"/>
        </w:rPr>
        <w:t>9</w:t>
      </w:r>
      <w:r>
        <w:rPr>
          <w:szCs w:val="22"/>
        </w:rPr>
        <w:t>T</w:t>
      </w:r>
      <w:r w:rsidRPr="00A3037B">
        <w:rPr>
          <w:szCs w:val="22"/>
        </w:rPr>
        <w:t>hat which he sealed to Abraham</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lastRenderedPageBreak/>
        <w:t>and swore to Isaac.</w:t>
      </w:r>
    </w:p>
    <w:p w:rsidR="00444BF9" w:rsidRDefault="00444BF9" w:rsidP="00444BF9">
      <w:pPr>
        <w:pStyle w:val="PlainText"/>
        <w:ind w:left="720" w:hanging="720"/>
        <w:rPr>
          <w:szCs w:val="22"/>
        </w:rPr>
      </w:pPr>
      <w:r w:rsidRPr="00A3037B">
        <w:rPr>
          <w:szCs w:val="22"/>
          <w:vertAlign w:val="superscript"/>
        </w:rPr>
        <w:t>10</w:t>
      </w:r>
      <w:r>
        <w:rPr>
          <w:szCs w:val="22"/>
        </w:rPr>
        <w:t>He established it as a decree</w:t>
      </w:r>
      <w:r w:rsidRPr="00A3037B">
        <w:rPr>
          <w:szCs w:val="22"/>
        </w:rPr>
        <w:t xml:space="preserve"> to Jacob, </w:t>
      </w:r>
    </w:p>
    <w:p w:rsidR="00444BF9" w:rsidRPr="00A3037B" w:rsidRDefault="00444BF9" w:rsidP="00444BF9">
      <w:pPr>
        <w:pStyle w:val="PlainText"/>
        <w:ind w:left="720"/>
        <w:rPr>
          <w:szCs w:val="22"/>
        </w:rPr>
      </w:pPr>
      <w:r w:rsidRPr="00A3037B">
        <w:rPr>
          <w:szCs w:val="22"/>
        </w:rPr>
        <w:t xml:space="preserve">to Israel as a lasting </w:t>
      </w:r>
      <w:r>
        <w:rPr>
          <w:szCs w:val="22"/>
        </w:rPr>
        <w:t>pact</w:t>
      </w:r>
      <w:r w:rsidRPr="00A3037B">
        <w:rPr>
          <w:szCs w:val="22"/>
        </w:rPr>
        <w:t>,</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saying, ‘I will give the country of Canaan to you, </w:t>
      </w:r>
    </w:p>
    <w:p w:rsidR="00444BF9" w:rsidRPr="00A3037B" w:rsidRDefault="00444BF9" w:rsidP="00444BF9">
      <w:pPr>
        <w:pStyle w:val="PlainText"/>
        <w:ind w:left="720"/>
        <w:rPr>
          <w:szCs w:val="22"/>
        </w:rPr>
      </w:pPr>
      <w:r>
        <w:rPr>
          <w:szCs w:val="22"/>
        </w:rPr>
        <w:t>as a share, your domain’.</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When they were few in number, </w:t>
      </w:r>
    </w:p>
    <w:p w:rsidR="00444BF9" w:rsidRPr="00A3037B" w:rsidRDefault="00444BF9" w:rsidP="00444BF9">
      <w:pPr>
        <w:pStyle w:val="PlainText"/>
        <w:ind w:left="720"/>
        <w:rPr>
          <w:szCs w:val="22"/>
        </w:rPr>
      </w:pPr>
      <w:r>
        <w:rPr>
          <w:szCs w:val="22"/>
        </w:rPr>
        <w:t>little and resident aliens</w:t>
      </w:r>
      <w:r w:rsidRPr="00A3037B">
        <w:rPr>
          <w:szCs w:val="22"/>
        </w:rPr>
        <w:t xml:space="preserve"> in it,</w:t>
      </w:r>
    </w:p>
    <w:p w:rsidR="00444BF9" w:rsidRDefault="00444BF9" w:rsidP="00444BF9">
      <w:pPr>
        <w:pStyle w:val="PlainText"/>
        <w:ind w:left="720" w:hanging="720"/>
        <w:rPr>
          <w:szCs w:val="22"/>
        </w:rPr>
      </w:pPr>
      <w:r w:rsidRPr="00A3037B">
        <w:rPr>
          <w:szCs w:val="22"/>
          <w:vertAlign w:val="superscript"/>
        </w:rPr>
        <w:t>13</w:t>
      </w:r>
      <w:r>
        <w:rPr>
          <w:szCs w:val="22"/>
        </w:rPr>
        <w:t>A</w:t>
      </w:r>
      <w:r w:rsidRPr="00A3037B">
        <w:rPr>
          <w:szCs w:val="22"/>
        </w:rPr>
        <w:t xml:space="preserve">nd they went about from nation to nation, </w:t>
      </w:r>
    </w:p>
    <w:p w:rsidR="00444BF9" w:rsidRPr="00A3037B" w:rsidRDefault="00444BF9" w:rsidP="00444BF9">
      <w:pPr>
        <w:pStyle w:val="PlainText"/>
        <w:ind w:left="720"/>
        <w:rPr>
          <w:szCs w:val="22"/>
        </w:rPr>
      </w:pPr>
      <w:r w:rsidRPr="00A3037B">
        <w:rPr>
          <w:szCs w:val="22"/>
        </w:rPr>
        <w:t>from one kingdom to another people,</w:t>
      </w:r>
    </w:p>
    <w:p w:rsidR="00444BF9" w:rsidRDefault="00444BF9" w:rsidP="00444BF9">
      <w:pPr>
        <w:pStyle w:val="PlainText"/>
        <w:ind w:left="720" w:hanging="720"/>
        <w:rPr>
          <w:szCs w:val="22"/>
        </w:rPr>
      </w:pPr>
      <w:r w:rsidRPr="00A3037B">
        <w:rPr>
          <w:szCs w:val="22"/>
          <w:vertAlign w:val="superscript"/>
        </w:rPr>
        <w:t>14</w:t>
      </w:r>
      <w:r>
        <w:rPr>
          <w:szCs w:val="22"/>
        </w:rPr>
        <w:t>H</w:t>
      </w:r>
      <w:r w:rsidRPr="00A3037B">
        <w:rPr>
          <w:szCs w:val="22"/>
        </w:rPr>
        <w:t xml:space="preserve">e did not allow anyone to oppress them, </w:t>
      </w:r>
    </w:p>
    <w:p w:rsidR="00444BF9" w:rsidRPr="00A3037B" w:rsidRDefault="00444BF9" w:rsidP="00444BF9">
      <w:pPr>
        <w:pStyle w:val="PlainText"/>
        <w:ind w:left="720"/>
        <w:rPr>
          <w:szCs w:val="22"/>
        </w:rPr>
      </w:pPr>
      <w:r w:rsidRPr="00A3037B">
        <w:rPr>
          <w:szCs w:val="22"/>
        </w:rPr>
        <w:t>but reproved kings on account of them:</w:t>
      </w:r>
    </w:p>
    <w:p w:rsidR="00444BF9" w:rsidRDefault="00444BF9" w:rsidP="00444BF9">
      <w:pPr>
        <w:pStyle w:val="PlainText"/>
        <w:ind w:left="720" w:hanging="720"/>
        <w:rPr>
          <w:szCs w:val="22"/>
        </w:rPr>
      </w:pPr>
      <w:r w:rsidRPr="00A3037B">
        <w:rPr>
          <w:szCs w:val="22"/>
          <w:vertAlign w:val="superscript"/>
        </w:rPr>
        <w:t>15</w:t>
      </w:r>
      <w:r>
        <w:rPr>
          <w:szCs w:val="22"/>
        </w:rPr>
        <w:t>’Don’</w:t>
      </w:r>
      <w:r w:rsidRPr="00A3037B">
        <w:rPr>
          <w:szCs w:val="22"/>
        </w:rPr>
        <w:t xml:space="preserve">t touch my anointed ones, </w:t>
      </w:r>
    </w:p>
    <w:p w:rsidR="00444BF9" w:rsidRPr="00A3037B" w:rsidRDefault="00444BF9" w:rsidP="00444BF9">
      <w:pPr>
        <w:pStyle w:val="PlainText"/>
        <w:ind w:left="720"/>
        <w:rPr>
          <w:szCs w:val="22"/>
        </w:rPr>
      </w:pPr>
      <w:r>
        <w:rPr>
          <w:szCs w:val="22"/>
        </w:rPr>
        <w:t>don’</w:t>
      </w:r>
      <w:r w:rsidRPr="00A3037B">
        <w:rPr>
          <w:szCs w:val="22"/>
        </w:rPr>
        <w:t>t do wrong to my prophets</w:t>
      </w:r>
      <w:r>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He </w:t>
      </w:r>
      <w:r>
        <w:rPr>
          <w:szCs w:val="22"/>
        </w:rPr>
        <w:t>called for hunger on</w:t>
      </w:r>
      <w:r w:rsidRPr="00A3037B">
        <w:rPr>
          <w:szCs w:val="22"/>
        </w:rPr>
        <w:t xml:space="preserve"> the country; </w:t>
      </w:r>
    </w:p>
    <w:p w:rsidR="00444BF9" w:rsidRPr="00A3037B" w:rsidRDefault="00444BF9" w:rsidP="00444BF9">
      <w:pPr>
        <w:pStyle w:val="PlainText"/>
        <w:ind w:left="720"/>
        <w:rPr>
          <w:szCs w:val="22"/>
        </w:rPr>
      </w:pPr>
      <w:r w:rsidRPr="00A3037B">
        <w:rPr>
          <w:szCs w:val="22"/>
        </w:rPr>
        <w:t>every staff of bread he broke.</w:t>
      </w:r>
    </w:p>
    <w:p w:rsidR="00444BF9" w:rsidRDefault="00444BF9" w:rsidP="00444BF9">
      <w:pPr>
        <w:pStyle w:val="PlainText"/>
        <w:ind w:left="720" w:hanging="720"/>
        <w:rPr>
          <w:szCs w:val="22"/>
        </w:rPr>
      </w:pPr>
      <w:r w:rsidRPr="00A3037B">
        <w:rPr>
          <w:szCs w:val="22"/>
          <w:vertAlign w:val="superscript"/>
        </w:rPr>
        <w:t>17</w:t>
      </w:r>
      <w:r>
        <w:rPr>
          <w:szCs w:val="22"/>
        </w:rPr>
        <w:t>He sent before them a individual</w:t>
      </w:r>
      <w:r w:rsidRPr="00A3037B">
        <w:rPr>
          <w:szCs w:val="22"/>
        </w:rPr>
        <w:t xml:space="preserve"> </w:t>
      </w:r>
    </w:p>
    <w:p w:rsidR="00444BF9" w:rsidRPr="00A3037B" w:rsidRDefault="00444BF9" w:rsidP="00444BF9">
      <w:pPr>
        <w:pStyle w:val="PlainText"/>
        <w:ind w:left="720"/>
        <w:rPr>
          <w:szCs w:val="22"/>
        </w:rPr>
      </w:pPr>
      <w:r w:rsidRPr="00A3037B">
        <w:rPr>
          <w:szCs w:val="22"/>
        </w:rPr>
        <w:t>who was sold as a servant, Joseph.</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They subjected his foot to the fetter; </w:t>
      </w:r>
    </w:p>
    <w:p w:rsidR="00444BF9" w:rsidRPr="00A3037B" w:rsidRDefault="00444BF9" w:rsidP="00444BF9">
      <w:pPr>
        <w:pStyle w:val="PlainText"/>
        <w:ind w:left="720"/>
        <w:rPr>
          <w:szCs w:val="22"/>
        </w:rPr>
      </w:pPr>
      <w:r w:rsidRPr="00A3037B">
        <w:rPr>
          <w:szCs w:val="22"/>
        </w:rPr>
        <w:t>iron came onto his person.</w:t>
      </w:r>
    </w:p>
    <w:p w:rsidR="00444BF9" w:rsidRDefault="00444BF9" w:rsidP="00444BF9">
      <w:pPr>
        <w:pStyle w:val="PlainText"/>
        <w:ind w:left="720" w:hanging="720"/>
        <w:rPr>
          <w:szCs w:val="22"/>
        </w:rPr>
      </w:pPr>
      <w:r w:rsidRPr="00A3037B">
        <w:rPr>
          <w:szCs w:val="22"/>
          <w:vertAlign w:val="superscript"/>
        </w:rPr>
        <w:t>19</w:t>
      </w:r>
      <w:r w:rsidRPr="00A3037B">
        <w:rPr>
          <w:szCs w:val="22"/>
        </w:rPr>
        <w:t xml:space="preserve">Until the time his word came about, </w:t>
      </w:r>
    </w:p>
    <w:p w:rsidR="00444BF9" w:rsidRPr="00A3037B" w:rsidRDefault="00444BF9" w:rsidP="00444BF9">
      <w:pPr>
        <w:pStyle w:val="PlainText"/>
        <w:ind w:left="720"/>
        <w:rPr>
          <w:szCs w:val="22"/>
        </w:rPr>
      </w:pPr>
      <w:r w:rsidRPr="00A3037B">
        <w:rPr>
          <w:szCs w:val="22"/>
        </w:rPr>
        <w:t>Yahweh’s saying refined him.</w:t>
      </w:r>
    </w:p>
    <w:p w:rsidR="00444BF9" w:rsidRDefault="00444BF9" w:rsidP="00444BF9">
      <w:pPr>
        <w:pStyle w:val="PlainText"/>
        <w:ind w:left="720" w:hanging="720"/>
        <w:rPr>
          <w:szCs w:val="22"/>
        </w:rPr>
      </w:pPr>
      <w:r w:rsidRPr="00A3037B">
        <w:rPr>
          <w:szCs w:val="22"/>
          <w:vertAlign w:val="superscript"/>
        </w:rPr>
        <w:t>20</w:t>
      </w:r>
      <w:r>
        <w:rPr>
          <w:szCs w:val="22"/>
        </w:rPr>
        <w:t>A king sent and freed him,</w:t>
      </w:r>
      <w:r w:rsidRPr="00A3037B">
        <w:rPr>
          <w:szCs w:val="22"/>
        </w:rPr>
        <w:t xml:space="preserve"> </w:t>
      </w:r>
    </w:p>
    <w:p w:rsidR="00444BF9" w:rsidRPr="00A3037B" w:rsidRDefault="00444BF9" w:rsidP="00444BF9">
      <w:pPr>
        <w:pStyle w:val="PlainText"/>
        <w:ind w:left="720"/>
        <w:rPr>
          <w:szCs w:val="22"/>
        </w:rPr>
      </w:pPr>
      <w:r>
        <w:rPr>
          <w:szCs w:val="22"/>
        </w:rPr>
        <w:t>a ruler of peoples,</w:t>
      </w:r>
      <w:r w:rsidRPr="00A3037B">
        <w:rPr>
          <w:szCs w:val="22"/>
        </w:rPr>
        <w:t xml:space="preserve"> and released him.</w:t>
      </w: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He made him lord of his household, </w:t>
      </w:r>
    </w:p>
    <w:p w:rsidR="00444BF9" w:rsidRPr="00A3037B" w:rsidRDefault="00444BF9" w:rsidP="00444BF9">
      <w:pPr>
        <w:pStyle w:val="PlainText"/>
        <w:ind w:left="720"/>
        <w:rPr>
          <w:szCs w:val="22"/>
        </w:rPr>
      </w:pPr>
      <w:r w:rsidRPr="00A3037B">
        <w:rPr>
          <w:szCs w:val="22"/>
        </w:rPr>
        <w:t>ruler o</w:t>
      </w:r>
      <w:r>
        <w:rPr>
          <w:szCs w:val="22"/>
        </w:rPr>
        <w:t>ver all his possessions</w:t>
      </w:r>
      <w:r w:rsidRPr="00A3037B">
        <w:rPr>
          <w:szCs w:val="22"/>
        </w:rPr>
        <w:t>,</w:t>
      </w:r>
    </w:p>
    <w:p w:rsidR="00444BF9" w:rsidRDefault="00444BF9" w:rsidP="00444BF9">
      <w:pPr>
        <w:pStyle w:val="PlainText"/>
        <w:ind w:left="720" w:hanging="720"/>
        <w:rPr>
          <w:szCs w:val="22"/>
        </w:rPr>
      </w:pPr>
      <w:r w:rsidRPr="00A3037B">
        <w:rPr>
          <w:szCs w:val="22"/>
          <w:vertAlign w:val="superscript"/>
        </w:rPr>
        <w:t>22</w:t>
      </w:r>
      <w:r>
        <w:rPr>
          <w:szCs w:val="22"/>
        </w:rPr>
        <w:t>T</w:t>
      </w:r>
      <w:r w:rsidRPr="00A3037B">
        <w:rPr>
          <w:szCs w:val="22"/>
        </w:rPr>
        <w:t>o constrain his officials according to his will</w:t>
      </w:r>
      <w:r>
        <w:rPr>
          <w:szCs w:val="22"/>
        </w:rPr>
        <w:t>,</w:t>
      </w:r>
    </w:p>
    <w:p w:rsidR="00444BF9" w:rsidRPr="00A3037B" w:rsidRDefault="00444BF9" w:rsidP="00444BF9">
      <w:pPr>
        <w:pStyle w:val="PlainText"/>
        <w:ind w:left="720"/>
        <w:rPr>
          <w:szCs w:val="22"/>
        </w:rPr>
      </w:pPr>
      <w:r>
        <w:rPr>
          <w:szCs w:val="22"/>
        </w:rPr>
        <w:t xml:space="preserve"> and to make</w:t>
      </w:r>
      <w:r w:rsidRPr="00A3037B">
        <w:rPr>
          <w:szCs w:val="22"/>
        </w:rPr>
        <w:t xml:space="preserve"> his elders</w:t>
      </w:r>
      <w:r>
        <w:rPr>
          <w:szCs w:val="22"/>
        </w:rPr>
        <w:t xml:space="preserve"> smart</w:t>
      </w:r>
      <w:r w:rsidRPr="00A3037B">
        <w:rPr>
          <w:szCs w:val="22"/>
        </w:rPr>
        <w:t>.</w:t>
      </w:r>
    </w:p>
    <w:p w:rsidR="00444BF9" w:rsidRPr="00A3037B" w:rsidRDefault="00444BF9" w:rsidP="00444BF9">
      <w:pPr>
        <w:pStyle w:val="Heading2"/>
      </w:pPr>
      <w:r w:rsidRPr="00A3037B">
        <w:t>Psalm 105</w:t>
      </w:r>
      <w:r>
        <w:t xml:space="preserve">:23-45 </w:t>
      </w:r>
      <w:r w:rsidRPr="00BF5D23">
        <w:rPr>
          <w:vertAlign w:val="superscript"/>
        </w:rPr>
        <w:t>45</w:t>
      </w:r>
      <w:r>
        <w:t>In O</w:t>
      </w:r>
      <w:r w:rsidRPr="00BF5D23">
        <w:t>rder</w:t>
      </w:r>
      <w:r>
        <w:t xml:space="preserve"> That They Might Keep H</w:t>
      </w:r>
      <w:r w:rsidRPr="00BF5D23">
        <w:t xml:space="preserve">is decrees </w:t>
      </w:r>
    </w:p>
    <w:p w:rsidR="00444BF9" w:rsidRDefault="00444BF9" w:rsidP="00444BF9">
      <w:pPr>
        <w:pStyle w:val="PlainText"/>
        <w:ind w:left="720" w:hanging="720"/>
        <w:rPr>
          <w:szCs w:val="22"/>
        </w:rPr>
      </w:pPr>
      <w:r w:rsidRPr="00A3037B">
        <w:rPr>
          <w:szCs w:val="22"/>
          <w:vertAlign w:val="superscript"/>
        </w:rPr>
        <w:t>23</w:t>
      </w:r>
      <w:r w:rsidRPr="00A3037B">
        <w:rPr>
          <w:szCs w:val="22"/>
        </w:rPr>
        <w:t xml:space="preserve">Israel came to Egypt; </w:t>
      </w:r>
    </w:p>
    <w:p w:rsidR="00444BF9" w:rsidRPr="00A3037B" w:rsidRDefault="00444BF9" w:rsidP="00444BF9">
      <w:pPr>
        <w:pStyle w:val="PlainText"/>
        <w:ind w:left="720"/>
        <w:rPr>
          <w:szCs w:val="22"/>
        </w:rPr>
      </w:pPr>
      <w:r>
        <w:rPr>
          <w:szCs w:val="22"/>
        </w:rPr>
        <w:t>Jacob resided</w:t>
      </w:r>
      <w:r w:rsidRPr="00A3037B">
        <w:rPr>
          <w:szCs w:val="22"/>
        </w:rPr>
        <w:t xml:space="preserve"> in the country of Ham.</w:t>
      </w:r>
    </w:p>
    <w:p w:rsidR="00444BF9" w:rsidRDefault="00444BF9" w:rsidP="00444BF9">
      <w:pPr>
        <w:pStyle w:val="PlainText"/>
        <w:ind w:left="720" w:hanging="720"/>
        <w:rPr>
          <w:szCs w:val="22"/>
        </w:rPr>
      </w:pPr>
      <w:r w:rsidRPr="00A3037B">
        <w:rPr>
          <w:szCs w:val="22"/>
          <w:vertAlign w:val="superscript"/>
        </w:rPr>
        <w:t>24</w:t>
      </w:r>
      <w:r w:rsidRPr="00A3037B">
        <w:rPr>
          <w:szCs w:val="22"/>
        </w:rPr>
        <w:t xml:space="preserve">He made his people very fruitful, </w:t>
      </w:r>
    </w:p>
    <w:p w:rsidR="00444BF9" w:rsidRPr="00A3037B" w:rsidRDefault="00444BF9" w:rsidP="00444BF9">
      <w:pPr>
        <w:pStyle w:val="PlainText"/>
        <w:ind w:left="720"/>
        <w:rPr>
          <w:szCs w:val="22"/>
        </w:rPr>
      </w:pPr>
      <w:r w:rsidRPr="00A3037B">
        <w:rPr>
          <w:szCs w:val="22"/>
        </w:rPr>
        <w:t>m</w:t>
      </w:r>
      <w:r>
        <w:rPr>
          <w:szCs w:val="22"/>
        </w:rPr>
        <w:t>ade them more numerous than their adversarie</w:t>
      </w:r>
      <w:r w:rsidRPr="00A3037B">
        <w:rPr>
          <w:szCs w:val="22"/>
        </w:rPr>
        <w:t>s.</w:t>
      </w:r>
    </w:p>
    <w:p w:rsidR="00444BF9" w:rsidRDefault="00444BF9" w:rsidP="00444BF9">
      <w:pPr>
        <w:pStyle w:val="PlainText"/>
        <w:ind w:left="720" w:hanging="720"/>
        <w:rPr>
          <w:szCs w:val="22"/>
        </w:rPr>
      </w:pPr>
      <w:r w:rsidRPr="00A3037B">
        <w:rPr>
          <w:szCs w:val="22"/>
          <w:vertAlign w:val="superscript"/>
        </w:rPr>
        <w:t>25</w:t>
      </w:r>
      <w:r>
        <w:rPr>
          <w:szCs w:val="22"/>
        </w:rPr>
        <w:t xml:space="preserve">He turned their mind </w:t>
      </w:r>
      <w:r w:rsidRPr="00A3037B">
        <w:rPr>
          <w:szCs w:val="22"/>
        </w:rPr>
        <w:t xml:space="preserve">against his people, </w:t>
      </w:r>
    </w:p>
    <w:p w:rsidR="00444BF9" w:rsidRPr="00A3037B" w:rsidRDefault="00444BF9" w:rsidP="00444BF9">
      <w:pPr>
        <w:pStyle w:val="PlainText"/>
        <w:ind w:left="720"/>
        <w:rPr>
          <w:szCs w:val="22"/>
        </w:rPr>
      </w:pPr>
      <w:r w:rsidRPr="00A3037B">
        <w:rPr>
          <w:szCs w:val="22"/>
        </w:rPr>
        <w:t>to scheme against his servants.</w:t>
      </w:r>
    </w:p>
    <w:p w:rsidR="00444BF9" w:rsidRDefault="00444BF9" w:rsidP="00444BF9">
      <w:pPr>
        <w:pStyle w:val="PlainText"/>
        <w:ind w:left="720" w:hanging="720"/>
        <w:rPr>
          <w:szCs w:val="22"/>
        </w:rPr>
      </w:pPr>
      <w:r w:rsidRPr="00A3037B">
        <w:rPr>
          <w:szCs w:val="22"/>
          <w:vertAlign w:val="superscript"/>
        </w:rPr>
        <w:t>26</w:t>
      </w:r>
      <w:r w:rsidRPr="00A3037B">
        <w:rPr>
          <w:szCs w:val="22"/>
        </w:rPr>
        <w:t xml:space="preserve">He sent Moses his servant, </w:t>
      </w:r>
    </w:p>
    <w:p w:rsidR="00444BF9" w:rsidRPr="00A3037B" w:rsidRDefault="00444BF9" w:rsidP="00444BF9">
      <w:pPr>
        <w:pStyle w:val="PlainText"/>
        <w:ind w:left="720"/>
        <w:rPr>
          <w:szCs w:val="22"/>
        </w:rPr>
      </w:pPr>
      <w:r w:rsidRPr="00A3037B">
        <w:rPr>
          <w:szCs w:val="22"/>
        </w:rPr>
        <w:t>Aaron whom he had chosen.</w:t>
      </w:r>
    </w:p>
    <w:p w:rsidR="00444BF9" w:rsidRDefault="00444BF9" w:rsidP="00444BF9">
      <w:pPr>
        <w:pStyle w:val="PlainText"/>
        <w:ind w:left="720" w:hanging="720"/>
        <w:rPr>
          <w:szCs w:val="22"/>
        </w:rPr>
      </w:pPr>
      <w:r w:rsidRPr="00A3037B">
        <w:rPr>
          <w:szCs w:val="22"/>
          <w:vertAlign w:val="superscript"/>
        </w:rPr>
        <w:t>27</w:t>
      </w:r>
      <w:r>
        <w:rPr>
          <w:szCs w:val="22"/>
        </w:rPr>
        <w:t>They placed</w:t>
      </w:r>
      <w:r w:rsidRPr="00A3037B">
        <w:rPr>
          <w:szCs w:val="22"/>
        </w:rPr>
        <w:t xml:space="preserve"> among them words about his signs, </w:t>
      </w:r>
    </w:p>
    <w:p w:rsidR="00444BF9" w:rsidRPr="00A3037B" w:rsidRDefault="00444BF9" w:rsidP="00444BF9">
      <w:pPr>
        <w:pStyle w:val="PlainText"/>
        <w:ind w:left="720"/>
        <w:rPr>
          <w:szCs w:val="22"/>
        </w:rPr>
      </w:pPr>
      <w:r w:rsidRPr="00A3037B">
        <w:rPr>
          <w:szCs w:val="22"/>
        </w:rPr>
        <w:t>his portents in the country of Ham.</w:t>
      </w:r>
    </w:p>
    <w:p w:rsidR="00444BF9" w:rsidRDefault="00444BF9" w:rsidP="00444BF9">
      <w:pPr>
        <w:pStyle w:val="PlainText"/>
        <w:ind w:left="720" w:hanging="720"/>
        <w:rPr>
          <w:szCs w:val="22"/>
        </w:rPr>
      </w:pPr>
      <w:r w:rsidRPr="00A3037B">
        <w:rPr>
          <w:szCs w:val="22"/>
          <w:vertAlign w:val="superscript"/>
        </w:rPr>
        <w:t>28</w:t>
      </w:r>
      <w:r w:rsidRPr="00A3037B">
        <w:rPr>
          <w:szCs w:val="22"/>
        </w:rPr>
        <w:t xml:space="preserve">He sent darkness, and it became dark; </w:t>
      </w:r>
    </w:p>
    <w:p w:rsidR="00444BF9" w:rsidRPr="00A3037B" w:rsidRDefault="00444BF9" w:rsidP="00444BF9">
      <w:pPr>
        <w:pStyle w:val="PlainText"/>
        <w:ind w:left="720"/>
        <w:rPr>
          <w:szCs w:val="22"/>
        </w:rPr>
      </w:pPr>
      <w:r w:rsidRPr="00A3037B">
        <w:rPr>
          <w:szCs w:val="22"/>
        </w:rPr>
        <w:t>they did not defy his word.</w:t>
      </w:r>
    </w:p>
    <w:p w:rsidR="00444BF9" w:rsidRDefault="00444BF9" w:rsidP="00444BF9">
      <w:pPr>
        <w:pStyle w:val="PlainText"/>
        <w:ind w:left="720" w:hanging="720"/>
        <w:rPr>
          <w:szCs w:val="22"/>
        </w:rPr>
      </w:pPr>
      <w:r w:rsidRPr="00A3037B">
        <w:rPr>
          <w:szCs w:val="22"/>
          <w:vertAlign w:val="superscript"/>
        </w:rPr>
        <w:t>29</w:t>
      </w:r>
      <w:r w:rsidRPr="00A3037B">
        <w:rPr>
          <w:szCs w:val="22"/>
        </w:rPr>
        <w:t xml:space="preserve">He turned their </w:t>
      </w:r>
      <w:r>
        <w:rPr>
          <w:szCs w:val="22"/>
        </w:rPr>
        <w:t>water</w:t>
      </w:r>
      <w:r w:rsidRPr="00A3037B">
        <w:rPr>
          <w:szCs w:val="22"/>
        </w:rPr>
        <w:t xml:space="preserve"> into blood</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put</w:t>
      </w:r>
      <w:r w:rsidRPr="00A3037B">
        <w:rPr>
          <w:szCs w:val="22"/>
        </w:rPr>
        <w:t xml:space="preserve"> their fish</w:t>
      </w:r>
      <w:r>
        <w:rPr>
          <w:szCs w:val="22"/>
        </w:rPr>
        <w:t xml:space="preserve"> to death</w:t>
      </w:r>
      <w:r w:rsidRPr="00A3037B">
        <w:rPr>
          <w:szCs w:val="22"/>
        </w:rPr>
        <w:t>.</w:t>
      </w:r>
    </w:p>
    <w:p w:rsidR="00444BF9" w:rsidRDefault="00444BF9" w:rsidP="00444BF9">
      <w:pPr>
        <w:pStyle w:val="PlainText"/>
        <w:ind w:left="720" w:hanging="720"/>
        <w:rPr>
          <w:szCs w:val="22"/>
        </w:rPr>
      </w:pPr>
      <w:r w:rsidRPr="00A3037B">
        <w:rPr>
          <w:szCs w:val="22"/>
          <w:vertAlign w:val="superscript"/>
        </w:rPr>
        <w:t>30</w:t>
      </w:r>
      <w:r w:rsidRPr="00A3037B">
        <w:rPr>
          <w:szCs w:val="22"/>
        </w:rPr>
        <w:t xml:space="preserve">Their country teemed with frogs, </w:t>
      </w:r>
    </w:p>
    <w:p w:rsidR="00444BF9" w:rsidRPr="00A3037B" w:rsidRDefault="00444BF9" w:rsidP="00444BF9">
      <w:pPr>
        <w:pStyle w:val="PlainText"/>
        <w:ind w:left="720"/>
        <w:rPr>
          <w:szCs w:val="22"/>
        </w:rPr>
      </w:pPr>
      <w:r w:rsidRPr="00A3037B">
        <w:rPr>
          <w:szCs w:val="22"/>
        </w:rPr>
        <w:t>in their kings’ rooms.</w:t>
      </w:r>
    </w:p>
    <w:p w:rsidR="00444BF9" w:rsidRDefault="00444BF9" w:rsidP="00444BF9">
      <w:pPr>
        <w:pStyle w:val="PlainText"/>
        <w:ind w:left="720" w:hanging="720"/>
        <w:rPr>
          <w:szCs w:val="22"/>
        </w:rPr>
      </w:pPr>
      <w:r w:rsidRPr="00A3037B">
        <w:rPr>
          <w:szCs w:val="22"/>
          <w:vertAlign w:val="superscript"/>
        </w:rPr>
        <w:t>31</w:t>
      </w:r>
      <w:r w:rsidRPr="00A3037B">
        <w:rPr>
          <w:szCs w:val="22"/>
        </w:rPr>
        <w:t xml:space="preserve">He spoke, and a swarm came, </w:t>
      </w:r>
    </w:p>
    <w:p w:rsidR="00444BF9" w:rsidRPr="00A3037B" w:rsidRDefault="00444BF9" w:rsidP="00444BF9">
      <w:pPr>
        <w:pStyle w:val="PlainText"/>
        <w:ind w:left="720"/>
        <w:rPr>
          <w:szCs w:val="22"/>
        </w:rPr>
      </w:pPr>
      <w:r w:rsidRPr="00A3037B">
        <w:rPr>
          <w:szCs w:val="22"/>
        </w:rPr>
        <w:lastRenderedPageBreak/>
        <w:t>mosquitoes in all their territory.</w:t>
      </w:r>
    </w:p>
    <w:p w:rsidR="00444BF9" w:rsidRDefault="00444BF9" w:rsidP="00444BF9">
      <w:pPr>
        <w:pStyle w:val="PlainText"/>
        <w:ind w:left="720" w:hanging="720"/>
        <w:rPr>
          <w:szCs w:val="22"/>
        </w:rPr>
      </w:pPr>
      <w:r w:rsidRPr="00A3037B">
        <w:rPr>
          <w:szCs w:val="22"/>
          <w:vertAlign w:val="superscript"/>
        </w:rPr>
        <w:t>32</w:t>
      </w:r>
      <w:r w:rsidRPr="00A3037B">
        <w:rPr>
          <w:szCs w:val="22"/>
        </w:rPr>
        <w:t xml:space="preserve">He made their rain hail, </w:t>
      </w:r>
    </w:p>
    <w:p w:rsidR="00444BF9" w:rsidRPr="00A3037B" w:rsidRDefault="00444BF9" w:rsidP="00444BF9">
      <w:pPr>
        <w:pStyle w:val="PlainText"/>
        <w:ind w:left="720"/>
        <w:rPr>
          <w:szCs w:val="22"/>
        </w:rPr>
      </w:pPr>
      <w:r w:rsidRPr="00A3037B">
        <w:rPr>
          <w:szCs w:val="22"/>
        </w:rPr>
        <w:t xml:space="preserve">flaming fire in their country. </w:t>
      </w:r>
    </w:p>
    <w:p w:rsidR="00444BF9" w:rsidRDefault="00444BF9" w:rsidP="00444BF9">
      <w:pPr>
        <w:pStyle w:val="PlainText"/>
        <w:ind w:left="720" w:hanging="720"/>
        <w:rPr>
          <w:szCs w:val="22"/>
        </w:rPr>
      </w:pPr>
      <w:r w:rsidRPr="00A3037B">
        <w:rPr>
          <w:szCs w:val="22"/>
          <w:vertAlign w:val="superscript"/>
        </w:rPr>
        <w:t>33</w:t>
      </w:r>
      <w:r>
        <w:rPr>
          <w:szCs w:val="22"/>
        </w:rPr>
        <w:t>He struck down</w:t>
      </w:r>
      <w:r w:rsidRPr="00A3037B">
        <w:rPr>
          <w:szCs w:val="22"/>
        </w:rPr>
        <w:t xml:space="preserve"> their vine and their fig tree, </w:t>
      </w:r>
    </w:p>
    <w:p w:rsidR="00444BF9" w:rsidRPr="00A3037B" w:rsidRDefault="00444BF9" w:rsidP="00444BF9">
      <w:pPr>
        <w:pStyle w:val="PlainText"/>
        <w:ind w:left="720"/>
        <w:rPr>
          <w:szCs w:val="22"/>
        </w:rPr>
      </w:pPr>
      <w:r w:rsidRPr="00A3037B">
        <w:rPr>
          <w:szCs w:val="22"/>
        </w:rPr>
        <w:t>broke down the trees in their territory.</w:t>
      </w:r>
    </w:p>
    <w:p w:rsidR="00444BF9" w:rsidRDefault="00444BF9" w:rsidP="00444BF9">
      <w:pPr>
        <w:pStyle w:val="PlainText"/>
        <w:ind w:left="720" w:hanging="720"/>
        <w:rPr>
          <w:szCs w:val="22"/>
        </w:rPr>
      </w:pPr>
      <w:r w:rsidRPr="00A3037B">
        <w:rPr>
          <w:szCs w:val="22"/>
          <w:vertAlign w:val="superscript"/>
        </w:rPr>
        <w:t>34</w:t>
      </w:r>
      <w:r w:rsidRPr="00A3037B">
        <w:rPr>
          <w:szCs w:val="22"/>
        </w:rPr>
        <w:t xml:space="preserve">He spoke, and the locust came, </w:t>
      </w:r>
    </w:p>
    <w:p w:rsidR="00444BF9" w:rsidRPr="00A3037B" w:rsidRDefault="00444BF9" w:rsidP="00444BF9">
      <w:pPr>
        <w:pStyle w:val="PlainText"/>
        <w:ind w:left="720"/>
        <w:rPr>
          <w:szCs w:val="22"/>
        </w:rPr>
      </w:pPr>
      <w:r w:rsidRPr="00A3037B">
        <w:rPr>
          <w:szCs w:val="22"/>
        </w:rPr>
        <w:t>the grasshopper without number.</w:t>
      </w:r>
    </w:p>
    <w:p w:rsidR="00444BF9" w:rsidRDefault="00444BF9" w:rsidP="00444BF9">
      <w:pPr>
        <w:pStyle w:val="PlainText"/>
        <w:ind w:left="720" w:hanging="720"/>
        <w:rPr>
          <w:szCs w:val="22"/>
        </w:rPr>
      </w:pPr>
      <w:r w:rsidRPr="00A3037B">
        <w:rPr>
          <w:szCs w:val="22"/>
          <w:vertAlign w:val="superscript"/>
        </w:rPr>
        <w:t>35</w:t>
      </w:r>
      <w:r w:rsidRPr="00A3037B">
        <w:rPr>
          <w:szCs w:val="22"/>
        </w:rPr>
        <w:t xml:space="preserve">It ate all the vegetation in their country, </w:t>
      </w:r>
    </w:p>
    <w:p w:rsidR="00444BF9" w:rsidRPr="00A3037B" w:rsidRDefault="00444BF9" w:rsidP="00444BF9">
      <w:pPr>
        <w:pStyle w:val="PlainText"/>
        <w:ind w:left="720"/>
        <w:rPr>
          <w:szCs w:val="22"/>
        </w:rPr>
      </w:pPr>
      <w:r w:rsidRPr="00A3037B">
        <w:rPr>
          <w:szCs w:val="22"/>
        </w:rPr>
        <w:t>ate the fruit of their land.</w:t>
      </w:r>
    </w:p>
    <w:p w:rsidR="00444BF9" w:rsidRDefault="00444BF9" w:rsidP="00444BF9">
      <w:pPr>
        <w:pStyle w:val="PlainText"/>
        <w:ind w:left="720" w:hanging="720"/>
        <w:rPr>
          <w:szCs w:val="22"/>
        </w:rPr>
      </w:pPr>
      <w:r w:rsidRPr="00A3037B">
        <w:rPr>
          <w:szCs w:val="22"/>
          <w:vertAlign w:val="superscript"/>
        </w:rPr>
        <w:t>36</w:t>
      </w:r>
      <w:r w:rsidRPr="00A3037B">
        <w:rPr>
          <w:szCs w:val="22"/>
        </w:rPr>
        <w:t>H</w:t>
      </w:r>
      <w:r>
        <w:rPr>
          <w:szCs w:val="22"/>
        </w:rPr>
        <w:t>e struck down</w:t>
      </w:r>
      <w:r w:rsidRPr="00A3037B">
        <w:rPr>
          <w:szCs w:val="22"/>
        </w:rPr>
        <w:t xml:space="preserve"> every firstborn in their country, </w:t>
      </w:r>
    </w:p>
    <w:p w:rsidR="00444BF9" w:rsidRPr="00A3037B" w:rsidRDefault="00444BF9" w:rsidP="00444BF9">
      <w:pPr>
        <w:pStyle w:val="PlainText"/>
        <w:ind w:left="720"/>
        <w:rPr>
          <w:szCs w:val="22"/>
        </w:rPr>
      </w:pPr>
      <w:r w:rsidRPr="00A3037B">
        <w:rPr>
          <w:szCs w:val="22"/>
        </w:rPr>
        <w:t xml:space="preserve">the first of all their </w:t>
      </w:r>
      <w:r>
        <w:rPr>
          <w:szCs w:val="22"/>
        </w:rPr>
        <w:t>vigour</w:t>
      </w:r>
      <w:r w:rsidRPr="00A3037B">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37</w:t>
      </w:r>
      <w:r>
        <w:rPr>
          <w:szCs w:val="22"/>
        </w:rPr>
        <w:t>He go</w:t>
      </w:r>
      <w:r w:rsidRPr="00A3037B">
        <w:rPr>
          <w:szCs w:val="22"/>
        </w:rPr>
        <w:t>t them out</w:t>
      </w:r>
      <w:r>
        <w:rPr>
          <w:szCs w:val="22"/>
        </w:rPr>
        <w:t>,</w:t>
      </w:r>
      <w:r w:rsidRPr="00A3037B">
        <w:rPr>
          <w:szCs w:val="22"/>
        </w:rPr>
        <w:t xml:space="preserve"> with silver and gold; </w:t>
      </w:r>
    </w:p>
    <w:p w:rsidR="00444BF9" w:rsidRPr="00A3037B" w:rsidRDefault="00444BF9" w:rsidP="00444BF9">
      <w:pPr>
        <w:pStyle w:val="PlainText"/>
        <w:ind w:left="720"/>
        <w:rPr>
          <w:szCs w:val="22"/>
        </w:rPr>
      </w:pPr>
      <w:r w:rsidRPr="00A3037B">
        <w:rPr>
          <w:szCs w:val="22"/>
        </w:rPr>
        <w:t>none among their clans collapsed.</w:t>
      </w:r>
    </w:p>
    <w:p w:rsidR="00444BF9" w:rsidRDefault="00444BF9" w:rsidP="00444BF9">
      <w:pPr>
        <w:pStyle w:val="PlainText"/>
        <w:ind w:left="720" w:hanging="720"/>
        <w:rPr>
          <w:szCs w:val="22"/>
        </w:rPr>
      </w:pPr>
      <w:r w:rsidRPr="00A3037B">
        <w:rPr>
          <w:szCs w:val="22"/>
          <w:vertAlign w:val="superscript"/>
        </w:rPr>
        <w:t>38</w:t>
      </w:r>
      <w:r>
        <w:rPr>
          <w:szCs w:val="22"/>
        </w:rPr>
        <w:t>Egypt rejoiced when they got out</w:t>
      </w:r>
      <w:r w:rsidRPr="00A3037B">
        <w:rPr>
          <w:szCs w:val="22"/>
        </w:rPr>
        <w:t xml:space="preserve">, </w:t>
      </w:r>
    </w:p>
    <w:p w:rsidR="00444BF9" w:rsidRPr="00A3037B" w:rsidRDefault="00444BF9" w:rsidP="00444BF9">
      <w:pPr>
        <w:pStyle w:val="PlainText"/>
        <w:ind w:left="720"/>
        <w:rPr>
          <w:szCs w:val="22"/>
        </w:rPr>
      </w:pPr>
      <w:r w:rsidRPr="00A3037B">
        <w:rPr>
          <w:szCs w:val="22"/>
        </w:rPr>
        <w:t>because dread of them had fallen on them.</w:t>
      </w:r>
    </w:p>
    <w:p w:rsidR="00444BF9" w:rsidRDefault="00444BF9" w:rsidP="00444BF9">
      <w:pPr>
        <w:pStyle w:val="PlainText"/>
        <w:ind w:left="720" w:hanging="720"/>
        <w:rPr>
          <w:szCs w:val="22"/>
        </w:rPr>
      </w:pPr>
      <w:r w:rsidRPr="00A3037B">
        <w:rPr>
          <w:szCs w:val="22"/>
          <w:vertAlign w:val="superscript"/>
        </w:rPr>
        <w:t>39</w:t>
      </w:r>
      <w:r w:rsidRPr="00A3037B">
        <w:rPr>
          <w:szCs w:val="22"/>
        </w:rPr>
        <w:t xml:space="preserve">He spread a cloud for covering, </w:t>
      </w:r>
    </w:p>
    <w:p w:rsidR="00444BF9" w:rsidRPr="00A3037B" w:rsidRDefault="00444BF9" w:rsidP="00444BF9">
      <w:pPr>
        <w:pStyle w:val="PlainText"/>
        <w:ind w:left="720"/>
        <w:rPr>
          <w:szCs w:val="22"/>
        </w:rPr>
      </w:pPr>
      <w:r w:rsidRPr="00A3037B">
        <w:rPr>
          <w:szCs w:val="22"/>
        </w:rPr>
        <w:t>and a fire to light the night.</w:t>
      </w:r>
    </w:p>
    <w:p w:rsidR="00444BF9" w:rsidRDefault="00444BF9" w:rsidP="00444BF9">
      <w:pPr>
        <w:pStyle w:val="PlainText"/>
        <w:ind w:left="720" w:hanging="720"/>
        <w:rPr>
          <w:szCs w:val="22"/>
        </w:rPr>
      </w:pPr>
      <w:r w:rsidRPr="00A3037B">
        <w:rPr>
          <w:szCs w:val="22"/>
          <w:vertAlign w:val="superscript"/>
        </w:rPr>
        <w:t>40</w:t>
      </w:r>
      <w:r w:rsidRPr="00A3037B">
        <w:rPr>
          <w:szCs w:val="22"/>
        </w:rPr>
        <w:t xml:space="preserve">They asked and he brought quail, </w:t>
      </w:r>
    </w:p>
    <w:p w:rsidR="00444BF9" w:rsidRPr="00A3037B" w:rsidRDefault="00444BF9" w:rsidP="00444BF9">
      <w:pPr>
        <w:pStyle w:val="PlainText"/>
        <w:ind w:left="720"/>
        <w:rPr>
          <w:szCs w:val="22"/>
        </w:rPr>
      </w:pPr>
      <w:r w:rsidRPr="00A3037B">
        <w:rPr>
          <w:szCs w:val="22"/>
        </w:rPr>
        <w:t>and he would fill them with bread from the heavens.</w:t>
      </w:r>
    </w:p>
    <w:p w:rsidR="00444BF9" w:rsidRDefault="00444BF9" w:rsidP="00444BF9">
      <w:pPr>
        <w:pStyle w:val="PlainText"/>
        <w:ind w:left="720" w:hanging="720"/>
        <w:rPr>
          <w:szCs w:val="22"/>
        </w:rPr>
      </w:pPr>
      <w:r w:rsidRPr="00A3037B">
        <w:rPr>
          <w:szCs w:val="22"/>
          <w:vertAlign w:val="superscript"/>
        </w:rPr>
        <w:t>41</w:t>
      </w:r>
      <w:r w:rsidRPr="00A3037B">
        <w:rPr>
          <w:szCs w:val="22"/>
        </w:rPr>
        <w:t xml:space="preserve">He opened a crag and </w:t>
      </w:r>
      <w:r>
        <w:rPr>
          <w:szCs w:val="22"/>
        </w:rPr>
        <w:t>water</w:t>
      </w:r>
      <w:r w:rsidRPr="00A3037B">
        <w:rPr>
          <w:szCs w:val="22"/>
        </w:rPr>
        <w:t xml:space="preserve"> flowed, </w:t>
      </w:r>
    </w:p>
    <w:p w:rsidR="00444BF9" w:rsidRPr="00A3037B" w:rsidRDefault="00444BF9" w:rsidP="00444BF9">
      <w:pPr>
        <w:pStyle w:val="PlainText"/>
        <w:ind w:left="720"/>
        <w:rPr>
          <w:szCs w:val="22"/>
        </w:rPr>
      </w:pPr>
      <w:r>
        <w:rPr>
          <w:szCs w:val="22"/>
        </w:rPr>
        <w:t>went in dry places as a river</w:t>
      </w:r>
      <w:r w:rsidRPr="00A3037B">
        <w:rPr>
          <w:szCs w:val="22"/>
        </w:rPr>
        <w:t>.</w:t>
      </w:r>
    </w:p>
    <w:p w:rsidR="00444BF9" w:rsidRDefault="00444BF9" w:rsidP="00444BF9">
      <w:pPr>
        <w:pStyle w:val="PlainText"/>
        <w:ind w:left="720" w:hanging="720"/>
        <w:rPr>
          <w:szCs w:val="22"/>
        </w:rPr>
      </w:pPr>
      <w:r w:rsidRPr="00A3037B">
        <w:rPr>
          <w:szCs w:val="22"/>
          <w:vertAlign w:val="superscript"/>
        </w:rPr>
        <w:t>42</w:t>
      </w:r>
      <w:r w:rsidRPr="00A3037B">
        <w:rPr>
          <w:szCs w:val="22"/>
        </w:rPr>
        <w:t xml:space="preserve">Because he was mindful of his </w:t>
      </w:r>
      <w:r>
        <w:rPr>
          <w:szCs w:val="22"/>
        </w:rPr>
        <w:t>sacred</w:t>
      </w:r>
      <w:r w:rsidRPr="00A3037B">
        <w:rPr>
          <w:szCs w:val="22"/>
        </w:rPr>
        <w:t xml:space="preserve"> word </w:t>
      </w:r>
    </w:p>
    <w:p w:rsidR="00444BF9" w:rsidRPr="00A3037B" w:rsidRDefault="00444BF9" w:rsidP="00444BF9">
      <w:pPr>
        <w:pStyle w:val="PlainText"/>
        <w:ind w:left="720"/>
        <w:rPr>
          <w:szCs w:val="22"/>
        </w:rPr>
      </w:pPr>
      <w:r w:rsidRPr="00A3037B">
        <w:rPr>
          <w:szCs w:val="22"/>
        </w:rPr>
        <w:t>with Abraham his servant,</w:t>
      </w:r>
    </w:p>
    <w:p w:rsidR="00444BF9" w:rsidRDefault="00444BF9" w:rsidP="00444BF9">
      <w:pPr>
        <w:pStyle w:val="PlainText"/>
        <w:ind w:left="720" w:hanging="720"/>
        <w:rPr>
          <w:szCs w:val="22"/>
        </w:rPr>
      </w:pPr>
      <w:r w:rsidRPr="00A3037B">
        <w:rPr>
          <w:szCs w:val="22"/>
          <w:vertAlign w:val="superscript"/>
        </w:rPr>
        <w:t>43</w:t>
      </w:r>
      <w:r>
        <w:rPr>
          <w:szCs w:val="22"/>
        </w:rPr>
        <w:t xml:space="preserve">He got </w:t>
      </w:r>
      <w:r w:rsidRPr="00A3037B">
        <w:rPr>
          <w:szCs w:val="22"/>
        </w:rPr>
        <w:t xml:space="preserve">his people </w:t>
      </w:r>
      <w:r>
        <w:rPr>
          <w:szCs w:val="22"/>
        </w:rPr>
        <w:t xml:space="preserve">out </w:t>
      </w:r>
      <w:r w:rsidRPr="00A3037B">
        <w:rPr>
          <w:szCs w:val="22"/>
        </w:rPr>
        <w:t xml:space="preserve">with joy, </w:t>
      </w:r>
    </w:p>
    <w:p w:rsidR="00444BF9" w:rsidRPr="00A3037B" w:rsidRDefault="00444BF9" w:rsidP="00444BF9">
      <w:pPr>
        <w:pStyle w:val="PlainText"/>
        <w:ind w:left="720"/>
        <w:rPr>
          <w:szCs w:val="22"/>
        </w:rPr>
      </w:pPr>
      <w:r w:rsidRPr="00A3037B">
        <w:rPr>
          <w:szCs w:val="22"/>
        </w:rPr>
        <w:t>his chosen ones with resounding.</w:t>
      </w:r>
    </w:p>
    <w:p w:rsidR="00444BF9" w:rsidRDefault="00444BF9" w:rsidP="00444BF9">
      <w:pPr>
        <w:pStyle w:val="PlainText"/>
        <w:ind w:left="720" w:hanging="720"/>
        <w:rPr>
          <w:szCs w:val="22"/>
        </w:rPr>
      </w:pPr>
      <w:r w:rsidRPr="00A3037B">
        <w:rPr>
          <w:szCs w:val="22"/>
          <w:vertAlign w:val="superscript"/>
        </w:rPr>
        <w:t>44</w:t>
      </w:r>
      <w:r w:rsidRPr="00A3037B">
        <w:rPr>
          <w:szCs w:val="22"/>
        </w:rPr>
        <w:t xml:space="preserve">He gave them the </w:t>
      </w:r>
      <w:r>
        <w:rPr>
          <w:szCs w:val="22"/>
        </w:rPr>
        <w:t>nations’ countries</w:t>
      </w:r>
      <w:r w:rsidRPr="00A3037B">
        <w:rPr>
          <w:szCs w:val="22"/>
        </w:rPr>
        <w:t xml:space="preserve">, </w:t>
      </w:r>
    </w:p>
    <w:p w:rsidR="00444BF9" w:rsidRPr="00A3037B" w:rsidRDefault="00444BF9" w:rsidP="00444BF9">
      <w:pPr>
        <w:pStyle w:val="PlainText"/>
        <w:ind w:left="720"/>
        <w:rPr>
          <w:szCs w:val="22"/>
        </w:rPr>
      </w:pPr>
      <w:r>
        <w:rPr>
          <w:szCs w:val="22"/>
        </w:rPr>
        <w:t>and they took</w:t>
      </w:r>
      <w:r w:rsidRPr="00A3037B">
        <w:rPr>
          <w:szCs w:val="22"/>
        </w:rPr>
        <w:t xml:space="preserve"> p</w:t>
      </w:r>
      <w:r>
        <w:rPr>
          <w:szCs w:val="22"/>
        </w:rPr>
        <w:t>ossession of the labour</w:t>
      </w:r>
      <w:r w:rsidRPr="00A3037B">
        <w:rPr>
          <w:szCs w:val="22"/>
        </w:rPr>
        <w:t xml:space="preserve"> of the peoples,</w:t>
      </w:r>
    </w:p>
    <w:p w:rsidR="00444BF9" w:rsidRDefault="00444BF9" w:rsidP="00444BF9">
      <w:pPr>
        <w:pStyle w:val="PlainText"/>
        <w:ind w:left="720" w:hanging="720"/>
        <w:rPr>
          <w:szCs w:val="22"/>
        </w:rPr>
      </w:pPr>
      <w:r w:rsidRPr="00A3037B">
        <w:rPr>
          <w:szCs w:val="22"/>
          <w:vertAlign w:val="superscript"/>
        </w:rPr>
        <w:t>45</w:t>
      </w:r>
      <w:r>
        <w:rPr>
          <w:szCs w:val="22"/>
        </w:rPr>
        <w:t>In order</w:t>
      </w:r>
      <w:r w:rsidRPr="00A3037B">
        <w:rPr>
          <w:szCs w:val="22"/>
        </w:rPr>
        <w:t xml:space="preserve"> that they might keep his </w:t>
      </w:r>
      <w:r>
        <w:rPr>
          <w:szCs w:val="22"/>
        </w:rPr>
        <w:t>decree</w:t>
      </w:r>
      <w:r w:rsidRPr="00A3037B">
        <w:rPr>
          <w:szCs w:val="22"/>
        </w:rPr>
        <w:t xml:space="preserve">s </w:t>
      </w:r>
    </w:p>
    <w:p w:rsidR="00444BF9" w:rsidRPr="00A3037B" w:rsidRDefault="00444BF9" w:rsidP="00444BF9">
      <w:pPr>
        <w:pStyle w:val="PlainText"/>
        <w:ind w:left="720"/>
        <w:rPr>
          <w:szCs w:val="22"/>
        </w:rPr>
      </w:pPr>
      <w:r w:rsidRPr="00A3037B">
        <w:rPr>
          <w:szCs w:val="22"/>
        </w:rPr>
        <w:t xml:space="preserve">and </w:t>
      </w:r>
      <w:r>
        <w:rPr>
          <w:szCs w:val="22"/>
        </w:rPr>
        <w:t>observe</w:t>
      </w:r>
      <w:r w:rsidRPr="00A3037B">
        <w:rPr>
          <w:szCs w:val="22"/>
        </w:rPr>
        <w:t xml:space="preserve"> his </w:t>
      </w:r>
      <w:r>
        <w:rPr>
          <w:szCs w:val="22"/>
        </w:rPr>
        <w:t>instruction</w:t>
      </w:r>
      <w:r w:rsidRPr="00A3037B">
        <w:rPr>
          <w:szCs w:val="22"/>
        </w:rPr>
        <w:t>s.</w:t>
      </w:r>
    </w:p>
    <w:p w:rsidR="00444BF9" w:rsidRPr="00A3037B" w:rsidRDefault="00444BF9" w:rsidP="00444BF9">
      <w:pPr>
        <w:pStyle w:val="PlainText"/>
        <w:ind w:left="720" w:hanging="720"/>
        <w:rPr>
          <w:szCs w:val="22"/>
        </w:rPr>
      </w:pPr>
      <w:r w:rsidRPr="00A3037B">
        <w:rPr>
          <w:szCs w:val="22"/>
        </w:rPr>
        <w:t xml:space="preserve"> Praise Yah!</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106</w:t>
      </w:r>
      <w:r>
        <w:t>:1-22 He Gave Them What They A</w:t>
      </w:r>
      <w:r w:rsidRPr="00E46761">
        <w:t>sked</w:t>
      </w:r>
    </w:p>
    <w:p w:rsidR="00444BF9" w:rsidRDefault="00444BF9" w:rsidP="00444BF9">
      <w:pPr>
        <w:pStyle w:val="PlainText"/>
        <w:rPr>
          <w:szCs w:val="22"/>
        </w:rPr>
      </w:pPr>
      <w:r w:rsidRPr="00A3037B">
        <w:rPr>
          <w:szCs w:val="22"/>
          <w:vertAlign w:val="superscript"/>
        </w:rPr>
        <w:t>1</w:t>
      </w:r>
      <w:r w:rsidRPr="00A3037B">
        <w:rPr>
          <w:szCs w:val="22"/>
        </w:rPr>
        <w:t xml:space="preserve">Praise Yah! </w:t>
      </w:r>
    </w:p>
    <w:p w:rsidR="00444BF9" w:rsidRDefault="00444BF9" w:rsidP="00444BF9">
      <w:pPr>
        <w:pStyle w:val="PlainText"/>
        <w:rPr>
          <w:szCs w:val="22"/>
        </w:rPr>
      </w:pPr>
      <w:r w:rsidRPr="00A3037B">
        <w:rPr>
          <w:szCs w:val="22"/>
        </w:rPr>
        <w:t xml:space="preserve">Confess Yahweh, because he is good, </w:t>
      </w:r>
    </w:p>
    <w:p w:rsidR="00444BF9" w:rsidRPr="00A3037B" w:rsidRDefault="00444BF9" w:rsidP="00444BF9">
      <w:pPr>
        <w:pStyle w:val="PlainText"/>
        <w:ind w:firstLine="720"/>
        <w:rPr>
          <w:szCs w:val="22"/>
        </w:rPr>
      </w:pPr>
      <w:r w:rsidRPr="00A3037B">
        <w:rPr>
          <w:szCs w:val="22"/>
        </w:rPr>
        <w:t>because his</w:t>
      </w:r>
      <w:r>
        <w:rPr>
          <w:szCs w:val="22"/>
        </w:rPr>
        <w:t xml:space="preserve"> commitment is permanent</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Who can utter Yahweh’s mighty acts, </w:t>
      </w:r>
    </w:p>
    <w:p w:rsidR="00444BF9" w:rsidRPr="00A3037B" w:rsidRDefault="00444BF9" w:rsidP="00444BF9">
      <w:pPr>
        <w:pStyle w:val="PlainText"/>
        <w:ind w:firstLine="720"/>
        <w:rPr>
          <w:szCs w:val="22"/>
        </w:rPr>
      </w:pPr>
      <w:r w:rsidRPr="00A3037B">
        <w:rPr>
          <w:szCs w:val="22"/>
        </w:rPr>
        <w:t>get people to listen to all his praises?</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The blessings of people who </w:t>
      </w:r>
      <w:r>
        <w:rPr>
          <w:szCs w:val="22"/>
        </w:rPr>
        <w:t>keep watch over the exercise of authority</w:t>
      </w:r>
      <w:r w:rsidRPr="00A3037B">
        <w:rPr>
          <w:szCs w:val="22"/>
        </w:rPr>
        <w:t>,</w:t>
      </w:r>
    </w:p>
    <w:p w:rsidR="00444BF9" w:rsidRPr="00A3037B" w:rsidRDefault="00444BF9" w:rsidP="00444BF9">
      <w:pPr>
        <w:pStyle w:val="PlainText"/>
        <w:ind w:left="720"/>
        <w:rPr>
          <w:szCs w:val="22"/>
        </w:rPr>
      </w:pPr>
      <w:r w:rsidRPr="00A3037B">
        <w:rPr>
          <w:szCs w:val="22"/>
        </w:rPr>
        <w:t xml:space="preserve"> of the person who does what is faithful at all times!</w:t>
      </w:r>
    </w:p>
    <w:p w:rsidR="00444BF9" w:rsidRDefault="00444BF9" w:rsidP="00444BF9">
      <w:pPr>
        <w:pStyle w:val="PlainText"/>
        <w:rPr>
          <w:szCs w:val="22"/>
        </w:rPr>
      </w:pPr>
      <w:r w:rsidRPr="00A3037B">
        <w:rPr>
          <w:szCs w:val="22"/>
          <w:vertAlign w:val="superscript"/>
        </w:rPr>
        <w:t>4</w:t>
      </w:r>
      <w:r w:rsidRPr="00A3037B">
        <w:rPr>
          <w:szCs w:val="22"/>
        </w:rPr>
        <w:t xml:space="preserve">Be mindful of me, Yahweh, when you </w:t>
      </w:r>
      <w:r>
        <w:rPr>
          <w:szCs w:val="22"/>
        </w:rPr>
        <w:t>act with acceptance toward</w:t>
      </w:r>
      <w:r w:rsidRPr="00A3037B">
        <w:rPr>
          <w:szCs w:val="22"/>
        </w:rPr>
        <w:t xml:space="preserve"> your people, </w:t>
      </w:r>
    </w:p>
    <w:p w:rsidR="00444BF9" w:rsidRPr="00A3037B" w:rsidRDefault="00444BF9" w:rsidP="00444BF9">
      <w:pPr>
        <w:pStyle w:val="PlainText"/>
        <w:ind w:firstLine="720"/>
        <w:rPr>
          <w:szCs w:val="22"/>
        </w:rPr>
      </w:pPr>
      <w:r w:rsidRPr="00A3037B">
        <w:rPr>
          <w:szCs w:val="22"/>
        </w:rPr>
        <w:t>attend to me when you deliver them,</w:t>
      </w:r>
    </w:p>
    <w:p w:rsidR="00444BF9" w:rsidRDefault="00444BF9" w:rsidP="00444BF9">
      <w:pPr>
        <w:pStyle w:val="PlainText"/>
        <w:ind w:left="720" w:hanging="720"/>
        <w:rPr>
          <w:szCs w:val="22"/>
        </w:rPr>
      </w:pPr>
      <w:r w:rsidRPr="00A3037B">
        <w:rPr>
          <w:szCs w:val="22"/>
          <w:vertAlign w:val="superscript"/>
        </w:rPr>
        <w:t>5</w:t>
      </w:r>
      <w:r>
        <w:rPr>
          <w:szCs w:val="22"/>
        </w:rPr>
        <w:t>S</w:t>
      </w:r>
      <w:r w:rsidRPr="00A3037B">
        <w:rPr>
          <w:szCs w:val="22"/>
        </w:rPr>
        <w:t xml:space="preserve">o that I may see the good things that come to your chosen, </w:t>
      </w:r>
    </w:p>
    <w:p w:rsidR="00444BF9" w:rsidRDefault="00444BF9" w:rsidP="00444BF9">
      <w:pPr>
        <w:pStyle w:val="PlainText"/>
        <w:ind w:left="720"/>
        <w:rPr>
          <w:szCs w:val="22"/>
        </w:rPr>
      </w:pPr>
      <w:r w:rsidRPr="00A3037B">
        <w:rPr>
          <w:szCs w:val="22"/>
        </w:rPr>
        <w:t>rejoi</w:t>
      </w:r>
      <w:r>
        <w:rPr>
          <w:szCs w:val="22"/>
        </w:rPr>
        <w:t xml:space="preserve">ce in the rejoicing of your nation, </w:t>
      </w:r>
    </w:p>
    <w:p w:rsidR="00444BF9" w:rsidRPr="00A3037B" w:rsidRDefault="00444BF9" w:rsidP="00444BF9">
      <w:pPr>
        <w:pStyle w:val="PlainText"/>
        <w:ind w:left="720"/>
        <w:rPr>
          <w:szCs w:val="22"/>
        </w:rPr>
      </w:pPr>
      <w:r>
        <w:rPr>
          <w:szCs w:val="22"/>
        </w:rPr>
        <w:t>take pride with your domai</w:t>
      </w:r>
      <w:r w:rsidRPr="00A3037B">
        <w:rPr>
          <w:szCs w:val="22"/>
        </w:rPr>
        <w:t>n.</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lastRenderedPageBreak/>
        <w:t>6</w:t>
      </w:r>
      <w:r>
        <w:rPr>
          <w:szCs w:val="22"/>
        </w:rPr>
        <w:t xml:space="preserve">We’ve done wrong </w:t>
      </w:r>
      <w:r w:rsidRPr="00A3037B">
        <w:rPr>
          <w:szCs w:val="22"/>
        </w:rPr>
        <w:t xml:space="preserve">with our ancestors, </w:t>
      </w:r>
    </w:p>
    <w:p w:rsidR="00444BF9" w:rsidRPr="00A3037B" w:rsidRDefault="00444BF9" w:rsidP="00444BF9">
      <w:pPr>
        <w:pStyle w:val="PlainText"/>
        <w:ind w:left="720"/>
        <w:rPr>
          <w:szCs w:val="22"/>
        </w:rPr>
      </w:pPr>
      <w:r>
        <w:rPr>
          <w:szCs w:val="22"/>
        </w:rPr>
        <w:t>we’ve been wayward, we’</w:t>
      </w:r>
      <w:r w:rsidRPr="00A3037B">
        <w:rPr>
          <w:szCs w:val="22"/>
        </w:rPr>
        <w:t>ve been faithless.</w:t>
      </w:r>
    </w:p>
    <w:p w:rsidR="00444BF9" w:rsidRDefault="00444BF9" w:rsidP="00444BF9">
      <w:pPr>
        <w:pStyle w:val="PlainText"/>
        <w:ind w:left="720" w:hanging="720"/>
        <w:rPr>
          <w:szCs w:val="22"/>
        </w:rPr>
      </w:pPr>
      <w:r w:rsidRPr="00A3037B">
        <w:rPr>
          <w:szCs w:val="22"/>
          <w:vertAlign w:val="superscript"/>
        </w:rPr>
        <w:t>7</w:t>
      </w:r>
      <w:r w:rsidRPr="00A3037B">
        <w:rPr>
          <w:szCs w:val="22"/>
        </w:rPr>
        <w:t>Our an</w:t>
      </w:r>
      <w:r>
        <w:rPr>
          <w:szCs w:val="22"/>
        </w:rPr>
        <w:t>cestors in Egypt did not have insight into</w:t>
      </w:r>
      <w:r w:rsidRPr="00A3037B">
        <w:rPr>
          <w:szCs w:val="22"/>
        </w:rPr>
        <w:t xml:space="preserve"> your </w:t>
      </w:r>
      <w:r>
        <w:rPr>
          <w:szCs w:val="22"/>
        </w:rPr>
        <w:t>extraordinary deeds</w:t>
      </w:r>
      <w:r w:rsidRPr="00A3037B">
        <w:rPr>
          <w:szCs w:val="22"/>
        </w:rPr>
        <w:t xml:space="preserve">, </w:t>
      </w:r>
    </w:p>
    <w:p w:rsidR="00444BF9" w:rsidRPr="00A3037B" w:rsidRDefault="00444BF9" w:rsidP="00444BF9">
      <w:pPr>
        <w:pStyle w:val="PlainText"/>
        <w:ind w:left="720"/>
        <w:rPr>
          <w:szCs w:val="22"/>
        </w:rPr>
      </w:pPr>
      <w:r w:rsidRPr="00A3037B">
        <w:rPr>
          <w:szCs w:val="22"/>
        </w:rPr>
        <w:t>they were not mindful of the magnitude of your acts of</w:t>
      </w:r>
      <w:r>
        <w:rPr>
          <w:szCs w:val="22"/>
        </w:rPr>
        <w:t xml:space="preserve"> commitment</w:t>
      </w:r>
      <w:r w:rsidRPr="00A3037B">
        <w:rPr>
          <w:szCs w:val="22"/>
        </w:rPr>
        <w:t>.</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But he delivered them for the sake of his name, </w:t>
      </w:r>
    </w:p>
    <w:p w:rsidR="00444BF9" w:rsidRPr="00A3037B" w:rsidRDefault="00444BF9" w:rsidP="00444BF9">
      <w:pPr>
        <w:pStyle w:val="PlainText"/>
        <w:ind w:left="720"/>
        <w:rPr>
          <w:szCs w:val="22"/>
        </w:rPr>
      </w:pPr>
      <w:r w:rsidRPr="00A3037B">
        <w:rPr>
          <w:szCs w:val="22"/>
        </w:rPr>
        <w:t>so that his might would be acknowledged.</w:t>
      </w:r>
    </w:p>
    <w:p w:rsidR="00444BF9" w:rsidRDefault="00444BF9" w:rsidP="00444BF9">
      <w:pPr>
        <w:pStyle w:val="PlainText"/>
        <w:ind w:left="720" w:hanging="720"/>
        <w:rPr>
          <w:szCs w:val="22"/>
        </w:rPr>
      </w:pPr>
      <w:r w:rsidRPr="00A3037B">
        <w:rPr>
          <w:szCs w:val="22"/>
          <w:vertAlign w:val="superscript"/>
        </w:rPr>
        <w:t>9</w:t>
      </w:r>
      <w:r>
        <w:rPr>
          <w:szCs w:val="22"/>
        </w:rPr>
        <w:t>He reprimand</w:t>
      </w:r>
      <w:r w:rsidRPr="00A3037B">
        <w:rPr>
          <w:szCs w:val="22"/>
        </w:rPr>
        <w:t xml:space="preserve">ed the Reed Sea and it dried up, </w:t>
      </w:r>
    </w:p>
    <w:p w:rsidR="00444BF9" w:rsidRPr="00A3037B" w:rsidRDefault="00444BF9" w:rsidP="00444BF9">
      <w:pPr>
        <w:pStyle w:val="PlainText"/>
        <w:ind w:left="720"/>
        <w:rPr>
          <w:szCs w:val="22"/>
        </w:rPr>
      </w:pPr>
      <w:r w:rsidRPr="00A3037B">
        <w:rPr>
          <w:szCs w:val="22"/>
        </w:rPr>
        <w:t>and he enabled them to go through the deeps like a wilderness.</w:t>
      </w:r>
    </w:p>
    <w:p w:rsidR="00444BF9" w:rsidRDefault="00444BF9" w:rsidP="00444BF9">
      <w:pPr>
        <w:pStyle w:val="PlainText"/>
        <w:ind w:left="720" w:hanging="720"/>
        <w:rPr>
          <w:szCs w:val="22"/>
        </w:rPr>
      </w:pPr>
      <w:r w:rsidRPr="00A3037B">
        <w:rPr>
          <w:szCs w:val="22"/>
          <w:vertAlign w:val="superscript"/>
        </w:rPr>
        <w:t>10</w:t>
      </w:r>
      <w:r w:rsidRPr="00A3037B">
        <w:rPr>
          <w:szCs w:val="22"/>
        </w:rPr>
        <w:t>He delivered them</w:t>
      </w:r>
      <w:r>
        <w:rPr>
          <w:szCs w:val="22"/>
        </w:rPr>
        <w:t xml:space="preserve"> from the hand of the one who was hostile to them</w:t>
      </w:r>
      <w:r w:rsidRPr="00A3037B">
        <w:rPr>
          <w:szCs w:val="22"/>
        </w:rPr>
        <w:t xml:space="preserve">, </w:t>
      </w:r>
    </w:p>
    <w:p w:rsidR="00444BF9" w:rsidRPr="00A3037B" w:rsidRDefault="00444BF9" w:rsidP="00444BF9">
      <w:pPr>
        <w:pStyle w:val="PlainText"/>
        <w:ind w:left="720"/>
        <w:rPr>
          <w:szCs w:val="22"/>
        </w:rPr>
      </w:pPr>
      <w:r w:rsidRPr="00A3037B">
        <w:rPr>
          <w:szCs w:val="22"/>
        </w:rPr>
        <w:t>restored them from the hand of the enemy.</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Water covered their adversaries; </w:t>
      </w:r>
    </w:p>
    <w:p w:rsidR="00444BF9" w:rsidRPr="00A3037B" w:rsidRDefault="00444BF9" w:rsidP="00444BF9">
      <w:pPr>
        <w:pStyle w:val="PlainText"/>
        <w:ind w:left="720"/>
        <w:rPr>
          <w:szCs w:val="22"/>
        </w:rPr>
      </w:pPr>
      <w:r w:rsidRPr="00A3037B">
        <w:rPr>
          <w:szCs w:val="22"/>
        </w:rPr>
        <w:t>not one of them was left.</w:t>
      </w:r>
    </w:p>
    <w:p w:rsidR="00444BF9" w:rsidRDefault="00444BF9" w:rsidP="00444BF9">
      <w:pPr>
        <w:pStyle w:val="PlainText"/>
        <w:ind w:left="720" w:hanging="720"/>
        <w:rPr>
          <w:szCs w:val="22"/>
        </w:rPr>
      </w:pPr>
      <w:r w:rsidRPr="00A3037B">
        <w:rPr>
          <w:szCs w:val="22"/>
          <w:vertAlign w:val="superscript"/>
        </w:rPr>
        <w:t>12</w:t>
      </w:r>
      <w:r w:rsidRPr="00A3037B">
        <w:rPr>
          <w:szCs w:val="22"/>
        </w:rPr>
        <w:t>They trusted in his words,</w:t>
      </w:r>
    </w:p>
    <w:p w:rsidR="00444BF9" w:rsidRPr="00A3037B" w:rsidRDefault="00444BF9" w:rsidP="00444BF9">
      <w:pPr>
        <w:pStyle w:val="PlainText"/>
        <w:ind w:left="720"/>
        <w:rPr>
          <w:szCs w:val="22"/>
        </w:rPr>
      </w:pPr>
      <w:r w:rsidRPr="00A3037B">
        <w:rPr>
          <w:szCs w:val="22"/>
        </w:rPr>
        <w:t xml:space="preserve"> and sang his praise.</w:t>
      </w:r>
    </w:p>
    <w:p w:rsidR="00444BF9" w:rsidRDefault="00444BF9" w:rsidP="00444BF9">
      <w:pPr>
        <w:pStyle w:val="PlainText"/>
        <w:ind w:left="720" w:hanging="720"/>
        <w:rPr>
          <w:szCs w:val="22"/>
        </w:rPr>
      </w:pPr>
      <w:r w:rsidRPr="00A3037B">
        <w:rPr>
          <w:szCs w:val="22"/>
          <w:vertAlign w:val="superscript"/>
        </w:rPr>
        <w:t>13</w:t>
      </w:r>
      <w:r>
        <w:rPr>
          <w:szCs w:val="22"/>
        </w:rPr>
        <w:t>They quickly put</w:t>
      </w:r>
      <w:r w:rsidRPr="00A3037B">
        <w:rPr>
          <w:szCs w:val="22"/>
        </w:rPr>
        <w:t xml:space="preserve"> his deeds</w:t>
      </w:r>
      <w:r>
        <w:rPr>
          <w:szCs w:val="22"/>
        </w:rPr>
        <w:t xml:space="preserve"> out of mind</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they did not wait for his </w:t>
      </w:r>
      <w:r>
        <w:rPr>
          <w:szCs w:val="22"/>
        </w:rPr>
        <w:t>counsel</w:t>
      </w:r>
      <w:r w:rsidRPr="00A3037B">
        <w:rPr>
          <w:szCs w:val="22"/>
        </w:rPr>
        <w:t>.</w:t>
      </w:r>
    </w:p>
    <w:p w:rsidR="00444BF9" w:rsidRDefault="00444BF9" w:rsidP="00444BF9">
      <w:pPr>
        <w:pStyle w:val="PlainText"/>
        <w:ind w:left="720" w:hanging="720"/>
        <w:rPr>
          <w:szCs w:val="22"/>
        </w:rPr>
      </w:pPr>
      <w:r w:rsidRPr="00A3037B">
        <w:rPr>
          <w:szCs w:val="22"/>
          <w:vertAlign w:val="superscript"/>
        </w:rPr>
        <w:t>14</w:t>
      </w:r>
      <w:r>
        <w:rPr>
          <w:szCs w:val="22"/>
        </w:rPr>
        <w:t>They felt a deep longing</w:t>
      </w:r>
      <w:r w:rsidRPr="00A3037B">
        <w:rPr>
          <w:szCs w:val="22"/>
        </w:rPr>
        <w:t xml:space="preserve"> in the wilderness, </w:t>
      </w:r>
    </w:p>
    <w:p w:rsidR="00444BF9" w:rsidRPr="00A3037B" w:rsidRDefault="00444BF9" w:rsidP="00444BF9">
      <w:pPr>
        <w:pStyle w:val="PlainText"/>
        <w:ind w:left="720"/>
        <w:rPr>
          <w:szCs w:val="22"/>
        </w:rPr>
      </w:pPr>
      <w:r>
        <w:rPr>
          <w:szCs w:val="22"/>
        </w:rPr>
        <w:t xml:space="preserve">they </w:t>
      </w:r>
      <w:r w:rsidRPr="00A3037B">
        <w:rPr>
          <w:szCs w:val="22"/>
        </w:rPr>
        <w:t>tested God in the wasteland.</w:t>
      </w: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He gave them what they asked, </w:t>
      </w:r>
    </w:p>
    <w:p w:rsidR="00444BF9" w:rsidRPr="00A3037B" w:rsidRDefault="00444BF9" w:rsidP="00444BF9">
      <w:pPr>
        <w:pStyle w:val="PlainText"/>
        <w:ind w:left="720"/>
        <w:rPr>
          <w:szCs w:val="22"/>
        </w:rPr>
      </w:pPr>
      <w:r>
        <w:rPr>
          <w:szCs w:val="22"/>
        </w:rPr>
        <w:t>but sent a wasting in their entire being</w:t>
      </w:r>
      <w:r w:rsidRPr="00A3037B">
        <w:rPr>
          <w:szCs w:val="22"/>
        </w:rPr>
        <w:t>.</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They were jealous of Moses in the camp, </w:t>
      </w:r>
    </w:p>
    <w:p w:rsidR="00444BF9" w:rsidRPr="00A3037B" w:rsidRDefault="00444BF9" w:rsidP="00444BF9">
      <w:pPr>
        <w:pStyle w:val="PlainText"/>
        <w:ind w:left="720"/>
        <w:rPr>
          <w:szCs w:val="22"/>
        </w:rPr>
      </w:pPr>
      <w:r w:rsidRPr="00A3037B">
        <w:rPr>
          <w:szCs w:val="22"/>
        </w:rPr>
        <w:t xml:space="preserve">of Aaron, Yahweh’s </w:t>
      </w:r>
      <w:r>
        <w:rPr>
          <w:szCs w:val="22"/>
        </w:rPr>
        <w:t>sacred</w:t>
      </w:r>
      <w:r w:rsidRPr="00A3037B">
        <w:rPr>
          <w:szCs w:val="22"/>
        </w:rPr>
        <w:t xml:space="preserve"> one.</w:t>
      </w:r>
    </w:p>
    <w:p w:rsidR="00444BF9" w:rsidRDefault="00444BF9" w:rsidP="00444BF9">
      <w:pPr>
        <w:pStyle w:val="PlainText"/>
        <w:ind w:left="720" w:hanging="720"/>
        <w:rPr>
          <w:szCs w:val="22"/>
        </w:rPr>
      </w:pPr>
      <w:r w:rsidRPr="00A3037B">
        <w:rPr>
          <w:szCs w:val="22"/>
          <w:vertAlign w:val="superscript"/>
        </w:rPr>
        <w:t>17</w:t>
      </w:r>
      <w:r w:rsidRPr="00A3037B">
        <w:rPr>
          <w:szCs w:val="22"/>
        </w:rPr>
        <w:t>The earth opened and</w:t>
      </w:r>
      <w:r>
        <w:rPr>
          <w:szCs w:val="22"/>
        </w:rPr>
        <w:t xml:space="preserve"> swallowed Dat</w:t>
      </w:r>
      <w:r w:rsidRPr="00A3037B">
        <w:rPr>
          <w:szCs w:val="22"/>
        </w:rPr>
        <w:t xml:space="preserve">an, </w:t>
      </w:r>
    </w:p>
    <w:p w:rsidR="00444BF9" w:rsidRPr="00A3037B" w:rsidRDefault="00444BF9" w:rsidP="00444BF9">
      <w:pPr>
        <w:pStyle w:val="PlainText"/>
        <w:ind w:left="720"/>
        <w:rPr>
          <w:szCs w:val="22"/>
        </w:rPr>
      </w:pPr>
      <w:r>
        <w:rPr>
          <w:szCs w:val="22"/>
        </w:rPr>
        <w:t>closed over Abiram’s assembly</w:t>
      </w:r>
      <w:r w:rsidRPr="00A3037B">
        <w:rPr>
          <w:szCs w:val="22"/>
        </w:rPr>
        <w:t>.</w:t>
      </w:r>
    </w:p>
    <w:p w:rsidR="00444BF9" w:rsidRDefault="00444BF9" w:rsidP="00444BF9">
      <w:pPr>
        <w:pStyle w:val="PlainText"/>
        <w:ind w:left="720" w:hanging="720"/>
        <w:rPr>
          <w:szCs w:val="22"/>
        </w:rPr>
      </w:pPr>
      <w:r w:rsidRPr="00A3037B">
        <w:rPr>
          <w:szCs w:val="22"/>
          <w:vertAlign w:val="superscript"/>
        </w:rPr>
        <w:t>18</w:t>
      </w:r>
      <w:r>
        <w:rPr>
          <w:szCs w:val="22"/>
        </w:rPr>
        <w:t>Fire burned up among their assembly</w:t>
      </w:r>
      <w:r w:rsidRPr="00A3037B">
        <w:rPr>
          <w:szCs w:val="22"/>
        </w:rPr>
        <w:t xml:space="preserve">, </w:t>
      </w:r>
    </w:p>
    <w:p w:rsidR="00444BF9" w:rsidRPr="00A3037B" w:rsidRDefault="00444BF9" w:rsidP="00444BF9">
      <w:pPr>
        <w:pStyle w:val="PlainText"/>
        <w:ind w:left="720"/>
        <w:rPr>
          <w:szCs w:val="22"/>
        </w:rPr>
      </w:pPr>
      <w:r>
        <w:rPr>
          <w:szCs w:val="22"/>
        </w:rPr>
        <w:t>a flame that set on fire</w:t>
      </w:r>
      <w:r w:rsidRPr="00A3037B">
        <w:rPr>
          <w:szCs w:val="22"/>
        </w:rPr>
        <w:t xml:space="preserve"> the faithless.</w:t>
      </w:r>
    </w:p>
    <w:p w:rsidR="00444BF9" w:rsidRDefault="00444BF9" w:rsidP="00444BF9">
      <w:pPr>
        <w:pStyle w:val="PlainText"/>
        <w:ind w:left="720" w:hanging="720"/>
        <w:rPr>
          <w:szCs w:val="22"/>
        </w:rPr>
      </w:pPr>
      <w:r w:rsidRPr="00A3037B">
        <w:rPr>
          <w:szCs w:val="22"/>
          <w:vertAlign w:val="superscript"/>
        </w:rPr>
        <w:t>19</w:t>
      </w:r>
      <w:r w:rsidRPr="00A3037B">
        <w:rPr>
          <w:szCs w:val="22"/>
        </w:rPr>
        <w:t xml:space="preserve">They made a bullock at Horeb, </w:t>
      </w:r>
    </w:p>
    <w:p w:rsidR="00444BF9" w:rsidRPr="00A3037B" w:rsidRDefault="00444BF9" w:rsidP="00444BF9">
      <w:pPr>
        <w:pStyle w:val="PlainText"/>
        <w:ind w:left="720"/>
        <w:rPr>
          <w:szCs w:val="22"/>
        </w:rPr>
      </w:pPr>
      <w:r>
        <w:rPr>
          <w:szCs w:val="22"/>
        </w:rPr>
        <w:t>bowed low</w:t>
      </w:r>
      <w:r w:rsidRPr="00A3037B">
        <w:rPr>
          <w:szCs w:val="22"/>
        </w:rPr>
        <w:t xml:space="preserve"> to an image.</w:t>
      </w:r>
    </w:p>
    <w:p w:rsidR="00444BF9" w:rsidRDefault="00444BF9" w:rsidP="00444BF9">
      <w:pPr>
        <w:pStyle w:val="PlainText"/>
        <w:ind w:left="720" w:hanging="720"/>
        <w:rPr>
          <w:szCs w:val="22"/>
        </w:rPr>
      </w:pPr>
      <w:r w:rsidRPr="00A3037B">
        <w:rPr>
          <w:szCs w:val="22"/>
          <w:vertAlign w:val="superscript"/>
        </w:rPr>
        <w:t>20</w:t>
      </w:r>
      <w:r w:rsidRPr="00A3037B">
        <w:rPr>
          <w:szCs w:val="22"/>
        </w:rPr>
        <w:t xml:space="preserve">They exchanged their </w:t>
      </w:r>
      <w:r>
        <w:rPr>
          <w:szCs w:val="22"/>
        </w:rPr>
        <w:t>splendour</w:t>
      </w:r>
      <w:r w:rsidRPr="00A3037B">
        <w:rPr>
          <w:szCs w:val="22"/>
        </w:rPr>
        <w:t xml:space="preserve"> </w:t>
      </w:r>
    </w:p>
    <w:p w:rsidR="00444BF9" w:rsidRPr="00A3037B" w:rsidRDefault="00444BF9" w:rsidP="00444BF9">
      <w:pPr>
        <w:pStyle w:val="PlainText"/>
        <w:ind w:left="720"/>
        <w:rPr>
          <w:szCs w:val="22"/>
        </w:rPr>
      </w:pPr>
      <w:r>
        <w:rPr>
          <w:szCs w:val="22"/>
        </w:rPr>
        <w:t>for the representation of an ox eating</w:t>
      </w:r>
      <w:r w:rsidRPr="00A3037B">
        <w:rPr>
          <w:szCs w:val="22"/>
        </w:rPr>
        <w:t xml:space="preserve"> grass.</w:t>
      </w:r>
    </w:p>
    <w:p w:rsidR="00444BF9" w:rsidRDefault="00444BF9" w:rsidP="00444BF9">
      <w:pPr>
        <w:pStyle w:val="PlainText"/>
        <w:ind w:left="720" w:hanging="720"/>
        <w:rPr>
          <w:szCs w:val="22"/>
        </w:rPr>
      </w:pPr>
      <w:r w:rsidRPr="00A3037B">
        <w:rPr>
          <w:szCs w:val="22"/>
          <w:vertAlign w:val="superscript"/>
        </w:rPr>
        <w:t>21</w:t>
      </w:r>
      <w:r>
        <w:rPr>
          <w:szCs w:val="22"/>
        </w:rPr>
        <w:t>They put out of mind</w:t>
      </w:r>
      <w:r w:rsidRPr="00A3037B">
        <w:rPr>
          <w:szCs w:val="22"/>
        </w:rPr>
        <w:t xml:space="preserve"> their deliverer, </w:t>
      </w:r>
    </w:p>
    <w:p w:rsidR="00444BF9" w:rsidRPr="00A3037B" w:rsidRDefault="00444BF9" w:rsidP="00444BF9">
      <w:pPr>
        <w:pStyle w:val="PlainText"/>
        <w:ind w:left="720"/>
        <w:rPr>
          <w:szCs w:val="22"/>
        </w:rPr>
      </w:pPr>
      <w:r w:rsidRPr="00A3037B">
        <w:rPr>
          <w:szCs w:val="22"/>
        </w:rPr>
        <w:t>the one who had done great things in Egypt,</w:t>
      </w:r>
    </w:p>
    <w:p w:rsidR="00444BF9" w:rsidRDefault="00444BF9" w:rsidP="00444BF9">
      <w:pPr>
        <w:pStyle w:val="PlainText"/>
        <w:ind w:left="720" w:hanging="720"/>
        <w:rPr>
          <w:szCs w:val="22"/>
        </w:rPr>
      </w:pPr>
      <w:r w:rsidRPr="00A3037B">
        <w:rPr>
          <w:szCs w:val="22"/>
          <w:vertAlign w:val="superscript"/>
        </w:rPr>
        <w:t>22</w:t>
      </w:r>
      <w:r>
        <w:rPr>
          <w:szCs w:val="22"/>
        </w:rPr>
        <w:t>extraordinary deeds</w:t>
      </w:r>
      <w:r w:rsidRPr="00A3037B">
        <w:rPr>
          <w:szCs w:val="22"/>
        </w:rPr>
        <w:t xml:space="preserve"> in the country of Ham, </w:t>
      </w:r>
    </w:p>
    <w:p w:rsidR="00444BF9" w:rsidRPr="00A3037B" w:rsidRDefault="00444BF9" w:rsidP="00444BF9">
      <w:pPr>
        <w:pStyle w:val="PlainText"/>
        <w:ind w:left="720"/>
        <w:rPr>
          <w:szCs w:val="22"/>
        </w:rPr>
      </w:pPr>
      <w:r w:rsidRPr="00A3037B">
        <w:rPr>
          <w:szCs w:val="22"/>
        </w:rPr>
        <w:t>awe-inspiring deeds at the Reed Sea.</w:t>
      </w:r>
    </w:p>
    <w:p w:rsidR="00444BF9" w:rsidRPr="00A3037B" w:rsidRDefault="00444BF9" w:rsidP="00444BF9">
      <w:pPr>
        <w:pStyle w:val="Heading2"/>
      </w:pPr>
      <w:r w:rsidRPr="00A3037B">
        <w:t>Psalm 106</w:t>
      </w:r>
      <w:r>
        <w:t>:23-47 Deliver Us in the Same Way!</w:t>
      </w:r>
    </w:p>
    <w:p w:rsidR="00444BF9" w:rsidRDefault="00444BF9" w:rsidP="00444BF9">
      <w:pPr>
        <w:pStyle w:val="PlainText"/>
        <w:ind w:left="720" w:hanging="720"/>
        <w:rPr>
          <w:szCs w:val="22"/>
        </w:rPr>
      </w:pPr>
      <w:r w:rsidRPr="00A3037B">
        <w:rPr>
          <w:szCs w:val="22"/>
          <w:vertAlign w:val="superscript"/>
        </w:rPr>
        <w:t>23</w:t>
      </w:r>
      <w:r>
        <w:rPr>
          <w:szCs w:val="22"/>
        </w:rPr>
        <w:t>He said he would annihilate them</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except that Moses, his chosen, </w:t>
      </w:r>
    </w:p>
    <w:p w:rsidR="00444BF9" w:rsidRDefault="00444BF9" w:rsidP="00444BF9">
      <w:pPr>
        <w:pStyle w:val="PlainText"/>
        <w:ind w:left="720" w:hanging="720"/>
        <w:rPr>
          <w:szCs w:val="22"/>
        </w:rPr>
      </w:pPr>
      <w:r>
        <w:rPr>
          <w:szCs w:val="22"/>
        </w:rPr>
        <w:t xml:space="preserve"> Stood in the breach</w:t>
      </w:r>
      <w:r w:rsidRPr="00A3037B">
        <w:rPr>
          <w:szCs w:val="22"/>
        </w:rPr>
        <w:t xml:space="preserve"> before him, </w:t>
      </w:r>
    </w:p>
    <w:p w:rsidR="00444BF9" w:rsidRPr="00A3037B" w:rsidRDefault="00444BF9" w:rsidP="00444BF9">
      <w:pPr>
        <w:pStyle w:val="PlainText"/>
        <w:ind w:left="720"/>
        <w:rPr>
          <w:szCs w:val="22"/>
        </w:rPr>
      </w:pPr>
      <w:r w:rsidRPr="00A3037B">
        <w:rPr>
          <w:szCs w:val="22"/>
        </w:rPr>
        <w:t xml:space="preserve">to turn </w:t>
      </w:r>
      <w:r>
        <w:rPr>
          <w:szCs w:val="22"/>
        </w:rPr>
        <w:t>back his wrath from devastat</w:t>
      </w:r>
      <w:r w:rsidRPr="00A3037B">
        <w:rPr>
          <w:szCs w:val="22"/>
        </w:rPr>
        <w:t>ing.</w:t>
      </w:r>
    </w:p>
    <w:p w:rsidR="00444BF9" w:rsidRDefault="00444BF9" w:rsidP="00444BF9">
      <w:pPr>
        <w:pStyle w:val="PlainText"/>
        <w:ind w:left="720" w:hanging="720"/>
        <w:rPr>
          <w:szCs w:val="22"/>
        </w:rPr>
      </w:pPr>
      <w:r w:rsidRPr="00A3037B">
        <w:rPr>
          <w:szCs w:val="22"/>
          <w:vertAlign w:val="superscript"/>
        </w:rPr>
        <w:t>24</w:t>
      </w:r>
      <w:r w:rsidRPr="00A3037B">
        <w:rPr>
          <w:szCs w:val="22"/>
        </w:rPr>
        <w:t>They</w:t>
      </w:r>
      <w:r>
        <w:rPr>
          <w:szCs w:val="22"/>
        </w:rPr>
        <w:t xml:space="preserve"> rejected the beautiful country, </w:t>
      </w:r>
    </w:p>
    <w:p w:rsidR="00444BF9" w:rsidRPr="00A3037B" w:rsidRDefault="00444BF9" w:rsidP="00444BF9">
      <w:pPr>
        <w:pStyle w:val="PlainText"/>
        <w:ind w:left="720"/>
        <w:rPr>
          <w:szCs w:val="22"/>
        </w:rPr>
      </w:pPr>
      <w:r>
        <w:rPr>
          <w:szCs w:val="22"/>
        </w:rPr>
        <w:t>and didn’</w:t>
      </w:r>
      <w:r w:rsidRPr="00A3037B">
        <w:rPr>
          <w:szCs w:val="22"/>
        </w:rPr>
        <w:t>t trust in his word.</w:t>
      </w:r>
    </w:p>
    <w:p w:rsidR="00444BF9" w:rsidRDefault="00444BF9" w:rsidP="00444BF9">
      <w:pPr>
        <w:pStyle w:val="PlainText"/>
        <w:ind w:left="720" w:hanging="720"/>
        <w:rPr>
          <w:szCs w:val="22"/>
        </w:rPr>
      </w:pPr>
      <w:r w:rsidRPr="00A3037B">
        <w:rPr>
          <w:szCs w:val="22"/>
          <w:vertAlign w:val="superscript"/>
        </w:rPr>
        <w:t>25</w:t>
      </w:r>
      <w:r w:rsidRPr="00A3037B">
        <w:rPr>
          <w:szCs w:val="22"/>
        </w:rPr>
        <w:t>They muttered in their tents</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didn’</w:t>
      </w:r>
      <w:r w:rsidRPr="00A3037B">
        <w:rPr>
          <w:szCs w:val="22"/>
        </w:rPr>
        <w:t>t listen to Yahweh’s voice.</w:t>
      </w:r>
    </w:p>
    <w:p w:rsidR="00444BF9" w:rsidRDefault="00444BF9" w:rsidP="00444BF9">
      <w:pPr>
        <w:pStyle w:val="PlainText"/>
        <w:ind w:left="720" w:hanging="720"/>
        <w:rPr>
          <w:szCs w:val="22"/>
        </w:rPr>
      </w:pPr>
      <w:r w:rsidRPr="00A3037B">
        <w:rPr>
          <w:szCs w:val="22"/>
          <w:vertAlign w:val="superscript"/>
        </w:rPr>
        <w:t>26</w:t>
      </w:r>
      <w:r w:rsidRPr="00A3037B">
        <w:rPr>
          <w:szCs w:val="22"/>
        </w:rPr>
        <w:t xml:space="preserve">So he raised his hand [to swear] to them, </w:t>
      </w:r>
    </w:p>
    <w:p w:rsidR="00444BF9" w:rsidRPr="00A3037B" w:rsidRDefault="00444BF9" w:rsidP="00444BF9">
      <w:pPr>
        <w:pStyle w:val="PlainText"/>
        <w:ind w:left="720"/>
        <w:rPr>
          <w:szCs w:val="22"/>
        </w:rPr>
      </w:pPr>
      <w:r>
        <w:rPr>
          <w:szCs w:val="22"/>
        </w:rPr>
        <w:t xml:space="preserve">that he would </w:t>
      </w:r>
      <w:r w:rsidRPr="00A3037B">
        <w:rPr>
          <w:szCs w:val="22"/>
        </w:rPr>
        <w:t>make them fall in the wilderness,</w:t>
      </w:r>
    </w:p>
    <w:p w:rsidR="00444BF9" w:rsidRDefault="00444BF9" w:rsidP="00444BF9">
      <w:pPr>
        <w:pStyle w:val="PlainText"/>
        <w:ind w:left="720" w:hanging="720"/>
        <w:rPr>
          <w:szCs w:val="22"/>
        </w:rPr>
      </w:pPr>
      <w:r w:rsidRPr="00A3037B">
        <w:rPr>
          <w:szCs w:val="22"/>
          <w:vertAlign w:val="superscript"/>
        </w:rPr>
        <w:t>27</w:t>
      </w:r>
      <w:r>
        <w:rPr>
          <w:szCs w:val="22"/>
        </w:rPr>
        <w:t>M</w:t>
      </w:r>
      <w:r w:rsidRPr="00A3037B">
        <w:rPr>
          <w:szCs w:val="22"/>
        </w:rPr>
        <w:t xml:space="preserve">ake their offspring fall among the nations, </w:t>
      </w:r>
    </w:p>
    <w:p w:rsidR="00444BF9" w:rsidRPr="00A3037B" w:rsidRDefault="00444BF9" w:rsidP="00444BF9">
      <w:pPr>
        <w:pStyle w:val="PlainText"/>
        <w:ind w:left="720"/>
        <w:rPr>
          <w:szCs w:val="22"/>
        </w:rPr>
      </w:pPr>
      <w:r>
        <w:rPr>
          <w:szCs w:val="22"/>
        </w:rPr>
        <w:lastRenderedPageBreak/>
        <w:t>and</w:t>
      </w:r>
      <w:r w:rsidRPr="00A3037B">
        <w:rPr>
          <w:szCs w:val="22"/>
        </w:rPr>
        <w:t xml:space="preserve"> scatter them among the countries.</w:t>
      </w:r>
    </w:p>
    <w:p w:rsidR="00444BF9" w:rsidRDefault="00444BF9" w:rsidP="00444BF9">
      <w:pPr>
        <w:pStyle w:val="PlainText"/>
        <w:ind w:left="720" w:hanging="720"/>
        <w:rPr>
          <w:szCs w:val="22"/>
        </w:rPr>
      </w:pPr>
      <w:r w:rsidRPr="00A3037B">
        <w:rPr>
          <w:szCs w:val="22"/>
          <w:vertAlign w:val="superscript"/>
        </w:rPr>
        <w:t>28</w:t>
      </w:r>
      <w:r>
        <w:rPr>
          <w:szCs w:val="22"/>
        </w:rPr>
        <w:t>They joined the Master-of-</w:t>
      </w:r>
      <w:r w:rsidRPr="00A3037B">
        <w:rPr>
          <w:szCs w:val="22"/>
        </w:rPr>
        <w:t>Pe</w:t>
      </w:r>
      <w:r>
        <w:rPr>
          <w:szCs w:val="22"/>
        </w:rPr>
        <w:t>’</w:t>
      </w:r>
      <w:r w:rsidRPr="00A3037B">
        <w:rPr>
          <w:szCs w:val="22"/>
        </w:rPr>
        <w:t>or</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ate sacrifices offered for the dead.</w:t>
      </w:r>
    </w:p>
    <w:p w:rsidR="00444BF9" w:rsidRDefault="00444BF9" w:rsidP="00444BF9">
      <w:pPr>
        <w:pStyle w:val="PlainText"/>
        <w:ind w:left="720" w:hanging="720"/>
        <w:rPr>
          <w:szCs w:val="22"/>
        </w:rPr>
      </w:pPr>
      <w:r w:rsidRPr="00A3037B">
        <w:rPr>
          <w:szCs w:val="22"/>
          <w:vertAlign w:val="superscript"/>
        </w:rPr>
        <w:t>29</w:t>
      </w:r>
      <w:r w:rsidRPr="00A3037B">
        <w:rPr>
          <w:szCs w:val="22"/>
        </w:rPr>
        <w:t xml:space="preserve">They provoked by their deeds, </w:t>
      </w:r>
    </w:p>
    <w:p w:rsidR="00444BF9" w:rsidRPr="00A3037B" w:rsidRDefault="00444BF9" w:rsidP="00444BF9">
      <w:pPr>
        <w:pStyle w:val="PlainText"/>
        <w:ind w:left="720"/>
        <w:rPr>
          <w:szCs w:val="22"/>
        </w:rPr>
      </w:pPr>
      <w:r w:rsidRPr="00A3037B">
        <w:rPr>
          <w:szCs w:val="22"/>
        </w:rPr>
        <w:t>and an epidemic broke out among them.</w:t>
      </w:r>
    </w:p>
    <w:p w:rsidR="00444BF9" w:rsidRDefault="00444BF9" w:rsidP="00444BF9">
      <w:pPr>
        <w:pStyle w:val="PlainText"/>
        <w:ind w:left="720" w:hanging="720"/>
        <w:rPr>
          <w:szCs w:val="22"/>
        </w:rPr>
      </w:pPr>
      <w:r w:rsidRPr="00A3037B">
        <w:rPr>
          <w:szCs w:val="22"/>
          <w:vertAlign w:val="superscript"/>
        </w:rPr>
        <w:t>30</w:t>
      </w:r>
      <w:r>
        <w:rPr>
          <w:szCs w:val="22"/>
        </w:rPr>
        <w:t>But Pin</w:t>
      </w:r>
      <w:r w:rsidRPr="00A3037B">
        <w:rPr>
          <w:szCs w:val="22"/>
        </w:rPr>
        <w:t>has stood and inte</w:t>
      </w:r>
      <w:r>
        <w:rPr>
          <w:szCs w:val="22"/>
        </w:rPr>
        <w:t xml:space="preserve">rvened, </w:t>
      </w:r>
    </w:p>
    <w:p w:rsidR="00444BF9" w:rsidRPr="00A3037B" w:rsidRDefault="00444BF9" w:rsidP="00444BF9">
      <w:pPr>
        <w:pStyle w:val="PlainText"/>
        <w:ind w:left="720"/>
        <w:rPr>
          <w:szCs w:val="22"/>
        </w:rPr>
      </w:pPr>
      <w:r>
        <w:rPr>
          <w:szCs w:val="22"/>
        </w:rPr>
        <w:t>and the epidemic held back</w:t>
      </w:r>
      <w:r w:rsidRPr="00A3037B">
        <w:rPr>
          <w:szCs w:val="22"/>
        </w:rPr>
        <w:t>.</w:t>
      </w:r>
    </w:p>
    <w:p w:rsidR="00444BF9" w:rsidRDefault="00444BF9" w:rsidP="00444BF9">
      <w:pPr>
        <w:pStyle w:val="PlainText"/>
        <w:ind w:left="720" w:hanging="720"/>
        <w:rPr>
          <w:szCs w:val="22"/>
        </w:rPr>
      </w:pPr>
      <w:r w:rsidRPr="00A3037B">
        <w:rPr>
          <w:szCs w:val="22"/>
          <w:vertAlign w:val="superscript"/>
        </w:rPr>
        <w:t>31</w:t>
      </w:r>
      <w:r>
        <w:rPr>
          <w:szCs w:val="22"/>
        </w:rPr>
        <w:t>It was thought of for him as a faith</w:t>
      </w:r>
      <w:r w:rsidRPr="00A3037B">
        <w:rPr>
          <w:szCs w:val="22"/>
        </w:rPr>
        <w:t xml:space="preserve">ful deed, </w:t>
      </w:r>
    </w:p>
    <w:p w:rsidR="00444BF9" w:rsidRPr="00A3037B" w:rsidRDefault="00444BF9" w:rsidP="00444BF9">
      <w:pPr>
        <w:pStyle w:val="PlainText"/>
        <w:ind w:left="720"/>
        <w:rPr>
          <w:szCs w:val="22"/>
        </w:rPr>
      </w:pPr>
      <w:r w:rsidRPr="00A3037B">
        <w:rPr>
          <w:szCs w:val="22"/>
        </w:rPr>
        <w:t xml:space="preserve">generation after generation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32</w:t>
      </w:r>
      <w:r>
        <w:rPr>
          <w:szCs w:val="22"/>
        </w:rPr>
        <w:t>They angered at Meribah Water</w:t>
      </w:r>
      <w:r w:rsidRPr="00A3037B">
        <w:rPr>
          <w:szCs w:val="22"/>
        </w:rPr>
        <w:t xml:space="preserve">; </w:t>
      </w:r>
    </w:p>
    <w:p w:rsidR="00444BF9" w:rsidRPr="00A3037B" w:rsidRDefault="00444BF9" w:rsidP="00444BF9">
      <w:pPr>
        <w:pStyle w:val="PlainText"/>
        <w:ind w:left="720"/>
        <w:rPr>
          <w:szCs w:val="22"/>
        </w:rPr>
      </w:pPr>
      <w:r>
        <w:rPr>
          <w:szCs w:val="22"/>
        </w:rPr>
        <w:t>it was bad for</w:t>
      </w:r>
      <w:r w:rsidRPr="00A3037B">
        <w:rPr>
          <w:szCs w:val="22"/>
        </w:rPr>
        <w:t xml:space="preserve"> Moses because of them.</w:t>
      </w:r>
    </w:p>
    <w:p w:rsidR="00444BF9" w:rsidRDefault="00444BF9" w:rsidP="00444BF9">
      <w:pPr>
        <w:pStyle w:val="PlainText"/>
        <w:ind w:left="720" w:hanging="720"/>
        <w:rPr>
          <w:szCs w:val="22"/>
        </w:rPr>
      </w:pPr>
      <w:r w:rsidRPr="00A3037B">
        <w:rPr>
          <w:szCs w:val="22"/>
          <w:vertAlign w:val="superscript"/>
        </w:rPr>
        <w:t>33</w:t>
      </w:r>
      <w:r w:rsidRPr="00A3037B">
        <w:rPr>
          <w:szCs w:val="22"/>
        </w:rPr>
        <w:t xml:space="preserve">Because they rebelled against his spirit, </w:t>
      </w:r>
    </w:p>
    <w:p w:rsidR="00444BF9" w:rsidRDefault="00444BF9" w:rsidP="00444BF9">
      <w:pPr>
        <w:pStyle w:val="PlainText"/>
        <w:ind w:left="720"/>
        <w:rPr>
          <w:szCs w:val="22"/>
        </w:rPr>
      </w:pPr>
      <w:r w:rsidRPr="00A3037B">
        <w:rPr>
          <w:szCs w:val="22"/>
        </w:rPr>
        <w:t>he was rash with his tongue.</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34</w:t>
      </w:r>
      <w:r>
        <w:rPr>
          <w:szCs w:val="22"/>
        </w:rPr>
        <w:t>They didn’t devastate</w:t>
      </w:r>
      <w:r w:rsidRPr="00A3037B">
        <w:rPr>
          <w:szCs w:val="22"/>
        </w:rPr>
        <w:t xml:space="preserve"> the peoples, </w:t>
      </w:r>
    </w:p>
    <w:p w:rsidR="00444BF9" w:rsidRPr="00A3037B" w:rsidRDefault="00444BF9" w:rsidP="00444BF9">
      <w:pPr>
        <w:pStyle w:val="PlainText"/>
        <w:ind w:left="720"/>
        <w:rPr>
          <w:szCs w:val="22"/>
        </w:rPr>
      </w:pPr>
      <w:r w:rsidRPr="00A3037B">
        <w:rPr>
          <w:szCs w:val="22"/>
        </w:rPr>
        <w:t>as Yahweh had said to them.</w:t>
      </w:r>
    </w:p>
    <w:p w:rsidR="00444BF9" w:rsidRDefault="00444BF9" w:rsidP="00444BF9">
      <w:pPr>
        <w:pStyle w:val="PlainText"/>
        <w:ind w:left="720" w:hanging="720"/>
        <w:rPr>
          <w:szCs w:val="22"/>
        </w:rPr>
      </w:pPr>
      <w:r w:rsidRPr="00A3037B">
        <w:rPr>
          <w:szCs w:val="22"/>
          <w:vertAlign w:val="superscript"/>
        </w:rPr>
        <w:t>35</w:t>
      </w:r>
      <w:r w:rsidRPr="00A3037B">
        <w:rPr>
          <w:szCs w:val="22"/>
        </w:rPr>
        <w:t xml:space="preserve">They mixed with the nations, </w:t>
      </w:r>
    </w:p>
    <w:p w:rsidR="00444BF9" w:rsidRPr="00A3037B" w:rsidRDefault="00444BF9" w:rsidP="00444BF9">
      <w:pPr>
        <w:pStyle w:val="PlainText"/>
        <w:ind w:left="720"/>
        <w:rPr>
          <w:szCs w:val="22"/>
        </w:rPr>
      </w:pPr>
      <w:r w:rsidRPr="00A3037B">
        <w:rPr>
          <w:szCs w:val="22"/>
        </w:rPr>
        <w:t>and learned what they did.</w:t>
      </w:r>
    </w:p>
    <w:p w:rsidR="00444BF9" w:rsidRDefault="00444BF9" w:rsidP="00444BF9">
      <w:pPr>
        <w:pStyle w:val="PlainText"/>
        <w:ind w:left="720" w:hanging="720"/>
        <w:rPr>
          <w:szCs w:val="22"/>
        </w:rPr>
      </w:pPr>
      <w:r w:rsidRPr="00A3037B">
        <w:rPr>
          <w:szCs w:val="22"/>
          <w:vertAlign w:val="superscript"/>
        </w:rPr>
        <w:t>36</w:t>
      </w:r>
      <w:r w:rsidRPr="00A3037B">
        <w:rPr>
          <w:szCs w:val="22"/>
        </w:rPr>
        <w:t xml:space="preserve">They served their images; </w:t>
      </w:r>
    </w:p>
    <w:p w:rsidR="00444BF9" w:rsidRPr="00A3037B" w:rsidRDefault="00444BF9" w:rsidP="00444BF9">
      <w:pPr>
        <w:pStyle w:val="PlainText"/>
        <w:ind w:left="720"/>
        <w:rPr>
          <w:szCs w:val="22"/>
        </w:rPr>
      </w:pPr>
      <w:r w:rsidRPr="00A3037B">
        <w:rPr>
          <w:szCs w:val="22"/>
        </w:rPr>
        <w:t>they became a snare for them.</w:t>
      </w:r>
    </w:p>
    <w:p w:rsidR="00444BF9" w:rsidRDefault="00444BF9" w:rsidP="00444BF9">
      <w:pPr>
        <w:pStyle w:val="PlainText"/>
        <w:ind w:left="720" w:hanging="720"/>
        <w:rPr>
          <w:szCs w:val="22"/>
        </w:rPr>
      </w:pPr>
      <w:r w:rsidRPr="00A3037B">
        <w:rPr>
          <w:szCs w:val="22"/>
          <w:vertAlign w:val="superscript"/>
        </w:rPr>
        <w:t>37</w:t>
      </w:r>
      <w:r w:rsidRPr="00A3037B">
        <w:rPr>
          <w:szCs w:val="22"/>
        </w:rPr>
        <w:t xml:space="preserve">They sacrificed their sons </w:t>
      </w:r>
    </w:p>
    <w:p w:rsidR="00444BF9" w:rsidRPr="00A3037B" w:rsidRDefault="00444BF9" w:rsidP="00444BF9">
      <w:pPr>
        <w:pStyle w:val="PlainText"/>
        <w:ind w:left="720"/>
        <w:rPr>
          <w:szCs w:val="22"/>
        </w:rPr>
      </w:pPr>
      <w:r w:rsidRPr="00A3037B">
        <w:rPr>
          <w:szCs w:val="22"/>
        </w:rPr>
        <w:t>and their daughters to demons.</w:t>
      </w:r>
    </w:p>
    <w:p w:rsidR="00444BF9" w:rsidRDefault="00444BF9" w:rsidP="00444BF9">
      <w:pPr>
        <w:pStyle w:val="PlainText"/>
        <w:ind w:left="720" w:hanging="720"/>
        <w:rPr>
          <w:szCs w:val="22"/>
        </w:rPr>
      </w:pPr>
      <w:r w:rsidRPr="00A3037B">
        <w:rPr>
          <w:szCs w:val="22"/>
          <w:vertAlign w:val="superscript"/>
        </w:rPr>
        <w:t>38</w:t>
      </w:r>
      <w:r>
        <w:rPr>
          <w:szCs w:val="22"/>
        </w:rPr>
        <w:t xml:space="preserve">They shed the </w:t>
      </w:r>
      <w:r w:rsidRPr="00A3037B">
        <w:rPr>
          <w:szCs w:val="22"/>
        </w:rPr>
        <w:t>blood</w:t>
      </w:r>
      <w:r>
        <w:rPr>
          <w:szCs w:val="22"/>
        </w:rPr>
        <w:t xml:space="preserve"> of someone free of guilt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the blood of their sons and </w:t>
      </w:r>
      <w:r>
        <w:rPr>
          <w:szCs w:val="22"/>
        </w:rPr>
        <w:t xml:space="preserve">their </w:t>
      </w:r>
      <w:r w:rsidRPr="00A3037B">
        <w:rPr>
          <w:szCs w:val="22"/>
        </w:rPr>
        <w:t>daughters,</w:t>
      </w:r>
    </w:p>
    <w:p w:rsidR="00444BF9" w:rsidRDefault="00444BF9" w:rsidP="00444BF9">
      <w:pPr>
        <w:pStyle w:val="PlainText"/>
        <w:ind w:left="720" w:hanging="720"/>
        <w:rPr>
          <w:szCs w:val="22"/>
        </w:rPr>
      </w:pPr>
      <w:r>
        <w:rPr>
          <w:szCs w:val="22"/>
        </w:rPr>
        <w:t xml:space="preserve"> W</w:t>
      </w:r>
      <w:r w:rsidRPr="00A3037B">
        <w:rPr>
          <w:szCs w:val="22"/>
        </w:rPr>
        <w:t>hom they sacr</w:t>
      </w:r>
      <w:r>
        <w:rPr>
          <w:szCs w:val="22"/>
        </w:rPr>
        <w:t>ificed to the images of Canaan,</w:t>
      </w:r>
    </w:p>
    <w:p w:rsidR="00444BF9" w:rsidRPr="00A3037B" w:rsidRDefault="00444BF9" w:rsidP="00444BF9">
      <w:pPr>
        <w:pStyle w:val="PlainText"/>
        <w:ind w:left="720"/>
        <w:rPr>
          <w:szCs w:val="22"/>
        </w:rPr>
      </w:pPr>
      <w:r>
        <w:rPr>
          <w:szCs w:val="22"/>
        </w:rPr>
        <w:t>so that the land became ungodly</w:t>
      </w:r>
      <w:r w:rsidRPr="00A3037B">
        <w:rPr>
          <w:szCs w:val="22"/>
        </w:rPr>
        <w:t xml:space="preserve"> through the bloodshed.</w:t>
      </w:r>
    </w:p>
    <w:p w:rsidR="00444BF9" w:rsidRDefault="00444BF9" w:rsidP="00444BF9">
      <w:pPr>
        <w:pStyle w:val="PlainText"/>
        <w:ind w:left="720" w:hanging="720"/>
        <w:rPr>
          <w:szCs w:val="22"/>
        </w:rPr>
      </w:pPr>
      <w:r w:rsidRPr="00A3037B">
        <w:rPr>
          <w:szCs w:val="22"/>
          <w:vertAlign w:val="superscript"/>
        </w:rPr>
        <w:t>39</w:t>
      </w:r>
      <w:r>
        <w:rPr>
          <w:szCs w:val="22"/>
        </w:rPr>
        <w:t>They became defiled</w:t>
      </w:r>
      <w:r w:rsidRPr="00A3037B">
        <w:rPr>
          <w:szCs w:val="22"/>
        </w:rPr>
        <w:t xml:space="preserve"> through their deeds; </w:t>
      </w:r>
    </w:p>
    <w:p w:rsidR="00444BF9" w:rsidRPr="00A3037B" w:rsidRDefault="00444BF9" w:rsidP="00444BF9">
      <w:pPr>
        <w:pStyle w:val="PlainText"/>
        <w:ind w:left="720"/>
        <w:rPr>
          <w:szCs w:val="22"/>
        </w:rPr>
      </w:pPr>
      <w:r>
        <w:rPr>
          <w:szCs w:val="22"/>
        </w:rPr>
        <w:t>they whored</w:t>
      </w:r>
      <w:r w:rsidRPr="00A3037B">
        <w:rPr>
          <w:szCs w:val="22"/>
        </w:rPr>
        <w:t xml:space="preserve"> in t</w:t>
      </w:r>
      <w:r>
        <w:rPr>
          <w:szCs w:val="22"/>
        </w:rPr>
        <w:t>heir action</w:t>
      </w:r>
      <w:r w:rsidRPr="00A3037B">
        <w:rPr>
          <w:szCs w:val="22"/>
        </w:rPr>
        <w:t>s.</w:t>
      </w:r>
    </w:p>
    <w:p w:rsidR="00444BF9" w:rsidRDefault="00444BF9" w:rsidP="00444BF9">
      <w:pPr>
        <w:pStyle w:val="PlainText"/>
        <w:ind w:left="720" w:hanging="720"/>
        <w:rPr>
          <w:szCs w:val="22"/>
        </w:rPr>
      </w:pPr>
      <w:r w:rsidRPr="00A3037B">
        <w:rPr>
          <w:szCs w:val="22"/>
          <w:vertAlign w:val="superscript"/>
        </w:rPr>
        <w:t>40</w:t>
      </w:r>
      <w:r w:rsidRPr="00A3037B">
        <w:rPr>
          <w:szCs w:val="22"/>
        </w:rPr>
        <w:t xml:space="preserve">Yahweh’s anger burnt against his people, </w:t>
      </w:r>
    </w:p>
    <w:p w:rsidR="00444BF9" w:rsidRPr="00A3037B" w:rsidRDefault="00444BF9" w:rsidP="00444BF9">
      <w:pPr>
        <w:pStyle w:val="PlainText"/>
        <w:ind w:left="720"/>
        <w:rPr>
          <w:szCs w:val="22"/>
        </w:rPr>
      </w:pPr>
      <w:r>
        <w:rPr>
          <w:szCs w:val="22"/>
        </w:rPr>
        <w:t>he loathed his domai</w:t>
      </w:r>
      <w:r w:rsidRPr="00A3037B">
        <w:rPr>
          <w:szCs w:val="22"/>
        </w:rPr>
        <w:t>n.</w:t>
      </w:r>
    </w:p>
    <w:p w:rsidR="00444BF9" w:rsidRDefault="00444BF9" w:rsidP="00444BF9">
      <w:pPr>
        <w:pStyle w:val="PlainText"/>
        <w:ind w:left="720" w:hanging="720"/>
        <w:rPr>
          <w:szCs w:val="22"/>
        </w:rPr>
      </w:pPr>
      <w:r w:rsidRPr="00A3037B">
        <w:rPr>
          <w:szCs w:val="22"/>
          <w:vertAlign w:val="superscript"/>
        </w:rPr>
        <w:t>41</w:t>
      </w:r>
      <w:r w:rsidRPr="00A3037B">
        <w:rPr>
          <w:szCs w:val="22"/>
        </w:rPr>
        <w:t xml:space="preserve">He gave them into the hand of the nations; </w:t>
      </w:r>
    </w:p>
    <w:p w:rsidR="00444BF9" w:rsidRPr="00A3037B" w:rsidRDefault="00444BF9" w:rsidP="00444BF9">
      <w:pPr>
        <w:pStyle w:val="PlainText"/>
        <w:ind w:left="720"/>
        <w:rPr>
          <w:szCs w:val="22"/>
        </w:rPr>
      </w:pPr>
      <w:r>
        <w:rPr>
          <w:szCs w:val="22"/>
        </w:rPr>
        <w:t>people hostile to them</w:t>
      </w:r>
      <w:r w:rsidRPr="00A3037B">
        <w:rPr>
          <w:szCs w:val="22"/>
        </w:rPr>
        <w:t xml:space="preserve"> ruled over them</w:t>
      </w:r>
      <w:r w:rsidRPr="00A3037B">
        <w:rPr>
          <w:vanish/>
          <w:szCs w:val="22"/>
        </w:rPr>
        <w:t>e He He</w:t>
      </w:r>
      <w:r w:rsidRPr="00A3037B">
        <w:rPr>
          <w:szCs w:val="22"/>
        </w:rPr>
        <w:t>.</w:t>
      </w:r>
    </w:p>
    <w:p w:rsidR="00444BF9" w:rsidRDefault="00444BF9" w:rsidP="00444BF9">
      <w:pPr>
        <w:pStyle w:val="PlainText"/>
        <w:ind w:left="720" w:hanging="720"/>
        <w:rPr>
          <w:szCs w:val="22"/>
        </w:rPr>
      </w:pPr>
      <w:r w:rsidRPr="00A3037B">
        <w:rPr>
          <w:szCs w:val="22"/>
          <w:vertAlign w:val="superscript"/>
        </w:rPr>
        <w:t>42</w:t>
      </w:r>
      <w:r>
        <w:rPr>
          <w:szCs w:val="22"/>
        </w:rPr>
        <w:t>Their enemies afflict</w:t>
      </w:r>
      <w:r w:rsidRPr="00A3037B">
        <w:rPr>
          <w:szCs w:val="22"/>
        </w:rPr>
        <w:t xml:space="preserve">ed them, </w:t>
      </w:r>
    </w:p>
    <w:p w:rsidR="00444BF9" w:rsidRPr="00A3037B" w:rsidRDefault="00444BF9" w:rsidP="00444BF9">
      <w:pPr>
        <w:pStyle w:val="PlainText"/>
        <w:ind w:left="720"/>
        <w:rPr>
          <w:szCs w:val="22"/>
        </w:rPr>
      </w:pPr>
      <w:r w:rsidRPr="00A3037B">
        <w:rPr>
          <w:szCs w:val="22"/>
        </w:rPr>
        <w:t>and they bowed down under their hand.</w:t>
      </w:r>
    </w:p>
    <w:p w:rsidR="00444BF9" w:rsidRDefault="00444BF9" w:rsidP="00444BF9">
      <w:pPr>
        <w:pStyle w:val="PlainText"/>
        <w:ind w:left="720" w:hanging="720"/>
        <w:rPr>
          <w:szCs w:val="22"/>
        </w:rPr>
      </w:pPr>
      <w:r w:rsidRPr="00A3037B">
        <w:rPr>
          <w:szCs w:val="22"/>
          <w:vertAlign w:val="superscript"/>
        </w:rPr>
        <w:t>43</w:t>
      </w:r>
      <w:r w:rsidRPr="00A3037B">
        <w:rPr>
          <w:szCs w:val="22"/>
        </w:rPr>
        <w:t xml:space="preserve">Many times he would rescue them, </w:t>
      </w:r>
    </w:p>
    <w:p w:rsidR="00444BF9" w:rsidRPr="00A3037B" w:rsidRDefault="00444BF9" w:rsidP="00444BF9">
      <w:pPr>
        <w:pStyle w:val="PlainText"/>
        <w:ind w:left="720"/>
        <w:rPr>
          <w:szCs w:val="22"/>
        </w:rPr>
      </w:pPr>
      <w:r w:rsidRPr="00A3037B">
        <w:rPr>
          <w:szCs w:val="22"/>
        </w:rPr>
        <w:t>but those people – they w</w:t>
      </w:r>
      <w:r>
        <w:rPr>
          <w:szCs w:val="22"/>
        </w:rPr>
        <w:t>ere rebellious in their counsel</w:t>
      </w:r>
      <w:r w:rsidRPr="00A3037B">
        <w:rPr>
          <w:szCs w:val="22"/>
        </w:rPr>
        <w:t xml:space="preserve">. </w:t>
      </w:r>
    </w:p>
    <w:p w:rsidR="00444BF9" w:rsidRDefault="00444BF9" w:rsidP="00444BF9">
      <w:pPr>
        <w:pStyle w:val="PlainText"/>
        <w:ind w:left="720" w:hanging="720"/>
        <w:rPr>
          <w:szCs w:val="22"/>
        </w:rPr>
      </w:pPr>
      <w:r w:rsidRPr="00A3037B">
        <w:rPr>
          <w:szCs w:val="22"/>
        </w:rPr>
        <w:t xml:space="preserve"> They sank low because of their waywardness, </w:t>
      </w:r>
    </w:p>
    <w:p w:rsidR="00444BF9" w:rsidRPr="00A3037B" w:rsidRDefault="00444BF9" w:rsidP="00444BF9">
      <w:pPr>
        <w:pStyle w:val="PlainText"/>
        <w:ind w:left="720"/>
        <w:rPr>
          <w:szCs w:val="22"/>
        </w:rPr>
      </w:pPr>
      <w:r w:rsidRPr="00A3037B">
        <w:rPr>
          <w:szCs w:val="22"/>
          <w:vertAlign w:val="superscript"/>
        </w:rPr>
        <w:t>44</w:t>
      </w:r>
      <w:r>
        <w:rPr>
          <w:szCs w:val="22"/>
        </w:rPr>
        <w:t>and he saw the pressur</w:t>
      </w:r>
      <w:r w:rsidRPr="00A3037B">
        <w:rPr>
          <w:szCs w:val="22"/>
        </w:rPr>
        <w:t>e that came to them.</w:t>
      </w:r>
    </w:p>
    <w:p w:rsidR="00444BF9" w:rsidRDefault="00444BF9" w:rsidP="00444BF9">
      <w:pPr>
        <w:pStyle w:val="PlainText"/>
        <w:ind w:left="720" w:hanging="720"/>
        <w:rPr>
          <w:szCs w:val="22"/>
        </w:rPr>
      </w:pPr>
      <w:r w:rsidRPr="00A3037B">
        <w:rPr>
          <w:szCs w:val="22"/>
        </w:rPr>
        <w:t xml:space="preserve"> When he heard their resounding</w:t>
      </w:r>
      <w:r>
        <w:rPr>
          <w:szCs w:val="22"/>
        </w:rPr>
        <w:t xml:space="preserve"> shout</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45</w:t>
      </w:r>
      <w:r w:rsidRPr="00A3037B">
        <w:rPr>
          <w:szCs w:val="22"/>
        </w:rPr>
        <w:t xml:space="preserve">he was mindful of his </w:t>
      </w:r>
      <w:r>
        <w:rPr>
          <w:szCs w:val="22"/>
        </w:rPr>
        <w:t>pact</w:t>
      </w:r>
      <w:r w:rsidRPr="00A3037B">
        <w:rPr>
          <w:szCs w:val="22"/>
        </w:rPr>
        <w:t xml:space="preserve"> to them.</w:t>
      </w:r>
    </w:p>
    <w:p w:rsidR="00444BF9" w:rsidRDefault="00444BF9" w:rsidP="00444BF9">
      <w:pPr>
        <w:pStyle w:val="PlainText"/>
        <w:ind w:left="720" w:hanging="720"/>
        <w:rPr>
          <w:szCs w:val="22"/>
        </w:rPr>
      </w:pPr>
      <w:r w:rsidRPr="00A3037B">
        <w:rPr>
          <w:szCs w:val="22"/>
        </w:rPr>
        <w:t xml:space="preserve"> He relented in accordance with the magnitude of his acts of</w:t>
      </w:r>
      <w:r>
        <w:rPr>
          <w:szCs w:val="22"/>
        </w:rPr>
        <w:t xml:space="preserve"> commitment,</w:t>
      </w:r>
      <w:r w:rsidRPr="00A3037B">
        <w:rPr>
          <w:szCs w:val="22"/>
        </w:rPr>
        <w:t xml:space="preserve"> </w:t>
      </w:r>
    </w:p>
    <w:p w:rsidR="00444BF9" w:rsidRDefault="00444BF9" w:rsidP="00444BF9">
      <w:pPr>
        <w:pStyle w:val="PlainText"/>
        <w:ind w:left="720"/>
        <w:rPr>
          <w:szCs w:val="22"/>
        </w:rPr>
      </w:pPr>
      <w:r w:rsidRPr="00A3037B">
        <w:rPr>
          <w:szCs w:val="22"/>
          <w:vertAlign w:val="superscript"/>
        </w:rPr>
        <w:t>46</w:t>
      </w:r>
      <w:r>
        <w:rPr>
          <w:szCs w:val="22"/>
        </w:rPr>
        <w:t xml:space="preserve">and made them </w:t>
      </w:r>
      <w:r w:rsidRPr="00A3037B">
        <w:rPr>
          <w:szCs w:val="22"/>
        </w:rPr>
        <w:t xml:space="preserve">objects of compassion </w:t>
      </w:r>
    </w:p>
    <w:p w:rsidR="00444BF9" w:rsidRPr="00A3037B" w:rsidRDefault="00444BF9" w:rsidP="00444BF9">
      <w:pPr>
        <w:pStyle w:val="PlainText"/>
        <w:ind w:left="720"/>
        <w:rPr>
          <w:szCs w:val="22"/>
        </w:rPr>
      </w:pPr>
      <w:r w:rsidRPr="00A3037B">
        <w:rPr>
          <w:szCs w:val="22"/>
        </w:rPr>
        <w:t xml:space="preserve">before </w:t>
      </w:r>
      <w:r>
        <w:rPr>
          <w:szCs w:val="22"/>
        </w:rPr>
        <w:t xml:space="preserve">all </w:t>
      </w:r>
      <w:r w:rsidRPr="00A3037B">
        <w:rPr>
          <w:szCs w:val="22"/>
        </w:rPr>
        <w:t>their captors.</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47</w:t>
      </w:r>
      <w:r w:rsidRPr="00A3037B">
        <w:rPr>
          <w:szCs w:val="22"/>
        </w:rPr>
        <w:t xml:space="preserve">Deliver us, Yahweh our God, </w:t>
      </w:r>
    </w:p>
    <w:p w:rsidR="00444BF9" w:rsidRPr="00A3037B" w:rsidRDefault="00444BF9" w:rsidP="00444BF9">
      <w:pPr>
        <w:pStyle w:val="PlainText"/>
        <w:ind w:left="720"/>
        <w:rPr>
          <w:szCs w:val="22"/>
        </w:rPr>
      </w:pPr>
      <w:r>
        <w:rPr>
          <w:szCs w:val="22"/>
        </w:rPr>
        <w:t>collect</w:t>
      </w:r>
      <w:r w:rsidRPr="00A3037B">
        <w:rPr>
          <w:szCs w:val="22"/>
        </w:rPr>
        <w:t xml:space="preserve"> us from the nations,</w:t>
      </w:r>
    </w:p>
    <w:p w:rsidR="00444BF9" w:rsidRDefault="00444BF9" w:rsidP="00444BF9">
      <w:pPr>
        <w:pStyle w:val="PlainText"/>
        <w:ind w:left="720" w:hanging="720"/>
        <w:rPr>
          <w:szCs w:val="22"/>
        </w:rPr>
      </w:pPr>
      <w:r w:rsidRPr="00A3037B">
        <w:rPr>
          <w:szCs w:val="22"/>
        </w:rPr>
        <w:t xml:space="preserve"> to confess your </w:t>
      </w:r>
      <w:r>
        <w:rPr>
          <w:szCs w:val="22"/>
        </w:rPr>
        <w:t>sacred</w:t>
      </w:r>
      <w:r w:rsidRPr="00A3037B">
        <w:rPr>
          <w:szCs w:val="22"/>
        </w:rPr>
        <w:t xml:space="preserve"> name </w:t>
      </w:r>
    </w:p>
    <w:p w:rsidR="00444BF9" w:rsidRPr="00A3037B" w:rsidRDefault="00444BF9" w:rsidP="00444BF9">
      <w:pPr>
        <w:pStyle w:val="PlainText"/>
        <w:ind w:left="720"/>
        <w:rPr>
          <w:szCs w:val="22"/>
        </w:rPr>
      </w:pPr>
      <w:r>
        <w:rPr>
          <w:szCs w:val="22"/>
        </w:rPr>
        <w:t>to</w:t>
      </w:r>
      <w:r w:rsidRPr="00A3037B">
        <w:rPr>
          <w:szCs w:val="22"/>
        </w:rPr>
        <w:t xml:space="preserve"> glory in your praise.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106:48 Another Amen</w:t>
      </w:r>
    </w:p>
    <w:p w:rsidR="00444BF9" w:rsidRDefault="00444BF9" w:rsidP="00444BF9">
      <w:pPr>
        <w:pStyle w:val="PlainText"/>
        <w:rPr>
          <w:szCs w:val="22"/>
        </w:rPr>
      </w:pPr>
      <w:r w:rsidRPr="00A3037B">
        <w:rPr>
          <w:szCs w:val="22"/>
        </w:rPr>
        <w:t xml:space="preserve">Yahweh, the God of Israel, be </w:t>
      </w:r>
      <w:r>
        <w:rPr>
          <w:szCs w:val="22"/>
        </w:rPr>
        <w:t>blessed</w:t>
      </w:r>
      <w:r w:rsidRPr="00A3037B">
        <w:rPr>
          <w:szCs w:val="22"/>
        </w:rPr>
        <w:t xml:space="preserve">, </w:t>
      </w:r>
    </w:p>
    <w:p w:rsidR="00444BF9" w:rsidRPr="00A3037B" w:rsidRDefault="00444BF9" w:rsidP="00444BF9">
      <w:pPr>
        <w:pStyle w:val="PlainText"/>
        <w:ind w:firstLine="720"/>
        <w:rPr>
          <w:szCs w:val="22"/>
        </w:rPr>
      </w:pPr>
      <w:r w:rsidRPr="00A3037B">
        <w:rPr>
          <w:szCs w:val="22"/>
        </w:rPr>
        <w:t>from age to lasting age!</w:t>
      </w:r>
    </w:p>
    <w:p w:rsidR="00444BF9" w:rsidRDefault="00444BF9" w:rsidP="00444BF9">
      <w:pPr>
        <w:pStyle w:val="PlainText"/>
        <w:rPr>
          <w:szCs w:val="22"/>
        </w:rPr>
      </w:pPr>
      <w:r w:rsidRPr="00A3037B">
        <w:rPr>
          <w:szCs w:val="22"/>
        </w:rPr>
        <w:t xml:space="preserve">All the people is to say, </w:t>
      </w:r>
    </w:p>
    <w:p w:rsidR="00444BF9" w:rsidRPr="00A3037B" w:rsidRDefault="00444BF9" w:rsidP="00444BF9">
      <w:pPr>
        <w:pStyle w:val="PlainText"/>
        <w:ind w:firstLine="720"/>
        <w:rPr>
          <w:szCs w:val="22"/>
        </w:rPr>
      </w:pPr>
      <w:r w:rsidRPr="00A3037B">
        <w:rPr>
          <w:szCs w:val="22"/>
        </w:rPr>
        <w:t>‘Amen</w:t>
      </w:r>
      <w:r>
        <w:rPr>
          <w:szCs w:val="22"/>
        </w:rPr>
        <w:t>’; p</w:t>
      </w:r>
      <w:r w:rsidRPr="00A3037B">
        <w:rPr>
          <w:szCs w:val="22"/>
        </w:rPr>
        <w:t>raise Yah!</w:t>
      </w:r>
    </w:p>
    <w:p w:rsidR="00444BF9" w:rsidRPr="00A3037B" w:rsidRDefault="00444BF9" w:rsidP="00444BF9">
      <w:pPr>
        <w:pStyle w:val="PlainText"/>
        <w:rPr>
          <w:szCs w:val="22"/>
        </w:rPr>
      </w:pPr>
    </w:p>
    <w:p w:rsidR="00444BF9" w:rsidRPr="00A3037B" w:rsidRDefault="00444BF9" w:rsidP="00444BF9">
      <w:pPr>
        <w:pStyle w:val="Heading2"/>
      </w:pPr>
      <w:r w:rsidRPr="00A3037B">
        <w:t>Psalm 107</w:t>
      </w:r>
      <w:r>
        <w:t>:1-22</w:t>
      </w:r>
      <w:r w:rsidRPr="00A3037B">
        <w:t xml:space="preserve"> Let the Redeemed of the Lord Say So</w:t>
      </w:r>
    </w:p>
    <w:p w:rsidR="00444BF9" w:rsidRDefault="00444BF9" w:rsidP="00444BF9">
      <w:pPr>
        <w:pStyle w:val="PlainText"/>
        <w:rPr>
          <w:szCs w:val="22"/>
        </w:rPr>
      </w:pPr>
      <w:r w:rsidRPr="00A3037B">
        <w:rPr>
          <w:szCs w:val="22"/>
          <w:vertAlign w:val="superscript"/>
        </w:rPr>
        <w:t>1</w:t>
      </w:r>
      <w:r w:rsidRPr="00A3037B">
        <w:rPr>
          <w:szCs w:val="22"/>
        </w:rPr>
        <w:t xml:space="preserve">Confess Yahweh, because he is good, </w:t>
      </w:r>
    </w:p>
    <w:p w:rsidR="00444BF9" w:rsidRPr="00A3037B" w:rsidRDefault="00444BF9" w:rsidP="00444BF9">
      <w:pPr>
        <w:pStyle w:val="PlainText"/>
        <w:ind w:firstLine="720"/>
        <w:rPr>
          <w:szCs w:val="22"/>
        </w:rPr>
      </w:pPr>
      <w:r w:rsidRPr="00A3037B">
        <w:rPr>
          <w:szCs w:val="22"/>
        </w:rPr>
        <w:t>because his</w:t>
      </w:r>
      <w:r>
        <w:rPr>
          <w:szCs w:val="22"/>
        </w:rPr>
        <w:t xml:space="preserve"> commitment is permanent</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The people restored by Yahweh are to say it, </w:t>
      </w:r>
    </w:p>
    <w:p w:rsidR="00444BF9" w:rsidRPr="00A3037B" w:rsidRDefault="00444BF9" w:rsidP="00444BF9">
      <w:pPr>
        <w:pStyle w:val="PlainText"/>
        <w:ind w:firstLine="720"/>
        <w:rPr>
          <w:szCs w:val="22"/>
        </w:rPr>
      </w:pPr>
      <w:r w:rsidRPr="00A3037B">
        <w:rPr>
          <w:szCs w:val="22"/>
        </w:rPr>
        <w:t xml:space="preserve">those whom he restored from the hand of the </w:t>
      </w:r>
      <w:r>
        <w:rPr>
          <w:szCs w:val="22"/>
        </w:rPr>
        <w:t>adversary</w:t>
      </w:r>
      <w:r w:rsidRPr="00A3037B">
        <w:rPr>
          <w:szCs w:val="22"/>
        </w:rPr>
        <w:t>,</w:t>
      </w:r>
    </w:p>
    <w:p w:rsidR="00444BF9" w:rsidRDefault="00444BF9" w:rsidP="00444BF9">
      <w:pPr>
        <w:pStyle w:val="PlainText"/>
        <w:rPr>
          <w:szCs w:val="22"/>
        </w:rPr>
      </w:pPr>
      <w:r w:rsidRPr="00A3037B">
        <w:rPr>
          <w:szCs w:val="22"/>
          <w:vertAlign w:val="superscript"/>
        </w:rPr>
        <w:t>3</w:t>
      </w:r>
      <w:r>
        <w:rPr>
          <w:szCs w:val="22"/>
        </w:rPr>
        <w:t>And collect</w:t>
      </w:r>
      <w:r w:rsidRPr="00A3037B">
        <w:rPr>
          <w:szCs w:val="22"/>
        </w:rPr>
        <w:t xml:space="preserve">ed from the countries, </w:t>
      </w:r>
    </w:p>
    <w:p w:rsidR="00444BF9" w:rsidRPr="00A3037B" w:rsidRDefault="00444BF9" w:rsidP="00444BF9">
      <w:pPr>
        <w:pStyle w:val="PlainText"/>
        <w:ind w:firstLine="720"/>
        <w:rPr>
          <w:szCs w:val="22"/>
        </w:rPr>
      </w:pPr>
      <w:r w:rsidRPr="00A3037B">
        <w:rPr>
          <w:szCs w:val="22"/>
        </w:rPr>
        <w:t>from the north and from the west.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4</w:t>
      </w:r>
      <w:r w:rsidRPr="00A3037B">
        <w:rPr>
          <w:szCs w:val="22"/>
        </w:rPr>
        <w:t xml:space="preserve">They wandered in the wilderness, in the wasteland; </w:t>
      </w:r>
    </w:p>
    <w:p w:rsidR="00444BF9" w:rsidRPr="00A3037B" w:rsidRDefault="00444BF9" w:rsidP="00444BF9">
      <w:pPr>
        <w:pStyle w:val="PlainText"/>
        <w:ind w:firstLine="720"/>
        <w:rPr>
          <w:szCs w:val="22"/>
        </w:rPr>
      </w:pPr>
      <w:r>
        <w:rPr>
          <w:szCs w:val="22"/>
        </w:rPr>
        <w:t>they didn’</w:t>
      </w:r>
      <w:r w:rsidRPr="00A3037B">
        <w:rPr>
          <w:szCs w:val="22"/>
        </w:rPr>
        <w:t xml:space="preserve">t find the way to a settled </w:t>
      </w:r>
      <w:r>
        <w:rPr>
          <w:szCs w:val="22"/>
        </w:rPr>
        <w:t>town</w:t>
      </w:r>
      <w:r w:rsidRPr="00A3037B">
        <w:rPr>
          <w:szCs w:val="22"/>
        </w:rPr>
        <w:t>.</w:t>
      </w:r>
    </w:p>
    <w:p w:rsidR="00444BF9" w:rsidRDefault="00444BF9" w:rsidP="00444BF9">
      <w:pPr>
        <w:pStyle w:val="PlainText"/>
        <w:rPr>
          <w:szCs w:val="22"/>
        </w:rPr>
      </w:pPr>
      <w:r w:rsidRPr="00A3037B">
        <w:rPr>
          <w:szCs w:val="22"/>
          <w:vertAlign w:val="superscript"/>
        </w:rPr>
        <w:t>5</w:t>
      </w:r>
      <w:r w:rsidRPr="00A3037B">
        <w:rPr>
          <w:szCs w:val="22"/>
        </w:rPr>
        <w:t xml:space="preserve">Hungry, thirsty too, </w:t>
      </w:r>
    </w:p>
    <w:p w:rsidR="00444BF9" w:rsidRPr="00A3037B" w:rsidRDefault="00444BF9" w:rsidP="00444BF9">
      <w:pPr>
        <w:pStyle w:val="PlainText"/>
        <w:ind w:firstLine="720"/>
        <w:rPr>
          <w:szCs w:val="22"/>
        </w:rPr>
      </w:pPr>
      <w:r>
        <w:rPr>
          <w:szCs w:val="22"/>
        </w:rPr>
        <w:t>their entire being</w:t>
      </w:r>
      <w:r w:rsidRPr="00A3037B">
        <w:rPr>
          <w:szCs w:val="22"/>
        </w:rPr>
        <w:t xml:space="preserve"> within them fainted.</w:t>
      </w:r>
    </w:p>
    <w:p w:rsidR="00444BF9" w:rsidRDefault="00444BF9" w:rsidP="00444BF9">
      <w:pPr>
        <w:pStyle w:val="PlainText"/>
        <w:rPr>
          <w:szCs w:val="22"/>
        </w:rPr>
      </w:pPr>
      <w:r w:rsidRPr="00A3037B">
        <w:rPr>
          <w:szCs w:val="22"/>
          <w:vertAlign w:val="superscript"/>
        </w:rPr>
        <w:t>6</w:t>
      </w:r>
      <w:r w:rsidRPr="00A3037B">
        <w:rPr>
          <w:szCs w:val="22"/>
        </w:rPr>
        <w:t>But they crie</w:t>
      </w:r>
      <w:r>
        <w:rPr>
          <w:szCs w:val="22"/>
        </w:rPr>
        <w:t>d out to Yahweh in the pressure that came to them</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he </w:t>
      </w:r>
      <w:r>
        <w:rPr>
          <w:szCs w:val="22"/>
        </w:rPr>
        <w:t>rescued them from their strait</w:t>
      </w:r>
      <w:r w:rsidRPr="00A3037B">
        <w:rPr>
          <w:szCs w:val="22"/>
        </w:rPr>
        <w:t>s.</w:t>
      </w:r>
    </w:p>
    <w:p w:rsidR="00444BF9" w:rsidRDefault="00444BF9" w:rsidP="00444BF9">
      <w:pPr>
        <w:pStyle w:val="PlainText"/>
        <w:rPr>
          <w:szCs w:val="22"/>
        </w:rPr>
      </w:pPr>
      <w:r w:rsidRPr="00A3037B">
        <w:rPr>
          <w:szCs w:val="22"/>
          <w:vertAlign w:val="superscript"/>
        </w:rPr>
        <w:t>7</w:t>
      </w:r>
      <w:r w:rsidRPr="00A3037B">
        <w:rPr>
          <w:szCs w:val="22"/>
        </w:rPr>
        <w:t xml:space="preserve">He directed them by a straight way, </w:t>
      </w:r>
    </w:p>
    <w:p w:rsidR="00444BF9" w:rsidRPr="00A3037B" w:rsidRDefault="00444BF9" w:rsidP="00444BF9">
      <w:pPr>
        <w:pStyle w:val="PlainText"/>
        <w:ind w:firstLine="720"/>
        <w:rPr>
          <w:szCs w:val="22"/>
        </w:rPr>
      </w:pPr>
      <w:r>
        <w:rPr>
          <w:szCs w:val="22"/>
        </w:rPr>
        <w:t>so as to go</w:t>
      </w:r>
      <w:r w:rsidRPr="00A3037B">
        <w:rPr>
          <w:szCs w:val="22"/>
        </w:rPr>
        <w:t xml:space="preserve"> to a settled </w:t>
      </w:r>
      <w:r>
        <w:rPr>
          <w:szCs w:val="22"/>
        </w:rPr>
        <w:t>town</w:t>
      </w:r>
      <w:r w:rsidRPr="00A3037B">
        <w:rPr>
          <w:szCs w:val="22"/>
        </w:rPr>
        <w:t>.</w:t>
      </w:r>
    </w:p>
    <w:p w:rsidR="00444BF9" w:rsidRDefault="00444BF9" w:rsidP="00444BF9">
      <w:pPr>
        <w:pStyle w:val="PlainText"/>
        <w:rPr>
          <w:szCs w:val="22"/>
        </w:rPr>
      </w:pPr>
      <w:r w:rsidRPr="00A3037B">
        <w:rPr>
          <w:szCs w:val="22"/>
          <w:vertAlign w:val="superscript"/>
        </w:rPr>
        <w:t>8</w:t>
      </w:r>
      <w:r w:rsidRPr="00A3037B">
        <w:rPr>
          <w:szCs w:val="22"/>
        </w:rPr>
        <w:t>They are to confess to Yahweh his</w:t>
      </w:r>
      <w:r>
        <w:rPr>
          <w:szCs w:val="22"/>
        </w:rPr>
        <w:t xml:space="preserve"> commitment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his </w:t>
      </w:r>
      <w:r>
        <w:rPr>
          <w:szCs w:val="22"/>
        </w:rPr>
        <w:t>extraordinary deeds</w:t>
      </w:r>
      <w:r w:rsidRPr="00A3037B">
        <w:rPr>
          <w:szCs w:val="22"/>
        </w:rPr>
        <w:t xml:space="preserve"> for human beings,</w:t>
      </w:r>
    </w:p>
    <w:p w:rsidR="00444BF9" w:rsidRDefault="00444BF9" w:rsidP="00444BF9">
      <w:pPr>
        <w:pStyle w:val="PlainText"/>
        <w:rPr>
          <w:szCs w:val="22"/>
        </w:rPr>
      </w:pPr>
      <w:r w:rsidRPr="00A3037B">
        <w:rPr>
          <w:szCs w:val="22"/>
          <w:vertAlign w:val="superscript"/>
        </w:rPr>
        <w:t>9</w:t>
      </w:r>
      <w:r>
        <w:rPr>
          <w:szCs w:val="22"/>
        </w:rPr>
        <w:t>B</w:t>
      </w:r>
      <w:r w:rsidRPr="00A3037B">
        <w:rPr>
          <w:szCs w:val="22"/>
        </w:rPr>
        <w:t xml:space="preserve">ecause he has sated the person who is scurrying about, </w:t>
      </w:r>
    </w:p>
    <w:p w:rsidR="00444BF9" w:rsidRPr="00A3037B" w:rsidRDefault="00444BF9" w:rsidP="00444BF9">
      <w:pPr>
        <w:pStyle w:val="PlainText"/>
        <w:ind w:firstLine="720"/>
        <w:rPr>
          <w:szCs w:val="22"/>
        </w:rPr>
      </w:pPr>
      <w:r w:rsidRPr="00A3037B">
        <w:rPr>
          <w:szCs w:val="22"/>
        </w:rPr>
        <w:t>and filled the hungry person with good things.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10</w:t>
      </w:r>
      <w:r w:rsidRPr="00A3037B">
        <w:rPr>
          <w:szCs w:val="22"/>
        </w:rPr>
        <w:t xml:space="preserve">People living in darkness and deathly gloom, </w:t>
      </w:r>
    </w:p>
    <w:p w:rsidR="00444BF9" w:rsidRPr="00A3037B" w:rsidRDefault="00444BF9" w:rsidP="00444BF9">
      <w:pPr>
        <w:pStyle w:val="PlainText"/>
        <w:ind w:firstLine="720"/>
        <w:rPr>
          <w:szCs w:val="22"/>
        </w:rPr>
      </w:pPr>
      <w:r>
        <w:rPr>
          <w:szCs w:val="22"/>
        </w:rPr>
        <w:t>prisoners of humbling</w:t>
      </w:r>
      <w:r w:rsidRPr="00A3037B">
        <w:rPr>
          <w:szCs w:val="22"/>
        </w:rPr>
        <w:t xml:space="preserve"> and iron,</w:t>
      </w:r>
    </w:p>
    <w:p w:rsidR="00444BF9" w:rsidRDefault="00444BF9" w:rsidP="00444BF9">
      <w:pPr>
        <w:pStyle w:val="PlainText"/>
        <w:rPr>
          <w:szCs w:val="22"/>
        </w:rPr>
      </w:pPr>
      <w:r w:rsidRPr="00A3037B">
        <w:rPr>
          <w:szCs w:val="22"/>
          <w:vertAlign w:val="superscript"/>
        </w:rPr>
        <w:t>11</w:t>
      </w:r>
      <w:r>
        <w:rPr>
          <w:szCs w:val="22"/>
        </w:rPr>
        <w:t>Because they had defied the things God said</w:t>
      </w:r>
      <w:r w:rsidRPr="00A3037B">
        <w:rPr>
          <w:szCs w:val="22"/>
        </w:rPr>
        <w:t xml:space="preserve">, </w:t>
      </w:r>
    </w:p>
    <w:p w:rsidR="00444BF9" w:rsidRPr="00A3037B" w:rsidRDefault="00444BF9" w:rsidP="00444BF9">
      <w:pPr>
        <w:pStyle w:val="PlainText"/>
        <w:ind w:firstLine="720"/>
        <w:rPr>
          <w:szCs w:val="22"/>
        </w:rPr>
      </w:pPr>
      <w:r>
        <w:rPr>
          <w:szCs w:val="22"/>
        </w:rPr>
        <w:t>despised the counsel</w:t>
      </w:r>
      <w:r w:rsidRPr="00A3037B">
        <w:rPr>
          <w:szCs w:val="22"/>
        </w:rPr>
        <w:t xml:space="preserve"> of the One on High:</w:t>
      </w:r>
    </w:p>
    <w:p w:rsidR="00444BF9" w:rsidRDefault="00444BF9" w:rsidP="00444BF9">
      <w:pPr>
        <w:pStyle w:val="PlainText"/>
        <w:rPr>
          <w:szCs w:val="22"/>
        </w:rPr>
      </w:pPr>
      <w:r w:rsidRPr="00A3037B">
        <w:rPr>
          <w:szCs w:val="22"/>
          <w:vertAlign w:val="superscript"/>
        </w:rPr>
        <w:t>12</w:t>
      </w:r>
      <w:r>
        <w:rPr>
          <w:szCs w:val="22"/>
        </w:rPr>
        <w:t>H</w:t>
      </w:r>
      <w:r w:rsidRPr="00A3037B">
        <w:rPr>
          <w:szCs w:val="22"/>
        </w:rPr>
        <w:t xml:space="preserve">e </w:t>
      </w:r>
      <w:r>
        <w:rPr>
          <w:szCs w:val="22"/>
        </w:rPr>
        <w:t>humbled their heart with oppression</w:t>
      </w:r>
      <w:r w:rsidRPr="00A3037B">
        <w:rPr>
          <w:szCs w:val="22"/>
        </w:rPr>
        <w:t xml:space="preserve">; </w:t>
      </w:r>
    </w:p>
    <w:p w:rsidR="00444BF9" w:rsidRPr="00A3037B" w:rsidRDefault="00444BF9" w:rsidP="00444BF9">
      <w:pPr>
        <w:pStyle w:val="PlainText"/>
        <w:ind w:firstLine="720"/>
        <w:rPr>
          <w:szCs w:val="22"/>
        </w:rPr>
      </w:pPr>
      <w:r w:rsidRPr="00A3037B">
        <w:rPr>
          <w:szCs w:val="22"/>
        </w:rPr>
        <w:t>they collapsed without a helper.</w:t>
      </w:r>
    </w:p>
    <w:p w:rsidR="00444BF9" w:rsidRDefault="00444BF9" w:rsidP="00444BF9">
      <w:pPr>
        <w:pStyle w:val="PlainText"/>
        <w:rPr>
          <w:szCs w:val="22"/>
        </w:rPr>
      </w:pPr>
      <w:r w:rsidRPr="00A3037B">
        <w:rPr>
          <w:szCs w:val="22"/>
          <w:vertAlign w:val="superscript"/>
        </w:rPr>
        <w:t>13</w:t>
      </w:r>
      <w:r w:rsidRPr="00A3037B">
        <w:rPr>
          <w:szCs w:val="22"/>
        </w:rPr>
        <w:t>But they cried</w:t>
      </w:r>
      <w:r>
        <w:rPr>
          <w:szCs w:val="22"/>
        </w:rPr>
        <w:t xml:space="preserve"> out to Yahweh in the pressure that came to them, </w:t>
      </w:r>
    </w:p>
    <w:p w:rsidR="00444BF9" w:rsidRPr="00A3037B" w:rsidRDefault="00444BF9" w:rsidP="00444BF9">
      <w:pPr>
        <w:pStyle w:val="PlainText"/>
        <w:ind w:firstLine="720"/>
        <w:rPr>
          <w:szCs w:val="22"/>
        </w:rPr>
      </w:pPr>
      <w:r w:rsidRPr="00A3037B">
        <w:rPr>
          <w:szCs w:val="22"/>
        </w:rPr>
        <w:t>and he de</w:t>
      </w:r>
      <w:r>
        <w:rPr>
          <w:szCs w:val="22"/>
        </w:rPr>
        <w:t>livered them from their strait</w:t>
      </w:r>
      <w:r w:rsidRPr="00A3037B">
        <w:rPr>
          <w:szCs w:val="22"/>
        </w:rPr>
        <w:t>s.</w:t>
      </w:r>
    </w:p>
    <w:p w:rsidR="00444BF9" w:rsidRDefault="00444BF9" w:rsidP="00444BF9">
      <w:pPr>
        <w:pStyle w:val="PlainText"/>
        <w:rPr>
          <w:szCs w:val="22"/>
        </w:rPr>
      </w:pPr>
      <w:r w:rsidRPr="00A3037B">
        <w:rPr>
          <w:szCs w:val="22"/>
          <w:vertAlign w:val="superscript"/>
        </w:rPr>
        <w:t>14</w:t>
      </w:r>
      <w:r>
        <w:rPr>
          <w:szCs w:val="22"/>
        </w:rPr>
        <w:t>He go</w:t>
      </w:r>
      <w:r w:rsidRPr="00A3037B">
        <w:rPr>
          <w:szCs w:val="22"/>
        </w:rPr>
        <w:t xml:space="preserve">t them out of darkness and deathly gloom, </w:t>
      </w:r>
    </w:p>
    <w:p w:rsidR="00444BF9" w:rsidRPr="00A3037B" w:rsidRDefault="00444BF9" w:rsidP="00444BF9">
      <w:pPr>
        <w:pStyle w:val="PlainText"/>
        <w:ind w:firstLine="720"/>
        <w:rPr>
          <w:szCs w:val="22"/>
        </w:rPr>
      </w:pPr>
      <w:r w:rsidRPr="00A3037B">
        <w:rPr>
          <w:szCs w:val="22"/>
        </w:rPr>
        <w:t xml:space="preserve">and </w:t>
      </w:r>
      <w:r>
        <w:rPr>
          <w:szCs w:val="22"/>
        </w:rPr>
        <w:t>would break</w:t>
      </w:r>
      <w:r w:rsidRPr="00A3037B">
        <w:rPr>
          <w:szCs w:val="22"/>
        </w:rPr>
        <w:t xml:space="preserve"> their bonds. </w:t>
      </w:r>
    </w:p>
    <w:p w:rsidR="00444BF9" w:rsidRDefault="00444BF9" w:rsidP="00444BF9">
      <w:pPr>
        <w:pStyle w:val="PlainText"/>
        <w:rPr>
          <w:szCs w:val="22"/>
        </w:rPr>
      </w:pPr>
      <w:r w:rsidRPr="00A3037B">
        <w:rPr>
          <w:szCs w:val="22"/>
          <w:vertAlign w:val="superscript"/>
        </w:rPr>
        <w:t>15</w:t>
      </w:r>
      <w:r w:rsidRPr="00A3037B">
        <w:rPr>
          <w:szCs w:val="22"/>
        </w:rPr>
        <w:t>They are to confess to Yahweh his</w:t>
      </w:r>
      <w:r>
        <w:rPr>
          <w:szCs w:val="22"/>
        </w:rPr>
        <w:t xml:space="preserve"> commitment</w:t>
      </w:r>
      <w:r w:rsidRPr="00A3037B">
        <w:rPr>
          <w:szCs w:val="22"/>
        </w:rPr>
        <w:t>,</w:t>
      </w:r>
    </w:p>
    <w:p w:rsidR="00444BF9" w:rsidRPr="00A3037B" w:rsidRDefault="00444BF9" w:rsidP="00444BF9">
      <w:pPr>
        <w:pStyle w:val="PlainText"/>
        <w:ind w:firstLine="720"/>
        <w:rPr>
          <w:szCs w:val="22"/>
        </w:rPr>
      </w:pPr>
      <w:r w:rsidRPr="00A3037B">
        <w:rPr>
          <w:szCs w:val="22"/>
        </w:rPr>
        <w:t xml:space="preserve">his </w:t>
      </w:r>
      <w:r>
        <w:rPr>
          <w:szCs w:val="22"/>
        </w:rPr>
        <w:t>extraordinary deeds</w:t>
      </w:r>
      <w:r w:rsidRPr="00A3037B">
        <w:rPr>
          <w:szCs w:val="22"/>
        </w:rPr>
        <w:t xml:space="preserve"> for human beings.</w:t>
      </w:r>
    </w:p>
    <w:p w:rsidR="00444BF9" w:rsidRDefault="00444BF9" w:rsidP="00444BF9">
      <w:pPr>
        <w:pStyle w:val="PlainText"/>
        <w:rPr>
          <w:szCs w:val="22"/>
        </w:rPr>
      </w:pPr>
      <w:r w:rsidRPr="00A3037B">
        <w:rPr>
          <w:szCs w:val="22"/>
          <w:vertAlign w:val="superscript"/>
        </w:rPr>
        <w:t>16</w:t>
      </w:r>
      <w:r>
        <w:rPr>
          <w:szCs w:val="22"/>
        </w:rPr>
        <w:t>B</w:t>
      </w:r>
      <w:r w:rsidRPr="00A3037B">
        <w:rPr>
          <w:szCs w:val="22"/>
        </w:rPr>
        <w:t xml:space="preserve">ecause he has broken up </w:t>
      </w:r>
      <w:r>
        <w:rPr>
          <w:szCs w:val="22"/>
        </w:rPr>
        <w:t>copper</w:t>
      </w:r>
      <w:r w:rsidRPr="00A3037B">
        <w:rPr>
          <w:szCs w:val="22"/>
        </w:rPr>
        <w:t xml:space="preserve"> doors, </w:t>
      </w:r>
    </w:p>
    <w:p w:rsidR="00444BF9" w:rsidRPr="00A3037B" w:rsidRDefault="00444BF9" w:rsidP="00444BF9">
      <w:pPr>
        <w:pStyle w:val="PlainText"/>
        <w:ind w:firstLine="720"/>
        <w:rPr>
          <w:szCs w:val="22"/>
        </w:rPr>
      </w:pPr>
      <w:r w:rsidRPr="00A3037B">
        <w:rPr>
          <w:szCs w:val="22"/>
        </w:rPr>
        <w:t>shattered iron bars.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17</w:t>
      </w:r>
      <w:r>
        <w:rPr>
          <w:szCs w:val="22"/>
        </w:rPr>
        <w:t xml:space="preserve">Dense </w:t>
      </w:r>
      <w:r w:rsidRPr="00A3037B">
        <w:rPr>
          <w:szCs w:val="22"/>
        </w:rPr>
        <w:t>people, because of their rebellious way</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w:t>
      </w:r>
      <w:r>
        <w:rPr>
          <w:szCs w:val="22"/>
        </w:rPr>
        <w:t xml:space="preserve">through </w:t>
      </w:r>
      <w:r w:rsidRPr="00A3037B">
        <w:rPr>
          <w:szCs w:val="22"/>
        </w:rPr>
        <w:t xml:space="preserve">their acts of waywardness, </w:t>
      </w:r>
      <w:r>
        <w:rPr>
          <w:szCs w:val="22"/>
        </w:rPr>
        <w:t>experienced humbling</w:t>
      </w:r>
      <w:r w:rsidRPr="00A3037B">
        <w:rPr>
          <w:szCs w:val="22"/>
        </w:rPr>
        <w:t>.</w:t>
      </w:r>
    </w:p>
    <w:p w:rsidR="00444BF9" w:rsidRDefault="00444BF9" w:rsidP="00444BF9">
      <w:pPr>
        <w:pStyle w:val="PlainText"/>
        <w:rPr>
          <w:szCs w:val="22"/>
        </w:rPr>
      </w:pPr>
      <w:r w:rsidRPr="00A3037B">
        <w:rPr>
          <w:szCs w:val="22"/>
          <w:vertAlign w:val="superscript"/>
        </w:rPr>
        <w:lastRenderedPageBreak/>
        <w:t>18</w:t>
      </w:r>
      <w:r>
        <w:rPr>
          <w:szCs w:val="22"/>
        </w:rPr>
        <w:t>Their appetite</w:t>
      </w:r>
      <w:r w:rsidRPr="00A3037B">
        <w:rPr>
          <w:szCs w:val="22"/>
        </w:rPr>
        <w:t xml:space="preserve"> loathed all food;</w:t>
      </w:r>
    </w:p>
    <w:p w:rsidR="00444BF9" w:rsidRPr="00A3037B" w:rsidRDefault="00444BF9" w:rsidP="00444BF9">
      <w:pPr>
        <w:pStyle w:val="PlainText"/>
        <w:ind w:firstLine="720"/>
        <w:rPr>
          <w:szCs w:val="22"/>
        </w:rPr>
      </w:pPr>
      <w:r>
        <w:rPr>
          <w:szCs w:val="22"/>
        </w:rPr>
        <w:t xml:space="preserve"> they reached death’s gateways</w:t>
      </w:r>
      <w:r w:rsidRPr="00A3037B">
        <w:rPr>
          <w:szCs w:val="22"/>
        </w:rPr>
        <w:t>.</w:t>
      </w:r>
    </w:p>
    <w:p w:rsidR="00444BF9" w:rsidRDefault="00444BF9" w:rsidP="00444BF9">
      <w:pPr>
        <w:pStyle w:val="PlainText"/>
        <w:rPr>
          <w:szCs w:val="22"/>
        </w:rPr>
      </w:pPr>
      <w:r w:rsidRPr="00A3037B">
        <w:rPr>
          <w:szCs w:val="22"/>
          <w:vertAlign w:val="superscript"/>
        </w:rPr>
        <w:t>19</w:t>
      </w:r>
      <w:r w:rsidRPr="00A3037B">
        <w:rPr>
          <w:szCs w:val="22"/>
        </w:rPr>
        <w:t>But they crie</w:t>
      </w:r>
      <w:r>
        <w:rPr>
          <w:szCs w:val="22"/>
        </w:rPr>
        <w:t>d out to Yahweh in the pressure that came to them</w:t>
      </w:r>
      <w:r w:rsidRPr="00A3037B">
        <w:rPr>
          <w:szCs w:val="22"/>
        </w:rPr>
        <w:t xml:space="preserve">, </w:t>
      </w:r>
    </w:p>
    <w:p w:rsidR="00444BF9" w:rsidRPr="00A3037B" w:rsidRDefault="00444BF9" w:rsidP="00444BF9">
      <w:pPr>
        <w:pStyle w:val="PlainText"/>
        <w:ind w:firstLine="720"/>
        <w:rPr>
          <w:szCs w:val="22"/>
        </w:rPr>
      </w:pPr>
      <w:r w:rsidRPr="00A3037B">
        <w:rPr>
          <w:szCs w:val="22"/>
        </w:rPr>
        <w:t>and he de</w:t>
      </w:r>
      <w:r>
        <w:rPr>
          <w:szCs w:val="22"/>
        </w:rPr>
        <w:t>livered them from their strait</w:t>
      </w:r>
      <w:r w:rsidRPr="00A3037B">
        <w:rPr>
          <w:szCs w:val="22"/>
        </w:rPr>
        <w:t>s.</w:t>
      </w:r>
    </w:p>
    <w:p w:rsidR="00444BF9" w:rsidRDefault="00444BF9" w:rsidP="00444BF9">
      <w:pPr>
        <w:pStyle w:val="PlainText"/>
        <w:rPr>
          <w:szCs w:val="22"/>
        </w:rPr>
      </w:pPr>
      <w:r w:rsidRPr="00A3037B">
        <w:rPr>
          <w:szCs w:val="22"/>
          <w:vertAlign w:val="superscript"/>
        </w:rPr>
        <w:t>20</w:t>
      </w:r>
      <w:r w:rsidRPr="00A3037B">
        <w:rPr>
          <w:szCs w:val="22"/>
        </w:rPr>
        <w:t xml:space="preserve">He sent his word and healed them; </w:t>
      </w:r>
    </w:p>
    <w:p w:rsidR="00444BF9" w:rsidRPr="00A3037B" w:rsidRDefault="00444BF9" w:rsidP="00444BF9">
      <w:pPr>
        <w:pStyle w:val="PlainText"/>
        <w:ind w:firstLine="720"/>
        <w:rPr>
          <w:szCs w:val="22"/>
        </w:rPr>
      </w:pPr>
      <w:r w:rsidRPr="00A3037B">
        <w:rPr>
          <w:szCs w:val="22"/>
        </w:rPr>
        <w:t>he released them from their deep pit.</w:t>
      </w:r>
    </w:p>
    <w:p w:rsidR="00444BF9" w:rsidRDefault="00444BF9" w:rsidP="00444BF9">
      <w:pPr>
        <w:pStyle w:val="PlainText"/>
        <w:rPr>
          <w:szCs w:val="22"/>
        </w:rPr>
      </w:pPr>
      <w:r w:rsidRPr="00A3037B">
        <w:rPr>
          <w:szCs w:val="22"/>
          <w:vertAlign w:val="superscript"/>
        </w:rPr>
        <w:t>21</w:t>
      </w:r>
      <w:r w:rsidRPr="00A3037B">
        <w:rPr>
          <w:szCs w:val="22"/>
        </w:rPr>
        <w:t>They are to confess to Yahweh his</w:t>
      </w:r>
      <w:r>
        <w:rPr>
          <w:szCs w:val="22"/>
        </w:rPr>
        <w:t xml:space="preserve"> commitment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his </w:t>
      </w:r>
      <w:r>
        <w:rPr>
          <w:szCs w:val="22"/>
        </w:rPr>
        <w:t>extraordinary deeds</w:t>
      </w:r>
      <w:r w:rsidRPr="00A3037B">
        <w:rPr>
          <w:szCs w:val="22"/>
        </w:rPr>
        <w:t xml:space="preserve"> for human beings.</w:t>
      </w:r>
    </w:p>
    <w:p w:rsidR="00444BF9" w:rsidRDefault="00444BF9" w:rsidP="00444BF9">
      <w:pPr>
        <w:pStyle w:val="PlainText"/>
        <w:rPr>
          <w:szCs w:val="22"/>
        </w:rPr>
      </w:pPr>
      <w:r w:rsidRPr="00A3037B">
        <w:rPr>
          <w:szCs w:val="22"/>
          <w:vertAlign w:val="superscript"/>
        </w:rPr>
        <w:t>22</w:t>
      </w:r>
      <w:r w:rsidRPr="00A3037B">
        <w:rPr>
          <w:szCs w:val="22"/>
        </w:rPr>
        <w:t xml:space="preserve">They are to offer thanksgiving sacrifices, </w:t>
      </w:r>
    </w:p>
    <w:p w:rsidR="00444BF9" w:rsidRPr="00A3037B" w:rsidRDefault="00444BF9" w:rsidP="00444BF9">
      <w:pPr>
        <w:pStyle w:val="PlainText"/>
        <w:ind w:firstLine="720"/>
        <w:rPr>
          <w:szCs w:val="22"/>
        </w:rPr>
      </w:pPr>
      <w:r w:rsidRPr="00A3037B">
        <w:rPr>
          <w:szCs w:val="22"/>
        </w:rPr>
        <w:t>and tell of his deeds with resounding</w:t>
      </w:r>
      <w:r>
        <w:rPr>
          <w:szCs w:val="22"/>
        </w:rPr>
        <w:t xml:space="preserve"> noise</w:t>
      </w:r>
      <w:r w:rsidRPr="00A3037B">
        <w:rPr>
          <w:szCs w:val="22"/>
        </w:rPr>
        <w:t>.</w:t>
      </w:r>
    </w:p>
    <w:p w:rsidR="00444BF9" w:rsidRPr="00A3037B" w:rsidRDefault="00444BF9" w:rsidP="00444BF9">
      <w:pPr>
        <w:pStyle w:val="Heading2"/>
      </w:pPr>
      <w:r w:rsidRPr="00A3037B">
        <w:t>Psalm 107</w:t>
      </w:r>
      <w:r>
        <w:t>:23-45 Consider Yahweh’s A</w:t>
      </w:r>
      <w:r w:rsidRPr="00A75522">
        <w:t>cts of</w:t>
      </w:r>
      <w:r>
        <w:t xml:space="preserve"> C</w:t>
      </w:r>
      <w:r w:rsidRPr="00A75522">
        <w:t>ommitment</w:t>
      </w:r>
    </w:p>
    <w:p w:rsidR="00444BF9" w:rsidRDefault="00444BF9" w:rsidP="00444BF9">
      <w:pPr>
        <w:pStyle w:val="PlainText"/>
        <w:rPr>
          <w:szCs w:val="22"/>
        </w:rPr>
      </w:pPr>
      <w:r w:rsidRPr="00A3037B">
        <w:rPr>
          <w:szCs w:val="22"/>
          <w:vertAlign w:val="superscript"/>
        </w:rPr>
        <w:t>23</w:t>
      </w:r>
      <w:r w:rsidRPr="00A3037B">
        <w:rPr>
          <w:szCs w:val="22"/>
        </w:rPr>
        <w:t xml:space="preserve">People who go down to the sea in ships, </w:t>
      </w:r>
    </w:p>
    <w:p w:rsidR="00444BF9" w:rsidRPr="00A3037B" w:rsidRDefault="00444BF9" w:rsidP="00444BF9">
      <w:pPr>
        <w:pStyle w:val="PlainText"/>
        <w:ind w:firstLine="720"/>
        <w:rPr>
          <w:szCs w:val="22"/>
        </w:rPr>
      </w:pPr>
      <w:r>
        <w:rPr>
          <w:szCs w:val="22"/>
        </w:rPr>
        <w:t>doing work in extensive</w:t>
      </w:r>
      <w:r w:rsidRPr="00A3037B">
        <w:rPr>
          <w:szCs w:val="22"/>
        </w:rPr>
        <w:t xml:space="preserve"> </w:t>
      </w:r>
      <w:r>
        <w:rPr>
          <w:szCs w:val="22"/>
        </w:rPr>
        <w:t>waters</w:t>
      </w:r>
      <w:r w:rsidRPr="00A3037B">
        <w:rPr>
          <w:szCs w:val="22"/>
        </w:rPr>
        <w:t>,</w:t>
      </w:r>
    </w:p>
    <w:p w:rsidR="00444BF9" w:rsidRDefault="00444BF9" w:rsidP="00444BF9">
      <w:pPr>
        <w:pStyle w:val="PlainText"/>
        <w:rPr>
          <w:szCs w:val="22"/>
        </w:rPr>
      </w:pPr>
      <w:r w:rsidRPr="00A3037B">
        <w:rPr>
          <w:szCs w:val="22"/>
          <w:vertAlign w:val="superscript"/>
        </w:rPr>
        <w:t>24</w:t>
      </w:r>
      <w:r>
        <w:rPr>
          <w:szCs w:val="22"/>
        </w:rPr>
        <w:t>T</w:t>
      </w:r>
      <w:r w:rsidRPr="00A3037B">
        <w:rPr>
          <w:szCs w:val="22"/>
        </w:rPr>
        <w:t xml:space="preserve">hese people – they saw Yahweh’s deeds, </w:t>
      </w:r>
    </w:p>
    <w:p w:rsidR="00444BF9" w:rsidRPr="00A3037B" w:rsidRDefault="00444BF9" w:rsidP="00444BF9">
      <w:pPr>
        <w:pStyle w:val="PlainText"/>
        <w:ind w:firstLine="720"/>
        <w:rPr>
          <w:szCs w:val="22"/>
        </w:rPr>
      </w:pPr>
      <w:r w:rsidRPr="00A3037B">
        <w:rPr>
          <w:szCs w:val="22"/>
        </w:rPr>
        <w:t xml:space="preserve">and his </w:t>
      </w:r>
      <w:r>
        <w:rPr>
          <w:szCs w:val="22"/>
        </w:rPr>
        <w:t>extraordinary deeds</w:t>
      </w:r>
      <w:r w:rsidRPr="00A3037B">
        <w:rPr>
          <w:szCs w:val="22"/>
        </w:rPr>
        <w:t xml:space="preserve"> in the deep.</w:t>
      </w:r>
    </w:p>
    <w:p w:rsidR="00444BF9" w:rsidRDefault="00444BF9" w:rsidP="00444BF9">
      <w:pPr>
        <w:pStyle w:val="PlainText"/>
        <w:rPr>
          <w:szCs w:val="22"/>
        </w:rPr>
      </w:pPr>
      <w:r w:rsidRPr="00A3037B">
        <w:rPr>
          <w:szCs w:val="22"/>
          <w:vertAlign w:val="superscript"/>
        </w:rPr>
        <w:t>25</w:t>
      </w:r>
      <w:r>
        <w:rPr>
          <w:szCs w:val="22"/>
        </w:rPr>
        <w:t>He spoke and set</w:t>
      </w:r>
      <w:r w:rsidRPr="00A3037B">
        <w:rPr>
          <w:szCs w:val="22"/>
        </w:rPr>
        <w:t xml:space="preserve"> a </w:t>
      </w:r>
      <w:r>
        <w:rPr>
          <w:szCs w:val="22"/>
        </w:rPr>
        <w:t>hurricane in place</w:t>
      </w:r>
      <w:r w:rsidRPr="00A3037B">
        <w:rPr>
          <w:szCs w:val="22"/>
        </w:rPr>
        <w:t xml:space="preserve">, </w:t>
      </w:r>
    </w:p>
    <w:p w:rsidR="00444BF9" w:rsidRPr="00A3037B" w:rsidRDefault="00444BF9" w:rsidP="00444BF9">
      <w:pPr>
        <w:pStyle w:val="PlainText"/>
        <w:ind w:firstLine="720"/>
        <w:rPr>
          <w:szCs w:val="22"/>
        </w:rPr>
      </w:pPr>
      <w:r w:rsidRPr="00A3037B">
        <w:rPr>
          <w:szCs w:val="22"/>
        </w:rPr>
        <w:t>and it lifted its waves.</w:t>
      </w:r>
    </w:p>
    <w:p w:rsidR="00444BF9" w:rsidRDefault="00444BF9" w:rsidP="00444BF9">
      <w:pPr>
        <w:pStyle w:val="PlainText"/>
        <w:ind w:left="720" w:hanging="720"/>
        <w:rPr>
          <w:szCs w:val="22"/>
        </w:rPr>
      </w:pPr>
      <w:r w:rsidRPr="00A3037B">
        <w:rPr>
          <w:szCs w:val="22"/>
          <w:vertAlign w:val="superscript"/>
        </w:rPr>
        <w:t>26</w:t>
      </w:r>
      <w:r w:rsidRPr="00A3037B">
        <w:rPr>
          <w:szCs w:val="22"/>
        </w:rPr>
        <w:t xml:space="preserve">They went up to the heavens, they went down to the depths; </w:t>
      </w:r>
    </w:p>
    <w:p w:rsidR="00444BF9" w:rsidRPr="00A3037B" w:rsidRDefault="00444BF9" w:rsidP="00444BF9">
      <w:pPr>
        <w:pStyle w:val="PlainText"/>
        <w:ind w:left="720"/>
        <w:rPr>
          <w:szCs w:val="22"/>
        </w:rPr>
      </w:pPr>
      <w:r>
        <w:rPr>
          <w:szCs w:val="22"/>
        </w:rPr>
        <w:t>their entire being</w:t>
      </w:r>
      <w:r w:rsidRPr="00A3037B">
        <w:rPr>
          <w:szCs w:val="22"/>
        </w:rPr>
        <w:t xml:space="preserve"> melted away in their trouble.</w:t>
      </w:r>
    </w:p>
    <w:p w:rsidR="00444BF9" w:rsidRDefault="00444BF9" w:rsidP="00444BF9">
      <w:pPr>
        <w:pStyle w:val="PlainText"/>
        <w:ind w:left="720" w:hanging="720"/>
        <w:rPr>
          <w:szCs w:val="22"/>
        </w:rPr>
      </w:pPr>
      <w:r w:rsidRPr="00A3037B">
        <w:rPr>
          <w:szCs w:val="22"/>
          <w:vertAlign w:val="superscript"/>
        </w:rPr>
        <w:t>27</w:t>
      </w:r>
      <w:r w:rsidRPr="00A3037B">
        <w:rPr>
          <w:szCs w:val="22"/>
        </w:rPr>
        <w:t xml:space="preserve">They reeled and staggered like a drunk, </w:t>
      </w:r>
    </w:p>
    <w:p w:rsidR="00444BF9" w:rsidRPr="00A3037B" w:rsidRDefault="00444BF9" w:rsidP="00444BF9">
      <w:pPr>
        <w:pStyle w:val="PlainText"/>
        <w:ind w:left="720"/>
        <w:rPr>
          <w:szCs w:val="22"/>
        </w:rPr>
      </w:pPr>
      <w:r>
        <w:rPr>
          <w:szCs w:val="22"/>
        </w:rPr>
        <w:t>and all their smartness</w:t>
      </w:r>
      <w:r w:rsidRPr="00A3037B">
        <w:rPr>
          <w:szCs w:val="22"/>
        </w:rPr>
        <w:t xml:space="preserve"> swallowed itself up.</w:t>
      </w:r>
    </w:p>
    <w:p w:rsidR="00444BF9" w:rsidRDefault="00444BF9" w:rsidP="00444BF9">
      <w:pPr>
        <w:pStyle w:val="PlainText"/>
        <w:rPr>
          <w:szCs w:val="22"/>
        </w:rPr>
      </w:pPr>
      <w:r w:rsidRPr="00A3037B">
        <w:rPr>
          <w:szCs w:val="22"/>
          <w:vertAlign w:val="superscript"/>
        </w:rPr>
        <w:t>28</w:t>
      </w:r>
      <w:r w:rsidRPr="00A3037B">
        <w:rPr>
          <w:szCs w:val="22"/>
        </w:rPr>
        <w:t>But t</w:t>
      </w:r>
      <w:r>
        <w:rPr>
          <w:szCs w:val="22"/>
        </w:rPr>
        <w:t>hey cried out to Yahweh in the pressure that came to them</w:t>
      </w:r>
      <w:r w:rsidRPr="00A3037B">
        <w:rPr>
          <w:szCs w:val="22"/>
        </w:rPr>
        <w:t xml:space="preserve">, </w:t>
      </w:r>
    </w:p>
    <w:p w:rsidR="00444BF9" w:rsidRPr="00A3037B" w:rsidRDefault="00444BF9" w:rsidP="00444BF9">
      <w:pPr>
        <w:pStyle w:val="PlainText"/>
        <w:ind w:firstLine="720"/>
        <w:rPr>
          <w:szCs w:val="22"/>
        </w:rPr>
      </w:pPr>
      <w:r w:rsidRPr="00A3037B">
        <w:rPr>
          <w:szCs w:val="22"/>
        </w:rPr>
        <w:t>and he de</w:t>
      </w:r>
      <w:r>
        <w:rPr>
          <w:szCs w:val="22"/>
        </w:rPr>
        <w:t>livered them from their strait</w:t>
      </w:r>
      <w:r w:rsidRPr="00A3037B">
        <w:rPr>
          <w:szCs w:val="22"/>
        </w:rPr>
        <w:t>s.</w:t>
      </w:r>
    </w:p>
    <w:p w:rsidR="00444BF9" w:rsidRDefault="00444BF9" w:rsidP="00444BF9">
      <w:pPr>
        <w:pStyle w:val="PlainText"/>
        <w:rPr>
          <w:szCs w:val="22"/>
        </w:rPr>
      </w:pPr>
      <w:r w:rsidRPr="00A3037B">
        <w:rPr>
          <w:szCs w:val="22"/>
          <w:vertAlign w:val="superscript"/>
        </w:rPr>
        <w:t>29</w:t>
      </w:r>
      <w:r>
        <w:rPr>
          <w:szCs w:val="22"/>
        </w:rPr>
        <w:t>He turned</w:t>
      </w:r>
      <w:r w:rsidRPr="00A3037B">
        <w:rPr>
          <w:szCs w:val="22"/>
        </w:rPr>
        <w:t xml:space="preserve"> the </w:t>
      </w:r>
      <w:r>
        <w:rPr>
          <w:szCs w:val="22"/>
        </w:rPr>
        <w:t xml:space="preserve">hurricane </w:t>
      </w:r>
      <w:r w:rsidRPr="00A3037B">
        <w:rPr>
          <w:szCs w:val="22"/>
        </w:rPr>
        <w:t xml:space="preserve">into stillness; </w:t>
      </w:r>
    </w:p>
    <w:p w:rsidR="00444BF9" w:rsidRPr="00A3037B" w:rsidRDefault="00444BF9" w:rsidP="00444BF9">
      <w:pPr>
        <w:pStyle w:val="PlainText"/>
        <w:ind w:firstLine="720"/>
        <w:rPr>
          <w:szCs w:val="22"/>
        </w:rPr>
      </w:pPr>
      <w:r w:rsidRPr="00A3037B">
        <w:rPr>
          <w:szCs w:val="22"/>
        </w:rPr>
        <w:t>their waves went quiet.</w:t>
      </w:r>
    </w:p>
    <w:p w:rsidR="00444BF9" w:rsidRDefault="00444BF9" w:rsidP="00444BF9">
      <w:pPr>
        <w:pStyle w:val="PlainText"/>
        <w:rPr>
          <w:szCs w:val="22"/>
        </w:rPr>
      </w:pPr>
      <w:r w:rsidRPr="00A3037B">
        <w:rPr>
          <w:szCs w:val="22"/>
          <w:vertAlign w:val="superscript"/>
        </w:rPr>
        <w:t>30</w:t>
      </w:r>
      <w:r w:rsidRPr="00A3037B">
        <w:rPr>
          <w:szCs w:val="22"/>
        </w:rPr>
        <w:t xml:space="preserve">They rejoiced when they became silent, </w:t>
      </w:r>
    </w:p>
    <w:p w:rsidR="00444BF9" w:rsidRPr="00A3037B" w:rsidRDefault="00444BF9" w:rsidP="00444BF9">
      <w:pPr>
        <w:pStyle w:val="PlainText"/>
        <w:ind w:firstLine="720"/>
        <w:rPr>
          <w:szCs w:val="22"/>
        </w:rPr>
      </w:pPr>
      <w:r w:rsidRPr="00A3037B">
        <w:rPr>
          <w:szCs w:val="22"/>
        </w:rPr>
        <w:t>and he led t</w:t>
      </w:r>
      <w:r>
        <w:rPr>
          <w:szCs w:val="22"/>
        </w:rPr>
        <w:t>hem to the haven they wanted</w:t>
      </w:r>
      <w:r w:rsidRPr="00A3037B">
        <w:rPr>
          <w:szCs w:val="22"/>
        </w:rPr>
        <w:t>.</w:t>
      </w:r>
    </w:p>
    <w:p w:rsidR="00444BF9" w:rsidRDefault="00444BF9" w:rsidP="00444BF9">
      <w:pPr>
        <w:pStyle w:val="PlainText"/>
        <w:rPr>
          <w:szCs w:val="22"/>
        </w:rPr>
      </w:pPr>
      <w:r w:rsidRPr="00A3037B">
        <w:rPr>
          <w:szCs w:val="22"/>
          <w:vertAlign w:val="superscript"/>
        </w:rPr>
        <w:t>31</w:t>
      </w:r>
      <w:r w:rsidRPr="00A3037B">
        <w:rPr>
          <w:szCs w:val="22"/>
        </w:rPr>
        <w:t>They are to confess to Yahweh his</w:t>
      </w:r>
      <w:r>
        <w:rPr>
          <w:szCs w:val="22"/>
        </w:rPr>
        <w:t xml:space="preserve"> commitment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his </w:t>
      </w:r>
      <w:r>
        <w:rPr>
          <w:szCs w:val="22"/>
        </w:rPr>
        <w:t>extraordinary deeds</w:t>
      </w:r>
      <w:r w:rsidRPr="00A3037B">
        <w:rPr>
          <w:szCs w:val="22"/>
        </w:rPr>
        <w:t xml:space="preserve"> for human beings.</w:t>
      </w:r>
    </w:p>
    <w:p w:rsidR="00444BF9" w:rsidRDefault="00444BF9" w:rsidP="00444BF9">
      <w:pPr>
        <w:pStyle w:val="PlainText"/>
        <w:ind w:left="720" w:hanging="720"/>
        <w:rPr>
          <w:szCs w:val="22"/>
        </w:rPr>
      </w:pPr>
      <w:r w:rsidRPr="00A3037B">
        <w:rPr>
          <w:szCs w:val="22"/>
          <w:vertAlign w:val="superscript"/>
        </w:rPr>
        <w:t>32</w:t>
      </w:r>
      <w:r w:rsidRPr="00A3037B">
        <w:rPr>
          <w:szCs w:val="22"/>
        </w:rPr>
        <w:t xml:space="preserve">They are to exalt him in the congregation of the </w:t>
      </w:r>
      <w:r>
        <w:rPr>
          <w:szCs w:val="22"/>
        </w:rPr>
        <w:t>people</w:t>
      </w:r>
      <w:r w:rsidRPr="00A3037B">
        <w:rPr>
          <w:szCs w:val="22"/>
        </w:rPr>
        <w:t xml:space="preserve">, </w:t>
      </w:r>
    </w:p>
    <w:p w:rsidR="00444BF9" w:rsidRPr="00A3037B" w:rsidRDefault="00444BF9" w:rsidP="00444BF9">
      <w:pPr>
        <w:pStyle w:val="PlainText"/>
        <w:ind w:left="720"/>
        <w:rPr>
          <w:szCs w:val="22"/>
        </w:rPr>
      </w:pPr>
      <w:r w:rsidRPr="00A3037B">
        <w:rPr>
          <w:szCs w:val="22"/>
        </w:rPr>
        <w:t>and praise him in the session of the elders.</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33</w:t>
      </w:r>
      <w:r w:rsidRPr="00A3037B">
        <w:rPr>
          <w:szCs w:val="22"/>
        </w:rPr>
        <w:t xml:space="preserve">He turns rivers into wilderness, </w:t>
      </w:r>
    </w:p>
    <w:p w:rsidR="00444BF9" w:rsidRPr="00A3037B" w:rsidRDefault="00444BF9" w:rsidP="00444BF9">
      <w:pPr>
        <w:pStyle w:val="PlainText"/>
        <w:ind w:left="720"/>
        <w:rPr>
          <w:szCs w:val="22"/>
        </w:rPr>
      </w:pPr>
      <w:r w:rsidRPr="00A3037B">
        <w:rPr>
          <w:szCs w:val="22"/>
        </w:rPr>
        <w:t xml:space="preserve">water </w:t>
      </w:r>
      <w:r>
        <w:rPr>
          <w:szCs w:val="22"/>
        </w:rPr>
        <w:t xml:space="preserve">outlets </w:t>
      </w:r>
      <w:r w:rsidRPr="00A3037B">
        <w:rPr>
          <w:szCs w:val="22"/>
        </w:rPr>
        <w:t>into thirsty land,</w:t>
      </w:r>
    </w:p>
    <w:p w:rsidR="00444BF9" w:rsidRDefault="00444BF9" w:rsidP="00444BF9">
      <w:pPr>
        <w:pStyle w:val="PlainText"/>
        <w:ind w:left="720" w:hanging="720"/>
        <w:rPr>
          <w:szCs w:val="22"/>
        </w:rPr>
      </w:pPr>
      <w:r w:rsidRPr="00A3037B">
        <w:rPr>
          <w:szCs w:val="22"/>
          <w:vertAlign w:val="superscript"/>
        </w:rPr>
        <w:t>34</w:t>
      </w:r>
      <w:r>
        <w:rPr>
          <w:szCs w:val="22"/>
        </w:rPr>
        <w:t>F</w:t>
      </w:r>
      <w:r w:rsidRPr="00A3037B">
        <w:rPr>
          <w:szCs w:val="22"/>
        </w:rPr>
        <w:t xml:space="preserve">ruitful land into salt marsh, </w:t>
      </w:r>
    </w:p>
    <w:p w:rsidR="00444BF9" w:rsidRPr="00A3037B" w:rsidRDefault="00444BF9" w:rsidP="00444BF9">
      <w:pPr>
        <w:pStyle w:val="PlainText"/>
        <w:ind w:left="720"/>
        <w:rPr>
          <w:szCs w:val="22"/>
        </w:rPr>
      </w:pPr>
      <w:r>
        <w:rPr>
          <w:szCs w:val="22"/>
        </w:rPr>
        <w:t>because of the bad ways</w:t>
      </w:r>
      <w:r w:rsidRPr="00A3037B">
        <w:rPr>
          <w:szCs w:val="22"/>
        </w:rPr>
        <w:t xml:space="preserve"> of the people who live in it.</w:t>
      </w:r>
    </w:p>
    <w:p w:rsidR="00444BF9" w:rsidRDefault="00444BF9" w:rsidP="00444BF9">
      <w:pPr>
        <w:pStyle w:val="PlainText"/>
        <w:ind w:left="720" w:hanging="720"/>
        <w:rPr>
          <w:szCs w:val="22"/>
        </w:rPr>
      </w:pPr>
      <w:r w:rsidRPr="00A3037B">
        <w:rPr>
          <w:szCs w:val="22"/>
          <w:vertAlign w:val="superscript"/>
        </w:rPr>
        <w:t>35</w:t>
      </w:r>
      <w:r w:rsidRPr="00A3037B">
        <w:rPr>
          <w:szCs w:val="22"/>
        </w:rPr>
        <w:t xml:space="preserve">He turns wilderness into a pool of water, </w:t>
      </w:r>
    </w:p>
    <w:p w:rsidR="00444BF9" w:rsidRPr="00A3037B" w:rsidRDefault="00444BF9" w:rsidP="00444BF9">
      <w:pPr>
        <w:pStyle w:val="PlainText"/>
        <w:ind w:left="720"/>
        <w:rPr>
          <w:szCs w:val="22"/>
        </w:rPr>
      </w:pPr>
      <w:r>
        <w:rPr>
          <w:szCs w:val="22"/>
        </w:rPr>
        <w:t xml:space="preserve">dry land into </w:t>
      </w:r>
      <w:r w:rsidRPr="00A3037B">
        <w:rPr>
          <w:szCs w:val="22"/>
        </w:rPr>
        <w:t>water</w:t>
      </w:r>
      <w:r>
        <w:rPr>
          <w:szCs w:val="22"/>
        </w:rPr>
        <w:t xml:space="preserve"> outlets</w:t>
      </w:r>
      <w:r w:rsidRPr="00A3037B">
        <w:rPr>
          <w:szCs w:val="22"/>
        </w:rPr>
        <w:t>.</w:t>
      </w:r>
    </w:p>
    <w:p w:rsidR="00444BF9" w:rsidRDefault="00444BF9" w:rsidP="00444BF9">
      <w:pPr>
        <w:pStyle w:val="PlainText"/>
        <w:ind w:left="720" w:hanging="720"/>
        <w:rPr>
          <w:szCs w:val="22"/>
        </w:rPr>
      </w:pPr>
      <w:r w:rsidRPr="00A3037B">
        <w:rPr>
          <w:szCs w:val="22"/>
          <w:vertAlign w:val="superscript"/>
        </w:rPr>
        <w:t>36</w:t>
      </w:r>
      <w:r>
        <w:rPr>
          <w:szCs w:val="22"/>
        </w:rPr>
        <w:t>He has let</w:t>
      </w:r>
      <w:r w:rsidRPr="00A3037B">
        <w:rPr>
          <w:szCs w:val="22"/>
        </w:rPr>
        <w:t xml:space="preserve"> hungry people </w:t>
      </w:r>
      <w:r>
        <w:rPr>
          <w:szCs w:val="22"/>
        </w:rPr>
        <w:t xml:space="preserve">live </w:t>
      </w:r>
      <w:r w:rsidRPr="00A3037B">
        <w:rPr>
          <w:szCs w:val="22"/>
        </w:rPr>
        <w:t xml:space="preserve">there; </w:t>
      </w:r>
    </w:p>
    <w:p w:rsidR="00444BF9" w:rsidRPr="00A3037B" w:rsidRDefault="00444BF9" w:rsidP="00444BF9">
      <w:pPr>
        <w:pStyle w:val="PlainText"/>
        <w:ind w:left="720"/>
        <w:rPr>
          <w:szCs w:val="22"/>
        </w:rPr>
      </w:pPr>
      <w:r w:rsidRPr="00A3037B">
        <w:rPr>
          <w:szCs w:val="22"/>
        </w:rPr>
        <w:t xml:space="preserve">they have established a settled </w:t>
      </w:r>
      <w:r>
        <w:rPr>
          <w:szCs w:val="22"/>
        </w:rPr>
        <w:t>town</w:t>
      </w:r>
      <w:r w:rsidRPr="00A3037B">
        <w:rPr>
          <w:szCs w:val="22"/>
        </w:rPr>
        <w:t>.</w:t>
      </w:r>
    </w:p>
    <w:p w:rsidR="00444BF9" w:rsidRDefault="00444BF9" w:rsidP="00444BF9">
      <w:pPr>
        <w:pStyle w:val="PlainText"/>
        <w:ind w:left="720" w:hanging="720"/>
        <w:rPr>
          <w:szCs w:val="22"/>
        </w:rPr>
      </w:pPr>
      <w:r w:rsidRPr="00A3037B">
        <w:rPr>
          <w:szCs w:val="22"/>
          <w:vertAlign w:val="superscript"/>
        </w:rPr>
        <w:t>37</w:t>
      </w:r>
      <w:r>
        <w:rPr>
          <w:szCs w:val="22"/>
        </w:rPr>
        <w:t>They’</w:t>
      </w:r>
      <w:r w:rsidRPr="00A3037B">
        <w:rPr>
          <w:szCs w:val="22"/>
        </w:rPr>
        <w:t xml:space="preserve">ve sowed fields and planted vineyards, </w:t>
      </w:r>
    </w:p>
    <w:p w:rsidR="00444BF9" w:rsidRPr="00A3037B" w:rsidRDefault="00444BF9" w:rsidP="00444BF9">
      <w:pPr>
        <w:pStyle w:val="PlainText"/>
        <w:ind w:left="720"/>
        <w:rPr>
          <w:szCs w:val="22"/>
        </w:rPr>
      </w:pPr>
      <w:r w:rsidRPr="00A3037B">
        <w:rPr>
          <w:szCs w:val="22"/>
        </w:rPr>
        <w:t>and the</w:t>
      </w:r>
      <w:r>
        <w:rPr>
          <w:szCs w:val="22"/>
        </w:rPr>
        <w:t>y have produced fruit, a yield</w:t>
      </w:r>
      <w:r w:rsidRPr="00A3037B">
        <w:rPr>
          <w:szCs w:val="22"/>
        </w:rPr>
        <w:t>.</w:t>
      </w:r>
    </w:p>
    <w:p w:rsidR="00444BF9" w:rsidRDefault="00444BF9" w:rsidP="00444BF9">
      <w:pPr>
        <w:pStyle w:val="PlainText"/>
        <w:ind w:left="720" w:hanging="720"/>
        <w:rPr>
          <w:szCs w:val="22"/>
        </w:rPr>
      </w:pPr>
      <w:r w:rsidRPr="00A3037B">
        <w:rPr>
          <w:szCs w:val="22"/>
          <w:vertAlign w:val="superscript"/>
        </w:rPr>
        <w:t>38</w:t>
      </w:r>
      <w:r>
        <w:rPr>
          <w:szCs w:val="22"/>
        </w:rPr>
        <w:t>He’s blessed them and they’</w:t>
      </w:r>
      <w:r w:rsidRPr="00A3037B">
        <w:rPr>
          <w:szCs w:val="22"/>
        </w:rPr>
        <w:t xml:space="preserve">ve increased greatly, </w:t>
      </w:r>
    </w:p>
    <w:p w:rsidR="00444BF9" w:rsidRPr="00A3037B" w:rsidRDefault="00444BF9" w:rsidP="00444BF9">
      <w:pPr>
        <w:pStyle w:val="PlainText"/>
        <w:ind w:left="720"/>
        <w:rPr>
          <w:szCs w:val="22"/>
        </w:rPr>
      </w:pPr>
      <w:r>
        <w:rPr>
          <w:szCs w:val="22"/>
        </w:rPr>
        <w:t>and he doesn’</w:t>
      </w:r>
      <w:r w:rsidRPr="00A3037B">
        <w:rPr>
          <w:szCs w:val="22"/>
        </w:rPr>
        <w:t>t let their cattle decrease.</w:t>
      </w:r>
    </w:p>
    <w:p w:rsidR="00444BF9" w:rsidRDefault="00444BF9" w:rsidP="00444BF9">
      <w:pPr>
        <w:pStyle w:val="PlainText"/>
        <w:ind w:left="720" w:hanging="720"/>
        <w:rPr>
          <w:szCs w:val="22"/>
        </w:rPr>
      </w:pPr>
      <w:r w:rsidRPr="00A3037B">
        <w:rPr>
          <w:szCs w:val="22"/>
          <w:vertAlign w:val="superscript"/>
        </w:rPr>
        <w:t>39</w:t>
      </w:r>
      <w:r w:rsidRPr="00A3037B">
        <w:rPr>
          <w:szCs w:val="22"/>
        </w:rPr>
        <w:t xml:space="preserve">But they have decreased and become low </w:t>
      </w:r>
    </w:p>
    <w:p w:rsidR="00444BF9" w:rsidRPr="00A3037B" w:rsidRDefault="00444BF9" w:rsidP="00444BF9">
      <w:pPr>
        <w:pStyle w:val="PlainText"/>
        <w:ind w:left="720"/>
        <w:rPr>
          <w:szCs w:val="22"/>
        </w:rPr>
      </w:pPr>
      <w:r>
        <w:rPr>
          <w:szCs w:val="22"/>
        </w:rPr>
        <w:t>through oppression, bad fortune, and sadness</w:t>
      </w:r>
      <w:r w:rsidRPr="00A3037B">
        <w:rPr>
          <w:szCs w:val="22"/>
        </w:rPr>
        <w:t>.</w:t>
      </w:r>
    </w:p>
    <w:p w:rsidR="00444BF9" w:rsidRDefault="00444BF9" w:rsidP="00444BF9">
      <w:pPr>
        <w:pStyle w:val="PlainText"/>
        <w:ind w:left="720" w:hanging="720"/>
        <w:rPr>
          <w:szCs w:val="22"/>
        </w:rPr>
      </w:pPr>
      <w:r w:rsidRPr="00A3037B">
        <w:rPr>
          <w:szCs w:val="22"/>
          <w:vertAlign w:val="superscript"/>
        </w:rPr>
        <w:lastRenderedPageBreak/>
        <w:t>40</w:t>
      </w:r>
      <w:r>
        <w:rPr>
          <w:szCs w:val="22"/>
        </w:rPr>
        <w:t>He pours contempt</w:t>
      </w:r>
      <w:r w:rsidRPr="00A3037B">
        <w:rPr>
          <w:szCs w:val="22"/>
        </w:rPr>
        <w:t xml:space="preserve"> on leaders, </w:t>
      </w:r>
    </w:p>
    <w:p w:rsidR="00444BF9" w:rsidRPr="00A3037B" w:rsidRDefault="00444BF9" w:rsidP="00444BF9">
      <w:pPr>
        <w:pStyle w:val="PlainText"/>
        <w:ind w:left="720"/>
        <w:rPr>
          <w:szCs w:val="22"/>
        </w:rPr>
      </w:pPr>
      <w:r w:rsidRPr="00A3037B">
        <w:rPr>
          <w:szCs w:val="22"/>
        </w:rPr>
        <w:t xml:space="preserve">and makes them wander in </w:t>
      </w:r>
      <w:r>
        <w:rPr>
          <w:szCs w:val="22"/>
        </w:rPr>
        <w:t>a waste where there is no way</w:t>
      </w:r>
      <w:r w:rsidRPr="00A3037B">
        <w:rPr>
          <w:szCs w:val="22"/>
        </w:rPr>
        <w:t>.</w:t>
      </w:r>
    </w:p>
    <w:p w:rsidR="00444BF9" w:rsidRDefault="00444BF9" w:rsidP="00444BF9">
      <w:pPr>
        <w:pStyle w:val="PlainText"/>
        <w:ind w:left="720" w:hanging="720"/>
        <w:rPr>
          <w:szCs w:val="22"/>
        </w:rPr>
      </w:pPr>
      <w:r w:rsidRPr="00A3037B">
        <w:rPr>
          <w:szCs w:val="22"/>
          <w:vertAlign w:val="superscript"/>
        </w:rPr>
        <w:t>41</w:t>
      </w:r>
      <w:r>
        <w:rPr>
          <w:szCs w:val="22"/>
        </w:rPr>
        <w:t>But he sets</w:t>
      </w:r>
      <w:r w:rsidRPr="00A3037B">
        <w:rPr>
          <w:szCs w:val="22"/>
        </w:rPr>
        <w:t xml:space="preserve"> the needy person </w:t>
      </w:r>
      <w:r>
        <w:rPr>
          <w:szCs w:val="22"/>
        </w:rPr>
        <w:t>on high out of humbling,</w:t>
      </w:r>
    </w:p>
    <w:p w:rsidR="00444BF9" w:rsidRPr="00A3037B" w:rsidRDefault="00444BF9" w:rsidP="00444BF9">
      <w:pPr>
        <w:pStyle w:val="PlainText"/>
        <w:ind w:left="720"/>
        <w:rPr>
          <w:szCs w:val="22"/>
        </w:rPr>
      </w:pPr>
      <w:r w:rsidRPr="00A3037B">
        <w:rPr>
          <w:szCs w:val="22"/>
        </w:rPr>
        <w:t xml:space="preserve">and makes their </w:t>
      </w:r>
      <w:r>
        <w:rPr>
          <w:szCs w:val="22"/>
        </w:rPr>
        <w:t>kin-groups</w:t>
      </w:r>
      <w:r w:rsidRPr="00A3037B">
        <w:rPr>
          <w:szCs w:val="22"/>
        </w:rPr>
        <w:t xml:space="preserve"> like </w:t>
      </w:r>
      <w:r>
        <w:rPr>
          <w:szCs w:val="22"/>
        </w:rPr>
        <w:t>a flock</w:t>
      </w:r>
      <w:r w:rsidRPr="00A3037B">
        <w:rPr>
          <w:szCs w:val="22"/>
        </w:rPr>
        <w:t>.</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42</w:t>
      </w:r>
      <w:r w:rsidRPr="00A3037B">
        <w:rPr>
          <w:szCs w:val="22"/>
        </w:rPr>
        <w:t xml:space="preserve">The upright will see and rejoice; </w:t>
      </w:r>
    </w:p>
    <w:p w:rsidR="00444BF9" w:rsidRPr="00A3037B" w:rsidRDefault="00444BF9" w:rsidP="00444BF9">
      <w:pPr>
        <w:pStyle w:val="PlainText"/>
        <w:ind w:left="720"/>
        <w:rPr>
          <w:szCs w:val="22"/>
        </w:rPr>
      </w:pPr>
      <w:r>
        <w:rPr>
          <w:szCs w:val="22"/>
        </w:rPr>
        <w:t>all evil</w:t>
      </w:r>
      <w:r w:rsidRPr="00A3037B">
        <w:rPr>
          <w:szCs w:val="22"/>
        </w:rPr>
        <w:t xml:space="preserve"> has stopped its mouth.</w:t>
      </w:r>
    </w:p>
    <w:p w:rsidR="00444BF9" w:rsidRDefault="00444BF9" w:rsidP="00444BF9">
      <w:pPr>
        <w:pStyle w:val="PlainText"/>
        <w:ind w:left="720" w:hanging="720"/>
        <w:rPr>
          <w:szCs w:val="22"/>
        </w:rPr>
      </w:pPr>
      <w:r w:rsidRPr="00A3037B">
        <w:rPr>
          <w:szCs w:val="22"/>
          <w:vertAlign w:val="superscript"/>
        </w:rPr>
        <w:t>43</w:t>
      </w:r>
      <w:r w:rsidRPr="00A3037B">
        <w:rPr>
          <w:szCs w:val="22"/>
        </w:rPr>
        <w:t xml:space="preserve">Who is the </w:t>
      </w:r>
      <w:r>
        <w:rPr>
          <w:szCs w:val="22"/>
        </w:rPr>
        <w:t>smart person who will keep watch on</w:t>
      </w:r>
      <w:r w:rsidRPr="00A3037B">
        <w:rPr>
          <w:szCs w:val="22"/>
        </w:rPr>
        <w:t xml:space="preserve"> these things? </w:t>
      </w:r>
    </w:p>
    <w:p w:rsidR="00444BF9" w:rsidRPr="00A3037B" w:rsidRDefault="00444BF9" w:rsidP="00444BF9">
      <w:pPr>
        <w:pStyle w:val="PlainText"/>
        <w:ind w:left="720"/>
        <w:rPr>
          <w:szCs w:val="22"/>
        </w:rPr>
      </w:pPr>
      <w:r w:rsidRPr="00A3037B">
        <w:rPr>
          <w:szCs w:val="22"/>
        </w:rPr>
        <w:t>– they will consider Yahweh’s acts of</w:t>
      </w:r>
      <w:r>
        <w:rPr>
          <w:szCs w:val="22"/>
        </w:rPr>
        <w:t xml:space="preserve"> commitment</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 xml:space="preserve">Psalm 108 </w:t>
      </w:r>
      <w:r>
        <w:t>Urging God to Act in Light of  His Promises</w:t>
      </w:r>
    </w:p>
    <w:p w:rsidR="00444BF9" w:rsidRPr="00A3037B" w:rsidRDefault="00444BF9" w:rsidP="00444BF9">
      <w:pPr>
        <w:pStyle w:val="PlainText"/>
        <w:rPr>
          <w:szCs w:val="22"/>
        </w:rPr>
      </w:pPr>
      <w:r w:rsidRPr="00A3037B">
        <w:rPr>
          <w:szCs w:val="22"/>
        </w:rPr>
        <w:t>A song.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My mind is</w:t>
      </w:r>
      <w:r>
        <w:rPr>
          <w:szCs w:val="22"/>
        </w:rPr>
        <w:t xml:space="preserve"> established</w:t>
      </w:r>
      <w:r w:rsidRPr="00A3037B">
        <w:rPr>
          <w:szCs w:val="22"/>
        </w:rPr>
        <w:t xml:space="preserve">, God, </w:t>
      </w:r>
    </w:p>
    <w:p w:rsidR="00444BF9" w:rsidRPr="00A3037B" w:rsidRDefault="00444BF9" w:rsidP="00444BF9">
      <w:pPr>
        <w:pStyle w:val="PlainText"/>
        <w:ind w:firstLine="720"/>
        <w:rPr>
          <w:szCs w:val="22"/>
        </w:rPr>
      </w:pPr>
      <w:r w:rsidRPr="00A3037B">
        <w:rPr>
          <w:szCs w:val="22"/>
        </w:rPr>
        <w:t>I will sing and m</w:t>
      </w:r>
      <w:r>
        <w:rPr>
          <w:szCs w:val="22"/>
        </w:rPr>
        <w:t>ake music, yes, my entire being</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Wake up, </w:t>
      </w:r>
      <w:r>
        <w:rPr>
          <w:szCs w:val="22"/>
        </w:rPr>
        <w:t>mandolin</w:t>
      </w:r>
      <w:r w:rsidRPr="00A3037B">
        <w:rPr>
          <w:szCs w:val="22"/>
        </w:rPr>
        <w:t xml:space="preserve"> and guitar; </w:t>
      </w:r>
    </w:p>
    <w:p w:rsidR="00444BF9" w:rsidRPr="00A3037B" w:rsidRDefault="00444BF9" w:rsidP="00444BF9">
      <w:pPr>
        <w:pStyle w:val="PlainText"/>
        <w:ind w:firstLine="720"/>
        <w:rPr>
          <w:szCs w:val="22"/>
        </w:rPr>
      </w:pPr>
      <w:r w:rsidRPr="00A3037B">
        <w:rPr>
          <w:szCs w:val="22"/>
        </w:rPr>
        <w:t>I will wake the dawn.</w:t>
      </w:r>
    </w:p>
    <w:p w:rsidR="00444BF9" w:rsidRDefault="00444BF9" w:rsidP="00444BF9">
      <w:pPr>
        <w:pStyle w:val="PlainText"/>
        <w:rPr>
          <w:szCs w:val="22"/>
        </w:rPr>
      </w:pPr>
      <w:r w:rsidRPr="00A3037B">
        <w:rPr>
          <w:szCs w:val="22"/>
          <w:vertAlign w:val="superscript"/>
        </w:rPr>
        <w:t>3</w:t>
      </w:r>
      <w:r w:rsidRPr="00A3037B">
        <w:rPr>
          <w:szCs w:val="22"/>
        </w:rPr>
        <w:t xml:space="preserve">I will confess you among the peoples, Yahweh, </w:t>
      </w:r>
    </w:p>
    <w:p w:rsidR="00444BF9" w:rsidRPr="00A3037B" w:rsidRDefault="00444BF9" w:rsidP="00444BF9">
      <w:pPr>
        <w:pStyle w:val="PlainText"/>
        <w:ind w:firstLine="720"/>
        <w:rPr>
          <w:szCs w:val="22"/>
        </w:rPr>
      </w:pPr>
      <w:r w:rsidRPr="00A3037B">
        <w:rPr>
          <w:szCs w:val="22"/>
        </w:rPr>
        <w:t>I will make music for you among the nations.</w:t>
      </w:r>
    </w:p>
    <w:p w:rsidR="00444BF9" w:rsidRDefault="00444BF9" w:rsidP="00444BF9">
      <w:pPr>
        <w:pStyle w:val="PlainText"/>
        <w:rPr>
          <w:szCs w:val="22"/>
        </w:rPr>
      </w:pPr>
      <w:r w:rsidRPr="00A3037B">
        <w:rPr>
          <w:szCs w:val="22"/>
          <w:vertAlign w:val="superscript"/>
        </w:rPr>
        <w:t>4</w:t>
      </w:r>
      <w:r w:rsidRPr="00A3037B">
        <w:rPr>
          <w:szCs w:val="22"/>
        </w:rPr>
        <w:t>Because your</w:t>
      </w:r>
      <w:r>
        <w:rPr>
          <w:szCs w:val="22"/>
        </w:rPr>
        <w:t xml:space="preserve"> commitment</w:t>
      </w:r>
      <w:r w:rsidRPr="00A3037B">
        <w:rPr>
          <w:szCs w:val="22"/>
        </w:rPr>
        <w:t xml:space="preserve"> is great, over the heavens, </w:t>
      </w:r>
    </w:p>
    <w:p w:rsidR="00444BF9" w:rsidRPr="00A3037B" w:rsidRDefault="00444BF9" w:rsidP="00444BF9">
      <w:pPr>
        <w:pStyle w:val="PlainText"/>
        <w:ind w:firstLine="720"/>
        <w:rPr>
          <w:szCs w:val="22"/>
        </w:rPr>
      </w:pPr>
      <w:r w:rsidRPr="00A3037B">
        <w:rPr>
          <w:szCs w:val="22"/>
        </w:rPr>
        <w:t>your truthfulness up to the skies.</w:t>
      </w:r>
    </w:p>
    <w:p w:rsidR="00444BF9" w:rsidRDefault="00444BF9" w:rsidP="00444BF9">
      <w:pPr>
        <w:pStyle w:val="PlainText"/>
        <w:rPr>
          <w:szCs w:val="22"/>
        </w:rPr>
      </w:pPr>
      <w:r w:rsidRPr="00A3037B">
        <w:rPr>
          <w:szCs w:val="22"/>
          <w:vertAlign w:val="superscript"/>
        </w:rPr>
        <w:t>5</w:t>
      </w:r>
      <w:r w:rsidRPr="00A3037B">
        <w:rPr>
          <w:szCs w:val="22"/>
        </w:rPr>
        <w:t xml:space="preserve">Be high over the heavens, God, </w:t>
      </w:r>
    </w:p>
    <w:p w:rsidR="00444BF9" w:rsidRPr="00A3037B" w:rsidRDefault="00444BF9" w:rsidP="00444BF9">
      <w:pPr>
        <w:pStyle w:val="PlainText"/>
        <w:ind w:firstLine="720"/>
        <w:rPr>
          <w:szCs w:val="22"/>
        </w:rPr>
      </w:pPr>
      <w:r w:rsidRPr="00A3037B">
        <w:rPr>
          <w:szCs w:val="22"/>
        </w:rPr>
        <w:t xml:space="preserve">over all the earth your </w:t>
      </w:r>
      <w:r>
        <w:rPr>
          <w:szCs w:val="22"/>
        </w:rPr>
        <w:t>splendour</w:t>
      </w:r>
      <w:r w:rsidRPr="00A3037B">
        <w:rPr>
          <w:szCs w:val="22"/>
        </w:rPr>
        <w:t>.</w:t>
      </w:r>
    </w:p>
    <w:p w:rsidR="00444BF9" w:rsidRDefault="00444BF9" w:rsidP="00444BF9">
      <w:pPr>
        <w:pStyle w:val="PlainText"/>
        <w:rPr>
          <w:szCs w:val="22"/>
        </w:rPr>
      </w:pPr>
      <w:r w:rsidRPr="00A3037B">
        <w:rPr>
          <w:szCs w:val="22"/>
          <w:vertAlign w:val="superscript"/>
        </w:rPr>
        <w:t>6</w:t>
      </w:r>
      <w:r>
        <w:rPr>
          <w:szCs w:val="22"/>
        </w:rPr>
        <w:t>In order</w:t>
      </w:r>
      <w:r w:rsidRPr="00A3037B">
        <w:rPr>
          <w:szCs w:val="22"/>
        </w:rPr>
        <w:t xml:space="preserve"> that th</w:t>
      </w:r>
      <w:r>
        <w:rPr>
          <w:szCs w:val="22"/>
        </w:rPr>
        <w:t>e people you love may be pulled out</w:t>
      </w:r>
      <w:r w:rsidRPr="00A3037B">
        <w:rPr>
          <w:szCs w:val="22"/>
        </w:rPr>
        <w:t xml:space="preserve">, </w:t>
      </w:r>
    </w:p>
    <w:p w:rsidR="00444BF9" w:rsidRPr="00A3037B" w:rsidRDefault="00444BF9" w:rsidP="00444BF9">
      <w:pPr>
        <w:pStyle w:val="PlainText"/>
        <w:ind w:firstLine="720"/>
        <w:rPr>
          <w:szCs w:val="22"/>
        </w:rPr>
      </w:pPr>
      <w:r w:rsidRPr="00A3037B">
        <w:rPr>
          <w:szCs w:val="22"/>
        </w:rPr>
        <w:t>deliver me by your right hand and answer me.</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7</w:t>
      </w:r>
      <w:r>
        <w:rPr>
          <w:szCs w:val="22"/>
        </w:rPr>
        <w:t>God had spoken</w:t>
      </w:r>
      <w:r w:rsidRPr="00A3037B">
        <w:rPr>
          <w:szCs w:val="22"/>
        </w:rPr>
        <w:t xml:space="preserve"> by his </w:t>
      </w:r>
      <w:r>
        <w:rPr>
          <w:szCs w:val="22"/>
        </w:rPr>
        <w:t>sacredness</w:t>
      </w:r>
      <w:r w:rsidRPr="00A3037B">
        <w:rPr>
          <w:szCs w:val="22"/>
        </w:rPr>
        <w:t xml:space="preserve">: </w:t>
      </w:r>
    </w:p>
    <w:p w:rsidR="00444BF9" w:rsidRDefault="00444BF9" w:rsidP="00444BF9">
      <w:pPr>
        <w:pStyle w:val="PlainText"/>
        <w:ind w:firstLine="720"/>
        <w:rPr>
          <w:szCs w:val="22"/>
        </w:rPr>
      </w:pPr>
      <w:r w:rsidRPr="00A3037B">
        <w:rPr>
          <w:szCs w:val="22"/>
        </w:rPr>
        <w:t xml:space="preserve">‘I will exult as I allocate </w:t>
      </w:r>
      <w:r>
        <w:rPr>
          <w:szCs w:val="22"/>
        </w:rPr>
        <w:t>Shekem</w:t>
      </w:r>
      <w:r w:rsidRPr="00A3037B">
        <w:rPr>
          <w:szCs w:val="22"/>
        </w:rPr>
        <w:t xml:space="preserve"> </w:t>
      </w:r>
    </w:p>
    <w:p w:rsidR="00444BF9" w:rsidRPr="00A3037B" w:rsidRDefault="00444BF9" w:rsidP="00444BF9">
      <w:pPr>
        <w:pStyle w:val="PlainText"/>
        <w:ind w:firstLine="720"/>
        <w:rPr>
          <w:szCs w:val="22"/>
        </w:rPr>
      </w:pPr>
      <w:r>
        <w:rPr>
          <w:szCs w:val="22"/>
        </w:rPr>
        <w:t>and measure out Sukkot Vale</w:t>
      </w:r>
      <w:r w:rsidRPr="00A3037B">
        <w:rPr>
          <w:szCs w:val="22"/>
        </w:rPr>
        <w:t>.</w:t>
      </w:r>
    </w:p>
    <w:p w:rsidR="00444BF9" w:rsidRDefault="00444BF9" w:rsidP="00444BF9">
      <w:pPr>
        <w:pStyle w:val="PlainText"/>
        <w:rPr>
          <w:szCs w:val="22"/>
        </w:rPr>
      </w:pPr>
      <w:r w:rsidRPr="00A3037B">
        <w:rPr>
          <w:szCs w:val="22"/>
          <w:vertAlign w:val="superscript"/>
        </w:rPr>
        <w:t>8</w:t>
      </w:r>
      <w:r>
        <w:rPr>
          <w:szCs w:val="22"/>
        </w:rPr>
        <w:t>Gil’ad</w:t>
      </w:r>
      <w:r w:rsidRPr="00A3037B">
        <w:rPr>
          <w:szCs w:val="22"/>
        </w:rPr>
        <w:t xml:space="preserve"> will be mine, </w:t>
      </w:r>
    </w:p>
    <w:p w:rsidR="00444BF9" w:rsidRPr="00A3037B" w:rsidRDefault="00444BF9" w:rsidP="00444BF9">
      <w:pPr>
        <w:pStyle w:val="PlainText"/>
        <w:ind w:firstLine="720"/>
        <w:rPr>
          <w:szCs w:val="22"/>
        </w:rPr>
      </w:pPr>
      <w:r>
        <w:rPr>
          <w:szCs w:val="22"/>
        </w:rPr>
        <w:t>Menashsheh</w:t>
      </w:r>
      <w:r w:rsidRPr="00A3037B">
        <w:rPr>
          <w:szCs w:val="22"/>
        </w:rPr>
        <w:t xml:space="preserve"> will be mine.</w:t>
      </w:r>
    </w:p>
    <w:p w:rsidR="00444BF9" w:rsidRDefault="00444BF9" w:rsidP="00444BF9">
      <w:pPr>
        <w:pStyle w:val="PlainText"/>
        <w:rPr>
          <w:szCs w:val="22"/>
        </w:rPr>
      </w:pPr>
      <w:r w:rsidRPr="00A3037B">
        <w:rPr>
          <w:szCs w:val="22"/>
        </w:rPr>
        <w:t xml:space="preserve"> </w:t>
      </w:r>
      <w:r>
        <w:rPr>
          <w:szCs w:val="22"/>
        </w:rPr>
        <w:t xml:space="preserve">Ephrayim will be a </w:t>
      </w:r>
      <w:r w:rsidRPr="009E3DA4">
        <w:rPr>
          <w:szCs w:val="22"/>
        </w:rPr>
        <w:t>stronghold for my head</w:t>
      </w:r>
      <w:r w:rsidRPr="00A3037B">
        <w:rPr>
          <w:szCs w:val="22"/>
        </w:rPr>
        <w:t xml:space="preserve">, </w:t>
      </w:r>
    </w:p>
    <w:p w:rsidR="00444BF9" w:rsidRPr="00A3037B" w:rsidRDefault="00444BF9" w:rsidP="00444BF9">
      <w:pPr>
        <w:pStyle w:val="PlainText"/>
        <w:ind w:firstLine="720"/>
        <w:rPr>
          <w:szCs w:val="22"/>
        </w:rPr>
      </w:pPr>
      <w:r w:rsidRPr="00A3037B">
        <w:rPr>
          <w:szCs w:val="22"/>
        </w:rPr>
        <w:t>Judah my scepter.</w:t>
      </w:r>
    </w:p>
    <w:p w:rsidR="00444BF9" w:rsidRDefault="00444BF9" w:rsidP="00444BF9">
      <w:pPr>
        <w:pStyle w:val="PlainText"/>
        <w:rPr>
          <w:szCs w:val="22"/>
        </w:rPr>
      </w:pPr>
      <w:r w:rsidRPr="00A3037B">
        <w:rPr>
          <w:szCs w:val="22"/>
          <w:vertAlign w:val="superscript"/>
        </w:rPr>
        <w:t>9</w:t>
      </w:r>
      <w:r>
        <w:rPr>
          <w:szCs w:val="22"/>
        </w:rPr>
        <w:t>Mo’ab will be my wash</w:t>
      </w:r>
      <w:r w:rsidRPr="00A3037B">
        <w:rPr>
          <w:szCs w:val="22"/>
        </w:rPr>
        <w:t xml:space="preserve">basin, </w:t>
      </w:r>
    </w:p>
    <w:p w:rsidR="00444BF9" w:rsidRDefault="00444BF9" w:rsidP="00444BF9">
      <w:pPr>
        <w:pStyle w:val="PlainText"/>
        <w:ind w:firstLine="720"/>
        <w:rPr>
          <w:szCs w:val="22"/>
        </w:rPr>
      </w:pPr>
      <w:r w:rsidRPr="00A3037B">
        <w:rPr>
          <w:szCs w:val="22"/>
        </w:rPr>
        <w:t xml:space="preserve">over Edom I will throw my </w:t>
      </w:r>
      <w:r>
        <w:rPr>
          <w:szCs w:val="22"/>
        </w:rPr>
        <w:t>boot</w:t>
      </w:r>
      <w:r w:rsidRPr="00A3037B">
        <w:rPr>
          <w:szCs w:val="22"/>
        </w:rPr>
        <w:t xml:space="preserve">, </w:t>
      </w:r>
    </w:p>
    <w:p w:rsidR="00444BF9" w:rsidRPr="00A3037B" w:rsidRDefault="00444BF9" w:rsidP="00444BF9">
      <w:pPr>
        <w:pStyle w:val="PlainText"/>
        <w:ind w:firstLine="720"/>
        <w:rPr>
          <w:szCs w:val="22"/>
        </w:rPr>
      </w:pPr>
      <w:r w:rsidRPr="00A3037B">
        <w:rPr>
          <w:szCs w:val="22"/>
        </w:rPr>
        <w:t>over Philistia I will shout out.</w:t>
      </w:r>
    </w:p>
    <w:p w:rsidR="00444BF9" w:rsidRDefault="00444BF9" w:rsidP="00444BF9">
      <w:pPr>
        <w:pStyle w:val="PlainText"/>
        <w:rPr>
          <w:szCs w:val="22"/>
        </w:rPr>
      </w:pPr>
      <w:r w:rsidRPr="00A3037B">
        <w:rPr>
          <w:szCs w:val="22"/>
          <w:vertAlign w:val="superscript"/>
        </w:rPr>
        <w:t>10</w:t>
      </w:r>
      <w:r w:rsidRPr="00A3037B">
        <w:rPr>
          <w:szCs w:val="22"/>
        </w:rPr>
        <w:t>Who will conduct me to th</w:t>
      </w:r>
      <w:r>
        <w:rPr>
          <w:szCs w:val="22"/>
        </w:rPr>
        <w:t>e fortified</w:t>
      </w:r>
      <w:r w:rsidRPr="00A3037B">
        <w:rPr>
          <w:szCs w:val="22"/>
        </w:rPr>
        <w:t xml:space="preserve"> </w:t>
      </w:r>
      <w:r>
        <w:rPr>
          <w:szCs w:val="22"/>
        </w:rPr>
        <w:t>town</w:t>
      </w:r>
      <w:r w:rsidRPr="00A3037B">
        <w:rPr>
          <w:szCs w:val="22"/>
        </w:rPr>
        <w:t xml:space="preserve">, </w:t>
      </w:r>
    </w:p>
    <w:p w:rsidR="00444BF9" w:rsidRPr="00A3037B" w:rsidRDefault="00444BF9" w:rsidP="00444BF9">
      <w:pPr>
        <w:pStyle w:val="PlainText"/>
        <w:ind w:firstLine="720"/>
        <w:rPr>
          <w:szCs w:val="22"/>
        </w:rPr>
      </w:pPr>
      <w:r>
        <w:rPr>
          <w:szCs w:val="22"/>
        </w:rPr>
        <w:t>who would</w:t>
      </w:r>
      <w:r w:rsidRPr="00A3037B">
        <w:rPr>
          <w:szCs w:val="22"/>
        </w:rPr>
        <w:t xml:space="preserve"> lead me to Edom?</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11</w:t>
      </w:r>
      <w:r>
        <w:rPr>
          <w:szCs w:val="22"/>
        </w:rPr>
        <w:t>You’ve</w:t>
      </w:r>
      <w:r w:rsidRPr="00A3037B">
        <w:rPr>
          <w:szCs w:val="22"/>
        </w:rPr>
        <w:t xml:space="preserve"> rejected us, </w:t>
      </w:r>
      <w:r>
        <w:rPr>
          <w:szCs w:val="22"/>
        </w:rPr>
        <w:t>haven’t you, God;</w:t>
      </w:r>
    </w:p>
    <w:p w:rsidR="00444BF9" w:rsidRPr="00A3037B" w:rsidRDefault="00444BF9" w:rsidP="00444BF9">
      <w:pPr>
        <w:pStyle w:val="PlainText"/>
        <w:ind w:firstLine="720"/>
        <w:rPr>
          <w:szCs w:val="22"/>
        </w:rPr>
      </w:pPr>
      <w:r>
        <w:rPr>
          <w:szCs w:val="22"/>
        </w:rPr>
        <w:t xml:space="preserve"> </w:t>
      </w:r>
      <w:r w:rsidRPr="00A3037B">
        <w:rPr>
          <w:szCs w:val="22"/>
        </w:rPr>
        <w:t xml:space="preserve">you </w:t>
      </w:r>
      <w:r>
        <w:rPr>
          <w:szCs w:val="22"/>
        </w:rPr>
        <w:t>don’t</w:t>
      </w:r>
      <w:r w:rsidRPr="00A3037B">
        <w:rPr>
          <w:szCs w:val="22"/>
        </w:rPr>
        <w:t xml:space="preserve"> go out with our armies</w:t>
      </w:r>
      <w:r>
        <w:rPr>
          <w:szCs w:val="22"/>
        </w:rPr>
        <w:t>, God</w:t>
      </w:r>
      <w:r w:rsidRPr="00A3037B">
        <w:rPr>
          <w:szCs w:val="22"/>
        </w:rPr>
        <w:t>.</w:t>
      </w:r>
    </w:p>
    <w:p w:rsidR="00444BF9" w:rsidRDefault="00444BF9" w:rsidP="00444BF9">
      <w:pPr>
        <w:pStyle w:val="PlainText"/>
        <w:rPr>
          <w:szCs w:val="22"/>
        </w:rPr>
      </w:pPr>
      <w:r w:rsidRPr="00A3037B">
        <w:rPr>
          <w:szCs w:val="22"/>
          <w:vertAlign w:val="superscript"/>
        </w:rPr>
        <w:t>12</w:t>
      </w:r>
      <w:r>
        <w:rPr>
          <w:szCs w:val="22"/>
        </w:rPr>
        <w:t xml:space="preserve">Grant </w:t>
      </w:r>
      <w:r w:rsidRPr="00A3037B">
        <w:rPr>
          <w:szCs w:val="22"/>
        </w:rPr>
        <w:t xml:space="preserve">us help against the </w:t>
      </w:r>
      <w:r>
        <w:rPr>
          <w:szCs w:val="22"/>
        </w:rPr>
        <w:t>adversary</w:t>
      </w:r>
      <w:r w:rsidRPr="00A3037B">
        <w:rPr>
          <w:szCs w:val="22"/>
        </w:rPr>
        <w:t xml:space="preserve">, </w:t>
      </w:r>
    </w:p>
    <w:p w:rsidR="00444BF9" w:rsidRPr="00A3037B" w:rsidRDefault="00444BF9" w:rsidP="00444BF9">
      <w:pPr>
        <w:pStyle w:val="PlainText"/>
        <w:ind w:firstLine="720"/>
        <w:rPr>
          <w:szCs w:val="22"/>
        </w:rPr>
      </w:pPr>
      <w:r>
        <w:rPr>
          <w:szCs w:val="22"/>
        </w:rPr>
        <w:t>Given that</w:t>
      </w:r>
      <w:r w:rsidRPr="00A3037B">
        <w:rPr>
          <w:szCs w:val="22"/>
        </w:rPr>
        <w:t xml:space="preserve"> human deliverance is empty.</w:t>
      </w:r>
    </w:p>
    <w:p w:rsidR="00444BF9" w:rsidRDefault="00444BF9" w:rsidP="00444BF9">
      <w:pPr>
        <w:pStyle w:val="PlainText"/>
        <w:rPr>
          <w:szCs w:val="22"/>
        </w:rPr>
      </w:pPr>
      <w:r w:rsidRPr="00A3037B">
        <w:rPr>
          <w:szCs w:val="22"/>
          <w:vertAlign w:val="superscript"/>
        </w:rPr>
        <w:t>13</w:t>
      </w:r>
      <w:r>
        <w:rPr>
          <w:szCs w:val="22"/>
        </w:rPr>
        <w:t>Through God we will act with forcefulness</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he </w:t>
      </w:r>
      <w:r>
        <w:rPr>
          <w:szCs w:val="22"/>
        </w:rPr>
        <w:t xml:space="preserve">is the one who </w:t>
      </w:r>
      <w:r w:rsidRPr="00A3037B">
        <w:rPr>
          <w:szCs w:val="22"/>
        </w:rPr>
        <w:t xml:space="preserve">will trample </w:t>
      </w:r>
      <w:r>
        <w:rPr>
          <w:szCs w:val="22"/>
        </w:rPr>
        <w:t>on our adversarie</w:t>
      </w:r>
      <w:r w:rsidRPr="00A3037B">
        <w:rPr>
          <w:szCs w:val="22"/>
        </w:rPr>
        <w:t>s.</w:t>
      </w:r>
    </w:p>
    <w:p w:rsidR="00444BF9" w:rsidRPr="00A3037B" w:rsidRDefault="00444BF9" w:rsidP="00444BF9">
      <w:pPr>
        <w:pStyle w:val="PlainText"/>
        <w:rPr>
          <w:szCs w:val="22"/>
        </w:rPr>
      </w:pPr>
    </w:p>
    <w:p w:rsidR="00444BF9" w:rsidRPr="00A3037B" w:rsidRDefault="00444BF9" w:rsidP="00444BF9">
      <w:pPr>
        <w:pStyle w:val="Heading2"/>
      </w:pPr>
      <w:r w:rsidRPr="00A3037B">
        <w:lastRenderedPageBreak/>
        <w:t>Psalm 109</w:t>
      </w:r>
      <w:r>
        <w:t xml:space="preserve">:1-19 </w:t>
      </w:r>
      <w:r w:rsidRPr="00A3037B">
        <w:t>How to Deal with Being Swindled</w:t>
      </w:r>
    </w:p>
    <w:p w:rsidR="00444BF9" w:rsidRPr="00A3037B" w:rsidRDefault="00444BF9" w:rsidP="00444BF9">
      <w:pPr>
        <w:pStyle w:val="PlainText"/>
        <w:rPr>
          <w:szCs w:val="22"/>
        </w:rPr>
      </w:pPr>
      <w:r w:rsidRPr="00A3037B">
        <w:rPr>
          <w:szCs w:val="22"/>
        </w:rPr>
        <w:t>The leader’s. David’s. A composition.</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1</w:t>
      </w:r>
      <w:r w:rsidRPr="00A3037B">
        <w:rPr>
          <w:szCs w:val="22"/>
        </w:rPr>
        <w:t xml:space="preserve">God, my praise, </w:t>
      </w:r>
      <w:r>
        <w:rPr>
          <w:szCs w:val="22"/>
        </w:rPr>
        <w:t>don’t be silent,</w:t>
      </w:r>
    </w:p>
    <w:p w:rsidR="00444BF9" w:rsidRDefault="00444BF9" w:rsidP="00444BF9">
      <w:pPr>
        <w:pStyle w:val="PlainText"/>
        <w:ind w:left="720"/>
        <w:rPr>
          <w:szCs w:val="22"/>
        </w:rPr>
      </w:pPr>
      <w:r w:rsidRPr="00A3037B">
        <w:rPr>
          <w:szCs w:val="22"/>
          <w:vertAlign w:val="superscript"/>
        </w:rPr>
        <w:t>2</w:t>
      </w:r>
      <w:r>
        <w:rPr>
          <w:szCs w:val="22"/>
        </w:rPr>
        <w:t>because it’s a faithless mouth,</w:t>
      </w:r>
    </w:p>
    <w:p w:rsidR="00444BF9" w:rsidRDefault="00444BF9" w:rsidP="00444BF9">
      <w:pPr>
        <w:pStyle w:val="PlainText"/>
        <w:rPr>
          <w:szCs w:val="22"/>
        </w:rPr>
      </w:pPr>
      <w:r>
        <w:rPr>
          <w:szCs w:val="22"/>
        </w:rPr>
        <w:t>A</w:t>
      </w:r>
      <w:r w:rsidRPr="00A3037B">
        <w:rPr>
          <w:szCs w:val="22"/>
        </w:rPr>
        <w:t>nd a deceitful mouth</w:t>
      </w:r>
      <w:r>
        <w:rPr>
          <w:szCs w:val="22"/>
        </w:rPr>
        <w:t>,</w:t>
      </w:r>
      <w:r w:rsidRPr="00A3037B">
        <w:rPr>
          <w:szCs w:val="22"/>
        </w:rPr>
        <w:t xml:space="preserve"> that people have opened against me; </w:t>
      </w:r>
    </w:p>
    <w:p w:rsidR="00444BF9" w:rsidRPr="00A3037B" w:rsidRDefault="00444BF9" w:rsidP="00444BF9">
      <w:pPr>
        <w:pStyle w:val="PlainText"/>
        <w:ind w:left="720"/>
        <w:rPr>
          <w:szCs w:val="22"/>
        </w:rPr>
      </w:pPr>
      <w:r w:rsidRPr="00A3037B">
        <w:rPr>
          <w:szCs w:val="22"/>
        </w:rPr>
        <w:t>they have spoken with me by means of a lying tongue.</w:t>
      </w:r>
    </w:p>
    <w:p w:rsidR="00444BF9" w:rsidRDefault="00444BF9" w:rsidP="00444BF9">
      <w:pPr>
        <w:pStyle w:val="PlainText"/>
        <w:ind w:left="720" w:hanging="720"/>
        <w:rPr>
          <w:szCs w:val="22"/>
        </w:rPr>
      </w:pPr>
      <w:r w:rsidRPr="00A3037B">
        <w:rPr>
          <w:szCs w:val="22"/>
          <w:vertAlign w:val="superscript"/>
        </w:rPr>
        <w:t>3</w:t>
      </w:r>
      <w:r>
        <w:rPr>
          <w:szCs w:val="22"/>
        </w:rPr>
        <w:t>With hostile words they’</w:t>
      </w:r>
      <w:r w:rsidRPr="00A3037B">
        <w:rPr>
          <w:szCs w:val="22"/>
        </w:rPr>
        <w:t>ve surrounded me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w:t>
      </w:r>
      <w:r>
        <w:rPr>
          <w:szCs w:val="22"/>
        </w:rPr>
        <w:t>nd battled against me for nothing</w:t>
      </w:r>
      <w:r w:rsidRPr="00A3037B">
        <w:rPr>
          <w:szCs w:val="22"/>
        </w:rPr>
        <w:t>.</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In return for my friendliness they accuse me; </w:t>
      </w:r>
    </w:p>
    <w:p w:rsidR="00444BF9" w:rsidRPr="00A3037B" w:rsidRDefault="00444BF9" w:rsidP="00444BF9">
      <w:pPr>
        <w:pStyle w:val="PlainText"/>
        <w:ind w:left="720"/>
        <w:rPr>
          <w:szCs w:val="22"/>
        </w:rPr>
      </w:pPr>
      <w:r w:rsidRPr="00A3037B">
        <w:rPr>
          <w:szCs w:val="22"/>
        </w:rPr>
        <w:t>so I [am making] a plea.</w:t>
      </w:r>
    </w:p>
    <w:p w:rsidR="00444BF9" w:rsidRDefault="00444BF9" w:rsidP="00444BF9">
      <w:pPr>
        <w:pStyle w:val="PlainText"/>
        <w:ind w:left="720" w:hanging="720"/>
        <w:rPr>
          <w:szCs w:val="22"/>
        </w:rPr>
      </w:pPr>
      <w:r w:rsidRPr="00A3037B">
        <w:rPr>
          <w:szCs w:val="22"/>
          <w:vertAlign w:val="superscript"/>
        </w:rPr>
        <w:t>5</w:t>
      </w:r>
      <w:r>
        <w:rPr>
          <w:szCs w:val="22"/>
        </w:rPr>
        <w:t>They’ve brought on me bad</w:t>
      </w:r>
      <w:r w:rsidRPr="00A3037B">
        <w:rPr>
          <w:szCs w:val="22"/>
        </w:rPr>
        <w:t xml:space="preserve"> in return for good, </w:t>
      </w:r>
    </w:p>
    <w:p w:rsidR="00444BF9" w:rsidRPr="00A3037B" w:rsidRDefault="00444BF9" w:rsidP="00444BF9">
      <w:pPr>
        <w:pStyle w:val="PlainText"/>
        <w:ind w:left="720"/>
        <w:rPr>
          <w:szCs w:val="22"/>
        </w:rPr>
      </w:pPr>
      <w:r>
        <w:rPr>
          <w:szCs w:val="22"/>
        </w:rPr>
        <w:t>hostility</w:t>
      </w:r>
      <w:r w:rsidRPr="00A3037B">
        <w:rPr>
          <w:szCs w:val="22"/>
        </w:rPr>
        <w:t xml:space="preserve"> in return for my friendliness.</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6</w:t>
      </w:r>
      <w:r w:rsidRPr="00A3037B">
        <w:rPr>
          <w:szCs w:val="22"/>
        </w:rPr>
        <w:t>’Appoint a faithless person over him,</w:t>
      </w:r>
    </w:p>
    <w:p w:rsidR="00444BF9" w:rsidRPr="00A3037B" w:rsidRDefault="00444BF9" w:rsidP="00444BF9">
      <w:pPr>
        <w:pStyle w:val="PlainText"/>
        <w:ind w:left="720"/>
        <w:rPr>
          <w:szCs w:val="22"/>
        </w:rPr>
      </w:pPr>
      <w:r w:rsidRPr="00A3037B">
        <w:rPr>
          <w:szCs w:val="22"/>
        </w:rPr>
        <w:t>an accuser who will stand at his right hand.</w:t>
      </w:r>
    </w:p>
    <w:p w:rsidR="00444BF9" w:rsidRDefault="00444BF9" w:rsidP="00444BF9">
      <w:pPr>
        <w:pStyle w:val="PlainText"/>
        <w:ind w:left="720" w:hanging="720"/>
        <w:rPr>
          <w:szCs w:val="22"/>
        </w:rPr>
      </w:pPr>
      <w:r w:rsidRPr="00A3037B">
        <w:rPr>
          <w:szCs w:val="22"/>
          <w:vertAlign w:val="superscript"/>
        </w:rPr>
        <w:t>7</w:t>
      </w:r>
      <w:r>
        <w:rPr>
          <w:szCs w:val="22"/>
        </w:rPr>
        <w:t>When he enters into judgment</w:t>
      </w:r>
      <w:r w:rsidRPr="00A3037B">
        <w:rPr>
          <w:szCs w:val="22"/>
        </w:rPr>
        <w:t xml:space="preserve">, may he come out as faithless; </w:t>
      </w:r>
    </w:p>
    <w:p w:rsidR="00444BF9" w:rsidRPr="00A3037B" w:rsidRDefault="00444BF9" w:rsidP="00444BF9">
      <w:pPr>
        <w:pStyle w:val="PlainText"/>
        <w:ind w:left="720"/>
        <w:rPr>
          <w:szCs w:val="22"/>
        </w:rPr>
      </w:pPr>
      <w:r>
        <w:rPr>
          <w:szCs w:val="22"/>
        </w:rPr>
        <w:t xml:space="preserve">may his plea </w:t>
      </w:r>
      <w:r w:rsidRPr="00A3037B">
        <w:rPr>
          <w:szCs w:val="22"/>
        </w:rPr>
        <w:t>lead to condemnation.</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May his days be few; </w:t>
      </w:r>
    </w:p>
    <w:p w:rsidR="00444BF9" w:rsidRPr="00A3037B" w:rsidRDefault="00444BF9" w:rsidP="00444BF9">
      <w:pPr>
        <w:pStyle w:val="PlainText"/>
        <w:ind w:left="720"/>
        <w:rPr>
          <w:szCs w:val="22"/>
        </w:rPr>
      </w:pPr>
      <w:r w:rsidRPr="00A3037B">
        <w:rPr>
          <w:szCs w:val="22"/>
        </w:rPr>
        <w:t xml:space="preserve">may </w:t>
      </w:r>
      <w:r>
        <w:rPr>
          <w:szCs w:val="22"/>
        </w:rPr>
        <w:t>another person take his appointment</w:t>
      </w:r>
      <w:r w:rsidRPr="00A3037B">
        <w:rPr>
          <w:szCs w:val="22"/>
        </w:rPr>
        <w:t>.</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May his children become orphans, </w:t>
      </w:r>
    </w:p>
    <w:p w:rsidR="00444BF9" w:rsidRPr="00A3037B" w:rsidRDefault="00444BF9" w:rsidP="00444BF9">
      <w:pPr>
        <w:pStyle w:val="PlainText"/>
        <w:ind w:left="720"/>
        <w:rPr>
          <w:szCs w:val="22"/>
        </w:rPr>
      </w:pPr>
      <w:r w:rsidRPr="00A3037B">
        <w:rPr>
          <w:szCs w:val="22"/>
        </w:rPr>
        <w:t>his wife a widow.</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May his children wander about, </w:t>
      </w:r>
    </w:p>
    <w:p w:rsidR="00444BF9" w:rsidRPr="00A3037B" w:rsidRDefault="00444BF9" w:rsidP="00444BF9">
      <w:pPr>
        <w:pStyle w:val="PlainText"/>
        <w:ind w:left="720"/>
        <w:rPr>
          <w:szCs w:val="22"/>
        </w:rPr>
      </w:pPr>
      <w:r>
        <w:rPr>
          <w:szCs w:val="22"/>
        </w:rPr>
        <w:t>ask and inquire</w:t>
      </w:r>
      <w:r w:rsidRPr="00A3037B">
        <w:rPr>
          <w:szCs w:val="22"/>
        </w:rPr>
        <w:t xml:space="preserve"> from their ruins.</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May the creditor strike at all that he has, </w:t>
      </w:r>
    </w:p>
    <w:p w:rsidR="00444BF9" w:rsidRPr="00A3037B" w:rsidRDefault="00444BF9" w:rsidP="00444BF9">
      <w:pPr>
        <w:pStyle w:val="PlainText"/>
        <w:ind w:left="720"/>
        <w:rPr>
          <w:szCs w:val="22"/>
        </w:rPr>
      </w:pPr>
      <w:r w:rsidRPr="00A3037B">
        <w:rPr>
          <w:szCs w:val="22"/>
        </w:rPr>
        <w:t>may strangers plunder his earnings.</w:t>
      </w:r>
    </w:p>
    <w:p w:rsidR="00444BF9" w:rsidRDefault="00444BF9" w:rsidP="00444BF9">
      <w:pPr>
        <w:pStyle w:val="PlainText"/>
        <w:ind w:left="720" w:hanging="720"/>
        <w:rPr>
          <w:szCs w:val="22"/>
        </w:rPr>
      </w:pPr>
      <w:r w:rsidRPr="00A3037B">
        <w:rPr>
          <w:szCs w:val="22"/>
          <w:vertAlign w:val="superscript"/>
        </w:rPr>
        <w:t>12</w:t>
      </w:r>
      <w:r w:rsidRPr="00A3037B">
        <w:rPr>
          <w:szCs w:val="22"/>
        </w:rPr>
        <w:t>May he have no one showing</w:t>
      </w:r>
      <w:r>
        <w:rPr>
          <w:szCs w:val="22"/>
        </w:rPr>
        <w:t xml:space="preserve"> commitment</w:t>
      </w:r>
      <w:r w:rsidRPr="00A3037B">
        <w:rPr>
          <w:szCs w:val="22"/>
        </w:rPr>
        <w:t xml:space="preserve">, </w:t>
      </w:r>
    </w:p>
    <w:p w:rsidR="00444BF9" w:rsidRPr="00A3037B" w:rsidRDefault="00444BF9" w:rsidP="00444BF9">
      <w:pPr>
        <w:pStyle w:val="PlainText"/>
        <w:ind w:left="720"/>
        <w:rPr>
          <w:szCs w:val="22"/>
        </w:rPr>
      </w:pPr>
      <w:r w:rsidRPr="00A3037B">
        <w:rPr>
          <w:szCs w:val="22"/>
        </w:rPr>
        <w:t>may there be no one being gracious to his orphans.</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May his succession be for cutting off, </w:t>
      </w:r>
    </w:p>
    <w:p w:rsidR="00444BF9" w:rsidRPr="00A3037B" w:rsidRDefault="00444BF9" w:rsidP="00444BF9">
      <w:pPr>
        <w:pStyle w:val="PlainText"/>
        <w:ind w:left="720"/>
        <w:rPr>
          <w:szCs w:val="22"/>
        </w:rPr>
      </w:pPr>
      <w:r w:rsidRPr="00A3037B">
        <w:rPr>
          <w:szCs w:val="22"/>
        </w:rPr>
        <w:t>in the next generation may their name be blotted out.</w:t>
      </w:r>
    </w:p>
    <w:p w:rsidR="00444BF9" w:rsidRDefault="00444BF9" w:rsidP="00444BF9">
      <w:pPr>
        <w:pStyle w:val="PlainText"/>
        <w:ind w:left="720" w:hanging="720"/>
        <w:rPr>
          <w:szCs w:val="22"/>
        </w:rPr>
      </w:pPr>
      <w:r w:rsidRPr="00A3037B">
        <w:rPr>
          <w:szCs w:val="22"/>
          <w:vertAlign w:val="superscript"/>
        </w:rPr>
        <w:t>14</w:t>
      </w:r>
      <w:r w:rsidRPr="00A3037B">
        <w:rPr>
          <w:szCs w:val="22"/>
        </w:rPr>
        <w:t xml:space="preserve">May the waywardness of his ancestors stay in mind for Yahweh, </w:t>
      </w:r>
    </w:p>
    <w:p w:rsidR="00444BF9" w:rsidRPr="00A3037B" w:rsidRDefault="00444BF9" w:rsidP="00444BF9">
      <w:pPr>
        <w:pStyle w:val="PlainText"/>
        <w:ind w:left="720"/>
        <w:rPr>
          <w:szCs w:val="22"/>
        </w:rPr>
      </w:pPr>
      <w:r>
        <w:rPr>
          <w:szCs w:val="22"/>
        </w:rPr>
        <w:t>may his mother’s wrongdoing</w:t>
      </w:r>
      <w:r w:rsidRPr="00A3037B">
        <w:rPr>
          <w:szCs w:val="22"/>
        </w:rPr>
        <w:t>s not be blotted out.</w:t>
      </w:r>
    </w:p>
    <w:p w:rsidR="00444BF9" w:rsidRDefault="00444BF9" w:rsidP="00444BF9">
      <w:pPr>
        <w:pStyle w:val="PlainText"/>
        <w:ind w:left="720" w:hanging="720"/>
        <w:rPr>
          <w:szCs w:val="22"/>
        </w:rPr>
      </w:pPr>
      <w:r w:rsidRPr="00A3037B">
        <w:rPr>
          <w:szCs w:val="22"/>
          <w:vertAlign w:val="superscript"/>
        </w:rPr>
        <w:t>15</w:t>
      </w:r>
      <w:r>
        <w:rPr>
          <w:szCs w:val="22"/>
        </w:rPr>
        <w:t xml:space="preserve">May they be in front of Yahweh continually; </w:t>
      </w:r>
    </w:p>
    <w:p w:rsidR="00444BF9" w:rsidRPr="00A3037B" w:rsidRDefault="00444BF9" w:rsidP="00444BF9">
      <w:pPr>
        <w:pStyle w:val="PlainText"/>
        <w:ind w:left="720"/>
        <w:rPr>
          <w:szCs w:val="22"/>
        </w:rPr>
      </w:pPr>
      <w:r>
        <w:rPr>
          <w:szCs w:val="22"/>
        </w:rPr>
        <w:t>may he cut off their commemoration from the earth</w:t>
      </w:r>
      <w:r w:rsidRPr="00A3037B">
        <w:rPr>
          <w:szCs w:val="22"/>
        </w:rPr>
        <w:t>.</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Because of the fact that he was not mindful </w:t>
      </w:r>
    </w:p>
    <w:p w:rsidR="00444BF9" w:rsidRPr="00A3037B" w:rsidRDefault="00444BF9" w:rsidP="00444BF9">
      <w:pPr>
        <w:pStyle w:val="PlainText"/>
        <w:ind w:left="720"/>
        <w:rPr>
          <w:szCs w:val="22"/>
        </w:rPr>
      </w:pPr>
      <w:r w:rsidRPr="00A3037B">
        <w:rPr>
          <w:szCs w:val="22"/>
        </w:rPr>
        <w:t>to keep</w:t>
      </w:r>
      <w:r>
        <w:rPr>
          <w:szCs w:val="22"/>
        </w:rPr>
        <w:t xml:space="preserve"> commitment</w:t>
      </w:r>
      <w:r w:rsidRPr="00A3037B">
        <w:rPr>
          <w:szCs w:val="22"/>
        </w:rPr>
        <w:t>,</w:t>
      </w:r>
    </w:p>
    <w:p w:rsidR="00444BF9" w:rsidRDefault="00444BF9" w:rsidP="00444BF9">
      <w:pPr>
        <w:pStyle w:val="PlainText"/>
        <w:ind w:left="720" w:hanging="720"/>
        <w:rPr>
          <w:szCs w:val="22"/>
        </w:rPr>
      </w:pPr>
      <w:r>
        <w:rPr>
          <w:szCs w:val="22"/>
        </w:rPr>
        <w:t xml:space="preserve"> B</w:t>
      </w:r>
      <w:r w:rsidRPr="00A3037B">
        <w:rPr>
          <w:szCs w:val="22"/>
        </w:rPr>
        <w:t xml:space="preserve">ut pursued the person who was </w:t>
      </w:r>
      <w:r>
        <w:rPr>
          <w:szCs w:val="22"/>
        </w:rPr>
        <w:t>humble</w:t>
      </w:r>
      <w:r w:rsidRPr="00A3037B">
        <w:rPr>
          <w:szCs w:val="22"/>
        </w:rPr>
        <w:t xml:space="preserve"> and needy, </w:t>
      </w:r>
    </w:p>
    <w:p w:rsidR="00444BF9" w:rsidRPr="00A3037B" w:rsidRDefault="00444BF9" w:rsidP="00444BF9">
      <w:pPr>
        <w:pStyle w:val="PlainText"/>
        <w:ind w:left="720"/>
        <w:rPr>
          <w:szCs w:val="22"/>
        </w:rPr>
      </w:pPr>
      <w:r>
        <w:rPr>
          <w:szCs w:val="22"/>
        </w:rPr>
        <w:t>and the one crushed in spirit, to put</w:t>
      </w:r>
      <w:r w:rsidRPr="00A3037B">
        <w:rPr>
          <w:szCs w:val="22"/>
        </w:rPr>
        <w:t xml:space="preserve"> him</w:t>
      </w:r>
      <w:r>
        <w:rPr>
          <w:szCs w:val="22"/>
        </w:rPr>
        <w:t xml:space="preserve"> to death</w:t>
      </w:r>
      <w:r w:rsidRPr="00A3037B">
        <w:rPr>
          <w:szCs w:val="22"/>
        </w:rPr>
        <w:t>.</w:t>
      </w:r>
    </w:p>
    <w:p w:rsidR="00444BF9" w:rsidRDefault="00444BF9" w:rsidP="00444BF9">
      <w:pPr>
        <w:pStyle w:val="PlainText"/>
        <w:ind w:left="720" w:hanging="720"/>
        <w:rPr>
          <w:szCs w:val="22"/>
        </w:rPr>
      </w:pPr>
      <w:r w:rsidRPr="00A3037B">
        <w:rPr>
          <w:szCs w:val="22"/>
          <w:vertAlign w:val="superscript"/>
        </w:rPr>
        <w:t>17</w:t>
      </w:r>
      <w:r>
        <w:rPr>
          <w:szCs w:val="22"/>
        </w:rPr>
        <w:t>He liked slighting</w:t>
      </w:r>
      <w:r w:rsidRPr="00A3037B">
        <w:rPr>
          <w:szCs w:val="22"/>
        </w:rPr>
        <w:t xml:space="preserve">, and it came about for him; </w:t>
      </w:r>
    </w:p>
    <w:p w:rsidR="00444BF9" w:rsidRPr="00A3037B" w:rsidRDefault="00444BF9" w:rsidP="00444BF9">
      <w:pPr>
        <w:pStyle w:val="PlainText"/>
        <w:ind w:left="720"/>
        <w:rPr>
          <w:szCs w:val="22"/>
        </w:rPr>
      </w:pPr>
      <w:r>
        <w:rPr>
          <w:szCs w:val="22"/>
        </w:rPr>
        <w:t>he didn’t want</w:t>
      </w:r>
      <w:r w:rsidRPr="00A3037B">
        <w:rPr>
          <w:szCs w:val="22"/>
        </w:rPr>
        <w:t xml:space="preserve"> blessing, and it was far from him.</w:t>
      </w:r>
    </w:p>
    <w:p w:rsidR="00444BF9" w:rsidRDefault="00444BF9" w:rsidP="00444BF9">
      <w:pPr>
        <w:pStyle w:val="PlainText"/>
        <w:ind w:left="720" w:hanging="720"/>
        <w:rPr>
          <w:szCs w:val="22"/>
        </w:rPr>
      </w:pPr>
      <w:r w:rsidRPr="00A3037B">
        <w:rPr>
          <w:szCs w:val="22"/>
          <w:vertAlign w:val="superscript"/>
        </w:rPr>
        <w:t>18</w:t>
      </w:r>
      <w:r>
        <w:rPr>
          <w:szCs w:val="22"/>
        </w:rPr>
        <w:t>He put on slight</w:t>
      </w:r>
      <w:r w:rsidRPr="00A3037B">
        <w:rPr>
          <w:szCs w:val="22"/>
        </w:rPr>
        <w:t xml:space="preserve">ing like a coat, </w:t>
      </w:r>
    </w:p>
    <w:p w:rsidR="00444BF9" w:rsidRDefault="00444BF9" w:rsidP="00444BF9">
      <w:pPr>
        <w:pStyle w:val="PlainText"/>
        <w:ind w:left="720"/>
        <w:rPr>
          <w:szCs w:val="22"/>
        </w:rPr>
      </w:pPr>
      <w:r w:rsidRPr="00A3037B">
        <w:rPr>
          <w:szCs w:val="22"/>
        </w:rPr>
        <w:t xml:space="preserve">it came into his insides like water, </w:t>
      </w:r>
    </w:p>
    <w:p w:rsidR="00444BF9" w:rsidRPr="00A3037B" w:rsidRDefault="00444BF9" w:rsidP="00444BF9">
      <w:pPr>
        <w:pStyle w:val="PlainText"/>
        <w:ind w:left="720"/>
        <w:rPr>
          <w:szCs w:val="22"/>
        </w:rPr>
      </w:pPr>
      <w:r w:rsidRPr="00A3037B">
        <w:rPr>
          <w:szCs w:val="22"/>
        </w:rPr>
        <w:t>into his bones like oil.</w:t>
      </w:r>
    </w:p>
    <w:p w:rsidR="00444BF9" w:rsidRDefault="00444BF9" w:rsidP="00444BF9">
      <w:pPr>
        <w:pStyle w:val="PlainText"/>
        <w:ind w:left="720" w:hanging="720"/>
        <w:rPr>
          <w:szCs w:val="22"/>
        </w:rPr>
      </w:pPr>
      <w:r w:rsidRPr="00A3037B">
        <w:rPr>
          <w:szCs w:val="22"/>
          <w:vertAlign w:val="superscript"/>
        </w:rPr>
        <w:t>19</w:t>
      </w:r>
      <w:r w:rsidRPr="00A3037B">
        <w:rPr>
          <w:szCs w:val="22"/>
        </w:rPr>
        <w:t xml:space="preserve">May it be for </w:t>
      </w:r>
      <w:r>
        <w:rPr>
          <w:szCs w:val="22"/>
        </w:rPr>
        <w:t xml:space="preserve">him like clothing in which he covers himself, </w:t>
      </w:r>
    </w:p>
    <w:p w:rsidR="00444BF9" w:rsidRPr="00A3037B" w:rsidRDefault="00444BF9" w:rsidP="00444BF9">
      <w:pPr>
        <w:pStyle w:val="PlainText"/>
        <w:ind w:left="720"/>
        <w:rPr>
          <w:szCs w:val="22"/>
        </w:rPr>
      </w:pPr>
      <w:r>
        <w:rPr>
          <w:szCs w:val="22"/>
        </w:rPr>
        <w:t>and as a belt that he wraps</w:t>
      </w:r>
      <w:r w:rsidRPr="00A3037B">
        <w:rPr>
          <w:szCs w:val="22"/>
        </w:rPr>
        <w:t xml:space="preserve"> </w:t>
      </w:r>
      <w:r>
        <w:rPr>
          <w:szCs w:val="22"/>
        </w:rPr>
        <w:t>round continually’.</w:t>
      </w:r>
    </w:p>
    <w:p w:rsidR="00444BF9" w:rsidRPr="00A3037B" w:rsidRDefault="00444BF9" w:rsidP="00444BF9">
      <w:pPr>
        <w:pStyle w:val="Heading2"/>
      </w:pPr>
      <w:r w:rsidRPr="00A3037B">
        <w:lastRenderedPageBreak/>
        <w:t>Psalm 109</w:t>
      </w:r>
      <w:r>
        <w:t>:20-31 Wages for Accusers</w:t>
      </w:r>
    </w:p>
    <w:p w:rsidR="00444BF9" w:rsidRDefault="00444BF9" w:rsidP="00444BF9">
      <w:pPr>
        <w:pStyle w:val="PlainText"/>
        <w:ind w:left="720" w:hanging="720"/>
        <w:rPr>
          <w:szCs w:val="22"/>
        </w:rPr>
      </w:pPr>
      <w:r w:rsidRPr="00A3037B">
        <w:rPr>
          <w:szCs w:val="22"/>
          <w:vertAlign w:val="superscript"/>
        </w:rPr>
        <w:t>20</w:t>
      </w:r>
      <w:r w:rsidRPr="00A3037B">
        <w:rPr>
          <w:szCs w:val="22"/>
        </w:rPr>
        <w:t xml:space="preserve">May this be the wages of my accusers </w:t>
      </w:r>
    </w:p>
    <w:p w:rsidR="00444BF9" w:rsidRDefault="00444BF9" w:rsidP="00444BF9">
      <w:pPr>
        <w:pStyle w:val="PlainText"/>
        <w:ind w:left="720"/>
        <w:rPr>
          <w:szCs w:val="22"/>
        </w:rPr>
      </w:pPr>
      <w:r w:rsidRPr="00A3037B">
        <w:rPr>
          <w:szCs w:val="22"/>
        </w:rPr>
        <w:t xml:space="preserve">from Yahweh, </w:t>
      </w:r>
    </w:p>
    <w:p w:rsidR="00444BF9" w:rsidRPr="00A3037B" w:rsidRDefault="00444BF9" w:rsidP="00444BF9">
      <w:pPr>
        <w:pStyle w:val="PlainText"/>
        <w:ind w:left="720"/>
        <w:rPr>
          <w:szCs w:val="22"/>
        </w:rPr>
      </w:pPr>
      <w:r>
        <w:rPr>
          <w:szCs w:val="22"/>
        </w:rPr>
        <w:t>the people who speak what is bad</w:t>
      </w:r>
      <w:r w:rsidRPr="00A3037B">
        <w:rPr>
          <w:szCs w:val="22"/>
        </w:rPr>
        <w:t xml:space="preserve"> against me.</w:t>
      </w:r>
    </w:p>
    <w:p w:rsidR="00444BF9" w:rsidRDefault="00444BF9" w:rsidP="00444BF9">
      <w:pPr>
        <w:pStyle w:val="PlainText"/>
        <w:ind w:left="720" w:hanging="720"/>
        <w:rPr>
          <w:szCs w:val="22"/>
        </w:rPr>
      </w:pPr>
      <w:r w:rsidRPr="00A3037B">
        <w:rPr>
          <w:szCs w:val="22"/>
          <w:vertAlign w:val="superscript"/>
        </w:rPr>
        <w:t>21</w:t>
      </w:r>
      <w:r>
        <w:rPr>
          <w:szCs w:val="22"/>
        </w:rPr>
        <w:t xml:space="preserve">So you, Yahweh, </w:t>
      </w:r>
      <w:r w:rsidRPr="00A3037B">
        <w:rPr>
          <w:szCs w:val="22"/>
        </w:rPr>
        <w:t xml:space="preserve">Lord, </w:t>
      </w:r>
    </w:p>
    <w:p w:rsidR="00444BF9" w:rsidRDefault="00444BF9" w:rsidP="00444BF9">
      <w:pPr>
        <w:pStyle w:val="PlainText"/>
        <w:ind w:left="720"/>
        <w:rPr>
          <w:szCs w:val="22"/>
        </w:rPr>
      </w:pPr>
      <w:r w:rsidRPr="00A3037B">
        <w:rPr>
          <w:szCs w:val="22"/>
        </w:rPr>
        <w:t xml:space="preserve">deal with me for the sake of your name; </w:t>
      </w:r>
    </w:p>
    <w:p w:rsidR="00444BF9" w:rsidRPr="00A3037B" w:rsidRDefault="00444BF9" w:rsidP="00444BF9">
      <w:pPr>
        <w:pStyle w:val="PlainText"/>
        <w:ind w:left="720"/>
        <w:rPr>
          <w:szCs w:val="22"/>
        </w:rPr>
      </w:pPr>
      <w:r w:rsidRPr="00A3037B">
        <w:rPr>
          <w:szCs w:val="22"/>
        </w:rPr>
        <w:t>because your</w:t>
      </w:r>
      <w:r>
        <w:rPr>
          <w:szCs w:val="22"/>
        </w:rPr>
        <w:t xml:space="preserve"> commitment</w:t>
      </w:r>
      <w:r w:rsidRPr="00A3037B">
        <w:rPr>
          <w:szCs w:val="22"/>
        </w:rPr>
        <w:t xml:space="preserve"> is good, rescue me.</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Because I am </w:t>
      </w:r>
      <w:r>
        <w:rPr>
          <w:szCs w:val="22"/>
        </w:rPr>
        <w:t>humble</w:t>
      </w:r>
      <w:r w:rsidRPr="00A3037B">
        <w:rPr>
          <w:szCs w:val="22"/>
        </w:rPr>
        <w:t xml:space="preserve"> and needy, </w:t>
      </w:r>
    </w:p>
    <w:p w:rsidR="00444BF9" w:rsidRPr="00A3037B" w:rsidRDefault="00444BF9" w:rsidP="00444BF9">
      <w:pPr>
        <w:pStyle w:val="PlainText"/>
        <w:ind w:left="720"/>
        <w:rPr>
          <w:szCs w:val="22"/>
        </w:rPr>
      </w:pPr>
      <w:r>
        <w:rPr>
          <w:szCs w:val="22"/>
        </w:rPr>
        <w:t>and my heart is run through</w:t>
      </w:r>
      <w:r w:rsidRPr="00A3037B">
        <w:rPr>
          <w:szCs w:val="22"/>
        </w:rPr>
        <w:t xml:space="preserve"> within me.</w:t>
      </w:r>
    </w:p>
    <w:p w:rsidR="00444BF9" w:rsidRDefault="00444BF9" w:rsidP="00444BF9">
      <w:pPr>
        <w:pStyle w:val="PlainText"/>
        <w:ind w:left="720" w:hanging="720"/>
        <w:rPr>
          <w:szCs w:val="22"/>
        </w:rPr>
      </w:pPr>
      <w:r w:rsidRPr="00A3037B">
        <w:rPr>
          <w:szCs w:val="22"/>
          <w:vertAlign w:val="superscript"/>
        </w:rPr>
        <w:t>23</w:t>
      </w:r>
      <w:r w:rsidRPr="00A3037B">
        <w:rPr>
          <w:szCs w:val="22"/>
        </w:rPr>
        <w:t xml:space="preserve">Like a shadow as it lengthens, I am gone; </w:t>
      </w:r>
    </w:p>
    <w:p w:rsidR="00444BF9" w:rsidRPr="00A3037B" w:rsidRDefault="00444BF9" w:rsidP="00444BF9">
      <w:pPr>
        <w:pStyle w:val="PlainText"/>
        <w:ind w:left="720"/>
        <w:rPr>
          <w:szCs w:val="22"/>
        </w:rPr>
      </w:pPr>
      <w:r w:rsidRPr="00A3037B">
        <w:rPr>
          <w:szCs w:val="22"/>
        </w:rPr>
        <w:t>I am shaken off like a locust.</w:t>
      </w:r>
    </w:p>
    <w:p w:rsidR="00444BF9" w:rsidRDefault="00444BF9" w:rsidP="00444BF9">
      <w:pPr>
        <w:pStyle w:val="PlainText"/>
        <w:ind w:left="720" w:hanging="720"/>
        <w:rPr>
          <w:szCs w:val="22"/>
        </w:rPr>
      </w:pPr>
      <w:r w:rsidRPr="00A3037B">
        <w:rPr>
          <w:szCs w:val="22"/>
          <w:vertAlign w:val="superscript"/>
        </w:rPr>
        <w:t>24</w:t>
      </w:r>
      <w:r w:rsidRPr="00A3037B">
        <w:rPr>
          <w:szCs w:val="22"/>
        </w:rPr>
        <w:t xml:space="preserve">My knees have collapsed from hunger; </w:t>
      </w:r>
    </w:p>
    <w:p w:rsidR="00444BF9" w:rsidRPr="00A3037B" w:rsidRDefault="00444BF9" w:rsidP="00444BF9">
      <w:pPr>
        <w:pStyle w:val="PlainText"/>
        <w:ind w:left="720"/>
        <w:rPr>
          <w:szCs w:val="22"/>
        </w:rPr>
      </w:pPr>
      <w:r w:rsidRPr="00A3037B">
        <w:rPr>
          <w:szCs w:val="22"/>
        </w:rPr>
        <w:t>my body has wasted, away from fatness.</w:t>
      </w:r>
    </w:p>
    <w:p w:rsidR="00444BF9" w:rsidRDefault="00444BF9" w:rsidP="00444BF9">
      <w:pPr>
        <w:pStyle w:val="PlainText"/>
        <w:ind w:left="720" w:hanging="720"/>
        <w:rPr>
          <w:szCs w:val="22"/>
        </w:rPr>
      </w:pPr>
      <w:r w:rsidRPr="00A3037B">
        <w:rPr>
          <w:szCs w:val="22"/>
          <w:vertAlign w:val="superscript"/>
        </w:rPr>
        <w:t>25</w:t>
      </w:r>
      <w:r w:rsidRPr="00A3037B">
        <w:rPr>
          <w:szCs w:val="22"/>
        </w:rPr>
        <w:t xml:space="preserve">I – I have become an object of reviling to them; </w:t>
      </w:r>
    </w:p>
    <w:p w:rsidR="00444BF9" w:rsidRPr="00A3037B" w:rsidRDefault="00444BF9" w:rsidP="00444BF9">
      <w:pPr>
        <w:pStyle w:val="PlainText"/>
        <w:ind w:left="720"/>
        <w:rPr>
          <w:szCs w:val="22"/>
        </w:rPr>
      </w:pPr>
      <w:r w:rsidRPr="00A3037B">
        <w:rPr>
          <w:szCs w:val="22"/>
        </w:rPr>
        <w:t>when they see me, they shake their head.</w:t>
      </w:r>
    </w:p>
    <w:p w:rsidR="00444BF9" w:rsidRDefault="00444BF9" w:rsidP="00444BF9">
      <w:pPr>
        <w:pStyle w:val="PlainText"/>
        <w:ind w:left="720" w:hanging="720"/>
        <w:rPr>
          <w:szCs w:val="22"/>
        </w:rPr>
      </w:pPr>
      <w:r w:rsidRPr="00A3037B">
        <w:rPr>
          <w:szCs w:val="22"/>
          <w:vertAlign w:val="superscript"/>
        </w:rPr>
        <w:t>26</w:t>
      </w:r>
      <w:r w:rsidRPr="00A3037B">
        <w:rPr>
          <w:szCs w:val="22"/>
        </w:rPr>
        <w:t xml:space="preserve">Help me, Yahweh my God, </w:t>
      </w:r>
    </w:p>
    <w:p w:rsidR="00444BF9" w:rsidRPr="00A3037B" w:rsidRDefault="00444BF9" w:rsidP="00444BF9">
      <w:pPr>
        <w:pStyle w:val="PlainText"/>
        <w:ind w:left="720"/>
        <w:rPr>
          <w:szCs w:val="22"/>
        </w:rPr>
      </w:pPr>
      <w:r w:rsidRPr="00A3037B">
        <w:rPr>
          <w:szCs w:val="22"/>
        </w:rPr>
        <w:t>deliver me in accordance with your</w:t>
      </w:r>
      <w:r>
        <w:rPr>
          <w:szCs w:val="22"/>
        </w:rPr>
        <w:t xml:space="preserve"> commitment</w:t>
      </w:r>
      <w:r w:rsidRPr="00A3037B">
        <w:rPr>
          <w:szCs w:val="22"/>
        </w:rPr>
        <w:t>,</w:t>
      </w:r>
    </w:p>
    <w:p w:rsidR="00444BF9" w:rsidRDefault="00444BF9" w:rsidP="00444BF9">
      <w:pPr>
        <w:pStyle w:val="PlainText"/>
        <w:ind w:left="720" w:hanging="720"/>
        <w:rPr>
          <w:szCs w:val="22"/>
        </w:rPr>
      </w:pPr>
      <w:r w:rsidRPr="00A3037B">
        <w:rPr>
          <w:szCs w:val="22"/>
          <w:vertAlign w:val="superscript"/>
        </w:rPr>
        <w:t>27</w:t>
      </w:r>
      <w:r>
        <w:rPr>
          <w:szCs w:val="22"/>
        </w:rPr>
        <w:t>S</w:t>
      </w:r>
      <w:r w:rsidRPr="00A3037B">
        <w:rPr>
          <w:szCs w:val="22"/>
        </w:rPr>
        <w:t xml:space="preserve">o that people may acknowledge that this is your hand, </w:t>
      </w:r>
    </w:p>
    <w:p w:rsidR="00444BF9" w:rsidRPr="00A3037B" w:rsidRDefault="00444BF9" w:rsidP="00444BF9">
      <w:pPr>
        <w:pStyle w:val="PlainText"/>
        <w:ind w:left="720"/>
        <w:rPr>
          <w:szCs w:val="22"/>
        </w:rPr>
      </w:pPr>
      <w:r w:rsidRPr="00A3037B">
        <w:rPr>
          <w:szCs w:val="22"/>
        </w:rPr>
        <w:t>that you, Yahweh, you have done it.</w:t>
      </w:r>
    </w:p>
    <w:p w:rsidR="00444BF9" w:rsidRDefault="00444BF9" w:rsidP="00444BF9">
      <w:pPr>
        <w:pStyle w:val="PlainText"/>
        <w:ind w:left="720" w:hanging="720"/>
        <w:rPr>
          <w:szCs w:val="22"/>
        </w:rPr>
      </w:pPr>
      <w:r w:rsidRPr="00A3037B">
        <w:rPr>
          <w:szCs w:val="22"/>
          <w:vertAlign w:val="superscript"/>
        </w:rPr>
        <w:t>28</w:t>
      </w:r>
      <w:r>
        <w:rPr>
          <w:szCs w:val="22"/>
        </w:rPr>
        <w:t>Those people may slight me</w:t>
      </w:r>
      <w:r w:rsidRPr="00A3037B">
        <w:rPr>
          <w:szCs w:val="22"/>
        </w:rPr>
        <w:t xml:space="preserve">, but you – may you bless; </w:t>
      </w:r>
    </w:p>
    <w:p w:rsidR="00444BF9" w:rsidRPr="00A3037B" w:rsidRDefault="00444BF9" w:rsidP="00444BF9">
      <w:pPr>
        <w:pStyle w:val="PlainText"/>
        <w:ind w:left="720"/>
        <w:rPr>
          <w:szCs w:val="22"/>
        </w:rPr>
      </w:pPr>
      <w:r w:rsidRPr="00A3037B">
        <w:rPr>
          <w:szCs w:val="22"/>
        </w:rPr>
        <w:t>they</w:t>
      </w:r>
      <w:r>
        <w:rPr>
          <w:szCs w:val="22"/>
        </w:rPr>
        <w:t xml:space="preserve"> will have arisen and been disgrace</w:t>
      </w:r>
      <w:r w:rsidRPr="00A3037B">
        <w:rPr>
          <w:szCs w:val="22"/>
        </w:rPr>
        <w:t>d, but your servant will rejoice.</w:t>
      </w:r>
    </w:p>
    <w:p w:rsidR="00444BF9" w:rsidRDefault="00444BF9" w:rsidP="00444BF9">
      <w:pPr>
        <w:pStyle w:val="PlainText"/>
        <w:ind w:left="720" w:hanging="720"/>
        <w:rPr>
          <w:szCs w:val="22"/>
        </w:rPr>
      </w:pPr>
      <w:r w:rsidRPr="00A3037B">
        <w:rPr>
          <w:szCs w:val="22"/>
          <w:vertAlign w:val="superscript"/>
        </w:rPr>
        <w:t>29</w:t>
      </w:r>
      <w:r>
        <w:rPr>
          <w:szCs w:val="22"/>
        </w:rPr>
        <w:t>May my accusers put on sham</w:t>
      </w:r>
      <w:r w:rsidRPr="00A3037B">
        <w:rPr>
          <w:szCs w:val="22"/>
        </w:rPr>
        <w:t xml:space="preserve">e, </w:t>
      </w:r>
    </w:p>
    <w:p w:rsidR="00444BF9" w:rsidRDefault="00444BF9" w:rsidP="00444BF9">
      <w:pPr>
        <w:pStyle w:val="PlainText"/>
        <w:ind w:left="720"/>
        <w:rPr>
          <w:szCs w:val="22"/>
        </w:rPr>
      </w:pPr>
      <w:r w:rsidRPr="00A3037B">
        <w:rPr>
          <w:szCs w:val="22"/>
        </w:rPr>
        <w:t xml:space="preserve">may they wrap </w:t>
      </w:r>
      <w:r>
        <w:rPr>
          <w:szCs w:val="22"/>
        </w:rPr>
        <w:t>round their disgrac</w:t>
      </w:r>
      <w:r w:rsidRPr="00A3037B">
        <w:rPr>
          <w:szCs w:val="22"/>
        </w:rPr>
        <w:t>e like a coat.</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30</w:t>
      </w:r>
      <w:r w:rsidRPr="00A3037B">
        <w:rPr>
          <w:szCs w:val="22"/>
        </w:rPr>
        <w:t xml:space="preserve">I will confess Yahweh greatly with my mouth, </w:t>
      </w:r>
    </w:p>
    <w:p w:rsidR="00444BF9" w:rsidRPr="00A3037B" w:rsidRDefault="00444BF9" w:rsidP="00444BF9">
      <w:pPr>
        <w:pStyle w:val="PlainText"/>
        <w:ind w:left="720"/>
        <w:rPr>
          <w:szCs w:val="22"/>
        </w:rPr>
      </w:pPr>
      <w:r w:rsidRPr="00A3037B">
        <w:rPr>
          <w:szCs w:val="22"/>
        </w:rPr>
        <w:t xml:space="preserve">in the </w:t>
      </w:r>
      <w:r>
        <w:rPr>
          <w:szCs w:val="22"/>
        </w:rPr>
        <w:t>middle</w:t>
      </w:r>
      <w:r w:rsidRPr="00A3037B">
        <w:rPr>
          <w:szCs w:val="22"/>
        </w:rPr>
        <w:t xml:space="preserve"> of many people I will praise him,</w:t>
      </w:r>
    </w:p>
    <w:p w:rsidR="00444BF9" w:rsidRDefault="00444BF9" w:rsidP="00444BF9">
      <w:pPr>
        <w:pStyle w:val="PlainText"/>
        <w:ind w:left="720" w:hanging="720"/>
        <w:rPr>
          <w:szCs w:val="22"/>
        </w:rPr>
      </w:pPr>
      <w:r w:rsidRPr="00A3037B">
        <w:rPr>
          <w:szCs w:val="22"/>
          <w:vertAlign w:val="superscript"/>
        </w:rPr>
        <w:t>31</w:t>
      </w:r>
      <w:r w:rsidRPr="00A3037B">
        <w:rPr>
          <w:szCs w:val="22"/>
        </w:rPr>
        <w:t xml:space="preserve">because he stands at the right hand of the needy </w:t>
      </w:r>
      <w:r>
        <w:rPr>
          <w:szCs w:val="22"/>
        </w:rPr>
        <w:t xml:space="preserve">person, </w:t>
      </w:r>
    </w:p>
    <w:p w:rsidR="00444BF9" w:rsidRPr="00A3037B" w:rsidRDefault="00444BF9" w:rsidP="00444BF9">
      <w:pPr>
        <w:pStyle w:val="PlainText"/>
        <w:ind w:left="720"/>
        <w:rPr>
          <w:szCs w:val="22"/>
        </w:rPr>
      </w:pPr>
      <w:r w:rsidRPr="00A3037B">
        <w:rPr>
          <w:szCs w:val="22"/>
        </w:rPr>
        <w:t>to deliver him from the</w:t>
      </w:r>
      <w:r>
        <w:rPr>
          <w:szCs w:val="22"/>
        </w:rPr>
        <w:t xml:space="preserve"> people who exercise authority over</w:t>
      </w:r>
      <w:r w:rsidRPr="00A3037B">
        <w:rPr>
          <w:szCs w:val="22"/>
        </w:rPr>
        <w:t xml:space="preserve"> him.</w:t>
      </w:r>
    </w:p>
    <w:p w:rsidR="00444BF9" w:rsidRPr="00A3037B" w:rsidRDefault="00444BF9" w:rsidP="00444BF9">
      <w:pPr>
        <w:pStyle w:val="PlainText"/>
        <w:ind w:left="720" w:hanging="720"/>
        <w:rPr>
          <w:szCs w:val="22"/>
        </w:rPr>
      </w:pPr>
    </w:p>
    <w:p w:rsidR="00444BF9" w:rsidRPr="00A3037B" w:rsidRDefault="00444BF9" w:rsidP="00444BF9">
      <w:pPr>
        <w:pStyle w:val="Heading2"/>
      </w:pPr>
      <w:r>
        <w:t>Psalm 110 Enemies Become Footstool</w:t>
      </w:r>
    </w:p>
    <w:p w:rsidR="00444BF9" w:rsidRPr="00A3037B" w:rsidRDefault="00444BF9" w:rsidP="00444BF9">
      <w:pPr>
        <w:pStyle w:val="PlainText"/>
        <w:rPr>
          <w:szCs w:val="22"/>
        </w:rPr>
      </w:pPr>
      <w:r w:rsidRPr="00A3037B">
        <w:rPr>
          <w:szCs w:val="22"/>
        </w:rPr>
        <w:t>David’s. A psalm.</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1</w:t>
      </w:r>
      <w:r>
        <w:rPr>
          <w:szCs w:val="22"/>
        </w:rPr>
        <w:t>Yahweh’s proclamation</w:t>
      </w:r>
      <w:r w:rsidRPr="00A3037B">
        <w:rPr>
          <w:szCs w:val="22"/>
        </w:rPr>
        <w:t xml:space="preserve"> to my lord:</w:t>
      </w:r>
    </w:p>
    <w:p w:rsidR="00444BF9" w:rsidRDefault="00444BF9" w:rsidP="00444BF9">
      <w:pPr>
        <w:pStyle w:val="PlainText"/>
        <w:ind w:firstLine="720"/>
        <w:rPr>
          <w:szCs w:val="22"/>
        </w:rPr>
      </w:pPr>
      <w:r w:rsidRPr="00A3037B">
        <w:rPr>
          <w:szCs w:val="22"/>
        </w:rPr>
        <w:t xml:space="preserve">‘Sit at my right </w:t>
      </w:r>
    </w:p>
    <w:p w:rsidR="00444BF9" w:rsidRPr="00A3037B" w:rsidRDefault="00444BF9" w:rsidP="00444BF9">
      <w:pPr>
        <w:pStyle w:val="PlainText"/>
        <w:ind w:firstLine="720"/>
        <w:rPr>
          <w:szCs w:val="22"/>
        </w:rPr>
      </w:pPr>
      <w:r w:rsidRPr="00A3037B">
        <w:rPr>
          <w:szCs w:val="22"/>
        </w:rPr>
        <w:t>until I make your enemies your footstool</w:t>
      </w:r>
      <w:r>
        <w:rPr>
          <w:szCs w:val="22"/>
        </w:rPr>
        <w:t>’.</w:t>
      </w:r>
    </w:p>
    <w:p w:rsidR="00444BF9" w:rsidRDefault="00444BF9" w:rsidP="00444BF9">
      <w:pPr>
        <w:pStyle w:val="PlainText"/>
        <w:rPr>
          <w:szCs w:val="22"/>
        </w:rPr>
      </w:pPr>
      <w:r w:rsidRPr="00A3037B">
        <w:rPr>
          <w:szCs w:val="22"/>
          <w:vertAlign w:val="superscript"/>
        </w:rPr>
        <w:t>2</w:t>
      </w:r>
      <w:r>
        <w:rPr>
          <w:szCs w:val="22"/>
        </w:rPr>
        <w:t xml:space="preserve">Yahweh will send your vigorous scepter out from Zion; </w:t>
      </w:r>
    </w:p>
    <w:p w:rsidR="00444BF9" w:rsidRPr="00A3037B" w:rsidRDefault="00444BF9" w:rsidP="00444BF9">
      <w:pPr>
        <w:pStyle w:val="PlainText"/>
        <w:ind w:firstLine="720"/>
        <w:rPr>
          <w:szCs w:val="22"/>
        </w:rPr>
      </w:pPr>
      <w:r>
        <w:rPr>
          <w:szCs w:val="22"/>
        </w:rPr>
        <w:t>hold sway among</w:t>
      </w:r>
      <w:r w:rsidRPr="00A3037B">
        <w:rPr>
          <w:szCs w:val="22"/>
        </w:rPr>
        <w:t xml:space="preserve"> your enemies.</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Your people are willing offerings </w:t>
      </w:r>
    </w:p>
    <w:p w:rsidR="00444BF9" w:rsidRPr="00A3037B" w:rsidRDefault="00444BF9" w:rsidP="00444BF9">
      <w:pPr>
        <w:pStyle w:val="PlainText"/>
        <w:ind w:left="720"/>
        <w:rPr>
          <w:szCs w:val="22"/>
        </w:rPr>
      </w:pPr>
      <w:r w:rsidRPr="00A3037B">
        <w:rPr>
          <w:szCs w:val="22"/>
        </w:rPr>
        <w:t>on the day you deploy your forces.</w:t>
      </w:r>
    </w:p>
    <w:p w:rsidR="00444BF9" w:rsidRDefault="00444BF9" w:rsidP="00444BF9">
      <w:pPr>
        <w:pStyle w:val="PlainText"/>
        <w:ind w:left="720" w:hanging="720"/>
        <w:rPr>
          <w:szCs w:val="22"/>
        </w:rPr>
      </w:pPr>
      <w:r w:rsidRPr="00A3037B">
        <w:rPr>
          <w:szCs w:val="22"/>
        </w:rPr>
        <w:t xml:space="preserve"> In </w:t>
      </w:r>
      <w:r>
        <w:rPr>
          <w:szCs w:val="22"/>
        </w:rPr>
        <w:t>sacred magnificence</w:t>
      </w:r>
      <w:r w:rsidRPr="00A3037B">
        <w:rPr>
          <w:szCs w:val="22"/>
        </w:rPr>
        <w:t xml:space="preserve"> from the womb of dawn </w:t>
      </w:r>
    </w:p>
    <w:p w:rsidR="00444BF9" w:rsidRPr="00A3037B" w:rsidRDefault="00444BF9" w:rsidP="00444BF9">
      <w:pPr>
        <w:pStyle w:val="PlainText"/>
        <w:ind w:left="720"/>
        <w:rPr>
          <w:szCs w:val="22"/>
        </w:rPr>
      </w:pPr>
      <w:r w:rsidRPr="00A3037B">
        <w:rPr>
          <w:szCs w:val="22"/>
        </w:rPr>
        <w:t>the dew of your youth</w:t>
      </w:r>
      <w:r>
        <w:rPr>
          <w:szCs w:val="22"/>
        </w:rPr>
        <w:t>s</w:t>
      </w:r>
      <w:r w:rsidRPr="00A3037B">
        <w:rPr>
          <w:szCs w:val="22"/>
        </w:rPr>
        <w:t xml:space="preserve"> is yours.</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Yahweh has sworn, </w:t>
      </w:r>
    </w:p>
    <w:p w:rsidR="00444BF9" w:rsidRPr="00A3037B" w:rsidRDefault="00444BF9" w:rsidP="00444BF9">
      <w:pPr>
        <w:pStyle w:val="PlainText"/>
        <w:ind w:left="720"/>
        <w:rPr>
          <w:szCs w:val="22"/>
        </w:rPr>
      </w:pPr>
      <w:r w:rsidRPr="00A3037B">
        <w:rPr>
          <w:szCs w:val="22"/>
        </w:rPr>
        <w:t>and will not relent:</w:t>
      </w:r>
    </w:p>
    <w:p w:rsidR="00444BF9" w:rsidRDefault="00444BF9" w:rsidP="00444BF9">
      <w:pPr>
        <w:pStyle w:val="PlainText"/>
        <w:ind w:left="720" w:hanging="720"/>
        <w:rPr>
          <w:szCs w:val="22"/>
        </w:rPr>
      </w:pPr>
      <w:r w:rsidRPr="00A3037B">
        <w:rPr>
          <w:szCs w:val="22"/>
        </w:rPr>
        <w:t xml:space="preserve"> ‘You are a priest </w:t>
      </w:r>
      <w:r>
        <w:rPr>
          <w:szCs w:val="22"/>
        </w:rPr>
        <w:t>permanently</w:t>
      </w:r>
      <w:r w:rsidRPr="00A3037B">
        <w:rPr>
          <w:szCs w:val="22"/>
        </w:rPr>
        <w:t xml:space="preserve"> </w:t>
      </w:r>
    </w:p>
    <w:p w:rsidR="00444BF9" w:rsidRPr="00A3037B" w:rsidRDefault="00444BF9" w:rsidP="00444BF9">
      <w:pPr>
        <w:pStyle w:val="PlainText"/>
        <w:ind w:left="720"/>
        <w:rPr>
          <w:szCs w:val="22"/>
        </w:rPr>
      </w:pPr>
      <w:r w:rsidRPr="00A3037B">
        <w:rPr>
          <w:szCs w:val="22"/>
        </w:rPr>
        <w:t>af</w:t>
      </w:r>
      <w:r>
        <w:rPr>
          <w:szCs w:val="22"/>
        </w:rPr>
        <w:t>ter the manner of Melkizedeq’.</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The Lord </w:t>
      </w:r>
      <w:r>
        <w:rPr>
          <w:szCs w:val="22"/>
        </w:rPr>
        <w:t xml:space="preserve">is at your right; </w:t>
      </w:r>
    </w:p>
    <w:p w:rsidR="00444BF9" w:rsidRPr="00A3037B" w:rsidRDefault="00444BF9" w:rsidP="00444BF9">
      <w:pPr>
        <w:pStyle w:val="PlainText"/>
        <w:ind w:left="720"/>
        <w:rPr>
          <w:szCs w:val="22"/>
        </w:rPr>
      </w:pPr>
      <w:r>
        <w:rPr>
          <w:szCs w:val="22"/>
        </w:rPr>
        <w:lastRenderedPageBreak/>
        <w:t>he has hit</w:t>
      </w:r>
      <w:r w:rsidRPr="00A3037B">
        <w:rPr>
          <w:szCs w:val="22"/>
        </w:rPr>
        <w:t xml:space="preserve"> kings on the day of his anger.</w:t>
      </w:r>
    </w:p>
    <w:p w:rsidR="00444BF9" w:rsidRDefault="00444BF9" w:rsidP="00444BF9">
      <w:pPr>
        <w:pStyle w:val="PlainText"/>
        <w:ind w:left="720" w:hanging="720"/>
        <w:rPr>
          <w:szCs w:val="22"/>
        </w:rPr>
      </w:pPr>
      <w:r w:rsidRPr="00A3037B">
        <w:rPr>
          <w:szCs w:val="22"/>
          <w:vertAlign w:val="superscript"/>
        </w:rPr>
        <w:t>6</w:t>
      </w:r>
      <w:r>
        <w:rPr>
          <w:szCs w:val="22"/>
        </w:rPr>
        <w:t>He judges</w:t>
      </w:r>
      <w:r w:rsidRPr="00A3037B">
        <w:rPr>
          <w:szCs w:val="22"/>
        </w:rPr>
        <w:t xml:space="preserve"> among the</w:t>
      </w:r>
      <w:r>
        <w:rPr>
          <w:szCs w:val="22"/>
        </w:rPr>
        <w:t xml:space="preserve"> nations, filling them with bodies; </w:t>
      </w:r>
    </w:p>
    <w:p w:rsidR="00444BF9" w:rsidRPr="00A3037B" w:rsidRDefault="00444BF9" w:rsidP="00444BF9">
      <w:pPr>
        <w:pStyle w:val="PlainText"/>
        <w:ind w:left="720"/>
        <w:rPr>
          <w:szCs w:val="22"/>
        </w:rPr>
      </w:pPr>
      <w:r>
        <w:rPr>
          <w:szCs w:val="22"/>
        </w:rPr>
        <w:t>he has hit</w:t>
      </w:r>
      <w:r w:rsidRPr="00A3037B">
        <w:rPr>
          <w:szCs w:val="22"/>
        </w:rPr>
        <w:t xml:space="preserve"> heads over the earth, far and wide.</w:t>
      </w:r>
    </w:p>
    <w:p w:rsidR="00444BF9" w:rsidRDefault="00444BF9" w:rsidP="00444BF9">
      <w:pPr>
        <w:pStyle w:val="PlainText"/>
        <w:ind w:left="720" w:hanging="720"/>
        <w:rPr>
          <w:szCs w:val="22"/>
        </w:rPr>
      </w:pPr>
      <w:r w:rsidRPr="00A3037B">
        <w:rPr>
          <w:szCs w:val="22"/>
          <w:vertAlign w:val="superscript"/>
        </w:rPr>
        <w:t>7</w:t>
      </w:r>
      <w:r>
        <w:rPr>
          <w:szCs w:val="22"/>
        </w:rPr>
        <w:t>From the wadi</w:t>
      </w:r>
      <w:r w:rsidRPr="00A3037B">
        <w:rPr>
          <w:szCs w:val="22"/>
        </w:rPr>
        <w:t xml:space="preserve"> by the way he drinks; </w:t>
      </w:r>
    </w:p>
    <w:p w:rsidR="00444BF9" w:rsidRPr="00A3037B" w:rsidRDefault="00444BF9" w:rsidP="00444BF9">
      <w:pPr>
        <w:pStyle w:val="PlainText"/>
        <w:ind w:left="720"/>
        <w:rPr>
          <w:szCs w:val="22"/>
        </w:rPr>
      </w:pPr>
      <w:r w:rsidRPr="00A3037B">
        <w:rPr>
          <w:szCs w:val="22"/>
        </w:rPr>
        <w:t>therefore he can raise his head.</w:t>
      </w:r>
    </w:p>
    <w:p w:rsidR="00444BF9" w:rsidRPr="00A3037B" w:rsidRDefault="00444BF9" w:rsidP="00444BF9">
      <w:pPr>
        <w:pStyle w:val="PlainText"/>
        <w:ind w:left="720" w:hanging="720"/>
        <w:rPr>
          <w:szCs w:val="22"/>
        </w:rPr>
      </w:pPr>
    </w:p>
    <w:p w:rsidR="00444BF9" w:rsidRPr="00A3037B" w:rsidRDefault="00444BF9" w:rsidP="00444BF9">
      <w:pPr>
        <w:pStyle w:val="Heading2"/>
      </w:pPr>
      <w:r>
        <w:t>Psalm 111 The Lasting Pact</w:t>
      </w:r>
    </w:p>
    <w:p w:rsidR="00444BF9" w:rsidRPr="00A3037B" w:rsidRDefault="00444BF9" w:rsidP="00444BF9">
      <w:pPr>
        <w:pStyle w:val="PlainText"/>
        <w:rPr>
          <w:szCs w:val="22"/>
        </w:rPr>
      </w:pPr>
      <w:r w:rsidRPr="00A3037B">
        <w:rPr>
          <w:szCs w:val="22"/>
          <w:vertAlign w:val="superscript"/>
        </w:rPr>
        <w:t>1</w:t>
      </w:r>
      <w:r w:rsidRPr="00A3037B">
        <w:rPr>
          <w:szCs w:val="22"/>
        </w:rPr>
        <w:t>Praise Yah!</w:t>
      </w:r>
    </w:p>
    <w:p w:rsidR="00444BF9" w:rsidRDefault="00444BF9" w:rsidP="00444BF9">
      <w:pPr>
        <w:pStyle w:val="PlainText"/>
        <w:rPr>
          <w:szCs w:val="22"/>
        </w:rPr>
      </w:pPr>
      <w:r w:rsidRPr="00A3037B">
        <w:rPr>
          <w:szCs w:val="22"/>
        </w:rPr>
        <w:t xml:space="preserve"> I will confess Yahweh with my whole mind </w:t>
      </w:r>
    </w:p>
    <w:p w:rsidR="00444BF9" w:rsidRPr="00A3037B" w:rsidRDefault="00444BF9" w:rsidP="00444BF9">
      <w:pPr>
        <w:pStyle w:val="PlainText"/>
        <w:ind w:firstLine="720"/>
        <w:rPr>
          <w:szCs w:val="22"/>
        </w:rPr>
      </w:pPr>
      <w:r w:rsidRPr="00A3037B">
        <w:rPr>
          <w:szCs w:val="22"/>
        </w:rPr>
        <w:t xml:space="preserve">in the </w:t>
      </w:r>
      <w:r>
        <w:rPr>
          <w:szCs w:val="22"/>
        </w:rPr>
        <w:t>council</w:t>
      </w:r>
      <w:r w:rsidRPr="00A3037B">
        <w:rPr>
          <w:szCs w:val="22"/>
        </w:rPr>
        <w:t xml:space="preserve"> of the upright, the assembly.</w:t>
      </w:r>
    </w:p>
    <w:p w:rsidR="00444BF9" w:rsidRDefault="00444BF9" w:rsidP="00444BF9">
      <w:pPr>
        <w:pStyle w:val="PlainText"/>
        <w:rPr>
          <w:szCs w:val="22"/>
        </w:rPr>
      </w:pPr>
      <w:r w:rsidRPr="00A3037B">
        <w:rPr>
          <w:szCs w:val="22"/>
          <w:vertAlign w:val="superscript"/>
        </w:rPr>
        <w:t>2</w:t>
      </w:r>
      <w:r w:rsidRPr="00A3037B">
        <w:rPr>
          <w:szCs w:val="22"/>
        </w:rPr>
        <w:t xml:space="preserve">Yahweh’s doings are great, </w:t>
      </w:r>
    </w:p>
    <w:p w:rsidR="00444BF9" w:rsidRPr="00A3037B" w:rsidRDefault="00444BF9" w:rsidP="00444BF9">
      <w:pPr>
        <w:pStyle w:val="PlainText"/>
        <w:ind w:firstLine="720"/>
        <w:rPr>
          <w:szCs w:val="22"/>
        </w:rPr>
      </w:pPr>
      <w:r>
        <w:rPr>
          <w:szCs w:val="22"/>
        </w:rPr>
        <w:t>inquired about</w:t>
      </w:r>
      <w:r w:rsidRPr="00A3037B">
        <w:rPr>
          <w:szCs w:val="22"/>
        </w:rPr>
        <w:t xml:space="preserve"> for all their delights.</w:t>
      </w:r>
    </w:p>
    <w:p w:rsidR="00444BF9" w:rsidRDefault="00444BF9" w:rsidP="00444BF9">
      <w:pPr>
        <w:pStyle w:val="PlainText"/>
        <w:rPr>
          <w:szCs w:val="22"/>
        </w:rPr>
      </w:pPr>
      <w:r w:rsidRPr="00A3037B">
        <w:rPr>
          <w:szCs w:val="22"/>
          <w:vertAlign w:val="superscript"/>
        </w:rPr>
        <w:t>3</w:t>
      </w:r>
      <w:r>
        <w:rPr>
          <w:szCs w:val="22"/>
        </w:rPr>
        <w:t>His action is grandeur and magnificence</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his faithfulness stands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t>4</w:t>
      </w:r>
      <w:r>
        <w:rPr>
          <w:szCs w:val="22"/>
        </w:rPr>
        <w:t>He achieved commemoration</w:t>
      </w:r>
      <w:r w:rsidRPr="00A3037B">
        <w:rPr>
          <w:szCs w:val="22"/>
        </w:rPr>
        <w:t xml:space="preserve"> for his </w:t>
      </w:r>
      <w:r>
        <w:rPr>
          <w:szCs w:val="22"/>
        </w:rPr>
        <w:t>extraordinary deeds</w:t>
      </w:r>
      <w:r w:rsidRPr="00A3037B">
        <w:rPr>
          <w:szCs w:val="22"/>
        </w:rPr>
        <w:t xml:space="preserve">; </w:t>
      </w:r>
    </w:p>
    <w:p w:rsidR="00444BF9" w:rsidRPr="00A3037B" w:rsidRDefault="00444BF9" w:rsidP="00444BF9">
      <w:pPr>
        <w:pStyle w:val="PlainText"/>
        <w:ind w:firstLine="720"/>
        <w:rPr>
          <w:szCs w:val="22"/>
        </w:rPr>
      </w:pPr>
      <w:r w:rsidRPr="00A3037B">
        <w:rPr>
          <w:szCs w:val="22"/>
        </w:rPr>
        <w:t>Yahweh is gracious and compassionate.</w:t>
      </w:r>
    </w:p>
    <w:p w:rsidR="00444BF9" w:rsidRDefault="00444BF9" w:rsidP="00444BF9">
      <w:pPr>
        <w:pStyle w:val="PlainText"/>
        <w:rPr>
          <w:szCs w:val="22"/>
        </w:rPr>
      </w:pPr>
      <w:r w:rsidRPr="00A3037B">
        <w:rPr>
          <w:szCs w:val="22"/>
          <w:vertAlign w:val="superscript"/>
        </w:rPr>
        <w:t>5</w:t>
      </w:r>
      <w:r w:rsidRPr="00A3037B">
        <w:rPr>
          <w:szCs w:val="22"/>
        </w:rPr>
        <w:t>He</w:t>
      </w:r>
      <w:r>
        <w:rPr>
          <w:szCs w:val="22"/>
        </w:rPr>
        <w:t xml:space="preserve"> has given meat to people who liv</w:t>
      </w:r>
      <w:r w:rsidRPr="00A3037B">
        <w:rPr>
          <w:szCs w:val="22"/>
        </w:rPr>
        <w:t xml:space="preserve">e in awe of him; </w:t>
      </w:r>
    </w:p>
    <w:p w:rsidR="00444BF9" w:rsidRPr="00A3037B" w:rsidRDefault="00444BF9" w:rsidP="00444BF9">
      <w:pPr>
        <w:pStyle w:val="PlainText"/>
        <w:ind w:firstLine="720"/>
        <w:rPr>
          <w:szCs w:val="22"/>
        </w:rPr>
      </w:pPr>
      <w:r w:rsidRPr="00A3037B">
        <w:rPr>
          <w:szCs w:val="22"/>
        </w:rPr>
        <w:t xml:space="preserve">he is mindful of his </w:t>
      </w:r>
      <w:r>
        <w:rPr>
          <w:szCs w:val="22"/>
        </w:rPr>
        <w:t>pact</w:t>
      </w:r>
      <w:r w:rsidRPr="00A3037B">
        <w:rPr>
          <w:szCs w:val="22"/>
        </w:rPr>
        <w:t xml:space="preserve">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t>6</w:t>
      </w:r>
      <w:r>
        <w:rPr>
          <w:szCs w:val="22"/>
        </w:rPr>
        <w:t>He told his people of the energy</w:t>
      </w:r>
      <w:r w:rsidRPr="00A3037B">
        <w:rPr>
          <w:szCs w:val="22"/>
        </w:rPr>
        <w:t xml:space="preserve"> of his doings </w:t>
      </w:r>
    </w:p>
    <w:p w:rsidR="00444BF9" w:rsidRPr="00A3037B" w:rsidRDefault="00444BF9" w:rsidP="00444BF9">
      <w:pPr>
        <w:pStyle w:val="PlainText"/>
        <w:ind w:firstLine="720"/>
        <w:rPr>
          <w:szCs w:val="22"/>
        </w:rPr>
      </w:pPr>
      <w:r>
        <w:rPr>
          <w:szCs w:val="22"/>
        </w:rPr>
        <w:t>in giving them the</w:t>
      </w:r>
      <w:r w:rsidRPr="00A3037B">
        <w:rPr>
          <w:szCs w:val="22"/>
        </w:rPr>
        <w:t xml:space="preserve"> </w:t>
      </w:r>
      <w:r>
        <w:rPr>
          <w:szCs w:val="22"/>
        </w:rPr>
        <w:t xml:space="preserve">domain </w:t>
      </w:r>
      <w:r w:rsidRPr="00A3037B">
        <w:rPr>
          <w:szCs w:val="22"/>
        </w:rPr>
        <w:t>of the nations.</w:t>
      </w:r>
    </w:p>
    <w:p w:rsidR="00444BF9" w:rsidRDefault="00444BF9" w:rsidP="00444BF9">
      <w:pPr>
        <w:pStyle w:val="PlainText"/>
        <w:rPr>
          <w:szCs w:val="22"/>
        </w:rPr>
      </w:pPr>
      <w:r w:rsidRPr="00A3037B">
        <w:rPr>
          <w:szCs w:val="22"/>
          <w:vertAlign w:val="superscript"/>
        </w:rPr>
        <w:t>7</w:t>
      </w:r>
      <w:r w:rsidRPr="00A3037B">
        <w:rPr>
          <w:szCs w:val="22"/>
        </w:rPr>
        <w:t xml:space="preserve">The doings of his hands are </w:t>
      </w:r>
      <w:r>
        <w:rPr>
          <w:szCs w:val="22"/>
        </w:rPr>
        <w:t xml:space="preserve">true and authoritative; </w:t>
      </w:r>
    </w:p>
    <w:p w:rsidR="00444BF9" w:rsidRPr="00A3037B" w:rsidRDefault="00444BF9" w:rsidP="00444BF9">
      <w:pPr>
        <w:pStyle w:val="PlainText"/>
        <w:ind w:firstLine="720"/>
        <w:rPr>
          <w:szCs w:val="22"/>
        </w:rPr>
      </w:pPr>
      <w:r>
        <w:rPr>
          <w:szCs w:val="22"/>
        </w:rPr>
        <w:t>all the things he has determined</w:t>
      </w:r>
      <w:r w:rsidRPr="00A3037B">
        <w:rPr>
          <w:szCs w:val="22"/>
        </w:rPr>
        <w:t xml:space="preserve"> are truthful,</w:t>
      </w:r>
    </w:p>
    <w:p w:rsidR="00444BF9" w:rsidRDefault="00444BF9" w:rsidP="00444BF9">
      <w:pPr>
        <w:pStyle w:val="PlainText"/>
        <w:rPr>
          <w:szCs w:val="22"/>
        </w:rPr>
      </w:pPr>
      <w:r w:rsidRPr="00A3037B">
        <w:rPr>
          <w:szCs w:val="22"/>
          <w:vertAlign w:val="superscript"/>
        </w:rPr>
        <w:t>8</w:t>
      </w:r>
      <w:r>
        <w:rPr>
          <w:szCs w:val="22"/>
        </w:rPr>
        <w:t xml:space="preserve">Established lastingly and </w:t>
      </w:r>
      <w:r w:rsidRPr="002B4376">
        <w:rPr>
          <w:szCs w:val="22"/>
        </w:rPr>
        <w:t>permanently</w:t>
      </w:r>
      <w:r w:rsidRPr="00A3037B">
        <w:rPr>
          <w:szCs w:val="22"/>
        </w:rPr>
        <w:t xml:space="preserve">, </w:t>
      </w:r>
    </w:p>
    <w:p w:rsidR="00444BF9" w:rsidRPr="00A3037B" w:rsidRDefault="00444BF9" w:rsidP="00444BF9">
      <w:pPr>
        <w:pStyle w:val="PlainText"/>
        <w:ind w:firstLine="720"/>
        <w:rPr>
          <w:szCs w:val="22"/>
        </w:rPr>
      </w:pPr>
      <w:r w:rsidRPr="00A3037B">
        <w:rPr>
          <w:szCs w:val="22"/>
        </w:rPr>
        <w:t>done in truth and uprightness.</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He sent redemption to his people, </w:t>
      </w:r>
    </w:p>
    <w:p w:rsidR="00444BF9" w:rsidRPr="00A3037B" w:rsidRDefault="00444BF9" w:rsidP="00444BF9">
      <w:pPr>
        <w:pStyle w:val="PlainText"/>
        <w:ind w:left="720"/>
        <w:rPr>
          <w:szCs w:val="22"/>
        </w:rPr>
      </w:pPr>
      <w:r w:rsidRPr="00A3037B">
        <w:rPr>
          <w:szCs w:val="22"/>
        </w:rPr>
        <w:t xml:space="preserve">he </w:t>
      </w:r>
      <w:r>
        <w:rPr>
          <w:szCs w:val="22"/>
        </w:rPr>
        <w:t>order</w:t>
      </w:r>
      <w:r w:rsidRPr="00A3037B">
        <w:rPr>
          <w:szCs w:val="22"/>
        </w:rPr>
        <w:t xml:space="preserve">ed his </w:t>
      </w:r>
      <w:r>
        <w:rPr>
          <w:szCs w:val="22"/>
        </w:rPr>
        <w:t>pact</w:t>
      </w:r>
      <w:r w:rsidRPr="00A3037B">
        <w:rPr>
          <w:szCs w:val="22"/>
        </w:rPr>
        <w:t xml:space="preserve"> </w:t>
      </w:r>
      <w:r>
        <w:rPr>
          <w:szCs w:val="22"/>
        </w:rPr>
        <w:t>permanently</w:t>
      </w:r>
      <w:r w:rsidRPr="00A3037B">
        <w:rPr>
          <w:szCs w:val="22"/>
        </w:rPr>
        <w:t>.</w:t>
      </w:r>
    </w:p>
    <w:p w:rsidR="00444BF9" w:rsidRDefault="00444BF9" w:rsidP="00444BF9">
      <w:pPr>
        <w:pStyle w:val="PlainText"/>
        <w:ind w:left="720" w:hanging="720"/>
        <w:rPr>
          <w:szCs w:val="22"/>
        </w:rPr>
      </w:pPr>
      <w:r w:rsidRPr="00A3037B">
        <w:rPr>
          <w:szCs w:val="22"/>
        </w:rPr>
        <w:t xml:space="preserve"> His name is </w:t>
      </w:r>
      <w:r>
        <w:rPr>
          <w:szCs w:val="22"/>
        </w:rPr>
        <w:t>sacred</w:t>
      </w:r>
      <w:r w:rsidRPr="00A3037B">
        <w:rPr>
          <w:szCs w:val="22"/>
        </w:rPr>
        <w:t xml:space="preserve"> and to be held in awe; </w:t>
      </w:r>
    </w:p>
    <w:p w:rsidR="00444BF9" w:rsidRPr="00A3037B" w:rsidRDefault="00444BF9" w:rsidP="00444BF9">
      <w:pPr>
        <w:pStyle w:val="PlainText"/>
        <w:ind w:left="720"/>
        <w:rPr>
          <w:szCs w:val="22"/>
        </w:rPr>
      </w:pPr>
      <w:r w:rsidRPr="00A3037B">
        <w:rPr>
          <w:szCs w:val="22"/>
          <w:vertAlign w:val="superscript"/>
        </w:rPr>
        <w:t>10</w:t>
      </w:r>
      <w:r w:rsidRPr="00A3037B">
        <w:rPr>
          <w:szCs w:val="22"/>
        </w:rPr>
        <w:t xml:space="preserve">awe for </w:t>
      </w:r>
      <w:r>
        <w:rPr>
          <w:szCs w:val="22"/>
        </w:rPr>
        <w:t>Yahweh is the essence of smartness</w:t>
      </w:r>
      <w:r w:rsidRPr="00A3037B">
        <w:rPr>
          <w:szCs w:val="22"/>
        </w:rPr>
        <w:t>.</w:t>
      </w:r>
    </w:p>
    <w:p w:rsidR="00444BF9" w:rsidRDefault="00444BF9" w:rsidP="00444BF9">
      <w:pPr>
        <w:pStyle w:val="PlainText"/>
        <w:ind w:left="720" w:hanging="720"/>
        <w:rPr>
          <w:szCs w:val="22"/>
        </w:rPr>
      </w:pPr>
      <w:r>
        <w:rPr>
          <w:szCs w:val="22"/>
        </w:rPr>
        <w:t xml:space="preserve"> Good insight</w:t>
      </w:r>
      <w:r w:rsidRPr="00A3037B">
        <w:rPr>
          <w:szCs w:val="22"/>
        </w:rPr>
        <w:t xml:space="preserve"> belongs to all who do them; </w:t>
      </w:r>
    </w:p>
    <w:p w:rsidR="00444BF9" w:rsidRPr="00A3037B" w:rsidRDefault="00444BF9" w:rsidP="00444BF9">
      <w:pPr>
        <w:pStyle w:val="PlainText"/>
        <w:ind w:left="720"/>
        <w:rPr>
          <w:szCs w:val="22"/>
        </w:rPr>
      </w:pPr>
      <w:r w:rsidRPr="00A3037B">
        <w:rPr>
          <w:szCs w:val="22"/>
        </w:rPr>
        <w:t xml:space="preserve">his praise stands </w:t>
      </w:r>
      <w:r>
        <w:rPr>
          <w:szCs w:val="22"/>
        </w:rPr>
        <w:t>permanently</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112</w:t>
      </w:r>
      <w:r>
        <w:t xml:space="preserve"> Blessed So As to Bless</w:t>
      </w:r>
    </w:p>
    <w:p w:rsidR="00444BF9" w:rsidRPr="00A3037B" w:rsidRDefault="00444BF9" w:rsidP="00444BF9">
      <w:pPr>
        <w:pStyle w:val="PlainText"/>
        <w:rPr>
          <w:szCs w:val="22"/>
        </w:rPr>
      </w:pPr>
      <w:r w:rsidRPr="00A3037B">
        <w:rPr>
          <w:szCs w:val="22"/>
          <w:vertAlign w:val="superscript"/>
        </w:rPr>
        <w:t>1</w:t>
      </w:r>
      <w:r w:rsidRPr="00A3037B">
        <w:rPr>
          <w:szCs w:val="22"/>
        </w:rPr>
        <w:t>Praise Yah!</w:t>
      </w:r>
    </w:p>
    <w:p w:rsidR="00444BF9" w:rsidRDefault="00444BF9" w:rsidP="00444BF9">
      <w:pPr>
        <w:pStyle w:val="PlainText"/>
        <w:rPr>
          <w:szCs w:val="22"/>
        </w:rPr>
      </w:pPr>
      <w:r w:rsidRPr="00A3037B">
        <w:rPr>
          <w:szCs w:val="22"/>
        </w:rPr>
        <w:t xml:space="preserve"> The blessings of the person who lives in awe of Yahweh, </w:t>
      </w:r>
    </w:p>
    <w:p w:rsidR="00444BF9" w:rsidRPr="00A3037B" w:rsidRDefault="00444BF9" w:rsidP="00444BF9">
      <w:pPr>
        <w:pStyle w:val="PlainText"/>
        <w:ind w:firstLine="720"/>
        <w:rPr>
          <w:szCs w:val="22"/>
        </w:rPr>
      </w:pPr>
      <w:r w:rsidRPr="00A3037B">
        <w:rPr>
          <w:szCs w:val="22"/>
        </w:rPr>
        <w:t xml:space="preserve">who delights much in his </w:t>
      </w:r>
      <w:r>
        <w:rPr>
          <w:szCs w:val="22"/>
        </w:rPr>
        <w:t>order</w:t>
      </w:r>
      <w:r w:rsidRPr="00A3037B">
        <w:rPr>
          <w:szCs w:val="22"/>
        </w:rPr>
        <w:t>s!</w:t>
      </w:r>
    </w:p>
    <w:p w:rsidR="00444BF9" w:rsidRDefault="00444BF9" w:rsidP="00444BF9">
      <w:pPr>
        <w:pStyle w:val="PlainText"/>
        <w:rPr>
          <w:szCs w:val="22"/>
        </w:rPr>
      </w:pPr>
      <w:r w:rsidRPr="00A3037B">
        <w:rPr>
          <w:szCs w:val="22"/>
          <w:vertAlign w:val="superscript"/>
        </w:rPr>
        <w:t>2</w:t>
      </w:r>
      <w:r w:rsidRPr="00A3037B">
        <w:rPr>
          <w:szCs w:val="22"/>
        </w:rPr>
        <w:t>Hi</w:t>
      </w:r>
      <w:r>
        <w:rPr>
          <w:szCs w:val="22"/>
        </w:rPr>
        <w:t>s offspring will become a strong</w:t>
      </w:r>
      <w:r w:rsidRPr="00A3037B">
        <w:rPr>
          <w:szCs w:val="22"/>
        </w:rPr>
        <w:t xml:space="preserve"> man in the country; </w:t>
      </w:r>
    </w:p>
    <w:p w:rsidR="00444BF9" w:rsidRPr="00A3037B" w:rsidRDefault="00444BF9" w:rsidP="00444BF9">
      <w:pPr>
        <w:pStyle w:val="PlainText"/>
        <w:ind w:firstLine="720"/>
        <w:rPr>
          <w:szCs w:val="22"/>
        </w:rPr>
      </w:pPr>
      <w:r w:rsidRPr="00A3037B">
        <w:rPr>
          <w:szCs w:val="22"/>
        </w:rPr>
        <w:t>the generation of the upright will be blessed.</w:t>
      </w:r>
    </w:p>
    <w:p w:rsidR="00444BF9" w:rsidRDefault="00444BF9" w:rsidP="00444BF9">
      <w:pPr>
        <w:pStyle w:val="PlainText"/>
        <w:rPr>
          <w:szCs w:val="22"/>
        </w:rPr>
      </w:pPr>
      <w:r w:rsidRPr="00A3037B">
        <w:rPr>
          <w:szCs w:val="22"/>
          <w:vertAlign w:val="superscript"/>
        </w:rPr>
        <w:t>3</w:t>
      </w:r>
      <w:r>
        <w:rPr>
          <w:szCs w:val="22"/>
        </w:rPr>
        <w:t>R</w:t>
      </w:r>
      <w:r w:rsidRPr="00A3037B">
        <w:rPr>
          <w:szCs w:val="22"/>
        </w:rPr>
        <w:t xml:space="preserve">iches </w:t>
      </w:r>
      <w:r>
        <w:rPr>
          <w:szCs w:val="22"/>
        </w:rPr>
        <w:t xml:space="preserve">and wealth </w:t>
      </w:r>
      <w:r w:rsidRPr="00A3037B">
        <w:rPr>
          <w:szCs w:val="22"/>
        </w:rPr>
        <w:t xml:space="preserve">are in his house, </w:t>
      </w:r>
    </w:p>
    <w:p w:rsidR="00444BF9" w:rsidRPr="00A3037B" w:rsidRDefault="00444BF9" w:rsidP="00444BF9">
      <w:pPr>
        <w:pStyle w:val="PlainText"/>
        <w:ind w:firstLine="720"/>
        <w:rPr>
          <w:szCs w:val="22"/>
        </w:rPr>
      </w:pPr>
      <w:r w:rsidRPr="00A3037B">
        <w:rPr>
          <w:szCs w:val="22"/>
        </w:rPr>
        <w:t xml:space="preserve">and his faithfulness stands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t>4</w:t>
      </w:r>
      <w:r w:rsidRPr="00A3037B">
        <w:rPr>
          <w:szCs w:val="22"/>
        </w:rPr>
        <w:t xml:space="preserve">He rises in the darkness as light for the upright, </w:t>
      </w:r>
    </w:p>
    <w:p w:rsidR="00444BF9" w:rsidRPr="00A3037B" w:rsidRDefault="00444BF9" w:rsidP="00444BF9">
      <w:pPr>
        <w:pStyle w:val="PlainText"/>
        <w:ind w:firstLine="720"/>
        <w:rPr>
          <w:szCs w:val="22"/>
        </w:rPr>
      </w:pPr>
      <w:r w:rsidRPr="00A3037B">
        <w:rPr>
          <w:szCs w:val="22"/>
        </w:rPr>
        <w:t>gracious, compassionate, and faithful.</w:t>
      </w:r>
    </w:p>
    <w:p w:rsidR="00444BF9" w:rsidRDefault="00444BF9" w:rsidP="00444BF9">
      <w:pPr>
        <w:pStyle w:val="PlainText"/>
        <w:rPr>
          <w:szCs w:val="22"/>
        </w:rPr>
      </w:pPr>
      <w:r w:rsidRPr="00A3037B">
        <w:rPr>
          <w:szCs w:val="22"/>
          <w:vertAlign w:val="superscript"/>
        </w:rPr>
        <w:t>5</w:t>
      </w:r>
      <w:r w:rsidRPr="00A3037B">
        <w:rPr>
          <w:szCs w:val="22"/>
        </w:rPr>
        <w:t>Good is the person who is gracious</w:t>
      </w:r>
      <w:r>
        <w:rPr>
          <w:szCs w:val="22"/>
        </w:rPr>
        <w:t xml:space="preserve"> </w:t>
      </w:r>
      <w:r w:rsidRPr="00A3037B">
        <w:rPr>
          <w:szCs w:val="22"/>
        </w:rPr>
        <w:t>and lends</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as he fulfills his words with the [proper] exercise of authority</w:t>
      </w:r>
      <w:r w:rsidRPr="00A3037B">
        <w:rPr>
          <w:szCs w:val="22"/>
        </w:rPr>
        <w:t>.</w:t>
      </w:r>
    </w:p>
    <w:p w:rsidR="00444BF9" w:rsidRDefault="00444BF9" w:rsidP="00444BF9">
      <w:pPr>
        <w:pStyle w:val="PlainText"/>
        <w:rPr>
          <w:szCs w:val="22"/>
        </w:rPr>
      </w:pPr>
      <w:r w:rsidRPr="00A3037B">
        <w:rPr>
          <w:szCs w:val="22"/>
          <w:vertAlign w:val="superscript"/>
        </w:rPr>
        <w:t>6</w:t>
      </w:r>
      <w:r>
        <w:rPr>
          <w:szCs w:val="22"/>
        </w:rPr>
        <w:t>Because he will not slip,</w:t>
      </w:r>
      <w:r w:rsidRPr="00A3037B">
        <w:rPr>
          <w:szCs w:val="22"/>
        </w:rPr>
        <w:t xml:space="preserve"> ever; </w:t>
      </w:r>
    </w:p>
    <w:p w:rsidR="00444BF9" w:rsidRPr="00A3037B" w:rsidRDefault="00444BF9" w:rsidP="00444BF9">
      <w:pPr>
        <w:pStyle w:val="PlainText"/>
        <w:ind w:firstLine="720"/>
        <w:rPr>
          <w:szCs w:val="22"/>
        </w:rPr>
      </w:pPr>
      <w:r w:rsidRPr="00A3037B">
        <w:rPr>
          <w:szCs w:val="22"/>
        </w:rPr>
        <w:t>the faithful person</w:t>
      </w:r>
      <w:r>
        <w:rPr>
          <w:szCs w:val="22"/>
        </w:rPr>
        <w:t xml:space="preserve"> will become an object of commemoration</w:t>
      </w:r>
      <w:r w:rsidRPr="00A3037B">
        <w:rPr>
          <w:szCs w:val="22"/>
        </w:rPr>
        <w:t xml:space="preserve">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lastRenderedPageBreak/>
        <w:t>7</w:t>
      </w:r>
      <w:r w:rsidRPr="00A3037B">
        <w:rPr>
          <w:szCs w:val="22"/>
        </w:rPr>
        <w:t xml:space="preserve">He is not afraid of bad news; </w:t>
      </w:r>
    </w:p>
    <w:p w:rsidR="00444BF9" w:rsidRPr="00A3037B" w:rsidRDefault="00444BF9" w:rsidP="00444BF9">
      <w:pPr>
        <w:pStyle w:val="PlainText"/>
        <w:ind w:firstLine="720"/>
        <w:rPr>
          <w:szCs w:val="22"/>
        </w:rPr>
      </w:pPr>
      <w:r>
        <w:rPr>
          <w:szCs w:val="22"/>
        </w:rPr>
        <w:t>his mind is established</w:t>
      </w:r>
      <w:r w:rsidRPr="00A3037B">
        <w:rPr>
          <w:szCs w:val="22"/>
        </w:rPr>
        <w:t>, reliant on Yahweh.</w:t>
      </w:r>
    </w:p>
    <w:p w:rsidR="00444BF9" w:rsidRDefault="00444BF9" w:rsidP="00444BF9">
      <w:pPr>
        <w:pStyle w:val="PlainText"/>
        <w:rPr>
          <w:szCs w:val="22"/>
        </w:rPr>
      </w:pPr>
      <w:r w:rsidRPr="00A3037B">
        <w:rPr>
          <w:szCs w:val="22"/>
          <w:vertAlign w:val="superscript"/>
        </w:rPr>
        <w:t>8</w:t>
      </w:r>
      <w:r w:rsidRPr="00A3037B">
        <w:rPr>
          <w:szCs w:val="22"/>
        </w:rPr>
        <w:t xml:space="preserve">His mind is held firm so that he is not afraid, </w:t>
      </w:r>
    </w:p>
    <w:p w:rsidR="00444BF9" w:rsidRPr="00A3037B" w:rsidRDefault="00444BF9" w:rsidP="00444BF9">
      <w:pPr>
        <w:pStyle w:val="PlainText"/>
        <w:ind w:firstLine="720"/>
        <w:rPr>
          <w:szCs w:val="22"/>
        </w:rPr>
      </w:pPr>
      <w:r>
        <w:rPr>
          <w:szCs w:val="22"/>
        </w:rPr>
        <w:t>until he looks on his adversarie</w:t>
      </w:r>
      <w:r w:rsidRPr="00A3037B">
        <w:rPr>
          <w:szCs w:val="22"/>
        </w:rPr>
        <w:t>s.</w:t>
      </w:r>
    </w:p>
    <w:p w:rsidR="00444BF9" w:rsidRDefault="00444BF9" w:rsidP="00444BF9">
      <w:pPr>
        <w:pStyle w:val="PlainText"/>
        <w:rPr>
          <w:szCs w:val="22"/>
        </w:rPr>
      </w:pPr>
      <w:r w:rsidRPr="00A3037B">
        <w:rPr>
          <w:szCs w:val="22"/>
          <w:vertAlign w:val="superscript"/>
        </w:rPr>
        <w:t>9</w:t>
      </w:r>
      <w:r w:rsidRPr="00A3037B">
        <w:rPr>
          <w:szCs w:val="22"/>
        </w:rPr>
        <w:t xml:space="preserve">He spreads abroad as he gives to the needy; </w:t>
      </w:r>
    </w:p>
    <w:p w:rsidR="00444BF9" w:rsidRPr="00A3037B" w:rsidRDefault="00444BF9" w:rsidP="00444BF9">
      <w:pPr>
        <w:pStyle w:val="PlainText"/>
        <w:ind w:firstLine="720"/>
        <w:rPr>
          <w:szCs w:val="22"/>
        </w:rPr>
      </w:pPr>
      <w:r w:rsidRPr="00A3037B">
        <w:rPr>
          <w:szCs w:val="22"/>
        </w:rPr>
        <w:t xml:space="preserve">his faithfulness stands </w:t>
      </w:r>
      <w:r>
        <w:rPr>
          <w:szCs w:val="22"/>
        </w:rPr>
        <w:t>permanently</w:t>
      </w:r>
      <w:r w:rsidRPr="00A3037B">
        <w:rPr>
          <w:szCs w:val="22"/>
        </w:rPr>
        <w:t>.</w:t>
      </w:r>
    </w:p>
    <w:p w:rsidR="00444BF9" w:rsidRDefault="00444BF9" w:rsidP="00444BF9">
      <w:pPr>
        <w:pStyle w:val="PlainText"/>
        <w:rPr>
          <w:szCs w:val="22"/>
        </w:rPr>
      </w:pPr>
      <w:r w:rsidRPr="00A3037B">
        <w:rPr>
          <w:szCs w:val="22"/>
        </w:rPr>
        <w:t xml:space="preserve"> His horn will stand high in </w:t>
      </w:r>
      <w:r>
        <w:rPr>
          <w:szCs w:val="22"/>
        </w:rPr>
        <w:t>splendour</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10</w:t>
      </w:r>
      <w:r w:rsidRPr="00A3037B">
        <w:rPr>
          <w:szCs w:val="22"/>
        </w:rPr>
        <w:t>the fa</w:t>
      </w:r>
      <w:r>
        <w:rPr>
          <w:szCs w:val="22"/>
        </w:rPr>
        <w:t>ithless person will see and be vexed</w:t>
      </w:r>
      <w:r w:rsidRPr="00A3037B">
        <w:rPr>
          <w:szCs w:val="22"/>
        </w:rPr>
        <w:t>.</w:t>
      </w:r>
    </w:p>
    <w:p w:rsidR="00444BF9" w:rsidRDefault="00444BF9" w:rsidP="00444BF9">
      <w:pPr>
        <w:pStyle w:val="PlainText"/>
        <w:rPr>
          <w:szCs w:val="22"/>
        </w:rPr>
      </w:pPr>
      <w:r w:rsidRPr="00A3037B">
        <w:rPr>
          <w:szCs w:val="22"/>
        </w:rPr>
        <w:t xml:space="preserve"> He will grind his </w:t>
      </w:r>
      <w:r>
        <w:rPr>
          <w:szCs w:val="22"/>
        </w:rPr>
        <w:t xml:space="preserve">teeth and waste away; </w:t>
      </w:r>
    </w:p>
    <w:p w:rsidR="00444BF9" w:rsidRPr="00A3037B" w:rsidRDefault="00444BF9" w:rsidP="00444BF9">
      <w:pPr>
        <w:pStyle w:val="PlainText"/>
        <w:ind w:firstLine="720"/>
        <w:rPr>
          <w:szCs w:val="22"/>
        </w:rPr>
      </w:pPr>
      <w:r>
        <w:rPr>
          <w:szCs w:val="22"/>
        </w:rPr>
        <w:t>the longing</w:t>
      </w:r>
      <w:r w:rsidRPr="00A3037B">
        <w:rPr>
          <w:szCs w:val="22"/>
        </w:rPr>
        <w:t xml:space="preserve"> of faithless people will perish.</w:t>
      </w:r>
    </w:p>
    <w:p w:rsidR="00444BF9" w:rsidRPr="00A3037B" w:rsidRDefault="00444BF9" w:rsidP="00444BF9">
      <w:pPr>
        <w:pStyle w:val="PlainText"/>
        <w:rPr>
          <w:szCs w:val="22"/>
        </w:rPr>
      </w:pPr>
    </w:p>
    <w:p w:rsidR="00444BF9" w:rsidRPr="00A3037B" w:rsidRDefault="00444BF9" w:rsidP="00444BF9">
      <w:pPr>
        <w:pStyle w:val="Heading2"/>
      </w:pPr>
      <w:r>
        <w:t>Psalm 113 The One Who Gets Down Low to Look</w:t>
      </w:r>
    </w:p>
    <w:p w:rsidR="00444BF9" w:rsidRDefault="00444BF9" w:rsidP="00444BF9">
      <w:pPr>
        <w:pStyle w:val="PlainText"/>
        <w:rPr>
          <w:szCs w:val="22"/>
        </w:rPr>
      </w:pPr>
      <w:r w:rsidRPr="00A3037B">
        <w:rPr>
          <w:szCs w:val="22"/>
          <w:vertAlign w:val="superscript"/>
        </w:rPr>
        <w:t>1</w:t>
      </w:r>
      <w:r w:rsidRPr="00A3037B">
        <w:rPr>
          <w:szCs w:val="22"/>
        </w:rPr>
        <w:t>Praise</w:t>
      </w:r>
      <w:r>
        <w:rPr>
          <w:szCs w:val="22"/>
        </w:rPr>
        <w:t xml:space="preserve"> Yah!</w:t>
      </w:r>
      <w:r w:rsidRPr="00A3037B">
        <w:rPr>
          <w:szCs w:val="22"/>
        </w:rPr>
        <w:t xml:space="preserve"> </w:t>
      </w:r>
    </w:p>
    <w:p w:rsidR="00444BF9" w:rsidRDefault="00444BF9" w:rsidP="00444BF9">
      <w:pPr>
        <w:pStyle w:val="PlainText"/>
        <w:rPr>
          <w:szCs w:val="22"/>
        </w:rPr>
      </w:pPr>
      <w:r>
        <w:rPr>
          <w:szCs w:val="22"/>
        </w:rPr>
        <w:t xml:space="preserve">Praise, </w:t>
      </w:r>
      <w:r w:rsidRPr="00A3037B">
        <w:rPr>
          <w:szCs w:val="22"/>
        </w:rPr>
        <w:t xml:space="preserve">Yahweh’s servants, </w:t>
      </w:r>
    </w:p>
    <w:p w:rsidR="00444BF9" w:rsidRPr="00A3037B" w:rsidRDefault="00444BF9" w:rsidP="00444BF9">
      <w:pPr>
        <w:pStyle w:val="PlainText"/>
        <w:ind w:firstLine="720"/>
        <w:rPr>
          <w:szCs w:val="22"/>
        </w:rPr>
      </w:pPr>
      <w:r w:rsidRPr="00A3037B">
        <w:rPr>
          <w:szCs w:val="22"/>
        </w:rPr>
        <w:t>praise Yahweh’s name!</w:t>
      </w:r>
    </w:p>
    <w:p w:rsidR="00444BF9" w:rsidRDefault="00444BF9" w:rsidP="00444BF9">
      <w:pPr>
        <w:pStyle w:val="PlainText"/>
        <w:rPr>
          <w:szCs w:val="22"/>
        </w:rPr>
      </w:pPr>
      <w:r w:rsidRPr="00A3037B">
        <w:rPr>
          <w:szCs w:val="22"/>
          <w:vertAlign w:val="superscript"/>
        </w:rPr>
        <w:t>2</w:t>
      </w:r>
      <w:r w:rsidRPr="00A3037B">
        <w:rPr>
          <w:szCs w:val="22"/>
        </w:rPr>
        <w:t xml:space="preserve">May Yahweh’s name be </w:t>
      </w:r>
      <w:r>
        <w:rPr>
          <w:szCs w:val="22"/>
        </w:rPr>
        <w:t>blessed</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now and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From the rising of the sun to its setting, </w:t>
      </w:r>
    </w:p>
    <w:p w:rsidR="00444BF9" w:rsidRPr="00A3037B" w:rsidRDefault="00444BF9" w:rsidP="00444BF9">
      <w:pPr>
        <w:pStyle w:val="PlainText"/>
        <w:ind w:firstLine="720"/>
        <w:rPr>
          <w:szCs w:val="22"/>
        </w:rPr>
      </w:pPr>
      <w:r>
        <w:rPr>
          <w:szCs w:val="22"/>
        </w:rPr>
        <w:t xml:space="preserve">Yahweh’s name </w:t>
      </w:r>
      <w:r w:rsidRPr="00A3037B">
        <w:rPr>
          <w:szCs w:val="22"/>
        </w:rPr>
        <w:t>be praised!</w:t>
      </w:r>
    </w:p>
    <w:p w:rsidR="00444BF9" w:rsidRDefault="00444BF9" w:rsidP="00444BF9">
      <w:pPr>
        <w:pStyle w:val="PlainText"/>
        <w:rPr>
          <w:szCs w:val="22"/>
        </w:rPr>
      </w:pPr>
      <w:r w:rsidRPr="00A3037B">
        <w:rPr>
          <w:szCs w:val="22"/>
          <w:vertAlign w:val="superscript"/>
        </w:rPr>
        <w:t>4</w:t>
      </w:r>
      <w:r>
        <w:rPr>
          <w:szCs w:val="22"/>
        </w:rPr>
        <w:t>Yahweh is on high over</w:t>
      </w:r>
      <w:r w:rsidRPr="00A3037B">
        <w:rPr>
          <w:szCs w:val="22"/>
        </w:rPr>
        <w:t xml:space="preserve"> all nations, </w:t>
      </w:r>
    </w:p>
    <w:p w:rsidR="00444BF9" w:rsidRPr="00A3037B" w:rsidRDefault="00444BF9" w:rsidP="00444BF9">
      <w:pPr>
        <w:pStyle w:val="PlainText"/>
        <w:ind w:firstLine="720"/>
        <w:rPr>
          <w:szCs w:val="22"/>
        </w:rPr>
      </w:pPr>
      <w:r w:rsidRPr="00A3037B">
        <w:rPr>
          <w:szCs w:val="22"/>
        </w:rPr>
        <w:t xml:space="preserve">his </w:t>
      </w:r>
      <w:r>
        <w:rPr>
          <w:szCs w:val="22"/>
        </w:rPr>
        <w:t>splendour is over</w:t>
      </w:r>
      <w:r w:rsidRPr="00A3037B">
        <w:rPr>
          <w:szCs w:val="22"/>
        </w:rPr>
        <w:t xml:space="preserve"> the heavens!</w:t>
      </w:r>
    </w:p>
    <w:p w:rsidR="00444BF9" w:rsidRDefault="00444BF9" w:rsidP="00444BF9">
      <w:pPr>
        <w:pStyle w:val="PlainText"/>
        <w:rPr>
          <w:szCs w:val="22"/>
        </w:rPr>
      </w:pPr>
      <w:r w:rsidRPr="00A3037B">
        <w:rPr>
          <w:szCs w:val="22"/>
          <w:vertAlign w:val="superscript"/>
        </w:rPr>
        <w:t>5</w:t>
      </w:r>
      <w:r w:rsidRPr="00A3037B">
        <w:rPr>
          <w:szCs w:val="22"/>
        </w:rPr>
        <w:t xml:space="preserve">Who is like Yahweh our God, </w:t>
      </w:r>
    </w:p>
    <w:p w:rsidR="00444BF9" w:rsidRPr="00A3037B" w:rsidRDefault="00444BF9" w:rsidP="00444BF9">
      <w:pPr>
        <w:pStyle w:val="PlainText"/>
        <w:ind w:firstLine="720"/>
        <w:rPr>
          <w:szCs w:val="22"/>
        </w:rPr>
      </w:pPr>
      <w:r w:rsidRPr="00A3037B">
        <w:rPr>
          <w:szCs w:val="22"/>
        </w:rPr>
        <w:t>the o</w:t>
      </w:r>
      <w:r>
        <w:rPr>
          <w:szCs w:val="22"/>
        </w:rPr>
        <w:t>ne who goes on high to sit</w:t>
      </w:r>
      <w:r w:rsidRPr="00A3037B">
        <w:rPr>
          <w:szCs w:val="22"/>
        </w:rPr>
        <w:t>,</w:t>
      </w:r>
    </w:p>
    <w:p w:rsidR="00444BF9" w:rsidRDefault="00444BF9" w:rsidP="00444BF9">
      <w:pPr>
        <w:pStyle w:val="PlainText"/>
        <w:rPr>
          <w:szCs w:val="22"/>
        </w:rPr>
      </w:pPr>
      <w:r w:rsidRPr="00A3037B">
        <w:rPr>
          <w:szCs w:val="22"/>
          <w:vertAlign w:val="superscript"/>
        </w:rPr>
        <w:t>6</w:t>
      </w:r>
      <w:r>
        <w:rPr>
          <w:szCs w:val="22"/>
        </w:rPr>
        <w:t xml:space="preserve">Who gets down low </w:t>
      </w:r>
      <w:r w:rsidRPr="00A3037B">
        <w:rPr>
          <w:szCs w:val="22"/>
        </w:rPr>
        <w:t xml:space="preserve">to look, </w:t>
      </w:r>
    </w:p>
    <w:p w:rsidR="00444BF9" w:rsidRPr="00A3037B" w:rsidRDefault="00444BF9" w:rsidP="00444BF9">
      <w:pPr>
        <w:pStyle w:val="PlainText"/>
        <w:ind w:firstLine="720"/>
        <w:rPr>
          <w:szCs w:val="22"/>
        </w:rPr>
      </w:pPr>
      <w:r>
        <w:rPr>
          <w:szCs w:val="22"/>
        </w:rPr>
        <w:t xml:space="preserve">in </w:t>
      </w:r>
      <w:r w:rsidRPr="00A3037B">
        <w:rPr>
          <w:szCs w:val="22"/>
        </w:rPr>
        <w:t>the heavens and the earth,</w:t>
      </w:r>
    </w:p>
    <w:p w:rsidR="00444BF9" w:rsidRDefault="00444BF9" w:rsidP="00444BF9">
      <w:pPr>
        <w:pStyle w:val="PlainText"/>
        <w:rPr>
          <w:szCs w:val="22"/>
        </w:rPr>
      </w:pPr>
      <w:r w:rsidRPr="00A3037B">
        <w:rPr>
          <w:szCs w:val="22"/>
          <w:vertAlign w:val="superscript"/>
        </w:rPr>
        <w:t>7</w:t>
      </w:r>
      <w:r>
        <w:rPr>
          <w:szCs w:val="22"/>
        </w:rPr>
        <w:t>W</w:t>
      </w:r>
      <w:r w:rsidRPr="00A3037B">
        <w:rPr>
          <w:szCs w:val="22"/>
        </w:rPr>
        <w:t xml:space="preserve">ho lifts up the poor person from the dirt, </w:t>
      </w:r>
    </w:p>
    <w:p w:rsidR="00444BF9" w:rsidRPr="00A3037B" w:rsidRDefault="00444BF9" w:rsidP="00444BF9">
      <w:pPr>
        <w:pStyle w:val="PlainText"/>
        <w:ind w:firstLine="720"/>
        <w:rPr>
          <w:szCs w:val="22"/>
        </w:rPr>
      </w:pPr>
      <w:r w:rsidRPr="00A3037B">
        <w:rPr>
          <w:szCs w:val="22"/>
        </w:rPr>
        <w:t xml:space="preserve">raises the needy person from the </w:t>
      </w:r>
      <w:r>
        <w:rPr>
          <w:szCs w:val="22"/>
        </w:rPr>
        <w:t>rubbis</w:t>
      </w:r>
      <w:r w:rsidRPr="00A3037B">
        <w:rPr>
          <w:szCs w:val="22"/>
        </w:rPr>
        <w:t>h heap,</w:t>
      </w:r>
    </w:p>
    <w:p w:rsidR="00444BF9" w:rsidRDefault="00444BF9" w:rsidP="00444BF9">
      <w:pPr>
        <w:pStyle w:val="PlainText"/>
        <w:rPr>
          <w:szCs w:val="22"/>
        </w:rPr>
      </w:pPr>
      <w:r w:rsidRPr="00A3037B">
        <w:rPr>
          <w:szCs w:val="22"/>
          <w:vertAlign w:val="superscript"/>
        </w:rPr>
        <w:t>8</w:t>
      </w:r>
      <w:r>
        <w:rPr>
          <w:szCs w:val="22"/>
        </w:rPr>
        <w:t xml:space="preserve">To enable them to sit with </w:t>
      </w:r>
      <w:r w:rsidRPr="00A3037B">
        <w:rPr>
          <w:szCs w:val="22"/>
        </w:rPr>
        <w:t xml:space="preserve">leaders, </w:t>
      </w:r>
    </w:p>
    <w:p w:rsidR="00444BF9" w:rsidRPr="00A3037B" w:rsidRDefault="00444BF9" w:rsidP="00444BF9">
      <w:pPr>
        <w:pStyle w:val="PlainText"/>
        <w:ind w:firstLine="720"/>
        <w:rPr>
          <w:szCs w:val="22"/>
        </w:rPr>
      </w:pPr>
      <w:r w:rsidRPr="00A3037B">
        <w:rPr>
          <w:szCs w:val="22"/>
        </w:rPr>
        <w:t>with the leaders of the people,</w:t>
      </w:r>
    </w:p>
    <w:p w:rsidR="00444BF9" w:rsidRDefault="00444BF9" w:rsidP="00444BF9">
      <w:pPr>
        <w:pStyle w:val="PlainText"/>
        <w:rPr>
          <w:szCs w:val="22"/>
        </w:rPr>
      </w:pPr>
      <w:r w:rsidRPr="00A3037B">
        <w:rPr>
          <w:szCs w:val="22"/>
          <w:vertAlign w:val="superscript"/>
        </w:rPr>
        <w:t>9</w:t>
      </w:r>
      <w:r>
        <w:rPr>
          <w:szCs w:val="22"/>
        </w:rPr>
        <w:t>W</w:t>
      </w:r>
      <w:r w:rsidRPr="00A3037B">
        <w:rPr>
          <w:szCs w:val="22"/>
        </w:rPr>
        <w:t xml:space="preserve">ho enables the childless woman to sit in the household, </w:t>
      </w:r>
    </w:p>
    <w:p w:rsidR="00444BF9" w:rsidRPr="00A3037B" w:rsidRDefault="00444BF9" w:rsidP="00444BF9">
      <w:pPr>
        <w:pStyle w:val="PlainText"/>
        <w:ind w:firstLine="720"/>
        <w:rPr>
          <w:szCs w:val="22"/>
        </w:rPr>
      </w:pPr>
      <w:r>
        <w:rPr>
          <w:szCs w:val="22"/>
        </w:rPr>
        <w:t xml:space="preserve">the </w:t>
      </w:r>
      <w:r w:rsidRPr="00A3037B">
        <w:rPr>
          <w:szCs w:val="22"/>
        </w:rPr>
        <w:t>mother of children</w:t>
      </w:r>
      <w:r>
        <w:rPr>
          <w:szCs w:val="22"/>
        </w:rPr>
        <w:t>, rejoicing</w:t>
      </w:r>
      <w:r w:rsidRPr="00A3037B">
        <w:rPr>
          <w:szCs w:val="22"/>
        </w:rPr>
        <w:t>?</w:t>
      </w:r>
    </w:p>
    <w:p w:rsidR="00444BF9" w:rsidRPr="00A3037B" w:rsidRDefault="00444BF9" w:rsidP="00444BF9">
      <w:pPr>
        <w:pStyle w:val="PlainText"/>
        <w:rPr>
          <w:szCs w:val="22"/>
        </w:rPr>
      </w:pPr>
      <w:r w:rsidRPr="00A3037B">
        <w:rPr>
          <w:szCs w:val="22"/>
        </w:rPr>
        <w:t>Praise Yah!</w:t>
      </w:r>
    </w:p>
    <w:p w:rsidR="00444BF9" w:rsidRPr="00A3037B" w:rsidRDefault="00444BF9" w:rsidP="00444BF9">
      <w:pPr>
        <w:pStyle w:val="PlainText"/>
        <w:rPr>
          <w:szCs w:val="22"/>
        </w:rPr>
      </w:pPr>
    </w:p>
    <w:p w:rsidR="00444BF9" w:rsidRPr="00A3037B" w:rsidRDefault="00444BF9" w:rsidP="00444BF9">
      <w:pPr>
        <w:pStyle w:val="Heading2"/>
      </w:pPr>
      <w:r w:rsidRPr="00A3037B">
        <w:t>Psalm 114</w:t>
      </w:r>
      <w:r>
        <w:t xml:space="preserve"> The Scared Place</w:t>
      </w:r>
    </w:p>
    <w:p w:rsidR="00444BF9" w:rsidRDefault="00444BF9" w:rsidP="00444BF9">
      <w:pPr>
        <w:pStyle w:val="PlainText"/>
        <w:rPr>
          <w:szCs w:val="22"/>
        </w:rPr>
      </w:pPr>
      <w:r w:rsidRPr="00A3037B">
        <w:rPr>
          <w:szCs w:val="22"/>
          <w:vertAlign w:val="superscript"/>
        </w:rPr>
        <w:t>1</w:t>
      </w:r>
      <w:r>
        <w:rPr>
          <w:szCs w:val="22"/>
        </w:rPr>
        <w:t>When Israel go</w:t>
      </w:r>
      <w:r w:rsidRPr="00A3037B">
        <w:rPr>
          <w:szCs w:val="22"/>
        </w:rPr>
        <w:t xml:space="preserve">t out from Egypt, </w:t>
      </w:r>
    </w:p>
    <w:p w:rsidR="00444BF9" w:rsidRPr="00A3037B" w:rsidRDefault="00444BF9" w:rsidP="00444BF9">
      <w:pPr>
        <w:pStyle w:val="PlainText"/>
        <w:ind w:firstLine="720"/>
        <w:rPr>
          <w:szCs w:val="22"/>
        </w:rPr>
      </w:pPr>
      <w:r w:rsidRPr="00A3037B">
        <w:rPr>
          <w:szCs w:val="22"/>
        </w:rPr>
        <w:t>Jacob’s ho</w:t>
      </w:r>
      <w:r>
        <w:rPr>
          <w:szCs w:val="22"/>
        </w:rPr>
        <w:t>usehold from a jabbering people,</w:t>
      </w:r>
    </w:p>
    <w:p w:rsidR="00444BF9" w:rsidRDefault="00444BF9" w:rsidP="00444BF9">
      <w:pPr>
        <w:pStyle w:val="PlainText"/>
        <w:rPr>
          <w:szCs w:val="22"/>
        </w:rPr>
      </w:pPr>
      <w:r w:rsidRPr="00A3037B">
        <w:rPr>
          <w:szCs w:val="22"/>
          <w:vertAlign w:val="superscript"/>
        </w:rPr>
        <w:t>2</w:t>
      </w:r>
      <w:r>
        <w:rPr>
          <w:szCs w:val="22"/>
        </w:rPr>
        <w:t>Judah became its sacred place</w:t>
      </w:r>
      <w:r w:rsidRPr="00A3037B">
        <w:rPr>
          <w:szCs w:val="22"/>
        </w:rPr>
        <w:t xml:space="preserve">, </w:t>
      </w:r>
    </w:p>
    <w:p w:rsidR="00444BF9" w:rsidRPr="00A3037B" w:rsidRDefault="00444BF9" w:rsidP="00444BF9">
      <w:pPr>
        <w:pStyle w:val="PlainText"/>
        <w:ind w:firstLine="720"/>
        <w:rPr>
          <w:szCs w:val="22"/>
        </w:rPr>
      </w:pPr>
      <w:r w:rsidRPr="00A3037B">
        <w:rPr>
          <w:szCs w:val="22"/>
        </w:rPr>
        <w:t>Israel its realm.</w:t>
      </w:r>
    </w:p>
    <w:p w:rsidR="00444BF9" w:rsidRDefault="00444BF9" w:rsidP="00444BF9">
      <w:pPr>
        <w:pStyle w:val="PlainText"/>
        <w:rPr>
          <w:szCs w:val="22"/>
        </w:rPr>
      </w:pPr>
      <w:r w:rsidRPr="00A3037B">
        <w:rPr>
          <w:szCs w:val="22"/>
          <w:vertAlign w:val="superscript"/>
        </w:rPr>
        <w:t>3</w:t>
      </w:r>
      <w:r w:rsidRPr="00A3037B">
        <w:rPr>
          <w:szCs w:val="22"/>
        </w:rPr>
        <w:t xml:space="preserve">When the sea saw, it fled; </w:t>
      </w:r>
    </w:p>
    <w:p w:rsidR="00444BF9" w:rsidRPr="00A3037B" w:rsidRDefault="00444BF9" w:rsidP="00444BF9">
      <w:pPr>
        <w:pStyle w:val="PlainText"/>
        <w:ind w:firstLine="720"/>
        <w:rPr>
          <w:szCs w:val="22"/>
        </w:rPr>
      </w:pPr>
      <w:r w:rsidRPr="00A3037B">
        <w:rPr>
          <w:szCs w:val="22"/>
        </w:rPr>
        <w:t xml:space="preserve">the Jordan – it </w:t>
      </w:r>
      <w:r>
        <w:rPr>
          <w:szCs w:val="22"/>
        </w:rPr>
        <w:t>was turning</w:t>
      </w:r>
      <w:r w:rsidRPr="00A3037B">
        <w:rPr>
          <w:szCs w:val="22"/>
        </w:rPr>
        <w:t xml:space="preserve"> back.</w:t>
      </w:r>
    </w:p>
    <w:p w:rsidR="00444BF9" w:rsidRDefault="00444BF9" w:rsidP="00444BF9">
      <w:pPr>
        <w:pStyle w:val="PlainText"/>
        <w:rPr>
          <w:szCs w:val="22"/>
        </w:rPr>
      </w:pPr>
      <w:r w:rsidRPr="00A3037B">
        <w:rPr>
          <w:szCs w:val="22"/>
          <w:vertAlign w:val="superscript"/>
        </w:rPr>
        <w:t>4</w:t>
      </w:r>
      <w:r w:rsidRPr="00A3037B">
        <w:rPr>
          <w:szCs w:val="22"/>
        </w:rPr>
        <w:t xml:space="preserve">The mountains – they jumped like rams, </w:t>
      </w:r>
    </w:p>
    <w:p w:rsidR="00444BF9" w:rsidRPr="00A3037B" w:rsidRDefault="00444BF9" w:rsidP="00444BF9">
      <w:pPr>
        <w:pStyle w:val="PlainText"/>
        <w:ind w:firstLine="720"/>
        <w:rPr>
          <w:szCs w:val="22"/>
        </w:rPr>
      </w:pPr>
      <w:r>
        <w:rPr>
          <w:szCs w:val="22"/>
        </w:rPr>
        <w:t>the hills like the children of the flock</w:t>
      </w:r>
      <w:r w:rsidRPr="00A3037B">
        <w:rPr>
          <w:szCs w:val="22"/>
        </w:rPr>
        <w:t>.</w:t>
      </w:r>
    </w:p>
    <w:p w:rsidR="00444BF9" w:rsidRDefault="00444BF9" w:rsidP="00444BF9">
      <w:pPr>
        <w:pStyle w:val="PlainText"/>
        <w:rPr>
          <w:szCs w:val="22"/>
        </w:rPr>
      </w:pPr>
      <w:r w:rsidRPr="00A3037B">
        <w:rPr>
          <w:szCs w:val="22"/>
          <w:vertAlign w:val="superscript"/>
        </w:rPr>
        <w:t>5</w:t>
      </w:r>
      <w:r>
        <w:rPr>
          <w:szCs w:val="22"/>
        </w:rPr>
        <w:t>What was it with you, sea, that you were fleeing</w:t>
      </w:r>
      <w:r w:rsidRPr="00A3037B">
        <w:rPr>
          <w:szCs w:val="22"/>
        </w:rPr>
        <w:t xml:space="preserve">, </w:t>
      </w:r>
    </w:p>
    <w:p w:rsidR="00444BF9" w:rsidRPr="00A3037B" w:rsidRDefault="00444BF9" w:rsidP="00444BF9">
      <w:pPr>
        <w:pStyle w:val="PlainText"/>
        <w:ind w:firstLine="720"/>
        <w:rPr>
          <w:szCs w:val="22"/>
        </w:rPr>
      </w:pPr>
      <w:r w:rsidRPr="00A3037B">
        <w:rPr>
          <w:szCs w:val="22"/>
        </w:rPr>
        <w:t>Jordan</w:t>
      </w:r>
      <w:r>
        <w:rPr>
          <w:szCs w:val="22"/>
        </w:rPr>
        <w:t>,</w:t>
      </w:r>
      <w:r w:rsidRPr="00A3037B">
        <w:rPr>
          <w:szCs w:val="22"/>
        </w:rPr>
        <w:t xml:space="preserve"> that you </w:t>
      </w:r>
      <w:r>
        <w:rPr>
          <w:szCs w:val="22"/>
        </w:rPr>
        <w:t>were turning</w:t>
      </w:r>
      <w:r w:rsidRPr="00A3037B">
        <w:rPr>
          <w:szCs w:val="22"/>
        </w:rPr>
        <w:t xml:space="preserve"> back,</w:t>
      </w:r>
    </w:p>
    <w:p w:rsidR="00444BF9" w:rsidRDefault="00444BF9" w:rsidP="00444BF9">
      <w:pPr>
        <w:pStyle w:val="PlainText"/>
        <w:rPr>
          <w:szCs w:val="22"/>
        </w:rPr>
      </w:pPr>
      <w:r w:rsidRPr="00A3037B">
        <w:rPr>
          <w:szCs w:val="22"/>
          <w:vertAlign w:val="superscript"/>
        </w:rPr>
        <w:t>6</w:t>
      </w:r>
      <w:r>
        <w:rPr>
          <w:szCs w:val="22"/>
        </w:rPr>
        <w:t>M</w:t>
      </w:r>
      <w:r w:rsidRPr="00A3037B">
        <w:rPr>
          <w:szCs w:val="22"/>
        </w:rPr>
        <w:t xml:space="preserve">ountains that you </w:t>
      </w:r>
      <w:r>
        <w:rPr>
          <w:szCs w:val="22"/>
        </w:rPr>
        <w:t>were jumping</w:t>
      </w:r>
      <w:r w:rsidRPr="00A3037B">
        <w:rPr>
          <w:szCs w:val="22"/>
        </w:rPr>
        <w:t xml:space="preserve"> like rams, </w:t>
      </w:r>
    </w:p>
    <w:p w:rsidR="00444BF9" w:rsidRPr="00A3037B" w:rsidRDefault="00444BF9" w:rsidP="00444BF9">
      <w:pPr>
        <w:pStyle w:val="PlainText"/>
        <w:ind w:firstLine="720"/>
        <w:rPr>
          <w:szCs w:val="22"/>
        </w:rPr>
      </w:pPr>
      <w:r w:rsidRPr="00A3037B">
        <w:rPr>
          <w:szCs w:val="22"/>
        </w:rPr>
        <w:lastRenderedPageBreak/>
        <w:t>hills li</w:t>
      </w:r>
      <w:r>
        <w:rPr>
          <w:szCs w:val="22"/>
        </w:rPr>
        <w:t>ke the children of the flock</w:t>
      </w:r>
      <w:r w:rsidRPr="00A3037B">
        <w:rPr>
          <w:szCs w:val="22"/>
        </w:rPr>
        <w:t>?</w:t>
      </w:r>
    </w:p>
    <w:p w:rsidR="00444BF9" w:rsidRDefault="00444BF9" w:rsidP="00444BF9">
      <w:pPr>
        <w:pStyle w:val="PlainText"/>
        <w:rPr>
          <w:szCs w:val="22"/>
        </w:rPr>
      </w:pPr>
      <w:r w:rsidRPr="00A3037B">
        <w:rPr>
          <w:szCs w:val="22"/>
          <w:vertAlign w:val="superscript"/>
        </w:rPr>
        <w:t>7</w:t>
      </w:r>
      <w:r w:rsidRPr="00A3037B">
        <w:rPr>
          <w:szCs w:val="22"/>
        </w:rPr>
        <w:t xml:space="preserve">Tremble, before the Lord, earth, </w:t>
      </w:r>
    </w:p>
    <w:p w:rsidR="00444BF9" w:rsidRPr="00A3037B" w:rsidRDefault="00444BF9" w:rsidP="00444BF9">
      <w:pPr>
        <w:pStyle w:val="PlainText"/>
        <w:ind w:firstLine="720"/>
        <w:rPr>
          <w:szCs w:val="22"/>
        </w:rPr>
      </w:pPr>
      <w:r w:rsidRPr="00A3037B">
        <w:rPr>
          <w:szCs w:val="22"/>
        </w:rPr>
        <w:t>before Jacob’s God,</w:t>
      </w:r>
    </w:p>
    <w:p w:rsidR="00444BF9" w:rsidRDefault="00444BF9" w:rsidP="00444BF9">
      <w:pPr>
        <w:pStyle w:val="PlainText"/>
        <w:rPr>
          <w:szCs w:val="22"/>
        </w:rPr>
      </w:pPr>
      <w:r w:rsidRPr="00A3037B">
        <w:rPr>
          <w:szCs w:val="22"/>
          <w:vertAlign w:val="superscript"/>
        </w:rPr>
        <w:t>8</w:t>
      </w:r>
      <w:r>
        <w:rPr>
          <w:szCs w:val="22"/>
        </w:rPr>
        <w:t>W</w:t>
      </w:r>
      <w:r w:rsidRPr="00A3037B">
        <w:rPr>
          <w:szCs w:val="22"/>
        </w:rPr>
        <w:t xml:space="preserve">ho turned the crag into a pool of water, </w:t>
      </w:r>
    </w:p>
    <w:p w:rsidR="00444BF9" w:rsidRPr="00A3037B" w:rsidRDefault="00444BF9" w:rsidP="00444BF9">
      <w:pPr>
        <w:pStyle w:val="PlainText"/>
        <w:ind w:firstLine="720"/>
        <w:rPr>
          <w:szCs w:val="22"/>
        </w:rPr>
      </w:pPr>
      <w:r w:rsidRPr="00A3037B">
        <w:rPr>
          <w:szCs w:val="22"/>
        </w:rPr>
        <w:t>basalt into a spring of water.</w:t>
      </w:r>
    </w:p>
    <w:p w:rsidR="00444BF9" w:rsidRPr="00A3037B" w:rsidRDefault="00444BF9" w:rsidP="00444BF9">
      <w:pPr>
        <w:pStyle w:val="PlainText"/>
        <w:rPr>
          <w:szCs w:val="22"/>
        </w:rPr>
      </w:pPr>
    </w:p>
    <w:p w:rsidR="00444BF9" w:rsidRPr="00A3037B" w:rsidRDefault="00444BF9" w:rsidP="00444BF9">
      <w:pPr>
        <w:pStyle w:val="Heading2"/>
      </w:pPr>
      <w:r>
        <w:t>Psalm 115 The Gods with Bodies that Don’t Work</w:t>
      </w:r>
    </w:p>
    <w:p w:rsidR="00444BF9" w:rsidRDefault="00444BF9" w:rsidP="00444BF9">
      <w:pPr>
        <w:pStyle w:val="PlainText"/>
        <w:rPr>
          <w:szCs w:val="22"/>
        </w:rPr>
      </w:pPr>
      <w:r w:rsidRPr="00A3037B">
        <w:rPr>
          <w:szCs w:val="22"/>
          <w:vertAlign w:val="superscript"/>
        </w:rPr>
        <w:t>1</w:t>
      </w:r>
      <w:r w:rsidRPr="00A3037B">
        <w:rPr>
          <w:szCs w:val="22"/>
        </w:rPr>
        <w:t xml:space="preserve">Not to us, Yahweh, </w:t>
      </w:r>
    </w:p>
    <w:p w:rsidR="00444BF9" w:rsidRPr="00A3037B" w:rsidRDefault="00444BF9" w:rsidP="00444BF9">
      <w:pPr>
        <w:pStyle w:val="PlainText"/>
        <w:ind w:firstLine="720"/>
        <w:rPr>
          <w:szCs w:val="22"/>
        </w:rPr>
      </w:pPr>
      <w:r w:rsidRPr="00A3037B">
        <w:rPr>
          <w:szCs w:val="22"/>
        </w:rPr>
        <w:t xml:space="preserve">not to us, </w:t>
      </w:r>
    </w:p>
    <w:p w:rsidR="00444BF9" w:rsidRDefault="00444BF9" w:rsidP="00444BF9">
      <w:pPr>
        <w:pStyle w:val="PlainText"/>
        <w:rPr>
          <w:szCs w:val="22"/>
        </w:rPr>
      </w:pPr>
      <w:r>
        <w:rPr>
          <w:szCs w:val="22"/>
        </w:rPr>
        <w:t xml:space="preserve"> B</w:t>
      </w:r>
      <w:r w:rsidRPr="00A3037B">
        <w:rPr>
          <w:szCs w:val="22"/>
        </w:rPr>
        <w:t xml:space="preserve">ut to your name give </w:t>
      </w:r>
      <w:r>
        <w:rPr>
          <w:szCs w:val="22"/>
        </w:rPr>
        <w:t>splendour</w:t>
      </w:r>
      <w:r w:rsidRPr="00A3037B">
        <w:rPr>
          <w:szCs w:val="22"/>
        </w:rPr>
        <w:t xml:space="preserve">, </w:t>
      </w:r>
    </w:p>
    <w:p w:rsidR="00444BF9" w:rsidRPr="00A3037B" w:rsidRDefault="00444BF9" w:rsidP="00444BF9">
      <w:pPr>
        <w:pStyle w:val="PlainText"/>
        <w:ind w:firstLine="720"/>
        <w:rPr>
          <w:szCs w:val="22"/>
        </w:rPr>
      </w:pPr>
      <w:r w:rsidRPr="00A3037B">
        <w:rPr>
          <w:szCs w:val="22"/>
        </w:rPr>
        <w:t>for your</w:t>
      </w:r>
      <w:r>
        <w:rPr>
          <w:szCs w:val="22"/>
        </w:rPr>
        <w:t xml:space="preserve"> commitment</w:t>
      </w:r>
      <w:r w:rsidRPr="00A3037B">
        <w:rPr>
          <w:szCs w:val="22"/>
        </w:rPr>
        <w:t>, for your truthfulness.</w:t>
      </w:r>
    </w:p>
    <w:p w:rsidR="00444BF9" w:rsidRDefault="00444BF9" w:rsidP="00444BF9">
      <w:pPr>
        <w:pStyle w:val="PlainText"/>
        <w:rPr>
          <w:szCs w:val="22"/>
        </w:rPr>
      </w:pPr>
      <w:r w:rsidRPr="00A3037B">
        <w:rPr>
          <w:szCs w:val="22"/>
          <w:vertAlign w:val="superscript"/>
        </w:rPr>
        <w:t>2</w:t>
      </w:r>
      <w:r w:rsidRPr="00A3037B">
        <w:rPr>
          <w:szCs w:val="22"/>
        </w:rPr>
        <w:t xml:space="preserve">Why should the nations say, </w:t>
      </w:r>
    </w:p>
    <w:p w:rsidR="00444BF9" w:rsidRPr="00A3037B" w:rsidRDefault="00444BF9" w:rsidP="00444BF9">
      <w:pPr>
        <w:pStyle w:val="PlainText"/>
        <w:ind w:firstLine="720"/>
        <w:rPr>
          <w:szCs w:val="22"/>
        </w:rPr>
      </w:pPr>
      <w:r>
        <w:rPr>
          <w:szCs w:val="22"/>
        </w:rPr>
        <w:t>‘Where is their God, please</w:t>
      </w:r>
      <w:r w:rsidRPr="00A3037B">
        <w:rPr>
          <w:szCs w:val="22"/>
        </w:rPr>
        <w:t>?’</w:t>
      </w:r>
    </w:p>
    <w:p w:rsidR="00444BF9" w:rsidRDefault="00444BF9" w:rsidP="00444BF9">
      <w:pPr>
        <w:pStyle w:val="PlainText"/>
        <w:rPr>
          <w:szCs w:val="22"/>
        </w:rPr>
      </w:pPr>
      <w:r w:rsidRPr="00A3037B">
        <w:rPr>
          <w:szCs w:val="22"/>
          <w:vertAlign w:val="superscript"/>
        </w:rPr>
        <w:t>3</w:t>
      </w:r>
      <w:r>
        <w:rPr>
          <w:szCs w:val="22"/>
        </w:rPr>
        <w:t>Whereas</w:t>
      </w:r>
      <w:r w:rsidRPr="00A3037B">
        <w:rPr>
          <w:szCs w:val="22"/>
        </w:rPr>
        <w:t xml:space="preserve"> our God is in the heavens; </w:t>
      </w:r>
    </w:p>
    <w:p w:rsidR="00444BF9" w:rsidRPr="00A3037B" w:rsidRDefault="00444BF9" w:rsidP="00444BF9">
      <w:pPr>
        <w:pStyle w:val="PlainText"/>
        <w:ind w:firstLine="720"/>
        <w:rPr>
          <w:szCs w:val="22"/>
        </w:rPr>
      </w:pPr>
      <w:r>
        <w:rPr>
          <w:szCs w:val="22"/>
        </w:rPr>
        <w:t>everything that he want</w:t>
      </w:r>
      <w:r w:rsidRPr="00A3037B">
        <w:rPr>
          <w:szCs w:val="22"/>
        </w:rPr>
        <w:t>s he has done.</w:t>
      </w:r>
    </w:p>
    <w:p w:rsidR="00444BF9" w:rsidRDefault="00444BF9" w:rsidP="00444BF9">
      <w:pPr>
        <w:pStyle w:val="PlainText"/>
        <w:rPr>
          <w:szCs w:val="22"/>
        </w:rPr>
      </w:pPr>
      <w:r w:rsidRPr="00A3037B">
        <w:rPr>
          <w:szCs w:val="22"/>
          <w:vertAlign w:val="superscript"/>
        </w:rPr>
        <w:t>4</w:t>
      </w:r>
      <w:r w:rsidRPr="00A3037B">
        <w:rPr>
          <w:szCs w:val="22"/>
        </w:rPr>
        <w:t xml:space="preserve">Their images are silver and gold, </w:t>
      </w:r>
    </w:p>
    <w:p w:rsidR="00444BF9" w:rsidRPr="00A3037B" w:rsidRDefault="00444BF9" w:rsidP="00444BF9">
      <w:pPr>
        <w:pStyle w:val="PlainText"/>
        <w:ind w:firstLine="720"/>
        <w:rPr>
          <w:szCs w:val="22"/>
        </w:rPr>
      </w:pPr>
      <w:r w:rsidRPr="00A3037B">
        <w:rPr>
          <w:szCs w:val="22"/>
        </w:rPr>
        <w:t>the making of human hands.</w:t>
      </w:r>
    </w:p>
    <w:p w:rsidR="00444BF9" w:rsidRDefault="00444BF9" w:rsidP="00444BF9">
      <w:pPr>
        <w:pStyle w:val="PlainText"/>
        <w:rPr>
          <w:szCs w:val="22"/>
        </w:rPr>
      </w:pPr>
      <w:r w:rsidRPr="00A3037B">
        <w:rPr>
          <w:szCs w:val="22"/>
          <w:vertAlign w:val="superscript"/>
        </w:rPr>
        <w:t>5</w:t>
      </w:r>
      <w:r w:rsidRPr="00A3037B">
        <w:rPr>
          <w:szCs w:val="22"/>
        </w:rPr>
        <w:t xml:space="preserve">They have a mouth but they </w:t>
      </w:r>
      <w:r>
        <w:rPr>
          <w:szCs w:val="22"/>
        </w:rPr>
        <w:t>don’t</w:t>
      </w:r>
      <w:r w:rsidRPr="00A3037B">
        <w:rPr>
          <w:szCs w:val="22"/>
        </w:rPr>
        <w:t xml:space="preserve"> speak, </w:t>
      </w:r>
    </w:p>
    <w:p w:rsidR="00444BF9" w:rsidRPr="00A3037B" w:rsidRDefault="00444BF9" w:rsidP="00444BF9">
      <w:pPr>
        <w:pStyle w:val="PlainText"/>
        <w:ind w:firstLine="720"/>
        <w:rPr>
          <w:szCs w:val="22"/>
        </w:rPr>
      </w:pPr>
      <w:r w:rsidRPr="00A3037B">
        <w:rPr>
          <w:szCs w:val="22"/>
        </w:rPr>
        <w:t xml:space="preserve">they have eyes but they </w:t>
      </w:r>
      <w:r>
        <w:rPr>
          <w:szCs w:val="22"/>
        </w:rPr>
        <w:t>don’t</w:t>
      </w:r>
      <w:r w:rsidRPr="00A3037B">
        <w:rPr>
          <w:szCs w:val="22"/>
        </w:rPr>
        <w:t xml:space="preserve"> see,</w:t>
      </w:r>
    </w:p>
    <w:p w:rsidR="00444BF9" w:rsidRDefault="00444BF9" w:rsidP="00444BF9">
      <w:pPr>
        <w:pStyle w:val="PlainText"/>
        <w:rPr>
          <w:szCs w:val="22"/>
        </w:rPr>
      </w:pPr>
      <w:r w:rsidRPr="00A3037B">
        <w:rPr>
          <w:szCs w:val="22"/>
          <w:vertAlign w:val="superscript"/>
        </w:rPr>
        <w:t>6</w:t>
      </w:r>
      <w:r>
        <w:rPr>
          <w:szCs w:val="22"/>
        </w:rPr>
        <w:t>T</w:t>
      </w:r>
      <w:r w:rsidRPr="00A3037B">
        <w:rPr>
          <w:szCs w:val="22"/>
        </w:rPr>
        <w:t xml:space="preserve">hey have ears but they </w:t>
      </w:r>
      <w:r>
        <w:rPr>
          <w:szCs w:val="22"/>
        </w:rPr>
        <w:t>don’t</w:t>
      </w:r>
      <w:r w:rsidRPr="00A3037B">
        <w:rPr>
          <w:szCs w:val="22"/>
        </w:rPr>
        <w:t xml:space="preserve"> hear, </w:t>
      </w:r>
    </w:p>
    <w:p w:rsidR="00444BF9" w:rsidRPr="00A3037B" w:rsidRDefault="00444BF9" w:rsidP="00444BF9">
      <w:pPr>
        <w:pStyle w:val="PlainText"/>
        <w:ind w:firstLine="720"/>
        <w:rPr>
          <w:szCs w:val="22"/>
        </w:rPr>
      </w:pPr>
      <w:r w:rsidRPr="00A3037B">
        <w:rPr>
          <w:szCs w:val="22"/>
        </w:rPr>
        <w:t xml:space="preserve">they have a nose but they </w:t>
      </w:r>
      <w:r>
        <w:rPr>
          <w:szCs w:val="22"/>
        </w:rPr>
        <w:t>don’t</w:t>
      </w:r>
      <w:r w:rsidRPr="00A3037B">
        <w:rPr>
          <w:szCs w:val="22"/>
        </w:rPr>
        <w:t xml:space="preserve"> smell,</w:t>
      </w:r>
    </w:p>
    <w:p w:rsidR="00444BF9" w:rsidRDefault="00444BF9" w:rsidP="00444BF9">
      <w:pPr>
        <w:pStyle w:val="PlainText"/>
        <w:ind w:left="720" w:hanging="720"/>
        <w:rPr>
          <w:szCs w:val="22"/>
        </w:rPr>
      </w:pPr>
      <w:r w:rsidRPr="00A3037B">
        <w:rPr>
          <w:szCs w:val="22"/>
          <w:vertAlign w:val="superscript"/>
        </w:rPr>
        <w:t>7</w:t>
      </w:r>
      <w:r>
        <w:rPr>
          <w:szCs w:val="22"/>
        </w:rPr>
        <w:t>T</w:t>
      </w:r>
      <w:r w:rsidRPr="00A3037B">
        <w:rPr>
          <w:szCs w:val="22"/>
        </w:rPr>
        <w:t xml:space="preserve">heir hands but they </w:t>
      </w:r>
      <w:r>
        <w:rPr>
          <w:szCs w:val="22"/>
        </w:rPr>
        <w:t>don’t</w:t>
      </w:r>
      <w:r w:rsidRPr="00A3037B">
        <w:rPr>
          <w:szCs w:val="22"/>
        </w:rPr>
        <w:t xml:space="preserve"> feel, their feet but they </w:t>
      </w:r>
      <w:r>
        <w:rPr>
          <w:szCs w:val="22"/>
        </w:rPr>
        <w:t>don’t</w:t>
      </w:r>
      <w:r w:rsidRPr="00A3037B">
        <w:rPr>
          <w:szCs w:val="22"/>
        </w:rPr>
        <w:t xml:space="preserve"> walk about; </w:t>
      </w:r>
    </w:p>
    <w:p w:rsidR="00444BF9" w:rsidRPr="00A3037B" w:rsidRDefault="00444BF9" w:rsidP="00444BF9">
      <w:pPr>
        <w:pStyle w:val="PlainText"/>
        <w:ind w:left="720"/>
        <w:rPr>
          <w:szCs w:val="22"/>
        </w:rPr>
      </w:pPr>
      <w:r w:rsidRPr="00A3037B">
        <w:rPr>
          <w:szCs w:val="22"/>
        </w:rPr>
        <w:t xml:space="preserve">they </w:t>
      </w:r>
      <w:r>
        <w:rPr>
          <w:szCs w:val="22"/>
        </w:rPr>
        <w:t>don’t murmur</w:t>
      </w:r>
      <w:r w:rsidRPr="00A3037B">
        <w:rPr>
          <w:szCs w:val="22"/>
        </w:rPr>
        <w:t xml:space="preserve"> with their throat.</w:t>
      </w:r>
    </w:p>
    <w:p w:rsidR="00444BF9" w:rsidRDefault="00444BF9" w:rsidP="00444BF9">
      <w:pPr>
        <w:pStyle w:val="PlainText"/>
        <w:ind w:left="720" w:hanging="720"/>
        <w:rPr>
          <w:szCs w:val="22"/>
        </w:rPr>
      </w:pPr>
      <w:r w:rsidRPr="00A3037B">
        <w:rPr>
          <w:szCs w:val="22"/>
          <w:vertAlign w:val="superscript"/>
        </w:rPr>
        <w:t>8</w:t>
      </w:r>
      <w:r w:rsidRPr="00A3037B">
        <w:rPr>
          <w:szCs w:val="22"/>
        </w:rPr>
        <w:t>Their makers become like them,</w:t>
      </w:r>
    </w:p>
    <w:p w:rsidR="00444BF9" w:rsidRPr="00A3037B" w:rsidRDefault="00444BF9" w:rsidP="00444BF9">
      <w:pPr>
        <w:pStyle w:val="PlainText"/>
        <w:ind w:left="720"/>
        <w:rPr>
          <w:szCs w:val="22"/>
        </w:rPr>
      </w:pPr>
      <w:r>
        <w:rPr>
          <w:szCs w:val="22"/>
        </w:rPr>
        <w:t>everyone who relies o</w:t>
      </w:r>
      <w:r w:rsidRPr="00A3037B">
        <w:rPr>
          <w:szCs w:val="22"/>
        </w:rPr>
        <w:t>n them.</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9</w:t>
      </w:r>
      <w:r>
        <w:rPr>
          <w:szCs w:val="22"/>
        </w:rPr>
        <w:t>Israel, rely o</w:t>
      </w:r>
      <w:r w:rsidRPr="00A3037B">
        <w:rPr>
          <w:szCs w:val="22"/>
        </w:rPr>
        <w:t xml:space="preserve">n Yahweh! </w:t>
      </w:r>
    </w:p>
    <w:p w:rsidR="00444BF9" w:rsidRPr="00A3037B" w:rsidRDefault="00444BF9" w:rsidP="00444BF9">
      <w:pPr>
        <w:pStyle w:val="PlainText"/>
        <w:ind w:left="720"/>
        <w:rPr>
          <w:szCs w:val="22"/>
        </w:rPr>
      </w:pPr>
      <w:r w:rsidRPr="00A3037B">
        <w:rPr>
          <w:szCs w:val="22"/>
        </w:rPr>
        <w:t>– he is their help and their shield.</w:t>
      </w:r>
    </w:p>
    <w:p w:rsidR="00444BF9" w:rsidRDefault="00444BF9" w:rsidP="00444BF9">
      <w:pPr>
        <w:pStyle w:val="PlainText"/>
        <w:ind w:left="720" w:hanging="720"/>
        <w:rPr>
          <w:szCs w:val="22"/>
        </w:rPr>
      </w:pPr>
      <w:r w:rsidRPr="00A3037B">
        <w:rPr>
          <w:szCs w:val="22"/>
          <w:vertAlign w:val="superscript"/>
        </w:rPr>
        <w:t>10</w:t>
      </w:r>
      <w:r>
        <w:rPr>
          <w:szCs w:val="22"/>
        </w:rPr>
        <w:t>Household of Aaron, rely o</w:t>
      </w:r>
      <w:r w:rsidRPr="00A3037B">
        <w:rPr>
          <w:szCs w:val="22"/>
        </w:rPr>
        <w:t xml:space="preserve">n Yahweh! </w:t>
      </w:r>
    </w:p>
    <w:p w:rsidR="00444BF9" w:rsidRPr="00A3037B" w:rsidRDefault="00444BF9" w:rsidP="00444BF9">
      <w:pPr>
        <w:pStyle w:val="PlainText"/>
        <w:ind w:left="720"/>
        <w:rPr>
          <w:szCs w:val="22"/>
        </w:rPr>
      </w:pPr>
      <w:r w:rsidRPr="00A3037B">
        <w:rPr>
          <w:szCs w:val="22"/>
        </w:rPr>
        <w:t>– he is their help and their shield.</w:t>
      </w:r>
    </w:p>
    <w:p w:rsidR="00444BF9" w:rsidRDefault="00444BF9" w:rsidP="00444BF9">
      <w:pPr>
        <w:pStyle w:val="PlainText"/>
        <w:ind w:left="720" w:hanging="720"/>
        <w:rPr>
          <w:szCs w:val="22"/>
        </w:rPr>
      </w:pPr>
      <w:r w:rsidRPr="00A3037B">
        <w:rPr>
          <w:szCs w:val="22"/>
          <w:vertAlign w:val="superscript"/>
        </w:rPr>
        <w:t>11</w:t>
      </w:r>
      <w:r>
        <w:rPr>
          <w:szCs w:val="22"/>
        </w:rPr>
        <w:t>People who live in awe of Yahweh, rely o</w:t>
      </w:r>
      <w:r w:rsidRPr="00A3037B">
        <w:rPr>
          <w:szCs w:val="22"/>
        </w:rPr>
        <w:t xml:space="preserve">n Yahweh! </w:t>
      </w:r>
    </w:p>
    <w:p w:rsidR="00444BF9" w:rsidRPr="00A3037B" w:rsidRDefault="00444BF9" w:rsidP="00444BF9">
      <w:pPr>
        <w:pStyle w:val="PlainText"/>
        <w:ind w:left="720"/>
        <w:rPr>
          <w:szCs w:val="22"/>
        </w:rPr>
      </w:pPr>
      <w:r w:rsidRPr="00A3037B">
        <w:rPr>
          <w:szCs w:val="22"/>
        </w:rPr>
        <w:t>– he is their help and their shield.</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In that Yahweh has been mindful of us, he will bless us; </w:t>
      </w:r>
    </w:p>
    <w:p w:rsidR="00444BF9" w:rsidRPr="00A3037B" w:rsidRDefault="00444BF9" w:rsidP="00444BF9">
      <w:pPr>
        <w:pStyle w:val="PlainText"/>
        <w:ind w:left="720"/>
        <w:rPr>
          <w:szCs w:val="22"/>
        </w:rPr>
      </w:pPr>
      <w:r>
        <w:rPr>
          <w:szCs w:val="22"/>
        </w:rPr>
        <w:t>he will bless Israel’s household,</w:t>
      </w:r>
    </w:p>
    <w:p w:rsidR="00444BF9" w:rsidRDefault="00444BF9" w:rsidP="00444BF9">
      <w:pPr>
        <w:pStyle w:val="PlainText"/>
        <w:ind w:left="720" w:hanging="720"/>
        <w:rPr>
          <w:szCs w:val="22"/>
        </w:rPr>
      </w:pPr>
      <w:r>
        <w:rPr>
          <w:szCs w:val="22"/>
        </w:rPr>
        <w:t xml:space="preserve"> </w:t>
      </w:r>
      <w:r>
        <w:rPr>
          <w:szCs w:val="22"/>
        </w:rPr>
        <w:tab/>
        <w:t>he will bless Aaron’s household.</w:t>
      </w:r>
      <w:r w:rsidRPr="00A3037B">
        <w:rPr>
          <w:szCs w:val="22"/>
        </w:rPr>
        <w:t xml:space="preserve"> </w:t>
      </w:r>
    </w:p>
    <w:p w:rsidR="00444BF9" w:rsidRDefault="00444BF9" w:rsidP="00444BF9">
      <w:pPr>
        <w:pStyle w:val="PlainText"/>
        <w:rPr>
          <w:szCs w:val="22"/>
        </w:rPr>
      </w:pPr>
      <w:r w:rsidRPr="00A3037B">
        <w:rPr>
          <w:szCs w:val="22"/>
          <w:vertAlign w:val="superscript"/>
        </w:rPr>
        <w:t>13</w:t>
      </w:r>
      <w:r>
        <w:rPr>
          <w:szCs w:val="22"/>
        </w:rPr>
        <w:t>H</w:t>
      </w:r>
      <w:r w:rsidRPr="00A3037B">
        <w:rPr>
          <w:szCs w:val="22"/>
        </w:rPr>
        <w:t xml:space="preserve">e will bless the people who </w:t>
      </w:r>
      <w:r>
        <w:rPr>
          <w:szCs w:val="22"/>
        </w:rPr>
        <w:t>live in awe</w:t>
      </w:r>
      <w:r w:rsidRPr="00A3037B">
        <w:rPr>
          <w:szCs w:val="22"/>
        </w:rPr>
        <w:t xml:space="preserve"> of Yahweh, </w:t>
      </w:r>
    </w:p>
    <w:p w:rsidR="00444BF9" w:rsidRPr="00A3037B" w:rsidRDefault="00444BF9" w:rsidP="00444BF9">
      <w:pPr>
        <w:pStyle w:val="PlainText"/>
        <w:ind w:left="720"/>
        <w:rPr>
          <w:szCs w:val="22"/>
        </w:rPr>
      </w:pPr>
      <w:r>
        <w:rPr>
          <w:szCs w:val="22"/>
        </w:rPr>
        <w:t xml:space="preserve">the </w:t>
      </w:r>
      <w:r w:rsidRPr="00A3037B">
        <w:rPr>
          <w:szCs w:val="22"/>
        </w:rPr>
        <w:t xml:space="preserve">small along with </w:t>
      </w:r>
      <w:r>
        <w:rPr>
          <w:szCs w:val="22"/>
        </w:rPr>
        <w:t xml:space="preserve">the </w:t>
      </w:r>
      <w:r w:rsidRPr="00A3037B">
        <w:rPr>
          <w:szCs w:val="22"/>
        </w:rPr>
        <w:t>great.</w:t>
      </w:r>
    </w:p>
    <w:p w:rsidR="00444BF9" w:rsidRDefault="00444BF9" w:rsidP="00444BF9">
      <w:pPr>
        <w:pStyle w:val="PlainText"/>
        <w:ind w:left="720" w:hanging="720"/>
        <w:rPr>
          <w:szCs w:val="22"/>
        </w:rPr>
      </w:pPr>
      <w:r w:rsidRPr="00A3037B">
        <w:rPr>
          <w:szCs w:val="22"/>
          <w:vertAlign w:val="superscript"/>
        </w:rPr>
        <w:t>14</w:t>
      </w:r>
      <w:r w:rsidRPr="00A3037B">
        <w:rPr>
          <w:szCs w:val="22"/>
        </w:rPr>
        <w:t xml:space="preserve">May Yahweh add to you, </w:t>
      </w:r>
    </w:p>
    <w:p w:rsidR="00444BF9" w:rsidRPr="00A3037B" w:rsidRDefault="00444BF9" w:rsidP="00444BF9">
      <w:pPr>
        <w:pStyle w:val="PlainText"/>
        <w:ind w:left="720"/>
        <w:rPr>
          <w:szCs w:val="22"/>
        </w:rPr>
      </w:pPr>
      <w:r w:rsidRPr="00A3037B">
        <w:rPr>
          <w:szCs w:val="22"/>
        </w:rPr>
        <w:t>to you and to your children.</w:t>
      </w: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May you be blessed by Yahweh, </w:t>
      </w:r>
    </w:p>
    <w:p w:rsidR="00444BF9" w:rsidRPr="00A3037B" w:rsidRDefault="00444BF9" w:rsidP="00444BF9">
      <w:pPr>
        <w:pStyle w:val="PlainText"/>
        <w:ind w:left="720"/>
        <w:rPr>
          <w:szCs w:val="22"/>
        </w:rPr>
      </w:pPr>
      <w:r>
        <w:rPr>
          <w:szCs w:val="22"/>
        </w:rPr>
        <w:t xml:space="preserve">maker of heavens and </w:t>
      </w:r>
      <w:r w:rsidRPr="00A3037B">
        <w:rPr>
          <w:szCs w:val="22"/>
        </w:rPr>
        <w:t>earth.</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The heavens are heavens belonging to Yahweh, </w:t>
      </w:r>
    </w:p>
    <w:p w:rsidR="00444BF9" w:rsidRPr="00A3037B" w:rsidRDefault="00444BF9" w:rsidP="00444BF9">
      <w:pPr>
        <w:pStyle w:val="PlainText"/>
        <w:ind w:left="720"/>
        <w:rPr>
          <w:szCs w:val="22"/>
        </w:rPr>
      </w:pPr>
      <w:r w:rsidRPr="00A3037B">
        <w:rPr>
          <w:szCs w:val="22"/>
        </w:rPr>
        <w:t>but the earth he gave to human beings.</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Whereas the dead do not praise Yah, </w:t>
      </w:r>
    </w:p>
    <w:p w:rsidR="00444BF9" w:rsidRPr="00A3037B" w:rsidRDefault="00444BF9" w:rsidP="00444BF9">
      <w:pPr>
        <w:pStyle w:val="PlainText"/>
        <w:ind w:left="720"/>
        <w:rPr>
          <w:szCs w:val="22"/>
        </w:rPr>
      </w:pPr>
      <w:r w:rsidRPr="00A3037B">
        <w:rPr>
          <w:szCs w:val="22"/>
        </w:rPr>
        <w:t>nor any who go down to silence,</w:t>
      </w:r>
    </w:p>
    <w:p w:rsidR="00444BF9" w:rsidRDefault="00444BF9" w:rsidP="00444BF9">
      <w:pPr>
        <w:pStyle w:val="PlainText"/>
        <w:ind w:left="720" w:hanging="720"/>
        <w:rPr>
          <w:szCs w:val="22"/>
        </w:rPr>
      </w:pPr>
      <w:r w:rsidRPr="00A3037B">
        <w:rPr>
          <w:szCs w:val="22"/>
          <w:vertAlign w:val="superscript"/>
        </w:rPr>
        <w:t>18</w:t>
      </w:r>
      <w:r>
        <w:rPr>
          <w:szCs w:val="22"/>
        </w:rPr>
        <w:t>W</w:t>
      </w:r>
      <w:r w:rsidRPr="00A3037B">
        <w:rPr>
          <w:szCs w:val="22"/>
        </w:rPr>
        <w:t xml:space="preserve">e – we will </w:t>
      </w:r>
      <w:r>
        <w:rPr>
          <w:szCs w:val="22"/>
        </w:rPr>
        <w:t>bless</w:t>
      </w:r>
      <w:r w:rsidRPr="00A3037B">
        <w:rPr>
          <w:szCs w:val="22"/>
        </w:rPr>
        <w:t xml:space="preserve"> Yah, </w:t>
      </w:r>
    </w:p>
    <w:p w:rsidR="00444BF9" w:rsidRPr="00A3037B" w:rsidRDefault="00444BF9" w:rsidP="00444BF9">
      <w:pPr>
        <w:pStyle w:val="PlainText"/>
        <w:ind w:left="720"/>
        <w:rPr>
          <w:szCs w:val="22"/>
        </w:rPr>
      </w:pPr>
      <w:r w:rsidRPr="00A3037B">
        <w:rPr>
          <w:szCs w:val="22"/>
        </w:rPr>
        <w:lastRenderedPageBreak/>
        <w:t xml:space="preserve">now and </w:t>
      </w:r>
      <w:r>
        <w:rPr>
          <w:szCs w:val="22"/>
        </w:rPr>
        <w:t>permanently</w:t>
      </w:r>
      <w:r w:rsidRPr="00A3037B">
        <w:rPr>
          <w:szCs w:val="22"/>
        </w:rPr>
        <w:t>.</w:t>
      </w:r>
    </w:p>
    <w:p w:rsidR="00444BF9" w:rsidRPr="00A3037B" w:rsidRDefault="00444BF9" w:rsidP="00444BF9">
      <w:pPr>
        <w:pStyle w:val="PlainText"/>
        <w:ind w:left="720" w:hanging="720"/>
        <w:rPr>
          <w:szCs w:val="22"/>
        </w:rPr>
      </w:pPr>
      <w:r w:rsidRPr="00A3037B">
        <w:rPr>
          <w:szCs w:val="22"/>
        </w:rPr>
        <w:t xml:space="preserve"> Praise Yah!</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w:t>
      </w:r>
      <w:r>
        <w:t>m 116 I Will Make Good My Pledges</w:t>
      </w:r>
    </w:p>
    <w:p w:rsidR="00444BF9" w:rsidRDefault="00444BF9" w:rsidP="00444BF9">
      <w:pPr>
        <w:pStyle w:val="PlainText"/>
        <w:rPr>
          <w:szCs w:val="22"/>
        </w:rPr>
      </w:pPr>
      <w:r w:rsidRPr="00A3037B">
        <w:rPr>
          <w:szCs w:val="22"/>
          <w:vertAlign w:val="superscript"/>
        </w:rPr>
        <w:t>1</w:t>
      </w:r>
      <w:r>
        <w:rPr>
          <w:szCs w:val="22"/>
        </w:rPr>
        <w:t>I am loyal</w:t>
      </w:r>
      <w:r w:rsidRPr="00A3037B">
        <w:rPr>
          <w:szCs w:val="22"/>
        </w:rPr>
        <w:t xml:space="preserve">, because Yahweh listens </w:t>
      </w:r>
    </w:p>
    <w:p w:rsidR="00444BF9" w:rsidRPr="00A3037B" w:rsidRDefault="00444BF9" w:rsidP="00444BF9">
      <w:pPr>
        <w:pStyle w:val="PlainText"/>
        <w:ind w:firstLine="720"/>
        <w:rPr>
          <w:szCs w:val="22"/>
        </w:rPr>
      </w:pPr>
      <w:r w:rsidRPr="00A3037B">
        <w:rPr>
          <w:szCs w:val="22"/>
        </w:rPr>
        <w:t>to my voice, my prayers for grace.</w:t>
      </w:r>
    </w:p>
    <w:p w:rsidR="00444BF9" w:rsidRDefault="00444BF9" w:rsidP="00444BF9">
      <w:pPr>
        <w:pStyle w:val="PlainText"/>
        <w:rPr>
          <w:szCs w:val="22"/>
        </w:rPr>
      </w:pPr>
      <w:r w:rsidRPr="00A3037B">
        <w:rPr>
          <w:szCs w:val="22"/>
          <w:vertAlign w:val="superscript"/>
        </w:rPr>
        <w:t>2</w:t>
      </w:r>
      <w:r>
        <w:rPr>
          <w:szCs w:val="22"/>
        </w:rPr>
        <w:t>B</w:t>
      </w:r>
      <w:r w:rsidRPr="00A3037B">
        <w:rPr>
          <w:szCs w:val="22"/>
        </w:rPr>
        <w:t xml:space="preserve">ecause he has bent his ear to me, </w:t>
      </w:r>
    </w:p>
    <w:p w:rsidR="00444BF9" w:rsidRPr="00A3037B" w:rsidRDefault="00444BF9" w:rsidP="00444BF9">
      <w:pPr>
        <w:pStyle w:val="PlainText"/>
        <w:ind w:firstLine="720"/>
        <w:rPr>
          <w:szCs w:val="22"/>
        </w:rPr>
      </w:pPr>
      <w:r w:rsidRPr="00A3037B">
        <w:rPr>
          <w:szCs w:val="22"/>
        </w:rPr>
        <w:t>and through my days I will call.</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3</w:t>
      </w:r>
      <w:r w:rsidRPr="00A3037B">
        <w:rPr>
          <w:szCs w:val="22"/>
        </w:rPr>
        <w:t xml:space="preserve">Death’s ropes encompassed me, </w:t>
      </w:r>
    </w:p>
    <w:p w:rsidR="00444BF9" w:rsidRPr="00A3037B" w:rsidRDefault="00444BF9" w:rsidP="00444BF9">
      <w:pPr>
        <w:pStyle w:val="PlainText"/>
        <w:ind w:firstLine="720"/>
        <w:rPr>
          <w:szCs w:val="22"/>
        </w:rPr>
      </w:pPr>
      <w:r>
        <w:rPr>
          <w:szCs w:val="22"/>
        </w:rPr>
        <w:t>She’ol</w:t>
      </w:r>
      <w:r w:rsidRPr="00A3037B">
        <w:rPr>
          <w:szCs w:val="22"/>
        </w:rPr>
        <w:t>’s restraints found me.</w:t>
      </w:r>
    </w:p>
    <w:p w:rsidR="00444BF9" w:rsidRDefault="00444BF9" w:rsidP="00444BF9">
      <w:pPr>
        <w:pStyle w:val="PlainText"/>
        <w:rPr>
          <w:szCs w:val="22"/>
        </w:rPr>
      </w:pPr>
      <w:r w:rsidRPr="00A3037B">
        <w:rPr>
          <w:szCs w:val="22"/>
        </w:rPr>
        <w:t>W</w:t>
      </w:r>
      <w:r>
        <w:rPr>
          <w:szCs w:val="22"/>
        </w:rPr>
        <w:t>hen I find pressure and sadness</w:t>
      </w:r>
      <w:r w:rsidRPr="00A3037B">
        <w:rPr>
          <w:szCs w:val="22"/>
        </w:rPr>
        <w:t xml:space="preserve">, </w:t>
      </w:r>
    </w:p>
    <w:p w:rsidR="00444BF9" w:rsidRPr="00A3037B" w:rsidRDefault="00444BF9" w:rsidP="00444BF9">
      <w:pPr>
        <w:pStyle w:val="PlainText"/>
        <w:ind w:firstLine="720"/>
        <w:rPr>
          <w:szCs w:val="22"/>
        </w:rPr>
      </w:pPr>
      <w:r>
        <w:rPr>
          <w:szCs w:val="22"/>
          <w:vertAlign w:val="superscript"/>
        </w:rPr>
        <w:t>4</w:t>
      </w:r>
      <w:r w:rsidRPr="00A3037B">
        <w:rPr>
          <w:szCs w:val="22"/>
        </w:rPr>
        <w:t>I call out in Yahweh’s name:</w:t>
      </w:r>
    </w:p>
    <w:p w:rsidR="00444BF9" w:rsidRDefault="00444BF9" w:rsidP="00444BF9">
      <w:pPr>
        <w:pStyle w:val="PlainText"/>
        <w:rPr>
          <w:szCs w:val="22"/>
        </w:rPr>
      </w:pPr>
      <w:r w:rsidRPr="00A3037B">
        <w:rPr>
          <w:szCs w:val="22"/>
        </w:rPr>
        <w:t xml:space="preserve"> ‘Oh now, Yahweh, </w:t>
      </w:r>
    </w:p>
    <w:p w:rsidR="00444BF9" w:rsidRPr="00A3037B" w:rsidRDefault="00444BF9" w:rsidP="00444BF9">
      <w:pPr>
        <w:pStyle w:val="PlainText"/>
        <w:ind w:firstLine="720"/>
        <w:rPr>
          <w:szCs w:val="22"/>
        </w:rPr>
      </w:pPr>
      <w:r w:rsidRPr="00A3037B">
        <w:rPr>
          <w:szCs w:val="22"/>
        </w:rPr>
        <w:t>save my life!’</w:t>
      </w:r>
    </w:p>
    <w:p w:rsidR="00444BF9" w:rsidRDefault="00444BF9" w:rsidP="00444BF9">
      <w:pPr>
        <w:pStyle w:val="PlainText"/>
        <w:rPr>
          <w:szCs w:val="22"/>
        </w:rPr>
      </w:pPr>
      <w:r w:rsidRPr="00A3037B">
        <w:rPr>
          <w:szCs w:val="22"/>
          <w:vertAlign w:val="superscript"/>
        </w:rPr>
        <w:t>5</w:t>
      </w:r>
      <w:r w:rsidRPr="00A3037B">
        <w:rPr>
          <w:szCs w:val="22"/>
        </w:rPr>
        <w:t xml:space="preserve">Yahweh is gracious and faithful; </w:t>
      </w:r>
    </w:p>
    <w:p w:rsidR="00444BF9" w:rsidRPr="00A3037B" w:rsidRDefault="00444BF9" w:rsidP="00444BF9">
      <w:pPr>
        <w:pStyle w:val="PlainText"/>
        <w:ind w:firstLine="720"/>
        <w:rPr>
          <w:szCs w:val="22"/>
        </w:rPr>
      </w:pPr>
      <w:r w:rsidRPr="00A3037B">
        <w:rPr>
          <w:szCs w:val="22"/>
        </w:rPr>
        <w:t>our God is compassionate.</w:t>
      </w:r>
    </w:p>
    <w:p w:rsidR="00444BF9" w:rsidRDefault="00444BF9" w:rsidP="00444BF9">
      <w:pPr>
        <w:pStyle w:val="PlainText"/>
        <w:rPr>
          <w:szCs w:val="22"/>
        </w:rPr>
      </w:pPr>
      <w:r w:rsidRPr="00A3037B">
        <w:rPr>
          <w:szCs w:val="22"/>
          <w:vertAlign w:val="superscript"/>
        </w:rPr>
        <w:t>6</w:t>
      </w:r>
      <w:r w:rsidRPr="00A3037B">
        <w:rPr>
          <w:szCs w:val="22"/>
        </w:rPr>
        <w:t xml:space="preserve">Yahweh </w:t>
      </w:r>
      <w:r>
        <w:rPr>
          <w:szCs w:val="22"/>
        </w:rPr>
        <w:t>keeps watch</w:t>
      </w:r>
      <w:r w:rsidRPr="00A3037B">
        <w:rPr>
          <w:szCs w:val="22"/>
        </w:rPr>
        <w:t xml:space="preserve"> over simple people; </w:t>
      </w:r>
    </w:p>
    <w:p w:rsidR="00444BF9" w:rsidRPr="00A3037B" w:rsidRDefault="00444BF9" w:rsidP="00444BF9">
      <w:pPr>
        <w:pStyle w:val="PlainText"/>
        <w:ind w:firstLine="720"/>
        <w:rPr>
          <w:szCs w:val="22"/>
        </w:rPr>
      </w:pPr>
      <w:r w:rsidRPr="00A3037B">
        <w:rPr>
          <w:szCs w:val="22"/>
        </w:rPr>
        <w:t>I sank low, and he delivered me.</w:t>
      </w:r>
    </w:p>
    <w:p w:rsidR="00444BF9" w:rsidRDefault="00444BF9" w:rsidP="00444BF9">
      <w:pPr>
        <w:pStyle w:val="PlainText"/>
        <w:rPr>
          <w:szCs w:val="22"/>
        </w:rPr>
      </w:pPr>
      <w:r w:rsidRPr="00A3037B">
        <w:rPr>
          <w:szCs w:val="22"/>
          <w:vertAlign w:val="superscript"/>
        </w:rPr>
        <w:t>7</w:t>
      </w:r>
      <w:r w:rsidRPr="00A3037B">
        <w:rPr>
          <w:szCs w:val="22"/>
        </w:rPr>
        <w:t>Turn</w:t>
      </w:r>
      <w:r>
        <w:rPr>
          <w:szCs w:val="22"/>
        </w:rPr>
        <w:t xml:space="preserve"> back</w:t>
      </w:r>
      <w:r w:rsidRPr="00A3037B">
        <w:rPr>
          <w:szCs w:val="22"/>
        </w:rPr>
        <w:t xml:space="preserve">, my </w:t>
      </w:r>
      <w:r>
        <w:rPr>
          <w:szCs w:val="22"/>
        </w:rPr>
        <w:t>entire being</w:t>
      </w:r>
      <w:r w:rsidRPr="00A3037B">
        <w:rPr>
          <w:szCs w:val="22"/>
        </w:rPr>
        <w:t xml:space="preserve">, to your rest, </w:t>
      </w:r>
    </w:p>
    <w:p w:rsidR="00444BF9" w:rsidRPr="00A3037B" w:rsidRDefault="00444BF9" w:rsidP="00444BF9">
      <w:pPr>
        <w:pStyle w:val="PlainText"/>
        <w:ind w:firstLine="720"/>
        <w:rPr>
          <w:szCs w:val="22"/>
        </w:rPr>
      </w:pPr>
      <w:r w:rsidRPr="00A3037B">
        <w:rPr>
          <w:szCs w:val="22"/>
        </w:rPr>
        <w:t>be</w:t>
      </w:r>
      <w:r>
        <w:rPr>
          <w:szCs w:val="22"/>
        </w:rPr>
        <w:t>cause Yahweh – he has dealt to</w:t>
      </w:r>
      <w:r w:rsidRPr="00A3037B">
        <w:rPr>
          <w:szCs w:val="22"/>
        </w:rPr>
        <w:t xml:space="preserve"> you.</w:t>
      </w:r>
    </w:p>
    <w:p w:rsidR="00444BF9" w:rsidRDefault="00444BF9" w:rsidP="00444BF9">
      <w:pPr>
        <w:pStyle w:val="PlainText"/>
        <w:rPr>
          <w:szCs w:val="22"/>
        </w:rPr>
      </w:pPr>
      <w:r w:rsidRPr="00A3037B">
        <w:rPr>
          <w:szCs w:val="22"/>
          <w:vertAlign w:val="superscript"/>
        </w:rPr>
        <w:t>8</w:t>
      </w:r>
      <w:r w:rsidRPr="00A3037B">
        <w:rPr>
          <w:szCs w:val="22"/>
        </w:rPr>
        <w:t xml:space="preserve">Because you pulled out my life from death, </w:t>
      </w:r>
    </w:p>
    <w:p w:rsidR="00444BF9" w:rsidRPr="00A3037B" w:rsidRDefault="00444BF9" w:rsidP="00444BF9">
      <w:pPr>
        <w:pStyle w:val="PlainText"/>
        <w:ind w:firstLine="720"/>
        <w:rPr>
          <w:szCs w:val="22"/>
        </w:rPr>
      </w:pPr>
      <w:r w:rsidRPr="00A3037B">
        <w:rPr>
          <w:szCs w:val="22"/>
        </w:rPr>
        <w:t>my eye from tears, my foot from being pushed down,</w:t>
      </w:r>
    </w:p>
    <w:p w:rsidR="00444BF9" w:rsidRDefault="00444BF9" w:rsidP="00444BF9">
      <w:pPr>
        <w:pStyle w:val="PlainText"/>
        <w:rPr>
          <w:szCs w:val="22"/>
        </w:rPr>
      </w:pPr>
      <w:r w:rsidRPr="00A3037B">
        <w:rPr>
          <w:szCs w:val="22"/>
          <w:vertAlign w:val="superscript"/>
        </w:rPr>
        <w:t>9</w:t>
      </w:r>
      <w:r w:rsidRPr="00A3037B">
        <w:rPr>
          <w:szCs w:val="22"/>
        </w:rPr>
        <w:t xml:space="preserve">I can walk about before Yahweh </w:t>
      </w:r>
    </w:p>
    <w:p w:rsidR="00444BF9" w:rsidRPr="00A3037B" w:rsidRDefault="00444BF9" w:rsidP="00444BF9">
      <w:pPr>
        <w:pStyle w:val="PlainText"/>
        <w:ind w:firstLine="720"/>
        <w:rPr>
          <w:szCs w:val="22"/>
        </w:rPr>
      </w:pPr>
      <w:r w:rsidRPr="00A3037B">
        <w:rPr>
          <w:szCs w:val="22"/>
        </w:rPr>
        <w:t>in the land of the living.</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10</w:t>
      </w:r>
      <w:r w:rsidRPr="00A3037B">
        <w:rPr>
          <w:szCs w:val="22"/>
        </w:rPr>
        <w:t>I trust, because I could s</w:t>
      </w:r>
      <w:r>
        <w:rPr>
          <w:szCs w:val="22"/>
        </w:rPr>
        <w:t xml:space="preserve">ay, </w:t>
      </w:r>
    </w:p>
    <w:p w:rsidR="00444BF9" w:rsidRPr="00A3037B" w:rsidRDefault="00444BF9" w:rsidP="00444BF9">
      <w:pPr>
        <w:pStyle w:val="PlainText"/>
        <w:ind w:firstLine="720"/>
        <w:rPr>
          <w:szCs w:val="22"/>
        </w:rPr>
      </w:pPr>
      <w:r>
        <w:rPr>
          <w:szCs w:val="22"/>
        </w:rPr>
        <w:t>‘I – I have become very low’.</w:t>
      </w:r>
    </w:p>
    <w:p w:rsidR="00444BF9" w:rsidRDefault="00444BF9" w:rsidP="00444BF9">
      <w:pPr>
        <w:pStyle w:val="PlainText"/>
        <w:rPr>
          <w:szCs w:val="22"/>
        </w:rPr>
      </w:pPr>
      <w:r w:rsidRPr="00A3037B">
        <w:rPr>
          <w:szCs w:val="22"/>
          <w:vertAlign w:val="superscript"/>
        </w:rPr>
        <w:t>11</w:t>
      </w:r>
      <w:r>
        <w:rPr>
          <w:szCs w:val="22"/>
        </w:rPr>
        <w:t>I – I said in my haste</w:t>
      </w:r>
      <w:r w:rsidRPr="00A3037B">
        <w:rPr>
          <w:szCs w:val="22"/>
        </w:rPr>
        <w:t xml:space="preserve">, </w:t>
      </w:r>
    </w:p>
    <w:p w:rsidR="00444BF9" w:rsidRPr="00A3037B" w:rsidRDefault="00444BF9" w:rsidP="00444BF9">
      <w:pPr>
        <w:pStyle w:val="PlainText"/>
        <w:ind w:firstLine="720"/>
        <w:rPr>
          <w:szCs w:val="22"/>
        </w:rPr>
      </w:pPr>
      <w:r>
        <w:rPr>
          <w:szCs w:val="22"/>
        </w:rPr>
        <w:t>‘Every human being li</w:t>
      </w:r>
      <w:r w:rsidRPr="00A3037B">
        <w:rPr>
          <w:szCs w:val="22"/>
        </w:rPr>
        <w:t>es</w:t>
      </w:r>
      <w:r>
        <w:rPr>
          <w:szCs w:val="22"/>
        </w:rPr>
        <w:t>’.</w:t>
      </w:r>
    </w:p>
    <w:p w:rsidR="00444BF9" w:rsidRDefault="00444BF9" w:rsidP="00444BF9">
      <w:pPr>
        <w:pStyle w:val="PlainText"/>
        <w:rPr>
          <w:szCs w:val="22"/>
        </w:rPr>
      </w:pPr>
      <w:r w:rsidRPr="00A3037B">
        <w:rPr>
          <w:szCs w:val="22"/>
          <w:vertAlign w:val="superscript"/>
        </w:rPr>
        <w:t>12</w:t>
      </w:r>
      <w:r>
        <w:rPr>
          <w:szCs w:val="22"/>
        </w:rPr>
        <w:t>What shall I give back</w:t>
      </w:r>
      <w:r w:rsidRPr="00A3037B">
        <w:rPr>
          <w:szCs w:val="22"/>
        </w:rPr>
        <w:t xml:space="preserve"> to Yahweh</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for all his dealings with me?</w:t>
      </w:r>
    </w:p>
    <w:p w:rsidR="00444BF9" w:rsidRDefault="00444BF9" w:rsidP="00444BF9">
      <w:pPr>
        <w:pStyle w:val="PlainText"/>
        <w:rPr>
          <w:szCs w:val="22"/>
        </w:rPr>
      </w:pPr>
      <w:r w:rsidRPr="00A3037B">
        <w:rPr>
          <w:szCs w:val="22"/>
          <w:vertAlign w:val="superscript"/>
        </w:rPr>
        <w:t>13</w:t>
      </w:r>
      <w:r w:rsidRPr="00A3037B">
        <w:rPr>
          <w:szCs w:val="22"/>
        </w:rPr>
        <w:t>I will lift the deliverance cup</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and call out in Yahweh’s name.</w:t>
      </w:r>
    </w:p>
    <w:p w:rsidR="00444BF9" w:rsidRDefault="00444BF9" w:rsidP="00444BF9">
      <w:pPr>
        <w:pStyle w:val="PlainText"/>
        <w:rPr>
          <w:szCs w:val="22"/>
        </w:rPr>
      </w:pPr>
      <w:r w:rsidRPr="00A3037B">
        <w:rPr>
          <w:szCs w:val="22"/>
          <w:vertAlign w:val="superscript"/>
        </w:rPr>
        <w:t>14</w:t>
      </w:r>
      <w:r>
        <w:rPr>
          <w:szCs w:val="22"/>
        </w:rPr>
        <w:t>I will make good</w:t>
      </w:r>
      <w:r w:rsidRPr="00A3037B">
        <w:rPr>
          <w:szCs w:val="22"/>
        </w:rPr>
        <w:t xml:space="preserve"> my </w:t>
      </w:r>
      <w:r>
        <w:rPr>
          <w:szCs w:val="22"/>
        </w:rPr>
        <w:t>pledge</w:t>
      </w:r>
      <w:r w:rsidRPr="00A3037B">
        <w:rPr>
          <w:szCs w:val="22"/>
        </w:rPr>
        <w:t xml:space="preserve">s to Yahweh, </w:t>
      </w:r>
    </w:p>
    <w:p w:rsidR="00444BF9" w:rsidRPr="00A3037B" w:rsidRDefault="00444BF9" w:rsidP="00444BF9">
      <w:pPr>
        <w:pStyle w:val="PlainText"/>
        <w:ind w:firstLine="720"/>
        <w:rPr>
          <w:szCs w:val="22"/>
        </w:rPr>
      </w:pPr>
      <w:r>
        <w:rPr>
          <w:szCs w:val="22"/>
        </w:rPr>
        <w:t>right in front of</w:t>
      </w:r>
      <w:r w:rsidRPr="00A3037B">
        <w:rPr>
          <w:szCs w:val="22"/>
        </w:rPr>
        <w:t xml:space="preserve"> </w:t>
      </w:r>
      <w:r>
        <w:rPr>
          <w:szCs w:val="22"/>
        </w:rPr>
        <w:t xml:space="preserve">all </w:t>
      </w:r>
      <w:r w:rsidRPr="00A3037B">
        <w:rPr>
          <w:szCs w:val="22"/>
        </w:rPr>
        <w:t>his people</w:t>
      </w:r>
      <w:r>
        <w:rPr>
          <w:szCs w:val="22"/>
        </w:rPr>
        <w:t>, please</w:t>
      </w:r>
      <w:r w:rsidRPr="00A3037B">
        <w:rPr>
          <w:szCs w:val="22"/>
        </w:rPr>
        <w:t>.</w:t>
      </w:r>
    </w:p>
    <w:p w:rsidR="00444BF9" w:rsidRDefault="00444BF9" w:rsidP="00444BF9">
      <w:pPr>
        <w:pStyle w:val="PlainText"/>
        <w:rPr>
          <w:szCs w:val="22"/>
        </w:rPr>
      </w:pPr>
      <w:r w:rsidRPr="00A3037B">
        <w:rPr>
          <w:szCs w:val="22"/>
          <w:vertAlign w:val="superscript"/>
        </w:rPr>
        <w:t>15</w:t>
      </w:r>
      <w:r w:rsidRPr="00A3037B">
        <w:rPr>
          <w:szCs w:val="22"/>
        </w:rPr>
        <w:t xml:space="preserve">Valuable in Yahweh’s eyes </w:t>
      </w:r>
    </w:p>
    <w:p w:rsidR="00444BF9" w:rsidRPr="00A3037B" w:rsidRDefault="00444BF9" w:rsidP="00444BF9">
      <w:pPr>
        <w:pStyle w:val="PlainText"/>
        <w:ind w:firstLine="720"/>
        <w:rPr>
          <w:szCs w:val="22"/>
        </w:rPr>
      </w:pPr>
      <w:r w:rsidRPr="00A3037B">
        <w:rPr>
          <w:szCs w:val="22"/>
        </w:rPr>
        <w:t>is the death of people who are committed to him.</w:t>
      </w:r>
    </w:p>
    <w:p w:rsidR="00444BF9" w:rsidRDefault="00444BF9" w:rsidP="00444BF9">
      <w:pPr>
        <w:pStyle w:val="PlainText"/>
        <w:rPr>
          <w:szCs w:val="22"/>
        </w:rPr>
      </w:pPr>
      <w:r w:rsidRPr="00A3037B">
        <w:rPr>
          <w:szCs w:val="22"/>
          <w:vertAlign w:val="superscript"/>
        </w:rPr>
        <w:t>16</w:t>
      </w:r>
      <w:r>
        <w:rPr>
          <w:szCs w:val="22"/>
        </w:rPr>
        <w:t>Oh</w:t>
      </w:r>
      <w:r w:rsidRPr="00A3037B">
        <w:rPr>
          <w:szCs w:val="22"/>
        </w:rPr>
        <w:t xml:space="preserve">, Yahweh, </w:t>
      </w:r>
    </w:p>
    <w:p w:rsidR="00444BF9" w:rsidRPr="00A3037B" w:rsidRDefault="00444BF9" w:rsidP="00444BF9">
      <w:pPr>
        <w:pStyle w:val="PlainText"/>
        <w:ind w:firstLine="720"/>
        <w:rPr>
          <w:szCs w:val="22"/>
        </w:rPr>
      </w:pPr>
      <w:r w:rsidRPr="00A3037B">
        <w:rPr>
          <w:szCs w:val="22"/>
        </w:rPr>
        <w:t>because I am your servant,</w:t>
      </w:r>
    </w:p>
    <w:p w:rsidR="00444BF9" w:rsidRDefault="00444BF9" w:rsidP="00444BF9">
      <w:pPr>
        <w:pStyle w:val="PlainText"/>
        <w:rPr>
          <w:szCs w:val="22"/>
        </w:rPr>
      </w:pPr>
      <w:r w:rsidRPr="00A3037B">
        <w:rPr>
          <w:szCs w:val="22"/>
        </w:rPr>
        <w:t xml:space="preserve"> I am your servant, the son of your </w:t>
      </w:r>
      <w:r>
        <w:rPr>
          <w:szCs w:val="22"/>
        </w:rPr>
        <w:t>hand</w:t>
      </w:r>
      <w:r w:rsidRPr="00A3037B">
        <w:rPr>
          <w:szCs w:val="22"/>
        </w:rPr>
        <w:t xml:space="preserve">maid; </w:t>
      </w:r>
    </w:p>
    <w:p w:rsidR="00444BF9" w:rsidRPr="00A3037B" w:rsidRDefault="00444BF9" w:rsidP="00444BF9">
      <w:pPr>
        <w:pStyle w:val="PlainText"/>
        <w:ind w:firstLine="720"/>
        <w:rPr>
          <w:szCs w:val="22"/>
        </w:rPr>
      </w:pPr>
      <w:r w:rsidRPr="00A3037B">
        <w:rPr>
          <w:szCs w:val="22"/>
        </w:rPr>
        <w:t>you loosed my bonds.</w:t>
      </w:r>
    </w:p>
    <w:p w:rsidR="00444BF9" w:rsidRDefault="00444BF9" w:rsidP="00444BF9">
      <w:pPr>
        <w:pStyle w:val="PlainText"/>
        <w:rPr>
          <w:szCs w:val="22"/>
        </w:rPr>
      </w:pPr>
      <w:r w:rsidRPr="00A3037B">
        <w:rPr>
          <w:szCs w:val="22"/>
          <w:vertAlign w:val="superscript"/>
        </w:rPr>
        <w:t>17</w:t>
      </w:r>
      <w:r>
        <w:rPr>
          <w:szCs w:val="22"/>
        </w:rPr>
        <w:t>I will make</w:t>
      </w:r>
      <w:r w:rsidRPr="00A3037B">
        <w:rPr>
          <w:szCs w:val="22"/>
        </w:rPr>
        <w:t xml:space="preserve"> a thanksgiving sacrifice to you,</w:t>
      </w:r>
    </w:p>
    <w:p w:rsidR="00444BF9" w:rsidRPr="00A3037B" w:rsidRDefault="00444BF9" w:rsidP="00444BF9">
      <w:pPr>
        <w:pStyle w:val="PlainText"/>
        <w:ind w:firstLine="720"/>
        <w:rPr>
          <w:szCs w:val="22"/>
        </w:rPr>
      </w:pPr>
      <w:r w:rsidRPr="00A3037B">
        <w:rPr>
          <w:szCs w:val="22"/>
        </w:rPr>
        <w:t xml:space="preserve"> I wil</w:t>
      </w:r>
      <w:r>
        <w:rPr>
          <w:szCs w:val="22"/>
        </w:rPr>
        <w:t xml:space="preserve">l call </w:t>
      </w:r>
      <w:r w:rsidRPr="00A3037B">
        <w:rPr>
          <w:szCs w:val="22"/>
        </w:rPr>
        <w:t>in Yahweh’s name.</w:t>
      </w:r>
    </w:p>
    <w:p w:rsidR="00444BF9" w:rsidRDefault="00444BF9" w:rsidP="00444BF9">
      <w:pPr>
        <w:pStyle w:val="PlainText"/>
        <w:rPr>
          <w:szCs w:val="22"/>
        </w:rPr>
      </w:pPr>
      <w:r w:rsidRPr="00A3037B">
        <w:rPr>
          <w:szCs w:val="22"/>
          <w:vertAlign w:val="superscript"/>
        </w:rPr>
        <w:t>18</w:t>
      </w:r>
      <w:r>
        <w:rPr>
          <w:szCs w:val="22"/>
        </w:rPr>
        <w:t>I will make good</w:t>
      </w:r>
      <w:r w:rsidRPr="00A3037B">
        <w:rPr>
          <w:szCs w:val="22"/>
        </w:rPr>
        <w:t xml:space="preserve"> my </w:t>
      </w:r>
      <w:r>
        <w:rPr>
          <w:szCs w:val="22"/>
        </w:rPr>
        <w:t>pledge</w:t>
      </w:r>
      <w:r w:rsidRPr="00A3037B">
        <w:rPr>
          <w:szCs w:val="22"/>
        </w:rPr>
        <w:t xml:space="preserve">s to Yahweh, </w:t>
      </w:r>
    </w:p>
    <w:p w:rsidR="00444BF9" w:rsidRPr="00A3037B" w:rsidRDefault="00444BF9" w:rsidP="00444BF9">
      <w:pPr>
        <w:pStyle w:val="PlainText"/>
        <w:ind w:firstLine="720"/>
        <w:rPr>
          <w:szCs w:val="22"/>
        </w:rPr>
      </w:pPr>
      <w:r w:rsidRPr="00A3037B">
        <w:rPr>
          <w:szCs w:val="22"/>
        </w:rPr>
        <w:t xml:space="preserve">right </w:t>
      </w:r>
      <w:r>
        <w:rPr>
          <w:szCs w:val="22"/>
        </w:rPr>
        <w:t>in front of all</w:t>
      </w:r>
      <w:r w:rsidRPr="00A3037B">
        <w:rPr>
          <w:szCs w:val="22"/>
        </w:rPr>
        <w:t xml:space="preserve"> his people,</w:t>
      </w:r>
      <w:r>
        <w:rPr>
          <w:szCs w:val="22"/>
        </w:rPr>
        <w:t xml:space="preserve"> please,</w:t>
      </w:r>
    </w:p>
    <w:p w:rsidR="00444BF9" w:rsidRDefault="00444BF9" w:rsidP="00444BF9">
      <w:pPr>
        <w:pStyle w:val="PlainText"/>
        <w:rPr>
          <w:szCs w:val="22"/>
        </w:rPr>
      </w:pPr>
      <w:r w:rsidRPr="00A3037B">
        <w:rPr>
          <w:szCs w:val="22"/>
          <w:vertAlign w:val="superscript"/>
        </w:rPr>
        <w:lastRenderedPageBreak/>
        <w:t>19</w:t>
      </w:r>
      <w:r w:rsidRPr="00A3037B">
        <w:rPr>
          <w:szCs w:val="22"/>
        </w:rPr>
        <w:t xml:space="preserve">in the courtyards of Yahweh’s house, </w:t>
      </w:r>
    </w:p>
    <w:p w:rsidR="00444BF9" w:rsidRPr="00A3037B" w:rsidRDefault="00444BF9" w:rsidP="00444BF9">
      <w:pPr>
        <w:pStyle w:val="PlainText"/>
        <w:ind w:firstLine="720"/>
        <w:rPr>
          <w:szCs w:val="22"/>
        </w:rPr>
      </w:pPr>
      <w:r w:rsidRPr="00A3037B">
        <w:rPr>
          <w:szCs w:val="22"/>
        </w:rPr>
        <w:t>in the middle of Jerusalem.</w:t>
      </w:r>
    </w:p>
    <w:p w:rsidR="00444BF9" w:rsidRPr="00A3037B" w:rsidRDefault="00444BF9" w:rsidP="00444BF9">
      <w:pPr>
        <w:pStyle w:val="PlainText"/>
        <w:rPr>
          <w:szCs w:val="22"/>
        </w:rPr>
      </w:pPr>
      <w:r w:rsidRPr="00A3037B">
        <w:rPr>
          <w:szCs w:val="22"/>
        </w:rPr>
        <w:t xml:space="preserve"> Praise Yah!</w:t>
      </w:r>
    </w:p>
    <w:p w:rsidR="00444BF9" w:rsidRPr="00A3037B" w:rsidRDefault="00444BF9" w:rsidP="00444BF9">
      <w:pPr>
        <w:pStyle w:val="PlainText"/>
        <w:rPr>
          <w:szCs w:val="22"/>
        </w:rPr>
      </w:pPr>
    </w:p>
    <w:p w:rsidR="00444BF9" w:rsidRPr="00A3037B" w:rsidRDefault="00444BF9" w:rsidP="00444BF9">
      <w:pPr>
        <w:pStyle w:val="Heading2"/>
      </w:pPr>
      <w:r>
        <w:t>Psalm 117 A</w:t>
      </w:r>
      <w:r w:rsidRPr="00A3037B">
        <w:t xml:space="preserve"> Lot in a Few Words</w:t>
      </w:r>
    </w:p>
    <w:p w:rsidR="00444BF9" w:rsidRDefault="00444BF9" w:rsidP="00444BF9">
      <w:pPr>
        <w:pStyle w:val="PlainText"/>
        <w:rPr>
          <w:szCs w:val="22"/>
        </w:rPr>
      </w:pPr>
      <w:r w:rsidRPr="00A3037B">
        <w:rPr>
          <w:szCs w:val="22"/>
          <w:vertAlign w:val="superscript"/>
        </w:rPr>
        <w:t>1</w:t>
      </w:r>
      <w:r w:rsidRPr="00A3037B">
        <w:rPr>
          <w:szCs w:val="22"/>
        </w:rPr>
        <w:t xml:space="preserve">Praise Yahweh, </w:t>
      </w:r>
      <w:r>
        <w:rPr>
          <w:szCs w:val="22"/>
        </w:rPr>
        <w:t xml:space="preserve">all </w:t>
      </w:r>
      <w:r w:rsidRPr="00A3037B">
        <w:rPr>
          <w:szCs w:val="22"/>
        </w:rPr>
        <w:t xml:space="preserve">you nations, </w:t>
      </w:r>
    </w:p>
    <w:p w:rsidR="00444BF9" w:rsidRPr="00A3037B" w:rsidRDefault="00444BF9" w:rsidP="00444BF9">
      <w:pPr>
        <w:pStyle w:val="PlainText"/>
        <w:ind w:firstLine="720"/>
        <w:rPr>
          <w:szCs w:val="22"/>
        </w:rPr>
      </w:pPr>
      <w:r w:rsidRPr="00A3037B">
        <w:rPr>
          <w:szCs w:val="22"/>
        </w:rPr>
        <w:t>extol him all you peoples.</w:t>
      </w:r>
    </w:p>
    <w:p w:rsidR="00444BF9" w:rsidRDefault="00444BF9" w:rsidP="00444BF9">
      <w:pPr>
        <w:pStyle w:val="PlainText"/>
        <w:rPr>
          <w:szCs w:val="22"/>
        </w:rPr>
      </w:pPr>
      <w:r w:rsidRPr="00A3037B">
        <w:rPr>
          <w:szCs w:val="22"/>
          <w:vertAlign w:val="superscript"/>
        </w:rPr>
        <w:t>2</w:t>
      </w:r>
      <w:r w:rsidRPr="00A3037B">
        <w:rPr>
          <w:szCs w:val="22"/>
        </w:rPr>
        <w:t>Because his</w:t>
      </w:r>
      <w:r>
        <w:rPr>
          <w:szCs w:val="22"/>
        </w:rPr>
        <w:t xml:space="preserve"> commitment to us has been strong</w:t>
      </w:r>
      <w:r w:rsidRPr="00A3037B">
        <w:rPr>
          <w:szCs w:val="22"/>
        </w:rPr>
        <w:t xml:space="preserve">; </w:t>
      </w:r>
    </w:p>
    <w:p w:rsidR="00444BF9" w:rsidRPr="00A3037B" w:rsidRDefault="00444BF9" w:rsidP="00444BF9">
      <w:pPr>
        <w:pStyle w:val="PlainText"/>
        <w:ind w:firstLine="720"/>
        <w:rPr>
          <w:szCs w:val="22"/>
        </w:rPr>
      </w:pPr>
      <w:r>
        <w:rPr>
          <w:szCs w:val="22"/>
        </w:rPr>
        <w:t>Yahweh’s truthfulness is permanent</w:t>
      </w:r>
      <w:r w:rsidRPr="00A3037B">
        <w:rPr>
          <w:szCs w:val="22"/>
        </w:rPr>
        <w:t>.</w:t>
      </w:r>
    </w:p>
    <w:p w:rsidR="00444BF9" w:rsidRPr="00A3037B" w:rsidRDefault="00444BF9" w:rsidP="00444BF9">
      <w:pPr>
        <w:pStyle w:val="PlainText"/>
        <w:rPr>
          <w:szCs w:val="22"/>
        </w:rPr>
      </w:pPr>
      <w:r w:rsidRPr="00A3037B">
        <w:rPr>
          <w:szCs w:val="22"/>
        </w:rPr>
        <w:t xml:space="preserve"> Praise Yah.</w:t>
      </w:r>
    </w:p>
    <w:p w:rsidR="00444BF9" w:rsidRPr="00A3037B" w:rsidRDefault="00444BF9" w:rsidP="00444BF9">
      <w:pPr>
        <w:pStyle w:val="Heading2"/>
      </w:pPr>
      <w:r w:rsidRPr="00A3037B">
        <w:t>Psalm 118 This Is the Day That the Lord Has Made</w:t>
      </w:r>
    </w:p>
    <w:p w:rsidR="00444BF9" w:rsidRDefault="00444BF9" w:rsidP="00444BF9">
      <w:pPr>
        <w:pStyle w:val="PlainText"/>
        <w:rPr>
          <w:szCs w:val="22"/>
        </w:rPr>
      </w:pPr>
      <w:r w:rsidRPr="00A3037B">
        <w:rPr>
          <w:szCs w:val="22"/>
          <w:vertAlign w:val="superscript"/>
        </w:rPr>
        <w:t>1</w:t>
      </w:r>
      <w:r w:rsidRPr="00A3037B">
        <w:rPr>
          <w:szCs w:val="22"/>
        </w:rPr>
        <w:t xml:space="preserve">Confess Yahweh, because he is good, </w:t>
      </w:r>
    </w:p>
    <w:p w:rsidR="00444BF9" w:rsidRPr="00A3037B" w:rsidRDefault="00444BF9" w:rsidP="00444BF9">
      <w:pPr>
        <w:pStyle w:val="PlainText"/>
        <w:ind w:firstLine="720"/>
        <w:rPr>
          <w:szCs w:val="22"/>
        </w:rPr>
      </w:pPr>
      <w:r w:rsidRPr="00A3037B">
        <w:rPr>
          <w:szCs w:val="22"/>
        </w:rPr>
        <w:t>because his</w:t>
      </w:r>
      <w:r>
        <w:rPr>
          <w:szCs w:val="22"/>
        </w:rPr>
        <w:t xml:space="preserve"> commitment is permanent</w:t>
      </w:r>
      <w:r w:rsidRPr="00A3037B">
        <w:rPr>
          <w:szCs w:val="22"/>
        </w:rPr>
        <w:t>.</w:t>
      </w:r>
    </w:p>
    <w:p w:rsidR="00444BF9" w:rsidRDefault="00444BF9" w:rsidP="00444BF9">
      <w:pPr>
        <w:pStyle w:val="PlainText"/>
        <w:rPr>
          <w:szCs w:val="22"/>
        </w:rPr>
      </w:pPr>
      <w:r w:rsidRPr="00A3037B">
        <w:rPr>
          <w:szCs w:val="22"/>
          <w:vertAlign w:val="superscript"/>
        </w:rPr>
        <w:t>2</w:t>
      </w:r>
      <w:r>
        <w:rPr>
          <w:szCs w:val="22"/>
        </w:rPr>
        <w:t>Israel is please</w:t>
      </w:r>
      <w:r w:rsidRPr="00A3037B">
        <w:rPr>
          <w:szCs w:val="22"/>
        </w:rPr>
        <w:t xml:space="preserve"> to say, </w:t>
      </w:r>
    </w:p>
    <w:p w:rsidR="00444BF9" w:rsidRPr="00A3037B" w:rsidRDefault="00444BF9" w:rsidP="00444BF9">
      <w:pPr>
        <w:pStyle w:val="PlainText"/>
        <w:ind w:firstLine="720"/>
        <w:rPr>
          <w:szCs w:val="22"/>
        </w:rPr>
      </w:pPr>
      <w:r w:rsidRPr="00A3037B">
        <w:rPr>
          <w:szCs w:val="22"/>
        </w:rPr>
        <w:t>‘His</w:t>
      </w:r>
      <w:r>
        <w:rPr>
          <w:szCs w:val="22"/>
        </w:rPr>
        <w:t xml:space="preserve"> commitment is permanent’.</w:t>
      </w:r>
    </w:p>
    <w:p w:rsidR="00444BF9" w:rsidRDefault="00444BF9" w:rsidP="00444BF9">
      <w:pPr>
        <w:pStyle w:val="PlainText"/>
        <w:rPr>
          <w:szCs w:val="22"/>
        </w:rPr>
      </w:pPr>
      <w:r w:rsidRPr="00A3037B">
        <w:rPr>
          <w:szCs w:val="22"/>
          <w:vertAlign w:val="superscript"/>
        </w:rPr>
        <w:t>3</w:t>
      </w:r>
      <w:r>
        <w:rPr>
          <w:szCs w:val="22"/>
        </w:rPr>
        <w:t>Aaron’s household is please</w:t>
      </w:r>
      <w:r w:rsidRPr="00A3037B">
        <w:rPr>
          <w:szCs w:val="22"/>
        </w:rPr>
        <w:t xml:space="preserve"> to say, </w:t>
      </w:r>
    </w:p>
    <w:p w:rsidR="00444BF9" w:rsidRPr="00A3037B" w:rsidRDefault="00444BF9" w:rsidP="00444BF9">
      <w:pPr>
        <w:pStyle w:val="PlainText"/>
        <w:ind w:firstLine="720"/>
        <w:rPr>
          <w:szCs w:val="22"/>
        </w:rPr>
      </w:pPr>
      <w:r w:rsidRPr="00A3037B">
        <w:rPr>
          <w:szCs w:val="22"/>
        </w:rPr>
        <w:t>‘His</w:t>
      </w:r>
      <w:r>
        <w:rPr>
          <w:szCs w:val="22"/>
        </w:rPr>
        <w:t xml:space="preserve"> commitment is permanent’.</w:t>
      </w:r>
    </w:p>
    <w:p w:rsidR="00444BF9" w:rsidRDefault="00444BF9" w:rsidP="00444BF9">
      <w:pPr>
        <w:pStyle w:val="PlainText"/>
        <w:rPr>
          <w:szCs w:val="22"/>
        </w:rPr>
      </w:pPr>
      <w:r w:rsidRPr="00A3037B">
        <w:rPr>
          <w:szCs w:val="22"/>
          <w:vertAlign w:val="superscript"/>
        </w:rPr>
        <w:t>4</w:t>
      </w:r>
      <w:r w:rsidRPr="00A3037B">
        <w:rPr>
          <w:szCs w:val="22"/>
        </w:rPr>
        <w:t xml:space="preserve">The people who </w:t>
      </w:r>
      <w:r>
        <w:rPr>
          <w:szCs w:val="22"/>
        </w:rPr>
        <w:t>live in awe of Yahweh are please</w:t>
      </w:r>
      <w:r w:rsidRPr="00A3037B">
        <w:rPr>
          <w:szCs w:val="22"/>
        </w:rPr>
        <w:t xml:space="preserve"> to say, </w:t>
      </w:r>
    </w:p>
    <w:p w:rsidR="00444BF9" w:rsidRPr="00A3037B" w:rsidRDefault="00444BF9" w:rsidP="00444BF9">
      <w:pPr>
        <w:pStyle w:val="PlainText"/>
        <w:ind w:firstLine="720"/>
        <w:rPr>
          <w:szCs w:val="22"/>
        </w:rPr>
      </w:pPr>
      <w:r w:rsidRPr="00A3037B">
        <w:rPr>
          <w:szCs w:val="22"/>
        </w:rPr>
        <w:t>‘His</w:t>
      </w:r>
      <w:r>
        <w:rPr>
          <w:szCs w:val="22"/>
        </w:rPr>
        <w:t xml:space="preserve"> commitment is permanent’.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5</w:t>
      </w:r>
      <w:r w:rsidRPr="00A3037B">
        <w:rPr>
          <w:szCs w:val="22"/>
        </w:rPr>
        <w:t xml:space="preserve">Out of constraint I called Yah; </w:t>
      </w:r>
    </w:p>
    <w:p w:rsidR="00444BF9" w:rsidRPr="00A3037B" w:rsidRDefault="00444BF9" w:rsidP="00444BF9">
      <w:pPr>
        <w:pStyle w:val="PlainText"/>
        <w:ind w:firstLine="720"/>
        <w:rPr>
          <w:szCs w:val="22"/>
        </w:rPr>
      </w:pPr>
      <w:r w:rsidRPr="00A3037B">
        <w:rPr>
          <w:szCs w:val="22"/>
        </w:rPr>
        <w:t>Yah answered me with roominess.</w:t>
      </w:r>
    </w:p>
    <w:p w:rsidR="00444BF9" w:rsidRDefault="00444BF9" w:rsidP="00444BF9">
      <w:pPr>
        <w:pStyle w:val="PlainText"/>
        <w:rPr>
          <w:szCs w:val="22"/>
        </w:rPr>
      </w:pPr>
      <w:r w:rsidRPr="00A3037B">
        <w:rPr>
          <w:szCs w:val="22"/>
          <w:vertAlign w:val="superscript"/>
        </w:rPr>
        <w:t>6</w:t>
      </w:r>
      <w:r w:rsidRPr="00A3037B">
        <w:rPr>
          <w:szCs w:val="22"/>
        </w:rPr>
        <w:t>Because</w:t>
      </w:r>
      <w:r>
        <w:rPr>
          <w:szCs w:val="22"/>
        </w:rPr>
        <w:t xml:space="preserve"> Yahweh is mine, I will not be afraid</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what can </w:t>
      </w:r>
      <w:r>
        <w:rPr>
          <w:szCs w:val="22"/>
        </w:rPr>
        <w:t>a human being</w:t>
      </w:r>
      <w:r w:rsidRPr="00A3037B">
        <w:rPr>
          <w:szCs w:val="22"/>
        </w:rPr>
        <w:t xml:space="preserve"> do to me?</w:t>
      </w:r>
    </w:p>
    <w:p w:rsidR="00444BF9" w:rsidRDefault="00444BF9" w:rsidP="00444BF9">
      <w:pPr>
        <w:pStyle w:val="PlainText"/>
        <w:rPr>
          <w:szCs w:val="22"/>
        </w:rPr>
      </w:pPr>
      <w:r w:rsidRPr="00A3037B">
        <w:rPr>
          <w:szCs w:val="22"/>
          <w:vertAlign w:val="superscript"/>
        </w:rPr>
        <w:t>7</w:t>
      </w:r>
      <w:r w:rsidRPr="00A3037B">
        <w:rPr>
          <w:szCs w:val="22"/>
        </w:rPr>
        <w:t>Yahweh is mine as my helper,</w:t>
      </w:r>
    </w:p>
    <w:p w:rsidR="00444BF9" w:rsidRPr="00A3037B" w:rsidRDefault="00444BF9" w:rsidP="00444BF9">
      <w:pPr>
        <w:pStyle w:val="PlainText"/>
        <w:ind w:firstLine="720"/>
        <w:rPr>
          <w:szCs w:val="22"/>
        </w:rPr>
      </w:pPr>
      <w:r w:rsidRPr="00A3037B">
        <w:rPr>
          <w:szCs w:val="22"/>
        </w:rPr>
        <w:t>and I shall lo</w:t>
      </w:r>
      <w:r>
        <w:rPr>
          <w:szCs w:val="22"/>
        </w:rPr>
        <w:t>ok on the people who are hostile to</w:t>
      </w:r>
      <w:r w:rsidRPr="00A3037B">
        <w:rPr>
          <w:szCs w:val="22"/>
        </w:rPr>
        <w:t xml:space="preserve"> me.</w:t>
      </w:r>
    </w:p>
    <w:p w:rsidR="00444BF9" w:rsidRDefault="00444BF9" w:rsidP="00444BF9">
      <w:pPr>
        <w:pStyle w:val="PlainText"/>
        <w:rPr>
          <w:szCs w:val="22"/>
        </w:rPr>
      </w:pPr>
      <w:r w:rsidRPr="00A3037B">
        <w:rPr>
          <w:szCs w:val="22"/>
          <w:vertAlign w:val="superscript"/>
        </w:rPr>
        <w:t>8</w:t>
      </w:r>
      <w:r>
        <w:rPr>
          <w:szCs w:val="22"/>
        </w:rPr>
        <w:t>It’</w:t>
      </w:r>
      <w:r w:rsidRPr="00A3037B">
        <w:rPr>
          <w:szCs w:val="22"/>
        </w:rPr>
        <w:t xml:space="preserve">s better to </w:t>
      </w:r>
      <w:r>
        <w:rPr>
          <w:szCs w:val="22"/>
        </w:rPr>
        <w:t>take shelter with</w:t>
      </w:r>
      <w:r w:rsidRPr="00A3037B">
        <w:rPr>
          <w:szCs w:val="22"/>
        </w:rPr>
        <w:t xml:space="preserve"> Yahweh </w:t>
      </w:r>
    </w:p>
    <w:p w:rsidR="00444BF9" w:rsidRPr="00A3037B" w:rsidRDefault="00444BF9" w:rsidP="00444BF9">
      <w:pPr>
        <w:pStyle w:val="PlainText"/>
        <w:ind w:firstLine="720"/>
        <w:rPr>
          <w:szCs w:val="22"/>
        </w:rPr>
      </w:pPr>
      <w:r>
        <w:rPr>
          <w:szCs w:val="22"/>
        </w:rPr>
        <w:t>than to rely o</w:t>
      </w:r>
      <w:r w:rsidRPr="00A3037B">
        <w:rPr>
          <w:szCs w:val="22"/>
        </w:rPr>
        <w:t>n human beings.</w:t>
      </w:r>
    </w:p>
    <w:p w:rsidR="00444BF9" w:rsidRDefault="00444BF9" w:rsidP="00444BF9">
      <w:pPr>
        <w:pStyle w:val="PlainText"/>
        <w:rPr>
          <w:szCs w:val="22"/>
        </w:rPr>
      </w:pPr>
      <w:r w:rsidRPr="00A3037B">
        <w:rPr>
          <w:szCs w:val="22"/>
          <w:vertAlign w:val="superscript"/>
        </w:rPr>
        <w:t>9</w:t>
      </w:r>
      <w:r>
        <w:rPr>
          <w:szCs w:val="22"/>
        </w:rPr>
        <w:t>It’</w:t>
      </w:r>
      <w:r w:rsidRPr="00A3037B">
        <w:rPr>
          <w:szCs w:val="22"/>
        </w:rPr>
        <w:t xml:space="preserve">s better to </w:t>
      </w:r>
      <w:r>
        <w:rPr>
          <w:szCs w:val="22"/>
        </w:rPr>
        <w:t>take shelter with</w:t>
      </w:r>
      <w:r w:rsidRPr="00A3037B">
        <w:rPr>
          <w:szCs w:val="22"/>
        </w:rPr>
        <w:t xml:space="preserve"> Yahweh </w:t>
      </w:r>
    </w:p>
    <w:p w:rsidR="00444BF9" w:rsidRPr="00A3037B" w:rsidRDefault="00444BF9" w:rsidP="00444BF9">
      <w:pPr>
        <w:pStyle w:val="PlainText"/>
        <w:ind w:firstLine="720"/>
        <w:rPr>
          <w:szCs w:val="22"/>
        </w:rPr>
      </w:pPr>
      <w:r>
        <w:rPr>
          <w:szCs w:val="22"/>
        </w:rPr>
        <w:t>than to rely o</w:t>
      </w:r>
      <w:r w:rsidRPr="00A3037B">
        <w:rPr>
          <w:szCs w:val="22"/>
        </w:rPr>
        <w:t>n leaders.</w:t>
      </w:r>
    </w:p>
    <w:p w:rsidR="00444BF9" w:rsidRDefault="00444BF9" w:rsidP="00444BF9">
      <w:pPr>
        <w:pStyle w:val="PlainText"/>
        <w:rPr>
          <w:szCs w:val="22"/>
        </w:rPr>
      </w:pPr>
      <w:r w:rsidRPr="00A3037B">
        <w:rPr>
          <w:szCs w:val="22"/>
          <w:vertAlign w:val="superscript"/>
        </w:rPr>
        <w:t>10</w:t>
      </w:r>
      <w:r w:rsidRPr="00A3037B">
        <w:rPr>
          <w:szCs w:val="22"/>
        </w:rPr>
        <w:t xml:space="preserve">All nations surrounded me; </w:t>
      </w:r>
    </w:p>
    <w:p w:rsidR="00444BF9" w:rsidRPr="00A3037B" w:rsidRDefault="00444BF9" w:rsidP="00444BF9">
      <w:pPr>
        <w:pStyle w:val="PlainText"/>
        <w:ind w:firstLine="720"/>
        <w:rPr>
          <w:szCs w:val="22"/>
        </w:rPr>
      </w:pPr>
      <w:r w:rsidRPr="00A3037B">
        <w:rPr>
          <w:szCs w:val="22"/>
        </w:rPr>
        <w:t>in Yahweh’s name I can indeed wither them.</w:t>
      </w:r>
    </w:p>
    <w:p w:rsidR="00444BF9" w:rsidRDefault="00444BF9" w:rsidP="00444BF9">
      <w:pPr>
        <w:pStyle w:val="PlainText"/>
        <w:rPr>
          <w:szCs w:val="22"/>
        </w:rPr>
      </w:pPr>
      <w:r w:rsidRPr="00A3037B">
        <w:rPr>
          <w:szCs w:val="22"/>
          <w:vertAlign w:val="superscript"/>
        </w:rPr>
        <w:t>11</w:t>
      </w:r>
      <w:r w:rsidRPr="00A3037B">
        <w:rPr>
          <w:szCs w:val="22"/>
        </w:rPr>
        <w:t xml:space="preserve">They surrounded me, yes, surrounded me; </w:t>
      </w:r>
    </w:p>
    <w:p w:rsidR="00444BF9" w:rsidRPr="00A3037B" w:rsidRDefault="00444BF9" w:rsidP="00444BF9">
      <w:pPr>
        <w:pStyle w:val="PlainText"/>
        <w:ind w:firstLine="720"/>
        <w:rPr>
          <w:szCs w:val="22"/>
        </w:rPr>
      </w:pPr>
      <w:r w:rsidRPr="00A3037B">
        <w:rPr>
          <w:szCs w:val="22"/>
        </w:rPr>
        <w:t>in Yahweh’s name I can indeed wither them.</w:t>
      </w: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They surrounded me like bees; </w:t>
      </w:r>
    </w:p>
    <w:p w:rsidR="00444BF9" w:rsidRDefault="00444BF9" w:rsidP="00444BF9">
      <w:pPr>
        <w:pStyle w:val="PlainText"/>
        <w:ind w:left="720"/>
        <w:rPr>
          <w:szCs w:val="22"/>
        </w:rPr>
      </w:pPr>
      <w:r>
        <w:rPr>
          <w:szCs w:val="22"/>
        </w:rPr>
        <w:t>they’</w:t>
      </w:r>
      <w:r w:rsidRPr="00A3037B">
        <w:rPr>
          <w:szCs w:val="22"/>
        </w:rPr>
        <w:t xml:space="preserve">ve been extinguished like a fire of thorns </w:t>
      </w:r>
    </w:p>
    <w:p w:rsidR="00444BF9" w:rsidRPr="00A3037B" w:rsidRDefault="00444BF9" w:rsidP="00444BF9">
      <w:pPr>
        <w:pStyle w:val="PlainText"/>
        <w:ind w:left="720"/>
        <w:rPr>
          <w:szCs w:val="22"/>
        </w:rPr>
      </w:pPr>
      <w:r w:rsidRPr="00A3037B">
        <w:rPr>
          <w:szCs w:val="22"/>
        </w:rPr>
        <w:t>– in Yahweh’s name I can indeed wither them.</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You pushed me hard, so as to fall, </w:t>
      </w:r>
    </w:p>
    <w:p w:rsidR="00444BF9" w:rsidRPr="00A3037B" w:rsidRDefault="00444BF9" w:rsidP="00444BF9">
      <w:pPr>
        <w:pStyle w:val="PlainText"/>
        <w:ind w:left="720"/>
        <w:rPr>
          <w:szCs w:val="22"/>
        </w:rPr>
      </w:pPr>
      <w:r w:rsidRPr="00A3037B">
        <w:rPr>
          <w:szCs w:val="22"/>
        </w:rPr>
        <w:t>but Yahweh</w:t>
      </w:r>
      <w:r>
        <w:rPr>
          <w:szCs w:val="22"/>
        </w:rPr>
        <w:t>—he</w:t>
      </w:r>
      <w:r w:rsidRPr="00A3037B">
        <w:rPr>
          <w:szCs w:val="22"/>
        </w:rPr>
        <w:t xml:space="preserve"> helped me.</w:t>
      </w:r>
    </w:p>
    <w:p w:rsidR="00444BF9" w:rsidRDefault="00444BF9" w:rsidP="00444BF9">
      <w:pPr>
        <w:pStyle w:val="PlainText"/>
        <w:ind w:left="720" w:hanging="720"/>
        <w:rPr>
          <w:szCs w:val="22"/>
        </w:rPr>
      </w:pPr>
      <w:r w:rsidRPr="00A3037B">
        <w:rPr>
          <w:szCs w:val="22"/>
          <w:vertAlign w:val="superscript"/>
        </w:rPr>
        <w:t>14</w:t>
      </w:r>
      <w:r>
        <w:rPr>
          <w:szCs w:val="22"/>
        </w:rPr>
        <w:t>Yah was my vigour</w:t>
      </w:r>
      <w:r w:rsidRPr="00A3037B">
        <w:rPr>
          <w:szCs w:val="22"/>
        </w:rPr>
        <w:t xml:space="preserve"> and protection, </w:t>
      </w:r>
    </w:p>
    <w:p w:rsidR="00444BF9" w:rsidRPr="00A3037B" w:rsidRDefault="00444BF9" w:rsidP="00444BF9">
      <w:pPr>
        <w:pStyle w:val="PlainText"/>
        <w:ind w:left="720"/>
        <w:rPr>
          <w:szCs w:val="22"/>
        </w:rPr>
      </w:pPr>
      <w:r w:rsidRPr="00A3037B">
        <w:rPr>
          <w:szCs w:val="22"/>
        </w:rPr>
        <w:t>and he became my deliverance.</w:t>
      </w: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The noise of resounding and deliverance </w:t>
      </w:r>
    </w:p>
    <w:p w:rsidR="00444BF9" w:rsidRPr="00A3037B" w:rsidRDefault="00444BF9" w:rsidP="00444BF9">
      <w:pPr>
        <w:pStyle w:val="PlainText"/>
        <w:ind w:left="720"/>
        <w:rPr>
          <w:szCs w:val="22"/>
        </w:rPr>
      </w:pPr>
      <w:r w:rsidRPr="00A3037B">
        <w:rPr>
          <w:szCs w:val="22"/>
        </w:rPr>
        <w:t>wa</w:t>
      </w:r>
      <w:r>
        <w:rPr>
          <w:szCs w:val="22"/>
        </w:rPr>
        <w:t>s in the tents of the faithful.</w:t>
      </w:r>
    </w:p>
    <w:p w:rsidR="00444BF9" w:rsidRDefault="00444BF9" w:rsidP="00444BF9">
      <w:pPr>
        <w:pStyle w:val="PlainText"/>
        <w:ind w:left="720" w:hanging="720"/>
        <w:rPr>
          <w:szCs w:val="22"/>
        </w:rPr>
      </w:pPr>
      <w:r w:rsidRPr="00A3037B">
        <w:rPr>
          <w:szCs w:val="22"/>
        </w:rPr>
        <w:t xml:space="preserve"> Yahweh’s right hand acts with force</w:t>
      </w:r>
      <w:r>
        <w:rPr>
          <w:szCs w:val="22"/>
        </w:rPr>
        <w:t>fulness</w:t>
      </w:r>
      <w:r w:rsidRPr="00A3037B">
        <w:rPr>
          <w:szCs w:val="22"/>
        </w:rPr>
        <w:t xml:space="preserve">, </w:t>
      </w:r>
    </w:p>
    <w:p w:rsidR="00444BF9" w:rsidRDefault="00444BF9" w:rsidP="00444BF9">
      <w:pPr>
        <w:pStyle w:val="PlainText"/>
        <w:ind w:left="720"/>
        <w:rPr>
          <w:szCs w:val="22"/>
        </w:rPr>
      </w:pPr>
      <w:r w:rsidRPr="00A3037B">
        <w:rPr>
          <w:szCs w:val="22"/>
          <w:vertAlign w:val="superscript"/>
        </w:rPr>
        <w:t>16</w:t>
      </w:r>
      <w:r w:rsidRPr="00A3037B">
        <w:rPr>
          <w:szCs w:val="22"/>
        </w:rPr>
        <w:t xml:space="preserve">Yahweh’s right hand lifts up high, </w:t>
      </w:r>
    </w:p>
    <w:p w:rsidR="00444BF9" w:rsidRPr="00A3037B" w:rsidRDefault="00444BF9" w:rsidP="00444BF9">
      <w:pPr>
        <w:pStyle w:val="PlainText"/>
        <w:ind w:left="720"/>
        <w:rPr>
          <w:szCs w:val="22"/>
        </w:rPr>
      </w:pPr>
      <w:r w:rsidRPr="00A3037B">
        <w:rPr>
          <w:szCs w:val="22"/>
        </w:rPr>
        <w:lastRenderedPageBreak/>
        <w:t>Yah</w:t>
      </w:r>
      <w:r>
        <w:rPr>
          <w:szCs w:val="22"/>
        </w:rPr>
        <w:t>weh’s right hand acts with forcefulness</w:t>
      </w:r>
      <w:r w:rsidRPr="00A3037B">
        <w:rPr>
          <w:szCs w:val="22"/>
        </w:rPr>
        <w:t>.</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I shall not die, but live, </w:t>
      </w:r>
    </w:p>
    <w:p w:rsidR="00444BF9" w:rsidRPr="00A3037B" w:rsidRDefault="00444BF9" w:rsidP="00444BF9">
      <w:pPr>
        <w:pStyle w:val="PlainText"/>
        <w:ind w:left="720"/>
        <w:rPr>
          <w:szCs w:val="22"/>
        </w:rPr>
      </w:pPr>
      <w:r>
        <w:rPr>
          <w:szCs w:val="22"/>
        </w:rPr>
        <w:t xml:space="preserve">and recount </w:t>
      </w:r>
      <w:r w:rsidRPr="00A3037B">
        <w:rPr>
          <w:szCs w:val="22"/>
        </w:rPr>
        <w:t>Yah’s deeds.</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Yahweh severely disciplined me, </w:t>
      </w:r>
    </w:p>
    <w:p w:rsidR="00444BF9" w:rsidRPr="00A3037B" w:rsidRDefault="00444BF9" w:rsidP="00444BF9">
      <w:pPr>
        <w:pStyle w:val="PlainText"/>
        <w:ind w:left="720"/>
        <w:rPr>
          <w:szCs w:val="22"/>
        </w:rPr>
      </w:pPr>
      <w:r>
        <w:rPr>
          <w:szCs w:val="22"/>
        </w:rPr>
        <w:t>but didn’</w:t>
      </w:r>
      <w:r w:rsidRPr="00A3037B">
        <w:rPr>
          <w:szCs w:val="22"/>
        </w:rPr>
        <w:t>t give me over to death.</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19</w:t>
      </w:r>
      <w:r w:rsidRPr="00A3037B">
        <w:rPr>
          <w:szCs w:val="22"/>
        </w:rPr>
        <w:t xml:space="preserve">Open the faithful </w:t>
      </w:r>
      <w:r>
        <w:rPr>
          <w:szCs w:val="22"/>
        </w:rPr>
        <w:t>gateway</w:t>
      </w:r>
      <w:r w:rsidRPr="00A3037B">
        <w:rPr>
          <w:szCs w:val="22"/>
        </w:rPr>
        <w:t xml:space="preserve">s to me; </w:t>
      </w:r>
    </w:p>
    <w:p w:rsidR="00444BF9" w:rsidRPr="00A3037B" w:rsidRDefault="00444BF9" w:rsidP="00444BF9">
      <w:pPr>
        <w:pStyle w:val="PlainText"/>
        <w:ind w:left="720"/>
        <w:rPr>
          <w:szCs w:val="22"/>
        </w:rPr>
      </w:pPr>
      <w:r w:rsidRPr="00A3037B">
        <w:rPr>
          <w:szCs w:val="22"/>
        </w:rPr>
        <w:t>when I come through them, I shall confess Yahweh.</w:t>
      </w:r>
    </w:p>
    <w:p w:rsidR="00444BF9" w:rsidRDefault="00444BF9" w:rsidP="00444BF9">
      <w:pPr>
        <w:pStyle w:val="PlainText"/>
        <w:ind w:left="720" w:hanging="720"/>
        <w:rPr>
          <w:szCs w:val="22"/>
        </w:rPr>
      </w:pPr>
      <w:r w:rsidRPr="00A3037B">
        <w:rPr>
          <w:szCs w:val="22"/>
          <w:vertAlign w:val="superscript"/>
        </w:rPr>
        <w:t>20</w:t>
      </w:r>
      <w:r w:rsidRPr="00A3037B">
        <w:rPr>
          <w:szCs w:val="22"/>
        </w:rPr>
        <w:t xml:space="preserve">This is Yahweh’s </w:t>
      </w:r>
      <w:r>
        <w:rPr>
          <w:szCs w:val="22"/>
        </w:rPr>
        <w:t>gateway</w:t>
      </w:r>
      <w:r w:rsidRPr="00A3037B">
        <w:rPr>
          <w:szCs w:val="22"/>
        </w:rPr>
        <w:t xml:space="preserve">; </w:t>
      </w:r>
    </w:p>
    <w:p w:rsidR="00444BF9" w:rsidRPr="00A3037B" w:rsidRDefault="00444BF9" w:rsidP="00444BF9">
      <w:pPr>
        <w:pStyle w:val="PlainText"/>
        <w:ind w:left="720"/>
        <w:rPr>
          <w:szCs w:val="22"/>
        </w:rPr>
      </w:pPr>
      <w:r w:rsidRPr="00A3037B">
        <w:rPr>
          <w:szCs w:val="22"/>
        </w:rPr>
        <w:t>faithful people come through it.</w:t>
      </w: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I will confess you, because you answered me </w:t>
      </w:r>
    </w:p>
    <w:p w:rsidR="00444BF9" w:rsidRPr="00A3037B" w:rsidRDefault="00444BF9" w:rsidP="00444BF9">
      <w:pPr>
        <w:pStyle w:val="PlainText"/>
        <w:ind w:left="720"/>
        <w:rPr>
          <w:szCs w:val="22"/>
        </w:rPr>
      </w:pPr>
      <w:r w:rsidRPr="00A3037B">
        <w:rPr>
          <w:szCs w:val="22"/>
        </w:rPr>
        <w:t>and became deliverance for me.</w:t>
      </w:r>
    </w:p>
    <w:p w:rsidR="00444BF9" w:rsidRDefault="00444BF9" w:rsidP="00444BF9">
      <w:pPr>
        <w:pStyle w:val="PlainText"/>
        <w:ind w:left="720" w:hanging="720"/>
        <w:rPr>
          <w:szCs w:val="22"/>
        </w:rPr>
      </w:pPr>
      <w:r w:rsidRPr="00A3037B">
        <w:rPr>
          <w:szCs w:val="22"/>
          <w:vertAlign w:val="superscript"/>
        </w:rPr>
        <w:t>22</w:t>
      </w:r>
      <w:r w:rsidRPr="00A3037B">
        <w:rPr>
          <w:szCs w:val="22"/>
        </w:rPr>
        <w:t xml:space="preserve">’The stone that the builders spurned </w:t>
      </w:r>
    </w:p>
    <w:p w:rsidR="00444BF9" w:rsidRPr="00A3037B" w:rsidRDefault="00444BF9" w:rsidP="00444BF9">
      <w:pPr>
        <w:pStyle w:val="PlainText"/>
        <w:ind w:left="720"/>
        <w:rPr>
          <w:szCs w:val="22"/>
        </w:rPr>
      </w:pPr>
      <w:r w:rsidRPr="00A3037B">
        <w:rPr>
          <w:szCs w:val="22"/>
        </w:rPr>
        <w:t>be</w:t>
      </w:r>
      <w:r>
        <w:rPr>
          <w:szCs w:val="22"/>
        </w:rPr>
        <w:t>ca</w:t>
      </w:r>
      <w:r w:rsidRPr="00A3037B">
        <w:rPr>
          <w:szCs w:val="22"/>
        </w:rPr>
        <w:t>me the head cornerstone</w:t>
      </w:r>
      <w:r>
        <w:rPr>
          <w:szCs w:val="22"/>
        </w:rPr>
        <w:t>’.</w:t>
      </w:r>
    </w:p>
    <w:p w:rsidR="00444BF9" w:rsidRDefault="00444BF9" w:rsidP="00444BF9">
      <w:pPr>
        <w:pStyle w:val="PlainText"/>
        <w:ind w:left="720" w:hanging="720"/>
        <w:rPr>
          <w:szCs w:val="22"/>
        </w:rPr>
      </w:pPr>
      <w:r w:rsidRPr="00A3037B">
        <w:rPr>
          <w:szCs w:val="22"/>
          <w:vertAlign w:val="superscript"/>
        </w:rPr>
        <w:t>23</w:t>
      </w:r>
      <w:r w:rsidRPr="00A3037B">
        <w:rPr>
          <w:szCs w:val="22"/>
        </w:rPr>
        <w:t xml:space="preserve">This came about from Yahweh; </w:t>
      </w:r>
    </w:p>
    <w:p w:rsidR="00444BF9" w:rsidRPr="00A3037B" w:rsidRDefault="00444BF9" w:rsidP="00444BF9">
      <w:pPr>
        <w:pStyle w:val="PlainText"/>
        <w:ind w:left="720"/>
        <w:rPr>
          <w:szCs w:val="22"/>
        </w:rPr>
      </w:pPr>
      <w:r>
        <w:rPr>
          <w:szCs w:val="22"/>
        </w:rPr>
        <w:t>It’</w:t>
      </w:r>
      <w:r w:rsidRPr="00A3037B">
        <w:rPr>
          <w:szCs w:val="22"/>
        </w:rPr>
        <w:t>s bee</w:t>
      </w:r>
      <w:r>
        <w:rPr>
          <w:szCs w:val="22"/>
        </w:rPr>
        <w:t>n extraordinary</w:t>
      </w:r>
      <w:r w:rsidRPr="00A3037B">
        <w:rPr>
          <w:szCs w:val="22"/>
        </w:rPr>
        <w:t xml:space="preserve"> in our eyes.</w:t>
      </w:r>
    </w:p>
    <w:p w:rsidR="00444BF9" w:rsidRDefault="00444BF9" w:rsidP="00444BF9">
      <w:pPr>
        <w:pStyle w:val="PlainText"/>
        <w:ind w:left="720" w:hanging="720"/>
        <w:rPr>
          <w:szCs w:val="22"/>
        </w:rPr>
      </w:pPr>
      <w:r w:rsidRPr="00A3037B">
        <w:rPr>
          <w:szCs w:val="22"/>
          <w:vertAlign w:val="superscript"/>
        </w:rPr>
        <w:t>24</w:t>
      </w:r>
      <w:r>
        <w:rPr>
          <w:szCs w:val="22"/>
        </w:rPr>
        <w:t xml:space="preserve">This was the day that Yahweh </w:t>
      </w:r>
      <w:r w:rsidRPr="00A3037B">
        <w:rPr>
          <w:szCs w:val="22"/>
        </w:rPr>
        <w:t xml:space="preserve">made; </w:t>
      </w:r>
    </w:p>
    <w:p w:rsidR="00444BF9" w:rsidRDefault="00444BF9" w:rsidP="00444BF9">
      <w:pPr>
        <w:pStyle w:val="PlainText"/>
        <w:ind w:left="720"/>
        <w:rPr>
          <w:szCs w:val="22"/>
        </w:rPr>
      </w:pPr>
      <w:r>
        <w:rPr>
          <w:szCs w:val="22"/>
        </w:rPr>
        <w:t>so that we would</w:t>
      </w:r>
      <w:r w:rsidRPr="00A3037B">
        <w:rPr>
          <w:szCs w:val="22"/>
        </w:rPr>
        <w:t xml:space="preserve"> celebrate and rejoice in it.</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25</w:t>
      </w:r>
      <w:r>
        <w:rPr>
          <w:szCs w:val="22"/>
        </w:rPr>
        <w:t>Oh</w:t>
      </w:r>
      <w:r w:rsidRPr="00A3037B">
        <w:rPr>
          <w:szCs w:val="22"/>
        </w:rPr>
        <w:t>, Yahweh, will you deliver us</w:t>
      </w:r>
      <w:r>
        <w:rPr>
          <w:szCs w:val="22"/>
        </w:rPr>
        <w:t>, please</w:t>
      </w:r>
      <w:r w:rsidRPr="00A3037B">
        <w:rPr>
          <w:szCs w:val="22"/>
        </w:rPr>
        <w:t xml:space="preserve">? </w:t>
      </w:r>
    </w:p>
    <w:p w:rsidR="00444BF9" w:rsidRPr="00A3037B" w:rsidRDefault="00444BF9" w:rsidP="00444BF9">
      <w:pPr>
        <w:pStyle w:val="PlainText"/>
        <w:ind w:left="720"/>
        <w:rPr>
          <w:szCs w:val="22"/>
        </w:rPr>
      </w:pPr>
      <w:r>
        <w:rPr>
          <w:szCs w:val="22"/>
        </w:rPr>
        <w:t>– oh</w:t>
      </w:r>
      <w:r w:rsidRPr="00A3037B">
        <w:rPr>
          <w:szCs w:val="22"/>
        </w:rPr>
        <w:t>, Yahweh, enable us to succeed</w:t>
      </w:r>
      <w:r>
        <w:rPr>
          <w:szCs w:val="22"/>
        </w:rPr>
        <w:t>, please</w:t>
      </w:r>
      <w:r w:rsidRPr="00A3037B">
        <w:rPr>
          <w:szCs w:val="22"/>
        </w:rPr>
        <w:t>.</w:t>
      </w:r>
    </w:p>
    <w:p w:rsidR="00444BF9" w:rsidRDefault="00444BF9" w:rsidP="00444BF9">
      <w:pPr>
        <w:pStyle w:val="PlainText"/>
        <w:ind w:left="720" w:hanging="720"/>
        <w:rPr>
          <w:szCs w:val="22"/>
        </w:rPr>
      </w:pPr>
      <w:r w:rsidRPr="00A3037B">
        <w:rPr>
          <w:szCs w:val="22"/>
          <w:vertAlign w:val="superscript"/>
        </w:rPr>
        <w:t>26</w:t>
      </w:r>
      <w:r w:rsidRPr="00A3037B">
        <w:rPr>
          <w:szCs w:val="22"/>
        </w:rPr>
        <w:t xml:space="preserve">Blessed be the one who comes in Yahweh’s name; </w:t>
      </w:r>
    </w:p>
    <w:p w:rsidR="00444BF9" w:rsidRPr="00A3037B" w:rsidRDefault="00444BF9" w:rsidP="00444BF9">
      <w:pPr>
        <w:pStyle w:val="PlainText"/>
        <w:ind w:left="720"/>
        <w:rPr>
          <w:szCs w:val="22"/>
        </w:rPr>
      </w:pPr>
      <w:r w:rsidRPr="00A3037B">
        <w:rPr>
          <w:szCs w:val="22"/>
        </w:rPr>
        <w:t>we are blessing you from Yahweh’s house.</w:t>
      </w:r>
    </w:p>
    <w:p w:rsidR="00444BF9" w:rsidRDefault="00444BF9" w:rsidP="00444BF9">
      <w:pPr>
        <w:pStyle w:val="PlainText"/>
        <w:ind w:left="720" w:hanging="720"/>
        <w:rPr>
          <w:szCs w:val="22"/>
        </w:rPr>
      </w:pPr>
      <w:r w:rsidRPr="00A3037B">
        <w:rPr>
          <w:szCs w:val="22"/>
          <w:vertAlign w:val="superscript"/>
        </w:rPr>
        <w:t>27</w:t>
      </w:r>
      <w:r w:rsidRPr="00A3037B">
        <w:rPr>
          <w:szCs w:val="22"/>
        </w:rPr>
        <w:t xml:space="preserve">Yahweh is God; he has shone light to us </w:t>
      </w:r>
    </w:p>
    <w:p w:rsidR="00444BF9" w:rsidRPr="00A3037B" w:rsidRDefault="00444BF9" w:rsidP="00444BF9">
      <w:pPr>
        <w:pStyle w:val="PlainText"/>
        <w:ind w:left="720"/>
        <w:rPr>
          <w:szCs w:val="22"/>
        </w:rPr>
      </w:pPr>
      <w:r w:rsidRPr="00A3037B">
        <w:rPr>
          <w:szCs w:val="22"/>
        </w:rPr>
        <w:t>– tie the festal offering with cords to the horns of the altar.</w:t>
      </w:r>
    </w:p>
    <w:p w:rsidR="00444BF9" w:rsidRDefault="00444BF9" w:rsidP="00444BF9">
      <w:pPr>
        <w:pStyle w:val="PlainText"/>
        <w:ind w:left="720" w:hanging="720"/>
        <w:rPr>
          <w:szCs w:val="22"/>
        </w:rPr>
      </w:pPr>
      <w:r w:rsidRPr="00A3037B">
        <w:rPr>
          <w:szCs w:val="22"/>
          <w:vertAlign w:val="superscript"/>
        </w:rPr>
        <w:t>28</w:t>
      </w:r>
      <w:r w:rsidRPr="00A3037B">
        <w:rPr>
          <w:szCs w:val="22"/>
        </w:rPr>
        <w:t>You are my God and I will confess you</w:t>
      </w:r>
      <w:r>
        <w:rPr>
          <w:szCs w:val="22"/>
        </w:rPr>
        <w:t>;</w:t>
      </w:r>
    </w:p>
    <w:p w:rsidR="00444BF9" w:rsidRPr="00A3037B" w:rsidRDefault="00444BF9" w:rsidP="00444BF9">
      <w:pPr>
        <w:pStyle w:val="PlainText"/>
        <w:ind w:left="720"/>
        <w:rPr>
          <w:szCs w:val="22"/>
        </w:rPr>
      </w:pPr>
      <w:r>
        <w:rPr>
          <w:szCs w:val="22"/>
        </w:rPr>
        <w:t>my God,</w:t>
      </w:r>
      <w:r w:rsidRPr="00A3037B">
        <w:rPr>
          <w:szCs w:val="22"/>
        </w:rPr>
        <w:t xml:space="preserve"> I will exalt you.</w:t>
      </w:r>
    </w:p>
    <w:p w:rsidR="00444BF9" w:rsidRDefault="00444BF9" w:rsidP="00444BF9">
      <w:pPr>
        <w:pStyle w:val="PlainText"/>
        <w:ind w:left="720" w:hanging="720"/>
        <w:rPr>
          <w:szCs w:val="22"/>
        </w:rPr>
      </w:pPr>
      <w:r w:rsidRPr="00A3037B">
        <w:rPr>
          <w:szCs w:val="22"/>
          <w:vertAlign w:val="superscript"/>
        </w:rPr>
        <w:t>29</w:t>
      </w:r>
      <w:r w:rsidRPr="00A3037B">
        <w:rPr>
          <w:szCs w:val="22"/>
        </w:rPr>
        <w:t xml:space="preserve">Confess Yahweh, because he is good, </w:t>
      </w:r>
    </w:p>
    <w:p w:rsidR="00444BF9" w:rsidRPr="00A3037B" w:rsidRDefault="00444BF9" w:rsidP="00444BF9">
      <w:pPr>
        <w:pStyle w:val="PlainText"/>
        <w:ind w:left="720"/>
        <w:rPr>
          <w:szCs w:val="22"/>
        </w:rPr>
      </w:pPr>
      <w:r w:rsidRPr="00A3037B">
        <w:rPr>
          <w:szCs w:val="22"/>
        </w:rPr>
        <w:t>because his</w:t>
      </w:r>
      <w:r>
        <w:rPr>
          <w:szCs w:val="22"/>
        </w:rPr>
        <w:t xml:space="preserve"> commitment is permanent</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119:1-24 God’s Laws as the Way to Blessing</w:t>
      </w:r>
    </w:p>
    <w:p w:rsidR="00444BF9" w:rsidRDefault="00444BF9" w:rsidP="00444BF9">
      <w:pPr>
        <w:pStyle w:val="PlainText"/>
        <w:rPr>
          <w:szCs w:val="22"/>
        </w:rPr>
      </w:pPr>
      <w:r w:rsidRPr="00A3037B">
        <w:rPr>
          <w:szCs w:val="22"/>
          <w:vertAlign w:val="superscript"/>
        </w:rPr>
        <w:t>1</w:t>
      </w:r>
      <w:r>
        <w:rPr>
          <w:szCs w:val="22"/>
        </w:rPr>
        <w:t>The blessings of people who have integrity in their way</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who walk by Yahweh’s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The blessings of people who observe his </w:t>
      </w:r>
      <w:r>
        <w:rPr>
          <w:szCs w:val="22"/>
        </w:rPr>
        <w:t>affirmation</w:t>
      </w:r>
      <w:r w:rsidRPr="00A3037B">
        <w:rPr>
          <w:szCs w:val="22"/>
        </w:rPr>
        <w:t>s,</w:t>
      </w:r>
    </w:p>
    <w:p w:rsidR="00444BF9" w:rsidRPr="00A3037B" w:rsidRDefault="00444BF9" w:rsidP="00444BF9">
      <w:pPr>
        <w:pStyle w:val="PlainText"/>
        <w:ind w:firstLine="720"/>
        <w:rPr>
          <w:szCs w:val="22"/>
        </w:rPr>
      </w:pPr>
      <w:r w:rsidRPr="00A3037B">
        <w:rPr>
          <w:szCs w:val="22"/>
        </w:rPr>
        <w:t xml:space="preserve"> wh</w:t>
      </w:r>
      <w:r>
        <w:rPr>
          <w:szCs w:val="22"/>
        </w:rPr>
        <w:t>o inquire of him with their entir</w:t>
      </w:r>
      <w:r w:rsidRPr="00A3037B">
        <w:rPr>
          <w:szCs w:val="22"/>
        </w:rPr>
        <w:t>e mind!</w:t>
      </w:r>
    </w:p>
    <w:p w:rsidR="00444BF9" w:rsidRDefault="00444BF9" w:rsidP="00444BF9">
      <w:pPr>
        <w:pStyle w:val="PlainText"/>
        <w:rPr>
          <w:szCs w:val="22"/>
        </w:rPr>
      </w:pPr>
      <w:r w:rsidRPr="00A3037B">
        <w:rPr>
          <w:szCs w:val="22"/>
          <w:vertAlign w:val="superscript"/>
        </w:rPr>
        <w:t>3</w:t>
      </w:r>
      <w:r>
        <w:rPr>
          <w:szCs w:val="22"/>
        </w:rPr>
        <w:t>Indeed, they have not done evil</w:t>
      </w:r>
      <w:r w:rsidRPr="00A3037B">
        <w:rPr>
          <w:szCs w:val="22"/>
        </w:rPr>
        <w:t xml:space="preserve">; </w:t>
      </w:r>
    </w:p>
    <w:p w:rsidR="00444BF9" w:rsidRPr="00A3037B" w:rsidRDefault="00444BF9" w:rsidP="00444BF9">
      <w:pPr>
        <w:pStyle w:val="PlainText"/>
        <w:ind w:firstLine="720"/>
        <w:rPr>
          <w:szCs w:val="22"/>
        </w:rPr>
      </w:pPr>
      <w:r w:rsidRPr="00A3037B">
        <w:rPr>
          <w:szCs w:val="22"/>
        </w:rPr>
        <w:t>they have walked in his ways.</w:t>
      </w:r>
    </w:p>
    <w:p w:rsidR="00444BF9" w:rsidRDefault="00444BF9" w:rsidP="00444BF9">
      <w:pPr>
        <w:pStyle w:val="PlainText"/>
        <w:rPr>
          <w:szCs w:val="22"/>
        </w:rPr>
      </w:pPr>
      <w:r w:rsidRPr="00A3037B">
        <w:rPr>
          <w:szCs w:val="22"/>
          <w:vertAlign w:val="superscript"/>
        </w:rPr>
        <w:t>4</w:t>
      </w:r>
      <w:r w:rsidRPr="00A3037B">
        <w:rPr>
          <w:szCs w:val="22"/>
        </w:rPr>
        <w:t xml:space="preserve">You </w:t>
      </w:r>
      <w:r>
        <w:rPr>
          <w:szCs w:val="22"/>
        </w:rPr>
        <w:t xml:space="preserve">yourself </w:t>
      </w:r>
      <w:r w:rsidRPr="00A3037B">
        <w:rPr>
          <w:szCs w:val="22"/>
        </w:rPr>
        <w:t xml:space="preserve">have </w:t>
      </w:r>
      <w:r>
        <w:rPr>
          <w:szCs w:val="22"/>
        </w:rPr>
        <w:t>given the order that</w:t>
      </w:r>
      <w:r w:rsidRPr="00A3037B">
        <w:rPr>
          <w:szCs w:val="22"/>
        </w:rPr>
        <w:t xml:space="preserve"> </w:t>
      </w:r>
      <w:r>
        <w:rPr>
          <w:szCs w:val="22"/>
        </w:rPr>
        <w:t>the things you have determined</w:t>
      </w:r>
      <w:r w:rsidRPr="00A3037B">
        <w:rPr>
          <w:szCs w:val="22"/>
        </w:rPr>
        <w:t xml:space="preserve"> </w:t>
      </w:r>
    </w:p>
    <w:p w:rsidR="00444BF9" w:rsidRPr="00A3037B" w:rsidRDefault="00444BF9" w:rsidP="00444BF9">
      <w:pPr>
        <w:pStyle w:val="PlainText"/>
        <w:ind w:firstLine="720"/>
        <w:rPr>
          <w:szCs w:val="22"/>
        </w:rPr>
      </w:pPr>
      <w:r>
        <w:rPr>
          <w:szCs w:val="22"/>
        </w:rPr>
        <w:t xml:space="preserve">are </w:t>
      </w:r>
      <w:r w:rsidRPr="00A3037B">
        <w:rPr>
          <w:szCs w:val="22"/>
        </w:rPr>
        <w:t>to be well kept.</w:t>
      </w:r>
    </w:p>
    <w:p w:rsidR="00444BF9" w:rsidRDefault="00444BF9" w:rsidP="00444BF9">
      <w:pPr>
        <w:pStyle w:val="PlainText"/>
        <w:rPr>
          <w:szCs w:val="22"/>
        </w:rPr>
      </w:pPr>
      <w:r w:rsidRPr="00A3037B">
        <w:rPr>
          <w:szCs w:val="22"/>
          <w:vertAlign w:val="superscript"/>
        </w:rPr>
        <w:t>5</w:t>
      </w:r>
      <w:r w:rsidRPr="00A3037B">
        <w:rPr>
          <w:szCs w:val="22"/>
        </w:rPr>
        <w:t xml:space="preserve">Oh that my ways may be firm </w:t>
      </w:r>
    </w:p>
    <w:p w:rsidR="00444BF9" w:rsidRPr="00A3037B" w:rsidRDefault="00444BF9" w:rsidP="00444BF9">
      <w:pPr>
        <w:pStyle w:val="PlainText"/>
        <w:ind w:firstLine="720"/>
        <w:rPr>
          <w:szCs w:val="22"/>
        </w:rPr>
      </w:pPr>
      <w:r w:rsidRPr="00A3037B">
        <w:rPr>
          <w:szCs w:val="22"/>
        </w:rPr>
        <w:t xml:space="preserve">in keeping your </w:t>
      </w:r>
      <w:r>
        <w:rPr>
          <w:szCs w:val="22"/>
        </w:rPr>
        <w:t>decree</w:t>
      </w:r>
      <w:r w:rsidRPr="00A3037B">
        <w:rPr>
          <w:szCs w:val="22"/>
        </w:rPr>
        <w:t>s!</w:t>
      </w:r>
    </w:p>
    <w:p w:rsidR="00444BF9" w:rsidRDefault="00444BF9" w:rsidP="00444BF9">
      <w:pPr>
        <w:pStyle w:val="PlainText"/>
        <w:rPr>
          <w:szCs w:val="22"/>
        </w:rPr>
      </w:pPr>
      <w:r w:rsidRPr="00A3037B">
        <w:rPr>
          <w:szCs w:val="22"/>
          <w:vertAlign w:val="superscript"/>
        </w:rPr>
        <w:t>6</w:t>
      </w:r>
      <w:r w:rsidRPr="00A3037B">
        <w:rPr>
          <w:szCs w:val="22"/>
        </w:rPr>
        <w:t>Then I shall not b</w:t>
      </w:r>
      <w:r>
        <w:rPr>
          <w:szCs w:val="22"/>
        </w:rPr>
        <w:t xml:space="preserve">e </w:t>
      </w:r>
      <w:r w:rsidRPr="00A3037B">
        <w:rPr>
          <w:szCs w:val="22"/>
        </w:rPr>
        <w:t xml:space="preserve">shamed </w:t>
      </w:r>
    </w:p>
    <w:p w:rsidR="00444BF9" w:rsidRPr="00A3037B" w:rsidRDefault="00444BF9" w:rsidP="00444BF9">
      <w:pPr>
        <w:pStyle w:val="PlainText"/>
        <w:ind w:firstLine="720"/>
        <w:rPr>
          <w:szCs w:val="22"/>
        </w:rPr>
      </w:pPr>
      <w:r>
        <w:rPr>
          <w:szCs w:val="22"/>
        </w:rPr>
        <w:t>when I look to</w:t>
      </w:r>
      <w:r w:rsidRPr="00A3037B">
        <w:rPr>
          <w:szCs w:val="22"/>
        </w:rPr>
        <w:t xml:space="preserve"> all your </w:t>
      </w:r>
      <w:r>
        <w:rPr>
          <w:szCs w:val="22"/>
        </w:rPr>
        <w:t>order</w:t>
      </w:r>
      <w:r w:rsidRPr="00A3037B">
        <w:rPr>
          <w:szCs w:val="22"/>
        </w:rPr>
        <w:t>s.</w:t>
      </w:r>
    </w:p>
    <w:p w:rsidR="00444BF9" w:rsidRDefault="00444BF9" w:rsidP="00444BF9">
      <w:pPr>
        <w:pStyle w:val="PlainText"/>
        <w:rPr>
          <w:szCs w:val="22"/>
        </w:rPr>
      </w:pPr>
      <w:r w:rsidRPr="00A3037B">
        <w:rPr>
          <w:szCs w:val="22"/>
          <w:vertAlign w:val="superscript"/>
        </w:rPr>
        <w:t>7</w:t>
      </w:r>
      <w:r w:rsidRPr="00A3037B">
        <w:rPr>
          <w:szCs w:val="22"/>
        </w:rPr>
        <w:t xml:space="preserve">I will confess you with uprightness of mind </w:t>
      </w:r>
    </w:p>
    <w:p w:rsidR="00444BF9" w:rsidRPr="00A3037B" w:rsidRDefault="00444BF9" w:rsidP="00444BF9">
      <w:pPr>
        <w:pStyle w:val="PlainText"/>
        <w:ind w:firstLine="720"/>
        <w:rPr>
          <w:szCs w:val="22"/>
        </w:rPr>
      </w:pPr>
      <w:r w:rsidRPr="00A3037B">
        <w:rPr>
          <w:szCs w:val="22"/>
        </w:rPr>
        <w:t xml:space="preserve">as I learn of your faithful </w:t>
      </w:r>
      <w:r>
        <w:rPr>
          <w:szCs w:val="22"/>
        </w:rPr>
        <w:t>rulings</w:t>
      </w:r>
      <w:r w:rsidRPr="00A3037B">
        <w:rPr>
          <w:szCs w:val="22"/>
        </w:rPr>
        <w:t>.</w:t>
      </w:r>
    </w:p>
    <w:p w:rsidR="00444BF9" w:rsidRDefault="00444BF9" w:rsidP="00444BF9">
      <w:pPr>
        <w:pStyle w:val="PlainText"/>
        <w:rPr>
          <w:szCs w:val="22"/>
        </w:rPr>
      </w:pPr>
      <w:r w:rsidRPr="00A3037B">
        <w:rPr>
          <w:szCs w:val="22"/>
          <w:vertAlign w:val="superscript"/>
        </w:rPr>
        <w:t>8</w:t>
      </w:r>
      <w:r w:rsidRPr="00A3037B">
        <w:rPr>
          <w:szCs w:val="22"/>
        </w:rPr>
        <w:t xml:space="preserve">I will keep your </w:t>
      </w:r>
      <w:r>
        <w:rPr>
          <w:szCs w:val="22"/>
        </w:rPr>
        <w:t>decree</w:t>
      </w:r>
      <w:r w:rsidRPr="00A3037B">
        <w:rPr>
          <w:szCs w:val="22"/>
        </w:rPr>
        <w:t xml:space="preserve">s; </w:t>
      </w:r>
    </w:p>
    <w:p w:rsidR="00444BF9" w:rsidRPr="00A3037B" w:rsidRDefault="00444BF9" w:rsidP="00444BF9">
      <w:pPr>
        <w:pStyle w:val="PlainText"/>
        <w:ind w:firstLine="720"/>
        <w:rPr>
          <w:szCs w:val="22"/>
        </w:rPr>
      </w:pPr>
      <w:r>
        <w:rPr>
          <w:szCs w:val="22"/>
        </w:rPr>
        <w:lastRenderedPageBreak/>
        <w:t>don’t</w:t>
      </w:r>
      <w:r w:rsidRPr="00A3037B">
        <w:rPr>
          <w:szCs w:val="22"/>
        </w:rPr>
        <w:t xml:space="preserve"> totally abandon me.</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9</w:t>
      </w:r>
      <w:r w:rsidRPr="00A3037B">
        <w:rPr>
          <w:szCs w:val="22"/>
        </w:rPr>
        <w:t>H</w:t>
      </w:r>
      <w:r>
        <w:rPr>
          <w:szCs w:val="22"/>
        </w:rPr>
        <w:t xml:space="preserve">ow can a youth keep his path clean? </w:t>
      </w:r>
    </w:p>
    <w:p w:rsidR="00444BF9" w:rsidRPr="00A3037B" w:rsidRDefault="00444BF9" w:rsidP="00444BF9">
      <w:pPr>
        <w:pStyle w:val="PlainText"/>
        <w:ind w:firstLine="720"/>
        <w:rPr>
          <w:szCs w:val="22"/>
        </w:rPr>
      </w:pPr>
      <w:r>
        <w:rPr>
          <w:szCs w:val="22"/>
        </w:rPr>
        <w:t xml:space="preserve">– by keeping watch </w:t>
      </w:r>
      <w:r w:rsidRPr="00A3037B">
        <w:rPr>
          <w:szCs w:val="22"/>
        </w:rPr>
        <w:t>in accordance with your word.</w:t>
      </w:r>
    </w:p>
    <w:p w:rsidR="00444BF9" w:rsidRDefault="00444BF9" w:rsidP="00444BF9">
      <w:pPr>
        <w:pStyle w:val="PlainText"/>
        <w:rPr>
          <w:szCs w:val="22"/>
        </w:rPr>
      </w:pPr>
      <w:r w:rsidRPr="00A3037B">
        <w:rPr>
          <w:szCs w:val="22"/>
          <w:vertAlign w:val="superscript"/>
        </w:rPr>
        <w:t>10</w:t>
      </w:r>
      <w:r>
        <w:rPr>
          <w:szCs w:val="22"/>
        </w:rPr>
        <w:t>I’</w:t>
      </w:r>
      <w:r w:rsidRPr="00A3037B">
        <w:rPr>
          <w:szCs w:val="22"/>
        </w:rPr>
        <w:t xml:space="preserve">ve inquired of you with my whole mind; </w:t>
      </w:r>
    </w:p>
    <w:p w:rsidR="00444BF9" w:rsidRPr="00A3037B" w:rsidRDefault="00444BF9" w:rsidP="00444BF9">
      <w:pPr>
        <w:pStyle w:val="PlainText"/>
        <w:ind w:firstLine="720"/>
        <w:rPr>
          <w:szCs w:val="22"/>
        </w:rPr>
      </w:pPr>
      <w:r>
        <w:rPr>
          <w:szCs w:val="22"/>
        </w:rPr>
        <w:t>don’t</w:t>
      </w:r>
      <w:r w:rsidRPr="00A3037B">
        <w:rPr>
          <w:szCs w:val="22"/>
        </w:rPr>
        <w:t xml:space="preserve"> let me stray from your </w:t>
      </w:r>
      <w:r>
        <w:rPr>
          <w:szCs w:val="22"/>
        </w:rPr>
        <w:t>order</w:t>
      </w:r>
      <w:r w:rsidRPr="00A3037B">
        <w:rPr>
          <w:szCs w:val="22"/>
        </w:rPr>
        <w:t>s.</w:t>
      </w:r>
    </w:p>
    <w:p w:rsidR="00444BF9" w:rsidRDefault="00444BF9" w:rsidP="00444BF9">
      <w:pPr>
        <w:pStyle w:val="PlainText"/>
        <w:rPr>
          <w:szCs w:val="22"/>
        </w:rPr>
      </w:pPr>
      <w:r w:rsidRPr="00A3037B">
        <w:rPr>
          <w:szCs w:val="22"/>
          <w:vertAlign w:val="superscript"/>
        </w:rPr>
        <w:t>11</w:t>
      </w:r>
      <w:r>
        <w:rPr>
          <w:szCs w:val="22"/>
        </w:rPr>
        <w:t>I’</w:t>
      </w:r>
      <w:r w:rsidRPr="00A3037B">
        <w:rPr>
          <w:szCs w:val="22"/>
        </w:rPr>
        <w:t xml:space="preserve">ve treasured your words in my mind </w:t>
      </w:r>
    </w:p>
    <w:p w:rsidR="00444BF9" w:rsidRPr="00A3037B" w:rsidRDefault="00444BF9" w:rsidP="00444BF9">
      <w:pPr>
        <w:pStyle w:val="PlainText"/>
        <w:ind w:firstLine="720"/>
        <w:rPr>
          <w:szCs w:val="22"/>
        </w:rPr>
      </w:pPr>
      <w:r>
        <w:rPr>
          <w:szCs w:val="22"/>
        </w:rPr>
        <w:t>in</w:t>
      </w:r>
      <w:r w:rsidRPr="00A3037B">
        <w:rPr>
          <w:szCs w:val="22"/>
        </w:rPr>
        <w:t xml:space="preserve"> </w:t>
      </w:r>
      <w:r>
        <w:rPr>
          <w:szCs w:val="22"/>
        </w:rPr>
        <w:t>order that I may not do wrong in relation to</w:t>
      </w:r>
      <w:r w:rsidRPr="00A3037B">
        <w:rPr>
          <w:szCs w:val="22"/>
        </w:rPr>
        <w:t xml:space="preserve"> you.</w:t>
      </w:r>
    </w:p>
    <w:p w:rsidR="00444BF9" w:rsidRDefault="00444BF9" w:rsidP="00444BF9">
      <w:pPr>
        <w:pStyle w:val="PlainText"/>
        <w:rPr>
          <w:szCs w:val="22"/>
        </w:rPr>
      </w:pPr>
      <w:r w:rsidRPr="00A3037B">
        <w:rPr>
          <w:szCs w:val="22"/>
          <w:vertAlign w:val="superscript"/>
        </w:rPr>
        <w:t>12</w:t>
      </w:r>
      <w:r>
        <w:rPr>
          <w:szCs w:val="22"/>
        </w:rPr>
        <w:t>Blessed are you</w:t>
      </w:r>
      <w:r w:rsidRPr="00A3037B">
        <w:rPr>
          <w:szCs w:val="22"/>
        </w:rPr>
        <w:t xml:space="preserve">, Yahweh; </w:t>
      </w:r>
    </w:p>
    <w:p w:rsidR="00444BF9" w:rsidRPr="00A3037B" w:rsidRDefault="00444BF9" w:rsidP="00444BF9">
      <w:pPr>
        <w:pStyle w:val="PlainText"/>
        <w:ind w:firstLine="720"/>
        <w:rPr>
          <w:szCs w:val="22"/>
        </w:rPr>
      </w:pPr>
      <w:r w:rsidRPr="00A3037B">
        <w:rPr>
          <w:szCs w:val="22"/>
        </w:rPr>
        <w:t xml:space="preserve">teach me your </w:t>
      </w:r>
      <w:r>
        <w:rPr>
          <w:szCs w:val="22"/>
        </w:rPr>
        <w:t>decree</w:t>
      </w:r>
      <w:r w:rsidRPr="00A3037B">
        <w:rPr>
          <w:szCs w:val="22"/>
        </w:rPr>
        <w:t>s.</w:t>
      </w:r>
    </w:p>
    <w:p w:rsidR="00444BF9" w:rsidRDefault="00444BF9" w:rsidP="00444BF9">
      <w:pPr>
        <w:pStyle w:val="PlainText"/>
        <w:rPr>
          <w:szCs w:val="22"/>
        </w:rPr>
      </w:pPr>
      <w:r w:rsidRPr="00A3037B">
        <w:rPr>
          <w:szCs w:val="22"/>
          <w:vertAlign w:val="superscript"/>
        </w:rPr>
        <w:t>13</w:t>
      </w:r>
      <w:r>
        <w:rPr>
          <w:szCs w:val="22"/>
        </w:rPr>
        <w:t>With my lips I’ve recount</w:t>
      </w:r>
      <w:r w:rsidRPr="00A3037B">
        <w:rPr>
          <w:szCs w:val="22"/>
        </w:rPr>
        <w:t xml:space="preserve">ed </w:t>
      </w:r>
    </w:p>
    <w:p w:rsidR="00444BF9" w:rsidRPr="00A3037B" w:rsidRDefault="00444BF9" w:rsidP="00444BF9">
      <w:pPr>
        <w:pStyle w:val="PlainText"/>
        <w:ind w:firstLine="720"/>
        <w:rPr>
          <w:szCs w:val="22"/>
        </w:rPr>
      </w:pPr>
      <w:r w:rsidRPr="00A3037B">
        <w:rPr>
          <w:szCs w:val="22"/>
        </w:rPr>
        <w:t xml:space="preserve">all the </w:t>
      </w:r>
      <w:r>
        <w:rPr>
          <w:szCs w:val="22"/>
        </w:rPr>
        <w:t>rulings</w:t>
      </w:r>
      <w:r w:rsidRPr="00A3037B">
        <w:rPr>
          <w:szCs w:val="22"/>
        </w:rPr>
        <w:t xml:space="preserve"> of your mouth.</w:t>
      </w:r>
    </w:p>
    <w:p w:rsidR="00444BF9" w:rsidRDefault="00444BF9" w:rsidP="00444BF9">
      <w:pPr>
        <w:pStyle w:val="PlainText"/>
        <w:rPr>
          <w:szCs w:val="22"/>
        </w:rPr>
      </w:pPr>
      <w:r w:rsidRPr="00A3037B">
        <w:rPr>
          <w:szCs w:val="22"/>
          <w:vertAlign w:val="superscript"/>
        </w:rPr>
        <w:t>14</w:t>
      </w:r>
      <w:r w:rsidRPr="00A3037B">
        <w:rPr>
          <w:szCs w:val="22"/>
        </w:rPr>
        <w:t xml:space="preserve">In the way of your </w:t>
      </w:r>
      <w:r>
        <w:rPr>
          <w:szCs w:val="22"/>
        </w:rPr>
        <w:t>affirmation</w:t>
      </w:r>
      <w:r w:rsidRPr="00A3037B">
        <w:rPr>
          <w:szCs w:val="22"/>
        </w:rPr>
        <w:t xml:space="preserve">s </w:t>
      </w:r>
    </w:p>
    <w:p w:rsidR="00444BF9" w:rsidRPr="00A3037B" w:rsidRDefault="00444BF9" w:rsidP="00444BF9">
      <w:pPr>
        <w:pStyle w:val="PlainText"/>
        <w:ind w:firstLine="720"/>
        <w:rPr>
          <w:szCs w:val="22"/>
        </w:rPr>
      </w:pPr>
      <w:r>
        <w:rPr>
          <w:szCs w:val="22"/>
        </w:rPr>
        <w:t>I’ve rejoiced as over all riches</w:t>
      </w:r>
      <w:r w:rsidRPr="00A3037B">
        <w:rPr>
          <w:szCs w:val="22"/>
        </w:rPr>
        <w:t>.</w:t>
      </w:r>
    </w:p>
    <w:p w:rsidR="00444BF9" w:rsidRDefault="00444BF9" w:rsidP="00444BF9">
      <w:pPr>
        <w:pStyle w:val="PlainText"/>
        <w:rPr>
          <w:szCs w:val="22"/>
        </w:rPr>
      </w:pPr>
      <w:r w:rsidRPr="00A3037B">
        <w:rPr>
          <w:szCs w:val="22"/>
          <w:vertAlign w:val="superscript"/>
        </w:rPr>
        <w:t>15</w:t>
      </w:r>
      <w:r>
        <w:rPr>
          <w:szCs w:val="22"/>
        </w:rPr>
        <w:t>I shall talk</w:t>
      </w:r>
      <w:r w:rsidRPr="00A3037B">
        <w:rPr>
          <w:szCs w:val="22"/>
        </w:rPr>
        <w:t xml:space="preserve"> about </w:t>
      </w:r>
      <w:r>
        <w:rPr>
          <w:szCs w:val="22"/>
        </w:rPr>
        <w:t>the things you have determined</w:t>
      </w:r>
      <w:r w:rsidRPr="00A3037B">
        <w:rPr>
          <w:szCs w:val="22"/>
        </w:rPr>
        <w:t xml:space="preserve"> </w:t>
      </w:r>
    </w:p>
    <w:p w:rsidR="00444BF9" w:rsidRPr="00A3037B" w:rsidRDefault="00444BF9" w:rsidP="00444BF9">
      <w:pPr>
        <w:pStyle w:val="PlainText"/>
        <w:ind w:firstLine="720"/>
        <w:rPr>
          <w:szCs w:val="22"/>
        </w:rPr>
      </w:pPr>
      <w:r>
        <w:rPr>
          <w:szCs w:val="22"/>
        </w:rPr>
        <w:t>and look to</w:t>
      </w:r>
      <w:r w:rsidRPr="00A3037B">
        <w:rPr>
          <w:szCs w:val="22"/>
        </w:rPr>
        <w:t xml:space="preserve"> your paths.</w:t>
      </w:r>
    </w:p>
    <w:p w:rsidR="00444BF9" w:rsidRDefault="00444BF9" w:rsidP="00444BF9">
      <w:pPr>
        <w:pStyle w:val="PlainText"/>
        <w:rPr>
          <w:szCs w:val="22"/>
        </w:rPr>
      </w:pPr>
      <w:r w:rsidRPr="00A3037B">
        <w:rPr>
          <w:szCs w:val="22"/>
          <w:vertAlign w:val="superscript"/>
        </w:rPr>
        <w:t>16</w:t>
      </w:r>
      <w:r w:rsidRPr="00A3037B">
        <w:rPr>
          <w:szCs w:val="22"/>
        </w:rPr>
        <w:t xml:space="preserve">In your </w:t>
      </w:r>
      <w:r>
        <w:rPr>
          <w:szCs w:val="22"/>
        </w:rPr>
        <w:t>decree</w:t>
      </w:r>
      <w:r w:rsidRPr="00A3037B">
        <w:rPr>
          <w:szCs w:val="22"/>
        </w:rPr>
        <w:t xml:space="preserve">s I will take pleasure; </w:t>
      </w:r>
    </w:p>
    <w:p w:rsidR="00444BF9" w:rsidRPr="00A3037B" w:rsidRDefault="00444BF9" w:rsidP="00444BF9">
      <w:pPr>
        <w:pStyle w:val="PlainText"/>
        <w:ind w:firstLine="720"/>
        <w:rPr>
          <w:szCs w:val="22"/>
        </w:rPr>
      </w:pPr>
      <w:r w:rsidRPr="00A3037B">
        <w:rPr>
          <w:szCs w:val="22"/>
        </w:rPr>
        <w:t xml:space="preserve">I will not </w:t>
      </w:r>
      <w:r>
        <w:rPr>
          <w:szCs w:val="22"/>
        </w:rPr>
        <w:t>put out of mind</w:t>
      </w:r>
      <w:r w:rsidRPr="00A3037B">
        <w:rPr>
          <w:szCs w:val="22"/>
        </w:rPr>
        <w:t xml:space="preserve"> your words.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17</w:t>
      </w:r>
      <w:r>
        <w:rPr>
          <w:szCs w:val="22"/>
        </w:rPr>
        <w:t>Deal to</w:t>
      </w:r>
      <w:r w:rsidRPr="00A3037B">
        <w:rPr>
          <w:szCs w:val="22"/>
        </w:rPr>
        <w:t xml:space="preserve"> your servant </w:t>
      </w:r>
    </w:p>
    <w:p w:rsidR="00444BF9" w:rsidRPr="00A3037B" w:rsidRDefault="00444BF9" w:rsidP="00444BF9">
      <w:pPr>
        <w:pStyle w:val="PlainText"/>
        <w:ind w:firstLine="720"/>
        <w:rPr>
          <w:szCs w:val="22"/>
        </w:rPr>
      </w:pPr>
      <w:r>
        <w:rPr>
          <w:szCs w:val="22"/>
        </w:rPr>
        <w:t>so that</w:t>
      </w:r>
      <w:r w:rsidRPr="00A3037B">
        <w:rPr>
          <w:szCs w:val="22"/>
        </w:rPr>
        <w:t xml:space="preserve"> I </w:t>
      </w:r>
      <w:r>
        <w:rPr>
          <w:szCs w:val="22"/>
        </w:rPr>
        <w:t xml:space="preserve">may </w:t>
      </w:r>
      <w:r w:rsidRPr="00A3037B">
        <w:rPr>
          <w:szCs w:val="22"/>
        </w:rPr>
        <w:t xml:space="preserve">live, </w:t>
      </w:r>
      <w:r>
        <w:rPr>
          <w:szCs w:val="22"/>
        </w:rPr>
        <w:t xml:space="preserve">and </w:t>
      </w:r>
      <w:r w:rsidRPr="00A3037B">
        <w:rPr>
          <w:szCs w:val="22"/>
        </w:rPr>
        <w:t>keep your word.</w:t>
      </w:r>
    </w:p>
    <w:p w:rsidR="00444BF9" w:rsidRDefault="00444BF9" w:rsidP="00444BF9">
      <w:pPr>
        <w:pStyle w:val="PlainText"/>
        <w:rPr>
          <w:szCs w:val="22"/>
        </w:rPr>
      </w:pPr>
      <w:r w:rsidRPr="00A3037B">
        <w:rPr>
          <w:szCs w:val="22"/>
          <w:vertAlign w:val="superscript"/>
        </w:rPr>
        <w:t>18</w:t>
      </w:r>
      <w:r w:rsidRPr="00A3037B">
        <w:rPr>
          <w:szCs w:val="22"/>
        </w:rPr>
        <w:t xml:space="preserve">Open my eyes so that I may look </w:t>
      </w:r>
    </w:p>
    <w:p w:rsidR="00444BF9" w:rsidRPr="00A3037B" w:rsidRDefault="00444BF9" w:rsidP="00444BF9">
      <w:pPr>
        <w:pStyle w:val="PlainText"/>
        <w:ind w:firstLine="720"/>
        <w:rPr>
          <w:szCs w:val="22"/>
        </w:rPr>
      </w:pPr>
      <w:r>
        <w:rPr>
          <w:szCs w:val="22"/>
        </w:rPr>
        <w:t>to</w:t>
      </w:r>
      <w:r w:rsidRPr="00A3037B">
        <w:rPr>
          <w:szCs w:val="22"/>
        </w:rPr>
        <w:t xml:space="preserve"> </w:t>
      </w:r>
      <w:r>
        <w:rPr>
          <w:szCs w:val="22"/>
        </w:rPr>
        <w:t>extraordinary things</w:t>
      </w:r>
      <w:r w:rsidRPr="00A3037B">
        <w:rPr>
          <w:szCs w:val="22"/>
        </w:rPr>
        <w:t xml:space="preserve"> from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19</w:t>
      </w:r>
      <w:r>
        <w:rPr>
          <w:szCs w:val="22"/>
        </w:rPr>
        <w:t>I’</w:t>
      </w:r>
      <w:r w:rsidRPr="00A3037B">
        <w:rPr>
          <w:szCs w:val="22"/>
        </w:rPr>
        <w:t xml:space="preserve">m a sojourner on the earth; </w:t>
      </w:r>
    </w:p>
    <w:p w:rsidR="00444BF9" w:rsidRPr="00A3037B" w:rsidRDefault="00444BF9" w:rsidP="00444BF9">
      <w:pPr>
        <w:pStyle w:val="PlainText"/>
        <w:ind w:firstLine="720"/>
        <w:rPr>
          <w:szCs w:val="22"/>
        </w:rPr>
      </w:pPr>
      <w:r>
        <w:rPr>
          <w:szCs w:val="22"/>
        </w:rPr>
        <w:t>don’t</w:t>
      </w:r>
      <w:r w:rsidRPr="00A3037B">
        <w:rPr>
          <w:szCs w:val="22"/>
        </w:rPr>
        <w:t xml:space="preserve"> hide your </w:t>
      </w:r>
      <w:r>
        <w:rPr>
          <w:szCs w:val="22"/>
        </w:rPr>
        <w:t>order</w:t>
      </w:r>
      <w:r w:rsidRPr="00A3037B">
        <w:rPr>
          <w:szCs w:val="22"/>
        </w:rPr>
        <w:t>s from me.</w:t>
      </w:r>
    </w:p>
    <w:p w:rsidR="00444BF9" w:rsidRDefault="00444BF9" w:rsidP="00444BF9">
      <w:pPr>
        <w:pStyle w:val="PlainText"/>
        <w:rPr>
          <w:szCs w:val="22"/>
        </w:rPr>
      </w:pPr>
      <w:r w:rsidRPr="00A3037B">
        <w:rPr>
          <w:szCs w:val="22"/>
          <w:vertAlign w:val="superscript"/>
        </w:rPr>
        <w:t>20</w:t>
      </w:r>
      <w:r>
        <w:rPr>
          <w:szCs w:val="22"/>
        </w:rPr>
        <w:t>My entire being</w:t>
      </w:r>
      <w:r w:rsidRPr="00A3037B">
        <w:rPr>
          <w:szCs w:val="22"/>
        </w:rPr>
        <w:t xml:space="preserve"> has failed with longing </w:t>
      </w:r>
    </w:p>
    <w:p w:rsidR="00444BF9" w:rsidRPr="00A3037B" w:rsidRDefault="00444BF9" w:rsidP="00444BF9">
      <w:pPr>
        <w:pStyle w:val="PlainText"/>
        <w:ind w:firstLine="720"/>
        <w:rPr>
          <w:szCs w:val="22"/>
        </w:rPr>
      </w:pPr>
      <w:r w:rsidRPr="00A3037B">
        <w:rPr>
          <w:szCs w:val="22"/>
        </w:rPr>
        <w:t xml:space="preserve">for your </w:t>
      </w:r>
      <w:r>
        <w:rPr>
          <w:szCs w:val="22"/>
        </w:rPr>
        <w:t>rulings</w:t>
      </w:r>
      <w:r w:rsidRPr="00A3037B">
        <w:rPr>
          <w:szCs w:val="22"/>
        </w:rPr>
        <w:t xml:space="preserve"> all the time.</w:t>
      </w:r>
    </w:p>
    <w:p w:rsidR="00444BF9" w:rsidRDefault="00444BF9" w:rsidP="00444BF9">
      <w:pPr>
        <w:pStyle w:val="PlainText"/>
        <w:rPr>
          <w:szCs w:val="22"/>
        </w:rPr>
      </w:pPr>
      <w:r w:rsidRPr="00A3037B">
        <w:rPr>
          <w:szCs w:val="22"/>
          <w:vertAlign w:val="superscript"/>
        </w:rPr>
        <w:t>21</w:t>
      </w:r>
      <w:r>
        <w:rPr>
          <w:szCs w:val="22"/>
        </w:rPr>
        <w:t>You’ve reprimanded the assertive</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cursed are the people who stray from your </w:t>
      </w:r>
      <w:r>
        <w:rPr>
          <w:szCs w:val="22"/>
        </w:rPr>
        <w:t>order</w:t>
      </w:r>
      <w:r w:rsidRPr="00A3037B">
        <w:rPr>
          <w:szCs w:val="22"/>
        </w:rPr>
        <w:t>s.</w:t>
      </w:r>
    </w:p>
    <w:p w:rsidR="00444BF9" w:rsidRDefault="00444BF9" w:rsidP="00444BF9">
      <w:pPr>
        <w:pStyle w:val="PlainText"/>
        <w:rPr>
          <w:szCs w:val="22"/>
        </w:rPr>
      </w:pPr>
      <w:r w:rsidRPr="00A3037B">
        <w:rPr>
          <w:szCs w:val="22"/>
          <w:vertAlign w:val="superscript"/>
        </w:rPr>
        <w:t>22</w:t>
      </w:r>
      <w:r>
        <w:rPr>
          <w:szCs w:val="22"/>
        </w:rPr>
        <w:t>Roll away from me reviling</w:t>
      </w:r>
      <w:r w:rsidRPr="00A3037B">
        <w:rPr>
          <w:szCs w:val="22"/>
        </w:rPr>
        <w:t xml:space="preserve"> and shame, </w:t>
      </w:r>
    </w:p>
    <w:p w:rsidR="00444BF9" w:rsidRPr="00A3037B" w:rsidRDefault="00444BF9" w:rsidP="00444BF9">
      <w:pPr>
        <w:pStyle w:val="PlainText"/>
        <w:ind w:firstLine="720"/>
        <w:rPr>
          <w:szCs w:val="22"/>
        </w:rPr>
      </w:pPr>
      <w:r>
        <w:rPr>
          <w:szCs w:val="22"/>
        </w:rPr>
        <w:t>because I’</w:t>
      </w:r>
      <w:r w:rsidRPr="00A3037B">
        <w:rPr>
          <w:szCs w:val="22"/>
        </w:rPr>
        <w:t xml:space="preserve">ve </w:t>
      </w:r>
      <w:r>
        <w:rPr>
          <w:szCs w:val="22"/>
        </w:rPr>
        <w:t>observe</w:t>
      </w:r>
      <w:r w:rsidRPr="00A3037B">
        <w:rPr>
          <w:szCs w:val="22"/>
        </w:rPr>
        <w:t xml:space="preserve">d your </w:t>
      </w:r>
      <w:r>
        <w:rPr>
          <w:szCs w:val="22"/>
        </w:rPr>
        <w:t>affirmation</w:t>
      </w:r>
      <w:r w:rsidRPr="00A3037B">
        <w:rPr>
          <w:szCs w:val="22"/>
        </w:rPr>
        <w:t>s.</w:t>
      </w:r>
    </w:p>
    <w:p w:rsidR="00444BF9" w:rsidRDefault="00444BF9" w:rsidP="00444BF9">
      <w:pPr>
        <w:pStyle w:val="PlainText"/>
        <w:rPr>
          <w:szCs w:val="22"/>
        </w:rPr>
      </w:pPr>
      <w:r w:rsidRPr="00A3037B">
        <w:rPr>
          <w:szCs w:val="22"/>
          <w:vertAlign w:val="superscript"/>
        </w:rPr>
        <w:t>23</w:t>
      </w:r>
      <w:r w:rsidRPr="00A3037B">
        <w:rPr>
          <w:szCs w:val="22"/>
        </w:rPr>
        <w:t>Although officials have sat, have spoken</w:t>
      </w:r>
      <w:r>
        <w:rPr>
          <w:szCs w:val="22"/>
        </w:rPr>
        <w:t xml:space="preserve"> against me, </w:t>
      </w:r>
    </w:p>
    <w:p w:rsidR="00444BF9" w:rsidRPr="00A3037B" w:rsidRDefault="00444BF9" w:rsidP="00444BF9">
      <w:pPr>
        <w:pStyle w:val="PlainText"/>
        <w:ind w:firstLine="720"/>
        <w:rPr>
          <w:szCs w:val="22"/>
        </w:rPr>
      </w:pPr>
      <w:r>
        <w:rPr>
          <w:szCs w:val="22"/>
        </w:rPr>
        <w:t>your servant talk</w:t>
      </w:r>
      <w:r w:rsidRPr="00A3037B">
        <w:rPr>
          <w:szCs w:val="22"/>
        </w:rPr>
        <w:t xml:space="preserve">s about your </w:t>
      </w:r>
      <w:r>
        <w:rPr>
          <w:szCs w:val="22"/>
        </w:rPr>
        <w:t>decree</w:t>
      </w:r>
      <w:r w:rsidRPr="00A3037B">
        <w:rPr>
          <w:szCs w:val="22"/>
        </w:rPr>
        <w:t>s.</w:t>
      </w:r>
    </w:p>
    <w:p w:rsidR="00444BF9" w:rsidRDefault="00444BF9" w:rsidP="00444BF9">
      <w:pPr>
        <w:pStyle w:val="PlainText"/>
        <w:rPr>
          <w:szCs w:val="22"/>
        </w:rPr>
      </w:pPr>
      <w:r w:rsidRPr="00A3037B">
        <w:rPr>
          <w:szCs w:val="22"/>
          <w:vertAlign w:val="superscript"/>
        </w:rPr>
        <w:t>24</w:t>
      </w:r>
      <w:r w:rsidRPr="00A3037B">
        <w:rPr>
          <w:szCs w:val="22"/>
        </w:rPr>
        <w:t xml:space="preserve">Yes, your </w:t>
      </w:r>
      <w:r>
        <w:rPr>
          <w:szCs w:val="22"/>
        </w:rPr>
        <w:t>affirmation</w:t>
      </w:r>
      <w:r w:rsidRPr="00A3037B">
        <w:rPr>
          <w:szCs w:val="22"/>
        </w:rPr>
        <w:t xml:space="preserve">s are my pleasure, </w:t>
      </w:r>
    </w:p>
    <w:p w:rsidR="00444BF9" w:rsidRPr="00A3037B" w:rsidRDefault="00444BF9" w:rsidP="00444BF9">
      <w:pPr>
        <w:pStyle w:val="PlainText"/>
        <w:ind w:firstLine="720"/>
        <w:rPr>
          <w:szCs w:val="22"/>
        </w:rPr>
      </w:pPr>
      <w:r w:rsidRPr="00A3037B">
        <w:rPr>
          <w:szCs w:val="22"/>
        </w:rPr>
        <w:t xml:space="preserve">my </w:t>
      </w:r>
      <w:r>
        <w:rPr>
          <w:szCs w:val="22"/>
        </w:rPr>
        <w:t>counsellor</w:t>
      </w:r>
      <w:r w:rsidRPr="00A3037B">
        <w:rPr>
          <w:szCs w:val="22"/>
        </w:rPr>
        <w:t>s.</w:t>
      </w:r>
    </w:p>
    <w:p w:rsidR="00444BF9" w:rsidRPr="00A3037B" w:rsidRDefault="00444BF9" w:rsidP="00444BF9">
      <w:pPr>
        <w:pStyle w:val="Heading2"/>
      </w:pPr>
      <w:r w:rsidRPr="00A3037B">
        <w:t>Psalm 119:25-48 Standing on the Promises</w:t>
      </w:r>
    </w:p>
    <w:p w:rsidR="00444BF9" w:rsidRDefault="00444BF9" w:rsidP="00444BF9">
      <w:pPr>
        <w:pStyle w:val="PlainText"/>
        <w:rPr>
          <w:szCs w:val="22"/>
        </w:rPr>
      </w:pPr>
      <w:r w:rsidRPr="00A3037B">
        <w:rPr>
          <w:szCs w:val="22"/>
          <w:vertAlign w:val="superscript"/>
        </w:rPr>
        <w:t>25</w:t>
      </w:r>
      <w:r>
        <w:rPr>
          <w:szCs w:val="22"/>
        </w:rPr>
        <w:t>My entire being</w:t>
      </w:r>
      <w:r w:rsidRPr="00A3037B">
        <w:rPr>
          <w:szCs w:val="22"/>
        </w:rPr>
        <w:t xml:space="preserve"> is stuck in the dirt: </w:t>
      </w:r>
    </w:p>
    <w:p w:rsidR="00444BF9" w:rsidRPr="00A3037B" w:rsidRDefault="00444BF9" w:rsidP="00444BF9">
      <w:pPr>
        <w:pStyle w:val="PlainText"/>
        <w:ind w:firstLine="720"/>
        <w:rPr>
          <w:szCs w:val="22"/>
        </w:rPr>
      </w:pPr>
      <w:r w:rsidRPr="00A3037B">
        <w:rPr>
          <w:szCs w:val="22"/>
        </w:rPr>
        <w:t>bring me to life in accordance with your word.</w:t>
      </w:r>
    </w:p>
    <w:p w:rsidR="00444BF9" w:rsidRDefault="00444BF9" w:rsidP="00444BF9">
      <w:pPr>
        <w:pStyle w:val="PlainText"/>
        <w:rPr>
          <w:szCs w:val="22"/>
        </w:rPr>
      </w:pPr>
      <w:r w:rsidRPr="00A3037B">
        <w:rPr>
          <w:szCs w:val="22"/>
          <w:vertAlign w:val="superscript"/>
        </w:rPr>
        <w:t>26</w:t>
      </w:r>
      <w:r>
        <w:rPr>
          <w:szCs w:val="22"/>
        </w:rPr>
        <w:t>I recount</w:t>
      </w:r>
      <w:r w:rsidRPr="00A3037B">
        <w:rPr>
          <w:szCs w:val="22"/>
        </w:rPr>
        <w:t xml:space="preserve">ed my ways and you answered me; </w:t>
      </w:r>
    </w:p>
    <w:p w:rsidR="00444BF9" w:rsidRPr="00A3037B" w:rsidRDefault="00444BF9" w:rsidP="00444BF9">
      <w:pPr>
        <w:pStyle w:val="PlainText"/>
        <w:ind w:firstLine="720"/>
        <w:rPr>
          <w:szCs w:val="22"/>
        </w:rPr>
      </w:pPr>
      <w:r w:rsidRPr="00A3037B">
        <w:rPr>
          <w:szCs w:val="22"/>
        </w:rPr>
        <w:t xml:space="preserve">teach me your </w:t>
      </w:r>
      <w:r>
        <w:rPr>
          <w:szCs w:val="22"/>
        </w:rPr>
        <w:t>decree</w:t>
      </w:r>
      <w:r w:rsidRPr="00A3037B">
        <w:rPr>
          <w:szCs w:val="22"/>
        </w:rPr>
        <w:t>s.</w:t>
      </w:r>
    </w:p>
    <w:p w:rsidR="00444BF9" w:rsidRDefault="00444BF9" w:rsidP="00444BF9">
      <w:pPr>
        <w:pStyle w:val="PlainText"/>
        <w:rPr>
          <w:szCs w:val="22"/>
        </w:rPr>
      </w:pPr>
      <w:r w:rsidRPr="00A3037B">
        <w:rPr>
          <w:szCs w:val="22"/>
          <w:vertAlign w:val="superscript"/>
        </w:rPr>
        <w:t>27</w:t>
      </w:r>
      <w:r w:rsidRPr="00A3037B">
        <w:rPr>
          <w:szCs w:val="22"/>
        </w:rPr>
        <w:t xml:space="preserve">Help me understand the way of </w:t>
      </w:r>
      <w:r>
        <w:rPr>
          <w:szCs w:val="22"/>
        </w:rPr>
        <w:t xml:space="preserve">the things you have determined, </w:t>
      </w:r>
    </w:p>
    <w:p w:rsidR="00444BF9" w:rsidRPr="00A3037B" w:rsidRDefault="00444BF9" w:rsidP="00444BF9">
      <w:pPr>
        <w:pStyle w:val="PlainText"/>
        <w:ind w:firstLine="720"/>
        <w:rPr>
          <w:szCs w:val="22"/>
        </w:rPr>
      </w:pPr>
      <w:r>
        <w:rPr>
          <w:szCs w:val="22"/>
        </w:rPr>
        <w:t>so that I may talk</w:t>
      </w:r>
      <w:r w:rsidRPr="00A3037B">
        <w:rPr>
          <w:szCs w:val="22"/>
        </w:rPr>
        <w:t xml:space="preserve"> about your </w:t>
      </w:r>
      <w:r>
        <w:rPr>
          <w:szCs w:val="22"/>
        </w:rPr>
        <w:t>extraordinary deeds</w:t>
      </w:r>
      <w:r w:rsidRPr="00A3037B">
        <w:rPr>
          <w:szCs w:val="22"/>
        </w:rPr>
        <w:t>.</w:t>
      </w:r>
    </w:p>
    <w:p w:rsidR="00444BF9" w:rsidRDefault="00444BF9" w:rsidP="00444BF9">
      <w:pPr>
        <w:pStyle w:val="PlainText"/>
        <w:rPr>
          <w:szCs w:val="22"/>
        </w:rPr>
      </w:pPr>
      <w:r w:rsidRPr="00A3037B">
        <w:rPr>
          <w:szCs w:val="22"/>
          <w:vertAlign w:val="superscript"/>
        </w:rPr>
        <w:t>28</w:t>
      </w:r>
      <w:r>
        <w:rPr>
          <w:szCs w:val="22"/>
        </w:rPr>
        <w:t>My entire being</w:t>
      </w:r>
      <w:r w:rsidRPr="00A3037B">
        <w:rPr>
          <w:szCs w:val="22"/>
        </w:rPr>
        <w:t xml:space="preserve"> has wept itself away through sorrow; </w:t>
      </w:r>
    </w:p>
    <w:p w:rsidR="00444BF9" w:rsidRPr="00A3037B" w:rsidRDefault="00444BF9" w:rsidP="00444BF9">
      <w:pPr>
        <w:pStyle w:val="PlainText"/>
        <w:ind w:firstLine="720"/>
        <w:rPr>
          <w:szCs w:val="22"/>
        </w:rPr>
      </w:pPr>
      <w:r>
        <w:rPr>
          <w:szCs w:val="22"/>
        </w:rPr>
        <w:t>se</w:t>
      </w:r>
      <w:r w:rsidRPr="00A3037B">
        <w:rPr>
          <w:szCs w:val="22"/>
        </w:rPr>
        <w:t>t me up in accordance with your word.</w:t>
      </w:r>
    </w:p>
    <w:p w:rsidR="00444BF9" w:rsidRDefault="00444BF9" w:rsidP="00444BF9">
      <w:pPr>
        <w:pStyle w:val="PlainText"/>
        <w:rPr>
          <w:szCs w:val="22"/>
        </w:rPr>
      </w:pPr>
      <w:r w:rsidRPr="00A3037B">
        <w:rPr>
          <w:szCs w:val="22"/>
          <w:vertAlign w:val="superscript"/>
        </w:rPr>
        <w:t>29</w:t>
      </w:r>
      <w:r w:rsidRPr="00A3037B">
        <w:rPr>
          <w:szCs w:val="22"/>
        </w:rPr>
        <w:t xml:space="preserve">Remove the way of falsehood from me; </w:t>
      </w:r>
    </w:p>
    <w:p w:rsidR="00444BF9" w:rsidRPr="00A3037B" w:rsidRDefault="00444BF9" w:rsidP="00444BF9">
      <w:pPr>
        <w:pStyle w:val="PlainText"/>
        <w:ind w:firstLine="720"/>
        <w:rPr>
          <w:szCs w:val="22"/>
        </w:rPr>
      </w:pPr>
      <w:r w:rsidRPr="00A3037B">
        <w:rPr>
          <w:szCs w:val="22"/>
        </w:rPr>
        <w:t xml:space="preserve">grace me with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lastRenderedPageBreak/>
        <w:t>30</w:t>
      </w:r>
      <w:r>
        <w:rPr>
          <w:szCs w:val="22"/>
        </w:rPr>
        <w:t>I’</w:t>
      </w:r>
      <w:r w:rsidRPr="00A3037B">
        <w:rPr>
          <w:szCs w:val="22"/>
        </w:rPr>
        <w:t xml:space="preserve">ve chosen the way of truthfulness; </w:t>
      </w:r>
    </w:p>
    <w:p w:rsidR="00444BF9" w:rsidRPr="00A3037B" w:rsidRDefault="00444BF9" w:rsidP="00444BF9">
      <w:pPr>
        <w:pStyle w:val="PlainText"/>
        <w:ind w:firstLine="720"/>
        <w:rPr>
          <w:szCs w:val="22"/>
        </w:rPr>
      </w:pPr>
      <w:r>
        <w:rPr>
          <w:szCs w:val="22"/>
        </w:rPr>
        <w:t>I’</w:t>
      </w:r>
      <w:r w:rsidRPr="00A3037B">
        <w:rPr>
          <w:szCs w:val="22"/>
        </w:rPr>
        <w:t>ve se</w:t>
      </w:r>
      <w:r>
        <w:rPr>
          <w:szCs w:val="22"/>
        </w:rPr>
        <w:t>t out your rulings</w:t>
      </w:r>
      <w:r w:rsidRPr="00A3037B">
        <w:rPr>
          <w:szCs w:val="22"/>
        </w:rPr>
        <w:t>.</w:t>
      </w:r>
    </w:p>
    <w:p w:rsidR="00444BF9" w:rsidRDefault="00444BF9" w:rsidP="00444BF9">
      <w:pPr>
        <w:pStyle w:val="PlainText"/>
        <w:rPr>
          <w:szCs w:val="22"/>
        </w:rPr>
      </w:pPr>
      <w:r w:rsidRPr="00A3037B">
        <w:rPr>
          <w:szCs w:val="22"/>
          <w:vertAlign w:val="superscript"/>
        </w:rPr>
        <w:t>31</w:t>
      </w:r>
      <w:r>
        <w:rPr>
          <w:szCs w:val="22"/>
        </w:rPr>
        <w:t>I’</w:t>
      </w:r>
      <w:r w:rsidRPr="00A3037B">
        <w:rPr>
          <w:szCs w:val="22"/>
        </w:rPr>
        <w:t xml:space="preserve">ve stuck to your </w:t>
      </w:r>
      <w:r>
        <w:rPr>
          <w:szCs w:val="22"/>
        </w:rPr>
        <w:t>affirmation</w:t>
      </w:r>
      <w:r w:rsidRPr="00A3037B">
        <w:rPr>
          <w:szCs w:val="22"/>
        </w:rPr>
        <w:t xml:space="preserve">s; </w:t>
      </w:r>
    </w:p>
    <w:p w:rsidR="00444BF9" w:rsidRPr="00A3037B" w:rsidRDefault="00444BF9" w:rsidP="00444BF9">
      <w:pPr>
        <w:pStyle w:val="PlainText"/>
        <w:ind w:firstLine="720"/>
        <w:rPr>
          <w:szCs w:val="22"/>
        </w:rPr>
      </w:pPr>
      <w:r w:rsidRPr="00A3037B">
        <w:rPr>
          <w:szCs w:val="22"/>
        </w:rPr>
        <w:t xml:space="preserve">Yahweh, </w:t>
      </w:r>
      <w:r>
        <w:rPr>
          <w:szCs w:val="22"/>
        </w:rPr>
        <w:t>don’t</w:t>
      </w:r>
      <w:r w:rsidRPr="00A3037B">
        <w:rPr>
          <w:szCs w:val="22"/>
        </w:rPr>
        <w:t xml:space="preserve"> shame me.</w:t>
      </w:r>
    </w:p>
    <w:p w:rsidR="00444BF9" w:rsidRDefault="00444BF9" w:rsidP="00444BF9">
      <w:pPr>
        <w:pStyle w:val="PlainText"/>
        <w:rPr>
          <w:szCs w:val="22"/>
        </w:rPr>
      </w:pPr>
      <w:r w:rsidRPr="00A3037B">
        <w:rPr>
          <w:szCs w:val="22"/>
          <w:vertAlign w:val="superscript"/>
        </w:rPr>
        <w:t>32</w:t>
      </w:r>
      <w:r w:rsidRPr="00A3037B">
        <w:rPr>
          <w:szCs w:val="22"/>
        </w:rPr>
        <w:t xml:space="preserve">I run the way of your </w:t>
      </w:r>
      <w:r>
        <w:rPr>
          <w:szCs w:val="22"/>
        </w:rPr>
        <w:t xml:space="preserve">orders, </w:t>
      </w:r>
    </w:p>
    <w:p w:rsidR="00444BF9" w:rsidRPr="00A3037B" w:rsidRDefault="00444BF9" w:rsidP="00444BF9">
      <w:pPr>
        <w:pStyle w:val="PlainText"/>
        <w:ind w:firstLine="720"/>
        <w:rPr>
          <w:szCs w:val="22"/>
        </w:rPr>
      </w:pPr>
      <w:r>
        <w:rPr>
          <w:szCs w:val="22"/>
        </w:rPr>
        <w:t>because you wid</w:t>
      </w:r>
      <w:r w:rsidRPr="00A3037B">
        <w:rPr>
          <w:szCs w:val="22"/>
        </w:rPr>
        <w:t>en my mind.</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33</w:t>
      </w:r>
      <w:r w:rsidRPr="00A3037B">
        <w:rPr>
          <w:szCs w:val="22"/>
        </w:rPr>
        <w:t xml:space="preserve">Teach me the way of your </w:t>
      </w:r>
      <w:r>
        <w:rPr>
          <w:szCs w:val="22"/>
        </w:rPr>
        <w:t>decree</w:t>
      </w:r>
      <w:r w:rsidRPr="00A3037B">
        <w:rPr>
          <w:szCs w:val="22"/>
        </w:rPr>
        <w:t xml:space="preserve">s, Yahweh, </w:t>
      </w:r>
    </w:p>
    <w:p w:rsidR="00444BF9" w:rsidRPr="00A3037B" w:rsidRDefault="00444BF9" w:rsidP="00444BF9">
      <w:pPr>
        <w:pStyle w:val="PlainText"/>
        <w:ind w:firstLine="720"/>
        <w:rPr>
          <w:szCs w:val="22"/>
        </w:rPr>
      </w:pPr>
      <w:r w:rsidRPr="00A3037B">
        <w:rPr>
          <w:szCs w:val="22"/>
        </w:rPr>
        <w:t xml:space="preserve">so that I may </w:t>
      </w:r>
      <w:r>
        <w:rPr>
          <w:szCs w:val="22"/>
        </w:rPr>
        <w:t>preserve</w:t>
      </w:r>
      <w:r w:rsidRPr="00A3037B">
        <w:rPr>
          <w:szCs w:val="22"/>
        </w:rPr>
        <w:t xml:space="preserve"> it to the utmost.</w:t>
      </w:r>
    </w:p>
    <w:p w:rsidR="00444BF9" w:rsidRDefault="00444BF9" w:rsidP="00444BF9">
      <w:pPr>
        <w:pStyle w:val="PlainText"/>
        <w:rPr>
          <w:szCs w:val="22"/>
        </w:rPr>
      </w:pPr>
      <w:r w:rsidRPr="00A3037B">
        <w:rPr>
          <w:szCs w:val="22"/>
          <w:vertAlign w:val="superscript"/>
        </w:rPr>
        <w:t>34</w:t>
      </w:r>
      <w:r w:rsidRPr="00A3037B">
        <w:rPr>
          <w:szCs w:val="22"/>
        </w:rPr>
        <w:t xml:space="preserve">Help me understand, so that I may </w:t>
      </w:r>
      <w:r>
        <w:rPr>
          <w:szCs w:val="22"/>
        </w:rPr>
        <w:t>observe</w:t>
      </w:r>
      <w:r w:rsidRPr="00A3037B">
        <w:rPr>
          <w:szCs w:val="22"/>
        </w:rPr>
        <w:t xml:space="preserve"> your </w:t>
      </w:r>
      <w:r>
        <w:rPr>
          <w:szCs w:val="22"/>
        </w:rPr>
        <w:t>instruction</w:t>
      </w:r>
      <w:r w:rsidRPr="00A3037B">
        <w:rPr>
          <w:szCs w:val="22"/>
        </w:rPr>
        <w:t xml:space="preserve">, </w:t>
      </w:r>
    </w:p>
    <w:p w:rsidR="00444BF9" w:rsidRPr="00A3037B" w:rsidRDefault="00444BF9" w:rsidP="00444BF9">
      <w:pPr>
        <w:pStyle w:val="PlainText"/>
        <w:ind w:firstLine="720"/>
        <w:rPr>
          <w:szCs w:val="22"/>
        </w:rPr>
      </w:pPr>
      <w:r w:rsidRPr="00A3037B">
        <w:rPr>
          <w:szCs w:val="22"/>
        </w:rPr>
        <w:t>and keep it with all my mind.</w:t>
      </w:r>
    </w:p>
    <w:p w:rsidR="00444BF9" w:rsidRDefault="00444BF9" w:rsidP="00444BF9">
      <w:pPr>
        <w:pStyle w:val="PlainText"/>
        <w:rPr>
          <w:szCs w:val="22"/>
        </w:rPr>
      </w:pPr>
      <w:r w:rsidRPr="00A3037B">
        <w:rPr>
          <w:szCs w:val="22"/>
          <w:vertAlign w:val="superscript"/>
        </w:rPr>
        <w:t>35</w:t>
      </w:r>
      <w:r>
        <w:rPr>
          <w:szCs w:val="22"/>
        </w:rPr>
        <w:t xml:space="preserve">Direct me on the trail </w:t>
      </w:r>
      <w:r w:rsidRPr="00A3037B">
        <w:rPr>
          <w:szCs w:val="22"/>
        </w:rPr>
        <w:t xml:space="preserve">of your </w:t>
      </w:r>
      <w:r>
        <w:rPr>
          <w:szCs w:val="22"/>
        </w:rPr>
        <w:t>order</w:t>
      </w:r>
      <w:r w:rsidRPr="00A3037B">
        <w:rPr>
          <w:szCs w:val="22"/>
        </w:rPr>
        <w:t xml:space="preserve">s, </w:t>
      </w:r>
    </w:p>
    <w:p w:rsidR="00444BF9" w:rsidRPr="00A3037B" w:rsidRDefault="00444BF9" w:rsidP="00444BF9">
      <w:pPr>
        <w:pStyle w:val="PlainText"/>
        <w:ind w:firstLine="720"/>
        <w:rPr>
          <w:szCs w:val="22"/>
        </w:rPr>
      </w:pPr>
      <w:r w:rsidRPr="00A3037B">
        <w:rPr>
          <w:szCs w:val="22"/>
        </w:rPr>
        <w:t>because I delight in it.</w:t>
      </w:r>
    </w:p>
    <w:p w:rsidR="00444BF9" w:rsidRDefault="00444BF9" w:rsidP="00444BF9">
      <w:pPr>
        <w:pStyle w:val="PlainText"/>
        <w:rPr>
          <w:szCs w:val="22"/>
        </w:rPr>
      </w:pPr>
      <w:r w:rsidRPr="00A3037B">
        <w:rPr>
          <w:szCs w:val="22"/>
          <w:vertAlign w:val="superscript"/>
        </w:rPr>
        <w:t>36</w:t>
      </w:r>
      <w:r w:rsidRPr="00A3037B">
        <w:rPr>
          <w:szCs w:val="22"/>
        </w:rPr>
        <w:t xml:space="preserve">Bend my mind to your </w:t>
      </w:r>
      <w:r>
        <w:rPr>
          <w:szCs w:val="22"/>
        </w:rPr>
        <w:t>affirmation</w:t>
      </w:r>
      <w:r w:rsidRPr="00A3037B">
        <w:rPr>
          <w:szCs w:val="22"/>
        </w:rPr>
        <w:t xml:space="preserve">s </w:t>
      </w:r>
    </w:p>
    <w:p w:rsidR="00444BF9" w:rsidRPr="00A3037B" w:rsidRDefault="00444BF9" w:rsidP="00444BF9">
      <w:pPr>
        <w:pStyle w:val="PlainText"/>
        <w:ind w:firstLine="720"/>
        <w:rPr>
          <w:szCs w:val="22"/>
        </w:rPr>
      </w:pPr>
      <w:r w:rsidRPr="00A3037B">
        <w:rPr>
          <w:szCs w:val="22"/>
        </w:rPr>
        <w:t>and not to profit.</w:t>
      </w:r>
    </w:p>
    <w:p w:rsidR="00444BF9" w:rsidRDefault="00444BF9" w:rsidP="00444BF9">
      <w:pPr>
        <w:pStyle w:val="PlainText"/>
        <w:rPr>
          <w:szCs w:val="22"/>
        </w:rPr>
      </w:pPr>
      <w:r w:rsidRPr="00A3037B">
        <w:rPr>
          <w:szCs w:val="22"/>
          <w:vertAlign w:val="superscript"/>
        </w:rPr>
        <w:t>37</w:t>
      </w:r>
      <w:r w:rsidRPr="00A3037B">
        <w:rPr>
          <w:szCs w:val="22"/>
        </w:rPr>
        <w:t xml:space="preserve">Help my eyes pass from seeing emptiness; </w:t>
      </w:r>
    </w:p>
    <w:p w:rsidR="00444BF9" w:rsidRPr="00A3037B" w:rsidRDefault="00444BF9" w:rsidP="00444BF9">
      <w:pPr>
        <w:pStyle w:val="PlainText"/>
        <w:ind w:firstLine="720"/>
        <w:rPr>
          <w:szCs w:val="22"/>
        </w:rPr>
      </w:pPr>
      <w:r w:rsidRPr="00A3037B">
        <w:rPr>
          <w:szCs w:val="22"/>
        </w:rPr>
        <w:t>bring me to life by your way.</w:t>
      </w:r>
    </w:p>
    <w:p w:rsidR="00444BF9" w:rsidRDefault="00444BF9" w:rsidP="00444BF9">
      <w:pPr>
        <w:pStyle w:val="PlainText"/>
        <w:rPr>
          <w:szCs w:val="22"/>
        </w:rPr>
      </w:pPr>
      <w:r w:rsidRPr="00A3037B">
        <w:rPr>
          <w:szCs w:val="22"/>
          <w:vertAlign w:val="superscript"/>
        </w:rPr>
        <w:t>38</w:t>
      </w:r>
      <w:r>
        <w:rPr>
          <w:szCs w:val="22"/>
        </w:rPr>
        <w:t>Implement</w:t>
      </w:r>
      <w:r w:rsidRPr="00A3037B">
        <w:rPr>
          <w:szCs w:val="22"/>
        </w:rPr>
        <w:t xml:space="preserve"> f</w:t>
      </w:r>
      <w:r>
        <w:rPr>
          <w:szCs w:val="22"/>
        </w:rPr>
        <w:t>or your servant what you’</w:t>
      </w:r>
      <w:r w:rsidRPr="00A3037B">
        <w:rPr>
          <w:szCs w:val="22"/>
        </w:rPr>
        <w:t xml:space="preserve">ve said, </w:t>
      </w:r>
    </w:p>
    <w:p w:rsidR="00444BF9" w:rsidRPr="00A3037B" w:rsidRDefault="00444BF9" w:rsidP="00444BF9">
      <w:pPr>
        <w:pStyle w:val="PlainText"/>
        <w:ind w:firstLine="720"/>
        <w:rPr>
          <w:szCs w:val="22"/>
        </w:rPr>
      </w:pPr>
      <w:r>
        <w:rPr>
          <w:szCs w:val="22"/>
        </w:rPr>
        <w:t xml:space="preserve">that which was for </w:t>
      </w:r>
      <w:r w:rsidRPr="00A3037B">
        <w:rPr>
          <w:szCs w:val="22"/>
        </w:rPr>
        <w:t xml:space="preserve">people who </w:t>
      </w:r>
      <w:r>
        <w:rPr>
          <w:szCs w:val="22"/>
        </w:rPr>
        <w:t>live in awe</w:t>
      </w:r>
      <w:r w:rsidRPr="00A3037B">
        <w:rPr>
          <w:szCs w:val="22"/>
        </w:rPr>
        <w:t xml:space="preserve"> of you.</w:t>
      </w:r>
    </w:p>
    <w:p w:rsidR="00444BF9" w:rsidRDefault="00444BF9" w:rsidP="00444BF9">
      <w:pPr>
        <w:pStyle w:val="PlainText"/>
        <w:rPr>
          <w:szCs w:val="22"/>
        </w:rPr>
      </w:pPr>
      <w:r w:rsidRPr="00A3037B">
        <w:rPr>
          <w:szCs w:val="22"/>
          <w:vertAlign w:val="superscript"/>
        </w:rPr>
        <w:t>39</w:t>
      </w:r>
      <w:r w:rsidRPr="00A3037B">
        <w:rPr>
          <w:szCs w:val="22"/>
        </w:rPr>
        <w:t xml:space="preserve">Make my reviling, which I dread, pass, </w:t>
      </w:r>
    </w:p>
    <w:p w:rsidR="00444BF9" w:rsidRPr="00A3037B" w:rsidRDefault="00444BF9" w:rsidP="00444BF9">
      <w:pPr>
        <w:pStyle w:val="PlainText"/>
        <w:ind w:firstLine="720"/>
        <w:rPr>
          <w:szCs w:val="22"/>
        </w:rPr>
      </w:pPr>
      <w:r w:rsidRPr="00A3037B">
        <w:rPr>
          <w:szCs w:val="22"/>
        </w:rPr>
        <w:t xml:space="preserve">because your </w:t>
      </w:r>
      <w:r>
        <w:rPr>
          <w:szCs w:val="22"/>
        </w:rPr>
        <w:t>rulings</w:t>
      </w:r>
      <w:r w:rsidRPr="00A3037B">
        <w:rPr>
          <w:szCs w:val="22"/>
        </w:rPr>
        <w:t xml:space="preserve"> are good.</w:t>
      </w:r>
    </w:p>
    <w:p w:rsidR="00444BF9" w:rsidRDefault="00444BF9" w:rsidP="00444BF9">
      <w:pPr>
        <w:pStyle w:val="PlainText"/>
        <w:rPr>
          <w:szCs w:val="22"/>
        </w:rPr>
      </w:pPr>
      <w:r w:rsidRPr="00A3037B">
        <w:rPr>
          <w:szCs w:val="22"/>
          <w:vertAlign w:val="superscript"/>
        </w:rPr>
        <w:t>40</w:t>
      </w:r>
      <w:r>
        <w:rPr>
          <w:szCs w:val="22"/>
        </w:rPr>
        <w:t>There,</w:t>
      </w:r>
      <w:r w:rsidRPr="00A3037B">
        <w:rPr>
          <w:szCs w:val="22"/>
        </w:rPr>
        <w:t xml:space="preserve"> I long for </w:t>
      </w:r>
      <w:r>
        <w:rPr>
          <w:szCs w:val="22"/>
        </w:rPr>
        <w:t>the things you’ve determined</w:t>
      </w:r>
      <w:r w:rsidRPr="00A3037B">
        <w:rPr>
          <w:szCs w:val="22"/>
        </w:rPr>
        <w:t xml:space="preserve">; </w:t>
      </w:r>
    </w:p>
    <w:p w:rsidR="00444BF9" w:rsidRPr="00A3037B" w:rsidRDefault="00444BF9" w:rsidP="00444BF9">
      <w:pPr>
        <w:pStyle w:val="PlainText"/>
        <w:ind w:firstLine="720"/>
        <w:rPr>
          <w:szCs w:val="22"/>
        </w:rPr>
      </w:pPr>
      <w:r w:rsidRPr="00A3037B">
        <w:rPr>
          <w:szCs w:val="22"/>
        </w:rPr>
        <w:t>in your faithfulness bring me to life.</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41</w:t>
      </w:r>
      <w:r w:rsidRPr="00A3037B">
        <w:rPr>
          <w:szCs w:val="22"/>
        </w:rPr>
        <w:t>So may your</w:t>
      </w:r>
      <w:r>
        <w:rPr>
          <w:szCs w:val="22"/>
        </w:rPr>
        <w:t xml:space="preserve"> commitment</w:t>
      </w:r>
      <w:r w:rsidRPr="00A3037B">
        <w:rPr>
          <w:szCs w:val="22"/>
        </w:rPr>
        <w:t xml:space="preserve"> come to me, Yahweh, </w:t>
      </w:r>
    </w:p>
    <w:p w:rsidR="00444BF9" w:rsidRPr="00A3037B" w:rsidRDefault="00444BF9" w:rsidP="00444BF9">
      <w:pPr>
        <w:pStyle w:val="PlainText"/>
        <w:ind w:left="720"/>
        <w:rPr>
          <w:szCs w:val="22"/>
        </w:rPr>
      </w:pPr>
      <w:r w:rsidRPr="00A3037B">
        <w:rPr>
          <w:szCs w:val="22"/>
        </w:rPr>
        <w:t xml:space="preserve">your deliverance in accordance with what </w:t>
      </w:r>
      <w:r>
        <w:rPr>
          <w:szCs w:val="22"/>
        </w:rPr>
        <w:t>you’ve</w:t>
      </w:r>
      <w:r w:rsidRPr="00A3037B">
        <w:rPr>
          <w:szCs w:val="22"/>
        </w:rPr>
        <w:t xml:space="preserve"> said.</w:t>
      </w:r>
    </w:p>
    <w:p w:rsidR="00444BF9" w:rsidRDefault="00444BF9" w:rsidP="00444BF9">
      <w:pPr>
        <w:pStyle w:val="PlainText"/>
        <w:rPr>
          <w:szCs w:val="22"/>
        </w:rPr>
      </w:pPr>
      <w:r w:rsidRPr="00A3037B">
        <w:rPr>
          <w:szCs w:val="22"/>
          <w:vertAlign w:val="superscript"/>
        </w:rPr>
        <w:t>42</w:t>
      </w:r>
      <w:r w:rsidRPr="00A3037B">
        <w:rPr>
          <w:szCs w:val="22"/>
        </w:rPr>
        <w:t xml:space="preserve">And I shall answer the person who reviles me with a word, </w:t>
      </w:r>
    </w:p>
    <w:p w:rsidR="00444BF9" w:rsidRPr="00A3037B" w:rsidRDefault="00444BF9" w:rsidP="00444BF9">
      <w:pPr>
        <w:pStyle w:val="PlainText"/>
        <w:ind w:firstLine="720"/>
        <w:rPr>
          <w:szCs w:val="22"/>
        </w:rPr>
      </w:pPr>
      <w:r>
        <w:rPr>
          <w:szCs w:val="22"/>
        </w:rPr>
        <w:t>because I’</w:t>
      </w:r>
      <w:r w:rsidRPr="00A3037B">
        <w:rPr>
          <w:szCs w:val="22"/>
        </w:rPr>
        <w:t xml:space="preserve">ve </w:t>
      </w:r>
      <w:r>
        <w:rPr>
          <w:szCs w:val="22"/>
        </w:rPr>
        <w:t>relied o</w:t>
      </w:r>
      <w:r w:rsidRPr="00A3037B">
        <w:rPr>
          <w:szCs w:val="22"/>
        </w:rPr>
        <w:t>n your word.</w:t>
      </w:r>
    </w:p>
    <w:p w:rsidR="00444BF9" w:rsidRDefault="00444BF9" w:rsidP="00444BF9">
      <w:pPr>
        <w:pStyle w:val="PlainText"/>
        <w:ind w:left="720" w:hanging="720"/>
        <w:rPr>
          <w:szCs w:val="22"/>
        </w:rPr>
      </w:pPr>
      <w:r w:rsidRPr="00A3037B">
        <w:rPr>
          <w:szCs w:val="22"/>
          <w:vertAlign w:val="superscript"/>
        </w:rPr>
        <w:t>43</w:t>
      </w:r>
      <w:r w:rsidRPr="00A3037B">
        <w:rPr>
          <w:szCs w:val="22"/>
        </w:rPr>
        <w:t xml:space="preserve">So </w:t>
      </w:r>
      <w:r>
        <w:rPr>
          <w:szCs w:val="22"/>
        </w:rPr>
        <w:t>don’t</w:t>
      </w:r>
      <w:r w:rsidRPr="00A3037B">
        <w:rPr>
          <w:szCs w:val="22"/>
        </w:rPr>
        <w:t xml:space="preserve"> snatch right away from my mouth your truthful word, </w:t>
      </w:r>
    </w:p>
    <w:p w:rsidR="00444BF9" w:rsidRPr="00A3037B" w:rsidRDefault="00444BF9" w:rsidP="00444BF9">
      <w:pPr>
        <w:pStyle w:val="PlainText"/>
        <w:ind w:left="720"/>
        <w:rPr>
          <w:szCs w:val="22"/>
        </w:rPr>
      </w:pPr>
      <w:r>
        <w:rPr>
          <w:szCs w:val="22"/>
        </w:rPr>
        <w:t>because I’</w:t>
      </w:r>
      <w:r w:rsidRPr="00A3037B">
        <w:rPr>
          <w:szCs w:val="22"/>
        </w:rPr>
        <w:t xml:space="preserve">ve waited for your </w:t>
      </w:r>
      <w:r>
        <w:rPr>
          <w:szCs w:val="22"/>
        </w:rPr>
        <w:t>rulings</w:t>
      </w:r>
      <w:r w:rsidRPr="00A3037B">
        <w:rPr>
          <w:szCs w:val="22"/>
        </w:rPr>
        <w:t>.</w:t>
      </w:r>
    </w:p>
    <w:p w:rsidR="00444BF9" w:rsidRDefault="00444BF9" w:rsidP="00444BF9">
      <w:pPr>
        <w:pStyle w:val="PlainText"/>
        <w:ind w:left="720" w:hanging="720"/>
        <w:rPr>
          <w:szCs w:val="22"/>
        </w:rPr>
      </w:pPr>
      <w:r w:rsidRPr="00A3037B">
        <w:rPr>
          <w:szCs w:val="22"/>
          <w:vertAlign w:val="superscript"/>
        </w:rPr>
        <w:t>44</w:t>
      </w:r>
      <w:r w:rsidRPr="00A3037B">
        <w:rPr>
          <w:szCs w:val="22"/>
        </w:rPr>
        <w:t xml:space="preserve">And I will keep your </w:t>
      </w:r>
      <w:r>
        <w:rPr>
          <w:szCs w:val="22"/>
        </w:rPr>
        <w:t>instruction continually</w:t>
      </w:r>
      <w:r w:rsidRPr="00A3037B">
        <w:rPr>
          <w:szCs w:val="22"/>
        </w:rPr>
        <w:t xml:space="preserve">, </w:t>
      </w:r>
    </w:p>
    <w:p w:rsidR="00444BF9" w:rsidRPr="00A3037B" w:rsidRDefault="00444BF9" w:rsidP="00444BF9">
      <w:pPr>
        <w:pStyle w:val="PlainText"/>
        <w:ind w:left="720"/>
        <w:rPr>
          <w:szCs w:val="22"/>
        </w:rPr>
      </w:pPr>
      <w:r>
        <w:rPr>
          <w:szCs w:val="22"/>
        </w:rPr>
        <w:t xml:space="preserve">lastingly and </w:t>
      </w:r>
      <w:r w:rsidRPr="002B4376">
        <w:rPr>
          <w:szCs w:val="22"/>
        </w:rPr>
        <w:t>permanently</w:t>
      </w:r>
      <w:r w:rsidRPr="00A3037B">
        <w:rPr>
          <w:szCs w:val="22"/>
        </w:rPr>
        <w:t>.</w:t>
      </w:r>
    </w:p>
    <w:p w:rsidR="00444BF9" w:rsidRDefault="00444BF9" w:rsidP="00444BF9">
      <w:pPr>
        <w:pStyle w:val="PlainText"/>
        <w:ind w:left="720" w:hanging="720"/>
        <w:rPr>
          <w:szCs w:val="22"/>
        </w:rPr>
      </w:pPr>
      <w:r w:rsidRPr="00A3037B">
        <w:rPr>
          <w:szCs w:val="22"/>
          <w:vertAlign w:val="superscript"/>
        </w:rPr>
        <w:t>45</w:t>
      </w:r>
      <w:r>
        <w:rPr>
          <w:szCs w:val="22"/>
        </w:rPr>
        <w:t>So I will walk about in wide</w:t>
      </w:r>
      <w:r w:rsidRPr="00A3037B">
        <w:rPr>
          <w:szCs w:val="22"/>
        </w:rPr>
        <w:t xml:space="preserve">ness, </w:t>
      </w:r>
    </w:p>
    <w:p w:rsidR="00444BF9" w:rsidRPr="00A3037B" w:rsidRDefault="00444BF9" w:rsidP="00444BF9">
      <w:pPr>
        <w:pStyle w:val="PlainText"/>
        <w:ind w:left="720"/>
        <w:rPr>
          <w:szCs w:val="22"/>
        </w:rPr>
      </w:pPr>
      <w:r>
        <w:rPr>
          <w:szCs w:val="22"/>
        </w:rPr>
        <w:t>because I’</w:t>
      </w:r>
      <w:r w:rsidRPr="00A3037B">
        <w:rPr>
          <w:szCs w:val="22"/>
        </w:rPr>
        <w:t xml:space="preserve">ve inquired of </w:t>
      </w:r>
      <w:r>
        <w:rPr>
          <w:szCs w:val="22"/>
        </w:rPr>
        <w:t>the things you’ve determined</w:t>
      </w:r>
      <w:r w:rsidRPr="00A3037B">
        <w:rPr>
          <w:szCs w:val="22"/>
        </w:rPr>
        <w:t>.</w:t>
      </w:r>
    </w:p>
    <w:p w:rsidR="00444BF9" w:rsidRDefault="00444BF9" w:rsidP="00444BF9">
      <w:pPr>
        <w:pStyle w:val="PlainText"/>
        <w:ind w:left="720" w:hanging="720"/>
        <w:rPr>
          <w:szCs w:val="22"/>
        </w:rPr>
      </w:pPr>
      <w:r w:rsidRPr="00A3037B">
        <w:rPr>
          <w:szCs w:val="22"/>
          <w:vertAlign w:val="superscript"/>
        </w:rPr>
        <w:t>46</w:t>
      </w:r>
      <w:r w:rsidRPr="00A3037B">
        <w:rPr>
          <w:szCs w:val="22"/>
        </w:rPr>
        <w:t xml:space="preserve">And I will speak of your </w:t>
      </w:r>
      <w:r>
        <w:rPr>
          <w:szCs w:val="22"/>
        </w:rPr>
        <w:t>affirmations in front of</w:t>
      </w:r>
      <w:r w:rsidRPr="00A3037B">
        <w:rPr>
          <w:szCs w:val="22"/>
        </w:rPr>
        <w:t xml:space="preserve"> kings, </w:t>
      </w:r>
    </w:p>
    <w:p w:rsidR="00444BF9" w:rsidRPr="00A3037B" w:rsidRDefault="00444BF9" w:rsidP="00444BF9">
      <w:pPr>
        <w:pStyle w:val="PlainText"/>
        <w:ind w:left="720"/>
        <w:rPr>
          <w:szCs w:val="22"/>
        </w:rPr>
      </w:pPr>
      <w:r w:rsidRPr="00A3037B">
        <w:rPr>
          <w:szCs w:val="22"/>
        </w:rPr>
        <w:t>and not be shamed.</w:t>
      </w:r>
    </w:p>
    <w:p w:rsidR="00444BF9" w:rsidRDefault="00444BF9" w:rsidP="00444BF9">
      <w:pPr>
        <w:pStyle w:val="PlainText"/>
        <w:ind w:left="720" w:hanging="720"/>
        <w:rPr>
          <w:szCs w:val="22"/>
        </w:rPr>
      </w:pPr>
      <w:r w:rsidRPr="00A3037B">
        <w:rPr>
          <w:szCs w:val="22"/>
          <w:vertAlign w:val="superscript"/>
        </w:rPr>
        <w:t>47</w:t>
      </w:r>
      <w:r w:rsidRPr="00A3037B">
        <w:rPr>
          <w:szCs w:val="22"/>
        </w:rPr>
        <w:t xml:space="preserve">So I will take pleasure in your </w:t>
      </w:r>
      <w:r>
        <w:rPr>
          <w:szCs w:val="22"/>
        </w:rPr>
        <w:t>order</w:t>
      </w:r>
      <w:r w:rsidRPr="00A3037B">
        <w:rPr>
          <w:szCs w:val="22"/>
        </w:rPr>
        <w:t xml:space="preserve">s, </w:t>
      </w:r>
    </w:p>
    <w:p w:rsidR="00444BF9" w:rsidRPr="00A3037B" w:rsidRDefault="00444BF9" w:rsidP="00444BF9">
      <w:pPr>
        <w:pStyle w:val="PlainText"/>
        <w:ind w:left="720"/>
        <w:rPr>
          <w:szCs w:val="22"/>
        </w:rPr>
      </w:pPr>
      <w:r>
        <w:rPr>
          <w:szCs w:val="22"/>
        </w:rPr>
        <w:t>to which I am loyal</w:t>
      </w:r>
      <w:r w:rsidRPr="00A3037B">
        <w:rPr>
          <w:szCs w:val="22"/>
        </w:rPr>
        <w:t>.</w:t>
      </w:r>
    </w:p>
    <w:p w:rsidR="00444BF9" w:rsidRDefault="00444BF9" w:rsidP="00444BF9">
      <w:pPr>
        <w:pStyle w:val="PlainText"/>
        <w:ind w:left="720" w:hanging="720"/>
        <w:rPr>
          <w:szCs w:val="22"/>
        </w:rPr>
      </w:pPr>
      <w:r w:rsidRPr="00A3037B">
        <w:rPr>
          <w:szCs w:val="22"/>
          <w:vertAlign w:val="superscript"/>
        </w:rPr>
        <w:t>48</w:t>
      </w:r>
      <w:r w:rsidRPr="00A3037B">
        <w:rPr>
          <w:szCs w:val="22"/>
        </w:rPr>
        <w:t xml:space="preserve">And I will lift </w:t>
      </w:r>
      <w:r>
        <w:rPr>
          <w:szCs w:val="22"/>
        </w:rPr>
        <w:t xml:space="preserve">the palms of </w:t>
      </w:r>
      <w:r w:rsidRPr="00A3037B">
        <w:rPr>
          <w:szCs w:val="22"/>
        </w:rPr>
        <w:t xml:space="preserve">my hands to your </w:t>
      </w:r>
      <w:r>
        <w:rPr>
          <w:szCs w:val="22"/>
        </w:rPr>
        <w:t>order</w:t>
      </w:r>
      <w:r w:rsidRPr="00A3037B">
        <w:rPr>
          <w:szCs w:val="22"/>
        </w:rPr>
        <w:t xml:space="preserve">s, to which </w:t>
      </w:r>
      <w:r>
        <w:rPr>
          <w:szCs w:val="22"/>
        </w:rPr>
        <w:t xml:space="preserve">I am loyal, </w:t>
      </w:r>
    </w:p>
    <w:p w:rsidR="00444BF9" w:rsidRPr="00A3037B" w:rsidRDefault="00444BF9" w:rsidP="00444BF9">
      <w:pPr>
        <w:pStyle w:val="PlainText"/>
        <w:ind w:left="720"/>
        <w:rPr>
          <w:szCs w:val="22"/>
        </w:rPr>
      </w:pPr>
      <w:r>
        <w:rPr>
          <w:szCs w:val="22"/>
        </w:rPr>
        <w:t>and I will talk</w:t>
      </w:r>
      <w:r w:rsidRPr="00A3037B">
        <w:rPr>
          <w:szCs w:val="22"/>
        </w:rPr>
        <w:t xml:space="preserve"> about your </w:t>
      </w:r>
      <w:r>
        <w:rPr>
          <w:szCs w:val="22"/>
        </w:rPr>
        <w:t>decree</w:t>
      </w:r>
      <w:r w:rsidRPr="00A3037B">
        <w:rPr>
          <w:szCs w:val="22"/>
        </w:rPr>
        <w:t>s.</w:t>
      </w:r>
    </w:p>
    <w:p w:rsidR="00444BF9" w:rsidRPr="00A3037B" w:rsidRDefault="00444BF9" w:rsidP="00444BF9">
      <w:pPr>
        <w:pStyle w:val="Heading2"/>
      </w:pPr>
      <w:r w:rsidRPr="00A3037B">
        <w:t>Psalm 119:49-72 Teach Me</w:t>
      </w:r>
    </w:p>
    <w:p w:rsidR="00444BF9" w:rsidRDefault="00444BF9" w:rsidP="00444BF9">
      <w:pPr>
        <w:pStyle w:val="PlainText"/>
        <w:rPr>
          <w:szCs w:val="22"/>
        </w:rPr>
      </w:pPr>
      <w:r w:rsidRPr="00A3037B">
        <w:rPr>
          <w:szCs w:val="22"/>
          <w:vertAlign w:val="superscript"/>
        </w:rPr>
        <w:t>49</w:t>
      </w:r>
      <w:r w:rsidRPr="00A3037B">
        <w:rPr>
          <w:szCs w:val="22"/>
        </w:rPr>
        <w:t xml:space="preserve">Be mindful of your word to your servant, </w:t>
      </w:r>
    </w:p>
    <w:p w:rsidR="00444BF9" w:rsidRPr="00A3037B" w:rsidRDefault="00444BF9" w:rsidP="00444BF9">
      <w:pPr>
        <w:pStyle w:val="PlainText"/>
        <w:ind w:firstLine="720"/>
        <w:rPr>
          <w:szCs w:val="22"/>
        </w:rPr>
      </w:pPr>
      <w:r>
        <w:rPr>
          <w:szCs w:val="22"/>
        </w:rPr>
        <w:t>upon which you’ve caused me to wait</w:t>
      </w:r>
      <w:r w:rsidRPr="00A3037B">
        <w:rPr>
          <w:szCs w:val="22"/>
        </w:rPr>
        <w:t>.</w:t>
      </w:r>
    </w:p>
    <w:p w:rsidR="00444BF9" w:rsidRDefault="00444BF9" w:rsidP="00444BF9">
      <w:pPr>
        <w:pStyle w:val="PlainText"/>
        <w:rPr>
          <w:szCs w:val="22"/>
        </w:rPr>
      </w:pPr>
      <w:r w:rsidRPr="00A3037B">
        <w:rPr>
          <w:szCs w:val="22"/>
          <w:vertAlign w:val="superscript"/>
        </w:rPr>
        <w:t>50</w:t>
      </w:r>
      <w:r w:rsidRPr="00A3037B">
        <w:rPr>
          <w:szCs w:val="22"/>
        </w:rPr>
        <w:t>Th</w:t>
      </w:r>
      <w:r>
        <w:rPr>
          <w:szCs w:val="22"/>
        </w:rPr>
        <w:t>is is my comfort in my humbling</w:t>
      </w:r>
      <w:r w:rsidRPr="00A3037B">
        <w:rPr>
          <w:szCs w:val="22"/>
        </w:rPr>
        <w:t xml:space="preserve">, </w:t>
      </w:r>
    </w:p>
    <w:p w:rsidR="00444BF9" w:rsidRPr="00A3037B" w:rsidRDefault="00444BF9" w:rsidP="00444BF9">
      <w:pPr>
        <w:pStyle w:val="PlainText"/>
        <w:ind w:firstLine="720"/>
        <w:rPr>
          <w:szCs w:val="22"/>
        </w:rPr>
      </w:pPr>
      <w:r>
        <w:rPr>
          <w:szCs w:val="22"/>
        </w:rPr>
        <w:t>that what you’</w:t>
      </w:r>
      <w:r w:rsidRPr="00A3037B">
        <w:rPr>
          <w:szCs w:val="22"/>
        </w:rPr>
        <w:t>ve said has brought me to life.</w:t>
      </w:r>
    </w:p>
    <w:p w:rsidR="00444BF9" w:rsidRDefault="00444BF9" w:rsidP="00444BF9">
      <w:pPr>
        <w:pStyle w:val="PlainText"/>
        <w:rPr>
          <w:szCs w:val="22"/>
        </w:rPr>
      </w:pPr>
      <w:r w:rsidRPr="00A3037B">
        <w:rPr>
          <w:szCs w:val="22"/>
          <w:vertAlign w:val="superscript"/>
        </w:rPr>
        <w:t>51</w:t>
      </w:r>
      <w:r w:rsidRPr="00A3037B">
        <w:rPr>
          <w:szCs w:val="22"/>
        </w:rPr>
        <w:t xml:space="preserve">Though the </w:t>
      </w:r>
      <w:r>
        <w:rPr>
          <w:szCs w:val="22"/>
        </w:rPr>
        <w:t>assertive</w:t>
      </w:r>
      <w:r w:rsidRPr="00A3037B">
        <w:rPr>
          <w:szCs w:val="22"/>
        </w:rPr>
        <w:t xml:space="preserve"> have mocked me greatly, </w:t>
      </w:r>
    </w:p>
    <w:p w:rsidR="00444BF9" w:rsidRPr="00A3037B" w:rsidRDefault="00444BF9" w:rsidP="00444BF9">
      <w:pPr>
        <w:pStyle w:val="PlainText"/>
        <w:ind w:firstLine="720"/>
        <w:rPr>
          <w:szCs w:val="22"/>
        </w:rPr>
      </w:pPr>
      <w:r>
        <w:rPr>
          <w:szCs w:val="22"/>
        </w:rPr>
        <w:lastRenderedPageBreak/>
        <w:t>I haven’t turned away</w:t>
      </w:r>
      <w:r w:rsidRPr="00A3037B">
        <w:rPr>
          <w:szCs w:val="22"/>
        </w:rPr>
        <w:t xml:space="preserve"> from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52</w:t>
      </w:r>
      <w:r>
        <w:rPr>
          <w:szCs w:val="22"/>
        </w:rPr>
        <w:t>I’</w:t>
      </w:r>
      <w:r w:rsidRPr="00A3037B">
        <w:rPr>
          <w:szCs w:val="22"/>
        </w:rPr>
        <w:t xml:space="preserve">ve been mindful of your </w:t>
      </w:r>
      <w:r>
        <w:rPr>
          <w:szCs w:val="22"/>
        </w:rPr>
        <w:t>rulings</w:t>
      </w:r>
      <w:r w:rsidRPr="00A3037B">
        <w:rPr>
          <w:szCs w:val="22"/>
        </w:rPr>
        <w:t xml:space="preserve"> from of old, </w:t>
      </w:r>
    </w:p>
    <w:p w:rsidR="00444BF9" w:rsidRPr="00A3037B" w:rsidRDefault="00444BF9" w:rsidP="00444BF9">
      <w:pPr>
        <w:pStyle w:val="PlainText"/>
        <w:ind w:firstLine="720"/>
        <w:rPr>
          <w:szCs w:val="22"/>
        </w:rPr>
      </w:pPr>
      <w:r w:rsidRPr="00A3037B">
        <w:rPr>
          <w:szCs w:val="22"/>
        </w:rPr>
        <w:t>Yahweh, and found comfort.</w:t>
      </w:r>
    </w:p>
    <w:p w:rsidR="00444BF9" w:rsidRDefault="00444BF9" w:rsidP="00444BF9">
      <w:pPr>
        <w:pStyle w:val="PlainText"/>
        <w:rPr>
          <w:szCs w:val="22"/>
        </w:rPr>
      </w:pPr>
      <w:r w:rsidRPr="00A3037B">
        <w:rPr>
          <w:szCs w:val="22"/>
          <w:vertAlign w:val="superscript"/>
        </w:rPr>
        <w:t>53</w:t>
      </w:r>
      <w:r>
        <w:rPr>
          <w:szCs w:val="22"/>
        </w:rPr>
        <w:t>Rage has grasped</w:t>
      </w:r>
      <w:r w:rsidRPr="00A3037B">
        <w:rPr>
          <w:szCs w:val="22"/>
        </w:rPr>
        <w:t xml:space="preserve"> me because of the faithless people, </w:t>
      </w:r>
    </w:p>
    <w:p w:rsidR="00444BF9" w:rsidRPr="00A3037B" w:rsidRDefault="00444BF9" w:rsidP="00444BF9">
      <w:pPr>
        <w:pStyle w:val="PlainText"/>
        <w:ind w:firstLine="720"/>
        <w:rPr>
          <w:szCs w:val="22"/>
        </w:rPr>
      </w:pPr>
      <w:r>
        <w:rPr>
          <w:szCs w:val="22"/>
        </w:rPr>
        <w:t xml:space="preserve">who </w:t>
      </w:r>
      <w:r w:rsidRPr="00A3037B">
        <w:rPr>
          <w:szCs w:val="22"/>
        </w:rPr>
        <w:t xml:space="preserve">abandon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54</w:t>
      </w:r>
      <w:r w:rsidRPr="00A3037B">
        <w:rPr>
          <w:szCs w:val="22"/>
        </w:rPr>
        <w:t xml:space="preserve">Your </w:t>
      </w:r>
      <w:r>
        <w:rPr>
          <w:szCs w:val="22"/>
        </w:rPr>
        <w:t>decree</w:t>
      </w:r>
      <w:r w:rsidRPr="00A3037B">
        <w:rPr>
          <w:szCs w:val="22"/>
        </w:rPr>
        <w:t>s have been my protection</w:t>
      </w:r>
    </w:p>
    <w:p w:rsidR="00444BF9" w:rsidRPr="00A3037B" w:rsidRDefault="00444BF9" w:rsidP="00444BF9">
      <w:pPr>
        <w:pStyle w:val="PlainText"/>
        <w:ind w:firstLine="720"/>
        <w:rPr>
          <w:szCs w:val="22"/>
        </w:rPr>
      </w:pPr>
      <w:r w:rsidRPr="00A3037B">
        <w:rPr>
          <w:szCs w:val="22"/>
        </w:rPr>
        <w:t>in the house w</w:t>
      </w:r>
      <w:r>
        <w:rPr>
          <w:szCs w:val="22"/>
        </w:rPr>
        <w:t>here I reside</w:t>
      </w:r>
      <w:r w:rsidRPr="00A3037B">
        <w:rPr>
          <w:szCs w:val="22"/>
        </w:rPr>
        <w:t>.</w:t>
      </w:r>
    </w:p>
    <w:p w:rsidR="00444BF9" w:rsidRDefault="00444BF9" w:rsidP="00444BF9">
      <w:pPr>
        <w:pStyle w:val="PlainText"/>
        <w:rPr>
          <w:szCs w:val="22"/>
        </w:rPr>
      </w:pPr>
      <w:r w:rsidRPr="00A3037B">
        <w:rPr>
          <w:szCs w:val="22"/>
          <w:vertAlign w:val="superscript"/>
        </w:rPr>
        <w:t>55</w:t>
      </w:r>
      <w:r>
        <w:rPr>
          <w:szCs w:val="22"/>
        </w:rPr>
        <w:t>I’</w:t>
      </w:r>
      <w:r w:rsidRPr="00A3037B">
        <w:rPr>
          <w:szCs w:val="22"/>
        </w:rPr>
        <w:t xml:space="preserve">ve been mindful by night of your name, Yahweh, </w:t>
      </w:r>
    </w:p>
    <w:p w:rsidR="00444BF9" w:rsidRPr="00A3037B" w:rsidRDefault="00444BF9" w:rsidP="00444BF9">
      <w:pPr>
        <w:pStyle w:val="PlainText"/>
        <w:ind w:firstLine="720"/>
        <w:rPr>
          <w:szCs w:val="22"/>
        </w:rPr>
      </w:pPr>
      <w:r w:rsidRPr="00A3037B">
        <w:rPr>
          <w:szCs w:val="22"/>
        </w:rPr>
        <w:t xml:space="preserve">and </w:t>
      </w:r>
      <w:r>
        <w:rPr>
          <w:szCs w:val="22"/>
        </w:rPr>
        <w:t>I’ve</w:t>
      </w:r>
      <w:r w:rsidRPr="00A3037B">
        <w:rPr>
          <w:szCs w:val="22"/>
        </w:rPr>
        <w:t xml:space="preserve"> kept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56</w:t>
      </w:r>
      <w:r>
        <w:rPr>
          <w:szCs w:val="22"/>
        </w:rPr>
        <w:t>This is how it’</w:t>
      </w:r>
      <w:r w:rsidRPr="00A3037B">
        <w:rPr>
          <w:szCs w:val="22"/>
        </w:rPr>
        <w:t xml:space="preserve">s been for me, </w:t>
      </w:r>
    </w:p>
    <w:p w:rsidR="00444BF9" w:rsidRPr="00A3037B" w:rsidRDefault="00444BF9" w:rsidP="00444BF9">
      <w:pPr>
        <w:pStyle w:val="PlainText"/>
        <w:ind w:firstLine="720"/>
        <w:rPr>
          <w:szCs w:val="22"/>
        </w:rPr>
      </w:pPr>
      <w:r w:rsidRPr="00A3037B">
        <w:rPr>
          <w:szCs w:val="22"/>
        </w:rPr>
        <w:t xml:space="preserve">because </w:t>
      </w:r>
      <w:r>
        <w:rPr>
          <w:szCs w:val="22"/>
        </w:rPr>
        <w:t>I’ve</w:t>
      </w:r>
      <w:r w:rsidRPr="00A3037B">
        <w:rPr>
          <w:szCs w:val="22"/>
        </w:rPr>
        <w:t xml:space="preserve"> </w:t>
      </w:r>
      <w:r>
        <w:rPr>
          <w:szCs w:val="22"/>
        </w:rPr>
        <w:t>observe</w:t>
      </w:r>
      <w:r w:rsidRPr="00A3037B">
        <w:rPr>
          <w:szCs w:val="22"/>
        </w:rPr>
        <w:t xml:space="preserve">d </w:t>
      </w:r>
      <w:r>
        <w:rPr>
          <w:szCs w:val="22"/>
        </w:rPr>
        <w:t>the things you’ve determined</w:t>
      </w:r>
      <w:r w:rsidRPr="00A3037B">
        <w:rPr>
          <w:szCs w:val="22"/>
        </w:rPr>
        <w: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57</w:t>
      </w:r>
      <w:r w:rsidRPr="00A3037B">
        <w:rPr>
          <w:szCs w:val="22"/>
        </w:rPr>
        <w:t xml:space="preserve">Yahweh being my share, </w:t>
      </w:r>
    </w:p>
    <w:p w:rsidR="00444BF9" w:rsidRPr="00A3037B" w:rsidRDefault="00444BF9" w:rsidP="00444BF9">
      <w:pPr>
        <w:pStyle w:val="PlainText"/>
        <w:ind w:firstLine="720"/>
        <w:rPr>
          <w:szCs w:val="22"/>
        </w:rPr>
      </w:pPr>
      <w:r>
        <w:rPr>
          <w:szCs w:val="22"/>
        </w:rPr>
        <w:t>I’ve</w:t>
      </w:r>
      <w:r w:rsidRPr="00A3037B">
        <w:rPr>
          <w:szCs w:val="22"/>
        </w:rPr>
        <w:t xml:space="preserve"> said I would keep your words.</w:t>
      </w:r>
    </w:p>
    <w:p w:rsidR="00444BF9" w:rsidRDefault="00444BF9" w:rsidP="00444BF9">
      <w:pPr>
        <w:pStyle w:val="PlainText"/>
        <w:rPr>
          <w:szCs w:val="22"/>
        </w:rPr>
      </w:pPr>
      <w:r w:rsidRPr="00A3037B">
        <w:rPr>
          <w:szCs w:val="22"/>
          <w:vertAlign w:val="superscript"/>
        </w:rPr>
        <w:t>58</w:t>
      </w:r>
      <w:r>
        <w:rPr>
          <w:szCs w:val="22"/>
        </w:rPr>
        <w:t>I’ve sought</w:t>
      </w:r>
      <w:r w:rsidRPr="00A3037B">
        <w:rPr>
          <w:szCs w:val="22"/>
        </w:rPr>
        <w:t xml:space="preserve"> you</w:t>
      </w:r>
      <w:r>
        <w:rPr>
          <w:szCs w:val="22"/>
        </w:rPr>
        <w:t>r goodwill</w:t>
      </w:r>
      <w:r w:rsidRPr="00A3037B">
        <w:rPr>
          <w:szCs w:val="22"/>
        </w:rPr>
        <w:t xml:space="preserve"> with all my heart; </w:t>
      </w:r>
    </w:p>
    <w:p w:rsidR="00444BF9" w:rsidRPr="00A3037B" w:rsidRDefault="00444BF9" w:rsidP="00444BF9">
      <w:pPr>
        <w:pStyle w:val="PlainText"/>
        <w:ind w:firstLine="720"/>
        <w:rPr>
          <w:szCs w:val="22"/>
        </w:rPr>
      </w:pPr>
      <w:r w:rsidRPr="00A3037B">
        <w:rPr>
          <w:szCs w:val="22"/>
        </w:rPr>
        <w:t xml:space="preserve">be gracious to me in accordance with what </w:t>
      </w:r>
      <w:r>
        <w:rPr>
          <w:szCs w:val="22"/>
        </w:rPr>
        <w:t>you’ve</w:t>
      </w:r>
      <w:r w:rsidRPr="00A3037B">
        <w:rPr>
          <w:szCs w:val="22"/>
        </w:rPr>
        <w:t xml:space="preserve"> said.</w:t>
      </w:r>
    </w:p>
    <w:p w:rsidR="00444BF9" w:rsidRDefault="00444BF9" w:rsidP="00444BF9">
      <w:pPr>
        <w:pStyle w:val="PlainText"/>
        <w:rPr>
          <w:szCs w:val="22"/>
        </w:rPr>
      </w:pPr>
      <w:r w:rsidRPr="00A3037B">
        <w:rPr>
          <w:szCs w:val="22"/>
          <w:vertAlign w:val="superscript"/>
        </w:rPr>
        <w:t>59</w:t>
      </w:r>
      <w:r>
        <w:rPr>
          <w:szCs w:val="22"/>
        </w:rPr>
        <w:t>I’ve</w:t>
      </w:r>
      <w:r w:rsidRPr="00A3037B">
        <w:rPr>
          <w:szCs w:val="22"/>
        </w:rPr>
        <w:t xml:space="preserve"> thought about my ways </w:t>
      </w:r>
    </w:p>
    <w:p w:rsidR="00444BF9" w:rsidRPr="00A3037B" w:rsidRDefault="00444BF9" w:rsidP="00444BF9">
      <w:pPr>
        <w:pStyle w:val="PlainText"/>
        <w:ind w:firstLine="720"/>
        <w:rPr>
          <w:szCs w:val="22"/>
        </w:rPr>
      </w:pPr>
      <w:r w:rsidRPr="00A3037B">
        <w:rPr>
          <w:szCs w:val="22"/>
        </w:rPr>
        <w:t xml:space="preserve">and turned </w:t>
      </w:r>
      <w:r>
        <w:rPr>
          <w:szCs w:val="22"/>
        </w:rPr>
        <w:t xml:space="preserve">back </w:t>
      </w:r>
      <w:r w:rsidRPr="00A3037B">
        <w:rPr>
          <w:szCs w:val="22"/>
        </w:rPr>
        <w:t xml:space="preserve">my feet to your </w:t>
      </w:r>
      <w:r>
        <w:rPr>
          <w:szCs w:val="22"/>
        </w:rPr>
        <w:t>affirmation</w:t>
      </w:r>
      <w:r w:rsidRPr="00A3037B">
        <w:rPr>
          <w:szCs w:val="22"/>
        </w:rPr>
        <w:t>s.</w:t>
      </w:r>
    </w:p>
    <w:p w:rsidR="00444BF9" w:rsidRDefault="00444BF9" w:rsidP="00444BF9">
      <w:pPr>
        <w:pStyle w:val="PlainText"/>
        <w:rPr>
          <w:szCs w:val="22"/>
        </w:rPr>
      </w:pPr>
      <w:r w:rsidRPr="00A3037B">
        <w:rPr>
          <w:szCs w:val="22"/>
          <w:vertAlign w:val="superscript"/>
        </w:rPr>
        <w:t>60</w:t>
      </w:r>
      <w:r>
        <w:rPr>
          <w:szCs w:val="22"/>
        </w:rPr>
        <w:t>I’ve</w:t>
      </w:r>
      <w:r w:rsidRPr="00A3037B">
        <w:rPr>
          <w:szCs w:val="22"/>
        </w:rPr>
        <w:t xml:space="preserve"> hurried and not delayed </w:t>
      </w:r>
    </w:p>
    <w:p w:rsidR="00444BF9" w:rsidRPr="00A3037B" w:rsidRDefault="00444BF9" w:rsidP="00444BF9">
      <w:pPr>
        <w:pStyle w:val="PlainText"/>
        <w:ind w:firstLine="720"/>
        <w:rPr>
          <w:szCs w:val="22"/>
        </w:rPr>
      </w:pPr>
      <w:r w:rsidRPr="00A3037B">
        <w:rPr>
          <w:szCs w:val="22"/>
        </w:rPr>
        <w:t xml:space="preserve">to keep your </w:t>
      </w:r>
      <w:r>
        <w:rPr>
          <w:szCs w:val="22"/>
        </w:rPr>
        <w:t>order</w:t>
      </w:r>
      <w:r w:rsidRPr="00A3037B">
        <w:rPr>
          <w:szCs w:val="22"/>
        </w:rPr>
        <w:t>s.</w:t>
      </w:r>
    </w:p>
    <w:p w:rsidR="00444BF9" w:rsidRDefault="00444BF9" w:rsidP="00444BF9">
      <w:pPr>
        <w:pStyle w:val="PlainText"/>
        <w:rPr>
          <w:szCs w:val="22"/>
        </w:rPr>
      </w:pPr>
      <w:r w:rsidRPr="00A3037B">
        <w:rPr>
          <w:szCs w:val="22"/>
          <w:vertAlign w:val="superscript"/>
        </w:rPr>
        <w:t>61</w:t>
      </w:r>
      <w:r w:rsidRPr="00A3037B">
        <w:rPr>
          <w:szCs w:val="22"/>
        </w:rPr>
        <w:t xml:space="preserve">Though the ropes of the faithless were </w:t>
      </w:r>
      <w:r>
        <w:rPr>
          <w:szCs w:val="22"/>
        </w:rPr>
        <w:t>round</w:t>
      </w:r>
      <w:r w:rsidRPr="00A3037B">
        <w:rPr>
          <w:szCs w:val="22"/>
        </w:rPr>
        <w:t xml:space="preserve"> me, </w:t>
      </w:r>
    </w:p>
    <w:p w:rsidR="00444BF9" w:rsidRPr="00A3037B" w:rsidRDefault="00444BF9" w:rsidP="00444BF9">
      <w:pPr>
        <w:pStyle w:val="PlainText"/>
        <w:ind w:firstLine="720"/>
        <w:rPr>
          <w:szCs w:val="22"/>
        </w:rPr>
      </w:pPr>
      <w:r>
        <w:rPr>
          <w:szCs w:val="22"/>
        </w:rPr>
        <w:t>I haven’</w:t>
      </w:r>
      <w:r w:rsidRPr="00A3037B">
        <w:rPr>
          <w:szCs w:val="22"/>
        </w:rPr>
        <w:t xml:space="preserve">t </w:t>
      </w:r>
      <w:r>
        <w:rPr>
          <w:szCs w:val="22"/>
        </w:rPr>
        <w:t>put out of mind</w:t>
      </w:r>
      <w:r w:rsidRPr="00A3037B">
        <w:rPr>
          <w:szCs w:val="22"/>
        </w:rPr>
        <w:t xml:space="preserve">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62</w:t>
      </w:r>
      <w:r w:rsidRPr="00A3037B">
        <w:rPr>
          <w:szCs w:val="22"/>
        </w:rPr>
        <w:t xml:space="preserve">In the middle of the night I get up </w:t>
      </w:r>
    </w:p>
    <w:p w:rsidR="00444BF9" w:rsidRPr="00A3037B" w:rsidRDefault="00444BF9" w:rsidP="00444BF9">
      <w:pPr>
        <w:pStyle w:val="PlainText"/>
        <w:ind w:firstLine="720"/>
        <w:rPr>
          <w:szCs w:val="22"/>
        </w:rPr>
      </w:pPr>
      <w:r w:rsidRPr="00A3037B">
        <w:rPr>
          <w:szCs w:val="22"/>
        </w:rPr>
        <w:t>to confes</w:t>
      </w:r>
      <w:r>
        <w:rPr>
          <w:szCs w:val="22"/>
        </w:rPr>
        <w:t>s you for your faithful ruling</w:t>
      </w:r>
      <w:r w:rsidRPr="00A3037B">
        <w:rPr>
          <w:szCs w:val="22"/>
        </w:rPr>
        <w:t>s.</w:t>
      </w:r>
    </w:p>
    <w:p w:rsidR="00444BF9" w:rsidRDefault="00444BF9" w:rsidP="00444BF9">
      <w:pPr>
        <w:pStyle w:val="PlainText"/>
        <w:rPr>
          <w:szCs w:val="22"/>
        </w:rPr>
      </w:pPr>
      <w:r w:rsidRPr="00A3037B">
        <w:rPr>
          <w:szCs w:val="22"/>
          <w:vertAlign w:val="superscript"/>
        </w:rPr>
        <w:t>63</w:t>
      </w:r>
      <w:r>
        <w:rPr>
          <w:szCs w:val="22"/>
        </w:rPr>
        <w:t xml:space="preserve">I’m a friend to all </w:t>
      </w:r>
      <w:r w:rsidRPr="00A3037B">
        <w:rPr>
          <w:szCs w:val="22"/>
        </w:rPr>
        <w:t xml:space="preserve">who </w:t>
      </w:r>
      <w:r>
        <w:rPr>
          <w:szCs w:val="22"/>
        </w:rPr>
        <w:t>live in awe</w:t>
      </w:r>
      <w:r w:rsidRPr="00A3037B">
        <w:rPr>
          <w:szCs w:val="22"/>
        </w:rPr>
        <w:t xml:space="preserve"> of you </w:t>
      </w:r>
    </w:p>
    <w:p w:rsidR="00444BF9" w:rsidRPr="00A3037B" w:rsidRDefault="00444BF9" w:rsidP="00444BF9">
      <w:pPr>
        <w:pStyle w:val="PlainText"/>
        <w:ind w:firstLine="720"/>
        <w:rPr>
          <w:szCs w:val="22"/>
        </w:rPr>
      </w:pPr>
      <w:r w:rsidRPr="00A3037B">
        <w:rPr>
          <w:szCs w:val="22"/>
        </w:rPr>
        <w:t xml:space="preserve">and to the people who keep </w:t>
      </w:r>
      <w:r>
        <w:rPr>
          <w:szCs w:val="22"/>
        </w:rPr>
        <w:t>the things you’ve determined</w:t>
      </w:r>
      <w:r w:rsidRPr="00A3037B">
        <w:rPr>
          <w:szCs w:val="22"/>
        </w:rPr>
        <w:t>.</w:t>
      </w:r>
    </w:p>
    <w:p w:rsidR="00444BF9" w:rsidRDefault="00444BF9" w:rsidP="00444BF9">
      <w:pPr>
        <w:pStyle w:val="PlainText"/>
        <w:rPr>
          <w:szCs w:val="22"/>
        </w:rPr>
      </w:pPr>
      <w:r w:rsidRPr="00A3037B">
        <w:rPr>
          <w:szCs w:val="22"/>
          <w:vertAlign w:val="superscript"/>
        </w:rPr>
        <w:t>64</w:t>
      </w:r>
      <w:r w:rsidRPr="00A3037B">
        <w:rPr>
          <w:szCs w:val="22"/>
        </w:rPr>
        <w:t>The earth is full of your</w:t>
      </w:r>
      <w:r>
        <w:rPr>
          <w:szCs w:val="22"/>
        </w:rPr>
        <w:t xml:space="preserve"> commitment</w:t>
      </w:r>
      <w:r w:rsidRPr="00A3037B">
        <w:rPr>
          <w:szCs w:val="22"/>
        </w:rPr>
        <w:t xml:space="preserve">, Yahweh; </w:t>
      </w:r>
    </w:p>
    <w:p w:rsidR="00444BF9" w:rsidRPr="00A3037B" w:rsidRDefault="00444BF9" w:rsidP="00444BF9">
      <w:pPr>
        <w:pStyle w:val="PlainText"/>
        <w:ind w:firstLine="720"/>
        <w:rPr>
          <w:szCs w:val="22"/>
        </w:rPr>
      </w:pPr>
      <w:r w:rsidRPr="00A3037B">
        <w:rPr>
          <w:szCs w:val="22"/>
        </w:rPr>
        <w:t xml:space="preserve">teach me your </w:t>
      </w:r>
      <w:r>
        <w:rPr>
          <w:szCs w:val="22"/>
        </w:rPr>
        <w:t>decree</w:t>
      </w:r>
      <w:r w:rsidRPr="00A3037B">
        <w:rPr>
          <w:szCs w:val="22"/>
        </w:rPr>
        <w:t>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65</w:t>
      </w:r>
      <w:r>
        <w:rPr>
          <w:szCs w:val="22"/>
        </w:rPr>
        <w:t>You’ve</w:t>
      </w:r>
      <w:r w:rsidRPr="00A3037B">
        <w:rPr>
          <w:szCs w:val="22"/>
        </w:rPr>
        <w:t xml:space="preserve"> done good things with your servant, </w:t>
      </w:r>
    </w:p>
    <w:p w:rsidR="00444BF9" w:rsidRPr="00A3037B" w:rsidRDefault="00444BF9" w:rsidP="00444BF9">
      <w:pPr>
        <w:pStyle w:val="PlainText"/>
        <w:ind w:firstLine="720"/>
        <w:rPr>
          <w:szCs w:val="22"/>
        </w:rPr>
      </w:pPr>
      <w:r w:rsidRPr="00A3037B">
        <w:rPr>
          <w:szCs w:val="22"/>
        </w:rPr>
        <w:t>Yahweh, in accordance with your word.</w:t>
      </w:r>
    </w:p>
    <w:p w:rsidR="00444BF9" w:rsidRDefault="00444BF9" w:rsidP="00444BF9">
      <w:pPr>
        <w:pStyle w:val="PlainText"/>
        <w:rPr>
          <w:szCs w:val="22"/>
        </w:rPr>
      </w:pPr>
      <w:r w:rsidRPr="00A3037B">
        <w:rPr>
          <w:szCs w:val="22"/>
          <w:vertAlign w:val="superscript"/>
        </w:rPr>
        <w:t>66</w:t>
      </w:r>
      <w:r>
        <w:rPr>
          <w:szCs w:val="22"/>
        </w:rPr>
        <w:t>Teach me goodness of discretion</w:t>
      </w:r>
      <w:r w:rsidRPr="00A3037B">
        <w:rPr>
          <w:szCs w:val="22"/>
        </w:rPr>
        <w:t xml:space="preserve"> and acknowledgment, </w:t>
      </w:r>
    </w:p>
    <w:p w:rsidR="00444BF9" w:rsidRPr="00A3037B" w:rsidRDefault="00444BF9" w:rsidP="00444BF9">
      <w:pPr>
        <w:pStyle w:val="PlainText"/>
        <w:ind w:firstLine="720"/>
        <w:rPr>
          <w:szCs w:val="22"/>
        </w:rPr>
      </w:pPr>
      <w:r w:rsidRPr="00A3037B">
        <w:rPr>
          <w:szCs w:val="22"/>
        </w:rPr>
        <w:t xml:space="preserve">because </w:t>
      </w:r>
      <w:r>
        <w:rPr>
          <w:szCs w:val="22"/>
        </w:rPr>
        <w:t>I’ve</w:t>
      </w:r>
      <w:r w:rsidRPr="00A3037B">
        <w:rPr>
          <w:szCs w:val="22"/>
        </w:rPr>
        <w:t xml:space="preserve"> trusted in your </w:t>
      </w:r>
      <w:r>
        <w:rPr>
          <w:szCs w:val="22"/>
        </w:rPr>
        <w:t>order</w:t>
      </w:r>
      <w:r w:rsidRPr="00A3037B">
        <w:rPr>
          <w:szCs w:val="22"/>
        </w:rPr>
        <w:t>s.</w:t>
      </w:r>
    </w:p>
    <w:p w:rsidR="00444BF9" w:rsidRDefault="00444BF9" w:rsidP="00444BF9">
      <w:pPr>
        <w:pStyle w:val="PlainText"/>
        <w:rPr>
          <w:szCs w:val="22"/>
        </w:rPr>
      </w:pPr>
      <w:r w:rsidRPr="00A3037B">
        <w:rPr>
          <w:szCs w:val="22"/>
          <w:vertAlign w:val="superscript"/>
        </w:rPr>
        <w:t>67</w:t>
      </w:r>
      <w:r w:rsidRPr="00A3037B">
        <w:rPr>
          <w:szCs w:val="22"/>
        </w:rPr>
        <w:t xml:space="preserve">Before I became low I was going astray, </w:t>
      </w:r>
    </w:p>
    <w:p w:rsidR="00444BF9" w:rsidRPr="00A3037B" w:rsidRDefault="00444BF9" w:rsidP="00444BF9">
      <w:pPr>
        <w:pStyle w:val="PlainText"/>
        <w:ind w:firstLine="720"/>
        <w:rPr>
          <w:szCs w:val="22"/>
        </w:rPr>
      </w:pPr>
      <w:r w:rsidRPr="00A3037B">
        <w:rPr>
          <w:szCs w:val="22"/>
        </w:rPr>
        <w:t xml:space="preserve">but now </w:t>
      </w:r>
      <w:r>
        <w:rPr>
          <w:szCs w:val="22"/>
        </w:rPr>
        <w:t>I’ve</w:t>
      </w:r>
      <w:r w:rsidRPr="00A3037B">
        <w:rPr>
          <w:szCs w:val="22"/>
        </w:rPr>
        <w:t xml:space="preserve"> kept what you said.</w:t>
      </w:r>
    </w:p>
    <w:p w:rsidR="00444BF9" w:rsidRDefault="00444BF9" w:rsidP="00444BF9">
      <w:pPr>
        <w:pStyle w:val="PlainText"/>
        <w:rPr>
          <w:szCs w:val="22"/>
        </w:rPr>
      </w:pPr>
      <w:r w:rsidRPr="00A3037B">
        <w:rPr>
          <w:szCs w:val="22"/>
          <w:vertAlign w:val="superscript"/>
        </w:rPr>
        <w:t>68</w:t>
      </w:r>
      <w:r>
        <w:rPr>
          <w:szCs w:val="22"/>
        </w:rPr>
        <w:t>You’</w:t>
      </w:r>
      <w:r w:rsidRPr="00A3037B">
        <w:rPr>
          <w:szCs w:val="22"/>
        </w:rPr>
        <w:t xml:space="preserve">re good and you do good; </w:t>
      </w:r>
    </w:p>
    <w:p w:rsidR="00444BF9" w:rsidRPr="00A3037B" w:rsidRDefault="00444BF9" w:rsidP="00444BF9">
      <w:pPr>
        <w:pStyle w:val="PlainText"/>
        <w:ind w:firstLine="720"/>
        <w:rPr>
          <w:szCs w:val="22"/>
        </w:rPr>
      </w:pPr>
      <w:r w:rsidRPr="00A3037B">
        <w:rPr>
          <w:szCs w:val="22"/>
        </w:rPr>
        <w:t xml:space="preserve">teach me your </w:t>
      </w:r>
      <w:r>
        <w:rPr>
          <w:szCs w:val="22"/>
        </w:rPr>
        <w:t>decree</w:t>
      </w:r>
      <w:r w:rsidRPr="00A3037B">
        <w:rPr>
          <w:szCs w:val="22"/>
        </w:rPr>
        <w:t>s.</w:t>
      </w:r>
    </w:p>
    <w:p w:rsidR="00444BF9" w:rsidRDefault="00444BF9" w:rsidP="00444BF9">
      <w:pPr>
        <w:pStyle w:val="PlainText"/>
        <w:rPr>
          <w:szCs w:val="22"/>
        </w:rPr>
      </w:pPr>
      <w:r w:rsidRPr="00A3037B">
        <w:rPr>
          <w:szCs w:val="22"/>
          <w:vertAlign w:val="superscript"/>
        </w:rPr>
        <w:t>69</w:t>
      </w:r>
      <w:r w:rsidRPr="00A3037B">
        <w:rPr>
          <w:szCs w:val="22"/>
        </w:rPr>
        <w:t xml:space="preserve">The </w:t>
      </w:r>
      <w:r>
        <w:rPr>
          <w:szCs w:val="22"/>
        </w:rPr>
        <w:t>assertive</w:t>
      </w:r>
      <w:r w:rsidRPr="00A3037B">
        <w:rPr>
          <w:szCs w:val="22"/>
        </w:rPr>
        <w:t xml:space="preserve"> have smeared falsehood over me, </w:t>
      </w:r>
    </w:p>
    <w:p w:rsidR="00444BF9" w:rsidRPr="00A3037B" w:rsidRDefault="00444BF9" w:rsidP="00444BF9">
      <w:pPr>
        <w:pStyle w:val="PlainText"/>
        <w:ind w:firstLine="720"/>
        <w:rPr>
          <w:szCs w:val="22"/>
        </w:rPr>
      </w:pPr>
      <w:r w:rsidRPr="00A3037B">
        <w:rPr>
          <w:szCs w:val="22"/>
        </w:rPr>
        <w:t xml:space="preserve">whereas I </w:t>
      </w:r>
      <w:r>
        <w:rPr>
          <w:szCs w:val="22"/>
        </w:rPr>
        <w:t>observe</w:t>
      </w:r>
      <w:r w:rsidRPr="00A3037B">
        <w:rPr>
          <w:szCs w:val="22"/>
        </w:rPr>
        <w:t xml:space="preserve"> </w:t>
      </w:r>
      <w:r>
        <w:rPr>
          <w:szCs w:val="22"/>
        </w:rPr>
        <w:t>the things you’ve determined</w:t>
      </w:r>
      <w:r w:rsidRPr="00A3037B">
        <w:rPr>
          <w:szCs w:val="22"/>
        </w:rPr>
        <w:t xml:space="preserve"> with my whole mind.</w:t>
      </w:r>
    </w:p>
    <w:p w:rsidR="00444BF9" w:rsidRDefault="00444BF9" w:rsidP="00444BF9">
      <w:pPr>
        <w:pStyle w:val="PlainText"/>
        <w:rPr>
          <w:szCs w:val="22"/>
        </w:rPr>
      </w:pPr>
      <w:r w:rsidRPr="00A3037B">
        <w:rPr>
          <w:szCs w:val="22"/>
          <w:vertAlign w:val="superscript"/>
        </w:rPr>
        <w:t>70</w:t>
      </w:r>
      <w:r w:rsidRPr="00A3037B">
        <w:rPr>
          <w:szCs w:val="22"/>
        </w:rPr>
        <w:t xml:space="preserve">Their mind is thick like fat, </w:t>
      </w:r>
    </w:p>
    <w:p w:rsidR="00444BF9" w:rsidRPr="00A3037B" w:rsidRDefault="00444BF9" w:rsidP="00444BF9">
      <w:pPr>
        <w:pStyle w:val="PlainText"/>
        <w:ind w:firstLine="720"/>
        <w:rPr>
          <w:szCs w:val="22"/>
        </w:rPr>
      </w:pPr>
      <w:r>
        <w:rPr>
          <w:szCs w:val="22"/>
        </w:rPr>
        <w:t>whereas I’ve taken pleasure</w:t>
      </w:r>
      <w:r w:rsidRPr="00A3037B">
        <w:rPr>
          <w:szCs w:val="22"/>
        </w:rPr>
        <w:t xml:space="preserve"> in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71</w:t>
      </w:r>
      <w:r w:rsidRPr="00A3037B">
        <w:rPr>
          <w:szCs w:val="22"/>
        </w:rPr>
        <w:t>It was go</w:t>
      </w:r>
      <w:r>
        <w:rPr>
          <w:szCs w:val="22"/>
        </w:rPr>
        <w:t>od for me that I was humbled</w:t>
      </w:r>
      <w:r w:rsidRPr="00A3037B">
        <w:rPr>
          <w:szCs w:val="22"/>
        </w:rPr>
        <w:t xml:space="preserve">, </w:t>
      </w:r>
    </w:p>
    <w:p w:rsidR="00444BF9" w:rsidRPr="00A3037B" w:rsidRDefault="00444BF9" w:rsidP="00444BF9">
      <w:pPr>
        <w:pStyle w:val="PlainText"/>
        <w:ind w:firstLine="720"/>
        <w:rPr>
          <w:szCs w:val="22"/>
        </w:rPr>
      </w:pPr>
      <w:r>
        <w:rPr>
          <w:szCs w:val="22"/>
        </w:rPr>
        <w:t>in order</w:t>
      </w:r>
      <w:r w:rsidRPr="00A3037B">
        <w:rPr>
          <w:szCs w:val="22"/>
        </w:rPr>
        <w:t xml:space="preserve"> that I might learn your </w:t>
      </w:r>
      <w:r>
        <w:rPr>
          <w:szCs w:val="22"/>
        </w:rPr>
        <w:t>decree</w:t>
      </w:r>
      <w:r w:rsidRPr="00A3037B">
        <w:rPr>
          <w:szCs w:val="22"/>
        </w:rPr>
        <w:t>s.</w:t>
      </w:r>
    </w:p>
    <w:p w:rsidR="00444BF9" w:rsidRDefault="00444BF9" w:rsidP="00444BF9">
      <w:pPr>
        <w:pStyle w:val="PlainText"/>
        <w:rPr>
          <w:szCs w:val="22"/>
        </w:rPr>
      </w:pPr>
      <w:r w:rsidRPr="00A3037B">
        <w:rPr>
          <w:szCs w:val="22"/>
          <w:vertAlign w:val="superscript"/>
        </w:rPr>
        <w:t>72</w:t>
      </w:r>
      <w:r w:rsidRPr="00A3037B">
        <w:rPr>
          <w:szCs w:val="22"/>
        </w:rPr>
        <w:t xml:space="preserve">The </w:t>
      </w:r>
      <w:r>
        <w:rPr>
          <w:szCs w:val="22"/>
        </w:rPr>
        <w:t>instruction</w:t>
      </w:r>
      <w:r w:rsidRPr="00A3037B">
        <w:rPr>
          <w:szCs w:val="22"/>
        </w:rPr>
        <w:t xml:space="preserve"> that comes from your mouth is better for me </w:t>
      </w:r>
    </w:p>
    <w:p w:rsidR="00444BF9" w:rsidRPr="00A3037B" w:rsidRDefault="00444BF9" w:rsidP="00444BF9">
      <w:pPr>
        <w:pStyle w:val="PlainText"/>
        <w:ind w:firstLine="720"/>
        <w:rPr>
          <w:szCs w:val="22"/>
        </w:rPr>
      </w:pPr>
      <w:r>
        <w:rPr>
          <w:szCs w:val="22"/>
        </w:rPr>
        <w:t xml:space="preserve">than thousands of </w:t>
      </w:r>
      <w:r w:rsidRPr="00A3037B">
        <w:rPr>
          <w:szCs w:val="22"/>
        </w:rPr>
        <w:t>gold and silver</w:t>
      </w:r>
      <w:r>
        <w:rPr>
          <w:szCs w:val="22"/>
        </w:rPr>
        <w:t xml:space="preserve"> pieces</w:t>
      </w:r>
      <w:r w:rsidRPr="00A3037B">
        <w:rPr>
          <w:szCs w:val="22"/>
        </w:rPr>
        <w:t>.</w:t>
      </w:r>
    </w:p>
    <w:p w:rsidR="00444BF9" w:rsidRPr="00A3037B" w:rsidRDefault="00444BF9" w:rsidP="00444BF9">
      <w:pPr>
        <w:pStyle w:val="Heading2"/>
      </w:pPr>
      <w:r>
        <w:lastRenderedPageBreak/>
        <w:t>Psalm 119:73-96 Waiting</w:t>
      </w:r>
    </w:p>
    <w:p w:rsidR="00444BF9" w:rsidRDefault="00444BF9" w:rsidP="00444BF9">
      <w:pPr>
        <w:pStyle w:val="PlainText"/>
        <w:rPr>
          <w:szCs w:val="22"/>
        </w:rPr>
      </w:pPr>
      <w:r w:rsidRPr="00A3037B">
        <w:rPr>
          <w:szCs w:val="22"/>
          <w:vertAlign w:val="superscript"/>
        </w:rPr>
        <w:t>73</w:t>
      </w:r>
      <w:r>
        <w:rPr>
          <w:szCs w:val="22"/>
        </w:rPr>
        <w:t>Given that your hands made me,</w:t>
      </w:r>
      <w:r w:rsidRPr="00A3037B">
        <w:rPr>
          <w:szCs w:val="22"/>
        </w:rPr>
        <w:t xml:space="preserve"> establ</w:t>
      </w:r>
      <w:r>
        <w:rPr>
          <w:szCs w:val="22"/>
        </w:rPr>
        <w:t>ished me,</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help me understand so that I may learn your </w:t>
      </w:r>
      <w:r>
        <w:rPr>
          <w:szCs w:val="22"/>
        </w:rPr>
        <w:t>order</w:t>
      </w:r>
      <w:r w:rsidRPr="00A3037B">
        <w:rPr>
          <w:szCs w:val="22"/>
        </w:rPr>
        <w:t>s.</w:t>
      </w:r>
    </w:p>
    <w:p w:rsidR="00444BF9" w:rsidRDefault="00444BF9" w:rsidP="00444BF9">
      <w:pPr>
        <w:pStyle w:val="PlainText"/>
        <w:rPr>
          <w:szCs w:val="22"/>
        </w:rPr>
      </w:pPr>
      <w:r w:rsidRPr="00A3037B">
        <w:rPr>
          <w:szCs w:val="22"/>
          <w:vertAlign w:val="superscript"/>
        </w:rPr>
        <w:t>74</w:t>
      </w:r>
      <w:r w:rsidRPr="00A3037B">
        <w:rPr>
          <w:szCs w:val="22"/>
        </w:rPr>
        <w:t xml:space="preserve">People who </w:t>
      </w:r>
      <w:r>
        <w:rPr>
          <w:szCs w:val="22"/>
        </w:rPr>
        <w:t>live in awe of you will see and rejoic</w:t>
      </w:r>
      <w:r w:rsidRPr="00A3037B">
        <w:rPr>
          <w:szCs w:val="22"/>
        </w:rPr>
        <w:t xml:space="preserve">e, </w:t>
      </w:r>
    </w:p>
    <w:p w:rsidR="00444BF9" w:rsidRPr="00A3037B" w:rsidRDefault="00444BF9" w:rsidP="00444BF9">
      <w:pPr>
        <w:pStyle w:val="PlainText"/>
        <w:ind w:firstLine="720"/>
        <w:rPr>
          <w:szCs w:val="22"/>
        </w:rPr>
      </w:pPr>
      <w:r w:rsidRPr="00A3037B">
        <w:rPr>
          <w:szCs w:val="22"/>
        </w:rPr>
        <w:t xml:space="preserve">because </w:t>
      </w:r>
      <w:r>
        <w:rPr>
          <w:szCs w:val="22"/>
        </w:rPr>
        <w:t>I’ve</w:t>
      </w:r>
      <w:r w:rsidRPr="00A3037B">
        <w:rPr>
          <w:szCs w:val="22"/>
        </w:rPr>
        <w:t xml:space="preserve"> waited for your word.</w:t>
      </w:r>
    </w:p>
    <w:p w:rsidR="00444BF9" w:rsidRDefault="00444BF9" w:rsidP="00444BF9">
      <w:pPr>
        <w:pStyle w:val="PlainText"/>
        <w:ind w:left="720" w:hanging="720"/>
        <w:rPr>
          <w:szCs w:val="22"/>
        </w:rPr>
      </w:pPr>
      <w:r w:rsidRPr="00A3037B">
        <w:rPr>
          <w:szCs w:val="22"/>
          <w:vertAlign w:val="superscript"/>
        </w:rPr>
        <w:t>75</w:t>
      </w:r>
      <w:r>
        <w:rPr>
          <w:szCs w:val="22"/>
        </w:rPr>
        <w:t>I’ve</w:t>
      </w:r>
      <w:r w:rsidRPr="00A3037B">
        <w:rPr>
          <w:szCs w:val="22"/>
        </w:rPr>
        <w:t xml:space="preserve"> acknowledged, Yahweh, that your </w:t>
      </w:r>
      <w:r>
        <w:rPr>
          <w:szCs w:val="22"/>
        </w:rPr>
        <w:t>rulings</w:t>
      </w:r>
      <w:r w:rsidRPr="00A3037B">
        <w:rPr>
          <w:szCs w:val="22"/>
        </w:rPr>
        <w:t xml:space="preserve"> are faithful, </w:t>
      </w:r>
    </w:p>
    <w:p w:rsidR="00444BF9" w:rsidRPr="00A3037B" w:rsidRDefault="00444BF9" w:rsidP="00444BF9">
      <w:pPr>
        <w:pStyle w:val="PlainText"/>
        <w:ind w:left="720"/>
        <w:rPr>
          <w:szCs w:val="22"/>
        </w:rPr>
      </w:pPr>
      <w:r w:rsidRPr="00A3037B">
        <w:rPr>
          <w:szCs w:val="22"/>
        </w:rPr>
        <w:t xml:space="preserve">and </w:t>
      </w:r>
      <w:r>
        <w:rPr>
          <w:szCs w:val="22"/>
        </w:rPr>
        <w:t>in truthfulness you’ve humbled me</w:t>
      </w:r>
      <w:r w:rsidRPr="00A3037B">
        <w:rPr>
          <w:szCs w:val="22"/>
        </w:rPr>
        <w:t>.</w:t>
      </w:r>
    </w:p>
    <w:p w:rsidR="00444BF9" w:rsidRDefault="00444BF9" w:rsidP="00444BF9">
      <w:pPr>
        <w:pStyle w:val="PlainText"/>
        <w:ind w:left="720" w:hanging="720"/>
        <w:rPr>
          <w:szCs w:val="22"/>
        </w:rPr>
      </w:pPr>
      <w:r w:rsidRPr="00A3037B">
        <w:rPr>
          <w:szCs w:val="22"/>
          <w:vertAlign w:val="superscript"/>
        </w:rPr>
        <w:t>76</w:t>
      </w:r>
      <w:r>
        <w:rPr>
          <w:szCs w:val="22"/>
        </w:rPr>
        <w:t>May</w:t>
      </w:r>
      <w:r w:rsidRPr="00A3037B">
        <w:rPr>
          <w:szCs w:val="22"/>
        </w:rPr>
        <w:t xml:space="preserve"> your</w:t>
      </w:r>
      <w:r>
        <w:rPr>
          <w:szCs w:val="22"/>
        </w:rPr>
        <w:t xml:space="preserve"> commitment become</w:t>
      </w:r>
      <w:r w:rsidRPr="00A3037B">
        <w:rPr>
          <w:szCs w:val="22"/>
        </w:rPr>
        <w:t xml:space="preserve"> my comfort, </w:t>
      </w:r>
      <w:r>
        <w:rPr>
          <w:szCs w:val="22"/>
        </w:rPr>
        <w:t>please,</w:t>
      </w:r>
    </w:p>
    <w:p w:rsidR="00444BF9" w:rsidRPr="00A3037B" w:rsidRDefault="00444BF9" w:rsidP="00444BF9">
      <w:pPr>
        <w:pStyle w:val="PlainText"/>
        <w:ind w:left="720"/>
        <w:rPr>
          <w:szCs w:val="22"/>
        </w:rPr>
      </w:pPr>
      <w:r w:rsidRPr="00A3037B">
        <w:rPr>
          <w:szCs w:val="22"/>
        </w:rPr>
        <w:t xml:space="preserve">in accordance with what </w:t>
      </w:r>
      <w:r>
        <w:rPr>
          <w:szCs w:val="22"/>
        </w:rPr>
        <w:t xml:space="preserve">you’ve </w:t>
      </w:r>
      <w:r w:rsidRPr="00A3037B">
        <w:rPr>
          <w:szCs w:val="22"/>
        </w:rPr>
        <w:t>said to your servant.</w:t>
      </w:r>
    </w:p>
    <w:p w:rsidR="00444BF9" w:rsidRDefault="00444BF9" w:rsidP="00444BF9">
      <w:pPr>
        <w:pStyle w:val="PlainText"/>
        <w:ind w:left="720" w:hanging="720"/>
        <w:rPr>
          <w:szCs w:val="22"/>
        </w:rPr>
      </w:pPr>
      <w:r w:rsidRPr="00A3037B">
        <w:rPr>
          <w:szCs w:val="22"/>
          <w:vertAlign w:val="superscript"/>
        </w:rPr>
        <w:t>77</w:t>
      </w:r>
      <w:r w:rsidRPr="00A3037B">
        <w:rPr>
          <w:szCs w:val="22"/>
        </w:rPr>
        <w:t xml:space="preserve">May your compassion come to me so that I may live, </w:t>
      </w:r>
    </w:p>
    <w:p w:rsidR="00444BF9" w:rsidRPr="00A3037B" w:rsidRDefault="00444BF9" w:rsidP="00444BF9">
      <w:pPr>
        <w:pStyle w:val="PlainText"/>
        <w:ind w:left="720"/>
        <w:rPr>
          <w:szCs w:val="22"/>
        </w:rPr>
      </w:pPr>
      <w:r w:rsidRPr="00A3037B">
        <w:rPr>
          <w:szCs w:val="22"/>
        </w:rPr>
        <w:t xml:space="preserve">because your </w:t>
      </w:r>
      <w:r>
        <w:rPr>
          <w:szCs w:val="22"/>
        </w:rPr>
        <w:t>instruction is my pleasure</w:t>
      </w:r>
      <w:r w:rsidRPr="00A3037B">
        <w:rPr>
          <w:szCs w:val="22"/>
        </w:rPr>
        <w:t>.</w:t>
      </w:r>
    </w:p>
    <w:p w:rsidR="00444BF9" w:rsidRDefault="00444BF9" w:rsidP="00444BF9">
      <w:pPr>
        <w:pStyle w:val="PlainText"/>
        <w:ind w:left="720" w:hanging="720"/>
        <w:rPr>
          <w:szCs w:val="22"/>
        </w:rPr>
      </w:pPr>
      <w:r w:rsidRPr="00A3037B">
        <w:rPr>
          <w:szCs w:val="22"/>
          <w:vertAlign w:val="superscript"/>
        </w:rPr>
        <w:t>78</w:t>
      </w:r>
      <w:r w:rsidRPr="00A3037B">
        <w:rPr>
          <w:szCs w:val="22"/>
        </w:rPr>
        <w:t xml:space="preserve">May the </w:t>
      </w:r>
      <w:r>
        <w:rPr>
          <w:szCs w:val="22"/>
        </w:rPr>
        <w:t>assertive</w:t>
      </w:r>
      <w:r w:rsidRPr="00A3037B">
        <w:rPr>
          <w:szCs w:val="22"/>
        </w:rPr>
        <w:t xml:space="preserve"> be shamed, because they have put me in the wrong by mean</w:t>
      </w:r>
      <w:r>
        <w:rPr>
          <w:szCs w:val="22"/>
        </w:rPr>
        <w:t xml:space="preserve">s of falsehood, </w:t>
      </w:r>
    </w:p>
    <w:p w:rsidR="00444BF9" w:rsidRPr="00A3037B" w:rsidRDefault="00444BF9" w:rsidP="00444BF9">
      <w:pPr>
        <w:pStyle w:val="PlainText"/>
        <w:ind w:left="720"/>
        <w:rPr>
          <w:szCs w:val="22"/>
        </w:rPr>
      </w:pPr>
      <w:r>
        <w:rPr>
          <w:szCs w:val="22"/>
        </w:rPr>
        <w:t>whereas I talk</w:t>
      </w:r>
      <w:r w:rsidRPr="00A3037B">
        <w:rPr>
          <w:szCs w:val="22"/>
        </w:rPr>
        <w:t xml:space="preserve"> about </w:t>
      </w:r>
      <w:r>
        <w:rPr>
          <w:szCs w:val="22"/>
        </w:rPr>
        <w:t>the things you’ve determined</w:t>
      </w:r>
      <w:r w:rsidRPr="00A3037B">
        <w:rPr>
          <w:szCs w:val="22"/>
        </w:rPr>
        <w:t>.</w:t>
      </w:r>
    </w:p>
    <w:p w:rsidR="00444BF9" w:rsidRDefault="00444BF9" w:rsidP="00444BF9">
      <w:pPr>
        <w:pStyle w:val="PlainText"/>
        <w:ind w:left="720" w:hanging="720"/>
        <w:rPr>
          <w:szCs w:val="22"/>
        </w:rPr>
      </w:pPr>
      <w:r w:rsidRPr="00A3037B">
        <w:rPr>
          <w:szCs w:val="22"/>
          <w:vertAlign w:val="superscript"/>
        </w:rPr>
        <w:t>79</w:t>
      </w:r>
      <w:r w:rsidRPr="00A3037B">
        <w:rPr>
          <w:szCs w:val="22"/>
        </w:rPr>
        <w:t xml:space="preserve">May the people who </w:t>
      </w:r>
      <w:r>
        <w:rPr>
          <w:szCs w:val="22"/>
        </w:rPr>
        <w:t xml:space="preserve">live in awe of you </w:t>
      </w:r>
      <w:r w:rsidRPr="00A3037B">
        <w:rPr>
          <w:szCs w:val="22"/>
        </w:rPr>
        <w:t xml:space="preserve">turn </w:t>
      </w:r>
      <w:r>
        <w:rPr>
          <w:szCs w:val="22"/>
        </w:rPr>
        <w:t xml:space="preserve">back </w:t>
      </w:r>
      <w:r w:rsidRPr="00A3037B">
        <w:rPr>
          <w:szCs w:val="22"/>
        </w:rPr>
        <w:t xml:space="preserve">to me, </w:t>
      </w:r>
    </w:p>
    <w:p w:rsidR="00444BF9" w:rsidRPr="00A3037B" w:rsidRDefault="00444BF9" w:rsidP="00444BF9">
      <w:pPr>
        <w:pStyle w:val="PlainText"/>
        <w:ind w:left="720"/>
        <w:rPr>
          <w:szCs w:val="22"/>
        </w:rPr>
      </w:pPr>
      <w:r w:rsidRPr="00A3037B">
        <w:rPr>
          <w:szCs w:val="22"/>
        </w:rPr>
        <w:t xml:space="preserve">the people who acknowledge your </w:t>
      </w:r>
      <w:r>
        <w:rPr>
          <w:szCs w:val="22"/>
        </w:rPr>
        <w:t>affirmation</w:t>
      </w:r>
      <w:r w:rsidRPr="00A3037B">
        <w:rPr>
          <w:szCs w:val="22"/>
        </w:rPr>
        <w:t>s.</w:t>
      </w:r>
    </w:p>
    <w:p w:rsidR="00444BF9" w:rsidRDefault="00444BF9" w:rsidP="00444BF9">
      <w:pPr>
        <w:pStyle w:val="PlainText"/>
        <w:ind w:left="720" w:hanging="720"/>
        <w:rPr>
          <w:szCs w:val="22"/>
        </w:rPr>
      </w:pPr>
      <w:r w:rsidRPr="00A3037B">
        <w:rPr>
          <w:szCs w:val="22"/>
          <w:vertAlign w:val="superscript"/>
        </w:rPr>
        <w:t>80</w:t>
      </w:r>
      <w:r w:rsidRPr="00A3037B">
        <w:rPr>
          <w:szCs w:val="22"/>
        </w:rPr>
        <w:t xml:space="preserve">May my mind be of integrity in your </w:t>
      </w:r>
      <w:r>
        <w:rPr>
          <w:szCs w:val="22"/>
        </w:rPr>
        <w:t>decree</w:t>
      </w:r>
      <w:r w:rsidRPr="00A3037B">
        <w:rPr>
          <w:szCs w:val="22"/>
        </w:rPr>
        <w:t xml:space="preserve">s </w:t>
      </w:r>
    </w:p>
    <w:p w:rsidR="00444BF9" w:rsidRPr="00A3037B" w:rsidRDefault="00444BF9" w:rsidP="00444BF9">
      <w:pPr>
        <w:pStyle w:val="PlainText"/>
        <w:ind w:left="720"/>
        <w:rPr>
          <w:szCs w:val="22"/>
        </w:rPr>
      </w:pPr>
      <w:r>
        <w:rPr>
          <w:szCs w:val="22"/>
        </w:rPr>
        <w:t>in order</w:t>
      </w:r>
      <w:r w:rsidRPr="00A3037B">
        <w:rPr>
          <w:szCs w:val="22"/>
        </w:rPr>
        <w:t xml:space="preserve"> that I may not be shamed.</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81</w:t>
      </w:r>
      <w:r>
        <w:rPr>
          <w:szCs w:val="22"/>
        </w:rPr>
        <w:t>My entire being fails [in looking]</w:t>
      </w:r>
      <w:r w:rsidRPr="00A3037B">
        <w:rPr>
          <w:szCs w:val="22"/>
        </w:rPr>
        <w:t xml:space="preserve"> </w:t>
      </w:r>
      <w:r>
        <w:rPr>
          <w:szCs w:val="22"/>
        </w:rPr>
        <w:t xml:space="preserve">for </w:t>
      </w:r>
      <w:r w:rsidRPr="00A3037B">
        <w:rPr>
          <w:szCs w:val="22"/>
        </w:rPr>
        <w:t>your deliverance;</w:t>
      </w:r>
    </w:p>
    <w:p w:rsidR="00444BF9" w:rsidRPr="00A3037B" w:rsidRDefault="00444BF9" w:rsidP="00444BF9">
      <w:pPr>
        <w:pStyle w:val="PlainText"/>
        <w:ind w:left="720"/>
        <w:rPr>
          <w:szCs w:val="22"/>
        </w:rPr>
      </w:pPr>
      <w:r w:rsidRPr="00A3037B">
        <w:rPr>
          <w:szCs w:val="22"/>
        </w:rPr>
        <w:t xml:space="preserve"> for your word </w:t>
      </w:r>
      <w:r>
        <w:rPr>
          <w:szCs w:val="22"/>
        </w:rPr>
        <w:t>I’ve</w:t>
      </w:r>
      <w:r w:rsidRPr="00A3037B">
        <w:rPr>
          <w:szCs w:val="22"/>
        </w:rPr>
        <w:t xml:space="preserve"> waited.</w:t>
      </w:r>
    </w:p>
    <w:p w:rsidR="00444BF9" w:rsidRDefault="00444BF9" w:rsidP="00444BF9">
      <w:pPr>
        <w:pStyle w:val="PlainText"/>
        <w:ind w:left="720" w:hanging="720"/>
        <w:rPr>
          <w:szCs w:val="22"/>
        </w:rPr>
      </w:pPr>
      <w:r w:rsidRPr="00A3037B">
        <w:rPr>
          <w:szCs w:val="22"/>
          <w:vertAlign w:val="superscript"/>
        </w:rPr>
        <w:t>82</w:t>
      </w:r>
      <w:r>
        <w:rPr>
          <w:szCs w:val="22"/>
        </w:rPr>
        <w:t>My eyes fail regarding</w:t>
      </w:r>
      <w:r w:rsidRPr="00A3037B">
        <w:rPr>
          <w:szCs w:val="22"/>
        </w:rPr>
        <w:t xml:space="preserve"> what </w:t>
      </w:r>
      <w:r>
        <w:rPr>
          <w:szCs w:val="22"/>
        </w:rPr>
        <w:t>you’ve</w:t>
      </w:r>
      <w:r w:rsidRPr="00A3037B">
        <w:rPr>
          <w:szCs w:val="22"/>
        </w:rPr>
        <w:t xml:space="preserve"> said, </w:t>
      </w:r>
    </w:p>
    <w:p w:rsidR="00444BF9" w:rsidRPr="00A3037B" w:rsidRDefault="00444BF9" w:rsidP="00444BF9">
      <w:pPr>
        <w:pStyle w:val="PlainText"/>
        <w:ind w:left="720"/>
        <w:rPr>
          <w:szCs w:val="22"/>
        </w:rPr>
      </w:pPr>
      <w:r w:rsidRPr="00A3037B">
        <w:rPr>
          <w:szCs w:val="22"/>
        </w:rPr>
        <w:t>in saying ‘When will you comfort me?’</w:t>
      </w:r>
    </w:p>
    <w:p w:rsidR="00444BF9" w:rsidRDefault="00444BF9" w:rsidP="00444BF9">
      <w:pPr>
        <w:pStyle w:val="PlainText"/>
        <w:ind w:left="720" w:hanging="720"/>
        <w:rPr>
          <w:szCs w:val="22"/>
        </w:rPr>
      </w:pPr>
      <w:r w:rsidRPr="00A3037B">
        <w:rPr>
          <w:szCs w:val="22"/>
          <w:vertAlign w:val="superscript"/>
        </w:rPr>
        <w:t>83</w:t>
      </w:r>
      <w:r w:rsidRPr="00A3037B">
        <w:rPr>
          <w:szCs w:val="22"/>
        </w:rPr>
        <w:t xml:space="preserve">When </w:t>
      </w:r>
      <w:r>
        <w:rPr>
          <w:szCs w:val="22"/>
        </w:rPr>
        <w:t>I’ve</w:t>
      </w:r>
      <w:r w:rsidRPr="00A3037B">
        <w:rPr>
          <w:szCs w:val="22"/>
        </w:rPr>
        <w:t xml:space="preserve"> become like a water-skin in smoke, </w:t>
      </w:r>
    </w:p>
    <w:p w:rsidR="00444BF9" w:rsidRPr="00A3037B" w:rsidRDefault="00444BF9" w:rsidP="00444BF9">
      <w:pPr>
        <w:pStyle w:val="PlainText"/>
        <w:ind w:left="720"/>
        <w:rPr>
          <w:szCs w:val="22"/>
        </w:rPr>
      </w:pPr>
      <w:r>
        <w:rPr>
          <w:szCs w:val="22"/>
        </w:rPr>
        <w:t>I haven’t</w:t>
      </w:r>
      <w:r w:rsidRPr="00A3037B">
        <w:rPr>
          <w:szCs w:val="22"/>
        </w:rPr>
        <w:t xml:space="preserve"> </w:t>
      </w:r>
      <w:r>
        <w:rPr>
          <w:szCs w:val="22"/>
        </w:rPr>
        <w:t>put out of mind</w:t>
      </w:r>
      <w:r w:rsidRPr="00A3037B">
        <w:rPr>
          <w:szCs w:val="22"/>
        </w:rPr>
        <w:t xml:space="preserve"> your </w:t>
      </w:r>
      <w:r>
        <w:rPr>
          <w:szCs w:val="22"/>
        </w:rPr>
        <w:t>decree</w:t>
      </w:r>
      <w:r w:rsidRPr="00A3037B">
        <w:rPr>
          <w:szCs w:val="22"/>
        </w:rPr>
        <w:t>s.</w:t>
      </w:r>
    </w:p>
    <w:p w:rsidR="00444BF9" w:rsidRDefault="00444BF9" w:rsidP="00444BF9">
      <w:pPr>
        <w:pStyle w:val="PlainText"/>
        <w:ind w:left="720" w:hanging="720"/>
        <w:rPr>
          <w:szCs w:val="22"/>
        </w:rPr>
      </w:pPr>
      <w:r w:rsidRPr="00A3037B">
        <w:rPr>
          <w:szCs w:val="22"/>
          <w:vertAlign w:val="superscript"/>
        </w:rPr>
        <w:t>84</w:t>
      </w:r>
      <w:r w:rsidRPr="00A3037B">
        <w:rPr>
          <w:szCs w:val="22"/>
        </w:rPr>
        <w:t>How many are your servant’s days</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when will you act with authority against my pursue</w:t>
      </w:r>
      <w:r w:rsidRPr="00A3037B">
        <w:rPr>
          <w:szCs w:val="22"/>
        </w:rPr>
        <w:t>rs?</w:t>
      </w:r>
    </w:p>
    <w:p w:rsidR="00444BF9" w:rsidRDefault="00444BF9" w:rsidP="00444BF9">
      <w:pPr>
        <w:pStyle w:val="PlainText"/>
        <w:ind w:left="720" w:hanging="720"/>
        <w:rPr>
          <w:szCs w:val="22"/>
        </w:rPr>
      </w:pPr>
      <w:r w:rsidRPr="00A3037B">
        <w:rPr>
          <w:szCs w:val="22"/>
          <w:vertAlign w:val="superscript"/>
        </w:rPr>
        <w:t>85</w:t>
      </w:r>
      <w:r w:rsidRPr="00A3037B">
        <w:rPr>
          <w:szCs w:val="22"/>
        </w:rPr>
        <w:t xml:space="preserve">The </w:t>
      </w:r>
      <w:r>
        <w:rPr>
          <w:szCs w:val="22"/>
        </w:rPr>
        <w:t>assertive</w:t>
      </w:r>
      <w:r w:rsidRPr="00A3037B">
        <w:rPr>
          <w:szCs w:val="22"/>
        </w:rPr>
        <w:t xml:space="preserve"> have dug pits for me, </w:t>
      </w:r>
    </w:p>
    <w:p w:rsidR="00444BF9" w:rsidRPr="00A3037B" w:rsidRDefault="00444BF9" w:rsidP="00444BF9">
      <w:pPr>
        <w:pStyle w:val="PlainText"/>
        <w:ind w:left="720"/>
        <w:rPr>
          <w:szCs w:val="22"/>
        </w:rPr>
      </w:pPr>
      <w:r w:rsidRPr="00A3037B">
        <w:rPr>
          <w:szCs w:val="22"/>
        </w:rPr>
        <w:t xml:space="preserve">which is not in accordance with your </w:t>
      </w:r>
      <w:r>
        <w:rPr>
          <w:szCs w:val="22"/>
        </w:rPr>
        <w:t>instruction</w:t>
      </w:r>
      <w:r w:rsidRPr="00A3037B">
        <w:rPr>
          <w:szCs w:val="22"/>
        </w:rPr>
        <w:t>.</w:t>
      </w:r>
    </w:p>
    <w:p w:rsidR="00444BF9" w:rsidRDefault="00444BF9" w:rsidP="00444BF9">
      <w:pPr>
        <w:pStyle w:val="PlainText"/>
        <w:ind w:left="720" w:hanging="720"/>
        <w:rPr>
          <w:szCs w:val="22"/>
        </w:rPr>
      </w:pPr>
      <w:r w:rsidRPr="00A3037B">
        <w:rPr>
          <w:szCs w:val="22"/>
          <w:vertAlign w:val="superscript"/>
        </w:rPr>
        <w:t>86</w:t>
      </w:r>
      <w:r w:rsidRPr="00A3037B">
        <w:rPr>
          <w:szCs w:val="22"/>
        </w:rPr>
        <w:t xml:space="preserve">All your </w:t>
      </w:r>
      <w:r>
        <w:rPr>
          <w:szCs w:val="22"/>
        </w:rPr>
        <w:t>order</w:t>
      </w:r>
      <w:r w:rsidRPr="00A3037B">
        <w:rPr>
          <w:szCs w:val="22"/>
        </w:rPr>
        <w:t xml:space="preserve">s are truthful; </w:t>
      </w:r>
    </w:p>
    <w:p w:rsidR="00444BF9" w:rsidRPr="00A3037B" w:rsidRDefault="00444BF9" w:rsidP="00444BF9">
      <w:pPr>
        <w:pStyle w:val="PlainText"/>
        <w:ind w:left="720"/>
        <w:rPr>
          <w:szCs w:val="22"/>
        </w:rPr>
      </w:pPr>
      <w:r>
        <w:rPr>
          <w:szCs w:val="22"/>
        </w:rPr>
        <w:t>when people pursu</w:t>
      </w:r>
      <w:r w:rsidRPr="00A3037B">
        <w:rPr>
          <w:szCs w:val="22"/>
        </w:rPr>
        <w:t>e me with falsehood, help me.</w:t>
      </w:r>
    </w:p>
    <w:p w:rsidR="00444BF9" w:rsidRDefault="00444BF9" w:rsidP="00444BF9">
      <w:pPr>
        <w:pStyle w:val="PlainText"/>
        <w:ind w:left="720" w:hanging="720"/>
        <w:rPr>
          <w:szCs w:val="22"/>
        </w:rPr>
      </w:pPr>
      <w:r w:rsidRPr="00A3037B">
        <w:rPr>
          <w:szCs w:val="22"/>
          <w:vertAlign w:val="superscript"/>
        </w:rPr>
        <w:t>87</w:t>
      </w:r>
      <w:r>
        <w:rPr>
          <w:szCs w:val="22"/>
        </w:rPr>
        <w:t>They’ve almost finish</w:t>
      </w:r>
      <w:r w:rsidRPr="00A3037B">
        <w:rPr>
          <w:szCs w:val="22"/>
        </w:rPr>
        <w:t xml:space="preserve">ed me </w:t>
      </w:r>
      <w:r>
        <w:rPr>
          <w:szCs w:val="22"/>
        </w:rPr>
        <w:t xml:space="preserve">off </w:t>
      </w:r>
      <w:r w:rsidRPr="00A3037B">
        <w:rPr>
          <w:szCs w:val="22"/>
        </w:rPr>
        <w:t xml:space="preserve">in the country, </w:t>
      </w:r>
    </w:p>
    <w:p w:rsidR="00444BF9" w:rsidRPr="00A3037B" w:rsidRDefault="00444BF9" w:rsidP="00444BF9">
      <w:pPr>
        <w:pStyle w:val="PlainText"/>
        <w:ind w:left="720"/>
        <w:rPr>
          <w:szCs w:val="22"/>
        </w:rPr>
      </w:pPr>
      <w:r>
        <w:rPr>
          <w:szCs w:val="22"/>
        </w:rPr>
        <w:t>but I haven’</w:t>
      </w:r>
      <w:r w:rsidRPr="00A3037B">
        <w:rPr>
          <w:szCs w:val="22"/>
        </w:rPr>
        <w:t xml:space="preserve">t abandoned </w:t>
      </w:r>
      <w:r>
        <w:rPr>
          <w:szCs w:val="22"/>
        </w:rPr>
        <w:t>the things you’ve determined</w:t>
      </w:r>
      <w:r w:rsidRPr="00A3037B">
        <w:rPr>
          <w:szCs w:val="22"/>
        </w:rPr>
        <w:t>.</w:t>
      </w:r>
    </w:p>
    <w:p w:rsidR="00444BF9" w:rsidRDefault="00444BF9" w:rsidP="00444BF9">
      <w:pPr>
        <w:pStyle w:val="PlainText"/>
        <w:ind w:left="720" w:hanging="720"/>
        <w:rPr>
          <w:szCs w:val="22"/>
        </w:rPr>
      </w:pPr>
      <w:r w:rsidRPr="00A3037B">
        <w:rPr>
          <w:szCs w:val="22"/>
          <w:vertAlign w:val="superscript"/>
        </w:rPr>
        <w:t>88</w:t>
      </w:r>
      <w:r w:rsidRPr="00A3037B">
        <w:rPr>
          <w:szCs w:val="22"/>
        </w:rPr>
        <w:t>In accordance with your</w:t>
      </w:r>
      <w:r>
        <w:rPr>
          <w:szCs w:val="22"/>
        </w:rPr>
        <w:t xml:space="preserve"> commitment</w:t>
      </w:r>
      <w:r w:rsidRPr="00A3037B">
        <w:rPr>
          <w:szCs w:val="22"/>
        </w:rPr>
        <w:t xml:space="preserve"> bring me to life, </w:t>
      </w:r>
    </w:p>
    <w:p w:rsidR="00444BF9" w:rsidRPr="00A3037B" w:rsidRDefault="00444BF9" w:rsidP="00444BF9">
      <w:pPr>
        <w:pStyle w:val="PlainText"/>
        <w:ind w:left="720"/>
        <w:rPr>
          <w:szCs w:val="22"/>
        </w:rPr>
      </w:pPr>
      <w:r w:rsidRPr="00A3037B">
        <w:rPr>
          <w:szCs w:val="22"/>
        </w:rPr>
        <w:t xml:space="preserve">so that I may keep the </w:t>
      </w:r>
      <w:r>
        <w:rPr>
          <w:szCs w:val="22"/>
        </w:rPr>
        <w:t>affirmation</w:t>
      </w:r>
      <w:r w:rsidRPr="00A3037B">
        <w:rPr>
          <w:szCs w:val="22"/>
        </w:rPr>
        <w:t>s of your mouth.</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89</w:t>
      </w:r>
      <w:r>
        <w:rPr>
          <w:szCs w:val="22"/>
        </w:rPr>
        <w:t>Your word is permanent</w:t>
      </w:r>
      <w:r w:rsidRPr="00A3037B">
        <w:rPr>
          <w:szCs w:val="22"/>
        </w:rPr>
        <w:t xml:space="preserve">, Yahweh, </w:t>
      </w:r>
    </w:p>
    <w:p w:rsidR="00444BF9" w:rsidRPr="00A3037B" w:rsidRDefault="00444BF9" w:rsidP="00444BF9">
      <w:pPr>
        <w:pStyle w:val="PlainText"/>
        <w:ind w:left="720"/>
        <w:rPr>
          <w:szCs w:val="22"/>
        </w:rPr>
      </w:pPr>
      <w:r w:rsidRPr="00A3037B">
        <w:rPr>
          <w:szCs w:val="22"/>
        </w:rPr>
        <w:t>standing in the heavens.</w:t>
      </w:r>
    </w:p>
    <w:p w:rsidR="00444BF9" w:rsidRDefault="00444BF9" w:rsidP="00444BF9">
      <w:pPr>
        <w:pStyle w:val="PlainText"/>
        <w:ind w:left="720" w:hanging="720"/>
        <w:rPr>
          <w:szCs w:val="22"/>
        </w:rPr>
      </w:pPr>
      <w:r w:rsidRPr="00A3037B">
        <w:rPr>
          <w:szCs w:val="22"/>
          <w:vertAlign w:val="superscript"/>
        </w:rPr>
        <w:t>90</w:t>
      </w:r>
      <w:r w:rsidRPr="00A3037B">
        <w:rPr>
          <w:szCs w:val="22"/>
        </w:rPr>
        <w:t xml:space="preserve">Your truthfulness lasts generation after generation; </w:t>
      </w:r>
    </w:p>
    <w:p w:rsidR="00444BF9" w:rsidRPr="00A3037B" w:rsidRDefault="00444BF9" w:rsidP="00444BF9">
      <w:pPr>
        <w:pStyle w:val="PlainText"/>
        <w:ind w:left="720"/>
        <w:rPr>
          <w:szCs w:val="22"/>
        </w:rPr>
      </w:pPr>
      <w:r w:rsidRPr="00A3037B">
        <w:rPr>
          <w:szCs w:val="22"/>
        </w:rPr>
        <w:t>you established the earth and it has stood firm.</w:t>
      </w:r>
    </w:p>
    <w:p w:rsidR="00444BF9" w:rsidRDefault="00444BF9" w:rsidP="00444BF9">
      <w:pPr>
        <w:pStyle w:val="PlainText"/>
        <w:ind w:left="720" w:hanging="720"/>
        <w:rPr>
          <w:szCs w:val="22"/>
        </w:rPr>
      </w:pPr>
      <w:r w:rsidRPr="00A3037B">
        <w:rPr>
          <w:szCs w:val="22"/>
          <w:vertAlign w:val="superscript"/>
        </w:rPr>
        <w:t>91</w:t>
      </w:r>
      <w:r w:rsidRPr="00A3037B">
        <w:rPr>
          <w:szCs w:val="22"/>
        </w:rPr>
        <w:t xml:space="preserve">As for your </w:t>
      </w:r>
      <w:r>
        <w:rPr>
          <w:szCs w:val="22"/>
        </w:rPr>
        <w:t>rulings, they’</w:t>
      </w:r>
      <w:r w:rsidRPr="00A3037B">
        <w:rPr>
          <w:szCs w:val="22"/>
        </w:rPr>
        <w:t xml:space="preserve">ve stood firm today, </w:t>
      </w:r>
    </w:p>
    <w:p w:rsidR="00444BF9" w:rsidRPr="00A3037B" w:rsidRDefault="00444BF9" w:rsidP="00444BF9">
      <w:pPr>
        <w:pStyle w:val="PlainText"/>
        <w:ind w:left="720"/>
        <w:rPr>
          <w:szCs w:val="22"/>
        </w:rPr>
      </w:pPr>
      <w:r w:rsidRPr="00A3037B">
        <w:rPr>
          <w:szCs w:val="22"/>
        </w:rPr>
        <w:t>because everything is your servants.</w:t>
      </w:r>
    </w:p>
    <w:p w:rsidR="00444BF9" w:rsidRDefault="00444BF9" w:rsidP="00444BF9">
      <w:pPr>
        <w:pStyle w:val="PlainText"/>
        <w:ind w:left="720" w:hanging="720"/>
        <w:rPr>
          <w:szCs w:val="22"/>
        </w:rPr>
      </w:pPr>
      <w:r w:rsidRPr="00A3037B">
        <w:rPr>
          <w:szCs w:val="22"/>
          <w:vertAlign w:val="superscript"/>
        </w:rPr>
        <w:t>92</w:t>
      </w:r>
      <w:r w:rsidRPr="00A3037B">
        <w:rPr>
          <w:szCs w:val="22"/>
        </w:rPr>
        <w:t xml:space="preserve">Were not your </w:t>
      </w:r>
      <w:r>
        <w:rPr>
          <w:szCs w:val="22"/>
        </w:rPr>
        <w:t>instruction my pleasure</w:t>
      </w:r>
      <w:r w:rsidRPr="00A3037B">
        <w:rPr>
          <w:szCs w:val="22"/>
        </w:rPr>
        <w:t xml:space="preserve">, </w:t>
      </w:r>
    </w:p>
    <w:p w:rsidR="00444BF9" w:rsidRPr="00A3037B" w:rsidRDefault="00444BF9" w:rsidP="00444BF9">
      <w:pPr>
        <w:pStyle w:val="PlainText"/>
        <w:ind w:left="720"/>
        <w:rPr>
          <w:szCs w:val="22"/>
        </w:rPr>
      </w:pPr>
      <w:r w:rsidRPr="00A3037B">
        <w:rPr>
          <w:szCs w:val="22"/>
        </w:rPr>
        <w:t>I would th</w:t>
      </w:r>
      <w:r>
        <w:rPr>
          <w:szCs w:val="22"/>
        </w:rPr>
        <w:t>en have perished through my humbling</w:t>
      </w:r>
      <w:r w:rsidRPr="00A3037B">
        <w:rPr>
          <w:szCs w:val="22"/>
        </w:rPr>
        <w:t>.</w:t>
      </w:r>
    </w:p>
    <w:p w:rsidR="00444BF9" w:rsidRDefault="00444BF9" w:rsidP="00444BF9">
      <w:pPr>
        <w:pStyle w:val="PlainText"/>
        <w:ind w:left="720" w:hanging="720"/>
        <w:rPr>
          <w:szCs w:val="22"/>
        </w:rPr>
      </w:pPr>
      <w:r w:rsidRPr="00A3037B">
        <w:rPr>
          <w:szCs w:val="22"/>
          <w:vertAlign w:val="superscript"/>
        </w:rPr>
        <w:t>93</w:t>
      </w:r>
      <w:r w:rsidRPr="00A3037B">
        <w:rPr>
          <w:szCs w:val="22"/>
        </w:rPr>
        <w:t xml:space="preserve">Never will I </w:t>
      </w:r>
      <w:r>
        <w:rPr>
          <w:szCs w:val="22"/>
        </w:rPr>
        <w:t>put out of mind</w:t>
      </w:r>
      <w:r w:rsidRPr="00A3037B">
        <w:rPr>
          <w:szCs w:val="22"/>
        </w:rPr>
        <w:t xml:space="preserve"> </w:t>
      </w:r>
      <w:r>
        <w:rPr>
          <w:szCs w:val="22"/>
        </w:rPr>
        <w:t>the things you’ve determined</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because by means of them </w:t>
      </w:r>
      <w:r>
        <w:rPr>
          <w:szCs w:val="22"/>
        </w:rPr>
        <w:t>you’ve</w:t>
      </w:r>
      <w:r w:rsidRPr="00A3037B">
        <w:rPr>
          <w:szCs w:val="22"/>
        </w:rPr>
        <w:t xml:space="preserve"> brought me to life.</w:t>
      </w:r>
    </w:p>
    <w:p w:rsidR="00444BF9" w:rsidRDefault="00444BF9" w:rsidP="00444BF9">
      <w:pPr>
        <w:pStyle w:val="PlainText"/>
        <w:ind w:left="720" w:hanging="720"/>
        <w:rPr>
          <w:szCs w:val="22"/>
        </w:rPr>
      </w:pPr>
      <w:r w:rsidRPr="00A3037B">
        <w:rPr>
          <w:szCs w:val="22"/>
          <w:vertAlign w:val="superscript"/>
        </w:rPr>
        <w:t>94</w:t>
      </w:r>
      <w:r w:rsidRPr="00A3037B">
        <w:rPr>
          <w:szCs w:val="22"/>
        </w:rPr>
        <w:t xml:space="preserve">I am yours, deliver me, </w:t>
      </w:r>
    </w:p>
    <w:p w:rsidR="00444BF9" w:rsidRPr="00A3037B" w:rsidRDefault="00444BF9" w:rsidP="00444BF9">
      <w:pPr>
        <w:pStyle w:val="PlainText"/>
        <w:ind w:left="720"/>
        <w:rPr>
          <w:szCs w:val="22"/>
        </w:rPr>
      </w:pPr>
      <w:r w:rsidRPr="00A3037B">
        <w:rPr>
          <w:szCs w:val="22"/>
        </w:rPr>
        <w:t xml:space="preserve">because </w:t>
      </w:r>
      <w:r>
        <w:rPr>
          <w:szCs w:val="22"/>
        </w:rPr>
        <w:t>I’ve</w:t>
      </w:r>
      <w:r w:rsidRPr="00A3037B">
        <w:rPr>
          <w:szCs w:val="22"/>
        </w:rPr>
        <w:t xml:space="preserve"> inquired of </w:t>
      </w:r>
      <w:r>
        <w:rPr>
          <w:szCs w:val="22"/>
        </w:rPr>
        <w:t>the things you’ve determined</w:t>
      </w:r>
      <w:r w:rsidRPr="00A3037B">
        <w:rPr>
          <w:szCs w:val="22"/>
        </w:rPr>
        <w:t>.</w:t>
      </w:r>
    </w:p>
    <w:p w:rsidR="00444BF9" w:rsidRDefault="00444BF9" w:rsidP="00444BF9">
      <w:pPr>
        <w:pStyle w:val="PlainText"/>
        <w:ind w:left="720" w:hanging="720"/>
        <w:rPr>
          <w:szCs w:val="22"/>
        </w:rPr>
      </w:pPr>
      <w:r w:rsidRPr="00A3037B">
        <w:rPr>
          <w:szCs w:val="22"/>
          <w:vertAlign w:val="superscript"/>
        </w:rPr>
        <w:lastRenderedPageBreak/>
        <w:t>95</w:t>
      </w:r>
      <w:r w:rsidRPr="00A3037B">
        <w:rPr>
          <w:szCs w:val="22"/>
        </w:rPr>
        <w:t xml:space="preserve">Whereas faithless people have hoped to make me perish, </w:t>
      </w:r>
    </w:p>
    <w:p w:rsidR="00444BF9" w:rsidRPr="00A3037B" w:rsidRDefault="00444BF9" w:rsidP="00444BF9">
      <w:pPr>
        <w:pStyle w:val="PlainText"/>
        <w:ind w:left="720"/>
        <w:rPr>
          <w:szCs w:val="22"/>
        </w:rPr>
      </w:pPr>
      <w:r w:rsidRPr="00A3037B">
        <w:rPr>
          <w:szCs w:val="22"/>
        </w:rPr>
        <w:t xml:space="preserve">I show understanding of your </w:t>
      </w:r>
      <w:r>
        <w:rPr>
          <w:szCs w:val="22"/>
        </w:rPr>
        <w:t>affirmation</w:t>
      </w:r>
      <w:r w:rsidRPr="00A3037B">
        <w:rPr>
          <w:szCs w:val="22"/>
        </w:rPr>
        <w:t>s.</w:t>
      </w:r>
    </w:p>
    <w:p w:rsidR="00444BF9" w:rsidRDefault="00444BF9" w:rsidP="00444BF9">
      <w:pPr>
        <w:pStyle w:val="PlainText"/>
        <w:ind w:left="720" w:hanging="720"/>
        <w:rPr>
          <w:szCs w:val="22"/>
        </w:rPr>
      </w:pPr>
      <w:r w:rsidRPr="00A3037B">
        <w:rPr>
          <w:szCs w:val="22"/>
          <w:vertAlign w:val="superscript"/>
        </w:rPr>
        <w:t>96</w:t>
      </w:r>
      <w:r>
        <w:rPr>
          <w:szCs w:val="22"/>
        </w:rPr>
        <w:t>As for every finish, I’ve seen an end</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but your </w:t>
      </w:r>
      <w:r>
        <w:rPr>
          <w:szCs w:val="22"/>
        </w:rPr>
        <w:t>order is very wide</w:t>
      </w:r>
      <w:r w:rsidRPr="00A3037B">
        <w:rPr>
          <w:szCs w:val="22"/>
        </w:rPr>
        <w:t>.</w:t>
      </w:r>
    </w:p>
    <w:p w:rsidR="00444BF9" w:rsidRPr="00A3037B" w:rsidRDefault="00444BF9" w:rsidP="00444BF9">
      <w:pPr>
        <w:pStyle w:val="Heading2"/>
      </w:pPr>
      <w:r w:rsidRPr="00A3037B">
        <w:t xml:space="preserve">Psalm 119:97-120 I Can Be </w:t>
      </w:r>
      <w:r>
        <w:t>Smarte</w:t>
      </w:r>
      <w:r w:rsidRPr="00A3037B">
        <w:t>r Than My Professor</w:t>
      </w:r>
    </w:p>
    <w:p w:rsidR="00444BF9" w:rsidRDefault="00444BF9" w:rsidP="00444BF9">
      <w:pPr>
        <w:pStyle w:val="PlainText"/>
        <w:rPr>
          <w:szCs w:val="22"/>
        </w:rPr>
      </w:pPr>
      <w:r w:rsidRPr="00A3037B">
        <w:rPr>
          <w:szCs w:val="22"/>
          <w:vertAlign w:val="superscript"/>
        </w:rPr>
        <w:t>97</w:t>
      </w:r>
      <w:r>
        <w:rPr>
          <w:szCs w:val="22"/>
        </w:rPr>
        <w:t>How loyal I am</w:t>
      </w:r>
      <w:r w:rsidRPr="00A3037B">
        <w:rPr>
          <w:szCs w:val="22"/>
        </w:rPr>
        <w:t xml:space="preserve"> to your </w:t>
      </w:r>
      <w:r>
        <w:rPr>
          <w:szCs w:val="22"/>
        </w:rPr>
        <w:t xml:space="preserve">instruction! </w:t>
      </w:r>
    </w:p>
    <w:p w:rsidR="00444BF9" w:rsidRPr="00A3037B" w:rsidRDefault="00444BF9" w:rsidP="00444BF9">
      <w:pPr>
        <w:pStyle w:val="PlainText"/>
        <w:ind w:firstLine="720"/>
        <w:rPr>
          <w:szCs w:val="22"/>
        </w:rPr>
      </w:pPr>
      <w:r>
        <w:rPr>
          <w:szCs w:val="22"/>
        </w:rPr>
        <w:t>– all day it is my talk</w:t>
      </w:r>
      <w:r w:rsidRPr="00A3037B">
        <w:rPr>
          <w:szCs w:val="22"/>
        </w:rPr>
        <w:t>.</w:t>
      </w:r>
    </w:p>
    <w:p w:rsidR="00444BF9" w:rsidRDefault="00444BF9" w:rsidP="00444BF9">
      <w:pPr>
        <w:pStyle w:val="PlainText"/>
        <w:rPr>
          <w:szCs w:val="22"/>
        </w:rPr>
      </w:pPr>
      <w:r w:rsidRPr="00A3037B">
        <w:rPr>
          <w:szCs w:val="22"/>
          <w:vertAlign w:val="superscript"/>
        </w:rPr>
        <w:t>98</w:t>
      </w:r>
      <w:r w:rsidRPr="00A3037B">
        <w:rPr>
          <w:szCs w:val="22"/>
        </w:rPr>
        <w:t xml:space="preserve">Your </w:t>
      </w:r>
      <w:r>
        <w:rPr>
          <w:szCs w:val="22"/>
        </w:rPr>
        <w:t>orders make me smarter</w:t>
      </w:r>
      <w:r w:rsidRPr="00A3037B">
        <w:rPr>
          <w:szCs w:val="22"/>
        </w:rPr>
        <w:t xml:space="preserve"> than my enemies, </w:t>
      </w:r>
    </w:p>
    <w:p w:rsidR="00444BF9" w:rsidRPr="00A3037B" w:rsidRDefault="00444BF9" w:rsidP="00444BF9">
      <w:pPr>
        <w:pStyle w:val="PlainText"/>
        <w:ind w:firstLine="720"/>
        <w:rPr>
          <w:szCs w:val="22"/>
        </w:rPr>
      </w:pPr>
      <w:r w:rsidRPr="00A3037B">
        <w:rPr>
          <w:szCs w:val="22"/>
        </w:rPr>
        <w:t xml:space="preserve">because they are mine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t>99</w:t>
      </w:r>
      <w:r>
        <w:rPr>
          <w:szCs w:val="22"/>
        </w:rPr>
        <w:t>I’ve</w:t>
      </w:r>
      <w:r w:rsidRPr="00A3037B">
        <w:rPr>
          <w:szCs w:val="22"/>
        </w:rPr>
        <w:t xml:space="preserve"> gained more insight than all my teachers, </w:t>
      </w:r>
    </w:p>
    <w:p w:rsidR="00444BF9" w:rsidRPr="00A3037B" w:rsidRDefault="00444BF9" w:rsidP="00444BF9">
      <w:pPr>
        <w:pStyle w:val="PlainText"/>
        <w:ind w:firstLine="720"/>
        <w:rPr>
          <w:szCs w:val="22"/>
        </w:rPr>
      </w:pPr>
      <w:r w:rsidRPr="00A3037B">
        <w:rPr>
          <w:szCs w:val="22"/>
        </w:rPr>
        <w:t xml:space="preserve">because your </w:t>
      </w:r>
      <w:r>
        <w:rPr>
          <w:szCs w:val="22"/>
        </w:rPr>
        <w:t>affirmation</w:t>
      </w:r>
      <w:r w:rsidRPr="00A3037B">
        <w:rPr>
          <w:szCs w:val="22"/>
        </w:rPr>
        <w:t>s ar</w:t>
      </w:r>
      <w:r>
        <w:rPr>
          <w:szCs w:val="22"/>
        </w:rPr>
        <w:t>e my talk</w:t>
      </w:r>
      <w:r w:rsidRPr="00A3037B">
        <w:rPr>
          <w:szCs w:val="22"/>
        </w:rPr>
        <w:t>.</w:t>
      </w:r>
    </w:p>
    <w:p w:rsidR="00444BF9" w:rsidRDefault="00444BF9" w:rsidP="00444BF9">
      <w:pPr>
        <w:pStyle w:val="PlainText"/>
        <w:rPr>
          <w:szCs w:val="22"/>
        </w:rPr>
      </w:pPr>
      <w:r w:rsidRPr="00A3037B">
        <w:rPr>
          <w:szCs w:val="22"/>
          <w:vertAlign w:val="superscript"/>
        </w:rPr>
        <w:t>100</w:t>
      </w:r>
      <w:r w:rsidRPr="00A3037B">
        <w:rPr>
          <w:szCs w:val="22"/>
        </w:rPr>
        <w:t xml:space="preserve">I show more understanding than the elders, </w:t>
      </w:r>
    </w:p>
    <w:p w:rsidR="00444BF9" w:rsidRPr="00A3037B" w:rsidRDefault="00444BF9" w:rsidP="00444BF9">
      <w:pPr>
        <w:pStyle w:val="PlainText"/>
        <w:ind w:firstLine="720"/>
        <w:rPr>
          <w:szCs w:val="22"/>
        </w:rPr>
      </w:pPr>
      <w:r w:rsidRPr="00A3037B">
        <w:rPr>
          <w:szCs w:val="22"/>
        </w:rPr>
        <w:t xml:space="preserve">because </w:t>
      </w:r>
      <w:r>
        <w:rPr>
          <w:szCs w:val="22"/>
        </w:rPr>
        <w:t>I’ve</w:t>
      </w:r>
      <w:r w:rsidRPr="00A3037B">
        <w:rPr>
          <w:szCs w:val="22"/>
        </w:rPr>
        <w:t xml:space="preserve"> </w:t>
      </w:r>
      <w:r>
        <w:rPr>
          <w:szCs w:val="22"/>
        </w:rPr>
        <w:t>observe</w:t>
      </w:r>
      <w:r w:rsidRPr="00A3037B">
        <w:rPr>
          <w:szCs w:val="22"/>
        </w:rPr>
        <w:t xml:space="preserve">d </w:t>
      </w:r>
      <w:r>
        <w:rPr>
          <w:szCs w:val="22"/>
        </w:rPr>
        <w:t>the things you’ve determined</w:t>
      </w:r>
      <w:r w:rsidRPr="00A3037B">
        <w:rPr>
          <w:szCs w:val="22"/>
        </w:rPr>
        <w:t>.</w:t>
      </w:r>
    </w:p>
    <w:p w:rsidR="00444BF9" w:rsidRDefault="00444BF9" w:rsidP="00444BF9">
      <w:pPr>
        <w:pStyle w:val="PlainText"/>
        <w:rPr>
          <w:szCs w:val="22"/>
        </w:rPr>
      </w:pPr>
      <w:r w:rsidRPr="00A3037B">
        <w:rPr>
          <w:szCs w:val="22"/>
          <w:vertAlign w:val="superscript"/>
        </w:rPr>
        <w:t>101</w:t>
      </w:r>
      <w:r>
        <w:rPr>
          <w:szCs w:val="22"/>
        </w:rPr>
        <w:t>I’ve</w:t>
      </w:r>
      <w:r w:rsidRPr="00A3037B">
        <w:rPr>
          <w:szCs w:val="22"/>
        </w:rPr>
        <w:t xml:space="preserve"> kept </w:t>
      </w:r>
      <w:r>
        <w:rPr>
          <w:szCs w:val="22"/>
        </w:rPr>
        <w:t>back my foot from every bad path</w:t>
      </w:r>
      <w:r w:rsidRPr="00A3037B">
        <w:rPr>
          <w:szCs w:val="22"/>
        </w:rPr>
        <w:t xml:space="preserve">, </w:t>
      </w:r>
    </w:p>
    <w:p w:rsidR="00444BF9" w:rsidRPr="00A3037B" w:rsidRDefault="00444BF9" w:rsidP="00444BF9">
      <w:pPr>
        <w:pStyle w:val="PlainText"/>
        <w:ind w:firstLine="720"/>
        <w:rPr>
          <w:szCs w:val="22"/>
        </w:rPr>
      </w:pPr>
      <w:r>
        <w:rPr>
          <w:szCs w:val="22"/>
        </w:rPr>
        <w:t xml:space="preserve">in order </w:t>
      </w:r>
      <w:r w:rsidRPr="00A3037B">
        <w:rPr>
          <w:szCs w:val="22"/>
        </w:rPr>
        <w:t>that I might keep your word.</w:t>
      </w:r>
    </w:p>
    <w:p w:rsidR="00444BF9" w:rsidRDefault="00444BF9" w:rsidP="00444BF9">
      <w:pPr>
        <w:pStyle w:val="PlainText"/>
        <w:rPr>
          <w:szCs w:val="22"/>
        </w:rPr>
      </w:pPr>
      <w:r w:rsidRPr="00A3037B">
        <w:rPr>
          <w:szCs w:val="22"/>
          <w:vertAlign w:val="superscript"/>
        </w:rPr>
        <w:t>102</w:t>
      </w:r>
      <w:r>
        <w:rPr>
          <w:szCs w:val="22"/>
        </w:rPr>
        <w:t>I haven’t departed</w:t>
      </w:r>
      <w:r w:rsidRPr="00A3037B">
        <w:rPr>
          <w:szCs w:val="22"/>
        </w:rPr>
        <w:t xml:space="preserve"> from your </w:t>
      </w:r>
      <w:r>
        <w:rPr>
          <w:szCs w:val="22"/>
        </w:rPr>
        <w:t>rulings</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because </w:t>
      </w:r>
      <w:r>
        <w:rPr>
          <w:szCs w:val="22"/>
        </w:rPr>
        <w:t>you’ve</w:t>
      </w:r>
      <w:r w:rsidRPr="00A3037B">
        <w:rPr>
          <w:szCs w:val="22"/>
        </w:rPr>
        <w:t xml:space="preserve"> instructed me.</w:t>
      </w:r>
    </w:p>
    <w:p w:rsidR="00444BF9" w:rsidRDefault="00444BF9" w:rsidP="00444BF9">
      <w:pPr>
        <w:pStyle w:val="PlainText"/>
        <w:rPr>
          <w:szCs w:val="22"/>
        </w:rPr>
      </w:pPr>
      <w:r w:rsidRPr="00A3037B">
        <w:rPr>
          <w:szCs w:val="22"/>
          <w:vertAlign w:val="superscript"/>
        </w:rPr>
        <w:t>103</w:t>
      </w:r>
      <w:r w:rsidRPr="00A3037B">
        <w:rPr>
          <w:szCs w:val="22"/>
        </w:rPr>
        <w:t>How smooth the thi</w:t>
      </w:r>
      <w:r>
        <w:rPr>
          <w:szCs w:val="22"/>
        </w:rPr>
        <w:t>ngs you say have been to my palat</w:t>
      </w:r>
      <w:r w:rsidRPr="00A3037B">
        <w:rPr>
          <w:szCs w:val="22"/>
        </w:rPr>
        <w:t xml:space="preserve">e, </w:t>
      </w:r>
    </w:p>
    <w:p w:rsidR="00444BF9" w:rsidRPr="00A3037B" w:rsidRDefault="00444BF9" w:rsidP="00444BF9">
      <w:pPr>
        <w:pStyle w:val="PlainText"/>
        <w:ind w:firstLine="720"/>
        <w:rPr>
          <w:szCs w:val="22"/>
        </w:rPr>
      </w:pPr>
      <w:r>
        <w:rPr>
          <w:szCs w:val="22"/>
        </w:rPr>
        <w:t>more than syrup</w:t>
      </w:r>
      <w:r w:rsidRPr="00A3037B">
        <w:rPr>
          <w:szCs w:val="22"/>
        </w:rPr>
        <w:t xml:space="preserve"> to my mouth.</w:t>
      </w:r>
    </w:p>
    <w:p w:rsidR="00444BF9" w:rsidRDefault="00444BF9" w:rsidP="00444BF9">
      <w:pPr>
        <w:pStyle w:val="PlainText"/>
        <w:rPr>
          <w:szCs w:val="22"/>
        </w:rPr>
      </w:pPr>
      <w:r w:rsidRPr="00A3037B">
        <w:rPr>
          <w:szCs w:val="22"/>
          <w:vertAlign w:val="superscript"/>
        </w:rPr>
        <w:t>104</w:t>
      </w:r>
      <w:r w:rsidRPr="00A3037B">
        <w:rPr>
          <w:szCs w:val="22"/>
        </w:rPr>
        <w:t xml:space="preserve">Through </w:t>
      </w:r>
      <w:r>
        <w:rPr>
          <w:szCs w:val="22"/>
        </w:rPr>
        <w:t>the things you’ve determined</w:t>
      </w:r>
      <w:r w:rsidRPr="00A3037B">
        <w:rPr>
          <w:szCs w:val="22"/>
        </w:rPr>
        <w:t xml:space="preserve"> I show understanding; </w:t>
      </w:r>
    </w:p>
    <w:p w:rsidR="00444BF9" w:rsidRPr="00A3037B" w:rsidRDefault="00444BF9" w:rsidP="00444BF9">
      <w:pPr>
        <w:pStyle w:val="PlainText"/>
        <w:ind w:firstLine="720"/>
        <w:rPr>
          <w:szCs w:val="22"/>
        </w:rPr>
      </w:pPr>
      <w:r w:rsidRPr="00A3037B">
        <w:rPr>
          <w:szCs w:val="22"/>
        </w:rPr>
        <w:t>therefore I oppose every false path.</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105</w:t>
      </w:r>
      <w:r w:rsidRPr="00A3037B">
        <w:rPr>
          <w:szCs w:val="22"/>
        </w:rPr>
        <w:t>Your word is a lamp t</w:t>
      </w:r>
      <w:r>
        <w:rPr>
          <w:szCs w:val="22"/>
        </w:rPr>
        <w:t xml:space="preserve">o my foot, </w:t>
      </w:r>
    </w:p>
    <w:p w:rsidR="00444BF9" w:rsidRPr="00A3037B" w:rsidRDefault="00444BF9" w:rsidP="00444BF9">
      <w:pPr>
        <w:pStyle w:val="PlainText"/>
        <w:ind w:firstLine="720"/>
        <w:rPr>
          <w:szCs w:val="22"/>
        </w:rPr>
      </w:pPr>
      <w:r>
        <w:rPr>
          <w:szCs w:val="22"/>
        </w:rPr>
        <w:t>a light to my trail</w:t>
      </w:r>
      <w:r w:rsidRPr="00A3037B">
        <w:rPr>
          <w:szCs w:val="22"/>
        </w:rPr>
        <w:t>.</w:t>
      </w:r>
    </w:p>
    <w:p w:rsidR="00444BF9" w:rsidRDefault="00444BF9" w:rsidP="00444BF9">
      <w:pPr>
        <w:pStyle w:val="PlainText"/>
        <w:rPr>
          <w:szCs w:val="22"/>
        </w:rPr>
      </w:pPr>
      <w:r w:rsidRPr="00A3037B">
        <w:rPr>
          <w:szCs w:val="22"/>
          <w:vertAlign w:val="superscript"/>
        </w:rPr>
        <w:t>106</w:t>
      </w:r>
      <w:r>
        <w:rPr>
          <w:szCs w:val="22"/>
        </w:rPr>
        <w:t>I swore and set it up,</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that I would keep your faithful </w:t>
      </w:r>
      <w:r>
        <w:rPr>
          <w:szCs w:val="22"/>
        </w:rPr>
        <w:t>rulings</w:t>
      </w:r>
      <w:r w:rsidRPr="00A3037B">
        <w:rPr>
          <w:szCs w:val="22"/>
        </w:rPr>
        <w:t>.</w:t>
      </w:r>
    </w:p>
    <w:p w:rsidR="00444BF9" w:rsidRDefault="00444BF9" w:rsidP="00444BF9">
      <w:pPr>
        <w:pStyle w:val="PlainText"/>
        <w:rPr>
          <w:szCs w:val="22"/>
        </w:rPr>
      </w:pPr>
      <w:r w:rsidRPr="00A3037B">
        <w:rPr>
          <w:szCs w:val="22"/>
          <w:vertAlign w:val="superscript"/>
        </w:rPr>
        <w:t>107</w:t>
      </w:r>
      <w:r w:rsidRPr="00A3037B">
        <w:rPr>
          <w:szCs w:val="22"/>
        </w:rPr>
        <w:t xml:space="preserve">I am low, very low, Yahweh; </w:t>
      </w:r>
    </w:p>
    <w:p w:rsidR="00444BF9" w:rsidRPr="00A3037B" w:rsidRDefault="00444BF9" w:rsidP="00444BF9">
      <w:pPr>
        <w:pStyle w:val="PlainText"/>
        <w:ind w:firstLine="720"/>
        <w:rPr>
          <w:szCs w:val="22"/>
        </w:rPr>
      </w:pPr>
      <w:r w:rsidRPr="00A3037B">
        <w:rPr>
          <w:szCs w:val="22"/>
        </w:rPr>
        <w:t>bring me to life in accordance with your word.</w:t>
      </w:r>
    </w:p>
    <w:p w:rsidR="00444BF9" w:rsidRDefault="00444BF9" w:rsidP="00444BF9">
      <w:pPr>
        <w:pStyle w:val="PlainText"/>
        <w:rPr>
          <w:szCs w:val="22"/>
        </w:rPr>
      </w:pPr>
      <w:r w:rsidRPr="00A3037B">
        <w:rPr>
          <w:szCs w:val="22"/>
          <w:vertAlign w:val="superscript"/>
        </w:rPr>
        <w:t>108</w:t>
      </w:r>
      <w:r>
        <w:rPr>
          <w:szCs w:val="22"/>
        </w:rPr>
        <w:t>Please accept</w:t>
      </w:r>
      <w:r w:rsidRPr="00A3037B">
        <w:rPr>
          <w:szCs w:val="22"/>
        </w:rPr>
        <w:t xml:space="preserve"> the free offerings of my mouth, Yahweh, </w:t>
      </w:r>
    </w:p>
    <w:p w:rsidR="00444BF9" w:rsidRPr="00A3037B" w:rsidRDefault="00444BF9" w:rsidP="00444BF9">
      <w:pPr>
        <w:pStyle w:val="PlainText"/>
        <w:ind w:firstLine="720"/>
        <w:rPr>
          <w:szCs w:val="22"/>
        </w:rPr>
      </w:pPr>
      <w:r w:rsidRPr="00A3037B">
        <w:rPr>
          <w:szCs w:val="22"/>
        </w:rPr>
        <w:t xml:space="preserve">and teach me your </w:t>
      </w:r>
      <w:r>
        <w:rPr>
          <w:szCs w:val="22"/>
        </w:rPr>
        <w:t>rulings</w:t>
      </w:r>
      <w:r w:rsidRPr="00A3037B">
        <w:rPr>
          <w:szCs w:val="22"/>
        </w:rPr>
        <w:t>.</w:t>
      </w:r>
    </w:p>
    <w:p w:rsidR="00444BF9" w:rsidRDefault="00444BF9" w:rsidP="00444BF9">
      <w:pPr>
        <w:pStyle w:val="PlainText"/>
        <w:rPr>
          <w:szCs w:val="22"/>
        </w:rPr>
      </w:pPr>
      <w:r w:rsidRPr="00A3037B">
        <w:rPr>
          <w:szCs w:val="22"/>
          <w:vertAlign w:val="superscript"/>
        </w:rPr>
        <w:t>109</w:t>
      </w:r>
      <w:r w:rsidRPr="00A3037B">
        <w:rPr>
          <w:szCs w:val="22"/>
        </w:rPr>
        <w:t xml:space="preserve">My life is in </w:t>
      </w:r>
      <w:r>
        <w:rPr>
          <w:szCs w:val="22"/>
        </w:rPr>
        <w:t xml:space="preserve">the </w:t>
      </w:r>
      <w:r w:rsidRPr="00A3037B">
        <w:rPr>
          <w:szCs w:val="22"/>
        </w:rPr>
        <w:t xml:space="preserve">palm </w:t>
      </w:r>
      <w:r>
        <w:rPr>
          <w:szCs w:val="22"/>
        </w:rPr>
        <w:t xml:space="preserve">of my hand </w:t>
      </w:r>
      <w:r w:rsidRPr="00A3037B">
        <w:rPr>
          <w:szCs w:val="22"/>
        </w:rPr>
        <w:t xml:space="preserve">continually, </w:t>
      </w:r>
    </w:p>
    <w:p w:rsidR="00444BF9" w:rsidRPr="00A3037B" w:rsidRDefault="00444BF9" w:rsidP="00444BF9">
      <w:pPr>
        <w:pStyle w:val="PlainText"/>
        <w:ind w:firstLine="720"/>
        <w:rPr>
          <w:szCs w:val="22"/>
        </w:rPr>
      </w:pPr>
      <w:r w:rsidRPr="00A3037B">
        <w:rPr>
          <w:szCs w:val="22"/>
        </w:rPr>
        <w:t xml:space="preserve">but </w:t>
      </w:r>
      <w:r>
        <w:rPr>
          <w:szCs w:val="22"/>
        </w:rPr>
        <w:t>I haven’t</w:t>
      </w:r>
      <w:r w:rsidRPr="00A3037B">
        <w:rPr>
          <w:szCs w:val="22"/>
        </w:rPr>
        <w:t xml:space="preserve"> </w:t>
      </w:r>
      <w:r>
        <w:rPr>
          <w:szCs w:val="22"/>
        </w:rPr>
        <w:t>put out of mind</w:t>
      </w:r>
      <w:r w:rsidRPr="00A3037B">
        <w:rPr>
          <w:szCs w:val="22"/>
        </w:rPr>
        <w:t xml:space="preserve"> your </w:t>
      </w:r>
      <w:r>
        <w:rPr>
          <w:szCs w:val="22"/>
        </w:rPr>
        <w:t>instruction</w:t>
      </w:r>
      <w:r w:rsidRPr="00A3037B">
        <w:rPr>
          <w:szCs w:val="22"/>
        </w:rPr>
        <w:t xml:space="preserve">. </w:t>
      </w:r>
    </w:p>
    <w:p w:rsidR="00444BF9" w:rsidRDefault="00444BF9" w:rsidP="00444BF9">
      <w:pPr>
        <w:pStyle w:val="PlainText"/>
        <w:rPr>
          <w:szCs w:val="22"/>
        </w:rPr>
      </w:pPr>
      <w:r w:rsidRPr="00A3037B">
        <w:rPr>
          <w:szCs w:val="22"/>
          <w:vertAlign w:val="superscript"/>
        </w:rPr>
        <w:t>110</w:t>
      </w:r>
      <w:r>
        <w:rPr>
          <w:szCs w:val="22"/>
        </w:rPr>
        <w:t>Faithless people have placed a trap</w:t>
      </w:r>
      <w:r w:rsidRPr="00A3037B">
        <w:rPr>
          <w:szCs w:val="22"/>
        </w:rPr>
        <w:t xml:space="preserve"> for me, </w:t>
      </w:r>
    </w:p>
    <w:p w:rsidR="00444BF9" w:rsidRPr="00A3037B" w:rsidRDefault="00444BF9" w:rsidP="00444BF9">
      <w:pPr>
        <w:pStyle w:val="PlainText"/>
        <w:ind w:firstLine="720"/>
        <w:rPr>
          <w:szCs w:val="22"/>
        </w:rPr>
      </w:pPr>
      <w:r w:rsidRPr="00A3037B">
        <w:rPr>
          <w:szCs w:val="22"/>
        </w:rPr>
        <w:t xml:space="preserve">but </w:t>
      </w:r>
      <w:r>
        <w:rPr>
          <w:szCs w:val="22"/>
        </w:rPr>
        <w:t>I haven’t</w:t>
      </w:r>
      <w:r w:rsidRPr="00A3037B">
        <w:rPr>
          <w:szCs w:val="22"/>
        </w:rPr>
        <w:t xml:space="preserve"> strayed from </w:t>
      </w:r>
      <w:r>
        <w:rPr>
          <w:szCs w:val="22"/>
        </w:rPr>
        <w:t>the things you’ve determined</w:t>
      </w:r>
      <w:r w:rsidRPr="00A3037B">
        <w:rPr>
          <w:szCs w:val="22"/>
        </w:rPr>
        <w:t>.</w:t>
      </w:r>
    </w:p>
    <w:p w:rsidR="00444BF9" w:rsidRDefault="00444BF9" w:rsidP="00444BF9">
      <w:pPr>
        <w:pStyle w:val="PlainText"/>
        <w:rPr>
          <w:szCs w:val="22"/>
        </w:rPr>
      </w:pPr>
      <w:r w:rsidRPr="00A3037B">
        <w:rPr>
          <w:szCs w:val="22"/>
          <w:vertAlign w:val="superscript"/>
        </w:rPr>
        <w:t>111</w:t>
      </w:r>
      <w:r>
        <w:rPr>
          <w:szCs w:val="22"/>
        </w:rPr>
        <w:t>I’ve</w:t>
      </w:r>
      <w:r w:rsidRPr="00A3037B">
        <w:rPr>
          <w:szCs w:val="22"/>
        </w:rPr>
        <w:t xml:space="preserve"> made your </w:t>
      </w:r>
      <w:r>
        <w:rPr>
          <w:szCs w:val="22"/>
        </w:rPr>
        <w:t>affirmation</w:t>
      </w:r>
      <w:r w:rsidRPr="00A3037B">
        <w:rPr>
          <w:szCs w:val="22"/>
        </w:rPr>
        <w:t xml:space="preserve">s my own </w:t>
      </w:r>
      <w:r>
        <w:rPr>
          <w:szCs w:val="22"/>
        </w:rPr>
        <w:t>permanently</w:t>
      </w:r>
      <w:r w:rsidRPr="00A3037B">
        <w:rPr>
          <w:szCs w:val="22"/>
        </w:rPr>
        <w:t xml:space="preserve">, </w:t>
      </w:r>
    </w:p>
    <w:p w:rsidR="00444BF9" w:rsidRPr="00A3037B" w:rsidRDefault="00444BF9" w:rsidP="00444BF9">
      <w:pPr>
        <w:pStyle w:val="PlainText"/>
        <w:ind w:firstLine="720"/>
        <w:rPr>
          <w:szCs w:val="22"/>
        </w:rPr>
      </w:pPr>
      <w:r w:rsidRPr="00A3037B">
        <w:rPr>
          <w:szCs w:val="22"/>
        </w:rPr>
        <w:t>because they are the joy of my heart.</w:t>
      </w:r>
    </w:p>
    <w:p w:rsidR="00444BF9" w:rsidRDefault="00444BF9" w:rsidP="00444BF9">
      <w:pPr>
        <w:pStyle w:val="PlainText"/>
        <w:rPr>
          <w:szCs w:val="22"/>
        </w:rPr>
      </w:pPr>
      <w:r w:rsidRPr="00A3037B">
        <w:rPr>
          <w:szCs w:val="22"/>
          <w:vertAlign w:val="superscript"/>
        </w:rPr>
        <w:t>112</w:t>
      </w:r>
      <w:r>
        <w:rPr>
          <w:szCs w:val="22"/>
        </w:rPr>
        <w:t>I’ve bent my mind to act on</w:t>
      </w:r>
      <w:r w:rsidRPr="00A3037B">
        <w:rPr>
          <w:szCs w:val="22"/>
        </w:rPr>
        <w:t xml:space="preserve"> your </w:t>
      </w:r>
      <w:r>
        <w:rPr>
          <w:szCs w:val="22"/>
        </w:rPr>
        <w:t>decree</w:t>
      </w:r>
      <w:r w:rsidRPr="00A3037B">
        <w:rPr>
          <w:szCs w:val="22"/>
        </w:rPr>
        <w:t>s</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permanently</w:t>
      </w:r>
      <w:r w:rsidRPr="00A3037B">
        <w:rPr>
          <w:szCs w:val="22"/>
        </w:rPr>
        <w:t>, to the utmost.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113</w:t>
      </w:r>
      <w:r>
        <w:rPr>
          <w:szCs w:val="22"/>
        </w:rPr>
        <w:t>I’m hostile to</w:t>
      </w:r>
      <w:r w:rsidRPr="00A3037B">
        <w:rPr>
          <w:szCs w:val="22"/>
        </w:rPr>
        <w:t xml:space="preserve"> divided people, </w:t>
      </w:r>
    </w:p>
    <w:p w:rsidR="00444BF9" w:rsidRPr="00A3037B" w:rsidRDefault="00444BF9" w:rsidP="00444BF9">
      <w:pPr>
        <w:pStyle w:val="PlainText"/>
        <w:ind w:firstLine="720"/>
        <w:rPr>
          <w:szCs w:val="22"/>
        </w:rPr>
      </w:pPr>
      <w:r>
        <w:rPr>
          <w:szCs w:val="22"/>
        </w:rPr>
        <w:t xml:space="preserve">and I’m loyal </w:t>
      </w:r>
      <w:r w:rsidRPr="00A3037B">
        <w:rPr>
          <w:szCs w:val="22"/>
        </w:rPr>
        <w:t xml:space="preserve">to your </w:t>
      </w:r>
      <w:r>
        <w:rPr>
          <w:szCs w:val="22"/>
        </w:rPr>
        <w:t>instruction</w:t>
      </w:r>
      <w:r w:rsidRPr="00A3037B">
        <w:rPr>
          <w:szCs w:val="22"/>
        </w:rPr>
        <w:t>.</w:t>
      </w:r>
    </w:p>
    <w:p w:rsidR="00444BF9" w:rsidRDefault="00444BF9" w:rsidP="00444BF9">
      <w:pPr>
        <w:pStyle w:val="PlainText"/>
        <w:rPr>
          <w:szCs w:val="22"/>
        </w:rPr>
      </w:pPr>
      <w:r w:rsidRPr="00A3037B">
        <w:rPr>
          <w:szCs w:val="22"/>
          <w:vertAlign w:val="superscript"/>
        </w:rPr>
        <w:t>114</w:t>
      </w:r>
      <w:r w:rsidRPr="00A3037B">
        <w:rPr>
          <w:szCs w:val="22"/>
        </w:rPr>
        <w:t xml:space="preserve">Since </w:t>
      </w:r>
      <w:r>
        <w:rPr>
          <w:szCs w:val="22"/>
        </w:rPr>
        <w:t>you’ve been my shelter and shield,</w:t>
      </w:r>
    </w:p>
    <w:p w:rsidR="00444BF9" w:rsidRPr="00A3037B" w:rsidRDefault="00444BF9" w:rsidP="00444BF9">
      <w:pPr>
        <w:pStyle w:val="PlainText"/>
        <w:ind w:firstLine="720"/>
        <w:rPr>
          <w:szCs w:val="22"/>
        </w:rPr>
      </w:pPr>
      <w:r>
        <w:rPr>
          <w:szCs w:val="22"/>
        </w:rPr>
        <w:t>I’ve</w:t>
      </w:r>
      <w:r w:rsidRPr="00A3037B">
        <w:rPr>
          <w:szCs w:val="22"/>
        </w:rPr>
        <w:t xml:space="preserve"> waited for your word.</w:t>
      </w:r>
    </w:p>
    <w:p w:rsidR="00444BF9" w:rsidRDefault="00444BF9" w:rsidP="00444BF9">
      <w:pPr>
        <w:pStyle w:val="PlainText"/>
        <w:rPr>
          <w:szCs w:val="22"/>
        </w:rPr>
      </w:pPr>
      <w:r w:rsidRPr="00A3037B">
        <w:rPr>
          <w:szCs w:val="22"/>
          <w:vertAlign w:val="superscript"/>
        </w:rPr>
        <w:t>115</w:t>
      </w:r>
      <w:r>
        <w:rPr>
          <w:szCs w:val="22"/>
        </w:rPr>
        <w:t>D</w:t>
      </w:r>
      <w:r w:rsidRPr="00805C73">
        <w:rPr>
          <w:szCs w:val="22"/>
        </w:rPr>
        <w:t>epart</w:t>
      </w:r>
      <w:r>
        <w:rPr>
          <w:szCs w:val="22"/>
        </w:rPr>
        <w:t xml:space="preserve"> from me, you who deal badly</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so that I may </w:t>
      </w:r>
      <w:r>
        <w:rPr>
          <w:szCs w:val="22"/>
        </w:rPr>
        <w:t>observe</w:t>
      </w:r>
      <w:r w:rsidRPr="00A3037B">
        <w:rPr>
          <w:szCs w:val="22"/>
        </w:rPr>
        <w:t xml:space="preserve"> my God’s </w:t>
      </w:r>
      <w:r>
        <w:rPr>
          <w:szCs w:val="22"/>
        </w:rPr>
        <w:t>order</w:t>
      </w:r>
      <w:r w:rsidRPr="00A3037B">
        <w:rPr>
          <w:szCs w:val="22"/>
        </w:rPr>
        <w:t>s.</w:t>
      </w:r>
    </w:p>
    <w:p w:rsidR="00444BF9" w:rsidRDefault="00444BF9" w:rsidP="00444BF9">
      <w:pPr>
        <w:pStyle w:val="PlainText"/>
        <w:ind w:left="720" w:hanging="720"/>
        <w:rPr>
          <w:szCs w:val="22"/>
        </w:rPr>
      </w:pPr>
      <w:r w:rsidRPr="00A3037B">
        <w:rPr>
          <w:szCs w:val="22"/>
          <w:vertAlign w:val="superscript"/>
        </w:rPr>
        <w:t>116</w:t>
      </w:r>
      <w:r w:rsidRPr="00A3037B">
        <w:rPr>
          <w:szCs w:val="22"/>
        </w:rPr>
        <w:t xml:space="preserve">Hold me up in accordance with what you said, so that I may live; </w:t>
      </w:r>
    </w:p>
    <w:p w:rsidR="00444BF9" w:rsidRPr="00A3037B" w:rsidRDefault="00444BF9" w:rsidP="00444BF9">
      <w:pPr>
        <w:pStyle w:val="PlainText"/>
        <w:ind w:left="720"/>
        <w:rPr>
          <w:szCs w:val="22"/>
        </w:rPr>
      </w:pPr>
      <w:r>
        <w:rPr>
          <w:szCs w:val="22"/>
        </w:rPr>
        <w:lastRenderedPageBreak/>
        <w:t>don’t</w:t>
      </w:r>
      <w:r w:rsidRPr="00A3037B">
        <w:rPr>
          <w:szCs w:val="22"/>
        </w:rPr>
        <w:t xml:space="preserve"> let me be ashamed of my expectation.</w:t>
      </w:r>
    </w:p>
    <w:p w:rsidR="00444BF9" w:rsidRDefault="00444BF9" w:rsidP="00444BF9">
      <w:pPr>
        <w:pStyle w:val="PlainText"/>
        <w:ind w:left="720" w:hanging="720"/>
        <w:rPr>
          <w:szCs w:val="22"/>
        </w:rPr>
      </w:pPr>
      <w:r w:rsidRPr="00A3037B">
        <w:rPr>
          <w:szCs w:val="22"/>
          <w:vertAlign w:val="superscript"/>
        </w:rPr>
        <w:t>117</w:t>
      </w:r>
      <w:r w:rsidRPr="00A3037B">
        <w:rPr>
          <w:szCs w:val="22"/>
        </w:rPr>
        <w:t xml:space="preserve">Sustain me so that I may find deliverance, </w:t>
      </w:r>
    </w:p>
    <w:p w:rsidR="00444BF9" w:rsidRPr="00A3037B" w:rsidRDefault="00444BF9" w:rsidP="00444BF9">
      <w:pPr>
        <w:pStyle w:val="PlainText"/>
        <w:ind w:left="720"/>
        <w:rPr>
          <w:szCs w:val="22"/>
        </w:rPr>
      </w:pPr>
      <w:r w:rsidRPr="00A3037B">
        <w:rPr>
          <w:szCs w:val="22"/>
        </w:rPr>
        <w:t xml:space="preserve">and have regard to your </w:t>
      </w:r>
      <w:r>
        <w:rPr>
          <w:szCs w:val="22"/>
        </w:rPr>
        <w:t>decree</w:t>
      </w:r>
      <w:r w:rsidRPr="00A3037B">
        <w:rPr>
          <w:szCs w:val="22"/>
        </w:rPr>
        <w:t>s continually.</w:t>
      </w:r>
    </w:p>
    <w:p w:rsidR="00444BF9" w:rsidRDefault="00444BF9" w:rsidP="00444BF9">
      <w:pPr>
        <w:pStyle w:val="PlainText"/>
        <w:ind w:left="720" w:hanging="720"/>
        <w:rPr>
          <w:szCs w:val="22"/>
        </w:rPr>
      </w:pPr>
      <w:r w:rsidRPr="00A3037B">
        <w:rPr>
          <w:szCs w:val="22"/>
          <w:vertAlign w:val="superscript"/>
        </w:rPr>
        <w:t>118</w:t>
      </w:r>
      <w:r>
        <w:rPr>
          <w:szCs w:val="22"/>
        </w:rPr>
        <w:t>You’ve</w:t>
      </w:r>
      <w:r w:rsidRPr="00A3037B">
        <w:rPr>
          <w:szCs w:val="22"/>
        </w:rPr>
        <w:t xml:space="preserve"> thrown out everyone who wanders from your </w:t>
      </w:r>
      <w:r>
        <w:rPr>
          <w:szCs w:val="22"/>
        </w:rPr>
        <w:t>decree</w:t>
      </w:r>
      <w:r w:rsidRPr="00A3037B">
        <w:rPr>
          <w:szCs w:val="22"/>
        </w:rPr>
        <w:t xml:space="preserve">s, </w:t>
      </w:r>
    </w:p>
    <w:p w:rsidR="00444BF9" w:rsidRPr="00A3037B" w:rsidRDefault="00444BF9" w:rsidP="00444BF9">
      <w:pPr>
        <w:pStyle w:val="PlainText"/>
        <w:ind w:left="720"/>
        <w:rPr>
          <w:szCs w:val="22"/>
        </w:rPr>
      </w:pPr>
      <w:r w:rsidRPr="00A3037B">
        <w:rPr>
          <w:szCs w:val="22"/>
        </w:rPr>
        <w:t>because their deceptiveness is false.</w:t>
      </w:r>
    </w:p>
    <w:p w:rsidR="00444BF9" w:rsidRDefault="00444BF9" w:rsidP="00444BF9">
      <w:pPr>
        <w:pStyle w:val="PlainText"/>
        <w:ind w:left="720" w:hanging="720"/>
        <w:rPr>
          <w:szCs w:val="22"/>
        </w:rPr>
      </w:pPr>
      <w:r w:rsidRPr="00A3037B">
        <w:rPr>
          <w:szCs w:val="22"/>
          <w:vertAlign w:val="superscript"/>
        </w:rPr>
        <w:t>119</w:t>
      </w:r>
      <w:r>
        <w:rPr>
          <w:szCs w:val="22"/>
        </w:rPr>
        <w:t>As dross, you’ve made</w:t>
      </w:r>
      <w:r w:rsidRPr="00A3037B">
        <w:rPr>
          <w:szCs w:val="22"/>
        </w:rPr>
        <w:t xml:space="preserve"> all the faithless people in the country </w:t>
      </w:r>
      <w:r>
        <w:rPr>
          <w:szCs w:val="22"/>
        </w:rPr>
        <w:t>cease</w:t>
      </w:r>
      <w:r w:rsidRPr="00A3037B">
        <w:rPr>
          <w:szCs w:val="22"/>
        </w:rPr>
        <w:t xml:space="preserve">; </w:t>
      </w:r>
    </w:p>
    <w:p w:rsidR="00444BF9" w:rsidRPr="00A3037B" w:rsidRDefault="00444BF9" w:rsidP="00444BF9">
      <w:pPr>
        <w:pStyle w:val="PlainText"/>
        <w:ind w:left="720"/>
        <w:rPr>
          <w:szCs w:val="22"/>
        </w:rPr>
      </w:pPr>
      <w:r>
        <w:rPr>
          <w:szCs w:val="22"/>
        </w:rPr>
        <w:t>therefore I’m loyal</w:t>
      </w:r>
      <w:r w:rsidRPr="00A3037B">
        <w:rPr>
          <w:szCs w:val="22"/>
        </w:rPr>
        <w:t xml:space="preserve"> to your </w:t>
      </w:r>
      <w:r>
        <w:rPr>
          <w:szCs w:val="22"/>
        </w:rPr>
        <w:t>affirmation</w:t>
      </w:r>
      <w:r w:rsidRPr="00A3037B">
        <w:rPr>
          <w:szCs w:val="22"/>
        </w:rPr>
        <w:t>s.</w:t>
      </w:r>
    </w:p>
    <w:p w:rsidR="00444BF9" w:rsidRDefault="00444BF9" w:rsidP="00444BF9">
      <w:pPr>
        <w:pStyle w:val="PlainText"/>
        <w:ind w:left="720" w:hanging="720"/>
        <w:rPr>
          <w:szCs w:val="22"/>
        </w:rPr>
      </w:pPr>
      <w:r w:rsidRPr="00A3037B">
        <w:rPr>
          <w:szCs w:val="22"/>
          <w:vertAlign w:val="superscript"/>
        </w:rPr>
        <w:t>120</w:t>
      </w:r>
      <w:r w:rsidRPr="00A3037B">
        <w:rPr>
          <w:szCs w:val="22"/>
        </w:rPr>
        <w:t>M</w:t>
      </w:r>
      <w:r>
        <w:rPr>
          <w:szCs w:val="22"/>
        </w:rPr>
        <w:t>y flesh shivers in reverence for</w:t>
      </w:r>
      <w:r w:rsidRPr="00A3037B">
        <w:rPr>
          <w:szCs w:val="22"/>
        </w:rPr>
        <w:t xml:space="preserve"> you; </w:t>
      </w:r>
    </w:p>
    <w:p w:rsidR="00444BF9" w:rsidRPr="00A3037B" w:rsidRDefault="00444BF9" w:rsidP="00444BF9">
      <w:pPr>
        <w:pStyle w:val="PlainText"/>
        <w:ind w:left="720"/>
        <w:rPr>
          <w:szCs w:val="22"/>
        </w:rPr>
      </w:pPr>
      <w:r w:rsidRPr="00A3037B">
        <w:rPr>
          <w:szCs w:val="22"/>
        </w:rPr>
        <w:t xml:space="preserve">I </w:t>
      </w:r>
      <w:r>
        <w:rPr>
          <w:szCs w:val="22"/>
        </w:rPr>
        <w:t>live in awe</w:t>
      </w:r>
      <w:r w:rsidRPr="00A3037B">
        <w:rPr>
          <w:szCs w:val="22"/>
        </w:rPr>
        <w:t xml:space="preserve"> of your </w:t>
      </w:r>
      <w:r>
        <w:rPr>
          <w:szCs w:val="22"/>
        </w:rPr>
        <w:t>rulings</w:t>
      </w:r>
      <w:r w:rsidRPr="00A3037B">
        <w:rPr>
          <w:szCs w:val="22"/>
        </w:rPr>
        <w:t>.</w:t>
      </w:r>
    </w:p>
    <w:p w:rsidR="00444BF9" w:rsidRPr="00A3037B" w:rsidRDefault="00444BF9" w:rsidP="00444BF9">
      <w:pPr>
        <w:pStyle w:val="Heading2"/>
      </w:pPr>
      <w:r w:rsidRPr="00A3037B">
        <w:t>Psalm 119:1</w:t>
      </w:r>
      <w:r>
        <w:t>21-44 The Opening Up of Your Words Gives L</w:t>
      </w:r>
      <w:r w:rsidRPr="007E7F14">
        <w:t>ight</w:t>
      </w:r>
    </w:p>
    <w:p w:rsidR="00444BF9" w:rsidRDefault="00444BF9" w:rsidP="00444BF9">
      <w:pPr>
        <w:pStyle w:val="PlainText"/>
        <w:rPr>
          <w:szCs w:val="22"/>
        </w:rPr>
      </w:pPr>
      <w:r w:rsidRPr="00A3037B">
        <w:rPr>
          <w:szCs w:val="22"/>
          <w:vertAlign w:val="superscript"/>
        </w:rPr>
        <w:t>121</w:t>
      </w:r>
      <w:r>
        <w:rPr>
          <w:szCs w:val="22"/>
        </w:rPr>
        <w:t>I’ve</w:t>
      </w:r>
      <w:r w:rsidRPr="00A3037B">
        <w:rPr>
          <w:szCs w:val="22"/>
        </w:rPr>
        <w:t xml:space="preserve"> made faithful </w:t>
      </w:r>
      <w:r>
        <w:rPr>
          <w:szCs w:val="22"/>
        </w:rPr>
        <w:t>rulings</w:t>
      </w:r>
      <w:r w:rsidRPr="00A3037B">
        <w:rPr>
          <w:szCs w:val="22"/>
        </w:rPr>
        <w:t xml:space="preserve">; </w:t>
      </w:r>
    </w:p>
    <w:p w:rsidR="00444BF9" w:rsidRPr="00A3037B" w:rsidRDefault="00444BF9" w:rsidP="00444BF9">
      <w:pPr>
        <w:pStyle w:val="PlainText"/>
        <w:ind w:firstLine="720"/>
        <w:rPr>
          <w:szCs w:val="22"/>
        </w:rPr>
      </w:pPr>
      <w:r>
        <w:rPr>
          <w:szCs w:val="22"/>
        </w:rPr>
        <w:t>don’t</w:t>
      </w:r>
      <w:r w:rsidRPr="00A3037B">
        <w:rPr>
          <w:szCs w:val="22"/>
        </w:rPr>
        <w:t xml:space="preserve"> leave me to oppressors.</w:t>
      </w:r>
    </w:p>
    <w:p w:rsidR="00444BF9" w:rsidRDefault="00444BF9" w:rsidP="00444BF9">
      <w:pPr>
        <w:pStyle w:val="PlainText"/>
        <w:rPr>
          <w:szCs w:val="22"/>
        </w:rPr>
      </w:pPr>
      <w:r w:rsidRPr="00A3037B">
        <w:rPr>
          <w:szCs w:val="22"/>
          <w:vertAlign w:val="superscript"/>
        </w:rPr>
        <w:t>122</w:t>
      </w:r>
      <w:r w:rsidRPr="00A3037B">
        <w:rPr>
          <w:szCs w:val="22"/>
        </w:rPr>
        <w:t xml:space="preserve">Make a pledge to your servant for good things; </w:t>
      </w:r>
    </w:p>
    <w:p w:rsidR="00444BF9" w:rsidRPr="00A3037B" w:rsidRDefault="00444BF9" w:rsidP="00444BF9">
      <w:pPr>
        <w:pStyle w:val="PlainText"/>
        <w:ind w:firstLine="720"/>
        <w:rPr>
          <w:szCs w:val="22"/>
        </w:rPr>
      </w:pPr>
      <w:r w:rsidRPr="00A3037B">
        <w:rPr>
          <w:szCs w:val="22"/>
        </w:rPr>
        <w:t xml:space="preserve">the </w:t>
      </w:r>
      <w:r>
        <w:rPr>
          <w:szCs w:val="22"/>
        </w:rPr>
        <w:t>assertive</w:t>
      </w:r>
      <w:r w:rsidRPr="00A3037B">
        <w:rPr>
          <w:szCs w:val="22"/>
        </w:rPr>
        <w:t xml:space="preserve"> must not oppress me.</w:t>
      </w:r>
    </w:p>
    <w:p w:rsidR="00444BF9" w:rsidRDefault="00444BF9" w:rsidP="00444BF9">
      <w:pPr>
        <w:pStyle w:val="PlainText"/>
        <w:ind w:left="720" w:hanging="720"/>
        <w:rPr>
          <w:szCs w:val="22"/>
        </w:rPr>
      </w:pPr>
      <w:r w:rsidRPr="00A3037B">
        <w:rPr>
          <w:szCs w:val="22"/>
          <w:vertAlign w:val="superscript"/>
        </w:rPr>
        <w:t>123</w:t>
      </w:r>
      <w:r>
        <w:rPr>
          <w:szCs w:val="22"/>
        </w:rPr>
        <w:t xml:space="preserve">My eyes fail [in looking] for </w:t>
      </w:r>
      <w:r w:rsidRPr="00A3037B">
        <w:rPr>
          <w:szCs w:val="22"/>
        </w:rPr>
        <w:t xml:space="preserve">your deliverance, </w:t>
      </w:r>
    </w:p>
    <w:p w:rsidR="00444BF9" w:rsidRPr="00A3037B" w:rsidRDefault="00444BF9" w:rsidP="00444BF9">
      <w:pPr>
        <w:pStyle w:val="PlainText"/>
        <w:ind w:left="720"/>
        <w:rPr>
          <w:szCs w:val="22"/>
        </w:rPr>
      </w:pPr>
      <w:r>
        <w:rPr>
          <w:szCs w:val="22"/>
        </w:rPr>
        <w:t xml:space="preserve">for </w:t>
      </w:r>
      <w:r w:rsidRPr="00A3037B">
        <w:rPr>
          <w:szCs w:val="22"/>
        </w:rPr>
        <w:t>what you said about your faithfulness.</w:t>
      </w:r>
    </w:p>
    <w:p w:rsidR="00444BF9" w:rsidRDefault="00444BF9" w:rsidP="00444BF9">
      <w:pPr>
        <w:pStyle w:val="PlainText"/>
        <w:ind w:left="720" w:hanging="720"/>
        <w:rPr>
          <w:szCs w:val="22"/>
        </w:rPr>
      </w:pPr>
      <w:r w:rsidRPr="00A3037B">
        <w:rPr>
          <w:szCs w:val="22"/>
          <w:vertAlign w:val="superscript"/>
        </w:rPr>
        <w:t>124</w:t>
      </w:r>
      <w:r w:rsidRPr="00A3037B">
        <w:rPr>
          <w:szCs w:val="22"/>
        </w:rPr>
        <w:t>Act with your servant in accordance with your</w:t>
      </w:r>
      <w:r>
        <w:rPr>
          <w:szCs w:val="22"/>
        </w:rPr>
        <w:t xml:space="preserve"> commitment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teach me your </w:t>
      </w:r>
      <w:r>
        <w:rPr>
          <w:szCs w:val="22"/>
        </w:rPr>
        <w:t>decree</w:t>
      </w:r>
      <w:r w:rsidRPr="00A3037B">
        <w:rPr>
          <w:szCs w:val="22"/>
        </w:rPr>
        <w:t>s.</w:t>
      </w:r>
    </w:p>
    <w:p w:rsidR="00444BF9" w:rsidRDefault="00444BF9" w:rsidP="00444BF9">
      <w:pPr>
        <w:pStyle w:val="PlainText"/>
        <w:ind w:left="720" w:hanging="720"/>
        <w:rPr>
          <w:szCs w:val="22"/>
        </w:rPr>
      </w:pPr>
      <w:r w:rsidRPr="00A3037B">
        <w:rPr>
          <w:szCs w:val="22"/>
          <w:vertAlign w:val="superscript"/>
        </w:rPr>
        <w:t>125</w:t>
      </w:r>
      <w:r w:rsidRPr="00A3037B">
        <w:rPr>
          <w:szCs w:val="22"/>
        </w:rPr>
        <w:t xml:space="preserve">As I am your servant, help me understand, </w:t>
      </w:r>
    </w:p>
    <w:p w:rsidR="00444BF9" w:rsidRPr="00A3037B" w:rsidRDefault="00444BF9" w:rsidP="00444BF9">
      <w:pPr>
        <w:pStyle w:val="PlainText"/>
        <w:ind w:left="720"/>
        <w:rPr>
          <w:szCs w:val="22"/>
        </w:rPr>
      </w:pPr>
      <w:r w:rsidRPr="00A3037B">
        <w:rPr>
          <w:szCs w:val="22"/>
        </w:rPr>
        <w:t xml:space="preserve">so that I may acknowledge your </w:t>
      </w:r>
      <w:r>
        <w:rPr>
          <w:szCs w:val="22"/>
        </w:rPr>
        <w:t>affirmation</w:t>
      </w:r>
      <w:r w:rsidRPr="00A3037B">
        <w:rPr>
          <w:szCs w:val="22"/>
        </w:rPr>
        <w:t>s.</w:t>
      </w:r>
    </w:p>
    <w:p w:rsidR="00444BF9" w:rsidRDefault="00444BF9" w:rsidP="00444BF9">
      <w:pPr>
        <w:pStyle w:val="PlainText"/>
        <w:ind w:left="720" w:hanging="720"/>
        <w:rPr>
          <w:szCs w:val="22"/>
        </w:rPr>
      </w:pPr>
      <w:r w:rsidRPr="00A3037B">
        <w:rPr>
          <w:szCs w:val="22"/>
          <w:vertAlign w:val="superscript"/>
        </w:rPr>
        <w:t>126</w:t>
      </w:r>
      <w:r>
        <w:rPr>
          <w:szCs w:val="22"/>
        </w:rPr>
        <w:t>It’</w:t>
      </w:r>
      <w:r w:rsidRPr="00A3037B">
        <w:rPr>
          <w:szCs w:val="22"/>
        </w:rPr>
        <w:t xml:space="preserve">s a time for Yahweh to act; </w:t>
      </w:r>
    </w:p>
    <w:p w:rsidR="00444BF9" w:rsidRPr="00A3037B" w:rsidRDefault="00444BF9" w:rsidP="00444BF9">
      <w:pPr>
        <w:pStyle w:val="PlainText"/>
        <w:ind w:left="720"/>
        <w:rPr>
          <w:szCs w:val="22"/>
        </w:rPr>
      </w:pPr>
      <w:r w:rsidRPr="00A3037B">
        <w:rPr>
          <w:szCs w:val="22"/>
        </w:rPr>
        <w:t xml:space="preserve">people have violated your </w:t>
      </w:r>
      <w:r>
        <w:rPr>
          <w:szCs w:val="22"/>
        </w:rPr>
        <w:t>instruction</w:t>
      </w:r>
      <w:r w:rsidRPr="00A3037B">
        <w:rPr>
          <w:szCs w:val="22"/>
        </w:rPr>
        <w:t>.</w:t>
      </w:r>
    </w:p>
    <w:p w:rsidR="00444BF9" w:rsidRDefault="00444BF9" w:rsidP="00444BF9">
      <w:pPr>
        <w:pStyle w:val="PlainText"/>
        <w:ind w:left="720" w:hanging="720"/>
        <w:rPr>
          <w:szCs w:val="22"/>
        </w:rPr>
      </w:pPr>
      <w:r w:rsidRPr="00A3037B">
        <w:rPr>
          <w:szCs w:val="22"/>
          <w:vertAlign w:val="superscript"/>
        </w:rPr>
        <w:t>127</w:t>
      </w:r>
      <w:r>
        <w:rPr>
          <w:szCs w:val="22"/>
        </w:rPr>
        <w:t xml:space="preserve">Therefore I’m loyal </w:t>
      </w:r>
      <w:r w:rsidRPr="00A3037B">
        <w:rPr>
          <w:szCs w:val="22"/>
        </w:rPr>
        <w:t xml:space="preserve">to your </w:t>
      </w:r>
      <w:r>
        <w:rPr>
          <w:szCs w:val="22"/>
        </w:rPr>
        <w:t>order</w:t>
      </w:r>
      <w:r w:rsidRPr="00A3037B">
        <w:rPr>
          <w:szCs w:val="22"/>
        </w:rPr>
        <w:t xml:space="preserve">s, </w:t>
      </w:r>
    </w:p>
    <w:p w:rsidR="00444BF9" w:rsidRPr="00A3037B" w:rsidRDefault="00444BF9" w:rsidP="00444BF9">
      <w:pPr>
        <w:pStyle w:val="PlainText"/>
        <w:ind w:left="720"/>
        <w:rPr>
          <w:szCs w:val="22"/>
        </w:rPr>
      </w:pPr>
      <w:r w:rsidRPr="00A3037B">
        <w:rPr>
          <w:szCs w:val="22"/>
        </w:rPr>
        <w:t>more than to gold and silver.</w:t>
      </w:r>
    </w:p>
    <w:p w:rsidR="00444BF9" w:rsidRDefault="00444BF9" w:rsidP="00444BF9">
      <w:pPr>
        <w:pStyle w:val="PlainText"/>
        <w:ind w:left="720" w:hanging="720"/>
        <w:rPr>
          <w:szCs w:val="22"/>
        </w:rPr>
      </w:pPr>
      <w:r w:rsidRPr="00A3037B">
        <w:rPr>
          <w:szCs w:val="22"/>
          <w:vertAlign w:val="superscript"/>
        </w:rPr>
        <w:t>128</w:t>
      </w:r>
      <w:r w:rsidRPr="00A3037B">
        <w:rPr>
          <w:szCs w:val="22"/>
        </w:rPr>
        <w:t xml:space="preserve">Therefore </w:t>
      </w:r>
      <w:r>
        <w:rPr>
          <w:szCs w:val="22"/>
        </w:rPr>
        <w:t>I’ve treated as upright everything that you’ve determined about</w:t>
      </w:r>
      <w:r w:rsidRPr="00A3037B">
        <w:rPr>
          <w:szCs w:val="22"/>
        </w:rPr>
        <w:t xml:space="preserve"> ever</w:t>
      </w:r>
      <w:r>
        <w:rPr>
          <w:szCs w:val="22"/>
        </w:rPr>
        <w:t xml:space="preserve">ything; </w:t>
      </w:r>
    </w:p>
    <w:p w:rsidR="00444BF9" w:rsidRPr="00A3037B" w:rsidRDefault="00444BF9" w:rsidP="00444BF9">
      <w:pPr>
        <w:pStyle w:val="PlainText"/>
        <w:ind w:left="720"/>
        <w:rPr>
          <w:szCs w:val="22"/>
        </w:rPr>
      </w:pPr>
      <w:r>
        <w:rPr>
          <w:szCs w:val="22"/>
        </w:rPr>
        <w:t>I’ve been hostile to every false path</w:t>
      </w:r>
      <w:r w:rsidRPr="00A3037B">
        <w:rPr>
          <w:szCs w:val="22"/>
        </w:rPr>
        <w:t>.</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129</w:t>
      </w:r>
      <w:r w:rsidRPr="00A3037B">
        <w:rPr>
          <w:szCs w:val="22"/>
        </w:rPr>
        <w:t xml:space="preserve">Your </w:t>
      </w:r>
      <w:r>
        <w:rPr>
          <w:szCs w:val="22"/>
        </w:rPr>
        <w:t>affirmation</w:t>
      </w:r>
      <w:r w:rsidRPr="00A3037B">
        <w:rPr>
          <w:szCs w:val="22"/>
        </w:rPr>
        <w:t xml:space="preserve">s are </w:t>
      </w:r>
      <w:r>
        <w:rPr>
          <w:szCs w:val="22"/>
        </w:rPr>
        <w:t>extraordinary things</w:t>
      </w:r>
      <w:r w:rsidRPr="00A3037B">
        <w:rPr>
          <w:szCs w:val="22"/>
        </w:rPr>
        <w:t xml:space="preserve">; </w:t>
      </w:r>
    </w:p>
    <w:p w:rsidR="00444BF9" w:rsidRPr="00A3037B" w:rsidRDefault="00444BF9" w:rsidP="00444BF9">
      <w:pPr>
        <w:pStyle w:val="PlainText"/>
        <w:ind w:left="720"/>
        <w:rPr>
          <w:szCs w:val="22"/>
        </w:rPr>
      </w:pPr>
      <w:r>
        <w:rPr>
          <w:szCs w:val="22"/>
        </w:rPr>
        <w:t>therefore my entire being</w:t>
      </w:r>
      <w:r w:rsidRPr="00A3037B">
        <w:rPr>
          <w:szCs w:val="22"/>
        </w:rPr>
        <w:t xml:space="preserve"> has </w:t>
      </w:r>
      <w:r>
        <w:rPr>
          <w:szCs w:val="22"/>
        </w:rPr>
        <w:t>observe</w:t>
      </w:r>
      <w:r w:rsidRPr="00A3037B">
        <w:rPr>
          <w:szCs w:val="22"/>
        </w:rPr>
        <w:t>d them.</w:t>
      </w:r>
    </w:p>
    <w:p w:rsidR="00444BF9" w:rsidRDefault="00444BF9" w:rsidP="00444BF9">
      <w:pPr>
        <w:pStyle w:val="PlainText"/>
        <w:ind w:left="720" w:hanging="720"/>
        <w:rPr>
          <w:szCs w:val="22"/>
        </w:rPr>
      </w:pPr>
      <w:r w:rsidRPr="00A3037B">
        <w:rPr>
          <w:szCs w:val="22"/>
          <w:vertAlign w:val="superscript"/>
        </w:rPr>
        <w:t>130</w:t>
      </w:r>
      <w:r w:rsidRPr="00A3037B">
        <w:rPr>
          <w:szCs w:val="22"/>
        </w:rPr>
        <w:t xml:space="preserve">The opening up of your words gives light, </w:t>
      </w:r>
    </w:p>
    <w:p w:rsidR="00444BF9" w:rsidRPr="00A3037B" w:rsidRDefault="00444BF9" w:rsidP="00444BF9">
      <w:pPr>
        <w:pStyle w:val="PlainText"/>
        <w:ind w:left="720"/>
        <w:rPr>
          <w:szCs w:val="22"/>
        </w:rPr>
      </w:pPr>
      <w:r w:rsidRPr="00A3037B">
        <w:rPr>
          <w:szCs w:val="22"/>
        </w:rPr>
        <w:t>helping the simple to understand.</w:t>
      </w:r>
    </w:p>
    <w:p w:rsidR="00444BF9" w:rsidRDefault="00444BF9" w:rsidP="00444BF9">
      <w:pPr>
        <w:pStyle w:val="PlainText"/>
        <w:ind w:left="720" w:hanging="720"/>
        <w:rPr>
          <w:szCs w:val="22"/>
        </w:rPr>
      </w:pPr>
      <w:r w:rsidRPr="00A3037B">
        <w:rPr>
          <w:szCs w:val="22"/>
          <w:vertAlign w:val="superscript"/>
        </w:rPr>
        <w:t>131</w:t>
      </w:r>
      <w:r w:rsidRPr="00A3037B">
        <w:rPr>
          <w:szCs w:val="22"/>
        </w:rPr>
        <w:t xml:space="preserve">I opened wide my mouth and panted, </w:t>
      </w:r>
    </w:p>
    <w:p w:rsidR="00444BF9" w:rsidRPr="00A3037B" w:rsidRDefault="00444BF9" w:rsidP="00444BF9">
      <w:pPr>
        <w:pStyle w:val="PlainText"/>
        <w:ind w:left="720"/>
        <w:rPr>
          <w:szCs w:val="22"/>
        </w:rPr>
      </w:pPr>
      <w:r w:rsidRPr="00A3037B">
        <w:rPr>
          <w:szCs w:val="22"/>
        </w:rPr>
        <w:t xml:space="preserve">because I longed for your </w:t>
      </w:r>
      <w:r>
        <w:rPr>
          <w:szCs w:val="22"/>
        </w:rPr>
        <w:t>order</w:t>
      </w:r>
      <w:r w:rsidRPr="00A3037B">
        <w:rPr>
          <w:szCs w:val="22"/>
        </w:rPr>
        <w:t>s.</w:t>
      </w:r>
    </w:p>
    <w:p w:rsidR="00444BF9" w:rsidRDefault="00444BF9" w:rsidP="00444BF9">
      <w:pPr>
        <w:pStyle w:val="PlainText"/>
        <w:ind w:left="720" w:hanging="720"/>
        <w:rPr>
          <w:szCs w:val="22"/>
        </w:rPr>
      </w:pPr>
      <w:r w:rsidRPr="00A3037B">
        <w:rPr>
          <w:szCs w:val="22"/>
          <w:vertAlign w:val="superscript"/>
        </w:rPr>
        <w:t>132</w:t>
      </w:r>
      <w:r w:rsidRPr="00A3037B">
        <w:rPr>
          <w:szCs w:val="22"/>
        </w:rPr>
        <w:t xml:space="preserve">Turn your face to me and be gracious to me, </w:t>
      </w:r>
    </w:p>
    <w:p w:rsidR="00444BF9" w:rsidRPr="00A3037B" w:rsidRDefault="00444BF9" w:rsidP="00444BF9">
      <w:pPr>
        <w:pStyle w:val="PlainText"/>
        <w:ind w:left="720"/>
        <w:rPr>
          <w:szCs w:val="22"/>
        </w:rPr>
      </w:pPr>
      <w:r w:rsidRPr="00A3037B">
        <w:rPr>
          <w:szCs w:val="22"/>
        </w:rPr>
        <w:t xml:space="preserve">in accordance with your </w:t>
      </w:r>
      <w:r>
        <w:rPr>
          <w:szCs w:val="22"/>
        </w:rPr>
        <w:t>ruling for people who are loyal</w:t>
      </w:r>
      <w:r w:rsidRPr="00A3037B">
        <w:rPr>
          <w:szCs w:val="22"/>
        </w:rPr>
        <w:t xml:space="preserve"> to your name.</w:t>
      </w:r>
    </w:p>
    <w:p w:rsidR="00444BF9" w:rsidRDefault="00444BF9" w:rsidP="00444BF9">
      <w:pPr>
        <w:pStyle w:val="PlainText"/>
        <w:ind w:left="720" w:hanging="720"/>
        <w:rPr>
          <w:szCs w:val="22"/>
        </w:rPr>
      </w:pPr>
      <w:r w:rsidRPr="00A3037B">
        <w:rPr>
          <w:szCs w:val="22"/>
          <w:vertAlign w:val="superscript"/>
        </w:rPr>
        <w:t>133</w:t>
      </w:r>
      <w:r w:rsidRPr="00A3037B">
        <w:rPr>
          <w:szCs w:val="22"/>
        </w:rPr>
        <w:t xml:space="preserve">Establish my feet by what you say, </w:t>
      </w:r>
    </w:p>
    <w:p w:rsidR="00444BF9" w:rsidRPr="00A3037B" w:rsidRDefault="00444BF9" w:rsidP="00444BF9">
      <w:pPr>
        <w:pStyle w:val="PlainText"/>
        <w:ind w:left="720"/>
        <w:rPr>
          <w:szCs w:val="22"/>
        </w:rPr>
      </w:pPr>
      <w:r>
        <w:rPr>
          <w:szCs w:val="22"/>
        </w:rPr>
        <w:t>so that no evil may have power over</w:t>
      </w:r>
      <w:r w:rsidRPr="00A3037B">
        <w:rPr>
          <w:szCs w:val="22"/>
        </w:rPr>
        <w:t xml:space="preserve"> me.</w:t>
      </w:r>
    </w:p>
    <w:p w:rsidR="00444BF9" w:rsidRDefault="00444BF9" w:rsidP="00444BF9">
      <w:pPr>
        <w:pStyle w:val="PlainText"/>
        <w:ind w:left="720" w:hanging="720"/>
        <w:rPr>
          <w:szCs w:val="22"/>
        </w:rPr>
      </w:pPr>
      <w:r w:rsidRPr="00A3037B">
        <w:rPr>
          <w:szCs w:val="22"/>
          <w:vertAlign w:val="superscript"/>
        </w:rPr>
        <w:t>134</w:t>
      </w:r>
      <w:r w:rsidRPr="00A3037B">
        <w:rPr>
          <w:szCs w:val="22"/>
        </w:rPr>
        <w:t xml:space="preserve">Redeem me from human oppression, </w:t>
      </w:r>
    </w:p>
    <w:p w:rsidR="00444BF9" w:rsidRPr="00A3037B" w:rsidRDefault="00444BF9" w:rsidP="00444BF9">
      <w:pPr>
        <w:pStyle w:val="PlainText"/>
        <w:ind w:left="720"/>
        <w:rPr>
          <w:szCs w:val="22"/>
        </w:rPr>
      </w:pPr>
      <w:r w:rsidRPr="00A3037B">
        <w:rPr>
          <w:szCs w:val="22"/>
        </w:rPr>
        <w:t xml:space="preserve">so that I may keep </w:t>
      </w:r>
      <w:r>
        <w:rPr>
          <w:szCs w:val="22"/>
        </w:rPr>
        <w:t>the things you’ve determined</w:t>
      </w:r>
      <w:r w:rsidRPr="00A3037B">
        <w:rPr>
          <w:szCs w:val="22"/>
        </w:rPr>
        <w:t>.</w:t>
      </w:r>
    </w:p>
    <w:p w:rsidR="00444BF9" w:rsidRDefault="00444BF9" w:rsidP="00444BF9">
      <w:pPr>
        <w:pStyle w:val="PlainText"/>
        <w:ind w:left="720" w:hanging="720"/>
        <w:rPr>
          <w:szCs w:val="22"/>
        </w:rPr>
      </w:pPr>
      <w:r w:rsidRPr="00A3037B">
        <w:rPr>
          <w:szCs w:val="22"/>
          <w:vertAlign w:val="superscript"/>
        </w:rPr>
        <w:t>135</w:t>
      </w:r>
      <w:r w:rsidRPr="00A3037B">
        <w:rPr>
          <w:szCs w:val="22"/>
        </w:rPr>
        <w:t xml:space="preserve">Shine your face on your servant, </w:t>
      </w:r>
    </w:p>
    <w:p w:rsidR="00444BF9" w:rsidRPr="00A3037B" w:rsidRDefault="00444BF9" w:rsidP="00444BF9">
      <w:pPr>
        <w:pStyle w:val="PlainText"/>
        <w:ind w:left="720"/>
        <w:rPr>
          <w:szCs w:val="22"/>
        </w:rPr>
      </w:pPr>
      <w:r w:rsidRPr="00A3037B">
        <w:rPr>
          <w:szCs w:val="22"/>
        </w:rPr>
        <w:t xml:space="preserve">and teach me your </w:t>
      </w:r>
      <w:r>
        <w:rPr>
          <w:szCs w:val="22"/>
        </w:rPr>
        <w:t>decree</w:t>
      </w:r>
      <w:r w:rsidRPr="00A3037B">
        <w:rPr>
          <w:szCs w:val="22"/>
        </w:rPr>
        <w:t>s.</w:t>
      </w:r>
    </w:p>
    <w:p w:rsidR="00444BF9" w:rsidRDefault="00444BF9" w:rsidP="00444BF9">
      <w:pPr>
        <w:pStyle w:val="PlainText"/>
        <w:ind w:left="720" w:hanging="720"/>
        <w:rPr>
          <w:szCs w:val="22"/>
        </w:rPr>
      </w:pPr>
      <w:r w:rsidRPr="00A3037B">
        <w:rPr>
          <w:szCs w:val="22"/>
          <w:vertAlign w:val="superscript"/>
        </w:rPr>
        <w:t>136</w:t>
      </w:r>
      <w:r w:rsidRPr="00A3037B">
        <w:rPr>
          <w:szCs w:val="22"/>
        </w:rPr>
        <w:t xml:space="preserve">My eyes have run down streams of water, </w:t>
      </w:r>
    </w:p>
    <w:p w:rsidR="00444BF9" w:rsidRPr="00A3037B" w:rsidRDefault="00444BF9" w:rsidP="00444BF9">
      <w:pPr>
        <w:pStyle w:val="PlainText"/>
        <w:ind w:left="720"/>
        <w:rPr>
          <w:szCs w:val="22"/>
        </w:rPr>
      </w:pPr>
      <w:r w:rsidRPr="00A3037B">
        <w:rPr>
          <w:szCs w:val="22"/>
        </w:rPr>
        <w:t xml:space="preserve">because people have not kept your </w:t>
      </w:r>
      <w:r>
        <w:rPr>
          <w:szCs w:val="22"/>
        </w:rPr>
        <w:t>instruction</w:t>
      </w:r>
      <w:r w:rsidRPr="00A3037B">
        <w:rPr>
          <w:szCs w:val="22"/>
        </w:rPr>
        <w:t>.</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137</w:t>
      </w:r>
      <w:r>
        <w:rPr>
          <w:szCs w:val="22"/>
        </w:rPr>
        <w:t>You’</w:t>
      </w:r>
      <w:r w:rsidRPr="00A3037B">
        <w:rPr>
          <w:szCs w:val="22"/>
        </w:rPr>
        <w:t xml:space="preserve">re faithful, Yahweh, </w:t>
      </w:r>
    </w:p>
    <w:p w:rsidR="00444BF9" w:rsidRPr="00A3037B" w:rsidRDefault="00444BF9" w:rsidP="00444BF9">
      <w:pPr>
        <w:pStyle w:val="PlainText"/>
        <w:ind w:left="720"/>
        <w:rPr>
          <w:szCs w:val="22"/>
        </w:rPr>
      </w:pPr>
      <w:r w:rsidRPr="00A3037B">
        <w:rPr>
          <w:szCs w:val="22"/>
        </w:rPr>
        <w:t xml:space="preserve">and upright in your </w:t>
      </w:r>
      <w:r>
        <w:rPr>
          <w:szCs w:val="22"/>
        </w:rPr>
        <w:t>rulings</w:t>
      </w:r>
      <w:r w:rsidRPr="00A3037B">
        <w:rPr>
          <w:szCs w:val="22"/>
        </w:rPr>
        <w:t>.</w:t>
      </w:r>
    </w:p>
    <w:p w:rsidR="00444BF9" w:rsidRDefault="00444BF9" w:rsidP="00444BF9">
      <w:pPr>
        <w:pStyle w:val="PlainText"/>
        <w:ind w:left="720" w:hanging="720"/>
        <w:rPr>
          <w:szCs w:val="22"/>
        </w:rPr>
      </w:pPr>
      <w:r w:rsidRPr="00A3037B">
        <w:rPr>
          <w:szCs w:val="22"/>
          <w:vertAlign w:val="superscript"/>
        </w:rPr>
        <w:lastRenderedPageBreak/>
        <w:t>138</w:t>
      </w:r>
      <w:r>
        <w:rPr>
          <w:szCs w:val="22"/>
        </w:rPr>
        <w:t>You’ve</w:t>
      </w:r>
      <w:r w:rsidRPr="00A3037B">
        <w:rPr>
          <w:szCs w:val="22"/>
        </w:rPr>
        <w:t xml:space="preserve"> </w:t>
      </w:r>
      <w:r>
        <w:rPr>
          <w:szCs w:val="22"/>
        </w:rPr>
        <w:t>order</w:t>
      </w:r>
      <w:r w:rsidRPr="00A3037B">
        <w:rPr>
          <w:szCs w:val="22"/>
        </w:rPr>
        <w:t xml:space="preserve">ed the faithfulness of your </w:t>
      </w:r>
      <w:r>
        <w:rPr>
          <w:szCs w:val="22"/>
        </w:rPr>
        <w:t>affirmation</w:t>
      </w:r>
      <w:r w:rsidRPr="00A3037B">
        <w:rPr>
          <w:szCs w:val="22"/>
        </w:rPr>
        <w:t xml:space="preserve">s, </w:t>
      </w:r>
    </w:p>
    <w:p w:rsidR="00444BF9" w:rsidRPr="00A3037B" w:rsidRDefault="00444BF9" w:rsidP="00444BF9">
      <w:pPr>
        <w:pStyle w:val="PlainText"/>
        <w:ind w:left="720"/>
        <w:rPr>
          <w:szCs w:val="22"/>
        </w:rPr>
      </w:pPr>
      <w:r w:rsidRPr="00A3037B">
        <w:rPr>
          <w:szCs w:val="22"/>
        </w:rPr>
        <w:t>and the truthfulness, exceedingly.</w:t>
      </w:r>
    </w:p>
    <w:p w:rsidR="00444BF9" w:rsidRDefault="00444BF9" w:rsidP="00444BF9">
      <w:pPr>
        <w:pStyle w:val="PlainText"/>
        <w:ind w:left="720" w:hanging="720"/>
        <w:rPr>
          <w:szCs w:val="22"/>
        </w:rPr>
      </w:pPr>
      <w:r w:rsidRPr="00A3037B">
        <w:rPr>
          <w:szCs w:val="22"/>
          <w:vertAlign w:val="superscript"/>
        </w:rPr>
        <w:t>139</w:t>
      </w:r>
      <w:r w:rsidRPr="00A3037B">
        <w:rPr>
          <w:szCs w:val="22"/>
        </w:rPr>
        <w:t xml:space="preserve">My passion has devoured me, </w:t>
      </w:r>
    </w:p>
    <w:p w:rsidR="00444BF9" w:rsidRPr="00A3037B" w:rsidRDefault="00444BF9" w:rsidP="00444BF9">
      <w:pPr>
        <w:pStyle w:val="PlainText"/>
        <w:ind w:left="720"/>
        <w:rPr>
          <w:szCs w:val="22"/>
        </w:rPr>
      </w:pPr>
      <w:r>
        <w:rPr>
          <w:szCs w:val="22"/>
        </w:rPr>
        <w:t>because my adversarie</w:t>
      </w:r>
      <w:r w:rsidRPr="00A3037B">
        <w:rPr>
          <w:szCs w:val="22"/>
        </w:rPr>
        <w:t xml:space="preserve">s have </w:t>
      </w:r>
      <w:r>
        <w:rPr>
          <w:szCs w:val="22"/>
        </w:rPr>
        <w:t>put your words out of mind</w:t>
      </w:r>
      <w:r w:rsidRPr="00A3037B">
        <w:rPr>
          <w:szCs w:val="22"/>
        </w:rPr>
        <w:t>.</w:t>
      </w:r>
    </w:p>
    <w:p w:rsidR="00444BF9" w:rsidRDefault="00444BF9" w:rsidP="00444BF9">
      <w:pPr>
        <w:pStyle w:val="PlainText"/>
        <w:ind w:left="720" w:hanging="720"/>
        <w:rPr>
          <w:szCs w:val="22"/>
        </w:rPr>
      </w:pPr>
      <w:r w:rsidRPr="00A3037B">
        <w:rPr>
          <w:szCs w:val="22"/>
          <w:vertAlign w:val="superscript"/>
        </w:rPr>
        <w:t>140</w:t>
      </w:r>
      <w:r w:rsidRPr="00A3037B">
        <w:rPr>
          <w:szCs w:val="22"/>
        </w:rPr>
        <w:t xml:space="preserve">What you say has been much proven, </w:t>
      </w:r>
    </w:p>
    <w:p w:rsidR="00444BF9" w:rsidRPr="00A3037B" w:rsidRDefault="00444BF9" w:rsidP="00444BF9">
      <w:pPr>
        <w:pStyle w:val="PlainText"/>
        <w:ind w:left="720"/>
        <w:rPr>
          <w:szCs w:val="22"/>
        </w:rPr>
      </w:pPr>
      <w:r>
        <w:rPr>
          <w:szCs w:val="22"/>
        </w:rPr>
        <w:t>and your servant is loyal</w:t>
      </w:r>
      <w:r w:rsidRPr="00A3037B">
        <w:rPr>
          <w:szCs w:val="22"/>
        </w:rPr>
        <w:t xml:space="preserve"> to it.</w:t>
      </w:r>
    </w:p>
    <w:p w:rsidR="00444BF9" w:rsidRDefault="00444BF9" w:rsidP="00444BF9">
      <w:pPr>
        <w:pStyle w:val="PlainText"/>
        <w:ind w:left="720" w:hanging="720"/>
        <w:rPr>
          <w:szCs w:val="22"/>
        </w:rPr>
      </w:pPr>
      <w:r w:rsidRPr="00A3037B">
        <w:rPr>
          <w:szCs w:val="22"/>
          <w:vertAlign w:val="superscript"/>
        </w:rPr>
        <w:t>141</w:t>
      </w:r>
      <w:r w:rsidRPr="00A3037B">
        <w:rPr>
          <w:szCs w:val="22"/>
        </w:rPr>
        <w:t xml:space="preserve">Although I am small and despised, </w:t>
      </w:r>
    </w:p>
    <w:p w:rsidR="00444BF9" w:rsidRPr="00A3037B" w:rsidRDefault="00444BF9" w:rsidP="00444BF9">
      <w:pPr>
        <w:pStyle w:val="PlainText"/>
        <w:ind w:left="720"/>
        <w:rPr>
          <w:szCs w:val="22"/>
        </w:rPr>
      </w:pPr>
      <w:r>
        <w:rPr>
          <w:szCs w:val="22"/>
        </w:rPr>
        <w:t>I haven’t</w:t>
      </w:r>
      <w:r w:rsidRPr="00A3037B">
        <w:rPr>
          <w:szCs w:val="22"/>
        </w:rPr>
        <w:t xml:space="preserve"> </w:t>
      </w:r>
      <w:r>
        <w:rPr>
          <w:szCs w:val="22"/>
        </w:rPr>
        <w:t>put out of mind</w:t>
      </w:r>
      <w:r w:rsidRPr="00A3037B">
        <w:rPr>
          <w:szCs w:val="22"/>
        </w:rPr>
        <w:t xml:space="preserve"> </w:t>
      </w:r>
      <w:r>
        <w:rPr>
          <w:szCs w:val="22"/>
        </w:rPr>
        <w:t>the things you’ve determined</w:t>
      </w:r>
      <w:r w:rsidRPr="00A3037B">
        <w:rPr>
          <w:szCs w:val="22"/>
        </w:rPr>
        <w:t>.</w:t>
      </w:r>
    </w:p>
    <w:p w:rsidR="00444BF9" w:rsidRDefault="00444BF9" w:rsidP="00444BF9">
      <w:pPr>
        <w:pStyle w:val="PlainText"/>
        <w:ind w:left="720" w:hanging="720"/>
        <w:rPr>
          <w:szCs w:val="22"/>
        </w:rPr>
      </w:pPr>
      <w:r w:rsidRPr="00A3037B">
        <w:rPr>
          <w:szCs w:val="22"/>
          <w:vertAlign w:val="superscript"/>
        </w:rPr>
        <w:t>142</w:t>
      </w:r>
      <w:r w:rsidRPr="00A3037B">
        <w:rPr>
          <w:szCs w:val="22"/>
        </w:rPr>
        <w:t>Your faithful</w:t>
      </w:r>
      <w:r>
        <w:rPr>
          <w:szCs w:val="22"/>
        </w:rPr>
        <w:t>ness is a faithfulness that is permanent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your </w:t>
      </w:r>
      <w:r>
        <w:rPr>
          <w:szCs w:val="22"/>
        </w:rPr>
        <w:t>instruction</w:t>
      </w:r>
      <w:r w:rsidRPr="00A3037B">
        <w:rPr>
          <w:szCs w:val="22"/>
        </w:rPr>
        <w:t xml:space="preserve"> is truth.</w:t>
      </w:r>
    </w:p>
    <w:p w:rsidR="00444BF9" w:rsidRDefault="00444BF9" w:rsidP="00444BF9">
      <w:pPr>
        <w:pStyle w:val="PlainText"/>
        <w:ind w:left="720" w:hanging="720"/>
        <w:rPr>
          <w:szCs w:val="22"/>
        </w:rPr>
      </w:pPr>
      <w:r w:rsidRPr="00A3037B">
        <w:rPr>
          <w:szCs w:val="22"/>
          <w:vertAlign w:val="superscript"/>
        </w:rPr>
        <w:t>143</w:t>
      </w:r>
      <w:r>
        <w:rPr>
          <w:szCs w:val="22"/>
        </w:rPr>
        <w:t>Although pressure and straits</w:t>
      </w:r>
      <w:r w:rsidRPr="00A3037B">
        <w:rPr>
          <w:szCs w:val="22"/>
        </w:rPr>
        <w:t xml:space="preserve"> have found me, </w:t>
      </w:r>
    </w:p>
    <w:p w:rsidR="00444BF9" w:rsidRPr="00A3037B" w:rsidRDefault="00444BF9" w:rsidP="00444BF9">
      <w:pPr>
        <w:pStyle w:val="PlainText"/>
        <w:ind w:left="720"/>
        <w:rPr>
          <w:szCs w:val="22"/>
        </w:rPr>
      </w:pPr>
      <w:r w:rsidRPr="00A3037B">
        <w:rPr>
          <w:szCs w:val="22"/>
        </w:rPr>
        <w:t xml:space="preserve">your </w:t>
      </w:r>
      <w:r>
        <w:rPr>
          <w:szCs w:val="22"/>
        </w:rPr>
        <w:t>orders are my pleasure</w:t>
      </w:r>
      <w:r w:rsidRPr="00A3037B">
        <w:rPr>
          <w:szCs w:val="22"/>
        </w:rPr>
        <w:t>.</w:t>
      </w:r>
    </w:p>
    <w:p w:rsidR="00444BF9" w:rsidRDefault="00444BF9" w:rsidP="00444BF9">
      <w:pPr>
        <w:pStyle w:val="PlainText"/>
        <w:ind w:left="720" w:hanging="720"/>
        <w:rPr>
          <w:szCs w:val="22"/>
        </w:rPr>
      </w:pPr>
      <w:r w:rsidRPr="00A3037B">
        <w:rPr>
          <w:szCs w:val="22"/>
          <w:vertAlign w:val="superscript"/>
        </w:rPr>
        <w:t>144</w:t>
      </w:r>
      <w:r w:rsidRPr="00A3037B">
        <w:rPr>
          <w:szCs w:val="22"/>
        </w:rPr>
        <w:t xml:space="preserve">The faithfulness of your </w:t>
      </w:r>
      <w:r>
        <w:rPr>
          <w:szCs w:val="22"/>
        </w:rPr>
        <w:t>affirmations is permanent</w:t>
      </w:r>
      <w:r w:rsidRPr="00A3037B">
        <w:rPr>
          <w:szCs w:val="22"/>
        </w:rPr>
        <w:t xml:space="preserve">; </w:t>
      </w:r>
    </w:p>
    <w:p w:rsidR="00444BF9" w:rsidRPr="00A3037B" w:rsidRDefault="00444BF9" w:rsidP="00444BF9">
      <w:pPr>
        <w:pStyle w:val="PlainText"/>
        <w:ind w:left="720"/>
        <w:rPr>
          <w:szCs w:val="22"/>
        </w:rPr>
      </w:pPr>
      <w:r w:rsidRPr="00A3037B">
        <w:rPr>
          <w:szCs w:val="22"/>
        </w:rPr>
        <w:t>help me understand so that I may live.</w:t>
      </w:r>
    </w:p>
    <w:p w:rsidR="00444BF9" w:rsidRPr="00A3037B" w:rsidRDefault="00444BF9" w:rsidP="00444BF9">
      <w:pPr>
        <w:pStyle w:val="Heading2"/>
      </w:pPr>
      <w:r>
        <w:t>Psalm 119:145-1</w:t>
      </w:r>
      <w:r w:rsidRPr="00A3037B">
        <w:t>6</w:t>
      </w:r>
      <w:r>
        <w:t>0 My Eyes Have A</w:t>
      </w:r>
      <w:r w:rsidRPr="00301172">
        <w:t>n</w:t>
      </w:r>
      <w:r>
        <w:t>ticipated the W</w:t>
      </w:r>
      <w:r w:rsidRPr="00301172">
        <w:t>atches</w:t>
      </w:r>
    </w:p>
    <w:p w:rsidR="00444BF9" w:rsidRDefault="00444BF9" w:rsidP="00444BF9">
      <w:pPr>
        <w:pStyle w:val="PlainText"/>
        <w:rPr>
          <w:szCs w:val="22"/>
        </w:rPr>
      </w:pPr>
      <w:r w:rsidRPr="00A3037B">
        <w:rPr>
          <w:szCs w:val="22"/>
          <w:vertAlign w:val="superscript"/>
        </w:rPr>
        <w:t>145</w:t>
      </w:r>
      <w:r>
        <w:rPr>
          <w:szCs w:val="22"/>
        </w:rPr>
        <w:t>I’ve</w:t>
      </w:r>
      <w:r w:rsidRPr="00A3037B">
        <w:rPr>
          <w:szCs w:val="22"/>
        </w:rPr>
        <w:t xml:space="preserve"> called with all my heart; answer me, Yahweh, </w:t>
      </w:r>
    </w:p>
    <w:p w:rsidR="00444BF9" w:rsidRPr="00A3037B" w:rsidRDefault="00444BF9" w:rsidP="00444BF9">
      <w:pPr>
        <w:pStyle w:val="PlainText"/>
        <w:ind w:firstLine="720"/>
        <w:rPr>
          <w:szCs w:val="22"/>
        </w:rPr>
      </w:pPr>
      <w:r w:rsidRPr="00A3037B">
        <w:rPr>
          <w:szCs w:val="22"/>
        </w:rPr>
        <w:t xml:space="preserve">so that I may </w:t>
      </w:r>
      <w:r>
        <w:rPr>
          <w:szCs w:val="22"/>
        </w:rPr>
        <w:t>observe</w:t>
      </w:r>
      <w:r w:rsidRPr="00A3037B">
        <w:rPr>
          <w:szCs w:val="22"/>
        </w:rPr>
        <w:t xml:space="preserve"> your </w:t>
      </w:r>
      <w:r>
        <w:rPr>
          <w:szCs w:val="22"/>
        </w:rPr>
        <w:t>decree</w:t>
      </w:r>
      <w:r w:rsidRPr="00A3037B">
        <w:rPr>
          <w:szCs w:val="22"/>
        </w:rPr>
        <w:t>s.</w:t>
      </w:r>
    </w:p>
    <w:p w:rsidR="00444BF9" w:rsidRDefault="00444BF9" w:rsidP="00444BF9">
      <w:pPr>
        <w:pStyle w:val="PlainText"/>
        <w:rPr>
          <w:szCs w:val="22"/>
        </w:rPr>
      </w:pPr>
      <w:r w:rsidRPr="00A3037B">
        <w:rPr>
          <w:szCs w:val="22"/>
          <w:vertAlign w:val="superscript"/>
        </w:rPr>
        <w:t>146</w:t>
      </w:r>
      <w:r>
        <w:rPr>
          <w:szCs w:val="22"/>
        </w:rPr>
        <w:t>I’ve</w:t>
      </w:r>
      <w:r w:rsidRPr="00A3037B">
        <w:rPr>
          <w:szCs w:val="22"/>
        </w:rPr>
        <w:t xml:space="preserve"> called you – deliver me, </w:t>
      </w:r>
    </w:p>
    <w:p w:rsidR="00444BF9" w:rsidRPr="00A3037B" w:rsidRDefault="00444BF9" w:rsidP="00444BF9">
      <w:pPr>
        <w:pStyle w:val="PlainText"/>
        <w:ind w:firstLine="720"/>
        <w:rPr>
          <w:szCs w:val="22"/>
        </w:rPr>
      </w:pPr>
      <w:r w:rsidRPr="00A3037B">
        <w:rPr>
          <w:szCs w:val="22"/>
        </w:rPr>
        <w:t xml:space="preserve">so that I may keep your </w:t>
      </w:r>
      <w:r>
        <w:rPr>
          <w:szCs w:val="22"/>
        </w:rPr>
        <w:t>affirmation</w:t>
      </w:r>
      <w:r w:rsidRPr="00A3037B">
        <w:rPr>
          <w:szCs w:val="22"/>
        </w:rPr>
        <w:t>s.</w:t>
      </w:r>
    </w:p>
    <w:p w:rsidR="00444BF9" w:rsidRDefault="00444BF9" w:rsidP="00444BF9">
      <w:pPr>
        <w:pStyle w:val="PlainText"/>
        <w:rPr>
          <w:szCs w:val="22"/>
        </w:rPr>
      </w:pPr>
      <w:r w:rsidRPr="00A3037B">
        <w:rPr>
          <w:szCs w:val="22"/>
          <w:vertAlign w:val="superscript"/>
        </w:rPr>
        <w:t>147</w:t>
      </w:r>
      <w:r>
        <w:rPr>
          <w:szCs w:val="22"/>
        </w:rPr>
        <w:t>I’ve</w:t>
      </w:r>
      <w:r w:rsidRPr="00A3037B">
        <w:rPr>
          <w:szCs w:val="22"/>
        </w:rPr>
        <w:t xml:space="preserve"> anticipated the twilight and cried for help,</w:t>
      </w:r>
    </w:p>
    <w:p w:rsidR="00444BF9" w:rsidRPr="00A3037B" w:rsidRDefault="00444BF9" w:rsidP="00444BF9">
      <w:pPr>
        <w:pStyle w:val="PlainText"/>
        <w:ind w:firstLine="720"/>
        <w:rPr>
          <w:szCs w:val="22"/>
        </w:rPr>
      </w:pPr>
      <w:r w:rsidRPr="00A3037B">
        <w:rPr>
          <w:szCs w:val="22"/>
        </w:rPr>
        <w:t xml:space="preserve"> as I waited for your word.</w:t>
      </w:r>
    </w:p>
    <w:p w:rsidR="00444BF9" w:rsidRDefault="00444BF9" w:rsidP="00444BF9">
      <w:pPr>
        <w:pStyle w:val="PlainText"/>
        <w:rPr>
          <w:szCs w:val="22"/>
        </w:rPr>
      </w:pPr>
      <w:r w:rsidRPr="00A3037B">
        <w:rPr>
          <w:szCs w:val="22"/>
          <w:vertAlign w:val="superscript"/>
        </w:rPr>
        <w:t>148</w:t>
      </w:r>
      <w:r w:rsidRPr="00A3037B">
        <w:rPr>
          <w:szCs w:val="22"/>
        </w:rPr>
        <w:t>My eyes have an</w:t>
      </w:r>
      <w:r>
        <w:rPr>
          <w:szCs w:val="22"/>
        </w:rPr>
        <w:t xml:space="preserve">ticipated the watches, </w:t>
      </w:r>
    </w:p>
    <w:p w:rsidR="00444BF9" w:rsidRPr="00A3037B" w:rsidRDefault="00444BF9" w:rsidP="00444BF9">
      <w:pPr>
        <w:pStyle w:val="PlainText"/>
        <w:ind w:firstLine="720"/>
        <w:rPr>
          <w:szCs w:val="22"/>
        </w:rPr>
      </w:pPr>
      <w:r>
        <w:rPr>
          <w:szCs w:val="22"/>
        </w:rPr>
        <w:t>to talk</w:t>
      </w:r>
      <w:r w:rsidRPr="00A3037B">
        <w:rPr>
          <w:szCs w:val="22"/>
        </w:rPr>
        <w:t xml:space="preserve"> about what </w:t>
      </w:r>
      <w:r>
        <w:rPr>
          <w:szCs w:val="22"/>
        </w:rPr>
        <w:t>you’ve</w:t>
      </w:r>
      <w:r w:rsidRPr="00A3037B">
        <w:rPr>
          <w:szCs w:val="22"/>
        </w:rPr>
        <w:t xml:space="preserve"> said.</w:t>
      </w:r>
    </w:p>
    <w:p w:rsidR="00444BF9" w:rsidRDefault="00444BF9" w:rsidP="00444BF9">
      <w:pPr>
        <w:pStyle w:val="PlainText"/>
        <w:ind w:left="720" w:hanging="720"/>
        <w:rPr>
          <w:szCs w:val="22"/>
        </w:rPr>
      </w:pPr>
      <w:r w:rsidRPr="00A3037B">
        <w:rPr>
          <w:szCs w:val="22"/>
          <w:vertAlign w:val="superscript"/>
        </w:rPr>
        <w:t>149</w:t>
      </w:r>
      <w:r w:rsidRPr="00A3037B">
        <w:rPr>
          <w:szCs w:val="22"/>
        </w:rPr>
        <w:t>Listen to my voice in accordance with your</w:t>
      </w:r>
      <w:r>
        <w:rPr>
          <w:szCs w:val="22"/>
        </w:rPr>
        <w:t xml:space="preserve"> commitment</w:t>
      </w:r>
      <w:r w:rsidRPr="00A3037B">
        <w:rPr>
          <w:szCs w:val="22"/>
        </w:rPr>
        <w:t xml:space="preserve">; </w:t>
      </w:r>
    </w:p>
    <w:p w:rsidR="00444BF9" w:rsidRPr="00A3037B" w:rsidRDefault="00444BF9" w:rsidP="00444BF9">
      <w:pPr>
        <w:pStyle w:val="PlainText"/>
        <w:ind w:left="720"/>
        <w:rPr>
          <w:szCs w:val="22"/>
        </w:rPr>
      </w:pPr>
      <w:r w:rsidRPr="00A3037B">
        <w:rPr>
          <w:szCs w:val="22"/>
        </w:rPr>
        <w:t>Yahweh, bring me to life in accordanc</w:t>
      </w:r>
      <w:r>
        <w:rPr>
          <w:szCs w:val="22"/>
        </w:rPr>
        <w:t>e with your ruling</w:t>
      </w:r>
      <w:r w:rsidRPr="00A3037B">
        <w:rPr>
          <w:szCs w:val="22"/>
        </w:rPr>
        <w:t>.</w:t>
      </w:r>
    </w:p>
    <w:p w:rsidR="00444BF9" w:rsidRDefault="00444BF9" w:rsidP="00444BF9">
      <w:pPr>
        <w:pStyle w:val="PlainText"/>
        <w:ind w:left="720" w:hanging="720"/>
        <w:rPr>
          <w:szCs w:val="22"/>
        </w:rPr>
      </w:pPr>
      <w:r w:rsidRPr="00A3037B">
        <w:rPr>
          <w:szCs w:val="22"/>
          <w:vertAlign w:val="superscript"/>
        </w:rPr>
        <w:t>150</w:t>
      </w:r>
      <w:r>
        <w:rPr>
          <w:szCs w:val="22"/>
        </w:rPr>
        <w:t xml:space="preserve">People who pursue </w:t>
      </w:r>
      <w:r w:rsidRPr="000A77B9">
        <w:rPr>
          <w:szCs w:val="22"/>
          <w:lang w:val="en-GB"/>
        </w:rPr>
        <w:t>deliberate wickedness</w:t>
      </w:r>
      <w:r w:rsidRPr="00A3037B">
        <w:rPr>
          <w:szCs w:val="22"/>
        </w:rPr>
        <w:t xml:space="preserve"> are near; </w:t>
      </w:r>
    </w:p>
    <w:p w:rsidR="00444BF9" w:rsidRPr="00A3037B" w:rsidRDefault="00444BF9" w:rsidP="00444BF9">
      <w:pPr>
        <w:pStyle w:val="PlainText"/>
        <w:ind w:left="720"/>
        <w:rPr>
          <w:szCs w:val="22"/>
        </w:rPr>
      </w:pPr>
      <w:r w:rsidRPr="00A3037B">
        <w:rPr>
          <w:szCs w:val="22"/>
        </w:rPr>
        <w:t xml:space="preserve">they are far from your </w:t>
      </w:r>
      <w:r>
        <w:rPr>
          <w:szCs w:val="22"/>
        </w:rPr>
        <w:t>instruction</w:t>
      </w:r>
      <w:r w:rsidRPr="00A3037B">
        <w:rPr>
          <w:szCs w:val="22"/>
        </w:rPr>
        <w:t>.</w:t>
      </w:r>
    </w:p>
    <w:p w:rsidR="00444BF9" w:rsidRDefault="00444BF9" w:rsidP="00444BF9">
      <w:pPr>
        <w:pStyle w:val="PlainText"/>
        <w:ind w:left="720" w:hanging="720"/>
        <w:rPr>
          <w:szCs w:val="22"/>
        </w:rPr>
      </w:pPr>
      <w:r w:rsidRPr="00A3037B">
        <w:rPr>
          <w:szCs w:val="22"/>
          <w:vertAlign w:val="superscript"/>
        </w:rPr>
        <w:t>151</w:t>
      </w:r>
      <w:r w:rsidRPr="00A3037B">
        <w:rPr>
          <w:szCs w:val="22"/>
        </w:rPr>
        <w:t xml:space="preserve">You are near, Yahweh, </w:t>
      </w:r>
    </w:p>
    <w:p w:rsidR="00444BF9" w:rsidRPr="00A3037B" w:rsidRDefault="00444BF9" w:rsidP="00444BF9">
      <w:pPr>
        <w:pStyle w:val="PlainText"/>
        <w:ind w:left="720"/>
        <w:rPr>
          <w:szCs w:val="22"/>
        </w:rPr>
      </w:pPr>
      <w:r w:rsidRPr="00A3037B">
        <w:rPr>
          <w:szCs w:val="22"/>
        </w:rPr>
        <w:t xml:space="preserve">and all your </w:t>
      </w:r>
      <w:r>
        <w:rPr>
          <w:szCs w:val="22"/>
        </w:rPr>
        <w:t>order</w:t>
      </w:r>
      <w:r w:rsidRPr="00A3037B">
        <w:rPr>
          <w:szCs w:val="22"/>
        </w:rPr>
        <w:t>s are true.</w:t>
      </w:r>
    </w:p>
    <w:p w:rsidR="00444BF9" w:rsidRDefault="00444BF9" w:rsidP="00444BF9">
      <w:pPr>
        <w:pStyle w:val="PlainText"/>
        <w:ind w:left="720" w:hanging="720"/>
        <w:rPr>
          <w:szCs w:val="22"/>
        </w:rPr>
      </w:pPr>
      <w:r w:rsidRPr="00A3037B">
        <w:rPr>
          <w:szCs w:val="22"/>
          <w:vertAlign w:val="superscript"/>
        </w:rPr>
        <w:t>152</w:t>
      </w:r>
      <w:r w:rsidRPr="00A3037B">
        <w:rPr>
          <w:szCs w:val="22"/>
        </w:rPr>
        <w:t xml:space="preserve">Of old </w:t>
      </w:r>
      <w:r>
        <w:rPr>
          <w:szCs w:val="22"/>
        </w:rPr>
        <w:t>I’ve</w:t>
      </w:r>
      <w:r w:rsidRPr="00A3037B">
        <w:rPr>
          <w:szCs w:val="22"/>
        </w:rPr>
        <w:t xml:space="preserve"> acknowledged from your </w:t>
      </w:r>
      <w:r>
        <w:rPr>
          <w:szCs w:val="22"/>
        </w:rPr>
        <w:t>affirmation</w:t>
      </w:r>
      <w:r w:rsidRPr="00A3037B">
        <w:rPr>
          <w:szCs w:val="22"/>
        </w:rPr>
        <w:t xml:space="preserve">s </w:t>
      </w:r>
    </w:p>
    <w:p w:rsidR="00444BF9" w:rsidRPr="00A3037B" w:rsidRDefault="00444BF9" w:rsidP="00444BF9">
      <w:pPr>
        <w:pStyle w:val="PlainText"/>
        <w:ind w:left="720"/>
        <w:rPr>
          <w:szCs w:val="22"/>
        </w:rPr>
      </w:pPr>
      <w:r w:rsidRPr="00A3037B">
        <w:rPr>
          <w:szCs w:val="22"/>
        </w:rPr>
        <w:t xml:space="preserve">that you founded them </w:t>
      </w:r>
      <w:r>
        <w:rPr>
          <w:szCs w:val="22"/>
        </w:rPr>
        <w:t>permanently</w:t>
      </w:r>
      <w:r w:rsidRPr="00A3037B">
        <w:rPr>
          <w:szCs w:val="22"/>
        </w:rPr>
        <w:t>.</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153</w:t>
      </w:r>
      <w:r>
        <w:rPr>
          <w:szCs w:val="22"/>
        </w:rPr>
        <w:t xml:space="preserve">See my humbling, pull </w:t>
      </w:r>
      <w:r w:rsidRPr="00A3037B">
        <w:rPr>
          <w:szCs w:val="22"/>
        </w:rPr>
        <w:t>me</w:t>
      </w:r>
      <w:r>
        <w:rPr>
          <w:szCs w:val="22"/>
        </w:rPr>
        <w:t xml:space="preserve"> out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because </w:t>
      </w:r>
      <w:r>
        <w:rPr>
          <w:szCs w:val="22"/>
        </w:rPr>
        <w:t>I haven’t</w:t>
      </w:r>
      <w:r w:rsidRPr="00A3037B">
        <w:rPr>
          <w:szCs w:val="22"/>
        </w:rPr>
        <w:t xml:space="preserve"> </w:t>
      </w:r>
      <w:r>
        <w:rPr>
          <w:szCs w:val="22"/>
        </w:rPr>
        <w:t>put out of mind</w:t>
      </w:r>
      <w:r w:rsidRPr="00A3037B">
        <w:rPr>
          <w:szCs w:val="22"/>
        </w:rPr>
        <w:t xml:space="preserve"> your </w:t>
      </w:r>
      <w:r>
        <w:rPr>
          <w:szCs w:val="22"/>
        </w:rPr>
        <w:t>instruction</w:t>
      </w:r>
      <w:r w:rsidRPr="00A3037B">
        <w:rPr>
          <w:szCs w:val="22"/>
        </w:rPr>
        <w:t>.</w:t>
      </w:r>
    </w:p>
    <w:p w:rsidR="00444BF9" w:rsidRDefault="00444BF9" w:rsidP="00444BF9">
      <w:pPr>
        <w:pStyle w:val="PlainText"/>
        <w:ind w:left="720" w:hanging="720"/>
        <w:rPr>
          <w:szCs w:val="22"/>
        </w:rPr>
      </w:pPr>
      <w:r w:rsidRPr="00A3037B">
        <w:rPr>
          <w:szCs w:val="22"/>
          <w:vertAlign w:val="superscript"/>
        </w:rPr>
        <w:t>154</w:t>
      </w:r>
      <w:r>
        <w:rPr>
          <w:szCs w:val="22"/>
        </w:rPr>
        <w:t xml:space="preserve">Argue </w:t>
      </w:r>
      <w:r w:rsidRPr="00A3037B">
        <w:rPr>
          <w:szCs w:val="22"/>
        </w:rPr>
        <w:t xml:space="preserve">my cause and restore me; </w:t>
      </w:r>
    </w:p>
    <w:p w:rsidR="00444BF9" w:rsidRPr="00A3037B" w:rsidRDefault="00444BF9" w:rsidP="00444BF9">
      <w:pPr>
        <w:pStyle w:val="PlainText"/>
        <w:ind w:left="720"/>
        <w:rPr>
          <w:szCs w:val="22"/>
        </w:rPr>
      </w:pPr>
      <w:r w:rsidRPr="00A3037B">
        <w:rPr>
          <w:szCs w:val="22"/>
        </w:rPr>
        <w:t xml:space="preserve">in light of what </w:t>
      </w:r>
      <w:r>
        <w:rPr>
          <w:szCs w:val="22"/>
        </w:rPr>
        <w:t>you’ve</w:t>
      </w:r>
      <w:r w:rsidRPr="00A3037B">
        <w:rPr>
          <w:szCs w:val="22"/>
        </w:rPr>
        <w:t xml:space="preserve"> said, bring me to life.</w:t>
      </w:r>
    </w:p>
    <w:p w:rsidR="00444BF9" w:rsidRDefault="00444BF9" w:rsidP="00444BF9">
      <w:pPr>
        <w:pStyle w:val="PlainText"/>
        <w:ind w:left="720" w:hanging="720"/>
        <w:rPr>
          <w:szCs w:val="22"/>
        </w:rPr>
      </w:pPr>
      <w:r w:rsidRPr="00A3037B">
        <w:rPr>
          <w:szCs w:val="22"/>
          <w:vertAlign w:val="superscript"/>
        </w:rPr>
        <w:t>155</w:t>
      </w:r>
      <w:r w:rsidRPr="00A3037B">
        <w:rPr>
          <w:szCs w:val="22"/>
        </w:rPr>
        <w:t xml:space="preserve">Deliverance is far from the faithless, </w:t>
      </w:r>
    </w:p>
    <w:p w:rsidR="00444BF9" w:rsidRPr="00A3037B" w:rsidRDefault="00444BF9" w:rsidP="00444BF9">
      <w:pPr>
        <w:pStyle w:val="PlainText"/>
        <w:ind w:left="720"/>
        <w:rPr>
          <w:szCs w:val="22"/>
        </w:rPr>
      </w:pPr>
      <w:r>
        <w:rPr>
          <w:szCs w:val="22"/>
        </w:rPr>
        <w:t>because they hav n’</w:t>
      </w:r>
      <w:r w:rsidRPr="00A3037B">
        <w:rPr>
          <w:szCs w:val="22"/>
        </w:rPr>
        <w:t xml:space="preserve">t inquired of your </w:t>
      </w:r>
      <w:r>
        <w:rPr>
          <w:szCs w:val="22"/>
        </w:rPr>
        <w:t>decree</w:t>
      </w:r>
      <w:r w:rsidRPr="00A3037B">
        <w:rPr>
          <w:szCs w:val="22"/>
        </w:rPr>
        <w:t>s.</w:t>
      </w:r>
    </w:p>
    <w:p w:rsidR="00444BF9" w:rsidRDefault="00444BF9" w:rsidP="00444BF9">
      <w:pPr>
        <w:pStyle w:val="PlainText"/>
        <w:ind w:left="720" w:hanging="720"/>
        <w:rPr>
          <w:szCs w:val="22"/>
        </w:rPr>
      </w:pPr>
      <w:r w:rsidRPr="00A3037B">
        <w:rPr>
          <w:szCs w:val="22"/>
          <w:vertAlign w:val="superscript"/>
        </w:rPr>
        <w:t>156</w:t>
      </w:r>
      <w:r w:rsidRPr="00A3037B">
        <w:rPr>
          <w:szCs w:val="22"/>
        </w:rPr>
        <w:t xml:space="preserve">Your compassion is great, Yahweh; </w:t>
      </w:r>
    </w:p>
    <w:p w:rsidR="00444BF9" w:rsidRPr="00A3037B" w:rsidRDefault="00444BF9" w:rsidP="00444BF9">
      <w:pPr>
        <w:pStyle w:val="PlainText"/>
        <w:ind w:left="720"/>
        <w:rPr>
          <w:szCs w:val="22"/>
        </w:rPr>
      </w:pPr>
      <w:r w:rsidRPr="00A3037B">
        <w:rPr>
          <w:szCs w:val="22"/>
        </w:rPr>
        <w:t xml:space="preserve">bring me to life in accordance with your </w:t>
      </w:r>
      <w:r>
        <w:rPr>
          <w:szCs w:val="22"/>
        </w:rPr>
        <w:t>rulings</w:t>
      </w:r>
      <w:r w:rsidRPr="00A3037B">
        <w:rPr>
          <w:szCs w:val="22"/>
        </w:rPr>
        <w:t>.</w:t>
      </w:r>
    </w:p>
    <w:p w:rsidR="00444BF9" w:rsidRDefault="00444BF9" w:rsidP="00444BF9">
      <w:pPr>
        <w:pStyle w:val="PlainText"/>
        <w:ind w:left="720" w:hanging="720"/>
        <w:rPr>
          <w:szCs w:val="22"/>
        </w:rPr>
      </w:pPr>
      <w:r w:rsidRPr="00A3037B">
        <w:rPr>
          <w:szCs w:val="22"/>
          <w:vertAlign w:val="superscript"/>
        </w:rPr>
        <w:t>157</w:t>
      </w:r>
      <w:r>
        <w:rPr>
          <w:szCs w:val="22"/>
        </w:rPr>
        <w:t>Although my pursuers and adversarie</w:t>
      </w:r>
      <w:r w:rsidRPr="00A3037B">
        <w:rPr>
          <w:szCs w:val="22"/>
        </w:rPr>
        <w:t xml:space="preserve">s are many, </w:t>
      </w:r>
    </w:p>
    <w:p w:rsidR="00444BF9" w:rsidRPr="00A3037B" w:rsidRDefault="00444BF9" w:rsidP="00444BF9">
      <w:pPr>
        <w:pStyle w:val="PlainText"/>
        <w:ind w:left="720"/>
        <w:rPr>
          <w:szCs w:val="22"/>
        </w:rPr>
      </w:pPr>
      <w:r>
        <w:rPr>
          <w:szCs w:val="22"/>
        </w:rPr>
        <w:t>I haven’t turned away</w:t>
      </w:r>
      <w:r w:rsidRPr="00A3037B">
        <w:rPr>
          <w:szCs w:val="22"/>
        </w:rPr>
        <w:t xml:space="preserve"> from your </w:t>
      </w:r>
      <w:r>
        <w:rPr>
          <w:szCs w:val="22"/>
        </w:rPr>
        <w:t>affirmation</w:t>
      </w:r>
      <w:r w:rsidRPr="00A3037B">
        <w:rPr>
          <w:szCs w:val="22"/>
        </w:rPr>
        <w:t>s.</w:t>
      </w:r>
    </w:p>
    <w:p w:rsidR="00444BF9" w:rsidRDefault="00444BF9" w:rsidP="00444BF9">
      <w:pPr>
        <w:pStyle w:val="PlainText"/>
        <w:ind w:left="720" w:hanging="720"/>
        <w:rPr>
          <w:szCs w:val="22"/>
        </w:rPr>
      </w:pPr>
      <w:r w:rsidRPr="00A3037B">
        <w:rPr>
          <w:szCs w:val="22"/>
          <w:vertAlign w:val="superscript"/>
        </w:rPr>
        <w:t>158</w:t>
      </w:r>
      <w:r>
        <w:rPr>
          <w:szCs w:val="22"/>
        </w:rPr>
        <w:t>I’ve seen people who break faith</w:t>
      </w:r>
      <w:r w:rsidRPr="00A3037B">
        <w:rPr>
          <w:szCs w:val="22"/>
        </w:rPr>
        <w:t xml:space="preserve"> and loathed them, </w:t>
      </w:r>
    </w:p>
    <w:p w:rsidR="00444BF9" w:rsidRPr="00A3037B" w:rsidRDefault="00444BF9" w:rsidP="00444BF9">
      <w:pPr>
        <w:pStyle w:val="PlainText"/>
        <w:ind w:left="720"/>
        <w:rPr>
          <w:szCs w:val="22"/>
        </w:rPr>
      </w:pPr>
      <w:r w:rsidRPr="00A3037B">
        <w:rPr>
          <w:szCs w:val="22"/>
        </w:rPr>
        <w:t>people who d</w:t>
      </w:r>
      <w:r>
        <w:rPr>
          <w:szCs w:val="22"/>
        </w:rPr>
        <w:t>idn’</w:t>
      </w:r>
      <w:r w:rsidRPr="00A3037B">
        <w:rPr>
          <w:szCs w:val="22"/>
        </w:rPr>
        <w:t>t keep what you said.</w:t>
      </w:r>
    </w:p>
    <w:p w:rsidR="00444BF9" w:rsidRDefault="00444BF9" w:rsidP="00444BF9">
      <w:pPr>
        <w:pStyle w:val="PlainText"/>
        <w:ind w:left="720" w:hanging="720"/>
        <w:rPr>
          <w:szCs w:val="22"/>
        </w:rPr>
      </w:pPr>
      <w:r w:rsidRPr="00A3037B">
        <w:rPr>
          <w:szCs w:val="22"/>
          <w:vertAlign w:val="superscript"/>
        </w:rPr>
        <w:t>159</w:t>
      </w:r>
      <w:r>
        <w:rPr>
          <w:szCs w:val="22"/>
        </w:rPr>
        <w:t>See that I’ve been loyal</w:t>
      </w:r>
      <w:r w:rsidRPr="00A3037B">
        <w:rPr>
          <w:szCs w:val="22"/>
        </w:rPr>
        <w:t xml:space="preserve"> to </w:t>
      </w:r>
      <w:r>
        <w:rPr>
          <w:szCs w:val="22"/>
        </w:rPr>
        <w:t>the things you’ve determined</w:t>
      </w:r>
      <w:r w:rsidRPr="00A3037B">
        <w:rPr>
          <w:szCs w:val="22"/>
        </w:rPr>
        <w:t xml:space="preserve">; </w:t>
      </w:r>
    </w:p>
    <w:p w:rsidR="00444BF9" w:rsidRPr="00A3037B" w:rsidRDefault="00444BF9" w:rsidP="00444BF9">
      <w:pPr>
        <w:pStyle w:val="PlainText"/>
        <w:ind w:left="720"/>
        <w:rPr>
          <w:szCs w:val="22"/>
        </w:rPr>
      </w:pPr>
      <w:r w:rsidRPr="00A3037B">
        <w:rPr>
          <w:szCs w:val="22"/>
        </w:rPr>
        <w:t>Yahweh bring me to life in accordance with your</w:t>
      </w:r>
      <w:r>
        <w:rPr>
          <w:szCs w:val="22"/>
        </w:rPr>
        <w:t xml:space="preserve"> commitment</w:t>
      </w:r>
      <w:r w:rsidRPr="00A3037B">
        <w:rPr>
          <w:szCs w:val="22"/>
        </w:rPr>
        <w:t>.</w:t>
      </w:r>
    </w:p>
    <w:p w:rsidR="00444BF9" w:rsidRDefault="00444BF9" w:rsidP="00444BF9">
      <w:pPr>
        <w:pStyle w:val="PlainText"/>
        <w:ind w:left="720" w:hanging="720"/>
        <w:rPr>
          <w:szCs w:val="22"/>
        </w:rPr>
      </w:pPr>
      <w:r w:rsidRPr="00A3037B">
        <w:rPr>
          <w:szCs w:val="22"/>
          <w:vertAlign w:val="superscript"/>
        </w:rPr>
        <w:lastRenderedPageBreak/>
        <w:t>160</w:t>
      </w:r>
      <w:r w:rsidRPr="00A3037B">
        <w:rPr>
          <w:szCs w:val="22"/>
        </w:rPr>
        <w:t xml:space="preserve">Truthfulness is the first principle of your word, </w:t>
      </w:r>
    </w:p>
    <w:p w:rsidR="00444BF9" w:rsidRPr="00A3037B" w:rsidRDefault="00444BF9" w:rsidP="00444BF9">
      <w:pPr>
        <w:pStyle w:val="PlainText"/>
        <w:ind w:left="720"/>
        <w:rPr>
          <w:szCs w:val="22"/>
        </w:rPr>
      </w:pPr>
      <w:r w:rsidRPr="00A3037B">
        <w:rPr>
          <w:szCs w:val="22"/>
        </w:rPr>
        <w:t xml:space="preserve">and every </w:t>
      </w:r>
      <w:r>
        <w:rPr>
          <w:szCs w:val="22"/>
        </w:rPr>
        <w:t>faithful ruling of yours is permanent</w:t>
      </w:r>
      <w:r w:rsidRPr="00A3037B">
        <w:rPr>
          <w:szCs w:val="22"/>
        </w:rPr>
        <w:t>.</w:t>
      </w:r>
    </w:p>
    <w:p w:rsidR="00444BF9" w:rsidRPr="00A3037B" w:rsidRDefault="00444BF9" w:rsidP="00444BF9">
      <w:pPr>
        <w:pStyle w:val="Heading2"/>
      </w:pPr>
      <w:r>
        <w:t>Psalm 119:1</w:t>
      </w:r>
      <w:r w:rsidRPr="00A3037B">
        <w:t>6</w:t>
      </w:r>
      <w:r>
        <w:t>1-176</w:t>
      </w:r>
      <w:r w:rsidRPr="00A3037B">
        <w:t xml:space="preserve"> The Appeal of the Lost Sheep</w:t>
      </w:r>
    </w:p>
    <w:p w:rsidR="00444BF9" w:rsidRDefault="00444BF9" w:rsidP="00444BF9">
      <w:pPr>
        <w:pStyle w:val="PlainText"/>
        <w:ind w:left="720" w:hanging="720"/>
        <w:rPr>
          <w:szCs w:val="22"/>
        </w:rPr>
      </w:pPr>
      <w:r w:rsidRPr="00A3037B">
        <w:rPr>
          <w:szCs w:val="22"/>
          <w:vertAlign w:val="superscript"/>
        </w:rPr>
        <w:t>161</w:t>
      </w:r>
      <w:r w:rsidRPr="00A3037B">
        <w:rPr>
          <w:szCs w:val="22"/>
        </w:rPr>
        <w:t>Official</w:t>
      </w:r>
      <w:r>
        <w:rPr>
          <w:szCs w:val="22"/>
        </w:rPr>
        <w:t>s have pursued me for nothing</w:t>
      </w:r>
      <w:r w:rsidRPr="00A3037B">
        <w:rPr>
          <w:szCs w:val="22"/>
        </w:rPr>
        <w:t xml:space="preserve">, </w:t>
      </w:r>
    </w:p>
    <w:p w:rsidR="00444BF9" w:rsidRPr="00A3037B" w:rsidRDefault="00444BF9" w:rsidP="00444BF9">
      <w:pPr>
        <w:pStyle w:val="PlainText"/>
        <w:ind w:left="720"/>
        <w:rPr>
          <w:szCs w:val="22"/>
        </w:rPr>
      </w:pPr>
      <w:r>
        <w:rPr>
          <w:szCs w:val="22"/>
        </w:rPr>
        <w:t>but my heart has revered</w:t>
      </w:r>
      <w:r w:rsidRPr="00A3037B">
        <w:rPr>
          <w:szCs w:val="22"/>
        </w:rPr>
        <w:t xml:space="preserve"> your word.</w:t>
      </w:r>
    </w:p>
    <w:p w:rsidR="00444BF9" w:rsidRDefault="00444BF9" w:rsidP="00444BF9">
      <w:pPr>
        <w:pStyle w:val="PlainText"/>
        <w:ind w:left="720" w:hanging="720"/>
        <w:rPr>
          <w:szCs w:val="22"/>
        </w:rPr>
      </w:pPr>
      <w:r w:rsidRPr="00A3037B">
        <w:rPr>
          <w:szCs w:val="22"/>
          <w:vertAlign w:val="superscript"/>
        </w:rPr>
        <w:t>162</w:t>
      </w:r>
      <w:r w:rsidRPr="00A3037B">
        <w:rPr>
          <w:szCs w:val="22"/>
        </w:rPr>
        <w:t xml:space="preserve">I rejoice over what </w:t>
      </w:r>
      <w:r>
        <w:rPr>
          <w:szCs w:val="22"/>
        </w:rPr>
        <w:t>you’ve</w:t>
      </w:r>
      <w:r w:rsidRPr="00A3037B">
        <w:rPr>
          <w:szCs w:val="22"/>
        </w:rPr>
        <w:t xml:space="preserve"> said, </w:t>
      </w:r>
    </w:p>
    <w:p w:rsidR="00444BF9" w:rsidRPr="00A3037B" w:rsidRDefault="00444BF9" w:rsidP="00444BF9">
      <w:pPr>
        <w:pStyle w:val="PlainText"/>
        <w:ind w:left="720"/>
        <w:rPr>
          <w:szCs w:val="22"/>
        </w:rPr>
      </w:pPr>
      <w:r w:rsidRPr="00A3037B">
        <w:rPr>
          <w:szCs w:val="22"/>
        </w:rPr>
        <w:t>like someone who finds much plunder.</w:t>
      </w:r>
    </w:p>
    <w:p w:rsidR="00444BF9" w:rsidRDefault="00444BF9" w:rsidP="00444BF9">
      <w:pPr>
        <w:pStyle w:val="PlainText"/>
        <w:ind w:left="720" w:hanging="720"/>
        <w:rPr>
          <w:szCs w:val="22"/>
        </w:rPr>
      </w:pPr>
      <w:r w:rsidRPr="00A3037B">
        <w:rPr>
          <w:szCs w:val="22"/>
          <w:vertAlign w:val="superscript"/>
        </w:rPr>
        <w:t>163</w:t>
      </w:r>
      <w:r>
        <w:rPr>
          <w:szCs w:val="22"/>
        </w:rPr>
        <w:t>Whereas I’m hostile to and take offence at</w:t>
      </w:r>
      <w:r w:rsidRPr="00A3037B">
        <w:rPr>
          <w:szCs w:val="22"/>
        </w:rPr>
        <w:t xml:space="preserve"> falsehood, </w:t>
      </w:r>
    </w:p>
    <w:p w:rsidR="00444BF9" w:rsidRPr="00A3037B" w:rsidRDefault="00444BF9" w:rsidP="00444BF9">
      <w:pPr>
        <w:pStyle w:val="PlainText"/>
        <w:ind w:left="720"/>
        <w:rPr>
          <w:szCs w:val="22"/>
        </w:rPr>
      </w:pPr>
      <w:r>
        <w:rPr>
          <w:szCs w:val="22"/>
        </w:rPr>
        <w:t>I’m loyal</w:t>
      </w:r>
      <w:r w:rsidRPr="00A3037B">
        <w:rPr>
          <w:szCs w:val="22"/>
        </w:rPr>
        <w:t xml:space="preserve"> to your </w:t>
      </w:r>
      <w:r>
        <w:rPr>
          <w:szCs w:val="22"/>
        </w:rPr>
        <w:t>instruction</w:t>
      </w:r>
      <w:r w:rsidRPr="00A3037B">
        <w:rPr>
          <w:szCs w:val="22"/>
        </w:rPr>
        <w:t>.</w:t>
      </w:r>
    </w:p>
    <w:p w:rsidR="00444BF9" w:rsidRDefault="00444BF9" w:rsidP="00444BF9">
      <w:pPr>
        <w:pStyle w:val="PlainText"/>
        <w:ind w:left="720" w:hanging="720"/>
        <w:rPr>
          <w:szCs w:val="22"/>
        </w:rPr>
      </w:pPr>
      <w:r w:rsidRPr="00A3037B">
        <w:rPr>
          <w:szCs w:val="22"/>
          <w:vertAlign w:val="superscript"/>
        </w:rPr>
        <w:t>164</w:t>
      </w:r>
      <w:r>
        <w:rPr>
          <w:szCs w:val="22"/>
        </w:rPr>
        <w:t>I’ve</w:t>
      </w:r>
      <w:r w:rsidRPr="00A3037B">
        <w:rPr>
          <w:szCs w:val="22"/>
        </w:rPr>
        <w:t xml:space="preserve"> praised you seven times a day </w:t>
      </w:r>
    </w:p>
    <w:p w:rsidR="00444BF9" w:rsidRPr="00A3037B" w:rsidRDefault="00444BF9" w:rsidP="00444BF9">
      <w:pPr>
        <w:pStyle w:val="PlainText"/>
        <w:ind w:left="720"/>
        <w:rPr>
          <w:szCs w:val="22"/>
        </w:rPr>
      </w:pPr>
      <w:r w:rsidRPr="00A3037B">
        <w:rPr>
          <w:szCs w:val="22"/>
        </w:rPr>
        <w:t xml:space="preserve">for your faithful </w:t>
      </w:r>
      <w:r>
        <w:rPr>
          <w:szCs w:val="22"/>
        </w:rPr>
        <w:t>rulings</w:t>
      </w:r>
      <w:r w:rsidRPr="00A3037B">
        <w:rPr>
          <w:szCs w:val="22"/>
        </w:rPr>
        <w:t>.</w:t>
      </w:r>
    </w:p>
    <w:p w:rsidR="00444BF9" w:rsidRDefault="00444BF9" w:rsidP="00444BF9">
      <w:pPr>
        <w:pStyle w:val="PlainText"/>
        <w:ind w:left="720" w:hanging="720"/>
        <w:rPr>
          <w:szCs w:val="22"/>
        </w:rPr>
      </w:pPr>
      <w:r w:rsidRPr="00A3037B">
        <w:rPr>
          <w:szCs w:val="22"/>
          <w:vertAlign w:val="superscript"/>
        </w:rPr>
        <w:t>165</w:t>
      </w:r>
      <w:r w:rsidRPr="00A3037B">
        <w:rPr>
          <w:szCs w:val="22"/>
        </w:rPr>
        <w:t>There is much well-bein</w:t>
      </w:r>
      <w:r>
        <w:rPr>
          <w:szCs w:val="22"/>
        </w:rPr>
        <w:t>g for people who are loyal</w:t>
      </w:r>
      <w:r w:rsidRPr="00A3037B">
        <w:rPr>
          <w:szCs w:val="22"/>
        </w:rPr>
        <w:t xml:space="preserve"> to your </w:t>
      </w:r>
      <w:r>
        <w:rPr>
          <w:szCs w:val="22"/>
        </w:rPr>
        <w:t>instruction</w:t>
      </w:r>
      <w:r w:rsidRPr="00A3037B">
        <w:rPr>
          <w:szCs w:val="22"/>
        </w:rPr>
        <w:t xml:space="preserve">, </w:t>
      </w:r>
    </w:p>
    <w:p w:rsidR="00444BF9" w:rsidRPr="00A3037B" w:rsidRDefault="00444BF9" w:rsidP="00444BF9">
      <w:pPr>
        <w:pStyle w:val="PlainText"/>
        <w:ind w:left="720"/>
        <w:rPr>
          <w:szCs w:val="22"/>
        </w:rPr>
      </w:pPr>
      <w:r w:rsidRPr="00A3037B">
        <w:rPr>
          <w:szCs w:val="22"/>
        </w:rPr>
        <w:t>and there isn’t anythi</w:t>
      </w:r>
      <w:r>
        <w:rPr>
          <w:szCs w:val="22"/>
        </w:rPr>
        <w:t>ng that can make them collapse</w:t>
      </w:r>
      <w:r w:rsidRPr="00A3037B">
        <w:rPr>
          <w:szCs w:val="22"/>
        </w:rPr>
        <w:t>.</w:t>
      </w:r>
    </w:p>
    <w:p w:rsidR="00444BF9" w:rsidRDefault="00444BF9" w:rsidP="00444BF9">
      <w:pPr>
        <w:pStyle w:val="PlainText"/>
        <w:ind w:left="720" w:hanging="720"/>
        <w:rPr>
          <w:szCs w:val="22"/>
        </w:rPr>
      </w:pPr>
      <w:r w:rsidRPr="00A3037B">
        <w:rPr>
          <w:szCs w:val="22"/>
          <w:vertAlign w:val="superscript"/>
        </w:rPr>
        <w:t>166</w:t>
      </w:r>
      <w:r>
        <w:rPr>
          <w:szCs w:val="22"/>
        </w:rPr>
        <w:t>I’ve</w:t>
      </w:r>
      <w:r w:rsidRPr="00A3037B">
        <w:rPr>
          <w:szCs w:val="22"/>
        </w:rPr>
        <w:t xml:space="preserve"> looked for your deliverance, Yahweh, </w:t>
      </w:r>
    </w:p>
    <w:p w:rsidR="00444BF9" w:rsidRPr="00A3037B" w:rsidRDefault="00444BF9" w:rsidP="00444BF9">
      <w:pPr>
        <w:pStyle w:val="PlainText"/>
        <w:ind w:left="720"/>
        <w:rPr>
          <w:szCs w:val="22"/>
        </w:rPr>
      </w:pPr>
      <w:r>
        <w:rPr>
          <w:szCs w:val="22"/>
        </w:rPr>
        <w:t xml:space="preserve">and acted on </w:t>
      </w:r>
      <w:r w:rsidRPr="00A3037B">
        <w:rPr>
          <w:szCs w:val="22"/>
        </w:rPr>
        <w:t>you</w:t>
      </w:r>
      <w:r>
        <w:rPr>
          <w:szCs w:val="22"/>
        </w:rPr>
        <w:t>r</w:t>
      </w:r>
      <w:r w:rsidRPr="00A3037B">
        <w:rPr>
          <w:szCs w:val="22"/>
        </w:rPr>
        <w:t xml:space="preserve"> </w:t>
      </w:r>
      <w:r>
        <w:rPr>
          <w:szCs w:val="22"/>
        </w:rPr>
        <w:t>orders</w:t>
      </w:r>
      <w:r w:rsidRPr="00A3037B">
        <w:rPr>
          <w:szCs w:val="22"/>
        </w:rPr>
        <w:t>.</w:t>
      </w:r>
    </w:p>
    <w:p w:rsidR="00444BF9" w:rsidRDefault="00444BF9" w:rsidP="00444BF9">
      <w:pPr>
        <w:pStyle w:val="PlainText"/>
        <w:ind w:left="720" w:hanging="720"/>
        <w:rPr>
          <w:szCs w:val="22"/>
        </w:rPr>
      </w:pPr>
      <w:r w:rsidRPr="00A3037B">
        <w:rPr>
          <w:szCs w:val="22"/>
          <w:vertAlign w:val="superscript"/>
        </w:rPr>
        <w:t>167</w:t>
      </w:r>
      <w:r>
        <w:rPr>
          <w:szCs w:val="22"/>
        </w:rPr>
        <w:t>I’ve</w:t>
      </w:r>
      <w:r w:rsidRPr="00A3037B">
        <w:rPr>
          <w:szCs w:val="22"/>
        </w:rPr>
        <w:t xml:space="preserve"> kept your </w:t>
      </w:r>
      <w:r>
        <w:rPr>
          <w:szCs w:val="22"/>
        </w:rPr>
        <w:t>affirmation</w:t>
      </w:r>
      <w:r w:rsidRPr="00A3037B">
        <w:rPr>
          <w:szCs w:val="22"/>
        </w:rPr>
        <w:t xml:space="preserve">s with my </w:t>
      </w:r>
      <w:r>
        <w:rPr>
          <w:szCs w:val="22"/>
        </w:rPr>
        <w:t>entire being;</w:t>
      </w:r>
      <w:r w:rsidRPr="00A3037B">
        <w:rPr>
          <w:szCs w:val="22"/>
        </w:rPr>
        <w:t xml:space="preserve"> </w:t>
      </w:r>
    </w:p>
    <w:p w:rsidR="00444BF9" w:rsidRPr="00A3037B" w:rsidRDefault="00444BF9" w:rsidP="00444BF9">
      <w:pPr>
        <w:pStyle w:val="PlainText"/>
        <w:ind w:left="720"/>
        <w:rPr>
          <w:szCs w:val="22"/>
        </w:rPr>
      </w:pPr>
      <w:r>
        <w:rPr>
          <w:szCs w:val="22"/>
        </w:rPr>
        <w:t>I am</w:t>
      </w:r>
      <w:r w:rsidRPr="00A3037B">
        <w:rPr>
          <w:szCs w:val="22"/>
        </w:rPr>
        <w:t xml:space="preserve"> totally </w:t>
      </w:r>
      <w:r>
        <w:rPr>
          <w:szCs w:val="22"/>
        </w:rPr>
        <w:t xml:space="preserve">loyal </w:t>
      </w:r>
      <w:r w:rsidRPr="00A3037B">
        <w:rPr>
          <w:szCs w:val="22"/>
        </w:rPr>
        <w:t>to them.</w:t>
      </w:r>
    </w:p>
    <w:p w:rsidR="00444BF9" w:rsidRDefault="00444BF9" w:rsidP="00444BF9">
      <w:pPr>
        <w:pStyle w:val="PlainText"/>
        <w:ind w:left="720" w:hanging="720"/>
        <w:rPr>
          <w:szCs w:val="22"/>
        </w:rPr>
      </w:pPr>
      <w:r w:rsidRPr="00A3037B">
        <w:rPr>
          <w:szCs w:val="22"/>
          <w:vertAlign w:val="superscript"/>
        </w:rPr>
        <w:t>168</w:t>
      </w:r>
      <w:r>
        <w:rPr>
          <w:szCs w:val="22"/>
        </w:rPr>
        <w:t>I’ve</w:t>
      </w:r>
      <w:r w:rsidRPr="00A3037B">
        <w:rPr>
          <w:szCs w:val="22"/>
        </w:rPr>
        <w:t xml:space="preserve"> kept </w:t>
      </w:r>
      <w:r>
        <w:rPr>
          <w:szCs w:val="22"/>
        </w:rPr>
        <w:t>the things you’ve determined</w:t>
      </w:r>
      <w:r w:rsidRPr="00A3037B">
        <w:rPr>
          <w:szCs w:val="22"/>
        </w:rPr>
        <w:t xml:space="preserve"> and your </w:t>
      </w:r>
      <w:r>
        <w:rPr>
          <w:szCs w:val="22"/>
        </w:rPr>
        <w:t>affirmation</w:t>
      </w:r>
      <w:r w:rsidRPr="00A3037B">
        <w:rPr>
          <w:szCs w:val="22"/>
        </w:rPr>
        <w:t xml:space="preserve">s, </w:t>
      </w:r>
    </w:p>
    <w:p w:rsidR="00444BF9" w:rsidRPr="00A3037B" w:rsidRDefault="00444BF9" w:rsidP="00444BF9">
      <w:pPr>
        <w:pStyle w:val="PlainText"/>
        <w:ind w:left="720"/>
        <w:rPr>
          <w:szCs w:val="22"/>
        </w:rPr>
      </w:pPr>
      <w:r w:rsidRPr="00A3037B">
        <w:rPr>
          <w:szCs w:val="22"/>
        </w:rPr>
        <w:t>bec</w:t>
      </w:r>
      <w:r>
        <w:rPr>
          <w:szCs w:val="22"/>
        </w:rPr>
        <w:t>ause all my ways are in front of</w:t>
      </w:r>
      <w:r w:rsidRPr="00A3037B">
        <w:rPr>
          <w:szCs w:val="22"/>
        </w:rPr>
        <w:t xml:space="preserve"> you.</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169</w:t>
      </w:r>
      <w:r w:rsidRPr="00A3037B">
        <w:rPr>
          <w:szCs w:val="22"/>
        </w:rPr>
        <w:t>May m</w:t>
      </w:r>
      <w:r>
        <w:rPr>
          <w:szCs w:val="22"/>
        </w:rPr>
        <w:t>y resounding come near your presence</w:t>
      </w:r>
      <w:r w:rsidRPr="00A3037B">
        <w:rPr>
          <w:szCs w:val="22"/>
        </w:rPr>
        <w:t xml:space="preserve">, Yahweh; </w:t>
      </w:r>
    </w:p>
    <w:p w:rsidR="00444BF9" w:rsidRPr="00A3037B" w:rsidRDefault="00444BF9" w:rsidP="00444BF9">
      <w:pPr>
        <w:pStyle w:val="PlainText"/>
        <w:ind w:left="720"/>
        <w:rPr>
          <w:szCs w:val="22"/>
        </w:rPr>
      </w:pPr>
      <w:r w:rsidRPr="00A3037B">
        <w:rPr>
          <w:szCs w:val="22"/>
        </w:rPr>
        <w:t>in accordance with your word, help me understand.</w:t>
      </w:r>
    </w:p>
    <w:p w:rsidR="00444BF9" w:rsidRDefault="00444BF9" w:rsidP="00444BF9">
      <w:pPr>
        <w:pStyle w:val="PlainText"/>
        <w:ind w:left="720" w:hanging="720"/>
        <w:rPr>
          <w:szCs w:val="22"/>
        </w:rPr>
      </w:pPr>
      <w:r w:rsidRPr="00A3037B">
        <w:rPr>
          <w:szCs w:val="22"/>
          <w:vertAlign w:val="superscript"/>
        </w:rPr>
        <w:t>170</w:t>
      </w:r>
      <w:r w:rsidRPr="00A3037B">
        <w:rPr>
          <w:szCs w:val="22"/>
        </w:rPr>
        <w:t>May my prayer</w:t>
      </w:r>
      <w:r>
        <w:rPr>
          <w:szCs w:val="22"/>
        </w:rPr>
        <w:t xml:space="preserve"> for grace come before you</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in accordance with what </w:t>
      </w:r>
      <w:r>
        <w:rPr>
          <w:szCs w:val="22"/>
        </w:rPr>
        <w:t>you’ve</w:t>
      </w:r>
      <w:r w:rsidRPr="00A3037B">
        <w:rPr>
          <w:szCs w:val="22"/>
        </w:rPr>
        <w:t xml:space="preserve"> said, rescue me.</w:t>
      </w:r>
    </w:p>
    <w:p w:rsidR="00444BF9" w:rsidRDefault="00444BF9" w:rsidP="00444BF9">
      <w:pPr>
        <w:pStyle w:val="PlainText"/>
        <w:ind w:left="720" w:hanging="720"/>
        <w:rPr>
          <w:szCs w:val="22"/>
        </w:rPr>
      </w:pPr>
      <w:r w:rsidRPr="00A3037B">
        <w:rPr>
          <w:szCs w:val="22"/>
          <w:vertAlign w:val="superscript"/>
        </w:rPr>
        <w:t>171</w:t>
      </w:r>
      <w:r w:rsidRPr="00A3037B">
        <w:rPr>
          <w:szCs w:val="22"/>
        </w:rPr>
        <w:t xml:space="preserve">May my lips pour forth praise, </w:t>
      </w:r>
    </w:p>
    <w:p w:rsidR="00444BF9" w:rsidRPr="00A3037B" w:rsidRDefault="00444BF9" w:rsidP="00444BF9">
      <w:pPr>
        <w:pStyle w:val="PlainText"/>
        <w:ind w:left="720"/>
        <w:rPr>
          <w:szCs w:val="22"/>
        </w:rPr>
      </w:pPr>
      <w:r w:rsidRPr="00A3037B">
        <w:rPr>
          <w:szCs w:val="22"/>
        </w:rPr>
        <w:t xml:space="preserve">because you teach me your </w:t>
      </w:r>
      <w:r>
        <w:rPr>
          <w:szCs w:val="22"/>
        </w:rPr>
        <w:t>decree</w:t>
      </w:r>
      <w:r w:rsidRPr="00A3037B">
        <w:rPr>
          <w:szCs w:val="22"/>
        </w:rPr>
        <w:t>s.</w:t>
      </w:r>
    </w:p>
    <w:p w:rsidR="00444BF9" w:rsidRDefault="00444BF9" w:rsidP="00444BF9">
      <w:pPr>
        <w:pStyle w:val="PlainText"/>
        <w:ind w:left="720" w:hanging="720"/>
        <w:rPr>
          <w:szCs w:val="22"/>
        </w:rPr>
      </w:pPr>
      <w:r w:rsidRPr="00A3037B">
        <w:rPr>
          <w:szCs w:val="22"/>
          <w:vertAlign w:val="superscript"/>
        </w:rPr>
        <w:t>172</w:t>
      </w:r>
      <w:r>
        <w:rPr>
          <w:szCs w:val="22"/>
        </w:rPr>
        <w:t>May my tongue chant</w:t>
      </w:r>
      <w:r w:rsidRPr="00A3037B">
        <w:rPr>
          <w:szCs w:val="22"/>
        </w:rPr>
        <w:t xml:space="preserve"> of what </w:t>
      </w:r>
      <w:r>
        <w:rPr>
          <w:szCs w:val="22"/>
        </w:rPr>
        <w:t>you’ve</w:t>
      </w:r>
      <w:r w:rsidRPr="00A3037B">
        <w:rPr>
          <w:szCs w:val="22"/>
        </w:rPr>
        <w:t xml:space="preserve"> said, </w:t>
      </w:r>
    </w:p>
    <w:p w:rsidR="00444BF9" w:rsidRPr="00A3037B" w:rsidRDefault="00444BF9" w:rsidP="00444BF9">
      <w:pPr>
        <w:pStyle w:val="PlainText"/>
        <w:ind w:left="720"/>
        <w:rPr>
          <w:szCs w:val="22"/>
        </w:rPr>
      </w:pPr>
      <w:r w:rsidRPr="00A3037B">
        <w:rPr>
          <w:szCs w:val="22"/>
        </w:rPr>
        <w:t xml:space="preserve">because all your </w:t>
      </w:r>
      <w:r>
        <w:rPr>
          <w:szCs w:val="22"/>
        </w:rPr>
        <w:t>order</w:t>
      </w:r>
      <w:r w:rsidRPr="00A3037B">
        <w:rPr>
          <w:szCs w:val="22"/>
        </w:rPr>
        <w:t>s are faithful.</w:t>
      </w:r>
    </w:p>
    <w:p w:rsidR="00444BF9" w:rsidRDefault="00444BF9" w:rsidP="00444BF9">
      <w:pPr>
        <w:pStyle w:val="PlainText"/>
        <w:ind w:left="720" w:hanging="720"/>
        <w:rPr>
          <w:szCs w:val="22"/>
        </w:rPr>
      </w:pPr>
      <w:r w:rsidRPr="00A3037B">
        <w:rPr>
          <w:szCs w:val="22"/>
          <w:vertAlign w:val="superscript"/>
        </w:rPr>
        <w:t>173</w:t>
      </w:r>
      <w:r w:rsidRPr="00A3037B">
        <w:rPr>
          <w:szCs w:val="22"/>
        </w:rPr>
        <w:t xml:space="preserve">May your hand come to my help, </w:t>
      </w:r>
    </w:p>
    <w:p w:rsidR="00444BF9" w:rsidRPr="00A3037B" w:rsidRDefault="00444BF9" w:rsidP="00444BF9">
      <w:pPr>
        <w:pStyle w:val="PlainText"/>
        <w:ind w:left="720"/>
        <w:rPr>
          <w:szCs w:val="22"/>
        </w:rPr>
      </w:pPr>
      <w:r w:rsidRPr="00A3037B">
        <w:rPr>
          <w:szCs w:val="22"/>
        </w:rPr>
        <w:t xml:space="preserve">because </w:t>
      </w:r>
      <w:r>
        <w:rPr>
          <w:szCs w:val="22"/>
        </w:rPr>
        <w:t>I’ve</w:t>
      </w:r>
      <w:r w:rsidRPr="00A3037B">
        <w:rPr>
          <w:szCs w:val="22"/>
        </w:rPr>
        <w:t xml:space="preserve"> chosen </w:t>
      </w:r>
      <w:r>
        <w:rPr>
          <w:szCs w:val="22"/>
        </w:rPr>
        <w:t>the things you’ve determined</w:t>
      </w:r>
      <w:r w:rsidRPr="00A3037B">
        <w:rPr>
          <w:szCs w:val="22"/>
        </w:rPr>
        <w:t>.</w:t>
      </w:r>
    </w:p>
    <w:p w:rsidR="00444BF9" w:rsidRDefault="00444BF9" w:rsidP="00444BF9">
      <w:pPr>
        <w:pStyle w:val="PlainText"/>
        <w:ind w:left="720" w:hanging="720"/>
        <w:rPr>
          <w:szCs w:val="22"/>
        </w:rPr>
      </w:pPr>
      <w:r w:rsidRPr="00A3037B">
        <w:rPr>
          <w:szCs w:val="22"/>
          <w:vertAlign w:val="superscript"/>
        </w:rPr>
        <w:t>174</w:t>
      </w:r>
      <w:r>
        <w:rPr>
          <w:szCs w:val="22"/>
        </w:rPr>
        <w:t>I’ve</w:t>
      </w:r>
      <w:r w:rsidRPr="00A3037B">
        <w:rPr>
          <w:szCs w:val="22"/>
        </w:rPr>
        <w:t xml:space="preserve"> longed for your deliverance, Yahweh, </w:t>
      </w:r>
    </w:p>
    <w:p w:rsidR="00444BF9" w:rsidRPr="00A3037B" w:rsidRDefault="00444BF9" w:rsidP="00444BF9">
      <w:pPr>
        <w:pStyle w:val="PlainText"/>
        <w:ind w:left="720"/>
        <w:rPr>
          <w:szCs w:val="22"/>
        </w:rPr>
      </w:pPr>
      <w:r w:rsidRPr="00A3037B">
        <w:rPr>
          <w:szCs w:val="22"/>
        </w:rPr>
        <w:t xml:space="preserve">and your </w:t>
      </w:r>
      <w:r>
        <w:rPr>
          <w:szCs w:val="22"/>
        </w:rPr>
        <w:t>instruction is my pleasure</w:t>
      </w:r>
      <w:r w:rsidRPr="00A3037B">
        <w:rPr>
          <w:szCs w:val="22"/>
        </w:rPr>
        <w:t>.</w:t>
      </w:r>
    </w:p>
    <w:p w:rsidR="00444BF9" w:rsidRDefault="00444BF9" w:rsidP="00444BF9">
      <w:pPr>
        <w:pStyle w:val="PlainText"/>
        <w:ind w:left="720" w:hanging="720"/>
        <w:rPr>
          <w:szCs w:val="22"/>
        </w:rPr>
      </w:pPr>
      <w:r w:rsidRPr="00A3037B">
        <w:rPr>
          <w:szCs w:val="22"/>
          <w:vertAlign w:val="superscript"/>
        </w:rPr>
        <w:t>175</w:t>
      </w:r>
      <w:r>
        <w:rPr>
          <w:szCs w:val="22"/>
        </w:rPr>
        <w:t>May my entire being live and</w:t>
      </w:r>
      <w:r w:rsidRPr="00A3037B">
        <w:rPr>
          <w:szCs w:val="22"/>
        </w:rPr>
        <w:t xml:space="preserve"> praise you</w:t>
      </w:r>
      <w:r>
        <w:rPr>
          <w:szCs w:val="22"/>
        </w:rPr>
        <w:t>,</w:t>
      </w:r>
    </w:p>
    <w:p w:rsidR="00444BF9" w:rsidRPr="00A3037B" w:rsidRDefault="00444BF9" w:rsidP="00444BF9">
      <w:pPr>
        <w:pStyle w:val="PlainText"/>
        <w:ind w:left="720"/>
        <w:rPr>
          <w:szCs w:val="22"/>
        </w:rPr>
      </w:pPr>
      <w:r>
        <w:rPr>
          <w:szCs w:val="22"/>
        </w:rPr>
        <w:t>and may your rulings help me</w:t>
      </w:r>
      <w:r w:rsidRPr="00A3037B">
        <w:rPr>
          <w:szCs w:val="22"/>
        </w:rPr>
        <w:t>.</w:t>
      </w:r>
    </w:p>
    <w:p w:rsidR="00444BF9" w:rsidRDefault="00444BF9" w:rsidP="00444BF9">
      <w:pPr>
        <w:pStyle w:val="PlainText"/>
        <w:ind w:left="720" w:hanging="720"/>
        <w:rPr>
          <w:szCs w:val="22"/>
        </w:rPr>
      </w:pPr>
      <w:r w:rsidRPr="00A3037B">
        <w:rPr>
          <w:szCs w:val="22"/>
          <w:vertAlign w:val="superscript"/>
        </w:rPr>
        <w:t>176</w:t>
      </w:r>
      <w:r>
        <w:rPr>
          <w:szCs w:val="22"/>
        </w:rPr>
        <w:t>I’ve</w:t>
      </w:r>
      <w:r w:rsidRPr="00A3037B">
        <w:rPr>
          <w:szCs w:val="22"/>
        </w:rPr>
        <w:t xml:space="preserve"> wandered like a lost sheep: </w:t>
      </w:r>
    </w:p>
    <w:p w:rsidR="00444BF9" w:rsidRDefault="00444BF9" w:rsidP="00444BF9">
      <w:pPr>
        <w:pStyle w:val="PlainText"/>
        <w:ind w:left="720"/>
        <w:rPr>
          <w:szCs w:val="22"/>
        </w:rPr>
      </w:pPr>
      <w:r>
        <w:rPr>
          <w:szCs w:val="22"/>
        </w:rPr>
        <w:t>look</w:t>
      </w:r>
      <w:r w:rsidRPr="00A3037B">
        <w:rPr>
          <w:szCs w:val="22"/>
        </w:rPr>
        <w:t xml:space="preserve"> for your servant, </w:t>
      </w:r>
    </w:p>
    <w:p w:rsidR="00444BF9" w:rsidRPr="00A3037B" w:rsidRDefault="00444BF9" w:rsidP="00444BF9">
      <w:pPr>
        <w:pStyle w:val="PlainText"/>
        <w:ind w:left="720"/>
        <w:rPr>
          <w:szCs w:val="22"/>
        </w:rPr>
      </w:pPr>
      <w:r w:rsidRPr="00A3037B">
        <w:rPr>
          <w:szCs w:val="22"/>
        </w:rPr>
        <w:t xml:space="preserve">because </w:t>
      </w:r>
      <w:r>
        <w:rPr>
          <w:szCs w:val="22"/>
        </w:rPr>
        <w:t>I haven’t</w:t>
      </w:r>
      <w:r w:rsidRPr="00A3037B">
        <w:rPr>
          <w:szCs w:val="22"/>
        </w:rPr>
        <w:t xml:space="preserve"> </w:t>
      </w:r>
      <w:r>
        <w:rPr>
          <w:szCs w:val="22"/>
        </w:rPr>
        <w:t>put your orders out of mind</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120 Peaceableness</w:t>
      </w:r>
      <w:r>
        <w:t xml:space="preserve"> </w:t>
      </w:r>
    </w:p>
    <w:p w:rsidR="00444BF9" w:rsidRPr="00A3037B" w:rsidRDefault="00444BF9" w:rsidP="00444BF9">
      <w:pPr>
        <w:pStyle w:val="PlainText"/>
        <w:rPr>
          <w:szCs w:val="22"/>
        </w:rPr>
      </w:pPr>
      <w:r w:rsidRPr="00A3037B">
        <w:rPr>
          <w:szCs w:val="22"/>
          <w:vertAlign w:val="superscript"/>
        </w:rPr>
        <w:t>1</w:t>
      </w:r>
      <w:r w:rsidRPr="00A3037B">
        <w:rPr>
          <w:szCs w:val="22"/>
        </w:rPr>
        <w:t>A song of the ascents.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rPr>
        <w:t xml:space="preserve"> To Yahweh</w:t>
      </w:r>
      <w:r>
        <w:rPr>
          <w:szCs w:val="22"/>
        </w:rPr>
        <w:t>,</w:t>
      </w:r>
      <w:r w:rsidRPr="00A3037B">
        <w:rPr>
          <w:szCs w:val="22"/>
        </w:rPr>
        <w:t xml:space="preserve"> </w:t>
      </w:r>
      <w:r>
        <w:rPr>
          <w:szCs w:val="22"/>
        </w:rPr>
        <w:t>when I was under pressure,</w:t>
      </w:r>
      <w:r w:rsidRPr="00A3037B">
        <w:rPr>
          <w:szCs w:val="22"/>
        </w:rPr>
        <w:t xml:space="preserve"> </w:t>
      </w:r>
    </w:p>
    <w:p w:rsidR="00444BF9" w:rsidRPr="00A3037B" w:rsidRDefault="00444BF9" w:rsidP="00444BF9">
      <w:pPr>
        <w:pStyle w:val="PlainText"/>
        <w:ind w:firstLine="720"/>
        <w:rPr>
          <w:szCs w:val="22"/>
        </w:rPr>
      </w:pPr>
      <w:r w:rsidRPr="00A3037B">
        <w:rPr>
          <w:szCs w:val="22"/>
        </w:rPr>
        <w:t>I called and he answered</w:t>
      </w:r>
      <w:r>
        <w:rPr>
          <w:szCs w:val="22"/>
        </w:rPr>
        <w:t xml:space="preserve"> me</w:t>
      </w:r>
      <w:r w:rsidRPr="00A3037B">
        <w:rPr>
          <w:szCs w:val="22"/>
        </w:rPr>
        <w:t>.</w:t>
      </w:r>
    </w:p>
    <w:p w:rsidR="00444BF9" w:rsidRDefault="00444BF9" w:rsidP="00444BF9">
      <w:pPr>
        <w:pStyle w:val="PlainText"/>
        <w:rPr>
          <w:szCs w:val="22"/>
        </w:rPr>
      </w:pPr>
      <w:r w:rsidRPr="00A3037B">
        <w:rPr>
          <w:szCs w:val="22"/>
          <w:vertAlign w:val="superscript"/>
        </w:rPr>
        <w:t>2</w:t>
      </w:r>
      <w:r>
        <w:rPr>
          <w:szCs w:val="22"/>
        </w:rPr>
        <w:t>Yahweh, rescue my life from false</w:t>
      </w:r>
      <w:r w:rsidRPr="00A3037B">
        <w:rPr>
          <w:szCs w:val="22"/>
        </w:rPr>
        <w:t xml:space="preserve"> lips, </w:t>
      </w:r>
    </w:p>
    <w:p w:rsidR="00444BF9" w:rsidRPr="00A3037B" w:rsidRDefault="00444BF9" w:rsidP="00444BF9">
      <w:pPr>
        <w:pStyle w:val="PlainText"/>
        <w:ind w:firstLine="720"/>
        <w:rPr>
          <w:szCs w:val="22"/>
        </w:rPr>
      </w:pPr>
      <w:r w:rsidRPr="00A3037B">
        <w:rPr>
          <w:szCs w:val="22"/>
        </w:rPr>
        <w:t xml:space="preserve">from a deceitful tongue. </w:t>
      </w:r>
    </w:p>
    <w:p w:rsidR="00444BF9" w:rsidRDefault="00444BF9" w:rsidP="00444BF9">
      <w:pPr>
        <w:pStyle w:val="PlainText"/>
        <w:rPr>
          <w:szCs w:val="22"/>
        </w:rPr>
      </w:pPr>
      <w:r w:rsidRPr="00A3037B">
        <w:rPr>
          <w:szCs w:val="22"/>
          <w:vertAlign w:val="superscript"/>
        </w:rPr>
        <w:lastRenderedPageBreak/>
        <w:t>3</w:t>
      </w:r>
      <w:r w:rsidRPr="00A3037B">
        <w:rPr>
          <w:szCs w:val="22"/>
        </w:rPr>
        <w:t xml:space="preserve">What will it give you, what will it add to you, </w:t>
      </w:r>
    </w:p>
    <w:p w:rsidR="00444BF9" w:rsidRPr="00A3037B" w:rsidRDefault="00444BF9" w:rsidP="00444BF9">
      <w:pPr>
        <w:pStyle w:val="PlainText"/>
        <w:ind w:firstLine="720"/>
        <w:rPr>
          <w:szCs w:val="22"/>
        </w:rPr>
      </w:pPr>
      <w:r w:rsidRPr="00A3037B">
        <w:rPr>
          <w:szCs w:val="22"/>
        </w:rPr>
        <w:t>deceitful tongue?</w:t>
      </w:r>
    </w:p>
    <w:p w:rsidR="00444BF9" w:rsidRDefault="00444BF9" w:rsidP="00444BF9">
      <w:pPr>
        <w:pStyle w:val="PlainText"/>
        <w:rPr>
          <w:szCs w:val="22"/>
        </w:rPr>
      </w:pPr>
      <w:r w:rsidRPr="00A3037B">
        <w:rPr>
          <w:szCs w:val="22"/>
          <w:vertAlign w:val="superscript"/>
        </w:rPr>
        <w:t>4</w:t>
      </w:r>
      <w:r w:rsidRPr="00A3037B">
        <w:rPr>
          <w:szCs w:val="22"/>
        </w:rPr>
        <w:t xml:space="preserve">The arrows of a </w:t>
      </w:r>
      <w:r>
        <w:rPr>
          <w:szCs w:val="22"/>
        </w:rPr>
        <w:t>strong man</w:t>
      </w:r>
      <w:r w:rsidRPr="00A3037B">
        <w:rPr>
          <w:szCs w:val="22"/>
        </w:rPr>
        <w:t xml:space="preserve">, sharpened, </w:t>
      </w:r>
    </w:p>
    <w:p w:rsidR="00444BF9" w:rsidRPr="00A3037B" w:rsidRDefault="00444BF9" w:rsidP="00444BF9">
      <w:pPr>
        <w:pStyle w:val="PlainText"/>
        <w:ind w:firstLine="720"/>
        <w:rPr>
          <w:szCs w:val="22"/>
        </w:rPr>
      </w:pPr>
      <w:r w:rsidRPr="00A3037B">
        <w:rPr>
          <w:szCs w:val="22"/>
        </w:rPr>
        <w:t>with coals of broom shrubs.</w:t>
      </w:r>
    </w:p>
    <w:p w:rsidR="00444BF9" w:rsidRDefault="00444BF9" w:rsidP="00444BF9">
      <w:pPr>
        <w:pStyle w:val="PlainText"/>
        <w:rPr>
          <w:szCs w:val="22"/>
        </w:rPr>
      </w:pPr>
      <w:r w:rsidRPr="00A3037B">
        <w:rPr>
          <w:szCs w:val="22"/>
          <w:vertAlign w:val="superscript"/>
        </w:rPr>
        <w:t>5</w:t>
      </w:r>
      <w:r w:rsidRPr="00A3037B">
        <w:rPr>
          <w:szCs w:val="22"/>
        </w:rPr>
        <w:t>Oh for me, that</w:t>
      </w:r>
      <w:r>
        <w:rPr>
          <w:szCs w:val="22"/>
        </w:rPr>
        <w:t xml:space="preserve"> I’ve resid</w:t>
      </w:r>
      <w:r w:rsidRPr="00A3037B">
        <w:rPr>
          <w:szCs w:val="22"/>
        </w:rPr>
        <w:t xml:space="preserve">ed with Meshek, </w:t>
      </w:r>
    </w:p>
    <w:p w:rsidR="00444BF9" w:rsidRPr="00A3037B" w:rsidRDefault="00444BF9" w:rsidP="00444BF9">
      <w:pPr>
        <w:pStyle w:val="PlainText"/>
        <w:ind w:firstLine="720"/>
        <w:rPr>
          <w:szCs w:val="22"/>
        </w:rPr>
      </w:pPr>
      <w:r>
        <w:rPr>
          <w:szCs w:val="22"/>
        </w:rPr>
        <w:t>dwelt with Qedar’s tents</w:t>
      </w:r>
      <w:r w:rsidRPr="00A3037B">
        <w:rPr>
          <w:szCs w:val="22"/>
        </w:rPr>
        <w:t>.</w:t>
      </w:r>
    </w:p>
    <w:p w:rsidR="00444BF9" w:rsidRDefault="00444BF9" w:rsidP="00444BF9">
      <w:pPr>
        <w:pStyle w:val="PlainText"/>
        <w:rPr>
          <w:szCs w:val="22"/>
        </w:rPr>
      </w:pPr>
      <w:r w:rsidRPr="00A3037B">
        <w:rPr>
          <w:szCs w:val="22"/>
          <w:vertAlign w:val="superscript"/>
        </w:rPr>
        <w:t>6</w:t>
      </w:r>
      <w:r w:rsidRPr="00A3037B">
        <w:rPr>
          <w:szCs w:val="22"/>
        </w:rPr>
        <w:t xml:space="preserve">A long time </w:t>
      </w:r>
      <w:r>
        <w:rPr>
          <w:szCs w:val="22"/>
        </w:rPr>
        <w:t>I’ve</w:t>
      </w:r>
      <w:r w:rsidRPr="00A3037B">
        <w:rPr>
          <w:szCs w:val="22"/>
        </w:rPr>
        <w:t xml:space="preserve"> been dwelling </w:t>
      </w:r>
    </w:p>
    <w:p w:rsidR="00444BF9" w:rsidRPr="00A3037B" w:rsidRDefault="00444BF9" w:rsidP="00444BF9">
      <w:pPr>
        <w:pStyle w:val="PlainText"/>
        <w:ind w:firstLine="720"/>
        <w:rPr>
          <w:szCs w:val="22"/>
        </w:rPr>
      </w:pPr>
      <w:r>
        <w:rPr>
          <w:szCs w:val="22"/>
        </w:rPr>
        <w:t>with someone hostile to</w:t>
      </w:r>
      <w:r w:rsidRPr="00A3037B">
        <w:rPr>
          <w:szCs w:val="22"/>
        </w:rPr>
        <w:t xml:space="preserve"> peace.</w:t>
      </w:r>
    </w:p>
    <w:p w:rsidR="00444BF9" w:rsidRDefault="00444BF9" w:rsidP="00444BF9">
      <w:pPr>
        <w:pStyle w:val="PlainText"/>
        <w:rPr>
          <w:szCs w:val="22"/>
        </w:rPr>
      </w:pPr>
      <w:r w:rsidRPr="00A3037B">
        <w:rPr>
          <w:szCs w:val="22"/>
          <w:vertAlign w:val="superscript"/>
        </w:rPr>
        <w:t>7</w:t>
      </w:r>
      <w:r w:rsidRPr="00A3037B">
        <w:rPr>
          <w:szCs w:val="22"/>
        </w:rPr>
        <w:t xml:space="preserve">I am for peace, but when I speak, </w:t>
      </w:r>
    </w:p>
    <w:p w:rsidR="00444BF9" w:rsidRPr="00A3037B" w:rsidRDefault="00444BF9" w:rsidP="00444BF9">
      <w:pPr>
        <w:pStyle w:val="PlainText"/>
        <w:ind w:firstLine="720"/>
        <w:rPr>
          <w:szCs w:val="22"/>
        </w:rPr>
      </w:pPr>
      <w:r>
        <w:rPr>
          <w:szCs w:val="22"/>
        </w:rPr>
        <w:t>they are for battle</w:t>
      </w:r>
      <w:r w:rsidRPr="00A3037B">
        <w:rPr>
          <w:szCs w:val="22"/>
        </w:rPr>
        <w:t>.</w:t>
      </w:r>
    </w:p>
    <w:p w:rsidR="00444BF9" w:rsidRPr="00A3037B" w:rsidRDefault="00444BF9" w:rsidP="00444BF9">
      <w:pPr>
        <w:pStyle w:val="Heading2"/>
      </w:pPr>
      <w:r w:rsidRPr="00A3037B">
        <w:t xml:space="preserve">Psalm 121 Peacefulness </w:t>
      </w:r>
    </w:p>
    <w:p w:rsidR="00444BF9" w:rsidRPr="00A3037B" w:rsidRDefault="00444BF9" w:rsidP="00444BF9">
      <w:pPr>
        <w:pStyle w:val="PlainText"/>
        <w:rPr>
          <w:szCs w:val="22"/>
        </w:rPr>
      </w:pPr>
      <w:r w:rsidRPr="00A3037B">
        <w:rPr>
          <w:szCs w:val="22"/>
          <w:vertAlign w:val="superscript"/>
        </w:rPr>
        <w:t>1</w:t>
      </w:r>
      <w:r w:rsidRPr="00A3037B">
        <w:rPr>
          <w:szCs w:val="22"/>
        </w:rPr>
        <w:t>A song for the ascents</w:t>
      </w:r>
    </w:p>
    <w:p w:rsidR="00444BF9" w:rsidRPr="00A3037B" w:rsidRDefault="00444BF9" w:rsidP="00444BF9">
      <w:pPr>
        <w:pStyle w:val="PlainText"/>
        <w:rPr>
          <w:szCs w:val="22"/>
        </w:rPr>
      </w:pPr>
    </w:p>
    <w:p w:rsidR="00444BF9" w:rsidRDefault="00444BF9" w:rsidP="00444BF9">
      <w:pPr>
        <w:pStyle w:val="PlainText"/>
        <w:rPr>
          <w:szCs w:val="22"/>
        </w:rPr>
      </w:pPr>
      <w:r>
        <w:rPr>
          <w:szCs w:val="22"/>
        </w:rPr>
        <w:t xml:space="preserve"> I raise</w:t>
      </w:r>
      <w:r w:rsidRPr="00A3037B">
        <w:rPr>
          <w:szCs w:val="22"/>
        </w:rPr>
        <w:t xml:space="preserve"> my eyes to the mountains: </w:t>
      </w:r>
    </w:p>
    <w:p w:rsidR="00444BF9" w:rsidRPr="00A3037B" w:rsidRDefault="00444BF9" w:rsidP="00444BF9">
      <w:pPr>
        <w:pStyle w:val="PlainText"/>
        <w:ind w:firstLine="720"/>
        <w:rPr>
          <w:szCs w:val="22"/>
        </w:rPr>
      </w:pPr>
      <w:r w:rsidRPr="00A3037B">
        <w:rPr>
          <w:szCs w:val="22"/>
        </w:rPr>
        <w:t>from where does my help come?</w:t>
      </w:r>
    </w:p>
    <w:p w:rsidR="00444BF9" w:rsidRDefault="00444BF9" w:rsidP="00444BF9">
      <w:pPr>
        <w:pStyle w:val="PlainText"/>
        <w:rPr>
          <w:szCs w:val="22"/>
        </w:rPr>
      </w:pPr>
      <w:r w:rsidRPr="00A3037B">
        <w:rPr>
          <w:szCs w:val="22"/>
          <w:vertAlign w:val="superscript"/>
        </w:rPr>
        <w:t>2</w:t>
      </w:r>
      <w:r w:rsidRPr="00A3037B">
        <w:rPr>
          <w:szCs w:val="22"/>
        </w:rPr>
        <w:t xml:space="preserve">My help comes from Yahweh, </w:t>
      </w:r>
    </w:p>
    <w:p w:rsidR="00444BF9" w:rsidRPr="00A3037B" w:rsidRDefault="00444BF9" w:rsidP="00444BF9">
      <w:pPr>
        <w:pStyle w:val="PlainText"/>
        <w:ind w:firstLine="720"/>
        <w:rPr>
          <w:szCs w:val="22"/>
        </w:rPr>
      </w:pPr>
      <w:r>
        <w:rPr>
          <w:szCs w:val="22"/>
        </w:rPr>
        <w:t xml:space="preserve">maker of heavens and </w:t>
      </w:r>
      <w:r w:rsidRPr="00A3037B">
        <w:rPr>
          <w:szCs w:val="22"/>
        </w:rPr>
        <w:t>earth.</w:t>
      </w:r>
    </w:p>
    <w:p w:rsidR="00444BF9" w:rsidRDefault="00444BF9" w:rsidP="00444BF9">
      <w:pPr>
        <w:pStyle w:val="PlainText"/>
        <w:rPr>
          <w:szCs w:val="22"/>
        </w:rPr>
      </w:pPr>
      <w:r w:rsidRPr="00A3037B">
        <w:rPr>
          <w:szCs w:val="22"/>
          <w:vertAlign w:val="superscript"/>
        </w:rPr>
        <w:t>3</w:t>
      </w:r>
      <w:r>
        <w:rPr>
          <w:szCs w:val="22"/>
        </w:rPr>
        <w:t>He doesn’</w:t>
      </w:r>
      <w:r w:rsidRPr="00A3037B">
        <w:rPr>
          <w:szCs w:val="22"/>
        </w:rPr>
        <w:t>t give yo</w:t>
      </w:r>
      <w:r>
        <w:rPr>
          <w:szCs w:val="22"/>
        </w:rPr>
        <w:t xml:space="preserve">ur foot to slipping; </w:t>
      </w:r>
    </w:p>
    <w:p w:rsidR="00444BF9" w:rsidRPr="00A3037B" w:rsidRDefault="00444BF9" w:rsidP="00444BF9">
      <w:pPr>
        <w:pStyle w:val="PlainText"/>
        <w:ind w:firstLine="720"/>
        <w:rPr>
          <w:szCs w:val="22"/>
        </w:rPr>
      </w:pPr>
      <w:r>
        <w:rPr>
          <w:szCs w:val="22"/>
        </w:rPr>
        <w:t>your keeper doesn’</w:t>
      </w:r>
      <w:r w:rsidRPr="00A3037B">
        <w:rPr>
          <w:szCs w:val="22"/>
        </w:rPr>
        <w:t>t doze.</w:t>
      </w:r>
    </w:p>
    <w:p w:rsidR="00444BF9" w:rsidRDefault="00444BF9" w:rsidP="00444BF9">
      <w:pPr>
        <w:pStyle w:val="PlainText"/>
        <w:rPr>
          <w:szCs w:val="22"/>
        </w:rPr>
      </w:pPr>
      <w:r w:rsidRPr="00A3037B">
        <w:rPr>
          <w:szCs w:val="22"/>
          <w:vertAlign w:val="superscript"/>
        </w:rPr>
        <w:t>4</w:t>
      </w:r>
      <w:r>
        <w:rPr>
          <w:szCs w:val="22"/>
        </w:rPr>
        <w:t>There, he doesn’</w:t>
      </w:r>
      <w:r w:rsidRPr="00A3037B">
        <w:rPr>
          <w:szCs w:val="22"/>
        </w:rPr>
        <w:t>t doze and h</w:t>
      </w:r>
      <w:r>
        <w:rPr>
          <w:szCs w:val="22"/>
        </w:rPr>
        <w:t xml:space="preserve">e doesn’t sleep, </w:t>
      </w:r>
    </w:p>
    <w:p w:rsidR="00444BF9" w:rsidRPr="00A3037B" w:rsidRDefault="00444BF9" w:rsidP="00444BF9">
      <w:pPr>
        <w:pStyle w:val="PlainText"/>
        <w:ind w:firstLine="720"/>
        <w:rPr>
          <w:szCs w:val="22"/>
        </w:rPr>
      </w:pPr>
      <w:r>
        <w:rPr>
          <w:szCs w:val="22"/>
        </w:rPr>
        <w:t>Israel’s keeper</w:t>
      </w:r>
      <w:r w:rsidRPr="00A3037B">
        <w:rPr>
          <w:szCs w:val="22"/>
        </w:rPr>
        <w:t>.</w:t>
      </w:r>
    </w:p>
    <w:p w:rsidR="00444BF9" w:rsidRDefault="00444BF9" w:rsidP="00444BF9">
      <w:pPr>
        <w:pStyle w:val="PlainText"/>
        <w:rPr>
          <w:szCs w:val="22"/>
        </w:rPr>
      </w:pPr>
      <w:r w:rsidRPr="00A3037B">
        <w:rPr>
          <w:szCs w:val="22"/>
          <w:vertAlign w:val="superscript"/>
        </w:rPr>
        <w:t>5</w:t>
      </w:r>
      <w:r>
        <w:rPr>
          <w:szCs w:val="22"/>
        </w:rPr>
        <w:t>Yahweh is your keeper</w:t>
      </w:r>
      <w:r w:rsidRPr="00A3037B">
        <w:rPr>
          <w:szCs w:val="22"/>
        </w:rPr>
        <w:t xml:space="preserve">, Yahweh is your shade, </w:t>
      </w:r>
    </w:p>
    <w:p w:rsidR="00444BF9" w:rsidRPr="00A3037B" w:rsidRDefault="00444BF9" w:rsidP="00444BF9">
      <w:pPr>
        <w:pStyle w:val="PlainText"/>
        <w:ind w:firstLine="720"/>
        <w:rPr>
          <w:szCs w:val="22"/>
        </w:rPr>
      </w:pPr>
      <w:r w:rsidRPr="00A3037B">
        <w:rPr>
          <w:szCs w:val="22"/>
        </w:rPr>
        <w:t>at your right hand.</w:t>
      </w:r>
    </w:p>
    <w:p w:rsidR="00444BF9" w:rsidRDefault="00444BF9" w:rsidP="00444BF9">
      <w:pPr>
        <w:pStyle w:val="PlainText"/>
        <w:rPr>
          <w:szCs w:val="22"/>
        </w:rPr>
      </w:pPr>
      <w:r w:rsidRPr="00A3037B">
        <w:rPr>
          <w:szCs w:val="22"/>
          <w:vertAlign w:val="superscript"/>
        </w:rPr>
        <w:t>6</w:t>
      </w:r>
      <w:r>
        <w:rPr>
          <w:szCs w:val="22"/>
        </w:rPr>
        <w:t>By day the sun will not strike</w:t>
      </w:r>
      <w:r w:rsidRPr="00A3037B">
        <w:rPr>
          <w:szCs w:val="22"/>
        </w:rPr>
        <w:t xml:space="preserve"> you</w:t>
      </w:r>
      <w:r>
        <w:rPr>
          <w:szCs w:val="22"/>
        </w:rPr>
        <w:t xml:space="preserve"> down</w:t>
      </w:r>
      <w:r w:rsidRPr="00A3037B">
        <w:rPr>
          <w:szCs w:val="22"/>
        </w:rPr>
        <w:t xml:space="preserve">, </w:t>
      </w:r>
    </w:p>
    <w:p w:rsidR="00444BF9" w:rsidRPr="00A3037B" w:rsidRDefault="00444BF9" w:rsidP="00444BF9">
      <w:pPr>
        <w:pStyle w:val="PlainText"/>
        <w:ind w:firstLine="720"/>
        <w:rPr>
          <w:szCs w:val="22"/>
        </w:rPr>
      </w:pPr>
      <w:r w:rsidRPr="00A3037B">
        <w:rPr>
          <w:szCs w:val="22"/>
        </w:rPr>
        <w:t>or the moon by night.</w:t>
      </w:r>
    </w:p>
    <w:p w:rsidR="00444BF9" w:rsidRDefault="00444BF9" w:rsidP="00444BF9">
      <w:pPr>
        <w:pStyle w:val="PlainText"/>
        <w:rPr>
          <w:szCs w:val="22"/>
        </w:rPr>
      </w:pPr>
      <w:r w:rsidRPr="00A3037B">
        <w:rPr>
          <w:szCs w:val="22"/>
          <w:vertAlign w:val="superscript"/>
        </w:rPr>
        <w:t>7</w:t>
      </w:r>
      <w:r>
        <w:rPr>
          <w:szCs w:val="22"/>
        </w:rPr>
        <w:t>Yahweh will keep</w:t>
      </w:r>
      <w:r w:rsidRPr="00A3037B">
        <w:rPr>
          <w:szCs w:val="22"/>
        </w:rPr>
        <w:t xml:space="preserve"> yo</w:t>
      </w:r>
      <w:r>
        <w:rPr>
          <w:szCs w:val="22"/>
        </w:rPr>
        <w:t xml:space="preserve">u from everything bad; </w:t>
      </w:r>
    </w:p>
    <w:p w:rsidR="00444BF9" w:rsidRPr="00A3037B" w:rsidRDefault="00444BF9" w:rsidP="00444BF9">
      <w:pPr>
        <w:pStyle w:val="PlainText"/>
        <w:ind w:firstLine="720"/>
        <w:rPr>
          <w:szCs w:val="22"/>
        </w:rPr>
      </w:pPr>
      <w:r>
        <w:rPr>
          <w:szCs w:val="22"/>
        </w:rPr>
        <w:t>he will keep</w:t>
      </w:r>
      <w:r w:rsidRPr="00A3037B">
        <w:rPr>
          <w:szCs w:val="22"/>
        </w:rPr>
        <w:t xml:space="preserve"> your life.</w:t>
      </w:r>
    </w:p>
    <w:p w:rsidR="00444BF9" w:rsidRDefault="00444BF9" w:rsidP="00444BF9">
      <w:pPr>
        <w:pStyle w:val="PlainText"/>
        <w:rPr>
          <w:szCs w:val="22"/>
        </w:rPr>
      </w:pPr>
      <w:r w:rsidRPr="00A3037B">
        <w:rPr>
          <w:szCs w:val="22"/>
          <w:vertAlign w:val="superscript"/>
        </w:rPr>
        <w:t>8</w:t>
      </w:r>
      <w:r>
        <w:rPr>
          <w:szCs w:val="22"/>
        </w:rPr>
        <w:t>Yahweh will keep your go</w:t>
      </w:r>
      <w:r w:rsidRPr="00A3037B">
        <w:rPr>
          <w:szCs w:val="22"/>
        </w:rPr>
        <w:t xml:space="preserve">ing </w:t>
      </w:r>
      <w:r>
        <w:rPr>
          <w:szCs w:val="22"/>
        </w:rPr>
        <w:t xml:space="preserve">out </w:t>
      </w:r>
      <w:r w:rsidRPr="00A3037B">
        <w:rPr>
          <w:szCs w:val="22"/>
        </w:rPr>
        <w:t>and your coming</w:t>
      </w:r>
      <w:r>
        <w:rPr>
          <w:szCs w:val="22"/>
        </w:rPr>
        <w:t xml:space="preserve"> in</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from now and </w:t>
      </w:r>
      <w:r>
        <w:rPr>
          <w:szCs w:val="22"/>
        </w:rPr>
        <w:t>permanently</w:t>
      </w:r>
      <w:r w:rsidRPr="00A3037B">
        <w:rPr>
          <w:szCs w:val="22"/>
        </w:rPr>
        <w:t>.</w:t>
      </w:r>
    </w:p>
    <w:p w:rsidR="00444BF9" w:rsidRPr="00A3037B" w:rsidRDefault="00444BF9" w:rsidP="00444BF9">
      <w:pPr>
        <w:pStyle w:val="Heading2"/>
      </w:pPr>
      <w:r w:rsidRPr="00A3037B">
        <w:t>Psalm 122 Praying for Jerusalem</w:t>
      </w:r>
    </w:p>
    <w:p w:rsidR="00444BF9" w:rsidRPr="00A3037B" w:rsidRDefault="00444BF9" w:rsidP="00444BF9">
      <w:pPr>
        <w:pStyle w:val="PlainText"/>
        <w:rPr>
          <w:szCs w:val="22"/>
        </w:rPr>
      </w:pPr>
      <w:r w:rsidRPr="00A3037B">
        <w:rPr>
          <w:szCs w:val="22"/>
          <w:vertAlign w:val="superscript"/>
        </w:rPr>
        <w:t>1</w:t>
      </w:r>
      <w:r w:rsidRPr="00A3037B">
        <w:rPr>
          <w:szCs w:val="22"/>
        </w:rPr>
        <w:t>A song of the ascents. David’s.</w:t>
      </w:r>
    </w:p>
    <w:p w:rsidR="00444BF9" w:rsidRPr="00A3037B" w:rsidRDefault="00444BF9" w:rsidP="00444BF9">
      <w:pPr>
        <w:pStyle w:val="PlainText"/>
        <w:rPr>
          <w:szCs w:val="22"/>
        </w:rPr>
      </w:pPr>
    </w:p>
    <w:p w:rsidR="00444BF9" w:rsidRDefault="00444BF9" w:rsidP="00444BF9">
      <w:pPr>
        <w:pStyle w:val="PlainText"/>
        <w:rPr>
          <w:szCs w:val="22"/>
        </w:rPr>
      </w:pPr>
      <w:r>
        <w:rPr>
          <w:szCs w:val="22"/>
        </w:rPr>
        <w:t xml:space="preserve"> I rejoiced</w:t>
      </w:r>
      <w:r w:rsidRPr="00A3037B">
        <w:rPr>
          <w:szCs w:val="22"/>
        </w:rPr>
        <w:t xml:space="preserve"> when people said to me, </w:t>
      </w:r>
    </w:p>
    <w:p w:rsidR="00444BF9" w:rsidRPr="00A3037B" w:rsidRDefault="00444BF9" w:rsidP="00444BF9">
      <w:pPr>
        <w:pStyle w:val="PlainText"/>
        <w:ind w:firstLine="720"/>
        <w:rPr>
          <w:szCs w:val="22"/>
        </w:rPr>
      </w:pPr>
      <w:r w:rsidRPr="00A3037B">
        <w:rPr>
          <w:szCs w:val="22"/>
        </w:rPr>
        <w:t>‘We’ll go to Yahweh’s house</w:t>
      </w:r>
      <w:r>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Our feet have been standing </w:t>
      </w:r>
    </w:p>
    <w:p w:rsidR="00444BF9" w:rsidRPr="00A3037B" w:rsidRDefault="00444BF9" w:rsidP="00444BF9">
      <w:pPr>
        <w:pStyle w:val="PlainText"/>
        <w:ind w:firstLine="720"/>
        <w:rPr>
          <w:szCs w:val="22"/>
        </w:rPr>
      </w:pPr>
      <w:r w:rsidRPr="00A3037B">
        <w:rPr>
          <w:szCs w:val="22"/>
        </w:rPr>
        <w:t>in your gates, Jerusalem,</w:t>
      </w:r>
    </w:p>
    <w:p w:rsidR="00444BF9" w:rsidRDefault="00444BF9" w:rsidP="00444BF9">
      <w:pPr>
        <w:pStyle w:val="PlainText"/>
        <w:rPr>
          <w:szCs w:val="22"/>
        </w:rPr>
      </w:pPr>
      <w:r w:rsidRPr="00A3037B">
        <w:rPr>
          <w:szCs w:val="22"/>
          <w:vertAlign w:val="superscript"/>
        </w:rPr>
        <w:t>3</w:t>
      </w:r>
      <w:r w:rsidRPr="00A3037B">
        <w:rPr>
          <w:szCs w:val="22"/>
        </w:rPr>
        <w:t xml:space="preserve">Jerusalem, which is built </w:t>
      </w:r>
    </w:p>
    <w:p w:rsidR="00444BF9" w:rsidRPr="00A3037B" w:rsidRDefault="00444BF9" w:rsidP="00444BF9">
      <w:pPr>
        <w:pStyle w:val="PlainText"/>
        <w:ind w:firstLine="720"/>
        <w:rPr>
          <w:szCs w:val="22"/>
        </w:rPr>
      </w:pPr>
      <w:r w:rsidRPr="00A3037B">
        <w:rPr>
          <w:szCs w:val="22"/>
        </w:rPr>
        <w:t xml:space="preserve">as a </w:t>
      </w:r>
      <w:r>
        <w:rPr>
          <w:szCs w:val="22"/>
        </w:rPr>
        <w:t>town</w:t>
      </w:r>
      <w:r w:rsidRPr="00A3037B">
        <w:rPr>
          <w:szCs w:val="22"/>
        </w:rPr>
        <w:t xml:space="preserve"> that is joined together to itself,</w:t>
      </w:r>
    </w:p>
    <w:p w:rsidR="00444BF9" w:rsidRPr="00A3037B" w:rsidRDefault="00444BF9" w:rsidP="00444BF9">
      <w:pPr>
        <w:pStyle w:val="PlainText"/>
        <w:rPr>
          <w:szCs w:val="22"/>
        </w:rPr>
      </w:pPr>
      <w:r w:rsidRPr="00A3037B">
        <w:rPr>
          <w:szCs w:val="22"/>
          <w:vertAlign w:val="superscript"/>
        </w:rPr>
        <w:t>4</w:t>
      </w:r>
      <w:r>
        <w:rPr>
          <w:szCs w:val="22"/>
        </w:rPr>
        <w:t>W</w:t>
      </w:r>
      <w:r w:rsidRPr="00A3037B">
        <w:rPr>
          <w:szCs w:val="22"/>
        </w:rPr>
        <w:t>here the clans went up, Yah’s clans,</w:t>
      </w:r>
    </w:p>
    <w:p w:rsidR="00444BF9" w:rsidRDefault="00444BF9" w:rsidP="00444BF9">
      <w:pPr>
        <w:pStyle w:val="PlainText"/>
        <w:rPr>
          <w:szCs w:val="22"/>
        </w:rPr>
      </w:pPr>
      <w:r>
        <w:rPr>
          <w:szCs w:val="22"/>
        </w:rPr>
        <w:t xml:space="preserve"> </w:t>
      </w:r>
      <w:r>
        <w:rPr>
          <w:szCs w:val="22"/>
        </w:rPr>
        <w:tab/>
        <w:t>(an</w:t>
      </w:r>
      <w:r w:rsidRPr="00A3037B">
        <w:rPr>
          <w:szCs w:val="22"/>
        </w:rPr>
        <w:t xml:space="preserve"> </w:t>
      </w:r>
      <w:r>
        <w:rPr>
          <w:szCs w:val="22"/>
        </w:rPr>
        <w:t>affirmation</w:t>
      </w:r>
      <w:r w:rsidRPr="00A3037B">
        <w:rPr>
          <w:szCs w:val="22"/>
        </w:rPr>
        <w:t xml:space="preserve"> for Israel), </w:t>
      </w:r>
    </w:p>
    <w:p w:rsidR="00444BF9" w:rsidRPr="00A3037B" w:rsidRDefault="00444BF9" w:rsidP="00444BF9">
      <w:pPr>
        <w:pStyle w:val="PlainText"/>
        <w:ind w:firstLine="720"/>
        <w:rPr>
          <w:szCs w:val="22"/>
        </w:rPr>
      </w:pPr>
      <w:r>
        <w:rPr>
          <w:szCs w:val="22"/>
        </w:rPr>
        <w:t>to confess Yahweh’s name.</w:t>
      </w:r>
    </w:p>
    <w:p w:rsidR="00444BF9" w:rsidRDefault="00444BF9" w:rsidP="00444BF9">
      <w:pPr>
        <w:pStyle w:val="PlainText"/>
        <w:rPr>
          <w:szCs w:val="22"/>
        </w:rPr>
      </w:pPr>
      <w:r w:rsidRPr="00A3037B">
        <w:rPr>
          <w:szCs w:val="22"/>
          <w:vertAlign w:val="superscript"/>
        </w:rPr>
        <w:t>5</w:t>
      </w:r>
      <w:r>
        <w:rPr>
          <w:szCs w:val="22"/>
        </w:rPr>
        <w:t>B</w:t>
      </w:r>
      <w:r w:rsidRPr="00A3037B">
        <w:rPr>
          <w:szCs w:val="22"/>
        </w:rPr>
        <w:t>eca</w:t>
      </w:r>
      <w:r>
        <w:rPr>
          <w:szCs w:val="22"/>
        </w:rPr>
        <w:t>use thrones for exercising authority</w:t>
      </w:r>
      <w:r w:rsidRPr="00A3037B">
        <w:rPr>
          <w:szCs w:val="22"/>
        </w:rPr>
        <w:t xml:space="preserve"> sat there, </w:t>
      </w:r>
    </w:p>
    <w:p w:rsidR="00444BF9" w:rsidRPr="00A3037B" w:rsidRDefault="00444BF9" w:rsidP="00444BF9">
      <w:pPr>
        <w:pStyle w:val="PlainText"/>
        <w:ind w:firstLine="720"/>
        <w:rPr>
          <w:szCs w:val="22"/>
        </w:rPr>
      </w:pPr>
      <w:r w:rsidRPr="00A3037B">
        <w:rPr>
          <w:szCs w:val="22"/>
        </w:rPr>
        <w:t>thrones for David’s household.</w:t>
      </w:r>
    </w:p>
    <w:p w:rsidR="00444BF9" w:rsidRDefault="00444BF9" w:rsidP="00444BF9">
      <w:pPr>
        <w:pStyle w:val="PlainText"/>
        <w:rPr>
          <w:szCs w:val="22"/>
        </w:rPr>
      </w:pPr>
      <w:r w:rsidRPr="00A3037B">
        <w:rPr>
          <w:szCs w:val="22"/>
          <w:vertAlign w:val="superscript"/>
        </w:rPr>
        <w:t>6</w:t>
      </w:r>
      <w:r w:rsidRPr="00A3037B">
        <w:rPr>
          <w:szCs w:val="22"/>
        </w:rPr>
        <w:t xml:space="preserve">Ask for the well-being of Jerusalem; </w:t>
      </w:r>
    </w:p>
    <w:p w:rsidR="00444BF9" w:rsidRPr="00A3037B" w:rsidRDefault="00444BF9" w:rsidP="00444BF9">
      <w:pPr>
        <w:pStyle w:val="PlainText"/>
        <w:ind w:firstLine="720"/>
        <w:rPr>
          <w:szCs w:val="22"/>
        </w:rPr>
      </w:pPr>
      <w:r w:rsidRPr="00A3037B">
        <w:rPr>
          <w:szCs w:val="22"/>
        </w:rPr>
        <w:t>ma</w:t>
      </w:r>
      <w:r>
        <w:rPr>
          <w:szCs w:val="22"/>
        </w:rPr>
        <w:t>y people who are loyal</w:t>
      </w:r>
      <w:r w:rsidRPr="00A3037B">
        <w:rPr>
          <w:szCs w:val="22"/>
        </w:rPr>
        <w:t xml:space="preserve"> to it be secure.</w:t>
      </w:r>
    </w:p>
    <w:p w:rsidR="00444BF9" w:rsidRDefault="00444BF9" w:rsidP="00444BF9">
      <w:pPr>
        <w:pStyle w:val="PlainText"/>
        <w:rPr>
          <w:szCs w:val="22"/>
        </w:rPr>
      </w:pPr>
      <w:r w:rsidRPr="00A3037B">
        <w:rPr>
          <w:szCs w:val="22"/>
          <w:vertAlign w:val="superscript"/>
        </w:rPr>
        <w:lastRenderedPageBreak/>
        <w:t>7</w:t>
      </w:r>
      <w:r w:rsidRPr="00A3037B">
        <w:rPr>
          <w:szCs w:val="22"/>
        </w:rPr>
        <w:t xml:space="preserve">May there be well-being in your rampart, </w:t>
      </w:r>
    </w:p>
    <w:p w:rsidR="00444BF9" w:rsidRPr="00A3037B" w:rsidRDefault="00444BF9" w:rsidP="00444BF9">
      <w:pPr>
        <w:pStyle w:val="PlainText"/>
        <w:ind w:firstLine="720"/>
        <w:rPr>
          <w:szCs w:val="22"/>
        </w:rPr>
      </w:pPr>
      <w:r>
        <w:rPr>
          <w:szCs w:val="22"/>
        </w:rPr>
        <w:t>ease</w:t>
      </w:r>
      <w:r w:rsidRPr="00A3037B">
        <w:rPr>
          <w:szCs w:val="22"/>
        </w:rPr>
        <w:t xml:space="preserve"> in your citadels.</w:t>
      </w:r>
    </w:p>
    <w:p w:rsidR="00444BF9" w:rsidRDefault="00444BF9" w:rsidP="00444BF9">
      <w:pPr>
        <w:pStyle w:val="PlainText"/>
        <w:rPr>
          <w:szCs w:val="22"/>
        </w:rPr>
      </w:pPr>
      <w:r w:rsidRPr="00A3037B">
        <w:rPr>
          <w:szCs w:val="22"/>
          <w:vertAlign w:val="superscript"/>
        </w:rPr>
        <w:t>8</w:t>
      </w:r>
      <w:r>
        <w:rPr>
          <w:szCs w:val="22"/>
        </w:rPr>
        <w:t>For the sake of my brothers</w:t>
      </w:r>
      <w:r w:rsidRPr="00A3037B">
        <w:rPr>
          <w:szCs w:val="22"/>
        </w:rPr>
        <w:t xml:space="preserve"> and my friends</w:t>
      </w:r>
    </w:p>
    <w:p w:rsidR="00444BF9" w:rsidRPr="00A3037B" w:rsidRDefault="00444BF9" w:rsidP="00444BF9">
      <w:pPr>
        <w:pStyle w:val="PlainText"/>
        <w:ind w:firstLine="720"/>
        <w:rPr>
          <w:szCs w:val="22"/>
        </w:rPr>
      </w:pPr>
      <w:r>
        <w:rPr>
          <w:szCs w:val="22"/>
        </w:rPr>
        <w:t xml:space="preserve">I shall please </w:t>
      </w:r>
      <w:r w:rsidRPr="00A3037B">
        <w:rPr>
          <w:szCs w:val="22"/>
        </w:rPr>
        <w:t>speak of well-being for you.</w:t>
      </w:r>
    </w:p>
    <w:p w:rsidR="00444BF9" w:rsidRDefault="00444BF9" w:rsidP="00444BF9">
      <w:pPr>
        <w:pStyle w:val="PlainText"/>
        <w:rPr>
          <w:szCs w:val="22"/>
        </w:rPr>
      </w:pPr>
      <w:r w:rsidRPr="00A3037B">
        <w:rPr>
          <w:szCs w:val="22"/>
          <w:vertAlign w:val="superscript"/>
        </w:rPr>
        <w:t>9</w:t>
      </w:r>
      <w:r w:rsidRPr="00A3037B">
        <w:rPr>
          <w:szCs w:val="22"/>
        </w:rPr>
        <w:t xml:space="preserve">For the sake of the house of Yahweh our God </w:t>
      </w:r>
    </w:p>
    <w:p w:rsidR="00444BF9" w:rsidRPr="00A3037B" w:rsidRDefault="00444BF9" w:rsidP="00444BF9">
      <w:pPr>
        <w:pStyle w:val="PlainText"/>
        <w:ind w:firstLine="720"/>
        <w:rPr>
          <w:szCs w:val="22"/>
        </w:rPr>
      </w:pPr>
      <w:r w:rsidRPr="00A3037B">
        <w:rPr>
          <w:szCs w:val="22"/>
        </w:rPr>
        <w:t>I will seek good things for you.</w:t>
      </w:r>
    </w:p>
    <w:p w:rsidR="00444BF9" w:rsidRPr="00A3037B" w:rsidRDefault="00444BF9" w:rsidP="00444BF9">
      <w:pPr>
        <w:pStyle w:val="PlainText"/>
        <w:rPr>
          <w:szCs w:val="22"/>
        </w:rPr>
      </w:pPr>
    </w:p>
    <w:p w:rsidR="00444BF9" w:rsidRPr="00A3037B" w:rsidRDefault="00444BF9" w:rsidP="00444BF9">
      <w:pPr>
        <w:pStyle w:val="Heading2"/>
      </w:pPr>
      <w:r w:rsidRPr="00A3037B">
        <w:t>Psalm 123 Praying for Grace</w:t>
      </w:r>
    </w:p>
    <w:p w:rsidR="00444BF9" w:rsidRPr="00A3037B" w:rsidRDefault="00444BF9" w:rsidP="00444BF9">
      <w:pPr>
        <w:pStyle w:val="PlainText"/>
        <w:rPr>
          <w:szCs w:val="22"/>
        </w:rPr>
      </w:pPr>
      <w:r w:rsidRPr="00A3037B">
        <w:rPr>
          <w:szCs w:val="22"/>
        </w:rPr>
        <w:t>A song of the ascents.</w:t>
      </w:r>
    </w:p>
    <w:p w:rsidR="00444BF9" w:rsidRPr="00A3037B" w:rsidRDefault="00444BF9" w:rsidP="00444BF9">
      <w:pPr>
        <w:pStyle w:val="PlainText"/>
        <w:rPr>
          <w:szCs w:val="22"/>
        </w:rPr>
      </w:pPr>
    </w:p>
    <w:p w:rsidR="00444BF9" w:rsidRDefault="00444BF9" w:rsidP="00444BF9">
      <w:pPr>
        <w:pStyle w:val="PlainText"/>
        <w:rPr>
          <w:szCs w:val="22"/>
        </w:rPr>
      </w:pPr>
      <w:r>
        <w:rPr>
          <w:szCs w:val="22"/>
          <w:vertAlign w:val="superscript"/>
        </w:rPr>
        <w:t>1</w:t>
      </w:r>
      <w:r>
        <w:rPr>
          <w:szCs w:val="22"/>
        </w:rPr>
        <w:t xml:space="preserve">To you I raise </w:t>
      </w:r>
      <w:r w:rsidRPr="00A3037B">
        <w:rPr>
          <w:szCs w:val="22"/>
        </w:rPr>
        <w:t xml:space="preserve">my eyes, </w:t>
      </w:r>
    </w:p>
    <w:p w:rsidR="00444BF9" w:rsidRPr="00A3037B" w:rsidRDefault="00444BF9" w:rsidP="00444BF9">
      <w:pPr>
        <w:pStyle w:val="PlainText"/>
        <w:ind w:firstLine="720"/>
        <w:rPr>
          <w:szCs w:val="22"/>
        </w:rPr>
      </w:pPr>
      <w:r w:rsidRPr="00A3037B">
        <w:rPr>
          <w:szCs w:val="22"/>
        </w:rPr>
        <w:t>you who sit in the heavens.</w:t>
      </w:r>
    </w:p>
    <w:p w:rsidR="00444BF9" w:rsidRDefault="00444BF9" w:rsidP="00444BF9">
      <w:pPr>
        <w:pStyle w:val="PlainText"/>
        <w:ind w:left="720" w:hanging="720"/>
        <w:rPr>
          <w:szCs w:val="22"/>
        </w:rPr>
      </w:pPr>
      <w:r w:rsidRPr="00A3037B">
        <w:rPr>
          <w:szCs w:val="22"/>
          <w:vertAlign w:val="superscript"/>
        </w:rPr>
        <w:t>2</w:t>
      </w:r>
      <w:r>
        <w:rPr>
          <w:szCs w:val="22"/>
        </w:rPr>
        <w:t>There,</w:t>
      </w:r>
      <w:r w:rsidRPr="00A3037B">
        <w:rPr>
          <w:szCs w:val="22"/>
        </w:rPr>
        <w:t xml:space="preserve"> like the eyes of servants </w:t>
      </w:r>
    </w:p>
    <w:p w:rsidR="00444BF9" w:rsidRPr="00A3037B" w:rsidRDefault="00444BF9" w:rsidP="00444BF9">
      <w:pPr>
        <w:pStyle w:val="PlainText"/>
        <w:ind w:left="720"/>
        <w:rPr>
          <w:szCs w:val="22"/>
        </w:rPr>
      </w:pPr>
      <w:r w:rsidRPr="00A3037B">
        <w:rPr>
          <w:szCs w:val="22"/>
        </w:rPr>
        <w:t xml:space="preserve">toward the hand of their masters, </w:t>
      </w:r>
    </w:p>
    <w:p w:rsidR="00444BF9" w:rsidRDefault="00444BF9" w:rsidP="00444BF9">
      <w:pPr>
        <w:pStyle w:val="PlainText"/>
        <w:ind w:left="720" w:hanging="720"/>
        <w:rPr>
          <w:szCs w:val="22"/>
        </w:rPr>
      </w:pPr>
      <w:r>
        <w:rPr>
          <w:szCs w:val="22"/>
        </w:rPr>
        <w:t xml:space="preserve"> Like the eyes of a maidservant</w:t>
      </w:r>
      <w:r w:rsidRPr="00A3037B">
        <w:rPr>
          <w:szCs w:val="22"/>
        </w:rPr>
        <w:t xml:space="preserve"> </w:t>
      </w:r>
    </w:p>
    <w:p w:rsidR="00444BF9" w:rsidRPr="00A3037B" w:rsidRDefault="00444BF9" w:rsidP="00444BF9">
      <w:pPr>
        <w:pStyle w:val="PlainText"/>
        <w:ind w:left="720"/>
        <w:rPr>
          <w:szCs w:val="22"/>
        </w:rPr>
      </w:pPr>
      <w:r w:rsidRPr="00A3037B">
        <w:rPr>
          <w:szCs w:val="22"/>
        </w:rPr>
        <w:t>toward the hand of her mistress,</w:t>
      </w:r>
    </w:p>
    <w:p w:rsidR="00444BF9" w:rsidRDefault="00444BF9" w:rsidP="00444BF9">
      <w:pPr>
        <w:pStyle w:val="PlainText"/>
        <w:ind w:left="720" w:hanging="720"/>
        <w:rPr>
          <w:szCs w:val="22"/>
        </w:rPr>
      </w:pPr>
      <w:r>
        <w:rPr>
          <w:szCs w:val="22"/>
        </w:rPr>
        <w:t xml:space="preserve"> S</w:t>
      </w:r>
      <w:r w:rsidRPr="00A3037B">
        <w:rPr>
          <w:szCs w:val="22"/>
        </w:rPr>
        <w:t xml:space="preserve">o are our eyes toward Yahweh our God, </w:t>
      </w:r>
    </w:p>
    <w:p w:rsidR="00444BF9" w:rsidRPr="00A3037B" w:rsidRDefault="00444BF9" w:rsidP="00444BF9">
      <w:pPr>
        <w:pStyle w:val="PlainText"/>
        <w:ind w:left="720"/>
        <w:rPr>
          <w:szCs w:val="22"/>
        </w:rPr>
      </w:pPr>
      <w:r w:rsidRPr="00A3037B">
        <w:rPr>
          <w:szCs w:val="22"/>
        </w:rPr>
        <w:t>until he is gracious to us.</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Be gracious to us, Yahweh, be gracious, </w:t>
      </w:r>
    </w:p>
    <w:p w:rsidR="00444BF9" w:rsidRPr="00A3037B" w:rsidRDefault="00444BF9" w:rsidP="00444BF9">
      <w:pPr>
        <w:pStyle w:val="PlainText"/>
        <w:ind w:left="720"/>
        <w:rPr>
          <w:szCs w:val="22"/>
        </w:rPr>
      </w:pPr>
      <w:r w:rsidRPr="00A3037B">
        <w:rPr>
          <w:szCs w:val="22"/>
        </w:rPr>
        <w:t>because w</w:t>
      </w:r>
      <w:r>
        <w:rPr>
          <w:szCs w:val="22"/>
        </w:rPr>
        <w:t>e’ve become very full of contempt</w:t>
      </w:r>
      <w:r w:rsidRPr="00A3037B">
        <w:rPr>
          <w:szCs w:val="22"/>
        </w:rPr>
        <w:t>.</w:t>
      </w:r>
    </w:p>
    <w:p w:rsidR="00444BF9" w:rsidRDefault="00444BF9" w:rsidP="00444BF9">
      <w:pPr>
        <w:pStyle w:val="PlainText"/>
        <w:ind w:left="720" w:hanging="720"/>
        <w:rPr>
          <w:szCs w:val="22"/>
        </w:rPr>
      </w:pPr>
      <w:r w:rsidRPr="00A3037B">
        <w:rPr>
          <w:szCs w:val="22"/>
          <w:vertAlign w:val="superscript"/>
        </w:rPr>
        <w:t>4</w:t>
      </w:r>
      <w:r>
        <w:rPr>
          <w:szCs w:val="22"/>
        </w:rPr>
        <w:t>Our entire being</w:t>
      </w:r>
      <w:r w:rsidRPr="00A3037B">
        <w:rPr>
          <w:szCs w:val="22"/>
        </w:rPr>
        <w:t xml:space="preserve"> has become</w:t>
      </w:r>
      <w:r>
        <w:rPr>
          <w:szCs w:val="22"/>
        </w:rPr>
        <w:t xml:space="preserve"> very full for itself </w:t>
      </w:r>
    </w:p>
    <w:p w:rsidR="00444BF9" w:rsidRDefault="00444BF9" w:rsidP="00444BF9">
      <w:pPr>
        <w:pStyle w:val="PlainText"/>
        <w:ind w:left="720"/>
        <w:rPr>
          <w:szCs w:val="22"/>
        </w:rPr>
      </w:pPr>
      <w:r>
        <w:rPr>
          <w:szCs w:val="22"/>
        </w:rPr>
        <w:t>of the ridicule of</w:t>
      </w:r>
      <w:r w:rsidRPr="00A3037B">
        <w:rPr>
          <w:szCs w:val="22"/>
        </w:rPr>
        <w:t xml:space="preserve"> complacent people, </w:t>
      </w:r>
    </w:p>
    <w:p w:rsidR="00444BF9" w:rsidRPr="00A3037B" w:rsidRDefault="00444BF9" w:rsidP="00444BF9">
      <w:pPr>
        <w:pStyle w:val="PlainText"/>
        <w:ind w:left="720"/>
        <w:rPr>
          <w:szCs w:val="22"/>
        </w:rPr>
      </w:pPr>
      <w:r>
        <w:rPr>
          <w:szCs w:val="22"/>
        </w:rPr>
        <w:t>of the contempt of majestic</w:t>
      </w:r>
      <w:r w:rsidRPr="00A3037B">
        <w:rPr>
          <w:szCs w:val="22"/>
        </w:rPr>
        <w:t xml:space="preserve"> people.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12</w:t>
      </w:r>
      <w:r>
        <w:t>4 Our Help Is the Name of the Lord</w:t>
      </w:r>
    </w:p>
    <w:p w:rsidR="00444BF9" w:rsidRPr="00A3037B" w:rsidRDefault="00444BF9" w:rsidP="00444BF9">
      <w:pPr>
        <w:pStyle w:val="PlainText"/>
        <w:rPr>
          <w:szCs w:val="22"/>
        </w:rPr>
      </w:pPr>
      <w:r w:rsidRPr="00A3037B">
        <w:rPr>
          <w:szCs w:val="22"/>
        </w:rPr>
        <w:t>A song of the ascents. David’s.</w:t>
      </w:r>
    </w:p>
    <w:p w:rsidR="00444BF9" w:rsidRPr="00A3037B" w:rsidRDefault="00444BF9" w:rsidP="00444BF9">
      <w:pPr>
        <w:pStyle w:val="PlainText"/>
        <w:rPr>
          <w:szCs w:val="22"/>
        </w:rPr>
      </w:pPr>
    </w:p>
    <w:p w:rsidR="00444BF9" w:rsidRDefault="00444BF9" w:rsidP="00444BF9">
      <w:pPr>
        <w:pStyle w:val="PlainText"/>
        <w:rPr>
          <w:szCs w:val="22"/>
        </w:rPr>
      </w:pPr>
      <w:r>
        <w:rPr>
          <w:szCs w:val="22"/>
          <w:vertAlign w:val="superscript"/>
        </w:rPr>
        <w:t>1</w:t>
      </w:r>
      <w:r w:rsidRPr="00A3037B">
        <w:rPr>
          <w:szCs w:val="22"/>
        </w:rPr>
        <w:t xml:space="preserve">Were it not Yahweh who was ours, </w:t>
      </w:r>
    </w:p>
    <w:p w:rsidR="00444BF9" w:rsidRPr="00A3037B" w:rsidRDefault="00444BF9" w:rsidP="00444BF9">
      <w:pPr>
        <w:pStyle w:val="PlainText"/>
        <w:ind w:firstLine="720"/>
        <w:rPr>
          <w:szCs w:val="22"/>
        </w:rPr>
      </w:pPr>
      <w:r>
        <w:rPr>
          <w:szCs w:val="22"/>
        </w:rPr>
        <w:t>Israel is please</w:t>
      </w:r>
      <w:r w:rsidRPr="00A3037B">
        <w:rPr>
          <w:szCs w:val="22"/>
        </w:rPr>
        <w:t xml:space="preserve"> to say,</w:t>
      </w:r>
    </w:p>
    <w:p w:rsidR="00444BF9" w:rsidRDefault="00444BF9" w:rsidP="00444BF9">
      <w:pPr>
        <w:pStyle w:val="PlainText"/>
        <w:rPr>
          <w:szCs w:val="22"/>
        </w:rPr>
      </w:pPr>
      <w:r w:rsidRPr="00A3037B">
        <w:rPr>
          <w:szCs w:val="22"/>
          <w:vertAlign w:val="superscript"/>
        </w:rPr>
        <w:t>2</w:t>
      </w:r>
      <w:r>
        <w:rPr>
          <w:szCs w:val="22"/>
        </w:rPr>
        <w:t>W</w:t>
      </w:r>
      <w:r w:rsidRPr="00A3037B">
        <w:rPr>
          <w:szCs w:val="22"/>
        </w:rPr>
        <w:t xml:space="preserve">ere it not Yahweh who was ours </w:t>
      </w:r>
    </w:p>
    <w:p w:rsidR="00444BF9" w:rsidRPr="00A3037B" w:rsidRDefault="00444BF9" w:rsidP="00444BF9">
      <w:pPr>
        <w:pStyle w:val="PlainText"/>
        <w:ind w:firstLine="720"/>
        <w:rPr>
          <w:szCs w:val="22"/>
        </w:rPr>
      </w:pPr>
      <w:r w:rsidRPr="00A3037B">
        <w:rPr>
          <w:szCs w:val="22"/>
        </w:rPr>
        <w:t>when people arose against us,</w:t>
      </w:r>
    </w:p>
    <w:p w:rsidR="00444BF9" w:rsidRDefault="00444BF9" w:rsidP="00444BF9">
      <w:pPr>
        <w:pStyle w:val="PlainText"/>
        <w:rPr>
          <w:szCs w:val="22"/>
        </w:rPr>
      </w:pPr>
      <w:r w:rsidRPr="00A3037B">
        <w:rPr>
          <w:szCs w:val="22"/>
          <w:vertAlign w:val="superscript"/>
        </w:rPr>
        <w:t>3</w:t>
      </w:r>
      <w:r>
        <w:rPr>
          <w:szCs w:val="22"/>
        </w:rPr>
        <w:t>T</w:t>
      </w:r>
      <w:r w:rsidRPr="00A3037B">
        <w:rPr>
          <w:szCs w:val="22"/>
        </w:rPr>
        <w:t xml:space="preserve">hen they would have swallowed us alive </w:t>
      </w:r>
    </w:p>
    <w:p w:rsidR="00444BF9" w:rsidRPr="00A3037B" w:rsidRDefault="00444BF9" w:rsidP="00444BF9">
      <w:pPr>
        <w:pStyle w:val="PlainText"/>
        <w:ind w:firstLine="720"/>
        <w:rPr>
          <w:szCs w:val="22"/>
        </w:rPr>
      </w:pPr>
      <w:r w:rsidRPr="00A3037B">
        <w:rPr>
          <w:szCs w:val="22"/>
        </w:rPr>
        <w:t>in</w:t>
      </w:r>
      <w:r>
        <w:rPr>
          <w:szCs w:val="22"/>
        </w:rPr>
        <w:t xml:space="preserve"> their angry burning against us.</w:t>
      </w:r>
    </w:p>
    <w:p w:rsidR="00444BF9" w:rsidRDefault="00444BF9" w:rsidP="00444BF9">
      <w:pPr>
        <w:pStyle w:val="PlainText"/>
        <w:rPr>
          <w:szCs w:val="22"/>
        </w:rPr>
      </w:pPr>
      <w:r w:rsidRPr="00A3037B">
        <w:rPr>
          <w:szCs w:val="22"/>
          <w:vertAlign w:val="superscript"/>
        </w:rPr>
        <w:t>4</w:t>
      </w:r>
      <w:r>
        <w:rPr>
          <w:szCs w:val="22"/>
        </w:rPr>
        <w:t>Then the water – it would have carried us off;</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the torrent – it </w:t>
      </w:r>
      <w:r>
        <w:rPr>
          <w:szCs w:val="22"/>
        </w:rPr>
        <w:t>would have passed right over us.</w:t>
      </w:r>
    </w:p>
    <w:p w:rsidR="00444BF9" w:rsidRDefault="00444BF9" w:rsidP="00444BF9">
      <w:pPr>
        <w:pStyle w:val="PlainText"/>
        <w:rPr>
          <w:szCs w:val="22"/>
        </w:rPr>
      </w:pPr>
      <w:r w:rsidRPr="00A3037B">
        <w:rPr>
          <w:szCs w:val="22"/>
          <w:vertAlign w:val="superscript"/>
        </w:rPr>
        <w:t>5</w:t>
      </w:r>
      <w:r>
        <w:rPr>
          <w:szCs w:val="22"/>
        </w:rPr>
        <w:t>T</w:t>
      </w:r>
      <w:r w:rsidRPr="00A3037B">
        <w:rPr>
          <w:szCs w:val="22"/>
        </w:rPr>
        <w:t xml:space="preserve">hen it would have passed right over us, </w:t>
      </w:r>
    </w:p>
    <w:p w:rsidR="00444BF9" w:rsidRPr="00A3037B" w:rsidRDefault="00444BF9" w:rsidP="00444BF9">
      <w:pPr>
        <w:pStyle w:val="PlainText"/>
        <w:ind w:firstLine="720"/>
        <w:rPr>
          <w:szCs w:val="22"/>
        </w:rPr>
      </w:pPr>
      <w:r w:rsidRPr="00A3037B">
        <w:rPr>
          <w:szCs w:val="22"/>
        </w:rPr>
        <w:t xml:space="preserve">the seething </w:t>
      </w:r>
      <w:r>
        <w:rPr>
          <w:szCs w:val="22"/>
        </w:rPr>
        <w:t>water</w:t>
      </w:r>
      <w:r w:rsidRPr="00A3037B">
        <w:rPr>
          <w:szCs w:val="22"/>
        </w:rPr>
        <w:t>.</w:t>
      </w:r>
    </w:p>
    <w:p w:rsidR="00444BF9" w:rsidRDefault="00444BF9" w:rsidP="00444BF9">
      <w:pPr>
        <w:pStyle w:val="PlainText"/>
        <w:rPr>
          <w:szCs w:val="22"/>
        </w:rPr>
      </w:pPr>
      <w:r w:rsidRPr="00A3037B">
        <w:rPr>
          <w:szCs w:val="22"/>
          <w:vertAlign w:val="superscript"/>
        </w:rPr>
        <w:t>6</w:t>
      </w:r>
      <w:r w:rsidRPr="00A3037B">
        <w:rPr>
          <w:szCs w:val="22"/>
        </w:rPr>
        <w:t xml:space="preserve">Yahweh be </w:t>
      </w:r>
      <w:r>
        <w:rPr>
          <w:szCs w:val="22"/>
        </w:rPr>
        <w:t>blessed</w:t>
      </w:r>
      <w:r w:rsidRPr="00A3037B">
        <w:rPr>
          <w:szCs w:val="22"/>
        </w:rPr>
        <w:t xml:space="preserve">, </w:t>
      </w:r>
    </w:p>
    <w:p w:rsidR="00444BF9" w:rsidRPr="00A3037B" w:rsidRDefault="00444BF9" w:rsidP="00444BF9">
      <w:pPr>
        <w:pStyle w:val="PlainText"/>
        <w:ind w:firstLine="720"/>
        <w:rPr>
          <w:szCs w:val="22"/>
        </w:rPr>
      </w:pPr>
      <w:r w:rsidRPr="00A3037B">
        <w:rPr>
          <w:szCs w:val="22"/>
        </w:rPr>
        <w:t>who did not give us as prey to their teeth.</w:t>
      </w:r>
    </w:p>
    <w:p w:rsidR="00444BF9" w:rsidRDefault="00444BF9" w:rsidP="00444BF9">
      <w:pPr>
        <w:pStyle w:val="PlainText"/>
        <w:rPr>
          <w:szCs w:val="22"/>
        </w:rPr>
      </w:pPr>
      <w:r w:rsidRPr="00A3037B">
        <w:rPr>
          <w:szCs w:val="22"/>
          <w:vertAlign w:val="superscript"/>
        </w:rPr>
        <w:t>7</w:t>
      </w:r>
      <w:r w:rsidRPr="00A3037B">
        <w:rPr>
          <w:szCs w:val="22"/>
        </w:rPr>
        <w:t xml:space="preserve">Our life is like a bird </w:t>
      </w:r>
    </w:p>
    <w:p w:rsidR="00444BF9" w:rsidRPr="00A3037B" w:rsidRDefault="00444BF9" w:rsidP="00444BF9">
      <w:pPr>
        <w:pStyle w:val="PlainText"/>
        <w:ind w:firstLine="720"/>
        <w:rPr>
          <w:szCs w:val="22"/>
        </w:rPr>
      </w:pPr>
      <w:r w:rsidRPr="00A3037B">
        <w:rPr>
          <w:szCs w:val="22"/>
        </w:rPr>
        <w:t>that has escaped from the hunters’ trap.</w:t>
      </w:r>
    </w:p>
    <w:p w:rsidR="00444BF9" w:rsidRDefault="00444BF9" w:rsidP="00444BF9">
      <w:pPr>
        <w:pStyle w:val="PlainText"/>
        <w:rPr>
          <w:szCs w:val="22"/>
        </w:rPr>
      </w:pPr>
      <w:r w:rsidRPr="00A3037B">
        <w:rPr>
          <w:szCs w:val="22"/>
        </w:rPr>
        <w:t xml:space="preserve"> The trap – it broke; </w:t>
      </w:r>
    </w:p>
    <w:p w:rsidR="00444BF9" w:rsidRPr="00A3037B" w:rsidRDefault="00444BF9" w:rsidP="00444BF9">
      <w:pPr>
        <w:pStyle w:val="PlainText"/>
        <w:ind w:firstLine="720"/>
        <w:rPr>
          <w:szCs w:val="22"/>
        </w:rPr>
      </w:pPr>
      <w:r w:rsidRPr="00A3037B">
        <w:rPr>
          <w:szCs w:val="22"/>
        </w:rPr>
        <w:t>and we – we escaped.</w:t>
      </w:r>
    </w:p>
    <w:p w:rsidR="00444BF9" w:rsidRDefault="00444BF9" w:rsidP="00444BF9">
      <w:pPr>
        <w:pStyle w:val="PlainText"/>
        <w:rPr>
          <w:szCs w:val="22"/>
        </w:rPr>
      </w:pPr>
      <w:r w:rsidRPr="00A3037B">
        <w:rPr>
          <w:szCs w:val="22"/>
          <w:vertAlign w:val="superscript"/>
        </w:rPr>
        <w:t>8</w:t>
      </w:r>
      <w:r w:rsidRPr="00A3037B">
        <w:rPr>
          <w:szCs w:val="22"/>
        </w:rPr>
        <w:t xml:space="preserve">Our help is the very name of Yahweh, </w:t>
      </w:r>
    </w:p>
    <w:p w:rsidR="00444BF9" w:rsidRPr="00A3037B" w:rsidRDefault="00444BF9" w:rsidP="00444BF9">
      <w:pPr>
        <w:pStyle w:val="PlainText"/>
        <w:ind w:firstLine="720"/>
        <w:rPr>
          <w:szCs w:val="22"/>
        </w:rPr>
      </w:pPr>
      <w:r w:rsidRPr="00A3037B">
        <w:rPr>
          <w:szCs w:val="22"/>
        </w:rPr>
        <w:t>maker of heavens and earth.</w:t>
      </w:r>
    </w:p>
    <w:p w:rsidR="00444BF9" w:rsidRPr="00A3037B" w:rsidRDefault="00444BF9" w:rsidP="00444BF9">
      <w:pPr>
        <w:pStyle w:val="PlainText"/>
        <w:rPr>
          <w:szCs w:val="22"/>
        </w:rPr>
      </w:pPr>
    </w:p>
    <w:p w:rsidR="00444BF9" w:rsidRPr="00A3037B" w:rsidRDefault="00444BF9" w:rsidP="00444BF9">
      <w:pPr>
        <w:pStyle w:val="Heading2"/>
      </w:pPr>
      <w:r>
        <w:t xml:space="preserve">Psalm 125 </w:t>
      </w:r>
      <w:r w:rsidRPr="00A3037B">
        <w:t xml:space="preserve">Mountains </w:t>
      </w:r>
      <w:r>
        <w:t>Round</w:t>
      </w:r>
      <w:r w:rsidRPr="00A3037B">
        <w:t xml:space="preserve"> Jerusalem, Yahweh </w:t>
      </w:r>
      <w:r>
        <w:t>Round</w:t>
      </w:r>
      <w:r w:rsidRPr="00A3037B">
        <w:t xml:space="preserve"> His People</w:t>
      </w:r>
    </w:p>
    <w:p w:rsidR="00444BF9" w:rsidRPr="00A3037B" w:rsidRDefault="00444BF9" w:rsidP="00444BF9">
      <w:pPr>
        <w:pStyle w:val="PlainText"/>
        <w:rPr>
          <w:szCs w:val="22"/>
        </w:rPr>
      </w:pPr>
      <w:r w:rsidRPr="00A3037B">
        <w:rPr>
          <w:szCs w:val="22"/>
        </w:rPr>
        <w:t xml:space="preserve">A song of the ascents. </w:t>
      </w:r>
    </w:p>
    <w:p w:rsidR="00444BF9" w:rsidRPr="00A3037B" w:rsidRDefault="00444BF9" w:rsidP="00444BF9">
      <w:pPr>
        <w:pStyle w:val="PlainText"/>
        <w:rPr>
          <w:szCs w:val="22"/>
        </w:rPr>
      </w:pPr>
    </w:p>
    <w:p w:rsidR="00444BF9" w:rsidRDefault="00444BF9" w:rsidP="00444BF9">
      <w:pPr>
        <w:pStyle w:val="PlainText"/>
        <w:rPr>
          <w:szCs w:val="22"/>
        </w:rPr>
      </w:pPr>
      <w:r>
        <w:rPr>
          <w:szCs w:val="22"/>
          <w:vertAlign w:val="superscript"/>
        </w:rPr>
        <w:t>1</w:t>
      </w:r>
      <w:r>
        <w:rPr>
          <w:szCs w:val="22"/>
        </w:rPr>
        <w:t>The people who rely on</w:t>
      </w:r>
      <w:r w:rsidRPr="00A3037B">
        <w:rPr>
          <w:szCs w:val="22"/>
        </w:rPr>
        <w:t xml:space="preserve"> Yahweh are like Moun</w:t>
      </w:r>
      <w:r>
        <w:rPr>
          <w:szCs w:val="22"/>
        </w:rPr>
        <w:t xml:space="preserve">t Zion, </w:t>
      </w:r>
    </w:p>
    <w:p w:rsidR="00444BF9" w:rsidRPr="00A3037B" w:rsidRDefault="00444BF9" w:rsidP="00444BF9">
      <w:pPr>
        <w:pStyle w:val="PlainText"/>
        <w:ind w:firstLine="720"/>
        <w:rPr>
          <w:szCs w:val="22"/>
        </w:rPr>
      </w:pPr>
      <w:r>
        <w:rPr>
          <w:szCs w:val="22"/>
        </w:rPr>
        <w:t>which will not slip – it will sit</w:t>
      </w:r>
      <w:r w:rsidRPr="00A3037B">
        <w:rPr>
          <w:szCs w:val="22"/>
        </w:rPr>
        <w:t xml:space="preserve">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Jerusalem – mountains are </w:t>
      </w:r>
      <w:r>
        <w:rPr>
          <w:szCs w:val="22"/>
        </w:rPr>
        <w:t>round</w:t>
      </w:r>
      <w:r w:rsidRPr="00A3037B">
        <w:rPr>
          <w:szCs w:val="22"/>
        </w:rPr>
        <w:t xml:space="preserve"> it; </w:t>
      </w:r>
    </w:p>
    <w:p w:rsidR="00444BF9" w:rsidRDefault="00444BF9" w:rsidP="00444BF9">
      <w:pPr>
        <w:pStyle w:val="PlainText"/>
        <w:ind w:firstLine="720"/>
        <w:rPr>
          <w:szCs w:val="22"/>
        </w:rPr>
      </w:pPr>
      <w:r w:rsidRPr="00A3037B">
        <w:rPr>
          <w:szCs w:val="22"/>
        </w:rPr>
        <w:t xml:space="preserve">Yahweh – he is </w:t>
      </w:r>
      <w:r>
        <w:rPr>
          <w:szCs w:val="22"/>
        </w:rPr>
        <w:t>round</w:t>
      </w:r>
      <w:r w:rsidRPr="00A3037B">
        <w:rPr>
          <w:szCs w:val="22"/>
        </w:rPr>
        <w:t xml:space="preserve"> his people, </w:t>
      </w:r>
    </w:p>
    <w:p w:rsidR="00444BF9" w:rsidRPr="00A3037B" w:rsidRDefault="00444BF9" w:rsidP="00444BF9">
      <w:pPr>
        <w:pStyle w:val="PlainText"/>
        <w:ind w:firstLine="720"/>
        <w:rPr>
          <w:szCs w:val="22"/>
        </w:rPr>
      </w:pPr>
      <w:r w:rsidRPr="00A3037B">
        <w:rPr>
          <w:szCs w:val="22"/>
        </w:rPr>
        <w:t xml:space="preserve">now and </w:t>
      </w:r>
      <w:r>
        <w:rPr>
          <w:szCs w:val="22"/>
        </w:rPr>
        <w:t>permanently</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Because the fai</w:t>
      </w:r>
      <w:r>
        <w:rPr>
          <w:szCs w:val="22"/>
        </w:rPr>
        <w:t>thless club</w:t>
      </w:r>
      <w:r w:rsidRPr="00A3037B">
        <w:rPr>
          <w:szCs w:val="22"/>
        </w:rPr>
        <w:t xml:space="preserve"> will not rest </w:t>
      </w:r>
    </w:p>
    <w:p w:rsidR="00444BF9" w:rsidRPr="00A3037B" w:rsidRDefault="00444BF9" w:rsidP="00444BF9">
      <w:pPr>
        <w:pStyle w:val="PlainText"/>
        <w:ind w:firstLine="720"/>
        <w:rPr>
          <w:szCs w:val="22"/>
        </w:rPr>
      </w:pPr>
      <w:r w:rsidRPr="00A3037B">
        <w:rPr>
          <w:szCs w:val="22"/>
        </w:rPr>
        <w:t>over the allocation of the faithful,</w:t>
      </w:r>
    </w:p>
    <w:p w:rsidR="00444BF9" w:rsidRDefault="00444BF9" w:rsidP="00444BF9">
      <w:pPr>
        <w:pStyle w:val="PlainText"/>
        <w:rPr>
          <w:szCs w:val="22"/>
        </w:rPr>
      </w:pPr>
      <w:r>
        <w:rPr>
          <w:szCs w:val="22"/>
        </w:rPr>
        <w:t xml:space="preserve"> In order</w:t>
      </w:r>
      <w:r w:rsidRPr="00A3037B">
        <w:rPr>
          <w:szCs w:val="22"/>
        </w:rPr>
        <w:t xml:space="preserve"> that the faithful do not put </w:t>
      </w:r>
    </w:p>
    <w:p w:rsidR="00444BF9" w:rsidRPr="00A3037B" w:rsidRDefault="00444BF9" w:rsidP="00444BF9">
      <w:pPr>
        <w:pStyle w:val="PlainText"/>
        <w:ind w:firstLine="720"/>
        <w:rPr>
          <w:szCs w:val="22"/>
        </w:rPr>
      </w:pPr>
      <w:r>
        <w:rPr>
          <w:szCs w:val="22"/>
        </w:rPr>
        <w:t>their hands to evil</w:t>
      </w:r>
      <w:r w:rsidRPr="00A3037B">
        <w:rPr>
          <w:szCs w:val="22"/>
        </w:rPr>
        <w: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4</w:t>
      </w:r>
      <w:r w:rsidRPr="00A3037B">
        <w:rPr>
          <w:szCs w:val="22"/>
        </w:rPr>
        <w:t xml:space="preserve">Do good, Yahweh, to the people who are good, </w:t>
      </w:r>
    </w:p>
    <w:p w:rsidR="00444BF9" w:rsidRPr="00A3037B" w:rsidRDefault="00444BF9" w:rsidP="00444BF9">
      <w:pPr>
        <w:pStyle w:val="PlainText"/>
        <w:ind w:firstLine="720"/>
        <w:rPr>
          <w:szCs w:val="22"/>
        </w:rPr>
      </w:pPr>
      <w:r w:rsidRPr="00A3037B">
        <w:rPr>
          <w:szCs w:val="22"/>
        </w:rPr>
        <w:t xml:space="preserve">yes, to the </w:t>
      </w:r>
      <w:r>
        <w:rPr>
          <w:szCs w:val="22"/>
        </w:rPr>
        <w:t xml:space="preserve">people who are </w:t>
      </w:r>
      <w:r w:rsidRPr="00A3037B">
        <w:rPr>
          <w:szCs w:val="22"/>
        </w:rPr>
        <w:t xml:space="preserve">upright in </w:t>
      </w:r>
      <w:r>
        <w:rPr>
          <w:szCs w:val="22"/>
        </w:rPr>
        <w:t xml:space="preserve">their </w:t>
      </w:r>
      <w:r w:rsidRPr="00A3037B">
        <w:rPr>
          <w:szCs w:val="22"/>
        </w:rPr>
        <w:t>mind.</w:t>
      </w:r>
    </w:p>
    <w:p w:rsidR="00444BF9" w:rsidRDefault="00444BF9" w:rsidP="00444BF9">
      <w:pPr>
        <w:pStyle w:val="PlainText"/>
        <w:ind w:left="720" w:hanging="720"/>
        <w:rPr>
          <w:szCs w:val="22"/>
        </w:rPr>
      </w:pPr>
      <w:r w:rsidRPr="00A3037B">
        <w:rPr>
          <w:szCs w:val="22"/>
          <w:vertAlign w:val="superscript"/>
        </w:rPr>
        <w:t>5</w:t>
      </w:r>
      <w:r w:rsidRPr="00A3037B">
        <w:rPr>
          <w:szCs w:val="22"/>
        </w:rPr>
        <w:t>But the people who bend their crooked ways</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may Yahweh make them go, the people who devise trouble</w:t>
      </w:r>
      <w:r w:rsidRPr="00A3037B">
        <w:rPr>
          <w:szCs w:val="22"/>
        </w:rPr>
        <w:t xml:space="preserve">; </w:t>
      </w:r>
    </w:p>
    <w:p w:rsidR="00444BF9" w:rsidRPr="00A3037B" w:rsidRDefault="00444BF9" w:rsidP="00444BF9">
      <w:pPr>
        <w:pStyle w:val="PlainText"/>
        <w:ind w:left="720"/>
        <w:rPr>
          <w:szCs w:val="22"/>
        </w:rPr>
      </w:pPr>
      <w:r>
        <w:rPr>
          <w:szCs w:val="22"/>
        </w:rPr>
        <w:t>w</w:t>
      </w:r>
      <w:r w:rsidRPr="00A3037B">
        <w:rPr>
          <w:szCs w:val="22"/>
        </w:rPr>
        <w:t>ell-being [be] on Israel!</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126</w:t>
      </w:r>
      <w:r>
        <w:t xml:space="preserve"> Dreaming, Crying, Resounding</w:t>
      </w:r>
    </w:p>
    <w:p w:rsidR="00444BF9" w:rsidRPr="00A3037B" w:rsidRDefault="00444BF9" w:rsidP="00444BF9">
      <w:pPr>
        <w:pStyle w:val="PlainText"/>
        <w:rPr>
          <w:szCs w:val="22"/>
        </w:rPr>
      </w:pPr>
      <w:r w:rsidRPr="00A3037B">
        <w:rPr>
          <w:szCs w:val="22"/>
        </w:rPr>
        <w:t xml:space="preserve">A song of the ascents. </w:t>
      </w:r>
    </w:p>
    <w:p w:rsidR="00444BF9" w:rsidRPr="00A3037B" w:rsidRDefault="00444BF9" w:rsidP="00444BF9">
      <w:pPr>
        <w:pStyle w:val="PlainText"/>
        <w:rPr>
          <w:szCs w:val="22"/>
        </w:rPr>
      </w:pPr>
      <w:r w:rsidRPr="00A3037B">
        <w:rPr>
          <w:szCs w:val="22"/>
        </w:rPr>
        <w:t xml:space="preserve"> </w:t>
      </w:r>
    </w:p>
    <w:p w:rsidR="00444BF9" w:rsidRDefault="00444BF9" w:rsidP="00444BF9">
      <w:pPr>
        <w:pStyle w:val="PlainText"/>
        <w:rPr>
          <w:szCs w:val="22"/>
        </w:rPr>
      </w:pPr>
      <w:r w:rsidRPr="00A3037B">
        <w:rPr>
          <w:szCs w:val="22"/>
        </w:rPr>
        <w:t xml:space="preserve"> </w:t>
      </w:r>
      <w:r>
        <w:rPr>
          <w:szCs w:val="22"/>
          <w:vertAlign w:val="superscript"/>
        </w:rPr>
        <w:t>1</w:t>
      </w:r>
      <w:r>
        <w:rPr>
          <w:szCs w:val="22"/>
        </w:rPr>
        <w:t>When Yahweh turned back</w:t>
      </w:r>
      <w:r w:rsidRPr="00A3037B">
        <w:rPr>
          <w:szCs w:val="22"/>
        </w:rPr>
        <w:t xml:space="preserve"> Zion’s fortunes, </w:t>
      </w:r>
    </w:p>
    <w:p w:rsidR="00444BF9" w:rsidRPr="00A3037B" w:rsidRDefault="00444BF9" w:rsidP="00444BF9">
      <w:pPr>
        <w:pStyle w:val="PlainText"/>
        <w:ind w:firstLine="720"/>
        <w:rPr>
          <w:szCs w:val="22"/>
        </w:rPr>
      </w:pPr>
      <w:r w:rsidRPr="00A3037B">
        <w:rPr>
          <w:szCs w:val="22"/>
        </w:rPr>
        <w:t>we became like people dreaming.</w:t>
      </w:r>
    </w:p>
    <w:p w:rsidR="00444BF9" w:rsidRDefault="00444BF9" w:rsidP="00444BF9">
      <w:pPr>
        <w:pStyle w:val="PlainText"/>
        <w:rPr>
          <w:szCs w:val="22"/>
        </w:rPr>
      </w:pPr>
      <w:r w:rsidRPr="00A3037B">
        <w:rPr>
          <w:szCs w:val="22"/>
          <w:vertAlign w:val="superscript"/>
        </w:rPr>
        <w:t>2</w:t>
      </w:r>
      <w:r w:rsidRPr="00A3037B">
        <w:rPr>
          <w:szCs w:val="22"/>
        </w:rPr>
        <w:t xml:space="preserve">Then our mouth </w:t>
      </w:r>
      <w:r>
        <w:rPr>
          <w:szCs w:val="22"/>
        </w:rPr>
        <w:t>would fill</w:t>
      </w:r>
      <w:r w:rsidRPr="00A3037B">
        <w:rPr>
          <w:szCs w:val="22"/>
        </w:rPr>
        <w:t xml:space="preserve"> with laughter, </w:t>
      </w:r>
    </w:p>
    <w:p w:rsidR="00444BF9" w:rsidRPr="00A3037B" w:rsidRDefault="00444BF9" w:rsidP="00444BF9">
      <w:pPr>
        <w:pStyle w:val="PlainText"/>
        <w:ind w:firstLine="720"/>
        <w:rPr>
          <w:szCs w:val="22"/>
        </w:rPr>
      </w:pPr>
      <w:r w:rsidRPr="00A3037B">
        <w:rPr>
          <w:szCs w:val="22"/>
        </w:rPr>
        <w:t>our tongue with resounding.</w:t>
      </w:r>
    </w:p>
    <w:p w:rsidR="00444BF9" w:rsidRDefault="00444BF9" w:rsidP="00444BF9">
      <w:pPr>
        <w:pStyle w:val="PlainText"/>
        <w:rPr>
          <w:szCs w:val="22"/>
        </w:rPr>
      </w:pPr>
      <w:r w:rsidRPr="00A3037B">
        <w:rPr>
          <w:szCs w:val="22"/>
        </w:rPr>
        <w:t xml:space="preserve"> Then they </w:t>
      </w:r>
      <w:r>
        <w:rPr>
          <w:szCs w:val="22"/>
        </w:rPr>
        <w:t>would say</w:t>
      </w:r>
      <w:r w:rsidRPr="00A3037B">
        <w:rPr>
          <w:szCs w:val="22"/>
        </w:rPr>
        <w:t xml:space="preserve"> among the nations, </w:t>
      </w:r>
    </w:p>
    <w:p w:rsidR="00444BF9" w:rsidRPr="00A3037B" w:rsidRDefault="00444BF9" w:rsidP="00444BF9">
      <w:pPr>
        <w:pStyle w:val="PlainText"/>
        <w:ind w:firstLine="720"/>
        <w:rPr>
          <w:szCs w:val="22"/>
        </w:rPr>
      </w:pPr>
      <w:r w:rsidRPr="00A3037B">
        <w:rPr>
          <w:szCs w:val="22"/>
        </w:rPr>
        <w:t>‘Yahweh has shown greatness in acting with them</w:t>
      </w:r>
      <w:r>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Yahweh has shown greatness in acting with us; </w:t>
      </w:r>
    </w:p>
    <w:p w:rsidR="00444BF9" w:rsidRPr="00A3037B" w:rsidRDefault="00444BF9" w:rsidP="00444BF9">
      <w:pPr>
        <w:pStyle w:val="PlainText"/>
        <w:ind w:firstLine="720"/>
        <w:rPr>
          <w:szCs w:val="22"/>
        </w:rPr>
      </w:pPr>
      <w:r w:rsidRPr="00A3037B">
        <w:rPr>
          <w:szCs w:val="22"/>
        </w:rPr>
        <w:t>we became people celebrating.</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4</w:t>
      </w:r>
      <w:r>
        <w:rPr>
          <w:szCs w:val="22"/>
        </w:rPr>
        <w:t>Turn back</w:t>
      </w:r>
      <w:r w:rsidRPr="00A3037B">
        <w:rPr>
          <w:szCs w:val="22"/>
        </w:rPr>
        <w:t xml:space="preserve"> our fortunes, Yahweh, </w:t>
      </w:r>
    </w:p>
    <w:p w:rsidR="00444BF9" w:rsidRPr="00A3037B" w:rsidRDefault="00444BF9" w:rsidP="00444BF9">
      <w:pPr>
        <w:pStyle w:val="PlainText"/>
        <w:ind w:firstLine="720"/>
        <w:rPr>
          <w:szCs w:val="22"/>
        </w:rPr>
      </w:pPr>
      <w:r>
        <w:rPr>
          <w:szCs w:val="22"/>
        </w:rPr>
        <w:t>like canyon</w:t>
      </w:r>
      <w:r w:rsidRPr="00A3037B">
        <w:rPr>
          <w:szCs w:val="22"/>
        </w:rPr>
        <w:t>s in the Negev.</w:t>
      </w:r>
    </w:p>
    <w:p w:rsidR="00444BF9" w:rsidRDefault="00444BF9" w:rsidP="00444BF9">
      <w:pPr>
        <w:pStyle w:val="PlainText"/>
        <w:rPr>
          <w:szCs w:val="22"/>
        </w:rPr>
      </w:pPr>
      <w:r w:rsidRPr="00A3037B">
        <w:rPr>
          <w:szCs w:val="22"/>
          <w:vertAlign w:val="superscript"/>
        </w:rPr>
        <w:t>5</w:t>
      </w:r>
      <w:r>
        <w:rPr>
          <w:szCs w:val="22"/>
        </w:rPr>
        <w:t>May people who sow with crying</w:t>
      </w:r>
      <w:r w:rsidRPr="00A3037B">
        <w:rPr>
          <w:szCs w:val="22"/>
        </w:rPr>
        <w:t xml:space="preserve"> </w:t>
      </w:r>
    </w:p>
    <w:p w:rsidR="00444BF9" w:rsidRPr="00A3037B" w:rsidRDefault="00444BF9" w:rsidP="00444BF9">
      <w:pPr>
        <w:pStyle w:val="PlainText"/>
        <w:ind w:firstLine="720"/>
        <w:rPr>
          <w:szCs w:val="22"/>
        </w:rPr>
      </w:pPr>
      <w:r w:rsidRPr="00A3037B">
        <w:rPr>
          <w:szCs w:val="22"/>
        </w:rPr>
        <w:t>reap with resounding.</w:t>
      </w:r>
    </w:p>
    <w:p w:rsidR="00444BF9" w:rsidRDefault="00444BF9" w:rsidP="00444BF9">
      <w:pPr>
        <w:pStyle w:val="PlainText"/>
        <w:rPr>
          <w:szCs w:val="22"/>
        </w:rPr>
      </w:pPr>
      <w:r w:rsidRPr="00A3037B">
        <w:rPr>
          <w:szCs w:val="22"/>
          <w:vertAlign w:val="superscript"/>
        </w:rPr>
        <w:t>6</w:t>
      </w:r>
      <w:r w:rsidRPr="00A3037B">
        <w:rPr>
          <w:szCs w:val="22"/>
        </w:rPr>
        <w:t>Th</w:t>
      </w:r>
      <w:r>
        <w:rPr>
          <w:szCs w:val="22"/>
        </w:rPr>
        <w:t>e person who goes, but goes cry</w:t>
      </w:r>
      <w:r w:rsidRPr="00A3037B">
        <w:rPr>
          <w:szCs w:val="22"/>
        </w:rPr>
        <w:t xml:space="preserve">ing, </w:t>
      </w:r>
    </w:p>
    <w:p w:rsidR="00444BF9" w:rsidRPr="00A3037B" w:rsidRDefault="00444BF9" w:rsidP="00444BF9">
      <w:pPr>
        <w:pStyle w:val="PlainText"/>
        <w:ind w:firstLine="720"/>
        <w:rPr>
          <w:szCs w:val="22"/>
        </w:rPr>
      </w:pPr>
      <w:r>
        <w:rPr>
          <w:szCs w:val="22"/>
        </w:rPr>
        <w:t>carrying the</w:t>
      </w:r>
      <w:r w:rsidRPr="00A3037B">
        <w:rPr>
          <w:szCs w:val="22"/>
        </w:rPr>
        <w:t xml:space="preserve"> seed bag – </w:t>
      </w:r>
    </w:p>
    <w:p w:rsidR="00444BF9" w:rsidRDefault="00444BF9" w:rsidP="00444BF9">
      <w:pPr>
        <w:pStyle w:val="PlainText"/>
        <w:rPr>
          <w:szCs w:val="22"/>
        </w:rPr>
      </w:pPr>
      <w:r>
        <w:rPr>
          <w:szCs w:val="22"/>
        </w:rPr>
        <w:t xml:space="preserve"> A</w:t>
      </w:r>
      <w:r w:rsidRPr="00A3037B">
        <w:rPr>
          <w:szCs w:val="22"/>
        </w:rPr>
        <w:t xml:space="preserve">s he comes, may he come with resounding, </w:t>
      </w:r>
    </w:p>
    <w:p w:rsidR="00444BF9" w:rsidRPr="00A3037B" w:rsidRDefault="00444BF9" w:rsidP="00444BF9">
      <w:pPr>
        <w:pStyle w:val="PlainText"/>
        <w:ind w:firstLine="720"/>
        <w:rPr>
          <w:szCs w:val="22"/>
        </w:rPr>
      </w:pPr>
      <w:r w:rsidRPr="00A3037B">
        <w:rPr>
          <w:szCs w:val="22"/>
        </w:rPr>
        <w:t xml:space="preserve">carrying his sheaves. </w:t>
      </w:r>
    </w:p>
    <w:p w:rsidR="00444BF9" w:rsidRPr="00A3037B" w:rsidRDefault="00444BF9" w:rsidP="00444BF9">
      <w:pPr>
        <w:pStyle w:val="Heading2"/>
      </w:pPr>
      <w:r w:rsidRPr="00A3037B">
        <w:t>Psa</w:t>
      </w:r>
      <w:r>
        <w:t>lm 127 Insomnia</w:t>
      </w:r>
    </w:p>
    <w:p w:rsidR="00444BF9" w:rsidRPr="00A3037B" w:rsidRDefault="00444BF9" w:rsidP="00444BF9">
      <w:pPr>
        <w:pStyle w:val="PlainText"/>
        <w:rPr>
          <w:szCs w:val="22"/>
        </w:rPr>
      </w:pPr>
      <w:r w:rsidRPr="00A3037B">
        <w:rPr>
          <w:szCs w:val="22"/>
          <w:vertAlign w:val="superscript"/>
        </w:rPr>
        <w:t>1</w:t>
      </w:r>
      <w:r w:rsidRPr="00A3037B">
        <w:rPr>
          <w:szCs w:val="22"/>
        </w:rPr>
        <w:t xml:space="preserve">A song of the ascents. </w:t>
      </w:r>
      <w:r>
        <w:rPr>
          <w:szCs w:val="22"/>
        </w:rPr>
        <w:t>Solomon</w:t>
      </w:r>
      <w:r w:rsidRPr="00A3037B">
        <w:rPr>
          <w:szCs w:val="22"/>
        </w:rPr>
        <w:t>’s.</w:t>
      </w:r>
    </w:p>
    <w:p w:rsidR="00444BF9" w:rsidRPr="00A3037B" w:rsidRDefault="00444BF9" w:rsidP="00444BF9">
      <w:pPr>
        <w:pStyle w:val="PlainText"/>
        <w:rPr>
          <w:szCs w:val="22"/>
        </w:rPr>
      </w:pPr>
    </w:p>
    <w:p w:rsidR="00444BF9" w:rsidRDefault="00444BF9" w:rsidP="00444BF9">
      <w:pPr>
        <w:pStyle w:val="PlainText"/>
        <w:rPr>
          <w:szCs w:val="22"/>
        </w:rPr>
      </w:pPr>
      <w:r>
        <w:rPr>
          <w:szCs w:val="22"/>
        </w:rPr>
        <w:t xml:space="preserve"> If Yahweh doesn’t build a</w:t>
      </w:r>
      <w:r w:rsidRPr="00A3037B">
        <w:rPr>
          <w:szCs w:val="22"/>
        </w:rPr>
        <w:t xml:space="preserve"> house, </w:t>
      </w:r>
    </w:p>
    <w:p w:rsidR="00444BF9" w:rsidRPr="00A3037B" w:rsidRDefault="00444BF9" w:rsidP="00444BF9">
      <w:pPr>
        <w:pStyle w:val="PlainText"/>
        <w:ind w:firstLine="720"/>
        <w:rPr>
          <w:szCs w:val="22"/>
        </w:rPr>
      </w:pPr>
      <w:r w:rsidRPr="00A3037B">
        <w:rPr>
          <w:szCs w:val="22"/>
        </w:rPr>
        <w:lastRenderedPageBreak/>
        <w:t xml:space="preserve">in vain the builders have </w:t>
      </w:r>
      <w:r>
        <w:rPr>
          <w:szCs w:val="22"/>
        </w:rPr>
        <w:t>labour</w:t>
      </w:r>
      <w:r w:rsidRPr="00A3037B">
        <w:rPr>
          <w:szCs w:val="22"/>
        </w:rPr>
        <w:t>ed on it.</w:t>
      </w:r>
    </w:p>
    <w:p w:rsidR="00444BF9" w:rsidRDefault="00444BF9" w:rsidP="00444BF9">
      <w:pPr>
        <w:pStyle w:val="PlainText"/>
        <w:rPr>
          <w:szCs w:val="22"/>
        </w:rPr>
      </w:pPr>
      <w:r>
        <w:rPr>
          <w:szCs w:val="22"/>
        </w:rPr>
        <w:t xml:space="preserve"> If Yahweh doesn’t keep a</w:t>
      </w:r>
      <w:r w:rsidRPr="00A3037B">
        <w:rPr>
          <w:szCs w:val="22"/>
        </w:rPr>
        <w:t xml:space="preserve"> </w:t>
      </w:r>
      <w:r>
        <w:rPr>
          <w:szCs w:val="22"/>
        </w:rPr>
        <w:t>town</w:t>
      </w:r>
      <w:r w:rsidRPr="00A3037B">
        <w:rPr>
          <w:szCs w:val="22"/>
        </w:rPr>
        <w:t xml:space="preserve">, </w:t>
      </w:r>
    </w:p>
    <w:p w:rsidR="00444BF9" w:rsidRPr="00A3037B" w:rsidRDefault="00444BF9" w:rsidP="00444BF9">
      <w:pPr>
        <w:pStyle w:val="PlainText"/>
        <w:ind w:firstLine="720"/>
        <w:rPr>
          <w:szCs w:val="22"/>
        </w:rPr>
      </w:pPr>
      <w:r w:rsidRPr="00A3037B">
        <w:rPr>
          <w:szCs w:val="22"/>
        </w:rPr>
        <w:t>in vain</w:t>
      </w:r>
      <w:r>
        <w:rPr>
          <w:szCs w:val="22"/>
        </w:rPr>
        <w:t xml:space="preserve"> the the one who keeps watch</w:t>
      </w:r>
      <w:r w:rsidRPr="00A3037B">
        <w:rPr>
          <w:szCs w:val="22"/>
        </w:rPr>
        <w:t xml:space="preserve"> has been wakeful.</w:t>
      </w:r>
    </w:p>
    <w:p w:rsidR="00444BF9" w:rsidRDefault="00444BF9" w:rsidP="00444BF9">
      <w:pPr>
        <w:pStyle w:val="PlainText"/>
        <w:rPr>
          <w:szCs w:val="22"/>
        </w:rPr>
      </w:pPr>
      <w:r w:rsidRPr="00A3037B">
        <w:rPr>
          <w:szCs w:val="22"/>
          <w:vertAlign w:val="superscript"/>
        </w:rPr>
        <w:t>2</w:t>
      </w:r>
      <w:r w:rsidRPr="00A3037B">
        <w:rPr>
          <w:szCs w:val="22"/>
        </w:rPr>
        <w:t>It is in vain for</w:t>
      </w:r>
      <w:r>
        <w:rPr>
          <w:szCs w:val="22"/>
        </w:rPr>
        <w:t xml:space="preserve"> you, being people early to get up</w:t>
      </w:r>
      <w:r w:rsidRPr="00A3037B">
        <w:rPr>
          <w:szCs w:val="22"/>
        </w:rPr>
        <w:t xml:space="preserve">, </w:t>
      </w:r>
    </w:p>
    <w:p w:rsidR="00444BF9" w:rsidRPr="00A3037B" w:rsidRDefault="00444BF9" w:rsidP="00444BF9">
      <w:pPr>
        <w:pStyle w:val="PlainText"/>
        <w:ind w:firstLine="720"/>
        <w:rPr>
          <w:szCs w:val="22"/>
        </w:rPr>
      </w:pPr>
      <w:r w:rsidRPr="00A3037B">
        <w:rPr>
          <w:szCs w:val="22"/>
        </w:rPr>
        <w:t>people late to sit down,</w:t>
      </w:r>
    </w:p>
    <w:p w:rsidR="00444BF9" w:rsidRDefault="00444BF9" w:rsidP="00444BF9">
      <w:pPr>
        <w:pStyle w:val="PlainText"/>
        <w:rPr>
          <w:szCs w:val="22"/>
        </w:rPr>
      </w:pPr>
      <w:r>
        <w:rPr>
          <w:szCs w:val="22"/>
        </w:rPr>
        <w:t xml:space="preserve"> P</w:t>
      </w:r>
      <w:r w:rsidRPr="00A3037B">
        <w:rPr>
          <w:szCs w:val="22"/>
        </w:rPr>
        <w:t xml:space="preserve">eople who eat bread of toil </w:t>
      </w:r>
    </w:p>
    <w:p w:rsidR="00444BF9" w:rsidRPr="00A3037B" w:rsidRDefault="00444BF9" w:rsidP="00444BF9">
      <w:pPr>
        <w:pStyle w:val="PlainText"/>
        <w:ind w:firstLine="720"/>
        <w:rPr>
          <w:szCs w:val="22"/>
        </w:rPr>
      </w:pPr>
      <w:r w:rsidRPr="00A3037B">
        <w:rPr>
          <w:szCs w:val="22"/>
        </w:rPr>
        <w:t>– yes, he gives sleep to his beloved.</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3</w:t>
      </w:r>
      <w:r>
        <w:rPr>
          <w:szCs w:val="22"/>
        </w:rPr>
        <w:t>There, sons are your domain</w:t>
      </w:r>
      <w:r w:rsidRPr="00A3037B">
        <w:rPr>
          <w:szCs w:val="22"/>
        </w:rPr>
        <w:t xml:space="preserve"> from Yahweh; </w:t>
      </w:r>
    </w:p>
    <w:p w:rsidR="00444BF9" w:rsidRPr="00A3037B" w:rsidRDefault="00444BF9" w:rsidP="00444BF9">
      <w:pPr>
        <w:pStyle w:val="PlainText"/>
        <w:ind w:firstLine="720"/>
        <w:rPr>
          <w:szCs w:val="22"/>
        </w:rPr>
      </w:pPr>
      <w:r w:rsidRPr="00A3037B">
        <w:rPr>
          <w:szCs w:val="22"/>
        </w:rPr>
        <w:t>the fruit of the womb is a reward.</w:t>
      </w:r>
    </w:p>
    <w:p w:rsidR="00444BF9" w:rsidRDefault="00444BF9" w:rsidP="00444BF9">
      <w:pPr>
        <w:pStyle w:val="PlainText"/>
        <w:rPr>
          <w:szCs w:val="22"/>
        </w:rPr>
      </w:pPr>
      <w:r w:rsidRPr="00A3037B">
        <w:rPr>
          <w:szCs w:val="22"/>
          <w:vertAlign w:val="superscript"/>
        </w:rPr>
        <w:t>4</w:t>
      </w:r>
      <w:r w:rsidRPr="00A3037B">
        <w:rPr>
          <w:szCs w:val="22"/>
        </w:rPr>
        <w:t xml:space="preserve">Like arrows in a </w:t>
      </w:r>
      <w:r>
        <w:rPr>
          <w:szCs w:val="22"/>
        </w:rPr>
        <w:t>strong man</w:t>
      </w:r>
      <w:r w:rsidRPr="00A3037B">
        <w:rPr>
          <w:szCs w:val="22"/>
        </w:rPr>
        <w:t xml:space="preserve">’s hand </w:t>
      </w:r>
    </w:p>
    <w:p w:rsidR="00444BF9" w:rsidRPr="00A3037B" w:rsidRDefault="00444BF9" w:rsidP="00444BF9">
      <w:pPr>
        <w:pStyle w:val="PlainText"/>
        <w:ind w:firstLine="720"/>
        <w:rPr>
          <w:szCs w:val="22"/>
        </w:rPr>
      </w:pPr>
      <w:r w:rsidRPr="00A3037B">
        <w:rPr>
          <w:szCs w:val="22"/>
        </w:rPr>
        <w:t>– so are the sons of youth.</w:t>
      </w:r>
    </w:p>
    <w:p w:rsidR="00444BF9" w:rsidRDefault="00444BF9" w:rsidP="00444BF9">
      <w:pPr>
        <w:pStyle w:val="PlainText"/>
        <w:rPr>
          <w:szCs w:val="22"/>
        </w:rPr>
      </w:pPr>
      <w:r w:rsidRPr="00A3037B">
        <w:rPr>
          <w:szCs w:val="22"/>
          <w:vertAlign w:val="superscript"/>
        </w:rPr>
        <w:t>5</w:t>
      </w:r>
      <w:r w:rsidRPr="00A3037B">
        <w:rPr>
          <w:szCs w:val="22"/>
        </w:rPr>
        <w:t xml:space="preserve">The blessings of the man </w:t>
      </w:r>
    </w:p>
    <w:p w:rsidR="00444BF9" w:rsidRPr="00A3037B" w:rsidRDefault="00444BF9" w:rsidP="00444BF9">
      <w:pPr>
        <w:pStyle w:val="PlainText"/>
        <w:ind w:firstLine="720"/>
        <w:rPr>
          <w:szCs w:val="22"/>
        </w:rPr>
      </w:pPr>
      <w:r w:rsidRPr="00A3037B">
        <w:rPr>
          <w:szCs w:val="22"/>
        </w:rPr>
        <w:t>who</w:t>
      </w:r>
      <w:r>
        <w:rPr>
          <w:szCs w:val="22"/>
        </w:rPr>
        <w:t xml:space="preserve"> has filled his quiver</w:t>
      </w:r>
      <w:r w:rsidRPr="00A3037B">
        <w:rPr>
          <w:szCs w:val="22"/>
        </w:rPr>
        <w:t>!</w:t>
      </w:r>
    </w:p>
    <w:p w:rsidR="00444BF9" w:rsidRDefault="00444BF9" w:rsidP="00444BF9">
      <w:pPr>
        <w:pStyle w:val="PlainText"/>
        <w:rPr>
          <w:szCs w:val="22"/>
        </w:rPr>
      </w:pPr>
      <w:r>
        <w:rPr>
          <w:szCs w:val="22"/>
        </w:rPr>
        <w:t xml:space="preserve"> Of them he will not be </w:t>
      </w:r>
      <w:r w:rsidRPr="00A3037B">
        <w:rPr>
          <w:szCs w:val="22"/>
        </w:rPr>
        <w:t xml:space="preserve">shamed </w:t>
      </w:r>
    </w:p>
    <w:p w:rsidR="00444BF9" w:rsidRPr="00A3037B" w:rsidRDefault="00444BF9" w:rsidP="00444BF9">
      <w:pPr>
        <w:pStyle w:val="PlainText"/>
        <w:ind w:firstLine="720"/>
        <w:rPr>
          <w:szCs w:val="22"/>
        </w:rPr>
      </w:pPr>
      <w:r>
        <w:rPr>
          <w:szCs w:val="22"/>
        </w:rPr>
        <w:t>when they speak with enemies</w:t>
      </w:r>
      <w:r w:rsidRPr="00A3037B">
        <w:rPr>
          <w:szCs w:val="22"/>
        </w:rPr>
        <w:t xml:space="preserve"> in the </w:t>
      </w:r>
      <w:r>
        <w:rPr>
          <w:szCs w:val="22"/>
        </w:rPr>
        <w:t>gateway</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rsidRPr="00A3037B">
        <w:t>Psalm 128</w:t>
      </w:r>
      <w:r>
        <w:t xml:space="preserve"> Blessings and Good Things</w:t>
      </w:r>
    </w:p>
    <w:p w:rsidR="00444BF9" w:rsidRPr="00A3037B" w:rsidRDefault="00444BF9" w:rsidP="00444BF9">
      <w:pPr>
        <w:pStyle w:val="PlainText"/>
        <w:rPr>
          <w:szCs w:val="22"/>
        </w:rPr>
      </w:pPr>
      <w:r w:rsidRPr="00A3037B">
        <w:rPr>
          <w:szCs w:val="22"/>
        </w:rPr>
        <w:t xml:space="preserve">A song of the ascents. </w:t>
      </w:r>
    </w:p>
    <w:p w:rsidR="00444BF9" w:rsidRPr="00A3037B" w:rsidRDefault="00444BF9" w:rsidP="00444BF9">
      <w:pPr>
        <w:pStyle w:val="PlainText"/>
        <w:rPr>
          <w:szCs w:val="22"/>
        </w:rPr>
      </w:pPr>
    </w:p>
    <w:p w:rsidR="00444BF9" w:rsidRDefault="00444BF9" w:rsidP="00444BF9">
      <w:pPr>
        <w:pStyle w:val="PlainText"/>
        <w:rPr>
          <w:szCs w:val="22"/>
        </w:rPr>
      </w:pPr>
      <w:r>
        <w:rPr>
          <w:szCs w:val="22"/>
          <w:vertAlign w:val="superscript"/>
        </w:rPr>
        <w:t>1</w:t>
      </w:r>
      <w:r w:rsidRPr="00A3037B">
        <w:rPr>
          <w:szCs w:val="22"/>
        </w:rPr>
        <w:t xml:space="preserve">The blessings of anyone who </w:t>
      </w:r>
      <w:r>
        <w:rPr>
          <w:szCs w:val="22"/>
        </w:rPr>
        <w:t>lives in awe</w:t>
      </w:r>
      <w:r w:rsidRPr="00A3037B">
        <w:rPr>
          <w:szCs w:val="22"/>
        </w:rPr>
        <w:t xml:space="preserve"> of Yahweh, </w:t>
      </w:r>
    </w:p>
    <w:p w:rsidR="00444BF9" w:rsidRPr="00A3037B" w:rsidRDefault="00444BF9" w:rsidP="00444BF9">
      <w:pPr>
        <w:pStyle w:val="PlainText"/>
        <w:ind w:firstLine="720"/>
        <w:rPr>
          <w:szCs w:val="22"/>
        </w:rPr>
      </w:pPr>
      <w:r w:rsidRPr="00A3037B">
        <w:rPr>
          <w:szCs w:val="22"/>
        </w:rPr>
        <w:t>who walks in his ways!</w:t>
      </w:r>
    </w:p>
    <w:p w:rsidR="00444BF9" w:rsidRDefault="00444BF9" w:rsidP="00444BF9">
      <w:pPr>
        <w:pStyle w:val="PlainText"/>
        <w:rPr>
          <w:szCs w:val="22"/>
        </w:rPr>
      </w:pPr>
      <w:r w:rsidRPr="00A3037B">
        <w:rPr>
          <w:szCs w:val="22"/>
          <w:vertAlign w:val="superscript"/>
        </w:rPr>
        <w:t>2</w:t>
      </w:r>
      <w:r w:rsidRPr="00A3037B">
        <w:rPr>
          <w:szCs w:val="22"/>
        </w:rPr>
        <w:t xml:space="preserve">Because you will eat the fruit of </w:t>
      </w:r>
      <w:r>
        <w:rPr>
          <w:szCs w:val="22"/>
        </w:rPr>
        <w:t xml:space="preserve">the palms of </w:t>
      </w:r>
      <w:r w:rsidRPr="00A3037B">
        <w:rPr>
          <w:szCs w:val="22"/>
        </w:rPr>
        <w:t>yo</w:t>
      </w:r>
      <w:r>
        <w:rPr>
          <w:szCs w:val="22"/>
        </w:rPr>
        <w:t>ur hands,</w:t>
      </w:r>
      <w:r w:rsidRPr="00A3037B">
        <w:rPr>
          <w:szCs w:val="22"/>
        </w:rPr>
        <w:t xml:space="preserve"> </w:t>
      </w:r>
    </w:p>
    <w:p w:rsidR="00444BF9" w:rsidRPr="00A3037B" w:rsidRDefault="00444BF9" w:rsidP="00444BF9">
      <w:pPr>
        <w:pStyle w:val="PlainText"/>
        <w:ind w:firstLine="720"/>
        <w:rPr>
          <w:szCs w:val="22"/>
        </w:rPr>
      </w:pPr>
      <w:r w:rsidRPr="00A3037B">
        <w:rPr>
          <w:szCs w:val="22"/>
        </w:rPr>
        <w:t>your b</w:t>
      </w:r>
      <w:r>
        <w:rPr>
          <w:szCs w:val="22"/>
        </w:rPr>
        <w:t>lessings and good things of yours.</w:t>
      </w:r>
    </w:p>
    <w:p w:rsidR="00444BF9" w:rsidRDefault="00444BF9" w:rsidP="00444BF9">
      <w:pPr>
        <w:pStyle w:val="PlainText"/>
        <w:rPr>
          <w:szCs w:val="22"/>
        </w:rPr>
      </w:pPr>
      <w:r w:rsidRPr="00A3037B">
        <w:rPr>
          <w:szCs w:val="22"/>
          <w:vertAlign w:val="superscript"/>
        </w:rPr>
        <w:t>3</w:t>
      </w:r>
      <w:r>
        <w:rPr>
          <w:szCs w:val="22"/>
        </w:rPr>
        <w:t>Y</w:t>
      </w:r>
      <w:r w:rsidRPr="00A3037B">
        <w:rPr>
          <w:szCs w:val="22"/>
        </w:rPr>
        <w:t xml:space="preserve">our wife like a fruitful vine </w:t>
      </w:r>
    </w:p>
    <w:p w:rsidR="00444BF9" w:rsidRPr="00A3037B" w:rsidRDefault="00444BF9" w:rsidP="00444BF9">
      <w:pPr>
        <w:pStyle w:val="PlainText"/>
        <w:ind w:firstLine="720"/>
        <w:rPr>
          <w:szCs w:val="22"/>
        </w:rPr>
      </w:pPr>
      <w:r w:rsidRPr="00A3037B">
        <w:rPr>
          <w:szCs w:val="22"/>
        </w:rPr>
        <w:t>in the inner rooms of your house,</w:t>
      </w:r>
    </w:p>
    <w:p w:rsidR="00444BF9" w:rsidRDefault="00444BF9" w:rsidP="00444BF9">
      <w:pPr>
        <w:pStyle w:val="PlainText"/>
        <w:rPr>
          <w:szCs w:val="22"/>
        </w:rPr>
      </w:pPr>
      <w:r>
        <w:rPr>
          <w:szCs w:val="22"/>
        </w:rPr>
        <w:t xml:space="preserve"> Y</w:t>
      </w:r>
      <w:r w:rsidRPr="00A3037B">
        <w:rPr>
          <w:szCs w:val="22"/>
        </w:rPr>
        <w:t xml:space="preserve">our children like the slips of olive trees </w:t>
      </w:r>
    </w:p>
    <w:p w:rsidR="00444BF9" w:rsidRPr="00A3037B" w:rsidRDefault="00444BF9" w:rsidP="00444BF9">
      <w:pPr>
        <w:pStyle w:val="PlainText"/>
        <w:ind w:firstLine="720"/>
        <w:rPr>
          <w:szCs w:val="22"/>
        </w:rPr>
      </w:pPr>
      <w:r>
        <w:rPr>
          <w:szCs w:val="22"/>
        </w:rPr>
        <w:t>round</w:t>
      </w:r>
      <w:r w:rsidRPr="00A3037B">
        <w:rPr>
          <w:szCs w:val="22"/>
        </w:rPr>
        <w:t xml:space="preserve"> your table.</w:t>
      </w:r>
    </w:p>
    <w:p w:rsidR="00444BF9" w:rsidRDefault="00444BF9" w:rsidP="00444BF9">
      <w:pPr>
        <w:pStyle w:val="PlainText"/>
        <w:rPr>
          <w:szCs w:val="22"/>
        </w:rPr>
      </w:pPr>
      <w:r w:rsidRPr="00A3037B">
        <w:rPr>
          <w:szCs w:val="22"/>
          <w:vertAlign w:val="superscript"/>
        </w:rPr>
        <w:t>4</w:t>
      </w:r>
      <w:r>
        <w:rPr>
          <w:szCs w:val="22"/>
        </w:rPr>
        <w:t>There, surely thus will he</w:t>
      </w:r>
      <w:r w:rsidRPr="00A3037B">
        <w:rPr>
          <w:szCs w:val="22"/>
        </w:rPr>
        <w:t xml:space="preserve"> be blessed, </w:t>
      </w:r>
    </w:p>
    <w:p w:rsidR="00444BF9" w:rsidRPr="00A3037B" w:rsidRDefault="00444BF9" w:rsidP="00444BF9">
      <w:pPr>
        <w:pStyle w:val="PlainText"/>
        <w:ind w:firstLine="720"/>
        <w:rPr>
          <w:szCs w:val="22"/>
        </w:rPr>
      </w:pPr>
      <w:r w:rsidRPr="00A3037B">
        <w:rPr>
          <w:szCs w:val="22"/>
        </w:rPr>
        <w:t xml:space="preserve">a man who </w:t>
      </w:r>
      <w:r>
        <w:rPr>
          <w:szCs w:val="22"/>
        </w:rPr>
        <w:t>lives in awe</w:t>
      </w:r>
      <w:r w:rsidRPr="00A3037B">
        <w:rPr>
          <w:szCs w:val="22"/>
        </w:rPr>
        <w:t xml:space="preserve"> of Yahweh.</w:t>
      </w:r>
    </w:p>
    <w:p w:rsidR="00444BF9" w:rsidRDefault="00444BF9" w:rsidP="00444BF9">
      <w:pPr>
        <w:pStyle w:val="PlainText"/>
        <w:rPr>
          <w:szCs w:val="22"/>
        </w:rPr>
      </w:pPr>
      <w:r w:rsidRPr="00A3037B">
        <w:rPr>
          <w:szCs w:val="22"/>
          <w:vertAlign w:val="superscript"/>
        </w:rPr>
        <w:t>5</w:t>
      </w:r>
      <w:r w:rsidRPr="00A3037B">
        <w:rPr>
          <w:szCs w:val="22"/>
        </w:rPr>
        <w:t xml:space="preserve">May Yahweh bless you from Zion; </w:t>
      </w:r>
    </w:p>
    <w:p w:rsidR="00444BF9" w:rsidRPr="00A3037B" w:rsidRDefault="00444BF9" w:rsidP="00444BF9">
      <w:pPr>
        <w:pStyle w:val="PlainText"/>
        <w:ind w:firstLine="720"/>
        <w:rPr>
          <w:szCs w:val="22"/>
        </w:rPr>
      </w:pPr>
      <w:r>
        <w:rPr>
          <w:szCs w:val="22"/>
        </w:rPr>
        <w:t>you can look at</w:t>
      </w:r>
      <w:r w:rsidRPr="00A3037B">
        <w:rPr>
          <w:szCs w:val="22"/>
        </w:rPr>
        <w:t xml:space="preserve"> the good things of Jerusalem,</w:t>
      </w:r>
    </w:p>
    <w:p w:rsidR="00444BF9" w:rsidRDefault="00444BF9" w:rsidP="00444BF9">
      <w:pPr>
        <w:pStyle w:val="PlainText"/>
        <w:rPr>
          <w:szCs w:val="22"/>
        </w:rPr>
      </w:pPr>
      <w:r>
        <w:rPr>
          <w:szCs w:val="22"/>
        </w:rPr>
        <w:t xml:space="preserve"> A</w:t>
      </w:r>
      <w:r w:rsidRPr="00A3037B">
        <w:rPr>
          <w:szCs w:val="22"/>
        </w:rPr>
        <w:t xml:space="preserve">ll the days of your life, </w:t>
      </w:r>
    </w:p>
    <w:p w:rsidR="00444BF9" w:rsidRPr="00A3037B" w:rsidRDefault="00444BF9" w:rsidP="00444BF9">
      <w:pPr>
        <w:pStyle w:val="PlainText"/>
        <w:ind w:firstLine="720"/>
        <w:rPr>
          <w:szCs w:val="22"/>
        </w:rPr>
      </w:pPr>
      <w:r w:rsidRPr="00A3037B">
        <w:rPr>
          <w:szCs w:val="22"/>
          <w:vertAlign w:val="superscript"/>
        </w:rPr>
        <w:t>6</w:t>
      </w:r>
      <w:r>
        <w:rPr>
          <w:szCs w:val="22"/>
        </w:rPr>
        <w:t>and look at your grandchildren;</w:t>
      </w:r>
    </w:p>
    <w:p w:rsidR="00444BF9" w:rsidRPr="00A3037B" w:rsidRDefault="00444BF9" w:rsidP="00444BF9">
      <w:pPr>
        <w:pStyle w:val="PlainText"/>
        <w:ind w:left="720" w:hanging="720"/>
        <w:rPr>
          <w:szCs w:val="22"/>
        </w:rPr>
      </w:pPr>
      <w:r w:rsidRPr="00A3037B">
        <w:rPr>
          <w:szCs w:val="22"/>
        </w:rPr>
        <w:t xml:space="preserve"> </w:t>
      </w:r>
      <w:r>
        <w:rPr>
          <w:szCs w:val="22"/>
        </w:rPr>
        <w:tab/>
        <w:t>w</w:t>
      </w:r>
      <w:r w:rsidRPr="00A3037B">
        <w:rPr>
          <w:szCs w:val="22"/>
        </w:rPr>
        <w:t>ell-being [be] on Israel!</w:t>
      </w:r>
    </w:p>
    <w:p w:rsidR="00444BF9" w:rsidRPr="00A3037B" w:rsidRDefault="00444BF9" w:rsidP="00444BF9">
      <w:pPr>
        <w:pStyle w:val="Heading2"/>
      </w:pPr>
      <w:r>
        <w:t>Psalm 129 Atrocities</w:t>
      </w:r>
    </w:p>
    <w:p w:rsidR="00444BF9" w:rsidRPr="00A3037B" w:rsidRDefault="00444BF9" w:rsidP="00444BF9">
      <w:pPr>
        <w:pStyle w:val="PlainText"/>
        <w:ind w:left="720" w:hanging="720"/>
        <w:rPr>
          <w:szCs w:val="22"/>
        </w:rPr>
      </w:pPr>
      <w:r w:rsidRPr="00A3037B">
        <w:rPr>
          <w:szCs w:val="22"/>
        </w:rPr>
        <w:t>A song of the ascents.</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Pr>
          <w:szCs w:val="22"/>
          <w:vertAlign w:val="superscript"/>
        </w:rPr>
        <w:t>1</w:t>
      </w:r>
      <w:r w:rsidRPr="00A3037B">
        <w:rPr>
          <w:szCs w:val="22"/>
        </w:rPr>
        <w:t xml:space="preserve">People have attacked me much since my youth, </w:t>
      </w:r>
    </w:p>
    <w:p w:rsidR="00444BF9" w:rsidRPr="00A3037B" w:rsidRDefault="00444BF9" w:rsidP="00444BF9">
      <w:pPr>
        <w:pStyle w:val="PlainText"/>
        <w:ind w:left="720"/>
        <w:rPr>
          <w:szCs w:val="22"/>
        </w:rPr>
      </w:pPr>
      <w:r>
        <w:rPr>
          <w:szCs w:val="22"/>
        </w:rPr>
        <w:t>Israel is please</w:t>
      </w:r>
      <w:r w:rsidRPr="00A3037B">
        <w:rPr>
          <w:szCs w:val="22"/>
        </w:rPr>
        <w:t xml:space="preserve"> to say,</w:t>
      </w:r>
    </w:p>
    <w:p w:rsidR="00444BF9" w:rsidRDefault="00444BF9" w:rsidP="00444BF9">
      <w:pPr>
        <w:pStyle w:val="PlainText"/>
        <w:ind w:left="720" w:hanging="720"/>
        <w:rPr>
          <w:szCs w:val="22"/>
        </w:rPr>
      </w:pPr>
      <w:r w:rsidRPr="00A3037B">
        <w:rPr>
          <w:szCs w:val="22"/>
          <w:vertAlign w:val="superscript"/>
        </w:rPr>
        <w:t>2</w:t>
      </w:r>
      <w:r>
        <w:rPr>
          <w:szCs w:val="22"/>
        </w:rPr>
        <w:t>P</w:t>
      </w:r>
      <w:r w:rsidRPr="00A3037B">
        <w:rPr>
          <w:szCs w:val="22"/>
        </w:rPr>
        <w:t xml:space="preserve">eople have attacked me much, </w:t>
      </w:r>
    </w:p>
    <w:p w:rsidR="00444BF9" w:rsidRPr="00A3037B" w:rsidRDefault="00444BF9" w:rsidP="00444BF9">
      <w:pPr>
        <w:pStyle w:val="PlainText"/>
        <w:ind w:left="720"/>
        <w:rPr>
          <w:szCs w:val="22"/>
        </w:rPr>
      </w:pPr>
      <w:r w:rsidRPr="00A3037B">
        <w:rPr>
          <w:szCs w:val="22"/>
        </w:rPr>
        <w:t>though not prevailed over me.</w:t>
      </w:r>
    </w:p>
    <w:p w:rsidR="00444BF9" w:rsidRDefault="00444BF9" w:rsidP="00444BF9">
      <w:pPr>
        <w:pStyle w:val="PlainText"/>
        <w:ind w:left="720" w:hanging="720"/>
        <w:rPr>
          <w:szCs w:val="22"/>
        </w:rPr>
      </w:pPr>
      <w:r w:rsidRPr="00A3037B">
        <w:rPr>
          <w:szCs w:val="22"/>
          <w:vertAlign w:val="superscript"/>
        </w:rPr>
        <w:t>3</w:t>
      </w:r>
      <w:r>
        <w:rPr>
          <w:szCs w:val="22"/>
        </w:rPr>
        <w:t>Over my back ploughmen have plough</w:t>
      </w:r>
      <w:r w:rsidRPr="00A3037B">
        <w:rPr>
          <w:szCs w:val="22"/>
        </w:rPr>
        <w:t xml:space="preserve">ed; </w:t>
      </w:r>
    </w:p>
    <w:p w:rsidR="00444BF9" w:rsidRPr="00A3037B" w:rsidRDefault="00444BF9" w:rsidP="00444BF9">
      <w:pPr>
        <w:pStyle w:val="PlainText"/>
        <w:ind w:left="720"/>
        <w:rPr>
          <w:szCs w:val="22"/>
        </w:rPr>
      </w:pPr>
      <w:r w:rsidRPr="00A3037B">
        <w:rPr>
          <w:szCs w:val="22"/>
        </w:rPr>
        <w:t>they made long furrows.</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Yahweh is faithful; </w:t>
      </w:r>
    </w:p>
    <w:p w:rsidR="00444BF9" w:rsidRPr="00A3037B" w:rsidRDefault="00444BF9" w:rsidP="00444BF9">
      <w:pPr>
        <w:pStyle w:val="PlainText"/>
        <w:ind w:left="720"/>
        <w:rPr>
          <w:szCs w:val="22"/>
        </w:rPr>
      </w:pPr>
      <w:r w:rsidRPr="00A3037B">
        <w:rPr>
          <w:szCs w:val="22"/>
        </w:rPr>
        <w:lastRenderedPageBreak/>
        <w:t>he cut through the ropes of the faithless people.</w:t>
      </w:r>
    </w:p>
    <w:p w:rsidR="00444BF9" w:rsidRDefault="00444BF9" w:rsidP="00444BF9">
      <w:pPr>
        <w:pStyle w:val="PlainText"/>
        <w:ind w:left="720" w:hanging="720"/>
        <w:rPr>
          <w:szCs w:val="22"/>
        </w:rPr>
      </w:pPr>
      <w:r w:rsidRPr="00A3037B">
        <w:rPr>
          <w:szCs w:val="22"/>
          <w:vertAlign w:val="superscript"/>
        </w:rPr>
        <w:t>5</w:t>
      </w:r>
      <w:r w:rsidRPr="00A3037B">
        <w:rPr>
          <w:szCs w:val="22"/>
        </w:rPr>
        <w:t>May they b</w:t>
      </w:r>
      <w:r>
        <w:rPr>
          <w:szCs w:val="22"/>
        </w:rPr>
        <w:t xml:space="preserve">e shamed and may they turn </w:t>
      </w:r>
      <w:r w:rsidRPr="00A3037B">
        <w:rPr>
          <w:szCs w:val="22"/>
        </w:rPr>
        <w:t>back</w:t>
      </w:r>
      <w:r>
        <w:rPr>
          <w:szCs w:val="22"/>
        </w:rPr>
        <w:t>ward</w:t>
      </w:r>
      <w:r w:rsidRPr="00A3037B">
        <w:rPr>
          <w:szCs w:val="22"/>
        </w:rPr>
        <w:t xml:space="preserve">, </w:t>
      </w:r>
    </w:p>
    <w:p w:rsidR="00444BF9" w:rsidRPr="00A3037B" w:rsidRDefault="00444BF9" w:rsidP="00444BF9">
      <w:pPr>
        <w:pStyle w:val="PlainText"/>
        <w:ind w:left="720"/>
        <w:rPr>
          <w:szCs w:val="22"/>
        </w:rPr>
      </w:pPr>
      <w:r>
        <w:rPr>
          <w:szCs w:val="22"/>
        </w:rPr>
        <w:t>all the people who are hostile to</w:t>
      </w:r>
      <w:r w:rsidRPr="00A3037B">
        <w:rPr>
          <w:szCs w:val="22"/>
        </w:rPr>
        <w:t xml:space="preserve"> Zion.</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May they become like the grass on roofs </w:t>
      </w:r>
    </w:p>
    <w:p w:rsidR="00444BF9" w:rsidRPr="00A3037B" w:rsidRDefault="00444BF9" w:rsidP="00444BF9">
      <w:pPr>
        <w:pStyle w:val="PlainText"/>
        <w:ind w:left="720"/>
        <w:rPr>
          <w:szCs w:val="22"/>
        </w:rPr>
      </w:pPr>
      <w:r w:rsidRPr="00A3037B">
        <w:rPr>
          <w:szCs w:val="22"/>
        </w:rPr>
        <w:t>that withers before someone has plucked it,</w:t>
      </w:r>
    </w:p>
    <w:p w:rsidR="00444BF9" w:rsidRDefault="00444BF9" w:rsidP="00444BF9">
      <w:pPr>
        <w:pStyle w:val="PlainText"/>
        <w:ind w:left="720" w:hanging="720"/>
        <w:rPr>
          <w:szCs w:val="22"/>
        </w:rPr>
      </w:pPr>
      <w:r w:rsidRPr="00A3037B">
        <w:rPr>
          <w:szCs w:val="22"/>
          <w:vertAlign w:val="superscript"/>
        </w:rPr>
        <w:t>7</w:t>
      </w:r>
      <w:r>
        <w:rPr>
          <w:szCs w:val="22"/>
        </w:rPr>
        <w:t>W</w:t>
      </w:r>
      <w:r w:rsidRPr="00A3037B">
        <w:rPr>
          <w:szCs w:val="22"/>
        </w:rPr>
        <w:t xml:space="preserve">ith which </w:t>
      </w:r>
      <w:r>
        <w:rPr>
          <w:szCs w:val="22"/>
        </w:rPr>
        <w:t>a reaper has not filled his fist</w:t>
      </w:r>
      <w:r w:rsidRPr="00A3037B">
        <w:rPr>
          <w:szCs w:val="22"/>
        </w:rPr>
        <w:t xml:space="preserve">, </w:t>
      </w:r>
    </w:p>
    <w:p w:rsidR="00444BF9" w:rsidRPr="00A3037B" w:rsidRDefault="00444BF9" w:rsidP="00444BF9">
      <w:pPr>
        <w:pStyle w:val="PlainText"/>
        <w:ind w:left="720"/>
        <w:rPr>
          <w:szCs w:val="22"/>
        </w:rPr>
      </w:pPr>
      <w:r w:rsidRPr="00A3037B">
        <w:rPr>
          <w:szCs w:val="22"/>
        </w:rPr>
        <w:t>or a gatherer his arm,</w:t>
      </w:r>
    </w:p>
    <w:p w:rsidR="00444BF9" w:rsidRDefault="00444BF9" w:rsidP="00444BF9">
      <w:pPr>
        <w:pStyle w:val="PlainText"/>
        <w:ind w:left="720" w:hanging="720"/>
        <w:rPr>
          <w:szCs w:val="22"/>
        </w:rPr>
      </w:pPr>
      <w:r w:rsidRPr="00A3037B">
        <w:rPr>
          <w:szCs w:val="22"/>
          <w:vertAlign w:val="superscript"/>
        </w:rPr>
        <w:t>8</w:t>
      </w:r>
      <w:r>
        <w:rPr>
          <w:szCs w:val="22"/>
        </w:rPr>
        <w:t>A</w:t>
      </w:r>
      <w:r w:rsidRPr="00A3037B">
        <w:rPr>
          <w:szCs w:val="22"/>
        </w:rPr>
        <w:t xml:space="preserve">nd passersby have not said, </w:t>
      </w:r>
    </w:p>
    <w:p w:rsidR="00444BF9" w:rsidRDefault="00444BF9" w:rsidP="00444BF9">
      <w:pPr>
        <w:pStyle w:val="PlainText"/>
        <w:ind w:left="720"/>
        <w:rPr>
          <w:szCs w:val="22"/>
        </w:rPr>
      </w:pPr>
      <w:r>
        <w:rPr>
          <w:szCs w:val="22"/>
        </w:rPr>
        <w:t>‘Yahweh’s blessing on you;</w:t>
      </w:r>
      <w:r w:rsidRPr="00A3037B">
        <w:rPr>
          <w:szCs w:val="22"/>
        </w:rPr>
        <w:t xml:space="preserve"> </w:t>
      </w:r>
    </w:p>
    <w:p w:rsidR="00444BF9" w:rsidRPr="00A3037B" w:rsidRDefault="00444BF9" w:rsidP="00444BF9">
      <w:pPr>
        <w:pStyle w:val="PlainText"/>
        <w:ind w:left="720"/>
        <w:rPr>
          <w:szCs w:val="22"/>
        </w:rPr>
      </w:pPr>
      <w:r w:rsidRPr="00A3037B">
        <w:rPr>
          <w:szCs w:val="22"/>
        </w:rPr>
        <w:t>we bless you in Yahweh’s name</w:t>
      </w:r>
      <w:r>
        <w:rPr>
          <w:szCs w:val="22"/>
        </w:rPr>
        <w:t>’.</w:t>
      </w:r>
    </w:p>
    <w:p w:rsidR="00444BF9" w:rsidRPr="00A3037B" w:rsidRDefault="00444BF9" w:rsidP="00444BF9">
      <w:pPr>
        <w:rPr>
          <w:szCs w:val="22"/>
        </w:rPr>
      </w:pPr>
    </w:p>
    <w:p w:rsidR="00444BF9" w:rsidRPr="00A3037B" w:rsidRDefault="00444BF9" w:rsidP="00444BF9">
      <w:pPr>
        <w:pStyle w:val="Heading2"/>
      </w:pPr>
      <w:r w:rsidRPr="00A3037B">
        <w:t>Psalm 130</w:t>
      </w:r>
      <w:r>
        <w:t xml:space="preserve"> From the Depths</w:t>
      </w:r>
    </w:p>
    <w:p w:rsidR="00444BF9" w:rsidRPr="00A3037B" w:rsidRDefault="00444BF9" w:rsidP="00444BF9">
      <w:pPr>
        <w:pStyle w:val="PlainText"/>
        <w:rPr>
          <w:szCs w:val="22"/>
        </w:rPr>
      </w:pPr>
      <w:r w:rsidRPr="00A3037B">
        <w:rPr>
          <w:szCs w:val="22"/>
        </w:rPr>
        <w:t xml:space="preserve">A song of the ascents.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rPr>
        <w:t xml:space="preserve"> </w:t>
      </w:r>
      <w:r>
        <w:rPr>
          <w:szCs w:val="22"/>
          <w:vertAlign w:val="superscript"/>
        </w:rPr>
        <w:t>1</w:t>
      </w:r>
      <w:r w:rsidRPr="00A3037B">
        <w:rPr>
          <w:szCs w:val="22"/>
        </w:rPr>
        <w:t xml:space="preserve">From the depths I have called you, Yahweh: </w:t>
      </w:r>
    </w:p>
    <w:p w:rsidR="00444BF9" w:rsidRPr="00A3037B" w:rsidRDefault="00444BF9" w:rsidP="00444BF9">
      <w:pPr>
        <w:pStyle w:val="PlainText"/>
        <w:ind w:firstLine="720"/>
        <w:rPr>
          <w:szCs w:val="22"/>
        </w:rPr>
      </w:pPr>
      <w:r w:rsidRPr="00A3037B">
        <w:rPr>
          <w:szCs w:val="22"/>
          <w:vertAlign w:val="superscript"/>
        </w:rPr>
        <w:t>2</w:t>
      </w:r>
      <w:r w:rsidRPr="00A3037B">
        <w:rPr>
          <w:szCs w:val="22"/>
        </w:rPr>
        <w:t>Lord, listen to my voice.</w:t>
      </w:r>
    </w:p>
    <w:p w:rsidR="00444BF9" w:rsidRDefault="00444BF9" w:rsidP="00444BF9">
      <w:pPr>
        <w:pStyle w:val="PlainText"/>
        <w:rPr>
          <w:szCs w:val="22"/>
        </w:rPr>
      </w:pPr>
      <w:r w:rsidRPr="00A3037B">
        <w:rPr>
          <w:szCs w:val="22"/>
        </w:rPr>
        <w:t xml:space="preserve"> May your ears become attentive </w:t>
      </w:r>
    </w:p>
    <w:p w:rsidR="00444BF9" w:rsidRPr="00A3037B" w:rsidRDefault="00444BF9" w:rsidP="00444BF9">
      <w:pPr>
        <w:pStyle w:val="PlainText"/>
        <w:ind w:firstLine="720"/>
        <w:rPr>
          <w:szCs w:val="22"/>
        </w:rPr>
      </w:pPr>
      <w:r w:rsidRPr="00A3037B">
        <w:rPr>
          <w:szCs w:val="22"/>
        </w:rPr>
        <w:t xml:space="preserve">to the sound of my prayers for grace. </w:t>
      </w:r>
    </w:p>
    <w:p w:rsidR="00444BF9" w:rsidRDefault="00444BF9" w:rsidP="00444BF9">
      <w:pPr>
        <w:pStyle w:val="PlainText"/>
        <w:rPr>
          <w:szCs w:val="22"/>
        </w:rPr>
      </w:pPr>
      <w:r w:rsidRPr="00A3037B">
        <w:rPr>
          <w:szCs w:val="22"/>
          <w:vertAlign w:val="superscript"/>
        </w:rPr>
        <w:t>3</w:t>
      </w:r>
      <w:r w:rsidRPr="00A3037B">
        <w:rPr>
          <w:szCs w:val="22"/>
        </w:rPr>
        <w:t xml:space="preserve">If you keep </w:t>
      </w:r>
      <w:r>
        <w:rPr>
          <w:szCs w:val="22"/>
        </w:rPr>
        <w:t xml:space="preserve">watch on </w:t>
      </w:r>
      <w:r w:rsidRPr="00A3037B">
        <w:rPr>
          <w:szCs w:val="22"/>
        </w:rPr>
        <w:t>wayward acts, Yah</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Lord, who can stand?</w:t>
      </w:r>
    </w:p>
    <w:p w:rsidR="00444BF9" w:rsidRDefault="00444BF9" w:rsidP="00444BF9">
      <w:pPr>
        <w:pStyle w:val="PlainText"/>
        <w:rPr>
          <w:szCs w:val="22"/>
        </w:rPr>
      </w:pPr>
      <w:r w:rsidRPr="00A3037B">
        <w:rPr>
          <w:szCs w:val="22"/>
          <w:vertAlign w:val="superscript"/>
        </w:rPr>
        <w:t>4</w:t>
      </w:r>
      <w:r w:rsidRPr="00A3037B">
        <w:rPr>
          <w:szCs w:val="22"/>
        </w:rPr>
        <w:t xml:space="preserve">Because with you there is pardon, </w:t>
      </w:r>
    </w:p>
    <w:p w:rsidR="00444BF9" w:rsidRPr="00A3037B" w:rsidRDefault="00444BF9" w:rsidP="00444BF9">
      <w:pPr>
        <w:pStyle w:val="PlainText"/>
        <w:ind w:firstLine="720"/>
        <w:rPr>
          <w:szCs w:val="22"/>
        </w:rPr>
      </w:pPr>
      <w:r>
        <w:rPr>
          <w:szCs w:val="22"/>
        </w:rPr>
        <w:t xml:space="preserve">in order </w:t>
      </w:r>
      <w:r w:rsidRPr="00A3037B">
        <w:rPr>
          <w:szCs w:val="22"/>
        </w:rPr>
        <w:t>that you may be held in awe.</w:t>
      </w:r>
    </w:p>
    <w:p w:rsidR="00444BF9" w:rsidRDefault="00444BF9" w:rsidP="00444BF9">
      <w:pPr>
        <w:pStyle w:val="PlainText"/>
        <w:rPr>
          <w:szCs w:val="22"/>
        </w:rPr>
      </w:pPr>
      <w:r w:rsidRPr="00A3037B">
        <w:rPr>
          <w:szCs w:val="22"/>
          <w:vertAlign w:val="superscript"/>
        </w:rPr>
        <w:t>5</w:t>
      </w:r>
      <w:r>
        <w:rPr>
          <w:szCs w:val="22"/>
        </w:rPr>
        <w:t>I have hoped for</w:t>
      </w:r>
      <w:r w:rsidRPr="00A3037B">
        <w:rPr>
          <w:szCs w:val="22"/>
        </w:rPr>
        <w:t xml:space="preserve"> Yahw</w:t>
      </w:r>
      <w:r>
        <w:rPr>
          <w:szCs w:val="22"/>
        </w:rPr>
        <w:t xml:space="preserve">eh, </w:t>
      </w:r>
    </w:p>
    <w:p w:rsidR="00444BF9" w:rsidRDefault="00444BF9" w:rsidP="00444BF9">
      <w:pPr>
        <w:pStyle w:val="PlainText"/>
        <w:ind w:firstLine="720"/>
        <w:rPr>
          <w:szCs w:val="22"/>
        </w:rPr>
      </w:pPr>
      <w:r>
        <w:rPr>
          <w:szCs w:val="22"/>
        </w:rPr>
        <w:t>my entire being has hoped.</w:t>
      </w:r>
    </w:p>
    <w:p w:rsidR="00444BF9" w:rsidRPr="00A3037B" w:rsidRDefault="00444BF9" w:rsidP="00444BF9">
      <w:pPr>
        <w:pStyle w:val="PlainText"/>
        <w:rPr>
          <w:szCs w:val="22"/>
        </w:rPr>
      </w:pPr>
      <w:r>
        <w:rPr>
          <w:szCs w:val="22"/>
        </w:rPr>
        <w:t>For his word I have waited,</w:t>
      </w:r>
    </w:p>
    <w:p w:rsidR="00444BF9" w:rsidRDefault="00444BF9" w:rsidP="00444BF9">
      <w:pPr>
        <w:pStyle w:val="PlainText"/>
        <w:ind w:firstLine="720"/>
        <w:rPr>
          <w:szCs w:val="22"/>
        </w:rPr>
      </w:pPr>
      <w:r w:rsidRPr="00A3037B">
        <w:rPr>
          <w:szCs w:val="22"/>
          <w:vertAlign w:val="superscript"/>
        </w:rPr>
        <w:t>6</w:t>
      </w:r>
      <w:r>
        <w:rPr>
          <w:szCs w:val="22"/>
        </w:rPr>
        <w:t xml:space="preserve">my entire being for Lord, </w:t>
      </w:r>
    </w:p>
    <w:p w:rsidR="00444BF9" w:rsidRDefault="00444BF9" w:rsidP="00444BF9">
      <w:pPr>
        <w:pStyle w:val="PlainText"/>
        <w:rPr>
          <w:szCs w:val="22"/>
        </w:rPr>
      </w:pPr>
      <w:r>
        <w:rPr>
          <w:szCs w:val="22"/>
        </w:rPr>
        <w:t xml:space="preserve">More than people keeping watch for the morning, </w:t>
      </w:r>
    </w:p>
    <w:p w:rsidR="00444BF9" w:rsidRPr="00A3037B" w:rsidRDefault="00444BF9" w:rsidP="00444BF9">
      <w:pPr>
        <w:pStyle w:val="PlainText"/>
        <w:ind w:firstLine="720"/>
        <w:rPr>
          <w:szCs w:val="22"/>
        </w:rPr>
      </w:pPr>
      <w:r>
        <w:rPr>
          <w:szCs w:val="22"/>
        </w:rPr>
        <w:t>people keeping watch</w:t>
      </w:r>
      <w:r w:rsidRPr="00A3037B">
        <w:rPr>
          <w:szCs w:val="22"/>
        </w:rPr>
        <w:t xml:space="preserve"> for the morning.</w:t>
      </w:r>
    </w:p>
    <w:p w:rsidR="00444BF9" w:rsidRDefault="00444BF9" w:rsidP="00444BF9">
      <w:pPr>
        <w:pStyle w:val="PlainText"/>
        <w:rPr>
          <w:szCs w:val="22"/>
        </w:rPr>
      </w:pPr>
      <w:r w:rsidRPr="00A3037B">
        <w:rPr>
          <w:szCs w:val="22"/>
          <w:vertAlign w:val="superscript"/>
        </w:rPr>
        <w:t>7</w:t>
      </w:r>
      <w:r w:rsidRPr="00A3037B">
        <w:rPr>
          <w:szCs w:val="22"/>
        </w:rPr>
        <w:t xml:space="preserve">Israel, wait for Yahweh, </w:t>
      </w:r>
    </w:p>
    <w:p w:rsidR="00444BF9" w:rsidRPr="00A3037B" w:rsidRDefault="00444BF9" w:rsidP="00444BF9">
      <w:pPr>
        <w:pStyle w:val="PlainText"/>
        <w:ind w:firstLine="720"/>
        <w:rPr>
          <w:szCs w:val="22"/>
        </w:rPr>
      </w:pPr>
      <w:r w:rsidRPr="00A3037B">
        <w:rPr>
          <w:szCs w:val="22"/>
        </w:rPr>
        <w:t>because with Yahweh there is</w:t>
      </w:r>
      <w:r>
        <w:rPr>
          <w:szCs w:val="22"/>
        </w:rPr>
        <w:t xml:space="preserve"> commitment</w:t>
      </w:r>
      <w:r w:rsidRPr="00A3037B">
        <w:rPr>
          <w:szCs w:val="22"/>
        </w:rPr>
        <w:t>.</w:t>
      </w:r>
    </w:p>
    <w:p w:rsidR="00444BF9" w:rsidRDefault="00444BF9" w:rsidP="00444BF9">
      <w:pPr>
        <w:pStyle w:val="PlainText"/>
        <w:rPr>
          <w:szCs w:val="22"/>
        </w:rPr>
      </w:pPr>
      <w:r>
        <w:rPr>
          <w:szCs w:val="22"/>
        </w:rPr>
        <w:t xml:space="preserve"> W</w:t>
      </w:r>
      <w:r w:rsidRPr="00A3037B">
        <w:rPr>
          <w:szCs w:val="22"/>
        </w:rPr>
        <w:t xml:space="preserve">ith him the redemption will be great, </w:t>
      </w:r>
    </w:p>
    <w:p w:rsidR="00444BF9" w:rsidRPr="00A3037B" w:rsidRDefault="00444BF9" w:rsidP="00444BF9">
      <w:pPr>
        <w:pStyle w:val="PlainText"/>
        <w:ind w:firstLine="720"/>
        <w:rPr>
          <w:szCs w:val="22"/>
        </w:rPr>
      </w:pPr>
      <w:r w:rsidRPr="00A3037B">
        <w:rPr>
          <w:szCs w:val="22"/>
          <w:vertAlign w:val="superscript"/>
        </w:rPr>
        <w:t>8</w:t>
      </w:r>
      <w:r w:rsidRPr="00A3037B">
        <w:rPr>
          <w:szCs w:val="22"/>
        </w:rPr>
        <w:t xml:space="preserve">when he </w:t>
      </w:r>
      <w:r>
        <w:rPr>
          <w:szCs w:val="22"/>
        </w:rPr>
        <w:t xml:space="preserve">himself </w:t>
      </w:r>
      <w:r w:rsidRPr="00A3037B">
        <w:rPr>
          <w:szCs w:val="22"/>
        </w:rPr>
        <w:t>redeems Israel from all its wayward acts.</w:t>
      </w:r>
    </w:p>
    <w:p w:rsidR="00444BF9" w:rsidRPr="00A3037B" w:rsidRDefault="00444BF9" w:rsidP="00444BF9">
      <w:pPr>
        <w:pStyle w:val="Heading2"/>
      </w:pPr>
      <w:r>
        <w:t>Psalm 131 No Big Ideas</w:t>
      </w:r>
    </w:p>
    <w:p w:rsidR="00444BF9" w:rsidRPr="00A3037B" w:rsidRDefault="00444BF9" w:rsidP="00444BF9">
      <w:pPr>
        <w:pStyle w:val="PlainText"/>
        <w:rPr>
          <w:szCs w:val="22"/>
        </w:rPr>
      </w:pPr>
      <w:r w:rsidRPr="00A3037B">
        <w:rPr>
          <w:szCs w:val="22"/>
        </w:rPr>
        <w:t>A song of the ascents. David’s.</w:t>
      </w:r>
    </w:p>
    <w:p w:rsidR="00444BF9" w:rsidRPr="00A3037B" w:rsidRDefault="00444BF9" w:rsidP="00444BF9">
      <w:pPr>
        <w:pStyle w:val="PlainText"/>
        <w:rPr>
          <w:szCs w:val="22"/>
        </w:rPr>
      </w:pPr>
    </w:p>
    <w:p w:rsidR="00444BF9" w:rsidRDefault="00444BF9" w:rsidP="00444BF9">
      <w:pPr>
        <w:pStyle w:val="PlainText"/>
        <w:rPr>
          <w:szCs w:val="22"/>
        </w:rPr>
      </w:pPr>
      <w:r>
        <w:rPr>
          <w:szCs w:val="22"/>
          <w:vertAlign w:val="superscript"/>
        </w:rPr>
        <w:t>1</w:t>
      </w:r>
      <w:r w:rsidRPr="00A3037B">
        <w:rPr>
          <w:szCs w:val="22"/>
        </w:rPr>
        <w:t>Ya</w:t>
      </w:r>
      <w:r>
        <w:rPr>
          <w:szCs w:val="22"/>
        </w:rPr>
        <w:t>hweh, my mind has not been lofty</w:t>
      </w:r>
      <w:r w:rsidRPr="00A3037B">
        <w:rPr>
          <w:szCs w:val="22"/>
        </w:rPr>
        <w:t xml:space="preserve">, </w:t>
      </w:r>
    </w:p>
    <w:p w:rsidR="00444BF9" w:rsidRPr="00A3037B" w:rsidRDefault="00444BF9" w:rsidP="00444BF9">
      <w:pPr>
        <w:pStyle w:val="PlainText"/>
        <w:ind w:firstLine="720"/>
        <w:rPr>
          <w:szCs w:val="22"/>
        </w:rPr>
      </w:pPr>
      <w:r w:rsidRPr="00A3037B">
        <w:rPr>
          <w:szCs w:val="22"/>
        </w:rPr>
        <w:t>my eyes have not looked high.</w:t>
      </w:r>
    </w:p>
    <w:p w:rsidR="00444BF9" w:rsidRDefault="00444BF9" w:rsidP="00444BF9">
      <w:pPr>
        <w:pStyle w:val="PlainText"/>
        <w:rPr>
          <w:szCs w:val="22"/>
        </w:rPr>
      </w:pPr>
      <w:r w:rsidRPr="00A3037B">
        <w:rPr>
          <w:szCs w:val="22"/>
        </w:rPr>
        <w:t xml:space="preserve"> </w:t>
      </w:r>
      <w:r>
        <w:rPr>
          <w:szCs w:val="22"/>
        </w:rPr>
        <w:t>I haven’t gone about with big</w:t>
      </w:r>
      <w:r w:rsidRPr="00A3037B">
        <w:rPr>
          <w:szCs w:val="22"/>
        </w:rPr>
        <w:t xml:space="preserve"> ideas </w:t>
      </w:r>
    </w:p>
    <w:p w:rsidR="00444BF9" w:rsidRPr="00A3037B" w:rsidRDefault="00444BF9" w:rsidP="00444BF9">
      <w:pPr>
        <w:pStyle w:val="PlainText"/>
        <w:ind w:firstLine="720"/>
        <w:rPr>
          <w:szCs w:val="22"/>
        </w:rPr>
      </w:pPr>
      <w:r w:rsidRPr="00A3037B">
        <w:rPr>
          <w:szCs w:val="22"/>
        </w:rPr>
        <w:t xml:space="preserve">or </w:t>
      </w:r>
      <w:r>
        <w:rPr>
          <w:szCs w:val="22"/>
        </w:rPr>
        <w:t>extraordinary deeds</w:t>
      </w:r>
      <w:r w:rsidRPr="00A3037B">
        <w:rPr>
          <w:szCs w:val="22"/>
        </w:rPr>
        <w:t xml:space="preserve"> beyond me.</w:t>
      </w:r>
    </w:p>
    <w:p w:rsidR="00444BF9" w:rsidRDefault="00444BF9" w:rsidP="00444BF9">
      <w:pPr>
        <w:pStyle w:val="PlainText"/>
        <w:rPr>
          <w:szCs w:val="22"/>
        </w:rPr>
      </w:pPr>
      <w:r w:rsidRPr="00A3037B">
        <w:rPr>
          <w:szCs w:val="22"/>
          <w:vertAlign w:val="superscript"/>
        </w:rPr>
        <w:t>2</w:t>
      </w:r>
      <w:r w:rsidRPr="00A3037B">
        <w:rPr>
          <w:szCs w:val="22"/>
        </w:rPr>
        <w:t xml:space="preserve">If </w:t>
      </w:r>
      <w:r>
        <w:rPr>
          <w:szCs w:val="22"/>
        </w:rPr>
        <w:t>I haven’t</w:t>
      </w:r>
      <w:r w:rsidRPr="00A3037B">
        <w:rPr>
          <w:szCs w:val="22"/>
        </w:rPr>
        <w:t xml:space="preserve"> conformed </w:t>
      </w:r>
    </w:p>
    <w:p w:rsidR="00444BF9" w:rsidRPr="00A3037B" w:rsidRDefault="00444BF9" w:rsidP="00444BF9">
      <w:pPr>
        <w:pStyle w:val="PlainText"/>
        <w:ind w:firstLine="720"/>
        <w:rPr>
          <w:szCs w:val="22"/>
        </w:rPr>
      </w:pPr>
      <w:r>
        <w:rPr>
          <w:szCs w:val="22"/>
        </w:rPr>
        <w:t>and quietened my entire being</w:t>
      </w:r>
      <w:r w:rsidRPr="00A3037B">
        <w:rPr>
          <w:szCs w:val="22"/>
        </w:rPr>
        <w:t>….</w:t>
      </w:r>
    </w:p>
    <w:p w:rsidR="00444BF9" w:rsidRDefault="00444BF9" w:rsidP="00444BF9">
      <w:pPr>
        <w:pStyle w:val="PlainText"/>
        <w:rPr>
          <w:szCs w:val="22"/>
        </w:rPr>
      </w:pPr>
      <w:r w:rsidRPr="00A3037B">
        <w:rPr>
          <w:szCs w:val="22"/>
        </w:rPr>
        <w:t xml:space="preserve"> Like someone nursed with its mother, </w:t>
      </w:r>
    </w:p>
    <w:p w:rsidR="00444BF9" w:rsidRPr="00A3037B" w:rsidRDefault="00444BF9" w:rsidP="00444BF9">
      <w:pPr>
        <w:pStyle w:val="PlainText"/>
        <w:ind w:firstLine="720"/>
        <w:rPr>
          <w:szCs w:val="22"/>
        </w:rPr>
      </w:pPr>
      <w:r>
        <w:rPr>
          <w:szCs w:val="22"/>
        </w:rPr>
        <w:t>so my entire being</w:t>
      </w:r>
      <w:r w:rsidRPr="00A3037B">
        <w:rPr>
          <w:szCs w:val="22"/>
        </w:rPr>
        <w:t xml:space="preserve"> is nursed with me.</w:t>
      </w:r>
    </w:p>
    <w:p w:rsidR="00444BF9" w:rsidRDefault="00444BF9" w:rsidP="00444BF9">
      <w:pPr>
        <w:pStyle w:val="PlainText"/>
        <w:rPr>
          <w:szCs w:val="22"/>
        </w:rPr>
      </w:pPr>
      <w:r w:rsidRPr="00A3037B">
        <w:rPr>
          <w:szCs w:val="22"/>
          <w:vertAlign w:val="superscript"/>
        </w:rPr>
        <w:t>3</w:t>
      </w:r>
      <w:r w:rsidRPr="00A3037B">
        <w:rPr>
          <w:szCs w:val="22"/>
        </w:rPr>
        <w:t xml:space="preserve">Israel, wait for Yahweh, </w:t>
      </w:r>
    </w:p>
    <w:p w:rsidR="00444BF9" w:rsidRPr="00A3037B" w:rsidRDefault="00444BF9" w:rsidP="00444BF9">
      <w:pPr>
        <w:pStyle w:val="PlainText"/>
        <w:ind w:firstLine="720"/>
        <w:rPr>
          <w:szCs w:val="22"/>
        </w:rPr>
      </w:pPr>
      <w:r w:rsidRPr="00A3037B">
        <w:rPr>
          <w:szCs w:val="22"/>
        </w:rPr>
        <w:t>now and for</w:t>
      </w:r>
      <w:r>
        <w:rPr>
          <w:szCs w:val="22"/>
        </w:rPr>
        <w:t xml:space="preserve"> </w:t>
      </w:r>
      <w:r w:rsidRPr="00A3037B">
        <w:rPr>
          <w:szCs w:val="22"/>
        </w:rPr>
        <w:t>evermore.</w:t>
      </w:r>
    </w:p>
    <w:p w:rsidR="00444BF9" w:rsidRPr="00A3037B" w:rsidRDefault="00444BF9" w:rsidP="00444BF9">
      <w:pPr>
        <w:pStyle w:val="PlainText"/>
        <w:rPr>
          <w:szCs w:val="22"/>
        </w:rPr>
      </w:pPr>
    </w:p>
    <w:p w:rsidR="00444BF9" w:rsidRPr="00A3037B" w:rsidRDefault="00444BF9" w:rsidP="00444BF9">
      <w:pPr>
        <w:pStyle w:val="Heading2"/>
      </w:pPr>
      <w:r w:rsidRPr="00A3037B">
        <w:t>Psalm 132 If You Build It, He Will Come</w:t>
      </w:r>
    </w:p>
    <w:p w:rsidR="00444BF9" w:rsidRPr="00A3037B" w:rsidRDefault="00444BF9" w:rsidP="00444BF9">
      <w:pPr>
        <w:pStyle w:val="PlainText"/>
        <w:rPr>
          <w:szCs w:val="22"/>
        </w:rPr>
      </w:pPr>
      <w:r w:rsidRPr="00A3037B">
        <w:rPr>
          <w:szCs w:val="22"/>
        </w:rPr>
        <w:t xml:space="preserve">A song of the ascents. </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Yahweh, be mindful for Dav</w:t>
      </w:r>
      <w:r>
        <w:rPr>
          <w:szCs w:val="22"/>
        </w:rPr>
        <w:t xml:space="preserve">id </w:t>
      </w:r>
    </w:p>
    <w:p w:rsidR="00444BF9" w:rsidRPr="00A3037B" w:rsidRDefault="00444BF9" w:rsidP="00444BF9">
      <w:pPr>
        <w:pStyle w:val="PlainText"/>
        <w:ind w:firstLine="720"/>
        <w:rPr>
          <w:szCs w:val="22"/>
        </w:rPr>
      </w:pPr>
      <w:r>
        <w:rPr>
          <w:szCs w:val="22"/>
        </w:rPr>
        <w:t>of all his being humbled</w:t>
      </w:r>
      <w:r w:rsidRPr="00A3037B">
        <w:rPr>
          <w:szCs w:val="22"/>
        </w:rPr>
        <w:t>,</w:t>
      </w:r>
    </w:p>
    <w:p w:rsidR="00444BF9" w:rsidRDefault="00444BF9" w:rsidP="00444BF9">
      <w:pPr>
        <w:pStyle w:val="PlainText"/>
        <w:rPr>
          <w:szCs w:val="22"/>
        </w:rPr>
      </w:pPr>
      <w:r w:rsidRPr="00A3037B">
        <w:rPr>
          <w:szCs w:val="22"/>
          <w:vertAlign w:val="superscript"/>
        </w:rPr>
        <w:t>2</w:t>
      </w:r>
      <w:r>
        <w:rPr>
          <w:szCs w:val="22"/>
        </w:rPr>
        <w:t>I</w:t>
      </w:r>
      <w:r w:rsidRPr="00A3037B">
        <w:rPr>
          <w:szCs w:val="22"/>
        </w:rPr>
        <w:t xml:space="preserve">n that he swore to Yahweh, </w:t>
      </w:r>
    </w:p>
    <w:p w:rsidR="00444BF9" w:rsidRPr="00A3037B" w:rsidRDefault="00444BF9" w:rsidP="00444BF9">
      <w:pPr>
        <w:pStyle w:val="PlainText"/>
        <w:ind w:firstLine="720"/>
        <w:rPr>
          <w:szCs w:val="22"/>
        </w:rPr>
      </w:pPr>
      <w:r>
        <w:rPr>
          <w:szCs w:val="22"/>
        </w:rPr>
        <w:t>pledged to Jacob’s Champion</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’If I come into my tent, my house,</w:t>
      </w:r>
    </w:p>
    <w:p w:rsidR="00444BF9" w:rsidRPr="00A3037B" w:rsidRDefault="00444BF9" w:rsidP="00444BF9">
      <w:pPr>
        <w:pStyle w:val="PlainText"/>
        <w:ind w:firstLine="720"/>
        <w:rPr>
          <w:szCs w:val="22"/>
        </w:rPr>
      </w:pPr>
      <w:r w:rsidRPr="00A3037B">
        <w:rPr>
          <w:szCs w:val="22"/>
        </w:rPr>
        <w:t>if I climb into my bed, my couch,</w:t>
      </w:r>
    </w:p>
    <w:p w:rsidR="00444BF9" w:rsidRDefault="00444BF9" w:rsidP="00444BF9">
      <w:pPr>
        <w:pStyle w:val="PlainText"/>
        <w:rPr>
          <w:szCs w:val="22"/>
        </w:rPr>
      </w:pPr>
      <w:r w:rsidRPr="00A3037B">
        <w:rPr>
          <w:szCs w:val="22"/>
          <w:vertAlign w:val="superscript"/>
        </w:rPr>
        <w:t>4</w:t>
      </w:r>
      <w:r>
        <w:rPr>
          <w:szCs w:val="22"/>
        </w:rPr>
        <w:t>I</w:t>
      </w:r>
      <w:r w:rsidRPr="00A3037B">
        <w:rPr>
          <w:szCs w:val="22"/>
        </w:rPr>
        <w:t xml:space="preserve">f I give sleep to my eyes, </w:t>
      </w:r>
    </w:p>
    <w:p w:rsidR="00444BF9" w:rsidRPr="00A3037B" w:rsidRDefault="00444BF9" w:rsidP="00444BF9">
      <w:pPr>
        <w:pStyle w:val="PlainText"/>
        <w:ind w:firstLine="720"/>
        <w:rPr>
          <w:szCs w:val="22"/>
        </w:rPr>
      </w:pPr>
      <w:r w:rsidRPr="00A3037B">
        <w:rPr>
          <w:szCs w:val="22"/>
        </w:rPr>
        <w:t>slumber to my eyelids,</w:t>
      </w:r>
    </w:p>
    <w:p w:rsidR="00444BF9" w:rsidRDefault="00444BF9" w:rsidP="00444BF9">
      <w:pPr>
        <w:pStyle w:val="PlainText"/>
        <w:rPr>
          <w:szCs w:val="22"/>
        </w:rPr>
      </w:pPr>
      <w:r w:rsidRPr="00A3037B">
        <w:rPr>
          <w:szCs w:val="22"/>
          <w:vertAlign w:val="superscript"/>
        </w:rPr>
        <w:t>5</w:t>
      </w:r>
      <w:r>
        <w:rPr>
          <w:szCs w:val="22"/>
        </w:rPr>
        <w:t>Until</w:t>
      </w:r>
      <w:r w:rsidRPr="00A3037B">
        <w:rPr>
          <w:szCs w:val="22"/>
        </w:rPr>
        <w:t xml:space="preserve"> I find the place belonging to Yahweh, </w:t>
      </w:r>
    </w:p>
    <w:p w:rsidR="00444BF9" w:rsidRPr="00A3037B" w:rsidRDefault="00444BF9" w:rsidP="00444BF9">
      <w:pPr>
        <w:pStyle w:val="PlainText"/>
        <w:ind w:firstLine="720"/>
        <w:rPr>
          <w:szCs w:val="22"/>
        </w:rPr>
      </w:pPr>
      <w:r w:rsidRPr="00A3037B">
        <w:rPr>
          <w:szCs w:val="22"/>
        </w:rPr>
        <w:t>the dwelling</w:t>
      </w:r>
      <w:r>
        <w:rPr>
          <w:szCs w:val="22"/>
        </w:rPr>
        <w:t xml:space="preserve"> belonging to Jacob’s Champion</w:t>
      </w:r>
      <w:r w:rsidRPr="00A3037B">
        <w:rPr>
          <w:szCs w:val="22"/>
        </w:rPr>
        <w:t>…</w:t>
      </w:r>
      <w:r>
        <w:rPr>
          <w:szCs w:val="22"/>
        </w:rPr>
        <w:t>’.</w:t>
      </w:r>
    </w:p>
    <w:p w:rsidR="00444BF9"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6</w:t>
      </w:r>
      <w:r>
        <w:rPr>
          <w:szCs w:val="22"/>
        </w:rPr>
        <w:t>There,</w:t>
      </w:r>
      <w:r w:rsidRPr="00A3037B">
        <w:rPr>
          <w:szCs w:val="22"/>
        </w:rPr>
        <w:t xml:space="preserve"> we heard of it at Ephrata, </w:t>
      </w:r>
    </w:p>
    <w:p w:rsidR="00444BF9" w:rsidRPr="00A3037B" w:rsidRDefault="00444BF9" w:rsidP="00444BF9">
      <w:pPr>
        <w:pStyle w:val="PlainText"/>
        <w:ind w:firstLine="720"/>
        <w:rPr>
          <w:szCs w:val="22"/>
        </w:rPr>
      </w:pPr>
      <w:r>
        <w:rPr>
          <w:szCs w:val="22"/>
        </w:rPr>
        <w:t>we found it in the Ya’ar fields</w:t>
      </w:r>
      <w:r w:rsidRPr="00A3037B">
        <w:rPr>
          <w:szCs w:val="22"/>
        </w:rPr>
        <w:t>.</w:t>
      </w:r>
    </w:p>
    <w:p w:rsidR="00444BF9" w:rsidRDefault="00444BF9" w:rsidP="00444BF9">
      <w:pPr>
        <w:pStyle w:val="PlainText"/>
        <w:rPr>
          <w:szCs w:val="22"/>
        </w:rPr>
      </w:pPr>
      <w:r w:rsidRPr="00A3037B">
        <w:rPr>
          <w:szCs w:val="22"/>
          <w:vertAlign w:val="superscript"/>
        </w:rPr>
        <w:t>7</w:t>
      </w:r>
      <w:r w:rsidRPr="00A3037B">
        <w:rPr>
          <w:szCs w:val="22"/>
        </w:rPr>
        <w:t xml:space="preserve">Let’s come to his dwelling, </w:t>
      </w:r>
    </w:p>
    <w:p w:rsidR="00444BF9" w:rsidRPr="00A3037B" w:rsidRDefault="00444BF9" w:rsidP="00444BF9">
      <w:pPr>
        <w:pStyle w:val="PlainText"/>
        <w:ind w:firstLine="720"/>
        <w:rPr>
          <w:szCs w:val="22"/>
        </w:rPr>
      </w:pPr>
      <w:r w:rsidRPr="00A3037B">
        <w:rPr>
          <w:szCs w:val="22"/>
        </w:rPr>
        <w:t>let’s bow low to his footstool.</w:t>
      </w:r>
    </w:p>
    <w:p w:rsidR="00444BF9" w:rsidRDefault="00444BF9" w:rsidP="00444BF9">
      <w:pPr>
        <w:pStyle w:val="PlainText"/>
        <w:rPr>
          <w:szCs w:val="22"/>
        </w:rPr>
      </w:pPr>
      <w:r w:rsidRPr="00A3037B">
        <w:rPr>
          <w:szCs w:val="22"/>
          <w:vertAlign w:val="superscript"/>
        </w:rPr>
        <w:t>8</w:t>
      </w:r>
      <w:r w:rsidRPr="00A3037B">
        <w:rPr>
          <w:szCs w:val="22"/>
        </w:rPr>
        <w:t>Rise, Yahweh,</w:t>
      </w:r>
      <w:r>
        <w:rPr>
          <w:szCs w:val="22"/>
        </w:rPr>
        <w:t xml:space="preserve"> to your place, to settle down</w:t>
      </w:r>
      <w:r w:rsidRPr="00A3037B">
        <w:rPr>
          <w:szCs w:val="22"/>
        </w:rPr>
        <w:t xml:space="preserve">, </w:t>
      </w:r>
    </w:p>
    <w:p w:rsidR="00444BF9" w:rsidRPr="00A3037B" w:rsidRDefault="00444BF9" w:rsidP="00444BF9">
      <w:pPr>
        <w:pStyle w:val="PlainText"/>
        <w:ind w:firstLine="720"/>
        <w:rPr>
          <w:szCs w:val="22"/>
        </w:rPr>
      </w:pPr>
      <w:r>
        <w:rPr>
          <w:szCs w:val="22"/>
        </w:rPr>
        <w:t>you and your powerful</w:t>
      </w:r>
      <w:r w:rsidRPr="00A3037B">
        <w:rPr>
          <w:szCs w:val="22"/>
        </w:rPr>
        <w:t xml:space="preserve"> chest.</w:t>
      </w:r>
    </w:p>
    <w:p w:rsidR="00444BF9" w:rsidRDefault="00444BF9" w:rsidP="00444BF9">
      <w:pPr>
        <w:pStyle w:val="PlainText"/>
        <w:rPr>
          <w:szCs w:val="22"/>
        </w:rPr>
      </w:pPr>
      <w:r w:rsidRPr="00A3037B">
        <w:rPr>
          <w:szCs w:val="22"/>
          <w:vertAlign w:val="superscript"/>
        </w:rPr>
        <w:t>9</w:t>
      </w:r>
      <w:r w:rsidRPr="00A3037B">
        <w:rPr>
          <w:szCs w:val="22"/>
        </w:rPr>
        <w:t xml:space="preserve">Your priests put on faithfulness, </w:t>
      </w:r>
    </w:p>
    <w:p w:rsidR="00444BF9" w:rsidRPr="00A3037B" w:rsidRDefault="00444BF9" w:rsidP="00444BF9">
      <w:pPr>
        <w:pStyle w:val="PlainText"/>
        <w:ind w:firstLine="720"/>
        <w:rPr>
          <w:szCs w:val="22"/>
        </w:rPr>
      </w:pPr>
      <w:r w:rsidRPr="00A3037B">
        <w:rPr>
          <w:szCs w:val="22"/>
        </w:rPr>
        <w:t>the people who are committed to you resound.</w:t>
      </w:r>
    </w:p>
    <w:p w:rsidR="00444BF9" w:rsidRDefault="00444BF9" w:rsidP="00444BF9">
      <w:pPr>
        <w:pStyle w:val="PlainText"/>
        <w:rPr>
          <w:szCs w:val="22"/>
        </w:rPr>
      </w:pPr>
      <w:r w:rsidRPr="00A3037B">
        <w:rPr>
          <w:szCs w:val="22"/>
          <w:vertAlign w:val="superscript"/>
        </w:rPr>
        <w:t>10</w:t>
      </w:r>
      <w:r w:rsidRPr="00A3037B">
        <w:rPr>
          <w:szCs w:val="22"/>
        </w:rPr>
        <w:t xml:space="preserve">For the sake of David your servant, </w:t>
      </w:r>
    </w:p>
    <w:p w:rsidR="00444BF9" w:rsidRPr="00A3037B" w:rsidRDefault="00444BF9" w:rsidP="00444BF9">
      <w:pPr>
        <w:pStyle w:val="PlainText"/>
        <w:ind w:firstLine="720"/>
        <w:rPr>
          <w:szCs w:val="22"/>
        </w:rPr>
      </w:pPr>
      <w:r>
        <w:rPr>
          <w:szCs w:val="22"/>
        </w:rPr>
        <w:t>don’t turn back</w:t>
      </w:r>
      <w:r w:rsidRPr="00A3037B">
        <w:rPr>
          <w:szCs w:val="22"/>
        </w:rPr>
        <w:t xml:space="preserve"> the face of your anointed one.</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11</w:t>
      </w:r>
      <w:r w:rsidRPr="00A3037B">
        <w:rPr>
          <w:szCs w:val="22"/>
        </w:rPr>
        <w:t>Yahweh swore to David in truthfulness;</w:t>
      </w:r>
    </w:p>
    <w:p w:rsidR="00444BF9" w:rsidRPr="00A3037B" w:rsidRDefault="00444BF9" w:rsidP="00444BF9">
      <w:pPr>
        <w:pStyle w:val="PlainText"/>
        <w:ind w:firstLine="720"/>
        <w:rPr>
          <w:szCs w:val="22"/>
        </w:rPr>
      </w:pPr>
      <w:r w:rsidRPr="00A3037B">
        <w:rPr>
          <w:szCs w:val="22"/>
        </w:rPr>
        <w:t xml:space="preserve"> he will not turn</w:t>
      </w:r>
      <w:r>
        <w:rPr>
          <w:szCs w:val="22"/>
        </w:rPr>
        <w:t xml:space="preserve"> back from it:</w:t>
      </w:r>
    </w:p>
    <w:p w:rsidR="00444BF9" w:rsidRDefault="00444BF9" w:rsidP="00444BF9">
      <w:pPr>
        <w:pStyle w:val="PlainText"/>
        <w:rPr>
          <w:szCs w:val="22"/>
        </w:rPr>
      </w:pPr>
      <w:r w:rsidRPr="00A3037B">
        <w:rPr>
          <w:szCs w:val="22"/>
        </w:rPr>
        <w:t xml:space="preserve"> ‘One from the fruit of your body </w:t>
      </w:r>
    </w:p>
    <w:p w:rsidR="00444BF9" w:rsidRPr="00A3037B" w:rsidRDefault="00444BF9" w:rsidP="00444BF9">
      <w:pPr>
        <w:pStyle w:val="PlainText"/>
        <w:ind w:firstLine="720"/>
        <w:rPr>
          <w:szCs w:val="22"/>
        </w:rPr>
      </w:pPr>
      <w:r w:rsidRPr="00A3037B">
        <w:rPr>
          <w:szCs w:val="22"/>
        </w:rPr>
        <w:t>I will put on your throne.</w:t>
      </w:r>
    </w:p>
    <w:p w:rsidR="00444BF9" w:rsidRDefault="00444BF9" w:rsidP="00444BF9">
      <w:pPr>
        <w:pStyle w:val="PlainText"/>
        <w:rPr>
          <w:szCs w:val="22"/>
        </w:rPr>
      </w:pPr>
      <w:r w:rsidRPr="00A3037B">
        <w:rPr>
          <w:szCs w:val="22"/>
          <w:vertAlign w:val="superscript"/>
        </w:rPr>
        <w:t>12</w:t>
      </w:r>
      <w:r w:rsidRPr="00A3037B">
        <w:rPr>
          <w:szCs w:val="22"/>
        </w:rPr>
        <w:t xml:space="preserve">If your sons keep my </w:t>
      </w:r>
      <w:r>
        <w:rPr>
          <w:szCs w:val="22"/>
        </w:rPr>
        <w:t>pact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my </w:t>
      </w:r>
      <w:r>
        <w:rPr>
          <w:szCs w:val="22"/>
        </w:rPr>
        <w:t>affirmation</w:t>
      </w:r>
      <w:r w:rsidRPr="00A3037B">
        <w:rPr>
          <w:szCs w:val="22"/>
        </w:rPr>
        <w:t>s that I will teach them,</w:t>
      </w:r>
    </w:p>
    <w:p w:rsidR="00444BF9" w:rsidRDefault="00444BF9" w:rsidP="00444BF9">
      <w:pPr>
        <w:pStyle w:val="PlainText"/>
        <w:rPr>
          <w:szCs w:val="22"/>
        </w:rPr>
      </w:pPr>
      <w:r>
        <w:rPr>
          <w:szCs w:val="22"/>
        </w:rPr>
        <w:t xml:space="preserve"> For all time their sons</w:t>
      </w:r>
    </w:p>
    <w:p w:rsidR="00444BF9" w:rsidRPr="00A3037B" w:rsidRDefault="00444BF9" w:rsidP="00444BF9">
      <w:pPr>
        <w:pStyle w:val="PlainText"/>
        <w:ind w:firstLine="720"/>
        <w:rPr>
          <w:szCs w:val="22"/>
        </w:rPr>
      </w:pPr>
      <w:r w:rsidRPr="00A3037B">
        <w:rPr>
          <w:szCs w:val="22"/>
        </w:rPr>
        <w:t>also will sit on your throne.</w:t>
      </w:r>
    </w:p>
    <w:p w:rsidR="00444BF9" w:rsidRDefault="00444BF9" w:rsidP="00444BF9">
      <w:pPr>
        <w:pStyle w:val="PlainText"/>
        <w:rPr>
          <w:szCs w:val="22"/>
        </w:rPr>
      </w:pPr>
      <w:r w:rsidRPr="00A3037B">
        <w:rPr>
          <w:szCs w:val="22"/>
          <w:vertAlign w:val="superscript"/>
        </w:rPr>
        <w:t>13</w:t>
      </w:r>
      <w:r w:rsidRPr="00A3037B">
        <w:rPr>
          <w:szCs w:val="22"/>
        </w:rPr>
        <w:t xml:space="preserve">Because Yahweh chose Zion, </w:t>
      </w:r>
    </w:p>
    <w:p w:rsidR="00444BF9" w:rsidRPr="00A3037B" w:rsidRDefault="00444BF9" w:rsidP="00444BF9">
      <w:pPr>
        <w:pStyle w:val="PlainText"/>
        <w:ind w:firstLine="720"/>
        <w:rPr>
          <w:szCs w:val="22"/>
        </w:rPr>
      </w:pPr>
      <w:r w:rsidRPr="00A3037B">
        <w:rPr>
          <w:szCs w:val="22"/>
        </w:rPr>
        <w:t>which he wanted as a seat for himself.</w:t>
      </w:r>
    </w:p>
    <w:p w:rsidR="00444BF9" w:rsidRDefault="00444BF9" w:rsidP="00444BF9">
      <w:pPr>
        <w:pStyle w:val="PlainText"/>
        <w:rPr>
          <w:szCs w:val="22"/>
        </w:rPr>
      </w:pPr>
      <w:r w:rsidRPr="00A3037B">
        <w:rPr>
          <w:szCs w:val="22"/>
          <w:vertAlign w:val="superscript"/>
        </w:rPr>
        <w:t>14</w:t>
      </w:r>
      <w:r w:rsidRPr="00A3037B">
        <w:rPr>
          <w:szCs w:val="22"/>
        </w:rPr>
        <w:t>F</w:t>
      </w:r>
      <w:r>
        <w:rPr>
          <w:szCs w:val="22"/>
        </w:rPr>
        <w:t>or all time this is my place to settle down</w:t>
      </w:r>
      <w:r w:rsidRPr="00A3037B">
        <w:rPr>
          <w:szCs w:val="22"/>
        </w:rPr>
        <w:t xml:space="preserve">, </w:t>
      </w:r>
    </w:p>
    <w:p w:rsidR="00444BF9" w:rsidRPr="00A3037B" w:rsidRDefault="00444BF9" w:rsidP="00444BF9">
      <w:pPr>
        <w:pStyle w:val="PlainText"/>
        <w:ind w:firstLine="720"/>
        <w:rPr>
          <w:szCs w:val="22"/>
        </w:rPr>
      </w:pPr>
      <w:r w:rsidRPr="00A3037B">
        <w:rPr>
          <w:szCs w:val="22"/>
        </w:rPr>
        <w:t>where I will sit, because I wanted it.</w:t>
      </w:r>
    </w:p>
    <w:p w:rsidR="00444BF9" w:rsidRDefault="00444BF9" w:rsidP="00444BF9">
      <w:pPr>
        <w:pStyle w:val="PlainText"/>
        <w:rPr>
          <w:szCs w:val="22"/>
        </w:rPr>
      </w:pPr>
      <w:r w:rsidRPr="00A3037B">
        <w:rPr>
          <w:szCs w:val="22"/>
          <w:vertAlign w:val="superscript"/>
        </w:rPr>
        <w:t>15</w:t>
      </w:r>
      <w:r w:rsidRPr="00A3037B">
        <w:rPr>
          <w:szCs w:val="22"/>
        </w:rPr>
        <w:t xml:space="preserve">Its supplies I will greatly bless; </w:t>
      </w:r>
    </w:p>
    <w:p w:rsidR="00444BF9" w:rsidRPr="00A3037B" w:rsidRDefault="00444BF9" w:rsidP="00444BF9">
      <w:pPr>
        <w:pStyle w:val="PlainText"/>
        <w:ind w:firstLine="720"/>
        <w:rPr>
          <w:szCs w:val="22"/>
        </w:rPr>
      </w:pPr>
      <w:r w:rsidRPr="00A3037B">
        <w:rPr>
          <w:szCs w:val="22"/>
        </w:rPr>
        <w:t>its needy people I will fill with bread.</w:t>
      </w:r>
    </w:p>
    <w:p w:rsidR="00444BF9" w:rsidRDefault="00444BF9" w:rsidP="00444BF9">
      <w:pPr>
        <w:pStyle w:val="PlainText"/>
        <w:rPr>
          <w:szCs w:val="22"/>
        </w:rPr>
      </w:pPr>
      <w:r w:rsidRPr="00A3037B">
        <w:rPr>
          <w:szCs w:val="22"/>
          <w:vertAlign w:val="superscript"/>
        </w:rPr>
        <w:t>16</w:t>
      </w:r>
      <w:r w:rsidRPr="00A3037B">
        <w:rPr>
          <w:szCs w:val="22"/>
        </w:rPr>
        <w:t xml:space="preserve">Its priests I will clothe with deliverance, </w:t>
      </w:r>
    </w:p>
    <w:p w:rsidR="00444BF9" w:rsidRPr="00A3037B" w:rsidRDefault="00444BF9" w:rsidP="00444BF9">
      <w:pPr>
        <w:pStyle w:val="PlainText"/>
        <w:ind w:firstLine="720"/>
        <w:rPr>
          <w:szCs w:val="22"/>
        </w:rPr>
      </w:pPr>
      <w:r w:rsidRPr="00A3037B">
        <w:rPr>
          <w:szCs w:val="22"/>
        </w:rPr>
        <w:t>its committed people will resound loudly.</w:t>
      </w:r>
    </w:p>
    <w:p w:rsidR="00444BF9" w:rsidRDefault="00444BF9" w:rsidP="00444BF9">
      <w:pPr>
        <w:pStyle w:val="PlainText"/>
        <w:rPr>
          <w:szCs w:val="22"/>
        </w:rPr>
      </w:pPr>
      <w:r w:rsidRPr="00A3037B">
        <w:rPr>
          <w:szCs w:val="22"/>
          <w:vertAlign w:val="superscript"/>
        </w:rPr>
        <w:t>17</w:t>
      </w:r>
      <w:r w:rsidRPr="00A3037B">
        <w:rPr>
          <w:szCs w:val="22"/>
        </w:rPr>
        <w:t xml:space="preserve">There I will make David’s horn flourish; </w:t>
      </w:r>
    </w:p>
    <w:p w:rsidR="00444BF9" w:rsidRPr="00A3037B" w:rsidRDefault="00444BF9" w:rsidP="00444BF9">
      <w:pPr>
        <w:pStyle w:val="PlainText"/>
        <w:ind w:firstLine="720"/>
        <w:rPr>
          <w:szCs w:val="22"/>
        </w:rPr>
      </w:pPr>
      <w:r>
        <w:rPr>
          <w:szCs w:val="22"/>
        </w:rPr>
        <w:t>I am setting up a lamp</w:t>
      </w:r>
      <w:r w:rsidRPr="00A3037B">
        <w:rPr>
          <w:szCs w:val="22"/>
        </w:rPr>
        <w:t xml:space="preserve"> for my anointed one.</w:t>
      </w:r>
    </w:p>
    <w:p w:rsidR="00444BF9" w:rsidRDefault="00444BF9" w:rsidP="00444BF9">
      <w:pPr>
        <w:pStyle w:val="PlainText"/>
        <w:rPr>
          <w:szCs w:val="22"/>
        </w:rPr>
      </w:pPr>
      <w:r w:rsidRPr="00A3037B">
        <w:rPr>
          <w:szCs w:val="22"/>
          <w:vertAlign w:val="superscript"/>
        </w:rPr>
        <w:t>18</w:t>
      </w:r>
      <w:r w:rsidRPr="00A3037B">
        <w:rPr>
          <w:szCs w:val="22"/>
        </w:rPr>
        <w:t xml:space="preserve">Its enemies I will clothe in shame, </w:t>
      </w:r>
    </w:p>
    <w:p w:rsidR="00444BF9" w:rsidRPr="00A3037B" w:rsidRDefault="00444BF9" w:rsidP="00444BF9">
      <w:pPr>
        <w:pStyle w:val="PlainText"/>
        <w:ind w:firstLine="720"/>
        <w:rPr>
          <w:szCs w:val="22"/>
        </w:rPr>
      </w:pPr>
      <w:r w:rsidRPr="00A3037B">
        <w:rPr>
          <w:szCs w:val="22"/>
        </w:rPr>
        <w:t>but on him his crown will sparkle</w:t>
      </w:r>
      <w:r>
        <w:rPr>
          <w:szCs w:val="22"/>
        </w:rPr>
        <w:t>’.</w:t>
      </w:r>
    </w:p>
    <w:p w:rsidR="00444BF9" w:rsidRPr="00A3037B" w:rsidRDefault="00444BF9" w:rsidP="00444BF9">
      <w:pPr>
        <w:pStyle w:val="PlainText"/>
        <w:rPr>
          <w:szCs w:val="22"/>
        </w:rPr>
      </w:pPr>
    </w:p>
    <w:p w:rsidR="00444BF9" w:rsidRPr="00A3037B" w:rsidRDefault="00444BF9" w:rsidP="00444BF9">
      <w:pPr>
        <w:pStyle w:val="Heading2"/>
      </w:pPr>
      <w:r w:rsidRPr="00A3037B">
        <w:t>Psalm 133</w:t>
      </w:r>
      <w:r>
        <w:t xml:space="preserve"> Brothers Living As One</w:t>
      </w:r>
    </w:p>
    <w:p w:rsidR="00444BF9" w:rsidRPr="00A3037B" w:rsidRDefault="00444BF9" w:rsidP="00444BF9">
      <w:pPr>
        <w:pStyle w:val="PlainText"/>
        <w:rPr>
          <w:szCs w:val="22"/>
        </w:rPr>
      </w:pPr>
      <w:r w:rsidRPr="00A3037B">
        <w:rPr>
          <w:szCs w:val="22"/>
          <w:vertAlign w:val="superscript"/>
        </w:rPr>
        <w:t>1</w:t>
      </w:r>
      <w:r w:rsidRPr="00A3037B">
        <w:rPr>
          <w:szCs w:val="22"/>
        </w:rPr>
        <w:t>A song of the ascents. David’s.</w:t>
      </w:r>
    </w:p>
    <w:p w:rsidR="00444BF9" w:rsidRPr="00A3037B" w:rsidRDefault="00444BF9" w:rsidP="00444BF9">
      <w:pPr>
        <w:pStyle w:val="PlainText"/>
        <w:rPr>
          <w:szCs w:val="22"/>
        </w:rPr>
      </w:pPr>
    </w:p>
    <w:p w:rsidR="00444BF9" w:rsidRDefault="00444BF9" w:rsidP="00444BF9">
      <w:pPr>
        <w:pStyle w:val="PlainText"/>
        <w:rPr>
          <w:szCs w:val="22"/>
        </w:rPr>
      </w:pPr>
      <w:r>
        <w:rPr>
          <w:szCs w:val="22"/>
        </w:rPr>
        <w:t xml:space="preserve"> There,</w:t>
      </w:r>
      <w:r w:rsidRPr="00A3037B">
        <w:rPr>
          <w:szCs w:val="22"/>
        </w:rPr>
        <w:t xml:space="preserve"> how good and how lovely </w:t>
      </w:r>
    </w:p>
    <w:p w:rsidR="00444BF9" w:rsidRPr="00A3037B" w:rsidRDefault="00444BF9" w:rsidP="00444BF9">
      <w:pPr>
        <w:pStyle w:val="PlainText"/>
        <w:ind w:firstLine="720"/>
        <w:rPr>
          <w:szCs w:val="22"/>
        </w:rPr>
      </w:pPr>
      <w:r>
        <w:rPr>
          <w:szCs w:val="22"/>
        </w:rPr>
        <w:t>is brothers</w:t>
      </w:r>
      <w:r w:rsidRPr="00A3037B">
        <w:rPr>
          <w:szCs w:val="22"/>
        </w:rPr>
        <w:t xml:space="preserve"> living as one,</w:t>
      </w:r>
    </w:p>
    <w:p w:rsidR="00444BF9" w:rsidRDefault="00444BF9" w:rsidP="00444BF9">
      <w:pPr>
        <w:pStyle w:val="PlainText"/>
        <w:rPr>
          <w:szCs w:val="22"/>
        </w:rPr>
      </w:pPr>
      <w:r w:rsidRPr="00A3037B">
        <w:rPr>
          <w:szCs w:val="22"/>
          <w:vertAlign w:val="superscript"/>
        </w:rPr>
        <w:t>2</w:t>
      </w:r>
      <w:r>
        <w:rPr>
          <w:szCs w:val="22"/>
        </w:rPr>
        <w:t>L</w:t>
      </w:r>
      <w:r w:rsidRPr="00A3037B">
        <w:rPr>
          <w:szCs w:val="22"/>
        </w:rPr>
        <w:t xml:space="preserve">ike good oil on the head, </w:t>
      </w:r>
    </w:p>
    <w:p w:rsidR="00444BF9" w:rsidRPr="00A3037B" w:rsidRDefault="00444BF9" w:rsidP="00444BF9">
      <w:pPr>
        <w:pStyle w:val="PlainText"/>
        <w:ind w:firstLine="720"/>
        <w:rPr>
          <w:szCs w:val="22"/>
        </w:rPr>
      </w:pPr>
      <w:r w:rsidRPr="00A3037B">
        <w:rPr>
          <w:szCs w:val="22"/>
        </w:rPr>
        <w:t>going down onto the beard,</w:t>
      </w:r>
    </w:p>
    <w:p w:rsidR="00444BF9" w:rsidRDefault="00444BF9" w:rsidP="00444BF9">
      <w:pPr>
        <w:pStyle w:val="PlainText"/>
        <w:rPr>
          <w:szCs w:val="22"/>
        </w:rPr>
      </w:pPr>
      <w:r w:rsidRPr="00A3037B">
        <w:rPr>
          <w:szCs w:val="22"/>
        </w:rPr>
        <w:t xml:space="preserve"> Aaron’s beard, </w:t>
      </w:r>
    </w:p>
    <w:p w:rsidR="00444BF9" w:rsidRPr="00A3037B" w:rsidRDefault="00444BF9" w:rsidP="00444BF9">
      <w:pPr>
        <w:pStyle w:val="PlainText"/>
        <w:ind w:firstLine="720"/>
        <w:rPr>
          <w:szCs w:val="22"/>
        </w:rPr>
      </w:pPr>
      <w:r>
        <w:rPr>
          <w:szCs w:val="22"/>
        </w:rPr>
        <w:t xml:space="preserve">which goes down </w:t>
      </w:r>
      <w:r w:rsidRPr="00A3037B">
        <w:rPr>
          <w:szCs w:val="22"/>
        </w:rPr>
        <w:t>on the collar of his clothes,</w:t>
      </w:r>
    </w:p>
    <w:p w:rsidR="00444BF9" w:rsidRDefault="00444BF9" w:rsidP="00444BF9">
      <w:pPr>
        <w:pStyle w:val="PlainText"/>
        <w:rPr>
          <w:szCs w:val="22"/>
        </w:rPr>
      </w:pPr>
      <w:r w:rsidRPr="00A3037B">
        <w:rPr>
          <w:szCs w:val="22"/>
          <w:vertAlign w:val="superscript"/>
        </w:rPr>
        <w:t>3</w:t>
      </w:r>
      <w:r>
        <w:rPr>
          <w:szCs w:val="22"/>
        </w:rPr>
        <w:t>L</w:t>
      </w:r>
      <w:r w:rsidRPr="00A3037B">
        <w:rPr>
          <w:szCs w:val="22"/>
        </w:rPr>
        <w:t xml:space="preserve">ike the dew of Hermon, </w:t>
      </w:r>
    </w:p>
    <w:p w:rsidR="00444BF9" w:rsidRPr="00A3037B" w:rsidRDefault="00444BF9" w:rsidP="00444BF9">
      <w:pPr>
        <w:pStyle w:val="PlainText"/>
        <w:ind w:firstLine="720"/>
        <w:rPr>
          <w:szCs w:val="22"/>
        </w:rPr>
      </w:pPr>
      <w:r>
        <w:rPr>
          <w:szCs w:val="22"/>
        </w:rPr>
        <w:t xml:space="preserve">which goes down </w:t>
      </w:r>
      <w:r w:rsidRPr="00A3037B">
        <w:rPr>
          <w:szCs w:val="22"/>
        </w:rPr>
        <w:t>on the mountains of Zion.</w:t>
      </w:r>
    </w:p>
    <w:p w:rsidR="00444BF9" w:rsidRDefault="00444BF9" w:rsidP="00444BF9">
      <w:pPr>
        <w:pStyle w:val="PlainText"/>
        <w:rPr>
          <w:szCs w:val="22"/>
        </w:rPr>
      </w:pPr>
      <w:r w:rsidRPr="00A3037B">
        <w:rPr>
          <w:szCs w:val="22"/>
        </w:rPr>
        <w:t xml:space="preserve"> Because there Yahweh </w:t>
      </w:r>
      <w:r>
        <w:rPr>
          <w:szCs w:val="22"/>
        </w:rPr>
        <w:t>order</w:t>
      </w:r>
      <w:r w:rsidRPr="00A3037B">
        <w:rPr>
          <w:szCs w:val="22"/>
        </w:rPr>
        <w:t>ed blessing,</w:t>
      </w:r>
    </w:p>
    <w:p w:rsidR="00444BF9" w:rsidRPr="00A3037B" w:rsidRDefault="00444BF9" w:rsidP="00444BF9">
      <w:pPr>
        <w:pStyle w:val="PlainText"/>
        <w:ind w:firstLine="720"/>
        <w:rPr>
          <w:szCs w:val="22"/>
        </w:rPr>
      </w:pPr>
      <w:r w:rsidRPr="00A3037B">
        <w:rPr>
          <w:szCs w:val="22"/>
        </w:rPr>
        <w:t xml:space="preserve"> life for evermore.</w:t>
      </w:r>
    </w:p>
    <w:p w:rsidR="00444BF9" w:rsidRPr="00A3037B" w:rsidRDefault="00444BF9" w:rsidP="00444BF9">
      <w:pPr>
        <w:pStyle w:val="PlainText"/>
        <w:rPr>
          <w:szCs w:val="22"/>
        </w:rPr>
      </w:pPr>
    </w:p>
    <w:p w:rsidR="00444BF9" w:rsidRPr="00A3037B" w:rsidRDefault="00444BF9" w:rsidP="00444BF9">
      <w:pPr>
        <w:pStyle w:val="Heading2"/>
      </w:pPr>
      <w:r w:rsidRPr="00A3037B">
        <w:t xml:space="preserve">Psalm </w:t>
      </w:r>
      <w:r>
        <w:t>134 How to End the Day</w:t>
      </w:r>
    </w:p>
    <w:p w:rsidR="00444BF9" w:rsidRPr="00A3037B" w:rsidRDefault="00444BF9" w:rsidP="00444BF9">
      <w:pPr>
        <w:pStyle w:val="PlainText"/>
        <w:rPr>
          <w:szCs w:val="22"/>
        </w:rPr>
      </w:pPr>
      <w:r w:rsidRPr="00A3037B">
        <w:rPr>
          <w:szCs w:val="22"/>
          <w:vertAlign w:val="superscript"/>
        </w:rPr>
        <w:t>1</w:t>
      </w:r>
      <w:r w:rsidRPr="00A3037B">
        <w:rPr>
          <w:szCs w:val="22"/>
        </w:rPr>
        <w:t xml:space="preserve">A song of the ascents. </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rPr>
        <w:t xml:space="preserve"> </w:t>
      </w:r>
      <w:r>
        <w:rPr>
          <w:szCs w:val="22"/>
        </w:rPr>
        <w:t>There,</w:t>
      </w:r>
      <w:r w:rsidRPr="00A3037B">
        <w:rPr>
          <w:szCs w:val="22"/>
        </w:rPr>
        <w:t xml:space="preserve"> </w:t>
      </w:r>
      <w:r>
        <w:rPr>
          <w:szCs w:val="22"/>
        </w:rPr>
        <w:t>bless</w:t>
      </w:r>
      <w:r w:rsidRPr="00A3037B">
        <w:rPr>
          <w:szCs w:val="22"/>
        </w:rPr>
        <w:t xml:space="preserve"> Yahweh, all you servants of Yahweh, </w:t>
      </w:r>
    </w:p>
    <w:p w:rsidR="00444BF9" w:rsidRPr="00A3037B" w:rsidRDefault="00444BF9" w:rsidP="00444BF9">
      <w:pPr>
        <w:pStyle w:val="PlainText"/>
        <w:ind w:left="720"/>
        <w:rPr>
          <w:szCs w:val="22"/>
        </w:rPr>
      </w:pPr>
      <w:r w:rsidRPr="00A3037B">
        <w:rPr>
          <w:szCs w:val="22"/>
        </w:rPr>
        <w:t xml:space="preserve">you </w:t>
      </w:r>
      <w:r>
        <w:rPr>
          <w:szCs w:val="22"/>
        </w:rPr>
        <w:t>who stand in Yahweh’s house at</w:t>
      </w:r>
      <w:r w:rsidRPr="00A3037B">
        <w:rPr>
          <w:szCs w:val="22"/>
        </w:rPr>
        <w:t xml:space="preserve"> night.</w:t>
      </w:r>
    </w:p>
    <w:p w:rsidR="00444BF9" w:rsidRDefault="00444BF9" w:rsidP="00444BF9">
      <w:pPr>
        <w:pStyle w:val="PlainText"/>
        <w:ind w:left="720" w:hanging="720"/>
        <w:rPr>
          <w:szCs w:val="22"/>
        </w:rPr>
      </w:pPr>
      <w:r w:rsidRPr="00A3037B">
        <w:rPr>
          <w:szCs w:val="22"/>
          <w:vertAlign w:val="superscript"/>
        </w:rPr>
        <w:t>2</w:t>
      </w:r>
      <w:r w:rsidRPr="00A3037B">
        <w:rPr>
          <w:szCs w:val="22"/>
        </w:rPr>
        <w:t>R</w:t>
      </w:r>
      <w:r>
        <w:rPr>
          <w:szCs w:val="22"/>
        </w:rPr>
        <w:t>aise your hands to the sacred place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w:t>
      </w:r>
      <w:r>
        <w:rPr>
          <w:szCs w:val="22"/>
        </w:rPr>
        <w:t>bless</w:t>
      </w:r>
      <w:r w:rsidRPr="00A3037B">
        <w:rPr>
          <w:szCs w:val="22"/>
        </w:rPr>
        <w:t xml:space="preserve"> Yahweh.</w:t>
      </w:r>
    </w:p>
    <w:p w:rsidR="00444BF9" w:rsidRDefault="00444BF9" w:rsidP="00444BF9">
      <w:pPr>
        <w:pStyle w:val="PlainText"/>
        <w:ind w:left="720" w:hanging="720"/>
        <w:rPr>
          <w:szCs w:val="22"/>
        </w:rPr>
      </w:pPr>
      <w:r w:rsidRPr="00A3037B">
        <w:rPr>
          <w:szCs w:val="22"/>
          <w:vertAlign w:val="superscript"/>
        </w:rPr>
        <w:t>3</w:t>
      </w:r>
      <w:r w:rsidRPr="00A3037B">
        <w:rPr>
          <w:szCs w:val="22"/>
        </w:rPr>
        <w:t>May Yahweh bless you</w:t>
      </w:r>
      <w:r>
        <w:rPr>
          <w:szCs w:val="22"/>
        </w:rPr>
        <w:t xml:space="preserve"> </w:t>
      </w:r>
      <w:r w:rsidRPr="00A3037B">
        <w:rPr>
          <w:szCs w:val="22"/>
        </w:rPr>
        <w:t xml:space="preserve">from Zion </w:t>
      </w:r>
    </w:p>
    <w:p w:rsidR="00444BF9" w:rsidRPr="00A3037B" w:rsidRDefault="00444BF9" w:rsidP="00444BF9">
      <w:pPr>
        <w:pStyle w:val="PlainText"/>
        <w:ind w:left="720"/>
        <w:rPr>
          <w:szCs w:val="22"/>
        </w:rPr>
      </w:pPr>
      <w:r>
        <w:rPr>
          <w:szCs w:val="22"/>
        </w:rPr>
        <w:t xml:space="preserve">– the one who is maker of heavens and </w:t>
      </w:r>
      <w:r w:rsidRPr="00A3037B">
        <w:rPr>
          <w:szCs w:val="22"/>
        </w:rPr>
        <w:t>earth.</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 xml:space="preserve">Psalm 135 </w:t>
      </w:r>
      <w:r>
        <w:t>Anything that Yahweh Has W</w:t>
      </w:r>
      <w:r w:rsidRPr="00BA7C0C">
        <w:t xml:space="preserve">ished, </w:t>
      </w:r>
      <w:r>
        <w:t>He Has Done</w:t>
      </w:r>
    </w:p>
    <w:p w:rsidR="00444BF9" w:rsidRPr="00A3037B" w:rsidRDefault="00444BF9" w:rsidP="00444BF9">
      <w:pPr>
        <w:pStyle w:val="PlainText"/>
        <w:rPr>
          <w:szCs w:val="22"/>
        </w:rPr>
      </w:pPr>
      <w:r w:rsidRPr="00A3037B">
        <w:rPr>
          <w:szCs w:val="22"/>
          <w:vertAlign w:val="superscript"/>
        </w:rPr>
        <w:t>1</w:t>
      </w:r>
      <w:r w:rsidRPr="00A3037B">
        <w:rPr>
          <w:szCs w:val="22"/>
        </w:rPr>
        <w:t>Praise Yah!</w:t>
      </w:r>
    </w:p>
    <w:p w:rsidR="00444BF9" w:rsidRDefault="00444BF9" w:rsidP="00444BF9">
      <w:pPr>
        <w:pStyle w:val="PlainText"/>
        <w:rPr>
          <w:szCs w:val="22"/>
        </w:rPr>
      </w:pPr>
      <w:r w:rsidRPr="00A3037B">
        <w:rPr>
          <w:szCs w:val="22"/>
        </w:rPr>
        <w:t xml:space="preserve"> Praise Yahweh’s name; </w:t>
      </w:r>
    </w:p>
    <w:p w:rsidR="00444BF9" w:rsidRPr="00A3037B" w:rsidRDefault="00444BF9" w:rsidP="00444BF9">
      <w:pPr>
        <w:pStyle w:val="PlainText"/>
        <w:ind w:firstLine="720"/>
        <w:rPr>
          <w:szCs w:val="22"/>
        </w:rPr>
      </w:pPr>
      <w:r w:rsidRPr="00A3037B">
        <w:rPr>
          <w:szCs w:val="22"/>
        </w:rPr>
        <w:t>praise, servants of Yahweh,</w:t>
      </w:r>
    </w:p>
    <w:p w:rsidR="00444BF9" w:rsidRDefault="00444BF9" w:rsidP="00444BF9">
      <w:pPr>
        <w:pStyle w:val="PlainText"/>
        <w:rPr>
          <w:szCs w:val="22"/>
        </w:rPr>
      </w:pPr>
      <w:r w:rsidRPr="00A3037B">
        <w:rPr>
          <w:szCs w:val="22"/>
          <w:vertAlign w:val="superscript"/>
        </w:rPr>
        <w:t>2</w:t>
      </w:r>
      <w:r>
        <w:rPr>
          <w:szCs w:val="22"/>
        </w:rPr>
        <w:t>Y</w:t>
      </w:r>
      <w:r w:rsidRPr="00A3037B">
        <w:rPr>
          <w:szCs w:val="22"/>
        </w:rPr>
        <w:t xml:space="preserve">ou who stand in Yahweh’s house, </w:t>
      </w:r>
    </w:p>
    <w:p w:rsidR="00444BF9" w:rsidRPr="00A3037B" w:rsidRDefault="00444BF9" w:rsidP="00444BF9">
      <w:pPr>
        <w:pStyle w:val="PlainText"/>
        <w:ind w:firstLine="720"/>
        <w:rPr>
          <w:szCs w:val="22"/>
        </w:rPr>
      </w:pPr>
      <w:r w:rsidRPr="00A3037B">
        <w:rPr>
          <w:szCs w:val="22"/>
        </w:rPr>
        <w:t>in the courtyards of the house of our God.</w:t>
      </w:r>
    </w:p>
    <w:p w:rsidR="00444BF9" w:rsidRDefault="00444BF9" w:rsidP="00444BF9">
      <w:pPr>
        <w:pStyle w:val="PlainText"/>
        <w:rPr>
          <w:szCs w:val="22"/>
        </w:rPr>
      </w:pPr>
      <w:r w:rsidRPr="00A3037B">
        <w:rPr>
          <w:szCs w:val="22"/>
          <w:vertAlign w:val="superscript"/>
        </w:rPr>
        <w:t>3</w:t>
      </w:r>
      <w:r w:rsidRPr="00A3037B">
        <w:rPr>
          <w:szCs w:val="22"/>
        </w:rPr>
        <w:t xml:space="preserve">Praise Yah, because Yahweh is good; </w:t>
      </w:r>
    </w:p>
    <w:p w:rsidR="00444BF9" w:rsidRPr="00A3037B" w:rsidRDefault="00444BF9" w:rsidP="00444BF9">
      <w:pPr>
        <w:pStyle w:val="PlainText"/>
        <w:ind w:firstLine="720"/>
        <w:rPr>
          <w:szCs w:val="22"/>
        </w:rPr>
      </w:pPr>
      <w:r w:rsidRPr="00A3037B">
        <w:rPr>
          <w:szCs w:val="22"/>
        </w:rPr>
        <w:t>make music for his name, b</w:t>
      </w:r>
      <w:r>
        <w:rPr>
          <w:szCs w:val="22"/>
        </w:rPr>
        <w:t>ecause it’</w:t>
      </w:r>
      <w:r w:rsidRPr="00A3037B">
        <w:rPr>
          <w:szCs w:val="22"/>
        </w:rPr>
        <w:t>s lovely.</w:t>
      </w:r>
    </w:p>
    <w:p w:rsidR="00444BF9" w:rsidRDefault="00444BF9" w:rsidP="00444BF9">
      <w:pPr>
        <w:pStyle w:val="PlainText"/>
        <w:rPr>
          <w:szCs w:val="22"/>
        </w:rPr>
      </w:pPr>
      <w:r w:rsidRPr="00A3037B">
        <w:rPr>
          <w:szCs w:val="22"/>
          <w:vertAlign w:val="superscript"/>
        </w:rPr>
        <w:t>4</w:t>
      </w:r>
      <w:r w:rsidRPr="00A3037B">
        <w:rPr>
          <w:szCs w:val="22"/>
        </w:rPr>
        <w:t xml:space="preserve">Because Yah chose Jacob for himself, </w:t>
      </w:r>
    </w:p>
    <w:p w:rsidR="00444BF9" w:rsidRDefault="00444BF9" w:rsidP="00444BF9">
      <w:pPr>
        <w:pStyle w:val="PlainText"/>
        <w:ind w:firstLine="720"/>
        <w:rPr>
          <w:szCs w:val="22"/>
        </w:rPr>
      </w:pPr>
      <w:r>
        <w:rPr>
          <w:szCs w:val="22"/>
        </w:rPr>
        <w:t>Israel as his personal treasure</w:t>
      </w:r>
      <w:r w:rsidRPr="00A3037B">
        <w:rPr>
          <w:szCs w:val="22"/>
        </w:rPr>
        <w:t>.</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5</w:t>
      </w:r>
      <w:r w:rsidRPr="00A3037B">
        <w:rPr>
          <w:szCs w:val="22"/>
        </w:rPr>
        <w:t xml:space="preserve">Because I myself acknowledge that Yahweh is great; </w:t>
      </w:r>
    </w:p>
    <w:p w:rsidR="00444BF9" w:rsidRPr="00A3037B" w:rsidRDefault="00444BF9" w:rsidP="00444BF9">
      <w:pPr>
        <w:pStyle w:val="PlainText"/>
        <w:ind w:firstLine="720"/>
        <w:rPr>
          <w:szCs w:val="22"/>
        </w:rPr>
      </w:pPr>
      <w:r>
        <w:rPr>
          <w:szCs w:val="22"/>
        </w:rPr>
        <w:t>our Lord</w:t>
      </w:r>
      <w:r w:rsidRPr="00A3037B">
        <w:rPr>
          <w:szCs w:val="22"/>
        </w:rPr>
        <w:t xml:space="preserve"> above all gods.</w:t>
      </w:r>
    </w:p>
    <w:p w:rsidR="00444BF9" w:rsidRDefault="00444BF9" w:rsidP="00444BF9">
      <w:pPr>
        <w:pStyle w:val="PlainText"/>
        <w:rPr>
          <w:szCs w:val="22"/>
        </w:rPr>
      </w:pPr>
      <w:r w:rsidRPr="00A3037B">
        <w:rPr>
          <w:szCs w:val="22"/>
          <w:vertAlign w:val="superscript"/>
        </w:rPr>
        <w:t>6</w:t>
      </w:r>
      <w:r w:rsidRPr="00A3037B">
        <w:rPr>
          <w:szCs w:val="22"/>
        </w:rPr>
        <w:t xml:space="preserve">Anything that Yahweh has wished, </w:t>
      </w:r>
    </w:p>
    <w:p w:rsidR="00444BF9" w:rsidRPr="00A3037B" w:rsidRDefault="00444BF9" w:rsidP="00444BF9">
      <w:pPr>
        <w:pStyle w:val="PlainText"/>
        <w:ind w:firstLine="720"/>
        <w:rPr>
          <w:szCs w:val="22"/>
        </w:rPr>
      </w:pPr>
      <w:r w:rsidRPr="00A3037B">
        <w:rPr>
          <w:szCs w:val="22"/>
        </w:rPr>
        <w:t>he has done in the heavens and on the earth,</w:t>
      </w:r>
    </w:p>
    <w:p w:rsidR="00444BF9" w:rsidRDefault="00444BF9" w:rsidP="00444BF9">
      <w:pPr>
        <w:pStyle w:val="PlainText"/>
        <w:rPr>
          <w:szCs w:val="22"/>
        </w:rPr>
      </w:pPr>
      <w:r>
        <w:rPr>
          <w:szCs w:val="22"/>
        </w:rPr>
        <w:t xml:space="preserve"> I</w:t>
      </w:r>
      <w:r w:rsidRPr="00A3037B">
        <w:rPr>
          <w:szCs w:val="22"/>
        </w:rPr>
        <w:t xml:space="preserve">n the seas and all the depths, </w:t>
      </w:r>
    </w:p>
    <w:p w:rsidR="00444BF9" w:rsidRPr="00A3037B" w:rsidRDefault="00444BF9" w:rsidP="00444BF9">
      <w:pPr>
        <w:pStyle w:val="PlainText"/>
        <w:ind w:firstLine="720"/>
        <w:rPr>
          <w:szCs w:val="22"/>
        </w:rPr>
      </w:pPr>
      <w:r w:rsidRPr="00A3037B">
        <w:rPr>
          <w:szCs w:val="22"/>
          <w:vertAlign w:val="superscript"/>
        </w:rPr>
        <w:t>7</w:t>
      </w:r>
      <w:r w:rsidRPr="00A3037B">
        <w:rPr>
          <w:szCs w:val="22"/>
        </w:rPr>
        <w:t>making clouds rise from the end of the earth.</w:t>
      </w:r>
    </w:p>
    <w:p w:rsidR="00444BF9" w:rsidRDefault="00444BF9" w:rsidP="00444BF9">
      <w:pPr>
        <w:pStyle w:val="PlainText"/>
        <w:rPr>
          <w:szCs w:val="22"/>
        </w:rPr>
      </w:pPr>
      <w:r w:rsidRPr="00A3037B">
        <w:rPr>
          <w:szCs w:val="22"/>
        </w:rPr>
        <w:t xml:space="preserve"> He has made flashes of lightning for the rain, </w:t>
      </w:r>
    </w:p>
    <w:p w:rsidR="00444BF9" w:rsidRPr="00A3037B" w:rsidRDefault="00444BF9" w:rsidP="00444BF9">
      <w:pPr>
        <w:pStyle w:val="PlainText"/>
        <w:ind w:firstLine="720"/>
        <w:rPr>
          <w:szCs w:val="22"/>
        </w:rPr>
      </w:pPr>
      <w:r>
        <w:rPr>
          <w:szCs w:val="22"/>
        </w:rPr>
        <w:t xml:space="preserve">getting </w:t>
      </w:r>
      <w:r w:rsidRPr="00A3037B">
        <w:rPr>
          <w:szCs w:val="22"/>
        </w:rPr>
        <w:t xml:space="preserve">wind </w:t>
      </w:r>
      <w:r>
        <w:rPr>
          <w:szCs w:val="22"/>
        </w:rPr>
        <w:t xml:space="preserve">out </w:t>
      </w:r>
      <w:r w:rsidRPr="00A3037B">
        <w:rPr>
          <w:szCs w:val="22"/>
        </w:rPr>
        <w:t>from his storehouses,</w:t>
      </w:r>
    </w:p>
    <w:p w:rsidR="00444BF9" w:rsidRDefault="00444BF9" w:rsidP="00444BF9">
      <w:pPr>
        <w:pStyle w:val="PlainText"/>
        <w:rPr>
          <w:szCs w:val="22"/>
        </w:rPr>
      </w:pPr>
      <w:r w:rsidRPr="00A3037B">
        <w:rPr>
          <w:szCs w:val="22"/>
          <w:vertAlign w:val="superscript"/>
        </w:rPr>
        <w:lastRenderedPageBreak/>
        <w:t>8</w:t>
      </w:r>
      <w:r>
        <w:rPr>
          <w:szCs w:val="22"/>
        </w:rPr>
        <w:t>The one who struck down</w:t>
      </w:r>
      <w:r w:rsidRPr="00A3037B">
        <w:rPr>
          <w:szCs w:val="22"/>
        </w:rPr>
        <w:t xml:space="preserve"> the firstborn of Egypt, </w:t>
      </w:r>
    </w:p>
    <w:p w:rsidR="00444BF9" w:rsidRPr="00A3037B" w:rsidRDefault="00444BF9" w:rsidP="00444BF9">
      <w:pPr>
        <w:pStyle w:val="PlainText"/>
        <w:ind w:firstLine="720"/>
        <w:rPr>
          <w:szCs w:val="22"/>
        </w:rPr>
      </w:pPr>
      <w:r>
        <w:rPr>
          <w:szCs w:val="22"/>
        </w:rPr>
        <w:t xml:space="preserve">both </w:t>
      </w:r>
      <w:r w:rsidRPr="00A3037B">
        <w:rPr>
          <w:szCs w:val="22"/>
        </w:rPr>
        <w:t>human beings and cattle.</w:t>
      </w:r>
    </w:p>
    <w:p w:rsidR="00444BF9" w:rsidRDefault="00444BF9" w:rsidP="00444BF9">
      <w:pPr>
        <w:pStyle w:val="PlainText"/>
        <w:rPr>
          <w:szCs w:val="22"/>
        </w:rPr>
      </w:pPr>
      <w:r w:rsidRPr="00A3037B">
        <w:rPr>
          <w:szCs w:val="22"/>
          <w:vertAlign w:val="superscript"/>
        </w:rPr>
        <w:t>9</w:t>
      </w:r>
      <w:r w:rsidRPr="00A3037B">
        <w:rPr>
          <w:szCs w:val="22"/>
        </w:rPr>
        <w:t xml:space="preserve">He sent signs and portents </w:t>
      </w:r>
    </w:p>
    <w:p w:rsidR="00444BF9" w:rsidRDefault="00444BF9" w:rsidP="00444BF9">
      <w:pPr>
        <w:pStyle w:val="PlainText"/>
        <w:ind w:firstLine="720"/>
        <w:rPr>
          <w:szCs w:val="22"/>
        </w:rPr>
      </w:pPr>
      <w:r w:rsidRPr="00A3037B">
        <w:rPr>
          <w:szCs w:val="22"/>
        </w:rPr>
        <w:t xml:space="preserve">in the </w:t>
      </w:r>
      <w:r>
        <w:rPr>
          <w:szCs w:val="22"/>
        </w:rPr>
        <w:t>middle</w:t>
      </w:r>
      <w:r w:rsidRPr="00A3037B">
        <w:rPr>
          <w:szCs w:val="22"/>
        </w:rPr>
        <w:t xml:space="preserve"> of Egypt </w:t>
      </w:r>
    </w:p>
    <w:p w:rsidR="00444BF9" w:rsidRPr="00A3037B" w:rsidRDefault="00444BF9" w:rsidP="00444BF9">
      <w:pPr>
        <w:pStyle w:val="PlainText"/>
        <w:ind w:firstLine="720"/>
        <w:rPr>
          <w:szCs w:val="22"/>
        </w:rPr>
      </w:pPr>
      <w:r w:rsidRPr="00A3037B">
        <w:rPr>
          <w:szCs w:val="22"/>
        </w:rPr>
        <w:t>against Pharaoh and against all his servants,</w:t>
      </w:r>
    </w:p>
    <w:p w:rsidR="00444BF9" w:rsidRDefault="00444BF9" w:rsidP="00444BF9">
      <w:pPr>
        <w:pStyle w:val="PlainText"/>
        <w:rPr>
          <w:szCs w:val="22"/>
        </w:rPr>
      </w:pPr>
      <w:r w:rsidRPr="00A3037B">
        <w:rPr>
          <w:szCs w:val="22"/>
          <w:vertAlign w:val="superscript"/>
        </w:rPr>
        <w:t>10</w:t>
      </w:r>
      <w:r>
        <w:rPr>
          <w:szCs w:val="22"/>
        </w:rPr>
        <w:t>The one who struck down</w:t>
      </w:r>
      <w:r w:rsidRPr="00A3037B">
        <w:rPr>
          <w:szCs w:val="22"/>
        </w:rPr>
        <w:t xml:space="preserve"> many nations </w:t>
      </w:r>
    </w:p>
    <w:p w:rsidR="00444BF9" w:rsidRPr="00A3037B" w:rsidRDefault="00444BF9" w:rsidP="00444BF9">
      <w:pPr>
        <w:pStyle w:val="PlainText"/>
        <w:ind w:firstLine="720"/>
        <w:rPr>
          <w:szCs w:val="22"/>
        </w:rPr>
      </w:pPr>
      <w:r>
        <w:rPr>
          <w:szCs w:val="22"/>
        </w:rPr>
        <w:t xml:space="preserve">and killed </w:t>
      </w:r>
      <w:r w:rsidRPr="007C3CAD">
        <w:rPr>
          <w:szCs w:val="22"/>
          <w:lang w:val="en-GB"/>
        </w:rPr>
        <w:t>numerous</w:t>
      </w:r>
      <w:r w:rsidRPr="00A3037B">
        <w:rPr>
          <w:szCs w:val="22"/>
        </w:rPr>
        <w:t xml:space="preserve"> kings,</w:t>
      </w:r>
    </w:p>
    <w:p w:rsidR="00444BF9" w:rsidRDefault="00444BF9" w:rsidP="00444BF9">
      <w:pPr>
        <w:pStyle w:val="PlainText"/>
        <w:rPr>
          <w:szCs w:val="22"/>
        </w:rPr>
      </w:pPr>
      <w:r w:rsidRPr="00A3037B">
        <w:rPr>
          <w:szCs w:val="22"/>
          <w:vertAlign w:val="superscript"/>
        </w:rPr>
        <w:t>11</w:t>
      </w:r>
      <w:r>
        <w:rPr>
          <w:szCs w:val="22"/>
        </w:rPr>
        <w:t>Sihon</w:t>
      </w:r>
      <w:r w:rsidRPr="00A3037B">
        <w:rPr>
          <w:szCs w:val="22"/>
        </w:rPr>
        <w:t xml:space="preserve"> king of the Amorites, </w:t>
      </w:r>
    </w:p>
    <w:p w:rsidR="00444BF9" w:rsidRPr="00A3037B" w:rsidRDefault="00444BF9" w:rsidP="00444BF9">
      <w:pPr>
        <w:pStyle w:val="PlainText"/>
        <w:ind w:firstLine="720"/>
        <w:rPr>
          <w:szCs w:val="22"/>
        </w:rPr>
      </w:pPr>
      <w:r>
        <w:rPr>
          <w:szCs w:val="22"/>
        </w:rPr>
        <w:t>Og</w:t>
      </w:r>
      <w:r w:rsidRPr="00A3037B">
        <w:rPr>
          <w:szCs w:val="22"/>
        </w:rPr>
        <w:t xml:space="preserve"> king of Bashan,</w:t>
      </w:r>
    </w:p>
    <w:p w:rsidR="00444BF9" w:rsidRDefault="00444BF9" w:rsidP="00444BF9">
      <w:pPr>
        <w:pStyle w:val="PlainText"/>
        <w:ind w:left="720" w:hanging="720"/>
        <w:rPr>
          <w:szCs w:val="22"/>
        </w:rPr>
      </w:pPr>
      <w:r>
        <w:rPr>
          <w:szCs w:val="22"/>
        </w:rPr>
        <w:t xml:space="preserve"> And a</w:t>
      </w:r>
      <w:r w:rsidRPr="00A3037B">
        <w:rPr>
          <w:szCs w:val="22"/>
        </w:rPr>
        <w:t xml:space="preserve">ll the kingdoms of Canaan, </w:t>
      </w:r>
    </w:p>
    <w:p w:rsidR="00444BF9" w:rsidRDefault="00444BF9" w:rsidP="00444BF9">
      <w:pPr>
        <w:pStyle w:val="PlainText"/>
        <w:ind w:left="720"/>
        <w:rPr>
          <w:szCs w:val="22"/>
        </w:rPr>
      </w:pPr>
      <w:r w:rsidRPr="00A3037B">
        <w:rPr>
          <w:szCs w:val="22"/>
          <w:vertAlign w:val="superscript"/>
        </w:rPr>
        <w:t>12</w:t>
      </w:r>
      <w:r w:rsidRPr="00A3037B">
        <w:rPr>
          <w:szCs w:val="22"/>
        </w:rPr>
        <w:t>and ga</w:t>
      </w:r>
      <w:r>
        <w:rPr>
          <w:szCs w:val="22"/>
        </w:rPr>
        <w:t>ve their country as a domain</w:t>
      </w:r>
      <w:r w:rsidRPr="00A3037B">
        <w:rPr>
          <w:szCs w:val="22"/>
        </w:rPr>
        <w:t xml:space="preserve">, </w:t>
      </w:r>
    </w:p>
    <w:p w:rsidR="00444BF9" w:rsidRPr="00A3037B" w:rsidRDefault="00444BF9" w:rsidP="00444BF9">
      <w:pPr>
        <w:pStyle w:val="PlainText"/>
        <w:ind w:left="720"/>
        <w:rPr>
          <w:szCs w:val="22"/>
        </w:rPr>
      </w:pPr>
      <w:r>
        <w:rPr>
          <w:szCs w:val="22"/>
        </w:rPr>
        <w:t>a domain</w:t>
      </w:r>
      <w:r w:rsidRPr="00A3037B">
        <w:rPr>
          <w:szCs w:val="22"/>
        </w:rPr>
        <w:t xml:space="preserve"> for Israel his people.</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13</w:t>
      </w:r>
      <w:r>
        <w:rPr>
          <w:szCs w:val="22"/>
        </w:rPr>
        <w:t xml:space="preserve">Yahweh, your name is permanent; </w:t>
      </w:r>
    </w:p>
    <w:p w:rsidR="00444BF9" w:rsidRPr="00A3037B" w:rsidRDefault="00444BF9" w:rsidP="00444BF9">
      <w:pPr>
        <w:pStyle w:val="PlainText"/>
        <w:ind w:left="720"/>
        <w:rPr>
          <w:szCs w:val="22"/>
        </w:rPr>
      </w:pPr>
      <w:r>
        <w:rPr>
          <w:szCs w:val="22"/>
        </w:rPr>
        <w:t>Yahweh, your commemoration</w:t>
      </w:r>
      <w:r w:rsidRPr="00A3037B">
        <w:rPr>
          <w:szCs w:val="22"/>
        </w:rPr>
        <w:t xml:space="preserve"> is through generation after generation.</w:t>
      </w:r>
    </w:p>
    <w:p w:rsidR="00444BF9" w:rsidRDefault="00444BF9" w:rsidP="00444BF9">
      <w:pPr>
        <w:pStyle w:val="PlainText"/>
        <w:ind w:left="720" w:hanging="720"/>
        <w:rPr>
          <w:szCs w:val="22"/>
        </w:rPr>
      </w:pPr>
      <w:r w:rsidRPr="00A3037B">
        <w:rPr>
          <w:szCs w:val="22"/>
          <w:vertAlign w:val="superscript"/>
        </w:rPr>
        <w:t>14</w:t>
      </w:r>
      <w:r>
        <w:rPr>
          <w:szCs w:val="22"/>
        </w:rPr>
        <w:t>Because Yahweh acts in judgment</w:t>
      </w:r>
      <w:r w:rsidRPr="00A3037B">
        <w:rPr>
          <w:szCs w:val="22"/>
        </w:rPr>
        <w:t xml:space="preserve"> </w:t>
      </w:r>
      <w:r>
        <w:rPr>
          <w:szCs w:val="22"/>
        </w:rPr>
        <w:t xml:space="preserve">for </w:t>
      </w:r>
      <w:r w:rsidRPr="00A3037B">
        <w:rPr>
          <w:szCs w:val="22"/>
        </w:rPr>
        <w:t xml:space="preserve">his people </w:t>
      </w:r>
    </w:p>
    <w:p w:rsidR="00444BF9" w:rsidRDefault="00444BF9" w:rsidP="00444BF9">
      <w:pPr>
        <w:pStyle w:val="PlainText"/>
        <w:ind w:left="720"/>
        <w:rPr>
          <w:szCs w:val="22"/>
        </w:rPr>
      </w:pPr>
      <w:r w:rsidRPr="00A3037B">
        <w:rPr>
          <w:szCs w:val="22"/>
        </w:rPr>
        <w:t>and gets relief in connection with his servants.</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15</w:t>
      </w:r>
      <w:r w:rsidRPr="00A3037B">
        <w:rPr>
          <w:szCs w:val="22"/>
        </w:rPr>
        <w:t xml:space="preserve">The nations’ images are silver and gold, </w:t>
      </w:r>
    </w:p>
    <w:p w:rsidR="00444BF9" w:rsidRPr="00A3037B" w:rsidRDefault="00444BF9" w:rsidP="00444BF9">
      <w:pPr>
        <w:pStyle w:val="PlainText"/>
        <w:ind w:left="720"/>
        <w:rPr>
          <w:szCs w:val="22"/>
        </w:rPr>
      </w:pPr>
      <w:r>
        <w:rPr>
          <w:szCs w:val="22"/>
        </w:rPr>
        <w:t>the making</w:t>
      </w:r>
      <w:r w:rsidRPr="00A3037B">
        <w:rPr>
          <w:szCs w:val="22"/>
        </w:rPr>
        <w:t xml:space="preserve"> of human hands.</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They have a mouth but they </w:t>
      </w:r>
      <w:r>
        <w:rPr>
          <w:szCs w:val="22"/>
        </w:rPr>
        <w:t>don’t</w:t>
      </w:r>
      <w:r w:rsidRPr="00A3037B">
        <w:rPr>
          <w:szCs w:val="22"/>
        </w:rPr>
        <w:t xml:space="preserve"> speak, </w:t>
      </w:r>
    </w:p>
    <w:p w:rsidR="00444BF9" w:rsidRPr="00A3037B" w:rsidRDefault="00444BF9" w:rsidP="00444BF9">
      <w:pPr>
        <w:pStyle w:val="PlainText"/>
        <w:ind w:left="720"/>
        <w:rPr>
          <w:szCs w:val="22"/>
        </w:rPr>
      </w:pPr>
      <w:r w:rsidRPr="00A3037B">
        <w:rPr>
          <w:szCs w:val="22"/>
        </w:rPr>
        <w:t xml:space="preserve">they have eyes but they </w:t>
      </w:r>
      <w:r>
        <w:rPr>
          <w:szCs w:val="22"/>
        </w:rPr>
        <w:t>don’t</w:t>
      </w:r>
      <w:r w:rsidRPr="00A3037B">
        <w:rPr>
          <w:szCs w:val="22"/>
        </w:rPr>
        <w:t xml:space="preserve"> see.</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They have ears but they </w:t>
      </w:r>
      <w:r>
        <w:rPr>
          <w:szCs w:val="22"/>
        </w:rPr>
        <w:t>don’t hear</w:t>
      </w:r>
      <w:r w:rsidRPr="00A3037B">
        <w:rPr>
          <w:szCs w:val="22"/>
        </w:rPr>
        <w:t xml:space="preserve">; </w:t>
      </w:r>
    </w:p>
    <w:p w:rsidR="00444BF9" w:rsidRPr="00A3037B" w:rsidRDefault="00444BF9" w:rsidP="00444BF9">
      <w:pPr>
        <w:pStyle w:val="PlainText"/>
        <w:ind w:left="720"/>
        <w:rPr>
          <w:szCs w:val="22"/>
        </w:rPr>
      </w:pPr>
      <w:r>
        <w:rPr>
          <w:szCs w:val="22"/>
        </w:rPr>
        <w:t>no, there’</w:t>
      </w:r>
      <w:r w:rsidRPr="00A3037B">
        <w:rPr>
          <w:szCs w:val="22"/>
        </w:rPr>
        <w:t>s no breath in their mouths.</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Their makers will become like them, </w:t>
      </w:r>
    </w:p>
    <w:p w:rsidR="00444BF9" w:rsidRDefault="00444BF9" w:rsidP="00444BF9">
      <w:pPr>
        <w:pStyle w:val="PlainText"/>
        <w:ind w:left="720"/>
        <w:rPr>
          <w:szCs w:val="22"/>
        </w:rPr>
      </w:pPr>
      <w:r w:rsidRPr="00A3037B">
        <w:rPr>
          <w:szCs w:val="22"/>
        </w:rPr>
        <w:t>anyone who relies on them.</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19</w:t>
      </w:r>
      <w:r w:rsidRPr="00A3037B">
        <w:rPr>
          <w:szCs w:val="22"/>
        </w:rPr>
        <w:t xml:space="preserve">Household of Israel, </w:t>
      </w:r>
      <w:r>
        <w:rPr>
          <w:szCs w:val="22"/>
        </w:rPr>
        <w:t>bless</w:t>
      </w:r>
      <w:r w:rsidRPr="00A3037B">
        <w:rPr>
          <w:szCs w:val="22"/>
        </w:rPr>
        <w:t xml:space="preserve"> Yahweh; </w:t>
      </w:r>
    </w:p>
    <w:p w:rsidR="00444BF9" w:rsidRPr="00A3037B" w:rsidRDefault="00444BF9" w:rsidP="00444BF9">
      <w:pPr>
        <w:pStyle w:val="PlainText"/>
        <w:ind w:left="720"/>
        <w:rPr>
          <w:szCs w:val="22"/>
        </w:rPr>
      </w:pPr>
      <w:r w:rsidRPr="00A3037B">
        <w:rPr>
          <w:szCs w:val="22"/>
        </w:rPr>
        <w:t xml:space="preserve">household of Aaron, </w:t>
      </w:r>
      <w:r>
        <w:rPr>
          <w:szCs w:val="22"/>
        </w:rPr>
        <w:t>bless</w:t>
      </w:r>
      <w:r w:rsidRPr="00A3037B">
        <w:rPr>
          <w:szCs w:val="22"/>
        </w:rPr>
        <w:t xml:space="preserve"> Yahweh.</w:t>
      </w:r>
    </w:p>
    <w:p w:rsidR="00444BF9" w:rsidRDefault="00444BF9" w:rsidP="00444BF9">
      <w:pPr>
        <w:pStyle w:val="PlainText"/>
        <w:ind w:left="720" w:hanging="720"/>
        <w:rPr>
          <w:szCs w:val="22"/>
        </w:rPr>
      </w:pPr>
      <w:r w:rsidRPr="00A3037B">
        <w:rPr>
          <w:szCs w:val="22"/>
          <w:vertAlign w:val="superscript"/>
        </w:rPr>
        <w:t>20</w:t>
      </w:r>
      <w:r w:rsidRPr="00A3037B">
        <w:rPr>
          <w:szCs w:val="22"/>
        </w:rPr>
        <w:t xml:space="preserve">Householdof Levi, </w:t>
      </w:r>
      <w:r>
        <w:rPr>
          <w:szCs w:val="22"/>
        </w:rPr>
        <w:t>bless</w:t>
      </w:r>
      <w:r w:rsidRPr="00A3037B">
        <w:rPr>
          <w:szCs w:val="22"/>
        </w:rPr>
        <w:t xml:space="preserve"> Yahweh; </w:t>
      </w:r>
    </w:p>
    <w:p w:rsidR="00444BF9" w:rsidRPr="00A3037B" w:rsidRDefault="00444BF9" w:rsidP="00444BF9">
      <w:pPr>
        <w:pStyle w:val="PlainText"/>
        <w:ind w:left="720"/>
        <w:rPr>
          <w:szCs w:val="22"/>
        </w:rPr>
      </w:pPr>
      <w:r w:rsidRPr="00A3037B">
        <w:rPr>
          <w:szCs w:val="22"/>
        </w:rPr>
        <w:t xml:space="preserve">you who </w:t>
      </w:r>
      <w:r>
        <w:rPr>
          <w:szCs w:val="22"/>
        </w:rPr>
        <w:t>live in awe</w:t>
      </w:r>
      <w:r w:rsidRPr="00A3037B">
        <w:rPr>
          <w:szCs w:val="22"/>
        </w:rPr>
        <w:t xml:space="preserve"> of Yahweh, </w:t>
      </w:r>
      <w:r>
        <w:rPr>
          <w:szCs w:val="22"/>
        </w:rPr>
        <w:t>bless</w:t>
      </w:r>
      <w:r w:rsidRPr="00A3037B">
        <w:rPr>
          <w:szCs w:val="22"/>
        </w:rPr>
        <w:t xml:space="preserve"> Yahweh.</w:t>
      </w:r>
    </w:p>
    <w:p w:rsidR="00444BF9" w:rsidRDefault="00444BF9" w:rsidP="00444BF9">
      <w:pPr>
        <w:pStyle w:val="PlainText"/>
        <w:ind w:left="720" w:hanging="720"/>
        <w:rPr>
          <w:szCs w:val="22"/>
        </w:rPr>
      </w:pPr>
      <w:r w:rsidRPr="00A3037B">
        <w:rPr>
          <w:szCs w:val="22"/>
          <w:vertAlign w:val="superscript"/>
        </w:rPr>
        <w:t>21</w:t>
      </w:r>
      <w:r w:rsidRPr="00A3037B">
        <w:rPr>
          <w:szCs w:val="22"/>
        </w:rPr>
        <w:t xml:space="preserve">Yahweh be </w:t>
      </w:r>
      <w:r>
        <w:rPr>
          <w:szCs w:val="22"/>
        </w:rPr>
        <w:t>blessed</w:t>
      </w:r>
      <w:r w:rsidRPr="00A3037B">
        <w:rPr>
          <w:szCs w:val="22"/>
        </w:rPr>
        <w:t xml:space="preserve"> from Zion, </w:t>
      </w:r>
    </w:p>
    <w:p w:rsidR="00444BF9" w:rsidRPr="00A3037B" w:rsidRDefault="00444BF9" w:rsidP="00444BF9">
      <w:pPr>
        <w:pStyle w:val="PlainText"/>
        <w:ind w:left="720"/>
        <w:rPr>
          <w:szCs w:val="22"/>
        </w:rPr>
      </w:pPr>
      <w:r w:rsidRPr="00A3037B">
        <w:rPr>
          <w:szCs w:val="22"/>
        </w:rPr>
        <w:t>the one who dwells in Jerusalem.</w:t>
      </w:r>
    </w:p>
    <w:p w:rsidR="00444BF9" w:rsidRPr="00A3037B" w:rsidRDefault="00444BF9" w:rsidP="00444BF9">
      <w:pPr>
        <w:pStyle w:val="PlainText"/>
        <w:ind w:left="720" w:hanging="720"/>
        <w:rPr>
          <w:szCs w:val="22"/>
        </w:rPr>
      </w:pPr>
      <w:r w:rsidRPr="00A3037B">
        <w:rPr>
          <w:szCs w:val="22"/>
        </w:rPr>
        <w:t xml:space="preserve"> Praise Yah!</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136 His</w:t>
      </w:r>
      <w:r>
        <w:t xml:space="preserve"> commitment</w:t>
      </w:r>
      <w:r w:rsidRPr="00A3037B">
        <w:t xml:space="preserve"> is </w:t>
      </w:r>
      <w:r>
        <w:t>Permanent</w:t>
      </w:r>
    </w:p>
    <w:p w:rsidR="00444BF9" w:rsidRDefault="00444BF9" w:rsidP="00444BF9">
      <w:pPr>
        <w:pStyle w:val="PlainText"/>
        <w:rPr>
          <w:szCs w:val="22"/>
        </w:rPr>
      </w:pPr>
      <w:r w:rsidRPr="00A3037B">
        <w:rPr>
          <w:szCs w:val="22"/>
          <w:vertAlign w:val="superscript"/>
        </w:rPr>
        <w:t>1</w:t>
      </w:r>
      <w:r w:rsidRPr="00A3037B">
        <w:rPr>
          <w:szCs w:val="22"/>
        </w:rPr>
        <w:t xml:space="preserve">Confess Yahweh, because he is good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2</w:t>
      </w:r>
      <w:r>
        <w:rPr>
          <w:szCs w:val="22"/>
        </w:rPr>
        <w:t>Confess the God of gods</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Confess the Lord of lords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p>
    <w:p w:rsidR="00444BF9" w:rsidRDefault="00444BF9" w:rsidP="00444BF9">
      <w:pPr>
        <w:pStyle w:val="PlainText"/>
        <w:rPr>
          <w:szCs w:val="22"/>
        </w:rPr>
      </w:pPr>
      <w:r w:rsidRPr="00A3037B">
        <w:rPr>
          <w:szCs w:val="22"/>
          <w:vertAlign w:val="superscript"/>
        </w:rPr>
        <w:t>4</w:t>
      </w:r>
      <w:r>
        <w:rPr>
          <w:szCs w:val="22"/>
        </w:rPr>
        <w:t>The one who did big,</w:t>
      </w:r>
      <w:r w:rsidRPr="00A3037B">
        <w:rPr>
          <w:szCs w:val="22"/>
        </w:rPr>
        <w:t xml:space="preserve"> </w:t>
      </w:r>
      <w:r>
        <w:rPr>
          <w:szCs w:val="22"/>
        </w:rPr>
        <w:t>extraordinary things</w:t>
      </w:r>
      <w:r w:rsidRPr="00A3037B">
        <w:rPr>
          <w:szCs w:val="22"/>
        </w:rPr>
        <w:t xml:space="preserve"> alone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5</w:t>
      </w:r>
      <w:r>
        <w:rPr>
          <w:szCs w:val="22"/>
        </w:rPr>
        <w:t>W</w:t>
      </w:r>
      <w:r w:rsidRPr="00A3037B">
        <w:rPr>
          <w:szCs w:val="22"/>
        </w:rPr>
        <w:t>ho m</w:t>
      </w:r>
      <w:r>
        <w:rPr>
          <w:szCs w:val="22"/>
        </w:rPr>
        <w:t>ade the heavens with understanding</w:t>
      </w:r>
      <w:r w:rsidRPr="00A3037B">
        <w:rPr>
          <w:szCs w:val="22"/>
        </w:rPr>
        <w:t xml:space="preserve">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lastRenderedPageBreak/>
        <w:t>6</w:t>
      </w:r>
      <w:r>
        <w:rPr>
          <w:szCs w:val="22"/>
        </w:rPr>
        <w:t>W</w:t>
      </w:r>
      <w:r w:rsidRPr="00A3037B">
        <w:rPr>
          <w:szCs w:val="22"/>
        </w:rPr>
        <w:t xml:space="preserve">ho spread the earth over the water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7</w:t>
      </w:r>
      <w:r>
        <w:rPr>
          <w:szCs w:val="22"/>
        </w:rPr>
        <w:t>W</w:t>
      </w:r>
      <w:r w:rsidRPr="00A3037B">
        <w:rPr>
          <w:szCs w:val="22"/>
        </w:rPr>
        <w:t xml:space="preserve">ho made </w:t>
      </w:r>
      <w:r>
        <w:rPr>
          <w:szCs w:val="22"/>
        </w:rPr>
        <w:t>the big</w:t>
      </w:r>
      <w:r w:rsidRPr="00A3037B">
        <w:rPr>
          <w:szCs w:val="22"/>
        </w:rPr>
        <w:t xml:space="preserve"> lights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8</w:t>
      </w:r>
      <w:r>
        <w:rPr>
          <w:szCs w:val="22"/>
        </w:rPr>
        <w:t xml:space="preserve">The sun to rule </w:t>
      </w:r>
      <w:r w:rsidRPr="00A3037B">
        <w:rPr>
          <w:szCs w:val="22"/>
        </w:rPr>
        <w:t xml:space="preserve">the day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9</w:t>
      </w:r>
      <w:r>
        <w:rPr>
          <w:szCs w:val="22"/>
        </w:rPr>
        <w:t>T</w:t>
      </w:r>
      <w:r w:rsidRPr="00A3037B">
        <w:rPr>
          <w:szCs w:val="22"/>
        </w:rPr>
        <w:t xml:space="preserve">he </w:t>
      </w:r>
      <w:r>
        <w:rPr>
          <w:szCs w:val="22"/>
        </w:rPr>
        <w:t xml:space="preserve">moon and the stars to rule </w:t>
      </w:r>
      <w:r w:rsidRPr="00A3037B">
        <w:rPr>
          <w:szCs w:val="22"/>
        </w:rPr>
        <w:t xml:space="preserve">the night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10</w:t>
      </w:r>
      <w:r>
        <w:rPr>
          <w:szCs w:val="22"/>
        </w:rPr>
        <w:t>Who struck down Egypt through</w:t>
      </w:r>
      <w:r w:rsidRPr="00A3037B">
        <w:rPr>
          <w:szCs w:val="22"/>
        </w:rPr>
        <w:t xml:space="preserve"> their firstborn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11</w:t>
      </w:r>
      <w:r>
        <w:rPr>
          <w:szCs w:val="22"/>
        </w:rPr>
        <w:t>And got Israel out from the</w:t>
      </w:r>
      <w:r w:rsidRPr="00A3037B">
        <w:rPr>
          <w:szCs w:val="22"/>
        </w:rPr>
        <w:t xml:space="preserve"> </w:t>
      </w:r>
      <w:r>
        <w:rPr>
          <w:szCs w:val="22"/>
        </w:rPr>
        <w:t>middle of them</w:t>
      </w:r>
      <w:r w:rsidRPr="00A3037B">
        <w:rPr>
          <w:szCs w:val="22"/>
        </w:rPr>
        <w:t xml:space="preserve">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12</w:t>
      </w:r>
      <w:r>
        <w:rPr>
          <w:szCs w:val="22"/>
        </w:rPr>
        <w:t>W</w:t>
      </w:r>
      <w:r w:rsidRPr="00A3037B">
        <w:rPr>
          <w:szCs w:val="22"/>
        </w:rPr>
        <w:t xml:space="preserve">ith a strong hand and an extended arm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13</w:t>
      </w:r>
      <w:r>
        <w:rPr>
          <w:szCs w:val="22"/>
        </w:rPr>
        <w:t>The divider of</w:t>
      </w:r>
      <w:r w:rsidRPr="00A3037B">
        <w:rPr>
          <w:szCs w:val="22"/>
        </w:rPr>
        <w:t xml:space="preserve"> the Reed Sea into two</w:t>
      </w:r>
      <w:r>
        <w:rPr>
          <w:szCs w:val="22"/>
        </w:rPr>
        <w:t xml:space="preserve"> divisions</w:t>
      </w:r>
      <w:r w:rsidRPr="00A3037B">
        <w:rPr>
          <w:szCs w:val="22"/>
        </w:rPr>
        <w:t xml:space="preserve">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14</w:t>
      </w:r>
      <w:r>
        <w:rPr>
          <w:szCs w:val="22"/>
        </w:rPr>
        <w:t>Wh</w:t>
      </w:r>
      <w:r w:rsidRPr="00A3037B">
        <w:rPr>
          <w:szCs w:val="22"/>
        </w:rPr>
        <w:t xml:space="preserve">o let Israel pass through the </w:t>
      </w:r>
      <w:r>
        <w:rPr>
          <w:szCs w:val="22"/>
        </w:rPr>
        <w:t>middle</w:t>
      </w:r>
      <w:r w:rsidRPr="00A3037B">
        <w:rPr>
          <w:szCs w:val="22"/>
        </w:rPr>
        <w:t xml:space="preserve"> of it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15</w:t>
      </w:r>
      <w:r>
        <w:rPr>
          <w:szCs w:val="22"/>
        </w:rPr>
        <w:t>Bu</w:t>
      </w:r>
      <w:r w:rsidRPr="00A3037B">
        <w:rPr>
          <w:szCs w:val="22"/>
        </w:rPr>
        <w:t xml:space="preserve">t shook Pharaoh and his force into the Reed Sea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16</w:t>
      </w:r>
      <w:r>
        <w:rPr>
          <w:szCs w:val="22"/>
        </w:rPr>
        <w:t>The one who enabled</w:t>
      </w:r>
      <w:r w:rsidRPr="00A3037B">
        <w:rPr>
          <w:szCs w:val="22"/>
        </w:rPr>
        <w:t xml:space="preserve"> his people </w:t>
      </w:r>
      <w:r>
        <w:rPr>
          <w:szCs w:val="22"/>
        </w:rPr>
        <w:t xml:space="preserve">to go </w:t>
      </w:r>
      <w:r w:rsidRPr="00A3037B">
        <w:rPr>
          <w:szCs w:val="22"/>
        </w:rPr>
        <w:t xml:space="preserve">through the wilderness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17</w:t>
      </w:r>
      <w:r>
        <w:rPr>
          <w:szCs w:val="22"/>
        </w:rPr>
        <w:t>The one w</w:t>
      </w:r>
      <w:r w:rsidRPr="00A3037B">
        <w:rPr>
          <w:szCs w:val="22"/>
        </w:rPr>
        <w:t>ho</w:t>
      </w:r>
      <w:r>
        <w:rPr>
          <w:szCs w:val="22"/>
        </w:rPr>
        <w:t xml:space="preserve"> struck down</w:t>
      </w:r>
      <w:r w:rsidRPr="00A3037B">
        <w:rPr>
          <w:szCs w:val="22"/>
        </w:rPr>
        <w:t xml:space="preserve"> great kings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18</w:t>
      </w:r>
      <w:r>
        <w:rPr>
          <w:szCs w:val="22"/>
        </w:rPr>
        <w:t xml:space="preserve">Who killed august </w:t>
      </w:r>
      <w:r w:rsidRPr="00A3037B">
        <w:rPr>
          <w:szCs w:val="22"/>
        </w:rPr>
        <w:t xml:space="preserve">kings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19</w:t>
      </w:r>
      <w:r w:rsidRPr="00A3037B">
        <w:rPr>
          <w:szCs w:val="22"/>
        </w:rPr>
        <w:t>Sihon</w:t>
      </w:r>
      <w:r>
        <w:rPr>
          <w:szCs w:val="22"/>
        </w:rPr>
        <w:t xml:space="preserve"> king</w:t>
      </w:r>
      <w:r w:rsidRPr="00A3037B">
        <w:rPr>
          <w:szCs w:val="22"/>
        </w:rPr>
        <w:t xml:space="preserve"> of the Amorites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20</w:t>
      </w:r>
      <w:r w:rsidRPr="00A3037B">
        <w:rPr>
          <w:szCs w:val="22"/>
        </w:rPr>
        <w:t>Og</w:t>
      </w:r>
      <w:r>
        <w:rPr>
          <w:szCs w:val="22"/>
        </w:rPr>
        <w:t xml:space="preserve"> king</w:t>
      </w:r>
      <w:r w:rsidRPr="00A3037B">
        <w:rPr>
          <w:szCs w:val="22"/>
        </w:rPr>
        <w:t xml:space="preserve"> of Bashan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21</w:t>
      </w:r>
      <w:r>
        <w:rPr>
          <w:szCs w:val="22"/>
        </w:rPr>
        <w:t>A</w:t>
      </w:r>
      <w:r w:rsidRPr="00A3037B">
        <w:rPr>
          <w:szCs w:val="22"/>
        </w:rPr>
        <w:t>nd gave their</w:t>
      </w:r>
      <w:r>
        <w:rPr>
          <w:szCs w:val="22"/>
        </w:rPr>
        <w:t xml:space="preserve"> country as a domai</w:t>
      </w:r>
      <w:r w:rsidRPr="00A3037B">
        <w:rPr>
          <w:szCs w:val="22"/>
        </w:rPr>
        <w:t xml:space="preserve">n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22</w:t>
      </w:r>
      <w:r>
        <w:rPr>
          <w:szCs w:val="22"/>
        </w:rPr>
        <w:t>A domai</w:t>
      </w:r>
      <w:r w:rsidRPr="00A3037B">
        <w:rPr>
          <w:szCs w:val="22"/>
        </w:rPr>
        <w:t xml:space="preserve">n for Israel his servant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23</w:t>
      </w:r>
      <w:r>
        <w:rPr>
          <w:szCs w:val="22"/>
        </w:rPr>
        <w:t>W</w:t>
      </w:r>
      <w:r w:rsidRPr="00A3037B">
        <w:rPr>
          <w:szCs w:val="22"/>
        </w:rPr>
        <w:t xml:space="preserve">ho was mindful of us in our lowliness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24</w:t>
      </w:r>
      <w:r>
        <w:rPr>
          <w:szCs w:val="22"/>
        </w:rPr>
        <w:t>And tore us away from our adversarie</w:t>
      </w:r>
      <w:r w:rsidRPr="00A3037B">
        <w:rPr>
          <w:szCs w:val="22"/>
        </w:rPr>
        <w:t xml:space="preserve">s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25</w:t>
      </w:r>
      <w:r>
        <w:rPr>
          <w:szCs w:val="22"/>
        </w:rPr>
        <w:t>Giver of</w:t>
      </w:r>
      <w:r w:rsidRPr="00A3037B">
        <w:rPr>
          <w:szCs w:val="22"/>
        </w:rPr>
        <w:t xml:space="preserve"> food to all flesh </w:t>
      </w:r>
    </w:p>
    <w:p w:rsidR="00444BF9" w:rsidRPr="00A3037B" w:rsidRDefault="00444BF9" w:rsidP="00444BF9">
      <w:pPr>
        <w:pStyle w:val="PlainText"/>
        <w:ind w:firstLine="720"/>
        <w:rPr>
          <w:szCs w:val="22"/>
        </w:rPr>
      </w:pPr>
      <w:r w:rsidRPr="00A3037B">
        <w:rPr>
          <w:szCs w:val="22"/>
        </w:rPr>
        <w:t>(because his</w:t>
      </w:r>
      <w:r>
        <w:rPr>
          <w:szCs w:val="22"/>
        </w:rPr>
        <w:t xml:space="preserve"> commitment</w:t>
      </w:r>
      <w:r w:rsidRPr="00A3037B">
        <w:rPr>
          <w:szCs w:val="22"/>
        </w:rPr>
        <w:t xml:space="preserve"> is </w:t>
      </w:r>
      <w:r>
        <w:rPr>
          <w:szCs w:val="22"/>
        </w:rPr>
        <w:t>permanent</w:t>
      </w:r>
      <w:r w:rsidRPr="00A3037B">
        <w:rPr>
          <w:szCs w:val="22"/>
        </w:rPr>
        <w:t>).</w:t>
      </w:r>
    </w:p>
    <w:p w:rsidR="00444BF9" w:rsidRDefault="00444BF9" w:rsidP="00444BF9">
      <w:pPr>
        <w:pStyle w:val="PlainText"/>
        <w:rPr>
          <w:szCs w:val="22"/>
        </w:rPr>
      </w:pPr>
      <w:r w:rsidRPr="00A3037B">
        <w:rPr>
          <w:szCs w:val="22"/>
          <w:vertAlign w:val="superscript"/>
        </w:rPr>
        <w:t>26</w:t>
      </w:r>
      <w:r w:rsidRPr="00A3037B">
        <w:rPr>
          <w:szCs w:val="22"/>
        </w:rPr>
        <w:t xml:space="preserve">Confess the God of the heavens </w:t>
      </w:r>
    </w:p>
    <w:p w:rsidR="00444BF9" w:rsidRPr="00A3037B" w:rsidRDefault="00444BF9" w:rsidP="00444BF9">
      <w:pPr>
        <w:pStyle w:val="PlainText"/>
        <w:ind w:firstLine="720"/>
        <w:rPr>
          <w:szCs w:val="22"/>
        </w:rPr>
      </w:pPr>
      <w:r w:rsidRPr="00A3037B">
        <w:rPr>
          <w:szCs w:val="22"/>
        </w:rPr>
        <w:t>(because his</w:t>
      </w:r>
      <w:r>
        <w:rPr>
          <w:szCs w:val="22"/>
        </w:rPr>
        <w:t xml:space="preserve"> commitment is permanent</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rsidRPr="00A3037B">
        <w:t>Psalm 137 Mindfulness, God’s and Ours</w:t>
      </w:r>
    </w:p>
    <w:p w:rsidR="00444BF9" w:rsidRDefault="00444BF9" w:rsidP="00444BF9">
      <w:pPr>
        <w:pStyle w:val="PlainText"/>
        <w:rPr>
          <w:szCs w:val="22"/>
        </w:rPr>
      </w:pPr>
      <w:r w:rsidRPr="00A3037B">
        <w:rPr>
          <w:szCs w:val="22"/>
          <w:vertAlign w:val="superscript"/>
        </w:rPr>
        <w:t>1</w:t>
      </w:r>
      <w:r w:rsidRPr="00A3037B">
        <w:rPr>
          <w:szCs w:val="22"/>
        </w:rPr>
        <w:t xml:space="preserve">By the rivers of </w:t>
      </w:r>
      <w:r>
        <w:rPr>
          <w:szCs w:val="22"/>
        </w:rPr>
        <w:t>Babel,</w:t>
      </w:r>
      <w:r w:rsidRPr="00A3037B">
        <w:rPr>
          <w:szCs w:val="22"/>
        </w:rPr>
        <w:t xml:space="preserve"> </w:t>
      </w:r>
    </w:p>
    <w:p w:rsidR="00444BF9" w:rsidRDefault="00444BF9" w:rsidP="00444BF9">
      <w:pPr>
        <w:pStyle w:val="PlainText"/>
        <w:ind w:firstLine="720"/>
        <w:rPr>
          <w:szCs w:val="22"/>
        </w:rPr>
      </w:pPr>
      <w:r>
        <w:rPr>
          <w:szCs w:val="22"/>
        </w:rPr>
        <w:t>there we sat, yes, we cried</w:t>
      </w:r>
      <w:r w:rsidRPr="00A3037B">
        <w:rPr>
          <w:szCs w:val="22"/>
        </w:rPr>
        <w:t xml:space="preserve"> </w:t>
      </w:r>
    </w:p>
    <w:p w:rsidR="00444BF9" w:rsidRPr="00A3037B" w:rsidRDefault="00444BF9" w:rsidP="00444BF9">
      <w:pPr>
        <w:pStyle w:val="PlainText"/>
        <w:ind w:left="720"/>
        <w:rPr>
          <w:szCs w:val="22"/>
        </w:rPr>
      </w:pPr>
      <w:r w:rsidRPr="00A3037B">
        <w:rPr>
          <w:szCs w:val="22"/>
        </w:rPr>
        <w:lastRenderedPageBreak/>
        <w:t>as we were mindful of Zion.</w:t>
      </w:r>
    </w:p>
    <w:p w:rsidR="00444BF9" w:rsidRDefault="00444BF9" w:rsidP="00444BF9">
      <w:pPr>
        <w:pStyle w:val="PlainText"/>
        <w:rPr>
          <w:szCs w:val="22"/>
        </w:rPr>
      </w:pPr>
      <w:r w:rsidRPr="00A3037B">
        <w:rPr>
          <w:szCs w:val="22"/>
          <w:vertAlign w:val="superscript"/>
        </w:rPr>
        <w:t>2</w:t>
      </w:r>
      <w:r w:rsidRPr="00A3037B">
        <w:rPr>
          <w:szCs w:val="22"/>
        </w:rPr>
        <w:t xml:space="preserve">On the poplars in the </w:t>
      </w:r>
      <w:r>
        <w:rPr>
          <w:szCs w:val="22"/>
        </w:rPr>
        <w:t>middle</w:t>
      </w:r>
      <w:r w:rsidRPr="00A3037B">
        <w:rPr>
          <w:szCs w:val="22"/>
        </w:rPr>
        <w:t xml:space="preserve"> of it </w:t>
      </w:r>
    </w:p>
    <w:p w:rsidR="00444BF9" w:rsidRPr="00A3037B" w:rsidRDefault="00444BF9" w:rsidP="00444BF9">
      <w:pPr>
        <w:pStyle w:val="PlainText"/>
        <w:ind w:firstLine="720"/>
        <w:rPr>
          <w:szCs w:val="22"/>
        </w:rPr>
      </w:pPr>
      <w:r w:rsidRPr="00A3037B">
        <w:rPr>
          <w:szCs w:val="22"/>
        </w:rPr>
        <w:t>we hung our guitars.</w:t>
      </w:r>
    </w:p>
    <w:p w:rsidR="00444BF9" w:rsidRDefault="00444BF9" w:rsidP="00444BF9">
      <w:pPr>
        <w:pStyle w:val="PlainText"/>
        <w:rPr>
          <w:szCs w:val="22"/>
        </w:rPr>
      </w:pPr>
      <w:r w:rsidRPr="00A3037B">
        <w:rPr>
          <w:szCs w:val="22"/>
          <w:vertAlign w:val="superscript"/>
        </w:rPr>
        <w:t>3</w:t>
      </w:r>
      <w:r w:rsidRPr="00A3037B">
        <w:rPr>
          <w:szCs w:val="22"/>
        </w:rPr>
        <w:t xml:space="preserve">Because there </w:t>
      </w:r>
      <w:r>
        <w:rPr>
          <w:szCs w:val="22"/>
        </w:rPr>
        <w:t xml:space="preserve">they </w:t>
      </w:r>
      <w:r w:rsidRPr="00A3037B">
        <w:rPr>
          <w:szCs w:val="22"/>
        </w:rPr>
        <w:t>asked</w:t>
      </w:r>
      <w:r>
        <w:rPr>
          <w:szCs w:val="22"/>
        </w:rPr>
        <w:t>,</w:t>
      </w:r>
    </w:p>
    <w:p w:rsidR="00444BF9" w:rsidRPr="00A3037B" w:rsidRDefault="00444BF9" w:rsidP="00444BF9">
      <w:pPr>
        <w:pStyle w:val="PlainText"/>
        <w:ind w:firstLine="720"/>
        <w:rPr>
          <w:szCs w:val="22"/>
        </w:rPr>
      </w:pPr>
      <w:r w:rsidRPr="00092FBC">
        <w:rPr>
          <w:szCs w:val="22"/>
        </w:rPr>
        <w:t>our captors</w:t>
      </w:r>
      <w:r>
        <w:rPr>
          <w:szCs w:val="22"/>
        </w:rPr>
        <w:t xml:space="preserve">, </w:t>
      </w:r>
      <w:r w:rsidRPr="00A3037B">
        <w:rPr>
          <w:szCs w:val="22"/>
        </w:rPr>
        <w:t>for the words of a song,</w:t>
      </w:r>
    </w:p>
    <w:p w:rsidR="00444BF9" w:rsidRDefault="00444BF9" w:rsidP="00444BF9">
      <w:pPr>
        <w:pStyle w:val="PlainText"/>
        <w:rPr>
          <w:szCs w:val="22"/>
        </w:rPr>
      </w:pPr>
      <w:r>
        <w:rPr>
          <w:szCs w:val="22"/>
        </w:rPr>
        <w:t xml:space="preserve"> The people who play about with us, for rejoicing</w:t>
      </w:r>
      <w:r w:rsidRPr="00A3037B">
        <w:rPr>
          <w:szCs w:val="22"/>
        </w:rPr>
        <w:t xml:space="preserve">: </w:t>
      </w:r>
    </w:p>
    <w:p w:rsidR="00444BF9" w:rsidRPr="00A3037B" w:rsidRDefault="00444BF9" w:rsidP="00444BF9">
      <w:pPr>
        <w:pStyle w:val="PlainText"/>
        <w:ind w:firstLine="720"/>
        <w:rPr>
          <w:szCs w:val="22"/>
        </w:rPr>
      </w:pPr>
      <w:r w:rsidRPr="00A3037B">
        <w:rPr>
          <w:szCs w:val="22"/>
        </w:rPr>
        <w:t>‘Sing us one of the Zion songs!’</w:t>
      </w:r>
    </w:p>
    <w:p w:rsidR="00444BF9" w:rsidRDefault="00444BF9" w:rsidP="00444BF9">
      <w:pPr>
        <w:pStyle w:val="PlainText"/>
        <w:rPr>
          <w:szCs w:val="22"/>
        </w:rPr>
      </w:pPr>
      <w:r w:rsidRPr="00A3037B">
        <w:rPr>
          <w:szCs w:val="22"/>
          <w:vertAlign w:val="superscript"/>
        </w:rPr>
        <w:t>4</w:t>
      </w:r>
      <w:r w:rsidRPr="00A3037B">
        <w:rPr>
          <w:szCs w:val="22"/>
        </w:rPr>
        <w:t xml:space="preserve">How can we sing Yahweh’s song </w:t>
      </w:r>
    </w:p>
    <w:p w:rsidR="00444BF9" w:rsidRPr="00A3037B" w:rsidRDefault="00444BF9" w:rsidP="00444BF9">
      <w:pPr>
        <w:pStyle w:val="PlainText"/>
        <w:ind w:firstLine="720"/>
        <w:rPr>
          <w:szCs w:val="22"/>
        </w:rPr>
      </w:pPr>
      <w:r w:rsidRPr="00A3037B">
        <w:rPr>
          <w:szCs w:val="22"/>
        </w:rPr>
        <w:t>on foreign soil?</w:t>
      </w:r>
    </w:p>
    <w:p w:rsidR="00444BF9" w:rsidRDefault="00444BF9" w:rsidP="00444BF9">
      <w:pPr>
        <w:pStyle w:val="PlainText"/>
        <w:rPr>
          <w:szCs w:val="22"/>
        </w:rPr>
      </w:pPr>
      <w:r w:rsidRPr="00A3037B">
        <w:rPr>
          <w:szCs w:val="22"/>
          <w:vertAlign w:val="superscript"/>
        </w:rPr>
        <w:t>5</w:t>
      </w:r>
      <w:r w:rsidRPr="00A3037B">
        <w:rPr>
          <w:szCs w:val="22"/>
        </w:rPr>
        <w:t xml:space="preserve">If I put you out of mind, Jerusalem, </w:t>
      </w:r>
    </w:p>
    <w:p w:rsidR="00444BF9" w:rsidRPr="00A3037B" w:rsidRDefault="00444BF9" w:rsidP="00444BF9">
      <w:pPr>
        <w:pStyle w:val="PlainText"/>
        <w:ind w:firstLine="720"/>
        <w:rPr>
          <w:szCs w:val="22"/>
        </w:rPr>
      </w:pPr>
      <w:r w:rsidRPr="00A3037B">
        <w:rPr>
          <w:szCs w:val="22"/>
        </w:rPr>
        <w:t>may</w:t>
      </w:r>
      <w:r>
        <w:rPr>
          <w:szCs w:val="22"/>
        </w:rPr>
        <w:t xml:space="preserve"> my right hand put out of mind.</w:t>
      </w:r>
    </w:p>
    <w:p w:rsidR="00444BF9" w:rsidRDefault="00444BF9" w:rsidP="00444BF9">
      <w:pPr>
        <w:pStyle w:val="PlainText"/>
        <w:rPr>
          <w:szCs w:val="22"/>
        </w:rPr>
      </w:pPr>
      <w:r w:rsidRPr="00A3037B">
        <w:rPr>
          <w:szCs w:val="22"/>
          <w:vertAlign w:val="superscript"/>
        </w:rPr>
        <w:t>6</w:t>
      </w:r>
      <w:r>
        <w:rPr>
          <w:szCs w:val="22"/>
        </w:rPr>
        <w:t>M</w:t>
      </w:r>
      <w:r w:rsidRPr="00A3037B">
        <w:rPr>
          <w:szCs w:val="22"/>
        </w:rPr>
        <w:t xml:space="preserve">ay my tongue stick to my palate </w:t>
      </w:r>
    </w:p>
    <w:p w:rsidR="00444BF9" w:rsidRPr="00A3037B" w:rsidRDefault="00444BF9" w:rsidP="00444BF9">
      <w:pPr>
        <w:pStyle w:val="PlainText"/>
        <w:ind w:firstLine="720"/>
        <w:rPr>
          <w:szCs w:val="22"/>
        </w:rPr>
      </w:pPr>
      <w:r w:rsidRPr="00A3037B">
        <w:rPr>
          <w:szCs w:val="22"/>
        </w:rPr>
        <w:t>if I am not mindful of you,</w:t>
      </w:r>
    </w:p>
    <w:p w:rsidR="00444BF9" w:rsidRDefault="00444BF9" w:rsidP="00444BF9">
      <w:pPr>
        <w:pStyle w:val="PlainText"/>
        <w:rPr>
          <w:szCs w:val="22"/>
        </w:rPr>
      </w:pPr>
      <w:r>
        <w:rPr>
          <w:szCs w:val="22"/>
        </w:rPr>
        <w:t xml:space="preserve"> I</w:t>
      </w:r>
      <w:r w:rsidRPr="00A3037B">
        <w:rPr>
          <w:szCs w:val="22"/>
        </w:rPr>
        <w:t xml:space="preserve">f I do not exalt Jerusalem </w:t>
      </w:r>
    </w:p>
    <w:p w:rsidR="00444BF9" w:rsidRPr="00A3037B" w:rsidRDefault="00444BF9" w:rsidP="00444BF9">
      <w:pPr>
        <w:pStyle w:val="PlainText"/>
        <w:ind w:firstLine="720"/>
        <w:rPr>
          <w:szCs w:val="22"/>
        </w:rPr>
      </w:pPr>
      <w:r>
        <w:rPr>
          <w:szCs w:val="22"/>
        </w:rPr>
        <w:t>above the pinnacle of my rejoicing</w:t>
      </w:r>
      <w:r w:rsidRPr="00A3037B">
        <w:rPr>
          <w:szCs w:val="22"/>
        </w:rPr>
        <w: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7</w:t>
      </w:r>
      <w:r w:rsidRPr="00A3037B">
        <w:rPr>
          <w:szCs w:val="22"/>
        </w:rPr>
        <w:t xml:space="preserve">Yahweh, be mindful for the Edomites </w:t>
      </w:r>
    </w:p>
    <w:p w:rsidR="00444BF9" w:rsidRPr="00A3037B" w:rsidRDefault="00444BF9" w:rsidP="00444BF9">
      <w:pPr>
        <w:pStyle w:val="PlainText"/>
        <w:ind w:firstLine="720"/>
        <w:rPr>
          <w:szCs w:val="22"/>
        </w:rPr>
      </w:pPr>
      <w:r w:rsidRPr="00A3037B">
        <w:rPr>
          <w:szCs w:val="22"/>
        </w:rPr>
        <w:t>of Jerusalem’s day,</w:t>
      </w:r>
    </w:p>
    <w:p w:rsidR="00444BF9" w:rsidRDefault="00444BF9" w:rsidP="00444BF9">
      <w:pPr>
        <w:pStyle w:val="PlainText"/>
        <w:rPr>
          <w:szCs w:val="22"/>
        </w:rPr>
      </w:pPr>
      <w:r>
        <w:rPr>
          <w:szCs w:val="22"/>
        </w:rPr>
        <w:t xml:space="preserve"> T</w:t>
      </w:r>
      <w:r w:rsidRPr="00A3037B">
        <w:rPr>
          <w:szCs w:val="22"/>
        </w:rPr>
        <w:t xml:space="preserve">he people who were saying, ‘Strip it, </w:t>
      </w:r>
    </w:p>
    <w:p w:rsidR="00444BF9" w:rsidRPr="00A3037B" w:rsidRDefault="00444BF9" w:rsidP="00444BF9">
      <w:pPr>
        <w:pStyle w:val="PlainText"/>
        <w:ind w:firstLine="720"/>
        <w:rPr>
          <w:szCs w:val="22"/>
        </w:rPr>
      </w:pPr>
      <w:r w:rsidRPr="00A3037B">
        <w:rPr>
          <w:szCs w:val="22"/>
        </w:rPr>
        <w:t>strip it, to its foundation</w:t>
      </w:r>
      <w:r>
        <w:rPr>
          <w:szCs w:val="22"/>
        </w:rPr>
        <w:t>’.</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Ms </w:t>
      </w:r>
      <w:r>
        <w:rPr>
          <w:szCs w:val="22"/>
        </w:rPr>
        <w:t>Babel</w:t>
      </w:r>
      <w:r w:rsidRPr="00A3037B">
        <w:rPr>
          <w:szCs w:val="22"/>
        </w:rPr>
        <w:t>, you who are to be destroyed</w:t>
      </w:r>
      <w:r>
        <w:rPr>
          <w:szCs w:val="22"/>
        </w:rPr>
        <w:t>:</w:t>
      </w:r>
    </w:p>
    <w:p w:rsidR="00444BF9" w:rsidRDefault="00444BF9" w:rsidP="00444BF9">
      <w:pPr>
        <w:pStyle w:val="PlainText"/>
        <w:ind w:left="720"/>
        <w:rPr>
          <w:szCs w:val="22"/>
        </w:rPr>
      </w:pPr>
      <w:r w:rsidRPr="00A3037B">
        <w:rPr>
          <w:szCs w:val="22"/>
        </w:rPr>
        <w:t>the blessin</w:t>
      </w:r>
      <w:r>
        <w:rPr>
          <w:szCs w:val="22"/>
        </w:rPr>
        <w:t>gs of the person who make good to</w:t>
      </w:r>
      <w:r w:rsidRPr="00A3037B">
        <w:rPr>
          <w:szCs w:val="22"/>
        </w:rPr>
        <w:t xml:space="preserve"> you </w:t>
      </w:r>
    </w:p>
    <w:p w:rsidR="00444BF9" w:rsidRPr="00A3037B" w:rsidRDefault="00444BF9" w:rsidP="00444BF9">
      <w:pPr>
        <w:pStyle w:val="PlainText"/>
        <w:ind w:left="720"/>
        <w:rPr>
          <w:szCs w:val="22"/>
        </w:rPr>
      </w:pPr>
      <w:r w:rsidRPr="00A3037B">
        <w:rPr>
          <w:szCs w:val="22"/>
        </w:rPr>
        <w:t>fo</w:t>
      </w:r>
      <w:r>
        <w:rPr>
          <w:szCs w:val="22"/>
        </w:rPr>
        <w:t>r the thing that you dealt to</w:t>
      </w:r>
      <w:r w:rsidRPr="00A3037B">
        <w:rPr>
          <w:szCs w:val="22"/>
        </w:rPr>
        <w:t xml:space="preserve"> us.</w:t>
      </w:r>
    </w:p>
    <w:p w:rsidR="00444BF9" w:rsidRDefault="00444BF9" w:rsidP="00444BF9">
      <w:pPr>
        <w:pStyle w:val="PlainText"/>
        <w:ind w:left="720" w:hanging="720"/>
        <w:rPr>
          <w:szCs w:val="22"/>
        </w:rPr>
      </w:pPr>
      <w:r w:rsidRPr="00A3037B">
        <w:rPr>
          <w:szCs w:val="22"/>
          <w:vertAlign w:val="superscript"/>
        </w:rPr>
        <w:t>9</w:t>
      </w:r>
      <w:r w:rsidRPr="00A3037B">
        <w:rPr>
          <w:szCs w:val="22"/>
        </w:rPr>
        <w:t>The blessings of the person</w:t>
      </w:r>
      <w:r>
        <w:rPr>
          <w:szCs w:val="22"/>
        </w:rPr>
        <w:t xml:space="preserve"> who grasps</w:t>
      </w:r>
      <w:r w:rsidRPr="00A3037B">
        <w:rPr>
          <w:szCs w:val="22"/>
        </w:rPr>
        <w:t xml:space="preserve"> your ba</w:t>
      </w:r>
      <w:r>
        <w:rPr>
          <w:szCs w:val="22"/>
        </w:rPr>
        <w:t>bies</w:t>
      </w:r>
    </w:p>
    <w:p w:rsidR="00444BF9" w:rsidRPr="00A3037B" w:rsidRDefault="00444BF9" w:rsidP="00444BF9">
      <w:pPr>
        <w:pStyle w:val="PlainText"/>
        <w:ind w:left="720"/>
        <w:rPr>
          <w:szCs w:val="22"/>
        </w:rPr>
      </w:pPr>
      <w:r>
        <w:rPr>
          <w:szCs w:val="22"/>
        </w:rPr>
        <w:t>and dashes them on the cliff</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138 How to Be Defiant in Spirit</w:t>
      </w:r>
    </w:p>
    <w:p w:rsidR="00444BF9" w:rsidRPr="00A3037B" w:rsidRDefault="00444BF9" w:rsidP="00444BF9">
      <w:pPr>
        <w:pStyle w:val="PlainText"/>
        <w:rPr>
          <w:szCs w:val="22"/>
        </w:rPr>
      </w:pPr>
      <w:r w:rsidRPr="00A3037B">
        <w:rPr>
          <w:szCs w:val="22"/>
        </w:rPr>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I will confess you with all my heart, </w:t>
      </w:r>
    </w:p>
    <w:p w:rsidR="00444BF9" w:rsidRPr="00A3037B" w:rsidRDefault="00444BF9" w:rsidP="00444BF9">
      <w:pPr>
        <w:pStyle w:val="PlainText"/>
        <w:ind w:firstLine="720"/>
        <w:rPr>
          <w:szCs w:val="22"/>
        </w:rPr>
      </w:pPr>
      <w:r>
        <w:rPr>
          <w:szCs w:val="22"/>
        </w:rPr>
        <w:t>in front of</w:t>
      </w:r>
      <w:r w:rsidRPr="00A3037B">
        <w:rPr>
          <w:szCs w:val="22"/>
        </w:rPr>
        <w:t xml:space="preserve"> the gods I will make music for you.</w:t>
      </w:r>
    </w:p>
    <w:p w:rsidR="00444BF9" w:rsidRDefault="00444BF9" w:rsidP="00444BF9">
      <w:pPr>
        <w:pStyle w:val="PlainText"/>
        <w:ind w:left="720" w:hanging="720"/>
        <w:rPr>
          <w:szCs w:val="22"/>
        </w:rPr>
      </w:pPr>
      <w:r w:rsidRPr="00A3037B">
        <w:rPr>
          <w:szCs w:val="22"/>
          <w:vertAlign w:val="superscript"/>
        </w:rPr>
        <w:t>2</w:t>
      </w:r>
      <w:r w:rsidRPr="00A3037B">
        <w:rPr>
          <w:szCs w:val="22"/>
        </w:rPr>
        <w:t xml:space="preserve">I will bow low to your </w:t>
      </w:r>
      <w:r>
        <w:rPr>
          <w:szCs w:val="22"/>
        </w:rPr>
        <w:t>sacred</w:t>
      </w:r>
      <w:r w:rsidRPr="00A3037B">
        <w:rPr>
          <w:szCs w:val="22"/>
        </w:rPr>
        <w:t xml:space="preserve"> palace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w:t>
      </w:r>
      <w:r>
        <w:rPr>
          <w:szCs w:val="22"/>
        </w:rPr>
        <w:t>d confess your name for</w:t>
      </w:r>
      <w:r w:rsidRPr="00A3037B">
        <w:rPr>
          <w:szCs w:val="22"/>
        </w:rPr>
        <w:t xml:space="preserve"> your</w:t>
      </w:r>
      <w:r>
        <w:rPr>
          <w:szCs w:val="22"/>
        </w:rPr>
        <w:t xml:space="preserve"> commitment</w:t>
      </w:r>
      <w:r w:rsidRPr="00A3037B">
        <w:rPr>
          <w:szCs w:val="22"/>
        </w:rPr>
        <w:t xml:space="preserve"> and </w:t>
      </w:r>
      <w:r>
        <w:rPr>
          <w:szCs w:val="22"/>
        </w:rPr>
        <w:t>for your truthfulness,</w:t>
      </w:r>
    </w:p>
    <w:p w:rsidR="00444BF9" w:rsidRDefault="00444BF9" w:rsidP="00444BF9">
      <w:pPr>
        <w:pStyle w:val="PlainText"/>
        <w:ind w:left="720" w:hanging="720"/>
        <w:rPr>
          <w:szCs w:val="22"/>
        </w:rPr>
      </w:pPr>
      <w:r w:rsidRPr="00A3037B">
        <w:rPr>
          <w:szCs w:val="22"/>
        </w:rPr>
        <w:t xml:space="preserve">Because you have made great above everything </w:t>
      </w:r>
    </w:p>
    <w:p w:rsidR="00444BF9" w:rsidRPr="00A3037B" w:rsidRDefault="00444BF9" w:rsidP="00444BF9">
      <w:pPr>
        <w:pStyle w:val="PlainText"/>
        <w:ind w:left="720"/>
        <w:rPr>
          <w:szCs w:val="22"/>
        </w:rPr>
      </w:pPr>
      <w:r w:rsidRPr="00A3037B">
        <w:rPr>
          <w:szCs w:val="22"/>
        </w:rPr>
        <w:t>your name, your word.</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On the day I called, you answered me; </w:t>
      </w:r>
    </w:p>
    <w:p w:rsidR="00444BF9" w:rsidRPr="00A3037B" w:rsidRDefault="00444BF9" w:rsidP="00444BF9">
      <w:pPr>
        <w:pStyle w:val="PlainText"/>
        <w:ind w:left="720"/>
        <w:rPr>
          <w:szCs w:val="22"/>
        </w:rPr>
      </w:pPr>
      <w:r>
        <w:rPr>
          <w:szCs w:val="22"/>
        </w:rPr>
        <w:t>you make me defiant in my being, with vigour</w:t>
      </w:r>
      <w:r w:rsidRPr="00A3037B">
        <w:rPr>
          <w:szCs w:val="22"/>
        </w:rPr>
        <w:t xml:space="preserve">. </w:t>
      </w:r>
    </w:p>
    <w:p w:rsidR="00444BF9" w:rsidRDefault="00444BF9" w:rsidP="00444BF9">
      <w:pPr>
        <w:pStyle w:val="PlainText"/>
        <w:ind w:left="720" w:hanging="720"/>
        <w:rPr>
          <w:szCs w:val="22"/>
        </w:rPr>
      </w:pPr>
      <w:r w:rsidRPr="00A3037B">
        <w:rPr>
          <w:szCs w:val="22"/>
          <w:vertAlign w:val="superscript"/>
        </w:rPr>
        <w:t>4</w:t>
      </w:r>
      <w:r w:rsidRPr="00A3037B">
        <w:rPr>
          <w:szCs w:val="22"/>
        </w:rPr>
        <w:t xml:space="preserve">All earth’s kings will confess you, Yahweh, </w:t>
      </w:r>
    </w:p>
    <w:p w:rsidR="00444BF9" w:rsidRPr="00A3037B" w:rsidRDefault="00444BF9" w:rsidP="00444BF9">
      <w:pPr>
        <w:pStyle w:val="PlainText"/>
        <w:ind w:left="720"/>
        <w:rPr>
          <w:szCs w:val="22"/>
        </w:rPr>
      </w:pPr>
      <w:r w:rsidRPr="00A3037B">
        <w:rPr>
          <w:szCs w:val="22"/>
        </w:rPr>
        <w:t>because</w:t>
      </w:r>
      <w:r>
        <w:rPr>
          <w:szCs w:val="22"/>
        </w:rPr>
        <w:t xml:space="preserve"> they will have heard the sayings</w:t>
      </w:r>
      <w:r w:rsidRPr="00A3037B">
        <w:rPr>
          <w:szCs w:val="22"/>
        </w:rPr>
        <w:t xml:space="preserve"> of your mouth.</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They will sing of Yahweh’s ways, </w:t>
      </w:r>
    </w:p>
    <w:p w:rsidR="00444BF9" w:rsidRPr="00A3037B" w:rsidRDefault="00444BF9" w:rsidP="00444BF9">
      <w:pPr>
        <w:pStyle w:val="PlainText"/>
        <w:ind w:left="720"/>
        <w:rPr>
          <w:szCs w:val="22"/>
        </w:rPr>
      </w:pPr>
      <w:r w:rsidRPr="00A3037B">
        <w:rPr>
          <w:szCs w:val="22"/>
        </w:rPr>
        <w:t xml:space="preserve">because Yahweh’s </w:t>
      </w:r>
      <w:r>
        <w:rPr>
          <w:szCs w:val="22"/>
        </w:rPr>
        <w:t>splendour</w:t>
      </w:r>
      <w:r w:rsidRPr="00A3037B">
        <w:rPr>
          <w:szCs w:val="22"/>
        </w:rPr>
        <w:t xml:space="preserve"> will be great.</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Because Yahweh is on high, but he sees the lowly; </w:t>
      </w:r>
    </w:p>
    <w:p w:rsidR="00444BF9" w:rsidRPr="00A3037B" w:rsidRDefault="00444BF9" w:rsidP="00444BF9">
      <w:pPr>
        <w:pStyle w:val="PlainText"/>
        <w:ind w:left="720"/>
        <w:rPr>
          <w:szCs w:val="22"/>
        </w:rPr>
      </w:pPr>
      <w:r w:rsidRPr="00A3037B">
        <w:rPr>
          <w:szCs w:val="22"/>
        </w:rPr>
        <w:t>lofty, he acknowledges from afar.</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If I walk in the </w:t>
      </w:r>
      <w:r>
        <w:rPr>
          <w:szCs w:val="22"/>
        </w:rPr>
        <w:t>middle of pressur</w:t>
      </w:r>
      <w:r w:rsidRPr="00A3037B">
        <w:rPr>
          <w:szCs w:val="22"/>
        </w:rPr>
        <w:t xml:space="preserve">e you will give me life; </w:t>
      </w:r>
    </w:p>
    <w:p w:rsidR="00444BF9" w:rsidRPr="00A3037B" w:rsidRDefault="00444BF9" w:rsidP="00444BF9">
      <w:pPr>
        <w:pStyle w:val="PlainText"/>
        <w:ind w:left="720"/>
        <w:rPr>
          <w:szCs w:val="22"/>
        </w:rPr>
      </w:pPr>
      <w:r>
        <w:rPr>
          <w:szCs w:val="22"/>
        </w:rPr>
        <w:t>on account of my enemies’ anger you will put out</w:t>
      </w:r>
      <w:r w:rsidRPr="00A3037B">
        <w:rPr>
          <w:szCs w:val="22"/>
        </w:rPr>
        <w:t xml:space="preserve"> your hand.</w:t>
      </w:r>
    </w:p>
    <w:p w:rsidR="00444BF9" w:rsidRDefault="00444BF9" w:rsidP="00444BF9">
      <w:pPr>
        <w:pStyle w:val="PlainText"/>
        <w:rPr>
          <w:szCs w:val="22"/>
        </w:rPr>
      </w:pPr>
      <w:r w:rsidRPr="00A3037B">
        <w:rPr>
          <w:szCs w:val="22"/>
        </w:rPr>
        <w:t xml:space="preserve"> Your right hand will deliver me; </w:t>
      </w:r>
    </w:p>
    <w:p w:rsidR="00444BF9" w:rsidRPr="00A3037B" w:rsidRDefault="00444BF9" w:rsidP="00444BF9">
      <w:pPr>
        <w:pStyle w:val="PlainText"/>
        <w:ind w:firstLine="720"/>
        <w:rPr>
          <w:szCs w:val="22"/>
        </w:rPr>
      </w:pPr>
      <w:r w:rsidRPr="00A3037B">
        <w:rPr>
          <w:szCs w:val="22"/>
          <w:vertAlign w:val="superscript"/>
        </w:rPr>
        <w:lastRenderedPageBreak/>
        <w:t>8</w:t>
      </w:r>
      <w:r w:rsidRPr="00A3037B">
        <w:rPr>
          <w:szCs w:val="22"/>
        </w:rPr>
        <w:t>Yahweh will bring it to an end for me.</w:t>
      </w:r>
    </w:p>
    <w:p w:rsidR="00444BF9" w:rsidRDefault="00444BF9" w:rsidP="00444BF9">
      <w:pPr>
        <w:pStyle w:val="PlainText"/>
        <w:rPr>
          <w:szCs w:val="22"/>
        </w:rPr>
      </w:pPr>
      <w:r w:rsidRPr="00A3037B">
        <w:rPr>
          <w:szCs w:val="22"/>
        </w:rPr>
        <w:t xml:space="preserve"> Yahweh, your</w:t>
      </w:r>
      <w:r>
        <w:rPr>
          <w:szCs w:val="22"/>
        </w:rPr>
        <w:t xml:space="preserve"> commitment is permanent; </w:t>
      </w:r>
    </w:p>
    <w:p w:rsidR="00444BF9" w:rsidRPr="00A3037B" w:rsidRDefault="00444BF9" w:rsidP="00444BF9">
      <w:pPr>
        <w:pStyle w:val="PlainText"/>
        <w:ind w:firstLine="720"/>
        <w:rPr>
          <w:szCs w:val="22"/>
        </w:rPr>
      </w:pPr>
      <w:r>
        <w:rPr>
          <w:szCs w:val="22"/>
        </w:rPr>
        <w:t>don’t slacken your hold of the things</w:t>
      </w:r>
      <w:r w:rsidRPr="00A3037B">
        <w:rPr>
          <w:szCs w:val="22"/>
        </w:rPr>
        <w:t xml:space="preserve"> your hands</w:t>
      </w:r>
      <w:r>
        <w:rPr>
          <w:szCs w:val="22"/>
        </w:rPr>
        <w:t xml:space="preserve"> made</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t xml:space="preserve">Psalm 139 </w:t>
      </w:r>
      <w:r w:rsidRPr="00A3037B">
        <w:t>Openness</w:t>
      </w:r>
    </w:p>
    <w:p w:rsidR="00444BF9" w:rsidRPr="00A3037B" w:rsidRDefault="00444BF9" w:rsidP="00444BF9">
      <w:pPr>
        <w:pStyle w:val="PlainText"/>
        <w:rPr>
          <w:szCs w:val="22"/>
        </w:rPr>
      </w:pPr>
      <w:r w:rsidRPr="00A3037B">
        <w:rPr>
          <w:szCs w:val="22"/>
        </w:rPr>
        <w:t>The leader’s. David’s. A composition.</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1</w:t>
      </w:r>
      <w:r>
        <w:rPr>
          <w:szCs w:val="22"/>
        </w:rPr>
        <w:t xml:space="preserve">Yahweh, you’ve searched </w:t>
      </w:r>
      <w:r w:rsidRPr="00A3037B">
        <w:rPr>
          <w:szCs w:val="22"/>
        </w:rPr>
        <w:t xml:space="preserve">me </w:t>
      </w:r>
      <w:r>
        <w:rPr>
          <w:szCs w:val="22"/>
        </w:rPr>
        <w:t xml:space="preserve">out </w:t>
      </w:r>
      <w:r w:rsidRPr="00A3037B">
        <w:rPr>
          <w:szCs w:val="22"/>
        </w:rPr>
        <w:t xml:space="preserve">and </w:t>
      </w:r>
      <w:r>
        <w:rPr>
          <w:szCs w:val="22"/>
        </w:rPr>
        <w:t>got to know</w:t>
      </w:r>
      <w:r w:rsidRPr="00A3037B">
        <w:rPr>
          <w:szCs w:val="22"/>
        </w:rPr>
        <w:t xml:space="preserve"> me: </w:t>
      </w:r>
    </w:p>
    <w:p w:rsidR="00444BF9" w:rsidRDefault="00444BF9" w:rsidP="00444BF9">
      <w:pPr>
        <w:pStyle w:val="PlainText"/>
        <w:ind w:left="720"/>
        <w:rPr>
          <w:szCs w:val="22"/>
        </w:rPr>
      </w:pPr>
      <w:r w:rsidRPr="00A3037B">
        <w:rPr>
          <w:szCs w:val="22"/>
          <w:vertAlign w:val="superscript"/>
        </w:rPr>
        <w:t>2</w:t>
      </w:r>
      <w:r>
        <w:rPr>
          <w:szCs w:val="22"/>
        </w:rPr>
        <w:t>you yourself have got to know</w:t>
      </w:r>
      <w:r w:rsidRPr="00A3037B">
        <w:rPr>
          <w:szCs w:val="22"/>
        </w:rPr>
        <w:t xml:space="preserve"> my sitting and my rising, </w:t>
      </w:r>
    </w:p>
    <w:p w:rsidR="00444BF9" w:rsidRPr="00A3037B" w:rsidRDefault="00444BF9" w:rsidP="00444BF9">
      <w:pPr>
        <w:pStyle w:val="PlainText"/>
        <w:ind w:left="720"/>
        <w:rPr>
          <w:szCs w:val="22"/>
        </w:rPr>
      </w:pPr>
      <w:r>
        <w:rPr>
          <w:szCs w:val="22"/>
        </w:rPr>
        <w:t>you’ve understood</w:t>
      </w:r>
      <w:r w:rsidRPr="00A3037B">
        <w:rPr>
          <w:szCs w:val="22"/>
        </w:rPr>
        <w:t xml:space="preserve"> my intention, from far away.</w:t>
      </w: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My walking and my reclining </w:t>
      </w:r>
      <w:r>
        <w:rPr>
          <w:szCs w:val="22"/>
        </w:rPr>
        <w:t>you’ve</w:t>
      </w:r>
      <w:r w:rsidRPr="00A3037B">
        <w:rPr>
          <w:szCs w:val="22"/>
        </w:rPr>
        <w:t xml:space="preserve"> measured; </w:t>
      </w:r>
    </w:p>
    <w:p w:rsidR="00444BF9" w:rsidRPr="00A3037B" w:rsidRDefault="00444BF9" w:rsidP="00444BF9">
      <w:pPr>
        <w:pStyle w:val="PlainText"/>
        <w:ind w:left="720"/>
        <w:rPr>
          <w:szCs w:val="22"/>
        </w:rPr>
      </w:pPr>
      <w:r w:rsidRPr="00A3037B">
        <w:rPr>
          <w:szCs w:val="22"/>
        </w:rPr>
        <w:t xml:space="preserve">with all my ways </w:t>
      </w:r>
      <w:r>
        <w:rPr>
          <w:szCs w:val="22"/>
        </w:rPr>
        <w:t>you’ve</w:t>
      </w:r>
      <w:r w:rsidRPr="00A3037B">
        <w:rPr>
          <w:szCs w:val="22"/>
        </w:rPr>
        <w:t xml:space="preserve"> become familiar.</w:t>
      </w:r>
    </w:p>
    <w:p w:rsidR="00444BF9" w:rsidRDefault="00444BF9" w:rsidP="00444BF9">
      <w:pPr>
        <w:pStyle w:val="PlainText"/>
        <w:ind w:left="720" w:hanging="720"/>
        <w:rPr>
          <w:szCs w:val="22"/>
        </w:rPr>
      </w:pPr>
      <w:r w:rsidRPr="00A3037B">
        <w:rPr>
          <w:szCs w:val="22"/>
          <w:vertAlign w:val="superscript"/>
        </w:rPr>
        <w:t>4</w:t>
      </w:r>
      <w:r>
        <w:rPr>
          <w:szCs w:val="22"/>
        </w:rPr>
        <w:t>Because there’s not an utterance</w:t>
      </w:r>
      <w:r w:rsidRPr="00A3037B">
        <w:rPr>
          <w:szCs w:val="22"/>
        </w:rPr>
        <w:t xml:space="preserve"> on my tongue </w:t>
      </w:r>
    </w:p>
    <w:p w:rsidR="00444BF9" w:rsidRPr="00A3037B" w:rsidRDefault="00444BF9" w:rsidP="00444BF9">
      <w:pPr>
        <w:pStyle w:val="PlainText"/>
        <w:ind w:left="720"/>
        <w:rPr>
          <w:szCs w:val="22"/>
        </w:rPr>
      </w:pPr>
      <w:r w:rsidRPr="00A3037B">
        <w:rPr>
          <w:szCs w:val="22"/>
        </w:rPr>
        <w:t xml:space="preserve">– there, Yahweh, </w:t>
      </w:r>
      <w:r>
        <w:rPr>
          <w:szCs w:val="22"/>
        </w:rPr>
        <w:t>you’ve</w:t>
      </w:r>
      <w:r w:rsidRPr="00A3037B">
        <w:rPr>
          <w:szCs w:val="22"/>
        </w:rPr>
        <w:t xml:space="preserve"> </w:t>
      </w:r>
      <w:r>
        <w:rPr>
          <w:szCs w:val="22"/>
        </w:rPr>
        <w:t>got to know</w:t>
      </w:r>
      <w:r w:rsidRPr="00A3037B">
        <w:rPr>
          <w:szCs w:val="22"/>
        </w:rPr>
        <w:t xml:space="preserve"> it all.</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Behind and in front </w:t>
      </w:r>
      <w:r>
        <w:rPr>
          <w:szCs w:val="22"/>
        </w:rPr>
        <w:t>you’ve</w:t>
      </w:r>
      <w:r w:rsidRPr="00A3037B">
        <w:rPr>
          <w:szCs w:val="22"/>
        </w:rPr>
        <w:t xml:space="preserve"> bound me, </w:t>
      </w:r>
    </w:p>
    <w:p w:rsidR="00444BF9" w:rsidRPr="00A3037B" w:rsidRDefault="00444BF9" w:rsidP="00444BF9">
      <w:pPr>
        <w:pStyle w:val="PlainText"/>
        <w:ind w:left="720"/>
        <w:rPr>
          <w:szCs w:val="22"/>
        </w:rPr>
      </w:pPr>
      <w:r w:rsidRPr="00A3037B">
        <w:rPr>
          <w:szCs w:val="22"/>
        </w:rPr>
        <w:t xml:space="preserve">and put </w:t>
      </w:r>
      <w:r>
        <w:rPr>
          <w:szCs w:val="22"/>
        </w:rPr>
        <w:t xml:space="preserve">the palm of </w:t>
      </w:r>
      <w:r w:rsidRPr="00A3037B">
        <w:rPr>
          <w:szCs w:val="22"/>
        </w:rPr>
        <w:t>your hand on me.</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Your knowledge is too extraordinary for me; </w:t>
      </w:r>
    </w:p>
    <w:p w:rsidR="00444BF9" w:rsidRPr="00A3037B" w:rsidRDefault="00444BF9" w:rsidP="00444BF9">
      <w:pPr>
        <w:pStyle w:val="PlainText"/>
        <w:ind w:left="720"/>
        <w:rPr>
          <w:szCs w:val="22"/>
        </w:rPr>
      </w:pPr>
      <w:r>
        <w:rPr>
          <w:szCs w:val="22"/>
        </w:rPr>
        <w:t>it’s towered high, I can’</w:t>
      </w:r>
      <w:r w:rsidRPr="00A3037B">
        <w:rPr>
          <w:szCs w:val="22"/>
        </w:rPr>
        <w:t>t prevail over it.</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Where could I go from your spirit, </w:t>
      </w:r>
    </w:p>
    <w:p w:rsidR="00444BF9" w:rsidRPr="00A3037B" w:rsidRDefault="00444BF9" w:rsidP="00444BF9">
      <w:pPr>
        <w:pStyle w:val="PlainText"/>
        <w:ind w:left="720"/>
        <w:rPr>
          <w:szCs w:val="22"/>
        </w:rPr>
      </w:pPr>
      <w:r>
        <w:rPr>
          <w:szCs w:val="22"/>
        </w:rPr>
        <w:t>where could I take flight</w:t>
      </w:r>
      <w:r w:rsidRPr="00A3037B">
        <w:rPr>
          <w:szCs w:val="22"/>
        </w:rPr>
        <w:t xml:space="preserve"> from your face?</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If I were to go up to the heavens, you would be there; </w:t>
      </w:r>
    </w:p>
    <w:p w:rsidR="00444BF9" w:rsidRPr="00A3037B" w:rsidRDefault="00444BF9" w:rsidP="00444BF9">
      <w:pPr>
        <w:pStyle w:val="PlainText"/>
        <w:ind w:left="720"/>
        <w:rPr>
          <w:szCs w:val="22"/>
        </w:rPr>
      </w:pPr>
      <w:r w:rsidRPr="00A3037B">
        <w:rPr>
          <w:szCs w:val="22"/>
        </w:rPr>
        <w:t xml:space="preserve">if I were to make </w:t>
      </w:r>
      <w:r>
        <w:rPr>
          <w:szCs w:val="22"/>
        </w:rPr>
        <w:t>She’ol</w:t>
      </w:r>
      <w:r w:rsidRPr="00A3037B">
        <w:rPr>
          <w:szCs w:val="22"/>
        </w:rPr>
        <w:t xml:space="preserve"> my bed – there you would be.</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Were I to take dawn’s wings, </w:t>
      </w:r>
    </w:p>
    <w:p w:rsidR="00444BF9" w:rsidRPr="00A3037B" w:rsidRDefault="00444BF9" w:rsidP="00444BF9">
      <w:pPr>
        <w:pStyle w:val="PlainText"/>
        <w:ind w:left="720"/>
        <w:rPr>
          <w:szCs w:val="22"/>
        </w:rPr>
      </w:pPr>
      <w:r w:rsidRPr="00A3037B">
        <w:rPr>
          <w:szCs w:val="22"/>
        </w:rPr>
        <w:t>dwell on the far side of the sea,</w:t>
      </w:r>
    </w:p>
    <w:p w:rsidR="00444BF9" w:rsidRDefault="00444BF9" w:rsidP="00444BF9">
      <w:pPr>
        <w:pStyle w:val="PlainText"/>
        <w:ind w:left="720" w:hanging="720"/>
        <w:rPr>
          <w:szCs w:val="22"/>
        </w:rPr>
      </w:pPr>
      <w:r w:rsidRPr="00A3037B">
        <w:rPr>
          <w:szCs w:val="22"/>
          <w:vertAlign w:val="superscript"/>
        </w:rPr>
        <w:t>10</w:t>
      </w:r>
      <w:r>
        <w:rPr>
          <w:szCs w:val="22"/>
        </w:rPr>
        <w:t>T</w:t>
      </w:r>
      <w:r w:rsidRPr="00A3037B">
        <w:rPr>
          <w:szCs w:val="22"/>
        </w:rPr>
        <w:t xml:space="preserve">here, too, your hand could lead me away, </w:t>
      </w:r>
    </w:p>
    <w:p w:rsidR="00444BF9" w:rsidRPr="00A3037B" w:rsidRDefault="00444BF9" w:rsidP="00444BF9">
      <w:pPr>
        <w:pStyle w:val="PlainText"/>
        <w:ind w:left="720"/>
        <w:rPr>
          <w:szCs w:val="22"/>
        </w:rPr>
      </w:pPr>
      <w:r w:rsidRPr="00A3037B">
        <w:rPr>
          <w:szCs w:val="22"/>
        </w:rPr>
        <w:t>yo</w:t>
      </w:r>
      <w:r>
        <w:rPr>
          <w:szCs w:val="22"/>
        </w:rPr>
        <w:t>ur right hand could grasp</w:t>
      </w:r>
      <w:r w:rsidRPr="00A3037B">
        <w:rPr>
          <w:szCs w:val="22"/>
        </w:rPr>
        <w:t xml:space="preserve"> me.</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Were I to say, ‘The darkness can certainly seize me, </w:t>
      </w:r>
    </w:p>
    <w:p w:rsidR="00444BF9" w:rsidRPr="00A3037B" w:rsidRDefault="00444BF9" w:rsidP="00444BF9">
      <w:pPr>
        <w:pStyle w:val="PlainText"/>
        <w:ind w:left="720"/>
        <w:rPr>
          <w:szCs w:val="22"/>
        </w:rPr>
      </w:pPr>
      <w:r w:rsidRPr="00A3037B">
        <w:rPr>
          <w:szCs w:val="22"/>
        </w:rPr>
        <w:t xml:space="preserve">light can be night </w:t>
      </w:r>
      <w:r>
        <w:rPr>
          <w:szCs w:val="22"/>
        </w:rPr>
        <w:t>round</w:t>
      </w:r>
      <w:r w:rsidRPr="00A3037B">
        <w:rPr>
          <w:szCs w:val="22"/>
        </w:rPr>
        <w:t xml:space="preserve"> me</w:t>
      </w:r>
      <w:r>
        <w:rPr>
          <w:szCs w:val="22"/>
        </w:rPr>
        <w:t>’,</w:t>
      </w:r>
    </w:p>
    <w:p w:rsidR="00444BF9" w:rsidRDefault="00444BF9" w:rsidP="00444BF9">
      <w:pPr>
        <w:pStyle w:val="PlainText"/>
        <w:ind w:left="720" w:hanging="720"/>
        <w:rPr>
          <w:szCs w:val="22"/>
        </w:rPr>
      </w:pPr>
      <w:r w:rsidRPr="00A3037B">
        <w:rPr>
          <w:szCs w:val="22"/>
          <w:vertAlign w:val="superscript"/>
        </w:rPr>
        <w:t>12</w:t>
      </w:r>
      <w:r>
        <w:rPr>
          <w:szCs w:val="22"/>
        </w:rPr>
        <w:t>D</w:t>
      </w:r>
      <w:r w:rsidRPr="00A3037B">
        <w:rPr>
          <w:szCs w:val="22"/>
        </w:rPr>
        <w:t xml:space="preserve">arkness, too, would not be too dark for you, </w:t>
      </w:r>
    </w:p>
    <w:p w:rsidR="00444BF9" w:rsidRDefault="00444BF9" w:rsidP="00444BF9">
      <w:pPr>
        <w:pStyle w:val="PlainText"/>
        <w:ind w:left="720"/>
        <w:rPr>
          <w:szCs w:val="22"/>
        </w:rPr>
      </w:pPr>
      <w:r w:rsidRPr="00A3037B">
        <w:rPr>
          <w:szCs w:val="22"/>
        </w:rPr>
        <w:t xml:space="preserve">and night would be light like day; </w:t>
      </w:r>
    </w:p>
    <w:p w:rsidR="00444BF9" w:rsidRPr="00A3037B" w:rsidRDefault="00444BF9" w:rsidP="00444BF9">
      <w:pPr>
        <w:pStyle w:val="PlainText"/>
        <w:ind w:left="720"/>
        <w:rPr>
          <w:szCs w:val="22"/>
        </w:rPr>
      </w:pPr>
      <w:r w:rsidRPr="00A3037B">
        <w:rPr>
          <w:szCs w:val="22"/>
        </w:rPr>
        <w:t>darkness and light are the same.</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Because you </w:t>
      </w:r>
      <w:r>
        <w:rPr>
          <w:szCs w:val="22"/>
        </w:rPr>
        <w:t>are the one who created my inner being</w:t>
      </w:r>
      <w:r w:rsidRPr="00A3037B">
        <w:rPr>
          <w:szCs w:val="22"/>
        </w:rPr>
        <w:t xml:space="preserve">, </w:t>
      </w:r>
    </w:p>
    <w:p w:rsidR="00444BF9" w:rsidRPr="00A3037B" w:rsidRDefault="00444BF9" w:rsidP="00444BF9">
      <w:pPr>
        <w:pStyle w:val="PlainText"/>
        <w:ind w:left="720"/>
        <w:rPr>
          <w:szCs w:val="22"/>
        </w:rPr>
      </w:pPr>
      <w:r w:rsidRPr="00A3037B">
        <w:rPr>
          <w:szCs w:val="22"/>
        </w:rPr>
        <w:t>when you wove me in my mother’s womb.</w:t>
      </w:r>
    </w:p>
    <w:p w:rsidR="00444BF9" w:rsidRDefault="00444BF9" w:rsidP="00444BF9">
      <w:pPr>
        <w:pStyle w:val="PlainText"/>
        <w:ind w:left="720" w:hanging="720"/>
        <w:rPr>
          <w:szCs w:val="22"/>
        </w:rPr>
      </w:pPr>
      <w:r w:rsidRPr="00A3037B">
        <w:rPr>
          <w:szCs w:val="22"/>
          <w:vertAlign w:val="superscript"/>
        </w:rPr>
        <w:t>14</w:t>
      </w:r>
      <w:r>
        <w:rPr>
          <w:szCs w:val="22"/>
        </w:rPr>
        <w:t xml:space="preserve">I will confess you, on account of the fact that I was set distinguished in an awe-inspiring way; </w:t>
      </w:r>
    </w:p>
    <w:p w:rsidR="00444BF9" w:rsidRPr="00A3037B" w:rsidRDefault="00444BF9" w:rsidP="00444BF9">
      <w:pPr>
        <w:pStyle w:val="PlainText"/>
        <w:ind w:left="720"/>
        <w:rPr>
          <w:szCs w:val="22"/>
        </w:rPr>
      </w:pPr>
      <w:r>
        <w:rPr>
          <w:szCs w:val="22"/>
        </w:rPr>
        <w:t>the things you made</w:t>
      </w:r>
      <w:r w:rsidRPr="00A3037B">
        <w:rPr>
          <w:szCs w:val="22"/>
        </w:rPr>
        <w:t xml:space="preserve"> were extraordinary. </w:t>
      </w:r>
    </w:p>
    <w:p w:rsidR="00444BF9" w:rsidRDefault="00444BF9" w:rsidP="00444BF9">
      <w:pPr>
        <w:pStyle w:val="PlainText"/>
        <w:ind w:left="720" w:hanging="720"/>
        <w:rPr>
          <w:szCs w:val="22"/>
        </w:rPr>
      </w:pPr>
      <w:r w:rsidRPr="00A3037B">
        <w:rPr>
          <w:szCs w:val="22"/>
        </w:rPr>
        <w:t xml:space="preserve"> I myself acknowledge you fully; </w:t>
      </w:r>
    </w:p>
    <w:p w:rsidR="00444BF9" w:rsidRPr="00A3037B" w:rsidRDefault="00444BF9" w:rsidP="00444BF9">
      <w:pPr>
        <w:pStyle w:val="PlainText"/>
        <w:ind w:left="720"/>
        <w:rPr>
          <w:szCs w:val="22"/>
        </w:rPr>
      </w:pPr>
      <w:r w:rsidRPr="00A3037B">
        <w:rPr>
          <w:szCs w:val="22"/>
          <w:vertAlign w:val="superscript"/>
        </w:rPr>
        <w:t>15</w:t>
      </w:r>
      <w:r w:rsidRPr="00A3037B">
        <w:rPr>
          <w:szCs w:val="22"/>
        </w:rPr>
        <w:t>my frame was not concealed from you,</w:t>
      </w:r>
    </w:p>
    <w:p w:rsidR="00444BF9" w:rsidRDefault="00444BF9" w:rsidP="00444BF9">
      <w:pPr>
        <w:pStyle w:val="PlainText"/>
        <w:ind w:left="720" w:hanging="720"/>
        <w:rPr>
          <w:szCs w:val="22"/>
        </w:rPr>
      </w:pPr>
      <w:r>
        <w:rPr>
          <w:szCs w:val="22"/>
        </w:rPr>
        <w:t xml:space="preserve"> W</w:t>
      </w:r>
      <w:r w:rsidRPr="00A3037B">
        <w:rPr>
          <w:szCs w:val="22"/>
        </w:rPr>
        <w:t xml:space="preserve">hen I was made in secret, </w:t>
      </w:r>
    </w:p>
    <w:p w:rsidR="00444BF9" w:rsidRPr="00A3037B" w:rsidRDefault="00444BF9" w:rsidP="00444BF9">
      <w:pPr>
        <w:pStyle w:val="PlainText"/>
        <w:ind w:left="720"/>
        <w:rPr>
          <w:szCs w:val="22"/>
        </w:rPr>
      </w:pPr>
      <w:r w:rsidRPr="00A3037B">
        <w:rPr>
          <w:szCs w:val="22"/>
        </w:rPr>
        <w:t>when I was embroidered in earth’s depths.</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Your eyes saw me as an embryo, </w:t>
      </w:r>
    </w:p>
    <w:p w:rsidR="00444BF9" w:rsidRPr="00A3037B" w:rsidRDefault="00444BF9" w:rsidP="00444BF9">
      <w:pPr>
        <w:pStyle w:val="PlainText"/>
        <w:ind w:left="720"/>
        <w:rPr>
          <w:szCs w:val="22"/>
        </w:rPr>
      </w:pPr>
      <w:r>
        <w:rPr>
          <w:szCs w:val="22"/>
        </w:rPr>
        <w:t>and on your document</w:t>
      </w:r>
      <w:r w:rsidRPr="00A3037B">
        <w:rPr>
          <w:szCs w:val="22"/>
        </w:rPr>
        <w:t xml:space="preserve"> were written, all of them,</w:t>
      </w:r>
    </w:p>
    <w:p w:rsidR="00444BF9" w:rsidRDefault="00444BF9" w:rsidP="00444BF9">
      <w:pPr>
        <w:pStyle w:val="PlainText"/>
        <w:ind w:left="720" w:hanging="720"/>
        <w:rPr>
          <w:szCs w:val="22"/>
        </w:rPr>
      </w:pPr>
      <w:r>
        <w:rPr>
          <w:szCs w:val="22"/>
        </w:rPr>
        <w:t xml:space="preserve"> T</w:t>
      </w:r>
      <w:r w:rsidRPr="00A3037B">
        <w:rPr>
          <w:szCs w:val="22"/>
        </w:rPr>
        <w:t xml:space="preserve">he days that were shaped, </w:t>
      </w:r>
    </w:p>
    <w:p w:rsidR="00444BF9" w:rsidRPr="00A3037B" w:rsidRDefault="00444BF9" w:rsidP="00444BF9">
      <w:pPr>
        <w:pStyle w:val="PlainText"/>
        <w:ind w:left="720"/>
        <w:rPr>
          <w:szCs w:val="22"/>
        </w:rPr>
      </w:pPr>
      <w:r w:rsidRPr="00A3037B">
        <w:rPr>
          <w:szCs w:val="22"/>
        </w:rPr>
        <w:t>when there was not one of them.</w:t>
      </w:r>
    </w:p>
    <w:p w:rsidR="00444BF9" w:rsidRDefault="00444BF9" w:rsidP="00444BF9">
      <w:pPr>
        <w:pStyle w:val="PlainText"/>
        <w:ind w:left="720" w:hanging="720"/>
        <w:rPr>
          <w:szCs w:val="22"/>
        </w:rPr>
      </w:pPr>
      <w:r w:rsidRPr="00A3037B">
        <w:rPr>
          <w:szCs w:val="22"/>
          <w:vertAlign w:val="superscript"/>
        </w:rPr>
        <w:t>17</w:t>
      </w:r>
      <w:r w:rsidRPr="00A3037B">
        <w:rPr>
          <w:szCs w:val="22"/>
        </w:rPr>
        <w:t xml:space="preserve">So for me, how </w:t>
      </w:r>
      <w:r>
        <w:rPr>
          <w:szCs w:val="22"/>
        </w:rPr>
        <w:t>valuable</w:t>
      </w:r>
      <w:r w:rsidRPr="00A3037B">
        <w:rPr>
          <w:szCs w:val="22"/>
        </w:rPr>
        <w:t xml:space="preserve"> were your intentions, God, </w:t>
      </w:r>
    </w:p>
    <w:p w:rsidR="00444BF9" w:rsidRPr="00A3037B" w:rsidRDefault="00444BF9" w:rsidP="00444BF9">
      <w:pPr>
        <w:pStyle w:val="PlainText"/>
        <w:ind w:left="720"/>
        <w:rPr>
          <w:szCs w:val="22"/>
        </w:rPr>
      </w:pPr>
      <w:r>
        <w:rPr>
          <w:szCs w:val="22"/>
        </w:rPr>
        <w:lastRenderedPageBreak/>
        <w:t>how numerous wa</w:t>
      </w:r>
      <w:r w:rsidRPr="00A3037B">
        <w:rPr>
          <w:szCs w:val="22"/>
        </w:rPr>
        <w:t>s the sum of them!</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If I could count them, they would be more than the sand; </w:t>
      </w:r>
    </w:p>
    <w:p w:rsidR="00444BF9" w:rsidRPr="00A3037B" w:rsidRDefault="00444BF9" w:rsidP="00444BF9">
      <w:pPr>
        <w:pStyle w:val="PlainText"/>
        <w:ind w:left="720"/>
        <w:rPr>
          <w:szCs w:val="22"/>
        </w:rPr>
      </w:pPr>
      <w:r>
        <w:rPr>
          <w:szCs w:val="22"/>
        </w:rPr>
        <w:t>when I’</w:t>
      </w:r>
      <w:r w:rsidRPr="00A3037B">
        <w:rPr>
          <w:szCs w:val="22"/>
        </w:rPr>
        <w:t>ve come to an end, I will still be with you</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19</w:t>
      </w:r>
      <w:r>
        <w:rPr>
          <w:szCs w:val="22"/>
        </w:rPr>
        <w:t>If you would only slay</w:t>
      </w:r>
      <w:r w:rsidRPr="00A3037B">
        <w:rPr>
          <w:szCs w:val="22"/>
        </w:rPr>
        <w:t xml:space="preserve"> the faithless person, God, </w:t>
      </w:r>
    </w:p>
    <w:p w:rsidR="00444BF9" w:rsidRPr="00A3037B" w:rsidRDefault="00444BF9" w:rsidP="00444BF9">
      <w:pPr>
        <w:pStyle w:val="PlainText"/>
        <w:ind w:left="720"/>
        <w:rPr>
          <w:szCs w:val="22"/>
        </w:rPr>
      </w:pPr>
      <w:r w:rsidRPr="00A3037B">
        <w:rPr>
          <w:szCs w:val="22"/>
        </w:rPr>
        <w:t>an</w:t>
      </w:r>
      <w:r>
        <w:rPr>
          <w:szCs w:val="22"/>
        </w:rPr>
        <w:t>d people of bloodshed would depart</w:t>
      </w:r>
      <w:r w:rsidRPr="00A3037B">
        <w:rPr>
          <w:szCs w:val="22"/>
        </w:rPr>
        <w:t xml:space="preserve"> from me,</w:t>
      </w:r>
    </w:p>
    <w:p w:rsidR="00444BF9" w:rsidRDefault="00444BF9" w:rsidP="00444BF9">
      <w:pPr>
        <w:pStyle w:val="PlainText"/>
        <w:ind w:left="720" w:hanging="720"/>
        <w:rPr>
          <w:szCs w:val="22"/>
        </w:rPr>
      </w:pPr>
      <w:r w:rsidRPr="00A3037B">
        <w:rPr>
          <w:szCs w:val="22"/>
          <w:vertAlign w:val="superscript"/>
        </w:rPr>
        <w:t>20</w:t>
      </w:r>
      <w:r>
        <w:rPr>
          <w:szCs w:val="22"/>
        </w:rPr>
        <w:t>P</w:t>
      </w:r>
      <w:r w:rsidRPr="00A3037B">
        <w:rPr>
          <w:szCs w:val="22"/>
        </w:rPr>
        <w:t>eopl</w:t>
      </w:r>
      <w:r>
        <w:rPr>
          <w:szCs w:val="22"/>
        </w:rPr>
        <w:t>e who speak of you in connection with a strategy</w:t>
      </w:r>
      <w:r w:rsidRPr="00A3037B">
        <w:rPr>
          <w:szCs w:val="22"/>
        </w:rPr>
        <w:t xml:space="preserve">, </w:t>
      </w:r>
    </w:p>
    <w:p w:rsidR="00444BF9" w:rsidRPr="00A3037B" w:rsidRDefault="00444BF9" w:rsidP="00444BF9">
      <w:pPr>
        <w:pStyle w:val="PlainText"/>
        <w:ind w:left="720"/>
        <w:rPr>
          <w:szCs w:val="22"/>
        </w:rPr>
      </w:pPr>
      <w:r w:rsidRPr="00A3037B">
        <w:rPr>
          <w:szCs w:val="22"/>
        </w:rPr>
        <w:t>your adversaries who have lifted you up for emptiness.</w:t>
      </w:r>
    </w:p>
    <w:p w:rsidR="00444BF9" w:rsidRDefault="00444BF9" w:rsidP="00444BF9">
      <w:pPr>
        <w:pStyle w:val="PlainText"/>
        <w:ind w:left="720" w:hanging="720"/>
        <w:rPr>
          <w:szCs w:val="22"/>
        </w:rPr>
      </w:pPr>
      <w:r w:rsidRPr="00A3037B">
        <w:rPr>
          <w:szCs w:val="22"/>
          <w:vertAlign w:val="superscript"/>
        </w:rPr>
        <w:t>21</w:t>
      </w:r>
      <w:r>
        <w:rPr>
          <w:szCs w:val="22"/>
        </w:rPr>
        <w:t>I’m hostile to</w:t>
      </w:r>
      <w:r w:rsidRPr="00A3037B">
        <w:rPr>
          <w:szCs w:val="22"/>
        </w:rPr>
        <w:t xml:space="preserve"> people who </w:t>
      </w:r>
      <w:r>
        <w:rPr>
          <w:szCs w:val="22"/>
        </w:rPr>
        <w:t>are hostile to you, Yahweh, am I not,</w:t>
      </w:r>
    </w:p>
    <w:p w:rsidR="00444BF9" w:rsidRPr="00A3037B" w:rsidRDefault="00444BF9" w:rsidP="00444BF9">
      <w:pPr>
        <w:pStyle w:val="PlainText"/>
        <w:ind w:left="720"/>
        <w:rPr>
          <w:szCs w:val="22"/>
        </w:rPr>
      </w:pPr>
      <w:r>
        <w:rPr>
          <w:szCs w:val="22"/>
        </w:rPr>
        <w:t xml:space="preserve"> and I loathe people who rise up against you.</w:t>
      </w:r>
    </w:p>
    <w:p w:rsidR="00444BF9" w:rsidRDefault="00444BF9" w:rsidP="00444BF9">
      <w:pPr>
        <w:pStyle w:val="PlainText"/>
        <w:ind w:left="720" w:hanging="720"/>
        <w:rPr>
          <w:szCs w:val="22"/>
        </w:rPr>
      </w:pPr>
      <w:r w:rsidRPr="00A3037B">
        <w:rPr>
          <w:szCs w:val="22"/>
          <w:vertAlign w:val="superscript"/>
        </w:rPr>
        <w:t>22</w:t>
      </w:r>
      <w:r>
        <w:rPr>
          <w:szCs w:val="22"/>
        </w:rPr>
        <w:t xml:space="preserve">With complete hostility I’m hostile to </w:t>
      </w:r>
      <w:r w:rsidRPr="00A3037B">
        <w:rPr>
          <w:szCs w:val="22"/>
        </w:rPr>
        <w:t xml:space="preserve">them; </w:t>
      </w:r>
    </w:p>
    <w:p w:rsidR="00444BF9" w:rsidRPr="00A3037B" w:rsidRDefault="00444BF9" w:rsidP="00444BF9">
      <w:pPr>
        <w:pStyle w:val="PlainText"/>
        <w:ind w:left="720"/>
        <w:rPr>
          <w:szCs w:val="22"/>
        </w:rPr>
      </w:pPr>
      <w:r>
        <w:rPr>
          <w:szCs w:val="22"/>
        </w:rPr>
        <w:t>t</w:t>
      </w:r>
      <w:r w:rsidRPr="00A3037B">
        <w:rPr>
          <w:szCs w:val="22"/>
        </w:rPr>
        <w:t>hey</w:t>
      </w:r>
      <w:r>
        <w:rPr>
          <w:szCs w:val="22"/>
        </w:rPr>
        <w:t>’</w:t>
      </w:r>
      <w:r w:rsidRPr="00A3037B">
        <w:rPr>
          <w:szCs w:val="22"/>
        </w:rPr>
        <w:t>ve become enemies for me.</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23</w:t>
      </w:r>
      <w:r>
        <w:rPr>
          <w:szCs w:val="22"/>
        </w:rPr>
        <w:t>Search</w:t>
      </w:r>
      <w:r w:rsidRPr="00A3037B">
        <w:rPr>
          <w:szCs w:val="22"/>
        </w:rPr>
        <w:t xml:space="preserve"> me</w:t>
      </w:r>
      <w:r>
        <w:rPr>
          <w:szCs w:val="22"/>
        </w:rPr>
        <w:t xml:space="preserve"> out</w:t>
      </w:r>
      <w:r w:rsidRPr="00A3037B">
        <w:rPr>
          <w:szCs w:val="22"/>
        </w:rPr>
        <w:t xml:space="preserve">, God, and acknowledge my mind; </w:t>
      </w:r>
    </w:p>
    <w:p w:rsidR="00444BF9" w:rsidRPr="00A3037B" w:rsidRDefault="00444BF9" w:rsidP="00444BF9">
      <w:pPr>
        <w:pStyle w:val="PlainText"/>
        <w:ind w:left="720"/>
        <w:rPr>
          <w:szCs w:val="22"/>
        </w:rPr>
      </w:pPr>
      <w:r w:rsidRPr="00A3037B">
        <w:rPr>
          <w:szCs w:val="22"/>
        </w:rPr>
        <w:t>test me and acknowledge my concerns.</w:t>
      </w:r>
    </w:p>
    <w:p w:rsidR="00444BF9" w:rsidRDefault="00444BF9" w:rsidP="00444BF9">
      <w:pPr>
        <w:pStyle w:val="PlainText"/>
        <w:ind w:left="720" w:hanging="720"/>
        <w:rPr>
          <w:szCs w:val="22"/>
        </w:rPr>
      </w:pPr>
      <w:r w:rsidRPr="00A3037B">
        <w:rPr>
          <w:szCs w:val="22"/>
          <w:vertAlign w:val="superscript"/>
        </w:rPr>
        <w:t>24</w:t>
      </w:r>
      <w:r w:rsidRPr="00A3037B">
        <w:rPr>
          <w:szCs w:val="22"/>
        </w:rPr>
        <w:t xml:space="preserve">See if there is an idolatrous way in me </w:t>
      </w:r>
    </w:p>
    <w:p w:rsidR="00444BF9" w:rsidRPr="00A3037B" w:rsidRDefault="00444BF9" w:rsidP="00444BF9">
      <w:pPr>
        <w:pStyle w:val="PlainText"/>
        <w:ind w:left="720"/>
        <w:rPr>
          <w:szCs w:val="22"/>
        </w:rPr>
      </w:pPr>
      <w:r w:rsidRPr="00A3037B">
        <w:rPr>
          <w:szCs w:val="22"/>
        </w:rPr>
        <w:t>and lead me in the ancient way.</w:t>
      </w:r>
    </w:p>
    <w:p w:rsidR="00444BF9" w:rsidRPr="00A3037B" w:rsidRDefault="00444BF9" w:rsidP="00444BF9">
      <w:pPr>
        <w:pStyle w:val="PlainText"/>
        <w:ind w:left="720" w:hanging="720"/>
        <w:rPr>
          <w:szCs w:val="22"/>
        </w:rPr>
      </w:pPr>
    </w:p>
    <w:p w:rsidR="00444BF9" w:rsidRPr="00A3037B" w:rsidRDefault="00444BF9" w:rsidP="00444BF9">
      <w:pPr>
        <w:pStyle w:val="Heading2"/>
      </w:pPr>
      <w:r>
        <w:t>Psalm 140 The Shield</w:t>
      </w:r>
    </w:p>
    <w:p w:rsidR="00444BF9" w:rsidRPr="00A3037B" w:rsidRDefault="00444BF9" w:rsidP="00444BF9">
      <w:pPr>
        <w:pStyle w:val="PlainText"/>
        <w:rPr>
          <w:szCs w:val="22"/>
        </w:rPr>
      </w:pPr>
      <w:r w:rsidRPr="00A3037B">
        <w:rPr>
          <w:szCs w:val="22"/>
        </w:rPr>
        <w:t>The leader’s. 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Pr>
          <w:szCs w:val="22"/>
        </w:rPr>
        <w:t>Pull</w:t>
      </w:r>
      <w:r w:rsidRPr="00A3037B">
        <w:rPr>
          <w:szCs w:val="22"/>
        </w:rPr>
        <w:t xml:space="preserve"> me</w:t>
      </w:r>
      <w:r>
        <w:rPr>
          <w:szCs w:val="22"/>
        </w:rPr>
        <w:t xml:space="preserve"> out</w:t>
      </w:r>
      <w:r w:rsidRPr="00A3037B">
        <w:rPr>
          <w:szCs w:val="22"/>
        </w:rPr>
        <w:t>, Y</w:t>
      </w:r>
      <w:r>
        <w:rPr>
          <w:szCs w:val="22"/>
        </w:rPr>
        <w:t xml:space="preserve">ahweh, from the bad person, </w:t>
      </w:r>
    </w:p>
    <w:p w:rsidR="00444BF9" w:rsidRPr="00A3037B" w:rsidRDefault="00444BF9" w:rsidP="00444BF9">
      <w:pPr>
        <w:pStyle w:val="PlainText"/>
        <w:ind w:firstLine="720"/>
        <w:rPr>
          <w:szCs w:val="22"/>
        </w:rPr>
      </w:pPr>
      <w:r>
        <w:rPr>
          <w:szCs w:val="22"/>
        </w:rPr>
        <w:t>preserve me from the individual</w:t>
      </w:r>
      <w:r w:rsidRPr="00A3037B">
        <w:rPr>
          <w:szCs w:val="22"/>
        </w:rPr>
        <w:t xml:space="preserve"> of </w:t>
      </w:r>
      <w:r>
        <w:rPr>
          <w:szCs w:val="22"/>
        </w:rPr>
        <w:t xml:space="preserve">great </w:t>
      </w:r>
      <w:r w:rsidRPr="00A3037B">
        <w:rPr>
          <w:szCs w:val="22"/>
        </w:rPr>
        <w:t>violence,</w:t>
      </w:r>
    </w:p>
    <w:p w:rsidR="00444BF9" w:rsidRDefault="00444BF9" w:rsidP="00444BF9">
      <w:pPr>
        <w:pStyle w:val="PlainText"/>
        <w:rPr>
          <w:szCs w:val="22"/>
        </w:rPr>
      </w:pPr>
      <w:r w:rsidRPr="00A3037B">
        <w:rPr>
          <w:szCs w:val="22"/>
          <w:vertAlign w:val="superscript"/>
        </w:rPr>
        <w:t>2</w:t>
      </w:r>
      <w:r>
        <w:rPr>
          <w:szCs w:val="22"/>
        </w:rPr>
        <w:t>People who’ve thought up bad</w:t>
      </w:r>
      <w:r w:rsidRPr="00A3037B">
        <w:rPr>
          <w:szCs w:val="22"/>
        </w:rPr>
        <w:t xml:space="preserve"> things in their mind, </w:t>
      </w:r>
    </w:p>
    <w:p w:rsidR="00444BF9" w:rsidRPr="00A3037B" w:rsidRDefault="00444BF9" w:rsidP="00444BF9">
      <w:pPr>
        <w:pStyle w:val="PlainText"/>
        <w:ind w:firstLine="720"/>
        <w:rPr>
          <w:szCs w:val="22"/>
        </w:rPr>
      </w:pPr>
      <w:r>
        <w:rPr>
          <w:szCs w:val="22"/>
        </w:rPr>
        <w:t>who stir up battles</w:t>
      </w:r>
      <w:r w:rsidRPr="00A3037B">
        <w:rPr>
          <w:szCs w:val="22"/>
        </w:rPr>
        <w:t xml:space="preserve"> every day.</w:t>
      </w:r>
    </w:p>
    <w:p w:rsidR="00444BF9" w:rsidRDefault="00444BF9" w:rsidP="00444BF9">
      <w:pPr>
        <w:pStyle w:val="PlainText"/>
        <w:rPr>
          <w:szCs w:val="22"/>
        </w:rPr>
      </w:pPr>
      <w:r w:rsidRPr="00A3037B">
        <w:rPr>
          <w:szCs w:val="22"/>
          <w:vertAlign w:val="superscript"/>
        </w:rPr>
        <w:t>3</w:t>
      </w:r>
      <w:r>
        <w:rPr>
          <w:szCs w:val="22"/>
        </w:rPr>
        <w:t>They’</w:t>
      </w:r>
      <w:r w:rsidRPr="00A3037B">
        <w:rPr>
          <w:szCs w:val="22"/>
        </w:rPr>
        <w:t xml:space="preserve">ve sharpened their tongue like a snake; </w:t>
      </w:r>
    </w:p>
    <w:p w:rsidR="00444BF9" w:rsidRPr="00A3037B" w:rsidRDefault="00444BF9" w:rsidP="00444BF9">
      <w:pPr>
        <w:pStyle w:val="PlainText"/>
        <w:ind w:firstLine="720"/>
        <w:rPr>
          <w:szCs w:val="22"/>
        </w:rPr>
      </w:pPr>
      <w:r w:rsidRPr="00A3037B">
        <w:rPr>
          <w:szCs w:val="22"/>
        </w:rPr>
        <w:t xml:space="preserve">a spider’s poison is under their lips. </w:t>
      </w:r>
      <w:r w:rsidRPr="002328AD">
        <w:rPr>
          <w:i/>
          <w:szCs w:val="22"/>
        </w:rPr>
        <w:t>(</w:t>
      </w:r>
      <w:r>
        <w:rPr>
          <w:i/>
          <w:szCs w:val="22"/>
        </w:rPr>
        <w:t>Rise)</w:t>
      </w:r>
    </w:p>
    <w:p w:rsidR="00444BF9" w:rsidRDefault="00444BF9" w:rsidP="00444BF9">
      <w:pPr>
        <w:pStyle w:val="PlainText"/>
        <w:rPr>
          <w:szCs w:val="22"/>
        </w:rPr>
      </w:pPr>
      <w:r w:rsidRPr="00A3037B">
        <w:rPr>
          <w:szCs w:val="22"/>
          <w:vertAlign w:val="superscript"/>
        </w:rPr>
        <w:t>4</w:t>
      </w:r>
      <w:r w:rsidRPr="00A3037B">
        <w:rPr>
          <w:szCs w:val="22"/>
        </w:rPr>
        <w:t xml:space="preserve">Keep me from the hand of the faithless person, Yahweh, </w:t>
      </w:r>
    </w:p>
    <w:p w:rsidR="00444BF9" w:rsidRPr="00A3037B" w:rsidRDefault="00444BF9" w:rsidP="00444BF9">
      <w:pPr>
        <w:pStyle w:val="PlainText"/>
        <w:ind w:firstLine="720"/>
        <w:rPr>
          <w:szCs w:val="22"/>
        </w:rPr>
      </w:pPr>
      <w:r>
        <w:rPr>
          <w:szCs w:val="22"/>
        </w:rPr>
        <w:t>preserve me from the individual</w:t>
      </w:r>
      <w:r w:rsidRPr="00A3037B">
        <w:rPr>
          <w:szCs w:val="22"/>
        </w:rPr>
        <w:t xml:space="preserve"> of </w:t>
      </w:r>
      <w:r>
        <w:rPr>
          <w:szCs w:val="22"/>
        </w:rPr>
        <w:t xml:space="preserve">great </w:t>
      </w:r>
      <w:r w:rsidRPr="00A3037B">
        <w:rPr>
          <w:szCs w:val="22"/>
        </w:rPr>
        <w:t>violence,</w:t>
      </w:r>
    </w:p>
    <w:p w:rsidR="00444BF9" w:rsidRDefault="00444BF9" w:rsidP="00444BF9">
      <w:pPr>
        <w:pStyle w:val="PlainText"/>
        <w:rPr>
          <w:szCs w:val="22"/>
        </w:rPr>
      </w:pPr>
      <w:r>
        <w:rPr>
          <w:szCs w:val="22"/>
        </w:rPr>
        <w:t xml:space="preserve"> People who’</w:t>
      </w:r>
      <w:r w:rsidRPr="00A3037B">
        <w:rPr>
          <w:szCs w:val="22"/>
        </w:rPr>
        <w:t>v</w:t>
      </w:r>
      <w:r>
        <w:rPr>
          <w:szCs w:val="22"/>
        </w:rPr>
        <w:t>e thought up how to trip my steps;</w:t>
      </w:r>
    </w:p>
    <w:p w:rsidR="00444BF9" w:rsidRPr="00A3037B" w:rsidRDefault="00444BF9" w:rsidP="00444BF9">
      <w:pPr>
        <w:pStyle w:val="PlainText"/>
        <w:ind w:firstLine="720"/>
        <w:rPr>
          <w:szCs w:val="22"/>
        </w:rPr>
      </w:pPr>
      <w:r w:rsidRPr="00A3037B">
        <w:rPr>
          <w:szCs w:val="22"/>
          <w:vertAlign w:val="superscript"/>
        </w:rPr>
        <w:t>5</w:t>
      </w:r>
      <w:r>
        <w:rPr>
          <w:szCs w:val="22"/>
        </w:rPr>
        <w:t>majestic people have hidden a trap</w:t>
      </w:r>
      <w:r w:rsidRPr="00A3037B">
        <w:rPr>
          <w:szCs w:val="22"/>
        </w:rPr>
        <w:t xml:space="preserve"> for me</w:t>
      </w:r>
      <w:r>
        <w:rPr>
          <w:szCs w:val="22"/>
        </w:rPr>
        <w:t>, and ropes</w:t>
      </w:r>
      <w:r w:rsidRPr="00A3037B">
        <w:rPr>
          <w:szCs w:val="22"/>
        </w:rPr>
        <w:t>.</w:t>
      </w:r>
    </w:p>
    <w:p w:rsidR="00444BF9" w:rsidRDefault="00444BF9" w:rsidP="00444BF9">
      <w:pPr>
        <w:pStyle w:val="PlainText"/>
        <w:rPr>
          <w:szCs w:val="22"/>
        </w:rPr>
      </w:pPr>
      <w:r>
        <w:rPr>
          <w:szCs w:val="22"/>
        </w:rPr>
        <w:t xml:space="preserve"> They’</w:t>
      </w:r>
      <w:r w:rsidRPr="00A3037B">
        <w:rPr>
          <w:szCs w:val="22"/>
        </w:rPr>
        <w:t xml:space="preserve">ve spread a net by the side of the track, </w:t>
      </w:r>
    </w:p>
    <w:p w:rsidR="00444BF9" w:rsidRDefault="00444BF9" w:rsidP="00444BF9">
      <w:pPr>
        <w:pStyle w:val="PlainText"/>
        <w:ind w:firstLine="720"/>
        <w:rPr>
          <w:i/>
          <w:szCs w:val="22"/>
        </w:rPr>
      </w:pPr>
      <w:r>
        <w:rPr>
          <w:szCs w:val="22"/>
        </w:rPr>
        <w:t>They’ve set snare</w:t>
      </w:r>
      <w:r w:rsidRPr="00A3037B">
        <w:rPr>
          <w:szCs w:val="22"/>
        </w:rPr>
        <w:t xml:space="preserve">s for me. </w:t>
      </w:r>
      <w:r w:rsidRPr="002328AD">
        <w:rPr>
          <w:i/>
          <w:szCs w:val="22"/>
        </w:rPr>
        <w:t>(</w:t>
      </w:r>
      <w:r>
        <w:rPr>
          <w:i/>
          <w:szCs w:val="22"/>
        </w:rPr>
        <w:t>Rise)</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6</w:t>
      </w:r>
      <w:r>
        <w:rPr>
          <w:szCs w:val="22"/>
        </w:rPr>
        <w:t>I’</w:t>
      </w:r>
      <w:r w:rsidRPr="00A3037B">
        <w:rPr>
          <w:szCs w:val="22"/>
        </w:rPr>
        <w:t xml:space="preserve">ve said to Yahweh, ‘You are my God’; </w:t>
      </w:r>
    </w:p>
    <w:p w:rsidR="00444BF9" w:rsidRPr="00A3037B" w:rsidRDefault="00444BF9" w:rsidP="00444BF9">
      <w:pPr>
        <w:pStyle w:val="PlainText"/>
        <w:ind w:firstLine="720"/>
        <w:rPr>
          <w:szCs w:val="22"/>
        </w:rPr>
      </w:pPr>
      <w:r w:rsidRPr="00A3037B">
        <w:rPr>
          <w:szCs w:val="22"/>
        </w:rPr>
        <w:t>give ear, Yahweh, to the sound of my prayer for grace.</w:t>
      </w:r>
    </w:p>
    <w:p w:rsidR="00444BF9" w:rsidRDefault="00444BF9" w:rsidP="00444BF9">
      <w:pPr>
        <w:pStyle w:val="PlainText"/>
        <w:ind w:left="720" w:hanging="720"/>
        <w:rPr>
          <w:szCs w:val="22"/>
        </w:rPr>
      </w:pPr>
      <w:r w:rsidRPr="00A3037B">
        <w:rPr>
          <w:szCs w:val="22"/>
          <w:vertAlign w:val="superscript"/>
        </w:rPr>
        <w:t>7</w:t>
      </w:r>
      <w:r>
        <w:rPr>
          <w:szCs w:val="22"/>
        </w:rPr>
        <w:t>Yahweh, my Lord, the [one with the] vigour</w:t>
      </w:r>
      <w:r w:rsidRPr="00A3037B">
        <w:rPr>
          <w:szCs w:val="22"/>
        </w:rPr>
        <w:t xml:space="preserve"> that delivers me, </w:t>
      </w:r>
    </w:p>
    <w:p w:rsidR="00444BF9" w:rsidRPr="00A3037B" w:rsidRDefault="00444BF9" w:rsidP="00444BF9">
      <w:pPr>
        <w:pStyle w:val="PlainText"/>
        <w:ind w:left="720"/>
        <w:rPr>
          <w:szCs w:val="22"/>
        </w:rPr>
      </w:pPr>
      <w:r>
        <w:rPr>
          <w:szCs w:val="22"/>
        </w:rPr>
        <w:t>you’ve</w:t>
      </w:r>
      <w:r w:rsidRPr="00A3037B">
        <w:rPr>
          <w:szCs w:val="22"/>
        </w:rPr>
        <w:t xml:space="preserve"> shielded my h</w:t>
      </w:r>
      <w:r>
        <w:rPr>
          <w:szCs w:val="22"/>
        </w:rPr>
        <w:t>ead on the day of</w:t>
      </w:r>
      <w:r w:rsidRPr="00A3037B">
        <w:rPr>
          <w:szCs w:val="22"/>
        </w:rPr>
        <w:t xml:space="preserve"> weaponry.</w:t>
      </w:r>
    </w:p>
    <w:p w:rsidR="00444BF9" w:rsidRDefault="00444BF9" w:rsidP="00444BF9">
      <w:pPr>
        <w:pStyle w:val="PlainText"/>
        <w:ind w:left="720" w:hanging="720"/>
        <w:rPr>
          <w:szCs w:val="22"/>
        </w:rPr>
      </w:pPr>
      <w:r w:rsidRPr="00A3037B">
        <w:rPr>
          <w:szCs w:val="22"/>
          <w:vertAlign w:val="superscript"/>
        </w:rPr>
        <w:t>8</w:t>
      </w:r>
      <w:r w:rsidRPr="00A3037B">
        <w:rPr>
          <w:szCs w:val="22"/>
        </w:rPr>
        <w:t xml:space="preserve">Yahweh, </w:t>
      </w:r>
      <w:r>
        <w:rPr>
          <w:szCs w:val="22"/>
        </w:rPr>
        <w:t>don’t</w:t>
      </w:r>
      <w:r w:rsidRPr="00A3037B">
        <w:rPr>
          <w:szCs w:val="22"/>
        </w:rPr>
        <w:t xml:space="preserve"> grant the wishes of the faithless person; </w:t>
      </w:r>
    </w:p>
    <w:p w:rsidR="00444BF9" w:rsidRPr="00A3037B" w:rsidRDefault="00444BF9" w:rsidP="00444BF9">
      <w:pPr>
        <w:pStyle w:val="PlainText"/>
        <w:ind w:left="720"/>
        <w:rPr>
          <w:szCs w:val="22"/>
        </w:rPr>
      </w:pPr>
      <w:r>
        <w:rPr>
          <w:szCs w:val="22"/>
        </w:rPr>
        <w:t>don’t</w:t>
      </w:r>
      <w:r w:rsidRPr="00A3037B">
        <w:rPr>
          <w:szCs w:val="22"/>
        </w:rPr>
        <w:t xml:space="preserve"> let his plan succeed so tha</w:t>
      </w:r>
      <w:r>
        <w:rPr>
          <w:szCs w:val="22"/>
        </w:rPr>
        <w:t>t they are exalted</w:t>
      </w:r>
      <w:r w:rsidRPr="00A3037B">
        <w:rPr>
          <w:szCs w:val="22"/>
        </w:rPr>
        <w:t xml:space="preserve">. </w:t>
      </w:r>
      <w:r w:rsidRPr="002328AD">
        <w:rPr>
          <w:i/>
          <w:szCs w:val="22"/>
        </w:rPr>
        <w:t>(</w:t>
      </w:r>
      <w:r>
        <w:rPr>
          <w:i/>
          <w:szCs w:val="22"/>
        </w:rPr>
        <w:t>Rise)</w:t>
      </w:r>
    </w:p>
    <w:p w:rsidR="00444BF9" w:rsidRDefault="00444BF9" w:rsidP="00444BF9">
      <w:pPr>
        <w:pStyle w:val="PlainText"/>
        <w:ind w:left="720" w:hanging="720"/>
        <w:rPr>
          <w:szCs w:val="22"/>
        </w:rPr>
      </w:pPr>
      <w:r w:rsidRPr="00A3037B">
        <w:rPr>
          <w:szCs w:val="22"/>
          <w:vertAlign w:val="superscript"/>
        </w:rPr>
        <w:t>9</w:t>
      </w:r>
      <w:r>
        <w:rPr>
          <w:szCs w:val="22"/>
        </w:rPr>
        <w:t>The head of th</w:t>
      </w:r>
      <w:r w:rsidRPr="00A3037B">
        <w:rPr>
          <w:szCs w:val="22"/>
        </w:rPr>
        <w:t xml:space="preserve">e </w:t>
      </w:r>
      <w:r>
        <w:rPr>
          <w:szCs w:val="22"/>
        </w:rPr>
        <w:t xml:space="preserve">people </w:t>
      </w:r>
      <w:r w:rsidRPr="00A3037B">
        <w:rPr>
          <w:szCs w:val="22"/>
        </w:rPr>
        <w:t>w</w:t>
      </w:r>
      <w:r>
        <w:rPr>
          <w:szCs w:val="22"/>
        </w:rPr>
        <w:t xml:space="preserve">ho surround me </w:t>
      </w:r>
    </w:p>
    <w:p w:rsidR="00444BF9" w:rsidRPr="00A3037B" w:rsidRDefault="00444BF9" w:rsidP="00444BF9">
      <w:pPr>
        <w:pStyle w:val="PlainText"/>
        <w:ind w:left="720"/>
        <w:rPr>
          <w:szCs w:val="22"/>
        </w:rPr>
      </w:pPr>
      <w:r>
        <w:rPr>
          <w:szCs w:val="22"/>
        </w:rPr>
        <w:t>– may the oppression</w:t>
      </w:r>
      <w:r w:rsidRPr="00A3037B">
        <w:rPr>
          <w:szCs w:val="22"/>
        </w:rPr>
        <w:t xml:space="preserve"> caused by their lips cover them.</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May burning coals tumble on them with fire; </w:t>
      </w:r>
    </w:p>
    <w:p w:rsidR="00444BF9" w:rsidRPr="00A3037B" w:rsidRDefault="00444BF9" w:rsidP="00444BF9">
      <w:pPr>
        <w:pStyle w:val="PlainText"/>
        <w:ind w:left="720"/>
        <w:rPr>
          <w:szCs w:val="22"/>
        </w:rPr>
      </w:pPr>
      <w:r w:rsidRPr="00A3037B">
        <w:rPr>
          <w:szCs w:val="22"/>
        </w:rPr>
        <w:t xml:space="preserve">may it make them fall into pits so that they </w:t>
      </w:r>
      <w:r>
        <w:rPr>
          <w:szCs w:val="22"/>
        </w:rPr>
        <w:t>don’t</w:t>
      </w:r>
      <w:r w:rsidRPr="00A3037B">
        <w:rPr>
          <w:szCs w:val="22"/>
        </w:rPr>
        <w:t xml:space="preserve"> get up.</w:t>
      </w:r>
    </w:p>
    <w:p w:rsidR="00444BF9" w:rsidRDefault="00444BF9" w:rsidP="00444BF9">
      <w:pPr>
        <w:pStyle w:val="PlainText"/>
        <w:ind w:left="720" w:hanging="720"/>
        <w:rPr>
          <w:szCs w:val="22"/>
        </w:rPr>
      </w:pPr>
      <w:r w:rsidRPr="00A3037B">
        <w:rPr>
          <w:szCs w:val="22"/>
          <w:vertAlign w:val="superscript"/>
        </w:rPr>
        <w:t>11</w:t>
      </w:r>
      <w:r>
        <w:rPr>
          <w:szCs w:val="22"/>
        </w:rPr>
        <w:t>May the person with a [violent] tongue not be established</w:t>
      </w:r>
      <w:r w:rsidRPr="00A3037B">
        <w:rPr>
          <w:szCs w:val="22"/>
        </w:rPr>
        <w:t xml:space="preserve"> in the country; </w:t>
      </w:r>
    </w:p>
    <w:p w:rsidR="00444BF9" w:rsidRPr="00A3037B" w:rsidRDefault="00444BF9" w:rsidP="00444BF9">
      <w:pPr>
        <w:pStyle w:val="PlainText"/>
        <w:ind w:left="720"/>
        <w:rPr>
          <w:szCs w:val="22"/>
        </w:rPr>
      </w:pPr>
      <w:r w:rsidRPr="00A3037B">
        <w:rPr>
          <w:szCs w:val="22"/>
        </w:rPr>
        <w:t>t</w:t>
      </w:r>
      <w:r>
        <w:rPr>
          <w:szCs w:val="22"/>
        </w:rPr>
        <w:t>he violent person – may bad fortune</w:t>
      </w:r>
      <w:r w:rsidRPr="00A3037B">
        <w:rPr>
          <w:szCs w:val="22"/>
        </w:rPr>
        <w:t xml:space="preserve"> hunt him into pens.</w:t>
      </w:r>
    </w:p>
    <w:p w:rsidR="00444BF9" w:rsidRDefault="00444BF9" w:rsidP="00444BF9">
      <w:pPr>
        <w:pStyle w:val="PlainText"/>
        <w:ind w:left="720" w:hanging="720"/>
        <w:rPr>
          <w:szCs w:val="22"/>
        </w:rPr>
      </w:pPr>
      <w:r w:rsidRPr="00A3037B">
        <w:rPr>
          <w:szCs w:val="22"/>
          <w:vertAlign w:val="superscript"/>
        </w:rPr>
        <w:lastRenderedPageBreak/>
        <w:t>12</w:t>
      </w:r>
      <w:r>
        <w:rPr>
          <w:szCs w:val="22"/>
        </w:rPr>
        <w:t>I’</w:t>
      </w:r>
      <w:r w:rsidRPr="00A3037B">
        <w:rPr>
          <w:szCs w:val="22"/>
        </w:rPr>
        <w:t xml:space="preserve">ve come to acknowledge that Yahweh makes a judgment for the </w:t>
      </w:r>
      <w:r>
        <w:rPr>
          <w:szCs w:val="22"/>
        </w:rPr>
        <w:t>humble</w:t>
      </w:r>
      <w:r w:rsidRPr="00A3037B">
        <w:rPr>
          <w:szCs w:val="22"/>
        </w:rPr>
        <w:t xml:space="preserve">, </w:t>
      </w:r>
    </w:p>
    <w:p w:rsidR="00444BF9" w:rsidRPr="00A3037B" w:rsidRDefault="00444BF9" w:rsidP="00444BF9">
      <w:pPr>
        <w:pStyle w:val="PlainText"/>
        <w:ind w:left="720"/>
        <w:rPr>
          <w:szCs w:val="22"/>
        </w:rPr>
      </w:pPr>
      <w:r>
        <w:rPr>
          <w:szCs w:val="22"/>
        </w:rPr>
        <w:t>a ruling</w:t>
      </w:r>
      <w:r w:rsidRPr="00A3037B">
        <w:rPr>
          <w:szCs w:val="22"/>
        </w:rPr>
        <w:t xml:space="preserve"> for the needy.</w:t>
      </w:r>
    </w:p>
    <w:p w:rsidR="00444BF9" w:rsidRDefault="00444BF9" w:rsidP="00444BF9">
      <w:pPr>
        <w:pStyle w:val="PlainText"/>
        <w:ind w:left="720" w:hanging="720"/>
        <w:rPr>
          <w:szCs w:val="22"/>
        </w:rPr>
      </w:pPr>
      <w:r w:rsidRPr="00A3037B">
        <w:rPr>
          <w:szCs w:val="22"/>
          <w:vertAlign w:val="superscript"/>
        </w:rPr>
        <w:t>13</w:t>
      </w:r>
      <w:r w:rsidRPr="00A3037B">
        <w:rPr>
          <w:szCs w:val="22"/>
        </w:rPr>
        <w:t xml:space="preserve">Yes, the faithful will confess your name; </w:t>
      </w:r>
    </w:p>
    <w:p w:rsidR="00444BF9" w:rsidRPr="00A3037B" w:rsidRDefault="00444BF9" w:rsidP="00444BF9">
      <w:pPr>
        <w:pStyle w:val="PlainText"/>
        <w:ind w:left="720"/>
        <w:rPr>
          <w:szCs w:val="22"/>
        </w:rPr>
      </w:pPr>
      <w:r w:rsidRPr="00A3037B">
        <w:rPr>
          <w:szCs w:val="22"/>
        </w:rPr>
        <w:t>the upright will live in your presence.</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141 On Keeping One’s Mouth Shut</w:t>
      </w:r>
    </w:p>
    <w:p w:rsidR="00444BF9" w:rsidRPr="00A3037B" w:rsidRDefault="00444BF9" w:rsidP="00444BF9">
      <w:pPr>
        <w:pStyle w:val="PlainText"/>
        <w:rPr>
          <w:szCs w:val="22"/>
        </w:rPr>
      </w:pPr>
      <w:r w:rsidRPr="00A3037B">
        <w:rPr>
          <w:szCs w:val="22"/>
        </w:rPr>
        <w:t>A composition.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Yahweh, when I call you, hurry to me, </w:t>
      </w:r>
    </w:p>
    <w:p w:rsidR="00444BF9" w:rsidRPr="00A3037B" w:rsidRDefault="00444BF9" w:rsidP="00444BF9">
      <w:pPr>
        <w:pStyle w:val="PlainText"/>
        <w:ind w:firstLine="720"/>
        <w:rPr>
          <w:szCs w:val="22"/>
        </w:rPr>
      </w:pPr>
      <w:r w:rsidRPr="00A3037B">
        <w:rPr>
          <w:szCs w:val="22"/>
        </w:rPr>
        <w:t>give ear to my voice when I call to you.</w:t>
      </w:r>
    </w:p>
    <w:p w:rsidR="00444BF9" w:rsidRDefault="00444BF9" w:rsidP="00444BF9">
      <w:pPr>
        <w:pStyle w:val="PlainText"/>
        <w:rPr>
          <w:szCs w:val="22"/>
        </w:rPr>
      </w:pPr>
      <w:r w:rsidRPr="00A3037B">
        <w:rPr>
          <w:szCs w:val="22"/>
          <w:vertAlign w:val="superscript"/>
        </w:rPr>
        <w:t>2</w:t>
      </w:r>
      <w:r>
        <w:rPr>
          <w:szCs w:val="22"/>
        </w:rPr>
        <w:t>May my plea be established</w:t>
      </w:r>
      <w:r w:rsidRPr="00A3037B">
        <w:rPr>
          <w:szCs w:val="22"/>
        </w:rPr>
        <w:t xml:space="preserve"> as incense before you, </w:t>
      </w:r>
    </w:p>
    <w:p w:rsidR="00444BF9" w:rsidRPr="00A3037B" w:rsidRDefault="00444BF9" w:rsidP="00444BF9">
      <w:pPr>
        <w:pStyle w:val="PlainText"/>
        <w:ind w:firstLine="720"/>
        <w:rPr>
          <w:szCs w:val="22"/>
        </w:rPr>
      </w:pPr>
      <w:r w:rsidRPr="00A3037B">
        <w:rPr>
          <w:szCs w:val="22"/>
        </w:rPr>
        <w:t xml:space="preserve">the lifting of </w:t>
      </w:r>
      <w:r>
        <w:rPr>
          <w:szCs w:val="22"/>
        </w:rPr>
        <w:t xml:space="preserve">the palms of </w:t>
      </w:r>
      <w:r w:rsidRPr="00A3037B">
        <w:rPr>
          <w:szCs w:val="22"/>
        </w:rPr>
        <w:t>my hands as the evening offering.</w:t>
      </w:r>
    </w:p>
    <w:p w:rsidR="00444BF9" w:rsidRDefault="00444BF9" w:rsidP="00444BF9">
      <w:pPr>
        <w:pStyle w:val="PlainText"/>
        <w:rPr>
          <w:szCs w:val="22"/>
        </w:rPr>
      </w:pPr>
      <w:r w:rsidRPr="00A3037B">
        <w:rPr>
          <w:szCs w:val="22"/>
          <w:vertAlign w:val="superscript"/>
        </w:rPr>
        <w:t>3</w:t>
      </w:r>
      <w:r w:rsidRPr="00A3037B">
        <w:rPr>
          <w:szCs w:val="22"/>
        </w:rPr>
        <w:t>Set a watch at</w:t>
      </w:r>
      <w:r>
        <w:rPr>
          <w:szCs w:val="22"/>
        </w:rPr>
        <w:t xml:space="preserve"> my mouth, Yahweh, </w:t>
      </w:r>
    </w:p>
    <w:p w:rsidR="00444BF9" w:rsidRPr="00A3037B" w:rsidRDefault="00444BF9" w:rsidP="00444BF9">
      <w:pPr>
        <w:pStyle w:val="PlainText"/>
        <w:ind w:firstLine="720"/>
        <w:rPr>
          <w:szCs w:val="22"/>
        </w:rPr>
      </w:pPr>
      <w:r>
        <w:rPr>
          <w:szCs w:val="22"/>
        </w:rPr>
        <w:t>keep guard</w:t>
      </w:r>
      <w:r w:rsidRPr="00A3037B">
        <w:rPr>
          <w:szCs w:val="22"/>
        </w:rPr>
        <w:t xml:space="preserve"> </w:t>
      </w:r>
      <w:r>
        <w:rPr>
          <w:szCs w:val="22"/>
        </w:rPr>
        <w:t xml:space="preserve">at </w:t>
      </w:r>
      <w:r w:rsidRPr="00A3037B">
        <w:rPr>
          <w:szCs w:val="22"/>
        </w:rPr>
        <w:t>the door of my lips.</w:t>
      </w:r>
    </w:p>
    <w:p w:rsidR="00444BF9" w:rsidRDefault="00444BF9" w:rsidP="00444BF9">
      <w:pPr>
        <w:pStyle w:val="PlainText"/>
        <w:ind w:left="720" w:hanging="720"/>
        <w:rPr>
          <w:szCs w:val="22"/>
        </w:rPr>
      </w:pPr>
      <w:r w:rsidRPr="00A3037B">
        <w:rPr>
          <w:szCs w:val="22"/>
          <w:vertAlign w:val="superscript"/>
        </w:rPr>
        <w:t>4</w:t>
      </w:r>
      <w:r>
        <w:rPr>
          <w:szCs w:val="22"/>
        </w:rPr>
        <w:t>Don’t</w:t>
      </w:r>
      <w:r w:rsidRPr="00A3037B">
        <w:rPr>
          <w:szCs w:val="22"/>
        </w:rPr>
        <w:t xml:space="preserve"> let</w:t>
      </w:r>
      <w:r>
        <w:rPr>
          <w:szCs w:val="22"/>
        </w:rPr>
        <w:t xml:space="preserve"> my mind turn away to something bad,</w:t>
      </w:r>
    </w:p>
    <w:p w:rsidR="00444BF9" w:rsidRDefault="00444BF9" w:rsidP="00444BF9">
      <w:pPr>
        <w:pStyle w:val="PlainText"/>
        <w:ind w:left="720"/>
        <w:rPr>
          <w:szCs w:val="22"/>
        </w:rPr>
      </w:pPr>
      <w:r w:rsidRPr="00A3037B">
        <w:rPr>
          <w:szCs w:val="22"/>
        </w:rPr>
        <w:t>to have dealings in faithlessn</w:t>
      </w:r>
      <w:r>
        <w:rPr>
          <w:szCs w:val="22"/>
        </w:rPr>
        <w:t xml:space="preserve">ess </w:t>
      </w:r>
    </w:p>
    <w:p w:rsidR="00444BF9" w:rsidRPr="00A3037B" w:rsidRDefault="00444BF9" w:rsidP="00444BF9">
      <w:pPr>
        <w:pStyle w:val="PlainText"/>
        <w:ind w:left="720"/>
        <w:rPr>
          <w:szCs w:val="22"/>
        </w:rPr>
      </w:pPr>
      <w:r>
        <w:rPr>
          <w:szCs w:val="22"/>
        </w:rPr>
        <w:t>with people who devise trouble</w:t>
      </w:r>
      <w:r w:rsidRPr="00A3037B">
        <w:rPr>
          <w:szCs w:val="22"/>
        </w:rPr>
        <w:t xml:space="preserve">. </w:t>
      </w:r>
    </w:p>
    <w:p w:rsidR="00444BF9" w:rsidRDefault="00444BF9" w:rsidP="00444BF9">
      <w:pPr>
        <w:pStyle w:val="PlainText"/>
        <w:ind w:left="720" w:hanging="720"/>
        <w:rPr>
          <w:szCs w:val="22"/>
        </w:rPr>
      </w:pPr>
      <w:r w:rsidRPr="00A3037B">
        <w:rPr>
          <w:szCs w:val="22"/>
        </w:rPr>
        <w:t xml:space="preserve"> So I shall not feed on their delights; </w:t>
      </w:r>
    </w:p>
    <w:p w:rsidR="00444BF9" w:rsidRPr="00A3037B" w:rsidRDefault="00444BF9" w:rsidP="00444BF9">
      <w:pPr>
        <w:pStyle w:val="PlainText"/>
        <w:ind w:left="720"/>
        <w:rPr>
          <w:szCs w:val="22"/>
        </w:rPr>
      </w:pPr>
      <w:r w:rsidRPr="00A3037B">
        <w:rPr>
          <w:szCs w:val="22"/>
          <w:vertAlign w:val="superscript"/>
        </w:rPr>
        <w:t>5</w:t>
      </w:r>
      <w:r w:rsidRPr="00A3037B">
        <w:rPr>
          <w:szCs w:val="22"/>
        </w:rPr>
        <w:t>t</w:t>
      </w:r>
      <w:r>
        <w:rPr>
          <w:szCs w:val="22"/>
        </w:rPr>
        <w:t xml:space="preserve">he faithful person may hit me with commitment and </w:t>
      </w:r>
      <w:r w:rsidRPr="00A3037B">
        <w:rPr>
          <w:szCs w:val="22"/>
        </w:rPr>
        <w:t>reprove me.</w:t>
      </w:r>
    </w:p>
    <w:p w:rsidR="00444BF9" w:rsidRDefault="00444BF9" w:rsidP="00444BF9">
      <w:pPr>
        <w:pStyle w:val="PlainText"/>
        <w:ind w:left="720" w:hanging="720"/>
        <w:rPr>
          <w:szCs w:val="22"/>
        </w:rPr>
      </w:pPr>
      <w:r w:rsidRPr="00A3037B">
        <w:rPr>
          <w:szCs w:val="22"/>
        </w:rPr>
        <w:t xml:space="preserve"> May choice oil not adorn my head, </w:t>
      </w:r>
    </w:p>
    <w:p w:rsidR="00444BF9" w:rsidRPr="00A3037B" w:rsidRDefault="00444BF9" w:rsidP="00444BF9">
      <w:pPr>
        <w:pStyle w:val="PlainText"/>
        <w:ind w:left="720"/>
        <w:rPr>
          <w:szCs w:val="22"/>
        </w:rPr>
      </w:pPr>
      <w:r>
        <w:rPr>
          <w:szCs w:val="22"/>
        </w:rPr>
        <w:t>because my plea</w:t>
      </w:r>
      <w:r w:rsidRPr="00A3037B">
        <w:rPr>
          <w:szCs w:val="22"/>
        </w:rPr>
        <w:t xml:space="preserve"> i</w:t>
      </w:r>
      <w:r>
        <w:rPr>
          <w:szCs w:val="22"/>
        </w:rPr>
        <w:t>s still against their bad ways</w:t>
      </w:r>
      <w:r w:rsidRPr="00A3037B">
        <w:rPr>
          <w:szCs w:val="22"/>
        </w:rPr>
        <w:t>.</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When their </w:t>
      </w:r>
      <w:r>
        <w:rPr>
          <w:szCs w:val="22"/>
        </w:rPr>
        <w:t xml:space="preserve">authorities </w:t>
      </w:r>
      <w:r w:rsidRPr="00A3037B">
        <w:rPr>
          <w:szCs w:val="22"/>
        </w:rPr>
        <w:t>have</w:t>
      </w:r>
      <w:r>
        <w:rPr>
          <w:szCs w:val="22"/>
        </w:rPr>
        <w:t xml:space="preserve"> fallen at the sides of the cliff</w:t>
      </w:r>
      <w:r w:rsidRPr="00A3037B">
        <w:rPr>
          <w:szCs w:val="22"/>
        </w:rPr>
        <w:t xml:space="preserve">, </w:t>
      </w:r>
    </w:p>
    <w:p w:rsidR="00444BF9" w:rsidRPr="00A3037B" w:rsidRDefault="00444BF9" w:rsidP="00444BF9">
      <w:pPr>
        <w:pStyle w:val="PlainText"/>
        <w:ind w:left="720"/>
        <w:rPr>
          <w:szCs w:val="22"/>
        </w:rPr>
      </w:pPr>
      <w:r>
        <w:rPr>
          <w:szCs w:val="22"/>
        </w:rPr>
        <w:t>they will listen to the things I say</w:t>
      </w:r>
      <w:r w:rsidRPr="00A3037B">
        <w:rPr>
          <w:szCs w:val="22"/>
        </w:rPr>
        <w:t>, because t</w:t>
      </w:r>
      <w:r>
        <w:rPr>
          <w:szCs w:val="22"/>
        </w:rPr>
        <w:t>hey are lovely</w:t>
      </w:r>
      <w:r w:rsidRPr="00A3037B">
        <w:rPr>
          <w:szCs w:val="22"/>
        </w:rPr>
        <w:t>.</w:t>
      </w:r>
    </w:p>
    <w:p w:rsidR="00444BF9"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Like someone cleaving and splitting the earth, </w:t>
      </w:r>
    </w:p>
    <w:p w:rsidR="00444BF9" w:rsidRDefault="00444BF9" w:rsidP="00444BF9">
      <w:pPr>
        <w:pStyle w:val="PlainText"/>
        <w:ind w:left="720"/>
        <w:rPr>
          <w:szCs w:val="22"/>
        </w:rPr>
      </w:pPr>
      <w:r w:rsidRPr="00A3037B">
        <w:rPr>
          <w:szCs w:val="22"/>
        </w:rPr>
        <w:t xml:space="preserve">our bones have been scattered at the mouth of </w:t>
      </w:r>
      <w:r>
        <w:rPr>
          <w:szCs w:val="22"/>
        </w:rPr>
        <w:t>She’ol</w:t>
      </w:r>
      <w:r w:rsidRPr="00A3037B">
        <w:rPr>
          <w:szCs w:val="22"/>
        </w:rPr>
        <w:t>.</w:t>
      </w:r>
    </w:p>
    <w:p w:rsidR="00444BF9" w:rsidRDefault="00444BF9" w:rsidP="00444BF9">
      <w:pPr>
        <w:pStyle w:val="PlainText"/>
        <w:ind w:left="720" w:hanging="720"/>
        <w:rPr>
          <w:szCs w:val="22"/>
        </w:rPr>
      </w:pPr>
      <w:r w:rsidRPr="00A3037B">
        <w:rPr>
          <w:szCs w:val="22"/>
          <w:vertAlign w:val="superscript"/>
        </w:rPr>
        <w:t>8</w:t>
      </w:r>
      <w:r w:rsidRPr="00A3037B">
        <w:rPr>
          <w:szCs w:val="22"/>
        </w:rPr>
        <w:t>Because my eyes are</w:t>
      </w:r>
      <w:r>
        <w:rPr>
          <w:szCs w:val="22"/>
        </w:rPr>
        <w:t xml:space="preserve"> toward you, Yahweh my Lord,</w:t>
      </w:r>
    </w:p>
    <w:p w:rsidR="00444BF9" w:rsidRPr="00A3037B" w:rsidRDefault="00444BF9" w:rsidP="00444BF9">
      <w:pPr>
        <w:pStyle w:val="PlainText"/>
        <w:ind w:left="720"/>
        <w:rPr>
          <w:szCs w:val="22"/>
        </w:rPr>
      </w:pPr>
      <w:r>
        <w:rPr>
          <w:szCs w:val="22"/>
        </w:rPr>
        <w:t>with</w:t>
      </w:r>
      <w:r w:rsidRPr="00A3037B">
        <w:rPr>
          <w:szCs w:val="22"/>
        </w:rPr>
        <w:t xml:space="preserve"> you I</w:t>
      </w:r>
      <w:r>
        <w:rPr>
          <w:szCs w:val="22"/>
        </w:rPr>
        <w:t xml:space="preserve"> have taken shelter</w:t>
      </w:r>
      <w:r w:rsidRPr="00A3037B">
        <w:rPr>
          <w:szCs w:val="22"/>
        </w:rPr>
        <w:t xml:space="preserve">, </w:t>
      </w:r>
      <w:r>
        <w:rPr>
          <w:szCs w:val="22"/>
        </w:rPr>
        <w:t>don’t</w:t>
      </w:r>
      <w:r w:rsidRPr="00A3037B">
        <w:rPr>
          <w:szCs w:val="22"/>
        </w:rPr>
        <w:t xml:space="preserve"> expose my life.</w:t>
      </w:r>
    </w:p>
    <w:p w:rsidR="00444BF9" w:rsidRDefault="00444BF9" w:rsidP="00444BF9">
      <w:pPr>
        <w:pStyle w:val="PlainText"/>
        <w:ind w:left="720" w:hanging="720"/>
        <w:rPr>
          <w:szCs w:val="22"/>
        </w:rPr>
      </w:pPr>
      <w:r w:rsidRPr="00A3037B">
        <w:rPr>
          <w:szCs w:val="22"/>
          <w:vertAlign w:val="superscript"/>
        </w:rPr>
        <w:t>9</w:t>
      </w:r>
      <w:r w:rsidRPr="00A3037B">
        <w:rPr>
          <w:szCs w:val="22"/>
        </w:rPr>
        <w:t>Keep me from the sides of the trap that they have laid for me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from the s</w:t>
      </w:r>
      <w:r>
        <w:rPr>
          <w:szCs w:val="22"/>
        </w:rPr>
        <w:t>nares of people who devise trouble</w:t>
      </w:r>
      <w:r w:rsidRPr="00A3037B">
        <w:rPr>
          <w:szCs w:val="22"/>
        </w:rPr>
        <w:t>.</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May the faithless fall into their own nets all at once, </w:t>
      </w:r>
    </w:p>
    <w:p w:rsidR="00444BF9" w:rsidRPr="00A3037B" w:rsidRDefault="00444BF9" w:rsidP="00444BF9">
      <w:pPr>
        <w:pStyle w:val="PlainText"/>
        <w:ind w:left="720"/>
        <w:rPr>
          <w:szCs w:val="22"/>
        </w:rPr>
      </w:pPr>
      <w:r w:rsidRPr="00A3037B">
        <w:rPr>
          <w:szCs w:val="22"/>
        </w:rPr>
        <w:t>while I myself pass through.</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w:t>
      </w:r>
      <w:r>
        <w:t>lm 142 A Prisoner’s Plea</w:t>
      </w:r>
    </w:p>
    <w:p w:rsidR="00444BF9" w:rsidRPr="00A3037B" w:rsidRDefault="00444BF9" w:rsidP="00444BF9">
      <w:pPr>
        <w:pStyle w:val="PlainText"/>
        <w:rPr>
          <w:szCs w:val="22"/>
        </w:rPr>
      </w:pPr>
      <w:r w:rsidRPr="00A3037B">
        <w:rPr>
          <w:szCs w:val="22"/>
        </w:rPr>
        <w:t>An instruction. David’s. When he was in the cave. A plea.</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With my voice I will cry out to Yahweh, </w:t>
      </w:r>
    </w:p>
    <w:p w:rsidR="00444BF9" w:rsidRPr="00A3037B" w:rsidRDefault="00444BF9" w:rsidP="00444BF9">
      <w:pPr>
        <w:pStyle w:val="PlainText"/>
        <w:ind w:firstLine="720"/>
        <w:rPr>
          <w:szCs w:val="22"/>
        </w:rPr>
      </w:pPr>
      <w:r w:rsidRPr="00A3037B">
        <w:rPr>
          <w:szCs w:val="22"/>
        </w:rPr>
        <w:t>with my voice I will pray for grace to Yahweh.</w:t>
      </w:r>
    </w:p>
    <w:p w:rsidR="00444BF9" w:rsidRDefault="00444BF9" w:rsidP="00444BF9">
      <w:pPr>
        <w:pStyle w:val="PlainText"/>
        <w:rPr>
          <w:szCs w:val="22"/>
        </w:rPr>
      </w:pPr>
      <w:r w:rsidRPr="00A3037B">
        <w:rPr>
          <w:szCs w:val="22"/>
          <w:vertAlign w:val="superscript"/>
        </w:rPr>
        <w:t>2</w:t>
      </w:r>
      <w:r w:rsidRPr="00A3037B">
        <w:rPr>
          <w:szCs w:val="22"/>
        </w:rPr>
        <w:t xml:space="preserve">I will pour out </w:t>
      </w:r>
      <w:r>
        <w:rPr>
          <w:szCs w:val="22"/>
        </w:rPr>
        <w:t>my talk before him;</w:t>
      </w:r>
      <w:r w:rsidRPr="00A3037B">
        <w:rPr>
          <w:szCs w:val="22"/>
        </w:rPr>
        <w:t xml:space="preserve"> </w:t>
      </w:r>
    </w:p>
    <w:p w:rsidR="00444BF9" w:rsidRPr="00A3037B" w:rsidRDefault="00444BF9" w:rsidP="00444BF9">
      <w:pPr>
        <w:pStyle w:val="PlainText"/>
        <w:ind w:firstLine="720"/>
        <w:rPr>
          <w:szCs w:val="22"/>
        </w:rPr>
      </w:pPr>
      <w:r>
        <w:rPr>
          <w:szCs w:val="22"/>
        </w:rPr>
        <w:t>the pressure on me</w:t>
      </w:r>
      <w:r w:rsidRPr="00A3037B">
        <w:rPr>
          <w:szCs w:val="22"/>
        </w:rPr>
        <w:t xml:space="preserve"> I will declare</w:t>
      </w:r>
      <w:r>
        <w:rPr>
          <w:szCs w:val="22"/>
        </w:rPr>
        <w:t xml:space="preserve"> </w:t>
      </w:r>
      <w:r w:rsidRPr="00A26E1E">
        <w:rPr>
          <w:szCs w:val="22"/>
        </w:rPr>
        <w:t>before him</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When my spirit faints away within me, </w:t>
      </w:r>
    </w:p>
    <w:p w:rsidR="00444BF9" w:rsidRPr="00A3037B" w:rsidRDefault="00444BF9" w:rsidP="00444BF9">
      <w:pPr>
        <w:pStyle w:val="PlainText"/>
        <w:ind w:firstLine="720"/>
        <w:rPr>
          <w:szCs w:val="22"/>
        </w:rPr>
      </w:pPr>
      <w:r>
        <w:rPr>
          <w:szCs w:val="22"/>
        </w:rPr>
        <w:t>you’</w:t>
      </w:r>
      <w:r w:rsidRPr="00A3037B">
        <w:rPr>
          <w:szCs w:val="22"/>
        </w:rPr>
        <w:t xml:space="preserve">re </w:t>
      </w:r>
      <w:r>
        <w:rPr>
          <w:szCs w:val="22"/>
        </w:rPr>
        <w:t>the one who knows my trail</w:t>
      </w:r>
      <w:r w:rsidRPr="00A3037B">
        <w:rPr>
          <w:szCs w:val="22"/>
        </w:rPr>
        <w:t>.</w:t>
      </w:r>
    </w:p>
    <w:p w:rsidR="00444BF9" w:rsidRDefault="00444BF9" w:rsidP="00444BF9">
      <w:pPr>
        <w:pStyle w:val="PlainText"/>
        <w:rPr>
          <w:szCs w:val="22"/>
        </w:rPr>
      </w:pPr>
      <w:r w:rsidRPr="00A3037B">
        <w:rPr>
          <w:szCs w:val="22"/>
        </w:rPr>
        <w:t xml:space="preserve"> On the way that I walk </w:t>
      </w:r>
      <w:r>
        <w:rPr>
          <w:szCs w:val="22"/>
        </w:rPr>
        <w:t xml:space="preserve">about, </w:t>
      </w:r>
    </w:p>
    <w:p w:rsidR="00444BF9" w:rsidRPr="00A3037B" w:rsidRDefault="00444BF9" w:rsidP="00444BF9">
      <w:pPr>
        <w:pStyle w:val="PlainText"/>
        <w:ind w:firstLine="720"/>
        <w:rPr>
          <w:szCs w:val="22"/>
        </w:rPr>
      </w:pPr>
      <w:r>
        <w:rPr>
          <w:szCs w:val="22"/>
        </w:rPr>
        <w:t>they’ve hidden a trap</w:t>
      </w:r>
      <w:r w:rsidRPr="00A3037B">
        <w:rPr>
          <w:szCs w:val="22"/>
        </w:rPr>
        <w:t xml:space="preserve"> for me.</w:t>
      </w:r>
    </w:p>
    <w:p w:rsidR="00444BF9" w:rsidRDefault="00444BF9" w:rsidP="00444BF9">
      <w:pPr>
        <w:pStyle w:val="PlainText"/>
        <w:rPr>
          <w:szCs w:val="22"/>
        </w:rPr>
      </w:pPr>
      <w:r w:rsidRPr="00A3037B">
        <w:rPr>
          <w:szCs w:val="22"/>
          <w:vertAlign w:val="superscript"/>
        </w:rPr>
        <w:t>4</w:t>
      </w:r>
      <w:r>
        <w:rPr>
          <w:szCs w:val="22"/>
        </w:rPr>
        <w:t>Look at</w:t>
      </w:r>
      <w:r w:rsidRPr="00A3037B">
        <w:rPr>
          <w:szCs w:val="22"/>
        </w:rPr>
        <w:t xml:space="preserve"> my right hand and see </w:t>
      </w:r>
    </w:p>
    <w:p w:rsidR="00444BF9" w:rsidRPr="00A3037B" w:rsidRDefault="00444BF9" w:rsidP="00444BF9">
      <w:pPr>
        <w:pStyle w:val="PlainText"/>
        <w:ind w:firstLine="720"/>
        <w:rPr>
          <w:szCs w:val="22"/>
        </w:rPr>
      </w:pPr>
      <w:r w:rsidRPr="00A3037B">
        <w:rPr>
          <w:szCs w:val="22"/>
        </w:rPr>
        <w:lastRenderedPageBreak/>
        <w:t>– th</w:t>
      </w:r>
      <w:r>
        <w:rPr>
          <w:szCs w:val="22"/>
        </w:rPr>
        <w:t xml:space="preserve">ere’s no one who recognizes </w:t>
      </w:r>
      <w:r w:rsidRPr="00A3037B">
        <w:rPr>
          <w:szCs w:val="22"/>
        </w:rPr>
        <w:t>me.</w:t>
      </w:r>
    </w:p>
    <w:p w:rsidR="00444BF9" w:rsidRDefault="00444BF9" w:rsidP="00444BF9">
      <w:pPr>
        <w:pStyle w:val="PlainText"/>
        <w:rPr>
          <w:szCs w:val="22"/>
        </w:rPr>
      </w:pPr>
      <w:r>
        <w:rPr>
          <w:szCs w:val="22"/>
        </w:rPr>
        <w:t xml:space="preserve"> Retreat</w:t>
      </w:r>
      <w:r w:rsidRPr="00A3037B">
        <w:rPr>
          <w:szCs w:val="22"/>
        </w:rPr>
        <w:t xml:space="preserve"> has failed for me; </w:t>
      </w:r>
    </w:p>
    <w:p w:rsidR="00444BF9" w:rsidRPr="00A3037B" w:rsidRDefault="00444BF9" w:rsidP="00444BF9">
      <w:pPr>
        <w:pStyle w:val="PlainText"/>
        <w:ind w:firstLine="720"/>
        <w:rPr>
          <w:szCs w:val="22"/>
        </w:rPr>
      </w:pPr>
      <w:r>
        <w:rPr>
          <w:szCs w:val="22"/>
        </w:rPr>
        <w:t>there’</w:t>
      </w:r>
      <w:r w:rsidRPr="00A3037B">
        <w:rPr>
          <w:szCs w:val="22"/>
        </w:rPr>
        <w:t>s no one who inquires about my life.</w:t>
      </w:r>
    </w:p>
    <w:p w:rsidR="00444BF9" w:rsidRDefault="00444BF9" w:rsidP="00444BF9">
      <w:pPr>
        <w:pStyle w:val="PlainText"/>
        <w:ind w:left="720" w:hanging="720"/>
        <w:rPr>
          <w:szCs w:val="22"/>
        </w:rPr>
      </w:pPr>
      <w:r w:rsidRPr="00A3037B">
        <w:rPr>
          <w:szCs w:val="22"/>
          <w:vertAlign w:val="superscript"/>
        </w:rPr>
        <w:t>5</w:t>
      </w:r>
      <w:r>
        <w:rPr>
          <w:szCs w:val="22"/>
        </w:rPr>
        <w:t>I’</w:t>
      </w:r>
      <w:r w:rsidRPr="00A3037B">
        <w:rPr>
          <w:szCs w:val="22"/>
        </w:rPr>
        <w:t xml:space="preserve">ve cried out to you, Yahweh; </w:t>
      </w:r>
    </w:p>
    <w:p w:rsidR="00444BF9" w:rsidRDefault="00444BF9" w:rsidP="00444BF9">
      <w:pPr>
        <w:pStyle w:val="PlainText"/>
        <w:ind w:left="720"/>
        <w:rPr>
          <w:szCs w:val="22"/>
        </w:rPr>
      </w:pPr>
      <w:r>
        <w:rPr>
          <w:szCs w:val="22"/>
        </w:rPr>
        <w:t>I’ve said, ‘You’</w:t>
      </w:r>
      <w:r w:rsidRPr="00A3037B">
        <w:rPr>
          <w:szCs w:val="22"/>
        </w:rPr>
        <w:t xml:space="preserve">re my </w:t>
      </w:r>
      <w:r>
        <w:rPr>
          <w:szCs w:val="22"/>
        </w:rPr>
        <w:t>shelter</w:t>
      </w:r>
      <w:r w:rsidRPr="00A3037B">
        <w:rPr>
          <w:szCs w:val="22"/>
        </w:rPr>
        <w:t xml:space="preserve">, </w:t>
      </w:r>
    </w:p>
    <w:p w:rsidR="00444BF9" w:rsidRPr="00A3037B" w:rsidRDefault="00444BF9" w:rsidP="00444BF9">
      <w:pPr>
        <w:pStyle w:val="PlainText"/>
        <w:ind w:left="720"/>
        <w:rPr>
          <w:szCs w:val="22"/>
        </w:rPr>
      </w:pPr>
      <w:r>
        <w:rPr>
          <w:szCs w:val="22"/>
        </w:rPr>
        <w:t>my share</w:t>
      </w:r>
      <w:r w:rsidRPr="00A3037B">
        <w:rPr>
          <w:szCs w:val="22"/>
        </w:rPr>
        <w:t xml:space="preserve"> in the land of the living</w:t>
      </w:r>
      <w:r>
        <w:rPr>
          <w:szCs w:val="22"/>
        </w:rPr>
        <w:t>’.</w:t>
      </w:r>
    </w:p>
    <w:p w:rsidR="00444BF9" w:rsidRDefault="00444BF9" w:rsidP="00444BF9">
      <w:pPr>
        <w:pStyle w:val="PlainText"/>
        <w:rPr>
          <w:szCs w:val="22"/>
        </w:rPr>
      </w:pPr>
      <w:r w:rsidRPr="00A3037B">
        <w:rPr>
          <w:szCs w:val="22"/>
          <w:vertAlign w:val="superscript"/>
        </w:rPr>
        <w:t>6</w:t>
      </w:r>
      <w:r>
        <w:rPr>
          <w:szCs w:val="22"/>
        </w:rPr>
        <w:t xml:space="preserve">Heed </w:t>
      </w:r>
      <w:r w:rsidRPr="00A3037B">
        <w:rPr>
          <w:szCs w:val="22"/>
        </w:rPr>
        <w:t>my resounding</w:t>
      </w:r>
      <w:r>
        <w:rPr>
          <w:szCs w:val="22"/>
        </w:rPr>
        <w:t xml:space="preserve"> shout</w:t>
      </w:r>
      <w:r w:rsidRPr="00A3037B">
        <w:rPr>
          <w:szCs w:val="22"/>
        </w:rPr>
        <w:t xml:space="preserve">, </w:t>
      </w:r>
    </w:p>
    <w:p w:rsidR="00444BF9" w:rsidRPr="00A3037B" w:rsidRDefault="00444BF9" w:rsidP="00444BF9">
      <w:pPr>
        <w:pStyle w:val="PlainText"/>
        <w:ind w:firstLine="720"/>
        <w:rPr>
          <w:szCs w:val="22"/>
        </w:rPr>
      </w:pPr>
      <w:r>
        <w:rPr>
          <w:szCs w:val="22"/>
        </w:rPr>
        <w:t>because I’</w:t>
      </w:r>
      <w:r w:rsidRPr="00A3037B">
        <w:rPr>
          <w:szCs w:val="22"/>
        </w:rPr>
        <w:t>ve been brought very low.</w:t>
      </w:r>
    </w:p>
    <w:p w:rsidR="00444BF9" w:rsidRDefault="00444BF9" w:rsidP="00444BF9">
      <w:pPr>
        <w:pStyle w:val="PlainText"/>
        <w:rPr>
          <w:szCs w:val="22"/>
        </w:rPr>
      </w:pPr>
      <w:r w:rsidRPr="00A3037B">
        <w:rPr>
          <w:szCs w:val="22"/>
        </w:rPr>
        <w:t xml:space="preserve"> Rescue me from my pursu</w:t>
      </w:r>
      <w:r>
        <w:rPr>
          <w:szCs w:val="22"/>
        </w:rPr>
        <w:t xml:space="preserve">ers, </w:t>
      </w:r>
    </w:p>
    <w:p w:rsidR="00444BF9" w:rsidRPr="00A3037B" w:rsidRDefault="00444BF9" w:rsidP="00444BF9">
      <w:pPr>
        <w:pStyle w:val="PlainText"/>
        <w:ind w:firstLine="720"/>
        <w:rPr>
          <w:szCs w:val="22"/>
        </w:rPr>
      </w:pPr>
      <w:r>
        <w:rPr>
          <w:szCs w:val="22"/>
        </w:rPr>
        <w:t>because they stand too firm</w:t>
      </w:r>
      <w:r w:rsidRPr="00A3037B">
        <w:rPr>
          <w:szCs w:val="22"/>
        </w:rPr>
        <w:t xml:space="preserve"> for me.</w:t>
      </w:r>
    </w:p>
    <w:p w:rsidR="00444BF9" w:rsidRDefault="00444BF9" w:rsidP="00444BF9">
      <w:pPr>
        <w:pStyle w:val="PlainText"/>
        <w:rPr>
          <w:szCs w:val="22"/>
        </w:rPr>
      </w:pPr>
      <w:r w:rsidRPr="00A3037B">
        <w:rPr>
          <w:szCs w:val="22"/>
          <w:vertAlign w:val="superscript"/>
        </w:rPr>
        <w:t>7</w:t>
      </w:r>
      <w:r w:rsidRPr="00A3037B">
        <w:rPr>
          <w:szCs w:val="22"/>
        </w:rPr>
        <w:t xml:space="preserve">Get me out of my prison, </w:t>
      </w:r>
    </w:p>
    <w:p w:rsidR="00444BF9" w:rsidRPr="00A3037B" w:rsidRDefault="00444BF9" w:rsidP="00444BF9">
      <w:pPr>
        <w:pStyle w:val="PlainText"/>
        <w:ind w:firstLine="720"/>
        <w:rPr>
          <w:szCs w:val="22"/>
        </w:rPr>
      </w:pPr>
      <w:r w:rsidRPr="00A3037B">
        <w:rPr>
          <w:szCs w:val="22"/>
        </w:rPr>
        <w:t>to confess your name.</w:t>
      </w:r>
    </w:p>
    <w:p w:rsidR="00444BF9" w:rsidRDefault="00444BF9" w:rsidP="00444BF9">
      <w:pPr>
        <w:pStyle w:val="PlainText"/>
        <w:rPr>
          <w:szCs w:val="22"/>
        </w:rPr>
      </w:pPr>
      <w:r w:rsidRPr="00A3037B">
        <w:rPr>
          <w:szCs w:val="22"/>
        </w:rPr>
        <w:t xml:space="preserve"> </w:t>
      </w:r>
      <w:r>
        <w:rPr>
          <w:szCs w:val="22"/>
        </w:rPr>
        <w:t xml:space="preserve">Round me </w:t>
      </w:r>
      <w:r w:rsidRPr="00A3037B">
        <w:rPr>
          <w:szCs w:val="22"/>
        </w:rPr>
        <w:t xml:space="preserve">faithful </w:t>
      </w:r>
      <w:r>
        <w:rPr>
          <w:szCs w:val="22"/>
        </w:rPr>
        <w:t xml:space="preserve">people </w:t>
      </w:r>
      <w:r w:rsidRPr="00A3037B">
        <w:rPr>
          <w:szCs w:val="22"/>
        </w:rPr>
        <w:t>will gather</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 xml:space="preserve">because you’ve </w:t>
      </w:r>
      <w:r w:rsidRPr="00A3037B">
        <w:rPr>
          <w:szCs w:val="22"/>
        </w:rPr>
        <w:t>deal</w:t>
      </w:r>
      <w:r>
        <w:rPr>
          <w:szCs w:val="22"/>
        </w:rPr>
        <w:t>t to</w:t>
      </w:r>
      <w:r w:rsidRPr="00A3037B">
        <w:rPr>
          <w:szCs w:val="22"/>
        </w:rPr>
        <w:t xml:space="preserve"> me.</w:t>
      </w:r>
    </w:p>
    <w:p w:rsidR="00444BF9" w:rsidRPr="00A3037B" w:rsidRDefault="00444BF9" w:rsidP="00444BF9">
      <w:pPr>
        <w:pStyle w:val="PlainText"/>
        <w:rPr>
          <w:szCs w:val="22"/>
        </w:rPr>
      </w:pPr>
    </w:p>
    <w:p w:rsidR="00444BF9" w:rsidRPr="00A3037B" w:rsidRDefault="00444BF9" w:rsidP="00444BF9">
      <w:pPr>
        <w:pStyle w:val="Heading2"/>
      </w:pPr>
      <w:r w:rsidRPr="00A3037B">
        <w:t>Psalm 143 God’s Faithfulness Not Mine</w:t>
      </w:r>
    </w:p>
    <w:p w:rsidR="00444BF9" w:rsidRPr="00A3037B" w:rsidRDefault="00444BF9" w:rsidP="00444BF9">
      <w:pPr>
        <w:pStyle w:val="PlainText"/>
        <w:rPr>
          <w:szCs w:val="22"/>
        </w:rPr>
      </w:pPr>
      <w:r w:rsidRPr="00A3037B">
        <w:rPr>
          <w:szCs w:val="22"/>
        </w:rPr>
        <w:t>A composition. David’s.</w:t>
      </w:r>
    </w:p>
    <w:p w:rsidR="00444BF9" w:rsidRPr="00A3037B" w:rsidRDefault="00444BF9" w:rsidP="00444BF9">
      <w:pPr>
        <w:pStyle w:val="PlainText"/>
        <w:rPr>
          <w:szCs w:val="22"/>
        </w:rPr>
      </w:pPr>
    </w:p>
    <w:p w:rsidR="00444BF9" w:rsidRDefault="00444BF9" w:rsidP="00444BF9">
      <w:pPr>
        <w:pStyle w:val="PlainText"/>
        <w:ind w:left="720" w:hanging="720"/>
        <w:rPr>
          <w:szCs w:val="22"/>
        </w:rPr>
      </w:pPr>
      <w:r w:rsidRPr="00A3037B">
        <w:rPr>
          <w:szCs w:val="22"/>
          <w:vertAlign w:val="superscript"/>
        </w:rPr>
        <w:t>1</w:t>
      </w:r>
      <w:r w:rsidRPr="00A3037B">
        <w:rPr>
          <w:szCs w:val="22"/>
        </w:rPr>
        <w:t xml:space="preserve">Yahweh, listen to my plea, </w:t>
      </w:r>
    </w:p>
    <w:p w:rsidR="00444BF9" w:rsidRDefault="00444BF9" w:rsidP="00444BF9">
      <w:pPr>
        <w:pStyle w:val="PlainText"/>
        <w:ind w:left="720"/>
        <w:rPr>
          <w:szCs w:val="22"/>
        </w:rPr>
      </w:pPr>
      <w:r w:rsidRPr="00A3037B">
        <w:rPr>
          <w:szCs w:val="22"/>
        </w:rPr>
        <w:t>give ear to my prayer for grace</w:t>
      </w:r>
      <w:r>
        <w:rPr>
          <w:szCs w:val="22"/>
        </w:rPr>
        <w:t>,</w:t>
      </w:r>
      <w:r w:rsidRPr="00A3037B">
        <w:rPr>
          <w:szCs w:val="22"/>
        </w:rPr>
        <w:t xml:space="preserve"> in your truthfulness, </w:t>
      </w:r>
    </w:p>
    <w:p w:rsidR="00444BF9" w:rsidRPr="00A3037B" w:rsidRDefault="00444BF9" w:rsidP="00444BF9">
      <w:pPr>
        <w:pStyle w:val="PlainText"/>
        <w:ind w:firstLine="720"/>
        <w:rPr>
          <w:szCs w:val="22"/>
        </w:rPr>
      </w:pPr>
      <w:r w:rsidRPr="00A3037B">
        <w:rPr>
          <w:szCs w:val="22"/>
        </w:rPr>
        <w:t>answer me in your faithfulness.</w:t>
      </w:r>
    </w:p>
    <w:p w:rsidR="00444BF9" w:rsidRDefault="00444BF9" w:rsidP="00444BF9">
      <w:pPr>
        <w:pStyle w:val="PlainText"/>
        <w:ind w:left="720" w:hanging="720"/>
        <w:rPr>
          <w:szCs w:val="22"/>
        </w:rPr>
      </w:pPr>
      <w:r w:rsidRPr="00A3037B">
        <w:rPr>
          <w:szCs w:val="22"/>
          <w:vertAlign w:val="superscript"/>
        </w:rPr>
        <w:t>2</w:t>
      </w:r>
      <w:r>
        <w:rPr>
          <w:szCs w:val="22"/>
        </w:rPr>
        <w:t>Don’t come into the exercise of authority</w:t>
      </w:r>
      <w:r w:rsidRPr="00A3037B">
        <w:rPr>
          <w:szCs w:val="22"/>
        </w:rPr>
        <w:t xml:space="preserve"> with your servant, </w:t>
      </w:r>
    </w:p>
    <w:p w:rsidR="00444BF9" w:rsidRPr="00A3037B" w:rsidRDefault="00444BF9" w:rsidP="00444BF9">
      <w:pPr>
        <w:pStyle w:val="PlainText"/>
        <w:ind w:left="720"/>
        <w:rPr>
          <w:szCs w:val="22"/>
        </w:rPr>
      </w:pPr>
      <w:r w:rsidRPr="00A3037B">
        <w:rPr>
          <w:szCs w:val="22"/>
        </w:rPr>
        <w:t>because no living person counts as faithful before you.</w:t>
      </w:r>
    </w:p>
    <w:p w:rsidR="00444BF9" w:rsidRDefault="00444BF9" w:rsidP="00444BF9">
      <w:pPr>
        <w:pStyle w:val="PlainText"/>
        <w:ind w:left="720" w:hanging="720"/>
        <w:rPr>
          <w:szCs w:val="22"/>
        </w:rPr>
      </w:pPr>
      <w:r w:rsidRPr="00A3037B">
        <w:rPr>
          <w:szCs w:val="22"/>
          <w:vertAlign w:val="superscript"/>
        </w:rPr>
        <w:t>3</w:t>
      </w:r>
      <w:r>
        <w:rPr>
          <w:szCs w:val="22"/>
        </w:rPr>
        <w:t>Because my enemy has pursued my life</w:t>
      </w:r>
      <w:r w:rsidRPr="00A3037B">
        <w:rPr>
          <w:szCs w:val="22"/>
        </w:rPr>
        <w:t xml:space="preserve">, </w:t>
      </w:r>
    </w:p>
    <w:p w:rsidR="00444BF9" w:rsidRPr="00A3037B" w:rsidRDefault="00444BF9" w:rsidP="00444BF9">
      <w:pPr>
        <w:pStyle w:val="PlainText"/>
        <w:ind w:left="720"/>
        <w:rPr>
          <w:szCs w:val="22"/>
        </w:rPr>
      </w:pPr>
      <w:r>
        <w:rPr>
          <w:szCs w:val="22"/>
        </w:rPr>
        <w:t>crushed my existence</w:t>
      </w:r>
      <w:r w:rsidRPr="00A3037B">
        <w:rPr>
          <w:szCs w:val="22"/>
        </w:rPr>
        <w:t xml:space="preserve"> to the earth, </w:t>
      </w:r>
    </w:p>
    <w:p w:rsidR="00444BF9" w:rsidRDefault="00444BF9" w:rsidP="00444BF9">
      <w:pPr>
        <w:pStyle w:val="PlainText"/>
        <w:ind w:left="720" w:hanging="720"/>
        <w:rPr>
          <w:szCs w:val="22"/>
        </w:rPr>
      </w:pPr>
      <w:r>
        <w:rPr>
          <w:szCs w:val="22"/>
        </w:rPr>
        <w:t xml:space="preserve"> M</w:t>
      </w:r>
      <w:r w:rsidRPr="00A3037B">
        <w:rPr>
          <w:szCs w:val="22"/>
        </w:rPr>
        <w:t xml:space="preserve">ade me live in darkness, </w:t>
      </w:r>
    </w:p>
    <w:p w:rsidR="00444BF9" w:rsidRPr="00A3037B" w:rsidRDefault="00444BF9" w:rsidP="00444BF9">
      <w:pPr>
        <w:pStyle w:val="PlainText"/>
        <w:ind w:left="720"/>
        <w:rPr>
          <w:szCs w:val="22"/>
        </w:rPr>
      </w:pPr>
      <w:r>
        <w:rPr>
          <w:szCs w:val="22"/>
        </w:rPr>
        <w:t xml:space="preserve">like people </w:t>
      </w:r>
      <w:r w:rsidRPr="00A3037B">
        <w:rPr>
          <w:szCs w:val="22"/>
        </w:rPr>
        <w:t>long dead.</w:t>
      </w:r>
    </w:p>
    <w:p w:rsidR="00444BF9" w:rsidRDefault="00444BF9" w:rsidP="00444BF9">
      <w:pPr>
        <w:pStyle w:val="PlainText"/>
        <w:ind w:left="720" w:hanging="720"/>
        <w:rPr>
          <w:szCs w:val="22"/>
        </w:rPr>
      </w:pPr>
      <w:r w:rsidRPr="00A3037B">
        <w:rPr>
          <w:szCs w:val="22"/>
          <w:vertAlign w:val="superscript"/>
        </w:rPr>
        <w:t>4</w:t>
      </w:r>
      <w:r w:rsidRPr="00A3037B">
        <w:rPr>
          <w:szCs w:val="22"/>
        </w:rPr>
        <w:t>My spirit has fainted away</w:t>
      </w:r>
      <w:r>
        <w:rPr>
          <w:szCs w:val="22"/>
        </w:rPr>
        <w:t xml:space="preserve"> within me; </w:t>
      </w:r>
    </w:p>
    <w:p w:rsidR="00444BF9" w:rsidRPr="00A3037B" w:rsidRDefault="00444BF9" w:rsidP="00444BF9">
      <w:pPr>
        <w:pStyle w:val="PlainText"/>
        <w:ind w:left="720"/>
        <w:rPr>
          <w:szCs w:val="22"/>
        </w:rPr>
      </w:pPr>
      <w:r>
        <w:rPr>
          <w:szCs w:val="22"/>
        </w:rPr>
        <w:t>my mind is desolate</w:t>
      </w:r>
      <w:r w:rsidRPr="00A3037B">
        <w:rPr>
          <w:szCs w:val="22"/>
        </w:rPr>
        <w:t xml:space="preserve"> inside me.</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I have been mindful of the days of old, </w:t>
      </w:r>
    </w:p>
    <w:p w:rsidR="00444BF9" w:rsidRDefault="00444BF9" w:rsidP="00444BF9">
      <w:pPr>
        <w:pStyle w:val="PlainText"/>
        <w:ind w:left="720"/>
        <w:rPr>
          <w:szCs w:val="22"/>
        </w:rPr>
      </w:pPr>
      <w:r>
        <w:rPr>
          <w:szCs w:val="22"/>
        </w:rPr>
        <w:t>I’ve murmured</w:t>
      </w:r>
      <w:r w:rsidRPr="00A3037B">
        <w:rPr>
          <w:szCs w:val="22"/>
        </w:rPr>
        <w:t xml:space="preserve"> about all you had done, </w:t>
      </w:r>
    </w:p>
    <w:p w:rsidR="00444BF9" w:rsidRPr="00A3037B" w:rsidRDefault="00444BF9" w:rsidP="00444BF9">
      <w:pPr>
        <w:pStyle w:val="PlainText"/>
        <w:ind w:left="720"/>
        <w:rPr>
          <w:szCs w:val="22"/>
        </w:rPr>
      </w:pPr>
      <w:r>
        <w:rPr>
          <w:szCs w:val="22"/>
        </w:rPr>
        <w:t>I would talk</w:t>
      </w:r>
      <w:r w:rsidRPr="00A3037B">
        <w:rPr>
          <w:szCs w:val="22"/>
        </w:rPr>
        <w:t xml:space="preserve"> about the action of your hands.</w:t>
      </w:r>
    </w:p>
    <w:p w:rsidR="00444BF9" w:rsidRDefault="00444BF9" w:rsidP="00444BF9">
      <w:pPr>
        <w:pStyle w:val="PlainText"/>
        <w:ind w:left="720" w:hanging="720"/>
        <w:rPr>
          <w:szCs w:val="22"/>
        </w:rPr>
      </w:pPr>
      <w:r w:rsidRPr="00A3037B">
        <w:rPr>
          <w:szCs w:val="22"/>
          <w:vertAlign w:val="superscript"/>
        </w:rPr>
        <w:t>6</w:t>
      </w:r>
      <w:r>
        <w:rPr>
          <w:szCs w:val="22"/>
        </w:rPr>
        <w:t>I’</w:t>
      </w:r>
      <w:r w:rsidRPr="00A3037B">
        <w:rPr>
          <w:szCs w:val="22"/>
        </w:rPr>
        <w:t xml:space="preserve">ve spread out my hands to you, </w:t>
      </w:r>
    </w:p>
    <w:p w:rsidR="00444BF9" w:rsidRPr="00A3037B" w:rsidRDefault="00444BF9" w:rsidP="00444BF9">
      <w:pPr>
        <w:pStyle w:val="PlainText"/>
        <w:ind w:left="720"/>
        <w:rPr>
          <w:szCs w:val="22"/>
        </w:rPr>
      </w:pPr>
      <w:r>
        <w:rPr>
          <w:szCs w:val="22"/>
        </w:rPr>
        <w:t>my entire being</w:t>
      </w:r>
      <w:r w:rsidRPr="00A3037B">
        <w:rPr>
          <w:szCs w:val="22"/>
        </w:rPr>
        <w:t xml:space="preserve"> has been like dry earth in relation to you. </w:t>
      </w:r>
      <w:r w:rsidRPr="002328AD">
        <w:rPr>
          <w:i/>
          <w:szCs w:val="22"/>
        </w:rPr>
        <w:t>(</w:t>
      </w:r>
      <w:r>
        <w:rPr>
          <w:i/>
          <w:szCs w:val="22"/>
        </w:rPr>
        <w:t>Rise)</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Be quick, answer me, Yahweh; </w:t>
      </w:r>
    </w:p>
    <w:p w:rsidR="00444BF9" w:rsidRPr="00A3037B" w:rsidRDefault="00444BF9" w:rsidP="00444BF9">
      <w:pPr>
        <w:pStyle w:val="PlainText"/>
        <w:ind w:left="720"/>
        <w:rPr>
          <w:szCs w:val="22"/>
        </w:rPr>
      </w:pPr>
      <w:r w:rsidRPr="00A3037B">
        <w:rPr>
          <w:szCs w:val="22"/>
        </w:rPr>
        <w:t>my spi</w:t>
      </w:r>
      <w:r>
        <w:rPr>
          <w:szCs w:val="22"/>
        </w:rPr>
        <w:t>rit is finished</w:t>
      </w:r>
      <w:r w:rsidRPr="00A3037B">
        <w:rPr>
          <w:szCs w:val="22"/>
        </w:rPr>
        <w:t>.</w:t>
      </w:r>
    </w:p>
    <w:p w:rsidR="00444BF9" w:rsidRDefault="00444BF9" w:rsidP="00444BF9">
      <w:pPr>
        <w:pStyle w:val="PlainText"/>
        <w:ind w:left="720" w:hanging="720"/>
        <w:rPr>
          <w:szCs w:val="22"/>
        </w:rPr>
      </w:pPr>
      <w:r w:rsidRPr="00A3037B">
        <w:rPr>
          <w:szCs w:val="22"/>
        </w:rPr>
        <w:t xml:space="preserve"> </w:t>
      </w:r>
      <w:r>
        <w:rPr>
          <w:szCs w:val="22"/>
        </w:rPr>
        <w:t>Don’t</w:t>
      </w:r>
      <w:r w:rsidRPr="00A3037B">
        <w:rPr>
          <w:szCs w:val="22"/>
        </w:rPr>
        <w:t xml:space="preserve"> hide your face from me, </w:t>
      </w:r>
    </w:p>
    <w:p w:rsidR="00444BF9" w:rsidRPr="00A3037B" w:rsidRDefault="00444BF9" w:rsidP="00444BF9">
      <w:pPr>
        <w:pStyle w:val="PlainText"/>
        <w:ind w:left="720"/>
        <w:rPr>
          <w:szCs w:val="22"/>
        </w:rPr>
      </w:pPr>
      <w:r w:rsidRPr="00A3037B">
        <w:rPr>
          <w:szCs w:val="22"/>
        </w:rPr>
        <w:t xml:space="preserve">so that I shall be like the people who go down </w:t>
      </w:r>
      <w:r>
        <w:rPr>
          <w:szCs w:val="22"/>
        </w:rPr>
        <w:t>into the Cistern</w:t>
      </w:r>
      <w:r w:rsidRPr="00A3037B">
        <w:rPr>
          <w:szCs w:val="22"/>
        </w:rPr>
        <w:t>.</w:t>
      </w:r>
    </w:p>
    <w:p w:rsidR="00444BF9" w:rsidRDefault="00444BF9" w:rsidP="00444BF9">
      <w:pPr>
        <w:pStyle w:val="PlainText"/>
        <w:ind w:left="720" w:hanging="720"/>
        <w:rPr>
          <w:szCs w:val="22"/>
        </w:rPr>
      </w:pPr>
      <w:r w:rsidRPr="00A3037B">
        <w:rPr>
          <w:szCs w:val="22"/>
          <w:vertAlign w:val="superscript"/>
        </w:rPr>
        <w:t>8</w:t>
      </w:r>
      <w:r w:rsidRPr="00A3037B">
        <w:rPr>
          <w:szCs w:val="22"/>
        </w:rPr>
        <w:t>Let me hear of your</w:t>
      </w:r>
      <w:r>
        <w:rPr>
          <w:szCs w:val="22"/>
        </w:rPr>
        <w:t xml:space="preserve"> commitment</w:t>
      </w:r>
      <w:r w:rsidRPr="00A3037B">
        <w:rPr>
          <w:szCs w:val="22"/>
        </w:rPr>
        <w:t xml:space="preserve"> in the morning, </w:t>
      </w:r>
    </w:p>
    <w:p w:rsidR="00444BF9" w:rsidRPr="00A3037B" w:rsidRDefault="00444BF9" w:rsidP="00444BF9">
      <w:pPr>
        <w:pStyle w:val="PlainText"/>
        <w:ind w:left="720"/>
        <w:rPr>
          <w:szCs w:val="22"/>
        </w:rPr>
      </w:pPr>
      <w:r>
        <w:rPr>
          <w:szCs w:val="22"/>
        </w:rPr>
        <w:t>because it’s on you that I’</w:t>
      </w:r>
      <w:r w:rsidRPr="00A3037B">
        <w:rPr>
          <w:szCs w:val="22"/>
        </w:rPr>
        <w:t>ve relied.</w:t>
      </w:r>
    </w:p>
    <w:p w:rsidR="00444BF9" w:rsidRDefault="00444BF9" w:rsidP="00444BF9">
      <w:pPr>
        <w:pStyle w:val="PlainText"/>
        <w:ind w:left="720" w:hanging="720"/>
        <w:rPr>
          <w:szCs w:val="22"/>
        </w:rPr>
      </w:pPr>
      <w:r>
        <w:rPr>
          <w:szCs w:val="22"/>
          <w:vertAlign w:val="superscript"/>
        </w:rPr>
        <w:t xml:space="preserve"> </w:t>
      </w:r>
      <w:r w:rsidRPr="00A3037B">
        <w:rPr>
          <w:szCs w:val="22"/>
        </w:rPr>
        <w:t xml:space="preserve">Let me know the way that I should walk, </w:t>
      </w:r>
    </w:p>
    <w:p w:rsidR="00444BF9" w:rsidRPr="00A3037B" w:rsidRDefault="00444BF9" w:rsidP="00444BF9">
      <w:pPr>
        <w:pStyle w:val="PlainText"/>
        <w:ind w:left="720"/>
        <w:rPr>
          <w:szCs w:val="22"/>
        </w:rPr>
      </w:pPr>
      <w:r w:rsidRPr="00A3037B">
        <w:rPr>
          <w:szCs w:val="22"/>
        </w:rPr>
        <w:t>because it is to you t</w:t>
      </w:r>
      <w:r>
        <w:rPr>
          <w:szCs w:val="22"/>
        </w:rPr>
        <w:t>hat I’ve lifted up my soul</w:t>
      </w:r>
      <w:r w:rsidRPr="00A3037B">
        <w:rPr>
          <w:szCs w:val="22"/>
        </w:rPr>
        <w:t>.</w:t>
      </w:r>
    </w:p>
    <w:p w:rsidR="00444BF9" w:rsidRDefault="00444BF9" w:rsidP="00444BF9">
      <w:pPr>
        <w:pStyle w:val="PlainText"/>
        <w:ind w:left="720" w:hanging="720"/>
        <w:rPr>
          <w:szCs w:val="22"/>
        </w:rPr>
      </w:pPr>
      <w:r>
        <w:rPr>
          <w:szCs w:val="22"/>
          <w:vertAlign w:val="superscript"/>
        </w:rPr>
        <w:t>9</w:t>
      </w:r>
      <w:r>
        <w:rPr>
          <w:szCs w:val="22"/>
        </w:rPr>
        <w:t>Rescue me from my enemies, Yahweh;</w:t>
      </w:r>
    </w:p>
    <w:p w:rsidR="00444BF9" w:rsidRPr="00584413" w:rsidRDefault="00444BF9" w:rsidP="00444BF9">
      <w:pPr>
        <w:pStyle w:val="PlainText"/>
        <w:ind w:left="720" w:hanging="720"/>
        <w:rPr>
          <w:szCs w:val="22"/>
        </w:rPr>
      </w:pPr>
      <w:r>
        <w:rPr>
          <w:szCs w:val="22"/>
        </w:rPr>
        <w:tab/>
        <w:t>with you I’ve found cover.</w:t>
      </w:r>
    </w:p>
    <w:p w:rsidR="00444BF9" w:rsidRDefault="00444BF9" w:rsidP="00444BF9">
      <w:pPr>
        <w:pStyle w:val="PlainText"/>
        <w:ind w:left="720" w:hanging="720"/>
        <w:rPr>
          <w:szCs w:val="22"/>
        </w:rPr>
      </w:pPr>
      <w:r w:rsidRPr="00A3037B">
        <w:rPr>
          <w:szCs w:val="22"/>
          <w:vertAlign w:val="superscript"/>
        </w:rPr>
        <w:t>10</w:t>
      </w:r>
      <w:r>
        <w:rPr>
          <w:szCs w:val="22"/>
        </w:rPr>
        <w:t>Teach me to do what’s acceptable to you</w:t>
      </w:r>
      <w:r w:rsidRPr="00A3037B">
        <w:rPr>
          <w:szCs w:val="22"/>
        </w:rPr>
        <w:t xml:space="preserve">, </w:t>
      </w:r>
    </w:p>
    <w:p w:rsidR="00444BF9" w:rsidRPr="00A3037B" w:rsidRDefault="00444BF9" w:rsidP="00444BF9">
      <w:pPr>
        <w:pStyle w:val="PlainText"/>
        <w:ind w:left="720"/>
        <w:rPr>
          <w:szCs w:val="22"/>
        </w:rPr>
      </w:pPr>
      <w:r w:rsidRPr="00A3037B">
        <w:rPr>
          <w:szCs w:val="22"/>
        </w:rPr>
        <w:lastRenderedPageBreak/>
        <w:t>because you are my God.</w:t>
      </w:r>
    </w:p>
    <w:p w:rsidR="00444BF9" w:rsidRDefault="00444BF9" w:rsidP="00444BF9">
      <w:pPr>
        <w:pStyle w:val="PlainText"/>
        <w:ind w:left="720" w:hanging="720"/>
        <w:rPr>
          <w:szCs w:val="22"/>
        </w:rPr>
      </w:pPr>
      <w:r w:rsidRPr="00A3037B">
        <w:rPr>
          <w:szCs w:val="22"/>
        </w:rPr>
        <w:t xml:space="preserve"> May your good spirit lead me </w:t>
      </w:r>
    </w:p>
    <w:p w:rsidR="00444BF9" w:rsidRPr="00A3037B" w:rsidRDefault="00444BF9" w:rsidP="00444BF9">
      <w:pPr>
        <w:pStyle w:val="PlainText"/>
        <w:ind w:left="720"/>
        <w:rPr>
          <w:szCs w:val="22"/>
        </w:rPr>
      </w:pPr>
      <w:r w:rsidRPr="00A3037B">
        <w:rPr>
          <w:szCs w:val="22"/>
        </w:rPr>
        <w:t>on level ground.</w:t>
      </w:r>
    </w:p>
    <w:p w:rsidR="00444BF9" w:rsidRDefault="00444BF9" w:rsidP="00444BF9">
      <w:pPr>
        <w:pStyle w:val="PlainText"/>
        <w:ind w:left="720" w:hanging="720"/>
        <w:rPr>
          <w:szCs w:val="22"/>
        </w:rPr>
      </w:pPr>
      <w:r w:rsidRPr="00A3037B">
        <w:rPr>
          <w:szCs w:val="22"/>
          <w:vertAlign w:val="superscript"/>
        </w:rPr>
        <w:t>11</w:t>
      </w:r>
      <w:r w:rsidRPr="00A3037B">
        <w:rPr>
          <w:szCs w:val="22"/>
        </w:rPr>
        <w:t xml:space="preserve">For the sake of your name, Yahweh, give me life; </w:t>
      </w:r>
    </w:p>
    <w:p w:rsidR="00444BF9" w:rsidRPr="00A3037B" w:rsidRDefault="00444BF9" w:rsidP="00444BF9">
      <w:pPr>
        <w:pStyle w:val="PlainText"/>
        <w:ind w:left="720"/>
        <w:rPr>
          <w:szCs w:val="22"/>
        </w:rPr>
      </w:pPr>
      <w:r w:rsidRPr="00A3037B">
        <w:rPr>
          <w:szCs w:val="22"/>
        </w:rPr>
        <w:t xml:space="preserve">in </w:t>
      </w:r>
      <w:r>
        <w:rPr>
          <w:szCs w:val="22"/>
        </w:rPr>
        <w:t>your faithfulness will you get me out of the pressure on me</w:t>
      </w:r>
      <w:r w:rsidRPr="00A3037B">
        <w:rPr>
          <w:szCs w:val="22"/>
        </w:rPr>
        <w:t xml:space="preserve">. </w:t>
      </w:r>
    </w:p>
    <w:p w:rsidR="00444BF9" w:rsidRDefault="00444BF9" w:rsidP="00444BF9">
      <w:pPr>
        <w:pStyle w:val="PlainText"/>
        <w:ind w:left="720" w:hanging="720"/>
        <w:rPr>
          <w:szCs w:val="22"/>
        </w:rPr>
      </w:pPr>
      <w:r w:rsidRPr="00A3037B">
        <w:rPr>
          <w:szCs w:val="22"/>
          <w:vertAlign w:val="superscript"/>
        </w:rPr>
        <w:t>12</w:t>
      </w:r>
      <w:r w:rsidRPr="00A3037B">
        <w:rPr>
          <w:szCs w:val="22"/>
        </w:rPr>
        <w:t>In your</w:t>
      </w:r>
      <w:r>
        <w:rPr>
          <w:szCs w:val="22"/>
        </w:rPr>
        <w:t xml:space="preserve"> commitment</w:t>
      </w:r>
      <w:r w:rsidRPr="00A3037B">
        <w:rPr>
          <w:szCs w:val="22"/>
        </w:rPr>
        <w:t xml:space="preserve"> will you put an end to my enemies, </w:t>
      </w:r>
    </w:p>
    <w:p w:rsidR="00444BF9" w:rsidRDefault="00444BF9" w:rsidP="00444BF9">
      <w:pPr>
        <w:pStyle w:val="PlainText"/>
        <w:ind w:left="720"/>
        <w:rPr>
          <w:szCs w:val="22"/>
        </w:rPr>
      </w:pPr>
      <w:r>
        <w:rPr>
          <w:szCs w:val="22"/>
        </w:rPr>
        <w:t>obliterate</w:t>
      </w:r>
      <w:r w:rsidRPr="00A3037B">
        <w:rPr>
          <w:szCs w:val="22"/>
        </w:rPr>
        <w:t xml:space="preserve"> all the people who are attacking me, </w:t>
      </w:r>
    </w:p>
    <w:p w:rsidR="00444BF9" w:rsidRPr="00A3037B" w:rsidRDefault="00444BF9" w:rsidP="00444BF9">
      <w:pPr>
        <w:pStyle w:val="PlainText"/>
        <w:ind w:left="720"/>
        <w:rPr>
          <w:szCs w:val="22"/>
        </w:rPr>
      </w:pPr>
      <w:r>
        <w:rPr>
          <w:szCs w:val="22"/>
        </w:rPr>
        <w:t>because I’</w:t>
      </w:r>
      <w:r w:rsidRPr="00A3037B">
        <w:rPr>
          <w:szCs w:val="22"/>
        </w:rPr>
        <w:t>m your servant.</w:t>
      </w:r>
    </w:p>
    <w:p w:rsidR="00444BF9" w:rsidRPr="00A3037B" w:rsidRDefault="00444BF9" w:rsidP="00444BF9">
      <w:pPr>
        <w:pStyle w:val="PlainText"/>
        <w:ind w:left="720" w:hanging="720"/>
        <w:rPr>
          <w:szCs w:val="22"/>
        </w:rPr>
      </w:pPr>
    </w:p>
    <w:p w:rsidR="00444BF9" w:rsidRPr="00A3037B" w:rsidRDefault="00444BF9" w:rsidP="00444BF9">
      <w:pPr>
        <w:pStyle w:val="Heading2"/>
      </w:pPr>
      <w:r>
        <w:t>Psalm 144 The God Who Snatches Away</w:t>
      </w:r>
    </w:p>
    <w:p w:rsidR="00444BF9" w:rsidRPr="00A3037B" w:rsidRDefault="00444BF9" w:rsidP="00444BF9">
      <w:pPr>
        <w:pStyle w:val="PlainText"/>
        <w:rPr>
          <w:szCs w:val="22"/>
        </w:rPr>
      </w:pPr>
      <w:r w:rsidRPr="00A3037B">
        <w:rPr>
          <w:szCs w:val="22"/>
        </w:rPr>
        <w:t>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Yahweh, my crag, be </w:t>
      </w:r>
      <w:r>
        <w:rPr>
          <w:szCs w:val="22"/>
        </w:rPr>
        <w:t>blessed</w:t>
      </w:r>
      <w:r w:rsidRPr="00A3037B">
        <w:rPr>
          <w:szCs w:val="22"/>
        </w:rPr>
        <w:t xml:space="preserve">, </w:t>
      </w:r>
    </w:p>
    <w:p w:rsidR="00444BF9" w:rsidRDefault="00444BF9" w:rsidP="00444BF9">
      <w:pPr>
        <w:pStyle w:val="PlainText"/>
        <w:ind w:firstLine="720"/>
        <w:rPr>
          <w:szCs w:val="22"/>
        </w:rPr>
      </w:pPr>
      <w:r w:rsidRPr="00A3037B">
        <w:rPr>
          <w:szCs w:val="22"/>
        </w:rPr>
        <w:t xml:space="preserve">the one who trains my hands for encounter, </w:t>
      </w:r>
    </w:p>
    <w:p w:rsidR="00444BF9" w:rsidRPr="00A3037B" w:rsidRDefault="00444BF9" w:rsidP="00444BF9">
      <w:pPr>
        <w:pStyle w:val="PlainText"/>
        <w:ind w:firstLine="720"/>
        <w:rPr>
          <w:szCs w:val="22"/>
        </w:rPr>
      </w:pPr>
      <w:r>
        <w:rPr>
          <w:szCs w:val="22"/>
        </w:rPr>
        <w:t>my fingers for battle</w:t>
      </w:r>
      <w:r w:rsidRPr="00A3037B">
        <w:rPr>
          <w:szCs w:val="22"/>
        </w:rPr>
        <w:t>,</w:t>
      </w:r>
    </w:p>
    <w:p w:rsidR="00444BF9" w:rsidRDefault="00444BF9" w:rsidP="00444BF9">
      <w:pPr>
        <w:pStyle w:val="PlainText"/>
        <w:rPr>
          <w:szCs w:val="22"/>
        </w:rPr>
      </w:pPr>
      <w:r w:rsidRPr="00A3037B">
        <w:rPr>
          <w:szCs w:val="22"/>
          <w:vertAlign w:val="superscript"/>
        </w:rPr>
        <w:t>2</w:t>
      </w:r>
      <w:r>
        <w:rPr>
          <w:szCs w:val="22"/>
        </w:rPr>
        <w:t>T</w:t>
      </w:r>
      <w:r w:rsidRPr="00A3037B">
        <w:rPr>
          <w:szCs w:val="22"/>
        </w:rPr>
        <w:t>he one commit</w:t>
      </w:r>
      <w:r>
        <w:rPr>
          <w:szCs w:val="22"/>
        </w:rPr>
        <w:t xml:space="preserve">ted to me, my fastness, </w:t>
      </w:r>
    </w:p>
    <w:p w:rsidR="00444BF9" w:rsidRPr="00A3037B" w:rsidRDefault="00444BF9" w:rsidP="00444BF9">
      <w:pPr>
        <w:pStyle w:val="PlainText"/>
        <w:ind w:firstLine="720"/>
        <w:rPr>
          <w:szCs w:val="22"/>
        </w:rPr>
      </w:pPr>
      <w:r>
        <w:rPr>
          <w:szCs w:val="22"/>
        </w:rPr>
        <w:t>my turret</w:t>
      </w:r>
      <w:r w:rsidRPr="00A3037B">
        <w:rPr>
          <w:szCs w:val="22"/>
        </w:rPr>
        <w:t xml:space="preserve">, </w:t>
      </w:r>
      <w:r>
        <w:rPr>
          <w:szCs w:val="22"/>
        </w:rPr>
        <w:t>the one who enables me to survive</w:t>
      </w:r>
      <w:r w:rsidRPr="00A3037B">
        <w:rPr>
          <w:szCs w:val="22"/>
        </w:rPr>
        <w:t>,</w:t>
      </w:r>
    </w:p>
    <w:p w:rsidR="00444BF9" w:rsidRDefault="00444BF9" w:rsidP="00444BF9">
      <w:pPr>
        <w:pStyle w:val="PlainText"/>
        <w:rPr>
          <w:szCs w:val="22"/>
        </w:rPr>
      </w:pPr>
      <w:r>
        <w:rPr>
          <w:szCs w:val="22"/>
        </w:rPr>
        <w:t xml:space="preserve"> My shield, the one with whom I take shelter</w:t>
      </w:r>
      <w:r w:rsidRPr="00A3037B">
        <w:rPr>
          <w:szCs w:val="22"/>
        </w:rPr>
        <w:t xml:space="preserve">, </w:t>
      </w:r>
    </w:p>
    <w:p w:rsidR="00444BF9" w:rsidRDefault="00444BF9" w:rsidP="00444BF9">
      <w:pPr>
        <w:pStyle w:val="PlainText"/>
        <w:ind w:firstLine="720"/>
        <w:rPr>
          <w:szCs w:val="22"/>
        </w:rPr>
      </w:pPr>
      <w:r w:rsidRPr="00A3037B">
        <w:rPr>
          <w:szCs w:val="22"/>
        </w:rPr>
        <w:t>who subdues my people under me.</w:t>
      </w:r>
    </w:p>
    <w:p w:rsidR="00444BF9" w:rsidRPr="00A3037B" w:rsidRDefault="00444BF9" w:rsidP="00444BF9">
      <w:pPr>
        <w:pStyle w:val="PlainText"/>
        <w:ind w:firstLine="720"/>
        <w:rPr>
          <w:szCs w:val="22"/>
        </w:rPr>
      </w:pPr>
    </w:p>
    <w:p w:rsidR="00444BF9" w:rsidRDefault="00444BF9" w:rsidP="00444BF9">
      <w:pPr>
        <w:pStyle w:val="PlainText"/>
        <w:ind w:left="720" w:hanging="720"/>
        <w:rPr>
          <w:szCs w:val="22"/>
        </w:rPr>
      </w:pPr>
      <w:r w:rsidRPr="00A3037B">
        <w:rPr>
          <w:szCs w:val="22"/>
          <w:vertAlign w:val="superscript"/>
        </w:rPr>
        <w:t>3</w:t>
      </w:r>
      <w:r>
        <w:rPr>
          <w:szCs w:val="22"/>
        </w:rPr>
        <w:t>Yahweh, what is a human person</w:t>
      </w:r>
      <w:r w:rsidRPr="00A3037B">
        <w:rPr>
          <w:szCs w:val="22"/>
        </w:rPr>
        <w:t xml:space="preserve"> that you </w:t>
      </w:r>
      <w:r>
        <w:rPr>
          <w:szCs w:val="22"/>
        </w:rPr>
        <w:t xml:space="preserve">should acknowledge him, </w:t>
      </w:r>
    </w:p>
    <w:p w:rsidR="00444BF9" w:rsidRPr="00A3037B" w:rsidRDefault="00444BF9" w:rsidP="00444BF9">
      <w:pPr>
        <w:pStyle w:val="PlainText"/>
        <w:ind w:left="720"/>
        <w:rPr>
          <w:szCs w:val="22"/>
        </w:rPr>
      </w:pPr>
      <w:r>
        <w:rPr>
          <w:szCs w:val="22"/>
        </w:rPr>
        <w:t xml:space="preserve">a </w:t>
      </w:r>
      <w:r w:rsidRPr="00DC3046">
        <w:rPr>
          <w:szCs w:val="22"/>
        </w:rPr>
        <w:t>mere human being</w:t>
      </w:r>
      <w:r w:rsidRPr="00A3037B">
        <w:rPr>
          <w:szCs w:val="22"/>
        </w:rPr>
        <w:t xml:space="preserve"> that you should think about him?</w:t>
      </w:r>
    </w:p>
    <w:p w:rsidR="00444BF9" w:rsidRDefault="00444BF9" w:rsidP="00444BF9">
      <w:pPr>
        <w:pStyle w:val="PlainText"/>
        <w:ind w:left="720" w:hanging="720"/>
        <w:rPr>
          <w:szCs w:val="22"/>
        </w:rPr>
      </w:pPr>
      <w:r w:rsidRPr="00A3037B">
        <w:rPr>
          <w:szCs w:val="22"/>
          <w:vertAlign w:val="superscript"/>
        </w:rPr>
        <w:t>4</w:t>
      </w:r>
      <w:r>
        <w:rPr>
          <w:szCs w:val="22"/>
        </w:rPr>
        <w:t>A human person</w:t>
      </w:r>
      <w:r w:rsidRPr="00A3037B">
        <w:rPr>
          <w:szCs w:val="22"/>
        </w:rPr>
        <w:t xml:space="preserve"> is like a breath, </w:t>
      </w:r>
    </w:p>
    <w:p w:rsidR="00444BF9" w:rsidRPr="00A3037B" w:rsidRDefault="00444BF9" w:rsidP="00444BF9">
      <w:pPr>
        <w:pStyle w:val="PlainText"/>
        <w:ind w:left="720"/>
        <w:rPr>
          <w:szCs w:val="22"/>
        </w:rPr>
      </w:pPr>
      <w:r w:rsidRPr="00A3037B">
        <w:rPr>
          <w:szCs w:val="22"/>
        </w:rPr>
        <w:t>his days like a passing shadow.</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Yahweh, spread your heavens and come down, </w:t>
      </w:r>
    </w:p>
    <w:p w:rsidR="00444BF9" w:rsidRPr="00A3037B" w:rsidRDefault="00444BF9" w:rsidP="00444BF9">
      <w:pPr>
        <w:pStyle w:val="PlainText"/>
        <w:ind w:left="720"/>
        <w:rPr>
          <w:szCs w:val="22"/>
        </w:rPr>
      </w:pPr>
      <w:r w:rsidRPr="00A3037B">
        <w:rPr>
          <w:szCs w:val="22"/>
        </w:rPr>
        <w:t>touch the mountains so that they smoke.</w:t>
      </w:r>
    </w:p>
    <w:p w:rsidR="00444BF9" w:rsidRDefault="00444BF9" w:rsidP="00444BF9">
      <w:pPr>
        <w:pStyle w:val="PlainText"/>
        <w:ind w:left="720" w:hanging="720"/>
        <w:rPr>
          <w:szCs w:val="22"/>
        </w:rPr>
      </w:pPr>
      <w:r w:rsidRPr="00A3037B">
        <w:rPr>
          <w:szCs w:val="22"/>
          <w:vertAlign w:val="superscript"/>
        </w:rPr>
        <w:t>6</w:t>
      </w:r>
      <w:r w:rsidRPr="00A3037B">
        <w:rPr>
          <w:szCs w:val="22"/>
        </w:rPr>
        <w:t xml:space="preserve">Make lightning flash and scatter them, </w:t>
      </w:r>
    </w:p>
    <w:p w:rsidR="00444BF9" w:rsidRPr="00A3037B" w:rsidRDefault="00444BF9" w:rsidP="00444BF9">
      <w:pPr>
        <w:pStyle w:val="PlainText"/>
        <w:ind w:left="720"/>
        <w:rPr>
          <w:szCs w:val="22"/>
        </w:rPr>
      </w:pPr>
      <w:r w:rsidRPr="00A3037B">
        <w:rPr>
          <w:szCs w:val="22"/>
        </w:rPr>
        <w:t>send your arrows and rout them.</w:t>
      </w:r>
    </w:p>
    <w:p w:rsidR="00444BF9" w:rsidRDefault="00444BF9" w:rsidP="00444BF9">
      <w:pPr>
        <w:pStyle w:val="PlainText"/>
        <w:ind w:left="720" w:hanging="720"/>
        <w:rPr>
          <w:szCs w:val="22"/>
        </w:rPr>
      </w:pPr>
      <w:r w:rsidRPr="00A3037B">
        <w:rPr>
          <w:szCs w:val="22"/>
          <w:vertAlign w:val="superscript"/>
        </w:rPr>
        <w:t>7</w:t>
      </w:r>
      <w:r w:rsidRPr="00A3037B">
        <w:rPr>
          <w:szCs w:val="22"/>
        </w:rPr>
        <w:t xml:space="preserve">Send your hands from on high, </w:t>
      </w:r>
    </w:p>
    <w:p w:rsidR="00444BF9" w:rsidRPr="00A3037B" w:rsidRDefault="00444BF9" w:rsidP="00444BF9">
      <w:pPr>
        <w:pStyle w:val="PlainText"/>
        <w:ind w:left="720"/>
        <w:rPr>
          <w:szCs w:val="22"/>
        </w:rPr>
      </w:pPr>
      <w:r w:rsidRPr="00A3037B">
        <w:rPr>
          <w:szCs w:val="22"/>
        </w:rPr>
        <w:t>snatch me away, rescue me,</w:t>
      </w:r>
    </w:p>
    <w:p w:rsidR="00444BF9" w:rsidRDefault="00444BF9" w:rsidP="00444BF9">
      <w:pPr>
        <w:pStyle w:val="PlainText"/>
        <w:ind w:left="720" w:hanging="720"/>
        <w:rPr>
          <w:szCs w:val="22"/>
        </w:rPr>
      </w:pPr>
      <w:r>
        <w:rPr>
          <w:szCs w:val="22"/>
        </w:rPr>
        <w:t xml:space="preserve"> F</w:t>
      </w:r>
      <w:r w:rsidRPr="00A3037B">
        <w:rPr>
          <w:szCs w:val="22"/>
        </w:rPr>
        <w:t xml:space="preserve">rom the great </w:t>
      </w:r>
      <w:r>
        <w:rPr>
          <w:szCs w:val="22"/>
        </w:rPr>
        <w:t>water</w:t>
      </w:r>
      <w:r w:rsidRPr="00A3037B">
        <w:rPr>
          <w:szCs w:val="22"/>
        </w:rPr>
        <w:t xml:space="preserve">, </w:t>
      </w:r>
    </w:p>
    <w:p w:rsidR="00444BF9" w:rsidRPr="00A3037B" w:rsidRDefault="00444BF9" w:rsidP="00444BF9">
      <w:pPr>
        <w:pStyle w:val="PlainText"/>
        <w:ind w:left="720"/>
        <w:rPr>
          <w:szCs w:val="22"/>
        </w:rPr>
      </w:pPr>
      <w:r>
        <w:rPr>
          <w:szCs w:val="22"/>
        </w:rPr>
        <w:t>from the hand of foreigners,</w:t>
      </w:r>
    </w:p>
    <w:p w:rsidR="00444BF9" w:rsidRDefault="00444BF9" w:rsidP="00444BF9">
      <w:pPr>
        <w:pStyle w:val="PlainText"/>
        <w:ind w:left="720" w:hanging="720"/>
        <w:rPr>
          <w:szCs w:val="22"/>
        </w:rPr>
      </w:pPr>
      <w:r w:rsidRPr="00A3037B">
        <w:rPr>
          <w:szCs w:val="22"/>
          <w:vertAlign w:val="superscript"/>
        </w:rPr>
        <w:t>8</w:t>
      </w:r>
      <w:r>
        <w:rPr>
          <w:szCs w:val="22"/>
        </w:rPr>
        <w:t>W</w:t>
      </w:r>
      <w:r w:rsidRPr="00A3037B">
        <w:rPr>
          <w:szCs w:val="22"/>
        </w:rPr>
        <w:t xml:space="preserve">hose mouth has spoken emptiness, </w:t>
      </w:r>
    </w:p>
    <w:p w:rsidR="00444BF9" w:rsidRDefault="00444BF9" w:rsidP="00444BF9">
      <w:pPr>
        <w:pStyle w:val="PlainText"/>
        <w:ind w:left="720"/>
        <w:rPr>
          <w:szCs w:val="22"/>
        </w:rPr>
      </w:pPr>
      <w:r w:rsidRPr="00A3037B">
        <w:rPr>
          <w:szCs w:val="22"/>
        </w:rPr>
        <w:t>and</w:t>
      </w:r>
      <w:r>
        <w:rPr>
          <w:szCs w:val="22"/>
        </w:rPr>
        <w:t xml:space="preserve"> whose right hand is a</w:t>
      </w:r>
      <w:r w:rsidRPr="00A3037B">
        <w:rPr>
          <w:szCs w:val="22"/>
        </w:rPr>
        <w:t xml:space="preserve"> right hand</w:t>
      </w:r>
      <w:r>
        <w:rPr>
          <w:szCs w:val="22"/>
        </w:rPr>
        <w:t xml:space="preserve"> of falsehood</w:t>
      </w:r>
      <w:r w:rsidRPr="00A3037B">
        <w:rPr>
          <w:szCs w:val="22"/>
        </w:rPr>
        <w:t>.</w:t>
      </w:r>
    </w:p>
    <w:p w:rsidR="00444BF9" w:rsidRPr="00A3037B" w:rsidRDefault="00444BF9" w:rsidP="00444BF9">
      <w:pPr>
        <w:pStyle w:val="PlainText"/>
        <w:ind w:left="720"/>
        <w:rPr>
          <w:szCs w:val="22"/>
        </w:rPr>
      </w:pP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God, I will sing </w:t>
      </w:r>
    </w:p>
    <w:p w:rsidR="00444BF9" w:rsidRDefault="00444BF9" w:rsidP="00444BF9">
      <w:pPr>
        <w:pStyle w:val="PlainText"/>
        <w:ind w:left="720"/>
        <w:rPr>
          <w:szCs w:val="22"/>
        </w:rPr>
      </w:pPr>
      <w:r w:rsidRPr="00A3037B">
        <w:rPr>
          <w:szCs w:val="22"/>
        </w:rPr>
        <w:t xml:space="preserve">a new song for you, </w:t>
      </w:r>
    </w:p>
    <w:p w:rsidR="00444BF9" w:rsidRPr="00A3037B" w:rsidRDefault="00444BF9" w:rsidP="00444BF9">
      <w:pPr>
        <w:pStyle w:val="PlainText"/>
        <w:ind w:left="720"/>
        <w:rPr>
          <w:szCs w:val="22"/>
        </w:rPr>
      </w:pPr>
      <w:r w:rsidRPr="00A3037B">
        <w:rPr>
          <w:szCs w:val="22"/>
        </w:rPr>
        <w:t xml:space="preserve">on a ten-stringed </w:t>
      </w:r>
      <w:r>
        <w:rPr>
          <w:szCs w:val="22"/>
        </w:rPr>
        <w:t>mandolin</w:t>
      </w:r>
      <w:r w:rsidRPr="00A3037B">
        <w:rPr>
          <w:szCs w:val="22"/>
        </w:rPr>
        <w:t xml:space="preserve"> I will make music for you.</w:t>
      </w:r>
    </w:p>
    <w:p w:rsidR="00444BF9" w:rsidRDefault="00444BF9" w:rsidP="00444BF9">
      <w:pPr>
        <w:pStyle w:val="PlainText"/>
        <w:ind w:left="720" w:hanging="720"/>
        <w:rPr>
          <w:szCs w:val="22"/>
        </w:rPr>
      </w:pPr>
      <w:r w:rsidRPr="00A3037B">
        <w:rPr>
          <w:szCs w:val="22"/>
          <w:vertAlign w:val="superscript"/>
        </w:rPr>
        <w:t>10</w:t>
      </w:r>
      <w:r>
        <w:rPr>
          <w:szCs w:val="22"/>
        </w:rPr>
        <w:t>A</w:t>
      </w:r>
      <w:r w:rsidRPr="00A3037B">
        <w:rPr>
          <w:szCs w:val="22"/>
        </w:rPr>
        <w:t xml:space="preserve">s the one who gives deliverance to kings, </w:t>
      </w:r>
    </w:p>
    <w:p w:rsidR="00444BF9" w:rsidRPr="00A3037B" w:rsidRDefault="00444BF9" w:rsidP="00444BF9">
      <w:pPr>
        <w:pStyle w:val="PlainText"/>
        <w:ind w:left="720"/>
        <w:rPr>
          <w:szCs w:val="22"/>
        </w:rPr>
      </w:pPr>
      <w:r w:rsidRPr="00A3037B">
        <w:rPr>
          <w:szCs w:val="22"/>
        </w:rPr>
        <w:t xml:space="preserve">who </w:t>
      </w:r>
      <w:r>
        <w:rPr>
          <w:szCs w:val="22"/>
        </w:rPr>
        <w:t>snatches away David his servant,</w:t>
      </w:r>
    </w:p>
    <w:p w:rsidR="00444BF9" w:rsidRDefault="00444BF9" w:rsidP="00444BF9">
      <w:pPr>
        <w:pStyle w:val="PlainText"/>
        <w:ind w:left="720" w:hanging="720"/>
        <w:rPr>
          <w:szCs w:val="22"/>
        </w:rPr>
      </w:pPr>
      <w:r w:rsidRPr="00A3037B">
        <w:rPr>
          <w:szCs w:val="22"/>
        </w:rPr>
        <w:t xml:space="preserve"> From the deadly sword </w:t>
      </w:r>
      <w:r w:rsidRPr="00A3037B">
        <w:rPr>
          <w:szCs w:val="22"/>
          <w:vertAlign w:val="superscript"/>
        </w:rPr>
        <w:t>11</w:t>
      </w:r>
      <w:r w:rsidRPr="00A3037B">
        <w:rPr>
          <w:szCs w:val="22"/>
        </w:rPr>
        <w:t xml:space="preserve">snatch me away, </w:t>
      </w:r>
    </w:p>
    <w:p w:rsidR="00444BF9" w:rsidRPr="00A3037B" w:rsidRDefault="00444BF9" w:rsidP="00444BF9">
      <w:pPr>
        <w:pStyle w:val="PlainText"/>
        <w:ind w:left="720"/>
        <w:rPr>
          <w:szCs w:val="22"/>
        </w:rPr>
      </w:pPr>
      <w:r w:rsidRPr="00A3037B">
        <w:rPr>
          <w:szCs w:val="22"/>
        </w:rPr>
        <w:t>rescue me from the hand of foreigners,</w:t>
      </w:r>
    </w:p>
    <w:p w:rsidR="00444BF9" w:rsidRDefault="00444BF9" w:rsidP="00444BF9">
      <w:pPr>
        <w:pStyle w:val="PlainText"/>
        <w:ind w:left="720" w:hanging="720"/>
        <w:rPr>
          <w:szCs w:val="22"/>
        </w:rPr>
      </w:pPr>
      <w:r w:rsidRPr="00A3037B">
        <w:rPr>
          <w:szCs w:val="22"/>
          <w:vertAlign w:val="superscript"/>
        </w:rPr>
        <w:t xml:space="preserve"> </w:t>
      </w:r>
      <w:r>
        <w:rPr>
          <w:szCs w:val="22"/>
        </w:rPr>
        <w:t>W</w:t>
      </w:r>
      <w:r w:rsidRPr="00A3037B">
        <w:rPr>
          <w:szCs w:val="22"/>
        </w:rPr>
        <w:t xml:space="preserve">hose mouth has spoken emptiness, </w:t>
      </w:r>
    </w:p>
    <w:p w:rsidR="00444BF9" w:rsidRPr="00A3037B" w:rsidRDefault="00444BF9" w:rsidP="00444BF9">
      <w:pPr>
        <w:pStyle w:val="PlainText"/>
        <w:ind w:left="720"/>
        <w:rPr>
          <w:szCs w:val="22"/>
        </w:rPr>
      </w:pPr>
      <w:r w:rsidRPr="00A3037B">
        <w:rPr>
          <w:szCs w:val="22"/>
        </w:rPr>
        <w:t xml:space="preserve">and </w:t>
      </w:r>
      <w:r>
        <w:rPr>
          <w:szCs w:val="22"/>
        </w:rPr>
        <w:t xml:space="preserve">whose right hand is a </w:t>
      </w:r>
      <w:r w:rsidRPr="00A3037B">
        <w:rPr>
          <w:szCs w:val="22"/>
        </w:rPr>
        <w:t>right hand</w:t>
      </w:r>
      <w:r>
        <w:rPr>
          <w:szCs w:val="22"/>
        </w:rPr>
        <w:t xml:space="preserve"> of falsehood</w:t>
      </w:r>
      <w:r w:rsidRPr="00A3037B">
        <w:rPr>
          <w:szCs w:val="22"/>
        </w:rPr>
        <w:t>.</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12</w:t>
      </w:r>
      <w:r w:rsidRPr="00A3037B">
        <w:rPr>
          <w:szCs w:val="22"/>
        </w:rPr>
        <w:t xml:space="preserve">In that our sons are like saplings, </w:t>
      </w:r>
    </w:p>
    <w:p w:rsidR="00444BF9" w:rsidRPr="00A3037B" w:rsidRDefault="00444BF9" w:rsidP="00444BF9">
      <w:pPr>
        <w:pStyle w:val="PlainText"/>
        <w:ind w:left="720"/>
        <w:rPr>
          <w:szCs w:val="22"/>
        </w:rPr>
      </w:pPr>
      <w:r w:rsidRPr="00A3037B">
        <w:rPr>
          <w:szCs w:val="22"/>
        </w:rPr>
        <w:lastRenderedPageBreak/>
        <w:t>nourished in their youth,</w:t>
      </w:r>
    </w:p>
    <w:p w:rsidR="00444BF9" w:rsidRDefault="00444BF9" w:rsidP="00444BF9">
      <w:pPr>
        <w:pStyle w:val="PlainText"/>
        <w:ind w:left="720" w:hanging="720"/>
        <w:rPr>
          <w:szCs w:val="22"/>
        </w:rPr>
      </w:pPr>
      <w:r>
        <w:rPr>
          <w:szCs w:val="22"/>
        </w:rPr>
        <w:t xml:space="preserve"> O</w:t>
      </w:r>
      <w:r w:rsidRPr="00A3037B">
        <w:rPr>
          <w:szCs w:val="22"/>
        </w:rPr>
        <w:t xml:space="preserve">ur daughters are like a corner pillar, </w:t>
      </w:r>
    </w:p>
    <w:p w:rsidR="00444BF9" w:rsidRPr="00A3037B" w:rsidRDefault="00444BF9" w:rsidP="00444BF9">
      <w:pPr>
        <w:pStyle w:val="PlainText"/>
        <w:ind w:left="720"/>
        <w:rPr>
          <w:szCs w:val="22"/>
        </w:rPr>
      </w:pPr>
      <w:r w:rsidRPr="00A3037B">
        <w:rPr>
          <w:szCs w:val="22"/>
        </w:rPr>
        <w:t>carved in the pattern of a palace,</w:t>
      </w:r>
    </w:p>
    <w:p w:rsidR="00444BF9" w:rsidRDefault="00444BF9" w:rsidP="00444BF9">
      <w:pPr>
        <w:pStyle w:val="PlainText"/>
        <w:ind w:left="720" w:hanging="720"/>
        <w:rPr>
          <w:szCs w:val="22"/>
        </w:rPr>
      </w:pPr>
      <w:r w:rsidRPr="00A3037B">
        <w:rPr>
          <w:szCs w:val="22"/>
          <w:vertAlign w:val="superscript"/>
        </w:rPr>
        <w:t>13</w:t>
      </w:r>
      <w:r>
        <w:rPr>
          <w:szCs w:val="22"/>
        </w:rPr>
        <w:t>O</w:t>
      </w:r>
      <w:r w:rsidRPr="00A3037B">
        <w:rPr>
          <w:szCs w:val="22"/>
        </w:rPr>
        <w:t xml:space="preserve">ur storehouses are full </w:t>
      </w:r>
    </w:p>
    <w:p w:rsidR="00444BF9" w:rsidRPr="00A3037B" w:rsidRDefault="00444BF9" w:rsidP="00444BF9">
      <w:pPr>
        <w:pStyle w:val="PlainText"/>
        <w:ind w:left="720"/>
        <w:rPr>
          <w:szCs w:val="22"/>
        </w:rPr>
      </w:pPr>
      <w:r>
        <w:rPr>
          <w:szCs w:val="22"/>
        </w:rPr>
        <w:t>of provisions of this kind and that kind</w:t>
      </w:r>
      <w:r w:rsidRPr="00A3037B">
        <w:rPr>
          <w:szCs w:val="22"/>
        </w:rPr>
        <w:t>,</w:t>
      </w:r>
    </w:p>
    <w:p w:rsidR="00444BF9" w:rsidRDefault="00444BF9" w:rsidP="00444BF9">
      <w:pPr>
        <w:pStyle w:val="PlainText"/>
        <w:ind w:left="720" w:hanging="720"/>
        <w:rPr>
          <w:szCs w:val="22"/>
        </w:rPr>
      </w:pPr>
      <w:r>
        <w:rPr>
          <w:szCs w:val="22"/>
        </w:rPr>
        <w:t xml:space="preserve"> O</w:t>
      </w:r>
      <w:r w:rsidRPr="00A3037B">
        <w:rPr>
          <w:szCs w:val="22"/>
        </w:rPr>
        <w:t xml:space="preserve">ur flocks number thousands, myriads in our fields, </w:t>
      </w:r>
    </w:p>
    <w:p w:rsidR="00444BF9" w:rsidRPr="00A3037B" w:rsidRDefault="00444BF9" w:rsidP="00444BF9">
      <w:pPr>
        <w:pStyle w:val="PlainText"/>
        <w:ind w:left="720"/>
        <w:rPr>
          <w:szCs w:val="22"/>
        </w:rPr>
      </w:pPr>
      <w:r w:rsidRPr="00A3037B">
        <w:rPr>
          <w:szCs w:val="22"/>
          <w:vertAlign w:val="superscript"/>
        </w:rPr>
        <w:t>14</w:t>
      </w:r>
      <w:r w:rsidRPr="00A3037B">
        <w:rPr>
          <w:szCs w:val="22"/>
        </w:rPr>
        <w:t>our cattle are laden,</w:t>
      </w:r>
    </w:p>
    <w:p w:rsidR="00444BF9" w:rsidRDefault="00444BF9" w:rsidP="00444BF9">
      <w:pPr>
        <w:pStyle w:val="PlainText"/>
        <w:ind w:left="720" w:hanging="720"/>
        <w:rPr>
          <w:szCs w:val="22"/>
        </w:rPr>
      </w:pPr>
      <w:r>
        <w:rPr>
          <w:szCs w:val="22"/>
        </w:rPr>
        <w:t xml:space="preserve"> T</w:t>
      </w:r>
      <w:r w:rsidRPr="00A3037B">
        <w:rPr>
          <w:szCs w:val="22"/>
        </w:rPr>
        <w:t xml:space="preserve">here is no breach and no going out </w:t>
      </w:r>
    </w:p>
    <w:p w:rsidR="00444BF9" w:rsidRPr="00A3037B" w:rsidRDefault="00444BF9" w:rsidP="00444BF9">
      <w:pPr>
        <w:pStyle w:val="PlainText"/>
        <w:ind w:left="720"/>
        <w:rPr>
          <w:szCs w:val="22"/>
        </w:rPr>
      </w:pPr>
      <w:r w:rsidRPr="00A3037B">
        <w:rPr>
          <w:szCs w:val="22"/>
        </w:rPr>
        <w:t>and no cry in our squares:</w:t>
      </w:r>
    </w:p>
    <w:p w:rsidR="00444BF9" w:rsidRDefault="00444BF9" w:rsidP="00444BF9">
      <w:pPr>
        <w:pStyle w:val="PlainText"/>
        <w:ind w:left="720" w:hanging="720"/>
        <w:rPr>
          <w:szCs w:val="22"/>
        </w:rPr>
      </w:pPr>
      <w:r w:rsidRPr="00A3037B">
        <w:rPr>
          <w:szCs w:val="22"/>
          <w:vertAlign w:val="superscript"/>
        </w:rPr>
        <w:t>15</w:t>
      </w:r>
      <w:r>
        <w:rPr>
          <w:szCs w:val="22"/>
        </w:rPr>
        <w:t>T</w:t>
      </w:r>
      <w:r w:rsidRPr="00A3037B">
        <w:rPr>
          <w:szCs w:val="22"/>
        </w:rPr>
        <w:t xml:space="preserve">he blessings of the people that has it like this, </w:t>
      </w:r>
    </w:p>
    <w:p w:rsidR="00444BF9" w:rsidRPr="00A3037B" w:rsidRDefault="00444BF9" w:rsidP="00444BF9">
      <w:pPr>
        <w:pStyle w:val="PlainText"/>
        <w:ind w:left="720"/>
        <w:rPr>
          <w:szCs w:val="22"/>
        </w:rPr>
      </w:pPr>
      <w:r w:rsidRPr="00A3037B">
        <w:rPr>
          <w:szCs w:val="22"/>
        </w:rPr>
        <w:t>the blessings of the people whose God is Yahweh!</w:t>
      </w:r>
    </w:p>
    <w:p w:rsidR="00444BF9" w:rsidRPr="00A3037B" w:rsidRDefault="00444BF9" w:rsidP="00444BF9">
      <w:pPr>
        <w:pStyle w:val="PlainText"/>
        <w:ind w:left="720" w:hanging="720"/>
        <w:rPr>
          <w:szCs w:val="22"/>
        </w:rPr>
      </w:pPr>
    </w:p>
    <w:p w:rsidR="00444BF9" w:rsidRPr="00A3037B" w:rsidRDefault="00444BF9" w:rsidP="00444BF9">
      <w:pPr>
        <w:pStyle w:val="Heading2"/>
      </w:pPr>
      <w:r w:rsidRPr="00A3037B">
        <w:t>Psalm 145 Thine is the Kingdom, the Power, and the Glory</w:t>
      </w:r>
    </w:p>
    <w:p w:rsidR="00444BF9" w:rsidRPr="00A3037B" w:rsidRDefault="00444BF9" w:rsidP="00444BF9">
      <w:pPr>
        <w:pStyle w:val="PlainText"/>
        <w:rPr>
          <w:szCs w:val="22"/>
        </w:rPr>
      </w:pPr>
      <w:r w:rsidRPr="00A3037B">
        <w:rPr>
          <w:szCs w:val="22"/>
        </w:rPr>
        <w:t>An act of praise. David’s.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1</w:t>
      </w:r>
      <w:r w:rsidRPr="00A3037B">
        <w:rPr>
          <w:szCs w:val="22"/>
        </w:rPr>
        <w:t xml:space="preserve">I will exalt you, my God, King; </w:t>
      </w:r>
    </w:p>
    <w:p w:rsidR="00444BF9" w:rsidRPr="00A3037B" w:rsidRDefault="00444BF9" w:rsidP="00444BF9">
      <w:pPr>
        <w:pStyle w:val="PlainText"/>
        <w:ind w:firstLine="720"/>
        <w:rPr>
          <w:szCs w:val="22"/>
        </w:rPr>
      </w:pPr>
      <w:r w:rsidRPr="00A3037B">
        <w:rPr>
          <w:szCs w:val="22"/>
        </w:rPr>
        <w:t xml:space="preserve">I will </w:t>
      </w:r>
      <w:r>
        <w:rPr>
          <w:szCs w:val="22"/>
        </w:rPr>
        <w:t>bless your name lastingly and</w:t>
      </w:r>
      <w:r w:rsidRPr="002B4376">
        <w:t xml:space="preserve"> </w:t>
      </w:r>
      <w:r w:rsidRPr="002B4376">
        <w:rPr>
          <w:szCs w:val="22"/>
        </w:rPr>
        <w:t>permanently</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Every day I will </w:t>
      </w:r>
      <w:r>
        <w:rPr>
          <w:szCs w:val="22"/>
        </w:rPr>
        <w:t>bless</w:t>
      </w:r>
      <w:r w:rsidRPr="00A3037B">
        <w:rPr>
          <w:szCs w:val="22"/>
        </w:rPr>
        <w:t xml:space="preserve"> you; </w:t>
      </w:r>
    </w:p>
    <w:p w:rsidR="00444BF9" w:rsidRPr="00A3037B" w:rsidRDefault="00444BF9" w:rsidP="00444BF9">
      <w:pPr>
        <w:pStyle w:val="PlainText"/>
        <w:ind w:firstLine="720"/>
        <w:rPr>
          <w:szCs w:val="22"/>
        </w:rPr>
      </w:pPr>
      <w:r w:rsidRPr="00A3037B">
        <w:rPr>
          <w:szCs w:val="22"/>
        </w:rPr>
        <w:t>I will praise your name</w:t>
      </w:r>
      <w:r>
        <w:rPr>
          <w:szCs w:val="22"/>
        </w:rPr>
        <w:t xml:space="preserve"> lastingly and </w:t>
      </w:r>
      <w:r w:rsidRPr="002B4376">
        <w:rPr>
          <w:szCs w:val="22"/>
        </w:rPr>
        <w:t>permanently</w:t>
      </w:r>
      <w:r w:rsidRPr="00A3037B">
        <w:rPr>
          <w:szCs w:val="22"/>
        </w:rPr>
        <w:t>.</w:t>
      </w:r>
    </w:p>
    <w:p w:rsidR="00444BF9" w:rsidRDefault="00444BF9" w:rsidP="00444BF9">
      <w:pPr>
        <w:pStyle w:val="PlainText"/>
        <w:rPr>
          <w:szCs w:val="22"/>
        </w:rPr>
      </w:pPr>
      <w:r w:rsidRPr="00A3037B">
        <w:rPr>
          <w:szCs w:val="22"/>
          <w:vertAlign w:val="superscript"/>
        </w:rPr>
        <w:t>3</w:t>
      </w:r>
      <w:r w:rsidRPr="00A3037B">
        <w:rPr>
          <w:szCs w:val="22"/>
        </w:rPr>
        <w:t xml:space="preserve">Yahweh is great and much to be praised; </w:t>
      </w:r>
    </w:p>
    <w:p w:rsidR="00444BF9" w:rsidRPr="00A3037B" w:rsidRDefault="00444BF9" w:rsidP="00444BF9">
      <w:pPr>
        <w:pStyle w:val="PlainText"/>
        <w:ind w:firstLine="720"/>
        <w:rPr>
          <w:szCs w:val="22"/>
        </w:rPr>
      </w:pPr>
      <w:r w:rsidRPr="00A3037B">
        <w:rPr>
          <w:szCs w:val="22"/>
        </w:rPr>
        <w:t>of his</w:t>
      </w:r>
      <w:r>
        <w:rPr>
          <w:szCs w:val="22"/>
        </w:rPr>
        <w:t xml:space="preserve"> greatness there is no searching out</w:t>
      </w:r>
      <w:r w:rsidRPr="00A3037B">
        <w:rPr>
          <w:szCs w:val="22"/>
        </w:rPr>
        <w:t>.</w:t>
      </w:r>
    </w:p>
    <w:p w:rsidR="00444BF9" w:rsidRDefault="00444BF9" w:rsidP="00444BF9">
      <w:pPr>
        <w:pStyle w:val="PlainText"/>
        <w:rPr>
          <w:szCs w:val="22"/>
        </w:rPr>
      </w:pPr>
      <w:r w:rsidRPr="00A3037B">
        <w:rPr>
          <w:szCs w:val="22"/>
          <w:vertAlign w:val="superscript"/>
        </w:rPr>
        <w:t>4</w:t>
      </w:r>
      <w:r>
        <w:rPr>
          <w:szCs w:val="22"/>
        </w:rPr>
        <w:t>One generation will extol</w:t>
      </w:r>
      <w:r w:rsidRPr="00A3037B">
        <w:rPr>
          <w:szCs w:val="22"/>
        </w:rPr>
        <w:t xml:space="preserve"> your works to another generation, </w:t>
      </w:r>
    </w:p>
    <w:p w:rsidR="00444BF9" w:rsidRPr="00A3037B" w:rsidRDefault="00444BF9" w:rsidP="00444BF9">
      <w:pPr>
        <w:pStyle w:val="PlainText"/>
        <w:ind w:firstLine="720"/>
        <w:rPr>
          <w:szCs w:val="22"/>
        </w:rPr>
      </w:pPr>
      <w:r w:rsidRPr="00A3037B">
        <w:rPr>
          <w:szCs w:val="22"/>
        </w:rPr>
        <w:t>and tell of your mighty acts.</w:t>
      </w:r>
    </w:p>
    <w:p w:rsidR="00444BF9" w:rsidRDefault="00444BF9" w:rsidP="00444BF9">
      <w:pPr>
        <w:pStyle w:val="PlainText"/>
        <w:rPr>
          <w:szCs w:val="22"/>
        </w:rPr>
      </w:pPr>
      <w:r w:rsidRPr="00A3037B">
        <w:rPr>
          <w:szCs w:val="22"/>
          <w:vertAlign w:val="superscript"/>
        </w:rPr>
        <w:t>5</w:t>
      </w:r>
      <w:r>
        <w:rPr>
          <w:szCs w:val="22"/>
        </w:rPr>
        <w:t xml:space="preserve">Of the glorious magnificence of your grandeur, </w:t>
      </w:r>
    </w:p>
    <w:p w:rsidR="00444BF9" w:rsidRPr="00A3037B" w:rsidRDefault="00444BF9" w:rsidP="00444BF9">
      <w:pPr>
        <w:pStyle w:val="PlainText"/>
        <w:ind w:firstLine="720"/>
        <w:rPr>
          <w:szCs w:val="22"/>
        </w:rPr>
      </w:pPr>
      <w:r>
        <w:rPr>
          <w:szCs w:val="22"/>
        </w:rPr>
        <w:t>and your extraordinary deeds, I will talk</w:t>
      </w:r>
      <w:r w:rsidRPr="00A3037B">
        <w:rPr>
          <w:szCs w:val="22"/>
        </w:rPr>
        <w:t>.</w:t>
      </w:r>
    </w:p>
    <w:p w:rsidR="00444BF9" w:rsidRDefault="00444BF9" w:rsidP="00444BF9">
      <w:pPr>
        <w:pStyle w:val="PlainText"/>
        <w:rPr>
          <w:szCs w:val="22"/>
        </w:rPr>
      </w:pPr>
      <w:r w:rsidRPr="00A3037B">
        <w:rPr>
          <w:szCs w:val="22"/>
          <w:vertAlign w:val="superscript"/>
        </w:rPr>
        <w:t>6</w:t>
      </w:r>
      <w:r w:rsidRPr="00A3037B">
        <w:rPr>
          <w:szCs w:val="22"/>
        </w:rPr>
        <w:t xml:space="preserve">People will speak of the might of your awe-inspiring acts; </w:t>
      </w:r>
    </w:p>
    <w:p w:rsidR="00444BF9" w:rsidRPr="00A3037B" w:rsidRDefault="00444BF9" w:rsidP="00444BF9">
      <w:pPr>
        <w:pStyle w:val="PlainText"/>
        <w:ind w:firstLine="720"/>
        <w:rPr>
          <w:szCs w:val="22"/>
        </w:rPr>
      </w:pPr>
      <w:r>
        <w:rPr>
          <w:szCs w:val="22"/>
        </w:rPr>
        <w:t>your greatness – I will recount</w:t>
      </w:r>
      <w:r w:rsidRPr="00A3037B">
        <w:rPr>
          <w:szCs w:val="22"/>
        </w:rPr>
        <w:t xml:space="preserve"> it.</w:t>
      </w:r>
    </w:p>
    <w:p w:rsidR="00444BF9" w:rsidRDefault="00444BF9" w:rsidP="00444BF9">
      <w:pPr>
        <w:pStyle w:val="PlainText"/>
        <w:rPr>
          <w:szCs w:val="22"/>
        </w:rPr>
      </w:pPr>
      <w:r w:rsidRPr="00A3037B">
        <w:rPr>
          <w:szCs w:val="22"/>
          <w:vertAlign w:val="superscript"/>
        </w:rPr>
        <w:t>7</w:t>
      </w:r>
      <w:r w:rsidRPr="00A3037B">
        <w:rPr>
          <w:szCs w:val="22"/>
        </w:rPr>
        <w:t>They will pou</w:t>
      </w:r>
      <w:r>
        <w:rPr>
          <w:szCs w:val="22"/>
        </w:rPr>
        <w:t xml:space="preserve">r forth </w:t>
      </w:r>
      <w:r w:rsidRPr="00A3037B">
        <w:rPr>
          <w:szCs w:val="22"/>
        </w:rPr>
        <w:t xml:space="preserve">commemoration of your great goodness, </w:t>
      </w:r>
    </w:p>
    <w:p w:rsidR="00444BF9" w:rsidRPr="00A3037B" w:rsidRDefault="00444BF9" w:rsidP="00444BF9">
      <w:pPr>
        <w:pStyle w:val="PlainText"/>
        <w:ind w:firstLine="720"/>
        <w:rPr>
          <w:szCs w:val="22"/>
        </w:rPr>
      </w:pPr>
      <w:r w:rsidRPr="00A3037B">
        <w:rPr>
          <w:szCs w:val="22"/>
        </w:rPr>
        <w:t>and resound at your faithfulness.</w:t>
      </w:r>
    </w:p>
    <w:p w:rsidR="00444BF9" w:rsidRDefault="00444BF9" w:rsidP="00444BF9">
      <w:pPr>
        <w:pStyle w:val="PlainText"/>
        <w:rPr>
          <w:szCs w:val="22"/>
        </w:rPr>
      </w:pPr>
      <w:r w:rsidRPr="00A3037B">
        <w:rPr>
          <w:szCs w:val="22"/>
          <w:vertAlign w:val="superscript"/>
        </w:rPr>
        <w:t>8</w:t>
      </w:r>
      <w:r w:rsidRPr="00A3037B">
        <w:rPr>
          <w:szCs w:val="22"/>
        </w:rPr>
        <w:t xml:space="preserve">Yahweh is gracious and compassionate, </w:t>
      </w:r>
    </w:p>
    <w:p w:rsidR="00444BF9" w:rsidRPr="00A3037B" w:rsidRDefault="00444BF9" w:rsidP="00444BF9">
      <w:pPr>
        <w:pStyle w:val="PlainText"/>
        <w:ind w:firstLine="720"/>
        <w:rPr>
          <w:szCs w:val="22"/>
        </w:rPr>
      </w:pPr>
      <w:r w:rsidRPr="00A3037B">
        <w:rPr>
          <w:szCs w:val="22"/>
        </w:rPr>
        <w:t>long-tempered and big in</w:t>
      </w:r>
      <w:r>
        <w:rPr>
          <w:szCs w:val="22"/>
        </w:rPr>
        <w:t xml:space="preserve"> commitment</w:t>
      </w:r>
      <w:r w:rsidRPr="00A3037B">
        <w:rPr>
          <w:szCs w:val="22"/>
        </w:rPr>
        <w:t>.</w:t>
      </w:r>
    </w:p>
    <w:p w:rsidR="00444BF9" w:rsidRDefault="00444BF9" w:rsidP="00444BF9">
      <w:pPr>
        <w:pStyle w:val="PlainText"/>
        <w:rPr>
          <w:szCs w:val="22"/>
        </w:rPr>
      </w:pPr>
      <w:r w:rsidRPr="00A3037B">
        <w:rPr>
          <w:szCs w:val="22"/>
          <w:vertAlign w:val="superscript"/>
        </w:rPr>
        <w:t>9</w:t>
      </w:r>
      <w:r w:rsidRPr="00A3037B">
        <w:rPr>
          <w:szCs w:val="22"/>
        </w:rPr>
        <w:t xml:space="preserve">Yahweh is good to all; </w:t>
      </w:r>
    </w:p>
    <w:p w:rsidR="00444BF9" w:rsidRPr="00A3037B" w:rsidRDefault="00444BF9" w:rsidP="00444BF9">
      <w:pPr>
        <w:pStyle w:val="PlainText"/>
        <w:ind w:firstLine="720"/>
        <w:rPr>
          <w:szCs w:val="22"/>
        </w:rPr>
      </w:pPr>
      <w:r w:rsidRPr="00A3037B">
        <w:rPr>
          <w:szCs w:val="22"/>
        </w:rPr>
        <w:t>his</w:t>
      </w:r>
      <w:r>
        <w:rPr>
          <w:szCs w:val="22"/>
        </w:rPr>
        <w:t xml:space="preserve"> compassion is over all the things he made</w:t>
      </w:r>
      <w:r w:rsidRPr="00A3037B">
        <w:rPr>
          <w:szCs w:val="22"/>
        </w:rPr>
        <w:t>.</w:t>
      </w:r>
    </w:p>
    <w:p w:rsidR="00444BF9" w:rsidRDefault="00444BF9" w:rsidP="00444BF9">
      <w:pPr>
        <w:pStyle w:val="PlainText"/>
        <w:rPr>
          <w:szCs w:val="22"/>
        </w:rPr>
      </w:pPr>
      <w:r w:rsidRPr="00A3037B">
        <w:rPr>
          <w:szCs w:val="22"/>
          <w:vertAlign w:val="superscript"/>
        </w:rPr>
        <w:t>10</w:t>
      </w:r>
      <w:r>
        <w:rPr>
          <w:szCs w:val="22"/>
        </w:rPr>
        <w:t>All the things you made</w:t>
      </w:r>
      <w:r w:rsidRPr="00A3037B">
        <w:rPr>
          <w:szCs w:val="22"/>
        </w:rPr>
        <w:t xml:space="preserve"> will confess you, Yahweh; </w:t>
      </w:r>
    </w:p>
    <w:p w:rsidR="00444BF9" w:rsidRPr="00A3037B" w:rsidRDefault="00444BF9" w:rsidP="00444BF9">
      <w:pPr>
        <w:pStyle w:val="PlainText"/>
        <w:ind w:firstLine="720"/>
        <w:rPr>
          <w:szCs w:val="22"/>
        </w:rPr>
      </w:pPr>
      <w:r w:rsidRPr="00A3037B">
        <w:rPr>
          <w:szCs w:val="22"/>
        </w:rPr>
        <w:t xml:space="preserve">the people committed to you will </w:t>
      </w:r>
      <w:r>
        <w:rPr>
          <w:szCs w:val="22"/>
        </w:rPr>
        <w:t>bless</w:t>
      </w:r>
      <w:r w:rsidRPr="00A3037B">
        <w:rPr>
          <w:szCs w:val="22"/>
        </w:rPr>
        <w:t xml:space="preserve"> you.</w:t>
      </w:r>
    </w:p>
    <w:p w:rsidR="00444BF9" w:rsidRDefault="00444BF9" w:rsidP="00444BF9">
      <w:pPr>
        <w:pStyle w:val="PlainText"/>
        <w:rPr>
          <w:szCs w:val="22"/>
        </w:rPr>
      </w:pPr>
      <w:r w:rsidRPr="00A3037B">
        <w:rPr>
          <w:szCs w:val="22"/>
          <w:vertAlign w:val="superscript"/>
        </w:rPr>
        <w:t>11</w:t>
      </w:r>
      <w:r>
        <w:rPr>
          <w:szCs w:val="22"/>
        </w:rPr>
        <w:t>They will talk of the splendour</w:t>
      </w:r>
      <w:r w:rsidRPr="00A3037B">
        <w:rPr>
          <w:szCs w:val="22"/>
        </w:rPr>
        <w:t xml:space="preserve"> of your reign, </w:t>
      </w:r>
    </w:p>
    <w:p w:rsidR="00444BF9" w:rsidRPr="00A3037B" w:rsidRDefault="00444BF9" w:rsidP="00444BF9">
      <w:pPr>
        <w:pStyle w:val="PlainText"/>
        <w:ind w:firstLine="720"/>
        <w:rPr>
          <w:szCs w:val="22"/>
        </w:rPr>
      </w:pPr>
      <w:r w:rsidRPr="00A3037B">
        <w:rPr>
          <w:szCs w:val="22"/>
        </w:rPr>
        <w:t>they will speak of your might,</w:t>
      </w:r>
    </w:p>
    <w:p w:rsidR="00444BF9" w:rsidRDefault="00444BF9" w:rsidP="00444BF9">
      <w:pPr>
        <w:pStyle w:val="PlainText"/>
        <w:rPr>
          <w:szCs w:val="22"/>
        </w:rPr>
      </w:pPr>
      <w:r w:rsidRPr="00A3037B">
        <w:rPr>
          <w:szCs w:val="22"/>
          <w:vertAlign w:val="superscript"/>
        </w:rPr>
        <w:t>12</w:t>
      </w:r>
      <w:r>
        <w:rPr>
          <w:szCs w:val="22"/>
        </w:rPr>
        <w:t>To get his mighty acts acknowledged by</w:t>
      </w:r>
      <w:r w:rsidRPr="00A3037B">
        <w:rPr>
          <w:szCs w:val="22"/>
        </w:rPr>
        <w:t xml:space="preserve"> hum</w:t>
      </w:r>
      <w:r>
        <w:rPr>
          <w:szCs w:val="22"/>
        </w:rPr>
        <w:t xml:space="preserve">an beings, </w:t>
      </w:r>
    </w:p>
    <w:p w:rsidR="00444BF9" w:rsidRPr="00A3037B" w:rsidRDefault="00444BF9" w:rsidP="00444BF9">
      <w:pPr>
        <w:pStyle w:val="PlainText"/>
        <w:ind w:firstLine="720"/>
        <w:rPr>
          <w:szCs w:val="22"/>
        </w:rPr>
      </w:pPr>
      <w:r>
        <w:rPr>
          <w:szCs w:val="22"/>
        </w:rPr>
        <w:t>the splendour and magnificence</w:t>
      </w:r>
      <w:r w:rsidRPr="00A3037B">
        <w:rPr>
          <w:szCs w:val="22"/>
        </w:rPr>
        <w:t xml:space="preserve"> of his reign.</w:t>
      </w:r>
    </w:p>
    <w:p w:rsidR="00444BF9" w:rsidRDefault="00444BF9" w:rsidP="00444BF9">
      <w:pPr>
        <w:pStyle w:val="PlainText"/>
        <w:rPr>
          <w:szCs w:val="22"/>
        </w:rPr>
      </w:pPr>
      <w:r w:rsidRPr="00A3037B">
        <w:rPr>
          <w:szCs w:val="22"/>
          <w:vertAlign w:val="superscript"/>
        </w:rPr>
        <w:t>13</w:t>
      </w:r>
      <w:r>
        <w:rPr>
          <w:szCs w:val="22"/>
        </w:rPr>
        <w:t>Your reign is a reign</w:t>
      </w:r>
      <w:r w:rsidRPr="00A3037B">
        <w:rPr>
          <w:szCs w:val="22"/>
        </w:rPr>
        <w:t xml:space="preserve"> over all ages, </w:t>
      </w:r>
    </w:p>
    <w:p w:rsidR="00444BF9" w:rsidRPr="00A3037B" w:rsidRDefault="00444BF9" w:rsidP="00444BF9">
      <w:pPr>
        <w:pStyle w:val="PlainText"/>
        <w:ind w:firstLine="720"/>
        <w:rPr>
          <w:szCs w:val="22"/>
        </w:rPr>
      </w:pPr>
      <w:r w:rsidRPr="00A3037B">
        <w:rPr>
          <w:szCs w:val="22"/>
        </w:rPr>
        <w:t>your rul</w:t>
      </w:r>
      <w:r>
        <w:rPr>
          <w:szCs w:val="22"/>
        </w:rPr>
        <w:t>e over generation after generation</w:t>
      </w:r>
      <w:r w:rsidRPr="00A3037B">
        <w:rPr>
          <w:szCs w:val="22"/>
        </w:rPr>
        <w:t>.</w:t>
      </w:r>
    </w:p>
    <w:p w:rsidR="00444BF9" w:rsidRPr="00A3037B"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14</w:t>
      </w:r>
      <w:r w:rsidRPr="00A3037B">
        <w:rPr>
          <w:szCs w:val="22"/>
        </w:rPr>
        <w:t>Yahweh supports all who are falling</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and lfts upright all who are bent</w:t>
      </w:r>
      <w:r w:rsidRPr="00A3037B">
        <w:rPr>
          <w:szCs w:val="22"/>
        </w:rPr>
        <w:t xml:space="preserve"> down.</w:t>
      </w:r>
    </w:p>
    <w:p w:rsidR="00444BF9" w:rsidRDefault="00444BF9" w:rsidP="00444BF9">
      <w:pPr>
        <w:pStyle w:val="PlainText"/>
        <w:rPr>
          <w:szCs w:val="22"/>
        </w:rPr>
      </w:pPr>
      <w:r w:rsidRPr="00A3037B">
        <w:rPr>
          <w:szCs w:val="22"/>
          <w:vertAlign w:val="superscript"/>
        </w:rPr>
        <w:t>15</w:t>
      </w:r>
      <w:r w:rsidRPr="00A3037B">
        <w:rPr>
          <w:szCs w:val="22"/>
        </w:rPr>
        <w:t>The eyes of all look to you</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and you give them their food at its time.</w:t>
      </w:r>
    </w:p>
    <w:p w:rsidR="00444BF9" w:rsidRDefault="00444BF9" w:rsidP="00444BF9">
      <w:pPr>
        <w:pStyle w:val="PlainText"/>
        <w:rPr>
          <w:szCs w:val="22"/>
        </w:rPr>
      </w:pPr>
      <w:r w:rsidRPr="00A3037B">
        <w:rPr>
          <w:szCs w:val="22"/>
          <w:vertAlign w:val="superscript"/>
        </w:rPr>
        <w:lastRenderedPageBreak/>
        <w:t>16</w:t>
      </w:r>
      <w:r w:rsidRPr="00A3037B">
        <w:rPr>
          <w:szCs w:val="22"/>
        </w:rPr>
        <w:t>You open your hand</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fill every living thing with your </w:t>
      </w:r>
      <w:r>
        <w:rPr>
          <w:szCs w:val="22"/>
        </w:rPr>
        <w:t>acceptance</w:t>
      </w:r>
      <w:r w:rsidRPr="00A3037B">
        <w:rPr>
          <w:szCs w:val="22"/>
        </w:rPr>
        <w:t>.</w:t>
      </w:r>
    </w:p>
    <w:p w:rsidR="00444BF9" w:rsidRDefault="00444BF9" w:rsidP="00444BF9">
      <w:pPr>
        <w:pStyle w:val="PlainText"/>
        <w:rPr>
          <w:szCs w:val="22"/>
        </w:rPr>
      </w:pPr>
      <w:r w:rsidRPr="00A3037B">
        <w:rPr>
          <w:szCs w:val="22"/>
          <w:vertAlign w:val="superscript"/>
        </w:rPr>
        <w:t>17</w:t>
      </w:r>
      <w:r w:rsidRPr="00A3037B">
        <w:rPr>
          <w:szCs w:val="22"/>
        </w:rPr>
        <w:t xml:space="preserve">Yahweh is faithful in all his ways, </w:t>
      </w:r>
    </w:p>
    <w:p w:rsidR="00444BF9" w:rsidRPr="00A3037B" w:rsidRDefault="00444BF9" w:rsidP="00444BF9">
      <w:pPr>
        <w:pStyle w:val="PlainText"/>
        <w:ind w:firstLine="720"/>
        <w:rPr>
          <w:szCs w:val="22"/>
        </w:rPr>
      </w:pPr>
      <w:r>
        <w:rPr>
          <w:szCs w:val="22"/>
        </w:rPr>
        <w:t>committed in all his actions</w:t>
      </w:r>
      <w:r w:rsidRPr="00A3037B">
        <w:rPr>
          <w:szCs w:val="22"/>
        </w:rPr>
        <w:t>.</w:t>
      </w:r>
    </w:p>
    <w:p w:rsidR="00444BF9" w:rsidRDefault="00444BF9" w:rsidP="00444BF9">
      <w:pPr>
        <w:pStyle w:val="PlainText"/>
        <w:rPr>
          <w:szCs w:val="22"/>
        </w:rPr>
      </w:pPr>
      <w:r w:rsidRPr="00A3037B">
        <w:rPr>
          <w:szCs w:val="22"/>
          <w:vertAlign w:val="superscript"/>
        </w:rPr>
        <w:t>18</w:t>
      </w:r>
      <w:r w:rsidRPr="00A3037B">
        <w:rPr>
          <w:szCs w:val="22"/>
        </w:rPr>
        <w:t xml:space="preserve">Yahweh is near to all who call him, </w:t>
      </w:r>
    </w:p>
    <w:p w:rsidR="00444BF9" w:rsidRPr="00A3037B" w:rsidRDefault="00444BF9" w:rsidP="00444BF9">
      <w:pPr>
        <w:pStyle w:val="PlainText"/>
        <w:ind w:firstLine="720"/>
        <w:rPr>
          <w:szCs w:val="22"/>
        </w:rPr>
      </w:pPr>
      <w:r w:rsidRPr="00A3037B">
        <w:rPr>
          <w:szCs w:val="22"/>
        </w:rPr>
        <w:t>to all who call him in truth.</w:t>
      </w:r>
    </w:p>
    <w:p w:rsidR="00444BF9" w:rsidRDefault="00444BF9" w:rsidP="00444BF9">
      <w:pPr>
        <w:pStyle w:val="PlainText"/>
        <w:rPr>
          <w:szCs w:val="22"/>
        </w:rPr>
      </w:pPr>
      <w:r w:rsidRPr="00A3037B">
        <w:rPr>
          <w:szCs w:val="22"/>
          <w:vertAlign w:val="superscript"/>
        </w:rPr>
        <w:t>19</w:t>
      </w:r>
      <w:r w:rsidRPr="00A3037B">
        <w:rPr>
          <w:szCs w:val="22"/>
        </w:rPr>
        <w:t xml:space="preserve">He acts with </w:t>
      </w:r>
      <w:r>
        <w:rPr>
          <w:szCs w:val="22"/>
        </w:rPr>
        <w:t>acceptance</w:t>
      </w:r>
      <w:r w:rsidRPr="00A3037B">
        <w:rPr>
          <w:szCs w:val="22"/>
        </w:rPr>
        <w:t xml:space="preserve"> to the people who </w:t>
      </w:r>
      <w:r>
        <w:rPr>
          <w:szCs w:val="22"/>
        </w:rPr>
        <w:t>live in awe</w:t>
      </w:r>
      <w:r w:rsidRPr="00A3037B">
        <w:rPr>
          <w:szCs w:val="22"/>
        </w:rPr>
        <w:t xml:space="preserve"> of him; </w:t>
      </w:r>
    </w:p>
    <w:p w:rsidR="00444BF9" w:rsidRPr="00A3037B" w:rsidRDefault="00444BF9" w:rsidP="00444BF9">
      <w:pPr>
        <w:pStyle w:val="PlainText"/>
        <w:ind w:firstLine="720"/>
        <w:rPr>
          <w:szCs w:val="22"/>
        </w:rPr>
      </w:pPr>
      <w:r w:rsidRPr="00A3037B">
        <w:rPr>
          <w:szCs w:val="22"/>
        </w:rPr>
        <w:t>he listens to their cry for help and delivers them.</w:t>
      </w:r>
    </w:p>
    <w:p w:rsidR="00444BF9" w:rsidRDefault="00444BF9" w:rsidP="00444BF9">
      <w:pPr>
        <w:pStyle w:val="PlainText"/>
        <w:rPr>
          <w:szCs w:val="22"/>
        </w:rPr>
      </w:pPr>
      <w:r w:rsidRPr="00A3037B">
        <w:rPr>
          <w:szCs w:val="22"/>
          <w:vertAlign w:val="superscript"/>
        </w:rPr>
        <w:t>20</w:t>
      </w:r>
      <w:r w:rsidRPr="00A3037B">
        <w:rPr>
          <w:szCs w:val="22"/>
        </w:rPr>
        <w:t xml:space="preserve">Yahweh </w:t>
      </w:r>
      <w:r>
        <w:rPr>
          <w:szCs w:val="22"/>
        </w:rPr>
        <w:t>keeps watch over all who are loyal</w:t>
      </w:r>
      <w:r w:rsidRPr="00A3037B">
        <w:rPr>
          <w:szCs w:val="22"/>
        </w:rPr>
        <w:t xml:space="preserve"> to him, </w:t>
      </w:r>
    </w:p>
    <w:p w:rsidR="00444BF9" w:rsidRPr="00A3037B" w:rsidRDefault="00444BF9" w:rsidP="00444BF9">
      <w:pPr>
        <w:pStyle w:val="PlainText"/>
        <w:ind w:firstLine="720"/>
        <w:rPr>
          <w:szCs w:val="22"/>
        </w:rPr>
      </w:pPr>
      <w:r>
        <w:rPr>
          <w:szCs w:val="22"/>
        </w:rPr>
        <w:t>but he devastate</w:t>
      </w:r>
      <w:r w:rsidRPr="00A3037B">
        <w:rPr>
          <w:szCs w:val="22"/>
        </w:rPr>
        <w:t>s all the faithless.</w:t>
      </w:r>
    </w:p>
    <w:p w:rsidR="00444BF9" w:rsidRDefault="00444BF9" w:rsidP="00444BF9">
      <w:pPr>
        <w:pStyle w:val="PlainText"/>
        <w:rPr>
          <w:szCs w:val="22"/>
        </w:rPr>
      </w:pPr>
      <w:r w:rsidRPr="00A3037B">
        <w:rPr>
          <w:szCs w:val="22"/>
          <w:vertAlign w:val="superscript"/>
        </w:rPr>
        <w:t>21</w:t>
      </w:r>
      <w:r w:rsidRPr="00A3037B">
        <w:rPr>
          <w:szCs w:val="22"/>
        </w:rPr>
        <w:t xml:space="preserve">My mouth will speak Yahweh’s praise; </w:t>
      </w:r>
    </w:p>
    <w:p w:rsidR="00444BF9" w:rsidRDefault="00444BF9" w:rsidP="00444BF9">
      <w:pPr>
        <w:pStyle w:val="PlainText"/>
        <w:ind w:firstLine="720"/>
        <w:rPr>
          <w:szCs w:val="22"/>
        </w:rPr>
      </w:pPr>
      <w:r>
        <w:rPr>
          <w:szCs w:val="22"/>
        </w:rPr>
        <w:t>all flesh will bless his sacred name</w:t>
      </w:r>
      <w:r w:rsidRPr="00A3037B">
        <w:rPr>
          <w:szCs w:val="22"/>
        </w:rPr>
        <w:t xml:space="preserve">, </w:t>
      </w:r>
    </w:p>
    <w:p w:rsidR="00444BF9" w:rsidRPr="00A3037B" w:rsidRDefault="00444BF9" w:rsidP="00444BF9">
      <w:pPr>
        <w:pStyle w:val="PlainText"/>
        <w:ind w:firstLine="720"/>
        <w:rPr>
          <w:szCs w:val="22"/>
        </w:rPr>
      </w:pPr>
      <w:r>
        <w:rPr>
          <w:szCs w:val="22"/>
        </w:rPr>
        <w:t>lastingly and</w:t>
      </w:r>
      <w:r w:rsidRPr="002B4376">
        <w:t xml:space="preserve"> </w:t>
      </w:r>
      <w:r w:rsidRPr="002B4376">
        <w:rPr>
          <w:szCs w:val="22"/>
        </w:rPr>
        <w:t>permanently</w:t>
      </w:r>
      <w:r w:rsidRPr="00A3037B">
        <w:rPr>
          <w:szCs w:val="22"/>
        </w:rPr>
        <w:t>.</w:t>
      </w:r>
    </w:p>
    <w:p w:rsidR="00444BF9" w:rsidRPr="00A3037B" w:rsidRDefault="00444BF9" w:rsidP="00444BF9">
      <w:pPr>
        <w:pStyle w:val="PlainText"/>
        <w:rPr>
          <w:szCs w:val="22"/>
        </w:rPr>
      </w:pPr>
    </w:p>
    <w:p w:rsidR="00444BF9" w:rsidRPr="00A3037B" w:rsidRDefault="00444BF9" w:rsidP="00444BF9">
      <w:pPr>
        <w:pStyle w:val="Heading2"/>
      </w:pPr>
      <w:r>
        <w:t>Psalm 146 Don’t Rely on</w:t>
      </w:r>
      <w:r w:rsidRPr="00A3037B">
        <w:t xml:space="preserve"> Leaders</w:t>
      </w:r>
    </w:p>
    <w:p w:rsidR="00444BF9" w:rsidRPr="00A3037B" w:rsidRDefault="00444BF9" w:rsidP="00444BF9">
      <w:pPr>
        <w:pStyle w:val="PlainText"/>
        <w:rPr>
          <w:szCs w:val="22"/>
        </w:rPr>
      </w:pPr>
      <w:r w:rsidRPr="00A3037B">
        <w:rPr>
          <w:szCs w:val="22"/>
          <w:vertAlign w:val="superscript"/>
        </w:rPr>
        <w:t>1</w:t>
      </w:r>
      <w:r w:rsidRPr="00A3037B">
        <w:rPr>
          <w:szCs w:val="22"/>
        </w:rPr>
        <w:t>Praise Yah!</w:t>
      </w:r>
      <w:r>
        <w:rPr>
          <w:szCs w:val="22"/>
        </w:rPr>
        <w:t>—</w:t>
      </w:r>
    </w:p>
    <w:p w:rsidR="00444BF9" w:rsidRDefault="00444BF9" w:rsidP="00444BF9">
      <w:pPr>
        <w:pStyle w:val="PlainText"/>
        <w:ind w:left="720" w:hanging="720"/>
        <w:rPr>
          <w:szCs w:val="22"/>
        </w:rPr>
      </w:pPr>
      <w:r w:rsidRPr="00A3037B">
        <w:rPr>
          <w:szCs w:val="22"/>
        </w:rPr>
        <w:t xml:space="preserve"> </w:t>
      </w:r>
      <w:r>
        <w:rPr>
          <w:szCs w:val="22"/>
        </w:rPr>
        <w:tab/>
        <w:t>p</w:t>
      </w:r>
      <w:r w:rsidRPr="00A3037B">
        <w:rPr>
          <w:szCs w:val="22"/>
        </w:rPr>
        <w:t xml:space="preserve">raise Yahweh, my </w:t>
      </w:r>
      <w:r>
        <w:rPr>
          <w:szCs w:val="22"/>
        </w:rPr>
        <w:t>entire being.</w:t>
      </w:r>
    </w:p>
    <w:p w:rsidR="00444BF9" w:rsidRDefault="00444BF9" w:rsidP="00444BF9">
      <w:pPr>
        <w:pStyle w:val="PlainText"/>
        <w:ind w:left="720" w:hanging="720"/>
        <w:rPr>
          <w:szCs w:val="22"/>
        </w:rPr>
      </w:pPr>
      <w:r w:rsidRPr="00A3037B">
        <w:rPr>
          <w:szCs w:val="22"/>
          <w:vertAlign w:val="superscript"/>
        </w:rPr>
        <w:t>2</w:t>
      </w:r>
      <w:r w:rsidRPr="00A3037B">
        <w:rPr>
          <w:szCs w:val="22"/>
        </w:rPr>
        <w:t xml:space="preserve">I will praise Yahweh through my life, </w:t>
      </w:r>
    </w:p>
    <w:p w:rsidR="00444BF9" w:rsidRPr="00A3037B" w:rsidRDefault="00444BF9" w:rsidP="00444BF9">
      <w:pPr>
        <w:pStyle w:val="PlainText"/>
        <w:ind w:left="720"/>
        <w:rPr>
          <w:szCs w:val="22"/>
        </w:rPr>
      </w:pPr>
      <w:r w:rsidRPr="00A3037B">
        <w:rPr>
          <w:szCs w:val="22"/>
        </w:rPr>
        <w:t>I will make music for my God while I exist.</w:t>
      </w:r>
    </w:p>
    <w:p w:rsidR="00444BF9" w:rsidRDefault="00444BF9" w:rsidP="00444BF9">
      <w:pPr>
        <w:pStyle w:val="PlainText"/>
        <w:ind w:left="720" w:hanging="720"/>
        <w:rPr>
          <w:szCs w:val="22"/>
        </w:rPr>
      </w:pPr>
      <w:r w:rsidRPr="00A3037B">
        <w:rPr>
          <w:szCs w:val="22"/>
          <w:vertAlign w:val="superscript"/>
        </w:rPr>
        <w:t>3</w:t>
      </w:r>
      <w:r>
        <w:rPr>
          <w:szCs w:val="22"/>
        </w:rPr>
        <w:t>Don’t rely on</w:t>
      </w:r>
      <w:r w:rsidRPr="00A3037B">
        <w:rPr>
          <w:szCs w:val="22"/>
        </w:rPr>
        <w:t xml:space="preserve"> leaders, </w:t>
      </w:r>
    </w:p>
    <w:p w:rsidR="00444BF9" w:rsidRPr="00A3037B" w:rsidRDefault="00444BF9" w:rsidP="00444BF9">
      <w:pPr>
        <w:pStyle w:val="PlainText"/>
        <w:ind w:left="720"/>
        <w:rPr>
          <w:szCs w:val="22"/>
        </w:rPr>
      </w:pPr>
      <w:r>
        <w:rPr>
          <w:szCs w:val="22"/>
        </w:rPr>
        <w:t>o</w:t>
      </w:r>
      <w:r w:rsidRPr="00A3037B">
        <w:rPr>
          <w:szCs w:val="22"/>
        </w:rPr>
        <w:t>n a human being with whom there is no deliverance.</w:t>
      </w:r>
    </w:p>
    <w:p w:rsidR="00444BF9" w:rsidRDefault="00444BF9" w:rsidP="00444BF9">
      <w:pPr>
        <w:pStyle w:val="PlainText"/>
        <w:ind w:left="720" w:hanging="720"/>
        <w:rPr>
          <w:szCs w:val="22"/>
        </w:rPr>
      </w:pPr>
      <w:r w:rsidRPr="00A3037B">
        <w:rPr>
          <w:szCs w:val="22"/>
          <w:vertAlign w:val="superscript"/>
        </w:rPr>
        <w:t>4</w:t>
      </w:r>
      <w:r>
        <w:rPr>
          <w:szCs w:val="22"/>
        </w:rPr>
        <w:t>His breath leaves, he goes back</w:t>
      </w:r>
      <w:r w:rsidRPr="00A3037B">
        <w:rPr>
          <w:szCs w:val="22"/>
        </w:rPr>
        <w:t xml:space="preserve"> to his ground; </w:t>
      </w:r>
    </w:p>
    <w:p w:rsidR="00444BF9" w:rsidRPr="00A3037B" w:rsidRDefault="00444BF9" w:rsidP="00444BF9">
      <w:pPr>
        <w:pStyle w:val="PlainText"/>
        <w:ind w:left="720"/>
        <w:rPr>
          <w:szCs w:val="22"/>
        </w:rPr>
      </w:pPr>
      <w:r w:rsidRPr="00A3037B">
        <w:rPr>
          <w:szCs w:val="22"/>
        </w:rPr>
        <w:t>on that day, his deliberations have perished.</w:t>
      </w:r>
    </w:p>
    <w:p w:rsidR="00444BF9" w:rsidRDefault="00444BF9" w:rsidP="00444BF9">
      <w:pPr>
        <w:pStyle w:val="PlainText"/>
        <w:ind w:left="720" w:hanging="720"/>
        <w:rPr>
          <w:szCs w:val="22"/>
        </w:rPr>
      </w:pPr>
      <w:r w:rsidRPr="00A3037B">
        <w:rPr>
          <w:szCs w:val="22"/>
          <w:vertAlign w:val="superscript"/>
        </w:rPr>
        <w:t>5</w:t>
      </w:r>
      <w:r w:rsidRPr="00A3037B">
        <w:rPr>
          <w:szCs w:val="22"/>
        </w:rPr>
        <w:t xml:space="preserve">The blessings of the one who has Jacob’s God as his help, </w:t>
      </w:r>
    </w:p>
    <w:p w:rsidR="00444BF9" w:rsidRPr="00A3037B" w:rsidRDefault="00444BF9" w:rsidP="00444BF9">
      <w:pPr>
        <w:pStyle w:val="PlainText"/>
        <w:ind w:left="720"/>
        <w:rPr>
          <w:szCs w:val="22"/>
        </w:rPr>
      </w:pPr>
      <w:r w:rsidRPr="00A3037B">
        <w:rPr>
          <w:szCs w:val="22"/>
        </w:rPr>
        <w:t>whose expectation is of Yahweh his God,</w:t>
      </w:r>
    </w:p>
    <w:p w:rsidR="00444BF9" w:rsidRDefault="00444BF9" w:rsidP="00444BF9">
      <w:pPr>
        <w:pStyle w:val="PlainText"/>
        <w:ind w:left="720" w:hanging="720"/>
        <w:rPr>
          <w:szCs w:val="22"/>
        </w:rPr>
      </w:pPr>
      <w:r w:rsidRPr="00A3037B">
        <w:rPr>
          <w:szCs w:val="22"/>
          <w:vertAlign w:val="superscript"/>
        </w:rPr>
        <w:t>6</w:t>
      </w:r>
      <w:r>
        <w:rPr>
          <w:szCs w:val="22"/>
        </w:rPr>
        <w:t xml:space="preserve">Maker of heavens and </w:t>
      </w:r>
      <w:r w:rsidRPr="00A3037B">
        <w:rPr>
          <w:szCs w:val="22"/>
        </w:rPr>
        <w:t xml:space="preserve">earth, </w:t>
      </w:r>
    </w:p>
    <w:p w:rsidR="00444BF9" w:rsidRPr="00A3037B" w:rsidRDefault="00444BF9" w:rsidP="00444BF9">
      <w:pPr>
        <w:pStyle w:val="PlainText"/>
        <w:ind w:left="720"/>
        <w:rPr>
          <w:szCs w:val="22"/>
        </w:rPr>
      </w:pPr>
      <w:r>
        <w:rPr>
          <w:szCs w:val="22"/>
        </w:rPr>
        <w:t>the sea and all that is in them!</w:t>
      </w:r>
    </w:p>
    <w:p w:rsidR="00444BF9" w:rsidRDefault="00444BF9" w:rsidP="00444BF9">
      <w:pPr>
        <w:pStyle w:val="PlainText"/>
        <w:ind w:left="720" w:hanging="720"/>
        <w:rPr>
          <w:szCs w:val="22"/>
        </w:rPr>
      </w:pPr>
      <w:r>
        <w:rPr>
          <w:szCs w:val="22"/>
        </w:rPr>
        <w:t xml:space="preserve"> T</w:t>
      </w:r>
      <w:r w:rsidRPr="00A3037B">
        <w:rPr>
          <w:szCs w:val="22"/>
        </w:rPr>
        <w:t xml:space="preserve">he one who keeps faith </w:t>
      </w:r>
      <w:r>
        <w:rPr>
          <w:szCs w:val="22"/>
        </w:rPr>
        <w:t>permanently</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7</w:t>
      </w:r>
      <w:r w:rsidRPr="00A3037B">
        <w:rPr>
          <w:szCs w:val="22"/>
        </w:rPr>
        <w:t>exercising authority for the oppressed,</w:t>
      </w:r>
    </w:p>
    <w:p w:rsidR="00444BF9" w:rsidRDefault="00444BF9" w:rsidP="00444BF9">
      <w:pPr>
        <w:pStyle w:val="PlainText"/>
        <w:ind w:left="720" w:hanging="720"/>
        <w:rPr>
          <w:szCs w:val="22"/>
        </w:rPr>
      </w:pPr>
      <w:r>
        <w:rPr>
          <w:szCs w:val="22"/>
        </w:rPr>
        <w:t xml:space="preserve"> G</w:t>
      </w:r>
      <w:r w:rsidRPr="00A3037B">
        <w:rPr>
          <w:szCs w:val="22"/>
        </w:rPr>
        <w:t xml:space="preserve">iving food to the hungry </w:t>
      </w:r>
    </w:p>
    <w:p w:rsidR="00444BF9" w:rsidRPr="00A3037B" w:rsidRDefault="00444BF9" w:rsidP="00444BF9">
      <w:pPr>
        <w:pStyle w:val="PlainText"/>
        <w:ind w:left="720"/>
        <w:rPr>
          <w:szCs w:val="22"/>
        </w:rPr>
      </w:pPr>
      <w:r w:rsidRPr="00A3037B">
        <w:rPr>
          <w:szCs w:val="22"/>
        </w:rPr>
        <w:t>– Yahweh frees captives.</w:t>
      </w:r>
    </w:p>
    <w:p w:rsidR="00444BF9" w:rsidRDefault="00444BF9" w:rsidP="00444BF9">
      <w:pPr>
        <w:pStyle w:val="PlainText"/>
        <w:ind w:left="720" w:hanging="720"/>
        <w:rPr>
          <w:szCs w:val="22"/>
        </w:rPr>
      </w:pPr>
      <w:r w:rsidRPr="00A3037B">
        <w:rPr>
          <w:szCs w:val="22"/>
          <w:vertAlign w:val="superscript"/>
        </w:rPr>
        <w:t>8</w:t>
      </w:r>
      <w:r>
        <w:rPr>
          <w:szCs w:val="22"/>
        </w:rPr>
        <w:t xml:space="preserve">Yahweh opens </w:t>
      </w:r>
      <w:r w:rsidRPr="00A3037B">
        <w:rPr>
          <w:szCs w:val="22"/>
        </w:rPr>
        <w:t xml:space="preserve">the blind; </w:t>
      </w:r>
    </w:p>
    <w:p w:rsidR="00444BF9" w:rsidRPr="00A3037B" w:rsidRDefault="00444BF9" w:rsidP="00444BF9">
      <w:pPr>
        <w:pStyle w:val="PlainText"/>
        <w:ind w:left="720"/>
        <w:rPr>
          <w:szCs w:val="22"/>
        </w:rPr>
      </w:pPr>
      <w:r>
        <w:rPr>
          <w:szCs w:val="22"/>
        </w:rPr>
        <w:t>Yahweh lifts upright the people who are bent</w:t>
      </w:r>
      <w:r w:rsidRPr="00A3037B">
        <w:rPr>
          <w:szCs w:val="22"/>
        </w:rPr>
        <w:t xml:space="preserve"> down.</w:t>
      </w:r>
    </w:p>
    <w:p w:rsidR="00444BF9" w:rsidRDefault="00444BF9" w:rsidP="00444BF9">
      <w:pPr>
        <w:pStyle w:val="PlainText"/>
        <w:ind w:left="720" w:hanging="720"/>
        <w:rPr>
          <w:szCs w:val="22"/>
        </w:rPr>
      </w:pPr>
      <w:r>
        <w:rPr>
          <w:szCs w:val="22"/>
        </w:rPr>
        <w:t xml:space="preserve"> Yahweh is loyal</w:t>
      </w:r>
      <w:r w:rsidRPr="00A3037B">
        <w:rPr>
          <w:szCs w:val="22"/>
        </w:rPr>
        <w:t xml:space="preserve"> to the faithful; </w:t>
      </w:r>
    </w:p>
    <w:p w:rsidR="00444BF9" w:rsidRPr="00A3037B" w:rsidRDefault="00444BF9" w:rsidP="00444BF9">
      <w:pPr>
        <w:pStyle w:val="PlainText"/>
        <w:ind w:left="720"/>
        <w:rPr>
          <w:szCs w:val="22"/>
        </w:rPr>
      </w:pPr>
      <w:r w:rsidRPr="00A3037B">
        <w:rPr>
          <w:szCs w:val="22"/>
          <w:vertAlign w:val="superscript"/>
        </w:rPr>
        <w:t>9</w:t>
      </w:r>
      <w:r w:rsidRPr="00A3037B">
        <w:rPr>
          <w:szCs w:val="22"/>
        </w:rPr>
        <w:t xml:space="preserve">Yahweh keeps </w:t>
      </w:r>
      <w:r>
        <w:rPr>
          <w:szCs w:val="22"/>
        </w:rPr>
        <w:t>watch over the resident aliens</w:t>
      </w:r>
      <w:r w:rsidRPr="00A3037B">
        <w:rPr>
          <w:szCs w:val="22"/>
        </w:rPr>
        <w:t>.</w:t>
      </w:r>
    </w:p>
    <w:p w:rsidR="00444BF9" w:rsidRDefault="00444BF9" w:rsidP="00444BF9">
      <w:pPr>
        <w:pStyle w:val="PlainText"/>
        <w:ind w:left="720" w:hanging="720"/>
        <w:rPr>
          <w:szCs w:val="22"/>
        </w:rPr>
      </w:pPr>
      <w:r w:rsidRPr="00A3037B">
        <w:rPr>
          <w:szCs w:val="22"/>
        </w:rPr>
        <w:t xml:space="preserve"> He relieves orphan and widow, </w:t>
      </w:r>
    </w:p>
    <w:p w:rsidR="00444BF9" w:rsidRPr="00A3037B" w:rsidRDefault="00444BF9" w:rsidP="00444BF9">
      <w:pPr>
        <w:pStyle w:val="PlainText"/>
        <w:ind w:left="720"/>
        <w:rPr>
          <w:szCs w:val="22"/>
        </w:rPr>
      </w:pPr>
      <w:r w:rsidRPr="00A3037B">
        <w:rPr>
          <w:szCs w:val="22"/>
        </w:rPr>
        <w:t>but subverts the way of the faithless.</w:t>
      </w:r>
    </w:p>
    <w:p w:rsidR="00444BF9" w:rsidRDefault="00444BF9" w:rsidP="00444BF9">
      <w:pPr>
        <w:pStyle w:val="PlainText"/>
        <w:ind w:left="720" w:hanging="720"/>
        <w:rPr>
          <w:szCs w:val="22"/>
        </w:rPr>
      </w:pPr>
      <w:r w:rsidRPr="00A3037B">
        <w:rPr>
          <w:szCs w:val="22"/>
          <w:vertAlign w:val="superscript"/>
        </w:rPr>
        <w:t>10</w:t>
      </w:r>
      <w:r w:rsidRPr="00A3037B">
        <w:rPr>
          <w:szCs w:val="22"/>
        </w:rPr>
        <w:t xml:space="preserve">Yahweh will reign </w:t>
      </w:r>
      <w:r>
        <w:rPr>
          <w:szCs w:val="22"/>
        </w:rPr>
        <w:t>permanently</w:t>
      </w:r>
      <w:r w:rsidRPr="00A3037B">
        <w:rPr>
          <w:szCs w:val="22"/>
        </w:rPr>
        <w:t xml:space="preserve"> </w:t>
      </w:r>
    </w:p>
    <w:p w:rsidR="00444BF9" w:rsidRPr="00A3037B" w:rsidRDefault="00444BF9" w:rsidP="00444BF9">
      <w:pPr>
        <w:pStyle w:val="PlainText"/>
        <w:ind w:left="720"/>
        <w:rPr>
          <w:szCs w:val="22"/>
        </w:rPr>
      </w:pPr>
      <w:r>
        <w:rPr>
          <w:szCs w:val="22"/>
        </w:rPr>
        <w:t>– your God, Zion, for generation after generation;</w:t>
      </w:r>
    </w:p>
    <w:p w:rsidR="00444BF9" w:rsidRPr="00A3037B" w:rsidRDefault="00444BF9" w:rsidP="00444BF9">
      <w:pPr>
        <w:pStyle w:val="PlainText"/>
        <w:ind w:left="720" w:hanging="720"/>
        <w:rPr>
          <w:szCs w:val="22"/>
        </w:rPr>
      </w:pPr>
      <w:r w:rsidRPr="00A3037B">
        <w:rPr>
          <w:szCs w:val="22"/>
        </w:rPr>
        <w:t xml:space="preserve"> </w:t>
      </w:r>
      <w:r>
        <w:rPr>
          <w:szCs w:val="22"/>
        </w:rPr>
        <w:tab/>
        <w:t>p</w:t>
      </w:r>
      <w:r w:rsidRPr="00A3037B">
        <w:rPr>
          <w:szCs w:val="22"/>
        </w:rPr>
        <w:t>raise Yah!</w:t>
      </w:r>
    </w:p>
    <w:p w:rsidR="00444BF9" w:rsidRPr="00A3037B" w:rsidRDefault="00444BF9" w:rsidP="00444BF9">
      <w:pPr>
        <w:pStyle w:val="PlainText"/>
        <w:ind w:left="720" w:hanging="720"/>
        <w:rPr>
          <w:szCs w:val="22"/>
        </w:rPr>
      </w:pPr>
    </w:p>
    <w:p w:rsidR="00444BF9" w:rsidRPr="00A3037B" w:rsidRDefault="00444BF9" w:rsidP="00444BF9">
      <w:pPr>
        <w:pStyle w:val="Heading2"/>
      </w:pPr>
      <w:r>
        <w:t xml:space="preserve">Psalm 147 </w:t>
      </w:r>
      <w:r w:rsidRPr="00A3037B">
        <w:t>Reason</w:t>
      </w:r>
      <w:r>
        <w:t>s</w:t>
      </w:r>
      <w:r w:rsidRPr="00A3037B">
        <w:t xml:space="preserve"> for Hope</w:t>
      </w:r>
    </w:p>
    <w:p w:rsidR="00444BF9" w:rsidRPr="00A3037B" w:rsidRDefault="00444BF9" w:rsidP="00444BF9">
      <w:pPr>
        <w:pStyle w:val="PlainText"/>
        <w:rPr>
          <w:szCs w:val="22"/>
        </w:rPr>
      </w:pPr>
      <w:r w:rsidRPr="00A3037B">
        <w:rPr>
          <w:szCs w:val="22"/>
          <w:vertAlign w:val="superscript"/>
        </w:rPr>
        <w:t>1</w:t>
      </w:r>
      <w:r w:rsidRPr="00A3037B">
        <w:rPr>
          <w:szCs w:val="22"/>
        </w:rPr>
        <w:t>Praise Yah!</w:t>
      </w:r>
      <w:r>
        <w:rPr>
          <w:szCs w:val="22"/>
        </w:rPr>
        <w:t>—</w:t>
      </w:r>
    </w:p>
    <w:p w:rsidR="00444BF9" w:rsidRDefault="00444BF9" w:rsidP="00444BF9">
      <w:pPr>
        <w:pStyle w:val="PlainText"/>
        <w:rPr>
          <w:szCs w:val="22"/>
        </w:rPr>
      </w:pPr>
      <w:r w:rsidRPr="00A3037B">
        <w:rPr>
          <w:szCs w:val="22"/>
        </w:rPr>
        <w:t xml:space="preserve"> </w:t>
      </w:r>
      <w:r>
        <w:rPr>
          <w:szCs w:val="22"/>
        </w:rPr>
        <w:tab/>
        <w:t>b</w:t>
      </w:r>
      <w:r w:rsidRPr="00A3037B">
        <w:rPr>
          <w:szCs w:val="22"/>
        </w:rPr>
        <w:t xml:space="preserve">ecause making music for our God is good, </w:t>
      </w:r>
    </w:p>
    <w:p w:rsidR="00444BF9" w:rsidRPr="00A3037B" w:rsidRDefault="00444BF9" w:rsidP="00444BF9">
      <w:pPr>
        <w:pStyle w:val="PlainText"/>
        <w:ind w:firstLine="720"/>
        <w:rPr>
          <w:szCs w:val="22"/>
        </w:rPr>
      </w:pPr>
      <w:r w:rsidRPr="00A3037B">
        <w:rPr>
          <w:szCs w:val="22"/>
        </w:rPr>
        <w:t xml:space="preserve">because </w:t>
      </w:r>
      <w:r>
        <w:rPr>
          <w:szCs w:val="22"/>
        </w:rPr>
        <w:t xml:space="preserve">glorifying theone who is our </w:t>
      </w:r>
      <w:r w:rsidRPr="00A3037B">
        <w:rPr>
          <w:szCs w:val="22"/>
        </w:rPr>
        <w:t>praise is beautiful.</w:t>
      </w:r>
    </w:p>
    <w:p w:rsidR="00444BF9" w:rsidRDefault="00444BF9" w:rsidP="00444BF9">
      <w:pPr>
        <w:pStyle w:val="PlainText"/>
        <w:rPr>
          <w:szCs w:val="22"/>
        </w:rPr>
      </w:pPr>
      <w:r w:rsidRPr="00A3037B">
        <w:rPr>
          <w:szCs w:val="22"/>
          <w:vertAlign w:val="superscript"/>
        </w:rPr>
        <w:lastRenderedPageBreak/>
        <w:t>2</w:t>
      </w:r>
      <w:r w:rsidRPr="00A3037B">
        <w:rPr>
          <w:szCs w:val="22"/>
        </w:rPr>
        <w:t xml:space="preserve">Yahweh is the builder of Jerusalem, </w:t>
      </w:r>
    </w:p>
    <w:p w:rsidR="00444BF9" w:rsidRPr="00A3037B" w:rsidRDefault="00444BF9" w:rsidP="00444BF9">
      <w:pPr>
        <w:pStyle w:val="PlainText"/>
        <w:ind w:firstLine="720"/>
        <w:rPr>
          <w:szCs w:val="22"/>
        </w:rPr>
      </w:pPr>
      <w:r w:rsidRPr="00A3037B">
        <w:rPr>
          <w:szCs w:val="22"/>
        </w:rPr>
        <w:t xml:space="preserve">he gathers </w:t>
      </w:r>
      <w:r>
        <w:rPr>
          <w:szCs w:val="22"/>
        </w:rPr>
        <w:t>those of Israel who were driven out.</w:t>
      </w:r>
      <w:r w:rsidRPr="00A3037B">
        <w:rPr>
          <w:szCs w:val="22"/>
        </w:rPr>
        <w:t>.</w:t>
      </w:r>
    </w:p>
    <w:p w:rsidR="00444BF9" w:rsidRDefault="00444BF9" w:rsidP="00444BF9">
      <w:pPr>
        <w:pStyle w:val="PlainText"/>
        <w:rPr>
          <w:szCs w:val="22"/>
        </w:rPr>
      </w:pPr>
      <w:r w:rsidRPr="00A3037B">
        <w:rPr>
          <w:szCs w:val="22"/>
          <w:vertAlign w:val="superscript"/>
        </w:rPr>
        <w:t>3</w:t>
      </w:r>
      <w:r>
        <w:rPr>
          <w:szCs w:val="22"/>
        </w:rPr>
        <w:t>He’s</w:t>
      </w:r>
      <w:r w:rsidRPr="00A3037B">
        <w:rPr>
          <w:szCs w:val="22"/>
        </w:rPr>
        <w:t xml:space="preserve"> the on</w:t>
      </w:r>
      <w:r>
        <w:rPr>
          <w:szCs w:val="22"/>
        </w:rPr>
        <w:t>e who heals the broken in heart,</w:t>
      </w:r>
      <w:r w:rsidRPr="00A3037B">
        <w:rPr>
          <w:szCs w:val="22"/>
        </w:rPr>
        <w:t xml:space="preserve"> </w:t>
      </w:r>
    </w:p>
    <w:p w:rsidR="00444BF9" w:rsidRPr="00A3037B" w:rsidRDefault="00444BF9" w:rsidP="00444BF9">
      <w:pPr>
        <w:pStyle w:val="PlainText"/>
        <w:ind w:firstLine="720"/>
        <w:rPr>
          <w:szCs w:val="22"/>
        </w:rPr>
      </w:pPr>
      <w:r w:rsidRPr="00A3037B">
        <w:rPr>
          <w:szCs w:val="22"/>
        </w:rPr>
        <w:t>and bandages their wounds.</w:t>
      </w:r>
    </w:p>
    <w:p w:rsidR="00444BF9" w:rsidRDefault="00444BF9" w:rsidP="00444BF9">
      <w:pPr>
        <w:pStyle w:val="PlainText"/>
        <w:rPr>
          <w:szCs w:val="22"/>
        </w:rPr>
      </w:pPr>
      <w:r w:rsidRPr="00A3037B">
        <w:rPr>
          <w:szCs w:val="22"/>
          <w:vertAlign w:val="superscript"/>
        </w:rPr>
        <w:t>4</w:t>
      </w:r>
      <w:r>
        <w:rPr>
          <w:szCs w:val="22"/>
        </w:rPr>
        <w:t>He calculates the number</w:t>
      </w:r>
      <w:r w:rsidRPr="00A3037B">
        <w:rPr>
          <w:szCs w:val="22"/>
        </w:rPr>
        <w:t xml:space="preserve"> of the stars </w:t>
      </w:r>
    </w:p>
    <w:p w:rsidR="00444BF9" w:rsidRPr="00A3037B" w:rsidRDefault="00444BF9" w:rsidP="00444BF9">
      <w:pPr>
        <w:pStyle w:val="PlainText"/>
        <w:ind w:firstLine="720"/>
        <w:rPr>
          <w:szCs w:val="22"/>
        </w:rPr>
      </w:pPr>
      <w:r w:rsidRPr="00A3037B">
        <w:rPr>
          <w:szCs w:val="22"/>
        </w:rPr>
        <w:t>and pronounces the names of them all.</w:t>
      </w:r>
    </w:p>
    <w:p w:rsidR="00444BF9" w:rsidRDefault="00444BF9" w:rsidP="00444BF9">
      <w:pPr>
        <w:pStyle w:val="PlainText"/>
        <w:rPr>
          <w:szCs w:val="22"/>
        </w:rPr>
      </w:pPr>
      <w:r w:rsidRPr="00A3037B">
        <w:rPr>
          <w:szCs w:val="22"/>
          <w:vertAlign w:val="superscript"/>
        </w:rPr>
        <w:t>5</w:t>
      </w:r>
      <w:r w:rsidRPr="00A3037B">
        <w:rPr>
          <w:szCs w:val="22"/>
        </w:rPr>
        <w:t>Our L</w:t>
      </w:r>
      <w:r>
        <w:rPr>
          <w:szCs w:val="22"/>
        </w:rPr>
        <w:t>ord is great and mighty in energy</w:t>
      </w:r>
      <w:r w:rsidRPr="00A3037B">
        <w:rPr>
          <w:szCs w:val="22"/>
        </w:rPr>
        <w:t xml:space="preserve">; </w:t>
      </w:r>
    </w:p>
    <w:p w:rsidR="00444BF9" w:rsidRPr="00A3037B" w:rsidRDefault="00444BF9" w:rsidP="00444BF9">
      <w:pPr>
        <w:pStyle w:val="PlainText"/>
        <w:ind w:firstLine="720"/>
        <w:rPr>
          <w:szCs w:val="22"/>
        </w:rPr>
      </w:pPr>
      <w:r>
        <w:rPr>
          <w:szCs w:val="22"/>
        </w:rPr>
        <w:t>of his understanding</w:t>
      </w:r>
      <w:r w:rsidRPr="00A3037B">
        <w:rPr>
          <w:szCs w:val="22"/>
        </w:rPr>
        <w:t xml:space="preserve"> there is no reckoning.</w:t>
      </w:r>
    </w:p>
    <w:p w:rsidR="00444BF9" w:rsidRDefault="00444BF9" w:rsidP="00444BF9">
      <w:pPr>
        <w:pStyle w:val="PlainText"/>
        <w:rPr>
          <w:szCs w:val="22"/>
        </w:rPr>
      </w:pPr>
      <w:r w:rsidRPr="00A3037B">
        <w:rPr>
          <w:szCs w:val="22"/>
          <w:vertAlign w:val="superscript"/>
        </w:rPr>
        <w:t>6</w:t>
      </w:r>
      <w:r w:rsidRPr="00A3037B">
        <w:rPr>
          <w:szCs w:val="22"/>
        </w:rPr>
        <w:t xml:space="preserve">Yahweh restores the </w:t>
      </w:r>
      <w:r>
        <w:rPr>
          <w:szCs w:val="22"/>
        </w:rPr>
        <w:t>humble</w:t>
      </w:r>
      <w:r w:rsidRPr="00A3037B">
        <w:rPr>
          <w:szCs w:val="22"/>
        </w:rPr>
        <w:t xml:space="preserve">, </w:t>
      </w:r>
    </w:p>
    <w:p w:rsidR="00444BF9" w:rsidRPr="00A3037B" w:rsidRDefault="00444BF9" w:rsidP="00444BF9">
      <w:pPr>
        <w:pStyle w:val="PlainText"/>
        <w:ind w:firstLine="720"/>
        <w:rPr>
          <w:szCs w:val="22"/>
        </w:rPr>
      </w:pPr>
      <w:r w:rsidRPr="00A3037B">
        <w:rPr>
          <w:szCs w:val="22"/>
        </w:rPr>
        <w:t>brings down the faithless to the earth.</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7</w:t>
      </w:r>
      <w:r>
        <w:rPr>
          <w:szCs w:val="22"/>
        </w:rPr>
        <w:t>Chant</w:t>
      </w:r>
      <w:r w:rsidRPr="00A3037B">
        <w:rPr>
          <w:szCs w:val="22"/>
        </w:rPr>
        <w:t xml:space="preserve"> for Yahweh with confession, </w:t>
      </w:r>
    </w:p>
    <w:p w:rsidR="00444BF9" w:rsidRPr="00A3037B" w:rsidRDefault="00444BF9" w:rsidP="00444BF9">
      <w:pPr>
        <w:pStyle w:val="PlainText"/>
        <w:ind w:firstLine="720"/>
        <w:rPr>
          <w:szCs w:val="22"/>
        </w:rPr>
      </w:pPr>
      <w:r>
        <w:rPr>
          <w:szCs w:val="22"/>
        </w:rPr>
        <w:t>make music for our God</w:t>
      </w:r>
      <w:r w:rsidRPr="00A3037B">
        <w:rPr>
          <w:szCs w:val="22"/>
        </w:rPr>
        <w:t xml:space="preserve"> with the guitar.</w:t>
      </w:r>
    </w:p>
    <w:p w:rsidR="00444BF9" w:rsidRDefault="00444BF9" w:rsidP="00444BF9">
      <w:pPr>
        <w:pStyle w:val="PlainText"/>
        <w:ind w:left="720" w:hanging="720"/>
        <w:rPr>
          <w:szCs w:val="22"/>
        </w:rPr>
      </w:pPr>
      <w:r w:rsidRPr="00A3037B">
        <w:rPr>
          <w:szCs w:val="22"/>
          <w:vertAlign w:val="superscript"/>
        </w:rPr>
        <w:t>8</w:t>
      </w:r>
      <w:r>
        <w:rPr>
          <w:szCs w:val="22"/>
        </w:rPr>
        <w:t>He’</w:t>
      </w:r>
      <w:r w:rsidRPr="00A3037B">
        <w:rPr>
          <w:szCs w:val="22"/>
        </w:rPr>
        <w:t xml:space="preserve">s the one who covers the heavens with clouds, </w:t>
      </w:r>
    </w:p>
    <w:p w:rsidR="00444BF9" w:rsidRDefault="00444BF9" w:rsidP="00444BF9">
      <w:pPr>
        <w:pStyle w:val="PlainText"/>
        <w:ind w:left="720"/>
        <w:rPr>
          <w:szCs w:val="22"/>
        </w:rPr>
      </w:pPr>
      <w:r w:rsidRPr="00A3037B">
        <w:rPr>
          <w:szCs w:val="22"/>
        </w:rPr>
        <w:t xml:space="preserve">provides rain for the earth, </w:t>
      </w:r>
    </w:p>
    <w:p w:rsidR="00444BF9" w:rsidRPr="00A3037B" w:rsidRDefault="00444BF9" w:rsidP="00444BF9">
      <w:pPr>
        <w:pStyle w:val="PlainText"/>
        <w:ind w:left="720"/>
        <w:rPr>
          <w:szCs w:val="22"/>
        </w:rPr>
      </w:pPr>
      <w:r w:rsidRPr="00A3037B">
        <w:rPr>
          <w:szCs w:val="22"/>
        </w:rPr>
        <w:t>makes the mountains grow grass.</w:t>
      </w:r>
    </w:p>
    <w:p w:rsidR="00444BF9" w:rsidRDefault="00444BF9" w:rsidP="00444BF9">
      <w:pPr>
        <w:pStyle w:val="PlainText"/>
        <w:ind w:left="720" w:hanging="720"/>
        <w:rPr>
          <w:szCs w:val="22"/>
        </w:rPr>
      </w:pPr>
      <w:r w:rsidRPr="00A3037B">
        <w:rPr>
          <w:szCs w:val="22"/>
          <w:vertAlign w:val="superscript"/>
        </w:rPr>
        <w:t>9</w:t>
      </w:r>
      <w:r w:rsidRPr="00A3037B">
        <w:rPr>
          <w:szCs w:val="22"/>
        </w:rPr>
        <w:t xml:space="preserve">He gives their food to cattle, </w:t>
      </w:r>
    </w:p>
    <w:p w:rsidR="00444BF9" w:rsidRPr="00A3037B" w:rsidRDefault="00444BF9" w:rsidP="00444BF9">
      <w:pPr>
        <w:pStyle w:val="PlainText"/>
        <w:ind w:left="720"/>
        <w:rPr>
          <w:szCs w:val="22"/>
        </w:rPr>
      </w:pPr>
      <w:r w:rsidRPr="00A3037B">
        <w:rPr>
          <w:szCs w:val="22"/>
        </w:rPr>
        <w:t>to the offspring of the raven when they call.</w:t>
      </w:r>
    </w:p>
    <w:p w:rsidR="00444BF9" w:rsidRDefault="00444BF9" w:rsidP="00444BF9">
      <w:pPr>
        <w:pStyle w:val="PlainText"/>
        <w:ind w:left="720" w:hanging="720"/>
        <w:rPr>
          <w:szCs w:val="22"/>
        </w:rPr>
      </w:pPr>
      <w:r w:rsidRPr="00A3037B">
        <w:rPr>
          <w:szCs w:val="22"/>
          <w:vertAlign w:val="superscript"/>
        </w:rPr>
        <w:t>10</w:t>
      </w:r>
      <w:r>
        <w:rPr>
          <w:szCs w:val="22"/>
        </w:rPr>
        <w:t>He doesn’t delight in</w:t>
      </w:r>
      <w:r w:rsidRPr="00A3037B">
        <w:rPr>
          <w:szCs w:val="22"/>
        </w:rPr>
        <w:t xml:space="preserve"> the strength of a horse; </w:t>
      </w:r>
    </w:p>
    <w:p w:rsidR="00444BF9" w:rsidRPr="00A3037B" w:rsidRDefault="00444BF9" w:rsidP="00444BF9">
      <w:pPr>
        <w:pStyle w:val="PlainText"/>
        <w:ind w:left="720"/>
        <w:rPr>
          <w:szCs w:val="22"/>
        </w:rPr>
      </w:pPr>
      <w:r>
        <w:rPr>
          <w:szCs w:val="22"/>
        </w:rPr>
        <w:t>he doesn’t value</w:t>
      </w:r>
      <w:r w:rsidRPr="00A3037B">
        <w:rPr>
          <w:szCs w:val="22"/>
        </w:rPr>
        <w:t xml:space="preserve"> the thighs of a person.</w:t>
      </w:r>
    </w:p>
    <w:p w:rsidR="00444BF9" w:rsidRDefault="00444BF9" w:rsidP="00444BF9">
      <w:pPr>
        <w:pStyle w:val="PlainText"/>
        <w:ind w:left="720" w:hanging="720"/>
        <w:rPr>
          <w:szCs w:val="22"/>
        </w:rPr>
      </w:pPr>
      <w:r w:rsidRPr="00A3037B">
        <w:rPr>
          <w:szCs w:val="22"/>
          <w:vertAlign w:val="superscript"/>
        </w:rPr>
        <w:t>11</w:t>
      </w:r>
      <w:r>
        <w:rPr>
          <w:szCs w:val="22"/>
        </w:rPr>
        <w:t>Yahweh values</w:t>
      </w:r>
      <w:r w:rsidRPr="00A3037B">
        <w:rPr>
          <w:szCs w:val="22"/>
        </w:rPr>
        <w:t xml:space="preserve"> people who </w:t>
      </w:r>
      <w:r>
        <w:rPr>
          <w:szCs w:val="22"/>
        </w:rPr>
        <w:t>live in awe</w:t>
      </w:r>
      <w:r w:rsidRPr="00A3037B">
        <w:rPr>
          <w:szCs w:val="22"/>
        </w:rPr>
        <w:t xml:space="preserve"> of him, </w:t>
      </w:r>
    </w:p>
    <w:p w:rsidR="00444BF9" w:rsidRPr="00A3037B" w:rsidRDefault="00444BF9" w:rsidP="00444BF9">
      <w:pPr>
        <w:pStyle w:val="PlainText"/>
        <w:ind w:left="720"/>
        <w:rPr>
          <w:szCs w:val="22"/>
        </w:rPr>
      </w:pPr>
      <w:r w:rsidRPr="00A3037B">
        <w:rPr>
          <w:szCs w:val="22"/>
        </w:rPr>
        <w:t>people who put</w:t>
      </w:r>
      <w:r>
        <w:rPr>
          <w:szCs w:val="22"/>
        </w:rPr>
        <w:t xml:space="preserve"> their expectation</w:t>
      </w:r>
      <w:r w:rsidRPr="00A3037B">
        <w:rPr>
          <w:szCs w:val="22"/>
        </w:rPr>
        <w:t xml:space="preserve"> in his</w:t>
      </w:r>
      <w:r>
        <w:rPr>
          <w:szCs w:val="22"/>
        </w:rPr>
        <w:t xml:space="preserve"> commitment</w:t>
      </w:r>
      <w:r w:rsidRPr="00A3037B">
        <w:rPr>
          <w:szCs w:val="22"/>
        </w:rPr>
        <w:t>.</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12</w:t>
      </w:r>
      <w:r>
        <w:rPr>
          <w:szCs w:val="22"/>
        </w:rPr>
        <w:t>Jerusalem, extol</w:t>
      </w:r>
      <w:r w:rsidRPr="00A3037B">
        <w:rPr>
          <w:szCs w:val="22"/>
        </w:rPr>
        <w:t xml:space="preserve"> Yahweh, </w:t>
      </w:r>
    </w:p>
    <w:p w:rsidR="00444BF9" w:rsidRPr="00A3037B" w:rsidRDefault="00444BF9" w:rsidP="00444BF9">
      <w:pPr>
        <w:pStyle w:val="PlainText"/>
        <w:ind w:left="720"/>
        <w:rPr>
          <w:szCs w:val="22"/>
        </w:rPr>
      </w:pPr>
      <w:r w:rsidRPr="00A3037B">
        <w:rPr>
          <w:szCs w:val="22"/>
        </w:rPr>
        <w:t>praise your God, Zion,</w:t>
      </w:r>
    </w:p>
    <w:p w:rsidR="00444BF9" w:rsidRDefault="00444BF9" w:rsidP="00444BF9">
      <w:pPr>
        <w:pStyle w:val="PlainText"/>
        <w:ind w:left="720" w:hanging="720"/>
        <w:rPr>
          <w:szCs w:val="22"/>
        </w:rPr>
      </w:pPr>
      <w:r w:rsidRPr="00A3037B">
        <w:rPr>
          <w:szCs w:val="22"/>
          <w:vertAlign w:val="superscript"/>
        </w:rPr>
        <w:t>13</w:t>
      </w:r>
      <w:r>
        <w:rPr>
          <w:szCs w:val="22"/>
        </w:rPr>
        <w:t>because he’</w:t>
      </w:r>
      <w:r w:rsidRPr="00A3037B">
        <w:rPr>
          <w:szCs w:val="22"/>
        </w:rPr>
        <w:t xml:space="preserve">s made strong the bars of your </w:t>
      </w:r>
      <w:r>
        <w:rPr>
          <w:szCs w:val="22"/>
        </w:rPr>
        <w:t>gateway</w:t>
      </w:r>
      <w:r w:rsidRPr="00A3037B">
        <w:rPr>
          <w:szCs w:val="22"/>
        </w:rPr>
        <w:t xml:space="preserve">s, </w:t>
      </w:r>
    </w:p>
    <w:p w:rsidR="00444BF9" w:rsidRPr="00A3037B" w:rsidRDefault="00444BF9" w:rsidP="00444BF9">
      <w:pPr>
        <w:pStyle w:val="PlainText"/>
        <w:ind w:left="720"/>
        <w:rPr>
          <w:szCs w:val="22"/>
        </w:rPr>
      </w:pPr>
      <w:r w:rsidRPr="00A3037B">
        <w:rPr>
          <w:szCs w:val="22"/>
        </w:rPr>
        <w:t>blessed your children within you.</w:t>
      </w:r>
    </w:p>
    <w:p w:rsidR="00444BF9" w:rsidRDefault="00444BF9" w:rsidP="00444BF9">
      <w:pPr>
        <w:pStyle w:val="PlainText"/>
        <w:ind w:left="720" w:hanging="720"/>
        <w:rPr>
          <w:szCs w:val="22"/>
        </w:rPr>
      </w:pPr>
      <w:r w:rsidRPr="00A3037B">
        <w:rPr>
          <w:szCs w:val="22"/>
          <w:vertAlign w:val="superscript"/>
        </w:rPr>
        <w:t>14</w:t>
      </w:r>
      <w:r>
        <w:rPr>
          <w:szCs w:val="22"/>
        </w:rPr>
        <w:t>He gives your territory well-being</w:t>
      </w:r>
      <w:r w:rsidRPr="00A3037B">
        <w:rPr>
          <w:szCs w:val="22"/>
        </w:rPr>
        <w:t xml:space="preserve">, </w:t>
      </w:r>
    </w:p>
    <w:p w:rsidR="00444BF9" w:rsidRPr="00A3037B" w:rsidRDefault="00444BF9" w:rsidP="00444BF9">
      <w:pPr>
        <w:pStyle w:val="PlainText"/>
        <w:ind w:left="720"/>
        <w:rPr>
          <w:szCs w:val="22"/>
        </w:rPr>
      </w:pPr>
      <w:r w:rsidRPr="00A3037B">
        <w:rPr>
          <w:szCs w:val="22"/>
        </w:rPr>
        <w:t>fills you with the finest of wheat.</w:t>
      </w:r>
    </w:p>
    <w:p w:rsidR="00444BF9" w:rsidRDefault="00444BF9" w:rsidP="00444BF9">
      <w:pPr>
        <w:pStyle w:val="PlainText"/>
        <w:ind w:left="720" w:hanging="720"/>
        <w:rPr>
          <w:szCs w:val="22"/>
        </w:rPr>
      </w:pPr>
      <w:r w:rsidRPr="00A3037B">
        <w:rPr>
          <w:szCs w:val="22"/>
          <w:vertAlign w:val="superscript"/>
        </w:rPr>
        <w:t>15</w:t>
      </w:r>
      <w:r>
        <w:rPr>
          <w:szCs w:val="22"/>
        </w:rPr>
        <w:t>He sends his utterance</w:t>
      </w:r>
      <w:r w:rsidRPr="00A3037B">
        <w:rPr>
          <w:szCs w:val="22"/>
        </w:rPr>
        <w:t xml:space="preserve"> to the earth; </w:t>
      </w:r>
    </w:p>
    <w:p w:rsidR="00444BF9" w:rsidRPr="00A3037B" w:rsidRDefault="00444BF9" w:rsidP="00444BF9">
      <w:pPr>
        <w:pStyle w:val="PlainText"/>
        <w:ind w:left="720"/>
        <w:rPr>
          <w:szCs w:val="22"/>
        </w:rPr>
      </w:pPr>
      <w:r w:rsidRPr="00A3037B">
        <w:rPr>
          <w:szCs w:val="22"/>
        </w:rPr>
        <w:t xml:space="preserve">his </w:t>
      </w:r>
      <w:r>
        <w:rPr>
          <w:szCs w:val="22"/>
        </w:rPr>
        <w:t>word</w:t>
      </w:r>
      <w:r w:rsidRPr="00A3037B">
        <w:rPr>
          <w:szCs w:val="22"/>
        </w:rPr>
        <w:t xml:space="preserve"> runs quickly.</w:t>
      </w:r>
    </w:p>
    <w:p w:rsidR="00444BF9" w:rsidRDefault="00444BF9" w:rsidP="00444BF9">
      <w:pPr>
        <w:pStyle w:val="PlainText"/>
        <w:ind w:left="720" w:hanging="720"/>
        <w:rPr>
          <w:szCs w:val="22"/>
        </w:rPr>
      </w:pPr>
      <w:r w:rsidRPr="00A3037B">
        <w:rPr>
          <w:szCs w:val="22"/>
          <w:vertAlign w:val="superscript"/>
        </w:rPr>
        <w:t>16</w:t>
      </w:r>
      <w:r w:rsidRPr="00A3037B">
        <w:rPr>
          <w:szCs w:val="22"/>
        </w:rPr>
        <w:t xml:space="preserve">He gives snow like wool; </w:t>
      </w:r>
    </w:p>
    <w:p w:rsidR="00444BF9" w:rsidRPr="00A3037B" w:rsidRDefault="00444BF9" w:rsidP="00444BF9">
      <w:pPr>
        <w:pStyle w:val="PlainText"/>
        <w:ind w:left="720"/>
        <w:rPr>
          <w:szCs w:val="22"/>
        </w:rPr>
      </w:pPr>
      <w:r w:rsidRPr="00A3037B">
        <w:rPr>
          <w:szCs w:val="22"/>
        </w:rPr>
        <w:t>he scatters frost like ash.</w:t>
      </w:r>
    </w:p>
    <w:p w:rsidR="00444BF9" w:rsidRDefault="00444BF9" w:rsidP="00444BF9">
      <w:pPr>
        <w:pStyle w:val="PlainText"/>
        <w:ind w:left="720" w:hanging="720"/>
        <w:rPr>
          <w:szCs w:val="22"/>
        </w:rPr>
      </w:pPr>
      <w:r w:rsidRPr="00A3037B">
        <w:rPr>
          <w:szCs w:val="22"/>
          <w:vertAlign w:val="superscript"/>
        </w:rPr>
        <w:t>17</w:t>
      </w:r>
      <w:r>
        <w:rPr>
          <w:szCs w:val="22"/>
        </w:rPr>
        <w:t>He throws his hail like bits of bread</w:t>
      </w:r>
      <w:r w:rsidRPr="00A3037B">
        <w:rPr>
          <w:szCs w:val="22"/>
        </w:rPr>
        <w:t xml:space="preserve">; </w:t>
      </w:r>
    </w:p>
    <w:p w:rsidR="00444BF9" w:rsidRPr="00A3037B" w:rsidRDefault="00444BF9" w:rsidP="00444BF9">
      <w:pPr>
        <w:pStyle w:val="PlainText"/>
        <w:ind w:left="720"/>
        <w:rPr>
          <w:szCs w:val="22"/>
        </w:rPr>
      </w:pPr>
      <w:r w:rsidRPr="00A3037B">
        <w:rPr>
          <w:szCs w:val="22"/>
        </w:rPr>
        <w:t>who can stand before his ice?</w:t>
      </w:r>
    </w:p>
    <w:p w:rsidR="00444BF9" w:rsidRDefault="00444BF9" w:rsidP="00444BF9">
      <w:pPr>
        <w:pStyle w:val="PlainText"/>
        <w:ind w:left="720" w:hanging="720"/>
        <w:rPr>
          <w:szCs w:val="22"/>
        </w:rPr>
      </w:pPr>
      <w:r w:rsidRPr="00A3037B">
        <w:rPr>
          <w:szCs w:val="22"/>
          <w:vertAlign w:val="superscript"/>
        </w:rPr>
        <w:t>18</w:t>
      </w:r>
      <w:r w:rsidRPr="00A3037B">
        <w:rPr>
          <w:szCs w:val="22"/>
        </w:rPr>
        <w:t xml:space="preserve">He sends his word and melts them; </w:t>
      </w:r>
    </w:p>
    <w:p w:rsidR="00444BF9" w:rsidRPr="00A3037B" w:rsidRDefault="00444BF9" w:rsidP="00444BF9">
      <w:pPr>
        <w:pStyle w:val="PlainText"/>
        <w:ind w:left="720"/>
        <w:rPr>
          <w:szCs w:val="22"/>
        </w:rPr>
      </w:pPr>
      <w:r>
        <w:rPr>
          <w:szCs w:val="22"/>
        </w:rPr>
        <w:t>when he blows his breath, water</w:t>
      </w:r>
      <w:r w:rsidRPr="00A3037B">
        <w:rPr>
          <w:szCs w:val="22"/>
        </w:rPr>
        <w:t xml:space="preserve"> flow</w:t>
      </w:r>
      <w:r>
        <w:rPr>
          <w:szCs w:val="22"/>
        </w:rPr>
        <w:t>s</w:t>
      </w:r>
      <w:r w:rsidRPr="00A3037B">
        <w:rPr>
          <w:szCs w:val="22"/>
        </w:rPr>
        <w:t>.</w:t>
      </w:r>
    </w:p>
    <w:p w:rsidR="00444BF9" w:rsidRDefault="00444BF9" w:rsidP="00444BF9">
      <w:pPr>
        <w:pStyle w:val="PlainText"/>
        <w:rPr>
          <w:szCs w:val="22"/>
        </w:rPr>
      </w:pPr>
      <w:r w:rsidRPr="00A3037B">
        <w:rPr>
          <w:szCs w:val="22"/>
          <w:vertAlign w:val="superscript"/>
        </w:rPr>
        <w:t>19</w:t>
      </w:r>
      <w:r>
        <w:rPr>
          <w:szCs w:val="22"/>
        </w:rPr>
        <w:t>He tell</w:t>
      </w:r>
      <w:r w:rsidRPr="00A3037B">
        <w:rPr>
          <w:szCs w:val="22"/>
        </w:rPr>
        <w:t xml:space="preserve">s his words to Jacob, </w:t>
      </w:r>
    </w:p>
    <w:p w:rsidR="00444BF9" w:rsidRPr="00A3037B" w:rsidRDefault="00444BF9" w:rsidP="00444BF9">
      <w:pPr>
        <w:pStyle w:val="PlainText"/>
        <w:ind w:firstLine="720"/>
        <w:rPr>
          <w:szCs w:val="22"/>
        </w:rPr>
      </w:pPr>
      <w:r>
        <w:rPr>
          <w:szCs w:val="22"/>
        </w:rPr>
        <w:t>his decrees</w:t>
      </w:r>
      <w:r w:rsidRPr="00A3037B">
        <w:rPr>
          <w:szCs w:val="22"/>
        </w:rPr>
        <w:t xml:space="preserve"> </w:t>
      </w:r>
      <w:r>
        <w:rPr>
          <w:szCs w:val="22"/>
        </w:rPr>
        <w:t xml:space="preserve">and his rulings </w:t>
      </w:r>
      <w:r w:rsidRPr="00A3037B">
        <w:rPr>
          <w:szCs w:val="22"/>
        </w:rPr>
        <w:t>to Israel.</w:t>
      </w:r>
    </w:p>
    <w:p w:rsidR="00444BF9" w:rsidRDefault="00444BF9" w:rsidP="00444BF9">
      <w:pPr>
        <w:pStyle w:val="PlainText"/>
        <w:rPr>
          <w:szCs w:val="22"/>
        </w:rPr>
      </w:pPr>
      <w:r w:rsidRPr="00A3037B">
        <w:rPr>
          <w:szCs w:val="22"/>
          <w:vertAlign w:val="superscript"/>
        </w:rPr>
        <w:t>20</w:t>
      </w:r>
      <w:r w:rsidRPr="00A3037B">
        <w:rPr>
          <w:szCs w:val="22"/>
        </w:rPr>
        <w:t xml:space="preserve">He has not done so for any nation; </w:t>
      </w:r>
    </w:p>
    <w:p w:rsidR="00444BF9" w:rsidRPr="00A3037B" w:rsidRDefault="00444BF9" w:rsidP="00444BF9">
      <w:pPr>
        <w:pStyle w:val="PlainText"/>
        <w:ind w:firstLine="720"/>
        <w:rPr>
          <w:szCs w:val="22"/>
        </w:rPr>
      </w:pPr>
      <w:r>
        <w:rPr>
          <w:szCs w:val="22"/>
        </w:rPr>
        <w:t>his ruling</w:t>
      </w:r>
      <w:r w:rsidRPr="00A3037B">
        <w:rPr>
          <w:szCs w:val="22"/>
        </w:rPr>
        <w:t xml:space="preserve">s – they </w:t>
      </w:r>
      <w:r>
        <w:rPr>
          <w:szCs w:val="22"/>
        </w:rPr>
        <w:t>don’t know them;</w:t>
      </w:r>
    </w:p>
    <w:p w:rsidR="00444BF9" w:rsidRPr="00A3037B" w:rsidRDefault="00444BF9" w:rsidP="00444BF9">
      <w:pPr>
        <w:pStyle w:val="PlainText"/>
        <w:rPr>
          <w:szCs w:val="22"/>
        </w:rPr>
      </w:pPr>
      <w:r>
        <w:rPr>
          <w:szCs w:val="22"/>
        </w:rPr>
        <w:tab/>
        <w:t>p</w:t>
      </w:r>
      <w:r w:rsidRPr="00A3037B">
        <w:rPr>
          <w:szCs w:val="22"/>
        </w:rPr>
        <w:t>raise Yah!</w:t>
      </w:r>
    </w:p>
    <w:p w:rsidR="00444BF9" w:rsidRPr="00A3037B" w:rsidRDefault="00444BF9" w:rsidP="00444BF9">
      <w:pPr>
        <w:pStyle w:val="PlainText"/>
        <w:rPr>
          <w:szCs w:val="22"/>
        </w:rPr>
      </w:pPr>
    </w:p>
    <w:p w:rsidR="00444BF9" w:rsidRPr="00A3037B" w:rsidRDefault="00444BF9" w:rsidP="00444BF9">
      <w:pPr>
        <w:pStyle w:val="Heading2"/>
      </w:pPr>
      <w:r w:rsidRPr="00A3037B">
        <w:t>Psalm 148</w:t>
      </w:r>
      <w:r>
        <w:t xml:space="preserve"> Reasons for Praise</w:t>
      </w:r>
    </w:p>
    <w:p w:rsidR="00444BF9" w:rsidRPr="00A3037B" w:rsidRDefault="00444BF9" w:rsidP="00444BF9">
      <w:pPr>
        <w:pStyle w:val="PlainText"/>
        <w:rPr>
          <w:szCs w:val="22"/>
        </w:rPr>
      </w:pPr>
      <w:r w:rsidRPr="00A3037B">
        <w:rPr>
          <w:szCs w:val="22"/>
          <w:vertAlign w:val="superscript"/>
        </w:rPr>
        <w:t>1</w:t>
      </w:r>
      <w:r w:rsidRPr="00A3037B">
        <w:rPr>
          <w:szCs w:val="22"/>
        </w:rPr>
        <w:t>Praise Yah!</w:t>
      </w:r>
      <w:r>
        <w:rPr>
          <w:szCs w:val="22"/>
        </w:rPr>
        <w:t>—</w:t>
      </w:r>
    </w:p>
    <w:p w:rsidR="00444BF9" w:rsidRDefault="00444BF9" w:rsidP="00444BF9">
      <w:pPr>
        <w:pStyle w:val="PlainText"/>
        <w:rPr>
          <w:szCs w:val="22"/>
        </w:rPr>
      </w:pPr>
      <w:r w:rsidRPr="00A3037B">
        <w:rPr>
          <w:szCs w:val="22"/>
        </w:rPr>
        <w:t xml:space="preserve"> </w:t>
      </w:r>
      <w:r>
        <w:rPr>
          <w:szCs w:val="22"/>
        </w:rPr>
        <w:tab/>
        <w:t>p</w:t>
      </w:r>
      <w:r w:rsidRPr="00A3037B">
        <w:rPr>
          <w:szCs w:val="22"/>
        </w:rPr>
        <w:t xml:space="preserve">raise Yahweh from the heavens, </w:t>
      </w:r>
    </w:p>
    <w:p w:rsidR="00444BF9" w:rsidRPr="00A3037B" w:rsidRDefault="00444BF9" w:rsidP="00444BF9">
      <w:pPr>
        <w:pStyle w:val="PlainText"/>
        <w:ind w:firstLine="720"/>
        <w:rPr>
          <w:szCs w:val="22"/>
        </w:rPr>
      </w:pPr>
      <w:r>
        <w:rPr>
          <w:szCs w:val="22"/>
        </w:rPr>
        <w:lastRenderedPageBreak/>
        <w:t>praise him in the</w:t>
      </w:r>
      <w:r w:rsidRPr="00A3037B">
        <w:rPr>
          <w:szCs w:val="22"/>
        </w:rPr>
        <w:t xml:space="preserve"> h</w:t>
      </w:r>
      <w:r>
        <w:rPr>
          <w:szCs w:val="22"/>
        </w:rPr>
        <w:t>e</w:t>
      </w:r>
      <w:r w:rsidRPr="00A3037B">
        <w:rPr>
          <w:szCs w:val="22"/>
        </w:rPr>
        <w:t>igh</w:t>
      </w:r>
      <w:r>
        <w:rPr>
          <w:szCs w:val="22"/>
        </w:rPr>
        <w:t>ts</w:t>
      </w:r>
      <w:r w:rsidRPr="00A3037B">
        <w:rPr>
          <w:szCs w:val="22"/>
        </w:rPr>
        <w:t>.</w:t>
      </w:r>
    </w:p>
    <w:p w:rsidR="00444BF9" w:rsidRDefault="00444BF9" w:rsidP="00444BF9">
      <w:pPr>
        <w:pStyle w:val="PlainText"/>
        <w:rPr>
          <w:szCs w:val="22"/>
        </w:rPr>
      </w:pPr>
      <w:r w:rsidRPr="00A3037B">
        <w:rPr>
          <w:szCs w:val="22"/>
          <w:vertAlign w:val="superscript"/>
        </w:rPr>
        <w:t>2</w:t>
      </w:r>
      <w:r w:rsidRPr="00A3037B">
        <w:rPr>
          <w:szCs w:val="22"/>
        </w:rPr>
        <w:t xml:space="preserve">Praise him, all his </w:t>
      </w:r>
      <w:r>
        <w:rPr>
          <w:szCs w:val="22"/>
        </w:rPr>
        <w:t>envoy</w:t>
      </w:r>
      <w:r w:rsidRPr="00A3037B">
        <w:rPr>
          <w:szCs w:val="22"/>
        </w:rPr>
        <w:t xml:space="preserve">s, </w:t>
      </w:r>
    </w:p>
    <w:p w:rsidR="00444BF9" w:rsidRPr="00A3037B" w:rsidRDefault="00444BF9" w:rsidP="00444BF9">
      <w:pPr>
        <w:pStyle w:val="PlainText"/>
        <w:ind w:firstLine="720"/>
        <w:rPr>
          <w:szCs w:val="22"/>
        </w:rPr>
      </w:pPr>
      <w:r w:rsidRPr="00A3037B">
        <w:rPr>
          <w:szCs w:val="22"/>
        </w:rPr>
        <w:t>praise him all his armies.</w:t>
      </w:r>
    </w:p>
    <w:p w:rsidR="00444BF9" w:rsidRDefault="00444BF9" w:rsidP="00444BF9">
      <w:pPr>
        <w:pStyle w:val="PlainText"/>
        <w:rPr>
          <w:szCs w:val="22"/>
        </w:rPr>
      </w:pPr>
      <w:r w:rsidRPr="00A3037B">
        <w:rPr>
          <w:szCs w:val="22"/>
          <w:vertAlign w:val="superscript"/>
        </w:rPr>
        <w:t>3</w:t>
      </w:r>
      <w:r w:rsidRPr="00A3037B">
        <w:rPr>
          <w:szCs w:val="22"/>
        </w:rPr>
        <w:t xml:space="preserve">Praise him, sun and moon, </w:t>
      </w:r>
    </w:p>
    <w:p w:rsidR="00444BF9" w:rsidRPr="00A3037B" w:rsidRDefault="00444BF9" w:rsidP="00444BF9">
      <w:pPr>
        <w:pStyle w:val="PlainText"/>
        <w:ind w:firstLine="720"/>
        <w:rPr>
          <w:szCs w:val="22"/>
        </w:rPr>
      </w:pPr>
      <w:r w:rsidRPr="00A3037B">
        <w:rPr>
          <w:szCs w:val="22"/>
        </w:rPr>
        <w:t>praise him all bright stars.</w:t>
      </w:r>
    </w:p>
    <w:p w:rsidR="00444BF9" w:rsidRDefault="00444BF9" w:rsidP="00444BF9">
      <w:pPr>
        <w:pStyle w:val="PlainText"/>
        <w:rPr>
          <w:szCs w:val="22"/>
        </w:rPr>
      </w:pPr>
      <w:r w:rsidRPr="00A3037B">
        <w:rPr>
          <w:szCs w:val="22"/>
          <w:vertAlign w:val="superscript"/>
        </w:rPr>
        <w:t>4</w:t>
      </w:r>
      <w:r w:rsidRPr="00A3037B">
        <w:rPr>
          <w:szCs w:val="22"/>
        </w:rPr>
        <w:t xml:space="preserve">Praise him, </w:t>
      </w:r>
      <w:r>
        <w:rPr>
          <w:szCs w:val="22"/>
        </w:rPr>
        <w:t xml:space="preserve">highest heavens, </w:t>
      </w:r>
    </w:p>
    <w:p w:rsidR="00444BF9" w:rsidRPr="00A3037B" w:rsidRDefault="00444BF9" w:rsidP="00444BF9">
      <w:pPr>
        <w:pStyle w:val="PlainText"/>
        <w:ind w:firstLine="720"/>
        <w:rPr>
          <w:szCs w:val="22"/>
        </w:rPr>
      </w:pPr>
      <w:r>
        <w:rPr>
          <w:szCs w:val="22"/>
        </w:rPr>
        <w:t>and you water that is</w:t>
      </w:r>
      <w:r w:rsidRPr="00A3037B">
        <w:rPr>
          <w:szCs w:val="22"/>
        </w:rPr>
        <w:t xml:space="preserve"> above the heavens.</w:t>
      </w:r>
    </w:p>
    <w:p w:rsidR="00444BF9" w:rsidRDefault="00444BF9" w:rsidP="00444BF9">
      <w:pPr>
        <w:pStyle w:val="PlainText"/>
        <w:rPr>
          <w:szCs w:val="22"/>
        </w:rPr>
      </w:pPr>
      <w:r w:rsidRPr="00A3037B">
        <w:rPr>
          <w:szCs w:val="22"/>
          <w:vertAlign w:val="superscript"/>
        </w:rPr>
        <w:t>5</w:t>
      </w:r>
      <w:r w:rsidRPr="00A3037B">
        <w:rPr>
          <w:szCs w:val="22"/>
        </w:rPr>
        <w:t xml:space="preserve">They should praise Yahweh’s name, </w:t>
      </w:r>
    </w:p>
    <w:p w:rsidR="00444BF9" w:rsidRPr="00A3037B" w:rsidRDefault="00444BF9" w:rsidP="00444BF9">
      <w:pPr>
        <w:pStyle w:val="PlainText"/>
        <w:ind w:firstLine="720"/>
        <w:rPr>
          <w:szCs w:val="22"/>
        </w:rPr>
      </w:pPr>
      <w:r w:rsidRPr="00A3037B">
        <w:rPr>
          <w:szCs w:val="22"/>
        </w:rPr>
        <w:t xml:space="preserve">because it was he who </w:t>
      </w:r>
      <w:r>
        <w:rPr>
          <w:szCs w:val="22"/>
        </w:rPr>
        <w:t xml:space="preserve">gave the order so </w:t>
      </w:r>
      <w:r w:rsidRPr="00A3037B">
        <w:rPr>
          <w:szCs w:val="22"/>
        </w:rPr>
        <w:t>they were created.</w:t>
      </w:r>
    </w:p>
    <w:p w:rsidR="00444BF9" w:rsidRDefault="00444BF9" w:rsidP="00444BF9">
      <w:pPr>
        <w:pStyle w:val="PlainText"/>
        <w:rPr>
          <w:szCs w:val="22"/>
        </w:rPr>
      </w:pPr>
      <w:r w:rsidRPr="00A3037B">
        <w:rPr>
          <w:szCs w:val="22"/>
          <w:vertAlign w:val="superscript"/>
        </w:rPr>
        <w:t>6</w:t>
      </w:r>
      <w:r>
        <w:rPr>
          <w:szCs w:val="22"/>
        </w:rPr>
        <w:t>He set them in place</w:t>
      </w:r>
      <w:r w:rsidRPr="00A3037B">
        <w:rPr>
          <w:szCs w:val="22"/>
        </w:rPr>
        <w:t xml:space="preserve"> them </w:t>
      </w:r>
      <w:r>
        <w:rPr>
          <w:szCs w:val="22"/>
        </w:rPr>
        <w:t xml:space="preserve">lastingly and </w:t>
      </w:r>
      <w:r w:rsidRPr="002B4376">
        <w:rPr>
          <w:szCs w:val="22"/>
        </w:rPr>
        <w:t>permanently</w:t>
      </w:r>
      <w:r w:rsidRPr="00A3037B">
        <w:rPr>
          <w:szCs w:val="22"/>
        </w:rPr>
        <w:t xml:space="preserve">, </w:t>
      </w:r>
    </w:p>
    <w:p w:rsidR="00444BF9" w:rsidRDefault="00444BF9" w:rsidP="00444BF9">
      <w:pPr>
        <w:pStyle w:val="PlainText"/>
        <w:ind w:firstLine="720"/>
        <w:rPr>
          <w:szCs w:val="22"/>
        </w:rPr>
      </w:pPr>
      <w:r>
        <w:rPr>
          <w:szCs w:val="22"/>
        </w:rPr>
        <w:t>he gave</w:t>
      </w:r>
      <w:r w:rsidRPr="00A3037B">
        <w:rPr>
          <w:szCs w:val="22"/>
        </w:rPr>
        <w:t xml:space="preserve"> a </w:t>
      </w:r>
      <w:r>
        <w:rPr>
          <w:szCs w:val="22"/>
        </w:rPr>
        <w:t>decree</w:t>
      </w:r>
      <w:r w:rsidRPr="00A3037B">
        <w:rPr>
          <w:szCs w:val="22"/>
        </w:rPr>
        <w:t xml:space="preserve"> and it will not pass.</w:t>
      </w:r>
    </w:p>
    <w:p w:rsidR="00444BF9" w:rsidRPr="00A3037B" w:rsidRDefault="00444BF9" w:rsidP="00444BF9">
      <w:pPr>
        <w:pStyle w:val="PlainText"/>
        <w:ind w:firstLine="720"/>
        <w:rPr>
          <w:szCs w:val="22"/>
        </w:rPr>
      </w:pPr>
    </w:p>
    <w:p w:rsidR="00444BF9" w:rsidRDefault="00444BF9" w:rsidP="00444BF9">
      <w:pPr>
        <w:pStyle w:val="PlainText"/>
        <w:rPr>
          <w:szCs w:val="22"/>
        </w:rPr>
      </w:pPr>
      <w:r w:rsidRPr="00A3037B">
        <w:rPr>
          <w:szCs w:val="22"/>
          <w:vertAlign w:val="superscript"/>
        </w:rPr>
        <w:t>7</w:t>
      </w:r>
      <w:r w:rsidRPr="00A3037B">
        <w:rPr>
          <w:szCs w:val="22"/>
        </w:rPr>
        <w:t xml:space="preserve">Praise Yahweh from the earth, </w:t>
      </w:r>
    </w:p>
    <w:p w:rsidR="00444BF9" w:rsidRPr="00A3037B" w:rsidRDefault="00444BF9" w:rsidP="00444BF9">
      <w:pPr>
        <w:pStyle w:val="PlainText"/>
        <w:ind w:firstLine="720"/>
        <w:rPr>
          <w:szCs w:val="22"/>
        </w:rPr>
      </w:pPr>
      <w:r w:rsidRPr="00A3037B">
        <w:rPr>
          <w:szCs w:val="22"/>
        </w:rPr>
        <w:t>sea monsters and all depths,</w:t>
      </w:r>
    </w:p>
    <w:p w:rsidR="00444BF9" w:rsidRDefault="00444BF9" w:rsidP="00444BF9">
      <w:pPr>
        <w:pStyle w:val="PlainText"/>
        <w:rPr>
          <w:szCs w:val="22"/>
        </w:rPr>
      </w:pPr>
      <w:r w:rsidRPr="00A3037B">
        <w:rPr>
          <w:szCs w:val="22"/>
          <w:vertAlign w:val="superscript"/>
        </w:rPr>
        <w:t>8</w:t>
      </w:r>
      <w:r>
        <w:rPr>
          <w:szCs w:val="22"/>
        </w:rPr>
        <w:t>F</w:t>
      </w:r>
      <w:r w:rsidRPr="00A3037B">
        <w:rPr>
          <w:szCs w:val="22"/>
        </w:rPr>
        <w:t xml:space="preserve">ire and hail, snow and fog, </w:t>
      </w:r>
    </w:p>
    <w:p w:rsidR="00444BF9" w:rsidRPr="00A3037B" w:rsidRDefault="00444BF9" w:rsidP="00444BF9">
      <w:pPr>
        <w:pStyle w:val="PlainText"/>
        <w:ind w:firstLine="720"/>
        <w:rPr>
          <w:szCs w:val="22"/>
        </w:rPr>
      </w:pPr>
      <w:r>
        <w:rPr>
          <w:szCs w:val="22"/>
        </w:rPr>
        <w:t>hurricane</w:t>
      </w:r>
      <w:r w:rsidRPr="00A3037B">
        <w:rPr>
          <w:szCs w:val="22"/>
        </w:rPr>
        <w:t xml:space="preserve"> doing his word,</w:t>
      </w:r>
    </w:p>
    <w:p w:rsidR="00444BF9" w:rsidRDefault="00444BF9" w:rsidP="00444BF9">
      <w:pPr>
        <w:pStyle w:val="PlainText"/>
        <w:rPr>
          <w:szCs w:val="22"/>
        </w:rPr>
      </w:pPr>
      <w:r w:rsidRPr="00A3037B">
        <w:rPr>
          <w:szCs w:val="22"/>
          <w:vertAlign w:val="superscript"/>
        </w:rPr>
        <w:t>9</w:t>
      </w:r>
      <w:r>
        <w:rPr>
          <w:szCs w:val="22"/>
        </w:rPr>
        <w:t>M</w:t>
      </w:r>
      <w:r w:rsidRPr="00A3037B">
        <w:rPr>
          <w:szCs w:val="22"/>
        </w:rPr>
        <w:t xml:space="preserve">ountains and all hills, </w:t>
      </w:r>
    </w:p>
    <w:p w:rsidR="00444BF9" w:rsidRPr="00A3037B" w:rsidRDefault="00444BF9" w:rsidP="00444BF9">
      <w:pPr>
        <w:pStyle w:val="PlainText"/>
        <w:ind w:firstLine="720"/>
        <w:rPr>
          <w:szCs w:val="22"/>
        </w:rPr>
      </w:pPr>
      <w:r w:rsidRPr="00A3037B">
        <w:rPr>
          <w:szCs w:val="22"/>
        </w:rPr>
        <w:t>fruit trees and all cedars,</w:t>
      </w:r>
    </w:p>
    <w:p w:rsidR="00444BF9" w:rsidRDefault="00444BF9" w:rsidP="00444BF9">
      <w:pPr>
        <w:pStyle w:val="PlainText"/>
        <w:rPr>
          <w:szCs w:val="22"/>
        </w:rPr>
      </w:pPr>
      <w:r w:rsidRPr="00A3037B">
        <w:rPr>
          <w:szCs w:val="22"/>
          <w:vertAlign w:val="superscript"/>
        </w:rPr>
        <w:t>10</w:t>
      </w:r>
      <w:r>
        <w:rPr>
          <w:szCs w:val="22"/>
        </w:rPr>
        <w:t>Creature</w:t>
      </w:r>
      <w:r w:rsidRPr="00A3037B">
        <w:rPr>
          <w:szCs w:val="22"/>
        </w:rPr>
        <w:t xml:space="preserve">s and all cattle, </w:t>
      </w:r>
    </w:p>
    <w:p w:rsidR="00444BF9" w:rsidRPr="00A3037B" w:rsidRDefault="00444BF9" w:rsidP="00444BF9">
      <w:pPr>
        <w:pStyle w:val="PlainText"/>
        <w:ind w:firstLine="720"/>
        <w:rPr>
          <w:szCs w:val="22"/>
        </w:rPr>
      </w:pPr>
      <w:r w:rsidRPr="00A3037B">
        <w:rPr>
          <w:szCs w:val="22"/>
        </w:rPr>
        <w:t>things that move and winged birds,</w:t>
      </w:r>
    </w:p>
    <w:p w:rsidR="00444BF9" w:rsidRDefault="00444BF9" w:rsidP="00444BF9">
      <w:pPr>
        <w:pStyle w:val="PlainText"/>
        <w:rPr>
          <w:szCs w:val="22"/>
        </w:rPr>
      </w:pPr>
      <w:r w:rsidRPr="00A3037B">
        <w:rPr>
          <w:szCs w:val="22"/>
          <w:vertAlign w:val="superscript"/>
        </w:rPr>
        <w:t>11</w:t>
      </w:r>
      <w:r>
        <w:rPr>
          <w:szCs w:val="22"/>
        </w:rPr>
        <w:t>K</w:t>
      </w:r>
      <w:r w:rsidRPr="00A3037B">
        <w:rPr>
          <w:szCs w:val="22"/>
        </w:rPr>
        <w:t xml:space="preserve">ings of the earth and all peoples, </w:t>
      </w:r>
    </w:p>
    <w:p w:rsidR="00444BF9" w:rsidRPr="00A3037B" w:rsidRDefault="00444BF9" w:rsidP="00444BF9">
      <w:pPr>
        <w:pStyle w:val="PlainText"/>
        <w:ind w:firstLine="720"/>
        <w:rPr>
          <w:szCs w:val="22"/>
        </w:rPr>
      </w:pPr>
      <w:r>
        <w:rPr>
          <w:szCs w:val="22"/>
        </w:rPr>
        <w:t>official</w:t>
      </w:r>
      <w:r w:rsidRPr="00A3037B">
        <w:rPr>
          <w:szCs w:val="22"/>
        </w:rPr>
        <w:t>s and all authorities in the earth,</w:t>
      </w:r>
    </w:p>
    <w:p w:rsidR="00444BF9" w:rsidRDefault="00444BF9" w:rsidP="00444BF9">
      <w:pPr>
        <w:pStyle w:val="PlainText"/>
        <w:rPr>
          <w:szCs w:val="22"/>
        </w:rPr>
      </w:pPr>
      <w:r w:rsidRPr="00A3037B">
        <w:rPr>
          <w:szCs w:val="22"/>
          <w:vertAlign w:val="superscript"/>
        </w:rPr>
        <w:t>12</w:t>
      </w:r>
      <w:r>
        <w:rPr>
          <w:szCs w:val="22"/>
        </w:rPr>
        <w:t>Y</w:t>
      </w:r>
      <w:r w:rsidRPr="00A3037B">
        <w:rPr>
          <w:szCs w:val="22"/>
        </w:rPr>
        <w:t xml:space="preserve">oung men and young women too, </w:t>
      </w:r>
    </w:p>
    <w:p w:rsidR="00444BF9" w:rsidRPr="00A3037B" w:rsidRDefault="00444BF9" w:rsidP="00444BF9">
      <w:pPr>
        <w:pStyle w:val="PlainText"/>
        <w:ind w:firstLine="720"/>
        <w:rPr>
          <w:szCs w:val="22"/>
        </w:rPr>
      </w:pPr>
      <w:r w:rsidRPr="00A3037B">
        <w:rPr>
          <w:szCs w:val="22"/>
        </w:rPr>
        <w:t>old and young too.</w:t>
      </w:r>
    </w:p>
    <w:p w:rsidR="00444BF9" w:rsidRDefault="00444BF9" w:rsidP="00444BF9">
      <w:pPr>
        <w:pStyle w:val="PlainText"/>
        <w:rPr>
          <w:szCs w:val="22"/>
        </w:rPr>
      </w:pPr>
      <w:r w:rsidRPr="00A3037B">
        <w:rPr>
          <w:szCs w:val="22"/>
          <w:vertAlign w:val="superscript"/>
        </w:rPr>
        <w:t>13</w:t>
      </w:r>
      <w:r w:rsidRPr="00A3037B">
        <w:rPr>
          <w:szCs w:val="22"/>
        </w:rPr>
        <w:t xml:space="preserve">They should praise Yahweh’s name, </w:t>
      </w:r>
    </w:p>
    <w:p w:rsidR="00444BF9" w:rsidRPr="00A3037B" w:rsidRDefault="00444BF9" w:rsidP="00444BF9">
      <w:pPr>
        <w:pStyle w:val="PlainText"/>
        <w:ind w:firstLine="720"/>
        <w:rPr>
          <w:szCs w:val="22"/>
        </w:rPr>
      </w:pPr>
      <w:r w:rsidRPr="00A3037B">
        <w:rPr>
          <w:szCs w:val="22"/>
        </w:rPr>
        <w:t>because his name alone is on high.</w:t>
      </w:r>
    </w:p>
    <w:p w:rsidR="00444BF9" w:rsidRDefault="00444BF9" w:rsidP="00444BF9">
      <w:pPr>
        <w:pStyle w:val="PlainText"/>
        <w:rPr>
          <w:szCs w:val="22"/>
        </w:rPr>
      </w:pPr>
      <w:r w:rsidRPr="00A3037B">
        <w:rPr>
          <w:szCs w:val="22"/>
        </w:rPr>
        <w:t xml:space="preserve"> His </w:t>
      </w:r>
      <w:r>
        <w:rPr>
          <w:szCs w:val="22"/>
        </w:rPr>
        <w:t>grandeur</w:t>
      </w:r>
      <w:r w:rsidRPr="00A3037B">
        <w:rPr>
          <w:szCs w:val="22"/>
        </w:rPr>
        <w:t xml:space="preserve"> is over the earth and the heavens, </w:t>
      </w:r>
    </w:p>
    <w:p w:rsidR="00444BF9" w:rsidRPr="00A3037B" w:rsidRDefault="00444BF9" w:rsidP="00444BF9">
      <w:pPr>
        <w:pStyle w:val="PlainText"/>
        <w:ind w:firstLine="720"/>
        <w:rPr>
          <w:szCs w:val="22"/>
        </w:rPr>
      </w:pPr>
      <w:r w:rsidRPr="00A3037B">
        <w:rPr>
          <w:szCs w:val="22"/>
          <w:vertAlign w:val="superscript"/>
        </w:rPr>
        <w:t>14</w:t>
      </w:r>
      <w:r w:rsidRPr="00A3037B">
        <w:rPr>
          <w:szCs w:val="22"/>
        </w:rPr>
        <w:t xml:space="preserve">but he has lifted </w:t>
      </w:r>
      <w:r>
        <w:rPr>
          <w:szCs w:val="22"/>
        </w:rPr>
        <w:t xml:space="preserve">up </w:t>
      </w:r>
      <w:r w:rsidRPr="00A3037B">
        <w:rPr>
          <w:szCs w:val="22"/>
        </w:rPr>
        <w:t>a horn for his people,</w:t>
      </w:r>
    </w:p>
    <w:p w:rsidR="00444BF9" w:rsidRDefault="00444BF9" w:rsidP="00444BF9">
      <w:pPr>
        <w:pStyle w:val="PlainText"/>
        <w:ind w:left="720" w:hanging="720"/>
        <w:rPr>
          <w:szCs w:val="22"/>
        </w:rPr>
      </w:pPr>
      <w:r>
        <w:rPr>
          <w:szCs w:val="22"/>
        </w:rPr>
        <w:t xml:space="preserve"> A reason for praise for</w:t>
      </w:r>
      <w:r w:rsidRPr="00A3037B">
        <w:rPr>
          <w:szCs w:val="22"/>
        </w:rPr>
        <w:t xml:space="preserve"> all who are committed to him, </w:t>
      </w:r>
    </w:p>
    <w:p w:rsidR="00444BF9" w:rsidRPr="00A3037B" w:rsidRDefault="00444BF9" w:rsidP="00444BF9">
      <w:pPr>
        <w:pStyle w:val="PlainText"/>
        <w:ind w:left="720"/>
        <w:rPr>
          <w:szCs w:val="22"/>
        </w:rPr>
      </w:pPr>
      <w:r>
        <w:rPr>
          <w:szCs w:val="22"/>
        </w:rPr>
        <w:t>for</w:t>
      </w:r>
      <w:r w:rsidRPr="00A3037B">
        <w:rPr>
          <w:szCs w:val="22"/>
        </w:rPr>
        <w:t xml:space="preserve"> the Israelit</w:t>
      </w:r>
      <w:r>
        <w:rPr>
          <w:szCs w:val="22"/>
        </w:rPr>
        <w:t>es, the people who come near him:</w:t>
      </w:r>
    </w:p>
    <w:p w:rsidR="00444BF9" w:rsidRPr="00A3037B" w:rsidRDefault="00444BF9" w:rsidP="00444BF9">
      <w:pPr>
        <w:pStyle w:val="PlainText"/>
        <w:rPr>
          <w:szCs w:val="22"/>
        </w:rPr>
      </w:pPr>
      <w:r w:rsidRPr="00A3037B">
        <w:rPr>
          <w:szCs w:val="22"/>
        </w:rPr>
        <w:t xml:space="preserve"> </w:t>
      </w:r>
      <w:r>
        <w:rPr>
          <w:szCs w:val="22"/>
        </w:rPr>
        <w:tab/>
        <w:t>p</w:t>
      </w:r>
      <w:r w:rsidRPr="00A3037B">
        <w:rPr>
          <w:szCs w:val="22"/>
        </w:rPr>
        <w:t>raise Yah!</w:t>
      </w:r>
    </w:p>
    <w:p w:rsidR="00444BF9" w:rsidRPr="00A3037B" w:rsidRDefault="00444BF9" w:rsidP="00444BF9">
      <w:pPr>
        <w:pStyle w:val="PlainText"/>
        <w:rPr>
          <w:szCs w:val="22"/>
        </w:rPr>
      </w:pPr>
    </w:p>
    <w:p w:rsidR="00444BF9" w:rsidRPr="00A3037B" w:rsidRDefault="00444BF9" w:rsidP="00444BF9">
      <w:pPr>
        <w:pStyle w:val="Heading2"/>
      </w:pPr>
      <w:r w:rsidRPr="00A3037B">
        <w:t>Ps</w:t>
      </w:r>
      <w:r>
        <w:t xml:space="preserve">alm 149 Dance and Slaughter </w:t>
      </w:r>
    </w:p>
    <w:p w:rsidR="00444BF9" w:rsidRPr="00A3037B" w:rsidRDefault="00444BF9" w:rsidP="00444BF9">
      <w:pPr>
        <w:pStyle w:val="PlainText"/>
        <w:rPr>
          <w:szCs w:val="22"/>
        </w:rPr>
      </w:pPr>
      <w:r w:rsidRPr="00A3037B">
        <w:rPr>
          <w:szCs w:val="22"/>
          <w:vertAlign w:val="superscript"/>
        </w:rPr>
        <w:t>1</w:t>
      </w:r>
      <w:r w:rsidRPr="00A3037B">
        <w:rPr>
          <w:szCs w:val="22"/>
        </w:rPr>
        <w:t>Praise Yah!</w:t>
      </w:r>
      <w:r>
        <w:rPr>
          <w:szCs w:val="22"/>
        </w:rPr>
        <w:t>—</w:t>
      </w:r>
    </w:p>
    <w:p w:rsidR="00444BF9" w:rsidRDefault="00444BF9" w:rsidP="00444BF9">
      <w:pPr>
        <w:pStyle w:val="PlainText"/>
        <w:rPr>
          <w:szCs w:val="22"/>
        </w:rPr>
      </w:pPr>
      <w:r w:rsidRPr="00A3037B">
        <w:rPr>
          <w:szCs w:val="22"/>
        </w:rPr>
        <w:t xml:space="preserve"> </w:t>
      </w:r>
      <w:r>
        <w:rPr>
          <w:szCs w:val="22"/>
        </w:rPr>
        <w:tab/>
        <w:t>s</w:t>
      </w:r>
      <w:r w:rsidRPr="00A3037B">
        <w:rPr>
          <w:szCs w:val="22"/>
        </w:rPr>
        <w:t xml:space="preserve">ing for Yahweh a new song, </w:t>
      </w:r>
    </w:p>
    <w:p w:rsidR="00444BF9" w:rsidRPr="00A3037B" w:rsidRDefault="00444BF9" w:rsidP="00444BF9">
      <w:pPr>
        <w:pStyle w:val="PlainText"/>
        <w:ind w:firstLine="720"/>
        <w:rPr>
          <w:szCs w:val="22"/>
        </w:rPr>
      </w:pPr>
      <w:r w:rsidRPr="00A3037B">
        <w:rPr>
          <w:szCs w:val="22"/>
        </w:rPr>
        <w:t>his praise in the congregation of the committed people.</w:t>
      </w:r>
    </w:p>
    <w:p w:rsidR="00444BF9" w:rsidRDefault="00444BF9" w:rsidP="00444BF9">
      <w:pPr>
        <w:pStyle w:val="PlainText"/>
        <w:rPr>
          <w:szCs w:val="22"/>
        </w:rPr>
      </w:pPr>
      <w:r w:rsidRPr="00A3037B">
        <w:rPr>
          <w:szCs w:val="22"/>
          <w:vertAlign w:val="superscript"/>
        </w:rPr>
        <w:t>2</w:t>
      </w:r>
      <w:r>
        <w:rPr>
          <w:szCs w:val="22"/>
        </w:rPr>
        <w:t>Israel is to rejoice in</w:t>
      </w:r>
      <w:r w:rsidRPr="00A3037B">
        <w:rPr>
          <w:szCs w:val="22"/>
        </w:rPr>
        <w:t xml:space="preserve"> its maker, </w:t>
      </w:r>
    </w:p>
    <w:p w:rsidR="00444BF9" w:rsidRPr="00A3037B" w:rsidRDefault="00444BF9" w:rsidP="00444BF9">
      <w:pPr>
        <w:pStyle w:val="PlainText"/>
        <w:ind w:firstLine="720"/>
        <w:rPr>
          <w:szCs w:val="22"/>
        </w:rPr>
      </w:pPr>
      <w:r w:rsidRPr="00A3037B">
        <w:rPr>
          <w:szCs w:val="22"/>
        </w:rPr>
        <w:t>the ch</w:t>
      </w:r>
      <w:r>
        <w:rPr>
          <w:szCs w:val="22"/>
        </w:rPr>
        <w:t>ildren of Zion are to celebrate</w:t>
      </w:r>
      <w:r w:rsidRPr="00A3037B">
        <w:rPr>
          <w:szCs w:val="22"/>
        </w:rPr>
        <w:t xml:space="preserve"> their King.</w:t>
      </w:r>
    </w:p>
    <w:p w:rsidR="00444BF9" w:rsidRDefault="00444BF9" w:rsidP="00444BF9">
      <w:pPr>
        <w:pStyle w:val="PlainText"/>
        <w:rPr>
          <w:szCs w:val="22"/>
        </w:rPr>
      </w:pPr>
      <w:r w:rsidRPr="00A3037B">
        <w:rPr>
          <w:szCs w:val="22"/>
          <w:vertAlign w:val="superscript"/>
        </w:rPr>
        <w:t>3</w:t>
      </w:r>
      <w:r w:rsidRPr="00A3037B">
        <w:rPr>
          <w:szCs w:val="22"/>
        </w:rPr>
        <w:t xml:space="preserve">They are to praise his name in dancing; </w:t>
      </w:r>
    </w:p>
    <w:p w:rsidR="00444BF9" w:rsidRPr="00A3037B" w:rsidRDefault="00444BF9" w:rsidP="00444BF9">
      <w:pPr>
        <w:pStyle w:val="PlainText"/>
        <w:ind w:firstLine="720"/>
        <w:rPr>
          <w:szCs w:val="22"/>
        </w:rPr>
      </w:pPr>
      <w:r w:rsidRPr="00A3037B">
        <w:rPr>
          <w:szCs w:val="22"/>
        </w:rPr>
        <w:t>tambourine and guitar are to make music for him.</w:t>
      </w:r>
    </w:p>
    <w:p w:rsidR="00444BF9" w:rsidRDefault="00444BF9" w:rsidP="00444BF9">
      <w:pPr>
        <w:pStyle w:val="PlainText"/>
        <w:rPr>
          <w:szCs w:val="22"/>
        </w:rPr>
      </w:pPr>
      <w:r w:rsidRPr="00A3037B">
        <w:rPr>
          <w:szCs w:val="22"/>
          <w:vertAlign w:val="superscript"/>
        </w:rPr>
        <w:t>4</w:t>
      </w:r>
      <w:r w:rsidRPr="00A3037B">
        <w:rPr>
          <w:szCs w:val="22"/>
        </w:rPr>
        <w:t xml:space="preserve">Because Yahweh </w:t>
      </w:r>
      <w:r>
        <w:rPr>
          <w:szCs w:val="22"/>
        </w:rPr>
        <w:t>accept</w:t>
      </w:r>
      <w:r w:rsidRPr="00A3037B">
        <w:rPr>
          <w:szCs w:val="22"/>
        </w:rPr>
        <w:t xml:space="preserve">s his people; </w:t>
      </w:r>
    </w:p>
    <w:p w:rsidR="00444BF9" w:rsidRPr="00A3037B" w:rsidRDefault="00444BF9" w:rsidP="00444BF9">
      <w:pPr>
        <w:pStyle w:val="PlainText"/>
        <w:ind w:firstLine="720"/>
        <w:rPr>
          <w:szCs w:val="22"/>
        </w:rPr>
      </w:pPr>
      <w:r w:rsidRPr="00A3037B">
        <w:rPr>
          <w:szCs w:val="22"/>
        </w:rPr>
        <w:t xml:space="preserve">he adorns the </w:t>
      </w:r>
      <w:r>
        <w:rPr>
          <w:szCs w:val="22"/>
        </w:rPr>
        <w:t>humble</w:t>
      </w:r>
      <w:r w:rsidRPr="00A3037B">
        <w:rPr>
          <w:szCs w:val="22"/>
        </w:rPr>
        <w:t xml:space="preserve"> with deliverance.</w:t>
      </w:r>
    </w:p>
    <w:p w:rsidR="00444BF9" w:rsidRDefault="00444BF9" w:rsidP="00444BF9">
      <w:pPr>
        <w:pStyle w:val="PlainText"/>
        <w:rPr>
          <w:szCs w:val="22"/>
        </w:rPr>
      </w:pPr>
      <w:r w:rsidRPr="00A3037B">
        <w:rPr>
          <w:szCs w:val="22"/>
          <w:vertAlign w:val="superscript"/>
        </w:rPr>
        <w:t>5</w:t>
      </w:r>
      <w:r w:rsidRPr="00A3037B">
        <w:rPr>
          <w:szCs w:val="22"/>
        </w:rPr>
        <w:t xml:space="preserve">The committed people are to exult in their </w:t>
      </w:r>
      <w:r>
        <w:rPr>
          <w:szCs w:val="22"/>
        </w:rPr>
        <w:t>splendour</w:t>
      </w:r>
      <w:r w:rsidRPr="00A3037B">
        <w:rPr>
          <w:szCs w:val="22"/>
        </w:rPr>
        <w:t xml:space="preserve">, </w:t>
      </w:r>
    </w:p>
    <w:p w:rsidR="00444BF9" w:rsidRPr="00A3037B" w:rsidRDefault="00444BF9" w:rsidP="00444BF9">
      <w:pPr>
        <w:pStyle w:val="PlainText"/>
        <w:ind w:firstLine="720"/>
        <w:rPr>
          <w:szCs w:val="22"/>
        </w:rPr>
      </w:pPr>
      <w:r w:rsidRPr="00A3037B">
        <w:rPr>
          <w:szCs w:val="22"/>
        </w:rPr>
        <w:t>they are to resound on their beds,</w:t>
      </w:r>
    </w:p>
    <w:p w:rsidR="00444BF9" w:rsidRDefault="00444BF9" w:rsidP="00444BF9">
      <w:pPr>
        <w:pStyle w:val="PlainText"/>
        <w:rPr>
          <w:szCs w:val="22"/>
        </w:rPr>
      </w:pPr>
      <w:r w:rsidRPr="00A3037B">
        <w:rPr>
          <w:szCs w:val="22"/>
          <w:vertAlign w:val="superscript"/>
        </w:rPr>
        <w:t>6</w:t>
      </w:r>
      <w:r>
        <w:rPr>
          <w:szCs w:val="22"/>
        </w:rPr>
        <w:t>A</w:t>
      </w:r>
      <w:r w:rsidRPr="00A3037B">
        <w:rPr>
          <w:szCs w:val="22"/>
        </w:rPr>
        <w:t xml:space="preserve">cclamations of God in their throat </w:t>
      </w:r>
    </w:p>
    <w:p w:rsidR="00444BF9" w:rsidRPr="00A3037B" w:rsidRDefault="00444BF9" w:rsidP="00444BF9">
      <w:pPr>
        <w:pStyle w:val="PlainText"/>
        <w:ind w:firstLine="720"/>
        <w:rPr>
          <w:szCs w:val="22"/>
        </w:rPr>
      </w:pPr>
      <w:r w:rsidRPr="00A3037B">
        <w:rPr>
          <w:szCs w:val="22"/>
        </w:rPr>
        <w:t>and a two-edged sword in their hand,</w:t>
      </w:r>
    </w:p>
    <w:p w:rsidR="00444BF9" w:rsidRDefault="00444BF9" w:rsidP="00444BF9">
      <w:pPr>
        <w:pStyle w:val="PlainText"/>
        <w:rPr>
          <w:szCs w:val="22"/>
        </w:rPr>
      </w:pPr>
      <w:r w:rsidRPr="00A3037B">
        <w:rPr>
          <w:szCs w:val="22"/>
          <w:vertAlign w:val="superscript"/>
        </w:rPr>
        <w:lastRenderedPageBreak/>
        <w:t>7</w:t>
      </w:r>
      <w:r>
        <w:rPr>
          <w:szCs w:val="22"/>
        </w:rPr>
        <w:t>T</w:t>
      </w:r>
      <w:r w:rsidRPr="00A3037B">
        <w:rPr>
          <w:szCs w:val="22"/>
        </w:rPr>
        <w:t xml:space="preserve">o execute redress on the nations, </w:t>
      </w:r>
    </w:p>
    <w:p w:rsidR="00444BF9" w:rsidRPr="00A3037B" w:rsidRDefault="00444BF9" w:rsidP="00444BF9">
      <w:pPr>
        <w:pStyle w:val="PlainText"/>
        <w:ind w:firstLine="720"/>
        <w:rPr>
          <w:szCs w:val="22"/>
        </w:rPr>
      </w:pPr>
      <w:r>
        <w:rPr>
          <w:szCs w:val="22"/>
        </w:rPr>
        <w:t>reproof</w:t>
      </w:r>
      <w:r w:rsidRPr="00A3037B">
        <w:rPr>
          <w:szCs w:val="22"/>
        </w:rPr>
        <w:t>s on the peoples,</w:t>
      </w:r>
    </w:p>
    <w:p w:rsidR="00444BF9" w:rsidRDefault="00444BF9" w:rsidP="00444BF9">
      <w:pPr>
        <w:pStyle w:val="PlainText"/>
        <w:rPr>
          <w:szCs w:val="22"/>
        </w:rPr>
      </w:pPr>
      <w:r w:rsidRPr="00A3037B">
        <w:rPr>
          <w:szCs w:val="22"/>
          <w:vertAlign w:val="superscript"/>
        </w:rPr>
        <w:t>8</w:t>
      </w:r>
      <w:r>
        <w:rPr>
          <w:szCs w:val="22"/>
        </w:rPr>
        <w:t>T</w:t>
      </w:r>
      <w:r w:rsidRPr="00A3037B">
        <w:rPr>
          <w:szCs w:val="22"/>
        </w:rPr>
        <w:t xml:space="preserve">o bind their kings with shackles, </w:t>
      </w:r>
    </w:p>
    <w:p w:rsidR="00444BF9" w:rsidRPr="00A3037B" w:rsidRDefault="00444BF9" w:rsidP="00444BF9">
      <w:pPr>
        <w:pStyle w:val="PlainText"/>
        <w:ind w:firstLine="720"/>
        <w:rPr>
          <w:szCs w:val="22"/>
        </w:rPr>
      </w:pPr>
      <w:r w:rsidRPr="00A3037B">
        <w:rPr>
          <w:szCs w:val="22"/>
        </w:rPr>
        <w:t xml:space="preserve">their nobles with iron chains, </w:t>
      </w:r>
    </w:p>
    <w:p w:rsidR="00444BF9" w:rsidRDefault="00444BF9" w:rsidP="00444BF9">
      <w:pPr>
        <w:pStyle w:val="PlainText"/>
        <w:rPr>
          <w:szCs w:val="22"/>
        </w:rPr>
      </w:pPr>
      <w:r w:rsidRPr="00A3037B">
        <w:rPr>
          <w:szCs w:val="22"/>
          <w:vertAlign w:val="superscript"/>
        </w:rPr>
        <w:t>9</w:t>
      </w:r>
      <w:r>
        <w:rPr>
          <w:szCs w:val="22"/>
        </w:rPr>
        <w:t>To execute on them the ruling</w:t>
      </w:r>
      <w:r w:rsidRPr="00A3037B">
        <w:rPr>
          <w:szCs w:val="22"/>
        </w:rPr>
        <w:t xml:space="preserve"> th</w:t>
      </w:r>
      <w:r>
        <w:rPr>
          <w:szCs w:val="22"/>
        </w:rPr>
        <w:t xml:space="preserve">at is written </w:t>
      </w:r>
    </w:p>
    <w:p w:rsidR="00444BF9" w:rsidRPr="00A3037B" w:rsidRDefault="00444BF9" w:rsidP="00444BF9">
      <w:pPr>
        <w:pStyle w:val="PlainText"/>
        <w:ind w:firstLine="720"/>
        <w:rPr>
          <w:szCs w:val="22"/>
        </w:rPr>
      </w:pPr>
      <w:r>
        <w:rPr>
          <w:szCs w:val="22"/>
        </w:rPr>
        <w:t>– it will be magnificence</w:t>
      </w:r>
      <w:r w:rsidRPr="00A3037B">
        <w:rPr>
          <w:szCs w:val="22"/>
        </w:rPr>
        <w:t xml:space="preserve"> for </w:t>
      </w:r>
      <w:r>
        <w:rPr>
          <w:szCs w:val="22"/>
        </w:rPr>
        <w:t>all the people committed to him;</w:t>
      </w:r>
    </w:p>
    <w:p w:rsidR="00444BF9" w:rsidRPr="00A3037B" w:rsidRDefault="00444BF9" w:rsidP="00444BF9">
      <w:pPr>
        <w:pStyle w:val="PlainText"/>
        <w:rPr>
          <w:szCs w:val="22"/>
        </w:rPr>
      </w:pPr>
      <w:r w:rsidRPr="00A3037B">
        <w:rPr>
          <w:szCs w:val="22"/>
        </w:rPr>
        <w:t xml:space="preserve"> </w:t>
      </w:r>
      <w:r>
        <w:rPr>
          <w:szCs w:val="22"/>
        </w:rPr>
        <w:tab/>
        <w:t>p</w:t>
      </w:r>
      <w:r w:rsidRPr="00A3037B">
        <w:rPr>
          <w:szCs w:val="22"/>
        </w:rPr>
        <w:t>raise Yah!</w:t>
      </w:r>
    </w:p>
    <w:p w:rsidR="00444BF9" w:rsidRPr="00A3037B" w:rsidRDefault="00444BF9" w:rsidP="00444BF9">
      <w:pPr>
        <w:pStyle w:val="PlainText"/>
        <w:rPr>
          <w:szCs w:val="22"/>
        </w:rPr>
      </w:pPr>
    </w:p>
    <w:p w:rsidR="00444BF9" w:rsidRPr="00A3037B" w:rsidRDefault="00444BF9" w:rsidP="00444BF9">
      <w:pPr>
        <w:pStyle w:val="Heading2"/>
      </w:pPr>
      <w:r w:rsidRPr="00A3037B">
        <w:t>Psalm 150 The Praise of God, the Eternal Creator, is Finished and Completed</w:t>
      </w:r>
    </w:p>
    <w:p w:rsidR="00444BF9" w:rsidRPr="00A3037B" w:rsidRDefault="00444BF9" w:rsidP="00444BF9">
      <w:pPr>
        <w:pStyle w:val="PlainText"/>
        <w:rPr>
          <w:szCs w:val="22"/>
        </w:rPr>
      </w:pPr>
      <w:r w:rsidRPr="00A3037B">
        <w:rPr>
          <w:szCs w:val="22"/>
          <w:vertAlign w:val="superscript"/>
        </w:rPr>
        <w:t>1</w:t>
      </w:r>
      <w:r w:rsidRPr="00A3037B">
        <w:rPr>
          <w:szCs w:val="22"/>
        </w:rPr>
        <w:t>Praise Yah!</w:t>
      </w:r>
      <w:r>
        <w:rPr>
          <w:szCs w:val="22"/>
        </w:rPr>
        <w:t>—</w:t>
      </w:r>
    </w:p>
    <w:p w:rsidR="00444BF9" w:rsidRDefault="00444BF9" w:rsidP="00444BF9">
      <w:pPr>
        <w:pStyle w:val="PlainText"/>
        <w:rPr>
          <w:szCs w:val="22"/>
        </w:rPr>
      </w:pPr>
      <w:r>
        <w:rPr>
          <w:szCs w:val="22"/>
        </w:rPr>
        <w:t xml:space="preserve"> </w:t>
      </w:r>
      <w:r>
        <w:rPr>
          <w:szCs w:val="22"/>
        </w:rPr>
        <w:tab/>
        <w:t>praise God in his sacred place</w:t>
      </w:r>
      <w:r w:rsidRPr="00A3037B">
        <w:rPr>
          <w:szCs w:val="22"/>
        </w:rPr>
        <w:t xml:space="preserve">, </w:t>
      </w:r>
    </w:p>
    <w:p w:rsidR="00444BF9" w:rsidRPr="00A3037B" w:rsidRDefault="00444BF9" w:rsidP="00444BF9">
      <w:pPr>
        <w:pStyle w:val="PlainText"/>
        <w:ind w:firstLine="720"/>
        <w:rPr>
          <w:szCs w:val="22"/>
        </w:rPr>
      </w:pPr>
      <w:r>
        <w:rPr>
          <w:szCs w:val="22"/>
        </w:rPr>
        <w:t>praise him in his strong</w:t>
      </w:r>
      <w:r w:rsidRPr="00A3037B">
        <w:rPr>
          <w:szCs w:val="22"/>
        </w:rPr>
        <w:t xml:space="preserve"> firmament.</w:t>
      </w:r>
    </w:p>
    <w:p w:rsidR="00444BF9" w:rsidRDefault="00444BF9" w:rsidP="00444BF9">
      <w:pPr>
        <w:pStyle w:val="PlainText"/>
        <w:rPr>
          <w:szCs w:val="22"/>
        </w:rPr>
      </w:pPr>
      <w:r w:rsidRPr="00A3037B">
        <w:rPr>
          <w:szCs w:val="22"/>
          <w:vertAlign w:val="superscript"/>
        </w:rPr>
        <w:t>2</w:t>
      </w:r>
      <w:r>
        <w:rPr>
          <w:szCs w:val="22"/>
        </w:rPr>
        <w:t xml:space="preserve">Praise him in his </w:t>
      </w:r>
      <w:r w:rsidRPr="00A3037B">
        <w:rPr>
          <w:szCs w:val="22"/>
        </w:rPr>
        <w:t>acts</w:t>
      </w:r>
      <w:r>
        <w:rPr>
          <w:szCs w:val="22"/>
        </w:rPr>
        <w:t xml:space="preserve"> of strength</w:t>
      </w:r>
      <w:r w:rsidRPr="00A3037B">
        <w:rPr>
          <w:szCs w:val="22"/>
        </w:rPr>
        <w:t xml:space="preserve">, </w:t>
      </w:r>
    </w:p>
    <w:p w:rsidR="00444BF9" w:rsidRPr="00A3037B" w:rsidRDefault="00444BF9" w:rsidP="00444BF9">
      <w:pPr>
        <w:pStyle w:val="PlainText"/>
        <w:ind w:firstLine="720"/>
        <w:rPr>
          <w:szCs w:val="22"/>
        </w:rPr>
      </w:pPr>
      <w:r w:rsidRPr="00A3037B">
        <w:rPr>
          <w:szCs w:val="22"/>
        </w:rPr>
        <w:t>praise him in accordance with his immense greatness.</w:t>
      </w:r>
    </w:p>
    <w:p w:rsidR="00444BF9" w:rsidRDefault="00444BF9" w:rsidP="00444BF9">
      <w:pPr>
        <w:pStyle w:val="PlainText"/>
        <w:rPr>
          <w:szCs w:val="22"/>
        </w:rPr>
      </w:pPr>
      <w:r w:rsidRPr="00A3037B">
        <w:rPr>
          <w:szCs w:val="22"/>
          <w:vertAlign w:val="superscript"/>
        </w:rPr>
        <w:t>3</w:t>
      </w:r>
      <w:r w:rsidRPr="00A3037B">
        <w:rPr>
          <w:szCs w:val="22"/>
        </w:rPr>
        <w:t xml:space="preserve">Praise him with the blast of the horn, </w:t>
      </w:r>
    </w:p>
    <w:p w:rsidR="00444BF9" w:rsidRPr="00A3037B" w:rsidRDefault="00444BF9" w:rsidP="00444BF9">
      <w:pPr>
        <w:pStyle w:val="PlainText"/>
        <w:ind w:firstLine="720"/>
        <w:rPr>
          <w:szCs w:val="22"/>
        </w:rPr>
      </w:pPr>
      <w:r w:rsidRPr="00A3037B">
        <w:rPr>
          <w:szCs w:val="22"/>
        </w:rPr>
        <w:t xml:space="preserve">praise him with </w:t>
      </w:r>
      <w:r>
        <w:rPr>
          <w:szCs w:val="22"/>
        </w:rPr>
        <w:t>mandolin</w:t>
      </w:r>
      <w:r w:rsidRPr="00A3037B">
        <w:rPr>
          <w:szCs w:val="22"/>
        </w:rPr>
        <w:t xml:space="preserve"> and guitar.</w:t>
      </w:r>
    </w:p>
    <w:p w:rsidR="00444BF9" w:rsidRDefault="00444BF9" w:rsidP="00444BF9">
      <w:pPr>
        <w:pStyle w:val="PlainText"/>
        <w:rPr>
          <w:szCs w:val="22"/>
        </w:rPr>
      </w:pPr>
      <w:r w:rsidRPr="00A3037B">
        <w:rPr>
          <w:szCs w:val="22"/>
          <w:vertAlign w:val="superscript"/>
        </w:rPr>
        <w:t>4</w:t>
      </w:r>
      <w:r w:rsidRPr="00A3037B">
        <w:rPr>
          <w:szCs w:val="22"/>
        </w:rPr>
        <w:t xml:space="preserve">Praise him with tambourine and dancing; </w:t>
      </w:r>
    </w:p>
    <w:p w:rsidR="00444BF9" w:rsidRPr="00A3037B" w:rsidRDefault="00444BF9" w:rsidP="00444BF9">
      <w:pPr>
        <w:pStyle w:val="PlainText"/>
        <w:ind w:firstLine="720"/>
        <w:rPr>
          <w:szCs w:val="22"/>
        </w:rPr>
      </w:pPr>
      <w:r w:rsidRPr="00A3037B">
        <w:rPr>
          <w:szCs w:val="22"/>
        </w:rPr>
        <w:t>praise him with strings and pipe.</w:t>
      </w:r>
    </w:p>
    <w:p w:rsidR="00444BF9" w:rsidRDefault="00444BF9" w:rsidP="00444BF9">
      <w:pPr>
        <w:pStyle w:val="PlainText"/>
        <w:rPr>
          <w:szCs w:val="22"/>
        </w:rPr>
      </w:pPr>
      <w:r w:rsidRPr="00A3037B">
        <w:rPr>
          <w:szCs w:val="22"/>
          <w:vertAlign w:val="superscript"/>
        </w:rPr>
        <w:t>5</w:t>
      </w:r>
      <w:r>
        <w:rPr>
          <w:szCs w:val="22"/>
        </w:rPr>
        <w:t xml:space="preserve">Praise him with </w:t>
      </w:r>
      <w:r w:rsidRPr="00A3037B">
        <w:rPr>
          <w:szCs w:val="22"/>
        </w:rPr>
        <w:t>cymbals</w:t>
      </w:r>
      <w:r>
        <w:rPr>
          <w:szCs w:val="22"/>
        </w:rPr>
        <w:t xml:space="preserve"> that can be heard</w:t>
      </w:r>
      <w:r w:rsidRPr="00A3037B">
        <w:rPr>
          <w:szCs w:val="22"/>
        </w:rPr>
        <w:t xml:space="preserve">, </w:t>
      </w:r>
    </w:p>
    <w:p w:rsidR="00444BF9" w:rsidRPr="00A3037B" w:rsidRDefault="00444BF9" w:rsidP="00444BF9">
      <w:pPr>
        <w:pStyle w:val="PlainText"/>
        <w:ind w:firstLine="720"/>
        <w:rPr>
          <w:szCs w:val="22"/>
        </w:rPr>
      </w:pPr>
      <w:r w:rsidRPr="00A3037B">
        <w:rPr>
          <w:szCs w:val="22"/>
        </w:rPr>
        <w:t>praise him with noisy cymbals.</w:t>
      </w:r>
    </w:p>
    <w:p w:rsidR="00444BF9" w:rsidRPr="00A3037B" w:rsidRDefault="00444BF9" w:rsidP="00444BF9">
      <w:pPr>
        <w:pStyle w:val="PlainText"/>
        <w:rPr>
          <w:szCs w:val="22"/>
        </w:rPr>
      </w:pPr>
      <w:r w:rsidRPr="00A3037B">
        <w:rPr>
          <w:szCs w:val="22"/>
          <w:vertAlign w:val="superscript"/>
        </w:rPr>
        <w:t>6</w:t>
      </w:r>
      <w:r>
        <w:rPr>
          <w:szCs w:val="22"/>
        </w:rPr>
        <w:t>Every breath should praise Yah:</w:t>
      </w:r>
    </w:p>
    <w:p w:rsidR="00444BF9" w:rsidRPr="00A3037B" w:rsidRDefault="00444BF9" w:rsidP="00444BF9">
      <w:pPr>
        <w:pStyle w:val="PlainText"/>
        <w:rPr>
          <w:szCs w:val="22"/>
        </w:rPr>
      </w:pPr>
      <w:r w:rsidRPr="00A3037B">
        <w:rPr>
          <w:szCs w:val="22"/>
        </w:rPr>
        <w:t xml:space="preserve"> </w:t>
      </w:r>
      <w:r>
        <w:rPr>
          <w:szCs w:val="22"/>
        </w:rPr>
        <w:tab/>
        <w:t>p</w:t>
      </w:r>
      <w:r w:rsidRPr="00A3037B">
        <w:rPr>
          <w:szCs w:val="22"/>
        </w:rPr>
        <w:t>raise Yah!</w:t>
      </w:r>
    </w:p>
    <w:p w:rsidR="00A2374D" w:rsidRPr="00A2374D" w:rsidRDefault="00A2374D" w:rsidP="00A2374D">
      <w:pPr>
        <w:spacing w:after="200" w:line="276" w:lineRule="auto"/>
        <w:ind w:firstLine="0"/>
        <w:rPr>
          <w:rFonts w:ascii="Comic Sans MS" w:hAnsi="Comic Sans MS" w:cs="Arial"/>
          <w:b/>
          <w:bCs/>
          <w:kern w:val="32"/>
          <w:sz w:val="32"/>
          <w:szCs w:val="32"/>
        </w:rPr>
      </w:pPr>
    </w:p>
    <w:p w:rsidR="00A2374D" w:rsidRDefault="00A2374D">
      <w:pPr>
        <w:spacing w:after="200" w:line="276" w:lineRule="auto"/>
        <w:ind w:firstLine="0"/>
        <w:rPr>
          <w:rFonts w:ascii="Comic Sans MS" w:hAnsi="Comic Sans MS" w:cs="Arial"/>
          <w:b/>
          <w:bCs/>
          <w:kern w:val="32"/>
          <w:sz w:val="32"/>
          <w:szCs w:val="32"/>
        </w:rPr>
      </w:pPr>
      <w:r>
        <w:rPr>
          <w:rFonts w:ascii="Comic Sans MS" w:hAnsi="Comic Sans MS" w:cs="Arial"/>
          <w:b/>
          <w:bCs/>
          <w:kern w:val="32"/>
          <w:sz w:val="32"/>
          <w:szCs w:val="32"/>
        </w:rPr>
        <w:br w:type="page"/>
      </w:r>
    </w:p>
    <w:p w:rsidR="00A2374D" w:rsidRPr="00A2374D" w:rsidRDefault="00A2374D" w:rsidP="00A2374D">
      <w:pPr>
        <w:keepNext/>
        <w:spacing w:before="120" w:after="120"/>
        <w:ind w:firstLine="0"/>
        <w:jc w:val="center"/>
        <w:outlineLvl w:val="0"/>
        <w:rPr>
          <w:rFonts w:ascii="Comic Sans MS" w:hAnsi="Comic Sans MS" w:cs="Arial"/>
          <w:b/>
          <w:bCs/>
          <w:kern w:val="32"/>
          <w:sz w:val="32"/>
          <w:szCs w:val="32"/>
        </w:rPr>
      </w:pPr>
      <w:r w:rsidRPr="00A2374D">
        <w:rPr>
          <w:rFonts w:ascii="Comic Sans MS" w:hAnsi="Comic Sans MS" w:cs="Arial"/>
          <w:b/>
          <w:bCs/>
          <w:kern w:val="32"/>
          <w:sz w:val="32"/>
          <w:szCs w:val="32"/>
        </w:rPr>
        <w:lastRenderedPageBreak/>
        <w:t>Proverbs</w:t>
      </w:r>
    </w:p>
    <w:p w:rsidR="00A2374D" w:rsidRPr="00A2374D" w:rsidRDefault="00A2374D" w:rsidP="00A2374D">
      <w:r w:rsidRPr="00A2374D">
        <w:t>The Book called ‘Proverbs’ is indeed dominated by one-liners that express a truth, often vividly and concretely, but it is the middle third of the book (chapter 10—22) that is most characterized by these sayings. The first third (chapters 1—9) is a collection of something more like sermonettes that may occupy half a chapter. The last third is a mixture of the two.</w:t>
      </w:r>
    </w:p>
    <w:p w:rsidR="00A2374D" w:rsidRPr="00A2374D" w:rsidRDefault="00A2374D" w:rsidP="00A2374D">
      <w:r w:rsidRPr="00A2374D">
        <w:t>They all have in common that they are teaching about life that bases itself on how life itself works out in practice—or at least on how it’s supposed to work out. Proverbs doesn’t appeal to the exodus or the covenant and it doesn’t refer to the Torah or to the Prophets. It does presuppose that the God of Israel is the real God (it uses the name Yahweh) and it presupposes that life must always be lived within the framework of faithfulness and uprightness. But while it takes that framework for granted, it then works empirically. It fits with this feature of Proverbs that it is a part of the Old Testament that has close parallels with works we know from other Middle Eastern cultures (the ‘Thirty Sayings’ in chapters 22—24 parallel an Egyptian set of Thirty Sayings). Proverbs thus recognizes that God has not left the world as a whole without any awareness of his ways, of right and wrong, and of how life works. Such awarenesses are hard-wired into humanity.</w:t>
      </w:r>
    </w:p>
    <w:p w:rsidR="00A2374D" w:rsidRPr="00A2374D" w:rsidRDefault="00A2374D" w:rsidP="00A2374D">
      <w:r w:rsidRPr="00A2374D">
        <w:t>The proverbs are ‘Solomon’s,’ though the implication is not that he wrote them. Indeed, you could almost say that nobody ‘writes’ proverbs—at least the one-liners. They just happen. Solomon is the patron of the worldly wisdom that appears in Proverbs (and in Ecclesiastes and the Song of Songs) as David is the patron of psalmody. If we wonder about the background of the material in Proverbs, then three contextsa re worth bearing in mind.</w:t>
      </w:r>
    </w:p>
    <w:p w:rsidR="00A2374D" w:rsidRPr="00A2374D" w:rsidRDefault="00A2374D" w:rsidP="00A2374D">
      <w:r w:rsidRPr="00A2374D">
        <w:t>First, much of the material presents itself as the teaching that parents offer their children. While this image may have become a figure of speech, the family is indeed the natural first context in which people are encouraged to grow up from naivity to smartness. Such teaching in Proverbs would ultimately go back to way before Solomon’s day. One can imagine its teaching in the context of the life of the clan in Genesis. And the story of Joseph illustrates a number of the themes of Proverbs.</w:t>
      </w:r>
    </w:p>
    <w:p w:rsidR="00A2374D" w:rsidRPr="00A2374D" w:rsidRDefault="00A2374D" w:rsidP="00A2374D">
      <w:r w:rsidRPr="00A2374D">
        <w:t>Second, scattered through the book are a number of observations about kings and how to relate to them, and that material suggests another context in which the material could naturally be used, the training of young men and women for the administration. Beyond the explicit references to the king there are many other references to wise speech, the dynamics of decision-making, and self-control that would be important for people involved in the administration.</w:t>
      </w:r>
    </w:p>
    <w:p w:rsidR="00A2374D" w:rsidRPr="00A2374D" w:rsidRDefault="00A2374D" w:rsidP="00A2374D">
      <w:r w:rsidRPr="00A2374D">
        <w:t>Third, the opening part of the book also includes some reflection on the nature of creation, of God’s involvement in creation, and of the way creation reflects something of God. That reflection makes one think in terms of the syllabus for theological education in Israel. By New Testament times the ‘scribes’ were certainly people who had been involved in theological education. We don’t know how it developed in Israel, but it wouldn’t be surprising in Proverbs was a set text in theological schools when they came into being.</w:t>
      </w:r>
    </w:p>
    <w:p w:rsidR="00A2374D" w:rsidRPr="00A2374D" w:rsidRDefault="00A2374D" w:rsidP="00A2374D">
      <w:r w:rsidRPr="00A2374D">
        <w:t>The opening chapters speak of Smartness as a woman who is its embodiment, and the last verses of the book comprise a description of the resourceful woman. It occupies twenty-two lines, one line for each letter of the Hebrew alphabet, so that it describes the resourceful woman from A to Z. The poem shows how extensive were the opportunities for a woman in Israel—in this case, a woman who is the mistress of a household, but she is active outside the house and not just inside. Alongside the metaphor of Ms. Smartness and the picture of the resourceful woman is the metaphor of Ms. Stupidity and the picture of the woman who can lead a man astray. In the Torah, the point would be that sexual dallying and adultery are wrong. In Proverbs, the point is that they are also really stupid.</w:t>
      </w:r>
    </w:p>
    <w:p w:rsidR="00A2374D" w:rsidRPr="00A2374D" w:rsidRDefault="00A2374D" w:rsidP="00A2374D">
      <w:pPr>
        <w:keepNext/>
        <w:spacing w:before="240" w:after="120"/>
        <w:ind w:left="720" w:hanging="720"/>
        <w:outlineLvl w:val="1"/>
        <w:rPr>
          <w:b/>
          <w:bCs/>
          <w:iCs/>
          <w:szCs w:val="22"/>
        </w:rPr>
      </w:pPr>
      <w:r w:rsidRPr="00A2374D">
        <w:rPr>
          <w:b/>
          <w:bCs/>
          <w:iCs/>
          <w:szCs w:val="22"/>
        </w:rPr>
        <w:lastRenderedPageBreak/>
        <w:t>1:1 Knowledge, Ethics, and Spirituality</w:t>
      </w:r>
    </w:p>
    <w:p w:rsidR="00A2374D" w:rsidRPr="00A2374D" w:rsidRDefault="00A2374D" w:rsidP="00A2374D">
      <w:pPr>
        <w:ind w:firstLine="0"/>
        <w:rPr>
          <w:szCs w:val="22"/>
        </w:rPr>
      </w:pPr>
      <w:r w:rsidRPr="00A2374D">
        <w:rPr>
          <w:sz w:val="32"/>
          <w:szCs w:val="32"/>
        </w:rPr>
        <w:t xml:space="preserve">1 </w:t>
      </w:r>
      <w:r w:rsidRPr="00A2374D">
        <w:rPr>
          <w:szCs w:val="22"/>
        </w:rPr>
        <w:t>Aphorisms of Solomon ben David king of Israel:</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w:t>
      </w:r>
      <w:r w:rsidRPr="00A2374D">
        <w:rPr>
          <w:szCs w:val="22"/>
        </w:rPr>
        <w:t xml:space="preserve">So as to know smartness and discipline, </w:t>
      </w:r>
    </w:p>
    <w:p w:rsidR="00A2374D" w:rsidRPr="00A2374D" w:rsidRDefault="00A2374D" w:rsidP="00A2374D">
      <w:pPr>
        <w:rPr>
          <w:szCs w:val="22"/>
        </w:rPr>
      </w:pPr>
      <w:r w:rsidRPr="00A2374D">
        <w:rPr>
          <w:szCs w:val="22"/>
        </w:rPr>
        <w:t>to understand words that express understanding,</w:t>
      </w:r>
    </w:p>
    <w:p w:rsidR="00A2374D" w:rsidRPr="00A2374D" w:rsidRDefault="00A2374D" w:rsidP="00A2374D">
      <w:pPr>
        <w:ind w:firstLine="0"/>
        <w:rPr>
          <w:szCs w:val="22"/>
        </w:rPr>
      </w:pPr>
      <w:r w:rsidRPr="00A2374D">
        <w:rPr>
          <w:szCs w:val="22"/>
          <w:vertAlign w:val="superscript"/>
        </w:rPr>
        <w:t>3</w:t>
      </w:r>
      <w:r w:rsidRPr="00A2374D">
        <w:rPr>
          <w:szCs w:val="22"/>
        </w:rPr>
        <w:t xml:space="preserve">To get discipline so as to act with insight, </w:t>
      </w:r>
    </w:p>
    <w:p w:rsidR="00A2374D" w:rsidRPr="00A2374D" w:rsidRDefault="00A2374D" w:rsidP="00A2374D">
      <w:pPr>
        <w:rPr>
          <w:szCs w:val="22"/>
        </w:rPr>
      </w:pPr>
      <w:r w:rsidRPr="00A2374D">
        <w:rPr>
          <w:szCs w:val="22"/>
        </w:rPr>
        <w:t>faithfulness, the exercise of authority, and uprightness,</w:t>
      </w:r>
    </w:p>
    <w:p w:rsidR="00A2374D" w:rsidRPr="00A2374D" w:rsidRDefault="00A2374D" w:rsidP="00A2374D">
      <w:pPr>
        <w:ind w:firstLine="0"/>
        <w:rPr>
          <w:szCs w:val="22"/>
        </w:rPr>
      </w:pPr>
      <w:r w:rsidRPr="00A2374D">
        <w:rPr>
          <w:szCs w:val="22"/>
          <w:vertAlign w:val="superscript"/>
        </w:rPr>
        <w:t>4</w:t>
      </w:r>
      <w:r w:rsidRPr="00A2374D">
        <w:rPr>
          <w:szCs w:val="22"/>
        </w:rPr>
        <w:t xml:space="preserve">To give shrewdness to the naïve, </w:t>
      </w:r>
    </w:p>
    <w:p w:rsidR="00A2374D" w:rsidRPr="00A2374D" w:rsidRDefault="00A2374D" w:rsidP="00A2374D">
      <w:pPr>
        <w:rPr>
          <w:szCs w:val="22"/>
        </w:rPr>
      </w:pPr>
      <w:r w:rsidRPr="00A2374D">
        <w:rPr>
          <w:szCs w:val="22"/>
        </w:rPr>
        <w:t>knowledge and strategy to the youth,</w:t>
      </w:r>
    </w:p>
    <w:p w:rsidR="00A2374D" w:rsidRPr="00A2374D" w:rsidRDefault="00A2374D" w:rsidP="00A2374D">
      <w:pPr>
        <w:ind w:firstLine="0"/>
        <w:rPr>
          <w:szCs w:val="22"/>
        </w:rPr>
      </w:pPr>
      <w:r w:rsidRPr="00A2374D">
        <w:rPr>
          <w:szCs w:val="22"/>
          <w:vertAlign w:val="superscript"/>
        </w:rPr>
        <w:t>5</w:t>
      </w:r>
      <w:r w:rsidRPr="00A2374D">
        <w:rPr>
          <w:szCs w:val="22"/>
        </w:rPr>
        <w:t xml:space="preserve">So that the smart person may listen and increase in his grasp, </w:t>
      </w:r>
    </w:p>
    <w:p w:rsidR="00A2374D" w:rsidRPr="00A2374D" w:rsidRDefault="00A2374D" w:rsidP="00A2374D">
      <w:pPr>
        <w:rPr>
          <w:szCs w:val="22"/>
        </w:rPr>
      </w:pPr>
      <w:r w:rsidRPr="00A2374D">
        <w:rPr>
          <w:szCs w:val="22"/>
        </w:rPr>
        <w:t>the understanding may acquire skill,</w:t>
      </w:r>
    </w:p>
    <w:p w:rsidR="00A2374D" w:rsidRPr="00A2374D" w:rsidRDefault="00A2374D" w:rsidP="00A2374D">
      <w:pPr>
        <w:ind w:firstLine="0"/>
        <w:rPr>
          <w:szCs w:val="22"/>
        </w:rPr>
      </w:pPr>
      <w:r w:rsidRPr="00A2374D">
        <w:rPr>
          <w:szCs w:val="22"/>
          <w:vertAlign w:val="superscript"/>
        </w:rPr>
        <w:t>6</w:t>
      </w:r>
      <w:r w:rsidRPr="00A2374D">
        <w:rPr>
          <w:szCs w:val="22"/>
        </w:rPr>
        <w:t xml:space="preserve">So as to understand an aphorism and a parable, </w:t>
      </w:r>
    </w:p>
    <w:p w:rsidR="00A2374D" w:rsidRPr="00A2374D" w:rsidRDefault="00A2374D" w:rsidP="00A2374D">
      <w:pPr>
        <w:rPr>
          <w:szCs w:val="22"/>
        </w:rPr>
      </w:pPr>
      <w:r w:rsidRPr="00A2374D">
        <w:rPr>
          <w:szCs w:val="22"/>
        </w:rPr>
        <w:t>the words of the smart and their conundrums:</w:t>
      </w:r>
    </w:p>
    <w:p w:rsidR="00A2374D" w:rsidRPr="00A2374D" w:rsidRDefault="00A2374D" w:rsidP="00A2374D">
      <w:pPr>
        <w:ind w:firstLine="0"/>
        <w:rPr>
          <w:szCs w:val="22"/>
        </w:rPr>
      </w:pPr>
      <w:r w:rsidRPr="00A2374D">
        <w:rPr>
          <w:szCs w:val="22"/>
          <w:vertAlign w:val="superscript"/>
        </w:rPr>
        <w:t>7</w:t>
      </w:r>
      <w:r w:rsidRPr="00A2374D">
        <w:rPr>
          <w:szCs w:val="22"/>
        </w:rPr>
        <w:t xml:space="preserve">The first principle of knowledge is awe for Yahweh; </w:t>
      </w:r>
    </w:p>
    <w:p w:rsidR="00A2374D" w:rsidRPr="00A2374D" w:rsidRDefault="00A2374D" w:rsidP="00A2374D">
      <w:pPr>
        <w:rPr>
          <w:szCs w:val="22"/>
        </w:rPr>
      </w:pPr>
      <w:r w:rsidRPr="00A2374D">
        <w:rPr>
          <w:szCs w:val="22"/>
        </w:rPr>
        <w:t>dense people despise smartness and discipline.</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8</w:t>
      </w:r>
      <w:r w:rsidRPr="00A2374D">
        <w:rPr>
          <w:szCs w:val="22"/>
        </w:rPr>
        <w:t xml:space="preserve">Listen to your father’s discipline, son, </w:t>
      </w:r>
    </w:p>
    <w:p w:rsidR="00A2374D" w:rsidRPr="00A2374D" w:rsidRDefault="00A2374D" w:rsidP="00A2374D">
      <w:pPr>
        <w:rPr>
          <w:szCs w:val="22"/>
        </w:rPr>
      </w:pPr>
      <w:r w:rsidRPr="00A2374D">
        <w:rPr>
          <w:szCs w:val="22"/>
        </w:rPr>
        <w:t>don’t leave your mother’s instruction,</w:t>
      </w:r>
    </w:p>
    <w:p w:rsidR="00A2374D" w:rsidRPr="00A2374D" w:rsidRDefault="00A2374D" w:rsidP="00A2374D">
      <w:pPr>
        <w:ind w:firstLine="0"/>
        <w:rPr>
          <w:szCs w:val="22"/>
        </w:rPr>
      </w:pPr>
      <w:r w:rsidRPr="00A2374D">
        <w:rPr>
          <w:szCs w:val="22"/>
          <w:vertAlign w:val="superscript"/>
        </w:rPr>
        <w:t>9</w:t>
      </w:r>
      <w:r w:rsidRPr="00A2374D">
        <w:rPr>
          <w:szCs w:val="22"/>
        </w:rPr>
        <w:t xml:space="preserve">Because they’re a graceful garland for your head, </w:t>
      </w:r>
    </w:p>
    <w:p w:rsidR="00A2374D" w:rsidRPr="00A2374D" w:rsidRDefault="00A2374D" w:rsidP="00A2374D">
      <w:pPr>
        <w:rPr>
          <w:szCs w:val="22"/>
        </w:rPr>
      </w:pPr>
      <w:r w:rsidRPr="00A2374D">
        <w:rPr>
          <w:szCs w:val="22"/>
        </w:rPr>
        <w:t>a chain for your neck.</w:t>
      </w:r>
    </w:p>
    <w:p w:rsidR="00A2374D" w:rsidRPr="00A2374D" w:rsidRDefault="00A2374D" w:rsidP="00A2374D">
      <w:pPr>
        <w:ind w:firstLine="0"/>
        <w:rPr>
          <w:szCs w:val="22"/>
        </w:rPr>
      </w:pPr>
      <w:r w:rsidRPr="00A2374D">
        <w:rPr>
          <w:szCs w:val="22"/>
          <w:vertAlign w:val="superscript"/>
        </w:rPr>
        <w:t>10</w:t>
      </w:r>
      <w:r w:rsidRPr="00A2374D">
        <w:rPr>
          <w:szCs w:val="22"/>
        </w:rPr>
        <w:t xml:space="preserve">Son, if wrongdoers entice you, don’t be willing, </w:t>
      </w:r>
    </w:p>
    <w:p w:rsidR="00A2374D" w:rsidRPr="00A2374D" w:rsidRDefault="00A2374D" w:rsidP="00A2374D">
      <w:pPr>
        <w:rPr>
          <w:szCs w:val="22"/>
        </w:rPr>
      </w:pPr>
      <w:r w:rsidRPr="00A2374D">
        <w:rPr>
          <w:szCs w:val="22"/>
          <w:vertAlign w:val="superscript"/>
        </w:rPr>
        <w:t>11</w:t>
      </w:r>
      <w:r w:rsidRPr="00A2374D">
        <w:rPr>
          <w:szCs w:val="22"/>
        </w:rPr>
        <w:t>if they say ‘Go with us.</w:t>
      </w:r>
    </w:p>
    <w:p w:rsidR="00A2374D" w:rsidRPr="00A2374D" w:rsidRDefault="00A2374D" w:rsidP="00A2374D">
      <w:pPr>
        <w:ind w:firstLine="0"/>
        <w:rPr>
          <w:szCs w:val="22"/>
        </w:rPr>
      </w:pPr>
      <w:r w:rsidRPr="00A2374D">
        <w:rPr>
          <w:szCs w:val="22"/>
        </w:rPr>
        <w:t xml:space="preserve"> Let’s lie in wait for blood, </w:t>
      </w:r>
    </w:p>
    <w:p w:rsidR="00A2374D" w:rsidRPr="00A2374D" w:rsidRDefault="00A2374D" w:rsidP="00A2374D">
      <w:pPr>
        <w:rPr>
          <w:szCs w:val="22"/>
        </w:rPr>
      </w:pPr>
      <w:r w:rsidRPr="00A2374D">
        <w:rPr>
          <w:szCs w:val="22"/>
        </w:rPr>
        <w:t>let’s ambush someone free of guilt, for nothing.</w:t>
      </w:r>
    </w:p>
    <w:p w:rsidR="00A2374D" w:rsidRPr="00A2374D" w:rsidRDefault="00A2374D" w:rsidP="00A2374D">
      <w:pPr>
        <w:ind w:firstLine="0"/>
        <w:rPr>
          <w:szCs w:val="22"/>
        </w:rPr>
      </w:pPr>
      <w:r w:rsidRPr="00A2374D">
        <w:rPr>
          <w:szCs w:val="22"/>
          <w:vertAlign w:val="superscript"/>
        </w:rPr>
        <w:t>12</w:t>
      </w:r>
      <w:r w:rsidRPr="00A2374D">
        <w:rPr>
          <w:szCs w:val="22"/>
        </w:rPr>
        <w:t xml:space="preserve">Let’s swallow them alive, like She’ol – </w:t>
      </w:r>
    </w:p>
    <w:p w:rsidR="00A2374D" w:rsidRPr="00A2374D" w:rsidRDefault="00A2374D" w:rsidP="00A2374D">
      <w:pPr>
        <w:rPr>
          <w:szCs w:val="22"/>
        </w:rPr>
      </w:pPr>
      <w:r w:rsidRPr="00A2374D">
        <w:rPr>
          <w:szCs w:val="22"/>
        </w:rPr>
        <w:t>whole, like people going down to the Cistern.</w:t>
      </w:r>
    </w:p>
    <w:p w:rsidR="00A2374D" w:rsidRPr="00A2374D" w:rsidRDefault="00A2374D" w:rsidP="00A2374D">
      <w:pPr>
        <w:ind w:firstLine="0"/>
        <w:rPr>
          <w:szCs w:val="22"/>
        </w:rPr>
      </w:pPr>
      <w:r w:rsidRPr="00A2374D">
        <w:rPr>
          <w:szCs w:val="22"/>
          <w:vertAlign w:val="superscript"/>
        </w:rPr>
        <w:t>13</w:t>
      </w:r>
      <w:r w:rsidRPr="00A2374D">
        <w:rPr>
          <w:szCs w:val="22"/>
        </w:rPr>
        <w:t xml:space="preserve">We’ll find every sort of valuable riches, </w:t>
      </w:r>
    </w:p>
    <w:p w:rsidR="00A2374D" w:rsidRPr="00A2374D" w:rsidRDefault="00A2374D" w:rsidP="00A2374D">
      <w:pPr>
        <w:rPr>
          <w:szCs w:val="22"/>
        </w:rPr>
      </w:pPr>
      <w:r w:rsidRPr="00A2374D">
        <w:rPr>
          <w:szCs w:val="22"/>
        </w:rPr>
        <w:t>we’ll fill our houses with spoil.</w:t>
      </w:r>
    </w:p>
    <w:p w:rsidR="00A2374D" w:rsidRPr="00A2374D" w:rsidRDefault="00A2374D" w:rsidP="00A2374D">
      <w:pPr>
        <w:ind w:firstLine="0"/>
        <w:rPr>
          <w:szCs w:val="22"/>
        </w:rPr>
      </w:pPr>
      <w:r w:rsidRPr="00A2374D">
        <w:rPr>
          <w:szCs w:val="22"/>
          <w:vertAlign w:val="superscript"/>
        </w:rPr>
        <w:t>14</w:t>
      </w:r>
      <w:r w:rsidRPr="00A2374D">
        <w:rPr>
          <w:szCs w:val="22"/>
        </w:rPr>
        <w:t xml:space="preserve">Let your lot fall among us; </w:t>
      </w:r>
    </w:p>
    <w:p w:rsidR="00A2374D" w:rsidRPr="00A2374D" w:rsidRDefault="00A2374D" w:rsidP="00A2374D">
      <w:pPr>
        <w:rPr>
          <w:szCs w:val="22"/>
        </w:rPr>
      </w:pPr>
      <w:r w:rsidRPr="00A2374D">
        <w:rPr>
          <w:szCs w:val="22"/>
        </w:rPr>
        <w:t xml:space="preserve">there’ll be one purse for us all’. </w:t>
      </w:r>
    </w:p>
    <w:p w:rsidR="00A2374D" w:rsidRPr="00A2374D" w:rsidRDefault="00A2374D" w:rsidP="00A2374D">
      <w:pPr>
        <w:ind w:firstLine="0"/>
        <w:rPr>
          <w:szCs w:val="22"/>
        </w:rPr>
      </w:pPr>
      <w:r w:rsidRPr="00A2374D">
        <w:rPr>
          <w:szCs w:val="22"/>
          <w:vertAlign w:val="superscript"/>
        </w:rPr>
        <w:t>15</w:t>
      </w:r>
      <w:r w:rsidRPr="00A2374D">
        <w:rPr>
          <w:szCs w:val="22"/>
        </w:rPr>
        <w:t xml:space="preserve">Son, don’t go on the way with them; </w:t>
      </w:r>
    </w:p>
    <w:p w:rsidR="00A2374D" w:rsidRPr="00A2374D" w:rsidRDefault="00A2374D" w:rsidP="00A2374D">
      <w:pPr>
        <w:rPr>
          <w:szCs w:val="22"/>
        </w:rPr>
      </w:pPr>
      <w:r w:rsidRPr="00A2374D">
        <w:rPr>
          <w:szCs w:val="22"/>
        </w:rPr>
        <w:t>keep your foot from their trail.</w:t>
      </w:r>
    </w:p>
    <w:p w:rsidR="00A2374D" w:rsidRPr="00A2374D" w:rsidRDefault="00A2374D" w:rsidP="00A2374D">
      <w:pPr>
        <w:ind w:firstLine="0"/>
        <w:rPr>
          <w:szCs w:val="22"/>
        </w:rPr>
      </w:pPr>
      <w:r w:rsidRPr="00A2374D">
        <w:rPr>
          <w:szCs w:val="22"/>
          <w:vertAlign w:val="superscript"/>
        </w:rPr>
        <w:t>16</w:t>
      </w:r>
      <w:r w:rsidRPr="00A2374D">
        <w:rPr>
          <w:szCs w:val="22"/>
        </w:rPr>
        <w:t xml:space="preserve">Because their feet run to bad dealing, </w:t>
      </w:r>
    </w:p>
    <w:p w:rsidR="00A2374D" w:rsidRPr="00A2374D" w:rsidRDefault="00A2374D" w:rsidP="00A2374D">
      <w:pPr>
        <w:rPr>
          <w:szCs w:val="22"/>
        </w:rPr>
      </w:pPr>
      <w:r w:rsidRPr="00A2374D">
        <w:rPr>
          <w:szCs w:val="22"/>
        </w:rPr>
        <w:t>they hurry to shed blood.</w:t>
      </w:r>
    </w:p>
    <w:p w:rsidR="00A2374D" w:rsidRPr="00A2374D" w:rsidRDefault="00A2374D" w:rsidP="00A2374D">
      <w:pPr>
        <w:ind w:firstLine="0"/>
        <w:rPr>
          <w:szCs w:val="22"/>
        </w:rPr>
      </w:pPr>
      <w:r w:rsidRPr="00A2374D">
        <w:rPr>
          <w:szCs w:val="22"/>
          <w:vertAlign w:val="superscript"/>
        </w:rPr>
        <w:t>17</w:t>
      </w:r>
      <w:r w:rsidRPr="00A2374D">
        <w:rPr>
          <w:szCs w:val="22"/>
        </w:rPr>
        <w:t xml:space="preserve">Because it’s for nothing that a net is spread </w:t>
      </w:r>
    </w:p>
    <w:p w:rsidR="00A2374D" w:rsidRPr="00A2374D" w:rsidRDefault="00A2374D" w:rsidP="00A2374D">
      <w:pPr>
        <w:rPr>
          <w:szCs w:val="22"/>
        </w:rPr>
      </w:pPr>
      <w:r w:rsidRPr="00A2374D">
        <w:rPr>
          <w:szCs w:val="22"/>
        </w:rPr>
        <w:t>before the eyes of any owner of wings.</w:t>
      </w:r>
    </w:p>
    <w:p w:rsidR="00A2374D" w:rsidRPr="00A2374D" w:rsidRDefault="00A2374D" w:rsidP="00A2374D">
      <w:pPr>
        <w:ind w:firstLine="0"/>
        <w:rPr>
          <w:szCs w:val="22"/>
        </w:rPr>
      </w:pPr>
      <w:r w:rsidRPr="00A2374D">
        <w:rPr>
          <w:szCs w:val="22"/>
          <w:vertAlign w:val="superscript"/>
        </w:rPr>
        <w:t>18</w:t>
      </w:r>
      <w:r w:rsidRPr="00A2374D">
        <w:rPr>
          <w:szCs w:val="22"/>
        </w:rPr>
        <w:t xml:space="preserve">But those people lie in wait for their own blood, </w:t>
      </w:r>
    </w:p>
    <w:p w:rsidR="00A2374D" w:rsidRPr="00A2374D" w:rsidRDefault="00A2374D" w:rsidP="00A2374D">
      <w:pPr>
        <w:rPr>
          <w:szCs w:val="22"/>
        </w:rPr>
      </w:pPr>
      <w:r w:rsidRPr="00A2374D">
        <w:rPr>
          <w:szCs w:val="22"/>
        </w:rPr>
        <w:t>they ambush their own lives.</w:t>
      </w:r>
    </w:p>
    <w:p w:rsidR="00A2374D" w:rsidRPr="00A2374D" w:rsidRDefault="00A2374D" w:rsidP="00A2374D">
      <w:pPr>
        <w:ind w:firstLine="0"/>
        <w:rPr>
          <w:szCs w:val="22"/>
        </w:rPr>
      </w:pPr>
      <w:r w:rsidRPr="00A2374D">
        <w:rPr>
          <w:szCs w:val="22"/>
          <w:vertAlign w:val="superscript"/>
        </w:rPr>
        <w:t>19</w:t>
      </w:r>
      <w:r w:rsidRPr="00A2374D">
        <w:rPr>
          <w:szCs w:val="22"/>
        </w:rPr>
        <w:t xml:space="preserve">Such are the paths of everyone who gets wrongful gain; </w:t>
      </w:r>
    </w:p>
    <w:p w:rsidR="00A2374D" w:rsidRPr="00A2374D" w:rsidRDefault="00A2374D" w:rsidP="00A2374D">
      <w:pPr>
        <w:rPr>
          <w:szCs w:val="22"/>
        </w:rPr>
      </w:pPr>
      <w:r w:rsidRPr="00A2374D">
        <w:rPr>
          <w:szCs w:val="22"/>
        </w:rPr>
        <w:t>it takes the life of its owners.</w:t>
      </w:r>
    </w:p>
    <w:p w:rsidR="00A2374D" w:rsidRPr="00A2374D" w:rsidRDefault="00A2374D" w:rsidP="00A2374D">
      <w:pPr>
        <w:keepNext/>
        <w:spacing w:before="240" w:after="120"/>
        <w:ind w:left="720" w:hanging="720"/>
        <w:outlineLvl w:val="1"/>
        <w:rPr>
          <w:b/>
          <w:bCs/>
          <w:iCs/>
          <w:szCs w:val="22"/>
        </w:rPr>
      </w:pPr>
      <w:r w:rsidRPr="00A2374D">
        <w:rPr>
          <w:b/>
          <w:bCs/>
          <w:iCs/>
          <w:szCs w:val="22"/>
        </w:rPr>
        <w:t>1:20 The Naïve, the Arrogant, the Dimwit</w:t>
      </w:r>
    </w:p>
    <w:p w:rsidR="00A2374D" w:rsidRPr="00A2374D" w:rsidRDefault="00A2374D" w:rsidP="00A2374D">
      <w:pPr>
        <w:ind w:firstLine="0"/>
        <w:rPr>
          <w:szCs w:val="22"/>
        </w:rPr>
      </w:pPr>
      <w:r w:rsidRPr="00A2374D">
        <w:rPr>
          <w:szCs w:val="22"/>
          <w:vertAlign w:val="superscript"/>
        </w:rPr>
        <w:t>20</w:t>
      </w:r>
      <w:r w:rsidRPr="00A2374D">
        <w:rPr>
          <w:szCs w:val="22"/>
        </w:rPr>
        <w:t xml:space="preserve">Smartness resounds in the open streets, </w:t>
      </w:r>
    </w:p>
    <w:p w:rsidR="00A2374D" w:rsidRPr="00A2374D" w:rsidRDefault="00A2374D" w:rsidP="00A2374D">
      <w:pPr>
        <w:rPr>
          <w:szCs w:val="22"/>
        </w:rPr>
      </w:pPr>
      <w:r w:rsidRPr="00A2374D">
        <w:rPr>
          <w:szCs w:val="22"/>
        </w:rPr>
        <w:t>in the squares she gives her voice.</w:t>
      </w:r>
    </w:p>
    <w:p w:rsidR="00A2374D" w:rsidRPr="00A2374D" w:rsidRDefault="00A2374D" w:rsidP="00A2374D">
      <w:pPr>
        <w:ind w:firstLine="0"/>
        <w:rPr>
          <w:szCs w:val="22"/>
        </w:rPr>
      </w:pPr>
      <w:r w:rsidRPr="00A2374D">
        <w:rPr>
          <w:szCs w:val="22"/>
          <w:vertAlign w:val="superscript"/>
        </w:rPr>
        <w:t>21</w:t>
      </w:r>
      <w:r w:rsidRPr="00A2374D">
        <w:rPr>
          <w:szCs w:val="22"/>
        </w:rPr>
        <w:t xml:space="preserve">At the head of the noisy places, </w:t>
      </w:r>
    </w:p>
    <w:p w:rsidR="00A2374D" w:rsidRPr="00A2374D" w:rsidRDefault="00A2374D" w:rsidP="00A2374D">
      <w:pPr>
        <w:rPr>
          <w:szCs w:val="22"/>
        </w:rPr>
      </w:pPr>
      <w:r w:rsidRPr="00A2374D">
        <w:rPr>
          <w:szCs w:val="22"/>
        </w:rPr>
        <w:t>at the entrances of the gateways,</w:t>
      </w:r>
    </w:p>
    <w:p w:rsidR="00A2374D" w:rsidRPr="00A2374D" w:rsidRDefault="00A2374D" w:rsidP="00A2374D">
      <w:pPr>
        <w:ind w:firstLine="0"/>
        <w:rPr>
          <w:szCs w:val="22"/>
        </w:rPr>
      </w:pPr>
      <w:r w:rsidRPr="00A2374D">
        <w:rPr>
          <w:szCs w:val="22"/>
        </w:rPr>
        <w:t xml:space="preserve"> </w:t>
      </w:r>
      <w:r w:rsidRPr="00A2374D">
        <w:rPr>
          <w:szCs w:val="22"/>
        </w:rPr>
        <w:tab/>
        <w:t>in the town she says her words.</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22</w:t>
      </w:r>
      <w:r w:rsidRPr="00A2374D">
        <w:rPr>
          <w:szCs w:val="22"/>
        </w:rPr>
        <w:t>’How long will you naïve people be loyal to naïveté?</w:t>
      </w:r>
    </w:p>
    <w:p w:rsidR="00A2374D" w:rsidRPr="00A2374D" w:rsidRDefault="00A2374D" w:rsidP="00A2374D">
      <w:pPr>
        <w:ind w:firstLine="0"/>
        <w:rPr>
          <w:szCs w:val="22"/>
        </w:rPr>
      </w:pPr>
      <w:r w:rsidRPr="00A2374D">
        <w:rPr>
          <w:szCs w:val="22"/>
        </w:rPr>
        <w:t xml:space="preserve"> </w:t>
      </w:r>
      <w:r w:rsidRPr="00A2374D">
        <w:rPr>
          <w:szCs w:val="22"/>
        </w:rPr>
        <w:tab/>
        <w:t xml:space="preserve">—arrogant people desire arrogance for themselves. </w:t>
      </w:r>
    </w:p>
    <w:p w:rsidR="00A2374D" w:rsidRPr="00A2374D" w:rsidRDefault="00A2374D" w:rsidP="00A2374D">
      <w:pPr>
        <w:ind w:firstLine="0"/>
        <w:rPr>
          <w:szCs w:val="22"/>
        </w:rPr>
      </w:pPr>
      <w:r w:rsidRPr="00A2374D">
        <w:rPr>
          <w:szCs w:val="22"/>
        </w:rPr>
        <w:t xml:space="preserve"> Dimwits are hostile to knowledge;</w:t>
      </w:r>
    </w:p>
    <w:p w:rsidR="00A2374D" w:rsidRPr="00A2374D" w:rsidRDefault="00A2374D" w:rsidP="00A2374D">
      <w:pPr>
        <w:rPr>
          <w:szCs w:val="22"/>
        </w:rPr>
      </w:pPr>
      <w:r w:rsidRPr="00A2374D">
        <w:rPr>
          <w:szCs w:val="22"/>
          <w:vertAlign w:val="superscript"/>
        </w:rPr>
        <w:t>23</w:t>
      </w:r>
      <w:r w:rsidRPr="00A2374D">
        <w:rPr>
          <w:szCs w:val="22"/>
        </w:rPr>
        <w:t>do turn back at my rebuke.</w:t>
      </w:r>
    </w:p>
    <w:p w:rsidR="00A2374D" w:rsidRPr="00A2374D" w:rsidRDefault="00A2374D" w:rsidP="00A2374D">
      <w:pPr>
        <w:ind w:firstLine="0"/>
        <w:rPr>
          <w:szCs w:val="22"/>
        </w:rPr>
      </w:pPr>
      <w:r w:rsidRPr="00A2374D">
        <w:rPr>
          <w:szCs w:val="22"/>
        </w:rPr>
        <w:t xml:space="preserve"> Here, I will pour out my spirit to you, </w:t>
      </w:r>
    </w:p>
    <w:p w:rsidR="00A2374D" w:rsidRPr="00A2374D" w:rsidRDefault="00A2374D" w:rsidP="00A2374D">
      <w:pPr>
        <w:rPr>
          <w:szCs w:val="22"/>
        </w:rPr>
      </w:pPr>
      <w:r w:rsidRPr="00A2374D">
        <w:rPr>
          <w:szCs w:val="22"/>
        </w:rPr>
        <w:t>I will let you know my words.</w:t>
      </w:r>
    </w:p>
    <w:p w:rsidR="00A2374D" w:rsidRPr="00A2374D" w:rsidRDefault="00A2374D" w:rsidP="00A2374D">
      <w:pPr>
        <w:ind w:firstLine="0"/>
        <w:rPr>
          <w:szCs w:val="22"/>
        </w:rPr>
      </w:pPr>
      <w:r w:rsidRPr="00A2374D">
        <w:rPr>
          <w:szCs w:val="22"/>
          <w:vertAlign w:val="superscript"/>
        </w:rPr>
        <w:t>24</w:t>
      </w:r>
      <w:r w:rsidRPr="00A2374D">
        <w:rPr>
          <w:szCs w:val="22"/>
        </w:rPr>
        <w:t xml:space="preserve">Since I called but you refused me, </w:t>
      </w:r>
    </w:p>
    <w:p w:rsidR="00A2374D" w:rsidRPr="00A2374D" w:rsidRDefault="00A2374D" w:rsidP="00A2374D">
      <w:pPr>
        <w:rPr>
          <w:szCs w:val="22"/>
        </w:rPr>
      </w:pPr>
      <w:r w:rsidRPr="00A2374D">
        <w:rPr>
          <w:szCs w:val="22"/>
        </w:rPr>
        <w:t>I stretched out my hand but there was no one heeding,</w:t>
      </w:r>
    </w:p>
    <w:p w:rsidR="00A2374D" w:rsidRPr="00A2374D" w:rsidRDefault="00A2374D" w:rsidP="00A2374D">
      <w:pPr>
        <w:ind w:firstLine="0"/>
        <w:rPr>
          <w:szCs w:val="22"/>
        </w:rPr>
      </w:pPr>
      <w:r w:rsidRPr="00A2374D">
        <w:rPr>
          <w:szCs w:val="22"/>
          <w:vertAlign w:val="superscript"/>
        </w:rPr>
        <w:t>25</w:t>
      </w:r>
      <w:r w:rsidRPr="00A2374D">
        <w:rPr>
          <w:szCs w:val="22"/>
        </w:rPr>
        <w:t xml:space="preserve">You’ve spurned all my counsel, </w:t>
      </w:r>
    </w:p>
    <w:p w:rsidR="00A2374D" w:rsidRPr="00A2374D" w:rsidRDefault="00A2374D" w:rsidP="00A2374D">
      <w:pPr>
        <w:rPr>
          <w:szCs w:val="22"/>
        </w:rPr>
      </w:pPr>
      <w:r w:rsidRPr="00A2374D">
        <w:rPr>
          <w:szCs w:val="22"/>
        </w:rPr>
        <w:t>and you weren’t willing for my rebuke,</w:t>
      </w:r>
    </w:p>
    <w:p w:rsidR="00A2374D" w:rsidRPr="00A2374D" w:rsidRDefault="00A2374D" w:rsidP="00A2374D">
      <w:pPr>
        <w:ind w:firstLine="0"/>
        <w:rPr>
          <w:szCs w:val="22"/>
        </w:rPr>
      </w:pPr>
      <w:r w:rsidRPr="00A2374D">
        <w:rPr>
          <w:szCs w:val="22"/>
          <w:vertAlign w:val="superscript"/>
        </w:rPr>
        <w:t>26</w:t>
      </w:r>
      <w:r w:rsidRPr="00A2374D">
        <w:rPr>
          <w:szCs w:val="22"/>
        </w:rPr>
        <w:t xml:space="preserve">I myself too will make fun of your disaster; </w:t>
      </w:r>
    </w:p>
    <w:p w:rsidR="00A2374D" w:rsidRPr="00A2374D" w:rsidRDefault="00A2374D" w:rsidP="00A2374D">
      <w:pPr>
        <w:rPr>
          <w:szCs w:val="22"/>
        </w:rPr>
      </w:pPr>
      <w:r w:rsidRPr="00A2374D">
        <w:rPr>
          <w:szCs w:val="22"/>
        </w:rPr>
        <w:t>I shall ridicule when what you dread comes,</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When what you dread comes like devastation, </w:t>
      </w:r>
    </w:p>
    <w:p w:rsidR="00A2374D" w:rsidRPr="00A2374D" w:rsidRDefault="00A2374D" w:rsidP="00A2374D">
      <w:pPr>
        <w:ind w:left="720" w:firstLine="0"/>
        <w:rPr>
          <w:szCs w:val="22"/>
        </w:rPr>
      </w:pPr>
      <w:r w:rsidRPr="00A2374D">
        <w:rPr>
          <w:szCs w:val="22"/>
        </w:rPr>
        <w:t xml:space="preserve">and your calamity arrives like a tempest, </w:t>
      </w:r>
    </w:p>
    <w:p w:rsidR="00A2374D" w:rsidRPr="00A2374D" w:rsidRDefault="00A2374D" w:rsidP="00A2374D">
      <w:pPr>
        <w:rPr>
          <w:szCs w:val="22"/>
        </w:rPr>
      </w:pPr>
      <w:r w:rsidRPr="00A2374D">
        <w:rPr>
          <w:szCs w:val="22"/>
        </w:rPr>
        <w:t>when trouble and disaster come upon you.</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Then they’ll call me but I won’t answer, </w:t>
      </w:r>
    </w:p>
    <w:p w:rsidR="00A2374D" w:rsidRPr="00A2374D" w:rsidRDefault="00A2374D" w:rsidP="00A2374D">
      <w:pPr>
        <w:ind w:left="720" w:firstLine="0"/>
        <w:rPr>
          <w:szCs w:val="22"/>
        </w:rPr>
      </w:pPr>
      <w:r w:rsidRPr="00A2374D">
        <w:rPr>
          <w:szCs w:val="22"/>
        </w:rPr>
        <w:t>they’ll look urgently for me but they won’t find me,</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Because of the fact that they were hostile to acknowledgment, </w:t>
      </w:r>
    </w:p>
    <w:p w:rsidR="00A2374D" w:rsidRPr="00A2374D" w:rsidRDefault="00A2374D" w:rsidP="00A2374D">
      <w:pPr>
        <w:ind w:left="720" w:firstLine="0"/>
        <w:rPr>
          <w:szCs w:val="22"/>
        </w:rPr>
      </w:pPr>
      <w:r w:rsidRPr="00A2374D">
        <w:rPr>
          <w:szCs w:val="22"/>
        </w:rPr>
        <w:t>didn’t choose awe for Yahweh.</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They weren’t willing for my counsel, </w:t>
      </w:r>
    </w:p>
    <w:p w:rsidR="00A2374D" w:rsidRPr="00A2374D" w:rsidRDefault="00A2374D" w:rsidP="00A2374D">
      <w:pPr>
        <w:ind w:left="720" w:firstLine="0"/>
        <w:rPr>
          <w:szCs w:val="22"/>
        </w:rPr>
      </w:pPr>
      <w:r w:rsidRPr="00A2374D">
        <w:rPr>
          <w:szCs w:val="22"/>
        </w:rPr>
        <w:t>they spurned every rebuke of mine.</w:t>
      </w:r>
    </w:p>
    <w:p w:rsidR="00A2374D" w:rsidRPr="00A2374D" w:rsidRDefault="00A2374D" w:rsidP="00A2374D">
      <w:pPr>
        <w:ind w:left="720" w:hanging="720"/>
        <w:rPr>
          <w:szCs w:val="22"/>
        </w:rPr>
      </w:pPr>
      <w:r w:rsidRPr="00A2374D">
        <w:rPr>
          <w:szCs w:val="22"/>
          <w:vertAlign w:val="superscript"/>
        </w:rPr>
        <w:t>31</w:t>
      </w:r>
      <w:r w:rsidRPr="00A2374D">
        <w:rPr>
          <w:szCs w:val="22"/>
        </w:rPr>
        <w:t xml:space="preserve">They’ll eat the fruit of their way, </w:t>
      </w:r>
    </w:p>
    <w:p w:rsidR="00A2374D" w:rsidRPr="00A2374D" w:rsidRDefault="00A2374D" w:rsidP="00A2374D">
      <w:pPr>
        <w:ind w:left="720" w:firstLine="0"/>
        <w:rPr>
          <w:szCs w:val="22"/>
        </w:rPr>
      </w:pPr>
      <w:r w:rsidRPr="00A2374D">
        <w:rPr>
          <w:szCs w:val="22"/>
        </w:rPr>
        <w:t>they’ll have their fill of their own counsels.</w:t>
      </w:r>
    </w:p>
    <w:p w:rsidR="00A2374D" w:rsidRPr="00A2374D" w:rsidRDefault="00A2374D" w:rsidP="00A2374D">
      <w:pPr>
        <w:ind w:left="720" w:hanging="720"/>
        <w:rPr>
          <w:szCs w:val="22"/>
        </w:rPr>
      </w:pPr>
      <w:r w:rsidRPr="00A2374D">
        <w:rPr>
          <w:szCs w:val="22"/>
          <w:vertAlign w:val="superscript"/>
        </w:rPr>
        <w:t>32</w:t>
      </w:r>
      <w:r w:rsidRPr="00A2374D">
        <w:rPr>
          <w:szCs w:val="22"/>
        </w:rPr>
        <w:t xml:space="preserve">Because the turning back of the naïve will kill them, </w:t>
      </w:r>
    </w:p>
    <w:p w:rsidR="00A2374D" w:rsidRPr="00A2374D" w:rsidRDefault="00A2374D" w:rsidP="00A2374D">
      <w:pPr>
        <w:ind w:left="720" w:firstLine="0"/>
        <w:rPr>
          <w:szCs w:val="22"/>
        </w:rPr>
      </w:pPr>
      <w:r w:rsidRPr="00A2374D">
        <w:rPr>
          <w:szCs w:val="22"/>
        </w:rPr>
        <w:t>and the ease of dimwits will obliterate them.</w:t>
      </w:r>
    </w:p>
    <w:p w:rsidR="00A2374D" w:rsidRPr="00A2374D" w:rsidRDefault="00A2374D" w:rsidP="00A2374D">
      <w:pPr>
        <w:ind w:left="720" w:hanging="720"/>
        <w:rPr>
          <w:szCs w:val="22"/>
        </w:rPr>
      </w:pPr>
      <w:r w:rsidRPr="00A2374D">
        <w:rPr>
          <w:szCs w:val="22"/>
          <w:vertAlign w:val="superscript"/>
        </w:rPr>
        <w:t>33</w:t>
      </w:r>
      <w:r w:rsidRPr="00A2374D">
        <w:rPr>
          <w:szCs w:val="22"/>
        </w:rPr>
        <w:t xml:space="preserve">But the person who listens to me will dwell in confidence, </w:t>
      </w:r>
    </w:p>
    <w:p w:rsidR="00A2374D" w:rsidRPr="00A2374D" w:rsidRDefault="00A2374D" w:rsidP="00A2374D">
      <w:pPr>
        <w:ind w:left="720" w:firstLine="0"/>
        <w:rPr>
          <w:szCs w:val="22"/>
        </w:rPr>
      </w:pPr>
      <w:r w:rsidRPr="00A2374D">
        <w:rPr>
          <w:szCs w:val="22"/>
        </w:rPr>
        <w:t>safe from the dread of bad fortune.</w:t>
      </w:r>
    </w:p>
    <w:p w:rsidR="00A2374D" w:rsidRPr="00A2374D" w:rsidRDefault="00A2374D" w:rsidP="00A2374D">
      <w:pPr>
        <w:keepNext/>
        <w:spacing w:before="240" w:after="120"/>
        <w:ind w:left="720" w:hanging="720"/>
        <w:outlineLvl w:val="1"/>
        <w:rPr>
          <w:b/>
          <w:bCs/>
          <w:iCs/>
          <w:szCs w:val="22"/>
        </w:rPr>
      </w:pPr>
      <w:r w:rsidRPr="00A2374D">
        <w:rPr>
          <w:b/>
          <w:bCs/>
          <w:iCs/>
          <w:szCs w:val="22"/>
        </w:rPr>
        <w:t>2:1 The Household That Goes Down to Death</w:t>
      </w:r>
    </w:p>
    <w:p w:rsidR="00A2374D" w:rsidRPr="00A2374D" w:rsidRDefault="00A2374D" w:rsidP="00A2374D">
      <w:pPr>
        <w:ind w:left="720" w:hanging="720"/>
        <w:rPr>
          <w:szCs w:val="22"/>
        </w:rPr>
      </w:pPr>
      <w:r w:rsidRPr="00A2374D">
        <w:rPr>
          <w:sz w:val="32"/>
          <w:szCs w:val="32"/>
        </w:rPr>
        <w:t xml:space="preserve">2 </w:t>
      </w:r>
      <w:r w:rsidRPr="00A2374D">
        <w:rPr>
          <w:szCs w:val="22"/>
        </w:rPr>
        <w:t xml:space="preserve">Son, if you take the things I say, </w:t>
      </w:r>
    </w:p>
    <w:p w:rsidR="00A2374D" w:rsidRPr="00A2374D" w:rsidRDefault="00A2374D" w:rsidP="00A2374D">
      <w:pPr>
        <w:ind w:left="720" w:firstLine="0"/>
        <w:rPr>
          <w:szCs w:val="22"/>
        </w:rPr>
      </w:pPr>
      <w:r w:rsidRPr="00A2374D">
        <w:rPr>
          <w:szCs w:val="22"/>
        </w:rPr>
        <w:t>hide up my orders with you,</w:t>
      </w:r>
    </w:p>
    <w:p w:rsidR="00A2374D" w:rsidRPr="00A2374D" w:rsidRDefault="00A2374D" w:rsidP="00A2374D">
      <w:pPr>
        <w:ind w:left="720" w:hanging="720"/>
        <w:rPr>
          <w:szCs w:val="22"/>
        </w:rPr>
      </w:pPr>
      <w:r w:rsidRPr="00A2374D">
        <w:rPr>
          <w:szCs w:val="22"/>
          <w:vertAlign w:val="superscript"/>
        </w:rPr>
        <w:t>2</w:t>
      </w:r>
      <w:r w:rsidRPr="00A2374D">
        <w:rPr>
          <w:szCs w:val="22"/>
        </w:rPr>
        <w:t xml:space="preserve">Getting your ear to heed smartness, </w:t>
      </w:r>
    </w:p>
    <w:p w:rsidR="00A2374D" w:rsidRPr="00A2374D" w:rsidRDefault="00A2374D" w:rsidP="00A2374D">
      <w:pPr>
        <w:ind w:left="720" w:firstLine="0"/>
        <w:rPr>
          <w:szCs w:val="22"/>
        </w:rPr>
      </w:pPr>
      <w:r w:rsidRPr="00A2374D">
        <w:rPr>
          <w:szCs w:val="22"/>
        </w:rPr>
        <w:t>inclining your mind to understanding,</w:t>
      </w:r>
    </w:p>
    <w:p w:rsidR="00A2374D" w:rsidRPr="00A2374D" w:rsidRDefault="00A2374D" w:rsidP="00A2374D">
      <w:pPr>
        <w:ind w:left="720" w:hanging="720"/>
        <w:rPr>
          <w:szCs w:val="22"/>
        </w:rPr>
      </w:pPr>
      <w:r w:rsidRPr="00A2374D">
        <w:rPr>
          <w:szCs w:val="22"/>
          <w:vertAlign w:val="superscript"/>
        </w:rPr>
        <w:t>3</w:t>
      </w:r>
      <w:r w:rsidRPr="00A2374D">
        <w:rPr>
          <w:szCs w:val="22"/>
        </w:rPr>
        <w:t xml:space="preserve">If you indeed call to understanding, </w:t>
      </w:r>
    </w:p>
    <w:p w:rsidR="00A2374D" w:rsidRPr="00A2374D" w:rsidRDefault="00A2374D" w:rsidP="00A2374D">
      <w:pPr>
        <w:ind w:left="720" w:firstLine="0"/>
        <w:rPr>
          <w:szCs w:val="22"/>
        </w:rPr>
      </w:pPr>
      <w:r w:rsidRPr="00A2374D">
        <w:rPr>
          <w:szCs w:val="22"/>
        </w:rPr>
        <w:t>give your voice to understanding,</w:t>
      </w:r>
    </w:p>
    <w:p w:rsidR="00A2374D" w:rsidRPr="00A2374D" w:rsidRDefault="00A2374D" w:rsidP="00A2374D">
      <w:pPr>
        <w:ind w:firstLine="0"/>
        <w:rPr>
          <w:szCs w:val="22"/>
        </w:rPr>
      </w:pPr>
      <w:r w:rsidRPr="00A2374D">
        <w:rPr>
          <w:szCs w:val="22"/>
          <w:vertAlign w:val="superscript"/>
        </w:rPr>
        <w:t>4</w:t>
      </w:r>
      <w:r w:rsidRPr="00A2374D">
        <w:rPr>
          <w:szCs w:val="22"/>
        </w:rPr>
        <w:t xml:space="preserve">If you seek it like silver, </w:t>
      </w:r>
    </w:p>
    <w:p w:rsidR="00A2374D" w:rsidRPr="00A2374D" w:rsidRDefault="00A2374D" w:rsidP="00A2374D">
      <w:pPr>
        <w:rPr>
          <w:szCs w:val="22"/>
        </w:rPr>
      </w:pPr>
      <w:r w:rsidRPr="00A2374D">
        <w:rPr>
          <w:szCs w:val="22"/>
        </w:rPr>
        <w:t>search for it like treasure,</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Then you’ll understand awe for Yahweh, </w:t>
      </w:r>
    </w:p>
    <w:p w:rsidR="00A2374D" w:rsidRPr="00A2374D" w:rsidRDefault="00A2374D" w:rsidP="00A2374D">
      <w:pPr>
        <w:ind w:left="720" w:firstLine="0"/>
        <w:rPr>
          <w:szCs w:val="22"/>
        </w:rPr>
      </w:pPr>
      <w:r w:rsidRPr="00A2374D">
        <w:rPr>
          <w:szCs w:val="22"/>
        </w:rPr>
        <w:t>you’ll find acknowledgment of God.</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Because Yahweh gives smartness; </w:t>
      </w:r>
    </w:p>
    <w:p w:rsidR="00A2374D" w:rsidRPr="00A2374D" w:rsidRDefault="00A2374D" w:rsidP="00A2374D">
      <w:pPr>
        <w:ind w:left="720" w:firstLine="0"/>
        <w:rPr>
          <w:szCs w:val="22"/>
        </w:rPr>
      </w:pPr>
      <w:r w:rsidRPr="00A2374D">
        <w:rPr>
          <w:szCs w:val="22"/>
        </w:rPr>
        <w:t>from his mouth come acknowledgment and understanding.</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He hides up adeptness for the upright, </w:t>
      </w:r>
    </w:p>
    <w:p w:rsidR="00A2374D" w:rsidRPr="00A2374D" w:rsidRDefault="00A2374D" w:rsidP="00A2374D">
      <w:pPr>
        <w:ind w:left="720" w:firstLine="0"/>
        <w:rPr>
          <w:szCs w:val="22"/>
        </w:rPr>
      </w:pPr>
      <w:r w:rsidRPr="00A2374D">
        <w:rPr>
          <w:szCs w:val="22"/>
        </w:rPr>
        <w:t xml:space="preserve">being a shield for people who walk with integrity, </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Preserving the paths of authority, </w:t>
      </w:r>
    </w:p>
    <w:p w:rsidR="00A2374D" w:rsidRPr="00A2374D" w:rsidRDefault="00A2374D" w:rsidP="00A2374D">
      <w:pPr>
        <w:ind w:left="720" w:firstLine="0"/>
        <w:rPr>
          <w:szCs w:val="22"/>
        </w:rPr>
      </w:pPr>
      <w:r w:rsidRPr="00A2374D">
        <w:rPr>
          <w:szCs w:val="22"/>
        </w:rPr>
        <w:t>he keeps watch on the way of people committed to him.</w:t>
      </w:r>
    </w:p>
    <w:p w:rsidR="00A2374D" w:rsidRPr="00A2374D" w:rsidRDefault="00A2374D" w:rsidP="00A2374D">
      <w:pPr>
        <w:ind w:left="720" w:hanging="720"/>
        <w:rPr>
          <w:szCs w:val="22"/>
        </w:rPr>
      </w:pPr>
      <w:r w:rsidRPr="00A2374D">
        <w:rPr>
          <w:szCs w:val="22"/>
          <w:vertAlign w:val="superscript"/>
        </w:rPr>
        <w:t>9</w:t>
      </w:r>
      <w:r w:rsidRPr="00A2374D">
        <w:rPr>
          <w:szCs w:val="22"/>
        </w:rPr>
        <w:t>Then you’ll understand faithfulness and authority,</w:t>
      </w:r>
    </w:p>
    <w:p w:rsidR="00A2374D" w:rsidRPr="00A2374D" w:rsidRDefault="00A2374D" w:rsidP="00A2374D">
      <w:pPr>
        <w:ind w:left="720" w:firstLine="0"/>
        <w:rPr>
          <w:szCs w:val="22"/>
        </w:rPr>
      </w:pPr>
      <w:r w:rsidRPr="00A2374D">
        <w:rPr>
          <w:szCs w:val="22"/>
        </w:rPr>
        <w:lastRenderedPageBreak/>
        <w:t xml:space="preserve"> and uprightness, every good track.</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Because smartness will come into your mind, </w:t>
      </w:r>
    </w:p>
    <w:p w:rsidR="00A2374D" w:rsidRPr="00A2374D" w:rsidRDefault="00A2374D" w:rsidP="00A2374D">
      <w:pPr>
        <w:ind w:left="720" w:firstLine="0"/>
        <w:rPr>
          <w:szCs w:val="22"/>
        </w:rPr>
      </w:pPr>
      <w:r w:rsidRPr="00A2374D">
        <w:rPr>
          <w:szCs w:val="22"/>
        </w:rPr>
        <w:t>acknowledgment be lovely to your entire being.</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Strategy will keep watch over you, </w:t>
      </w:r>
    </w:p>
    <w:p w:rsidR="00A2374D" w:rsidRPr="00A2374D" w:rsidRDefault="00A2374D" w:rsidP="00A2374D">
      <w:pPr>
        <w:ind w:left="720" w:firstLine="0"/>
        <w:rPr>
          <w:szCs w:val="22"/>
        </w:rPr>
      </w:pPr>
      <w:r w:rsidRPr="00A2374D">
        <w:rPr>
          <w:szCs w:val="22"/>
        </w:rPr>
        <w:t>understanding will preserve you,</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Rescuing you from the way of the bad person, </w:t>
      </w:r>
    </w:p>
    <w:p w:rsidR="00A2374D" w:rsidRPr="00A2374D" w:rsidRDefault="00A2374D" w:rsidP="00A2374D">
      <w:pPr>
        <w:ind w:left="720" w:firstLine="0"/>
        <w:rPr>
          <w:szCs w:val="22"/>
        </w:rPr>
      </w:pPr>
      <w:r w:rsidRPr="00A2374D">
        <w:rPr>
          <w:szCs w:val="22"/>
        </w:rPr>
        <w:t>from the one speaking things that are crooked,</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People who abandon upright paths, </w:t>
      </w:r>
    </w:p>
    <w:p w:rsidR="00A2374D" w:rsidRPr="00A2374D" w:rsidRDefault="00A2374D" w:rsidP="00A2374D">
      <w:pPr>
        <w:ind w:left="720" w:firstLine="0"/>
        <w:rPr>
          <w:szCs w:val="22"/>
        </w:rPr>
      </w:pPr>
      <w:r w:rsidRPr="00A2374D">
        <w:rPr>
          <w:szCs w:val="22"/>
        </w:rPr>
        <w:t>going in the ways of darkness,</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Who rejoice to deal badly, </w:t>
      </w:r>
    </w:p>
    <w:p w:rsidR="00A2374D" w:rsidRPr="00A2374D" w:rsidRDefault="00A2374D" w:rsidP="00A2374D">
      <w:pPr>
        <w:ind w:left="720" w:firstLine="0"/>
        <w:rPr>
          <w:szCs w:val="22"/>
        </w:rPr>
      </w:pPr>
      <w:r w:rsidRPr="00A2374D">
        <w:rPr>
          <w:szCs w:val="22"/>
        </w:rPr>
        <w:t>celebrate the crooked actions of the bad person,</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People whose paths are crooked, </w:t>
      </w:r>
    </w:p>
    <w:p w:rsidR="00A2374D" w:rsidRPr="00A2374D" w:rsidRDefault="00A2374D" w:rsidP="00A2374D">
      <w:pPr>
        <w:ind w:left="720" w:firstLine="0"/>
        <w:rPr>
          <w:szCs w:val="22"/>
        </w:rPr>
      </w:pPr>
      <w:r w:rsidRPr="00A2374D">
        <w:rPr>
          <w:szCs w:val="22"/>
        </w:rPr>
        <w:t>who are deviant in their tracks;</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Rescuing you from the other woman, </w:t>
      </w:r>
    </w:p>
    <w:p w:rsidR="00A2374D" w:rsidRPr="00A2374D" w:rsidRDefault="00A2374D" w:rsidP="00A2374D">
      <w:pPr>
        <w:ind w:left="720" w:firstLine="0"/>
        <w:rPr>
          <w:szCs w:val="22"/>
        </w:rPr>
      </w:pPr>
      <w:r w:rsidRPr="00A2374D">
        <w:rPr>
          <w:szCs w:val="22"/>
        </w:rPr>
        <w:t>from the alien woman who is slippery in the things she says,</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Who abandons the partner of her youth, </w:t>
      </w:r>
    </w:p>
    <w:p w:rsidR="00A2374D" w:rsidRPr="00A2374D" w:rsidRDefault="00A2374D" w:rsidP="00A2374D">
      <w:pPr>
        <w:ind w:left="720" w:firstLine="0"/>
        <w:rPr>
          <w:szCs w:val="22"/>
        </w:rPr>
      </w:pPr>
      <w:r w:rsidRPr="00A2374D">
        <w:rPr>
          <w:szCs w:val="22"/>
        </w:rPr>
        <w:t>puts out of mind her pact with God.</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Because her household goes down to death, </w:t>
      </w:r>
    </w:p>
    <w:p w:rsidR="00A2374D" w:rsidRPr="00A2374D" w:rsidRDefault="00A2374D" w:rsidP="00A2374D">
      <w:pPr>
        <w:ind w:left="720" w:firstLine="0"/>
        <w:rPr>
          <w:szCs w:val="22"/>
        </w:rPr>
      </w:pPr>
      <w:r w:rsidRPr="00A2374D">
        <w:rPr>
          <w:szCs w:val="22"/>
        </w:rPr>
        <w:t>her tracks to the ghosts.</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Anyone who comes to her doesn’t come back; </w:t>
      </w:r>
    </w:p>
    <w:p w:rsidR="00A2374D" w:rsidRPr="00A2374D" w:rsidRDefault="00A2374D" w:rsidP="00A2374D">
      <w:pPr>
        <w:ind w:left="720" w:firstLine="0"/>
        <w:rPr>
          <w:szCs w:val="22"/>
        </w:rPr>
      </w:pPr>
      <w:r w:rsidRPr="00A2374D">
        <w:rPr>
          <w:szCs w:val="22"/>
        </w:rPr>
        <w:t>he doesn’t reach the paths of life;</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In order that you may walk in the way of good people, </w:t>
      </w:r>
    </w:p>
    <w:p w:rsidR="00A2374D" w:rsidRPr="00A2374D" w:rsidRDefault="00A2374D" w:rsidP="00A2374D">
      <w:pPr>
        <w:ind w:left="720" w:firstLine="0"/>
        <w:rPr>
          <w:szCs w:val="22"/>
        </w:rPr>
      </w:pPr>
      <w:r w:rsidRPr="00A2374D">
        <w:rPr>
          <w:szCs w:val="22"/>
        </w:rPr>
        <w:t>keep the paths of the faithful.</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Because the upright will dwell in the country, </w:t>
      </w:r>
    </w:p>
    <w:p w:rsidR="00A2374D" w:rsidRPr="00A2374D" w:rsidRDefault="00A2374D" w:rsidP="00A2374D">
      <w:pPr>
        <w:ind w:left="720" w:firstLine="0"/>
        <w:rPr>
          <w:szCs w:val="22"/>
        </w:rPr>
      </w:pPr>
      <w:r w:rsidRPr="00A2374D">
        <w:rPr>
          <w:szCs w:val="22"/>
        </w:rPr>
        <w:t>the people of integrity will be left in it.</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But the faithless will be cut off from the country, </w:t>
      </w:r>
    </w:p>
    <w:p w:rsidR="00A2374D" w:rsidRPr="00A2374D" w:rsidRDefault="00A2374D" w:rsidP="00A2374D">
      <w:pPr>
        <w:ind w:left="720" w:firstLine="0"/>
        <w:rPr>
          <w:szCs w:val="22"/>
        </w:rPr>
      </w:pPr>
      <w:r w:rsidRPr="00A2374D">
        <w:rPr>
          <w:szCs w:val="22"/>
        </w:rPr>
        <w:t>the people who break faith will be ripped up from it.</w:t>
      </w:r>
    </w:p>
    <w:p w:rsidR="00A2374D" w:rsidRPr="00A2374D" w:rsidRDefault="00A2374D" w:rsidP="00A2374D">
      <w:pPr>
        <w:keepNext/>
        <w:spacing w:before="240" w:after="120"/>
        <w:ind w:left="720" w:hanging="720"/>
        <w:outlineLvl w:val="1"/>
        <w:rPr>
          <w:b/>
          <w:bCs/>
          <w:iCs/>
          <w:szCs w:val="22"/>
        </w:rPr>
      </w:pPr>
      <w:r w:rsidRPr="00A2374D">
        <w:rPr>
          <w:b/>
          <w:bCs/>
          <w:iCs/>
          <w:szCs w:val="22"/>
        </w:rPr>
        <w:t>3:1 Commitment, Truthfulness, Trust</w:t>
      </w:r>
    </w:p>
    <w:p w:rsidR="00A2374D" w:rsidRPr="00A2374D" w:rsidRDefault="00A2374D" w:rsidP="00A2374D">
      <w:pPr>
        <w:ind w:firstLine="0"/>
        <w:rPr>
          <w:szCs w:val="22"/>
        </w:rPr>
      </w:pPr>
      <w:r w:rsidRPr="00A2374D">
        <w:rPr>
          <w:sz w:val="32"/>
          <w:szCs w:val="32"/>
        </w:rPr>
        <w:t xml:space="preserve">3 </w:t>
      </w:r>
      <w:r w:rsidRPr="00A2374D">
        <w:rPr>
          <w:szCs w:val="22"/>
        </w:rPr>
        <w:t xml:space="preserve">Son, don’t put my instruction out of mind; </w:t>
      </w:r>
    </w:p>
    <w:p w:rsidR="00A2374D" w:rsidRPr="00A2374D" w:rsidRDefault="00A2374D" w:rsidP="00A2374D">
      <w:pPr>
        <w:rPr>
          <w:szCs w:val="22"/>
        </w:rPr>
      </w:pPr>
      <w:r w:rsidRPr="00A2374D">
        <w:rPr>
          <w:szCs w:val="22"/>
        </w:rPr>
        <w:t>your mind is to observe my orders.</w:t>
      </w:r>
    </w:p>
    <w:p w:rsidR="00A2374D" w:rsidRPr="00A2374D" w:rsidRDefault="00A2374D" w:rsidP="00A2374D">
      <w:pPr>
        <w:ind w:firstLine="0"/>
        <w:rPr>
          <w:szCs w:val="22"/>
        </w:rPr>
      </w:pPr>
      <w:r w:rsidRPr="00A2374D">
        <w:rPr>
          <w:szCs w:val="22"/>
          <w:vertAlign w:val="superscript"/>
        </w:rPr>
        <w:t>2</w:t>
      </w:r>
      <w:r w:rsidRPr="00A2374D">
        <w:rPr>
          <w:szCs w:val="22"/>
        </w:rPr>
        <w:t xml:space="preserve">Because length of days and years of life </w:t>
      </w:r>
    </w:p>
    <w:p w:rsidR="00A2374D" w:rsidRPr="00A2374D" w:rsidRDefault="00A2374D" w:rsidP="00A2374D">
      <w:pPr>
        <w:rPr>
          <w:szCs w:val="22"/>
        </w:rPr>
      </w:pPr>
      <w:r w:rsidRPr="00A2374D">
        <w:rPr>
          <w:szCs w:val="22"/>
        </w:rPr>
        <w:t>and well-being is what they will add to you.</w:t>
      </w:r>
    </w:p>
    <w:p w:rsidR="00A2374D" w:rsidRPr="00A2374D" w:rsidRDefault="00A2374D" w:rsidP="00A2374D">
      <w:pPr>
        <w:ind w:left="720" w:hanging="720"/>
        <w:rPr>
          <w:szCs w:val="22"/>
        </w:rPr>
      </w:pPr>
      <w:r w:rsidRPr="00A2374D">
        <w:rPr>
          <w:szCs w:val="22"/>
          <w:vertAlign w:val="superscript"/>
        </w:rPr>
        <w:t>3</w:t>
      </w:r>
      <w:r w:rsidRPr="00A2374D">
        <w:rPr>
          <w:szCs w:val="22"/>
        </w:rPr>
        <w:t xml:space="preserve">Commitment and truthfulness must not abandon you; </w:t>
      </w:r>
    </w:p>
    <w:p w:rsidR="00A2374D" w:rsidRPr="00A2374D" w:rsidRDefault="00A2374D" w:rsidP="00A2374D">
      <w:pPr>
        <w:ind w:left="720" w:firstLine="0"/>
        <w:rPr>
          <w:szCs w:val="22"/>
        </w:rPr>
      </w:pPr>
      <w:r w:rsidRPr="00A2374D">
        <w:rPr>
          <w:szCs w:val="22"/>
        </w:rPr>
        <w:t>bind them on your neck, write them on the tablet of your mind.</w:t>
      </w:r>
    </w:p>
    <w:p w:rsidR="00A2374D" w:rsidRPr="00A2374D" w:rsidRDefault="00A2374D" w:rsidP="00A2374D">
      <w:pPr>
        <w:ind w:left="720" w:hanging="720"/>
        <w:rPr>
          <w:szCs w:val="22"/>
        </w:rPr>
      </w:pPr>
      <w:r w:rsidRPr="00A2374D">
        <w:rPr>
          <w:szCs w:val="22"/>
          <w:vertAlign w:val="superscript"/>
        </w:rPr>
        <w:t>4</w:t>
      </w:r>
      <w:r w:rsidRPr="00A2374D">
        <w:rPr>
          <w:szCs w:val="22"/>
        </w:rPr>
        <w:t xml:space="preserve">Thus find grace and good insight, </w:t>
      </w:r>
    </w:p>
    <w:p w:rsidR="00A2374D" w:rsidRPr="00A2374D" w:rsidRDefault="00A2374D" w:rsidP="00A2374D">
      <w:pPr>
        <w:ind w:left="720" w:firstLine="0"/>
        <w:rPr>
          <w:szCs w:val="22"/>
        </w:rPr>
      </w:pPr>
      <w:r w:rsidRPr="00A2374D">
        <w:rPr>
          <w:szCs w:val="22"/>
        </w:rPr>
        <w:t>in the eyes of God and of human beings.</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Rely on Yahweh with all your mind, </w:t>
      </w:r>
    </w:p>
    <w:p w:rsidR="00A2374D" w:rsidRPr="00A2374D" w:rsidRDefault="00A2374D" w:rsidP="00A2374D">
      <w:pPr>
        <w:ind w:left="720" w:firstLine="0"/>
        <w:rPr>
          <w:szCs w:val="22"/>
        </w:rPr>
      </w:pPr>
      <w:r w:rsidRPr="00A2374D">
        <w:rPr>
          <w:szCs w:val="22"/>
        </w:rPr>
        <w:t>don’t lean on your own understanding.</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In all your ways acknowledge him, </w:t>
      </w:r>
    </w:p>
    <w:p w:rsidR="00A2374D" w:rsidRPr="00A2374D" w:rsidRDefault="00A2374D" w:rsidP="00A2374D">
      <w:pPr>
        <w:ind w:left="720" w:firstLine="0"/>
        <w:rPr>
          <w:szCs w:val="22"/>
        </w:rPr>
      </w:pPr>
      <w:r w:rsidRPr="00A2374D">
        <w:rPr>
          <w:szCs w:val="22"/>
        </w:rPr>
        <w:t>and he himself will keep your paths straight.</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Don’t become smart in your own eyes; </w:t>
      </w:r>
    </w:p>
    <w:p w:rsidR="00A2374D" w:rsidRPr="00A2374D" w:rsidRDefault="00A2374D" w:rsidP="00A2374D">
      <w:pPr>
        <w:ind w:left="720" w:firstLine="0"/>
        <w:rPr>
          <w:szCs w:val="22"/>
        </w:rPr>
      </w:pPr>
      <w:r w:rsidRPr="00A2374D">
        <w:rPr>
          <w:szCs w:val="22"/>
        </w:rPr>
        <w:t>live in awe of Yahweh and depart from what’s bad.</w:t>
      </w:r>
    </w:p>
    <w:p w:rsidR="00A2374D" w:rsidRPr="00A2374D" w:rsidRDefault="00A2374D" w:rsidP="00A2374D">
      <w:pPr>
        <w:ind w:left="720" w:hanging="720"/>
        <w:rPr>
          <w:szCs w:val="22"/>
        </w:rPr>
      </w:pPr>
      <w:r w:rsidRPr="00A2374D">
        <w:rPr>
          <w:szCs w:val="22"/>
          <w:vertAlign w:val="superscript"/>
        </w:rPr>
        <w:t>8</w:t>
      </w:r>
      <w:r w:rsidRPr="00A2374D">
        <w:rPr>
          <w:szCs w:val="22"/>
        </w:rPr>
        <w:t>It will be health for your body,</w:t>
      </w:r>
    </w:p>
    <w:p w:rsidR="00A2374D" w:rsidRPr="00A2374D" w:rsidRDefault="00A2374D" w:rsidP="00A2374D">
      <w:pPr>
        <w:ind w:left="720" w:firstLine="0"/>
        <w:rPr>
          <w:szCs w:val="22"/>
        </w:rPr>
      </w:pPr>
      <w:r w:rsidRPr="00A2374D">
        <w:rPr>
          <w:szCs w:val="22"/>
        </w:rPr>
        <w:t xml:space="preserve"> a tonic for your bones.</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Honour Yahweh with your riches , </w:t>
      </w:r>
    </w:p>
    <w:p w:rsidR="00A2374D" w:rsidRPr="00A2374D" w:rsidRDefault="00A2374D" w:rsidP="00A2374D">
      <w:pPr>
        <w:ind w:left="720" w:firstLine="0"/>
        <w:rPr>
          <w:szCs w:val="22"/>
        </w:rPr>
      </w:pPr>
      <w:r w:rsidRPr="00A2374D">
        <w:rPr>
          <w:szCs w:val="22"/>
        </w:rPr>
        <w:t>with the first of all your yield.</w:t>
      </w:r>
    </w:p>
    <w:p w:rsidR="00A2374D" w:rsidRPr="00A2374D" w:rsidRDefault="00A2374D" w:rsidP="00A2374D">
      <w:pPr>
        <w:ind w:left="720" w:hanging="720"/>
        <w:rPr>
          <w:szCs w:val="22"/>
        </w:rPr>
      </w:pPr>
      <w:r w:rsidRPr="00A2374D">
        <w:rPr>
          <w:szCs w:val="22"/>
          <w:vertAlign w:val="superscript"/>
        </w:rPr>
        <w:lastRenderedPageBreak/>
        <w:t>10</w:t>
      </w:r>
      <w:r w:rsidRPr="00A2374D">
        <w:rPr>
          <w:szCs w:val="22"/>
        </w:rPr>
        <w:t xml:space="preserve">Your barns will fill with plenty, </w:t>
      </w:r>
    </w:p>
    <w:p w:rsidR="00A2374D" w:rsidRPr="00A2374D" w:rsidRDefault="00A2374D" w:rsidP="00A2374D">
      <w:pPr>
        <w:ind w:left="720" w:firstLine="0"/>
        <w:rPr>
          <w:szCs w:val="22"/>
        </w:rPr>
      </w:pPr>
      <w:r w:rsidRPr="00A2374D">
        <w:rPr>
          <w:szCs w:val="22"/>
        </w:rPr>
        <w:t>your vats will overflow with new wine.</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Don’t reject Yahweh’s discipline, son, </w:t>
      </w:r>
    </w:p>
    <w:p w:rsidR="00A2374D" w:rsidRPr="00A2374D" w:rsidRDefault="00A2374D" w:rsidP="00A2374D">
      <w:pPr>
        <w:ind w:left="720" w:firstLine="0"/>
        <w:rPr>
          <w:szCs w:val="22"/>
        </w:rPr>
      </w:pPr>
      <w:r w:rsidRPr="00A2374D">
        <w:rPr>
          <w:szCs w:val="22"/>
        </w:rPr>
        <w:t>don’t be dismayed at his reproof.</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Because the one Yahweh is loyal to, he reproves, </w:t>
      </w:r>
    </w:p>
    <w:p w:rsidR="00A2374D" w:rsidRPr="00A2374D" w:rsidRDefault="00A2374D" w:rsidP="00A2374D">
      <w:pPr>
        <w:ind w:left="720" w:firstLine="0"/>
        <w:rPr>
          <w:szCs w:val="22"/>
        </w:rPr>
      </w:pPr>
      <w:r w:rsidRPr="00A2374D">
        <w:rPr>
          <w:szCs w:val="22"/>
        </w:rPr>
        <w:t>just like a father the son he accepts.</w:t>
      </w:r>
    </w:p>
    <w:p w:rsidR="00A2374D" w:rsidRPr="00A2374D" w:rsidRDefault="00A2374D" w:rsidP="00A2374D">
      <w:pPr>
        <w:ind w:left="720" w:hanging="720"/>
        <w:rPr>
          <w:bCs/>
          <w:iCs/>
          <w:szCs w:val="22"/>
        </w:rPr>
      </w:pPr>
    </w:p>
    <w:p w:rsidR="00A2374D" w:rsidRPr="00A2374D" w:rsidRDefault="00A2374D" w:rsidP="00A2374D">
      <w:pPr>
        <w:keepNext/>
        <w:spacing w:before="240" w:after="120"/>
        <w:ind w:left="720" w:hanging="720"/>
        <w:outlineLvl w:val="1"/>
        <w:rPr>
          <w:b/>
          <w:bCs/>
          <w:iCs/>
          <w:szCs w:val="22"/>
        </w:rPr>
      </w:pPr>
      <w:r w:rsidRPr="00A2374D">
        <w:rPr>
          <w:b/>
          <w:bCs/>
          <w:iCs/>
          <w:szCs w:val="22"/>
        </w:rPr>
        <w:t>3:13 The Tree of Life</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The blessings of the person who finds smartness, </w:t>
      </w:r>
    </w:p>
    <w:p w:rsidR="00A2374D" w:rsidRPr="00A2374D" w:rsidRDefault="00A2374D" w:rsidP="00A2374D">
      <w:pPr>
        <w:ind w:left="720" w:firstLine="0"/>
        <w:rPr>
          <w:szCs w:val="22"/>
        </w:rPr>
      </w:pPr>
      <w:r w:rsidRPr="00A2374D">
        <w:rPr>
          <w:szCs w:val="22"/>
        </w:rPr>
        <w:t>the person who obtains understanding!</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Because her profit is better than the profit of silver, </w:t>
      </w:r>
    </w:p>
    <w:p w:rsidR="00A2374D" w:rsidRPr="00A2374D" w:rsidRDefault="00A2374D" w:rsidP="00A2374D">
      <w:pPr>
        <w:ind w:left="720" w:firstLine="0"/>
        <w:rPr>
          <w:szCs w:val="22"/>
        </w:rPr>
      </w:pPr>
      <w:r w:rsidRPr="00A2374D">
        <w:rPr>
          <w:szCs w:val="22"/>
        </w:rPr>
        <w:t>her yield than pale gold.</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She’s more valuable than rubies; </w:t>
      </w:r>
    </w:p>
    <w:p w:rsidR="00A2374D" w:rsidRPr="00A2374D" w:rsidRDefault="00A2374D" w:rsidP="00A2374D">
      <w:pPr>
        <w:ind w:left="720" w:firstLine="0"/>
        <w:rPr>
          <w:szCs w:val="22"/>
        </w:rPr>
      </w:pPr>
      <w:r w:rsidRPr="00A2374D">
        <w:rPr>
          <w:szCs w:val="22"/>
        </w:rPr>
        <w:t>nothing you delight in equals her.</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Length of days is in her right hand; </w:t>
      </w:r>
    </w:p>
    <w:p w:rsidR="00A2374D" w:rsidRPr="00A2374D" w:rsidRDefault="00A2374D" w:rsidP="00A2374D">
      <w:pPr>
        <w:ind w:left="720" w:firstLine="0"/>
        <w:rPr>
          <w:szCs w:val="22"/>
        </w:rPr>
      </w:pPr>
      <w:r w:rsidRPr="00A2374D">
        <w:rPr>
          <w:szCs w:val="22"/>
        </w:rPr>
        <w:t>in her left hand wealth and splendour.</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Her ways are lovely ones; </w:t>
      </w:r>
    </w:p>
    <w:p w:rsidR="00A2374D" w:rsidRPr="00A2374D" w:rsidRDefault="00A2374D" w:rsidP="00A2374D">
      <w:pPr>
        <w:ind w:left="720" w:firstLine="0"/>
        <w:rPr>
          <w:szCs w:val="22"/>
        </w:rPr>
      </w:pPr>
      <w:r w:rsidRPr="00A2374D">
        <w:rPr>
          <w:szCs w:val="22"/>
        </w:rPr>
        <w:t>all her trails are well-being.</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She’s a tree of life to people who take strong hold of her; </w:t>
      </w:r>
    </w:p>
    <w:p w:rsidR="00A2374D" w:rsidRPr="00A2374D" w:rsidRDefault="00A2374D" w:rsidP="00A2374D">
      <w:pPr>
        <w:ind w:left="720" w:firstLine="0"/>
        <w:rPr>
          <w:szCs w:val="22"/>
        </w:rPr>
      </w:pPr>
      <w:r w:rsidRPr="00A2374D">
        <w:rPr>
          <w:szCs w:val="22"/>
        </w:rPr>
        <w:t>one who gets hold of her is blessed.</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It was by smartness that Yahweh founded the earth; </w:t>
      </w:r>
    </w:p>
    <w:p w:rsidR="00A2374D" w:rsidRPr="00A2374D" w:rsidRDefault="00A2374D" w:rsidP="00A2374D">
      <w:pPr>
        <w:ind w:left="720" w:firstLine="0"/>
        <w:rPr>
          <w:szCs w:val="22"/>
        </w:rPr>
      </w:pPr>
      <w:r w:rsidRPr="00A2374D">
        <w:rPr>
          <w:szCs w:val="22"/>
        </w:rPr>
        <w:t>he established the heavens by understanding.</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By his knowledge the deeps split, </w:t>
      </w:r>
    </w:p>
    <w:p w:rsidR="00A2374D" w:rsidRPr="00A2374D" w:rsidRDefault="00A2374D" w:rsidP="00A2374D">
      <w:pPr>
        <w:ind w:left="720" w:firstLine="0"/>
        <w:rPr>
          <w:szCs w:val="22"/>
        </w:rPr>
      </w:pPr>
      <w:r w:rsidRPr="00A2374D">
        <w:rPr>
          <w:szCs w:val="22"/>
        </w:rPr>
        <w:t>and the skies would drop dew.</w:t>
      </w:r>
    </w:p>
    <w:p w:rsidR="00A2374D" w:rsidRPr="00A2374D" w:rsidRDefault="00A2374D" w:rsidP="00A2374D">
      <w:pPr>
        <w:ind w:left="720" w:hanging="720"/>
        <w:rPr>
          <w:szCs w:val="22"/>
        </w:rPr>
      </w:pPr>
    </w:p>
    <w:p w:rsidR="00A2374D" w:rsidRPr="00A2374D" w:rsidRDefault="00A2374D" w:rsidP="00A2374D">
      <w:pPr>
        <w:ind w:left="720" w:hanging="720"/>
        <w:rPr>
          <w:szCs w:val="22"/>
        </w:rPr>
      </w:pPr>
      <w:r w:rsidRPr="00A2374D">
        <w:rPr>
          <w:szCs w:val="22"/>
          <w:vertAlign w:val="superscript"/>
        </w:rPr>
        <w:t>21</w:t>
      </w:r>
      <w:r w:rsidRPr="00A2374D">
        <w:rPr>
          <w:szCs w:val="22"/>
        </w:rPr>
        <w:t xml:space="preserve">Son, they must not deviate from your eyes; </w:t>
      </w:r>
    </w:p>
    <w:p w:rsidR="00A2374D" w:rsidRPr="00A2374D" w:rsidRDefault="00A2374D" w:rsidP="00A2374D">
      <w:pPr>
        <w:ind w:left="720" w:firstLine="0"/>
        <w:rPr>
          <w:szCs w:val="22"/>
        </w:rPr>
      </w:pPr>
      <w:r w:rsidRPr="00A2374D">
        <w:rPr>
          <w:szCs w:val="22"/>
        </w:rPr>
        <w:t>preserve adeptness and strategy.</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They will be life for your whole person, </w:t>
      </w:r>
    </w:p>
    <w:p w:rsidR="00A2374D" w:rsidRPr="00A2374D" w:rsidRDefault="00A2374D" w:rsidP="00A2374D">
      <w:pPr>
        <w:ind w:left="720" w:firstLine="0"/>
        <w:rPr>
          <w:szCs w:val="22"/>
        </w:rPr>
      </w:pPr>
      <w:r w:rsidRPr="00A2374D">
        <w:rPr>
          <w:szCs w:val="22"/>
        </w:rPr>
        <w:t>and grace for your neck.</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Then you’ll go your way with confidence, </w:t>
      </w:r>
    </w:p>
    <w:p w:rsidR="00A2374D" w:rsidRPr="00A2374D" w:rsidRDefault="00A2374D" w:rsidP="00A2374D">
      <w:pPr>
        <w:ind w:left="720" w:firstLine="0"/>
        <w:rPr>
          <w:szCs w:val="22"/>
        </w:rPr>
      </w:pPr>
      <w:r w:rsidRPr="00A2374D">
        <w:rPr>
          <w:szCs w:val="22"/>
        </w:rPr>
        <w:t>and you won’t hit your foot.</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If you lie down, you won’t be fearful; </w:t>
      </w:r>
    </w:p>
    <w:p w:rsidR="00A2374D" w:rsidRPr="00A2374D" w:rsidRDefault="00A2374D" w:rsidP="00A2374D">
      <w:pPr>
        <w:ind w:left="720" w:firstLine="0"/>
        <w:rPr>
          <w:szCs w:val="22"/>
        </w:rPr>
      </w:pPr>
      <w:r w:rsidRPr="00A2374D">
        <w:rPr>
          <w:szCs w:val="22"/>
        </w:rPr>
        <w:t>you’ll lie down and your sleep will be pleasant.</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You won’t be afraid of a sudden terror </w:t>
      </w:r>
    </w:p>
    <w:p w:rsidR="00A2374D" w:rsidRPr="00A2374D" w:rsidRDefault="00A2374D" w:rsidP="00A2374D">
      <w:pPr>
        <w:ind w:left="720" w:firstLine="0"/>
        <w:rPr>
          <w:szCs w:val="22"/>
        </w:rPr>
      </w:pPr>
      <w:r w:rsidRPr="00A2374D">
        <w:rPr>
          <w:szCs w:val="22"/>
        </w:rPr>
        <w:t>or of the devastation of the faithless when it comes,</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Because Yahweh will be your assurance, </w:t>
      </w:r>
    </w:p>
    <w:p w:rsidR="00A2374D" w:rsidRPr="00A2374D" w:rsidRDefault="00A2374D" w:rsidP="00A2374D">
      <w:pPr>
        <w:ind w:left="720" w:firstLine="0"/>
        <w:rPr>
          <w:szCs w:val="22"/>
        </w:rPr>
      </w:pPr>
      <w:r w:rsidRPr="00A2374D">
        <w:rPr>
          <w:szCs w:val="22"/>
        </w:rPr>
        <w:t>and will keep your foot from being caught.</w:t>
      </w:r>
    </w:p>
    <w:p w:rsidR="00A2374D" w:rsidRPr="00A2374D" w:rsidRDefault="00A2374D" w:rsidP="00A2374D">
      <w:pPr>
        <w:ind w:left="720" w:hanging="720"/>
        <w:rPr>
          <w:szCs w:val="22"/>
        </w:rPr>
      </w:pPr>
    </w:p>
    <w:p w:rsidR="00A2374D" w:rsidRPr="00A2374D" w:rsidRDefault="00A2374D" w:rsidP="00A2374D">
      <w:pPr>
        <w:ind w:left="720" w:hanging="720"/>
        <w:rPr>
          <w:szCs w:val="22"/>
        </w:rPr>
      </w:pPr>
      <w:r w:rsidRPr="00A2374D">
        <w:rPr>
          <w:szCs w:val="22"/>
          <w:vertAlign w:val="superscript"/>
        </w:rPr>
        <w:t>27</w:t>
      </w:r>
      <w:r w:rsidRPr="00A2374D">
        <w:rPr>
          <w:szCs w:val="22"/>
        </w:rPr>
        <w:t xml:space="preserve">Don’t withhold good from the one to whom it’s due </w:t>
      </w:r>
    </w:p>
    <w:p w:rsidR="00A2374D" w:rsidRPr="00A2374D" w:rsidRDefault="00A2374D" w:rsidP="00A2374D">
      <w:pPr>
        <w:ind w:left="720" w:firstLine="0"/>
        <w:rPr>
          <w:szCs w:val="22"/>
        </w:rPr>
      </w:pPr>
      <w:r w:rsidRPr="00A2374D">
        <w:rPr>
          <w:szCs w:val="22"/>
        </w:rPr>
        <w:t>when it’s in your hand to act.</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Don’t say to your neighbour, ‘Go, and come back, </w:t>
      </w:r>
      <w:r w:rsidRPr="00A2374D">
        <w:rPr>
          <w:szCs w:val="22"/>
        </w:rPr>
        <w:tab/>
      </w:r>
    </w:p>
    <w:p w:rsidR="00A2374D" w:rsidRPr="00A2374D" w:rsidRDefault="00A2374D" w:rsidP="00A2374D">
      <w:pPr>
        <w:ind w:left="720" w:firstLine="0"/>
        <w:rPr>
          <w:szCs w:val="22"/>
        </w:rPr>
      </w:pPr>
      <w:r w:rsidRPr="00A2374D">
        <w:rPr>
          <w:szCs w:val="22"/>
        </w:rPr>
        <w:t>I’ll give it tomorrow’, when it’s with you.</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Don’t devise something bad against your neighbour, </w:t>
      </w:r>
    </w:p>
    <w:p w:rsidR="00A2374D" w:rsidRPr="00A2374D" w:rsidRDefault="00A2374D" w:rsidP="00A2374D">
      <w:pPr>
        <w:ind w:left="720" w:firstLine="0"/>
        <w:rPr>
          <w:szCs w:val="22"/>
        </w:rPr>
      </w:pPr>
      <w:r w:rsidRPr="00A2374D">
        <w:rPr>
          <w:szCs w:val="22"/>
        </w:rPr>
        <w:t>when he’s living with a feeling of security with you.</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Don’t argue with someone for nothing, </w:t>
      </w:r>
    </w:p>
    <w:p w:rsidR="00A2374D" w:rsidRPr="00A2374D" w:rsidRDefault="00A2374D" w:rsidP="00A2374D">
      <w:pPr>
        <w:ind w:left="720" w:firstLine="0"/>
        <w:rPr>
          <w:szCs w:val="22"/>
        </w:rPr>
      </w:pPr>
      <w:r w:rsidRPr="00A2374D">
        <w:rPr>
          <w:szCs w:val="22"/>
        </w:rPr>
        <w:t>if he hasn’t dealt something bad you.</w:t>
      </w:r>
    </w:p>
    <w:p w:rsidR="00A2374D" w:rsidRPr="00A2374D" w:rsidRDefault="00A2374D" w:rsidP="00A2374D">
      <w:pPr>
        <w:ind w:left="720" w:hanging="720"/>
        <w:rPr>
          <w:szCs w:val="22"/>
        </w:rPr>
      </w:pPr>
      <w:r w:rsidRPr="00A2374D">
        <w:rPr>
          <w:szCs w:val="22"/>
          <w:vertAlign w:val="superscript"/>
        </w:rPr>
        <w:lastRenderedPageBreak/>
        <w:t>31</w:t>
      </w:r>
      <w:r w:rsidRPr="00A2374D">
        <w:rPr>
          <w:szCs w:val="22"/>
        </w:rPr>
        <w:t xml:space="preserve">Don’t be jealous of a violent individual, </w:t>
      </w:r>
    </w:p>
    <w:p w:rsidR="00A2374D" w:rsidRPr="00A2374D" w:rsidRDefault="00A2374D" w:rsidP="00A2374D">
      <w:pPr>
        <w:ind w:left="720" w:firstLine="0"/>
        <w:rPr>
          <w:szCs w:val="22"/>
        </w:rPr>
      </w:pPr>
      <w:r w:rsidRPr="00A2374D">
        <w:rPr>
          <w:szCs w:val="22"/>
        </w:rPr>
        <w:t>and don’t choose any of his ways.</w:t>
      </w:r>
    </w:p>
    <w:p w:rsidR="00A2374D" w:rsidRPr="00A2374D" w:rsidRDefault="00A2374D" w:rsidP="00A2374D">
      <w:pPr>
        <w:ind w:left="720" w:hanging="720"/>
        <w:rPr>
          <w:szCs w:val="22"/>
        </w:rPr>
      </w:pPr>
      <w:r w:rsidRPr="00A2374D">
        <w:rPr>
          <w:szCs w:val="22"/>
          <w:vertAlign w:val="superscript"/>
        </w:rPr>
        <w:t>32</w:t>
      </w:r>
      <w:r w:rsidRPr="00A2374D">
        <w:rPr>
          <w:szCs w:val="22"/>
        </w:rPr>
        <w:t xml:space="preserve">Because a deviant person is offensive to Yahweh; </w:t>
      </w:r>
    </w:p>
    <w:p w:rsidR="00A2374D" w:rsidRPr="00A2374D" w:rsidRDefault="00A2374D" w:rsidP="00A2374D">
      <w:pPr>
        <w:ind w:left="720" w:firstLine="0"/>
        <w:rPr>
          <w:szCs w:val="22"/>
        </w:rPr>
      </w:pPr>
      <w:r w:rsidRPr="00A2374D">
        <w:rPr>
          <w:szCs w:val="22"/>
        </w:rPr>
        <w:t>his confidences are with upright people.</w:t>
      </w:r>
    </w:p>
    <w:p w:rsidR="00A2374D" w:rsidRPr="00A2374D" w:rsidRDefault="00A2374D" w:rsidP="00A2374D">
      <w:pPr>
        <w:ind w:left="720" w:hanging="720"/>
        <w:rPr>
          <w:szCs w:val="22"/>
        </w:rPr>
      </w:pPr>
      <w:r w:rsidRPr="00A2374D">
        <w:rPr>
          <w:szCs w:val="22"/>
          <w:vertAlign w:val="superscript"/>
        </w:rPr>
        <w:t>33</w:t>
      </w:r>
      <w:r w:rsidRPr="00A2374D">
        <w:rPr>
          <w:szCs w:val="22"/>
        </w:rPr>
        <w:t xml:space="preserve">Yahweh’s curse is on the household of the faithless person, </w:t>
      </w:r>
    </w:p>
    <w:p w:rsidR="00A2374D" w:rsidRPr="00A2374D" w:rsidRDefault="00A2374D" w:rsidP="00A2374D">
      <w:pPr>
        <w:ind w:left="720" w:firstLine="0"/>
        <w:rPr>
          <w:szCs w:val="22"/>
        </w:rPr>
      </w:pPr>
      <w:r w:rsidRPr="00A2374D">
        <w:rPr>
          <w:szCs w:val="22"/>
        </w:rPr>
        <w:t>but he blesses the home of faithful people.</w:t>
      </w:r>
    </w:p>
    <w:p w:rsidR="00A2374D" w:rsidRPr="00A2374D" w:rsidRDefault="00A2374D" w:rsidP="00A2374D">
      <w:pPr>
        <w:ind w:left="720" w:hanging="720"/>
        <w:rPr>
          <w:szCs w:val="22"/>
        </w:rPr>
      </w:pPr>
      <w:r w:rsidRPr="00A2374D">
        <w:rPr>
          <w:szCs w:val="22"/>
          <w:vertAlign w:val="superscript"/>
        </w:rPr>
        <w:t>34</w:t>
      </w:r>
      <w:r w:rsidRPr="00A2374D">
        <w:rPr>
          <w:szCs w:val="22"/>
        </w:rPr>
        <w:t xml:space="preserve">If he himself behaves arrogantly to the arrogant, </w:t>
      </w:r>
    </w:p>
    <w:p w:rsidR="00A2374D" w:rsidRPr="00A2374D" w:rsidRDefault="00A2374D" w:rsidP="00A2374D">
      <w:pPr>
        <w:ind w:left="720" w:firstLine="0"/>
        <w:rPr>
          <w:szCs w:val="22"/>
        </w:rPr>
      </w:pPr>
      <w:r w:rsidRPr="00A2374D">
        <w:rPr>
          <w:szCs w:val="22"/>
        </w:rPr>
        <w:t>to the humble he gives grace.</w:t>
      </w:r>
    </w:p>
    <w:p w:rsidR="00A2374D" w:rsidRPr="00A2374D" w:rsidRDefault="00A2374D" w:rsidP="00A2374D">
      <w:pPr>
        <w:ind w:left="720" w:hanging="720"/>
        <w:rPr>
          <w:szCs w:val="22"/>
        </w:rPr>
      </w:pPr>
      <w:r w:rsidRPr="00A2374D">
        <w:rPr>
          <w:szCs w:val="22"/>
          <w:vertAlign w:val="superscript"/>
        </w:rPr>
        <w:t>35</w:t>
      </w:r>
      <w:r w:rsidRPr="00A2374D">
        <w:rPr>
          <w:szCs w:val="22"/>
        </w:rPr>
        <w:t xml:space="preserve">Smart people will have splendour as their domain, </w:t>
      </w:r>
    </w:p>
    <w:p w:rsidR="00A2374D" w:rsidRPr="00A2374D" w:rsidRDefault="00A2374D" w:rsidP="00A2374D">
      <w:pPr>
        <w:ind w:left="720" w:firstLine="0"/>
        <w:rPr>
          <w:szCs w:val="22"/>
        </w:rPr>
      </w:pPr>
      <w:r w:rsidRPr="00A2374D">
        <w:rPr>
          <w:szCs w:val="22"/>
        </w:rPr>
        <w:t>but dimwits take up slighting.</w:t>
      </w:r>
    </w:p>
    <w:p w:rsidR="00A2374D" w:rsidRPr="00A2374D" w:rsidRDefault="00A2374D" w:rsidP="00A2374D">
      <w:pPr>
        <w:keepNext/>
        <w:spacing w:before="240" w:after="120"/>
        <w:ind w:left="720" w:hanging="720"/>
        <w:outlineLvl w:val="1"/>
        <w:rPr>
          <w:b/>
          <w:bCs/>
          <w:iCs/>
          <w:szCs w:val="22"/>
        </w:rPr>
      </w:pPr>
      <w:r w:rsidRPr="00A2374D">
        <w:rPr>
          <w:b/>
          <w:bCs/>
          <w:iCs/>
          <w:szCs w:val="22"/>
        </w:rPr>
        <w:t>4:1 On Discipline</w:t>
      </w:r>
    </w:p>
    <w:p w:rsidR="00A2374D" w:rsidRPr="00A2374D" w:rsidRDefault="00A2374D" w:rsidP="00A2374D">
      <w:pPr>
        <w:ind w:firstLine="0"/>
        <w:rPr>
          <w:szCs w:val="22"/>
        </w:rPr>
      </w:pPr>
      <w:r w:rsidRPr="00A2374D">
        <w:rPr>
          <w:sz w:val="32"/>
          <w:szCs w:val="32"/>
        </w:rPr>
        <w:t>4</w:t>
      </w:r>
      <w:r w:rsidRPr="00A2374D">
        <w:rPr>
          <w:szCs w:val="22"/>
        </w:rPr>
        <w:t xml:space="preserve"> Listen to a father’s discipline, sons, </w:t>
      </w:r>
    </w:p>
    <w:p w:rsidR="00A2374D" w:rsidRPr="00A2374D" w:rsidRDefault="00A2374D" w:rsidP="00A2374D">
      <w:pPr>
        <w:rPr>
          <w:szCs w:val="22"/>
        </w:rPr>
      </w:pPr>
      <w:r w:rsidRPr="00A2374D">
        <w:rPr>
          <w:szCs w:val="22"/>
        </w:rPr>
        <w:t xml:space="preserve">heed, so as to acknowledge understanding. </w:t>
      </w:r>
    </w:p>
    <w:p w:rsidR="00A2374D" w:rsidRPr="00A2374D" w:rsidRDefault="00A2374D" w:rsidP="00A2374D">
      <w:pPr>
        <w:ind w:firstLine="0"/>
        <w:rPr>
          <w:szCs w:val="22"/>
        </w:rPr>
      </w:pPr>
      <w:r w:rsidRPr="00A2374D">
        <w:rPr>
          <w:szCs w:val="22"/>
          <w:vertAlign w:val="superscript"/>
        </w:rPr>
        <w:t>2</w:t>
      </w:r>
      <w:r w:rsidRPr="00A2374D">
        <w:rPr>
          <w:szCs w:val="22"/>
        </w:rPr>
        <w:t xml:space="preserve">Because I give you a good grasp; </w:t>
      </w:r>
    </w:p>
    <w:p w:rsidR="00A2374D" w:rsidRPr="00A2374D" w:rsidRDefault="00A2374D" w:rsidP="00A2374D">
      <w:pPr>
        <w:rPr>
          <w:szCs w:val="22"/>
        </w:rPr>
      </w:pPr>
      <w:r w:rsidRPr="00A2374D">
        <w:rPr>
          <w:szCs w:val="22"/>
        </w:rPr>
        <w:t>don’t abandon my instruction.</w:t>
      </w:r>
    </w:p>
    <w:p w:rsidR="00A2374D" w:rsidRPr="00A2374D" w:rsidRDefault="00A2374D" w:rsidP="00A2374D">
      <w:pPr>
        <w:ind w:firstLine="0"/>
        <w:rPr>
          <w:szCs w:val="22"/>
        </w:rPr>
      </w:pPr>
      <w:r w:rsidRPr="00A2374D">
        <w:rPr>
          <w:szCs w:val="22"/>
          <w:vertAlign w:val="superscript"/>
        </w:rPr>
        <w:t>3</w:t>
      </w:r>
      <w:r w:rsidRPr="00A2374D">
        <w:rPr>
          <w:szCs w:val="22"/>
        </w:rPr>
        <w:t xml:space="preserve">Because I was a son to my father, </w:t>
      </w:r>
    </w:p>
    <w:p w:rsidR="00A2374D" w:rsidRPr="00A2374D" w:rsidRDefault="00A2374D" w:rsidP="00A2374D">
      <w:pPr>
        <w:rPr>
          <w:szCs w:val="22"/>
        </w:rPr>
      </w:pPr>
      <w:r w:rsidRPr="00A2374D">
        <w:rPr>
          <w:szCs w:val="22"/>
        </w:rPr>
        <w:t>tender and the only one before my mother.</w:t>
      </w:r>
    </w:p>
    <w:p w:rsidR="00A2374D" w:rsidRPr="00A2374D" w:rsidRDefault="00A2374D" w:rsidP="00A2374D">
      <w:pPr>
        <w:ind w:left="720" w:hanging="720"/>
        <w:rPr>
          <w:szCs w:val="22"/>
        </w:rPr>
      </w:pPr>
      <w:r w:rsidRPr="00A2374D">
        <w:rPr>
          <w:szCs w:val="22"/>
          <w:vertAlign w:val="superscript"/>
        </w:rPr>
        <w:t>4</w:t>
      </w:r>
      <w:r w:rsidRPr="00A2374D">
        <w:rPr>
          <w:szCs w:val="22"/>
        </w:rPr>
        <w:t xml:space="preserve">He instructed me and said to me, </w:t>
      </w:r>
    </w:p>
    <w:p w:rsidR="00A2374D" w:rsidRPr="00A2374D" w:rsidRDefault="00A2374D" w:rsidP="00A2374D">
      <w:pPr>
        <w:ind w:left="720" w:firstLine="0"/>
        <w:rPr>
          <w:szCs w:val="22"/>
        </w:rPr>
      </w:pPr>
      <w:r w:rsidRPr="00A2374D">
        <w:rPr>
          <w:szCs w:val="22"/>
        </w:rPr>
        <w:t xml:space="preserve">‘Your mind is to take hold of my words; </w:t>
      </w:r>
    </w:p>
    <w:p w:rsidR="00A2374D" w:rsidRPr="00A2374D" w:rsidRDefault="00A2374D" w:rsidP="00A2374D">
      <w:pPr>
        <w:ind w:left="720" w:firstLine="0"/>
        <w:rPr>
          <w:szCs w:val="22"/>
        </w:rPr>
      </w:pPr>
      <w:r w:rsidRPr="00A2374D">
        <w:rPr>
          <w:szCs w:val="22"/>
        </w:rPr>
        <w:t>keep my orders and you’ll live’.</w:t>
      </w:r>
    </w:p>
    <w:p w:rsidR="00A2374D" w:rsidRPr="00A2374D" w:rsidRDefault="00A2374D" w:rsidP="00A2374D">
      <w:pPr>
        <w:ind w:left="720" w:hanging="720"/>
        <w:rPr>
          <w:szCs w:val="22"/>
        </w:rPr>
      </w:pPr>
    </w:p>
    <w:p w:rsidR="00A2374D" w:rsidRPr="00A2374D" w:rsidRDefault="00A2374D" w:rsidP="00A2374D">
      <w:pPr>
        <w:ind w:left="720" w:hanging="720"/>
        <w:rPr>
          <w:szCs w:val="22"/>
        </w:rPr>
      </w:pPr>
      <w:r w:rsidRPr="00A2374D">
        <w:rPr>
          <w:szCs w:val="22"/>
          <w:vertAlign w:val="superscript"/>
        </w:rPr>
        <w:t>5</w:t>
      </w:r>
      <w:r w:rsidRPr="00A2374D">
        <w:rPr>
          <w:szCs w:val="22"/>
        </w:rPr>
        <w:t xml:space="preserve">Acquire smartness, acquire understanding; </w:t>
      </w:r>
    </w:p>
    <w:p w:rsidR="00A2374D" w:rsidRPr="00A2374D" w:rsidRDefault="00A2374D" w:rsidP="00A2374D">
      <w:pPr>
        <w:ind w:left="720" w:firstLine="0"/>
        <w:rPr>
          <w:szCs w:val="22"/>
        </w:rPr>
      </w:pPr>
      <w:r w:rsidRPr="00A2374D">
        <w:rPr>
          <w:szCs w:val="22"/>
        </w:rPr>
        <w:t>don’t put it out of mind and don’t turn away from the sayings of my mouth.</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Don’t abandon her and she’ll keep you; </w:t>
      </w:r>
    </w:p>
    <w:p w:rsidR="00A2374D" w:rsidRPr="00A2374D" w:rsidRDefault="00A2374D" w:rsidP="00A2374D">
      <w:pPr>
        <w:ind w:left="720" w:firstLine="0"/>
        <w:rPr>
          <w:szCs w:val="22"/>
        </w:rPr>
      </w:pPr>
      <w:r w:rsidRPr="00A2374D">
        <w:rPr>
          <w:szCs w:val="22"/>
        </w:rPr>
        <w:t>be loyal to her and she’ll protect you.</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The first principle of smartness is, acquire smartness, </w:t>
      </w:r>
    </w:p>
    <w:p w:rsidR="00A2374D" w:rsidRPr="00A2374D" w:rsidRDefault="00A2374D" w:rsidP="00A2374D">
      <w:pPr>
        <w:ind w:left="720" w:firstLine="0"/>
        <w:rPr>
          <w:szCs w:val="22"/>
        </w:rPr>
      </w:pPr>
      <w:r w:rsidRPr="00A2374D">
        <w:rPr>
          <w:szCs w:val="22"/>
        </w:rPr>
        <w:t>and among all the things you acquire, acquire understanding.</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Exalt her and she’ll elevate you; </w:t>
      </w:r>
    </w:p>
    <w:p w:rsidR="00A2374D" w:rsidRPr="00A2374D" w:rsidRDefault="00A2374D" w:rsidP="00A2374D">
      <w:pPr>
        <w:ind w:left="720" w:firstLine="0"/>
        <w:rPr>
          <w:szCs w:val="22"/>
        </w:rPr>
      </w:pPr>
      <w:r w:rsidRPr="00A2374D">
        <w:rPr>
          <w:szCs w:val="22"/>
        </w:rPr>
        <w:t>she’ll honour you when you embrace her.</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She’ll give your head a graceful garland, </w:t>
      </w:r>
    </w:p>
    <w:p w:rsidR="00A2374D" w:rsidRPr="00A2374D" w:rsidRDefault="00A2374D" w:rsidP="00A2374D">
      <w:pPr>
        <w:ind w:left="720" w:firstLine="0"/>
        <w:rPr>
          <w:szCs w:val="22"/>
        </w:rPr>
      </w:pPr>
      <w:r w:rsidRPr="00A2374D">
        <w:rPr>
          <w:szCs w:val="22"/>
        </w:rPr>
        <w:t>she’ll present you with a glorious diadem.</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Listen, son, and take my sayings, </w:t>
      </w:r>
    </w:p>
    <w:p w:rsidR="00A2374D" w:rsidRPr="00A2374D" w:rsidRDefault="00A2374D" w:rsidP="00A2374D">
      <w:pPr>
        <w:ind w:left="720" w:firstLine="0"/>
        <w:rPr>
          <w:szCs w:val="22"/>
        </w:rPr>
      </w:pPr>
      <w:r w:rsidRPr="00A2374D">
        <w:rPr>
          <w:szCs w:val="22"/>
        </w:rPr>
        <w:t>and the years of your life will be many.</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I instruct you in the way of smartness, </w:t>
      </w:r>
    </w:p>
    <w:p w:rsidR="00A2374D" w:rsidRPr="00A2374D" w:rsidRDefault="00A2374D" w:rsidP="00A2374D">
      <w:pPr>
        <w:ind w:left="720" w:firstLine="0"/>
        <w:rPr>
          <w:szCs w:val="22"/>
        </w:rPr>
      </w:pPr>
      <w:r w:rsidRPr="00A2374D">
        <w:rPr>
          <w:szCs w:val="22"/>
        </w:rPr>
        <w:t>I direct you in upright tracks.</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As you go, your step will not be in straits; </w:t>
      </w:r>
    </w:p>
    <w:p w:rsidR="00A2374D" w:rsidRPr="00A2374D" w:rsidRDefault="00A2374D" w:rsidP="00A2374D">
      <w:pPr>
        <w:ind w:left="720" w:firstLine="0"/>
        <w:rPr>
          <w:szCs w:val="22"/>
        </w:rPr>
      </w:pPr>
      <w:r w:rsidRPr="00A2374D">
        <w:rPr>
          <w:szCs w:val="22"/>
        </w:rPr>
        <w:t>if you run, you won’t collapse.</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Take a strong hold of discipline, don’t slacken hold, </w:t>
      </w:r>
    </w:p>
    <w:p w:rsidR="00A2374D" w:rsidRPr="00A2374D" w:rsidRDefault="00A2374D" w:rsidP="00A2374D">
      <w:pPr>
        <w:ind w:left="720" w:firstLine="0"/>
        <w:rPr>
          <w:szCs w:val="22"/>
        </w:rPr>
      </w:pPr>
      <w:r w:rsidRPr="00A2374D">
        <w:rPr>
          <w:szCs w:val="22"/>
        </w:rPr>
        <w:t>preserve it, because it’s your life.</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Don’t come onto the path of faithless people, </w:t>
      </w:r>
    </w:p>
    <w:p w:rsidR="00A2374D" w:rsidRPr="00A2374D" w:rsidRDefault="00A2374D" w:rsidP="00A2374D">
      <w:pPr>
        <w:ind w:left="720" w:firstLine="0"/>
        <w:rPr>
          <w:szCs w:val="22"/>
        </w:rPr>
      </w:pPr>
      <w:r w:rsidRPr="00A2374D">
        <w:rPr>
          <w:szCs w:val="22"/>
        </w:rPr>
        <w:t>don’t walk in the way of people who deal badly.</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Avoid it, don’t pass through it; </w:t>
      </w:r>
    </w:p>
    <w:p w:rsidR="00A2374D" w:rsidRPr="00A2374D" w:rsidRDefault="00A2374D" w:rsidP="00A2374D">
      <w:pPr>
        <w:ind w:left="720" w:firstLine="0"/>
        <w:rPr>
          <w:szCs w:val="22"/>
        </w:rPr>
      </w:pPr>
      <w:r w:rsidRPr="00A2374D">
        <w:rPr>
          <w:szCs w:val="22"/>
        </w:rPr>
        <w:t>turn from it and pass by.</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Because they won’t sleep if they don’t act badly; </w:t>
      </w:r>
    </w:p>
    <w:p w:rsidR="00A2374D" w:rsidRPr="00A2374D" w:rsidRDefault="00A2374D" w:rsidP="00A2374D">
      <w:pPr>
        <w:ind w:left="720" w:firstLine="0"/>
        <w:rPr>
          <w:szCs w:val="22"/>
        </w:rPr>
      </w:pPr>
      <w:r w:rsidRPr="00A2374D">
        <w:rPr>
          <w:szCs w:val="22"/>
        </w:rPr>
        <w:t>They’re robbed of their sleep if they don’t make someone collapse.</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Because they eat bread that comes from faithlessness </w:t>
      </w:r>
    </w:p>
    <w:p w:rsidR="00A2374D" w:rsidRPr="00A2374D" w:rsidRDefault="00A2374D" w:rsidP="00A2374D">
      <w:pPr>
        <w:ind w:left="720" w:firstLine="0"/>
        <w:rPr>
          <w:szCs w:val="22"/>
        </w:rPr>
      </w:pPr>
      <w:r w:rsidRPr="00A2374D">
        <w:rPr>
          <w:szCs w:val="22"/>
        </w:rPr>
        <w:lastRenderedPageBreak/>
        <w:t>and drink wine that comes from violent acts.</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But the path of the faithful is like dawn light, </w:t>
      </w:r>
    </w:p>
    <w:p w:rsidR="00A2374D" w:rsidRPr="00A2374D" w:rsidRDefault="00A2374D" w:rsidP="00A2374D">
      <w:pPr>
        <w:ind w:left="720" w:firstLine="0"/>
        <w:rPr>
          <w:szCs w:val="22"/>
        </w:rPr>
      </w:pPr>
      <w:r w:rsidRPr="00A2374D">
        <w:rPr>
          <w:szCs w:val="22"/>
        </w:rPr>
        <w:t>getting more light until the establishing of the day.</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The way of faithless people is very darkness; </w:t>
      </w:r>
    </w:p>
    <w:p w:rsidR="00A2374D" w:rsidRPr="00A2374D" w:rsidRDefault="00A2374D" w:rsidP="00A2374D">
      <w:pPr>
        <w:ind w:left="720" w:firstLine="0"/>
        <w:rPr>
          <w:szCs w:val="22"/>
        </w:rPr>
      </w:pPr>
      <w:r w:rsidRPr="00A2374D">
        <w:rPr>
          <w:szCs w:val="22"/>
        </w:rPr>
        <w:t>they don’t acknowledge how they will collapse.</w:t>
      </w:r>
    </w:p>
    <w:p w:rsidR="00A2374D" w:rsidRPr="00A2374D" w:rsidRDefault="00A2374D" w:rsidP="00A2374D">
      <w:pPr>
        <w:keepNext/>
        <w:spacing w:before="240" w:after="120"/>
        <w:ind w:left="720" w:hanging="720"/>
        <w:outlineLvl w:val="1"/>
        <w:rPr>
          <w:b/>
          <w:bCs/>
          <w:iCs/>
          <w:szCs w:val="22"/>
        </w:rPr>
      </w:pPr>
      <w:r w:rsidRPr="00A2374D">
        <w:rPr>
          <w:b/>
          <w:bCs/>
          <w:iCs/>
          <w:szCs w:val="22"/>
        </w:rPr>
        <w:t>4:20 On Resisting Temptation</w:t>
      </w:r>
    </w:p>
    <w:p w:rsidR="00A2374D" w:rsidRPr="00A2374D" w:rsidRDefault="00A2374D" w:rsidP="00A2374D">
      <w:pPr>
        <w:ind w:left="720" w:hanging="720"/>
        <w:rPr>
          <w:szCs w:val="22"/>
        </w:rPr>
      </w:pPr>
    </w:p>
    <w:p w:rsidR="00A2374D" w:rsidRPr="00A2374D" w:rsidRDefault="00A2374D" w:rsidP="00A2374D">
      <w:pPr>
        <w:ind w:left="720" w:hanging="720"/>
        <w:rPr>
          <w:szCs w:val="22"/>
        </w:rPr>
      </w:pPr>
      <w:r w:rsidRPr="00A2374D">
        <w:rPr>
          <w:szCs w:val="22"/>
          <w:vertAlign w:val="superscript"/>
        </w:rPr>
        <w:t>20</w:t>
      </w:r>
      <w:r w:rsidRPr="00A2374D">
        <w:rPr>
          <w:szCs w:val="22"/>
        </w:rPr>
        <w:t xml:space="preserve">Son, heed my words, </w:t>
      </w:r>
    </w:p>
    <w:p w:rsidR="00A2374D" w:rsidRPr="00A2374D" w:rsidRDefault="00A2374D" w:rsidP="00A2374D">
      <w:pPr>
        <w:ind w:left="720" w:firstLine="0"/>
        <w:rPr>
          <w:szCs w:val="22"/>
        </w:rPr>
      </w:pPr>
      <w:r w:rsidRPr="00A2374D">
        <w:rPr>
          <w:szCs w:val="22"/>
        </w:rPr>
        <w:t>bend your ear to the things I say.</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They must not deviate from your eyes; </w:t>
      </w:r>
    </w:p>
    <w:p w:rsidR="00A2374D" w:rsidRPr="00A2374D" w:rsidRDefault="00A2374D" w:rsidP="00A2374D">
      <w:pPr>
        <w:ind w:left="720" w:firstLine="0"/>
        <w:rPr>
          <w:szCs w:val="22"/>
        </w:rPr>
      </w:pPr>
      <w:r w:rsidRPr="00A2374D">
        <w:rPr>
          <w:szCs w:val="22"/>
        </w:rPr>
        <w:t>keep them within your mind.</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Because they are life to the people who find them, </w:t>
      </w:r>
    </w:p>
    <w:p w:rsidR="00A2374D" w:rsidRPr="00A2374D" w:rsidRDefault="00A2374D" w:rsidP="00A2374D">
      <w:pPr>
        <w:ind w:left="720" w:firstLine="0"/>
        <w:rPr>
          <w:szCs w:val="22"/>
        </w:rPr>
      </w:pPr>
      <w:r w:rsidRPr="00A2374D">
        <w:rPr>
          <w:szCs w:val="22"/>
        </w:rPr>
        <w:t>health for a one’s whole body.</w:t>
      </w:r>
    </w:p>
    <w:p w:rsidR="00A2374D" w:rsidRPr="00A2374D" w:rsidRDefault="00A2374D" w:rsidP="00A2374D">
      <w:pPr>
        <w:ind w:left="720" w:hanging="720"/>
        <w:rPr>
          <w:szCs w:val="22"/>
        </w:rPr>
      </w:pPr>
      <w:r w:rsidRPr="00A2374D">
        <w:rPr>
          <w:szCs w:val="22"/>
          <w:vertAlign w:val="superscript"/>
        </w:rPr>
        <w:t>23</w:t>
      </w:r>
      <w:r w:rsidRPr="00A2374D">
        <w:rPr>
          <w:szCs w:val="22"/>
        </w:rPr>
        <w:t>Above everything that you keep watch over, preserve your mind,</w:t>
      </w:r>
    </w:p>
    <w:p w:rsidR="00A2374D" w:rsidRPr="00A2374D" w:rsidRDefault="00A2374D" w:rsidP="00A2374D">
      <w:pPr>
        <w:ind w:left="720" w:hanging="720"/>
        <w:rPr>
          <w:szCs w:val="22"/>
        </w:rPr>
      </w:pPr>
      <w:r w:rsidRPr="00A2374D">
        <w:rPr>
          <w:szCs w:val="22"/>
        </w:rPr>
        <w:tab/>
        <w:t>because from it things go out into life.</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Keep away from you crookedness of mouth; </w:t>
      </w:r>
    </w:p>
    <w:p w:rsidR="00A2374D" w:rsidRPr="00A2374D" w:rsidRDefault="00A2374D" w:rsidP="00A2374D">
      <w:pPr>
        <w:ind w:left="720" w:firstLine="0"/>
        <w:rPr>
          <w:szCs w:val="22"/>
        </w:rPr>
      </w:pPr>
      <w:r w:rsidRPr="00A2374D">
        <w:rPr>
          <w:szCs w:val="22"/>
        </w:rPr>
        <w:t>put deviousness of lips far away.</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Your eyes must turn forward, </w:t>
      </w:r>
    </w:p>
    <w:p w:rsidR="00A2374D" w:rsidRPr="00A2374D" w:rsidRDefault="00A2374D" w:rsidP="00A2374D">
      <w:pPr>
        <w:ind w:left="720" w:firstLine="0"/>
        <w:rPr>
          <w:szCs w:val="22"/>
        </w:rPr>
      </w:pPr>
      <w:r w:rsidRPr="00A2374D">
        <w:rPr>
          <w:szCs w:val="22"/>
        </w:rPr>
        <w:t>your eyelids be straight ahead of you.</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Weigh the track for your foot; </w:t>
      </w:r>
    </w:p>
    <w:p w:rsidR="00A2374D" w:rsidRPr="00A2374D" w:rsidRDefault="00A2374D" w:rsidP="00A2374D">
      <w:pPr>
        <w:ind w:left="720" w:firstLine="0"/>
        <w:rPr>
          <w:szCs w:val="22"/>
        </w:rPr>
      </w:pPr>
      <w:r w:rsidRPr="00A2374D">
        <w:rPr>
          <w:szCs w:val="22"/>
        </w:rPr>
        <w:t>all your ways must be firm.</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Don’t turn right or left; </w:t>
      </w:r>
    </w:p>
    <w:p w:rsidR="00A2374D" w:rsidRPr="00A2374D" w:rsidRDefault="00A2374D" w:rsidP="00A2374D">
      <w:pPr>
        <w:ind w:left="720" w:firstLine="0"/>
        <w:rPr>
          <w:szCs w:val="22"/>
        </w:rPr>
      </w:pPr>
      <w:r w:rsidRPr="00A2374D">
        <w:rPr>
          <w:szCs w:val="22"/>
        </w:rPr>
        <w:t xml:space="preserve">keep your foot way from evil. </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 w:val="32"/>
          <w:szCs w:val="32"/>
        </w:rPr>
        <w:t xml:space="preserve">5 </w:t>
      </w:r>
      <w:r w:rsidRPr="00A2374D">
        <w:rPr>
          <w:szCs w:val="22"/>
        </w:rPr>
        <w:t xml:space="preserve">Heed my smartness, son, </w:t>
      </w:r>
    </w:p>
    <w:p w:rsidR="00A2374D" w:rsidRPr="00A2374D" w:rsidRDefault="00A2374D" w:rsidP="00A2374D">
      <w:pPr>
        <w:rPr>
          <w:szCs w:val="22"/>
        </w:rPr>
      </w:pPr>
      <w:r w:rsidRPr="00A2374D">
        <w:rPr>
          <w:szCs w:val="22"/>
        </w:rPr>
        <w:t>bend your ear to my understanding,</w:t>
      </w:r>
    </w:p>
    <w:p w:rsidR="00A2374D" w:rsidRPr="00A2374D" w:rsidRDefault="00A2374D" w:rsidP="00A2374D">
      <w:pPr>
        <w:ind w:firstLine="0"/>
        <w:rPr>
          <w:szCs w:val="22"/>
        </w:rPr>
      </w:pPr>
      <w:r w:rsidRPr="00A2374D">
        <w:rPr>
          <w:szCs w:val="22"/>
          <w:vertAlign w:val="superscript"/>
        </w:rPr>
        <w:t>2</w:t>
      </w:r>
      <w:r w:rsidRPr="00A2374D">
        <w:rPr>
          <w:szCs w:val="22"/>
        </w:rPr>
        <w:t xml:space="preserve">So as to keep strategy, </w:t>
      </w:r>
    </w:p>
    <w:p w:rsidR="00A2374D" w:rsidRPr="00A2374D" w:rsidRDefault="00A2374D" w:rsidP="00A2374D">
      <w:pPr>
        <w:rPr>
          <w:szCs w:val="22"/>
        </w:rPr>
      </w:pPr>
      <w:r w:rsidRPr="00A2374D">
        <w:rPr>
          <w:szCs w:val="22"/>
        </w:rPr>
        <w:t>and so that your lips may protect knowledge.</w:t>
      </w:r>
    </w:p>
    <w:p w:rsidR="00A2374D" w:rsidRPr="00A2374D" w:rsidRDefault="00A2374D" w:rsidP="00A2374D">
      <w:pPr>
        <w:ind w:firstLine="0"/>
        <w:rPr>
          <w:szCs w:val="22"/>
        </w:rPr>
      </w:pPr>
      <w:r w:rsidRPr="00A2374D">
        <w:rPr>
          <w:szCs w:val="22"/>
          <w:vertAlign w:val="superscript"/>
        </w:rPr>
        <w:t>3</w:t>
      </w:r>
      <w:r w:rsidRPr="00A2374D">
        <w:rPr>
          <w:szCs w:val="22"/>
        </w:rPr>
        <w:t xml:space="preserve">Because the lips of an alien woman drip honey, </w:t>
      </w:r>
    </w:p>
    <w:p w:rsidR="00A2374D" w:rsidRPr="00A2374D" w:rsidRDefault="00A2374D" w:rsidP="00A2374D">
      <w:pPr>
        <w:rPr>
          <w:szCs w:val="22"/>
        </w:rPr>
      </w:pPr>
      <w:r w:rsidRPr="00A2374D">
        <w:rPr>
          <w:szCs w:val="22"/>
        </w:rPr>
        <w:t>her mouth is smoother than oil.</w:t>
      </w:r>
    </w:p>
    <w:p w:rsidR="00A2374D" w:rsidRPr="00A2374D" w:rsidRDefault="00A2374D" w:rsidP="00A2374D">
      <w:pPr>
        <w:ind w:firstLine="0"/>
        <w:rPr>
          <w:szCs w:val="22"/>
        </w:rPr>
      </w:pPr>
      <w:r w:rsidRPr="00A2374D">
        <w:rPr>
          <w:szCs w:val="22"/>
          <w:vertAlign w:val="superscript"/>
        </w:rPr>
        <w:t>4</w:t>
      </w:r>
      <w:r w:rsidRPr="00A2374D">
        <w:rPr>
          <w:szCs w:val="22"/>
        </w:rPr>
        <w:t xml:space="preserve">But her end is as bitter as gall, </w:t>
      </w:r>
    </w:p>
    <w:p w:rsidR="00A2374D" w:rsidRPr="00A2374D" w:rsidRDefault="00A2374D" w:rsidP="00A2374D">
      <w:pPr>
        <w:rPr>
          <w:szCs w:val="22"/>
        </w:rPr>
      </w:pPr>
      <w:r w:rsidRPr="00A2374D">
        <w:rPr>
          <w:szCs w:val="22"/>
        </w:rPr>
        <w:t>sharp as a two-edged sword.</w:t>
      </w:r>
    </w:p>
    <w:p w:rsidR="00A2374D" w:rsidRPr="00A2374D" w:rsidRDefault="00A2374D" w:rsidP="00A2374D">
      <w:pPr>
        <w:ind w:firstLine="0"/>
        <w:rPr>
          <w:szCs w:val="22"/>
        </w:rPr>
      </w:pPr>
      <w:r w:rsidRPr="00A2374D">
        <w:rPr>
          <w:szCs w:val="22"/>
          <w:vertAlign w:val="superscript"/>
        </w:rPr>
        <w:t>5</w:t>
      </w:r>
      <w:r w:rsidRPr="00A2374D">
        <w:rPr>
          <w:szCs w:val="22"/>
        </w:rPr>
        <w:t xml:space="preserve">Her feet go down to death, </w:t>
      </w:r>
    </w:p>
    <w:p w:rsidR="00A2374D" w:rsidRPr="00A2374D" w:rsidRDefault="00A2374D" w:rsidP="00A2374D">
      <w:pPr>
        <w:rPr>
          <w:szCs w:val="22"/>
        </w:rPr>
      </w:pPr>
      <w:r w:rsidRPr="00A2374D">
        <w:rPr>
          <w:szCs w:val="22"/>
        </w:rPr>
        <w:t>her steps take hold of She’ol.</w:t>
      </w:r>
    </w:p>
    <w:p w:rsidR="00A2374D" w:rsidRPr="00A2374D" w:rsidRDefault="00A2374D" w:rsidP="00A2374D">
      <w:pPr>
        <w:ind w:firstLine="0"/>
        <w:rPr>
          <w:szCs w:val="22"/>
        </w:rPr>
      </w:pPr>
      <w:r w:rsidRPr="00A2374D">
        <w:rPr>
          <w:szCs w:val="22"/>
          <w:vertAlign w:val="superscript"/>
        </w:rPr>
        <w:t>6</w:t>
      </w:r>
      <w:r w:rsidRPr="00A2374D">
        <w:rPr>
          <w:szCs w:val="22"/>
        </w:rPr>
        <w:t xml:space="preserve">So that she doesn’t weigh the path to life, </w:t>
      </w:r>
    </w:p>
    <w:p w:rsidR="00A2374D" w:rsidRPr="00A2374D" w:rsidRDefault="00A2374D" w:rsidP="00A2374D">
      <w:pPr>
        <w:rPr>
          <w:szCs w:val="22"/>
        </w:rPr>
      </w:pPr>
      <w:r w:rsidRPr="00A2374D">
        <w:rPr>
          <w:szCs w:val="22"/>
        </w:rPr>
        <w:t>her tracks wander, though she doesn’t acknowledge it.</w:t>
      </w:r>
    </w:p>
    <w:p w:rsidR="00A2374D" w:rsidRPr="00A2374D" w:rsidRDefault="00A2374D" w:rsidP="00A2374D">
      <w:pPr>
        <w:ind w:firstLine="0"/>
        <w:rPr>
          <w:szCs w:val="22"/>
        </w:rPr>
      </w:pPr>
      <w:r w:rsidRPr="00A2374D">
        <w:rPr>
          <w:szCs w:val="22"/>
          <w:vertAlign w:val="superscript"/>
        </w:rPr>
        <w:t>7</w:t>
      </w:r>
      <w:r w:rsidRPr="00A2374D">
        <w:rPr>
          <w:szCs w:val="22"/>
        </w:rPr>
        <w:t xml:space="preserve">So now, sons, listen to me, </w:t>
      </w:r>
    </w:p>
    <w:p w:rsidR="00A2374D" w:rsidRPr="00A2374D" w:rsidRDefault="00A2374D" w:rsidP="00A2374D">
      <w:pPr>
        <w:rPr>
          <w:szCs w:val="22"/>
        </w:rPr>
      </w:pPr>
      <w:r w:rsidRPr="00A2374D">
        <w:rPr>
          <w:szCs w:val="22"/>
        </w:rPr>
        <w:t>and don’t depart from the sayings of my mouth.</w:t>
      </w:r>
    </w:p>
    <w:p w:rsidR="00A2374D" w:rsidRPr="00A2374D" w:rsidRDefault="00A2374D" w:rsidP="00A2374D">
      <w:pPr>
        <w:ind w:firstLine="0"/>
        <w:rPr>
          <w:szCs w:val="22"/>
        </w:rPr>
      </w:pPr>
      <w:r w:rsidRPr="00A2374D">
        <w:rPr>
          <w:szCs w:val="22"/>
          <w:vertAlign w:val="superscript"/>
        </w:rPr>
        <w:t>8</w:t>
      </w:r>
      <w:r w:rsidRPr="00A2374D">
        <w:rPr>
          <w:szCs w:val="22"/>
        </w:rPr>
        <w:t xml:space="preserve">Keep your way far from her, </w:t>
      </w:r>
    </w:p>
    <w:p w:rsidR="00A2374D" w:rsidRPr="00A2374D" w:rsidRDefault="00A2374D" w:rsidP="00A2374D">
      <w:pPr>
        <w:rPr>
          <w:szCs w:val="22"/>
        </w:rPr>
      </w:pPr>
      <w:r w:rsidRPr="00A2374D">
        <w:rPr>
          <w:szCs w:val="22"/>
        </w:rPr>
        <w:t>don’t go near the entrance to her house,</w:t>
      </w:r>
    </w:p>
    <w:p w:rsidR="00A2374D" w:rsidRPr="00A2374D" w:rsidRDefault="00A2374D" w:rsidP="00A2374D">
      <w:pPr>
        <w:ind w:firstLine="0"/>
        <w:rPr>
          <w:szCs w:val="22"/>
        </w:rPr>
      </w:pPr>
      <w:r w:rsidRPr="00A2374D">
        <w:rPr>
          <w:szCs w:val="22"/>
          <w:vertAlign w:val="superscript"/>
        </w:rPr>
        <w:t>9</w:t>
      </w:r>
      <w:r w:rsidRPr="00A2374D">
        <w:rPr>
          <w:szCs w:val="22"/>
        </w:rPr>
        <w:t xml:space="preserve">So that you don’t give your wealth to other people, </w:t>
      </w:r>
    </w:p>
    <w:p w:rsidR="00A2374D" w:rsidRPr="00A2374D" w:rsidRDefault="00A2374D" w:rsidP="00A2374D">
      <w:pPr>
        <w:rPr>
          <w:szCs w:val="22"/>
        </w:rPr>
      </w:pPr>
      <w:r w:rsidRPr="00A2374D">
        <w:rPr>
          <w:szCs w:val="22"/>
        </w:rPr>
        <w:t>your years to someone cruel,</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So that strangers don’t eat their fill of your energy, </w:t>
      </w:r>
    </w:p>
    <w:p w:rsidR="00A2374D" w:rsidRPr="00A2374D" w:rsidRDefault="00A2374D" w:rsidP="00A2374D">
      <w:pPr>
        <w:ind w:left="720" w:firstLine="0"/>
        <w:rPr>
          <w:szCs w:val="22"/>
        </w:rPr>
      </w:pPr>
      <w:r w:rsidRPr="00A2374D">
        <w:rPr>
          <w:szCs w:val="22"/>
        </w:rPr>
        <w:t>and [the fruit of] your pains are in the house of a foreigner.</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You’ll groan at your end, </w:t>
      </w:r>
    </w:p>
    <w:p w:rsidR="00A2374D" w:rsidRPr="00A2374D" w:rsidRDefault="00A2374D" w:rsidP="00A2374D">
      <w:pPr>
        <w:ind w:left="720" w:firstLine="0"/>
        <w:rPr>
          <w:szCs w:val="22"/>
        </w:rPr>
      </w:pPr>
      <w:r w:rsidRPr="00A2374D">
        <w:rPr>
          <w:szCs w:val="22"/>
        </w:rPr>
        <w:t>when your flesh and body are finished.</w:t>
      </w:r>
    </w:p>
    <w:p w:rsidR="00A2374D" w:rsidRPr="00A2374D" w:rsidRDefault="00A2374D" w:rsidP="00A2374D">
      <w:pPr>
        <w:ind w:left="720" w:hanging="720"/>
        <w:rPr>
          <w:szCs w:val="22"/>
        </w:rPr>
      </w:pPr>
      <w:r w:rsidRPr="00A2374D">
        <w:rPr>
          <w:szCs w:val="22"/>
          <w:vertAlign w:val="superscript"/>
        </w:rPr>
        <w:lastRenderedPageBreak/>
        <w:t>12</w:t>
      </w:r>
      <w:r w:rsidRPr="00A2374D">
        <w:rPr>
          <w:szCs w:val="22"/>
        </w:rPr>
        <w:t xml:space="preserve">You’ll say, ‘How I was hostile to discipline, </w:t>
      </w:r>
    </w:p>
    <w:p w:rsidR="00A2374D" w:rsidRPr="00A2374D" w:rsidRDefault="00A2374D" w:rsidP="00A2374D">
      <w:pPr>
        <w:ind w:left="720" w:firstLine="0"/>
        <w:rPr>
          <w:szCs w:val="22"/>
        </w:rPr>
      </w:pPr>
      <w:r w:rsidRPr="00A2374D">
        <w:rPr>
          <w:szCs w:val="22"/>
        </w:rPr>
        <w:t>and my mind spurned rebuke.</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I didn’t listen to my instructors’ voice, </w:t>
      </w:r>
    </w:p>
    <w:p w:rsidR="00A2374D" w:rsidRPr="00A2374D" w:rsidRDefault="00A2374D" w:rsidP="00A2374D">
      <w:pPr>
        <w:ind w:left="720" w:firstLine="0"/>
        <w:rPr>
          <w:szCs w:val="22"/>
        </w:rPr>
      </w:pPr>
      <w:r w:rsidRPr="00A2374D">
        <w:rPr>
          <w:szCs w:val="22"/>
        </w:rPr>
        <w:t>I did not bend my ear to my teachers.</w:t>
      </w:r>
    </w:p>
    <w:p w:rsidR="00A2374D" w:rsidRPr="00A2374D" w:rsidRDefault="00A2374D" w:rsidP="00A2374D">
      <w:pPr>
        <w:ind w:left="720" w:hanging="720"/>
        <w:rPr>
          <w:szCs w:val="22"/>
        </w:rPr>
      </w:pPr>
      <w:r w:rsidRPr="00A2374D">
        <w:rPr>
          <w:szCs w:val="22"/>
          <w:vertAlign w:val="superscript"/>
        </w:rPr>
        <w:t>14</w:t>
      </w:r>
      <w:r w:rsidRPr="00A2374D">
        <w:rPr>
          <w:szCs w:val="22"/>
        </w:rPr>
        <w:t>I was soon in every kind of bad situation</w:t>
      </w:r>
    </w:p>
    <w:p w:rsidR="00A2374D" w:rsidRPr="00A2374D" w:rsidRDefault="00A2374D" w:rsidP="00A2374D">
      <w:pPr>
        <w:ind w:left="720" w:firstLine="0"/>
        <w:rPr>
          <w:szCs w:val="22"/>
        </w:rPr>
      </w:pPr>
      <w:r w:rsidRPr="00A2374D">
        <w:rPr>
          <w:szCs w:val="22"/>
        </w:rPr>
        <w:t>in the middle of the assembled congregation’.</w:t>
      </w:r>
    </w:p>
    <w:p w:rsidR="00A2374D" w:rsidRPr="00A2374D" w:rsidRDefault="00A2374D" w:rsidP="00A2374D">
      <w:pPr>
        <w:keepNext/>
        <w:spacing w:before="240" w:after="120"/>
        <w:ind w:left="720" w:hanging="720"/>
        <w:outlineLvl w:val="1"/>
        <w:rPr>
          <w:b/>
          <w:bCs/>
          <w:iCs/>
          <w:szCs w:val="22"/>
        </w:rPr>
      </w:pPr>
      <w:r w:rsidRPr="00A2374D">
        <w:rPr>
          <w:b/>
          <w:bCs/>
          <w:iCs/>
          <w:szCs w:val="22"/>
        </w:rPr>
        <w:t>5:15 Crazy for Love</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Drink water from your cistern, </w:t>
      </w:r>
    </w:p>
    <w:p w:rsidR="00A2374D" w:rsidRPr="00A2374D" w:rsidRDefault="00A2374D" w:rsidP="00A2374D">
      <w:pPr>
        <w:ind w:left="720" w:firstLine="0"/>
        <w:rPr>
          <w:szCs w:val="22"/>
        </w:rPr>
      </w:pPr>
      <w:r w:rsidRPr="00A2374D">
        <w:rPr>
          <w:szCs w:val="22"/>
        </w:rPr>
        <w:t>running water from within your well.</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Should your fountains gush outside, </w:t>
      </w:r>
    </w:p>
    <w:p w:rsidR="00A2374D" w:rsidRPr="00A2374D" w:rsidRDefault="00A2374D" w:rsidP="00A2374D">
      <w:pPr>
        <w:ind w:left="720" w:firstLine="0"/>
        <w:rPr>
          <w:szCs w:val="22"/>
        </w:rPr>
      </w:pPr>
      <w:r w:rsidRPr="00A2374D">
        <w:rPr>
          <w:szCs w:val="22"/>
        </w:rPr>
        <w:t xml:space="preserve">your streams of water in the squares? </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They should be for you alone, </w:t>
      </w:r>
    </w:p>
    <w:p w:rsidR="00A2374D" w:rsidRPr="00A2374D" w:rsidRDefault="00A2374D" w:rsidP="00A2374D">
      <w:pPr>
        <w:ind w:left="720" w:firstLine="0"/>
        <w:rPr>
          <w:szCs w:val="22"/>
        </w:rPr>
      </w:pPr>
      <w:r w:rsidRPr="00A2374D">
        <w:rPr>
          <w:szCs w:val="22"/>
        </w:rPr>
        <w:t>so that there’s none for strangers with you.</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May your spring be blessed, </w:t>
      </w:r>
    </w:p>
    <w:p w:rsidR="00A2374D" w:rsidRPr="00A2374D" w:rsidRDefault="00A2374D" w:rsidP="00A2374D">
      <w:pPr>
        <w:ind w:left="720" w:firstLine="0"/>
        <w:rPr>
          <w:szCs w:val="22"/>
        </w:rPr>
      </w:pPr>
      <w:r w:rsidRPr="00A2374D">
        <w:rPr>
          <w:szCs w:val="22"/>
        </w:rPr>
        <w:t>may you rejoice in the wife of your youth,</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She’s a doe to love, </w:t>
      </w:r>
    </w:p>
    <w:p w:rsidR="00A2374D" w:rsidRPr="00A2374D" w:rsidRDefault="00A2374D" w:rsidP="00A2374D">
      <w:pPr>
        <w:ind w:left="720" w:firstLine="0"/>
        <w:rPr>
          <w:szCs w:val="22"/>
        </w:rPr>
      </w:pPr>
      <w:r w:rsidRPr="00A2374D">
        <w:rPr>
          <w:szCs w:val="22"/>
        </w:rPr>
        <w:t>a graceful deer.</w:t>
      </w:r>
    </w:p>
    <w:p w:rsidR="00A2374D" w:rsidRPr="00A2374D" w:rsidRDefault="00A2374D" w:rsidP="00A2374D">
      <w:pPr>
        <w:ind w:left="720" w:hanging="720"/>
        <w:rPr>
          <w:szCs w:val="22"/>
        </w:rPr>
      </w:pPr>
      <w:r w:rsidRPr="00A2374D">
        <w:rPr>
          <w:szCs w:val="22"/>
        </w:rPr>
        <w:t xml:space="preserve"> Her breasts should drench you all the time; </w:t>
      </w:r>
    </w:p>
    <w:p w:rsidR="00A2374D" w:rsidRPr="00A2374D" w:rsidRDefault="00A2374D" w:rsidP="00A2374D">
      <w:pPr>
        <w:ind w:left="720" w:firstLine="0"/>
        <w:rPr>
          <w:szCs w:val="22"/>
        </w:rPr>
      </w:pPr>
      <w:r w:rsidRPr="00A2374D">
        <w:rPr>
          <w:szCs w:val="22"/>
        </w:rPr>
        <w:t>be crazy on her love continually.</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Why be crazy on a stranger, son, </w:t>
      </w:r>
    </w:p>
    <w:p w:rsidR="00A2374D" w:rsidRPr="00A2374D" w:rsidRDefault="00A2374D" w:rsidP="00A2374D">
      <w:pPr>
        <w:ind w:left="720" w:firstLine="0"/>
        <w:rPr>
          <w:szCs w:val="22"/>
        </w:rPr>
      </w:pPr>
      <w:r w:rsidRPr="00A2374D">
        <w:rPr>
          <w:szCs w:val="22"/>
        </w:rPr>
        <w:t>and embrace the arms of a foreigner?</w:t>
      </w:r>
    </w:p>
    <w:p w:rsidR="00A2374D" w:rsidRPr="00A2374D" w:rsidRDefault="00A2374D" w:rsidP="00A2374D">
      <w:pPr>
        <w:ind w:left="720" w:hanging="720"/>
        <w:rPr>
          <w:szCs w:val="22"/>
        </w:rPr>
      </w:pPr>
      <w:r w:rsidRPr="00A2374D">
        <w:rPr>
          <w:szCs w:val="22"/>
          <w:vertAlign w:val="superscript"/>
        </w:rPr>
        <w:t>21</w:t>
      </w:r>
      <w:r w:rsidRPr="00A2374D">
        <w:rPr>
          <w:szCs w:val="22"/>
        </w:rPr>
        <w:t>Because an individual’s ways are in front of Yahweh’s eyes;</w:t>
      </w:r>
    </w:p>
    <w:p w:rsidR="00A2374D" w:rsidRPr="00A2374D" w:rsidRDefault="00A2374D" w:rsidP="00A2374D">
      <w:pPr>
        <w:ind w:left="720" w:firstLine="0"/>
        <w:rPr>
          <w:szCs w:val="22"/>
        </w:rPr>
      </w:pPr>
      <w:r w:rsidRPr="00A2374D">
        <w:rPr>
          <w:szCs w:val="22"/>
        </w:rPr>
        <w:t xml:space="preserve"> he weighs all his tracks.</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His wayward acts capture the faithless person; </w:t>
      </w:r>
    </w:p>
    <w:p w:rsidR="00A2374D" w:rsidRPr="00A2374D" w:rsidRDefault="00A2374D" w:rsidP="00A2374D">
      <w:pPr>
        <w:ind w:left="720" w:firstLine="0"/>
        <w:rPr>
          <w:szCs w:val="22"/>
        </w:rPr>
      </w:pPr>
      <w:r w:rsidRPr="00A2374D">
        <w:rPr>
          <w:szCs w:val="22"/>
        </w:rPr>
        <w:t>he gets taken hold of by the ropes of his wrongdoing.</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That person dies for lack of discipline; </w:t>
      </w:r>
    </w:p>
    <w:p w:rsidR="00A2374D" w:rsidRPr="00A2374D" w:rsidRDefault="00A2374D" w:rsidP="00A2374D">
      <w:pPr>
        <w:ind w:left="720" w:firstLine="0"/>
        <w:rPr>
          <w:szCs w:val="22"/>
        </w:rPr>
      </w:pPr>
      <w:r w:rsidRPr="00A2374D">
        <w:rPr>
          <w:szCs w:val="22"/>
        </w:rPr>
        <w:t>he’s crazy on the abundance of his denseness.</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 w:val="32"/>
          <w:szCs w:val="32"/>
        </w:rPr>
        <w:t xml:space="preserve">6 </w:t>
      </w:r>
      <w:r w:rsidRPr="00A2374D">
        <w:rPr>
          <w:szCs w:val="22"/>
        </w:rPr>
        <w:t xml:space="preserve">Son, if you’ve given a guarantee for your neighbour, </w:t>
      </w:r>
    </w:p>
    <w:p w:rsidR="00A2374D" w:rsidRPr="00A2374D" w:rsidRDefault="00A2374D" w:rsidP="00A2374D">
      <w:pPr>
        <w:rPr>
          <w:szCs w:val="22"/>
        </w:rPr>
      </w:pPr>
      <w:r w:rsidRPr="00A2374D">
        <w:rPr>
          <w:szCs w:val="22"/>
        </w:rPr>
        <w:t xml:space="preserve">clapped the palms of your hands for a stranger, </w:t>
      </w:r>
    </w:p>
    <w:p w:rsidR="00A2374D" w:rsidRPr="00A2374D" w:rsidRDefault="00A2374D" w:rsidP="00A2374D">
      <w:pPr>
        <w:ind w:firstLine="0"/>
        <w:rPr>
          <w:szCs w:val="22"/>
        </w:rPr>
      </w:pPr>
      <w:r w:rsidRPr="00A2374D">
        <w:rPr>
          <w:szCs w:val="22"/>
          <w:vertAlign w:val="superscript"/>
        </w:rPr>
        <w:t>2</w:t>
      </w:r>
      <w:r w:rsidRPr="00A2374D">
        <w:rPr>
          <w:szCs w:val="22"/>
        </w:rPr>
        <w:t xml:space="preserve">Trapped yourself by the sayings of your mouth, </w:t>
      </w:r>
    </w:p>
    <w:p w:rsidR="00A2374D" w:rsidRPr="00A2374D" w:rsidRDefault="00A2374D" w:rsidP="00A2374D">
      <w:pPr>
        <w:rPr>
          <w:szCs w:val="22"/>
        </w:rPr>
      </w:pPr>
      <w:r w:rsidRPr="00A2374D">
        <w:rPr>
          <w:szCs w:val="22"/>
        </w:rPr>
        <w:t>caught yourself by the sayings of your mouth:</w:t>
      </w:r>
    </w:p>
    <w:p w:rsidR="00A2374D" w:rsidRPr="00A2374D" w:rsidRDefault="00A2374D" w:rsidP="00A2374D">
      <w:pPr>
        <w:ind w:firstLine="0"/>
        <w:rPr>
          <w:szCs w:val="22"/>
        </w:rPr>
      </w:pPr>
      <w:r w:rsidRPr="00A2374D">
        <w:rPr>
          <w:szCs w:val="22"/>
          <w:vertAlign w:val="superscript"/>
        </w:rPr>
        <w:t>3</w:t>
      </w:r>
      <w:r w:rsidRPr="00A2374D">
        <w:rPr>
          <w:szCs w:val="22"/>
        </w:rPr>
        <w:t xml:space="preserve">Do this then, </w:t>
      </w:r>
    </w:p>
    <w:p w:rsidR="00A2374D" w:rsidRPr="00A2374D" w:rsidRDefault="00A2374D" w:rsidP="00A2374D">
      <w:pPr>
        <w:rPr>
          <w:szCs w:val="22"/>
        </w:rPr>
      </w:pPr>
      <w:r w:rsidRPr="00A2374D">
        <w:rPr>
          <w:szCs w:val="22"/>
        </w:rPr>
        <w:t>son, and rescue yourself.</w:t>
      </w:r>
    </w:p>
    <w:p w:rsidR="00A2374D" w:rsidRPr="00A2374D" w:rsidRDefault="00A2374D" w:rsidP="00A2374D">
      <w:pPr>
        <w:ind w:firstLine="0"/>
        <w:rPr>
          <w:szCs w:val="22"/>
        </w:rPr>
      </w:pPr>
      <w:r w:rsidRPr="00A2374D">
        <w:rPr>
          <w:szCs w:val="22"/>
        </w:rPr>
        <w:t xml:space="preserve"> When you’ve come into the palm of your neighbour’s hand, </w:t>
      </w:r>
    </w:p>
    <w:p w:rsidR="00A2374D" w:rsidRPr="00A2374D" w:rsidRDefault="00A2374D" w:rsidP="00A2374D">
      <w:pPr>
        <w:rPr>
          <w:szCs w:val="22"/>
        </w:rPr>
      </w:pPr>
      <w:r w:rsidRPr="00A2374D">
        <w:rPr>
          <w:szCs w:val="22"/>
        </w:rPr>
        <w:t>go, lower yourself, press your neighbour.</w:t>
      </w:r>
    </w:p>
    <w:p w:rsidR="00A2374D" w:rsidRPr="00A2374D" w:rsidRDefault="00A2374D" w:rsidP="00A2374D">
      <w:pPr>
        <w:ind w:firstLine="0"/>
        <w:rPr>
          <w:szCs w:val="22"/>
        </w:rPr>
      </w:pPr>
      <w:r w:rsidRPr="00A2374D">
        <w:rPr>
          <w:szCs w:val="22"/>
          <w:vertAlign w:val="superscript"/>
        </w:rPr>
        <w:t>4</w:t>
      </w:r>
      <w:r w:rsidRPr="00A2374D">
        <w:rPr>
          <w:szCs w:val="22"/>
        </w:rPr>
        <w:t xml:space="preserve">Don’t give sleep to your eyes </w:t>
      </w:r>
    </w:p>
    <w:p w:rsidR="00A2374D" w:rsidRPr="00A2374D" w:rsidRDefault="00A2374D" w:rsidP="00A2374D">
      <w:pPr>
        <w:rPr>
          <w:szCs w:val="22"/>
        </w:rPr>
      </w:pPr>
      <w:r w:rsidRPr="00A2374D">
        <w:rPr>
          <w:szCs w:val="22"/>
        </w:rPr>
        <w:t>or slumber to your eyelids.</w:t>
      </w:r>
    </w:p>
    <w:p w:rsidR="00A2374D" w:rsidRPr="00A2374D" w:rsidRDefault="00A2374D" w:rsidP="00A2374D">
      <w:pPr>
        <w:ind w:firstLine="0"/>
        <w:rPr>
          <w:szCs w:val="22"/>
        </w:rPr>
      </w:pPr>
      <w:r w:rsidRPr="00A2374D">
        <w:rPr>
          <w:szCs w:val="22"/>
          <w:vertAlign w:val="superscript"/>
        </w:rPr>
        <w:t>5</w:t>
      </w:r>
      <w:r w:rsidRPr="00A2374D">
        <w:rPr>
          <w:szCs w:val="22"/>
        </w:rPr>
        <w:t xml:space="preserve">Rescue yourself like a gazelle from the hand, </w:t>
      </w:r>
    </w:p>
    <w:p w:rsidR="00A2374D" w:rsidRPr="00A2374D" w:rsidRDefault="00A2374D" w:rsidP="00A2374D">
      <w:pPr>
        <w:rPr>
          <w:szCs w:val="22"/>
        </w:rPr>
      </w:pPr>
      <w:r w:rsidRPr="00A2374D">
        <w:rPr>
          <w:szCs w:val="22"/>
        </w:rPr>
        <w:t>like a bird from the hand, of a hunter.</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Cs w:val="22"/>
          <w:vertAlign w:val="superscript"/>
        </w:rPr>
        <w:t>6</w:t>
      </w:r>
      <w:r w:rsidRPr="00A2374D">
        <w:rPr>
          <w:szCs w:val="22"/>
        </w:rPr>
        <w:t xml:space="preserve">Go to the ant, you sloth , </w:t>
      </w:r>
    </w:p>
    <w:p w:rsidR="00A2374D" w:rsidRPr="00A2374D" w:rsidRDefault="00A2374D" w:rsidP="00A2374D">
      <w:pPr>
        <w:rPr>
          <w:szCs w:val="22"/>
        </w:rPr>
      </w:pPr>
      <w:r w:rsidRPr="00A2374D">
        <w:rPr>
          <w:szCs w:val="22"/>
        </w:rPr>
        <w:t>look at its ways and get smart.</w:t>
      </w:r>
    </w:p>
    <w:p w:rsidR="00A2374D" w:rsidRPr="00A2374D" w:rsidRDefault="00A2374D" w:rsidP="00A2374D">
      <w:pPr>
        <w:ind w:firstLine="0"/>
        <w:rPr>
          <w:szCs w:val="22"/>
        </w:rPr>
      </w:pPr>
      <w:r w:rsidRPr="00A2374D">
        <w:rPr>
          <w:szCs w:val="22"/>
          <w:vertAlign w:val="superscript"/>
        </w:rPr>
        <w:t>7</w:t>
      </w:r>
      <w:r w:rsidRPr="00A2374D">
        <w:rPr>
          <w:szCs w:val="22"/>
        </w:rPr>
        <w:t xml:space="preserve">One that has no commander, </w:t>
      </w:r>
    </w:p>
    <w:p w:rsidR="00A2374D" w:rsidRPr="00A2374D" w:rsidRDefault="00A2374D" w:rsidP="00A2374D">
      <w:pPr>
        <w:rPr>
          <w:szCs w:val="22"/>
        </w:rPr>
      </w:pPr>
      <w:r w:rsidRPr="00A2374D">
        <w:rPr>
          <w:szCs w:val="22"/>
        </w:rPr>
        <w:t>overseer, or ruler,</w:t>
      </w:r>
    </w:p>
    <w:p w:rsidR="00A2374D" w:rsidRPr="00A2374D" w:rsidRDefault="00A2374D" w:rsidP="00A2374D">
      <w:pPr>
        <w:ind w:firstLine="0"/>
        <w:rPr>
          <w:szCs w:val="22"/>
        </w:rPr>
      </w:pPr>
      <w:r w:rsidRPr="00A2374D">
        <w:rPr>
          <w:szCs w:val="22"/>
          <w:vertAlign w:val="superscript"/>
        </w:rPr>
        <w:t>8</w:t>
      </w:r>
      <w:r w:rsidRPr="00A2374D">
        <w:rPr>
          <w:szCs w:val="22"/>
        </w:rPr>
        <w:t xml:space="preserve">Prepares its bread in summer, </w:t>
      </w:r>
    </w:p>
    <w:p w:rsidR="00A2374D" w:rsidRPr="00A2374D" w:rsidRDefault="00A2374D" w:rsidP="00A2374D">
      <w:pPr>
        <w:rPr>
          <w:szCs w:val="22"/>
        </w:rPr>
      </w:pPr>
      <w:r w:rsidRPr="00A2374D">
        <w:rPr>
          <w:szCs w:val="22"/>
        </w:rPr>
        <w:lastRenderedPageBreak/>
        <w:t>gathers its food at harvest.</w:t>
      </w:r>
    </w:p>
    <w:p w:rsidR="00A2374D" w:rsidRPr="00A2374D" w:rsidRDefault="00A2374D" w:rsidP="00A2374D">
      <w:pPr>
        <w:ind w:firstLine="0"/>
        <w:rPr>
          <w:szCs w:val="22"/>
        </w:rPr>
      </w:pPr>
      <w:r w:rsidRPr="00A2374D">
        <w:rPr>
          <w:szCs w:val="22"/>
          <w:vertAlign w:val="superscript"/>
        </w:rPr>
        <w:t>9</w:t>
      </w:r>
      <w:r w:rsidRPr="00A2374D">
        <w:rPr>
          <w:szCs w:val="22"/>
        </w:rPr>
        <w:t xml:space="preserve">How long will you lie down, you sloth, </w:t>
      </w:r>
    </w:p>
    <w:p w:rsidR="00A2374D" w:rsidRPr="00A2374D" w:rsidRDefault="00A2374D" w:rsidP="00A2374D">
      <w:pPr>
        <w:rPr>
          <w:szCs w:val="22"/>
        </w:rPr>
      </w:pPr>
      <w:r w:rsidRPr="00A2374D">
        <w:rPr>
          <w:szCs w:val="22"/>
        </w:rPr>
        <w:t>when will you get up from your sleep?</w:t>
      </w:r>
    </w:p>
    <w:p w:rsidR="00A2374D" w:rsidRPr="00A2374D" w:rsidRDefault="00A2374D" w:rsidP="00A2374D">
      <w:pPr>
        <w:ind w:firstLine="0"/>
        <w:rPr>
          <w:szCs w:val="22"/>
        </w:rPr>
      </w:pPr>
      <w:r w:rsidRPr="00A2374D">
        <w:rPr>
          <w:szCs w:val="22"/>
          <w:vertAlign w:val="superscript"/>
        </w:rPr>
        <w:t>10</w:t>
      </w:r>
      <w:r w:rsidRPr="00A2374D">
        <w:rPr>
          <w:szCs w:val="22"/>
        </w:rPr>
        <w:t xml:space="preserve">A little sleep, a little slumber, </w:t>
      </w:r>
    </w:p>
    <w:p w:rsidR="00A2374D" w:rsidRPr="00A2374D" w:rsidRDefault="00A2374D" w:rsidP="00A2374D">
      <w:pPr>
        <w:rPr>
          <w:szCs w:val="22"/>
        </w:rPr>
      </w:pPr>
      <w:r w:rsidRPr="00A2374D">
        <w:rPr>
          <w:szCs w:val="22"/>
        </w:rPr>
        <w:t>a little folding of the hands to lie down,</w:t>
      </w:r>
    </w:p>
    <w:p w:rsidR="00A2374D" w:rsidRPr="00A2374D" w:rsidRDefault="00A2374D" w:rsidP="00A2374D">
      <w:pPr>
        <w:ind w:firstLine="0"/>
        <w:rPr>
          <w:szCs w:val="22"/>
        </w:rPr>
      </w:pPr>
      <w:r w:rsidRPr="00A2374D">
        <w:rPr>
          <w:szCs w:val="22"/>
          <w:vertAlign w:val="superscript"/>
        </w:rPr>
        <w:t>11</w:t>
      </w:r>
      <w:r w:rsidRPr="00A2374D">
        <w:rPr>
          <w:szCs w:val="22"/>
        </w:rPr>
        <w:t xml:space="preserve">And your destitution will come like someone walking about, </w:t>
      </w:r>
    </w:p>
    <w:p w:rsidR="00A2374D" w:rsidRPr="00A2374D" w:rsidRDefault="00A2374D" w:rsidP="00A2374D">
      <w:pPr>
        <w:rPr>
          <w:szCs w:val="22"/>
        </w:rPr>
      </w:pPr>
      <w:r w:rsidRPr="00A2374D">
        <w:rPr>
          <w:szCs w:val="22"/>
        </w:rPr>
        <w:t>your want like someone with a shield.</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12</w:t>
      </w:r>
      <w:r w:rsidRPr="00A2374D">
        <w:rPr>
          <w:szCs w:val="22"/>
        </w:rPr>
        <w:t xml:space="preserve">Someone who is a scoundrel, an evil individual, </w:t>
      </w:r>
    </w:p>
    <w:p w:rsidR="00A2374D" w:rsidRPr="00A2374D" w:rsidRDefault="00A2374D" w:rsidP="00A2374D">
      <w:pPr>
        <w:rPr>
          <w:szCs w:val="22"/>
        </w:rPr>
      </w:pPr>
      <w:r w:rsidRPr="00A2374D">
        <w:rPr>
          <w:szCs w:val="22"/>
        </w:rPr>
        <w:t xml:space="preserve">going with a crooked mouth, </w:t>
      </w:r>
    </w:p>
    <w:p w:rsidR="00A2374D" w:rsidRPr="00A2374D" w:rsidRDefault="00A2374D" w:rsidP="00A2374D">
      <w:pPr>
        <w:ind w:firstLine="0"/>
        <w:rPr>
          <w:szCs w:val="22"/>
        </w:rPr>
      </w:pPr>
      <w:r w:rsidRPr="00A2374D">
        <w:rPr>
          <w:szCs w:val="22"/>
          <w:vertAlign w:val="superscript"/>
        </w:rPr>
        <w:t>13</w:t>
      </w:r>
      <w:r w:rsidRPr="00A2374D">
        <w:rPr>
          <w:szCs w:val="22"/>
        </w:rPr>
        <w:t xml:space="preserve">Winking his eyes, speaking with his feet, </w:t>
      </w:r>
    </w:p>
    <w:p w:rsidR="00A2374D" w:rsidRPr="00A2374D" w:rsidRDefault="00A2374D" w:rsidP="00A2374D">
      <w:pPr>
        <w:rPr>
          <w:szCs w:val="22"/>
        </w:rPr>
      </w:pPr>
      <w:r w:rsidRPr="00A2374D">
        <w:rPr>
          <w:szCs w:val="22"/>
        </w:rPr>
        <w:t>pointing with his fingers,</w:t>
      </w:r>
    </w:p>
    <w:p w:rsidR="00A2374D" w:rsidRPr="00A2374D" w:rsidRDefault="00A2374D" w:rsidP="00A2374D">
      <w:pPr>
        <w:ind w:firstLine="0"/>
        <w:rPr>
          <w:szCs w:val="22"/>
        </w:rPr>
      </w:pPr>
      <w:r w:rsidRPr="00A2374D">
        <w:rPr>
          <w:szCs w:val="22"/>
          <w:vertAlign w:val="superscript"/>
        </w:rPr>
        <w:t>14</w:t>
      </w:r>
      <w:r w:rsidRPr="00A2374D">
        <w:rPr>
          <w:szCs w:val="22"/>
        </w:rPr>
        <w:t xml:space="preserve">Crooked actions in his mind, devising something bad; </w:t>
      </w:r>
    </w:p>
    <w:p w:rsidR="00A2374D" w:rsidRPr="00A2374D" w:rsidRDefault="00A2374D" w:rsidP="00A2374D">
      <w:pPr>
        <w:rPr>
          <w:szCs w:val="22"/>
        </w:rPr>
      </w:pPr>
      <w:r w:rsidRPr="00A2374D">
        <w:rPr>
          <w:szCs w:val="22"/>
        </w:rPr>
        <w:t>all the time he lets loose disputes.</w:t>
      </w:r>
    </w:p>
    <w:p w:rsidR="00A2374D" w:rsidRPr="00A2374D" w:rsidRDefault="00A2374D" w:rsidP="00A2374D">
      <w:pPr>
        <w:ind w:firstLine="0"/>
        <w:rPr>
          <w:szCs w:val="22"/>
        </w:rPr>
      </w:pPr>
      <w:r w:rsidRPr="00A2374D">
        <w:rPr>
          <w:szCs w:val="22"/>
          <w:vertAlign w:val="superscript"/>
        </w:rPr>
        <w:t>15</w:t>
      </w:r>
      <w:r w:rsidRPr="00A2374D">
        <w:rPr>
          <w:szCs w:val="22"/>
        </w:rPr>
        <w:t xml:space="preserve">Therefore suddenly his disaster will come on him, </w:t>
      </w:r>
    </w:p>
    <w:p w:rsidR="00A2374D" w:rsidRPr="00A2374D" w:rsidRDefault="00A2374D" w:rsidP="00A2374D">
      <w:pPr>
        <w:rPr>
          <w:szCs w:val="22"/>
        </w:rPr>
      </w:pPr>
      <w:r w:rsidRPr="00A2374D">
        <w:rPr>
          <w:szCs w:val="22"/>
        </w:rPr>
        <w:t>in an instant he’ll break, with no healing.</w:t>
      </w:r>
    </w:p>
    <w:p w:rsidR="00A2374D" w:rsidRPr="00A2374D" w:rsidRDefault="00A2374D" w:rsidP="00A2374D">
      <w:pPr>
        <w:keepNext/>
        <w:spacing w:before="240" w:after="120"/>
        <w:ind w:left="720" w:hanging="720"/>
        <w:outlineLvl w:val="1"/>
        <w:rPr>
          <w:b/>
          <w:bCs/>
          <w:iCs/>
          <w:szCs w:val="22"/>
        </w:rPr>
      </w:pPr>
      <w:r w:rsidRPr="00A2374D">
        <w:rPr>
          <w:b/>
          <w:bCs/>
          <w:iCs/>
          <w:szCs w:val="22"/>
        </w:rPr>
        <w:t>6:16 Jealousy and Wrath</w:t>
      </w:r>
    </w:p>
    <w:p w:rsidR="00A2374D" w:rsidRPr="00A2374D" w:rsidRDefault="00A2374D" w:rsidP="00A2374D">
      <w:pPr>
        <w:ind w:firstLine="0"/>
        <w:rPr>
          <w:szCs w:val="22"/>
        </w:rPr>
      </w:pPr>
      <w:r w:rsidRPr="00A2374D">
        <w:rPr>
          <w:szCs w:val="22"/>
          <w:vertAlign w:val="superscript"/>
        </w:rPr>
        <w:t>16</w:t>
      </w:r>
      <w:r w:rsidRPr="00A2374D">
        <w:rPr>
          <w:szCs w:val="22"/>
        </w:rPr>
        <w:t xml:space="preserve">These are six things Yahweh is hostile to, </w:t>
      </w:r>
    </w:p>
    <w:p w:rsidR="00A2374D" w:rsidRPr="00A2374D" w:rsidRDefault="00A2374D" w:rsidP="00A2374D">
      <w:pPr>
        <w:rPr>
          <w:szCs w:val="22"/>
        </w:rPr>
      </w:pPr>
      <w:r w:rsidRPr="00A2374D">
        <w:rPr>
          <w:szCs w:val="22"/>
        </w:rPr>
        <w:t>seven offensive to his entire being:</w:t>
      </w:r>
    </w:p>
    <w:p w:rsidR="00A2374D" w:rsidRPr="00A2374D" w:rsidRDefault="00A2374D" w:rsidP="00A2374D">
      <w:pPr>
        <w:ind w:firstLine="0"/>
        <w:rPr>
          <w:szCs w:val="22"/>
        </w:rPr>
      </w:pPr>
      <w:r w:rsidRPr="00A2374D">
        <w:rPr>
          <w:szCs w:val="22"/>
          <w:vertAlign w:val="superscript"/>
        </w:rPr>
        <w:t>17</w:t>
      </w:r>
      <w:r w:rsidRPr="00A2374D">
        <w:rPr>
          <w:szCs w:val="22"/>
        </w:rPr>
        <w:t xml:space="preserve">Haughty eyes, a false tongue, </w:t>
      </w:r>
    </w:p>
    <w:p w:rsidR="00A2374D" w:rsidRPr="00A2374D" w:rsidRDefault="00A2374D" w:rsidP="00A2374D">
      <w:pPr>
        <w:rPr>
          <w:szCs w:val="22"/>
        </w:rPr>
      </w:pPr>
      <w:r w:rsidRPr="00A2374D">
        <w:rPr>
          <w:szCs w:val="22"/>
        </w:rPr>
        <w:t>and hands shedding the blood of someone free of guilt,</w:t>
      </w:r>
    </w:p>
    <w:p w:rsidR="00A2374D" w:rsidRPr="00A2374D" w:rsidRDefault="00A2374D" w:rsidP="00A2374D">
      <w:pPr>
        <w:ind w:firstLine="0"/>
        <w:rPr>
          <w:szCs w:val="22"/>
        </w:rPr>
      </w:pPr>
      <w:r w:rsidRPr="00A2374D">
        <w:rPr>
          <w:szCs w:val="22"/>
          <w:vertAlign w:val="superscript"/>
        </w:rPr>
        <w:t>18</w:t>
      </w:r>
      <w:r w:rsidRPr="00A2374D">
        <w:rPr>
          <w:szCs w:val="22"/>
        </w:rPr>
        <w:t xml:space="preserve">A mind devising troublesome intentions, </w:t>
      </w:r>
    </w:p>
    <w:p w:rsidR="00A2374D" w:rsidRPr="00A2374D" w:rsidRDefault="00A2374D" w:rsidP="00A2374D">
      <w:pPr>
        <w:rPr>
          <w:szCs w:val="22"/>
        </w:rPr>
      </w:pPr>
      <w:r w:rsidRPr="00A2374D">
        <w:rPr>
          <w:szCs w:val="22"/>
        </w:rPr>
        <w:t>feet hurrying to run to something bad,</w:t>
      </w:r>
    </w:p>
    <w:p w:rsidR="00A2374D" w:rsidRPr="00A2374D" w:rsidRDefault="00A2374D" w:rsidP="00A2374D">
      <w:pPr>
        <w:ind w:firstLine="0"/>
        <w:rPr>
          <w:szCs w:val="22"/>
        </w:rPr>
      </w:pPr>
      <w:r w:rsidRPr="00A2374D">
        <w:rPr>
          <w:szCs w:val="22"/>
          <w:vertAlign w:val="superscript"/>
        </w:rPr>
        <w:t>19</w:t>
      </w:r>
      <w:r w:rsidRPr="00A2374D">
        <w:rPr>
          <w:szCs w:val="22"/>
        </w:rPr>
        <w:t xml:space="preserve">Someone who breathes out lies as a false witness, </w:t>
      </w:r>
    </w:p>
    <w:p w:rsidR="00A2374D" w:rsidRPr="00A2374D" w:rsidRDefault="00A2374D" w:rsidP="00A2374D">
      <w:pPr>
        <w:rPr>
          <w:szCs w:val="22"/>
        </w:rPr>
      </w:pPr>
      <w:r w:rsidRPr="00A2374D">
        <w:rPr>
          <w:szCs w:val="22"/>
        </w:rPr>
        <w:t>and someone who lets loose disputes between brothers.</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20</w:t>
      </w:r>
      <w:r w:rsidRPr="00A2374D">
        <w:rPr>
          <w:szCs w:val="22"/>
        </w:rPr>
        <w:t xml:space="preserve">Son, observe your father’s order, </w:t>
      </w:r>
    </w:p>
    <w:p w:rsidR="00A2374D" w:rsidRPr="00A2374D" w:rsidRDefault="00A2374D" w:rsidP="00A2374D">
      <w:pPr>
        <w:rPr>
          <w:szCs w:val="22"/>
        </w:rPr>
      </w:pPr>
      <w:r w:rsidRPr="00A2374D">
        <w:rPr>
          <w:szCs w:val="22"/>
        </w:rPr>
        <w:t>don’t leave your mother’s instruction.</w:t>
      </w:r>
    </w:p>
    <w:p w:rsidR="00A2374D" w:rsidRPr="00A2374D" w:rsidRDefault="00A2374D" w:rsidP="00A2374D">
      <w:pPr>
        <w:ind w:firstLine="0"/>
        <w:rPr>
          <w:szCs w:val="22"/>
        </w:rPr>
      </w:pPr>
      <w:r w:rsidRPr="00A2374D">
        <w:rPr>
          <w:szCs w:val="22"/>
          <w:vertAlign w:val="superscript"/>
        </w:rPr>
        <w:t>21</w:t>
      </w:r>
      <w:r w:rsidRPr="00A2374D">
        <w:rPr>
          <w:szCs w:val="22"/>
        </w:rPr>
        <w:t xml:space="preserve">Fasten them into your mind continually, </w:t>
      </w:r>
    </w:p>
    <w:p w:rsidR="00A2374D" w:rsidRPr="00A2374D" w:rsidRDefault="00A2374D" w:rsidP="00A2374D">
      <w:pPr>
        <w:rPr>
          <w:szCs w:val="22"/>
        </w:rPr>
      </w:pPr>
      <w:r w:rsidRPr="00A2374D">
        <w:rPr>
          <w:szCs w:val="22"/>
        </w:rPr>
        <w:t>bind them onto your neck.</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When you’re going about, it will lead you, </w:t>
      </w:r>
    </w:p>
    <w:p w:rsidR="00A2374D" w:rsidRPr="00A2374D" w:rsidRDefault="00A2374D" w:rsidP="00A2374D">
      <w:pPr>
        <w:ind w:left="720" w:firstLine="0"/>
        <w:rPr>
          <w:szCs w:val="22"/>
        </w:rPr>
      </w:pPr>
      <w:r w:rsidRPr="00A2374D">
        <w:rPr>
          <w:szCs w:val="22"/>
        </w:rPr>
        <w:t xml:space="preserve">when you lie down it will keep watch over you, </w:t>
      </w:r>
    </w:p>
    <w:p w:rsidR="00A2374D" w:rsidRPr="00A2374D" w:rsidRDefault="00A2374D" w:rsidP="00A2374D">
      <w:pPr>
        <w:ind w:left="720" w:firstLine="0"/>
        <w:rPr>
          <w:szCs w:val="22"/>
        </w:rPr>
      </w:pPr>
      <w:r w:rsidRPr="00A2374D">
        <w:rPr>
          <w:szCs w:val="22"/>
        </w:rPr>
        <w:t>when you wake up, it will talk to you.</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Because an order is a lamp and instruction is a light, </w:t>
      </w:r>
    </w:p>
    <w:p w:rsidR="00A2374D" w:rsidRPr="00A2374D" w:rsidRDefault="00A2374D" w:rsidP="00A2374D">
      <w:pPr>
        <w:ind w:left="720" w:firstLine="0"/>
        <w:rPr>
          <w:szCs w:val="22"/>
        </w:rPr>
      </w:pPr>
      <w:r w:rsidRPr="00A2374D">
        <w:rPr>
          <w:szCs w:val="22"/>
        </w:rPr>
        <w:t>and the rebuke that disciplines is a way to life,</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To keep you from the woman who is bad, </w:t>
      </w:r>
    </w:p>
    <w:p w:rsidR="00A2374D" w:rsidRPr="00A2374D" w:rsidRDefault="00A2374D" w:rsidP="00A2374D">
      <w:pPr>
        <w:ind w:left="720" w:firstLine="0"/>
        <w:rPr>
          <w:szCs w:val="22"/>
        </w:rPr>
      </w:pPr>
      <w:r w:rsidRPr="00A2374D">
        <w:rPr>
          <w:szCs w:val="22"/>
        </w:rPr>
        <w:t>from the smoothness of the tongue of an alien woman.</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Don’t desire her beauty in your heart; </w:t>
      </w:r>
    </w:p>
    <w:p w:rsidR="00A2374D" w:rsidRPr="00A2374D" w:rsidRDefault="00A2374D" w:rsidP="00A2374D">
      <w:pPr>
        <w:ind w:left="720" w:firstLine="0"/>
        <w:rPr>
          <w:szCs w:val="22"/>
        </w:rPr>
      </w:pPr>
      <w:r w:rsidRPr="00A2374D">
        <w:rPr>
          <w:szCs w:val="22"/>
        </w:rPr>
        <w:t>she must not take you with her eyelids.</w:t>
      </w:r>
    </w:p>
    <w:p w:rsidR="00A2374D" w:rsidRPr="00A2374D" w:rsidRDefault="00A2374D" w:rsidP="00A2374D">
      <w:pPr>
        <w:ind w:left="720" w:hanging="720"/>
        <w:rPr>
          <w:szCs w:val="22"/>
        </w:rPr>
      </w:pPr>
      <w:r w:rsidRPr="00A2374D">
        <w:rPr>
          <w:szCs w:val="22"/>
          <w:vertAlign w:val="superscript"/>
        </w:rPr>
        <w:t>26</w:t>
      </w:r>
      <w:r w:rsidRPr="00A2374D">
        <w:rPr>
          <w:szCs w:val="22"/>
        </w:rPr>
        <w:t>Because for a woman who’s a whore,</w:t>
      </w:r>
    </w:p>
    <w:p w:rsidR="00A2374D" w:rsidRPr="00A2374D" w:rsidRDefault="00A2374D" w:rsidP="00A2374D">
      <w:pPr>
        <w:ind w:left="720" w:firstLine="0"/>
        <w:rPr>
          <w:szCs w:val="22"/>
        </w:rPr>
      </w:pPr>
      <w:r w:rsidRPr="00A2374D">
        <w:rPr>
          <w:szCs w:val="22"/>
        </w:rPr>
        <w:t>[the cost is] as much as a loaf of bread.</w:t>
      </w:r>
    </w:p>
    <w:p w:rsidR="00A2374D" w:rsidRPr="00A2374D" w:rsidRDefault="00A2374D" w:rsidP="00A2374D">
      <w:pPr>
        <w:ind w:left="720" w:hanging="720"/>
        <w:rPr>
          <w:szCs w:val="22"/>
        </w:rPr>
      </w:pPr>
      <w:r w:rsidRPr="00A2374D">
        <w:rPr>
          <w:szCs w:val="22"/>
        </w:rPr>
        <w:t xml:space="preserve"> But a man’s wife, </w:t>
      </w:r>
    </w:p>
    <w:p w:rsidR="00A2374D" w:rsidRPr="00A2374D" w:rsidRDefault="00A2374D" w:rsidP="00A2374D">
      <w:pPr>
        <w:ind w:left="720" w:firstLine="0"/>
        <w:rPr>
          <w:szCs w:val="22"/>
        </w:rPr>
      </w:pPr>
      <w:r w:rsidRPr="00A2374D">
        <w:rPr>
          <w:szCs w:val="22"/>
        </w:rPr>
        <w:t>she’ll capture your dear life.</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Can someone scoop up fire into the fold of his coat, </w:t>
      </w:r>
    </w:p>
    <w:p w:rsidR="00A2374D" w:rsidRPr="00A2374D" w:rsidRDefault="00A2374D" w:rsidP="00A2374D">
      <w:pPr>
        <w:ind w:left="720" w:firstLine="0"/>
        <w:rPr>
          <w:szCs w:val="22"/>
        </w:rPr>
      </w:pPr>
      <w:r w:rsidRPr="00A2374D">
        <w:rPr>
          <w:szCs w:val="22"/>
        </w:rPr>
        <w:t>and his clothes will not burn?</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If someone walks about on coals, </w:t>
      </w:r>
    </w:p>
    <w:p w:rsidR="00A2374D" w:rsidRPr="00A2374D" w:rsidRDefault="00A2374D" w:rsidP="00A2374D">
      <w:pPr>
        <w:ind w:left="720" w:firstLine="0"/>
        <w:rPr>
          <w:szCs w:val="22"/>
        </w:rPr>
      </w:pPr>
      <w:r w:rsidRPr="00A2374D">
        <w:rPr>
          <w:szCs w:val="22"/>
        </w:rPr>
        <w:lastRenderedPageBreak/>
        <w:t>will his feet not burn?</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So it is with one who has sex with his neighbour’s wife; </w:t>
      </w:r>
    </w:p>
    <w:p w:rsidR="00A2374D" w:rsidRPr="00A2374D" w:rsidRDefault="00A2374D" w:rsidP="00A2374D">
      <w:pPr>
        <w:ind w:left="720" w:firstLine="0"/>
        <w:rPr>
          <w:szCs w:val="22"/>
        </w:rPr>
      </w:pPr>
      <w:r w:rsidRPr="00A2374D">
        <w:rPr>
          <w:szCs w:val="22"/>
        </w:rPr>
        <w:t>no one who touches her will go free.</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People don’t despise a thief when he steals </w:t>
      </w:r>
    </w:p>
    <w:p w:rsidR="00A2374D" w:rsidRPr="00A2374D" w:rsidRDefault="00A2374D" w:rsidP="00A2374D">
      <w:pPr>
        <w:ind w:left="720" w:firstLine="0"/>
        <w:rPr>
          <w:szCs w:val="22"/>
        </w:rPr>
      </w:pPr>
      <w:r w:rsidRPr="00A2374D">
        <w:rPr>
          <w:szCs w:val="22"/>
        </w:rPr>
        <w:t>to fill his appetite, when he’s hungry.</w:t>
      </w:r>
    </w:p>
    <w:p w:rsidR="00A2374D" w:rsidRPr="00A2374D" w:rsidRDefault="00A2374D" w:rsidP="00A2374D">
      <w:pPr>
        <w:ind w:left="720" w:hanging="720"/>
        <w:rPr>
          <w:szCs w:val="22"/>
        </w:rPr>
      </w:pPr>
      <w:r w:rsidRPr="00A2374D">
        <w:rPr>
          <w:szCs w:val="22"/>
          <w:vertAlign w:val="superscript"/>
        </w:rPr>
        <w:t>31</w:t>
      </w:r>
      <w:r w:rsidRPr="00A2374D">
        <w:rPr>
          <w:szCs w:val="22"/>
        </w:rPr>
        <w:t xml:space="preserve">But if he’s found out, he’ll make good sevenfold; </w:t>
      </w:r>
    </w:p>
    <w:p w:rsidR="00A2374D" w:rsidRPr="00A2374D" w:rsidRDefault="00A2374D" w:rsidP="00A2374D">
      <w:pPr>
        <w:ind w:left="720" w:firstLine="0"/>
        <w:rPr>
          <w:szCs w:val="22"/>
        </w:rPr>
      </w:pPr>
      <w:r w:rsidRPr="00A2374D">
        <w:rPr>
          <w:szCs w:val="22"/>
        </w:rPr>
        <w:t>he’ll give all the riches of his household.</w:t>
      </w:r>
    </w:p>
    <w:p w:rsidR="00A2374D" w:rsidRPr="00A2374D" w:rsidRDefault="00A2374D" w:rsidP="00A2374D">
      <w:pPr>
        <w:ind w:left="720" w:hanging="720"/>
        <w:rPr>
          <w:szCs w:val="22"/>
        </w:rPr>
      </w:pPr>
      <w:r w:rsidRPr="00A2374D">
        <w:rPr>
          <w:szCs w:val="22"/>
          <w:vertAlign w:val="superscript"/>
        </w:rPr>
        <w:t>32</w:t>
      </w:r>
      <w:r w:rsidRPr="00A2374D">
        <w:rPr>
          <w:szCs w:val="22"/>
        </w:rPr>
        <w:t xml:space="preserve">One who commits adultery with a woman is lacking in sense; </w:t>
      </w:r>
    </w:p>
    <w:p w:rsidR="00A2374D" w:rsidRPr="00A2374D" w:rsidRDefault="00A2374D" w:rsidP="00A2374D">
      <w:pPr>
        <w:ind w:left="720" w:firstLine="0"/>
        <w:rPr>
          <w:szCs w:val="22"/>
        </w:rPr>
      </w:pPr>
      <w:r w:rsidRPr="00A2374D">
        <w:rPr>
          <w:szCs w:val="22"/>
        </w:rPr>
        <w:t>one who does it is devastating himself.</w:t>
      </w:r>
    </w:p>
    <w:p w:rsidR="00A2374D" w:rsidRPr="00A2374D" w:rsidRDefault="00A2374D" w:rsidP="00A2374D">
      <w:pPr>
        <w:ind w:left="720" w:hanging="720"/>
        <w:rPr>
          <w:szCs w:val="22"/>
        </w:rPr>
      </w:pPr>
      <w:r w:rsidRPr="00A2374D">
        <w:rPr>
          <w:szCs w:val="22"/>
          <w:vertAlign w:val="superscript"/>
        </w:rPr>
        <w:t>33</w:t>
      </w:r>
      <w:r w:rsidRPr="00A2374D">
        <w:rPr>
          <w:szCs w:val="22"/>
        </w:rPr>
        <w:t xml:space="preserve">He’ll find injury and slighting; </w:t>
      </w:r>
    </w:p>
    <w:p w:rsidR="00A2374D" w:rsidRPr="00A2374D" w:rsidRDefault="00A2374D" w:rsidP="00A2374D">
      <w:pPr>
        <w:ind w:left="720" w:firstLine="0"/>
        <w:rPr>
          <w:szCs w:val="22"/>
        </w:rPr>
      </w:pPr>
      <w:r w:rsidRPr="00A2374D">
        <w:rPr>
          <w:szCs w:val="22"/>
        </w:rPr>
        <w:t>his reviling will not wipe away.</w:t>
      </w:r>
    </w:p>
    <w:p w:rsidR="00A2374D" w:rsidRPr="00A2374D" w:rsidRDefault="00A2374D" w:rsidP="00A2374D">
      <w:pPr>
        <w:ind w:left="720" w:hanging="720"/>
        <w:rPr>
          <w:szCs w:val="22"/>
        </w:rPr>
      </w:pPr>
      <w:r w:rsidRPr="00A2374D">
        <w:rPr>
          <w:szCs w:val="22"/>
          <w:vertAlign w:val="superscript"/>
        </w:rPr>
        <w:t>34</w:t>
      </w:r>
      <w:r w:rsidRPr="00A2374D">
        <w:rPr>
          <w:szCs w:val="22"/>
        </w:rPr>
        <w:t xml:space="preserve">Because jealousy means a man’s wrath; </w:t>
      </w:r>
    </w:p>
    <w:p w:rsidR="00A2374D" w:rsidRPr="00A2374D" w:rsidRDefault="00A2374D" w:rsidP="00A2374D">
      <w:pPr>
        <w:ind w:left="720" w:firstLine="0"/>
        <w:rPr>
          <w:szCs w:val="22"/>
        </w:rPr>
      </w:pPr>
      <w:r w:rsidRPr="00A2374D">
        <w:rPr>
          <w:szCs w:val="22"/>
        </w:rPr>
        <w:t>he won’t spare on the day of redress.</w:t>
      </w:r>
    </w:p>
    <w:p w:rsidR="00A2374D" w:rsidRPr="00A2374D" w:rsidRDefault="00A2374D" w:rsidP="00A2374D">
      <w:pPr>
        <w:ind w:left="720" w:hanging="720"/>
        <w:rPr>
          <w:szCs w:val="22"/>
        </w:rPr>
      </w:pPr>
      <w:r w:rsidRPr="00A2374D">
        <w:rPr>
          <w:szCs w:val="22"/>
          <w:vertAlign w:val="superscript"/>
        </w:rPr>
        <w:t>35</w:t>
      </w:r>
      <w:r w:rsidRPr="00A2374D">
        <w:rPr>
          <w:szCs w:val="22"/>
        </w:rPr>
        <w:t xml:space="preserve">He won’t show regard for any compensation; </w:t>
      </w:r>
    </w:p>
    <w:p w:rsidR="00A2374D" w:rsidRPr="00A2374D" w:rsidRDefault="00A2374D" w:rsidP="00A2374D">
      <w:pPr>
        <w:ind w:left="720" w:firstLine="0"/>
        <w:rPr>
          <w:szCs w:val="22"/>
        </w:rPr>
      </w:pPr>
      <w:r w:rsidRPr="00A2374D">
        <w:rPr>
          <w:szCs w:val="22"/>
        </w:rPr>
        <w:t>he won’t agree, even when you offer a big bribe.</w:t>
      </w:r>
    </w:p>
    <w:p w:rsidR="00A2374D" w:rsidRPr="00A2374D" w:rsidRDefault="00A2374D" w:rsidP="00A2374D">
      <w:pPr>
        <w:keepNext/>
        <w:spacing w:before="240" w:after="120"/>
        <w:ind w:left="720" w:hanging="720"/>
        <w:outlineLvl w:val="1"/>
        <w:rPr>
          <w:b/>
          <w:bCs/>
          <w:iCs/>
          <w:szCs w:val="22"/>
        </w:rPr>
      </w:pPr>
      <w:r w:rsidRPr="00A2374D">
        <w:rPr>
          <w:b/>
          <w:bCs/>
          <w:iCs/>
          <w:szCs w:val="22"/>
        </w:rPr>
        <w:t>7:1 Let Me Tell You a Story</w:t>
      </w:r>
    </w:p>
    <w:p w:rsidR="00A2374D" w:rsidRPr="00A2374D" w:rsidRDefault="00A2374D" w:rsidP="00A2374D">
      <w:pPr>
        <w:ind w:firstLine="0"/>
        <w:rPr>
          <w:szCs w:val="22"/>
        </w:rPr>
      </w:pPr>
      <w:r w:rsidRPr="00A2374D">
        <w:rPr>
          <w:sz w:val="32"/>
          <w:szCs w:val="32"/>
        </w:rPr>
        <w:t xml:space="preserve">7 </w:t>
      </w:r>
      <w:r w:rsidRPr="00A2374D">
        <w:rPr>
          <w:szCs w:val="22"/>
        </w:rPr>
        <w:t xml:space="preserve">Son, keep my words, </w:t>
      </w:r>
    </w:p>
    <w:p w:rsidR="00A2374D" w:rsidRPr="00A2374D" w:rsidRDefault="00A2374D" w:rsidP="00A2374D">
      <w:pPr>
        <w:tabs>
          <w:tab w:val="center" w:pos="5040"/>
        </w:tabs>
        <w:rPr>
          <w:szCs w:val="22"/>
        </w:rPr>
      </w:pPr>
      <w:r w:rsidRPr="00A2374D">
        <w:rPr>
          <w:szCs w:val="22"/>
        </w:rPr>
        <w:t>store up my orders with you.</w:t>
      </w:r>
      <w:r w:rsidRPr="00A2374D">
        <w:rPr>
          <w:szCs w:val="22"/>
        </w:rPr>
        <w:tab/>
      </w:r>
    </w:p>
    <w:p w:rsidR="00A2374D" w:rsidRPr="00A2374D" w:rsidRDefault="00A2374D" w:rsidP="00A2374D">
      <w:pPr>
        <w:ind w:firstLine="0"/>
        <w:rPr>
          <w:szCs w:val="22"/>
        </w:rPr>
      </w:pPr>
      <w:r w:rsidRPr="00A2374D">
        <w:rPr>
          <w:szCs w:val="22"/>
          <w:vertAlign w:val="superscript"/>
        </w:rPr>
        <w:t>2</w:t>
      </w:r>
      <w:r w:rsidRPr="00A2374D">
        <w:rPr>
          <w:szCs w:val="22"/>
        </w:rPr>
        <w:t xml:space="preserve">Keep my orders and live, </w:t>
      </w:r>
    </w:p>
    <w:p w:rsidR="00A2374D" w:rsidRPr="00A2374D" w:rsidRDefault="00A2374D" w:rsidP="00A2374D">
      <w:pPr>
        <w:rPr>
          <w:szCs w:val="22"/>
        </w:rPr>
      </w:pPr>
      <w:r w:rsidRPr="00A2374D">
        <w:rPr>
          <w:szCs w:val="22"/>
        </w:rPr>
        <w:t>and my instruction as the apple of your eye.</w:t>
      </w:r>
    </w:p>
    <w:p w:rsidR="00A2374D" w:rsidRPr="00A2374D" w:rsidRDefault="00A2374D" w:rsidP="00A2374D">
      <w:pPr>
        <w:ind w:firstLine="0"/>
        <w:rPr>
          <w:szCs w:val="22"/>
        </w:rPr>
      </w:pPr>
      <w:r w:rsidRPr="00A2374D">
        <w:rPr>
          <w:szCs w:val="22"/>
          <w:vertAlign w:val="superscript"/>
        </w:rPr>
        <w:t>3</w:t>
      </w:r>
      <w:r w:rsidRPr="00A2374D">
        <w:rPr>
          <w:szCs w:val="22"/>
        </w:rPr>
        <w:t xml:space="preserve">Fasten them on your fingers, </w:t>
      </w:r>
    </w:p>
    <w:p w:rsidR="00A2374D" w:rsidRPr="00A2374D" w:rsidRDefault="00A2374D" w:rsidP="00A2374D">
      <w:pPr>
        <w:rPr>
          <w:szCs w:val="22"/>
        </w:rPr>
      </w:pPr>
      <w:r w:rsidRPr="00A2374D">
        <w:rPr>
          <w:szCs w:val="22"/>
        </w:rPr>
        <w:t>write them on the tablet of your mind.</w:t>
      </w:r>
    </w:p>
    <w:p w:rsidR="00A2374D" w:rsidRPr="00A2374D" w:rsidRDefault="00A2374D" w:rsidP="00A2374D">
      <w:pPr>
        <w:ind w:firstLine="0"/>
        <w:rPr>
          <w:szCs w:val="22"/>
        </w:rPr>
      </w:pPr>
      <w:r w:rsidRPr="00A2374D">
        <w:rPr>
          <w:szCs w:val="22"/>
          <w:vertAlign w:val="superscript"/>
        </w:rPr>
        <w:t>4</w:t>
      </w:r>
      <w:r w:rsidRPr="00A2374D">
        <w:rPr>
          <w:szCs w:val="22"/>
        </w:rPr>
        <w:t xml:space="preserve">Say to smartness, ‘You’re my sister’, </w:t>
      </w:r>
    </w:p>
    <w:p w:rsidR="00A2374D" w:rsidRPr="00A2374D" w:rsidRDefault="00A2374D" w:rsidP="00A2374D">
      <w:pPr>
        <w:rPr>
          <w:szCs w:val="22"/>
        </w:rPr>
      </w:pPr>
      <w:r w:rsidRPr="00A2374D">
        <w:rPr>
          <w:szCs w:val="22"/>
        </w:rPr>
        <w:t>and call understanding ‘Friend’,</w:t>
      </w:r>
    </w:p>
    <w:p w:rsidR="00A2374D" w:rsidRPr="00A2374D" w:rsidRDefault="00A2374D" w:rsidP="00A2374D">
      <w:pPr>
        <w:ind w:firstLine="0"/>
        <w:rPr>
          <w:szCs w:val="22"/>
        </w:rPr>
      </w:pPr>
      <w:r w:rsidRPr="00A2374D">
        <w:rPr>
          <w:szCs w:val="22"/>
          <w:vertAlign w:val="superscript"/>
        </w:rPr>
        <w:t>5</w:t>
      </w:r>
      <w:r w:rsidRPr="00A2374D">
        <w:rPr>
          <w:szCs w:val="22"/>
        </w:rPr>
        <w:t xml:space="preserve">To keep you from the alien woman, </w:t>
      </w:r>
    </w:p>
    <w:p w:rsidR="00A2374D" w:rsidRPr="00A2374D" w:rsidRDefault="00A2374D" w:rsidP="00A2374D">
      <w:pPr>
        <w:rPr>
          <w:szCs w:val="22"/>
        </w:rPr>
      </w:pPr>
      <w:r w:rsidRPr="00A2374D">
        <w:rPr>
          <w:szCs w:val="22"/>
        </w:rPr>
        <w:t>the foreign woman who is smooth in the things she says.</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Cs w:val="22"/>
          <w:vertAlign w:val="superscript"/>
        </w:rPr>
        <w:t>6</w:t>
      </w:r>
      <w:r w:rsidRPr="00A2374D">
        <w:rPr>
          <w:szCs w:val="22"/>
        </w:rPr>
        <w:t xml:space="preserve">Because through the window of my house, </w:t>
      </w:r>
    </w:p>
    <w:p w:rsidR="00A2374D" w:rsidRPr="00A2374D" w:rsidRDefault="00A2374D" w:rsidP="00A2374D">
      <w:pPr>
        <w:rPr>
          <w:szCs w:val="22"/>
        </w:rPr>
      </w:pPr>
      <w:r w:rsidRPr="00A2374D">
        <w:rPr>
          <w:szCs w:val="22"/>
        </w:rPr>
        <w:t>by way of my lattice, I looked out,</w:t>
      </w:r>
    </w:p>
    <w:p w:rsidR="00A2374D" w:rsidRPr="00A2374D" w:rsidRDefault="00A2374D" w:rsidP="00A2374D">
      <w:pPr>
        <w:ind w:firstLine="0"/>
        <w:rPr>
          <w:szCs w:val="22"/>
        </w:rPr>
      </w:pPr>
      <w:r w:rsidRPr="00A2374D">
        <w:rPr>
          <w:szCs w:val="22"/>
          <w:vertAlign w:val="superscript"/>
        </w:rPr>
        <w:t>7</w:t>
      </w:r>
      <w:r w:rsidRPr="00A2374D">
        <w:rPr>
          <w:szCs w:val="22"/>
        </w:rPr>
        <w:t xml:space="preserve">And I saw among the naïve, I considered among the young men, </w:t>
      </w:r>
    </w:p>
    <w:p w:rsidR="00A2374D" w:rsidRPr="00A2374D" w:rsidRDefault="00A2374D" w:rsidP="00A2374D">
      <w:pPr>
        <w:rPr>
          <w:szCs w:val="22"/>
        </w:rPr>
      </w:pPr>
      <w:r w:rsidRPr="00A2374D">
        <w:rPr>
          <w:szCs w:val="22"/>
        </w:rPr>
        <w:t>a youth lacking in sense.</w:t>
      </w:r>
    </w:p>
    <w:p w:rsidR="00A2374D" w:rsidRPr="00A2374D" w:rsidRDefault="00A2374D" w:rsidP="00A2374D">
      <w:pPr>
        <w:ind w:firstLine="0"/>
        <w:rPr>
          <w:szCs w:val="22"/>
        </w:rPr>
      </w:pPr>
      <w:r w:rsidRPr="00A2374D">
        <w:rPr>
          <w:szCs w:val="22"/>
          <w:vertAlign w:val="superscript"/>
        </w:rPr>
        <w:t>8</w:t>
      </w:r>
      <w:r w:rsidRPr="00A2374D">
        <w:rPr>
          <w:szCs w:val="22"/>
        </w:rPr>
        <w:t>He was passing along the street by her corner,</w:t>
      </w:r>
    </w:p>
    <w:p w:rsidR="00A2374D" w:rsidRPr="00A2374D" w:rsidRDefault="00A2374D" w:rsidP="00A2374D">
      <w:pPr>
        <w:rPr>
          <w:szCs w:val="22"/>
        </w:rPr>
      </w:pPr>
      <w:r w:rsidRPr="00A2374D">
        <w:rPr>
          <w:szCs w:val="22"/>
        </w:rPr>
        <w:t xml:space="preserve"> he was walking the way to her house,</w:t>
      </w:r>
    </w:p>
    <w:p w:rsidR="00A2374D" w:rsidRPr="00A2374D" w:rsidRDefault="00A2374D" w:rsidP="00A2374D">
      <w:pPr>
        <w:ind w:firstLine="0"/>
        <w:rPr>
          <w:szCs w:val="22"/>
        </w:rPr>
      </w:pPr>
      <w:r w:rsidRPr="00A2374D">
        <w:rPr>
          <w:szCs w:val="22"/>
          <w:vertAlign w:val="superscript"/>
        </w:rPr>
        <w:t>9</w:t>
      </w:r>
      <w:r w:rsidRPr="00A2374D">
        <w:rPr>
          <w:szCs w:val="22"/>
        </w:rPr>
        <w:t xml:space="preserve">At dusk, in the evening of the day, </w:t>
      </w:r>
    </w:p>
    <w:p w:rsidR="00A2374D" w:rsidRPr="00A2374D" w:rsidRDefault="00A2374D" w:rsidP="00A2374D">
      <w:pPr>
        <w:rPr>
          <w:szCs w:val="22"/>
        </w:rPr>
      </w:pPr>
      <w:r w:rsidRPr="00A2374D">
        <w:rPr>
          <w:szCs w:val="22"/>
        </w:rPr>
        <w:t>at the approach of night and darkness.</w:t>
      </w:r>
    </w:p>
    <w:p w:rsidR="00A2374D" w:rsidRPr="00A2374D" w:rsidRDefault="00A2374D" w:rsidP="00A2374D">
      <w:pPr>
        <w:ind w:firstLine="0"/>
        <w:rPr>
          <w:szCs w:val="22"/>
        </w:rPr>
      </w:pPr>
      <w:r w:rsidRPr="00A2374D">
        <w:rPr>
          <w:szCs w:val="22"/>
          <w:vertAlign w:val="superscript"/>
        </w:rPr>
        <w:t>10</w:t>
      </w:r>
      <w:r w:rsidRPr="00A2374D">
        <w:rPr>
          <w:szCs w:val="22"/>
        </w:rPr>
        <w:t xml:space="preserve">There, a woman to meet him, </w:t>
      </w:r>
    </w:p>
    <w:p w:rsidR="00A2374D" w:rsidRPr="00A2374D" w:rsidRDefault="00A2374D" w:rsidP="00A2374D">
      <w:pPr>
        <w:rPr>
          <w:szCs w:val="22"/>
        </w:rPr>
      </w:pPr>
      <w:r w:rsidRPr="00A2374D">
        <w:rPr>
          <w:szCs w:val="22"/>
        </w:rPr>
        <w:t>dressed as a whore, restrained in heart.</w:t>
      </w:r>
    </w:p>
    <w:p w:rsidR="00A2374D" w:rsidRPr="00A2374D" w:rsidRDefault="00A2374D" w:rsidP="00A2374D">
      <w:pPr>
        <w:ind w:firstLine="0"/>
        <w:rPr>
          <w:szCs w:val="22"/>
        </w:rPr>
      </w:pPr>
      <w:r w:rsidRPr="00A2374D">
        <w:rPr>
          <w:szCs w:val="22"/>
          <w:vertAlign w:val="superscript"/>
        </w:rPr>
        <w:t>11</w:t>
      </w:r>
      <w:r w:rsidRPr="00A2374D">
        <w:rPr>
          <w:szCs w:val="22"/>
        </w:rPr>
        <w:t xml:space="preserve">She’s noisy and defiant; </w:t>
      </w:r>
    </w:p>
    <w:p w:rsidR="00A2374D" w:rsidRPr="00A2374D" w:rsidRDefault="00A2374D" w:rsidP="00A2374D">
      <w:pPr>
        <w:rPr>
          <w:szCs w:val="22"/>
        </w:rPr>
      </w:pPr>
      <w:r w:rsidRPr="00A2374D">
        <w:rPr>
          <w:szCs w:val="22"/>
        </w:rPr>
        <w:t>her feet don’t stay in her house.</w:t>
      </w:r>
    </w:p>
    <w:p w:rsidR="00A2374D" w:rsidRPr="00A2374D" w:rsidRDefault="00A2374D" w:rsidP="00A2374D">
      <w:pPr>
        <w:ind w:firstLine="0"/>
        <w:rPr>
          <w:szCs w:val="22"/>
        </w:rPr>
      </w:pPr>
      <w:r w:rsidRPr="00A2374D">
        <w:rPr>
          <w:szCs w:val="22"/>
          <w:vertAlign w:val="superscript"/>
        </w:rPr>
        <w:t>12</w:t>
      </w:r>
      <w:r w:rsidRPr="00A2374D">
        <w:rPr>
          <w:szCs w:val="22"/>
        </w:rPr>
        <w:t>Now in the street, now in the squares,</w:t>
      </w:r>
    </w:p>
    <w:p w:rsidR="00A2374D" w:rsidRPr="00A2374D" w:rsidRDefault="00A2374D" w:rsidP="00A2374D">
      <w:pPr>
        <w:rPr>
          <w:szCs w:val="22"/>
        </w:rPr>
      </w:pPr>
      <w:r w:rsidRPr="00A2374D">
        <w:rPr>
          <w:szCs w:val="22"/>
        </w:rPr>
        <w:t>and by every corner, she lies in wait.</w:t>
      </w:r>
    </w:p>
    <w:p w:rsidR="00A2374D" w:rsidRPr="00A2374D" w:rsidRDefault="00A2374D" w:rsidP="00A2374D">
      <w:pPr>
        <w:ind w:firstLine="0"/>
        <w:rPr>
          <w:szCs w:val="22"/>
        </w:rPr>
      </w:pPr>
      <w:r w:rsidRPr="00A2374D">
        <w:rPr>
          <w:szCs w:val="22"/>
          <w:vertAlign w:val="superscript"/>
        </w:rPr>
        <w:t>13</w:t>
      </w:r>
      <w:r w:rsidRPr="00A2374D">
        <w:rPr>
          <w:szCs w:val="22"/>
        </w:rPr>
        <w:t xml:space="preserve">She takes strong hold of him and kisses him, </w:t>
      </w:r>
    </w:p>
    <w:p w:rsidR="00A2374D" w:rsidRPr="00A2374D" w:rsidRDefault="00A2374D" w:rsidP="00A2374D">
      <w:pPr>
        <w:rPr>
          <w:szCs w:val="22"/>
        </w:rPr>
      </w:pPr>
      <w:r w:rsidRPr="00A2374D">
        <w:rPr>
          <w:szCs w:val="22"/>
        </w:rPr>
        <w:t>makes her face forceful and says to him,</w:t>
      </w:r>
    </w:p>
    <w:p w:rsidR="00A2374D" w:rsidRPr="00A2374D" w:rsidRDefault="00A2374D" w:rsidP="00A2374D">
      <w:pPr>
        <w:ind w:firstLine="0"/>
        <w:rPr>
          <w:szCs w:val="22"/>
        </w:rPr>
      </w:pPr>
      <w:r w:rsidRPr="00A2374D">
        <w:rPr>
          <w:szCs w:val="22"/>
          <w:vertAlign w:val="superscript"/>
        </w:rPr>
        <w:t>14</w:t>
      </w:r>
      <w:r w:rsidRPr="00A2374D">
        <w:rPr>
          <w:szCs w:val="22"/>
        </w:rPr>
        <w:t xml:space="preserve">’Though well-being sacrifices were incumbent on me, </w:t>
      </w:r>
    </w:p>
    <w:p w:rsidR="00A2374D" w:rsidRPr="00A2374D" w:rsidRDefault="00A2374D" w:rsidP="00A2374D">
      <w:pPr>
        <w:rPr>
          <w:szCs w:val="22"/>
        </w:rPr>
      </w:pPr>
      <w:r w:rsidRPr="00A2374D">
        <w:rPr>
          <w:szCs w:val="22"/>
        </w:rPr>
        <w:t>today I’ve made good my pledges.</w:t>
      </w:r>
    </w:p>
    <w:p w:rsidR="00A2374D" w:rsidRPr="00A2374D" w:rsidRDefault="00A2374D" w:rsidP="00A2374D">
      <w:pPr>
        <w:ind w:firstLine="0"/>
        <w:rPr>
          <w:szCs w:val="22"/>
        </w:rPr>
      </w:pPr>
      <w:r w:rsidRPr="00A2374D">
        <w:rPr>
          <w:szCs w:val="22"/>
          <w:vertAlign w:val="superscript"/>
        </w:rPr>
        <w:t>15</w:t>
      </w:r>
      <w:r w:rsidRPr="00A2374D">
        <w:rPr>
          <w:szCs w:val="22"/>
        </w:rPr>
        <w:t xml:space="preserve">Therefore I’ve come out to meet you, </w:t>
      </w:r>
    </w:p>
    <w:p w:rsidR="00A2374D" w:rsidRPr="00A2374D" w:rsidRDefault="00A2374D" w:rsidP="00A2374D">
      <w:pPr>
        <w:rPr>
          <w:szCs w:val="22"/>
        </w:rPr>
      </w:pPr>
      <w:r w:rsidRPr="00A2374D">
        <w:rPr>
          <w:szCs w:val="22"/>
        </w:rPr>
        <w:lastRenderedPageBreak/>
        <w:t>to look urgently for your face, and I’ve found you.</w:t>
      </w:r>
    </w:p>
    <w:p w:rsidR="00A2374D" w:rsidRPr="00A2374D" w:rsidRDefault="00A2374D" w:rsidP="00A2374D">
      <w:pPr>
        <w:ind w:firstLine="0"/>
        <w:rPr>
          <w:szCs w:val="22"/>
        </w:rPr>
      </w:pPr>
      <w:r w:rsidRPr="00A2374D">
        <w:rPr>
          <w:szCs w:val="22"/>
          <w:vertAlign w:val="superscript"/>
        </w:rPr>
        <w:t>16</w:t>
      </w:r>
      <w:r w:rsidRPr="00A2374D">
        <w:rPr>
          <w:szCs w:val="22"/>
        </w:rPr>
        <w:t xml:space="preserve">I’ve spread my couch with coverlets, </w:t>
      </w:r>
    </w:p>
    <w:p w:rsidR="00A2374D" w:rsidRPr="00A2374D" w:rsidRDefault="00A2374D" w:rsidP="00A2374D">
      <w:pPr>
        <w:rPr>
          <w:szCs w:val="22"/>
        </w:rPr>
      </w:pPr>
      <w:r w:rsidRPr="00A2374D">
        <w:rPr>
          <w:szCs w:val="22"/>
        </w:rPr>
        <w:t>coloured Egyptian linens.</w:t>
      </w:r>
    </w:p>
    <w:p w:rsidR="00A2374D" w:rsidRPr="00A2374D" w:rsidRDefault="00A2374D" w:rsidP="00A2374D">
      <w:pPr>
        <w:ind w:firstLine="0"/>
        <w:rPr>
          <w:szCs w:val="22"/>
        </w:rPr>
      </w:pPr>
      <w:r w:rsidRPr="00A2374D">
        <w:rPr>
          <w:szCs w:val="22"/>
          <w:vertAlign w:val="superscript"/>
        </w:rPr>
        <w:t>17</w:t>
      </w:r>
      <w:r w:rsidRPr="00A2374D">
        <w:rPr>
          <w:szCs w:val="22"/>
        </w:rPr>
        <w:t xml:space="preserve">I’ve perfumed my bed, </w:t>
      </w:r>
    </w:p>
    <w:p w:rsidR="00A2374D" w:rsidRPr="00A2374D" w:rsidRDefault="00A2374D" w:rsidP="00A2374D">
      <w:pPr>
        <w:rPr>
          <w:szCs w:val="22"/>
        </w:rPr>
      </w:pPr>
      <w:r w:rsidRPr="00A2374D">
        <w:rPr>
          <w:szCs w:val="22"/>
        </w:rPr>
        <w:t>with myrrh, aloes, and cinnamon.</w:t>
      </w:r>
    </w:p>
    <w:p w:rsidR="00A2374D" w:rsidRPr="00A2374D" w:rsidRDefault="00A2374D" w:rsidP="00A2374D">
      <w:pPr>
        <w:ind w:firstLine="0"/>
        <w:rPr>
          <w:szCs w:val="22"/>
        </w:rPr>
      </w:pPr>
      <w:r w:rsidRPr="00A2374D">
        <w:rPr>
          <w:szCs w:val="22"/>
          <w:vertAlign w:val="superscript"/>
        </w:rPr>
        <w:t>18</w:t>
      </w:r>
      <w:r w:rsidRPr="00A2374D">
        <w:rPr>
          <w:szCs w:val="22"/>
        </w:rPr>
        <w:t xml:space="preserve">Come on, let’s drench ourselves in love until morning, </w:t>
      </w:r>
    </w:p>
    <w:p w:rsidR="00A2374D" w:rsidRPr="00A2374D" w:rsidRDefault="00A2374D" w:rsidP="00A2374D">
      <w:pPr>
        <w:rPr>
          <w:szCs w:val="22"/>
        </w:rPr>
      </w:pPr>
      <w:r w:rsidRPr="00A2374D">
        <w:rPr>
          <w:szCs w:val="22"/>
        </w:rPr>
        <w:t>let’s exult in lovemaking.</w:t>
      </w:r>
    </w:p>
    <w:p w:rsidR="00A2374D" w:rsidRPr="00A2374D" w:rsidRDefault="00A2374D" w:rsidP="00A2374D">
      <w:pPr>
        <w:ind w:firstLine="0"/>
        <w:rPr>
          <w:szCs w:val="22"/>
        </w:rPr>
      </w:pPr>
      <w:r w:rsidRPr="00A2374D">
        <w:rPr>
          <w:szCs w:val="22"/>
          <w:vertAlign w:val="superscript"/>
        </w:rPr>
        <w:t>19</w:t>
      </w:r>
      <w:r w:rsidRPr="00A2374D">
        <w:rPr>
          <w:szCs w:val="22"/>
        </w:rPr>
        <w:t xml:space="preserve">Because the man isn’t here in his house, </w:t>
      </w:r>
    </w:p>
    <w:p w:rsidR="00A2374D" w:rsidRPr="00A2374D" w:rsidRDefault="00A2374D" w:rsidP="00A2374D">
      <w:pPr>
        <w:rPr>
          <w:szCs w:val="22"/>
        </w:rPr>
      </w:pPr>
      <w:r w:rsidRPr="00A2374D">
        <w:rPr>
          <w:szCs w:val="22"/>
        </w:rPr>
        <w:t>he’s gone on a journey a long way.</w:t>
      </w:r>
    </w:p>
    <w:p w:rsidR="00A2374D" w:rsidRPr="00A2374D" w:rsidRDefault="00A2374D" w:rsidP="00A2374D">
      <w:pPr>
        <w:ind w:firstLine="0"/>
        <w:rPr>
          <w:szCs w:val="22"/>
        </w:rPr>
      </w:pPr>
      <w:r w:rsidRPr="00A2374D">
        <w:rPr>
          <w:szCs w:val="22"/>
          <w:vertAlign w:val="superscript"/>
        </w:rPr>
        <w:t>20</w:t>
      </w:r>
      <w:r w:rsidRPr="00A2374D">
        <w:rPr>
          <w:szCs w:val="22"/>
        </w:rPr>
        <w:t xml:space="preserve">He’s taken a bag of silver in his hand; </w:t>
      </w:r>
    </w:p>
    <w:p w:rsidR="00A2374D" w:rsidRPr="00A2374D" w:rsidRDefault="00A2374D" w:rsidP="00A2374D">
      <w:pPr>
        <w:rPr>
          <w:szCs w:val="22"/>
        </w:rPr>
      </w:pPr>
      <w:r w:rsidRPr="00A2374D">
        <w:rPr>
          <w:szCs w:val="22"/>
        </w:rPr>
        <w:t>he’ll come home at the middle of the month’.</w:t>
      </w:r>
    </w:p>
    <w:p w:rsidR="00A2374D" w:rsidRPr="00A2374D" w:rsidRDefault="00A2374D" w:rsidP="00A2374D">
      <w:pPr>
        <w:keepNext/>
        <w:spacing w:before="240" w:after="120"/>
        <w:ind w:left="720" w:hanging="720"/>
        <w:outlineLvl w:val="1"/>
        <w:rPr>
          <w:b/>
          <w:bCs/>
          <w:iCs/>
          <w:szCs w:val="22"/>
        </w:rPr>
      </w:pPr>
      <w:r w:rsidRPr="00A2374D">
        <w:rPr>
          <w:b/>
          <w:bCs/>
          <w:iCs/>
          <w:szCs w:val="22"/>
        </w:rPr>
        <w:t>7:21 The Story Has a Solemn End</w:t>
      </w:r>
    </w:p>
    <w:p w:rsidR="00A2374D" w:rsidRPr="00A2374D" w:rsidRDefault="00A2374D" w:rsidP="00A2374D">
      <w:pPr>
        <w:rPr>
          <w:szCs w:val="22"/>
        </w:rPr>
      </w:pPr>
    </w:p>
    <w:p w:rsidR="00A2374D" w:rsidRPr="00A2374D" w:rsidRDefault="00A2374D" w:rsidP="00A2374D">
      <w:pPr>
        <w:ind w:left="720" w:hanging="720"/>
        <w:rPr>
          <w:szCs w:val="22"/>
        </w:rPr>
      </w:pPr>
      <w:r w:rsidRPr="00A2374D">
        <w:rPr>
          <w:szCs w:val="22"/>
          <w:vertAlign w:val="superscript"/>
        </w:rPr>
        <w:t>21</w:t>
      </w:r>
      <w:r w:rsidRPr="00A2374D">
        <w:rPr>
          <w:szCs w:val="22"/>
        </w:rPr>
        <w:t xml:space="preserve">She’s turned him away with the abundance of her grasp of things, </w:t>
      </w:r>
    </w:p>
    <w:p w:rsidR="00A2374D" w:rsidRPr="00A2374D" w:rsidRDefault="00A2374D" w:rsidP="00A2374D">
      <w:pPr>
        <w:ind w:left="720" w:firstLine="0"/>
        <w:rPr>
          <w:szCs w:val="22"/>
        </w:rPr>
      </w:pPr>
      <w:r w:rsidRPr="00A2374D">
        <w:rPr>
          <w:szCs w:val="22"/>
        </w:rPr>
        <w:t>with the smoothness of her lips she drives him.</w:t>
      </w:r>
    </w:p>
    <w:p w:rsidR="00A2374D" w:rsidRPr="00A2374D" w:rsidRDefault="00A2374D" w:rsidP="00A2374D">
      <w:pPr>
        <w:ind w:firstLine="0"/>
        <w:rPr>
          <w:szCs w:val="22"/>
        </w:rPr>
      </w:pPr>
      <w:r w:rsidRPr="00A2374D">
        <w:rPr>
          <w:szCs w:val="22"/>
          <w:vertAlign w:val="superscript"/>
        </w:rPr>
        <w:t>22</w:t>
      </w:r>
      <w:r w:rsidRPr="00A2374D">
        <w:rPr>
          <w:szCs w:val="22"/>
        </w:rPr>
        <w:t xml:space="preserve">All at once he’s going after her, </w:t>
      </w:r>
    </w:p>
    <w:p w:rsidR="00A2374D" w:rsidRPr="00A2374D" w:rsidRDefault="00A2374D" w:rsidP="00A2374D">
      <w:pPr>
        <w:rPr>
          <w:szCs w:val="22"/>
        </w:rPr>
      </w:pPr>
      <w:r w:rsidRPr="00A2374D">
        <w:rPr>
          <w:szCs w:val="22"/>
        </w:rPr>
        <w:t>like an ox that comes to the slaughter,</w:t>
      </w:r>
    </w:p>
    <w:p w:rsidR="00A2374D" w:rsidRPr="00A2374D" w:rsidRDefault="00A2374D" w:rsidP="00A2374D">
      <w:pPr>
        <w:ind w:firstLine="0"/>
        <w:rPr>
          <w:szCs w:val="22"/>
        </w:rPr>
      </w:pPr>
      <w:r w:rsidRPr="00A2374D">
        <w:rPr>
          <w:szCs w:val="22"/>
        </w:rPr>
        <w:t xml:space="preserve"> Like a dense person bounding into constraint,</w:t>
      </w:r>
    </w:p>
    <w:p w:rsidR="00A2374D" w:rsidRPr="00A2374D" w:rsidRDefault="00A2374D" w:rsidP="00A2374D">
      <w:pPr>
        <w:rPr>
          <w:szCs w:val="22"/>
        </w:rPr>
      </w:pPr>
      <w:r w:rsidRPr="00A2374D">
        <w:rPr>
          <w:szCs w:val="22"/>
          <w:vertAlign w:val="superscript"/>
        </w:rPr>
        <w:t>23</w:t>
      </w:r>
      <w:r w:rsidRPr="00A2374D">
        <w:rPr>
          <w:szCs w:val="22"/>
        </w:rPr>
        <w:t>until an arrow pierces his liver,</w:t>
      </w:r>
    </w:p>
    <w:p w:rsidR="00A2374D" w:rsidRPr="00A2374D" w:rsidRDefault="00A2374D" w:rsidP="00A2374D">
      <w:pPr>
        <w:ind w:firstLine="0"/>
        <w:rPr>
          <w:szCs w:val="22"/>
        </w:rPr>
      </w:pPr>
      <w:r w:rsidRPr="00A2374D">
        <w:rPr>
          <w:szCs w:val="22"/>
        </w:rPr>
        <w:t xml:space="preserve"> Like a bird rushing into a trap,</w:t>
      </w:r>
    </w:p>
    <w:p w:rsidR="00A2374D" w:rsidRPr="00A2374D" w:rsidRDefault="00A2374D" w:rsidP="00A2374D">
      <w:pPr>
        <w:rPr>
          <w:szCs w:val="22"/>
        </w:rPr>
      </w:pPr>
      <w:r w:rsidRPr="00A2374D">
        <w:rPr>
          <w:szCs w:val="22"/>
        </w:rPr>
        <w:t>when it doesn’t know it will be at the cost of its life.</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24</w:t>
      </w:r>
      <w:r w:rsidRPr="00A2374D">
        <w:rPr>
          <w:szCs w:val="22"/>
        </w:rPr>
        <w:t xml:space="preserve">So now listen to me, sons, </w:t>
      </w:r>
    </w:p>
    <w:p w:rsidR="00A2374D" w:rsidRPr="00A2374D" w:rsidRDefault="00A2374D" w:rsidP="00A2374D">
      <w:pPr>
        <w:rPr>
          <w:szCs w:val="22"/>
        </w:rPr>
      </w:pPr>
      <w:r w:rsidRPr="00A2374D">
        <w:rPr>
          <w:szCs w:val="22"/>
        </w:rPr>
        <w:t>heed the sayings of my mouth.</w:t>
      </w:r>
    </w:p>
    <w:p w:rsidR="00A2374D" w:rsidRPr="00A2374D" w:rsidRDefault="00A2374D" w:rsidP="00A2374D">
      <w:pPr>
        <w:ind w:firstLine="0"/>
        <w:rPr>
          <w:szCs w:val="22"/>
        </w:rPr>
      </w:pPr>
      <w:r w:rsidRPr="00A2374D">
        <w:rPr>
          <w:szCs w:val="22"/>
          <w:vertAlign w:val="superscript"/>
        </w:rPr>
        <w:t>25</w:t>
      </w:r>
      <w:r w:rsidRPr="00A2374D">
        <w:rPr>
          <w:szCs w:val="22"/>
        </w:rPr>
        <w:t xml:space="preserve">Your mind isn’t to turn into her ways; </w:t>
      </w:r>
    </w:p>
    <w:p w:rsidR="00A2374D" w:rsidRPr="00A2374D" w:rsidRDefault="00A2374D" w:rsidP="00A2374D">
      <w:pPr>
        <w:rPr>
          <w:szCs w:val="22"/>
        </w:rPr>
      </w:pPr>
      <w:r w:rsidRPr="00A2374D">
        <w:rPr>
          <w:szCs w:val="22"/>
        </w:rPr>
        <w:t>don’t wander into her trails.</w:t>
      </w:r>
    </w:p>
    <w:p w:rsidR="00A2374D" w:rsidRPr="00A2374D" w:rsidRDefault="00A2374D" w:rsidP="00A2374D">
      <w:pPr>
        <w:ind w:firstLine="0"/>
        <w:rPr>
          <w:szCs w:val="22"/>
        </w:rPr>
      </w:pPr>
      <w:r w:rsidRPr="00A2374D">
        <w:rPr>
          <w:szCs w:val="22"/>
          <w:vertAlign w:val="superscript"/>
        </w:rPr>
        <w:t>26</w:t>
      </w:r>
      <w:r w:rsidRPr="00A2374D">
        <w:rPr>
          <w:szCs w:val="22"/>
        </w:rPr>
        <w:t xml:space="preserve">Because she’s made many fall, run through; </w:t>
      </w:r>
    </w:p>
    <w:p w:rsidR="00A2374D" w:rsidRPr="00A2374D" w:rsidRDefault="00A2374D" w:rsidP="00A2374D">
      <w:pPr>
        <w:rPr>
          <w:szCs w:val="22"/>
        </w:rPr>
      </w:pPr>
      <w:r w:rsidRPr="00A2374D">
        <w:rPr>
          <w:szCs w:val="22"/>
        </w:rPr>
        <w:t>numerous are all the ones killed by her.</w:t>
      </w:r>
    </w:p>
    <w:p w:rsidR="00A2374D" w:rsidRPr="00A2374D" w:rsidRDefault="00A2374D" w:rsidP="00A2374D">
      <w:pPr>
        <w:ind w:firstLine="0"/>
        <w:rPr>
          <w:szCs w:val="22"/>
        </w:rPr>
      </w:pPr>
      <w:r w:rsidRPr="00A2374D">
        <w:rPr>
          <w:szCs w:val="22"/>
          <w:vertAlign w:val="superscript"/>
        </w:rPr>
        <w:t>27</w:t>
      </w:r>
      <w:r w:rsidRPr="00A2374D">
        <w:rPr>
          <w:szCs w:val="22"/>
        </w:rPr>
        <w:t xml:space="preserve">Her house is a major road to She’ol, </w:t>
      </w:r>
    </w:p>
    <w:p w:rsidR="00A2374D" w:rsidRPr="00A2374D" w:rsidRDefault="00A2374D" w:rsidP="00A2374D">
      <w:pPr>
        <w:rPr>
          <w:szCs w:val="22"/>
        </w:rPr>
      </w:pPr>
      <w:r w:rsidRPr="00A2374D">
        <w:rPr>
          <w:szCs w:val="22"/>
        </w:rPr>
        <w:t>going down to death’s rooms.</w:t>
      </w:r>
    </w:p>
    <w:p w:rsidR="00A2374D" w:rsidRPr="00A2374D" w:rsidRDefault="00A2374D" w:rsidP="00A2374D">
      <w:pPr>
        <w:rPr>
          <w:szCs w:val="22"/>
        </w:rPr>
      </w:pPr>
    </w:p>
    <w:p w:rsidR="00A2374D" w:rsidRPr="00A2374D" w:rsidRDefault="00A2374D" w:rsidP="00A2374D">
      <w:pPr>
        <w:ind w:firstLine="0"/>
        <w:rPr>
          <w:szCs w:val="22"/>
        </w:rPr>
      </w:pPr>
      <w:r w:rsidRPr="00A2374D">
        <w:rPr>
          <w:sz w:val="32"/>
          <w:szCs w:val="32"/>
        </w:rPr>
        <w:t xml:space="preserve">8 </w:t>
      </w:r>
      <w:r w:rsidRPr="00A2374D">
        <w:rPr>
          <w:szCs w:val="22"/>
        </w:rPr>
        <w:t xml:space="preserve">Smartness calls, doesn’t she. </w:t>
      </w:r>
    </w:p>
    <w:p w:rsidR="00A2374D" w:rsidRPr="00A2374D" w:rsidRDefault="00A2374D" w:rsidP="00A2374D">
      <w:pPr>
        <w:rPr>
          <w:szCs w:val="22"/>
        </w:rPr>
      </w:pPr>
      <w:r w:rsidRPr="00A2374D">
        <w:rPr>
          <w:szCs w:val="22"/>
        </w:rPr>
        <w:t>understanding gives her voice.</w:t>
      </w:r>
    </w:p>
    <w:p w:rsidR="00A2374D" w:rsidRPr="00A2374D" w:rsidRDefault="00A2374D" w:rsidP="00A2374D">
      <w:pPr>
        <w:ind w:firstLine="0"/>
        <w:rPr>
          <w:szCs w:val="22"/>
        </w:rPr>
      </w:pPr>
      <w:r w:rsidRPr="00A2374D">
        <w:rPr>
          <w:szCs w:val="22"/>
          <w:vertAlign w:val="superscript"/>
        </w:rPr>
        <w:t>2</w:t>
      </w:r>
      <w:r w:rsidRPr="00A2374D">
        <w:rPr>
          <w:szCs w:val="22"/>
        </w:rPr>
        <w:t xml:space="preserve">At the highest point along the trail, </w:t>
      </w:r>
    </w:p>
    <w:p w:rsidR="00A2374D" w:rsidRPr="00A2374D" w:rsidRDefault="00A2374D" w:rsidP="00A2374D">
      <w:pPr>
        <w:rPr>
          <w:szCs w:val="22"/>
        </w:rPr>
      </w:pPr>
      <w:r w:rsidRPr="00A2374D">
        <w:rPr>
          <w:szCs w:val="22"/>
        </w:rPr>
        <w:t>at the crossroads, she takes her stand.</w:t>
      </w:r>
    </w:p>
    <w:p w:rsidR="00A2374D" w:rsidRPr="00A2374D" w:rsidRDefault="00A2374D" w:rsidP="00A2374D">
      <w:pPr>
        <w:ind w:firstLine="0"/>
        <w:rPr>
          <w:szCs w:val="22"/>
        </w:rPr>
      </w:pPr>
      <w:r w:rsidRPr="00A2374D">
        <w:rPr>
          <w:szCs w:val="22"/>
          <w:vertAlign w:val="superscript"/>
        </w:rPr>
        <w:t>3</w:t>
      </w:r>
      <w:r w:rsidRPr="00A2374D">
        <w:rPr>
          <w:szCs w:val="22"/>
        </w:rPr>
        <w:t xml:space="preserve">At the side of the gateways at the township entrance, </w:t>
      </w:r>
    </w:p>
    <w:p w:rsidR="00A2374D" w:rsidRPr="00A2374D" w:rsidRDefault="00A2374D" w:rsidP="00A2374D">
      <w:pPr>
        <w:rPr>
          <w:szCs w:val="22"/>
        </w:rPr>
      </w:pPr>
      <w:r w:rsidRPr="00A2374D">
        <w:rPr>
          <w:szCs w:val="22"/>
        </w:rPr>
        <w:t>at the way in to the entrances, she resounds.</w:t>
      </w:r>
    </w:p>
    <w:p w:rsidR="00A2374D" w:rsidRPr="00A2374D" w:rsidRDefault="00A2374D" w:rsidP="00A2374D">
      <w:pPr>
        <w:ind w:firstLine="0"/>
        <w:rPr>
          <w:szCs w:val="22"/>
        </w:rPr>
      </w:pPr>
      <w:r w:rsidRPr="00A2374D">
        <w:rPr>
          <w:szCs w:val="22"/>
          <w:vertAlign w:val="superscript"/>
        </w:rPr>
        <w:t>4</w:t>
      </w:r>
      <w:r w:rsidRPr="00A2374D">
        <w:rPr>
          <w:szCs w:val="22"/>
        </w:rPr>
        <w:t xml:space="preserve">’People, I call to you, </w:t>
      </w:r>
    </w:p>
    <w:p w:rsidR="00A2374D" w:rsidRPr="00A2374D" w:rsidRDefault="00A2374D" w:rsidP="00A2374D">
      <w:pPr>
        <w:rPr>
          <w:szCs w:val="22"/>
        </w:rPr>
      </w:pPr>
      <w:r w:rsidRPr="00A2374D">
        <w:rPr>
          <w:szCs w:val="22"/>
        </w:rPr>
        <w:t>my voice is to humankind.</w:t>
      </w:r>
    </w:p>
    <w:p w:rsidR="00A2374D" w:rsidRPr="00A2374D" w:rsidRDefault="00A2374D" w:rsidP="00A2374D">
      <w:pPr>
        <w:ind w:firstLine="0"/>
        <w:rPr>
          <w:szCs w:val="22"/>
        </w:rPr>
      </w:pPr>
      <w:r w:rsidRPr="00A2374D">
        <w:rPr>
          <w:szCs w:val="22"/>
          <w:vertAlign w:val="superscript"/>
        </w:rPr>
        <w:t>5</w:t>
      </w:r>
      <w:r w:rsidRPr="00A2374D">
        <w:rPr>
          <w:szCs w:val="22"/>
        </w:rPr>
        <w:t xml:space="preserve">Understand shrewdness, you naïve; </w:t>
      </w:r>
    </w:p>
    <w:p w:rsidR="00A2374D" w:rsidRPr="00A2374D" w:rsidRDefault="00A2374D" w:rsidP="00A2374D">
      <w:pPr>
        <w:rPr>
          <w:szCs w:val="22"/>
        </w:rPr>
      </w:pPr>
      <w:r w:rsidRPr="00A2374D">
        <w:rPr>
          <w:szCs w:val="22"/>
        </w:rPr>
        <w:t>understand sense, you dimwits.</w:t>
      </w:r>
    </w:p>
    <w:p w:rsidR="00A2374D" w:rsidRPr="00A2374D" w:rsidRDefault="00A2374D" w:rsidP="00A2374D">
      <w:pPr>
        <w:ind w:firstLine="0"/>
        <w:rPr>
          <w:szCs w:val="22"/>
        </w:rPr>
      </w:pPr>
      <w:r w:rsidRPr="00A2374D">
        <w:rPr>
          <w:szCs w:val="22"/>
          <w:vertAlign w:val="superscript"/>
        </w:rPr>
        <w:t>6</w:t>
      </w:r>
      <w:r w:rsidRPr="00A2374D">
        <w:rPr>
          <w:szCs w:val="22"/>
        </w:rPr>
        <w:t xml:space="preserve">Listen, because I speak honourable things; </w:t>
      </w:r>
    </w:p>
    <w:p w:rsidR="00A2374D" w:rsidRPr="00A2374D" w:rsidRDefault="00A2374D" w:rsidP="00A2374D">
      <w:pPr>
        <w:rPr>
          <w:szCs w:val="22"/>
        </w:rPr>
      </w:pPr>
      <w:r w:rsidRPr="00A2374D">
        <w:rPr>
          <w:szCs w:val="22"/>
        </w:rPr>
        <w:t>the opening of my lips, upright things.</w:t>
      </w:r>
    </w:p>
    <w:p w:rsidR="00A2374D" w:rsidRPr="00A2374D" w:rsidRDefault="00A2374D" w:rsidP="00A2374D">
      <w:pPr>
        <w:ind w:firstLine="0"/>
        <w:rPr>
          <w:szCs w:val="22"/>
        </w:rPr>
      </w:pPr>
      <w:r w:rsidRPr="00A2374D">
        <w:rPr>
          <w:szCs w:val="22"/>
          <w:vertAlign w:val="superscript"/>
        </w:rPr>
        <w:t>7</w:t>
      </w:r>
      <w:r w:rsidRPr="00A2374D">
        <w:rPr>
          <w:szCs w:val="22"/>
        </w:rPr>
        <w:t xml:space="preserve">Because my palate murmurs truth; </w:t>
      </w:r>
    </w:p>
    <w:p w:rsidR="00A2374D" w:rsidRPr="00A2374D" w:rsidRDefault="00A2374D" w:rsidP="00A2374D">
      <w:pPr>
        <w:rPr>
          <w:szCs w:val="22"/>
        </w:rPr>
      </w:pPr>
      <w:r w:rsidRPr="00A2374D">
        <w:rPr>
          <w:szCs w:val="22"/>
        </w:rPr>
        <w:t>faithlessness is offensive to my lips.</w:t>
      </w:r>
    </w:p>
    <w:p w:rsidR="00A2374D" w:rsidRPr="00A2374D" w:rsidRDefault="00A2374D" w:rsidP="00A2374D">
      <w:pPr>
        <w:ind w:firstLine="0"/>
        <w:rPr>
          <w:szCs w:val="22"/>
        </w:rPr>
      </w:pPr>
      <w:r w:rsidRPr="00A2374D">
        <w:rPr>
          <w:szCs w:val="22"/>
          <w:vertAlign w:val="superscript"/>
        </w:rPr>
        <w:t>8</w:t>
      </w:r>
      <w:r w:rsidRPr="00A2374D">
        <w:rPr>
          <w:szCs w:val="22"/>
        </w:rPr>
        <w:t xml:space="preserve">All the sayings of my mouth are characterized by faithfulness; </w:t>
      </w:r>
    </w:p>
    <w:p w:rsidR="00A2374D" w:rsidRPr="00A2374D" w:rsidRDefault="00A2374D" w:rsidP="00A2374D">
      <w:pPr>
        <w:rPr>
          <w:szCs w:val="22"/>
        </w:rPr>
      </w:pPr>
      <w:r w:rsidRPr="00A2374D">
        <w:rPr>
          <w:szCs w:val="22"/>
        </w:rPr>
        <w:lastRenderedPageBreak/>
        <w:t>there’s nothing crooked or twisted in them.</w:t>
      </w:r>
    </w:p>
    <w:p w:rsidR="00A2374D" w:rsidRPr="00A2374D" w:rsidRDefault="00A2374D" w:rsidP="00A2374D">
      <w:pPr>
        <w:ind w:firstLine="0"/>
        <w:rPr>
          <w:szCs w:val="22"/>
        </w:rPr>
      </w:pPr>
      <w:r w:rsidRPr="00A2374D">
        <w:rPr>
          <w:szCs w:val="22"/>
          <w:vertAlign w:val="superscript"/>
        </w:rPr>
        <w:t>9</w:t>
      </w:r>
      <w:r w:rsidRPr="00A2374D">
        <w:rPr>
          <w:szCs w:val="22"/>
        </w:rPr>
        <w:t xml:space="preserve">All of them are straight to someone of understanding, </w:t>
      </w:r>
    </w:p>
    <w:p w:rsidR="00A2374D" w:rsidRPr="00A2374D" w:rsidRDefault="00A2374D" w:rsidP="00A2374D">
      <w:pPr>
        <w:rPr>
          <w:szCs w:val="22"/>
        </w:rPr>
      </w:pPr>
      <w:r w:rsidRPr="00A2374D">
        <w:rPr>
          <w:szCs w:val="22"/>
        </w:rPr>
        <w:t>upright to people who have found knowledge.</w:t>
      </w:r>
    </w:p>
    <w:p w:rsidR="00A2374D" w:rsidRPr="00A2374D" w:rsidRDefault="00A2374D" w:rsidP="00A2374D">
      <w:pPr>
        <w:ind w:firstLine="0"/>
        <w:rPr>
          <w:szCs w:val="22"/>
        </w:rPr>
      </w:pPr>
      <w:r w:rsidRPr="00A2374D">
        <w:rPr>
          <w:szCs w:val="22"/>
          <w:vertAlign w:val="superscript"/>
        </w:rPr>
        <w:t>10</w:t>
      </w:r>
      <w:r w:rsidRPr="00A2374D">
        <w:rPr>
          <w:szCs w:val="22"/>
        </w:rPr>
        <w:t xml:space="preserve">Take my discipline and not silver, </w:t>
      </w:r>
    </w:p>
    <w:p w:rsidR="00A2374D" w:rsidRPr="00A2374D" w:rsidRDefault="00A2374D" w:rsidP="00A2374D">
      <w:pPr>
        <w:rPr>
          <w:szCs w:val="22"/>
        </w:rPr>
      </w:pPr>
      <w:r w:rsidRPr="00A2374D">
        <w:rPr>
          <w:szCs w:val="22"/>
        </w:rPr>
        <w:t>knowledge more than choice pale gold.</w:t>
      </w:r>
    </w:p>
    <w:p w:rsidR="00A2374D" w:rsidRPr="00A2374D" w:rsidRDefault="00A2374D" w:rsidP="00A2374D">
      <w:pPr>
        <w:ind w:firstLine="0"/>
        <w:rPr>
          <w:szCs w:val="22"/>
        </w:rPr>
      </w:pPr>
      <w:r w:rsidRPr="00A2374D">
        <w:rPr>
          <w:szCs w:val="22"/>
          <w:vertAlign w:val="superscript"/>
        </w:rPr>
        <w:t>11</w:t>
      </w:r>
      <w:r w:rsidRPr="00A2374D">
        <w:rPr>
          <w:szCs w:val="22"/>
        </w:rPr>
        <w:t xml:space="preserve">Because smartness is better than rubies, </w:t>
      </w:r>
    </w:p>
    <w:p w:rsidR="00A2374D" w:rsidRPr="00A2374D" w:rsidRDefault="00A2374D" w:rsidP="00A2374D">
      <w:pPr>
        <w:rPr>
          <w:szCs w:val="22"/>
        </w:rPr>
      </w:pPr>
      <w:r w:rsidRPr="00A2374D">
        <w:rPr>
          <w:szCs w:val="22"/>
        </w:rPr>
        <w:t>and no delights can compare with her.</w:t>
      </w:r>
    </w:p>
    <w:p w:rsidR="00A2374D" w:rsidRPr="00A2374D" w:rsidRDefault="00A2374D" w:rsidP="00A2374D">
      <w:pPr>
        <w:keepNext/>
        <w:spacing w:before="240" w:after="120"/>
        <w:ind w:left="720" w:hanging="720"/>
        <w:outlineLvl w:val="1"/>
        <w:rPr>
          <w:b/>
          <w:bCs/>
          <w:iCs/>
          <w:szCs w:val="22"/>
        </w:rPr>
      </w:pPr>
      <w:r w:rsidRPr="00A2374D">
        <w:rPr>
          <w:b/>
          <w:bCs/>
          <w:iCs/>
          <w:szCs w:val="22"/>
        </w:rPr>
        <w:t>8:12 Let Me Tell You My Story</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12</w:t>
      </w:r>
      <w:r w:rsidRPr="00A2374D">
        <w:rPr>
          <w:szCs w:val="22"/>
        </w:rPr>
        <w:t xml:space="preserve">I, smartness, dwell with shrewdness; </w:t>
      </w:r>
    </w:p>
    <w:p w:rsidR="00A2374D" w:rsidRPr="00A2374D" w:rsidRDefault="00A2374D" w:rsidP="00A2374D">
      <w:pPr>
        <w:rPr>
          <w:szCs w:val="22"/>
        </w:rPr>
      </w:pPr>
      <w:r w:rsidRPr="00A2374D">
        <w:rPr>
          <w:szCs w:val="22"/>
        </w:rPr>
        <w:t>I find knowledge of strategies.</w:t>
      </w:r>
    </w:p>
    <w:p w:rsidR="00A2374D" w:rsidRPr="00A2374D" w:rsidRDefault="00A2374D" w:rsidP="00A2374D">
      <w:pPr>
        <w:ind w:firstLine="0"/>
        <w:rPr>
          <w:szCs w:val="22"/>
        </w:rPr>
      </w:pPr>
      <w:r w:rsidRPr="00A2374D">
        <w:rPr>
          <w:szCs w:val="22"/>
          <w:vertAlign w:val="superscript"/>
        </w:rPr>
        <w:t>13</w:t>
      </w:r>
      <w:r w:rsidRPr="00A2374D">
        <w:rPr>
          <w:szCs w:val="22"/>
        </w:rPr>
        <w:t xml:space="preserve">Awe for God </w:t>
      </w:r>
    </w:p>
    <w:p w:rsidR="00A2374D" w:rsidRPr="00A2374D" w:rsidRDefault="00A2374D" w:rsidP="00A2374D">
      <w:pPr>
        <w:rPr>
          <w:szCs w:val="22"/>
        </w:rPr>
      </w:pPr>
      <w:r w:rsidRPr="00A2374D">
        <w:rPr>
          <w:szCs w:val="22"/>
        </w:rPr>
        <w:t>is hostility to what is bad.</w:t>
      </w:r>
    </w:p>
    <w:p w:rsidR="00A2374D" w:rsidRPr="00A2374D" w:rsidRDefault="00A2374D" w:rsidP="00A2374D">
      <w:pPr>
        <w:ind w:firstLine="0"/>
        <w:rPr>
          <w:szCs w:val="22"/>
        </w:rPr>
      </w:pPr>
      <w:r w:rsidRPr="00A2374D">
        <w:rPr>
          <w:szCs w:val="22"/>
        </w:rPr>
        <w:t xml:space="preserve"> Majesty and majesticness and the bad way, </w:t>
      </w:r>
    </w:p>
    <w:p w:rsidR="00A2374D" w:rsidRPr="00A2374D" w:rsidRDefault="00A2374D" w:rsidP="00A2374D">
      <w:pPr>
        <w:rPr>
          <w:szCs w:val="22"/>
        </w:rPr>
      </w:pPr>
      <w:r w:rsidRPr="00A2374D">
        <w:rPr>
          <w:szCs w:val="22"/>
        </w:rPr>
        <w:t xml:space="preserve">and a crooked mouth, I am hostile to. </w:t>
      </w:r>
    </w:p>
    <w:p w:rsidR="00A2374D" w:rsidRPr="00A2374D" w:rsidRDefault="00A2374D" w:rsidP="00A2374D">
      <w:pPr>
        <w:ind w:firstLine="0"/>
        <w:rPr>
          <w:szCs w:val="22"/>
        </w:rPr>
      </w:pPr>
      <w:r w:rsidRPr="00A2374D">
        <w:rPr>
          <w:szCs w:val="22"/>
          <w:vertAlign w:val="superscript"/>
        </w:rPr>
        <w:t>14</w:t>
      </w:r>
      <w:r w:rsidRPr="00A2374D">
        <w:rPr>
          <w:szCs w:val="22"/>
        </w:rPr>
        <w:t xml:space="preserve">Mine are counsel and adeptness; </w:t>
      </w:r>
    </w:p>
    <w:p w:rsidR="00A2374D" w:rsidRPr="00A2374D" w:rsidRDefault="00A2374D" w:rsidP="00A2374D">
      <w:pPr>
        <w:rPr>
          <w:szCs w:val="22"/>
        </w:rPr>
      </w:pPr>
      <w:r w:rsidRPr="00A2374D">
        <w:rPr>
          <w:szCs w:val="22"/>
        </w:rPr>
        <w:t>I am understanding, I have strength.</w:t>
      </w:r>
    </w:p>
    <w:p w:rsidR="00A2374D" w:rsidRPr="00A2374D" w:rsidRDefault="00A2374D" w:rsidP="00A2374D">
      <w:pPr>
        <w:ind w:firstLine="0"/>
        <w:rPr>
          <w:szCs w:val="22"/>
        </w:rPr>
      </w:pPr>
      <w:r w:rsidRPr="00A2374D">
        <w:rPr>
          <w:szCs w:val="22"/>
          <w:vertAlign w:val="superscript"/>
        </w:rPr>
        <w:t>15</w:t>
      </w:r>
      <w:r w:rsidRPr="00A2374D">
        <w:rPr>
          <w:szCs w:val="22"/>
        </w:rPr>
        <w:t xml:space="preserve">By me kings reign </w:t>
      </w:r>
    </w:p>
    <w:p w:rsidR="00A2374D" w:rsidRPr="00A2374D" w:rsidRDefault="00A2374D" w:rsidP="00A2374D">
      <w:pPr>
        <w:rPr>
          <w:szCs w:val="22"/>
        </w:rPr>
      </w:pPr>
      <w:r w:rsidRPr="00A2374D">
        <w:rPr>
          <w:szCs w:val="22"/>
        </w:rPr>
        <w:t>and rulers decree what is faithful;</w:t>
      </w:r>
    </w:p>
    <w:p w:rsidR="00A2374D" w:rsidRPr="00A2374D" w:rsidRDefault="00A2374D" w:rsidP="00A2374D">
      <w:pPr>
        <w:ind w:firstLine="0"/>
        <w:rPr>
          <w:szCs w:val="22"/>
        </w:rPr>
      </w:pPr>
      <w:r w:rsidRPr="00A2374D">
        <w:rPr>
          <w:szCs w:val="22"/>
          <w:vertAlign w:val="superscript"/>
        </w:rPr>
        <w:t>16</w:t>
      </w:r>
      <w:r w:rsidRPr="00A2374D">
        <w:rPr>
          <w:szCs w:val="22"/>
        </w:rPr>
        <w:t xml:space="preserve">By me officials govern, </w:t>
      </w:r>
    </w:p>
    <w:p w:rsidR="00A2374D" w:rsidRPr="00A2374D" w:rsidRDefault="00A2374D" w:rsidP="00A2374D">
      <w:pPr>
        <w:rPr>
          <w:szCs w:val="22"/>
        </w:rPr>
      </w:pPr>
      <w:r w:rsidRPr="00A2374D">
        <w:rPr>
          <w:szCs w:val="22"/>
        </w:rPr>
        <w:t>leaders, all who exercise authority faithfully.</w:t>
      </w:r>
    </w:p>
    <w:p w:rsidR="00A2374D" w:rsidRPr="00A2374D" w:rsidRDefault="00A2374D" w:rsidP="00A2374D">
      <w:pPr>
        <w:ind w:firstLine="0"/>
        <w:rPr>
          <w:szCs w:val="22"/>
        </w:rPr>
      </w:pPr>
      <w:r w:rsidRPr="00A2374D">
        <w:rPr>
          <w:szCs w:val="22"/>
          <w:vertAlign w:val="superscript"/>
        </w:rPr>
        <w:t>17</w:t>
      </w:r>
      <w:r w:rsidRPr="00A2374D">
        <w:rPr>
          <w:szCs w:val="22"/>
        </w:rPr>
        <w:t xml:space="preserve">I am loyal to people who are loyal to me; </w:t>
      </w:r>
    </w:p>
    <w:p w:rsidR="00A2374D" w:rsidRPr="00A2374D" w:rsidRDefault="00A2374D" w:rsidP="00A2374D">
      <w:pPr>
        <w:rPr>
          <w:szCs w:val="22"/>
        </w:rPr>
      </w:pPr>
      <w:r w:rsidRPr="00A2374D">
        <w:rPr>
          <w:szCs w:val="22"/>
        </w:rPr>
        <w:t>people who look urgently for me find me.</w:t>
      </w:r>
    </w:p>
    <w:p w:rsidR="00A2374D" w:rsidRPr="00A2374D" w:rsidRDefault="00A2374D" w:rsidP="00A2374D">
      <w:pPr>
        <w:ind w:firstLine="0"/>
        <w:rPr>
          <w:szCs w:val="22"/>
        </w:rPr>
      </w:pPr>
      <w:r w:rsidRPr="00A2374D">
        <w:rPr>
          <w:szCs w:val="22"/>
          <w:vertAlign w:val="superscript"/>
        </w:rPr>
        <w:t>18</w:t>
      </w:r>
      <w:r w:rsidRPr="00A2374D">
        <w:rPr>
          <w:szCs w:val="22"/>
        </w:rPr>
        <w:t xml:space="preserve">Wealth and splendour are with me, </w:t>
      </w:r>
    </w:p>
    <w:p w:rsidR="00A2374D" w:rsidRPr="00A2374D" w:rsidRDefault="00A2374D" w:rsidP="00A2374D">
      <w:pPr>
        <w:rPr>
          <w:szCs w:val="22"/>
        </w:rPr>
      </w:pPr>
      <w:r w:rsidRPr="00A2374D">
        <w:rPr>
          <w:szCs w:val="22"/>
        </w:rPr>
        <w:t>enduring riches and faithfulness.</w:t>
      </w:r>
    </w:p>
    <w:p w:rsidR="00A2374D" w:rsidRPr="00A2374D" w:rsidRDefault="00A2374D" w:rsidP="00A2374D">
      <w:pPr>
        <w:ind w:firstLine="0"/>
        <w:rPr>
          <w:szCs w:val="22"/>
        </w:rPr>
      </w:pPr>
      <w:r w:rsidRPr="00A2374D">
        <w:rPr>
          <w:szCs w:val="22"/>
          <w:vertAlign w:val="superscript"/>
        </w:rPr>
        <w:t>19</w:t>
      </w:r>
      <w:r w:rsidRPr="00A2374D">
        <w:rPr>
          <w:szCs w:val="22"/>
        </w:rPr>
        <w:t xml:space="preserve">My fruit is better than pale gold, even than fine gold, </w:t>
      </w:r>
    </w:p>
    <w:p w:rsidR="00A2374D" w:rsidRPr="00A2374D" w:rsidRDefault="00A2374D" w:rsidP="00A2374D">
      <w:pPr>
        <w:rPr>
          <w:szCs w:val="22"/>
        </w:rPr>
      </w:pPr>
      <w:r w:rsidRPr="00A2374D">
        <w:rPr>
          <w:szCs w:val="22"/>
        </w:rPr>
        <w:t>my yield than choice silver.</w:t>
      </w:r>
    </w:p>
    <w:p w:rsidR="00A2374D" w:rsidRPr="00A2374D" w:rsidRDefault="00A2374D" w:rsidP="00A2374D">
      <w:pPr>
        <w:ind w:firstLine="0"/>
        <w:rPr>
          <w:szCs w:val="22"/>
        </w:rPr>
      </w:pPr>
      <w:r w:rsidRPr="00A2374D">
        <w:rPr>
          <w:szCs w:val="22"/>
          <w:vertAlign w:val="superscript"/>
        </w:rPr>
        <w:t>20</w:t>
      </w:r>
      <w:r w:rsidRPr="00A2374D">
        <w:rPr>
          <w:szCs w:val="22"/>
        </w:rPr>
        <w:t xml:space="preserve">I walk about in the way of faithfulness, </w:t>
      </w:r>
    </w:p>
    <w:p w:rsidR="00A2374D" w:rsidRPr="00A2374D" w:rsidRDefault="00A2374D" w:rsidP="00A2374D">
      <w:pPr>
        <w:rPr>
          <w:szCs w:val="22"/>
        </w:rPr>
      </w:pPr>
      <w:r w:rsidRPr="00A2374D">
        <w:rPr>
          <w:szCs w:val="22"/>
        </w:rPr>
        <w:t>among the trails of authority,</w:t>
      </w:r>
    </w:p>
    <w:p w:rsidR="00A2374D" w:rsidRPr="00A2374D" w:rsidRDefault="00A2374D" w:rsidP="00A2374D">
      <w:pPr>
        <w:ind w:firstLine="0"/>
        <w:rPr>
          <w:szCs w:val="22"/>
        </w:rPr>
      </w:pPr>
      <w:r w:rsidRPr="00A2374D">
        <w:rPr>
          <w:szCs w:val="22"/>
          <w:vertAlign w:val="superscript"/>
        </w:rPr>
        <w:t>21</w:t>
      </w:r>
      <w:r w:rsidRPr="00A2374D">
        <w:rPr>
          <w:szCs w:val="22"/>
        </w:rPr>
        <w:t xml:space="preserve">Giving a domain to people who are loyal with substance, </w:t>
      </w:r>
    </w:p>
    <w:p w:rsidR="00A2374D" w:rsidRPr="00A2374D" w:rsidRDefault="00A2374D" w:rsidP="00A2374D">
      <w:pPr>
        <w:rPr>
          <w:szCs w:val="22"/>
        </w:rPr>
      </w:pPr>
      <w:r w:rsidRPr="00A2374D">
        <w:rPr>
          <w:szCs w:val="22"/>
        </w:rPr>
        <w:t>and I fill their treasuries.</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22</w:t>
      </w:r>
      <w:r w:rsidRPr="00A2374D">
        <w:rPr>
          <w:szCs w:val="22"/>
        </w:rPr>
        <w:t xml:space="preserve">Yahweh acquired me at the beginning of his way, </w:t>
      </w:r>
    </w:p>
    <w:p w:rsidR="00A2374D" w:rsidRPr="00A2374D" w:rsidRDefault="00A2374D" w:rsidP="00A2374D">
      <w:pPr>
        <w:rPr>
          <w:szCs w:val="22"/>
        </w:rPr>
      </w:pPr>
      <w:r w:rsidRPr="00A2374D">
        <w:rPr>
          <w:szCs w:val="22"/>
        </w:rPr>
        <w:t>before his actions of old.</w:t>
      </w:r>
    </w:p>
    <w:p w:rsidR="00A2374D" w:rsidRPr="00A2374D" w:rsidRDefault="00A2374D" w:rsidP="00A2374D">
      <w:pPr>
        <w:ind w:firstLine="0"/>
        <w:rPr>
          <w:szCs w:val="22"/>
        </w:rPr>
      </w:pPr>
      <w:r w:rsidRPr="00A2374D">
        <w:rPr>
          <w:szCs w:val="22"/>
          <w:vertAlign w:val="superscript"/>
        </w:rPr>
        <w:t>23</w:t>
      </w:r>
      <w:r w:rsidRPr="00A2374D">
        <w:rPr>
          <w:szCs w:val="22"/>
        </w:rPr>
        <w:t xml:space="preserve">Long ago I was formed, </w:t>
      </w:r>
    </w:p>
    <w:p w:rsidR="00A2374D" w:rsidRPr="00A2374D" w:rsidRDefault="00A2374D" w:rsidP="00A2374D">
      <w:pPr>
        <w:rPr>
          <w:szCs w:val="22"/>
        </w:rPr>
      </w:pPr>
      <w:r w:rsidRPr="00A2374D">
        <w:rPr>
          <w:szCs w:val="22"/>
        </w:rPr>
        <w:t>at the beginning, at earth’s origins.</w:t>
      </w:r>
    </w:p>
    <w:p w:rsidR="00A2374D" w:rsidRPr="00A2374D" w:rsidRDefault="00A2374D" w:rsidP="00A2374D">
      <w:pPr>
        <w:ind w:firstLine="0"/>
        <w:rPr>
          <w:szCs w:val="22"/>
        </w:rPr>
      </w:pPr>
      <w:r w:rsidRPr="00A2374D">
        <w:rPr>
          <w:szCs w:val="22"/>
          <w:vertAlign w:val="superscript"/>
        </w:rPr>
        <w:t>24</w:t>
      </w:r>
      <w:r w:rsidRPr="00A2374D">
        <w:rPr>
          <w:szCs w:val="22"/>
        </w:rPr>
        <w:t xml:space="preserve">When there were no deeps I was birthed, </w:t>
      </w:r>
    </w:p>
    <w:p w:rsidR="00A2374D" w:rsidRPr="00A2374D" w:rsidRDefault="00A2374D" w:rsidP="00A2374D">
      <w:pPr>
        <w:rPr>
          <w:szCs w:val="22"/>
        </w:rPr>
      </w:pPr>
      <w:r w:rsidRPr="00A2374D">
        <w:rPr>
          <w:szCs w:val="22"/>
        </w:rPr>
        <w:t>when there were no springs heavy with water.</w:t>
      </w:r>
    </w:p>
    <w:p w:rsidR="00A2374D" w:rsidRPr="00A2374D" w:rsidRDefault="00A2374D" w:rsidP="00A2374D">
      <w:pPr>
        <w:ind w:firstLine="0"/>
        <w:rPr>
          <w:szCs w:val="22"/>
        </w:rPr>
      </w:pPr>
      <w:r w:rsidRPr="00A2374D">
        <w:rPr>
          <w:szCs w:val="22"/>
          <w:vertAlign w:val="superscript"/>
        </w:rPr>
        <w:t>25</w:t>
      </w:r>
      <w:r w:rsidRPr="00A2374D">
        <w:rPr>
          <w:szCs w:val="22"/>
        </w:rPr>
        <w:t xml:space="preserve">Before the mountains were settled, </w:t>
      </w:r>
    </w:p>
    <w:p w:rsidR="00A2374D" w:rsidRPr="00A2374D" w:rsidRDefault="00A2374D" w:rsidP="00A2374D">
      <w:pPr>
        <w:rPr>
          <w:szCs w:val="22"/>
        </w:rPr>
      </w:pPr>
      <w:r w:rsidRPr="00A2374D">
        <w:rPr>
          <w:szCs w:val="22"/>
        </w:rPr>
        <w:t>before the hills I was birthed,</w:t>
      </w:r>
    </w:p>
    <w:p w:rsidR="00A2374D" w:rsidRPr="00A2374D" w:rsidRDefault="00A2374D" w:rsidP="00A2374D">
      <w:pPr>
        <w:ind w:firstLine="0"/>
        <w:rPr>
          <w:szCs w:val="22"/>
        </w:rPr>
      </w:pPr>
      <w:r w:rsidRPr="00A2374D">
        <w:rPr>
          <w:szCs w:val="22"/>
          <w:vertAlign w:val="superscript"/>
        </w:rPr>
        <w:t>26</w:t>
      </w:r>
      <w:r w:rsidRPr="00A2374D">
        <w:rPr>
          <w:szCs w:val="22"/>
        </w:rPr>
        <w:t>While he had not yet made the earth and fields,</w:t>
      </w:r>
    </w:p>
    <w:p w:rsidR="00A2374D" w:rsidRPr="00A2374D" w:rsidRDefault="00A2374D" w:rsidP="00A2374D">
      <w:pPr>
        <w:rPr>
          <w:szCs w:val="22"/>
        </w:rPr>
      </w:pPr>
      <w:r w:rsidRPr="00A2374D">
        <w:rPr>
          <w:szCs w:val="22"/>
        </w:rPr>
        <w:t>and the first of the world’s lumps of dirt.</w:t>
      </w:r>
    </w:p>
    <w:p w:rsidR="00A2374D" w:rsidRPr="00A2374D" w:rsidRDefault="00A2374D" w:rsidP="00A2374D">
      <w:pPr>
        <w:ind w:firstLine="0"/>
        <w:rPr>
          <w:szCs w:val="22"/>
        </w:rPr>
      </w:pPr>
      <w:r w:rsidRPr="00A2374D">
        <w:rPr>
          <w:szCs w:val="22"/>
          <w:vertAlign w:val="superscript"/>
        </w:rPr>
        <w:t>27</w:t>
      </w:r>
      <w:r w:rsidRPr="00A2374D">
        <w:rPr>
          <w:szCs w:val="22"/>
        </w:rPr>
        <w:t xml:space="preserve">When he established the heavens, I was there, </w:t>
      </w:r>
    </w:p>
    <w:p w:rsidR="00A2374D" w:rsidRPr="00A2374D" w:rsidRDefault="00A2374D" w:rsidP="00A2374D">
      <w:pPr>
        <w:rPr>
          <w:szCs w:val="22"/>
        </w:rPr>
      </w:pPr>
      <w:r w:rsidRPr="00A2374D">
        <w:rPr>
          <w:szCs w:val="22"/>
        </w:rPr>
        <w:t>when he marked out the horizon on the face of the deep,</w:t>
      </w:r>
    </w:p>
    <w:p w:rsidR="00A2374D" w:rsidRPr="00A2374D" w:rsidRDefault="00A2374D" w:rsidP="00A2374D">
      <w:pPr>
        <w:ind w:firstLine="0"/>
        <w:rPr>
          <w:szCs w:val="22"/>
        </w:rPr>
      </w:pPr>
      <w:r w:rsidRPr="00A2374D">
        <w:rPr>
          <w:szCs w:val="22"/>
          <w:vertAlign w:val="superscript"/>
        </w:rPr>
        <w:t>28</w:t>
      </w:r>
      <w:r w:rsidRPr="00A2374D">
        <w:rPr>
          <w:szCs w:val="22"/>
        </w:rPr>
        <w:t xml:space="preserve">When he made the skies above firm, </w:t>
      </w:r>
    </w:p>
    <w:p w:rsidR="00A2374D" w:rsidRPr="00A2374D" w:rsidRDefault="00A2374D" w:rsidP="00A2374D">
      <w:pPr>
        <w:rPr>
          <w:szCs w:val="22"/>
        </w:rPr>
      </w:pPr>
      <w:r w:rsidRPr="00A2374D">
        <w:rPr>
          <w:szCs w:val="22"/>
        </w:rPr>
        <w:t>when the deep’s fountains were vigorous,</w:t>
      </w:r>
    </w:p>
    <w:p w:rsidR="00A2374D" w:rsidRPr="00A2374D" w:rsidRDefault="00A2374D" w:rsidP="00A2374D">
      <w:pPr>
        <w:ind w:firstLine="0"/>
        <w:rPr>
          <w:szCs w:val="22"/>
        </w:rPr>
      </w:pPr>
      <w:r w:rsidRPr="00A2374D">
        <w:rPr>
          <w:szCs w:val="22"/>
          <w:vertAlign w:val="superscript"/>
        </w:rPr>
        <w:lastRenderedPageBreak/>
        <w:t>29</w:t>
      </w:r>
      <w:r w:rsidRPr="00A2374D">
        <w:rPr>
          <w:szCs w:val="22"/>
        </w:rPr>
        <w:t xml:space="preserve">When he set its limit for the sea, </w:t>
      </w:r>
    </w:p>
    <w:p w:rsidR="00A2374D" w:rsidRPr="00A2374D" w:rsidRDefault="00A2374D" w:rsidP="00A2374D">
      <w:pPr>
        <w:rPr>
          <w:szCs w:val="22"/>
        </w:rPr>
      </w:pPr>
      <w:r w:rsidRPr="00A2374D">
        <w:rPr>
          <w:szCs w:val="22"/>
        </w:rPr>
        <w:t>so that its water might not transgress his bidding.</w:t>
      </w:r>
    </w:p>
    <w:p w:rsidR="00A2374D" w:rsidRPr="00A2374D" w:rsidRDefault="00A2374D" w:rsidP="00A2374D">
      <w:pPr>
        <w:ind w:firstLine="0"/>
        <w:rPr>
          <w:szCs w:val="22"/>
        </w:rPr>
      </w:pPr>
      <w:r w:rsidRPr="00A2374D">
        <w:rPr>
          <w:szCs w:val="22"/>
        </w:rPr>
        <w:t xml:space="preserve"> When he marked out earth’s foundations, </w:t>
      </w:r>
    </w:p>
    <w:p w:rsidR="00A2374D" w:rsidRPr="00A2374D" w:rsidRDefault="00A2374D" w:rsidP="00A2374D">
      <w:pPr>
        <w:rPr>
          <w:szCs w:val="22"/>
        </w:rPr>
      </w:pPr>
      <w:r w:rsidRPr="00A2374D">
        <w:rPr>
          <w:szCs w:val="22"/>
          <w:vertAlign w:val="superscript"/>
        </w:rPr>
        <w:t>30</w:t>
      </w:r>
      <w:r w:rsidRPr="00A2374D">
        <w:rPr>
          <w:szCs w:val="22"/>
        </w:rPr>
        <w:t>I was a child by his side.</w:t>
      </w:r>
    </w:p>
    <w:p w:rsidR="00A2374D" w:rsidRPr="00A2374D" w:rsidRDefault="00A2374D" w:rsidP="00A2374D">
      <w:pPr>
        <w:ind w:firstLine="0"/>
        <w:rPr>
          <w:szCs w:val="22"/>
        </w:rPr>
      </w:pPr>
      <w:r w:rsidRPr="00A2374D">
        <w:rPr>
          <w:szCs w:val="22"/>
        </w:rPr>
        <w:t xml:space="preserve"> I was full of pleasure day by day, </w:t>
      </w:r>
    </w:p>
    <w:p w:rsidR="00A2374D" w:rsidRPr="00A2374D" w:rsidRDefault="00A2374D" w:rsidP="00A2374D">
      <w:pPr>
        <w:rPr>
          <w:szCs w:val="22"/>
        </w:rPr>
      </w:pPr>
      <w:r w:rsidRPr="00A2374D">
        <w:rPr>
          <w:szCs w:val="22"/>
        </w:rPr>
        <w:t>having fun before him all the time,</w:t>
      </w:r>
    </w:p>
    <w:p w:rsidR="00A2374D" w:rsidRPr="00A2374D" w:rsidRDefault="00A2374D" w:rsidP="00A2374D">
      <w:pPr>
        <w:ind w:firstLine="0"/>
        <w:rPr>
          <w:szCs w:val="22"/>
        </w:rPr>
      </w:pPr>
      <w:r w:rsidRPr="00A2374D">
        <w:rPr>
          <w:szCs w:val="22"/>
          <w:vertAlign w:val="superscript"/>
        </w:rPr>
        <w:t>31</w:t>
      </w:r>
      <w:r w:rsidRPr="00A2374D">
        <w:rPr>
          <w:szCs w:val="22"/>
        </w:rPr>
        <w:t xml:space="preserve">Having fun in his world, in his earth, </w:t>
      </w:r>
    </w:p>
    <w:p w:rsidR="00A2374D" w:rsidRPr="00A2374D" w:rsidRDefault="00A2374D" w:rsidP="00A2374D">
      <w:pPr>
        <w:rPr>
          <w:szCs w:val="22"/>
        </w:rPr>
      </w:pPr>
      <w:r w:rsidRPr="00A2374D">
        <w:rPr>
          <w:szCs w:val="22"/>
        </w:rPr>
        <w:t>and full of pleasure in humanity.</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32</w:t>
      </w:r>
      <w:r w:rsidRPr="00A2374D">
        <w:rPr>
          <w:szCs w:val="22"/>
        </w:rPr>
        <w:t xml:space="preserve">So now, sons, listen to me: </w:t>
      </w:r>
    </w:p>
    <w:p w:rsidR="00A2374D" w:rsidRPr="00A2374D" w:rsidRDefault="00A2374D" w:rsidP="00A2374D">
      <w:pPr>
        <w:rPr>
          <w:szCs w:val="22"/>
        </w:rPr>
      </w:pPr>
      <w:r w:rsidRPr="00A2374D">
        <w:rPr>
          <w:szCs w:val="22"/>
        </w:rPr>
        <w:t>the blessings of people who keep my ways!</w:t>
      </w:r>
    </w:p>
    <w:p w:rsidR="00A2374D" w:rsidRPr="00A2374D" w:rsidRDefault="00A2374D" w:rsidP="00A2374D">
      <w:pPr>
        <w:ind w:left="720" w:hanging="720"/>
        <w:rPr>
          <w:szCs w:val="22"/>
        </w:rPr>
      </w:pPr>
      <w:r w:rsidRPr="00A2374D">
        <w:rPr>
          <w:szCs w:val="22"/>
          <w:vertAlign w:val="superscript"/>
        </w:rPr>
        <w:t>33</w:t>
      </w:r>
      <w:r w:rsidRPr="00A2374D">
        <w:rPr>
          <w:szCs w:val="22"/>
        </w:rPr>
        <w:t xml:space="preserve">Listen to discipline and become smart, don’t put it out of mind; </w:t>
      </w:r>
    </w:p>
    <w:p w:rsidR="00A2374D" w:rsidRPr="00A2374D" w:rsidRDefault="00A2374D" w:rsidP="00A2374D">
      <w:pPr>
        <w:ind w:left="720" w:firstLine="0"/>
        <w:rPr>
          <w:szCs w:val="22"/>
        </w:rPr>
      </w:pPr>
      <w:r w:rsidRPr="00A2374D">
        <w:rPr>
          <w:szCs w:val="22"/>
          <w:vertAlign w:val="superscript"/>
        </w:rPr>
        <w:t>34</w:t>
      </w:r>
      <w:r w:rsidRPr="00A2374D">
        <w:rPr>
          <w:szCs w:val="22"/>
        </w:rPr>
        <w:t xml:space="preserve">the blessings of the person who listens to me, </w:t>
      </w:r>
    </w:p>
    <w:p w:rsidR="00A2374D" w:rsidRPr="00A2374D" w:rsidRDefault="00A2374D" w:rsidP="00A2374D">
      <w:pPr>
        <w:ind w:left="720" w:hanging="720"/>
        <w:rPr>
          <w:szCs w:val="22"/>
        </w:rPr>
      </w:pPr>
      <w:r w:rsidRPr="00A2374D">
        <w:rPr>
          <w:szCs w:val="22"/>
        </w:rPr>
        <w:t xml:space="preserve"> Seeking my gateways keenly day by day, </w:t>
      </w:r>
    </w:p>
    <w:p w:rsidR="00A2374D" w:rsidRPr="00A2374D" w:rsidRDefault="00A2374D" w:rsidP="00A2374D">
      <w:pPr>
        <w:ind w:left="720" w:firstLine="0"/>
        <w:rPr>
          <w:szCs w:val="22"/>
        </w:rPr>
      </w:pPr>
      <w:r w:rsidRPr="00A2374D">
        <w:rPr>
          <w:szCs w:val="22"/>
        </w:rPr>
        <w:t>keeping watch at the posts of my entrances!</w:t>
      </w:r>
    </w:p>
    <w:p w:rsidR="00A2374D" w:rsidRPr="00A2374D" w:rsidRDefault="00A2374D" w:rsidP="00A2374D">
      <w:pPr>
        <w:ind w:left="720" w:hanging="720"/>
        <w:rPr>
          <w:szCs w:val="22"/>
        </w:rPr>
      </w:pPr>
      <w:r w:rsidRPr="00A2374D">
        <w:rPr>
          <w:szCs w:val="22"/>
          <w:vertAlign w:val="superscript"/>
        </w:rPr>
        <w:t>35</w:t>
      </w:r>
      <w:r w:rsidRPr="00A2374D">
        <w:rPr>
          <w:szCs w:val="22"/>
        </w:rPr>
        <w:t xml:space="preserve">Because one who finds me finds life, </w:t>
      </w:r>
    </w:p>
    <w:p w:rsidR="00A2374D" w:rsidRPr="00A2374D" w:rsidRDefault="00A2374D" w:rsidP="00A2374D">
      <w:pPr>
        <w:ind w:left="720" w:firstLine="0"/>
        <w:rPr>
          <w:szCs w:val="22"/>
        </w:rPr>
      </w:pPr>
      <w:r w:rsidRPr="00A2374D">
        <w:rPr>
          <w:szCs w:val="22"/>
        </w:rPr>
        <w:t>and obtains acceptance from Yahweh.</w:t>
      </w:r>
    </w:p>
    <w:p w:rsidR="00A2374D" w:rsidRPr="00A2374D" w:rsidRDefault="00A2374D" w:rsidP="00A2374D">
      <w:pPr>
        <w:ind w:left="720" w:hanging="720"/>
        <w:rPr>
          <w:szCs w:val="22"/>
        </w:rPr>
      </w:pPr>
      <w:r w:rsidRPr="00A2374D">
        <w:rPr>
          <w:szCs w:val="22"/>
          <w:vertAlign w:val="superscript"/>
        </w:rPr>
        <w:t>36</w:t>
      </w:r>
      <w:r w:rsidRPr="00A2374D">
        <w:rPr>
          <w:szCs w:val="22"/>
        </w:rPr>
        <w:t xml:space="preserve">But one who wrongs me does violence to his life; </w:t>
      </w:r>
    </w:p>
    <w:p w:rsidR="00A2374D" w:rsidRPr="00A2374D" w:rsidRDefault="00A2374D" w:rsidP="00A2374D">
      <w:pPr>
        <w:ind w:left="720" w:firstLine="0"/>
        <w:rPr>
          <w:szCs w:val="22"/>
        </w:rPr>
      </w:pPr>
      <w:r w:rsidRPr="00A2374D">
        <w:rPr>
          <w:szCs w:val="22"/>
        </w:rPr>
        <w:t>all who are hostile to me are loyal to death.</w:t>
      </w:r>
    </w:p>
    <w:p w:rsidR="00A2374D" w:rsidRPr="00A2374D" w:rsidRDefault="00A2374D" w:rsidP="00A2374D">
      <w:pPr>
        <w:keepNext/>
        <w:spacing w:before="240" w:after="120"/>
        <w:ind w:left="720" w:hanging="720"/>
        <w:outlineLvl w:val="1"/>
        <w:rPr>
          <w:b/>
          <w:bCs/>
          <w:iCs/>
          <w:szCs w:val="22"/>
        </w:rPr>
      </w:pPr>
      <w:r w:rsidRPr="00A2374D">
        <w:rPr>
          <w:b/>
          <w:bCs/>
          <w:iCs/>
          <w:szCs w:val="22"/>
        </w:rPr>
        <w:t>9:1 The Two Voices</w:t>
      </w:r>
    </w:p>
    <w:p w:rsidR="00A2374D" w:rsidRPr="00A2374D" w:rsidRDefault="00A2374D" w:rsidP="00A2374D">
      <w:pPr>
        <w:ind w:firstLine="0"/>
        <w:rPr>
          <w:szCs w:val="22"/>
        </w:rPr>
      </w:pPr>
      <w:r w:rsidRPr="00A2374D">
        <w:rPr>
          <w:sz w:val="32"/>
          <w:szCs w:val="32"/>
        </w:rPr>
        <w:t xml:space="preserve">9 </w:t>
      </w:r>
      <w:r w:rsidRPr="00A2374D">
        <w:rPr>
          <w:szCs w:val="22"/>
        </w:rPr>
        <w:t xml:space="preserve">Smartness has built her house; </w:t>
      </w:r>
    </w:p>
    <w:p w:rsidR="00A2374D" w:rsidRPr="00A2374D" w:rsidRDefault="00A2374D" w:rsidP="00A2374D">
      <w:pPr>
        <w:rPr>
          <w:szCs w:val="22"/>
        </w:rPr>
      </w:pPr>
      <w:r w:rsidRPr="00A2374D">
        <w:rPr>
          <w:szCs w:val="22"/>
        </w:rPr>
        <w:t>She’s hewn her seven pillars.</w:t>
      </w:r>
    </w:p>
    <w:p w:rsidR="00A2374D" w:rsidRPr="00A2374D" w:rsidRDefault="00A2374D" w:rsidP="00A2374D">
      <w:pPr>
        <w:ind w:firstLine="0"/>
        <w:rPr>
          <w:szCs w:val="22"/>
        </w:rPr>
      </w:pPr>
      <w:r w:rsidRPr="00A2374D">
        <w:rPr>
          <w:szCs w:val="22"/>
          <w:vertAlign w:val="superscript"/>
        </w:rPr>
        <w:t>2</w:t>
      </w:r>
      <w:r w:rsidRPr="00A2374D">
        <w:rPr>
          <w:szCs w:val="22"/>
        </w:rPr>
        <w:t xml:space="preserve">She’s slaughtered her animals, mixed her wine, </w:t>
      </w:r>
    </w:p>
    <w:p w:rsidR="00A2374D" w:rsidRPr="00A2374D" w:rsidRDefault="00A2374D" w:rsidP="00A2374D">
      <w:pPr>
        <w:rPr>
          <w:szCs w:val="22"/>
        </w:rPr>
      </w:pPr>
      <w:r w:rsidRPr="00A2374D">
        <w:rPr>
          <w:szCs w:val="22"/>
        </w:rPr>
        <w:t>indeed set her table.</w:t>
      </w:r>
    </w:p>
    <w:p w:rsidR="00A2374D" w:rsidRPr="00A2374D" w:rsidRDefault="00A2374D" w:rsidP="00A2374D">
      <w:pPr>
        <w:ind w:firstLine="0"/>
        <w:rPr>
          <w:szCs w:val="22"/>
        </w:rPr>
      </w:pPr>
      <w:r w:rsidRPr="00A2374D">
        <w:rPr>
          <w:szCs w:val="22"/>
          <w:vertAlign w:val="superscript"/>
        </w:rPr>
        <w:t>3</w:t>
      </w:r>
      <w:r w:rsidRPr="00A2374D">
        <w:rPr>
          <w:szCs w:val="22"/>
        </w:rPr>
        <w:t xml:space="preserve">She’s sent her girls so she can call, </w:t>
      </w:r>
    </w:p>
    <w:p w:rsidR="00A2374D" w:rsidRPr="00A2374D" w:rsidRDefault="00A2374D" w:rsidP="00A2374D">
      <w:pPr>
        <w:rPr>
          <w:szCs w:val="22"/>
        </w:rPr>
      </w:pPr>
      <w:r w:rsidRPr="00A2374D">
        <w:rPr>
          <w:szCs w:val="22"/>
        </w:rPr>
        <w:t>on the township’s high elevations,</w:t>
      </w:r>
    </w:p>
    <w:p w:rsidR="00A2374D" w:rsidRPr="00A2374D" w:rsidRDefault="00A2374D" w:rsidP="00A2374D">
      <w:pPr>
        <w:ind w:firstLine="0"/>
        <w:rPr>
          <w:szCs w:val="22"/>
        </w:rPr>
      </w:pPr>
      <w:r w:rsidRPr="00A2374D">
        <w:rPr>
          <w:szCs w:val="22"/>
          <w:vertAlign w:val="superscript"/>
        </w:rPr>
        <w:t>4</w:t>
      </w:r>
      <w:r w:rsidRPr="00A2374D">
        <w:rPr>
          <w:szCs w:val="22"/>
        </w:rPr>
        <w:t xml:space="preserve">’Whoever is naïve should turn aside here’; </w:t>
      </w:r>
    </w:p>
    <w:p w:rsidR="00A2374D" w:rsidRPr="00A2374D" w:rsidRDefault="00A2374D" w:rsidP="00A2374D">
      <w:pPr>
        <w:rPr>
          <w:szCs w:val="22"/>
        </w:rPr>
      </w:pPr>
      <w:r w:rsidRPr="00A2374D">
        <w:rPr>
          <w:szCs w:val="22"/>
        </w:rPr>
        <w:t>one who is lacking in sense, she says to him,</w:t>
      </w:r>
    </w:p>
    <w:p w:rsidR="00A2374D" w:rsidRPr="00A2374D" w:rsidRDefault="00A2374D" w:rsidP="00A2374D">
      <w:pPr>
        <w:ind w:firstLine="0"/>
        <w:rPr>
          <w:szCs w:val="22"/>
        </w:rPr>
      </w:pPr>
      <w:r w:rsidRPr="00A2374D">
        <w:rPr>
          <w:szCs w:val="22"/>
          <w:vertAlign w:val="superscript"/>
        </w:rPr>
        <w:t>5</w:t>
      </w:r>
      <w:r w:rsidRPr="00A2374D">
        <w:rPr>
          <w:szCs w:val="22"/>
        </w:rPr>
        <w:t xml:space="preserve">’Come, eat my bread, </w:t>
      </w:r>
    </w:p>
    <w:p w:rsidR="00A2374D" w:rsidRPr="00A2374D" w:rsidRDefault="00A2374D" w:rsidP="00A2374D">
      <w:pPr>
        <w:rPr>
          <w:szCs w:val="22"/>
        </w:rPr>
      </w:pPr>
      <w:r w:rsidRPr="00A2374D">
        <w:rPr>
          <w:szCs w:val="22"/>
        </w:rPr>
        <w:t>drink of the wine I’ve mixed.</w:t>
      </w:r>
    </w:p>
    <w:p w:rsidR="00A2374D" w:rsidRPr="00A2374D" w:rsidRDefault="00A2374D" w:rsidP="00A2374D">
      <w:pPr>
        <w:ind w:firstLine="0"/>
        <w:rPr>
          <w:szCs w:val="22"/>
        </w:rPr>
      </w:pPr>
      <w:r w:rsidRPr="00A2374D">
        <w:rPr>
          <w:szCs w:val="22"/>
          <w:vertAlign w:val="superscript"/>
        </w:rPr>
        <w:t>6</w:t>
      </w:r>
      <w:r w:rsidRPr="00A2374D">
        <w:rPr>
          <w:szCs w:val="22"/>
        </w:rPr>
        <w:t xml:space="preserve">Abandon naïveté and live, </w:t>
      </w:r>
    </w:p>
    <w:p w:rsidR="00A2374D" w:rsidRPr="00A2374D" w:rsidRDefault="00A2374D" w:rsidP="00A2374D">
      <w:pPr>
        <w:rPr>
          <w:szCs w:val="22"/>
        </w:rPr>
      </w:pPr>
      <w:r w:rsidRPr="00A2374D">
        <w:rPr>
          <w:szCs w:val="22"/>
        </w:rPr>
        <w:t>walk in the way of understanding’.</w:t>
      </w:r>
    </w:p>
    <w:p w:rsidR="00A2374D" w:rsidRPr="00A2374D" w:rsidRDefault="00A2374D" w:rsidP="00A2374D">
      <w:pPr>
        <w:ind w:firstLine="0"/>
        <w:rPr>
          <w:szCs w:val="22"/>
        </w:rPr>
      </w:pPr>
    </w:p>
    <w:p w:rsidR="00A2374D" w:rsidRPr="00A2374D" w:rsidRDefault="00A2374D" w:rsidP="00A2374D">
      <w:pPr>
        <w:ind w:left="720" w:hanging="720"/>
        <w:rPr>
          <w:szCs w:val="22"/>
        </w:rPr>
      </w:pPr>
      <w:r w:rsidRPr="00A2374D">
        <w:rPr>
          <w:szCs w:val="22"/>
          <w:vertAlign w:val="superscript"/>
        </w:rPr>
        <w:t>7</w:t>
      </w:r>
      <w:r w:rsidRPr="00A2374D">
        <w:rPr>
          <w:szCs w:val="22"/>
        </w:rPr>
        <w:t xml:space="preserve">One who disciplines an arrogant person gets slighting for himself; </w:t>
      </w:r>
    </w:p>
    <w:p w:rsidR="00A2374D" w:rsidRPr="00A2374D" w:rsidRDefault="00A2374D" w:rsidP="00A2374D">
      <w:pPr>
        <w:ind w:left="720" w:firstLine="0"/>
        <w:rPr>
          <w:szCs w:val="22"/>
        </w:rPr>
      </w:pPr>
      <w:r w:rsidRPr="00A2374D">
        <w:rPr>
          <w:szCs w:val="22"/>
        </w:rPr>
        <w:t>one who reproves someone faithless, a hurt for himself.</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Don’t reprove an arrogant person or he’ll be hostile to you; </w:t>
      </w:r>
    </w:p>
    <w:p w:rsidR="00A2374D" w:rsidRPr="00A2374D" w:rsidRDefault="00A2374D" w:rsidP="00A2374D">
      <w:pPr>
        <w:ind w:left="720" w:firstLine="0"/>
        <w:rPr>
          <w:szCs w:val="22"/>
        </w:rPr>
      </w:pPr>
      <w:r w:rsidRPr="00A2374D">
        <w:rPr>
          <w:szCs w:val="22"/>
        </w:rPr>
        <w:t>reprove someone smart and he’ll be loyal to you.</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Give something to someone smart and he’ll get yet smarter; </w:t>
      </w:r>
    </w:p>
    <w:p w:rsidR="00A2374D" w:rsidRPr="00A2374D" w:rsidRDefault="00A2374D" w:rsidP="00A2374D">
      <w:pPr>
        <w:ind w:left="720" w:firstLine="0"/>
        <w:rPr>
          <w:szCs w:val="22"/>
        </w:rPr>
      </w:pPr>
      <w:r w:rsidRPr="00A2374D">
        <w:rPr>
          <w:szCs w:val="22"/>
        </w:rPr>
        <w:t>make something known to a faithful person and he’ll increase in his grasp.</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Awe for Yahweh is the beginning of smartness; </w:t>
      </w:r>
    </w:p>
    <w:p w:rsidR="00A2374D" w:rsidRPr="00A2374D" w:rsidRDefault="00A2374D" w:rsidP="00A2374D">
      <w:pPr>
        <w:ind w:left="720" w:firstLine="0"/>
        <w:rPr>
          <w:szCs w:val="22"/>
        </w:rPr>
      </w:pPr>
      <w:r w:rsidRPr="00A2374D">
        <w:rPr>
          <w:szCs w:val="22"/>
        </w:rPr>
        <w:t>understanding lies in acknowledgment of the Sacred One.</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Because through me your days will be many </w:t>
      </w:r>
    </w:p>
    <w:p w:rsidR="00A2374D" w:rsidRPr="00A2374D" w:rsidRDefault="00A2374D" w:rsidP="00A2374D">
      <w:pPr>
        <w:ind w:left="720" w:firstLine="0"/>
        <w:rPr>
          <w:szCs w:val="22"/>
        </w:rPr>
      </w:pPr>
      <w:r w:rsidRPr="00A2374D">
        <w:rPr>
          <w:szCs w:val="22"/>
        </w:rPr>
        <w:t>and the years of your life will increase.</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If you’re smart, you’re smart for your benefit; </w:t>
      </w:r>
    </w:p>
    <w:p w:rsidR="00A2374D" w:rsidRPr="00A2374D" w:rsidRDefault="00A2374D" w:rsidP="00A2374D">
      <w:pPr>
        <w:ind w:left="720" w:firstLine="0"/>
        <w:rPr>
          <w:szCs w:val="22"/>
        </w:rPr>
      </w:pPr>
      <w:r w:rsidRPr="00A2374D">
        <w:rPr>
          <w:szCs w:val="22"/>
        </w:rPr>
        <w:t>if you’re arrogant, you’ll carry it alone.</w:t>
      </w:r>
    </w:p>
    <w:p w:rsidR="00A2374D" w:rsidRPr="00A2374D" w:rsidRDefault="00A2374D" w:rsidP="00A2374D">
      <w:pPr>
        <w:ind w:left="720" w:hanging="720"/>
        <w:rPr>
          <w:szCs w:val="22"/>
        </w:rPr>
      </w:pPr>
    </w:p>
    <w:p w:rsidR="00A2374D" w:rsidRPr="00A2374D" w:rsidRDefault="00A2374D" w:rsidP="00A2374D">
      <w:pPr>
        <w:ind w:left="720" w:hanging="720"/>
        <w:rPr>
          <w:szCs w:val="22"/>
        </w:rPr>
      </w:pPr>
      <w:r w:rsidRPr="00A2374D">
        <w:rPr>
          <w:szCs w:val="22"/>
          <w:vertAlign w:val="superscript"/>
        </w:rPr>
        <w:lastRenderedPageBreak/>
        <w:t>13</w:t>
      </w:r>
      <w:r w:rsidRPr="00A2374D">
        <w:rPr>
          <w:szCs w:val="22"/>
        </w:rPr>
        <w:t xml:space="preserve">The Dimwit Woman is noisy; </w:t>
      </w:r>
    </w:p>
    <w:p w:rsidR="00A2374D" w:rsidRPr="00A2374D" w:rsidRDefault="00A2374D" w:rsidP="00A2374D">
      <w:pPr>
        <w:ind w:left="720" w:firstLine="0"/>
        <w:rPr>
          <w:szCs w:val="22"/>
        </w:rPr>
      </w:pPr>
      <w:r w:rsidRPr="00A2374D">
        <w:rPr>
          <w:szCs w:val="22"/>
        </w:rPr>
        <w:t>naïveté, and she doesn’t acknowledge anything.</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She sits at the entrance of her house, </w:t>
      </w:r>
    </w:p>
    <w:p w:rsidR="00A2374D" w:rsidRPr="00A2374D" w:rsidRDefault="00A2374D" w:rsidP="00A2374D">
      <w:pPr>
        <w:ind w:left="720" w:firstLine="0"/>
        <w:rPr>
          <w:szCs w:val="22"/>
        </w:rPr>
      </w:pPr>
      <w:r w:rsidRPr="00A2374D">
        <w:rPr>
          <w:szCs w:val="22"/>
        </w:rPr>
        <w:t>on a seat at the township’s heights,</w:t>
      </w:r>
    </w:p>
    <w:p w:rsidR="00A2374D" w:rsidRPr="00A2374D" w:rsidRDefault="00A2374D" w:rsidP="00A2374D">
      <w:pPr>
        <w:ind w:firstLine="0"/>
        <w:rPr>
          <w:szCs w:val="22"/>
        </w:rPr>
      </w:pPr>
      <w:r w:rsidRPr="00A2374D">
        <w:rPr>
          <w:szCs w:val="22"/>
          <w:vertAlign w:val="superscript"/>
        </w:rPr>
        <w:t>15</w:t>
      </w:r>
      <w:r w:rsidRPr="00A2374D">
        <w:rPr>
          <w:szCs w:val="22"/>
        </w:rPr>
        <w:t>Calling to passersby, people making their paths straight:</w:t>
      </w:r>
    </w:p>
    <w:p w:rsidR="00A2374D" w:rsidRPr="00A2374D" w:rsidRDefault="00A2374D" w:rsidP="00A2374D">
      <w:pPr>
        <w:ind w:left="720" w:firstLine="0"/>
        <w:rPr>
          <w:szCs w:val="22"/>
        </w:rPr>
      </w:pPr>
      <w:r w:rsidRPr="00A2374D">
        <w:rPr>
          <w:szCs w:val="22"/>
          <w:vertAlign w:val="superscript"/>
        </w:rPr>
        <w:t>16</w:t>
      </w:r>
      <w:r w:rsidRPr="00A2374D">
        <w:rPr>
          <w:szCs w:val="22"/>
        </w:rPr>
        <w:t>’Whoever is naïve should turn aside here’.</w:t>
      </w:r>
    </w:p>
    <w:p w:rsidR="00A2374D" w:rsidRPr="00A2374D" w:rsidRDefault="00A2374D" w:rsidP="00A2374D">
      <w:pPr>
        <w:ind w:firstLine="0"/>
        <w:rPr>
          <w:szCs w:val="22"/>
        </w:rPr>
      </w:pPr>
      <w:r w:rsidRPr="00A2374D">
        <w:rPr>
          <w:szCs w:val="22"/>
        </w:rPr>
        <w:t>The person who is lacking in sense, she says to him,</w:t>
      </w:r>
    </w:p>
    <w:p w:rsidR="00A2374D" w:rsidRPr="00A2374D" w:rsidRDefault="00A2374D" w:rsidP="00A2374D">
      <w:pPr>
        <w:ind w:left="720" w:firstLine="0"/>
        <w:rPr>
          <w:szCs w:val="22"/>
        </w:rPr>
      </w:pPr>
      <w:r w:rsidRPr="00A2374D">
        <w:rPr>
          <w:szCs w:val="22"/>
          <w:vertAlign w:val="superscript"/>
        </w:rPr>
        <w:t>17</w:t>
      </w:r>
      <w:r w:rsidRPr="00A2374D">
        <w:rPr>
          <w:szCs w:val="22"/>
        </w:rPr>
        <w:t>’Stolen water is sweet, a secret meal is lovely’.</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He doesn’t acknowledge that the ghosts are there; </w:t>
      </w:r>
    </w:p>
    <w:p w:rsidR="00A2374D" w:rsidRPr="00A2374D" w:rsidRDefault="00A2374D" w:rsidP="00A2374D">
      <w:pPr>
        <w:ind w:left="720" w:firstLine="0"/>
        <w:rPr>
          <w:szCs w:val="22"/>
        </w:rPr>
      </w:pPr>
      <w:r w:rsidRPr="00A2374D">
        <w:rPr>
          <w:szCs w:val="22"/>
        </w:rPr>
        <w:t>the people she calls are in the depths of She’ol.</w:t>
      </w:r>
    </w:p>
    <w:p w:rsidR="00A2374D" w:rsidRPr="00A2374D" w:rsidRDefault="00A2374D" w:rsidP="00A2374D">
      <w:pPr>
        <w:keepNext/>
        <w:spacing w:before="240" w:after="120"/>
        <w:ind w:left="720" w:hanging="720"/>
        <w:outlineLvl w:val="1"/>
        <w:rPr>
          <w:b/>
          <w:bCs/>
          <w:iCs/>
          <w:szCs w:val="22"/>
        </w:rPr>
      </w:pPr>
      <w:r w:rsidRPr="00A2374D">
        <w:rPr>
          <w:b/>
          <w:bCs/>
          <w:iCs/>
          <w:szCs w:val="22"/>
        </w:rPr>
        <w:t>10:1 The Mouth of the Faithful Is Fruitful</w:t>
      </w:r>
    </w:p>
    <w:p w:rsidR="00A2374D" w:rsidRPr="00A2374D" w:rsidRDefault="00A2374D" w:rsidP="00A2374D">
      <w:pPr>
        <w:ind w:firstLine="0"/>
        <w:rPr>
          <w:szCs w:val="22"/>
        </w:rPr>
      </w:pPr>
      <w:r w:rsidRPr="00A2374D">
        <w:rPr>
          <w:sz w:val="32"/>
          <w:szCs w:val="32"/>
        </w:rPr>
        <w:t xml:space="preserve">10 </w:t>
      </w:r>
      <w:r w:rsidRPr="00A2374D">
        <w:rPr>
          <w:szCs w:val="22"/>
        </w:rPr>
        <w:t xml:space="preserve">Solomon’s aphorisms .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rPr>
        <w:t xml:space="preserve"> A smart son rejoices a father, </w:t>
      </w:r>
    </w:p>
    <w:p w:rsidR="00A2374D" w:rsidRPr="00A2374D" w:rsidRDefault="00A2374D" w:rsidP="00A2374D">
      <w:pPr>
        <w:rPr>
          <w:szCs w:val="22"/>
        </w:rPr>
      </w:pPr>
      <w:r w:rsidRPr="00A2374D">
        <w:rPr>
          <w:szCs w:val="22"/>
        </w:rPr>
        <w:t>but a dimwit son is a mother’s sorrow.</w:t>
      </w:r>
    </w:p>
    <w:p w:rsidR="00A2374D" w:rsidRPr="00A2374D" w:rsidRDefault="00A2374D" w:rsidP="00A2374D">
      <w:pPr>
        <w:ind w:firstLine="0"/>
        <w:rPr>
          <w:szCs w:val="22"/>
        </w:rPr>
      </w:pPr>
      <w:r w:rsidRPr="00A2374D">
        <w:rPr>
          <w:szCs w:val="22"/>
          <w:vertAlign w:val="superscript"/>
        </w:rPr>
        <w:t>2</w:t>
      </w:r>
      <w:r w:rsidRPr="00A2374D">
        <w:rPr>
          <w:szCs w:val="22"/>
        </w:rPr>
        <w:t xml:space="preserve">Treasures that come from faithlessness don’t profit, </w:t>
      </w:r>
    </w:p>
    <w:p w:rsidR="00A2374D" w:rsidRPr="00A2374D" w:rsidRDefault="00A2374D" w:rsidP="00A2374D">
      <w:pPr>
        <w:rPr>
          <w:szCs w:val="22"/>
        </w:rPr>
      </w:pPr>
      <w:r w:rsidRPr="00A2374D">
        <w:rPr>
          <w:szCs w:val="22"/>
        </w:rPr>
        <w:t>but faithfulness rescues from death.</w:t>
      </w:r>
    </w:p>
    <w:p w:rsidR="00A2374D" w:rsidRPr="00A2374D" w:rsidRDefault="00A2374D" w:rsidP="00A2374D">
      <w:pPr>
        <w:ind w:firstLine="0"/>
        <w:rPr>
          <w:szCs w:val="22"/>
        </w:rPr>
      </w:pPr>
      <w:r w:rsidRPr="00A2374D">
        <w:rPr>
          <w:szCs w:val="22"/>
          <w:vertAlign w:val="superscript"/>
        </w:rPr>
        <w:t>3</w:t>
      </w:r>
      <w:r w:rsidRPr="00A2374D">
        <w:rPr>
          <w:szCs w:val="22"/>
        </w:rPr>
        <w:t xml:space="preserve">Yahweh doesn’t let the faithful person go hungry, </w:t>
      </w:r>
    </w:p>
    <w:p w:rsidR="00A2374D" w:rsidRPr="00A2374D" w:rsidRDefault="00A2374D" w:rsidP="00A2374D">
      <w:pPr>
        <w:rPr>
          <w:szCs w:val="22"/>
        </w:rPr>
      </w:pPr>
      <w:r w:rsidRPr="00A2374D">
        <w:rPr>
          <w:szCs w:val="22"/>
        </w:rPr>
        <w:t>but he thwarts the malice of faithless people.</w:t>
      </w:r>
    </w:p>
    <w:p w:rsidR="00A2374D" w:rsidRPr="00A2374D" w:rsidRDefault="00A2374D" w:rsidP="00A2374D">
      <w:pPr>
        <w:ind w:firstLine="0"/>
        <w:rPr>
          <w:szCs w:val="22"/>
        </w:rPr>
      </w:pPr>
      <w:r w:rsidRPr="00A2374D">
        <w:rPr>
          <w:szCs w:val="22"/>
          <w:vertAlign w:val="superscript"/>
        </w:rPr>
        <w:t>4</w:t>
      </w:r>
      <w:r w:rsidRPr="00A2374D">
        <w:rPr>
          <w:szCs w:val="22"/>
        </w:rPr>
        <w:t>A lazy fist makes destitute,</w:t>
      </w:r>
    </w:p>
    <w:p w:rsidR="00A2374D" w:rsidRPr="00A2374D" w:rsidRDefault="00A2374D" w:rsidP="00A2374D">
      <w:pPr>
        <w:ind w:firstLine="0"/>
        <w:rPr>
          <w:szCs w:val="22"/>
        </w:rPr>
      </w:pPr>
      <w:r w:rsidRPr="00A2374D">
        <w:rPr>
          <w:szCs w:val="22"/>
        </w:rPr>
        <w:tab/>
        <w:t>but the hand of determined people makes wealthy.</w:t>
      </w:r>
    </w:p>
    <w:p w:rsidR="00A2374D" w:rsidRPr="00A2374D" w:rsidRDefault="00A2374D" w:rsidP="00A2374D">
      <w:pPr>
        <w:ind w:firstLine="0"/>
        <w:rPr>
          <w:szCs w:val="22"/>
        </w:rPr>
      </w:pPr>
      <w:r w:rsidRPr="00A2374D">
        <w:rPr>
          <w:szCs w:val="22"/>
          <w:vertAlign w:val="superscript"/>
        </w:rPr>
        <w:t>5</w:t>
      </w:r>
      <w:r w:rsidRPr="00A2374D">
        <w:rPr>
          <w:szCs w:val="22"/>
        </w:rPr>
        <w:t xml:space="preserve">One who gathers in summer is an insightful son; </w:t>
      </w:r>
    </w:p>
    <w:p w:rsidR="00A2374D" w:rsidRPr="00A2374D" w:rsidRDefault="00A2374D" w:rsidP="00A2374D">
      <w:pPr>
        <w:ind w:firstLine="0"/>
        <w:rPr>
          <w:szCs w:val="22"/>
        </w:rPr>
      </w:pPr>
      <w:r w:rsidRPr="00A2374D">
        <w:rPr>
          <w:szCs w:val="22"/>
        </w:rPr>
        <w:tab/>
        <w:t>one who sleeps in harvest is a disgraceful son.</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There are blessings on the head of the faithful person, </w:t>
      </w:r>
    </w:p>
    <w:p w:rsidR="00A2374D" w:rsidRPr="00A2374D" w:rsidRDefault="00A2374D" w:rsidP="00A2374D">
      <w:pPr>
        <w:ind w:left="720" w:firstLine="0"/>
        <w:rPr>
          <w:szCs w:val="22"/>
        </w:rPr>
      </w:pPr>
      <w:r w:rsidRPr="00A2374D">
        <w:rPr>
          <w:szCs w:val="22"/>
        </w:rPr>
        <w:t>but the mouth of faithless people conceals violence.</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The commemoration of the faithful person becomes a blessing, </w:t>
      </w:r>
    </w:p>
    <w:p w:rsidR="00A2374D" w:rsidRPr="00A2374D" w:rsidRDefault="00A2374D" w:rsidP="00A2374D">
      <w:pPr>
        <w:ind w:left="720" w:firstLine="0"/>
        <w:rPr>
          <w:szCs w:val="22"/>
        </w:rPr>
      </w:pPr>
      <w:r w:rsidRPr="00A2374D">
        <w:rPr>
          <w:szCs w:val="22"/>
        </w:rPr>
        <w:t>but the name of faithless people rots.</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One who is smart of mind accepts orders, </w:t>
      </w:r>
    </w:p>
    <w:p w:rsidR="00A2374D" w:rsidRPr="00A2374D" w:rsidRDefault="00A2374D" w:rsidP="00A2374D">
      <w:pPr>
        <w:ind w:left="720" w:firstLine="0"/>
        <w:rPr>
          <w:szCs w:val="22"/>
        </w:rPr>
      </w:pPr>
      <w:r w:rsidRPr="00A2374D">
        <w:rPr>
          <w:szCs w:val="22"/>
        </w:rPr>
        <w:t>but one dense of lips comes to ruin.</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One who walks in integrity walks in confidence, </w:t>
      </w:r>
    </w:p>
    <w:p w:rsidR="00A2374D" w:rsidRPr="00A2374D" w:rsidRDefault="00A2374D" w:rsidP="00A2374D">
      <w:pPr>
        <w:ind w:left="720" w:firstLine="0"/>
        <w:rPr>
          <w:szCs w:val="22"/>
        </w:rPr>
      </w:pPr>
      <w:r w:rsidRPr="00A2374D">
        <w:rPr>
          <w:szCs w:val="22"/>
        </w:rPr>
        <w:t>but one who makes his ways crooked gets known.</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One who winks an eye gives hurt, </w:t>
      </w:r>
    </w:p>
    <w:p w:rsidR="00A2374D" w:rsidRPr="00A2374D" w:rsidRDefault="00A2374D" w:rsidP="00A2374D">
      <w:pPr>
        <w:ind w:left="720" w:firstLine="0"/>
        <w:rPr>
          <w:szCs w:val="22"/>
        </w:rPr>
      </w:pPr>
      <w:r w:rsidRPr="00A2374D">
        <w:rPr>
          <w:szCs w:val="22"/>
        </w:rPr>
        <w:t>and one dense of lips comes to ruin.</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The mouth of a faithful person is a fountain of life, </w:t>
      </w:r>
    </w:p>
    <w:p w:rsidR="00A2374D" w:rsidRPr="00A2374D" w:rsidRDefault="00A2374D" w:rsidP="00A2374D">
      <w:pPr>
        <w:ind w:left="720" w:firstLine="0"/>
        <w:rPr>
          <w:szCs w:val="22"/>
        </w:rPr>
      </w:pPr>
      <w:r w:rsidRPr="00A2374D">
        <w:rPr>
          <w:szCs w:val="22"/>
        </w:rPr>
        <w:t>but the mouth of faithless people conceals violence.</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Hostility stirs up disputes, </w:t>
      </w:r>
    </w:p>
    <w:p w:rsidR="00A2374D" w:rsidRPr="00A2374D" w:rsidRDefault="00A2374D" w:rsidP="00A2374D">
      <w:pPr>
        <w:ind w:left="720" w:firstLine="0"/>
        <w:rPr>
          <w:szCs w:val="22"/>
        </w:rPr>
      </w:pPr>
      <w:r w:rsidRPr="00A2374D">
        <w:rPr>
          <w:szCs w:val="22"/>
        </w:rPr>
        <w:t>but loyalty covers over all acts of rebellion.</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Smartness is found on the lips of the person of understanding, </w:t>
      </w:r>
    </w:p>
    <w:p w:rsidR="00A2374D" w:rsidRPr="00A2374D" w:rsidRDefault="00A2374D" w:rsidP="00A2374D">
      <w:pPr>
        <w:ind w:left="720" w:firstLine="0"/>
        <w:rPr>
          <w:szCs w:val="22"/>
        </w:rPr>
      </w:pPr>
      <w:r w:rsidRPr="00A2374D">
        <w:rPr>
          <w:szCs w:val="22"/>
        </w:rPr>
        <w:t>but there’s a club on the back of one who is lacking in sense.</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Smart people store up knowledge, </w:t>
      </w:r>
    </w:p>
    <w:p w:rsidR="00A2374D" w:rsidRPr="00A2374D" w:rsidRDefault="00A2374D" w:rsidP="00A2374D">
      <w:pPr>
        <w:ind w:left="720" w:firstLine="0"/>
        <w:rPr>
          <w:szCs w:val="22"/>
        </w:rPr>
      </w:pPr>
      <w:r w:rsidRPr="00A2374D">
        <w:rPr>
          <w:szCs w:val="22"/>
        </w:rPr>
        <w:t>but the mouth of a dense person is ruin drawing near.</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The riches of the wealthy person are his strong township; </w:t>
      </w:r>
    </w:p>
    <w:p w:rsidR="00A2374D" w:rsidRPr="00A2374D" w:rsidRDefault="00A2374D" w:rsidP="00A2374D">
      <w:pPr>
        <w:ind w:left="720" w:firstLine="0"/>
        <w:rPr>
          <w:szCs w:val="22"/>
        </w:rPr>
      </w:pPr>
      <w:r w:rsidRPr="00A2374D">
        <w:rPr>
          <w:szCs w:val="22"/>
        </w:rPr>
        <w:t>their destitution is the ruin of the poor.</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The earnings of the faithful person make for life; </w:t>
      </w:r>
    </w:p>
    <w:p w:rsidR="00A2374D" w:rsidRPr="00A2374D" w:rsidRDefault="00A2374D" w:rsidP="00A2374D">
      <w:pPr>
        <w:ind w:left="720" w:firstLine="0"/>
        <w:rPr>
          <w:szCs w:val="22"/>
        </w:rPr>
      </w:pPr>
      <w:r w:rsidRPr="00A2374D">
        <w:rPr>
          <w:szCs w:val="22"/>
        </w:rPr>
        <w:t>the yield of the faithless person makes for wrongdoing.</w:t>
      </w:r>
    </w:p>
    <w:p w:rsidR="00A2374D" w:rsidRPr="00A2374D" w:rsidRDefault="00A2374D" w:rsidP="00A2374D">
      <w:pPr>
        <w:keepNext/>
        <w:spacing w:before="240" w:after="120"/>
        <w:ind w:left="720" w:hanging="720"/>
        <w:outlineLvl w:val="1"/>
        <w:rPr>
          <w:b/>
          <w:bCs/>
          <w:iCs/>
          <w:szCs w:val="22"/>
        </w:rPr>
      </w:pPr>
      <w:r w:rsidRPr="00A2374D">
        <w:rPr>
          <w:b/>
          <w:bCs/>
          <w:iCs/>
          <w:szCs w:val="22"/>
        </w:rPr>
        <w:lastRenderedPageBreak/>
        <w:t>10:17 The Dimwit’s Real Fun</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One who keeps correction is on the path to life, </w:t>
      </w:r>
    </w:p>
    <w:p w:rsidR="00A2374D" w:rsidRPr="00A2374D" w:rsidRDefault="00A2374D" w:rsidP="00A2374D">
      <w:pPr>
        <w:ind w:left="720" w:firstLine="0"/>
        <w:rPr>
          <w:szCs w:val="22"/>
        </w:rPr>
      </w:pPr>
      <w:r w:rsidRPr="00A2374D">
        <w:rPr>
          <w:szCs w:val="22"/>
        </w:rPr>
        <w:t>one who abandons reproof goes astray.</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Someone who conceals hostility with false lips, </w:t>
      </w:r>
    </w:p>
    <w:p w:rsidR="00A2374D" w:rsidRPr="00A2374D" w:rsidRDefault="00A2374D" w:rsidP="00A2374D">
      <w:pPr>
        <w:ind w:left="720" w:firstLine="0"/>
        <w:rPr>
          <w:szCs w:val="22"/>
        </w:rPr>
      </w:pPr>
      <w:r w:rsidRPr="00A2374D">
        <w:rPr>
          <w:szCs w:val="22"/>
        </w:rPr>
        <w:t xml:space="preserve">and the one who issues charges, he’s a dimwit. </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Where there’s an abundance of words, rebellion doesn’t leave off, </w:t>
      </w:r>
    </w:p>
    <w:p w:rsidR="00A2374D" w:rsidRPr="00A2374D" w:rsidRDefault="00A2374D" w:rsidP="00A2374D">
      <w:pPr>
        <w:ind w:left="720" w:firstLine="0"/>
        <w:rPr>
          <w:szCs w:val="22"/>
        </w:rPr>
      </w:pPr>
      <w:r w:rsidRPr="00A2374D">
        <w:rPr>
          <w:szCs w:val="22"/>
        </w:rPr>
        <w:t>but one who holds back his lips is insightful.</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The tongue of a faithful person is choice silver; </w:t>
      </w:r>
    </w:p>
    <w:p w:rsidR="00A2374D" w:rsidRPr="00A2374D" w:rsidRDefault="00A2374D" w:rsidP="00A2374D">
      <w:pPr>
        <w:ind w:left="720" w:firstLine="0"/>
        <w:rPr>
          <w:szCs w:val="22"/>
        </w:rPr>
      </w:pPr>
      <w:r w:rsidRPr="00A2374D">
        <w:rPr>
          <w:szCs w:val="22"/>
        </w:rPr>
        <w:t>the mind of faithless people is worth little.</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The lips of a faithful person pasture many, </w:t>
      </w:r>
    </w:p>
    <w:p w:rsidR="00A2374D" w:rsidRPr="00A2374D" w:rsidRDefault="00A2374D" w:rsidP="00A2374D">
      <w:pPr>
        <w:ind w:left="720" w:firstLine="0"/>
        <w:rPr>
          <w:szCs w:val="22"/>
        </w:rPr>
      </w:pPr>
      <w:r w:rsidRPr="00A2374D">
        <w:rPr>
          <w:szCs w:val="22"/>
        </w:rPr>
        <w:t>but dense people die for lack of sense.</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Yahweh’s blessing – it makes wealthy, </w:t>
      </w:r>
    </w:p>
    <w:p w:rsidR="00A2374D" w:rsidRPr="00A2374D" w:rsidRDefault="00A2374D" w:rsidP="00A2374D">
      <w:pPr>
        <w:ind w:left="720" w:firstLine="0"/>
        <w:rPr>
          <w:szCs w:val="22"/>
        </w:rPr>
      </w:pPr>
      <w:r w:rsidRPr="00A2374D">
        <w:rPr>
          <w:szCs w:val="22"/>
        </w:rPr>
        <w:t>and painful toil doesn’t add to it.</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Real fun for a dimwit is implementing a </w:t>
      </w:r>
      <w:r w:rsidRPr="00A2374D">
        <w:rPr>
          <w:szCs w:val="22"/>
          <w:lang w:val="en-GB"/>
        </w:rPr>
        <w:t>deliberate wickedness</w:t>
      </w:r>
      <w:r w:rsidRPr="00A2374D">
        <w:rPr>
          <w:szCs w:val="22"/>
        </w:rPr>
        <w:t xml:space="preserve">, </w:t>
      </w:r>
    </w:p>
    <w:p w:rsidR="00A2374D" w:rsidRPr="00A2374D" w:rsidRDefault="00A2374D" w:rsidP="00A2374D">
      <w:pPr>
        <w:ind w:left="720" w:firstLine="0"/>
        <w:rPr>
          <w:szCs w:val="22"/>
        </w:rPr>
      </w:pPr>
      <w:r w:rsidRPr="00A2374D">
        <w:rPr>
          <w:szCs w:val="22"/>
        </w:rPr>
        <w:t>but for someone of understanding, it’s smartness.</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The dread of a faithless person – it comes to him, </w:t>
      </w:r>
    </w:p>
    <w:p w:rsidR="00A2374D" w:rsidRPr="00A2374D" w:rsidRDefault="00A2374D" w:rsidP="00A2374D">
      <w:pPr>
        <w:ind w:left="720" w:firstLine="0"/>
        <w:rPr>
          <w:szCs w:val="22"/>
        </w:rPr>
      </w:pPr>
      <w:r w:rsidRPr="00A2374D">
        <w:rPr>
          <w:szCs w:val="22"/>
        </w:rPr>
        <w:t>but the longing of faithful people is granted.</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When a tempest passes, the faithless person isn’t there, </w:t>
      </w:r>
    </w:p>
    <w:p w:rsidR="00A2374D" w:rsidRPr="00A2374D" w:rsidRDefault="00A2374D" w:rsidP="00A2374D">
      <w:pPr>
        <w:ind w:left="720" w:firstLine="0"/>
        <w:rPr>
          <w:szCs w:val="22"/>
        </w:rPr>
      </w:pPr>
      <w:r w:rsidRPr="00A2374D">
        <w:rPr>
          <w:szCs w:val="22"/>
        </w:rPr>
        <w:t>but the faithful person is a lasting foundation.</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Like vinegar to the teeth, like smoke to the eyes, </w:t>
      </w:r>
    </w:p>
    <w:p w:rsidR="00A2374D" w:rsidRPr="00A2374D" w:rsidRDefault="00A2374D" w:rsidP="00A2374D">
      <w:pPr>
        <w:ind w:left="720" w:firstLine="0"/>
        <w:rPr>
          <w:szCs w:val="22"/>
        </w:rPr>
      </w:pPr>
      <w:r w:rsidRPr="00A2374D">
        <w:rPr>
          <w:szCs w:val="22"/>
        </w:rPr>
        <w:t>so is the lazy person to the people who sent him.</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Awe for Yahweh prolongs days, </w:t>
      </w:r>
    </w:p>
    <w:p w:rsidR="00A2374D" w:rsidRPr="00A2374D" w:rsidRDefault="00A2374D" w:rsidP="00A2374D">
      <w:pPr>
        <w:ind w:left="720" w:firstLine="0"/>
        <w:rPr>
          <w:szCs w:val="22"/>
        </w:rPr>
      </w:pPr>
      <w:r w:rsidRPr="00A2374D">
        <w:rPr>
          <w:szCs w:val="22"/>
        </w:rPr>
        <w:t>but the years of the faithless shorten.</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The waiting of faithful people will be rejoicing, </w:t>
      </w:r>
    </w:p>
    <w:p w:rsidR="00A2374D" w:rsidRPr="00A2374D" w:rsidRDefault="00A2374D" w:rsidP="00A2374D">
      <w:pPr>
        <w:ind w:left="720" w:firstLine="0"/>
        <w:rPr>
          <w:szCs w:val="22"/>
        </w:rPr>
      </w:pPr>
      <w:r w:rsidRPr="00A2374D">
        <w:rPr>
          <w:szCs w:val="22"/>
        </w:rPr>
        <w:t>but the hope of faithless people will perish.</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Yahweh is a stronghold for someone of integrity in his way, </w:t>
      </w:r>
    </w:p>
    <w:p w:rsidR="00A2374D" w:rsidRPr="00A2374D" w:rsidRDefault="00A2374D" w:rsidP="00A2374D">
      <w:pPr>
        <w:ind w:left="720" w:firstLine="0"/>
        <w:rPr>
          <w:szCs w:val="22"/>
        </w:rPr>
      </w:pPr>
      <w:r w:rsidRPr="00A2374D">
        <w:rPr>
          <w:szCs w:val="22"/>
        </w:rPr>
        <w:t>but the ruin of people who devise trouble.</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The faithful person will never slip, </w:t>
      </w:r>
    </w:p>
    <w:p w:rsidR="00A2374D" w:rsidRPr="00A2374D" w:rsidRDefault="00A2374D" w:rsidP="00A2374D">
      <w:pPr>
        <w:ind w:left="720" w:firstLine="0"/>
        <w:rPr>
          <w:szCs w:val="22"/>
        </w:rPr>
      </w:pPr>
      <w:r w:rsidRPr="00A2374D">
        <w:rPr>
          <w:szCs w:val="22"/>
        </w:rPr>
        <w:t>but the faithless will not dwell in the country.</w:t>
      </w:r>
    </w:p>
    <w:p w:rsidR="00A2374D" w:rsidRPr="00A2374D" w:rsidRDefault="00A2374D" w:rsidP="00A2374D">
      <w:pPr>
        <w:ind w:left="720" w:hanging="720"/>
        <w:rPr>
          <w:szCs w:val="22"/>
        </w:rPr>
      </w:pPr>
      <w:r w:rsidRPr="00A2374D">
        <w:rPr>
          <w:szCs w:val="22"/>
          <w:vertAlign w:val="superscript"/>
        </w:rPr>
        <w:t>31</w:t>
      </w:r>
      <w:r w:rsidRPr="00A2374D">
        <w:rPr>
          <w:szCs w:val="22"/>
        </w:rPr>
        <w:t xml:space="preserve">The mouth of the faithful person is fruitful with smartness, </w:t>
      </w:r>
    </w:p>
    <w:p w:rsidR="00A2374D" w:rsidRPr="00A2374D" w:rsidRDefault="00A2374D" w:rsidP="00A2374D">
      <w:pPr>
        <w:ind w:left="720" w:firstLine="0"/>
        <w:rPr>
          <w:szCs w:val="22"/>
        </w:rPr>
      </w:pPr>
      <w:r w:rsidRPr="00A2374D">
        <w:rPr>
          <w:szCs w:val="22"/>
        </w:rPr>
        <w:t>but the crooked tongue will be cut off.</w:t>
      </w:r>
    </w:p>
    <w:p w:rsidR="00A2374D" w:rsidRPr="00A2374D" w:rsidRDefault="00A2374D" w:rsidP="00A2374D">
      <w:pPr>
        <w:ind w:left="720" w:hanging="720"/>
        <w:rPr>
          <w:szCs w:val="22"/>
        </w:rPr>
      </w:pPr>
      <w:r w:rsidRPr="00A2374D">
        <w:rPr>
          <w:szCs w:val="22"/>
          <w:vertAlign w:val="superscript"/>
        </w:rPr>
        <w:t>32</w:t>
      </w:r>
      <w:r w:rsidRPr="00A2374D">
        <w:rPr>
          <w:szCs w:val="22"/>
        </w:rPr>
        <w:t xml:space="preserve">The lips of the faithful person know what finds acceptance, </w:t>
      </w:r>
    </w:p>
    <w:p w:rsidR="00A2374D" w:rsidRPr="00A2374D" w:rsidRDefault="00A2374D" w:rsidP="00A2374D">
      <w:pPr>
        <w:ind w:left="720" w:firstLine="0"/>
        <w:rPr>
          <w:szCs w:val="22"/>
        </w:rPr>
      </w:pPr>
      <w:r w:rsidRPr="00A2374D">
        <w:rPr>
          <w:szCs w:val="22"/>
        </w:rPr>
        <w:t>but the mouth of the faithless, things that are crooked.</w:t>
      </w:r>
    </w:p>
    <w:p w:rsidR="00A2374D" w:rsidRPr="00A2374D" w:rsidRDefault="00A2374D" w:rsidP="00A2374D">
      <w:pPr>
        <w:keepNext/>
        <w:spacing w:before="240" w:after="120"/>
        <w:ind w:left="720" w:hanging="720"/>
        <w:outlineLvl w:val="1"/>
        <w:rPr>
          <w:b/>
          <w:bCs/>
          <w:iCs/>
          <w:szCs w:val="22"/>
        </w:rPr>
      </w:pPr>
      <w:r w:rsidRPr="00A2374D">
        <w:rPr>
          <w:b/>
          <w:bCs/>
          <w:iCs/>
          <w:szCs w:val="22"/>
        </w:rPr>
        <w:t>11:1 On Lying Scales</w:t>
      </w:r>
    </w:p>
    <w:p w:rsidR="00A2374D" w:rsidRPr="00A2374D" w:rsidRDefault="00A2374D" w:rsidP="00A2374D">
      <w:pPr>
        <w:ind w:firstLine="0"/>
        <w:rPr>
          <w:szCs w:val="22"/>
        </w:rPr>
      </w:pPr>
      <w:r w:rsidRPr="00A2374D">
        <w:rPr>
          <w:sz w:val="32"/>
          <w:szCs w:val="32"/>
        </w:rPr>
        <w:t xml:space="preserve">11 </w:t>
      </w:r>
      <w:r w:rsidRPr="00A2374D">
        <w:rPr>
          <w:szCs w:val="22"/>
        </w:rPr>
        <w:t>Lying scales are an offence to Yahweh,</w:t>
      </w:r>
    </w:p>
    <w:p w:rsidR="00A2374D" w:rsidRPr="00A2374D" w:rsidRDefault="00A2374D" w:rsidP="00A2374D">
      <w:pPr>
        <w:rPr>
          <w:szCs w:val="22"/>
        </w:rPr>
      </w:pPr>
      <w:r w:rsidRPr="00A2374D">
        <w:rPr>
          <w:szCs w:val="22"/>
        </w:rPr>
        <w:t>and a perfect weight is what he accepts.</w:t>
      </w:r>
    </w:p>
    <w:p w:rsidR="00A2374D" w:rsidRPr="00A2374D" w:rsidRDefault="00A2374D" w:rsidP="00A2374D">
      <w:pPr>
        <w:ind w:firstLine="0"/>
        <w:rPr>
          <w:szCs w:val="22"/>
        </w:rPr>
      </w:pPr>
      <w:r w:rsidRPr="00A2374D">
        <w:rPr>
          <w:szCs w:val="22"/>
          <w:vertAlign w:val="superscript"/>
        </w:rPr>
        <w:t>2</w:t>
      </w:r>
      <w:r w:rsidRPr="00A2374D">
        <w:rPr>
          <w:szCs w:val="22"/>
        </w:rPr>
        <w:t xml:space="preserve">Assertiveness comes, and slighting comes, </w:t>
      </w:r>
    </w:p>
    <w:p w:rsidR="00A2374D" w:rsidRPr="00A2374D" w:rsidRDefault="00A2374D" w:rsidP="00A2374D">
      <w:pPr>
        <w:rPr>
          <w:szCs w:val="22"/>
        </w:rPr>
      </w:pPr>
      <w:r w:rsidRPr="00A2374D">
        <w:rPr>
          <w:szCs w:val="22"/>
        </w:rPr>
        <w:t>but with modest people there is smartness.</w:t>
      </w:r>
    </w:p>
    <w:p w:rsidR="00A2374D" w:rsidRPr="00A2374D" w:rsidRDefault="00A2374D" w:rsidP="00A2374D">
      <w:pPr>
        <w:ind w:firstLine="0"/>
        <w:rPr>
          <w:szCs w:val="22"/>
        </w:rPr>
      </w:pPr>
      <w:r w:rsidRPr="00A2374D">
        <w:rPr>
          <w:szCs w:val="22"/>
          <w:vertAlign w:val="superscript"/>
        </w:rPr>
        <w:t>3</w:t>
      </w:r>
      <w:r w:rsidRPr="00A2374D">
        <w:rPr>
          <w:szCs w:val="22"/>
        </w:rPr>
        <w:t xml:space="preserve">The integrity of the upright guides them, </w:t>
      </w:r>
    </w:p>
    <w:p w:rsidR="00A2374D" w:rsidRPr="00A2374D" w:rsidRDefault="00A2374D" w:rsidP="00A2374D">
      <w:pPr>
        <w:rPr>
          <w:szCs w:val="22"/>
        </w:rPr>
      </w:pPr>
      <w:r w:rsidRPr="00A2374D">
        <w:rPr>
          <w:szCs w:val="22"/>
        </w:rPr>
        <w:t>but the deviousness of people who break faith destroys them.</w:t>
      </w:r>
    </w:p>
    <w:p w:rsidR="00A2374D" w:rsidRPr="00A2374D" w:rsidRDefault="00A2374D" w:rsidP="00A2374D">
      <w:pPr>
        <w:ind w:firstLine="0"/>
        <w:rPr>
          <w:szCs w:val="22"/>
        </w:rPr>
      </w:pPr>
      <w:r w:rsidRPr="00A2374D">
        <w:rPr>
          <w:szCs w:val="22"/>
          <w:vertAlign w:val="superscript"/>
        </w:rPr>
        <w:t>4</w:t>
      </w:r>
      <w:r w:rsidRPr="00A2374D">
        <w:rPr>
          <w:szCs w:val="22"/>
        </w:rPr>
        <w:t xml:space="preserve">Riches don’t avail on the day of an outburst [of wrath], </w:t>
      </w:r>
    </w:p>
    <w:p w:rsidR="00A2374D" w:rsidRPr="00A2374D" w:rsidRDefault="00A2374D" w:rsidP="00A2374D">
      <w:pPr>
        <w:rPr>
          <w:szCs w:val="22"/>
        </w:rPr>
      </w:pPr>
      <w:r w:rsidRPr="00A2374D">
        <w:rPr>
          <w:szCs w:val="22"/>
        </w:rPr>
        <w:t>but faithfulness rescues from death.</w:t>
      </w:r>
    </w:p>
    <w:p w:rsidR="00A2374D" w:rsidRPr="00A2374D" w:rsidRDefault="00A2374D" w:rsidP="00A2374D">
      <w:pPr>
        <w:ind w:firstLine="0"/>
        <w:rPr>
          <w:szCs w:val="22"/>
        </w:rPr>
      </w:pPr>
      <w:r w:rsidRPr="00A2374D">
        <w:rPr>
          <w:szCs w:val="22"/>
          <w:vertAlign w:val="superscript"/>
        </w:rPr>
        <w:t>5</w:t>
      </w:r>
      <w:r w:rsidRPr="00A2374D">
        <w:rPr>
          <w:szCs w:val="22"/>
        </w:rPr>
        <w:t xml:space="preserve">The fathfulness of a man of integrity makes his way straight, </w:t>
      </w:r>
    </w:p>
    <w:p w:rsidR="00A2374D" w:rsidRPr="00A2374D" w:rsidRDefault="00A2374D" w:rsidP="00A2374D">
      <w:pPr>
        <w:rPr>
          <w:szCs w:val="22"/>
        </w:rPr>
      </w:pPr>
      <w:r w:rsidRPr="00A2374D">
        <w:rPr>
          <w:szCs w:val="22"/>
        </w:rPr>
        <w:t>but the faithless person falls by his faithlessness.</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The faithfulness of the upright rescues them, </w:t>
      </w:r>
    </w:p>
    <w:p w:rsidR="00A2374D" w:rsidRPr="00A2374D" w:rsidRDefault="00A2374D" w:rsidP="00A2374D">
      <w:pPr>
        <w:ind w:left="720" w:firstLine="0"/>
        <w:rPr>
          <w:szCs w:val="22"/>
        </w:rPr>
      </w:pPr>
      <w:r w:rsidRPr="00A2374D">
        <w:rPr>
          <w:szCs w:val="22"/>
        </w:rPr>
        <w:t>but people who break faith are captured through malice.</w:t>
      </w:r>
    </w:p>
    <w:p w:rsidR="00A2374D" w:rsidRPr="00A2374D" w:rsidRDefault="00A2374D" w:rsidP="00A2374D">
      <w:pPr>
        <w:ind w:left="720" w:hanging="720"/>
        <w:rPr>
          <w:szCs w:val="22"/>
        </w:rPr>
      </w:pPr>
      <w:r w:rsidRPr="00A2374D">
        <w:rPr>
          <w:szCs w:val="22"/>
          <w:vertAlign w:val="superscript"/>
        </w:rPr>
        <w:lastRenderedPageBreak/>
        <w:t>7</w:t>
      </w:r>
      <w:r w:rsidRPr="00A2374D">
        <w:rPr>
          <w:szCs w:val="22"/>
        </w:rPr>
        <w:t xml:space="preserve">At the death of a faithless person hope perishes, </w:t>
      </w:r>
    </w:p>
    <w:p w:rsidR="00A2374D" w:rsidRPr="00A2374D" w:rsidRDefault="00A2374D" w:rsidP="00A2374D">
      <w:pPr>
        <w:ind w:left="720" w:firstLine="0"/>
        <w:rPr>
          <w:szCs w:val="22"/>
        </w:rPr>
      </w:pPr>
      <w:r w:rsidRPr="00A2374D">
        <w:rPr>
          <w:szCs w:val="22"/>
        </w:rPr>
        <w:t>and waiting for riches perishes.</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The faithful person pulls out from pressure, </w:t>
      </w:r>
    </w:p>
    <w:p w:rsidR="00A2374D" w:rsidRPr="00A2374D" w:rsidRDefault="00A2374D" w:rsidP="00A2374D">
      <w:pPr>
        <w:ind w:left="720" w:firstLine="0"/>
        <w:rPr>
          <w:szCs w:val="22"/>
        </w:rPr>
      </w:pPr>
      <w:r w:rsidRPr="00A2374D">
        <w:rPr>
          <w:szCs w:val="22"/>
        </w:rPr>
        <w:t>and the faithless person comes in in place of him.</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With the mouth the impious person devastates his neighbour, </w:t>
      </w:r>
    </w:p>
    <w:p w:rsidR="00A2374D" w:rsidRPr="00A2374D" w:rsidRDefault="00A2374D" w:rsidP="00A2374D">
      <w:pPr>
        <w:ind w:left="720" w:firstLine="0"/>
        <w:rPr>
          <w:szCs w:val="22"/>
        </w:rPr>
      </w:pPr>
      <w:r w:rsidRPr="00A2374D">
        <w:rPr>
          <w:szCs w:val="22"/>
        </w:rPr>
        <w:t>but through the knowledge of the faithful, people pull out [from trouble].</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When things are good for the faithful, the township exults; </w:t>
      </w:r>
    </w:p>
    <w:p w:rsidR="00A2374D" w:rsidRPr="00A2374D" w:rsidRDefault="00A2374D" w:rsidP="00A2374D">
      <w:pPr>
        <w:ind w:left="720" w:firstLine="0"/>
        <w:rPr>
          <w:szCs w:val="22"/>
        </w:rPr>
      </w:pPr>
      <w:r w:rsidRPr="00A2374D">
        <w:rPr>
          <w:szCs w:val="22"/>
        </w:rPr>
        <w:t>when the faithless perish, there is resounding.</w:t>
      </w:r>
    </w:p>
    <w:p w:rsidR="00A2374D" w:rsidRPr="00A2374D" w:rsidRDefault="00A2374D" w:rsidP="00A2374D">
      <w:pPr>
        <w:ind w:left="720" w:hanging="720"/>
        <w:rPr>
          <w:szCs w:val="22"/>
        </w:rPr>
      </w:pPr>
      <w:r w:rsidRPr="00A2374D">
        <w:rPr>
          <w:szCs w:val="22"/>
          <w:vertAlign w:val="superscript"/>
        </w:rPr>
        <w:t>11</w:t>
      </w:r>
      <w:r w:rsidRPr="00A2374D">
        <w:rPr>
          <w:szCs w:val="22"/>
        </w:rPr>
        <w:t>By the blessing of the upright a township rises up,</w:t>
      </w:r>
    </w:p>
    <w:p w:rsidR="00A2374D" w:rsidRPr="00A2374D" w:rsidRDefault="00A2374D" w:rsidP="00A2374D">
      <w:pPr>
        <w:ind w:left="720" w:firstLine="0"/>
        <w:rPr>
          <w:szCs w:val="22"/>
        </w:rPr>
      </w:pPr>
      <w:r w:rsidRPr="00A2374D">
        <w:rPr>
          <w:szCs w:val="22"/>
        </w:rPr>
        <w:t>but by the mouth of the faithless it’s torn down.</w:t>
      </w:r>
    </w:p>
    <w:p w:rsidR="00A2374D" w:rsidRPr="00A2374D" w:rsidRDefault="00A2374D" w:rsidP="00A2374D">
      <w:pPr>
        <w:ind w:left="720" w:hanging="720"/>
        <w:rPr>
          <w:szCs w:val="22"/>
        </w:rPr>
      </w:pPr>
      <w:r w:rsidRPr="00A2374D">
        <w:rPr>
          <w:szCs w:val="22"/>
          <w:vertAlign w:val="superscript"/>
        </w:rPr>
        <w:t>12</w:t>
      </w:r>
      <w:r w:rsidRPr="00A2374D">
        <w:rPr>
          <w:szCs w:val="22"/>
        </w:rPr>
        <w:t>One who despises his neighbour lacks sense,</w:t>
      </w:r>
    </w:p>
    <w:p w:rsidR="00A2374D" w:rsidRPr="00A2374D" w:rsidRDefault="00A2374D" w:rsidP="00A2374D">
      <w:pPr>
        <w:ind w:left="720" w:firstLine="0"/>
        <w:rPr>
          <w:szCs w:val="22"/>
        </w:rPr>
      </w:pPr>
      <w:r w:rsidRPr="00A2374D">
        <w:rPr>
          <w:szCs w:val="22"/>
        </w:rPr>
        <w:t>and a person of understanding keeps quiet.</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Someone who goes about as a slanderer reveals a confidence, </w:t>
      </w:r>
    </w:p>
    <w:p w:rsidR="00A2374D" w:rsidRPr="00A2374D" w:rsidRDefault="00A2374D" w:rsidP="00A2374D">
      <w:pPr>
        <w:ind w:left="720" w:firstLine="0"/>
        <w:rPr>
          <w:szCs w:val="22"/>
        </w:rPr>
      </w:pPr>
      <w:r w:rsidRPr="00A2374D">
        <w:rPr>
          <w:szCs w:val="22"/>
        </w:rPr>
        <w:t>but someone trustworthy of spirit conceals a thing.</w:t>
      </w:r>
    </w:p>
    <w:p w:rsidR="00A2374D" w:rsidRPr="00A2374D" w:rsidRDefault="00A2374D" w:rsidP="00A2374D">
      <w:pPr>
        <w:ind w:left="720" w:hanging="720"/>
        <w:rPr>
          <w:szCs w:val="22"/>
        </w:rPr>
      </w:pPr>
      <w:r w:rsidRPr="00A2374D">
        <w:rPr>
          <w:szCs w:val="22"/>
          <w:vertAlign w:val="superscript"/>
        </w:rPr>
        <w:t>14</w:t>
      </w:r>
      <w:r w:rsidRPr="00A2374D">
        <w:rPr>
          <w:szCs w:val="22"/>
        </w:rPr>
        <w:t>When there’s no steering, a people falls,</w:t>
      </w:r>
    </w:p>
    <w:p w:rsidR="00A2374D" w:rsidRPr="00A2374D" w:rsidRDefault="00A2374D" w:rsidP="00A2374D">
      <w:pPr>
        <w:ind w:left="720" w:firstLine="0"/>
        <w:rPr>
          <w:szCs w:val="22"/>
        </w:rPr>
      </w:pPr>
      <w:r w:rsidRPr="00A2374D">
        <w:rPr>
          <w:szCs w:val="22"/>
        </w:rPr>
        <w:t>but deliverance comes with an abundance of counsellors.</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A bad person will do badly when he stands surety for a stranger, </w:t>
      </w:r>
    </w:p>
    <w:p w:rsidR="00A2374D" w:rsidRPr="00A2374D" w:rsidRDefault="00A2374D" w:rsidP="00A2374D">
      <w:pPr>
        <w:ind w:left="720" w:firstLine="0"/>
        <w:rPr>
          <w:szCs w:val="22"/>
        </w:rPr>
      </w:pPr>
      <w:r w:rsidRPr="00A2374D">
        <w:rPr>
          <w:szCs w:val="22"/>
        </w:rPr>
        <w:t>but someone hostile to people clapping hands will be secure.</w:t>
      </w:r>
    </w:p>
    <w:p w:rsidR="00A2374D" w:rsidRPr="00A2374D" w:rsidRDefault="00A2374D" w:rsidP="00A2374D">
      <w:pPr>
        <w:keepNext/>
        <w:spacing w:before="240" w:after="120"/>
        <w:ind w:left="720" w:hanging="720"/>
        <w:outlineLvl w:val="1"/>
        <w:rPr>
          <w:b/>
          <w:bCs/>
          <w:iCs/>
          <w:szCs w:val="22"/>
        </w:rPr>
      </w:pPr>
      <w:r w:rsidRPr="00A2374D">
        <w:rPr>
          <w:b/>
          <w:bCs/>
          <w:iCs/>
          <w:szCs w:val="22"/>
        </w:rPr>
        <w:t>11:16 The Gold Ring in a Pig’s Nose</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A woman of grace takes hold of splendour, </w:t>
      </w:r>
    </w:p>
    <w:p w:rsidR="00A2374D" w:rsidRPr="00A2374D" w:rsidRDefault="00A2374D" w:rsidP="00A2374D">
      <w:pPr>
        <w:ind w:left="720" w:firstLine="0"/>
        <w:rPr>
          <w:szCs w:val="22"/>
        </w:rPr>
      </w:pPr>
      <w:r w:rsidRPr="00A2374D">
        <w:rPr>
          <w:szCs w:val="22"/>
        </w:rPr>
        <w:t xml:space="preserve">and violent men take hold of wealth. </w:t>
      </w:r>
    </w:p>
    <w:p w:rsidR="00A2374D" w:rsidRPr="00A2374D" w:rsidRDefault="00A2374D" w:rsidP="00A2374D">
      <w:pPr>
        <w:ind w:left="720" w:hanging="720"/>
        <w:rPr>
          <w:szCs w:val="22"/>
        </w:rPr>
      </w:pPr>
      <w:r w:rsidRPr="00A2374D">
        <w:rPr>
          <w:szCs w:val="22"/>
          <w:vertAlign w:val="superscript"/>
        </w:rPr>
        <w:t>17</w:t>
      </w:r>
      <w:r w:rsidRPr="00A2374D">
        <w:rPr>
          <w:szCs w:val="22"/>
        </w:rPr>
        <w:t>A person of commitment deals to himself;</w:t>
      </w:r>
    </w:p>
    <w:p w:rsidR="00A2374D" w:rsidRPr="00A2374D" w:rsidRDefault="00A2374D" w:rsidP="00A2374D">
      <w:pPr>
        <w:ind w:left="720" w:firstLine="0"/>
        <w:rPr>
          <w:szCs w:val="22"/>
        </w:rPr>
      </w:pPr>
      <w:r w:rsidRPr="00A2374D">
        <w:rPr>
          <w:szCs w:val="22"/>
        </w:rPr>
        <w:t>someone cruel troubles his own self.</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One who is faithless makes a false profit, </w:t>
      </w:r>
    </w:p>
    <w:p w:rsidR="00A2374D" w:rsidRPr="00A2374D" w:rsidRDefault="00A2374D" w:rsidP="00A2374D">
      <w:pPr>
        <w:ind w:left="720" w:firstLine="0"/>
        <w:rPr>
          <w:szCs w:val="22"/>
        </w:rPr>
      </w:pPr>
      <w:r w:rsidRPr="00A2374D">
        <w:rPr>
          <w:szCs w:val="22"/>
        </w:rPr>
        <w:t>but someone who sews faithfulness, a trustworthy wage.</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One established in faithfulness goes to life, </w:t>
      </w:r>
    </w:p>
    <w:p w:rsidR="00A2374D" w:rsidRPr="00A2374D" w:rsidRDefault="00A2374D" w:rsidP="00A2374D">
      <w:pPr>
        <w:ind w:left="720" w:firstLine="0"/>
        <w:rPr>
          <w:szCs w:val="22"/>
        </w:rPr>
      </w:pPr>
      <w:r w:rsidRPr="00A2374D">
        <w:rPr>
          <w:szCs w:val="22"/>
        </w:rPr>
        <w:t>but one who pursues what is bad, to his death.</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The crooked in mind are an offence to Yahweh, </w:t>
      </w:r>
    </w:p>
    <w:p w:rsidR="00A2374D" w:rsidRPr="00A2374D" w:rsidRDefault="00A2374D" w:rsidP="00A2374D">
      <w:pPr>
        <w:ind w:left="720" w:firstLine="0"/>
        <w:rPr>
          <w:szCs w:val="22"/>
        </w:rPr>
      </w:pPr>
      <w:r w:rsidRPr="00A2374D">
        <w:rPr>
          <w:szCs w:val="22"/>
        </w:rPr>
        <w:t>but people of integrity in their way are the ones he accepts.</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Hand to hand, the bad person will not go free of guilt, </w:t>
      </w:r>
    </w:p>
    <w:p w:rsidR="00A2374D" w:rsidRPr="00A2374D" w:rsidRDefault="00A2374D" w:rsidP="00A2374D">
      <w:pPr>
        <w:ind w:left="720" w:firstLine="0"/>
        <w:rPr>
          <w:szCs w:val="22"/>
        </w:rPr>
      </w:pPr>
      <w:r w:rsidRPr="00A2374D">
        <w:rPr>
          <w:szCs w:val="22"/>
        </w:rPr>
        <w:t>but the offspring of the faithful will escape.</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A gold ring in a pig’s nose </w:t>
      </w:r>
    </w:p>
    <w:p w:rsidR="00A2374D" w:rsidRPr="00A2374D" w:rsidRDefault="00A2374D" w:rsidP="00A2374D">
      <w:pPr>
        <w:ind w:left="720" w:firstLine="0"/>
        <w:rPr>
          <w:szCs w:val="22"/>
        </w:rPr>
      </w:pPr>
      <w:r w:rsidRPr="00A2374D">
        <w:rPr>
          <w:szCs w:val="22"/>
        </w:rPr>
        <w:t>is a beautiful woman turning aside from discretion.</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The longing of the faithful is only good; </w:t>
      </w:r>
    </w:p>
    <w:p w:rsidR="00A2374D" w:rsidRPr="00A2374D" w:rsidRDefault="00A2374D" w:rsidP="00A2374D">
      <w:pPr>
        <w:ind w:left="720" w:firstLine="0"/>
        <w:rPr>
          <w:szCs w:val="22"/>
        </w:rPr>
      </w:pPr>
      <w:r w:rsidRPr="00A2374D">
        <w:rPr>
          <w:szCs w:val="22"/>
        </w:rPr>
        <w:t>the hope of the faithless is for an outburst [of wrath].</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There is one who scatters and gets still more, </w:t>
      </w:r>
    </w:p>
    <w:p w:rsidR="00A2374D" w:rsidRPr="00A2374D" w:rsidRDefault="00A2374D" w:rsidP="00A2374D">
      <w:pPr>
        <w:ind w:left="720" w:firstLine="0"/>
        <w:rPr>
          <w:szCs w:val="22"/>
        </w:rPr>
      </w:pPr>
      <w:r w:rsidRPr="00A2374D">
        <w:rPr>
          <w:szCs w:val="22"/>
        </w:rPr>
        <w:t>and one who holds back beyond what is upright, only to be in want.</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A person of blessing will be enriched, </w:t>
      </w:r>
    </w:p>
    <w:p w:rsidR="00A2374D" w:rsidRPr="00A2374D" w:rsidRDefault="00A2374D" w:rsidP="00A2374D">
      <w:pPr>
        <w:ind w:left="720" w:firstLine="0"/>
        <w:rPr>
          <w:szCs w:val="22"/>
        </w:rPr>
      </w:pPr>
      <w:r w:rsidRPr="00A2374D">
        <w:rPr>
          <w:szCs w:val="22"/>
        </w:rPr>
        <w:t xml:space="preserve">and someone who drenches – he’ll also be drenched. </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One who withholds grain – the people will curse him, </w:t>
      </w:r>
    </w:p>
    <w:p w:rsidR="00A2374D" w:rsidRPr="00A2374D" w:rsidRDefault="00A2374D" w:rsidP="00A2374D">
      <w:pPr>
        <w:ind w:left="720" w:firstLine="0"/>
        <w:rPr>
          <w:szCs w:val="22"/>
        </w:rPr>
      </w:pPr>
      <w:r w:rsidRPr="00A2374D">
        <w:rPr>
          <w:szCs w:val="22"/>
        </w:rPr>
        <w:t>but blessing will be on the head of one who sells.</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Someone who urgently looks for what is good seeks acceptance, </w:t>
      </w:r>
    </w:p>
    <w:p w:rsidR="00A2374D" w:rsidRPr="00A2374D" w:rsidRDefault="00A2374D" w:rsidP="00A2374D">
      <w:pPr>
        <w:ind w:left="720" w:firstLine="0"/>
        <w:rPr>
          <w:szCs w:val="22"/>
        </w:rPr>
      </w:pPr>
      <w:r w:rsidRPr="00A2374D">
        <w:rPr>
          <w:szCs w:val="22"/>
        </w:rPr>
        <w:t>but the one who looks for what is bad, it comes on him.</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One who relies on his wealth – he falls, </w:t>
      </w:r>
    </w:p>
    <w:p w:rsidR="00A2374D" w:rsidRPr="00A2374D" w:rsidRDefault="00A2374D" w:rsidP="00A2374D">
      <w:pPr>
        <w:ind w:left="720" w:firstLine="0"/>
        <w:rPr>
          <w:szCs w:val="22"/>
        </w:rPr>
      </w:pPr>
      <w:r w:rsidRPr="00A2374D">
        <w:rPr>
          <w:szCs w:val="22"/>
        </w:rPr>
        <w:t>but the faithful flourish like foliage.</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Someone who troubles his household gets wind as his domain, </w:t>
      </w:r>
    </w:p>
    <w:p w:rsidR="00A2374D" w:rsidRPr="00A2374D" w:rsidRDefault="00A2374D" w:rsidP="00A2374D">
      <w:pPr>
        <w:ind w:left="720" w:firstLine="0"/>
        <w:rPr>
          <w:szCs w:val="22"/>
        </w:rPr>
      </w:pPr>
      <w:r w:rsidRPr="00A2374D">
        <w:rPr>
          <w:szCs w:val="22"/>
        </w:rPr>
        <w:lastRenderedPageBreak/>
        <w:t>and someone dense is a servant to one who is smart of mind.</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The fruit of a faithful person is a tree of life, </w:t>
      </w:r>
    </w:p>
    <w:p w:rsidR="00A2374D" w:rsidRPr="00A2374D" w:rsidRDefault="00A2374D" w:rsidP="00A2374D">
      <w:pPr>
        <w:ind w:left="720" w:firstLine="0"/>
        <w:rPr>
          <w:szCs w:val="22"/>
        </w:rPr>
      </w:pPr>
      <w:r w:rsidRPr="00A2374D">
        <w:rPr>
          <w:szCs w:val="22"/>
        </w:rPr>
        <w:t>but a smart person takes lives.</w:t>
      </w:r>
    </w:p>
    <w:p w:rsidR="00A2374D" w:rsidRPr="00A2374D" w:rsidRDefault="00A2374D" w:rsidP="00A2374D">
      <w:pPr>
        <w:ind w:left="720" w:hanging="720"/>
        <w:rPr>
          <w:szCs w:val="22"/>
        </w:rPr>
      </w:pPr>
      <w:r w:rsidRPr="00A2374D">
        <w:rPr>
          <w:szCs w:val="22"/>
          <w:vertAlign w:val="superscript"/>
        </w:rPr>
        <w:t>31</w:t>
      </w:r>
      <w:r w:rsidRPr="00A2374D">
        <w:rPr>
          <w:szCs w:val="22"/>
        </w:rPr>
        <w:t xml:space="preserve">If someone who is faithful on earth is made good, </w:t>
      </w:r>
    </w:p>
    <w:p w:rsidR="00A2374D" w:rsidRPr="00A2374D" w:rsidRDefault="00A2374D" w:rsidP="00A2374D">
      <w:pPr>
        <w:ind w:left="720" w:firstLine="0"/>
        <w:rPr>
          <w:szCs w:val="22"/>
        </w:rPr>
      </w:pPr>
      <w:r w:rsidRPr="00A2374D">
        <w:rPr>
          <w:szCs w:val="22"/>
        </w:rPr>
        <w:t>how much more the faithless person and the wrongdoer.</w:t>
      </w:r>
    </w:p>
    <w:p w:rsidR="00A2374D" w:rsidRPr="00A2374D" w:rsidRDefault="00A2374D" w:rsidP="00A2374D">
      <w:pPr>
        <w:keepNext/>
        <w:spacing w:before="240" w:after="120"/>
        <w:ind w:left="720" w:hanging="720"/>
        <w:outlineLvl w:val="1"/>
        <w:rPr>
          <w:b/>
          <w:bCs/>
          <w:iCs/>
          <w:szCs w:val="22"/>
        </w:rPr>
      </w:pPr>
      <w:r w:rsidRPr="00A2374D">
        <w:rPr>
          <w:b/>
          <w:bCs/>
          <w:iCs/>
          <w:szCs w:val="22"/>
        </w:rPr>
        <w:t>12:1 The One Who Know His Animal’s Appetite</w:t>
      </w:r>
    </w:p>
    <w:p w:rsidR="00A2374D" w:rsidRPr="00A2374D" w:rsidRDefault="00A2374D" w:rsidP="00A2374D">
      <w:pPr>
        <w:ind w:left="720" w:hanging="720"/>
        <w:rPr>
          <w:szCs w:val="22"/>
        </w:rPr>
      </w:pPr>
      <w:r w:rsidRPr="00A2374D">
        <w:rPr>
          <w:sz w:val="32"/>
          <w:szCs w:val="32"/>
        </w:rPr>
        <w:t xml:space="preserve">12 </w:t>
      </w:r>
      <w:r w:rsidRPr="00A2374D">
        <w:rPr>
          <w:szCs w:val="22"/>
        </w:rPr>
        <w:t xml:space="preserve">One who befriends correction befriends knowledge, </w:t>
      </w:r>
    </w:p>
    <w:p w:rsidR="00A2374D" w:rsidRPr="00A2374D" w:rsidRDefault="00A2374D" w:rsidP="00A2374D">
      <w:pPr>
        <w:ind w:left="720" w:firstLine="0"/>
        <w:rPr>
          <w:szCs w:val="22"/>
        </w:rPr>
      </w:pPr>
      <w:r w:rsidRPr="00A2374D">
        <w:rPr>
          <w:szCs w:val="22"/>
        </w:rPr>
        <w:t>but one who is hostile to reproof is stupid.</w:t>
      </w:r>
    </w:p>
    <w:p w:rsidR="00A2374D" w:rsidRPr="00A2374D" w:rsidRDefault="00A2374D" w:rsidP="00A2374D">
      <w:pPr>
        <w:ind w:left="720" w:hanging="720"/>
        <w:rPr>
          <w:szCs w:val="22"/>
        </w:rPr>
      </w:pPr>
      <w:r w:rsidRPr="00A2374D">
        <w:rPr>
          <w:szCs w:val="22"/>
          <w:vertAlign w:val="superscript"/>
        </w:rPr>
        <w:t>2</w:t>
      </w:r>
      <w:r w:rsidRPr="00A2374D">
        <w:rPr>
          <w:szCs w:val="22"/>
        </w:rPr>
        <w:t xml:space="preserve">One who is good obtains acceptance from Yahweh, </w:t>
      </w:r>
    </w:p>
    <w:p w:rsidR="00A2374D" w:rsidRPr="00A2374D" w:rsidRDefault="00A2374D" w:rsidP="00A2374D">
      <w:pPr>
        <w:ind w:left="720" w:firstLine="0"/>
        <w:rPr>
          <w:szCs w:val="22"/>
        </w:rPr>
      </w:pPr>
      <w:r w:rsidRPr="00A2374D">
        <w:rPr>
          <w:szCs w:val="22"/>
        </w:rPr>
        <w:t>but he regards a man of strategies as faithless.</w:t>
      </w:r>
    </w:p>
    <w:p w:rsidR="00A2374D" w:rsidRPr="00A2374D" w:rsidRDefault="00A2374D" w:rsidP="00A2374D">
      <w:pPr>
        <w:ind w:left="720" w:hanging="720"/>
        <w:rPr>
          <w:szCs w:val="22"/>
        </w:rPr>
      </w:pPr>
      <w:r w:rsidRPr="00A2374D">
        <w:rPr>
          <w:szCs w:val="22"/>
          <w:vertAlign w:val="superscript"/>
        </w:rPr>
        <w:t>3</w:t>
      </w:r>
      <w:r w:rsidRPr="00A2374D">
        <w:rPr>
          <w:szCs w:val="22"/>
        </w:rPr>
        <w:t xml:space="preserve">A person cannot be established through faithlessness, </w:t>
      </w:r>
    </w:p>
    <w:p w:rsidR="00A2374D" w:rsidRPr="00A2374D" w:rsidRDefault="00A2374D" w:rsidP="00A2374D">
      <w:pPr>
        <w:ind w:left="720" w:firstLine="0"/>
        <w:rPr>
          <w:szCs w:val="22"/>
        </w:rPr>
      </w:pPr>
      <w:r w:rsidRPr="00A2374D">
        <w:rPr>
          <w:szCs w:val="22"/>
        </w:rPr>
        <w:t>but the root of the faithful will not slip.</w:t>
      </w:r>
    </w:p>
    <w:p w:rsidR="00A2374D" w:rsidRPr="00A2374D" w:rsidRDefault="00A2374D" w:rsidP="00A2374D">
      <w:pPr>
        <w:ind w:left="720" w:hanging="720"/>
        <w:rPr>
          <w:szCs w:val="22"/>
        </w:rPr>
      </w:pPr>
      <w:r w:rsidRPr="00A2374D">
        <w:rPr>
          <w:szCs w:val="22"/>
          <w:vertAlign w:val="superscript"/>
        </w:rPr>
        <w:t>4</w:t>
      </w:r>
      <w:r w:rsidRPr="00A2374D">
        <w:rPr>
          <w:szCs w:val="22"/>
        </w:rPr>
        <w:t xml:space="preserve">A resourceful woman is her husband’s crown, </w:t>
      </w:r>
    </w:p>
    <w:p w:rsidR="00A2374D" w:rsidRPr="00A2374D" w:rsidRDefault="00A2374D" w:rsidP="00A2374D">
      <w:pPr>
        <w:ind w:left="720" w:firstLine="0"/>
        <w:rPr>
          <w:szCs w:val="22"/>
        </w:rPr>
      </w:pPr>
      <w:r w:rsidRPr="00A2374D">
        <w:rPr>
          <w:szCs w:val="22"/>
        </w:rPr>
        <w:t>but a shameful one is like decay in his bones.</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The intentions of the faithful are the [proper] exercise of authority; </w:t>
      </w:r>
    </w:p>
    <w:p w:rsidR="00A2374D" w:rsidRPr="00A2374D" w:rsidRDefault="00A2374D" w:rsidP="00A2374D">
      <w:pPr>
        <w:ind w:left="720" w:firstLine="0"/>
        <w:rPr>
          <w:szCs w:val="22"/>
        </w:rPr>
      </w:pPr>
      <w:r w:rsidRPr="00A2374D">
        <w:rPr>
          <w:szCs w:val="22"/>
        </w:rPr>
        <w:t xml:space="preserve">the steering of the faithless is deceit. </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The words of the faithless are a deadly ambush, </w:t>
      </w:r>
    </w:p>
    <w:p w:rsidR="00A2374D" w:rsidRPr="00A2374D" w:rsidRDefault="00A2374D" w:rsidP="00A2374D">
      <w:pPr>
        <w:ind w:left="720" w:firstLine="0"/>
        <w:rPr>
          <w:szCs w:val="22"/>
        </w:rPr>
      </w:pPr>
      <w:r w:rsidRPr="00A2374D">
        <w:rPr>
          <w:szCs w:val="22"/>
        </w:rPr>
        <w:t>but the mouth of the upright rescues them.</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Overturn the faithless and they’re not there, </w:t>
      </w:r>
    </w:p>
    <w:p w:rsidR="00A2374D" w:rsidRPr="00A2374D" w:rsidRDefault="00A2374D" w:rsidP="00A2374D">
      <w:pPr>
        <w:ind w:left="720" w:firstLine="0"/>
        <w:rPr>
          <w:szCs w:val="22"/>
        </w:rPr>
      </w:pPr>
      <w:r w:rsidRPr="00A2374D">
        <w:rPr>
          <w:szCs w:val="22"/>
        </w:rPr>
        <w:t>but the household of the faithful stands.</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On the basis of his insight an individual is praised, </w:t>
      </w:r>
    </w:p>
    <w:p w:rsidR="00A2374D" w:rsidRPr="00A2374D" w:rsidRDefault="00A2374D" w:rsidP="00A2374D">
      <w:pPr>
        <w:ind w:left="720" w:firstLine="0"/>
        <w:rPr>
          <w:szCs w:val="22"/>
        </w:rPr>
      </w:pPr>
      <w:r w:rsidRPr="00A2374D">
        <w:rPr>
          <w:szCs w:val="22"/>
        </w:rPr>
        <w:t>but one who’s crooked in mind comes to contempt.</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Better one who is slighted but is his own servant </w:t>
      </w:r>
    </w:p>
    <w:p w:rsidR="00A2374D" w:rsidRPr="00A2374D" w:rsidRDefault="00A2374D" w:rsidP="00A2374D">
      <w:pPr>
        <w:ind w:left="720" w:firstLine="0"/>
        <w:rPr>
          <w:szCs w:val="22"/>
        </w:rPr>
      </w:pPr>
      <w:r w:rsidRPr="00A2374D">
        <w:rPr>
          <w:szCs w:val="22"/>
        </w:rPr>
        <w:t xml:space="preserve">than one who looks honourable but lacks bread. </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A faithful person knows his animal’s appetite, </w:t>
      </w:r>
    </w:p>
    <w:p w:rsidR="00A2374D" w:rsidRPr="00A2374D" w:rsidRDefault="00A2374D" w:rsidP="00A2374D">
      <w:pPr>
        <w:ind w:left="720" w:firstLine="0"/>
        <w:rPr>
          <w:szCs w:val="22"/>
        </w:rPr>
      </w:pPr>
      <w:r w:rsidRPr="00A2374D">
        <w:rPr>
          <w:szCs w:val="22"/>
        </w:rPr>
        <w:t>but the compassion of the faithless is cruel.</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One who serves his land will have his fill of bread, </w:t>
      </w:r>
    </w:p>
    <w:p w:rsidR="00A2374D" w:rsidRPr="00A2374D" w:rsidRDefault="00A2374D" w:rsidP="00A2374D">
      <w:pPr>
        <w:ind w:left="720" w:firstLine="0"/>
        <w:rPr>
          <w:szCs w:val="22"/>
        </w:rPr>
      </w:pPr>
      <w:r w:rsidRPr="00A2374D">
        <w:rPr>
          <w:szCs w:val="22"/>
        </w:rPr>
        <w:t>but one who pursues empty things lacks sense.</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The faithless person desires what is a trap for bad people, </w:t>
      </w:r>
    </w:p>
    <w:p w:rsidR="00A2374D" w:rsidRPr="00A2374D" w:rsidRDefault="00A2374D" w:rsidP="00A2374D">
      <w:pPr>
        <w:ind w:left="720" w:firstLine="0"/>
        <w:rPr>
          <w:szCs w:val="22"/>
        </w:rPr>
      </w:pPr>
      <w:r w:rsidRPr="00A2374D">
        <w:rPr>
          <w:szCs w:val="22"/>
        </w:rPr>
        <w:t>but the root of the faithful gives.</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In the rebellion of lips is a snare for a bad person, </w:t>
      </w:r>
    </w:p>
    <w:p w:rsidR="00A2374D" w:rsidRPr="00A2374D" w:rsidRDefault="00A2374D" w:rsidP="00A2374D">
      <w:pPr>
        <w:ind w:left="720" w:firstLine="0"/>
        <w:rPr>
          <w:szCs w:val="22"/>
        </w:rPr>
      </w:pPr>
      <w:r w:rsidRPr="00A2374D">
        <w:rPr>
          <w:szCs w:val="22"/>
        </w:rPr>
        <w:t>but a faithful person gets out of pressure.</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From the fruit of an individual’s mouth he has his fill of good things, </w:t>
      </w:r>
    </w:p>
    <w:p w:rsidR="00A2374D" w:rsidRPr="00A2374D" w:rsidRDefault="00A2374D" w:rsidP="00A2374D">
      <w:pPr>
        <w:ind w:left="720" w:firstLine="0"/>
        <w:rPr>
          <w:szCs w:val="22"/>
        </w:rPr>
      </w:pPr>
      <w:r w:rsidRPr="00A2374D">
        <w:rPr>
          <w:szCs w:val="22"/>
        </w:rPr>
        <w:t>and the dealing of someone’s hands comes back to him.</w:t>
      </w:r>
    </w:p>
    <w:p w:rsidR="00A2374D" w:rsidRPr="00A2374D" w:rsidRDefault="00A2374D" w:rsidP="00A2374D">
      <w:pPr>
        <w:keepNext/>
        <w:spacing w:before="240" w:after="120"/>
        <w:ind w:left="720" w:hanging="720"/>
        <w:outlineLvl w:val="1"/>
        <w:rPr>
          <w:b/>
          <w:bCs/>
          <w:iCs/>
          <w:szCs w:val="22"/>
        </w:rPr>
      </w:pPr>
      <w:r w:rsidRPr="00A2374D">
        <w:rPr>
          <w:b/>
          <w:bCs/>
          <w:iCs/>
          <w:szCs w:val="22"/>
        </w:rPr>
        <w:t>12:15 Silence, Words, and Smartness</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The way of a dense person is upright in his eyes, </w:t>
      </w:r>
    </w:p>
    <w:p w:rsidR="00A2374D" w:rsidRPr="00A2374D" w:rsidRDefault="00A2374D" w:rsidP="00A2374D">
      <w:pPr>
        <w:ind w:left="720" w:firstLine="0"/>
        <w:rPr>
          <w:szCs w:val="22"/>
        </w:rPr>
      </w:pPr>
      <w:r w:rsidRPr="00A2374D">
        <w:rPr>
          <w:szCs w:val="22"/>
        </w:rPr>
        <w:t>but the smart person listens to counsel.</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A dense person – his vexation makes itself known at the time, </w:t>
      </w:r>
    </w:p>
    <w:p w:rsidR="00A2374D" w:rsidRPr="00A2374D" w:rsidRDefault="00A2374D" w:rsidP="00A2374D">
      <w:pPr>
        <w:ind w:left="720" w:firstLine="0"/>
        <w:rPr>
          <w:szCs w:val="22"/>
        </w:rPr>
      </w:pPr>
      <w:r w:rsidRPr="00A2374D">
        <w:rPr>
          <w:szCs w:val="22"/>
        </w:rPr>
        <w:t>but a shrewd person conceals a slighting.</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Someone who testifies truthfully tells things with faithfulness, </w:t>
      </w:r>
    </w:p>
    <w:p w:rsidR="00A2374D" w:rsidRPr="00A2374D" w:rsidRDefault="00A2374D" w:rsidP="00A2374D">
      <w:pPr>
        <w:ind w:left="720" w:firstLine="0"/>
        <w:rPr>
          <w:szCs w:val="22"/>
        </w:rPr>
      </w:pPr>
      <w:r w:rsidRPr="00A2374D">
        <w:rPr>
          <w:szCs w:val="22"/>
        </w:rPr>
        <w:t>but a false witness with deceit.</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There is one who rants like sword-thrusts, </w:t>
      </w:r>
    </w:p>
    <w:p w:rsidR="00A2374D" w:rsidRPr="00A2374D" w:rsidRDefault="00A2374D" w:rsidP="00A2374D">
      <w:pPr>
        <w:ind w:left="720" w:firstLine="0"/>
        <w:rPr>
          <w:szCs w:val="22"/>
        </w:rPr>
      </w:pPr>
      <w:r w:rsidRPr="00A2374D">
        <w:rPr>
          <w:szCs w:val="22"/>
        </w:rPr>
        <w:t>but the tongue of smart people is a healing.</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A truthful lip is established permanently, </w:t>
      </w:r>
    </w:p>
    <w:p w:rsidR="00A2374D" w:rsidRPr="00A2374D" w:rsidRDefault="00A2374D" w:rsidP="00A2374D">
      <w:pPr>
        <w:ind w:left="720" w:firstLine="0"/>
        <w:rPr>
          <w:szCs w:val="22"/>
        </w:rPr>
      </w:pPr>
      <w:r w:rsidRPr="00A2374D">
        <w:rPr>
          <w:szCs w:val="22"/>
        </w:rPr>
        <w:t>but a false tongue lasts for the blink of an eye.</w:t>
      </w:r>
    </w:p>
    <w:p w:rsidR="00A2374D" w:rsidRPr="00A2374D" w:rsidRDefault="00A2374D" w:rsidP="00A2374D">
      <w:pPr>
        <w:ind w:left="720" w:hanging="720"/>
        <w:rPr>
          <w:szCs w:val="22"/>
        </w:rPr>
      </w:pPr>
      <w:r w:rsidRPr="00A2374D">
        <w:rPr>
          <w:szCs w:val="22"/>
          <w:vertAlign w:val="superscript"/>
        </w:rPr>
        <w:lastRenderedPageBreak/>
        <w:t>20</w:t>
      </w:r>
      <w:r w:rsidRPr="00A2374D">
        <w:rPr>
          <w:szCs w:val="22"/>
        </w:rPr>
        <w:t xml:space="preserve">Deceit is in the mind of people who devise something bad, </w:t>
      </w:r>
    </w:p>
    <w:p w:rsidR="00A2374D" w:rsidRPr="00A2374D" w:rsidRDefault="00A2374D" w:rsidP="00A2374D">
      <w:pPr>
        <w:ind w:left="720" w:firstLine="0"/>
        <w:rPr>
          <w:szCs w:val="22"/>
        </w:rPr>
      </w:pPr>
      <w:r w:rsidRPr="00A2374D">
        <w:rPr>
          <w:szCs w:val="22"/>
        </w:rPr>
        <w:t>but for people who counsel well-being, there is rejoicing.</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No trouble befalls the faithful person, </w:t>
      </w:r>
    </w:p>
    <w:p w:rsidR="00A2374D" w:rsidRPr="00A2374D" w:rsidRDefault="00A2374D" w:rsidP="00A2374D">
      <w:pPr>
        <w:ind w:left="720" w:firstLine="0"/>
        <w:rPr>
          <w:szCs w:val="22"/>
        </w:rPr>
      </w:pPr>
      <w:r w:rsidRPr="00A2374D">
        <w:rPr>
          <w:szCs w:val="22"/>
        </w:rPr>
        <w:t xml:space="preserve">but the faithless are full of bad fortune. </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False lips are an offence to Yahweh; </w:t>
      </w:r>
    </w:p>
    <w:p w:rsidR="00A2374D" w:rsidRPr="00A2374D" w:rsidRDefault="00A2374D" w:rsidP="00A2374D">
      <w:pPr>
        <w:ind w:left="720" w:firstLine="0"/>
        <w:rPr>
          <w:szCs w:val="22"/>
        </w:rPr>
      </w:pPr>
      <w:r w:rsidRPr="00A2374D">
        <w:rPr>
          <w:szCs w:val="22"/>
        </w:rPr>
        <w:t>people who act truthfully are the ones he accepts.</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A shrewd person conceals knowledge, </w:t>
      </w:r>
    </w:p>
    <w:p w:rsidR="00A2374D" w:rsidRPr="00A2374D" w:rsidRDefault="00A2374D" w:rsidP="00A2374D">
      <w:pPr>
        <w:ind w:left="720" w:firstLine="0"/>
        <w:rPr>
          <w:szCs w:val="22"/>
        </w:rPr>
      </w:pPr>
      <w:r w:rsidRPr="00A2374D">
        <w:rPr>
          <w:szCs w:val="22"/>
        </w:rPr>
        <w:t>but the mind of dimwits calls out denseness.</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The hand of determined people rules, </w:t>
      </w:r>
    </w:p>
    <w:p w:rsidR="00A2374D" w:rsidRPr="00A2374D" w:rsidRDefault="00A2374D" w:rsidP="00A2374D">
      <w:pPr>
        <w:ind w:left="720" w:firstLine="0"/>
        <w:rPr>
          <w:szCs w:val="22"/>
        </w:rPr>
      </w:pPr>
      <w:r w:rsidRPr="00A2374D">
        <w:rPr>
          <w:szCs w:val="22"/>
        </w:rPr>
        <w:t>but [someone characterized by] laziness will belong to a work force.</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Anxiety in a someone’s mind weighs it down, </w:t>
      </w:r>
    </w:p>
    <w:p w:rsidR="00A2374D" w:rsidRPr="00A2374D" w:rsidRDefault="00A2374D" w:rsidP="00A2374D">
      <w:pPr>
        <w:ind w:left="720" w:firstLine="0"/>
        <w:rPr>
          <w:szCs w:val="22"/>
        </w:rPr>
      </w:pPr>
      <w:r w:rsidRPr="00A2374D">
        <w:rPr>
          <w:szCs w:val="22"/>
        </w:rPr>
        <w:t>but a good word makes it rejoice.</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A faithful person shows his neighbor the path, </w:t>
      </w:r>
    </w:p>
    <w:p w:rsidR="00A2374D" w:rsidRPr="00A2374D" w:rsidRDefault="00A2374D" w:rsidP="00A2374D">
      <w:pPr>
        <w:ind w:left="720" w:firstLine="0"/>
        <w:rPr>
          <w:szCs w:val="22"/>
        </w:rPr>
      </w:pPr>
      <w:r w:rsidRPr="00A2374D">
        <w:rPr>
          <w:szCs w:val="22"/>
        </w:rPr>
        <w:t>but the way of the faithless leads them astray.</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Laziness will not roast game, </w:t>
      </w:r>
    </w:p>
    <w:p w:rsidR="00A2374D" w:rsidRPr="00A2374D" w:rsidRDefault="00A2374D" w:rsidP="00A2374D">
      <w:pPr>
        <w:ind w:left="720" w:firstLine="0"/>
        <w:rPr>
          <w:szCs w:val="22"/>
        </w:rPr>
      </w:pPr>
      <w:r w:rsidRPr="00A2374D">
        <w:rPr>
          <w:szCs w:val="22"/>
        </w:rPr>
        <w:t>but the riches of a person are valuable – determined.</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On the path of faithfulness there is life, </w:t>
      </w:r>
    </w:p>
    <w:p w:rsidR="00A2374D" w:rsidRPr="00A2374D" w:rsidRDefault="00A2374D" w:rsidP="00A2374D">
      <w:pPr>
        <w:ind w:left="720" w:firstLine="0"/>
        <w:rPr>
          <w:szCs w:val="22"/>
        </w:rPr>
      </w:pPr>
      <w:r w:rsidRPr="00A2374D">
        <w:rPr>
          <w:szCs w:val="22"/>
        </w:rPr>
        <w:t>and on the way of its trail, no death.</w:t>
      </w:r>
    </w:p>
    <w:p w:rsidR="00A2374D" w:rsidRPr="00A2374D" w:rsidRDefault="00A2374D" w:rsidP="00A2374D">
      <w:pPr>
        <w:keepNext/>
        <w:spacing w:before="240" w:after="120"/>
        <w:ind w:left="720" w:hanging="720"/>
        <w:outlineLvl w:val="1"/>
        <w:rPr>
          <w:b/>
          <w:bCs/>
          <w:iCs/>
          <w:szCs w:val="22"/>
        </w:rPr>
      </w:pPr>
      <w:r w:rsidRPr="00A2374D">
        <w:rPr>
          <w:b/>
          <w:bCs/>
          <w:iCs/>
          <w:szCs w:val="22"/>
        </w:rPr>
        <w:t>13:1 Hope Deferred Sickens the Heart</w:t>
      </w:r>
    </w:p>
    <w:p w:rsidR="00A2374D" w:rsidRPr="00A2374D" w:rsidRDefault="00A2374D" w:rsidP="00A2374D">
      <w:pPr>
        <w:ind w:firstLine="0"/>
        <w:rPr>
          <w:szCs w:val="22"/>
        </w:rPr>
      </w:pPr>
      <w:r w:rsidRPr="00A2374D">
        <w:rPr>
          <w:sz w:val="32"/>
          <w:szCs w:val="32"/>
        </w:rPr>
        <w:t xml:space="preserve">13 </w:t>
      </w:r>
      <w:r w:rsidRPr="00A2374D">
        <w:rPr>
          <w:szCs w:val="22"/>
        </w:rPr>
        <w:t xml:space="preserve">A smart son [listens] to a father’s discipline, </w:t>
      </w:r>
    </w:p>
    <w:p w:rsidR="00A2374D" w:rsidRPr="00A2374D" w:rsidRDefault="00A2374D" w:rsidP="00A2374D">
      <w:pPr>
        <w:rPr>
          <w:szCs w:val="22"/>
        </w:rPr>
      </w:pPr>
      <w:r w:rsidRPr="00A2374D">
        <w:rPr>
          <w:szCs w:val="22"/>
        </w:rPr>
        <w:t xml:space="preserve">but someone arrogant doesn’t listen to a </w:t>
      </w:r>
      <w:r w:rsidRPr="00A2374D">
        <w:rPr>
          <w:szCs w:val="22"/>
          <w:lang w:val="en-GB"/>
        </w:rPr>
        <w:t>reprimand</w:t>
      </w:r>
      <w:r w:rsidRPr="00A2374D">
        <w:rPr>
          <w:szCs w:val="22"/>
        </w:rPr>
        <w:t>.</w:t>
      </w:r>
    </w:p>
    <w:p w:rsidR="00A2374D" w:rsidRPr="00A2374D" w:rsidRDefault="00A2374D" w:rsidP="00A2374D">
      <w:pPr>
        <w:ind w:left="720" w:hanging="720"/>
        <w:rPr>
          <w:szCs w:val="22"/>
        </w:rPr>
      </w:pPr>
      <w:r w:rsidRPr="00A2374D">
        <w:rPr>
          <w:szCs w:val="22"/>
          <w:vertAlign w:val="superscript"/>
        </w:rPr>
        <w:t>2</w:t>
      </w:r>
      <w:r w:rsidRPr="00A2374D">
        <w:rPr>
          <w:szCs w:val="22"/>
        </w:rPr>
        <w:t xml:space="preserve">From the fruit of his mouth a person eats what is good, </w:t>
      </w:r>
    </w:p>
    <w:p w:rsidR="00A2374D" w:rsidRPr="00A2374D" w:rsidRDefault="00A2374D" w:rsidP="00A2374D">
      <w:pPr>
        <w:ind w:left="720" w:firstLine="0"/>
        <w:rPr>
          <w:szCs w:val="22"/>
        </w:rPr>
      </w:pPr>
      <w:r w:rsidRPr="00A2374D">
        <w:rPr>
          <w:szCs w:val="22"/>
        </w:rPr>
        <w:t>but the appetite of the people who break faith is for violence.</w:t>
      </w:r>
    </w:p>
    <w:p w:rsidR="00A2374D" w:rsidRPr="00A2374D" w:rsidRDefault="00A2374D" w:rsidP="00A2374D">
      <w:pPr>
        <w:ind w:left="720" w:hanging="720"/>
        <w:rPr>
          <w:szCs w:val="22"/>
        </w:rPr>
      </w:pPr>
      <w:r w:rsidRPr="00A2374D">
        <w:rPr>
          <w:szCs w:val="22"/>
          <w:vertAlign w:val="superscript"/>
        </w:rPr>
        <w:t>3</w:t>
      </w:r>
      <w:r w:rsidRPr="00A2374D">
        <w:rPr>
          <w:szCs w:val="22"/>
        </w:rPr>
        <w:t xml:space="preserve">One who preserves his mouth preserves his life, </w:t>
      </w:r>
    </w:p>
    <w:p w:rsidR="00A2374D" w:rsidRPr="00A2374D" w:rsidRDefault="00A2374D" w:rsidP="00A2374D">
      <w:pPr>
        <w:ind w:left="720" w:firstLine="0"/>
        <w:rPr>
          <w:szCs w:val="22"/>
        </w:rPr>
      </w:pPr>
      <w:r w:rsidRPr="00A2374D">
        <w:rPr>
          <w:szCs w:val="22"/>
        </w:rPr>
        <w:t>but one who opens his lips wide – ruin is his.</w:t>
      </w:r>
    </w:p>
    <w:p w:rsidR="00A2374D" w:rsidRPr="00A2374D" w:rsidRDefault="00A2374D" w:rsidP="00A2374D">
      <w:pPr>
        <w:ind w:left="720" w:hanging="720"/>
        <w:rPr>
          <w:szCs w:val="22"/>
        </w:rPr>
      </w:pPr>
      <w:r w:rsidRPr="00A2374D">
        <w:rPr>
          <w:szCs w:val="22"/>
          <w:vertAlign w:val="superscript"/>
        </w:rPr>
        <w:t>4</w:t>
      </w:r>
      <w:r w:rsidRPr="00A2374D">
        <w:rPr>
          <w:szCs w:val="22"/>
        </w:rPr>
        <w:t xml:space="preserve">The lazy person – his appetite desires, but there is nothing; </w:t>
      </w:r>
    </w:p>
    <w:p w:rsidR="00A2374D" w:rsidRPr="00A2374D" w:rsidRDefault="00A2374D" w:rsidP="00A2374D">
      <w:pPr>
        <w:ind w:left="720" w:firstLine="0"/>
        <w:rPr>
          <w:szCs w:val="22"/>
        </w:rPr>
      </w:pPr>
      <w:r w:rsidRPr="00A2374D">
        <w:rPr>
          <w:szCs w:val="22"/>
        </w:rPr>
        <w:t>the appetite of the determined is enriched.</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A faithful person is hostile to a lying word, </w:t>
      </w:r>
    </w:p>
    <w:p w:rsidR="00A2374D" w:rsidRPr="00A2374D" w:rsidRDefault="00A2374D" w:rsidP="00A2374D">
      <w:pPr>
        <w:ind w:left="720" w:firstLine="0"/>
        <w:rPr>
          <w:szCs w:val="22"/>
        </w:rPr>
      </w:pPr>
      <w:r w:rsidRPr="00A2374D">
        <w:rPr>
          <w:szCs w:val="22"/>
        </w:rPr>
        <w:t>but a faithless person stinks and comes to confounding.</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Faithfulness preserves [the person of] integrity in the way, </w:t>
      </w:r>
    </w:p>
    <w:p w:rsidR="00A2374D" w:rsidRPr="00A2374D" w:rsidRDefault="00A2374D" w:rsidP="00A2374D">
      <w:pPr>
        <w:ind w:left="720" w:firstLine="0"/>
        <w:rPr>
          <w:szCs w:val="22"/>
        </w:rPr>
      </w:pPr>
      <w:r w:rsidRPr="00A2374D">
        <w:rPr>
          <w:szCs w:val="22"/>
        </w:rPr>
        <w:t>but faithlessness overturns a wrong[doer].</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There is one who acts wealthy but there’s nothing, </w:t>
      </w:r>
    </w:p>
    <w:p w:rsidR="00A2374D" w:rsidRPr="00A2374D" w:rsidRDefault="00A2374D" w:rsidP="00A2374D">
      <w:pPr>
        <w:ind w:left="720" w:firstLine="0"/>
        <w:rPr>
          <w:szCs w:val="22"/>
        </w:rPr>
      </w:pPr>
      <w:r w:rsidRPr="00A2374D">
        <w:rPr>
          <w:szCs w:val="22"/>
        </w:rPr>
        <w:t xml:space="preserve">one who acts destitute but there’s much riches. </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The ransom for someone’s life is his wealth, </w:t>
      </w:r>
    </w:p>
    <w:p w:rsidR="00A2374D" w:rsidRPr="00A2374D" w:rsidRDefault="00A2374D" w:rsidP="00A2374D">
      <w:pPr>
        <w:ind w:left="720" w:firstLine="0"/>
        <w:rPr>
          <w:szCs w:val="22"/>
        </w:rPr>
      </w:pPr>
      <w:r w:rsidRPr="00A2374D">
        <w:rPr>
          <w:szCs w:val="22"/>
        </w:rPr>
        <w:t xml:space="preserve">but one who is destitute doesn’t listen to a </w:t>
      </w:r>
      <w:r w:rsidRPr="00A2374D">
        <w:rPr>
          <w:szCs w:val="22"/>
          <w:lang w:val="en-GB"/>
        </w:rPr>
        <w:t>reprimand</w:t>
      </w:r>
      <w:r w:rsidRPr="00A2374D">
        <w:rPr>
          <w:szCs w:val="22"/>
        </w:rPr>
        <w:t xml:space="preserve">. </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The light of the faithful rejoices, </w:t>
      </w:r>
    </w:p>
    <w:p w:rsidR="00A2374D" w:rsidRPr="00A2374D" w:rsidRDefault="00A2374D" w:rsidP="00A2374D">
      <w:pPr>
        <w:ind w:left="720" w:firstLine="0"/>
        <w:rPr>
          <w:szCs w:val="22"/>
        </w:rPr>
      </w:pPr>
      <w:r w:rsidRPr="00A2374D">
        <w:rPr>
          <w:szCs w:val="22"/>
        </w:rPr>
        <w:t>but the lamp of the faithless goes out.</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Only by means of assertiveness does someone produce strife; </w:t>
      </w:r>
    </w:p>
    <w:p w:rsidR="00A2374D" w:rsidRPr="00A2374D" w:rsidRDefault="00A2374D" w:rsidP="00A2374D">
      <w:pPr>
        <w:ind w:left="720" w:firstLine="0"/>
        <w:rPr>
          <w:szCs w:val="22"/>
        </w:rPr>
      </w:pPr>
      <w:r w:rsidRPr="00A2374D">
        <w:rPr>
          <w:szCs w:val="22"/>
        </w:rPr>
        <w:t>smartness is with people who take counsel.</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Riches gained from emptiness diminish, </w:t>
      </w:r>
    </w:p>
    <w:p w:rsidR="00A2374D" w:rsidRPr="00A2374D" w:rsidRDefault="00A2374D" w:rsidP="00A2374D">
      <w:pPr>
        <w:ind w:left="720" w:firstLine="0"/>
        <w:rPr>
          <w:szCs w:val="22"/>
        </w:rPr>
      </w:pPr>
      <w:r w:rsidRPr="00A2374D">
        <w:rPr>
          <w:szCs w:val="22"/>
        </w:rPr>
        <w:t>but someone who gathers by hand makes it grow.</w:t>
      </w:r>
    </w:p>
    <w:p w:rsidR="00A2374D" w:rsidRPr="00A2374D" w:rsidRDefault="00A2374D" w:rsidP="00A2374D">
      <w:pPr>
        <w:ind w:left="720" w:hanging="720"/>
        <w:rPr>
          <w:szCs w:val="22"/>
        </w:rPr>
      </w:pPr>
      <w:r w:rsidRPr="00A2374D">
        <w:rPr>
          <w:szCs w:val="22"/>
          <w:vertAlign w:val="superscript"/>
        </w:rPr>
        <w:t>12</w:t>
      </w:r>
      <w:r w:rsidRPr="00A2374D">
        <w:rPr>
          <w:szCs w:val="22"/>
        </w:rPr>
        <w:t>Hope deferred sickens the heart,</w:t>
      </w:r>
    </w:p>
    <w:p w:rsidR="00A2374D" w:rsidRPr="00A2374D" w:rsidRDefault="00A2374D" w:rsidP="00A2374D">
      <w:pPr>
        <w:ind w:left="720" w:firstLine="0"/>
        <w:rPr>
          <w:szCs w:val="22"/>
        </w:rPr>
      </w:pPr>
      <w:r w:rsidRPr="00A2374D">
        <w:rPr>
          <w:szCs w:val="22"/>
        </w:rPr>
        <w:t xml:space="preserve"> but longing that comes about is a tree of life.</w:t>
      </w:r>
    </w:p>
    <w:p w:rsidR="00A2374D" w:rsidRPr="00A2374D" w:rsidRDefault="00A2374D" w:rsidP="00A2374D">
      <w:pPr>
        <w:keepNext/>
        <w:spacing w:before="240" w:after="120"/>
        <w:ind w:left="720" w:hanging="720"/>
        <w:outlineLvl w:val="1"/>
        <w:rPr>
          <w:b/>
          <w:bCs/>
          <w:iCs/>
          <w:szCs w:val="22"/>
        </w:rPr>
      </w:pPr>
      <w:r w:rsidRPr="00A2374D">
        <w:rPr>
          <w:b/>
          <w:bCs/>
          <w:iCs/>
          <w:szCs w:val="22"/>
        </w:rPr>
        <w:t>13:13 The Company You Keep</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One who despises a word, it will be ruinous for him, </w:t>
      </w:r>
    </w:p>
    <w:p w:rsidR="00A2374D" w:rsidRPr="00A2374D" w:rsidRDefault="00A2374D" w:rsidP="00A2374D">
      <w:pPr>
        <w:ind w:left="720" w:firstLine="0"/>
        <w:rPr>
          <w:szCs w:val="22"/>
        </w:rPr>
      </w:pPr>
      <w:r w:rsidRPr="00A2374D">
        <w:rPr>
          <w:szCs w:val="22"/>
        </w:rPr>
        <w:lastRenderedPageBreak/>
        <w:t>but one who lives in awe of an order, he’ll be made good.</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The instruction of a smart person is a fountain of life, </w:t>
      </w:r>
    </w:p>
    <w:p w:rsidR="00A2374D" w:rsidRPr="00A2374D" w:rsidRDefault="00A2374D" w:rsidP="00A2374D">
      <w:pPr>
        <w:ind w:left="720" w:firstLine="0"/>
        <w:rPr>
          <w:szCs w:val="22"/>
        </w:rPr>
      </w:pPr>
      <w:r w:rsidRPr="00A2374D">
        <w:rPr>
          <w:szCs w:val="22"/>
        </w:rPr>
        <w:t>for departing from deadly snares.</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Good insight gives grace, </w:t>
      </w:r>
    </w:p>
    <w:p w:rsidR="00A2374D" w:rsidRPr="00A2374D" w:rsidRDefault="00A2374D" w:rsidP="00A2374D">
      <w:pPr>
        <w:ind w:left="720" w:firstLine="0"/>
        <w:rPr>
          <w:szCs w:val="22"/>
        </w:rPr>
      </w:pPr>
      <w:r w:rsidRPr="00A2374D">
        <w:rPr>
          <w:szCs w:val="22"/>
        </w:rPr>
        <w:t>but the way of people who break faith is strong.</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Every shrewd person acts with knowledge, </w:t>
      </w:r>
    </w:p>
    <w:p w:rsidR="00A2374D" w:rsidRPr="00A2374D" w:rsidRDefault="00A2374D" w:rsidP="00A2374D">
      <w:pPr>
        <w:ind w:left="720" w:firstLine="0"/>
        <w:rPr>
          <w:szCs w:val="22"/>
        </w:rPr>
      </w:pPr>
      <w:r w:rsidRPr="00A2374D">
        <w:rPr>
          <w:szCs w:val="22"/>
        </w:rPr>
        <w:t>but a dimwit spreads denseness.</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A faithless envoy falls into bad fortune, </w:t>
      </w:r>
    </w:p>
    <w:p w:rsidR="00A2374D" w:rsidRPr="00A2374D" w:rsidRDefault="00A2374D" w:rsidP="00A2374D">
      <w:pPr>
        <w:ind w:left="720" w:firstLine="0"/>
        <w:rPr>
          <w:szCs w:val="22"/>
        </w:rPr>
      </w:pPr>
      <w:r w:rsidRPr="00A2374D">
        <w:rPr>
          <w:szCs w:val="22"/>
        </w:rPr>
        <w:t>but a trustworthy emissary – healing.</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Destitution and slighting – one who rejects discipline, </w:t>
      </w:r>
    </w:p>
    <w:p w:rsidR="00A2374D" w:rsidRPr="00A2374D" w:rsidRDefault="00A2374D" w:rsidP="00A2374D">
      <w:pPr>
        <w:ind w:left="720" w:firstLine="0"/>
        <w:rPr>
          <w:szCs w:val="22"/>
        </w:rPr>
      </w:pPr>
      <w:r w:rsidRPr="00A2374D">
        <w:rPr>
          <w:szCs w:val="22"/>
        </w:rPr>
        <w:t>but one who keeps watch on correction is honoured.</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Longing that comes about is pleasant to the appetite, </w:t>
      </w:r>
    </w:p>
    <w:p w:rsidR="00A2374D" w:rsidRPr="00A2374D" w:rsidRDefault="00A2374D" w:rsidP="00A2374D">
      <w:pPr>
        <w:ind w:left="720" w:firstLine="0"/>
        <w:rPr>
          <w:szCs w:val="22"/>
        </w:rPr>
      </w:pPr>
      <w:r w:rsidRPr="00A2374D">
        <w:rPr>
          <w:szCs w:val="22"/>
        </w:rPr>
        <w:t>but departing from bad ways is an offence to the dimwit.</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One who walks with smart people gets smart, </w:t>
      </w:r>
    </w:p>
    <w:p w:rsidR="00A2374D" w:rsidRPr="00A2374D" w:rsidRDefault="00A2374D" w:rsidP="00A2374D">
      <w:pPr>
        <w:ind w:left="720" w:firstLine="0"/>
        <w:rPr>
          <w:szCs w:val="22"/>
        </w:rPr>
      </w:pPr>
      <w:r w:rsidRPr="00A2374D">
        <w:rPr>
          <w:szCs w:val="22"/>
        </w:rPr>
        <w:t>but the friend of dimwits does badly.</w:t>
      </w:r>
    </w:p>
    <w:p w:rsidR="00A2374D" w:rsidRPr="00A2374D" w:rsidRDefault="00A2374D" w:rsidP="00A2374D">
      <w:pPr>
        <w:ind w:left="720" w:hanging="720"/>
        <w:rPr>
          <w:szCs w:val="22"/>
        </w:rPr>
      </w:pPr>
      <w:r w:rsidRPr="00A2374D">
        <w:rPr>
          <w:szCs w:val="22"/>
          <w:vertAlign w:val="superscript"/>
        </w:rPr>
        <w:t>21</w:t>
      </w:r>
      <w:r w:rsidRPr="00A2374D">
        <w:rPr>
          <w:szCs w:val="22"/>
        </w:rPr>
        <w:t>Bad fortune pursues wrongdoers,</w:t>
      </w:r>
    </w:p>
    <w:p w:rsidR="00A2374D" w:rsidRPr="00A2374D" w:rsidRDefault="00A2374D" w:rsidP="00A2374D">
      <w:pPr>
        <w:ind w:left="720" w:firstLine="0"/>
        <w:rPr>
          <w:szCs w:val="22"/>
        </w:rPr>
      </w:pPr>
      <w:r w:rsidRPr="00A2374D">
        <w:rPr>
          <w:szCs w:val="22"/>
        </w:rPr>
        <w:t xml:space="preserve"> but good fortune makes good to the faithful.</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A good man gives a domain to grandchildren, </w:t>
      </w:r>
    </w:p>
    <w:p w:rsidR="00A2374D" w:rsidRPr="00A2374D" w:rsidRDefault="00A2374D" w:rsidP="00A2374D">
      <w:pPr>
        <w:ind w:left="720" w:firstLine="0"/>
        <w:rPr>
          <w:szCs w:val="22"/>
        </w:rPr>
      </w:pPr>
      <w:r w:rsidRPr="00A2374D">
        <w:rPr>
          <w:szCs w:val="22"/>
        </w:rPr>
        <w:t>but the resources of the wrongdoer are stored up for the faithful person.</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The fallow ground of the destitute – abundance of food, </w:t>
      </w:r>
    </w:p>
    <w:p w:rsidR="00A2374D" w:rsidRPr="00A2374D" w:rsidRDefault="00A2374D" w:rsidP="00A2374D">
      <w:pPr>
        <w:ind w:left="720" w:firstLine="0"/>
        <w:rPr>
          <w:szCs w:val="22"/>
        </w:rPr>
      </w:pPr>
      <w:r w:rsidRPr="00A2374D">
        <w:rPr>
          <w:szCs w:val="22"/>
        </w:rPr>
        <w:t>but it’s swept away for want of the exercise of authority.</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Someone who holds back his club is hostile to his son, </w:t>
      </w:r>
    </w:p>
    <w:p w:rsidR="00A2374D" w:rsidRPr="00A2374D" w:rsidRDefault="00A2374D" w:rsidP="00A2374D">
      <w:pPr>
        <w:ind w:left="720" w:firstLine="0"/>
        <w:rPr>
          <w:szCs w:val="22"/>
        </w:rPr>
      </w:pPr>
      <w:r w:rsidRPr="00A2374D">
        <w:rPr>
          <w:szCs w:val="22"/>
        </w:rPr>
        <w:t>but one who loves him gets him up early with discipline.</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The faithful person eats to fill his appetite, </w:t>
      </w:r>
    </w:p>
    <w:p w:rsidR="00A2374D" w:rsidRPr="00A2374D" w:rsidRDefault="00A2374D" w:rsidP="00A2374D">
      <w:pPr>
        <w:ind w:left="720" w:firstLine="0"/>
        <w:rPr>
          <w:szCs w:val="22"/>
        </w:rPr>
      </w:pPr>
      <w:r w:rsidRPr="00A2374D">
        <w:rPr>
          <w:szCs w:val="22"/>
        </w:rPr>
        <w:t>but the stomach of the faithless lacks.</w:t>
      </w:r>
    </w:p>
    <w:p w:rsidR="00A2374D" w:rsidRPr="00A2374D" w:rsidRDefault="00A2374D" w:rsidP="00A2374D">
      <w:pPr>
        <w:keepNext/>
        <w:spacing w:before="240" w:after="120"/>
        <w:ind w:left="720" w:hanging="720"/>
        <w:outlineLvl w:val="1"/>
        <w:rPr>
          <w:b/>
          <w:bCs/>
          <w:iCs/>
          <w:szCs w:val="22"/>
        </w:rPr>
      </w:pPr>
      <w:r w:rsidRPr="00A2374D">
        <w:rPr>
          <w:b/>
          <w:bCs/>
          <w:iCs/>
          <w:szCs w:val="22"/>
        </w:rPr>
        <w:t>14:1 Even in Laughter a Heart May Hurt</w:t>
      </w:r>
    </w:p>
    <w:p w:rsidR="00A2374D" w:rsidRPr="00A2374D" w:rsidRDefault="00A2374D" w:rsidP="00A2374D">
      <w:pPr>
        <w:ind w:firstLine="0"/>
        <w:rPr>
          <w:szCs w:val="22"/>
        </w:rPr>
      </w:pPr>
      <w:r w:rsidRPr="00A2374D">
        <w:rPr>
          <w:sz w:val="32"/>
          <w:szCs w:val="32"/>
        </w:rPr>
        <w:t xml:space="preserve">14 </w:t>
      </w:r>
      <w:r w:rsidRPr="00A2374D">
        <w:rPr>
          <w:szCs w:val="22"/>
        </w:rPr>
        <w:t xml:space="preserve">The smartest of women builds her house, </w:t>
      </w:r>
    </w:p>
    <w:p w:rsidR="00A2374D" w:rsidRPr="00A2374D" w:rsidRDefault="00A2374D" w:rsidP="00A2374D">
      <w:pPr>
        <w:rPr>
          <w:szCs w:val="22"/>
        </w:rPr>
      </w:pPr>
      <w:r w:rsidRPr="00A2374D">
        <w:rPr>
          <w:szCs w:val="22"/>
        </w:rPr>
        <w:t>but denseness tears it down with her own hands.</w:t>
      </w:r>
    </w:p>
    <w:p w:rsidR="00A2374D" w:rsidRPr="00A2374D" w:rsidRDefault="00A2374D" w:rsidP="00A2374D">
      <w:pPr>
        <w:ind w:firstLine="0"/>
        <w:rPr>
          <w:szCs w:val="22"/>
        </w:rPr>
      </w:pPr>
      <w:r w:rsidRPr="00A2374D">
        <w:rPr>
          <w:szCs w:val="22"/>
          <w:vertAlign w:val="superscript"/>
        </w:rPr>
        <w:t>2</w:t>
      </w:r>
      <w:r w:rsidRPr="00A2374D">
        <w:rPr>
          <w:szCs w:val="22"/>
        </w:rPr>
        <w:t xml:space="preserve">One who lives in awe of Yahweh walks in uprightness, </w:t>
      </w:r>
    </w:p>
    <w:p w:rsidR="00A2374D" w:rsidRPr="00A2374D" w:rsidRDefault="00A2374D" w:rsidP="00A2374D">
      <w:pPr>
        <w:rPr>
          <w:szCs w:val="22"/>
        </w:rPr>
      </w:pPr>
      <w:r w:rsidRPr="00A2374D">
        <w:rPr>
          <w:szCs w:val="22"/>
        </w:rPr>
        <w:t>but one who despises him is deviant in his ways.</w:t>
      </w:r>
    </w:p>
    <w:p w:rsidR="00A2374D" w:rsidRPr="00A2374D" w:rsidRDefault="00A2374D" w:rsidP="00A2374D">
      <w:pPr>
        <w:ind w:firstLine="0"/>
        <w:rPr>
          <w:szCs w:val="22"/>
        </w:rPr>
      </w:pPr>
      <w:r w:rsidRPr="00A2374D">
        <w:rPr>
          <w:szCs w:val="22"/>
          <w:vertAlign w:val="superscript"/>
        </w:rPr>
        <w:t>3</w:t>
      </w:r>
      <w:r w:rsidRPr="00A2374D">
        <w:rPr>
          <w:szCs w:val="22"/>
        </w:rPr>
        <w:t xml:space="preserve">In the mouth of the dense person there is a shoot of majesty, </w:t>
      </w:r>
    </w:p>
    <w:p w:rsidR="00A2374D" w:rsidRPr="00A2374D" w:rsidRDefault="00A2374D" w:rsidP="00A2374D">
      <w:pPr>
        <w:rPr>
          <w:szCs w:val="22"/>
        </w:rPr>
      </w:pPr>
      <w:r w:rsidRPr="00A2374D">
        <w:rPr>
          <w:szCs w:val="22"/>
        </w:rPr>
        <w:t xml:space="preserve">but the lips of smart people keep watch over them. </w:t>
      </w:r>
    </w:p>
    <w:p w:rsidR="00A2374D" w:rsidRPr="00A2374D" w:rsidRDefault="00A2374D" w:rsidP="00A2374D">
      <w:pPr>
        <w:ind w:left="720" w:hanging="720"/>
        <w:rPr>
          <w:szCs w:val="22"/>
        </w:rPr>
      </w:pPr>
      <w:r w:rsidRPr="00A2374D">
        <w:rPr>
          <w:szCs w:val="22"/>
          <w:vertAlign w:val="superscript"/>
        </w:rPr>
        <w:t>4</w:t>
      </w:r>
      <w:r w:rsidRPr="00A2374D">
        <w:rPr>
          <w:szCs w:val="22"/>
        </w:rPr>
        <w:t xml:space="preserve">When there are no oxen the stall is clean, </w:t>
      </w:r>
    </w:p>
    <w:p w:rsidR="00A2374D" w:rsidRPr="00A2374D" w:rsidRDefault="00A2374D" w:rsidP="00A2374D">
      <w:pPr>
        <w:ind w:left="720" w:firstLine="0"/>
        <w:rPr>
          <w:szCs w:val="22"/>
        </w:rPr>
      </w:pPr>
      <w:r w:rsidRPr="00A2374D">
        <w:rPr>
          <w:szCs w:val="22"/>
        </w:rPr>
        <w:t xml:space="preserve">but there’s abundance of yield through the energy of a bull. </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A trustworthy witness doesn’t lie, </w:t>
      </w:r>
    </w:p>
    <w:p w:rsidR="00A2374D" w:rsidRPr="00A2374D" w:rsidRDefault="00A2374D" w:rsidP="00A2374D">
      <w:pPr>
        <w:ind w:left="720" w:firstLine="0"/>
        <w:rPr>
          <w:szCs w:val="22"/>
        </w:rPr>
      </w:pPr>
      <w:r w:rsidRPr="00A2374D">
        <w:rPr>
          <w:szCs w:val="22"/>
        </w:rPr>
        <w:t xml:space="preserve">but a false witness testifies lies. </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Someone arrogant seeks smartness and there is none, </w:t>
      </w:r>
    </w:p>
    <w:p w:rsidR="00A2374D" w:rsidRPr="00A2374D" w:rsidRDefault="00A2374D" w:rsidP="00A2374D">
      <w:pPr>
        <w:ind w:left="720" w:firstLine="0"/>
        <w:rPr>
          <w:szCs w:val="22"/>
        </w:rPr>
      </w:pPr>
      <w:r w:rsidRPr="00A2374D">
        <w:rPr>
          <w:szCs w:val="22"/>
        </w:rPr>
        <w:t>but knowledge is easy for the person of understanding.</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Go at a distance from the dimwit; </w:t>
      </w:r>
    </w:p>
    <w:p w:rsidR="00A2374D" w:rsidRPr="00A2374D" w:rsidRDefault="00A2374D" w:rsidP="00A2374D">
      <w:pPr>
        <w:ind w:left="720" w:firstLine="0"/>
        <w:rPr>
          <w:szCs w:val="22"/>
        </w:rPr>
      </w:pPr>
      <w:r w:rsidRPr="00A2374D">
        <w:rPr>
          <w:szCs w:val="22"/>
        </w:rPr>
        <w:t xml:space="preserve">you won’t have known knowledgeable lips. </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The smartness of someone shrewd means understanding his way, </w:t>
      </w:r>
    </w:p>
    <w:p w:rsidR="00A2374D" w:rsidRPr="00A2374D" w:rsidRDefault="00A2374D" w:rsidP="00A2374D">
      <w:pPr>
        <w:ind w:left="720" w:firstLine="0"/>
        <w:rPr>
          <w:szCs w:val="22"/>
        </w:rPr>
      </w:pPr>
      <w:r w:rsidRPr="00A2374D">
        <w:rPr>
          <w:szCs w:val="22"/>
        </w:rPr>
        <w:t>but the denseness of dimwits is deception.</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Dense people are arrogant about reparation, </w:t>
      </w:r>
    </w:p>
    <w:p w:rsidR="00A2374D" w:rsidRPr="00A2374D" w:rsidRDefault="00A2374D" w:rsidP="00A2374D">
      <w:pPr>
        <w:ind w:left="720" w:firstLine="0"/>
        <w:rPr>
          <w:szCs w:val="22"/>
        </w:rPr>
      </w:pPr>
      <w:r w:rsidRPr="00A2374D">
        <w:rPr>
          <w:szCs w:val="22"/>
        </w:rPr>
        <w:t>but between upright people there is acceptance.</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The heart knows its own bitterness, </w:t>
      </w:r>
    </w:p>
    <w:p w:rsidR="00A2374D" w:rsidRPr="00A2374D" w:rsidRDefault="00A2374D" w:rsidP="00A2374D">
      <w:pPr>
        <w:ind w:left="720" w:firstLine="0"/>
        <w:rPr>
          <w:szCs w:val="22"/>
        </w:rPr>
      </w:pPr>
      <w:r w:rsidRPr="00A2374D">
        <w:rPr>
          <w:szCs w:val="22"/>
        </w:rPr>
        <w:t>and in its rejoicing a stranger doesn’t share.</w:t>
      </w:r>
    </w:p>
    <w:p w:rsidR="00A2374D" w:rsidRPr="00A2374D" w:rsidRDefault="00A2374D" w:rsidP="00A2374D">
      <w:pPr>
        <w:ind w:left="720" w:hanging="720"/>
        <w:rPr>
          <w:szCs w:val="22"/>
        </w:rPr>
      </w:pPr>
      <w:r w:rsidRPr="00A2374D">
        <w:rPr>
          <w:szCs w:val="22"/>
          <w:vertAlign w:val="superscript"/>
        </w:rPr>
        <w:lastRenderedPageBreak/>
        <w:t>11</w:t>
      </w:r>
      <w:r w:rsidRPr="00A2374D">
        <w:rPr>
          <w:szCs w:val="22"/>
        </w:rPr>
        <w:t xml:space="preserve">The house of the faithless will be devastated, </w:t>
      </w:r>
    </w:p>
    <w:p w:rsidR="00A2374D" w:rsidRPr="00A2374D" w:rsidRDefault="00A2374D" w:rsidP="00A2374D">
      <w:pPr>
        <w:ind w:left="720" w:firstLine="0"/>
        <w:rPr>
          <w:szCs w:val="22"/>
        </w:rPr>
      </w:pPr>
      <w:r w:rsidRPr="00A2374D">
        <w:rPr>
          <w:szCs w:val="22"/>
        </w:rPr>
        <w:t>but the tent of the upright will flourish.</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There is a way that is upright before someone, </w:t>
      </w:r>
    </w:p>
    <w:p w:rsidR="00A2374D" w:rsidRPr="00A2374D" w:rsidRDefault="00A2374D" w:rsidP="00A2374D">
      <w:pPr>
        <w:ind w:left="720" w:firstLine="0"/>
        <w:rPr>
          <w:szCs w:val="22"/>
        </w:rPr>
      </w:pPr>
      <w:r w:rsidRPr="00A2374D">
        <w:rPr>
          <w:szCs w:val="22"/>
        </w:rPr>
        <w:t>but its end is the ways of death.</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Even in laughter a heart may hurt, </w:t>
      </w:r>
    </w:p>
    <w:p w:rsidR="00A2374D" w:rsidRPr="00A2374D" w:rsidRDefault="00A2374D" w:rsidP="00A2374D">
      <w:pPr>
        <w:ind w:left="720" w:firstLine="0"/>
        <w:rPr>
          <w:szCs w:val="22"/>
        </w:rPr>
      </w:pPr>
      <w:r w:rsidRPr="00A2374D">
        <w:rPr>
          <w:szCs w:val="22"/>
        </w:rPr>
        <w:t>and rejoicing – its end may be grief.</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Someone who turns backward in heart will be full from his ways, </w:t>
      </w:r>
    </w:p>
    <w:p w:rsidR="00A2374D" w:rsidRPr="00A2374D" w:rsidRDefault="00A2374D" w:rsidP="00A2374D">
      <w:pPr>
        <w:ind w:left="720" w:firstLine="0"/>
        <w:rPr>
          <w:szCs w:val="22"/>
        </w:rPr>
      </w:pPr>
      <w:r w:rsidRPr="00A2374D">
        <w:rPr>
          <w:szCs w:val="22"/>
        </w:rPr>
        <w:t>and a good person from his deeds.</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A naïve person trusts in anything, </w:t>
      </w:r>
    </w:p>
    <w:p w:rsidR="00A2374D" w:rsidRPr="00A2374D" w:rsidRDefault="00A2374D" w:rsidP="00A2374D">
      <w:pPr>
        <w:ind w:left="720" w:firstLine="0"/>
        <w:rPr>
          <w:szCs w:val="22"/>
        </w:rPr>
      </w:pPr>
      <w:r w:rsidRPr="00A2374D">
        <w:rPr>
          <w:szCs w:val="22"/>
        </w:rPr>
        <w:t>but someone shrewd understands his step.</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A smart person is afraid and turns aside from what is bad, </w:t>
      </w:r>
    </w:p>
    <w:p w:rsidR="00A2374D" w:rsidRPr="00A2374D" w:rsidRDefault="00A2374D" w:rsidP="00A2374D">
      <w:pPr>
        <w:ind w:left="720" w:firstLine="0"/>
        <w:rPr>
          <w:szCs w:val="22"/>
        </w:rPr>
      </w:pPr>
      <w:r w:rsidRPr="00A2374D">
        <w:rPr>
          <w:szCs w:val="22"/>
        </w:rPr>
        <w:t>but a dimwit rages and is confident.</w:t>
      </w:r>
    </w:p>
    <w:p w:rsidR="00A2374D" w:rsidRPr="00A2374D" w:rsidRDefault="00A2374D" w:rsidP="00A2374D">
      <w:pPr>
        <w:keepNext/>
        <w:spacing w:before="240" w:after="120"/>
        <w:ind w:left="720" w:hanging="720"/>
        <w:outlineLvl w:val="1"/>
        <w:rPr>
          <w:b/>
          <w:bCs/>
          <w:iCs/>
          <w:szCs w:val="22"/>
        </w:rPr>
      </w:pPr>
      <w:r w:rsidRPr="00A2374D">
        <w:rPr>
          <w:b/>
          <w:bCs/>
          <w:iCs/>
          <w:szCs w:val="22"/>
        </w:rPr>
        <w:t>14:17 Oppressing the Poor Reviles Their Maker,</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One who is short-tempered will do dense things, </w:t>
      </w:r>
    </w:p>
    <w:p w:rsidR="00A2374D" w:rsidRPr="00A2374D" w:rsidRDefault="00A2374D" w:rsidP="00A2374D">
      <w:pPr>
        <w:ind w:left="720" w:firstLine="0"/>
        <w:rPr>
          <w:szCs w:val="22"/>
        </w:rPr>
      </w:pPr>
      <w:r w:rsidRPr="00A2374D">
        <w:rPr>
          <w:szCs w:val="22"/>
        </w:rPr>
        <w:t>and a person of strategies will be meet with hostility.</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The naïve get denseness as their domain, </w:t>
      </w:r>
    </w:p>
    <w:p w:rsidR="00A2374D" w:rsidRPr="00A2374D" w:rsidRDefault="00A2374D" w:rsidP="00A2374D">
      <w:pPr>
        <w:ind w:left="720" w:firstLine="0"/>
        <w:rPr>
          <w:szCs w:val="22"/>
        </w:rPr>
      </w:pPr>
      <w:r w:rsidRPr="00A2374D">
        <w:rPr>
          <w:szCs w:val="22"/>
        </w:rPr>
        <w:t>but the shrewd wear a crown of knowledge.</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Bad people bow down before good people, </w:t>
      </w:r>
    </w:p>
    <w:p w:rsidR="00A2374D" w:rsidRPr="00A2374D" w:rsidRDefault="00A2374D" w:rsidP="00A2374D">
      <w:pPr>
        <w:ind w:left="720" w:firstLine="0"/>
        <w:rPr>
          <w:szCs w:val="22"/>
        </w:rPr>
      </w:pPr>
      <w:r w:rsidRPr="00A2374D">
        <w:rPr>
          <w:szCs w:val="22"/>
        </w:rPr>
        <w:t>and the faithless at the gateways of someone faithful.</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Even with his neighbour someone destitute meets with hostility, </w:t>
      </w:r>
    </w:p>
    <w:p w:rsidR="00A2374D" w:rsidRPr="00A2374D" w:rsidRDefault="00A2374D" w:rsidP="00A2374D">
      <w:pPr>
        <w:ind w:left="720" w:firstLine="0"/>
        <w:rPr>
          <w:szCs w:val="22"/>
        </w:rPr>
      </w:pPr>
      <w:r w:rsidRPr="00A2374D">
        <w:rPr>
          <w:szCs w:val="22"/>
        </w:rPr>
        <w:t>but the friends of a wealthy person are many.</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One who despises his neighbour is a wrongdoer, </w:t>
      </w:r>
    </w:p>
    <w:p w:rsidR="00A2374D" w:rsidRPr="00A2374D" w:rsidRDefault="00A2374D" w:rsidP="00A2374D">
      <w:pPr>
        <w:ind w:left="720" w:firstLine="0"/>
        <w:rPr>
          <w:szCs w:val="22"/>
        </w:rPr>
      </w:pPr>
      <w:r w:rsidRPr="00A2374D">
        <w:rPr>
          <w:szCs w:val="22"/>
        </w:rPr>
        <w:t>but one who is gracious to the humble: his blessings!</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People who devise bad things go astray, don’t they, </w:t>
      </w:r>
    </w:p>
    <w:p w:rsidR="00A2374D" w:rsidRPr="00A2374D" w:rsidRDefault="00A2374D" w:rsidP="00A2374D">
      <w:pPr>
        <w:ind w:left="720" w:firstLine="0"/>
        <w:rPr>
          <w:szCs w:val="22"/>
        </w:rPr>
      </w:pPr>
      <w:r w:rsidRPr="00A2374D">
        <w:rPr>
          <w:szCs w:val="22"/>
        </w:rPr>
        <w:t>but people who devise good things: commitment and truthfulness.</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In all painful toil there will be profit, </w:t>
      </w:r>
    </w:p>
    <w:p w:rsidR="00A2374D" w:rsidRPr="00A2374D" w:rsidRDefault="00A2374D" w:rsidP="00A2374D">
      <w:pPr>
        <w:ind w:left="720" w:firstLine="0"/>
        <w:rPr>
          <w:szCs w:val="22"/>
        </w:rPr>
      </w:pPr>
      <w:r w:rsidRPr="00A2374D">
        <w:rPr>
          <w:szCs w:val="22"/>
        </w:rPr>
        <w:t>but the word of lips: only being in want.</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Their wealth is the crown of the smart, </w:t>
      </w:r>
    </w:p>
    <w:p w:rsidR="00A2374D" w:rsidRPr="00A2374D" w:rsidRDefault="00A2374D" w:rsidP="00A2374D">
      <w:pPr>
        <w:ind w:left="720" w:firstLine="0"/>
        <w:rPr>
          <w:szCs w:val="22"/>
        </w:rPr>
      </w:pPr>
      <w:r w:rsidRPr="00A2374D">
        <w:rPr>
          <w:szCs w:val="22"/>
        </w:rPr>
        <w:t>but the denseness of dimwits is denseness.</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A truthful witness saves lives, </w:t>
      </w:r>
    </w:p>
    <w:p w:rsidR="00A2374D" w:rsidRPr="00A2374D" w:rsidRDefault="00A2374D" w:rsidP="00A2374D">
      <w:pPr>
        <w:ind w:left="720" w:firstLine="0"/>
        <w:rPr>
          <w:szCs w:val="22"/>
        </w:rPr>
      </w:pPr>
      <w:r w:rsidRPr="00A2374D">
        <w:rPr>
          <w:szCs w:val="22"/>
        </w:rPr>
        <w:t>but one who testifies lies, deceit.</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In awe for Yahweh, vigorous security, </w:t>
      </w:r>
    </w:p>
    <w:p w:rsidR="00A2374D" w:rsidRPr="00A2374D" w:rsidRDefault="00A2374D" w:rsidP="00A2374D">
      <w:pPr>
        <w:ind w:left="720" w:firstLine="0"/>
        <w:rPr>
          <w:szCs w:val="22"/>
        </w:rPr>
      </w:pPr>
      <w:r w:rsidRPr="00A2374D">
        <w:rPr>
          <w:szCs w:val="22"/>
        </w:rPr>
        <w:t>and for one’s children it will be a shelter.</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Awe for Yahweh is a fountain of life, </w:t>
      </w:r>
    </w:p>
    <w:p w:rsidR="00A2374D" w:rsidRPr="00A2374D" w:rsidRDefault="00A2374D" w:rsidP="00A2374D">
      <w:pPr>
        <w:ind w:left="720" w:firstLine="0"/>
        <w:rPr>
          <w:szCs w:val="22"/>
        </w:rPr>
      </w:pPr>
      <w:r w:rsidRPr="00A2374D">
        <w:rPr>
          <w:szCs w:val="22"/>
        </w:rPr>
        <w:t>to depart from deadly snares.</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The glory of a king lies in the abundance of a people, </w:t>
      </w:r>
    </w:p>
    <w:p w:rsidR="00A2374D" w:rsidRPr="00A2374D" w:rsidRDefault="00A2374D" w:rsidP="00A2374D">
      <w:pPr>
        <w:ind w:left="720" w:firstLine="0"/>
        <w:rPr>
          <w:szCs w:val="22"/>
        </w:rPr>
      </w:pPr>
      <w:r w:rsidRPr="00A2374D">
        <w:rPr>
          <w:szCs w:val="22"/>
        </w:rPr>
        <w:t>and in the absence of a nation lies the ruin of a ruler.</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Long-temperedness is abundant in understanding, </w:t>
      </w:r>
    </w:p>
    <w:p w:rsidR="00A2374D" w:rsidRPr="00A2374D" w:rsidRDefault="00A2374D" w:rsidP="00A2374D">
      <w:pPr>
        <w:ind w:left="720" w:firstLine="0"/>
        <w:rPr>
          <w:szCs w:val="22"/>
        </w:rPr>
      </w:pPr>
      <w:r w:rsidRPr="00A2374D">
        <w:rPr>
          <w:szCs w:val="22"/>
        </w:rPr>
        <w:t>but shortness of spirit exalts denseness.</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A healthy mind is life for the flesh, </w:t>
      </w:r>
    </w:p>
    <w:p w:rsidR="00A2374D" w:rsidRPr="00A2374D" w:rsidRDefault="00A2374D" w:rsidP="00A2374D">
      <w:pPr>
        <w:ind w:left="720" w:firstLine="0"/>
        <w:rPr>
          <w:szCs w:val="22"/>
        </w:rPr>
      </w:pPr>
      <w:r w:rsidRPr="00A2374D">
        <w:rPr>
          <w:szCs w:val="22"/>
        </w:rPr>
        <w:t>but passion is rot for the bones.</w:t>
      </w:r>
    </w:p>
    <w:p w:rsidR="00A2374D" w:rsidRPr="00A2374D" w:rsidRDefault="00A2374D" w:rsidP="00A2374D">
      <w:pPr>
        <w:ind w:left="720" w:hanging="720"/>
        <w:rPr>
          <w:szCs w:val="22"/>
        </w:rPr>
      </w:pPr>
      <w:r w:rsidRPr="00A2374D">
        <w:rPr>
          <w:szCs w:val="22"/>
          <w:vertAlign w:val="superscript"/>
        </w:rPr>
        <w:t>31</w:t>
      </w:r>
      <w:r w:rsidRPr="00A2374D">
        <w:rPr>
          <w:szCs w:val="22"/>
        </w:rPr>
        <w:t xml:space="preserve">One who oppresses a poor person reviles his maker, </w:t>
      </w:r>
    </w:p>
    <w:p w:rsidR="00A2374D" w:rsidRPr="00A2374D" w:rsidRDefault="00A2374D" w:rsidP="00A2374D">
      <w:pPr>
        <w:ind w:left="720" w:firstLine="0"/>
        <w:rPr>
          <w:szCs w:val="22"/>
        </w:rPr>
      </w:pPr>
      <w:r w:rsidRPr="00A2374D">
        <w:rPr>
          <w:szCs w:val="22"/>
        </w:rPr>
        <w:t>but one who is gracious to a needy person honours him.</w:t>
      </w:r>
    </w:p>
    <w:p w:rsidR="00A2374D" w:rsidRPr="00A2374D" w:rsidRDefault="00A2374D" w:rsidP="00A2374D">
      <w:pPr>
        <w:ind w:left="720" w:hanging="720"/>
        <w:rPr>
          <w:szCs w:val="22"/>
        </w:rPr>
      </w:pPr>
      <w:r w:rsidRPr="00A2374D">
        <w:rPr>
          <w:szCs w:val="22"/>
          <w:vertAlign w:val="superscript"/>
        </w:rPr>
        <w:t>32</w:t>
      </w:r>
      <w:r w:rsidRPr="00A2374D">
        <w:rPr>
          <w:szCs w:val="22"/>
        </w:rPr>
        <w:t xml:space="preserve">In his bad fortune a faithless person is thrown down, </w:t>
      </w:r>
    </w:p>
    <w:p w:rsidR="00A2374D" w:rsidRPr="00A2374D" w:rsidRDefault="00A2374D" w:rsidP="00A2374D">
      <w:pPr>
        <w:ind w:left="720" w:firstLine="0"/>
        <w:rPr>
          <w:szCs w:val="22"/>
        </w:rPr>
      </w:pPr>
      <w:r w:rsidRPr="00A2374D">
        <w:rPr>
          <w:szCs w:val="22"/>
        </w:rPr>
        <w:t>but a faithful person finds shelter when he’s dying.</w:t>
      </w:r>
    </w:p>
    <w:p w:rsidR="00A2374D" w:rsidRPr="00A2374D" w:rsidRDefault="00A2374D" w:rsidP="00A2374D">
      <w:pPr>
        <w:ind w:left="720" w:hanging="720"/>
        <w:rPr>
          <w:szCs w:val="22"/>
        </w:rPr>
      </w:pPr>
      <w:r w:rsidRPr="00A2374D">
        <w:rPr>
          <w:szCs w:val="22"/>
          <w:vertAlign w:val="superscript"/>
        </w:rPr>
        <w:t>33</w:t>
      </w:r>
      <w:r w:rsidRPr="00A2374D">
        <w:rPr>
          <w:szCs w:val="22"/>
        </w:rPr>
        <w:t xml:space="preserve">In the mind of a person of understanding smartness settles, </w:t>
      </w:r>
    </w:p>
    <w:p w:rsidR="00A2374D" w:rsidRPr="00A2374D" w:rsidRDefault="00A2374D" w:rsidP="00A2374D">
      <w:pPr>
        <w:ind w:left="720" w:firstLine="0"/>
        <w:rPr>
          <w:szCs w:val="22"/>
        </w:rPr>
      </w:pPr>
      <w:r w:rsidRPr="00A2374D">
        <w:rPr>
          <w:szCs w:val="22"/>
        </w:rPr>
        <w:lastRenderedPageBreak/>
        <w:t>and in the middle of dimwits it makes itself known.</w:t>
      </w:r>
    </w:p>
    <w:p w:rsidR="00A2374D" w:rsidRPr="00A2374D" w:rsidRDefault="00A2374D" w:rsidP="00A2374D">
      <w:pPr>
        <w:ind w:left="720" w:hanging="720"/>
        <w:rPr>
          <w:szCs w:val="22"/>
        </w:rPr>
      </w:pPr>
      <w:r w:rsidRPr="00A2374D">
        <w:rPr>
          <w:szCs w:val="22"/>
          <w:vertAlign w:val="superscript"/>
        </w:rPr>
        <w:t>34</w:t>
      </w:r>
      <w:r w:rsidRPr="00A2374D">
        <w:rPr>
          <w:szCs w:val="22"/>
        </w:rPr>
        <w:t xml:space="preserve">Faithfulness exalts a nation, </w:t>
      </w:r>
    </w:p>
    <w:p w:rsidR="00A2374D" w:rsidRPr="00A2374D" w:rsidRDefault="00A2374D" w:rsidP="00A2374D">
      <w:pPr>
        <w:ind w:left="720" w:firstLine="0"/>
        <w:rPr>
          <w:szCs w:val="22"/>
        </w:rPr>
      </w:pPr>
      <w:r w:rsidRPr="00A2374D">
        <w:rPr>
          <w:szCs w:val="22"/>
        </w:rPr>
        <w:t>but wrongdoing is a reproach to peoples.</w:t>
      </w:r>
    </w:p>
    <w:p w:rsidR="00A2374D" w:rsidRPr="00A2374D" w:rsidRDefault="00A2374D" w:rsidP="00A2374D">
      <w:pPr>
        <w:ind w:left="720" w:hanging="720"/>
        <w:rPr>
          <w:szCs w:val="22"/>
        </w:rPr>
      </w:pPr>
      <w:r w:rsidRPr="00A2374D">
        <w:rPr>
          <w:szCs w:val="22"/>
          <w:vertAlign w:val="superscript"/>
        </w:rPr>
        <w:t>35</w:t>
      </w:r>
      <w:r w:rsidRPr="00A2374D">
        <w:rPr>
          <w:szCs w:val="22"/>
        </w:rPr>
        <w:t xml:space="preserve">The acceptance of a king [will be] toward an insightful servant, </w:t>
      </w:r>
    </w:p>
    <w:p w:rsidR="00A2374D" w:rsidRPr="00A2374D" w:rsidRDefault="00A2374D" w:rsidP="00A2374D">
      <w:pPr>
        <w:ind w:left="720" w:firstLine="0"/>
        <w:rPr>
          <w:szCs w:val="22"/>
        </w:rPr>
      </w:pPr>
      <w:r w:rsidRPr="00A2374D">
        <w:rPr>
          <w:szCs w:val="22"/>
        </w:rPr>
        <w:t>but his outburst will be [toward] a shameful one.</w:t>
      </w:r>
    </w:p>
    <w:p w:rsidR="00A2374D" w:rsidRPr="00A2374D" w:rsidRDefault="00A2374D" w:rsidP="00A2374D">
      <w:pPr>
        <w:keepNext/>
        <w:spacing w:before="240" w:after="120"/>
        <w:ind w:left="720" w:hanging="720"/>
        <w:outlineLvl w:val="1"/>
        <w:rPr>
          <w:b/>
          <w:bCs/>
          <w:iCs/>
          <w:szCs w:val="22"/>
        </w:rPr>
      </w:pPr>
      <w:r w:rsidRPr="00A2374D">
        <w:rPr>
          <w:b/>
          <w:bCs/>
          <w:iCs/>
          <w:szCs w:val="22"/>
        </w:rPr>
        <w:t>15:1 A Gentle Response Turns Back Wrath</w:t>
      </w:r>
    </w:p>
    <w:p w:rsidR="00A2374D" w:rsidRPr="00A2374D" w:rsidRDefault="00A2374D" w:rsidP="00A2374D">
      <w:pPr>
        <w:ind w:firstLine="0"/>
        <w:rPr>
          <w:szCs w:val="22"/>
        </w:rPr>
      </w:pPr>
      <w:r w:rsidRPr="00A2374D">
        <w:rPr>
          <w:sz w:val="32"/>
          <w:szCs w:val="32"/>
        </w:rPr>
        <w:t xml:space="preserve">15 </w:t>
      </w:r>
      <w:r w:rsidRPr="00A2374D">
        <w:rPr>
          <w:szCs w:val="22"/>
        </w:rPr>
        <w:t xml:space="preserve">A gentle answer turns back wrath, </w:t>
      </w:r>
    </w:p>
    <w:p w:rsidR="00A2374D" w:rsidRPr="00A2374D" w:rsidRDefault="00A2374D" w:rsidP="00A2374D">
      <w:pPr>
        <w:rPr>
          <w:szCs w:val="22"/>
        </w:rPr>
      </w:pPr>
      <w:r w:rsidRPr="00A2374D">
        <w:rPr>
          <w:szCs w:val="22"/>
        </w:rPr>
        <w:t>but a painful word arouses anger.</w:t>
      </w:r>
    </w:p>
    <w:p w:rsidR="00A2374D" w:rsidRPr="00A2374D" w:rsidRDefault="00A2374D" w:rsidP="00A2374D">
      <w:pPr>
        <w:ind w:firstLine="0"/>
        <w:rPr>
          <w:szCs w:val="22"/>
        </w:rPr>
      </w:pPr>
      <w:r w:rsidRPr="00A2374D">
        <w:rPr>
          <w:szCs w:val="22"/>
          <w:vertAlign w:val="superscript"/>
        </w:rPr>
        <w:t>2</w:t>
      </w:r>
      <w:r w:rsidRPr="00A2374D">
        <w:rPr>
          <w:szCs w:val="22"/>
        </w:rPr>
        <w:t xml:space="preserve">The tongue of the smart makes knowledge good, </w:t>
      </w:r>
    </w:p>
    <w:p w:rsidR="00A2374D" w:rsidRPr="00A2374D" w:rsidRDefault="00A2374D" w:rsidP="00A2374D">
      <w:pPr>
        <w:rPr>
          <w:szCs w:val="22"/>
        </w:rPr>
      </w:pPr>
      <w:r w:rsidRPr="00A2374D">
        <w:rPr>
          <w:szCs w:val="22"/>
        </w:rPr>
        <w:t xml:space="preserve">but the mouth of dimwits pours out denseness. </w:t>
      </w:r>
    </w:p>
    <w:p w:rsidR="00A2374D" w:rsidRPr="00A2374D" w:rsidRDefault="00A2374D" w:rsidP="00A2374D">
      <w:pPr>
        <w:ind w:firstLine="0"/>
        <w:rPr>
          <w:szCs w:val="22"/>
        </w:rPr>
      </w:pPr>
      <w:r w:rsidRPr="00A2374D">
        <w:rPr>
          <w:szCs w:val="22"/>
          <w:vertAlign w:val="superscript"/>
        </w:rPr>
        <w:t>3</w:t>
      </w:r>
      <w:r w:rsidRPr="00A2374D">
        <w:rPr>
          <w:szCs w:val="22"/>
        </w:rPr>
        <w:t xml:space="preserve">Yahweh’s eyes are in every place, </w:t>
      </w:r>
    </w:p>
    <w:p w:rsidR="00A2374D" w:rsidRPr="00A2374D" w:rsidRDefault="00A2374D" w:rsidP="00A2374D">
      <w:pPr>
        <w:rPr>
          <w:szCs w:val="22"/>
        </w:rPr>
      </w:pPr>
      <w:r w:rsidRPr="00A2374D">
        <w:rPr>
          <w:szCs w:val="22"/>
        </w:rPr>
        <w:t>observing the bad and the good people.</w:t>
      </w:r>
    </w:p>
    <w:p w:rsidR="00A2374D" w:rsidRPr="00A2374D" w:rsidRDefault="00A2374D" w:rsidP="00A2374D">
      <w:pPr>
        <w:ind w:firstLine="0"/>
        <w:rPr>
          <w:szCs w:val="22"/>
        </w:rPr>
      </w:pPr>
      <w:r w:rsidRPr="00A2374D">
        <w:rPr>
          <w:szCs w:val="22"/>
          <w:vertAlign w:val="superscript"/>
        </w:rPr>
        <w:t>4</w:t>
      </w:r>
      <w:r w:rsidRPr="00A2374D">
        <w:rPr>
          <w:szCs w:val="22"/>
        </w:rPr>
        <w:t xml:space="preserve">A healing tongue is a tree of life, </w:t>
      </w:r>
    </w:p>
    <w:p w:rsidR="00A2374D" w:rsidRPr="00A2374D" w:rsidRDefault="00A2374D" w:rsidP="00A2374D">
      <w:pPr>
        <w:rPr>
          <w:szCs w:val="22"/>
        </w:rPr>
      </w:pPr>
      <w:r w:rsidRPr="00A2374D">
        <w:rPr>
          <w:szCs w:val="22"/>
        </w:rPr>
        <w:t>but deviation in it is brokenness in spirit.</w:t>
      </w:r>
    </w:p>
    <w:p w:rsidR="00A2374D" w:rsidRPr="00A2374D" w:rsidRDefault="00A2374D" w:rsidP="00A2374D">
      <w:pPr>
        <w:ind w:firstLine="0"/>
        <w:rPr>
          <w:szCs w:val="22"/>
        </w:rPr>
      </w:pPr>
      <w:r w:rsidRPr="00A2374D">
        <w:rPr>
          <w:szCs w:val="22"/>
          <w:vertAlign w:val="superscript"/>
        </w:rPr>
        <w:t>5</w:t>
      </w:r>
      <w:r w:rsidRPr="00A2374D">
        <w:rPr>
          <w:szCs w:val="22"/>
        </w:rPr>
        <w:t xml:space="preserve">A dense person spurns his father’s discipline, </w:t>
      </w:r>
    </w:p>
    <w:p w:rsidR="00A2374D" w:rsidRPr="00A2374D" w:rsidRDefault="00A2374D" w:rsidP="00A2374D">
      <w:pPr>
        <w:rPr>
          <w:szCs w:val="22"/>
        </w:rPr>
      </w:pPr>
      <w:r w:rsidRPr="00A2374D">
        <w:rPr>
          <w:szCs w:val="22"/>
        </w:rPr>
        <w:t>but one who keeps watch on reproof shows shrewdness.</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The house of the faithful person: much riches, </w:t>
      </w:r>
    </w:p>
    <w:p w:rsidR="00A2374D" w:rsidRPr="00A2374D" w:rsidRDefault="00A2374D" w:rsidP="00A2374D">
      <w:pPr>
        <w:ind w:left="720" w:firstLine="0"/>
        <w:rPr>
          <w:szCs w:val="22"/>
        </w:rPr>
      </w:pPr>
      <w:r w:rsidRPr="00A2374D">
        <w:rPr>
          <w:szCs w:val="22"/>
        </w:rPr>
        <w:t>but in the yield of the faithless, trouble.</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The lips of the smart spread knowledge, </w:t>
      </w:r>
    </w:p>
    <w:p w:rsidR="00A2374D" w:rsidRPr="00A2374D" w:rsidRDefault="00A2374D" w:rsidP="00A2374D">
      <w:pPr>
        <w:ind w:left="720" w:firstLine="0"/>
        <w:rPr>
          <w:szCs w:val="22"/>
        </w:rPr>
      </w:pPr>
      <w:r w:rsidRPr="00A2374D">
        <w:rPr>
          <w:szCs w:val="22"/>
        </w:rPr>
        <w:t>but the mind of dimwits – not so.</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The sacrifice of the faithless is an offence to Yahweh, </w:t>
      </w:r>
    </w:p>
    <w:p w:rsidR="00A2374D" w:rsidRPr="00A2374D" w:rsidRDefault="00A2374D" w:rsidP="00A2374D">
      <w:pPr>
        <w:ind w:left="720" w:firstLine="0"/>
        <w:rPr>
          <w:szCs w:val="22"/>
        </w:rPr>
      </w:pPr>
      <w:r w:rsidRPr="00A2374D">
        <w:rPr>
          <w:szCs w:val="22"/>
        </w:rPr>
        <w:t>but the plea of the upright is acceptable to him.</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The way of the faithless person is an offence to Yahweh, </w:t>
      </w:r>
    </w:p>
    <w:p w:rsidR="00A2374D" w:rsidRPr="00A2374D" w:rsidRDefault="00A2374D" w:rsidP="00A2374D">
      <w:pPr>
        <w:ind w:left="720" w:firstLine="0"/>
        <w:rPr>
          <w:szCs w:val="22"/>
        </w:rPr>
      </w:pPr>
      <w:r w:rsidRPr="00A2374D">
        <w:rPr>
          <w:szCs w:val="22"/>
        </w:rPr>
        <w:t xml:space="preserve">but he is loyal to one who pursues faithfulness. </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Discipline is bad to one who abandons the path, </w:t>
      </w:r>
    </w:p>
    <w:p w:rsidR="00A2374D" w:rsidRPr="00A2374D" w:rsidRDefault="00A2374D" w:rsidP="00A2374D">
      <w:pPr>
        <w:ind w:left="720" w:firstLine="0"/>
        <w:rPr>
          <w:szCs w:val="22"/>
        </w:rPr>
      </w:pPr>
      <w:r w:rsidRPr="00A2374D">
        <w:rPr>
          <w:szCs w:val="22"/>
        </w:rPr>
        <w:t>but one who is hostile to reproof dies.</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She’ol and Abaddon are in front of Yahweh; </w:t>
      </w:r>
    </w:p>
    <w:p w:rsidR="00A2374D" w:rsidRPr="00A2374D" w:rsidRDefault="00A2374D" w:rsidP="00A2374D">
      <w:pPr>
        <w:ind w:left="720" w:firstLine="0"/>
        <w:rPr>
          <w:szCs w:val="22"/>
        </w:rPr>
      </w:pPr>
      <w:r w:rsidRPr="00A2374D">
        <w:rPr>
          <w:szCs w:val="22"/>
        </w:rPr>
        <w:t>how much more the minds of human beings.</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Someone arrogant doesn’t befriend one who reproves him; </w:t>
      </w:r>
    </w:p>
    <w:p w:rsidR="00A2374D" w:rsidRPr="00A2374D" w:rsidRDefault="00A2374D" w:rsidP="00A2374D">
      <w:pPr>
        <w:ind w:left="720" w:firstLine="0"/>
        <w:rPr>
          <w:szCs w:val="22"/>
        </w:rPr>
      </w:pPr>
      <w:r w:rsidRPr="00A2374D">
        <w:rPr>
          <w:szCs w:val="22"/>
        </w:rPr>
        <w:t>he doesn’t go to the smart.</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A rejoicing heart makes the face good, </w:t>
      </w:r>
    </w:p>
    <w:p w:rsidR="00A2374D" w:rsidRPr="00A2374D" w:rsidRDefault="00A2374D" w:rsidP="00A2374D">
      <w:pPr>
        <w:ind w:left="720" w:firstLine="0"/>
        <w:rPr>
          <w:szCs w:val="22"/>
        </w:rPr>
      </w:pPr>
      <w:r w:rsidRPr="00A2374D">
        <w:rPr>
          <w:szCs w:val="22"/>
        </w:rPr>
        <w:t>but by hurt in the heart the spirit is crushed.</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The mind of a person of understanding seeks knowledge, </w:t>
      </w:r>
    </w:p>
    <w:p w:rsidR="00A2374D" w:rsidRPr="00A2374D" w:rsidRDefault="00A2374D" w:rsidP="00A2374D">
      <w:pPr>
        <w:ind w:left="720" w:firstLine="0"/>
        <w:rPr>
          <w:szCs w:val="22"/>
        </w:rPr>
      </w:pPr>
      <w:r w:rsidRPr="00A2374D">
        <w:rPr>
          <w:szCs w:val="22"/>
        </w:rPr>
        <w:t>but the mouth of dimwits feeds on denseness.</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All the days of a humble person are bad, </w:t>
      </w:r>
    </w:p>
    <w:p w:rsidR="00A2374D" w:rsidRPr="00A2374D" w:rsidRDefault="00A2374D" w:rsidP="00A2374D">
      <w:pPr>
        <w:ind w:left="720" w:firstLine="0"/>
        <w:rPr>
          <w:szCs w:val="22"/>
        </w:rPr>
      </w:pPr>
      <w:r w:rsidRPr="00A2374D">
        <w:rPr>
          <w:szCs w:val="22"/>
        </w:rPr>
        <w:t>but a good heart is a continual feast.</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Better a little with awe for Yahweh, </w:t>
      </w:r>
    </w:p>
    <w:p w:rsidR="00A2374D" w:rsidRPr="00A2374D" w:rsidRDefault="00A2374D" w:rsidP="00A2374D">
      <w:pPr>
        <w:ind w:left="720" w:firstLine="0"/>
        <w:rPr>
          <w:szCs w:val="22"/>
        </w:rPr>
      </w:pPr>
      <w:r w:rsidRPr="00A2374D">
        <w:rPr>
          <w:szCs w:val="22"/>
        </w:rPr>
        <w:t>than much treasure and turmoil with it.</w:t>
      </w:r>
    </w:p>
    <w:p w:rsidR="00A2374D" w:rsidRPr="00A2374D" w:rsidRDefault="00A2374D" w:rsidP="00A2374D">
      <w:pPr>
        <w:keepNext/>
        <w:spacing w:before="240" w:after="120"/>
        <w:ind w:left="720" w:hanging="720"/>
        <w:outlineLvl w:val="1"/>
        <w:rPr>
          <w:b/>
          <w:bCs/>
          <w:iCs/>
          <w:szCs w:val="22"/>
        </w:rPr>
      </w:pPr>
      <w:r w:rsidRPr="00A2374D">
        <w:rPr>
          <w:b/>
          <w:bCs/>
          <w:iCs/>
          <w:szCs w:val="22"/>
        </w:rPr>
        <w:t>15:17 Better a Helping of Greens When Love Is There</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Better a helping of greens when love is there, </w:t>
      </w:r>
    </w:p>
    <w:p w:rsidR="00A2374D" w:rsidRPr="00A2374D" w:rsidRDefault="00A2374D" w:rsidP="00A2374D">
      <w:pPr>
        <w:ind w:left="720" w:firstLine="0"/>
        <w:rPr>
          <w:szCs w:val="22"/>
        </w:rPr>
      </w:pPr>
      <w:r w:rsidRPr="00A2374D">
        <w:rPr>
          <w:szCs w:val="22"/>
        </w:rPr>
        <w:t>than a fattened bull when hostility is with it.</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A wrathful man stirs up a dispute, </w:t>
      </w:r>
    </w:p>
    <w:p w:rsidR="00A2374D" w:rsidRPr="00A2374D" w:rsidRDefault="00A2374D" w:rsidP="00A2374D">
      <w:pPr>
        <w:ind w:left="720" w:firstLine="0"/>
        <w:rPr>
          <w:szCs w:val="22"/>
        </w:rPr>
      </w:pPr>
      <w:r w:rsidRPr="00A2374D">
        <w:rPr>
          <w:szCs w:val="22"/>
        </w:rPr>
        <w:t>but one who is long-tempered calms an argument.</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The way of a lazy person is like a hedge of thorn, </w:t>
      </w:r>
    </w:p>
    <w:p w:rsidR="00A2374D" w:rsidRPr="00A2374D" w:rsidRDefault="00A2374D" w:rsidP="00A2374D">
      <w:pPr>
        <w:ind w:left="720" w:firstLine="0"/>
        <w:rPr>
          <w:szCs w:val="22"/>
        </w:rPr>
      </w:pPr>
      <w:r w:rsidRPr="00A2374D">
        <w:rPr>
          <w:szCs w:val="22"/>
        </w:rPr>
        <w:t>but the path of the upright is cleared.</w:t>
      </w:r>
    </w:p>
    <w:p w:rsidR="00A2374D" w:rsidRPr="00A2374D" w:rsidRDefault="00A2374D" w:rsidP="00A2374D">
      <w:pPr>
        <w:ind w:left="720" w:hanging="720"/>
        <w:rPr>
          <w:szCs w:val="22"/>
        </w:rPr>
      </w:pPr>
      <w:r w:rsidRPr="00A2374D">
        <w:rPr>
          <w:szCs w:val="22"/>
          <w:vertAlign w:val="superscript"/>
        </w:rPr>
        <w:lastRenderedPageBreak/>
        <w:t>20</w:t>
      </w:r>
      <w:r w:rsidRPr="00A2374D">
        <w:rPr>
          <w:szCs w:val="22"/>
        </w:rPr>
        <w:t xml:space="preserve">A smart son rejoices his father, </w:t>
      </w:r>
    </w:p>
    <w:p w:rsidR="00A2374D" w:rsidRPr="00A2374D" w:rsidRDefault="00A2374D" w:rsidP="00A2374D">
      <w:pPr>
        <w:ind w:left="720" w:firstLine="0"/>
        <w:rPr>
          <w:szCs w:val="22"/>
        </w:rPr>
      </w:pPr>
      <w:r w:rsidRPr="00A2374D">
        <w:rPr>
          <w:szCs w:val="22"/>
        </w:rPr>
        <w:t>but a dimwitted man despises his mother.</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Denseness is a joy to one who lacks sense, </w:t>
      </w:r>
    </w:p>
    <w:p w:rsidR="00A2374D" w:rsidRPr="00A2374D" w:rsidRDefault="00A2374D" w:rsidP="00A2374D">
      <w:pPr>
        <w:ind w:left="720" w:firstLine="0"/>
        <w:rPr>
          <w:szCs w:val="22"/>
        </w:rPr>
      </w:pPr>
      <w:r w:rsidRPr="00A2374D">
        <w:rPr>
          <w:szCs w:val="22"/>
        </w:rPr>
        <w:t>but a person of understanding makes his going upright.</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Intentions get contravened when there is no council, </w:t>
      </w:r>
    </w:p>
    <w:p w:rsidR="00A2374D" w:rsidRPr="00A2374D" w:rsidRDefault="00A2374D" w:rsidP="00A2374D">
      <w:pPr>
        <w:ind w:left="720" w:firstLine="0"/>
        <w:rPr>
          <w:szCs w:val="22"/>
        </w:rPr>
      </w:pPr>
      <w:r w:rsidRPr="00A2374D">
        <w:rPr>
          <w:szCs w:val="22"/>
        </w:rPr>
        <w:t>but with an abundance of counsellors they get implemented.</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In the answer of his mouth there is rejoicing for a person, </w:t>
      </w:r>
    </w:p>
    <w:p w:rsidR="00A2374D" w:rsidRPr="00A2374D" w:rsidRDefault="00A2374D" w:rsidP="00A2374D">
      <w:pPr>
        <w:ind w:left="720" w:firstLine="0"/>
        <w:rPr>
          <w:szCs w:val="22"/>
        </w:rPr>
      </w:pPr>
      <w:r w:rsidRPr="00A2374D">
        <w:rPr>
          <w:szCs w:val="22"/>
        </w:rPr>
        <w:t>and a word at its time – how good!</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The path of life is upward for someone insightful, </w:t>
      </w:r>
    </w:p>
    <w:p w:rsidR="00A2374D" w:rsidRPr="00A2374D" w:rsidRDefault="00A2374D" w:rsidP="00A2374D">
      <w:pPr>
        <w:ind w:left="720" w:firstLine="0"/>
        <w:rPr>
          <w:szCs w:val="22"/>
        </w:rPr>
      </w:pPr>
      <w:r w:rsidRPr="00A2374D">
        <w:rPr>
          <w:szCs w:val="22"/>
        </w:rPr>
        <w:t xml:space="preserve">in order to depart from She’ol below. </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Yahweh tears down the house of the majestic, </w:t>
      </w:r>
    </w:p>
    <w:p w:rsidR="00A2374D" w:rsidRPr="00A2374D" w:rsidRDefault="00A2374D" w:rsidP="00A2374D">
      <w:pPr>
        <w:ind w:left="720" w:firstLine="0"/>
        <w:rPr>
          <w:szCs w:val="22"/>
        </w:rPr>
      </w:pPr>
      <w:r w:rsidRPr="00A2374D">
        <w:rPr>
          <w:szCs w:val="22"/>
        </w:rPr>
        <w:t>but establishes the boundary of the widow.</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Bad intentions are an offence to Yahweh, </w:t>
      </w:r>
    </w:p>
    <w:p w:rsidR="00A2374D" w:rsidRPr="00A2374D" w:rsidRDefault="00A2374D" w:rsidP="00A2374D">
      <w:pPr>
        <w:ind w:left="720" w:firstLine="0"/>
        <w:rPr>
          <w:szCs w:val="22"/>
        </w:rPr>
      </w:pPr>
      <w:r w:rsidRPr="00A2374D">
        <w:rPr>
          <w:szCs w:val="22"/>
        </w:rPr>
        <w:t>but lovely sayings are pure.</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One who gets dishonest gain troubles his household, </w:t>
      </w:r>
    </w:p>
    <w:p w:rsidR="00A2374D" w:rsidRPr="00A2374D" w:rsidRDefault="00A2374D" w:rsidP="00A2374D">
      <w:pPr>
        <w:ind w:left="720" w:firstLine="0"/>
        <w:rPr>
          <w:szCs w:val="22"/>
        </w:rPr>
      </w:pPr>
      <w:r w:rsidRPr="00A2374D">
        <w:rPr>
          <w:szCs w:val="22"/>
        </w:rPr>
        <w:t>but one who is hostile to a gift will live.</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The mind of a faithful person murmurs so as to answer, </w:t>
      </w:r>
    </w:p>
    <w:p w:rsidR="00A2374D" w:rsidRPr="00A2374D" w:rsidRDefault="00A2374D" w:rsidP="00A2374D">
      <w:pPr>
        <w:ind w:left="720" w:firstLine="0"/>
        <w:rPr>
          <w:szCs w:val="22"/>
        </w:rPr>
      </w:pPr>
      <w:r w:rsidRPr="00A2374D">
        <w:rPr>
          <w:szCs w:val="22"/>
        </w:rPr>
        <w:t>but the mouth of faithless people pours out bad things.</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Yahweh is far away from the faithless, </w:t>
      </w:r>
    </w:p>
    <w:p w:rsidR="00A2374D" w:rsidRPr="00A2374D" w:rsidRDefault="00A2374D" w:rsidP="00A2374D">
      <w:pPr>
        <w:ind w:left="720" w:firstLine="0"/>
        <w:rPr>
          <w:szCs w:val="22"/>
        </w:rPr>
      </w:pPr>
      <w:r w:rsidRPr="00A2374D">
        <w:rPr>
          <w:szCs w:val="22"/>
        </w:rPr>
        <w:t>but listens to the plea of the faithful.</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The lamp of the eyes rejoices the heart; </w:t>
      </w:r>
    </w:p>
    <w:p w:rsidR="00A2374D" w:rsidRPr="00A2374D" w:rsidRDefault="00A2374D" w:rsidP="00A2374D">
      <w:pPr>
        <w:ind w:left="720" w:firstLine="0"/>
        <w:rPr>
          <w:szCs w:val="22"/>
        </w:rPr>
      </w:pPr>
      <w:r w:rsidRPr="00A2374D">
        <w:rPr>
          <w:szCs w:val="22"/>
        </w:rPr>
        <w:t>good news enriches the bones.</w:t>
      </w:r>
    </w:p>
    <w:p w:rsidR="00A2374D" w:rsidRPr="00A2374D" w:rsidRDefault="00A2374D" w:rsidP="00A2374D">
      <w:pPr>
        <w:ind w:left="720" w:hanging="720"/>
        <w:rPr>
          <w:szCs w:val="22"/>
        </w:rPr>
      </w:pPr>
      <w:r w:rsidRPr="00A2374D">
        <w:rPr>
          <w:szCs w:val="22"/>
          <w:vertAlign w:val="superscript"/>
        </w:rPr>
        <w:t>31</w:t>
      </w:r>
      <w:r w:rsidRPr="00A2374D">
        <w:rPr>
          <w:szCs w:val="22"/>
        </w:rPr>
        <w:t xml:space="preserve">The ear that listens to life-giving reproof </w:t>
      </w:r>
    </w:p>
    <w:p w:rsidR="00A2374D" w:rsidRPr="00A2374D" w:rsidRDefault="00A2374D" w:rsidP="00A2374D">
      <w:pPr>
        <w:ind w:left="720" w:firstLine="0"/>
        <w:rPr>
          <w:szCs w:val="22"/>
        </w:rPr>
      </w:pPr>
      <w:r w:rsidRPr="00A2374D">
        <w:rPr>
          <w:szCs w:val="22"/>
        </w:rPr>
        <w:t>lodges among the smart.</w:t>
      </w:r>
    </w:p>
    <w:p w:rsidR="00A2374D" w:rsidRPr="00A2374D" w:rsidRDefault="00A2374D" w:rsidP="00A2374D">
      <w:pPr>
        <w:ind w:left="720" w:hanging="720"/>
        <w:rPr>
          <w:szCs w:val="22"/>
        </w:rPr>
      </w:pPr>
      <w:r w:rsidRPr="00A2374D">
        <w:rPr>
          <w:szCs w:val="22"/>
          <w:vertAlign w:val="superscript"/>
        </w:rPr>
        <w:t>32</w:t>
      </w:r>
      <w:r w:rsidRPr="00A2374D">
        <w:rPr>
          <w:szCs w:val="22"/>
        </w:rPr>
        <w:t xml:space="preserve">One who leaves go of discipline despises himself, </w:t>
      </w:r>
    </w:p>
    <w:p w:rsidR="00A2374D" w:rsidRPr="00A2374D" w:rsidRDefault="00A2374D" w:rsidP="00A2374D">
      <w:pPr>
        <w:ind w:left="720" w:firstLine="0"/>
        <w:rPr>
          <w:szCs w:val="22"/>
        </w:rPr>
      </w:pPr>
      <w:r w:rsidRPr="00A2374D">
        <w:rPr>
          <w:szCs w:val="22"/>
        </w:rPr>
        <w:t>but one who listens to reproof acquires sense.</w:t>
      </w:r>
    </w:p>
    <w:p w:rsidR="00A2374D" w:rsidRPr="00A2374D" w:rsidRDefault="00A2374D" w:rsidP="00A2374D">
      <w:pPr>
        <w:ind w:left="720" w:hanging="720"/>
        <w:rPr>
          <w:szCs w:val="22"/>
        </w:rPr>
      </w:pPr>
      <w:r w:rsidRPr="00A2374D">
        <w:rPr>
          <w:szCs w:val="22"/>
          <w:vertAlign w:val="superscript"/>
        </w:rPr>
        <w:t>33</w:t>
      </w:r>
      <w:r w:rsidRPr="00A2374D">
        <w:rPr>
          <w:szCs w:val="22"/>
        </w:rPr>
        <w:t xml:space="preserve">Awe for Yahweh is smartness’s discipline; </w:t>
      </w:r>
    </w:p>
    <w:p w:rsidR="00A2374D" w:rsidRPr="00A2374D" w:rsidRDefault="00A2374D" w:rsidP="00A2374D">
      <w:pPr>
        <w:ind w:left="720" w:firstLine="0"/>
        <w:rPr>
          <w:szCs w:val="22"/>
        </w:rPr>
      </w:pPr>
      <w:r w:rsidRPr="00A2374D">
        <w:rPr>
          <w:szCs w:val="22"/>
        </w:rPr>
        <w:t>lowliness is before splendour.</w:t>
      </w:r>
    </w:p>
    <w:p w:rsidR="00A2374D" w:rsidRPr="00A2374D" w:rsidRDefault="00A2374D" w:rsidP="00A2374D">
      <w:pPr>
        <w:keepNext/>
        <w:spacing w:before="240" w:after="120"/>
        <w:ind w:left="720" w:hanging="720"/>
        <w:outlineLvl w:val="1"/>
        <w:rPr>
          <w:b/>
          <w:bCs/>
          <w:iCs/>
          <w:szCs w:val="22"/>
        </w:rPr>
      </w:pPr>
      <w:r w:rsidRPr="00A2374D">
        <w:rPr>
          <w:b/>
          <w:bCs/>
          <w:iCs/>
          <w:szCs w:val="22"/>
        </w:rPr>
        <w:t>16:1 Yahweh Weighs Spirits</w:t>
      </w:r>
    </w:p>
    <w:p w:rsidR="00A2374D" w:rsidRPr="00A2374D" w:rsidRDefault="00A2374D" w:rsidP="00A2374D">
      <w:pPr>
        <w:ind w:firstLine="0"/>
        <w:rPr>
          <w:szCs w:val="22"/>
        </w:rPr>
      </w:pPr>
      <w:r w:rsidRPr="00A2374D">
        <w:rPr>
          <w:sz w:val="32"/>
          <w:szCs w:val="32"/>
        </w:rPr>
        <w:t xml:space="preserve">16 </w:t>
      </w:r>
      <w:r w:rsidRPr="00A2374D">
        <w:rPr>
          <w:szCs w:val="22"/>
        </w:rPr>
        <w:t xml:space="preserve">The ordering of the mind belongs to a human being, </w:t>
      </w:r>
    </w:p>
    <w:p w:rsidR="00A2374D" w:rsidRPr="00A2374D" w:rsidRDefault="00A2374D" w:rsidP="00A2374D">
      <w:pPr>
        <w:rPr>
          <w:szCs w:val="22"/>
        </w:rPr>
      </w:pPr>
      <w:r w:rsidRPr="00A2374D">
        <w:rPr>
          <w:szCs w:val="22"/>
        </w:rPr>
        <w:t>but the answer of the tongue comes from Yahweh.</w:t>
      </w:r>
    </w:p>
    <w:p w:rsidR="00A2374D" w:rsidRPr="00A2374D" w:rsidRDefault="00A2374D" w:rsidP="00A2374D">
      <w:pPr>
        <w:ind w:firstLine="0"/>
        <w:rPr>
          <w:szCs w:val="22"/>
        </w:rPr>
      </w:pPr>
      <w:r w:rsidRPr="00A2374D">
        <w:rPr>
          <w:szCs w:val="22"/>
          <w:vertAlign w:val="superscript"/>
        </w:rPr>
        <w:t>2</w:t>
      </w:r>
      <w:r w:rsidRPr="00A2374D">
        <w:rPr>
          <w:szCs w:val="22"/>
        </w:rPr>
        <w:t xml:space="preserve">All an individual’s ways are clean in his eyes, </w:t>
      </w:r>
    </w:p>
    <w:p w:rsidR="00A2374D" w:rsidRPr="00A2374D" w:rsidRDefault="00A2374D" w:rsidP="00A2374D">
      <w:pPr>
        <w:rPr>
          <w:szCs w:val="22"/>
        </w:rPr>
      </w:pPr>
      <w:r w:rsidRPr="00A2374D">
        <w:rPr>
          <w:szCs w:val="22"/>
        </w:rPr>
        <w:t>but Yahweh weighs spirits.</w:t>
      </w:r>
    </w:p>
    <w:p w:rsidR="00A2374D" w:rsidRPr="00A2374D" w:rsidRDefault="00A2374D" w:rsidP="00A2374D">
      <w:pPr>
        <w:ind w:firstLine="0"/>
        <w:rPr>
          <w:szCs w:val="22"/>
        </w:rPr>
      </w:pPr>
      <w:r w:rsidRPr="00A2374D">
        <w:rPr>
          <w:szCs w:val="22"/>
          <w:vertAlign w:val="superscript"/>
        </w:rPr>
        <w:t>3</w:t>
      </w:r>
      <w:r w:rsidRPr="00A2374D">
        <w:rPr>
          <w:szCs w:val="22"/>
        </w:rPr>
        <w:t xml:space="preserve">Roll your actions onto Yahweh, </w:t>
      </w:r>
    </w:p>
    <w:p w:rsidR="00A2374D" w:rsidRPr="00A2374D" w:rsidRDefault="00A2374D" w:rsidP="00A2374D">
      <w:pPr>
        <w:rPr>
          <w:szCs w:val="22"/>
        </w:rPr>
      </w:pPr>
      <w:r w:rsidRPr="00A2374D">
        <w:rPr>
          <w:szCs w:val="22"/>
        </w:rPr>
        <w:t xml:space="preserve">and your intentions will be established. </w:t>
      </w:r>
    </w:p>
    <w:p w:rsidR="00A2374D" w:rsidRPr="00A2374D" w:rsidRDefault="00A2374D" w:rsidP="00A2374D">
      <w:pPr>
        <w:ind w:firstLine="0"/>
        <w:rPr>
          <w:szCs w:val="22"/>
        </w:rPr>
      </w:pPr>
      <w:r w:rsidRPr="00A2374D">
        <w:rPr>
          <w:szCs w:val="22"/>
          <w:vertAlign w:val="superscript"/>
        </w:rPr>
        <w:t>4</w:t>
      </w:r>
      <w:r w:rsidRPr="00A2374D">
        <w:rPr>
          <w:szCs w:val="22"/>
        </w:rPr>
        <w:t xml:space="preserve">Every deed of Yahweh is for what it answers, </w:t>
      </w:r>
    </w:p>
    <w:p w:rsidR="00A2374D" w:rsidRPr="00A2374D" w:rsidRDefault="00A2374D" w:rsidP="00A2374D">
      <w:pPr>
        <w:rPr>
          <w:szCs w:val="22"/>
        </w:rPr>
      </w:pPr>
      <w:r w:rsidRPr="00A2374D">
        <w:rPr>
          <w:szCs w:val="22"/>
        </w:rPr>
        <w:t>even the faithless person for a bad day.</w:t>
      </w:r>
    </w:p>
    <w:p w:rsidR="00A2374D" w:rsidRPr="00A2374D" w:rsidRDefault="00A2374D" w:rsidP="00A2374D">
      <w:pPr>
        <w:ind w:firstLine="0"/>
        <w:rPr>
          <w:szCs w:val="22"/>
        </w:rPr>
      </w:pPr>
      <w:r w:rsidRPr="00A2374D">
        <w:rPr>
          <w:szCs w:val="22"/>
          <w:vertAlign w:val="superscript"/>
        </w:rPr>
        <w:t>5</w:t>
      </w:r>
      <w:r w:rsidRPr="00A2374D">
        <w:rPr>
          <w:szCs w:val="22"/>
        </w:rPr>
        <w:t xml:space="preserve">Anyone lofty of mind is an offence to Yahweh; </w:t>
      </w:r>
    </w:p>
    <w:p w:rsidR="00A2374D" w:rsidRPr="00A2374D" w:rsidRDefault="00A2374D" w:rsidP="00A2374D">
      <w:pPr>
        <w:rPr>
          <w:szCs w:val="22"/>
        </w:rPr>
      </w:pPr>
      <w:r w:rsidRPr="00A2374D">
        <w:rPr>
          <w:szCs w:val="22"/>
        </w:rPr>
        <w:t>hand to hand he won’t go free of guilt.</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By commitment and truthfulness waywardness is expiated, </w:t>
      </w:r>
    </w:p>
    <w:p w:rsidR="00A2374D" w:rsidRPr="00A2374D" w:rsidRDefault="00A2374D" w:rsidP="00A2374D">
      <w:pPr>
        <w:ind w:left="720" w:firstLine="0"/>
        <w:rPr>
          <w:szCs w:val="22"/>
        </w:rPr>
      </w:pPr>
      <w:r w:rsidRPr="00A2374D">
        <w:rPr>
          <w:szCs w:val="22"/>
        </w:rPr>
        <w:t>and with awe for Yahweh there’s a departing from anything bad.</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When Yahweh accepts an individual’s ways, </w:t>
      </w:r>
    </w:p>
    <w:p w:rsidR="00A2374D" w:rsidRPr="00A2374D" w:rsidRDefault="00A2374D" w:rsidP="00A2374D">
      <w:pPr>
        <w:ind w:left="720" w:firstLine="0"/>
        <w:rPr>
          <w:szCs w:val="22"/>
        </w:rPr>
      </w:pPr>
      <w:r w:rsidRPr="00A2374D">
        <w:rPr>
          <w:szCs w:val="22"/>
        </w:rPr>
        <w:t>he causes even his enemies to be at peace with him.</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Better is a little with faithfulness </w:t>
      </w:r>
    </w:p>
    <w:p w:rsidR="00A2374D" w:rsidRPr="00A2374D" w:rsidRDefault="00A2374D" w:rsidP="00A2374D">
      <w:pPr>
        <w:ind w:left="720" w:firstLine="0"/>
        <w:rPr>
          <w:szCs w:val="22"/>
        </w:rPr>
      </w:pPr>
      <w:r w:rsidRPr="00A2374D">
        <w:rPr>
          <w:szCs w:val="22"/>
        </w:rPr>
        <w:t>than abundance of yield without judgment.</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The mind of a person thinks out his course, </w:t>
      </w:r>
    </w:p>
    <w:p w:rsidR="00A2374D" w:rsidRPr="00A2374D" w:rsidRDefault="00A2374D" w:rsidP="00A2374D">
      <w:pPr>
        <w:ind w:left="720" w:firstLine="0"/>
        <w:rPr>
          <w:szCs w:val="22"/>
        </w:rPr>
      </w:pPr>
      <w:r w:rsidRPr="00A2374D">
        <w:rPr>
          <w:szCs w:val="22"/>
        </w:rPr>
        <w:lastRenderedPageBreak/>
        <w:t>but Yahweh establishes his step.</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There is divination on a king’s lips; </w:t>
      </w:r>
    </w:p>
    <w:p w:rsidR="00A2374D" w:rsidRPr="00A2374D" w:rsidRDefault="00A2374D" w:rsidP="00A2374D">
      <w:pPr>
        <w:ind w:left="720" w:firstLine="0"/>
        <w:rPr>
          <w:szCs w:val="22"/>
        </w:rPr>
      </w:pPr>
      <w:r w:rsidRPr="00A2374D">
        <w:rPr>
          <w:szCs w:val="22"/>
        </w:rPr>
        <w:t>in giving judgment, one doesn’t trespass against his bidding.</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Balance and scales for judgment belong to Yahweh; </w:t>
      </w:r>
    </w:p>
    <w:p w:rsidR="00A2374D" w:rsidRPr="00A2374D" w:rsidRDefault="00A2374D" w:rsidP="00A2374D">
      <w:pPr>
        <w:ind w:left="720" w:firstLine="0"/>
        <w:rPr>
          <w:szCs w:val="22"/>
        </w:rPr>
      </w:pPr>
      <w:r w:rsidRPr="00A2374D">
        <w:rPr>
          <w:szCs w:val="22"/>
        </w:rPr>
        <w:t>all the stones in the bag are his making.</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Acting with faithlessness is an offence to kings, </w:t>
      </w:r>
    </w:p>
    <w:p w:rsidR="00A2374D" w:rsidRPr="00A2374D" w:rsidRDefault="00A2374D" w:rsidP="00A2374D">
      <w:pPr>
        <w:ind w:left="720" w:firstLine="0"/>
        <w:rPr>
          <w:szCs w:val="22"/>
        </w:rPr>
      </w:pPr>
      <w:r w:rsidRPr="00A2374D">
        <w:rPr>
          <w:szCs w:val="22"/>
        </w:rPr>
        <w:t>because the throne stands on faithfulness.</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Faithful lips are what kings accept; </w:t>
      </w:r>
    </w:p>
    <w:p w:rsidR="00A2374D" w:rsidRPr="00A2374D" w:rsidRDefault="00A2374D" w:rsidP="00A2374D">
      <w:pPr>
        <w:ind w:left="720" w:firstLine="0"/>
        <w:rPr>
          <w:szCs w:val="22"/>
        </w:rPr>
      </w:pPr>
      <w:r w:rsidRPr="00A2374D">
        <w:rPr>
          <w:szCs w:val="22"/>
        </w:rPr>
        <w:t>He’s loyal to one who speaks upright things.</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The king’s wrath is death’s envoy, </w:t>
      </w:r>
    </w:p>
    <w:p w:rsidR="00A2374D" w:rsidRPr="00A2374D" w:rsidRDefault="00A2374D" w:rsidP="00A2374D">
      <w:pPr>
        <w:ind w:left="720" w:firstLine="0"/>
        <w:rPr>
          <w:szCs w:val="22"/>
        </w:rPr>
      </w:pPr>
      <w:r w:rsidRPr="00A2374D">
        <w:rPr>
          <w:szCs w:val="22"/>
        </w:rPr>
        <w:t>but someone smart will expiate it.</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There is life in the light of the king’s face, </w:t>
      </w:r>
    </w:p>
    <w:p w:rsidR="00A2374D" w:rsidRPr="00A2374D" w:rsidRDefault="00A2374D" w:rsidP="00A2374D">
      <w:pPr>
        <w:ind w:left="720" w:firstLine="0"/>
        <w:rPr>
          <w:szCs w:val="22"/>
        </w:rPr>
      </w:pPr>
      <w:r w:rsidRPr="00A2374D">
        <w:rPr>
          <w:szCs w:val="22"/>
        </w:rPr>
        <w:t>and his acceptance is like a cloud with spring rain.</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Acquiring smartness – how much better than pale gold, </w:t>
      </w:r>
    </w:p>
    <w:p w:rsidR="00A2374D" w:rsidRPr="00A2374D" w:rsidRDefault="00A2374D" w:rsidP="00A2374D">
      <w:pPr>
        <w:ind w:left="720" w:firstLine="0"/>
        <w:rPr>
          <w:szCs w:val="22"/>
        </w:rPr>
      </w:pPr>
      <w:r w:rsidRPr="00A2374D">
        <w:rPr>
          <w:szCs w:val="22"/>
        </w:rPr>
        <w:t>and acquiring understanding is to be chosen rather than silver.</w:t>
      </w:r>
    </w:p>
    <w:p w:rsidR="00A2374D" w:rsidRPr="00A2374D" w:rsidRDefault="00A2374D" w:rsidP="00A2374D">
      <w:pPr>
        <w:keepNext/>
        <w:spacing w:before="240" w:after="120"/>
        <w:ind w:left="720" w:hanging="720"/>
        <w:outlineLvl w:val="1"/>
        <w:rPr>
          <w:b/>
          <w:bCs/>
          <w:iCs/>
          <w:szCs w:val="22"/>
        </w:rPr>
      </w:pPr>
      <w:r w:rsidRPr="00A2374D">
        <w:rPr>
          <w:b/>
          <w:bCs/>
          <w:iCs/>
          <w:szCs w:val="22"/>
        </w:rPr>
        <w:t>16:17 Majesty, Loftiness; Brokenness, Collapsing</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The causeway of the upright: departing from anything bad; </w:t>
      </w:r>
    </w:p>
    <w:p w:rsidR="00A2374D" w:rsidRPr="00A2374D" w:rsidRDefault="00A2374D" w:rsidP="00A2374D">
      <w:pPr>
        <w:ind w:left="720" w:firstLine="0"/>
        <w:rPr>
          <w:szCs w:val="22"/>
        </w:rPr>
      </w:pPr>
      <w:r w:rsidRPr="00A2374D">
        <w:rPr>
          <w:szCs w:val="22"/>
        </w:rPr>
        <w:t>one who preserves his way keeps his life.</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Majesty goes before brokenness, </w:t>
      </w:r>
    </w:p>
    <w:p w:rsidR="00A2374D" w:rsidRPr="00A2374D" w:rsidRDefault="00A2374D" w:rsidP="00A2374D">
      <w:pPr>
        <w:ind w:left="720" w:firstLine="0"/>
        <w:rPr>
          <w:szCs w:val="22"/>
        </w:rPr>
      </w:pPr>
      <w:r w:rsidRPr="00A2374D">
        <w:rPr>
          <w:szCs w:val="22"/>
        </w:rPr>
        <w:t>loftiness of spirit before collapsing.</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Lowliness of spirit with the humble </w:t>
      </w:r>
    </w:p>
    <w:p w:rsidR="00A2374D" w:rsidRPr="00A2374D" w:rsidRDefault="00A2374D" w:rsidP="00A2374D">
      <w:pPr>
        <w:ind w:left="720" w:firstLine="0"/>
        <w:rPr>
          <w:szCs w:val="22"/>
        </w:rPr>
      </w:pPr>
      <w:r w:rsidRPr="00A2374D">
        <w:rPr>
          <w:szCs w:val="22"/>
        </w:rPr>
        <w:t>is better than sharing plunder with the majestic.</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One who is insightful about a thing will find good fortune, </w:t>
      </w:r>
    </w:p>
    <w:p w:rsidR="00A2374D" w:rsidRPr="00A2374D" w:rsidRDefault="00A2374D" w:rsidP="00A2374D">
      <w:pPr>
        <w:ind w:left="720" w:firstLine="0"/>
        <w:rPr>
          <w:szCs w:val="22"/>
        </w:rPr>
      </w:pPr>
      <w:r w:rsidRPr="00A2374D">
        <w:rPr>
          <w:szCs w:val="22"/>
        </w:rPr>
        <w:t>and one who relies on Yahweh, his blessings.</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One who is smart of mind is called understanding, </w:t>
      </w:r>
    </w:p>
    <w:p w:rsidR="00A2374D" w:rsidRPr="00A2374D" w:rsidRDefault="00A2374D" w:rsidP="00A2374D">
      <w:pPr>
        <w:ind w:left="720" w:firstLine="0"/>
        <w:rPr>
          <w:szCs w:val="22"/>
        </w:rPr>
      </w:pPr>
      <w:r w:rsidRPr="00A2374D">
        <w:rPr>
          <w:szCs w:val="22"/>
        </w:rPr>
        <w:t>and sweetness of lips increases people’s grasp.</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The insight of people who possess it is a fountain of life, </w:t>
      </w:r>
    </w:p>
    <w:p w:rsidR="00A2374D" w:rsidRPr="00A2374D" w:rsidRDefault="00A2374D" w:rsidP="00A2374D">
      <w:pPr>
        <w:ind w:left="720" w:firstLine="0"/>
        <w:rPr>
          <w:szCs w:val="22"/>
        </w:rPr>
      </w:pPr>
      <w:r w:rsidRPr="00A2374D">
        <w:rPr>
          <w:szCs w:val="22"/>
        </w:rPr>
        <w:t>but denseness is the discipline of dense people.</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The mind of someone smart makea his speech insightful, </w:t>
      </w:r>
    </w:p>
    <w:p w:rsidR="00A2374D" w:rsidRPr="00A2374D" w:rsidRDefault="00A2374D" w:rsidP="00A2374D">
      <w:pPr>
        <w:ind w:left="720" w:firstLine="0"/>
        <w:rPr>
          <w:szCs w:val="22"/>
        </w:rPr>
      </w:pPr>
      <w:r w:rsidRPr="00A2374D">
        <w:rPr>
          <w:szCs w:val="22"/>
        </w:rPr>
        <w:t>and on his lips it increases people’s grasp.</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Lovely sayings are a honeycomb, </w:t>
      </w:r>
    </w:p>
    <w:p w:rsidR="00A2374D" w:rsidRPr="00A2374D" w:rsidRDefault="00A2374D" w:rsidP="00A2374D">
      <w:pPr>
        <w:ind w:left="720" w:firstLine="0"/>
        <w:rPr>
          <w:szCs w:val="22"/>
        </w:rPr>
      </w:pPr>
      <w:r w:rsidRPr="00A2374D">
        <w:rPr>
          <w:szCs w:val="22"/>
        </w:rPr>
        <w:t>sweet to the entire being and healing for the body.</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There is a road that is right before someone, </w:t>
      </w:r>
    </w:p>
    <w:p w:rsidR="00A2374D" w:rsidRPr="00A2374D" w:rsidRDefault="00A2374D" w:rsidP="00A2374D">
      <w:pPr>
        <w:ind w:left="720" w:firstLine="0"/>
        <w:rPr>
          <w:szCs w:val="22"/>
        </w:rPr>
      </w:pPr>
      <w:r w:rsidRPr="00A2374D">
        <w:rPr>
          <w:szCs w:val="22"/>
        </w:rPr>
        <w:t>but its end is roads that lead to death.</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The appetite of a labourer labours for him, </w:t>
      </w:r>
    </w:p>
    <w:p w:rsidR="00A2374D" w:rsidRPr="00A2374D" w:rsidRDefault="00A2374D" w:rsidP="00A2374D">
      <w:pPr>
        <w:ind w:left="720" w:firstLine="0"/>
        <w:rPr>
          <w:szCs w:val="22"/>
        </w:rPr>
      </w:pPr>
      <w:r w:rsidRPr="00A2374D">
        <w:rPr>
          <w:szCs w:val="22"/>
        </w:rPr>
        <w:t>because his mouth is pressing on him.</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A scoundrel digs for bad things, </w:t>
      </w:r>
    </w:p>
    <w:p w:rsidR="00A2374D" w:rsidRPr="00A2374D" w:rsidRDefault="00A2374D" w:rsidP="00A2374D">
      <w:pPr>
        <w:ind w:left="720" w:firstLine="0"/>
        <w:rPr>
          <w:szCs w:val="22"/>
        </w:rPr>
      </w:pPr>
      <w:r w:rsidRPr="00A2374D">
        <w:rPr>
          <w:szCs w:val="22"/>
        </w:rPr>
        <w:t>and on his lip is a veritable scorching fire.</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A crooked person lets loose a dispute, </w:t>
      </w:r>
    </w:p>
    <w:p w:rsidR="00A2374D" w:rsidRPr="00A2374D" w:rsidRDefault="00A2374D" w:rsidP="00A2374D">
      <w:pPr>
        <w:ind w:left="720" w:firstLine="0"/>
        <w:rPr>
          <w:szCs w:val="22"/>
        </w:rPr>
      </w:pPr>
      <w:r w:rsidRPr="00A2374D">
        <w:rPr>
          <w:szCs w:val="22"/>
        </w:rPr>
        <w:t>and a gossip separates a friend.</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A violent person misleads his neighbour, </w:t>
      </w:r>
    </w:p>
    <w:p w:rsidR="00A2374D" w:rsidRPr="00A2374D" w:rsidRDefault="00A2374D" w:rsidP="00A2374D">
      <w:pPr>
        <w:ind w:left="720" w:firstLine="0"/>
        <w:rPr>
          <w:szCs w:val="22"/>
        </w:rPr>
      </w:pPr>
      <w:r w:rsidRPr="00A2374D">
        <w:rPr>
          <w:szCs w:val="22"/>
        </w:rPr>
        <w:t>and makes him go in a way that isn’t good.</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A person winks his eyes in thinking up crooked things; </w:t>
      </w:r>
    </w:p>
    <w:p w:rsidR="00A2374D" w:rsidRPr="00A2374D" w:rsidRDefault="00A2374D" w:rsidP="00A2374D">
      <w:pPr>
        <w:ind w:left="720" w:firstLine="0"/>
        <w:rPr>
          <w:szCs w:val="22"/>
        </w:rPr>
      </w:pPr>
      <w:r w:rsidRPr="00A2374D">
        <w:rPr>
          <w:szCs w:val="22"/>
        </w:rPr>
        <w:t>he purses his lips when he’s finished something bad.</w:t>
      </w:r>
    </w:p>
    <w:p w:rsidR="00A2374D" w:rsidRPr="00A2374D" w:rsidRDefault="00A2374D" w:rsidP="00A2374D">
      <w:pPr>
        <w:ind w:left="720" w:hanging="720"/>
        <w:rPr>
          <w:szCs w:val="22"/>
        </w:rPr>
      </w:pPr>
      <w:r w:rsidRPr="00A2374D">
        <w:rPr>
          <w:szCs w:val="22"/>
          <w:vertAlign w:val="superscript"/>
        </w:rPr>
        <w:t>31</w:t>
      </w:r>
      <w:r w:rsidRPr="00A2374D">
        <w:rPr>
          <w:szCs w:val="22"/>
        </w:rPr>
        <w:t xml:space="preserve">Grey hair is a glorious crown; </w:t>
      </w:r>
    </w:p>
    <w:p w:rsidR="00A2374D" w:rsidRPr="00A2374D" w:rsidRDefault="00A2374D" w:rsidP="00A2374D">
      <w:pPr>
        <w:ind w:left="720" w:firstLine="0"/>
        <w:rPr>
          <w:szCs w:val="22"/>
        </w:rPr>
      </w:pPr>
      <w:r w:rsidRPr="00A2374D">
        <w:rPr>
          <w:szCs w:val="22"/>
        </w:rPr>
        <w:t>it’s found by way of faithfulness.</w:t>
      </w:r>
    </w:p>
    <w:p w:rsidR="00A2374D" w:rsidRPr="00A2374D" w:rsidRDefault="00A2374D" w:rsidP="00A2374D">
      <w:pPr>
        <w:ind w:left="720" w:hanging="720"/>
        <w:rPr>
          <w:szCs w:val="22"/>
        </w:rPr>
      </w:pPr>
      <w:r w:rsidRPr="00A2374D">
        <w:rPr>
          <w:szCs w:val="22"/>
          <w:vertAlign w:val="superscript"/>
        </w:rPr>
        <w:lastRenderedPageBreak/>
        <w:t>32</w:t>
      </w:r>
      <w:r w:rsidRPr="00A2374D">
        <w:rPr>
          <w:szCs w:val="22"/>
        </w:rPr>
        <w:t xml:space="preserve">Better to be long-tempered than a strong man, </w:t>
      </w:r>
    </w:p>
    <w:p w:rsidR="00A2374D" w:rsidRPr="00A2374D" w:rsidRDefault="00A2374D" w:rsidP="00A2374D">
      <w:pPr>
        <w:ind w:left="720" w:firstLine="0"/>
        <w:rPr>
          <w:szCs w:val="22"/>
        </w:rPr>
      </w:pPr>
      <w:r w:rsidRPr="00A2374D">
        <w:rPr>
          <w:szCs w:val="22"/>
        </w:rPr>
        <w:t>and one ruling over his spirit than one taking a town.</w:t>
      </w:r>
    </w:p>
    <w:p w:rsidR="00A2374D" w:rsidRPr="00A2374D" w:rsidRDefault="00A2374D" w:rsidP="00A2374D">
      <w:pPr>
        <w:ind w:left="720" w:hanging="720"/>
        <w:rPr>
          <w:szCs w:val="22"/>
        </w:rPr>
      </w:pPr>
      <w:r w:rsidRPr="00A2374D">
        <w:rPr>
          <w:szCs w:val="22"/>
          <w:vertAlign w:val="superscript"/>
        </w:rPr>
        <w:t>33</w:t>
      </w:r>
      <w:r w:rsidRPr="00A2374D">
        <w:rPr>
          <w:szCs w:val="22"/>
        </w:rPr>
        <w:t xml:space="preserve">The lot is cast in the fold of the coat, </w:t>
      </w:r>
    </w:p>
    <w:p w:rsidR="00A2374D" w:rsidRPr="00A2374D" w:rsidRDefault="00A2374D" w:rsidP="00A2374D">
      <w:pPr>
        <w:ind w:left="720" w:firstLine="0"/>
        <w:rPr>
          <w:szCs w:val="22"/>
        </w:rPr>
      </w:pPr>
      <w:r w:rsidRPr="00A2374D">
        <w:rPr>
          <w:szCs w:val="22"/>
        </w:rPr>
        <w:t>but every ruling it makes is from Yahweh.</w:t>
      </w:r>
    </w:p>
    <w:p w:rsidR="00A2374D" w:rsidRPr="00A2374D" w:rsidRDefault="00A2374D" w:rsidP="00A2374D">
      <w:pPr>
        <w:keepNext/>
        <w:spacing w:before="240" w:after="120"/>
        <w:ind w:left="720" w:hanging="720"/>
        <w:outlineLvl w:val="1"/>
        <w:rPr>
          <w:b/>
          <w:bCs/>
          <w:iCs/>
          <w:szCs w:val="22"/>
        </w:rPr>
      </w:pPr>
      <w:r w:rsidRPr="00A2374D">
        <w:rPr>
          <w:b/>
          <w:bCs/>
          <w:iCs/>
          <w:szCs w:val="22"/>
        </w:rPr>
        <w:t>17:1 Yahweh Tests Minds</w:t>
      </w:r>
    </w:p>
    <w:p w:rsidR="00A2374D" w:rsidRPr="00A2374D" w:rsidRDefault="00A2374D" w:rsidP="00A2374D">
      <w:pPr>
        <w:ind w:firstLine="0"/>
        <w:rPr>
          <w:szCs w:val="22"/>
        </w:rPr>
      </w:pPr>
      <w:r w:rsidRPr="00A2374D">
        <w:rPr>
          <w:sz w:val="32"/>
          <w:szCs w:val="32"/>
        </w:rPr>
        <w:t xml:space="preserve">17 </w:t>
      </w:r>
      <w:r w:rsidRPr="00A2374D">
        <w:rPr>
          <w:szCs w:val="22"/>
        </w:rPr>
        <w:t xml:space="preserve">Better a dry bit of bread and ease with it, </w:t>
      </w:r>
    </w:p>
    <w:p w:rsidR="00A2374D" w:rsidRPr="00A2374D" w:rsidRDefault="00A2374D" w:rsidP="00A2374D">
      <w:pPr>
        <w:rPr>
          <w:szCs w:val="22"/>
        </w:rPr>
      </w:pPr>
      <w:r w:rsidRPr="00A2374D">
        <w:rPr>
          <w:szCs w:val="22"/>
        </w:rPr>
        <w:t>than a house full of sacrifices with arguments.</w:t>
      </w:r>
    </w:p>
    <w:p w:rsidR="00A2374D" w:rsidRPr="00A2374D" w:rsidRDefault="00A2374D" w:rsidP="00A2374D">
      <w:pPr>
        <w:ind w:firstLine="0"/>
        <w:rPr>
          <w:szCs w:val="22"/>
        </w:rPr>
      </w:pPr>
      <w:r w:rsidRPr="00A2374D">
        <w:rPr>
          <w:szCs w:val="22"/>
          <w:vertAlign w:val="superscript"/>
        </w:rPr>
        <w:t>2</w:t>
      </w:r>
      <w:r w:rsidRPr="00A2374D">
        <w:rPr>
          <w:szCs w:val="22"/>
        </w:rPr>
        <w:t xml:space="preserve">An insightful servant will rule over a disgraceful son, </w:t>
      </w:r>
    </w:p>
    <w:p w:rsidR="00A2374D" w:rsidRPr="00A2374D" w:rsidRDefault="00A2374D" w:rsidP="00A2374D">
      <w:pPr>
        <w:rPr>
          <w:szCs w:val="22"/>
        </w:rPr>
      </w:pPr>
      <w:r w:rsidRPr="00A2374D">
        <w:rPr>
          <w:szCs w:val="22"/>
        </w:rPr>
        <w:t>and share in the domain among the brothers.</w:t>
      </w:r>
    </w:p>
    <w:p w:rsidR="00A2374D" w:rsidRPr="00A2374D" w:rsidRDefault="00A2374D" w:rsidP="00A2374D">
      <w:pPr>
        <w:ind w:firstLine="0"/>
        <w:rPr>
          <w:szCs w:val="22"/>
        </w:rPr>
      </w:pPr>
      <w:r w:rsidRPr="00A2374D">
        <w:rPr>
          <w:szCs w:val="22"/>
          <w:vertAlign w:val="superscript"/>
        </w:rPr>
        <w:t>3</w:t>
      </w:r>
      <w:r w:rsidRPr="00A2374D">
        <w:rPr>
          <w:szCs w:val="22"/>
        </w:rPr>
        <w:t xml:space="preserve">The crucible for silver, the furnace for gold, </w:t>
      </w:r>
    </w:p>
    <w:p w:rsidR="00A2374D" w:rsidRPr="00A2374D" w:rsidRDefault="00A2374D" w:rsidP="00A2374D">
      <w:pPr>
        <w:rPr>
          <w:szCs w:val="22"/>
        </w:rPr>
      </w:pPr>
      <w:r w:rsidRPr="00A2374D">
        <w:rPr>
          <w:szCs w:val="22"/>
        </w:rPr>
        <w:t xml:space="preserve">and Yahweh tests minds. </w:t>
      </w:r>
    </w:p>
    <w:p w:rsidR="00A2374D" w:rsidRPr="00A2374D" w:rsidRDefault="00A2374D" w:rsidP="00A2374D">
      <w:pPr>
        <w:ind w:firstLine="0"/>
        <w:rPr>
          <w:szCs w:val="22"/>
        </w:rPr>
      </w:pPr>
      <w:r w:rsidRPr="00A2374D">
        <w:rPr>
          <w:szCs w:val="22"/>
          <w:vertAlign w:val="superscript"/>
        </w:rPr>
        <w:t>4</w:t>
      </w:r>
      <w:r w:rsidRPr="00A2374D">
        <w:rPr>
          <w:szCs w:val="22"/>
        </w:rPr>
        <w:t xml:space="preserve">Someone who deals badly heeds a lip that brings trouble; </w:t>
      </w:r>
    </w:p>
    <w:p w:rsidR="00A2374D" w:rsidRPr="00A2374D" w:rsidRDefault="00A2374D" w:rsidP="00A2374D">
      <w:pPr>
        <w:rPr>
          <w:szCs w:val="22"/>
        </w:rPr>
      </w:pPr>
      <w:r w:rsidRPr="00A2374D">
        <w:rPr>
          <w:szCs w:val="22"/>
        </w:rPr>
        <w:t>falsehood gives ear to a malicious tongue.</w:t>
      </w:r>
    </w:p>
    <w:p w:rsidR="00A2374D" w:rsidRPr="00A2374D" w:rsidRDefault="00A2374D" w:rsidP="00A2374D">
      <w:pPr>
        <w:ind w:firstLine="0"/>
        <w:rPr>
          <w:szCs w:val="22"/>
        </w:rPr>
      </w:pPr>
      <w:r w:rsidRPr="00A2374D">
        <w:rPr>
          <w:szCs w:val="22"/>
          <w:vertAlign w:val="superscript"/>
        </w:rPr>
        <w:t>5</w:t>
      </w:r>
      <w:r w:rsidRPr="00A2374D">
        <w:rPr>
          <w:szCs w:val="22"/>
        </w:rPr>
        <w:t xml:space="preserve">One who ridicules a destitute person reviles his maker; </w:t>
      </w:r>
    </w:p>
    <w:p w:rsidR="00A2374D" w:rsidRPr="00A2374D" w:rsidRDefault="00A2374D" w:rsidP="00A2374D">
      <w:pPr>
        <w:rPr>
          <w:szCs w:val="22"/>
        </w:rPr>
      </w:pPr>
      <w:r w:rsidRPr="00A2374D">
        <w:rPr>
          <w:szCs w:val="22"/>
        </w:rPr>
        <w:t>one who rejoices at disaster will not go free of guilt.</w:t>
      </w:r>
    </w:p>
    <w:p w:rsidR="00A2374D" w:rsidRPr="00A2374D" w:rsidRDefault="00A2374D" w:rsidP="00A2374D">
      <w:pPr>
        <w:ind w:firstLine="0"/>
        <w:rPr>
          <w:szCs w:val="22"/>
        </w:rPr>
      </w:pPr>
      <w:r w:rsidRPr="00A2374D">
        <w:rPr>
          <w:szCs w:val="22"/>
          <w:vertAlign w:val="superscript"/>
        </w:rPr>
        <w:t>6</w:t>
      </w:r>
      <w:r w:rsidRPr="00A2374D">
        <w:rPr>
          <w:szCs w:val="22"/>
        </w:rPr>
        <w:t xml:space="preserve">Grandchildren are the crown of elders, </w:t>
      </w:r>
    </w:p>
    <w:p w:rsidR="00A2374D" w:rsidRPr="00A2374D" w:rsidRDefault="00A2374D" w:rsidP="00A2374D">
      <w:pPr>
        <w:rPr>
          <w:szCs w:val="22"/>
        </w:rPr>
      </w:pPr>
      <w:r w:rsidRPr="00A2374D">
        <w:rPr>
          <w:szCs w:val="22"/>
        </w:rPr>
        <w:t>and their parents are the glory of children.</w:t>
      </w:r>
    </w:p>
    <w:p w:rsidR="00A2374D" w:rsidRPr="00A2374D" w:rsidRDefault="00A2374D" w:rsidP="00A2374D">
      <w:pPr>
        <w:ind w:firstLine="0"/>
        <w:rPr>
          <w:szCs w:val="22"/>
        </w:rPr>
      </w:pPr>
      <w:r w:rsidRPr="00A2374D">
        <w:rPr>
          <w:szCs w:val="22"/>
          <w:vertAlign w:val="superscript"/>
        </w:rPr>
        <w:t>7</w:t>
      </w:r>
      <w:r w:rsidRPr="00A2374D">
        <w:rPr>
          <w:szCs w:val="22"/>
        </w:rPr>
        <w:t xml:space="preserve">A plentiful tongue isn’t fitting for a villain, </w:t>
      </w:r>
    </w:p>
    <w:p w:rsidR="00A2374D" w:rsidRPr="00A2374D" w:rsidRDefault="00A2374D" w:rsidP="00A2374D">
      <w:pPr>
        <w:rPr>
          <w:szCs w:val="22"/>
        </w:rPr>
      </w:pPr>
      <w:r w:rsidRPr="00A2374D">
        <w:rPr>
          <w:szCs w:val="22"/>
        </w:rPr>
        <w:t>much less a false tongue for a leader.</w:t>
      </w:r>
    </w:p>
    <w:p w:rsidR="00A2374D" w:rsidRPr="00A2374D" w:rsidRDefault="00A2374D" w:rsidP="00A2374D">
      <w:pPr>
        <w:ind w:firstLine="0"/>
        <w:rPr>
          <w:szCs w:val="22"/>
        </w:rPr>
      </w:pPr>
      <w:r w:rsidRPr="00A2374D">
        <w:rPr>
          <w:szCs w:val="22"/>
          <w:vertAlign w:val="superscript"/>
        </w:rPr>
        <w:t>8</w:t>
      </w:r>
      <w:r w:rsidRPr="00A2374D">
        <w:rPr>
          <w:szCs w:val="22"/>
        </w:rPr>
        <w:t xml:space="preserve">A bribe is a gracious stone in its owner’s eyes; </w:t>
      </w:r>
    </w:p>
    <w:p w:rsidR="00A2374D" w:rsidRPr="00A2374D" w:rsidRDefault="00A2374D" w:rsidP="00A2374D">
      <w:pPr>
        <w:rPr>
          <w:szCs w:val="22"/>
        </w:rPr>
      </w:pPr>
      <w:r w:rsidRPr="00A2374D">
        <w:rPr>
          <w:szCs w:val="22"/>
        </w:rPr>
        <w:t>wherever he turns his face, he’ll thrive.</w:t>
      </w:r>
    </w:p>
    <w:p w:rsidR="00A2374D" w:rsidRPr="00A2374D" w:rsidRDefault="00A2374D" w:rsidP="00A2374D">
      <w:pPr>
        <w:ind w:firstLine="0"/>
        <w:rPr>
          <w:szCs w:val="22"/>
        </w:rPr>
      </w:pPr>
      <w:r w:rsidRPr="00A2374D">
        <w:rPr>
          <w:szCs w:val="22"/>
          <w:vertAlign w:val="superscript"/>
        </w:rPr>
        <w:t>9</w:t>
      </w:r>
      <w:r w:rsidRPr="00A2374D">
        <w:rPr>
          <w:szCs w:val="22"/>
        </w:rPr>
        <w:t xml:space="preserve">One who seeks loyalty covers over rebellion, </w:t>
      </w:r>
    </w:p>
    <w:p w:rsidR="00A2374D" w:rsidRPr="00A2374D" w:rsidRDefault="00A2374D" w:rsidP="00A2374D">
      <w:pPr>
        <w:rPr>
          <w:szCs w:val="22"/>
        </w:rPr>
      </w:pPr>
      <w:r w:rsidRPr="00A2374D">
        <w:rPr>
          <w:szCs w:val="22"/>
        </w:rPr>
        <w:t>but one who repeats a thing separates a friend.</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A </w:t>
      </w:r>
      <w:r w:rsidRPr="00A2374D">
        <w:rPr>
          <w:szCs w:val="22"/>
          <w:lang w:val="en-GB"/>
        </w:rPr>
        <w:t>reprimand</w:t>
      </w:r>
      <w:r w:rsidRPr="00A2374D">
        <w:rPr>
          <w:szCs w:val="22"/>
        </w:rPr>
        <w:t xml:space="preserve"> gets down into a person of understanding, </w:t>
      </w:r>
    </w:p>
    <w:p w:rsidR="00A2374D" w:rsidRPr="00A2374D" w:rsidRDefault="00A2374D" w:rsidP="00A2374D">
      <w:pPr>
        <w:ind w:left="720" w:firstLine="0"/>
        <w:rPr>
          <w:szCs w:val="22"/>
        </w:rPr>
      </w:pPr>
      <w:r w:rsidRPr="00A2374D">
        <w:rPr>
          <w:szCs w:val="22"/>
        </w:rPr>
        <w:t>more than lashes into a dimwit—a hundred.</w:t>
      </w:r>
    </w:p>
    <w:p w:rsidR="00A2374D" w:rsidRPr="00A2374D" w:rsidRDefault="00A2374D" w:rsidP="00A2374D">
      <w:pPr>
        <w:ind w:firstLine="0"/>
        <w:rPr>
          <w:szCs w:val="22"/>
        </w:rPr>
      </w:pPr>
      <w:r w:rsidRPr="00A2374D">
        <w:rPr>
          <w:szCs w:val="22"/>
          <w:vertAlign w:val="superscript"/>
        </w:rPr>
        <w:t>11</w:t>
      </w:r>
      <w:r w:rsidRPr="00A2374D">
        <w:rPr>
          <w:szCs w:val="22"/>
        </w:rPr>
        <w:t xml:space="preserve">A bad person seeks only rebellion, </w:t>
      </w:r>
    </w:p>
    <w:p w:rsidR="00A2374D" w:rsidRPr="00A2374D" w:rsidRDefault="00A2374D" w:rsidP="00A2374D">
      <w:pPr>
        <w:rPr>
          <w:szCs w:val="22"/>
        </w:rPr>
      </w:pPr>
      <w:r w:rsidRPr="00A2374D">
        <w:rPr>
          <w:szCs w:val="22"/>
        </w:rPr>
        <w:t>but a cruel envoy will be sent off against him.</w:t>
      </w:r>
    </w:p>
    <w:p w:rsidR="00A2374D" w:rsidRPr="00A2374D" w:rsidRDefault="00A2374D" w:rsidP="00A2374D">
      <w:pPr>
        <w:ind w:firstLine="0"/>
        <w:rPr>
          <w:szCs w:val="22"/>
        </w:rPr>
      </w:pPr>
      <w:r w:rsidRPr="00A2374D">
        <w:rPr>
          <w:szCs w:val="22"/>
          <w:vertAlign w:val="superscript"/>
        </w:rPr>
        <w:t>12</w:t>
      </w:r>
      <w:r w:rsidRPr="00A2374D">
        <w:rPr>
          <w:szCs w:val="22"/>
        </w:rPr>
        <w:t xml:space="preserve">Let a bereaved bear meet with someone, </w:t>
      </w:r>
    </w:p>
    <w:p w:rsidR="00A2374D" w:rsidRPr="00A2374D" w:rsidRDefault="00A2374D" w:rsidP="00A2374D">
      <w:pPr>
        <w:rPr>
          <w:szCs w:val="22"/>
        </w:rPr>
      </w:pPr>
      <w:r w:rsidRPr="00A2374D">
        <w:rPr>
          <w:szCs w:val="22"/>
        </w:rPr>
        <w:t>but not a dimwit in his denseness.</w:t>
      </w:r>
    </w:p>
    <w:p w:rsidR="00A2374D" w:rsidRPr="00A2374D" w:rsidRDefault="00A2374D" w:rsidP="00A2374D">
      <w:pPr>
        <w:ind w:firstLine="0"/>
        <w:rPr>
          <w:szCs w:val="22"/>
        </w:rPr>
      </w:pPr>
      <w:r w:rsidRPr="00A2374D">
        <w:rPr>
          <w:szCs w:val="22"/>
          <w:vertAlign w:val="superscript"/>
        </w:rPr>
        <w:t>13</w:t>
      </w:r>
      <w:r w:rsidRPr="00A2374D">
        <w:rPr>
          <w:szCs w:val="22"/>
        </w:rPr>
        <w:t xml:space="preserve">Someone who gives back something bad for something good – </w:t>
      </w:r>
    </w:p>
    <w:p w:rsidR="00A2374D" w:rsidRPr="00A2374D" w:rsidRDefault="00A2374D" w:rsidP="00A2374D">
      <w:pPr>
        <w:rPr>
          <w:szCs w:val="22"/>
        </w:rPr>
      </w:pPr>
      <w:r w:rsidRPr="00A2374D">
        <w:rPr>
          <w:szCs w:val="22"/>
        </w:rPr>
        <w:t>bad fortune will not move away from his household.</w:t>
      </w:r>
    </w:p>
    <w:p w:rsidR="00A2374D" w:rsidRPr="00A2374D" w:rsidRDefault="00A2374D" w:rsidP="00A2374D">
      <w:pPr>
        <w:ind w:firstLine="0"/>
        <w:rPr>
          <w:szCs w:val="22"/>
        </w:rPr>
      </w:pPr>
      <w:r w:rsidRPr="00A2374D">
        <w:rPr>
          <w:szCs w:val="22"/>
          <w:vertAlign w:val="superscript"/>
        </w:rPr>
        <w:t>14</w:t>
      </w:r>
      <w:r w:rsidRPr="00A2374D">
        <w:rPr>
          <w:szCs w:val="22"/>
        </w:rPr>
        <w:t>The beginning of a dispute releases water,</w:t>
      </w:r>
    </w:p>
    <w:p w:rsidR="00A2374D" w:rsidRPr="00A2374D" w:rsidRDefault="00A2374D" w:rsidP="00A2374D">
      <w:pPr>
        <w:rPr>
          <w:szCs w:val="22"/>
        </w:rPr>
      </w:pPr>
      <w:r w:rsidRPr="00A2374D">
        <w:rPr>
          <w:szCs w:val="22"/>
        </w:rPr>
        <w:t>so before contention breaks out, abandon it.</w:t>
      </w:r>
    </w:p>
    <w:p w:rsidR="00A2374D" w:rsidRPr="00A2374D" w:rsidRDefault="00A2374D" w:rsidP="00A2374D">
      <w:pPr>
        <w:keepNext/>
        <w:spacing w:before="240" w:after="120"/>
        <w:ind w:left="720" w:hanging="720"/>
        <w:outlineLvl w:val="1"/>
        <w:rPr>
          <w:b/>
          <w:bCs/>
          <w:iCs/>
          <w:szCs w:val="22"/>
        </w:rPr>
      </w:pPr>
      <w:r w:rsidRPr="00A2374D">
        <w:rPr>
          <w:b/>
          <w:bCs/>
          <w:iCs/>
          <w:szCs w:val="22"/>
        </w:rPr>
        <w:t>17:15 A Rejoicing Heart Enhances Healing</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One who declares a faithless person faithful or declares a faithful person faithless, </w:t>
      </w:r>
    </w:p>
    <w:p w:rsidR="00A2374D" w:rsidRPr="00A2374D" w:rsidRDefault="00A2374D" w:rsidP="00A2374D">
      <w:pPr>
        <w:ind w:left="720" w:firstLine="0"/>
        <w:rPr>
          <w:szCs w:val="22"/>
        </w:rPr>
      </w:pPr>
      <w:r w:rsidRPr="00A2374D">
        <w:rPr>
          <w:szCs w:val="22"/>
        </w:rPr>
        <w:t>both of them are an offence to Yahweh.</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Why is the price in a dimwit’s hand </w:t>
      </w:r>
    </w:p>
    <w:p w:rsidR="00A2374D" w:rsidRPr="00A2374D" w:rsidRDefault="00A2374D" w:rsidP="00A2374D">
      <w:pPr>
        <w:ind w:left="720" w:firstLine="0"/>
        <w:rPr>
          <w:szCs w:val="22"/>
        </w:rPr>
      </w:pPr>
      <w:r w:rsidRPr="00A2374D">
        <w:rPr>
          <w:szCs w:val="22"/>
        </w:rPr>
        <w:t>for acquiring smartness, when he has no sense?</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A neighbour is a friend at any time; </w:t>
      </w:r>
    </w:p>
    <w:p w:rsidR="00A2374D" w:rsidRPr="00A2374D" w:rsidRDefault="00A2374D" w:rsidP="00A2374D">
      <w:pPr>
        <w:ind w:left="720" w:firstLine="0"/>
        <w:rPr>
          <w:szCs w:val="22"/>
        </w:rPr>
      </w:pPr>
      <w:r w:rsidRPr="00A2374D">
        <w:rPr>
          <w:szCs w:val="22"/>
        </w:rPr>
        <w:t>a brother is born for pressure.</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Someone lacking in sense claps the palm of his hand, </w:t>
      </w:r>
    </w:p>
    <w:p w:rsidR="00A2374D" w:rsidRPr="00A2374D" w:rsidRDefault="00A2374D" w:rsidP="00A2374D">
      <w:pPr>
        <w:ind w:left="720" w:firstLine="0"/>
        <w:rPr>
          <w:szCs w:val="22"/>
        </w:rPr>
      </w:pPr>
      <w:r w:rsidRPr="00A2374D">
        <w:rPr>
          <w:szCs w:val="22"/>
        </w:rPr>
        <w:t>standing surety before his neighbour.</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One who likes rebellion likes strife; </w:t>
      </w:r>
    </w:p>
    <w:p w:rsidR="00A2374D" w:rsidRPr="00A2374D" w:rsidRDefault="00A2374D" w:rsidP="00A2374D">
      <w:pPr>
        <w:ind w:left="720" w:firstLine="0"/>
        <w:rPr>
          <w:szCs w:val="22"/>
        </w:rPr>
      </w:pPr>
      <w:r w:rsidRPr="00A2374D">
        <w:rPr>
          <w:szCs w:val="22"/>
        </w:rPr>
        <w:t>one who makes his entrance lofty seeks breaking down.</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Someone crooked of mind doesn’t find good fortune, </w:t>
      </w:r>
    </w:p>
    <w:p w:rsidR="00A2374D" w:rsidRPr="00A2374D" w:rsidRDefault="00A2374D" w:rsidP="00A2374D">
      <w:pPr>
        <w:ind w:left="720" w:firstLine="0"/>
        <w:rPr>
          <w:szCs w:val="22"/>
        </w:rPr>
      </w:pPr>
      <w:r w:rsidRPr="00A2374D">
        <w:rPr>
          <w:szCs w:val="22"/>
        </w:rPr>
        <w:lastRenderedPageBreak/>
        <w:t>and someone who twists with his tongue falls into bad fortune.</w:t>
      </w:r>
    </w:p>
    <w:p w:rsidR="00A2374D" w:rsidRPr="00A2374D" w:rsidRDefault="00A2374D" w:rsidP="00A2374D">
      <w:pPr>
        <w:ind w:left="720" w:hanging="720"/>
        <w:rPr>
          <w:szCs w:val="22"/>
        </w:rPr>
      </w:pPr>
      <w:r w:rsidRPr="00A2374D">
        <w:rPr>
          <w:szCs w:val="22"/>
          <w:vertAlign w:val="superscript"/>
        </w:rPr>
        <w:t>21</w:t>
      </w:r>
      <w:r w:rsidRPr="00A2374D">
        <w:rPr>
          <w:szCs w:val="22"/>
        </w:rPr>
        <w:t>One begets a dimwit to one’s grief,</w:t>
      </w:r>
    </w:p>
    <w:p w:rsidR="00A2374D" w:rsidRPr="00A2374D" w:rsidRDefault="00A2374D" w:rsidP="00A2374D">
      <w:pPr>
        <w:ind w:left="720" w:firstLine="0"/>
        <w:rPr>
          <w:szCs w:val="22"/>
        </w:rPr>
      </w:pPr>
      <w:r w:rsidRPr="00A2374D">
        <w:rPr>
          <w:szCs w:val="22"/>
        </w:rPr>
        <w:t>and the father of a villain doesn’t rejoice.</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A rejoicing heart enhances healing, </w:t>
      </w:r>
    </w:p>
    <w:p w:rsidR="00A2374D" w:rsidRPr="00A2374D" w:rsidRDefault="00A2374D" w:rsidP="00A2374D">
      <w:pPr>
        <w:ind w:left="720" w:firstLine="0"/>
        <w:rPr>
          <w:szCs w:val="22"/>
        </w:rPr>
      </w:pPr>
      <w:r w:rsidRPr="00A2374D">
        <w:rPr>
          <w:szCs w:val="22"/>
        </w:rPr>
        <w:t>but a crushed spirit dries up bones.</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A faithless person takes a bribe from the fold of his coat, </w:t>
      </w:r>
    </w:p>
    <w:p w:rsidR="00A2374D" w:rsidRPr="00A2374D" w:rsidRDefault="00A2374D" w:rsidP="00A2374D">
      <w:pPr>
        <w:ind w:left="720" w:firstLine="0"/>
        <w:rPr>
          <w:szCs w:val="22"/>
        </w:rPr>
      </w:pPr>
      <w:r w:rsidRPr="00A2374D">
        <w:rPr>
          <w:szCs w:val="22"/>
        </w:rPr>
        <w:t>to bend the paths of the exercise of authority.</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Smartness is before someone of understanding, </w:t>
      </w:r>
    </w:p>
    <w:p w:rsidR="00A2374D" w:rsidRPr="00A2374D" w:rsidRDefault="00A2374D" w:rsidP="00A2374D">
      <w:pPr>
        <w:ind w:left="720" w:firstLine="0"/>
        <w:rPr>
          <w:szCs w:val="22"/>
        </w:rPr>
      </w:pPr>
      <w:r w:rsidRPr="00A2374D">
        <w:rPr>
          <w:szCs w:val="22"/>
        </w:rPr>
        <w:t>but the eyes of the dimwit are at the end of the earth.</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A dimwit son is a vexation to his father, </w:t>
      </w:r>
    </w:p>
    <w:p w:rsidR="00A2374D" w:rsidRPr="00A2374D" w:rsidRDefault="00A2374D" w:rsidP="00A2374D">
      <w:pPr>
        <w:ind w:left="720" w:firstLine="0"/>
        <w:rPr>
          <w:szCs w:val="22"/>
        </w:rPr>
      </w:pPr>
      <w:r w:rsidRPr="00A2374D">
        <w:rPr>
          <w:szCs w:val="22"/>
        </w:rPr>
        <w:t>and bitterness to the one who gave birth him.</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Surely penalizing a faithful person is not good – </w:t>
      </w:r>
    </w:p>
    <w:p w:rsidR="00A2374D" w:rsidRPr="00A2374D" w:rsidRDefault="00A2374D" w:rsidP="00A2374D">
      <w:pPr>
        <w:ind w:left="720" w:firstLine="0"/>
        <w:rPr>
          <w:szCs w:val="22"/>
        </w:rPr>
      </w:pPr>
      <w:r w:rsidRPr="00A2374D">
        <w:rPr>
          <w:szCs w:val="22"/>
        </w:rPr>
        <w:t>striking down leaders for uprightness.</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One who has knowledge holds back his words; </w:t>
      </w:r>
    </w:p>
    <w:p w:rsidR="00A2374D" w:rsidRPr="00A2374D" w:rsidRDefault="00A2374D" w:rsidP="00A2374D">
      <w:pPr>
        <w:ind w:left="720" w:firstLine="0"/>
        <w:rPr>
          <w:szCs w:val="22"/>
        </w:rPr>
      </w:pPr>
      <w:r w:rsidRPr="00A2374D">
        <w:rPr>
          <w:szCs w:val="22"/>
        </w:rPr>
        <w:t>a person of understanding is cool of spirit.</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Even a dense person, keeping silence, is thought smart; </w:t>
      </w:r>
    </w:p>
    <w:p w:rsidR="00A2374D" w:rsidRPr="00A2374D" w:rsidRDefault="00A2374D" w:rsidP="00A2374D">
      <w:pPr>
        <w:ind w:left="720" w:firstLine="0"/>
        <w:rPr>
          <w:szCs w:val="22"/>
        </w:rPr>
      </w:pPr>
      <w:r w:rsidRPr="00A2374D">
        <w:rPr>
          <w:szCs w:val="22"/>
        </w:rPr>
        <w:t>one who keeps his lip closed, understanding.</w:t>
      </w:r>
    </w:p>
    <w:p w:rsidR="00A2374D" w:rsidRPr="00A2374D" w:rsidRDefault="00A2374D" w:rsidP="00A2374D">
      <w:pPr>
        <w:keepNext/>
        <w:spacing w:before="240" w:after="120"/>
        <w:ind w:left="720" w:hanging="720"/>
        <w:outlineLvl w:val="1"/>
        <w:rPr>
          <w:b/>
          <w:bCs/>
          <w:iCs/>
          <w:szCs w:val="22"/>
        </w:rPr>
      </w:pPr>
      <w:r w:rsidRPr="00A2374D">
        <w:rPr>
          <w:b/>
          <w:bCs/>
          <w:iCs/>
          <w:szCs w:val="22"/>
        </w:rPr>
        <w:t xml:space="preserve">18:1 Yahweh’s Name is a Refuge </w:t>
      </w:r>
    </w:p>
    <w:p w:rsidR="00A2374D" w:rsidRPr="00A2374D" w:rsidRDefault="00A2374D" w:rsidP="00A2374D">
      <w:pPr>
        <w:ind w:firstLine="0"/>
        <w:rPr>
          <w:szCs w:val="22"/>
        </w:rPr>
      </w:pPr>
      <w:r w:rsidRPr="00A2374D">
        <w:rPr>
          <w:sz w:val="32"/>
          <w:szCs w:val="32"/>
        </w:rPr>
        <w:t xml:space="preserve">18 </w:t>
      </w:r>
      <w:r w:rsidRPr="00A2374D">
        <w:rPr>
          <w:szCs w:val="22"/>
        </w:rPr>
        <w:t xml:space="preserve">One who isolates himself seeks what he longs for; </w:t>
      </w:r>
    </w:p>
    <w:p w:rsidR="00A2374D" w:rsidRPr="00A2374D" w:rsidRDefault="00A2374D" w:rsidP="00A2374D">
      <w:pPr>
        <w:rPr>
          <w:szCs w:val="22"/>
        </w:rPr>
      </w:pPr>
      <w:r w:rsidRPr="00A2374D">
        <w:rPr>
          <w:szCs w:val="22"/>
        </w:rPr>
        <w:t>he breaks out against all adeptness.</w:t>
      </w:r>
    </w:p>
    <w:p w:rsidR="00A2374D" w:rsidRPr="00A2374D" w:rsidRDefault="00A2374D" w:rsidP="00A2374D">
      <w:pPr>
        <w:ind w:firstLine="0"/>
        <w:rPr>
          <w:szCs w:val="22"/>
        </w:rPr>
      </w:pPr>
      <w:r w:rsidRPr="00A2374D">
        <w:rPr>
          <w:szCs w:val="22"/>
          <w:vertAlign w:val="superscript"/>
        </w:rPr>
        <w:t>2</w:t>
      </w:r>
      <w:r w:rsidRPr="00A2374D">
        <w:rPr>
          <w:szCs w:val="22"/>
        </w:rPr>
        <w:t xml:space="preserve">The dimwit doesn’t delight in understanding, </w:t>
      </w:r>
    </w:p>
    <w:p w:rsidR="00A2374D" w:rsidRPr="00A2374D" w:rsidRDefault="00A2374D" w:rsidP="00A2374D">
      <w:pPr>
        <w:rPr>
          <w:szCs w:val="22"/>
        </w:rPr>
      </w:pPr>
      <w:r w:rsidRPr="00A2374D">
        <w:rPr>
          <w:szCs w:val="22"/>
        </w:rPr>
        <w:t>but rather in disclosing his thinking.</w:t>
      </w:r>
    </w:p>
    <w:p w:rsidR="00A2374D" w:rsidRPr="00A2374D" w:rsidRDefault="00A2374D" w:rsidP="00A2374D">
      <w:pPr>
        <w:ind w:firstLine="0"/>
        <w:rPr>
          <w:szCs w:val="22"/>
        </w:rPr>
      </w:pPr>
      <w:r w:rsidRPr="00A2374D">
        <w:rPr>
          <w:szCs w:val="22"/>
          <w:vertAlign w:val="superscript"/>
        </w:rPr>
        <w:t>3</w:t>
      </w:r>
      <w:r w:rsidRPr="00A2374D">
        <w:rPr>
          <w:szCs w:val="22"/>
        </w:rPr>
        <w:t xml:space="preserve">When a faithless person comes, contempt also comes, </w:t>
      </w:r>
    </w:p>
    <w:p w:rsidR="00A2374D" w:rsidRPr="00A2374D" w:rsidRDefault="00A2374D" w:rsidP="00A2374D">
      <w:pPr>
        <w:rPr>
          <w:szCs w:val="22"/>
        </w:rPr>
      </w:pPr>
      <w:r w:rsidRPr="00A2374D">
        <w:rPr>
          <w:szCs w:val="22"/>
        </w:rPr>
        <w:t>and with slighting comes reviling.</w:t>
      </w:r>
    </w:p>
    <w:p w:rsidR="00A2374D" w:rsidRPr="00A2374D" w:rsidRDefault="00A2374D" w:rsidP="00A2374D">
      <w:pPr>
        <w:ind w:firstLine="0"/>
        <w:rPr>
          <w:szCs w:val="22"/>
        </w:rPr>
      </w:pPr>
      <w:r w:rsidRPr="00A2374D">
        <w:rPr>
          <w:szCs w:val="22"/>
          <w:vertAlign w:val="superscript"/>
        </w:rPr>
        <w:t>4</w:t>
      </w:r>
      <w:r w:rsidRPr="00A2374D">
        <w:rPr>
          <w:szCs w:val="22"/>
        </w:rPr>
        <w:t xml:space="preserve">The words from someone’s mouth are deep water; </w:t>
      </w:r>
    </w:p>
    <w:p w:rsidR="00A2374D" w:rsidRPr="00A2374D" w:rsidRDefault="00A2374D" w:rsidP="00A2374D">
      <w:pPr>
        <w:rPr>
          <w:szCs w:val="22"/>
        </w:rPr>
      </w:pPr>
      <w:r w:rsidRPr="00A2374D">
        <w:rPr>
          <w:szCs w:val="22"/>
        </w:rPr>
        <w:t>a fountain of smartness is a flowing wadi.</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Showing regard to the faithless person is not good, </w:t>
      </w:r>
    </w:p>
    <w:p w:rsidR="00A2374D" w:rsidRPr="00A2374D" w:rsidRDefault="00A2374D" w:rsidP="00A2374D">
      <w:pPr>
        <w:ind w:left="720" w:firstLine="0"/>
        <w:rPr>
          <w:szCs w:val="22"/>
        </w:rPr>
      </w:pPr>
      <w:r w:rsidRPr="00A2374D">
        <w:rPr>
          <w:szCs w:val="22"/>
        </w:rPr>
        <w:t>by turning away the faithful person when exercising authority.</w:t>
      </w:r>
    </w:p>
    <w:p w:rsidR="00A2374D" w:rsidRPr="00A2374D" w:rsidRDefault="00A2374D" w:rsidP="00A2374D">
      <w:pPr>
        <w:ind w:firstLine="0"/>
        <w:rPr>
          <w:szCs w:val="22"/>
        </w:rPr>
      </w:pPr>
      <w:r w:rsidRPr="00A2374D">
        <w:rPr>
          <w:szCs w:val="22"/>
          <w:vertAlign w:val="superscript"/>
        </w:rPr>
        <w:t>6</w:t>
      </w:r>
      <w:r w:rsidRPr="00A2374D">
        <w:rPr>
          <w:szCs w:val="22"/>
        </w:rPr>
        <w:t xml:space="preserve">The lips of a dimwit come into an argument, </w:t>
      </w:r>
    </w:p>
    <w:p w:rsidR="00A2374D" w:rsidRPr="00A2374D" w:rsidRDefault="00A2374D" w:rsidP="00A2374D">
      <w:pPr>
        <w:rPr>
          <w:szCs w:val="22"/>
        </w:rPr>
      </w:pPr>
      <w:r w:rsidRPr="00A2374D">
        <w:rPr>
          <w:szCs w:val="22"/>
        </w:rPr>
        <w:t>and his mouth calls to blows.</w:t>
      </w:r>
    </w:p>
    <w:p w:rsidR="00A2374D" w:rsidRPr="00A2374D" w:rsidRDefault="00A2374D" w:rsidP="00A2374D">
      <w:pPr>
        <w:ind w:firstLine="0"/>
        <w:rPr>
          <w:szCs w:val="22"/>
        </w:rPr>
      </w:pPr>
      <w:r w:rsidRPr="00A2374D">
        <w:rPr>
          <w:szCs w:val="22"/>
          <w:vertAlign w:val="superscript"/>
        </w:rPr>
        <w:t>7</w:t>
      </w:r>
      <w:r w:rsidRPr="00A2374D">
        <w:rPr>
          <w:szCs w:val="22"/>
        </w:rPr>
        <w:t xml:space="preserve">The mouth of a dimwit is his ruin, </w:t>
      </w:r>
    </w:p>
    <w:p w:rsidR="00A2374D" w:rsidRPr="00A2374D" w:rsidRDefault="00A2374D" w:rsidP="00A2374D">
      <w:pPr>
        <w:rPr>
          <w:szCs w:val="22"/>
        </w:rPr>
      </w:pPr>
      <w:r w:rsidRPr="00A2374D">
        <w:rPr>
          <w:szCs w:val="22"/>
        </w:rPr>
        <w:t>and his lips are a snare for his life.</w:t>
      </w:r>
    </w:p>
    <w:p w:rsidR="00A2374D" w:rsidRPr="00A2374D" w:rsidRDefault="00A2374D" w:rsidP="00A2374D">
      <w:pPr>
        <w:ind w:firstLine="0"/>
        <w:rPr>
          <w:szCs w:val="22"/>
        </w:rPr>
      </w:pPr>
      <w:r w:rsidRPr="00A2374D">
        <w:rPr>
          <w:szCs w:val="22"/>
          <w:vertAlign w:val="superscript"/>
        </w:rPr>
        <w:t>8</w:t>
      </w:r>
      <w:r w:rsidRPr="00A2374D">
        <w:rPr>
          <w:szCs w:val="22"/>
        </w:rPr>
        <w:t xml:space="preserve">The words of a gossip are like bites of food, </w:t>
      </w:r>
    </w:p>
    <w:p w:rsidR="00A2374D" w:rsidRPr="00A2374D" w:rsidRDefault="00A2374D" w:rsidP="00A2374D">
      <w:pPr>
        <w:rPr>
          <w:szCs w:val="22"/>
        </w:rPr>
      </w:pPr>
      <w:r w:rsidRPr="00A2374D">
        <w:rPr>
          <w:szCs w:val="22"/>
        </w:rPr>
        <w:t>and they go down into the inner rooms of the stomach.</w:t>
      </w:r>
    </w:p>
    <w:p w:rsidR="00A2374D" w:rsidRPr="00A2374D" w:rsidRDefault="00A2374D" w:rsidP="00A2374D">
      <w:pPr>
        <w:ind w:firstLine="0"/>
        <w:rPr>
          <w:szCs w:val="22"/>
        </w:rPr>
      </w:pPr>
      <w:r w:rsidRPr="00A2374D">
        <w:rPr>
          <w:szCs w:val="22"/>
          <w:vertAlign w:val="superscript"/>
        </w:rPr>
        <w:t>9</w:t>
      </w:r>
      <w:r w:rsidRPr="00A2374D">
        <w:rPr>
          <w:szCs w:val="22"/>
        </w:rPr>
        <w:t xml:space="preserve">Really, one who slackens in his work – </w:t>
      </w:r>
    </w:p>
    <w:p w:rsidR="00A2374D" w:rsidRPr="00A2374D" w:rsidRDefault="00A2374D" w:rsidP="00A2374D">
      <w:pPr>
        <w:rPr>
          <w:szCs w:val="22"/>
        </w:rPr>
      </w:pPr>
      <w:r w:rsidRPr="00A2374D">
        <w:rPr>
          <w:szCs w:val="22"/>
        </w:rPr>
        <w:t>he is brother to a master of devastation.</w:t>
      </w:r>
    </w:p>
    <w:p w:rsidR="00A2374D" w:rsidRPr="00A2374D" w:rsidRDefault="00A2374D" w:rsidP="00A2374D">
      <w:pPr>
        <w:ind w:firstLine="0"/>
        <w:rPr>
          <w:szCs w:val="22"/>
        </w:rPr>
      </w:pPr>
      <w:r w:rsidRPr="00A2374D">
        <w:rPr>
          <w:szCs w:val="22"/>
          <w:vertAlign w:val="superscript"/>
        </w:rPr>
        <w:t>10</w:t>
      </w:r>
      <w:r w:rsidRPr="00A2374D">
        <w:rPr>
          <w:szCs w:val="22"/>
        </w:rPr>
        <w:t xml:space="preserve">Yahweh’s name is a strong tower, </w:t>
      </w:r>
    </w:p>
    <w:p w:rsidR="00A2374D" w:rsidRPr="00A2374D" w:rsidRDefault="00A2374D" w:rsidP="00A2374D">
      <w:pPr>
        <w:rPr>
          <w:szCs w:val="22"/>
        </w:rPr>
      </w:pPr>
      <w:r w:rsidRPr="00A2374D">
        <w:rPr>
          <w:szCs w:val="22"/>
        </w:rPr>
        <w:t>into which the faithful person runs and is high up.</w:t>
      </w:r>
    </w:p>
    <w:p w:rsidR="00A2374D" w:rsidRPr="00A2374D" w:rsidRDefault="00A2374D" w:rsidP="00A2374D">
      <w:pPr>
        <w:ind w:firstLine="0"/>
        <w:rPr>
          <w:szCs w:val="22"/>
        </w:rPr>
      </w:pPr>
      <w:r w:rsidRPr="00A2374D">
        <w:rPr>
          <w:szCs w:val="22"/>
          <w:vertAlign w:val="superscript"/>
        </w:rPr>
        <w:t>11</w:t>
      </w:r>
      <w:r w:rsidRPr="00A2374D">
        <w:rPr>
          <w:szCs w:val="22"/>
        </w:rPr>
        <w:t xml:space="preserve">A wealthy person’s riches are his strong township, </w:t>
      </w:r>
    </w:p>
    <w:p w:rsidR="00A2374D" w:rsidRPr="00A2374D" w:rsidRDefault="00A2374D" w:rsidP="00A2374D">
      <w:pPr>
        <w:rPr>
          <w:szCs w:val="22"/>
        </w:rPr>
      </w:pPr>
      <w:r w:rsidRPr="00A2374D">
        <w:rPr>
          <w:szCs w:val="22"/>
        </w:rPr>
        <w:t>and like a high wall, in his thinking.</w:t>
      </w:r>
    </w:p>
    <w:p w:rsidR="00A2374D" w:rsidRPr="00A2374D" w:rsidRDefault="00A2374D" w:rsidP="00A2374D">
      <w:pPr>
        <w:ind w:firstLine="0"/>
        <w:rPr>
          <w:szCs w:val="22"/>
        </w:rPr>
      </w:pPr>
      <w:r w:rsidRPr="00A2374D">
        <w:rPr>
          <w:szCs w:val="22"/>
          <w:vertAlign w:val="superscript"/>
        </w:rPr>
        <w:t>12</w:t>
      </w:r>
      <w:r w:rsidRPr="00A2374D">
        <w:rPr>
          <w:szCs w:val="22"/>
        </w:rPr>
        <w:t xml:space="preserve">Before being broken, someone’s mind is lofty, </w:t>
      </w:r>
    </w:p>
    <w:p w:rsidR="00A2374D" w:rsidRPr="00A2374D" w:rsidRDefault="00A2374D" w:rsidP="00A2374D">
      <w:pPr>
        <w:rPr>
          <w:szCs w:val="22"/>
        </w:rPr>
      </w:pPr>
      <w:r w:rsidRPr="00A2374D">
        <w:rPr>
          <w:szCs w:val="22"/>
        </w:rPr>
        <w:t>but before splendour comes lowliness.</w:t>
      </w:r>
    </w:p>
    <w:p w:rsidR="00A2374D" w:rsidRPr="00A2374D" w:rsidRDefault="00A2374D" w:rsidP="00A2374D">
      <w:pPr>
        <w:keepNext/>
        <w:spacing w:before="240" w:after="120"/>
        <w:ind w:left="720" w:hanging="720"/>
        <w:outlineLvl w:val="1"/>
        <w:rPr>
          <w:b/>
          <w:bCs/>
          <w:iCs/>
          <w:szCs w:val="22"/>
        </w:rPr>
      </w:pPr>
      <w:r w:rsidRPr="00A2374D">
        <w:rPr>
          <w:b/>
          <w:bCs/>
          <w:iCs/>
          <w:szCs w:val="22"/>
        </w:rPr>
        <w:t xml:space="preserve">18:13 A Crushed Spirit – Who Can Bear It? </w:t>
      </w:r>
    </w:p>
    <w:p w:rsidR="00A2374D" w:rsidRPr="00A2374D" w:rsidRDefault="00A2374D" w:rsidP="00A2374D">
      <w:pPr>
        <w:ind w:firstLine="0"/>
        <w:rPr>
          <w:szCs w:val="22"/>
        </w:rPr>
      </w:pPr>
      <w:r w:rsidRPr="00A2374D">
        <w:rPr>
          <w:szCs w:val="22"/>
          <w:vertAlign w:val="superscript"/>
        </w:rPr>
        <w:t>13</w:t>
      </w:r>
      <w:r w:rsidRPr="00A2374D">
        <w:rPr>
          <w:szCs w:val="22"/>
        </w:rPr>
        <w:t xml:space="preserve">One who gives word back before he listens – </w:t>
      </w:r>
    </w:p>
    <w:p w:rsidR="00A2374D" w:rsidRPr="00A2374D" w:rsidRDefault="00A2374D" w:rsidP="00A2374D">
      <w:pPr>
        <w:rPr>
          <w:szCs w:val="22"/>
        </w:rPr>
      </w:pPr>
      <w:r w:rsidRPr="00A2374D">
        <w:rPr>
          <w:szCs w:val="22"/>
        </w:rPr>
        <w:t>it’s his denseness and shame.</w:t>
      </w:r>
    </w:p>
    <w:p w:rsidR="00A2374D" w:rsidRPr="00A2374D" w:rsidRDefault="00A2374D" w:rsidP="00A2374D">
      <w:pPr>
        <w:ind w:firstLine="0"/>
        <w:rPr>
          <w:szCs w:val="22"/>
        </w:rPr>
      </w:pPr>
      <w:r w:rsidRPr="00A2374D">
        <w:rPr>
          <w:szCs w:val="22"/>
          <w:vertAlign w:val="superscript"/>
        </w:rPr>
        <w:lastRenderedPageBreak/>
        <w:t>14</w:t>
      </w:r>
      <w:r w:rsidRPr="00A2374D">
        <w:rPr>
          <w:szCs w:val="22"/>
        </w:rPr>
        <w:t xml:space="preserve">A person’s spirit sustains his illness, </w:t>
      </w:r>
    </w:p>
    <w:p w:rsidR="00A2374D" w:rsidRPr="00A2374D" w:rsidRDefault="00A2374D" w:rsidP="00A2374D">
      <w:pPr>
        <w:rPr>
          <w:szCs w:val="22"/>
        </w:rPr>
      </w:pPr>
      <w:r w:rsidRPr="00A2374D">
        <w:rPr>
          <w:szCs w:val="22"/>
        </w:rPr>
        <w:t>but a crushed spirit – who can bear it?</w:t>
      </w:r>
    </w:p>
    <w:p w:rsidR="00A2374D" w:rsidRPr="00A2374D" w:rsidRDefault="00A2374D" w:rsidP="00A2374D">
      <w:pPr>
        <w:ind w:firstLine="0"/>
        <w:rPr>
          <w:szCs w:val="22"/>
        </w:rPr>
      </w:pPr>
      <w:r w:rsidRPr="00A2374D">
        <w:rPr>
          <w:szCs w:val="22"/>
          <w:vertAlign w:val="superscript"/>
        </w:rPr>
        <w:t>15</w:t>
      </w:r>
      <w:r w:rsidRPr="00A2374D">
        <w:rPr>
          <w:szCs w:val="22"/>
        </w:rPr>
        <w:t xml:space="preserve">An understanding mind acquires knowledge, </w:t>
      </w:r>
    </w:p>
    <w:p w:rsidR="00A2374D" w:rsidRPr="00A2374D" w:rsidRDefault="00A2374D" w:rsidP="00A2374D">
      <w:pPr>
        <w:rPr>
          <w:szCs w:val="22"/>
        </w:rPr>
      </w:pPr>
      <w:r w:rsidRPr="00A2374D">
        <w:rPr>
          <w:szCs w:val="22"/>
        </w:rPr>
        <w:t>and the ear of smart people seeks knowledge.</w:t>
      </w:r>
    </w:p>
    <w:p w:rsidR="00A2374D" w:rsidRPr="00A2374D" w:rsidRDefault="00A2374D" w:rsidP="00A2374D">
      <w:pPr>
        <w:ind w:firstLine="0"/>
        <w:rPr>
          <w:szCs w:val="22"/>
        </w:rPr>
      </w:pPr>
      <w:r w:rsidRPr="00A2374D">
        <w:rPr>
          <w:szCs w:val="22"/>
          <w:vertAlign w:val="superscript"/>
        </w:rPr>
        <w:t>16</w:t>
      </w:r>
      <w:r w:rsidRPr="00A2374D">
        <w:rPr>
          <w:szCs w:val="22"/>
        </w:rPr>
        <w:t xml:space="preserve">A person’s gift widens the way for him, </w:t>
      </w:r>
    </w:p>
    <w:p w:rsidR="00A2374D" w:rsidRPr="00A2374D" w:rsidRDefault="00A2374D" w:rsidP="00A2374D">
      <w:pPr>
        <w:rPr>
          <w:szCs w:val="22"/>
        </w:rPr>
      </w:pPr>
      <w:r w:rsidRPr="00A2374D">
        <w:rPr>
          <w:szCs w:val="22"/>
        </w:rPr>
        <w:t>and conducts him before big people.</w:t>
      </w:r>
    </w:p>
    <w:p w:rsidR="00A2374D" w:rsidRPr="00A2374D" w:rsidRDefault="00A2374D" w:rsidP="00A2374D">
      <w:pPr>
        <w:ind w:firstLine="0"/>
        <w:rPr>
          <w:szCs w:val="22"/>
        </w:rPr>
      </w:pPr>
      <w:r w:rsidRPr="00A2374D">
        <w:rPr>
          <w:szCs w:val="22"/>
          <w:vertAlign w:val="superscript"/>
        </w:rPr>
        <w:t>17</w:t>
      </w:r>
      <w:r w:rsidRPr="00A2374D">
        <w:rPr>
          <w:szCs w:val="22"/>
        </w:rPr>
        <w:t xml:space="preserve">The first person in a dispute seems in the right, </w:t>
      </w:r>
    </w:p>
    <w:p w:rsidR="00A2374D" w:rsidRPr="00A2374D" w:rsidRDefault="00A2374D" w:rsidP="00A2374D">
      <w:pPr>
        <w:rPr>
          <w:szCs w:val="22"/>
        </w:rPr>
      </w:pPr>
      <w:r w:rsidRPr="00A2374D">
        <w:rPr>
          <w:szCs w:val="22"/>
        </w:rPr>
        <w:t>then his neighbour comes and examines him.</w:t>
      </w:r>
    </w:p>
    <w:p w:rsidR="00A2374D" w:rsidRPr="00A2374D" w:rsidRDefault="00A2374D" w:rsidP="00A2374D">
      <w:pPr>
        <w:ind w:firstLine="0"/>
        <w:rPr>
          <w:szCs w:val="22"/>
        </w:rPr>
      </w:pPr>
      <w:r w:rsidRPr="00A2374D">
        <w:rPr>
          <w:szCs w:val="22"/>
          <w:vertAlign w:val="superscript"/>
        </w:rPr>
        <w:t>18</w:t>
      </w:r>
      <w:r w:rsidRPr="00A2374D">
        <w:rPr>
          <w:szCs w:val="22"/>
        </w:rPr>
        <w:t xml:space="preserve">The lot stops disputes, </w:t>
      </w:r>
    </w:p>
    <w:p w:rsidR="00A2374D" w:rsidRPr="00A2374D" w:rsidRDefault="00A2374D" w:rsidP="00A2374D">
      <w:pPr>
        <w:rPr>
          <w:szCs w:val="22"/>
        </w:rPr>
      </w:pPr>
      <w:r w:rsidRPr="00A2374D">
        <w:rPr>
          <w:szCs w:val="22"/>
        </w:rPr>
        <w:t>and separates numerous people.</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A brother acting rebelliously is stronger than a strong township, </w:t>
      </w:r>
    </w:p>
    <w:p w:rsidR="00A2374D" w:rsidRPr="00A2374D" w:rsidRDefault="00A2374D" w:rsidP="00A2374D">
      <w:pPr>
        <w:ind w:left="720" w:firstLine="0"/>
        <w:rPr>
          <w:szCs w:val="22"/>
        </w:rPr>
      </w:pPr>
      <w:r w:rsidRPr="00A2374D">
        <w:rPr>
          <w:szCs w:val="22"/>
        </w:rPr>
        <w:t>and disputes are like the barrier of a citadel.</w:t>
      </w:r>
    </w:p>
    <w:p w:rsidR="00A2374D" w:rsidRPr="00A2374D" w:rsidRDefault="00A2374D" w:rsidP="00A2374D">
      <w:pPr>
        <w:ind w:firstLine="0"/>
        <w:rPr>
          <w:szCs w:val="22"/>
        </w:rPr>
      </w:pPr>
      <w:r w:rsidRPr="00A2374D">
        <w:rPr>
          <w:szCs w:val="22"/>
          <w:vertAlign w:val="superscript"/>
        </w:rPr>
        <w:t>20</w:t>
      </w:r>
      <w:r w:rsidRPr="00A2374D">
        <w:rPr>
          <w:szCs w:val="22"/>
        </w:rPr>
        <w:t xml:space="preserve">From the fruit of someone’s mouth his stomach gets full; </w:t>
      </w:r>
    </w:p>
    <w:p w:rsidR="00A2374D" w:rsidRPr="00A2374D" w:rsidRDefault="00A2374D" w:rsidP="00A2374D">
      <w:pPr>
        <w:rPr>
          <w:szCs w:val="22"/>
        </w:rPr>
      </w:pPr>
      <w:r w:rsidRPr="00A2374D">
        <w:rPr>
          <w:szCs w:val="22"/>
        </w:rPr>
        <w:t xml:space="preserve">from the yield of his lips he gets full. </w:t>
      </w:r>
    </w:p>
    <w:p w:rsidR="00A2374D" w:rsidRPr="00A2374D" w:rsidRDefault="00A2374D" w:rsidP="00A2374D">
      <w:pPr>
        <w:ind w:firstLine="0"/>
        <w:rPr>
          <w:szCs w:val="22"/>
        </w:rPr>
      </w:pPr>
      <w:r w:rsidRPr="00A2374D">
        <w:rPr>
          <w:szCs w:val="22"/>
          <w:vertAlign w:val="superscript"/>
        </w:rPr>
        <w:t>21</w:t>
      </w:r>
      <w:r w:rsidRPr="00A2374D">
        <w:rPr>
          <w:szCs w:val="22"/>
        </w:rPr>
        <w:t xml:space="preserve">Death and life are in the hand of the tongue; </w:t>
      </w:r>
    </w:p>
    <w:p w:rsidR="00A2374D" w:rsidRPr="00A2374D" w:rsidRDefault="00A2374D" w:rsidP="00A2374D">
      <w:pPr>
        <w:rPr>
          <w:szCs w:val="22"/>
        </w:rPr>
      </w:pPr>
      <w:r w:rsidRPr="00A2374D">
        <w:rPr>
          <w:szCs w:val="22"/>
        </w:rPr>
        <w:t>those who are love it eat its fruit.</w:t>
      </w:r>
    </w:p>
    <w:p w:rsidR="00A2374D" w:rsidRPr="00A2374D" w:rsidRDefault="00A2374D" w:rsidP="00A2374D">
      <w:pPr>
        <w:ind w:firstLine="0"/>
        <w:rPr>
          <w:szCs w:val="22"/>
        </w:rPr>
      </w:pPr>
      <w:r w:rsidRPr="00A2374D">
        <w:rPr>
          <w:szCs w:val="22"/>
          <w:vertAlign w:val="superscript"/>
        </w:rPr>
        <w:t>22</w:t>
      </w:r>
      <w:r w:rsidRPr="00A2374D">
        <w:rPr>
          <w:szCs w:val="22"/>
        </w:rPr>
        <w:t xml:space="preserve">When someone finds a wife, he finds something good, </w:t>
      </w:r>
    </w:p>
    <w:p w:rsidR="00A2374D" w:rsidRPr="00A2374D" w:rsidRDefault="00A2374D" w:rsidP="00A2374D">
      <w:pPr>
        <w:rPr>
          <w:szCs w:val="22"/>
        </w:rPr>
      </w:pPr>
      <w:r w:rsidRPr="00A2374D">
        <w:rPr>
          <w:szCs w:val="22"/>
        </w:rPr>
        <w:t>and obtains acceptance from Yahweh.</w:t>
      </w:r>
    </w:p>
    <w:p w:rsidR="00A2374D" w:rsidRPr="00A2374D" w:rsidRDefault="00A2374D" w:rsidP="00A2374D">
      <w:pPr>
        <w:ind w:firstLine="0"/>
        <w:rPr>
          <w:szCs w:val="22"/>
        </w:rPr>
      </w:pPr>
      <w:r w:rsidRPr="00A2374D">
        <w:rPr>
          <w:szCs w:val="22"/>
          <w:vertAlign w:val="superscript"/>
        </w:rPr>
        <w:t>23</w:t>
      </w:r>
      <w:r w:rsidRPr="00A2374D">
        <w:rPr>
          <w:szCs w:val="22"/>
        </w:rPr>
        <w:t xml:space="preserve">The destitute person speaks prayers for grace, </w:t>
      </w:r>
    </w:p>
    <w:p w:rsidR="00A2374D" w:rsidRPr="00A2374D" w:rsidRDefault="00A2374D" w:rsidP="00A2374D">
      <w:pPr>
        <w:rPr>
          <w:szCs w:val="22"/>
        </w:rPr>
      </w:pPr>
      <w:r w:rsidRPr="00A2374D">
        <w:rPr>
          <w:szCs w:val="22"/>
        </w:rPr>
        <w:t>but the wealthy person answers fierce things.</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There are neighbours to act like neighbours, </w:t>
      </w:r>
    </w:p>
    <w:p w:rsidR="00A2374D" w:rsidRPr="00A2374D" w:rsidRDefault="00A2374D" w:rsidP="00A2374D">
      <w:pPr>
        <w:ind w:left="720" w:firstLine="0"/>
        <w:rPr>
          <w:szCs w:val="22"/>
        </w:rPr>
      </w:pPr>
      <w:r w:rsidRPr="00A2374D">
        <w:rPr>
          <w:szCs w:val="22"/>
        </w:rPr>
        <w:t>and there’s one who’s loyal, sticking firmer than a brother.</w:t>
      </w:r>
    </w:p>
    <w:p w:rsidR="00A2374D" w:rsidRPr="00A2374D" w:rsidRDefault="00A2374D" w:rsidP="00A2374D">
      <w:pPr>
        <w:keepNext/>
        <w:spacing w:before="240" w:after="120"/>
        <w:ind w:left="720" w:hanging="720"/>
        <w:outlineLvl w:val="1"/>
        <w:rPr>
          <w:b/>
          <w:bCs/>
          <w:iCs/>
          <w:szCs w:val="22"/>
        </w:rPr>
      </w:pPr>
      <w:r w:rsidRPr="00A2374D">
        <w:rPr>
          <w:b/>
          <w:bCs/>
          <w:iCs/>
          <w:szCs w:val="22"/>
        </w:rPr>
        <w:t>19:1 Riches Make Many Friends</w:t>
      </w:r>
    </w:p>
    <w:p w:rsidR="00A2374D" w:rsidRPr="00A2374D" w:rsidRDefault="00A2374D" w:rsidP="00A2374D">
      <w:pPr>
        <w:ind w:firstLine="0"/>
      </w:pPr>
      <w:r w:rsidRPr="00A2374D">
        <w:rPr>
          <w:sz w:val="32"/>
          <w:szCs w:val="32"/>
        </w:rPr>
        <w:t xml:space="preserve">19 </w:t>
      </w:r>
      <w:r w:rsidRPr="00A2374D">
        <w:t xml:space="preserve">Better one who’s destitute who walks with integrity </w:t>
      </w:r>
    </w:p>
    <w:p w:rsidR="00A2374D" w:rsidRPr="00A2374D" w:rsidRDefault="00A2374D" w:rsidP="00A2374D">
      <w:pPr>
        <w:rPr>
          <w:szCs w:val="22"/>
        </w:rPr>
      </w:pPr>
      <w:r w:rsidRPr="00A2374D">
        <w:rPr>
          <w:szCs w:val="22"/>
        </w:rPr>
        <w:t>than one who’s crooked with his lips and he’s a dimwit.</w:t>
      </w:r>
    </w:p>
    <w:p w:rsidR="00A2374D" w:rsidRPr="00A2374D" w:rsidRDefault="00A2374D" w:rsidP="00A2374D">
      <w:pPr>
        <w:ind w:firstLine="0"/>
        <w:rPr>
          <w:szCs w:val="22"/>
        </w:rPr>
      </w:pPr>
      <w:r w:rsidRPr="00A2374D">
        <w:rPr>
          <w:szCs w:val="22"/>
          <w:vertAlign w:val="superscript"/>
        </w:rPr>
        <w:t>2</w:t>
      </w:r>
      <w:r w:rsidRPr="00A2374D">
        <w:rPr>
          <w:szCs w:val="22"/>
        </w:rPr>
        <w:t xml:space="preserve">Surely without knowledge appetite isn’t good, </w:t>
      </w:r>
    </w:p>
    <w:p w:rsidR="00A2374D" w:rsidRPr="00A2374D" w:rsidRDefault="00A2374D" w:rsidP="00A2374D">
      <w:pPr>
        <w:rPr>
          <w:szCs w:val="22"/>
        </w:rPr>
      </w:pPr>
      <w:r w:rsidRPr="00A2374D">
        <w:rPr>
          <w:szCs w:val="22"/>
        </w:rPr>
        <w:t>and one who’s hasty on his feet goes wrong.</w:t>
      </w:r>
    </w:p>
    <w:p w:rsidR="00A2374D" w:rsidRPr="00A2374D" w:rsidRDefault="00A2374D" w:rsidP="00A2374D">
      <w:pPr>
        <w:ind w:firstLine="0"/>
        <w:rPr>
          <w:szCs w:val="22"/>
        </w:rPr>
      </w:pPr>
      <w:r w:rsidRPr="00A2374D">
        <w:rPr>
          <w:szCs w:val="22"/>
          <w:vertAlign w:val="superscript"/>
        </w:rPr>
        <w:t>3</w:t>
      </w:r>
      <w:r w:rsidRPr="00A2374D">
        <w:rPr>
          <w:szCs w:val="22"/>
        </w:rPr>
        <w:t xml:space="preserve">A person’s denseness overturns his way, </w:t>
      </w:r>
    </w:p>
    <w:p w:rsidR="00A2374D" w:rsidRPr="00A2374D" w:rsidRDefault="00A2374D" w:rsidP="00A2374D">
      <w:pPr>
        <w:rPr>
          <w:szCs w:val="22"/>
        </w:rPr>
      </w:pPr>
      <w:r w:rsidRPr="00A2374D">
        <w:rPr>
          <w:szCs w:val="22"/>
        </w:rPr>
        <w:t xml:space="preserve">but his mind rages against Yahweh. </w:t>
      </w:r>
    </w:p>
    <w:p w:rsidR="00A2374D" w:rsidRPr="00A2374D" w:rsidRDefault="00A2374D" w:rsidP="00A2374D">
      <w:pPr>
        <w:ind w:firstLine="0"/>
        <w:rPr>
          <w:szCs w:val="22"/>
        </w:rPr>
      </w:pPr>
      <w:r w:rsidRPr="00A2374D">
        <w:rPr>
          <w:szCs w:val="22"/>
          <w:vertAlign w:val="superscript"/>
        </w:rPr>
        <w:t>4</w:t>
      </w:r>
      <w:r w:rsidRPr="00A2374D">
        <w:rPr>
          <w:szCs w:val="22"/>
        </w:rPr>
        <w:t xml:space="preserve">Riches make many friends, </w:t>
      </w:r>
    </w:p>
    <w:p w:rsidR="00A2374D" w:rsidRPr="00A2374D" w:rsidRDefault="00A2374D" w:rsidP="00A2374D">
      <w:pPr>
        <w:rPr>
          <w:szCs w:val="22"/>
        </w:rPr>
      </w:pPr>
      <w:r w:rsidRPr="00A2374D">
        <w:rPr>
          <w:szCs w:val="22"/>
        </w:rPr>
        <w:t xml:space="preserve">and a poor person becomes separate from his friend. </w:t>
      </w:r>
    </w:p>
    <w:p w:rsidR="00A2374D" w:rsidRPr="00A2374D" w:rsidRDefault="00A2374D" w:rsidP="00A2374D">
      <w:pPr>
        <w:ind w:firstLine="0"/>
        <w:rPr>
          <w:szCs w:val="22"/>
        </w:rPr>
      </w:pPr>
      <w:r w:rsidRPr="00A2374D">
        <w:rPr>
          <w:szCs w:val="22"/>
          <w:vertAlign w:val="superscript"/>
        </w:rPr>
        <w:t>5</w:t>
      </w:r>
      <w:r w:rsidRPr="00A2374D">
        <w:rPr>
          <w:szCs w:val="22"/>
        </w:rPr>
        <w:t xml:space="preserve">A false witness will not go free of guilt, </w:t>
      </w:r>
    </w:p>
    <w:p w:rsidR="00A2374D" w:rsidRPr="00A2374D" w:rsidRDefault="00A2374D" w:rsidP="00A2374D">
      <w:pPr>
        <w:rPr>
          <w:szCs w:val="22"/>
        </w:rPr>
      </w:pPr>
      <w:r w:rsidRPr="00A2374D">
        <w:rPr>
          <w:szCs w:val="22"/>
        </w:rPr>
        <w:t>one who testifies lies will not escape.</w:t>
      </w:r>
    </w:p>
    <w:p w:rsidR="00A2374D" w:rsidRPr="00A2374D" w:rsidRDefault="00A2374D" w:rsidP="00A2374D">
      <w:pPr>
        <w:ind w:firstLine="0"/>
        <w:rPr>
          <w:szCs w:val="22"/>
        </w:rPr>
      </w:pPr>
      <w:r w:rsidRPr="00A2374D">
        <w:rPr>
          <w:szCs w:val="22"/>
          <w:vertAlign w:val="superscript"/>
        </w:rPr>
        <w:t>6</w:t>
      </w:r>
      <w:r w:rsidRPr="00A2374D">
        <w:rPr>
          <w:szCs w:val="22"/>
        </w:rPr>
        <w:t xml:space="preserve">Many seek the goodwill of a leader, </w:t>
      </w:r>
    </w:p>
    <w:p w:rsidR="00A2374D" w:rsidRPr="00A2374D" w:rsidRDefault="00A2374D" w:rsidP="00A2374D">
      <w:pPr>
        <w:rPr>
          <w:szCs w:val="22"/>
        </w:rPr>
      </w:pPr>
      <w:r w:rsidRPr="00A2374D">
        <w:rPr>
          <w:szCs w:val="22"/>
        </w:rPr>
        <w:t>and everyone befriends the person with a gift.</w:t>
      </w:r>
    </w:p>
    <w:p w:rsidR="00A2374D" w:rsidRPr="00A2374D" w:rsidRDefault="00A2374D" w:rsidP="00A2374D">
      <w:pPr>
        <w:ind w:left="720" w:hanging="720"/>
        <w:rPr>
          <w:szCs w:val="22"/>
        </w:rPr>
      </w:pPr>
      <w:r w:rsidRPr="00A2374D">
        <w:rPr>
          <w:szCs w:val="22"/>
          <w:vertAlign w:val="superscript"/>
        </w:rPr>
        <w:t>7</w:t>
      </w:r>
      <w:r w:rsidRPr="00A2374D">
        <w:rPr>
          <w:szCs w:val="22"/>
        </w:rPr>
        <w:t>All the brothers of a destitute person are hostile to him –</w:t>
      </w:r>
    </w:p>
    <w:p w:rsidR="00A2374D" w:rsidRPr="00A2374D" w:rsidRDefault="00A2374D" w:rsidP="00A2374D">
      <w:pPr>
        <w:ind w:left="720" w:firstLine="0"/>
        <w:rPr>
          <w:szCs w:val="22"/>
        </w:rPr>
      </w:pPr>
      <w:r w:rsidRPr="00A2374D">
        <w:rPr>
          <w:szCs w:val="22"/>
        </w:rPr>
        <w:t xml:space="preserve">how much more do his neighbours keep their distance from him; </w:t>
      </w:r>
    </w:p>
    <w:p w:rsidR="00A2374D" w:rsidRPr="00A2374D" w:rsidRDefault="00A2374D" w:rsidP="00A2374D">
      <w:pPr>
        <w:ind w:left="720" w:firstLine="0"/>
        <w:rPr>
          <w:szCs w:val="22"/>
        </w:rPr>
      </w:pPr>
      <w:r w:rsidRPr="00A2374D">
        <w:rPr>
          <w:szCs w:val="22"/>
        </w:rPr>
        <w:t>someone who pursues things to say – he doesn’t have them.</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One who acquires sense befriends himself; </w:t>
      </w:r>
    </w:p>
    <w:p w:rsidR="00A2374D" w:rsidRPr="00A2374D" w:rsidRDefault="00A2374D" w:rsidP="00A2374D">
      <w:pPr>
        <w:ind w:left="720" w:firstLine="0"/>
        <w:rPr>
          <w:szCs w:val="22"/>
        </w:rPr>
      </w:pPr>
      <w:r w:rsidRPr="00A2374D">
        <w:rPr>
          <w:szCs w:val="22"/>
        </w:rPr>
        <w:t>one who keeps understanding finds good fortune.</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A false witness will not go free of guilt, </w:t>
      </w:r>
    </w:p>
    <w:p w:rsidR="00A2374D" w:rsidRPr="00A2374D" w:rsidRDefault="00A2374D" w:rsidP="00A2374D">
      <w:pPr>
        <w:ind w:left="720" w:firstLine="0"/>
        <w:rPr>
          <w:szCs w:val="22"/>
        </w:rPr>
      </w:pPr>
      <w:r w:rsidRPr="00A2374D">
        <w:rPr>
          <w:szCs w:val="22"/>
        </w:rPr>
        <w:t>and one who testifies lies will perish.</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Luxury isn’t fitting for a dimwit, </w:t>
      </w:r>
    </w:p>
    <w:p w:rsidR="00A2374D" w:rsidRPr="00A2374D" w:rsidRDefault="00A2374D" w:rsidP="00A2374D">
      <w:pPr>
        <w:ind w:left="720" w:firstLine="0"/>
        <w:rPr>
          <w:szCs w:val="22"/>
        </w:rPr>
      </w:pPr>
      <w:r w:rsidRPr="00A2374D">
        <w:rPr>
          <w:szCs w:val="22"/>
        </w:rPr>
        <w:t>certainly not for a servant to rule over officials.</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A person’s insight lengthens his anger, </w:t>
      </w:r>
    </w:p>
    <w:p w:rsidR="00A2374D" w:rsidRPr="00A2374D" w:rsidRDefault="00A2374D" w:rsidP="00A2374D">
      <w:pPr>
        <w:ind w:left="720" w:firstLine="0"/>
        <w:rPr>
          <w:szCs w:val="22"/>
        </w:rPr>
      </w:pPr>
      <w:r w:rsidRPr="00A2374D">
        <w:rPr>
          <w:szCs w:val="22"/>
        </w:rPr>
        <w:t>and his glory is to pass over an act of rebellion.</w:t>
      </w:r>
    </w:p>
    <w:p w:rsidR="00A2374D" w:rsidRPr="00A2374D" w:rsidRDefault="00A2374D" w:rsidP="00A2374D">
      <w:pPr>
        <w:ind w:left="720" w:hanging="720"/>
        <w:rPr>
          <w:szCs w:val="22"/>
        </w:rPr>
      </w:pPr>
      <w:r w:rsidRPr="00A2374D">
        <w:rPr>
          <w:szCs w:val="22"/>
          <w:vertAlign w:val="superscript"/>
        </w:rPr>
        <w:lastRenderedPageBreak/>
        <w:t>12</w:t>
      </w:r>
      <w:r w:rsidRPr="00A2374D">
        <w:rPr>
          <w:szCs w:val="22"/>
        </w:rPr>
        <w:t xml:space="preserve">The king’s rage is a growl like a lion’s, </w:t>
      </w:r>
    </w:p>
    <w:p w:rsidR="00A2374D" w:rsidRPr="00A2374D" w:rsidRDefault="00A2374D" w:rsidP="00A2374D">
      <w:pPr>
        <w:ind w:left="720" w:firstLine="0"/>
        <w:rPr>
          <w:szCs w:val="22"/>
        </w:rPr>
      </w:pPr>
      <w:r w:rsidRPr="00A2374D">
        <w:rPr>
          <w:szCs w:val="22"/>
        </w:rPr>
        <w:t>and his acceptance is like dew on grass.</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A dimwit son is malicious to his father, </w:t>
      </w:r>
    </w:p>
    <w:p w:rsidR="00A2374D" w:rsidRPr="00A2374D" w:rsidRDefault="00A2374D" w:rsidP="00A2374D">
      <w:pPr>
        <w:ind w:left="720" w:firstLine="0"/>
        <w:rPr>
          <w:szCs w:val="22"/>
        </w:rPr>
      </w:pPr>
      <w:r w:rsidRPr="00A2374D">
        <w:rPr>
          <w:szCs w:val="22"/>
        </w:rPr>
        <w:t>but a woman’s disputes are a continuing drip.</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House and riches are a domain from parents, </w:t>
      </w:r>
    </w:p>
    <w:p w:rsidR="00A2374D" w:rsidRPr="00A2374D" w:rsidRDefault="00A2374D" w:rsidP="00A2374D">
      <w:pPr>
        <w:ind w:left="720" w:firstLine="0"/>
        <w:rPr>
          <w:szCs w:val="22"/>
        </w:rPr>
      </w:pPr>
      <w:r w:rsidRPr="00A2374D">
        <w:rPr>
          <w:szCs w:val="22"/>
        </w:rPr>
        <w:t>but a woman of insight comes from Yahweh.</w:t>
      </w:r>
    </w:p>
    <w:p w:rsidR="00A2374D" w:rsidRPr="00A2374D" w:rsidRDefault="00A2374D" w:rsidP="00A2374D">
      <w:pPr>
        <w:keepNext/>
        <w:spacing w:before="240" w:after="120"/>
        <w:ind w:left="720" w:hanging="720"/>
        <w:outlineLvl w:val="1"/>
        <w:rPr>
          <w:b/>
          <w:bCs/>
          <w:iCs/>
          <w:szCs w:val="22"/>
        </w:rPr>
      </w:pPr>
      <w:r w:rsidRPr="00A2374D">
        <w:rPr>
          <w:b/>
          <w:bCs/>
          <w:iCs/>
          <w:szCs w:val="22"/>
        </w:rPr>
        <w:t>19:15 The Peril of Laziness</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Laziness make deep sleep fall, </w:t>
      </w:r>
    </w:p>
    <w:p w:rsidR="00A2374D" w:rsidRPr="00A2374D" w:rsidRDefault="00A2374D" w:rsidP="00A2374D">
      <w:pPr>
        <w:ind w:left="720" w:firstLine="0"/>
        <w:rPr>
          <w:szCs w:val="22"/>
        </w:rPr>
      </w:pPr>
      <w:r w:rsidRPr="00A2374D">
        <w:rPr>
          <w:szCs w:val="22"/>
        </w:rPr>
        <w:t>and a slack person gets hungry.</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One who keeps an order keeps his life; </w:t>
      </w:r>
    </w:p>
    <w:p w:rsidR="00A2374D" w:rsidRPr="00A2374D" w:rsidRDefault="00A2374D" w:rsidP="00A2374D">
      <w:pPr>
        <w:ind w:left="720" w:firstLine="0"/>
        <w:rPr>
          <w:szCs w:val="22"/>
        </w:rPr>
      </w:pPr>
      <w:r w:rsidRPr="00A2374D">
        <w:rPr>
          <w:szCs w:val="22"/>
        </w:rPr>
        <w:t>one who despises his ways will die.</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One who’ gracious to a poor person lends to Yahweh, </w:t>
      </w:r>
    </w:p>
    <w:p w:rsidR="00A2374D" w:rsidRPr="00A2374D" w:rsidRDefault="00A2374D" w:rsidP="00A2374D">
      <w:pPr>
        <w:ind w:left="720" w:firstLine="0"/>
        <w:rPr>
          <w:szCs w:val="22"/>
        </w:rPr>
      </w:pPr>
      <w:r w:rsidRPr="00A2374D">
        <w:rPr>
          <w:szCs w:val="22"/>
        </w:rPr>
        <w:t>and he’ll make good to him for his dealing.</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Discipline your son when there’s hope, </w:t>
      </w:r>
      <w:r w:rsidRPr="00A2374D">
        <w:rPr>
          <w:szCs w:val="22"/>
        </w:rPr>
        <w:tab/>
      </w:r>
    </w:p>
    <w:p w:rsidR="00A2374D" w:rsidRPr="00A2374D" w:rsidRDefault="00A2374D" w:rsidP="00A2374D">
      <w:pPr>
        <w:ind w:left="720" w:firstLine="0"/>
        <w:rPr>
          <w:szCs w:val="22"/>
        </w:rPr>
      </w:pPr>
      <w:r w:rsidRPr="00A2374D">
        <w:rPr>
          <w:szCs w:val="22"/>
        </w:rPr>
        <w:t>and don’t apply yourself to putting him to death.</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One who’s big in wrath carries a penalty; </w:t>
      </w:r>
    </w:p>
    <w:p w:rsidR="00A2374D" w:rsidRPr="00A2374D" w:rsidRDefault="00A2374D" w:rsidP="00A2374D">
      <w:pPr>
        <w:ind w:left="720" w:firstLine="0"/>
        <w:rPr>
          <w:szCs w:val="22"/>
        </w:rPr>
      </w:pPr>
      <w:r w:rsidRPr="00A2374D">
        <w:rPr>
          <w:szCs w:val="22"/>
        </w:rPr>
        <w:t>if you rescue him, you’ll do it again.</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Listen to counsel and accept discipline, </w:t>
      </w:r>
    </w:p>
    <w:p w:rsidR="00A2374D" w:rsidRPr="00A2374D" w:rsidRDefault="00A2374D" w:rsidP="00A2374D">
      <w:pPr>
        <w:ind w:left="720" w:firstLine="0"/>
        <w:rPr>
          <w:szCs w:val="22"/>
        </w:rPr>
      </w:pPr>
      <w:r w:rsidRPr="00A2374D">
        <w:rPr>
          <w:szCs w:val="22"/>
        </w:rPr>
        <w:t>in order that you may be smart when you come to the end.</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Many intentions may be in a person’s mind, </w:t>
      </w:r>
      <w:r w:rsidRPr="00A2374D">
        <w:rPr>
          <w:szCs w:val="22"/>
        </w:rPr>
        <w:tab/>
      </w:r>
    </w:p>
    <w:p w:rsidR="00A2374D" w:rsidRPr="00A2374D" w:rsidRDefault="00A2374D" w:rsidP="00A2374D">
      <w:pPr>
        <w:rPr>
          <w:szCs w:val="22"/>
        </w:rPr>
      </w:pPr>
      <w:r w:rsidRPr="00A2374D">
        <w:rPr>
          <w:szCs w:val="22"/>
        </w:rPr>
        <w:t>but Yahweh’s counsel is the one that gets implemented.</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A person’s longing is his reproach, </w:t>
      </w:r>
    </w:p>
    <w:p w:rsidR="00A2374D" w:rsidRPr="00A2374D" w:rsidRDefault="00A2374D" w:rsidP="00A2374D">
      <w:pPr>
        <w:ind w:left="720" w:firstLine="0"/>
        <w:rPr>
          <w:szCs w:val="22"/>
        </w:rPr>
      </w:pPr>
      <w:r w:rsidRPr="00A2374D">
        <w:rPr>
          <w:szCs w:val="22"/>
        </w:rPr>
        <w:t>but a destitute person is better than a liar.</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Awe for Yahweh leads to life; </w:t>
      </w:r>
    </w:p>
    <w:p w:rsidR="00A2374D" w:rsidRPr="00A2374D" w:rsidRDefault="00A2374D" w:rsidP="00A2374D">
      <w:pPr>
        <w:ind w:left="720" w:firstLine="0"/>
        <w:rPr>
          <w:szCs w:val="22"/>
        </w:rPr>
      </w:pPr>
      <w:r w:rsidRPr="00A2374D">
        <w:rPr>
          <w:szCs w:val="22"/>
        </w:rPr>
        <w:t>one eats one’s fill, spends the night, doesn’t fear bad fortune.</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The lazy person buries his hand in the bowl; </w:t>
      </w:r>
    </w:p>
    <w:p w:rsidR="00A2374D" w:rsidRPr="00A2374D" w:rsidRDefault="00A2374D" w:rsidP="00A2374D">
      <w:pPr>
        <w:ind w:left="720" w:firstLine="0"/>
        <w:rPr>
          <w:szCs w:val="22"/>
        </w:rPr>
      </w:pPr>
      <w:r w:rsidRPr="00A2374D">
        <w:rPr>
          <w:szCs w:val="22"/>
        </w:rPr>
        <w:t>he can’t even bring it back to his mouth.</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Strike down someone arrogant and the naïve person will become shrewd; </w:t>
      </w:r>
    </w:p>
    <w:p w:rsidR="00A2374D" w:rsidRPr="00A2374D" w:rsidRDefault="00A2374D" w:rsidP="00A2374D">
      <w:pPr>
        <w:ind w:left="720" w:firstLine="0"/>
        <w:rPr>
          <w:szCs w:val="22"/>
        </w:rPr>
      </w:pPr>
      <w:r w:rsidRPr="00A2374D">
        <w:rPr>
          <w:szCs w:val="22"/>
        </w:rPr>
        <w:t>reprove someone of understanding – he’ll understand knowledge.</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One who destroys a father, puts a mother to flight, </w:t>
      </w:r>
    </w:p>
    <w:p w:rsidR="00A2374D" w:rsidRPr="00A2374D" w:rsidRDefault="00A2374D" w:rsidP="00A2374D">
      <w:pPr>
        <w:ind w:left="720" w:firstLine="0"/>
        <w:rPr>
          <w:szCs w:val="22"/>
        </w:rPr>
      </w:pPr>
      <w:r w:rsidRPr="00A2374D">
        <w:rPr>
          <w:szCs w:val="22"/>
        </w:rPr>
        <w:t>is a son who brings shame and confounding.</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Son, leave off listening to discipline, </w:t>
      </w:r>
    </w:p>
    <w:p w:rsidR="00A2374D" w:rsidRPr="00A2374D" w:rsidRDefault="00A2374D" w:rsidP="00A2374D">
      <w:pPr>
        <w:ind w:left="720" w:firstLine="0"/>
        <w:rPr>
          <w:szCs w:val="22"/>
        </w:rPr>
      </w:pPr>
      <w:r w:rsidRPr="00A2374D">
        <w:rPr>
          <w:szCs w:val="22"/>
        </w:rPr>
        <w:t>and you’ll stray from words of knowledge.</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A witness who’s a scoundrel is arrogant toward the exercise of authority, </w:t>
      </w:r>
    </w:p>
    <w:p w:rsidR="00A2374D" w:rsidRPr="00A2374D" w:rsidRDefault="00A2374D" w:rsidP="00A2374D">
      <w:pPr>
        <w:ind w:left="720" w:firstLine="0"/>
        <w:rPr>
          <w:szCs w:val="22"/>
        </w:rPr>
      </w:pPr>
      <w:r w:rsidRPr="00A2374D">
        <w:rPr>
          <w:szCs w:val="22"/>
        </w:rPr>
        <w:t>and the mouth of faithless people swallows trouble.</w:t>
      </w:r>
    </w:p>
    <w:p w:rsidR="00A2374D" w:rsidRPr="00A2374D" w:rsidRDefault="00A2374D" w:rsidP="00A2374D">
      <w:pPr>
        <w:ind w:left="720" w:hanging="720"/>
        <w:rPr>
          <w:szCs w:val="22"/>
        </w:rPr>
      </w:pPr>
      <w:r w:rsidRPr="00A2374D">
        <w:rPr>
          <w:szCs w:val="22"/>
          <w:vertAlign w:val="superscript"/>
        </w:rPr>
        <w:t>29</w:t>
      </w:r>
      <w:r w:rsidRPr="00A2374D">
        <w:rPr>
          <w:szCs w:val="22"/>
        </w:rPr>
        <w:t>Acts of authority are prepared for the arrogant,</w:t>
      </w:r>
    </w:p>
    <w:p w:rsidR="00A2374D" w:rsidRPr="00A2374D" w:rsidRDefault="00A2374D" w:rsidP="00A2374D">
      <w:pPr>
        <w:ind w:left="720" w:firstLine="0"/>
        <w:rPr>
          <w:szCs w:val="22"/>
        </w:rPr>
      </w:pPr>
      <w:r w:rsidRPr="00A2374D">
        <w:rPr>
          <w:szCs w:val="22"/>
        </w:rPr>
        <w:t>and blows for the back of dimwits.</w:t>
      </w:r>
    </w:p>
    <w:p w:rsidR="00A2374D" w:rsidRPr="00A2374D" w:rsidRDefault="00A2374D" w:rsidP="00A2374D">
      <w:pPr>
        <w:keepNext/>
        <w:spacing w:before="240" w:after="120"/>
        <w:ind w:left="720" w:hanging="720"/>
        <w:outlineLvl w:val="1"/>
        <w:rPr>
          <w:b/>
          <w:bCs/>
          <w:iCs/>
          <w:szCs w:val="22"/>
        </w:rPr>
      </w:pPr>
      <w:r w:rsidRPr="00A2374D">
        <w:rPr>
          <w:b/>
          <w:bCs/>
          <w:iCs/>
          <w:szCs w:val="22"/>
        </w:rPr>
        <w:t>20:1 Drink Is Noisy</w:t>
      </w:r>
    </w:p>
    <w:p w:rsidR="00A2374D" w:rsidRPr="00A2374D" w:rsidRDefault="00A2374D" w:rsidP="00A2374D">
      <w:pPr>
        <w:ind w:firstLine="0"/>
        <w:rPr>
          <w:szCs w:val="22"/>
        </w:rPr>
      </w:pPr>
      <w:r w:rsidRPr="00A2374D">
        <w:rPr>
          <w:sz w:val="32"/>
          <w:szCs w:val="32"/>
        </w:rPr>
        <w:t xml:space="preserve">20 </w:t>
      </w:r>
      <w:r w:rsidRPr="00A2374D">
        <w:rPr>
          <w:szCs w:val="22"/>
        </w:rPr>
        <w:t xml:space="preserve">Wine is arrogant, drink is noisy, </w:t>
      </w:r>
    </w:p>
    <w:p w:rsidR="00A2374D" w:rsidRPr="00A2374D" w:rsidRDefault="00A2374D" w:rsidP="00A2374D">
      <w:pPr>
        <w:rPr>
          <w:szCs w:val="22"/>
        </w:rPr>
      </w:pPr>
      <w:r w:rsidRPr="00A2374D">
        <w:rPr>
          <w:szCs w:val="22"/>
        </w:rPr>
        <w:t>and anyone who goes astray through them isn’t smart.</w:t>
      </w:r>
    </w:p>
    <w:p w:rsidR="00A2374D" w:rsidRPr="00A2374D" w:rsidRDefault="00A2374D" w:rsidP="00A2374D">
      <w:pPr>
        <w:ind w:firstLine="0"/>
        <w:rPr>
          <w:szCs w:val="22"/>
        </w:rPr>
      </w:pPr>
      <w:r w:rsidRPr="00A2374D">
        <w:rPr>
          <w:szCs w:val="22"/>
          <w:vertAlign w:val="superscript"/>
        </w:rPr>
        <w:t>2</w:t>
      </w:r>
      <w:r w:rsidRPr="00A2374D">
        <w:rPr>
          <w:szCs w:val="22"/>
        </w:rPr>
        <w:t xml:space="preserve">The king’s dreadfulness is a growl like a lion’s; </w:t>
      </w:r>
    </w:p>
    <w:p w:rsidR="00A2374D" w:rsidRPr="00A2374D" w:rsidRDefault="00A2374D" w:rsidP="00A2374D">
      <w:pPr>
        <w:rPr>
          <w:szCs w:val="22"/>
        </w:rPr>
      </w:pPr>
      <w:r w:rsidRPr="00A2374D">
        <w:rPr>
          <w:szCs w:val="22"/>
        </w:rPr>
        <w:t>one who infuriates him wrongs himself.</w:t>
      </w:r>
    </w:p>
    <w:p w:rsidR="00A2374D" w:rsidRPr="00A2374D" w:rsidRDefault="00A2374D" w:rsidP="00A2374D">
      <w:pPr>
        <w:ind w:firstLine="0"/>
        <w:rPr>
          <w:szCs w:val="22"/>
        </w:rPr>
      </w:pPr>
      <w:r w:rsidRPr="00A2374D">
        <w:rPr>
          <w:szCs w:val="22"/>
          <w:vertAlign w:val="superscript"/>
        </w:rPr>
        <w:t>3</w:t>
      </w:r>
      <w:r w:rsidRPr="00A2374D">
        <w:rPr>
          <w:szCs w:val="22"/>
        </w:rPr>
        <w:t xml:space="preserve">Ceasing from an argument is splendour for a person, </w:t>
      </w:r>
    </w:p>
    <w:p w:rsidR="00A2374D" w:rsidRPr="00A2374D" w:rsidRDefault="00A2374D" w:rsidP="00A2374D">
      <w:pPr>
        <w:rPr>
          <w:szCs w:val="22"/>
        </w:rPr>
      </w:pPr>
      <w:r w:rsidRPr="00A2374D">
        <w:rPr>
          <w:szCs w:val="22"/>
        </w:rPr>
        <w:t>but every dense person breaks out.</w:t>
      </w:r>
    </w:p>
    <w:p w:rsidR="00A2374D" w:rsidRPr="00A2374D" w:rsidRDefault="00A2374D" w:rsidP="00A2374D">
      <w:pPr>
        <w:ind w:firstLine="0"/>
        <w:rPr>
          <w:szCs w:val="22"/>
        </w:rPr>
      </w:pPr>
      <w:r w:rsidRPr="00A2374D">
        <w:rPr>
          <w:szCs w:val="22"/>
          <w:vertAlign w:val="superscript"/>
        </w:rPr>
        <w:t>4</w:t>
      </w:r>
      <w:r w:rsidRPr="00A2374D">
        <w:rPr>
          <w:szCs w:val="22"/>
        </w:rPr>
        <w:t xml:space="preserve">After fall the lazy person doesn’t plough, </w:t>
      </w:r>
    </w:p>
    <w:p w:rsidR="00A2374D" w:rsidRPr="00A2374D" w:rsidRDefault="00A2374D" w:rsidP="00A2374D">
      <w:pPr>
        <w:rPr>
          <w:szCs w:val="22"/>
        </w:rPr>
      </w:pPr>
      <w:r w:rsidRPr="00A2374D">
        <w:rPr>
          <w:szCs w:val="22"/>
        </w:rPr>
        <w:lastRenderedPageBreak/>
        <w:t xml:space="preserve">and he asks at harvest, and there’s nothing. </w:t>
      </w:r>
    </w:p>
    <w:p w:rsidR="00A2374D" w:rsidRPr="00A2374D" w:rsidRDefault="00A2374D" w:rsidP="00A2374D">
      <w:pPr>
        <w:ind w:firstLine="0"/>
        <w:rPr>
          <w:szCs w:val="22"/>
        </w:rPr>
      </w:pPr>
      <w:r w:rsidRPr="00A2374D">
        <w:rPr>
          <w:szCs w:val="22"/>
          <w:vertAlign w:val="superscript"/>
        </w:rPr>
        <w:t>5</w:t>
      </w:r>
      <w:r w:rsidRPr="00A2374D">
        <w:rPr>
          <w:szCs w:val="22"/>
        </w:rPr>
        <w:t xml:space="preserve">The counsel in someone’s mind is deep water, </w:t>
      </w:r>
    </w:p>
    <w:p w:rsidR="00A2374D" w:rsidRPr="00A2374D" w:rsidRDefault="00A2374D" w:rsidP="00A2374D">
      <w:pPr>
        <w:rPr>
          <w:szCs w:val="22"/>
        </w:rPr>
      </w:pPr>
      <w:r w:rsidRPr="00A2374D">
        <w:rPr>
          <w:szCs w:val="22"/>
        </w:rPr>
        <w:t>but someone understanding can draw it up.</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An abundance of people may call out, ‘a person of commitment’, </w:t>
      </w:r>
    </w:p>
    <w:p w:rsidR="00A2374D" w:rsidRPr="00A2374D" w:rsidRDefault="00A2374D" w:rsidP="00A2374D">
      <w:pPr>
        <w:ind w:left="720" w:firstLine="0"/>
        <w:rPr>
          <w:szCs w:val="22"/>
        </w:rPr>
      </w:pPr>
      <w:r w:rsidRPr="00A2374D">
        <w:rPr>
          <w:szCs w:val="22"/>
        </w:rPr>
        <w:t>but a person of truthfulness who can find?</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A faithful person walks about with integrity – </w:t>
      </w:r>
    </w:p>
    <w:p w:rsidR="00A2374D" w:rsidRPr="00A2374D" w:rsidRDefault="00A2374D" w:rsidP="00A2374D">
      <w:pPr>
        <w:ind w:left="720" w:firstLine="0"/>
        <w:rPr>
          <w:szCs w:val="22"/>
        </w:rPr>
      </w:pPr>
      <w:r w:rsidRPr="00A2374D">
        <w:rPr>
          <w:szCs w:val="22"/>
        </w:rPr>
        <w:t>the blessings of his children after him!</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A king sitting on a throne of judgment </w:t>
      </w:r>
    </w:p>
    <w:p w:rsidR="00A2374D" w:rsidRPr="00A2374D" w:rsidRDefault="00A2374D" w:rsidP="00A2374D">
      <w:pPr>
        <w:ind w:left="720" w:firstLine="0"/>
        <w:rPr>
          <w:szCs w:val="22"/>
        </w:rPr>
      </w:pPr>
      <w:r w:rsidRPr="00A2374D">
        <w:rPr>
          <w:szCs w:val="22"/>
        </w:rPr>
        <w:t>winnows all that’s bad with his eyes.</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Who can say, ‘I’ve kept my mind clean, </w:t>
      </w:r>
    </w:p>
    <w:p w:rsidR="00A2374D" w:rsidRPr="00A2374D" w:rsidRDefault="00A2374D" w:rsidP="00A2374D">
      <w:pPr>
        <w:ind w:left="720" w:firstLine="0"/>
        <w:rPr>
          <w:szCs w:val="22"/>
        </w:rPr>
      </w:pPr>
      <w:r w:rsidRPr="00A2374D">
        <w:rPr>
          <w:szCs w:val="22"/>
        </w:rPr>
        <w:t>I’m pure from my offence?’</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Different stones, different measures, </w:t>
      </w:r>
    </w:p>
    <w:p w:rsidR="00A2374D" w:rsidRPr="00A2374D" w:rsidRDefault="00A2374D" w:rsidP="00A2374D">
      <w:pPr>
        <w:ind w:left="720" w:firstLine="0"/>
        <w:rPr>
          <w:szCs w:val="22"/>
        </w:rPr>
      </w:pPr>
      <w:r w:rsidRPr="00A2374D">
        <w:rPr>
          <w:szCs w:val="22"/>
        </w:rPr>
        <w:t xml:space="preserve">both of them are an offence to Yahweh. </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It is indeed by his deeds that a youth lets himself be recognized, </w:t>
      </w:r>
    </w:p>
    <w:p w:rsidR="00A2374D" w:rsidRPr="00A2374D" w:rsidRDefault="00A2374D" w:rsidP="00A2374D">
      <w:pPr>
        <w:ind w:left="720" w:firstLine="0"/>
        <w:rPr>
          <w:szCs w:val="22"/>
        </w:rPr>
      </w:pPr>
      <w:r w:rsidRPr="00A2374D">
        <w:rPr>
          <w:szCs w:val="22"/>
        </w:rPr>
        <w:t>whether his action is clean and whether it’s upright.</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The ear listens, the eye sees; </w:t>
      </w:r>
      <w:r w:rsidRPr="00A2374D">
        <w:rPr>
          <w:szCs w:val="22"/>
        </w:rPr>
        <w:tab/>
      </w:r>
    </w:p>
    <w:p w:rsidR="00A2374D" w:rsidRPr="00A2374D" w:rsidRDefault="00A2374D" w:rsidP="00A2374D">
      <w:pPr>
        <w:ind w:left="720" w:firstLine="0"/>
        <w:rPr>
          <w:szCs w:val="22"/>
        </w:rPr>
      </w:pPr>
      <w:r w:rsidRPr="00A2374D">
        <w:rPr>
          <w:szCs w:val="22"/>
        </w:rPr>
        <w:t>Yahweh made both of them.</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Don’t love sleep, so that you don’t become poor; </w:t>
      </w:r>
    </w:p>
    <w:p w:rsidR="00A2374D" w:rsidRPr="00A2374D" w:rsidRDefault="00A2374D" w:rsidP="00A2374D">
      <w:pPr>
        <w:ind w:left="720" w:firstLine="0"/>
        <w:rPr>
          <w:szCs w:val="22"/>
        </w:rPr>
      </w:pPr>
      <w:r w:rsidRPr="00A2374D">
        <w:rPr>
          <w:szCs w:val="22"/>
        </w:rPr>
        <w:t>open your eyes, be full of bread.</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’Bad, bad’, says the buyer, </w:t>
      </w:r>
    </w:p>
    <w:p w:rsidR="00A2374D" w:rsidRPr="00A2374D" w:rsidRDefault="00A2374D" w:rsidP="00A2374D">
      <w:pPr>
        <w:ind w:left="720" w:firstLine="0"/>
        <w:rPr>
          <w:szCs w:val="22"/>
        </w:rPr>
      </w:pPr>
      <w:r w:rsidRPr="00A2374D">
        <w:rPr>
          <w:szCs w:val="22"/>
        </w:rPr>
        <w:t>and goes off, then takes pride.</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There is gold and abundance of jewels, </w:t>
      </w:r>
    </w:p>
    <w:p w:rsidR="00A2374D" w:rsidRPr="00A2374D" w:rsidRDefault="00A2374D" w:rsidP="00A2374D">
      <w:pPr>
        <w:ind w:left="720" w:firstLine="0"/>
        <w:rPr>
          <w:szCs w:val="22"/>
        </w:rPr>
      </w:pPr>
      <w:r w:rsidRPr="00A2374D">
        <w:rPr>
          <w:szCs w:val="22"/>
        </w:rPr>
        <w:t>but lips with knowledge are a valuable object.</w:t>
      </w:r>
    </w:p>
    <w:p w:rsidR="00A2374D" w:rsidRPr="00A2374D" w:rsidRDefault="00A2374D" w:rsidP="00A2374D">
      <w:pPr>
        <w:keepNext/>
        <w:spacing w:before="240" w:after="120"/>
        <w:ind w:left="720" w:hanging="720"/>
        <w:outlineLvl w:val="1"/>
        <w:rPr>
          <w:b/>
          <w:bCs/>
          <w:iCs/>
          <w:szCs w:val="22"/>
        </w:rPr>
      </w:pPr>
      <w:r w:rsidRPr="00A2374D">
        <w:rPr>
          <w:b/>
          <w:bCs/>
          <w:iCs/>
          <w:szCs w:val="22"/>
        </w:rPr>
        <w:t>20:16 Don’t Say, ‘I’ll Recompense a Bad Deed’</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Take his garment, because he made a pledge to a stranger; </w:t>
      </w:r>
    </w:p>
    <w:p w:rsidR="00A2374D" w:rsidRPr="00A2374D" w:rsidRDefault="00A2374D" w:rsidP="00A2374D">
      <w:pPr>
        <w:ind w:left="720" w:firstLine="0"/>
        <w:rPr>
          <w:szCs w:val="22"/>
        </w:rPr>
      </w:pPr>
      <w:r w:rsidRPr="00A2374D">
        <w:rPr>
          <w:szCs w:val="22"/>
        </w:rPr>
        <w:t>bind him, on account of a foreign woman.</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Dishonest bread is pleasant to someone, </w:t>
      </w:r>
    </w:p>
    <w:p w:rsidR="00A2374D" w:rsidRPr="00A2374D" w:rsidRDefault="00A2374D" w:rsidP="00A2374D">
      <w:pPr>
        <w:ind w:left="720" w:firstLine="0"/>
        <w:rPr>
          <w:szCs w:val="22"/>
        </w:rPr>
      </w:pPr>
      <w:r w:rsidRPr="00A2374D">
        <w:rPr>
          <w:szCs w:val="22"/>
        </w:rPr>
        <w:t xml:space="preserve">but afterward his mouth will fill with gravel. </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Intentions are established through counsel; </w:t>
      </w:r>
    </w:p>
    <w:p w:rsidR="00A2374D" w:rsidRPr="00A2374D" w:rsidRDefault="00A2374D" w:rsidP="00A2374D">
      <w:pPr>
        <w:ind w:left="720" w:firstLine="0"/>
        <w:rPr>
          <w:szCs w:val="22"/>
        </w:rPr>
      </w:pPr>
      <w:r w:rsidRPr="00A2374D">
        <w:rPr>
          <w:szCs w:val="22"/>
        </w:rPr>
        <w:t>do battle with steering.</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One who reveals a confidence goes about as a slanderer; </w:t>
      </w:r>
    </w:p>
    <w:p w:rsidR="00A2374D" w:rsidRPr="00A2374D" w:rsidRDefault="00A2374D" w:rsidP="00A2374D">
      <w:pPr>
        <w:ind w:left="720" w:firstLine="0"/>
        <w:rPr>
          <w:szCs w:val="22"/>
        </w:rPr>
      </w:pPr>
      <w:r w:rsidRPr="00A2374D">
        <w:rPr>
          <w:szCs w:val="22"/>
        </w:rPr>
        <w:t>don’t share with someone who has his lips open.</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One who slights his father and his mother, </w:t>
      </w:r>
    </w:p>
    <w:p w:rsidR="00A2374D" w:rsidRPr="00A2374D" w:rsidRDefault="00A2374D" w:rsidP="00A2374D">
      <w:pPr>
        <w:ind w:left="720" w:firstLine="0"/>
        <w:rPr>
          <w:szCs w:val="22"/>
        </w:rPr>
      </w:pPr>
      <w:r w:rsidRPr="00A2374D">
        <w:rPr>
          <w:szCs w:val="22"/>
        </w:rPr>
        <w:t>his lamp will go out at the approach of darkness.</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A domain hastened at the beginning, </w:t>
      </w:r>
    </w:p>
    <w:p w:rsidR="00A2374D" w:rsidRPr="00A2374D" w:rsidRDefault="00A2374D" w:rsidP="00A2374D">
      <w:pPr>
        <w:ind w:left="720" w:firstLine="0"/>
        <w:rPr>
          <w:szCs w:val="22"/>
        </w:rPr>
      </w:pPr>
      <w:r w:rsidRPr="00A2374D">
        <w:rPr>
          <w:szCs w:val="22"/>
        </w:rPr>
        <w:t>at the end of it will not be blessed.</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Don’t say, ‘I’ll make god for a bad deed’; </w:t>
      </w:r>
    </w:p>
    <w:p w:rsidR="00A2374D" w:rsidRPr="00A2374D" w:rsidRDefault="00A2374D" w:rsidP="00A2374D">
      <w:pPr>
        <w:ind w:left="720" w:firstLine="0"/>
        <w:rPr>
          <w:szCs w:val="22"/>
        </w:rPr>
      </w:pPr>
      <w:r w:rsidRPr="00A2374D">
        <w:rPr>
          <w:szCs w:val="22"/>
        </w:rPr>
        <w:t>hope in Yahweh and he’ll deliver you.</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Different stone are an offence to Yahweh; </w:t>
      </w:r>
    </w:p>
    <w:p w:rsidR="00A2374D" w:rsidRPr="00A2374D" w:rsidRDefault="00A2374D" w:rsidP="00A2374D">
      <w:pPr>
        <w:ind w:left="720" w:firstLine="0"/>
        <w:rPr>
          <w:szCs w:val="22"/>
        </w:rPr>
      </w:pPr>
      <w:r w:rsidRPr="00A2374D">
        <w:rPr>
          <w:szCs w:val="22"/>
        </w:rPr>
        <w:t>deceptive scales are not good.</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A man’s steps come from Yahweh; </w:t>
      </w:r>
    </w:p>
    <w:p w:rsidR="00A2374D" w:rsidRPr="00A2374D" w:rsidRDefault="00A2374D" w:rsidP="00A2374D">
      <w:pPr>
        <w:ind w:left="720" w:firstLine="0"/>
        <w:rPr>
          <w:szCs w:val="22"/>
        </w:rPr>
      </w:pPr>
      <w:r w:rsidRPr="00A2374D">
        <w:rPr>
          <w:szCs w:val="22"/>
        </w:rPr>
        <w:t>how can someone understand his way?</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It’s a snare when someone is wild regarding making something sacred, </w:t>
      </w:r>
    </w:p>
    <w:p w:rsidR="00A2374D" w:rsidRPr="00A2374D" w:rsidRDefault="00A2374D" w:rsidP="00A2374D">
      <w:pPr>
        <w:ind w:left="720" w:firstLine="0"/>
        <w:rPr>
          <w:szCs w:val="22"/>
        </w:rPr>
      </w:pPr>
      <w:r w:rsidRPr="00A2374D">
        <w:rPr>
          <w:szCs w:val="22"/>
        </w:rPr>
        <w:t>and consults after vows.</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A smart king winnows faithless people, </w:t>
      </w:r>
    </w:p>
    <w:p w:rsidR="00A2374D" w:rsidRPr="00A2374D" w:rsidRDefault="00A2374D" w:rsidP="00A2374D">
      <w:pPr>
        <w:ind w:left="720" w:firstLine="0"/>
        <w:rPr>
          <w:szCs w:val="22"/>
        </w:rPr>
      </w:pPr>
      <w:r w:rsidRPr="00A2374D">
        <w:rPr>
          <w:szCs w:val="22"/>
        </w:rPr>
        <w:t>and turns back the wheel over them.</w:t>
      </w:r>
    </w:p>
    <w:p w:rsidR="00A2374D" w:rsidRPr="00A2374D" w:rsidRDefault="00A2374D" w:rsidP="00A2374D">
      <w:pPr>
        <w:ind w:left="720" w:hanging="720"/>
        <w:rPr>
          <w:szCs w:val="22"/>
        </w:rPr>
      </w:pPr>
      <w:r w:rsidRPr="00A2374D">
        <w:rPr>
          <w:szCs w:val="22"/>
          <w:vertAlign w:val="superscript"/>
        </w:rPr>
        <w:lastRenderedPageBreak/>
        <w:t>27</w:t>
      </w:r>
      <w:r w:rsidRPr="00A2374D">
        <w:rPr>
          <w:szCs w:val="22"/>
        </w:rPr>
        <w:t xml:space="preserve">The breath of a person is Yahweh’s lamp, </w:t>
      </w:r>
    </w:p>
    <w:p w:rsidR="00A2374D" w:rsidRPr="00A2374D" w:rsidRDefault="00A2374D" w:rsidP="00A2374D">
      <w:pPr>
        <w:ind w:left="720" w:firstLine="0"/>
        <w:rPr>
          <w:szCs w:val="22"/>
        </w:rPr>
      </w:pPr>
      <w:r w:rsidRPr="00A2374D">
        <w:rPr>
          <w:szCs w:val="22"/>
        </w:rPr>
        <w:t>revealing all the rooms in your insides.</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Commitment and truthfulness protect a king; </w:t>
      </w:r>
    </w:p>
    <w:p w:rsidR="00A2374D" w:rsidRPr="00A2374D" w:rsidRDefault="00A2374D" w:rsidP="00A2374D">
      <w:pPr>
        <w:ind w:left="720" w:firstLine="0"/>
        <w:rPr>
          <w:szCs w:val="22"/>
        </w:rPr>
      </w:pPr>
      <w:r w:rsidRPr="00A2374D">
        <w:rPr>
          <w:szCs w:val="22"/>
        </w:rPr>
        <w:t>he maintains his throne by commitment.</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The glory of youths is their energy; </w:t>
      </w:r>
    </w:p>
    <w:p w:rsidR="00A2374D" w:rsidRPr="00A2374D" w:rsidRDefault="00A2374D" w:rsidP="00A2374D">
      <w:pPr>
        <w:ind w:left="720" w:firstLine="0"/>
        <w:rPr>
          <w:szCs w:val="22"/>
        </w:rPr>
      </w:pPr>
      <w:r w:rsidRPr="00A2374D">
        <w:rPr>
          <w:szCs w:val="22"/>
        </w:rPr>
        <w:t>the magnificenceof elders is their grey hair.</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Blows that wound scour things that are bad, </w:t>
      </w:r>
    </w:p>
    <w:p w:rsidR="00A2374D" w:rsidRPr="00A2374D" w:rsidRDefault="00A2374D" w:rsidP="00A2374D">
      <w:pPr>
        <w:ind w:left="720" w:firstLine="0"/>
        <w:rPr>
          <w:szCs w:val="22"/>
        </w:rPr>
      </w:pPr>
      <w:r w:rsidRPr="00A2374D">
        <w:rPr>
          <w:szCs w:val="22"/>
        </w:rPr>
        <w:t>and beatings, the rooms of one’s insides.</w:t>
      </w:r>
    </w:p>
    <w:p w:rsidR="00A2374D" w:rsidRPr="00A2374D" w:rsidRDefault="00A2374D" w:rsidP="00A2374D">
      <w:pPr>
        <w:keepNext/>
        <w:spacing w:before="240" w:after="120"/>
        <w:ind w:left="720" w:hanging="720"/>
        <w:outlineLvl w:val="1"/>
        <w:rPr>
          <w:b/>
          <w:bCs/>
          <w:iCs/>
          <w:szCs w:val="22"/>
        </w:rPr>
      </w:pPr>
      <w:r w:rsidRPr="00A2374D">
        <w:rPr>
          <w:b/>
          <w:bCs/>
          <w:iCs/>
          <w:szCs w:val="22"/>
        </w:rPr>
        <w:t>21:1 The Way of a Man Can Be Strange</w:t>
      </w:r>
    </w:p>
    <w:p w:rsidR="00A2374D" w:rsidRPr="00A2374D" w:rsidRDefault="00A2374D" w:rsidP="00A2374D">
      <w:pPr>
        <w:ind w:firstLine="0"/>
        <w:rPr>
          <w:szCs w:val="22"/>
        </w:rPr>
      </w:pPr>
      <w:r w:rsidRPr="00A2374D">
        <w:rPr>
          <w:sz w:val="32"/>
          <w:szCs w:val="32"/>
        </w:rPr>
        <w:t xml:space="preserve">21 </w:t>
      </w:r>
      <w:r w:rsidRPr="00A2374D">
        <w:rPr>
          <w:szCs w:val="22"/>
        </w:rPr>
        <w:t xml:space="preserve">The king’s mind is a water channel in Yahweh’s hand, </w:t>
      </w:r>
    </w:p>
    <w:p w:rsidR="00A2374D" w:rsidRPr="00A2374D" w:rsidRDefault="00A2374D" w:rsidP="00A2374D">
      <w:pPr>
        <w:rPr>
          <w:szCs w:val="22"/>
        </w:rPr>
      </w:pPr>
      <w:r w:rsidRPr="00A2374D">
        <w:rPr>
          <w:szCs w:val="22"/>
        </w:rPr>
        <w:t>which he bends wherever he wants.</w:t>
      </w:r>
    </w:p>
    <w:p w:rsidR="00A2374D" w:rsidRPr="00A2374D" w:rsidRDefault="00A2374D" w:rsidP="00A2374D">
      <w:pPr>
        <w:ind w:firstLine="0"/>
        <w:rPr>
          <w:szCs w:val="22"/>
        </w:rPr>
      </w:pPr>
      <w:r w:rsidRPr="00A2374D">
        <w:rPr>
          <w:szCs w:val="22"/>
          <w:vertAlign w:val="superscript"/>
        </w:rPr>
        <w:t>2</w:t>
      </w:r>
      <w:r w:rsidRPr="00A2374D">
        <w:rPr>
          <w:szCs w:val="22"/>
        </w:rPr>
        <w:t xml:space="preserve">Someone’s entire way is upright in his own eyes, </w:t>
      </w:r>
    </w:p>
    <w:p w:rsidR="00A2374D" w:rsidRPr="00A2374D" w:rsidRDefault="00A2374D" w:rsidP="00A2374D">
      <w:pPr>
        <w:rPr>
          <w:szCs w:val="22"/>
        </w:rPr>
      </w:pPr>
      <w:r w:rsidRPr="00A2374D">
        <w:rPr>
          <w:szCs w:val="22"/>
        </w:rPr>
        <w:t>but Yahweh weighs minds.</w:t>
      </w:r>
    </w:p>
    <w:p w:rsidR="00A2374D" w:rsidRPr="00A2374D" w:rsidRDefault="00A2374D" w:rsidP="00A2374D">
      <w:pPr>
        <w:ind w:firstLine="0"/>
        <w:rPr>
          <w:szCs w:val="22"/>
        </w:rPr>
      </w:pPr>
      <w:r w:rsidRPr="00A2374D">
        <w:rPr>
          <w:szCs w:val="22"/>
          <w:vertAlign w:val="superscript"/>
        </w:rPr>
        <w:t>3</w:t>
      </w:r>
      <w:r w:rsidRPr="00A2374D">
        <w:rPr>
          <w:szCs w:val="22"/>
        </w:rPr>
        <w:t xml:space="preserve">Exercising authority in a faithful way </w:t>
      </w:r>
    </w:p>
    <w:p w:rsidR="00A2374D" w:rsidRPr="00A2374D" w:rsidRDefault="00A2374D" w:rsidP="00A2374D">
      <w:pPr>
        <w:rPr>
          <w:szCs w:val="22"/>
        </w:rPr>
      </w:pPr>
      <w:r w:rsidRPr="00A2374D">
        <w:rPr>
          <w:szCs w:val="22"/>
        </w:rPr>
        <w:t xml:space="preserve">is to be chosen for Yahweh over a sacrifice. </w:t>
      </w:r>
    </w:p>
    <w:p w:rsidR="00A2374D" w:rsidRPr="00A2374D" w:rsidRDefault="00A2374D" w:rsidP="00A2374D">
      <w:pPr>
        <w:ind w:firstLine="0"/>
        <w:rPr>
          <w:szCs w:val="22"/>
        </w:rPr>
      </w:pPr>
      <w:r w:rsidRPr="00A2374D">
        <w:rPr>
          <w:szCs w:val="22"/>
          <w:vertAlign w:val="superscript"/>
        </w:rPr>
        <w:t>4</w:t>
      </w:r>
      <w:r w:rsidRPr="00A2374D">
        <w:rPr>
          <w:szCs w:val="22"/>
        </w:rPr>
        <w:t xml:space="preserve">Exaltedness of eyes and wideness of mind: </w:t>
      </w:r>
    </w:p>
    <w:p w:rsidR="00A2374D" w:rsidRPr="00A2374D" w:rsidRDefault="00A2374D" w:rsidP="00A2374D">
      <w:pPr>
        <w:rPr>
          <w:szCs w:val="22"/>
        </w:rPr>
      </w:pPr>
      <w:r w:rsidRPr="00A2374D">
        <w:rPr>
          <w:szCs w:val="22"/>
        </w:rPr>
        <w:t>the fallow ground of the faithless is wrongdoing.</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The intentions of the determined person do end up in gain, </w:t>
      </w:r>
    </w:p>
    <w:p w:rsidR="00A2374D" w:rsidRPr="00A2374D" w:rsidRDefault="00A2374D" w:rsidP="00A2374D">
      <w:pPr>
        <w:ind w:left="720" w:firstLine="0"/>
        <w:rPr>
          <w:szCs w:val="22"/>
        </w:rPr>
      </w:pPr>
      <w:r w:rsidRPr="00A2374D">
        <w:rPr>
          <w:szCs w:val="22"/>
        </w:rPr>
        <w:t>but anyone who’s hasty does end up in want.</w:t>
      </w:r>
    </w:p>
    <w:p w:rsidR="00A2374D" w:rsidRPr="00A2374D" w:rsidRDefault="00A2374D" w:rsidP="00A2374D">
      <w:pPr>
        <w:ind w:firstLine="0"/>
        <w:rPr>
          <w:szCs w:val="22"/>
        </w:rPr>
      </w:pPr>
      <w:r w:rsidRPr="00A2374D">
        <w:rPr>
          <w:szCs w:val="22"/>
          <w:vertAlign w:val="superscript"/>
        </w:rPr>
        <w:t>6</w:t>
      </w:r>
      <w:r w:rsidRPr="00A2374D">
        <w:rPr>
          <w:szCs w:val="22"/>
        </w:rPr>
        <w:t xml:space="preserve">Working for treasures by means of a false tongue </w:t>
      </w:r>
    </w:p>
    <w:p w:rsidR="00A2374D" w:rsidRPr="00A2374D" w:rsidRDefault="00A2374D" w:rsidP="00A2374D">
      <w:pPr>
        <w:rPr>
          <w:szCs w:val="22"/>
        </w:rPr>
      </w:pPr>
      <w:r w:rsidRPr="00A2374D">
        <w:rPr>
          <w:szCs w:val="22"/>
        </w:rPr>
        <w:t>is a breath driven away, people seeking death.</w:t>
      </w:r>
    </w:p>
    <w:p w:rsidR="00A2374D" w:rsidRPr="00A2374D" w:rsidRDefault="00A2374D" w:rsidP="00A2374D">
      <w:pPr>
        <w:ind w:firstLine="0"/>
        <w:rPr>
          <w:szCs w:val="22"/>
        </w:rPr>
      </w:pPr>
      <w:r w:rsidRPr="00A2374D">
        <w:rPr>
          <w:szCs w:val="22"/>
          <w:vertAlign w:val="superscript"/>
        </w:rPr>
        <w:t>7</w:t>
      </w:r>
      <w:r w:rsidRPr="00A2374D">
        <w:rPr>
          <w:szCs w:val="22"/>
        </w:rPr>
        <w:t xml:space="preserve">The destructiveness of the faithless sweeps them off, </w:t>
      </w:r>
    </w:p>
    <w:p w:rsidR="00A2374D" w:rsidRPr="00A2374D" w:rsidRDefault="00A2374D" w:rsidP="00A2374D">
      <w:pPr>
        <w:rPr>
          <w:szCs w:val="22"/>
        </w:rPr>
      </w:pPr>
      <w:r w:rsidRPr="00A2374D">
        <w:rPr>
          <w:szCs w:val="22"/>
        </w:rPr>
        <w:t>because they refuse to exercise [proper] authority.</w:t>
      </w:r>
    </w:p>
    <w:p w:rsidR="00A2374D" w:rsidRPr="00A2374D" w:rsidRDefault="00A2374D" w:rsidP="00A2374D">
      <w:pPr>
        <w:ind w:firstLine="0"/>
        <w:rPr>
          <w:szCs w:val="22"/>
        </w:rPr>
      </w:pPr>
      <w:r w:rsidRPr="00A2374D">
        <w:rPr>
          <w:szCs w:val="22"/>
          <w:vertAlign w:val="superscript"/>
        </w:rPr>
        <w:t>8</w:t>
      </w:r>
      <w:r w:rsidRPr="00A2374D">
        <w:rPr>
          <w:szCs w:val="22"/>
        </w:rPr>
        <w:t xml:space="preserve">The way of a man: twisting, and strange, </w:t>
      </w:r>
    </w:p>
    <w:p w:rsidR="00A2374D" w:rsidRPr="00A2374D" w:rsidRDefault="00A2374D" w:rsidP="00A2374D">
      <w:pPr>
        <w:rPr>
          <w:szCs w:val="22"/>
        </w:rPr>
      </w:pPr>
      <w:r w:rsidRPr="00A2374D">
        <w:rPr>
          <w:szCs w:val="22"/>
        </w:rPr>
        <w:t>but his action: clean and upright.</w:t>
      </w:r>
    </w:p>
    <w:p w:rsidR="00A2374D" w:rsidRPr="00A2374D" w:rsidRDefault="00A2374D" w:rsidP="00A2374D">
      <w:pPr>
        <w:ind w:firstLine="0"/>
        <w:rPr>
          <w:szCs w:val="22"/>
        </w:rPr>
      </w:pPr>
      <w:r w:rsidRPr="00A2374D">
        <w:rPr>
          <w:szCs w:val="22"/>
          <w:vertAlign w:val="superscript"/>
        </w:rPr>
        <w:t>9</w:t>
      </w:r>
      <w:r w:rsidRPr="00A2374D">
        <w:rPr>
          <w:szCs w:val="22"/>
        </w:rPr>
        <w:t xml:space="preserve">Living on a corner of the roof is better </w:t>
      </w:r>
    </w:p>
    <w:p w:rsidR="00A2374D" w:rsidRPr="00A2374D" w:rsidRDefault="00A2374D" w:rsidP="00A2374D">
      <w:pPr>
        <w:rPr>
          <w:szCs w:val="22"/>
        </w:rPr>
      </w:pPr>
      <w:r w:rsidRPr="00A2374D">
        <w:rPr>
          <w:szCs w:val="22"/>
        </w:rPr>
        <w:t>than a disputatious woman and a shared house.</w:t>
      </w:r>
    </w:p>
    <w:p w:rsidR="00A2374D" w:rsidRPr="00A2374D" w:rsidRDefault="00A2374D" w:rsidP="00A2374D">
      <w:pPr>
        <w:ind w:firstLine="0"/>
        <w:rPr>
          <w:szCs w:val="22"/>
        </w:rPr>
      </w:pPr>
      <w:r w:rsidRPr="00A2374D">
        <w:rPr>
          <w:szCs w:val="22"/>
          <w:vertAlign w:val="superscript"/>
        </w:rPr>
        <w:t>10</w:t>
      </w:r>
      <w:r w:rsidRPr="00A2374D">
        <w:rPr>
          <w:szCs w:val="22"/>
        </w:rPr>
        <w:t xml:space="preserve">The appetite of the faithless person desires what is bad; </w:t>
      </w:r>
    </w:p>
    <w:p w:rsidR="00A2374D" w:rsidRPr="00A2374D" w:rsidRDefault="00A2374D" w:rsidP="00A2374D">
      <w:pPr>
        <w:rPr>
          <w:szCs w:val="22"/>
        </w:rPr>
      </w:pPr>
      <w:r w:rsidRPr="00A2374D">
        <w:rPr>
          <w:szCs w:val="22"/>
        </w:rPr>
        <w:t>his neighbour isn’t graced in his eyes.</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Through the punishing of someone arrogant a naïve person gets smart, </w:t>
      </w:r>
    </w:p>
    <w:p w:rsidR="00A2374D" w:rsidRPr="00A2374D" w:rsidRDefault="00A2374D" w:rsidP="00A2374D">
      <w:pPr>
        <w:ind w:left="720" w:firstLine="0"/>
        <w:rPr>
          <w:szCs w:val="22"/>
        </w:rPr>
      </w:pPr>
      <w:r w:rsidRPr="00A2374D">
        <w:rPr>
          <w:szCs w:val="22"/>
        </w:rPr>
        <w:t>and through gaining insight into someone smart he gets knowledge.</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One who is faithful gains insight into the household of the faithless person, </w:t>
      </w:r>
    </w:p>
    <w:p w:rsidR="00A2374D" w:rsidRPr="00A2374D" w:rsidRDefault="00A2374D" w:rsidP="00A2374D">
      <w:pPr>
        <w:ind w:left="720" w:firstLine="0"/>
        <w:rPr>
          <w:szCs w:val="22"/>
        </w:rPr>
      </w:pPr>
      <w:r w:rsidRPr="00A2374D">
        <w:rPr>
          <w:szCs w:val="22"/>
        </w:rPr>
        <w:t>turning over the faithless to their bad fortune.</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One who shut his ear to the cry of the poor person – </w:t>
      </w:r>
    </w:p>
    <w:p w:rsidR="00A2374D" w:rsidRPr="00A2374D" w:rsidRDefault="00A2374D" w:rsidP="00A2374D">
      <w:pPr>
        <w:ind w:left="720" w:firstLine="0"/>
        <w:rPr>
          <w:szCs w:val="22"/>
        </w:rPr>
      </w:pPr>
      <w:r w:rsidRPr="00A2374D">
        <w:rPr>
          <w:szCs w:val="22"/>
        </w:rPr>
        <w:t>he too will call and not be answered.</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A gift in secret calms anger, </w:t>
      </w:r>
    </w:p>
    <w:p w:rsidR="00A2374D" w:rsidRPr="00A2374D" w:rsidRDefault="00A2374D" w:rsidP="00A2374D">
      <w:pPr>
        <w:ind w:left="720" w:firstLine="0"/>
        <w:rPr>
          <w:szCs w:val="22"/>
        </w:rPr>
      </w:pPr>
      <w:r w:rsidRPr="00A2374D">
        <w:rPr>
          <w:szCs w:val="22"/>
        </w:rPr>
        <w:t>a bribe in the fold of the coat, vigorous wrath.</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Exercising authority means rejoicing for the faithful </w:t>
      </w:r>
    </w:p>
    <w:p w:rsidR="00A2374D" w:rsidRPr="00A2374D" w:rsidRDefault="00A2374D" w:rsidP="00A2374D">
      <w:pPr>
        <w:ind w:left="720" w:firstLine="0"/>
        <w:rPr>
          <w:szCs w:val="22"/>
        </w:rPr>
      </w:pPr>
      <w:r w:rsidRPr="00A2374D">
        <w:rPr>
          <w:szCs w:val="22"/>
        </w:rPr>
        <w:t>but ruin to one who brings trouble.</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Someone who wanders from the way of insight </w:t>
      </w:r>
    </w:p>
    <w:p w:rsidR="00A2374D" w:rsidRPr="00A2374D" w:rsidRDefault="00A2374D" w:rsidP="00A2374D">
      <w:pPr>
        <w:ind w:left="720" w:firstLine="0"/>
        <w:rPr>
          <w:szCs w:val="22"/>
        </w:rPr>
      </w:pPr>
      <w:r w:rsidRPr="00A2374D">
        <w:rPr>
          <w:szCs w:val="22"/>
        </w:rPr>
        <w:t>will settle down in the congregation of ghosts.</w:t>
      </w:r>
    </w:p>
    <w:p w:rsidR="00A2374D" w:rsidRPr="00A2374D" w:rsidRDefault="00A2374D" w:rsidP="00A2374D">
      <w:pPr>
        <w:keepNext/>
        <w:spacing w:before="240" w:after="120"/>
        <w:ind w:left="720" w:hanging="720"/>
        <w:outlineLvl w:val="1"/>
        <w:rPr>
          <w:b/>
          <w:bCs/>
          <w:iCs/>
          <w:szCs w:val="22"/>
        </w:rPr>
      </w:pPr>
      <w:r w:rsidRPr="00A2374D">
        <w:rPr>
          <w:b/>
          <w:bCs/>
          <w:iCs/>
          <w:szCs w:val="22"/>
        </w:rPr>
        <w:t>21:17 The Sacrifice of the Faithless Is an Offence</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One who loves rejoicing: a person in want; </w:t>
      </w:r>
    </w:p>
    <w:p w:rsidR="00A2374D" w:rsidRPr="00A2374D" w:rsidRDefault="00A2374D" w:rsidP="00A2374D">
      <w:pPr>
        <w:ind w:left="720" w:firstLine="0"/>
        <w:rPr>
          <w:szCs w:val="22"/>
        </w:rPr>
      </w:pPr>
      <w:r w:rsidRPr="00A2374D">
        <w:rPr>
          <w:szCs w:val="22"/>
        </w:rPr>
        <w:t>one who loves wine and oil will not get wealthy.</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The faithless person is a ransom for someone faithful, </w:t>
      </w:r>
    </w:p>
    <w:p w:rsidR="00A2374D" w:rsidRPr="00A2374D" w:rsidRDefault="00A2374D" w:rsidP="00A2374D">
      <w:pPr>
        <w:ind w:left="720" w:firstLine="0"/>
        <w:rPr>
          <w:szCs w:val="22"/>
        </w:rPr>
      </w:pPr>
      <w:r w:rsidRPr="00A2374D">
        <w:rPr>
          <w:szCs w:val="22"/>
        </w:rPr>
        <w:lastRenderedPageBreak/>
        <w:t>and one who breaks faith, in place of upright people.</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Living in a wilderness region is better </w:t>
      </w:r>
    </w:p>
    <w:p w:rsidR="00A2374D" w:rsidRPr="00A2374D" w:rsidRDefault="00A2374D" w:rsidP="00A2374D">
      <w:pPr>
        <w:ind w:left="720" w:firstLine="0"/>
        <w:rPr>
          <w:szCs w:val="22"/>
        </w:rPr>
      </w:pPr>
      <w:r w:rsidRPr="00A2374D">
        <w:rPr>
          <w:szCs w:val="22"/>
        </w:rPr>
        <w:t>than an disputatious and vexatious woman.</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Desirable treasure and oil are in the home of someone smart, </w:t>
      </w:r>
    </w:p>
    <w:p w:rsidR="00A2374D" w:rsidRPr="00A2374D" w:rsidRDefault="00A2374D" w:rsidP="00A2374D">
      <w:pPr>
        <w:ind w:left="720" w:firstLine="0"/>
        <w:rPr>
          <w:szCs w:val="22"/>
        </w:rPr>
      </w:pPr>
      <w:r w:rsidRPr="00A2374D">
        <w:rPr>
          <w:szCs w:val="22"/>
        </w:rPr>
        <w:t>but a dimwit of a person will swallow them up.</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One who pursues faithfulness and commitment </w:t>
      </w:r>
    </w:p>
    <w:p w:rsidR="00A2374D" w:rsidRPr="00A2374D" w:rsidRDefault="00A2374D" w:rsidP="00A2374D">
      <w:pPr>
        <w:ind w:left="720" w:firstLine="0"/>
        <w:rPr>
          <w:szCs w:val="22"/>
        </w:rPr>
      </w:pPr>
      <w:r w:rsidRPr="00A2374D">
        <w:rPr>
          <w:szCs w:val="22"/>
        </w:rPr>
        <w:t>finds life, faithfulness, and splendour.</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Someone smart went up to a town of strong men </w:t>
      </w:r>
    </w:p>
    <w:p w:rsidR="00A2374D" w:rsidRPr="00A2374D" w:rsidRDefault="00A2374D" w:rsidP="00A2374D">
      <w:pPr>
        <w:ind w:left="720" w:firstLine="0"/>
        <w:rPr>
          <w:szCs w:val="22"/>
        </w:rPr>
      </w:pPr>
      <w:r w:rsidRPr="00A2374D">
        <w:rPr>
          <w:szCs w:val="22"/>
        </w:rPr>
        <w:t>and brought down the stronghold in which it was confident.</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One who keeps his mouth and his tongue </w:t>
      </w:r>
    </w:p>
    <w:p w:rsidR="00A2374D" w:rsidRPr="00A2374D" w:rsidRDefault="00A2374D" w:rsidP="00A2374D">
      <w:pPr>
        <w:ind w:left="720" w:firstLine="0"/>
        <w:rPr>
          <w:szCs w:val="22"/>
        </w:rPr>
      </w:pPr>
      <w:r w:rsidRPr="00A2374D">
        <w:rPr>
          <w:szCs w:val="22"/>
        </w:rPr>
        <w:t>keeps his life from pressures.</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The assertive, presumptuous person – arrogant his name – </w:t>
      </w:r>
    </w:p>
    <w:p w:rsidR="00A2374D" w:rsidRPr="00A2374D" w:rsidRDefault="00A2374D" w:rsidP="00A2374D">
      <w:pPr>
        <w:ind w:left="720" w:firstLine="0"/>
        <w:rPr>
          <w:szCs w:val="22"/>
        </w:rPr>
      </w:pPr>
      <w:r w:rsidRPr="00A2374D">
        <w:rPr>
          <w:szCs w:val="22"/>
        </w:rPr>
        <w:t>acts in an outburst of assertiveness.</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The longing of the lazy person puts him to death, </w:t>
      </w:r>
    </w:p>
    <w:p w:rsidR="00A2374D" w:rsidRPr="00A2374D" w:rsidRDefault="00A2374D" w:rsidP="00A2374D">
      <w:pPr>
        <w:ind w:left="720" w:firstLine="0"/>
        <w:rPr>
          <w:szCs w:val="22"/>
        </w:rPr>
      </w:pPr>
      <w:r w:rsidRPr="00A2374D">
        <w:rPr>
          <w:szCs w:val="22"/>
        </w:rPr>
        <w:t>because his hands have refused to act.</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All day someone may feel longing, </w:t>
      </w:r>
    </w:p>
    <w:p w:rsidR="00A2374D" w:rsidRPr="00A2374D" w:rsidRDefault="00A2374D" w:rsidP="00A2374D">
      <w:pPr>
        <w:ind w:left="720" w:firstLine="0"/>
        <w:rPr>
          <w:szCs w:val="22"/>
        </w:rPr>
      </w:pPr>
      <w:r w:rsidRPr="00A2374D">
        <w:rPr>
          <w:szCs w:val="22"/>
        </w:rPr>
        <w:t>but the faithful gives and doesn’t hold back.</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The sacrifice of the faithless is an offence, </w:t>
      </w:r>
    </w:p>
    <w:p w:rsidR="00A2374D" w:rsidRPr="00A2374D" w:rsidRDefault="00A2374D" w:rsidP="00A2374D">
      <w:pPr>
        <w:ind w:left="720" w:firstLine="0"/>
        <w:rPr>
          <w:szCs w:val="22"/>
        </w:rPr>
      </w:pPr>
      <w:r w:rsidRPr="00A2374D">
        <w:rPr>
          <w:szCs w:val="22"/>
        </w:rPr>
        <w:t xml:space="preserve">yes, because he brings it with a </w:t>
      </w:r>
      <w:r w:rsidRPr="00A2374D">
        <w:rPr>
          <w:szCs w:val="22"/>
          <w:lang w:val="en-GB"/>
        </w:rPr>
        <w:t>deliberate wickedness</w:t>
      </w:r>
      <w:r w:rsidRPr="00A2374D">
        <w:rPr>
          <w:szCs w:val="22"/>
        </w:rPr>
        <w:t>.</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A lying witness will perish, </w:t>
      </w:r>
    </w:p>
    <w:p w:rsidR="00A2374D" w:rsidRPr="00A2374D" w:rsidRDefault="00A2374D" w:rsidP="00A2374D">
      <w:pPr>
        <w:ind w:left="720" w:firstLine="0"/>
        <w:rPr>
          <w:szCs w:val="22"/>
        </w:rPr>
      </w:pPr>
      <w:r w:rsidRPr="00A2374D">
        <w:rPr>
          <w:szCs w:val="22"/>
        </w:rPr>
        <w:t>but someone who listens to the end will speak.</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A faithless person looks forceful in his face, </w:t>
      </w:r>
    </w:p>
    <w:p w:rsidR="00A2374D" w:rsidRPr="00A2374D" w:rsidRDefault="00A2374D" w:rsidP="00A2374D">
      <w:pPr>
        <w:ind w:left="720" w:firstLine="0"/>
        <w:rPr>
          <w:szCs w:val="22"/>
        </w:rPr>
      </w:pPr>
      <w:r w:rsidRPr="00A2374D">
        <w:rPr>
          <w:szCs w:val="22"/>
        </w:rPr>
        <w:t>but one who is upright – he understands his way.</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There’s no smartness, there’s no understanding, </w:t>
      </w:r>
    </w:p>
    <w:p w:rsidR="00A2374D" w:rsidRPr="00A2374D" w:rsidRDefault="00A2374D" w:rsidP="00A2374D">
      <w:pPr>
        <w:ind w:left="720" w:firstLine="0"/>
        <w:rPr>
          <w:szCs w:val="22"/>
        </w:rPr>
      </w:pPr>
      <w:r w:rsidRPr="00A2374D">
        <w:rPr>
          <w:szCs w:val="22"/>
        </w:rPr>
        <w:t>There’s no counsel in front of Yahweh.</w:t>
      </w:r>
    </w:p>
    <w:p w:rsidR="00A2374D" w:rsidRPr="00A2374D" w:rsidRDefault="00A2374D" w:rsidP="00A2374D">
      <w:pPr>
        <w:ind w:left="720" w:hanging="720"/>
        <w:rPr>
          <w:szCs w:val="22"/>
        </w:rPr>
      </w:pPr>
      <w:r w:rsidRPr="00A2374D">
        <w:rPr>
          <w:szCs w:val="22"/>
          <w:vertAlign w:val="superscript"/>
        </w:rPr>
        <w:t>31</w:t>
      </w:r>
      <w:r w:rsidRPr="00A2374D">
        <w:rPr>
          <w:szCs w:val="22"/>
        </w:rPr>
        <w:t xml:space="preserve">The horse is prepared for the day of battle </w:t>
      </w:r>
    </w:p>
    <w:p w:rsidR="00A2374D" w:rsidRPr="00A2374D" w:rsidRDefault="00A2374D" w:rsidP="00A2374D">
      <w:pPr>
        <w:ind w:left="720" w:firstLine="0"/>
        <w:rPr>
          <w:szCs w:val="22"/>
        </w:rPr>
      </w:pPr>
      <w:r w:rsidRPr="00A2374D">
        <w:rPr>
          <w:szCs w:val="22"/>
        </w:rPr>
        <w:t>but the deliverance belongs to Yahweh.</w:t>
      </w:r>
    </w:p>
    <w:p w:rsidR="00A2374D" w:rsidRPr="00A2374D" w:rsidRDefault="00A2374D" w:rsidP="00A2374D">
      <w:pPr>
        <w:keepNext/>
        <w:spacing w:before="240" w:after="120"/>
        <w:ind w:left="720" w:hanging="720"/>
        <w:outlineLvl w:val="1"/>
        <w:rPr>
          <w:b/>
          <w:bCs/>
          <w:iCs/>
          <w:szCs w:val="22"/>
        </w:rPr>
      </w:pPr>
      <w:r w:rsidRPr="00A2374D">
        <w:rPr>
          <w:b/>
          <w:bCs/>
          <w:iCs/>
          <w:szCs w:val="22"/>
        </w:rPr>
        <w:t>22:1 Rich and Poor Meet</w:t>
      </w:r>
    </w:p>
    <w:p w:rsidR="00A2374D" w:rsidRPr="00A2374D" w:rsidRDefault="00A2374D" w:rsidP="00A2374D">
      <w:pPr>
        <w:ind w:firstLine="0"/>
        <w:rPr>
          <w:szCs w:val="22"/>
        </w:rPr>
      </w:pPr>
      <w:r w:rsidRPr="00A2374D">
        <w:rPr>
          <w:sz w:val="32"/>
          <w:szCs w:val="32"/>
        </w:rPr>
        <w:t xml:space="preserve">22 </w:t>
      </w:r>
      <w:r w:rsidRPr="00A2374D">
        <w:rPr>
          <w:szCs w:val="22"/>
        </w:rPr>
        <w:t xml:space="preserve">A name is to be chosen rather than much wealth; </w:t>
      </w:r>
    </w:p>
    <w:p w:rsidR="00A2374D" w:rsidRPr="00A2374D" w:rsidRDefault="00A2374D" w:rsidP="00A2374D">
      <w:pPr>
        <w:rPr>
          <w:szCs w:val="22"/>
        </w:rPr>
      </w:pPr>
      <w:r w:rsidRPr="00A2374D">
        <w:rPr>
          <w:szCs w:val="22"/>
        </w:rPr>
        <w:t>grace is better than silver and than gold.</w:t>
      </w:r>
    </w:p>
    <w:p w:rsidR="00A2374D" w:rsidRPr="00A2374D" w:rsidRDefault="00A2374D" w:rsidP="00A2374D">
      <w:pPr>
        <w:ind w:firstLine="0"/>
        <w:rPr>
          <w:szCs w:val="22"/>
        </w:rPr>
      </w:pPr>
      <w:r w:rsidRPr="00A2374D">
        <w:rPr>
          <w:szCs w:val="22"/>
          <w:vertAlign w:val="superscript"/>
        </w:rPr>
        <w:t>2</w:t>
      </w:r>
      <w:r w:rsidRPr="00A2374D">
        <w:rPr>
          <w:szCs w:val="22"/>
        </w:rPr>
        <w:t xml:space="preserve">Wealthy and destitute meet; </w:t>
      </w:r>
    </w:p>
    <w:p w:rsidR="00A2374D" w:rsidRPr="00A2374D" w:rsidRDefault="00A2374D" w:rsidP="00A2374D">
      <w:pPr>
        <w:rPr>
          <w:szCs w:val="22"/>
        </w:rPr>
      </w:pPr>
      <w:r w:rsidRPr="00A2374D">
        <w:rPr>
          <w:szCs w:val="22"/>
        </w:rPr>
        <w:t>Yahweh makes all of them.</w:t>
      </w:r>
    </w:p>
    <w:p w:rsidR="00A2374D" w:rsidRPr="00A2374D" w:rsidRDefault="00A2374D" w:rsidP="00A2374D">
      <w:pPr>
        <w:ind w:firstLine="0"/>
        <w:rPr>
          <w:szCs w:val="22"/>
        </w:rPr>
      </w:pPr>
      <w:r w:rsidRPr="00A2374D">
        <w:rPr>
          <w:szCs w:val="22"/>
          <w:vertAlign w:val="superscript"/>
        </w:rPr>
        <w:t>3</w:t>
      </w:r>
      <w:r w:rsidRPr="00A2374D">
        <w:rPr>
          <w:szCs w:val="22"/>
        </w:rPr>
        <w:t xml:space="preserve">Someone shrewd sees something bad and hides; </w:t>
      </w:r>
    </w:p>
    <w:p w:rsidR="00A2374D" w:rsidRPr="00A2374D" w:rsidRDefault="00A2374D" w:rsidP="00A2374D">
      <w:pPr>
        <w:rPr>
          <w:szCs w:val="22"/>
        </w:rPr>
      </w:pPr>
      <w:r w:rsidRPr="00A2374D">
        <w:rPr>
          <w:szCs w:val="22"/>
        </w:rPr>
        <w:t>naïve people pass on and pay the penalty.</w:t>
      </w:r>
    </w:p>
    <w:p w:rsidR="00A2374D" w:rsidRPr="00A2374D" w:rsidRDefault="00A2374D" w:rsidP="00A2374D">
      <w:pPr>
        <w:ind w:firstLine="0"/>
        <w:rPr>
          <w:szCs w:val="22"/>
        </w:rPr>
      </w:pPr>
      <w:r w:rsidRPr="00A2374D">
        <w:rPr>
          <w:szCs w:val="22"/>
          <w:vertAlign w:val="superscript"/>
        </w:rPr>
        <w:t>4</w:t>
      </w:r>
      <w:r w:rsidRPr="00A2374D">
        <w:rPr>
          <w:szCs w:val="22"/>
        </w:rPr>
        <w:t xml:space="preserve">The effect of lowliness is awe for Yahweh, </w:t>
      </w:r>
    </w:p>
    <w:p w:rsidR="00A2374D" w:rsidRPr="00A2374D" w:rsidRDefault="00A2374D" w:rsidP="00A2374D">
      <w:pPr>
        <w:rPr>
          <w:szCs w:val="22"/>
        </w:rPr>
      </w:pPr>
      <w:r w:rsidRPr="00A2374D">
        <w:rPr>
          <w:szCs w:val="22"/>
        </w:rPr>
        <w:t>wealth, splendour, and life.</w:t>
      </w:r>
    </w:p>
    <w:p w:rsidR="00A2374D" w:rsidRPr="00A2374D" w:rsidRDefault="00A2374D" w:rsidP="00A2374D">
      <w:pPr>
        <w:ind w:firstLine="0"/>
        <w:rPr>
          <w:szCs w:val="22"/>
        </w:rPr>
      </w:pPr>
      <w:r w:rsidRPr="00A2374D">
        <w:rPr>
          <w:szCs w:val="22"/>
          <w:vertAlign w:val="superscript"/>
        </w:rPr>
        <w:t>5</w:t>
      </w:r>
      <w:r w:rsidRPr="00A2374D">
        <w:rPr>
          <w:szCs w:val="22"/>
        </w:rPr>
        <w:t xml:space="preserve">Thorns (traps) are in the way of the crook; </w:t>
      </w:r>
    </w:p>
    <w:p w:rsidR="00A2374D" w:rsidRPr="00A2374D" w:rsidRDefault="00A2374D" w:rsidP="00A2374D">
      <w:pPr>
        <w:rPr>
          <w:szCs w:val="22"/>
        </w:rPr>
      </w:pPr>
      <w:r w:rsidRPr="00A2374D">
        <w:rPr>
          <w:szCs w:val="22"/>
        </w:rPr>
        <w:t>one who keeps watch on his life stays far from them.</w:t>
      </w:r>
    </w:p>
    <w:p w:rsidR="00A2374D" w:rsidRPr="00A2374D" w:rsidRDefault="00A2374D" w:rsidP="00A2374D">
      <w:pPr>
        <w:ind w:firstLine="0"/>
        <w:rPr>
          <w:szCs w:val="22"/>
        </w:rPr>
      </w:pPr>
      <w:r w:rsidRPr="00A2374D">
        <w:rPr>
          <w:szCs w:val="22"/>
          <w:vertAlign w:val="superscript"/>
        </w:rPr>
        <w:t>6</w:t>
      </w:r>
      <w:r w:rsidRPr="00A2374D">
        <w:rPr>
          <w:szCs w:val="22"/>
        </w:rPr>
        <w:t xml:space="preserve">Initiate a youth with regard to his way; </w:t>
      </w:r>
    </w:p>
    <w:p w:rsidR="00A2374D" w:rsidRPr="00A2374D" w:rsidRDefault="00A2374D" w:rsidP="00A2374D">
      <w:pPr>
        <w:rPr>
          <w:szCs w:val="22"/>
        </w:rPr>
      </w:pPr>
      <w:r w:rsidRPr="00A2374D">
        <w:rPr>
          <w:szCs w:val="22"/>
        </w:rPr>
        <w:t>even when he gets old, he won’t depart from it.</w:t>
      </w:r>
    </w:p>
    <w:p w:rsidR="00A2374D" w:rsidRPr="00A2374D" w:rsidRDefault="00A2374D" w:rsidP="00A2374D">
      <w:pPr>
        <w:ind w:firstLine="0"/>
        <w:rPr>
          <w:szCs w:val="22"/>
        </w:rPr>
      </w:pPr>
      <w:r w:rsidRPr="00A2374D">
        <w:rPr>
          <w:szCs w:val="22"/>
          <w:vertAlign w:val="superscript"/>
        </w:rPr>
        <w:t>7</w:t>
      </w:r>
      <w:r w:rsidRPr="00A2374D">
        <w:rPr>
          <w:szCs w:val="22"/>
        </w:rPr>
        <w:t xml:space="preserve">The wealthy person rules over the destitute </w:t>
      </w:r>
    </w:p>
    <w:p w:rsidR="00A2374D" w:rsidRPr="00A2374D" w:rsidRDefault="00A2374D" w:rsidP="00A2374D">
      <w:pPr>
        <w:rPr>
          <w:szCs w:val="22"/>
        </w:rPr>
      </w:pPr>
      <w:r w:rsidRPr="00A2374D">
        <w:rPr>
          <w:szCs w:val="22"/>
        </w:rPr>
        <w:t>and the borrower is a servant to the one who lends.</w:t>
      </w:r>
    </w:p>
    <w:p w:rsidR="00A2374D" w:rsidRPr="00A2374D" w:rsidRDefault="00A2374D" w:rsidP="00A2374D">
      <w:pPr>
        <w:ind w:firstLine="0"/>
        <w:rPr>
          <w:szCs w:val="22"/>
        </w:rPr>
      </w:pPr>
      <w:r w:rsidRPr="00A2374D">
        <w:rPr>
          <w:szCs w:val="22"/>
          <w:vertAlign w:val="superscript"/>
        </w:rPr>
        <w:t>8</w:t>
      </w:r>
      <w:r w:rsidRPr="00A2374D">
        <w:rPr>
          <w:szCs w:val="22"/>
        </w:rPr>
        <w:t xml:space="preserve">One who sews evil will reap trouble; </w:t>
      </w:r>
    </w:p>
    <w:p w:rsidR="00A2374D" w:rsidRPr="00A2374D" w:rsidRDefault="00A2374D" w:rsidP="00A2374D">
      <w:pPr>
        <w:rPr>
          <w:szCs w:val="22"/>
        </w:rPr>
      </w:pPr>
      <w:r w:rsidRPr="00A2374D">
        <w:rPr>
          <w:szCs w:val="22"/>
        </w:rPr>
        <w:t>the club with which he expresses his outburst will be finished off.</w:t>
      </w:r>
    </w:p>
    <w:p w:rsidR="00A2374D" w:rsidRPr="00A2374D" w:rsidRDefault="00A2374D" w:rsidP="00A2374D">
      <w:pPr>
        <w:ind w:firstLine="0"/>
        <w:rPr>
          <w:szCs w:val="22"/>
        </w:rPr>
      </w:pPr>
      <w:r w:rsidRPr="00A2374D">
        <w:rPr>
          <w:szCs w:val="22"/>
          <w:vertAlign w:val="superscript"/>
        </w:rPr>
        <w:t>9</w:t>
      </w:r>
      <w:r w:rsidRPr="00A2374D">
        <w:rPr>
          <w:szCs w:val="22"/>
        </w:rPr>
        <w:t xml:space="preserve">One who is good of eye will be blessed, </w:t>
      </w:r>
    </w:p>
    <w:p w:rsidR="00A2374D" w:rsidRPr="00A2374D" w:rsidRDefault="00A2374D" w:rsidP="00A2374D">
      <w:pPr>
        <w:rPr>
          <w:szCs w:val="22"/>
        </w:rPr>
      </w:pPr>
      <w:r w:rsidRPr="00A2374D">
        <w:rPr>
          <w:szCs w:val="22"/>
        </w:rPr>
        <w:t>because he gives of his bread to the poor person.</w:t>
      </w:r>
    </w:p>
    <w:p w:rsidR="00A2374D" w:rsidRPr="00A2374D" w:rsidRDefault="00A2374D" w:rsidP="00A2374D">
      <w:pPr>
        <w:ind w:firstLine="0"/>
        <w:rPr>
          <w:szCs w:val="22"/>
        </w:rPr>
      </w:pPr>
      <w:r w:rsidRPr="00A2374D">
        <w:rPr>
          <w:szCs w:val="22"/>
          <w:vertAlign w:val="superscript"/>
        </w:rPr>
        <w:lastRenderedPageBreak/>
        <w:t>10</w:t>
      </w:r>
      <w:r w:rsidRPr="00A2374D">
        <w:rPr>
          <w:szCs w:val="22"/>
        </w:rPr>
        <w:t xml:space="preserve">Drive out the arrogant person and dispute will depart; </w:t>
      </w:r>
    </w:p>
    <w:p w:rsidR="00A2374D" w:rsidRPr="00A2374D" w:rsidRDefault="00A2374D" w:rsidP="00A2374D">
      <w:pPr>
        <w:rPr>
          <w:szCs w:val="22"/>
        </w:rPr>
      </w:pPr>
      <w:r w:rsidRPr="00A2374D">
        <w:rPr>
          <w:szCs w:val="22"/>
        </w:rPr>
        <w:t>judgment and slighting will cease.</w:t>
      </w:r>
    </w:p>
    <w:p w:rsidR="00A2374D" w:rsidRPr="00A2374D" w:rsidRDefault="00A2374D" w:rsidP="00A2374D">
      <w:pPr>
        <w:ind w:firstLine="0"/>
        <w:rPr>
          <w:szCs w:val="22"/>
        </w:rPr>
      </w:pPr>
      <w:r w:rsidRPr="00A2374D">
        <w:rPr>
          <w:szCs w:val="22"/>
          <w:vertAlign w:val="superscript"/>
        </w:rPr>
        <w:t>11</w:t>
      </w:r>
      <w:r w:rsidRPr="00A2374D">
        <w:rPr>
          <w:szCs w:val="22"/>
        </w:rPr>
        <w:t xml:space="preserve">One who is loyal to being pure in mind, </w:t>
      </w:r>
    </w:p>
    <w:p w:rsidR="00A2374D" w:rsidRPr="00A2374D" w:rsidRDefault="00A2374D" w:rsidP="00A2374D">
      <w:pPr>
        <w:rPr>
          <w:szCs w:val="22"/>
        </w:rPr>
      </w:pPr>
      <w:r w:rsidRPr="00A2374D">
        <w:rPr>
          <w:szCs w:val="22"/>
        </w:rPr>
        <w:t>grace on his lips, the king is his friend.</w:t>
      </w:r>
    </w:p>
    <w:p w:rsidR="00A2374D" w:rsidRPr="00A2374D" w:rsidRDefault="00A2374D" w:rsidP="00A2374D">
      <w:pPr>
        <w:ind w:firstLine="0"/>
        <w:rPr>
          <w:szCs w:val="22"/>
        </w:rPr>
      </w:pPr>
      <w:r w:rsidRPr="00A2374D">
        <w:rPr>
          <w:szCs w:val="22"/>
          <w:vertAlign w:val="superscript"/>
        </w:rPr>
        <w:t>12</w:t>
      </w:r>
      <w:r w:rsidRPr="00A2374D">
        <w:rPr>
          <w:szCs w:val="22"/>
        </w:rPr>
        <w:t xml:space="preserve">Yahweh’s eyes preserve knowledge </w:t>
      </w:r>
    </w:p>
    <w:p w:rsidR="00A2374D" w:rsidRPr="00A2374D" w:rsidRDefault="00A2374D" w:rsidP="00A2374D">
      <w:pPr>
        <w:rPr>
          <w:szCs w:val="22"/>
        </w:rPr>
      </w:pPr>
      <w:r w:rsidRPr="00A2374D">
        <w:rPr>
          <w:szCs w:val="22"/>
        </w:rPr>
        <w:t>but he overturns the words of one who breaks faith.</w:t>
      </w:r>
    </w:p>
    <w:p w:rsidR="00A2374D" w:rsidRPr="00A2374D" w:rsidRDefault="00A2374D" w:rsidP="00A2374D">
      <w:pPr>
        <w:ind w:firstLine="0"/>
        <w:rPr>
          <w:szCs w:val="22"/>
        </w:rPr>
      </w:pPr>
      <w:r w:rsidRPr="00A2374D">
        <w:rPr>
          <w:szCs w:val="22"/>
          <w:vertAlign w:val="superscript"/>
        </w:rPr>
        <w:t>13</w:t>
      </w:r>
      <w:r w:rsidRPr="00A2374D">
        <w:rPr>
          <w:szCs w:val="22"/>
        </w:rPr>
        <w:t xml:space="preserve">Someone lazy says, ‘A lion in the street, </w:t>
      </w:r>
    </w:p>
    <w:p w:rsidR="00A2374D" w:rsidRPr="00A2374D" w:rsidRDefault="00A2374D" w:rsidP="00A2374D">
      <w:pPr>
        <w:rPr>
          <w:szCs w:val="22"/>
        </w:rPr>
      </w:pPr>
      <w:r w:rsidRPr="00A2374D">
        <w:rPr>
          <w:szCs w:val="22"/>
        </w:rPr>
        <w:t>in the middle of the square I shall be murdered!’</w:t>
      </w:r>
    </w:p>
    <w:p w:rsidR="00A2374D" w:rsidRPr="00A2374D" w:rsidRDefault="00A2374D" w:rsidP="00A2374D">
      <w:pPr>
        <w:ind w:firstLine="0"/>
        <w:rPr>
          <w:szCs w:val="22"/>
        </w:rPr>
      </w:pPr>
      <w:r w:rsidRPr="00A2374D">
        <w:rPr>
          <w:szCs w:val="22"/>
          <w:vertAlign w:val="superscript"/>
        </w:rPr>
        <w:t>14</w:t>
      </w:r>
      <w:r w:rsidRPr="00A2374D">
        <w:rPr>
          <w:szCs w:val="22"/>
        </w:rPr>
        <w:t xml:space="preserve">The mouth of alien women is a deep pit; </w:t>
      </w:r>
    </w:p>
    <w:p w:rsidR="00A2374D" w:rsidRPr="00A2374D" w:rsidRDefault="00A2374D" w:rsidP="00A2374D">
      <w:pPr>
        <w:rPr>
          <w:szCs w:val="22"/>
        </w:rPr>
      </w:pPr>
      <w:r w:rsidRPr="00A2374D">
        <w:rPr>
          <w:szCs w:val="22"/>
        </w:rPr>
        <w:t>one condemned by Yahweh falls there.</w:t>
      </w:r>
    </w:p>
    <w:p w:rsidR="00A2374D" w:rsidRPr="00A2374D" w:rsidRDefault="00A2374D" w:rsidP="00A2374D">
      <w:pPr>
        <w:ind w:firstLine="0"/>
        <w:rPr>
          <w:szCs w:val="22"/>
        </w:rPr>
      </w:pPr>
      <w:r w:rsidRPr="00A2374D">
        <w:rPr>
          <w:szCs w:val="22"/>
          <w:vertAlign w:val="superscript"/>
        </w:rPr>
        <w:t>15</w:t>
      </w:r>
      <w:r w:rsidRPr="00A2374D">
        <w:rPr>
          <w:szCs w:val="22"/>
        </w:rPr>
        <w:t xml:space="preserve">Denseness is bound up in a youth’s mind; </w:t>
      </w:r>
    </w:p>
    <w:p w:rsidR="00A2374D" w:rsidRPr="00A2374D" w:rsidRDefault="00A2374D" w:rsidP="00A2374D">
      <w:pPr>
        <w:rPr>
          <w:szCs w:val="22"/>
        </w:rPr>
      </w:pPr>
      <w:r w:rsidRPr="00A2374D">
        <w:rPr>
          <w:szCs w:val="22"/>
        </w:rPr>
        <w:t>the club of discipline will take it far away from him.</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One who oppresses the poor person: it’s to make much for himself; </w:t>
      </w:r>
    </w:p>
    <w:p w:rsidR="00A2374D" w:rsidRPr="00A2374D" w:rsidRDefault="00A2374D" w:rsidP="00A2374D">
      <w:pPr>
        <w:ind w:left="720" w:firstLine="0"/>
        <w:rPr>
          <w:szCs w:val="22"/>
        </w:rPr>
      </w:pPr>
      <w:r w:rsidRPr="00A2374D">
        <w:rPr>
          <w:szCs w:val="22"/>
        </w:rPr>
        <w:t>one who gives to the wealthy person: it’s only to come to want.</w:t>
      </w:r>
    </w:p>
    <w:p w:rsidR="00A2374D" w:rsidRPr="00A2374D" w:rsidRDefault="00A2374D" w:rsidP="00A2374D">
      <w:pPr>
        <w:keepNext/>
        <w:spacing w:before="240" w:after="120"/>
        <w:ind w:left="720" w:hanging="720"/>
        <w:outlineLvl w:val="1"/>
        <w:rPr>
          <w:b/>
          <w:bCs/>
          <w:iCs/>
          <w:szCs w:val="22"/>
        </w:rPr>
      </w:pPr>
      <w:r w:rsidRPr="00A2374D">
        <w:rPr>
          <w:b/>
          <w:bCs/>
          <w:iCs/>
          <w:szCs w:val="22"/>
        </w:rPr>
        <w:t>22:17 Thirty Sayings: One to Five</w:t>
      </w:r>
    </w:p>
    <w:p w:rsidR="00A2374D" w:rsidRPr="00A2374D" w:rsidRDefault="00A2374D" w:rsidP="00A2374D">
      <w:pPr>
        <w:ind w:firstLine="0"/>
        <w:rPr>
          <w:szCs w:val="22"/>
        </w:rPr>
      </w:pPr>
      <w:r w:rsidRPr="00A2374D">
        <w:rPr>
          <w:szCs w:val="22"/>
          <w:vertAlign w:val="superscript"/>
        </w:rPr>
        <w:t>17</w:t>
      </w:r>
      <w:r w:rsidRPr="00A2374D">
        <w:rPr>
          <w:szCs w:val="22"/>
        </w:rPr>
        <w:t xml:space="preserve">Bend your ear, listen to smart people’s words, </w:t>
      </w:r>
    </w:p>
    <w:p w:rsidR="00A2374D" w:rsidRPr="00A2374D" w:rsidRDefault="00A2374D" w:rsidP="00A2374D">
      <w:pPr>
        <w:rPr>
          <w:szCs w:val="22"/>
        </w:rPr>
      </w:pPr>
      <w:r w:rsidRPr="00A2374D">
        <w:rPr>
          <w:szCs w:val="22"/>
        </w:rPr>
        <w:t>and apply your mind to my knowledge.</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Because it will be lovely when you keep them inside you; </w:t>
      </w:r>
    </w:p>
    <w:p w:rsidR="00A2374D" w:rsidRPr="00A2374D" w:rsidRDefault="00A2374D" w:rsidP="00A2374D">
      <w:pPr>
        <w:ind w:left="720" w:firstLine="0"/>
        <w:rPr>
          <w:szCs w:val="22"/>
        </w:rPr>
      </w:pPr>
      <w:r w:rsidRPr="00A2374D">
        <w:rPr>
          <w:szCs w:val="22"/>
        </w:rPr>
        <w:t>they will be prepared all at once on your lips.</w:t>
      </w:r>
    </w:p>
    <w:p w:rsidR="00A2374D" w:rsidRPr="00A2374D" w:rsidRDefault="00A2374D" w:rsidP="00A2374D">
      <w:pPr>
        <w:ind w:firstLine="0"/>
        <w:rPr>
          <w:szCs w:val="22"/>
        </w:rPr>
      </w:pPr>
      <w:r w:rsidRPr="00A2374D">
        <w:rPr>
          <w:szCs w:val="22"/>
          <w:vertAlign w:val="superscript"/>
        </w:rPr>
        <w:t>19</w:t>
      </w:r>
      <w:r w:rsidRPr="00A2374D">
        <w:rPr>
          <w:szCs w:val="22"/>
        </w:rPr>
        <w:t xml:space="preserve">So that your reliance may be on Yahweh, </w:t>
      </w:r>
    </w:p>
    <w:p w:rsidR="00A2374D" w:rsidRPr="00A2374D" w:rsidRDefault="00A2374D" w:rsidP="00A2374D">
      <w:pPr>
        <w:rPr>
          <w:szCs w:val="22"/>
        </w:rPr>
      </w:pPr>
      <w:r w:rsidRPr="00A2374D">
        <w:rPr>
          <w:szCs w:val="22"/>
        </w:rPr>
        <w:t>I enable you to know them today – yes, you.</w:t>
      </w:r>
    </w:p>
    <w:p w:rsidR="00A2374D" w:rsidRPr="00A2374D" w:rsidRDefault="00A2374D" w:rsidP="00A2374D">
      <w:pPr>
        <w:ind w:firstLine="0"/>
        <w:rPr>
          <w:szCs w:val="22"/>
        </w:rPr>
      </w:pPr>
      <w:r w:rsidRPr="00A2374D">
        <w:rPr>
          <w:szCs w:val="22"/>
          <w:vertAlign w:val="superscript"/>
        </w:rPr>
        <w:t>20</w:t>
      </w:r>
      <w:r w:rsidRPr="00A2374D">
        <w:rPr>
          <w:szCs w:val="22"/>
        </w:rPr>
        <w:t>I’ve written for you thirty, haven’t I,</w:t>
      </w:r>
    </w:p>
    <w:p w:rsidR="00A2374D" w:rsidRPr="00A2374D" w:rsidRDefault="00A2374D" w:rsidP="00A2374D">
      <w:pPr>
        <w:rPr>
          <w:szCs w:val="22"/>
        </w:rPr>
      </w:pPr>
      <w:r w:rsidRPr="00A2374D">
        <w:rPr>
          <w:szCs w:val="22"/>
        </w:rPr>
        <w:t>with counsels and knowledge,</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To enable you to know the truest of truthful sayings, </w:t>
      </w:r>
    </w:p>
    <w:p w:rsidR="00A2374D" w:rsidRPr="00A2374D" w:rsidRDefault="00A2374D" w:rsidP="00A2374D">
      <w:pPr>
        <w:ind w:left="720" w:firstLine="0"/>
        <w:rPr>
          <w:szCs w:val="22"/>
        </w:rPr>
      </w:pPr>
      <w:r w:rsidRPr="00A2374D">
        <w:rPr>
          <w:szCs w:val="22"/>
        </w:rPr>
        <w:t>so as to take back sayings in truthfulness to the people who send you.</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22</w:t>
      </w:r>
      <w:r w:rsidRPr="00A2374D">
        <w:rPr>
          <w:szCs w:val="22"/>
        </w:rPr>
        <w:t xml:space="preserve">[1] Don’t rob the poor person because he’s poor, </w:t>
      </w:r>
    </w:p>
    <w:p w:rsidR="00A2374D" w:rsidRPr="00A2374D" w:rsidRDefault="00A2374D" w:rsidP="00A2374D">
      <w:pPr>
        <w:ind w:left="720" w:firstLine="0"/>
        <w:rPr>
          <w:szCs w:val="22"/>
        </w:rPr>
      </w:pPr>
      <w:r w:rsidRPr="00A2374D">
        <w:rPr>
          <w:szCs w:val="22"/>
        </w:rPr>
        <w:t>and don’t crush the humble person at the gateway.</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Because Yahweh will argue their cause, </w:t>
      </w:r>
    </w:p>
    <w:p w:rsidR="00A2374D" w:rsidRPr="00A2374D" w:rsidRDefault="00A2374D" w:rsidP="00A2374D">
      <w:pPr>
        <w:ind w:left="720" w:firstLine="0"/>
        <w:rPr>
          <w:szCs w:val="22"/>
        </w:rPr>
      </w:pPr>
      <w:r w:rsidRPr="00A2374D">
        <w:rPr>
          <w:szCs w:val="22"/>
        </w:rPr>
        <w:t>and despoil the people who despoil them of life.</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24</w:t>
      </w:r>
      <w:r w:rsidRPr="00A2374D">
        <w:rPr>
          <w:szCs w:val="22"/>
        </w:rPr>
        <w:t xml:space="preserve">[2] Don’t befriend someone characterized by anger, </w:t>
      </w:r>
    </w:p>
    <w:p w:rsidR="00A2374D" w:rsidRPr="00A2374D" w:rsidRDefault="00A2374D" w:rsidP="00A2374D">
      <w:pPr>
        <w:ind w:left="720" w:firstLine="0"/>
        <w:rPr>
          <w:szCs w:val="22"/>
        </w:rPr>
      </w:pPr>
      <w:r w:rsidRPr="00A2374D">
        <w:rPr>
          <w:szCs w:val="22"/>
        </w:rPr>
        <w:t xml:space="preserve">and you will not come with someone of frequent wrath, </w:t>
      </w:r>
    </w:p>
    <w:p w:rsidR="00A2374D" w:rsidRPr="00A2374D" w:rsidRDefault="00A2374D" w:rsidP="00A2374D">
      <w:pPr>
        <w:ind w:left="720" w:hanging="720"/>
        <w:rPr>
          <w:szCs w:val="22"/>
        </w:rPr>
      </w:pPr>
      <w:r w:rsidRPr="00A2374D">
        <w:rPr>
          <w:szCs w:val="22"/>
          <w:vertAlign w:val="superscript"/>
        </w:rPr>
        <w:t>25</w:t>
      </w:r>
      <w:r w:rsidRPr="00A2374D">
        <w:rPr>
          <w:szCs w:val="22"/>
        </w:rPr>
        <w:t>So that you don’t learn his paths,</w:t>
      </w:r>
    </w:p>
    <w:p w:rsidR="00A2374D" w:rsidRPr="00A2374D" w:rsidRDefault="00A2374D" w:rsidP="00A2374D">
      <w:pPr>
        <w:ind w:left="720" w:firstLine="0"/>
        <w:rPr>
          <w:szCs w:val="22"/>
        </w:rPr>
      </w:pPr>
      <w:r w:rsidRPr="00A2374D">
        <w:rPr>
          <w:szCs w:val="22"/>
        </w:rPr>
        <w:t>and get a snare for your life.</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26</w:t>
      </w:r>
      <w:r w:rsidRPr="00A2374D">
        <w:rPr>
          <w:szCs w:val="22"/>
        </w:rPr>
        <w:t>[3] Don’t be among the people who clap the palm of the hand,</w:t>
      </w:r>
    </w:p>
    <w:p w:rsidR="00A2374D" w:rsidRPr="00A2374D" w:rsidRDefault="00A2374D" w:rsidP="00A2374D">
      <w:pPr>
        <w:ind w:left="720" w:firstLine="0"/>
        <w:rPr>
          <w:szCs w:val="22"/>
        </w:rPr>
      </w:pPr>
      <w:r w:rsidRPr="00A2374D">
        <w:rPr>
          <w:szCs w:val="22"/>
        </w:rPr>
        <w:t xml:space="preserve"> among the people who stand surety for debts. </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If you have nothing to make good with, </w:t>
      </w:r>
    </w:p>
    <w:p w:rsidR="00A2374D" w:rsidRPr="00A2374D" w:rsidRDefault="00A2374D" w:rsidP="00A2374D">
      <w:pPr>
        <w:ind w:left="720" w:firstLine="0"/>
        <w:rPr>
          <w:szCs w:val="22"/>
        </w:rPr>
      </w:pPr>
      <w:r w:rsidRPr="00A2374D">
        <w:rPr>
          <w:szCs w:val="22"/>
        </w:rPr>
        <w:t>why should someone take your bed from under you?</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28</w:t>
      </w:r>
      <w:r w:rsidRPr="00A2374D">
        <w:rPr>
          <w:szCs w:val="22"/>
        </w:rPr>
        <w:t xml:space="preserve">[4] Don’t remove an age-old boundary mark, </w:t>
      </w:r>
    </w:p>
    <w:p w:rsidR="00A2374D" w:rsidRPr="00A2374D" w:rsidRDefault="00A2374D" w:rsidP="00A2374D">
      <w:pPr>
        <w:ind w:left="720" w:firstLine="0"/>
        <w:rPr>
          <w:szCs w:val="22"/>
        </w:rPr>
      </w:pPr>
      <w:r w:rsidRPr="00A2374D">
        <w:rPr>
          <w:szCs w:val="22"/>
        </w:rPr>
        <w:t>one that your ancestors made.</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29</w:t>
      </w:r>
      <w:r w:rsidRPr="00A2374D">
        <w:rPr>
          <w:szCs w:val="22"/>
        </w:rPr>
        <w:t xml:space="preserve">[5] You’ve beheld someone quick at his work? </w:t>
      </w:r>
    </w:p>
    <w:p w:rsidR="00A2374D" w:rsidRPr="00A2374D" w:rsidRDefault="00A2374D" w:rsidP="00A2374D">
      <w:pPr>
        <w:ind w:left="720" w:firstLine="0"/>
        <w:rPr>
          <w:szCs w:val="22"/>
        </w:rPr>
      </w:pPr>
      <w:r w:rsidRPr="00A2374D">
        <w:rPr>
          <w:szCs w:val="22"/>
        </w:rPr>
        <w:t xml:space="preserve">– he’ll stand before kings, </w:t>
      </w:r>
    </w:p>
    <w:p w:rsidR="00A2374D" w:rsidRPr="00A2374D" w:rsidRDefault="00A2374D" w:rsidP="00A2374D">
      <w:pPr>
        <w:ind w:left="720" w:firstLine="0"/>
        <w:rPr>
          <w:szCs w:val="22"/>
        </w:rPr>
      </w:pPr>
      <w:r w:rsidRPr="00A2374D">
        <w:rPr>
          <w:szCs w:val="22"/>
        </w:rPr>
        <w:lastRenderedPageBreak/>
        <w:t>he won’t stand before people who are in the dark.</w:t>
      </w:r>
    </w:p>
    <w:p w:rsidR="00A2374D" w:rsidRPr="00A2374D" w:rsidRDefault="00A2374D" w:rsidP="00A2374D">
      <w:pPr>
        <w:keepNext/>
        <w:spacing w:before="240" w:after="120"/>
        <w:ind w:left="720" w:hanging="720"/>
        <w:outlineLvl w:val="1"/>
        <w:rPr>
          <w:b/>
          <w:bCs/>
          <w:iCs/>
          <w:szCs w:val="22"/>
        </w:rPr>
      </w:pPr>
      <w:r w:rsidRPr="00A2374D">
        <w:rPr>
          <w:b/>
          <w:bCs/>
          <w:iCs/>
          <w:szCs w:val="22"/>
        </w:rPr>
        <w:t>23:1 Thirty Sayings: Six to Fourteen</w:t>
      </w:r>
    </w:p>
    <w:p w:rsidR="00A2374D" w:rsidRPr="00A2374D" w:rsidRDefault="00A2374D" w:rsidP="00A2374D">
      <w:pPr>
        <w:ind w:left="720" w:hanging="720"/>
        <w:rPr>
          <w:szCs w:val="22"/>
        </w:rPr>
      </w:pPr>
      <w:r w:rsidRPr="00A2374D">
        <w:rPr>
          <w:sz w:val="32"/>
          <w:szCs w:val="32"/>
        </w:rPr>
        <w:t xml:space="preserve">23 </w:t>
      </w:r>
      <w:r w:rsidRPr="00A2374D">
        <w:rPr>
          <w:szCs w:val="22"/>
        </w:rPr>
        <w:t xml:space="preserve">[6] When you sit to dine with a ruler, </w:t>
      </w:r>
    </w:p>
    <w:p w:rsidR="00A2374D" w:rsidRPr="00A2374D" w:rsidRDefault="00A2374D" w:rsidP="00A2374D">
      <w:pPr>
        <w:ind w:left="720" w:firstLine="0"/>
        <w:rPr>
          <w:szCs w:val="22"/>
        </w:rPr>
      </w:pPr>
      <w:r w:rsidRPr="00A2374D">
        <w:rPr>
          <w:szCs w:val="22"/>
        </w:rPr>
        <w:t>understand well who is before you.</w:t>
      </w:r>
    </w:p>
    <w:p w:rsidR="00A2374D" w:rsidRPr="00A2374D" w:rsidRDefault="00A2374D" w:rsidP="00A2374D">
      <w:pPr>
        <w:ind w:left="720" w:hanging="720"/>
        <w:rPr>
          <w:szCs w:val="22"/>
        </w:rPr>
      </w:pPr>
      <w:r w:rsidRPr="00A2374D">
        <w:rPr>
          <w:szCs w:val="22"/>
          <w:vertAlign w:val="superscript"/>
        </w:rPr>
        <w:t>2</w:t>
      </w:r>
      <w:r w:rsidRPr="00A2374D">
        <w:rPr>
          <w:szCs w:val="22"/>
        </w:rPr>
        <w:t xml:space="preserve">Put a knife to your throat </w:t>
      </w:r>
    </w:p>
    <w:p w:rsidR="00A2374D" w:rsidRPr="00A2374D" w:rsidRDefault="00A2374D" w:rsidP="00A2374D">
      <w:pPr>
        <w:ind w:left="720" w:firstLine="0"/>
        <w:rPr>
          <w:szCs w:val="22"/>
        </w:rPr>
      </w:pPr>
      <w:r w:rsidRPr="00A2374D">
        <w:rPr>
          <w:szCs w:val="22"/>
        </w:rPr>
        <w:t>if you’re someone with an appetite.</w:t>
      </w:r>
    </w:p>
    <w:p w:rsidR="00A2374D" w:rsidRPr="00A2374D" w:rsidRDefault="00A2374D" w:rsidP="00A2374D">
      <w:pPr>
        <w:ind w:left="720" w:hanging="720"/>
        <w:rPr>
          <w:szCs w:val="22"/>
        </w:rPr>
      </w:pPr>
      <w:r w:rsidRPr="00A2374D">
        <w:rPr>
          <w:szCs w:val="22"/>
          <w:vertAlign w:val="superscript"/>
        </w:rPr>
        <w:t>3</w:t>
      </w:r>
      <w:r w:rsidRPr="00A2374D">
        <w:rPr>
          <w:szCs w:val="22"/>
        </w:rPr>
        <w:t xml:space="preserve">Don’t long for his tidbits, </w:t>
      </w:r>
    </w:p>
    <w:p w:rsidR="00A2374D" w:rsidRPr="00A2374D" w:rsidRDefault="00A2374D" w:rsidP="00A2374D">
      <w:pPr>
        <w:ind w:left="720" w:firstLine="0"/>
        <w:rPr>
          <w:szCs w:val="22"/>
        </w:rPr>
      </w:pPr>
      <w:r w:rsidRPr="00A2374D">
        <w:rPr>
          <w:szCs w:val="22"/>
        </w:rPr>
        <w:t>given that it’s a lying meal.</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4</w:t>
      </w:r>
      <w:r w:rsidRPr="00A2374D">
        <w:rPr>
          <w:szCs w:val="22"/>
        </w:rPr>
        <w:t xml:space="preserve">[7] Don’t get weary in order to become wealthy; </w:t>
      </w:r>
    </w:p>
    <w:p w:rsidR="00A2374D" w:rsidRPr="00A2374D" w:rsidRDefault="00A2374D" w:rsidP="00A2374D">
      <w:pPr>
        <w:ind w:left="720" w:firstLine="0"/>
        <w:rPr>
          <w:szCs w:val="22"/>
        </w:rPr>
      </w:pPr>
      <w:r w:rsidRPr="00A2374D">
        <w:rPr>
          <w:szCs w:val="22"/>
        </w:rPr>
        <w:t xml:space="preserve">out of your understanding, leave off. </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Should your eyes flit upon it, it’s gone, </w:t>
      </w:r>
    </w:p>
    <w:p w:rsidR="00A2374D" w:rsidRPr="00A2374D" w:rsidRDefault="00A2374D" w:rsidP="00A2374D">
      <w:pPr>
        <w:ind w:left="720" w:firstLine="0"/>
        <w:rPr>
          <w:szCs w:val="22"/>
        </w:rPr>
      </w:pPr>
      <w:r w:rsidRPr="00A2374D">
        <w:rPr>
          <w:szCs w:val="22"/>
        </w:rPr>
        <w:t xml:space="preserve">because it definitely makes itself wings; </w:t>
      </w:r>
    </w:p>
    <w:p w:rsidR="00A2374D" w:rsidRPr="00A2374D" w:rsidRDefault="00A2374D" w:rsidP="00A2374D">
      <w:pPr>
        <w:ind w:left="720" w:firstLine="0"/>
        <w:rPr>
          <w:szCs w:val="22"/>
        </w:rPr>
      </w:pPr>
      <w:r w:rsidRPr="00A2374D">
        <w:rPr>
          <w:szCs w:val="22"/>
        </w:rPr>
        <w:t xml:space="preserve">like an eagle, it flies to the heavens. </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6</w:t>
      </w:r>
      <w:r w:rsidRPr="00A2374D">
        <w:rPr>
          <w:szCs w:val="22"/>
        </w:rPr>
        <w:t xml:space="preserve">[8] Don’t eat the meal of someone who is bad of eye, </w:t>
      </w:r>
    </w:p>
    <w:p w:rsidR="00A2374D" w:rsidRPr="00A2374D" w:rsidRDefault="00A2374D" w:rsidP="00A2374D">
      <w:pPr>
        <w:ind w:left="720" w:firstLine="0"/>
        <w:rPr>
          <w:szCs w:val="22"/>
        </w:rPr>
      </w:pPr>
      <w:r w:rsidRPr="00A2374D">
        <w:rPr>
          <w:szCs w:val="22"/>
        </w:rPr>
        <w:t>and don’t be desirous of his tidbits.</w:t>
      </w:r>
    </w:p>
    <w:p w:rsidR="00A2374D" w:rsidRPr="00A2374D" w:rsidRDefault="00A2374D" w:rsidP="00A2374D">
      <w:pPr>
        <w:ind w:left="720" w:hanging="720"/>
        <w:rPr>
          <w:szCs w:val="22"/>
        </w:rPr>
      </w:pPr>
      <w:r w:rsidRPr="00A2374D">
        <w:rPr>
          <w:szCs w:val="22"/>
          <w:vertAlign w:val="superscript"/>
        </w:rPr>
        <w:t>7</w:t>
      </w:r>
      <w:r w:rsidRPr="00A2374D">
        <w:rPr>
          <w:szCs w:val="22"/>
        </w:rPr>
        <w:t>Because like a hair in the throat, so is he;</w:t>
      </w:r>
    </w:p>
    <w:p w:rsidR="00A2374D" w:rsidRPr="00A2374D" w:rsidRDefault="00A2374D" w:rsidP="00A2374D">
      <w:pPr>
        <w:ind w:left="720" w:hanging="720"/>
        <w:rPr>
          <w:szCs w:val="22"/>
        </w:rPr>
      </w:pPr>
      <w:r w:rsidRPr="00A2374D">
        <w:rPr>
          <w:szCs w:val="22"/>
        </w:rPr>
        <w:t xml:space="preserve"> </w:t>
      </w:r>
      <w:r w:rsidRPr="00A2374D">
        <w:rPr>
          <w:szCs w:val="22"/>
        </w:rPr>
        <w:tab/>
        <w:t xml:space="preserve">he says to you, ‘Eat and drink’, </w:t>
      </w:r>
    </w:p>
    <w:p w:rsidR="00A2374D" w:rsidRPr="00A2374D" w:rsidRDefault="00A2374D" w:rsidP="00A2374D">
      <w:pPr>
        <w:ind w:left="720" w:firstLine="0"/>
        <w:rPr>
          <w:szCs w:val="22"/>
        </w:rPr>
      </w:pPr>
      <w:r w:rsidRPr="00A2374D">
        <w:rPr>
          <w:szCs w:val="22"/>
        </w:rPr>
        <w:t>but his heart isn’t with you.</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The bit you’ve eaten you’ll throw up, </w:t>
      </w:r>
    </w:p>
    <w:p w:rsidR="00A2374D" w:rsidRPr="00A2374D" w:rsidRDefault="00A2374D" w:rsidP="00A2374D">
      <w:pPr>
        <w:ind w:left="720" w:firstLine="0"/>
        <w:rPr>
          <w:szCs w:val="22"/>
        </w:rPr>
      </w:pPr>
      <w:r w:rsidRPr="00A2374D">
        <w:rPr>
          <w:szCs w:val="22"/>
        </w:rPr>
        <w:t>and ruin your lovely words.</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9</w:t>
      </w:r>
      <w:r w:rsidRPr="00A2374D">
        <w:rPr>
          <w:szCs w:val="22"/>
        </w:rPr>
        <w:t xml:space="preserve">[9] In the ears of a dimwit don’t speak, </w:t>
      </w:r>
    </w:p>
    <w:p w:rsidR="00A2374D" w:rsidRPr="00A2374D" w:rsidRDefault="00A2374D" w:rsidP="00A2374D">
      <w:pPr>
        <w:ind w:left="720" w:firstLine="0"/>
        <w:rPr>
          <w:szCs w:val="22"/>
        </w:rPr>
      </w:pPr>
      <w:r w:rsidRPr="00A2374D">
        <w:rPr>
          <w:szCs w:val="22"/>
        </w:rPr>
        <w:t>because he’ll despise the insight of your utterances.</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10</w:t>
      </w:r>
      <w:r w:rsidRPr="00A2374D">
        <w:rPr>
          <w:szCs w:val="22"/>
        </w:rPr>
        <w:t xml:space="preserve">[10] Don’t remove an age-old boundary mark, </w:t>
      </w:r>
    </w:p>
    <w:p w:rsidR="00A2374D" w:rsidRPr="00A2374D" w:rsidRDefault="00A2374D" w:rsidP="00A2374D">
      <w:pPr>
        <w:ind w:left="720" w:firstLine="0"/>
        <w:rPr>
          <w:szCs w:val="22"/>
        </w:rPr>
      </w:pPr>
      <w:r w:rsidRPr="00A2374D">
        <w:rPr>
          <w:szCs w:val="22"/>
        </w:rPr>
        <w:t>and don’t come into the fields of orphans.</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Because their restorer is strong; </w:t>
      </w:r>
    </w:p>
    <w:p w:rsidR="00A2374D" w:rsidRPr="00A2374D" w:rsidRDefault="00A2374D" w:rsidP="00A2374D">
      <w:pPr>
        <w:ind w:left="720" w:firstLine="0"/>
        <w:rPr>
          <w:szCs w:val="22"/>
        </w:rPr>
      </w:pPr>
      <w:r w:rsidRPr="00A2374D">
        <w:rPr>
          <w:szCs w:val="22"/>
        </w:rPr>
        <w:t>he’ll argue their cause with you.</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12</w:t>
      </w:r>
      <w:r w:rsidRPr="00A2374D">
        <w:rPr>
          <w:szCs w:val="22"/>
        </w:rPr>
        <w:t xml:space="preserve">[11] Bring your mind to discipline, </w:t>
      </w:r>
    </w:p>
    <w:p w:rsidR="00A2374D" w:rsidRPr="00A2374D" w:rsidRDefault="00A2374D" w:rsidP="00A2374D">
      <w:pPr>
        <w:ind w:left="720" w:firstLine="0"/>
        <w:rPr>
          <w:szCs w:val="22"/>
        </w:rPr>
      </w:pPr>
      <w:r w:rsidRPr="00A2374D">
        <w:rPr>
          <w:szCs w:val="22"/>
        </w:rPr>
        <w:t>and your ear to knowledgeable sayings.</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13</w:t>
      </w:r>
      <w:r w:rsidRPr="00A2374D">
        <w:rPr>
          <w:szCs w:val="22"/>
        </w:rPr>
        <w:t xml:space="preserve">[12] Don’t withhold discipline from a youth; </w:t>
      </w:r>
    </w:p>
    <w:p w:rsidR="00A2374D" w:rsidRPr="00A2374D" w:rsidRDefault="00A2374D" w:rsidP="00A2374D">
      <w:pPr>
        <w:ind w:left="720" w:firstLine="0"/>
        <w:rPr>
          <w:szCs w:val="22"/>
        </w:rPr>
      </w:pPr>
      <w:r w:rsidRPr="00A2374D">
        <w:rPr>
          <w:szCs w:val="22"/>
        </w:rPr>
        <w:t>if you strike him down with a club, he won’t die.</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You may strike him down with a club, </w:t>
      </w:r>
    </w:p>
    <w:p w:rsidR="00A2374D" w:rsidRPr="00A2374D" w:rsidRDefault="00A2374D" w:rsidP="00A2374D">
      <w:pPr>
        <w:ind w:left="720" w:firstLine="0"/>
        <w:rPr>
          <w:szCs w:val="22"/>
        </w:rPr>
      </w:pPr>
      <w:r w:rsidRPr="00A2374D">
        <w:rPr>
          <w:szCs w:val="22"/>
        </w:rPr>
        <w:t>and rescue his life from She’ol.</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15</w:t>
      </w:r>
      <w:r w:rsidRPr="00A2374D">
        <w:rPr>
          <w:szCs w:val="22"/>
        </w:rPr>
        <w:t xml:space="preserve">[13] Son, if your mind is smart, </w:t>
      </w:r>
    </w:p>
    <w:p w:rsidR="00A2374D" w:rsidRPr="00A2374D" w:rsidRDefault="00A2374D" w:rsidP="00A2374D">
      <w:pPr>
        <w:ind w:left="720" w:firstLine="0"/>
        <w:rPr>
          <w:szCs w:val="22"/>
        </w:rPr>
      </w:pPr>
      <w:r w:rsidRPr="00A2374D">
        <w:rPr>
          <w:szCs w:val="22"/>
        </w:rPr>
        <w:t>my mind will rejoice, mine too.</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My inner being will exult, </w:t>
      </w:r>
    </w:p>
    <w:p w:rsidR="00A2374D" w:rsidRPr="00A2374D" w:rsidRDefault="00A2374D" w:rsidP="00A2374D">
      <w:pPr>
        <w:ind w:left="720" w:firstLine="0"/>
        <w:rPr>
          <w:szCs w:val="22"/>
        </w:rPr>
      </w:pPr>
      <w:r w:rsidRPr="00A2374D">
        <w:rPr>
          <w:szCs w:val="22"/>
        </w:rPr>
        <w:t>when your lips speak with uprightness.</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17</w:t>
      </w:r>
      <w:r w:rsidRPr="00A2374D">
        <w:rPr>
          <w:szCs w:val="22"/>
        </w:rPr>
        <w:t xml:space="preserve">[14] Your mind must not be jealous of wrongdoers, </w:t>
      </w:r>
    </w:p>
    <w:p w:rsidR="00A2374D" w:rsidRPr="00A2374D" w:rsidRDefault="00A2374D" w:rsidP="00A2374D">
      <w:pPr>
        <w:ind w:left="720" w:firstLine="0"/>
        <w:rPr>
          <w:szCs w:val="22"/>
        </w:rPr>
      </w:pPr>
      <w:r w:rsidRPr="00A2374D">
        <w:rPr>
          <w:szCs w:val="22"/>
        </w:rPr>
        <w:t>but rather of [people who live in] awe for Yahweh all day.</w:t>
      </w:r>
    </w:p>
    <w:p w:rsidR="00A2374D" w:rsidRPr="00A2374D" w:rsidRDefault="00A2374D" w:rsidP="00A2374D">
      <w:pPr>
        <w:ind w:left="720" w:hanging="720"/>
        <w:rPr>
          <w:szCs w:val="22"/>
        </w:rPr>
      </w:pPr>
      <w:r w:rsidRPr="00A2374D">
        <w:rPr>
          <w:szCs w:val="22"/>
          <w:vertAlign w:val="superscript"/>
        </w:rPr>
        <w:lastRenderedPageBreak/>
        <w:t>18</w:t>
      </w:r>
      <w:r w:rsidRPr="00A2374D">
        <w:rPr>
          <w:szCs w:val="22"/>
        </w:rPr>
        <w:t xml:space="preserve">Rather there will be a future, </w:t>
      </w:r>
    </w:p>
    <w:p w:rsidR="00A2374D" w:rsidRPr="00A2374D" w:rsidRDefault="00A2374D" w:rsidP="00A2374D">
      <w:pPr>
        <w:ind w:left="720" w:firstLine="0"/>
        <w:rPr>
          <w:szCs w:val="22"/>
        </w:rPr>
      </w:pPr>
      <w:r w:rsidRPr="00A2374D">
        <w:rPr>
          <w:szCs w:val="22"/>
        </w:rPr>
        <w:t>and your hope will not cut off.</w:t>
      </w:r>
    </w:p>
    <w:p w:rsidR="00A2374D" w:rsidRPr="00A2374D" w:rsidRDefault="00A2374D" w:rsidP="00A2374D">
      <w:pPr>
        <w:keepNext/>
        <w:spacing w:before="240" w:after="120"/>
        <w:ind w:left="720" w:hanging="720"/>
        <w:outlineLvl w:val="1"/>
        <w:rPr>
          <w:b/>
          <w:bCs/>
          <w:iCs/>
          <w:szCs w:val="22"/>
        </w:rPr>
      </w:pPr>
      <w:r w:rsidRPr="00A2374D">
        <w:rPr>
          <w:b/>
          <w:bCs/>
          <w:iCs/>
          <w:szCs w:val="22"/>
        </w:rPr>
        <w:t>23:19 Thirty Sayings: Fifteen to Eighteen</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[15] You, my son, listen, and be smart, </w:t>
      </w:r>
    </w:p>
    <w:p w:rsidR="00A2374D" w:rsidRPr="00A2374D" w:rsidRDefault="00A2374D" w:rsidP="00A2374D">
      <w:pPr>
        <w:ind w:left="720" w:firstLine="0"/>
        <w:rPr>
          <w:szCs w:val="22"/>
        </w:rPr>
      </w:pPr>
      <w:r w:rsidRPr="00A2374D">
        <w:rPr>
          <w:szCs w:val="22"/>
        </w:rPr>
        <w:t>and direct your mind on the way.</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Don’t become among the people who toss down wine, </w:t>
      </w:r>
    </w:p>
    <w:p w:rsidR="00A2374D" w:rsidRPr="00A2374D" w:rsidRDefault="00A2374D" w:rsidP="00A2374D">
      <w:pPr>
        <w:ind w:left="720" w:firstLine="0"/>
        <w:rPr>
          <w:szCs w:val="22"/>
        </w:rPr>
      </w:pPr>
      <w:r w:rsidRPr="00A2374D">
        <w:rPr>
          <w:szCs w:val="22"/>
        </w:rPr>
        <w:t>among those who gorge themselves on meat.</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Because one who tosses down and gorges will lose his possession, </w:t>
      </w:r>
    </w:p>
    <w:p w:rsidR="00A2374D" w:rsidRPr="00A2374D" w:rsidRDefault="00A2374D" w:rsidP="00A2374D">
      <w:pPr>
        <w:ind w:left="720" w:firstLine="0"/>
        <w:rPr>
          <w:szCs w:val="22"/>
        </w:rPr>
      </w:pPr>
      <w:r w:rsidRPr="00A2374D">
        <w:rPr>
          <w:szCs w:val="22"/>
        </w:rPr>
        <w:t>and slumbering will clothe him in rags.</w:t>
      </w:r>
    </w:p>
    <w:p w:rsidR="00A2374D" w:rsidRPr="00A2374D" w:rsidRDefault="00A2374D" w:rsidP="00A2374D">
      <w:pPr>
        <w:ind w:left="720" w:firstLine="0"/>
        <w:rPr>
          <w:szCs w:val="22"/>
        </w:rPr>
      </w:pPr>
    </w:p>
    <w:p w:rsidR="00A2374D" w:rsidRPr="00A2374D" w:rsidRDefault="00A2374D" w:rsidP="00A2374D">
      <w:pPr>
        <w:ind w:firstLine="0"/>
        <w:rPr>
          <w:szCs w:val="22"/>
        </w:rPr>
      </w:pPr>
      <w:r w:rsidRPr="00A2374D">
        <w:rPr>
          <w:szCs w:val="22"/>
          <w:vertAlign w:val="superscript"/>
        </w:rPr>
        <w:t>22</w:t>
      </w:r>
      <w:r w:rsidRPr="00A2374D">
        <w:rPr>
          <w:szCs w:val="22"/>
        </w:rPr>
        <w:t xml:space="preserve">[16] Listen to your father who begot you, </w:t>
      </w:r>
    </w:p>
    <w:p w:rsidR="00A2374D" w:rsidRPr="00A2374D" w:rsidRDefault="00A2374D" w:rsidP="00A2374D">
      <w:pPr>
        <w:rPr>
          <w:szCs w:val="22"/>
        </w:rPr>
      </w:pPr>
      <w:r w:rsidRPr="00A2374D">
        <w:rPr>
          <w:szCs w:val="22"/>
        </w:rPr>
        <w:t>and don’t despise your mother when she’s old.</w:t>
      </w:r>
    </w:p>
    <w:p w:rsidR="00A2374D" w:rsidRPr="00A2374D" w:rsidRDefault="00A2374D" w:rsidP="00A2374D">
      <w:pPr>
        <w:ind w:firstLine="0"/>
        <w:rPr>
          <w:szCs w:val="22"/>
        </w:rPr>
      </w:pPr>
      <w:r w:rsidRPr="00A2374D">
        <w:rPr>
          <w:szCs w:val="22"/>
          <w:vertAlign w:val="superscript"/>
        </w:rPr>
        <w:t>23</w:t>
      </w:r>
      <w:r w:rsidRPr="00A2374D">
        <w:rPr>
          <w:szCs w:val="22"/>
        </w:rPr>
        <w:t xml:space="preserve">Acquire truth, don’t sell it – </w:t>
      </w:r>
    </w:p>
    <w:p w:rsidR="00A2374D" w:rsidRPr="00A2374D" w:rsidRDefault="00A2374D" w:rsidP="00A2374D">
      <w:pPr>
        <w:rPr>
          <w:szCs w:val="22"/>
        </w:rPr>
      </w:pPr>
      <w:r w:rsidRPr="00A2374D">
        <w:rPr>
          <w:szCs w:val="22"/>
        </w:rPr>
        <w:t>smartness, discipline, and understanding.</w:t>
      </w:r>
    </w:p>
    <w:p w:rsidR="00A2374D" w:rsidRPr="00A2374D" w:rsidRDefault="00A2374D" w:rsidP="00A2374D">
      <w:pPr>
        <w:ind w:firstLine="0"/>
        <w:rPr>
          <w:szCs w:val="22"/>
        </w:rPr>
      </w:pPr>
      <w:r w:rsidRPr="00A2374D">
        <w:rPr>
          <w:szCs w:val="22"/>
          <w:vertAlign w:val="superscript"/>
        </w:rPr>
        <w:t>24</w:t>
      </w:r>
      <w:r w:rsidRPr="00A2374D">
        <w:rPr>
          <w:szCs w:val="22"/>
        </w:rPr>
        <w:t xml:space="preserve">The father of someone faithful will truly celebrate, </w:t>
      </w:r>
    </w:p>
    <w:p w:rsidR="00A2374D" w:rsidRPr="00A2374D" w:rsidRDefault="00A2374D" w:rsidP="00A2374D">
      <w:pPr>
        <w:rPr>
          <w:szCs w:val="22"/>
        </w:rPr>
      </w:pPr>
      <w:r w:rsidRPr="00A2374D">
        <w:rPr>
          <w:szCs w:val="22"/>
        </w:rPr>
        <w:t>the one who begets someone smart will rejoice in him.</w:t>
      </w:r>
    </w:p>
    <w:p w:rsidR="00A2374D" w:rsidRPr="00A2374D" w:rsidRDefault="00A2374D" w:rsidP="00A2374D">
      <w:pPr>
        <w:ind w:firstLine="0"/>
        <w:rPr>
          <w:szCs w:val="22"/>
        </w:rPr>
      </w:pPr>
      <w:r w:rsidRPr="00A2374D">
        <w:rPr>
          <w:szCs w:val="22"/>
          <w:vertAlign w:val="superscript"/>
        </w:rPr>
        <w:t>25</w:t>
      </w:r>
      <w:r w:rsidRPr="00A2374D">
        <w:rPr>
          <w:szCs w:val="22"/>
        </w:rPr>
        <w:t xml:space="preserve">May your father and your mother rejoice, </w:t>
      </w:r>
    </w:p>
    <w:p w:rsidR="00A2374D" w:rsidRPr="00A2374D" w:rsidRDefault="00A2374D" w:rsidP="00A2374D">
      <w:pPr>
        <w:rPr>
          <w:szCs w:val="22"/>
        </w:rPr>
      </w:pPr>
      <w:r w:rsidRPr="00A2374D">
        <w:rPr>
          <w:szCs w:val="22"/>
        </w:rPr>
        <w:t>the one who gave birth to you celebrate.</w:t>
      </w:r>
    </w:p>
    <w:p w:rsidR="00A2374D" w:rsidRPr="00A2374D" w:rsidRDefault="00A2374D" w:rsidP="00A2374D">
      <w:pPr>
        <w:rPr>
          <w:szCs w:val="22"/>
        </w:rPr>
      </w:pPr>
    </w:p>
    <w:p w:rsidR="00A2374D" w:rsidRPr="00A2374D" w:rsidRDefault="00A2374D" w:rsidP="00A2374D">
      <w:pPr>
        <w:ind w:firstLine="0"/>
        <w:rPr>
          <w:szCs w:val="22"/>
        </w:rPr>
      </w:pPr>
      <w:r w:rsidRPr="00A2374D">
        <w:rPr>
          <w:szCs w:val="22"/>
          <w:vertAlign w:val="superscript"/>
        </w:rPr>
        <w:t>26</w:t>
      </w:r>
      <w:r w:rsidRPr="00A2374D">
        <w:rPr>
          <w:szCs w:val="22"/>
        </w:rPr>
        <w:t xml:space="preserve">[17] Give your mind to me, son, </w:t>
      </w:r>
    </w:p>
    <w:p w:rsidR="00A2374D" w:rsidRPr="00A2374D" w:rsidRDefault="00A2374D" w:rsidP="00A2374D">
      <w:pPr>
        <w:rPr>
          <w:szCs w:val="22"/>
        </w:rPr>
      </w:pPr>
      <w:r w:rsidRPr="00A2374D">
        <w:rPr>
          <w:szCs w:val="22"/>
        </w:rPr>
        <w:t>may your eyes preserve my ways.</w:t>
      </w:r>
    </w:p>
    <w:p w:rsidR="00A2374D" w:rsidRPr="00A2374D" w:rsidRDefault="00A2374D" w:rsidP="00A2374D">
      <w:pPr>
        <w:ind w:firstLine="0"/>
        <w:rPr>
          <w:szCs w:val="22"/>
        </w:rPr>
      </w:pPr>
      <w:r w:rsidRPr="00A2374D">
        <w:rPr>
          <w:szCs w:val="22"/>
          <w:vertAlign w:val="superscript"/>
        </w:rPr>
        <w:t>27</w:t>
      </w:r>
      <w:r w:rsidRPr="00A2374D">
        <w:rPr>
          <w:szCs w:val="22"/>
        </w:rPr>
        <w:t xml:space="preserve">Because a whore is a deep pit, </w:t>
      </w:r>
    </w:p>
    <w:p w:rsidR="00A2374D" w:rsidRPr="00A2374D" w:rsidRDefault="00A2374D" w:rsidP="00A2374D">
      <w:pPr>
        <w:rPr>
          <w:szCs w:val="22"/>
        </w:rPr>
      </w:pPr>
      <w:r w:rsidRPr="00A2374D">
        <w:rPr>
          <w:szCs w:val="22"/>
        </w:rPr>
        <w:t xml:space="preserve">a foreign woman is a narrow well. </w:t>
      </w:r>
    </w:p>
    <w:p w:rsidR="00A2374D" w:rsidRPr="00A2374D" w:rsidRDefault="00A2374D" w:rsidP="00A2374D">
      <w:pPr>
        <w:ind w:firstLine="0"/>
        <w:rPr>
          <w:szCs w:val="22"/>
        </w:rPr>
      </w:pPr>
      <w:r w:rsidRPr="00A2374D">
        <w:rPr>
          <w:szCs w:val="22"/>
          <w:vertAlign w:val="superscript"/>
        </w:rPr>
        <w:t>28</w:t>
      </w:r>
      <w:r w:rsidRPr="00A2374D">
        <w:rPr>
          <w:szCs w:val="22"/>
        </w:rPr>
        <w:t xml:space="preserve">Indeed, she lies in wait as if for prey, </w:t>
      </w:r>
    </w:p>
    <w:p w:rsidR="00A2374D" w:rsidRPr="00A2374D" w:rsidRDefault="00A2374D" w:rsidP="00A2374D">
      <w:pPr>
        <w:rPr>
          <w:szCs w:val="22"/>
        </w:rPr>
      </w:pPr>
      <w:r w:rsidRPr="00A2374D">
        <w:rPr>
          <w:szCs w:val="22"/>
        </w:rPr>
        <w:t>and multiplies the people who break faith among humanity.</w:t>
      </w:r>
    </w:p>
    <w:p w:rsidR="00A2374D" w:rsidRPr="00A2374D" w:rsidRDefault="00A2374D" w:rsidP="00A2374D">
      <w:pPr>
        <w:rPr>
          <w:szCs w:val="22"/>
        </w:rPr>
      </w:pPr>
    </w:p>
    <w:p w:rsidR="00A2374D" w:rsidRPr="00A2374D" w:rsidRDefault="00A2374D" w:rsidP="00A2374D">
      <w:pPr>
        <w:ind w:firstLine="0"/>
        <w:rPr>
          <w:szCs w:val="22"/>
        </w:rPr>
      </w:pPr>
      <w:r w:rsidRPr="00A2374D">
        <w:rPr>
          <w:szCs w:val="22"/>
          <w:vertAlign w:val="superscript"/>
        </w:rPr>
        <w:t>29</w:t>
      </w:r>
      <w:r w:rsidRPr="00A2374D">
        <w:rPr>
          <w:szCs w:val="22"/>
        </w:rPr>
        <w:t xml:space="preserve">[18] Who has ‘Oh’, who has ‘Aagh’, </w:t>
      </w:r>
    </w:p>
    <w:p w:rsidR="00A2374D" w:rsidRPr="00A2374D" w:rsidRDefault="00A2374D" w:rsidP="00A2374D">
      <w:pPr>
        <w:rPr>
          <w:szCs w:val="22"/>
        </w:rPr>
      </w:pPr>
      <w:r w:rsidRPr="00A2374D">
        <w:rPr>
          <w:szCs w:val="22"/>
        </w:rPr>
        <w:t>who has disputes, who has talk,</w:t>
      </w:r>
    </w:p>
    <w:p w:rsidR="00A2374D" w:rsidRPr="00A2374D" w:rsidRDefault="00A2374D" w:rsidP="00A2374D">
      <w:pPr>
        <w:ind w:firstLine="0"/>
        <w:rPr>
          <w:szCs w:val="22"/>
        </w:rPr>
      </w:pPr>
      <w:r w:rsidRPr="00A2374D">
        <w:rPr>
          <w:szCs w:val="22"/>
          <w:vertAlign w:val="superscript"/>
        </w:rPr>
        <w:t xml:space="preserve"> </w:t>
      </w:r>
      <w:r w:rsidRPr="00A2374D">
        <w:rPr>
          <w:szCs w:val="22"/>
        </w:rPr>
        <w:t xml:space="preserve">Who has wounds for nothing, </w:t>
      </w:r>
    </w:p>
    <w:p w:rsidR="00A2374D" w:rsidRPr="00A2374D" w:rsidRDefault="00A2374D" w:rsidP="00A2374D">
      <w:pPr>
        <w:rPr>
          <w:szCs w:val="22"/>
        </w:rPr>
      </w:pPr>
      <w:r w:rsidRPr="00A2374D">
        <w:rPr>
          <w:szCs w:val="22"/>
        </w:rPr>
        <w:t>who has bleary eyes?</w:t>
      </w:r>
    </w:p>
    <w:p w:rsidR="00A2374D" w:rsidRPr="00A2374D" w:rsidRDefault="00A2374D" w:rsidP="00A2374D">
      <w:pPr>
        <w:ind w:firstLine="0"/>
        <w:rPr>
          <w:szCs w:val="22"/>
        </w:rPr>
      </w:pPr>
      <w:r w:rsidRPr="00A2374D">
        <w:rPr>
          <w:szCs w:val="22"/>
          <w:vertAlign w:val="superscript"/>
        </w:rPr>
        <w:t>30</w:t>
      </w:r>
      <w:r w:rsidRPr="00A2374D">
        <w:rPr>
          <w:szCs w:val="22"/>
        </w:rPr>
        <w:t xml:space="preserve">People who linger over wine, </w:t>
      </w:r>
    </w:p>
    <w:p w:rsidR="00A2374D" w:rsidRPr="00A2374D" w:rsidRDefault="00A2374D" w:rsidP="00A2374D">
      <w:pPr>
        <w:rPr>
          <w:szCs w:val="22"/>
        </w:rPr>
      </w:pPr>
      <w:r w:rsidRPr="00A2374D">
        <w:rPr>
          <w:szCs w:val="22"/>
        </w:rPr>
        <w:t>who come to investigate mixed wine.</w:t>
      </w:r>
    </w:p>
    <w:p w:rsidR="00A2374D" w:rsidRPr="00A2374D" w:rsidRDefault="00A2374D" w:rsidP="00A2374D">
      <w:pPr>
        <w:ind w:firstLine="0"/>
        <w:rPr>
          <w:szCs w:val="22"/>
        </w:rPr>
      </w:pPr>
      <w:r w:rsidRPr="00A2374D">
        <w:rPr>
          <w:szCs w:val="22"/>
          <w:vertAlign w:val="superscript"/>
        </w:rPr>
        <w:t>31</w:t>
      </w:r>
      <w:r w:rsidRPr="00A2374D">
        <w:rPr>
          <w:szCs w:val="22"/>
        </w:rPr>
        <w:t xml:space="preserve">Don’t look at wine because it’s red, </w:t>
      </w:r>
    </w:p>
    <w:p w:rsidR="00A2374D" w:rsidRPr="00A2374D" w:rsidRDefault="00A2374D" w:rsidP="00A2374D">
      <w:pPr>
        <w:rPr>
          <w:szCs w:val="22"/>
        </w:rPr>
      </w:pPr>
      <w:r w:rsidRPr="00A2374D">
        <w:rPr>
          <w:szCs w:val="22"/>
        </w:rPr>
        <w:t xml:space="preserve">because it gives its eye in the chalice, </w:t>
      </w:r>
    </w:p>
    <w:p w:rsidR="00A2374D" w:rsidRPr="00A2374D" w:rsidRDefault="00A2374D" w:rsidP="00A2374D">
      <w:pPr>
        <w:rPr>
          <w:szCs w:val="22"/>
        </w:rPr>
      </w:pPr>
      <w:r w:rsidRPr="00A2374D">
        <w:rPr>
          <w:szCs w:val="22"/>
        </w:rPr>
        <w:t>goes about smoothly.</w:t>
      </w:r>
    </w:p>
    <w:p w:rsidR="00A2374D" w:rsidRPr="00A2374D" w:rsidRDefault="00A2374D" w:rsidP="00A2374D">
      <w:pPr>
        <w:ind w:firstLine="0"/>
        <w:rPr>
          <w:szCs w:val="22"/>
        </w:rPr>
      </w:pPr>
      <w:r w:rsidRPr="00A2374D">
        <w:rPr>
          <w:szCs w:val="22"/>
          <w:vertAlign w:val="superscript"/>
        </w:rPr>
        <w:t>32</w:t>
      </w:r>
      <w:r w:rsidRPr="00A2374D">
        <w:rPr>
          <w:szCs w:val="22"/>
        </w:rPr>
        <w:t xml:space="preserve">At its finish it bites like a snake, </w:t>
      </w:r>
    </w:p>
    <w:p w:rsidR="00A2374D" w:rsidRPr="00A2374D" w:rsidRDefault="00A2374D" w:rsidP="00A2374D">
      <w:pPr>
        <w:rPr>
          <w:szCs w:val="22"/>
        </w:rPr>
      </w:pPr>
      <w:r w:rsidRPr="00A2374D">
        <w:rPr>
          <w:szCs w:val="22"/>
        </w:rPr>
        <w:t>poisons like a viper.</w:t>
      </w:r>
    </w:p>
    <w:p w:rsidR="00A2374D" w:rsidRPr="00A2374D" w:rsidRDefault="00A2374D" w:rsidP="00A2374D">
      <w:pPr>
        <w:ind w:firstLine="0"/>
        <w:rPr>
          <w:szCs w:val="22"/>
        </w:rPr>
      </w:pPr>
      <w:r w:rsidRPr="00A2374D">
        <w:rPr>
          <w:szCs w:val="22"/>
          <w:vertAlign w:val="superscript"/>
        </w:rPr>
        <w:t>33</w:t>
      </w:r>
      <w:r w:rsidRPr="00A2374D">
        <w:rPr>
          <w:szCs w:val="22"/>
        </w:rPr>
        <w:t xml:space="preserve">Your eyes will see strange things, </w:t>
      </w:r>
    </w:p>
    <w:p w:rsidR="00A2374D" w:rsidRPr="00A2374D" w:rsidRDefault="00A2374D" w:rsidP="00A2374D">
      <w:pPr>
        <w:rPr>
          <w:szCs w:val="22"/>
        </w:rPr>
      </w:pPr>
      <w:r w:rsidRPr="00A2374D">
        <w:rPr>
          <w:szCs w:val="22"/>
        </w:rPr>
        <w:t>your mind will speak twisted things.</w:t>
      </w:r>
    </w:p>
    <w:p w:rsidR="00A2374D" w:rsidRPr="00A2374D" w:rsidRDefault="00A2374D" w:rsidP="00A2374D">
      <w:pPr>
        <w:ind w:left="720" w:hanging="720"/>
        <w:rPr>
          <w:szCs w:val="22"/>
        </w:rPr>
      </w:pPr>
      <w:r w:rsidRPr="00A2374D">
        <w:rPr>
          <w:szCs w:val="22"/>
          <w:vertAlign w:val="superscript"/>
        </w:rPr>
        <w:t>34</w:t>
      </w:r>
      <w:r w:rsidRPr="00A2374D">
        <w:rPr>
          <w:szCs w:val="22"/>
        </w:rPr>
        <w:t xml:space="preserve">You’ll become like someone lying down in the middle of the sea, </w:t>
      </w:r>
    </w:p>
    <w:p w:rsidR="00A2374D" w:rsidRPr="00A2374D" w:rsidRDefault="00A2374D" w:rsidP="00A2374D">
      <w:pPr>
        <w:ind w:left="720" w:firstLine="0"/>
        <w:rPr>
          <w:szCs w:val="22"/>
        </w:rPr>
      </w:pPr>
      <w:r w:rsidRPr="00A2374D">
        <w:rPr>
          <w:szCs w:val="22"/>
        </w:rPr>
        <w:t>like someone lying down on the top of the rigging.</w:t>
      </w:r>
    </w:p>
    <w:p w:rsidR="00A2374D" w:rsidRPr="00A2374D" w:rsidRDefault="00A2374D" w:rsidP="00A2374D">
      <w:pPr>
        <w:ind w:left="720" w:hanging="720"/>
        <w:rPr>
          <w:szCs w:val="22"/>
        </w:rPr>
      </w:pPr>
      <w:r w:rsidRPr="00A2374D">
        <w:rPr>
          <w:szCs w:val="22"/>
          <w:vertAlign w:val="superscript"/>
        </w:rPr>
        <w:t>35</w:t>
      </w:r>
      <w:r w:rsidRPr="00A2374D">
        <w:rPr>
          <w:szCs w:val="22"/>
        </w:rPr>
        <w:t xml:space="preserve">’Though they struck me down, I didn’t hurt, </w:t>
      </w:r>
    </w:p>
    <w:p w:rsidR="00A2374D" w:rsidRPr="00A2374D" w:rsidRDefault="00A2374D" w:rsidP="00A2374D">
      <w:pPr>
        <w:ind w:left="720" w:firstLine="0"/>
        <w:rPr>
          <w:szCs w:val="22"/>
        </w:rPr>
      </w:pPr>
      <w:r w:rsidRPr="00A2374D">
        <w:rPr>
          <w:szCs w:val="22"/>
        </w:rPr>
        <w:t>though they beat me, I didn’t know.</w:t>
      </w:r>
    </w:p>
    <w:p w:rsidR="00A2374D" w:rsidRPr="00A2374D" w:rsidRDefault="00A2374D" w:rsidP="00A2374D">
      <w:pPr>
        <w:ind w:left="720" w:hanging="720"/>
        <w:rPr>
          <w:szCs w:val="22"/>
        </w:rPr>
      </w:pPr>
      <w:r w:rsidRPr="00A2374D">
        <w:rPr>
          <w:szCs w:val="22"/>
        </w:rPr>
        <w:t xml:space="preserve"> When will I wake up? – </w:t>
      </w:r>
    </w:p>
    <w:p w:rsidR="00A2374D" w:rsidRPr="00A2374D" w:rsidRDefault="00A2374D" w:rsidP="00A2374D">
      <w:pPr>
        <w:ind w:left="720" w:firstLine="0"/>
        <w:rPr>
          <w:szCs w:val="22"/>
        </w:rPr>
      </w:pPr>
      <w:r w:rsidRPr="00A2374D">
        <w:rPr>
          <w:szCs w:val="22"/>
        </w:rPr>
        <w:t>I’ll seek it once again!’</w:t>
      </w:r>
    </w:p>
    <w:p w:rsidR="00A2374D" w:rsidRPr="00A2374D" w:rsidRDefault="00A2374D" w:rsidP="00A2374D">
      <w:pPr>
        <w:keepNext/>
        <w:spacing w:before="240" w:after="120"/>
        <w:ind w:left="720" w:hanging="720"/>
        <w:outlineLvl w:val="1"/>
        <w:rPr>
          <w:b/>
          <w:bCs/>
          <w:iCs/>
          <w:szCs w:val="22"/>
        </w:rPr>
      </w:pPr>
      <w:r w:rsidRPr="00A2374D">
        <w:rPr>
          <w:b/>
          <w:bCs/>
          <w:iCs/>
          <w:szCs w:val="22"/>
        </w:rPr>
        <w:lastRenderedPageBreak/>
        <w:t>24:1 Thirty Sayings: Nineteen to Thirty</w:t>
      </w:r>
    </w:p>
    <w:p w:rsidR="00A2374D" w:rsidRPr="00A2374D" w:rsidRDefault="00A2374D" w:rsidP="00A2374D">
      <w:pPr>
        <w:ind w:left="720" w:hanging="720"/>
        <w:rPr>
          <w:szCs w:val="22"/>
        </w:rPr>
      </w:pPr>
      <w:r w:rsidRPr="00A2374D">
        <w:rPr>
          <w:sz w:val="32"/>
          <w:szCs w:val="32"/>
        </w:rPr>
        <w:t xml:space="preserve">24 </w:t>
      </w:r>
      <w:r w:rsidRPr="00A2374D">
        <w:rPr>
          <w:szCs w:val="22"/>
        </w:rPr>
        <w:t xml:space="preserve">[19] Don’t be jealous of bad people, </w:t>
      </w:r>
    </w:p>
    <w:p w:rsidR="00A2374D" w:rsidRPr="00A2374D" w:rsidRDefault="00A2374D" w:rsidP="00A2374D">
      <w:pPr>
        <w:ind w:left="720" w:firstLine="0"/>
        <w:rPr>
          <w:szCs w:val="22"/>
        </w:rPr>
      </w:pPr>
      <w:r w:rsidRPr="00A2374D">
        <w:rPr>
          <w:szCs w:val="22"/>
        </w:rPr>
        <w:t>don’t desire to be with them.</w:t>
      </w:r>
    </w:p>
    <w:p w:rsidR="00A2374D" w:rsidRPr="00A2374D" w:rsidRDefault="00A2374D" w:rsidP="00A2374D">
      <w:pPr>
        <w:ind w:left="720" w:hanging="720"/>
        <w:rPr>
          <w:szCs w:val="22"/>
        </w:rPr>
      </w:pPr>
      <w:r w:rsidRPr="00A2374D">
        <w:rPr>
          <w:szCs w:val="22"/>
          <w:vertAlign w:val="superscript"/>
        </w:rPr>
        <w:t>2</w:t>
      </w:r>
      <w:r w:rsidRPr="00A2374D">
        <w:rPr>
          <w:szCs w:val="22"/>
        </w:rPr>
        <w:t xml:space="preserve">Because their mind mutters destruction, </w:t>
      </w:r>
    </w:p>
    <w:p w:rsidR="00A2374D" w:rsidRPr="00A2374D" w:rsidRDefault="00A2374D" w:rsidP="00A2374D">
      <w:pPr>
        <w:ind w:left="720" w:firstLine="0"/>
        <w:rPr>
          <w:szCs w:val="22"/>
        </w:rPr>
      </w:pPr>
      <w:r w:rsidRPr="00A2374D">
        <w:rPr>
          <w:szCs w:val="22"/>
        </w:rPr>
        <w:t>and their lips speak of oppression.</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3</w:t>
      </w:r>
      <w:r w:rsidRPr="00A2374D">
        <w:rPr>
          <w:szCs w:val="22"/>
        </w:rPr>
        <w:t>[20] By smartness a house gets built,</w:t>
      </w:r>
    </w:p>
    <w:p w:rsidR="00A2374D" w:rsidRPr="00A2374D" w:rsidRDefault="00A2374D" w:rsidP="00A2374D">
      <w:pPr>
        <w:ind w:left="720" w:firstLine="0"/>
        <w:rPr>
          <w:szCs w:val="22"/>
        </w:rPr>
      </w:pPr>
      <w:r w:rsidRPr="00A2374D">
        <w:rPr>
          <w:szCs w:val="22"/>
        </w:rPr>
        <w:t xml:space="preserve"> and by understanding it gets established.</w:t>
      </w:r>
    </w:p>
    <w:p w:rsidR="00A2374D" w:rsidRPr="00A2374D" w:rsidRDefault="00A2374D" w:rsidP="00A2374D">
      <w:pPr>
        <w:ind w:left="720" w:hanging="720"/>
        <w:rPr>
          <w:szCs w:val="22"/>
        </w:rPr>
      </w:pPr>
      <w:r w:rsidRPr="00A2374D">
        <w:rPr>
          <w:szCs w:val="22"/>
          <w:vertAlign w:val="superscript"/>
        </w:rPr>
        <w:t>4</w:t>
      </w:r>
      <w:r w:rsidRPr="00A2374D">
        <w:rPr>
          <w:szCs w:val="22"/>
        </w:rPr>
        <w:t xml:space="preserve">By knowledge its rooms get filled </w:t>
      </w:r>
    </w:p>
    <w:p w:rsidR="00A2374D" w:rsidRPr="00A2374D" w:rsidRDefault="00A2374D" w:rsidP="00A2374D">
      <w:pPr>
        <w:ind w:left="720" w:firstLine="0"/>
        <w:rPr>
          <w:szCs w:val="22"/>
        </w:rPr>
      </w:pPr>
      <w:r w:rsidRPr="00A2374D">
        <w:rPr>
          <w:szCs w:val="22"/>
        </w:rPr>
        <w:t>with all valuable and lovely riches.</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5</w:t>
      </w:r>
      <w:r w:rsidRPr="00A2374D">
        <w:rPr>
          <w:szCs w:val="22"/>
        </w:rPr>
        <w:t xml:space="preserve">[21] A smart man is vigour itself, </w:t>
      </w:r>
    </w:p>
    <w:p w:rsidR="00A2374D" w:rsidRPr="00A2374D" w:rsidRDefault="00A2374D" w:rsidP="00A2374D">
      <w:pPr>
        <w:ind w:left="720" w:firstLine="0"/>
        <w:rPr>
          <w:szCs w:val="22"/>
        </w:rPr>
      </w:pPr>
      <w:r w:rsidRPr="00A2374D">
        <w:rPr>
          <w:szCs w:val="22"/>
        </w:rPr>
        <w:t>someone knowledgeable firms his energy.</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Because by steering you do battle to your advantage, </w:t>
      </w:r>
    </w:p>
    <w:p w:rsidR="00A2374D" w:rsidRPr="00A2374D" w:rsidRDefault="00A2374D" w:rsidP="00A2374D">
      <w:pPr>
        <w:ind w:left="720" w:firstLine="0"/>
        <w:rPr>
          <w:szCs w:val="22"/>
        </w:rPr>
      </w:pPr>
      <w:r w:rsidRPr="00A2374D">
        <w:rPr>
          <w:szCs w:val="22"/>
        </w:rPr>
        <w:t xml:space="preserve">and deliverance comes through an abundance of counsellors. </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7</w:t>
      </w:r>
      <w:r w:rsidRPr="00A2374D">
        <w:rPr>
          <w:szCs w:val="22"/>
        </w:rPr>
        <w:t xml:space="preserve">[22] Smartness is too high for a dense person; </w:t>
      </w:r>
    </w:p>
    <w:p w:rsidR="00A2374D" w:rsidRPr="00A2374D" w:rsidRDefault="00A2374D" w:rsidP="00A2374D">
      <w:pPr>
        <w:ind w:left="720" w:firstLine="0"/>
        <w:rPr>
          <w:szCs w:val="22"/>
        </w:rPr>
      </w:pPr>
      <w:r w:rsidRPr="00A2374D">
        <w:rPr>
          <w:szCs w:val="22"/>
        </w:rPr>
        <w:t>at the gateway he doesn’t open his mouth.</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8</w:t>
      </w:r>
      <w:r w:rsidRPr="00A2374D">
        <w:rPr>
          <w:szCs w:val="22"/>
        </w:rPr>
        <w:t xml:space="preserve">[23] While they may call one who intends to deal badly </w:t>
      </w:r>
    </w:p>
    <w:p w:rsidR="00A2374D" w:rsidRPr="00A2374D" w:rsidRDefault="00A2374D" w:rsidP="00A2374D">
      <w:pPr>
        <w:ind w:left="720" w:firstLine="0"/>
        <w:rPr>
          <w:szCs w:val="22"/>
        </w:rPr>
      </w:pPr>
      <w:r w:rsidRPr="00A2374D">
        <w:rPr>
          <w:szCs w:val="22"/>
        </w:rPr>
        <w:t>‘a master of strategies’,</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Dense </w:t>
      </w:r>
      <w:r w:rsidRPr="00A2374D">
        <w:rPr>
          <w:szCs w:val="22"/>
          <w:lang w:val="en-GB"/>
        </w:rPr>
        <w:t>deliberate wickedness, an expression of denseness,</w:t>
      </w:r>
      <w:r w:rsidRPr="00A2374D">
        <w:rPr>
          <w:szCs w:val="22"/>
        </w:rPr>
        <w:t xml:space="preserve"> is wrongdoing, </w:t>
      </w:r>
    </w:p>
    <w:p w:rsidR="00A2374D" w:rsidRPr="00A2374D" w:rsidRDefault="00A2374D" w:rsidP="00A2374D">
      <w:pPr>
        <w:ind w:left="720" w:firstLine="0"/>
        <w:rPr>
          <w:szCs w:val="22"/>
        </w:rPr>
      </w:pPr>
      <w:r w:rsidRPr="00A2374D">
        <w:rPr>
          <w:szCs w:val="22"/>
        </w:rPr>
        <w:t>and an arrogant person is an offence to people.</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10</w:t>
      </w:r>
      <w:r w:rsidRPr="00A2374D">
        <w:rPr>
          <w:szCs w:val="22"/>
        </w:rPr>
        <w:t xml:space="preserve">[24] Should you slacken on a day of constraint, </w:t>
      </w:r>
    </w:p>
    <w:p w:rsidR="00A2374D" w:rsidRPr="00A2374D" w:rsidRDefault="00A2374D" w:rsidP="00A2374D">
      <w:pPr>
        <w:ind w:left="720" w:firstLine="0"/>
        <w:rPr>
          <w:szCs w:val="22"/>
        </w:rPr>
      </w:pPr>
      <w:r w:rsidRPr="00A2374D">
        <w:rPr>
          <w:szCs w:val="22"/>
        </w:rPr>
        <w:t>your energy will be constrained.</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11</w:t>
      </w:r>
      <w:r w:rsidRPr="00A2374D">
        <w:rPr>
          <w:szCs w:val="22"/>
        </w:rPr>
        <w:t xml:space="preserve">[25] Rescue people who are being taken off to death, </w:t>
      </w:r>
    </w:p>
    <w:p w:rsidR="00A2374D" w:rsidRPr="00A2374D" w:rsidRDefault="00A2374D" w:rsidP="00A2374D">
      <w:pPr>
        <w:ind w:left="720" w:firstLine="0"/>
        <w:rPr>
          <w:szCs w:val="22"/>
        </w:rPr>
      </w:pPr>
      <w:r w:rsidRPr="00A2374D">
        <w:rPr>
          <w:szCs w:val="22"/>
        </w:rPr>
        <w:t>who are slipping toward slaughter; if you hold back….</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When you say, ‘There, we didn’t know this’, </w:t>
      </w:r>
    </w:p>
    <w:p w:rsidR="00A2374D" w:rsidRPr="00A2374D" w:rsidRDefault="00A2374D" w:rsidP="00A2374D">
      <w:pPr>
        <w:ind w:left="720" w:firstLine="0"/>
        <w:rPr>
          <w:szCs w:val="22"/>
        </w:rPr>
      </w:pPr>
      <w:r w:rsidRPr="00A2374D">
        <w:rPr>
          <w:szCs w:val="22"/>
        </w:rPr>
        <w:t>the one who weighs minds will discern, won’t he.</w:t>
      </w:r>
    </w:p>
    <w:p w:rsidR="00A2374D" w:rsidRPr="00A2374D" w:rsidRDefault="00A2374D" w:rsidP="00A2374D">
      <w:pPr>
        <w:ind w:left="720" w:hanging="720"/>
        <w:rPr>
          <w:szCs w:val="22"/>
        </w:rPr>
      </w:pPr>
      <w:r w:rsidRPr="00A2374D">
        <w:rPr>
          <w:szCs w:val="22"/>
        </w:rPr>
        <w:t xml:space="preserve"> The one who preserves your life, he will know, </w:t>
      </w:r>
    </w:p>
    <w:p w:rsidR="00A2374D" w:rsidRPr="00A2374D" w:rsidRDefault="00A2374D" w:rsidP="00A2374D">
      <w:pPr>
        <w:ind w:left="720" w:firstLine="0"/>
        <w:rPr>
          <w:szCs w:val="22"/>
        </w:rPr>
      </w:pPr>
      <w:r w:rsidRPr="00A2374D">
        <w:rPr>
          <w:szCs w:val="22"/>
        </w:rPr>
        <w:t>and will give back to a person in accordance with his deed.</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13</w:t>
      </w:r>
      <w:r w:rsidRPr="00A2374D">
        <w:rPr>
          <w:szCs w:val="22"/>
        </w:rPr>
        <w:t xml:space="preserve">[26] Eat syrup, son, because it’s good, </w:t>
      </w:r>
    </w:p>
    <w:p w:rsidR="00A2374D" w:rsidRPr="00A2374D" w:rsidRDefault="00A2374D" w:rsidP="00A2374D">
      <w:pPr>
        <w:ind w:left="720" w:firstLine="0"/>
        <w:rPr>
          <w:szCs w:val="22"/>
        </w:rPr>
      </w:pPr>
      <w:r w:rsidRPr="00A2374D">
        <w:rPr>
          <w:szCs w:val="22"/>
        </w:rPr>
        <w:t>liquid honey, sweet to your palate.</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In this way acknowledge smartness for your appetite; </w:t>
      </w:r>
    </w:p>
    <w:p w:rsidR="00A2374D" w:rsidRPr="00A2374D" w:rsidRDefault="00A2374D" w:rsidP="00A2374D">
      <w:pPr>
        <w:ind w:left="720" w:firstLine="0"/>
        <w:rPr>
          <w:szCs w:val="22"/>
        </w:rPr>
      </w:pPr>
      <w:r w:rsidRPr="00A2374D">
        <w:rPr>
          <w:szCs w:val="22"/>
        </w:rPr>
        <w:t xml:space="preserve">if you find it, there’s a future, </w:t>
      </w:r>
    </w:p>
    <w:p w:rsidR="00A2374D" w:rsidRPr="00A2374D" w:rsidRDefault="00A2374D" w:rsidP="00A2374D">
      <w:pPr>
        <w:ind w:left="720" w:firstLine="0"/>
        <w:rPr>
          <w:szCs w:val="22"/>
        </w:rPr>
      </w:pPr>
      <w:r w:rsidRPr="00A2374D">
        <w:rPr>
          <w:szCs w:val="22"/>
        </w:rPr>
        <w:t>and your hope will not cut off.</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15</w:t>
      </w:r>
      <w:r w:rsidRPr="00A2374D">
        <w:rPr>
          <w:szCs w:val="22"/>
        </w:rPr>
        <w:t xml:space="preserve">[27] Don’t lie in wait, faithless one, at the home of a faithful person, </w:t>
      </w:r>
    </w:p>
    <w:p w:rsidR="00A2374D" w:rsidRPr="00A2374D" w:rsidRDefault="00A2374D" w:rsidP="00A2374D">
      <w:pPr>
        <w:ind w:left="720" w:firstLine="0"/>
        <w:rPr>
          <w:szCs w:val="22"/>
        </w:rPr>
      </w:pPr>
      <w:r w:rsidRPr="00A2374D">
        <w:rPr>
          <w:szCs w:val="22"/>
        </w:rPr>
        <w:t>don’t destroy his dwelling.</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Because seven times a faithful person may fall, and rise, </w:t>
      </w:r>
    </w:p>
    <w:p w:rsidR="00A2374D" w:rsidRPr="00A2374D" w:rsidRDefault="00A2374D" w:rsidP="00A2374D">
      <w:pPr>
        <w:ind w:left="720" w:firstLine="0"/>
        <w:rPr>
          <w:szCs w:val="22"/>
        </w:rPr>
      </w:pPr>
      <w:r w:rsidRPr="00A2374D">
        <w:rPr>
          <w:szCs w:val="22"/>
        </w:rPr>
        <w:t>but the faithless will collapse through one bad fortune.</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17</w:t>
      </w:r>
      <w:r w:rsidRPr="00A2374D">
        <w:rPr>
          <w:szCs w:val="22"/>
        </w:rPr>
        <w:t xml:space="preserve">[28] When your enemy falls, don’t rejoice, </w:t>
      </w:r>
    </w:p>
    <w:p w:rsidR="00A2374D" w:rsidRPr="00A2374D" w:rsidRDefault="00A2374D" w:rsidP="00A2374D">
      <w:pPr>
        <w:ind w:left="720" w:firstLine="0"/>
        <w:rPr>
          <w:szCs w:val="22"/>
        </w:rPr>
      </w:pPr>
      <w:r w:rsidRPr="00A2374D">
        <w:rPr>
          <w:szCs w:val="22"/>
        </w:rPr>
        <w:t>and when he collapses, your heart should not celebrate,</w:t>
      </w:r>
    </w:p>
    <w:p w:rsidR="00A2374D" w:rsidRPr="00A2374D" w:rsidRDefault="00A2374D" w:rsidP="00A2374D">
      <w:pPr>
        <w:ind w:left="720" w:hanging="720"/>
        <w:rPr>
          <w:szCs w:val="22"/>
        </w:rPr>
      </w:pPr>
      <w:r w:rsidRPr="00A2374D">
        <w:rPr>
          <w:szCs w:val="22"/>
          <w:vertAlign w:val="superscript"/>
        </w:rPr>
        <w:lastRenderedPageBreak/>
        <w:t>18</w:t>
      </w:r>
      <w:r w:rsidRPr="00A2374D">
        <w:rPr>
          <w:szCs w:val="22"/>
        </w:rPr>
        <w:t xml:space="preserve">So that Yahweh doesn’t see and it’s bad in his eyes, </w:t>
      </w:r>
    </w:p>
    <w:p w:rsidR="00A2374D" w:rsidRPr="00A2374D" w:rsidRDefault="00A2374D" w:rsidP="00A2374D">
      <w:pPr>
        <w:ind w:left="720" w:firstLine="0"/>
        <w:rPr>
          <w:szCs w:val="22"/>
        </w:rPr>
      </w:pPr>
      <w:r w:rsidRPr="00A2374D">
        <w:rPr>
          <w:szCs w:val="22"/>
        </w:rPr>
        <w:t>and he turns back his anger from him.</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19</w:t>
      </w:r>
      <w:r w:rsidRPr="00A2374D">
        <w:rPr>
          <w:szCs w:val="22"/>
        </w:rPr>
        <w:t xml:space="preserve">[29] Don’t get heated at people who do bad things, </w:t>
      </w:r>
    </w:p>
    <w:p w:rsidR="00A2374D" w:rsidRPr="00A2374D" w:rsidRDefault="00A2374D" w:rsidP="00A2374D">
      <w:pPr>
        <w:ind w:left="720" w:firstLine="0"/>
        <w:rPr>
          <w:szCs w:val="22"/>
        </w:rPr>
      </w:pPr>
      <w:r w:rsidRPr="00A2374D">
        <w:rPr>
          <w:szCs w:val="22"/>
        </w:rPr>
        <w:t>don’t get jealous of the faithless,</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Because there’s no future for the bad person; </w:t>
      </w:r>
    </w:p>
    <w:p w:rsidR="00A2374D" w:rsidRPr="00A2374D" w:rsidRDefault="00A2374D" w:rsidP="00A2374D">
      <w:pPr>
        <w:ind w:left="720" w:firstLine="0"/>
        <w:rPr>
          <w:szCs w:val="22"/>
        </w:rPr>
      </w:pPr>
      <w:r w:rsidRPr="00A2374D">
        <w:rPr>
          <w:szCs w:val="22"/>
        </w:rPr>
        <w:t>the lamp of the faithless goes out.</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21</w:t>
      </w:r>
      <w:r w:rsidRPr="00A2374D">
        <w:rPr>
          <w:szCs w:val="22"/>
        </w:rPr>
        <w:t xml:space="preserve">[30] Live in awe of Yahweh, son, and of the king, </w:t>
      </w:r>
    </w:p>
    <w:p w:rsidR="00A2374D" w:rsidRPr="00A2374D" w:rsidRDefault="00A2374D" w:rsidP="00A2374D">
      <w:pPr>
        <w:ind w:left="720" w:firstLine="0"/>
        <w:rPr>
          <w:szCs w:val="22"/>
        </w:rPr>
      </w:pPr>
      <w:r w:rsidRPr="00A2374D">
        <w:rPr>
          <w:szCs w:val="22"/>
        </w:rPr>
        <w:t>and don’t share with people who are changing,</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Because suddenly disaster may arise for them, </w:t>
      </w:r>
    </w:p>
    <w:p w:rsidR="00A2374D" w:rsidRPr="00A2374D" w:rsidRDefault="00A2374D" w:rsidP="00A2374D">
      <w:pPr>
        <w:ind w:left="720" w:firstLine="0"/>
        <w:rPr>
          <w:szCs w:val="22"/>
        </w:rPr>
      </w:pPr>
      <w:r w:rsidRPr="00A2374D">
        <w:rPr>
          <w:szCs w:val="22"/>
        </w:rPr>
        <w:t>and ruin from both of them: who can know?</w:t>
      </w:r>
    </w:p>
    <w:p w:rsidR="00A2374D" w:rsidRPr="00A2374D" w:rsidRDefault="00A2374D" w:rsidP="00A2374D">
      <w:pPr>
        <w:keepNext/>
        <w:spacing w:before="240" w:after="120"/>
        <w:ind w:left="720" w:hanging="720"/>
        <w:outlineLvl w:val="1"/>
        <w:rPr>
          <w:b/>
          <w:bCs/>
          <w:iCs/>
          <w:szCs w:val="22"/>
        </w:rPr>
      </w:pPr>
      <w:r w:rsidRPr="00A2374D">
        <w:rPr>
          <w:b/>
          <w:bCs/>
          <w:iCs/>
          <w:szCs w:val="22"/>
        </w:rPr>
        <w:t>24:23 Another Set of Sayings</w:t>
      </w:r>
    </w:p>
    <w:p w:rsidR="00A2374D" w:rsidRPr="00A2374D" w:rsidRDefault="00A2374D" w:rsidP="00A2374D">
      <w:pPr>
        <w:ind w:firstLine="0"/>
        <w:rPr>
          <w:szCs w:val="22"/>
        </w:rPr>
      </w:pPr>
      <w:r w:rsidRPr="00A2374D">
        <w:rPr>
          <w:szCs w:val="22"/>
          <w:vertAlign w:val="superscript"/>
        </w:rPr>
        <w:t>23</w:t>
      </w:r>
      <w:r w:rsidRPr="00A2374D">
        <w:rPr>
          <w:szCs w:val="22"/>
        </w:rPr>
        <w:t>These also belong to the sages.</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rPr>
        <w:t>Recognizing the person in making exercising authority isn’t good:</w:t>
      </w:r>
    </w:p>
    <w:p w:rsidR="00A2374D" w:rsidRPr="00A2374D" w:rsidRDefault="00A2374D" w:rsidP="00A2374D">
      <w:pPr>
        <w:ind w:left="720" w:firstLine="0"/>
        <w:rPr>
          <w:szCs w:val="22"/>
        </w:rPr>
      </w:pPr>
      <w:r w:rsidRPr="00A2374D">
        <w:rPr>
          <w:szCs w:val="22"/>
          <w:vertAlign w:val="superscript"/>
        </w:rPr>
        <w:t>24</w:t>
      </w:r>
      <w:r w:rsidRPr="00A2374D">
        <w:rPr>
          <w:szCs w:val="22"/>
        </w:rPr>
        <w:t xml:space="preserve">someone saying to the faithless person ‘You’re in the right’. </w:t>
      </w:r>
    </w:p>
    <w:p w:rsidR="00A2374D" w:rsidRPr="00A2374D" w:rsidRDefault="00A2374D" w:rsidP="00A2374D">
      <w:pPr>
        <w:ind w:firstLine="0"/>
        <w:rPr>
          <w:szCs w:val="22"/>
        </w:rPr>
      </w:pPr>
      <w:r w:rsidRPr="00A2374D">
        <w:rPr>
          <w:szCs w:val="22"/>
        </w:rPr>
        <w:t xml:space="preserve">Peoples curse him, </w:t>
      </w:r>
    </w:p>
    <w:p w:rsidR="00A2374D" w:rsidRPr="00A2374D" w:rsidRDefault="00A2374D" w:rsidP="00A2374D">
      <w:pPr>
        <w:rPr>
          <w:szCs w:val="22"/>
        </w:rPr>
      </w:pPr>
      <w:r w:rsidRPr="00A2374D">
        <w:rPr>
          <w:szCs w:val="22"/>
        </w:rPr>
        <w:t>nations condemn him.</w:t>
      </w:r>
    </w:p>
    <w:p w:rsidR="00A2374D" w:rsidRPr="00A2374D" w:rsidRDefault="00A2374D" w:rsidP="00A2374D">
      <w:pPr>
        <w:ind w:firstLine="0"/>
        <w:rPr>
          <w:szCs w:val="22"/>
        </w:rPr>
      </w:pPr>
      <w:r w:rsidRPr="00A2374D">
        <w:rPr>
          <w:szCs w:val="22"/>
          <w:vertAlign w:val="superscript"/>
        </w:rPr>
        <w:t>25</w:t>
      </w:r>
      <w:r w:rsidRPr="00A2374D">
        <w:rPr>
          <w:szCs w:val="22"/>
        </w:rPr>
        <w:t xml:space="preserve">But for people who issue reproof, things will be lovely, </w:t>
      </w:r>
    </w:p>
    <w:p w:rsidR="00A2374D" w:rsidRPr="00A2374D" w:rsidRDefault="00A2374D" w:rsidP="00A2374D">
      <w:pPr>
        <w:rPr>
          <w:szCs w:val="22"/>
        </w:rPr>
      </w:pPr>
      <w:r w:rsidRPr="00A2374D">
        <w:rPr>
          <w:szCs w:val="22"/>
        </w:rPr>
        <w:t>and upon them will come the blessing of good things.</w:t>
      </w:r>
    </w:p>
    <w:p w:rsidR="00A2374D" w:rsidRPr="00A2374D" w:rsidRDefault="00A2374D" w:rsidP="00A2374D">
      <w:pPr>
        <w:ind w:firstLine="0"/>
        <w:rPr>
          <w:szCs w:val="22"/>
        </w:rPr>
      </w:pPr>
      <w:r w:rsidRPr="00A2374D">
        <w:rPr>
          <w:szCs w:val="22"/>
          <w:vertAlign w:val="superscript"/>
        </w:rPr>
        <w:t>26</w:t>
      </w:r>
      <w:r w:rsidRPr="00A2374D">
        <w:rPr>
          <w:szCs w:val="22"/>
        </w:rPr>
        <w:t xml:space="preserve">He kisses with the lips, </w:t>
      </w:r>
    </w:p>
    <w:p w:rsidR="00A2374D" w:rsidRPr="00A2374D" w:rsidRDefault="00A2374D" w:rsidP="00A2374D">
      <w:pPr>
        <w:rPr>
          <w:szCs w:val="22"/>
        </w:rPr>
      </w:pPr>
      <w:r w:rsidRPr="00A2374D">
        <w:rPr>
          <w:szCs w:val="22"/>
        </w:rPr>
        <w:t>the one who speaks back with straight words.</w:t>
      </w:r>
    </w:p>
    <w:p w:rsidR="00A2374D" w:rsidRPr="00A2374D" w:rsidRDefault="00A2374D" w:rsidP="00A2374D">
      <w:pPr>
        <w:rPr>
          <w:szCs w:val="22"/>
        </w:rPr>
      </w:pPr>
    </w:p>
    <w:p w:rsidR="00A2374D" w:rsidRPr="00A2374D" w:rsidRDefault="00A2374D" w:rsidP="00A2374D">
      <w:pPr>
        <w:ind w:firstLine="0"/>
        <w:rPr>
          <w:szCs w:val="22"/>
        </w:rPr>
      </w:pPr>
      <w:r w:rsidRPr="00A2374D">
        <w:rPr>
          <w:szCs w:val="22"/>
          <w:vertAlign w:val="superscript"/>
        </w:rPr>
        <w:t>27</w:t>
      </w:r>
      <w:r w:rsidRPr="00A2374D">
        <w:rPr>
          <w:szCs w:val="22"/>
        </w:rPr>
        <w:t xml:space="preserve">Prepare your work outside, </w:t>
      </w:r>
    </w:p>
    <w:p w:rsidR="00A2374D" w:rsidRPr="00A2374D" w:rsidRDefault="00A2374D" w:rsidP="00A2374D">
      <w:pPr>
        <w:rPr>
          <w:szCs w:val="22"/>
        </w:rPr>
      </w:pPr>
      <w:r w:rsidRPr="00A2374D">
        <w:rPr>
          <w:szCs w:val="22"/>
        </w:rPr>
        <w:t xml:space="preserve">get it ready in the fields for yourself; </w:t>
      </w:r>
    </w:p>
    <w:p w:rsidR="00A2374D" w:rsidRPr="00A2374D" w:rsidRDefault="00A2374D" w:rsidP="00A2374D">
      <w:pPr>
        <w:rPr>
          <w:szCs w:val="22"/>
        </w:rPr>
      </w:pPr>
      <w:r w:rsidRPr="00A2374D">
        <w:rPr>
          <w:szCs w:val="22"/>
        </w:rPr>
        <w:t>afterwards build your house.</w:t>
      </w:r>
    </w:p>
    <w:p w:rsidR="00A2374D" w:rsidRPr="00A2374D" w:rsidRDefault="00A2374D" w:rsidP="00A2374D">
      <w:pPr>
        <w:ind w:firstLine="0"/>
        <w:rPr>
          <w:szCs w:val="22"/>
        </w:rPr>
      </w:pPr>
      <w:r w:rsidRPr="00A2374D">
        <w:rPr>
          <w:szCs w:val="22"/>
          <w:vertAlign w:val="superscript"/>
        </w:rPr>
        <w:t>28</w:t>
      </w:r>
      <w:r w:rsidRPr="00A2374D">
        <w:rPr>
          <w:szCs w:val="22"/>
        </w:rPr>
        <w:t xml:space="preserve">Don’t become a witness against your neighbour for nothing; </w:t>
      </w:r>
    </w:p>
    <w:p w:rsidR="00A2374D" w:rsidRPr="00A2374D" w:rsidRDefault="00A2374D" w:rsidP="00A2374D">
      <w:pPr>
        <w:rPr>
          <w:szCs w:val="22"/>
        </w:rPr>
      </w:pPr>
      <w:r w:rsidRPr="00A2374D">
        <w:rPr>
          <w:szCs w:val="22"/>
        </w:rPr>
        <w:t>will you mislead with your lips?</w:t>
      </w:r>
    </w:p>
    <w:p w:rsidR="00A2374D" w:rsidRPr="00A2374D" w:rsidRDefault="00A2374D" w:rsidP="00A2374D">
      <w:pPr>
        <w:ind w:firstLine="0"/>
        <w:rPr>
          <w:szCs w:val="22"/>
        </w:rPr>
      </w:pPr>
      <w:r w:rsidRPr="00A2374D">
        <w:rPr>
          <w:szCs w:val="22"/>
          <w:vertAlign w:val="superscript"/>
        </w:rPr>
        <w:t>29</w:t>
      </w:r>
      <w:r w:rsidRPr="00A2374D">
        <w:rPr>
          <w:szCs w:val="22"/>
        </w:rPr>
        <w:t xml:space="preserve">Don’t say, ‘As he did to me, </w:t>
      </w:r>
    </w:p>
    <w:p w:rsidR="00A2374D" w:rsidRPr="00A2374D" w:rsidRDefault="00A2374D" w:rsidP="00A2374D">
      <w:pPr>
        <w:rPr>
          <w:szCs w:val="22"/>
        </w:rPr>
      </w:pPr>
      <w:r w:rsidRPr="00A2374D">
        <w:rPr>
          <w:szCs w:val="22"/>
        </w:rPr>
        <w:t xml:space="preserve">so I’ll do him, </w:t>
      </w:r>
    </w:p>
    <w:p w:rsidR="00A2374D" w:rsidRPr="00A2374D" w:rsidRDefault="00A2374D" w:rsidP="00A2374D">
      <w:pPr>
        <w:rPr>
          <w:szCs w:val="22"/>
        </w:rPr>
      </w:pPr>
      <w:r w:rsidRPr="00A2374D">
        <w:rPr>
          <w:szCs w:val="22"/>
        </w:rPr>
        <w:t>I’ll give back to the man in accordance with his deed’.</w:t>
      </w:r>
    </w:p>
    <w:p w:rsidR="00A2374D" w:rsidRPr="00A2374D" w:rsidRDefault="00A2374D" w:rsidP="00A2374D">
      <w:pPr>
        <w:rPr>
          <w:szCs w:val="22"/>
        </w:rPr>
      </w:pPr>
    </w:p>
    <w:p w:rsidR="00A2374D" w:rsidRPr="00A2374D" w:rsidRDefault="00A2374D" w:rsidP="00A2374D">
      <w:pPr>
        <w:ind w:firstLine="0"/>
        <w:rPr>
          <w:szCs w:val="22"/>
        </w:rPr>
      </w:pPr>
      <w:r w:rsidRPr="00A2374D">
        <w:rPr>
          <w:szCs w:val="22"/>
          <w:vertAlign w:val="superscript"/>
        </w:rPr>
        <w:t>30</w:t>
      </w:r>
      <w:r w:rsidRPr="00A2374D">
        <w:rPr>
          <w:szCs w:val="22"/>
        </w:rPr>
        <w:t xml:space="preserve">I passed by the field of someone lazy, </w:t>
      </w:r>
    </w:p>
    <w:p w:rsidR="00A2374D" w:rsidRPr="00A2374D" w:rsidRDefault="00A2374D" w:rsidP="00A2374D">
      <w:pPr>
        <w:rPr>
          <w:szCs w:val="22"/>
        </w:rPr>
      </w:pPr>
      <w:r w:rsidRPr="00A2374D">
        <w:rPr>
          <w:szCs w:val="22"/>
        </w:rPr>
        <w:t>and by the vineyard of one lacking sense.</w:t>
      </w:r>
    </w:p>
    <w:p w:rsidR="00A2374D" w:rsidRPr="00A2374D" w:rsidRDefault="00A2374D" w:rsidP="00A2374D">
      <w:pPr>
        <w:ind w:firstLine="0"/>
        <w:rPr>
          <w:szCs w:val="22"/>
        </w:rPr>
      </w:pPr>
      <w:r w:rsidRPr="00A2374D">
        <w:rPr>
          <w:szCs w:val="22"/>
          <w:vertAlign w:val="superscript"/>
        </w:rPr>
        <w:t>31</w:t>
      </w:r>
      <w:r w:rsidRPr="00A2374D">
        <w:rPr>
          <w:szCs w:val="22"/>
        </w:rPr>
        <w:t xml:space="preserve">There, it had all come up in weeds, </w:t>
      </w:r>
    </w:p>
    <w:p w:rsidR="00A2374D" w:rsidRPr="00A2374D" w:rsidRDefault="00A2374D" w:rsidP="00A2374D">
      <w:pPr>
        <w:rPr>
          <w:szCs w:val="22"/>
        </w:rPr>
      </w:pPr>
      <w:r w:rsidRPr="00A2374D">
        <w:rPr>
          <w:szCs w:val="22"/>
        </w:rPr>
        <w:t xml:space="preserve">chickpeas covered its surface, </w:t>
      </w:r>
    </w:p>
    <w:p w:rsidR="00A2374D" w:rsidRPr="00A2374D" w:rsidRDefault="00A2374D" w:rsidP="00A2374D">
      <w:pPr>
        <w:rPr>
          <w:szCs w:val="22"/>
        </w:rPr>
      </w:pPr>
      <w:r w:rsidRPr="00A2374D">
        <w:rPr>
          <w:szCs w:val="22"/>
        </w:rPr>
        <w:t>its stone wall was torn down.</w:t>
      </w:r>
    </w:p>
    <w:p w:rsidR="00A2374D" w:rsidRPr="00A2374D" w:rsidRDefault="00A2374D" w:rsidP="00A2374D">
      <w:pPr>
        <w:ind w:firstLine="0"/>
        <w:rPr>
          <w:szCs w:val="22"/>
        </w:rPr>
      </w:pPr>
      <w:r w:rsidRPr="00A2374D">
        <w:rPr>
          <w:szCs w:val="22"/>
          <w:vertAlign w:val="superscript"/>
        </w:rPr>
        <w:t>32</w:t>
      </w:r>
      <w:r w:rsidRPr="00A2374D">
        <w:rPr>
          <w:szCs w:val="22"/>
        </w:rPr>
        <w:t xml:space="preserve">When I myself beheld, I applied my mind; </w:t>
      </w:r>
    </w:p>
    <w:p w:rsidR="00A2374D" w:rsidRPr="00A2374D" w:rsidRDefault="00A2374D" w:rsidP="00A2374D">
      <w:pPr>
        <w:rPr>
          <w:szCs w:val="22"/>
        </w:rPr>
      </w:pPr>
      <w:r w:rsidRPr="00A2374D">
        <w:rPr>
          <w:szCs w:val="22"/>
        </w:rPr>
        <w:t>when I saw, I grasped some discipline.</w:t>
      </w:r>
    </w:p>
    <w:p w:rsidR="00A2374D" w:rsidRPr="00A2374D" w:rsidRDefault="00A2374D" w:rsidP="00A2374D">
      <w:pPr>
        <w:ind w:firstLine="0"/>
        <w:rPr>
          <w:szCs w:val="22"/>
        </w:rPr>
      </w:pPr>
      <w:r w:rsidRPr="00A2374D">
        <w:rPr>
          <w:szCs w:val="22"/>
          <w:vertAlign w:val="superscript"/>
        </w:rPr>
        <w:t>33</w:t>
      </w:r>
      <w:r w:rsidRPr="00A2374D">
        <w:rPr>
          <w:szCs w:val="22"/>
        </w:rPr>
        <w:t xml:space="preserve">A little sleep, a little slumber, </w:t>
      </w:r>
    </w:p>
    <w:p w:rsidR="00A2374D" w:rsidRPr="00A2374D" w:rsidRDefault="00A2374D" w:rsidP="00A2374D">
      <w:pPr>
        <w:rPr>
          <w:szCs w:val="22"/>
        </w:rPr>
      </w:pPr>
      <w:r w:rsidRPr="00A2374D">
        <w:rPr>
          <w:szCs w:val="22"/>
        </w:rPr>
        <w:t>a little folding of the hands to lie down,</w:t>
      </w:r>
    </w:p>
    <w:p w:rsidR="00A2374D" w:rsidRPr="00A2374D" w:rsidRDefault="00A2374D" w:rsidP="00A2374D">
      <w:pPr>
        <w:ind w:firstLine="0"/>
        <w:rPr>
          <w:szCs w:val="22"/>
        </w:rPr>
      </w:pPr>
      <w:r w:rsidRPr="00A2374D">
        <w:rPr>
          <w:szCs w:val="22"/>
          <w:vertAlign w:val="superscript"/>
        </w:rPr>
        <w:t>34</w:t>
      </w:r>
      <w:r w:rsidRPr="00A2374D">
        <w:rPr>
          <w:szCs w:val="22"/>
        </w:rPr>
        <w:t xml:space="preserve">and your destitution comes walking about, </w:t>
      </w:r>
    </w:p>
    <w:p w:rsidR="00A2374D" w:rsidRPr="00A2374D" w:rsidRDefault="00A2374D" w:rsidP="00A2374D">
      <w:pPr>
        <w:rPr>
          <w:szCs w:val="22"/>
        </w:rPr>
      </w:pPr>
      <w:r w:rsidRPr="00A2374D">
        <w:rPr>
          <w:szCs w:val="22"/>
        </w:rPr>
        <w:t>your want like someone with a shield.</w:t>
      </w:r>
    </w:p>
    <w:p w:rsidR="00A2374D" w:rsidRPr="00A2374D" w:rsidRDefault="00A2374D" w:rsidP="00A2374D">
      <w:pPr>
        <w:keepNext/>
        <w:spacing w:before="240" w:after="120"/>
        <w:ind w:left="720" w:hanging="720"/>
        <w:outlineLvl w:val="1"/>
        <w:rPr>
          <w:b/>
          <w:bCs/>
          <w:iCs/>
          <w:szCs w:val="22"/>
        </w:rPr>
      </w:pPr>
      <w:r w:rsidRPr="00A2374D">
        <w:rPr>
          <w:b/>
          <w:bCs/>
          <w:iCs/>
          <w:szCs w:val="22"/>
        </w:rPr>
        <w:lastRenderedPageBreak/>
        <w:t xml:space="preserve">25:1 Golden Apricots in Silver Settings </w:t>
      </w:r>
    </w:p>
    <w:p w:rsidR="00A2374D" w:rsidRPr="00A2374D" w:rsidRDefault="00A2374D" w:rsidP="00A2374D">
      <w:pPr>
        <w:ind w:firstLine="0"/>
        <w:rPr>
          <w:szCs w:val="22"/>
        </w:rPr>
      </w:pPr>
      <w:r w:rsidRPr="00A2374D">
        <w:rPr>
          <w:sz w:val="32"/>
          <w:szCs w:val="32"/>
        </w:rPr>
        <w:t xml:space="preserve">25 </w:t>
      </w:r>
      <w:r w:rsidRPr="00A2374D">
        <w:rPr>
          <w:szCs w:val="22"/>
        </w:rPr>
        <w:t>These, too, are aphorisms of Solomon, which the men of Hizqiyyahu king of Judah compiled.</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w:t>
      </w:r>
      <w:r w:rsidRPr="00A2374D">
        <w:rPr>
          <w:szCs w:val="22"/>
        </w:rPr>
        <w:t xml:space="preserve">It’s God’s splendour to conceal a thing, </w:t>
      </w:r>
    </w:p>
    <w:p w:rsidR="00A2374D" w:rsidRPr="00A2374D" w:rsidRDefault="00A2374D" w:rsidP="00A2374D">
      <w:pPr>
        <w:rPr>
          <w:szCs w:val="22"/>
        </w:rPr>
      </w:pPr>
      <w:r w:rsidRPr="00A2374D">
        <w:rPr>
          <w:szCs w:val="22"/>
        </w:rPr>
        <w:t>but kings’ splendour to explore a thing.</w:t>
      </w:r>
    </w:p>
    <w:p w:rsidR="00A2374D" w:rsidRPr="00A2374D" w:rsidRDefault="00A2374D" w:rsidP="00A2374D">
      <w:pPr>
        <w:ind w:firstLine="0"/>
        <w:rPr>
          <w:szCs w:val="22"/>
        </w:rPr>
      </w:pPr>
      <w:r w:rsidRPr="00A2374D">
        <w:rPr>
          <w:szCs w:val="22"/>
          <w:vertAlign w:val="superscript"/>
        </w:rPr>
        <w:t>3</w:t>
      </w:r>
      <w:r w:rsidRPr="00A2374D">
        <w:rPr>
          <w:szCs w:val="22"/>
        </w:rPr>
        <w:t xml:space="preserve">The heavens regarding height, the earth regarding depth, </w:t>
      </w:r>
    </w:p>
    <w:p w:rsidR="00A2374D" w:rsidRPr="00A2374D" w:rsidRDefault="00A2374D" w:rsidP="00A2374D">
      <w:pPr>
        <w:rPr>
          <w:szCs w:val="22"/>
        </w:rPr>
      </w:pPr>
      <w:r w:rsidRPr="00A2374D">
        <w:rPr>
          <w:szCs w:val="22"/>
        </w:rPr>
        <w:t>and the mind of kings – there’s no exploring.</w:t>
      </w:r>
    </w:p>
    <w:p w:rsidR="00A2374D" w:rsidRPr="00A2374D" w:rsidRDefault="00A2374D" w:rsidP="00A2374D">
      <w:pPr>
        <w:ind w:firstLine="0"/>
        <w:rPr>
          <w:szCs w:val="22"/>
        </w:rPr>
      </w:pPr>
      <w:r w:rsidRPr="00A2374D">
        <w:rPr>
          <w:szCs w:val="22"/>
          <w:vertAlign w:val="superscript"/>
        </w:rPr>
        <w:t>4</w:t>
      </w:r>
      <w:r w:rsidRPr="00A2374D">
        <w:rPr>
          <w:szCs w:val="22"/>
        </w:rPr>
        <w:t xml:space="preserve">Remove dross from silver, </w:t>
      </w:r>
    </w:p>
    <w:p w:rsidR="00A2374D" w:rsidRPr="00A2374D" w:rsidRDefault="00A2374D" w:rsidP="00A2374D">
      <w:pPr>
        <w:rPr>
          <w:szCs w:val="22"/>
        </w:rPr>
      </w:pPr>
      <w:r w:rsidRPr="00A2374D">
        <w:rPr>
          <w:szCs w:val="22"/>
        </w:rPr>
        <w:t>and an article comes out for the smith;</w:t>
      </w:r>
    </w:p>
    <w:p w:rsidR="00A2374D" w:rsidRPr="00A2374D" w:rsidRDefault="00A2374D" w:rsidP="00A2374D">
      <w:pPr>
        <w:ind w:firstLine="0"/>
        <w:rPr>
          <w:szCs w:val="22"/>
        </w:rPr>
      </w:pPr>
      <w:r w:rsidRPr="00A2374D">
        <w:rPr>
          <w:szCs w:val="22"/>
          <w:vertAlign w:val="superscript"/>
        </w:rPr>
        <w:t>5</w:t>
      </w:r>
      <w:r w:rsidRPr="00A2374D">
        <w:rPr>
          <w:szCs w:val="22"/>
        </w:rPr>
        <w:t>Remove the faithless person before a king,</w:t>
      </w:r>
    </w:p>
    <w:p w:rsidR="00A2374D" w:rsidRPr="00A2374D" w:rsidRDefault="00A2374D" w:rsidP="00A2374D">
      <w:pPr>
        <w:rPr>
          <w:szCs w:val="22"/>
        </w:rPr>
      </w:pPr>
      <w:r w:rsidRPr="00A2374D">
        <w:rPr>
          <w:szCs w:val="22"/>
        </w:rPr>
        <w:t xml:space="preserve"> and his throne is established in faithfulness.</w:t>
      </w:r>
    </w:p>
    <w:p w:rsidR="00A2374D" w:rsidRPr="00A2374D" w:rsidRDefault="00A2374D" w:rsidP="00A2374D">
      <w:pPr>
        <w:ind w:firstLine="0"/>
        <w:rPr>
          <w:szCs w:val="22"/>
        </w:rPr>
      </w:pPr>
      <w:r w:rsidRPr="00A2374D">
        <w:rPr>
          <w:szCs w:val="22"/>
          <w:vertAlign w:val="superscript"/>
        </w:rPr>
        <w:t>6</w:t>
      </w:r>
      <w:r w:rsidRPr="00A2374D">
        <w:rPr>
          <w:szCs w:val="22"/>
        </w:rPr>
        <w:t xml:space="preserve">Don’t magnify yourself before a king, </w:t>
      </w:r>
    </w:p>
    <w:p w:rsidR="00A2374D" w:rsidRPr="00A2374D" w:rsidRDefault="00A2374D" w:rsidP="00A2374D">
      <w:pPr>
        <w:rPr>
          <w:szCs w:val="22"/>
        </w:rPr>
      </w:pPr>
      <w:r w:rsidRPr="00A2374D">
        <w:rPr>
          <w:szCs w:val="22"/>
        </w:rPr>
        <w:t>and don’t stand in the place of big people,</w:t>
      </w:r>
    </w:p>
    <w:p w:rsidR="00A2374D" w:rsidRPr="00A2374D" w:rsidRDefault="00A2374D" w:rsidP="00A2374D">
      <w:pPr>
        <w:ind w:firstLine="0"/>
        <w:rPr>
          <w:szCs w:val="22"/>
        </w:rPr>
      </w:pPr>
      <w:r w:rsidRPr="00A2374D">
        <w:rPr>
          <w:szCs w:val="22"/>
          <w:vertAlign w:val="superscript"/>
        </w:rPr>
        <w:t>7</w:t>
      </w:r>
      <w:r w:rsidRPr="00A2374D">
        <w:rPr>
          <w:szCs w:val="22"/>
        </w:rPr>
        <w:t xml:space="preserve">Because it’s better for someone to say to you ‘Go up there’, </w:t>
      </w:r>
    </w:p>
    <w:p w:rsidR="00A2374D" w:rsidRPr="00A2374D" w:rsidRDefault="00A2374D" w:rsidP="00A2374D">
      <w:pPr>
        <w:rPr>
          <w:szCs w:val="22"/>
        </w:rPr>
      </w:pPr>
      <w:r w:rsidRPr="00A2374D">
        <w:rPr>
          <w:szCs w:val="22"/>
        </w:rPr>
        <w:t>than move you down before a leader.</w:t>
      </w:r>
    </w:p>
    <w:p w:rsidR="00A2374D" w:rsidRPr="00A2374D" w:rsidRDefault="00A2374D" w:rsidP="00A2374D">
      <w:pPr>
        <w:ind w:firstLine="0"/>
        <w:rPr>
          <w:szCs w:val="22"/>
        </w:rPr>
      </w:pPr>
      <w:r w:rsidRPr="00A2374D">
        <w:rPr>
          <w:szCs w:val="22"/>
        </w:rPr>
        <w:t xml:space="preserve"> What your eyes have seen </w:t>
      </w:r>
    </w:p>
    <w:p w:rsidR="00A2374D" w:rsidRPr="00A2374D" w:rsidRDefault="00A2374D" w:rsidP="00A2374D">
      <w:pPr>
        <w:rPr>
          <w:szCs w:val="22"/>
        </w:rPr>
      </w:pPr>
      <w:r w:rsidRPr="00A2374D">
        <w:rPr>
          <w:szCs w:val="22"/>
          <w:vertAlign w:val="superscript"/>
        </w:rPr>
        <w:t>8</w:t>
      </w:r>
      <w:r w:rsidRPr="00A2374D">
        <w:rPr>
          <w:szCs w:val="22"/>
        </w:rPr>
        <w:t>should not go out into an argument quickly,</w:t>
      </w:r>
    </w:p>
    <w:p w:rsidR="00A2374D" w:rsidRPr="00A2374D" w:rsidRDefault="00A2374D" w:rsidP="00A2374D">
      <w:pPr>
        <w:ind w:firstLine="0"/>
        <w:rPr>
          <w:szCs w:val="22"/>
        </w:rPr>
      </w:pPr>
      <w:r w:rsidRPr="00A2374D">
        <w:rPr>
          <w:szCs w:val="22"/>
        </w:rPr>
        <w:t xml:space="preserve"> In case – what will you do at the end of it, </w:t>
      </w:r>
    </w:p>
    <w:p w:rsidR="00A2374D" w:rsidRPr="00A2374D" w:rsidRDefault="00A2374D" w:rsidP="00A2374D">
      <w:pPr>
        <w:rPr>
          <w:szCs w:val="22"/>
        </w:rPr>
      </w:pPr>
      <w:r w:rsidRPr="00A2374D">
        <w:rPr>
          <w:szCs w:val="22"/>
        </w:rPr>
        <w:t>when your neighbour puts you to shame?</w:t>
      </w:r>
    </w:p>
    <w:p w:rsidR="00A2374D" w:rsidRPr="00A2374D" w:rsidRDefault="00A2374D" w:rsidP="00A2374D">
      <w:pPr>
        <w:ind w:firstLine="0"/>
        <w:rPr>
          <w:szCs w:val="22"/>
        </w:rPr>
      </w:pPr>
      <w:r w:rsidRPr="00A2374D">
        <w:rPr>
          <w:szCs w:val="22"/>
          <w:vertAlign w:val="superscript"/>
        </w:rPr>
        <w:t>9</w:t>
      </w:r>
      <w:r w:rsidRPr="00A2374D">
        <w:rPr>
          <w:szCs w:val="22"/>
        </w:rPr>
        <w:t xml:space="preserve">Argue for your cause with your neighbour, </w:t>
      </w:r>
    </w:p>
    <w:p w:rsidR="00A2374D" w:rsidRPr="00A2374D" w:rsidRDefault="00A2374D" w:rsidP="00A2374D">
      <w:pPr>
        <w:rPr>
          <w:szCs w:val="22"/>
        </w:rPr>
      </w:pPr>
      <w:r w:rsidRPr="00A2374D">
        <w:rPr>
          <w:szCs w:val="22"/>
        </w:rPr>
        <w:t>but don’t reveal someone else’s confidence,</w:t>
      </w:r>
    </w:p>
    <w:p w:rsidR="00A2374D" w:rsidRPr="00A2374D" w:rsidRDefault="00A2374D" w:rsidP="00A2374D">
      <w:pPr>
        <w:ind w:firstLine="0"/>
        <w:rPr>
          <w:szCs w:val="22"/>
        </w:rPr>
      </w:pPr>
      <w:r w:rsidRPr="00A2374D">
        <w:rPr>
          <w:szCs w:val="22"/>
          <w:vertAlign w:val="superscript"/>
        </w:rPr>
        <w:t>10</w:t>
      </w:r>
      <w:r w:rsidRPr="00A2374D">
        <w:rPr>
          <w:szCs w:val="22"/>
        </w:rPr>
        <w:t xml:space="preserve">In case someone who hears it reproaches you </w:t>
      </w:r>
    </w:p>
    <w:p w:rsidR="00A2374D" w:rsidRPr="00A2374D" w:rsidRDefault="00A2374D" w:rsidP="00A2374D">
      <w:pPr>
        <w:rPr>
          <w:szCs w:val="22"/>
        </w:rPr>
      </w:pPr>
      <w:r w:rsidRPr="00A2374D">
        <w:rPr>
          <w:szCs w:val="22"/>
        </w:rPr>
        <w:t>and the charge against you doesn’t turn back.</w:t>
      </w:r>
    </w:p>
    <w:p w:rsidR="00A2374D" w:rsidRPr="00A2374D" w:rsidRDefault="00A2374D" w:rsidP="00A2374D">
      <w:pPr>
        <w:ind w:firstLine="0"/>
        <w:rPr>
          <w:szCs w:val="22"/>
        </w:rPr>
      </w:pPr>
      <w:r w:rsidRPr="00A2374D">
        <w:rPr>
          <w:szCs w:val="22"/>
          <w:vertAlign w:val="superscript"/>
        </w:rPr>
        <w:t>11</w:t>
      </w:r>
      <w:r w:rsidRPr="00A2374D">
        <w:rPr>
          <w:szCs w:val="22"/>
        </w:rPr>
        <w:t xml:space="preserve">Golden apricots in silver settings </w:t>
      </w:r>
    </w:p>
    <w:p w:rsidR="00A2374D" w:rsidRPr="00A2374D" w:rsidRDefault="00A2374D" w:rsidP="00A2374D">
      <w:pPr>
        <w:rPr>
          <w:szCs w:val="22"/>
        </w:rPr>
      </w:pPr>
      <w:r w:rsidRPr="00A2374D">
        <w:rPr>
          <w:szCs w:val="22"/>
        </w:rPr>
        <w:t>is a word appropriately spoken.</w:t>
      </w:r>
    </w:p>
    <w:p w:rsidR="00A2374D" w:rsidRPr="00A2374D" w:rsidRDefault="00A2374D" w:rsidP="00A2374D">
      <w:pPr>
        <w:ind w:firstLine="0"/>
        <w:rPr>
          <w:szCs w:val="22"/>
        </w:rPr>
      </w:pPr>
      <w:r w:rsidRPr="00A2374D">
        <w:rPr>
          <w:szCs w:val="22"/>
          <w:vertAlign w:val="superscript"/>
        </w:rPr>
        <w:t>12</w:t>
      </w:r>
      <w:r w:rsidRPr="00A2374D">
        <w:rPr>
          <w:szCs w:val="22"/>
        </w:rPr>
        <w:t xml:space="preserve">A gold earring or an ornament of fine gold </w:t>
      </w:r>
    </w:p>
    <w:p w:rsidR="00A2374D" w:rsidRPr="00A2374D" w:rsidRDefault="00A2374D" w:rsidP="00A2374D">
      <w:pPr>
        <w:rPr>
          <w:szCs w:val="22"/>
        </w:rPr>
      </w:pPr>
      <w:r w:rsidRPr="00A2374D">
        <w:rPr>
          <w:szCs w:val="22"/>
        </w:rPr>
        <w:t>is someone smart reproving into a listening ear.</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Like the cold of snow at harvest time </w:t>
      </w:r>
    </w:p>
    <w:p w:rsidR="00A2374D" w:rsidRPr="00A2374D" w:rsidRDefault="00A2374D" w:rsidP="00A2374D">
      <w:pPr>
        <w:ind w:left="720" w:firstLine="0"/>
        <w:rPr>
          <w:szCs w:val="22"/>
        </w:rPr>
      </w:pPr>
      <w:r w:rsidRPr="00A2374D">
        <w:rPr>
          <w:szCs w:val="22"/>
        </w:rPr>
        <w:t xml:space="preserve">is a trustworthy envoy to the people who sent him; </w:t>
      </w:r>
    </w:p>
    <w:p w:rsidR="00A2374D" w:rsidRPr="00A2374D" w:rsidRDefault="00A2374D" w:rsidP="00A2374D">
      <w:pPr>
        <w:ind w:left="720" w:firstLine="0"/>
        <w:rPr>
          <w:szCs w:val="22"/>
        </w:rPr>
      </w:pPr>
      <w:r w:rsidRPr="00A2374D">
        <w:rPr>
          <w:szCs w:val="22"/>
        </w:rPr>
        <w:t>he brings back his lord’s soul.</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Clouds and wind but no rain </w:t>
      </w:r>
    </w:p>
    <w:p w:rsidR="00A2374D" w:rsidRPr="00A2374D" w:rsidRDefault="00A2374D" w:rsidP="00A2374D">
      <w:pPr>
        <w:ind w:left="720" w:firstLine="0"/>
        <w:rPr>
          <w:szCs w:val="22"/>
        </w:rPr>
      </w:pPr>
      <w:r w:rsidRPr="00A2374D">
        <w:rPr>
          <w:szCs w:val="22"/>
        </w:rPr>
        <w:t>is someone who takes pride in a false gift.</w:t>
      </w:r>
    </w:p>
    <w:p w:rsidR="00A2374D" w:rsidRPr="00A2374D" w:rsidRDefault="00A2374D" w:rsidP="00A2374D">
      <w:pPr>
        <w:keepNext/>
        <w:spacing w:before="240" w:after="120"/>
        <w:ind w:left="720" w:hanging="720"/>
        <w:outlineLvl w:val="1"/>
        <w:rPr>
          <w:b/>
          <w:bCs/>
          <w:iCs/>
          <w:szCs w:val="22"/>
        </w:rPr>
      </w:pPr>
      <w:r w:rsidRPr="00A2374D">
        <w:rPr>
          <w:b/>
          <w:bCs/>
          <w:iCs/>
          <w:szCs w:val="22"/>
        </w:rPr>
        <w:t>25:15 A Gentle Tongue Can Break a Bone</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Through being long-tempered a commander can be enticed; </w:t>
      </w:r>
    </w:p>
    <w:p w:rsidR="00A2374D" w:rsidRPr="00A2374D" w:rsidRDefault="00A2374D" w:rsidP="00A2374D">
      <w:pPr>
        <w:ind w:left="720" w:firstLine="0"/>
        <w:rPr>
          <w:szCs w:val="22"/>
        </w:rPr>
      </w:pPr>
      <w:r w:rsidRPr="00A2374D">
        <w:rPr>
          <w:szCs w:val="22"/>
        </w:rPr>
        <w:t>a gentle tongue can break a bone.</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When you find syrup, eat enough for yourself, </w:t>
      </w:r>
    </w:p>
    <w:p w:rsidR="00A2374D" w:rsidRPr="00A2374D" w:rsidRDefault="00A2374D" w:rsidP="00A2374D">
      <w:pPr>
        <w:ind w:left="720" w:firstLine="0"/>
        <w:rPr>
          <w:szCs w:val="22"/>
        </w:rPr>
      </w:pPr>
      <w:r w:rsidRPr="00A2374D">
        <w:rPr>
          <w:szCs w:val="22"/>
        </w:rPr>
        <w:t>so that you don’t get your full of it and throw up.</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Make your foot rare at your neighbour’s house, </w:t>
      </w:r>
    </w:p>
    <w:p w:rsidR="00A2374D" w:rsidRPr="00A2374D" w:rsidRDefault="00A2374D" w:rsidP="00A2374D">
      <w:pPr>
        <w:ind w:left="720" w:firstLine="0"/>
        <w:rPr>
          <w:szCs w:val="22"/>
        </w:rPr>
      </w:pPr>
      <w:r w:rsidRPr="00A2374D">
        <w:rPr>
          <w:szCs w:val="22"/>
        </w:rPr>
        <w:t>so that he doesn’t get his fill of you and become hostile to you.</w:t>
      </w:r>
    </w:p>
    <w:p w:rsidR="00A2374D" w:rsidRPr="00A2374D" w:rsidRDefault="00A2374D" w:rsidP="00A2374D">
      <w:pPr>
        <w:ind w:firstLine="0"/>
        <w:rPr>
          <w:szCs w:val="22"/>
        </w:rPr>
      </w:pPr>
      <w:r w:rsidRPr="00A2374D">
        <w:rPr>
          <w:szCs w:val="22"/>
          <w:vertAlign w:val="superscript"/>
        </w:rPr>
        <w:t>18</w:t>
      </w:r>
      <w:r w:rsidRPr="00A2374D">
        <w:rPr>
          <w:szCs w:val="22"/>
        </w:rPr>
        <w:t>A hammer, a sword, a sharpened arrow,</w:t>
      </w:r>
    </w:p>
    <w:p w:rsidR="00A2374D" w:rsidRPr="00A2374D" w:rsidRDefault="00A2374D" w:rsidP="00A2374D">
      <w:pPr>
        <w:rPr>
          <w:szCs w:val="22"/>
        </w:rPr>
      </w:pPr>
      <w:r w:rsidRPr="00A2374D">
        <w:rPr>
          <w:szCs w:val="22"/>
        </w:rPr>
        <w:t xml:space="preserve"> is someone who testifies against his neighbour as a false witness.</w:t>
      </w:r>
    </w:p>
    <w:p w:rsidR="00A2374D" w:rsidRPr="00A2374D" w:rsidRDefault="00A2374D" w:rsidP="00A2374D">
      <w:pPr>
        <w:ind w:firstLine="0"/>
        <w:rPr>
          <w:szCs w:val="22"/>
        </w:rPr>
      </w:pPr>
      <w:r w:rsidRPr="00A2374D">
        <w:rPr>
          <w:szCs w:val="22"/>
          <w:vertAlign w:val="superscript"/>
        </w:rPr>
        <w:t>19</w:t>
      </w:r>
      <w:r w:rsidRPr="00A2374D">
        <w:rPr>
          <w:szCs w:val="22"/>
        </w:rPr>
        <w:t xml:space="preserve">A bad tooth and a wobbly foot, </w:t>
      </w:r>
    </w:p>
    <w:p w:rsidR="00A2374D" w:rsidRPr="00A2374D" w:rsidRDefault="00A2374D" w:rsidP="00A2374D">
      <w:pPr>
        <w:rPr>
          <w:szCs w:val="22"/>
        </w:rPr>
      </w:pPr>
      <w:r w:rsidRPr="00A2374D">
        <w:rPr>
          <w:szCs w:val="22"/>
        </w:rPr>
        <w:t>is confidence in someone who breaks faith on a day of pressure.</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One who takes off a coat on a cold day, </w:t>
      </w:r>
    </w:p>
    <w:p w:rsidR="00A2374D" w:rsidRPr="00A2374D" w:rsidRDefault="00A2374D" w:rsidP="00A2374D">
      <w:pPr>
        <w:ind w:left="720" w:firstLine="0"/>
        <w:rPr>
          <w:szCs w:val="22"/>
        </w:rPr>
      </w:pPr>
      <w:r w:rsidRPr="00A2374D">
        <w:rPr>
          <w:szCs w:val="22"/>
        </w:rPr>
        <w:t xml:space="preserve">vinegar on a wound, </w:t>
      </w:r>
    </w:p>
    <w:p w:rsidR="00A2374D" w:rsidRPr="00A2374D" w:rsidRDefault="00A2374D" w:rsidP="00A2374D">
      <w:pPr>
        <w:ind w:left="720" w:firstLine="0"/>
        <w:rPr>
          <w:szCs w:val="22"/>
        </w:rPr>
      </w:pPr>
      <w:r w:rsidRPr="00A2374D">
        <w:rPr>
          <w:szCs w:val="22"/>
        </w:rPr>
        <w:t>and a singer of songs to a bad heart.</w:t>
      </w:r>
    </w:p>
    <w:p w:rsidR="00A2374D" w:rsidRPr="00A2374D" w:rsidRDefault="00A2374D" w:rsidP="00A2374D">
      <w:pPr>
        <w:ind w:firstLine="0"/>
        <w:rPr>
          <w:szCs w:val="22"/>
        </w:rPr>
      </w:pPr>
      <w:r w:rsidRPr="00A2374D">
        <w:rPr>
          <w:szCs w:val="22"/>
          <w:vertAlign w:val="superscript"/>
        </w:rPr>
        <w:lastRenderedPageBreak/>
        <w:t>21</w:t>
      </w:r>
      <w:r w:rsidRPr="00A2374D">
        <w:rPr>
          <w:szCs w:val="22"/>
        </w:rPr>
        <w:t xml:space="preserve">If someone hostile to you is hungry, give him bread to eat; </w:t>
      </w:r>
    </w:p>
    <w:p w:rsidR="00A2374D" w:rsidRPr="00A2374D" w:rsidRDefault="00A2374D" w:rsidP="00A2374D">
      <w:pPr>
        <w:rPr>
          <w:szCs w:val="22"/>
        </w:rPr>
      </w:pPr>
      <w:r w:rsidRPr="00A2374D">
        <w:rPr>
          <w:szCs w:val="22"/>
        </w:rPr>
        <w:t>if he’s thirsty, give him water to drink,</w:t>
      </w:r>
    </w:p>
    <w:p w:rsidR="00A2374D" w:rsidRPr="00A2374D" w:rsidRDefault="00A2374D" w:rsidP="00A2374D">
      <w:pPr>
        <w:ind w:firstLine="0"/>
        <w:rPr>
          <w:szCs w:val="22"/>
        </w:rPr>
      </w:pPr>
      <w:r w:rsidRPr="00A2374D">
        <w:rPr>
          <w:szCs w:val="22"/>
          <w:vertAlign w:val="superscript"/>
        </w:rPr>
        <w:t>22</w:t>
      </w:r>
      <w:r w:rsidRPr="00A2374D">
        <w:rPr>
          <w:szCs w:val="22"/>
        </w:rPr>
        <w:t>Because you’re heaping coals on his head,</w:t>
      </w:r>
    </w:p>
    <w:p w:rsidR="00A2374D" w:rsidRPr="00A2374D" w:rsidRDefault="00A2374D" w:rsidP="00A2374D">
      <w:pPr>
        <w:rPr>
          <w:szCs w:val="22"/>
        </w:rPr>
      </w:pPr>
      <w:r w:rsidRPr="00A2374D">
        <w:rPr>
          <w:szCs w:val="22"/>
        </w:rPr>
        <w:t>and Yahweh will make good to you.</w:t>
      </w:r>
    </w:p>
    <w:p w:rsidR="00A2374D" w:rsidRPr="00A2374D" w:rsidRDefault="00A2374D" w:rsidP="00A2374D">
      <w:pPr>
        <w:ind w:firstLine="0"/>
        <w:rPr>
          <w:szCs w:val="22"/>
        </w:rPr>
      </w:pPr>
      <w:r w:rsidRPr="00A2374D">
        <w:rPr>
          <w:szCs w:val="22"/>
          <w:vertAlign w:val="superscript"/>
        </w:rPr>
        <w:t>23</w:t>
      </w:r>
      <w:r w:rsidRPr="00A2374D">
        <w:rPr>
          <w:szCs w:val="22"/>
        </w:rPr>
        <w:t xml:space="preserve">A north wind may give birth to rain, </w:t>
      </w:r>
    </w:p>
    <w:p w:rsidR="00A2374D" w:rsidRPr="00A2374D" w:rsidRDefault="00A2374D" w:rsidP="00A2374D">
      <w:pPr>
        <w:rPr>
          <w:szCs w:val="22"/>
        </w:rPr>
      </w:pPr>
      <w:r w:rsidRPr="00A2374D">
        <w:rPr>
          <w:szCs w:val="22"/>
        </w:rPr>
        <w:t>and a secretive tongue a condemning face.</w:t>
      </w:r>
    </w:p>
    <w:p w:rsidR="00A2374D" w:rsidRPr="00A2374D" w:rsidRDefault="00A2374D" w:rsidP="00A2374D">
      <w:pPr>
        <w:ind w:firstLine="0"/>
        <w:rPr>
          <w:szCs w:val="22"/>
        </w:rPr>
      </w:pPr>
      <w:r w:rsidRPr="00A2374D">
        <w:rPr>
          <w:szCs w:val="22"/>
          <w:vertAlign w:val="superscript"/>
        </w:rPr>
        <w:t>24</w:t>
      </w:r>
      <w:r w:rsidRPr="00A2374D">
        <w:rPr>
          <w:szCs w:val="22"/>
        </w:rPr>
        <w:t xml:space="preserve">Living on a corner of the roof is better </w:t>
      </w:r>
    </w:p>
    <w:p w:rsidR="00A2374D" w:rsidRPr="00A2374D" w:rsidRDefault="00A2374D" w:rsidP="00A2374D">
      <w:pPr>
        <w:rPr>
          <w:szCs w:val="22"/>
        </w:rPr>
      </w:pPr>
      <w:r w:rsidRPr="00A2374D">
        <w:rPr>
          <w:szCs w:val="22"/>
        </w:rPr>
        <w:t>than an disputatious woman and a shared house.</w:t>
      </w:r>
    </w:p>
    <w:p w:rsidR="00A2374D" w:rsidRPr="00A2374D" w:rsidRDefault="00A2374D" w:rsidP="00A2374D">
      <w:pPr>
        <w:ind w:firstLine="0"/>
        <w:rPr>
          <w:szCs w:val="22"/>
        </w:rPr>
      </w:pPr>
      <w:r w:rsidRPr="00A2374D">
        <w:rPr>
          <w:szCs w:val="22"/>
          <w:vertAlign w:val="superscript"/>
        </w:rPr>
        <w:t>25</w:t>
      </w:r>
      <w:r w:rsidRPr="00A2374D">
        <w:rPr>
          <w:szCs w:val="22"/>
        </w:rPr>
        <w:t xml:space="preserve">Cold water to a dry throat </w:t>
      </w:r>
    </w:p>
    <w:p w:rsidR="00A2374D" w:rsidRPr="00A2374D" w:rsidRDefault="00A2374D" w:rsidP="00A2374D">
      <w:pPr>
        <w:rPr>
          <w:szCs w:val="22"/>
        </w:rPr>
      </w:pPr>
      <w:r w:rsidRPr="00A2374D">
        <w:rPr>
          <w:szCs w:val="22"/>
        </w:rPr>
        <w:t>is good news from a far off land.</w:t>
      </w:r>
    </w:p>
    <w:p w:rsidR="00A2374D" w:rsidRPr="00A2374D" w:rsidRDefault="00A2374D" w:rsidP="00A2374D">
      <w:pPr>
        <w:ind w:firstLine="0"/>
        <w:rPr>
          <w:szCs w:val="22"/>
        </w:rPr>
      </w:pPr>
      <w:r w:rsidRPr="00A2374D">
        <w:rPr>
          <w:szCs w:val="22"/>
          <w:vertAlign w:val="superscript"/>
        </w:rPr>
        <w:t>26</w:t>
      </w:r>
      <w:r w:rsidRPr="00A2374D">
        <w:rPr>
          <w:szCs w:val="22"/>
        </w:rPr>
        <w:t xml:space="preserve">A muddied spring, a ruined fountain, </w:t>
      </w:r>
    </w:p>
    <w:p w:rsidR="00A2374D" w:rsidRPr="00A2374D" w:rsidRDefault="00A2374D" w:rsidP="00A2374D">
      <w:pPr>
        <w:rPr>
          <w:szCs w:val="22"/>
        </w:rPr>
      </w:pPr>
      <w:r w:rsidRPr="00A2374D">
        <w:rPr>
          <w:szCs w:val="22"/>
        </w:rPr>
        <w:t>is a faithful person slipping before a faithless person.</w:t>
      </w:r>
    </w:p>
    <w:p w:rsidR="00A2374D" w:rsidRPr="00A2374D" w:rsidRDefault="00A2374D" w:rsidP="00A2374D">
      <w:pPr>
        <w:ind w:firstLine="0"/>
        <w:rPr>
          <w:szCs w:val="22"/>
        </w:rPr>
      </w:pPr>
      <w:r w:rsidRPr="00A2374D">
        <w:rPr>
          <w:szCs w:val="22"/>
          <w:vertAlign w:val="superscript"/>
        </w:rPr>
        <w:t>27</w:t>
      </w:r>
      <w:r w:rsidRPr="00A2374D">
        <w:rPr>
          <w:szCs w:val="22"/>
        </w:rPr>
        <w:t xml:space="preserve">Eating much syrup isn’t good, </w:t>
      </w:r>
    </w:p>
    <w:p w:rsidR="00A2374D" w:rsidRPr="00A2374D" w:rsidRDefault="00A2374D" w:rsidP="00A2374D">
      <w:pPr>
        <w:rPr>
          <w:szCs w:val="22"/>
        </w:rPr>
      </w:pPr>
      <w:r w:rsidRPr="00A2374D">
        <w:rPr>
          <w:szCs w:val="22"/>
        </w:rPr>
        <w:t>nor is it splendid to investigate people’s splendour.</w:t>
      </w:r>
    </w:p>
    <w:p w:rsidR="00A2374D" w:rsidRPr="00A2374D" w:rsidRDefault="00A2374D" w:rsidP="00A2374D">
      <w:pPr>
        <w:ind w:firstLine="0"/>
        <w:rPr>
          <w:szCs w:val="22"/>
        </w:rPr>
      </w:pPr>
      <w:r w:rsidRPr="00A2374D">
        <w:rPr>
          <w:szCs w:val="22"/>
          <w:vertAlign w:val="superscript"/>
        </w:rPr>
        <w:t>28</w:t>
      </w:r>
      <w:r w:rsidRPr="00A2374D">
        <w:rPr>
          <w:szCs w:val="22"/>
        </w:rPr>
        <w:t xml:space="preserve">An town that’s been opened up, where there’s no wall </w:t>
      </w:r>
    </w:p>
    <w:p w:rsidR="00A2374D" w:rsidRPr="00A2374D" w:rsidRDefault="00A2374D" w:rsidP="00A2374D">
      <w:pPr>
        <w:rPr>
          <w:szCs w:val="22"/>
        </w:rPr>
      </w:pPr>
      <w:r w:rsidRPr="00A2374D">
        <w:rPr>
          <w:szCs w:val="22"/>
        </w:rPr>
        <w:t>is someone for whose spirit there’s no restraint.</w:t>
      </w:r>
    </w:p>
    <w:p w:rsidR="00A2374D" w:rsidRPr="00A2374D" w:rsidRDefault="00A2374D" w:rsidP="00A2374D">
      <w:pPr>
        <w:keepNext/>
        <w:spacing w:before="240" w:after="120"/>
        <w:ind w:left="720" w:hanging="720"/>
        <w:outlineLvl w:val="1"/>
        <w:rPr>
          <w:b/>
          <w:bCs/>
          <w:iCs/>
          <w:szCs w:val="22"/>
        </w:rPr>
      </w:pPr>
      <w:r w:rsidRPr="00A2374D">
        <w:rPr>
          <w:b/>
          <w:bCs/>
          <w:iCs/>
          <w:szCs w:val="22"/>
        </w:rPr>
        <w:t>26:1 The Dimwit</w:t>
      </w:r>
    </w:p>
    <w:p w:rsidR="00A2374D" w:rsidRPr="00A2374D" w:rsidRDefault="00A2374D" w:rsidP="00A2374D">
      <w:pPr>
        <w:ind w:firstLine="0"/>
        <w:rPr>
          <w:szCs w:val="22"/>
        </w:rPr>
      </w:pPr>
      <w:r w:rsidRPr="00A2374D">
        <w:rPr>
          <w:sz w:val="32"/>
          <w:szCs w:val="32"/>
        </w:rPr>
        <w:t xml:space="preserve">26 </w:t>
      </w:r>
      <w:r w:rsidRPr="00A2374D">
        <w:rPr>
          <w:szCs w:val="22"/>
        </w:rPr>
        <w:t xml:space="preserve">Like snow during summer and like rain during harvest, </w:t>
      </w:r>
    </w:p>
    <w:p w:rsidR="00A2374D" w:rsidRPr="00A2374D" w:rsidRDefault="00A2374D" w:rsidP="00A2374D">
      <w:pPr>
        <w:rPr>
          <w:szCs w:val="22"/>
        </w:rPr>
      </w:pPr>
      <w:r w:rsidRPr="00A2374D">
        <w:rPr>
          <w:szCs w:val="22"/>
        </w:rPr>
        <w:t>so splendour is not fitting for a dimwit.</w:t>
      </w:r>
    </w:p>
    <w:p w:rsidR="00A2374D" w:rsidRPr="00A2374D" w:rsidRDefault="00A2374D" w:rsidP="00A2374D">
      <w:pPr>
        <w:ind w:firstLine="0"/>
        <w:rPr>
          <w:szCs w:val="22"/>
        </w:rPr>
      </w:pPr>
      <w:r w:rsidRPr="00A2374D">
        <w:rPr>
          <w:szCs w:val="22"/>
          <w:vertAlign w:val="superscript"/>
        </w:rPr>
        <w:t>2</w:t>
      </w:r>
      <w:r w:rsidRPr="00A2374D">
        <w:rPr>
          <w:szCs w:val="22"/>
        </w:rPr>
        <w:t xml:space="preserve">Like a sparrow flitting and like a swallow flying, </w:t>
      </w:r>
    </w:p>
    <w:p w:rsidR="00A2374D" w:rsidRPr="00A2374D" w:rsidRDefault="00A2374D" w:rsidP="00A2374D">
      <w:pPr>
        <w:rPr>
          <w:szCs w:val="22"/>
        </w:rPr>
      </w:pPr>
      <w:r w:rsidRPr="00A2374D">
        <w:rPr>
          <w:szCs w:val="22"/>
        </w:rPr>
        <w:t>so being slighted for nothing will not come about.</w:t>
      </w:r>
    </w:p>
    <w:p w:rsidR="00A2374D" w:rsidRPr="00A2374D" w:rsidRDefault="00A2374D" w:rsidP="00A2374D">
      <w:pPr>
        <w:ind w:firstLine="0"/>
        <w:rPr>
          <w:szCs w:val="22"/>
        </w:rPr>
      </w:pPr>
      <w:r w:rsidRPr="00A2374D">
        <w:rPr>
          <w:szCs w:val="22"/>
          <w:vertAlign w:val="superscript"/>
        </w:rPr>
        <w:t>3</w:t>
      </w:r>
      <w:r w:rsidRPr="00A2374D">
        <w:rPr>
          <w:szCs w:val="22"/>
        </w:rPr>
        <w:t xml:space="preserve">A whip for a horse, a bridle for a donkey, </w:t>
      </w:r>
    </w:p>
    <w:p w:rsidR="00A2374D" w:rsidRPr="00A2374D" w:rsidRDefault="00A2374D" w:rsidP="00A2374D">
      <w:pPr>
        <w:rPr>
          <w:szCs w:val="22"/>
        </w:rPr>
      </w:pPr>
      <w:r w:rsidRPr="00A2374D">
        <w:rPr>
          <w:szCs w:val="22"/>
        </w:rPr>
        <w:t>and a club for the back of dimwits.</w:t>
      </w:r>
    </w:p>
    <w:p w:rsidR="00A2374D" w:rsidRPr="00A2374D" w:rsidRDefault="00A2374D" w:rsidP="00A2374D">
      <w:pPr>
        <w:ind w:firstLine="0"/>
        <w:rPr>
          <w:szCs w:val="22"/>
        </w:rPr>
      </w:pPr>
      <w:r w:rsidRPr="00A2374D">
        <w:rPr>
          <w:szCs w:val="22"/>
          <w:vertAlign w:val="superscript"/>
        </w:rPr>
        <w:t>4</w:t>
      </w:r>
      <w:r w:rsidRPr="00A2374D">
        <w:rPr>
          <w:szCs w:val="22"/>
        </w:rPr>
        <w:t xml:space="preserve">Don’t answer a dimwit in accordance to his denseness, </w:t>
      </w:r>
    </w:p>
    <w:p w:rsidR="00A2374D" w:rsidRPr="00A2374D" w:rsidRDefault="00A2374D" w:rsidP="00A2374D">
      <w:pPr>
        <w:rPr>
          <w:szCs w:val="22"/>
        </w:rPr>
      </w:pPr>
      <w:r w:rsidRPr="00A2374D">
        <w:rPr>
          <w:szCs w:val="22"/>
        </w:rPr>
        <w:t>so that you don’t become like him, you too.</w:t>
      </w:r>
    </w:p>
    <w:p w:rsidR="00A2374D" w:rsidRPr="00A2374D" w:rsidRDefault="00A2374D" w:rsidP="00A2374D">
      <w:pPr>
        <w:ind w:firstLine="0"/>
        <w:rPr>
          <w:szCs w:val="22"/>
        </w:rPr>
      </w:pPr>
      <w:r w:rsidRPr="00A2374D">
        <w:rPr>
          <w:szCs w:val="22"/>
          <w:vertAlign w:val="superscript"/>
        </w:rPr>
        <w:t>5</w:t>
      </w:r>
      <w:r w:rsidRPr="00A2374D">
        <w:rPr>
          <w:szCs w:val="22"/>
        </w:rPr>
        <w:t xml:space="preserve">Answer a dimwit in accordance with his denseness, </w:t>
      </w:r>
    </w:p>
    <w:p w:rsidR="00A2374D" w:rsidRPr="00A2374D" w:rsidRDefault="00A2374D" w:rsidP="00A2374D">
      <w:pPr>
        <w:rPr>
          <w:szCs w:val="22"/>
        </w:rPr>
      </w:pPr>
      <w:r w:rsidRPr="00A2374D">
        <w:rPr>
          <w:szCs w:val="22"/>
        </w:rPr>
        <w:t>so he doesn’t become smart in his own eyes.</w:t>
      </w:r>
    </w:p>
    <w:p w:rsidR="00A2374D" w:rsidRPr="00A2374D" w:rsidRDefault="00A2374D" w:rsidP="00A2374D">
      <w:pPr>
        <w:ind w:firstLine="0"/>
        <w:rPr>
          <w:szCs w:val="22"/>
        </w:rPr>
      </w:pPr>
      <w:r w:rsidRPr="00A2374D">
        <w:rPr>
          <w:szCs w:val="22"/>
          <w:vertAlign w:val="superscript"/>
        </w:rPr>
        <w:t>6</w:t>
      </w:r>
      <w:r w:rsidRPr="00A2374D">
        <w:rPr>
          <w:szCs w:val="22"/>
        </w:rPr>
        <w:t xml:space="preserve">Someone cutting off his feet, drinking violence, </w:t>
      </w:r>
    </w:p>
    <w:p w:rsidR="00A2374D" w:rsidRPr="00A2374D" w:rsidRDefault="00A2374D" w:rsidP="00A2374D">
      <w:pPr>
        <w:rPr>
          <w:szCs w:val="22"/>
        </w:rPr>
      </w:pPr>
      <w:r w:rsidRPr="00A2374D">
        <w:rPr>
          <w:szCs w:val="22"/>
        </w:rPr>
        <w:t>sending words by means of a dimwit.</w:t>
      </w:r>
    </w:p>
    <w:p w:rsidR="00A2374D" w:rsidRPr="00A2374D" w:rsidRDefault="00A2374D" w:rsidP="00A2374D">
      <w:pPr>
        <w:ind w:firstLine="0"/>
        <w:rPr>
          <w:szCs w:val="22"/>
        </w:rPr>
      </w:pPr>
      <w:r w:rsidRPr="00A2374D">
        <w:rPr>
          <w:szCs w:val="22"/>
          <w:vertAlign w:val="superscript"/>
        </w:rPr>
        <w:t>7</w:t>
      </w:r>
      <w:r w:rsidRPr="00A2374D">
        <w:rPr>
          <w:szCs w:val="22"/>
        </w:rPr>
        <w:t xml:space="preserve">Legs hang down from someone disabled, </w:t>
      </w:r>
    </w:p>
    <w:p w:rsidR="00A2374D" w:rsidRPr="00A2374D" w:rsidRDefault="00A2374D" w:rsidP="00A2374D">
      <w:pPr>
        <w:rPr>
          <w:szCs w:val="22"/>
        </w:rPr>
      </w:pPr>
      <w:r w:rsidRPr="00A2374D">
        <w:rPr>
          <w:szCs w:val="22"/>
        </w:rPr>
        <w:t>and an aphorism in the mouth of dimwits.</w:t>
      </w:r>
    </w:p>
    <w:p w:rsidR="00A2374D" w:rsidRPr="00A2374D" w:rsidRDefault="00A2374D" w:rsidP="00A2374D">
      <w:pPr>
        <w:ind w:firstLine="0"/>
        <w:rPr>
          <w:szCs w:val="22"/>
        </w:rPr>
      </w:pPr>
      <w:r w:rsidRPr="00A2374D">
        <w:rPr>
          <w:szCs w:val="22"/>
          <w:vertAlign w:val="superscript"/>
        </w:rPr>
        <w:t>8</w:t>
      </w:r>
      <w:r w:rsidRPr="00A2374D">
        <w:rPr>
          <w:szCs w:val="22"/>
        </w:rPr>
        <w:t xml:space="preserve">Like binding a stone in a sling, </w:t>
      </w:r>
    </w:p>
    <w:p w:rsidR="00A2374D" w:rsidRPr="00A2374D" w:rsidRDefault="00A2374D" w:rsidP="00A2374D">
      <w:pPr>
        <w:rPr>
          <w:szCs w:val="22"/>
        </w:rPr>
      </w:pPr>
      <w:r w:rsidRPr="00A2374D">
        <w:rPr>
          <w:szCs w:val="22"/>
        </w:rPr>
        <w:t xml:space="preserve">so is one who gives splendour to a dimwit. </w:t>
      </w:r>
    </w:p>
    <w:p w:rsidR="00A2374D" w:rsidRPr="00A2374D" w:rsidRDefault="00A2374D" w:rsidP="00A2374D">
      <w:pPr>
        <w:ind w:firstLine="0"/>
        <w:rPr>
          <w:szCs w:val="22"/>
        </w:rPr>
      </w:pPr>
      <w:r w:rsidRPr="00A2374D">
        <w:rPr>
          <w:szCs w:val="22"/>
          <w:vertAlign w:val="superscript"/>
        </w:rPr>
        <w:t>9</w:t>
      </w:r>
      <w:r w:rsidRPr="00A2374D">
        <w:rPr>
          <w:szCs w:val="22"/>
        </w:rPr>
        <w:t xml:space="preserve">A thorn grows up into the hand of a drunk </w:t>
      </w:r>
    </w:p>
    <w:p w:rsidR="00A2374D" w:rsidRPr="00A2374D" w:rsidRDefault="00A2374D" w:rsidP="00A2374D">
      <w:pPr>
        <w:rPr>
          <w:szCs w:val="22"/>
        </w:rPr>
      </w:pPr>
      <w:r w:rsidRPr="00A2374D">
        <w:rPr>
          <w:szCs w:val="22"/>
        </w:rPr>
        <w:t>and an aphorism in the mouth of dimwits.</w:t>
      </w:r>
    </w:p>
    <w:p w:rsidR="00A2374D" w:rsidRPr="00A2374D" w:rsidRDefault="00A2374D" w:rsidP="00A2374D">
      <w:pPr>
        <w:ind w:firstLine="0"/>
        <w:rPr>
          <w:szCs w:val="22"/>
        </w:rPr>
      </w:pPr>
      <w:r w:rsidRPr="00A2374D">
        <w:rPr>
          <w:szCs w:val="22"/>
          <w:vertAlign w:val="superscript"/>
        </w:rPr>
        <w:t>10</w:t>
      </w:r>
      <w:r w:rsidRPr="00A2374D">
        <w:rPr>
          <w:szCs w:val="22"/>
        </w:rPr>
        <w:t xml:space="preserve">An archer running through everyone </w:t>
      </w:r>
    </w:p>
    <w:p w:rsidR="00A2374D" w:rsidRPr="00A2374D" w:rsidRDefault="00A2374D" w:rsidP="00A2374D">
      <w:pPr>
        <w:rPr>
          <w:szCs w:val="22"/>
        </w:rPr>
      </w:pPr>
      <w:r w:rsidRPr="00A2374D">
        <w:rPr>
          <w:szCs w:val="22"/>
        </w:rPr>
        <w:t>and one who hires a dimwit or hires people passing through.</w:t>
      </w:r>
    </w:p>
    <w:p w:rsidR="00A2374D" w:rsidRPr="00A2374D" w:rsidRDefault="00A2374D" w:rsidP="00A2374D">
      <w:pPr>
        <w:ind w:firstLine="0"/>
        <w:rPr>
          <w:szCs w:val="22"/>
        </w:rPr>
      </w:pPr>
      <w:r w:rsidRPr="00A2374D">
        <w:rPr>
          <w:szCs w:val="22"/>
          <w:vertAlign w:val="superscript"/>
        </w:rPr>
        <w:t>11</w:t>
      </w:r>
      <w:r w:rsidRPr="00A2374D">
        <w:rPr>
          <w:szCs w:val="22"/>
        </w:rPr>
        <w:t xml:space="preserve">As a dog goes back to its vomit, </w:t>
      </w:r>
    </w:p>
    <w:p w:rsidR="00A2374D" w:rsidRPr="00A2374D" w:rsidRDefault="00A2374D" w:rsidP="00A2374D">
      <w:pPr>
        <w:rPr>
          <w:szCs w:val="22"/>
        </w:rPr>
      </w:pPr>
      <w:r w:rsidRPr="00A2374D">
        <w:rPr>
          <w:szCs w:val="22"/>
        </w:rPr>
        <w:t>a dimwit repeats his denseness.</w:t>
      </w:r>
    </w:p>
    <w:p w:rsidR="00A2374D" w:rsidRPr="00A2374D" w:rsidRDefault="00A2374D" w:rsidP="00A2374D">
      <w:pPr>
        <w:ind w:firstLine="0"/>
        <w:rPr>
          <w:szCs w:val="22"/>
        </w:rPr>
      </w:pPr>
      <w:r w:rsidRPr="00A2374D">
        <w:rPr>
          <w:szCs w:val="22"/>
          <w:vertAlign w:val="superscript"/>
        </w:rPr>
        <w:t>12</w:t>
      </w:r>
      <w:r w:rsidRPr="00A2374D">
        <w:rPr>
          <w:szCs w:val="22"/>
        </w:rPr>
        <w:t xml:space="preserve">I’ve seen someone smart in his own eyes; </w:t>
      </w:r>
    </w:p>
    <w:p w:rsidR="00A2374D" w:rsidRPr="00A2374D" w:rsidRDefault="00A2374D" w:rsidP="00A2374D">
      <w:pPr>
        <w:rPr>
          <w:szCs w:val="22"/>
        </w:rPr>
      </w:pPr>
      <w:r w:rsidRPr="00A2374D">
        <w:rPr>
          <w:szCs w:val="22"/>
        </w:rPr>
        <w:t>there’s hope for a dimwit more than for him.</w:t>
      </w:r>
    </w:p>
    <w:p w:rsidR="00A2374D" w:rsidRPr="00A2374D" w:rsidRDefault="00A2374D" w:rsidP="00A2374D">
      <w:pPr>
        <w:ind w:firstLine="0"/>
        <w:rPr>
          <w:szCs w:val="22"/>
        </w:rPr>
      </w:pPr>
      <w:r w:rsidRPr="00A2374D">
        <w:rPr>
          <w:szCs w:val="22"/>
          <w:vertAlign w:val="superscript"/>
        </w:rPr>
        <w:t>13</w:t>
      </w:r>
      <w:r w:rsidRPr="00A2374D">
        <w:rPr>
          <w:szCs w:val="22"/>
        </w:rPr>
        <w:t xml:space="preserve">A lazy person says, ‘There’s a lion cub on the road, </w:t>
      </w:r>
    </w:p>
    <w:p w:rsidR="00A2374D" w:rsidRPr="00A2374D" w:rsidRDefault="00A2374D" w:rsidP="00A2374D">
      <w:pPr>
        <w:rPr>
          <w:szCs w:val="22"/>
        </w:rPr>
      </w:pPr>
      <w:r w:rsidRPr="00A2374D">
        <w:rPr>
          <w:szCs w:val="22"/>
        </w:rPr>
        <w:t>a lion among the squares’.</w:t>
      </w:r>
    </w:p>
    <w:p w:rsidR="00A2374D" w:rsidRPr="00A2374D" w:rsidRDefault="00A2374D" w:rsidP="00A2374D">
      <w:pPr>
        <w:ind w:firstLine="0"/>
        <w:rPr>
          <w:szCs w:val="22"/>
        </w:rPr>
      </w:pPr>
      <w:r w:rsidRPr="00A2374D">
        <w:rPr>
          <w:szCs w:val="22"/>
          <w:vertAlign w:val="superscript"/>
        </w:rPr>
        <w:t>14</w:t>
      </w:r>
      <w:r w:rsidRPr="00A2374D">
        <w:rPr>
          <w:szCs w:val="22"/>
        </w:rPr>
        <w:t xml:space="preserve">The door turns on its hinge, </w:t>
      </w:r>
    </w:p>
    <w:p w:rsidR="00A2374D" w:rsidRPr="00A2374D" w:rsidRDefault="00A2374D" w:rsidP="00A2374D">
      <w:pPr>
        <w:rPr>
          <w:szCs w:val="22"/>
        </w:rPr>
      </w:pPr>
      <w:r w:rsidRPr="00A2374D">
        <w:rPr>
          <w:szCs w:val="22"/>
        </w:rPr>
        <w:t>the lazy person on his bed.</w:t>
      </w:r>
    </w:p>
    <w:p w:rsidR="00A2374D" w:rsidRPr="00A2374D" w:rsidRDefault="00A2374D" w:rsidP="00A2374D">
      <w:pPr>
        <w:ind w:firstLine="0"/>
        <w:rPr>
          <w:szCs w:val="22"/>
        </w:rPr>
      </w:pPr>
      <w:r w:rsidRPr="00A2374D">
        <w:rPr>
          <w:szCs w:val="22"/>
          <w:vertAlign w:val="superscript"/>
        </w:rPr>
        <w:t>15</w:t>
      </w:r>
      <w:r w:rsidRPr="00A2374D">
        <w:rPr>
          <w:szCs w:val="22"/>
        </w:rPr>
        <w:t xml:space="preserve">The lazy person buries his hand in the bowl; </w:t>
      </w:r>
    </w:p>
    <w:p w:rsidR="00A2374D" w:rsidRPr="00A2374D" w:rsidRDefault="00A2374D" w:rsidP="00A2374D">
      <w:pPr>
        <w:rPr>
          <w:szCs w:val="22"/>
        </w:rPr>
      </w:pPr>
      <w:r w:rsidRPr="00A2374D">
        <w:rPr>
          <w:szCs w:val="22"/>
        </w:rPr>
        <w:lastRenderedPageBreak/>
        <w:t>he’s too weary to bring it back to his mouth.</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The lazy person is smarter in his own eyes </w:t>
      </w:r>
    </w:p>
    <w:p w:rsidR="00A2374D" w:rsidRPr="00A2374D" w:rsidRDefault="00A2374D" w:rsidP="00A2374D">
      <w:pPr>
        <w:ind w:left="720" w:firstLine="0"/>
        <w:rPr>
          <w:szCs w:val="22"/>
        </w:rPr>
      </w:pPr>
      <w:r w:rsidRPr="00A2374D">
        <w:rPr>
          <w:szCs w:val="22"/>
        </w:rPr>
        <w:t>than seven people speaking back with discretion.</w:t>
      </w:r>
    </w:p>
    <w:p w:rsidR="00A2374D" w:rsidRPr="00A2374D" w:rsidRDefault="00A2374D" w:rsidP="00A2374D">
      <w:pPr>
        <w:keepNext/>
        <w:spacing w:before="240" w:after="120"/>
        <w:ind w:left="720" w:hanging="720"/>
        <w:outlineLvl w:val="1"/>
        <w:rPr>
          <w:b/>
          <w:bCs/>
          <w:iCs/>
          <w:szCs w:val="22"/>
        </w:rPr>
      </w:pPr>
      <w:r w:rsidRPr="00A2374D">
        <w:rPr>
          <w:b/>
          <w:bCs/>
          <w:iCs/>
          <w:szCs w:val="22"/>
        </w:rPr>
        <w:t>26:17 When There’s No Gossip, Disputes Go Quiet</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One who takes strong hold the ears of a passing dog </w:t>
      </w:r>
    </w:p>
    <w:p w:rsidR="00A2374D" w:rsidRPr="00A2374D" w:rsidRDefault="00A2374D" w:rsidP="00A2374D">
      <w:pPr>
        <w:ind w:left="720" w:firstLine="0"/>
        <w:rPr>
          <w:szCs w:val="22"/>
        </w:rPr>
      </w:pPr>
      <w:r w:rsidRPr="00A2374D">
        <w:rPr>
          <w:szCs w:val="22"/>
        </w:rPr>
        <w:t>is one who bursts out in an argument that isn’t his.</w:t>
      </w:r>
    </w:p>
    <w:p w:rsidR="00A2374D" w:rsidRPr="00A2374D" w:rsidRDefault="00A2374D" w:rsidP="00A2374D">
      <w:pPr>
        <w:ind w:firstLine="0"/>
        <w:rPr>
          <w:szCs w:val="22"/>
        </w:rPr>
      </w:pPr>
      <w:r w:rsidRPr="00A2374D">
        <w:rPr>
          <w:szCs w:val="22"/>
          <w:vertAlign w:val="superscript"/>
        </w:rPr>
        <w:t>18</w:t>
      </w:r>
      <w:r w:rsidRPr="00A2374D">
        <w:rPr>
          <w:szCs w:val="22"/>
        </w:rPr>
        <w:t xml:space="preserve">Like a madman who is shooting </w:t>
      </w:r>
    </w:p>
    <w:p w:rsidR="00A2374D" w:rsidRPr="00A2374D" w:rsidRDefault="00A2374D" w:rsidP="00A2374D">
      <w:pPr>
        <w:rPr>
          <w:szCs w:val="22"/>
        </w:rPr>
      </w:pPr>
      <w:r w:rsidRPr="00A2374D">
        <w:rPr>
          <w:szCs w:val="22"/>
        </w:rPr>
        <w:t>fiery arrows of death,</w:t>
      </w:r>
    </w:p>
    <w:p w:rsidR="00A2374D" w:rsidRPr="00A2374D" w:rsidRDefault="00A2374D" w:rsidP="00A2374D">
      <w:pPr>
        <w:ind w:firstLine="0"/>
        <w:rPr>
          <w:szCs w:val="22"/>
        </w:rPr>
      </w:pPr>
      <w:r w:rsidRPr="00A2374D">
        <w:rPr>
          <w:szCs w:val="22"/>
          <w:vertAlign w:val="superscript"/>
        </w:rPr>
        <w:t>19</w:t>
      </w:r>
      <w:r w:rsidRPr="00A2374D">
        <w:rPr>
          <w:szCs w:val="22"/>
        </w:rPr>
        <w:t xml:space="preserve">So is someone who beguiles his neighbour </w:t>
      </w:r>
    </w:p>
    <w:p w:rsidR="00A2374D" w:rsidRPr="00A2374D" w:rsidRDefault="00A2374D" w:rsidP="00A2374D">
      <w:pPr>
        <w:rPr>
          <w:szCs w:val="22"/>
        </w:rPr>
      </w:pPr>
      <w:r w:rsidRPr="00A2374D">
        <w:rPr>
          <w:szCs w:val="22"/>
        </w:rPr>
        <w:t>and says, ‘I was having fun, wasn’t I’.</w:t>
      </w:r>
    </w:p>
    <w:p w:rsidR="00A2374D" w:rsidRPr="00A2374D" w:rsidRDefault="00A2374D" w:rsidP="00A2374D">
      <w:pPr>
        <w:ind w:firstLine="0"/>
        <w:rPr>
          <w:szCs w:val="22"/>
        </w:rPr>
      </w:pPr>
      <w:r w:rsidRPr="00A2374D">
        <w:rPr>
          <w:szCs w:val="22"/>
          <w:vertAlign w:val="superscript"/>
        </w:rPr>
        <w:t>20</w:t>
      </w:r>
      <w:r w:rsidRPr="00A2374D">
        <w:rPr>
          <w:szCs w:val="22"/>
        </w:rPr>
        <w:t xml:space="preserve">In the absence of wood a fire goes out, </w:t>
      </w:r>
    </w:p>
    <w:p w:rsidR="00A2374D" w:rsidRPr="00A2374D" w:rsidRDefault="00A2374D" w:rsidP="00A2374D">
      <w:pPr>
        <w:rPr>
          <w:szCs w:val="22"/>
        </w:rPr>
      </w:pPr>
      <w:r w:rsidRPr="00A2374D">
        <w:rPr>
          <w:szCs w:val="22"/>
        </w:rPr>
        <w:t>and when there’s no gossip, disputes go quiet.</w:t>
      </w:r>
    </w:p>
    <w:p w:rsidR="00A2374D" w:rsidRPr="00A2374D" w:rsidRDefault="00A2374D" w:rsidP="00A2374D">
      <w:pPr>
        <w:ind w:firstLine="0"/>
        <w:rPr>
          <w:szCs w:val="22"/>
        </w:rPr>
      </w:pPr>
      <w:r w:rsidRPr="00A2374D">
        <w:rPr>
          <w:szCs w:val="22"/>
          <w:vertAlign w:val="superscript"/>
        </w:rPr>
        <w:t>21</w:t>
      </w:r>
      <w:r w:rsidRPr="00A2374D">
        <w:rPr>
          <w:szCs w:val="22"/>
        </w:rPr>
        <w:t xml:space="preserve">Charcoal for embers and wood for a fire, </w:t>
      </w:r>
    </w:p>
    <w:p w:rsidR="00A2374D" w:rsidRPr="00A2374D" w:rsidRDefault="00A2374D" w:rsidP="00A2374D">
      <w:pPr>
        <w:rPr>
          <w:szCs w:val="22"/>
        </w:rPr>
      </w:pPr>
      <w:r w:rsidRPr="00A2374D">
        <w:rPr>
          <w:szCs w:val="22"/>
        </w:rPr>
        <w:t>and a disputatious person for heating up an argument.</w:t>
      </w:r>
    </w:p>
    <w:p w:rsidR="00A2374D" w:rsidRPr="00A2374D" w:rsidRDefault="00A2374D" w:rsidP="00A2374D">
      <w:pPr>
        <w:ind w:firstLine="0"/>
        <w:rPr>
          <w:szCs w:val="22"/>
        </w:rPr>
      </w:pPr>
      <w:r w:rsidRPr="00A2374D">
        <w:rPr>
          <w:szCs w:val="22"/>
          <w:vertAlign w:val="superscript"/>
        </w:rPr>
        <w:t>22</w:t>
      </w:r>
      <w:r w:rsidRPr="00A2374D">
        <w:rPr>
          <w:szCs w:val="22"/>
        </w:rPr>
        <w:t xml:space="preserve">The words of a gossip are like bites of food, </w:t>
      </w:r>
    </w:p>
    <w:p w:rsidR="00A2374D" w:rsidRPr="00A2374D" w:rsidRDefault="00A2374D" w:rsidP="00A2374D">
      <w:pPr>
        <w:rPr>
          <w:szCs w:val="22"/>
        </w:rPr>
      </w:pPr>
      <w:r w:rsidRPr="00A2374D">
        <w:rPr>
          <w:szCs w:val="22"/>
        </w:rPr>
        <w:t>and they go down into the rooms of the stomach.</w:t>
      </w:r>
    </w:p>
    <w:p w:rsidR="00A2374D" w:rsidRPr="00A2374D" w:rsidRDefault="00A2374D" w:rsidP="00A2374D">
      <w:pPr>
        <w:ind w:firstLine="0"/>
        <w:rPr>
          <w:szCs w:val="22"/>
        </w:rPr>
      </w:pPr>
      <w:r w:rsidRPr="00A2374D">
        <w:rPr>
          <w:szCs w:val="22"/>
          <w:vertAlign w:val="superscript"/>
        </w:rPr>
        <w:t>23</w:t>
      </w:r>
      <w:r w:rsidRPr="00A2374D">
        <w:rPr>
          <w:szCs w:val="22"/>
        </w:rPr>
        <w:t xml:space="preserve">Silver dross laid over pot, </w:t>
      </w:r>
    </w:p>
    <w:p w:rsidR="00A2374D" w:rsidRPr="00A2374D" w:rsidRDefault="00A2374D" w:rsidP="00A2374D">
      <w:pPr>
        <w:rPr>
          <w:szCs w:val="22"/>
        </w:rPr>
      </w:pPr>
      <w:r w:rsidRPr="00A2374D">
        <w:rPr>
          <w:szCs w:val="22"/>
        </w:rPr>
        <w:t>burning lips but a bad mind.</w:t>
      </w:r>
    </w:p>
    <w:p w:rsidR="00A2374D" w:rsidRPr="00A2374D" w:rsidRDefault="00A2374D" w:rsidP="00A2374D">
      <w:pPr>
        <w:ind w:firstLine="0"/>
        <w:rPr>
          <w:szCs w:val="22"/>
        </w:rPr>
      </w:pPr>
      <w:r w:rsidRPr="00A2374D">
        <w:rPr>
          <w:szCs w:val="22"/>
          <w:vertAlign w:val="superscript"/>
        </w:rPr>
        <w:t>24</w:t>
      </w:r>
      <w:r w:rsidRPr="00A2374D">
        <w:rPr>
          <w:szCs w:val="22"/>
        </w:rPr>
        <w:t xml:space="preserve">With his lips a hostile person disguises himself; </w:t>
      </w:r>
    </w:p>
    <w:p w:rsidR="00A2374D" w:rsidRPr="00A2374D" w:rsidRDefault="00A2374D" w:rsidP="00A2374D">
      <w:pPr>
        <w:rPr>
          <w:szCs w:val="22"/>
        </w:rPr>
      </w:pPr>
      <w:r w:rsidRPr="00A2374D">
        <w:rPr>
          <w:szCs w:val="22"/>
        </w:rPr>
        <w:t>inside him, he puts deceit.</w:t>
      </w:r>
    </w:p>
    <w:p w:rsidR="00A2374D" w:rsidRPr="00A2374D" w:rsidRDefault="00A2374D" w:rsidP="00A2374D">
      <w:pPr>
        <w:ind w:firstLine="0"/>
        <w:rPr>
          <w:szCs w:val="22"/>
        </w:rPr>
      </w:pPr>
      <w:r w:rsidRPr="00A2374D">
        <w:rPr>
          <w:szCs w:val="22"/>
          <w:vertAlign w:val="superscript"/>
        </w:rPr>
        <w:t>25</w:t>
      </w:r>
      <w:r w:rsidRPr="00A2374D">
        <w:rPr>
          <w:szCs w:val="22"/>
        </w:rPr>
        <w:t xml:space="preserve">When he makes his voice gracious, don’t trust him; </w:t>
      </w:r>
    </w:p>
    <w:p w:rsidR="00A2374D" w:rsidRPr="00A2374D" w:rsidRDefault="00A2374D" w:rsidP="00A2374D">
      <w:pPr>
        <w:rPr>
          <w:szCs w:val="22"/>
        </w:rPr>
      </w:pPr>
      <w:r w:rsidRPr="00A2374D">
        <w:rPr>
          <w:szCs w:val="22"/>
        </w:rPr>
        <w:t>because seven offences are in his mind.</w:t>
      </w:r>
    </w:p>
    <w:p w:rsidR="00A2374D" w:rsidRPr="00A2374D" w:rsidRDefault="00A2374D" w:rsidP="00A2374D">
      <w:pPr>
        <w:ind w:firstLine="0"/>
        <w:rPr>
          <w:szCs w:val="22"/>
        </w:rPr>
      </w:pPr>
      <w:r w:rsidRPr="00A2374D">
        <w:rPr>
          <w:szCs w:val="22"/>
          <w:vertAlign w:val="superscript"/>
        </w:rPr>
        <w:t>26</w:t>
      </w:r>
      <w:r w:rsidRPr="00A2374D">
        <w:rPr>
          <w:szCs w:val="22"/>
        </w:rPr>
        <w:t xml:space="preserve">His hostility will be concealed by deception; </w:t>
      </w:r>
    </w:p>
    <w:p w:rsidR="00A2374D" w:rsidRPr="00A2374D" w:rsidRDefault="00A2374D" w:rsidP="00A2374D">
      <w:pPr>
        <w:rPr>
          <w:szCs w:val="22"/>
        </w:rPr>
      </w:pPr>
      <w:r w:rsidRPr="00A2374D">
        <w:rPr>
          <w:szCs w:val="22"/>
        </w:rPr>
        <w:t>his bad action will reveal itself in a congregation.</w:t>
      </w:r>
    </w:p>
    <w:p w:rsidR="00A2374D" w:rsidRPr="00A2374D" w:rsidRDefault="00A2374D" w:rsidP="00A2374D">
      <w:pPr>
        <w:ind w:firstLine="0"/>
        <w:rPr>
          <w:szCs w:val="22"/>
        </w:rPr>
      </w:pPr>
      <w:r w:rsidRPr="00A2374D">
        <w:rPr>
          <w:szCs w:val="22"/>
          <w:vertAlign w:val="superscript"/>
        </w:rPr>
        <w:t>27</w:t>
      </w:r>
      <w:r w:rsidRPr="00A2374D">
        <w:rPr>
          <w:szCs w:val="22"/>
        </w:rPr>
        <w:t xml:space="preserve">One who digs a pit will fall into it, </w:t>
      </w:r>
    </w:p>
    <w:p w:rsidR="00A2374D" w:rsidRPr="00A2374D" w:rsidRDefault="00A2374D" w:rsidP="00A2374D">
      <w:pPr>
        <w:rPr>
          <w:szCs w:val="22"/>
        </w:rPr>
      </w:pPr>
      <w:r w:rsidRPr="00A2374D">
        <w:rPr>
          <w:szCs w:val="22"/>
        </w:rPr>
        <w:t>one who rolls a stone, it will come back onto him.</w:t>
      </w:r>
    </w:p>
    <w:p w:rsidR="00A2374D" w:rsidRPr="00A2374D" w:rsidRDefault="00A2374D" w:rsidP="00A2374D">
      <w:pPr>
        <w:ind w:firstLine="0"/>
        <w:rPr>
          <w:szCs w:val="22"/>
        </w:rPr>
      </w:pPr>
      <w:r w:rsidRPr="00A2374D">
        <w:rPr>
          <w:szCs w:val="22"/>
          <w:vertAlign w:val="superscript"/>
        </w:rPr>
        <w:t>28</w:t>
      </w:r>
      <w:r w:rsidRPr="00A2374D">
        <w:rPr>
          <w:szCs w:val="22"/>
        </w:rPr>
        <w:t xml:space="preserve">A false tongue is hostile to the people crushed by it; </w:t>
      </w:r>
    </w:p>
    <w:p w:rsidR="00A2374D" w:rsidRPr="00A2374D" w:rsidRDefault="00A2374D" w:rsidP="00A2374D">
      <w:pPr>
        <w:rPr>
          <w:szCs w:val="22"/>
        </w:rPr>
      </w:pPr>
      <w:r w:rsidRPr="00A2374D">
        <w:rPr>
          <w:szCs w:val="22"/>
        </w:rPr>
        <w:t>a smooth mouth works a pushing down.</w:t>
      </w:r>
    </w:p>
    <w:p w:rsidR="00A2374D" w:rsidRPr="00A2374D" w:rsidRDefault="00A2374D" w:rsidP="00A2374D">
      <w:pPr>
        <w:keepNext/>
        <w:spacing w:before="240" w:after="120"/>
        <w:ind w:left="720" w:hanging="720"/>
        <w:outlineLvl w:val="1"/>
        <w:rPr>
          <w:b/>
          <w:bCs/>
          <w:iCs/>
          <w:szCs w:val="22"/>
        </w:rPr>
      </w:pPr>
      <w:r w:rsidRPr="00A2374D">
        <w:rPr>
          <w:b/>
          <w:bCs/>
          <w:iCs/>
          <w:szCs w:val="22"/>
        </w:rPr>
        <w:t>27:1 Trustworthy Are the Wounds of a Friend</w:t>
      </w:r>
    </w:p>
    <w:p w:rsidR="00A2374D" w:rsidRPr="00A2374D" w:rsidRDefault="00A2374D" w:rsidP="00A2374D">
      <w:pPr>
        <w:ind w:firstLine="0"/>
        <w:rPr>
          <w:szCs w:val="22"/>
        </w:rPr>
      </w:pPr>
      <w:r w:rsidRPr="00A2374D">
        <w:rPr>
          <w:sz w:val="32"/>
          <w:szCs w:val="32"/>
        </w:rPr>
        <w:t xml:space="preserve">27 </w:t>
      </w:r>
      <w:r w:rsidRPr="00A2374D">
        <w:rPr>
          <w:szCs w:val="22"/>
        </w:rPr>
        <w:t xml:space="preserve">Don’t takes pride in tomorrow, </w:t>
      </w:r>
    </w:p>
    <w:p w:rsidR="00A2374D" w:rsidRPr="00A2374D" w:rsidRDefault="00A2374D" w:rsidP="00A2374D">
      <w:pPr>
        <w:rPr>
          <w:szCs w:val="22"/>
        </w:rPr>
      </w:pPr>
      <w:r w:rsidRPr="00A2374D">
        <w:rPr>
          <w:szCs w:val="22"/>
        </w:rPr>
        <w:t>because you don’t know what a day will give birth to.</w:t>
      </w:r>
    </w:p>
    <w:p w:rsidR="00A2374D" w:rsidRPr="00A2374D" w:rsidRDefault="00A2374D" w:rsidP="00A2374D">
      <w:pPr>
        <w:ind w:firstLine="0"/>
        <w:rPr>
          <w:szCs w:val="22"/>
        </w:rPr>
      </w:pPr>
      <w:r w:rsidRPr="00A2374D">
        <w:rPr>
          <w:szCs w:val="22"/>
          <w:vertAlign w:val="superscript"/>
        </w:rPr>
        <w:t>2</w:t>
      </w:r>
      <w:r w:rsidRPr="00A2374D">
        <w:rPr>
          <w:szCs w:val="22"/>
        </w:rPr>
        <w:t xml:space="preserve">A stranger should praise you and not your mouth, </w:t>
      </w:r>
    </w:p>
    <w:p w:rsidR="00A2374D" w:rsidRPr="00A2374D" w:rsidRDefault="00A2374D" w:rsidP="00A2374D">
      <w:pPr>
        <w:rPr>
          <w:szCs w:val="22"/>
        </w:rPr>
      </w:pPr>
      <w:r w:rsidRPr="00A2374D">
        <w:rPr>
          <w:szCs w:val="22"/>
        </w:rPr>
        <w:t>a foreigner and not your lips.</w:t>
      </w:r>
    </w:p>
    <w:p w:rsidR="00A2374D" w:rsidRPr="00A2374D" w:rsidRDefault="00A2374D" w:rsidP="00A2374D">
      <w:pPr>
        <w:ind w:firstLine="0"/>
        <w:rPr>
          <w:szCs w:val="22"/>
        </w:rPr>
      </w:pPr>
      <w:r w:rsidRPr="00A2374D">
        <w:rPr>
          <w:szCs w:val="22"/>
          <w:vertAlign w:val="superscript"/>
        </w:rPr>
        <w:t>3</w:t>
      </w:r>
      <w:r w:rsidRPr="00A2374D">
        <w:rPr>
          <w:szCs w:val="22"/>
        </w:rPr>
        <w:t xml:space="preserve">A stone is weighty and sand is heavy, </w:t>
      </w:r>
    </w:p>
    <w:p w:rsidR="00A2374D" w:rsidRPr="00A2374D" w:rsidRDefault="00A2374D" w:rsidP="00A2374D">
      <w:pPr>
        <w:rPr>
          <w:szCs w:val="22"/>
        </w:rPr>
      </w:pPr>
      <w:r w:rsidRPr="00A2374D">
        <w:rPr>
          <w:szCs w:val="22"/>
        </w:rPr>
        <w:t>but a dense person’s vexation is heavier than both of them.</w:t>
      </w:r>
    </w:p>
    <w:p w:rsidR="00A2374D" w:rsidRPr="00A2374D" w:rsidRDefault="00A2374D" w:rsidP="00A2374D">
      <w:pPr>
        <w:ind w:firstLine="0"/>
        <w:rPr>
          <w:szCs w:val="22"/>
        </w:rPr>
      </w:pPr>
      <w:r w:rsidRPr="00A2374D">
        <w:rPr>
          <w:szCs w:val="22"/>
          <w:vertAlign w:val="superscript"/>
        </w:rPr>
        <w:t>4</w:t>
      </w:r>
      <w:r w:rsidRPr="00A2374D">
        <w:rPr>
          <w:szCs w:val="22"/>
        </w:rPr>
        <w:t>The cruelty of wrath and the flooding of anger:</w:t>
      </w:r>
    </w:p>
    <w:p w:rsidR="00A2374D" w:rsidRPr="00A2374D" w:rsidRDefault="00A2374D" w:rsidP="00A2374D">
      <w:pPr>
        <w:rPr>
          <w:szCs w:val="22"/>
        </w:rPr>
      </w:pPr>
      <w:r w:rsidRPr="00A2374D">
        <w:rPr>
          <w:szCs w:val="22"/>
        </w:rPr>
        <w:t>but who can stand before jealousy?</w:t>
      </w:r>
    </w:p>
    <w:p w:rsidR="00A2374D" w:rsidRPr="00A2374D" w:rsidRDefault="00A2374D" w:rsidP="00A2374D">
      <w:pPr>
        <w:ind w:firstLine="0"/>
        <w:rPr>
          <w:szCs w:val="22"/>
        </w:rPr>
      </w:pPr>
      <w:r w:rsidRPr="00A2374D">
        <w:rPr>
          <w:szCs w:val="22"/>
          <w:vertAlign w:val="superscript"/>
        </w:rPr>
        <w:t>5</w:t>
      </w:r>
      <w:r w:rsidRPr="00A2374D">
        <w:rPr>
          <w:szCs w:val="22"/>
        </w:rPr>
        <w:t xml:space="preserve">Reproof openly expressed is better </w:t>
      </w:r>
    </w:p>
    <w:p w:rsidR="00A2374D" w:rsidRPr="00A2374D" w:rsidRDefault="00A2374D" w:rsidP="00A2374D">
      <w:pPr>
        <w:rPr>
          <w:szCs w:val="22"/>
        </w:rPr>
      </w:pPr>
      <w:r w:rsidRPr="00A2374D">
        <w:rPr>
          <w:szCs w:val="22"/>
        </w:rPr>
        <w:t>than friendship concealed.</w:t>
      </w:r>
    </w:p>
    <w:p w:rsidR="00A2374D" w:rsidRPr="00A2374D" w:rsidRDefault="00A2374D" w:rsidP="00A2374D">
      <w:pPr>
        <w:ind w:firstLine="0"/>
        <w:rPr>
          <w:szCs w:val="22"/>
        </w:rPr>
      </w:pPr>
      <w:r w:rsidRPr="00A2374D">
        <w:rPr>
          <w:szCs w:val="22"/>
          <w:vertAlign w:val="superscript"/>
        </w:rPr>
        <w:t>6</w:t>
      </w:r>
      <w:r w:rsidRPr="00A2374D">
        <w:rPr>
          <w:szCs w:val="22"/>
        </w:rPr>
        <w:t xml:space="preserve">The wounds of a friend are trustworthy; </w:t>
      </w:r>
    </w:p>
    <w:p w:rsidR="00A2374D" w:rsidRPr="00A2374D" w:rsidRDefault="00A2374D" w:rsidP="00A2374D">
      <w:pPr>
        <w:rPr>
          <w:szCs w:val="22"/>
        </w:rPr>
      </w:pPr>
      <w:r w:rsidRPr="00A2374D">
        <w:rPr>
          <w:szCs w:val="22"/>
        </w:rPr>
        <w:t>the kisses of someone hostile are importunate.</w:t>
      </w:r>
    </w:p>
    <w:p w:rsidR="00A2374D" w:rsidRPr="00A2374D" w:rsidRDefault="00A2374D" w:rsidP="00A2374D">
      <w:pPr>
        <w:ind w:firstLine="0"/>
        <w:rPr>
          <w:szCs w:val="22"/>
        </w:rPr>
      </w:pPr>
      <w:r w:rsidRPr="00A2374D">
        <w:rPr>
          <w:szCs w:val="22"/>
          <w:vertAlign w:val="superscript"/>
        </w:rPr>
        <w:t>7</w:t>
      </w:r>
      <w:r w:rsidRPr="00A2374D">
        <w:rPr>
          <w:szCs w:val="22"/>
        </w:rPr>
        <w:t xml:space="preserve">Someone full despises honey, </w:t>
      </w:r>
    </w:p>
    <w:p w:rsidR="00A2374D" w:rsidRPr="00A2374D" w:rsidRDefault="00A2374D" w:rsidP="00A2374D">
      <w:pPr>
        <w:rPr>
          <w:szCs w:val="22"/>
        </w:rPr>
      </w:pPr>
      <w:r w:rsidRPr="00A2374D">
        <w:rPr>
          <w:szCs w:val="22"/>
        </w:rPr>
        <w:t>but someone hungry: anything bitter is sweet.</w:t>
      </w:r>
    </w:p>
    <w:p w:rsidR="00A2374D" w:rsidRPr="00A2374D" w:rsidRDefault="00A2374D" w:rsidP="00A2374D">
      <w:pPr>
        <w:ind w:firstLine="0"/>
        <w:rPr>
          <w:szCs w:val="22"/>
        </w:rPr>
      </w:pPr>
      <w:r w:rsidRPr="00A2374D">
        <w:rPr>
          <w:szCs w:val="22"/>
          <w:vertAlign w:val="superscript"/>
        </w:rPr>
        <w:t>8</w:t>
      </w:r>
      <w:r w:rsidRPr="00A2374D">
        <w:rPr>
          <w:szCs w:val="22"/>
        </w:rPr>
        <w:t xml:space="preserve">Like a sparrow flitting from its nest, </w:t>
      </w:r>
    </w:p>
    <w:p w:rsidR="00A2374D" w:rsidRPr="00A2374D" w:rsidRDefault="00A2374D" w:rsidP="00A2374D">
      <w:pPr>
        <w:rPr>
          <w:szCs w:val="22"/>
        </w:rPr>
      </w:pPr>
      <w:r w:rsidRPr="00A2374D">
        <w:rPr>
          <w:szCs w:val="22"/>
        </w:rPr>
        <w:t>so is someone flitting from his place.</w:t>
      </w:r>
    </w:p>
    <w:p w:rsidR="00A2374D" w:rsidRPr="00A2374D" w:rsidRDefault="00A2374D" w:rsidP="00A2374D">
      <w:pPr>
        <w:ind w:firstLine="0"/>
        <w:rPr>
          <w:szCs w:val="22"/>
        </w:rPr>
      </w:pPr>
      <w:r w:rsidRPr="00A2374D">
        <w:rPr>
          <w:szCs w:val="22"/>
          <w:vertAlign w:val="superscript"/>
        </w:rPr>
        <w:lastRenderedPageBreak/>
        <w:t>9</w:t>
      </w:r>
      <w:r w:rsidRPr="00A2374D">
        <w:rPr>
          <w:szCs w:val="22"/>
        </w:rPr>
        <w:t>Oil and incense rejoice the heart,</w:t>
      </w:r>
    </w:p>
    <w:p w:rsidR="00A2374D" w:rsidRPr="00A2374D" w:rsidRDefault="00A2374D" w:rsidP="00A2374D">
      <w:pPr>
        <w:rPr>
          <w:szCs w:val="22"/>
        </w:rPr>
      </w:pPr>
      <w:r w:rsidRPr="00A2374D">
        <w:rPr>
          <w:szCs w:val="22"/>
        </w:rPr>
        <w:t xml:space="preserve"> and the sweetness of one’s friend, more than one’s own counsel.</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Don’t abandon your friend or your father’s friend, </w:t>
      </w:r>
    </w:p>
    <w:p w:rsidR="00A2374D" w:rsidRPr="00A2374D" w:rsidRDefault="00A2374D" w:rsidP="00A2374D">
      <w:pPr>
        <w:ind w:left="720" w:firstLine="0"/>
        <w:rPr>
          <w:szCs w:val="22"/>
        </w:rPr>
      </w:pPr>
      <w:r w:rsidRPr="00A2374D">
        <w:rPr>
          <w:szCs w:val="22"/>
        </w:rPr>
        <w:t>and don’t come to your brother’s house on your day of disaster.</w:t>
      </w:r>
    </w:p>
    <w:p w:rsidR="00A2374D" w:rsidRPr="00A2374D" w:rsidRDefault="00A2374D" w:rsidP="00A2374D">
      <w:pPr>
        <w:ind w:left="720" w:hanging="720"/>
        <w:rPr>
          <w:szCs w:val="22"/>
        </w:rPr>
      </w:pPr>
      <w:r w:rsidRPr="00A2374D">
        <w:rPr>
          <w:szCs w:val="22"/>
        </w:rPr>
        <w:t xml:space="preserve"> Better one who dwells near </w:t>
      </w:r>
    </w:p>
    <w:p w:rsidR="00A2374D" w:rsidRPr="00A2374D" w:rsidRDefault="00A2374D" w:rsidP="00A2374D">
      <w:pPr>
        <w:ind w:left="720" w:firstLine="0"/>
        <w:rPr>
          <w:szCs w:val="22"/>
        </w:rPr>
      </w:pPr>
      <w:r w:rsidRPr="00A2374D">
        <w:rPr>
          <w:szCs w:val="22"/>
        </w:rPr>
        <w:t>than a brother far away.</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Be smart, son, and rejoice my heart, </w:t>
      </w:r>
    </w:p>
    <w:p w:rsidR="00A2374D" w:rsidRPr="00A2374D" w:rsidRDefault="00A2374D" w:rsidP="00A2374D">
      <w:pPr>
        <w:ind w:left="720" w:firstLine="0"/>
        <w:rPr>
          <w:szCs w:val="22"/>
        </w:rPr>
      </w:pPr>
      <w:r w:rsidRPr="00A2374D">
        <w:rPr>
          <w:szCs w:val="22"/>
        </w:rPr>
        <w:t>so I may speak back to one who reviles me with a word.</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When someone shrewd sees something bad, he hides; </w:t>
      </w:r>
    </w:p>
    <w:p w:rsidR="00A2374D" w:rsidRPr="00A2374D" w:rsidRDefault="00A2374D" w:rsidP="00A2374D">
      <w:pPr>
        <w:ind w:left="720" w:firstLine="0"/>
        <w:rPr>
          <w:szCs w:val="22"/>
        </w:rPr>
      </w:pPr>
      <w:r w:rsidRPr="00A2374D">
        <w:rPr>
          <w:szCs w:val="22"/>
        </w:rPr>
        <w:t>naïve people pass on and pay the penalty.</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Take his garment, because he made a pledge to a stranger; </w:t>
      </w:r>
    </w:p>
    <w:p w:rsidR="00A2374D" w:rsidRPr="00A2374D" w:rsidRDefault="00A2374D" w:rsidP="00A2374D">
      <w:pPr>
        <w:ind w:left="720" w:firstLine="0"/>
        <w:rPr>
          <w:szCs w:val="22"/>
        </w:rPr>
      </w:pPr>
      <w:r w:rsidRPr="00A2374D">
        <w:rPr>
          <w:szCs w:val="22"/>
        </w:rPr>
        <w:t>bind him, on account of a foreign woman.</w:t>
      </w:r>
    </w:p>
    <w:p w:rsidR="00A2374D" w:rsidRPr="00A2374D" w:rsidRDefault="00A2374D" w:rsidP="00A2374D">
      <w:pPr>
        <w:keepNext/>
        <w:spacing w:before="240" w:after="120"/>
        <w:ind w:left="720" w:hanging="720"/>
        <w:outlineLvl w:val="1"/>
        <w:rPr>
          <w:b/>
          <w:bCs/>
          <w:iCs/>
          <w:szCs w:val="22"/>
        </w:rPr>
      </w:pPr>
      <w:r w:rsidRPr="00A2374D">
        <w:rPr>
          <w:b/>
          <w:bCs/>
          <w:iCs/>
          <w:szCs w:val="22"/>
        </w:rPr>
        <w:t>27:14 The Crucible of Praise</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One who blesses his neighbour in a loud voice </w:t>
      </w:r>
    </w:p>
    <w:p w:rsidR="00A2374D" w:rsidRPr="00A2374D" w:rsidRDefault="00A2374D" w:rsidP="00A2374D">
      <w:pPr>
        <w:ind w:left="720" w:firstLine="0"/>
        <w:rPr>
          <w:szCs w:val="22"/>
        </w:rPr>
      </w:pPr>
      <w:r w:rsidRPr="00A2374D">
        <w:rPr>
          <w:szCs w:val="22"/>
        </w:rPr>
        <w:t xml:space="preserve">in the morning, early: </w:t>
      </w:r>
    </w:p>
    <w:p w:rsidR="00A2374D" w:rsidRPr="00A2374D" w:rsidRDefault="00A2374D" w:rsidP="00A2374D">
      <w:pPr>
        <w:ind w:left="720" w:firstLine="0"/>
        <w:rPr>
          <w:szCs w:val="22"/>
        </w:rPr>
      </w:pPr>
      <w:r w:rsidRPr="00A2374D">
        <w:rPr>
          <w:szCs w:val="22"/>
        </w:rPr>
        <w:t>it will be thought of for him as a slighting.</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A continuing drip on a rainy day, </w:t>
      </w:r>
    </w:p>
    <w:p w:rsidR="00A2374D" w:rsidRPr="00A2374D" w:rsidRDefault="00A2374D" w:rsidP="00A2374D">
      <w:pPr>
        <w:ind w:left="720" w:firstLine="0"/>
        <w:rPr>
          <w:szCs w:val="22"/>
        </w:rPr>
      </w:pPr>
      <w:r w:rsidRPr="00A2374D">
        <w:rPr>
          <w:szCs w:val="22"/>
        </w:rPr>
        <w:t>and a disputatious woman, are similar.</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People who hide her could hide the wind, </w:t>
      </w:r>
    </w:p>
    <w:p w:rsidR="00A2374D" w:rsidRPr="00A2374D" w:rsidRDefault="00A2374D" w:rsidP="00A2374D">
      <w:pPr>
        <w:ind w:left="720" w:firstLine="0"/>
        <w:rPr>
          <w:szCs w:val="22"/>
        </w:rPr>
      </w:pPr>
      <w:r w:rsidRPr="00A2374D">
        <w:rPr>
          <w:szCs w:val="22"/>
        </w:rPr>
        <w:t>or he could grasp oil in his right hand.</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Iron sharpens iron, </w:t>
      </w:r>
    </w:p>
    <w:p w:rsidR="00A2374D" w:rsidRPr="00A2374D" w:rsidRDefault="00A2374D" w:rsidP="00A2374D">
      <w:pPr>
        <w:ind w:left="720" w:firstLine="0"/>
        <w:rPr>
          <w:szCs w:val="22"/>
        </w:rPr>
      </w:pPr>
      <w:r w:rsidRPr="00A2374D">
        <w:rPr>
          <w:szCs w:val="22"/>
        </w:rPr>
        <w:t>and a person sharpens the face of his friend.</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One who guards a fig tree will eat its fruit, </w:t>
      </w:r>
    </w:p>
    <w:p w:rsidR="00A2374D" w:rsidRPr="00A2374D" w:rsidRDefault="00A2374D" w:rsidP="00A2374D">
      <w:pPr>
        <w:ind w:left="720" w:firstLine="0"/>
        <w:rPr>
          <w:szCs w:val="22"/>
        </w:rPr>
      </w:pPr>
      <w:r w:rsidRPr="00A2374D">
        <w:rPr>
          <w:szCs w:val="22"/>
        </w:rPr>
        <w:t>and one who keeps watch on his lord will be honoured.</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Like water, face to face, </w:t>
      </w:r>
    </w:p>
    <w:p w:rsidR="00A2374D" w:rsidRPr="00A2374D" w:rsidRDefault="00A2374D" w:rsidP="00A2374D">
      <w:pPr>
        <w:ind w:left="720" w:firstLine="0"/>
        <w:rPr>
          <w:szCs w:val="22"/>
        </w:rPr>
      </w:pPr>
      <w:r w:rsidRPr="00A2374D">
        <w:rPr>
          <w:szCs w:val="22"/>
        </w:rPr>
        <w:t>so the heart of a person to a person.</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She’ol and Abaddon don’t get full, </w:t>
      </w:r>
    </w:p>
    <w:p w:rsidR="00A2374D" w:rsidRPr="00A2374D" w:rsidRDefault="00A2374D" w:rsidP="00A2374D">
      <w:pPr>
        <w:ind w:left="720" w:firstLine="0"/>
        <w:rPr>
          <w:szCs w:val="22"/>
        </w:rPr>
      </w:pPr>
      <w:r w:rsidRPr="00A2374D">
        <w:rPr>
          <w:szCs w:val="22"/>
        </w:rPr>
        <w:t>and the eyes of a human being don’t get full.</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A crucible for silver, a furnace for gold, </w:t>
      </w:r>
    </w:p>
    <w:p w:rsidR="00A2374D" w:rsidRPr="00A2374D" w:rsidRDefault="00A2374D" w:rsidP="00A2374D">
      <w:pPr>
        <w:ind w:left="720" w:firstLine="0"/>
        <w:rPr>
          <w:szCs w:val="22"/>
        </w:rPr>
      </w:pPr>
      <w:r w:rsidRPr="00A2374D">
        <w:rPr>
          <w:szCs w:val="22"/>
        </w:rPr>
        <w:t>and an individual for a mouth praising him.</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If you grind the dense person in a mortar, </w:t>
      </w:r>
    </w:p>
    <w:p w:rsidR="00A2374D" w:rsidRPr="00A2374D" w:rsidRDefault="00A2374D" w:rsidP="00A2374D">
      <w:pPr>
        <w:ind w:left="720" w:firstLine="0"/>
        <w:rPr>
          <w:szCs w:val="22"/>
        </w:rPr>
      </w:pPr>
      <w:r w:rsidRPr="00A2374D">
        <w:rPr>
          <w:szCs w:val="22"/>
        </w:rPr>
        <w:t xml:space="preserve">in the middle of the grain in a pestle, </w:t>
      </w:r>
    </w:p>
    <w:p w:rsidR="00A2374D" w:rsidRPr="00A2374D" w:rsidRDefault="00A2374D" w:rsidP="00A2374D">
      <w:pPr>
        <w:ind w:left="720" w:firstLine="0"/>
        <w:rPr>
          <w:szCs w:val="22"/>
        </w:rPr>
      </w:pPr>
      <w:r w:rsidRPr="00A2374D">
        <w:rPr>
          <w:szCs w:val="22"/>
        </w:rPr>
        <w:t>his denseness will not depart from him.</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You should really know the faces of your flock, </w:t>
      </w:r>
    </w:p>
    <w:p w:rsidR="00A2374D" w:rsidRPr="00A2374D" w:rsidRDefault="00A2374D" w:rsidP="00A2374D">
      <w:pPr>
        <w:ind w:left="720" w:firstLine="0"/>
        <w:rPr>
          <w:szCs w:val="22"/>
        </w:rPr>
      </w:pPr>
      <w:r w:rsidRPr="00A2374D">
        <w:rPr>
          <w:szCs w:val="22"/>
        </w:rPr>
        <w:t>apply your mind to your herds,</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because riches aren’t permanent </w:t>
      </w:r>
    </w:p>
    <w:p w:rsidR="00A2374D" w:rsidRPr="00A2374D" w:rsidRDefault="00A2374D" w:rsidP="00A2374D">
      <w:pPr>
        <w:ind w:left="720" w:firstLine="0"/>
        <w:rPr>
          <w:szCs w:val="22"/>
        </w:rPr>
      </w:pPr>
      <w:r w:rsidRPr="00A2374D">
        <w:rPr>
          <w:szCs w:val="22"/>
        </w:rPr>
        <w:t>or a crown for generation after generation.</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Hay goes away and new grass appears </w:t>
      </w:r>
    </w:p>
    <w:p w:rsidR="00A2374D" w:rsidRPr="00A2374D" w:rsidRDefault="00A2374D" w:rsidP="00A2374D">
      <w:pPr>
        <w:ind w:left="720" w:firstLine="0"/>
        <w:rPr>
          <w:szCs w:val="22"/>
        </w:rPr>
      </w:pPr>
      <w:r w:rsidRPr="00A2374D">
        <w:rPr>
          <w:szCs w:val="22"/>
        </w:rPr>
        <w:t>and the growth of the mountains is gathered.</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Lambs are for your clothing, </w:t>
      </w:r>
    </w:p>
    <w:p w:rsidR="00A2374D" w:rsidRPr="00A2374D" w:rsidRDefault="00A2374D" w:rsidP="00A2374D">
      <w:pPr>
        <w:ind w:left="720" w:firstLine="0"/>
        <w:rPr>
          <w:szCs w:val="22"/>
        </w:rPr>
      </w:pPr>
      <w:r w:rsidRPr="00A2374D">
        <w:rPr>
          <w:szCs w:val="22"/>
        </w:rPr>
        <w:t>goats for the price of a field,</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Enough goats’ milk for your meal, </w:t>
      </w:r>
    </w:p>
    <w:p w:rsidR="00A2374D" w:rsidRPr="00A2374D" w:rsidRDefault="00A2374D" w:rsidP="00A2374D">
      <w:pPr>
        <w:ind w:left="720" w:firstLine="0"/>
        <w:rPr>
          <w:szCs w:val="22"/>
        </w:rPr>
      </w:pPr>
      <w:r w:rsidRPr="00A2374D">
        <w:rPr>
          <w:szCs w:val="22"/>
        </w:rPr>
        <w:t>for a meal for your household and life for your young girls.</w:t>
      </w:r>
    </w:p>
    <w:p w:rsidR="00A2374D" w:rsidRPr="00A2374D" w:rsidRDefault="00A2374D" w:rsidP="00A2374D">
      <w:pPr>
        <w:keepNext/>
        <w:spacing w:before="240" w:after="120"/>
        <w:ind w:left="720" w:hanging="720"/>
        <w:outlineLvl w:val="1"/>
        <w:rPr>
          <w:b/>
          <w:bCs/>
          <w:iCs/>
          <w:szCs w:val="22"/>
        </w:rPr>
      </w:pPr>
      <w:r w:rsidRPr="00A2374D">
        <w:rPr>
          <w:b/>
          <w:bCs/>
          <w:iCs/>
          <w:szCs w:val="22"/>
        </w:rPr>
        <w:t>28:1 Interest and Profiteering</w:t>
      </w:r>
    </w:p>
    <w:p w:rsidR="00A2374D" w:rsidRPr="00A2374D" w:rsidRDefault="00A2374D" w:rsidP="00A2374D">
      <w:pPr>
        <w:ind w:firstLine="0"/>
        <w:rPr>
          <w:szCs w:val="22"/>
        </w:rPr>
      </w:pPr>
      <w:r w:rsidRPr="00A2374D">
        <w:rPr>
          <w:sz w:val="32"/>
          <w:szCs w:val="32"/>
        </w:rPr>
        <w:t xml:space="preserve">28 </w:t>
      </w:r>
      <w:r w:rsidRPr="00A2374D">
        <w:rPr>
          <w:szCs w:val="22"/>
        </w:rPr>
        <w:t xml:space="preserve">The faithless flee when there’s no one pursuing, </w:t>
      </w:r>
    </w:p>
    <w:p w:rsidR="00A2374D" w:rsidRPr="00A2374D" w:rsidRDefault="00A2374D" w:rsidP="00A2374D">
      <w:pPr>
        <w:rPr>
          <w:szCs w:val="22"/>
        </w:rPr>
      </w:pPr>
      <w:r w:rsidRPr="00A2374D">
        <w:rPr>
          <w:szCs w:val="22"/>
        </w:rPr>
        <w:lastRenderedPageBreak/>
        <w:t>but faithful people are as confident as a lion.</w:t>
      </w:r>
    </w:p>
    <w:p w:rsidR="00A2374D" w:rsidRPr="00A2374D" w:rsidRDefault="00A2374D" w:rsidP="00A2374D">
      <w:pPr>
        <w:ind w:firstLine="0"/>
        <w:rPr>
          <w:szCs w:val="22"/>
        </w:rPr>
      </w:pPr>
      <w:r w:rsidRPr="00A2374D">
        <w:rPr>
          <w:szCs w:val="22"/>
          <w:vertAlign w:val="superscript"/>
        </w:rPr>
        <w:t>2</w:t>
      </w:r>
      <w:r w:rsidRPr="00A2374D">
        <w:rPr>
          <w:szCs w:val="22"/>
        </w:rPr>
        <w:t xml:space="preserve">When there’s rebellion in the country, </w:t>
      </w:r>
    </w:p>
    <w:p w:rsidR="00A2374D" w:rsidRPr="00A2374D" w:rsidRDefault="00A2374D" w:rsidP="00A2374D">
      <w:pPr>
        <w:rPr>
          <w:szCs w:val="22"/>
        </w:rPr>
      </w:pPr>
      <w:r w:rsidRPr="00A2374D">
        <w:rPr>
          <w:szCs w:val="22"/>
        </w:rPr>
        <w:t xml:space="preserve">its rulers are many. </w:t>
      </w:r>
    </w:p>
    <w:p w:rsidR="00A2374D" w:rsidRPr="00A2374D" w:rsidRDefault="00A2374D" w:rsidP="00A2374D">
      <w:pPr>
        <w:ind w:firstLine="0"/>
        <w:rPr>
          <w:szCs w:val="22"/>
        </w:rPr>
      </w:pPr>
      <w:r w:rsidRPr="00A2374D">
        <w:rPr>
          <w:szCs w:val="22"/>
        </w:rPr>
        <w:t xml:space="preserve"> But when there’s someone who understands, </w:t>
      </w:r>
    </w:p>
    <w:p w:rsidR="00A2374D" w:rsidRPr="00A2374D" w:rsidRDefault="00A2374D" w:rsidP="00A2374D">
      <w:pPr>
        <w:rPr>
          <w:szCs w:val="22"/>
        </w:rPr>
      </w:pPr>
      <w:r w:rsidRPr="00A2374D">
        <w:rPr>
          <w:szCs w:val="22"/>
        </w:rPr>
        <w:t>someone who knows, established order will last long.</w:t>
      </w:r>
    </w:p>
    <w:p w:rsidR="00A2374D" w:rsidRPr="00A2374D" w:rsidRDefault="00A2374D" w:rsidP="00A2374D">
      <w:pPr>
        <w:ind w:firstLine="0"/>
        <w:rPr>
          <w:szCs w:val="22"/>
        </w:rPr>
      </w:pPr>
      <w:r w:rsidRPr="00A2374D">
        <w:rPr>
          <w:szCs w:val="22"/>
          <w:vertAlign w:val="superscript"/>
        </w:rPr>
        <w:t>3</w:t>
      </w:r>
      <w:r w:rsidRPr="00A2374D">
        <w:rPr>
          <w:szCs w:val="22"/>
        </w:rPr>
        <w:t xml:space="preserve">A man who is destitute and who oppresses the poor: </w:t>
      </w:r>
    </w:p>
    <w:p w:rsidR="00A2374D" w:rsidRPr="00A2374D" w:rsidRDefault="00A2374D" w:rsidP="00A2374D">
      <w:pPr>
        <w:rPr>
          <w:szCs w:val="22"/>
        </w:rPr>
      </w:pPr>
      <w:r w:rsidRPr="00A2374D">
        <w:rPr>
          <w:szCs w:val="22"/>
        </w:rPr>
        <w:t>rain beating down and there’s no bread.</w:t>
      </w:r>
    </w:p>
    <w:p w:rsidR="00A2374D" w:rsidRPr="00A2374D" w:rsidRDefault="00A2374D" w:rsidP="00A2374D">
      <w:pPr>
        <w:ind w:left="720" w:hanging="720"/>
        <w:rPr>
          <w:szCs w:val="22"/>
        </w:rPr>
      </w:pPr>
      <w:r w:rsidRPr="00A2374D">
        <w:rPr>
          <w:szCs w:val="22"/>
          <w:vertAlign w:val="superscript"/>
        </w:rPr>
        <w:t>4</w:t>
      </w:r>
      <w:r w:rsidRPr="00A2374D">
        <w:rPr>
          <w:szCs w:val="22"/>
        </w:rPr>
        <w:t xml:space="preserve">People who abandon instruction praise the faithless person; </w:t>
      </w:r>
    </w:p>
    <w:p w:rsidR="00A2374D" w:rsidRPr="00A2374D" w:rsidRDefault="00A2374D" w:rsidP="00A2374D">
      <w:pPr>
        <w:ind w:left="720" w:firstLine="0"/>
        <w:rPr>
          <w:szCs w:val="22"/>
        </w:rPr>
      </w:pPr>
      <w:r w:rsidRPr="00A2374D">
        <w:rPr>
          <w:szCs w:val="22"/>
        </w:rPr>
        <w:t>people who keep instruction fight against them.</w:t>
      </w:r>
    </w:p>
    <w:p w:rsidR="00A2374D" w:rsidRPr="00A2374D" w:rsidRDefault="00A2374D" w:rsidP="00A2374D">
      <w:pPr>
        <w:ind w:left="720" w:hanging="720"/>
        <w:rPr>
          <w:szCs w:val="22"/>
        </w:rPr>
      </w:pPr>
      <w:r w:rsidRPr="00A2374D">
        <w:rPr>
          <w:szCs w:val="22"/>
          <w:vertAlign w:val="superscript"/>
        </w:rPr>
        <w:t>5</w:t>
      </w:r>
      <w:r w:rsidRPr="00A2374D">
        <w:rPr>
          <w:szCs w:val="22"/>
        </w:rPr>
        <w:t>Bad people don’t understand the exercise of authority,</w:t>
      </w:r>
    </w:p>
    <w:p w:rsidR="00A2374D" w:rsidRPr="00A2374D" w:rsidRDefault="00A2374D" w:rsidP="00A2374D">
      <w:pPr>
        <w:ind w:left="720" w:firstLine="0"/>
        <w:rPr>
          <w:szCs w:val="22"/>
        </w:rPr>
      </w:pPr>
      <w:r w:rsidRPr="00A2374D">
        <w:rPr>
          <w:szCs w:val="22"/>
        </w:rPr>
        <w:t>but people who seek Yahweh understand everything.</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Better someone destitute walking in integrity, </w:t>
      </w:r>
    </w:p>
    <w:p w:rsidR="00A2374D" w:rsidRPr="00A2374D" w:rsidRDefault="00A2374D" w:rsidP="00A2374D">
      <w:pPr>
        <w:ind w:left="720" w:firstLine="0"/>
        <w:rPr>
          <w:szCs w:val="22"/>
        </w:rPr>
      </w:pPr>
      <w:r w:rsidRPr="00A2374D">
        <w:rPr>
          <w:szCs w:val="22"/>
        </w:rPr>
        <w:t>than someone crooked in his ways, but he’s wealthy.</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An understanding son observes instruction, </w:t>
      </w:r>
    </w:p>
    <w:p w:rsidR="00A2374D" w:rsidRPr="00A2374D" w:rsidRDefault="00A2374D" w:rsidP="00A2374D">
      <w:pPr>
        <w:ind w:left="720" w:firstLine="0"/>
        <w:rPr>
          <w:szCs w:val="22"/>
        </w:rPr>
      </w:pPr>
      <w:r w:rsidRPr="00A2374D">
        <w:rPr>
          <w:szCs w:val="22"/>
        </w:rPr>
        <w:t>but one who befriends gluttons disgraces his father.</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Someone who increases his riches through interest and profiteering </w:t>
      </w:r>
    </w:p>
    <w:p w:rsidR="00A2374D" w:rsidRPr="00A2374D" w:rsidRDefault="00A2374D" w:rsidP="00A2374D">
      <w:pPr>
        <w:ind w:left="720" w:firstLine="0"/>
        <w:rPr>
          <w:szCs w:val="22"/>
        </w:rPr>
      </w:pPr>
      <w:r w:rsidRPr="00A2374D">
        <w:rPr>
          <w:szCs w:val="22"/>
        </w:rPr>
        <w:t>amasses it for someone who will be gracious to the poor.</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One who turns his ear aside from listening to instruction: </w:t>
      </w:r>
    </w:p>
    <w:p w:rsidR="00A2374D" w:rsidRPr="00A2374D" w:rsidRDefault="00A2374D" w:rsidP="00A2374D">
      <w:pPr>
        <w:ind w:left="720" w:firstLine="0"/>
        <w:rPr>
          <w:szCs w:val="22"/>
        </w:rPr>
      </w:pPr>
      <w:r w:rsidRPr="00A2374D">
        <w:rPr>
          <w:szCs w:val="22"/>
        </w:rPr>
        <w:t>even his plea is an offence.</w:t>
      </w:r>
    </w:p>
    <w:p w:rsidR="00A2374D" w:rsidRPr="00A2374D" w:rsidRDefault="00A2374D" w:rsidP="00A2374D">
      <w:pPr>
        <w:ind w:left="720" w:hanging="720"/>
        <w:rPr>
          <w:szCs w:val="22"/>
        </w:rPr>
      </w:pPr>
      <w:r w:rsidRPr="00A2374D">
        <w:rPr>
          <w:szCs w:val="22"/>
          <w:vertAlign w:val="superscript"/>
        </w:rPr>
        <w:t>10</w:t>
      </w:r>
      <w:r w:rsidRPr="00A2374D">
        <w:rPr>
          <w:szCs w:val="22"/>
        </w:rPr>
        <w:t>One who misleads the upright into a bad way,</w:t>
      </w:r>
    </w:p>
    <w:p w:rsidR="00A2374D" w:rsidRPr="00A2374D" w:rsidRDefault="00A2374D" w:rsidP="00A2374D">
      <w:pPr>
        <w:ind w:left="720" w:firstLine="0"/>
        <w:rPr>
          <w:szCs w:val="22"/>
        </w:rPr>
      </w:pPr>
      <w:r w:rsidRPr="00A2374D">
        <w:rPr>
          <w:szCs w:val="22"/>
        </w:rPr>
        <w:t>he’ll fall into his own pit, but people of integrity get good things as their domain.</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A wealthy person is smart in his own eyes, </w:t>
      </w:r>
    </w:p>
    <w:p w:rsidR="00A2374D" w:rsidRPr="00A2374D" w:rsidRDefault="00A2374D" w:rsidP="00A2374D">
      <w:pPr>
        <w:ind w:left="720" w:firstLine="0"/>
        <w:rPr>
          <w:szCs w:val="22"/>
        </w:rPr>
      </w:pPr>
      <w:r w:rsidRPr="00A2374D">
        <w:rPr>
          <w:szCs w:val="22"/>
        </w:rPr>
        <w:t>but a poor person of understanding can search him out.</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At the exulting of the faithful there’s much glorying, </w:t>
      </w:r>
    </w:p>
    <w:p w:rsidR="00A2374D" w:rsidRPr="00A2374D" w:rsidRDefault="00A2374D" w:rsidP="00A2374D">
      <w:pPr>
        <w:ind w:left="720" w:firstLine="0"/>
        <w:rPr>
          <w:szCs w:val="22"/>
        </w:rPr>
      </w:pPr>
      <w:r w:rsidRPr="00A2374D">
        <w:rPr>
          <w:szCs w:val="22"/>
        </w:rPr>
        <w:t>but at the rise of the faithless, people have to be searched for.</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One who covers his rebellions will not succeed, </w:t>
      </w:r>
    </w:p>
    <w:p w:rsidR="00A2374D" w:rsidRPr="00A2374D" w:rsidRDefault="00A2374D" w:rsidP="00A2374D">
      <w:pPr>
        <w:ind w:left="720" w:firstLine="0"/>
        <w:rPr>
          <w:szCs w:val="22"/>
        </w:rPr>
      </w:pPr>
      <w:r w:rsidRPr="00A2374D">
        <w:rPr>
          <w:szCs w:val="22"/>
        </w:rPr>
        <w:t>but one who confesses and abandons will be shown compassion.</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The blessings of the person who continually reveres, </w:t>
      </w:r>
    </w:p>
    <w:p w:rsidR="00A2374D" w:rsidRPr="00A2374D" w:rsidRDefault="00A2374D" w:rsidP="00A2374D">
      <w:pPr>
        <w:ind w:left="720" w:firstLine="0"/>
        <w:rPr>
          <w:szCs w:val="22"/>
        </w:rPr>
      </w:pPr>
      <w:r w:rsidRPr="00A2374D">
        <w:rPr>
          <w:szCs w:val="22"/>
        </w:rPr>
        <w:t>whereas one who toughens his mind falls to bad fortune.</w:t>
      </w:r>
    </w:p>
    <w:p w:rsidR="00A2374D" w:rsidRPr="00A2374D" w:rsidRDefault="00A2374D" w:rsidP="00A2374D">
      <w:pPr>
        <w:keepNext/>
        <w:spacing w:before="240" w:after="120"/>
        <w:ind w:left="720" w:hanging="720"/>
        <w:outlineLvl w:val="1"/>
        <w:rPr>
          <w:b/>
          <w:bCs/>
          <w:iCs/>
          <w:szCs w:val="22"/>
        </w:rPr>
      </w:pPr>
      <w:r w:rsidRPr="00A2374D">
        <w:rPr>
          <w:b/>
          <w:bCs/>
          <w:iCs/>
          <w:szCs w:val="22"/>
        </w:rPr>
        <w:t>28:15 The Peril of Shutting the Eyes</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A roaring lion or a advancing bear: </w:t>
      </w:r>
    </w:p>
    <w:p w:rsidR="00A2374D" w:rsidRPr="00A2374D" w:rsidRDefault="00A2374D" w:rsidP="00A2374D">
      <w:pPr>
        <w:ind w:left="720" w:firstLine="0"/>
        <w:rPr>
          <w:szCs w:val="22"/>
        </w:rPr>
      </w:pPr>
      <w:r w:rsidRPr="00A2374D">
        <w:rPr>
          <w:szCs w:val="22"/>
        </w:rPr>
        <w:t>a faithless ruler over a poor people.</w:t>
      </w:r>
    </w:p>
    <w:p w:rsidR="00A2374D" w:rsidRPr="00A2374D" w:rsidRDefault="00A2374D" w:rsidP="00A2374D">
      <w:pPr>
        <w:ind w:left="720" w:hanging="720"/>
        <w:rPr>
          <w:szCs w:val="22"/>
        </w:rPr>
      </w:pPr>
      <w:r w:rsidRPr="00A2374D">
        <w:rPr>
          <w:szCs w:val="22"/>
          <w:vertAlign w:val="superscript"/>
        </w:rPr>
        <w:t>16</w:t>
      </w:r>
      <w:r w:rsidRPr="00A2374D">
        <w:rPr>
          <w:szCs w:val="22"/>
        </w:rPr>
        <w:t>A leader lacking understanding and abundant in acts of oppression;</w:t>
      </w:r>
    </w:p>
    <w:p w:rsidR="00A2374D" w:rsidRPr="00A2374D" w:rsidRDefault="00A2374D" w:rsidP="00A2374D">
      <w:pPr>
        <w:ind w:left="720" w:firstLine="0"/>
        <w:rPr>
          <w:szCs w:val="22"/>
        </w:rPr>
      </w:pPr>
      <w:r w:rsidRPr="00A2374D">
        <w:rPr>
          <w:szCs w:val="22"/>
        </w:rPr>
        <w:t>one hostile to dishonest gain will extend his days.</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When one oppressed by shedding someone’s blood </w:t>
      </w:r>
    </w:p>
    <w:p w:rsidR="00A2374D" w:rsidRPr="00A2374D" w:rsidRDefault="00A2374D" w:rsidP="00A2374D">
      <w:pPr>
        <w:ind w:left="720" w:firstLine="0"/>
        <w:rPr>
          <w:szCs w:val="22"/>
        </w:rPr>
      </w:pPr>
      <w:r w:rsidRPr="00A2374D">
        <w:rPr>
          <w:szCs w:val="22"/>
        </w:rPr>
        <w:t>flees to a cistern, people should not take hold of him.</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A person who walks in integrity will find deliverance, </w:t>
      </w:r>
    </w:p>
    <w:p w:rsidR="00A2374D" w:rsidRPr="00A2374D" w:rsidRDefault="00A2374D" w:rsidP="00A2374D">
      <w:pPr>
        <w:ind w:left="720" w:firstLine="0"/>
        <w:rPr>
          <w:szCs w:val="22"/>
        </w:rPr>
      </w:pPr>
      <w:r w:rsidRPr="00A2374D">
        <w:rPr>
          <w:szCs w:val="22"/>
        </w:rPr>
        <w:t>but one who’s crooked in his ways will fall at once.</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One who serves his land will be full of bread, </w:t>
      </w:r>
    </w:p>
    <w:p w:rsidR="00A2374D" w:rsidRPr="00A2374D" w:rsidRDefault="00A2374D" w:rsidP="00A2374D">
      <w:pPr>
        <w:ind w:left="720" w:firstLine="0"/>
        <w:rPr>
          <w:szCs w:val="22"/>
        </w:rPr>
      </w:pPr>
      <w:r w:rsidRPr="00A2374D">
        <w:rPr>
          <w:szCs w:val="22"/>
        </w:rPr>
        <w:t>but one who pursues empty things will be full of destitution.</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A person of trustworthy deeds will be abundant in blessings, </w:t>
      </w:r>
    </w:p>
    <w:p w:rsidR="00A2374D" w:rsidRPr="00A2374D" w:rsidRDefault="00A2374D" w:rsidP="00A2374D">
      <w:pPr>
        <w:ind w:left="720" w:firstLine="0"/>
        <w:rPr>
          <w:szCs w:val="22"/>
        </w:rPr>
      </w:pPr>
      <w:r w:rsidRPr="00A2374D">
        <w:rPr>
          <w:szCs w:val="22"/>
        </w:rPr>
        <w:t>but one hasty to get wealthy will not go free of guilt.</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Recognizing a person isn’t good, </w:t>
      </w:r>
    </w:p>
    <w:p w:rsidR="00A2374D" w:rsidRPr="00A2374D" w:rsidRDefault="00A2374D" w:rsidP="00A2374D">
      <w:pPr>
        <w:ind w:left="720" w:firstLine="0"/>
        <w:rPr>
          <w:szCs w:val="22"/>
        </w:rPr>
      </w:pPr>
      <w:r w:rsidRPr="00A2374D">
        <w:rPr>
          <w:szCs w:val="22"/>
        </w:rPr>
        <w:t>but a man may rebel for a bit of bread.</w:t>
      </w:r>
    </w:p>
    <w:p w:rsidR="00A2374D" w:rsidRPr="00A2374D" w:rsidRDefault="00A2374D" w:rsidP="00A2374D">
      <w:pPr>
        <w:ind w:left="720" w:hanging="720"/>
        <w:rPr>
          <w:szCs w:val="22"/>
        </w:rPr>
      </w:pPr>
      <w:r w:rsidRPr="00A2374D">
        <w:rPr>
          <w:szCs w:val="22"/>
          <w:vertAlign w:val="superscript"/>
        </w:rPr>
        <w:t>22</w:t>
      </w:r>
      <w:r w:rsidRPr="00A2374D">
        <w:rPr>
          <w:szCs w:val="22"/>
        </w:rPr>
        <w:t>One who is bad in eye hurries for riches,</w:t>
      </w:r>
    </w:p>
    <w:p w:rsidR="00A2374D" w:rsidRPr="00A2374D" w:rsidRDefault="00A2374D" w:rsidP="00A2374D">
      <w:pPr>
        <w:ind w:left="720" w:firstLine="0"/>
        <w:rPr>
          <w:szCs w:val="22"/>
        </w:rPr>
      </w:pPr>
      <w:r w:rsidRPr="00A2374D">
        <w:rPr>
          <w:szCs w:val="22"/>
        </w:rPr>
        <w:t>and doesn’t acknowledge that lack will come to him.</w:t>
      </w:r>
    </w:p>
    <w:p w:rsidR="00A2374D" w:rsidRPr="00A2374D" w:rsidRDefault="00A2374D" w:rsidP="00A2374D">
      <w:pPr>
        <w:ind w:left="720" w:hanging="720"/>
        <w:rPr>
          <w:szCs w:val="22"/>
        </w:rPr>
      </w:pPr>
      <w:r w:rsidRPr="00A2374D">
        <w:rPr>
          <w:szCs w:val="22"/>
          <w:vertAlign w:val="superscript"/>
        </w:rPr>
        <w:lastRenderedPageBreak/>
        <w:t>23</w:t>
      </w:r>
      <w:r w:rsidRPr="00A2374D">
        <w:rPr>
          <w:szCs w:val="22"/>
        </w:rPr>
        <w:t xml:space="preserve">One who reproves a person in the end </w:t>
      </w:r>
    </w:p>
    <w:p w:rsidR="00A2374D" w:rsidRPr="00A2374D" w:rsidRDefault="00A2374D" w:rsidP="00A2374D">
      <w:pPr>
        <w:ind w:left="720" w:firstLine="0"/>
        <w:rPr>
          <w:szCs w:val="22"/>
        </w:rPr>
      </w:pPr>
      <w:r w:rsidRPr="00A2374D">
        <w:rPr>
          <w:szCs w:val="22"/>
        </w:rPr>
        <w:t>will find more grace than one who makes his tongue smooth.</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One who robs his father and his mother </w:t>
      </w:r>
    </w:p>
    <w:p w:rsidR="00A2374D" w:rsidRPr="00A2374D" w:rsidRDefault="00A2374D" w:rsidP="00A2374D">
      <w:pPr>
        <w:ind w:left="720" w:firstLine="0"/>
        <w:rPr>
          <w:szCs w:val="22"/>
        </w:rPr>
      </w:pPr>
      <w:r w:rsidRPr="00A2374D">
        <w:rPr>
          <w:szCs w:val="22"/>
        </w:rPr>
        <w:t xml:space="preserve">and says ‘It’s not an act of rebellion’ – </w:t>
      </w:r>
    </w:p>
    <w:p w:rsidR="00A2374D" w:rsidRPr="00A2374D" w:rsidRDefault="00A2374D" w:rsidP="00A2374D">
      <w:pPr>
        <w:ind w:left="720" w:firstLine="0"/>
        <w:rPr>
          <w:szCs w:val="22"/>
        </w:rPr>
      </w:pPr>
      <w:r w:rsidRPr="00A2374D">
        <w:rPr>
          <w:szCs w:val="22"/>
        </w:rPr>
        <w:t>he is a companion of one who devastates.</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One wide of appetite provokes dispute, </w:t>
      </w:r>
    </w:p>
    <w:p w:rsidR="00A2374D" w:rsidRPr="00A2374D" w:rsidRDefault="00A2374D" w:rsidP="00A2374D">
      <w:pPr>
        <w:ind w:left="720" w:firstLine="0"/>
        <w:rPr>
          <w:szCs w:val="22"/>
        </w:rPr>
      </w:pPr>
      <w:r w:rsidRPr="00A2374D">
        <w:rPr>
          <w:szCs w:val="22"/>
        </w:rPr>
        <w:t>but one who relies on Yahweh will be enriched.</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One who relies on his own mind – he’s a dimwit, </w:t>
      </w:r>
    </w:p>
    <w:p w:rsidR="00A2374D" w:rsidRPr="00A2374D" w:rsidRDefault="00A2374D" w:rsidP="00A2374D">
      <w:pPr>
        <w:ind w:left="720" w:firstLine="0"/>
        <w:rPr>
          <w:szCs w:val="22"/>
        </w:rPr>
      </w:pPr>
      <w:r w:rsidRPr="00A2374D">
        <w:rPr>
          <w:szCs w:val="22"/>
        </w:rPr>
        <w:t>but one who walks in smartness – he’ll escape.</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One who gives to a destitute person – there’s no lack, </w:t>
      </w:r>
    </w:p>
    <w:p w:rsidR="00A2374D" w:rsidRPr="00A2374D" w:rsidRDefault="00A2374D" w:rsidP="00A2374D">
      <w:pPr>
        <w:ind w:left="720" w:firstLine="0"/>
        <w:rPr>
          <w:szCs w:val="22"/>
        </w:rPr>
      </w:pPr>
      <w:r w:rsidRPr="00A2374D">
        <w:rPr>
          <w:szCs w:val="22"/>
        </w:rPr>
        <w:t>but one who shuts his eyes – many are the curses.</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When the faithless rise up, people hide, </w:t>
      </w:r>
    </w:p>
    <w:p w:rsidR="00A2374D" w:rsidRPr="00A2374D" w:rsidRDefault="00A2374D" w:rsidP="00A2374D">
      <w:pPr>
        <w:ind w:left="720" w:firstLine="0"/>
        <w:rPr>
          <w:szCs w:val="22"/>
        </w:rPr>
      </w:pPr>
      <w:r w:rsidRPr="00A2374D">
        <w:rPr>
          <w:szCs w:val="22"/>
        </w:rPr>
        <w:t>and when they perish, the faithful become many.</w:t>
      </w:r>
    </w:p>
    <w:p w:rsidR="00A2374D" w:rsidRPr="00A2374D" w:rsidRDefault="00A2374D" w:rsidP="00A2374D">
      <w:pPr>
        <w:keepNext/>
        <w:spacing w:before="240" w:after="120"/>
        <w:ind w:left="720" w:hanging="720"/>
        <w:outlineLvl w:val="1"/>
        <w:rPr>
          <w:b/>
          <w:bCs/>
          <w:iCs/>
          <w:szCs w:val="22"/>
        </w:rPr>
      </w:pPr>
      <w:r w:rsidRPr="00A2374D">
        <w:rPr>
          <w:b/>
          <w:bCs/>
          <w:iCs/>
          <w:szCs w:val="22"/>
        </w:rPr>
        <w:t>29:1 You Could Suddenly Break and There Could be No Healing</w:t>
      </w:r>
    </w:p>
    <w:p w:rsidR="00A2374D" w:rsidRPr="00A2374D" w:rsidRDefault="00A2374D" w:rsidP="00A2374D">
      <w:pPr>
        <w:ind w:firstLine="0"/>
        <w:rPr>
          <w:szCs w:val="22"/>
        </w:rPr>
      </w:pPr>
      <w:r w:rsidRPr="00A2374D">
        <w:rPr>
          <w:sz w:val="32"/>
          <w:szCs w:val="32"/>
        </w:rPr>
        <w:t xml:space="preserve">29 </w:t>
      </w:r>
      <w:r w:rsidRPr="00A2374D">
        <w:rPr>
          <w:szCs w:val="22"/>
        </w:rPr>
        <w:t xml:space="preserve">A person of many reproofs who toughens his neck </w:t>
      </w:r>
    </w:p>
    <w:p w:rsidR="00A2374D" w:rsidRPr="00A2374D" w:rsidRDefault="00A2374D" w:rsidP="00A2374D">
      <w:pPr>
        <w:rPr>
          <w:szCs w:val="22"/>
        </w:rPr>
      </w:pPr>
      <w:r w:rsidRPr="00A2374D">
        <w:rPr>
          <w:szCs w:val="22"/>
        </w:rPr>
        <w:t>will suddenly break, and there will be no healing.</w:t>
      </w:r>
    </w:p>
    <w:p w:rsidR="00A2374D" w:rsidRPr="00A2374D" w:rsidRDefault="00A2374D" w:rsidP="00A2374D">
      <w:pPr>
        <w:ind w:firstLine="0"/>
        <w:rPr>
          <w:szCs w:val="22"/>
        </w:rPr>
      </w:pPr>
      <w:r w:rsidRPr="00A2374D">
        <w:rPr>
          <w:szCs w:val="22"/>
          <w:vertAlign w:val="superscript"/>
        </w:rPr>
        <w:t>2</w:t>
      </w:r>
      <w:r w:rsidRPr="00A2374D">
        <w:rPr>
          <w:szCs w:val="22"/>
        </w:rPr>
        <w:t xml:space="preserve">When the faithful increase, the people rejoice, </w:t>
      </w:r>
    </w:p>
    <w:p w:rsidR="00A2374D" w:rsidRPr="00A2374D" w:rsidRDefault="00A2374D" w:rsidP="00A2374D">
      <w:pPr>
        <w:rPr>
          <w:szCs w:val="22"/>
        </w:rPr>
      </w:pPr>
      <w:r w:rsidRPr="00A2374D">
        <w:rPr>
          <w:szCs w:val="22"/>
        </w:rPr>
        <w:t>but when a faithless person rules, the people groan.</w:t>
      </w:r>
    </w:p>
    <w:p w:rsidR="00A2374D" w:rsidRPr="00A2374D" w:rsidRDefault="00A2374D" w:rsidP="00A2374D">
      <w:pPr>
        <w:ind w:left="720" w:hanging="720"/>
        <w:rPr>
          <w:szCs w:val="22"/>
        </w:rPr>
      </w:pPr>
      <w:r w:rsidRPr="00A2374D">
        <w:rPr>
          <w:szCs w:val="22"/>
          <w:vertAlign w:val="superscript"/>
        </w:rPr>
        <w:t>3</w:t>
      </w:r>
      <w:r w:rsidRPr="00A2374D">
        <w:rPr>
          <w:szCs w:val="22"/>
        </w:rPr>
        <w:t xml:space="preserve">Someone who loves smartness rejoices his father, </w:t>
      </w:r>
    </w:p>
    <w:p w:rsidR="00A2374D" w:rsidRPr="00A2374D" w:rsidRDefault="00A2374D" w:rsidP="00A2374D">
      <w:pPr>
        <w:ind w:left="720" w:firstLine="0"/>
        <w:rPr>
          <w:szCs w:val="22"/>
        </w:rPr>
      </w:pPr>
      <w:r w:rsidRPr="00A2374D">
        <w:rPr>
          <w:szCs w:val="22"/>
        </w:rPr>
        <w:t>but one who befriends whores obliterates riches.</w:t>
      </w:r>
    </w:p>
    <w:p w:rsidR="00A2374D" w:rsidRPr="00A2374D" w:rsidRDefault="00A2374D" w:rsidP="00A2374D">
      <w:pPr>
        <w:ind w:left="720" w:hanging="720"/>
        <w:rPr>
          <w:szCs w:val="22"/>
        </w:rPr>
      </w:pPr>
      <w:r w:rsidRPr="00A2374D">
        <w:rPr>
          <w:szCs w:val="22"/>
          <w:vertAlign w:val="superscript"/>
        </w:rPr>
        <w:t>4</w:t>
      </w:r>
      <w:r w:rsidRPr="00A2374D">
        <w:rPr>
          <w:szCs w:val="22"/>
        </w:rPr>
        <w:t xml:space="preserve">A king enables a country to stand by the exercise of authority, </w:t>
      </w:r>
    </w:p>
    <w:p w:rsidR="00A2374D" w:rsidRPr="00A2374D" w:rsidRDefault="00A2374D" w:rsidP="00A2374D">
      <w:pPr>
        <w:ind w:left="720" w:firstLine="0"/>
        <w:rPr>
          <w:szCs w:val="22"/>
        </w:rPr>
      </w:pPr>
      <w:r w:rsidRPr="00A2374D">
        <w:rPr>
          <w:szCs w:val="22"/>
        </w:rPr>
        <w:t>but a man of great deceit tears it down.</w:t>
      </w:r>
    </w:p>
    <w:p w:rsidR="00A2374D" w:rsidRPr="00A2374D" w:rsidRDefault="00A2374D" w:rsidP="00A2374D">
      <w:pPr>
        <w:ind w:left="720" w:hanging="720"/>
        <w:rPr>
          <w:szCs w:val="22"/>
        </w:rPr>
      </w:pPr>
      <w:r w:rsidRPr="00A2374D">
        <w:rPr>
          <w:szCs w:val="22"/>
          <w:vertAlign w:val="superscript"/>
        </w:rPr>
        <w:t>5</w:t>
      </w:r>
      <w:r w:rsidRPr="00A2374D">
        <w:rPr>
          <w:szCs w:val="22"/>
        </w:rPr>
        <w:t xml:space="preserve">A man who flatters his neighbour </w:t>
      </w:r>
    </w:p>
    <w:p w:rsidR="00A2374D" w:rsidRPr="00A2374D" w:rsidRDefault="00A2374D" w:rsidP="00A2374D">
      <w:pPr>
        <w:ind w:left="720" w:firstLine="0"/>
        <w:rPr>
          <w:szCs w:val="22"/>
        </w:rPr>
      </w:pPr>
      <w:r w:rsidRPr="00A2374D">
        <w:rPr>
          <w:szCs w:val="22"/>
        </w:rPr>
        <w:t>spreads a net for his steps.</w:t>
      </w:r>
    </w:p>
    <w:p w:rsidR="00A2374D" w:rsidRPr="00A2374D" w:rsidRDefault="00A2374D" w:rsidP="00A2374D">
      <w:pPr>
        <w:ind w:left="720" w:hanging="720"/>
        <w:rPr>
          <w:szCs w:val="22"/>
        </w:rPr>
      </w:pPr>
      <w:r w:rsidRPr="00A2374D">
        <w:rPr>
          <w:szCs w:val="22"/>
          <w:vertAlign w:val="superscript"/>
        </w:rPr>
        <w:t>6</w:t>
      </w:r>
      <w:r w:rsidRPr="00A2374D">
        <w:rPr>
          <w:szCs w:val="22"/>
        </w:rPr>
        <w:t xml:space="preserve">In the rebellion of someone bad there’s a snare, </w:t>
      </w:r>
    </w:p>
    <w:p w:rsidR="00A2374D" w:rsidRPr="00A2374D" w:rsidRDefault="00A2374D" w:rsidP="00A2374D">
      <w:pPr>
        <w:ind w:left="720" w:firstLine="0"/>
        <w:rPr>
          <w:szCs w:val="22"/>
        </w:rPr>
      </w:pPr>
      <w:r w:rsidRPr="00A2374D">
        <w:rPr>
          <w:szCs w:val="22"/>
        </w:rPr>
        <w:t>but a faithful person resounds and rejoices.</w:t>
      </w:r>
    </w:p>
    <w:p w:rsidR="00A2374D" w:rsidRPr="00A2374D" w:rsidRDefault="00A2374D" w:rsidP="00A2374D">
      <w:pPr>
        <w:ind w:left="720" w:hanging="720"/>
        <w:rPr>
          <w:szCs w:val="22"/>
        </w:rPr>
      </w:pPr>
      <w:r w:rsidRPr="00A2374D">
        <w:rPr>
          <w:szCs w:val="22"/>
          <w:vertAlign w:val="superscript"/>
        </w:rPr>
        <w:t>7</w:t>
      </w:r>
      <w:r w:rsidRPr="00A2374D">
        <w:rPr>
          <w:szCs w:val="22"/>
        </w:rPr>
        <w:t xml:space="preserve">A faithful person acknowledges the cause of the poor; </w:t>
      </w:r>
    </w:p>
    <w:p w:rsidR="00A2374D" w:rsidRPr="00A2374D" w:rsidRDefault="00A2374D" w:rsidP="00A2374D">
      <w:pPr>
        <w:ind w:left="720" w:firstLine="0"/>
        <w:rPr>
          <w:szCs w:val="22"/>
        </w:rPr>
      </w:pPr>
      <w:r w:rsidRPr="00A2374D">
        <w:rPr>
          <w:szCs w:val="22"/>
        </w:rPr>
        <w:t>a faithless person doesn’t understand acknowledgment.</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Arrogant people stir up a township, </w:t>
      </w:r>
    </w:p>
    <w:p w:rsidR="00A2374D" w:rsidRPr="00A2374D" w:rsidRDefault="00A2374D" w:rsidP="00A2374D">
      <w:pPr>
        <w:ind w:left="720" w:firstLine="0"/>
        <w:rPr>
          <w:szCs w:val="22"/>
        </w:rPr>
      </w:pPr>
      <w:r w:rsidRPr="00A2374D">
        <w:rPr>
          <w:szCs w:val="22"/>
        </w:rPr>
        <w:t>but the smart turn back anger.</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Someone smart may enter into judgment with a dense person, </w:t>
      </w:r>
    </w:p>
    <w:p w:rsidR="00A2374D" w:rsidRPr="00A2374D" w:rsidRDefault="00A2374D" w:rsidP="00A2374D">
      <w:pPr>
        <w:ind w:left="720" w:firstLine="0"/>
        <w:rPr>
          <w:szCs w:val="22"/>
        </w:rPr>
      </w:pPr>
      <w:r w:rsidRPr="00A2374D">
        <w:rPr>
          <w:szCs w:val="22"/>
        </w:rPr>
        <w:t>but he’ll rage and have fun and there’ll be no settlement.</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People inclined to bloodshed may be hostile to someone of integrity, </w:t>
      </w:r>
    </w:p>
    <w:p w:rsidR="00A2374D" w:rsidRPr="00A2374D" w:rsidRDefault="00A2374D" w:rsidP="00A2374D">
      <w:pPr>
        <w:ind w:left="720" w:firstLine="0"/>
        <w:rPr>
          <w:szCs w:val="22"/>
        </w:rPr>
      </w:pPr>
      <w:r w:rsidRPr="00A2374D">
        <w:rPr>
          <w:szCs w:val="22"/>
        </w:rPr>
        <w:t>but the upright will seek the person out.</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A dimwit lets all his spirit out; </w:t>
      </w:r>
    </w:p>
    <w:p w:rsidR="00A2374D" w:rsidRPr="00A2374D" w:rsidRDefault="00A2374D" w:rsidP="00A2374D">
      <w:pPr>
        <w:ind w:left="720" w:firstLine="0"/>
        <w:rPr>
          <w:szCs w:val="22"/>
        </w:rPr>
      </w:pPr>
      <w:r w:rsidRPr="00A2374D">
        <w:rPr>
          <w:szCs w:val="22"/>
        </w:rPr>
        <w:t>someone smart holds it back.</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A ruler who gives heed to a false word: </w:t>
      </w:r>
    </w:p>
    <w:p w:rsidR="00A2374D" w:rsidRPr="00A2374D" w:rsidRDefault="00A2374D" w:rsidP="00A2374D">
      <w:pPr>
        <w:ind w:left="720" w:firstLine="0"/>
        <w:rPr>
          <w:szCs w:val="22"/>
        </w:rPr>
      </w:pPr>
      <w:r w:rsidRPr="00A2374D">
        <w:rPr>
          <w:szCs w:val="22"/>
        </w:rPr>
        <w:t>all his ministers will be faithless.</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A destitute man and a man given to deceit meet: </w:t>
      </w:r>
    </w:p>
    <w:p w:rsidR="00A2374D" w:rsidRPr="00A2374D" w:rsidRDefault="00A2374D" w:rsidP="00A2374D">
      <w:pPr>
        <w:ind w:left="720" w:firstLine="0"/>
        <w:rPr>
          <w:szCs w:val="22"/>
        </w:rPr>
      </w:pPr>
      <w:r w:rsidRPr="00A2374D">
        <w:rPr>
          <w:szCs w:val="22"/>
        </w:rPr>
        <w:t>Yahweh enlightens the eyes of them both.</w:t>
      </w:r>
    </w:p>
    <w:p w:rsidR="00A2374D" w:rsidRPr="00A2374D" w:rsidRDefault="00A2374D" w:rsidP="00A2374D">
      <w:pPr>
        <w:keepNext/>
        <w:spacing w:before="240" w:after="120"/>
        <w:ind w:left="720" w:hanging="720"/>
        <w:outlineLvl w:val="1"/>
        <w:rPr>
          <w:b/>
          <w:bCs/>
          <w:iCs/>
          <w:szCs w:val="22"/>
        </w:rPr>
      </w:pPr>
      <w:r w:rsidRPr="00A2374D">
        <w:rPr>
          <w:b/>
          <w:bCs/>
          <w:iCs/>
          <w:szCs w:val="22"/>
        </w:rPr>
        <w:t>29:14 How the Throne Will Stand Firm</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A king who exercises authority for the poor in truth: </w:t>
      </w:r>
    </w:p>
    <w:p w:rsidR="00A2374D" w:rsidRPr="00A2374D" w:rsidRDefault="00A2374D" w:rsidP="00A2374D">
      <w:pPr>
        <w:ind w:left="720" w:firstLine="0"/>
        <w:rPr>
          <w:szCs w:val="22"/>
        </w:rPr>
      </w:pPr>
      <w:r w:rsidRPr="00A2374D">
        <w:rPr>
          <w:szCs w:val="22"/>
        </w:rPr>
        <w:t>his throne will be established permanently.</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Club and reproof give smartness, </w:t>
      </w:r>
    </w:p>
    <w:p w:rsidR="00A2374D" w:rsidRPr="00A2374D" w:rsidRDefault="00A2374D" w:rsidP="00A2374D">
      <w:pPr>
        <w:ind w:left="720" w:firstLine="0"/>
        <w:rPr>
          <w:szCs w:val="22"/>
        </w:rPr>
      </w:pPr>
      <w:r w:rsidRPr="00A2374D">
        <w:rPr>
          <w:szCs w:val="22"/>
        </w:rPr>
        <w:t>but a youth sent off shames his mother.</w:t>
      </w:r>
    </w:p>
    <w:p w:rsidR="00A2374D" w:rsidRPr="00A2374D" w:rsidRDefault="00A2374D" w:rsidP="00A2374D">
      <w:pPr>
        <w:ind w:left="720" w:hanging="720"/>
        <w:rPr>
          <w:szCs w:val="22"/>
        </w:rPr>
      </w:pPr>
      <w:r w:rsidRPr="00A2374D">
        <w:rPr>
          <w:szCs w:val="22"/>
          <w:vertAlign w:val="superscript"/>
        </w:rPr>
        <w:lastRenderedPageBreak/>
        <w:t>16</w:t>
      </w:r>
      <w:r w:rsidRPr="00A2374D">
        <w:rPr>
          <w:szCs w:val="22"/>
        </w:rPr>
        <w:t xml:space="preserve">When the faithless increase, rebellion increases, </w:t>
      </w:r>
    </w:p>
    <w:p w:rsidR="00A2374D" w:rsidRPr="00A2374D" w:rsidRDefault="00A2374D" w:rsidP="00A2374D">
      <w:pPr>
        <w:ind w:left="720" w:firstLine="0"/>
        <w:rPr>
          <w:szCs w:val="22"/>
        </w:rPr>
      </w:pPr>
      <w:r w:rsidRPr="00A2374D">
        <w:rPr>
          <w:szCs w:val="22"/>
        </w:rPr>
        <w:t>but the faithful will see their downfall.</w:t>
      </w:r>
    </w:p>
    <w:p w:rsidR="00A2374D" w:rsidRPr="00A2374D" w:rsidRDefault="00A2374D" w:rsidP="00A2374D">
      <w:pPr>
        <w:ind w:left="720" w:hanging="720"/>
        <w:rPr>
          <w:szCs w:val="22"/>
        </w:rPr>
      </w:pPr>
      <w:r w:rsidRPr="00A2374D">
        <w:rPr>
          <w:szCs w:val="22"/>
          <w:vertAlign w:val="superscript"/>
        </w:rPr>
        <w:t>17</w:t>
      </w:r>
      <w:r w:rsidRPr="00A2374D">
        <w:rPr>
          <w:szCs w:val="22"/>
        </w:rPr>
        <w:t xml:space="preserve">Discipline your son and he’ll enable you to settle down, </w:t>
      </w:r>
    </w:p>
    <w:p w:rsidR="00A2374D" w:rsidRPr="00A2374D" w:rsidRDefault="00A2374D" w:rsidP="00A2374D">
      <w:pPr>
        <w:ind w:left="720" w:firstLine="0"/>
        <w:rPr>
          <w:szCs w:val="22"/>
        </w:rPr>
      </w:pPr>
      <w:r w:rsidRPr="00A2374D">
        <w:rPr>
          <w:szCs w:val="22"/>
        </w:rPr>
        <w:t>and give much delight to your entire being.</w:t>
      </w:r>
    </w:p>
    <w:p w:rsidR="00A2374D" w:rsidRPr="00A2374D" w:rsidRDefault="00A2374D" w:rsidP="00A2374D">
      <w:pPr>
        <w:ind w:left="720" w:hanging="720"/>
        <w:rPr>
          <w:szCs w:val="22"/>
        </w:rPr>
      </w:pPr>
      <w:r w:rsidRPr="00A2374D">
        <w:rPr>
          <w:szCs w:val="22"/>
          <w:vertAlign w:val="superscript"/>
        </w:rPr>
        <w:t>18</w:t>
      </w:r>
      <w:r w:rsidRPr="00A2374D">
        <w:rPr>
          <w:szCs w:val="22"/>
        </w:rPr>
        <w:t xml:space="preserve">When there’s no vision, the people throw off restraint, </w:t>
      </w:r>
    </w:p>
    <w:p w:rsidR="00A2374D" w:rsidRPr="00A2374D" w:rsidRDefault="00A2374D" w:rsidP="00A2374D">
      <w:pPr>
        <w:ind w:left="720" w:firstLine="0"/>
        <w:rPr>
          <w:szCs w:val="22"/>
        </w:rPr>
      </w:pPr>
      <w:r w:rsidRPr="00A2374D">
        <w:rPr>
          <w:szCs w:val="22"/>
        </w:rPr>
        <w:t>but someone who keeps instruction – his blessings!</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By words a servant will not be disciplined, </w:t>
      </w:r>
    </w:p>
    <w:p w:rsidR="00A2374D" w:rsidRPr="00A2374D" w:rsidRDefault="00A2374D" w:rsidP="00A2374D">
      <w:pPr>
        <w:ind w:left="720" w:firstLine="0"/>
        <w:rPr>
          <w:szCs w:val="22"/>
        </w:rPr>
      </w:pPr>
      <w:r w:rsidRPr="00A2374D">
        <w:rPr>
          <w:szCs w:val="22"/>
        </w:rPr>
        <w:t>when he understands but there’s no answer.</w:t>
      </w:r>
    </w:p>
    <w:p w:rsidR="00A2374D" w:rsidRPr="00A2374D" w:rsidRDefault="00A2374D" w:rsidP="00A2374D">
      <w:pPr>
        <w:ind w:left="720" w:hanging="720"/>
        <w:rPr>
          <w:szCs w:val="22"/>
        </w:rPr>
      </w:pPr>
      <w:r w:rsidRPr="00A2374D">
        <w:rPr>
          <w:szCs w:val="22"/>
          <w:vertAlign w:val="superscript"/>
        </w:rPr>
        <w:t>20</w:t>
      </w:r>
      <w:r w:rsidRPr="00A2374D">
        <w:rPr>
          <w:szCs w:val="22"/>
        </w:rPr>
        <w:t xml:space="preserve">If you behold someone hasty with his words, </w:t>
      </w:r>
    </w:p>
    <w:p w:rsidR="00A2374D" w:rsidRPr="00A2374D" w:rsidRDefault="00A2374D" w:rsidP="00A2374D">
      <w:pPr>
        <w:ind w:left="720" w:firstLine="0"/>
        <w:rPr>
          <w:szCs w:val="22"/>
        </w:rPr>
      </w:pPr>
      <w:r w:rsidRPr="00A2374D">
        <w:rPr>
          <w:szCs w:val="22"/>
        </w:rPr>
        <w:t>there’s hope for a dimwit more than for him.</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Someone who indulges his servant from youth: </w:t>
      </w:r>
    </w:p>
    <w:p w:rsidR="00A2374D" w:rsidRPr="00A2374D" w:rsidRDefault="00A2374D" w:rsidP="00A2374D">
      <w:pPr>
        <w:ind w:left="720" w:firstLine="0"/>
        <w:rPr>
          <w:szCs w:val="22"/>
        </w:rPr>
      </w:pPr>
      <w:r w:rsidRPr="00A2374D">
        <w:rPr>
          <w:szCs w:val="22"/>
        </w:rPr>
        <w:t>at the end he’ll become his offspring.</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Someone angry provokes a dispute, </w:t>
      </w:r>
    </w:p>
    <w:p w:rsidR="00A2374D" w:rsidRPr="00A2374D" w:rsidRDefault="00A2374D" w:rsidP="00A2374D">
      <w:pPr>
        <w:ind w:left="720" w:firstLine="0"/>
        <w:rPr>
          <w:szCs w:val="22"/>
        </w:rPr>
      </w:pPr>
      <w:r w:rsidRPr="00A2374D">
        <w:rPr>
          <w:szCs w:val="22"/>
        </w:rPr>
        <w:t>and someone given to wrath rebels much.</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A person’s majesty will make him fall, </w:t>
      </w:r>
    </w:p>
    <w:p w:rsidR="00A2374D" w:rsidRPr="00A2374D" w:rsidRDefault="00A2374D" w:rsidP="00A2374D">
      <w:pPr>
        <w:ind w:left="720" w:firstLine="0"/>
        <w:rPr>
          <w:szCs w:val="22"/>
        </w:rPr>
      </w:pPr>
      <w:r w:rsidRPr="00A2374D">
        <w:rPr>
          <w:szCs w:val="22"/>
        </w:rPr>
        <w:t>but one lowly of spirit will take hold of splendour.</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Someone who shares with a thief is hostile to himself; </w:t>
      </w:r>
    </w:p>
    <w:p w:rsidR="00A2374D" w:rsidRPr="00A2374D" w:rsidRDefault="00A2374D" w:rsidP="00A2374D">
      <w:pPr>
        <w:ind w:left="720" w:firstLine="0"/>
        <w:rPr>
          <w:szCs w:val="22"/>
        </w:rPr>
      </w:pPr>
      <w:r w:rsidRPr="00A2374D">
        <w:rPr>
          <w:szCs w:val="22"/>
        </w:rPr>
        <w:t>he hears the oath and doesn’t tell.</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A person’s trembling sets a snare, </w:t>
      </w:r>
    </w:p>
    <w:p w:rsidR="00A2374D" w:rsidRPr="00A2374D" w:rsidRDefault="00A2374D" w:rsidP="00A2374D">
      <w:pPr>
        <w:ind w:left="720" w:firstLine="0"/>
        <w:rPr>
          <w:szCs w:val="22"/>
        </w:rPr>
      </w:pPr>
      <w:r w:rsidRPr="00A2374D">
        <w:rPr>
          <w:szCs w:val="22"/>
        </w:rPr>
        <w:t>but one who relies on Yahweh will be set on high.</w:t>
      </w:r>
    </w:p>
    <w:p w:rsidR="00A2374D" w:rsidRPr="00A2374D" w:rsidRDefault="00A2374D" w:rsidP="00A2374D">
      <w:pPr>
        <w:ind w:left="720" w:hanging="720"/>
        <w:rPr>
          <w:szCs w:val="22"/>
        </w:rPr>
      </w:pPr>
      <w:r w:rsidRPr="00A2374D">
        <w:rPr>
          <w:szCs w:val="22"/>
          <w:vertAlign w:val="superscript"/>
        </w:rPr>
        <w:t>26</w:t>
      </w:r>
      <w:r w:rsidRPr="00A2374D">
        <w:rPr>
          <w:szCs w:val="22"/>
        </w:rPr>
        <w:t>Many seek the regard of a ruler,</w:t>
      </w:r>
    </w:p>
    <w:p w:rsidR="00A2374D" w:rsidRPr="00A2374D" w:rsidRDefault="00A2374D" w:rsidP="00A2374D">
      <w:pPr>
        <w:ind w:left="720" w:firstLine="0"/>
        <w:rPr>
          <w:szCs w:val="22"/>
        </w:rPr>
      </w:pPr>
      <w:r w:rsidRPr="00A2374D">
        <w:rPr>
          <w:szCs w:val="22"/>
        </w:rPr>
        <w:t>but the ruling about a person comes from Yahweh.</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An evildoer is an offence to the faithful, </w:t>
      </w:r>
    </w:p>
    <w:p w:rsidR="00A2374D" w:rsidRPr="00A2374D" w:rsidRDefault="00A2374D" w:rsidP="00A2374D">
      <w:pPr>
        <w:ind w:left="720" w:firstLine="0"/>
        <w:rPr>
          <w:szCs w:val="22"/>
        </w:rPr>
      </w:pPr>
      <w:r w:rsidRPr="00A2374D">
        <w:rPr>
          <w:szCs w:val="22"/>
        </w:rPr>
        <w:t>and someone upright in his way is an offence to the faithless person.</w:t>
      </w:r>
    </w:p>
    <w:p w:rsidR="00A2374D" w:rsidRPr="00A2374D" w:rsidRDefault="00A2374D" w:rsidP="00A2374D">
      <w:pPr>
        <w:keepNext/>
        <w:spacing w:before="240" w:after="120"/>
        <w:ind w:left="720" w:hanging="720"/>
        <w:outlineLvl w:val="1"/>
        <w:rPr>
          <w:b/>
          <w:bCs/>
          <w:iCs/>
          <w:szCs w:val="22"/>
        </w:rPr>
      </w:pPr>
      <w:r w:rsidRPr="00A2374D">
        <w:rPr>
          <w:b/>
          <w:bCs/>
          <w:iCs/>
          <w:szCs w:val="22"/>
        </w:rPr>
        <w:t>30:1 I’m Just a Weary Sojourner but I Have Some Words from God</w:t>
      </w:r>
    </w:p>
    <w:p w:rsidR="00A2374D" w:rsidRPr="00A2374D" w:rsidRDefault="00A2374D" w:rsidP="00A2374D">
      <w:pPr>
        <w:ind w:firstLine="0"/>
        <w:rPr>
          <w:szCs w:val="22"/>
        </w:rPr>
      </w:pPr>
      <w:r w:rsidRPr="00A2374D">
        <w:rPr>
          <w:sz w:val="32"/>
          <w:szCs w:val="32"/>
        </w:rPr>
        <w:t xml:space="preserve">30 </w:t>
      </w:r>
      <w:r w:rsidRPr="00A2374D">
        <w:rPr>
          <w:szCs w:val="22"/>
        </w:rPr>
        <w:t>Words of Agur ben Yaqeh. The oracle. The man’s pronouncement to Iti’el, to Iti’el and Ukal.</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w:t>
      </w:r>
      <w:r w:rsidRPr="00A2374D">
        <w:rPr>
          <w:szCs w:val="22"/>
        </w:rPr>
        <w:t xml:space="preserve">Truly I’m a brute more than a person, </w:t>
      </w:r>
    </w:p>
    <w:p w:rsidR="00A2374D" w:rsidRPr="00A2374D" w:rsidRDefault="00A2374D" w:rsidP="00A2374D">
      <w:pPr>
        <w:rPr>
          <w:szCs w:val="22"/>
        </w:rPr>
      </w:pPr>
      <w:r w:rsidRPr="00A2374D">
        <w:rPr>
          <w:szCs w:val="22"/>
        </w:rPr>
        <w:t>and I don’t have human understanding.</w:t>
      </w:r>
    </w:p>
    <w:p w:rsidR="00A2374D" w:rsidRPr="00A2374D" w:rsidRDefault="00A2374D" w:rsidP="00A2374D">
      <w:pPr>
        <w:ind w:firstLine="0"/>
        <w:rPr>
          <w:szCs w:val="22"/>
        </w:rPr>
      </w:pPr>
      <w:r w:rsidRPr="00A2374D">
        <w:rPr>
          <w:szCs w:val="22"/>
          <w:vertAlign w:val="superscript"/>
        </w:rPr>
        <w:t>3</w:t>
      </w:r>
      <w:r w:rsidRPr="00A2374D">
        <w:rPr>
          <w:szCs w:val="22"/>
        </w:rPr>
        <w:t xml:space="preserve">I haven’t learned smartness </w:t>
      </w:r>
    </w:p>
    <w:p w:rsidR="00A2374D" w:rsidRPr="00A2374D" w:rsidRDefault="00A2374D" w:rsidP="00A2374D">
      <w:pPr>
        <w:rPr>
          <w:szCs w:val="22"/>
        </w:rPr>
      </w:pPr>
      <w:r w:rsidRPr="00A2374D">
        <w:rPr>
          <w:szCs w:val="22"/>
        </w:rPr>
        <w:t>and I don’t possess the knowledge of the sacred ones.</w:t>
      </w:r>
    </w:p>
    <w:p w:rsidR="00A2374D" w:rsidRPr="00A2374D" w:rsidRDefault="00A2374D" w:rsidP="00A2374D">
      <w:pPr>
        <w:ind w:firstLine="0"/>
        <w:rPr>
          <w:szCs w:val="22"/>
        </w:rPr>
      </w:pPr>
      <w:r w:rsidRPr="00A2374D">
        <w:rPr>
          <w:szCs w:val="22"/>
          <w:vertAlign w:val="superscript"/>
        </w:rPr>
        <w:t>4</w:t>
      </w:r>
      <w:r w:rsidRPr="00A2374D">
        <w:rPr>
          <w:szCs w:val="22"/>
        </w:rPr>
        <w:t xml:space="preserve">Who has gone up to the heavens and come down, </w:t>
      </w:r>
    </w:p>
    <w:p w:rsidR="00A2374D" w:rsidRPr="00A2374D" w:rsidRDefault="00A2374D" w:rsidP="00A2374D">
      <w:pPr>
        <w:rPr>
          <w:szCs w:val="22"/>
        </w:rPr>
      </w:pPr>
      <w:r w:rsidRPr="00A2374D">
        <w:rPr>
          <w:szCs w:val="22"/>
        </w:rPr>
        <w:t>who has gathered the wind in his open hands?</w:t>
      </w:r>
    </w:p>
    <w:p w:rsidR="00A2374D" w:rsidRPr="00A2374D" w:rsidRDefault="00A2374D" w:rsidP="00A2374D">
      <w:pPr>
        <w:ind w:firstLine="0"/>
        <w:rPr>
          <w:szCs w:val="22"/>
        </w:rPr>
      </w:pPr>
      <w:r w:rsidRPr="00A2374D">
        <w:rPr>
          <w:szCs w:val="22"/>
          <w:vertAlign w:val="superscript"/>
        </w:rPr>
        <w:t xml:space="preserve"> </w:t>
      </w:r>
      <w:r w:rsidRPr="00A2374D">
        <w:rPr>
          <w:szCs w:val="22"/>
        </w:rPr>
        <w:t xml:space="preserve">Who has confined the water in a cloak, </w:t>
      </w:r>
    </w:p>
    <w:p w:rsidR="00A2374D" w:rsidRPr="00A2374D" w:rsidRDefault="00A2374D" w:rsidP="00A2374D">
      <w:pPr>
        <w:rPr>
          <w:szCs w:val="22"/>
        </w:rPr>
      </w:pPr>
      <w:r w:rsidRPr="00A2374D">
        <w:rPr>
          <w:szCs w:val="22"/>
        </w:rPr>
        <w:t>who has set all earth’s ends?</w:t>
      </w:r>
    </w:p>
    <w:p w:rsidR="00A2374D" w:rsidRPr="00A2374D" w:rsidRDefault="00A2374D" w:rsidP="00A2374D">
      <w:pPr>
        <w:ind w:firstLine="0"/>
        <w:rPr>
          <w:szCs w:val="22"/>
        </w:rPr>
      </w:pPr>
      <w:r w:rsidRPr="00A2374D">
        <w:rPr>
          <w:szCs w:val="22"/>
        </w:rPr>
        <w:t xml:space="preserve"> What is his name and what is his son’s name,</w:t>
      </w:r>
    </w:p>
    <w:p w:rsidR="00A2374D" w:rsidRPr="00A2374D" w:rsidRDefault="00A2374D" w:rsidP="00A2374D">
      <w:pPr>
        <w:rPr>
          <w:szCs w:val="22"/>
        </w:rPr>
      </w:pPr>
      <w:r w:rsidRPr="00A2374D">
        <w:rPr>
          <w:szCs w:val="22"/>
        </w:rPr>
        <w:t xml:space="preserve"> if you know?</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Cs w:val="22"/>
          <w:vertAlign w:val="superscript"/>
        </w:rPr>
        <w:t>5</w:t>
      </w:r>
      <w:r w:rsidRPr="00A2374D">
        <w:rPr>
          <w:szCs w:val="22"/>
        </w:rPr>
        <w:t xml:space="preserve">Everything God says is tested; </w:t>
      </w:r>
    </w:p>
    <w:p w:rsidR="00A2374D" w:rsidRPr="00A2374D" w:rsidRDefault="00A2374D" w:rsidP="00A2374D">
      <w:pPr>
        <w:rPr>
          <w:szCs w:val="22"/>
        </w:rPr>
      </w:pPr>
      <w:r w:rsidRPr="00A2374D">
        <w:rPr>
          <w:szCs w:val="22"/>
        </w:rPr>
        <w:t>he’s a shield to those who take shelter with him.</w:t>
      </w:r>
    </w:p>
    <w:p w:rsidR="00A2374D" w:rsidRPr="00A2374D" w:rsidRDefault="00A2374D" w:rsidP="00A2374D">
      <w:pPr>
        <w:ind w:firstLine="0"/>
        <w:rPr>
          <w:szCs w:val="22"/>
        </w:rPr>
      </w:pPr>
      <w:r w:rsidRPr="00A2374D">
        <w:rPr>
          <w:szCs w:val="22"/>
          <w:vertAlign w:val="superscript"/>
        </w:rPr>
        <w:t>6</w:t>
      </w:r>
      <w:r w:rsidRPr="00A2374D">
        <w:rPr>
          <w:szCs w:val="22"/>
        </w:rPr>
        <w:t>Don’t add to his words,</w:t>
      </w:r>
    </w:p>
    <w:p w:rsidR="00A2374D" w:rsidRPr="00A2374D" w:rsidRDefault="00A2374D" w:rsidP="00A2374D">
      <w:pPr>
        <w:rPr>
          <w:szCs w:val="22"/>
        </w:rPr>
      </w:pPr>
      <w:r w:rsidRPr="00A2374D">
        <w:rPr>
          <w:szCs w:val="22"/>
        </w:rPr>
        <w:t>so that he doesn’t reprove you and you prove a liar.</w:t>
      </w:r>
    </w:p>
    <w:p w:rsidR="00A2374D" w:rsidRPr="00A2374D" w:rsidRDefault="00A2374D" w:rsidP="00A2374D">
      <w:pPr>
        <w:ind w:firstLine="0"/>
        <w:rPr>
          <w:szCs w:val="22"/>
        </w:rPr>
      </w:pPr>
      <w:r w:rsidRPr="00A2374D">
        <w:rPr>
          <w:szCs w:val="22"/>
          <w:vertAlign w:val="superscript"/>
        </w:rPr>
        <w:t>7</w:t>
      </w:r>
      <w:r w:rsidRPr="00A2374D">
        <w:rPr>
          <w:szCs w:val="22"/>
        </w:rPr>
        <w:t xml:space="preserve">Two things I ask of you; </w:t>
      </w:r>
    </w:p>
    <w:p w:rsidR="00A2374D" w:rsidRPr="00A2374D" w:rsidRDefault="00A2374D" w:rsidP="00A2374D">
      <w:pPr>
        <w:rPr>
          <w:szCs w:val="22"/>
        </w:rPr>
      </w:pPr>
      <w:r w:rsidRPr="00A2374D">
        <w:rPr>
          <w:szCs w:val="22"/>
        </w:rPr>
        <w:t>don’t hold back from me before I die.</w:t>
      </w:r>
    </w:p>
    <w:p w:rsidR="00A2374D" w:rsidRPr="00A2374D" w:rsidRDefault="00A2374D" w:rsidP="00A2374D">
      <w:pPr>
        <w:ind w:left="720" w:hanging="720"/>
        <w:rPr>
          <w:szCs w:val="22"/>
        </w:rPr>
      </w:pPr>
      <w:r w:rsidRPr="00A2374D">
        <w:rPr>
          <w:szCs w:val="22"/>
          <w:vertAlign w:val="superscript"/>
        </w:rPr>
        <w:t>8</w:t>
      </w:r>
      <w:r w:rsidRPr="00A2374D">
        <w:rPr>
          <w:szCs w:val="22"/>
        </w:rPr>
        <w:t xml:space="preserve">Emptiness and a lying word keep far from me, </w:t>
      </w:r>
    </w:p>
    <w:p w:rsidR="00A2374D" w:rsidRPr="00A2374D" w:rsidRDefault="00A2374D" w:rsidP="00A2374D">
      <w:pPr>
        <w:ind w:left="720" w:firstLine="0"/>
        <w:rPr>
          <w:szCs w:val="22"/>
        </w:rPr>
      </w:pPr>
      <w:r w:rsidRPr="00A2374D">
        <w:rPr>
          <w:szCs w:val="22"/>
        </w:rPr>
        <w:t xml:space="preserve">destitution and wealth don’t give me, </w:t>
      </w:r>
    </w:p>
    <w:p w:rsidR="00A2374D" w:rsidRPr="00A2374D" w:rsidRDefault="00A2374D" w:rsidP="00A2374D">
      <w:pPr>
        <w:ind w:left="720" w:firstLine="0"/>
        <w:rPr>
          <w:szCs w:val="22"/>
        </w:rPr>
      </w:pPr>
      <w:r w:rsidRPr="00A2374D">
        <w:rPr>
          <w:szCs w:val="22"/>
        </w:rPr>
        <w:lastRenderedPageBreak/>
        <w:t>let me grab the bread that is my due,</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So that I don’t get full and renounce </w:t>
      </w:r>
    </w:p>
    <w:p w:rsidR="00A2374D" w:rsidRPr="00A2374D" w:rsidRDefault="00A2374D" w:rsidP="00A2374D">
      <w:pPr>
        <w:ind w:left="720" w:firstLine="0"/>
        <w:rPr>
          <w:szCs w:val="22"/>
        </w:rPr>
      </w:pPr>
      <w:r w:rsidRPr="00A2374D">
        <w:rPr>
          <w:szCs w:val="22"/>
        </w:rPr>
        <w:t>and say, ‘Who is Yahweh?’</w:t>
      </w:r>
    </w:p>
    <w:p w:rsidR="00A2374D" w:rsidRPr="00A2374D" w:rsidRDefault="00A2374D" w:rsidP="00A2374D">
      <w:pPr>
        <w:ind w:left="720" w:hanging="720"/>
        <w:rPr>
          <w:szCs w:val="22"/>
        </w:rPr>
      </w:pPr>
      <w:r w:rsidRPr="00A2374D">
        <w:rPr>
          <w:szCs w:val="22"/>
        </w:rPr>
        <w:t xml:space="preserve"> Or so that I don’t get poor and rob, </w:t>
      </w:r>
    </w:p>
    <w:p w:rsidR="00A2374D" w:rsidRPr="00A2374D" w:rsidRDefault="00A2374D" w:rsidP="00A2374D">
      <w:pPr>
        <w:ind w:left="720" w:firstLine="0"/>
        <w:rPr>
          <w:szCs w:val="22"/>
        </w:rPr>
      </w:pPr>
      <w:r w:rsidRPr="00A2374D">
        <w:rPr>
          <w:szCs w:val="22"/>
        </w:rPr>
        <w:t>and take the name of my God.</w:t>
      </w:r>
    </w:p>
    <w:p w:rsidR="00A2374D" w:rsidRPr="00A2374D" w:rsidRDefault="00A2374D" w:rsidP="00A2374D">
      <w:pPr>
        <w:ind w:left="720" w:hanging="720"/>
        <w:rPr>
          <w:szCs w:val="22"/>
        </w:rPr>
      </w:pPr>
    </w:p>
    <w:p w:rsidR="00A2374D" w:rsidRPr="00A2374D" w:rsidRDefault="00A2374D" w:rsidP="00A2374D">
      <w:pPr>
        <w:ind w:left="720" w:hanging="720"/>
        <w:rPr>
          <w:szCs w:val="22"/>
        </w:rPr>
      </w:pPr>
      <w:r w:rsidRPr="00A2374D">
        <w:rPr>
          <w:szCs w:val="22"/>
          <w:vertAlign w:val="superscript"/>
        </w:rPr>
        <w:t>10</w:t>
      </w:r>
      <w:r w:rsidRPr="00A2374D">
        <w:rPr>
          <w:szCs w:val="22"/>
        </w:rPr>
        <w:t xml:space="preserve">Don’t mention a servant to his lord, </w:t>
      </w:r>
    </w:p>
    <w:p w:rsidR="00A2374D" w:rsidRPr="00A2374D" w:rsidRDefault="00A2374D" w:rsidP="00A2374D">
      <w:pPr>
        <w:ind w:left="720" w:firstLine="0"/>
        <w:rPr>
          <w:szCs w:val="22"/>
        </w:rPr>
      </w:pPr>
      <w:r w:rsidRPr="00A2374D">
        <w:rPr>
          <w:szCs w:val="22"/>
        </w:rPr>
        <w:t>in case he slight you, and you’re liable.</w:t>
      </w:r>
    </w:p>
    <w:p w:rsidR="00A2374D" w:rsidRPr="00A2374D" w:rsidRDefault="00A2374D" w:rsidP="00A2374D">
      <w:pPr>
        <w:ind w:left="720" w:hanging="720"/>
        <w:rPr>
          <w:szCs w:val="22"/>
        </w:rPr>
      </w:pPr>
    </w:p>
    <w:p w:rsidR="00A2374D" w:rsidRPr="00A2374D" w:rsidRDefault="00A2374D" w:rsidP="00A2374D">
      <w:pPr>
        <w:ind w:left="720" w:hanging="720"/>
        <w:rPr>
          <w:szCs w:val="22"/>
        </w:rPr>
      </w:pPr>
      <w:r w:rsidRPr="00A2374D">
        <w:rPr>
          <w:szCs w:val="22"/>
          <w:vertAlign w:val="superscript"/>
        </w:rPr>
        <w:t>11</w:t>
      </w:r>
      <w:r w:rsidRPr="00A2374D">
        <w:rPr>
          <w:szCs w:val="22"/>
        </w:rPr>
        <w:t xml:space="preserve">A generation that slights its father, </w:t>
      </w:r>
    </w:p>
    <w:p w:rsidR="00A2374D" w:rsidRPr="00A2374D" w:rsidRDefault="00A2374D" w:rsidP="00A2374D">
      <w:pPr>
        <w:ind w:left="720" w:firstLine="0"/>
        <w:rPr>
          <w:szCs w:val="22"/>
        </w:rPr>
      </w:pPr>
      <w:r w:rsidRPr="00A2374D">
        <w:rPr>
          <w:szCs w:val="22"/>
        </w:rPr>
        <w:t>and doesn’t bless its mother!</w:t>
      </w:r>
    </w:p>
    <w:p w:rsidR="00A2374D" w:rsidRPr="00A2374D" w:rsidRDefault="00A2374D" w:rsidP="00A2374D">
      <w:pPr>
        <w:ind w:left="720" w:hanging="720"/>
        <w:rPr>
          <w:szCs w:val="22"/>
        </w:rPr>
      </w:pPr>
      <w:r w:rsidRPr="00A2374D">
        <w:rPr>
          <w:szCs w:val="22"/>
          <w:vertAlign w:val="superscript"/>
        </w:rPr>
        <w:t>12</w:t>
      </w:r>
      <w:r w:rsidRPr="00A2374D">
        <w:rPr>
          <w:szCs w:val="22"/>
        </w:rPr>
        <w:t xml:space="preserve">A generation that’s pure in its own eyes, </w:t>
      </w:r>
    </w:p>
    <w:p w:rsidR="00A2374D" w:rsidRPr="00A2374D" w:rsidRDefault="00A2374D" w:rsidP="00A2374D">
      <w:pPr>
        <w:ind w:left="720" w:firstLine="0"/>
        <w:rPr>
          <w:szCs w:val="22"/>
        </w:rPr>
      </w:pPr>
      <w:r w:rsidRPr="00A2374D">
        <w:rPr>
          <w:szCs w:val="22"/>
        </w:rPr>
        <w:t>but its filth isn’t washed off!</w:t>
      </w:r>
    </w:p>
    <w:p w:rsidR="00A2374D" w:rsidRPr="00A2374D" w:rsidRDefault="00A2374D" w:rsidP="00A2374D">
      <w:pPr>
        <w:ind w:left="720" w:hanging="720"/>
        <w:rPr>
          <w:szCs w:val="22"/>
        </w:rPr>
      </w:pPr>
      <w:r w:rsidRPr="00A2374D">
        <w:rPr>
          <w:szCs w:val="22"/>
          <w:vertAlign w:val="superscript"/>
        </w:rPr>
        <w:t>13</w:t>
      </w:r>
      <w:r w:rsidRPr="00A2374D">
        <w:rPr>
          <w:szCs w:val="22"/>
        </w:rPr>
        <w:t xml:space="preserve">A generation – how its eyes are high, </w:t>
      </w:r>
    </w:p>
    <w:p w:rsidR="00A2374D" w:rsidRPr="00A2374D" w:rsidRDefault="00A2374D" w:rsidP="00A2374D">
      <w:pPr>
        <w:ind w:left="720" w:firstLine="0"/>
        <w:rPr>
          <w:szCs w:val="22"/>
        </w:rPr>
      </w:pPr>
      <w:r w:rsidRPr="00A2374D">
        <w:rPr>
          <w:szCs w:val="22"/>
        </w:rPr>
        <w:t>and its eyelids rise!</w:t>
      </w:r>
    </w:p>
    <w:p w:rsidR="00A2374D" w:rsidRPr="00A2374D" w:rsidRDefault="00A2374D" w:rsidP="00A2374D">
      <w:pPr>
        <w:ind w:left="720" w:hanging="720"/>
        <w:rPr>
          <w:szCs w:val="22"/>
        </w:rPr>
      </w:pPr>
      <w:r w:rsidRPr="00A2374D">
        <w:rPr>
          <w:szCs w:val="22"/>
          <w:vertAlign w:val="superscript"/>
        </w:rPr>
        <w:t>14</w:t>
      </w:r>
      <w:r w:rsidRPr="00A2374D">
        <w:rPr>
          <w:szCs w:val="22"/>
        </w:rPr>
        <w:t xml:space="preserve">A generation whose teeth are swords, </w:t>
      </w:r>
    </w:p>
    <w:p w:rsidR="00A2374D" w:rsidRPr="00A2374D" w:rsidRDefault="00A2374D" w:rsidP="00A2374D">
      <w:pPr>
        <w:ind w:left="720" w:firstLine="0"/>
        <w:rPr>
          <w:szCs w:val="22"/>
        </w:rPr>
      </w:pPr>
      <w:r w:rsidRPr="00A2374D">
        <w:rPr>
          <w:szCs w:val="22"/>
        </w:rPr>
        <w:t>and their jaws knives,</w:t>
      </w:r>
    </w:p>
    <w:p w:rsidR="00A2374D" w:rsidRPr="00A2374D" w:rsidRDefault="00A2374D" w:rsidP="00A2374D">
      <w:pPr>
        <w:ind w:left="720" w:hanging="720"/>
        <w:rPr>
          <w:szCs w:val="22"/>
        </w:rPr>
      </w:pPr>
      <w:r w:rsidRPr="00A2374D">
        <w:rPr>
          <w:szCs w:val="22"/>
        </w:rPr>
        <w:t xml:space="preserve"> To consume the humble from the earth, </w:t>
      </w:r>
    </w:p>
    <w:p w:rsidR="00A2374D" w:rsidRPr="00A2374D" w:rsidRDefault="00A2374D" w:rsidP="00A2374D">
      <w:pPr>
        <w:ind w:left="720" w:firstLine="0"/>
        <w:rPr>
          <w:szCs w:val="22"/>
        </w:rPr>
      </w:pPr>
      <w:r w:rsidRPr="00A2374D">
        <w:rPr>
          <w:szCs w:val="22"/>
        </w:rPr>
        <w:t>the needy from humanity!</w:t>
      </w:r>
    </w:p>
    <w:p w:rsidR="00A2374D" w:rsidRPr="00A2374D" w:rsidRDefault="00A2374D" w:rsidP="00A2374D">
      <w:pPr>
        <w:keepNext/>
        <w:spacing w:before="240" w:after="120"/>
        <w:ind w:left="720" w:hanging="720"/>
        <w:outlineLvl w:val="1"/>
        <w:rPr>
          <w:b/>
          <w:bCs/>
          <w:iCs/>
          <w:szCs w:val="22"/>
        </w:rPr>
      </w:pPr>
      <w:r w:rsidRPr="00A2374D">
        <w:rPr>
          <w:b/>
          <w:bCs/>
          <w:iCs/>
          <w:szCs w:val="22"/>
        </w:rPr>
        <w:t>30:15 Creation and Numbers</w:t>
      </w:r>
    </w:p>
    <w:p w:rsidR="00A2374D" w:rsidRPr="00A2374D" w:rsidRDefault="00A2374D" w:rsidP="00A2374D">
      <w:pPr>
        <w:ind w:left="720" w:hanging="720"/>
        <w:rPr>
          <w:szCs w:val="22"/>
        </w:rPr>
      </w:pPr>
      <w:r w:rsidRPr="00A2374D">
        <w:rPr>
          <w:szCs w:val="22"/>
          <w:vertAlign w:val="superscript"/>
        </w:rPr>
        <w:t>15</w:t>
      </w:r>
      <w:r w:rsidRPr="00A2374D">
        <w:rPr>
          <w:szCs w:val="22"/>
        </w:rPr>
        <w:t xml:space="preserve">The leech has two daughters, </w:t>
      </w:r>
    </w:p>
    <w:p w:rsidR="00A2374D" w:rsidRPr="00A2374D" w:rsidRDefault="00A2374D" w:rsidP="00A2374D">
      <w:pPr>
        <w:ind w:left="720" w:firstLine="0"/>
        <w:rPr>
          <w:szCs w:val="22"/>
        </w:rPr>
      </w:pPr>
      <w:r w:rsidRPr="00A2374D">
        <w:rPr>
          <w:szCs w:val="22"/>
        </w:rPr>
        <w:t>‘Give, give!’</w:t>
      </w:r>
    </w:p>
    <w:p w:rsidR="00A2374D" w:rsidRPr="00A2374D" w:rsidRDefault="00A2374D" w:rsidP="00A2374D">
      <w:pPr>
        <w:ind w:left="720" w:hanging="720"/>
        <w:rPr>
          <w:szCs w:val="22"/>
        </w:rPr>
      </w:pPr>
      <w:r w:rsidRPr="00A2374D">
        <w:rPr>
          <w:szCs w:val="22"/>
        </w:rPr>
        <w:t xml:space="preserve"> These are three things that don’t get full, </w:t>
      </w:r>
    </w:p>
    <w:p w:rsidR="00A2374D" w:rsidRPr="00A2374D" w:rsidRDefault="00A2374D" w:rsidP="00A2374D">
      <w:pPr>
        <w:ind w:left="720" w:firstLine="0"/>
        <w:rPr>
          <w:szCs w:val="22"/>
        </w:rPr>
      </w:pPr>
      <w:r w:rsidRPr="00A2374D">
        <w:rPr>
          <w:szCs w:val="22"/>
        </w:rPr>
        <w:t>four that don’t say ‘Plenty!’—</w:t>
      </w:r>
    </w:p>
    <w:p w:rsidR="00A2374D" w:rsidRPr="00A2374D" w:rsidRDefault="00A2374D" w:rsidP="00A2374D">
      <w:pPr>
        <w:ind w:left="720" w:hanging="720"/>
        <w:rPr>
          <w:szCs w:val="22"/>
        </w:rPr>
      </w:pPr>
      <w:r w:rsidRPr="00A2374D">
        <w:rPr>
          <w:szCs w:val="22"/>
          <w:vertAlign w:val="superscript"/>
        </w:rPr>
        <w:t>16</w:t>
      </w:r>
      <w:r w:rsidRPr="00A2374D">
        <w:rPr>
          <w:szCs w:val="22"/>
        </w:rPr>
        <w:t xml:space="preserve">She’ol, a barren womb, </w:t>
      </w:r>
    </w:p>
    <w:p w:rsidR="00A2374D" w:rsidRPr="00A2374D" w:rsidRDefault="00A2374D" w:rsidP="00A2374D">
      <w:pPr>
        <w:ind w:left="720" w:firstLine="0"/>
        <w:rPr>
          <w:szCs w:val="22"/>
        </w:rPr>
      </w:pPr>
      <w:r w:rsidRPr="00A2374D">
        <w:rPr>
          <w:szCs w:val="22"/>
        </w:rPr>
        <w:t xml:space="preserve">a country that isn’t full of water, </w:t>
      </w:r>
    </w:p>
    <w:p w:rsidR="00A2374D" w:rsidRPr="00A2374D" w:rsidRDefault="00A2374D" w:rsidP="00A2374D">
      <w:pPr>
        <w:ind w:left="720" w:firstLine="0"/>
        <w:rPr>
          <w:szCs w:val="22"/>
        </w:rPr>
      </w:pPr>
      <w:r w:rsidRPr="00A2374D">
        <w:rPr>
          <w:szCs w:val="22"/>
        </w:rPr>
        <w:t>and fire that doesn’t say ‘Plenty!’</w:t>
      </w:r>
    </w:p>
    <w:p w:rsidR="00A2374D" w:rsidRPr="00A2374D" w:rsidRDefault="00A2374D" w:rsidP="00A2374D">
      <w:pPr>
        <w:ind w:left="720" w:hanging="720"/>
        <w:rPr>
          <w:szCs w:val="22"/>
          <w:vertAlign w:val="superscript"/>
        </w:rPr>
      </w:pPr>
    </w:p>
    <w:p w:rsidR="00A2374D" w:rsidRPr="00A2374D" w:rsidRDefault="00A2374D" w:rsidP="00A2374D">
      <w:pPr>
        <w:ind w:left="720" w:hanging="720"/>
        <w:rPr>
          <w:szCs w:val="22"/>
        </w:rPr>
      </w:pPr>
      <w:r w:rsidRPr="00A2374D">
        <w:rPr>
          <w:szCs w:val="22"/>
          <w:vertAlign w:val="superscript"/>
        </w:rPr>
        <w:t>17</w:t>
      </w:r>
      <w:r w:rsidRPr="00A2374D">
        <w:rPr>
          <w:szCs w:val="22"/>
        </w:rPr>
        <w:t xml:space="preserve">The eye that ridicules a father </w:t>
      </w:r>
    </w:p>
    <w:p w:rsidR="00A2374D" w:rsidRPr="00A2374D" w:rsidRDefault="00A2374D" w:rsidP="00A2374D">
      <w:pPr>
        <w:ind w:left="720" w:firstLine="0"/>
        <w:rPr>
          <w:szCs w:val="22"/>
        </w:rPr>
      </w:pPr>
      <w:r w:rsidRPr="00A2374D">
        <w:rPr>
          <w:szCs w:val="22"/>
        </w:rPr>
        <w:t>and despises obedience to a mother:</w:t>
      </w:r>
    </w:p>
    <w:p w:rsidR="00A2374D" w:rsidRPr="00A2374D" w:rsidRDefault="00A2374D" w:rsidP="00A2374D">
      <w:pPr>
        <w:ind w:left="720" w:hanging="720"/>
        <w:rPr>
          <w:szCs w:val="22"/>
        </w:rPr>
      </w:pPr>
      <w:r w:rsidRPr="00A2374D">
        <w:rPr>
          <w:szCs w:val="22"/>
        </w:rPr>
        <w:t xml:space="preserve">The ravens in the wadi will gouge it out, </w:t>
      </w:r>
    </w:p>
    <w:p w:rsidR="00A2374D" w:rsidRPr="00A2374D" w:rsidRDefault="00A2374D" w:rsidP="00A2374D">
      <w:pPr>
        <w:ind w:left="720" w:firstLine="0"/>
        <w:rPr>
          <w:szCs w:val="22"/>
        </w:rPr>
      </w:pPr>
      <w:r w:rsidRPr="00A2374D">
        <w:rPr>
          <w:szCs w:val="22"/>
        </w:rPr>
        <w:t>and young eagles will eat it.</w:t>
      </w:r>
    </w:p>
    <w:p w:rsidR="00A2374D" w:rsidRPr="00A2374D" w:rsidRDefault="00A2374D" w:rsidP="00A2374D">
      <w:pPr>
        <w:ind w:left="720" w:hanging="720"/>
        <w:rPr>
          <w:szCs w:val="22"/>
          <w:vertAlign w:val="superscript"/>
        </w:rPr>
      </w:pPr>
    </w:p>
    <w:p w:rsidR="00A2374D" w:rsidRPr="00A2374D" w:rsidRDefault="00A2374D" w:rsidP="00A2374D">
      <w:pPr>
        <w:ind w:left="720" w:hanging="720"/>
        <w:rPr>
          <w:szCs w:val="22"/>
        </w:rPr>
      </w:pPr>
      <w:r w:rsidRPr="00A2374D">
        <w:rPr>
          <w:szCs w:val="22"/>
          <w:vertAlign w:val="superscript"/>
        </w:rPr>
        <w:t>18</w:t>
      </w:r>
      <w:r w:rsidRPr="00A2374D">
        <w:rPr>
          <w:szCs w:val="22"/>
        </w:rPr>
        <w:t xml:space="preserve">Those are three things too extraordinary for me, </w:t>
      </w:r>
    </w:p>
    <w:p w:rsidR="00A2374D" w:rsidRPr="00A2374D" w:rsidRDefault="00A2374D" w:rsidP="00A2374D">
      <w:pPr>
        <w:ind w:left="720" w:firstLine="0"/>
        <w:rPr>
          <w:szCs w:val="22"/>
        </w:rPr>
      </w:pPr>
      <w:r w:rsidRPr="00A2374D">
        <w:rPr>
          <w:szCs w:val="22"/>
        </w:rPr>
        <w:t>four that I don’t know:</w:t>
      </w:r>
    </w:p>
    <w:p w:rsidR="00A2374D" w:rsidRPr="00A2374D" w:rsidRDefault="00A2374D" w:rsidP="00A2374D">
      <w:pPr>
        <w:ind w:left="720" w:hanging="720"/>
        <w:rPr>
          <w:szCs w:val="22"/>
        </w:rPr>
      </w:pPr>
      <w:r w:rsidRPr="00A2374D">
        <w:rPr>
          <w:szCs w:val="22"/>
          <w:vertAlign w:val="superscript"/>
        </w:rPr>
        <w:t>19</w:t>
      </w:r>
      <w:r w:rsidRPr="00A2374D">
        <w:rPr>
          <w:szCs w:val="22"/>
        </w:rPr>
        <w:t xml:space="preserve">An eagle’s way in the heavens, </w:t>
      </w:r>
    </w:p>
    <w:p w:rsidR="00A2374D" w:rsidRPr="00A2374D" w:rsidRDefault="00A2374D" w:rsidP="00A2374D">
      <w:pPr>
        <w:ind w:left="720" w:firstLine="0"/>
        <w:rPr>
          <w:szCs w:val="22"/>
        </w:rPr>
      </w:pPr>
      <w:r w:rsidRPr="00A2374D">
        <w:rPr>
          <w:szCs w:val="22"/>
        </w:rPr>
        <w:t>a snake’s way on a crag,</w:t>
      </w:r>
    </w:p>
    <w:p w:rsidR="00A2374D" w:rsidRPr="00A2374D" w:rsidRDefault="00A2374D" w:rsidP="00A2374D">
      <w:pPr>
        <w:ind w:left="720" w:hanging="720"/>
        <w:rPr>
          <w:szCs w:val="22"/>
        </w:rPr>
      </w:pPr>
      <w:r w:rsidRPr="00A2374D">
        <w:rPr>
          <w:szCs w:val="22"/>
        </w:rPr>
        <w:t xml:space="preserve"> A ship’s way in the heart of the sea, </w:t>
      </w:r>
    </w:p>
    <w:p w:rsidR="00A2374D" w:rsidRPr="00A2374D" w:rsidRDefault="00A2374D" w:rsidP="00A2374D">
      <w:pPr>
        <w:ind w:left="720" w:firstLine="0"/>
        <w:rPr>
          <w:szCs w:val="22"/>
        </w:rPr>
      </w:pPr>
      <w:r w:rsidRPr="00A2374D">
        <w:rPr>
          <w:szCs w:val="22"/>
        </w:rPr>
        <w:t>and a man’s way with a girl.</w:t>
      </w:r>
    </w:p>
    <w:p w:rsidR="00A2374D" w:rsidRPr="00A2374D" w:rsidRDefault="00A2374D" w:rsidP="00A2374D">
      <w:pPr>
        <w:ind w:left="720" w:firstLine="0"/>
        <w:rPr>
          <w:szCs w:val="22"/>
        </w:rPr>
      </w:pPr>
    </w:p>
    <w:p w:rsidR="00A2374D" w:rsidRPr="00A2374D" w:rsidRDefault="00A2374D" w:rsidP="00A2374D">
      <w:pPr>
        <w:ind w:left="720" w:hanging="720"/>
        <w:rPr>
          <w:szCs w:val="22"/>
        </w:rPr>
      </w:pPr>
      <w:r w:rsidRPr="00A2374D">
        <w:rPr>
          <w:szCs w:val="22"/>
          <w:vertAlign w:val="superscript"/>
        </w:rPr>
        <w:t>20</w:t>
      </w:r>
      <w:r w:rsidRPr="00A2374D">
        <w:rPr>
          <w:szCs w:val="22"/>
        </w:rPr>
        <w:t xml:space="preserve">Such is the way of an adulterous woman: </w:t>
      </w:r>
    </w:p>
    <w:p w:rsidR="00A2374D" w:rsidRPr="00A2374D" w:rsidRDefault="00A2374D" w:rsidP="00A2374D">
      <w:pPr>
        <w:ind w:left="720" w:firstLine="0"/>
        <w:rPr>
          <w:szCs w:val="22"/>
        </w:rPr>
      </w:pPr>
      <w:r w:rsidRPr="00A2374D">
        <w:rPr>
          <w:szCs w:val="22"/>
        </w:rPr>
        <w:t xml:space="preserve">she eats and wipes her mouth, </w:t>
      </w:r>
    </w:p>
    <w:p w:rsidR="00A2374D" w:rsidRPr="00A2374D" w:rsidRDefault="00A2374D" w:rsidP="00A2374D">
      <w:pPr>
        <w:ind w:left="720" w:firstLine="0"/>
        <w:rPr>
          <w:szCs w:val="22"/>
        </w:rPr>
      </w:pPr>
      <w:r w:rsidRPr="00A2374D">
        <w:rPr>
          <w:szCs w:val="22"/>
        </w:rPr>
        <w:t>and says, ‘I haven’t brought trouble’.</w:t>
      </w:r>
    </w:p>
    <w:p w:rsidR="00A2374D" w:rsidRPr="00A2374D" w:rsidRDefault="00A2374D" w:rsidP="00A2374D">
      <w:pPr>
        <w:ind w:left="720" w:hanging="720"/>
        <w:rPr>
          <w:szCs w:val="22"/>
          <w:vertAlign w:val="superscript"/>
        </w:rPr>
      </w:pPr>
    </w:p>
    <w:p w:rsidR="00A2374D" w:rsidRPr="00A2374D" w:rsidRDefault="00A2374D" w:rsidP="00A2374D">
      <w:pPr>
        <w:ind w:left="720" w:hanging="720"/>
        <w:rPr>
          <w:szCs w:val="22"/>
        </w:rPr>
      </w:pPr>
      <w:r w:rsidRPr="00A2374D">
        <w:rPr>
          <w:szCs w:val="22"/>
          <w:vertAlign w:val="superscript"/>
        </w:rPr>
        <w:t>21</w:t>
      </w:r>
      <w:r w:rsidRPr="00A2374D">
        <w:rPr>
          <w:szCs w:val="22"/>
        </w:rPr>
        <w:t xml:space="preserve">Under three things the earth shudders, </w:t>
      </w:r>
    </w:p>
    <w:p w:rsidR="00A2374D" w:rsidRPr="00A2374D" w:rsidRDefault="00A2374D" w:rsidP="00A2374D">
      <w:pPr>
        <w:ind w:left="720" w:firstLine="0"/>
        <w:rPr>
          <w:szCs w:val="22"/>
        </w:rPr>
      </w:pPr>
      <w:r w:rsidRPr="00A2374D">
        <w:rPr>
          <w:szCs w:val="22"/>
        </w:rPr>
        <w:t>and under four that it cannot bear:</w:t>
      </w:r>
    </w:p>
    <w:p w:rsidR="00A2374D" w:rsidRPr="00A2374D" w:rsidRDefault="00A2374D" w:rsidP="00A2374D">
      <w:pPr>
        <w:ind w:left="720" w:hanging="720"/>
        <w:rPr>
          <w:szCs w:val="22"/>
        </w:rPr>
      </w:pPr>
      <w:r w:rsidRPr="00A2374D">
        <w:rPr>
          <w:szCs w:val="22"/>
          <w:vertAlign w:val="superscript"/>
        </w:rPr>
        <w:lastRenderedPageBreak/>
        <w:t>22</w:t>
      </w:r>
      <w:r w:rsidRPr="00A2374D">
        <w:rPr>
          <w:szCs w:val="22"/>
        </w:rPr>
        <w:t xml:space="preserve">Under a servant when he becomes king, </w:t>
      </w:r>
    </w:p>
    <w:p w:rsidR="00A2374D" w:rsidRPr="00A2374D" w:rsidRDefault="00A2374D" w:rsidP="00A2374D">
      <w:pPr>
        <w:ind w:left="720" w:firstLine="0"/>
        <w:rPr>
          <w:szCs w:val="22"/>
        </w:rPr>
      </w:pPr>
      <w:r w:rsidRPr="00A2374D">
        <w:rPr>
          <w:szCs w:val="22"/>
        </w:rPr>
        <w:t>and villain when he’s full of bread,</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Under a woman who has met with hostility when she marries, </w:t>
      </w:r>
    </w:p>
    <w:p w:rsidR="00A2374D" w:rsidRPr="00A2374D" w:rsidRDefault="00A2374D" w:rsidP="00A2374D">
      <w:pPr>
        <w:ind w:left="720" w:firstLine="0"/>
        <w:rPr>
          <w:szCs w:val="22"/>
        </w:rPr>
      </w:pPr>
      <w:r w:rsidRPr="00A2374D">
        <w:rPr>
          <w:szCs w:val="22"/>
        </w:rPr>
        <w:t xml:space="preserve">and a maidservant when she dispossesses her mistress. </w:t>
      </w:r>
    </w:p>
    <w:p w:rsidR="00A2374D" w:rsidRPr="00A2374D" w:rsidRDefault="00A2374D" w:rsidP="00A2374D">
      <w:pPr>
        <w:ind w:left="720" w:hanging="720"/>
        <w:rPr>
          <w:szCs w:val="22"/>
          <w:vertAlign w:val="superscript"/>
        </w:rPr>
      </w:pPr>
    </w:p>
    <w:p w:rsidR="00A2374D" w:rsidRPr="00A2374D" w:rsidRDefault="00A2374D" w:rsidP="00A2374D">
      <w:pPr>
        <w:ind w:left="720" w:hanging="720"/>
        <w:rPr>
          <w:szCs w:val="22"/>
        </w:rPr>
      </w:pPr>
      <w:r w:rsidRPr="00A2374D">
        <w:rPr>
          <w:szCs w:val="22"/>
          <w:vertAlign w:val="superscript"/>
        </w:rPr>
        <w:t>24</w:t>
      </w:r>
      <w:r w:rsidRPr="00A2374D">
        <w:rPr>
          <w:szCs w:val="22"/>
        </w:rPr>
        <w:t xml:space="preserve">Those are four smallest things on earth, </w:t>
      </w:r>
    </w:p>
    <w:p w:rsidR="00A2374D" w:rsidRPr="00A2374D" w:rsidRDefault="00A2374D" w:rsidP="00A2374D">
      <w:pPr>
        <w:ind w:left="720" w:firstLine="0"/>
        <w:rPr>
          <w:szCs w:val="22"/>
        </w:rPr>
      </w:pPr>
      <w:r w:rsidRPr="00A2374D">
        <w:rPr>
          <w:szCs w:val="22"/>
        </w:rPr>
        <w:t>but they are the smartest of the smart:</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Ants are a people not strong, </w:t>
      </w:r>
    </w:p>
    <w:p w:rsidR="00A2374D" w:rsidRPr="00A2374D" w:rsidRDefault="00A2374D" w:rsidP="00A2374D">
      <w:pPr>
        <w:ind w:left="720" w:firstLine="0"/>
        <w:rPr>
          <w:szCs w:val="22"/>
        </w:rPr>
      </w:pPr>
      <w:r w:rsidRPr="00A2374D">
        <w:rPr>
          <w:szCs w:val="22"/>
        </w:rPr>
        <w:t>but they prepare their bread in summer;</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Hyraxes are a people not numerous, </w:t>
      </w:r>
    </w:p>
    <w:p w:rsidR="00A2374D" w:rsidRPr="00A2374D" w:rsidRDefault="00A2374D" w:rsidP="00A2374D">
      <w:pPr>
        <w:ind w:left="720" w:firstLine="0"/>
        <w:rPr>
          <w:szCs w:val="22"/>
        </w:rPr>
      </w:pPr>
      <w:r w:rsidRPr="00A2374D">
        <w:rPr>
          <w:szCs w:val="22"/>
        </w:rPr>
        <w:t>but they make their home in a cliff;</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Locusts have no king, </w:t>
      </w:r>
    </w:p>
    <w:p w:rsidR="00A2374D" w:rsidRPr="00A2374D" w:rsidRDefault="00A2374D" w:rsidP="00A2374D">
      <w:pPr>
        <w:ind w:left="720" w:firstLine="0"/>
        <w:rPr>
          <w:szCs w:val="22"/>
        </w:rPr>
      </w:pPr>
      <w:r w:rsidRPr="00A2374D">
        <w:rPr>
          <w:szCs w:val="22"/>
        </w:rPr>
        <w:t>but they go out organized, all of them;</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You can take hold of a lizard in your hands, </w:t>
      </w:r>
    </w:p>
    <w:p w:rsidR="00A2374D" w:rsidRPr="00A2374D" w:rsidRDefault="00A2374D" w:rsidP="00A2374D">
      <w:pPr>
        <w:ind w:left="720" w:firstLine="0"/>
        <w:rPr>
          <w:szCs w:val="22"/>
        </w:rPr>
      </w:pPr>
      <w:r w:rsidRPr="00A2374D">
        <w:rPr>
          <w:szCs w:val="22"/>
        </w:rPr>
        <w:t>but it’s in a king’s palaces.</w:t>
      </w:r>
    </w:p>
    <w:p w:rsidR="00A2374D" w:rsidRPr="00A2374D" w:rsidRDefault="00A2374D" w:rsidP="00A2374D">
      <w:pPr>
        <w:ind w:left="720" w:hanging="720"/>
        <w:rPr>
          <w:szCs w:val="22"/>
          <w:vertAlign w:val="superscript"/>
        </w:rPr>
      </w:pPr>
    </w:p>
    <w:p w:rsidR="00A2374D" w:rsidRPr="00A2374D" w:rsidRDefault="00A2374D" w:rsidP="00A2374D">
      <w:pPr>
        <w:ind w:left="720" w:hanging="720"/>
        <w:rPr>
          <w:szCs w:val="22"/>
        </w:rPr>
      </w:pPr>
      <w:r w:rsidRPr="00A2374D">
        <w:rPr>
          <w:szCs w:val="22"/>
          <w:vertAlign w:val="superscript"/>
        </w:rPr>
        <w:t>29</w:t>
      </w:r>
      <w:r w:rsidRPr="00A2374D">
        <w:rPr>
          <w:szCs w:val="22"/>
        </w:rPr>
        <w:t xml:space="preserve">Those are three things good in their stride, </w:t>
      </w:r>
    </w:p>
    <w:p w:rsidR="00A2374D" w:rsidRPr="00A2374D" w:rsidRDefault="00A2374D" w:rsidP="00A2374D">
      <w:pPr>
        <w:ind w:left="720" w:firstLine="0"/>
        <w:rPr>
          <w:szCs w:val="22"/>
        </w:rPr>
      </w:pPr>
      <w:r w:rsidRPr="00A2374D">
        <w:rPr>
          <w:szCs w:val="22"/>
        </w:rPr>
        <w:t>four that are good in moving:</w:t>
      </w:r>
    </w:p>
    <w:p w:rsidR="00A2374D" w:rsidRPr="00A2374D" w:rsidRDefault="00A2374D" w:rsidP="00A2374D">
      <w:pPr>
        <w:ind w:left="720" w:hanging="720"/>
        <w:rPr>
          <w:szCs w:val="22"/>
        </w:rPr>
      </w:pPr>
      <w:r w:rsidRPr="00A2374D">
        <w:rPr>
          <w:szCs w:val="22"/>
          <w:vertAlign w:val="superscript"/>
        </w:rPr>
        <w:t>30</w:t>
      </w:r>
      <w:r w:rsidRPr="00A2374D">
        <w:rPr>
          <w:szCs w:val="22"/>
        </w:rPr>
        <w:t>The lion is the strong man among animals,</w:t>
      </w:r>
    </w:p>
    <w:p w:rsidR="00A2374D" w:rsidRPr="00A2374D" w:rsidRDefault="00A2374D" w:rsidP="00A2374D">
      <w:pPr>
        <w:ind w:left="720" w:firstLine="0"/>
        <w:rPr>
          <w:szCs w:val="22"/>
        </w:rPr>
      </w:pPr>
      <w:r w:rsidRPr="00A2374D">
        <w:rPr>
          <w:szCs w:val="22"/>
        </w:rPr>
        <w:t>it doesn’t turn back from before anyone;</w:t>
      </w:r>
    </w:p>
    <w:p w:rsidR="00A2374D" w:rsidRPr="00A2374D" w:rsidRDefault="00A2374D" w:rsidP="00A2374D">
      <w:pPr>
        <w:ind w:left="720" w:hanging="720"/>
        <w:rPr>
          <w:szCs w:val="22"/>
        </w:rPr>
      </w:pPr>
      <w:r w:rsidRPr="00A2374D">
        <w:rPr>
          <w:szCs w:val="22"/>
          <w:vertAlign w:val="superscript"/>
        </w:rPr>
        <w:t>31</w:t>
      </w:r>
      <w:r w:rsidRPr="00A2374D">
        <w:rPr>
          <w:szCs w:val="22"/>
        </w:rPr>
        <w:t>One belted round the hips; or a goat;</w:t>
      </w:r>
    </w:p>
    <w:p w:rsidR="00A2374D" w:rsidRPr="00A2374D" w:rsidRDefault="00A2374D" w:rsidP="00A2374D">
      <w:pPr>
        <w:ind w:left="720" w:firstLine="0"/>
        <w:rPr>
          <w:szCs w:val="22"/>
        </w:rPr>
      </w:pPr>
      <w:r w:rsidRPr="00A2374D">
        <w:rPr>
          <w:szCs w:val="22"/>
        </w:rPr>
        <w:t>and a king – no rising against him.</w:t>
      </w:r>
    </w:p>
    <w:p w:rsidR="00A2374D" w:rsidRPr="00A2374D" w:rsidRDefault="00A2374D" w:rsidP="00A2374D">
      <w:pPr>
        <w:ind w:left="720" w:hanging="720"/>
        <w:rPr>
          <w:szCs w:val="22"/>
        </w:rPr>
      </w:pPr>
    </w:p>
    <w:p w:rsidR="00A2374D" w:rsidRPr="00A2374D" w:rsidRDefault="00A2374D" w:rsidP="00A2374D">
      <w:pPr>
        <w:ind w:left="720" w:hanging="720"/>
        <w:rPr>
          <w:szCs w:val="22"/>
        </w:rPr>
      </w:pPr>
      <w:r w:rsidRPr="00A2374D">
        <w:rPr>
          <w:szCs w:val="22"/>
          <w:vertAlign w:val="superscript"/>
        </w:rPr>
        <w:t>32</w:t>
      </w:r>
      <w:r w:rsidRPr="00A2374D">
        <w:rPr>
          <w:szCs w:val="22"/>
        </w:rPr>
        <w:t xml:space="preserve">If you’ve been villainous in exalting yourself, </w:t>
      </w:r>
    </w:p>
    <w:p w:rsidR="00A2374D" w:rsidRPr="00A2374D" w:rsidRDefault="00A2374D" w:rsidP="00A2374D">
      <w:pPr>
        <w:ind w:left="720" w:firstLine="0"/>
        <w:rPr>
          <w:szCs w:val="22"/>
        </w:rPr>
      </w:pPr>
      <w:r w:rsidRPr="00A2374D">
        <w:rPr>
          <w:szCs w:val="22"/>
        </w:rPr>
        <w:t>and if you’ve schemed – hand on your mouth!</w:t>
      </w:r>
    </w:p>
    <w:p w:rsidR="00A2374D" w:rsidRPr="00A2374D" w:rsidRDefault="00A2374D" w:rsidP="00A2374D">
      <w:pPr>
        <w:ind w:left="720" w:hanging="720"/>
        <w:rPr>
          <w:szCs w:val="22"/>
        </w:rPr>
      </w:pPr>
      <w:r w:rsidRPr="00A2374D">
        <w:rPr>
          <w:szCs w:val="22"/>
          <w:vertAlign w:val="superscript"/>
        </w:rPr>
        <w:t>33</w:t>
      </w:r>
      <w:r w:rsidRPr="00A2374D">
        <w:rPr>
          <w:szCs w:val="22"/>
        </w:rPr>
        <w:t xml:space="preserve">Because pressing milk issues in butter, </w:t>
      </w:r>
    </w:p>
    <w:p w:rsidR="00A2374D" w:rsidRPr="00A2374D" w:rsidRDefault="00A2374D" w:rsidP="00A2374D">
      <w:pPr>
        <w:ind w:left="720" w:firstLine="0"/>
        <w:rPr>
          <w:szCs w:val="22"/>
        </w:rPr>
      </w:pPr>
      <w:r w:rsidRPr="00A2374D">
        <w:rPr>
          <w:szCs w:val="22"/>
        </w:rPr>
        <w:t xml:space="preserve">pressing the nose issues in blood, </w:t>
      </w:r>
    </w:p>
    <w:p w:rsidR="00A2374D" w:rsidRPr="00A2374D" w:rsidRDefault="00A2374D" w:rsidP="00A2374D">
      <w:pPr>
        <w:ind w:left="720" w:firstLine="0"/>
        <w:rPr>
          <w:szCs w:val="22"/>
        </w:rPr>
      </w:pPr>
      <w:r w:rsidRPr="00A2374D">
        <w:rPr>
          <w:szCs w:val="22"/>
        </w:rPr>
        <w:t>and pressing anger issues in an argument.</w:t>
      </w:r>
    </w:p>
    <w:p w:rsidR="00A2374D" w:rsidRPr="00A2374D" w:rsidRDefault="00A2374D" w:rsidP="00A2374D">
      <w:pPr>
        <w:keepNext/>
        <w:spacing w:before="240" w:after="120"/>
        <w:ind w:left="720" w:hanging="720"/>
        <w:outlineLvl w:val="1"/>
        <w:rPr>
          <w:b/>
          <w:bCs/>
          <w:iCs/>
          <w:szCs w:val="22"/>
        </w:rPr>
      </w:pPr>
      <w:r w:rsidRPr="00A2374D">
        <w:rPr>
          <w:b/>
          <w:bCs/>
          <w:iCs/>
          <w:szCs w:val="22"/>
        </w:rPr>
        <w:t>31:1 The Demon Drink</w:t>
      </w:r>
    </w:p>
    <w:p w:rsidR="00A2374D" w:rsidRPr="00A2374D" w:rsidRDefault="00A2374D" w:rsidP="00A2374D">
      <w:pPr>
        <w:ind w:firstLine="0"/>
        <w:rPr>
          <w:szCs w:val="22"/>
        </w:rPr>
      </w:pPr>
      <w:r w:rsidRPr="00A2374D">
        <w:rPr>
          <w:sz w:val="32"/>
          <w:szCs w:val="32"/>
        </w:rPr>
        <w:t xml:space="preserve">31 </w:t>
      </w:r>
      <w:r w:rsidRPr="00A2374D">
        <w:rPr>
          <w:szCs w:val="22"/>
        </w:rPr>
        <w:t>The words of King Lemu’el. A pronouncement with which his mother disciplined him.</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w:t>
      </w:r>
      <w:r w:rsidRPr="00A2374D">
        <w:rPr>
          <w:szCs w:val="22"/>
        </w:rPr>
        <w:t xml:space="preserve">What, my son, what, son of my womb, </w:t>
      </w:r>
    </w:p>
    <w:p w:rsidR="00A2374D" w:rsidRPr="00A2374D" w:rsidRDefault="00A2374D" w:rsidP="00A2374D">
      <w:pPr>
        <w:rPr>
          <w:szCs w:val="22"/>
        </w:rPr>
      </w:pPr>
      <w:r w:rsidRPr="00A2374D">
        <w:rPr>
          <w:szCs w:val="22"/>
        </w:rPr>
        <w:t>what, son of my pledges?</w:t>
      </w:r>
    </w:p>
    <w:p w:rsidR="00A2374D" w:rsidRPr="00A2374D" w:rsidRDefault="00A2374D" w:rsidP="00A2374D">
      <w:pPr>
        <w:ind w:firstLine="0"/>
        <w:rPr>
          <w:szCs w:val="22"/>
        </w:rPr>
      </w:pPr>
      <w:r w:rsidRPr="00A2374D">
        <w:rPr>
          <w:szCs w:val="22"/>
          <w:vertAlign w:val="superscript"/>
        </w:rPr>
        <w:t>3</w:t>
      </w:r>
      <w:r w:rsidRPr="00A2374D">
        <w:rPr>
          <w:szCs w:val="22"/>
        </w:rPr>
        <w:t xml:space="preserve">Don’t give your resources to women, </w:t>
      </w:r>
    </w:p>
    <w:p w:rsidR="00A2374D" w:rsidRPr="00A2374D" w:rsidRDefault="00A2374D" w:rsidP="00A2374D">
      <w:pPr>
        <w:rPr>
          <w:szCs w:val="22"/>
        </w:rPr>
      </w:pPr>
      <w:r w:rsidRPr="00A2374D">
        <w:rPr>
          <w:szCs w:val="22"/>
        </w:rPr>
        <w:t>your ways to women who wipe out kings.</w:t>
      </w:r>
    </w:p>
    <w:p w:rsidR="00A2374D" w:rsidRPr="00A2374D" w:rsidRDefault="00A2374D" w:rsidP="00A2374D">
      <w:pPr>
        <w:ind w:firstLine="0"/>
        <w:rPr>
          <w:szCs w:val="22"/>
        </w:rPr>
      </w:pPr>
      <w:r w:rsidRPr="00A2374D">
        <w:rPr>
          <w:szCs w:val="22"/>
          <w:vertAlign w:val="superscript"/>
        </w:rPr>
        <w:t>4</w:t>
      </w:r>
      <w:r w:rsidRPr="00A2374D">
        <w:rPr>
          <w:szCs w:val="22"/>
        </w:rPr>
        <w:t xml:space="preserve">It’s not for kings, Lemuel, </w:t>
      </w:r>
    </w:p>
    <w:p w:rsidR="00A2374D" w:rsidRPr="00A2374D" w:rsidRDefault="00A2374D" w:rsidP="00A2374D">
      <w:pPr>
        <w:rPr>
          <w:szCs w:val="22"/>
        </w:rPr>
      </w:pPr>
      <w:r w:rsidRPr="00A2374D">
        <w:rPr>
          <w:szCs w:val="22"/>
        </w:rPr>
        <w:t xml:space="preserve">not for kings to drink wine, </w:t>
      </w:r>
    </w:p>
    <w:p w:rsidR="00A2374D" w:rsidRPr="00A2374D" w:rsidRDefault="00A2374D" w:rsidP="00A2374D">
      <w:pPr>
        <w:rPr>
          <w:szCs w:val="22"/>
        </w:rPr>
      </w:pPr>
      <w:r w:rsidRPr="00A2374D">
        <w:rPr>
          <w:szCs w:val="22"/>
        </w:rPr>
        <w:t>and for rulers, or liquor.</w:t>
      </w:r>
    </w:p>
    <w:p w:rsidR="00A2374D" w:rsidRPr="00A2374D" w:rsidRDefault="00A2374D" w:rsidP="00A2374D">
      <w:pPr>
        <w:ind w:firstLine="0"/>
        <w:rPr>
          <w:szCs w:val="22"/>
        </w:rPr>
      </w:pPr>
      <w:r w:rsidRPr="00A2374D">
        <w:rPr>
          <w:szCs w:val="22"/>
          <w:vertAlign w:val="superscript"/>
        </w:rPr>
        <w:t>5</w:t>
      </w:r>
      <w:r w:rsidRPr="00A2374D">
        <w:rPr>
          <w:szCs w:val="22"/>
        </w:rPr>
        <w:t xml:space="preserve">In case they drink and put out of mind what has been decreed, </w:t>
      </w:r>
    </w:p>
    <w:p w:rsidR="00A2374D" w:rsidRPr="00A2374D" w:rsidRDefault="00A2374D" w:rsidP="00A2374D">
      <w:pPr>
        <w:rPr>
          <w:szCs w:val="22"/>
        </w:rPr>
      </w:pPr>
      <w:r w:rsidRPr="00A2374D">
        <w:rPr>
          <w:szCs w:val="22"/>
        </w:rPr>
        <w:t>and are hostile to the cause of all humble people.</w:t>
      </w:r>
    </w:p>
    <w:p w:rsidR="00A2374D" w:rsidRPr="00A2374D" w:rsidRDefault="00A2374D" w:rsidP="00A2374D">
      <w:pPr>
        <w:ind w:firstLine="0"/>
        <w:rPr>
          <w:szCs w:val="22"/>
        </w:rPr>
      </w:pPr>
      <w:r w:rsidRPr="00A2374D">
        <w:rPr>
          <w:szCs w:val="22"/>
          <w:vertAlign w:val="superscript"/>
        </w:rPr>
        <w:t>6</w:t>
      </w:r>
      <w:r w:rsidRPr="00A2374D">
        <w:rPr>
          <w:szCs w:val="22"/>
        </w:rPr>
        <w:t xml:space="preserve">Give liquor to someone who is perishing, </w:t>
      </w:r>
    </w:p>
    <w:p w:rsidR="00A2374D" w:rsidRPr="00A2374D" w:rsidRDefault="00A2374D" w:rsidP="00A2374D">
      <w:pPr>
        <w:rPr>
          <w:szCs w:val="22"/>
        </w:rPr>
      </w:pPr>
      <w:r w:rsidRPr="00A2374D">
        <w:rPr>
          <w:szCs w:val="22"/>
        </w:rPr>
        <w:t>wine to one who is bitter inside.</w:t>
      </w:r>
    </w:p>
    <w:p w:rsidR="00A2374D" w:rsidRPr="00A2374D" w:rsidRDefault="00A2374D" w:rsidP="00A2374D">
      <w:pPr>
        <w:ind w:firstLine="0"/>
        <w:rPr>
          <w:szCs w:val="22"/>
        </w:rPr>
      </w:pPr>
      <w:r w:rsidRPr="00A2374D">
        <w:rPr>
          <w:szCs w:val="22"/>
          <w:vertAlign w:val="superscript"/>
        </w:rPr>
        <w:t>7</w:t>
      </w:r>
      <w:r w:rsidRPr="00A2374D">
        <w:rPr>
          <w:szCs w:val="22"/>
        </w:rPr>
        <w:t xml:space="preserve">He can drink and put out of mind his destitution, </w:t>
      </w:r>
    </w:p>
    <w:p w:rsidR="00A2374D" w:rsidRPr="00A2374D" w:rsidRDefault="00A2374D" w:rsidP="00A2374D">
      <w:pPr>
        <w:rPr>
          <w:szCs w:val="22"/>
        </w:rPr>
      </w:pPr>
      <w:r w:rsidRPr="00A2374D">
        <w:rPr>
          <w:szCs w:val="22"/>
        </w:rPr>
        <w:t>and his oppression he won’t keep in mind any more.</w:t>
      </w:r>
    </w:p>
    <w:p w:rsidR="00A2374D" w:rsidRPr="00A2374D" w:rsidRDefault="00A2374D" w:rsidP="00A2374D">
      <w:pPr>
        <w:ind w:firstLine="0"/>
        <w:rPr>
          <w:szCs w:val="22"/>
        </w:rPr>
      </w:pPr>
      <w:r w:rsidRPr="00A2374D">
        <w:rPr>
          <w:szCs w:val="22"/>
          <w:vertAlign w:val="superscript"/>
        </w:rPr>
        <w:t>8</w:t>
      </w:r>
      <w:r w:rsidRPr="00A2374D">
        <w:rPr>
          <w:szCs w:val="22"/>
        </w:rPr>
        <w:t xml:space="preserve">Open your mouth for the dumb, </w:t>
      </w:r>
    </w:p>
    <w:p w:rsidR="00A2374D" w:rsidRPr="00A2374D" w:rsidRDefault="00A2374D" w:rsidP="00A2374D">
      <w:pPr>
        <w:rPr>
          <w:szCs w:val="22"/>
        </w:rPr>
      </w:pPr>
      <w:r w:rsidRPr="00A2374D">
        <w:rPr>
          <w:szCs w:val="22"/>
        </w:rPr>
        <w:t>for the cause of all the people who are passing away.</w:t>
      </w:r>
    </w:p>
    <w:p w:rsidR="00A2374D" w:rsidRPr="00A2374D" w:rsidRDefault="00A2374D" w:rsidP="00A2374D">
      <w:pPr>
        <w:ind w:firstLine="0"/>
        <w:rPr>
          <w:szCs w:val="22"/>
        </w:rPr>
      </w:pPr>
      <w:r w:rsidRPr="00A2374D">
        <w:rPr>
          <w:szCs w:val="22"/>
          <w:vertAlign w:val="superscript"/>
        </w:rPr>
        <w:lastRenderedPageBreak/>
        <w:t>9</w:t>
      </w:r>
      <w:r w:rsidRPr="00A2374D">
        <w:rPr>
          <w:szCs w:val="22"/>
        </w:rPr>
        <w:t xml:space="preserve">Open your mouth, exercise authority faithfully, </w:t>
      </w:r>
    </w:p>
    <w:p w:rsidR="00A2374D" w:rsidRPr="00A2374D" w:rsidRDefault="00A2374D" w:rsidP="00A2374D">
      <w:pPr>
        <w:rPr>
          <w:szCs w:val="22"/>
        </w:rPr>
      </w:pPr>
      <w:r w:rsidRPr="00A2374D">
        <w:rPr>
          <w:szCs w:val="22"/>
        </w:rPr>
        <w:t>give judgment for the humble and needy person.</w:t>
      </w:r>
    </w:p>
    <w:p w:rsidR="00A2374D" w:rsidRPr="00A2374D" w:rsidRDefault="00A2374D" w:rsidP="00A2374D">
      <w:pPr>
        <w:keepNext/>
        <w:spacing w:before="240" w:after="120"/>
        <w:ind w:left="720" w:hanging="720"/>
        <w:outlineLvl w:val="1"/>
        <w:rPr>
          <w:b/>
          <w:bCs/>
          <w:iCs/>
          <w:szCs w:val="22"/>
        </w:rPr>
      </w:pPr>
      <w:r w:rsidRPr="00A2374D">
        <w:rPr>
          <w:b/>
          <w:bCs/>
          <w:iCs/>
          <w:szCs w:val="22"/>
        </w:rPr>
        <w:t>31:10 The Resourceful Woman</w:t>
      </w:r>
    </w:p>
    <w:p w:rsidR="00A2374D" w:rsidRPr="00A2374D" w:rsidRDefault="00A2374D" w:rsidP="00A2374D">
      <w:pPr>
        <w:ind w:firstLine="0"/>
        <w:rPr>
          <w:szCs w:val="22"/>
        </w:rPr>
      </w:pPr>
      <w:r w:rsidRPr="00A2374D">
        <w:rPr>
          <w:szCs w:val="22"/>
          <w:vertAlign w:val="superscript"/>
        </w:rPr>
        <w:t>10</w:t>
      </w:r>
      <w:r w:rsidRPr="00A2374D">
        <w:rPr>
          <w:szCs w:val="22"/>
        </w:rPr>
        <w:t xml:space="preserve">Who can find a resourceful woman? </w:t>
      </w:r>
    </w:p>
    <w:p w:rsidR="00A2374D" w:rsidRPr="00A2374D" w:rsidRDefault="00A2374D" w:rsidP="00A2374D">
      <w:pPr>
        <w:rPr>
          <w:szCs w:val="22"/>
        </w:rPr>
      </w:pPr>
      <w:r w:rsidRPr="00A2374D">
        <w:rPr>
          <w:szCs w:val="22"/>
        </w:rPr>
        <w:t>– her value is far above rubies.</w:t>
      </w:r>
    </w:p>
    <w:p w:rsidR="00A2374D" w:rsidRPr="00A2374D" w:rsidRDefault="00A2374D" w:rsidP="00A2374D">
      <w:pPr>
        <w:ind w:firstLine="0"/>
        <w:rPr>
          <w:szCs w:val="22"/>
        </w:rPr>
      </w:pPr>
      <w:r w:rsidRPr="00A2374D">
        <w:rPr>
          <w:szCs w:val="22"/>
          <w:vertAlign w:val="superscript"/>
        </w:rPr>
        <w:t>11</w:t>
      </w:r>
      <w:r w:rsidRPr="00A2374D">
        <w:rPr>
          <w:szCs w:val="22"/>
        </w:rPr>
        <w:t xml:space="preserve">Her husband’s mind relies on her, </w:t>
      </w:r>
    </w:p>
    <w:p w:rsidR="00A2374D" w:rsidRPr="00A2374D" w:rsidRDefault="00A2374D" w:rsidP="00A2374D">
      <w:pPr>
        <w:rPr>
          <w:szCs w:val="22"/>
        </w:rPr>
      </w:pPr>
      <w:r w:rsidRPr="00A2374D">
        <w:rPr>
          <w:szCs w:val="22"/>
        </w:rPr>
        <w:t>and he lacks no spoil.</w:t>
      </w:r>
    </w:p>
    <w:p w:rsidR="00A2374D" w:rsidRPr="00A2374D" w:rsidRDefault="00A2374D" w:rsidP="00A2374D">
      <w:pPr>
        <w:ind w:firstLine="0"/>
        <w:rPr>
          <w:szCs w:val="22"/>
        </w:rPr>
      </w:pPr>
      <w:r w:rsidRPr="00A2374D">
        <w:rPr>
          <w:szCs w:val="22"/>
          <w:vertAlign w:val="superscript"/>
        </w:rPr>
        <w:t>12</w:t>
      </w:r>
      <w:r w:rsidRPr="00A2374D">
        <w:rPr>
          <w:szCs w:val="22"/>
        </w:rPr>
        <w:t xml:space="preserve">She deals him good not bad, </w:t>
      </w:r>
    </w:p>
    <w:p w:rsidR="00A2374D" w:rsidRPr="00A2374D" w:rsidRDefault="00A2374D" w:rsidP="00A2374D">
      <w:pPr>
        <w:rPr>
          <w:szCs w:val="22"/>
        </w:rPr>
      </w:pPr>
      <w:r w:rsidRPr="00A2374D">
        <w:rPr>
          <w:szCs w:val="22"/>
        </w:rPr>
        <w:t>all the days of her life.</w:t>
      </w:r>
    </w:p>
    <w:p w:rsidR="00A2374D" w:rsidRPr="00A2374D" w:rsidRDefault="00A2374D" w:rsidP="00A2374D">
      <w:pPr>
        <w:ind w:firstLine="0"/>
        <w:rPr>
          <w:szCs w:val="22"/>
        </w:rPr>
      </w:pPr>
      <w:r w:rsidRPr="00A2374D">
        <w:rPr>
          <w:szCs w:val="22"/>
          <w:vertAlign w:val="superscript"/>
        </w:rPr>
        <w:t>13</w:t>
      </w:r>
      <w:r w:rsidRPr="00A2374D">
        <w:rPr>
          <w:szCs w:val="22"/>
        </w:rPr>
        <w:t xml:space="preserve">She looks for wool and flax, </w:t>
      </w:r>
    </w:p>
    <w:p w:rsidR="00A2374D" w:rsidRPr="00A2374D" w:rsidRDefault="00A2374D" w:rsidP="00A2374D">
      <w:pPr>
        <w:rPr>
          <w:szCs w:val="22"/>
        </w:rPr>
      </w:pPr>
      <w:r w:rsidRPr="00A2374D">
        <w:rPr>
          <w:szCs w:val="22"/>
        </w:rPr>
        <w:t>and works with delight with the palms of her hands.</w:t>
      </w:r>
    </w:p>
    <w:p w:rsidR="00A2374D" w:rsidRPr="00A2374D" w:rsidRDefault="00A2374D" w:rsidP="00A2374D">
      <w:pPr>
        <w:ind w:firstLine="0"/>
        <w:rPr>
          <w:szCs w:val="22"/>
        </w:rPr>
      </w:pPr>
      <w:r w:rsidRPr="00A2374D">
        <w:rPr>
          <w:szCs w:val="22"/>
          <w:vertAlign w:val="superscript"/>
        </w:rPr>
        <w:t>14</w:t>
      </w:r>
      <w:r w:rsidRPr="00A2374D">
        <w:rPr>
          <w:szCs w:val="22"/>
        </w:rPr>
        <w:t xml:space="preserve">She becomes like a trader’s ships, </w:t>
      </w:r>
    </w:p>
    <w:p w:rsidR="00A2374D" w:rsidRPr="00A2374D" w:rsidRDefault="00A2374D" w:rsidP="00A2374D">
      <w:pPr>
        <w:rPr>
          <w:szCs w:val="22"/>
        </w:rPr>
      </w:pPr>
      <w:r w:rsidRPr="00A2374D">
        <w:rPr>
          <w:szCs w:val="22"/>
        </w:rPr>
        <w:t>when she brings her bread from far away.</w:t>
      </w:r>
    </w:p>
    <w:p w:rsidR="00A2374D" w:rsidRPr="00A2374D" w:rsidRDefault="00A2374D" w:rsidP="00A2374D">
      <w:pPr>
        <w:ind w:firstLine="0"/>
        <w:rPr>
          <w:szCs w:val="22"/>
        </w:rPr>
      </w:pPr>
      <w:r w:rsidRPr="00A2374D">
        <w:rPr>
          <w:szCs w:val="22"/>
          <w:vertAlign w:val="superscript"/>
        </w:rPr>
        <w:t>15</w:t>
      </w:r>
      <w:r w:rsidRPr="00A2374D">
        <w:rPr>
          <w:szCs w:val="22"/>
        </w:rPr>
        <w:t xml:space="preserve">She rises while it’s still night, </w:t>
      </w:r>
    </w:p>
    <w:p w:rsidR="00A2374D" w:rsidRPr="00A2374D" w:rsidRDefault="00A2374D" w:rsidP="00A2374D">
      <w:pPr>
        <w:rPr>
          <w:szCs w:val="22"/>
        </w:rPr>
      </w:pPr>
      <w:r w:rsidRPr="00A2374D">
        <w:rPr>
          <w:szCs w:val="22"/>
        </w:rPr>
        <w:t xml:space="preserve">and gives a bite to her household, </w:t>
      </w:r>
    </w:p>
    <w:p w:rsidR="00A2374D" w:rsidRPr="00A2374D" w:rsidRDefault="00A2374D" w:rsidP="00A2374D">
      <w:pPr>
        <w:rPr>
          <w:szCs w:val="22"/>
        </w:rPr>
      </w:pPr>
      <w:r w:rsidRPr="00A2374D">
        <w:rPr>
          <w:szCs w:val="22"/>
        </w:rPr>
        <w:t>and an allocation to her girls.</w:t>
      </w:r>
    </w:p>
    <w:p w:rsidR="00A2374D" w:rsidRPr="00A2374D" w:rsidRDefault="00A2374D" w:rsidP="00A2374D">
      <w:pPr>
        <w:ind w:firstLine="0"/>
        <w:rPr>
          <w:szCs w:val="22"/>
        </w:rPr>
      </w:pPr>
      <w:r w:rsidRPr="00A2374D">
        <w:rPr>
          <w:szCs w:val="22"/>
          <w:vertAlign w:val="superscript"/>
        </w:rPr>
        <w:t>16</w:t>
      </w:r>
      <w:r w:rsidRPr="00A2374D">
        <w:rPr>
          <w:szCs w:val="22"/>
        </w:rPr>
        <w:t xml:space="preserve">She schemes about a field and gets it; </w:t>
      </w:r>
    </w:p>
    <w:p w:rsidR="00A2374D" w:rsidRPr="00A2374D" w:rsidRDefault="00A2374D" w:rsidP="00A2374D">
      <w:pPr>
        <w:rPr>
          <w:szCs w:val="22"/>
        </w:rPr>
      </w:pPr>
      <w:r w:rsidRPr="00A2374D">
        <w:rPr>
          <w:szCs w:val="22"/>
        </w:rPr>
        <w:t>from the fruit of the palms of her hands she plants a vineyard.</w:t>
      </w:r>
    </w:p>
    <w:p w:rsidR="00A2374D" w:rsidRPr="00A2374D" w:rsidRDefault="00A2374D" w:rsidP="00A2374D">
      <w:pPr>
        <w:ind w:firstLine="0"/>
        <w:rPr>
          <w:szCs w:val="22"/>
        </w:rPr>
      </w:pPr>
      <w:r w:rsidRPr="00A2374D">
        <w:rPr>
          <w:szCs w:val="22"/>
          <w:vertAlign w:val="superscript"/>
        </w:rPr>
        <w:t>17</w:t>
      </w:r>
      <w:r w:rsidRPr="00A2374D">
        <w:rPr>
          <w:szCs w:val="22"/>
        </w:rPr>
        <w:t xml:space="preserve">She wraps her hips in vigour, </w:t>
      </w:r>
    </w:p>
    <w:p w:rsidR="00A2374D" w:rsidRPr="00A2374D" w:rsidRDefault="00A2374D" w:rsidP="00A2374D">
      <w:pPr>
        <w:rPr>
          <w:szCs w:val="22"/>
        </w:rPr>
      </w:pPr>
      <w:r w:rsidRPr="00A2374D">
        <w:rPr>
          <w:szCs w:val="22"/>
        </w:rPr>
        <w:t>and firms up her arms.</w:t>
      </w:r>
    </w:p>
    <w:p w:rsidR="00A2374D" w:rsidRPr="00A2374D" w:rsidRDefault="00A2374D" w:rsidP="00A2374D">
      <w:pPr>
        <w:ind w:firstLine="0"/>
        <w:rPr>
          <w:szCs w:val="22"/>
        </w:rPr>
      </w:pPr>
      <w:r w:rsidRPr="00A2374D">
        <w:rPr>
          <w:szCs w:val="22"/>
          <w:vertAlign w:val="superscript"/>
        </w:rPr>
        <w:t>18</w:t>
      </w:r>
      <w:r w:rsidRPr="00A2374D">
        <w:rPr>
          <w:szCs w:val="22"/>
        </w:rPr>
        <w:t xml:space="preserve">She checks that her trading is good; </w:t>
      </w:r>
    </w:p>
    <w:p w:rsidR="00A2374D" w:rsidRPr="00A2374D" w:rsidRDefault="00A2374D" w:rsidP="00A2374D">
      <w:pPr>
        <w:rPr>
          <w:szCs w:val="22"/>
        </w:rPr>
      </w:pPr>
      <w:r w:rsidRPr="00A2374D">
        <w:rPr>
          <w:szCs w:val="22"/>
        </w:rPr>
        <w:t>her lamp doesn’t go out at night.</w:t>
      </w:r>
    </w:p>
    <w:p w:rsidR="00A2374D" w:rsidRPr="00A2374D" w:rsidRDefault="00A2374D" w:rsidP="00A2374D">
      <w:pPr>
        <w:ind w:firstLine="0"/>
        <w:rPr>
          <w:szCs w:val="22"/>
        </w:rPr>
      </w:pPr>
      <w:r w:rsidRPr="00A2374D">
        <w:rPr>
          <w:szCs w:val="22"/>
          <w:vertAlign w:val="superscript"/>
        </w:rPr>
        <w:t>19</w:t>
      </w:r>
      <w:r w:rsidRPr="00A2374D">
        <w:rPr>
          <w:szCs w:val="22"/>
        </w:rPr>
        <w:t xml:space="preserve">She puts out her hands to the spindle, </w:t>
      </w:r>
    </w:p>
    <w:p w:rsidR="00A2374D" w:rsidRPr="00A2374D" w:rsidRDefault="00A2374D" w:rsidP="00A2374D">
      <w:pPr>
        <w:rPr>
          <w:szCs w:val="22"/>
        </w:rPr>
      </w:pPr>
      <w:r w:rsidRPr="00A2374D">
        <w:rPr>
          <w:szCs w:val="22"/>
        </w:rPr>
        <w:t>and her palms take hold of the wheel.</w:t>
      </w:r>
    </w:p>
    <w:p w:rsidR="00A2374D" w:rsidRPr="00A2374D" w:rsidRDefault="00A2374D" w:rsidP="00A2374D">
      <w:pPr>
        <w:ind w:firstLine="0"/>
        <w:rPr>
          <w:szCs w:val="22"/>
        </w:rPr>
      </w:pPr>
      <w:r w:rsidRPr="00A2374D">
        <w:rPr>
          <w:szCs w:val="22"/>
          <w:vertAlign w:val="superscript"/>
        </w:rPr>
        <w:t>20</w:t>
      </w:r>
      <w:r w:rsidRPr="00A2374D">
        <w:rPr>
          <w:szCs w:val="22"/>
        </w:rPr>
        <w:t xml:space="preserve">She opens her palm to the humble person, </w:t>
      </w:r>
    </w:p>
    <w:p w:rsidR="00A2374D" w:rsidRPr="00A2374D" w:rsidRDefault="00A2374D" w:rsidP="00A2374D">
      <w:pPr>
        <w:rPr>
          <w:szCs w:val="22"/>
        </w:rPr>
      </w:pPr>
      <w:r w:rsidRPr="00A2374D">
        <w:rPr>
          <w:szCs w:val="22"/>
        </w:rPr>
        <w:t>puts out her hands to the needy person.</w:t>
      </w:r>
    </w:p>
    <w:p w:rsidR="00A2374D" w:rsidRPr="00A2374D" w:rsidRDefault="00A2374D" w:rsidP="00A2374D">
      <w:pPr>
        <w:ind w:left="720" w:hanging="720"/>
        <w:rPr>
          <w:szCs w:val="22"/>
        </w:rPr>
      </w:pPr>
      <w:r w:rsidRPr="00A2374D">
        <w:rPr>
          <w:szCs w:val="22"/>
          <w:vertAlign w:val="superscript"/>
        </w:rPr>
        <w:t>21</w:t>
      </w:r>
      <w:r w:rsidRPr="00A2374D">
        <w:rPr>
          <w:szCs w:val="22"/>
        </w:rPr>
        <w:t xml:space="preserve">She isn’t afraid for her household because of snow, </w:t>
      </w:r>
    </w:p>
    <w:p w:rsidR="00A2374D" w:rsidRPr="00A2374D" w:rsidRDefault="00A2374D" w:rsidP="00A2374D">
      <w:pPr>
        <w:ind w:left="720" w:firstLine="0"/>
        <w:rPr>
          <w:szCs w:val="22"/>
        </w:rPr>
      </w:pPr>
      <w:r w:rsidRPr="00A2374D">
        <w:rPr>
          <w:szCs w:val="22"/>
        </w:rPr>
        <w:t>because her entire household is dressed in crimson.</w:t>
      </w:r>
    </w:p>
    <w:p w:rsidR="00A2374D" w:rsidRPr="00A2374D" w:rsidRDefault="00A2374D" w:rsidP="00A2374D">
      <w:pPr>
        <w:ind w:left="720" w:hanging="720"/>
        <w:rPr>
          <w:szCs w:val="22"/>
        </w:rPr>
      </w:pPr>
      <w:r w:rsidRPr="00A2374D">
        <w:rPr>
          <w:szCs w:val="22"/>
          <w:vertAlign w:val="superscript"/>
        </w:rPr>
        <w:t>22</w:t>
      </w:r>
      <w:r w:rsidRPr="00A2374D">
        <w:rPr>
          <w:szCs w:val="22"/>
        </w:rPr>
        <w:t xml:space="preserve">She makes coverlets for herself; </w:t>
      </w:r>
    </w:p>
    <w:p w:rsidR="00A2374D" w:rsidRPr="00A2374D" w:rsidRDefault="00A2374D" w:rsidP="00A2374D">
      <w:pPr>
        <w:ind w:left="720" w:firstLine="0"/>
        <w:rPr>
          <w:szCs w:val="22"/>
        </w:rPr>
      </w:pPr>
      <w:r w:rsidRPr="00A2374D">
        <w:rPr>
          <w:szCs w:val="22"/>
        </w:rPr>
        <w:t>her clothing is linen and purple.</w:t>
      </w:r>
    </w:p>
    <w:p w:rsidR="00A2374D" w:rsidRPr="00A2374D" w:rsidRDefault="00A2374D" w:rsidP="00A2374D">
      <w:pPr>
        <w:ind w:left="720" w:hanging="720"/>
        <w:rPr>
          <w:szCs w:val="22"/>
        </w:rPr>
      </w:pPr>
      <w:r w:rsidRPr="00A2374D">
        <w:rPr>
          <w:szCs w:val="22"/>
          <w:vertAlign w:val="superscript"/>
        </w:rPr>
        <w:t>23</w:t>
      </w:r>
      <w:r w:rsidRPr="00A2374D">
        <w:rPr>
          <w:szCs w:val="22"/>
        </w:rPr>
        <w:t xml:space="preserve">Her husband is acknowledged at the gateways, </w:t>
      </w:r>
    </w:p>
    <w:p w:rsidR="00A2374D" w:rsidRPr="00A2374D" w:rsidRDefault="00A2374D" w:rsidP="00A2374D">
      <w:pPr>
        <w:ind w:left="720" w:firstLine="0"/>
        <w:rPr>
          <w:szCs w:val="22"/>
        </w:rPr>
      </w:pPr>
      <w:r w:rsidRPr="00A2374D">
        <w:rPr>
          <w:szCs w:val="22"/>
        </w:rPr>
        <w:t>as he sits with the country’s elders.</w:t>
      </w:r>
    </w:p>
    <w:p w:rsidR="00A2374D" w:rsidRPr="00A2374D" w:rsidRDefault="00A2374D" w:rsidP="00A2374D">
      <w:pPr>
        <w:ind w:left="720" w:hanging="720"/>
        <w:rPr>
          <w:szCs w:val="22"/>
        </w:rPr>
      </w:pPr>
      <w:r w:rsidRPr="00A2374D">
        <w:rPr>
          <w:szCs w:val="22"/>
          <w:vertAlign w:val="superscript"/>
        </w:rPr>
        <w:t>24</w:t>
      </w:r>
      <w:r w:rsidRPr="00A2374D">
        <w:rPr>
          <w:szCs w:val="22"/>
        </w:rPr>
        <w:t xml:space="preserve">She makes fabric and sells it, </w:t>
      </w:r>
    </w:p>
    <w:p w:rsidR="00A2374D" w:rsidRPr="00A2374D" w:rsidRDefault="00A2374D" w:rsidP="00A2374D">
      <w:pPr>
        <w:ind w:left="720" w:firstLine="0"/>
        <w:rPr>
          <w:szCs w:val="22"/>
        </w:rPr>
      </w:pPr>
      <w:r w:rsidRPr="00A2374D">
        <w:rPr>
          <w:szCs w:val="22"/>
        </w:rPr>
        <w:t>and gives a sash to the merchant.</w:t>
      </w:r>
    </w:p>
    <w:p w:rsidR="00A2374D" w:rsidRPr="00A2374D" w:rsidRDefault="00A2374D" w:rsidP="00A2374D">
      <w:pPr>
        <w:ind w:left="720" w:hanging="720"/>
        <w:rPr>
          <w:szCs w:val="22"/>
        </w:rPr>
      </w:pPr>
      <w:r w:rsidRPr="00A2374D">
        <w:rPr>
          <w:szCs w:val="22"/>
          <w:vertAlign w:val="superscript"/>
        </w:rPr>
        <w:t>25</w:t>
      </w:r>
      <w:r w:rsidRPr="00A2374D">
        <w:rPr>
          <w:szCs w:val="22"/>
        </w:rPr>
        <w:t xml:space="preserve">Vigour and magnificence are her clothing; </w:t>
      </w:r>
    </w:p>
    <w:p w:rsidR="00A2374D" w:rsidRPr="00A2374D" w:rsidRDefault="00A2374D" w:rsidP="00A2374D">
      <w:pPr>
        <w:ind w:left="720" w:firstLine="0"/>
        <w:rPr>
          <w:szCs w:val="22"/>
        </w:rPr>
      </w:pPr>
      <w:r w:rsidRPr="00A2374D">
        <w:rPr>
          <w:szCs w:val="22"/>
        </w:rPr>
        <w:t>she can make fun of a future day.</w:t>
      </w:r>
    </w:p>
    <w:p w:rsidR="00A2374D" w:rsidRPr="00A2374D" w:rsidRDefault="00A2374D" w:rsidP="00A2374D">
      <w:pPr>
        <w:ind w:left="720" w:hanging="720"/>
        <w:rPr>
          <w:szCs w:val="22"/>
        </w:rPr>
      </w:pPr>
      <w:r w:rsidRPr="00A2374D">
        <w:rPr>
          <w:szCs w:val="22"/>
          <w:vertAlign w:val="superscript"/>
        </w:rPr>
        <w:t>26</w:t>
      </w:r>
      <w:r w:rsidRPr="00A2374D">
        <w:rPr>
          <w:szCs w:val="22"/>
        </w:rPr>
        <w:t xml:space="preserve">She opens her mouth with smartness; </w:t>
      </w:r>
    </w:p>
    <w:p w:rsidR="00A2374D" w:rsidRPr="00A2374D" w:rsidRDefault="00A2374D" w:rsidP="00A2374D">
      <w:pPr>
        <w:ind w:left="720" w:firstLine="0"/>
        <w:rPr>
          <w:szCs w:val="22"/>
        </w:rPr>
      </w:pPr>
      <w:r w:rsidRPr="00A2374D">
        <w:rPr>
          <w:szCs w:val="22"/>
        </w:rPr>
        <w:t>committed instruction is on her tongue.</w:t>
      </w:r>
    </w:p>
    <w:p w:rsidR="00A2374D" w:rsidRPr="00A2374D" w:rsidRDefault="00A2374D" w:rsidP="00A2374D">
      <w:pPr>
        <w:ind w:left="720" w:hanging="720"/>
        <w:rPr>
          <w:szCs w:val="22"/>
        </w:rPr>
      </w:pPr>
      <w:r w:rsidRPr="00A2374D">
        <w:rPr>
          <w:szCs w:val="22"/>
          <w:vertAlign w:val="superscript"/>
        </w:rPr>
        <w:t>27</w:t>
      </w:r>
      <w:r w:rsidRPr="00A2374D">
        <w:rPr>
          <w:szCs w:val="22"/>
        </w:rPr>
        <w:t xml:space="preserve">She watches over the goings of her household; </w:t>
      </w:r>
    </w:p>
    <w:p w:rsidR="00A2374D" w:rsidRPr="00A2374D" w:rsidRDefault="00A2374D" w:rsidP="00A2374D">
      <w:pPr>
        <w:ind w:left="720" w:firstLine="0"/>
        <w:rPr>
          <w:szCs w:val="22"/>
        </w:rPr>
      </w:pPr>
      <w:r w:rsidRPr="00A2374D">
        <w:rPr>
          <w:szCs w:val="22"/>
        </w:rPr>
        <w:t>she doesn’t eat the bread of laziness.</w:t>
      </w:r>
    </w:p>
    <w:p w:rsidR="00A2374D" w:rsidRPr="00A2374D" w:rsidRDefault="00A2374D" w:rsidP="00A2374D">
      <w:pPr>
        <w:ind w:left="720" w:hanging="720"/>
        <w:rPr>
          <w:szCs w:val="22"/>
        </w:rPr>
      </w:pPr>
      <w:r w:rsidRPr="00A2374D">
        <w:rPr>
          <w:szCs w:val="22"/>
          <w:vertAlign w:val="superscript"/>
        </w:rPr>
        <w:t>28</w:t>
      </w:r>
      <w:r w:rsidRPr="00A2374D">
        <w:rPr>
          <w:szCs w:val="22"/>
        </w:rPr>
        <w:t xml:space="preserve">Her children rise up and declare her blessed; </w:t>
      </w:r>
    </w:p>
    <w:p w:rsidR="00A2374D" w:rsidRPr="00A2374D" w:rsidRDefault="00A2374D" w:rsidP="00A2374D">
      <w:pPr>
        <w:ind w:left="720" w:firstLine="0"/>
        <w:rPr>
          <w:szCs w:val="22"/>
        </w:rPr>
      </w:pPr>
      <w:r w:rsidRPr="00A2374D">
        <w:rPr>
          <w:szCs w:val="22"/>
        </w:rPr>
        <w:t>her husband praises her:</w:t>
      </w:r>
    </w:p>
    <w:p w:rsidR="00A2374D" w:rsidRPr="00A2374D" w:rsidRDefault="00A2374D" w:rsidP="00A2374D">
      <w:pPr>
        <w:ind w:left="720" w:hanging="720"/>
        <w:rPr>
          <w:szCs w:val="22"/>
        </w:rPr>
      </w:pPr>
      <w:r w:rsidRPr="00A2374D">
        <w:rPr>
          <w:szCs w:val="22"/>
          <w:vertAlign w:val="superscript"/>
        </w:rPr>
        <w:t>29</w:t>
      </w:r>
      <w:r w:rsidRPr="00A2374D">
        <w:rPr>
          <w:szCs w:val="22"/>
        </w:rPr>
        <w:t xml:space="preserve">’Many women produce resources, </w:t>
      </w:r>
    </w:p>
    <w:p w:rsidR="00A2374D" w:rsidRPr="00A2374D" w:rsidRDefault="00A2374D" w:rsidP="00A2374D">
      <w:pPr>
        <w:ind w:left="720" w:firstLine="0"/>
        <w:rPr>
          <w:szCs w:val="22"/>
        </w:rPr>
      </w:pPr>
      <w:r w:rsidRPr="00A2374D">
        <w:rPr>
          <w:szCs w:val="22"/>
        </w:rPr>
        <w:t>but you surpass all of them’.</w:t>
      </w:r>
    </w:p>
    <w:p w:rsidR="00A2374D" w:rsidRPr="00A2374D" w:rsidRDefault="00A2374D" w:rsidP="00A2374D">
      <w:pPr>
        <w:ind w:left="720" w:hanging="720"/>
        <w:rPr>
          <w:szCs w:val="22"/>
        </w:rPr>
      </w:pPr>
      <w:r w:rsidRPr="00A2374D">
        <w:rPr>
          <w:szCs w:val="22"/>
          <w:vertAlign w:val="superscript"/>
        </w:rPr>
        <w:t>30</w:t>
      </w:r>
      <w:r w:rsidRPr="00A2374D">
        <w:rPr>
          <w:szCs w:val="22"/>
        </w:rPr>
        <w:t xml:space="preserve">Grace is false, beauty is hollow, </w:t>
      </w:r>
    </w:p>
    <w:p w:rsidR="00A2374D" w:rsidRPr="00A2374D" w:rsidRDefault="00A2374D" w:rsidP="00A2374D">
      <w:pPr>
        <w:ind w:left="720" w:firstLine="0"/>
        <w:rPr>
          <w:szCs w:val="22"/>
        </w:rPr>
      </w:pPr>
      <w:r w:rsidRPr="00A2374D">
        <w:rPr>
          <w:szCs w:val="22"/>
        </w:rPr>
        <w:t>but a woman who lives in awe of Yahweh – she is to take pride.</w:t>
      </w:r>
    </w:p>
    <w:p w:rsidR="00A2374D" w:rsidRPr="00A2374D" w:rsidRDefault="00A2374D" w:rsidP="00A2374D">
      <w:pPr>
        <w:ind w:left="720" w:hanging="720"/>
        <w:rPr>
          <w:szCs w:val="22"/>
        </w:rPr>
      </w:pPr>
      <w:r w:rsidRPr="00A2374D">
        <w:rPr>
          <w:szCs w:val="22"/>
          <w:vertAlign w:val="superscript"/>
        </w:rPr>
        <w:lastRenderedPageBreak/>
        <w:t>31</w:t>
      </w:r>
      <w:r w:rsidRPr="00A2374D">
        <w:rPr>
          <w:szCs w:val="22"/>
        </w:rPr>
        <w:t xml:space="preserve">Give to her from the fruit of her hand; </w:t>
      </w:r>
    </w:p>
    <w:p w:rsidR="00A2374D" w:rsidRPr="00A2374D" w:rsidRDefault="00A2374D" w:rsidP="00A2374D">
      <w:pPr>
        <w:ind w:left="720" w:firstLine="0"/>
        <w:rPr>
          <w:szCs w:val="22"/>
        </w:rPr>
      </w:pPr>
      <w:r w:rsidRPr="00A2374D">
        <w:rPr>
          <w:szCs w:val="22"/>
        </w:rPr>
        <w:t>her deeds should praise her at the gateways.</w:t>
      </w:r>
    </w:p>
    <w:p w:rsidR="00A2374D" w:rsidRPr="00A2374D" w:rsidRDefault="00A2374D" w:rsidP="00A2374D">
      <w:pPr>
        <w:ind w:left="720" w:firstLine="0"/>
        <w:rPr>
          <w:szCs w:val="22"/>
        </w:rPr>
      </w:pPr>
    </w:p>
    <w:p w:rsidR="00444BF9" w:rsidRDefault="00444BF9">
      <w:pPr>
        <w:spacing w:after="200" w:line="276" w:lineRule="auto"/>
        <w:ind w:firstLine="0"/>
        <w:rPr>
          <w:rFonts w:asciiTheme="majorHAnsi" w:eastAsiaTheme="majorEastAsia" w:hAnsiTheme="majorHAnsi" w:cstheme="majorBidi"/>
          <w:b/>
          <w:bCs/>
          <w:sz w:val="28"/>
          <w:szCs w:val="28"/>
        </w:rPr>
      </w:pPr>
      <w:r>
        <w:br w:type="page"/>
      </w:r>
    </w:p>
    <w:p w:rsidR="00444BF9" w:rsidRDefault="00444BF9" w:rsidP="00A2374D">
      <w:pPr>
        <w:pStyle w:val="Heading1"/>
      </w:pPr>
      <w:r w:rsidRPr="00A3037B">
        <w:lastRenderedPageBreak/>
        <w:t>Job</w:t>
      </w:r>
    </w:p>
    <w:p w:rsidR="00444BF9" w:rsidRPr="00444BF9" w:rsidRDefault="00444BF9" w:rsidP="00444BF9"/>
    <w:p w:rsidR="00444BF9" w:rsidRDefault="00444BF9" w:rsidP="00444BF9">
      <w:r>
        <w:t>The Book of Job is something like the script for a play—there’s no indication that it was performed, but it could have been. The main part of the book is an argument between Job, three of his friends, an angry young man who appears later, and then Yahweh himself, who eventually responds to Job. The framework for the argument is the story of how Job, someone exemplary in his commitment to Yahweh and someone who has done really well in life, loses everything in a series of calamities, and how Yahweh eventually restores him. The argument happens in poetry, which puts us on the track of the fact that this isn’t simply the transcript of something that happened, though the basic stoy line reflects things that happen often enough, and in this sense I imagine it is based on fact.</w:t>
      </w:r>
    </w:p>
    <w:p w:rsidR="00444BF9" w:rsidRDefault="00444BF9" w:rsidP="00444BF9">
      <w:r>
        <w:t>But the book’s point isn’t dependent on its being factual. The point about the book is to discuss various approaches to handling the way that people do experience the kind of horrifying tragedy that comes to Job. In this work, discussing the issue doesn’t mean trying to explain why people suffer. It’s not about the problem of evil, or theodicy, in this sense. It’s more about how one lives with an experience like Job’s. And it presupposes that the experience of tragedy raises even bigger questions about the very nature of our relationship with God and the basis of that relationship.</w:t>
      </w:r>
    </w:p>
    <w:p w:rsidR="00444BF9" w:rsidRDefault="00444BF9" w:rsidP="00444BF9">
      <w:r>
        <w:t>Making these questions the basis of an argument between the participants enables the book to look at the questions from different angles. All these angles have some truth to them, though they are not all very relevant to Job.</w:t>
      </w:r>
    </w:p>
    <w:p w:rsidR="00444BF9" w:rsidRDefault="00444BF9" w:rsidP="00A2374D">
      <w:pPr>
        <w:pStyle w:val="ListParagraph"/>
        <w:numPr>
          <w:ilvl w:val="0"/>
          <w:numId w:val="88"/>
        </w:numPr>
        <w:contextualSpacing/>
      </w:pPr>
      <w:r>
        <w:t xml:space="preserve">The book’s starting point is that there is a relationship of deep mutual commitment between Job and God. But that starting point raises the question whether Job is committed to God because it means God blesses him. The story therefore imagines God agreeing that Job should be tested by taking away his blessings, to see how he reacts; and Job </w:t>
      </w:r>
      <w:r w:rsidRPr="00B27C96">
        <w:t>passes the test</w:t>
      </w:r>
      <w:r>
        <w:t>. So the first insight about the relationship between God and us is that it’s based on the free trust and commitment between God and us, not on what we get out of it; and that tragedy can be a means of testing us. (In this introduction to the book, a key role is played by “The Adversary,” who is a member of God’s staff whose job it is to make sure that people don’t get away with things that they shouldn’t get away with. He is a safeguard against God being too soft. In English Translations, he is often referred to as Satan, but this is misleading.)</w:t>
      </w:r>
    </w:p>
    <w:p w:rsidR="00444BF9" w:rsidRDefault="00444BF9" w:rsidP="00A2374D">
      <w:pPr>
        <w:pStyle w:val="ListParagraph"/>
        <w:numPr>
          <w:ilvl w:val="0"/>
          <w:numId w:val="88"/>
        </w:numPr>
        <w:contextualSpacing/>
      </w:pPr>
      <w:r>
        <w:t xml:space="preserve">The second insight about the relationship is that Job can have an exceptional freedom in expressing his grief, anguish, and puzzlement, and in expressing to God his anger, frustration, and sense of betrayal (see chapters 3—27). </w:t>
      </w:r>
    </w:p>
    <w:p w:rsidR="00444BF9" w:rsidRDefault="00444BF9" w:rsidP="00A2374D">
      <w:pPr>
        <w:pStyle w:val="ListParagraph"/>
        <w:numPr>
          <w:ilvl w:val="0"/>
          <w:numId w:val="88"/>
        </w:numPr>
        <w:contextualSpacing/>
      </w:pPr>
      <w:r>
        <w:t>A third insight is expressed time and time again by Job’s three friends (interwoven in chapters 3—27), who know that tragedy often issues from our disobedience. The problem is that often it does not. But often it does, so their insight Is a real one, though it’s irrelevant to Job.</w:t>
      </w:r>
    </w:p>
    <w:p w:rsidR="00444BF9" w:rsidRDefault="00444BF9" w:rsidP="00A2374D">
      <w:pPr>
        <w:pStyle w:val="ListParagraph"/>
        <w:numPr>
          <w:ilvl w:val="0"/>
          <w:numId w:val="88"/>
        </w:numPr>
        <w:contextualSpacing/>
      </w:pPr>
      <w:r>
        <w:t>The poem about wisdom in Job 28 reminds readers that awe and thus obedience in relation to God is the key to being smart.</w:t>
      </w:r>
    </w:p>
    <w:p w:rsidR="00444BF9" w:rsidRDefault="00444BF9" w:rsidP="00A2374D">
      <w:pPr>
        <w:pStyle w:val="ListParagraph"/>
        <w:numPr>
          <w:ilvl w:val="0"/>
          <w:numId w:val="88"/>
        </w:numPr>
        <w:contextualSpacing/>
      </w:pPr>
      <w:r>
        <w:t>The insight expressed by the angry young man (chapters 32—37) is that tragedy can be something through which God speaks to you and through which he draws you nearer to himself. It too is a real insight, but not very relevant to Job.</w:t>
      </w:r>
    </w:p>
    <w:p w:rsidR="00444BF9" w:rsidRDefault="00444BF9" w:rsidP="00A2374D">
      <w:pPr>
        <w:pStyle w:val="ListParagraph"/>
        <w:numPr>
          <w:ilvl w:val="0"/>
          <w:numId w:val="88"/>
        </w:numPr>
        <w:contextualSpacing/>
      </w:pPr>
      <w:r>
        <w:t>When God appears (chapters 38—41) he reminds Job that he is God and Job isn’t, and that the world doesn’t circulate round Job. If Job thinks he can run the world better than God, he should try. Tragedy drives one to recognize that one must and can trust God and submit to God.</w:t>
      </w:r>
    </w:p>
    <w:p w:rsidR="00444BF9" w:rsidRDefault="00444BF9" w:rsidP="00A2374D">
      <w:pPr>
        <w:pStyle w:val="ListParagraph"/>
        <w:numPr>
          <w:ilvl w:val="0"/>
          <w:numId w:val="88"/>
        </w:numPr>
        <w:contextualSpacing/>
      </w:pPr>
      <w:r>
        <w:t>The close of the story affirms that in the end God is faithful. The fact that most people’s stories don’t end as comfortingly as Job’s makes it all the more important to affirm this truth about God.</w:t>
      </w:r>
    </w:p>
    <w:p w:rsidR="00444BF9" w:rsidRDefault="00444BF9" w:rsidP="00444BF9"/>
    <w:p w:rsidR="00444BF9" w:rsidRPr="00A3037B" w:rsidRDefault="00444BF9" w:rsidP="00444BF9">
      <w:pPr>
        <w:pStyle w:val="Heading2"/>
      </w:pPr>
      <w:r>
        <w:lastRenderedPageBreak/>
        <w:t>1:1</w:t>
      </w:r>
      <w:r w:rsidRPr="00A3037B">
        <w:t xml:space="preserve"> The Man of Integrity</w:t>
      </w:r>
    </w:p>
    <w:p w:rsidR="00444BF9" w:rsidRDefault="00444BF9" w:rsidP="00444BF9">
      <w:pPr>
        <w:pStyle w:val="PlainText"/>
        <w:ind w:firstLine="720"/>
        <w:rPr>
          <w:szCs w:val="22"/>
        </w:rPr>
      </w:pPr>
      <w:r w:rsidRPr="00C2697C">
        <w:rPr>
          <w:sz w:val="32"/>
          <w:szCs w:val="32"/>
        </w:rPr>
        <w:t xml:space="preserve">1 </w:t>
      </w:r>
      <w:r>
        <w:rPr>
          <w:szCs w:val="22"/>
        </w:rPr>
        <w:t>T</w:t>
      </w:r>
      <w:r w:rsidRPr="00A3037B">
        <w:rPr>
          <w:szCs w:val="22"/>
        </w:rPr>
        <w:t>here was a man in the country of Uz named Job</w:t>
      </w:r>
      <w:r>
        <w:rPr>
          <w:szCs w:val="22"/>
        </w:rPr>
        <w:t xml:space="preserve"> [Iyyob]</w:t>
      </w:r>
      <w:r w:rsidRPr="00A3037B">
        <w:rPr>
          <w:szCs w:val="22"/>
        </w:rPr>
        <w:t xml:space="preserve">. </w:t>
      </w:r>
      <w:r>
        <w:rPr>
          <w:szCs w:val="22"/>
        </w:rPr>
        <w:t>That man was a person of integrity and upright, in awe of</w:t>
      </w:r>
      <w:r w:rsidRPr="00A3037B">
        <w:rPr>
          <w:szCs w:val="22"/>
        </w:rPr>
        <w:t xml:space="preserve"> God and turning </w:t>
      </w:r>
      <w:r>
        <w:rPr>
          <w:szCs w:val="22"/>
        </w:rPr>
        <w:t>aside from what is bad</w:t>
      </w:r>
      <w:r w:rsidRPr="00A3037B">
        <w:rPr>
          <w:szCs w:val="22"/>
        </w:rPr>
        <w:t xml:space="preserve">. </w:t>
      </w:r>
      <w:r w:rsidRPr="00A3037B">
        <w:rPr>
          <w:szCs w:val="22"/>
          <w:vertAlign w:val="superscript"/>
        </w:rPr>
        <w:t>2</w:t>
      </w:r>
      <w:r w:rsidRPr="00A3037B">
        <w:rPr>
          <w:szCs w:val="22"/>
        </w:rPr>
        <w:t xml:space="preserve">There had been born to him seven sons and three daughters. </w:t>
      </w:r>
      <w:r w:rsidRPr="00A3037B">
        <w:rPr>
          <w:szCs w:val="22"/>
          <w:vertAlign w:val="superscript"/>
        </w:rPr>
        <w:t>3</w:t>
      </w:r>
      <w:r>
        <w:rPr>
          <w:szCs w:val="22"/>
        </w:rPr>
        <w:t>His acquisitions comprised 7000 sheep, 3000</w:t>
      </w:r>
      <w:r w:rsidRPr="00A3037B">
        <w:rPr>
          <w:szCs w:val="22"/>
        </w:rPr>
        <w:t xml:space="preserve"> c</w:t>
      </w:r>
      <w:r>
        <w:rPr>
          <w:szCs w:val="22"/>
        </w:rPr>
        <w:t xml:space="preserve">amels, 500 yoke of cattle, 500 she-donkeys, </w:t>
      </w:r>
      <w:r w:rsidRPr="00A3037B">
        <w:rPr>
          <w:szCs w:val="22"/>
        </w:rPr>
        <w:t xml:space="preserve">and a very large </w:t>
      </w:r>
      <w:r>
        <w:rPr>
          <w:szCs w:val="22"/>
        </w:rPr>
        <w:t>servant body</w:t>
      </w:r>
      <w:r w:rsidRPr="00A3037B">
        <w:rPr>
          <w:szCs w:val="22"/>
        </w:rPr>
        <w:t xml:space="preserve">. </w:t>
      </w:r>
      <w:r>
        <w:rPr>
          <w:szCs w:val="22"/>
        </w:rPr>
        <w:t xml:space="preserve">That man was bigger than all </w:t>
      </w:r>
      <w:r w:rsidRPr="00A3037B">
        <w:rPr>
          <w:szCs w:val="22"/>
        </w:rPr>
        <w:t xml:space="preserve">eastern people. </w:t>
      </w:r>
    </w:p>
    <w:p w:rsidR="00444BF9" w:rsidRDefault="00444BF9" w:rsidP="00444BF9">
      <w:pPr>
        <w:pStyle w:val="PlainText"/>
        <w:ind w:firstLine="720"/>
        <w:rPr>
          <w:szCs w:val="22"/>
        </w:rPr>
      </w:pPr>
      <w:r w:rsidRPr="00A3037B">
        <w:rPr>
          <w:szCs w:val="22"/>
          <w:vertAlign w:val="superscript"/>
        </w:rPr>
        <w:t>4</w:t>
      </w:r>
      <w:r w:rsidRPr="00A3037B">
        <w:rPr>
          <w:szCs w:val="22"/>
        </w:rPr>
        <w:t>His sons used to m</w:t>
      </w:r>
      <w:r>
        <w:rPr>
          <w:szCs w:val="22"/>
        </w:rPr>
        <w:t>ake a feast at the house of an individual on his day, and send and call for</w:t>
      </w:r>
      <w:r w:rsidRPr="00A3037B">
        <w:rPr>
          <w:szCs w:val="22"/>
        </w:rPr>
        <w:t xml:space="preserve"> their three sisters to eat and </w:t>
      </w:r>
      <w:r>
        <w:rPr>
          <w:szCs w:val="22"/>
        </w:rPr>
        <w:t xml:space="preserve">to </w:t>
      </w:r>
      <w:r w:rsidRPr="00A3037B">
        <w:rPr>
          <w:szCs w:val="22"/>
        </w:rPr>
        <w:t xml:space="preserve">drink with them. </w:t>
      </w:r>
      <w:r w:rsidRPr="00A3037B">
        <w:rPr>
          <w:szCs w:val="22"/>
          <w:vertAlign w:val="superscript"/>
        </w:rPr>
        <w:t>5</w:t>
      </w:r>
      <w:r w:rsidRPr="00A3037B">
        <w:rPr>
          <w:szCs w:val="22"/>
        </w:rPr>
        <w:t xml:space="preserve">When the days of the feast had made their round, Job would send and </w:t>
      </w:r>
      <w:r>
        <w:rPr>
          <w:szCs w:val="22"/>
        </w:rPr>
        <w:t xml:space="preserve">make them sacred. He would start early in the morning and </w:t>
      </w:r>
      <w:r w:rsidRPr="00A3037B">
        <w:rPr>
          <w:szCs w:val="22"/>
        </w:rPr>
        <w:t xml:space="preserve">offer </w:t>
      </w:r>
      <w:r>
        <w:rPr>
          <w:szCs w:val="22"/>
        </w:rPr>
        <w:t>up burnt offerings for</w:t>
      </w:r>
      <w:r w:rsidRPr="00A3037B">
        <w:rPr>
          <w:szCs w:val="22"/>
        </w:rPr>
        <w:t xml:space="preserve"> th</w:t>
      </w:r>
      <w:r>
        <w:rPr>
          <w:szCs w:val="22"/>
        </w:rPr>
        <w:t>e number of them all, because (Job said)</w:t>
      </w:r>
      <w:r w:rsidRPr="00A3037B">
        <w:rPr>
          <w:szCs w:val="22"/>
        </w:rPr>
        <w:t xml:space="preserve"> ‘Perhaps my</w:t>
      </w:r>
      <w:r>
        <w:rPr>
          <w:szCs w:val="22"/>
        </w:rPr>
        <w:t xml:space="preserve"> children have done wrong and “blessed” God inside’.</w:t>
      </w:r>
      <w:r w:rsidRPr="00A3037B">
        <w:rPr>
          <w:szCs w:val="22"/>
        </w:rPr>
        <w:t xml:space="preserve"> </w:t>
      </w:r>
      <w:r>
        <w:rPr>
          <w:szCs w:val="22"/>
        </w:rPr>
        <w:t>In this way Job would act continually</w:t>
      </w:r>
      <w:r w:rsidRPr="00A3037B">
        <w:rPr>
          <w:szCs w:val="22"/>
        </w:rPr>
        <w:t>.</w:t>
      </w:r>
    </w:p>
    <w:p w:rsidR="00444BF9" w:rsidRDefault="00444BF9" w:rsidP="00444BF9">
      <w:pPr>
        <w:pStyle w:val="PlainText"/>
        <w:ind w:firstLine="720"/>
        <w:rPr>
          <w:szCs w:val="22"/>
        </w:rPr>
      </w:pPr>
      <w:r w:rsidRPr="00A3037B">
        <w:rPr>
          <w:szCs w:val="22"/>
          <w:vertAlign w:val="superscript"/>
        </w:rPr>
        <w:t>6</w:t>
      </w:r>
      <w:r>
        <w:rPr>
          <w:szCs w:val="22"/>
        </w:rPr>
        <w:t xml:space="preserve">There was a day </w:t>
      </w:r>
      <w:r w:rsidRPr="00A3037B">
        <w:rPr>
          <w:szCs w:val="22"/>
        </w:rPr>
        <w:t>when the divine bein</w:t>
      </w:r>
      <w:r>
        <w:rPr>
          <w:szCs w:val="22"/>
        </w:rPr>
        <w:t>gs came to take their stand with</w:t>
      </w:r>
      <w:r w:rsidRPr="00A3037B">
        <w:rPr>
          <w:szCs w:val="22"/>
        </w:rPr>
        <w:t xml:space="preserve"> Yahweh. The adversary, too, came among them. </w:t>
      </w:r>
      <w:r w:rsidRPr="00A3037B">
        <w:rPr>
          <w:szCs w:val="22"/>
          <w:vertAlign w:val="superscript"/>
        </w:rPr>
        <w:t>7</w:t>
      </w:r>
      <w:r w:rsidRPr="00A3037B">
        <w:rPr>
          <w:szCs w:val="22"/>
        </w:rPr>
        <w:t>Yahweh said to the adversary, ‘From where do you come?’</w:t>
      </w:r>
      <w:r>
        <w:rPr>
          <w:szCs w:val="22"/>
        </w:rPr>
        <w:t xml:space="preserve"> The adversary answered</w:t>
      </w:r>
      <w:r w:rsidRPr="00A3037B">
        <w:rPr>
          <w:szCs w:val="22"/>
        </w:rPr>
        <w:t xml:space="preserve"> Yahweh, ‘</w:t>
      </w:r>
      <w:r>
        <w:rPr>
          <w:szCs w:val="22"/>
        </w:rPr>
        <w:t xml:space="preserve">From roaming on the earth and from </w:t>
      </w:r>
      <w:r w:rsidRPr="00A3037B">
        <w:rPr>
          <w:szCs w:val="22"/>
        </w:rPr>
        <w:t>walking about on it</w:t>
      </w:r>
      <w:r>
        <w:rPr>
          <w:szCs w:val="22"/>
        </w:rPr>
        <w:t>’.</w:t>
      </w:r>
      <w:r w:rsidRPr="00A3037B">
        <w:rPr>
          <w:szCs w:val="22"/>
        </w:rPr>
        <w:t xml:space="preserve"> </w:t>
      </w:r>
      <w:r w:rsidRPr="00A3037B">
        <w:rPr>
          <w:szCs w:val="22"/>
          <w:vertAlign w:val="superscript"/>
        </w:rPr>
        <w:t>8</w:t>
      </w:r>
      <w:r w:rsidRPr="00A3037B">
        <w:rPr>
          <w:szCs w:val="22"/>
        </w:rPr>
        <w:t>Yahweh said to the adversary, ‘Have you applied your mind to</w:t>
      </w:r>
      <w:r>
        <w:rPr>
          <w:szCs w:val="22"/>
        </w:rPr>
        <w:t xml:space="preserve"> my servant Job, because there’</w:t>
      </w:r>
      <w:r w:rsidRPr="00A3037B">
        <w:rPr>
          <w:szCs w:val="22"/>
        </w:rPr>
        <w:t xml:space="preserve">s no one like him on </w:t>
      </w:r>
      <w:r>
        <w:rPr>
          <w:szCs w:val="22"/>
        </w:rPr>
        <w:t xml:space="preserve">the earth, a </w:t>
      </w:r>
      <w:r w:rsidRPr="00FB0847">
        <w:rPr>
          <w:szCs w:val="22"/>
        </w:rPr>
        <w:t xml:space="preserve">person of integrity and upright, in awe of God and turning aside </w:t>
      </w:r>
      <w:r>
        <w:rPr>
          <w:szCs w:val="22"/>
        </w:rPr>
        <w:t>from what is bad</w:t>
      </w:r>
      <w:r w:rsidRPr="00A3037B">
        <w:rPr>
          <w:szCs w:val="22"/>
        </w:rPr>
        <w:t xml:space="preserve">?’ </w:t>
      </w:r>
    </w:p>
    <w:p w:rsidR="00444BF9" w:rsidRDefault="00444BF9" w:rsidP="00444BF9">
      <w:pPr>
        <w:pStyle w:val="PlainText"/>
        <w:ind w:firstLine="720"/>
        <w:rPr>
          <w:szCs w:val="22"/>
        </w:rPr>
      </w:pPr>
      <w:r w:rsidRPr="00A3037B">
        <w:rPr>
          <w:szCs w:val="22"/>
          <w:vertAlign w:val="superscript"/>
        </w:rPr>
        <w:t>9</w:t>
      </w:r>
      <w:r>
        <w:rPr>
          <w:szCs w:val="22"/>
        </w:rPr>
        <w:t>The adversary answered</w:t>
      </w:r>
      <w:r w:rsidRPr="00A3037B">
        <w:rPr>
          <w:szCs w:val="22"/>
        </w:rPr>
        <w:t xml:space="preserve"> Yahweh, ‘I</w:t>
      </w:r>
      <w:r>
        <w:rPr>
          <w:szCs w:val="22"/>
        </w:rPr>
        <w:t>s it for nothing that Job lives in awe of</w:t>
      </w:r>
      <w:r w:rsidRPr="00A3037B">
        <w:rPr>
          <w:szCs w:val="22"/>
        </w:rPr>
        <w:t xml:space="preserve"> God? </w:t>
      </w:r>
      <w:r w:rsidRPr="00A3037B">
        <w:rPr>
          <w:szCs w:val="22"/>
          <w:vertAlign w:val="superscript"/>
        </w:rPr>
        <w:t>10</w:t>
      </w:r>
      <w:r w:rsidRPr="00A3037B">
        <w:rPr>
          <w:szCs w:val="22"/>
        </w:rPr>
        <w:t xml:space="preserve">Have you yourself not hedged about him and about his household and about everything that he has, all round? </w:t>
      </w:r>
      <w:r>
        <w:rPr>
          <w:szCs w:val="22"/>
        </w:rPr>
        <w:t>You’</w:t>
      </w:r>
      <w:r w:rsidRPr="00A3037B">
        <w:rPr>
          <w:szCs w:val="22"/>
        </w:rPr>
        <w:t xml:space="preserve">ve blessed the </w:t>
      </w:r>
      <w:r>
        <w:rPr>
          <w:szCs w:val="22"/>
        </w:rPr>
        <w:t>action of his hands, and his acquisition</w:t>
      </w:r>
      <w:r w:rsidRPr="00A3037B">
        <w:rPr>
          <w:szCs w:val="22"/>
        </w:rPr>
        <w:t>s</w:t>
      </w:r>
      <w:r>
        <w:rPr>
          <w:szCs w:val="22"/>
        </w:rPr>
        <w:t xml:space="preserve"> have spread through the earth</w:t>
      </w:r>
      <w:r w:rsidRPr="00A3037B">
        <w:rPr>
          <w:szCs w:val="22"/>
        </w:rPr>
        <w:t xml:space="preserve">. </w:t>
      </w:r>
      <w:r w:rsidRPr="00A3037B">
        <w:rPr>
          <w:szCs w:val="22"/>
          <w:vertAlign w:val="superscript"/>
        </w:rPr>
        <w:t>11</w:t>
      </w:r>
      <w:r>
        <w:rPr>
          <w:szCs w:val="22"/>
        </w:rPr>
        <w:t xml:space="preserve">However, </w:t>
      </w:r>
      <w:r w:rsidRPr="00A3037B">
        <w:rPr>
          <w:szCs w:val="22"/>
        </w:rPr>
        <w:t>put out you</w:t>
      </w:r>
      <w:r>
        <w:rPr>
          <w:szCs w:val="22"/>
        </w:rPr>
        <w:t>r</w:t>
      </w:r>
      <w:r w:rsidRPr="00A3037B">
        <w:rPr>
          <w:szCs w:val="22"/>
        </w:rPr>
        <w:t xml:space="preserve"> hand</w:t>
      </w:r>
      <w:r>
        <w:rPr>
          <w:szCs w:val="22"/>
        </w:rPr>
        <w:t>, please,</w:t>
      </w:r>
      <w:r w:rsidRPr="00A3037B">
        <w:rPr>
          <w:szCs w:val="22"/>
        </w:rPr>
        <w:t xml:space="preserve"> and touch everything that he has. </w:t>
      </w:r>
      <w:r>
        <w:rPr>
          <w:szCs w:val="22"/>
        </w:rPr>
        <w:t>If he doesn’t “bless”</w:t>
      </w:r>
      <w:r w:rsidRPr="00A3037B">
        <w:rPr>
          <w:szCs w:val="22"/>
        </w:rPr>
        <w:t xml:space="preserve"> you to your face…</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12</w:t>
      </w:r>
      <w:r w:rsidRPr="00A3037B">
        <w:rPr>
          <w:szCs w:val="22"/>
        </w:rPr>
        <w:t>Yahweh said to the adversary, ‘There, everything that he has is in your hand. Only against him you may not put out your hand</w:t>
      </w:r>
      <w:r>
        <w:rPr>
          <w:szCs w:val="22"/>
        </w:rPr>
        <w:t>’.</w:t>
      </w:r>
      <w:r w:rsidRPr="00A3037B">
        <w:rPr>
          <w:szCs w:val="22"/>
        </w:rPr>
        <w:t xml:space="preserve"> So the adversary went out from </w:t>
      </w:r>
      <w:r>
        <w:rPr>
          <w:szCs w:val="22"/>
        </w:rPr>
        <w:t xml:space="preserve">being in </w:t>
      </w:r>
      <w:r w:rsidRPr="00A3037B">
        <w:rPr>
          <w:szCs w:val="22"/>
        </w:rPr>
        <w:t>Yahweh’s presence.</w:t>
      </w:r>
    </w:p>
    <w:p w:rsidR="00444BF9" w:rsidRPr="00A3037B" w:rsidRDefault="00444BF9" w:rsidP="00444BF9">
      <w:pPr>
        <w:pStyle w:val="Heading2"/>
      </w:pPr>
      <w:r>
        <w:t>1:13</w:t>
      </w:r>
      <w:r w:rsidRPr="00A3037B">
        <w:t xml:space="preserve"> When Life Falls Apart</w:t>
      </w:r>
    </w:p>
    <w:p w:rsidR="00444BF9" w:rsidRDefault="00444BF9" w:rsidP="00444BF9">
      <w:pPr>
        <w:pStyle w:val="PlainText"/>
        <w:ind w:firstLine="720"/>
        <w:rPr>
          <w:szCs w:val="22"/>
        </w:rPr>
      </w:pPr>
      <w:r w:rsidRPr="00A3037B">
        <w:rPr>
          <w:szCs w:val="22"/>
          <w:vertAlign w:val="superscript"/>
        </w:rPr>
        <w:t>13</w:t>
      </w:r>
      <w:r>
        <w:rPr>
          <w:szCs w:val="22"/>
        </w:rPr>
        <w:t xml:space="preserve">There was a day </w:t>
      </w:r>
      <w:r w:rsidRPr="00A3037B">
        <w:rPr>
          <w:szCs w:val="22"/>
        </w:rPr>
        <w:t xml:space="preserve">when his sons and </w:t>
      </w:r>
      <w:r>
        <w:rPr>
          <w:szCs w:val="22"/>
        </w:rPr>
        <w:t xml:space="preserve">his </w:t>
      </w:r>
      <w:r w:rsidRPr="00A3037B">
        <w:rPr>
          <w:szCs w:val="22"/>
        </w:rPr>
        <w:t>daughters were eating and drinking wine in th</w:t>
      </w:r>
      <w:r>
        <w:rPr>
          <w:szCs w:val="22"/>
        </w:rPr>
        <w:t>e house of their oldest brother</w:t>
      </w:r>
      <w:r w:rsidRPr="00A3037B">
        <w:rPr>
          <w:szCs w:val="22"/>
        </w:rPr>
        <w:t xml:space="preserve"> </w:t>
      </w:r>
      <w:r w:rsidRPr="00A3037B">
        <w:rPr>
          <w:szCs w:val="22"/>
          <w:vertAlign w:val="superscript"/>
        </w:rPr>
        <w:t>14</w:t>
      </w:r>
      <w:r>
        <w:rPr>
          <w:szCs w:val="22"/>
        </w:rPr>
        <w:t>when a</w:t>
      </w:r>
      <w:r w:rsidRPr="00A3037B">
        <w:rPr>
          <w:szCs w:val="22"/>
        </w:rPr>
        <w:t xml:space="preserve">n </w:t>
      </w:r>
      <w:r>
        <w:rPr>
          <w:szCs w:val="22"/>
        </w:rPr>
        <w:t>envoy</w:t>
      </w:r>
      <w:r w:rsidRPr="00A3037B">
        <w:rPr>
          <w:szCs w:val="22"/>
        </w:rPr>
        <w:t xml:space="preserve"> came to Job and said, ‘</w:t>
      </w:r>
      <w:r>
        <w:rPr>
          <w:szCs w:val="22"/>
        </w:rPr>
        <w:t>The cattle</w:t>
      </w:r>
      <w:r w:rsidRPr="00A3037B">
        <w:rPr>
          <w:szCs w:val="22"/>
        </w:rPr>
        <w:t xml:space="preserve"> were </w:t>
      </w:r>
      <w:r>
        <w:rPr>
          <w:szCs w:val="22"/>
        </w:rPr>
        <w:t>plough</w:t>
      </w:r>
      <w:r w:rsidRPr="00A3037B">
        <w:rPr>
          <w:szCs w:val="22"/>
        </w:rPr>
        <w:t xml:space="preserve">ing and the </w:t>
      </w:r>
      <w:r>
        <w:rPr>
          <w:szCs w:val="22"/>
        </w:rPr>
        <w:t>she-donkeys were pasturing next to</w:t>
      </w:r>
      <w:r w:rsidRPr="00A3037B">
        <w:rPr>
          <w:szCs w:val="22"/>
        </w:rPr>
        <w:t xml:space="preserve"> them, </w:t>
      </w:r>
      <w:r w:rsidRPr="00A3037B">
        <w:rPr>
          <w:szCs w:val="22"/>
          <w:vertAlign w:val="superscript"/>
        </w:rPr>
        <w:t>15</w:t>
      </w:r>
      <w:r>
        <w:rPr>
          <w:szCs w:val="22"/>
        </w:rPr>
        <w:t xml:space="preserve">and </w:t>
      </w:r>
      <w:r w:rsidRPr="00A3037B">
        <w:rPr>
          <w:szCs w:val="22"/>
        </w:rPr>
        <w:t>Sabeans fell and took them, and struck down the boys with the edge of the sword. I alone am the only one who has escaped to tell you</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16</w:t>
      </w:r>
      <w:r w:rsidRPr="00A3037B">
        <w:rPr>
          <w:szCs w:val="22"/>
        </w:rPr>
        <w:t>While this man was still speaking, another came and said, ‘Fire from God</w:t>
      </w:r>
      <w:r>
        <w:rPr>
          <w:szCs w:val="22"/>
        </w:rPr>
        <w:t xml:space="preserve"> fell from the heavens and burned up </w:t>
      </w:r>
      <w:r w:rsidRPr="00A3037B">
        <w:rPr>
          <w:szCs w:val="22"/>
        </w:rPr>
        <w:t>the flocks and the boys, and consumed them. I alone am the only one who has escaped to tell you</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17</w:t>
      </w:r>
      <w:r w:rsidRPr="00A3037B">
        <w:rPr>
          <w:szCs w:val="22"/>
        </w:rPr>
        <w:t>While this one was still speaking, another came and said, ‘</w:t>
      </w:r>
      <w:r>
        <w:rPr>
          <w:szCs w:val="22"/>
        </w:rPr>
        <w:t>Kasdites</w:t>
      </w:r>
      <w:r w:rsidRPr="00A3037B">
        <w:rPr>
          <w:szCs w:val="22"/>
        </w:rPr>
        <w:t xml:space="preserve"> </w:t>
      </w:r>
      <w:r>
        <w:rPr>
          <w:szCs w:val="22"/>
        </w:rPr>
        <w:t>made three columns and made a dash on</w:t>
      </w:r>
      <w:r w:rsidRPr="00A3037B">
        <w:rPr>
          <w:szCs w:val="22"/>
        </w:rPr>
        <w:t xml:space="preserve"> the camels and took them, and struck down the boys with the edge of the sword. I alone am the only one who has escaped to tell you. </w:t>
      </w:r>
    </w:p>
    <w:p w:rsidR="00444BF9" w:rsidRDefault="00444BF9" w:rsidP="00444BF9">
      <w:pPr>
        <w:pStyle w:val="PlainText"/>
        <w:ind w:firstLine="720"/>
        <w:rPr>
          <w:szCs w:val="22"/>
        </w:rPr>
      </w:pPr>
      <w:r w:rsidRPr="00A3037B">
        <w:rPr>
          <w:szCs w:val="22"/>
          <w:vertAlign w:val="superscript"/>
        </w:rPr>
        <w:t>18</w:t>
      </w:r>
      <w:r w:rsidRPr="00A3037B">
        <w:rPr>
          <w:szCs w:val="22"/>
        </w:rPr>
        <w:t xml:space="preserve">While this one was </w:t>
      </w:r>
      <w:r>
        <w:rPr>
          <w:szCs w:val="22"/>
        </w:rPr>
        <w:t xml:space="preserve">still </w:t>
      </w:r>
      <w:r w:rsidRPr="00A3037B">
        <w:rPr>
          <w:szCs w:val="22"/>
        </w:rPr>
        <w:t xml:space="preserve">speaking, another came and said, ‘Your sons and </w:t>
      </w:r>
      <w:r>
        <w:rPr>
          <w:szCs w:val="22"/>
        </w:rPr>
        <w:t xml:space="preserve">your </w:t>
      </w:r>
      <w:r w:rsidRPr="00A3037B">
        <w:rPr>
          <w:szCs w:val="22"/>
        </w:rPr>
        <w:t xml:space="preserve">daughters were eating and drinking wine in the house of their oldest brother, </w:t>
      </w:r>
      <w:r w:rsidRPr="00A3037B">
        <w:rPr>
          <w:szCs w:val="22"/>
          <w:vertAlign w:val="superscript"/>
        </w:rPr>
        <w:t>19</w:t>
      </w:r>
      <w:r>
        <w:rPr>
          <w:szCs w:val="22"/>
        </w:rPr>
        <w:t>and there – a big</w:t>
      </w:r>
      <w:r w:rsidRPr="00A3037B">
        <w:rPr>
          <w:szCs w:val="22"/>
        </w:rPr>
        <w:t xml:space="preserve"> wind came from </w:t>
      </w:r>
      <w:r>
        <w:rPr>
          <w:szCs w:val="22"/>
        </w:rPr>
        <w:t>across the wilderness and touched</w:t>
      </w:r>
      <w:r w:rsidRPr="00A3037B">
        <w:rPr>
          <w:szCs w:val="22"/>
        </w:rPr>
        <w:t xml:space="preserve"> the four corners of the house. It fell on the young people and they died. I alone am the only one who has escaped to tell you</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20</w:t>
      </w:r>
      <w:r>
        <w:rPr>
          <w:szCs w:val="22"/>
        </w:rPr>
        <w:t>Job got up, tore</w:t>
      </w:r>
      <w:r w:rsidRPr="00A3037B">
        <w:rPr>
          <w:szCs w:val="22"/>
        </w:rPr>
        <w:t xml:space="preserve"> hi</w:t>
      </w:r>
      <w:r>
        <w:rPr>
          <w:szCs w:val="22"/>
        </w:rPr>
        <w:t xml:space="preserve">s coat and shaved his head, </w:t>
      </w:r>
      <w:r w:rsidRPr="00A3037B">
        <w:rPr>
          <w:szCs w:val="22"/>
        </w:rPr>
        <w:t xml:space="preserve">fell to the ground and bowed low, </w:t>
      </w:r>
      <w:r w:rsidRPr="00A3037B">
        <w:rPr>
          <w:szCs w:val="22"/>
          <w:vertAlign w:val="superscript"/>
        </w:rPr>
        <w:t>21</w:t>
      </w:r>
      <w:r w:rsidRPr="00A3037B">
        <w:rPr>
          <w:szCs w:val="22"/>
        </w:rPr>
        <w:t xml:space="preserve">and said, ‘Naked I came out of my mother’s womb, and naked I will go back there. Yahweh gave and Yahweh has taken. </w:t>
      </w:r>
      <w:r>
        <w:rPr>
          <w:szCs w:val="22"/>
        </w:rPr>
        <w:t>Yahweh’s name be bless</w:t>
      </w:r>
      <w:r w:rsidRPr="00A3037B">
        <w:rPr>
          <w:szCs w:val="22"/>
        </w:rPr>
        <w:t>ed</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21</w:t>
      </w:r>
      <w:r>
        <w:rPr>
          <w:szCs w:val="22"/>
        </w:rPr>
        <w:t>In all this Job did not do wrong</w:t>
      </w:r>
      <w:r w:rsidRPr="00A3037B">
        <w:rPr>
          <w:szCs w:val="22"/>
        </w:rPr>
        <w:t xml:space="preserve">. </w:t>
      </w:r>
      <w:r>
        <w:rPr>
          <w:szCs w:val="22"/>
        </w:rPr>
        <w:t>He did not ascribe corruptness</w:t>
      </w:r>
      <w:r w:rsidRPr="00A3037B">
        <w:rPr>
          <w:szCs w:val="22"/>
        </w:rPr>
        <w:t xml:space="preserve"> to God.</w:t>
      </w:r>
    </w:p>
    <w:p w:rsidR="00444BF9" w:rsidRPr="00A3037B" w:rsidRDefault="00444BF9" w:rsidP="00444BF9">
      <w:pPr>
        <w:pStyle w:val="Heading2"/>
      </w:pPr>
      <w:r>
        <w:t>2:1</w:t>
      </w:r>
      <w:r w:rsidRPr="00A3037B">
        <w:t xml:space="preserve"> The </w:t>
      </w:r>
      <w:r>
        <w:t xml:space="preserve">Wise </w:t>
      </w:r>
      <w:r w:rsidRPr="00A3037B">
        <w:t>Silence of Friends</w:t>
      </w:r>
    </w:p>
    <w:p w:rsidR="00444BF9" w:rsidRDefault="00444BF9" w:rsidP="00444BF9">
      <w:pPr>
        <w:pStyle w:val="PlainText"/>
        <w:ind w:firstLine="720"/>
        <w:rPr>
          <w:szCs w:val="22"/>
        </w:rPr>
      </w:pPr>
      <w:r w:rsidRPr="00C2697C">
        <w:rPr>
          <w:sz w:val="32"/>
          <w:szCs w:val="32"/>
        </w:rPr>
        <w:t xml:space="preserve">2 </w:t>
      </w:r>
      <w:r>
        <w:rPr>
          <w:szCs w:val="22"/>
        </w:rPr>
        <w:t xml:space="preserve">There was a </w:t>
      </w:r>
      <w:r w:rsidRPr="00A3037B">
        <w:rPr>
          <w:szCs w:val="22"/>
        </w:rPr>
        <w:t>d</w:t>
      </w:r>
      <w:r>
        <w:rPr>
          <w:szCs w:val="22"/>
        </w:rPr>
        <w:t xml:space="preserve">ay </w:t>
      </w:r>
      <w:r w:rsidRPr="00A3037B">
        <w:rPr>
          <w:szCs w:val="22"/>
        </w:rPr>
        <w:t>when the divine bein</w:t>
      </w:r>
      <w:r>
        <w:rPr>
          <w:szCs w:val="22"/>
        </w:rPr>
        <w:t>gs came to take their stand with</w:t>
      </w:r>
      <w:r w:rsidRPr="00A3037B">
        <w:rPr>
          <w:szCs w:val="22"/>
        </w:rPr>
        <w:t xml:space="preserve"> Yahweh. The adversary, too, came </w:t>
      </w:r>
      <w:r>
        <w:rPr>
          <w:szCs w:val="22"/>
        </w:rPr>
        <w:t>among them to take his stand with</w:t>
      </w:r>
      <w:r w:rsidRPr="00A3037B">
        <w:rPr>
          <w:szCs w:val="22"/>
        </w:rPr>
        <w:t xml:space="preserve"> Yahweh. </w:t>
      </w:r>
      <w:r w:rsidRPr="00A3037B">
        <w:rPr>
          <w:szCs w:val="22"/>
          <w:vertAlign w:val="superscript"/>
        </w:rPr>
        <w:t>2</w:t>
      </w:r>
      <w:r w:rsidRPr="00A3037B">
        <w:rPr>
          <w:szCs w:val="22"/>
        </w:rPr>
        <w:t>Yahweh said to the adversary, ‘From where do you come?’</w:t>
      </w:r>
      <w:r>
        <w:rPr>
          <w:szCs w:val="22"/>
        </w:rPr>
        <w:t xml:space="preserve"> The adversary answered</w:t>
      </w:r>
      <w:r w:rsidRPr="00A3037B">
        <w:rPr>
          <w:szCs w:val="22"/>
        </w:rPr>
        <w:t xml:space="preserve"> Yahweh, ‘</w:t>
      </w:r>
      <w:r>
        <w:rPr>
          <w:szCs w:val="22"/>
        </w:rPr>
        <w:t xml:space="preserve">From roaming on the earth and from </w:t>
      </w:r>
      <w:r w:rsidRPr="00A3037B">
        <w:rPr>
          <w:szCs w:val="22"/>
        </w:rPr>
        <w:t xml:space="preserve">walking </w:t>
      </w:r>
      <w:r w:rsidRPr="00A3037B">
        <w:rPr>
          <w:szCs w:val="22"/>
        </w:rPr>
        <w:lastRenderedPageBreak/>
        <w:t>about on it</w:t>
      </w:r>
      <w:r>
        <w:rPr>
          <w:szCs w:val="22"/>
        </w:rPr>
        <w:t>’.</w:t>
      </w:r>
      <w:r w:rsidRPr="00A3037B">
        <w:rPr>
          <w:szCs w:val="22"/>
        </w:rPr>
        <w:t xml:space="preserve"> </w:t>
      </w:r>
      <w:r w:rsidRPr="00A3037B">
        <w:rPr>
          <w:szCs w:val="22"/>
          <w:vertAlign w:val="superscript"/>
        </w:rPr>
        <w:t>3</w:t>
      </w:r>
      <w:r w:rsidRPr="00A3037B">
        <w:rPr>
          <w:szCs w:val="22"/>
        </w:rPr>
        <w:t>Yahweh said to the adversary, ‘Have you applied your mind to</w:t>
      </w:r>
      <w:r>
        <w:rPr>
          <w:szCs w:val="22"/>
        </w:rPr>
        <w:t xml:space="preserve"> my servant Job, because there’</w:t>
      </w:r>
      <w:r w:rsidRPr="00A3037B">
        <w:rPr>
          <w:szCs w:val="22"/>
        </w:rPr>
        <w:t xml:space="preserve">s no one like him on </w:t>
      </w:r>
      <w:r>
        <w:rPr>
          <w:szCs w:val="22"/>
        </w:rPr>
        <w:t>the earth, a perso</w:t>
      </w:r>
      <w:r w:rsidRPr="00A3037B">
        <w:rPr>
          <w:szCs w:val="22"/>
        </w:rPr>
        <w:t xml:space="preserve">n </w:t>
      </w:r>
      <w:r>
        <w:rPr>
          <w:szCs w:val="22"/>
        </w:rPr>
        <w:t xml:space="preserve">of integrity and upright, in awe of </w:t>
      </w:r>
      <w:r w:rsidRPr="00A3037B">
        <w:rPr>
          <w:szCs w:val="22"/>
        </w:rPr>
        <w:t xml:space="preserve">God and turning </w:t>
      </w:r>
      <w:r>
        <w:rPr>
          <w:szCs w:val="22"/>
        </w:rPr>
        <w:t>aside from what is bad</w:t>
      </w:r>
      <w:r w:rsidRPr="00A3037B">
        <w:rPr>
          <w:szCs w:val="22"/>
        </w:rPr>
        <w:t xml:space="preserve">? </w:t>
      </w:r>
      <w:r>
        <w:rPr>
          <w:szCs w:val="22"/>
        </w:rPr>
        <w:t>He’s still holding strongly to his integrity whereas y</w:t>
      </w:r>
      <w:r w:rsidRPr="00A3037B">
        <w:rPr>
          <w:szCs w:val="22"/>
        </w:rPr>
        <w:t>ou in</w:t>
      </w:r>
      <w:r>
        <w:rPr>
          <w:szCs w:val="22"/>
        </w:rPr>
        <w:t>cited me against him to swallow</w:t>
      </w:r>
      <w:r w:rsidRPr="00A3037B">
        <w:rPr>
          <w:szCs w:val="22"/>
        </w:rPr>
        <w:t xml:space="preserve"> him </w:t>
      </w:r>
      <w:r>
        <w:rPr>
          <w:szCs w:val="22"/>
        </w:rPr>
        <w:t xml:space="preserve">up </w:t>
      </w:r>
      <w:r w:rsidRPr="00A3037B">
        <w:rPr>
          <w:szCs w:val="22"/>
        </w:rPr>
        <w:t>for nothing</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4</w:t>
      </w:r>
      <w:r>
        <w:rPr>
          <w:szCs w:val="22"/>
        </w:rPr>
        <w:t>The adversary answered</w:t>
      </w:r>
      <w:r w:rsidRPr="00A3037B">
        <w:rPr>
          <w:szCs w:val="22"/>
        </w:rPr>
        <w:t xml:space="preserve"> Yahweh, ‘Skin for skin! All that a man has he will give for</w:t>
      </w:r>
      <w:r>
        <w:rPr>
          <w:szCs w:val="22"/>
        </w:rPr>
        <w:t xml:space="preserve"> the sake of</w:t>
      </w:r>
      <w:r w:rsidRPr="00A3037B">
        <w:rPr>
          <w:szCs w:val="22"/>
        </w:rPr>
        <w:t xml:space="preserve"> his life. </w:t>
      </w:r>
      <w:r w:rsidRPr="00A3037B">
        <w:rPr>
          <w:szCs w:val="22"/>
          <w:vertAlign w:val="superscript"/>
        </w:rPr>
        <w:t>5</w:t>
      </w:r>
      <w:r>
        <w:rPr>
          <w:szCs w:val="22"/>
        </w:rPr>
        <w:t xml:space="preserve">However, </w:t>
      </w:r>
      <w:r w:rsidRPr="00A3037B">
        <w:rPr>
          <w:szCs w:val="22"/>
        </w:rPr>
        <w:t>put out your hand</w:t>
      </w:r>
      <w:r>
        <w:rPr>
          <w:szCs w:val="22"/>
        </w:rPr>
        <w:t>, please,</w:t>
      </w:r>
      <w:r w:rsidRPr="00A3037B">
        <w:rPr>
          <w:szCs w:val="22"/>
        </w:rPr>
        <w:t xml:space="preserve"> and touch his bones and his flesh. </w:t>
      </w:r>
      <w:r>
        <w:rPr>
          <w:szCs w:val="22"/>
        </w:rPr>
        <w:t>If he doesn’t “bless”</w:t>
      </w:r>
      <w:r w:rsidRPr="00A3037B">
        <w:rPr>
          <w:szCs w:val="22"/>
        </w:rPr>
        <w:t xml:space="preserve"> you to you</w:t>
      </w:r>
      <w:r>
        <w:rPr>
          <w:szCs w:val="22"/>
        </w:rPr>
        <w:t>r</w:t>
      </w:r>
      <w:r w:rsidRPr="00A3037B">
        <w:rPr>
          <w:szCs w:val="22"/>
        </w:rPr>
        <w:t xml:space="preserve"> face…</w:t>
      </w:r>
      <w:r>
        <w:rPr>
          <w:szCs w:val="22"/>
        </w:rPr>
        <w:t>.’</w:t>
      </w:r>
    </w:p>
    <w:p w:rsidR="00444BF9" w:rsidRDefault="00444BF9" w:rsidP="00444BF9">
      <w:pPr>
        <w:pStyle w:val="PlainText"/>
        <w:ind w:firstLine="720"/>
        <w:rPr>
          <w:szCs w:val="22"/>
        </w:rPr>
      </w:pPr>
      <w:r w:rsidRPr="00A3037B">
        <w:rPr>
          <w:szCs w:val="22"/>
          <w:vertAlign w:val="superscript"/>
        </w:rPr>
        <w:t>6</w:t>
      </w:r>
      <w:r w:rsidRPr="00A3037B">
        <w:rPr>
          <w:szCs w:val="22"/>
        </w:rPr>
        <w:t xml:space="preserve">Yahweh said to the adversary, ‘There he is, in your hand. </w:t>
      </w:r>
      <w:r>
        <w:rPr>
          <w:szCs w:val="22"/>
        </w:rPr>
        <w:t>Only keep</w:t>
      </w:r>
      <w:r w:rsidRPr="00A3037B">
        <w:rPr>
          <w:szCs w:val="22"/>
        </w:rPr>
        <w:t xml:space="preserve"> his life</w:t>
      </w:r>
      <w:r>
        <w:rPr>
          <w:szCs w:val="22"/>
        </w:rPr>
        <w:t>’.</w:t>
      </w:r>
      <w:r w:rsidRPr="00A3037B">
        <w:rPr>
          <w:szCs w:val="22"/>
        </w:rPr>
        <w:t xml:space="preserve"> </w:t>
      </w:r>
      <w:r w:rsidRPr="00A3037B">
        <w:rPr>
          <w:szCs w:val="22"/>
          <w:vertAlign w:val="superscript"/>
        </w:rPr>
        <w:t>7</w:t>
      </w:r>
      <w:r w:rsidRPr="00A3037B">
        <w:rPr>
          <w:szCs w:val="22"/>
        </w:rPr>
        <w:t xml:space="preserve">So the adversary went out from Yahweh’s presence </w:t>
      </w:r>
      <w:r>
        <w:rPr>
          <w:szCs w:val="22"/>
        </w:rPr>
        <w:t>and struck Job down with a bad</w:t>
      </w:r>
      <w:r w:rsidRPr="00A3037B">
        <w:rPr>
          <w:szCs w:val="22"/>
        </w:rPr>
        <w:t xml:space="preserve"> inflammat</w:t>
      </w:r>
      <w:r>
        <w:rPr>
          <w:szCs w:val="22"/>
        </w:rPr>
        <w:t>ion from the sole of his foot as far as</w:t>
      </w:r>
      <w:r w:rsidRPr="00A3037B">
        <w:rPr>
          <w:szCs w:val="22"/>
        </w:rPr>
        <w:t xml:space="preserve"> the crown of his head, </w:t>
      </w:r>
      <w:r w:rsidRPr="00A3037B">
        <w:rPr>
          <w:szCs w:val="22"/>
          <w:vertAlign w:val="superscript"/>
        </w:rPr>
        <w:t>8</w:t>
      </w:r>
      <w:r w:rsidRPr="00A3037B">
        <w:rPr>
          <w:szCs w:val="22"/>
        </w:rPr>
        <w:t>and he got himself a piece of pot to scratch h</w:t>
      </w:r>
      <w:r>
        <w:rPr>
          <w:szCs w:val="22"/>
        </w:rPr>
        <w:t>imself with as he was sitting among</w:t>
      </w:r>
      <w:r w:rsidRPr="00A3037B">
        <w:rPr>
          <w:szCs w:val="22"/>
        </w:rPr>
        <w:t xml:space="preserve"> ashes. </w:t>
      </w:r>
    </w:p>
    <w:p w:rsidR="00444BF9" w:rsidRDefault="00444BF9" w:rsidP="00444BF9">
      <w:pPr>
        <w:pStyle w:val="PlainText"/>
        <w:ind w:firstLine="720"/>
        <w:rPr>
          <w:szCs w:val="22"/>
        </w:rPr>
      </w:pPr>
      <w:r w:rsidRPr="00A3037B">
        <w:rPr>
          <w:szCs w:val="22"/>
          <w:vertAlign w:val="superscript"/>
        </w:rPr>
        <w:t>9</w:t>
      </w:r>
      <w:r w:rsidRPr="00A3037B">
        <w:rPr>
          <w:szCs w:val="22"/>
        </w:rPr>
        <w:t>His wife said to him, ‘Are you sti</w:t>
      </w:r>
      <w:r>
        <w:rPr>
          <w:szCs w:val="22"/>
        </w:rPr>
        <w:t>ll holding strongly to your integrity</w:t>
      </w:r>
      <w:r w:rsidRPr="00A3037B">
        <w:rPr>
          <w:szCs w:val="22"/>
        </w:rPr>
        <w:t>?</w:t>
      </w:r>
      <w:r>
        <w:rPr>
          <w:szCs w:val="22"/>
        </w:rPr>
        <w:t xml:space="preserve"> “Bless”</w:t>
      </w:r>
      <w:r w:rsidRPr="00A3037B">
        <w:rPr>
          <w:szCs w:val="22"/>
        </w:rPr>
        <w:t xml:space="preserve"> God and die</w:t>
      </w:r>
      <w:r>
        <w:rPr>
          <w:szCs w:val="22"/>
        </w:rPr>
        <w:t>’.</w:t>
      </w:r>
      <w:r w:rsidRPr="00A3037B">
        <w:rPr>
          <w:szCs w:val="22"/>
        </w:rPr>
        <w:t xml:space="preserve"> </w:t>
      </w:r>
      <w:r w:rsidRPr="00A3037B">
        <w:rPr>
          <w:szCs w:val="22"/>
          <w:vertAlign w:val="superscript"/>
        </w:rPr>
        <w:t>10</w:t>
      </w:r>
      <w:r w:rsidRPr="00A3037B">
        <w:rPr>
          <w:szCs w:val="22"/>
        </w:rPr>
        <w:t>He said to her, ‘</w:t>
      </w:r>
      <w:r>
        <w:rPr>
          <w:szCs w:val="22"/>
        </w:rPr>
        <w:t>L</w:t>
      </w:r>
      <w:r w:rsidRPr="00A3037B">
        <w:rPr>
          <w:szCs w:val="22"/>
        </w:rPr>
        <w:t xml:space="preserve">ike </w:t>
      </w:r>
      <w:r>
        <w:rPr>
          <w:szCs w:val="22"/>
        </w:rPr>
        <w:t>the speaking of one of the villainous</w:t>
      </w:r>
      <w:r w:rsidRPr="00A3037B">
        <w:rPr>
          <w:szCs w:val="22"/>
        </w:rPr>
        <w:t xml:space="preserve"> women</w:t>
      </w:r>
      <w:r>
        <w:rPr>
          <w:szCs w:val="22"/>
        </w:rPr>
        <w:t>, y</w:t>
      </w:r>
      <w:r w:rsidRPr="00104EF8">
        <w:rPr>
          <w:szCs w:val="22"/>
        </w:rPr>
        <w:t>ou too speak</w:t>
      </w:r>
      <w:r w:rsidRPr="00A3037B">
        <w:rPr>
          <w:szCs w:val="22"/>
        </w:rPr>
        <w:t xml:space="preserve">. We accept good </w:t>
      </w:r>
      <w:r>
        <w:rPr>
          <w:szCs w:val="22"/>
        </w:rPr>
        <w:t xml:space="preserve">fortune </w:t>
      </w:r>
      <w:r w:rsidRPr="00A3037B">
        <w:rPr>
          <w:szCs w:val="22"/>
        </w:rPr>
        <w:t xml:space="preserve">from Yahweh. </w:t>
      </w:r>
      <w:r>
        <w:rPr>
          <w:szCs w:val="22"/>
        </w:rPr>
        <w:t>Do we not accept bad fortune</w:t>
      </w:r>
      <w:r w:rsidRPr="00A3037B">
        <w:rPr>
          <w:szCs w:val="22"/>
        </w:rPr>
        <w:t xml:space="preserve">?’ </w:t>
      </w:r>
      <w:r>
        <w:rPr>
          <w:szCs w:val="22"/>
        </w:rPr>
        <w:t>In all this Job didn’t do wrong</w:t>
      </w:r>
      <w:r w:rsidRPr="00A3037B">
        <w:rPr>
          <w:szCs w:val="22"/>
        </w:rPr>
        <w:t xml:space="preserve"> with his lips.</w:t>
      </w:r>
    </w:p>
    <w:p w:rsidR="00444BF9" w:rsidRDefault="00444BF9" w:rsidP="00444BF9">
      <w:pPr>
        <w:pStyle w:val="PlainText"/>
        <w:ind w:firstLine="720"/>
        <w:rPr>
          <w:szCs w:val="22"/>
        </w:rPr>
      </w:pPr>
      <w:r w:rsidRPr="00A3037B">
        <w:rPr>
          <w:szCs w:val="22"/>
          <w:vertAlign w:val="superscript"/>
        </w:rPr>
        <w:t>11</w:t>
      </w:r>
      <w:r w:rsidRPr="00A3037B">
        <w:rPr>
          <w:szCs w:val="22"/>
        </w:rPr>
        <w:t>Three fri</w:t>
      </w:r>
      <w:r>
        <w:rPr>
          <w:szCs w:val="22"/>
        </w:rPr>
        <w:t>ends of Job heard about all these bad things</w:t>
      </w:r>
      <w:r w:rsidRPr="00A3037B">
        <w:rPr>
          <w:szCs w:val="22"/>
        </w:rPr>
        <w:t xml:space="preserve"> that had come upon him, and </w:t>
      </w:r>
      <w:r>
        <w:rPr>
          <w:szCs w:val="22"/>
        </w:rPr>
        <w:t xml:space="preserve">they came each one </w:t>
      </w:r>
      <w:r w:rsidRPr="00A3037B">
        <w:rPr>
          <w:szCs w:val="22"/>
        </w:rPr>
        <w:t>from his place: Eliphaz the Tem</w:t>
      </w:r>
      <w:r>
        <w:rPr>
          <w:szCs w:val="22"/>
        </w:rPr>
        <w:t>anite, Bildad the Shuhite, and Ts</w:t>
      </w:r>
      <w:r w:rsidRPr="00A3037B">
        <w:rPr>
          <w:szCs w:val="22"/>
        </w:rPr>
        <w:t xml:space="preserve">ophar the </w:t>
      </w:r>
      <w:r>
        <w:rPr>
          <w:szCs w:val="22"/>
        </w:rPr>
        <w:t>Na’a</w:t>
      </w:r>
      <w:r w:rsidRPr="00A3037B">
        <w:rPr>
          <w:szCs w:val="22"/>
        </w:rPr>
        <w:t xml:space="preserve">matite. They met together by agreement to come to express their sorrow to him and </w:t>
      </w:r>
      <w:r>
        <w:rPr>
          <w:szCs w:val="22"/>
        </w:rPr>
        <w:t xml:space="preserve">to </w:t>
      </w:r>
      <w:r w:rsidRPr="00A3037B">
        <w:rPr>
          <w:szCs w:val="22"/>
        </w:rPr>
        <w:t xml:space="preserve">comfort him, </w:t>
      </w:r>
      <w:r w:rsidRPr="00A3037B">
        <w:rPr>
          <w:szCs w:val="22"/>
          <w:vertAlign w:val="superscript"/>
        </w:rPr>
        <w:t>12</w:t>
      </w:r>
      <w:r>
        <w:rPr>
          <w:szCs w:val="22"/>
        </w:rPr>
        <w:t>but they raised their eyes from afar and didn’</w:t>
      </w:r>
      <w:r w:rsidRPr="00A3037B">
        <w:rPr>
          <w:szCs w:val="22"/>
        </w:rPr>
        <w:t xml:space="preserve">t recognize him. </w:t>
      </w:r>
      <w:r>
        <w:rPr>
          <w:szCs w:val="22"/>
        </w:rPr>
        <w:t>They raised their voice and cried.</w:t>
      </w:r>
      <w:r w:rsidRPr="00A3037B">
        <w:rPr>
          <w:szCs w:val="22"/>
        </w:rPr>
        <w:t xml:space="preserve"> </w:t>
      </w:r>
      <w:r>
        <w:rPr>
          <w:szCs w:val="22"/>
        </w:rPr>
        <w:t>They r</w:t>
      </w:r>
      <w:r w:rsidRPr="00A3037B">
        <w:rPr>
          <w:szCs w:val="22"/>
        </w:rPr>
        <w:t>ipped</w:t>
      </w:r>
      <w:r>
        <w:rPr>
          <w:szCs w:val="22"/>
        </w:rPr>
        <w:t>, each one,</w:t>
      </w:r>
      <w:r w:rsidRPr="00A3037B">
        <w:rPr>
          <w:szCs w:val="22"/>
        </w:rPr>
        <w:t xml:space="preserve"> his coat and they threw dirt over their heads, to the heavens. </w:t>
      </w:r>
    </w:p>
    <w:p w:rsidR="00444BF9" w:rsidRPr="00A3037B" w:rsidRDefault="00444BF9" w:rsidP="00444BF9">
      <w:pPr>
        <w:pStyle w:val="PlainText"/>
        <w:ind w:firstLine="720"/>
        <w:rPr>
          <w:szCs w:val="22"/>
        </w:rPr>
      </w:pPr>
      <w:r w:rsidRPr="00A3037B">
        <w:rPr>
          <w:szCs w:val="22"/>
          <w:vertAlign w:val="superscript"/>
        </w:rPr>
        <w:t>13</w:t>
      </w:r>
      <w:r w:rsidRPr="00A3037B">
        <w:rPr>
          <w:szCs w:val="22"/>
        </w:rPr>
        <w:t>They sat with him on the ground seven days an</w:t>
      </w:r>
      <w:r>
        <w:rPr>
          <w:szCs w:val="22"/>
        </w:rPr>
        <w:t>d seven nights with no one</w:t>
      </w:r>
      <w:r w:rsidRPr="00A3037B">
        <w:rPr>
          <w:szCs w:val="22"/>
        </w:rPr>
        <w:t xml:space="preserve"> speaking a word to him because they saw that his suffering was very great.</w:t>
      </w:r>
    </w:p>
    <w:p w:rsidR="00444BF9" w:rsidRPr="00A3037B" w:rsidRDefault="00444BF9" w:rsidP="00444BF9">
      <w:pPr>
        <w:pStyle w:val="Heading2"/>
      </w:pPr>
      <w:r>
        <w:t>3:1</w:t>
      </w:r>
      <w:r w:rsidRPr="00A3037B">
        <w:t xml:space="preserve"> </w:t>
      </w:r>
      <w:r>
        <w:t xml:space="preserve">Job: </w:t>
      </w:r>
      <w:r w:rsidRPr="00A3037B">
        <w:t>Perish the Day I was Born</w:t>
      </w:r>
    </w:p>
    <w:p w:rsidR="00444BF9" w:rsidRPr="00A3037B" w:rsidRDefault="00444BF9" w:rsidP="00444BF9">
      <w:pPr>
        <w:pStyle w:val="PlainText"/>
        <w:ind w:firstLine="720"/>
        <w:rPr>
          <w:szCs w:val="22"/>
        </w:rPr>
      </w:pPr>
      <w:r w:rsidRPr="00C2697C">
        <w:rPr>
          <w:sz w:val="32"/>
          <w:szCs w:val="32"/>
        </w:rPr>
        <w:t xml:space="preserve">3 </w:t>
      </w:r>
      <w:r>
        <w:rPr>
          <w:szCs w:val="22"/>
        </w:rPr>
        <w:t>Subsequently</w:t>
      </w:r>
      <w:r w:rsidRPr="00A3037B">
        <w:rPr>
          <w:szCs w:val="22"/>
        </w:rPr>
        <w:t xml:space="preserve">, Job opened his </w:t>
      </w:r>
      <w:r>
        <w:rPr>
          <w:szCs w:val="22"/>
        </w:rPr>
        <w:t xml:space="preserve">mouth and slighted his </w:t>
      </w:r>
      <w:r w:rsidRPr="00A3037B">
        <w:rPr>
          <w:szCs w:val="22"/>
        </w:rPr>
        <w:t xml:space="preserve">day. </w:t>
      </w:r>
      <w:r w:rsidRPr="00A3037B">
        <w:rPr>
          <w:szCs w:val="22"/>
          <w:vertAlign w:val="superscript"/>
        </w:rPr>
        <w:t>2</w:t>
      </w:r>
      <w:r>
        <w:rPr>
          <w:szCs w:val="22"/>
        </w:rPr>
        <w:t>Job avowed</w:t>
      </w:r>
      <w:r w:rsidRPr="00A3037B">
        <w:rPr>
          <w:szCs w:val="22"/>
        </w:rPr>
        <w:t>:</w:t>
      </w:r>
    </w:p>
    <w:p w:rsidR="00444BF9"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3</w:t>
      </w:r>
      <w:r w:rsidRPr="00A3037B">
        <w:rPr>
          <w:szCs w:val="22"/>
        </w:rPr>
        <w:t xml:space="preserve">Perish the day on which I was born, </w:t>
      </w:r>
    </w:p>
    <w:p w:rsidR="00444BF9" w:rsidRPr="00A3037B" w:rsidRDefault="00444BF9" w:rsidP="00444BF9">
      <w:pPr>
        <w:pStyle w:val="PlainText"/>
        <w:ind w:left="720"/>
        <w:rPr>
          <w:szCs w:val="22"/>
        </w:rPr>
      </w:pPr>
      <w:r w:rsidRPr="00A3037B">
        <w:rPr>
          <w:szCs w:val="22"/>
        </w:rPr>
        <w:t xml:space="preserve">and the night that said ‘A male has been conceived!’ </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 xml:space="preserve">That day should be darkness, </w:t>
      </w:r>
    </w:p>
    <w:p w:rsidR="00444BF9" w:rsidRPr="00A3037B" w:rsidRDefault="00444BF9" w:rsidP="00444BF9">
      <w:pPr>
        <w:pStyle w:val="PlainText"/>
        <w:ind w:left="720"/>
        <w:rPr>
          <w:szCs w:val="22"/>
        </w:rPr>
      </w:pPr>
      <w:r w:rsidRPr="00A3037B">
        <w:rPr>
          <w:szCs w:val="22"/>
        </w:rPr>
        <w:t>God above should not inquire about it,</w:t>
      </w:r>
    </w:p>
    <w:p w:rsidR="00444BF9" w:rsidRPr="00A3037B" w:rsidRDefault="00444BF9" w:rsidP="00444BF9">
      <w:pPr>
        <w:pStyle w:val="PlainText"/>
        <w:ind w:firstLine="720"/>
        <w:rPr>
          <w:szCs w:val="22"/>
        </w:rPr>
      </w:pPr>
      <w:r w:rsidRPr="00A3037B">
        <w:rPr>
          <w:szCs w:val="22"/>
        </w:rPr>
        <w:t>and light should not shine on it.</w:t>
      </w:r>
    </w:p>
    <w:p w:rsidR="00444BF9" w:rsidRPr="00A3037B" w:rsidRDefault="00444BF9" w:rsidP="00444BF9">
      <w:pPr>
        <w:pStyle w:val="PlainText"/>
        <w:rPr>
          <w:szCs w:val="22"/>
        </w:rPr>
      </w:pPr>
      <w:r w:rsidRPr="00A3037B">
        <w:rPr>
          <w:szCs w:val="22"/>
          <w:vertAlign w:val="superscript"/>
        </w:rPr>
        <w:t>5</w:t>
      </w:r>
      <w:r w:rsidRPr="00A3037B">
        <w:rPr>
          <w:szCs w:val="22"/>
        </w:rPr>
        <w:t>Darkness and deathly shadow should reclaim it,</w:t>
      </w:r>
    </w:p>
    <w:p w:rsidR="00444BF9" w:rsidRPr="00A3037B" w:rsidRDefault="00444BF9" w:rsidP="00444BF9">
      <w:pPr>
        <w:pStyle w:val="PlainText"/>
        <w:ind w:firstLine="720"/>
        <w:rPr>
          <w:szCs w:val="22"/>
        </w:rPr>
      </w:pPr>
      <w:r>
        <w:rPr>
          <w:szCs w:val="22"/>
        </w:rPr>
        <w:t>cloud should dwell</w:t>
      </w:r>
      <w:r w:rsidRPr="00A3037B">
        <w:rPr>
          <w:szCs w:val="22"/>
        </w:rPr>
        <w:t xml:space="preserve"> over it.</w:t>
      </w:r>
    </w:p>
    <w:p w:rsidR="00444BF9" w:rsidRPr="00A3037B" w:rsidRDefault="00444BF9" w:rsidP="00444BF9">
      <w:pPr>
        <w:pStyle w:val="PlainText"/>
        <w:rPr>
          <w:szCs w:val="22"/>
        </w:rPr>
      </w:pPr>
      <w:r w:rsidRPr="00A3037B">
        <w:rPr>
          <w:szCs w:val="22"/>
        </w:rPr>
        <w:t>Blackness by day should terrify it,</w:t>
      </w:r>
    </w:p>
    <w:p w:rsidR="00444BF9" w:rsidRPr="00A3037B" w:rsidRDefault="00444BF9" w:rsidP="00444BF9">
      <w:pPr>
        <w:pStyle w:val="PlainText"/>
        <w:ind w:left="720"/>
        <w:rPr>
          <w:szCs w:val="22"/>
        </w:rPr>
      </w:pPr>
      <w:r w:rsidRPr="00A3037B">
        <w:rPr>
          <w:szCs w:val="22"/>
          <w:vertAlign w:val="superscript"/>
        </w:rPr>
        <w:t>6</w:t>
      </w:r>
      <w:r>
        <w:rPr>
          <w:szCs w:val="22"/>
        </w:rPr>
        <w:t>that night – shadow should take</w:t>
      </w:r>
      <w:r w:rsidRPr="00A3037B">
        <w:rPr>
          <w:szCs w:val="22"/>
        </w:rPr>
        <w:t xml:space="preserve"> it.</w:t>
      </w:r>
    </w:p>
    <w:p w:rsidR="00444BF9" w:rsidRPr="00A3037B" w:rsidRDefault="00444BF9" w:rsidP="00444BF9">
      <w:pPr>
        <w:pStyle w:val="PlainText"/>
        <w:rPr>
          <w:szCs w:val="22"/>
        </w:rPr>
      </w:pPr>
      <w:r>
        <w:rPr>
          <w:szCs w:val="22"/>
        </w:rPr>
        <w:t>It should not be one with</w:t>
      </w:r>
      <w:r w:rsidRPr="00A3037B">
        <w:rPr>
          <w:szCs w:val="22"/>
        </w:rPr>
        <w:t xml:space="preserve"> the days of the year, </w:t>
      </w:r>
    </w:p>
    <w:p w:rsidR="00444BF9" w:rsidRPr="00A3037B" w:rsidRDefault="00444BF9" w:rsidP="00444BF9">
      <w:pPr>
        <w:pStyle w:val="PlainText"/>
        <w:ind w:firstLine="720"/>
        <w:rPr>
          <w:szCs w:val="22"/>
        </w:rPr>
      </w:pPr>
      <w:r>
        <w:rPr>
          <w:szCs w:val="22"/>
        </w:rPr>
        <w:t>it should not come in the number</w:t>
      </w:r>
      <w:r w:rsidRPr="00A3037B">
        <w:rPr>
          <w:szCs w:val="22"/>
        </w:rPr>
        <w:t xml:space="preserve"> of months.</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T</w:t>
      </w:r>
      <w:r>
        <w:rPr>
          <w:szCs w:val="22"/>
        </w:rPr>
        <w:t>here,</w:t>
      </w:r>
      <w:r w:rsidRPr="00A3037B">
        <w:rPr>
          <w:szCs w:val="22"/>
        </w:rPr>
        <w:t xml:space="preserve"> that night should be barren, </w:t>
      </w:r>
    </w:p>
    <w:p w:rsidR="00444BF9" w:rsidRPr="00A3037B" w:rsidRDefault="00444BF9" w:rsidP="00444BF9">
      <w:pPr>
        <w:pStyle w:val="PlainText"/>
        <w:ind w:left="720"/>
        <w:rPr>
          <w:szCs w:val="22"/>
        </w:rPr>
      </w:pPr>
      <w:r>
        <w:rPr>
          <w:szCs w:val="22"/>
        </w:rPr>
        <w:t>no resounding</w:t>
      </w:r>
      <w:r w:rsidRPr="00A3037B">
        <w:rPr>
          <w:szCs w:val="22"/>
        </w:rPr>
        <w:t xml:space="preserve"> should come in it.</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The people who curse </w:t>
      </w:r>
      <w:r>
        <w:rPr>
          <w:szCs w:val="22"/>
        </w:rPr>
        <w:t>a day</w:t>
      </w:r>
      <w:r w:rsidRPr="00A3037B">
        <w:rPr>
          <w:szCs w:val="22"/>
        </w:rPr>
        <w:t xml:space="preserve"> should damn it, </w:t>
      </w:r>
    </w:p>
    <w:p w:rsidR="00444BF9" w:rsidRPr="00A3037B" w:rsidRDefault="00444BF9" w:rsidP="00444BF9">
      <w:pPr>
        <w:pStyle w:val="PlainText"/>
        <w:ind w:left="720"/>
        <w:rPr>
          <w:szCs w:val="22"/>
        </w:rPr>
      </w:pPr>
      <w:r w:rsidRPr="00A3037B">
        <w:rPr>
          <w:szCs w:val="22"/>
        </w:rPr>
        <w:t>t</w:t>
      </w:r>
      <w:r>
        <w:rPr>
          <w:szCs w:val="22"/>
        </w:rPr>
        <w:t>he people ready to rouse Livyat</w:t>
      </w:r>
      <w:r w:rsidRPr="00A3037B">
        <w:rPr>
          <w:szCs w:val="22"/>
        </w:rPr>
        <w:t>an.</w:t>
      </w:r>
    </w:p>
    <w:p w:rsidR="00444BF9" w:rsidRPr="00A3037B" w:rsidRDefault="00444BF9" w:rsidP="00444BF9">
      <w:pPr>
        <w:pStyle w:val="PlainText"/>
        <w:ind w:left="720" w:hanging="720"/>
        <w:rPr>
          <w:szCs w:val="22"/>
        </w:rPr>
      </w:pPr>
      <w:r w:rsidRPr="00A3037B">
        <w:rPr>
          <w:szCs w:val="22"/>
          <w:vertAlign w:val="superscript"/>
        </w:rPr>
        <w:t>9</w:t>
      </w:r>
      <w:r>
        <w:rPr>
          <w:szCs w:val="22"/>
        </w:rPr>
        <w:t>Its dusk</w:t>
      </w:r>
      <w:r w:rsidRPr="00A3037B">
        <w:rPr>
          <w:szCs w:val="22"/>
        </w:rPr>
        <w:t xml:space="preserve"> stars should be dark,</w:t>
      </w:r>
    </w:p>
    <w:p w:rsidR="00444BF9" w:rsidRPr="00A3037B" w:rsidRDefault="00444BF9" w:rsidP="00444BF9">
      <w:pPr>
        <w:pStyle w:val="PlainText"/>
        <w:ind w:left="720"/>
        <w:rPr>
          <w:szCs w:val="22"/>
        </w:rPr>
      </w:pPr>
      <w:r>
        <w:rPr>
          <w:szCs w:val="22"/>
        </w:rPr>
        <w:t>it should hope for light when there is</w:t>
      </w:r>
      <w:r w:rsidRPr="00A3037B">
        <w:rPr>
          <w:szCs w:val="22"/>
        </w:rPr>
        <w:t xml:space="preserve"> none. </w:t>
      </w:r>
    </w:p>
    <w:p w:rsidR="00444BF9" w:rsidRPr="00A3037B" w:rsidRDefault="00444BF9" w:rsidP="00444BF9">
      <w:pPr>
        <w:pStyle w:val="PlainText"/>
        <w:rPr>
          <w:szCs w:val="22"/>
        </w:rPr>
      </w:pPr>
      <w:r w:rsidRPr="00A3037B">
        <w:rPr>
          <w:szCs w:val="22"/>
        </w:rPr>
        <w:t xml:space="preserve"> It should not see the eyelids of dawn,</w:t>
      </w:r>
    </w:p>
    <w:p w:rsidR="00444BF9" w:rsidRPr="00A3037B" w:rsidRDefault="00444BF9" w:rsidP="00444BF9">
      <w:pPr>
        <w:pStyle w:val="PlainText"/>
        <w:ind w:left="720"/>
        <w:rPr>
          <w:szCs w:val="22"/>
        </w:rPr>
      </w:pPr>
      <w:r w:rsidRPr="00A3037B">
        <w:rPr>
          <w:szCs w:val="22"/>
          <w:vertAlign w:val="superscript"/>
        </w:rPr>
        <w:t>10</w:t>
      </w:r>
      <w:r w:rsidRPr="00A3037B">
        <w:rPr>
          <w:szCs w:val="22"/>
        </w:rPr>
        <w:t xml:space="preserve">because it did not shut </w:t>
      </w:r>
      <w:r>
        <w:rPr>
          <w:szCs w:val="22"/>
        </w:rPr>
        <w:t xml:space="preserve">the doors of my </w:t>
      </w:r>
      <w:r w:rsidRPr="00A3037B">
        <w:rPr>
          <w:szCs w:val="22"/>
        </w:rPr>
        <w:t xml:space="preserve">womb, </w:t>
      </w:r>
    </w:p>
    <w:p w:rsidR="00444BF9" w:rsidRPr="00A3037B" w:rsidRDefault="00444BF9" w:rsidP="00444BF9">
      <w:pPr>
        <w:pStyle w:val="PlainText"/>
        <w:ind w:left="720"/>
        <w:rPr>
          <w:szCs w:val="22"/>
        </w:rPr>
      </w:pPr>
      <w:r>
        <w:rPr>
          <w:szCs w:val="22"/>
        </w:rPr>
        <w:t>and conceal oppression</w:t>
      </w:r>
      <w:r w:rsidRPr="00A3037B">
        <w:rPr>
          <w:szCs w:val="22"/>
        </w:rPr>
        <w:t xml:space="preserve"> from my eyes.</w:t>
      </w:r>
    </w:p>
    <w:p w:rsidR="00444BF9" w:rsidRPr="00A3037B" w:rsidRDefault="00444BF9" w:rsidP="00444BF9">
      <w:pPr>
        <w:pStyle w:val="Heading2"/>
      </w:pPr>
      <w:r>
        <w:lastRenderedPageBreak/>
        <w:t>3:11 Job: Life Means Turmoil, Death Means Rest</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Why did I not die at birth, </w:t>
      </w:r>
    </w:p>
    <w:p w:rsidR="00444BF9" w:rsidRPr="00A3037B" w:rsidRDefault="00444BF9" w:rsidP="00444BF9">
      <w:pPr>
        <w:pStyle w:val="PlainText"/>
        <w:ind w:left="720"/>
        <w:rPr>
          <w:szCs w:val="22"/>
        </w:rPr>
      </w:pPr>
      <w:r>
        <w:rPr>
          <w:szCs w:val="22"/>
        </w:rPr>
        <w:t>go out from</w:t>
      </w:r>
      <w:r w:rsidRPr="00A3037B">
        <w:rPr>
          <w:szCs w:val="22"/>
        </w:rPr>
        <w:t xml:space="preserve"> the womb and breathe my last?</w:t>
      </w:r>
    </w:p>
    <w:p w:rsidR="00444BF9" w:rsidRPr="00A3037B" w:rsidRDefault="00444BF9" w:rsidP="00444BF9">
      <w:pPr>
        <w:pStyle w:val="PlainText"/>
        <w:ind w:left="720" w:hanging="720"/>
        <w:rPr>
          <w:szCs w:val="22"/>
        </w:rPr>
      </w:pPr>
      <w:r w:rsidRPr="00A3037B">
        <w:rPr>
          <w:szCs w:val="22"/>
          <w:vertAlign w:val="superscript"/>
        </w:rPr>
        <w:t>12</w:t>
      </w:r>
      <w:r>
        <w:rPr>
          <w:szCs w:val="22"/>
        </w:rPr>
        <w:t>Why did</w:t>
      </w:r>
      <w:r w:rsidRPr="00A3037B">
        <w:rPr>
          <w:szCs w:val="22"/>
        </w:rPr>
        <w:t xml:space="preserve"> knees meet me, </w:t>
      </w:r>
    </w:p>
    <w:p w:rsidR="00444BF9" w:rsidRPr="00A3037B" w:rsidRDefault="00444BF9" w:rsidP="00444BF9">
      <w:pPr>
        <w:pStyle w:val="PlainText"/>
        <w:ind w:left="720"/>
        <w:rPr>
          <w:szCs w:val="22"/>
        </w:rPr>
      </w:pPr>
      <w:r>
        <w:rPr>
          <w:szCs w:val="22"/>
        </w:rPr>
        <w:t>or why</w:t>
      </w:r>
      <w:r w:rsidRPr="00A3037B">
        <w:rPr>
          <w:szCs w:val="22"/>
        </w:rPr>
        <w:t xml:space="preserve"> breasts that I would suck?</w:t>
      </w:r>
    </w:p>
    <w:p w:rsidR="00444BF9" w:rsidRPr="00A3037B" w:rsidRDefault="00444BF9" w:rsidP="00444BF9">
      <w:pPr>
        <w:pStyle w:val="PlainText"/>
        <w:ind w:left="720" w:hanging="720"/>
        <w:rPr>
          <w:szCs w:val="22"/>
        </w:rPr>
      </w:pPr>
      <w:r w:rsidRPr="00A3037B">
        <w:rPr>
          <w:szCs w:val="22"/>
          <w:vertAlign w:val="superscript"/>
        </w:rPr>
        <w:t>13</w:t>
      </w:r>
      <w:r w:rsidRPr="00A3037B">
        <w:rPr>
          <w:szCs w:val="22"/>
        </w:rPr>
        <w:t>Becaus</w:t>
      </w:r>
      <w:r>
        <w:rPr>
          <w:szCs w:val="22"/>
        </w:rPr>
        <w:t>e now I would be lying and calm</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I would have slept then and </w:t>
      </w:r>
      <w:r>
        <w:rPr>
          <w:szCs w:val="22"/>
        </w:rPr>
        <w:t xml:space="preserve">would rest </w:t>
      </w:r>
      <w:r w:rsidRPr="00A3037B">
        <w:rPr>
          <w:szCs w:val="22"/>
        </w:rPr>
        <w:t>myself,</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With kings and the counsel</w:t>
      </w:r>
      <w:r>
        <w:rPr>
          <w:szCs w:val="22"/>
        </w:rPr>
        <w:t>l</w:t>
      </w:r>
      <w:r w:rsidRPr="00A3037B">
        <w:rPr>
          <w:szCs w:val="22"/>
        </w:rPr>
        <w:t xml:space="preserve">ors of the earth, </w:t>
      </w:r>
    </w:p>
    <w:p w:rsidR="00444BF9" w:rsidRPr="00A3037B" w:rsidRDefault="00444BF9" w:rsidP="00444BF9">
      <w:pPr>
        <w:pStyle w:val="PlainText"/>
        <w:ind w:left="720"/>
        <w:rPr>
          <w:szCs w:val="22"/>
        </w:rPr>
      </w:pPr>
      <w:r w:rsidRPr="00A3037B">
        <w:rPr>
          <w:szCs w:val="22"/>
        </w:rPr>
        <w:t>who build up ruins for themselves,</w:t>
      </w:r>
    </w:p>
    <w:p w:rsidR="00444BF9" w:rsidRPr="00A3037B" w:rsidRDefault="00444BF9" w:rsidP="00444BF9">
      <w:pPr>
        <w:pStyle w:val="PlainText"/>
        <w:ind w:left="720" w:hanging="720"/>
        <w:rPr>
          <w:szCs w:val="22"/>
        </w:rPr>
      </w:pPr>
      <w:r w:rsidRPr="00A3037B">
        <w:rPr>
          <w:szCs w:val="22"/>
          <w:vertAlign w:val="superscript"/>
        </w:rPr>
        <w:t>15</w:t>
      </w:r>
      <w:r>
        <w:rPr>
          <w:szCs w:val="22"/>
        </w:rPr>
        <w:t>Or with official</w:t>
      </w:r>
      <w:r w:rsidRPr="00A3037B">
        <w:rPr>
          <w:szCs w:val="22"/>
        </w:rPr>
        <w:t xml:space="preserve">s who have gold, </w:t>
      </w:r>
    </w:p>
    <w:p w:rsidR="00444BF9" w:rsidRPr="00A3037B" w:rsidRDefault="00444BF9" w:rsidP="00444BF9">
      <w:pPr>
        <w:pStyle w:val="PlainText"/>
        <w:ind w:left="720"/>
        <w:rPr>
          <w:szCs w:val="22"/>
        </w:rPr>
      </w:pPr>
      <w:r w:rsidRPr="00A3037B">
        <w:rPr>
          <w:szCs w:val="22"/>
        </w:rPr>
        <w:t>who fill their houses with silver.</w:t>
      </w:r>
    </w:p>
    <w:p w:rsidR="00444BF9" w:rsidRPr="00A3037B" w:rsidRDefault="00444BF9" w:rsidP="00444BF9">
      <w:pPr>
        <w:pStyle w:val="PlainText"/>
        <w:ind w:left="720" w:hanging="720"/>
        <w:rPr>
          <w:szCs w:val="22"/>
        </w:rPr>
      </w:pPr>
      <w:r w:rsidRPr="00A3037B">
        <w:rPr>
          <w:szCs w:val="22"/>
          <w:vertAlign w:val="superscript"/>
        </w:rPr>
        <w:t>16</w:t>
      </w:r>
      <w:r>
        <w:rPr>
          <w:szCs w:val="22"/>
        </w:rPr>
        <w:t xml:space="preserve">Or why was I not </w:t>
      </w:r>
      <w:r w:rsidRPr="00A3037B">
        <w:rPr>
          <w:szCs w:val="22"/>
        </w:rPr>
        <w:t xml:space="preserve">like a </w:t>
      </w:r>
      <w:r>
        <w:rPr>
          <w:szCs w:val="22"/>
        </w:rPr>
        <w:t xml:space="preserve">buried </w:t>
      </w:r>
      <w:r w:rsidRPr="00A3037B">
        <w:rPr>
          <w:szCs w:val="22"/>
        </w:rPr>
        <w:t xml:space="preserve">stillborn, </w:t>
      </w:r>
    </w:p>
    <w:p w:rsidR="00444BF9" w:rsidRPr="00A3037B" w:rsidRDefault="00444BF9" w:rsidP="00444BF9">
      <w:pPr>
        <w:pStyle w:val="PlainText"/>
        <w:ind w:left="720"/>
        <w:rPr>
          <w:szCs w:val="22"/>
        </w:rPr>
      </w:pPr>
      <w:r w:rsidRPr="00A3037B">
        <w:rPr>
          <w:szCs w:val="22"/>
        </w:rPr>
        <w:t>like babies that have not seen the light?</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The</w:t>
      </w:r>
      <w:r>
        <w:rPr>
          <w:szCs w:val="22"/>
        </w:rPr>
        <w:t>re the faithless leave off causing turmoil</w:t>
      </w:r>
      <w:r w:rsidRPr="00A3037B">
        <w:rPr>
          <w:szCs w:val="22"/>
        </w:rPr>
        <w:t xml:space="preserve">; </w:t>
      </w:r>
    </w:p>
    <w:p w:rsidR="00444BF9" w:rsidRPr="00A3037B" w:rsidRDefault="00444BF9" w:rsidP="00444BF9">
      <w:pPr>
        <w:pStyle w:val="PlainText"/>
        <w:ind w:left="720"/>
        <w:rPr>
          <w:szCs w:val="22"/>
        </w:rPr>
      </w:pPr>
      <w:r w:rsidRPr="00A3037B">
        <w:rPr>
          <w:szCs w:val="22"/>
        </w:rPr>
        <w:t>there pe</w:t>
      </w:r>
      <w:r>
        <w:rPr>
          <w:szCs w:val="22"/>
        </w:rPr>
        <w:t>ople wearied of energy</w:t>
      </w:r>
      <w:r w:rsidRPr="00A3037B">
        <w:rPr>
          <w:szCs w:val="22"/>
        </w:rPr>
        <w:t xml:space="preserve"> rest.</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All at once prisoners relax; </w:t>
      </w:r>
    </w:p>
    <w:p w:rsidR="00444BF9" w:rsidRPr="00A3037B" w:rsidRDefault="00444BF9" w:rsidP="00444BF9">
      <w:pPr>
        <w:pStyle w:val="PlainText"/>
        <w:ind w:left="720"/>
        <w:rPr>
          <w:szCs w:val="22"/>
        </w:rPr>
      </w:pPr>
      <w:r w:rsidRPr="00A3037B">
        <w:rPr>
          <w:szCs w:val="22"/>
        </w:rPr>
        <w:t xml:space="preserve">they </w:t>
      </w:r>
      <w:r>
        <w:rPr>
          <w:szCs w:val="22"/>
        </w:rPr>
        <w:t>don’t</w:t>
      </w:r>
      <w:r w:rsidRPr="00A3037B">
        <w:rPr>
          <w:szCs w:val="22"/>
        </w:rPr>
        <w:t xml:space="preserve"> hear the boss’s voice. </w:t>
      </w:r>
    </w:p>
    <w:p w:rsidR="00444BF9" w:rsidRPr="00A3037B" w:rsidRDefault="00444BF9" w:rsidP="00444BF9">
      <w:pPr>
        <w:pStyle w:val="PlainText"/>
        <w:ind w:left="720" w:hanging="720"/>
        <w:rPr>
          <w:szCs w:val="22"/>
        </w:rPr>
      </w:pPr>
      <w:r w:rsidRPr="00A3037B">
        <w:rPr>
          <w:szCs w:val="22"/>
          <w:vertAlign w:val="superscript"/>
        </w:rPr>
        <w:t>19</w:t>
      </w:r>
      <w:r>
        <w:rPr>
          <w:szCs w:val="22"/>
        </w:rPr>
        <w:t>Small and big</w:t>
      </w:r>
      <w:r w:rsidRPr="00A3037B">
        <w:rPr>
          <w:szCs w:val="22"/>
        </w:rPr>
        <w:t xml:space="preserve"> are there; </w:t>
      </w:r>
    </w:p>
    <w:p w:rsidR="00444BF9" w:rsidRDefault="00444BF9" w:rsidP="00444BF9">
      <w:pPr>
        <w:pStyle w:val="PlainText"/>
        <w:ind w:left="720"/>
        <w:rPr>
          <w:szCs w:val="22"/>
        </w:rPr>
      </w:pPr>
      <w:r w:rsidRPr="00A3037B">
        <w:rPr>
          <w:szCs w:val="22"/>
        </w:rPr>
        <w:t>the servant is free of his master.</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20</w:t>
      </w:r>
      <w:r>
        <w:rPr>
          <w:szCs w:val="22"/>
        </w:rPr>
        <w:t>Why does he give light to the oppressed</w:t>
      </w:r>
      <w:r w:rsidRPr="00A3037B">
        <w:rPr>
          <w:szCs w:val="22"/>
        </w:rPr>
        <w:t xml:space="preserve">, </w:t>
      </w:r>
    </w:p>
    <w:p w:rsidR="00444BF9" w:rsidRPr="00A3037B" w:rsidRDefault="00444BF9" w:rsidP="00444BF9">
      <w:pPr>
        <w:pStyle w:val="PlainText"/>
        <w:ind w:left="720"/>
        <w:rPr>
          <w:szCs w:val="22"/>
        </w:rPr>
      </w:pPr>
      <w:r w:rsidRPr="00A3037B">
        <w:rPr>
          <w:szCs w:val="22"/>
        </w:rPr>
        <w:t>life</w:t>
      </w:r>
      <w:r>
        <w:rPr>
          <w:szCs w:val="22"/>
        </w:rPr>
        <w:t xml:space="preserve"> to the bitter</w:t>
      </w:r>
      <w:r w:rsidRPr="00A3037B">
        <w:rPr>
          <w:szCs w:val="22"/>
        </w:rPr>
        <w:t xml:space="preserve"> in spirit,</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People who wait for death but there is none, </w:t>
      </w:r>
    </w:p>
    <w:p w:rsidR="00444BF9" w:rsidRPr="00A3037B" w:rsidRDefault="00444BF9" w:rsidP="00444BF9">
      <w:pPr>
        <w:pStyle w:val="PlainText"/>
        <w:ind w:left="720"/>
        <w:rPr>
          <w:szCs w:val="22"/>
        </w:rPr>
      </w:pPr>
      <w:r w:rsidRPr="00A3037B">
        <w:rPr>
          <w:szCs w:val="22"/>
        </w:rPr>
        <w:t>who search for it more than hidden treasure</w:t>
      </w:r>
      <w:r>
        <w:rPr>
          <w:szCs w:val="22"/>
        </w:rPr>
        <w:t>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22</w:t>
      </w:r>
      <w:r>
        <w:rPr>
          <w:szCs w:val="22"/>
        </w:rPr>
        <w:t>Who rejoice with gladness</w:t>
      </w:r>
      <w:r w:rsidRPr="00A3037B">
        <w:rPr>
          <w:szCs w:val="22"/>
        </w:rPr>
        <w:t xml:space="preserve">, </w:t>
      </w:r>
    </w:p>
    <w:p w:rsidR="00444BF9" w:rsidRPr="00A3037B" w:rsidRDefault="00444BF9" w:rsidP="00444BF9">
      <w:pPr>
        <w:pStyle w:val="PlainText"/>
        <w:ind w:left="720"/>
        <w:rPr>
          <w:szCs w:val="22"/>
        </w:rPr>
      </w:pPr>
      <w:r w:rsidRPr="00A3037B">
        <w:rPr>
          <w:szCs w:val="22"/>
        </w:rPr>
        <w:t>who</w:t>
      </w:r>
      <w:r>
        <w:rPr>
          <w:szCs w:val="22"/>
        </w:rPr>
        <w:t xml:space="preserve"> are joyful, because they find a grave,</w:t>
      </w:r>
    </w:p>
    <w:p w:rsidR="00444BF9" w:rsidRPr="00A3037B" w:rsidRDefault="00444BF9" w:rsidP="00444BF9">
      <w:pPr>
        <w:pStyle w:val="PlainText"/>
        <w:ind w:left="720" w:hanging="720"/>
        <w:rPr>
          <w:szCs w:val="22"/>
        </w:rPr>
      </w:pPr>
      <w:r w:rsidRPr="00A3037B">
        <w:rPr>
          <w:szCs w:val="22"/>
          <w:vertAlign w:val="superscript"/>
        </w:rPr>
        <w:t>23</w:t>
      </w:r>
      <w:r w:rsidRPr="00A3037B">
        <w:rPr>
          <w:szCs w:val="22"/>
        </w:rPr>
        <w:t>To the</w:t>
      </w:r>
      <w:r>
        <w:rPr>
          <w:szCs w:val="22"/>
        </w:rPr>
        <w:t xml:space="preserve"> man whose way has concealed itself</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w:t>
      </w:r>
      <w:r>
        <w:rPr>
          <w:szCs w:val="22"/>
        </w:rPr>
        <w:t xml:space="preserve">whom God has hedged </w:t>
      </w:r>
      <w:r w:rsidRPr="00A3037B">
        <w:rPr>
          <w:szCs w:val="22"/>
        </w:rPr>
        <w:t>about?</w:t>
      </w:r>
    </w:p>
    <w:p w:rsidR="00444BF9" w:rsidRPr="00A3037B" w:rsidRDefault="00444BF9" w:rsidP="00444BF9">
      <w:pPr>
        <w:pStyle w:val="PlainText"/>
        <w:ind w:left="720" w:hanging="720"/>
        <w:rPr>
          <w:szCs w:val="22"/>
        </w:rPr>
      </w:pPr>
      <w:r w:rsidRPr="00A3037B">
        <w:rPr>
          <w:szCs w:val="22"/>
          <w:vertAlign w:val="superscript"/>
        </w:rPr>
        <w:t>24</w:t>
      </w:r>
      <w:r>
        <w:rPr>
          <w:szCs w:val="22"/>
        </w:rPr>
        <w:t>Because my sighing comes before</w:t>
      </w:r>
      <w:r w:rsidRPr="00A3037B">
        <w:rPr>
          <w:szCs w:val="22"/>
        </w:rPr>
        <w:t xml:space="preserve"> </w:t>
      </w:r>
      <w:r>
        <w:rPr>
          <w:szCs w:val="22"/>
        </w:rPr>
        <w:t xml:space="preserve">my </w:t>
      </w:r>
      <w:r w:rsidRPr="00A3037B">
        <w:rPr>
          <w:szCs w:val="22"/>
        </w:rPr>
        <w:t xml:space="preserve">food, </w:t>
      </w:r>
    </w:p>
    <w:p w:rsidR="00444BF9" w:rsidRPr="00A3037B" w:rsidRDefault="00444BF9" w:rsidP="00444BF9">
      <w:pPr>
        <w:pStyle w:val="PlainText"/>
        <w:ind w:left="720"/>
        <w:rPr>
          <w:szCs w:val="22"/>
        </w:rPr>
      </w:pPr>
      <w:r w:rsidRPr="00A3037B">
        <w:rPr>
          <w:szCs w:val="22"/>
        </w:rPr>
        <w:t>my groans pour out like water.</w:t>
      </w:r>
    </w:p>
    <w:p w:rsidR="00444BF9" w:rsidRPr="00A3037B" w:rsidRDefault="00444BF9" w:rsidP="00444BF9">
      <w:pPr>
        <w:pStyle w:val="PlainText"/>
        <w:ind w:left="720" w:hanging="720"/>
        <w:rPr>
          <w:szCs w:val="22"/>
        </w:rPr>
      </w:pPr>
      <w:r w:rsidRPr="00A3037B">
        <w:rPr>
          <w:szCs w:val="22"/>
          <w:vertAlign w:val="superscript"/>
        </w:rPr>
        <w:t>25</w:t>
      </w:r>
      <w:r>
        <w:rPr>
          <w:szCs w:val="22"/>
        </w:rPr>
        <w:t>Because I dreaded</w:t>
      </w:r>
      <w:r w:rsidRPr="00A3037B">
        <w:rPr>
          <w:szCs w:val="22"/>
        </w:rPr>
        <w:t xml:space="preserve"> </w:t>
      </w:r>
      <w:r>
        <w:rPr>
          <w:szCs w:val="22"/>
        </w:rPr>
        <w:t>something and it happened</w:t>
      </w:r>
      <w:r w:rsidRPr="00A3037B">
        <w:rPr>
          <w:szCs w:val="22"/>
        </w:rPr>
        <w:t xml:space="preserve"> to me, </w:t>
      </w:r>
    </w:p>
    <w:p w:rsidR="00444BF9" w:rsidRPr="00A3037B" w:rsidRDefault="00444BF9" w:rsidP="00444BF9">
      <w:pPr>
        <w:pStyle w:val="PlainText"/>
        <w:ind w:left="720"/>
        <w:rPr>
          <w:szCs w:val="22"/>
        </w:rPr>
      </w:pPr>
      <w:r>
        <w:rPr>
          <w:szCs w:val="22"/>
        </w:rPr>
        <w:t>what I was terrified of</w:t>
      </w:r>
      <w:r w:rsidRPr="00A3037B">
        <w:rPr>
          <w:szCs w:val="22"/>
        </w:rPr>
        <w:t xml:space="preserve"> comes to me.</w:t>
      </w:r>
    </w:p>
    <w:p w:rsidR="00444BF9" w:rsidRPr="00A3037B" w:rsidRDefault="00444BF9" w:rsidP="00444BF9">
      <w:pPr>
        <w:pStyle w:val="PlainText"/>
        <w:ind w:left="720" w:hanging="720"/>
        <w:rPr>
          <w:szCs w:val="22"/>
        </w:rPr>
      </w:pPr>
      <w:r w:rsidRPr="00A3037B">
        <w:rPr>
          <w:szCs w:val="22"/>
          <w:vertAlign w:val="superscript"/>
        </w:rPr>
        <w:t>26</w:t>
      </w:r>
      <w:r>
        <w:rPr>
          <w:szCs w:val="22"/>
        </w:rPr>
        <w:t>I was not at ease, I was not calm</w:t>
      </w:r>
      <w:r w:rsidRPr="00A3037B">
        <w:rPr>
          <w:szCs w:val="22"/>
        </w:rPr>
        <w:t xml:space="preserve">, </w:t>
      </w:r>
    </w:p>
    <w:p w:rsidR="00444BF9" w:rsidRPr="00A3037B" w:rsidRDefault="00444BF9" w:rsidP="00444BF9">
      <w:pPr>
        <w:pStyle w:val="PlainText"/>
        <w:ind w:left="720"/>
        <w:rPr>
          <w:szCs w:val="22"/>
        </w:rPr>
      </w:pPr>
      <w:r>
        <w:rPr>
          <w:szCs w:val="22"/>
        </w:rPr>
        <w:t>I did</w:t>
      </w:r>
      <w:r w:rsidRPr="00A3037B">
        <w:rPr>
          <w:szCs w:val="22"/>
        </w:rPr>
        <w:t xml:space="preserve"> not rest, </w:t>
      </w:r>
      <w:r>
        <w:rPr>
          <w:szCs w:val="22"/>
        </w:rPr>
        <w:t>and turmoil came</w:t>
      </w:r>
      <w:r w:rsidRPr="00A3037B">
        <w:rPr>
          <w:szCs w:val="22"/>
        </w:rPr>
        <w:t>.</w:t>
      </w:r>
    </w:p>
    <w:p w:rsidR="00444BF9" w:rsidRPr="00A3037B" w:rsidRDefault="00444BF9" w:rsidP="00444BF9">
      <w:pPr>
        <w:pStyle w:val="Heading2"/>
      </w:pPr>
      <w:r>
        <w:t>4:1</w:t>
      </w:r>
      <w:r w:rsidRPr="00A3037B">
        <w:t xml:space="preserve"> </w:t>
      </w:r>
      <w:r>
        <w:t>Eliphaz: Can a Mere Human B</w:t>
      </w:r>
      <w:r w:rsidRPr="007528CC">
        <w:t>eing</w:t>
      </w:r>
      <w:r w:rsidRPr="00A3037B">
        <w:t xml:space="preserve"> Be in the Right in God’s Eyes?</w:t>
      </w:r>
    </w:p>
    <w:p w:rsidR="00444BF9" w:rsidRDefault="00444BF9" w:rsidP="00444BF9">
      <w:pPr>
        <w:pStyle w:val="PlainText"/>
        <w:ind w:firstLine="720"/>
        <w:rPr>
          <w:szCs w:val="22"/>
        </w:rPr>
      </w:pPr>
      <w:r w:rsidRPr="008A23AD">
        <w:rPr>
          <w:sz w:val="32"/>
          <w:szCs w:val="32"/>
        </w:rPr>
        <w:t xml:space="preserve">4 </w:t>
      </w:r>
      <w:r>
        <w:rPr>
          <w:szCs w:val="22"/>
        </w:rPr>
        <w:t>Eliphas the Temanite answer</w:t>
      </w:r>
      <w:r w:rsidRPr="00A3037B">
        <w:rPr>
          <w:szCs w:val="22"/>
        </w:rPr>
        <w:t>ed:</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2</w:t>
      </w:r>
      <w:r>
        <w:rPr>
          <w:szCs w:val="22"/>
        </w:rPr>
        <w:t>Should one venture</w:t>
      </w:r>
      <w:r w:rsidRPr="00A3037B">
        <w:rPr>
          <w:szCs w:val="22"/>
        </w:rPr>
        <w:t xml:space="preserve"> a word to you, will you be distraught?</w:t>
      </w:r>
    </w:p>
    <w:p w:rsidR="00444BF9" w:rsidRPr="00A3037B" w:rsidRDefault="00444BF9" w:rsidP="00444BF9">
      <w:pPr>
        <w:pStyle w:val="PlainText"/>
        <w:ind w:firstLine="720"/>
        <w:rPr>
          <w:szCs w:val="22"/>
        </w:rPr>
      </w:pPr>
      <w:r w:rsidRPr="00A3037B">
        <w:rPr>
          <w:szCs w:val="22"/>
        </w:rPr>
        <w:t xml:space="preserve">— but </w:t>
      </w:r>
      <w:r>
        <w:rPr>
          <w:szCs w:val="22"/>
        </w:rPr>
        <w:t>holding back utterances: who could</w:t>
      </w:r>
      <w:r w:rsidRPr="00A3037B">
        <w:rPr>
          <w:szCs w:val="22"/>
        </w:rPr>
        <w:t>?</w:t>
      </w:r>
    </w:p>
    <w:p w:rsidR="00444BF9" w:rsidRPr="00A3037B" w:rsidRDefault="00444BF9" w:rsidP="00444BF9">
      <w:pPr>
        <w:pStyle w:val="PlainText"/>
        <w:rPr>
          <w:szCs w:val="22"/>
        </w:rPr>
      </w:pPr>
      <w:r w:rsidRPr="00A3037B">
        <w:rPr>
          <w:szCs w:val="22"/>
          <w:vertAlign w:val="superscript"/>
        </w:rPr>
        <w:t>3</w:t>
      </w:r>
      <w:r>
        <w:rPr>
          <w:szCs w:val="22"/>
        </w:rPr>
        <w:t>Here, you have disciplin</w:t>
      </w:r>
      <w:r w:rsidRPr="00A3037B">
        <w:rPr>
          <w:szCs w:val="22"/>
        </w:rPr>
        <w:t xml:space="preserve">ed many, </w:t>
      </w:r>
    </w:p>
    <w:p w:rsidR="00444BF9" w:rsidRPr="00A3037B" w:rsidRDefault="00444BF9" w:rsidP="00444BF9">
      <w:pPr>
        <w:pStyle w:val="PlainText"/>
        <w:ind w:firstLine="720"/>
        <w:rPr>
          <w:szCs w:val="22"/>
        </w:rPr>
      </w:pPr>
      <w:r>
        <w:rPr>
          <w:szCs w:val="22"/>
        </w:rPr>
        <w:t>you would strengthen</w:t>
      </w:r>
      <w:r w:rsidRPr="00A3037B">
        <w:rPr>
          <w:szCs w:val="22"/>
        </w:rPr>
        <w:t xml:space="preserve"> weak hands.</w:t>
      </w:r>
    </w:p>
    <w:p w:rsidR="00444BF9" w:rsidRPr="00A3037B" w:rsidRDefault="00444BF9" w:rsidP="00444BF9">
      <w:pPr>
        <w:pStyle w:val="PlainText"/>
        <w:rPr>
          <w:szCs w:val="22"/>
        </w:rPr>
      </w:pPr>
      <w:r w:rsidRPr="00A3037B">
        <w:rPr>
          <w:szCs w:val="22"/>
          <w:vertAlign w:val="superscript"/>
        </w:rPr>
        <w:t>4</w:t>
      </w:r>
      <w:r>
        <w:rPr>
          <w:szCs w:val="22"/>
        </w:rPr>
        <w:t>Your utterances would enable one who was collaps</w:t>
      </w:r>
      <w:r w:rsidRPr="00A3037B">
        <w:rPr>
          <w:szCs w:val="22"/>
        </w:rPr>
        <w:t>ing</w:t>
      </w:r>
      <w:r>
        <w:rPr>
          <w:szCs w:val="22"/>
        </w:rPr>
        <w:t xml:space="preserve"> to get up</w:t>
      </w:r>
      <w:r w:rsidRPr="00A3037B">
        <w:rPr>
          <w:szCs w:val="22"/>
        </w:rPr>
        <w:t xml:space="preserve">, </w:t>
      </w:r>
    </w:p>
    <w:p w:rsidR="00444BF9" w:rsidRPr="00A3037B" w:rsidRDefault="00444BF9" w:rsidP="00444BF9">
      <w:pPr>
        <w:pStyle w:val="PlainText"/>
        <w:ind w:firstLine="720"/>
        <w:rPr>
          <w:szCs w:val="22"/>
        </w:rPr>
      </w:pPr>
      <w:r>
        <w:rPr>
          <w:szCs w:val="22"/>
        </w:rPr>
        <w:t>you would firm up bend</w:t>
      </w:r>
      <w:r w:rsidRPr="00A3037B">
        <w:rPr>
          <w:szCs w:val="22"/>
        </w:rPr>
        <w:t>ing knees.</w:t>
      </w:r>
    </w:p>
    <w:p w:rsidR="00444BF9" w:rsidRPr="00A3037B" w:rsidRDefault="00444BF9" w:rsidP="00444BF9">
      <w:pPr>
        <w:pStyle w:val="PlainText"/>
        <w:rPr>
          <w:szCs w:val="22"/>
        </w:rPr>
      </w:pPr>
      <w:r w:rsidRPr="00A3037B">
        <w:rPr>
          <w:szCs w:val="22"/>
          <w:vertAlign w:val="superscript"/>
        </w:rPr>
        <w:t>5</w:t>
      </w:r>
      <w:r>
        <w:rPr>
          <w:szCs w:val="22"/>
        </w:rPr>
        <w:t>Yet</w:t>
      </w:r>
      <w:r w:rsidRPr="00A3037B">
        <w:rPr>
          <w:szCs w:val="22"/>
        </w:rPr>
        <w:t xml:space="preserve"> now it comes to you</w:t>
      </w:r>
      <w:r>
        <w:rPr>
          <w:szCs w:val="22"/>
        </w:rPr>
        <w:t>, and you are distraught;</w:t>
      </w:r>
      <w:r w:rsidRPr="00A3037B">
        <w:rPr>
          <w:szCs w:val="22"/>
        </w:rPr>
        <w:t xml:space="preserve"> </w:t>
      </w:r>
    </w:p>
    <w:p w:rsidR="00444BF9" w:rsidRPr="00A3037B" w:rsidRDefault="00444BF9" w:rsidP="00444BF9">
      <w:pPr>
        <w:pStyle w:val="PlainText"/>
        <w:ind w:firstLine="720"/>
        <w:rPr>
          <w:szCs w:val="22"/>
        </w:rPr>
      </w:pPr>
      <w:r>
        <w:rPr>
          <w:szCs w:val="22"/>
        </w:rPr>
        <w:t>it touches you, and you are fearful</w:t>
      </w:r>
      <w:r w:rsidRPr="00A3037B">
        <w:rPr>
          <w:szCs w:val="22"/>
        </w:rPr>
        <w:t>.</w:t>
      </w:r>
    </w:p>
    <w:p w:rsidR="00444BF9" w:rsidRPr="00A3037B" w:rsidRDefault="00444BF9" w:rsidP="00444BF9">
      <w:pPr>
        <w:pStyle w:val="PlainText"/>
        <w:rPr>
          <w:szCs w:val="22"/>
        </w:rPr>
      </w:pPr>
      <w:r w:rsidRPr="00A3037B">
        <w:rPr>
          <w:szCs w:val="22"/>
          <w:vertAlign w:val="superscript"/>
        </w:rPr>
        <w:lastRenderedPageBreak/>
        <w:t>6</w:t>
      </w:r>
      <w:r>
        <w:rPr>
          <w:szCs w:val="22"/>
        </w:rPr>
        <w:t>Is your awe not your assura</w:t>
      </w:r>
      <w:r w:rsidRPr="00A3037B">
        <w:rPr>
          <w:szCs w:val="22"/>
        </w:rPr>
        <w:t xml:space="preserve">nce, </w:t>
      </w:r>
    </w:p>
    <w:p w:rsidR="00444BF9" w:rsidRPr="00A3037B" w:rsidRDefault="00444BF9" w:rsidP="00444BF9">
      <w:pPr>
        <w:pStyle w:val="PlainText"/>
        <w:ind w:firstLine="720"/>
        <w:rPr>
          <w:szCs w:val="22"/>
        </w:rPr>
      </w:pPr>
      <w:r>
        <w:rPr>
          <w:szCs w:val="22"/>
        </w:rPr>
        <w:t>and the integrity of your ways</w:t>
      </w:r>
      <w:r w:rsidRPr="00A3037B">
        <w:rPr>
          <w:szCs w:val="22"/>
        </w:rPr>
        <w:t xml:space="preserve"> your hope?</w:t>
      </w:r>
    </w:p>
    <w:p w:rsidR="00444BF9" w:rsidRPr="00A3037B" w:rsidRDefault="00444BF9" w:rsidP="00444BF9">
      <w:pPr>
        <w:pStyle w:val="PlainText"/>
        <w:ind w:left="720" w:hanging="720"/>
        <w:rPr>
          <w:szCs w:val="22"/>
        </w:rPr>
      </w:pPr>
      <w:r w:rsidRPr="00A3037B">
        <w:rPr>
          <w:szCs w:val="22"/>
          <w:vertAlign w:val="superscript"/>
        </w:rPr>
        <w:t>7</w:t>
      </w:r>
      <w:r>
        <w:rPr>
          <w:szCs w:val="22"/>
        </w:rPr>
        <w:t>B</w:t>
      </w:r>
      <w:r w:rsidRPr="00A3037B">
        <w:rPr>
          <w:szCs w:val="22"/>
        </w:rPr>
        <w:t>e mindful</w:t>
      </w:r>
      <w:r>
        <w:rPr>
          <w:szCs w:val="22"/>
        </w:rPr>
        <w:t>, please: who is that person free of guilt</w:t>
      </w:r>
      <w:r w:rsidRPr="00A3037B">
        <w:rPr>
          <w:szCs w:val="22"/>
        </w:rPr>
        <w:t xml:space="preserve"> who has perished, </w:t>
      </w:r>
    </w:p>
    <w:p w:rsidR="00444BF9" w:rsidRPr="00A3037B" w:rsidRDefault="00444BF9" w:rsidP="00444BF9">
      <w:pPr>
        <w:pStyle w:val="PlainText"/>
        <w:ind w:left="720"/>
        <w:rPr>
          <w:szCs w:val="22"/>
        </w:rPr>
      </w:pPr>
      <w:r>
        <w:rPr>
          <w:szCs w:val="22"/>
        </w:rPr>
        <w:t>where did the upright people disappear</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As I have seen</w:t>
      </w:r>
      <w:r>
        <w:rPr>
          <w:szCs w:val="22"/>
        </w:rPr>
        <w:t>, the people who plough trouble</w:t>
      </w:r>
      <w:r w:rsidRPr="00A3037B">
        <w:rPr>
          <w:szCs w:val="22"/>
        </w:rPr>
        <w:t>,</w:t>
      </w:r>
    </w:p>
    <w:p w:rsidR="00444BF9" w:rsidRPr="00A3037B" w:rsidRDefault="00444BF9" w:rsidP="00444BF9">
      <w:pPr>
        <w:pStyle w:val="PlainText"/>
        <w:ind w:left="720"/>
        <w:rPr>
          <w:szCs w:val="22"/>
        </w:rPr>
      </w:pPr>
      <w:r>
        <w:rPr>
          <w:szCs w:val="22"/>
        </w:rPr>
        <w:t xml:space="preserve"> and sow oppression</w:t>
      </w:r>
      <w:r w:rsidRPr="00A3037B">
        <w:rPr>
          <w:szCs w:val="22"/>
        </w:rPr>
        <w:t>, reap them.</w:t>
      </w:r>
    </w:p>
    <w:p w:rsidR="00444BF9" w:rsidRPr="00A3037B" w:rsidRDefault="00444BF9" w:rsidP="00444BF9">
      <w:pPr>
        <w:pStyle w:val="PlainText"/>
        <w:ind w:left="720" w:hanging="720"/>
        <w:rPr>
          <w:szCs w:val="22"/>
        </w:rPr>
      </w:pPr>
      <w:r w:rsidRPr="00A3037B">
        <w:rPr>
          <w:szCs w:val="22"/>
          <w:vertAlign w:val="superscript"/>
        </w:rPr>
        <w:t>9</w:t>
      </w:r>
      <w:r w:rsidRPr="00A3037B">
        <w:rPr>
          <w:szCs w:val="22"/>
        </w:rPr>
        <w:t xml:space="preserve">By God’s breath they perish, </w:t>
      </w:r>
    </w:p>
    <w:p w:rsidR="00444BF9" w:rsidRPr="00A3037B" w:rsidRDefault="00444BF9" w:rsidP="00444BF9">
      <w:pPr>
        <w:pStyle w:val="PlainText"/>
        <w:ind w:left="720"/>
        <w:rPr>
          <w:szCs w:val="22"/>
        </w:rPr>
      </w:pPr>
      <w:r w:rsidRPr="00A3037B">
        <w:rPr>
          <w:szCs w:val="22"/>
        </w:rPr>
        <w:t>by his angry blast they co</w:t>
      </w:r>
      <w:r>
        <w:rPr>
          <w:szCs w:val="22"/>
        </w:rPr>
        <w:t>me to a finish.</w:t>
      </w:r>
    </w:p>
    <w:p w:rsidR="00444BF9" w:rsidRPr="00A3037B" w:rsidRDefault="00444BF9" w:rsidP="00444BF9">
      <w:pPr>
        <w:pStyle w:val="PlainText"/>
        <w:ind w:left="720" w:hanging="720"/>
        <w:rPr>
          <w:szCs w:val="22"/>
        </w:rPr>
      </w:pPr>
      <w:r w:rsidRPr="00A3037B">
        <w:rPr>
          <w:szCs w:val="22"/>
          <w:vertAlign w:val="superscript"/>
        </w:rPr>
        <w:t>10</w:t>
      </w:r>
      <w:r>
        <w:rPr>
          <w:szCs w:val="22"/>
        </w:rPr>
        <w:t>The lion’s roar, the cub</w:t>
      </w:r>
      <w:r w:rsidRPr="00A3037B">
        <w:rPr>
          <w:szCs w:val="22"/>
        </w:rPr>
        <w:t xml:space="preserve">’s sound, </w:t>
      </w:r>
    </w:p>
    <w:p w:rsidR="00444BF9" w:rsidRPr="00A3037B" w:rsidRDefault="00444BF9" w:rsidP="00444BF9">
      <w:pPr>
        <w:pStyle w:val="PlainText"/>
        <w:ind w:left="720"/>
        <w:rPr>
          <w:szCs w:val="22"/>
        </w:rPr>
      </w:pPr>
      <w:r>
        <w:rPr>
          <w:szCs w:val="22"/>
        </w:rPr>
        <w:t xml:space="preserve">the teeth of the whelps—they </w:t>
      </w:r>
      <w:r w:rsidRPr="00A3037B">
        <w:rPr>
          <w:szCs w:val="22"/>
        </w:rPr>
        <w:t>c</w:t>
      </w:r>
      <w:r>
        <w:rPr>
          <w:szCs w:val="22"/>
        </w:rPr>
        <w:t>rumple;</w:t>
      </w:r>
    </w:p>
    <w:p w:rsidR="00444BF9" w:rsidRPr="00A3037B" w:rsidRDefault="00444BF9" w:rsidP="00444BF9">
      <w:pPr>
        <w:pStyle w:val="PlainText"/>
        <w:ind w:left="720" w:hanging="720"/>
        <w:rPr>
          <w:szCs w:val="22"/>
        </w:rPr>
      </w:pPr>
      <w:r w:rsidRPr="00A3037B">
        <w:rPr>
          <w:szCs w:val="22"/>
          <w:vertAlign w:val="superscript"/>
        </w:rPr>
        <w:t>11</w:t>
      </w:r>
      <w:r>
        <w:rPr>
          <w:szCs w:val="22"/>
        </w:rPr>
        <w:t>The tiger</w:t>
      </w:r>
      <w:r w:rsidRPr="00A3037B">
        <w:rPr>
          <w:szCs w:val="22"/>
        </w:rPr>
        <w:t xml:space="preserve"> perishes for lack of prey, </w:t>
      </w:r>
    </w:p>
    <w:p w:rsidR="00444BF9" w:rsidRPr="00A3037B" w:rsidRDefault="00444BF9" w:rsidP="00444BF9">
      <w:pPr>
        <w:pStyle w:val="PlainText"/>
        <w:ind w:left="720"/>
        <w:rPr>
          <w:szCs w:val="22"/>
        </w:rPr>
      </w:pPr>
      <w:r>
        <w:rPr>
          <w:szCs w:val="22"/>
        </w:rPr>
        <w:t>the cougar’s children</w:t>
      </w:r>
      <w:r w:rsidRPr="00A3037B">
        <w:rPr>
          <w:szCs w:val="22"/>
        </w:rPr>
        <w:t xml:space="preserve"> scatter.</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12</w:t>
      </w:r>
      <w:r>
        <w:rPr>
          <w:szCs w:val="22"/>
        </w:rPr>
        <w:t>A word stole to me</w:t>
      </w:r>
      <w:r w:rsidRPr="00A3037B">
        <w:rPr>
          <w:szCs w:val="22"/>
        </w:rPr>
        <w:t xml:space="preserve">, </w:t>
      </w:r>
    </w:p>
    <w:p w:rsidR="00444BF9" w:rsidRPr="00A3037B" w:rsidRDefault="00444BF9" w:rsidP="00444BF9">
      <w:pPr>
        <w:pStyle w:val="PlainText"/>
        <w:ind w:left="720"/>
        <w:rPr>
          <w:szCs w:val="22"/>
        </w:rPr>
      </w:pPr>
      <w:r w:rsidRPr="00A3037B">
        <w:rPr>
          <w:szCs w:val="22"/>
        </w:rPr>
        <w:t>my ear got a whisper of it.</w:t>
      </w:r>
    </w:p>
    <w:p w:rsidR="00444BF9" w:rsidRPr="00A3037B" w:rsidRDefault="00444BF9" w:rsidP="00444BF9">
      <w:pPr>
        <w:pStyle w:val="PlainText"/>
        <w:ind w:left="720" w:hanging="720"/>
        <w:rPr>
          <w:szCs w:val="22"/>
        </w:rPr>
      </w:pPr>
      <w:r w:rsidRPr="00A3037B">
        <w:rPr>
          <w:szCs w:val="22"/>
          <w:vertAlign w:val="superscript"/>
        </w:rPr>
        <w:t>13</w:t>
      </w:r>
      <w:r>
        <w:rPr>
          <w:szCs w:val="22"/>
        </w:rPr>
        <w:t xml:space="preserve">In </w:t>
      </w:r>
      <w:r w:rsidRPr="00A3037B">
        <w:rPr>
          <w:szCs w:val="22"/>
        </w:rPr>
        <w:t>uneases</w:t>
      </w:r>
      <w:r>
        <w:rPr>
          <w:szCs w:val="22"/>
        </w:rPr>
        <w:t xml:space="preserve"> from visions of the</w:t>
      </w:r>
      <w:r w:rsidRPr="00A3037B">
        <w:rPr>
          <w:szCs w:val="22"/>
        </w:rPr>
        <w:t xml:space="preserve"> night, </w:t>
      </w:r>
    </w:p>
    <w:p w:rsidR="00444BF9" w:rsidRPr="00A3037B" w:rsidRDefault="00444BF9" w:rsidP="00444BF9">
      <w:pPr>
        <w:pStyle w:val="PlainText"/>
        <w:ind w:left="720"/>
        <w:rPr>
          <w:szCs w:val="22"/>
        </w:rPr>
      </w:pPr>
      <w:r w:rsidRPr="00A3037B">
        <w:rPr>
          <w:szCs w:val="22"/>
        </w:rPr>
        <w:t>when deep sleep falls on human beings,</w:t>
      </w:r>
    </w:p>
    <w:p w:rsidR="00444BF9" w:rsidRPr="00A3037B" w:rsidRDefault="00444BF9" w:rsidP="00444BF9">
      <w:pPr>
        <w:pStyle w:val="PlainText"/>
        <w:ind w:left="720" w:hanging="720"/>
        <w:rPr>
          <w:szCs w:val="22"/>
        </w:rPr>
      </w:pPr>
      <w:r w:rsidRPr="00A3037B">
        <w:rPr>
          <w:szCs w:val="22"/>
          <w:vertAlign w:val="superscript"/>
        </w:rPr>
        <w:t>14</w:t>
      </w:r>
      <w:r>
        <w:rPr>
          <w:szCs w:val="22"/>
        </w:rPr>
        <w:t>Dread befell</w:t>
      </w:r>
      <w:r w:rsidRPr="00A3037B">
        <w:rPr>
          <w:szCs w:val="22"/>
        </w:rPr>
        <w:t xml:space="preserve"> me, and trembling, </w:t>
      </w:r>
    </w:p>
    <w:p w:rsidR="00444BF9" w:rsidRPr="00A3037B" w:rsidRDefault="00444BF9" w:rsidP="00444BF9">
      <w:pPr>
        <w:pStyle w:val="PlainText"/>
        <w:ind w:left="720"/>
        <w:rPr>
          <w:szCs w:val="22"/>
        </w:rPr>
      </w:pPr>
      <w:r>
        <w:rPr>
          <w:szCs w:val="22"/>
        </w:rPr>
        <w:t>and brought dread to</w:t>
      </w:r>
      <w:r w:rsidRPr="00A3037B">
        <w:rPr>
          <w:szCs w:val="22"/>
        </w:rPr>
        <w:t xml:space="preserve"> the mass of my bones.</w:t>
      </w:r>
    </w:p>
    <w:p w:rsidR="00444BF9" w:rsidRPr="00A3037B" w:rsidRDefault="00444BF9" w:rsidP="00444BF9">
      <w:pPr>
        <w:pStyle w:val="PlainText"/>
        <w:ind w:left="720" w:hanging="720"/>
        <w:rPr>
          <w:szCs w:val="22"/>
        </w:rPr>
      </w:pPr>
      <w:r w:rsidRPr="00A3037B">
        <w:rPr>
          <w:szCs w:val="22"/>
          <w:vertAlign w:val="superscript"/>
        </w:rPr>
        <w:t>15</w:t>
      </w:r>
      <w:r>
        <w:rPr>
          <w:szCs w:val="22"/>
        </w:rPr>
        <w:t>A wind was sweeping over my face,</w:t>
      </w:r>
    </w:p>
    <w:p w:rsidR="00444BF9" w:rsidRPr="00A3037B" w:rsidRDefault="00444BF9" w:rsidP="00444BF9">
      <w:pPr>
        <w:pStyle w:val="PlainText"/>
        <w:ind w:left="720"/>
        <w:rPr>
          <w:szCs w:val="22"/>
        </w:rPr>
      </w:pPr>
      <w:r>
        <w:rPr>
          <w:szCs w:val="22"/>
        </w:rPr>
        <w:t>it was bristling</w:t>
      </w:r>
      <w:r w:rsidRPr="00A3037B">
        <w:rPr>
          <w:szCs w:val="22"/>
        </w:rPr>
        <w:t xml:space="preserve"> the hair on my flesh.</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 xml:space="preserve">It </w:t>
      </w:r>
      <w:r>
        <w:rPr>
          <w:szCs w:val="22"/>
        </w:rPr>
        <w:t>was halting, but I didn’</w:t>
      </w:r>
      <w:r w:rsidRPr="00A3037B">
        <w:rPr>
          <w:szCs w:val="22"/>
        </w:rPr>
        <w:t xml:space="preserve">t recognize its appearance, </w:t>
      </w:r>
    </w:p>
    <w:p w:rsidR="00444BF9" w:rsidRPr="00A3037B" w:rsidRDefault="00444BF9" w:rsidP="00444BF9">
      <w:pPr>
        <w:pStyle w:val="PlainText"/>
        <w:ind w:left="720"/>
        <w:rPr>
          <w:szCs w:val="22"/>
        </w:rPr>
      </w:pPr>
      <w:r>
        <w:rPr>
          <w:szCs w:val="22"/>
        </w:rPr>
        <w:t>the form in front of</w:t>
      </w:r>
      <w:r w:rsidRPr="00A3037B">
        <w:rPr>
          <w:szCs w:val="22"/>
        </w:rPr>
        <w:t xml:space="preserve"> my eyes. </w:t>
      </w:r>
    </w:p>
    <w:p w:rsidR="00444BF9" w:rsidRPr="00A3037B" w:rsidRDefault="00444BF9" w:rsidP="00444BF9">
      <w:pPr>
        <w:pStyle w:val="PlainText"/>
        <w:ind w:left="720" w:hanging="720"/>
        <w:rPr>
          <w:szCs w:val="22"/>
        </w:rPr>
      </w:pPr>
      <w:r>
        <w:rPr>
          <w:szCs w:val="22"/>
        </w:rPr>
        <w:t xml:space="preserve"> I heard a murmur</w:t>
      </w:r>
      <w:r w:rsidRPr="00A3037B">
        <w:rPr>
          <w:szCs w:val="22"/>
        </w:rPr>
        <w:t xml:space="preserve">, a voice: </w:t>
      </w:r>
    </w:p>
    <w:p w:rsidR="00444BF9" w:rsidRPr="00A3037B" w:rsidRDefault="00444BF9" w:rsidP="00444BF9">
      <w:pPr>
        <w:pStyle w:val="PlainText"/>
        <w:ind w:firstLine="720"/>
        <w:rPr>
          <w:szCs w:val="22"/>
        </w:rPr>
      </w:pPr>
      <w:r w:rsidRPr="00A3037B">
        <w:rPr>
          <w:szCs w:val="22"/>
          <w:vertAlign w:val="superscript"/>
        </w:rPr>
        <w:t>17</w:t>
      </w:r>
      <w:r w:rsidRPr="00A3037B">
        <w:rPr>
          <w:szCs w:val="22"/>
        </w:rPr>
        <w:t>’</w:t>
      </w:r>
      <w:r>
        <w:rPr>
          <w:szCs w:val="22"/>
        </w:rPr>
        <w:t>Can a mere human being</w:t>
      </w:r>
      <w:r w:rsidRPr="00A3037B">
        <w:rPr>
          <w:szCs w:val="22"/>
        </w:rPr>
        <w:t xml:space="preserve"> be in the right before God, </w:t>
      </w:r>
    </w:p>
    <w:p w:rsidR="00444BF9" w:rsidRPr="00A3037B" w:rsidRDefault="00444BF9" w:rsidP="00444BF9">
      <w:pPr>
        <w:pStyle w:val="PlainText"/>
        <w:ind w:left="720"/>
        <w:rPr>
          <w:szCs w:val="22"/>
        </w:rPr>
      </w:pPr>
      <w:r w:rsidRPr="00A3037B">
        <w:rPr>
          <w:szCs w:val="22"/>
        </w:rPr>
        <w:t>can a man be pure before his maker?’</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If</w:t>
      </w:r>
      <w:r>
        <w:rPr>
          <w:szCs w:val="22"/>
        </w:rPr>
        <w:t xml:space="preserve"> he does not trust his servants,</w:t>
      </w:r>
    </w:p>
    <w:p w:rsidR="00444BF9" w:rsidRPr="00A3037B" w:rsidRDefault="00444BF9" w:rsidP="00444BF9">
      <w:pPr>
        <w:pStyle w:val="PlainText"/>
        <w:ind w:left="720"/>
        <w:rPr>
          <w:szCs w:val="22"/>
        </w:rPr>
      </w:pPr>
      <w:r w:rsidRPr="00A3037B">
        <w:rPr>
          <w:szCs w:val="22"/>
        </w:rPr>
        <w:t xml:space="preserve">and attributes folly to his </w:t>
      </w:r>
      <w:r>
        <w:rPr>
          <w:szCs w:val="22"/>
        </w:rPr>
        <w:t>envoy</w:t>
      </w:r>
      <w:r w:rsidRPr="00A3037B">
        <w:rPr>
          <w:szCs w:val="22"/>
        </w:rPr>
        <w:t xml:space="preserve">s, </w:t>
      </w:r>
    </w:p>
    <w:p w:rsidR="00444BF9" w:rsidRPr="00A3037B" w:rsidRDefault="00444BF9" w:rsidP="00444BF9">
      <w:pPr>
        <w:pStyle w:val="PlainText"/>
        <w:ind w:left="720" w:hanging="720"/>
        <w:rPr>
          <w:szCs w:val="22"/>
        </w:rPr>
      </w:pPr>
      <w:r w:rsidRPr="00A3037B">
        <w:rPr>
          <w:szCs w:val="22"/>
          <w:vertAlign w:val="superscript"/>
        </w:rPr>
        <w:t>19</w:t>
      </w:r>
      <w:r>
        <w:rPr>
          <w:szCs w:val="22"/>
        </w:rPr>
        <w:t>How much more people</w:t>
      </w:r>
      <w:r w:rsidRPr="00A3037B">
        <w:rPr>
          <w:szCs w:val="22"/>
        </w:rPr>
        <w:t xml:space="preserve"> who dwell in </w:t>
      </w:r>
      <w:r>
        <w:rPr>
          <w:szCs w:val="22"/>
        </w:rPr>
        <w:t>mud houses</w:t>
      </w:r>
      <w:r w:rsidRPr="00A3037B">
        <w:rPr>
          <w:szCs w:val="22"/>
        </w:rPr>
        <w:t xml:space="preserve">, </w:t>
      </w:r>
    </w:p>
    <w:p w:rsidR="00444BF9" w:rsidRDefault="00444BF9" w:rsidP="00444BF9">
      <w:pPr>
        <w:pStyle w:val="PlainText"/>
        <w:ind w:left="720"/>
        <w:rPr>
          <w:szCs w:val="22"/>
        </w:rPr>
      </w:pPr>
      <w:r>
        <w:rPr>
          <w:szCs w:val="22"/>
        </w:rPr>
        <w:t xml:space="preserve">whose foundation is in the dirt, </w:t>
      </w:r>
    </w:p>
    <w:p w:rsidR="00444BF9" w:rsidRPr="00A3037B" w:rsidRDefault="00444BF9" w:rsidP="00444BF9">
      <w:pPr>
        <w:pStyle w:val="PlainText"/>
        <w:ind w:left="720"/>
        <w:rPr>
          <w:szCs w:val="22"/>
        </w:rPr>
      </w:pPr>
      <w:r>
        <w:rPr>
          <w:szCs w:val="22"/>
        </w:rPr>
        <w:t>so that people crush them before</w:t>
      </w:r>
      <w:r w:rsidRPr="00A3037B">
        <w:rPr>
          <w:szCs w:val="22"/>
        </w:rPr>
        <w:t xml:space="preserve"> </w:t>
      </w:r>
      <w:r>
        <w:rPr>
          <w:szCs w:val="22"/>
        </w:rPr>
        <w:t xml:space="preserve">[they crush] </w:t>
      </w:r>
      <w:r w:rsidRPr="00A3037B">
        <w:rPr>
          <w:szCs w:val="22"/>
        </w:rPr>
        <w:t>a moth.</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Between mor</w:t>
      </w:r>
      <w:r>
        <w:rPr>
          <w:szCs w:val="22"/>
        </w:rPr>
        <w:t>ning and evening they are struck</w:t>
      </w:r>
      <w:r w:rsidRPr="00A3037B">
        <w:rPr>
          <w:szCs w:val="22"/>
        </w:rPr>
        <w:t xml:space="preserve"> down; </w:t>
      </w:r>
    </w:p>
    <w:p w:rsidR="00444BF9" w:rsidRPr="00A3037B" w:rsidRDefault="00444BF9" w:rsidP="00444BF9">
      <w:pPr>
        <w:pStyle w:val="PlainText"/>
        <w:ind w:left="720"/>
        <w:rPr>
          <w:szCs w:val="22"/>
        </w:rPr>
      </w:pPr>
      <w:r w:rsidRPr="00A3037B">
        <w:rPr>
          <w:szCs w:val="22"/>
        </w:rPr>
        <w:t xml:space="preserve">without anyone noticing they perish </w:t>
      </w:r>
      <w:r>
        <w:rPr>
          <w:szCs w:val="22"/>
        </w:rPr>
        <w:t>permanently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Is </w:t>
      </w:r>
      <w:r>
        <w:rPr>
          <w:szCs w:val="22"/>
        </w:rPr>
        <w:t>it not that, when their tent cord is pulled up from them,</w:t>
      </w:r>
      <w:r w:rsidRPr="00A3037B">
        <w:rPr>
          <w:szCs w:val="22"/>
        </w:rPr>
        <w:t xml:space="preserve"> </w:t>
      </w:r>
    </w:p>
    <w:p w:rsidR="00444BF9" w:rsidRPr="00A3037B" w:rsidRDefault="00444BF9" w:rsidP="00444BF9">
      <w:pPr>
        <w:pStyle w:val="PlainText"/>
        <w:ind w:left="720"/>
        <w:rPr>
          <w:szCs w:val="22"/>
        </w:rPr>
      </w:pPr>
      <w:r>
        <w:rPr>
          <w:szCs w:val="22"/>
        </w:rPr>
        <w:t>they die, and without smartness</w:t>
      </w:r>
      <w:r w:rsidRPr="00A3037B">
        <w:rPr>
          <w:szCs w:val="22"/>
        </w:rPr>
        <w:t>?</w:t>
      </w:r>
    </w:p>
    <w:p w:rsidR="00444BF9" w:rsidRPr="00A3037B" w:rsidRDefault="00444BF9" w:rsidP="00444BF9">
      <w:pPr>
        <w:pStyle w:val="Heading2"/>
      </w:pPr>
      <w:r>
        <w:t>5:1</w:t>
      </w:r>
      <w:r w:rsidRPr="00A3037B">
        <w:t xml:space="preserve"> </w:t>
      </w:r>
      <w:r>
        <w:t>Eliphaz: God Frustrates the Intentions of the Shrewd</w:t>
      </w:r>
    </w:p>
    <w:p w:rsidR="00444BF9" w:rsidRPr="00A3037B" w:rsidRDefault="00444BF9" w:rsidP="00444BF9">
      <w:pPr>
        <w:pStyle w:val="PlainText"/>
        <w:rPr>
          <w:szCs w:val="22"/>
        </w:rPr>
      </w:pPr>
      <w:r w:rsidRPr="005542DC">
        <w:rPr>
          <w:sz w:val="32"/>
          <w:szCs w:val="32"/>
        </w:rPr>
        <w:t xml:space="preserve">5 </w:t>
      </w:r>
      <w:r>
        <w:rPr>
          <w:szCs w:val="22"/>
        </w:rPr>
        <w:t>Please</w:t>
      </w:r>
      <w:r w:rsidRPr="00A3037B">
        <w:rPr>
          <w:szCs w:val="22"/>
        </w:rPr>
        <w:t xml:space="preserve"> call – is anyone going to answer you,</w:t>
      </w:r>
    </w:p>
    <w:p w:rsidR="00444BF9" w:rsidRPr="00A3037B" w:rsidRDefault="00444BF9" w:rsidP="00444BF9">
      <w:pPr>
        <w:pStyle w:val="PlainText"/>
        <w:ind w:firstLine="720"/>
        <w:rPr>
          <w:szCs w:val="22"/>
        </w:rPr>
      </w:pPr>
      <w:r w:rsidRPr="00A3037B">
        <w:rPr>
          <w:szCs w:val="22"/>
        </w:rPr>
        <w:t xml:space="preserve"> </w:t>
      </w:r>
      <w:r>
        <w:rPr>
          <w:szCs w:val="22"/>
        </w:rPr>
        <w:t xml:space="preserve">and </w:t>
      </w:r>
      <w:r w:rsidRPr="00A3037B">
        <w:rPr>
          <w:szCs w:val="22"/>
        </w:rPr>
        <w:t xml:space="preserve">to which of the </w:t>
      </w:r>
      <w:r>
        <w:rPr>
          <w:szCs w:val="22"/>
        </w:rPr>
        <w:t>sacred</w:t>
      </w:r>
      <w:r w:rsidRPr="00A3037B">
        <w:rPr>
          <w:szCs w:val="22"/>
        </w:rPr>
        <w:t xml:space="preserve"> ones will you turn</w:t>
      </w:r>
      <w:r>
        <w:rPr>
          <w:szCs w:val="22"/>
        </w:rPr>
        <w:t xml:space="preserve"> your face</w:t>
      </w:r>
      <w:r w:rsidRPr="00A3037B">
        <w:rPr>
          <w:szCs w:val="22"/>
        </w:rPr>
        <w:t>?</w:t>
      </w:r>
    </w:p>
    <w:p w:rsidR="00444BF9" w:rsidRPr="00A3037B" w:rsidRDefault="00444BF9" w:rsidP="00444BF9">
      <w:pPr>
        <w:pStyle w:val="PlainText"/>
        <w:rPr>
          <w:szCs w:val="22"/>
        </w:rPr>
      </w:pPr>
      <w:r w:rsidRPr="00A3037B">
        <w:rPr>
          <w:szCs w:val="22"/>
          <w:vertAlign w:val="superscript"/>
        </w:rPr>
        <w:t>2</w:t>
      </w:r>
      <w:r>
        <w:rPr>
          <w:szCs w:val="22"/>
        </w:rPr>
        <w:t>Because provocation kills the dense person</w:t>
      </w:r>
      <w:r w:rsidRPr="00A3037B">
        <w:rPr>
          <w:szCs w:val="22"/>
        </w:rPr>
        <w:t xml:space="preserve">, </w:t>
      </w:r>
    </w:p>
    <w:p w:rsidR="00444BF9" w:rsidRPr="00A3037B" w:rsidRDefault="00444BF9" w:rsidP="00444BF9">
      <w:pPr>
        <w:pStyle w:val="PlainText"/>
        <w:ind w:firstLine="720"/>
        <w:rPr>
          <w:szCs w:val="22"/>
        </w:rPr>
      </w:pPr>
      <w:r>
        <w:rPr>
          <w:szCs w:val="22"/>
        </w:rPr>
        <w:t>passion puts</w:t>
      </w:r>
      <w:r w:rsidRPr="00A3037B">
        <w:rPr>
          <w:szCs w:val="22"/>
        </w:rPr>
        <w:t xml:space="preserve"> the simple-minded</w:t>
      </w:r>
      <w:r>
        <w:rPr>
          <w:szCs w:val="22"/>
        </w:rPr>
        <w:t xml:space="preserve"> to death</w:t>
      </w:r>
      <w:r w:rsidRPr="00A3037B">
        <w:rPr>
          <w:szCs w:val="22"/>
        </w:rPr>
        <w:t>.</w:t>
      </w:r>
    </w:p>
    <w:p w:rsidR="00444BF9" w:rsidRPr="00A3037B" w:rsidRDefault="00444BF9" w:rsidP="00444BF9">
      <w:pPr>
        <w:pStyle w:val="PlainText"/>
        <w:rPr>
          <w:szCs w:val="22"/>
        </w:rPr>
      </w:pPr>
      <w:r w:rsidRPr="00A3037B">
        <w:rPr>
          <w:szCs w:val="22"/>
          <w:vertAlign w:val="superscript"/>
        </w:rPr>
        <w:t>3</w:t>
      </w:r>
      <w:r>
        <w:rPr>
          <w:szCs w:val="22"/>
        </w:rPr>
        <w:t>I myself have seen a dense person</w:t>
      </w:r>
      <w:r w:rsidRPr="00A3037B">
        <w:rPr>
          <w:szCs w:val="22"/>
        </w:rPr>
        <w:t xml:space="preserve"> who was taking root, </w:t>
      </w:r>
    </w:p>
    <w:p w:rsidR="00444BF9" w:rsidRPr="00A3037B" w:rsidRDefault="00444BF9" w:rsidP="00444BF9">
      <w:pPr>
        <w:pStyle w:val="PlainText"/>
        <w:ind w:firstLine="720"/>
        <w:rPr>
          <w:szCs w:val="22"/>
        </w:rPr>
      </w:pPr>
      <w:r w:rsidRPr="00A3037B">
        <w:rPr>
          <w:szCs w:val="22"/>
        </w:rPr>
        <w:t xml:space="preserve">but I </w:t>
      </w:r>
      <w:r>
        <w:rPr>
          <w:szCs w:val="22"/>
        </w:rPr>
        <w:t>have immediately declared his hom</w:t>
      </w:r>
      <w:r w:rsidRPr="00A3037B">
        <w:rPr>
          <w:szCs w:val="22"/>
        </w:rPr>
        <w:t>e cursed.</w:t>
      </w:r>
    </w:p>
    <w:p w:rsidR="00444BF9" w:rsidRPr="00A3037B" w:rsidRDefault="00444BF9" w:rsidP="00444BF9">
      <w:pPr>
        <w:pStyle w:val="PlainText"/>
        <w:rPr>
          <w:szCs w:val="22"/>
        </w:rPr>
      </w:pPr>
      <w:r w:rsidRPr="00A3037B">
        <w:rPr>
          <w:szCs w:val="22"/>
          <w:vertAlign w:val="superscript"/>
        </w:rPr>
        <w:t>4</w:t>
      </w:r>
      <w:r>
        <w:rPr>
          <w:szCs w:val="22"/>
        </w:rPr>
        <w:t>His children will be</w:t>
      </w:r>
      <w:r w:rsidRPr="00A3037B">
        <w:rPr>
          <w:szCs w:val="22"/>
        </w:rPr>
        <w:t xml:space="preserve"> far from deliverance; </w:t>
      </w:r>
    </w:p>
    <w:p w:rsidR="00444BF9" w:rsidRPr="00A3037B" w:rsidRDefault="00444BF9" w:rsidP="00444BF9">
      <w:pPr>
        <w:pStyle w:val="PlainText"/>
        <w:ind w:firstLine="720"/>
        <w:rPr>
          <w:szCs w:val="22"/>
        </w:rPr>
      </w:pPr>
      <w:r w:rsidRPr="00A3037B">
        <w:rPr>
          <w:szCs w:val="22"/>
        </w:rPr>
        <w:t xml:space="preserve">they </w:t>
      </w:r>
      <w:r>
        <w:rPr>
          <w:szCs w:val="22"/>
        </w:rPr>
        <w:t xml:space="preserve">will </w:t>
      </w:r>
      <w:r w:rsidRPr="00A3037B">
        <w:rPr>
          <w:szCs w:val="22"/>
        </w:rPr>
        <w:t xml:space="preserve">collapse in the </w:t>
      </w:r>
      <w:r>
        <w:rPr>
          <w:szCs w:val="22"/>
        </w:rPr>
        <w:t>gateway</w:t>
      </w:r>
      <w:r w:rsidRPr="00A3037B">
        <w:rPr>
          <w:szCs w:val="22"/>
        </w:rPr>
        <w:t xml:space="preserve"> and with no one to rescue.</w:t>
      </w:r>
    </w:p>
    <w:p w:rsidR="00444BF9" w:rsidRPr="00A3037B" w:rsidRDefault="00444BF9" w:rsidP="00444BF9">
      <w:pPr>
        <w:pStyle w:val="PlainText"/>
        <w:rPr>
          <w:szCs w:val="22"/>
        </w:rPr>
      </w:pPr>
      <w:r w:rsidRPr="00A3037B">
        <w:rPr>
          <w:szCs w:val="22"/>
          <w:vertAlign w:val="superscript"/>
        </w:rPr>
        <w:t>5</w:t>
      </w:r>
      <w:r>
        <w:rPr>
          <w:szCs w:val="22"/>
        </w:rPr>
        <w:t>A</w:t>
      </w:r>
      <w:r w:rsidRPr="00A3037B">
        <w:rPr>
          <w:szCs w:val="22"/>
        </w:rPr>
        <w:t xml:space="preserve"> hungry person </w:t>
      </w:r>
      <w:r>
        <w:rPr>
          <w:szCs w:val="22"/>
        </w:rPr>
        <w:t>will eat</w:t>
      </w:r>
      <w:r w:rsidRPr="00A3037B">
        <w:rPr>
          <w:szCs w:val="22"/>
        </w:rPr>
        <w:t xml:space="preserve"> his harvest, </w:t>
      </w:r>
      <w:r>
        <w:rPr>
          <w:szCs w:val="22"/>
        </w:rPr>
        <w:t>will take</w:t>
      </w:r>
      <w:r w:rsidRPr="00A3037B">
        <w:rPr>
          <w:szCs w:val="22"/>
        </w:rPr>
        <w:t xml:space="preserve"> it into baskets, </w:t>
      </w:r>
    </w:p>
    <w:p w:rsidR="00444BF9" w:rsidRPr="00A3037B" w:rsidRDefault="00444BF9" w:rsidP="00444BF9">
      <w:pPr>
        <w:pStyle w:val="PlainText"/>
        <w:ind w:firstLine="720"/>
        <w:rPr>
          <w:szCs w:val="22"/>
        </w:rPr>
      </w:pPr>
      <w:r w:rsidRPr="00A3037B">
        <w:rPr>
          <w:szCs w:val="22"/>
        </w:rPr>
        <w:t xml:space="preserve">and thirsty people </w:t>
      </w:r>
      <w:r>
        <w:rPr>
          <w:szCs w:val="22"/>
        </w:rPr>
        <w:t xml:space="preserve">will </w:t>
      </w:r>
      <w:r w:rsidRPr="00A3037B">
        <w:rPr>
          <w:szCs w:val="22"/>
        </w:rPr>
        <w:t>pant after their resources.</w:t>
      </w:r>
    </w:p>
    <w:p w:rsidR="00444BF9" w:rsidRPr="00A3037B" w:rsidRDefault="00444BF9" w:rsidP="00444BF9">
      <w:pPr>
        <w:pStyle w:val="PlainText"/>
        <w:rPr>
          <w:szCs w:val="22"/>
        </w:rPr>
      </w:pPr>
      <w:r w:rsidRPr="00A3037B">
        <w:rPr>
          <w:szCs w:val="22"/>
          <w:vertAlign w:val="superscript"/>
        </w:rPr>
        <w:lastRenderedPageBreak/>
        <w:t>6</w:t>
      </w:r>
      <w:r>
        <w:rPr>
          <w:szCs w:val="22"/>
        </w:rPr>
        <w:t xml:space="preserve">Because trouble does not grow out from </w:t>
      </w:r>
      <w:r w:rsidRPr="00A3037B">
        <w:rPr>
          <w:szCs w:val="22"/>
        </w:rPr>
        <w:t xml:space="preserve">dirt, </w:t>
      </w:r>
    </w:p>
    <w:p w:rsidR="00444BF9" w:rsidRPr="00A3037B" w:rsidRDefault="00444BF9" w:rsidP="00444BF9">
      <w:pPr>
        <w:pStyle w:val="PlainText"/>
        <w:ind w:firstLine="720"/>
        <w:rPr>
          <w:szCs w:val="22"/>
        </w:rPr>
      </w:pPr>
      <w:r>
        <w:rPr>
          <w:szCs w:val="22"/>
        </w:rPr>
        <w:t>oppression does not spring up</w:t>
      </w:r>
      <w:r w:rsidRPr="00A3037B">
        <w:rPr>
          <w:szCs w:val="22"/>
        </w:rPr>
        <w:t xml:space="preserve"> </w:t>
      </w:r>
      <w:r>
        <w:rPr>
          <w:szCs w:val="22"/>
        </w:rPr>
        <w:t>from the ground.</w:t>
      </w:r>
    </w:p>
    <w:p w:rsidR="00444BF9" w:rsidRPr="00A3037B" w:rsidRDefault="00444BF9" w:rsidP="00444BF9">
      <w:pPr>
        <w:pStyle w:val="PlainText"/>
        <w:rPr>
          <w:szCs w:val="22"/>
        </w:rPr>
      </w:pPr>
      <w:r w:rsidRPr="00A3037B">
        <w:rPr>
          <w:szCs w:val="22"/>
          <w:vertAlign w:val="superscript"/>
        </w:rPr>
        <w:t>7</w:t>
      </w:r>
      <w:r w:rsidRPr="00A3037B">
        <w:rPr>
          <w:szCs w:val="22"/>
        </w:rPr>
        <w:t>Because a</w:t>
      </w:r>
      <w:r>
        <w:rPr>
          <w:szCs w:val="22"/>
        </w:rPr>
        <w:t xml:space="preserve"> human being may be born for oppression</w:t>
      </w:r>
      <w:r w:rsidRPr="00A3037B">
        <w:rPr>
          <w:szCs w:val="22"/>
        </w:rPr>
        <w:t xml:space="preserve"> </w:t>
      </w:r>
    </w:p>
    <w:p w:rsidR="00444BF9" w:rsidRPr="00A3037B" w:rsidRDefault="00444BF9" w:rsidP="00444BF9">
      <w:pPr>
        <w:pStyle w:val="PlainText"/>
        <w:ind w:firstLine="720"/>
        <w:rPr>
          <w:szCs w:val="22"/>
        </w:rPr>
      </w:pPr>
      <w:r>
        <w:rPr>
          <w:szCs w:val="22"/>
        </w:rPr>
        <w:t>and plagues go flying lofty</w:t>
      </w:r>
      <w:r w:rsidRPr="00A3037B">
        <w:rPr>
          <w:szCs w:val="22"/>
        </w:rPr>
        <w:t>.</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8</w:t>
      </w:r>
      <w:r>
        <w:rPr>
          <w:szCs w:val="22"/>
        </w:rPr>
        <w:t>However,</w:t>
      </w:r>
      <w:r w:rsidRPr="00A3037B">
        <w:rPr>
          <w:szCs w:val="22"/>
        </w:rPr>
        <w:t xml:space="preserve"> I myself inquire of God</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and before God I set my words,</w:t>
      </w:r>
    </w:p>
    <w:p w:rsidR="00444BF9" w:rsidRPr="00A3037B" w:rsidRDefault="00444BF9" w:rsidP="00444BF9">
      <w:pPr>
        <w:pStyle w:val="PlainText"/>
        <w:rPr>
          <w:szCs w:val="22"/>
        </w:rPr>
      </w:pPr>
      <w:r w:rsidRPr="00A3037B">
        <w:rPr>
          <w:szCs w:val="22"/>
          <w:vertAlign w:val="superscript"/>
        </w:rPr>
        <w:t>9</w:t>
      </w:r>
      <w:r>
        <w:rPr>
          <w:szCs w:val="22"/>
        </w:rPr>
        <w:t>One who does big</w:t>
      </w:r>
      <w:r w:rsidRPr="00A3037B">
        <w:rPr>
          <w:szCs w:val="22"/>
        </w:rPr>
        <w:t xml:space="preserve"> things of which there is no searching out, </w:t>
      </w:r>
    </w:p>
    <w:p w:rsidR="00444BF9" w:rsidRPr="00A3037B" w:rsidRDefault="00444BF9" w:rsidP="00444BF9">
      <w:pPr>
        <w:pStyle w:val="PlainText"/>
        <w:ind w:firstLine="720"/>
        <w:rPr>
          <w:szCs w:val="22"/>
        </w:rPr>
      </w:pPr>
      <w:r>
        <w:rPr>
          <w:szCs w:val="22"/>
        </w:rPr>
        <w:t xml:space="preserve">extraordinary deeds </w:t>
      </w:r>
      <w:r w:rsidRPr="00A3037B">
        <w:rPr>
          <w:szCs w:val="22"/>
        </w:rPr>
        <w:t xml:space="preserve">until there is no numbering, </w:t>
      </w:r>
    </w:p>
    <w:p w:rsidR="00444BF9" w:rsidRPr="00A3037B" w:rsidRDefault="00444BF9" w:rsidP="00444BF9">
      <w:pPr>
        <w:pStyle w:val="PlainText"/>
        <w:rPr>
          <w:szCs w:val="22"/>
        </w:rPr>
      </w:pPr>
      <w:r w:rsidRPr="00A3037B">
        <w:rPr>
          <w:szCs w:val="22"/>
          <w:vertAlign w:val="superscript"/>
        </w:rPr>
        <w:t>10</w:t>
      </w:r>
      <w:r w:rsidRPr="00A3037B">
        <w:rPr>
          <w:szCs w:val="22"/>
        </w:rPr>
        <w:t xml:space="preserve">The one who gives rain on the face of the earth, </w:t>
      </w:r>
    </w:p>
    <w:p w:rsidR="00444BF9" w:rsidRPr="00A3037B" w:rsidRDefault="00444BF9" w:rsidP="00444BF9">
      <w:pPr>
        <w:pStyle w:val="PlainText"/>
        <w:ind w:firstLine="720"/>
        <w:rPr>
          <w:szCs w:val="22"/>
        </w:rPr>
      </w:pPr>
      <w:r w:rsidRPr="00A3037B">
        <w:rPr>
          <w:szCs w:val="22"/>
        </w:rPr>
        <w:t>sends</w:t>
      </w:r>
      <w:r>
        <w:rPr>
          <w:szCs w:val="22"/>
        </w:rPr>
        <w:t xml:space="preserve"> water on the face of the countryside</w:t>
      </w:r>
      <w:r w:rsidRPr="00A3037B">
        <w:rPr>
          <w:szCs w:val="22"/>
        </w:rPr>
        <w:t>,</w:t>
      </w:r>
    </w:p>
    <w:p w:rsidR="00444BF9" w:rsidRPr="00A3037B" w:rsidRDefault="00444BF9" w:rsidP="00444BF9">
      <w:pPr>
        <w:pStyle w:val="PlainText"/>
        <w:rPr>
          <w:szCs w:val="22"/>
        </w:rPr>
      </w:pPr>
      <w:r w:rsidRPr="00A3037B">
        <w:rPr>
          <w:szCs w:val="22"/>
          <w:vertAlign w:val="superscript"/>
        </w:rPr>
        <w:t>11</w:t>
      </w:r>
      <w:r w:rsidRPr="00A3037B">
        <w:rPr>
          <w:szCs w:val="22"/>
        </w:rPr>
        <w:t>S</w:t>
      </w:r>
      <w:r>
        <w:rPr>
          <w:szCs w:val="22"/>
        </w:rPr>
        <w:t>etting</w:t>
      </w:r>
      <w:r w:rsidRPr="00A3037B">
        <w:rPr>
          <w:szCs w:val="22"/>
        </w:rPr>
        <w:t xml:space="preserve"> the lowly on high, </w:t>
      </w:r>
    </w:p>
    <w:p w:rsidR="00444BF9" w:rsidRPr="00A3037B" w:rsidRDefault="00444BF9" w:rsidP="00444BF9">
      <w:pPr>
        <w:pStyle w:val="PlainText"/>
        <w:ind w:firstLine="720"/>
        <w:rPr>
          <w:szCs w:val="22"/>
        </w:rPr>
      </w:pPr>
      <w:r>
        <w:rPr>
          <w:szCs w:val="22"/>
        </w:rPr>
        <w:t xml:space="preserve">so that </w:t>
      </w:r>
      <w:r w:rsidRPr="00A3037B">
        <w:rPr>
          <w:szCs w:val="22"/>
        </w:rPr>
        <w:t xml:space="preserve">mourners </w:t>
      </w:r>
      <w:r>
        <w:rPr>
          <w:szCs w:val="22"/>
        </w:rPr>
        <w:t xml:space="preserve">soar </w:t>
      </w:r>
      <w:r w:rsidRPr="00A3037B">
        <w:rPr>
          <w:szCs w:val="22"/>
        </w:rPr>
        <w:t xml:space="preserve">to deliverance, </w:t>
      </w:r>
    </w:p>
    <w:p w:rsidR="00444BF9" w:rsidRPr="00A3037B" w:rsidRDefault="00444BF9" w:rsidP="00444BF9">
      <w:pPr>
        <w:pStyle w:val="PlainText"/>
        <w:rPr>
          <w:szCs w:val="22"/>
        </w:rPr>
      </w:pPr>
      <w:r w:rsidRPr="00A3037B">
        <w:rPr>
          <w:szCs w:val="22"/>
          <w:vertAlign w:val="superscript"/>
        </w:rPr>
        <w:t>12</w:t>
      </w:r>
      <w:r>
        <w:rPr>
          <w:szCs w:val="22"/>
        </w:rPr>
        <w:t>Contravening</w:t>
      </w:r>
      <w:r w:rsidRPr="00A3037B">
        <w:rPr>
          <w:szCs w:val="22"/>
        </w:rPr>
        <w:t xml:space="preserve"> the intentions of the shrewd, </w:t>
      </w:r>
    </w:p>
    <w:p w:rsidR="00444BF9" w:rsidRPr="00A3037B" w:rsidRDefault="00444BF9" w:rsidP="00444BF9">
      <w:pPr>
        <w:pStyle w:val="PlainText"/>
        <w:ind w:firstLine="720"/>
        <w:rPr>
          <w:szCs w:val="22"/>
        </w:rPr>
      </w:pPr>
      <w:r w:rsidRPr="00A3037B">
        <w:rPr>
          <w:szCs w:val="22"/>
        </w:rPr>
        <w:t>so that th</w:t>
      </w:r>
      <w:r>
        <w:rPr>
          <w:szCs w:val="22"/>
        </w:rPr>
        <w:t>eir hands don’t achieve adeptness</w:t>
      </w:r>
      <w:r w:rsidRPr="00A3037B">
        <w:rPr>
          <w:szCs w:val="22"/>
        </w:rPr>
        <w:t>,</w:t>
      </w:r>
    </w:p>
    <w:p w:rsidR="00444BF9" w:rsidRPr="00A3037B" w:rsidRDefault="00444BF9" w:rsidP="00444BF9">
      <w:pPr>
        <w:pStyle w:val="PlainText"/>
        <w:rPr>
          <w:szCs w:val="22"/>
        </w:rPr>
      </w:pPr>
      <w:r w:rsidRPr="00A3037B">
        <w:rPr>
          <w:szCs w:val="22"/>
          <w:vertAlign w:val="superscript"/>
        </w:rPr>
        <w:t>13</w:t>
      </w:r>
      <w:r>
        <w:rPr>
          <w:szCs w:val="22"/>
        </w:rPr>
        <w:t>Capturing smart people through</w:t>
      </w:r>
      <w:r w:rsidRPr="00A3037B">
        <w:rPr>
          <w:szCs w:val="22"/>
        </w:rPr>
        <w:t xml:space="preserve"> their shrewdness, </w:t>
      </w:r>
    </w:p>
    <w:p w:rsidR="00444BF9" w:rsidRPr="00A3037B" w:rsidRDefault="00444BF9" w:rsidP="00444BF9">
      <w:pPr>
        <w:pStyle w:val="PlainText"/>
        <w:ind w:firstLine="720"/>
        <w:rPr>
          <w:szCs w:val="22"/>
        </w:rPr>
      </w:pPr>
      <w:r>
        <w:rPr>
          <w:szCs w:val="22"/>
        </w:rPr>
        <w:t>so that the counsel</w:t>
      </w:r>
      <w:r w:rsidRPr="00A3037B">
        <w:rPr>
          <w:szCs w:val="22"/>
        </w:rPr>
        <w:t xml:space="preserve"> of the clever sweeps away.</w:t>
      </w:r>
    </w:p>
    <w:p w:rsidR="00444BF9" w:rsidRPr="00A3037B" w:rsidRDefault="00444BF9" w:rsidP="00444BF9">
      <w:pPr>
        <w:pStyle w:val="PlainText"/>
        <w:rPr>
          <w:szCs w:val="22"/>
        </w:rPr>
      </w:pPr>
      <w:r w:rsidRPr="00A3037B">
        <w:rPr>
          <w:szCs w:val="22"/>
          <w:vertAlign w:val="superscript"/>
        </w:rPr>
        <w:t>14</w:t>
      </w:r>
      <w:r>
        <w:rPr>
          <w:szCs w:val="22"/>
        </w:rPr>
        <w:t>By day they meet with</w:t>
      </w:r>
      <w:r w:rsidRPr="00A3037B">
        <w:rPr>
          <w:szCs w:val="22"/>
        </w:rPr>
        <w:t xml:space="preserve"> darkness, </w:t>
      </w:r>
    </w:p>
    <w:p w:rsidR="00444BF9" w:rsidRPr="00A3037B" w:rsidRDefault="00444BF9" w:rsidP="00444BF9">
      <w:pPr>
        <w:pStyle w:val="PlainText"/>
        <w:ind w:firstLine="720"/>
        <w:rPr>
          <w:szCs w:val="22"/>
        </w:rPr>
      </w:pPr>
      <w:r w:rsidRPr="00A3037B">
        <w:rPr>
          <w:szCs w:val="22"/>
        </w:rPr>
        <w:t>at noon they grope as in the night.</w:t>
      </w:r>
    </w:p>
    <w:p w:rsidR="00444BF9" w:rsidRPr="00A3037B" w:rsidRDefault="00444BF9" w:rsidP="00444BF9">
      <w:pPr>
        <w:pStyle w:val="PlainText"/>
        <w:rPr>
          <w:szCs w:val="22"/>
        </w:rPr>
      </w:pPr>
      <w:r w:rsidRPr="00A3037B">
        <w:rPr>
          <w:szCs w:val="22"/>
          <w:vertAlign w:val="superscript"/>
        </w:rPr>
        <w:t>15</w:t>
      </w:r>
      <w:r>
        <w:rPr>
          <w:szCs w:val="22"/>
        </w:rPr>
        <w:t>But</w:t>
      </w:r>
      <w:r w:rsidRPr="00A3037B">
        <w:rPr>
          <w:szCs w:val="22"/>
        </w:rPr>
        <w:t xml:space="preserve"> he delivers the needy person from the sword of their mouth, </w:t>
      </w:r>
    </w:p>
    <w:p w:rsidR="00444BF9" w:rsidRPr="00A3037B" w:rsidRDefault="00444BF9" w:rsidP="00444BF9">
      <w:pPr>
        <w:pStyle w:val="PlainText"/>
        <w:ind w:firstLine="720"/>
        <w:rPr>
          <w:szCs w:val="22"/>
        </w:rPr>
      </w:pPr>
      <w:r w:rsidRPr="00A3037B">
        <w:rPr>
          <w:szCs w:val="22"/>
        </w:rPr>
        <w:t>from the hand of the stron</w:t>
      </w:r>
      <w:r>
        <w:rPr>
          <w:szCs w:val="22"/>
        </w:rPr>
        <w:t>g</w:t>
      </w:r>
      <w:r w:rsidRPr="00A3037B">
        <w:rPr>
          <w:szCs w:val="22"/>
        </w:rPr>
        <w:t>;</w:t>
      </w:r>
    </w:p>
    <w:p w:rsidR="00444BF9" w:rsidRPr="00A3037B" w:rsidRDefault="00444BF9" w:rsidP="00444BF9">
      <w:pPr>
        <w:pStyle w:val="PlainText"/>
        <w:rPr>
          <w:szCs w:val="22"/>
        </w:rPr>
      </w:pPr>
      <w:r w:rsidRPr="00A3037B">
        <w:rPr>
          <w:szCs w:val="22"/>
          <w:vertAlign w:val="superscript"/>
        </w:rPr>
        <w:t>16</w:t>
      </w:r>
      <w:r>
        <w:rPr>
          <w:szCs w:val="22"/>
        </w:rPr>
        <w:t xml:space="preserve">So </w:t>
      </w:r>
      <w:r w:rsidRPr="00A3037B">
        <w:rPr>
          <w:szCs w:val="22"/>
        </w:rPr>
        <w:t xml:space="preserve">there is hope for the poor person, </w:t>
      </w:r>
    </w:p>
    <w:p w:rsidR="00444BF9" w:rsidRPr="00A3037B" w:rsidRDefault="00444BF9" w:rsidP="00444BF9">
      <w:pPr>
        <w:pStyle w:val="PlainText"/>
        <w:ind w:firstLine="720"/>
        <w:rPr>
          <w:szCs w:val="22"/>
        </w:rPr>
      </w:pPr>
      <w:r>
        <w:rPr>
          <w:szCs w:val="22"/>
        </w:rPr>
        <w:t>and evil</w:t>
      </w:r>
      <w:r w:rsidRPr="00A3037B">
        <w:rPr>
          <w:szCs w:val="22"/>
        </w:rPr>
        <w:t xml:space="preserve"> shuts its mouth.</w:t>
      </w:r>
    </w:p>
    <w:p w:rsidR="00444BF9" w:rsidRPr="00A3037B" w:rsidRDefault="00444BF9" w:rsidP="00444BF9">
      <w:pPr>
        <w:pStyle w:val="Heading2"/>
      </w:pPr>
      <w:r>
        <w:t>5:17</w:t>
      </w:r>
      <w:r w:rsidRPr="00A3037B">
        <w:t xml:space="preserve"> </w:t>
      </w:r>
      <w:r>
        <w:t>Eliphaz: God Wounds But Binds Up</w:t>
      </w:r>
    </w:p>
    <w:p w:rsidR="00444BF9" w:rsidRPr="00A3037B" w:rsidRDefault="00444BF9" w:rsidP="00444BF9">
      <w:pPr>
        <w:pStyle w:val="PlainText"/>
        <w:rPr>
          <w:szCs w:val="22"/>
        </w:rPr>
      </w:pPr>
      <w:r w:rsidRPr="00A3037B">
        <w:rPr>
          <w:szCs w:val="22"/>
          <w:vertAlign w:val="superscript"/>
        </w:rPr>
        <w:t>17</w:t>
      </w:r>
      <w:r w:rsidRPr="00A3037B">
        <w:rPr>
          <w:szCs w:val="22"/>
        </w:rPr>
        <w:t xml:space="preserve">There – the good fortune of the man God reproves; </w:t>
      </w:r>
    </w:p>
    <w:p w:rsidR="00444BF9" w:rsidRPr="00A3037B" w:rsidRDefault="00444BF9" w:rsidP="00444BF9">
      <w:pPr>
        <w:pStyle w:val="PlainText"/>
        <w:ind w:firstLine="720"/>
        <w:rPr>
          <w:szCs w:val="22"/>
        </w:rPr>
      </w:pPr>
      <w:r w:rsidRPr="00A3037B">
        <w:rPr>
          <w:szCs w:val="22"/>
        </w:rPr>
        <w:t xml:space="preserve">so </w:t>
      </w:r>
      <w:r>
        <w:rPr>
          <w:szCs w:val="22"/>
        </w:rPr>
        <w:t>don’t reject Shadday’s correction.</w:t>
      </w:r>
    </w:p>
    <w:p w:rsidR="00444BF9" w:rsidRPr="00A3037B" w:rsidRDefault="00444BF9" w:rsidP="00444BF9">
      <w:pPr>
        <w:pStyle w:val="PlainText"/>
        <w:rPr>
          <w:szCs w:val="22"/>
        </w:rPr>
      </w:pPr>
      <w:r w:rsidRPr="00A3037B">
        <w:rPr>
          <w:szCs w:val="22"/>
          <w:vertAlign w:val="superscript"/>
        </w:rPr>
        <w:t>18</w:t>
      </w:r>
      <w:r w:rsidRPr="00A3037B">
        <w:rPr>
          <w:szCs w:val="22"/>
        </w:rPr>
        <w:t xml:space="preserve">Because he is the one who wounds but binds up, </w:t>
      </w:r>
    </w:p>
    <w:p w:rsidR="00444BF9" w:rsidRPr="00A3037B" w:rsidRDefault="00444BF9" w:rsidP="00444BF9">
      <w:pPr>
        <w:pStyle w:val="PlainText"/>
        <w:ind w:firstLine="720"/>
        <w:rPr>
          <w:szCs w:val="22"/>
        </w:rPr>
      </w:pPr>
      <w:r>
        <w:rPr>
          <w:szCs w:val="22"/>
        </w:rPr>
        <w:t>he hit</w:t>
      </w:r>
      <w:r w:rsidRPr="00A3037B">
        <w:rPr>
          <w:szCs w:val="22"/>
        </w:rPr>
        <w:t>s but his hands heal.</w:t>
      </w:r>
    </w:p>
    <w:p w:rsidR="00444BF9" w:rsidRPr="00A3037B" w:rsidRDefault="00444BF9" w:rsidP="00444BF9">
      <w:pPr>
        <w:pStyle w:val="PlainText"/>
        <w:rPr>
          <w:szCs w:val="22"/>
        </w:rPr>
      </w:pPr>
      <w:r w:rsidRPr="00A3037B">
        <w:rPr>
          <w:szCs w:val="22"/>
          <w:vertAlign w:val="superscript"/>
        </w:rPr>
        <w:t>19</w:t>
      </w:r>
      <w:r>
        <w:rPr>
          <w:szCs w:val="22"/>
        </w:rPr>
        <w:t>During six attacks he will rescue</w:t>
      </w:r>
      <w:r w:rsidRPr="00A3037B">
        <w:rPr>
          <w:szCs w:val="22"/>
        </w:rPr>
        <w:t xml:space="preserve"> you; </w:t>
      </w:r>
    </w:p>
    <w:p w:rsidR="00444BF9" w:rsidRPr="00A3037B" w:rsidRDefault="00444BF9" w:rsidP="00444BF9">
      <w:pPr>
        <w:pStyle w:val="PlainText"/>
        <w:ind w:firstLine="720"/>
        <w:rPr>
          <w:szCs w:val="22"/>
        </w:rPr>
      </w:pPr>
      <w:r>
        <w:rPr>
          <w:szCs w:val="22"/>
        </w:rPr>
        <w:t>during seven, bad things will not affect</w:t>
      </w:r>
      <w:r w:rsidRPr="00A3037B">
        <w:rPr>
          <w:szCs w:val="22"/>
        </w:rPr>
        <w:t xml:space="preserve"> you.</w:t>
      </w:r>
    </w:p>
    <w:p w:rsidR="00444BF9" w:rsidRPr="00A3037B" w:rsidRDefault="00444BF9" w:rsidP="00444BF9">
      <w:pPr>
        <w:pStyle w:val="PlainText"/>
        <w:rPr>
          <w:szCs w:val="22"/>
        </w:rPr>
      </w:pPr>
      <w:r w:rsidRPr="00A3037B">
        <w:rPr>
          <w:szCs w:val="22"/>
          <w:vertAlign w:val="superscript"/>
        </w:rPr>
        <w:t>20</w:t>
      </w:r>
      <w:r>
        <w:rPr>
          <w:szCs w:val="22"/>
        </w:rPr>
        <w:t xml:space="preserve">In famine he </w:t>
      </w:r>
      <w:r w:rsidRPr="00A3037B">
        <w:rPr>
          <w:szCs w:val="22"/>
        </w:rPr>
        <w:t>redeem</w:t>
      </w:r>
      <w:r>
        <w:rPr>
          <w:szCs w:val="22"/>
        </w:rPr>
        <w:t>s</w:t>
      </w:r>
      <w:r w:rsidRPr="00A3037B">
        <w:rPr>
          <w:szCs w:val="22"/>
        </w:rPr>
        <w:t xml:space="preserve"> you from dying; </w:t>
      </w:r>
    </w:p>
    <w:p w:rsidR="00444BF9" w:rsidRPr="00A3037B" w:rsidRDefault="00444BF9" w:rsidP="00444BF9">
      <w:pPr>
        <w:pStyle w:val="PlainText"/>
        <w:ind w:firstLine="720"/>
        <w:rPr>
          <w:szCs w:val="22"/>
        </w:rPr>
      </w:pPr>
      <w:r w:rsidRPr="00A3037B">
        <w:rPr>
          <w:szCs w:val="22"/>
        </w:rPr>
        <w:t>in battle – from the hands of the sword.</w:t>
      </w:r>
    </w:p>
    <w:p w:rsidR="00444BF9" w:rsidRPr="00A3037B" w:rsidRDefault="00444BF9" w:rsidP="00444BF9">
      <w:pPr>
        <w:pStyle w:val="PlainText"/>
        <w:rPr>
          <w:szCs w:val="22"/>
        </w:rPr>
      </w:pPr>
      <w:r w:rsidRPr="00A3037B">
        <w:rPr>
          <w:szCs w:val="22"/>
          <w:vertAlign w:val="superscript"/>
        </w:rPr>
        <w:t>21</w:t>
      </w:r>
      <w:r>
        <w:rPr>
          <w:szCs w:val="22"/>
        </w:rPr>
        <w:t>During</w:t>
      </w:r>
      <w:r w:rsidRPr="00A3037B">
        <w:rPr>
          <w:szCs w:val="22"/>
        </w:rPr>
        <w:t xml:space="preserve"> the scourge of the tongue</w:t>
      </w:r>
      <w:r>
        <w:rPr>
          <w:szCs w:val="22"/>
        </w:rPr>
        <w:t>,</w:t>
      </w:r>
      <w:r w:rsidRPr="00A3037B">
        <w:rPr>
          <w:szCs w:val="22"/>
        </w:rPr>
        <w:t xml:space="preserve"> you will hide, </w:t>
      </w:r>
    </w:p>
    <w:p w:rsidR="00444BF9" w:rsidRPr="00A3037B" w:rsidRDefault="00444BF9" w:rsidP="00444BF9">
      <w:pPr>
        <w:pStyle w:val="PlainText"/>
        <w:ind w:firstLine="720"/>
        <w:rPr>
          <w:szCs w:val="22"/>
        </w:rPr>
      </w:pPr>
      <w:r w:rsidRPr="00A3037B">
        <w:rPr>
          <w:szCs w:val="22"/>
        </w:rPr>
        <w:t>you will not be afraid of destruction when it comes.</w:t>
      </w:r>
    </w:p>
    <w:p w:rsidR="00444BF9" w:rsidRPr="00A3037B" w:rsidRDefault="00444BF9" w:rsidP="00444BF9">
      <w:pPr>
        <w:pStyle w:val="PlainText"/>
        <w:rPr>
          <w:szCs w:val="22"/>
        </w:rPr>
      </w:pPr>
      <w:r w:rsidRPr="00A3037B">
        <w:rPr>
          <w:szCs w:val="22"/>
          <w:vertAlign w:val="superscript"/>
        </w:rPr>
        <w:t>22</w:t>
      </w:r>
      <w:r>
        <w:rPr>
          <w:szCs w:val="22"/>
        </w:rPr>
        <w:t>Of</w:t>
      </w:r>
      <w:r w:rsidRPr="00A3037B">
        <w:rPr>
          <w:szCs w:val="22"/>
        </w:rPr>
        <w:t xml:space="preserve"> destruction and </w:t>
      </w:r>
      <w:r>
        <w:rPr>
          <w:szCs w:val="22"/>
        </w:rPr>
        <w:t>of blight you will make fun;</w:t>
      </w:r>
      <w:r w:rsidRPr="00A3037B">
        <w:rPr>
          <w:szCs w:val="22"/>
        </w:rPr>
        <w:t xml:space="preserve"> </w:t>
      </w:r>
    </w:p>
    <w:p w:rsidR="00444BF9" w:rsidRPr="00A3037B" w:rsidRDefault="00444BF9" w:rsidP="00444BF9">
      <w:pPr>
        <w:pStyle w:val="PlainText"/>
        <w:ind w:firstLine="720"/>
        <w:rPr>
          <w:szCs w:val="22"/>
        </w:rPr>
      </w:pPr>
      <w:r w:rsidRPr="00A3037B">
        <w:rPr>
          <w:szCs w:val="22"/>
        </w:rPr>
        <w:t>you will not be af</w:t>
      </w:r>
      <w:r>
        <w:rPr>
          <w:szCs w:val="22"/>
        </w:rPr>
        <w:t>raid of the animals of the country.</w:t>
      </w:r>
    </w:p>
    <w:p w:rsidR="00444BF9" w:rsidRPr="00A3037B" w:rsidRDefault="00444BF9" w:rsidP="00444BF9">
      <w:pPr>
        <w:pStyle w:val="PlainText"/>
        <w:ind w:left="720" w:hanging="720"/>
        <w:rPr>
          <w:szCs w:val="22"/>
        </w:rPr>
      </w:pPr>
      <w:r w:rsidRPr="00A3037B">
        <w:rPr>
          <w:szCs w:val="22"/>
          <w:vertAlign w:val="superscript"/>
        </w:rPr>
        <w:t>23</w:t>
      </w:r>
      <w:r w:rsidRPr="00A3037B">
        <w:rPr>
          <w:szCs w:val="22"/>
        </w:rPr>
        <w:t xml:space="preserve">Because your </w:t>
      </w:r>
      <w:r>
        <w:rPr>
          <w:szCs w:val="22"/>
        </w:rPr>
        <w:t>pact</w:t>
      </w:r>
      <w:r w:rsidRPr="00A3037B">
        <w:rPr>
          <w:szCs w:val="22"/>
        </w:rPr>
        <w:t xml:space="preserve"> </w:t>
      </w:r>
      <w:r>
        <w:rPr>
          <w:szCs w:val="22"/>
        </w:rPr>
        <w:t>is</w:t>
      </w:r>
      <w:r w:rsidRPr="00A3037B">
        <w:rPr>
          <w:szCs w:val="22"/>
        </w:rPr>
        <w:t xml:space="preserve"> wi</w:t>
      </w:r>
      <w:r>
        <w:rPr>
          <w:szCs w:val="22"/>
        </w:rPr>
        <w:t>th the stones of the field,</w:t>
      </w:r>
      <w:r w:rsidRPr="00A3037B">
        <w:rPr>
          <w:szCs w:val="22"/>
        </w:rPr>
        <w:t xml:space="preserve"> </w:t>
      </w:r>
    </w:p>
    <w:p w:rsidR="00444BF9" w:rsidRPr="00A3037B" w:rsidRDefault="00444BF9" w:rsidP="00444BF9">
      <w:pPr>
        <w:pStyle w:val="PlainText"/>
        <w:ind w:left="720"/>
        <w:rPr>
          <w:szCs w:val="22"/>
        </w:rPr>
      </w:pPr>
      <w:r w:rsidRPr="00A3037B">
        <w:rPr>
          <w:szCs w:val="22"/>
        </w:rPr>
        <w:t>and the</w:t>
      </w:r>
      <w:r>
        <w:rPr>
          <w:szCs w:val="22"/>
        </w:rPr>
        <w:t xml:space="preserve"> animals of the wild ar</w:t>
      </w:r>
      <w:r w:rsidRPr="00A3037B">
        <w:rPr>
          <w:szCs w:val="22"/>
        </w:rPr>
        <w:t xml:space="preserve">e </w:t>
      </w:r>
      <w:r>
        <w:rPr>
          <w:szCs w:val="22"/>
        </w:rPr>
        <w:t xml:space="preserve">made </w:t>
      </w:r>
      <w:r w:rsidRPr="00A3037B">
        <w:rPr>
          <w:szCs w:val="22"/>
        </w:rPr>
        <w:t>at peace with you.</w:t>
      </w:r>
    </w:p>
    <w:p w:rsidR="00444BF9" w:rsidRPr="00A3037B" w:rsidRDefault="00444BF9" w:rsidP="00444BF9">
      <w:pPr>
        <w:pStyle w:val="PlainText"/>
        <w:ind w:left="720" w:hanging="720"/>
        <w:rPr>
          <w:szCs w:val="22"/>
        </w:rPr>
      </w:pPr>
      <w:r w:rsidRPr="00A3037B">
        <w:rPr>
          <w:szCs w:val="22"/>
          <w:vertAlign w:val="superscript"/>
        </w:rPr>
        <w:t>24</w:t>
      </w:r>
      <w:r w:rsidRPr="00A3037B">
        <w:rPr>
          <w:szCs w:val="22"/>
        </w:rPr>
        <w:t xml:space="preserve">You will acknowledge that </w:t>
      </w:r>
      <w:r>
        <w:rPr>
          <w:szCs w:val="22"/>
        </w:rPr>
        <w:t>there is well-being in your tent</w:t>
      </w:r>
      <w:r w:rsidRPr="00A3037B">
        <w:rPr>
          <w:szCs w:val="22"/>
        </w:rPr>
        <w:t xml:space="preserve">; </w:t>
      </w:r>
    </w:p>
    <w:p w:rsidR="00444BF9" w:rsidRPr="00A3037B" w:rsidRDefault="00444BF9" w:rsidP="00444BF9">
      <w:pPr>
        <w:pStyle w:val="PlainText"/>
        <w:ind w:left="720"/>
        <w:rPr>
          <w:szCs w:val="22"/>
        </w:rPr>
      </w:pPr>
      <w:r>
        <w:rPr>
          <w:szCs w:val="22"/>
        </w:rPr>
        <w:t>you will attend to your home and not miss anything</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25</w:t>
      </w:r>
      <w:r w:rsidRPr="00A3037B">
        <w:rPr>
          <w:szCs w:val="22"/>
        </w:rPr>
        <w:t xml:space="preserve">You will acknowledge that your offspring are many, </w:t>
      </w:r>
    </w:p>
    <w:p w:rsidR="00444BF9" w:rsidRPr="00A3037B" w:rsidRDefault="00444BF9" w:rsidP="00444BF9">
      <w:pPr>
        <w:pStyle w:val="PlainText"/>
        <w:ind w:left="720"/>
        <w:rPr>
          <w:szCs w:val="22"/>
        </w:rPr>
      </w:pPr>
      <w:r w:rsidRPr="00A3037B">
        <w:rPr>
          <w:szCs w:val="22"/>
        </w:rPr>
        <w:t>your descendants like the grass of the earth.</w:t>
      </w:r>
    </w:p>
    <w:p w:rsidR="00444BF9" w:rsidRPr="00A3037B" w:rsidRDefault="00444BF9" w:rsidP="00444BF9">
      <w:pPr>
        <w:pStyle w:val="PlainText"/>
        <w:ind w:left="720" w:hanging="720"/>
        <w:rPr>
          <w:szCs w:val="22"/>
        </w:rPr>
      </w:pPr>
      <w:r w:rsidRPr="00A3037B">
        <w:rPr>
          <w:szCs w:val="22"/>
          <w:vertAlign w:val="superscript"/>
        </w:rPr>
        <w:t>26</w:t>
      </w:r>
      <w:r w:rsidRPr="00A3037B">
        <w:rPr>
          <w:szCs w:val="22"/>
        </w:rPr>
        <w:t>You w</w:t>
      </w:r>
      <w:r>
        <w:rPr>
          <w:szCs w:val="22"/>
        </w:rPr>
        <w:t>ill come to the grave in fullness</w:t>
      </w:r>
      <w:r w:rsidRPr="00A3037B">
        <w:rPr>
          <w:szCs w:val="22"/>
        </w:rPr>
        <w:t xml:space="preserve">, </w:t>
      </w:r>
    </w:p>
    <w:p w:rsidR="00444BF9" w:rsidRPr="00A3037B" w:rsidRDefault="00444BF9" w:rsidP="00444BF9">
      <w:pPr>
        <w:pStyle w:val="PlainText"/>
        <w:ind w:left="720"/>
        <w:rPr>
          <w:szCs w:val="22"/>
        </w:rPr>
      </w:pPr>
      <w:r>
        <w:rPr>
          <w:szCs w:val="22"/>
        </w:rPr>
        <w:t>as a sheaf comes up at its time</w:t>
      </w:r>
      <w:r w:rsidRPr="00A3037B">
        <w:rPr>
          <w:szCs w:val="22"/>
        </w:rPr>
        <w:t xml:space="preserve">. </w:t>
      </w:r>
    </w:p>
    <w:p w:rsidR="00444BF9" w:rsidRPr="00A3037B" w:rsidRDefault="00444BF9" w:rsidP="00444BF9">
      <w:pPr>
        <w:pStyle w:val="PlainText"/>
        <w:ind w:left="720" w:hanging="720"/>
        <w:rPr>
          <w:szCs w:val="22"/>
        </w:rPr>
      </w:pPr>
      <w:r w:rsidRPr="00A3037B">
        <w:rPr>
          <w:szCs w:val="22"/>
          <w:vertAlign w:val="superscript"/>
        </w:rPr>
        <w:t>27</w:t>
      </w:r>
      <w:r w:rsidRPr="00A3037B">
        <w:rPr>
          <w:szCs w:val="22"/>
        </w:rPr>
        <w:t xml:space="preserve">There – we have searched this out and it is so; </w:t>
      </w:r>
    </w:p>
    <w:p w:rsidR="00444BF9" w:rsidRPr="00A3037B" w:rsidRDefault="00444BF9" w:rsidP="00444BF9">
      <w:pPr>
        <w:pStyle w:val="PlainText"/>
        <w:ind w:left="720"/>
        <w:rPr>
          <w:szCs w:val="22"/>
        </w:rPr>
      </w:pPr>
      <w:r>
        <w:rPr>
          <w:szCs w:val="22"/>
        </w:rPr>
        <w:t xml:space="preserve">listen to it, </w:t>
      </w:r>
      <w:r w:rsidRPr="00A3037B">
        <w:rPr>
          <w:szCs w:val="22"/>
        </w:rPr>
        <w:t>acknowledge it for yourself.</w:t>
      </w:r>
    </w:p>
    <w:p w:rsidR="00444BF9" w:rsidRPr="00A3037B" w:rsidRDefault="00444BF9" w:rsidP="00444BF9">
      <w:pPr>
        <w:pStyle w:val="Heading2"/>
      </w:pPr>
      <w:r>
        <w:lastRenderedPageBreak/>
        <w:t>6:1 Job: There’s No Help For Me</w:t>
      </w:r>
    </w:p>
    <w:p w:rsidR="00444BF9" w:rsidRDefault="00444BF9" w:rsidP="00444BF9">
      <w:pPr>
        <w:pStyle w:val="PlainText"/>
        <w:ind w:firstLine="720"/>
        <w:rPr>
          <w:szCs w:val="22"/>
        </w:rPr>
      </w:pPr>
      <w:r w:rsidRPr="008A23AD">
        <w:rPr>
          <w:sz w:val="32"/>
          <w:szCs w:val="32"/>
        </w:rPr>
        <w:t xml:space="preserve">6 </w:t>
      </w:r>
      <w:r>
        <w:rPr>
          <w:szCs w:val="22"/>
        </w:rPr>
        <w:t>Job answer</w:t>
      </w:r>
      <w:r w:rsidRPr="00A3037B">
        <w:rPr>
          <w:szCs w:val="22"/>
        </w:rPr>
        <w:t>ed:</w:t>
      </w:r>
    </w:p>
    <w:p w:rsidR="00444BF9" w:rsidRPr="00A3037B" w:rsidRDefault="00444BF9" w:rsidP="00444BF9">
      <w:pPr>
        <w:pStyle w:val="PlainText"/>
        <w:rPr>
          <w:szCs w:val="22"/>
        </w:rPr>
      </w:pPr>
    </w:p>
    <w:p w:rsidR="00444BF9" w:rsidRPr="00A3037B" w:rsidRDefault="00444BF9" w:rsidP="00444BF9">
      <w:pPr>
        <w:pStyle w:val="PlainText"/>
        <w:ind w:left="720" w:hanging="720"/>
        <w:rPr>
          <w:szCs w:val="22"/>
        </w:rPr>
      </w:pPr>
      <w:r w:rsidRPr="00A3037B">
        <w:rPr>
          <w:szCs w:val="22"/>
          <w:vertAlign w:val="superscript"/>
        </w:rPr>
        <w:t>2</w:t>
      </w:r>
      <w:r>
        <w:rPr>
          <w:szCs w:val="22"/>
        </w:rPr>
        <w:t xml:space="preserve">If only my provocation could </w:t>
      </w:r>
      <w:r w:rsidRPr="00A3037B">
        <w:rPr>
          <w:szCs w:val="22"/>
        </w:rPr>
        <w:t xml:space="preserve">be </w:t>
      </w:r>
      <w:r>
        <w:rPr>
          <w:szCs w:val="22"/>
        </w:rPr>
        <w:t xml:space="preserve">truly </w:t>
      </w:r>
      <w:r w:rsidRPr="00A3037B">
        <w:rPr>
          <w:szCs w:val="22"/>
        </w:rPr>
        <w:t xml:space="preserve">weighed, </w:t>
      </w:r>
    </w:p>
    <w:p w:rsidR="00444BF9" w:rsidRPr="00A3037B" w:rsidRDefault="00444BF9" w:rsidP="00444BF9">
      <w:pPr>
        <w:pStyle w:val="PlainText"/>
        <w:ind w:left="720"/>
        <w:rPr>
          <w:szCs w:val="22"/>
        </w:rPr>
      </w:pPr>
      <w:r w:rsidRPr="00A3037B">
        <w:rPr>
          <w:szCs w:val="22"/>
        </w:rPr>
        <w:t>and people could lift on</w:t>
      </w:r>
      <w:r>
        <w:rPr>
          <w:szCs w:val="22"/>
        </w:rPr>
        <w:t xml:space="preserve"> the scales the malice shown to me</w:t>
      </w:r>
      <w:r w:rsidRPr="00A3037B">
        <w:rPr>
          <w:szCs w:val="22"/>
        </w:rPr>
        <w:t>, altogether.</w:t>
      </w:r>
    </w:p>
    <w:p w:rsidR="00444BF9" w:rsidRPr="00A3037B" w:rsidRDefault="00444BF9" w:rsidP="00444BF9">
      <w:pPr>
        <w:pStyle w:val="PlainText"/>
        <w:ind w:left="720" w:hanging="720"/>
        <w:rPr>
          <w:szCs w:val="22"/>
        </w:rPr>
      </w:pPr>
      <w:r w:rsidRPr="00A3037B">
        <w:rPr>
          <w:szCs w:val="22"/>
          <w:vertAlign w:val="superscript"/>
        </w:rPr>
        <w:t>3</w:t>
      </w:r>
      <w:r w:rsidRPr="00A3037B">
        <w:rPr>
          <w:szCs w:val="22"/>
        </w:rPr>
        <w:t xml:space="preserve">Because it would now be heavier than the sand of the seas; </w:t>
      </w:r>
    </w:p>
    <w:p w:rsidR="00444BF9" w:rsidRPr="00A3037B" w:rsidRDefault="00444BF9" w:rsidP="00444BF9">
      <w:pPr>
        <w:pStyle w:val="PlainText"/>
        <w:ind w:left="720"/>
        <w:rPr>
          <w:szCs w:val="22"/>
        </w:rPr>
      </w:pPr>
      <w:r w:rsidRPr="00A3037B">
        <w:rPr>
          <w:szCs w:val="22"/>
        </w:rPr>
        <w:t>that is why my words have been wild.</w:t>
      </w:r>
    </w:p>
    <w:p w:rsidR="00444BF9" w:rsidRPr="00A3037B" w:rsidRDefault="00444BF9" w:rsidP="00444BF9">
      <w:pPr>
        <w:pStyle w:val="PlainText"/>
        <w:ind w:left="720" w:hanging="720"/>
        <w:rPr>
          <w:szCs w:val="22"/>
        </w:rPr>
      </w:pPr>
      <w:r w:rsidRPr="00A3037B">
        <w:rPr>
          <w:szCs w:val="22"/>
          <w:vertAlign w:val="superscript"/>
        </w:rPr>
        <w:t>4</w:t>
      </w:r>
      <w:r>
        <w:rPr>
          <w:szCs w:val="22"/>
        </w:rPr>
        <w:t xml:space="preserve">Because </w:t>
      </w:r>
      <w:r w:rsidRPr="00A3037B">
        <w:rPr>
          <w:szCs w:val="22"/>
        </w:rPr>
        <w:t>Shadday</w:t>
      </w:r>
      <w:r>
        <w:rPr>
          <w:szCs w:val="22"/>
        </w:rPr>
        <w:t>’s arrows</w:t>
      </w:r>
      <w:r w:rsidRPr="00A3037B">
        <w:rPr>
          <w:szCs w:val="22"/>
        </w:rPr>
        <w:t xml:space="preserve"> are in me, </w:t>
      </w:r>
    </w:p>
    <w:p w:rsidR="00444BF9" w:rsidRPr="00A3037B" w:rsidRDefault="00444BF9" w:rsidP="00444BF9">
      <w:pPr>
        <w:pStyle w:val="PlainText"/>
        <w:ind w:left="720"/>
        <w:rPr>
          <w:szCs w:val="22"/>
        </w:rPr>
      </w:pPr>
      <w:r w:rsidRPr="00A3037B">
        <w:rPr>
          <w:szCs w:val="22"/>
        </w:rPr>
        <w:t xml:space="preserve">their poison my spirit drinks up, </w:t>
      </w:r>
    </w:p>
    <w:p w:rsidR="00444BF9" w:rsidRPr="00A3037B" w:rsidRDefault="00444BF9" w:rsidP="00444BF9">
      <w:pPr>
        <w:pStyle w:val="PlainText"/>
        <w:ind w:firstLine="720"/>
        <w:rPr>
          <w:szCs w:val="22"/>
        </w:rPr>
      </w:pPr>
      <w:r>
        <w:rPr>
          <w:szCs w:val="22"/>
        </w:rPr>
        <w:t>God’s terrors line up</w:t>
      </w:r>
      <w:r w:rsidRPr="00A3037B">
        <w:rPr>
          <w:szCs w:val="22"/>
        </w:rPr>
        <w:t xml:space="preserve"> against me.</w:t>
      </w:r>
    </w:p>
    <w:p w:rsidR="00444BF9" w:rsidRPr="00A3037B" w:rsidRDefault="00444BF9" w:rsidP="00444BF9">
      <w:pPr>
        <w:pStyle w:val="PlainText"/>
        <w:ind w:firstLine="720"/>
        <w:rPr>
          <w:szCs w:val="22"/>
        </w:rPr>
      </w:pP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Does a wild donkey bray over grass, </w:t>
      </w:r>
    </w:p>
    <w:p w:rsidR="00444BF9" w:rsidRPr="00A3037B" w:rsidRDefault="00444BF9" w:rsidP="00444BF9">
      <w:pPr>
        <w:pStyle w:val="PlainText"/>
        <w:ind w:left="720"/>
        <w:rPr>
          <w:szCs w:val="22"/>
        </w:rPr>
      </w:pPr>
      <w:r w:rsidRPr="00A3037B">
        <w:rPr>
          <w:szCs w:val="22"/>
        </w:rPr>
        <w:t>does an ox bellow over its fodder?</w:t>
      </w:r>
    </w:p>
    <w:p w:rsidR="00444BF9" w:rsidRPr="00A3037B" w:rsidRDefault="00444BF9" w:rsidP="00444BF9">
      <w:pPr>
        <w:pStyle w:val="PlainText"/>
        <w:ind w:left="720" w:hanging="720"/>
        <w:rPr>
          <w:szCs w:val="22"/>
        </w:rPr>
      </w:pPr>
      <w:r w:rsidRPr="00A3037B">
        <w:rPr>
          <w:szCs w:val="22"/>
          <w:vertAlign w:val="superscript"/>
        </w:rPr>
        <w:t>6</w:t>
      </w:r>
      <w:r w:rsidRPr="00A3037B">
        <w:rPr>
          <w:szCs w:val="22"/>
        </w:rPr>
        <w:t xml:space="preserve">Is </w:t>
      </w:r>
      <w:r>
        <w:rPr>
          <w:szCs w:val="22"/>
        </w:rPr>
        <w:t xml:space="preserve">something insipid </w:t>
      </w:r>
      <w:r w:rsidRPr="00A3037B">
        <w:rPr>
          <w:szCs w:val="22"/>
        </w:rPr>
        <w:t xml:space="preserve">eaten without salt, </w:t>
      </w:r>
    </w:p>
    <w:p w:rsidR="00444BF9" w:rsidRPr="00A3037B" w:rsidRDefault="00444BF9" w:rsidP="00444BF9">
      <w:pPr>
        <w:pStyle w:val="PlainText"/>
        <w:ind w:left="720"/>
        <w:rPr>
          <w:szCs w:val="22"/>
        </w:rPr>
      </w:pPr>
      <w:r w:rsidRPr="00A3037B">
        <w:rPr>
          <w:szCs w:val="22"/>
        </w:rPr>
        <w:t>is there taste in the juice of a mallow?</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My appetite refuses to touch; </w:t>
      </w:r>
    </w:p>
    <w:p w:rsidR="00444BF9" w:rsidRPr="00A3037B" w:rsidRDefault="00444BF9" w:rsidP="00444BF9">
      <w:pPr>
        <w:pStyle w:val="PlainText"/>
        <w:ind w:left="720"/>
        <w:rPr>
          <w:szCs w:val="22"/>
        </w:rPr>
      </w:pPr>
      <w:r>
        <w:rPr>
          <w:szCs w:val="22"/>
        </w:rPr>
        <w:t>tho</w:t>
      </w:r>
      <w:r w:rsidRPr="00A3037B">
        <w:rPr>
          <w:szCs w:val="22"/>
        </w:rPr>
        <w:t xml:space="preserve">se things are like food for when I am </w:t>
      </w:r>
      <w:r>
        <w:rPr>
          <w:szCs w:val="22"/>
        </w:rPr>
        <w:t>ill</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If o</w:t>
      </w:r>
      <w:r>
        <w:rPr>
          <w:szCs w:val="22"/>
        </w:rPr>
        <w:t>nly my request would come about,</w:t>
      </w:r>
    </w:p>
    <w:p w:rsidR="00444BF9" w:rsidRPr="00A3037B" w:rsidRDefault="00444BF9" w:rsidP="00444BF9">
      <w:pPr>
        <w:pStyle w:val="PlainText"/>
        <w:ind w:left="720"/>
        <w:rPr>
          <w:szCs w:val="22"/>
        </w:rPr>
      </w:pPr>
      <w:r w:rsidRPr="00A3037B">
        <w:rPr>
          <w:szCs w:val="22"/>
        </w:rPr>
        <w:t>and God would grant my hope,</w:t>
      </w:r>
    </w:p>
    <w:p w:rsidR="00444BF9" w:rsidRPr="00A3037B" w:rsidRDefault="00444BF9" w:rsidP="00444BF9">
      <w:pPr>
        <w:pStyle w:val="PlainText"/>
        <w:ind w:left="720" w:hanging="720"/>
        <w:rPr>
          <w:szCs w:val="22"/>
        </w:rPr>
      </w:pPr>
      <w:r w:rsidRPr="00A3037B">
        <w:rPr>
          <w:szCs w:val="22"/>
          <w:vertAlign w:val="superscript"/>
        </w:rPr>
        <w:t>9</w:t>
      </w:r>
      <w:r w:rsidRPr="00A3037B">
        <w:rPr>
          <w:szCs w:val="22"/>
        </w:rPr>
        <w:t xml:space="preserve">That God would show willing and crush me, </w:t>
      </w:r>
    </w:p>
    <w:p w:rsidR="00444BF9" w:rsidRPr="00A3037B" w:rsidRDefault="00444BF9" w:rsidP="00444BF9">
      <w:pPr>
        <w:pStyle w:val="PlainText"/>
        <w:ind w:left="720"/>
        <w:rPr>
          <w:szCs w:val="22"/>
        </w:rPr>
      </w:pPr>
      <w:r w:rsidRPr="00A3037B">
        <w:rPr>
          <w:szCs w:val="22"/>
        </w:rPr>
        <w:t>let loose his hand and cut me off.</w:t>
      </w:r>
    </w:p>
    <w:p w:rsidR="00444BF9" w:rsidRPr="00A3037B" w:rsidRDefault="00444BF9" w:rsidP="00444BF9">
      <w:pPr>
        <w:pStyle w:val="PlainText"/>
        <w:ind w:left="720" w:hanging="720"/>
        <w:rPr>
          <w:szCs w:val="22"/>
        </w:rPr>
      </w:pPr>
      <w:r w:rsidRPr="00A3037B">
        <w:rPr>
          <w:szCs w:val="22"/>
          <w:vertAlign w:val="superscript"/>
        </w:rPr>
        <w:t>10</w:t>
      </w:r>
      <w:r>
        <w:rPr>
          <w:szCs w:val="22"/>
        </w:rPr>
        <w:t>I</w:t>
      </w:r>
      <w:r w:rsidRPr="00A3037B">
        <w:rPr>
          <w:szCs w:val="22"/>
        </w:rPr>
        <w:t xml:space="preserve">t would still be my consolation </w:t>
      </w:r>
    </w:p>
    <w:p w:rsidR="00444BF9" w:rsidRPr="00A3037B" w:rsidRDefault="00444BF9" w:rsidP="00444BF9">
      <w:pPr>
        <w:pStyle w:val="PlainText"/>
        <w:ind w:left="720"/>
        <w:rPr>
          <w:szCs w:val="22"/>
        </w:rPr>
      </w:pPr>
      <w:r w:rsidRPr="00A3037B">
        <w:rPr>
          <w:szCs w:val="22"/>
        </w:rPr>
        <w:t xml:space="preserve">(though I would </w:t>
      </w:r>
      <w:r>
        <w:rPr>
          <w:szCs w:val="22"/>
        </w:rPr>
        <w:t>contort with writhing that wouldn’</w:t>
      </w:r>
      <w:r w:rsidRPr="00A3037B">
        <w:rPr>
          <w:szCs w:val="22"/>
        </w:rPr>
        <w:t xml:space="preserve">t spare), </w:t>
      </w:r>
    </w:p>
    <w:p w:rsidR="00444BF9" w:rsidRPr="00A3037B" w:rsidRDefault="00444BF9" w:rsidP="00444BF9">
      <w:pPr>
        <w:pStyle w:val="PlainText"/>
        <w:ind w:left="720"/>
        <w:rPr>
          <w:szCs w:val="22"/>
        </w:rPr>
      </w:pPr>
      <w:r w:rsidRPr="00A3037B">
        <w:rPr>
          <w:szCs w:val="22"/>
        </w:rPr>
        <w:t>because I wil</w:t>
      </w:r>
      <w:r>
        <w:rPr>
          <w:szCs w:val="22"/>
        </w:rPr>
        <w:t>l not have not disowned the things said by</w:t>
      </w:r>
      <w:r w:rsidRPr="00A3037B">
        <w:rPr>
          <w:szCs w:val="22"/>
        </w:rPr>
        <w:t xml:space="preserve"> the </w:t>
      </w:r>
      <w:r>
        <w:rPr>
          <w:szCs w:val="22"/>
        </w:rPr>
        <w:t>Sacred</w:t>
      </w:r>
      <w:r w:rsidRPr="00A3037B">
        <w:rPr>
          <w:szCs w:val="22"/>
        </w:rPr>
        <w:t xml:space="preserve"> One.</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11</w:t>
      </w:r>
      <w:r>
        <w:rPr>
          <w:szCs w:val="22"/>
        </w:rPr>
        <w:t xml:space="preserve">What energy do I have </w:t>
      </w:r>
      <w:r w:rsidRPr="00A3037B">
        <w:rPr>
          <w:szCs w:val="22"/>
        </w:rPr>
        <w:t xml:space="preserve">that I should wait, </w:t>
      </w:r>
    </w:p>
    <w:p w:rsidR="00444BF9" w:rsidRPr="00A3037B" w:rsidRDefault="00444BF9" w:rsidP="00444BF9">
      <w:pPr>
        <w:pStyle w:val="PlainText"/>
        <w:ind w:left="720"/>
        <w:rPr>
          <w:szCs w:val="22"/>
        </w:rPr>
      </w:pPr>
      <w:r w:rsidRPr="00A3037B">
        <w:rPr>
          <w:szCs w:val="22"/>
        </w:rPr>
        <w:t>what end do I have that I should prolong my life?</w:t>
      </w:r>
    </w:p>
    <w:p w:rsidR="00444BF9" w:rsidRPr="00A3037B" w:rsidRDefault="00444BF9" w:rsidP="00444BF9">
      <w:pPr>
        <w:pStyle w:val="PlainText"/>
        <w:ind w:left="720" w:hanging="720"/>
        <w:rPr>
          <w:szCs w:val="22"/>
        </w:rPr>
      </w:pPr>
      <w:r w:rsidRPr="00A3037B">
        <w:rPr>
          <w:szCs w:val="22"/>
          <w:vertAlign w:val="superscript"/>
        </w:rPr>
        <w:t>12</w:t>
      </w:r>
      <w:r>
        <w:rPr>
          <w:szCs w:val="22"/>
        </w:rPr>
        <w:t>Is my energy the energy of stone</w:t>
      </w:r>
      <w:r w:rsidRPr="00A3037B">
        <w:rPr>
          <w:szCs w:val="22"/>
        </w:rPr>
        <w:t xml:space="preserve">s, </w:t>
      </w:r>
    </w:p>
    <w:p w:rsidR="00444BF9" w:rsidRPr="00A3037B" w:rsidRDefault="00444BF9" w:rsidP="00444BF9">
      <w:pPr>
        <w:pStyle w:val="PlainText"/>
        <w:ind w:left="720"/>
        <w:rPr>
          <w:szCs w:val="22"/>
        </w:rPr>
      </w:pPr>
      <w:r w:rsidRPr="00A3037B">
        <w:rPr>
          <w:szCs w:val="22"/>
        </w:rPr>
        <w:t xml:space="preserve">or is my flesh </w:t>
      </w:r>
      <w:r>
        <w:rPr>
          <w:szCs w:val="22"/>
        </w:rPr>
        <w:t>copper</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13</w:t>
      </w:r>
      <w:r>
        <w:rPr>
          <w:szCs w:val="22"/>
        </w:rPr>
        <w:t>Surely</w:t>
      </w:r>
      <w:r w:rsidRPr="00A3037B">
        <w:rPr>
          <w:szCs w:val="22"/>
        </w:rPr>
        <w:t xml:space="preserve"> </w:t>
      </w:r>
      <w:r>
        <w:rPr>
          <w:szCs w:val="22"/>
        </w:rPr>
        <w:t>there is no help for me in myself,</w:t>
      </w:r>
      <w:r w:rsidRPr="00A3037B">
        <w:rPr>
          <w:szCs w:val="22"/>
        </w:rPr>
        <w:t xml:space="preserve"> </w:t>
      </w:r>
    </w:p>
    <w:p w:rsidR="00444BF9" w:rsidRPr="00A3037B" w:rsidRDefault="00444BF9" w:rsidP="00444BF9">
      <w:pPr>
        <w:pStyle w:val="PlainText"/>
        <w:ind w:left="720"/>
        <w:rPr>
          <w:szCs w:val="22"/>
        </w:rPr>
      </w:pPr>
      <w:r>
        <w:rPr>
          <w:szCs w:val="22"/>
        </w:rPr>
        <w:t>and adeptness has driven itself</w:t>
      </w:r>
      <w:r w:rsidRPr="00A3037B">
        <w:rPr>
          <w:szCs w:val="22"/>
        </w:rPr>
        <w:t xml:space="preserve"> away from me.</w:t>
      </w:r>
    </w:p>
    <w:p w:rsidR="00444BF9" w:rsidRPr="00A3037B" w:rsidRDefault="00444BF9" w:rsidP="00444BF9">
      <w:pPr>
        <w:pStyle w:val="Heading2"/>
      </w:pPr>
      <w:r>
        <w:t>6:14 Job: You Call This Friendship?</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As for one who refuses</w:t>
      </w:r>
      <w:r>
        <w:rPr>
          <w:szCs w:val="22"/>
        </w:rPr>
        <w:t xml:space="preserve"> commitment to his friend,</w:t>
      </w:r>
      <w:r w:rsidRPr="00A3037B">
        <w:rPr>
          <w:szCs w:val="22"/>
        </w:rPr>
        <w:t xml:space="preserve"> </w:t>
      </w:r>
    </w:p>
    <w:p w:rsidR="00444BF9" w:rsidRPr="00A3037B" w:rsidRDefault="00444BF9" w:rsidP="00444BF9">
      <w:pPr>
        <w:pStyle w:val="PlainText"/>
        <w:ind w:left="720"/>
        <w:rPr>
          <w:szCs w:val="22"/>
        </w:rPr>
      </w:pPr>
      <w:r>
        <w:rPr>
          <w:szCs w:val="22"/>
        </w:rPr>
        <w:t>he abandons awe for</w:t>
      </w:r>
      <w:r w:rsidRPr="00A3037B">
        <w:rPr>
          <w:szCs w:val="22"/>
        </w:rPr>
        <w:t xml:space="preserve"> Shadday.</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 xml:space="preserve">My brothers </w:t>
      </w:r>
      <w:r>
        <w:rPr>
          <w:szCs w:val="22"/>
        </w:rPr>
        <w:t>have broken faith</w:t>
      </w:r>
      <w:r w:rsidRPr="00A3037B">
        <w:rPr>
          <w:szCs w:val="22"/>
        </w:rPr>
        <w:t xml:space="preserve"> like a </w:t>
      </w:r>
      <w:r>
        <w:rPr>
          <w:szCs w:val="22"/>
        </w:rPr>
        <w:t>wadi</w:t>
      </w:r>
      <w:r w:rsidRPr="00A3037B">
        <w:rPr>
          <w:szCs w:val="22"/>
        </w:rPr>
        <w:t>,</w:t>
      </w:r>
    </w:p>
    <w:p w:rsidR="00444BF9" w:rsidRPr="00A3037B" w:rsidRDefault="00444BF9" w:rsidP="00444BF9">
      <w:pPr>
        <w:pStyle w:val="PlainText"/>
        <w:ind w:left="720"/>
        <w:rPr>
          <w:szCs w:val="22"/>
        </w:rPr>
      </w:pPr>
      <w:r>
        <w:rPr>
          <w:szCs w:val="22"/>
        </w:rPr>
        <w:t xml:space="preserve"> like the canyons with</w:t>
      </w:r>
      <w:r w:rsidRPr="00A3037B">
        <w:rPr>
          <w:szCs w:val="22"/>
        </w:rPr>
        <w:t xml:space="preserve"> </w:t>
      </w:r>
      <w:r>
        <w:rPr>
          <w:szCs w:val="22"/>
        </w:rPr>
        <w:t>wadis</w:t>
      </w:r>
      <w:r w:rsidRPr="00A3037B">
        <w:rPr>
          <w:szCs w:val="22"/>
        </w:rPr>
        <w:t xml:space="preserve"> that pass away,</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That are dark with ice</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when snow piles over them.</w:t>
      </w:r>
    </w:p>
    <w:p w:rsidR="00444BF9" w:rsidRPr="00A3037B" w:rsidRDefault="00444BF9" w:rsidP="00444BF9">
      <w:pPr>
        <w:pStyle w:val="PlainText"/>
        <w:ind w:left="720" w:hanging="720"/>
        <w:rPr>
          <w:szCs w:val="22"/>
        </w:rPr>
      </w:pPr>
      <w:r w:rsidRPr="00A3037B">
        <w:rPr>
          <w:szCs w:val="22"/>
          <w:vertAlign w:val="superscript"/>
        </w:rPr>
        <w:t>17</w:t>
      </w:r>
      <w:r>
        <w:rPr>
          <w:szCs w:val="22"/>
        </w:rPr>
        <w:t>At the time when they flow, they’ve expired</w:t>
      </w:r>
      <w:r w:rsidRPr="00A3037B">
        <w:rPr>
          <w:szCs w:val="22"/>
        </w:rPr>
        <w:t xml:space="preserve">; </w:t>
      </w:r>
    </w:p>
    <w:p w:rsidR="00444BF9" w:rsidRPr="00A3037B" w:rsidRDefault="00444BF9" w:rsidP="00444BF9">
      <w:pPr>
        <w:pStyle w:val="PlainText"/>
        <w:ind w:left="720"/>
        <w:rPr>
          <w:szCs w:val="22"/>
        </w:rPr>
      </w:pPr>
      <w:r>
        <w:rPr>
          <w:szCs w:val="22"/>
        </w:rPr>
        <w:t xml:space="preserve">in the heat, they’ve </w:t>
      </w:r>
      <w:r w:rsidRPr="00A3037B">
        <w:rPr>
          <w:szCs w:val="22"/>
        </w:rPr>
        <w:t>disappear</w:t>
      </w:r>
      <w:r>
        <w:rPr>
          <w:szCs w:val="22"/>
        </w:rPr>
        <w:t>ed</w:t>
      </w:r>
      <w:r w:rsidRPr="00A3037B">
        <w:rPr>
          <w:szCs w:val="22"/>
        </w:rPr>
        <w:t xml:space="preserve"> from their place.</w:t>
      </w:r>
    </w:p>
    <w:p w:rsidR="00444BF9" w:rsidRPr="00A3037B" w:rsidRDefault="00444BF9" w:rsidP="00444BF9">
      <w:pPr>
        <w:pStyle w:val="PlainText"/>
        <w:ind w:left="720" w:hanging="720"/>
        <w:rPr>
          <w:szCs w:val="22"/>
        </w:rPr>
      </w:pPr>
      <w:r w:rsidRPr="00A3037B">
        <w:rPr>
          <w:szCs w:val="22"/>
          <w:vertAlign w:val="superscript"/>
        </w:rPr>
        <w:t>18</w:t>
      </w:r>
      <w:r>
        <w:rPr>
          <w:szCs w:val="22"/>
        </w:rPr>
        <w:t>Caravans divert their path</w:t>
      </w:r>
      <w:r w:rsidRPr="00A3037B">
        <w:rPr>
          <w:szCs w:val="22"/>
        </w:rPr>
        <w:t xml:space="preserve">; </w:t>
      </w:r>
    </w:p>
    <w:p w:rsidR="00444BF9" w:rsidRPr="00A3037B" w:rsidRDefault="00444BF9" w:rsidP="00444BF9">
      <w:pPr>
        <w:pStyle w:val="PlainText"/>
        <w:ind w:left="720"/>
        <w:rPr>
          <w:szCs w:val="22"/>
        </w:rPr>
      </w:pPr>
      <w:r w:rsidRPr="00A3037B">
        <w:rPr>
          <w:szCs w:val="22"/>
        </w:rPr>
        <w:t>they go up into the wasteland and perish.</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Caravans from Tema </w:t>
      </w:r>
      <w:r>
        <w:rPr>
          <w:szCs w:val="22"/>
        </w:rPr>
        <w:t xml:space="preserve">have </w:t>
      </w:r>
      <w:r w:rsidRPr="00A3037B">
        <w:rPr>
          <w:szCs w:val="22"/>
        </w:rPr>
        <w:t>look</w:t>
      </w:r>
      <w:r>
        <w:rPr>
          <w:szCs w:val="22"/>
        </w:rPr>
        <w:t>ed</w:t>
      </w:r>
      <w:r w:rsidRPr="00A3037B">
        <w:rPr>
          <w:szCs w:val="22"/>
        </w:rPr>
        <w:t xml:space="preserve"> to them, </w:t>
      </w:r>
    </w:p>
    <w:p w:rsidR="00444BF9" w:rsidRPr="00A3037B" w:rsidRDefault="00444BF9" w:rsidP="00444BF9">
      <w:pPr>
        <w:pStyle w:val="PlainText"/>
        <w:ind w:left="720"/>
        <w:rPr>
          <w:szCs w:val="22"/>
        </w:rPr>
      </w:pPr>
      <w:r>
        <w:rPr>
          <w:szCs w:val="22"/>
        </w:rPr>
        <w:t>traveling groups from Sheba have hoped</w:t>
      </w:r>
      <w:r w:rsidRPr="00A3037B">
        <w:rPr>
          <w:szCs w:val="22"/>
        </w:rPr>
        <w:t xml:space="preserve"> in them.</w:t>
      </w:r>
    </w:p>
    <w:p w:rsidR="00444BF9" w:rsidRPr="00A3037B" w:rsidRDefault="00444BF9" w:rsidP="00444BF9">
      <w:pPr>
        <w:pStyle w:val="PlainText"/>
        <w:ind w:left="720" w:hanging="720"/>
        <w:rPr>
          <w:szCs w:val="22"/>
        </w:rPr>
      </w:pPr>
      <w:r w:rsidRPr="00A3037B">
        <w:rPr>
          <w:szCs w:val="22"/>
          <w:vertAlign w:val="superscript"/>
        </w:rPr>
        <w:t>20</w:t>
      </w:r>
      <w:r>
        <w:rPr>
          <w:szCs w:val="22"/>
        </w:rPr>
        <w:t>They’re confounded</w:t>
      </w:r>
      <w:r w:rsidRPr="00A3037B">
        <w:rPr>
          <w:szCs w:val="22"/>
        </w:rPr>
        <w:t xml:space="preserve">, because they had trusted; </w:t>
      </w:r>
    </w:p>
    <w:p w:rsidR="00444BF9" w:rsidRDefault="00444BF9" w:rsidP="00444BF9">
      <w:pPr>
        <w:pStyle w:val="PlainText"/>
        <w:ind w:left="720"/>
        <w:rPr>
          <w:szCs w:val="22"/>
        </w:rPr>
      </w:pPr>
      <w:r>
        <w:rPr>
          <w:szCs w:val="22"/>
        </w:rPr>
        <w:lastRenderedPageBreak/>
        <w:t>they ca</w:t>
      </w:r>
      <w:r w:rsidRPr="00A3037B">
        <w:rPr>
          <w:szCs w:val="22"/>
        </w:rPr>
        <w:t xml:space="preserve">me </w:t>
      </w:r>
      <w:r>
        <w:rPr>
          <w:szCs w:val="22"/>
        </w:rPr>
        <w:t>right to it and they’re sham</w:t>
      </w:r>
      <w:r w:rsidRPr="00A3037B">
        <w:rPr>
          <w:szCs w:val="22"/>
        </w:rPr>
        <w:t xml:space="preserve">ed. </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21</w:t>
      </w:r>
      <w:r>
        <w:rPr>
          <w:szCs w:val="22"/>
        </w:rPr>
        <w:t>Because now you’</w:t>
      </w:r>
      <w:r w:rsidRPr="00A3037B">
        <w:rPr>
          <w:szCs w:val="22"/>
        </w:rPr>
        <w:t xml:space="preserve">ve become nothing; </w:t>
      </w:r>
    </w:p>
    <w:p w:rsidR="00444BF9" w:rsidRPr="00A3037B" w:rsidRDefault="00444BF9" w:rsidP="00444BF9">
      <w:pPr>
        <w:pStyle w:val="PlainText"/>
        <w:ind w:left="720"/>
        <w:rPr>
          <w:szCs w:val="22"/>
        </w:rPr>
      </w:pPr>
      <w:r>
        <w:rPr>
          <w:szCs w:val="22"/>
        </w:rPr>
        <w:t>you see something fearful and you’</w:t>
      </w:r>
      <w:r w:rsidRPr="00A3037B">
        <w:rPr>
          <w:szCs w:val="22"/>
        </w:rPr>
        <w:t>re afraid.</w:t>
      </w:r>
    </w:p>
    <w:p w:rsidR="00444BF9" w:rsidRDefault="00444BF9" w:rsidP="00444BF9">
      <w:pPr>
        <w:pStyle w:val="PlainText"/>
        <w:ind w:left="720" w:hanging="720"/>
        <w:rPr>
          <w:szCs w:val="22"/>
        </w:rPr>
      </w:pPr>
      <w:r w:rsidRPr="00A3037B">
        <w:rPr>
          <w:szCs w:val="22"/>
          <w:vertAlign w:val="superscript"/>
        </w:rPr>
        <w:t>22</w:t>
      </w:r>
      <w:r w:rsidRPr="00A3037B">
        <w:rPr>
          <w:szCs w:val="22"/>
        </w:rPr>
        <w:t>Did I say to you, ‘</w:t>
      </w:r>
      <w:r>
        <w:rPr>
          <w:szCs w:val="22"/>
        </w:rPr>
        <w:t>Give me—</w:t>
      </w:r>
      <w:r w:rsidRPr="00A3037B">
        <w:rPr>
          <w:szCs w:val="22"/>
        </w:rPr>
        <w:t xml:space="preserve"> </w:t>
      </w:r>
    </w:p>
    <w:p w:rsidR="00444BF9" w:rsidRPr="00A3037B" w:rsidRDefault="00444BF9" w:rsidP="00444BF9">
      <w:pPr>
        <w:pStyle w:val="PlainText"/>
        <w:ind w:left="720"/>
        <w:rPr>
          <w:szCs w:val="22"/>
        </w:rPr>
      </w:pPr>
      <w:r>
        <w:rPr>
          <w:szCs w:val="22"/>
        </w:rPr>
        <w:t>out of your energy pay a bribe on my behalf?</w:t>
      </w:r>
    </w:p>
    <w:p w:rsidR="00444BF9" w:rsidRPr="00A3037B" w:rsidRDefault="00444BF9" w:rsidP="00444BF9">
      <w:pPr>
        <w:pStyle w:val="PlainText"/>
        <w:ind w:left="720" w:hanging="720"/>
        <w:rPr>
          <w:szCs w:val="22"/>
        </w:rPr>
      </w:pPr>
      <w:r w:rsidRPr="00A3037B">
        <w:rPr>
          <w:szCs w:val="22"/>
          <w:vertAlign w:val="superscript"/>
        </w:rPr>
        <w:t>23</w:t>
      </w:r>
      <w:r>
        <w:rPr>
          <w:szCs w:val="22"/>
        </w:rPr>
        <w:t>Save me from the hand of my adversary</w:t>
      </w:r>
      <w:r w:rsidRPr="00A3037B">
        <w:rPr>
          <w:szCs w:val="22"/>
        </w:rPr>
        <w:t xml:space="preserve">, </w:t>
      </w:r>
    </w:p>
    <w:p w:rsidR="00444BF9" w:rsidRPr="00A3037B" w:rsidRDefault="00444BF9" w:rsidP="00444BF9">
      <w:pPr>
        <w:pStyle w:val="PlainText"/>
        <w:ind w:left="720"/>
        <w:rPr>
          <w:szCs w:val="22"/>
        </w:rPr>
      </w:pPr>
      <w:r w:rsidRPr="00A3037B">
        <w:rPr>
          <w:szCs w:val="22"/>
        </w:rPr>
        <w:t>from the hand of violent people redeem me’?</w:t>
      </w:r>
    </w:p>
    <w:p w:rsidR="00444BF9" w:rsidRPr="00A3037B" w:rsidRDefault="00444BF9" w:rsidP="00444BF9">
      <w:pPr>
        <w:pStyle w:val="PlainText"/>
        <w:ind w:left="720" w:hanging="720"/>
        <w:rPr>
          <w:szCs w:val="22"/>
        </w:rPr>
      </w:pPr>
      <w:r w:rsidRPr="00A3037B">
        <w:rPr>
          <w:szCs w:val="22"/>
          <w:vertAlign w:val="superscript"/>
        </w:rPr>
        <w:t>24</w:t>
      </w:r>
      <w:r>
        <w:rPr>
          <w:szCs w:val="22"/>
        </w:rPr>
        <w:t>Instruct</w:t>
      </w:r>
      <w:r w:rsidRPr="00A3037B">
        <w:rPr>
          <w:szCs w:val="22"/>
        </w:rPr>
        <w:t xml:space="preserve"> me, and I myself will be quiet; </w:t>
      </w:r>
    </w:p>
    <w:p w:rsidR="00444BF9" w:rsidRPr="00A3037B" w:rsidRDefault="00444BF9" w:rsidP="00444BF9">
      <w:pPr>
        <w:pStyle w:val="PlainText"/>
        <w:ind w:left="720"/>
        <w:rPr>
          <w:szCs w:val="22"/>
        </w:rPr>
      </w:pPr>
      <w:r>
        <w:rPr>
          <w:szCs w:val="22"/>
        </w:rPr>
        <w:t>enable me to understand how I’</w:t>
      </w:r>
      <w:r w:rsidRPr="00A3037B">
        <w:rPr>
          <w:szCs w:val="22"/>
        </w:rPr>
        <w:t>ve erred.</w:t>
      </w:r>
    </w:p>
    <w:p w:rsidR="00444BF9" w:rsidRPr="00A3037B" w:rsidRDefault="00444BF9" w:rsidP="00444BF9">
      <w:pPr>
        <w:pStyle w:val="PlainText"/>
        <w:ind w:left="720" w:hanging="720"/>
        <w:rPr>
          <w:szCs w:val="22"/>
        </w:rPr>
      </w:pPr>
      <w:r w:rsidRPr="00A3037B">
        <w:rPr>
          <w:szCs w:val="22"/>
          <w:vertAlign w:val="superscript"/>
        </w:rPr>
        <w:t>25</w:t>
      </w:r>
      <w:r w:rsidRPr="00A3037B">
        <w:rPr>
          <w:szCs w:val="22"/>
        </w:rPr>
        <w:t xml:space="preserve">How painful are </w:t>
      </w:r>
      <w:r>
        <w:rPr>
          <w:szCs w:val="22"/>
        </w:rPr>
        <w:t>upright things that have been said</w:t>
      </w:r>
      <w:r w:rsidRPr="00A3037B">
        <w:rPr>
          <w:szCs w:val="22"/>
        </w:rPr>
        <w:t xml:space="preserve"> – </w:t>
      </w:r>
    </w:p>
    <w:p w:rsidR="00444BF9" w:rsidRPr="00A3037B" w:rsidRDefault="00444BF9" w:rsidP="00444BF9">
      <w:pPr>
        <w:pStyle w:val="PlainText"/>
        <w:ind w:left="720"/>
        <w:rPr>
          <w:szCs w:val="22"/>
        </w:rPr>
      </w:pPr>
      <w:r w:rsidRPr="00A3037B">
        <w:rPr>
          <w:szCs w:val="22"/>
        </w:rPr>
        <w:t>but how does reproof from you reprove?</w:t>
      </w:r>
    </w:p>
    <w:p w:rsidR="00444BF9" w:rsidRPr="00A3037B" w:rsidRDefault="00444BF9" w:rsidP="00444BF9">
      <w:pPr>
        <w:pStyle w:val="PlainText"/>
        <w:ind w:left="720" w:hanging="720"/>
        <w:rPr>
          <w:szCs w:val="22"/>
        </w:rPr>
      </w:pPr>
      <w:r w:rsidRPr="00A3037B">
        <w:rPr>
          <w:szCs w:val="22"/>
          <w:vertAlign w:val="superscript"/>
        </w:rPr>
        <w:t>26</w:t>
      </w:r>
      <w:r>
        <w:rPr>
          <w:szCs w:val="22"/>
        </w:rPr>
        <w:t>Do you think up utterances for reproof</w:t>
      </w:r>
      <w:r w:rsidRPr="00A3037B">
        <w:rPr>
          <w:szCs w:val="22"/>
        </w:rPr>
        <w:t xml:space="preserve">, </w:t>
      </w:r>
    </w:p>
    <w:p w:rsidR="00444BF9" w:rsidRPr="00A3037B" w:rsidRDefault="00444BF9" w:rsidP="00444BF9">
      <w:pPr>
        <w:pStyle w:val="PlainText"/>
        <w:ind w:left="720"/>
        <w:rPr>
          <w:szCs w:val="22"/>
        </w:rPr>
      </w:pPr>
      <w:r>
        <w:rPr>
          <w:szCs w:val="22"/>
        </w:rPr>
        <w:t>and are the sayings of a despairing man for</w:t>
      </w:r>
      <w:r w:rsidRPr="00A3037B">
        <w:rPr>
          <w:szCs w:val="22"/>
        </w:rPr>
        <w:t xml:space="preserve"> the wind?</w:t>
      </w:r>
    </w:p>
    <w:p w:rsidR="00444BF9" w:rsidRPr="00A3037B" w:rsidRDefault="00444BF9" w:rsidP="00444BF9">
      <w:pPr>
        <w:pStyle w:val="PlainText"/>
        <w:ind w:left="720" w:hanging="720"/>
        <w:rPr>
          <w:szCs w:val="22"/>
        </w:rPr>
      </w:pPr>
      <w:r w:rsidRPr="00A3037B">
        <w:rPr>
          <w:szCs w:val="22"/>
          <w:vertAlign w:val="superscript"/>
        </w:rPr>
        <w:t>27</w:t>
      </w:r>
      <w:r>
        <w:rPr>
          <w:szCs w:val="22"/>
        </w:rPr>
        <w:t>Would you also make the lot fall</w:t>
      </w:r>
      <w:r w:rsidRPr="00A3037B">
        <w:rPr>
          <w:szCs w:val="22"/>
        </w:rPr>
        <w:t xml:space="preserve"> for an orphan</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barter over your friend?</w:t>
      </w: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 xml:space="preserve">But now, show willing, turn </w:t>
      </w:r>
      <w:r>
        <w:rPr>
          <w:szCs w:val="22"/>
        </w:rPr>
        <w:t xml:space="preserve">your face </w:t>
      </w:r>
      <w:r w:rsidRPr="00A3037B">
        <w:rPr>
          <w:szCs w:val="22"/>
        </w:rPr>
        <w:t xml:space="preserve">to me; </w:t>
      </w:r>
    </w:p>
    <w:p w:rsidR="00444BF9" w:rsidRPr="00A3037B" w:rsidRDefault="00444BF9" w:rsidP="00444BF9">
      <w:pPr>
        <w:pStyle w:val="PlainText"/>
        <w:ind w:left="720"/>
        <w:rPr>
          <w:szCs w:val="22"/>
        </w:rPr>
      </w:pPr>
      <w:r w:rsidRPr="00A3037B">
        <w:rPr>
          <w:szCs w:val="22"/>
        </w:rPr>
        <w:t>if I lie to your face….</w:t>
      </w:r>
    </w:p>
    <w:p w:rsidR="00444BF9" w:rsidRPr="00A3037B" w:rsidRDefault="00444BF9" w:rsidP="00444BF9">
      <w:pPr>
        <w:pStyle w:val="PlainText"/>
        <w:ind w:left="720" w:hanging="720"/>
        <w:rPr>
          <w:szCs w:val="22"/>
        </w:rPr>
      </w:pPr>
      <w:r w:rsidRPr="00A3037B">
        <w:rPr>
          <w:szCs w:val="22"/>
          <w:vertAlign w:val="superscript"/>
        </w:rPr>
        <w:t>29</w:t>
      </w:r>
      <w:r>
        <w:rPr>
          <w:szCs w:val="22"/>
        </w:rPr>
        <w:t>Please</w:t>
      </w:r>
      <w:r w:rsidRPr="00A3037B">
        <w:rPr>
          <w:szCs w:val="22"/>
        </w:rPr>
        <w:t xml:space="preserve"> turn</w:t>
      </w:r>
      <w:r>
        <w:rPr>
          <w:szCs w:val="22"/>
        </w:rPr>
        <w:t xml:space="preserve"> back, there should not be evil</w:t>
      </w:r>
      <w:r w:rsidRPr="00A3037B">
        <w:rPr>
          <w:szCs w:val="22"/>
        </w:rPr>
        <w:t xml:space="preserve">; </w:t>
      </w:r>
    </w:p>
    <w:p w:rsidR="00444BF9" w:rsidRPr="00A3037B" w:rsidRDefault="00444BF9" w:rsidP="00444BF9">
      <w:pPr>
        <w:pStyle w:val="PlainText"/>
        <w:ind w:left="720"/>
        <w:rPr>
          <w:szCs w:val="22"/>
        </w:rPr>
      </w:pPr>
      <w:r>
        <w:rPr>
          <w:szCs w:val="22"/>
        </w:rPr>
        <w:t>t</w:t>
      </w:r>
      <w:r w:rsidRPr="00A3037B">
        <w:rPr>
          <w:szCs w:val="22"/>
        </w:rPr>
        <w:t>urn</w:t>
      </w:r>
      <w:r>
        <w:rPr>
          <w:szCs w:val="22"/>
        </w:rPr>
        <w:t xml:space="preserve"> back, my </w:t>
      </w:r>
      <w:r w:rsidRPr="00A3037B">
        <w:rPr>
          <w:szCs w:val="22"/>
        </w:rPr>
        <w:t xml:space="preserve">right </w:t>
      </w:r>
      <w:r>
        <w:rPr>
          <w:szCs w:val="22"/>
        </w:rPr>
        <w:t xml:space="preserve">standing </w:t>
      </w:r>
      <w:r w:rsidRPr="00A3037B">
        <w:rPr>
          <w:szCs w:val="22"/>
        </w:rPr>
        <w:t>is still intact.</w:t>
      </w:r>
    </w:p>
    <w:p w:rsidR="00444BF9" w:rsidRPr="00A3037B" w:rsidRDefault="00444BF9" w:rsidP="00444BF9">
      <w:pPr>
        <w:pStyle w:val="PlainText"/>
        <w:ind w:left="720" w:hanging="720"/>
        <w:rPr>
          <w:szCs w:val="22"/>
        </w:rPr>
      </w:pPr>
      <w:r w:rsidRPr="00A3037B">
        <w:rPr>
          <w:szCs w:val="22"/>
          <w:vertAlign w:val="superscript"/>
        </w:rPr>
        <w:t>30</w:t>
      </w:r>
      <w:r>
        <w:rPr>
          <w:szCs w:val="22"/>
        </w:rPr>
        <w:t>Is there evil</w:t>
      </w:r>
      <w:r w:rsidRPr="00A3037B">
        <w:rPr>
          <w:szCs w:val="22"/>
        </w:rPr>
        <w:t xml:space="preserve"> on my tongue, </w:t>
      </w:r>
    </w:p>
    <w:p w:rsidR="00444BF9" w:rsidRPr="00A3037B" w:rsidRDefault="00444BF9" w:rsidP="00444BF9">
      <w:pPr>
        <w:pStyle w:val="PlainText"/>
        <w:ind w:left="720"/>
        <w:rPr>
          <w:szCs w:val="22"/>
        </w:rPr>
      </w:pPr>
      <w:r w:rsidRPr="00A3037B">
        <w:rPr>
          <w:szCs w:val="22"/>
        </w:rPr>
        <w:t>or can my pa</w:t>
      </w:r>
      <w:r>
        <w:rPr>
          <w:szCs w:val="22"/>
        </w:rPr>
        <w:t>late not discern malice</w:t>
      </w:r>
      <w:r w:rsidRPr="00A3037B">
        <w:rPr>
          <w:szCs w:val="22"/>
        </w:rPr>
        <w:t>?</w:t>
      </w:r>
    </w:p>
    <w:p w:rsidR="00444BF9" w:rsidRPr="00A3037B" w:rsidRDefault="00444BF9" w:rsidP="00444BF9">
      <w:pPr>
        <w:pStyle w:val="Heading2"/>
      </w:pPr>
      <w:r>
        <w:t>7:1 Job to God: A human Being H</w:t>
      </w:r>
      <w:r w:rsidRPr="00105BA2">
        <w:t>as</w:t>
      </w:r>
      <w:r>
        <w:t xml:space="preserve"> Hard Service on E</w:t>
      </w:r>
      <w:r w:rsidRPr="00105BA2">
        <w:t>arth</w:t>
      </w:r>
    </w:p>
    <w:p w:rsidR="00444BF9" w:rsidRPr="00A3037B" w:rsidRDefault="00444BF9" w:rsidP="00444BF9">
      <w:pPr>
        <w:pStyle w:val="PlainText"/>
        <w:rPr>
          <w:szCs w:val="22"/>
        </w:rPr>
      </w:pPr>
      <w:r w:rsidRPr="008A23AD">
        <w:rPr>
          <w:sz w:val="32"/>
          <w:szCs w:val="32"/>
        </w:rPr>
        <w:t xml:space="preserve">7 </w:t>
      </w:r>
      <w:r>
        <w:rPr>
          <w:szCs w:val="22"/>
        </w:rPr>
        <w:t>A mere human being has</w:t>
      </w:r>
      <w:r w:rsidRPr="00A3037B">
        <w:rPr>
          <w:szCs w:val="22"/>
        </w:rPr>
        <w:t xml:space="preserve"> hard service on earth, </w:t>
      </w:r>
      <w:r>
        <w:rPr>
          <w:szCs w:val="22"/>
        </w:rPr>
        <w:t>doesn’t he,</w:t>
      </w:r>
    </w:p>
    <w:p w:rsidR="00444BF9" w:rsidRPr="00A3037B" w:rsidRDefault="00444BF9" w:rsidP="00444BF9">
      <w:pPr>
        <w:pStyle w:val="PlainText"/>
        <w:ind w:firstLine="720"/>
        <w:rPr>
          <w:szCs w:val="22"/>
        </w:rPr>
      </w:pPr>
      <w:r>
        <w:rPr>
          <w:szCs w:val="22"/>
        </w:rPr>
        <w:t xml:space="preserve">and </w:t>
      </w:r>
      <w:r w:rsidRPr="00A3037B">
        <w:rPr>
          <w:szCs w:val="22"/>
        </w:rPr>
        <w:t xml:space="preserve">his days </w:t>
      </w:r>
      <w:r>
        <w:rPr>
          <w:szCs w:val="22"/>
        </w:rPr>
        <w:t xml:space="preserve">are </w:t>
      </w:r>
      <w:r w:rsidRPr="00A3037B">
        <w:rPr>
          <w:szCs w:val="22"/>
        </w:rPr>
        <w:t>like the days of an employee,</w:t>
      </w:r>
    </w:p>
    <w:p w:rsidR="00444BF9" w:rsidRPr="00A3037B" w:rsidRDefault="00444BF9" w:rsidP="00444BF9">
      <w:pPr>
        <w:pStyle w:val="PlainText"/>
        <w:rPr>
          <w:szCs w:val="22"/>
        </w:rPr>
      </w:pPr>
      <w:r w:rsidRPr="00A3037B">
        <w:rPr>
          <w:szCs w:val="22"/>
          <w:vertAlign w:val="superscript"/>
        </w:rPr>
        <w:t>2</w:t>
      </w:r>
      <w:r w:rsidRPr="00A3037B">
        <w:rPr>
          <w:szCs w:val="22"/>
        </w:rPr>
        <w:t>Like a servant who</w:t>
      </w:r>
      <w:r>
        <w:rPr>
          <w:szCs w:val="22"/>
        </w:rPr>
        <w:t xml:space="preserve"> longs for </w:t>
      </w:r>
      <w:r w:rsidRPr="00A3037B">
        <w:rPr>
          <w:szCs w:val="22"/>
        </w:rPr>
        <w:t xml:space="preserve">shadow, </w:t>
      </w:r>
    </w:p>
    <w:p w:rsidR="00444BF9" w:rsidRPr="00A3037B" w:rsidRDefault="00444BF9" w:rsidP="00444BF9">
      <w:pPr>
        <w:pStyle w:val="PlainText"/>
        <w:ind w:firstLine="720"/>
        <w:rPr>
          <w:szCs w:val="22"/>
        </w:rPr>
      </w:pPr>
      <w:r w:rsidRPr="00A3037B">
        <w:rPr>
          <w:szCs w:val="22"/>
        </w:rPr>
        <w:t>and like an employee who</w:t>
      </w:r>
      <w:r>
        <w:rPr>
          <w:szCs w:val="22"/>
        </w:rPr>
        <w:t xml:space="preserve"> hopes for his wages.</w:t>
      </w:r>
    </w:p>
    <w:p w:rsidR="00444BF9" w:rsidRPr="00A3037B" w:rsidRDefault="00444BF9" w:rsidP="00444BF9">
      <w:pPr>
        <w:pStyle w:val="PlainText"/>
        <w:ind w:left="720" w:hanging="720"/>
        <w:rPr>
          <w:szCs w:val="22"/>
        </w:rPr>
      </w:pPr>
      <w:r w:rsidRPr="00A3037B">
        <w:rPr>
          <w:szCs w:val="22"/>
          <w:vertAlign w:val="superscript"/>
        </w:rPr>
        <w:t>3</w:t>
      </w:r>
      <w:r>
        <w:rPr>
          <w:szCs w:val="22"/>
        </w:rPr>
        <w:t>Thus I have been given</w:t>
      </w:r>
      <w:r w:rsidRPr="00A3037B">
        <w:rPr>
          <w:szCs w:val="22"/>
        </w:rPr>
        <w:t xml:space="preserve"> months of emptiness </w:t>
      </w:r>
      <w:r>
        <w:rPr>
          <w:szCs w:val="22"/>
        </w:rPr>
        <w:t>as my domain</w:t>
      </w:r>
      <w:r w:rsidRPr="00A3037B">
        <w:rPr>
          <w:szCs w:val="22"/>
        </w:rPr>
        <w:t xml:space="preserve">, </w:t>
      </w:r>
    </w:p>
    <w:p w:rsidR="00444BF9" w:rsidRPr="00A3037B" w:rsidRDefault="00444BF9" w:rsidP="00444BF9">
      <w:pPr>
        <w:pStyle w:val="PlainText"/>
        <w:ind w:left="720"/>
        <w:rPr>
          <w:szCs w:val="22"/>
        </w:rPr>
      </w:pPr>
      <w:r>
        <w:rPr>
          <w:szCs w:val="22"/>
        </w:rPr>
        <w:t>nights of oppression</w:t>
      </w:r>
      <w:r w:rsidRPr="00A3037B">
        <w:rPr>
          <w:szCs w:val="22"/>
        </w:rPr>
        <w:t xml:space="preserve"> have been counted out for me.</w:t>
      </w:r>
    </w:p>
    <w:p w:rsidR="00444BF9" w:rsidRDefault="00444BF9" w:rsidP="00444BF9">
      <w:pPr>
        <w:pStyle w:val="PlainText"/>
        <w:ind w:left="720" w:hanging="720"/>
        <w:rPr>
          <w:szCs w:val="22"/>
        </w:rPr>
      </w:pPr>
      <w:r w:rsidRPr="00A3037B">
        <w:rPr>
          <w:szCs w:val="22"/>
          <w:vertAlign w:val="superscript"/>
        </w:rPr>
        <w:t>4</w:t>
      </w:r>
      <w:r>
        <w:rPr>
          <w:szCs w:val="22"/>
        </w:rPr>
        <w:t>If</w:t>
      </w:r>
      <w:r w:rsidRPr="00A3037B">
        <w:rPr>
          <w:szCs w:val="22"/>
        </w:rPr>
        <w:t xml:space="preserve"> I lie down, I say </w:t>
      </w:r>
    </w:p>
    <w:p w:rsidR="00444BF9" w:rsidRPr="00A3037B" w:rsidRDefault="00444BF9" w:rsidP="00444BF9">
      <w:pPr>
        <w:pStyle w:val="PlainText"/>
        <w:ind w:left="720"/>
        <w:rPr>
          <w:szCs w:val="22"/>
        </w:rPr>
      </w:pPr>
      <w:r w:rsidRPr="00A3037B">
        <w:rPr>
          <w:szCs w:val="22"/>
        </w:rPr>
        <w:t>‘</w:t>
      </w:r>
      <w:r>
        <w:rPr>
          <w:szCs w:val="22"/>
        </w:rPr>
        <w:t>When shall I get up?</w:t>
      </w:r>
      <w:r w:rsidRPr="00A3037B">
        <w:rPr>
          <w:szCs w:val="22"/>
        </w:rPr>
        <w:t xml:space="preserve">’ </w:t>
      </w:r>
    </w:p>
    <w:p w:rsidR="00444BF9" w:rsidRDefault="00444BF9" w:rsidP="00444BF9">
      <w:pPr>
        <w:pStyle w:val="PlainText"/>
        <w:rPr>
          <w:szCs w:val="22"/>
        </w:rPr>
      </w:pPr>
      <w:r>
        <w:rPr>
          <w:szCs w:val="22"/>
        </w:rPr>
        <w:t xml:space="preserve"> </w:t>
      </w:r>
      <w:r w:rsidRPr="00A3037B">
        <w:rPr>
          <w:szCs w:val="22"/>
        </w:rPr>
        <w:t xml:space="preserve">But evening drags on, </w:t>
      </w:r>
    </w:p>
    <w:p w:rsidR="00444BF9" w:rsidRPr="00A3037B" w:rsidRDefault="00444BF9" w:rsidP="00444BF9">
      <w:pPr>
        <w:pStyle w:val="PlainText"/>
        <w:ind w:firstLine="720"/>
        <w:rPr>
          <w:szCs w:val="22"/>
        </w:rPr>
      </w:pPr>
      <w:r w:rsidRPr="00A3037B">
        <w:rPr>
          <w:szCs w:val="22"/>
        </w:rPr>
        <w:t>and I am full of tossings until morning twilight.</w:t>
      </w:r>
    </w:p>
    <w:p w:rsidR="00444BF9" w:rsidRDefault="00444BF9" w:rsidP="00444BF9">
      <w:pPr>
        <w:pStyle w:val="PlainText"/>
        <w:ind w:left="720" w:hanging="720"/>
        <w:rPr>
          <w:szCs w:val="22"/>
        </w:rPr>
      </w:pPr>
      <w:r w:rsidRPr="00A3037B">
        <w:rPr>
          <w:szCs w:val="22"/>
          <w:vertAlign w:val="superscript"/>
        </w:rPr>
        <w:t>5</w:t>
      </w:r>
      <w:r w:rsidRPr="00A3037B">
        <w:rPr>
          <w:szCs w:val="22"/>
        </w:rPr>
        <w:t>My flesh is clothed in maggots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clogs of dirt, </w:t>
      </w:r>
    </w:p>
    <w:p w:rsidR="00444BF9" w:rsidRPr="00A3037B" w:rsidRDefault="00444BF9" w:rsidP="00444BF9">
      <w:pPr>
        <w:pStyle w:val="PlainText"/>
        <w:ind w:left="720"/>
        <w:rPr>
          <w:szCs w:val="22"/>
        </w:rPr>
      </w:pPr>
      <w:r w:rsidRPr="00A3037B">
        <w:rPr>
          <w:szCs w:val="22"/>
        </w:rPr>
        <w:t xml:space="preserve">my skin </w:t>
      </w:r>
      <w:r>
        <w:rPr>
          <w:szCs w:val="22"/>
        </w:rPr>
        <w:t>has become broken and oozing</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6</w:t>
      </w:r>
      <w:r>
        <w:rPr>
          <w:szCs w:val="22"/>
        </w:rPr>
        <w:t>My days have been swift</w:t>
      </w:r>
      <w:r w:rsidRPr="00A3037B">
        <w:rPr>
          <w:szCs w:val="22"/>
        </w:rPr>
        <w:t>er than a weaver’s shuttle</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they’ve come to a finish in an absence of thread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Be mindful that my life is wind; </w:t>
      </w:r>
    </w:p>
    <w:p w:rsidR="00444BF9" w:rsidRDefault="00444BF9" w:rsidP="00444BF9">
      <w:pPr>
        <w:pStyle w:val="PlainText"/>
        <w:ind w:left="720"/>
        <w:rPr>
          <w:szCs w:val="22"/>
        </w:rPr>
      </w:pPr>
      <w:r w:rsidRPr="00A3037B">
        <w:rPr>
          <w:szCs w:val="22"/>
        </w:rPr>
        <w:t xml:space="preserve">my eye will not again see </w:t>
      </w:r>
      <w:r>
        <w:rPr>
          <w:szCs w:val="22"/>
        </w:rPr>
        <w:t>good things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8</w:t>
      </w:r>
      <w:r>
        <w:rPr>
          <w:szCs w:val="22"/>
        </w:rPr>
        <w:t>The eye that sees me</w:t>
      </w:r>
      <w:r w:rsidRPr="00A3037B">
        <w:rPr>
          <w:szCs w:val="22"/>
        </w:rPr>
        <w:t xml:space="preserve"> will not behold me; </w:t>
      </w:r>
    </w:p>
    <w:p w:rsidR="00444BF9" w:rsidRPr="00A3037B" w:rsidRDefault="00444BF9" w:rsidP="00444BF9">
      <w:pPr>
        <w:pStyle w:val="PlainText"/>
        <w:ind w:left="720"/>
        <w:rPr>
          <w:szCs w:val="22"/>
        </w:rPr>
      </w:pPr>
      <w:r>
        <w:rPr>
          <w:szCs w:val="22"/>
        </w:rPr>
        <w:t xml:space="preserve">your eye will be on me, </w:t>
      </w:r>
      <w:r w:rsidRPr="00A3037B">
        <w:rPr>
          <w:szCs w:val="22"/>
        </w:rPr>
        <w:t>but I will be no more.</w:t>
      </w:r>
    </w:p>
    <w:p w:rsidR="00444BF9" w:rsidRPr="00A3037B" w:rsidRDefault="00444BF9" w:rsidP="00444BF9">
      <w:pPr>
        <w:pStyle w:val="PlainText"/>
        <w:ind w:left="720" w:hanging="720"/>
        <w:rPr>
          <w:szCs w:val="22"/>
        </w:rPr>
      </w:pPr>
      <w:r w:rsidRPr="00A3037B">
        <w:rPr>
          <w:szCs w:val="22"/>
          <w:vertAlign w:val="superscript"/>
        </w:rPr>
        <w:t>9</w:t>
      </w:r>
      <w:r>
        <w:rPr>
          <w:szCs w:val="22"/>
        </w:rPr>
        <w:t>A cloud comes to a finish</w:t>
      </w:r>
      <w:r w:rsidRPr="00A3037B">
        <w:rPr>
          <w:szCs w:val="22"/>
        </w:rPr>
        <w:t xml:space="preserve"> and goes; </w:t>
      </w:r>
    </w:p>
    <w:p w:rsidR="00444BF9" w:rsidRPr="00A3037B" w:rsidRDefault="00444BF9" w:rsidP="00444BF9">
      <w:pPr>
        <w:pStyle w:val="PlainText"/>
        <w:ind w:left="720"/>
        <w:rPr>
          <w:szCs w:val="22"/>
        </w:rPr>
      </w:pPr>
      <w:r w:rsidRPr="00A3037B">
        <w:rPr>
          <w:szCs w:val="22"/>
        </w:rPr>
        <w:t xml:space="preserve">so the person who goes down to </w:t>
      </w:r>
      <w:r>
        <w:rPr>
          <w:szCs w:val="22"/>
        </w:rPr>
        <w:t>She’ol</w:t>
      </w:r>
      <w:r w:rsidRPr="00A3037B">
        <w:rPr>
          <w:szCs w:val="22"/>
        </w:rPr>
        <w:t xml:space="preserve"> does not come up.</w:t>
      </w:r>
    </w:p>
    <w:p w:rsidR="00444BF9" w:rsidRPr="00A3037B" w:rsidRDefault="00444BF9" w:rsidP="00444BF9">
      <w:pPr>
        <w:pStyle w:val="PlainText"/>
        <w:ind w:left="720" w:hanging="720"/>
        <w:rPr>
          <w:szCs w:val="22"/>
        </w:rPr>
      </w:pPr>
      <w:r w:rsidRPr="00A3037B">
        <w:rPr>
          <w:szCs w:val="22"/>
          <w:vertAlign w:val="superscript"/>
        </w:rPr>
        <w:t>10</w:t>
      </w:r>
      <w:r>
        <w:rPr>
          <w:szCs w:val="22"/>
        </w:rPr>
        <w:t>He does not go back</w:t>
      </w:r>
      <w:r w:rsidRPr="00A3037B">
        <w:rPr>
          <w:szCs w:val="22"/>
        </w:rPr>
        <w:t xml:space="preserve"> to his home again; </w:t>
      </w:r>
    </w:p>
    <w:p w:rsidR="00444BF9" w:rsidRPr="00A3037B" w:rsidRDefault="00444BF9" w:rsidP="00444BF9">
      <w:pPr>
        <w:pStyle w:val="PlainText"/>
        <w:ind w:left="720"/>
        <w:rPr>
          <w:szCs w:val="22"/>
        </w:rPr>
      </w:pPr>
      <w:r w:rsidRPr="00A3037B">
        <w:rPr>
          <w:szCs w:val="22"/>
        </w:rPr>
        <w:t>his place does not recognize him again.</w:t>
      </w:r>
    </w:p>
    <w:p w:rsidR="00444BF9" w:rsidRPr="00A3037B" w:rsidRDefault="00444BF9" w:rsidP="00444BF9">
      <w:pPr>
        <w:pStyle w:val="Heading2"/>
      </w:pPr>
      <w:r>
        <w:lastRenderedPageBreak/>
        <w:t xml:space="preserve">7:11 Job: </w:t>
      </w:r>
      <w:r w:rsidRPr="00105BA2">
        <w:t>What Are Human Beings that You Pay Them So Much Attention?</w:t>
      </w:r>
    </w:p>
    <w:p w:rsidR="00444BF9" w:rsidRPr="00A3037B" w:rsidRDefault="00444BF9" w:rsidP="00444BF9">
      <w:pPr>
        <w:pStyle w:val="PlainText"/>
        <w:ind w:left="720" w:hanging="720"/>
        <w:rPr>
          <w:szCs w:val="22"/>
        </w:rPr>
      </w:pPr>
      <w:r w:rsidRPr="00A3037B">
        <w:rPr>
          <w:szCs w:val="22"/>
          <w:vertAlign w:val="superscript"/>
        </w:rPr>
        <w:t>11</w:t>
      </w:r>
      <w:r>
        <w:rPr>
          <w:szCs w:val="22"/>
        </w:rPr>
        <w:t>Indeed I will not hold</w:t>
      </w:r>
      <w:r w:rsidRPr="00A3037B">
        <w:rPr>
          <w:szCs w:val="22"/>
        </w:rPr>
        <w:t xml:space="preserve"> </w:t>
      </w:r>
      <w:r>
        <w:rPr>
          <w:szCs w:val="22"/>
        </w:rPr>
        <w:t xml:space="preserve">back </w:t>
      </w:r>
      <w:r w:rsidRPr="00A3037B">
        <w:rPr>
          <w:szCs w:val="22"/>
        </w:rPr>
        <w:t xml:space="preserve">my mouth; </w:t>
      </w:r>
    </w:p>
    <w:p w:rsidR="00444BF9" w:rsidRPr="00A3037B" w:rsidRDefault="00444BF9" w:rsidP="00444BF9">
      <w:pPr>
        <w:pStyle w:val="PlainText"/>
        <w:ind w:left="720"/>
        <w:rPr>
          <w:szCs w:val="22"/>
        </w:rPr>
      </w:pPr>
      <w:r w:rsidRPr="00A3037B">
        <w:rPr>
          <w:szCs w:val="22"/>
        </w:rPr>
        <w:t>I</w:t>
      </w:r>
      <w:r>
        <w:rPr>
          <w:szCs w:val="22"/>
        </w:rPr>
        <w:t xml:space="preserve"> will speak in the pressure</w:t>
      </w:r>
      <w:r w:rsidRPr="00A3037B">
        <w:rPr>
          <w:szCs w:val="22"/>
        </w:rPr>
        <w:t xml:space="preserve"> my spirit, </w:t>
      </w:r>
    </w:p>
    <w:p w:rsidR="00444BF9" w:rsidRPr="00A3037B" w:rsidRDefault="00444BF9" w:rsidP="00444BF9">
      <w:pPr>
        <w:pStyle w:val="PlainText"/>
        <w:ind w:left="720"/>
        <w:rPr>
          <w:szCs w:val="22"/>
        </w:rPr>
      </w:pPr>
      <w:r>
        <w:rPr>
          <w:szCs w:val="22"/>
        </w:rPr>
        <w:t>I will talk in the bitterness</w:t>
      </w:r>
      <w:r w:rsidRPr="00A3037B">
        <w:rPr>
          <w:szCs w:val="22"/>
        </w:rPr>
        <w:t xml:space="preserve"> of my </w:t>
      </w:r>
      <w:r>
        <w:rPr>
          <w:szCs w:val="22"/>
        </w:rPr>
        <w:t>entire being</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12</w:t>
      </w:r>
      <w:r w:rsidRPr="00A3037B">
        <w:rPr>
          <w:szCs w:val="22"/>
        </w:rPr>
        <w:t xml:space="preserve">Am I the Sea or the Dragon, </w:t>
      </w:r>
    </w:p>
    <w:p w:rsidR="00444BF9" w:rsidRPr="00A3037B" w:rsidRDefault="00444BF9" w:rsidP="00444BF9">
      <w:pPr>
        <w:pStyle w:val="PlainText"/>
        <w:ind w:left="720"/>
        <w:rPr>
          <w:szCs w:val="22"/>
        </w:rPr>
      </w:pPr>
      <w:r w:rsidRPr="00A3037B">
        <w:rPr>
          <w:szCs w:val="22"/>
        </w:rPr>
        <w:t>that you set a watch over me?</w:t>
      </w:r>
    </w:p>
    <w:p w:rsidR="00444BF9" w:rsidRPr="00A3037B" w:rsidRDefault="00444BF9" w:rsidP="00444BF9">
      <w:pPr>
        <w:pStyle w:val="PlainText"/>
        <w:ind w:left="720" w:hanging="720"/>
        <w:rPr>
          <w:szCs w:val="22"/>
        </w:rPr>
      </w:pPr>
      <w:r w:rsidRPr="00A3037B">
        <w:rPr>
          <w:szCs w:val="22"/>
          <w:vertAlign w:val="superscript"/>
        </w:rPr>
        <w:t>13</w:t>
      </w:r>
      <w:r>
        <w:rPr>
          <w:szCs w:val="22"/>
        </w:rPr>
        <w:t>When I’ve said</w:t>
      </w:r>
      <w:r w:rsidRPr="00A3037B">
        <w:rPr>
          <w:szCs w:val="22"/>
        </w:rPr>
        <w:t xml:space="preserve">, ‘My bed will comfort me, </w:t>
      </w:r>
    </w:p>
    <w:p w:rsidR="00444BF9" w:rsidRPr="00A3037B" w:rsidRDefault="00444BF9" w:rsidP="00444BF9">
      <w:pPr>
        <w:pStyle w:val="PlainText"/>
        <w:ind w:left="720"/>
        <w:rPr>
          <w:szCs w:val="22"/>
        </w:rPr>
      </w:pPr>
      <w:r w:rsidRPr="00A3037B">
        <w:rPr>
          <w:szCs w:val="22"/>
        </w:rPr>
        <w:t>my mattr</w:t>
      </w:r>
      <w:r>
        <w:rPr>
          <w:szCs w:val="22"/>
        </w:rPr>
        <w:t>ess will carry part of my talk’,</w:t>
      </w:r>
    </w:p>
    <w:p w:rsidR="00444BF9" w:rsidRPr="00A3037B" w:rsidRDefault="00444BF9" w:rsidP="00444BF9">
      <w:pPr>
        <w:pStyle w:val="PlainText"/>
        <w:ind w:left="720" w:hanging="720"/>
        <w:rPr>
          <w:szCs w:val="22"/>
        </w:rPr>
      </w:pPr>
      <w:r w:rsidRPr="00A3037B">
        <w:rPr>
          <w:szCs w:val="22"/>
          <w:vertAlign w:val="superscript"/>
        </w:rPr>
        <w:t>14</w:t>
      </w:r>
      <w:r>
        <w:rPr>
          <w:szCs w:val="22"/>
        </w:rPr>
        <w:t>You scare</w:t>
      </w:r>
      <w:r w:rsidRPr="00A3037B">
        <w:rPr>
          <w:szCs w:val="22"/>
        </w:rPr>
        <w:t xml:space="preserve"> me with dreams</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terrify</w:t>
      </w:r>
      <w:r w:rsidRPr="00A3037B">
        <w:rPr>
          <w:szCs w:val="22"/>
        </w:rPr>
        <w:t xml:space="preserve"> me with visions.</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 xml:space="preserve">My </w:t>
      </w:r>
      <w:r>
        <w:rPr>
          <w:szCs w:val="22"/>
        </w:rPr>
        <w:t>entire being</w:t>
      </w:r>
      <w:r w:rsidRPr="00A3037B">
        <w:rPr>
          <w:szCs w:val="22"/>
        </w:rPr>
        <w:t xml:space="preserve"> would choose strangling, </w:t>
      </w:r>
    </w:p>
    <w:p w:rsidR="00444BF9" w:rsidRPr="00A3037B" w:rsidRDefault="00444BF9" w:rsidP="00444BF9">
      <w:pPr>
        <w:pStyle w:val="PlainText"/>
        <w:ind w:left="720"/>
        <w:rPr>
          <w:szCs w:val="22"/>
        </w:rPr>
      </w:pPr>
      <w:r>
        <w:rPr>
          <w:szCs w:val="22"/>
        </w:rPr>
        <w:t>death, away from my bones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16</w:t>
      </w:r>
      <w:r>
        <w:rPr>
          <w:szCs w:val="22"/>
        </w:rPr>
        <w:t>I’ve rejected it</w:t>
      </w:r>
      <w:r w:rsidRPr="00A3037B">
        <w:rPr>
          <w:szCs w:val="22"/>
        </w:rPr>
        <w:t xml:space="preserve">, I shall not live </w:t>
      </w:r>
      <w:r>
        <w:rPr>
          <w:szCs w:val="22"/>
        </w:rPr>
        <w:t>permanently</w:t>
      </w:r>
      <w:r w:rsidRPr="00A3037B">
        <w:rPr>
          <w:szCs w:val="22"/>
        </w:rPr>
        <w:t>;</w:t>
      </w:r>
    </w:p>
    <w:p w:rsidR="00444BF9" w:rsidRDefault="00444BF9" w:rsidP="00444BF9">
      <w:pPr>
        <w:pStyle w:val="PlainText"/>
        <w:ind w:left="720"/>
        <w:rPr>
          <w:szCs w:val="22"/>
        </w:rPr>
      </w:pPr>
      <w:r w:rsidRPr="00A3037B">
        <w:rPr>
          <w:szCs w:val="22"/>
        </w:rPr>
        <w:t xml:space="preserve"> leave </w:t>
      </w:r>
      <w:r>
        <w:rPr>
          <w:szCs w:val="22"/>
        </w:rPr>
        <w:t>off from me, because my days are hollow</w:t>
      </w:r>
      <w:r w:rsidRPr="00A3037B">
        <w:rPr>
          <w:szCs w:val="22"/>
        </w:rPr>
        <w:t>.</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17</w:t>
      </w:r>
      <w:r>
        <w:rPr>
          <w:szCs w:val="22"/>
        </w:rPr>
        <w:t>What is a mere human being</w:t>
      </w:r>
      <w:r w:rsidRPr="00A3037B">
        <w:rPr>
          <w:szCs w:val="22"/>
        </w:rPr>
        <w:t xml:space="preserve"> that you make him great</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that you set your mind on him,</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That you attend to him each morning </w:t>
      </w:r>
    </w:p>
    <w:p w:rsidR="00444BF9" w:rsidRPr="00A3037B" w:rsidRDefault="00444BF9" w:rsidP="00444BF9">
      <w:pPr>
        <w:pStyle w:val="PlainText"/>
        <w:ind w:left="720"/>
        <w:rPr>
          <w:szCs w:val="22"/>
        </w:rPr>
      </w:pPr>
      <w:r w:rsidRPr="00A3037B">
        <w:rPr>
          <w:szCs w:val="22"/>
        </w:rPr>
        <w:t>and test him every moment?</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How long will you not look away from me, </w:t>
      </w:r>
    </w:p>
    <w:p w:rsidR="00444BF9" w:rsidRPr="00A3037B" w:rsidRDefault="00444BF9" w:rsidP="00444BF9">
      <w:pPr>
        <w:pStyle w:val="PlainText"/>
        <w:ind w:left="720"/>
        <w:rPr>
          <w:szCs w:val="22"/>
        </w:rPr>
      </w:pPr>
      <w:r>
        <w:rPr>
          <w:szCs w:val="22"/>
        </w:rPr>
        <w:t>not slacken hold of me</w:t>
      </w:r>
      <w:r w:rsidRPr="00A3037B">
        <w:rPr>
          <w:szCs w:val="22"/>
        </w:rPr>
        <w:t xml:space="preserve"> until I swallow my spit?</w:t>
      </w:r>
    </w:p>
    <w:p w:rsidR="00444BF9" w:rsidRPr="00A3037B" w:rsidRDefault="00444BF9" w:rsidP="00444BF9">
      <w:pPr>
        <w:pStyle w:val="PlainText"/>
        <w:ind w:left="720" w:hanging="720"/>
        <w:rPr>
          <w:szCs w:val="22"/>
        </w:rPr>
      </w:pPr>
      <w:r w:rsidRPr="00A3037B">
        <w:rPr>
          <w:szCs w:val="22"/>
          <w:vertAlign w:val="superscript"/>
        </w:rPr>
        <w:t>20</w:t>
      </w:r>
      <w:r>
        <w:rPr>
          <w:szCs w:val="22"/>
        </w:rPr>
        <w:t>If I’ve done wrong,</w:t>
      </w:r>
      <w:r w:rsidRPr="00A3037B">
        <w:rPr>
          <w:szCs w:val="22"/>
        </w:rPr>
        <w:t xml:space="preserve"> what do I do to you, </w:t>
      </w:r>
    </w:p>
    <w:p w:rsidR="00444BF9" w:rsidRPr="00A3037B" w:rsidRDefault="00444BF9" w:rsidP="00444BF9">
      <w:pPr>
        <w:pStyle w:val="PlainText"/>
        <w:ind w:left="720"/>
        <w:rPr>
          <w:szCs w:val="22"/>
        </w:rPr>
      </w:pPr>
      <w:r>
        <w:rPr>
          <w:szCs w:val="22"/>
        </w:rPr>
        <w:t>you who preserve</w:t>
      </w:r>
      <w:r w:rsidRPr="00A3037B">
        <w:rPr>
          <w:szCs w:val="22"/>
        </w:rPr>
        <w:t xml:space="preserve"> humanity?</w:t>
      </w:r>
    </w:p>
    <w:p w:rsidR="00444BF9" w:rsidRPr="00A3037B" w:rsidRDefault="00444BF9" w:rsidP="00444BF9">
      <w:pPr>
        <w:pStyle w:val="PlainText"/>
        <w:ind w:left="720" w:hanging="720"/>
        <w:rPr>
          <w:szCs w:val="22"/>
        </w:rPr>
      </w:pPr>
      <w:r>
        <w:rPr>
          <w:szCs w:val="22"/>
        </w:rPr>
        <w:t xml:space="preserve"> </w:t>
      </w:r>
      <w:r w:rsidRPr="00A3037B">
        <w:rPr>
          <w:szCs w:val="22"/>
        </w:rPr>
        <w:t xml:space="preserve">Why have you made me into a target for yourself </w:t>
      </w:r>
    </w:p>
    <w:p w:rsidR="00444BF9" w:rsidRPr="00A3037B" w:rsidRDefault="00444BF9" w:rsidP="00444BF9">
      <w:pPr>
        <w:pStyle w:val="PlainText"/>
        <w:ind w:left="720"/>
        <w:rPr>
          <w:szCs w:val="22"/>
        </w:rPr>
      </w:pPr>
      <w:r>
        <w:rPr>
          <w:szCs w:val="22"/>
        </w:rPr>
        <w:t>so that I’</w:t>
      </w:r>
      <w:r w:rsidRPr="00A3037B">
        <w:rPr>
          <w:szCs w:val="22"/>
        </w:rPr>
        <w:t>ve become a burden to myself?</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Why do you not carry my rebellion </w:t>
      </w:r>
    </w:p>
    <w:p w:rsidR="00444BF9" w:rsidRPr="00A3037B" w:rsidRDefault="00444BF9" w:rsidP="00444BF9">
      <w:pPr>
        <w:pStyle w:val="PlainText"/>
        <w:ind w:left="720"/>
        <w:rPr>
          <w:szCs w:val="22"/>
        </w:rPr>
      </w:pPr>
      <w:r w:rsidRPr="00A3037B">
        <w:rPr>
          <w:szCs w:val="22"/>
        </w:rPr>
        <w:t>and let my waywardness pass?</w:t>
      </w:r>
    </w:p>
    <w:p w:rsidR="00444BF9" w:rsidRPr="00A3037B" w:rsidRDefault="00444BF9" w:rsidP="00444BF9">
      <w:pPr>
        <w:pStyle w:val="PlainText"/>
        <w:ind w:left="720" w:hanging="720"/>
        <w:rPr>
          <w:szCs w:val="22"/>
        </w:rPr>
      </w:pPr>
      <w:r>
        <w:rPr>
          <w:szCs w:val="22"/>
        </w:rPr>
        <w:t xml:space="preserve"> </w:t>
      </w:r>
      <w:r w:rsidRPr="00A3037B">
        <w:rPr>
          <w:szCs w:val="22"/>
        </w:rPr>
        <w:t xml:space="preserve">Because I shall now lie down in the dirt, </w:t>
      </w:r>
    </w:p>
    <w:p w:rsidR="00444BF9" w:rsidRPr="00A3037B" w:rsidRDefault="00444BF9" w:rsidP="00444BF9">
      <w:pPr>
        <w:pStyle w:val="PlainText"/>
        <w:ind w:left="720"/>
        <w:rPr>
          <w:szCs w:val="22"/>
        </w:rPr>
      </w:pPr>
      <w:r>
        <w:rPr>
          <w:szCs w:val="22"/>
        </w:rPr>
        <w:t xml:space="preserve">and when you look urgently </w:t>
      </w:r>
      <w:r w:rsidRPr="00A3037B">
        <w:rPr>
          <w:szCs w:val="22"/>
        </w:rPr>
        <w:t>for me, I will be no more.</w:t>
      </w:r>
    </w:p>
    <w:p w:rsidR="00444BF9" w:rsidRPr="00A3037B" w:rsidRDefault="00444BF9" w:rsidP="00444BF9">
      <w:pPr>
        <w:pStyle w:val="Heading2"/>
      </w:pPr>
      <w:r>
        <w:t xml:space="preserve">8:1 Bildad: </w:t>
      </w:r>
      <w:r w:rsidRPr="00A3037B">
        <w:t>On Learning from the Past</w:t>
      </w:r>
    </w:p>
    <w:p w:rsidR="00444BF9" w:rsidRDefault="00444BF9" w:rsidP="00444BF9">
      <w:pPr>
        <w:pStyle w:val="PlainText"/>
        <w:ind w:firstLine="720"/>
        <w:rPr>
          <w:szCs w:val="22"/>
        </w:rPr>
      </w:pPr>
      <w:r w:rsidRPr="008A23AD">
        <w:rPr>
          <w:sz w:val="32"/>
          <w:szCs w:val="32"/>
        </w:rPr>
        <w:t xml:space="preserve">8 </w:t>
      </w:r>
      <w:r>
        <w:rPr>
          <w:szCs w:val="22"/>
        </w:rPr>
        <w:t>Bildad the Shuhite answer</w:t>
      </w:r>
      <w:r w:rsidRPr="00A3037B">
        <w:rPr>
          <w:szCs w:val="22"/>
        </w:rPr>
        <w:t>ed:</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2</w:t>
      </w:r>
      <w:r>
        <w:rPr>
          <w:szCs w:val="22"/>
        </w:rPr>
        <w:t xml:space="preserve">How long will you utter </w:t>
      </w:r>
      <w:r w:rsidRPr="00A3037B">
        <w:rPr>
          <w:szCs w:val="22"/>
        </w:rPr>
        <w:t>these things?</w:t>
      </w:r>
    </w:p>
    <w:p w:rsidR="00444BF9" w:rsidRPr="00A3037B" w:rsidRDefault="00444BF9" w:rsidP="00444BF9">
      <w:pPr>
        <w:pStyle w:val="PlainText"/>
        <w:ind w:firstLine="720"/>
        <w:rPr>
          <w:szCs w:val="22"/>
        </w:rPr>
      </w:pPr>
      <w:r w:rsidRPr="00A3037B">
        <w:rPr>
          <w:szCs w:val="22"/>
        </w:rPr>
        <w:t xml:space="preserve">— the </w:t>
      </w:r>
      <w:r>
        <w:rPr>
          <w:szCs w:val="22"/>
        </w:rPr>
        <w:t>sayings of your mouth are a massive</w:t>
      </w:r>
      <w:r w:rsidRPr="00A3037B">
        <w:rPr>
          <w:szCs w:val="22"/>
        </w:rPr>
        <w:t xml:space="preserve"> wind. </w:t>
      </w:r>
    </w:p>
    <w:p w:rsidR="00444BF9" w:rsidRPr="00A3037B" w:rsidRDefault="00444BF9" w:rsidP="00444BF9">
      <w:pPr>
        <w:pStyle w:val="PlainText"/>
        <w:rPr>
          <w:szCs w:val="22"/>
        </w:rPr>
      </w:pPr>
      <w:r w:rsidRPr="00A3037B">
        <w:rPr>
          <w:szCs w:val="22"/>
          <w:vertAlign w:val="superscript"/>
        </w:rPr>
        <w:t>3</w:t>
      </w:r>
      <w:r w:rsidRPr="00A3037B">
        <w:rPr>
          <w:szCs w:val="22"/>
        </w:rPr>
        <w:t>Does G</w:t>
      </w:r>
      <w:r>
        <w:rPr>
          <w:szCs w:val="22"/>
        </w:rPr>
        <w:t xml:space="preserve">od twist the </w:t>
      </w:r>
      <w:r w:rsidRPr="007C4174">
        <w:rPr>
          <w:szCs w:val="22"/>
        </w:rPr>
        <w:t xml:space="preserve">exercise </w:t>
      </w:r>
      <w:r>
        <w:rPr>
          <w:szCs w:val="22"/>
        </w:rPr>
        <w:t xml:space="preserve">of </w:t>
      </w:r>
      <w:r w:rsidRPr="007C4174">
        <w:rPr>
          <w:szCs w:val="22"/>
        </w:rPr>
        <w:t>authority</w:t>
      </w:r>
      <w:r w:rsidRPr="00A3037B">
        <w:rPr>
          <w:szCs w:val="22"/>
        </w:rPr>
        <w:t>,</w:t>
      </w:r>
    </w:p>
    <w:p w:rsidR="00444BF9" w:rsidRPr="00A3037B" w:rsidRDefault="00444BF9" w:rsidP="00444BF9">
      <w:pPr>
        <w:pStyle w:val="PlainText"/>
        <w:ind w:firstLine="720"/>
        <w:rPr>
          <w:szCs w:val="22"/>
        </w:rPr>
      </w:pPr>
      <w:r w:rsidRPr="00A3037B">
        <w:rPr>
          <w:szCs w:val="22"/>
        </w:rPr>
        <w:t>does Shadday twist what is right?</w:t>
      </w:r>
    </w:p>
    <w:p w:rsidR="00444BF9" w:rsidRPr="00A3037B" w:rsidRDefault="00444BF9" w:rsidP="00444BF9">
      <w:pPr>
        <w:pStyle w:val="PlainText"/>
        <w:rPr>
          <w:szCs w:val="22"/>
        </w:rPr>
      </w:pPr>
      <w:r w:rsidRPr="00A3037B">
        <w:rPr>
          <w:szCs w:val="22"/>
          <w:vertAlign w:val="superscript"/>
        </w:rPr>
        <w:t>4</w:t>
      </w:r>
      <w:r>
        <w:rPr>
          <w:szCs w:val="22"/>
        </w:rPr>
        <w:t>If your sons did wrong in relation to</w:t>
      </w:r>
      <w:r w:rsidRPr="00A3037B">
        <w:rPr>
          <w:szCs w:val="22"/>
        </w:rPr>
        <w:t xml:space="preserve"> him, </w:t>
      </w:r>
    </w:p>
    <w:p w:rsidR="00444BF9" w:rsidRPr="00A3037B" w:rsidRDefault="00444BF9" w:rsidP="00444BF9">
      <w:pPr>
        <w:pStyle w:val="PlainText"/>
        <w:ind w:firstLine="720"/>
        <w:rPr>
          <w:szCs w:val="22"/>
        </w:rPr>
      </w:pPr>
      <w:r>
        <w:rPr>
          <w:szCs w:val="22"/>
        </w:rPr>
        <w:t>he sent them into the hand</w:t>
      </w:r>
      <w:r w:rsidRPr="00A3037B">
        <w:rPr>
          <w:szCs w:val="22"/>
        </w:rPr>
        <w:t xml:space="preserve"> of their rebellion.</w:t>
      </w:r>
    </w:p>
    <w:p w:rsidR="00444BF9" w:rsidRPr="00A3037B" w:rsidRDefault="00444BF9" w:rsidP="00444BF9">
      <w:pPr>
        <w:pStyle w:val="PlainText"/>
        <w:rPr>
          <w:szCs w:val="22"/>
        </w:rPr>
      </w:pPr>
      <w:r w:rsidRPr="00A3037B">
        <w:rPr>
          <w:szCs w:val="22"/>
          <w:vertAlign w:val="superscript"/>
        </w:rPr>
        <w:t>5</w:t>
      </w:r>
      <w:r>
        <w:rPr>
          <w:szCs w:val="22"/>
        </w:rPr>
        <w:t>If you yourself look urgently</w:t>
      </w:r>
      <w:r w:rsidRPr="00A3037B">
        <w:rPr>
          <w:szCs w:val="22"/>
        </w:rPr>
        <w:t xml:space="preserve"> for God, </w:t>
      </w:r>
    </w:p>
    <w:p w:rsidR="00444BF9" w:rsidRPr="00A3037B" w:rsidRDefault="00444BF9" w:rsidP="00444BF9">
      <w:pPr>
        <w:pStyle w:val="PlainText"/>
        <w:ind w:firstLine="720"/>
        <w:rPr>
          <w:szCs w:val="22"/>
        </w:rPr>
      </w:pPr>
      <w:r w:rsidRPr="00A3037B">
        <w:rPr>
          <w:szCs w:val="22"/>
        </w:rPr>
        <w:t>and seek for grace with Shadday,</w:t>
      </w:r>
    </w:p>
    <w:p w:rsidR="00444BF9" w:rsidRPr="00A3037B" w:rsidRDefault="00444BF9" w:rsidP="00444BF9">
      <w:pPr>
        <w:pStyle w:val="PlainText"/>
        <w:ind w:left="720" w:hanging="720"/>
        <w:rPr>
          <w:szCs w:val="22"/>
        </w:rPr>
      </w:pPr>
      <w:r w:rsidRPr="00A3037B">
        <w:rPr>
          <w:szCs w:val="22"/>
          <w:vertAlign w:val="superscript"/>
        </w:rPr>
        <w:t>6</w:t>
      </w:r>
      <w:r>
        <w:rPr>
          <w:szCs w:val="22"/>
        </w:rPr>
        <w:t>If you’re clean and uprigh</w:t>
      </w:r>
      <w:r w:rsidRPr="00A3037B">
        <w:rPr>
          <w:szCs w:val="22"/>
        </w:rPr>
        <w:t xml:space="preserve">t, </w:t>
      </w:r>
    </w:p>
    <w:p w:rsidR="00444BF9" w:rsidRPr="00A3037B" w:rsidRDefault="00444BF9" w:rsidP="00444BF9">
      <w:pPr>
        <w:pStyle w:val="PlainText"/>
        <w:ind w:left="720"/>
        <w:rPr>
          <w:szCs w:val="22"/>
        </w:rPr>
      </w:pPr>
      <w:r w:rsidRPr="00A3037B">
        <w:rPr>
          <w:szCs w:val="22"/>
        </w:rPr>
        <w:t xml:space="preserve">surely he will now arise for you </w:t>
      </w:r>
    </w:p>
    <w:p w:rsidR="00444BF9" w:rsidRPr="00A3037B" w:rsidRDefault="00444BF9" w:rsidP="00444BF9">
      <w:pPr>
        <w:pStyle w:val="PlainText"/>
        <w:rPr>
          <w:szCs w:val="22"/>
        </w:rPr>
      </w:pPr>
      <w:r w:rsidRPr="00A3037B">
        <w:rPr>
          <w:szCs w:val="22"/>
        </w:rPr>
        <w:t xml:space="preserve"> an</w:t>
      </w:r>
      <w:r>
        <w:rPr>
          <w:szCs w:val="22"/>
        </w:rPr>
        <w:t>d he will make good your faithful</w:t>
      </w:r>
      <w:r w:rsidRPr="00A3037B">
        <w:rPr>
          <w:szCs w:val="22"/>
        </w:rPr>
        <w:t xml:space="preserve"> estate:</w:t>
      </w:r>
    </w:p>
    <w:p w:rsidR="00444BF9" w:rsidRPr="00A3037B" w:rsidRDefault="00444BF9" w:rsidP="00444BF9">
      <w:pPr>
        <w:pStyle w:val="PlainText"/>
        <w:ind w:left="720"/>
        <w:rPr>
          <w:szCs w:val="22"/>
        </w:rPr>
      </w:pPr>
      <w:r w:rsidRPr="00A3037B">
        <w:rPr>
          <w:szCs w:val="22"/>
          <w:vertAlign w:val="superscript"/>
        </w:rPr>
        <w:t>7</w:t>
      </w:r>
      <w:r>
        <w:rPr>
          <w:szCs w:val="22"/>
        </w:rPr>
        <w:t>your beginning may have been</w:t>
      </w:r>
      <w:r w:rsidRPr="00A3037B">
        <w:rPr>
          <w:szCs w:val="22"/>
        </w:rPr>
        <w:t xml:space="preserve"> small, </w:t>
      </w:r>
    </w:p>
    <w:p w:rsidR="00444BF9" w:rsidRPr="00A3037B" w:rsidRDefault="00444BF9" w:rsidP="00444BF9">
      <w:pPr>
        <w:pStyle w:val="PlainText"/>
        <w:ind w:left="720"/>
        <w:rPr>
          <w:szCs w:val="22"/>
        </w:rPr>
      </w:pPr>
      <w:r w:rsidRPr="00A3037B">
        <w:rPr>
          <w:szCs w:val="22"/>
        </w:rPr>
        <w:t>but your end will grow very great.</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Because ask t</w:t>
      </w:r>
      <w:r>
        <w:rPr>
          <w:szCs w:val="22"/>
        </w:rPr>
        <w:t>he former generation, please</w:t>
      </w:r>
      <w:r w:rsidRPr="00A3037B">
        <w:rPr>
          <w:szCs w:val="22"/>
        </w:rPr>
        <w:t xml:space="preserve">, </w:t>
      </w:r>
    </w:p>
    <w:p w:rsidR="00444BF9" w:rsidRPr="00A3037B" w:rsidRDefault="00444BF9" w:rsidP="00444BF9">
      <w:pPr>
        <w:pStyle w:val="PlainText"/>
        <w:ind w:left="720"/>
        <w:rPr>
          <w:szCs w:val="22"/>
        </w:rPr>
      </w:pPr>
      <w:r>
        <w:rPr>
          <w:szCs w:val="22"/>
        </w:rPr>
        <w:t>Set your mind</w:t>
      </w:r>
      <w:r w:rsidRPr="00A3037B">
        <w:rPr>
          <w:szCs w:val="22"/>
        </w:rPr>
        <w:t xml:space="preserve"> to what their ancestors searched out,</w:t>
      </w:r>
    </w:p>
    <w:p w:rsidR="00444BF9" w:rsidRPr="00A3037B" w:rsidRDefault="00444BF9" w:rsidP="00444BF9">
      <w:pPr>
        <w:pStyle w:val="PlainText"/>
        <w:ind w:left="720" w:hanging="720"/>
        <w:rPr>
          <w:szCs w:val="22"/>
        </w:rPr>
      </w:pPr>
      <w:r w:rsidRPr="00A3037B">
        <w:rPr>
          <w:szCs w:val="22"/>
          <w:vertAlign w:val="superscript"/>
        </w:rPr>
        <w:t>9</w:t>
      </w:r>
      <w:r>
        <w:rPr>
          <w:szCs w:val="22"/>
        </w:rPr>
        <w:t>Because we are of</w:t>
      </w:r>
      <w:r w:rsidRPr="00A3037B">
        <w:rPr>
          <w:szCs w:val="22"/>
        </w:rPr>
        <w:t xml:space="preserve"> yesterday and we </w:t>
      </w:r>
      <w:r>
        <w:rPr>
          <w:szCs w:val="22"/>
        </w:rPr>
        <w:t>don’t</w:t>
      </w:r>
      <w:r w:rsidRPr="00A3037B">
        <w:rPr>
          <w:szCs w:val="22"/>
        </w:rPr>
        <w:t xml:space="preserve"> know, </w:t>
      </w:r>
    </w:p>
    <w:p w:rsidR="00444BF9" w:rsidRPr="00A3037B" w:rsidRDefault="00444BF9" w:rsidP="00444BF9">
      <w:pPr>
        <w:pStyle w:val="PlainText"/>
        <w:ind w:left="720"/>
        <w:rPr>
          <w:szCs w:val="22"/>
        </w:rPr>
      </w:pPr>
      <w:r w:rsidRPr="00A3037B">
        <w:rPr>
          <w:szCs w:val="22"/>
        </w:rPr>
        <w:t>because our days on earth are a shadow.</w:t>
      </w:r>
    </w:p>
    <w:p w:rsidR="00444BF9" w:rsidRPr="00A3037B" w:rsidRDefault="00444BF9" w:rsidP="00444BF9">
      <w:pPr>
        <w:pStyle w:val="PlainText"/>
        <w:ind w:left="720" w:hanging="720"/>
        <w:rPr>
          <w:szCs w:val="22"/>
        </w:rPr>
      </w:pPr>
      <w:r w:rsidRPr="00A3037B">
        <w:rPr>
          <w:szCs w:val="22"/>
          <w:vertAlign w:val="superscript"/>
        </w:rPr>
        <w:t>10</w:t>
      </w:r>
      <w:r>
        <w:rPr>
          <w:szCs w:val="22"/>
        </w:rPr>
        <w:t>They can instruct</w:t>
      </w:r>
      <w:r w:rsidRPr="00A3037B">
        <w:rPr>
          <w:szCs w:val="22"/>
        </w:rPr>
        <w:t xml:space="preserve"> you, </w:t>
      </w:r>
      <w:r>
        <w:rPr>
          <w:szCs w:val="22"/>
        </w:rPr>
        <w:t xml:space="preserve">can’t they, and </w:t>
      </w:r>
      <w:r w:rsidRPr="00A3037B">
        <w:rPr>
          <w:szCs w:val="22"/>
        </w:rPr>
        <w:t xml:space="preserve">say to you, </w:t>
      </w:r>
    </w:p>
    <w:p w:rsidR="00444BF9" w:rsidRPr="00A3037B" w:rsidRDefault="00444BF9" w:rsidP="00444BF9">
      <w:pPr>
        <w:pStyle w:val="PlainText"/>
        <w:ind w:left="720"/>
        <w:rPr>
          <w:szCs w:val="22"/>
        </w:rPr>
      </w:pPr>
      <w:r>
        <w:rPr>
          <w:szCs w:val="22"/>
        </w:rPr>
        <w:t>and get utterances</w:t>
      </w:r>
      <w:r w:rsidRPr="00A3037B">
        <w:rPr>
          <w:szCs w:val="22"/>
        </w:rPr>
        <w:t xml:space="preserve"> </w:t>
      </w:r>
      <w:r>
        <w:rPr>
          <w:szCs w:val="22"/>
        </w:rPr>
        <w:t>out from their mind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Can papyrus get tall where </w:t>
      </w:r>
      <w:r>
        <w:rPr>
          <w:szCs w:val="22"/>
        </w:rPr>
        <w:t>there’</w:t>
      </w:r>
      <w:r w:rsidRPr="00A3037B">
        <w:rPr>
          <w:szCs w:val="22"/>
        </w:rPr>
        <w:t>s no marsh,</w:t>
      </w:r>
    </w:p>
    <w:p w:rsidR="00444BF9" w:rsidRPr="00A3037B" w:rsidRDefault="00444BF9" w:rsidP="00444BF9">
      <w:pPr>
        <w:pStyle w:val="PlainText"/>
        <w:ind w:left="720"/>
        <w:rPr>
          <w:szCs w:val="22"/>
        </w:rPr>
      </w:pPr>
      <w:r>
        <w:rPr>
          <w:szCs w:val="22"/>
        </w:rPr>
        <w:t>can reed</w:t>
      </w:r>
      <w:r w:rsidRPr="00A3037B">
        <w:rPr>
          <w:szCs w:val="22"/>
        </w:rPr>
        <w:t xml:space="preserve"> grow without water?</w:t>
      </w:r>
    </w:p>
    <w:p w:rsidR="00444BF9" w:rsidRPr="00A3037B" w:rsidRDefault="00444BF9" w:rsidP="00444BF9">
      <w:pPr>
        <w:pStyle w:val="PlainText"/>
        <w:ind w:left="720" w:hanging="720"/>
        <w:rPr>
          <w:szCs w:val="22"/>
        </w:rPr>
      </w:pPr>
      <w:r w:rsidRPr="00A3037B">
        <w:rPr>
          <w:szCs w:val="22"/>
          <w:vertAlign w:val="superscript"/>
        </w:rPr>
        <w:t>12</w:t>
      </w:r>
      <w:r>
        <w:rPr>
          <w:szCs w:val="22"/>
        </w:rPr>
        <w:t xml:space="preserve">While </w:t>
      </w:r>
      <w:r w:rsidRPr="00A3037B">
        <w:rPr>
          <w:szCs w:val="22"/>
        </w:rPr>
        <w:t>still in it</w:t>
      </w:r>
      <w:r>
        <w:rPr>
          <w:szCs w:val="22"/>
        </w:rPr>
        <w:t xml:space="preserve">s shoot form when it’s not </w:t>
      </w:r>
      <w:r w:rsidRPr="00A3037B">
        <w:rPr>
          <w:szCs w:val="22"/>
        </w:rPr>
        <w:t xml:space="preserve">cut, </w:t>
      </w:r>
    </w:p>
    <w:p w:rsidR="00444BF9" w:rsidRPr="00A3037B" w:rsidRDefault="00444BF9" w:rsidP="00444BF9">
      <w:pPr>
        <w:pStyle w:val="PlainText"/>
        <w:ind w:left="720"/>
        <w:rPr>
          <w:szCs w:val="22"/>
        </w:rPr>
      </w:pPr>
      <w:r w:rsidRPr="00A3037B">
        <w:rPr>
          <w:szCs w:val="22"/>
        </w:rPr>
        <w:t xml:space="preserve">it would wither before any grass does. </w:t>
      </w:r>
    </w:p>
    <w:p w:rsidR="00444BF9" w:rsidRPr="00A3037B" w:rsidRDefault="00444BF9" w:rsidP="00444BF9">
      <w:pPr>
        <w:pStyle w:val="PlainText"/>
        <w:ind w:left="720" w:hanging="720"/>
        <w:rPr>
          <w:szCs w:val="22"/>
        </w:rPr>
      </w:pPr>
      <w:r w:rsidRPr="00A3037B">
        <w:rPr>
          <w:szCs w:val="22"/>
          <w:vertAlign w:val="superscript"/>
        </w:rPr>
        <w:t>13</w:t>
      </w:r>
      <w:r>
        <w:rPr>
          <w:szCs w:val="22"/>
        </w:rPr>
        <w:t>So are the path</w:t>
      </w:r>
      <w:r w:rsidRPr="00A3037B">
        <w:rPr>
          <w:szCs w:val="22"/>
        </w:rPr>
        <w:t xml:space="preserve">s of all who put God out of mind; </w:t>
      </w:r>
    </w:p>
    <w:p w:rsidR="00444BF9" w:rsidRPr="00A3037B" w:rsidRDefault="00444BF9" w:rsidP="00444BF9">
      <w:pPr>
        <w:pStyle w:val="PlainText"/>
        <w:ind w:left="720"/>
        <w:rPr>
          <w:szCs w:val="22"/>
        </w:rPr>
      </w:pPr>
      <w:r w:rsidRPr="00A3037B">
        <w:rPr>
          <w:szCs w:val="22"/>
        </w:rPr>
        <w:t xml:space="preserve">the hope of the impious man perishes. </w:t>
      </w:r>
    </w:p>
    <w:p w:rsidR="00444BF9" w:rsidRPr="00A3037B" w:rsidRDefault="00444BF9" w:rsidP="00444BF9">
      <w:pPr>
        <w:pStyle w:val="PlainText"/>
        <w:ind w:left="720" w:hanging="720"/>
        <w:rPr>
          <w:szCs w:val="22"/>
        </w:rPr>
      </w:pPr>
      <w:r w:rsidRPr="00A3037B">
        <w:rPr>
          <w:szCs w:val="22"/>
          <w:vertAlign w:val="superscript"/>
        </w:rPr>
        <w:t>14</w:t>
      </w:r>
      <w:r>
        <w:rPr>
          <w:szCs w:val="22"/>
        </w:rPr>
        <w:t>His assura</w:t>
      </w:r>
      <w:r w:rsidRPr="00A3037B">
        <w:rPr>
          <w:szCs w:val="22"/>
        </w:rPr>
        <w:t xml:space="preserve">nce breaks off, </w:t>
      </w:r>
    </w:p>
    <w:p w:rsidR="00444BF9" w:rsidRPr="00A3037B" w:rsidRDefault="00444BF9" w:rsidP="00444BF9">
      <w:pPr>
        <w:pStyle w:val="PlainText"/>
        <w:ind w:left="720"/>
        <w:rPr>
          <w:szCs w:val="22"/>
        </w:rPr>
      </w:pPr>
      <w:r w:rsidRPr="00A3037B">
        <w:rPr>
          <w:szCs w:val="22"/>
        </w:rPr>
        <w:t>his trust is a spider’s house.</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 xml:space="preserve">He </w:t>
      </w:r>
      <w:r>
        <w:rPr>
          <w:szCs w:val="22"/>
        </w:rPr>
        <w:t>relies on his house but it doesn’</w:t>
      </w:r>
      <w:r w:rsidRPr="00A3037B">
        <w:rPr>
          <w:szCs w:val="22"/>
        </w:rPr>
        <w:t xml:space="preserve">t stand; </w:t>
      </w:r>
    </w:p>
    <w:p w:rsidR="00444BF9" w:rsidRPr="00A3037B" w:rsidRDefault="00444BF9" w:rsidP="00444BF9">
      <w:pPr>
        <w:pStyle w:val="PlainText"/>
        <w:ind w:left="720"/>
        <w:rPr>
          <w:szCs w:val="22"/>
        </w:rPr>
      </w:pPr>
      <w:r w:rsidRPr="00A3037B">
        <w:rPr>
          <w:szCs w:val="22"/>
        </w:rPr>
        <w:t xml:space="preserve">he takes </w:t>
      </w:r>
      <w:r>
        <w:rPr>
          <w:szCs w:val="22"/>
        </w:rPr>
        <w:t xml:space="preserve">strong </w:t>
      </w:r>
      <w:r w:rsidRPr="00A3037B">
        <w:rPr>
          <w:szCs w:val="22"/>
        </w:rPr>
        <w:t>hold of it but it does not hold.</w:t>
      </w:r>
    </w:p>
    <w:p w:rsidR="00444BF9" w:rsidRPr="00A3037B" w:rsidRDefault="00444BF9" w:rsidP="00444BF9">
      <w:pPr>
        <w:pStyle w:val="PlainText"/>
        <w:ind w:left="720" w:hanging="720"/>
        <w:rPr>
          <w:szCs w:val="22"/>
        </w:rPr>
      </w:pPr>
      <w:r w:rsidRPr="00A3037B">
        <w:rPr>
          <w:szCs w:val="22"/>
          <w:vertAlign w:val="superscript"/>
        </w:rPr>
        <w:t>16</w:t>
      </w:r>
      <w:r>
        <w:rPr>
          <w:szCs w:val="22"/>
        </w:rPr>
        <w:t xml:space="preserve">While he </w:t>
      </w:r>
      <w:r w:rsidRPr="00A3037B">
        <w:rPr>
          <w:szCs w:val="22"/>
        </w:rPr>
        <w:t>may be moist before the sun</w:t>
      </w:r>
      <w:r>
        <w:rPr>
          <w:szCs w:val="22"/>
        </w:rPr>
        <w:t>,</w:t>
      </w:r>
    </w:p>
    <w:p w:rsidR="00444BF9" w:rsidRPr="00A3037B" w:rsidRDefault="00444BF9" w:rsidP="00444BF9">
      <w:pPr>
        <w:pStyle w:val="PlainText"/>
        <w:ind w:left="720"/>
        <w:rPr>
          <w:szCs w:val="22"/>
        </w:rPr>
      </w:pPr>
      <w:r>
        <w:rPr>
          <w:szCs w:val="22"/>
        </w:rPr>
        <w:t xml:space="preserve"> and </w:t>
      </w:r>
      <w:r w:rsidRPr="00A3037B">
        <w:rPr>
          <w:szCs w:val="22"/>
        </w:rPr>
        <w:t>his shoot may go out over his garden,</w:t>
      </w:r>
    </w:p>
    <w:p w:rsidR="00444BF9" w:rsidRPr="00A3037B" w:rsidRDefault="00444BF9" w:rsidP="00444BF9">
      <w:pPr>
        <w:pStyle w:val="PlainText"/>
        <w:ind w:left="720" w:hanging="720"/>
        <w:rPr>
          <w:szCs w:val="22"/>
        </w:rPr>
      </w:pPr>
      <w:r w:rsidRPr="00A3037B">
        <w:rPr>
          <w:szCs w:val="22"/>
          <w:vertAlign w:val="superscript"/>
        </w:rPr>
        <w:t>17</w:t>
      </w:r>
      <w:r>
        <w:rPr>
          <w:szCs w:val="22"/>
        </w:rPr>
        <w:t>Hi</w:t>
      </w:r>
      <w:r w:rsidRPr="00A3037B">
        <w:rPr>
          <w:szCs w:val="22"/>
        </w:rPr>
        <w:t xml:space="preserve">s roots may interweave over a heap, </w:t>
      </w:r>
    </w:p>
    <w:p w:rsidR="00444BF9" w:rsidRPr="00A3037B" w:rsidRDefault="00444BF9" w:rsidP="00444BF9">
      <w:pPr>
        <w:pStyle w:val="PlainText"/>
        <w:ind w:left="720"/>
        <w:rPr>
          <w:szCs w:val="22"/>
        </w:rPr>
      </w:pPr>
      <w:r>
        <w:rPr>
          <w:szCs w:val="22"/>
        </w:rPr>
        <w:t>may behold a house among</w:t>
      </w:r>
      <w:r w:rsidRPr="00A3037B">
        <w:rPr>
          <w:szCs w:val="22"/>
        </w:rPr>
        <w:t xml:space="preserve"> stones,</w:t>
      </w:r>
    </w:p>
    <w:p w:rsidR="00444BF9" w:rsidRPr="00A3037B" w:rsidRDefault="00444BF9" w:rsidP="00444BF9">
      <w:pPr>
        <w:pStyle w:val="PlainText"/>
        <w:ind w:left="720" w:hanging="720"/>
        <w:rPr>
          <w:szCs w:val="22"/>
        </w:rPr>
      </w:pPr>
      <w:r w:rsidRPr="00A3037B">
        <w:rPr>
          <w:szCs w:val="22"/>
          <w:vertAlign w:val="superscript"/>
        </w:rPr>
        <w:t>18</w:t>
      </w:r>
      <w:r>
        <w:rPr>
          <w:szCs w:val="22"/>
        </w:rPr>
        <w:t>If they swallow him up</w:t>
      </w:r>
      <w:r w:rsidRPr="00A3037B">
        <w:rPr>
          <w:szCs w:val="22"/>
        </w:rPr>
        <w:t xml:space="preserve"> from his place, </w:t>
      </w:r>
    </w:p>
    <w:p w:rsidR="00444BF9" w:rsidRPr="00A3037B" w:rsidRDefault="00444BF9" w:rsidP="00444BF9">
      <w:pPr>
        <w:pStyle w:val="PlainText"/>
        <w:ind w:left="720"/>
        <w:rPr>
          <w:szCs w:val="22"/>
        </w:rPr>
      </w:pPr>
      <w:r w:rsidRPr="00A3037B">
        <w:rPr>
          <w:szCs w:val="22"/>
        </w:rPr>
        <w:t>it denies him: ‘</w:t>
      </w:r>
      <w:r>
        <w:rPr>
          <w:szCs w:val="22"/>
        </w:rPr>
        <w:t>I didn’</w:t>
      </w:r>
      <w:r w:rsidRPr="00A3037B">
        <w:rPr>
          <w:szCs w:val="22"/>
        </w:rPr>
        <w:t>t see you</w:t>
      </w:r>
      <w:r>
        <w:rPr>
          <w:szCs w:val="22"/>
        </w:rPr>
        <w:t>’.</w:t>
      </w:r>
    </w:p>
    <w:p w:rsidR="00444BF9" w:rsidRPr="00A3037B" w:rsidRDefault="00444BF9" w:rsidP="00444BF9">
      <w:pPr>
        <w:pStyle w:val="PlainText"/>
        <w:ind w:left="720" w:hanging="720"/>
        <w:rPr>
          <w:szCs w:val="22"/>
        </w:rPr>
      </w:pPr>
      <w:r w:rsidRPr="00A3037B">
        <w:rPr>
          <w:szCs w:val="22"/>
          <w:vertAlign w:val="superscript"/>
        </w:rPr>
        <w:t>19</w:t>
      </w:r>
      <w:r>
        <w:rPr>
          <w:szCs w:val="22"/>
        </w:rPr>
        <w:t>There, that’</w:t>
      </w:r>
      <w:r w:rsidRPr="00A3037B">
        <w:rPr>
          <w:szCs w:val="22"/>
        </w:rPr>
        <w:t>s the</w:t>
      </w:r>
      <w:r>
        <w:rPr>
          <w:szCs w:val="22"/>
        </w:rPr>
        <w:t xml:space="preserve"> </w:t>
      </w:r>
      <w:r w:rsidRPr="00A3037B">
        <w:rPr>
          <w:szCs w:val="22"/>
        </w:rPr>
        <w:t xml:space="preserve">joy of his way; </w:t>
      </w:r>
    </w:p>
    <w:p w:rsidR="00444BF9" w:rsidRPr="00A3037B" w:rsidRDefault="00444BF9" w:rsidP="00444BF9">
      <w:pPr>
        <w:pStyle w:val="PlainText"/>
        <w:ind w:left="720"/>
        <w:rPr>
          <w:szCs w:val="22"/>
        </w:rPr>
      </w:pPr>
      <w:r>
        <w:rPr>
          <w:szCs w:val="22"/>
        </w:rPr>
        <w:t xml:space="preserve">and </w:t>
      </w:r>
      <w:r w:rsidRPr="00A3037B">
        <w:rPr>
          <w:szCs w:val="22"/>
        </w:rPr>
        <w:t xml:space="preserve">from the dirt </w:t>
      </w:r>
      <w:r>
        <w:rPr>
          <w:szCs w:val="22"/>
        </w:rPr>
        <w:t>another</w:t>
      </w:r>
      <w:r w:rsidRPr="00A3037B">
        <w:rPr>
          <w:szCs w:val="22"/>
        </w:rPr>
        <w:t xml:space="preserve"> spring</w:t>
      </w:r>
      <w:r>
        <w:rPr>
          <w:szCs w:val="22"/>
        </w:rPr>
        <w:t>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 xml:space="preserve">On the other hand, </w:t>
      </w:r>
      <w:r>
        <w:rPr>
          <w:szCs w:val="22"/>
        </w:rPr>
        <w:t xml:space="preserve">God does not reject the </w:t>
      </w:r>
      <w:r w:rsidRPr="00A3037B">
        <w:rPr>
          <w:szCs w:val="22"/>
        </w:rPr>
        <w:t>man</w:t>
      </w:r>
      <w:r>
        <w:rPr>
          <w:szCs w:val="22"/>
        </w:rPr>
        <w:t xml:space="preserve"> of integrity</w:t>
      </w:r>
      <w:r w:rsidRPr="00A3037B">
        <w:rPr>
          <w:szCs w:val="22"/>
        </w:rPr>
        <w:t xml:space="preserve">, </w:t>
      </w:r>
    </w:p>
    <w:p w:rsidR="00444BF9" w:rsidRPr="00A3037B" w:rsidRDefault="00444BF9" w:rsidP="00444BF9">
      <w:pPr>
        <w:pStyle w:val="PlainText"/>
        <w:ind w:left="720"/>
        <w:rPr>
          <w:szCs w:val="22"/>
        </w:rPr>
      </w:pPr>
      <w:r>
        <w:rPr>
          <w:szCs w:val="22"/>
        </w:rPr>
        <w:t xml:space="preserve">and </w:t>
      </w:r>
      <w:r w:rsidRPr="00A3037B">
        <w:rPr>
          <w:szCs w:val="22"/>
        </w:rPr>
        <w:t>does no</w:t>
      </w:r>
      <w:r>
        <w:rPr>
          <w:szCs w:val="22"/>
        </w:rPr>
        <w:t>t take strong hold of the hand of the person who acts badly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21</w:t>
      </w:r>
      <w:r>
        <w:rPr>
          <w:szCs w:val="22"/>
        </w:rPr>
        <w:t>He will</w:t>
      </w:r>
      <w:r w:rsidRPr="00A3037B">
        <w:rPr>
          <w:szCs w:val="22"/>
        </w:rPr>
        <w:t xml:space="preserve"> fill your mouth with </w:t>
      </w:r>
      <w:r>
        <w:rPr>
          <w:szCs w:val="22"/>
        </w:rPr>
        <w:t>laughter again</w:t>
      </w:r>
      <w:r w:rsidRPr="00A3037B">
        <w:rPr>
          <w:szCs w:val="22"/>
        </w:rPr>
        <w:t>,</w:t>
      </w:r>
    </w:p>
    <w:p w:rsidR="00444BF9" w:rsidRPr="00A3037B" w:rsidRDefault="00444BF9" w:rsidP="00444BF9">
      <w:pPr>
        <w:pStyle w:val="PlainText"/>
        <w:ind w:left="720"/>
        <w:rPr>
          <w:szCs w:val="22"/>
        </w:rPr>
      </w:pPr>
      <w:r>
        <w:rPr>
          <w:szCs w:val="22"/>
        </w:rPr>
        <w:t xml:space="preserve"> and your lips will shout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22</w:t>
      </w:r>
      <w:r>
        <w:rPr>
          <w:szCs w:val="22"/>
        </w:rPr>
        <w:t>The people hostile to you</w:t>
      </w:r>
      <w:r w:rsidRPr="00A3037B">
        <w:rPr>
          <w:szCs w:val="22"/>
        </w:rPr>
        <w:t xml:space="preserve"> will clo</w:t>
      </w:r>
      <w:r>
        <w:rPr>
          <w:szCs w:val="22"/>
        </w:rPr>
        <w:t>the themselves in disgrace</w:t>
      </w:r>
      <w:r w:rsidRPr="00A3037B">
        <w:rPr>
          <w:szCs w:val="22"/>
        </w:rPr>
        <w:t xml:space="preserve">; </w:t>
      </w:r>
    </w:p>
    <w:p w:rsidR="00444BF9" w:rsidRPr="00A3037B" w:rsidRDefault="00444BF9" w:rsidP="00444BF9">
      <w:pPr>
        <w:pStyle w:val="PlainText"/>
        <w:ind w:left="720"/>
        <w:rPr>
          <w:szCs w:val="22"/>
        </w:rPr>
      </w:pPr>
      <w:r w:rsidRPr="00A3037B">
        <w:rPr>
          <w:szCs w:val="22"/>
        </w:rPr>
        <w:t>the tent of the faithless will be no more.</w:t>
      </w:r>
    </w:p>
    <w:p w:rsidR="00444BF9" w:rsidRPr="00A3037B" w:rsidRDefault="00444BF9" w:rsidP="00444BF9">
      <w:pPr>
        <w:pStyle w:val="Heading2"/>
      </w:pPr>
      <w:r>
        <w:t>9:1</w:t>
      </w:r>
      <w:r w:rsidRPr="00A3037B">
        <w:t xml:space="preserve"> </w:t>
      </w:r>
      <w:r>
        <w:t>Job: God Does Not Answer</w:t>
      </w:r>
    </w:p>
    <w:p w:rsidR="00444BF9" w:rsidRDefault="00444BF9" w:rsidP="00444BF9">
      <w:pPr>
        <w:pStyle w:val="PlainText"/>
        <w:ind w:firstLine="720"/>
        <w:rPr>
          <w:szCs w:val="22"/>
        </w:rPr>
      </w:pPr>
      <w:r w:rsidRPr="008A23AD">
        <w:rPr>
          <w:sz w:val="32"/>
          <w:szCs w:val="32"/>
        </w:rPr>
        <w:t xml:space="preserve">9 </w:t>
      </w:r>
      <w:r>
        <w:rPr>
          <w:szCs w:val="22"/>
        </w:rPr>
        <w:t>Job answer</w:t>
      </w:r>
      <w:r w:rsidRPr="00A3037B">
        <w:rPr>
          <w:szCs w:val="22"/>
        </w:rPr>
        <w:t>ed:</w:t>
      </w:r>
    </w:p>
    <w:p w:rsidR="00444BF9" w:rsidRPr="00A3037B" w:rsidRDefault="00444BF9" w:rsidP="00444BF9">
      <w:pPr>
        <w:pStyle w:val="PlainText"/>
        <w:rPr>
          <w:szCs w:val="22"/>
        </w:rPr>
      </w:pPr>
    </w:p>
    <w:p w:rsidR="00444BF9" w:rsidRPr="00A3037B" w:rsidRDefault="00444BF9" w:rsidP="00444BF9">
      <w:pPr>
        <w:pStyle w:val="PlainText"/>
        <w:ind w:left="720" w:hanging="720"/>
        <w:rPr>
          <w:szCs w:val="22"/>
        </w:rPr>
      </w:pPr>
      <w:r w:rsidRPr="00A3037B">
        <w:rPr>
          <w:szCs w:val="22"/>
          <w:vertAlign w:val="superscript"/>
        </w:rPr>
        <w:t>2</w:t>
      </w:r>
      <w:r>
        <w:rPr>
          <w:szCs w:val="22"/>
        </w:rPr>
        <w:t xml:space="preserve">Truly </w:t>
      </w:r>
      <w:r w:rsidRPr="00A3037B">
        <w:rPr>
          <w:szCs w:val="22"/>
        </w:rPr>
        <w:t xml:space="preserve">I acknowledge that it is so; </w:t>
      </w:r>
    </w:p>
    <w:p w:rsidR="00444BF9" w:rsidRPr="00A3037B" w:rsidRDefault="00444BF9" w:rsidP="00444BF9">
      <w:pPr>
        <w:pStyle w:val="PlainText"/>
        <w:ind w:left="720"/>
        <w:rPr>
          <w:szCs w:val="22"/>
        </w:rPr>
      </w:pPr>
      <w:r>
        <w:rPr>
          <w:szCs w:val="22"/>
        </w:rPr>
        <w:t>but how can a mere human being be in the right with</w:t>
      </w:r>
      <w:r w:rsidRPr="00A3037B">
        <w:rPr>
          <w:szCs w:val="22"/>
        </w:rPr>
        <w:t xml:space="preserve"> God? </w:t>
      </w:r>
    </w:p>
    <w:p w:rsidR="00444BF9" w:rsidRPr="00A3037B" w:rsidRDefault="00444BF9" w:rsidP="00444BF9">
      <w:pPr>
        <w:pStyle w:val="PlainText"/>
        <w:rPr>
          <w:szCs w:val="22"/>
        </w:rPr>
      </w:pPr>
      <w:r w:rsidRPr="00A3037B">
        <w:rPr>
          <w:szCs w:val="22"/>
          <w:vertAlign w:val="superscript"/>
        </w:rPr>
        <w:t>3</w:t>
      </w:r>
      <w:r>
        <w:rPr>
          <w:szCs w:val="22"/>
        </w:rPr>
        <w:t>If he wants to argue</w:t>
      </w:r>
      <w:r w:rsidRPr="00A3037B">
        <w:rPr>
          <w:szCs w:val="22"/>
        </w:rPr>
        <w:t xml:space="preserve"> with him, </w:t>
      </w:r>
    </w:p>
    <w:p w:rsidR="00444BF9" w:rsidRPr="00A3037B" w:rsidRDefault="00444BF9" w:rsidP="00444BF9">
      <w:pPr>
        <w:pStyle w:val="PlainText"/>
        <w:ind w:firstLine="720"/>
        <w:rPr>
          <w:szCs w:val="22"/>
        </w:rPr>
      </w:pPr>
      <w:r>
        <w:rPr>
          <w:szCs w:val="22"/>
        </w:rPr>
        <w:t>he doesn’</w:t>
      </w:r>
      <w:r w:rsidRPr="00A3037B">
        <w:rPr>
          <w:szCs w:val="22"/>
        </w:rPr>
        <w:t>t answer him once in a thousand.</w:t>
      </w:r>
    </w:p>
    <w:p w:rsidR="00444BF9" w:rsidRPr="00A3037B" w:rsidRDefault="00444BF9" w:rsidP="00444BF9">
      <w:pPr>
        <w:pStyle w:val="PlainText"/>
        <w:rPr>
          <w:szCs w:val="22"/>
        </w:rPr>
      </w:pPr>
      <w:r w:rsidRPr="00A3037B">
        <w:rPr>
          <w:szCs w:val="22"/>
          <w:vertAlign w:val="superscript"/>
        </w:rPr>
        <w:t>4</w:t>
      </w:r>
      <w:r>
        <w:rPr>
          <w:szCs w:val="22"/>
        </w:rPr>
        <w:t>Smart in mind and firm in energy</w:t>
      </w:r>
      <w:r w:rsidRPr="00A3037B">
        <w:rPr>
          <w:szCs w:val="22"/>
        </w:rPr>
        <w:t xml:space="preserve"> – </w:t>
      </w:r>
    </w:p>
    <w:p w:rsidR="00444BF9" w:rsidRPr="00A3037B" w:rsidRDefault="00444BF9" w:rsidP="00444BF9">
      <w:pPr>
        <w:pStyle w:val="PlainText"/>
        <w:ind w:firstLine="720"/>
        <w:rPr>
          <w:szCs w:val="22"/>
        </w:rPr>
      </w:pPr>
      <w:r w:rsidRPr="00A3037B">
        <w:rPr>
          <w:szCs w:val="22"/>
        </w:rPr>
        <w:t>who has been t</w:t>
      </w:r>
      <w:r>
        <w:rPr>
          <w:szCs w:val="22"/>
        </w:rPr>
        <w:t>ough with him and been at peace</w:t>
      </w:r>
      <w:r w:rsidRPr="00A3037B">
        <w:rPr>
          <w:szCs w:val="22"/>
        </w:rPr>
        <w:t xml:space="preserve">? – </w:t>
      </w:r>
    </w:p>
    <w:p w:rsidR="00444BF9" w:rsidRPr="00A3037B" w:rsidRDefault="00444BF9" w:rsidP="00444BF9">
      <w:pPr>
        <w:pStyle w:val="PlainText"/>
        <w:rPr>
          <w:szCs w:val="22"/>
        </w:rPr>
      </w:pPr>
      <w:r w:rsidRPr="00A3037B">
        <w:rPr>
          <w:szCs w:val="22"/>
          <w:vertAlign w:val="superscript"/>
        </w:rPr>
        <w:t>5</w:t>
      </w:r>
      <w:r w:rsidRPr="00A3037B">
        <w:rPr>
          <w:szCs w:val="22"/>
        </w:rPr>
        <w:t xml:space="preserve">The one who moves mountains though they </w:t>
      </w:r>
      <w:r>
        <w:rPr>
          <w:szCs w:val="22"/>
        </w:rPr>
        <w:t>don’t</w:t>
      </w:r>
      <w:r w:rsidRPr="00A3037B">
        <w:rPr>
          <w:szCs w:val="22"/>
        </w:rPr>
        <w:t xml:space="preserve"> acknowledge him, </w:t>
      </w:r>
    </w:p>
    <w:p w:rsidR="00444BF9" w:rsidRPr="00A3037B" w:rsidRDefault="00444BF9" w:rsidP="00444BF9">
      <w:pPr>
        <w:pStyle w:val="PlainText"/>
        <w:ind w:firstLine="720"/>
        <w:rPr>
          <w:szCs w:val="22"/>
        </w:rPr>
      </w:pPr>
      <w:r w:rsidRPr="00A3037B">
        <w:rPr>
          <w:szCs w:val="22"/>
        </w:rPr>
        <w:t>who overturns them in his anger,</w:t>
      </w:r>
    </w:p>
    <w:p w:rsidR="00444BF9" w:rsidRPr="00A3037B" w:rsidRDefault="00444BF9" w:rsidP="00444BF9">
      <w:pPr>
        <w:pStyle w:val="PlainText"/>
        <w:rPr>
          <w:szCs w:val="22"/>
        </w:rPr>
      </w:pPr>
      <w:r w:rsidRPr="00A3037B">
        <w:rPr>
          <w:szCs w:val="22"/>
          <w:vertAlign w:val="superscript"/>
        </w:rPr>
        <w:t>6</w:t>
      </w:r>
      <w:r w:rsidRPr="00A3037B">
        <w:rPr>
          <w:szCs w:val="22"/>
        </w:rPr>
        <w:t xml:space="preserve">Who shakes the earth from its place </w:t>
      </w:r>
    </w:p>
    <w:p w:rsidR="00444BF9" w:rsidRPr="00A3037B" w:rsidRDefault="00444BF9" w:rsidP="00444BF9">
      <w:pPr>
        <w:pStyle w:val="PlainText"/>
        <w:ind w:firstLine="720"/>
        <w:rPr>
          <w:szCs w:val="22"/>
        </w:rPr>
      </w:pPr>
      <w:r w:rsidRPr="00A3037B">
        <w:rPr>
          <w:szCs w:val="22"/>
        </w:rPr>
        <w:t>so that its pillars shudder,</w:t>
      </w:r>
    </w:p>
    <w:p w:rsidR="00444BF9" w:rsidRPr="00A3037B" w:rsidRDefault="00444BF9" w:rsidP="00444BF9">
      <w:pPr>
        <w:pStyle w:val="PlainText"/>
        <w:rPr>
          <w:szCs w:val="22"/>
        </w:rPr>
      </w:pPr>
      <w:r w:rsidRPr="00A3037B">
        <w:rPr>
          <w:szCs w:val="22"/>
          <w:vertAlign w:val="superscript"/>
        </w:rPr>
        <w:t>7</w:t>
      </w:r>
      <w:r>
        <w:rPr>
          <w:szCs w:val="22"/>
        </w:rPr>
        <w:t>Who says to the sun that it should</w:t>
      </w:r>
      <w:r w:rsidRPr="00A3037B">
        <w:rPr>
          <w:szCs w:val="22"/>
        </w:rPr>
        <w:t xml:space="preserve"> not shine </w:t>
      </w:r>
    </w:p>
    <w:p w:rsidR="00444BF9" w:rsidRPr="00A3037B" w:rsidRDefault="00444BF9" w:rsidP="00444BF9">
      <w:pPr>
        <w:pStyle w:val="PlainText"/>
        <w:ind w:firstLine="720"/>
        <w:rPr>
          <w:szCs w:val="22"/>
        </w:rPr>
      </w:pPr>
      <w:r w:rsidRPr="00A3037B">
        <w:rPr>
          <w:szCs w:val="22"/>
        </w:rPr>
        <w:t>and seals over the stars,</w:t>
      </w:r>
    </w:p>
    <w:p w:rsidR="00444BF9" w:rsidRPr="00A3037B" w:rsidRDefault="00444BF9" w:rsidP="00444BF9">
      <w:pPr>
        <w:pStyle w:val="PlainText"/>
        <w:rPr>
          <w:szCs w:val="22"/>
        </w:rPr>
      </w:pPr>
      <w:r w:rsidRPr="00A3037B">
        <w:rPr>
          <w:szCs w:val="22"/>
          <w:vertAlign w:val="superscript"/>
        </w:rPr>
        <w:lastRenderedPageBreak/>
        <w:t>8</w:t>
      </w:r>
      <w:r w:rsidRPr="00A3037B">
        <w:rPr>
          <w:szCs w:val="22"/>
        </w:rPr>
        <w:t xml:space="preserve">Who spread out the heavens by himself </w:t>
      </w:r>
    </w:p>
    <w:p w:rsidR="00444BF9" w:rsidRPr="00A3037B" w:rsidRDefault="00444BF9" w:rsidP="00444BF9">
      <w:pPr>
        <w:pStyle w:val="PlainText"/>
        <w:ind w:firstLine="720"/>
        <w:rPr>
          <w:szCs w:val="22"/>
        </w:rPr>
      </w:pPr>
      <w:r w:rsidRPr="00A3037B">
        <w:rPr>
          <w:szCs w:val="22"/>
        </w:rPr>
        <w:t>and trod on the back of the sea,</w:t>
      </w:r>
    </w:p>
    <w:p w:rsidR="00444BF9" w:rsidRDefault="00444BF9" w:rsidP="00444BF9">
      <w:pPr>
        <w:pStyle w:val="PlainText"/>
        <w:rPr>
          <w:szCs w:val="22"/>
        </w:rPr>
      </w:pPr>
      <w:r w:rsidRPr="00A3037B">
        <w:rPr>
          <w:szCs w:val="22"/>
          <w:vertAlign w:val="superscript"/>
        </w:rPr>
        <w:t>9</w:t>
      </w:r>
      <w:r>
        <w:rPr>
          <w:szCs w:val="22"/>
        </w:rPr>
        <w:t>Who is the maker</w:t>
      </w:r>
      <w:r w:rsidRPr="00A3037B">
        <w:rPr>
          <w:szCs w:val="22"/>
        </w:rPr>
        <w:t xml:space="preserve"> </w:t>
      </w:r>
      <w:r>
        <w:rPr>
          <w:szCs w:val="22"/>
        </w:rPr>
        <w:t xml:space="preserve">of the Bear, </w:t>
      </w:r>
      <w:r w:rsidRPr="00A3037B">
        <w:rPr>
          <w:szCs w:val="22"/>
        </w:rPr>
        <w:t xml:space="preserve">Orion, </w:t>
      </w:r>
    </w:p>
    <w:p w:rsidR="00444BF9" w:rsidRPr="00A3037B" w:rsidRDefault="00444BF9" w:rsidP="00444BF9">
      <w:pPr>
        <w:pStyle w:val="PlainText"/>
        <w:ind w:firstLine="720"/>
        <w:rPr>
          <w:szCs w:val="22"/>
        </w:rPr>
      </w:pPr>
      <w:r w:rsidRPr="00A3037B">
        <w:rPr>
          <w:szCs w:val="22"/>
        </w:rPr>
        <w:t xml:space="preserve">Pleiades, </w:t>
      </w:r>
      <w:r>
        <w:rPr>
          <w:szCs w:val="22"/>
        </w:rPr>
        <w:t>and the room</w:t>
      </w:r>
      <w:r w:rsidRPr="00A3037B">
        <w:rPr>
          <w:szCs w:val="22"/>
        </w:rPr>
        <w:t>s of the South,</w:t>
      </w:r>
    </w:p>
    <w:p w:rsidR="00444BF9" w:rsidRPr="00A3037B" w:rsidRDefault="00444BF9" w:rsidP="00444BF9">
      <w:pPr>
        <w:pStyle w:val="PlainText"/>
        <w:rPr>
          <w:szCs w:val="22"/>
        </w:rPr>
      </w:pPr>
      <w:r w:rsidRPr="00A3037B">
        <w:rPr>
          <w:szCs w:val="22"/>
          <w:vertAlign w:val="superscript"/>
        </w:rPr>
        <w:t>10</w:t>
      </w:r>
      <w:r>
        <w:rPr>
          <w:szCs w:val="22"/>
        </w:rPr>
        <w:t>Who does big things, beyond</w:t>
      </w:r>
      <w:r w:rsidRPr="00A3037B">
        <w:rPr>
          <w:szCs w:val="22"/>
        </w:rPr>
        <w:t xml:space="preserve"> searching out, </w:t>
      </w:r>
    </w:p>
    <w:p w:rsidR="00444BF9" w:rsidRPr="00A3037B" w:rsidRDefault="00444BF9" w:rsidP="00444BF9">
      <w:pPr>
        <w:pStyle w:val="PlainText"/>
        <w:ind w:firstLine="720"/>
        <w:rPr>
          <w:szCs w:val="22"/>
        </w:rPr>
      </w:pPr>
      <w:r>
        <w:rPr>
          <w:szCs w:val="22"/>
        </w:rPr>
        <w:t>extraordinary deeds, beyond number</w:t>
      </w:r>
      <w:r w:rsidRPr="00A3037B">
        <w:rPr>
          <w:szCs w:val="22"/>
        </w:rPr>
        <w:t>ing.</w:t>
      </w:r>
    </w:p>
    <w:p w:rsidR="00444BF9" w:rsidRPr="00A3037B" w:rsidRDefault="00444BF9" w:rsidP="00444BF9">
      <w:pPr>
        <w:pStyle w:val="PlainText"/>
        <w:rPr>
          <w:szCs w:val="22"/>
        </w:rPr>
      </w:pPr>
      <w:r w:rsidRPr="00A3037B">
        <w:rPr>
          <w:szCs w:val="22"/>
          <w:vertAlign w:val="superscript"/>
        </w:rPr>
        <w:t>11</w:t>
      </w:r>
      <w:r>
        <w:rPr>
          <w:szCs w:val="22"/>
        </w:rPr>
        <w:t xml:space="preserve">If he were </w:t>
      </w:r>
      <w:r w:rsidRPr="00A3037B">
        <w:rPr>
          <w:szCs w:val="22"/>
        </w:rPr>
        <w:t>to</w:t>
      </w:r>
      <w:r>
        <w:rPr>
          <w:szCs w:val="22"/>
        </w:rPr>
        <w:t xml:space="preserve"> pass by me, I would not see</w:t>
      </w:r>
      <w:r w:rsidRPr="00A3037B">
        <w:rPr>
          <w:szCs w:val="22"/>
        </w:rPr>
        <w:t xml:space="preserve">, </w:t>
      </w:r>
    </w:p>
    <w:p w:rsidR="00444BF9" w:rsidRPr="00A3037B" w:rsidRDefault="00444BF9" w:rsidP="00444BF9">
      <w:pPr>
        <w:pStyle w:val="PlainText"/>
        <w:ind w:firstLine="720"/>
        <w:rPr>
          <w:szCs w:val="22"/>
        </w:rPr>
      </w:pPr>
      <w:r>
        <w:rPr>
          <w:szCs w:val="22"/>
        </w:rPr>
        <w:t>were he to sweep</w:t>
      </w:r>
      <w:r w:rsidRPr="00A3037B">
        <w:rPr>
          <w:szCs w:val="22"/>
        </w:rPr>
        <w:t xml:space="preserve"> past, I would not discern him.</w:t>
      </w:r>
    </w:p>
    <w:p w:rsidR="00444BF9" w:rsidRPr="00A3037B" w:rsidRDefault="00444BF9" w:rsidP="00444BF9">
      <w:pPr>
        <w:pStyle w:val="PlainText"/>
        <w:ind w:left="720" w:hanging="720"/>
        <w:rPr>
          <w:szCs w:val="22"/>
        </w:rPr>
      </w:pPr>
      <w:r w:rsidRPr="00A3037B">
        <w:rPr>
          <w:szCs w:val="22"/>
          <w:vertAlign w:val="superscript"/>
        </w:rPr>
        <w:t>12</w:t>
      </w:r>
      <w:r>
        <w:rPr>
          <w:szCs w:val="22"/>
        </w:rPr>
        <w:t>If he</w:t>
      </w:r>
      <w:r w:rsidRPr="00A3037B">
        <w:rPr>
          <w:szCs w:val="22"/>
        </w:rPr>
        <w:t xml:space="preserve"> were he to snatch away, who could make him turn back, </w:t>
      </w:r>
    </w:p>
    <w:p w:rsidR="00444BF9" w:rsidRPr="00A3037B" w:rsidRDefault="00444BF9" w:rsidP="00444BF9">
      <w:pPr>
        <w:pStyle w:val="PlainText"/>
        <w:ind w:left="720"/>
        <w:rPr>
          <w:szCs w:val="22"/>
        </w:rPr>
      </w:pPr>
      <w:r w:rsidRPr="00A3037B">
        <w:rPr>
          <w:szCs w:val="22"/>
        </w:rPr>
        <w:t>who could say to him, ‘What are you doing?’</w:t>
      </w:r>
    </w:p>
    <w:p w:rsidR="00444BF9" w:rsidRPr="00A3037B" w:rsidRDefault="00444BF9" w:rsidP="00444BF9">
      <w:pPr>
        <w:pStyle w:val="PlainText"/>
        <w:rPr>
          <w:szCs w:val="22"/>
        </w:rPr>
      </w:pPr>
      <w:r w:rsidRPr="00A3037B">
        <w:rPr>
          <w:szCs w:val="22"/>
          <w:vertAlign w:val="superscript"/>
        </w:rPr>
        <w:t>13</w:t>
      </w:r>
      <w:r w:rsidRPr="00A3037B">
        <w:rPr>
          <w:szCs w:val="22"/>
        </w:rPr>
        <w:t>God</w:t>
      </w:r>
      <w:r>
        <w:rPr>
          <w:szCs w:val="22"/>
        </w:rPr>
        <w:t>—he doesn’</w:t>
      </w:r>
      <w:r w:rsidRPr="00A3037B">
        <w:rPr>
          <w:szCs w:val="22"/>
        </w:rPr>
        <w:t xml:space="preserve">t turn back his anger; </w:t>
      </w:r>
    </w:p>
    <w:p w:rsidR="00444BF9" w:rsidRPr="00A3037B" w:rsidRDefault="00444BF9" w:rsidP="00444BF9">
      <w:pPr>
        <w:pStyle w:val="PlainText"/>
        <w:ind w:firstLine="720"/>
        <w:rPr>
          <w:szCs w:val="22"/>
        </w:rPr>
      </w:pPr>
      <w:r w:rsidRPr="00A3037B">
        <w:rPr>
          <w:szCs w:val="22"/>
        </w:rPr>
        <w:t>under him Rahab’s helpers bow low.</w:t>
      </w:r>
    </w:p>
    <w:p w:rsidR="00444BF9" w:rsidRPr="00A3037B" w:rsidRDefault="00444BF9" w:rsidP="00444BF9">
      <w:pPr>
        <w:pStyle w:val="PlainText"/>
        <w:rPr>
          <w:szCs w:val="22"/>
        </w:rPr>
      </w:pPr>
      <w:r w:rsidRPr="00A3037B">
        <w:rPr>
          <w:szCs w:val="22"/>
          <w:vertAlign w:val="superscript"/>
        </w:rPr>
        <w:t>14</w:t>
      </w:r>
      <w:r>
        <w:rPr>
          <w:szCs w:val="22"/>
        </w:rPr>
        <w:t>How much less can I be one to</w:t>
      </w:r>
      <w:r w:rsidRPr="00A3037B">
        <w:rPr>
          <w:szCs w:val="22"/>
        </w:rPr>
        <w:t xml:space="preserve"> answer him, </w:t>
      </w:r>
    </w:p>
    <w:p w:rsidR="00444BF9" w:rsidRPr="00A3037B" w:rsidRDefault="00444BF9" w:rsidP="00444BF9">
      <w:pPr>
        <w:pStyle w:val="PlainText"/>
        <w:ind w:firstLine="720"/>
        <w:rPr>
          <w:szCs w:val="22"/>
        </w:rPr>
      </w:pPr>
      <w:r>
        <w:rPr>
          <w:szCs w:val="22"/>
        </w:rPr>
        <w:t xml:space="preserve">to </w:t>
      </w:r>
      <w:r w:rsidRPr="00A3037B">
        <w:rPr>
          <w:szCs w:val="22"/>
        </w:rPr>
        <w:t>choose words against him?</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 xml:space="preserve">Though I am in the right, I would not answer him; </w:t>
      </w:r>
    </w:p>
    <w:p w:rsidR="00444BF9" w:rsidRPr="00A3037B" w:rsidRDefault="00444BF9" w:rsidP="00444BF9">
      <w:pPr>
        <w:pStyle w:val="PlainText"/>
        <w:ind w:left="720"/>
        <w:rPr>
          <w:szCs w:val="22"/>
        </w:rPr>
      </w:pPr>
      <w:r w:rsidRPr="00A3037B">
        <w:rPr>
          <w:szCs w:val="22"/>
        </w:rPr>
        <w:t>I would ask for grace from t</w:t>
      </w:r>
      <w:r>
        <w:rPr>
          <w:szCs w:val="22"/>
        </w:rPr>
        <w:t xml:space="preserve">he one who </w:t>
      </w:r>
      <w:r w:rsidRPr="007C4174">
        <w:rPr>
          <w:szCs w:val="22"/>
        </w:rPr>
        <w:t>exercise authority</w:t>
      </w:r>
      <w:r>
        <w:rPr>
          <w:szCs w:val="22"/>
        </w:rPr>
        <w:t xml:space="preserve"> for</w:t>
      </w:r>
      <w:r w:rsidRPr="00A3037B">
        <w:rPr>
          <w:szCs w:val="22"/>
        </w:rPr>
        <w:t xml:space="preserve"> me.</w:t>
      </w:r>
    </w:p>
    <w:p w:rsidR="00444BF9" w:rsidRPr="00A3037B" w:rsidRDefault="00444BF9" w:rsidP="00444BF9">
      <w:pPr>
        <w:pStyle w:val="PlainText"/>
        <w:ind w:left="720" w:hanging="720"/>
        <w:rPr>
          <w:szCs w:val="22"/>
        </w:rPr>
      </w:pPr>
      <w:r w:rsidRPr="00A3037B">
        <w:rPr>
          <w:szCs w:val="22"/>
          <w:vertAlign w:val="superscript"/>
        </w:rPr>
        <w:t>16</w:t>
      </w:r>
      <w:r>
        <w:rPr>
          <w:szCs w:val="22"/>
        </w:rPr>
        <w:t>If</w:t>
      </w:r>
      <w:r w:rsidRPr="00A3037B">
        <w:rPr>
          <w:szCs w:val="22"/>
        </w:rPr>
        <w:t xml:space="preserve"> I call</w:t>
      </w:r>
      <w:r>
        <w:rPr>
          <w:szCs w:val="22"/>
        </w:rPr>
        <w:t>ed</w:t>
      </w:r>
      <w:r w:rsidRPr="00A3037B">
        <w:rPr>
          <w:szCs w:val="22"/>
        </w:rPr>
        <w:t xml:space="preserve"> and he answered me, </w:t>
      </w:r>
    </w:p>
    <w:p w:rsidR="00444BF9" w:rsidRPr="00A3037B" w:rsidRDefault="00444BF9" w:rsidP="00444BF9">
      <w:pPr>
        <w:pStyle w:val="PlainText"/>
        <w:ind w:left="720"/>
        <w:rPr>
          <w:szCs w:val="22"/>
        </w:rPr>
      </w:pPr>
      <w:r w:rsidRPr="00A3037B">
        <w:rPr>
          <w:szCs w:val="22"/>
        </w:rPr>
        <w:t>I would not trust tha</w:t>
      </w:r>
      <w:r>
        <w:rPr>
          <w:szCs w:val="22"/>
        </w:rPr>
        <w:t>t he would give ear to my voice,</w:t>
      </w:r>
      <w:r w:rsidRPr="00A3037B">
        <w:rPr>
          <w:szCs w:val="22"/>
        </w:rPr>
        <w:t xml:space="preserve"> </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 xml:space="preserve">He </w:t>
      </w:r>
      <w:r>
        <w:rPr>
          <w:szCs w:val="22"/>
        </w:rPr>
        <w:t xml:space="preserve">who </w:t>
      </w:r>
      <w:r w:rsidRPr="00A3037B">
        <w:rPr>
          <w:szCs w:val="22"/>
        </w:rPr>
        <w:t>crushes me</w:t>
      </w:r>
      <w:r>
        <w:rPr>
          <w:szCs w:val="22"/>
        </w:rPr>
        <w:t xml:space="preserve"> for a trifle,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w:t>
      </w:r>
      <w:r>
        <w:rPr>
          <w:szCs w:val="22"/>
        </w:rPr>
        <w:t>multiples my wounds for nothing</w:t>
      </w:r>
      <w:r w:rsidRPr="00A3037B">
        <w:rPr>
          <w:szCs w:val="22"/>
        </w:rPr>
        <w:t xml:space="preserve">. </w:t>
      </w:r>
    </w:p>
    <w:p w:rsidR="00444BF9" w:rsidRPr="00A3037B" w:rsidRDefault="00444BF9" w:rsidP="00444BF9">
      <w:pPr>
        <w:pStyle w:val="PlainText"/>
        <w:ind w:left="720" w:hanging="720"/>
        <w:rPr>
          <w:szCs w:val="22"/>
        </w:rPr>
      </w:pPr>
      <w:r w:rsidRPr="00A3037B">
        <w:rPr>
          <w:szCs w:val="22"/>
          <w:vertAlign w:val="superscript"/>
        </w:rPr>
        <w:t>18</w:t>
      </w:r>
      <w:r>
        <w:rPr>
          <w:szCs w:val="22"/>
        </w:rPr>
        <w:t>He doesn’</w:t>
      </w:r>
      <w:r w:rsidRPr="00A3037B">
        <w:rPr>
          <w:szCs w:val="22"/>
        </w:rPr>
        <w:t>t let me get my breath back</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but fills me with bitterness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19</w:t>
      </w:r>
      <w:r>
        <w:rPr>
          <w:szCs w:val="22"/>
        </w:rPr>
        <w:t>If it’s about energy – there, he is firm</w:t>
      </w:r>
      <w:r w:rsidRPr="00A3037B">
        <w:rPr>
          <w:szCs w:val="22"/>
        </w:rPr>
        <w:t xml:space="preserve">; </w:t>
      </w:r>
    </w:p>
    <w:p w:rsidR="00444BF9" w:rsidRPr="00A3037B" w:rsidRDefault="00444BF9" w:rsidP="00444BF9">
      <w:pPr>
        <w:pStyle w:val="PlainText"/>
        <w:ind w:left="720"/>
        <w:rPr>
          <w:szCs w:val="22"/>
        </w:rPr>
      </w:pPr>
      <w:r>
        <w:rPr>
          <w:szCs w:val="22"/>
        </w:rPr>
        <w:t>if it’s about exercising</w:t>
      </w:r>
      <w:r w:rsidRPr="007C4174">
        <w:rPr>
          <w:szCs w:val="22"/>
        </w:rPr>
        <w:t xml:space="preserve"> authority</w:t>
      </w:r>
      <w:r w:rsidRPr="00A3037B">
        <w:rPr>
          <w:szCs w:val="22"/>
        </w:rPr>
        <w:t xml:space="preserve"> – who can </w:t>
      </w:r>
      <w:r>
        <w:rPr>
          <w:szCs w:val="22"/>
        </w:rPr>
        <w:t>enable me to meet him</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Thou</w:t>
      </w:r>
      <w:r>
        <w:rPr>
          <w:szCs w:val="22"/>
        </w:rPr>
        <w:t>gh I were in the right, my mouth w</w:t>
      </w:r>
      <w:r w:rsidRPr="00A3037B">
        <w:rPr>
          <w:szCs w:val="22"/>
        </w:rPr>
        <w:t xml:space="preserve">ould declare me in the wrong; </w:t>
      </w:r>
    </w:p>
    <w:p w:rsidR="00444BF9" w:rsidRPr="00A3037B" w:rsidRDefault="00444BF9" w:rsidP="00444BF9">
      <w:pPr>
        <w:pStyle w:val="PlainText"/>
        <w:ind w:left="720"/>
        <w:rPr>
          <w:szCs w:val="22"/>
        </w:rPr>
      </w:pPr>
      <w:r>
        <w:rPr>
          <w:szCs w:val="22"/>
        </w:rPr>
        <w:t>I am a man of integrity</w:t>
      </w:r>
      <w:r w:rsidRPr="00A3037B">
        <w:rPr>
          <w:szCs w:val="22"/>
        </w:rPr>
        <w:t xml:space="preserve">, </w:t>
      </w:r>
      <w:r>
        <w:rPr>
          <w:szCs w:val="22"/>
        </w:rPr>
        <w:t xml:space="preserve">but </w:t>
      </w:r>
      <w:r w:rsidRPr="00A3037B">
        <w:rPr>
          <w:szCs w:val="22"/>
        </w:rPr>
        <w:t>it could declare me crooked.</w:t>
      </w:r>
    </w:p>
    <w:p w:rsidR="00444BF9" w:rsidRPr="00A3037B" w:rsidRDefault="00444BF9" w:rsidP="00444BF9">
      <w:pPr>
        <w:pStyle w:val="Heading2"/>
      </w:pPr>
      <w:r>
        <w:t>9:21 Job: There is No Arbiter Between Us</w:t>
      </w:r>
    </w:p>
    <w:p w:rsidR="00444BF9" w:rsidRPr="00A3037B" w:rsidRDefault="00444BF9" w:rsidP="00444BF9">
      <w:pPr>
        <w:pStyle w:val="PlainText"/>
        <w:ind w:left="720" w:hanging="720"/>
        <w:rPr>
          <w:szCs w:val="22"/>
        </w:rPr>
      </w:pPr>
      <w:r w:rsidRPr="00A3037B">
        <w:rPr>
          <w:szCs w:val="22"/>
          <w:vertAlign w:val="superscript"/>
        </w:rPr>
        <w:t>21</w:t>
      </w:r>
      <w:r>
        <w:rPr>
          <w:szCs w:val="22"/>
        </w:rPr>
        <w:t>Whereas I am a man of integrity, I don’t</w:t>
      </w:r>
      <w:r w:rsidRPr="00A3037B">
        <w:rPr>
          <w:szCs w:val="22"/>
        </w:rPr>
        <w:t xml:space="preserve"> acknowledge myself, </w:t>
      </w:r>
    </w:p>
    <w:p w:rsidR="00444BF9" w:rsidRPr="00A3037B" w:rsidRDefault="00444BF9" w:rsidP="00444BF9">
      <w:pPr>
        <w:pStyle w:val="PlainText"/>
        <w:ind w:left="720"/>
        <w:rPr>
          <w:szCs w:val="22"/>
        </w:rPr>
      </w:pPr>
      <w:r>
        <w:rPr>
          <w:szCs w:val="22"/>
        </w:rPr>
        <w:t xml:space="preserve">I </w:t>
      </w:r>
      <w:r w:rsidRPr="00A3037B">
        <w:rPr>
          <w:szCs w:val="22"/>
        </w:rPr>
        <w:t>reject my life.</w:t>
      </w:r>
    </w:p>
    <w:p w:rsidR="00444BF9" w:rsidRPr="00A3037B" w:rsidRDefault="00444BF9" w:rsidP="00444BF9">
      <w:pPr>
        <w:pStyle w:val="PlainText"/>
        <w:ind w:left="720" w:hanging="720"/>
        <w:rPr>
          <w:szCs w:val="22"/>
        </w:rPr>
      </w:pPr>
      <w:r w:rsidRPr="00A3037B">
        <w:rPr>
          <w:szCs w:val="22"/>
          <w:vertAlign w:val="superscript"/>
        </w:rPr>
        <w:t>22</w:t>
      </w:r>
      <w:r>
        <w:rPr>
          <w:szCs w:val="22"/>
        </w:rPr>
        <w:t>It’s all the same, that’</w:t>
      </w:r>
      <w:r w:rsidRPr="00A3037B">
        <w:rPr>
          <w:szCs w:val="22"/>
        </w:rPr>
        <w:t xml:space="preserve">s why I say </w:t>
      </w:r>
    </w:p>
    <w:p w:rsidR="00444BF9" w:rsidRPr="00A3037B" w:rsidRDefault="00444BF9" w:rsidP="00444BF9">
      <w:pPr>
        <w:pStyle w:val="PlainText"/>
        <w:ind w:left="720"/>
        <w:rPr>
          <w:szCs w:val="22"/>
        </w:rPr>
      </w:pPr>
      <w:r w:rsidRPr="00A3037B">
        <w:rPr>
          <w:szCs w:val="22"/>
        </w:rPr>
        <w:t>‘</w:t>
      </w:r>
      <w:r>
        <w:rPr>
          <w:szCs w:val="22"/>
        </w:rPr>
        <w:t>He finishes off the person of integrity</w:t>
      </w:r>
      <w:r w:rsidRPr="00A3037B">
        <w:rPr>
          <w:szCs w:val="22"/>
        </w:rPr>
        <w:t xml:space="preserve"> and the faithless</w:t>
      </w:r>
      <w:r>
        <w:rPr>
          <w:szCs w:val="22"/>
        </w:rPr>
        <w:t>’.</w:t>
      </w:r>
    </w:p>
    <w:p w:rsidR="00444BF9" w:rsidRPr="00A3037B" w:rsidRDefault="00444BF9" w:rsidP="00444BF9">
      <w:pPr>
        <w:pStyle w:val="PlainText"/>
        <w:ind w:left="720" w:hanging="720"/>
        <w:rPr>
          <w:szCs w:val="22"/>
        </w:rPr>
      </w:pPr>
      <w:r w:rsidRPr="00A3037B">
        <w:rPr>
          <w:szCs w:val="22"/>
          <w:vertAlign w:val="superscript"/>
        </w:rPr>
        <w:t>23</w:t>
      </w:r>
      <w:r>
        <w:rPr>
          <w:szCs w:val="22"/>
        </w:rPr>
        <w:t xml:space="preserve">If a scourge </w:t>
      </w:r>
      <w:r w:rsidRPr="00A3037B">
        <w:rPr>
          <w:szCs w:val="22"/>
        </w:rPr>
        <w:t>suddenly</w:t>
      </w:r>
      <w:r>
        <w:rPr>
          <w:szCs w:val="22"/>
        </w:rPr>
        <w:t xml:space="preserve"> puts to death</w:t>
      </w:r>
      <w:r w:rsidRPr="00A3037B">
        <w:rPr>
          <w:szCs w:val="22"/>
        </w:rPr>
        <w:t xml:space="preserve">, </w:t>
      </w:r>
    </w:p>
    <w:p w:rsidR="00444BF9" w:rsidRPr="00A3037B" w:rsidRDefault="00444BF9" w:rsidP="00444BF9">
      <w:pPr>
        <w:pStyle w:val="PlainText"/>
        <w:ind w:left="720"/>
        <w:rPr>
          <w:szCs w:val="22"/>
        </w:rPr>
      </w:pPr>
      <w:r>
        <w:rPr>
          <w:szCs w:val="22"/>
        </w:rPr>
        <w:t>he ridicules the plight of people who are free of guilt.</w:t>
      </w:r>
    </w:p>
    <w:p w:rsidR="00444BF9" w:rsidRPr="00A3037B" w:rsidRDefault="00444BF9" w:rsidP="00444BF9">
      <w:pPr>
        <w:pStyle w:val="PlainText"/>
        <w:ind w:left="720" w:hanging="720"/>
        <w:rPr>
          <w:szCs w:val="22"/>
        </w:rPr>
      </w:pPr>
      <w:r w:rsidRPr="00A3037B">
        <w:rPr>
          <w:szCs w:val="22"/>
          <w:vertAlign w:val="superscript"/>
        </w:rPr>
        <w:t>24</w:t>
      </w:r>
      <w:r>
        <w:rPr>
          <w:szCs w:val="22"/>
        </w:rPr>
        <w:t xml:space="preserve">When the earth is given </w:t>
      </w:r>
      <w:r w:rsidRPr="00A3037B">
        <w:rPr>
          <w:szCs w:val="22"/>
        </w:rPr>
        <w:t>into the hand of the faithless,</w:t>
      </w:r>
    </w:p>
    <w:p w:rsidR="00444BF9" w:rsidRDefault="00444BF9" w:rsidP="00444BF9">
      <w:pPr>
        <w:pStyle w:val="PlainText"/>
        <w:ind w:left="720"/>
        <w:rPr>
          <w:szCs w:val="22"/>
        </w:rPr>
      </w:pPr>
      <w:r w:rsidRPr="00A3037B">
        <w:rPr>
          <w:szCs w:val="22"/>
        </w:rPr>
        <w:t xml:space="preserve"> he covers the face o</w:t>
      </w:r>
      <w:r>
        <w:rPr>
          <w:szCs w:val="22"/>
        </w:rPr>
        <w:t xml:space="preserve">f the people who exercise authority in it – </w:t>
      </w:r>
    </w:p>
    <w:p w:rsidR="00444BF9" w:rsidRPr="00A3037B" w:rsidRDefault="00444BF9" w:rsidP="00444BF9">
      <w:pPr>
        <w:pStyle w:val="PlainText"/>
        <w:ind w:firstLine="720"/>
        <w:rPr>
          <w:szCs w:val="22"/>
        </w:rPr>
      </w:pPr>
      <w:r>
        <w:rPr>
          <w:szCs w:val="22"/>
        </w:rPr>
        <w:t>if not he</w:t>
      </w:r>
      <w:r w:rsidRPr="00A3037B">
        <w:rPr>
          <w:szCs w:val="22"/>
        </w:rPr>
        <w:t>, then who is it?</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25</w:t>
      </w:r>
      <w:r w:rsidRPr="00A3037B">
        <w:rPr>
          <w:szCs w:val="22"/>
        </w:rPr>
        <w:t xml:space="preserve">My days have been swifter than a runner; </w:t>
      </w:r>
    </w:p>
    <w:p w:rsidR="00444BF9" w:rsidRPr="00A3037B" w:rsidRDefault="00444BF9" w:rsidP="00444BF9">
      <w:pPr>
        <w:pStyle w:val="PlainText"/>
        <w:ind w:left="720"/>
        <w:rPr>
          <w:szCs w:val="22"/>
        </w:rPr>
      </w:pPr>
      <w:r>
        <w:rPr>
          <w:szCs w:val="22"/>
        </w:rPr>
        <w:t>as they’ve taken flight</w:t>
      </w:r>
      <w:r w:rsidRPr="00A3037B">
        <w:rPr>
          <w:szCs w:val="22"/>
        </w:rPr>
        <w:t>,</w:t>
      </w:r>
      <w:r>
        <w:rPr>
          <w:szCs w:val="22"/>
        </w:rPr>
        <w:t xml:space="preserve"> they haven’t seen good things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26</w:t>
      </w:r>
      <w:r>
        <w:rPr>
          <w:szCs w:val="22"/>
        </w:rPr>
        <w:t>They’ve swept</w:t>
      </w:r>
      <w:r w:rsidRPr="00A3037B">
        <w:rPr>
          <w:szCs w:val="22"/>
        </w:rPr>
        <w:t xml:space="preserve"> by like boats of reed, </w:t>
      </w:r>
    </w:p>
    <w:p w:rsidR="00444BF9" w:rsidRPr="00A3037B" w:rsidRDefault="00444BF9" w:rsidP="00444BF9">
      <w:pPr>
        <w:pStyle w:val="PlainText"/>
        <w:ind w:left="720"/>
        <w:rPr>
          <w:szCs w:val="22"/>
        </w:rPr>
      </w:pPr>
      <w:r w:rsidRPr="00A3037B">
        <w:rPr>
          <w:szCs w:val="22"/>
        </w:rPr>
        <w:t>as an eagle that swoops on prey.</w:t>
      </w:r>
    </w:p>
    <w:p w:rsidR="00444BF9" w:rsidRPr="00A3037B" w:rsidRDefault="00444BF9" w:rsidP="00444BF9">
      <w:pPr>
        <w:pStyle w:val="PlainText"/>
        <w:ind w:left="720" w:hanging="720"/>
        <w:rPr>
          <w:szCs w:val="22"/>
        </w:rPr>
      </w:pPr>
      <w:r w:rsidRPr="00A3037B">
        <w:rPr>
          <w:szCs w:val="22"/>
          <w:vertAlign w:val="superscript"/>
        </w:rPr>
        <w:t>27</w:t>
      </w:r>
      <w:r>
        <w:rPr>
          <w:szCs w:val="22"/>
        </w:rPr>
        <w:t>If my</w:t>
      </w:r>
      <w:r w:rsidRPr="00A3037B">
        <w:rPr>
          <w:szCs w:val="22"/>
        </w:rPr>
        <w:t xml:space="preserve"> say</w:t>
      </w:r>
      <w:r>
        <w:rPr>
          <w:szCs w:val="22"/>
        </w:rPr>
        <w:t>ing is</w:t>
      </w:r>
      <w:r w:rsidRPr="00A3037B">
        <w:rPr>
          <w:szCs w:val="22"/>
        </w:rPr>
        <w:t>, ‘</w:t>
      </w:r>
      <w:r>
        <w:rPr>
          <w:szCs w:val="22"/>
        </w:rPr>
        <w:t>I’ll put my talk</w:t>
      </w:r>
      <w:r w:rsidRPr="00A3037B">
        <w:rPr>
          <w:szCs w:val="22"/>
        </w:rPr>
        <w:t xml:space="preserve"> out of mind, </w:t>
      </w:r>
    </w:p>
    <w:p w:rsidR="00444BF9" w:rsidRPr="00A3037B" w:rsidRDefault="00444BF9" w:rsidP="00444BF9">
      <w:pPr>
        <w:pStyle w:val="PlainText"/>
        <w:ind w:left="720"/>
        <w:rPr>
          <w:szCs w:val="22"/>
        </w:rPr>
      </w:pPr>
      <w:r>
        <w:rPr>
          <w:szCs w:val="22"/>
        </w:rPr>
        <w:t>I’</w:t>
      </w:r>
      <w:r w:rsidRPr="00A3037B">
        <w:rPr>
          <w:szCs w:val="22"/>
        </w:rPr>
        <w:t>ll abandon my look and be cheerful</w:t>
      </w:r>
      <w:r>
        <w:rPr>
          <w:szCs w:val="22"/>
        </w:rPr>
        <w:t>’,</w:t>
      </w:r>
    </w:p>
    <w:p w:rsidR="00444BF9" w:rsidRPr="00A3037B" w:rsidRDefault="00444BF9" w:rsidP="00444BF9">
      <w:pPr>
        <w:pStyle w:val="PlainText"/>
        <w:ind w:left="720" w:hanging="720"/>
        <w:rPr>
          <w:szCs w:val="22"/>
        </w:rPr>
      </w:pPr>
      <w:r w:rsidRPr="00A3037B">
        <w:rPr>
          <w:szCs w:val="22"/>
          <w:vertAlign w:val="superscript"/>
        </w:rPr>
        <w:t>28</w:t>
      </w:r>
      <w:r>
        <w:rPr>
          <w:szCs w:val="22"/>
        </w:rPr>
        <w:t>I’m terrified of all my pains,</w:t>
      </w:r>
    </w:p>
    <w:p w:rsidR="00444BF9" w:rsidRPr="00A3037B" w:rsidRDefault="00444BF9" w:rsidP="00444BF9">
      <w:pPr>
        <w:pStyle w:val="PlainText"/>
        <w:ind w:left="720"/>
        <w:rPr>
          <w:szCs w:val="22"/>
        </w:rPr>
      </w:pPr>
      <w:r w:rsidRPr="00A3037B">
        <w:rPr>
          <w:szCs w:val="22"/>
        </w:rPr>
        <w:t>I know th</w:t>
      </w:r>
      <w:r>
        <w:rPr>
          <w:szCs w:val="22"/>
        </w:rPr>
        <w:t>at you won’t hold me free of guilt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29</w:t>
      </w:r>
      <w:r>
        <w:rPr>
          <w:szCs w:val="22"/>
        </w:rPr>
        <w:t xml:space="preserve">I </w:t>
      </w:r>
      <w:r w:rsidRPr="00A3037B">
        <w:rPr>
          <w:szCs w:val="22"/>
        </w:rPr>
        <w:t xml:space="preserve">am </w:t>
      </w:r>
      <w:r>
        <w:rPr>
          <w:szCs w:val="22"/>
        </w:rPr>
        <w:t>the one who’ll be declared in the wrong</w:t>
      </w:r>
      <w:r w:rsidRPr="00A3037B">
        <w:rPr>
          <w:szCs w:val="22"/>
        </w:rPr>
        <w:t xml:space="preserve">; </w:t>
      </w:r>
    </w:p>
    <w:p w:rsidR="00444BF9" w:rsidRPr="00A3037B" w:rsidRDefault="00444BF9" w:rsidP="00444BF9">
      <w:pPr>
        <w:pStyle w:val="PlainText"/>
        <w:ind w:left="720"/>
        <w:rPr>
          <w:szCs w:val="22"/>
        </w:rPr>
      </w:pPr>
      <w:r>
        <w:rPr>
          <w:szCs w:val="22"/>
        </w:rPr>
        <w:lastRenderedPageBreak/>
        <w:t>why then should I get weary in vain</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30</w:t>
      </w:r>
      <w:r w:rsidRPr="00A3037B">
        <w:rPr>
          <w:szCs w:val="22"/>
        </w:rPr>
        <w:t>If I wash with soap</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cleanse the palms of my hands with caustic</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31</w:t>
      </w:r>
      <w:r>
        <w:rPr>
          <w:szCs w:val="22"/>
        </w:rPr>
        <w:t>You would then dip me in a pit,</w:t>
      </w:r>
    </w:p>
    <w:p w:rsidR="00444BF9" w:rsidRPr="00A3037B" w:rsidRDefault="00444BF9" w:rsidP="00444BF9">
      <w:pPr>
        <w:pStyle w:val="PlainText"/>
        <w:ind w:left="720"/>
        <w:rPr>
          <w:szCs w:val="22"/>
        </w:rPr>
      </w:pPr>
      <w:r>
        <w:rPr>
          <w:szCs w:val="22"/>
        </w:rPr>
        <w:t>so that my clothes would take offence at</w:t>
      </w:r>
      <w:r w:rsidRPr="00A3037B">
        <w:rPr>
          <w:szCs w:val="22"/>
        </w:rPr>
        <w:t xml:space="preserve"> me.</w:t>
      </w:r>
    </w:p>
    <w:p w:rsidR="00444BF9" w:rsidRPr="00A3037B" w:rsidRDefault="00444BF9" w:rsidP="00444BF9">
      <w:pPr>
        <w:pStyle w:val="PlainText"/>
        <w:ind w:left="720" w:hanging="720"/>
        <w:rPr>
          <w:szCs w:val="22"/>
        </w:rPr>
      </w:pPr>
      <w:r w:rsidRPr="00A3037B">
        <w:rPr>
          <w:szCs w:val="22"/>
          <w:vertAlign w:val="superscript"/>
        </w:rPr>
        <w:t>32</w:t>
      </w:r>
      <w:r>
        <w:rPr>
          <w:szCs w:val="22"/>
        </w:rPr>
        <w:t>Because he isn’</w:t>
      </w:r>
      <w:r w:rsidRPr="00A3037B">
        <w:rPr>
          <w:szCs w:val="22"/>
        </w:rPr>
        <w:t xml:space="preserve">t a man like me </w:t>
      </w:r>
      <w:r>
        <w:rPr>
          <w:szCs w:val="22"/>
        </w:rPr>
        <w:t xml:space="preserve">so I could </w:t>
      </w:r>
      <w:r w:rsidRPr="00A3037B">
        <w:rPr>
          <w:szCs w:val="22"/>
        </w:rPr>
        <w:t xml:space="preserve">answer him, </w:t>
      </w:r>
    </w:p>
    <w:p w:rsidR="00444BF9" w:rsidRPr="00A3037B" w:rsidRDefault="00444BF9" w:rsidP="00444BF9">
      <w:pPr>
        <w:pStyle w:val="PlainText"/>
        <w:ind w:left="720"/>
        <w:rPr>
          <w:szCs w:val="22"/>
        </w:rPr>
      </w:pPr>
      <w:r>
        <w:rPr>
          <w:szCs w:val="22"/>
        </w:rPr>
        <w:t>should we come to make a ruling</w:t>
      </w:r>
      <w:r w:rsidRPr="00A3037B">
        <w:rPr>
          <w:szCs w:val="22"/>
        </w:rPr>
        <w:t xml:space="preserve"> together.</w:t>
      </w:r>
    </w:p>
    <w:p w:rsidR="00444BF9" w:rsidRPr="00A3037B" w:rsidRDefault="00444BF9" w:rsidP="00444BF9">
      <w:pPr>
        <w:pStyle w:val="PlainText"/>
        <w:ind w:left="720" w:hanging="720"/>
        <w:rPr>
          <w:szCs w:val="22"/>
        </w:rPr>
      </w:pPr>
      <w:r w:rsidRPr="00A3037B">
        <w:rPr>
          <w:szCs w:val="22"/>
          <w:vertAlign w:val="superscript"/>
        </w:rPr>
        <w:t>33</w:t>
      </w:r>
      <w:r>
        <w:rPr>
          <w:szCs w:val="22"/>
        </w:rPr>
        <w:t>No, there’</w:t>
      </w:r>
      <w:r w:rsidRPr="00A3037B">
        <w:rPr>
          <w:szCs w:val="22"/>
        </w:rPr>
        <w:t xml:space="preserve">s no arbiter between us </w:t>
      </w:r>
    </w:p>
    <w:p w:rsidR="00444BF9" w:rsidRPr="00A3037B" w:rsidRDefault="00444BF9" w:rsidP="00444BF9">
      <w:pPr>
        <w:pStyle w:val="PlainText"/>
        <w:ind w:left="720"/>
        <w:rPr>
          <w:szCs w:val="22"/>
        </w:rPr>
      </w:pPr>
      <w:r>
        <w:rPr>
          <w:szCs w:val="22"/>
        </w:rPr>
        <w:t>who might lay his hand on the two of us.</w:t>
      </w:r>
      <w:r w:rsidRPr="00A3037B">
        <w:rPr>
          <w:szCs w:val="22"/>
        </w:rPr>
        <w:t xml:space="preserve"> </w:t>
      </w:r>
    </w:p>
    <w:p w:rsidR="00444BF9" w:rsidRPr="00A3037B" w:rsidRDefault="00444BF9" w:rsidP="00444BF9">
      <w:pPr>
        <w:pStyle w:val="PlainText"/>
        <w:ind w:left="720" w:hanging="720"/>
        <w:rPr>
          <w:szCs w:val="22"/>
        </w:rPr>
      </w:pPr>
      <w:r w:rsidRPr="00A3037B">
        <w:rPr>
          <w:szCs w:val="22"/>
          <w:vertAlign w:val="superscript"/>
        </w:rPr>
        <w:t>34</w:t>
      </w:r>
      <w:r w:rsidRPr="00A3037B">
        <w:rPr>
          <w:szCs w:val="22"/>
        </w:rPr>
        <w:t xml:space="preserve">Were he to remove his club from upon me, </w:t>
      </w:r>
    </w:p>
    <w:p w:rsidR="00444BF9" w:rsidRPr="00A3037B" w:rsidRDefault="00444BF9" w:rsidP="00444BF9">
      <w:pPr>
        <w:pStyle w:val="PlainText"/>
        <w:ind w:left="720"/>
        <w:rPr>
          <w:szCs w:val="22"/>
        </w:rPr>
      </w:pPr>
      <w:r w:rsidRPr="00A3037B">
        <w:rPr>
          <w:szCs w:val="22"/>
        </w:rPr>
        <w:t>so t</w:t>
      </w:r>
      <w:r>
        <w:rPr>
          <w:szCs w:val="22"/>
        </w:rPr>
        <w:t>hat dread of him might not terrify</w:t>
      </w:r>
      <w:r w:rsidRPr="00A3037B">
        <w:rPr>
          <w:szCs w:val="22"/>
        </w:rPr>
        <w:t xml:space="preserve"> me,</w:t>
      </w:r>
    </w:p>
    <w:p w:rsidR="00444BF9" w:rsidRPr="00A3037B" w:rsidRDefault="00444BF9" w:rsidP="00444BF9">
      <w:pPr>
        <w:pStyle w:val="PlainText"/>
        <w:ind w:left="720" w:hanging="720"/>
        <w:rPr>
          <w:szCs w:val="22"/>
        </w:rPr>
      </w:pPr>
      <w:r w:rsidRPr="00A3037B">
        <w:rPr>
          <w:szCs w:val="22"/>
          <w:vertAlign w:val="superscript"/>
        </w:rPr>
        <w:t>35</w:t>
      </w:r>
      <w:r w:rsidRPr="00A3037B">
        <w:rPr>
          <w:szCs w:val="22"/>
        </w:rPr>
        <w:t xml:space="preserve">I would speak and not be afraid of him, </w:t>
      </w:r>
    </w:p>
    <w:p w:rsidR="00444BF9" w:rsidRDefault="00444BF9" w:rsidP="00444BF9">
      <w:pPr>
        <w:pStyle w:val="PlainText"/>
        <w:ind w:left="720"/>
        <w:rPr>
          <w:szCs w:val="22"/>
        </w:rPr>
      </w:pPr>
      <w:r>
        <w:rPr>
          <w:szCs w:val="22"/>
        </w:rPr>
        <w:t xml:space="preserve">because I am not like this </w:t>
      </w:r>
      <w:r w:rsidRPr="00166F9C">
        <w:rPr>
          <w:szCs w:val="22"/>
        </w:rPr>
        <w:t>in myself</w:t>
      </w:r>
      <w:r w:rsidRPr="00A3037B">
        <w:rPr>
          <w:szCs w:val="22"/>
        </w:rPr>
        <w:t>.</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8A23AD">
        <w:rPr>
          <w:sz w:val="32"/>
          <w:szCs w:val="32"/>
        </w:rPr>
        <w:t xml:space="preserve">10 </w:t>
      </w:r>
      <w:r>
        <w:rPr>
          <w:szCs w:val="22"/>
        </w:rPr>
        <w:t>With my entire being</w:t>
      </w:r>
      <w:r w:rsidRPr="00A3037B">
        <w:rPr>
          <w:szCs w:val="22"/>
        </w:rPr>
        <w:t xml:space="preserve"> I loathe my life; </w:t>
      </w:r>
    </w:p>
    <w:p w:rsidR="00444BF9" w:rsidRPr="00A3037B" w:rsidRDefault="00444BF9" w:rsidP="00444BF9">
      <w:pPr>
        <w:pStyle w:val="PlainText"/>
        <w:ind w:left="720"/>
        <w:rPr>
          <w:szCs w:val="22"/>
        </w:rPr>
      </w:pPr>
      <w:r>
        <w:rPr>
          <w:szCs w:val="22"/>
        </w:rPr>
        <w:t>I shall let loose my talk for myself,</w:t>
      </w:r>
    </w:p>
    <w:p w:rsidR="00444BF9" w:rsidRPr="00A3037B" w:rsidRDefault="00444BF9" w:rsidP="00444BF9">
      <w:pPr>
        <w:pStyle w:val="PlainText"/>
        <w:ind w:firstLine="720"/>
        <w:rPr>
          <w:szCs w:val="22"/>
        </w:rPr>
      </w:pPr>
      <w:r>
        <w:rPr>
          <w:szCs w:val="22"/>
        </w:rPr>
        <w:t>I shall speak in the bitterness of my being</w:t>
      </w:r>
      <w:r w:rsidRPr="00A3037B">
        <w:rPr>
          <w:szCs w:val="22"/>
        </w:rPr>
        <w:t>.</w:t>
      </w:r>
    </w:p>
    <w:p w:rsidR="00444BF9" w:rsidRPr="00A3037B" w:rsidRDefault="00444BF9" w:rsidP="00444BF9">
      <w:pPr>
        <w:pStyle w:val="PlainText"/>
        <w:rPr>
          <w:szCs w:val="22"/>
        </w:rPr>
      </w:pPr>
      <w:r w:rsidRPr="00A3037B">
        <w:rPr>
          <w:szCs w:val="22"/>
          <w:vertAlign w:val="superscript"/>
        </w:rPr>
        <w:t>2</w:t>
      </w:r>
      <w:r w:rsidRPr="00A3037B">
        <w:rPr>
          <w:szCs w:val="22"/>
        </w:rPr>
        <w:t xml:space="preserve">I </w:t>
      </w:r>
      <w:r>
        <w:rPr>
          <w:szCs w:val="22"/>
        </w:rPr>
        <w:t xml:space="preserve">will </w:t>
      </w:r>
      <w:r w:rsidRPr="00A3037B">
        <w:rPr>
          <w:szCs w:val="22"/>
        </w:rPr>
        <w:t>say to God,</w:t>
      </w:r>
      <w:r>
        <w:rPr>
          <w:szCs w:val="22"/>
        </w:rPr>
        <w:t xml:space="preserve"> ‘Don’t declare me in the wrong;</w:t>
      </w:r>
    </w:p>
    <w:p w:rsidR="00444BF9" w:rsidRPr="00A3037B" w:rsidRDefault="00444BF9" w:rsidP="00444BF9">
      <w:pPr>
        <w:pStyle w:val="PlainText"/>
        <w:ind w:firstLine="720"/>
        <w:rPr>
          <w:szCs w:val="22"/>
        </w:rPr>
      </w:pPr>
      <w:r>
        <w:rPr>
          <w:szCs w:val="22"/>
        </w:rPr>
        <w:t>let me know what it is you argue</w:t>
      </w:r>
      <w:r w:rsidRPr="00A3037B">
        <w:rPr>
          <w:szCs w:val="22"/>
        </w:rPr>
        <w:t xml:space="preserve"> with me</w:t>
      </w:r>
      <w:r>
        <w:rPr>
          <w:szCs w:val="22"/>
        </w:rPr>
        <w:t xml:space="preserve"> about.</w:t>
      </w:r>
    </w:p>
    <w:p w:rsidR="00444BF9" w:rsidRPr="00A3037B" w:rsidRDefault="00444BF9" w:rsidP="00444BF9">
      <w:pPr>
        <w:pStyle w:val="PlainText"/>
        <w:rPr>
          <w:szCs w:val="22"/>
        </w:rPr>
      </w:pPr>
      <w:r w:rsidRPr="00A3037B">
        <w:rPr>
          <w:szCs w:val="22"/>
          <w:vertAlign w:val="superscript"/>
        </w:rPr>
        <w:t>3</w:t>
      </w:r>
      <w:r>
        <w:rPr>
          <w:szCs w:val="22"/>
        </w:rPr>
        <w:t>D</w:t>
      </w:r>
      <w:r w:rsidRPr="00A3037B">
        <w:rPr>
          <w:szCs w:val="22"/>
        </w:rPr>
        <w:t>oes it se</w:t>
      </w:r>
      <w:r>
        <w:rPr>
          <w:szCs w:val="22"/>
        </w:rPr>
        <w:t>em good to you that you oppress,</w:t>
      </w:r>
    </w:p>
    <w:p w:rsidR="00444BF9" w:rsidRPr="00A3037B" w:rsidRDefault="00444BF9" w:rsidP="00444BF9">
      <w:pPr>
        <w:pStyle w:val="PlainText"/>
        <w:ind w:firstLine="720"/>
        <w:rPr>
          <w:szCs w:val="22"/>
        </w:rPr>
      </w:pPr>
      <w:r>
        <w:rPr>
          <w:szCs w:val="22"/>
        </w:rPr>
        <w:t>that</w:t>
      </w:r>
      <w:r w:rsidRPr="00A3037B">
        <w:rPr>
          <w:szCs w:val="22"/>
        </w:rPr>
        <w:t xml:space="preserve"> you reject the </w:t>
      </w:r>
      <w:r>
        <w:rPr>
          <w:szCs w:val="22"/>
        </w:rPr>
        <w:t>labour of your fist</w:t>
      </w:r>
      <w:r w:rsidRPr="00A3037B">
        <w:rPr>
          <w:szCs w:val="22"/>
        </w:rPr>
        <w:t xml:space="preserve">s </w:t>
      </w:r>
    </w:p>
    <w:p w:rsidR="00444BF9" w:rsidRPr="00A3037B" w:rsidRDefault="00444BF9" w:rsidP="00444BF9">
      <w:pPr>
        <w:pStyle w:val="PlainText"/>
        <w:ind w:firstLine="720"/>
        <w:rPr>
          <w:szCs w:val="22"/>
        </w:rPr>
      </w:pPr>
      <w:r>
        <w:rPr>
          <w:szCs w:val="22"/>
        </w:rPr>
        <w:t>and smile on the counsel</w:t>
      </w:r>
      <w:r w:rsidRPr="00A3037B">
        <w:rPr>
          <w:szCs w:val="22"/>
        </w:rPr>
        <w:t xml:space="preserve"> of faithless people?</w:t>
      </w:r>
    </w:p>
    <w:p w:rsidR="00444BF9" w:rsidRPr="00A3037B" w:rsidRDefault="00444BF9" w:rsidP="00444BF9">
      <w:pPr>
        <w:pStyle w:val="Heading2"/>
      </w:pPr>
      <w:r>
        <w:t>10:4 Job: Do You Have Eyes of Flesh?</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 xml:space="preserve">Do you have eyes of flesh, </w:t>
      </w:r>
    </w:p>
    <w:p w:rsidR="00444BF9" w:rsidRPr="00A3037B" w:rsidRDefault="00444BF9" w:rsidP="00444BF9">
      <w:pPr>
        <w:pStyle w:val="PlainText"/>
        <w:ind w:left="720"/>
        <w:rPr>
          <w:szCs w:val="22"/>
        </w:rPr>
      </w:pPr>
      <w:r w:rsidRPr="00A3037B">
        <w:rPr>
          <w:szCs w:val="22"/>
        </w:rPr>
        <w:t>do you</w:t>
      </w:r>
      <w:r>
        <w:rPr>
          <w:szCs w:val="22"/>
        </w:rPr>
        <w:t xml:space="preserve"> see as a mere human being</w:t>
      </w:r>
      <w:r w:rsidRPr="00A3037B">
        <w:rPr>
          <w:szCs w:val="22"/>
        </w:rPr>
        <w:t xml:space="preserve"> sees?</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Are you</w:t>
      </w:r>
      <w:r>
        <w:rPr>
          <w:szCs w:val="22"/>
        </w:rPr>
        <w:t xml:space="preserve">r days like the days of a </w:t>
      </w:r>
      <w:r w:rsidRPr="007528CC">
        <w:rPr>
          <w:szCs w:val="22"/>
        </w:rPr>
        <w:t>mere human being</w:t>
      </w:r>
      <w:r w:rsidRPr="00A3037B">
        <w:rPr>
          <w:szCs w:val="22"/>
        </w:rPr>
        <w:t xml:space="preserve">, </w:t>
      </w:r>
    </w:p>
    <w:p w:rsidR="00444BF9" w:rsidRPr="00A3037B" w:rsidRDefault="00444BF9" w:rsidP="00444BF9">
      <w:pPr>
        <w:pStyle w:val="PlainText"/>
        <w:ind w:left="720"/>
        <w:rPr>
          <w:szCs w:val="22"/>
        </w:rPr>
      </w:pPr>
      <w:r w:rsidRPr="00A3037B">
        <w:rPr>
          <w:szCs w:val="22"/>
        </w:rPr>
        <w:t>are yo</w:t>
      </w:r>
      <w:r>
        <w:rPr>
          <w:szCs w:val="22"/>
        </w:rPr>
        <w:t>ur years like the years of a man</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6</w:t>
      </w:r>
      <w:r w:rsidRPr="00A3037B">
        <w:rPr>
          <w:szCs w:val="22"/>
        </w:rPr>
        <w:t xml:space="preserve">That you seek for my waywardness, </w:t>
      </w:r>
    </w:p>
    <w:p w:rsidR="00444BF9" w:rsidRPr="00A3037B" w:rsidRDefault="00444BF9" w:rsidP="00444BF9">
      <w:pPr>
        <w:pStyle w:val="PlainText"/>
        <w:ind w:left="720"/>
        <w:rPr>
          <w:szCs w:val="22"/>
        </w:rPr>
      </w:pPr>
      <w:r>
        <w:rPr>
          <w:szCs w:val="22"/>
        </w:rPr>
        <w:t>inquire after my wrongdoings?</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Although </w:t>
      </w:r>
      <w:r>
        <w:rPr>
          <w:szCs w:val="22"/>
        </w:rPr>
        <w:t>you know that I’m not in the wrong,</w:t>
      </w:r>
      <w:r w:rsidRPr="00A3037B">
        <w:rPr>
          <w:szCs w:val="22"/>
        </w:rPr>
        <w:t xml:space="preserve"> </w:t>
      </w:r>
    </w:p>
    <w:p w:rsidR="00444BF9" w:rsidRPr="00A3037B" w:rsidRDefault="00444BF9" w:rsidP="00444BF9">
      <w:pPr>
        <w:pStyle w:val="PlainText"/>
        <w:ind w:left="720"/>
        <w:rPr>
          <w:szCs w:val="22"/>
        </w:rPr>
      </w:pPr>
      <w:r>
        <w:rPr>
          <w:szCs w:val="22"/>
        </w:rPr>
        <w:t>and there’</w:t>
      </w:r>
      <w:r w:rsidRPr="00A3037B">
        <w:rPr>
          <w:szCs w:val="22"/>
        </w:rPr>
        <w:t>s no one who rescues from your</w:t>
      </w:r>
      <w:r>
        <w:rPr>
          <w:szCs w:val="22"/>
        </w:rPr>
        <w:t xml:space="preserve"> hand.</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Whereas your hands shaped me and made me, </w:t>
      </w:r>
    </w:p>
    <w:p w:rsidR="00444BF9" w:rsidRPr="00A3037B" w:rsidRDefault="00444BF9" w:rsidP="00444BF9">
      <w:pPr>
        <w:pStyle w:val="PlainText"/>
        <w:ind w:left="720"/>
        <w:rPr>
          <w:szCs w:val="22"/>
        </w:rPr>
      </w:pPr>
      <w:r>
        <w:rPr>
          <w:szCs w:val="22"/>
        </w:rPr>
        <w:t>altogether, all round, you’ve swallowed</w:t>
      </w:r>
      <w:r w:rsidRPr="00A3037B">
        <w:rPr>
          <w:szCs w:val="22"/>
        </w:rPr>
        <w:t xml:space="preserve"> me</w:t>
      </w:r>
      <w:r>
        <w:rPr>
          <w:szCs w:val="22"/>
        </w:rPr>
        <w:t xml:space="preserve"> up</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9</w:t>
      </w:r>
      <w:r>
        <w:rPr>
          <w:szCs w:val="22"/>
        </w:rPr>
        <w:t>Be</w:t>
      </w:r>
      <w:r w:rsidRPr="00A3037B">
        <w:rPr>
          <w:szCs w:val="22"/>
        </w:rPr>
        <w:t xml:space="preserve"> mind</w:t>
      </w:r>
      <w:r>
        <w:rPr>
          <w:szCs w:val="22"/>
        </w:rPr>
        <w:t>ful, please</w:t>
      </w:r>
      <w:r w:rsidRPr="00A3037B">
        <w:rPr>
          <w:szCs w:val="22"/>
        </w:rPr>
        <w:t>, that you made me like mud</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but you turn me back to dirt.</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 xml:space="preserve">Did you not pour me out like milk, </w:t>
      </w:r>
    </w:p>
    <w:p w:rsidR="00444BF9" w:rsidRPr="00A3037B" w:rsidRDefault="00444BF9" w:rsidP="00444BF9">
      <w:pPr>
        <w:pStyle w:val="PlainText"/>
        <w:ind w:left="720"/>
        <w:rPr>
          <w:szCs w:val="22"/>
        </w:rPr>
      </w:pPr>
      <w:r w:rsidRPr="00A3037B">
        <w:rPr>
          <w:szCs w:val="22"/>
        </w:rPr>
        <w:t>set me like cheese?</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You clothed me with skin and flesh, </w:t>
      </w:r>
    </w:p>
    <w:p w:rsidR="00444BF9" w:rsidRPr="00A3037B" w:rsidRDefault="00444BF9" w:rsidP="00444BF9">
      <w:pPr>
        <w:pStyle w:val="PlainText"/>
        <w:ind w:left="720"/>
        <w:rPr>
          <w:szCs w:val="22"/>
        </w:rPr>
      </w:pPr>
      <w:r>
        <w:rPr>
          <w:szCs w:val="22"/>
        </w:rPr>
        <w:t>wove me with</w:t>
      </w:r>
      <w:r w:rsidRPr="00A3037B">
        <w:rPr>
          <w:szCs w:val="22"/>
        </w:rPr>
        <w:t xml:space="preserve"> bones and sinews.</w:t>
      </w:r>
    </w:p>
    <w:p w:rsidR="00444BF9" w:rsidRPr="00A3037B" w:rsidRDefault="00444BF9" w:rsidP="00444BF9">
      <w:pPr>
        <w:pStyle w:val="PlainText"/>
        <w:ind w:left="720" w:hanging="720"/>
        <w:rPr>
          <w:szCs w:val="22"/>
        </w:rPr>
      </w:pPr>
      <w:r w:rsidRPr="00A3037B">
        <w:rPr>
          <w:szCs w:val="22"/>
          <w:vertAlign w:val="superscript"/>
        </w:rPr>
        <w:t>12</w:t>
      </w:r>
      <w:r>
        <w:rPr>
          <w:szCs w:val="22"/>
        </w:rPr>
        <w:t>You showed me</w:t>
      </w:r>
      <w:r w:rsidRPr="00A3037B">
        <w:rPr>
          <w:szCs w:val="22"/>
        </w:rPr>
        <w:t xml:space="preserve"> life and</w:t>
      </w:r>
      <w:r>
        <w:rPr>
          <w:szCs w:val="22"/>
        </w:rPr>
        <w:t xml:space="preserve"> commitment</w:t>
      </w:r>
      <w:r w:rsidRPr="00A3037B">
        <w:rPr>
          <w:szCs w:val="22"/>
        </w:rPr>
        <w:t xml:space="preserve">, </w:t>
      </w:r>
    </w:p>
    <w:p w:rsidR="00444BF9" w:rsidRPr="00A3037B" w:rsidRDefault="00444BF9" w:rsidP="00444BF9">
      <w:pPr>
        <w:pStyle w:val="PlainText"/>
        <w:ind w:left="720"/>
        <w:rPr>
          <w:szCs w:val="22"/>
        </w:rPr>
      </w:pPr>
      <w:r w:rsidRPr="00A3037B">
        <w:rPr>
          <w:szCs w:val="22"/>
        </w:rPr>
        <w:t>your attention watched over my spirit.</w:t>
      </w:r>
    </w:p>
    <w:p w:rsidR="00444BF9" w:rsidRPr="00A3037B" w:rsidRDefault="00444BF9" w:rsidP="00444BF9">
      <w:pPr>
        <w:pStyle w:val="PlainText"/>
        <w:ind w:left="720" w:hanging="720"/>
        <w:rPr>
          <w:szCs w:val="22"/>
        </w:rPr>
      </w:pPr>
      <w:r w:rsidRPr="00A3037B">
        <w:rPr>
          <w:szCs w:val="22"/>
          <w:vertAlign w:val="superscript"/>
        </w:rPr>
        <w:t>13</w:t>
      </w:r>
      <w:r w:rsidRPr="00A3037B">
        <w:rPr>
          <w:szCs w:val="22"/>
        </w:rPr>
        <w:t>But th</w:t>
      </w:r>
      <w:r>
        <w:rPr>
          <w:szCs w:val="22"/>
        </w:rPr>
        <w:t>ese things you hid in your mind</w:t>
      </w:r>
      <w:r w:rsidRPr="00A3037B">
        <w:rPr>
          <w:szCs w:val="22"/>
        </w:rPr>
        <w:t xml:space="preserve">, </w:t>
      </w:r>
    </w:p>
    <w:p w:rsidR="00444BF9" w:rsidRPr="00A3037B" w:rsidRDefault="00444BF9" w:rsidP="00444BF9">
      <w:pPr>
        <w:pStyle w:val="PlainText"/>
        <w:ind w:left="720"/>
        <w:rPr>
          <w:szCs w:val="22"/>
        </w:rPr>
      </w:pPr>
      <w:r w:rsidRPr="00A3037B">
        <w:rPr>
          <w:szCs w:val="22"/>
        </w:rPr>
        <w:t>I know</w:t>
      </w:r>
      <w:r>
        <w:rPr>
          <w:szCs w:val="22"/>
        </w:rPr>
        <w:t xml:space="preserve"> that that this was in your thinking</w:t>
      </w:r>
      <w:r w:rsidRPr="00A3037B">
        <w:rPr>
          <w:szCs w:val="22"/>
        </w:rPr>
        <w:t xml:space="preserve">: </w:t>
      </w:r>
    </w:p>
    <w:p w:rsidR="00444BF9" w:rsidRPr="00A3037B" w:rsidRDefault="00444BF9" w:rsidP="00444BF9">
      <w:pPr>
        <w:pStyle w:val="PlainText"/>
        <w:ind w:left="720" w:hanging="720"/>
        <w:rPr>
          <w:szCs w:val="22"/>
        </w:rPr>
      </w:pPr>
      <w:r w:rsidRPr="00A3037B">
        <w:rPr>
          <w:szCs w:val="22"/>
          <w:vertAlign w:val="superscript"/>
        </w:rPr>
        <w:t>14</w:t>
      </w:r>
      <w:r>
        <w:rPr>
          <w:szCs w:val="22"/>
        </w:rPr>
        <w:t>If I did wrong</w:t>
      </w:r>
      <w:r w:rsidRPr="00A3037B">
        <w:rPr>
          <w:szCs w:val="22"/>
        </w:rPr>
        <w:t xml:space="preserve">, you would watch me, </w:t>
      </w:r>
    </w:p>
    <w:p w:rsidR="00444BF9" w:rsidRPr="00A3037B" w:rsidRDefault="00444BF9" w:rsidP="00444BF9">
      <w:pPr>
        <w:pStyle w:val="PlainText"/>
        <w:ind w:left="720"/>
        <w:rPr>
          <w:szCs w:val="22"/>
        </w:rPr>
      </w:pPr>
      <w:r w:rsidRPr="00A3037B">
        <w:rPr>
          <w:szCs w:val="22"/>
        </w:rPr>
        <w:t>a</w:t>
      </w:r>
      <w:r>
        <w:rPr>
          <w:szCs w:val="22"/>
        </w:rPr>
        <w:t>nd not hold me free of the guilt</w:t>
      </w:r>
      <w:r w:rsidRPr="00A3037B">
        <w:rPr>
          <w:szCs w:val="22"/>
        </w:rPr>
        <w:t xml:space="preserve"> of my waywardness.</w:t>
      </w:r>
    </w:p>
    <w:p w:rsidR="00444BF9" w:rsidRPr="00A3037B" w:rsidRDefault="00444BF9" w:rsidP="00444BF9">
      <w:pPr>
        <w:pStyle w:val="PlainText"/>
        <w:ind w:left="720" w:hanging="720"/>
        <w:rPr>
          <w:szCs w:val="22"/>
        </w:rPr>
      </w:pPr>
      <w:r w:rsidRPr="00A3037B">
        <w:rPr>
          <w:szCs w:val="22"/>
          <w:vertAlign w:val="superscript"/>
        </w:rPr>
        <w:t>15</w:t>
      </w:r>
      <w:r>
        <w:rPr>
          <w:szCs w:val="22"/>
        </w:rPr>
        <w:t>If I’m in the wrong, alas for me:</w:t>
      </w:r>
    </w:p>
    <w:p w:rsidR="00444BF9" w:rsidRPr="00A3037B" w:rsidRDefault="00444BF9" w:rsidP="00444BF9">
      <w:pPr>
        <w:pStyle w:val="PlainText"/>
        <w:ind w:left="720"/>
        <w:rPr>
          <w:szCs w:val="22"/>
        </w:rPr>
      </w:pPr>
      <w:r>
        <w:rPr>
          <w:szCs w:val="22"/>
        </w:rPr>
        <w:lastRenderedPageBreak/>
        <w:t>but if I am in the right, I can’</w:t>
      </w:r>
      <w:r w:rsidRPr="00A3037B">
        <w:rPr>
          <w:szCs w:val="22"/>
        </w:rPr>
        <w:t>t lift my head,</w:t>
      </w:r>
    </w:p>
    <w:p w:rsidR="00444BF9" w:rsidRPr="00A3037B" w:rsidRDefault="00444BF9" w:rsidP="00444BF9">
      <w:pPr>
        <w:pStyle w:val="PlainText"/>
        <w:ind w:left="720" w:hanging="720"/>
        <w:rPr>
          <w:szCs w:val="22"/>
        </w:rPr>
      </w:pPr>
      <w:r>
        <w:rPr>
          <w:szCs w:val="22"/>
          <w:vertAlign w:val="superscript"/>
        </w:rPr>
        <w:t xml:space="preserve"> </w:t>
      </w:r>
      <w:r>
        <w:rPr>
          <w:szCs w:val="22"/>
        </w:rPr>
        <w:t>Full of being slighted</w:t>
      </w:r>
      <w:r w:rsidRPr="00A3037B">
        <w:rPr>
          <w:szCs w:val="22"/>
        </w:rPr>
        <w:t xml:space="preserve">, </w:t>
      </w:r>
    </w:p>
    <w:p w:rsidR="00444BF9" w:rsidRPr="00A3037B" w:rsidRDefault="00444BF9" w:rsidP="00444BF9">
      <w:pPr>
        <w:pStyle w:val="PlainText"/>
        <w:ind w:left="720"/>
        <w:rPr>
          <w:szCs w:val="22"/>
        </w:rPr>
      </w:pPr>
      <w:r w:rsidRPr="00A3037B">
        <w:rPr>
          <w:szCs w:val="22"/>
        </w:rPr>
        <w:t>drenched with my humbling.</w:t>
      </w:r>
    </w:p>
    <w:p w:rsidR="00444BF9" w:rsidRPr="00A3037B" w:rsidRDefault="00444BF9" w:rsidP="00444BF9">
      <w:pPr>
        <w:pStyle w:val="PlainText"/>
        <w:ind w:left="720" w:hanging="720"/>
        <w:rPr>
          <w:szCs w:val="22"/>
        </w:rPr>
      </w:pPr>
      <w:r w:rsidRPr="00A3037B">
        <w:rPr>
          <w:szCs w:val="22"/>
          <w:vertAlign w:val="superscript"/>
        </w:rPr>
        <w:t>16</w:t>
      </w:r>
      <w:r>
        <w:rPr>
          <w:szCs w:val="22"/>
        </w:rPr>
        <w:t>Should [my head]</w:t>
      </w:r>
      <w:r w:rsidRPr="00A3037B">
        <w:rPr>
          <w:szCs w:val="22"/>
        </w:rPr>
        <w:t xml:space="preserve"> stan</w:t>
      </w:r>
      <w:r>
        <w:rPr>
          <w:szCs w:val="22"/>
        </w:rPr>
        <w:t>d high, you’d hunt me like a cub</w:t>
      </w:r>
      <w:r w:rsidRPr="00A3037B">
        <w:rPr>
          <w:szCs w:val="22"/>
        </w:rPr>
        <w:t xml:space="preserve">, </w:t>
      </w:r>
    </w:p>
    <w:p w:rsidR="00444BF9" w:rsidRPr="00A3037B" w:rsidRDefault="00444BF9" w:rsidP="00444BF9">
      <w:pPr>
        <w:pStyle w:val="PlainText"/>
        <w:ind w:left="720"/>
        <w:rPr>
          <w:szCs w:val="22"/>
        </w:rPr>
      </w:pPr>
      <w:r>
        <w:rPr>
          <w:szCs w:val="22"/>
        </w:rPr>
        <w:t>and again show extraordinary power against</w:t>
      </w:r>
      <w:r w:rsidRPr="00A3037B">
        <w:rPr>
          <w:szCs w:val="22"/>
        </w:rPr>
        <w:t xml:space="preserve"> me.</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 xml:space="preserve">You bring new witnesses in front of me, </w:t>
      </w:r>
    </w:p>
    <w:p w:rsidR="00444BF9" w:rsidRPr="00A3037B" w:rsidRDefault="00444BF9" w:rsidP="00444BF9">
      <w:pPr>
        <w:pStyle w:val="PlainText"/>
        <w:ind w:left="720"/>
        <w:rPr>
          <w:szCs w:val="22"/>
        </w:rPr>
      </w:pPr>
      <w:r w:rsidRPr="00A3037B">
        <w:rPr>
          <w:szCs w:val="22"/>
        </w:rPr>
        <w:t xml:space="preserve">increase your vexation toward me, </w:t>
      </w:r>
    </w:p>
    <w:p w:rsidR="00444BF9" w:rsidRPr="00A3037B" w:rsidRDefault="00444BF9" w:rsidP="00444BF9">
      <w:pPr>
        <w:pStyle w:val="PlainText"/>
        <w:ind w:firstLine="720"/>
        <w:rPr>
          <w:szCs w:val="22"/>
        </w:rPr>
      </w:pPr>
      <w:r>
        <w:rPr>
          <w:szCs w:val="22"/>
        </w:rPr>
        <w:t>changes of hard service with</w:t>
      </w:r>
      <w:r w:rsidRPr="00A3037B">
        <w:rPr>
          <w:szCs w:val="22"/>
        </w:rPr>
        <w:t xml:space="preserve"> me.</w:t>
      </w:r>
    </w:p>
    <w:p w:rsidR="00444BF9" w:rsidRPr="00A3037B" w:rsidRDefault="00444BF9" w:rsidP="00444BF9">
      <w:pPr>
        <w:pStyle w:val="PlainText"/>
        <w:ind w:firstLine="720"/>
        <w:rPr>
          <w:szCs w:val="22"/>
        </w:rPr>
      </w:pPr>
    </w:p>
    <w:p w:rsidR="00444BF9" w:rsidRDefault="00444BF9" w:rsidP="00444BF9">
      <w:pPr>
        <w:pStyle w:val="PlainText"/>
        <w:ind w:left="720" w:hanging="720"/>
        <w:rPr>
          <w:szCs w:val="22"/>
        </w:rPr>
      </w:pPr>
      <w:r w:rsidRPr="00A3037B">
        <w:rPr>
          <w:szCs w:val="22"/>
          <w:vertAlign w:val="superscript"/>
        </w:rPr>
        <w:t>18</w:t>
      </w:r>
      <w:r>
        <w:rPr>
          <w:szCs w:val="22"/>
        </w:rPr>
        <w:t>So why did you get</w:t>
      </w:r>
      <w:r w:rsidRPr="00A3037B">
        <w:rPr>
          <w:szCs w:val="22"/>
        </w:rPr>
        <w:t xml:space="preserve"> me out of the womb?</w:t>
      </w:r>
    </w:p>
    <w:p w:rsidR="00444BF9" w:rsidRPr="00A3037B" w:rsidRDefault="00444BF9" w:rsidP="00444BF9">
      <w:pPr>
        <w:pStyle w:val="PlainText"/>
        <w:ind w:left="720"/>
        <w:rPr>
          <w:szCs w:val="22"/>
        </w:rPr>
      </w:pPr>
      <w:r w:rsidRPr="00A3037B">
        <w:rPr>
          <w:szCs w:val="22"/>
        </w:rPr>
        <w:t xml:space="preserve"> – I could have breathed my last, and eye not seen me.</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I could have been as if I never was, </w:t>
      </w:r>
    </w:p>
    <w:p w:rsidR="00444BF9" w:rsidRPr="00A3037B" w:rsidRDefault="00444BF9" w:rsidP="00444BF9">
      <w:pPr>
        <w:pStyle w:val="PlainText"/>
        <w:ind w:left="720"/>
        <w:rPr>
          <w:szCs w:val="22"/>
        </w:rPr>
      </w:pPr>
      <w:r w:rsidRPr="00A3037B">
        <w:rPr>
          <w:szCs w:val="22"/>
        </w:rPr>
        <w:t>I could have been carried from the womb to the grave.</w:t>
      </w:r>
    </w:p>
    <w:p w:rsidR="00444BF9" w:rsidRDefault="00444BF9" w:rsidP="00444BF9">
      <w:pPr>
        <w:pStyle w:val="PlainText"/>
        <w:ind w:left="720" w:hanging="720"/>
        <w:rPr>
          <w:szCs w:val="22"/>
        </w:rPr>
      </w:pPr>
      <w:r w:rsidRPr="00A3037B">
        <w:rPr>
          <w:szCs w:val="22"/>
          <w:vertAlign w:val="superscript"/>
        </w:rPr>
        <w:t>20</w:t>
      </w:r>
      <w:r>
        <w:rPr>
          <w:szCs w:val="22"/>
        </w:rPr>
        <w:t>M</w:t>
      </w:r>
      <w:r w:rsidRPr="00A3037B">
        <w:rPr>
          <w:szCs w:val="22"/>
        </w:rPr>
        <w:t xml:space="preserve">y days </w:t>
      </w:r>
      <w:r>
        <w:rPr>
          <w:szCs w:val="22"/>
        </w:rPr>
        <w:t xml:space="preserve">are </w:t>
      </w:r>
      <w:r w:rsidRPr="00A3037B">
        <w:rPr>
          <w:szCs w:val="22"/>
        </w:rPr>
        <w:t xml:space="preserve">few, </w:t>
      </w:r>
      <w:r>
        <w:rPr>
          <w:szCs w:val="22"/>
        </w:rPr>
        <w:t xml:space="preserve">aren’t they, </w:t>
      </w:r>
      <w:r w:rsidRPr="00A3037B">
        <w:rPr>
          <w:szCs w:val="22"/>
        </w:rPr>
        <w:t xml:space="preserve">so leave off, </w:t>
      </w:r>
    </w:p>
    <w:p w:rsidR="00444BF9" w:rsidRPr="00A3037B" w:rsidRDefault="00444BF9" w:rsidP="00444BF9">
      <w:pPr>
        <w:pStyle w:val="PlainText"/>
        <w:ind w:left="720"/>
        <w:rPr>
          <w:szCs w:val="22"/>
        </w:rPr>
      </w:pPr>
      <w:r>
        <w:rPr>
          <w:szCs w:val="22"/>
        </w:rPr>
        <w:t xml:space="preserve">get away from me so </w:t>
      </w:r>
      <w:r w:rsidRPr="00A3037B">
        <w:rPr>
          <w:szCs w:val="22"/>
        </w:rPr>
        <w:t>I may look cheerful for a moment,</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Be</w:t>
      </w:r>
      <w:r>
        <w:rPr>
          <w:szCs w:val="22"/>
        </w:rPr>
        <w:t>fore I go (and I will not come back</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to a country of darkness and deathly shadow, </w:t>
      </w:r>
    </w:p>
    <w:p w:rsidR="00444BF9" w:rsidRPr="00A3037B" w:rsidRDefault="00444BF9" w:rsidP="00444BF9">
      <w:pPr>
        <w:pStyle w:val="PlainText"/>
        <w:ind w:left="720" w:hanging="720"/>
        <w:rPr>
          <w:szCs w:val="22"/>
        </w:rPr>
      </w:pPr>
      <w:r w:rsidRPr="00A3037B">
        <w:rPr>
          <w:szCs w:val="22"/>
          <w:vertAlign w:val="superscript"/>
        </w:rPr>
        <w:t>22</w:t>
      </w:r>
      <w:r w:rsidRPr="00A3037B">
        <w:rPr>
          <w:szCs w:val="22"/>
        </w:rPr>
        <w:t>A land of</w:t>
      </w:r>
      <w:r>
        <w:rPr>
          <w:szCs w:val="22"/>
        </w:rPr>
        <w:t xml:space="preserve"> gloom like darkness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deathly shadow without order, </w:t>
      </w:r>
    </w:p>
    <w:p w:rsidR="00444BF9" w:rsidRPr="00A3037B" w:rsidRDefault="00444BF9" w:rsidP="00444BF9">
      <w:pPr>
        <w:pStyle w:val="PlainText"/>
        <w:ind w:left="720"/>
        <w:rPr>
          <w:szCs w:val="22"/>
        </w:rPr>
      </w:pPr>
      <w:r>
        <w:rPr>
          <w:szCs w:val="22"/>
        </w:rPr>
        <w:t>so that it shines like darkagainst</w:t>
      </w:r>
    </w:p>
    <w:p w:rsidR="00444BF9" w:rsidRPr="00A3037B" w:rsidRDefault="00444BF9" w:rsidP="00444BF9">
      <w:pPr>
        <w:pStyle w:val="Heading2"/>
      </w:pPr>
      <w:r>
        <w:t>11:1</w:t>
      </w:r>
      <w:r w:rsidRPr="00A3037B">
        <w:t xml:space="preserve"> </w:t>
      </w:r>
      <w:r>
        <w:t>Tsophar: Can You Plumb God’s Depth?</w:t>
      </w:r>
    </w:p>
    <w:p w:rsidR="00444BF9" w:rsidRDefault="00444BF9" w:rsidP="00444BF9">
      <w:pPr>
        <w:pStyle w:val="PlainText"/>
        <w:ind w:firstLine="720"/>
        <w:rPr>
          <w:szCs w:val="22"/>
        </w:rPr>
      </w:pPr>
      <w:r w:rsidRPr="00615B59">
        <w:rPr>
          <w:sz w:val="32"/>
          <w:szCs w:val="32"/>
        </w:rPr>
        <w:t xml:space="preserve">11 </w:t>
      </w:r>
      <w:r>
        <w:rPr>
          <w:szCs w:val="22"/>
        </w:rPr>
        <w:t>Ts</w:t>
      </w:r>
      <w:r w:rsidRPr="00A3037B">
        <w:rPr>
          <w:szCs w:val="22"/>
        </w:rPr>
        <w:t xml:space="preserve">ophar the </w:t>
      </w:r>
      <w:r>
        <w:rPr>
          <w:szCs w:val="22"/>
        </w:rPr>
        <w:t>Na’amatite answer</w:t>
      </w:r>
      <w:r w:rsidRPr="00A3037B">
        <w:rPr>
          <w:szCs w:val="22"/>
        </w:rPr>
        <w:t>ed:</w:t>
      </w:r>
    </w:p>
    <w:p w:rsidR="00444BF9" w:rsidRPr="00A3037B" w:rsidRDefault="00444BF9" w:rsidP="00444BF9">
      <w:pPr>
        <w:pStyle w:val="PlainText"/>
        <w:rPr>
          <w:szCs w:val="22"/>
        </w:rPr>
      </w:pPr>
    </w:p>
    <w:p w:rsidR="00444BF9" w:rsidRPr="00A3037B" w:rsidRDefault="00444BF9" w:rsidP="00444BF9">
      <w:pPr>
        <w:pStyle w:val="PlainText"/>
        <w:ind w:left="720" w:hanging="720"/>
        <w:rPr>
          <w:szCs w:val="22"/>
        </w:rPr>
      </w:pPr>
      <w:r w:rsidRPr="00A3037B">
        <w:rPr>
          <w:szCs w:val="22"/>
          <w:vertAlign w:val="superscript"/>
        </w:rPr>
        <w:t>2</w:t>
      </w:r>
      <w:r>
        <w:rPr>
          <w:szCs w:val="22"/>
        </w:rPr>
        <w:t>Should an abundance</w:t>
      </w:r>
      <w:r w:rsidRPr="00A3037B">
        <w:rPr>
          <w:szCs w:val="22"/>
        </w:rPr>
        <w:t xml:space="preserve"> of words not be answered, </w:t>
      </w:r>
    </w:p>
    <w:p w:rsidR="00444BF9" w:rsidRPr="00A3037B" w:rsidRDefault="00444BF9" w:rsidP="00444BF9">
      <w:pPr>
        <w:pStyle w:val="PlainText"/>
        <w:ind w:left="720"/>
        <w:rPr>
          <w:szCs w:val="22"/>
        </w:rPr>
      </w:pPr>
      <w:r w:rsidRPr="00A3037B">
        <w:rPr>
          <w:szCs w:val="22"/>
        </w:rPr>
        <w:t>o</w:t>
      </w:r>
      <w:r>
        <w:rPr>
          <w:szCs w:val="22"/>
        </w:rPr>
        <w:t>r should a man with lip</w:t>
      </w:r>
      <w:r w:rsidRPr="00A3037B">
        <w:rPr>
          <w:szCs w:val="22"/>
        </w:rPr>
        <w:t xml:space="preserve"> be treated as in the right?</w:t>
      </w:r>
    </w:p>
    <w:p w:rsidR="00444BF9" w:rsidRPr="00A3037B" w:rsidRDefault="00444BF9" w:rsidP="00444BF9">
      <w:pPr>
        <w:pStyle w:val="PlainText"/>
        <w:rPr>
          <w:szCs w:val="22"/>
        </w:rPr>
      </w:pPr>
      <w:r w:rsidRPr="00A3037B">
        <w:rPr>
          <w:szCs w:val="22"/>
          <w:vertAlign w:val="superscript"/>
        </w:rPr>
        <w:t>3</w:t>
      </w:r>
      <w:r w:rsidRPr="00A3037B">
        <w:rPr>
          <w:szCs w:val="22"/>
        </w:rPr>
        <w:t xml:space="preserve">Your prattle may silence human beings, </w:t>
      </w:r>
    </w:p>
    <w:p w:rsidR="00444BF9" w:rsidRPr="00A3037B" w:rsidRDefault="00444BF9" w:rsidP="00444BF9">
      <w:pPr>
        <w:pStyle w:val="PlainText"/>
        <w:ind w:firstLine="720"/>
        <w:rPr>
          <w:szCs w:val="22"/>
        </w:rPr>
      </w:pPr>
      <w:r>
        <w:rPr>
          <w:szCs w:val="22"/>
        </w:rPr>
        <w:t>you may ridicule</w:t>
      </w:r>
      <w:r w:rsidRPr="00A3037B">
        <w:rPr>
          <w:szCs w:val="22"/>
        </w:rPr>
        <w:t xml:space="preserve"> and there may be no one to rebuke,</w:t>
      </w:r>
    </w:p>
    <w:p w:rsidR="00444BF9" w:rsidRPr="00A3037B" w:rsidRDefault="00444BF9" w:rsidP="00444BF9">
      <w:pPr>
        <w:pStyle w:val="PlainText"/>
        <w:rPr>
          <w:szCs w:val="22"/>
        </w:rPr>
      </w:pPr>
      <w:r w:rsidRPr="00A3037B">
        <w:rPr>
          <w:szCs w:val="22"/>
          <w:vertAlign w:val="superscript"/>
        </w:rPr>
        <w:t>4</w:t>
      </w:r>
      <w:r w:rsidRPr="00A3037B">
        <w:rPr>
          <w:szCs w:val="22"/>
        </w:rPr>
        <w:t>You may say ‘</w:t>
      </w:r>
      <w:r>
        <w:rPr>
          <w:szCs w:val="22"/>
        </w:rPr>
        <w:t>My grasp of things is clean</w:t>
      </w:r>
      <w:r w:rsidRPr="00A3037B">
        <w:rPr>
          <w:szCs w:val="22"/>
        </w:rPr>
        <w:t xml:space="preserve">, </w:t>
      </w:r>
    </w:p>
    <w:p w:rsidR="00444BF9" w:rsidRPr="00A3037B" w:rsidRDefault="00444BF9" w:rsidP="00444BF9">
      <w:pPr>
        <w:pStyle w:val="PlainText"/>
        <w:ind w:firstLine="720"/>
        <w:rPr>
          <w:szCs w:val="22"/>
        </w:rPr>
      </w:pPr>
      <w:r>
        <w:rPr>
          <w:szCs w:val="22"/>
        </w:rPr>
        <w:t>and I have been pure</w:t>
      </w:r>
      <w:r w:rsidRPr="00A3037B">
        <w:rPr>
          <w:szCs w:val="22"/>
        </w:rPr>
        <w:t xml:space="preserve"> in your eyes</w:t>
      </w:r>
      <w:r>
        <w:rPr>
          <w:szCs w:val="22"/>
        </w:rPr>
        <w:t>’,</w:t>
      </w:r>
    </w:p>
    <w:p w:rsidR="00444BF9" w:rsidRPr="00A3037B" w:rsidRDefault="00444BF9" w:rsidP="00444BF9">
      <w:pPr>
        <w:pStyle w:val="PlainText"/>
        <w:rPr>
          <w:szCs w:val="22"/>
        </w:rPr>
      </w:pPr>
      <w:r w:rsidRPr="00A3037B">
        <w:rPr>
          <w:szCs w:val="22"/>
          <w:vertAlign w:val="superscript"/>
        </w:rPr>
        <w:t>5</w:t>
      </w:r>
      <w:r>
        <w:rPr>
          <w:szCs w:val="22"/>
        </w:rPr>
        <w:t>However,</w:t>
      </w:r>
      <w:r w:rsidRPr="00A3037B">
        <w:rPr>
          <w:szCs w:val="22"/>
        </w:rPr>
        <w:t xml:space="preserve"> would that God might speak </w:t>
      </w:r>
    </w:p>
    <w:p w:rsidR="00444BF9" w:rsidRPr="00A3037B" w:rsidRDefault="00444BF9" w:rsidP="00444BF9">
      <w:pPr>
        <w:pStyle w:val="PlainText"/>
        <w:ind w:firstLine="720"/>
        <w:rPr>
          <w:szCs w:val="22"/>
        </w:rPr>
      </w:pPr>
      <w:r w:rsidRPr="00A3037B">
        <w:rPr>
          <w:szCs w:val="22"/>
        </w:rPr>
        <w:t>and open his lips with you,</w:t>
      </w:r>
    </w:p>
    <w:p w:rsidR="00444BF9" w:rsidRPr="00A3037B" w:rsidRDefault="00444BF9" w:rsidP="00444BF9">
      <w:pPr>
        <w:pStyle w:val="PlainText"/>
        <w:rPr>
          <w:szCs w:val="22"/>
        </w:rPr>
      </w:pPr>
      <w:r w:rsidRPr="00A3037B">
        <w:rPr>
          <w:szCs w:val="22"/>
          <w:vertAlign w:val="superscript"/>
        </w:rPr>
        <w:t>6</w:t>
      </w:r>
      <w:r w:rsidRPr="00A3037B">
        <w:rPr>
          <w:szCs w:val="22"/>
        </w:rPr>
        <w:t>And</w:t>
      </w:r>
      <w:r>
        <w:rPr>
          <w:szCs w:val="22"/>
        </w:rPr>
        <w:t xml:space="preserve"> tell you the secrets of being smart</w:t>
      </w:r>
      <w:r w:rsidRPr="00A3037B">
        <w:rPr>
          <w:szCs w:val="22"/>
        </w:rPr>
        <w:t xml:space="preserve">, </w:t>
      </w:r>
    </w:p>
    <w:p w:rsidR="00444BF9" w:rsidRPr="00A3037B" w:rsidRDefault="00444BF9" w:rsidP="00444BF9">
      <w:pPr>
        <w:pStyle w:val="PlainText"/>
        <w:ind w:firstLine="720"/>
        <w:rPr>
          <w:szCs w:val="22"/>
        </w:rPr>
      </w:pPr>
      <w:r w:rsidRPr="00A3037B">
        <w:rPr>
          <w:szCs w:val="22"/>
        </w:rPr>
        <w:t>because ther</w:t>
      </w:r>
      <w:r>
        <w:rPr>
          <w:szCs w:val="22"/>
        </w:rPr>
        <w:t>e are two sides to adeptness</w:t>
      </w:r>
      <w:r w:rsidRPr="00A3037B">
        <w:rPr>
          <w:szCs w:val="22"/>
        </w:rPr>
        <w:t xml:space="preserve"> and you should acknowledge </w:t>
      </w:r>
    </w:p>
    <w:p w:rsidR="00444BF9" w:rsidRPr="00A3037B" w:rsidRDefault="00444BF9" w:rsidP="00444BF9">
      <w:pPr>
        <w:pStyle w:val="PlainText"/>
        <w:ind w:firstLine="720"/>
        <w:rPr>
          <w:szCs w:val="22"/>
        </w:rPr>
      </w:pPr>
      <w:r>
        <w:rPr>
          <w:szCs w:val="22"/>
        </w:rPr>
        <w:t>that God lets</w:t>
      </w:r>
      <w:r w:rsidRPr="00A3037B">
        <w:rPr>
          <w:szCs w:val="22"/>
        </w:rPr>
        <w:t xml:space="preserve"> some of your waywardness </w:t>
      </w:r>
      <w:r>
        <w:rPr>
          <w:szCs w:val="22"/>
        </w:rPr>
        <w:t xml:space="preserve">be forgotten </w:t>
      </w:r>
      <w:r w:rsidRPr="00A3037B">
        <w:rPr>
          <w:szCs w:val="22"/>
        </w:rPr>
        <w:t>for you.</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7</w:t>
      </w:r>
      <w:r>
        <w:rPr>
          <w:szCs w:val="22"/>
        </w:rPr>
        <w:t>Could you find God’s reaches,</w:t>
      </w:r>
      <w:r w:rsidRPr="00A3037B">
        <w:rPr>
          <w:szCs w:val="22"/>
        </w:rPr>
        <w:t xml:space="preserve"> </w:t>
      </w:r>
    </w:p>
    <w:p w:rsidR="00444BF9" w:rsidRPr="00A3037B" w:rsidRDefault="00444BF9" w:rsidP="00444BF9">
      <w:pPr>
        <w:pStyle w:val="PlainText"/>
        <w:ind w:firstLine="720"/>
        <w:rPr>
          <w:szCs w:val="22"/>
        </w:rPr>
      </w:pPr>
      <w:r>
        <w:rPr>
          <w:szCs w:val="22"/>
        </w:rPr>
        <w:t xml:space="preserve">or find </w:t>
      </w:r>
      <w:r w:rsidRPr="004D7BAB">
        <w:rPr>
          <w:szCs w:val="22"/>
        </w:rPr>
        <w:t>Shadday</w:t>
      </w:r>
      <w:r>
        <w:rPr>
          <w:szCs w:val="22"/>
        </w:rPr>
        <w:t>’s completeness</w:t>
      </w:r>
      <w:r w:rsidRPr="00A3037B">
        <w:rPr>
          <w:szCs w:val="22"/>
        </w:rPr>
        <w:t>?</w:t>
      </w:r>
    </w:p>
    <w:p w:rsidR="00444BF9" w:rsidRPr="00A3037B" w:rsidRDefault="00444BF9" w:rsidP="00444BF9">
      <w:pPr>
        <w:pStyle w:val="PlainText"/>
        <w:rPr>
          <w:szCs w:val="22"/>
        </w:rPr>
      </w:pPr>
      <w:r w:rsidRPr="00A3037B">
        <w:rPr>
          <w:szCs w:val="22"/>
          <w:vertAlign w:val="superscript"/>
        </w:rPr>
        <w:t>8</w:t>
      </w:r>
      <w:r>
        <w:rPr>
          <w:szCs w:val="22"/>
        </w:rPr>
        <w:t>The loftiness</w:t>
      </w:r>
      <w:r w:rsidRPr="00A3037B">
        <w:rPr>
          <w:szCs w:val="22"/>
        </w:rPr>
        <w:t xml:space="preserve"> of the heavens – what can you do,</w:t>
      </w:r>
    </w:p>
    <w:p w:rsidR="00444BF9" w:rsidRPr="00A3037B" w:rsidRDefault="00444BF9" w:rsidP="00444BF9">
      <w:pPr>
        <w:pStyle w:val="PlainText"/>
        <w:ind w:firstLine="720"/>
        <w:rPr>
          <w:szCs w:val="22"/>
        </w:rPr>
      </w:pPr>
      <w:r w:rsidRPr="00A3037B">
        <w:rPr>
          <w:szCs w:val="22"/>
        </w:rPr>
        <w:t xml:space="preserve">deeper than </w:t>
      </w:r>
      <w:r>
        <w:rPr>
          <w:szCs w:val="22"/>
        </w:rPr>
        <w:t>She’ol</w:t>
      </w:r>
      <w:r w:rsidRPr="00A3037B">
        <w:rPr>
          <w:szCs w:val="22"/>
        </w:rPr>
        <w:t xml:space="preserve"> – what can you know?</w:t>
      </w:r>
    </w:p>
    <w:p w:rsidR="00444BF9" w:rsidRPr="00A3037B" w:rsidRDefault="00444BF9" w:rsidP="00444BF9">
      <w:pPr>
        <w:pStyle w:val="PlainText"/>
        <w:rPr>
          <w:szCs w:val="22"/>
        </w:rPr>
      </w:pPr>
      <w:r w:rsidRPr="00A3037B">
        <w:rPr>
          <w:szCs w:val="22"/>
          <w:vertAlign w:val="superscript"/>
        </w:rPr>
        <w:t>9</w:t>
      </w:r>
      <w:r w:rsidRPr="00A3037B">
        <w:rPr>
          <w:szCs w:val="22"/>
        </w:rPr>
        <w:t xml:space="preserve">Its measure is longer than the earth, </w:t>
      </w:r>
    </w:p>
    <w:p w:rsidR="00444BF9" w:rsidRPr="00A3037B" w:rsidRDefault="00444BF9" w:rsidP="00444BF9">
      <w:pPr>
        <w:pStyle w:val="PlainText"/>
        <w:ind w:firstLine="720"/>
        <w:rPr>
          <w:szCs w:val="22"/>
        </w:rPr>
      </w:pPr>
      <w:r>
        <w:rPr>
          <w:szCs w:val="22"/>
        </w:rPr>
        <w:t>wid</w:t>
      </w:r>
      <w:r w:rsidRPr="00A3037B">
        <w:rPr>
          <w:szCs w:val="22"/>
        </w:rPr>
        <w:t>er than the sea.</w:t>
      </w:r>
    </w:p>
    <w:p w:rsidR="00444BF9" w:rsidRPr="00A3037B" w:rsidRDefault="00444BF9" w:rsidP="00444BF9">
      <w:pPr>
        <w:pStyle w:val="PlainText"/>
        <w:rPr>
          <w:szCs w:val="22"/>
        </w:rPr>
      </w:pPr>
      <w:r w:rsidRPr="00A3037B">
        <w:rPr>
          <w:szCs w:val="22"/>
          <w:vertAlign w:val="superscript"/>
        </w:rPr>
        <w:t>10</w:t>
      </w:r>
      <w:r>
        <w:rPr>
          <w:szCs w:val="22"/>
        </w:rPr>
        <w:t>If he sweeps</w:t>
      </w:r>
      <w:r w:rsidRPr="00A3037B">
        <w:rPr>
          <w:szCs w:val="22"/>
        </w:rPr>
        <w:t xml:space="preserve"> by and takes captive </w:t>
      </w:r>
      <w:r>
        <w:rPr>
          <w:szCs w:val="22"/>
        </w:rPr>
        <w:t>and congregates,</w:t>
      </w:r>
    </w:p>
    <w:p w:rsidR="00444BF9" w:rsidRPr="00A3037B" w:rsidRDefault="00444BF9" w:rsidP="00444BF9">
      <w:pPr>
        <w:pStyle w:val="PlainText"/>
        <w:ind w:firstLine="720"/>
        <w:rPr>
          <w:szCs w:val="22"/>
        </w:rPr>
      </w:pPr>
      <w:r w:rsidRPr="00A3037B">
        <w:rPr>
          <w:szCs w:val="22"/>
        </w:rPr>
        <w:t>who can turn him back?</w:t>
      </w:r>
    </w:p>
    <w:p w:rsidR="00444BF9" w:rsidRPr="00A3037B" w:rsidRDefault="00444BF9" w:rsidP="00444BF9">
      <w:pPr>
        <w:pStyle w:val="PlainText"/>
        <w:rPr>
          <w:szCs w:val="22"/>
        </w:rPr>
      </w:pPr>
      <w:r w:rsidRPr="00A3037B">
        <w:rPr>
          <w:szCs w:val="22"/>
          <w:vertAlign w:val="superscript"/>
        </w:rPr>
        <w:t>11</w:t>
      </w:r>
      <w:r>
        <w:rPr>
          <w:szCs w:val="22"/>
        </w:rPr>
        <w:t>Because he knows</w:t>
      </w:r>
      <w:r w:rsidRPr="00A3037B">
        <w:rPr>
          <w:szCs w:val="22"/>
        </w:rPr>
        <w:t xml:space="preserve"> empty men; </w:t>
      </w:r>
    </w:p>
    <w:p w:rsidR="00444BF9" w:rsidRPr="00A3037B" w:rsidRDefault="00444BF9" w:rsidP="00444BF9">
      <w:pPr>
        <w:pStyle w:val="PlainText"/>
        <w:ind w:firstLine="720"/>
        <w:rPr>
          <w:szCs w:val="22"/>
        </w:rPr>
      </w:pPr>
      <w:r w:rsidRPr="00A3037B">
        <w:rPr>
          <w:szCs w:val="22"/>
        </w:rPr>
        <w:t>when he sees</w:t>
      </w:r>
      <w:r>
        <w:rPr>
          <w:szCs w:val="22"/>
        </w:rPr>
        <w:t xml:space="preserve"> trouble, does he not discern</w:t>
      </w:r>
      <w:r w:rsidRPr="00A3037B">
        <w:rPr>
          <w:szCs w:val="22"/>
        </w:rPr>
        <w:t>?</w:t>
      </w:r>
    </w:p>
    <w:p w:rsidR="00444BF9" w:rsidRPr="00A3037B" w:rsidRDefault="00444BF9" w:rsidP="00444BF9">
      <w:pPr>
        <w:pStyle w:val="PlainText"/>
        <w:rPr>
          <w:szCs w:val="22"/>
        </w:rPr>
      </w:pPr>
      <w:r w:rsidRPr="00A3037B">
        <w:rPr>
          <w:szCs w:val="22"/>
          <w:vertAlign w:val="superscript"/>
        </w:rPr>
        <w:t>12</w:t>
      </w:r>
      <w:r w:rsidRPr="00A3037B">
        <w:rPr>
          <w:szCs w:val="22"/>
        </w:rPr>
        <w:t xml:space="preserve">A hollow man will get a mind </w:t>
      </w:r>
    </w:p>
    <w:p w:rsidR="00444BF9" w:rsidRPr="00A3037B" w:rsidRDefault="00444BF9" w:rsidP="00444BF9">
      <w:pPr>
        <w:pStyle w:val="PlainText"/>
        <w:ind w:firstLine="720"/>
        <w:rPr>
          <w:szCs w:val="22"/>
        </w:rPr>
      </w:pPr>
      <w:r w:rsidRPr="00A3037B">
        <w:rPr>
          <w:szCs w:val="22"/>
        </w:rPr>
        <w:lastRenderedPageBreak/>
        <w:t>when a wild donkey is born a human being.</w:t>
      </w:r>
    </w:p>
    <w:p w:rsidR="00444BF9" w:rsidRPr="00A3037B" w:rsidRDefault="00444BF9" w:rsidP="00444BF9">
      <w:pPr>
        <w:pStyle w:val="PlainText"/>
        <w:rPr>
          <w:szCs w:val="22"/>
        </w:rPr>
      </w:pPr>
      <w:r w:rsidRPr="00A3037B">
        <w:rPr>
          <w:szCs w:val="22"/>
          <w:vertAlign w:val="superscript"/>
        </w:rPr>
        <w:t>13</w:t>
      </w:r>
      <w:r w:rsidRPr="00A3037B">
        <w:rPr>
          <w:szCs w:val="22"/>
        </w:rPr>
        <w:t xml:space="preserve">If you direct your mind </w:t>
      </w:r>
    </w:p>
    <w:p w:rsidR="00444BF9" w:rsidRPr="00A3037B" w:rsidRDefault="00444BF9" w:rsidP="00444BF9">
      <w:pPr>
        <w:pStyle w:val="PlainText"/>
        <w:ind w:firstLine="720"/>
        <w:rPr>
          <w:szCs w:val="22"/>
        </w:rPr>
      </w:pPr>
      <w:r w:rsidRPr="00A3037B">
        <w:rPr>
          <w:szCs w:val="22"/>
        </w:rPr>
        <w:t xml:space="preserve">and spread </w:t>
      </w:r>
      <w:r>
        <w:rPr>
          <w:szCs w:val="22"/>
        </w:rPr>
        <w:t xml:space="preserve">your palms </w:t>
      </w:r>
      <w:r w:rsidRPr="00A3037B">
        <w:rPr>
          <w:szCs w:val="22"/>
        </w:rPr>
        <w:t>toward him,</w:t>
      </w:r>
    </w:p>
    <w:p w:rsidR="00444BF9" w:rsidRPr="00A3037B" w:rsidRDefault="00444BF9" w:rsidP="00444BF9">
      <w:pPr>
        <w:pStyle w:val="PlainText"/>
        <w:rPr>
          <w:szCs w:val="22"/>
        </w:rPr>
      </w:pPr>
      <w:r w:rsidRPr="00A3037B">
        <w:rPr>
          <w:szCs w:val="22"/>
          <w:vertAlign w:val="superscript"/>
        </w:rPr>
        <w:t>14</w:t>
      </w:r>
      <w:r>
        <w:rPr>
          <w:szCs w:val="22"/>
        </w:rPr>
        <w:t>If there is trouble</w:t>
      </w:r>
      <w:r w:rsidRPr="00A3037B">
        <w:rPr>
          <w:szCs w:val="22"/>
        </w:rPr>
        <w:t xml:space="preserve"> in your hand, put it </w:t>
      </w:r>
      <w:r>
        <w:rPr>
          <w:szCs w:val="22"/>
        </w:rPr>
        <w:t xml:space="preserve">far </w:t>
      </w:r>
      <w:r w:rsidRPr="00A3037B">
        <w:rPr>
          <w:szCs w:val="22"/>
        </w:rPr>
        <w:t xml:space="preserve">away, </w:t>
      </w:r>
    </w:p>
    <w:p w:rsidR="00444BF9" w:rsidRPr="00A3037B" w:rsidRDefault="00444BF9" w:rsidP="00444BF9">
      <w:pPr>
        <w:pStyle w:val="PlainText"/>
        <w:ind w:firstLine="720"/>
        <w:rPr>
          <w:szCs w:val="22"/>
        </w:rPr>
      </w:pPr>
      <w:r>
        <w:rPr>
          <w:szCs w:val="22"/>
        </w:rPr>
        <w:t>and don’t let evil</w:t>
      </w:r>
      <w:r w:rsidRPr="00A3037B">
        <w:rPr>
          <w:szCs w:val="22"/>
        </w:rPr>
        <w:t xml:space="preserve"> dwell in your tents,</w:t>
      </w:r>
    </w:p>
    <w:p w:rsidR="00444BF9" w:rsidRPr="00A3037B" w:rsidRDefault="00444BF9" w:rsidP="00444BF9">
      <w:pPr>
        <w:pStyle w:val="PlainText"/>
        <w:rPr>
          <w:szCs w:val="22"/>
        </w:rPr>
      </w:pPr>
      <w:r w:rsidRPr="00A3037B">
        <w:rPr>
          <w:szCs w:val="22"/>
          <w:vertAlign w:val="superscript"/>
        </w:rPr>
        <w:t>15</w:t>
      </w:r>
      <w:r w:rsidRPr="00A3037B">
        <w:rPr>
          <w:szCs w:val="22"/>
        </w:rPr>
        <w:t xml:space="preserve">Because then you will lift your face, free of blemish, </w:t>
      </w:r>
    </w:p>
    <w:p w:rsidR="00444BF9" w:rsidRPr="00A3037B" w:rsidRDefault="00444BF9" w:rsidP="00444BF9">
      <w:pPr>
        <w:pStyle w:val="PlainText"/>
        <w:ind w:firstLine="720"/>
        <w:rPr>
          <w:szCs w:val="22"/>
        </w:rPr>
      </w:pPr>
      <w:r w:rsidRPr="00A3037B">
        <w:rPr>
          <w:szCs w:val="22"/>
        </w:rPr>
        <w:t xml:space="preserve">and </w:t>
      </w:r>
      <w:r>
        <w:rPr>
          <w:szCs w:val="22"/>
        </w:rPr>
        <w:t xml:space="preserve">you will </w:t>
      </w:r>
      <w:r w:rsidRPr="00A3037B">
        <w:rPr>
          <w:szCs w:val="22"/>
        </w:rPr>
        <w:t xml:space="preserve">be constrained, but </w:t>
      </w:r>
      <w:r>
        <w:rPr>
          <w:szCs w:val="22"/>
        </w:rPr>
        <w:t>you won’t be afraid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Bec</w:t>
      </w:r>
      <w:r>
        <w:rPr>
          <w:szCs w:val="22"/>
        </w:rPr>
        <w:t xml:space="preserve">ause you yourself will put </w:t>
      </w:r>
      <w:r w:rsidRPr="00A3037B">
        <w:rPr>
          <w:szCs w:val="22"/>
        </w:rPr>
        <w:t xml:space="preserve">trouble out of mind, </w:t>
      </w:r>
    </w:p>
    <w:p w:rsidR="00444BF9" w:rsidRPr="00A3037B" w:rsidRDefault="00444BF9" w:rsidP="00444BF9">
      <w:pPr>
        <w:pStyle w:val="PlainText"/>
        <w:ind w:left="720"/>
        <w:rPr>
          <w:szCs w:val="22"/>
        </w:rPr>
      </w:pPr>
      <w:r>
        <w:rPr>
          <w:szCs w:val="22"/>
        </w:rPr>
        <w:t>You’ll remember it as water that has</w:t>
      </w:r>
      <w:r w:rsidRPr="00A3037B">
        <w:rPr>
          <w:szCs w:val="22"/>
        </w:rPr>
        <w:t xml:space="preserve"> passed by.</w:t>
      </w:r>
    </w:p>
    <w:p w:rsidR="00444BF9" w:rsidRPr="00A3037B" w:rsidRDefault="00444BF9" w:rsidP="00444BF9">
      <w:pPr>
        <w:pStyle w:val="PlainText"/>
        <w:ind w:left="720" w:hanging="720"/>
        <w:rPr>
          <w:szCs w:val="22"/>
        </w:rPr>
      </w:pPr>
      <w:r w:rsidRPr="00A3037B">
        <w:rPr>
          <w:szCs w:val="22"/>
          <w:vertAlign w:val="superscript"/>
        </w:rPr>
        <w:t>17</w:t>
      </w:r>
      <w:r>
        <w:rPr>
          <w:szCs w:val="22"/>
        </w:rPr>
        <w:t>Your life span will rise brighter than noonday;</w:t>
      </w:r>
      <w:r w:rsidRPr="00A3037B">
        <w:rPr>
          <w:szCs w:val="22"/>
        </w:rPr>
        <w:t xml:space="preserve"> </w:t>
      </w:r>
    </w:p>
    <w:p w:rsidR="00444BF9" w:rsidRPr="00A3037B" w:rsidRDefault="00444BF9" w:rsidP="00444BF9">
      <w:pPr>
        <w:pStyle w:val="PlainText"/>
        <w:ind w:left="720"/>
        <w:rPr>
          <w:szCs w:val="22"/>
        </w:rPr>
      </w:pPr>
      <w:r>
        <w:rPr>
          <w:szCs w:val="22"/>
        </w:rPr>
        <w:t>though it be gloomy, it</w:t>
      </w:r>
      <w:r w:rsidRPr="00A3037B">
        <w:rPr>
          <w:szCs w:val="22"/>
        </w:rPr>
        <w:t xml:space="preserve"> will become like morning.</w:t>
      </w:r>
    </w:p>
    <w:p w:rsidR="00444BF9" w:rsidRPr="00A3037B" w:rsidRDefault="00444BF9" w:rsidP="00444BF9">
      <w:pPr>
        <w:pStyle w:val="PlainText"/>
        <w:ind w:left="720" w:hanging="720"/>
        <w:rPr>
          <w:szCs w:val="22"/>
        </w:rPr>
      </w:pPr>
      <w:r w:rsidRPr="00A3037B">
        <w:rPr>
          <w:szCs w:val="22"/>
          <w:vertAlign w:val="superscript"/>
        </w:rPr>
        <w:t>18</w:t>
      </w:r>
      <w:r>
        <w:rPr>
          <w:szCs w:val="22"/>
        </w:rPr>
        <w:t>You’ll be confident, because there’</w:t>
      </w:r>
      <w:r w:rsidRPr="00A3037B">
        <w:rPr>
          <w:szCs w:val="22"/>
        </w:rPr>
        <w:t xml:space="preserve">ll be hope; </w:t>
      </w:r>
    </w:p>
    <w:p w:rsidR="00444BF9" w:rsidRPr="00A3037B" w:rsidRDefault="00444BF9" w:rsidP="00444BF9">
      <w:pPr>
        <w:pStyle w:val="PlainText"/>
        <w:ind w:left="720"/>
        <w:rPr>
          <w:szCs w:val="22"/>
        </w:rPr>
      </w:pPr>
      <w:r>
        <w:rPr>
          <w:szCs w:val="22"/>
        </w:rPr>
        <w:t>when you search, you’ll take your rest in confidence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19</w:t>
      </w:r>
      <w:r>
        <w:rPr>
          <w:szCs w:val="22"/>
        </w:rPr>
        <w:t>You’</w:t>
      </w:r>
      <w:r w:rsidRPr="00A3037B">
        <w:rPr>
          <w:szCs w:val="22"/>
        </w:rPr>
        <w:t>ll lie down and</w:t>
      </w:r>
      <w:r>
        <w:rPr>
          <w:szCs w:val="22"/>
        </w:rPr>
        <w:t xml:space="preserve"> there’</w:t>
      </w:r>
      <w:r w:rsidRPr="00A3037B">
        <w:rPr>
          <w:szCs w:val="22"/>
        </w:rPr>
        <w:t xml:space="preserve">ll be no one to disturb, </w:t>
      </w:r>
    </w:p>
    <w:p w:rsidR="00444BF9" w:rsidRPr="00A3037B" w:rsidRDefault="00444BF9" w:rsidP="00444BF9">
      <w:pPr>
        <w:pStyle w:val="PlainText"/>
        <w:ind w:left="720"/>
        <w:rPr>
          <w:szCs w:val="22"/>
        </w:rPr>
      </w:pPr>
      <w:r>
        <w:rPr>
          <w:szCs w:val="22"/>
        </w:rPr>
        <w:t>and many will seek your goodwill</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 xml:space="preserve">But the eyes of the faithless </w:t>
      </w:r>
      <w:r>
        <w:rPr>
          <w:szCs w:val="22"/>
        </w:rPr>
        <w:t>will fail</w:t>
      </w:r>
      <w:r w:rsidRPr="00A3037B">
        <w:rPr>
          <w:szCs w:val="22"/>
        </w:rPr>
        <w:t xml:space="preserve">, </w:t>
      </w:r>
    </w:p>
    <w:p w:rsidR="00444BF9" w:rsidRPr="00A3037B" w:rsidRDefault="00444BF9" w:rsidP="00444BF9">
      <w:pPr>
        <w:pStyle w:val="PlainText"/>
        <w:ind w:left="720"/>
        <w:rPr>
          <w:szCs w:val="22"/>
        </w:rPr>
      </w:pPr>
      <w:r>
        <w:rPr>
          <w:szCs w:val="22"/>
        </w:rPr>
        <w:t>retreat</w:t>
      </w:r>
      <w:r w:rsidRPr="00A3037B">
        <w:rPr>
          <w:szCs w:val="22"/>
        </w:rPr>
        <w:t xml:space="preserve"> vanishes from them, </w:t>
      </w:r>
    </w:p>
    <w:p w:rsidR="00444BF9" w:rsidRPr="00A3037B" w:rsidRDefault="00444BF9" w:rsidP="00444BF9">
      <w:pPr>
        <w:pStyle w:val="PlainText"/>
        <w:ind w:left="720"/>
        <w:rPr>
          <w:szCs w:val="22"/>
        </w:rPr>
      </w:pPr>
      <w:r w:rsidRPr="00A3037B">
        <w:rPr>
          <w:szCs w:val="22"/>
        </w:rPr>
        <w:t>their hope is a dying breath.</w:t>
      </w:r>
    </w:p>
    <w:p w:rsidR="00444BF9" w:rsidRPr="00A3037B" w:rsidRDefault="00444BF9" w:rsidP="00444BF9">
      <w:pPr>
        <w:pStyle w:val="Heading2"/>
      </w:pPr>
      <w:r>
        <w:t>12:1</w:t>
      </w:r>
      <w:r w:rsidRPr="00A3037B">
        <w:t xml:space="preserve"> </w:t>
      </w:r>
      <w:r>
        <w:t>Job: You’re So Smart</w:t>
      </w:r>
    </w:p>
    <w:p w:rsidR="00444BF9" w:rsidRDefault="00444BF9" w:rsidP="00444BF9">
      <w:pPr>
        <w:pStyle w:val="PlainText"/>
        <w:ind w:firstLine="720"/>
        <w:rPr>
          <w:szCs w:val="22"/>
        </w:rPr>
      </w:pPr>
      <w:r w:rsidRPr="00C92915">
        <w:rPr>
          <w:sz w:val="32"/>
          <w:szCs w:val="32"/>
        </w:rPr>
        <w:t xml:space="preserve">12 </w:t>
      </w:r>
      <w:r>
        <w:rPr>
          <w:szCs w:val="22"/>
        </w:rPr>
        <w:t>Job answer</w:t>
      </w:r>
      <w:r w:rsidRPr="00A3037B">
        <w:rPr>
          <w:szCs w:val="22"/>
        </w:rPr>
        <w:t>ed:</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2</w:t>
      </w:r>
      <w:r>
        <w:rPr>
          <w:szCs w:val="22"/>
        </w:rPr>
        <w:t>Truly</w:t>
      </w:r>
      <w:r w:rsidRPr="00A3037B">
        <w:rPr>
          <w:szCs w:val="22"/>
        </w:rPr>
        <w:t xml:space="preserve"> you are the people </w:t>
      </w:r>
    </w:p>
    <w:p w:rsidR="00444BF9" w:rsidRPr="00A3037B" w:rsidRDefault="00444BF9" w:rsidP="00444BF9">
      <w:pPr>
        <w:pStyle w:val="PlainText"/>
        <w:ind w:firstLine="720"/>
        <w:rPr>
          <w:szCs w:val="22"/>
        </w:rPr>
      </w:pPr>
      <w:r>
        <w:rPr>
          <w:szCs w:val="22"/>
        </w:rPr>
        <w:t>and smartness</w:t>
      </w:r>
      <w:r w:rsidRPr="00A3037B">
        <w:rPr>
          <w:szCs w:val="22"/>
        </w:rPr>
        <w:t xml:space="preserve"> will die</w:t>
      </w:r>
      <w:r>
        <w:rPr>
          <w:szCs w:val="22"/>
        </w:rPr>
        <w:t xml:space="preserve"> with you</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w:t>
      </w:r>
      <w:r w:rsidRPr="00A3037B">
        <w:rPr>
          <w:szCs w:val="22"/>
        </w:rPr>
        <w:t xml:space="preserve">I </w:t>
      </w:r>
      <w:r>
        <w:rPr>
          <w:szCs w:val="22"/>
        </w:rPr>
        <w:t xml:space="preserve">too </w:t>
      </w:r>
      <w:r w:rsidRPr="00A3037B">
        <w:rPr>
          <w:szCs w:val="22"/>
        </w:rPr>
        <w:t>have a mind li</w:t>
      </w:r>
      <w:r>
        <w:rPr>
          <w:szCs w:val="22"/>
        </w:rPr>
        <w:t>ke you, I don’t fall lower than</w:t>
      </w:r>
      <w:r w:rsidRPr="00A3037B">
        <w:rPr>
          <w:szCs w:val="22"/>
        </w:rPr>
        <w:t xml:space="preserve"> you, </w:t>
      </w:r>
    </w:p>
    <w:p w:rsidR="00444BF9" w:rsidRPr="00A3037B" w:rsidRDefault="00444BF9" w:rsidP="00444BF9">
      <w:pPr>
        <w:pStyle w:val="PlainText"/>
        <w:ind w:left="720"/>
        <w:rPr>
          <w:szCs w:val="22"/>
        </w:rPr>
      </w:pPr>
      <w:r>
        <w:rPr>
          <w:szCs w:val="22"/>
        </w:rPr>
        <w:t>and in whose thinking</w:t>
      </w:r>
      <w:r w:rsidRPr="00A3037B">
        <w:rPr>
          <w:szCs w:val="22"/>
        </w:rPr>
        <w:t xml:space="preserve"> are there not things like these?</w:t>
      </w:r>
    </w:p>
    <w:p w:rsidR="00444BF9" w:rsidRPr="00A3037B" w:rsidRDefault="00444BF9" w:rsidP="00444BF9">
      <w:pPr>
        <w:pStyle w:val="PlainText"/>
        <w:ind w:left="720" w:hanging="720"/>
        <w:rPr>
          <w:szCs w:val="22"/>
        </w:rPr>
      </w:pPr>
      <w:r w:rsidRPr="00A3037B">
        <w:rPr>
          <w:szCs w:val="22"/>
          <w:vertAlign w:val="superscript"/>
        </w:rPr>
        <w:t>4</w:t>
      </w:r>
      <w:r>
        <w:rPr>
          <w:szCs w:val="22"/>
        </w:rPr>
        <w:t>I shall become</w:t>
      </w:r>
      <w:r w:rsidRPr="00A3037B">
        <w:rPr>
          <w:szCs w:val="22"/>
        </w:rPr>
        <w:t xml:space="preserve"> one who is</w:t>
      </w:r>
      <w:r>
        <w:rPr>
          <w:szCs w:val="22"/>
        </w:rPr>
        <w:t xml:space="preserve"> a laughing stock to his friend,</w:t>
      </w:r>
    </w:p>
    <w:p w:rsidR="00444BF9" w:rsidRPr="00A3037B" w:rsidRDefault="00444BF9" w:rsidP="00444BF9">
      <w:pPr>
        <w:pStyle w:val="PlainText"/>
        <w:ind w:left="720"/>
        <w:rPr>
          <w:szCs w:val="22"/>
        </w:rPr>
      </w:pPr>
      <w:r>
        <w:rPr>
          <w:szCs w:val="22"/>
        </w:rPr>
        <w:t>who calls to God and he answers;</w:t>
      </w:r>
    </w:p>
    <w:p w:rsidR="00444BF9" w:rsidRPr="00A3037B" w:rsidRDefault="00444BF9" w:rsidP="00444BF9">
      <w:pPr>
        <w:pStyle w:val="PlainText"/>
        <w:ind w:left="720"/>
        <w:rPr>
          <w:szCs w:val="22"/>
        </w:rPr>
      </w:pPr>
      <w:r>
        <w:rPr>
          <w:szCs w:val="22"/>
        </w:rPr>
        <w:t>one in the right, a man of integrity, is a laughing stock.</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While there is contempt for calamity in the thought of the person who is secure, </w:t>
      </w:r>
    </w:p>
    <w:p w:rsidR="00444BF9" w:rsidRPr="00A3037B" w:rsidRDefault="00444BF9" w:rsidP="00444BF9">
      <w:pPr>
        <w:pStyle w:val="PlainText"/>
        <w:ind w:left="720"/>
        <w:rPr>
          <w:szCs w:val="22"/>
        </w:rPr>
      </w:pPr>
      <w:r>
        <w:rPr>
          <w:szCs w:val="22"/>
        </w:rPr>
        <w:t>it is prepared for people</w:t>
      </w:r>
      <w:r w:rsidRPr="00A3037B">
        <w:rPr>
          <w:szCs w:val="22"/>
        </w:rPr>
        <w:t xml:space="preserve"> whose foot slips.</w:t>
      </w:r>
    </w:p>
    <w:p w:rsidR="00444BF9" w:rsidRPr="00A3037B" w:rsidRDefault="00444BF9" w:rsidP="00444BF9">
      <w:pPr>
        <w:pStyle w:val="PlainText"/>
        <w:ind w:left="720" w:hanging="720"/>
        <w:rPr>
          <w:szCs w:val="22"/>
        </w:rPr>
      </w:pPr>
      <w:r w:rsidRPr="00A3037B">
        <w:rPr>
          <w:szCs w:val="22"/>
          <w:vertAlign w:val="superscript"/>
        </w:rPr>
        <w:t>6</w:t>
      </w:r>
      <w:r w:rsidRPr="00A3037B">
        <w:rPr>
          <w:szCs w:val="22"/>
        </w:rPr>
        <w:t xml:space="preserve">Tents stay at ease for robbers </w:t>
      </w:r>
    </w:p>
    <w:p w:rsidR="00444BF9" w:rsidRPr="00A3037B" w:rsidRDefault="00444BF9" w:rsidP="00444BF9">
      <w:pPr>
        <w:pStyle w:val="PlainText"/>
        <w:ind w:left="720"/>
        <w:rPr>
          <w:szCs w:val="22"/>
        </w:rPr>
      </w:pPr>
      <w:r>
        <w:rPr>
          <w:szCs w:val="22"/>
        </w:rPr>
        <w:t xml:space="preserve">and </w:t>
      </w:r>
      <w:r w:rsidRPr="00A3037B">
        <w:rPr>
          <w:szCs w:val="22"/>
        </w:rPr>
        <w:t>people who provoke God</w:t>
      </w:r>
      <w:r>
        <w:rPr>
          <w:szCs w:val="22"/>
        </w:rPr>
        <w:t xml:space="preserve"> have confidence</w:t>
      </w:r>
      <w:r w:rsidRPr="00A3037B">
        <w:rPr>
          <w:szCs w:val="22"/>
        </w:rPr>
        <w:t xml:space="preserve">, </w:t>
      </w:r>
    </w:p>
    <w:p w:rsidR="00444BF9" w:rsidRPr="00A3037B" w:rsidRDefault="00444BF9" w:rsidP="00444BF9">
      <w:pPr>
        <w:pStyle w:val="PlainText"/>
        <w:ind w:left="720"/>
        <w:rPr>
          <w:szCs w:val="22"/>
        </w:rPr>
      </w:pPr>
      <w:r>
        <w:rPr>
          <w:szCs w:val="22"/>
        </w:rPr>
        <w:t>as people whom God has brought</w:t>
      </w:r>
      <w:r w:rsidRPr="00A3037B">
        <w:rPr>
          <w:szCs w:val="22"/>
        </w:rPr>
        <w:t xml:space="preserve"> in</w:t>
      </w:r>
      <w:r>
        <w:rPr>
          <w:szCs w:val="22"/>
        </w:rPr>
        <w:t>to</w:t>
      </w:r>
      <w:r w:rsidRPr="00A3037B">
        <w:rPr>
          <w:szCs w:val="22"/>
        </w:rPr>
        <w:t xml:space="preserve"> his hand.</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7</w:t>
      </w:r>
      <w:r>
        <w:rPr>
          <w:szCs w:val="22"/>
        </w:rPr>
        <w:t xml:space="preserve">However, please </w:t>
      </w:r>
      <w:r w:rsidRPr="00A3037B">
        <w:rPr>
          <w:szCs w:val="22"/>
        </w:rPr>
        <w:t>ask th</w:t>
      </w:r>
      <w:r>
        <w:rPr>
          <w:szCs w:val="22"/>
        </w:rPr>
        <w:t>e animals so that can instruct</w:t>
      </w:r>
      <w:r w:rsidRPr="00A3037B">
        <w:rPr>
          <w:szCs w:val="22"/>
        </w:rPr>
        <w:t xml:space="preserve"> you, </w:t>
      </w:r>
    </w:p>
    <w:p w:rsidR="00444BF9" w:rsidRPr="00A3037B" w:rsidRDefault="00444BF9" w:rsidP="00444BF9">
      <w:pPr>
        <w:pStyle w:val="PlainText"/>
        <w:ind w:left="720"/>
        <w:rPr>
          <w:szCs w:val="22"/>
        </w:rPr>
      </w:pPr>
      <w:r w:rsidRPr="00A3037B">
        <w:rPr>
          <w:szCs w:val="22"/>
        </w:rPr>
        <w:t>and t</w:t>
      </w:r>
      <w:r>
        <w:rPr>
          <w:szCs w:val="22"/>
        </w:rPr>
        <w:t xml:space="preserve">he birds of the heavens so </w:t>
      </w:r>
      <w:r w:rsidRPr="00A3037B">
        <w:rPr>
          <w:szCs w:val="22"/>
        </w:rPr>
        <w:t>they can tell you,</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O</w:t>
      </w:r>
      <w:r>
        <w:rPr>
          <w:szCs w:val="22"/>
        </w:rPr>
        <w:t>r talk</w:t>
      </w:r>
      <w:r w:rsidRPr="00A3037B">
        <w:rPr>
          <w:szCs w:val="22"/>
        </w:rPr>
        <w:t xml:space="preserve"> to the earth s</w:t>
      </w:r>
      <w:r>
        <w:rPr>
          <w:szCs w:val="22"/>
        </w:rPr>
        <w:t>o it may instruct</w:t>
      </w:r>
      <w:r w:rsidRPr="00A3037B">
        <w:rPr>
          <w:szCs w:val="22"/>
        </w:rPr>
        <w:t xml:space="preserve"> you, </w:t>
      </w:r>
    </w:p>
    <w:p w:rsidR="00444BF9" w:rsidRPr="00A3037B" w:rsidRDefault="00444BF9" w:rsidP="00444BF9">
      <w:pPr>
        <w:pStyle w:val="PlainText"/>
        <w:ind w:left="720"/>
        <w:rPr>
          <w:szCs w:val="22"/>
        </w:rPr>
      </w:pPr>
      <w:r w:rsidRPr="00A3037B">
        <w:rPr>
          <w:szCs w:val="22"/>
        </w:rPr>
        <w:t xml:space="preserve">and </w:t>
      </w:r>
      <w:r>
        <w:rPr>
          <w:szCs w:val="22"/>
        </w:rPr>
        <w:t xml:space="preserve">so </w:t>
      </w:r>
      <w:r w:rsidRPr="00A3037B">
        <w:rPr>
          <w:szCs w:val="22"/>
        </w:rPr>
        <w:t>t</w:t>
      </w:r>
      <w:r>
        <w:rPr>
          <w:szCs w:val="22"/>
        </w:rPr>
        <w:t>he fish of the sea can recount it</w:t>
      </w:r>
      <w:r w:rsidRPr="00A3037B">
        <w:rPr>
          <w:szCs w:val="22"/>
        </w:rPr>
        <w:t xml:space="preserve"> you.</w:t>
      </w:r>
    </w:p>
    <w:p w:rsidR="00444BF9" w:rsidRPr="00A3037B" w:rsidRDefault="00444BF9" w:rsidP="00444BF9">
      <w:pPr>
        <w:pStyle w:val="PlainText"/>
        <w:ind w:left="720" w:hanging="720"/>
        <w:rPr>
          <w:szCs w:val="22"/>
        </w:rPr>
      </w:pPr>
      <w:r w:rsidRPr="00A3037B">
        <w:rPr>
          <w:szCs w:val="22"/>
          <w:vertAlign w:val="superscript"/>
        </w:rPr>
        <w:t>9</w:t>
      </w:r>
      <w:r w:rsidRPr="00A3037B">
        <w:rPr>
          <w:szCs w:val="22"/>
        </w:rPr>
        <w:t xml:space="preserve">Who does not acknowledge, among all these, </w:t>
      </w:r>
    </w:p>
    <w:p w:rsidR="00444BF9" w:rsidRPr="00A3037B" w:rsidRDefault="00444BF9" w:rsidP="00444BF9">
      <w:pPr>
        <w:pStyle w:val="PlainText"/>
        <w:ind w:left="720"/>
        <w:rPr>
          <w:szCs w:val="22"/>
        </w:rPr>
      </w:pPr>
      <w:r w:rsidRPr="00A3037B">
        <w:rPr>
          <w:szCs w:val="22"/>
        </w:rPr>
        <w:t>that Yahweh’s hand has done this,</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 xml:space="preserve">The one in whose hand is the life of every living thing, </w:t>
      </w:r>
    </w:p>
    <w:p w:rsidR="00444BF9" w:rsidRPr="00A3037B" w:rsidRDefault="00444BF9" w:rsidP="00444BF9">
      <w:pPr>
        <w:pStyle w:val="PlainText"/>
        <w:ind w:left="720"/>
        <w:rPr>
          <w:szCs w:val="22"/>
        </w:rPr>
      </w:pPr>
      <w:r>
        <w:rPr>
          <w:szCs w:val="22"/>
        </w:rPr>
        <w:t>and the spirit</w:t>
      </w:r>
      <w:r w:rsidRPr="00A3037B">
        <w:rPr>
          <w:szCs w:val="22"/>
        </w:rPr>
        <w:t xml:space="preserve"> o</w:t>
      </w:r>
      <w:r>
        <w:rPr>
          <w:szCs w:val="22"/>
        </w:rPr>
        <w:t>f all human flesh?</w:t>
      </w:r>
    </w:p>
    <w:p w:rsidR="00444BF9" w:rsidRPr="00A3037B" w:rsidRDefault="00444BF9" w:rsidP="00444BF9">
      <w:pPr>
        <w:pStyle w:val="PlainText"/>
        <w:ind w:left="720" w:hanging="720"/>
        <w:rPr>
          <w:szCs w:val="22"/>
        </w:rPr>
      </w:pPr>
      <w:r w:rsidRPr="00A3037B">
        <w:rPr>
          <w:szCs w:val="22"/>
          <w:vertAlign w:val="superscript"/>
        </w:rPr>
        <w:t>11</w:t>
      </w:r>
      <w:r>
        <w:rPr>
          <w:szCs w:val="22"/>
        </w:rPr>
        <w:t xml:space="preserve">The ear </w:t>
      </w:r>
      <w:r w:rsidRPr="00A3037B">
        <w:rPr>
          <w:szCs w:val="22"/>
        </w:rPr>
        <w:t>test</w:t>
      </w:r>
      <w:r>
        <w:rPr>
          <w:szCs w:val="22"/>
        </w:rPr>
        <w:t>s</w:t>
      </w:r>
      <w:r w:rsidRPr="00A3037B">
        <w:rPr>
          <w:szCs w:val="22"/>
        </w:rPr>
        <w:t xml:space="preserve"> </w:t>
      </w:r>
      <w:r>
        <w:rPr>
          <w:szCs w:val="22"/>
        </w:rPr>
        <w:t>utterances, doesn’t it,</w:t>
      </w:r>
      <w:r w:rsidRPr="00A3037B">
        <w:rPr>
          <w:szCs w:val="22"/>
        </w:rPr>
        <w:t xml:space="preserve"> </w:t>
      </w:r>
    </w:p>
    <w:p w:rsidR="00444BF9" w:rsidRPr="00A3037B" w:rsidRDefault="00444BF9" w:rsidP="00444BF9">
      <w:pPr>
        <w:pStyle w:val="PlainText"/>
        <w:ind w:left="720"/>
        <w:rPr>
          <w:szCs w:val="22"/>
        </w:rPr>
      </w:pPr>
      <w:r w:rsidRPr="00A3037B">
        <w:rPr>
          <w:szCs w:val="22"/>
        </w:rPr>
        <w:t>as th</w:t>
      </w:r>
      <w:r>
        <w:rPr>
          <w:szCs w:val="22"/>
        </w:rPr>
        <w:t>e palate tastes food for itself.</w:t>
      </w:r>
    </w:p>
    <w:p w:rsidR="00444BF9" w:rsidRPr="00A3037B" w:rsidRDefault="00444BF9" w:rsidP="00444BF9">
      <w:pPr>
        <w:pStyle w:val="PlainText"/>
        <w:ind w:left="720" w:hanging="720"/>
        <w:rPr>
          <w:szCs w:val="22"/>
        </w:rPr>
      </w:pPr>
      <w:r w:rsidRPr="00A3037B">
        <w:rPr>
          <w:szCs w:val="22"/>
          <w:vertAlign w:val="superscript"/>
        </w:rPr>
        <w:t>12</w:t>
      </w:r>
      <w:r>
        <w:rPr>
          <w:szCs w:val="22"/>
        </w:rPr>
        <w:t>Among the aged lies smartness</w:t>
      </w:r>
      <w:r w:rsidRPr="00A3037B">
        <w:rPr>
          <w:szCs w:val="22"/>
        </w:rPr>
        <w:t xml:space="preserve">, </w:t>
      </w:r>
    </w:p>
    <w:p w:rsidR="00444BF9" w:rsidRPr="00A3037B" w:rsidRDefault="00444BF9" w:rsidP="00444BF9">
      <w:pPr>
        <w:pStyle w:val="PlainText"/>
        <w:ind w:left="720"/>
        <w:rPr>
          <w:szCs w:val="22"/>
        </w:rPr>
      </w:pPr>
      <w:r w:rsidRPr="00A3037B">
        <w:rPr>
          <w:szCs w:val="22"/>
        </w:rPr>
        <w:t>in length of days lies discernment.</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13</w:t>
      </w:r>
      <w:r>
        <w:rPr>
          <w:szCs w:val="22"/>
        </w:rPr>
        <w:t>With him are smartness</w:t>
      </w:r>
      <w:r w:rsidRPr="00A3037B">
        <w:rPr>
          <w:szCs w:val="22"/>
        </w:rPr>
        <w:t xml:space="preserve"> and strength,</w:t>
      </w:r>
    </w:p>
    <w:p w:rsidR="00444BF9" w:rsidRPr="00A3037B" w:rsidRDefault="00444BF9" w:rsidP="00444BF9">
      <w:pPr>
        <w:pStyle w:val="PlainText"/>
        <w:ind w:left="720"/>
        <w:rPr>
          <w:szCs w:val="22"/>
        </w:rPr>
      </w:pPr>
      <w:r>
        <w:rPr>
          <w:szCs w:val="22"/>
        </w:rPr>
        <w:t>to him belong counsel</w:t>
      </w:r>
      <w:r w:rsidRPr="00A3037B">
        <w:rPr>
          <w:szCs w:val="22"/>
        </w:rPr>
        <w:t xml:space="preserve"> and discernment.</w:t>
      </w:r>
    </w:p>
    <w:p w:rsidR="00444BF9" w:rsidRPr="00A3037B" w:rsidRDefault="00444BF9" w:rsidP="00444BF9">
      <w:pPr>
        <w:pStyle w:val="PlainText"/>
        <w:ind w:left="720" w:hanging="720"/>
        <w:rPr>
          <w:szCs w:val="22"/>
        </w:rPr>
      </w:pPr>
      <w:r w:rsidRPr="00A3037B">
        <w:rPr>
          <w:szCs w:val="22"/>
          <w:vertAlign w:val="superscript"/>
        </w:rPr>
        <w:t>14</w:t>
      </w:r>
      <w:r>
        <w:rPr>
          <w:szCs w:val="22"/>
        </w:rPr>
        <w:t>On one hand, he tears down</w:t>
      </w:r>
      <w:r w:rsidRPr="00A3037B">
        <w:rPr>
          <w:szCs w:val="22"/>
        </w:rPr>
        <w:t xml:space="preserve"> and it is not built up, </w:t>
      </w:r>
    </w:p>
    <w:p w:rsidR="00444BF9" w:rsidRPr="00A3037B" w:rsidRDefault="00444BF9" w:rsidP="00444BF9">
      <w:pPr>
        <w:pStyle w:val="PlainText"/>
        <w:ind w:left="720"/>
        <w:rPr>
          <w:szCs w:val="22"/>
        </w:rPr>
      </w:pPr>
      <w:r w:rsidRPr="00A3037B">
        <w:rPr>
          <w:szCs w:val="22"/>
        </w:rPr>
        <w:t>he locks up a man and he is not released.</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On the</w:t>
      </w:r>
      <w:r>
        <w:rPr>
          <w:szCs w:val="22"/>
        </w:rPr>
        <w:t xml:space="preserve"> other, he holds back the water and it dries</w:t>
      </w:r>
      <w:r w:rsidRPr="00A3037B">
        <w:rPr>
          <w:szCs w:val="22"/>
        </w:rPr>
        <w:t xml:space="preserve"> up, </w:t>
      </w:r>
    </w:p>
    <w:p w:rsidR="00444BF9" w:rsidRPr="00A3037B" w:rsidRDefault="00444BF9" w:rsidP="00444BF9">
      <w:pPr>
        <w:pStyle w:val="PlainText"/>
        <w:ind w:left="720"/>
        <w:rPr>
          <w:szCs w:val="22"/>
        </w:rPr>
      </w:pPr>
      <w:r>
        <w:rPr>
          <w:szCs w:val="22"/>
        </w:rPr>
        <w:t>he sends it</w:t>
      </w:r>
      <w:r w:rsidRPr="00A3037B">
        <w:rPr>
          <w:szCs w:val="22"/>
        </w:rPr>
        <w:t xml:space="preserve"> </w:t>
      </w:r>
      <w:r>
        <w:rPr>
          <w:szCs w:val="22"/>
        </w:rPr>
        <w:t>off and it</w:t>
      </w:r>
      <w:r w:rsidRPr="00A3037B">
        <w:rPr>
          <w:szCs w:val="22"/>
        </w:rPr>
        <w:t xml:space="preserve"> overwhelm</w:t>
      </w:r>
      <w:r>
        <w:rPr>
          <w:szCs w:val="22"/>
        </w:rPr>
        <w:t>s</w:t>
      </w:r>
      <w:r w:rsidRPr="00A3037B">
        <w:rPr>
          <w:szCs w:val="22"/>
        </w:rPr>
        <w:t xml:space="preserve"> the country.</w:t>
      </w:r>
    </w:p>
    <w:p w:rsidR="00444BF9" w:rsidRPr="00A3037B" w:rsidRDefault="00444BF9" w:rsidP="00444BF9">
      <w:pPr>
        <w:pStyle w:val="PlainText"/>
        <w:ind w:left="720" w:hanging="720"/>
        <w:rPr>
          <w:szCs w:val="22"/>
        </w:rPr>
      </w:pPr>
      <w:r w:rsidRPr="00A3037B">
        <w:rPr>
          <w:szCs w:val="22"/>
          <w:vertAlign w:val="superscript"/>
        </w:rPr>
        <w:t>16</w:t>
      </w:r>
      <w:r>
        <w:rPr>
          <w:szCs w:val="22"/>
        </w:rPr>
        <w:t>With him are vigour</w:t>
      </w:r>
      <w:r w:rsidRPr="00A3037B">
        <w:rPr>
          <w:szCs w:val="22"/>
        </w:rPr>
        <w:t xml:space="preserve"> and </w:t>
      </w:r>
      <w:r>
        <w:rPr>
          <w:szCs w:val="22"/>
        </w:rPr>
        <w:t>adeptness</w:t>
      </w:r>
      <w:r w:rsidRPr="00A3037B">
        <w:rPr>
          <w:szCs w:val="22"/>
        </w:rPr>
        <w:t xml:space="preserve">, </w:t>
      </w:r>
    </w:p>
    <w:p w:rsidR="00444BF9" w:rsidRPr="00A3037B" w:rsidRDefault="00444BF9" w:rsidP="00444BF9">
      <w:pPr>
        <w:pStyle w:val="PlainText"/>
        <w:ind w:left="720"/>
        <w:rPr>
          <w:szCs w:val="22"/>
        </w:rPr>
      </w:pPr>
      <w:r w:rsidRPr="00A3037B">
        <w:rPr>
          <w:szCs w:val="22"/>
        </w:rPr>
        <w:t>to him belong the person who goes astr</w:t>
      </w:r>
      <w:r>
        <w:rPr>
          <w:szCs w:val="22"/>
        </w:rPr>
        <w:t>ay and the one who leads astray.</w:t>
      </w:r>
    </w:p>
    <w:p w:rsidR="00444BF9" w:rsidRPr="00A3037B" w:rsidRDefault="00444BF9" w:rsidP="00444BF9">
      <w:pPr>
        <w:pStyle w:val="Heading2"/>
      </w:pPr>
      <w:r>
        <w:t>12:17 Job: Just Listen, will you?</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He make</w:t>
      </w:r>
      <w:r>
        <w:rPr>
          <w:szCs w:val="22"/>
        </w:rPr>
        <w:t>s</w:t>
      </w:r>
      <w:r w:rsidRPr="00A3037B">
        <w:rPr>
          <w:szCs w:val="22"/>
        </w:rPr>
        <w:t xml:space="preserve"> counsel</w:t>
      </w:r>
      <w:r>
        <w:rPr>
          <w:szCs w:val="22"/>
        </w:rPr>
        <w:t>l</w:t>
      </w:r>
      <w:r w:rsidRPr="00A3037B">
        <w:rPr>
          <w:szCs w:val="22"/>
        </w:rPr>
        <w:t xml:space="preserve">ors go stripped, </w:t>
      </w:r>
    </w:p>
    <w:p w:rsidR="00444BF9" w:rsidRPr="00A3037B" w:rsidRDefault="00444BF9" w:rsidP="00444BF9">
      <w:pPr>
        <w:pStyle w:val="PlainText"/>
        <w:ind w:left="720"/>
        <w:rPr>
          <w:szCs w:val="22"/>
        </w:rPr>
      </w:pPr>
      <w:r>
        <w:rPr>
          <w:szCs w:val="22"/>
        </w:rPr>
        <w:t>makes people who exercise authority go crazy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18</w:t>
      </w:r>
      <w:r>
        <w:rPr>
          <w:szCs w:val="22"/>
        </w:rPr>
        <w:t>He loosens the bond put on by</w:t>
      </w:r>
      <w:r w:rsidRPr="00A3037B">
        <w:rPr>
          <w:szCs w:val="22"/>
        </w:rPr>
        <w:t xml:space="preserve"> kings, </w:t>
      </w:r>
    </w:p>
    <w:p w:rsidR="00444BF9" w:rsidRPr="00A3037B" w:rsidRDefault="00444BF9" w:rsidP="00444BF9">
      <w:pPr>
        <w:pStyle w:val="PlainText"/>
        <w:ind w:left="720"/>
        <w:rPr>
          <w:szCs w:val="22"/>
        </w:rPr>
      </w:pPr>
      <w:r w:rsidRPr="00A3037B">
        <w:rPr>
          <w:szCs w:val="22"/>
        </w:rPr>
        <w:t xml:space="preserve">ties a belt </w:t>
      </w:r>
      <w:r>
        <w:rPr>
          <w:szCs w:val="22"/>
        </w:rPr>
        <w:t>round</w:t>
      </w:r>
      <w:r w:rsidRPr="00A3037B">
        <w:rPr>
          <w:szCs w:val="22"/>
        </w:rPr>
        <w:t xml:space="preserve"> their </w:t>
      </w:r>
      <w:r>
        <w:rPr>
          <w:szCs w:val="22"/>
        </w:rPr>
        <w:t>hips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He makes priests go stripped, </w:t>
      </w:r>
    </w:p>
    <w:p w:rsidR="00444BF9" w:rsidRPr="00A3037B" w:rsidRDefault="00444BF9" w:rsidP="00444BF9">
      <w:pPr>
        <w:pStyle w:val="PlainText"/>
        <w:ind w:left="720"/>
        <w:rPr>
          <w:szCs w:val="22"/>
        </w:rPr>
      </w:pPr>
      <w:r>
        <w:rPr>
          <w:szCs w:val="22"/>
        </w:rPr>
        <w:t>overthrows the enduring</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20</w:t>
      </w:r>
      <w:r>
        <w:rPr>
          <w:szCs w:val="22"/>
        </w:rPr>
        <w:t>He removes speech from trustworthy</w:t>
      </w:r>
      <w:r w:rsidRPr="00A3037B">
        <w:rPr>
          <w:szCs w:val="22"/>
        </w:rPr>
        <w:t xml:space="preserve"> men, </w:t>
      </w:r>
    </w:p>
    <w:p w:rsidR="00444BF9" w:rsidRPr="00A3037B" w:rsidRDefault="00444BF9" w:rsidP="00444BF9">
      <w:pPr>
        <w:pStyle w:val="PlainText"/>
        <w:ind w:left="720"/>
        <w:rPr>
          <w:szCs w:val="22"/>
        </w:rPr>
      </w:pPr>
      <w:r>
        <w:rPr>
          <w:szCs w:val="22"/>
        </w:rPr>
        <w:t>takes the discretion</w:t>
      </w:r>
      <w:r w:rsidRPr="00A3037B">
        <w:rPr>
          <w:szCs w:val="22"/>
        </w:rPr>
        <w:t xml:space="preserve"> of elders.</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He pours contempt on leaders, </w:t>
      </w:r>
    </w:p>
    <w:p w:rsidR="00444BF9" w:rsidRPr="00A3037B" w:rsidRDefault="00444BF9" w:rsidP="00444BF9">
      <w:pPr>
        <w:pStyle w:val="PlainText"/>
        <w:ind w:left="720"/>
        <w:rPr>
          <w:szCs w:val="22"/>
        </w:rPr>
      </w:pPr>
      <w:r>
        <w:rPr>
          <w:szCs w:val="22"/>
        </w:rPr>
        <w:t>slacken</w:t>
      </w:r>
      <w:r w:rsidRPr="00A3037B">
        <w:rPr>
          <w:szCs w:val="22"/>
        </w:rPr>
        <w:t>s the belt of the strong.</w:t>
      </w:r>
    </w:p>
    <w:p w:rsidR="00444BF9" w:rsidRPr="00A3037B" w:rsidRDefault="00444BF9" w:rsidP="00444BF9">
      <w:pPr>
        <w:pStyle w:val="PlainText"/>
        <w:ind w:left="720" w:hanging="720"/>
        <w:rPr>
          <w:szCs w:val="22"/>
        </w:rPr>
      </w:pPr>
      <w:r w:rsidRPr="00A3037B">
        <w:rPr>
          <w:szCs w:val="22"/>
          <w:vertAlign w:val="superscript"/>
        </w:rPr>
        <w:t>22</w:t>
      </w:r>
      <w:r w:rsidRPr="00A3037B">
        <w:rPr>
          <w:szCs w:val="22"/>
        </w:rPr>
        <w:t xml:space="preserve">He reveals mysteries from the darkness, </w:t>
      </w:r>
    </w:p>
    <w:p w:rsidR="00444BF9" w:rsidRPr="00A3037B" w:rsidRDefault="00444BF9" w:rsidP="00444BF9">
      <w:pPr>
        <w:pStyle w:val="PlainText"/>
        <w:ind w:left="720"/>
        <w:rPr>
          <w:szCs w:val="22"/>
        </w:rPr>
      </w:pPr>
      <w:r>
        <w:rPr>
          <w:szCs w:val="22"/>
        </w:rPr>
        <w:t>gets</w:t>
      </w:r>
      <w:r w:rsidRPr="00A3037B">
        <w:rPr>
          <w:szCs w:val="22"/>
        </w:rPr>
        <w:t xml:space="preserve"> deathly shadow</w:t>
      </w:r>
      <w:r>
        <w:rPr>
          <w:szCs w:val="22"/>
        </w:rPr>
        <w:t xml:space="preserve"> out</w:t>
      </w:r>
      <w:r w:rsidRPr="00A3037B">
        <w:rPr>
          <w:szCs w:val="22"/>
        </w:rPr>
        <w:t xml:space="preserve"> into the light.</w:t>
      </w:r>
    </w:p>
    <w:p w:rsidR="00444BF9" w:rsidRPr="00A3037B" w:rsidRDefault="00444BF9" w:rsidP="00444BF9">
      <w:pPr>
        <w:pStyle w:val="PlainText"/>
        <w:ind w:left="720" w:hanging="720"/>
        <w:rPr>
          <w:szCs w:val="22"/>
        </w:rPr>
      </w:pPr>
      <w:r w:rsidRPr="00A3037B">
        <w:rPr>
          <w:szCs w:val="22"/>
          <w:vertAlign w:val="superscript"/>
        </w:rPr>
        <w:t>23</w:t>
      </w:r>
      <w:r>
        <w:rPr>
          <w:szCs w:val="22"/>
        </w:rPr>
        <w:t>He lifts up nations and obliterate</w:t>
      </w:r>
      <w:r w:rsidRPr="00A3037B">
        <w:rPr>
          <w:szCs w:val="22"/>
        </w:rPr>
        <w:t xml:space="preserve">s them, </w:t>
      </w:r>
    </w:p>
    <w:p w:rsidR="00444BF9" w:rsidRPr="00A3037B" w:rsidRDefault="00444BF9" w:rsidP="00444BF9">
      <w:pPr>
        <w:pStyle w:val="PlainText"/>
        <w:ind w:left="720"/>
        <w:rPr>
          <w:szCs w:val="22"/>
        </w:rPr>
      </w:pPr>
      <w:r w:rsidRPr="00A3037B">
        <w:rPr>
          <w:szCs w:val="22"/>
        </w:rPr>
        <w:t>expands nations and leads them.</w:t>
      </w:r>
    </w:p>
    <w:p w:rsidR="00444BF9" w:rsidRPr="00A3037B" w:rsidRDefault="00444BF9" w:rsidP="00444BF9">
      <w:pPr>
        <w:pStyle w:val="PlainText"/>
        <w:ind w:left="720" w:hanging="720"/>
        <w:rPr>
          <w:szCs w:val="22"/>
        </w:rPr>
      </w:pPr>
      <w:r w:rsidRPr="00A3037B">
        <w:rPr>
          <w:szCs w:val="22"/>
          <w:vertAlign w:val="superscript"/>
        </w:rPr>
        <w:t>24</w:t>
      </w:r>
      <w:r>
        <w:rPr>
          <w:szCs w:val="22"/>
        </w:rPr>
        <w:t>He removes the mind from</w:t>
      </w:r>
      <w:r w:rsidRPr="00A3037B">
        <w:rPr>
          <w:szCs w:val="22"/>
        </w:rPr>
        <w:t xml:space="preserve"> the heads of a </w:t>
      </w:r>
      <w:r>
        <w:rPr>
          <w:szCs w:val="22"/>
        </w:rPr>
        <w:t>country’s people,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makes them wander in a </w:t>
      </w:r>
      <w:r>
        <w:rPr>
          <w:szCs w:val="22"/>
        </w:rPr>
        <w:t>wasteland where there’s no way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25</w:t>
      </w:r>
      <w:r w:rsidRPr="00A3037B">
        <w:rPr>
          <w:szCs w:val="22"/>
        </w:rPr>
        <w:t>They grope in the darkness where there is no light,</w:t>
      </w:r>
    </w:p>
    <w:p w:rsidR="00444BF9" w:rsidRPr="00A3037B" w:rsidRDefault="00444BF9" w:rsidP="00444BF9">
      <w:pPr>
        <w:pStyle w:val="PlainText"/>
        <w:ind w:left="720"/>
        <w:rPr>
          <w:szCs w:val="22"/>
        </w:rPr>
      </w:pPr>
      <w:r w:rsidRPr="00A3037B">
        <w:rPr>
          <w:szCs w:val="22"/>
        </w:rPr>
        <w:t xml:space="preserve"> and he makes them wander like a drunk.</w:t>
      </w:r>
    </w:p>
    <w:p w:rsidR="00444BF9" w:rsidRPr="0080561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B52B7B">
        <w:rPr>
          <w:sz w:val="32"/>
          <w:szCs w:val="32"/>
        </w:rPr>
        <w:t xml:space="preserve">13 </w:t>
      </w:r>
      <w:r>
        <w:rPr>
          <w:szCs w:val="22"/>
        </w:rPr>
        <w:t xml:space="preserve">There, my </w:t>
      </w:r>
      <w:r w:rsidRPr="00A3037B">
        <w:rPr>
          <w:szCs w:val="22"/>
        </w:rPr>
        <w:t xml:space="preserve">eye has seen all this, </w:t>
      </w:r>
    </w:p>
    <w:p w:rsidR="00444BF9" w:rsidRPr="00A3037B" w:rsidRDefault="00444BF9" w:rsidP="00444BF9">
      <w:pPr>
        <w:pStyle w:val="PlainText"/>
        <w:ind w:left="720"/>
        <w:rPr>
          <w:szCs w:val="22"/>
        </w:rPr>
      </w:pPr>
      <w:r w:rsidRPr="00A3037B">
        <w:rPr>
          <w:szCs w:val="22"/>
        </w:rPr>
        <w:t>my ear has heard and understood it.</w:t>
      </w:r>
    </w:p>
    <w:p w:rsidR="00444BF9" w:rsidRPr="00A3037B" w:rsidRDefault="00444BF9" w:rsidP="00444BF9">
      <w:pPr>
        <w:pStyle w:val="PlainText"/>
        <w:ind w:left="720" w:hanging="720"/>
        <w:rPr>
          <w:szCs w:val="22"/>
        </w:rPr>
      </w:pPr>
      <w:r w:rsidRPr="00A3037B">
        <w:rPr>
          <w:szCs w:val="22"/>
          <w:vertAlign w:val="superscript"/>
        </w:rPr>
        <w:t>2</w:t>
      </w:r>
      <w:r>
        <w:rPr>
          <w:szCs w:val="22"/>
        </w:rPr>
        <w:t>Corresponding to</w:t>
      </w:r>
      <w:r w:rsidRPr="00A3037B">
        <w:rPr>
          <w:szCs w:val="22"/>
        </w:rPr>
        <w:t xml:space="preserve"> your knowledge, I too know; </w:t>
      </w:r>
    </w:p>
    <w:p w:rsidR="00444BF9" w:rsidRPr="00A3037B" w:rsidRDefault="00444BF9" w:rsidP="00444BF9">
      <w:pPr>
        <w:pStyle w:val="PlainText"/>
        <w:ind w:left="720"/>
        <w:rPr>
          <w:szCs w:val="22"/>
        </w:rPr>
      </w:pPr>
      <w:r w:rsidRPr="00A3037B">
        <w:rPr>
          <w:szCs w:val="22"/>
        </w:rPr>
        <w:t xml:space="preserve">I </w:t>
      </w:r>
      <w:r>
        <w:rPr>
          <w:szCs w:val="22"/>
        </w:rPr>
        <w:t>don’t</w:t>
      </w:r>
      <w:r w:rsidRPr="00A3037B">
        <w:rPr>
          <w:szCs w:val="22"/>
        </w:rPr>
        <w:t xml:space="preserve"> fall lower than you.</w:t>
      </w:r>
    </w:p>
    <w:p w:rsidR="00444BF9" w:rsidRPr="00A3037B" w:rsidRDefault="00444BF9" w:rsidP="00444BF9">
      <w:pPr>
        <w:pStyle w:val="PlainText"/>
        <w:ind w:left="720" w:hanging="720"/>
        <w:rPr>
          <w:szCs w:val="22"/>
        </w:rPr>
      </w:pPr>
      <w:r w:rsidRPr="00A3037B">
        <w:rPr>
          <w:szCs w:val="22"/>
          <w:vertAlign w:val="superscript"/>
        </w:rPr>
        <w:t>3</w:t>
      </w:r>
      <w:r>
        <w:rPr>
          <w:szCs w:val="22"/>
        </w:rPr>
        <w:t>However</w:t>
      </w:r>
      <w:r w:rsidRPr="00A3037B">
        <w:rPr>
          <w:szCs w:val="22"/>
        </w:rPr>
        <w:t xml:space="preserve"> I myself will speak to Shadday, </w:t>
      </w:r>
    </w:p>
    <w:p w:rsidR="00444BF9" w:rsidRPr="00A3037B" w:rsidRDefault="00444BF9" w:rsidP="00444BF9">
      <w:pPr>
        <w:pStyle w:val="PlainText"/>
        <w:ind w:left="720"/>
        <w:rPr>
          <w:szCs w:val="22"/>
        </w:rPr>
      </w:pPr>
      <w:r>
        <w:rPr>
          <w:szCs w:val="22"/>
        </w:rPr>
        <w:t xml:space="preserve"> I want to reprove</w:t>
      </w:r>
      <w:r w:rsidRPr="00A3037B">
        <w:rPr>
          <w:szCs w:val="22"/>
        </w:rPr>
        <w:t xml:space="preserve"> God. </w:t>
      </w:r>
    </w:p>
    <w:p w:rsidR="00444BF9" w:rsidRPr="00A3037B" w:rsidRDefault="00444BF9" w:rsidP="00444BF9">
      <w:pPr>
        <w:pStyle w:val="PlainText"/>
        <w:ind w:left="720" w:hanging="720"/>
        <w:rPr>
          <w:szCs w:val="22"/>
        </w:rPr>
      </w:pPr>
      <w:r w:rsidRPr="00A3037B">
        <w:rPr>
          <w:szCs w:val="22"/>
          <w:vertAlign w:val="superscript"/>
        </w:rPr>
        <w:t>4</w:t>
      </w:r>
      <w:r>
        <w:rPr>
          <w:szCs w:val="22"/>
        </w:rPr>
        <w:t xml:space="preserve"> However, you are smearers of falsehood</w:t>
      </w:r>
      <w:r w:rsidRPr="00A3037B">
        <w:rPr>
          <w:szCs w:val="22"/>
        </w:rPr>
        <w:t xml:space="preserve">, </w:t>
      </w:r>
    </w:p>
    <w:p w:rsidR="00444BF9" w:rsidRPr="00A3037B" w:rsidRDefault="00444BF9" w:rsidP="00444BF9">
      <w:pPr>
        <w:pStyle w:val="PlainText"/>
        <w:ind w:left="720"/>
        <w:rPr>
          <w:szCs w:val="22"/>
        </w:rPr>
      </w:pPr>
      <w:r>
        <w:rPr>
          <w:szCs w:val="22"/>
        </w:rPr>
        <w:t>nonentity</w:t>
      </w:r>
      <w:r w:rsidRPr="00A3037B">
        <w:rPr>
          <w:szCs w:val="22"/>
        </w:rPr>
        <w:t xml:space="preserve"> physicians, all of you.</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If only you would simply be quiet; </w:t>
      </w:r>
    </w:p>
    <w:p w:rsidR="00444BF9" w:rsidRPr="00A3037B" w:rsidRDefault="00444BF9" w:rsidP="00444BF9">
      <w:pPr>
        <w:pStyle w:val="PlainText"/>
        <w:ind w:left="720"/>
        <w:rPr>
          <w:szCs w:val="22"/>
        </w:rPr>
      </w:pPr>
      <w:r>
        <w:rPr>
          <w:szCs w:val="22"/>
        </w:rPr>
        <w:t>it would be smartness</w:t>
      </w:r>
      <w:r w:rsidRPr="00A3037B">
        <w:rPr>
          <w:szCs w:val="22"/>
        </w:rPr>
        <w:t xml:space="preserve"> for you.</w:t>
      </w:r>
    </w:p>
    <w:p w:rsidR="00444BF9" w:rsidRPr="00A3037B" w:rsidRDefault="00444BF9" w:rsidP="00444BF9">
      <w:pPr>
        <w:pStyle w:val="PlainText"/>
        <w:ind w:left="720" w:hanging="720"/>
        <w:rPr>
          <w:szCs w:val="22"/>
        </w:rPr>
      </w:pPr>
      <w:r w:rsidRPr="00A3037B">
        <w:rPr>
          <w:szCs w:val="22"/>
          <w:vertAlign w:val="superscript"/>
        </w:rPr>
        <w:t>6</w:t>
      </w:r>
      <w:r>
        <w:rPr>
          <w:szCs w:val="22"/>
        </w:rPr>
        <w:t>Please listen to my reproof</w:t>
      </w:r>
      <w:r w:rsidRPr="00A3037B">
        <w:rPr>
          <w:szCs w:val="22"/>
        </w:rPr>
        <w:t xml:space="preserve">, </w:t>
      </w:r>
    </w:p>
    <w:p w:rsidR="00444BF9" w:rsidRPr="00A3037B" w:rsidRDefault="00444BF9" w:rsidP="00444BF9">
      <w:pPr>
        <w:pStyle w:val="PlainText"/>
        <w:ind w:left="720"/>
        <w:rPr>
          <w:szCs w:val="22"/>
        </w:rPr>
      </w:pPr>
      <w:r>
        <w:rPr>
          <w:szCs w:val="22"/>
        </w:rPr>
        <w:t>heed the arguments</w:t>
      </w:r>
      <w:r w:rsidRPr="00A3037B">
        <w:rPr>
          <w:szCs w:val="22"/>
        </w:rPr>
        <w:t xml:space="preserve"> from my lips.</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Is it</w:t>
      </w:r>
      <w:r>
        <w:rPr>
          <w:szCs w:val="22"/>
        </w:rPr>
        <w:t xml:space="preserve"> for God that you speak evil</w:t>
      </w:r>
      <w:r w:rsidRPr="00A3037B">
        <w:rPr>
          <w:szCs w:val="22"/>
        </w:rPr>
        <w:t xml:space="preserve">, </w:t>
      </w:r>
    </w:p>
    <w:p w:rsidR="00444BF9" w:rsidRPr="00A3037B" w:rsidRDefault="00444BF9" w:rsidP="00444BF9">
      <w:pPr>
        <w:pStyle w:val="PlainText"/>
        <w:ind w:left="720"/>
        <w:rPr>
          <w:szCs w:val="22"/>
        </w:rPr>
      </w:pPr>
      <w:r w:rsidRPr="00A3037B">
        <w:rPr>
          <w:szCs w:val="22"/>
        </w:rPr>
        <w:t>or for him that you speak deceitfully?</w:t>
      </w:r>
    </w:p>
    <w:p w:rsidR="00444BF9" w:rsidRPr="00A3037B" w:rsidRDefault="00444BF9" w:rsidP="00444BF9">
      <w:pPr>
        <w:pStyle w:val="PlainText"/>
        <w:ind w:left="720" w:hanging="720"/>
        <w:rPr>
          <w:szCs w:val="22"/>
        </w:rPr>
      </w:pPr>
      <w:r w:rsidRPr="00A3037B">
        <w:rPr>
          <w:szCs w:val="22"/>
          <w:vertAlign w:val="superscript"/>
        </w:rPr>
        <w:t>8</w:t>
      </w:r>
      <w:r>
        <w:rPr>
          <w:szCs w:val="22"/>
        </w:rPr>
        <w:t>Is it for</w:t>
      </w:r>
      <w:r w:rsidRPr="00A3037B">
        <w:rPr>
          <w:szCs w:val="22"/>
        </w:rPr>
        <w:t xml:space="preserve"> him that you show </w:t>
      </w:r>
      <w:r>
        <w:rPr>
          <w:szCs w:val="22"/>
        </w:rPr>
        <w:t>regard</w:t>
      </w:r>
      <w:r w:rsidRPr="00A3037B">
        <w:rPr>
          <w:szCs w:val="22"/>
        </w:rPr>
        <w:t xml:space="preserve">, </w:t>
      </w:r>
    </w:p>
    <w:p w:rsidR="00444BF9" w:rsidRPr="00A3037B" w:rsidRDefault="00444BF9" w:rsidP="00444BF9">
      <w:pPr>
        <w:pStyle w:val="PlainText"/>
        <w:ind w:left="720"/>
        <w:rPr>
          <w:szCs w:val="22"/>
        </w:rPr>
      </w:pPr>
      <w:r>
        <w:rPr>
          <w:szCs w:val="22"/>
        </w:rPr>
        <w:t>or for God that you argue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9</w:t>
      </w:r>
      <w:r>
        <w:rPr>
          <w:szCs w:val="22"/>
        </w:rPr>
        <w:t>Would it be good if he searched</w:t>
      </w:r>
      <w:r w:rsidRPr="00A3037B">
        <w:rPr>
          <w:szCs w:val="22"/>
        </w:rPr>
        <w:t xml:space="preserve"> you</w:t>
      </w:r>
      <w:r>
        <w:rPr>
          <w:szCs w:val="22"/>
        </w:rPr>
        <w:t xml:space="preserve"> out</w:t>
      </w:r>
      <w:r w:rsidRPr="00A3037B">
        <w:rPr>
          <w:szCs w:val="22"/>
        </w:rPr>
        <w:t xml:space="preserve">, </w:t>
      </w:r>
    </w:p>
    <w:p w:rsidR="00444BF9" w:rsidRPr="00A3037B" w:rsidRDefault="00444BF9" w:rsidP="00444BF9">
      <w:pPr>
        <w:pStyle w:val="PlainText"/>
        <w:ind w:left="720"/>
        <w:rPr>
          <w:szCs w:val="22"/>
        </w:rPr>
      </w:pPr>
      <w:r>
        <w:rPr>
          <w:szCs w:val="22"/>
        </w:rPr>
        <w:lastRenderedPageBreak/>
        <w:t>would you play about with him as one plays about with</w:t>
      </w:r>
      <w:r w:rsidRPr="00A3037B">
        <w:rPr>
          <w:szCs w:val="22"/>
        </w:rPr>
        <w:t xml:space="preserve"> a </w:t>
      </w:r>
      <w:r>
        <w:rPr>
          <w:szCs w:val="22"/>
        </w:rPr>
        <w:t xml:space="preserve">mere </w:t>
      </w:r>
      <w:r w:rsidRPr="00A3037B">
        <w:rPr>
          <w:szCs w:val="22"/>
        </w:rPr>
        <w:t>human being?</w:t>
      </w:r>
    </w:p>
    <w:p w:rsidR="00444BF9" w:rsidRPr="00A3037B" w:rsidRDefault="00444BF9" w:rsidP="00444BF9">
      <w:pPr>
        <w:pStyle w:val="PlainText"/>
        <w:ind w:left="720" w:hanging="720"/>
        <w:rPr>
          <w:szCs w:val="22"/>
        </w:rPr>
      </w:pPr>
      <w:r w:rsidRPr="00A3037B">
        <w:rPr>
          <w:szCs w:val="22"/>
          <w:vertAlign w:val="superscript"/>
        </w:rPr>
        <w:t>10</w:t>
      </w:r>
      <w:r>
        <w:rPr>
          <w:szCs w:val="22"/>
        </w:rPr>
        <w:t>He would reprove you strongly,</w:t>
      </w:r>
      <w:r w:rsidRPr="00A3037B">
        <w:rPr>
          <w:szCs w:val="22"/>
        </w:rPr>
        <w:t xml:space="preserve"> </w:t>
      </w:r>
    </w:p>
    <w:p w:rsidR="00444BF9" w:rsidRPr="00A3037B" w:rsidRDefault="00444BF9" w:rsidP="00444BF9">
      <w:pPr>
        <w:pStyle w:val="PlainText"/>
        <w:ind w:left="720"/>
        <w:rPr>
          <w:szCs w:val="22"/>
        </w:rPr>
      </w:pPr>
      <w:r>
        <w:rPr>
          <w:szCs w:val="22"/>
        </w:rPr>
        <w:t>even if you covertly show regard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11</w:t>
      </w:r>
      <w:r>
        <w:rPr>
          <w:szCs w:val="22"/>
        </w:rPr>
        <w:t>His dignity would</w:t>
      </w:r>
      <w:r w:rsidRPr="00A3037B">
        <w:rPr>
          <w:szCs w:val="22"/>
        </w:rPr>
        <w:t xml:space="preserve"> terrify you,</w:t>
      </w:r>
      <w:r>
        <w:rPr>
          <w:szCs w:val="22"/>
        </w:rPr>
        <w:t xml:space="preserve"> wouldn’t it,</w:t>
      </w:r>
      <w:r w:rsidRPr="00A3037B">
        <w:rPr>
          <w:szCs w:val="22"/>
        </w:rPr>
        <w:t xml:space="preserve"> </w:t>
      </w:r>
    </w:p>
    <w:p w:rsidR="00444BF9" w:rsidRPr="00A3037B" w:rsidRDefault="00444BF9" w:rsidP="00444BF9">
      <w:pPr>
        <w:pStyle w:val="PlainText"/>
        <w:ind w:left="720"/>
        <w:rPr>
          <w:szCs w:val="22"/>
        </w:rPr>
      </w:pPr>
      <w:r>
        <w:rPr>
          <w:szCs w:val="22"/>
        </w:rPr>
        <w:t>and dread of him would fall on you.</w:t>
      </w:r>
    </w:p>
    <w:p w:rsidR="00444BF9" w:rsidRPr="00A3037B" w:rsidRDefault="00444BF9" w:rsidP="00444BF9">
      <w:pPr>
        <w:pStyle w:val="PlainText"/>
        <w:ind w:left="720" w:hanging="720"/>
        <w:rPr>
          <w:szCs w:val="22"/>
        </w:rPr>
      </w:pPr>
      <w:r w:rsidRPr="00A3037B">
        <w:rPr>
          <w:szCs w:val="22"/>
          <w:vertAlign w:val="superscript"/>
        </w:rPr>
        <w:t>12</w:t>
      </w:r>
      <w:r w:rsidRPr="00A3037B">
        <w:rPr>
          <w:szCs w:val="22"/>
        </w:rPr>
        <w:t xml:space="preserve">Your reminders are aphorisms made of ash, </w:t>
      </w:r>
    </w:p>
    <w:p w:rsidR="00444BF9" w:rsidRDefault="00444BF9" w:rsidP="00444BF9">
      <w:pPr>
        <w:pStyle w:val="PlainText"/>
        <w:ind w:left="720"/>
        <w:rPr>
          <w:szCs w:val="22"/>
        </w:rPr>
      </w:pPr>
      <w:r>
        <w:rPr>
          <w:szCs w:val="22"/>
        </w:rPr>
        <w:t>your responses are response</w:t>
      </w:r>
      <w:r w:rsidRPr="00A3037B">
        <w:rPr>
          <w:szCs w:val="22"/>
        </w:rPr>
        <w:t>s made of mud.</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13</w:t>
      </w:r>
      <w:r w:rsidRPr="00A3037B">
        <w:rPr>
          <w:szCs w:val="22"/>
        </w:rPr>
        <w:t xml:space="preserve">Be quiet for me and I myself will speak; </w:t>
      </w:r>
    </w:p>
    <w:p w:rsidR="00444BF9" w:rsidRPr="00A3037B" w:rsidRDefault="00444BF9" w:rsidP="00444BF9">
      <w:pPr>
        <w:pStyle w:val="PlainText"/>
        <w:ind w:left="720"/>
        <w:rPr>
          <w:szCs w:val="22"/>
        </w:rPr>
      </w:pPr>
      <w:r>
        <w:rPr>
          <w:szCs w:val="22"/>
        </w:rPr>
        <w:t>there will befall</w:t>
      </w:r>
      <w:r w:rsidRPr="00A3037B">
        <w:rPr>
          <w:szCs w:val="22"/>
        </w:rPr>
        <w:t xml:space="preserve"> me whatever may.</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Why do I</w:t>
      </w:r>
      <w:r>
        <w:rPr>
          <w:szCs w:val="22"/>
        </w:rPr>
        <w:t xml:space="preserve"> lift my flesh between my teeth</w:t>
      </w:r>
      <w:r w:rsidRPr="00A3037B">
        <w:rPr>
          <w:szCs w:val="22"/>
        </w:rPr>
        <w:t xml:space="preserve">, </w:t>
      </w:r>
    </w:p>
    <w:p w:rsidR="00444BF9" w:rsidRPr="00A3037B" w:rsidRDefault="00444BF9" w:rsidP="00444BF9">
      <w:pPr>
        <w:pStyle w:val="PlainText"/>
        <w:ind w:left="720"/>
        <w:rPr>
          <w:szCs w:val="22"/>
        </w:rPr>
      </w:pPr>
      <w:r>
        <w:rPr>
          <w:szCs w:val="22"/>
        </w:rPr>
        <w:t>put</w:t>
      </w:r>
      <w:r w:rsidRPr="00A3037B">
        <w:rPr>
          <w:szCs w:val="22"/>
        </w:rPr>
        <w:t xml:space="preserve"> my life into </w:t>
      </w:r>
      <w:r>
        <w:rPr>
          <w:szCs w:val="22"/>
        </w:rPr>
        <w:t xml:space="preserve">the palms of </w:t>
      </w:r>
      <w:r w:rsidRPr="00A3037B">
        <w:rPr>
          <w:szCs w:val="22"/>
        </w:rPr>
        <w:t>my hand</w:t>
      </w:r>
      <w:r>
        <w:rPr>
          <w:szCs w:val="22"/>
        </w:rPr>
        <w:t>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15</w:t>
      </w:r>
      <w:r>
        <w:rPr>
          <w:szCs w:val="22"/>
        </w:rPr>
        <w:t>There, though he may slay me,</w:t>
      </w:r>
      <w:r w:rsidRPr="00A3037B">
        <w:rPr>
          <w:szCs w:val="22"/>
        </w:rPr>
        <w:t xml:space="preserve"> I </w:t>
      </w:r>
      <w:r>
        <w:rPr>
          <w:szCs w:val="22"/>
        </w:rPr>
        <w:t>will not wait,</w:t>
      </w:r>
      <w:r w:rsidRPr="00A3037B">
        <w:rPr>
          <w:szCs w:val="22"/>
        </w:rPr>
        <w:t xml:space="preserve"> </w:t>
      </w:r>
    </w:p>
    <w:p w:rsidR="00444BF9" w:rsidRPr="00A3037B" w:rsidRDefault="00444BF9" w:rsidP="00444BF9">
      <w:pPr>
        <w:pStyle w:val="PlainText"/>
        <w:ind w:left="720"/>
        <w:rPr>
          <w:szCs w:val="22"/>
        </w:rPr>
      </w:pPr>
      <w:r>
        <w:rPr>
          <w:szCs w:val="22"/>
        </w:rPr>
        <w:t>yet I will defend my ways to</w:t>
      </w:r>
      <w:r w:rsidRPr="00A3037B">
        <w:rPr>
          <w:szCs w:val="22"/>
        </w:rPr>
        <w:t xml:space="preserve"> his face.</w:t>
      </w:r>
    </w:p>
    <w:p w:rsidR="00444BF9" w:rsidRPr="00A3037B" w:rsidRDefault="00444BF9" w:rsidP="00444BF9">
      <w:pPr>
        <w:pStyle w:val="PlainText"/>
        <w:ind w:left="720" w:hanging="720"/>
        <w:rPr>
          <w:szCs w:val="22"/>
        </w:rPr>
      </w:pPr>
      <w:r w:rsidRPr="00A3037B">
        <w:rPr>
          <w:szCs w:val="22"/>
          <w:vertAlign w:val="superscript"/>
        </w:rPr>
        <w:t>16</w:t>
      </w:r>
      <w:r>
        <w:rPr>
          <w:szCs w:val="22"/>
        </w:rPr>
        <w:t xml:space="preserve">That, too, will be </w:t>
      </w:r>
      <w:r w:rsidRPr="00A3037B">
        <w:rPr>
          <w:szCs w:val="22"/>
        </w:rPr>
        <w:t>deliverance</w:t>
      </w:r>
      <w:r>
        <w:rPr>
          <w:szCs w:val="22"/>
        </w:rPr>
        <w:t xml:space="preserve"> for me</w:t>
      </w:r>
      <w:r w:rsidRPr="00A3037B">
        <w:rPr>
          <w:szCs w:val="22"/>
        </w:rPr>
        <w:t>,</w:t>
      </w:r>
    </w:p>
    <w:p w:rsidR="00444BF9" w:rsidRPr="00A3037B" w:rsidRDefault="00444BF9" w:rsidP="00444BF9">
      <w:pPr>
        <w:pStyle w:val="PlainText"/>
        <w:ind w:left="720"/>
        <w:rPr>
          <w:szCs w:val="22"/>
        </w:rPr>
      </w:pPr>
      <w:r>
        <w:rPr>
          <w:szCs w:val="22"/>
        </w:rPr>
        <w:t xml:space="preserve"> that an impious person does </w:t>
      </w:r>
      <w:r w:rsidRPr="00A3037B">
        <w:rPr>
          <w:szCs w:val="22"/>
        </w:rPr>
        <w:t>not come before him.</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 xml:space="preserve">Listen attentively to my </w:t>
      </w:r>
      <w:r>
        <w:rPr>
          <w:szCs w:val="22"/>
        </w:rPr>
        <w:t>utterances</w:t>
      </w:r>
      <w:r w:rsidRPr="00A3037B">
        <w:rPr>
          <w:szCs w:val="22"/>
        </w:rPr>
        <w:t xml:space="preserve">, </w:t>
      </w:r>
    </w:p>
    <w:p w:rsidR="00444BF9" w:rsidRPr="00A3037B" w:rsidRDefault="00444BF9" w:rsidP="00444BF9">
      <w:pPr>
        <w:pStyle w:val="PlainText"/>
        <w:ind w:left="720"/>
        <w:rPr>
          <w:szCs w:val="22"/>
        </w:rPr>
      </w:pPr>
      <w:r>
        <w:rPr>
          <w:szCs w:val="22"/>
        </w:rPr>
        <w:t xml:space="preserve">to </w:t>
      </w:r>
      <w:r w:rsidRPr="00A3037B">
        <w:rPr>
          <w:szCs w:val="22"/>
        </w:rPr>
        <w:t>my declaration in your ears.</w:t>
      </w:r>
    </w:p>
    <w:p w:rsidR="00444BF9" w:rsidRPr="00A3037B" w:rsidRDefault="00444BF9" w:rsidP="00444BF9">
      <w:pPr>
        <w:pStyle w:val="Heading2"/>
      </w:pPr>
      <w:r>
        <w:t>13:18</w:t>
      </w:r>
      <w:r w:rsidRPr="00A3037B">
        <w:t xml:space="preserve"> </w:t>
      </w:r>
      <w:r>
        <w:t>Job to God: Why Do You Conceal Your Face?</w:t>
      </w:r>
    </w:p>
    <w:p w:rsidR="00444BF9" w:rsidRPr="00A3037B" w:rsidRDefault="00444BF9" w:rsidP="00444BF9">
      <w:pPr>
        <w:pStyle w:val="PlainText"/>
        <w:ind w:left="720" w:hanging="720"/>
        <w:rPr>
          <w:szCs w:val="22"/>
        </w:rPr>
      </w:pPr>
      <w:r w:rsidRPr="00A3037B">
        <w:rPr>
          <w:szCs w:val="22"/>
          <w:vertAlign w:val="superscript"/>
        </w:rPr>
        <w:t>18</w:t>
      </w:r>
      <w:r>
        <w:rPr>
          <w:szCs w:val="22"/>
        </w:rPr>
        <w:t>Here, please,</w:t>
      </w:r>
      <w:r w:rsidRPr="00A3037B">
        <w:rPr>
          <w:szCs w:val="22"/>
        </w:rPr>
        <w:t xml:space="preserve"> </w:t>
      </w:r>
      <w:r>
        <w:rPr>
          <w:szCs w:val="22"/>
        </w:rPr>
        <w:t>I have lined up</w:t>
      </w:r>
      <w:r w:rsidRPr="00A3037B">
        <w:rPr>
          <w:szCs w:val="22"/>
        </w:rPr>
        <w:t xml:space="preserve"> a case; </w:t>
      </w:r>
    </w:p>
    <w:p w:rsidR="00444BF9" w:rsidRPr="00A3037B" w:rsidRDefault="00444BF9" w:rsidP="00444BF9">
      <w:pPr>
        <w:pStyle w:val="PlainText"/>
        <w:ind w:left="720"/>
        <w:rPr>
          <w:szCs w:val="22"/>
        </w:rPr>
      </w:pPr>
      <w:r>
        <w:rPr>
          <w:szCs w:val="22"/>
        </w:rPr>
        <w:t>I know that I am the one who</w:t>
      </w:r>
      <w:r w:rsidRPr="00A3037B">
        <w:rPr>
          <w:szCs w:val="22"/>
        </w:rPr>
        <w:t xml:space="preserve"> will be prove to be in the right.</w:t>
      </w:r>
    </w:p>
    <w:p w:rsidR="00444BF9" w:rsidRDefault="00444BF9" w:rsidP="00444BF9">
      <w:pPr>
        <w:pStyle w:val="PlainText"/>
        <w:ind w:left="720" w:hanging="720"/>
        <w:rPr>
          <w:szCs w:val="22"/>
        </w:rPr>
      </w:pPr>
      <w:r w:rsidRPr="00A3037B">
        <w:rPr>
          <w:szCs w:val="22"/>
          <w:vertAlign w:val="superscript"/>
        </w:rPr>
        <w:t>19</w:t>
      </w:r>
      <w:r w:rsidRPr="00A3037B">
        <w:rPr>
          <w:szCs w:val="22"/>
        </w:rPr>
        <w:t>Who is th</w:t>
      </w:r>
      <w:r>
        <w:rPr>
          <w:szCs w:val="22"/>
        </w:rPr>
        <w:t>e one who will argue</w:t>
      </w:r>
      <w:r w:rsidRPr="00A3037B">
        <w:rPr>
          <w:szCs w:val="22"/>
        </w:rPr>
        <w:t xml:space="preserve"> with me? </w:t>
      </w:r>
    </w:p>
    <w:p w:rsidR="00444BF9" w:rsidRPr="00A3037B" w:rsidRDefault="00444BF9" w:rsidP="00444BF9">
      <w:pPr>
        <w:pStyle w:val="PlainText"/>
        <w:ind w:left="720"/>
        <w:rPr>
          <w:szCs w:val="22"/>
        </w:rPr>
      </w:pPr>
      <w:r w:rsidRPr="00A3037B">
        <w:rPr>
          <w:szCs w:val="22"/>
        </w:rPr>
        <w:t xml:space="preserve">– </w:t>
      </w:r>
      <w:r>
        <w:rPr>
          <w:szCs w:val="22"/>
        </w:rPr>
        <w:t>because now</w:t>
      </w:r>
      <w:r w:rsidRPr="00A3037B">
        <w:rPr>
          <w:szCs w:val="22"/>
        </w:rPr>
        <w:t xml:space="preserve"> I would be quiet and breathe my last.</w:t>
      </w:r>
    </w:p>
    <w:p w:rsidR="00444BF9" w:rsidRPr="00A3037B" w:rsidRDefault="00444BF9" w:rsidP="00444BF9">
      <w:pPr>
        <w:pStyle w:val="PlainText"/>
        <w:ind w:left="720" w:hanging="720"/>
        <w:rPr>
          <w:szCs w:val="22"/>
        </w:rPr>
      </w:pPr>
      <w:r w:rsidRPr="00A3037B">
        <w:rPr>
          <w:szCs w:val="22"/>
          <w:vertAlign w:val="superscript"/>
        </w:rPr>
        <w:t>20</w:t>
      </w:r>
      <w:r>
        <w:rPr>
          <w:szCs w:val="22"/>
        </w:rPr>
        <w:t>Yet don’t do two things with</w:t>
      </w:r>
      <w:r w:rsidRPr="00A3037B">
        <w:rPr>
          <w:szCs w:val="22"/>
        </w:rPr>
        <w:t xml:space="preserve"> me, </w:t>
      </w:r>
    </w:p>
    <w:p w:rsidR="00444BF9" w:rsidRPr="00A3037B" w:rsidRDefault="00444BF9" w:rsidP="00444BF9">
      <w:pPr>
        <w:pStyle w:val="PlainText"/>
        <w:ind w:left="720"/>
        <w:rPr>
          <w:szCs w:val="22"/>
        </w:rPr>
      </w:pPr>
      <w:r>
        <w:rPr>
          <w:szCs w:val="22"/>
        </w:rPr>
        <w:t>then I need not conceal myself</w:t>
      </w:r>
      <w:r w:rsidRPr="00A3037B">
        <w:rPr>
          <w:szCs w:val="22"/>
        </w:rPr>
        <w:t xml:space="preserve"> from your face:</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Take </w:t>
      </w:r>
      <w:r>
        <w:rPr>
          <w:szCs w:val="22"/>
        </w:rPr>
        <w:t>the palm of your hand far from me;</w:t>
      </w:r>
      <w:r w:rsidRPr="00A3037B">
        <w:rPr>
          <w:szCs w:val="22"/>
        </w:rPr>
        <w:t xml:space="preserve"> </w:t>
      </w:r>
    </w:p>
    <w:p w:rsidR="00444BF9" w:rsidRPr="00A3037B" w:rsidRDefault="00444BF9" w:rsidP="00444BF9">
      <w:pPr>
        <w:pStyle w:val="PlainText"/>
        <w:ind w:left="720"/>
        <w:rPr>
          <w:szCs w:val="22"/>
        </w:rPr>
      </w:pPr>
      <w:r>
        <w:rPr>
          <w:szCs w:val="22"/>
        </w:rPr>
        <w:t>may dread of you not scare</w:t>
      </w:r>
      <w:r w:rsidRPr="00A3037B">
        <w:rPr>
          <w:szCs w:val="22"/>
        </w:rPr>
        <w:t xml:space="preserve"> me.</w:t>
      </w:r>
    </w:p>
    <w:p w:rsidR="00444BF9" w:rsidRPr="00A3037B" w:rsidRDefault="00444BF9" w:rsidP="00444BF9">
      <w:pPr>
        <w:pStyle w:val="PlainText"/>
        <w:ind w:left="720" w:hanging="720"/>
        <w:rPr>
          <w:szCs w:val="22"/>
        </w:rPr>
      </w:pPr>
      <w:r w:rsidRPr="00A3037B">
        <w:rPr>
          <w:szCs w:val="22"/>
          <w:vertAlign w:val="superscript"/>
        </w:rPr>
        <w:t>22</w:t>
      </w:r>
      <w:r w:rsidRPr="00A3037B">
        <w:rPr>
          <w:szCs w:val="22"/>
        </w:rPr>
        <w:t xml:space="preserve">Call and I will be the one who answers, </w:t>
      </w:r>
    </w:p>
    <w:p w:rsidR="00444BF9" w:rsidRPr="00A3037B" w:rsidRDefault="00444BF9" w:rsidP="00444BF9">
      <w:pPr>
        <w:pStyle w:val="PlainText"/>
        <w:ind w:left="720"/>
        <w:rPr>
          <w:szCs w:val="22"/>
        </w:rPr>
      </w:pPr>
      <w:r>
        <w:rPr>
          <w:szCs w:val="22"/>
        </w:rPr>
        <w:t>or I will speak and you speak</w:t>
      </w:r>
      <w:r w:rsidRPr="00A3037B">
        <w:rPr>
          <w:szCs w:val="22"/>
        </w:rPr>
        <w:t xml:space="preserve"> </w:t>
      </w:r>
      <w:r>
        <w:rPr>
          <w:szCs w:val="22"/>
        </w:rPr>
        <w:t xml:space="preserve">back </w:t>
      </w:r>
      <w:r w:rsidRPr="00A3037B">
        <w:rPr>
          <w:szCs w:val="22"/>
        </w:rPr>
        <w:t>to me.</w:t>
      </w:r>
    </w:p>
    <w:p w:rsidR="00444BF9" w:rsidRDefault="00444BF9" w:rsidP="00444BF9">
      <w:pPr>
        <w:pStyle w:val="PlainText"/>
        <w:ind w:left="720" w:hanging="720"/>
        <w:rPr>
          <w:szCs w:val="22"/>
        </w:rPr>
      </w:pPr>
      <w:r w:rsidRPr="00A3037B">
        <w:rPr>
          <w:szCs w:val="22"/>
          <w:vertAlign w:val="superscript"/>
        </w:rPr>
        <w:t>23</w:t>
      </w:r>
      <w:r w:rsidRPr="00A3037B">
        <w:rPr>
          <w:szCs w:val="22"/>
        </w:rPr>
        <w:t>How many are my act</w:t>
      </w:r>
      <w:r>
        <w:rPr>
          <w:szCs w:val="22"/>
        </w:rPr>
        <w:t>s of waywardness and my wrongdoings</w:t>
      </w:r>
      <w:r w:rsidRPr="00A3037B">
        <w:rPr>
          <w:szCs w:val="22"/>
        </w:rPr>
        <w:t xml:space="preserve">? </w:t>
      </w:r>
    </w:p>
    <w:p w:rsidR="00444BF9" w:rsidRPr="00A3037B" w:rsidRDefault="00444BF9" w:rsidP="00444BF9">
      <w:pPr>
        <w:pStyle w:val="PlainText"/>
        <w:ind w:left="720"/>
        <w:rPr>
          <w:szCs w:val="22"/>
        </w:rPr>
      </w:pPr>
      <w:r w:rsidRPr="00A3037B">
        <w:rPr>
          <w:szCs w:val="22"/>
        </w:rPr>
        <w:t>– make known t</w:t>
      </w:r>
      <w:r>
        <w:rPr>
          <w:szCs w:val="22"/>
        </w:rPr>
        <w:t>o me my rebellion and my wrongdoing</w:t>
      </w:r>
      <w:r w:rsidRPr="00A3037B">
        <w:rPr>
          <w:szCs w:val="22"/>
        </w:rPr>
        <w:t>.</w:t>
      </w:r>
    </w:p>
    <w:p w:rsidR="00444BF9"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24</w:t>
      </w:r>
      <w:r>
        <w:rPr>
          <w:szCs w:val="22"/>
        </w:rPr>
        <w:t>Why do you conceal</w:t>
      </w:r>
      <w:r w:rsidRPr="00A3037B">
        <w:rPr>
          <w:szCs w:val="22"/>
        </w:rPr>
        <w:t xml:space="preserve"> your face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think of me as an enemy to you?</w:t>
      </w:r>
    </w:p>
    <w:p w:rsidR="00444BF9" w:rsidRPr="00A3037B" w:rsidRDefault="00444BF9" w:rsidP="00444BF9">
      <w:pPr>
        <w:pStyle w:val="PlainText"/>
        <w:ind w:left="720" w:hanging="720"/>
        <w:rPr>
          <w:szCs w:val="22"/>
        </w:rPr>
      </w:pPr>
      <w:r w:rsidRPr="00A3037B">
        <w:rPr>
          <w:szCs w:val="22"/>
          <w:vertAlign w:val="superscript"/>
        </w:rPr>
        <w:t>25</w:t>
      </w:r>
      <w:r>
        <w:rPr>
          <w:szCs w:val="22"/>
        </w:rPr>
        <w:t xml:space="preserve">Do you frighten a </w:t>
      </w:r>
      <w:r w:rsidRPr="00A3037B">
        <w:rPr>
          <w:szCs w:val="22"/>
        </w:rPr>
        <w:t>leaf</w:t>
      </w:r>
      <w:r>
        <w:rPr>
          <w:szCs w:val="22"/>
        </w:rPr>
        <w:t xml:space="preserve"> that’s being blown away</w:t>
      </w:r>
      <w:r w:rsidRPr="00A3037B">
        <w:rPr>
          <w:szCs w:val="22"/>
        </w:rPr>
        <w:t xml:space="preserve">, </w:t>
      </w:r>
    </w:p>
    <w:p w:rsidR="00444BF9" w:rsidRPr="00A3037B" w:rsidRDefault="00444BF9" w:rsidP="00444BF9">
      <w:pPr>
        <w:pStyle w:val="PlainText"/>
        <w:ind w:left="720"/>
        <w:rPr>
          <w:szCs w:val="22"/>
        </w:rPr>
      </w:pPr>
      <w:r>
        <w:rPr>
          <w:szCs w:val="22"/>
        </w:rPr>
        <w:t xml:space="preserve">do you </w:t>
      </w:r>
      <w:r w:rsidRPr="00A3037B">
        <w:rPr>
          <w:szCs w:val="22"/>
        </w:rPr>
        <w:t>pursue dried-up chaff,</w:t>
      </w:r>
    </w:p>
    <w:p w:rsidR="00444BF9" w:rsidRPr="00A3037B" w:rsidRDefault="00444BF9" w:rsidP="00444BF9">
      <w:pPr>
        <w:pStyle w:val="PlainText"/>
        <w:ind w:left="720" w:hanging="720"/>
        <w:rPr>
          <w:szCs w:val="22"/>
        </w:rPr>
      </w:pPr>
      <w:r w:rsidRPr="00A3037B">
        <w:rPr>
          <w:szCs w:val="22"/>
          <w:vertAlign w:val="superscript"/>
        </w:rPr>
        <w:t>26</w:t>
      </w:r>
      <w:r w:rsidRPr="00A3037B">
        <w:rPr>
          <w:szCs w:val="22"/>
        </w:rPr>
        <w:t>Tha</w:t>
      </w:r>
      <w:r>
        <w:rPr>
          <w:szCs w:val="22"/>
        </w:rPr>
        <w:t>t you should write down bitter things</w:t>
      </w:r>
      <w:r w:rsidRPr="00A3037B">
        <w:rPr>
          <w:szCs w:val="22"/>
        </w:rPr>
        <w:t xml:space="preserve"> for me </w:t>
      </w:r>
    </w:p>
    <w:p w:rsidR="00444BF9" w:rsidRPr="00A3037B" w:rsidRDefault="00444BF9" w:rsidP="00444BF9">
      <w:pPr>
        <w:pStyle w:val="PlainText"/>
        <w:ind w:left="720"/>
        <w:rPr>
          <w:szCs w:val="22"/>
        </w:rPr>
      </w:pPr>
      <w:r w:rsidRPr="00A3037B">
        <w:rPr>
          <w:szCs w:val="22"/>
        </w:rPr>
        <w:t>and make me own the wayward acts of my youth,</w:t>
      </w:r>
    </w:p>
    <w:p w:rsidR="00444BF9" w:rsidRDefault="00444BF9" w:rsidP="00444BF9">
      <w:pPr>
        <w:pStyle w:val="PlainText"/>
        <w:ind w:left="720" w:hanging="720"/>
        <w:rPr>
          <w:szCs w:val="22"/>
        </w:rPr>
      </w:pPr>
      <w:r w:rsidRPr="00A3037B">
        <w:rPr>
          <w:szCs w:val="22"/>
          <w:vertAlign w:val="superscript"/>
        </w:rPr>
        <w:t>27</w:t>
      </w:r>
      <w:r>
        <w:rPr>
          <w:szCs w:val="22"/>
        </w:rPr>
        <w:t>Put my feet in the stocks,</w:t>
      </w:r>
      <w:r w:rsidRPr="00A3037B">
        <w:rPr>
          <w:szCs w:val="22"/>
        </w:rPr>
        <w:t xml:space="preserve"> </w:t>
      </w:r>
    </w:p>
    <w:p w:rsidR="00444BF9" w:rsidRPr="00A3037B" w:rsidRDefault="00444BF9" w:rsidP="00444BF9">
      <w:pPr>
        <w:pStyle w:val="PlainText"/>
        <w:ind w:left="720"/>
        <w:rPr>
          <w:szCs w:val="22"/>
        </w:rPr>
      </w:pPr>
      <w:r>
        <w:rPr>
          <w:szCs w:val="22"/>
        </w:rPr>
        <w:t xml:space="preserve">keep </w:t>
      </w:r>
      <w:r w:rsidRPr="00A3037B">
        <w:rPr>
          <w:szCs w:val="22"/>
        </w:rPr>
        <w:t xml:space="preserve">watch </w:t>
      </w:r>
      <w:r>
        <w:rPr>
          <w:szCs w:val="22"/>
        </w:rPr>
        <w:t>on all my path</w:t>
      </w:r>
      <w:r w:rsidRPr="00A3037B">
        <w:rPr>
          <w:szCs w:val="22"/>
        </w:rPr>
        <w:t xml:space="preserve">s, </w:t>
      </w:r>
    </w:p>
    <w:p w:rsidR="00444BF9" w:rsidRPr="00A3037B" w:rsidRDefault="00444BF9" w:rsidP="00444BF9">
      <w:pPr>
        <w:pStyle w:val="PlainText"/>
        <w:ind w:left="720"/>
        <w:rPr>
          <w:szCs w:val="22"/>
        </w:rPr>
      </w:pPr>
      <w:r>
        <w:rPr>
          <w:szCs w:val="22"/>
        </w:rPr>
        <w:t>put a mark on the roots</w:t>
      </w:r>
      <w:r w:rsidRPr="00A3037B">
        <w:rPr>
          <w:szCs w:val="22"/>
        </w:rPr>
        <w:t xml:space="preserve"> of my feet?</w:t>
      </w:r>
    </w:p>
    <w:p w:rsidR="00444BF9"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28</w:t>
      </w:r>
      <w:r>
        <w:rPr>
          <w:szCs w:val="22"/>
        </w:rPr>
        <w:t>And that is one</w:t>
      </w:r>
      <w:r w:rsidRPr="00A3037B">
        <w:rPr>
          <w:szCs w:val="22"/>
        </w:rPr>
        <w:t xml:space="preserve"> who wears out like something rotten, </w:t>
      </w:r>
    </w:p>
    <w:p w:rsidR="00444BF9" w:rsidRPr="00A3037B" w:rsidRDefault="00444BF9" w:rsidP="00444BF9">
      <w:pPr>
        <w:pStyle w:val="PlainText"/>
        <w:ind w:left="720"/>
        <w:rPr>
          <w:szCs w:val="22"/>
        </w:rPr>
      </w:pPr>
      <w:r>
        <w:rPr>
          <w:szCs w:val="22"/>
        </w:rPr>
        <w:t xml:space="preserve">like a garment </w:t>
      </w:r>
      <w:r w:rsidRPr="00A3037B">
        <w:rPr>
          <w:szCs w:val="22"/>
        </w:rPr>
        <w:t>moth has eaten.</w:t>
      </w:r>
    </w:p>
    <w:p w:rsidR="00444BF9" w:rsidRPr="00A3037B" w:rsidRDefault="00444BF9" w:rsidP="00444BF9">
      <w:pPr>
        <w:pStyle w:val="PlainText"/>
        <w:rPr>
          <w:szCs w:val="22"/>
        </w:rPr>
      </w:pPr>
      <w:r w:rsidRPr="00ED200F">
        <w:rPr>
          <w:sz w:val="32"/>
          <w:szCs w:val="32"/>
        </w:rPr>
        <w:t xml:space="preserve">14 </w:t>
      </w:r>
      <w:r>
        <w:rPr>
          <w:szCs w:val="22"/>
        </w:rPr>
        <w:t xml:space="preserve">A </w:t>
      </w:r>
      <w:r w:rsidRPr="00A3037B">
        <w:rPr>
          <w:szCs w:val="22"/>
        </w:rPr>
        <w:t xml:space="preserve">human being, born of a woman, </w:t>
      </w:r>
    </w:p>
    <w:p w:rsidR="00444BF9" w:rsidRPr="00A3037B" w:rsidRDefault="00444BF9" w:rsidP="00444BF9">
      <w:pPr>
        <w:pStyle w:val="PlainText"/>
        <w:ind w:firstLine="720"/>
        <w:rPr>
          <w:szCs w:val="22"/>
        </w:rPr>
      </w:pPr>
      <w:r w:rsidRPr="00A3037B">
        <w:rPr>
          <w:szCs w:val="22"/>
        </w:rPr>
        <w:t>is s</w:t>
      </w:r>
      <w:r>
        <w:rPr>
          <w:szCs w:val="22"/>
        </w:rPr>
        <w:t>hort in days and full of turmoil</w:t>
      </w:r>
      <w:r w:rsidRPr="00A3037B">
        <w:rPr>
          <w:szCs w:val="22"/>
        </w:rPr>
        <w:t>.</w:t>
      </w:r>
    </w:p>
    <w:p w:rsidR="00444BF9" w:rsidRPr="00A3037B" w:rsidRDefault="00444BF9" w:rsidP="00444BF9">
      <w:pPr>
        <w:pStyle w:val="PlainText"/>
        <w:rPr>
          <w:szCs w:val="22"/>
        </w:rPr>
      </w:pPr>
      <w:r w:rsidRPr="00A3037B">
        <w:rPr>
          <w:szCs w:val="22"/>
          <w:vertAlign w:val="superscript"/>
        </w:rPr>
        <w:lastRenderedPageBreak/>
        <w:t>2</w:t>
      </w:r>
      <w:r w:rsidRPr="00A3037B">
        <w:rPr>
          <w:szCs w:val="22"/>
        </w:rPr>
        <w:t xml:space="preserve">Like a flower, he comes up but withers, </w:t>
      </w:r>
    </w:p>
    <w:p w:rsidR="00444BF9" w:rsidRPr="00A3037B" w:rsidRDefault="00444BF9" w:rsidP="00444BF9">
      <w:pPr>
        <w:pStyle w:val="PlainText"/>
        <w:ind w:firstLine="720"/>
        <w:rPr>
          <w:szCs w:val="22"/>
        </w:rPr>
      </w:pPr>
      <w:r>
        <w:rPr>
          <w:szCs w:val="22"/>
        </w:rPr>
        <w:t>takes flight</w:t>
      </w:r>
      <w:r w:rsidRPr="00A3037B">
        <w:rPr>
          <w:szCs w:val="22"/>
        </w:rPr>
        <w:t xml:space="preserve"> l</w:t>
      </w:r>
      <w:r>
        <w:rPr>
          <w:szCs w:val="22"/>
        </w:rPr>
        <w:t>ike a shadow and does not stand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w:t>
      </w:r>
      <w:r>
        <w:rPr>
          <w:szCs w:val="22"/>
        </w:rPr>
        <w:t>Yes, at this</w:t>
      </w:r>
      <w:r w:rsidRPr="00A3037B">
        <w:rPr>
          <w:szCs w:val="22"/>
        </w:rPr>
        <w:t xml:space="preserve"> person you open your eye, </w:t>
      </w:r>
    </w:p>
    <w:p w:rsidR="00444BF9" w:rsidRPr="00A3037B" w:rsidRDefault="00444BF9" w:rsidP="00444BF9">
      <w:pPr>
        <w:pStyle w:val="PlainText"/>
        <w:ind w:left="720"/>
        <w:rPr>
          <w:szCs w:val="22"/>
        </w:rPr>
      </w:pPr>
      <w:r w:rsidRPr="00A3037B">
        <w:rPr>
          <w:szCs w:val="22"/>
        </w:rPr>
        <w:t>and</w:t>
      </w:r>
      <w:r>
        <w:rPr>
          <w:szCs w:val="22"/>
        </w:rPr>
        <w:t xml:space="preserve"> bring me into making a ruling </w:t>
      </w:r>
      <w:r w:rsidRPr="00A3037B">
        <w:rPr>
          <w:szCs w:val="22"/>
        </w:rPr>
        <w:t xml:space="preserve">with you. </w:t>
      </w:r>
    </w:p>
    <w:p w:rsidR="00444BF9" w:rsidRDefault="00444BF9" w:rsidP="00444BF9">
      <w:pPr>
        <w:pStyle w:val="PlainText"/>
        <w:rPr>
          <w:szCs w:val="22"/>
        </w:rPr>
      </w:pPr>
      <w:r w:rsidRPr="00A3037B">
        <w:rPr>
          <w:szCs w:val="22"/>
          <w:vertAlign w:val="superscript"/>
        </w:rPr>
        <w:t>4</w:t>
      </w:r>
      <w:r w:rsidRPr="00A3037B">
        <w:rPr>
          <w:szCs w:val="22"/>
        </w:rPr>
        <w:t xml:space="preserve">Who can bring clean from defiled? </w:t>
      </w:r>
    </w:p>
    <w:p w:rsidR="00444BF9" w:rsidRPr="00A3037B" w:rsidRDefault="00444BF9" w:rsidP="00444BF9">
      <w:pPr>
        <w:pStyle w:val="PlainText"/>
        <w:ind w:firstLine="720"/>
        <w:rPr>
          <w:szCs w:val="22"/>
        </w:rPr>
      </w:pPr>
      <w:r w:rsidRPr="00A3037B">
        <w:rPr>
          <w:szCs w:val="22"/>
        </w:rPr>
        <w:t xml:space="preserve">– </w:t>
      </w:r>
      <w:r>
        <w:rPr>
          <w:szCs w:val="22"/>
        </w:rPr>
        <w:t>n</w:t>
      </w:r>
      <w:r w:rsidRPr="00A3037B">
        <w:rPr>
          <w:szCs w:val="22"/>
        </w:rPr>
        <w:t xml:space="preserve">ot one person. </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I</w:t>
      </w:r>
      <w:r>
        <w:rPr>
          <w:szCs w:val="22"/>
        </w:rPr>
        <w:t xml:space="preserve">f his days are determined, </w:t>
      </w:r>
      <w:r w:rsidRPr="00A3037B">
        <w:rPr>
          <w:szCs w:val="22"/>
        </w:rPr>
        <w:t>the number of his months is with you,</w:t>
      </w:r>
    </w:p>
    <w:p w:rsidR="00444BF9" w:rsidRPr="00A3037B" w:rsidRDefault="00444BF9" w:rsidP="00444BF9">
      <w:pPr>
        <w:pStyle w:val="PlainText"/>
        <w:ind w:left="720"/>
        <w:rPr>
          <w:szCs w:val="22"/>
        </w:rPr>
      </w:pPr>
      <w:r>
        <w:rPr>
          <w:szCs w:val="22"/>
        </w:rPr>
        <w:t xml:space="preserve"> </w:t>
      </w:r>
      <w:r w:rsidRPr="00A3037B">
        <w:rPr>
          <w:szCs w:val="22"/>
        </w:rPr>
        <w:t xml:space="preserve">you have set his </w:t>
      </w:r>
      <w:r>
        <w:rPr>
          <w:szCs w:val="22"/>
        </w:rPr>
        <w:t>limits and he cannot pass them</w:t>
      </w:r>
      <w:r w:rsidRPr="00A3037B">
        <w:rPr>
          <w:szCs w:val="22"/>
        </w:rPr>
        <w:t>,</w:t>
      </w:r>
    </w:p>
    <w:p w:rsidR="00444BF9" w:rsidRPr="00A3037B" w:rsidRDefault="00444BF9" w:rsidP="00444BF9">
      <w:pPr>
        <w:pStyle w:val="PlainText"/>
        <w:rPr>
          <w:szCs w:val="22"/>
        </w:rPr>
      </w:pPr>
      <w:r w:rsidRPr="00A3037B">
        <w:rPr>
          <w:szCs w:val="22"/>
          <w:vertAlign w:val="superscript"/>
        </w:rPr>
        <w:t>6</w:t>
      </w:r>
      <w:r w:rsidRPr="00A3037B">
        <w:rPr>
          <w:szCs w:val="22"/>
        </w:rPr>
        <w:t>Turn aw</w:t>
      </w:r>
      <w:r>
        <w:rPr>
          <w:szCs w:val="22"/>
        </w:rPr>
        <w:t>ay from him so that he may leave off</w:t>
      </w:r>
      <w:r w:rsidRPr="00A3037B">
        <w:rPr>
          <w:szCs w:val="22"/>
        </w:rPr>
        <w:t>,</w:t>
      </w:r>
    </w:p>
    <w:p w:rsidR="00444BF9" w:rsidRPr="00A3037B" w:rsidRDefault="00444BF9" w:rsidP="00444BF9">
      <w:pPr>
        <w:pStyle w:val="PlainText"/>
        <w:ind w:firstLine="720"/>
        <w:rPr>
          <w:szCs w:val="22"/>
        </w:rPr>
      </w:pPr>
      <w:r>
        <w:rPr>
          <w:szCs w:val="22"/>
        </w:rPr>
        <w:t xml:space="preserve"> until he’s happy</w:t>
      </w:r>
      <w:r w:rsidRPr="00A3037B">
        <w:rPr>
          <w:szCs w:val="22"/>
        </w:rPr>
        <w:t xml:space="preserve"> with his day, like an employee.</w:t>
      </w:r>
    </w:p>
    <w:p w:rsidR="00444BF9" w:rsidRPr="00B52B7B" w:rsidRDefault="00444BF9" w:rsidP="00444BF9">
      <w:pPr>
        <w:pStyle w:val="Heading2"/>
      </w:pPr>
      <w:r>
        <w:t>14:7</w:t>
      </w:r>
      <w:r w:rsidRPr="00B52B7B">
        <w:t xml:space="preserve"> </w:t>
      </w:r>
      <w:r>
        <w:t>Job: If Only You Would Hide Me in She’ol</w:t>
      </w:r>
    </w:p>
    <w:p w:rsidR="00444BF9" w:rsidRPr="00A3037B" w:rsidRDefault="00444BF9" w:rsidP="00444BF9">
      <w:pPr>
        <w:pStyle w:val="PlainText"/>
        <w:rPr>
          <w:szCs w:val="22"/>
        </w:rPr>
      </w:pPr>
      <w:r w:rsidRPr="00A3037B">
        <w:rPr>
          <w:szCs w:val="22"/>
          <w:vertAlign w:val="superscript"/>
        </w:rPr>
        <w:t>7</w:t>
      </w:r>
      <w:r w:rsidRPr="00A3037B">
        <w:rPr>
          <w:szCs w:val="22"/>
        </w:rPr>
        <w:t xml:space="preserve">Because there is hope for a tree; </w:t>
      </w:r>
    </w:p>
    <w:p w:rsidR="00444BF9" w:rsidRPr="00A3037B" w:rsidRDefault="00444BF9" w:rsidP="00444BF9">
      <w:pPr>
        <w:pStyle w:val="PlainText"/>
        <w:ind w:firstLine="720"/>
        <w:rPr>
          <w:szCs w:val="22"/>
        </w:rPr>
      </w:pPr>
      <w:r w:rsidRPr="00A3037B">
        <w:rPr>
          <w:szCs w:val="22"/>
        </w:rPr>
        <w:t>if it is cut d</w:t>
      </w:r>
      <w:r>
        <w:rPr>
          <w:szCs w:val="22"/>
        </w:rPr>
        <w:t>own, it can renew itself again,</w:t>
      </w:r>
    </w:p>
    <w:p w:rsidR="00444BF9" w:rsidRPr="00A3037B" w:rsidRDefault="00444BF9" w:rsidP="00444BF9">
      <w:pPr>
        <w:pStyle w:val="PlainText"/>
        <w:ind w:firstLine="720"/>
        <w:rPr>
          <w:szCs w:val="22"/>
        </w:rPr>
      </w:pPr>
      <w:r>
        <w:rPr>
          <w:szCs w:val="22"/>
        </w:rPr>
        <w:t>and its sucker will not leave off</w:t>
      </w:r>
      <w:r w:rsidRPr="00A3037B">
        <w:rPr>
          <w:szCs w:val="22"/>
        </w:rPr>
        <w:t>.</w:t>
      </w:r>
    </w:p>
    <w:p w:rsidR="00444BF9" w:rsidRPr="00A3037B" w:rsidRDefault="00444BF9" w:rsidP="00444BF9">
      <w:pPr>
        <w:pStyle w:val="PlainText"/>
        <w:rPr>
          <w:szCs w:val="22"/>
        </w:rPr>
      </w:pPr>
      <w:r w:rsidRPr="00A3037B">
        <w:rPr>
          <w:szCs w:val="22"/>
          <w:vertAlign w:val="superscript"/>
        </w:rPr>
        <w:t>8</w:t>
      </w:r>
      <w:r w:rsidRPr="00A3037B">
        <w:rPr>
          <w:szCs w:val="22"/>
        </w:rPr>
        <w:t>If its root grows old in the earth</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 xml:space="preserve">and </w:t>
      </w:r>
      <w:r w:rsidRPr="00A3037B">
        <w:rPr>
          <w:szCs w:val="22"/>
        </w:rPr>
        <w:t>its stump dies in the dirt,</w:t>
      </w:r>
    </w:p>
    <w:p w:rsidR="00444BF9" w:rsidRPr="00A3037B" w:rsidRDefault="00444BF9" w:rsidP="00444BF9">
      <w:pPr>
        <w:pStyle w:val="PlainText"/>
        <w:rPr>
          <w:szCs w:val="22"/>
        </w:rPr>
      </w:pPr>
      <w:r w:rsidRPr="00A3037B">
        <w:rPr>
          <w:szCs w:val="22"/>
          <w:vertAlign w:val="superscript"/>
        </w:rPr>
        <w:t>9</w:t>
      </w:r>
      <w:r w:rsidRPr="00A3037B">
        <w:rPr>
          <w:szCs w:val="22"/>
        </w:rPr>
        <w:t xml:space="preserve">At the scent of water it will bud </w:t>
      </w:r>
    </w:p>
    <w:p w:rsidR="00444BF9" w:rsidRPr="00A3037B" w:rsidRDefault="00444BF9" w:rsidP="00444BF9">
      <w:pPr>
        <w:pStyle w:val="PlainText"/>
        <w:ind w:firstLine="720"/>
        <w:rPr>
          <w:szCs w:val="22"/>
        </w:rPr>
      </w:pPr>
      <w:r>
        <w:rPr>
          <w:szCs w:val="22"/>
        </w:rPr>
        <w:t>and mak</w:t>
      </w:r>
      <w:r w:rsidRPr="00A3037B">
        <w:rPr>
          <w:szCs w:val="22"/>
        </w:rPr>
        <w:t xml:space="preserve">e </w:t>
      </w:r>
      <w:r>
        <w:rPr>
          <w:szCs w:val="22"/>
        </w:rPr>
        <w:t>a shoot</w:t>
      </w:r>
      <w:r w:rsidRPr="00A3037B">
        <w:rPr>
          <w:szCs w:val="22"/>
        </w:rPr>
        <w:t xml:space="preserve"> like a plant.</w:t>
      </w:r>
    </w:p>
    <w:p w:rsidR="00444BF9" w:rsidRPr="00A3037B" w:rsidRDefault="00444BF9" w:rsidP="00444BF9">
      <w:pPr>
        <w:pStyle w:val="PlainText"/>
        <w:rPr>
          <w:szCs w:val="22"/>
        </w:rPr>
      </w:pPr>
      <w:r w:rsidRPr="00A3037B">
        <w:rPr>
          <w:szCs w:val="22"/>
          <w:vertAlign w:val="superscript"/>
        </w:rPr>
        <w:t>10</w:t>
      </w:r>
      <w:r w:rsidRPr="00A3037B">
        <w:rPr>
          <w:szCs w:val="22"/>
        </w:rPr>
        <w:t xml:space="preserve">But a man – he dies and is prostrate; </w:t>
      </w:r>
    </w:p>
    <w:p w:rsidR="00444BF9" w:rsidRPr="00A3037B" w:rsidRDefault="00444BF9" w:rsidP="00444BF9">
      <w:pPr>
        <w:pStyle w:val="PlainText"/>
        <w:ind w:firstLine="720"/>
        <w:rPr>
          <w:szCs w:val="22"/>
        </w:rPr>
      </w:pPr>
      <w:r w:rsidRPr="00A3037B">
        <w:rPr>
          <w:szCs w:val="22"/>
        </w:rPr>
        <w:t>a human being breathes his last, and where is he?</w:t>
      </w:r>
    </w:p>
    <w:p w:rsidR="00444BF9" w:rsidRPr="00A3037B" w:rsidRDefault="00444BF9" w:rsidP="00444BF9">
      <w:pPr>
        <w:pStyle w:val="PlainText"/>
        <w:rPr>
          <w:szCs w:val="22"/>
        </w:rPr>
      </w:pPr>
      <w:r w:rsidRPr="00A3037B">
        <w:rPr>
          <w:szCs w:val="22"/>
          <w:vertAlign w:val="superscript"/>
        </w:rPr>
        <w:t>11</w:t>
      </w:r>
      <w:r>
        <w:rPr>
          <w:szCs w:val="22"/>
        </w:rPr>
        <w:t xml:space="preserve">The water goes </w:t>
      </w:r>
      <w:r w:rsidRPr="00A3037B">
        <w:rPr>
          <w:szCs w:val="22"/>
        </w:rPr>
        <w:t xml:space="preserve">from a sea, </w:t>
      </w:r>
    </w:p>
    <w:p w:rsidR="00444BF9" w:rsidRPr="00A3037B" w:rsidRDefault="00444BF9" w:rsidP="00444BF9">
      <w:pPr>
        <w:pStyle w:val="PlainText"/>
        <w:ind w:firstLine="720"/>
        <w:rPr>
          <w:szCs w:val="22"/>
        </w:rPr>
      </w:pPr>
      <w:r w:rsidRPr="00A3037B">
        <w:rPr>
          <w:szCs w:val="22"/>
        </w:rPr>
        <w:t>a river becomes parched and dry,</w:t>
      </w:r>
    </w:p>
    <w:p w:rsidR="00444BF9" w:rsidRPr="00A3037B" w:rsidRDefault="00444BF9" w:rsidP="00444BF9">
      <w:pPr>
        <w:pStyle w:val="PlainText"/>
        <w:rPr>
          <w:szCs w:val="22"/>
        </w:rPr>
      </w:pPr>
      <w:r w:rsidRPr="00A3037B">
        <w:rPr>
          <w:szCs w:val="22"/>
          <w:vertAlign w:val="superscript"/>
        </w:rPr>
        <w:t>12</w:t>
      </w:r>
      <w:r w:rsidRPr="00A3037B">
        <w:rPr>
          <w:szCs w:val="22"/>
        </w:rPr>
        <w:t>And a</w:t>
      </w:r>
      <w:r>
        <w:rPr>
          <w:szCs w:val="22"/>
        </w:rPr>
        <w:t xml:space="preserve"> man lies down and does not get up</w:t>
      </w:r>
      <w:r w:rsidRPr="00A3037B">
        <w:rPr>
          <w:szCs w:val="22"/>
        </w:rPr>
        <w:t xml:space="preserve">, </w:t>
      </w:r>
    </w:p>
    <w:p w:rsidR="00444BF9" w:rsidRPr="00A3037B" w:rsidRDefault="00444BF9" w:rsidP="00444BF9">
      <w:pPr>
        <w:pStyle w:val="PlainText"/>
        <w:ind w:firstLine="720"/>
        <w:rPr>
          <w:szCs w:val="22"/>
        </w:rPr>
      </w:pPr>
      <w:r w:rsidRPr="00A3037B">
        <w:rPr>
          <w:szCs w:val="22"/>
        </w:rPr>
        <w:t>until the heavens are no longer.</w:t>
      </w:r>
    </w:p>
    <w:p w:rsidR="00444BF9" w:rsidRPr="00A3037B" w:rsidRDefault="00444BF9" w:rsidP="00444BF9">
      <w:pPr>
        <w:pStyle w:val="PlainText"/>
        <w:rPr>
          <w:szCs w:val="22"/>
        </w:rPr>
      </w:pPr>
      <w:r>
        <w:rPr>
          <w:szCs w:val="22"/>
          <w:vertAlign w:val="superscript"/>
        </w:rPr>
        <w:t xml:space="preserve"> </w:t>
      </w:r>
      <w:r>
        <w:rPr>
          <w:szCs w:val="22"/>
        </w:rPr>
        <w:t>They don’t wake</w:t>
      </w:r>
      <w:r w:rsidRPr="00A3037B">
        <w:rPr>
          <w:szCs w:val="22"/>
        </w:rPr>
        <w:t xml:space="preserve"> up, </w:t>
      </w:r>
    </w:p>
    <w:p w:rsidR="00444BF9" w:rsidRPr="00A3037B" w:rsidRDefault="00444BF9" w:rsidP="00444BF9">
      <w:pPr>
        <w:pStyle w:val="PlainText"/>
        <w:ind w:firstLine="720"/>
        <w:rPr>
          <w:szCs w:val="22"/>
        </w:rPr>
      </w:pPr>
      <w:r>
        <w:rPr>
          <w:szCs w:val="22"/>
        </w:rPr>
        <w:t>they don’t rise</w:t>
      </w:r>
      <w:r w:rsidRPr="00A3037B">
        <w:rPr>
          <w:szCs w:val="22"/>
        </w:rPr>
        <w:t xml:space="preserve"> from their sleep.</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13</w:t>
      </w:r>
      <w:r w:rsidRPr="00A3037B">
        <w:rPr>
          <w:szCs w:val="22"/>
        </w:rPr>
        <w:t xml:space="preserve">If only you would hide me in </w:t>
      </w:r>
      <w:r>
        <w:rPr>
          <w:szCs w:val="22"/>
        </w:rPr>
        <w:t>She’ol</w:t>
      </w:r>
      <w:r w:rsidRPr="00A3037B">
        <w:rPr>
          <w:szCs w:val="22"/>
        </w:rPr>
        <w:t xml:space="preserve">, </w:t>
      </w:r>
    </w:p>
    <w:p w:rsidR="00444BF9" w:rsidRPr="00A3037B" w:rsidRDefault="00444BF9" w:rsidP="00444BF9">
      <w:pPr>
        <w:pStyle w:val="PlainText"/>
        <w:ind w:firstLine="720"/>
        <w:rPr>
          <w:szCs w:val="22"/>
        </w:rPr>
      </w:pPr>
      <w:r w:rsidRPr="00A3037B">
        <w:rPr>
          <w:szCs w:val="22"/>
        </w:rPr>
        <w:t>conceal me until your anger turns</w:t>
      </w:r>
      <w:r>
        <w:rPr>
          <w:szCs w:val="22"/>
        </w:rPr>
        <w:t xml:space="preserve"> back,</w:t>
      </w:r>
    </w:p>
    <w:p w:rsidR="00444BF9" w:rsidRPr="00A3037B" w:rsidRDefault="00444BF9" w:rsidP="00444BF9">
      <w:pPr>
        <w:pStyle w:val="PlainText"/>
        <w:rPr>
          <w:szCs w:val="22"/>
        </w:rPr>
      </w:pPr>
      <w:r>
        <w:rPr>
          <w:szCs w:val="22"/>
        </w:rPr>
        <w:t xml:space="preserve"> </w:t>
      </w:r>
      <w:r w:rsidRPr="00A3037B">
        <w:rPr>
          <w:szCs w:val="22"/>
        </w:rPr>
        <w:t xml:space="preserve">Set a limit for me and be mindful of me: </w:t>
      </w:r>
    </w:p>
    <w:p w:rsidR="00444BF9" w:rsidRPr="00A3037B" w:rsidRDefault="00444BF9" w:rsidP="00444BF9">
      <w:pPr>
        <w:pStyle w:val="PlainText"/>
        <w:ind w:firstLine="720"/>
        <w:rPr>
          <w:szCs w:val="22"/>
        </w:rPr>
      </w:pPr>
      <w:r w:rsidRPr="00A3037B">
        <w:rPr>
          <w:szCs w:val="22"/>
          <w:vertAlign w:val="superscript"/>
        </w:rPr>
        <w:t>14</w:t>
      </w:r>
      <w:r>
        <w:rPr>
          <w:szCs w:val="22"/>
        </w:rPr>
        <w:t>if a man were to</w:t>
      </w:r>
      <w:r w:rsidRPr="00A3037B">
        <w:rPr>
          <w:szCs w:val="22"/>
        </w:rPr>
        <w:t xml:space="preserve"> die, could he </w:t>
      </w:r>
      <w:r>
        <w:rPr>
          <w:szCs w:val="22"/>
        </w:rPr>
        <w:t>come to life</w:t>
      </w:r>
      <w:r w:rsidRPr="00A3037B">
        <w:rPr>
          <w:szCs w:val="22"/>
        </w:rPr>
        <w:t>?</w:t>
      </w:r>
    </w:p>
    <w:p w:rsidR="00444BF9" w:rsidRPr="00A3037B" w:rsidRDefault="00444BF9" w:rsidP="00444BF9">
      <w:pPr>
        <w:pStyle w:val="PlainText"/>
        <w:rPr>
          <w:szCs w:val="22"/>
        </w:rPr>
      </w:pPr>
      <w:r>
        <w:rPr>
          <w:szCs w:val="22"/>
        </w:rPr>
        <w:t xml:space="preserve"> </w:t>
      </w:r>
      <w:r w:rsidRPr="00A3037B">
        <w:rPr>
          <w:szCs w:val="22"/>
        </w:rPr>
        <w:t xml:space="preserve">All the days of my hard service </w:t>
      </w:r>
    </w:p>
    <w:p w:rsidR="00444BF9" w:rsidRPr="00A3037B" w:rsidRDefault="00444BF9" w:rsidP="00444BF9">
      <w:pPr>
        <w:pStyle w:val="PlainText"/>
        <w:ind w:firstLine="720"/>
        <w:rPr>
          <w:szCs w:val="22"/>
        </w:rPr>
      </w:pPr>
      <w:r w:rsidRPr="00A3037B">
        <w:rPr>
          <w:szCs w:val="22"/>
        </w:rPr>
        <w:t>I w</w:t>
      </w:r>
      <w:r>
        <w:rPr>
          <w:szCs w:val="22"/>
        </w:rPr>
        <w:t>ould wait until my renewal came</w:t>
      </w:r>
      <w:r w:rsidRPr="00A3037B">
        <w:rPr>
          <w:szCs w:val="22"/>
        </w:rPr>
        <w:t>.</w:t>
      </w:r>
    </w:p>
    <w:p w:rsidR="00444BF9" w:rsidRPr="00A3037B" w:rsidRDefault="00444BF9" w:rsidP="00444BF9">
      <w:pPr>
        <w:pStyle w:val="PlainText"/>
        <w:rPr>
          <w:szCs w:val="22"/>
        </w:rPr>
      </w:pPr>
      <w:r w:rsidRPr="00A3037B">
        <w:rPr>
          <w:szCs w:val="22"/>
          <w:vertAlign w:val="superscript"/>
        </w:rPr>
        <w:t>15</w:t>
      </w:r>
      <w:r>
        <w:rPr>
          <w:szCs w:val="22"/>
        </w:rPr>
        <w:t xml:space="preserve">You would call and I myself </w:t>
      </w:r>
      <w:r w:rsidRPr="00A3037B">
        <w:rPr>
          <w:szCs w:val="22"/>
        </w:rPr>
        <w:t xml:space="preserve">would answer you; </w:t>
      </w:r>
    </w:p>
    <w:p w:rsidR="00444BF9" w:rsidRPr="00A3037B" w:rsidRDefault="00444BF9" w:rsidP="00444BF9">
      <w:pPr>
        <w:pStyle w:val="PlainText"/>
        <w:ind w:firstLine="720"/>
        <w:rPr>
          <w:szCs w:val="22"/>
        </w:rPr>
      </w:pPr>
      <w:r>
        <w:rPr>
          <w:szCs w:val="22"/>
        </w:rPr>
        <w:t xml:space="preserve">for the making </w:t>
      </w:r>
      <w:r w:rsidRPr="00A3037B">
        <w:rPr>
          <w:szCs w:val="22"/>
        </w:rPr>
        <w:t>of your hands you would long.</w:t>
      </w:r>
    </w:p>
    <w:p w:rsidR="00444BF9" w:rsidRPr="00A3037B" w:rsidRDefault="00444BF9" w:rsidP="00444BF9">
      <w:pPr>
        <w:pStyle w:val="PlainText"/>
        <w:rPr>
          <w:szCs w:val="22"/>
        </w:rPr>
      </w:pPr>
      <w:r w:rsidRPr="00A3037B">
        <w:rPr>
          <w:szCs w:val="22"/>
          <w:vertAlign w:val="superscript"/>
        </w:rPr>
        <w:t>16</w:t>
      </w:r>
      <w:r>
        <w:rPr>
          <w:szCs w:val="22"/>
        </w:rPr>
        <w:t xml:space="preserve">Because now when you </w:t>
      </w:r>
      <w:r w:rsidRPr="00A3037B">
        <w:rPr>
          <w:szCs w:val="22"/>
        </w:rPr>
        <w:t>count</w:t>
      </w:r>
      <w:r>
        <w:rPr>
          <w:szCs w:val="22"/>
        </w:rPr>
        <w:t>ed</w:t>
      </w:r>
      <w:r w:rsidRPr="00A3037B">
        <w:rPr>
          <w:szCs w:val="22"/>
        </w:rPr>
        <w:t xml:space="preserve"> my steps, </w:t>
      </w:r>
    </w:p>
    <w:p w:rsidR="00444BF9" w:rsidRPr="00A3037B" w:rsidRDefault="00444BF9" w:rsidP="00444BF9">
      <w:pPr>
        <w:pStyle w:val="PlainText"/>
        <w:ind w:firstLine="720"/>
        <w:rPr>
          <w:szCs w:val="22"/>
        </w:rPr>
      </w:pPr>
      <w:r w:rsidRPr="00A3037B">
        <w:rPr>
          <w:szCs w:val="22"/>
        </w:rPr>
        <w:t xml:space="preserve">you would not </w:t>
      </w:r>
      <w:r>
        <w:rPr>
          <w:szCs w:val="22"/>
        </w:rPr>
        <w:t>keep watch for my wrongdoings</w:t>
      </w:r>
      <w:r w:rsidRPr="00A3037B">
        <w:rPr>
          <w:szCs w:val="22"/>
        </w:rPr>
        <w:t>.</w:t>
      </w:r>
    </w:p>
    <w:p w:rsidR="00444BF9" w:rsidRPr="00A3037B" w:rsidRDefault="00444BF9" w:rsidP="00444BF9">
      <w:pPr>
        <w:pStyle w:val="PlainText"/>
        <w:rPr>
          <w:szCs w:val="22"/>
        </w:rPr>
      </w:pPr>
      <w:r w:rsidRPr="00A3037B">
        <w:rPr>
          <w:szCs w:val="22"/>
          <w:vertAlign w:val="superscript"/>
        </w:rPr>
        <w:t>17</w:t>
      </w:r>
      <w:r w:rsidRPr="00A3037B">
        <w:rPr>
          <w:szCs w:val="22"/>
        </w:rPr>
        <w:t xml:space="preserve">My rebellion would be sealed up in a pouch; </w:t>
      </w:r>
    </w:p>
    <w:p w:rsidR="00444BF9" w:rsidRPr="00A3037B" w:rsidRDefault="00444BF9" w:rsidP="00444BF9">
      <w:pPr>
        <w:pStyle w:val="PlainText"/>
        <w:ind w:firstLine="720"/>
        <w:rPr>
          <w:szCs w:val="22"/>
        </w:rPr>
      </w:pPr>
      <w:r w:rsidRPr="00A3037B">
        <w:rPr>
          <w:szCs w:val="22"/>
        </w:rPr>
        <w:t>you would coat over my waywardness.</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18</w:t>
      </w:r>
      <w:r>
        <w:rPr>
          <w:szCs w:val="22"/>
        </w:rPr>
        <w:t xml:space="preserve">However, a falling mountain </w:t>
      </w:r>
      <w:r w:rsidRPr="00A3037B">
        <w:rPr>
          <w:szCs w:val="22"/>
        </w:rPr>
        <w:t xml:space="preserve">crumbles, </w:t>
      </w:r>
    </w:p>
    <w:p w:rsidR="00444BF9" w:rsidRPr="00A3037B" w:rsidRDefault="00444BF9" w:rsidP="00444BF9">
      <w:pPr>
        <w:pStyle w:val="PlainText"/>
        <w:ind w:firstLine="720"/>
        <w:rPr>
          <w:szCs w:val="22"/>
        </w:rPr>
      </w:pPr>
      <w:r>
        <w:rPr>
          <w:szCs w:val="22"/>
        </w:rPr>
        <w:t>and a crag dislodge</w:t>
      </w:r>
      <w:r w:rsidRPr="00A3037B">
        <w:rPr>
          <w:szCs w:val="22"/>
        </w:rPr>
        <w:t>s from its place,</w:t>
      </w:r>
    </w:p>
    <w:p w:rsidR="00444BF9" w:rsidRPr="00A3037B" w:rsidRDefault="00444BF9" w:rsidP="00444BF9">
      <w:pPr>
        <w:pStyle w:val="PlainText"/>
        <w:rPr>
          <w:szCs w:val="22"/>
        </w:rPr>
      </w:pPr>
      <w:r w:rsidRPr="00A3037B">
        <w:rPr>
          <w:szCs w:val="22"/>
          <w:vertAlign w:val="superscript"/>
        </w:rPr>
        <w:t>19</w:t>
      </w:r>
      <w:r w:rsidRPr="00A3037B">
        <w:rPr>
          <w:szCs w:val="22"/>
        </w:rPr>
        <w:t xml:space="preserve">Water wears away stones, </w:t>
      </w:r>
    </w:p>
    <w:p w:rsidR="00444BF9" w:rsidRPr="00A3037B" w:rsidRDefault="00444BF9" w:rsidP="00444BF9">
      <w:pPr>
        <w:pStyle w:val="PlainText"/>
        <w:ind w:firstLine="720"/>
        <w:rPr>
          <w:szCs w:val="22"/>
        </w:rPr>
      </w:pPr>
      <w:r w:rsidRPr="00A3037B">
        <w:rPr>
          <w:szCs w:val="22"/>
        </w:rPr>
        <w:t>its torrents wash away the dirt o</w:t>
      </w:r>
      <w:r>
        <w:rPr>
          <w:szCs w:val="22"/>
        </w:rPr>
        <w:t>f the earth:</w:t>
      </w:r>
    </w:p>
    <w:p w:rsidR="00444BF9" w:rsidRPr="00A3037B" w:rsidRDefault="00444BF9" w:rsidP="00444BF9">
      <w:pPr>
        <w:pStyle w:val="PlainText"/>
        <w:rPr>
          <w:szCs w:val="22"/>
        </w:rPr>
      </w:pPr>
      <w:r>
        <w:rPr>
          <w:szCs w:val="22"/>
        </w:rPr>
        <w:t>And you oblitedrate</w:t>
      </w:r>
      <w:r w:rsidRPr="00A3037B">
        <w:rPr>
          <w:szCs w:val="22"/>
        </w:rPr>
        <w:t xml:space="preserve"> a </w:t>
      </w:r>
      <w:r>
        <w:rPr>
          <w:szCs w:val="22"/>
        </w:rPr>
        <w:t>mere hu</w:t>
      </w:r>
      <w:r w:rsidRPr="00A3037B">
        <w:rPr>
          <w:szCs w:val="22"/>
        </w:rPr>
        <w:t>man</w:t>
      </w:r>
      <w:r>
        <w:rPr>
          <w:szCs w:val="22"/>
        </w:rPr>
        <w:t xml:space="preserve"> being’s hope;</w:t>
      </w:r>
    </w:p>
    <w:p w:rsidR="00444BF9" w:rsidRPr="00A3037B" w:rsidRDefault="00444BF9" w:rsidP="00444BF9">
      <w:pPr>
        <w:pStyle w:val="PlainText"/>
        <w:ind w:firstLine="720"/>
        <w:rPr>
          <w:szCs w:val="22"/>
        </w:rPr>
      </w:pPr>
      <w:r w:rsidRPr="00A3037B">
        <w:rPr>
          <w:szCs w:val="22"/>
          <w:vertAlign w:val="superscript"/>
        </w:rPr>
        <w:t>20</w:t>
      </w:r>
      <w:r>
        <w:rPr>
          <w:szCs w:val="22"/>
        </w:rPr>
        <w:t>y</w:t>
      </w:r>
      <w:r w:rsidRPr="00A3037B">
        <w:rPr>
          <w:szCs w:val="22"/>
        </w:rPr>
        <w:t xml:space="preserve">ou </w:t>
      </w:r>
      <w:r>
        <w:rPr>
          <w:szCs w:val="22"/>
        </w:rPr>
        <w:t>overpower him permanently and he goes</w:t>
      </w:r>
      <w:r w:rsidRPr="00A3037B">
        <w:rPr>
          <w:szCs w:val="22"/>
        </w:rPr>
        <w:t xml:space="preserve">; </w:t>
      </w:r>
    </w:p>
    <w:p w:rsidR="00444BF9" w:rsidRPr="00A3037B" w:rsidRDefault="00444BF9" w:rsidP="00444BF9">
      <w:pPr>
        <w:pStyle w:val="PlainText"/>
        <w:ind w:firstLine="720"/>
        <w:rPr>
          <w:szCs w:val="22"/>
        </w:rPr>
      </w:pPr>
      <w:r w:rsidRPr="00A3037B">
        <w:rPr>
          <w:szCs w:val="22"/>
        </w:rPr>
        <w:lastRenderedPageBreak/>
        <w:t xml:space="preserve">you </w:t>
      </w:r>
      <w:r>
        <w:rPr>
          <w:szCs w:val="22"/>
        </w:rPr>
        <w:t>alter his face and send him off</w:t>
      </w:r>
      <w:r w:rsidRPr="00A3037B">
        <w:rPr>
          <w:szCs w:val="22"/>
        </w:rPr>
        <w:t>.</w:t>
      </w:r>
    </w:p>
    <w:p w:rsidR="00444BF9" w:rsidRPr="00A3037B" w:rsidRDefault="00444BF9" w:rsidP="00444BF9">
      <w:pPr>
        <w:pStyle w:val="PlainText"/>
        <w:rPr>
          <w:szCs w:val="22"/>
        </w:rPr>
      </w:pPr>
      <w:r w:rsidRPr="00A3037B">
        <w:rPr>
          <w:szCs w:val="22"/>
          <w:vertAlign w:val="superscript"/>
        </w:rPr>
        <w:t>21</w:t>
      </w:r>
      <w:r w:rsidRPr="00A3037B">
        <w:rPr>
          <w:szCs w:val="22"/>
        </w:rPr>
        <w:t xml:space="preserve">His sons find </w:t>
      </w:r>
      <w:r>
        <w:rPr>
          <w:szCs w:val="22"/>
        </w:rPr>
        <w:t>honour but he doesn’</w:t>
      </w:r>
      <w:r w:rsidRPr="00A3037B">
        <w:rPr>
          <w:szCs w:val="22"/>
        </w:rPr>
        <w:t xml:space="preserve">t know, </w:t>
      </w:r>
    </w:p>
    <w:p w:rsidR="00444BF9" w:rsidRPr="00A3037B" w:rsidRDefault="00444BF9" w:rsidP="00444BF9">
      <w:pPr>
        <w:pStyle w:val="PlainText"/>
        <w:ind w:firstLine="720"/>
        <w:rPr>
          <w:szCs w:val="22"/>
        </w:rPr>
      </w:pPr>
      <w:r w:rsidRPr="00A3037B">
        <w:rPr>
          <w:szCs w:val="22"/>
        </w:rPr>
        <w:t>or the</w:t>
      </w:r>
      <w:r>
        <w:rPr>
          <w:szCs w:val="22"/>
        </w:rPr>
        <w:t>y are insignificant and he doesn’</w:t>
      </w:r>
      <w:r w:rsidRPr="00A3037B">
        <w:rPr>
          <w:szCs w:val="22"/>
        </w:rPr>
        <w:t>t discern it.</w:t>
      </w:r>
    </w:p>
    <w:p w:rsidR="00444BF9" w:rsidRPr="00A3037B" w:rsidRDefault="00444BF9" w:rsidP="00444BF9">
      <w:pPr>
        <w:pStyle w:val="PlainText"/>
        <w:rPr>
          <w:szCs w:val="22"/>
        </w:rPr>
      </w:pPr>
      <w:r w:rsidRPr="00A3037B">
        <w:rPr>
          <w:szCs w:val="22"/>
          <w:vertAlign w:val="superscript"/>
        </w:rPr>
        <w:t>22</w:t>
      </w:r>
      <w:r>
        <w:rPr>
          <w:szCs w:val="22"/>
        </w:rPr>
        <w:t>Only</w:t>
      </w:r>
      <w:r w:rsidRPr="00A3037B">
        <w:rPr>
          <w:szCs w:val="22"/>
        </w:rPr>
        <w:t xml:space="preserve">, his flesh hurts him </w:t>
      </w:r>
    </w:p>
    <w:p w:rsidR="00444BF9" w:rsidRPr="00A3037B" w:rsidRDefault="00444BF9" w:rsidP="00444BF9">
      <w:pPr>
        <w:pStyle w:val="PlainText"/>
        <w:ind w:firstLine="720"/>
        <w:rPr>
          <w:szCs w:val="22"/>
        </w:rPr>
      </w:pPr>
      <w:r>
        <w:rPr>
          <w:szCs w:val="22"/>
        </w:rPr>
        <w:t>and his own self grieve</w:t>
      </w:r>
      <w:r w:rsidRPr="00A3037B">
        <w:rPr>
          <w:szCs w:val="22"/>
        </w:rPr>
        <w:t>s for him.</w:t>
      </w:r>
    </w:p>
    <w:p w:rsidR="00444BF9" w:rsidRPr="00A3037B" w:rsidRDefault="00444BF9" w:rsidP="00444BF9">
      <w:pPr>
        <w:pStyle w:val="PlainText"/>
        <w:rPr>
          <w:szCs w:val="22"/>
        </w:rPr>
      </w:pPr>
    </w:p>
    <w:p w:rsidR="00444BF9" w:rsidRPr="00A3037B" w:rsidRDefault="00444BF9" w:rsidP="00444BF9">
      <w:pPr>
        <w:pStyle w:val="Heading2"/>
      </w:pPr>
      <w:r>
        <w:t>15:1 Eliphaz: Are You Really So Smart?</w:t>
      </w:r>
    </w:p>
    <w:p w:rsidR="00444BF9" w:rsidRDefault="00444BF9" w:rsidP="00444BF9">
      <w:pPr>
        <w:pStyle w:val="PlainText"/>
        <w:ind w:firstLine="720"/>
        <w:rPr>
          <w:szCs w:val="22"/>
        </w:rPr>
      </w:pPr>
      <w:r w:rsidRPr="00B816E7">
        <w:rPr>
          <w:sz w:val="30"/>
          <w:szCs w:val="30"/>
        </w:rPr>
        <w:t xml:space="preserve">15 </w:t>
      </w:r>
      <w:r>
        <w:rPr>
          <w:szCs w:val="22"/>
        </w:rPr>
        <w:t>E</w:t>
      </w:r>
      <w:r w:rsidRPr="00A3037B">
        <w:rPr>
          <w:szCs w:val="22"/>
        </w:rPr>
        <w:t xml:space="preserve">liphaz the Temanite </w:t>
      </w:r>
      <w:r>
        <w:rPr>
          <w:szCs w:val="22"/>
        </w:rPr>
        <w:t>answered</w:t>
      </w:r>
      <w:r w:rsidRPr="00A3037B">
        <w:rPr>
          <w:szCs w:val="22"/>
        </w:rPr>
        <w:t>:</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2</w:t>
      </w:r>
      <w:r>
        <w:rPr>
          <w:szCs w:val="22"/>
        </w:rPr>
        <w:t>Would a smart man answer with windy</w:t>
      </w:r>
      <w:r w:rsidRPr="00A3037B">
        <w:rPr>
          <w:szCs w:val="22"/>
        </w:rPr>
        <w:t xml:space="preserve"> knowledge, </w:t>
      </w:r>
    </w:p>
    <w:p w:rsidR="00444BF9" w:rsidRPr="00A3037B" w:rsidRDefault="00444BF9" w:rsidP="00444BF9">
      <w:pPr>
        <w:pStyle w:val="PlainText"/>
        <w:ind w:firstLine="720"/>
        <w:rPr>
          <w:szCs w:val="22"/>
        </w:rPr>
      </w:pPr>
      <w:r w:rsidRPr="00A3037B">
        <w:rPr>
          <w:szCs w:val="22"/>
        </w:rPr>
        <w:t xml:space="preserve">fill his belly with the east wind, </w:t>
      </w:r>
    </w:p>
    <w:p w:rsidR="00444BF9" w:rsidRPr="00A3037B" w:rsidRDefault="00444BF9" w:rsidP="00444BF9">
      <w:pPr>
        <w:pStyle w:val="PlainText"/>
        <w:rPr>
          <w:szCs w:val="22"/>
        </w:rPr>
      </w:pPr>
      <w:r w:rsidRPr="00A3037B">
        <w:rPr>
          <w:szCs w:val="22"/>
          <w:vertAlign w:val="superscript"/>
        </w:rPr>
        <w:t>3</w:t>
      </w:r>
      <w:r w:rsidRPr="00A3037B">
        <w:rPr>
          <w:szCs w:val="22"/>
        </w:rPr>
        <w:t>Argue with talk</w:t>
      </w:r>
      <w:r>
        <w:rPr>
          <w:szCs w:val="22"/>
        </w:rPr>
        <w:t xml:space="preserve"> that’</w:t>
      </w:r>
      <w:r w:rsidRPr="00A3037B">
        <w:rPr>
          <w:szCs w:val="22"/>
        </w:rPr>
        <w:t>s no use</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w:t>
      </w:r>
      <w:r>
        <w:rPr>
          <w:szCs w:val="22"/>
        </w:rPr>
        <w:t>utterances</w:t>
      </w:r>
      <w:r w:rsidRPr="00A3037B">
        <w:rPr>
          <w:szCs w:val="22"/>
        </w:rPr>
        <w:t xml:space="preserve"> </w:t>
      </w:r>
      <w:r>
        <w:rPr>
          <w:szCs w:val="22"/>
        </w:rPr>
        <w:t>by which he cannot profit</w:t>
      </w:r>
      <w:r w:rsidRPr="00A3037B">
        <w:rPr>
          <w:szCs w:val="22"/>
        </w:rPr>
        <w:t>?</w:t>
      </w:r>
    </w:p>
    <w:p w:rsidR="00444BF9" w:rsidRPr="00A3037B" w:rsidRDefault="00444BF9" w:rsidP="00444BF9">
      <w:pPr>
        <w:pStyle w:val="PlainText"/>
        <w:rPr>
          <w:szCs w:val="22"/>
        </w:rPr>
      </w:pPr>
      <w:r w:rsidRPr="00A3037B">
        <w:rPr>
          <w:szCs w:val="22"/>
          <w:vertAlign w:val="superscript"/>
        </w:rPr>
        <w:t>4</w:t>
      </w:r>
      <w:r w:rsidRPr="00A3037B">
        <w:rPr>
          <w:szCs w:val="22"/>
        </w:rPr>
        <w:t>Inde</w:t>
      </w:r>
      <w:r>
        <w:rPr>
          <w:szCs w:val="22"/>
        </w:rPr>
        <w:t>ed you – you contravene awe</w:t>
      </w:r>
      <w:r w:rsidRPr="00A3037B">
        <w:rPr>
          <w:szCs w:val="22"/>
        </w:rPr>
        <w:t xml:space="preserve">, </w:t>
      </w:r>
    </w:p>
    <w:p w:rsidR="00444BF9" w:rsidRPr="00A3037B" w:rsidRDefault="00444BF9" w:rsidP="00444BF9">
      <w:pPr>
        <w:pStyle w:val="PlainText"/>
        <w:ind w:firstLine="720"/>
        <w:rPr>
          <w:szCs w:val="22"/>
        </w:rPr>
      </w:pPr>
      <w:r>
        <w:rPr>
          <w:szCs w:val="22"/>
        </w:rPr>
        <w:t>you restrain talk</w:t>
      </w:r>
      <w:r w:rsidRPr="00A3037B">
        <w:rPr>
          <w:szCs w:val="22"/>
        </w:rPr>
        <w:t xml:space="preserve"> before God.</w:t>
      </w:r>
    </w:p>
    <w:p w:rsidR="00444BF9" w:rsidRPr="00A3037B" w:rsidRDefault="00444BF9" w:rsidP="00444BF9">
      <w:pPr>
        <w:pStyle w:val="PlainText"/>
        <w:rPr>
          <w:szCs w:val="22"/>
        </w:rPr>
      </w:pPr>
      <w:r w:rsidRPr="00A3037B">
        <w:rPr>
          <w:szCs w:val="22"/>
          <w:vertAlign w:val="superscript"/>
        </w:rPr>
        <w:t>5</w:t>
      </w:r>
      <w:r w:rsidRPr="00A3037B">
        <w:rPr>
          <w:szCs w:val="22"/>
        </w:rPr>
        <w:t xml:space="preserve">Because your waywardness teaches your mouth, </w:t>
      </w:r>
    </w:p>
    <w:p w:rsidR="00444BF9" w:rsidRPr="00A3037B" w:rsidRDefault="00444BF9" w:rsidP="00444BF9">
      <w:pPr>
        <w:pStyle w:val="PlainText"/>
        <w:ind w:firstLine="720"/>
        <w:rPr>
          <w:szCs w:val="22"/>
        </w:rPr>
      </w:pPr>
      <w:r>
        <w:rPr>
          <w:szCs w:val="22"/>
        </w:rPr>
        <w:t>you choose the tongue of shrewd people</w:t>
      </w:r>
      <w:r w:rsidRPr="00A3037B">
        <w:rPr>
          <w:szCs w:val="22"/>
        </w:rPr>
        <w:t>.</w:t>
      </w:r>
    </w:p>
    <w:p w:rsidR="00444BF9" w:rsidRPr="00A3037B" w:rsidRDefault="00444BF9" w:rsidP="00444BF9">
      <w:pPr>
        <w:pStyle w:val="PlainText"/>
        <w:rPr>
          <w:szCs w:val="22"/>
        </w:rPr>
      </w:pPr>
      <w:r w:rsidRPr="00A3037B">
        <w:rPr>
          <w:szCs w:val="22"/>
          <w:vertAlign w:val="superscript"/>
        </w:rPr>
        <w:t>6</w:t>
      </w:r>
      <w:r w:rsidRPr="00A3037B">
        <w:rPr>
          <w:szCs w:val="22"/>
        </w:rPr>
        <w:t>Your mouth</w:t>
      </w:r>
      <w:r>
        <w:rPr>
          <w:szCs w:val="22"/>
        </w:rPr>
        <w:t xml:space="preserve"> declares you in the wrong</w:t>
      </w:r>
      <w:r w:rsidRPr="00A3037B">
        <w:rPr>
          <w:szCs w:val="22"/>
        </w:rPr>
        <w:t xml:space="preserve">, not I; </w:t>
      </w:r>
    </w:p>
    <w:p w:rsidR="00444BF9" w:rsidRPr="00A3037B" w:rsidRDefault="00444BF9" w:rsidP="00444BF9">
      <w:pPr>
        <w:pStyle w:val="PlainText"/>
        <w:ind w:firstLine="720"/>
        <w:rPr>
          <w:szCs w:val="22"/>
        </w:rPr>
      </w:pPr>
      <w:r w:rsidRPr="00A3037B">
        <w:rPr>
          <w:szCs w:val="22"/>
        </w:rPr>
        <w:t>your lips testify against you.</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7</w:t>
      </w:r>
      <w:r w:rsidRPr="00A3037B">
        <w:rPr>
          <w:szCs w:val="22"/>
        </w:rPr>
        <w:t xml:space="preserve">Are you the first human being who was born, </w:t>
      </w:r>
    </w:p>
    <w:p w:rsidR="00444BF9" w:rsidRPr="00A3037B" w:rsidRDefault="00444BF9" w:rsidP="00444BF9">
      <w:pPr>
        <w:pStyle w:val="PlainText"/>
        <w:ind w:firstLine="720"/>
        <w:rPr>
          <w:szCs w:val="22"/>
        </w:rPr>
      </w:pPr>
      <w:r>
        <w:rPr>
          <w:szCs w:val="22"/>
        </w:rPr>
        <w:t>or were you birthed</w:t>
      </w:r>
      <w:r w:rsidRPr="00A3037B">
        <w:rPr>
          <w:szCs w:val="22"/>
        </w:rPr>
        <w:t xml:space="preserve"> before the hills?</w:t>
      </w:r>
    </w:p>
    <w:p w:rsidR="00444BF9" w:rsidRPr="00A3037B" w:rsidRDefault="00444BF9" w:rsidP="00444BF9">
      <w:pPr>
        <w:pStyle w:val="PlainText"/>
        <w:rPr>
          <w:szCs w:val="22"/>
        </w:rPr>
      </w:pPr>
      <w:r w:rsidRPr="00A3037B">
        <w:rPr>
          <w:szCs w:val="22"/>
          <w:vertAlign w:val="superscript"/>
        </w:rPr>
        <w:t>8</w:t>
      </w:r>
      <w:r w:rsidRPr="00A3037B">
        <w:rPr>
          <w:szCs w:val="22"/>
        </w:rPr>
        <w:t xml:space="preserve">Do you listen in God’s cabinet, </w:t>
      </w:r>
    </w:p>
    <w:p w:rsidR="00444BF9" w:rsidRPr="00A3037B" w:rsidRDefault="00444BF9" w:rsidP="00444BF9">
      <w:pPr>
        <w:pStyle w:val="PlainText"/>
        <w:ind w:firstLine="720"/>
        <w:rPr>
          <w:szCs w:val="22"/>
        </w:rPr>
      </w:pPr>
      <w:r>
        <w:rPr>
          <w:szCs w:val="22"/>
        </w:rPr>
        <w:t>or do you restrain smartness</w:t>
      </w:r>
      <w:r w:rsidRPr="00A3037B">
        <w:rPr>
          <w:szCs w:val="22"/>
        </w:rPr>
        <w:t xml:space="preserve"> to yourself?</w:t>
      </w:r>
    </w:p>
    <w:p w:rsidR="00444BF9" w:rsidRPr="00A3037B" w:rsidRDefault="00444BF9" w:rsidP="00444BF9">
      <w:pPr>
        <w:pStyle w:val="PlainText"/>
        <w:rPr>
          <w:szCs w:val="22"/>
        </w:rPr>
      </w:pPr>
      <w:r w:rsidRPr="00A3037B">
        <w:rPr>
          <w:szCs w:val="22"/>
          <w:vertAlign w:val="superscript"/>
        </w:rPr>
        <w:t>9</w:t>
      </w:r>
      <w:r w:rsidRPr="00A3037B">
        <w:rPr>
          <w:szCs w:val="22"/>
        </w:rPr>
        <w:t xml:space="preserve">What do you know and we </w:t>
      </w:r>
      <w:r>
        <w:rPr>
          <w:szCs w:val="22"/>
        </w:rPr>
        <w:t>don’t</w:t>
      </w:r>
      <w:r w:rsidRPr="00A3037B">
        <w:rPr>
          <w:szCs w:val="22"/>
        </w:rPr>
        <w:t xml:space="preserve"> know it, </w:t>
      </w:r>
    </w:p>
    <w:p w:rsidR="00444BF9" w:rsidRPr="00A3037B" w:rsidRDefault="00444BF9" w:rsidP="00444BF9">
      <w:pPr>
        <w:pStyle w:val="PlainText"/>
        <w:ind w:firstLine="720"/>
        <w:rPr>
          <w:szCs w:val="22"/>
        </w:rPr>
      </w:pPr>
      <w:r w:rsidRPr="00A3037B">
        <w:rPr>
          <w:szCs w:val="22"/>
        </w:rPr>
        <w:t>or understand and it is not in our possession?</w:t>
      </w:r>
    </w:p>
    <w:p w:rsidR="00444BF9" w:rsidRPr="00A3037B" w:rsidRDefault="00444BF9" w:rsidP="00444BF9">
      <w:pPr>
        <w:pStyle w:val="PlainText"/>
        <w:rPr>
          <w:szCs w:val="22"/>
        </w:rPr>
      </w:pPr>
      <w:r w:rsidRPr="00A3037B">
        <w:rPr>
          <w:szCs w:val="22"/>
          <w:vertAlign w:val="superscript"/>
        </w:rPr>
        <w:t>10</w:t>
      </w:r>
      <w:r>
        <w:rPr>
          <w:szCs w:val="22"/>
        </w:rPr>
        <w:t>Among us are a grey-haired man,</w:t>
      </w:r>
      <w:r w:rsidRPr="00A3037B">
        <w:rPr>
          <w:szCs w:val="22"/>
        </w:rPr>
        <w:t xml:space="preserve"> an old man, </w:t>
      </w:r>
    </w:p>
    <w:p w:rsidR="00444BF9" w:rsidRPr="00A3037B" w:rsidRDefault="00444BF9" w:rsidP="00444BF9">
      <w:pPr>
        <w:pStyle w:val="PlainText"/>
        <w:ind w:firstLine="720"/>
        <w:rPr>
          <w:szCs w:val="22"/>
        </w:rPr>
      </w:pPr>
      <w:r w:rsidRPr="00A3037B">
        <w:rPr>
          <w:szCs w:val="22"/>
        </w:rPr>
        <w:t>mightier in days than your father.</w:t>
      </w:r>
    </w:p>
    <w:p w:rsidR="00444BF9" w:rsidRPr="00A3037B" w:rsidRDefault="00444BF9" w:rsidP="00444BF9">
      <w:pPr>
        <w:pStyle w:val="PlainText"/>
        <w:rPr>
          <w:szCs w:val="22"/>
        </w:rPr>
      </w:pPr>
      <w:r w:rsidRPr="00A3037B">
        <w:rPr>
          <w:szCs w:val="22"/>
          <w:vertAlign w:val="superscript"/>
        </w:rPr>
        <w:t>11</w:t>
      </w:r>
      <w:r w:rsidRPr="00A3037B">
        <w:rPr>
          <w:szCs w:val="22"/>
        </w:rPr>
        <w:t xml:space="preserve">Are God’s comforts too small for you, </w:t>
      </w:r>
    </w:p>
    <w:p w:rsidR="00444BF9" w:rsidRPr="00A3037B" w:rsidRDefault="00444BF9" w:rsidP="00444BF9">
      <w:pPr>
        <w:pStyle w:val="PlainText"/>
        <w:ind w:firstLine="720"/>
        <w:rPr>
          <w:szCs w:val="22"/>
        </w:rPr>
      </w:pPr>
      <w:r>
        <w:rPr>
          <w:szCs w:val="22"/>
        </w:rPr>
        <w:t>a word in gentleness with</w:t>
      </w:r>
      <w:r w:rsidRPr="00A3037B">
        <w:rPr>
          <w:szCs w:val="22"/>
        </w:rPr>
        <w:t xml:space="preserve"> you?</w:t>
      </w:r>
    </w:p>
    <w:p w:rsidR="00444BF9" w:rsidRPr="00A3037B" w:rsidRDefault="00444BF9" w:rsidP="00444BF9">
      <w:pPr>
        <w:pStyle w:val="PlainText"/>
        <w:rPr>
          <w:szCs w:val="22"/>
        </w:rPr>
      </w:pPr>
      <w:r w:rsidRPr="00A3037B">
        <w:rPr>
          <w:szCs w:val="22"/>
          <w:vertAlign w:val="superscript"/>
        </w:rPr>
        <w:t>12</w:t>
      </w:r>
      <w:r>
        <w:rPr>
          <w:szCs w:val="22"/>
        </w:rPr>
        <w:t>Why does your mind</w:t>
      </w:r>
      <w:r w:rsidRPr="00A3037B">
        <w:rPr>
          <w:szCs w:val="22"/>
        </w:rPr>
        <w:t xml:space="preserve"> capture you, </w:t>
      </w:r>
    </w:p>
    <w:p w:rsidR="00444BF9" w:rsidRPr="00A3037B" w:rsidRDefault="00444BF9" w:rsidP="00444BF9">
      <w:pPr>
        <w:pStyle w:val="PlainText"/>
        <w:ind w:firstLine="720"/>
        <w:rPr>
          <w:szCs w:val="22"/>
        </w:rPr>
      </w:pPr>
      <w:r w:rsidRPr="00A3037B">
        <w:rPr>
          <w:szCs w:val="22"/>
        </w:rPr>
        <w:t>why do your eyes flash,</w:t>
      </w:r>
    </w:p>
    <w:p w:rsidR="00444BF9" w:rsidRPr="00A3037B" w:rsidRDefault="00444BF9" w:rsidP="00444BF9">
      <w:pPr>
        <w:pStyle w:val="PlainText"/>
        <w:rPr>
          <w:szCs w:val="22"/>
        </w:rPr>
      </w:pPr>
      <w:r w:rsidRPr="00A3037B">
        <w:rPr>
          <w:szCs w:val="22"/>
          <w:vertAlign w:val="superscript"/>
        </w:rPr>
        <w:t>13</w:t>
      </w:r>
      <w:r w:rsidRPr="00A3037B">
        <w:rPr>
          <w:szCs w:val="22"/>
        </w:rPr>
        <w:t xml:space="preserve">That you turn </w:t>
      </w:r>
      <w:r>
        <w:rPr>
          <w:szCs w:val="22"/>
        </w:rPr>
        <w:t xml:space="preserve">back </w:t>
      </w:r>
      <w:r w:rsidRPr="00A3037B">
        <w:rPr>
          <w:szCs w:val="22"/>
        </w:rPr>
        <w:t xml:space="preserve">your spirit on God </w:t>
      </w:r>
    </w:p>
    <w:p w:rsidR="00444BF9" w:rsidRPr="00A3037B" w:rsidRDefault="00444BF9" w:rsidP="00444BF9">
      <w:pPr>
        <w:pStyle w:val="PlainText"/>
        <w:ind w:firstLine="720"/>
        <w:rPr>
          <w:szCs w:val="22"/>
        </w:rPr>
      </w:pPr>
      <w:r w:rsidRPr="00A3037B">
        <w:rPr>
          <w:szCs w:val="22"/>
        </w:rPr>
        <w:t>a</w:t>
      </w:r>
      <w:r>
        <w:rPr>
          <w:szCs w:val="22"/>
        </w:rPr>
        <w:t>nd let out</w:t>
      </w:r>
      <w:r w:rsidRPr="00A3037B">
        <w:rPr>
          <w:szCs w:val="22"/>
        </w:rPr>
        <w:t xml:space="preserve"> </w:t>
      </w:r>
      <w:r>
        <w:rPr>
          <w:szCs w:val="22"/>
        </w:rPr>
        <w:t>your utterances</w:t>
      </w:r>
      <w:r w:rsidRPr="00A3037B">
        <w:rPr>
          <w:szCs w:val="22"/>
        </w:rPr>
        <w:t xml:space="preserve"> from your mouth?</w:t>
      </w:r>
    </w:p>
    <w:p w:rsidR="00444BF9" w:rsidRPr="00A3037B" w:rsidRDefault="00444BF9" w:rsidP="00444BF9">
      <w:pPr>
        <w:pStyle w:val="PlainText"/>
        <w:rPr>
          <w:szCs w:val="22"/>
        </w:rPr>
      </w:pPr>
      <w:r w:rsidRPr="00A3037B">
        <w:rPr>
          <w:szCs w:val="22"/>
          <w:vertAlign w:val="superscript"/>
        </w:rPr>
        <w:t>14</w:t>
      </w:r>
      <w:r>
        <w:rPr>
          <w:szCs w:val="22"/>
        </w:rPr>
        <w:t>What is a human being that he should be clean</w:t>
      </w:r>
      <w:r w:rsidRPr="00A3037B">
        <w:rPr>
          <w:szCs w:val="22"/>
        </w:rPr>
        <w:t xml:space="preserve">, </w:t>
      </w:r>
    </w:p>
    <w:p w:rsidR="00444BF9" w:rsidRPr="00A3037B" w:rsidRDefault="00444BF9" w:rsidP="00444BF9">
      <w:pPr>
        <w:pStyle w:val="PlainText"/>
        <w:ind w:firstLine="720"/>
        <w:rPr>
          <w:szCs w:val="22"/>
        </w:rPr>
      </w:pPr>
      <w:r w:rsidRPr="00A3037B">
        <w:rPr>
          <w:szCs w:val="22"/>
        </w:rPr>
        <w:t>one born of woman that he should be in the right?</w:t>
      </w:r>
    </w:p>
    <w:p w:rsidR="00444BF9" w:rsidRPr="00A3037B" w:rsidRDefault="00444BF9" w:rsidP="00444BF9">
      <w:pPr>
        <w:pStyle w:val="PlainText"/>
        <w:rPr>
          <w:szCs w:val="22"/>
        </w:rPr>
      </w:pPr>
      <w:r w:rsidRPr="00A3037B">
        <w:rPr>
          <w:szCs w:val="22"/>
          <w:vertAlign w:val="superscript"/>
        </w:rPr>
        <w:t>15</w:t>
      </w:r>
      <w:r>
        <w:rPr>
          <w:szCs w:val="22"/>
        </w:rPr>
        <w:t>There,</w:t>
      </w:r>
      <w:r w:rsidRPr="00A3037B">
        <w:rPr>
          <w:szCs w:val="22"/>
        </w:rPr>
        <w:t xml:space="preserve"> in his </w:t>
      </w:r>
      <w:r>
        <w:rPr>
          <w:szCs w:val="22"/>
        </w:rPr>
        <w:t>sacred ones he does not trust,</w:t>
      </w:r>
    </w:p>
    <w:p w:rsidR="00444BF9" w:rsidRPr="00A3037B" w:rsidRDefault="00444BF9" w:rsidP="00444BF9">
      <w:pPr>
        <w:pStyle w:val="PlainText"/>
        <w:ind w:firstLine="720"/>
        <w:rPr>
          <w:szCs w:val="22"/>
        </w:rPr>
      </w:pPr>
      <w:r>
        <w:rPr>
          <w:szCs w:val="22"/>
        </w:rPr>
        <w:t>and the heavens are not clean</w:t>
      </w:r>
      <w:r w:rsidRPr="00A3037B">
        <w:rPr>
          <w:szCs w:val="22"/>
        </w:rPr>
        <w:t xml:space="preserve"> in his eyes.</w:t>
      </w:r>
    </w:p>
    <w:p w:rsidR="00444BF9" w:rsidRPr="00A3037B" w:rsidRDefault="00444BF9" w:rsidP="00444BF9">
      <w:pPr>
        <w:pStyle w:val="PlainText"/>
        <w:rPr>
          <w:szCs w:val="22"/>
        </w:rPr>
      </w:pPr>
      <w:r w:rsidRPr="00A3037B">
        <w:rPr>
          <w:szCs w:val="22"/>
          <w:vertAlign w:val="superscript"/>
        </w:rPr>
        <w:t>16</w:t>
      </w:r>
      <w:r w:rsidRPr="00A3037B">
        <w:rPr>
          <w:szCs w:val="22"/>
        </w:rPr>
        <w:t xml:space="preserve">How much less one </w:t>
      </w:r>
      <w:r>
        <w:rPr>
          <w:szCs w:val="22"/>
        </w:rPr>
        <w:t>offensive</w:t>
      </w:r>
      <w:r w:rsidRPr="00A3037B">
        <w:rPr>
          <w:szCs w:val="22"/>
        </w:rPr>
        <w:t xml:space="preserve"> and foul, </w:t>
      </w:r>
    </w:p>
    <w:p w:rsidR="00444BF9" w:rsidRPr="00A3037B" w:rsidRDefault="00444BF9" w:rsidP="00444BF9">
      <w:pPr>
        <w:pStyle w:val="PlainText"/>
        <w:ind w:firstLine="720"/>
        <w:rPr>
          <w:szCs w:val="22"/>
        </w:rPr>
      </w:pPr>
      <w:r>
        <w:rPr>
          <w:szCs w:val="22"/>
        </w:rPr>
        <w:t>a man drinking evil</w:t>
      </w:r>
      <w:r w:rsidRPr="00A3037B">
        <w:rPr>
          <w:szCs w:val="22"/>
        </w:rPr>
        <w:t xml:space="preserve"> like water.</w:t>
      </w:r>
    </w:p>
    <w:p w:rsidR="00444BF9" w:rsidRPr="00A3037B" w:rsidRDefault="00444BF9" w:rsidP="00444BF9">
      <w:pPr>
        <w:pStyle w:val="PlainText"/>
        <w:rPr>
          <w:szCs w:val="22"/>
        </w:rPr>
      </w:pPr>
      <w:r w:rsidRPr="00A3037B">
        <w:rPr>
          <w:szCs w:val="22"/>
          <w:vertAlign w:val="superscript"/>
        </w:rPr>
        <w:t>17</w:t>
      </w:r>
      <w:r w:rsidRPr="00A3037B">
        <w:rPr>
          <w:szCs w:val="22"/>
        </w:rPr>
        <w:t xml:space="preserve">I will explain, listen to me, </w:t>
      </w:r>
    </w:p>
    <w:p w:rsidR="00444BF9" w:rsidRPr="00A3037B" w:rsidRDefault="00444BF9" w:rsidP="00444BF9">
      <w:pPr>
        <w:pStyle w:val="PlainText"/>
        <w:ind w:firstLine="720"/>
        <w:rPr>
          <w:szCs w:val="22"/>
        </w:rPr>
      </w:pPr>
      <w:r>
        <w:rPr>
          <w:szCs w:val="22"/>
        </w:rPr>
        <w:t>and what I have beheld</w:t>
      </w:r>
      <w:r w:rsidRPr="00A3037B">
        <w:rPr>
          <w:szCs w:val="22"/>
        </w:rPr>
        <w:t xml:space="preserve"> I will recount,</w:t>
      </w:r>
    </w:p>
    <w:p w:rsidR="00444BF9" w:rsidRPr="00A3037B" w:rsidRDefault="00444BF9" w:rsidP="00444BF9">
      <w:pPr>
        <w:pStyle w:val="PlainText"/>
        <w:rPr>
          <w:szCs w:val="22"/>
        </w:rPr>
      </w:pPr>
      <w:r w:rsidRPr="00A3037B">
        <w:rPr>
          <w:szCs w:val="22"/>
          <w:vertAlign w:val="superscript"/>
        </w:rPr>
        <w:t>18</w:t>
      </w:r>
      <w:r>
        <w:rPr>
          <w:szCs w:val="22"/>
        </w:rPr>
        <w:t>Things that smart</w:t>
      </w:r>
      <w:r w:rsidRPr="00A3037B">
        <w:rPr>
          <w:szCs w:val="22"/>
        </w:rPr>
        <w:t xml:space="preserve"> people tell, </w:t>
      </w:r>
    </w:p>
    <w:p w:rsidR="00444BF9" w:rsidRPr="00A3037B" w:rsidRDefault="00444BF9" w:rsidP="00444BF9">
      <w:pPr>
        <w:pStyle w:val="PlainText"/>
        <w:ind w:firstLine="720"/>
        <w:rPr>
          <w:szCs w:val="22"/>
        </w:rPr>
      </w:pPr>
      <w:r>
        <w:rPr>
          <w:szCs w:val="22"/>
        </w:rPr>
        <w:t>and have not concealed</w:t>
      </w:r>
      <w:r w:rsidRPr="00A3037B">
        <w:rPr>
          <w:szCs w:val="22"/>
        </w:rPr>
        <w:t>, from their ancestors.</w:t>
      </w:r>
    </w:p>
    <w:p w:rsidR="00444BF9" w:rsidRPr="00A3037B" w:rsidRDefault="00444BF9" w:rsidP="00444BF9">
      <w:pPr>
        <w:pStyle w:val="PlainText"/>
        <w:rPr>
          <w:szCs w:val="22"/>
        </w:rPr>
      </w:pPr>
      <w:r w:rsidRPr="00A3037B">
        <w:rPr>
          <w:szCs w:val="22"/>
          <w:vertAlign w:val="superscript"/>
        </w:rPr>
        <w:t>19</w:t>
      </w:r>
      <w:r w:rsidRPr="00A3037B">
        <w:rPr>
          <w:szCs w:val="22"/>
        </w:rPr>
        <w:t xml:space="preserve">To them alone the land was given, </w:t>
      </w:r>
    </w:p>
    <w:p w:rsidR="00444BF9" w:rsidRPr="00A3037B" w:rsidRDefault="00444BF9" w:rsidP="00444BF9">
      <w:pPr>
        <w:pStyle w:val="PlainText"/>
        <w:ind w:firstLine="720"/>
        <w:rPr>
          <w:szCs w:val="22"/>
        </w:rPr>
      </w:pPr>
      <w:r>
        <w:rPr>
          <w:szCs w:val="22"/>
        </w:rPr>
        <w:t>when</w:t>
      </w:r>
      <w:r w:rsidRPr="00A3037B">
        <w:rPr>
          <w:szCs w:val="22"/>
        </w:rPr>
        <w:t xml:space="preserve"> no s</w:t>
      </w:r>
      <w:r>
        <w:rPr>
          <w:szCs w:val="22"/>
        </w:rPr>
        <w:t>tranger passed among them.</w:t>
      </w:r>
    </w:p>
    <w:p w:rsidR="00444BF9" w:rsidRPr="00A3037B" w:rsidRDefault="00444BF9" w:rsidP="00444BF9">
      <w:pPr>
        <w:pStyle w:val="Heading2"/>
      </w:pPr>
      <w:r>
        <w:lastRenderedPageBreak/>
        <w:t>15:20 Eliphaz: What (Allegedly) Happens to the Faithless</w:t>
      </w:r>
    </w:p>
    <w:p w:rsidR="00444BF9" w:rsidRPr="00A3037B" w:rsidRDefault="00444BF9" w:rsidP="00444BF9">
      <w:pPr>
        <w:pStyle w:val="PlainText"/>
        <w:rPr>
          <w:szCs w:val="22"/>
        </w:rPr>
      </w:pPr>
      <w:r w:rsidRPr="00A3037B">
        <w:rPr>
          <w:szCs w:val="22"/>
          <w:vertAlign w:val="superscript"/>
        </w:rPr>
        <w:t>20</w:t>
      </w:r>
      <w:r w:rsidRPr="00A3037B">
        <w:rPr>
          <w:szCs w:val="22"/>
        </w:rPr>
        <w:t xml:space="preserve">All the days of the faithless man, he writhes, </w:t>
      </w:r>
    </w:p>
    <w:p w:rsidR="00444BF9" w:rsidRPr="00A3037B" w:rsidRDefault="00444BF9" w:rsidP="00444BF9">
      <w:pPr>
        <w:pStyle w:val="PlainText"/>
        <w:ind w:firstLine="720"/>
        <w:rPr>
          <w:szCs w:val="22"/>
        </w:rPr>
      </w:pPr>
      <w:r>
        <w:rPr>
          <w:szCs w:val="22"/>
        </w:rPr>
        <w:t>the number of years that are hidden</w:t>
      </w:r>
      <w:r w:rsidRPr="00A3037B">
        <w:rPr>
          <w:szCs w:val="22"/>
        </w:rPr>
        <w:t xml:space="preserve"> for the violent man.</w:t>
      </w:r>
    </w:p>
    <w:p w:rsidR="00444BF9" w:rsidRPr="00A3037B" w:rsidRDefault="00444BF9" w:rsidP="00444BF9">
      <w:pPr>
        <w:pStyle w:val="PlainText"/>
        <w:rPr>
          <w:szCs w:val="22"/>
        </w:rPr>
      </w:pPr>
      <w:r w:rsidRPr="00A3037B">
        <w:rPr>
          <w:szCs w:val="22"/>
          <w:vertAlign w:val="superscript"/>
        </w:rPr>
        <w:t>21</w:t>
      </w:r>
      <w:r>
        <w:rPr>
          <w:szCs w:val="22"/>
        </w:rPr>
        <w:t>Dreadful sounds are</w:t>
      </w:r>
      <w:r w:rsidRPr="00A3037B">
        <w:rPr>
          <w:szCs w:val="22"/>
        </w:rPr>
        <w:t xml:space="preserve"> in his ears; </w:t>
      </w:r>
    </w:p>
    <w:p w:rsidR="00444BF9" w:rsidRPr="00A3037B" w:rsidRDefault="00444BF9" w:rsidP="00444BF9">
      <w:pPr>
        <w:pStyle w:val="PlainText"/>
        <w:ind w:firstLine="720"/>
        <w:rPr>
          <w:szCs w:val="22"/>
        </w:rPr>
      </w:pPr>
      <w:r w:rsidRPr="00A3037B">
        <w:rPr>
          <w:szCs w:val="22"/>
        </w:rPr>
        <w:t>when he is doing well, a robber comes upon him.</w:t>
      </w:r>
    </w:p>
    <w:p w:rsidR="00444BF9" w:rsidRPr="00A3037B" w:rsidRDefault="00444BF9" w:rsidP="00444BF9">
      <w:pPr>
        <w:pStyle w:val="PlainText"/>
        <w:rPr>
          <w:szCs w:val="22"/>
        </w:rPr>
      </w:pPr>
      <w:r w:rsidRPr="00A3037B">
        <w:rPr>
          <w:szCs w:val="22"/>
          <w:vertAlign w:val="superscript"/>
        </w:rPr>
        <w:t>22</w:t>
      </w:r>
      <w:r>
        <w:rPr>
          <w:szCs w:val="22"/>
        </w:rPr>
        <w:t>He is not sure of coming back</w:t>
      </w:r>
      <w:r w:rsidRPr="00A3037B">
        <w:rPr>
          <w:szCs w:val="22"/>
        </w:rPr>
        <w:t xml:space="preserve"> f</w:t>
      </w:r>
      <w:r>
        <w:rPr>
          <w:szCs w:val="22"/>
        </w:rPr>
        <w:t xml:space="preserve">rom </w:t>
      </w:r>
      <w:r w:rsidRPr="00A3037B">
        <w:rPr>
          <w:szCs w:val="22"/>
        </w:rPr>
        <w:t xml:space="preserve">darkness; </w:t>
      </w:r>
    </w:p>
    <w:p w:rsidR="00444BF9" w:rsidRPr="00A3037B" w:rsidRDefault="00444BF9" w:rsidP="00444BF9">
      <w:pPr>
        <w:pStyle w:val="PlainText"/>
        <w:ind w:firstLine="720"/>
        <w:rPr>
          <w:szCs w:val="22"/>
        </w:rPr>
      </w:pPr>
      <w:r w:rsidRPr="00A3037B">
        <w:rPr>
          <w:szCs w:val="22"/>
        </w:rPr>
        <w:t>he is spied over for the sword.</w:t>
      </w:r>
    </w:p>
    <w:p w:rsidR="00444BF9" w:rsidRDefault="00444BF9" w:rsidP="00444BF9">
      <w:pPr>
        <w:pStyle w:val="PlainText"/>
        <w:rPr>
          <w:szCs w:val="22"/>
        </w:rPr>
      </w:pPr>
      <w:r w:rsidRPr="00A3037B">
        <w:rPr>
          <w:szCs w:val="22"/>
          <w:vertAlign w:val="superscript"/>
        </w:rPr>
        <w:t>23</w:t>
      </w:r>
      <w:r w:rsidRPr="00A3037B">
        <w:rPr>
          <w:szCs w:val="22"/>
        </w:rPr>
        <w:t xml:space="preserve">He wanders about for bread, where is it? </w:t>
      </w:r>
    </w:p>
    <w:p w:rsidR="00444BF9" w:rsidRPr="00A3037B" w:rsidRDefault="00444BF9" w:rsidP="00444BF9">
      <w:pPr>
        <w:pStyle w:val="PlainText"/>
        <w:ind w:firstLine="720"/>
        <w:rPr>
          <w:szCs w:val="22"/>
        </w:rPr>
      </w:pPr>
      <w:r w:rsidRPr="00A3037B">
        <w:rPr>
          <w:szCs w:val="22"/>
        </w:rPr>
        <w:t>– he knows that the day of darkness is prepared, at his hand.</w:t>
      </w:r>
    </w:p>
    <w:p w:rsidR="00444BF9" w:rsidRPr="00A3037B" w:rsidRDefault="00444BF9" w:rsidP="00444BF9">
      <w:pPr>
        <w:pStyle w:val="PlainText"/>
        <w:rPr>
          <w:szCs w:val="22"/>
        </w:rPr>
      </w:pPr>
      <w:r w:rsidRPr="00A3037B">
        <w:rPr>
          <w:szCs w:val="22"/>
          <w:vertAlign w:val="superscript"/>
        </w:rPr>
        <w:t>24</w:t>
      </w:r>
      <w:r>
        <w:rPr>
          <w:szCs w:val="22"/>
        </w:rPr>
        <w:t>Pressure</w:t>
      </w:r>
      <w:r w:rsidRPr="00A3037B">
        <w:rPr>
          <w:szCs w:val="22"/>
        </w:rPr>
        <w:t xml:space="preserve"> terrifies him, anguish overwhelms him, </w:t>
      </w:r>
    </w:p>
    <w:p w:rsidR="00444BF9" w:rsidRPr="00A3037B" w:rsidRDefault="00444BF9" w:rsidP="00444BF9">
      <w:pPr>
        <w:pStyle w:val="PlainText"/>
        <w:ind w:firstLine="720"/>
        <w:rPr>
          <w:szCs w:val="22"/>
        </w:rPr>
      </w:pPr>
      <w:r w:rsidRPr="00A3037B">
        <w:rPr>
          <w:szCs w:val="22"/>
        </w:rPr>
        <w:t>like a king ready to attack.</w:t>
      </w:r>
    </w:p>
    <w:p w:rsidR="00444BF9" w:rsidRPr="00A3037B" w:rsidRDefault="00444BF9" w:rsidP="00444BF9">
      <w:pPr>
        <w:pStyle w:val="PlainText"/>
        <w:rPr>
          <w:szCs w:val="22"/>
        </w:rPr>
      </w:pPr>
      <w:r w:rsidRPr="00A3037B">
        <w:rPr>
          <w:szCs w:val="22"/>
          <w:vertAlign w:val="superscript"/>
        </w:rPr>
        <w:t>25</w:t>
      </w:r>
      <w:r w:rsidRPr="00A3037B">
        <w:rPr>
          <w:szCs w:val="22"/>
        </w:rPr>
        <w:t xml:space="preserve">Because he stretched out his hand against God, </w:t>
      </w:r>
    </w:p>
    <w:p w:rsidR="00444BF9" w:rsidRPr="00A3037B" w:rsidRDefault="00444BF9" w:rsidP="00444BF9">
      <w:pPr>
        <w:pStyle w:val="PlainText"/>
        <w:ind w:firstLine="720"/>
        <w:rPr>
          <w:szCs w:val="22"/>
        </w:rPr>
      </w:pPr>
      <w:r>
        <w:rPr>
          <w:szCs w:val="22"/>
        </w:rPr>
        <w:t>acted the strong man</w:t>
      </w:r>
      <w:r w:rsidRPr="00A3037B">
        <w:rPr>
          <w:szCs w:val="22"/>
        </w:rPr>
        <w:t xml:space="preserve"> against Shadday.</w:t>
      </w:r>
    </w:p>
    <w:p w:rsidR="00444BF9" w:rsidRPr="00A3037B" w:rsidRDefault="00444BF9" w:rsidP="00444BF9">
      <w:pPr>
        <w:pStyle w:val="PlainText"/>
        <w:rPr>
          <w:szCs w:val="22"/>
        </w:rPr>
      </w:pPr>
      <w:r w:rsidRPr="00A3037B">
        <w:rPr>
          <w:szCs w:val="22"/>
          <w:vertAlign w:val="superscript"/>
        </w:rPr>
        <w:t>26</w:t>
      </w:r>
      <w:r w:rsidRPr="00A3037B">
        <w:rPr>
          <w:szCs w:val="22"/>
        </w:rPr>
        <w:t xml:space="preserve">He runs against him head down </w:t>
      </w:r>
    </w:p>
    <w:p w:rsidR="00444BF9" w:rsidRPr="00A3037B" w:rsidRDefault="00444BF9" w:rsidP="00444BF9">
      <w:pPr>
        <w:pStyle w:val="PlainText"/>
        <w:ind w:firstLine="720"/>
        <w:rPr>
          <w:szCs w:val="22"/>
        </w:rPr>
      </w:pPr>
      <w:r w:rsidRPr="00A3037B">
        <w:rPr>
          <w:szCs w:val="22"/>
        </w:rPr>
        <w:t>with the</w:t>
      </w:r>
      <w:r>
        <w:rPr>
          <w:szCs w:val="22"/>
        </w:rPr>
        <w:t xml:space="preserve"> thickness of his shields’ back</w:t>
      </w:r>
      <w:r w:rsidRPr="00A3037B">
        <w:rPr>
          <w:szCs w:val="22"/>
        </w:rPr>
        <w:t>s,</w:t>
      </w:r>
    </w:p>
    <w:p w:rsidR="00444BF9" w:rsidRPr="00A3037B" w:rsidRDefault="00444BF9" w:rsidP="00444BF9">
      <w:pPr>
        <w:pStyle w:val="PlainText"/>
        <w:rPr>
          <w:szCs w:val="22"/>
        </w:rPr>
      </w:pPr>
      <w:r w:rsidRPr="00A3037B">
        <w:rPr>
          <w:szCs w:val="22"/>
          <w:vertAlign w:val="superscript"/>
        </w:rPr>
        <w:t>27</w:t>
      </w:r>
      <w:r w:rsidRPr="00A3037B">
        <w:rPr>
          <w:szCs w:val="22"/>
        </w:rPr>
        <w:t xml:space="preserve">Because he has covered his face with fat </w:t>
      </w:r>
    </w:p>
    <w:p w:rsidR="00444BF9" w:rsidRPr="00A3037B" w:rsidRDefault="00444BF9" w:rsidP="00444BF9">
      <w:pPr>
        <w:pStyle w:val="PlainText"/>
        <w:ind w:firstLine="720"/>
        <w:rPr>
          <w:szCs w:val="22"/>
        </w:rPr>
      </w:pPr>
      <w:r>
        <w:rPr>
          <w:szCs w:val="22"/>
        </w:rPr>
        <w:t>and put brawn on his thigh</w:t>
      </w:r>
      <w:r w:rsidRPr="00A3037B">
        <w:rPr>
          <w:szCs w:val="22"/>
        </w:rPr>
        <w:t>s.</w:t>
      </w: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 xml:space="preserve">But he will dwell in ruined </w:t>
      </w:r>
      <w:r>
        <w:rPr>
          <w:szCs w:val="22"/>
        </w:rPr>
        <w:t>towns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houses that people </w:t>
      </w:r>
      <w:r>
        <w:rPr>
          <w:szCs w:val="22"/>
        </w:rPr>
        <w:t>don’t</w:t>
      </w:r>
      <w:r w:rsidRPr="00A3037B">
        <w:rPr>
          <w:szCs w:val="22"/>
        </w:rPr>
        <w:t xml:space="preserve"> live in, </w:t>
      </w:r>
    </w:p>
    <w:p w:rsidR="00444BF9" w:rsidRPr="00A3037B" w:rsidRDefault="00444BF9" w:rsidP="00444BF9">
      <w:pPr>
        <w:pStyle w:val="PlainText"/>
        <w:ind w:left="720"/>
        <w:rPr>
          <w:szCs w:val="22"/>
        </w:rPr>
      </w:pPr>
      <w:r>
        <w:rPr>
          <w:szCs w:val="22"/>
        </w:rPr>
        <w:t>that have prepared to be</w:t>
      </w:r>
      <w:r w:rsidRPr="00A3037B">
        <w:rPr>
          <w:szCs w:val="22"/>
        </w:rPr>
        <w:t xml:space="preserve"> heaps.</w:t>
      </w:r>
    </w:p>
    <w:p w:rsidR="00444BF9" w:rsidRPr="00A3037B" w:rsidRDefault="00444BF9" w:rsidP="00444BF9">
      <w:pPr>
        <w:pStyle w:val="PlainText"/>
        <w:ind w:left="720" w:hanging="720"/>
        <w:rPr>
          <w:szCs w:val="22"/>
        </w:rPr>
      </w:pPr>
      <w:r w:rsidRPr="00A3037B">
        <w:rPr>
          <w:szCs w:val="22"/>
          <w:vertAlign w:val="superscript"/>
        </w:rPr>
        <w:t>29</w:t>
      </w:r>
      <w:r>
        <w:rPr>
          <w:szCs w:val="22"/>
        </w:rPr>
        <w:t>He will not be wealthy, his resources will not rise up</w:t>
      </w:r>
      <w:r w:rsidRPr="00A3037B">
        <w:rPr>
          <w:szCs w:val="22"/>
        </w:rPr>
        <w:t xml:space="preserve">; </w:t>
      </w:r>
    </w:p>
    <w:p w:rsidR="00444BF9" w:rsidRPr="00A3037B" w:rsidRDefault="00444BF9" w:rsidP="00444BF9">
      <w:pPr>
        <w:pStyle w:val="PlainText"/>
        <w:ind w:left="720"/>
        <w:rPr>
          <w:szCs w:val="22"/>
        </w:rPr>
      </w:pPr>
      <w:r w:rsidRPr="00A3037B">
        <w:rPr>
          <w:szCs w:val="22"/>
        </w:rPr>
        <w:t>t</w:t>
      </w:r>
      <w:r>
        <w:rPr>
          <w:szCs w:val="22"/>
        </w:rPr>
        <w:t>heir gains will not extend</w:t>
      </w:r>
      <w:r w:rsidRPr="00A3037B">
        <w:rPr>
          <w:szCs w:val="22"/>
        </w:rPr>
        <w:t xml:space="preserve"> over the land.</w:t>
      </w:r>
    </w:p>
    <w:p w:rsidR="00444BF9" w:rsidRPr="00A3037B" w:rsidRDefault="00444BF9" w:rsidP="00444BF9">
      <w:pPr>
        <w:pStyle w:val="PlainText"/>
        <w:ind w:left="720" w:hanging="720"/>
        <w:rPr>
          <w:szCs w:val="22"/>
        </w:rPr>
      </w:pPr>
      <w:r w:rsidRPr="00A3037B">
        <w:rPr>
          <w:szCs w:val="22"/>
          <w:vertAlign w:val="superscript"/>
        </w:rPr>
        <w:t>30</w:t>
      </w:r>
      <w:r>
        <w:rPr>
          <w:szCs w:val="22"/>
        </w:rPr>
        <w:t>He will not depart</w:t>
      </w:r>
      <w:r w:rsidRPr="00A3037B">
        <w:rPr>
          <w:szCs w:val="22"/>
        </w:rPr>
        <w:t xml:space="preserve"> from darkness, </w:t>
      </w:r>
    </w:p>
    <w:p w:rsidR="00444BF9" w:rsidRPr="00A3037B" w:rsidRDefault="00444BF9" w:rsidP="00444BF9">
      <w:pPr>
        <w:pStyle w:val="PlainText"/>
        <w:ind w:left="720"/>
        <w:rPr>
          <w:szCs w:val="22"/>
        </w:rPr>
      </w:pPr>
      <w:r>
        <w:rPr>
          <w:szCs w:val="22"/>
        </w:rPr>
        <w:t>flame will wither his shoot</w:t>
      </w:r>
      <w:r w:rsidRPr="00A3037B">
        <w:rPr>
          <w:szCs w:val="22"/>
        </w:rPr>
        <w:t xml:space="preserve">; </w:t>
      </w:r>
    </w:p>
    <w:p w:rsidR="00444BF9" w:rsidRPr="00A3037B" w:rsidRDefault="00444BF9" w:rsidP="00444BF9">
      <w:pPr>
        <w:pStyle w:val="PlainText"/>
        <w:ind w:left="720"/>
        <w:rPr>
          <w:szCs w:val="22"/>
        </w:rPr>
      </w:pPr>
      <w:r w:rsidRPr="00A3037B">
        <w:rPr>
          <w:szCs w:val="22"/>
        </w:rPr>
        <w:t>he w</w:t>
      </w:r>
      <w:r>
        <w:rPr>
          <w:szCs w:val="22"/>
        </w:rPr>
        <w:t>ill depart</w:t>
      </w:r>
      <w:r w:rsidRPr="00A3037B">
        <w:rPr>
          <w:szCs w:val="22"/>
        </w:rPr>
        <w:t xml:space="preserve"> by the wind from his mouth.</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31</w:t>
      </w:r>
      <w:r w:rsidRPr="00A3037B">
        <w:rPr>
          <w:szCs w:val="22"/>
        </w:rPr>
        <w:t xml:space="preserve">He should not trust in emptiness, leading himself astray, </w:t>
      </w:r>
    </w:p>
    <w:p w:rsidR="00444BF9" w:rsidRPr="00A3037B" w:rsidRDefault="00444BF9" w:rsidP="00444BF9">
      <w:pPr>
        <w:pStyle w:val="PlainText"/>
        <w:ind w:left="720"/>
        <w:rPr>
          <w:szCs w:val="22"/>
        </w:rPr>
      </w:pPr>
      <w:r w:rsidRPr="00A3037B">
        <w:rPr>
          <w:szCs w:val="22"/>
        </w:rPr>
        <w:t>because emptiness will be his recompense.</w:t>
      </w:r>
    </w:p>
    <w:p w:rsidR="00444BF9" w:rsidRPr="00A3037B" w:rsidRDefault="00444BF9" w:rsidP="00444BF9">
      <w:pPr>
        <w:pStyle w:val="PlainText"/>
        <w:ind w:left="720" w:hanging="720"/>
        <w:rPr>
          <w:szCs w:val="22"/>
        </w:rPr>
      </w:pPr>
      <w:r w:rsidRPr="00A3037B">
        <w:rPr>
          <w:szCs w:val="22"/>
          <w:vertAlign w:val="superscript"/>
        </w:rPr>
        <w:t>32</w:t>
      </w:r>
      <w:r w:rsidRPr="00A3037B">
        <w:rPr>
          <w:szCs w:val="22"/>
        </w:rPr>
        <w:t xml:space="preserve">Before his time he will wither; </w:t>
      </w:r>
    </w:p>
    <w:p w:rsidR="00444BF9" w:rsidRPr="00A3037B" w:rsidRDefault="00444BF9" w:rsidP="00444BF9">
      <w:pPr>
        <w:pStyle w:val="PlainText"/>
        <w:ind w:left="720"/>
        <w:rPr>
          <w:szCs w:val="22"/>
        </w:rPr>
      </w:pPr>
      <w:r w:rsidRPr="00A3037B">
        <w:rPr>
          <w:szCs w:val="22"/>
        </w:rPr>
        <w:t xml:space="preserve">his branches will not be </w:t>
      </w:r>
      <w:r>
        <w:rPr>
          <w:szCs w:val="22"/>
        </w:rPr>
        <w:t>verdant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33</w:t>
      </w:r>
      <w:r w:rsidRPr="00A3037B">
        <w:rPr>
          <w:szCs w:val="22"/>
        </w:rPr>
        <w:t xml:space="preserve">He will do violence to his unripe grapes like a vine, </w:t>
      </w:r>
    </w:p>
    <w:p w:rsidR="00444BF9" w:rsidRPr="00A3037B" w:rsidRDefault="00444BF9" w:rsidP="00444BF9">
      <w:pPr>
        <w:pStyle w:val="PlainText"/>
        <w:ind w:left="720"/>
        <w:rPr>
          <w:szCs w:val="22"/>
        </w:rPr>
      </w:pPr>
      <w:r>
        <w:rPr>
          <w:szCs w:val="22"/>
        </w:rPr>
        <w:t>he will throw off his blossom</w:t>
      </w:r>
      <w:r w:rsidRPr="00A3037B">
        <w:rPr>
          <w:szCs w:val="22"/>
        </w:rPr>
        <w:t xml:space="preserve"> like an olive tree.</w:t>
      </w:r>
    </w:p>
    <w:p w:rsidR="00444BF9" w:rsidRPr="00A3037B" w:rsidRDefault="00444BF9" w:rsidP="00444BF9">
      <w:pPr>
        <w:pStyle w:val="PlainText"/>
        <w:ind w:left="720" w:hanging="720"/>
        <w:rPr>
          <w:szCs w:val="22"/>
        </w:rPr>
      </w:pPr>
      <w:r w:rsidRPr="00A3037B">
        <w:rPr>
          <w:szCs w:val="22"/>
          <w:vertAlign w:val="superscript"/>
        </w:rPr>
        <w:t>34</w:t>
      </w:r>
      <w:r>
        <w:rPr>
          <w:szCs w:val="22"/>
        </w:rPr>
        <w:t>Because the impious man’s assembly</w:t>
      </w:r>
      <w:r w:rsidRPr="00A3037B">
        <w:rPr>
          <w:szCs w:val="22"/>
        </w:rPr>
        <w:t xml:space="preserve"> is barren, </w:t>
      </w:r>
    </w:p>
    <w:p w:rsidR="00444BF9" w:rsidRPr="00A3037B" w:rsidRDefault="00444BF9" w:rsidP="00444BF9">
      <w:pPr>
        <w:pStyle w:val="PlainText"/>
        <w:ind w:left="720"/>
        <w:rPr>
          <w:szCs w:val="22"/>
        </w:rPr>
      </w:pPr>
      <w:r w:rsidRPr="00A3037B">
        <w:rPr>
          <w:szCs w:val="22"/>
        </w:rPr>
        <w:t>and fire consumes the tent</w:t>
      </w:r>
      <w:r>
        <w:rPr>
          <w:szCs w:val="22"/>
        </w:rPr>
        <w:t>s of one who gives bribes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35</w:t>
      </w:r>
      <w:r>
        <w:rPr>
          <w:szCs w:val="22"/>
        </w:rPr>
        <w:t>He conceives oppression and gives birth to trouble</w:t>
      </w:r>
      <w:r w:rsidRPr="00A3037B">
        <w:rPr>
          <w:szCs w:val="22"/>
        </w:rPr>
        <w:t xml:space="preserve">; </w:t>
      </w:r>
    </w:p>
    <w:p w:rsidR="00444BF9" w:rsidRPr="00A3037B" w:rsidRDefault="00444BF9" w:rsidP="00444BF9">
      <w:pPr>
        <w:pStyle w:val="PlainText"/>
        <w:ind w:left="720"/>
        <w:rPr>
          <w:szCs w:val="22"/>
        </w:rPr>
      </w:pPr>
      <w:r>
        <w:rPr>
          <w:szCs w:val="22"/>
        </w:rPr>
        <w:t>their womb prepares guile</w:t>
      </w:r>
      <w:r w:rsidRPr="00A3037B">
        <w:rPr>
          <w:szCs w:val="22"/>
        </w:rPr>
        <w:t>.</w:t>
      </w:r>
    </w:p>
    <w:p w:rsidR="00444BF9" w:rsidRPr="00A3037B" w:rsidRDefault="00444BF9" w:rsidP="00444BF9">
      <w:pPr>
        <w:pStyle w:val="Heading2"/>
      </w:pPr>
      <w:r>
        <w:t>16:1</w:t>
      </w:r>
      <w:r w:rsidRPr="00A3037B">
        <w:t xml:space="preserve"> </w:t>
      </w:r>
      <w:r>
        <w:t xml:space="preserve">Job: </w:t>
      </w:r>
      <w:r w:rsidRPr="00A3037B">
        <w:t>Comforters? More Like Troublemakers</w:t>
      </w:r>
    </w:p>
    <w:p w:rsidR="00444BF9" w:rsidRDefault="00444BF9" w:rsidP="00444BF9">
      <w:pPr>
        <w:pStyle w:val="PlainText"/>
        <w:ind w:firstLine="720"/>
        <w:rPr>
          <w:szCs w:val="22"/>
        </w:rPr>
      </w:pPr>
      <w:r w:rsidRPr="005E7AA3">
        <w:rPr>
          <w:sz w:val="32"/>
          <w:szCs w:val="32"/>
        </w:rPr>
        <w:t xml:space="preserve">16 </w:t>
      </w:r>
      <w:r>
        <w:rPr>
          <w:szCs w:val="22"/>
        </w:rPr>
        <w:t>Job answer</w:t>
      </w:r>
      <w:r w:rsidRPr="00A3037B">
        <w:rPr>
          <w:szCs w:val="22"/>
        </w:rPr>
        <w:t>ed:</w:t>
      </w:r>
    </w:p>
    <w:p w:rsidR="00444BF9" w:rsidRPr="00A3037B" w:rsidRDefault="00444BF9" w:rsidP="00444BF9">
      <w:pPr>
        <w:pStyle w:val="PlainText"/>
        <w:ind w:firstLine="720"/>
        <w:rPr>
          <w:szCs w:val="22"/>
        </w:rPr>
      </w:pPr>
    </w:p>
    <w:p w:rsidR="00444BF9" w:rsidRPr="00A3037B" w:rsidRDefault="00444BF9" w:rsidP="00444BF9">
      <w:pPr>
        <w:pStyle w:val="PlainText"/>
        <w:rPr>
          <w:szCs w:val="22"/>
        </w:rPr>
      </w:pPr>
      <w:r w:rsidRPr="00A3037B">
        <w:rPr>
          <w:szCs w:val="22"/>
          <w:vertAlign w:val="superscript"/>
        </w:rPr>
        <w:t>2</w:t>
      </w:r>
      <w:r w:rsidRPr="00A3037B">
        <w:rPr>
          <w:szCs w:val="22"/>
        </w:rPr>
        <w:t xml:space="preserve">I have heard many things like these; </w:t>
      </w:r>
    </w:p>
    <w:p w:rsidR="00444BF9" w:rsidRPr="00A3037B" w:rsidRDefault="00444BF9" w:rsidP="00444BF9">
      <w:pPr>
        <w:pStyle w:val="PlainText"/>
        <w:ind w:firstLine="720"/>
        <w:rPr>
          <w:szCs w:val="22"/>
        </w:rPr>
      </w:pPr>
      <w:r>
        <w:rPr>
          <w:szCs w:val="22"/>
        </w:rPr>
        <w:t>all of you are oppressive</w:t>
      </w:r>
      <w:r w:rsidRPr="00A3037B">
        <w:rPr>
          <w:szCs w:val="22"/>
        </w:rPr>
        <w:t xml:space="preserve"> comforters.</w:t>
      </w:r>
    </w:p>
    <w:p w:rsidR="00444BF9" w:rsidRPr="00A3037B" w:rsidRDefault="00444BF9" w:rsidP="00444BF9">
      <w:pPr>
        <w:pStyle w:val="PlainText"/>
        <w:rPr>
          <w:szCs w:val="22"/>
        </w:rPr>
      </w:pPr>
      <w:r w:rsidRPr="00A3037B">
        <w:rPr>
          <w:szCs w:val="22"/>
          <w:vertAlign w:val="superscript"/>
        </w:rPr>
        <w:t>3</w:t>
      </w:r>
      <w:r>
        <w:rPr>
          <w:szCs w:val="22"/>
        </w:rPr>
        <w:t>Is there a limit to windy</w:t>
      </w:r>
      <w:r w:rsidRPr="00A3037B">
        <w:rPr>
          <w:szCs w:val="22"/>
        </w:rPr>
        <w:t xml:space="preserve"> words –</w:t>
      </w:r>
    </w:p>
    <w:p w:rsidR="00444BF9" w:rsidRPr="00A3037B" w:rsidRDefault="00444BF9" w:rsidP="00444BF9">
      <w:pPr>
        <w:pStyle w:val="PlainText"/>
        <w:ind w:firstLine="720"/>
        <w:rPr>
          <w:szCs w:val="22"/>
        </w:rPr>
      </w:pPr>
      <w:r>
        <w:rPr>
          <w:szCs w:val="22"/>
        </w:rPr>
        <w:t xml:space="preserve"> what ails you that you answer</w:t>
      </w:r>
      <w:r w:rsidRPr="00A3037B">
        <w:rPr>
          <w:szCs w:val="22"/>
        </w:rPr>
        <w:t>?</w:t>
      </w:r>
    </w:p>
    <w:p w:rsidR="00444BF9" w:rsidRPr="00A3037B" w:rsidRDefault="00444BF9" w:rsidP="00444BF9">
      <w:pPr>
        <w:pStyle w:val="PlainText"/>
        <w:rPr>
          <w:szCs w:val="22"/>
        </w:rPr>
      </w:pPr>
      <w:r w:rsidRPr="00A3037B">
        <w:rPr>
          <w:szCs w:val="22"/>
          <w:vertAlign w:val="superscript"/>
        </w:rPr>
        <w:t>4</w:t>
      </w:r>
      <w:r w:rsidRPr="00A3037B">
        <w:rPr>
          <w:szCs w:val="22"/>
        </w:rPr>
        <w:t xml:space="preserve">I too could speak like you </w:t>
      </w:r>
    </w:p>
    <w:p w:rsidR="00444BF9" w:rsidRPr="00A3037B" w:rsidRDefault="00444BF9" w:rsidP="00444BF9">
      <w:pPr>
        <w:pStyle w:val="PlainText"/>
        <w:ind w:firstLine="720"/>
        <w:rPr>
          <w:szCs w:val="22"/>
        </w:rPr>
      </w:pPr>
      <w:r w:rsidRPr="00A3037B">
        <w:rPr>
          <w:szCs w:val="22"/>
        </w:rPr>
        <w:t>if you yourselves were in my own place.</w:t>
      </w:r>
    </w:p>
    <w:p w:rsidR="00444BF9" w:rsidRPr="00A3037B" w:rsidRDefault="00444BF9" w:rsidP="00444BF9">
      <w:pPr>
        <w:pStyle w:val="PlainText"/>
        <w:rPr>
          <w:szCs w:val="22"/>
        </w:rPr>
      </w:pPr>
      <w:r>
        <w:rPr>
          <w:szCs w:val="22"/>
        </w:rPr>
        <w:lastRenderedPageBreak/>
        <w:t xml:space="preserve"> I could sound out against </w:t>
      </w:r>
      <w:r w:rsidRPr="00A3037B">
        <w:rPr>
          <w:szCs w:val="22"/>
        </w:rPr>
        <w:t xml:space="preserve">you in </w:t>
      </w:r>
      <w:r>
        <w:rPr>
          <w:szCs w:val="22"/>
        </w:rPr>
        <w:t>utterances</w:t>
      </w:r>
      <w:r w:rsidRPr="00A3037B">
        <w:rPr>
          <w:szCs w:val="22"/>
        </w:rPr>
        <w:t xml:space="preserve"> </w:t>
      </w:r>
    </w:p>
    <w:p w:rsidR="00444BF9" w:rsidRPr="00A3037B" w:rsidRDefault="00444BF9" w:rsidP="00444BF9">
      <w:pPr>
        <w:pStyle w:val="PlainText"/>
        <w:ind w:firstLine="720"/>
        <w:rPr>
          <w:szCs w:val="22"/>
        </w:rPr>
      </w:pPr>
      <w:r>
        <w:rPr>
          <w:szCs w:val="22"/>
        </w:rPr>
        <w:t>and shake my head over you</w:t>
      </w:r>
      <w:r w:rsidRPr="00A3037B">
        <w:rPr>
          <w:szCs w:val="22"/>
        </w:rPr>
        <w:t>.</w:t>
      </w:r>
    </w:p>
    <w:p w:rsidR="00444BF9" w:rsidRPr="00A3037B" w:rsidRDefault="00444BF9" w:rsidP="00444BF9">
      <w:pPr>
        <w:pStyle w:val="PlainText"/>
        <w:rPr>
          <w:szCs w:val="22"/>
        </w:rPr>
      </w:pPr>
      <w:r w:rsidRPr="00A3037B">
        <w:rPr>
          <w:szCs w:val="22"/>
          <w:vertAlign w:val="superscript"/>
        </w:rPr>
        <w:t>5</w:t>
      </w:r>
      <w:r>
        <w:rPr>
          <w:szCs w:val="22"/>
        </w:rPr>
        <w:t xml:space="preserve">I could firm you up </w:t>
      </w:r>
      <w:r w:rsidRPr="00A3037B">
        <w:rPr>
          <w:szCs w:val="22"/>
        </w:rPr>
        <w:t xml:space="preserve">with my speech; </w:t>
      </w:r>
    </w:p>
    <w:p w:rsidR="00444BF9" w:rsidRPr="00A3037B" w:rsidRDefault="00444BF9" w:rsidP="00444BF9">
      <w:pPr>
        <w:pStyle w:val="PlainText"/>
        <w:ind w:firstLine="720"/>
        <w:rPr>
          <w:szCs w:val="22"/>
        </w:rPr>
      </w:pPr>
      <w:r w:rsidRPr="00A3037B">
        <w:rPr>
          <w:szCs w:val="22"/>
        </w:rPr>
        <w:t>the</w:t>
      </w:r>
      <w:r>
        <w:rPr>
          <w:szCs w:val="22"/>
        </w:rPr>
        <w:t xml:space="preserve"> moving of my lips could hold things back</w:t>
      </w:r>
      <w:r w:rsidRPr="00A3037B">
        <w:rPr>
          <w:szCs w:val="22"/>
        </w:rPr>
        <w:t>.</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6</w:t>
      </w:r>
      <w:r>
        <w:rPr>
          <w:szCs w:val="22"/>
        </w:rPr>
        <w:t>If I speak, my hurt does not hold back</w:t>
      </w:r>
      <w:r w:rsidRPr="00A3037B">
        <w:rPr>
          <w:szCs w:val="22"/>
        </w:rPr>
        <w:t>;</w:t>
      </w:r>
    </w:p>
    <w:p w:rsidR="00444BF9" w:rsidRPr="00A3037B" w:rsidRDefault="00444BF9" w:rsidP="00444BF9">
      <w:pPr>
        <w:pStyle w:val="PlainText"/>
        <w:ind w:firstLine="720"/>
        <w:rPr>
          <w:szCs w:val="22"/>
        </w:rPr>
      </w:pPr>
      <w:r w:rsidRPr="00A3037B">
        <w:rPr>
          <w:szCs w:val="22"/>
        </w:rPr>
        <w:t xml:space="preserve"> </w:t>
      </w:r>
      <w:r>
        <w:rPr>
          <w:szCs w:val="22"/>
        </w:rPr>
        <w:t>but if I leave off</w:t>
      </w:r>
      <w:r w:rsidRPr="00A3037B">
        <w:rPr>
          <w:szCs w:val="22"/>
        </w:rPr>
        <w:t>, what goes from me?</w:t>
      </w:r>
    </w:p>
    <w:p w:rsidR="00444BF9" w:rsidRPr="00A3037B" w:rsidRDefault="00444BF9" w:rsidP="00444BF9">
      <w:pPr>
        <w:pStyle w:val="PlainText"/>
        <w:rPr>
          <w:szCs w:val="22"/>
        </w:rPr>
      </w:pPr>
      <w:r w:rsidRPr="00A3037B">
        <w:rPr>
          <w:szCs w:val="22"/>
          <w:vertAlign w:val="superscript"/>
        </w:rPr>
        <w:t>7</w:t>
      </w:r>
      <w:r w:rsidRPr="00A3037B">
        <w:rPr>
          <w:szCs w:val="22"/>
        </w:rPr>
        <w:t xml:space="preserve">Indeed he has now worn me out; </w:t>
      </w:r>
    </w:p>
    <w:p w:rsidR="00444BF9" w:rsidRPr="00A3037B" w:rsidRDefault="00444BF9" w:rsidP="00444BF9">
      <w:pPr>
        <w:pStyle w:val="PlainText"/>
        <w:ind w:firstLine="720"/>
        <w:rPr>
          <w:szCs w:val="22"/>
        </w:rPr>
      </w:pPr>
      <w:r>
        <w:rPr>
          <w:szCs w:val="22"/>
        </w:rPr>
        <w:t>you have desolated my whole assembly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8</w:t>
      </w:r>
      <w:r>
        <w:rPr>
          <w:szCs w:val="22"/>
        </w:rPr>
        <w:t>You have shriveled me, it’</w:t>
      </w:r>
      <w:r w:rsidRPr="00A3037B">
        <w:rPr>
          <w:szCs w:val="22"/>
        </w:rPr>
        <w:t xml:space="preserve">s become a witness; </w:t>
      </w:r>
    </w:p>
    <w:p w:rsidR="00444BF9" w:rsidRPr="00A3037B" w:rsidRDefault="00444BF9" w:rsidP="00444BF9">
      <w:pPr>
        <w:pStyle w:val="PlainText"/>
        <w:ind w:left="720"/>
        <w:rPr>
          <w:szCs w:val="22"/>
        </w:rPr>
      </w:pPr>
      <w:r w:rsidRPr="00A3037B">
        <w:rPr>
          <w:szCs w:val="22"/>
        </w:rPr>
        <w:t>my gauntness rises up against me, it testifies against me.</w:t>
      </w:r>
    </w:p>
    <w:p w:rsidR="00444BF9" w:rsidRPr="00A3037B" w:rsidRDefault="00444BF9" w:rsidP="00444BF9">
      <w:pPr>
        <w:pStyle w:val="PlainText"/>
        <w:ind w:left="720" w:hanging="720"/>
        <w:rPr>
          <w:szCs w:val="22"/>
        </w:rPr>
      </w:pPr>
      <w:r w:rsidRPr="00A3037B">
        <w:rPr>
          <w:szCs w:val="22"/>
          <w:vertAlign w:val="superscript"/>
        </w:rPr>
        <w:t>9</w:t>
      </w:r>
      <w:r w:rsidRPr="00A3037B">
        <w:rPr>
          <w:szCs w:val="22"/>
        </w:rPr>
        <w:t xml:space="preserve">His anger has torn and been hostile to me, </w:t>
      </w:r>
    </w:p>
    <w:p w:rsidR="00444BF9" w:rsidRPr="00A3037B" w:rsidRDefault="00444BF9" w:rsidP="00444BF9">
      <w:pPr>
        <w:pStyle w:val="PlainText"/>
        <w:ind w:left="720"/>
        <w:rPr>
          <w:szCs w:val="22"/>
        </w:rPr>
      </w:pPr>
      <w:r>
        <w:rPr>
          <w:szCs w:val="22"/>
        </w:rPr>
        <w:t>He’s gnashed his teeth at me.</w:t>
      </w:r>
      <w:r w:rsidRPr="00A3037B">
        <w:rPr>
          <w:szCs w:val="22"/>
        </w:rPr>
        <w:t xml:space="preserve"> </w:t>
      </w:r>
    </w:p>
    <w:p w:rsidR="00444BF9" w:rsidRPr="00A3037B" w:rsidRDefault="00444BF9" w:rsidP="00444BF9">
      <w:pPr>
        <w:pStyle w:val="PlainText"/>
        <w:rPr>
          <w:szCs w:val="22"/>
        </w:rPr>
      </w:pPr>
      <w:r w:rsidRPr="00A3037B">
        <w:rPr>
          <w:szCs w:val="22"/>
        </w:rPr>
        <w:t xml:space="preserve"> </w:t>
      </w:r>
      <w:r>
        <w:rPr>
          <w:szCs w:val="22"/>
        </w:rPr>
        <w:t>My adversary</w:t>
      </w:r>
      <w:r w:rsidRPr="00A3037B">
        <w:rPr>
          <w:szCs w:val="22"/>
        </w:rPr>
        <w:t xml:space="preserve"> sharpens his eyes toward me; </w:t>
      </w:r>
    </w:p>
    <w:p w:rsidR="00444BF9" w:rsidRPr="00A3037B" w:rsidRDefault="00444BF9" w:rsidP="00444BF9">
      <w:pPr>
        <w:pStyle w:val="PlainText"/>
        <w:ind w:firstLine="720"/>
        <w:rPr>
          <w:szCs w:val="22"/>
        </w:rPr>
      </w:pPr>
      <w:r w:rsidRPr="00A3037B">
        <w:rPr>
          <w:szCs w:val="22"/>
          <w:vertAlign w:val="superscript"/>
        </w:rPr>
        <w:t>10</w:t>
      </w:r>
      <w:r w:rsidRPr="00A3037B">
        <w:rPr>
          <w:szCs w:val="22"/>
        </w:rPr>
        <w:t xml:space="preserve">people </w:t>
      </w:r>
      <w:r>
        <w:rPr>
          <w:szCs w:val="22"/>
        </w:rPr>
        <w:t xml:space="preserve">have </w:t>
      </w:r>
      <w:r w:rsidRPr="00A3037B">
        <w:rPr>
          <w:szCs w:val="22"/>
        </w:rPr>
        <w:t>gape</w:t>
      </w:r>
      <w:r>
        <w:rPr>
          <w:szCs w:val="22"/>
        </w:rPr>
        <w:t>d</w:t>
      </w:r>
      <w:r w:rsidRPr="00A3037B">
        <w:rPr>
          <w:szCs w:val="22"/>
        </w:rPr>
        <w:t xml:space="preserve"> at me with their mouth.</w:t>
      </w:r>
    </w:p>
    <w:p w:rsidR="00444BF9" w:rsidRPr="00A3037B" w:rsidRDefault="00444BF9" w:rsidP="00444BF9">
      <w:pPr>
        <w:pStyle w:val="PlainText"/>
        <w:rPr>
          <w:szCs w:val="22"/>
        </w:rPr>
      </w:pPr>
      <w:r w:rsidRPr="00A3037B">
        <w:rPr>
          <w:szCs w:val="22"/>
        </w:rPr>
        <w:t xml:space="preserve"> </w:t>
      </w:r>
      <w:r>
        <w:rPr>
          <w:szCs w:val="22"/>
        </w:rPr>
        <w:t>With reviling they’ve struck</w:t>
      </w:r>
      <w:r w:rsidRPr="00A3037B">
        <w:rPr>
          <w:szCs w:val="22"/>
        </w:rPr>
        <w:t xml:space="preserve"> me on the cheek, </w:t>
      </w:r>
    </w:p>
    <w:p w:rsidR="00444BF9" w:rsidRPr="00A3037B" w:rsidRDefault="00444BF9" w:rsidP="00444BF9">
      <w:pPr>
        <w:pStyle w:val="PlainText"/>
        <w:ind w:firstLine="720"/>
        <w:rPr>
          <w:szCs w:val="22"/>
        </w:rPr>
      </w:pPr>
      <w:r w:rsidRPr="00A3037B">
        <w:rPr>
          <w:szCs w:val="22"/>
        </w:rPr>
        <w:t>they mass together against me.</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God has delivered me up to an evildoer, </w:t>
      </w:r>
    </w:p>
    <w:p w:rsidR="00444BF9" w:rsidRPr="00A3037B" w:rsidRDefault="00444BF9" w:rsidP="00444BF9">
      <w:pPr>
        <w:pStyle w:val="PlainText"/>
        <w:ind w:left="720"/>
        <w:rPr>
          <w:szCs w:val="22"/>
        </w:rPr>
      </w:pPr>
      <w:r w:rsidRPr="00A3037B">
        <w:rPr>
          <w:szCs w:val="22"/>
        </w:rPr>
        <w:t>thrown me into the hands of the faithless.</w:t>
      </w:r>
    </w:p>
    <w:p w:rsidR="00444BF9" w:rsidRPr="00A3037B" w:rsidRDefault="00444BF9" w:rsidP="00444BF9">
      <w:pPr>
        <w:pStyle w:val="PlainText"/>
        <w:ind w:left="720" w:hanging="720"/>
        <w:rPr>
          <w:szCs w:val="22"/>
        </w:rPr>
      </w:pPr>
      <w:r w:rsidRPr="00A3037B">
        <w:rPr>
          <w:szCs w:val="22"/>
          <w:vertAlign w:val="superscript"/>
        </w:rPr>
        <w:t>12</w:t>
      </w:r>
      <w:r>
        <w:rPr>
          <w:szCs w:val="22"/>
        </w:rPr>
        <w:t>I was at ease, but he’</w:t>
      </w:r>
      <w:r w:rsidRPr="00A3037B">
        <w:rPr>
          <w:szCs w:val="22"/>
        </w:rPr>
        <w:t xml:space="preserve">s shattered me, </w:t>
      </w:r>
    </w:p>
    <w:p w:rsidR="00444BF9" w:rsidRPr="00A3037B" w:rsidRDefault="00444BF9" w:rsidP="00444BF9">
      <w:pPr>
        <w:pStyle w:val="PlainText"/>
        <w:ind w:left="720"/>
        <w:rPr>
          <w:szCs w:val="22"/>
        </w:rPr>
      </w:pPr>
      <w:r>
        <w:rPr>
          <w:szCs w:val="22"/>
        </w:rPr>
        <w:t>He’</w:t>
      </w:r>
      <w:r w:rsidRPr="00A3037B">
        <w:rPr>
          <w:szCs w:val="22"/>
        </w:rPr>
        <w:t xml:space="preserve">s </w:t>
      </w:r>
      <w:r>
        <w:rPr>
          <w:szCs w:val="22"/>
        </w:rPr>
        <w:t>grasped</w:t>
      </w:r>
      <w:r w:rsidRPr="00A3037B">
        <w:rPr>
          <w:szCs w:val="22"/>
        </w:rPr>
        <w:t xml:space="preserve"> me by the neck and smashed me,</w:t>
      </w:r>
    </w:p>
    <w:p w:rsidR="00444BF9" w:rsidRPr="00A3037B" w:rsidRDefault="00444BF9" w:rsidP="00444BF9">
      <w:pPr>
        <w:pStyle w:val="PlainText"/>
        <w:ind w:left="720" w:hanging="720"/>
        <w:rPr>
          <w:szCs w:val="22"/>
        </w:rPr>
      </w:pPr>
      <w:r>
        <w:rPr>
          <w:szCs w:val="22"/>
        </w:rPr>
        <w:t xml:space="preserve"> He’</w:t>
      </w:r>
      <w:r w:rsidRPr="00A3037B">
        <w:rPr>
          <w:szCs w:val="22"/>
        </w:rPr>
        <w:t xml:space="preserve">s set me </w:t>
      </w:r>
      <w:r>
        <w:rPr>
          <w:szCs w:val="22"/>
        </w:rPr>
        <w:t>up for himself as a</w:t>
      </w:r>
      <w:r w:rsidRPr="00A3037B">
        <w:rPr>
          <w:szCs w:val="22"/>
        </w:rPr>
        <w:t xml:space="preserve"> target, </w:t>
      </w:r>
    </w:p>
    <w:p w:rsidR="00444BF9" w:rsidRPr="00A3037B" w:rsidRDefault="00444BF9" w:rsidP="00444BF9">
      <w:pPr>
        <w:pStyle w:val="PlainText"/>
        <w:ind w:left="720"/>
        <w:rPr>
          <w:szCs w:val="22"/>
        </w:rPr>
      </w:pPr>
      <w:r w:rsidRPr="00A3037B">
        <w:rPr>
          <w:szCs w:val="22"/>
          <w:vertAlign w:val="superscript"/>
        </w:rPr>
        <w:t>13</w:t>
      </w:r>
      <w:r>
        <w:rPr>
          <w:szCs w:val="22"/>
        </w:rPr>
        <w:t>his archers surround me.</w:t>
      </w:r>
    </w:p>
    <w:p w:rsidR="00444BF9" w:rsidRPr="00A3037B" w:rsidRDefault="00444BF9" w:rsidP="00444BF9">
      <w:pPr>
        <w:pStyle w:val="PlainText"/>
        <w:ind w:left="720" w:hanging="720"/>
        <w:rPr>
          <w:szCs w:val="22"/>
        </w:rPr>
      </w:pPr>
      <w:r>
        <w:rPr>
          <w:szCs w:val="22"/>
        </w:rPr>
        <w:t xml:space="preserve"> He pierces</w:t>
      </w:r>
      <w:r w:rsidRPr="00A3037B">
        <w:rPr>
          <w:szCs w:val="22"/>
        </w:rPr>
        <w:t xml:space="preserve"> my kidneys and </w:t>
      </w:r>
      <w:r>
        <w:rPr>
          <w:szCs w:val="22"/>
        </w:rPr>
        <w:t>doesn’t spare</w:t>
      </w:r>
      <w:r w:rsidRPr="00A3037B">
        <w:rPr>
          <w:szCs w:val="22"/>
        </w:rPr>
        <w:t xml:space="preserve">; </w:t>
      </w:r>
    </w:p>
    <w:p w:rsidR="00444BF9" w:rsidRPr="00A3037B" w:rsidRDefault="00444BF9" w:rsidP="00444BF9">
      <w:pPr>
        <w:pStyle w:val="PlainText"/>
        <w:ind w:left="720"/>
        <w:rPr>
          <w:szCs w:val="22"/>
        </w:rPr>
      </w:pPr>
      <w:r>
        <w:rPr>
          <w:szCs w:val="22"/>
        </w:rPr>
        <w:t>he pours my bile on the earth.</w:t>
      </w:r>
    </w:p>
    <w:p w:rsidR="00444BF9" w:rsidRPr="00A3037B" w:rsidRDefault="00444BF9" w:rsidP="00444BF9">
      <w:pPr>
        <w:pStyle w:val="PlainText"/>
        <w:ind w:left="720" w:hanging="720"/>
        <w:rPr>
          <w:szCs w:val="22"/>
        </w:rPr>
      </w:pPr>
      <w:r w:rsidRPr="00A3037B">
        <w:rPr>
          <w:szCs w:val="22"/>
          <w:vertAlign w:val="superscript"/>
        </w:rPr>
        <w:t>14</w:t>
      </w:r>
      <w:r>
        <w:rPr>
          <w:szCs w:val="22"/>
        </w:rPr>
        <w:t>He assaults me,</w:t>
      </w:r>
      <w:r w:rsidRPr="00A3037B">
        <w:rPr>
          <w:szCs w:val="22"/>
        </w:rPr>
        <w:t xml:space="preserve"> with assault on top of assault; </w:t>
      </w:r>
    </w:p>
    <w:p w:rsidR="00444BF9" w:rsidRDefault="00444BF9" w:rsidP="00444BF9">
      <w:pPr>
        <w:pStyle w:val="PlainText"/>
        <w:ind w:left="720"/>
        <w:rPr>
          <w:szCs w:val="22"/>
        </w:rPr>
      </w:pPr>
      <w:r>
        <w:rPr>
          <w:szCs w:val="22"/>
        </w:rPr>
        <w:t xml:space="preserve">he </w:t>
      </w:r>
      <w:r w:rsidRPr="00A3037B">
        <w:rPr>
          <w:szCs w:val="22"/>
        </w:rPr>
        <w:t>run</w:t>
      </w:r>
      <w:r>
        <w:rPr>
          <w:szCs w:val="22"/>
        </w:rPr>
        <w:t>s</w:t>
      </w:r>
      <w:r w:rsidRPr="00A3037B">
        <w:rPr>
          <w:szCs w:val="22"/>
        </w:rPr>
        <w:t xml:space="preserve"> at me like a </w:t>
      </w:r>
      <w:r>
        <w:rPr>
          <w:szCs w:val="22"/>
        </w:rPr>
        <w:t>strong man</w:t>
      </w:r>
      <w:r w:rsidRPr="00A3037B">
        <w:rPr>
          <w:szCs w:val="22"/>
        </w:rPr>
        <w:t>.</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15</w:t>
      </w:r>
      <w:r>
        <w:rPr>
          <w:szCs w:val="22"/>
        </w:rPr>
        <w:t>I’</w:t>
      </w:r>
      <w:r w:rsidRPr="00A3037B">
        <w:rPr>
          <w:szCs w:val="22"/>
        </w:rPr>
        <w:t xml:space="preserve">ve sewed </w:t>
      </w:r>
      <w:r>
        <w:rPr>
          <w:szCs w:val="22"/>
        </w:rPr>
        <w:t>sack</w:t>
      </w:r>
      <w:r w:rsidRPr="00A3037B">
        <w:rPr>
          <w:szCs w:val="22"/>
        </w:rPr>
        <w:t xml:space="preserve"> over my skin </w:t>
      </w:r>
    </w:p>
    <w:p w:rsidR="00444BF9" w:rsidRPr="00A3037B" w:rsidRDefault="00444BF9" w:rsidP="00444BF9">
      <w:pPr>
        <w:pStyle w:val="PlainText"/>
        <w:ind w:left="720"/>
        <w:rPr>
          <w:szCs w:val="22"/>
        </w:rPr>
      </w:pPr>
      <w:r>
        <w:rPr>
          <w:szCs w:val="22"/>
        </w:rPr>
        <w:t>and buried my horn in the dirt.</w:t>
      </w:r>
    </w:p>
    <w:p w:rsidR="00444BF9" w:rsidRPr="00A3037B" w:rsidRDefault="00444BF9" w:rsidP="00444BF9">
      <w:pPr>
        <w:pStyle w:val="PlainText"/>
        <w:ind w:left="720" w:hanging="720"/>
        <w:rPr>
          <w:szCs w:val="22"/>
        </w:rPr>
      </w:pPr>
      <w:r w:rsidRPr="00A3037B">
        <w:rPr>
          <w:szCs w:val="22"/>
          <w:vertAlign w:val="superscript"/>
        </w:rPr>
        <w:t>16</w:t>
      </w:r>
      <w:r>
        <w:rPr>
          <w:szCs w:val="22"/>
        </w:rPr>
        <w:t>My face is red from cry</w:t>
      </w:r>
      <w:r w:rsidRPr="00A3037B">
        <w:rPr>
          <w:szCs w:val="22"/>
        </w:rPr>
        <w:t xml:space="preserve">ing </w:t>
      </w:r>
    </w:p>
    <w:p w:rsidR="00444BF9" w:rsidRPr="00A3037B" w:rsidRDefault="00444BF9" w:rsidP="00444BF9">
      <w:pPr>
        <w:pStyle w:val="PlainText"/>
        <w:ind w:left="720"/>
        <w:rPr>
          <w:szCs w:val="22"/>
        </w:rPr>
      </w:pPr>
      <w:r w:rsidRPr="00A3037B">
        <w:rPr>
          <w:szCs w:val="22"/>
        </w:rPr>
        <w:t>and over my eye</w:t>
      </w:r>
      <w:r>
        <w:rPr>
          <w:szCs w:val="22"/>
        </w:rPr>
        <w:t>lid</w:t>
      </w:r>
      <w:r w:rsidRPr="00A3037B">
        <w:rPr>
          <w:szCs w:val="22"/>
        </w:rPr>
        <w:t>s is deathly shadow,</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 xml:space="preserve">Although there was no violence in </w:t>
      </w:r>
      <w:r>
        <w:rPr>
          <w:szCs w:val="22"/>
        </w:rPr>
        <w:t>my fist</w:t>
      </w:r>
      <w:r w:rsidRPr="00A3037B">
        <w:rPr>
          <w:szCs w:val="22"/>
        </w:rPr>
        <w:t xml:space="preserve">s </w:t>
      </w:r>
    </w:p>
    <w:p w:rsidR="00444BF9" w:rsidRPr="00A3037B" w:rsidRDefault="00444BF9" w:rsidP="00444BF9">
      <w:pPr>
        <w:pStyle w:val="PlainText"/>
        <w:ind w:left="720"/>
        <w:rPr>
          <w:szCs w:val="22"/>
        </w:rPr>
      </w:pPr>
      <w:r>
        <w:rPr>
          <w:szCs w:val="22"/>
        </w:rPr>
        <w:t>and my plea was clean</w:t>
      </w:r>
      <w:r w:rsidRPr="00A3037B">
        <w:rPr>
          <w:szCs w:val="22"/>
        </w:rPr>
        <w:t>.</w:t>
      </w:r>
    </w:p>
    <w:p w:rsidR="00444BF9" w:rsidRPr="00A3037B" w:rsidRDefault="00444BF9" w:rsidP="00444BF9">
      <w:pPr>
        <w:pStyle w:val="Heading2"/>
      </w:pPr>
      <w:r>
        <w:t>16:18</w:t>
      </w:r>
      <w:r w:rsidRPr="00A3037B">
        <w:t xml:space="preserve"> </w:t>
      </w:r>
      <w:r>
        <w:t xml:space="preserve">Job: </w:t>
      </w:r>
      <w:r w:rsidRPr="00A3037B">
        <w:t>A Witness in the Heavens?</w:t>
      </w:r>
    </w:p>
    <w:p w:rsidR="00444BF9" w:rsidRPr="00A3037B" w:rsidRDefault="00444BF9" w:rsidP="00444BF9">
      <w:pPr>
        <w:pStyle w:val="PlainText"/>
        <w:rPr>
          <w:szCs w:val="22"/>
        </w:rPr>
      </w:pPr>
      <w:r w:rsidRPr="00A3037B">
        <w:rPr>
          <w:szCs w:val="22"/>
          <w:vertAlign w:val="superscript"/>
        </w:rPr>
        <w:t>18</w:t>
      </w:r>
      <w:r>
        <w:rPr>
          <w:szCs w:val="22"/>
        </w:rPr>
        <w:t>Earth, don’</w:t>
      </w:r>
      <w:r w:rsidRPr="00A3037B">
        <w:rPr>
          <w:szCs w:val="22"/>
        </w:rPr>
        <w:t xml:space="preserve">t cover my blood; </w:t>
      </w:r>
    </w:p>
    <w:p w:rsidR="00444BF9" w:rsidRPr="00A3037B" w:rsidRDefault="00444BF9" w:rsidP="00444BF9">
      <w:pPr>
        <w:pStyle w:val="PlainText"/>
        <w:ind w:firstLine="720"/>
        <w:rPr>
          <w:szCs w:val="22"/>
        </w:rPr>
      </w:pPr>
      <w:r w:rsidRPr="00A3037B">
        <w:rPr>
          <w:szCs w:val="22"/>
        </w:rPr>
        <w:t>th</w:t>
      </w:r>
      <w:r>
        <w:rPr>
          <w:szCs w:val="22"/>
        </w:rPr>
        <w:t>ere must not be a</w:t>
      </w:r>
      <w:r w:rsidRPr="00A3037B">
        <w:rPr>
          <w:szCs w:val="22"/>
        </w:rPr>
        <w:t xml:space="preserve"> place for my cry.</w:t>
      </w:r>
    </w:p>
    <w:p w:rsidR="00444BF9" w:rsidRPr="00A3037B" w:rsidRDefault="00444BF9" w:rsidP="00444BF9">
      <w:pPr>
        <w:pStyle w:val="PlainText"/>
        <w:rPr>
          <w:szCs w:val="22"/>
        </w:rPr>
      </w:pPr>
      <w:r w:rsidRPr="00A3037B">
        <w:rPr>
          <w:szCs w:val="22"/>
          <w:vertAlign w:val="superscript"/>
        </w:rPr>
        <w:t>19</w:t>
      </w:r>
      <w:r w:rsidRPr="00A3037B">
        <w:rPr>
          <w:szCs w:val="22"/>
        </w:rPr>
        <w:t xml:space="preserve">Even now, there – my witness is in the heavens, </w:t>
      </w:r>
    </w:p>
    <w:p w:rsidR="00444BF9" w:rsidRPr="00A3037B" w:rsidRDefault="00444BF9" w:rsidP="00444BF9">
      <w:pPr>
        <w:pStyle w:val="PlainText"/>
        <w:ind w:firstLine="720"/>
        <w:rPr>
          <w:szCs w:val="22"/>
        </w:rPr>
      </w:pPr>
      <w:r w:rsidRPr="00A3037B">
        <w:rPr>
          <w:szCs w:val="22"/>
        </w:rPr>
        <w:t>my advocate is on high.</w:t>
      </w:r>
    </w:p>
    <w:p w:rsidR="00444BF9" w:rsidRPr="00A3037B" w:rsidRDefault="00444BF9" w:rsidP="00444BF9">
      <w:pPr>
        <w:pStyle w:val="PlainText"/>
        <w:rPr>
          <w:szCs w:val="22"/>
        </w:rPr>
      </w:pPr>
      <w:r w:rsidRPr="00A3037B">
        <w:rPr>
          <w:szCs w:val="22"/>
          <w:vertAlign w:val="superscript"/>
        </w:rPr>
        <w:t>20</w:t>
      </w:r>
      <w:r>
        <w:rPr>
          <w:szCs w:val="22"/>
        </w:rPr>
        <w:t>Though my friends are</w:t>
      </w:r>
      <w:r w:rsidRPr="00A3037B">
        <w:rPr>
          <w:szCs w:val="22"/>
        </w:rPr>
        <w:t xml:space="preserve"> people who scorn me, </w:t>
      </w:r>
    </w:p>
    <w:p w:rsidR="00444BF9" w:rsidRPr="00A3037B" w:rsidRDefault="00444BF9" w:rsidP="00444BF9">
      <w:pPr>
        <w:pStyle w:val="PlainText"/>
        <w:ind w:firstLine="720"/>
        <w:rPr>
          <w:szCs w:val="22"/>
        </w:rPr>
      </w:pPr>
      <w:r>
        <w:rPr>
          <w:szCs w:val="22"/>
        </w:rPr>
        <w:t>my eye pours out to God</w:t>
      </w:r>
      <w:r w:rsidRPr="00A3037B">
        <w:rPr>
          <w:szCs w:val="22"/>
        </w:rPr>
        <w:t xml:space="preserve">. </w:t>
      </w:r>
    </w:p>
    <w:p w:rsidR="00444BF9" w:rsidRPr="00A3037B" w:rsidRDefault="00444BF9" w:rsidP="00444BF9">
      <w:pPr>
        <w:pStyle w:val="PlainText"/>
        <w:rPr>
          <w:szCs w:val="22"/>
        </w:rPr>
      </w:pPr>
      <w:r w:rsidRPr="00A3037B">
        <w:rPr>
          <w:szCs w:val="22"/>
          <w:vertAlign w:val="superscript"/>
        </w:rPr>
        <w:t>21</w:t>
      </w:r>
      <w:r>
        <w:rPr>
          <w:szCs w:val="22"/>
        </w:rPr>
        <w:t>He will issue reproof</w:t>
      </w:r>
      <w:r w:rsidRPr="00A3037B">
        <w:rPr>
          <w:szCs w:val="22"/>
        </w:rPr>
        <w:t xml:space="preserve"> for a man with God </w:t>
      </w:r>
    </w:p>
    <w:p w:rsidR="00444BF9" w:rsidRPr="00A3037B" w:rsidRDefault="00444BF9" w:rsidP="00444BF9">
      <w:pPr>
        <w:pStyle w:val="PlainText"/>
        <w:ind w:firstLine="720"/>
        <w:rPr>
          <w:szCs w:val="22"/>
        </w:rPr>
      </w:pPr>
      <w:r>
        <w:rPr>
          <w:szCs w:val="22"/>
        </w:rPr>
        <w:t>[as]</w:t>
      </w:r>
      <w:r w:rsidRPr="00A3037B">
        <w:rPr>
          <w:szCs w:val="22"/>
        </w:rPr>
        <w:t xml:space="preserve"> a human being </w:t>
      </w:r>
      <w:r>
        <w:rPr>
          <w:szCs w:val="22"/>
        </w:rPr>
        <w:t xml:space="preserve">does </w:t>
      </w:r>
      <w:r w:rsidRPr="00A3037B">
        <w:rPr>
          <w:szCs w:val="22"/>
        </w:rPr>
        <w:t>for his friend.</w:t>
      </w:r>
    </w:p>
    <w:p w:rsidR="00444BF9" w:rsidRPr="00A3037B" w:rsidRDefault="00444BF9" w:rsidP="00444BF9">
      <w:pPr>
        <w:pStyle w:val="PlainText"/>
        <w:rPr>
          <w:szCs w:val="22"/>
        </w:rPr>
      </w:pPr>
      <w:r w:rsidRPr="00A3037B">
        <w:rPr>
          <w:szCs w:val="22"/>
          <w:vertAlign w:val="superscript"/>
        </w:rPr>
        <w:t>22</w:t>
      </w:r>
      <w:r>
        <w:rPr>
          <w:szCs w:val="22"/>
        </w:rPr>
        <w:t>Because numbered</w:t>
      </w:r>
      <w:r w:rsidRPr="00A3037B">
        <w:rPr>
          <w:szCs w:val="22"/>
        </w:rPr>
        <w:t xml:space="preserve"> years will come </w:t>
      </w:r>
    </w:p>
    <w:p w:rsidR="00444BF9" w:rsidRPr="00A3037B" w:rsidRDefault="00444BF9" w:rsidP="00444BF9">
      <w:pPr>
        <w:pStyle w:val="PlainText"/>
        <w:ind w:firstLine="720"/>
        <w:rPr>
          <w:szCs w:val="22"/>
        </w:rPr>
      </w:pPr>
      <w:r w:rsidRPr="00A3037B">
        <w:rPr>
          <w:szCs w:val="22"/>
        </w:rPr>
        <w:t>and I wi</w:t>
      </w:r>
      <w:r>
        <w:rPr>
          <w:szCs w:val="22"/>
        </w:rPr>
        <w:t>ll go the path on which I shall not come back</w:t>
      </w:r>
      <w:r w:rsidRPr="00A3037B">
        <w:rPr>
          <w:szCs w:val="22"/>
        </w:rPr>
        <w:t>.</w:t>
      </w:r>
    </w:p>
    <w:p w:rsidR="00444BF9" w:rsidRPr="00A3037B" w:rsidRDefault="00444BF9" w:rsidP="00444BF9">
      <w:pPr>
        <w:pStyle w:val="PlainText"/>
        <w:rPr>
          <w:szCs w:val="22"/>
        </w:rPr>
      </w:pPr>
    </w:p>
    <w:p w:rsidR="00444BF9" w:rsidRPr="00A3037B" w:rsidRDefault="00444BF9" w:rsidP="00444BF9">
      <w:pPr>
        <w:pStyle w:val="PlainText"/>
        <w:rPr>
          <w:szCs w:val="22"/>
        </w:rPr>
      </w:pPr>
      <w:r w:rsidRPr="00954ED1">
        <w:rPr>
          <w:sz w:val="32"/>
          <w:szCs w:val="32"/>
        </w:rPr>
        <w:lastRenderedPageBreak/>
        <w:t xml:space="preserve">17 </w:t>
      </w:r>
      <w:r>
        <w:rPr>
          <w:szCs w:val="22"/>
        </w:rPr>
        <w:t>M</w:t>
      </w:r>
      <w:r w:rsidRPr="00A3037B">
        <w:rPr>
          <w:szCs w:val="22"/>
        </w:rPr>
        <w:t>y spirit is broken, my days are extinguished,</w:t>
      </w:r>
    </w:p>
    <w:p w:rsidR="00444BF9" w:rsidRPr="00A3037B" w:rsidRDefault="00444BF9" w:rsidP="00444BF9">
      <w:pPr>
        <w:pStyle w:val="PlainText"/>
        <w:ind w:firstLine="720"/>
        <w:rPr>
          <w:szCs w:val="22"/>
        </w:rPr>
      </w:pPr>
      <w:r>
        <w:rPr>
          <w:szCs w:val="22"/>
        </w:rPr>
        <w:t>the graves are</w:t>
      </w:r>
      <w:r w:rsidRPr="00A3037B">
        <w:rPr>
          <w:szCs w:val="22"/>
        </w:rPr>
        <w:t xml:space="preserve"> for me.</w:t>
      </w:r>
    </w:p>
    <w:p w:rsidR="00444BF9" w:rsidRPr="00A3037B" w:rsidRDefault="00444BF9" w:rsidP="00444BF9">
      <w:pPr>
        <w:pStyle w:val="PlainText"/>
        <w:rPr>
          <w:szCs w:val="22"/>
        </w:rPr>
      </w:pPr>
      <w:r w:rsidRPr="00A3037B">
        <w:rPr>
          <w:szCs w:val="22"/>
          <w:vertAlign w:val="superscript"/>
        </w:rPr>
        <w:t>2</w:t>
      </w:r>
      <w:r>
        <w:rPr>
          <w:szCs w:val="22"/>
        </w:rPr>
        <w:t>If it’s not the case that</w:t>
      </w:r>
      <w:r w:rsidRPr="00A3037B">
        <w:rPr>
          <w:szCs w:val="22"/>
        </w:rPr>
        <w:t xml:space="preserve"> mockeries are with me, </w:t>
      </w:r>
    </w:p>
    <w:p w:rsidR="00444BF9" w:rsidRPr="00A3037B" w:rsidRDefault="00444BF9" w:rsidP="00444BF9">
      <w:pPr>
        <w:pStyle w:val="PlainText"/>
        <w:ind w:firstLine="720"/>
        <w:rPr>
          <w:szCs w:val="22"/>
        </w:rPr>
      </w:pPr>
      <w:r w:rsidRPr="00A3037B">
        <w:rPr>
          <w:szCs w:val="22"/>
        </w:rPr>
        <w:t>and on their recalcitrance my eye lodges</w:t>
      </w:r>
      <w:r>
        <w:rPr>
          <w:szCs w:val="22"/>
        </w:rPr>
        <w:t>…</w:t>
      </w:r>
      <w:r w:rsidRPr="00A3037B">
        <w:rPr>
          <w:szCs w:val="22"/>
        </w:rPr>
        <w:t>.</w:t>
      </w:r>
    </w:p>
    <w:p w:rsidR="00444BF9" w:rsidRPr="00A3037B" w:rsidRDefault="00444BF9" w:rsidP="00444BF9">
      <w:pPr>
        <w:pStyle w:val="PlainText"/>
        <w:rPr>
          <w:szCs w:val="22"/>
        </w:rPr>
      </w:pPr>
      <w:r w:rsidRPr="00A3037B">
        <w:rPr>
          <w:szCs w:val="22"/>
          <w:vertAlign w:val="superscript"/>
        </w:rPr>
        <w:t>3</w:t>
      </w:r>
      <w:r w:rsidRPr="00A3037B">
        <w:rPr>
          <w:szCs w:val="22"/>
        </w:rPr>
        <w:t>P</w:t>
      </w:r>
      <w:r>
        <w:rPr>
          <w:szCs w:val="22"/>
        </w:rPr>
        <w:t>lease p</w:t>
      </w:r>
      <w:r w:rsidRPr="00A3037B">
        <w:rPr>
          <w:szCs w:val="22"/>
        </w:rPr>
        <w:t>ut my p</w:t>
      </w:r>
      <w:r>
        <w:rPr>
          <w:szCs w:val="22"/>
        </w:rPr>
        <w:t>ledge by you</w:t>
      </w:r>
      <w:r w:rsidRPr="00A3037B">
        <w:rPr>
          <w:szCs w:val="22"/>
        </w:rPr>
        <w:t xml:space="preserve"> – </w:t>
      </w:r>
    </w:p>
    <w:p w:rsidR="00444BF9" w:rsidRPr="00A3037B" w:rsidRDefault="00444BF9" w:rsidP="00444BF9">
      <w:pPr>
        <w:pStyle w:val="PlainText"/>
        <w:ind w:firstLine="720"/>
        <w:rPr>
          <w:szCs w:val="22"/>
        </w:rPr>
      </w:pPr>
      <w:r>
        <w:rPr>
          <w:szCs w:val="22"/>
        </w:rPr>
        <w:t>who is the one who will clap</w:t>
      </w:r>
      <w:r w:rsidRPr="00A3037B">
        <w:rPr>
          <w:szCs w:val="22"/>
        </w:rPr>
        <w:t xml:space="preserve"> my hand?</w:t>
      </w:r>
    </w:p>
    <w:p w:rsidR="00444BF9" w:rsidRPr="00A3037B" w:rsidRDefault="00444BF9" w:rsidP="00444BF9">
      <w:pPr>
        <w:pStyle w:val="PlainText"/>
        <w:rPr>
          <w:szCs w:val="22"/>
        </w:rPr>
      </w:pPr>
      <w:r w:rsidRPr="00A3037B">
        <w:rPr>
          <w:szCs w:val="22"/>
          <w:vertAlign w:val="superscript"/>
        </w:rPr>
        <w:t>4</w:t>
      </w:r>
      <w:r>
        <w:rPr>
          <w:szCs w:val="22"/>
        </w:rPr>
        <w:t>Because you’ve hidden their mind from insight</w:t>
      </w:r>
      <w:r w:rsidRPr="00A3037B">
        <w:rPr>
          <w:szCs w:val="22"/>
        </w:rPr>
        <w:t xml:space="preserve">; </w:t>
      </w:r>
    </w:p>
    <w:p w:rsidR="00444BF9" w:rsidRPr="00A3037B" w:rsidRDefault="00444BF9" w:rsidP="00444BF9">
      <w:pPr>
        <w:pStyle w:val="PlainText"/>
        <w:ind w:firstLine="720"/>
        <w:rPr>
          <w:szCs w:val="22"/>
        </w:rPr>
      </w:pPr>
      <w:r w:rsidRPr="00A3037B">
        <w:rPr>
          <w:szCs w:val="22"/>
        </w:rPr>
        <w:t>therefore you will not be exalted.</w:t>
      </w:r>
    </w:p>
    <w:p w:rsidR="00444BF9" w:rsidRPr="00A3037B" w:rsidRDefault="00444BF9" w:rsidP="00444BF9">
      <w:pPr>
        <w:pStyle w:val="PlainText"/>
        <w:rPr>
          <w:szCs w:val="22"/>
        </w:rPr>
      </w:pPr>
      <w:r w:rsidRPr="00A3037B">
        <w:rPr>
          <w:szCs w:val="22"/>
          <w:vertAlign w:val="superscript"/>
        </w:rPr>
        <w:t>5</w:t>
      </w:r>
      <w:r w:rsidRPr="00A3037B">
        <w:rPr>
          <w:szCs w:val="22"/>
        </w:rPr>
        <w:t>’</w:t>
      </w:r>
      <w:r>
        <w:rPr>
          <w:szCs w:val="22"/>
        </w:rPr>
        <w:t>For a meal he tells on</w:t>
      </w:r>
      <w:r w:rsidRPr="00A3037B">
        <w:rPr>
          <w:szCs w:val="22"/>
        </w:rPr>
        <w:t xml:space="preserve"> friends, </w:t>
      </w:r>
    </w:p>
    <w:p w:rsidR="00444BF9" w:rsidRPr="00A3037B" w:rsidRDefault="00444BF9" w:rsidP="00444BF9">
      <w:pPr>
        <w:pStyle w:val="PlainText"/>
        <w:ind w:firstLine="720"/>
        <w:rPr>
          <w:szCs w:val="22"/>
        </w:rPr>
      </w:pPr>
      <w:r>
        <w:rPr>
          <w:szCs w:val="22"/>
        </w:rPr>
        <w:t>and his children’s eyes fail</w:t>
      </w:r>
      <w:r w:rsidRPr="00A3037B">
        <w:rPr>
          <w:szCs w:val="22"/>
        </w:rPr>
        <w:t>’:</w:t>
      </w:r>
    </w:p>
    <w:p w:rsidR="00444BF9" w:rsidRPr="00A3037B" w:rsidRDefault="00444BF9" w:rsidP="00444BF9">
      <w:pPr>
        <w:pStyle w:val="PlainText"/>
        <w:rPr>
          <w:szCs w:val="22"/>
        </w:rPr>
      </w:pPr>
      <w:r w:rsidRPr="00A3037B">
        <w:rPr>
          <w:szCs w:val="22"/>
          <w:vertAlign w:val="superscript"/>
        </w:rPr>
        <w:t>6</w:t>
      </w:r>
      <w:r>
        <w:rPr>
          <w:szCs w:val="22"/>
        </w:rPr>
        <w:t>He has made me a proverb</w:t>
      </w:r>
      <w:r w:rsidRPr="00A3037B">
        <w:rPr>
          <w:szCs w:val="22"/>
        </w:rPr>
        <w:t xml:space="preserve"> for peoples, </w:t>
      </w:r>
    </w:p>
    <w:p w:rsidR="00444BF9" w:rsidRDefault="00444BF9" w:rsidP="00444BF9">
      <w:pPr>
        <w:pStyle w:val="PlainText"/>
        <w:ind w:firstLine="720"/>
        <w:rPr>
          <w:szCs w:val="22"/>
        </w:rPr>
      </w:pPr>
      <w:r>
        <w:rPr>
          <w:szCs w:val="22"/>
        </w:rPr>
        <w:t xml:space="preserve">I shall </w:t>
      </w:r>
      <w:r w:rsidRPr="00A3037B">
        <w:rPr>
          <w:szCs w:val="22"/>
        </w:rPr>
        <w:t>become something at which to spit in the face.</w:t>
      </w:r>
    </w:p>
    <w:p w:rsidR="00444BF9" w:rsidRDefault="00444BF9" w:rsidP="00444BF9">
      <w:pPr>
        <w:pStyle w:val="PlainText"/>
        <w:rPr>
          <w:szCs w:val="22"/>
        </w:rPr>
      </w:pPr>
      <w:r>
        <w:rPr>
          <w:szCs w:val="22"/>
          <w:vertAlign w:val="superscript"/>
        </w:rPr>
        <w:t>7</w:t>
      </w:r>
      <w:r>
        <w:rPr>
          <w:szCs w:val="22"/>
        </w:rPr>
        <w:t>My eye has grown dim from provocation,</w:t>
      </w:r>
    </w:p>
    <w:p w:rsidR="00444BF9" w:rsidRPr="00DB32F9" w:rsidRDefault="00444BF9" w:rsidP="00444BF9">
      <w:pPr>
        <w:pStyle w:val="PlainText"/>
        <w:rPr>
          <w:szCs w:val="22"/>
        </w:rPr>
      </w:pPr>
      <w:r>
        <w:rPr>
          <w:szCs w:val="22"/>
        </w:rPr>
        <w:tab/>
        <w:t>my limbs are like a shadow, all of them.</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8</w:t>
      </w:r>
      <w:r>
        <w:rPr>
          <w:szCs w:val="22"/>
        </w:rPr>
        <w:t>The upright are desolate</w:t>
      </w:r>
      <w:r w:rsidRPr="00A3037B">
        <w:rPr>
          <w:szCs w:val="22"/>
        </w:rPr>
        <w:t xml:space="preserve"> at this, </w:t>
      </w:r>
    </w:p>
    <w:p w:rsidR="00444BF9" w:rsidRPr="00A3037B" w:rsidRDefault="00444BF9" w:rsidP="00444BF9">
      <w:pPr>
        <w:pStyle w:val="PlainText"/>
        <w:ind w:firstLine="720"/>
        <w:rPr>
          <w:szCs w:val="22"/>
        </w:rPr>
      </w:pPr>
      <w:r>
        <w:rPr>
          <w:szCs w:val="22"/>
        </w:rPr>
        <w:t xml:space="preserve">the </w:t>
      </w:r>
      <w:r w:rsidRPr="00C24A6D">
        <w:rPr>
          <w:szCs w:val="22"/>
        </w:rPr>
        <w:t>one who is free of guilt</w:t>
      </w:r>
      <w:r w:rsidRPr="00A3037B">
        <w:rPr>
          <w:szCs w:val="22"/>
        </w:rPr>
        <w:t xml:space="preserve"> arises against the impious.</w:t>
      </w:r>
    </w:p>
    <w:p w:rsidR="00444BF9" w:rsidRPr="00A3037B" w:rsidRDefault="00444BF9" w:rsidP="00444BF9">
      <w:pPr>
        <w:pStyle w:val="PlainText"/>
        <w:rPr>
          <w:szCs w:val="22"/>
        </w:rPr>
      </w:pPr>
      <w:r w:rsidRPr="00A3037B">
        <w:rPr>
          <w:szCs w:val="22"/>
          <w:vertAlign w:val="superscript"/>
        </w:rPr>
        <w:t>9</w:t>
      </w:r>
      <w:r>
        <w:rPr>
          <w:szCs w:val="22"/>
        </w:rPr>
        <w:t>The faithful person grasps</w:t>
      </w:r>
      <w:r w:rsidRPr="00A3037B">
        <w:rPr>
          <w:szCs w:val="22"/>
        </w:rPr>
        <w:t xml:space="preserve"> his way; </w:t>
      </w:r>
    </w:p>
    <w:p w:rsidR="00444BF9" w:rsidRPr="00A3037B" w:rsidRDefault="00444BF9" w:rsidP="00444BF9">
      <w:pPr>
        <w:pStyle w:val="PlainText"/>
        <w:ind w:firstLine="720"/>
        <w:rPr>
          <w:szCs w:val="22"/>
        </w:rPr>
      </w:pPr>
      <w:r w:rsidRPr="00A3037B">
        <w:rPr>
          <w:szCs w:val="22"/>
        </w:rPr>
        <w:t>the man w</w:t>
      </w:r>
      <w:r>
        <w:rPr>
          <w:szCs w:val="22"/>
        </w:rPr>
        <w:t>ho is pure of hands grows firm</w:t>
      </w:r>
      <w:r w:rsidRPr="00A3037B">
        <w:rPr>
          <w:szCs w:val="22"/>
        </w:rPr>
        <w:t>er.</w:t>
      </w:r>
    </w:p>
    <w:p w:rsidR="00444BF9" w:rsidRPr="00A3037B" w:rsidRDefault="00444BF9" w:rsidP="00444BF9">
      <w:pPr>
        <w:pStyle w:val="PlainText"/>
        <w:rPr>
          <w:szCs w:val="22"/>
        </w:rPr>
      </w:pPr>
      <w:r w:rsidRPr="00A3037B">
        <w:rPr>
          <w:szCs w:val="22"/>
          <w:vertAlign w:val="superscript"/>
        </w:rPr>
        <w:t>10</w:t>
      </w:r>
      <w:r>
        <w:rPr>
          <w:szCs w:val="22"/>
        </w:rPr>
        <w:t>However, all of you, please</w:t>
      </w:r>
      <w:r w:rsidRPr="00A3037B">
        <w:rPr>
          <w:szCs w:val="22"/>
        </w:rPr>
        <w:t xml:space="preserve"> come </w:t>
      </w:r>
      <w:r>
        <w:rPr>
          <w:szCs w:val="22"/>
        </w:rPr>
        <w:t>back again</w:t>
      </w:r>
      <w:r w:rsidRPr="00A3037B">
        <w:rPr>
          <w:szCs w:val="22"/>
        </w:rPr>
        <w:t xml:space="preserve">– </w:t>
      </w:r>
    </w:p>
    <w:p w:rsidR="00444BF9" w:rsidRPr="00A3037B" w:rsidRDefault="00444BF9" w:rsidP="00444BF9">
      <w:pPr>
        <w:pStyle w:val="PlainText"/>
        <w:ind w:firstLine="720"/>
        <w:rPr>
          <w:szCs w:val="22"/>
        </w:rPr>
      </w:pPr>
      <w:r w:rsidRPr="00A3037B">
        <w:rPr>
          <w:szCs w:val="22"/>
        </w:rPr>
        <w:t>b</w:t>
      </w:r>
      <w:r>
        <w:rPr>
          <w:szCs w:val="22"/>
        </w:rPr>
        <w:t>ut I will not find a smart</w:t>
      </w:r>
      <w:r w:rsidRPr="00A3037B">
        <w:rPr>
          <w:szCs w:val="22"/>
        </w:rPr>
        <w:t xml:space="preserve"> man among you.</w:t>
      </w:r>
    </w:p>
    <w:p w:rsidR="00444BF9" w:rsidRDefault="00444BF9" w:rsidP="00444BF9">
      <w:pPr>
        <w:pStyle w:val="PlainText"/>
        <w:rPr>
          <w:szCs w:val="22"/>
        </w:rPr>
      </w:pPr>
      <w:r w:rsidRPr="00A3037B">
        <w:rPr>
          <w:szCs w:val="22"/>
          <w:vertAlign w:val="superscript"/>
        </w:rPr>
        <w:t>11</w:t>
      </w:r>
      <w:r>
        <w:rPr>
          <w:szCs w:val="22"/>
        </w:rPr>
        <w:t>My days have passed, my strategies</w:t>
      </w:r>
      <w:r w:rsidRPr="00A3037B">
        <w:rPr>
          <w:szCs w:val="22"/>
        </w:rPr>
        <w:t xml:space="preserve"> </w:t>
      </w:r>
      <w:r>
        <w:rPr>
          <w:szCs w:val="22"/>
        </w:rPr>
        <w:t xml:space="preserve">have </w:t>
      </w:r>
      <w:r w:rsidRPr="00A3037B">
        <w:rPr>
          <w:szCs w:val="22"/>
        </w:rPr>
        <w:t>snap</w:t>
      </w:r>
      <w:r>
        <w:rPr>
          <w:szCs w:val="22"/>
        </w:rPr>
        <w:t>ped</w:t>
      </w:r>
      <w:r w:rsidRPr="00A3037B">
        <w:rPr>
          <w:szCs w:val="22"/>
        </w:rPr>
        <w:t xml:space="preserve">, </w:t>
      </w:r>
    </w:p>
    <w:p w:rsidR="00444BF9" w:rsidRPr="00A3037B" w:rsidRDefault="00444BF9" w:rsidP="00444BF9">
      <w:pPr>
        <w:pStyle w:val="PlainText"/>
        <w:ind w:firstLine="720"/>
        <w:rPr>
          <w:szCs w:val="22"/>
        </w:rPr>
      </w:pPr>
      <w:r>
        <w:rPr>
          <w:szCs w:val="22"/>
        </w:rPr>
        <w:t>the desires of my heart.</w:t>
      </w:r>
    </w:p>
    <w:p w:rsidR="00444BF9" w:rsidRPr="00A3037B" w:rsidRDefault="00444BF9" w:rsidP="00444BF9">
      <w:pPr>
        <w:pStyle w:val="PlainText"/>
        <w:rPr>
          <w:szCs w:val="22"/>
        </w:rPr>
      </w:pPr>
      <w:r w:rsidRPr="00A3037B">
        <w:rPr>
          <w:szCs w:val="22"/>
          <w:vertAlign w:val="superscript"/>
        </w:rPr>
        <w:t>12</w:t>
      </w:r>
      <w:r w:rsidRPr="00A3037B">
        <w:rPr>
          <w:szCs w:val="22"/>
        </w:rPr>
        <w:t xml:space="preserve">They make night into day; </w:t>
      </w:r>
    </w:p>
    <w:p w:rsidR="00444BF9" w:rsidRPr="00A3037B" w:rsidRDefault="00444BF9" w:rsidP="00444BF9">
      <w:pPr>
        <w:pStyle w:val="PlainText"/>
        <w:ind w:firstLine="720"/>
        <w:rPr>
          <w:szCs w:val="22"/>
        </w:rPr>
      </w:pPr>
      <w:r w:rsidRPr="00A3037B">
        <w:rPr>
          <w:szCs w:val="22"/>
        </w:rPr>
        <w:t>light is nearer than darkness.</w:t>
      </w:r>
    </w:p>
    <w:p w:rsidR="00444BF9" w:rsidRPr="00A3037B" w:rsidRDefault="00444BF9" w:rsidP="00444BF9">
      <w:pPr>
        <w:pStyle w:val="PlainText"/>
        <w:rPr>
          <w:szCs w:val="22"/>
        </w:rPr>
      </w:pPr>
      <w:r w:rsidRPr="00A3037B">
        <w:rPr>
          <w:szCs w:val="22"/>
          <w:vertAlign w:val="superscript"/>
        </w:rPr>
        <w:t>13</w:t>
      </w:r>
      <w:r w:rsidRPr="00A3037B">
        <w:rPr>
          <w:szCs w:val="22"/>
        </w:rPr>
        <w:t xml:space="preserve">If I hope for </w:t>
      </w:r>
      <w:r>
        <w:rPr>
          <w:szCs w:val="22"/>
        </w:rPr>
        <w:t>She’ol</w:t>
      </w:r>
      <w:r w:rsidRPr="00A3037B">
        <w:rPr>
          <w:szCs w:val="22"/>
        </w:rPr>
        <w:t xml:space="preserve"> as my home, </w:t>
      </w:r>
    </w:p>
    <w:p w:rsidR="00444BF9" w:rsidRPr="00A3037B" w:rsidRDefault="00444BF9" w:rsidP="00444BF9">
      <w:pPr>
        <w:pStyle w:val="PlainText"/>
        <w:ind w:firstLine="720"/>
        <w:rPr>
          <w:szCs w:val="22"/>
        </w:rPr>
      </w:pPr>
      <w:r w:rsidRPr="00A3037B">
        <w:rPr>
          <w:szCs w:val="22"/>
        </w:rPr>
        <w:t>lay out my bed in the darkness,</w:t>
      </w:r>
    </w:p>
    <w:p w:rsidR="00444BF9" w:rsidRPr="00A3037B" w:rsidRDefault="00444BF9" w:rsidP="00444BF9">
      <w:pPr>
        <w:pStyle w:val="PlainText"/>
        <w:rPr>
          <w:szCs w:val="22"/>
        </w:rPr>
      </w:pPr>
      <w:r w:rsidRPr="00A3037B">
        <w:rPr>
          <w:szCs w:val="22"/>
          <w:vertAlign w:val="superscript"/>
        </w:rPr>
        <w:t>14</w:t>
      </w:r>
      <w:r w:rsidRPr="00A3037B">
        <w:rPr>
          <w:szCs w:val="22"/>
        </w:rPr>
        <w:t>I call out to the Pit, ‘You are my father</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to the worm, ‘My mother</w:t>
      </w:r>
      <w:r>
        <w:rPr>
          <w:szCs w:val="22"/>
        </w:rPr>
        <w:t>’,</w:t>
      </w:r>
      <w:r w:rsidRPr="00A3037B">
        <w:rPr>
          <w:szCs w:val="22"/>
        </w:rPr>
        <w:t xml:space="preserve"> ‘my sister</w:t>
      </w:r>
      <w:r>
        <w:rPr>
          <w:szCs w:val="22"/>
        </w:rPr>
        <w:t>’.</w:t>
      </w:r>
    </w:p>
    <w:p w:rsidR="00444BF9" w:rsidRPr="00A3037B" w:rsidRDefault="00444BF9" w:rsidP="00444BF9">
      <w:pPr>
        <w:pStyle w:val="PlainText"/>
        <w:rPr>
          <w:szCs w:val="22"/>
        </w:rPr>
      </w:pPr>
      <w:r w:rsidRPr="00A3037B">
        <w:rPr>
          <w:szCs w:val="22"/>
          <w:vertAlign w:val="superscript"/>
        </w:rPr>
        <w:t>15</w:t>
      </w:r>
      <w:r>
        <w:rPr>
          <w:szCs w:val="22"/>
        </w:rPr>
        <w:t>W</w:t>
      </w:r>
      <w:r w:rsidRPr="00A3037B">
        <w:rPr>
          <w:szCs w:val="22"/>
        </w:rPr>
        <w:t xml:space="preserve">here then is my hope, </w:t>
      </w:r>
    </w:p>
    <w:p w:rsidR="00444BF9" w:rsidRPr="00A3037B" w:rsidRDefault="00444BF9" w:rsidP="00444BF9">
      <w:pPr>
        <w:pStyle w:val="PlainText"/>
        <w:ind w:firstLine="720"/>
        <w:rPr>
          <w:szCs w:val="22"/>
        </w:rPr>
      </w:pPr>
      <w:r w:rsidRPr="00A3037B">
        <w:rPr>
          <w:szCs w:val="22"/>
        </w:rPr>
        <w:t>who can behold my hope?</w:t>
      </w:r>
    </w:p>
    <w:p w:rsidR="00444BF9" w:rsidRPr="00A3037B" w:rsidRDefault="00444BF9" w:rsidP="00444BF9">
      <w:pPr>
        <w:pStyle w:val="PlainText"/>
        <w:rPr>
          <w:szCs w:val="22"/>
        </w:rPr>
      </w:pPr>
      <w:r w:rsidRPr="00A3037B">
        <w:rPr>
          <w:szCs w:val="22"/>
          <w:vertAlign w:val="superscript"/>
        </w:rPr>
        <w:t>16</w:t>
      </w:r>
      <w:r w:rsidRPr="00A3037B">
        <w:rPr>
          <w:szCs w:val="22"/>
        </w:rPr>
        <w:t xml:space="preserve">Will they go down to the poles of </w:t>
      </w:r>
      <w:r>
        <w:rPr>
          <w:szCs w:val="22"/>
        </w:rPr>
        <w:t>She’ol</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will we descend </w:t>
      </w:r>
      <w:r>
        <w:rPr>
          <w:szCs w:val="22"/>
        </w:rPr>
        <w:t>al</w:t>
      </w:r>
      <w:r w:rsidRPr="00A3037B">
        <w:rPr>
          <w:szCs w:val="22"/>
        </w:rPr>
        <w:t>together to the dirt?</w:t>
      </w:r>
    </w:p>
    <w:p w:rsidR="00444BF9" w:rsidRPr="00A3037B" w:rsidRDefault="00444BF9" w:rsidP="00444BF9">
      <w:pPr>
        <w:pStyle w:val="Heading2"/>
      </w:pPr>
      <w:r>
        <w:t>18:1</w:t>
      </w:r>
      <w:r w:rsidRPr="00A3037B">
        <w:t xml:space="preserve"> </w:t>
      </w:r>
      <w:r>
        <w:t xml:space="preserve">Bildad: Reaffirming </w:t>
      </w:r>
      <w:r w:rsidRPr="00A3037B">
        <w:t>the Moral</w:t>
      </w:r>
      <w:r>
        <w:t xml:space="preserve"> Foundation of the World</w:t>
      </w:r>
    </w:p>
    <w:p w:rsidR="00444BF9" w:rsidRDefault="00444BF9" w:rsidP="00444BF9">
      <w:pPr>
        <w:pStyle w:val="PlainText"/>
        <w:ind w:firstLine="720"/>
        <w:rPr>
          <w:szCs w:val="22"/>
        </w:rPr>
      </w:pPr>
      <w:r w:rsidRPr="00745ED2">
        <w:rPr>
          <w:sz w:val="32"/>
          <w:szCs w:val="32"/>
        </w:rPr>
        <w:t xml:space="preserve">18 </w:t>
      </w:r>
      <w:r>
        <w:rPr>
          <w:szCs w:val="22"/>
        </w:rPr>
        <w:t>B</w:t>
      </w:r>
      <w:r w:rsidRPr="00A3037B">
        <w:rPr>
          <w:szCs w:val="22"/>
        </w:rPr>
        <w:t xml:space="preserve">ildad the Shuhite </w:t>
      </w:r>
      <w:r>
        <w:rPr>
          <w:szCs w:val="22"/>
        </w:rPr>
        <w:t>answered</w:t>
      </w:r>
      <w:r w:rsidRPr="00A3037B">
        <w:rPr>
          <w:szCs w:val="22"/>
        </w:rPr>
        <w: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2</w:t>
      </w:r>
      <w:r>
        <w:rPr>
          <w:szCs w:val="22"/>
        </w:rPr>
        <w:t xml:space="preserve">How long </w:t>
      </w:r>
      <w:r w:rsidRPr="00A3037B">
        <w:rPr>
          <w:szCs w:val="22"/>
        </w:rPr>
        <w:t xml:space="preserve">until you put an end to </w:t>
      </w:r>
      <w:r>
        <w:rPr>
          <w:szCs w:val="22"/>
        </w:rPr>
        <w:t>utterances</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 </w:t>
      </w:r>
      <w:r>
        <w:rPr>
          <w:szCs w:val="22"/>
        </w:rPr>
        <w:t>consider, and afterward we will spea</w:t>
      </w:r>
      <w:r w:rsidRPr="00A3037B">
        <w:rPr>
          <w:szCs w:val="22"/>
        </w:rPr>
        <w:t>k.</w:t>
      </w:r>
    </w:p>
    <w:p w:rsidR="00444BF9" w:rsidRPr="00A3037B" w:rsidRDefault="00444BF9" w:rsidP="00444BF9">
      <w:pPr>
        <w:pStyle w:val="PlainText"/>
        <w:rPr>
          <w:szCs w:val="22"/>
        </w:rPr>
      </w:pPr>
      <w:r w:rsidRPr="00A3037B">
        <w:rPr>
          <w:szCs w:val="22"/>
          <w:vertAlign w:val="superscript"/>
        </w:rPr>
        <w:t>3</w:t>
      </w:r>
      <w:r>
        <w:rPr>
          <w:szCs w:val="22"/>
        </w:rPr>
        <w:t>Why are we thought of</w:t>
      </w:r>
      <w:r w:rsidRPr="00A3037B">
        <w:rPr>
          <w:szCs w:val="22"/>
        </w:rPr>
        <w:t xml:space="preserve"> as cattle, </w:t>
      </w:r>
    </w:p>
    <w:p w:rsidR="00444BF9" w:rsidRPr="00A3037B" w:rsidRDefault="00444BF9" w:rsidP="00444BF9">
      <w:pPr>
        <w:pStyle w:val="PlainText"/>
        <w:ind w:firstLine="720"/>
        <w:rPr>
          <w:szCs w:val="22"/>
        </w:rPr>
      </w:pPr>
      <w:r>
        <w:rPr>
          <w:szCs w:val="22"/>
        </w:rPr>
        <w:t>stupid</w:t>
      </w:r>
      <w:r w:rsidRPr="00A3037B">
        <w:rPr>
          <w:szCs w:val="22"/>
        </w:rPr>
        <w:t xml:space="preserve"> in your eyes?</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 xml:space="preserve">One who tears himself apart with his anger – </w:t>
      </w:r>
    </w:p>
    <w:p w:rsidR="00444BF9" w:rsidRPr="00A3037B" w:rsidRDefault="00444BF9" w:rsidP="00444BF9">
      <w:pPr>
        <w:pStyle w:val="PlainText"/>
        <w:ind w:left="720"/>
        <w:rPr>
          <w:szCs w:val="22"/>
        </w:rPr>
      </w:pPr>
      <w:r w:rsidRPr="00A3037B">
        <w:rPr>
          <w:szCs w:val="22"/>
        </w:rPr>
        <w:t xml:space="preserve">for your sake will the earth be abandoned, </w:t>
      </w:r>
    </w:p>
    <w:p w:rsidR="00444BF9" w:rsidRPr="00A3037B" w:rsidRDefault="00444BF9" w:rsidP="00444BF9">
      <w:pPr>
        <w:pStyle w:val="PlainText"/>
        <w:ind w:left="720"/>
        <w:rPr>
          <w:szCs w:val="22"/>
        </w:rPr>
      </w:pPr>
      <w:r>
        <w:rPr>
          <w:szCs w:val="22"/>
        </w:rPr>
        <w:t>will a crag dislodge</w:t>
      </w:r>
      <w:r w:rsidRPr="00A3037B">
        <w:rPr>
          <w:szCs w:val="22"/>
        </w:rPr>
        <w:t xml:space="preserve"> from its place?</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Yes, the light of the faithless goes out, </w:t>
      </w:r>
    </w:p>
    <w:p w:rsidR="00444BF9" w:rsidRPr="00A3037B" w:rsidRDefault="00444BF9" w:rsidP="00444BF9">
      <w:pPr>
        <w:pStyle w:val="PlainText"/>
        <w:ind w:left="720"/>
        <w:rPr>
          <w:szCs w:val="22"/>
        </w:rPr>
      </w:pPr>
      <w:r>
        <w:rPr>
          <w:szCs w:val="22"/>
        </w:rPr>
        <w:t>the flame of his fire doesn’</w:t>
      </w:r>
      <w:r w:rsidRPr="00A3037B">
        <w:rPr>
          <w:szCs w:val="22"/>
        </w:rPr>
        <w:t>t shine.</w:t>
      </w:r>
    </w:p>
    <w:p w:rsidR="00444BF9" w:rsidRPr="00A3037B" w:rsidRDefault="00444BF9" w:rsidP="00444BF9">
      <w:pPr>
        <w:pStyle w:val="PlainText"/>
        <w:ind w:left="720" w:hanging="720"/>
        <w:rPr>
          <w:szCs w:val="22"/>
        </w:rPr>
      </w:pPr>
      <w:r w:rsidRPr="00A3037B">
        <w:rPr>
          <w:szCs w:val="22"/>
          <w:vertAlign w:val="superscript"/>
        </w:rPr>
        <w:lastRenderedPageBreak/>
        <w:t>6</w:t>
      </w:r>
      <w:r w:rsidRPr="00A3037B">
        <w:rPr>
          <w:szCs w:val="22"/>
        </w:rPr>
        <w:t xml:space="preserve">Light darkens in his tent, </w:t>
      </w:r>
    </w:p>
    <w:p w:rsidR="00444BF9" w:rsidRPr="00A3037B" w:rsidRDefault="00444BF9" w:rsidP="00444BF9">
      <w:pPr>
        <w:pStyle w:val="PlainText"/>
        <w:ind w:left="720"/>
        <w:rPr>
          <w:szCs w:val="22"/>
        </w:rPr>
      </w:pPr>
      <w:r w:rsidRPr="00A3037B">
        <w:rPr>
          <w:szCs w:val="22"/>
        </w:rPr>
        <w:t>his lamp above him goes out.</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His </w:t>
      </w:r>
      <w:r>
        <w:rPr>
          <w:szCs w:val="22"/>
        </w:rPr>
        <w:t>vigor</w:t>
      </w:r>
      <w:r w:rsidRPr="00A3037B">
        <w:rPr>
          <w:szCs w:val="22"/>
        </w:rPr>
        <w:t xml:space="preserve">ous steps become short, </w:t>
      </w:r>
    </w:p>
    <w:p w:rsidR="00444BF9" w:rsidRPr="00A3037B" w:rsidRDefault="00444BF9" w:rsidP="00444BF9">
      <w:pPr>
        <w:pStyle w:val="PlainText"/>
        <w:ind w:left="720"/>
        <w:rPr>
          <w:szCs w:val="22"/>
        </w:rPr>
      </w:pPr>
      <w:r w:rsidRPr="00A3037B">
        <w:rPr>
          <w:szCs w:val="22"/>
        </w:rPr>
        <w:t>his own</w:t>
      </w:r>
      <w:r>
        <w:rPr>
          <w:szCs w:val="22"/>
        </w:rPr>
        <w:t xml:space="preserve"> counsel throws him down</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8</w:t>
      </w:r>
      <w:r>
        <w:rPr>
          <w:szCs w:val="22"/>
        </w:rPr>
        <w:t>Because he’s thrust</w:t>
      </w:r>
      <w:r w:rsidRPr="00A3037B">
        <w:rPr>
          <w:szCs w:val="22"/>
        </w:rPr>
        <w:t xml:space="preserve"> into a net by his</w:t>
      </w:r>
      <w:r>
        <w:rPr>
          <w:szCs w:val="22"/>
        </w:rPr>
        <w:t xml:space="preserve"> own feet;</w:t>
      </w:r>
    </w:p>
    <w:p w:rsidR="00444BF9" w:rsidRPr="00A3037B" w:rsidRDefault="00444BF9" w:rsidP="00444BF9">
      <w:pPr>
        <w:pStyle w:val="PlainText"/>
        <w:ind w:left="720"/>
        <w:rPr>
          <w:szCs w:val="22"/>
        </w:rPr>
      </w:pPr>
      <w:r w:rsidRPr="00A3037B">
        <w:rPr>
          <w:szCs w:val="22"/>
        </w:rPr>
        <w:t xml:space="preserve"> </w:t>
      </w:r>
      <w:r>
        <w:rPr>
          <w:szCs w:val="22"/>
        </w:rPr>
        <w:t>he walks about onto the mesh</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9</w:t>
      </w:r>
      <w:r>
        <w:rPr>
          <w:szCs w:val="22"/>
        </w:rPr>
        <w:t>A trap grasp</w:t>
      </w:r>
      <w:r w:rsidRPr="00A3037B">
        <w:rPr>
          <w:szCs w:val="22"/>
        </w:rPr>
        <w:t xml:space="preserve">s him by the heel, </w:t>
      </w:r>
    </w:p>
    <w:p w:rsidR="00444BF9" w:rsidRPr="00A3037B" w:rsidRDefault="00444BF9" w:rsidP="00444BF9">
      <w:pPr>
        <w:pStyle w:val="PlainText"/>
        <w:ind w:left="720"/>
        <w:rPr>
          <w:szCs w:val="22"/>
        </w:rPr>
      </w:pPr>
      <w:r>
        <w:rPr>
          <w:szCs w:val="22"/>
        </w:rPr>
        <w:t>clamp</w:t>
      </w:r>
      <w:r w:rsidRPr="00A3037B">
        <w:rPr>
          <w:szCs w:val="22"/>
        </w:rPr>
        <w:t xml:space="preserve">s get </w:t>
      </w:r>
      <w:r>
        <w:rPr>
          <w:szCs w:val="22"/>
        </w:rPr>
        <w:t xml:space="preserve">strong </w:t>
      </w:r>
      <w:r w:rsidRPr="00A3037B">
        <w:rPr>
          <w:szCs w:val="22"/>
        </w:rPr>
        <w:t>hold of him.</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 xml:space="preserve">A rope for him is hidden in the earth, </w:t>
      </w:r>
    </w:p>
    <w:p w:rsidR="00444BF9" w:rsidRPr="00A3037B" w:rsidRDefault="00444BF9" w:rsidP="00444BF9">
      <w:pPr>
        <w:pStyle w:val="PlainText"/>
        <w:ind w:left="720"/>
        <w:rPr>
          <w:szCs w:val="22"/>
        </w:rPr>
      </w:pPr>
      <w:r>
        <w:rPr>
          <w:szCs w:val="22"/>
        </w:rPr>
        <w:t xml:space="preserve">a trap for him </w:t>
      </w:r>
      <w:r w:rsidRPr="00A3037B">
        <w:rPr>
          <w:szCs w:val="22"/>
        </w:rPr>
        <w:t xml:space="preserve">on the </w:t>
      </w:r>
      <w:r>
        <w:rPr>
          <w:szCs w:val="22"/>
        </w:rPr>
        <w:t>trail</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11</w:t>
      </w:r>
      <w:r>
        <w:rPr>
          <w:szCs w:val="22"/>
        </w:rPr>
        <w:t>All around, terrors terrify</w:t>
      </w:r>
      <w:r w:rsidRPr="00A3037B">
        <w:rPr>
          <w:szCs w:val="22"/>
        </w:rPr>
        <w:t xml:space="preserve"> him, </w:t>
      </w:r>
    </w:p>
    <w:p w:rsidR="00444BF9" w:rsidRPr="00A3037B" w:rsidRDefault="00444BF9" w:rsidP="00444BF9">
      <w:pPr>
        <w:pStyle w:val="PlainText"/>
        <w:ind w:left="720"/>
        <w:rPr>
          <w:szCs w:val="22"/>
        </w:rPr>
      </w:pPr>
      <w:r>
        <w:rPr>
          <w:szCs w:val="22"/>
        </w:rPr>
        <w:t>shatter him at his feet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12</w:t>
      </w:r>
      <w:r>
        <w:rPr>
          <w:szCs w:val="22"/>
        </w:rPr>
        <w:t>Trouble</w:t>
      </w:r>
      <w:r w:rsidRPr="00A3037B">
        <w:rPr>
          <w:szCs w:val="22"/>
        </w:rPr>
        <w:t xml:space="preserve"> is hungry</w:t>
      </w:r>
      <w:r>
        <w:rPr>
          <w:szCs w:val="22"/>
        </w:rPr>
        <w:t xml:space="preserve"> for him</w:t>
      </w:r>
      <w:r w:rsidRPr="00A3037B">
        <w:rPr>
          <w:szCs w:val="22"/>
        </w:rPr>
        <w:t xml:space="preserve">, </w:t>
      </w:r>
    </w:p>
    <w:p w:rsidR="00444BF9" w:rsidRPr="00A3037B" w:rsidRDefault="00444BF9" w:rsidP="00444BF9">
      <w:pPr>
        <w:pStyle w:val="PlainText"/>
        <w:ind w:left="720"/>
        <w:rPr>
          <w:szCs w:val="22"/>
        </w:rPr>
      </w:pPr>
      <w:r>
        <w:rPr>
          <w:szCs w:val="22"/>
        </w:rPr>
        <w:t>disaster has</w:t>
      </w:r>
      <w:r w:rsidRPr="00A3037B">
        <w:rPr>
          <w:szCs w:val="22"/>
        </w:rPr>
        <w:t xml:space="preserve"> prepared for his stumbling.</w:t>
      </w:r>
    </w:p>
    <w:p w:rsidR="00444BF9" w:rsidRPr="00A3037B" w:rsidRDefault="00444BF9" w:rsidP="00444BF9">
      <w:pPr>
        <w:pStyle w:val="PlainText"/>
        <w:ind w:left="720" w:hanging="720"/>
        <w:rPr>
          <w:szCs w:val="22"/>
        </w:rPr>
      </w:pPr>
      <w:r w:rsidRPr="00A3037B">
        <w:rPr>
          <w:szCs w:val="22"/>
          <w:vertAlign w:val="superscript"/>
        </w:rPr>
        <w:t>13</w:t>
      </w:r>
      <w:r>
        <w:rPr>
          <w:szCs w:val="22"/>
        </w:rPr>
        <w:t xml:space="preserve">It consumes his </w:t>
      </w:r>
      <w:r w:rsidRPr="00A3037B">
        <w:rPr>
          <w:szCs w:val="22"/>
        </w:rPr>
        <w:t>skin</w:t>
      </w:r>
      <w:r>
        <w:rPr>
          <w:szCs w:val="22"/>
        </w:rPr>
        <w:t>-covered limbs</w:t>
      </w:r>
      <w:r w:rsidRPr="00A3037B">
        <w:rPr>
          <w:szCs w:val="22"/>
        </w:rPr>
        <w:t xml:space="preserve">; </w:t>
      </w:r>
    </w:p>
    <w:p w:rsidR="00444BF9" w:rsidRPr="00A3037B" w:rsidRDefault="00444BF9" w:rsidP="00444BF9">
      <w:pPr>
        <w:pStyle w:val="PlainText"/>
        <w:ind w:left="720"/>
        <w:rPr>
          <w:szCs w:val="22"/>
        </w:rPr>
      </w:pPr>
      <w:r w:rsidRPr="00A3037B">
        <w:rPr>
          <w:szCs w:val="22"/>
        </w:rPr>
        <w:t>death’s firstborn consumes his limbs.</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 xml:space="preserve">His </w:t>
      </w:r>
      <w:r>
        <w:rPr>
          <w:szCs w:val="22"/>
        </w:rPr>
        <w:t>confidence tears away</w:t>
      </w:r>
      <w:r w:rsidRPr="00A3037B">
        <w:rPr>
          <w:szCs w:val="22"/>
        </w:rPr>
        <w:t xml:space="preserve"> from his tent, </w:t>
      </w:r>
    </w:p>
    <w:p w:rsidR="00444BF9" w:rsidRPr="00A3037B" w:rsidRDefault="00444BF9" w:rsidP="00444BF9">
      <w:pPr>
        <w:pStyle w:val="PlainText"/>
        <w:ind w:left="720"/>
        <w:rPr>
          <w:szCs w:val="22"/>
        </w:rPr>
      </w:pPr>
      <w:r>
        <w:rPr>
          <w:szCs w:val="22"/>
        </w:rPr>
        <w:t>and it marches him</w:t>
      </w:r>
      <w:r w:rsidRPr="00A3037B">
        <w:rPr>
          <w:szCs w:val="22"/>
        </w:rPr>
        <w:t xml:space="preserve"> to the king of terrors.</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 xml:space="preserve">Fire dwells in his tent, </w:t>
      </w:r>
    </w:p>
    <w:p w:rsidR="00444BF9" w:rsidRPr="00A3037B" w:rsidRDefault="00444BF9" w:rsidP="00444BF9">
      <w:pPr>
        <w:pStyle w:val="PlainText"/>
        <w:ind w:left="720"/>
        <w:rPr>
          <w:szCs w:val="22"/>
        </w:rPr>
      </w:pPr>
      <w:r>
        <w:rPr>
          <w:szCs w:val="22"/>
        </w:rPr>
        <w:t>sulphur scatters over his hom</w:t>
      </w:r>
      <w:r w:rsidRPr="00A3037B">
        <w:rPr>
          <w:szCs w:val="22"/>
        </w:rPr>
        <w:t>e.</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 xml:space="preserve">Below, his roots dry up; </w:t>
      </w:r>
    </w:p>
    <w:p w:rsidR="00444BF9" w:rsidRPr="00A3037B" w:rsidRDefault="00444BF9" w:rsidP="00444BF9">
      <w:pPr>
        <w:pStyle w:val="PlainText"/>
        <w:ind w:left="720"/>
        <w:rPr>
          <w:szCs w:val="22"/>
        </w:rPr>
      </w:pPr>
      <w:r w:rsidRPr="00A3037B">
        <w:rPr>
          <w:szCs w:val="22"/>
        </w:rPr>
        <w:t>above, his foliage withers.</w:t>
      </w:r>
    </w:p>
    <w:p w:rsidR="00444BF9" w:rsidRPr="00A3037B" w:rsidRDefault="00444BF9" w:rsidP="00444BF9">
      <w:pPr>
        <w:pStyle w:val="PlainText"/>
        <w:ind w:left="720" w:hanging="720"/>
        <w:rPr>
          <w:szCs w:val="22"/>
        </w:rPr>
      </w:pPr>
      <w:r w:rsidRPr="00A3037B">
        <w:rPr>
          <w:szCs w:val="22"/>
          <w:vertAlign w:val="superscript"/>
        </w:rPr>
        <w:t>17</w:t>
      </w:r>
      <w:r>
        <w:rPr>
          <w:szCs w:val="22"/>
        </w:rPr>
        <w:t>Commemoration of him perishes from the country</w:t>
      </w:r>
      <w:r w:rsidRPr="00A3037B">
        <w:rPr>
          <w:szCs w:val="22"/>
        </w:rPr>
        <w:t xml:space="preserve">, </w:t>
      </w:r>
    </w:p>
    <w:p w:rsidR="00444BF9" w:rsidRPr="00A3037B" w:rsidRDefault="00444BF9" w:rsidP="00444BF9">
      <w:pPr>
        <w:pStyle w:val="PlainText"/>
        <w:ind w:left="720"/>
        <w:rPr>
          <w:szCs w:val="22"/>
        </w:rPr>
      </w:pPr>
      <w:r w:rsidRPr="00A3037B">
        <w:rPr>
          <w:szCs w:val="22"/>
        </w:rPr>
        <w:t>and he has no name in the outside world.</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They thrust him out from light to darkness, </w:t>
      </w:r>
    </w:p>
    <w:p w:rsidR="00444BF9" w:rsidRPr="00A3037B" w:rsidRDefault="00444BF9" w:rsidP="00444BF9">
      <w:pPr>
        <w:pStyle w:val="PlainText"/>
        <w:ind w:left="720"/>
        <w:rPr>
          <w:szCs w:val="22"/>
        </w:rPr>
      </w:pPr>
      <w:r>
        <w:rPr>
          <w:szCs w:val="22"/>
        </w:rPr>
        <w:t>drive him out of the</w:t>
      </w:r>
      <w:r w:rsidRPr="00A3037B">
        <w:rPr>
          <w:szCs w:val="22"/>
        </w:rPr>
        <w:t xml:space="preserve"> world.</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He has no posterity, no offspring, among his people, </w:t>
      </w:r>
    </w:p>
    <w:p w:rsidR="00444BF9" w:rsidRPr="00A3037B" w:rsidRDefault="00444BF9" w:rsidP="00444BF9">
      <w:pPr>
        <w:pStyle w:val="PlainText"/>
        <w:ind w:left="720"/>
        <w:rPr>
          <w:szCs w:val="22"/>
        </w:rPr>
      </w:pPr>
      <w:r w:rsidRPr="00A3037B">
        <w:rPr>
          <w:szCs w:val="22"/>
        </w:rPr>
        <w:t xml:space="preserve">and </w:t>
      </w:r>
      <w:r>
        <w:rPr>
          <w:szCs w:val="22"/>
        </w:rPr>
        <w:t xml:space="preserve">he has </w:t>
      </w:r>
      <w:r w:rsidRPr="00A3037B">
        <w:rPr>
          <w:szCs w:val="22"/>
        </w:rPr>
        <w:t>no sur</w:t>
      </w:r>
      <w:r>
        <w:rPr>
          <w:szCs w:val="22"/>
        </w:rPr>
        <w:t>vivor in his place where he resided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20</w:t>
      </w:r>
      <w:r>
        <w:rPr>
          <w:szCs w:val="22"/>
        </w:rPr>
        <w:t>At his day people in the west are desolate</w:t>
      </w:r>
      <w:r w:rsidRPr="00A3037B">
        <w:rPr>
          <w:szCs w:val="22"/>
        </w:rPr>
        <w:t xml:space="preserve">, </w:t>
      </w:r>
    </w:p>
    <w:p w:rsidR="00444BF9" w:rsidRPr="00A3037B" w:rsidRDefault="00444BF9" w:rsidP="00444BF9">
      <w:pPr>
        <w:pStyle w:val="PlainText"/>
        <w:ind w:left="720"/>
        <w:rPr>
          <w:szCs w:val="22"/>
        </w:rPr>
      </w:pPr>
      <w:r>
        <w:rPr>
          <w:szCs w:val="22"/>
        </w:rPr>
        <w:t>people in the east grasp</w:t>
      </w:r>
      <w:r w:rsidRPr="00A3037B">
        <w:rPr>
          <w:szCs w:val="22"/>
        </w:rPr>
        <w:t xml:space="preserve"> horror.</w:t>
      </w:r>
    </w:p>
    <w:p w:rsidR="00444BF9" w:rsidRDefault="00444BF9" w:rsidP="00444BF9">
      <w:pPr>
        <w:pStyle w:val="PlainText"/>
        <w:ind w:left="720" w:hanging="720"/>
        <w:rPr>
          <w:szCs w:val="22"/>
        </w:rPr>
      </w:pPr>
      <w:r w:rsidRPr="00A3037B">
        <w:rPr>
          <w:szCs w:val="22"/>
          <w:vertAlign w:val="superscript"/>
        </w:rPr>
        <w:t>21</w:t>
      </w:r>
      <w:r>
        <w:rPr>
          <w:szCs w:val="22"/>
        </w:rPr>
        <w:t>Indeed</w:t>
      </w:r>
      <w:r w:rsidRPr="00A3037B">
        <w:rPr>
          <w:szCs w:val="22"/>
        </w:rPr>
        <w:t>, thes</w:t>
      </w:r>
      <w:r>
        <w:rPr>
          <w:szCs w:val="22"/>
        </w:rPr>
        <w:t>e are the dwellings of the evil</w:t>
      </w:r>
      <w:r w:rsidRPr="00A3037B">
        <w:rPr>
          <w:szCs w:val="22"/>
        </w:rPr>
        <w:t>doer,</w:t>
      </w:r>
      <w:r>
        <w:rPr>
          <w:szCs w:val="22"/>
        </w:rPr>
        <w:t xml:space="preserve"> </w:t>
      </w:r>
    </w:p>
    <w:p w:rsidR="00444BF9" w:rsidRPr="00A3037B" w:rsidRDefault="00444BF9" w:rsidP="00444BF9">
      <w:pPr>
        <w:pStyle w:val="PlainText"/>
        <w:ind w:left="720"/>
        <w:rPr>
          <w:szCs w:val="22"/>
        </w:rPr>
      </w:pPr>
      <w:r>
        <w:rPr>
          <w:szCs w:val="22"/>
        </w:rPr>
        <w:t>this is the place</w:t>
      </w:r>
      <w:r w:rsidRPr="00A3037B">
        <w:rPr>
          <w:szCs w:val="22"/>
        </w:rPr>
        <w:t xml:space="preserve"> of the one who did not acknowledge God.</w:t>
      </w:r>
    </w:p>
    <w:p w:rsidR="00444BF9" w:rsidRPr="00A3037B" w:rsidRDefault="00444BF9" w:rsidP="00444BF9">
      <w:pPr>
        <w:pStyle w:val="Heading2"/>
      </w:pPr>
      <w:r>
        <w:t>19:1 Job: Ten Times You’ve Shamed Me</w:t>
      </w:r>
    </w:p>
    <w:p w:rsidR="00444BF9" w:rsidRPr="00A3037B" w:rsidRDefault="00444BF9" w:rsidP="00444BF9">
      <w:pPr>
        <w:pStyle w:val="PlainText"/>
        <w:ind w:firstLine="720"/>
        <w:rPr>
          <w:szCs w:val="22"/>
        </w:rPr>
      </w:pPr>
      <w:r w:rsidRPr="00185021">
        <w:rPr>
          <w:sz w:val="32"/>
          <w:szCs w:val="32"/>
        </w:rPr>
        <w:t xml:space="preserve">19 </w:t>
      </w:r>
      <w:r>
        <w:rPr>
          <w:szCs w:val="22"/>
        </w:rPr>
        <w:t>J</w:t>
      </w:r>
      <w:r w:rsidRPr="00A3037B">
        <w:rPr>
          <w:szCs w:val="22"/>
        </w:rPr>
        <w:t xml:space="preserve">ob </w:t>
      </w:r>
      <w:r>
        <w:rPr>
          <w:szCs w:val="22"/>
        </w:rPr>
        <w:t>answered</w:t>
      </w:r>
      <w:r w:rsidRPr="00A3037B">
        <w:rPr>
          <w:szCs w:val="22"/>
        </w:rPr>
        <w:t>:</w:t>
      </w:r>
    </w:p>
    <w:p w:rsidR="00444BF9"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2</w:t>
      </w:r>
      <w:r w:rsidRPr="00A3037B">
        <w:rPr>
          <w:szCs w:val="22"/>
        </w:rPr>
        <w:t>How</w:t>
      </w:r>
      <w:r>
        <w:rPr>
          <w:szCs w:val="22"/>
        </w:rPr>
        <w:t xml:space="preserve"> long will you torment my entire being</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crush me with </w:t>
      </w:r>
      <w:r>
        <w:rPr>
          <w:szCs w:val="22"/>
        </w:rPr>
        <w:t>utterances</w:t>
      </w:r>
      <w:r w:rsidRPr="00A3037B">
        <w:rPr>
          <w:szCs w:val="22"/>
        </w:rPr>
        <w:t>?</w:t>
      </w:r>
    </w:p>
    <w:p w:rsidR="00444BF9" w:rsidRPr="00A3037B" w:rsidRDefault="00444BF9" w:rsidP="00444BF9">
      <w:pPr>
        <w:pStyle w:val="PlainText"/>
        <w:rPr>
          <w:szCs w:val="22"/>
        </w:rPr>
      </w:pPr>
      <w:r w:rsidRPr="00A3037B">
        <w:rPr>
          <w:szCs w:val="22"/>
          <w:vertAlign w:val="superscript"/>
        </w:rPr>
        <w:t>3</w:t>
      </w:r>
      <w:r w:rsidRPr="00A3037B">
        <w:rPr>
          <w:szCs w:val="22"/>
        </w:rPr>
        <w:t xml:space="preserve">These ten times you have shamed me; </w:t>
      </w:r>
    </w:p>
    <w:p w:rsidR="00444BF9" w:rsidRPr="00A3037B" w:rsidRDefault="00444BF9" w:rsidP="00444BF9">
      <w:pPr>
        <w:pStyle w:val="PlainText"/>
        <w:ind w:firstLine="720"/>
        <w:rPr>
          <w:szCs w:val="22"/>
        </w:rPr>
      </w:pPr>
      <w:r>
        <w:rPr>
          <w:szCs w:val="22"/>
        </w:rPr>
        <w:t>you feel no disgrace when you abuse</w:t>
      </w:r>
      <w:r w:rsidRPr="00A3037B">
        <w:rPr>
          <w:szCs w:val="22"/>
        </w:rPr>
        <w:t xml:space="preserve"> me.</w:t>
      </w:r>
    </w:p>
    <w:p w:rsidR="00444BF9" w:rsidRPr="00A3037B" w:rsidRDefault="00444BF9" w:rsidP="00444BF9">
      <w:pPr>
        <w:pStyle w:val="PlainText"/>
        <w:rPr>
          <w:szCs w:val="22"/>
        </w:rPr>
      </w:pPr>
      <w:r w:rsidRPr="00A3037B">
        <w:rPr>
          <w:szCs w:val="22"/>
          <w:vertAlign w:val="superscript"/>
        </w:rPr>
        <w:t>4</w:t>
      </w:r>
      <w:r>
        <w:rPr>
          <w:szCs w:val="22"/>
        </w:rPr>
        <w:t xml:space="preserve">Yet truly, should </w:t>
      </w:r>
      <w:r w:rsidRPr="00A3037B">
        <w:rPr>
          <w:szCs w:val="22"/>
        </w:rPr>
        <w:t xml:space="preserve">I have erred, </w:t>
      </w:r>
    </w:p>
    <w:p w:rsidR="00444BF9" w:rsidRPr="00A3037B" w:rsidRDefault="00444BF9" w:rsidP="00444BF9">
      <w:pPr>
        <w:pStyle w:val="PlainText"/>
        <w:ind w:firstLine="720"/>
        <w:rPr>
          <w:szCs w:val="22"/>
        </w:rPr>
      </w:pPr>
      <w:r w:rsidRPr="00A3037B">
        <w:rPr>
          <w:szCs w:val="22"/>
        </w:rPr>
        <w:t>my error lodges with me.</w:t>
      </w:r>
    </w:p>
    <w:p w:rsidR="00444BF9" w:rsidRPr="00A3037B" w:rsidRDefault="00444BF9" w:rsidP="00444BF9">
      <w:pPr>
        <w:pStyle w:val="PlainText"/>
        <w:rPr>
          <w:szCs w:val="22"/>
        </w:rPr>
      </w:pPr>
      <w:r w:rsidRPr="00A3037B">
        <w:rPr>
          <w:szCs w:val="22"/>
          <w:vertAlign w:val="superscript"/>
        </w:rPr>
        <w:t>5</w:t>
      </w:r>
      <w:r>
        <w:rPr>
          <w:szCs w:val="22"/>
        </w:rPr>
        <w:t>If you truly magnify</w:t>
      </w:r>
      <w:r w:rsidRPr="00A3037B">
        <w:rPr>
          <w:szCs w:val="22"/>
        </w:rPr>
        <w:t xml:space="preserve"> yourselves above me</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and argue </w:t>
      </w:r>
      <w:r>
        <w:rPr>
          <w:szCs w:val="22"/>
        </w:rPr>
        <w:t>with me on the basis of my reviling</w:t>
      </w:r>
      <w:r w:rsidRPr="00A3037B">
        <w:rPr>
          <w:szCs w:val="22"/>
        </w:rPr>
        <w:t>,</w:t>
      </w:r>
    </w:p>
    <w:p w:rsidR="00444BF9" w:rsidRPr="00A3037B" w:rsidRDefault="00444BF9" w:rsidP="00444BF9">
      <w:pPr>
        <w:pStyle w:val="PlainText"/>
        <w:rPr>
          <w:szCs w:val="22"/>
        </w:rPr>
      </w:pPr>
      <w:r w:rsidRPr="00A3037B">
        <w:rPr>
          <w:szCs w:val="22"/>
          <w:vertAlign w:val="superscript"/>
        </w:rPr>
        <w:t>6</w:t>
      </w:r>
      <w:r>
        <w:rPr>
          <w:szCs w:val="22"/>
        </w:rPr>
        <w:t>Acknowledge here</w:t>
      </w:r>
      <w:r w:rsidRPr="00A3037B">
        <w:rPr>
          <w:szCs w:val="22"/>
        </w:rPr>
        <w:t xml:space="preserve"> that God has put me in the wrong, </w:t>
      </w:r>
    </w:p>
    <w:p w:rsidR="00444BF9" w:rsidRPr="00A3037B" w:rsidRDefault="00444BF9" w:rsidP="00444BF9">
      <w:pPr>
        <w:pStyle w:val="PlainText"/>
        <w:ind w:firstLine="720"/>
        <w:rPr>
          <w:szCs w:val="22"/>
        </w:rPr>
      </w:pPr>
      <w:r w:rsidRPr="00A3037B">
        <w:rPr>
          <w:szCs w:val="22"/>
        </w:rPr>
        <w:t xml:space="preserve">has put siege-works </w:t>
      </w:r>
      <w:r>
        <w:rPr>
          <w:szCs w:val="22"/>
        </w:rPr>
        <w:t>round</w:t>
      </w:r>
      <w:r w:rsidRPr="00A3037B">
        <w:rPr>
          <w:szCs w:val="22"/>
        </w:rPr>
        <w:t xml:space="preserve"> me.</w:t>
      </w:r>
    </w:p>
    <w:p w:rsidR="00444BF9" w:rsidRPr="00A3037B" w:rsidRDefault="00444BF9" w:rsidP="00444BF9">
      <w:pPr>
        <w:pStyle w:val="PlainText"/>
        <w:rPr>
          <w:szCs w:val="22"/>
        </w:rPr>
      </w:pPr>
      <w:r w:rsidRPr="00A3037B">
        <w:rPr>
          <w:szCs w:val="22"/>
          <w:vertAlign w:val="superscript"/>
        </w:rPr>
        <w:t>7</w:t>
      </w:r>
      <w:r w:rsidRPr="00A3037B">
        <w:rPr>
          <w:szCs w:val="22"/>
        </w:rPr>
        <w:t>If I cry out ‘Violence</w:t>
      </w:r>
      <w:r>
        <w:rPr>
          <w:szCs w:val="22"/>
        </w:rPr>
        <w:t>’, I don’t get an answer</w:t>
      </w:r>
      <w:r w:rsidRPr="00A3037B">
        <w:rPr>
          <w:szCs w:val="22"/>
        </w:rPr>
        <w:t xml:space="preserve">; </w:t>
      </w:r>
    </w:p>
    <w:p w:rsidR="00444BF9" w:rsidRPr="00A3037B" w:rsidRDefault="00444BF9" w:rsidP="00444BF9">
      <w:pPr>
        <w:pStyle w:val="PlainText"/>
        <w:ind w:firstLine="720"/>
        <w:rPr>
          <w:szCs w:val="22"/>
        </w:rPr>
      </w:pPr>
      <w:r w:rsidRPr="00A3037B">
        <w:rPr>
          <w:szCs w:val="22"/>
        </w:rPr>
        <w:lastRenderedPageBreak/>
        <w:t xml:space="preserve">if I call </w:t>
      </w:r>
      <w:r>
        <w:rPr>
          <w:szCs w:val="22"/>
        </w:rPr>
        <w:t>for help, there’s no  exercise of authority</w:t>
      </w:r>
      <w:r w:rsidRPr="00A3037B">
        <w:rPr>
          <w:szCs w:val="22"/>
        </w:rPr>
        <w:t>.</w:t>
      </w:r>
    </w:p>
    <w:p w:rsidR="00444BF9" w:rsidRPr="00A3037B" w:rsidRDefault="00444BF9" w:rsidP="00444BF9">
      <w:pPr>
        <w:pStyle w:val="PlainText"/>
        <w:rPr>
          <w:szCs w:val="22"/>
        </w:rPr>
      </w:pPr>
      <w:r w:rsidRPr="00A3037B">
        <w:rPr>
          <w:szCs w:val="22"/>
          <w:vertAlign w:val="superscript"/>
        </w:rPr>
        <w:t>8</w:t>
      </w:r>
      <w:r>
        <w:rPr>
          <w:szCs w:val="22"/>
        </w:rPr>
        <w:t>He’s barred my path and I can’</w:t>
      </w:r>
      <w:r w:rsidRPr="00A3037B">
        <w:rPr>
          <w:szCs w:val="22"/>
        </w:rPr>
        <w:t xml:space="preserve">t pass, </w:t>
      </w:r>
    </w:p>
    <w:p w:rsidR="00444BF9" w:rsidRPr="00A3037B" w:rsidRDefault="00444BF9" w:rsidP="00444BF9">
      <w:pPr>
        <w:pStyle w:val="PlainText"/>
        <w:ind w:firstLine="720"/>
        <w:rPr>
          <w:szCs w:val="22"/>
        </w:rPr>
      </w:pPr>
      <w:r w:rsidRPr="00A3037B">
        <w:rPr>
          <w:szCs w:val="22"/>
        </w:rPr>
        <w:t>a</w:t>
      </w:r>
      <w:r>
        <w:rPr>
          <w:szCs w:val="22"/>
        </w:rPr>
        <w:t>nd he sets darkness over my trail</w:t>
      </w:r>
      <w:r w:rsidRPr="00A3037B">
        <w:rPr>
          <w:szCs w:val="22"/>
        </w:rPr>
        <w:t>s.</w:t>
      </w:r>
    </w:p>
    <w:p w:rsidR="00444BF9" w:rsidRPr="00A3037B" w:rsidRDefault="00444BF9" w:rsidP="00444BF9">
      <w:pPr>
        <w:pStyle w:val="PlainText"/>
        <w:rPr>
          <w:szCs w:val="22"/>
        </w:rPr>
      </w:pPr>
      <w:r w:rsidRPr="00A3037B">
        <w:rPr>
          <w:szCs w:val="22"/>
          <w:vertAlign w:val="superscript"/>
        </w:rPr>
        <w:t>9</w:t>
      </w:r>
      <w:r>
        <w:rPr>
          <w:szCs w:val="22"/>
        </w:rPr>
        <w:t xml:space="preserve">He’s stripped </w:t>
      </w:r>
      <w:r w:rsidRPr="00A3037B">
        <w:rPr>
          <w:szCs w:val="22"/>
        </w:rPr>
        <w:t xml:space="preserve">my </w:t>
      </w:r>
      <w:r>
        <w:rPr>
          <w:szCs w:val="22"/>
        </w:rPr>
        <w:t>splendour from me</w:t>
      </w:r>
      <w:r w:rsidRPr="00A3037B">
        <w:rPr>
          <w:szCs w:val="22"/>
        </w:rPr>
        <w:t xml:space="preserve">, </w:t>
      </w:r>
    </w:p>
    <w:p w:rsidR="00444BF9" w:rsidRPr="00A3037B" w:rsidRDefault="00444BF9" w:rsidP="00444BF9">
      <w:pPr>
        <w:pStyle w:val="PlainText"/>
        <w:ind w:firstLine="720"/>
        <w:rPr>
          <w:szCs w:val="22"/>
        </w:rPr>
      </w:pPr>
      <w:r w:rsidRPr="00A3037B">
        <w:rPr>
          <w:szCs w:val="22"/>
        </w:rPr>
        <w:t>removed the crown on my head.</w:t>
      </w:r>
    </w:p>
    <w:p w:rsidR="00444BF9" w:rsidRPr="00A3037B" w:rsidRDefault="00444BF9" w:rsidP="00444BF9">
      <w:pPr>
        <w:pStyle w:val="PlainText"/>
        <w:rPr>
          <w:szCs w:val="22"/>
        </w:rPr>
      </w:pPr>
      <w:r w:rsidRPr="00A3037B">
        <w:rPr>
          <w:szCs w:val="22"/>
          <w:vertAlign w:val="superscript"/>
        </w:rPr>
        <w:t>10</w:t>
      </w:r>
      <w:r w:rsidRPr="00A3037B">
        <w:rPr>
          <w:szCs w:val="22"/>
        </w:rPr>
        <w:t xml:space="preserve">He tears me down all </w:t>
      </w:r>
      <w:r>
        <w:rPr>
          <w:szCs w:val="22"/>
        </w:rPr>
        <w:t>round</w:t>
      </w:r>
      <w:r w:rsidRPr="00A3037B">
        <w:rPr>
          <w:szCs w:val="22"/>
        </w:rPr>
        <w:t xml:space="preserve">, and I am gone; </w:t>
      </w:r>
    </w:p>
    <w:p w:rsidR="00444BF9" w:rsidRPr="00A3037B" w:rsidRDefault="00444BF9" w:rsidP="00444BF9">
      <w:pPr>
        <w:pStyle w:val="PlainText"/>
        <w:ind w:firstLine="720"/>
        <w:rPr>
          <w:szCs w:val="22"/>
        </w:rPr>
      </w:pPr>
      <w:r w:rsidRPr="00A3037B">
        <w:rPr>
          <w:szCs w:val="22"/>
        </w:rPr>
        <w:t>he uproots my hope like a tree.</w:t>
      </w:r>
    </w:p>
    <w:p w:rsidR="00444BF9" w:rsidRPr="00A3037B" w:rsidRDefault="00444BF9" w:rsidP="00444BF9">
      <w:pPr>
        <w:pStyle w:val="PlainText"/>
        <w:rPr>
          <w:szCs w:val="22"/>
        </w:rPr>
      </w:pPr>
      <w:r w:rsidRPr="00A3037B">
        <w:rPr>
          <w:szCs w:val="22"/>
          <w:vertAlign w:val="superscript"/>
        </w:rPr>
        <w:t>11</w:t>
      </w:r>
      <w:r w:rsidRPr="00A3037B">
        <w:rPr>
          <w:szCs w:val="22"/>
        </w:rPr>
        <w:t>H</w:t>
      </w:r>
      <w:r>
        <w:rPr>
          <w:szCs w:val="22"/>
        </w:rPr>
        <w:t>e makes his anger rage</w:t>
      </w:r>
      <w:r w:rsidRPr="00A3037B">
        <w:rPr>
          <w:szCs w:val="22"/>
        </w:rPr>
        <w:t xml:space="preserve"> against me; </w:t>
      </w:r>
    </w:p>
    <w:p w:rsidR="00444BF9" w:rsidRPr="00A3037B" w:rsidRDefault="00444BF9" w:rsidP="00444BF9">
      <w:pPr>
        <w:pStyle w:val="PlainText"/>
        <w:ind w:firstLine="720"/>
        <w:rPr>
          <w:szCs w:val="22"/>
        </w:rPr>
      </w:pPr>
      <w:r>
        <w:rPr>
          <w:szCs w:val="22"/>
        </w:rPr>
        <w:t>he thinks of me as like his adversaries for</w:t>
      </w:r>
      <w:r w:rsidRPr="00A3037B">
        <w:rPr>
          <w:szCs w:val="22"/>
        </w:rPr>
        <w:t xml:space="preserve"> him.</w:t>
      </w:r>
    </w:p>
    <w:p w:rsidR="00444BF9" w:rsidRPr="00A3037B" w:rsidRDefault="00444BF9" w:rsidP="00444BF9">
      <w:pPr>
        <w:pStyle w:val="PlainText"/>
        <w:rPr>
          <w:szCs w:val="22"/>
        </w:rPr>
      </w:pPr>
      <w:r w:rsidRPr="00A3037B">
        <w:rPr>
          <w:szCs w:val="22"/>
          <w:vertAlign w:val="superscript"/>
        </w:rPr>
        <w:t>12</w:t>
      </w:r>
      <w:r>
        <w:rPr>
          <w:szCs w:val="22"/>
        </w:rPr>
        <w:t>His raiding gangs</w:t>
      </w:r>
      <w:r w:rsidRPr="00A3037B">
        <w:rPr>
          <w:szCs w:val="22"/>
        </w:rPr>
        <w:t xml:space="preserve"> come on </w:t>
      </w:r>
      <w:r>
        <w:rPr>
          <w:szCs w:val="22"/>
        </w:rPr>
        <w:t>al</w:t>
      </w:r>
      <w:r w:rsidRPr="00A3037B">
        <w:rPr>
          <w:szCs w:val="22"/>
        </w:rPr>
        <w:t xml:space="preserve">together, </w:t>
      </w:r>
    </w:p>
    <w:p w:rsidR="00444BF9" w:rsidRPr="00A3037B" w:rsidRDefault="00444BF9" w:rsidP="00444BF9">
      <w:pPr>
        <w:pStyle w:val="PlainText"/>
        <w:ind w:firstLine="720"/>
        <w:rPr>
          <w:szCs w:val="22"/>
        </w:rPr>
      </w:pPr>
      <w:r>
        <w:rPr>
          <w:szCs w:val="22"/>
        </w:rPr>
        <w:t>They’ve built up their way</w:t>
      </w:r>
      <w:r w:rsidRPr="00A3037B">
        <w:rPr>
          <w:szCs w:val="22"/>
        </w:rPr>
        <w:t xml:space="preserve"> against me, </w:t>
      </w:r>
    </w:p>
    <w:p w:rsidR="00444BF9" w:rsidRPr="00A3037B" w:rsidRDefault="00444BF9" w:rsidP="00444BF9">
      <w:pPr>
        <w:pStyle w:val="PlainText"/>
        <w:ind w:firstLine="720"/>
        <w:rPr>
          <w:szCs w:val="22"/>
        </w:rPr>
      </w:pPr>
      <w:r>
        <w:rPr>
          <w:szCs w:val="22"/>
        </w:rPr>
        <w:t>They’ve camped at</w:t>
      </w:r>
      <w:r w:rsidRPr="00A3037B">
        <w:rPr>
          <w:szCs w:val="22"/>
        </w:rPr>
        <w:t xml:space="preserve"> my tent</w:t>
      </w:r>
      <w:r>
        <w:rPr>
          <w:szCs w:val="22"/>
        </w:rPr>
        <w:t xml:space="preserve"> all round</w:t>
      </w:r>
      <w:r w:rsidRPr="00A3037B">
        <w:rPr>
          <w:szCs w:val="22"/>
        </w:rPr>
        <w:t>.</w:t>
      </w:r>
    </w:p>
    <w:p w:rsidR="00444BF9" w:rsidRPr="00A3037B" w:rsidRDefault="00444BF9" w:rsidP="00444BF9">
      <w:pPr>
        <w:pStyle w:val="Heading2"/>
      </w:pPr>
      <w:r>
        <w:t>19:13</w:t>
      </w:r>
      <w:r w:rsidRPr="00A3037B">
        <w:t xml:space="preserve"> </w:t>
      </w:r>
      <w:r>
        <w:t xml:space="preserve">Job: </w:t>
      </w:r>
      <w:r w:rsidRPr="00A3037B">
        <w:t>I Know That My Restorer Lives</w:t>
      </w:r>
      <w:r>
        <w:t>, But…</w:t>
      </w:r>
    </w:p>
    <w:p w:rsidR="00444BF9" w:rsidRPr="00A3037B" w:rsidRDefault="00444BF9" w:rsidP="00444BF9">
      <w:pPr>
        <w:pStyle w:val="PlainText"/>
        <w:rPr>
          <w:szCs w:val="22"/>
        </w:rPr>
      </w:pPr>
      <w:r w:rsidRPr="00A3037B">
        <w:rPr>
          <w:szCs w:val="22"/>
          <w:vertAlign w:val="superscript"/>
        </w:rPr>
        <w:t>13</w:t>
      </w:r>
      <w:r>
        <w:rPr>
          <w:szCs w:val="22"/>
        </w:rPr>
        <w:t>He’s put my brothers</w:t>
      </w:r>
      <w:r w:rsidRPr="00A3037B">
        <w:rPr>
          <w:szCs w:val="22"/>
        </w:rPr>
        <w:t xml:space="preserve"> far from me; </w:t>
      </w:r>
    </w:p>
    <w:p w:rsidR="00444BF9" w:rsidRPr="00A3037B" w:rsidRDefault="00444BF9" w:rsidP="00444BF9">
      <w:pPr>
        <w:pStyle w:val="PlainText"/>
        <w:ind w:firstLine="720"/>
        <w:rPr>
          <w:szCs w:val="22"/>
        </w:rPr>
      </w:pPr>
      <w:r>
        <w:rPr>
          <w:szCs w:val="22"/>
        </w:rPr>
        <w:t>my acquaintances have indeed</w:t>
      </w:r>
      <w:r w:rsidRPr="00A3037B">
        <w:rPr>
          <w:szCs w:val="22"/>
        </w:rPr>
        <w:t xml:space="preserve"> become strangers to me.</w:t>
      </w:r>
    </w:p>
    <w:p w:rsidR="00444BF9" w:rsidRPr="00A3037B" w:rsidRDefault="00444BF9" w:rsidP="00444BF9">
      <w:pPr>
        <w:pStyle w:val="PlainText"/>
        <w:rPr>
          <w:szCs w:val="22"/>
        </w:rPr>
      </w:pPr>
      <w:r w:rsidRPr="00A3037B">
        <w:rPr>
          <w:szCs w:val="22"/>
          <w:vertAlign w:val="superscript"/>
        </w:rPr>
        <w:t>14</w:t>
      </w:r>
      <w:r>
        <w:rPr>
          <w:szCs w:val="22"/>
        </w:rPr>
        <w:t>The people near to me and the people I knew have left off</w:t>
      </w:r>
      <w:r w:rsidRPr="00A3037B">
        <w:rPr>
          <w:szCs w:val="22"/>
        </w:rPr>
        <w:t xml:space="preserve">, </w:t>
      </w:r>
    </w:p>
    <w:p w:rsidR="00444BF9" w:rsidRPr="00A3037B" w:rsidRDefault="00444BF9" w:rsidP="00444BF9">
      <w:pPr>
        <w:pStyle w:val="PlainText"/>
        <w:ind w:firstLine="720"/>
        <w:rPr>
          <w:szCs w:val="22"/>
        </w:rPr>
      </w:pPr>
      <w:r>
        <w:rPr>
          <w:szCs w:val="22"/>
        </w:rPr>
        <w:t>the people residing</w:t>
      </w:r>
      <w:r w:rsidRPr="00A3037B">
        <w:rPr>
          <w:szCs w:val="22"/>
        </w:rPr>
        <w:t xml:space="preserve"> in my house have put me out of mind.</w:t>
      </w:r>
    </w:p>
    <w:p w:rsidR="00444BF9" w:rsidRPr="00A3037B" w:rsidRDefault="00444BF9" w:rsidP="00444BF9">
      <w:pPr>
        <w:pStyle w:val="PlainText"/>
        <w:rPr>
          <w:szCs w:val="22"/>
        </w:rPr>
      </w:pPr>
      <w:r w:rsidRPr="00A3037B">
        <w:rPr>
          <w:szCs w:val="22"/>
          <w:vertAlign w:val="superscript"/>
        </w:rPr>
        <w:t>15</w:t>
      </w:r>
      <w:r w:rsidRPr="00A3037B">
        <w:rPr>
          <w:szCs w:val="22"/>
        </w:rPr>
        <w:t>My serv</w:t>
      </w:r>
      <w:r>
        <w:rPr>
          <w:szCs w:val="22"/>
        </w:rPr>
        <w:t>ant girls think of</w:t>
      </w:r>
      <w:r w:rsidRPr="00A3037B">
        <w:rPr>
          <w:szCs w:val="22"/>
        </w:rPr>
        <w:t xml:space="preserve"> me as a stranger;</w:t>
      </w:r>
    </w:p>
    <w:p w:rsidR="00444BF9" w:rsidRPr="00A3037B" w:rsidRDefault="00444BF9" w:rsidP="00444BF9">
      <w:pPr>
        <w:pStyle w:val="PlainText"/>
        <w:ind w:firstLine="720"/>
        <w:rPr>
          <w:szCs w:val="22"/>
        </w:rPr>
      </w:pPr>
      <w:r>
        <w:rPr>
          <w:szCs w:val="22"/>
        </w:rPr>
        <w:t xml:space="preserve"> I’</w:t>
      </w:r>
      <w:r w:rsidRPr="00A3037B">
        <w:rPr>
          <w:szCs w:val="22"/>
        </w:rPr>
        <w:t>ve become a foreigner</w:t>
      </w:r>
      <w:r>
        <w:rPr>
          <w:szCs w:val="22"/>
        </w:rPr>
        <w:t xml:space="preserve"> in their eyes</w:t>
      </w:r>
      <w:r w:rsidRPr="00A3037B">
        <w:rPr>
          <w:szCs w:val="22"/>
        </w:rPr>
        <w:t>.</w:t>
      </w:r>
    </w:p>
    <w:p w:rsidR="00444BF9" w:rsidRPr="00A3037B" w:rsidRDefault="00444BF9" w:rsidP="00444BF9">
      <w:pPr>
        <w:pStyle w:val="PlainText"/>
        <w:rPr>
          <w:szCs w:val="22"/>
        </w:rPr>
      </w:pPr>
      <w:r w:rsidRPr="00A3037B">
        <w:rPr>
          <w:szCs w:val="22"/>
          <w:vertAlign w:val="superscript"/>
        </w:rPr>
        <w:t>16</w:t>
      </w:r>
      <w:r>
        <w:rPr>
          <w:szCs w:val="22"/>
        </w:rPr>
        <w:t xml:space="preserve">I’ve </w:t>
      </w:r>
      <w:r w:rsidRPr="00A3037B">
        <w:rPr>
          <w:szCs w:val="22"/>
        </w:rPr>
        <w:t>call</w:t>
      </w:r>
      <w:r>
        <w:rPr>
          <w:szCs w:val="22"/>
        </w:rPr>
        <w:t>ed</w:t>
      </w:r>
      <w:r w:rsidRPr="00A3037B">
        <w:rPr>
          <w:szCs w:val="22"/>
        </w:rPr>
        <w:t xml:space="preserve"> to </w:t>
      </w:r>
      <w:r>
        <w:rPr>
          <w:szCs w:val="22"/>
        </w:rPr>
        <w:t>my servant but he doesn’t answer</w:t>
      </w:r>
      <w:r w:rsidRPr="00A3037B">
        <w:rPr>
          <w:szCs w:val="22"/>
        </w:rPr>
        <w:t xml:space="preserve">, </w:t>
      </w:r>
    </w:p>
    <w:p w:rsidR="00444BF9" w:rsidRPr="00A3037B" w:rsidRDefault="00444BF9" w:rsidP="00444BF9">
      <w:pPr>
        <w:pStyle w:val="PlainText"/>
        <w:ind w:firstLine="720"/>
        <w:rPr>
          <w:szCs w:val="22"/>
        </w:rPr>
      </w:pPr>
      <w:r w:rsidRPr="00A3037B">
        <w:rPr>
          <w:szCs w:val="22"/>
        </w:rPr>
        <w:t>when with my own mouth I ask him for grace.</w:t>
      </w:r>
    </w:p>
    <w:p w:rsidR="00444BF9" w:rsidRPr="00A3037B" w:rsidRDefault="00444BF9" w:rsidP="00444BF9">
      <w:pPr>
        <w:pStyle w:val="PlainText"/>
        <w:rPr>
          <w:szCs w:val="22"/>
        </w:rPr>
      </w:pPr>
      <w:r w:rsidRPr="00A3037B">
        <w:rPr>
          <w:szCs w:val="22"/>
          <w:vertAlign w:val="superscript"/>
        </w:rPr>
        <w:t>17</w:t>
      </w:r>
      <w:r>
        <w:rPr>
          <w:szCs w:val="22"/>
        </w:rPr>
        <w:t>My breath is strange</w:t>
      </w:r>
      <w:r w:rsidRPr="00A3037B">
        <w:rPr>
          <w:szCs w:val="22"/>
        </w:rPr>
        <w:t xml:space="preserve"> to my wife, </w:t>
      </w:r>
    </w:p>
    <w:p w:rsidR="00444BF9" w:rsidRPr="00A3037B" w:rsidRDefault="00444BF9" w:rsidP="00444BF9">
      <w:pPr>
        <w:pStyle w:val="PlainText"/>
        <w:ind w:firstLine="720"/>
        <w:rPr>
          <w:szCs w:val="22"/>
        </w:rPr>
      </w:pPr>
      <w:r>
        <w:rPr>
          <w:szCs w:val="22"/>
        </w:rPr>
        <w:t>I’m loathsome to my sibling</w:t>
      </w:r>
      <w:r w:rsidRPr="00A3037B">
        <w:rPr>
          <w:szCs w:val="22"/>
        </w:rPr>
        <w:t>s.</w:t>
      </w:r>
    </w:p>
    <w:p w:rsidR="00444BF9" w:rsidRPr="00A3037B" w:rsidRDefault="00444BF9" w:rsidP="00444BF9">
      <w:pPr>
        <w:pStyle w:val="PlainText"/>
        <w:rPr>
          <w:szCs w:val="22"/>
        </w:rPr>
      </w:pPr>
      <w:r w:rsidRPr="00A3037B">
        <w:rPr>
          <w:szCs w:val="22"/>
          <w:vertAlign w:val="superscript"/>
        </w:rPr>
        <w:t>18</w:t>
      </w:r>
      <w:r w:rsidRPr="00A3037B">
        <w:rPr>
          <w:szCs w:val="22"/>
        </w:rPr>
        <w:t xml:space="preserve">Even little children have rejected me; </w:t>
      </w:r>
    </w:p>
    <w:p w:rsidR="00444BF9" w:rsidRPr="00A3037B" w:rsidRDefault="00444BF9" w:rsidP="00444BF9">
      <w:pPr>
        <w:pStyle w:val="PlainText"/>
        <w:ind w:firstLine="720"/>
        <w:rPr>
          <w:szCs w:val="22"/>
        </w:rPr>
      </w:pPr>
      <w:r>
        <w:rPr>
          <w:szCs w:val="22"/>
        </w:rPr>
        <w:t>when I get</w:t>
      </w:r>
      <w:r w:rsidRPr="00A3037B">
        <w:rPr>
          <w:szCs w:val="22"/>
        </w:rPr>
        <w:t xml:space="preserve"> up, they speak against me.</w:t>
      </w:r>
    </w:p>
    <w:p w:rsidR="00444BF9" w:rsidRPr="00A3037B" w:rsidRDefault="00444BF9" w:rsidP="00444BF9">
      <w:pPr>
        <w:pStyle w:val="PlainText"/>
        <w:rPr>
          <w:szCs w:val="22"/>
        </w:rPr>
      </w:pPr>
      <w:r w:rsidRPr="00A3037B">
        <w:rPr>
          <w:szCs w:val="22"/>
          <w:vertAlign w:val="superscript"/>
        </w:rPr>
        <w:t>19</w:t>
      </w:r>
      <w:r>
        <w:rPr>
          <w:szCs w:val="22"/>
        </w:rPr>
        <w:t>All my confidential friends have taken offence at</w:t>
      </w:r>
      <w:r w:rsidRPr="00A3037B">
        <w:rPr>
          <w:szCs w:val="22"/>
        </w:rPr>
        <w:t xml:space="preserve"> me, </w:t>
      </w:r>
    </w:p>
    <w:p w:rsidR="00444BF9" w:rsidRPr="00A3037B" w:rsidRDefault="00444BF9" w:rsidP="00444BF9">
      <w:pPr>
        <w:pStyle w:val="PlainText"/>
        <w:ind w:firstLine="720"/>
        <w:rPr>
          <w:szCs w:val="22"/>
        </w:rPr>
      </w:pPr>
      <w:r>
        <w:rPr>
          <w:szCs w:val="22"/>
        </w:rPr>
        <w:t>and those I’ve been loyal to</w:t>
      </w:r>
      <w:r w:rsidRPr="00A3037B">
        <w:rPr>
          <w:szCs w:val="22"/>
        </w:rPr>
        <w:t xml:space="preserve"> have turned against me.</w:t>
      </w:r>
    </w:p>
    <w:p w:rsidR="00444BF9" w:rsidRPr="00A3037B" w:rsidRDefault="00444BF9" w:rsidP="00444BF9">
      <w:pPr>
        <w:pStyle w:val="PlainText"/>
        <w:rPr>
          <w:szCs w:val="22"/>
        </w:rPr>
      </w:pPr>
      <w:r w:rsidRPr="00A3037B">
        <w:rPr>
          <w:szCs w:val="22"/>
          <w:vertAlign w:val="superscript"/>
        </w:rPr>
        <w:t>20</w:t>
      </w:r>
      <w:r w:rsidRPr="00A3037B">
        <w:rPr>
          <w:szCs w:val="22"/>
        </w:rPr>
        <w:t xml:space="preserve">My bone sticks to my skin and my flesh, </w:t>
      </w:r>
    </w:p>
    <w:p w:rsidR="00444BF9" w:rsidRPr="00A3037B" w:rsidRDefault="00444BF9" w:rsidP="00444BF9">
      <w:pPr>
        <w:pStyle w:val="PlainText"/>
        <w:ind w:firstLine="720"/>
        <w:rPr>
          <w:szCs w:val="22"/>
        </w:rPr>
      </w:pPr>
      <w:r>
        <w:rPr>
          <w:szCs w:val="22"/>
        </w:rPr>
        <w:t>and I’</w:t>
      </w:r>
      <w:r w:rsidRPr="00A3037B">
        <w:rPr>
          <w:szCs w:val="22"/>
        </w:rPr>
        <w:t>ve escaped by the skin of my teeth.</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21</w:t>
      </w:r>
      <w:r w:rsidRPr="00A3037B">
        <w:rPr>
          <w:szCs w:val="22"/>
        </w:rPr>
        <w:t>Be gracious</w:t>
      </w:r>
      <w:r>
        <w:rPr>
          <w:szCs w:val="22"/>
        </w:rPr>
        <w:t xml:space="preserve"> to me, be gracious to me, you’</w:t>
      </w:r>
      <w:r w:rsidRPr="00A3037B">
        <w:rPr>
          <w:szCs w:val="22"/>
        </w:rPr>
        <w:t xml:space="preserve">re my friends, </w:t>
      </w:r>
    </w:p>
    <w:p w:rsidR="00444BF9" w:rsidRPr="00A3037B" w:rsidRDefault="00444BF9" w:rsidP="00444BF9">
      <w:pPr>
        <w:pStyle w:val="PlainText"/>
        <w:ind w:firstLine="720"/>
        <w:rPr>
          <w:szCs w:val="22"/>
        </w:rPr>
      </w:pPr>
      <w:r w:rsidRPr="00A3037B">
        <w:rPr>
          <w:szCs w:val="22"/>
        </w:rPr>
        <w:t>because God’s hand has touched me.</w:t>
      </w:r>
    </w:p>
    <w:p w:rsidR="00444BF9" w:rsidRPr="00A3037B" w:rsidRDefault="00444BF9" w:rsidP="00444BF9">
      <w:pPr>
        <w:pStyle w:val="PlainText"/>
        <w:rPr>
          <w:szCs w:val="22"/>
        </w:rPr>
      </w:pPr>
      <w:r w:rsidRPr="00A3037B">
        <w:rPr>
          <w:szCs w:val="22"/>
          <w:vertAlign w:val="superscript"/>
        </w:rPr>
        <w:t>22</w:t>
      </w:r>
      <w:r w:rsidRPr="00A3037B">
        <w:rPr>
          <w:szCs w:val="22"/>
        </w:rPr>
        <w:t xml:space="preserve">Why do you pursue me like God, </w:t>
      </w:r>
    </w:p>
    <w:p w:rsidR="00444BF9" w:rsidRPr="00A3037B" w:rsidRDefault="00444BF9" w:rsidP="00444BF9">
      <w:pPr>
        <w:pStyle w:val="PlainText"/>
        <w:ind w:firstLine="720"/>
        <w:rPr>
          <w:szCs w:val="22"/>
        </w:rPr>
      </w:pPr>
      <w:r w:rsidRPr="00A3037B">
        <w:rPr>
          <w:szCs w:val="22"/>
        </w:rPr>
        <w:t>and why are</w:t>
      </w:r>
      <w:r>
        <w:rPr>
          <w:szCs w:val="22"/>
        </w:rPr>
        <w:t xml:space="preserve">n’t you </w:t>
      </w:r>
      <w:r w:rsidRPr="00A3037B">
        <w:rPr>
          <w:szCs w:val="22"/>
        </w:rPr>
        <w:t>full of my flesh?</w:t>
      </w:r>
    </w:p>
    <w:p w:rsidR="00444BF9" w:rsidRPr="00A3037B" w:rsidRDefault="00444BF9" w:rsidP="00444BF9">
      <w:pPr>
        <w:pStyle w:val="PlainText"/>
        <w:rPr>
          <w:szCs w:val="22"/>
        </w:rPr>
      </w:pPr>
      <w:r w:rsidRPr="00A3037B">
        <w:rPr>
          <w:szCs w:val="22"/>
          <w:vertAlign w:val="superscript"/>
        </w:rPr>
        <w:t>23</w:t>
      </w:r>
      <w:r>
        <w:rPr>
          <w:szCs w:val="22"/>
        </w:rPr>
        <w:t>If only here</w:t>
      </w:r>
      <w:r w:rsidRPr="00A3037B">
        <w:rPr>
          <w:szCs w:val="22"/>
        </w:rPr>
        <w:t xml:space="preserve"> my </w:t>
      </w:r>
      <w:r>
        <w:rPr>
          <w:szCs w:val="22"/>
        </w:rPr>
        <w:t>utterances</w:t>
      </w:r>
      <w:r w:rsidRPr="00A3037B">
        <w:rPr>
          <w:szCs w:val="22"/>
        </w:rPr>
        <w:t xml:space="preserve"> were written down,</w:t>
      </w:r>
    </w:p>
    <w:p w:rsidR="00444BF9" w:rsidRPr="00A3037B" w:rsidRDefault="00444BF9" w:rsidP="00444BF9">
      <w:pPr>
        <w:pStyle w:val="PlainText"/>
        <w:ind w:firstLine="720"/>
        <w:rPr>
          <w:szCs w:val="22"/>
        </w:rPr>
      </w:pPr>
      <w:r w:rsidRPr="00A3037B">
        <w:rPr>
          <w:szCs w:val="22"/>
        </w:rPr>
        <w:t xml:space="preserve"> if only</w:t>
      </w:r>
      <w:r>
        <w:rPr>
          <w:szCs w:val="22"/>
        </w:rPr>
        <w:t xml:space="preserve"> they were inscribed in a document</w:t>
      </w:r>
      <w:r w:rsidRPr="00A3037B">
        <w:rPr>
          <w:szCs w:val="22"/>
        </w:rPr>
        <w:t>,</w:t>
      </w:r>
    </w:p>
    <w:p w:rsidR="00444BF9" w:rsidRPr="00A3037B" w:rsidRDefault="00444BF9" w:rsidP="00444BF9">
      <w:pPr>
        <w:pStyle w:val="PlainText"/>
        <w:rPr>
          <w:szCs w:val="22"/>
        </w:rPr>
      </w:pPr>
      <w:r w:rsidRPr="00A3037B">
        <w:rPr>
          <w:szCs w:val="22"/>
          <w:vertAlign w:val="superscript"/>
        </w:rPr>
        <w:t>24</w:t>
      </w:r>
      <w:r w:rsidRPr="00A3037B">
        <w:rPr>
          <w:szCs w:val="22"/>
        </w:rPr>
        <w:t xml:space="preserve">With an iron pen and lead, </w:t>
      </w:r>
    </w:p>
    <w:p w:rsidR="00444BF9" w:rsidRPr="00A3037B" w:rsidRDefault="00444BF9" w:rsidP="00444BF9">
      <w:pPr>
        <w:pStyle w:val="PlainText"/>
        <w:ind w:firstLine="720"/>
        <w:rPr>
          <w:szCs w:val="22"/>
        </w:rPr>
      </w:pPr>
      <w:r>
        <w:rPr>
          <w:szCs w:val="22"/>
        </w:rPr>
        <w:t>engraved on a crag</w:t>
      </w:r>
      <w:r w:rsidRPr="00A3037B">
        <w:rPr>
          <w:szCs w:val="22"/>
        </w:rPr>
        <w:t xml:space="preserve"> </w:t>
      </w:r>
      <w:r>
        <w:rPr>
          <w:szCs w:val="22"/>
        </w:rPr>
        <w:t>permanently</w:t>
      </w:r>
      <w:r w:rsidRPr="00A3037B">
        <w:rPr>
          <w:szCs w:val="22"/>
        </w:rPr>
        <w:t>.</w:t>
      </w:r>
    </w:p>
    <w:p w:rsidR="00444BF9" w:rsidRPr="00A3037B" w:rsidRDefault="00444BF9" w:rsidP="00444BF9">
      <w:pPr>
        <w:pStyle w:val="PlainText"/>
        <w:rPr>
          <w:szCs w:val="22"/>
        </w:rPr>
      </w:pPr>
      <w:r w:rsidRPr="00A3037B">
        <w:rPr>
          <w:szCs w:val="22"/>
          <w:vertAlign w:val="superscript"/>
        </w:rPr>
        <w:t>25</w:t>
      </w:r>
      <w:r w:rsidRPr="00A3037B">
        <w:rPr>
          <w:szCs w:val="22"/>
        </w:rPr>
        <w:t xml:space="preserve">But I </w:t>
      </w:r>
      <w:r>
        <w:rPr>
          <w:szCs w:val="22"/>
        </w:rPr>
        <w:t xml:space="preserve">myself </w:t>
      </w:r>
      <w:r w:rsidRPr="00A3037B">
        <w:rPr>
          <w:szCs w:val="22"/>
        </w:rPr>
        <w:t xml:space="preserve">know that my restorer </w:t>
      </w:r>
      <w:r>
        <w:rPr>
          <w:szCs w:val="22"/>
        </w:rPr>
        <w:t>is alive,</w:t>
      </w:r>
      <w:r w:rsidRPr="00A3037B">
        <w:rPr>
          <w:szCs w:val="22"/>
        </w:rPr>
        <w:t xml:space="preserve"> </w:t>
      </w:r>
    </w:p>
    <w:p w:rsidR="00444BF9" w:rsidRPr="00A3037B" w:rsidRDefault="00444BF9" w:rsidP="00444BF9">
      <w:pPr>
        <w:pStyle w:val="PlainText"/>
        <w:ind w:firstLine="720"/>
        <w:rPr>
          <w:szCs w:val="22"/>
        </w:rPr>
      </w:pPr>
      <w:r>
        <w:rPr>
          <w:szCs w:val="22"/>
        </w:rPr>
        <w:t>and as the last will get up</w:t>
      </w:r>
      <w:r w:rsidRPr="00A3037B">
        <w:rPr>
          <w:szCs w:val="22"/>
        </w:rPr>
        <w:t xml:space="preserve"> on the dirt.</w:t>
      </w:r>
    </w:p>
    <w:p w:rsidR="00444BF9" w:rsidRPr="00A3037B" w:rsidRDefault="00444BF9" w:rsidP="00444BF9">
      <w:pPr>
        <w:pStyle w:val="PlainText"/>
        <w:rPr>
          <w:szCs w:val="22"/>
        </w:rPr>
      </w:pPr>
      <w:r w:rsidRPr="00A3037B">
        <w:rPr>
          <w:szCs w:val="22"/>
          <w:vertAlign w:val="superscript"/>
        </w:rPr>
        <w:t>26</w:t>
      </w:r>
      <w:r w:rsidRPr="00A3037B">
        <w:rPr>
          <w:szCs w:val="22"/>
        </w:rPr>
        <w:t xml:space="preserve">After my skin has thus been stripped, </w:t>
      </w:r>
    </w:p>
    <w:p w:rsidR="00444BF9" w:rsidRPr="00A3037B" w:rsidRDefault="00444BF9" w:rsidP="00444BF9">
      <w:pPr>
        <w:pStyle w:val="PlainText"/>
        <w:ind w:firstLine="720"/>
        <w:rPr>
          <w:szCs w:val="22"/>
        </w:rPr>
      </w:pPr>
      <w:r>
        <w:rPr>
          <w:szCs w:val="22"/>
        </w:rPr>
        <w:t>away from my flesh I will behold</w:t>
      </w:r>
      <w:r w:rsidRPr="00A3037B">
        <w:rPr>
          <w:szCs w:val="22"/>
        </w:rPr>
        <w:t xml:space="preserve"> God, </w:t>
      </w:r>
    </w:p>
    <w:p w:rsidR="00444BF9" w:rsidRPr="00A3037B" w:rsidRDefault="00444BF9" w:rsidP="00444BF9">
      <w:pPr>
        <w:pStyle w:val="PlainText"/>
        <w:rPr>
          <w:szCs w:val="22"/>
        </w:rPr>
      </w:pPr>
      <w:r w:rsidRPr="00A3037B">
        <w:rPr>
          <w:szCs w:val="22"/>
          <w:vertAlign w:val="superscript"/>
        </w:rPr>
        <w:t>27</w:t>
      </w:r>
      <w:r w:rsidRPr="00A3037B">
        <w:rPr>
          <w:szCs w:val="22"/>
        </w:rPr>
        <w:t>Whom I wi</w:t>
      </w:r>
      <w:r>
        <w:rPr>
          <w:szCs w:val="22"/>
        </w:rPr>
        <w:t>ll behold</w:t>
      </w:r>
      <w:r w:rsidRPr="00A3037B">
        <w:rPr>
          <w:szCs w:val="22"/>
        </w:rPr>
        <w:t xml:space="preserve"> for myself; </w:t>
      </w:r>
    </w:p>
    <w:p w:rsidR="00444BF9" w:rsidRPr="00A3037B" w:rsidRDefault="00444BF9" w:rsidP="00444BF9">
      <w:pPr>
        <w:pStyle w:val="PlainText"/>
        <w:ind w:firstLine="720"/>
        <w:rPr>
          <w:szCs w:val="22"/>
        </w:rPr>
      </w:pPr>
      <w:r w:rsidRPr="00A3037B">
        <w:rPr>
          <w:szCs w:val="22"/>
        </w:rPr>
        <w:t>my eyes will have seen him, and not a stranger.</w:t>
      </w:r>
    </w:p>
    <w:p w:rsidR="00444BF9" w:rsidRPr="00A3037B" w:rsidRDefault="00444BF9" w:rsidP="00444BF9">
      <w:pPr>
        <w:pStyle w:val="PlainText"/>
        <w:ind w:left="720" w:hanging="720"/>
        <w:rPr>
          <w:szCs w:val="22"/>
        </w:rPr>
      </w:pPr>
      <w:r>
        <w:rPr>
          <w:szCs w:val="22"/>
        </w:rPr>
        <w:t xml:space="preserve"> My inner being within my chest fails</w:t>
      </w:r>
      <w:r w:rsidRPr="00A3037B">
        <w:rPr>
          <w:szCs w:val="22"/>
        </w:rPr>
        <w:t xml:space="preserve">, </w:t>
      </w:r>
    </w:p>
    <w:p w:rsidR="00444BF9" w:rsidRPr="00A3037B" w:rsidRDefault="00444BF9" w:rsidP="00444BF9">
      <w:pPr>
        <w:pStyle w:val="PlainText"/>
        <w:ind w:left="720"/>
        <w:rPr>
          <w:szCs w:val="22"/>
        </w:rPr>
      </w:pPr>
      <w:r w:rsidRPr="00A3037B">
        <w:rPr>
          <w:szCs w:val="22"/>
          <w:vertAlign w:val="superscript"/>
        </w:rPr>
        <w:t>28</w:t>
      </w:r>
      <w:r w:rsidRPr="00A3037B">
        <w:rPr>
          <w:szCs w:val="22"/>
        </w:rPr>
        <w:t>when you say, ‘</w:t>
      </w:r>
      <w:r>
        <w:rPr>
          <w:szCs w:val="22"/>
        </w:rPr>
        <w:t>How have</w:t>
      </w:r>
      <w:r w:rsidRPr="00A3037B">
        <w:rPr>
          <w:szCs w:val="22"/>
        </w:rPr>
        <w:t xml:space="preserve"> we pursue</w:t>
      </w:r>
      <w:r>
        <w:rPr>
          <w:szCs w:val="22"/>
        </w:rPr>
        <w:t>d</w:t>
      </w:r>
      <w:r w:rsidRPr="00A3037B">
        <w:rPr>
          <w:szCs w:val="22"/>
        </w:rPr>
        <w:t xml:space="preserve"> him?’ </w:t>
      </w:r>
    </w:p>
    <w:p w:rsidR="00444BF9" w:rsidRPr="00A3037B" w:rsidRDefault="00444BF9" w:rsidP="00444BF9">
      <w:pPr>
        <w:pStyle w:val="PlainText"/>
        <w:rPr>
          <w:szCs w:val="22"/>
        </w:rPr>
      </w:pPr>
      <w:r>
        <w:rPr>
          <w:szCs w:val="22"/>
        </w:rPr>
        <w:lastRenderedPageBreak/>
        <w:t xml:space="preserve"> The root of the thing is found</w:t>
      </w:r>
      <w:r w:rsidRPr="00A3037B">
        <w:rPr>
          <w:szCs w:val="22"/>
        </w:rPr>
        <w:t xml:space="preserve"> in me; </w:t>
      </w:r>
    </w:p>
    <w:p w:rsidR="00444BF9" w:rsidRPr="00A3037B" w:rsidRDefault="00444BF9" w:rsidP="00444BF9">
      <w:pPr>
        <w:pStyle w:val="PlainText"/>
        <w:ind w:firstLine="720"/>
        <w:rPr>
          <w:szCs w:val="22"/>
        </w:rPr>
      </w:pPr>
      <w:r w:rsidRPr="00A3037B">
        <w:rPr>
          <w:szCs w:val="22"/>
          <w:vertAlign w:val="superscript"/>
        </w:rPr>
        <w:t>29</w:t>
      </w:r>
      <w:r>
        <w:rPr>
          <w:szCs w:val="22"/>
        </w:rPr>
        <w:t>be terrified</w:t>
      </w:r>
      <w:r w:rsidRPr="00A3037B">
        <w:rPr>
          <w:szCs w:val="22"/>
        </w:rPr>
        <w:t xml:space="preserve"> of the sword </w:t>
      </w:r>
      <w:r>
        <w:rPr>
          <w:szCs w:val="22"/>
        </w:rPr>
        <w:t xml:space="preserve">for </w:t>
      </w:r>
      <w:r w:rsidRPr="00A3037B">
        <w:rPr>
          <w:szCs w:val="22"/>
        </w:rPr>
        <w:t>yourselves.</w:t>
      </w:r>
    </w:p>
    <w:p w:rsidR="00444BF9" w:rsidRPr="00A3037B" w:rsidRDefault="00444BF9" w:rsidP="00444BF9">
      <w:pPr>
        <w:pStyle w:val="PlainText"/>
        <w:rPr>
          <w:szCs w:val="22"/>
        </w:rPr>
      </w:pPr>
      <w:r>
        <w:rPr>
          <w:szCs w:val="22"/>
        </w:rPr>
        <w:t xml:space="preserve"> Because your</w:t>
      </w:r>
      <w:r w:rsidRPr="00A3037B">
        <w:rPr>
          <w:szCs w:val="22"/>
        </w:rPr>
        <w:t xml:space="preserve"> </w:t>
      </w:r>
      <w:r>
        <w:rPr>
          <w:szCs w:val="22"/>
        </w:rPr>
        <w:t>wrath is wayward acts that deserve</w:t>
      </w:r>
      <w:r w:rsidRPr="00A3037B">
        <w:rPr>
          <w:szCs w:val="22"/>
        </w:rPr>
        <w:t xml:space="preserve"> the sword, </w:t>
      </w:r>
    </w:p>
    <w:p w:rsidR="00444BF9" w:rsidRPr="00A3037B" w:rsidRDefault="00444BF9" w:rsidP="00444BF9">
      <w:pPr>
        <w:pStyle w:val="PlainText"/>
        <w:ind w:firstLine="720"/>
        <w:rPr>
          <w:szCs w:val="22"/>
        </w:rPr>
      </w:pPr>
      <w:r>
        <w:rPr>
          <w:szCs w:val="22"/>
        </w:rPr>
        <w:t>in</w:t>
      </w:r>
      <w:r w:rsidRPr="00A3037B">
        <w:rPr>
          <w:szCs w:val="22"/>
        </w:rPr>
        <w:t xml:space="preserve"> </w:t>
      </w:r>
      <w:r>
        <w:rPr>
          <w:szCs w:val="22"/>
        </w:rPr>
        <w:t xml:space="preserve">order </w:t>
      </w:r>
      <w:r w:rsidRPr="00A3037B">
        <w:rPr>
          <w:szCs w:val="22"/>
        </w:rPr>
        <w:t>that you may acknowledge that there is judgment.</w:t>
      </w:r>
    </w:p>
    <w:p w:rsidR="00444BF9" w:rsidRPr="00A3037B" w:rsidRDefault="00444BF9" w:rsidP="00444BF9">
      <w:pPr>
        <w:pStyle w:val="Heading2"/>
      </w:pPr>
      <w:r>
        <w:t>20:1</w:t>
      </w:r>
      <w:r w:rsidRPr="00A3037B">
        <w:t xml:space="preserve"> </w:t>
      </w:r>
      <w:r>
        <w:t>Tsophar: My Uneases</w:t>
      </w:r>
    </w:p>
    <w:p w:rsidR="00444BF9" w:rsidRDefault="00444BF9" w:rsidP="00444BF9">
      <w:pPr>
        <w:pStyle w:val="PlainText"/>
        <w:ind w:left="720"/>
        <w:rPr>
          <w:szCs w:val="22"/>
        </w:rPr>
      </w:pPr>
      <w:r w:rsidRPr="00EC0CF0">
        <w:rPr>
          <w:sz w:val="32"/>
          <w:szCs w:val="32"/>
        </w:rPr>
        <w:t xml:space="preserve">20 </w:t>
      </w:r>
      <w:r>
        <w:rPr>
          <w:szCs w:val="22"/>
        </w:rPr>
        <w:t>Tsoph</w:t>
      </w:r>
      <w:r w:rsidRPr="00A3037B">
        <w:rPr>
          <w:szCs w:val="22"/>
        </w:rPr>
        <w:t xml:space="preserve">ar the </w:t>
      </w:r>
      <w:r>
        <w:rPr>
          <w:szCs w:val="22"/>
        </w:rPr>
        <w:t>Na’amat</w:t>
      </w:r>
      <w:r w:rsidRPr="00A3037B">
        <w:rPr>
          <w:szCs w:val="22"/>
        </w:rPr>
        <w:t xml:space="preserve">ite </w:t>
      </w:r>
      <w:r>
        <w:rPr>
          <w:szCs w:val="22"/>
        </w:rPr>
        <w:t>answered</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2</w:t>
      </w:r>
      <w:r>
        <w:rPr>
          <w:szCs w:val="22"/>
        </w:rPr>
        <w:t>This is why my uneases make me speak back</w:t>
      </w:r>
      <w:r w:rsidRPr="00A3037B">
        <w:rPr>
          <w:szCs w:val="22"/>
        </w:rPr>
        <w:t xml:space="preserve">, </w:t>
      </w:r>
    </w:p>
    <w:p w:rsidR="00444BF9" w:rsidRPr="00A3037B" w:rsidRDefault="00444BF9" w:rsidP="00444BF9">
      <w:pPr>
        <w:pStyle w:val="PlainText"/>
        <w:ind w:left="720"/>
        <w:rPr>
          <w:szCs w:val="22"/>
        </w:rPr>
      </w:pPr>
      <w:r w:rsidRPr="00A3037B">
        <w:rPr>
          <w:szCs w:val="22"/>
        </w:rPr>
        <w:t>because of my feelings within me.</w:t>
      </w:r>
    </w:p>
    <w:p w:rsidR="00444BF9" w:rsidRPr="00A3037B" w:rsidRDefault="00444BF9" w:rsidP="00444BF9">
      <w:pPr>
        <w:pStyle w:val="PlainText"/>
        <w:ind w:left="720" w:hanging="720"/>
        <w:rPr>
          <w:szCs w:val="22"/>
        </w:rPr>
      </w:pPr>
      <w:r w:rsidRPr="00A3037B">
        <w:rPr>
          <w:szCs w:val="22"/>
          <w:vertAlign w:val="superscript"/>
        </w:rPr>
        <w:t>3</w:t>
      </w:r>
      <w:r>
        <w:rPr>
          <w:szCs w:val="22"/>
        </w:rPr>
        <w:t>When I</w:t>
      </w:r>
      <w:r w:rsidRPr="00A3037B">
        <w:rPr>
          <w:szCs w:val="22"/>
        </w:rPr>
        <w:t xml:space="preserve"> hear correction that </w:t>
      </w:r>
      <w:r>
        <w:rPr>
          <w:szCs w:val="22"/>
        </w:rPr>
        <w:t>shame</w:t>
      </w:r>
      <w:r w:rsidRPr="00A3037B">
        <w:rPr>
          <w:szCs w:val="22"/>
        </w:rPr>
        <w:t xml:space="preserve">s me, </w:t>
      </w:r>
    </w:p>
    <w:p w:rsidR="00444BF9" w:rsidRPr="00A3037B" w:rsidRDefault="00444BF9" w:rsidP="00444BF9">
      <w:pPr>
        <w:pStyle w:val="PlainText"/>
        <w:ind w:left="720"/>
        <w:rPr>
          <w:szCs w:val="22"/>
        </w:rPr>
      </w:pPr>
      <w:r w:rsidRPr="00A3037B">
        <w:rPr>
          <w:szCs w:val="22"/>
        </w:rPr>
        <w:t xml:space="preserve">a spirit from my understanding makes me </w:t>
      </w:r>
      <w:r>
        <w:rPr>
          <w:szCs w:val="22"/>
        </w:rPr>
        <w:t>answer</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4</w:t>
      </w:r>
      <w:r>
        <w:rPr>
          <w:szCs w:val="22"/>
        </w:rPr>
        <w:t>Do you acknowledge this:</w:t>
      </w:r>
      <w:r w:rsidRPr="00A3037B">
        <w:rPr>
          <w:szCs w:val="22"/>
        </w:rPr>
        <w:t xml:space="preserve"> from of old, </w:t>
      </w:r>
    </w:p>
    <w:p w:rsidR="00444BF9" w:rsidRPr="00A3037B" w:rsidRDefault="00444BF9" w:rsidP="00444BF9">
      <w:pPr>
        <w:pStyle w:val="PlainText"/>
        <w:ind w:left="720"/>
        <w:rPr>
          <w:szCs w:val="22"/>
        </w:rPr>
      </w:pPr>
      <w:r>
        <w:rPr>
          <w:szCs w:val="22"/>
        </w:rPr>
        <w:t xml:space="preserve">from the placing of humanity </w:t>
      </w:r>
      <w:r w:rsidRPr="00A3037B">
        <w:rPr>
          <w:szCs w:val="22"/>
        </w:rPr>
        <w:t>on the earth,</w:t>
      </w:r>
    </w:p>
    <w:p w:rsidR="00444BF9" w:rsidRPr="00A3037B" w:rsidRDefault="00444BF9" w:rsidP="00444BF9">
      <w:pPr>
        <w:pStyle w:val="PlainText"/>
        <w:ind w:left="720" w:hanging="720"/>
        <w:rPr>
          <w:szCs w:val="22"/>
        </w:rPr>
      </w:pPr>
      <w:r w:rsidRPr="00A3037B">
        <w:rPr>
          <w:szCs w:val="22"/>
          <w:vertAlign w:val="superscript"/>
        </w:rPr>
        <w:t>5</w:t>
      </w:r>
      <w:r>
        <w:rPr>
          <w:szCs w:val="22"/>
        </w:rPr>
        <w:t>That the resounding</w:t>
      </w:r>
      <w:r w:rsidRPr="00A3037B">
        <w:rPr>
          <w:szCs w:val="22"/>
        </w:rPr>
        <w:t xml:space="preserve"> of faithless people is of the briefest, </w:t>
      </w:r>
    </w:p>
    <w:p w:rsidR="00444BF9" w:rsidRPr="00A3037B" w:rsidRDefault="00444BF9" w:rsidP="00444BF9">
      <w:pPr>
        <w:pStyle w:val="PlainText"/>
        <w:ind w:left="720"/>
        <w:rPr>
          <w:szCs w:val="22"/>
        </w:rPr>
      </w:pPr>
      <w:r>
        <w:rPr>
          <w:szCs w:val="22"/>
        </w:rPr>
        <w:t>the rejoicing of the impious is for a moment.</w:t>
      </w:r>
    </w:p>
    <w:p w:rsidR="00444BF9" w:rsidRPr="00A3037B" w:rsidRDefault="00444BF9" w:rsidP="00444BF9">
      <w:pPr>
        <w:pStyle w:val="PlainText"/>
        <w:ind w:left="720" w:hanging="720"/>
        <w:rPr>
          <w:szCs w:val="22"/>
        </w:rPr>
      </w:pPr>
      <w:r w:rsidRPr="00A3037B">
        <w:rPr>
          <w:szCs w:val="22"/>
          <w:vertAlign w:val="superscript"/>
        </w:rPr>
        <w:t>6</w:t>
      </w:r>
      <w:r>
        <w:rPr>
          <w:szCs w:val="22"/>
        </w:rPr>
        <w:t>If</w:t>
      </w:r>
      <w:r w:rsidRPr="00A3037B">
        <w:rPr>
          <w:szCs w:val="22"/>
        </w:rPr>
        <w:t xml:space="preserve"> his exaltation climbs to the heavens </w:t>
      </w:r>
    </w:p>
    <w:p w:rsidR="00444BF9" w:rsidRPr="00A3037B" w:rsidRDefault="00444BF9" w:rsidP="00444BF9">
      <w:pPr>
        <w:pStyle w:val="PlainText"/>
        <w:ind w:left="720"/>
        <w:rPr>
          <w:szCs w:val="22"/>
        </w:rPr>
      </w:pPr>
      <w:r w:rsidRPr="00A3037B">
        <w:rPr>
          <w:szCs w:val="22"/>
        </w:rPr>
        <w:t>and his head touches the clouds,</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Like his dung he perishes </w:t>
      </w:r>
      <w:r>
        <w:rPr>
          <w:szCs w:val="22"/>
        </w:rPr>
        <w:t>permanently</w:t>
      </w:r>
      <w:r w:rsidRPr="00A3037B">
        <w:rPr>
          <w:szCs w:val="22"/>
        </w:rPr>
        <w:t xml:space="preserve">; </w:t>
      </w:r>
    </w:p>
    <w:p w:rsidR="00444BF9" w:rsidRPr="00A3037B" w:rsidRDefault="00444BF9" w:rsidP="00444BF9">
      <w:pPr>
        <w:pStyle w:val="PlainText"/>
        <w:ind w:left="720"/>
        <w:rPr>
          <w:szCs w:val="22"/>
        </w:rPr>
      </w:pPr>
      <w:r w:rsidRPr="00A3037B">
        <w:rPr>
          <w:szCs w:val="22"/>
        </w:rPr>
        <w:t>people who saw him say, ‘Where is he?’</w:t>
      </w:r>
    </w:p>
    <w:p w:rsidR="00444BF9" w:rsidRPr="00A3037B" w:rsidRDefault="00444BF9" w:rsidP="00444BF9">
      <w:pPr>
        <w:pStyle w:val="PlainText"/>
        <w:rPr>
          <w:szCs w:val="22"/>
        </w:rPr>
      </w:pPr>
      <w:r w:rsidRPr="00A3037B">
        <w:rPr>
          <w:szCs w:val="22"/>
          <w:vertAlign w:val="superscript"/>
        </w:rPr>
        <w:t>8</w:t>
      </w:r>
      <w:r w:rsidRPr="00A3037B">
        <w:rPr>
          <w:szCs w:val="22"/>
        </w:rPr>
        <w:t>Like a dream he flies away an</w:t>
      </w:r>
      <w:r>
        <w:rPr>
          <w:szCs w:val="22"/>
        </w:rPr>
        <w:t>d people cannot find him;</w:t>
      </w:r>
      <w:r w:rsidRPr="00A3037B">
        <w:rPr>
          <w:szCs w:val="22"/>
        </w:rPr>
        <w:t xml:space="preserve"> </w:t>
      </w:r>
    </w:p>
    <w:p w:rsidR="00444BF9" w:rsidRPr="00A3037B" w:rsidRDefault="00444BF9" w:rsidP="00444BF9">
      <w:pPr>
        <w:pStyle w:val="PlainText"/>
        <w:ind w:firstLine="720"/>
        <w:rPr>
          <w:szCs w:val="22"/>
        </w:rPr>
      </w:pPr>
      <w:r w:rsidRPr="00A3037B">
        <w:rPr>
          <w:szCs w:val="22"/>
        </w:rPr>
        <w:t>he is driven away like a night vision.</w:t>
      </w:r>
    </w:p>
    <w:p w:rsidR="00444BF9" w:rsidRPr="00A3037B" w:rsidRDefault="00444BF9" w:rsidP="00444BF9">
      <w:pPr>
        <w:pStyle w:val="PlainText"/>
        <w:rPr>
          <w:szCs w:val="22"/>
        </w:rPr>
      </w:pPr>
      <w:r w:rsidRPr="00A3037B">
        <w:rPr>
          <w:szCs w:val="22"/>
          <w:vertAlign w:val="superscript"/>
        </w:rPr>
        <w:t>9</w:t>
      </w:r>
      <w:r>
        <w:rPr>
          <w:szCs w:val="22"/>
        </w:rPr>
        <w:t xml:space="preserve">Though an eye </w:t>
      </w:r>
      <w:r w:rsidRPr="00A3037B">
        <w:rPr>
          <w:szCs w:val="22"/>
        </w:rPr>
        <w:t>looked on him</w:t>
      </w:r>
      <w:r>
        <w:rPr>
          <w:szCs w:val="22"/>
        </w:rPr>
        <w:t>, it</w:t>
      </w:r>
      <w:r w:rsidRPr="00A3037B">
        <w:rPr>
          <w:szCs w:val="22"/>
        </w:rPr>
        <w:t xml:space="preserve"> does not do so again; </w:t>
      </w:r>
    </w:p>
    <w:p w:rsidR="00444BF9" w:rsidRPr="00A3037B" w:rsidRDefault="00444BF9" w:rsidP="00444BF9">
      <w:pPr>
        <w:pStyle w:val="PlainText"/>
        <w:ind w:firstLine="720"/>
        <w:rPr>
          <w:szCs w:val="22"/>
        </w:rPr>
      </w:pPr>
      <w:r>
        <w:rPr>
          <w:szCs w:val="22"/>
        </w:rPr>
        <w:t>his place</w:t>
      </w:r>
      <w:r w:rsidRPr="00A3037B">
        <w:rPr>
          <w:szCs w:val="22"/>
        </w:rPr>
        <w:t xml:space="preserve"> beholds him no more.</w:t>
      </w:r>
    </w:p>
    <w:p w:rsidR="00444BF9" w:rsidRPr="00A3037B" w:rsidRDefault="00444BF9" w:rsidP="00444BF9">
      <w:pPr>
        <w:pStyle w:val="PlainText"/>
        <w:rPr>
          <w:szCs w:val="22"/>
        </w:rPr>
      </w:pPr>
      <w:r w:rsidRPr="00A3037B">
        <w:rPr>
          <w:szCs w:val="22"/>
          <w:vertAlign w:val="superscript"/>
        </w:rPr>
        <w:t>10</w:t>
      </w:r>
      <w:r w:rsidRPr="00A3037B">
        <w:rPr>
          <w:szCs w:val="22"/>
        </w:rPr>
        <w:t xml:space="preserve">His children seek the </w:t>
      </w:r>
      <w:r>
        <w:rPr>
          <w:szCs w:val="22"/>
        </w:rPr>
        <w:t>grace</w:t>
      </w:r>
      <w:r w:rsidRPr="00A3037B">
        <w:rPr>
          <w:szCs w:val="22"/>
        </w:rPr>
        <w:t xml:space="preserve"> of poor people, </w:t>
      </w:r>
    </w:p>
    <w:p w:rsidR="00444BF9" w:rsidRPr="00A3037B" w:rsidRDefault="00444BF9" w:rsidP="00444BF9">
      <w:pPr>
        <w:pStyle w:val="PlainText"/>
        <w:ind w:firstLine="720"/>
        <w:rPr>
          <w:szCs w:val="22"/>
        </w:rPr>
      </w:pPr>
      <w:r>
        <w:rPr>
          <w:szCs w:val="22"/>
        </w:rPr>
        <w:t>his hands give back his vigour</w:t>
      </w:r>
      <w:r w:rsidRPr="00A3037B">
        <w:rPr>
          <w:szCs w:val="22"/>
        </w:rPr>
        <w:t>.</w:t>
      </w:r>
    </w:p>
    <w:p w:rsidR="00444BF9" w:rsidRPr="00A3037B" w:rsidRDefault="00444BF9" w:rsidP="00444BF9">
      <w:pPr>
        <w:pStyle w:val="PlainText"/>
        <w:rPr>
          <w:szCs w:val="22"/>
        </w:rPr>
      </w:pPr>
      <w:r w:rsidRPr="00A3037B">
        <w:rPr>
          <w:szCs w:val="22"/>
          <w:vertAlign w:val="superscript"/>
        </w:rPr>
        <w:t>11</w:t>
      </w:r>
      <w:r w:rsidRPr="00A3037B">
        <w:rPr>
          <w:szCs w:val="22"/>
        </w:rPr>
        <w:t xml:space="preserve">His bones were full of his youthfulness, </w:t>
      </w:r>
    </w:p>
    <w:p w:rsidR="00444BF9" w:rsidRPr="00A3037B" w:rsidRDefault="00444BF9" w:rsidP="00444BF9">
      <w:pPr>
        <w:pStyle w:val="PlainText"/>
        <w:ind w:firstLine="720"/>
        <w:rPr>
          <w:szCs w:val="22"/>
        </w:rPr>
      </w:pPr>
      <w:r w:rsidRPr="00A3037B">
        <w:rPr>
          <w:szCs w:val="22"/>
        </w:rPr>
        <w:t>but with him it lies down in the dirt.</w:t>
      </w:r>
    </w:p>
    <w:p w:rsidR="00444BF9" w:rsidRPr="00A3037B" w:rsidRDefault="00444BF9" w:rsidP="00444BF9">
      <w:pPr>
        <w:pStyle w:val="PlainText"/>
        <w:rPr>
          <w:szCs w:val="22"/>
        </w:rPr>
      </w:pPr>
      <w:r w:rsidRPr="00A3037B">
        <w:rPr>
          <w:szCs w:val="22"/>
          <w:vertAlign w:val="superscript"/>
        </w:rPr>
        <w:t>12</w:t>
      </w:r>
      <w:r>
        <w:rPr>
          <w:szCs w:val="22"/>
        </w:rPr>
        <w:t xml:space="preserve">If something bad is </w:t>
      </w:r>
      <w:r w:rsidRPr="00A3037B">
        <w:rPr>
          <w:szCs w:val="22"/>
        </w:rPr>
        <w:t xml:space="preserve">sweet in his mouth </w:t>
      </w:r>
    </w:p>
    <w:p w:rsidR="00444BF9" w:rsidRPr="00A3037B" w:rsidRDefault="00444BF9" w:rsidP="00444BF9">
      <w:pPr>
        <w:pStyle w:val="PlainText"/>
        <w:ind w:firstLine="720"/>
        <w:rPr>
          <w:szCs w:val="22"/>
        </w:rPr>
      </w:pPr>
      <w:r>
        <w:rPr>
          <w:szCs w:val="22"/>
        </w:rPr>
        <w:t>as he hides it</w:t>
      </w:r>
      <w:r w:rsidRPr="00A3037B">
        <w:rPr>
          <w:szCs w:val="22"/>
        </w:rPr>
        <w:t xml:space="preserve"> under his tongue, </w:t>
      </w:r>
    </w:p>
    <w:p w:rsidR="00444BF9" w:rsidRPr="00A3037B" w:rsidRDefault="00444BF9" w:rsidP="00444BF9">
      <w:pPr>
        <w:pStyle w:val="PlainText"/>
        <w:rPr>
          <w:szCs w:val="22"/>
        </w:rPr>
      </w:pPr>
      <w:r w:rsidRPr="00A3037B">
        <w:rPr>
          <w:szCs w:val="22"/>
          <w:vertAlign w:val="superscript"/>
        </w:rPr>
        <w:t>13</w:t>
      </w:r>
      <w:r>
        <w:rPr>
          <w:szCs w:val="22"/>
        </w:rPr>
        <w:t>As he spares it and does not abandon it,</w:t>
      </w:r>
      <w:r w:rsidRPr="00A3037B">
        <w:rPr>
          <w:szCs w:val="22"/>
        </w:rPr>
        <w:t xml:space="preserve"> </w:t>
      </w:r>
    </w:p>
    <w:p w:rsidR="00444BF9" w:rsidRPr="00A3037B" w:rsidRDefault="00444BF9" w:rsidP="00444BF9">
      <w:pPr>
        <w:pStyle w:val="PlainText"/>
        <w:ind w:firstLine="720"/>
        <w:rPr>
          <w:szCs w:val="22"/>
        </w:rPr>
      </w:pPr>
      <w:r>
        <w:rPr>
          <w:szCs w:val="22"/>
        </w:rPr>
        <w:t>but holds it back inside his palate</w:t>
      </w:r>
      <w:r w:rsidRPr="00A3037B">
        <w:rPr>
          <w:szCs w:val="22"/>
        </w:rPr>
        <w:t>,</w:t>
      </w:r>
    </w:p>
    <w:p w:rsidR="00444BF9" w:rsidRPr="00A3037B" w:rsidRDefault="00444BF9" w:rsidP="00444BF9">
      <w:pPr>
        <w:pStyle w:val="PlainText"/>
        <w:rPr>
          <w:szCs w:val="22"/>
        </w:rPr>
      </w:pPr>
      <w:r w:rsidRPr="00A3037B">
        <w:rPr>
          <w:szCs w:val="22"/>
          <w:vertAlign w:val="superscript"/>
        </w:rPr>
        <w:t>14</w:t>
      </w:r>
      <w:r w:rsidRPr="00A3037B">
        <w:rPr>
          <w:szCs w:val="22"/>
        </w:rPr>
        <w:t xml:space="preserve">His food in his stomach turns </w:t>
      </w:r>
    </w:p>
    <w:p w:rsidR="00444BF9" w:rsidRPr="00A3037B" w:rsidRDefault="00444BF9" w:rsidP="00444BF9">
      <w:pPr>
        <w:pStyle w:val="PlainText"/>
        <w:ind w:firstLine="720"/>
        <w:rPr>
          <w:szCs w:val="22"/>
        </w:rPr>
      </w:pPr>
      <w:r w:rsidRPr="00A3037B">
        <w:rPr>
          <w:szCs w:val="22"/>
        </w:rPr>
        <w:t>into the venom of asps within him.</w:t>
      </w:r>
    </w:p>
    <w:p w:rsidR="00444BF9" w:rsidRPr="00A3037B" w:rsidRDefault="00444BF9" w:rsidP="00444BF9">
      <w:pPr>
        <w:pStyle w:val="PlainText"/>
        <w:rPr>
          <w:szCs w:val="22"/>
        </w:rPr>
      </w:pPr>
      <w:r w:rsidRPr="00A3037B">
        <w:rPr>
          <w:szCs w:val="22"/>
          <w:vertAlign w:val="superscript"/>
        </w:rPr>
        <w:t>15</w:t>
      </w:r>
      <w:r>
        <w:rPr>
          <w:szCs w:val="22"/>
        </w:rPr>
        <w:t>The resources</w:t>
      </w:r>
      <w:r w:rsidRPr="00A3037B">
        <w:rPr>
          <w:szCs w:val="22"/>
        </w:rPr>
        <w:t xml:space="preserve"> he </w:t>
      </w:r>
      <w:r>
        <w:rPr>
          <w:szCs w:val="22"/>
        </w:rPr>
        <w:t>has swallowed</w:t>
      </w:r>
      <w:r w:rsidRPr="00A3037B">
        <w:rPr>
          <w:szCs w:val="22"/>
        </w:rPr>
        <w:t xml:space="preserve"> he vomits, </w:t>
      </w:r>
    </w:p>
    <w:p w:rsidR="00444BF9" w:rsidRPr="00A3037B" w:rsidRDefault="00444BF9" w:rsidP="00444BF9">
      <w:pPr>
        <w:pStyle w:val="PlainText"/>
        <w:ind w:firstLine="720"/>
        <w:rPr>
          <w:szCs w:val="22"/>
        </w:rPr>
      </w:pPr>
      <w:r w:rsidRPr="00A3037B">
        <w:rPr>
          <w:szCs w:val="22"/>
        </w:rPr>
        <w:t xml:space="preserve">as God discharges it from his insides. </w:t>
      </w:r>
    </w:p>
    <w:p w:rsidR="00444BF9" w:rsidRPr="00A3037B" w:rsidRDefault="00444BF9" w:rsidP="00444BF9">
      <w:pPr>
        <w:pStyle w:val="Heading2"/>
      </w:pPr>
      <w:r>
        <w:t>20:16</w:t>
      </w:r>
      <w:r w:rsidRPr="00A3037B">
        <w:t xml:space="preserve"> </w:t>
      </w:r>
      <w:r>
        <w:t xml:space="preserve">Tsophar: </w:t>
      </w:r>
      <w:r w:rsidRPr="00A3037B">
        <w:t>How Wickedness Gets Its Reward</w:t>
      </w:r>
    </w:p>
    <w:p w:rsidR="00444BF9" w:rsidRPr="00A3037B" w:rsidRDefault="00444BF9" w:rsidP="00444BF9">
      <w:pPr>
        <w:pStyle w:val="PlainText"/>
        <w:rPr>
          <w:szCs w:val="22"/>
        </w:rPr>
      </w:pPr>
      <w:r w:rsidRPr="00A3037B">
        <w:rPr>
          <w:szCs w:val="22"/>
          <w:vertAlign w:val="superscript"/>
        </w:rPr>
        <w:t>16</w:t>
      </w:r>
      <w:r w:rsidRPr="00A3037B">
        <w:rPr>
          <w:szCs w:val="22"/>
        </w:rPr>
        <w:t xml:space="preserve">He sucks the poison of asps, </w:t>
      </w:r>
    </w:p>
    <w:p w:rsidR="00444BF9" w:rsidRPr="00A3037B" w:rsidRDefault="00444BF9" w:rsidP="00444BF9">
      <w:pPr>
        <w:pStyle w:val="PlainText"/>
        <w:ind w:firstLine="720"/>
        <w:rPr>
          <w:szCs w:val="22"/>
        </w:rPr>
      </w:pPr>
      <w:r>
        <w:rPr>
          <w:szCs w:val="22"/>
        </w:rPr>
        <w:t>the viper’s tongue kill</w:t>
      </w:r>
      <w:r w:rsidRPr="00A3037B">
        <w:rPr>
          <w:szCs w:val="22"/>
        </w:rPr>
        <w:t>s him.</w:t>
      </w:r>
    </w:p>
    <w:p w:rsidR="00444BF9" w:rsidRPr="00A3037B" w:rsidRDefault="00444BF9" w:rsidP="00444BF9">
      <w:pPr>
        <w:pStyle w:val="PlainText"/>
        <w:rPr>
          <w:szCs w:val="22"/>
        </w:rPr>
      </w:pPr>
      <w:r w:rsidRPr="00A3037B">
        <w:rPr>
          <w:szCs w:val="22"/>
          <w:vertAlign w:val="superscript"/>
        </w:rPr>
        <w:t>17</w:t>
      </w:r>
      <w:r>
        <w:rPr>
          <w:szCs w:val="22"/>
        </w:rPr>
        <w:t>He is not to see</w:t>
      </w:r>
      <w:r w:rsidRPr="00A3037B">
        <w:rPr>
          <w:szCs w:val="22"/>
        </w:rPr>
        <w:t xml:space="preserve"> the streams, </w:t>
      </w:r>
    </w:p>
    <w:p w:rsidR="00444BF9" w:rsidRPr="00A3037B" w:rsidRDefault="00444BF9" w:rsidP="00444BF9">
      <w:pPr>
        <w:pStyle w:val="PlainText"/>
        <w:ind w:firstLine="720"/>
        <w:rPr>
          <w:szCs w:val="22"/>
        </w:rPr>
      </w:pPr>
      <w:r w:rsidRPr="00A3037B">
        <w:rPr>
          <w:szCs w:val="22"/>
        </w:rPr>
        <w:t xml:space="preserve">the rivers, </w:t>
      </w:r>
      <w:r>
        <w:rPr>
          <w:szCs w:val="22"/>
        </w:rPr>
        <w:t>the wadis of syrup</w:t>
      </w:r>
      <w:r w:rsidRPr="00A3037B">
        <w:rPr>
          <w:szCs w:val="22"/>
        </w:rPr>
        <w:t xml:space="preserve"> and cream.</w:t>
      </w:r>
    </w:p>
    <w:p w:rsidR="00444BF9" w:rsidRPr="00A3037B" w:rsidRDefault="00444BF9" w:rsidP="00444BF9">
      <w:pPr>
        <w:pStyle w:val="PlainText"/>
        <w:tabs>
          <w:tab w:val="left" w:pos="720"/>
        </w:tabs>
        <w:ind w:left="720" w:hanging="720"/>
        <w:rPr>
          <w:szCs w:val="22"/>
        </w:rPr>
      </w:pPr>
      <w:r w:rsidRPr="00A3037B">
        <w:rPr>
          <w:szCs w:val="22"/>
          <w:vertAlign w:val="superscript"/>
        </w:rPr>
        <w:t>18</w:t>
      </w:r>
      <w:r>
        <w:rPr>
          <w:szCs w:val="22"/>
        </w:rPr>
        <w:t>He gives back the gains and doesn’</w:t>
      </w:r>
      <w:r w:rsidRPr="00A3037B">
        <w:rPr>
          <w:szCs w:val="22"/>
        </w:rPr>
        <w:t xml:space="preserve">t swallow, </w:t>
      </w:r>
    </w:p>
    <w:p w:rsidR="00444BF9" w:rsidRPr="00A3037B" w:rsidRDefault="00444BF9" w:rsidP="00444BF9">
      <w:pPr>
        <w:pStyle w:val="PlainText"/>
        <w:tabs>
          <w:tab w:val="left" w:pos="720"/>
        </w:tabs>
        <w:ind w:left="720" w:hanging="720"/>
        <w:rPr>
          <w:szCs w:val="22"/>
        </w:rPr>
      </w:pPr>
      <w:r>
        <w:rPr>
          <w:szCs w:val="22"/>
        </w:rPr>
        <w:tab/>
        <w:t>he doesn’t exult in the very resources from his trading</w:t>
      </w:r>
      <w:r w:rsidRPr="00A3037B">
        <w:rPr>
          <w:szCs w:val="22"/>
        </w:rPr>
        <w:t>.</w:t>
      </w:r>
    </w:p>
    <w:p w:rsidR="00444BF9" w:rsidRPr="00A3037B" w:rsidRDefault="00444BF9" w:rsidP="00444BF9">
      <w:pPr>
        <w:pStyle w:val="PlainText"/>
        <w:tabs>
          <w:tab w:val="left" w:pos="720"/>
        </w:tabs>
        <w:ind w:left="720" w:hanging="720"/>
        <w:rPr>
          <w:szCs w:val="22"/>
        </w:rPr>
      </w:pPr>
      <w:r w:rsidRPr="00A3037B">
        <w:rPr>
          <w:szCs w:val="22"/>
          <w:vertAlign w:val="superscript"/>
        </w:rPr>
        <w:t>19</w:t>
      </w:r>
      <w:r>
        <w:rPr>
          <w:szCs w:val="22"/>
        </w:rPr>
        <w:t xml:space="preserve">Because he crushed, abandoned </w:t>
      </w:r>
      <w:r w:rsidRPr="00A3037B">
        <w:rPr>
          <w:szCs w:val="22"/>
        </w:rPr>
        <w:t>poor</w:t>
      </w:r>
      <w:r>
        <w:rPr>
          <w:szCs w:val="22"/>
        </w:rPr>
        <w:t xml:space="preserve"> people</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t>seized a house when he was not building it</w:t>
      </w:r>
      <w:r w:rsidRPr="00A3037B">
        <w:rPr>
          <w:szCs w:val="22"/>
        </w:rPr>
        <w:t>,</w:t>
      </w:r>
    </w:p>
    <w:p w:rsidR="00444BF9" w:rsidRPr="00A3037B" w:rsidRDefault="00444BF9" w:rsidP="00444BF9">
      <w:pPr>
        <w:pStyle w:val="PlainText"/>
        <w:tabs>
          <w:tab w:val="left" w:pos="720"/>
        </w:tabs>
        <w:ind w:left="720" w:hanging="720"/>
        <w:rPr>
          <w:szCs w:val="22"/>
        </w:rPr>
      </w:pPr>
      <w:r w:rsidRPr="00A3037B">
        <w:rPr>
          <w:szCs w:val="22"/>
          <w:vertAlign w:val="superscript"/>
        </w:rPr>
        <w:lastRenderedPageBreak/>
        <w:t>20</w:t>
      </w:r>
      <w:r w:rsidRPr="00A3037B">
        <w:rPr>
          <w:szCs w:val="22"/>
        </w:rPr>
        <w:t>Because</w:t>
      </w:r>
      <w:r>
        <w:rPr>
          <w:szCs w:val="22"/>
        </w:rPr>
        <w:t xml:space="preserve"> he doesn’t know ease</w:t>
      </w:r>
      <w:r w:rsidRPr="00A3037B">
        <w:rPr>
          <w:szCs w:val="22"/>
        </w:rPr>
        <w:t xml:space="preserve"> inside</w:t>
      </w:r>
      <w:r>
        <w:rPr>
          <w:szCs w:val="22"/>
        </w:rPr>
        <w:t xml:space="preserve"> him,</w:t>
      </w:r>
      <w:r w:rsidRPr="00A3037B">
        <w:rPr>
          <w:szCs w:val="22"/>
        </w:rPr>
        <w:t xml:space="preserve"> </w:t>
      </w:r>
    </w:p>
    <w:p w:rsidR="00444BF9" w:rsidRPr="00A3037B" w:rsidRDefault="00444BF9" w:rsidP="00444BF9">
      <w:pPr>
        <w:pStyle w:val="PlainText"/>
        <w:tabs>
          <w:tab w:val="left" w:pos="720"/>
        </w:tabs>
        <w:ind w:left="720" w:hanging="720"/>
        <w:rPr>
          <w:szCs w:val="22"/>
        </w:rPr>
      </w:pPr>
      <w:r>
        <w:rPr>
          <w:szCs w:val="22"/>
        </w:rPr>
        <w:tab/>
        <w:t>he doesn’t let any of what he</w:t>
      </w:r>
      <w:r w:rsidRPr="00A3037B">
        <w:rPr>
          <w:szCs w:val="22"/>
        </w:rPr>
        <w:t xml:space="preserve"> desired escape.</w:t>
      </w:r>
    </w:p>
    <w:p w:rsidR="00444BF9" w:rsidRPr="00A3037B" w:rsidRDefault="00444BF9" w:rsidP="00444BF9">
      <w:pPr>
        <w:pStyle w:val="PlainText"/>
        <w:tabs>
          <w:tab w:val="left" w:pos="720"/>
        </w:tabs>
        <w:ind w:left="720" w:hanging="720"/>
        <w:rPr>
          <w:szCs w:val="22"/>
        </w:rPr>
      </w:pPr>
      <w:r w:rsidRPr="00A3037B">
        <w:rPr>
          <w:szCs w:val="22"/>
          <w:vertAlign w:val="superscript"/>
        </w:rPr>
        <w:t>21</w:t>
      </w:r>
      <w:r>
        <w:rPr>
          <w:szCs w:val="22"/>
        </w:rPr>
        <w:t>There’</w:t>
      </w:r>
      <w:r w:rsidRPr="00A3037B">
        <w:rPr>
          <w:szCs w:val="22"/>
        </w:rPr>
        <w:t xml:space="preserve">ll be no survivor to eat it; </w:t>
      </w:r>
    </w:p>
    <w:p w:rsidR="00444BF9" w:rsidRPr="00A3037B" w:rsidRDefault="00444BF9" w:rsidP="00444BF9">
      <w:pPr>
        <w:pStyle w:val="PlainText"/>
        <w:tabs>
          <w:tab w:val="left" w:pos="720"/>
        </w:tabs>
        <w:ind w:left="720" w:hanging="720"/>
        <w:rPr>
          <w:szCs w:val="22"/>
        </w:rPr>
      </w:pPr>
      <w:r>
        <w:rPr>
          <w:szCs w:val="22"/>
        </w:rPr>
        <w:tab/>
        <w:t>therefore his good things</w:t>
      </w:r>
      <w:r w:rsidRPr="00A3037B">
        <w:rPr>
          <w:szCs w:val="22"/>
        </w:rPr>
        <w:t xml:space="preserve"> will not endure.</w:t>
      </w:r>
    </w:p>
    <w:p w:rsidR="00444BF9" w:rsidRPr="00A3037B" w:rsidRDefault="00444BF9" w:rsidP="00444BF9">
      <w:pPr>
        <w:pStyle w:val="PlainText"/>
        <w:tabs>
          <w:tab w:val="left" w:pos="720"/>
        </w:tabs>
        <w:ind w:left="720" w:hanging="720"/>
        <w:rPr>
          <w:szCs w:val="22"/>
        </w:rPr>
      </w:pPr>
      <w:r w:rsidRPr="00A3037B">
        <w:rPr>
          <w:szCs w:val="22"/>
          <w:vertAlign w:val="superscript"/>
        </w:rPr>
        <w:t>22</w:t>
      </w:r>
      <w:r>
        <w:rPr>
          <w:szCs w:val="22"/>
        </w:rPr>
        <w:t>When his abundance</w:t>
      </w:r>
      <w:r w:rsidRPr="00A3037B">
        <w:rPr>
          <w:szCs w:val="22"/>
        </w:rPr>
        <w:t xml:space="preserve"> </w:t>
      </w:r>
      <w:r>
        <w:rPr>
          <w:szCs w:val="22"/>
        </w:rPr>
        <w:t>is full, pressure will overtake</w:t>
      </w:r>
      <w:r w:rsidRPr="00A3037B">
        <w:rPr>
          <w:szCs w:val="22"/>
        </w:rPr>
        <w:t xml:space="preserve"> him; </w:t>
      </w:r>
    </w:p>
    <w:p w:rsidR="00444BF9" w:rsidRPr="00A3037B" w:rsidRDefault="00444BF9" w:rsidP="00444BF9">
      <w:pPr>
        <w:pStyle w:val="PlainText"/>
        <w:tabs>
          <w:tab w:val="left" w:pos="720"/>
        </w:tabs>
        <w:ind w:left="720" w:hanging="720"/>
        <w:rPr>
          <w:szCs w:val="22"/>
        </w:rPr>
      </w:pPr>
      <w:r>
        <w:rPr>
          <w:szCs w:val="22"/>
        </w:rPr>
        <w:tab/>
        <w:t>every hand of the oppressor will come upon</w:t>
      </w:r>
      <w:r w:rsidRPr="00A3037B">
        <w:rPr>
          <w:szCs w:val="22"/>
        </w:rPr>
        <w:t xml:space="preserve"> him. </w:t>
      </w:r>
    </w:p>
    <w:p w:rsidR="00444BF9" w:rsidRPr="00A3037B" w:rsidRDefault="00444BF9" w:rsidP="00444BF9">
      <w:pPr>
        <w:pStyle w:val="PlainText"/>
        <w:tabs>
          <w:tab w:val="left" w:pos="720"/>
        </w:tabs>
        <w:ind w:left="720" w:hanging="720"/>
        <w:rPr>
          <w:szCs w:val="22"/>
        </w:rPr>
      </w:pPr>
      <w:r w:rsidRPr="00A3037B">
        <w:rPr>
          <w:szCs w:val="22"/>
          <w:vertAlign w:val="superscript"/>
        </w:rPr>
        <w:t>23</w:t>
      </w:r>
      <w:r>
        <w:rPr>
          <w:szCs w:val="22"/>
        </w:rPr>
        <w:t>May he</w:t>
      </w:r>
      <w:r w:rsidRPr="00A3037B">
        <w:rPr>
          <w:szCs w:val="22"/>
        </w:rPr>
        <w:t xml:space="preserve"> be for the filling of his belly, </w:t>
      </w:r>
    </w:p>
    <w:p w:rsidR="00444BF9" w:rsidRPr="00A3037B" w:rsidRDefault="00444BF9" w:rsidP="00444BF9">
      <w:pPr>
        <w:pStyle w:val="PlainText"/>
        <w:tabs>
          <w:tab w:val="left" w:pos="720"/>
        </w:tabs>
        <w:ind w:left="720" w:hanging="720"/>
        <w:rPr>
          <w:szCs w:val="22"/>
        </w:rPr>
      </w:pPr>
      <w:r>
        <w:rPr>
          <w:szCs w:val="22"/>
        </w:rPr>
        <w:tab/>
        <w:t>send off on him his angry rage</w:t>
      </w:r>
      <w:r w:rsidRPr="00A3037B">
        <w:rPr>
          <w:szCs w:val="22"/>
        </w:rPr>
        <w:t xml:space="preserve">, </w:t>
      </w:r>
    </w:p>
    <w:p w:rsidR="00444BF9" w:rsidRPr="00A3037B" w:rsidRDefault="00444BF9" w:rsidP="00444BF9">
      <w:pPr>
        <w:pStyle w:val="PlainText"/>
        <w:tabs>
          <w:tab w:val="left" w:pos="720"/>
        </w:tabs>
        <w:ind w:left="720" w:hanging="720"/>
        <w:rPr>
          <w:szCs w:val="22"/>
        </w:rPr>
      </w:pPr>
      <w:r w:rsidRPr="00A3037B">
        <w:rPr>
          <w:szCs w:val="22"/>
        </w:rPr>
        <w:tab/>
        <w:t>a</w:t>
      </w:r>
      <w:r>
        <w:rPr>
          <w:szCs w:val="22"/>
        </w:rPr>
        <w:t>nd rain it upon him as his food</w:t>
      </w:r>
      <w:r w:rsidRPr="00A3037B">
        <w:rPr>
          <w:szCs w:val="22"/>
        </w:rPr>
        <w:t>.</w:t>
      </w:r>
    </w:p>
    <w:p w:rsidR="00444BF9" w:rsidRPr="00A3037B" w:rsidRDefault="00444BF9" w:rsidP="00444BF9">
      <w:pPr>
        <w:pStyle w:val="PlainText"/>
        <w:tabs>
          <w:tab w:val="left" w:pos="720"/>
        </w:tabs>
        <w:ind w:left="720" w:hanging="720"/>
        <w:rPr>
          <w:szCs w:val="22"/>
        </w:rPr>
      </w:pPr>
    </w:p>
    <w:p w:rsidR="00444BF9" w:rsidRPr="00A3037B" w:rsidRDefault="00444BF9" w:rsidP="00444BF9">
      <w:pPr>
        <w:pStyle w:val="PlainText"/>
        <w:tabs>
          <w:tab w:val="left" w:pos="720"/>
        </w:tabs>
        <w:ind w:left="720" w:hanging="720"/>
        <w:rPr>
          <w:szCs w:val="22"/>
        </w:rPr>
      </w:pPr>
      <w:r w:rsidRPr="00A3037B">
        <w:rPr>
          <w:szCs w:val="22"/>
          <w:vertAlign w:val="superscript"/>
        </w:rPr>
        <w:t>24</w:t>
      </w:r>
      <w:r>
        <w:rPr>
          <w:szCs w:val="22"/>
        </w:rPr>
        <w:t xml:space="preserve">When he takes flight </w:t>
      </w:r>
      <w:r w:rsidRPr="00A3037B">
        <w:rPr>
          <w:szCs w:val="22"/>
        </w:rPr>
        <w:t xml:space="preserve">from an iron weapon, </w:t>
      </w:r>
    </w:p>
    <w:p w:rsidR="00444BF9" w:rsidRPr="00A3037B" w:rsidRDefault="00444BF9" w:rsidP="00444BF9">
      <w:pPr>
        <w:pStyle w:val="PlainText"/>
        <w:tabs>
          <w:tab w:val="left" w:pos="720"/>
        </w:tabs>
        <w:ind w:left="720" w:hanging="720"/>
        <w:rPr>
          <w:szCs w:val="22"/>
        </w:rPr>
      </w:pPr>
      <w:r w:rsidRPr="00A3037B">
        <w:rPr>
          <w:szCs w:val="22"/>
        </w:rPr>
        <w:tab/>
        <w:t xml:space="preserve">a </w:t>
      </w:r>
      <w:r>
        <w:rPr>
          <w:szCs w:val="22"/>
        </w:rPr>
        <w:t>copper</w:t>
      </w:r>
      <w:r w:rsidRPr="00A3037B">
        <w:rPr>
          <w:szCs w:val="22"/>
        </w:rPr>
        <w:t xml:space="preserve"> arrow will pass through him.</w:t>
      </w:r>
    </w:p>
    <w:p w:rsidR="00444BF9" w:rsidRPr="00A3037B" w:rsidRDefault="00444BF9" w:rsidP="00444BF9">
      <w:pPr>
        <w:pStyle w:val="PlainText"/>
        <w:tabs>
          <w:tab w:val="left" w:pos="720"/>
        </w:tabs>
        <w:ind w:left="720" w:hanging="720"/>
        <w:rPr>
          <w:szCs w:val="22"/>
        </w:rPr>
      </w:pPr>
      <w:r w:rsidRPr="00A3037B">
        <w:rPr>
          <w:szCs w:val="22"/>
          <w:vertAlign w:val="superscript"/>
        </w:rPr>
        <w:t>25</w:t>
      </w:r>
      <w:r w:rsidRPr="00A3037B">
        <w:rPr>
          <w:szCs w:val="22"/>
        </w:rPr>
        <w:t xml:space="preserve">When he pulls it out and it comes out of his body, </w:t>
      </w:r>
    </w:p>
    <w:p w:rsidR="00444BF9" w:rsidRPr="00A3037B" w:rsidRDefault="00444BF9" w:rsidP="00444BF9">
      <w:pPr>
        <w:pStyle w:val="PlainText"/>
        <w:tabs>
          <w:tab w:val="left" w:pos="720"/>
        </w:tabs>
        <w:ind w:left="720" w:hanging="720"/>
        <w:rPr>
          <w:szCs w:val="22"/>
        </w:rPr>
      </w:pPr>
      <w:r w:rsidRPr="00A3037B">
        <w:rPr>
          <w:szCs w:val="22"/>
        </w:rPr>
        <w:tab/>
        <w:t>the shining thing out of his gall bladder,</w:t>
      </w:r>
    </w:p>
    <w:p w:rsidR="00444BF9" w:rsidRPr="00A3037B" w:rsidRDefault="00444BF9" w:rsidP="00444BF9">
      <w:pPr>
        <w:pStyle w:val="PlainText"/>
        <w:tabs>
          <w:tab w:val="left" w:pos="720"/>
        </w:tabs>
        <w:ind w:left="720" w:hanging="720"/>
        <w:rPr>
          <w:szCs w:val="22"/>
        </w:rPr>
      </w:pPr>
      <w:r>
        <w:rPr>
          <w:szCs w:val="22"/>
        </w:rPr>
        <w:t xml:space="preserve"> Dread</w:t>
      </w:r>
      <w:r w:rsidRPr="00A3037B">
        <w:rPr>
          <w:szCs w:val="22"/>
        </w:rPr>
        <w:t xml:space="preserve">s come upon him, </w:t>
      </w:r>
    </w:p>
    <w:p w:rsidR="00444BF9" w:rsidRPr="00A3037B" w:rsidRDefault="00444BF9" w:rsidP="00444BF9">
      <w:pPr>
        <w:pStyle w:val="PlainText"/>
        <w:tabs>
          <w:tab w:val="left" w:pos="720"/>
        </w:tabs>
        <w:ind w:left="720" w:hanging="720"/>
        <w:rPr>
          <w:szCs w:val="22"/>
        </w:rPr>
      </w:pPr>
      <w:r w:rsidRPr="00A3037B">
        <w:rPr>
          <w:szCs w:val="22"/>
        </w:rPr>
        <w:tab/>
      </w:r>
      <w:r w:rsidRPr="00A3037B">
        <w:rPr>
          <w:szCs w:val="22"/>
          <w:vertAlign w:val="superscript"/>
        </w:rPr>
        <w:t>26</w:t>
      </w:r>
      <w:r>
        <w:rPr>
          <w:szCs w:val="22"/>
        </w:rPr>
        <w:t>all darkness is hidden up</w:t>
      </w:r>
      <w:r w:rsidRPr="00A3037B">
        <w:rPr>
          <w:szCs w:val="22"/>
        </w:rPr>
        <w:t xml:space="preserve"> for his treasures.</w:t>
      </w:r>
    </w:p>
    <w:p w:rsidR="00444BF9" w:rsidRPr="00A3037B" w:rsidRDefault="00444BF9" w:rsidP="00444BF9">
      <w:pPr>
        <w:pStyle w:val="PlainText"/>
        <w:tabs>
          <w:tab w:val="left" w:pos="720"/>
        </w:tabs>
        <w:ind w:left="720" w:hanging="720"/>
        <w:rPr>
          <w:szCs w:val="22"/>
        </w:rPr>
      </w:pPr>
      <w:r>
        <w:rPr>
          <w:szCs w:val="22"/>
        </w:rPr>
        <w:t xml:space="preserve"> </w:t>
      </w:r>
      <w:r w:rsidRPr="00A3037B">
        <w:rPr>
          <w:szCs w:val="22"/>
        </w:rPr>
        <w:t xml:space="preserve">Fire will consume him, unfanned; </w:t>
      </w:r>
    </w:p>
    <w:p w:rsidR="00444BF9" w:rsidRPr="00A3037B" w:rsidRDefault="00444BF9" w:rsidP="00444BF9">
      <w:pPr>
        <w:pStyle w:val="PlainText"/>
        <w:tabs>
          <w:tab w:val="left" w:pos="720"/>
        </w:tabs>
        <w:ind w:left="720" w:hanging="720"/>
        <w:rPr>
          <w:szCs w:val="22"/>
        </w:rPr>
      </w:pPr>
      <w:r>
        <w:rPr>
          <w:szCs w:val="22"/>
        </w:rPr>
        <w:tab/>
        <w:t>may it pastur</w:t>
      </w:r>
      <w:r w:rsidRPr="00A3037B">
        <w:rPr>
          <w:szCs w:val="22"/>
        </w:rPr>
        <w:t>e on the survivor in his tent.</w:t>
      </w:r>
    </w:p>
    <w:p w:rsidR="00444BF9" w:rsidRPr="00A3037B" w:rsidRDefault="00444BF9" w:rsidP="00444BF9">
      <w:pPr>
        <w:pStyle w:val="PlainText"/>
        <w:tabs>
          <w:tab w:val="left" w:pos="720"/>
        </w:tabs>
        <w:ind w:left="720" w:hanging="720"/>
        <w:rPr>
          <w:szCs w:val="22"/>
        </w:rPr>
      </w:pPr>
      <w:r w:rsidRPr="00A3037B">
        <w:rPr>
          <w:szCs w:val="22"/>
          <w:vertAlign w:val="superscript"/>
        </w:rPr>
        <w:t>27</w:t>
      </w:r>
      <w:r>
        <w:rPr>
          <w:szCs w:val="22"/>
        </w:rPr>
        <w:t>The heavens will reveal</w:t>
      </w:r>
      <w:r w:rsidRPr="00A3037B">
        <w:rPr>
          <w:szCs w:val="22"/>
        </w:rPr>
        <w:t xml:space="preserve"> his waywardness, </w:t>
      </w:r>
    </w:p>
    <w:p w:rsidR="00444BF9" w:rsidRPr="00A3037B" w:rsidRDefault="00444BF9" w:rsidP="00444BF9">
      <w:pPr>
        <w:pStyle w:val="PlainText"/>
        <w:tabs>
          <w:tab w:val="left" w:pos="720"/>
        </w:tabs>
        <w:ind w:left="720" w:hanging="720"/>
        <w:rPr>
          <w:szCs w:val="22"/>
        </w:rPr>
      </w:pPr>
      <w:r w:rsidRPr="00A3037B">
        <w:rPr>
          <w:szCs w:val="22"/>
        </w:rPr>
        <w:tab/>
        <w:t xml:space="preserve">the earth </w:t>
      </w:r>
      <w:r>
        <w:rPr>
          <w:szCs w:val="22"/>
        </w:rPr>
        <w:t>is going to rise</w:t>
      </w:r>
      <w:r w:rsidRPr="00A3037B">
        <w:rPr>
          <w:szCs w:val="22"/>
        </w:rPr>
        <w:t xml:space="preserve"> </w:t>
      </w:r>
      <w:r>
        <w:rPr>
          <w:szCs w:val="22"/>
        </w:rPr>
        <w:t>up for</w:t>
      </w:r>
      <w:r w:rsidRPr="00A3037B">
        <w:rPr>
          <w:szCs w:val="22"/>
        </w:rPr>
        <w:t xml:space="preserve"> him.</w:t>
      </w:r>
    </w:p>
    <w:p w:rsidR="00444BF9" w:rsidRPr="00A3037B" w:rsidRDefault="00444BF9" w:rsidP="00444BF9">
      <w:pPr>
        <w:pStyle w:val="PlainText"/>
        <w:tabs>
          <w:tab w:val="left" w:pos="720"/>
        </w:tabs>
        <w:ind w:left="720" w:hanging="720"/>
        <w:rPr>
          <w:szCs w:val="22"/>
        </w:rPr>
      </w:pPr>
      <w:r w:rsidRPr="00A3037B">
        <w:rPr>
          <w:szCs w:val="22"/>
          <w:vertAlign w:val="superscript"/>
        </w:rPr>
        <w:t>28</w:t>
      </w:r>
      <w:r>
        <w:rPr>
          <w:szCs w:val="22"/>
        </w:rPr>
        <w:t>May a flood exile</w:t>
      </w:r>
      <w:r w:rsidRPr="00A3037B">
        <w:rPr>
          <w:szCs w:val="22"/>
        </w:rPr>
        <w:t xml:space="preserve"> his household, </w:t>
      </w:r>
    </w:p>
    <w:p w:rsidR="00444BF9" w:rsidRPr="00A3037B" w:rsidRDefault="00444BF9" w:rsidP="00444BF9">
      <w:pPr>
        <w:pStyle w:val="PlainText"/>
        <w:tabs>
          <w:tab w:val="left" w:pos="720"/>
        </w:tabs>
        <w:ind w:left="720" w:hanging="720"/>
        <w:rPr>
          <w:szCs w:val="22"/>
        </w:rPr>
      </w:pPr>
      <w:r w:rsidRPr="00A3037B">
        <w:rPr>
          <w:szCs w:val="22"/>
        </w:rPr>
        <w:tab/>
        <w:t>torrents on the day of his anger.</w:t>
      </w:r>
    </w:p>
    <w:p w:rsidR="00444BF9" w:rsidRPr="00A3037B" w:rsidRDefault="00444BF9" w:rsidP="00444BF9">
      <w:pPr>
        <w:pStyle w:val="PlainText"/>
        <w:tabs>
          <w:tab w:val="left" w:pos="720"/>
        </w:tabs>
        <w:ind w:left="720" w:hanging="720"/>
        <w:rPr>
          <w:szCs w:val="22"/>
        </w:rPr>
      </w:pPr>
      <w:r w:rsidRPr="00A3037B">
        <w:rPr>
          <w:szCs w:val="22"/>
          <w:vertAlign w:val="superscript"/>
        </w:rPr>
        <w:t>29</w:t>
      </w:r>
      <w:r w:rsidRPr="00A3037B">
        <w:rPr>
          <w:szCs w:val="22"/>
        </w:rPr>
        <w:t xml:space="preserve">This is </w:t>
      </w:r>
      <w:r>
        <w:rPr>
          <w:szCs w:val="22"/>
        </w:rPr>
        <w:t>the faithless person’s share</w:t>
      </w:r>
      <w:r w:rsidRPr="00A3037B">
        <w:rPr>
          <w:szCs w:val="22"/>
        </w:rPr>
        <w:t xml:space="preserve"> from God, </w:t>
      </w:r>
    </w:p>
    <w:p w:rsidR="00444BF9" w:rsidRPr="00A3037B" w:rsidRDefault="00444BF9" w:rsidP="00444BF9">
      <w:pPr>
        <w:pStyle w:val="PlainText"/>
        <w:tabs>
          <w:tab w:val="left" w:pos="720"/>
        </w:tabs>
        <w:ind w:left="720" w:hanging="720"/>
        <w:rPr>
          <w:szCs w:val="22"/>
        </w:rPr>
      </w:pPr>
      <w:r>
        <w:rPr>
          <w:szCs w:val="22"/>
        </w:rPr>
        <w:tab/>
        <w:t>the domain spoken of by</w:t>
      </w:r>
      <w:r w:rsidRPr="00A3037B">
        <w:rPr>
          <w:szCs w:val="22"/>
        </w:rPr>
        <w:t xml:space="preserve"> God.</w:t>
      </w:r>
    </w:p>
    <w:p w:rsidR="00444BF9" w:rsidRPr="00A3037B" w:rsidRDefault="00444BF9" w:rsidP="00444BF9">
      <w:pPr>
        <w:pStyle w:val="Heading2"/>
      </w:pPr>
      <w:r>
        <w:t>21:1</w:t>
      </w:r>
      <w:r w:rsidRPr="00A3037B">
        <w:t xml:space="preserve"> </w:t>
      </w:r>
      <w:r>
        <w:t xml:space="preserve">Job: </w:t>
      </w:r>
      <w:r w:rsidRPr="00A3037B">
        <w:t>If Only Wickedness Did Get Its Reward!</w:t>
      </w:r>
    </w:p>
    <w:p w:rsidR="00444BF9" w:rsidRPr="00A3037B" w:rsidRDefault="00444BF9" w:rsidP="00444BF9">
      <w:pPr>
        <w:pStyle w:val="PlainText"/>
        <w:ind w:firstLine="720"/>
        <w:rPr>
          <w:szCs w:val="22"/>
        </w:rPr>
      </w:pPr>
      <w:r w:rsidRPr="00B05402">
        <w:rPr>
          <w:sz w:val="32"/>
          <w:szCs w:val="32"/>
        </w:rPr>
        <w:t xml:space="preserve">21 </w:t>
      </w:r>
      <w:r>
        <w:rPr>
          <w:szCs w:val="22"/>
        </w:rPr>
        <w:t>J</w:t>
      </w:r>
      <w:r w:rsidRPr="00A3037B">
        <w:rPr>
          <w:szCs w:val="22"/>
        </w:rPr>
        <w:t xml:space="preserve">ob </w:t>
      </w:r>
      <w:r>
        <w:rPr>
          <w:szCs w:val="22"/>
        </w:rPr>
        <w:t>answered</w:t>
      </w:r>
      <w:r w:rsidRPr="00A3037B">
        <w:rPr>
          <w:szCs w:val="22"/>
        </w:rPr>
        <w:t>:</w:t>
      </w:r>
    </w:p>
    <w:p w:rsidR="00444BF9"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2</w:t>
      </w:r>
      <w:r>
        <w:rPr>
          <w:szCs w:val="22"/>
        </w:rPr>
        <w:t>Listen properly to my utterance</w:t>
      </w:r>
      <w:r w:rsidRPr="00A3037B">
        <w:rPr>
          <w:szCs w:val="22"/>
        </w:rPr>
        <w:t xml:space="preserve">; </w:t>
      </w:r>
    </w:p>
    <w:p w:rsidR="00444BF9" w:rsidRPr="00A3037B" w:rsidRDefault="00444BF9" w:rsidP="00444BF9">
      <w:pPr>
        <w:pStyle w:val="PlainText"/>
        <w:ind w:firstLine="720"/>
        <w:rPr>
          <w:szCs w:val="22"/>
        </w:rPr>
      </w:pPr>
      <w:r>
        <w:rPr>
          <w:szCs w:val="22"/>
        </w:rPr>
        <w:t>may this be the</w:t>
      </w:r>
      <w:r w:rsidRPr="00A3037B">
        <w:rPr>
          <w:szCs w:val="22"/>
        </w:rPr>
        <w:t xml:space="preserve"> comfort</w:t>
      </w:r>
      <w:r>
        <w:rPr>
          <w:szCs w:val="22"/>
        </w:rPr>
        <w:t xml:space="preserve"> you offer</w:t>
      </w:r>
      <w:r w:rsidRPr="00A3037B">
        <w:rPr>
          <w:szCs w:val="22"/>
        </w:rPr>
        <w:t>.</w:t>
      </w:r>
    </w:p>
    <w:p w:rsidR="00444BF9" w:rsidRPr="00A3037B" w:rsidRDefault="00444BF9" w:rsidP="00444BF9">
      <w:pPr>
        <w:pStyle w:val="PlainText"/>
        <w:rPr>
          <w:szCs w:val="22"/>
        </w:rPr>
      </w:pPr>
      <w:r w:rsidRPr="00A3037B">
        <w:rPr>
          <w:szCs w:val="22"/>
          <w:vertAlign w:val="superscript"/>
        </w:rPr>
        <w:t>3</w:t>
      </w:r>
      <w:r w:rsidRPr="00A3037B">
        <w:rPr>
          <w:szCs w:val="22"/>
        </w:rPr>
        <w:t xml:space="preserve">Bear with me while I myself speak, </w:t>
      </w:r>
    </w:p>
    <w:p w:rsidR="00444BF9" w:rsidRPr="00A3037B" w:rsidRDefault="00444BF9" w:rsidP="00444BF9">
      <w:pPr>
        <w:pStyle w:val="PlainText"/>
        <w:ind w:firstLine="720"/>
        <w:rPr>
          <w:szCs w:val="22"/>
        </w:rPr>
      </w:pPr>
      <w:r w:rsidRPr="00A3037B">
        <w:rPr>
          <w:szCs w:val="22"/>
        </w:rPr>
        <w:t>and a</w:t>
      </w:r>
      <w:r>
        <w:rPr>
          <w:szCs w:val="22"/>
        </w:rPr>
        <w:t>fter I have spoken, you may ridicule</w:t>
      </w:r>
      <w:r w:rsidRPr="00A3037B">
        <w:rPr>
          <w:szCs w:val="22"/>
        </w:rPr>
        <w:t>.</w:t>
      </w:r>
    </w:p>
    <w:p w:rsidR="00444BF9" w:rsidRDefault="00444BF9" w:rsidP="00444BF9">
      <w:pPr>
        <w:pStyle w:val="PlainText"/>
        <w:ind w:left="720" w:hanging="720"/>
        <w:rPr>
          <w:szCs w:val="22"/>
        </w:rPr>
      </w:pPr>
      <w:r w:rsidRPr="00A3037B">
        <w:rPr>
          <w:szCs w:val="22"/>
          <w:vertAlign w:val="superscript"/>
        </w:rPr>
        <w:t>4</w:t>
      </w:r>
      <w:r>
        <w:rPr>
          <w:szCs w:val="22"/>
        </w:rPr>
        <w:t>Am I: is my talk toward a human being,</w:t>
      </w:r>
    </w:p>
    <w:p w:rsidR="00444BF9" w:rsidRPr="00A3037B" w:rsidRDefault="00444BF9" w:rsidP="00444BF9">
      <w:pPr>
        <w:pStyle w:val="PlainText"/>
        <w:ind w:left="720" w:hanging="720"/>
        <w:rPr>
          <w:szCs w:val="22"/>
        </w:rPr>
      </w:pPr>
      <w:r>
        <w:rPr>
          <w:szCs w:val="22"/>
        </w:rPr>
        <w:tab/>
        <w:t>so why should my spirit</w:t>
      </w:r>
      <w:r w:rsidRPr="00A3037B">
        <w:rPr>
          <w:szCs w:val="22"/>
        </w:rPr>
        <w:t xml:space="preserve"> not be short?</w:t>
      </w:r>
    </w:p>
    <w:p w:rsidR="00444BF9" w:rsidRPr="00A3037B" w:rsidRDefault="00444BF9" w:rsidP="00444BF9">
      <w:pPr>
        <w:pStyle w:val="PlainText"/>
        <w:ind w:left="720" w:hanging="720"/>
        <w:rPr>
          <w:szCs w:val="22"/>
        </w:rPr>
      </w:pPr>
      <w:r w:rsidRPr="00A3037B">
        <w:rPr>
          <w:szCs w:val="22"/>
          <w:vertAlign w:val="superscript"/>
        </w:rPr>
        <w:t>5</w:t>
      </w:r>
      <w:r>
        <w:rPr>
          <w:szCs w:val="22"/>
        </w:rPr>
        <w:t>Turn your face to me and be desolat</w:t>
      </w:r>
      <w:r w:rsidRPr="00A3037B">
        <w:rPr>
          <w:szCs w:val="22"/>
        </w:rPr>
        <w:t xml:space="preserve">ed, </w:t>
      </w:r>
    </w:p>
    <w:p w:rsidR="00444BF9" w:rsidRPr="00A3037B" w:rsidRDefault="00444BF9" w:rsidP="00444BF9">
      <w:pPr>
        <w:pStyle w:val="PlainText"/>
        <w:ind w:left="720"/>
        <w:rPr>
          <w:szCs w:val="22"/>
        </w:rPr>
      </w:pPr>
      <w:r w:rsidRPr="00A3037B">
        <w:rPr>
          <w:szCs w:val="22"/>
        </w:rPr>
        <w:t>put your hand on your mouth.</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6</w:t>
      </w:r>
      <w:r>
        <w:rPr>
          <w:szCs w:val="22"/>
        </w:rPr>
        <w:t>If I am mindful</w:t>
      </w:r>
      <w:r w:rsidRPr="00A3037B">
        <w:rPr>
          <w:szCs w:val="22"/>
        </w:rPr>
        <w:t xml:space="preserve">, I am terrified; </w:t>
      </w:r>
    </w:p>
    <w:p w:rsidR="00444BF9" w:rsidRPr="00A3037B" w:rsidRDefault="00444BF9" w:rsidP="00444BF9">
      <w:pPr>
        <w:pStyle w:val="PlainText"/>
        <w:ind w:left="720"/>
        <w:rPr>
          <w:szCs w:val="22"/>
        </w:rPr>
      </w:pPr>
      <w:r>
        <w:rPr>
          <w:szCs w:val="22"/>
        </w:rPr>
        <w:t>trembling grasps my flesh.</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Why do faithless people live on, </w:t>
      </w:r>
    </w:p>
    <w:p w:rsidR="00444BF9" w:rsidRPr="00A3037B" w:rsidRDefault="00444BF9" w:rsidP="00444BF9">
      <w:pPr>
        <w:pStyle w:val="PlainText"/>
        <w:ind w:left="720"/>
        <w:rPr>
          <w:szCs w:val="22"/>
        </w:rPr>
      </w:pPr>
      <w:r w:rsidRPr="00A3037B">
        <w:rPr>
          <w:szCs w:val="22"/>
        </w:rPr>
        <w:t>as they grow older</w:t>
      </w:r>
      <w:r>
        <w:rPr>
          <w:szCs w:val="22"/>
        </w:rPr>
        <w:t>, also</w:t>
      </w:r>
      <w:r w:rsidRPr="00A3037B">
        <w:rPr>
          <w:szCs w:val="22"/>
        </w:rPr>
        <w:t xml:space="preserve"> get stronger in resources?</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Their offspring are established before them, with them, </w:t>
      </w:r>
    </w:p>
    <w:p w:rsidR="00444BF9" w:rsidRPr="00A3037B" w:rsidRDefault="00444BF9" w:rsidP="00444BF9">
      <w:pPr>
        <w:pStyle w:val="PlainText"/>
        <w:ind w:left="720"/>
        <w:rPr>
          <w:szCs w:val="22"/>
        </w:rPr>
      </w:pPr>
      <w:r w:rsidRPr="00A3037B">
        <w:rPr>
          <w:szCs w:val="22"/>
        </w:rPr>
        <w:t>their descendants are before their eyes.</w:t>
      </w:r>
    </w:p>
    <w:p w:rsidR="00444BF9" w:rsidRPr="00A3037B" w:rsidRDefault="00444BF9" w:rsidP="00444BF9">
      <w:pPr>
        <w:pStyle w:val="PlainText"/>
        <w:ind w:left="720" w:hanging="720"/>
        <w:rPr>
          <w:szCs w:val="22"/>
        </w:rPr>
      </w:pPr>
      <w:r w:rsidRPr="00A3037B">
        <w:rPr>
          <w:szCs w:val="22"/>
          <w:vertAlign w:val="superscript"/>
        </w:rPr>
        <w:t>9</w:t>
      </w:r>
      <w:r>
        <w:rPr>
          <w:szCs w:val="22"/>
        </w:rPr>
        <w:t>Their households are doing well</w:t>
      </w:r>
      <w:r w:rsidRPr="00A3037B">
        <w:rPr>
          <w:szCs w:val="22"/>
        </w:rPr>
        <w:t xml:space="preserve">, without fear; </w:t>
      </w:r>
    </w:p>
    <w:p w:rsidR="00444BF9" w:rsidRPr="00A3037B" w:rsidRDefault="00444BF9" w:rsidP="00444BF9">
      <w:pPr>
        <w:pStyle w:val="PlainText"/>
        <w:ind w:left="720"/>
        <w:rPr>
          <w:szCs w:val="22"/>
        </w:rPr>
      </w:pPr>
      <w:r>
        <w:rPr>
          <w:szCs w:val="22"/>
        </w:rPr>
        <w:t xml:space="preserve">with no club of God </w:t>
      </w:r>
      <w:r w:rsidRPr="00A3037B">
        <w:rPr>
          <w:szCs w:val="22"/>
        </w:rPr>
        <w:t>on them.</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 xml:space="preserve">His bull breeds and does not fail; </w:t>
      </w:r>
    </w:p>
    <w:p w:rsidR="00444BF9" w:rsidRPr="00A3037B" w:rsidRDefault="00444BF9" w:rsidP="00444BF9">
      <w:pPr>
        <w:pStyle w:val="PlainText"/>
        <w:ind w:left="720"/>
        <w:rPr>
          <w:szCs w:val="22"/>
        </w:rPr>
      </w:pPr>
      <w:r>
        <w:rPr>
          <w:szCs w:val="22"/>
        </w:rPr>
        <w:t>his cow delivers</w:t>
      </w:r>
      <w:r w:rsidRPr="00A3037B">
        <w:rPr>
          <w:szCs w:val="22"/>
        </w:rPr>
        <w:t xml:space="preserve"> and does not miscarry.</w:t>
      </w:r>
    </w:p>
    <w:p w:rsidR="00444BF9" w:rsidRPr="00A3037B" w:rsidRDefault="00444BF9" w:rsidP="00444BF9">
      <w:pPr>
        <w:pStyle w:val="PlainText"/>
        <w:ind w:left="720" w:hanging="720"/>
        <w:rPr>
          <w:szCs w:val="22"/>
        </w:rPr>
      </w:pPr>
      <w:r w:rsidRPr="00A3037B">
        <w:rPr>
          <w:szCs w:val="22"/>
          <w:vertAlign w:val="superscript"/>
        </w:rPr>
        <w:lastRenderedPageBreak/>
        <w:t>11</w:t>
      </w:r>
      <w:r w:rsidRPr="00A3037B">
        <w:rPr>
          <w:szCs w:val="22"/>
        </w:rPr>
        <w:t xml:space="preserve">They send </w:t>
      </w:r>
      <w:r>
        <w:rPr>
          <w:szCs w:val="22"/>
        </w:rPr>
        <w:t xml:space="preserve">off their little ones </w:t>
      </w:r>
      <w:r w:rsidRPr="00A3037B">
        <w:rPr>
          <w:szCs w:val="22"/>
        </w:rPr>
        <w:t xml:space="preserve">like sheep, </w:t>
      </w:r>
    </w:p>
    <w:p w:rsidR="00444BF9" w:rsidRPr="00A3037B" w:rsidRDefault="00444BF9" w:rsidP="00444BF9">
      <w:pPr>
        <w:pStyle w:val="PlainText"/>
        <w:ind w:left="720"/>
        <w:rPr>
          <w:szCs w:val="22"/>
        </w:rPr>
      </w:pPr>
      <w:r w:rsidRPr="00A3037B">
        <w:rPr>
          <w:szCs w:val="22"/>
        </w:rPr>
        <w:t>their children skip about.</w:t>
      </w:r>
    </w:p>
    <w:p w:rsidR="00444BF9" w:rsidRPr="00A3037B" w:rsidRDefault="00444BF9" w:rsidP="00444BF9">
      <w:pPr>
        <w:pStyle w:val="PlainText"/>
        <w:ind w:left="720" w:hanging="720"/>
        <w:rPr>
          <w:szCs w:val="22"/>
        </w:rPr>
      </w:pPr>
      <w:r w:rsidRPr="00A3037B">
        <w:rPr>
          <w:szCs w:val="22"/>
          <w:vertAlign w:val="superscript"/>
        </w:rPr>
        <w:t>12</w:t>
      </w:r>
      <w:r>
        <w:rPr>
          <w:szCs w:val="22"/>
        </w:rPr>
        <w:t>They lift their voice</w:t>
      </w:r>
      <w:r w:rsidRPr="00A3037B">
        <w:rPr>
          <w:szCs w:val="22"/>
        </w:rPr>
        <w:t xml:space="preserve"> to tambourine and guitar, </w:t>
      </w:r>
    </w:p>
    <w:p w:rsidR="00444BF9" w:rsidRPr="00A3037B" w:rsidRDefault="00444BF9" w:rsidP="00444BF9">
      <w:pPr>
        <w:pStyle w:val="PlainText"/>
        <w:ind w:left="720"/>
        <w:rPr>
          <w:szCs w:val="22"/>
        </w:rPr>
      </w:pPr>
      <w:r>
        <w:rPr>
          <w:szCs w:val="22"/>
        </w:rPr>
        <w:t>rejoice</w:t>
      </w:r>
      <w:r w:rsidRPr="00A3037B">
        <w:rPr>
          <w:szCs w:val="22"/>
        </w:rPr>
        <w:t xml:space="preserve"> to the sound of the pipe.</w:t>
      </w:r>
    </w:p>
    <w:p w:rsidR="00444BF9" w:rsidRPr="00A3037B" w:rsidRDefault="00444BF9" w:rsidP="00444BF9">
      <w:pPr>
        <w:pStyle w:val="PlainText"/>
        <w:ind w:left="720" w:hanging="720"/>
        <w:rPr>
          <w:szCs w:val="22"/>
        </w:rPr>
      </w:pPr>
      <w:r w:rsidRPr="00A3037B">
        <w:rPr>
          <w:szCs w:val="22"/>
          <w:vertAlign w:val="superscript"/>
        </w:rPr>
        <w:t>13</w:t>
      </w:r>
      <w:r>
        <w:rPr>
          <w:szCs w:val="22"/>
        </w:rPr>
        <w:t>They finish their days with good things,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in peace go down to </w:t>
      </w:r>
      <w:r>
        <w:rPr>
          <w:szCs w:val="22"/>
        </w:rPr>
        <w:t>She’ol</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They say to God, ‘</w:t>
      </w:r>
      <w:r>
        <w:rPr>
          <w:szCs w:val="22"/>
        </w:rPr>
        <w:t>Depart</w:t>
      </w:r>
      <w:r w:rsidRPr="00A3037B">
        <w:rPr>
          <w:szCs w:val="22"/>
        </w:rPr>
        <w:t xml:space="preserve"> from us, </w:t>
      </w:r>
    </w:p>
    <w:p w:rsidR="00444BF9" w:rsidRPr="00A3037B" w:rsidRDefault="00444BF9" w:rsidP="00444BF9">
      <w:pPr>
        <w:pStyle w:val="PlainText"/>
        <w:ind w:left="720"/>
        <w:rPr>
          <w:szCs w:val="22"/>
        </w:rPr>
      </w:pPr>
      <w:r w:rsidRPr="00A3037B">
        <w:rPr>
          <w:szCs w:val="22"/>
        </w:rPr>
        <w:t xml:space="preserve">we </w:t>
      </w:r>
      <w:r>
        <w:rPr>
          <w:szCs w:val="22"/>
        </w:rPr>
        <w:t>don’t</w:t>
      </w:r>
      <w:r w:rsidRPr="00A3037B">
        <w:rPr>
          <w:szCs w:val="22"/>
        </w:rPr>
        <w:t xml:space="preserve"> want to acknowledge your ways.</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 xml:space="preserve">What is Shadday that we should serve him, </w:t>
      </w:r>
    </w:p>
    <w:p w:rsidR="00444BF9" w:rsidRPr="00A3037B" w:rsidRDefault="00444BF9" w:rsidP="00444BF9">
      <w:pPr>
        <w:pStyle w:val="PlainText"/>
        <w:ind w:left="720"/>
        <w:rPr>
          <w:szCs w:val="22"/>
        </w:rPr>
      </w:pPr>
      <w:r>
        <w:rPr>
          <w:szCs w:val="22"/>
        </w:rPr>
        <w:t xml:space="preserve">and how do we profit when we </w:t>
      </w:r>
      <w:r w:rsidRPr="00A3037B">
        <w:rPr>
          <w:szCs w:val="22"/>
        </w:rPr>
        <w:t>pray to him?’</w:t>
      </w:r>
    </w:p>
    <w:p w:rsidR="00444BF9" w:rsidRPr="00A3037B" w:rsidRDefault="00444BF9" w:rsidP="00444BF9">
      <w:pPr>
        <w:pStyle w:val="PlainText"/>
        <w:ind w:left="720" w:hanging="720"/>
        <w:rPr>
          <w:szCs w:val="22"/>
        </w:rPr>
      </w:pPr>
      <w:r w:rsidRPr="00A3037B">
        <w:rPr>
          <w:szCs w:val="22"/>
          <w:vertAlign w:val="superscript"/>
        </w:rPr>
        <w:t>16</w:t>
      </w:r>
      <w:r>
        <w:rPr>
          <w:szCs w:val="22"/>
        </w:rPr>
        <w:t>There, are their good things not in their own hand,</w:t>
      </w:r>
      <w:r w:rsidRPr="00A3037B">
        <w:rPr>
          <w:szCs w:val="22"/>
        </w:rPr>
        <w:t xml:space="preserve"> </w:t>
      </w:r>
    </w:p>
    <w:p w:rsidR="00444BF9" w:rsidRPr="00A3037B" w:rsidRDefault="00444BF9" w:rsidP="00444BF9">
      <w:pPr>
        <w:pStyle w:val="PlainText"/>
        <w:ind w:left="720"/>
        <w:rPr>
          <w:szCs w:val="22"/>
        </w:rPr>
      </w:pPr>
      <w:r>
        <w:rPr>
          <w:szCs w:val="22"/>
        </w:rPr>
        <w:t>though the counsel of faithless people is far away from me.</w:t>
      </w:r>
    </w:p>
    <w:p w:rsidR="00444BF9" w:rsidRPr="00A3037B" w:rsidRDefault="00444BF9" w:rsidP="00444BF9">
      <w:pPr>
        <w:pStyle w:val="Heading2"/>
      </w:pPr>
      <w:r>
        <w:t>21:17</w:t>
      </w:r>
      <w:r w:rsidRPr="00A3037B">
        <w:t xml:space="preserve"> </w:t>
      </w:r>
      <w:r>
        <w:t>Job: Your Words of Comfort Are Hollow</w:t>
      </w:r>
    </w:p>
    <w:p w:rsidR="00444BF9" w:rsidRPr="00A3037B" w:rsidRDefault="00444BF9" w:rsidP="00444BF9">
      <w:pPr>
        <w:pStyle w:val="PlainText"/>
        <w:rPr>
          <w:szCs w:val="22"/>
        </w:rPr>
      </w:pPr>
      <w:r w:rsidRPr="00A3037B">
        <w:rPr>
          <w:szCs w:val="22"/>
          <w:vertAlign w:val="superscript"/>
        </w:rPr>
        <w:t>17</w:t>
      </w:r>
      <w:r>
        <w:rPr>
          <w:szCs w:val="22"/>
        </w:rPr>
        <w:t>H</w:t>
      </w:r>
      <w:r w:rsidRPr="00A3037B">
        <w:rPr>
          <w:szCs w:val="22"/>
        </w:rPr>
        <w:t xml:space="preserve">ow often does the </w:t>
      </w:r>
      <w:r>
        <w:rPr>
          <w:szCs w:val="22"/>
        </w:rPr>
        <w:t>lamp of faithless people go out,</w:t>
      </w:r>
    </w:p>
    <w:p w:rsidR="00444BF9" w:rsidRPr="00A3037B" w:rsidRDefault="00444BF9" w:rsidP="00444BF9">
      <w:pPr>
        <w:pStyle w:val="PlainText"/>
        <w:rPr>
          <w:szCs w:val="22"/>
        </w:rPr>
      </w:pPr>
      <w:r w:rsidRPr="00A3037B">
        <w:rPr>
          <w:szCs w:val="22"/>
        </w:rPr>
        <w:t xml:space="preserve"> </w:t>
      </w:r>
      <w:r>
        <w:rPr>
          <w:szCs w:val="22"/>
        </w:rPr>
        <w:tab/>
        <w:t xml:space="preserve">and the disaster due to them </w:t>
      </w:r>
      <w:r w:rsidRPr="00A3037B">
        <w:rPr>
          <w:szCs w:val="22"/>
        </w:rPr>
        <w:t xml:space="preserve">come upon them, </w:t>
      </w:r>
    </w:p>
    <w:p w:rsidR="00444BF9" w:rsidRPr="00A3037B" w:rsidRDefault="00444BF9" w:rsidP="00444BF9">
      <w:pPr>
        <w:pStyle w:val="PlainText"/>
        <w:ind w:left="720"/>
        <w:rPr>
          <w:szCs w:val="22"/>
        </w:rPr>
      </w:pPr>
      <w:r>
        <w:rPr>
          <w:szCs w:val="22"/>
        </w:rPr>
        <w:t>the destiny he shares out</w:t>
      </w:r>
      <w:r w:rsidRPr="00A3037B">
        <w:rPr>
          <w:szCs w:val="22"/>
        </w:rPr>
        <w:t xml:space="preserve"> in his anger.</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They </w:t>
      </w:r>
      <w:r>
        <w:rPr>
          <w:szCs w:val="22"/>
        </w:rPr>
        <w:t xml:space="preserve">should be like straw before </w:t>
      </w:r>
      <w:r w:rsidRPr="00A3037B">
        <w:rPr>
          <w:szCs w:val="22"/>
        </w:rPr>
        <w:t xml:space="preserve">wind, </w:t>
      </w:r>
    </w:p>
    <w:p w:rsidR="00444BF9" w:rsidRPr="00A3037B" w:rsidRDefault="00444BF9" w:rsidP="00444BF9">
      <w:pPr>
        <w:pStyle w:val="PlainText"/>
        <w:ind w:left="720"/>
        <w:rPr>
          <w:szCs w:val="22"/>
        </w:rPr>
      </w:pPr>
      <w:r w:rsidRPr="00A3037B">
        <w:rPr>
          <w:szCs w:val="22"/>
        </w:rPr>
        <w:t>like chaf</w:t>
      </w:r>
      <w:r>
        <w:rPr>
          <w:szCs w:val="22"/>
        </w:rPr>
        <w:t>f that a tempest seizes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19</w:t>
      </w:r>
      <w:r>
        <w:rPr>
          <w:szCs w:val="22"/>
        </w:rPr>
        <w:t>Whereas G</w:t>
      </w:r>
      <w:r w:rsidRPr="00A3037B">
        <w:rPr>
          <w:szCs w:val="22"/>
        </w:rPr>
        <w:t>o</w:t>
      </w:r>
      <w:r>
        <w:rPr>
          <w:szCs w:val="22"/>
        </w:rPr>
        <w:t>d may hide up his trouble for his children,</w:t>
      </w:r>
    </w:p>
    <w:p w:rsidR="00444BF9" w:rsidRPr="00A3037B" w:rsidRDefault="00444BF9" w:rsidP="00444BF9">
      <w:pPr>
        <w:pStyle w:val="PlainText"/>
        <w:ind w:left="720"/>
        <w:rPr>
          <w:szCs w:val="22"/>
        </w:rPr>
      </w:pPr>
      <w:r>
        <w:rPr>
          <w:szCs w:val="22"/>
        </w:rPr>
        <w:t xml:space="preserve">he should make </w:t>
      </w:r>
      <w:r w:rsidRPr="00A3037B">
        <w:rPr>
          <w:szCs w:val="22"/>
        </w:rPr>
        <w:t xml:space="preserve">it </w:t>
      </w:r>
      <w:r>
        <w:rPr>
          <w:szCs w:val="22"/>
        </w:rPr>
        <w:t xml:space="preserve">good </w:t>
      </w:r>
      <w:r w:rsidRPr="00A3037B">
        <w:rPr>
          <w:szCs w:val="22"/>
        </w:rPr>
        <w:t>to him</w:t>
      </w:r>
      <w:r>
        <w:rPr>
          <w:szCs w:val="22"/>
        </w:rPr>
        <w:t>,</w:t>
      </w:r>
      <w:r w:rsidRPr="00A3037B">
        <w:rPr>
          <w:szCs w:val="22"/>
        </w:rPr>
        <w:t xml:space="preserve"> so that he acknowledges it.</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 xml:space="preserve">His eyes should see his destruction; </w:t>
      </w:r>
    </w:p>
    <w:p w:rsidR="00444BF9" w:rsidRPr="00A3037B" w:rsidRDefault="00444BF9" w:rsidP="00444BF9">
      <w:pPr>
        <w:pStyle w:val="PlainText"/>
        <w:ind w:left="720"/>
        <w:rPr>
          <w:szCs w:val="22"/>
        </w:rPr>
      </w:pPr>
      <w:r w:rsidRPr="00A3037B">
        <w:rPr>
          <w:szCs w:val="22"/>
        </w:rPr>
        <w:t>he should drink Shadday’s wrath.</w:t>
      </w:r>
    </w:p>
    <w:p w:rsidR="00444BF9" w:rsidRPr="00A3037B" w:rsidRDefault="00444BF9" w:rsidP="00444BF9">
      <w:pPr>
        <w:pStyle w:val="PlainText"/>
        <w:ind w:left="720" w:hanging="720"/>
        <w:rPr>
          <w:szCs w:val="22"/>
        </w:rPr>
      </w:pPr>
      <w:r w:rsidRPr="00A3037B">
        <w:rPr>
          <w:szCs w:val="22"/>
          <w:vertAlign w:val="superscript"/>
        </w:rPr>
        <w:t>21</w:t>
      </w:r>
      <w:r>
        <w:rPr>
          <w:szCs w:val="22"/>
        </w:rPr>
        <w:t>Because what will</w:t>
      </w:r>
      <w:r w:rsidRPr="00A3037B">
        <w:rPr>
          <w:szCs w:val="22"/>
        </w:rPr>
        <w:t xml:space="preserve"> he want for his household after him</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when the number of his months has been curtailed?</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22</w:t>
      </w:r>
      <w:r w:rsidRPr="00A3037B">
        <w:rPr>
          <w:szCs w:val="22"/>
        </w:rPr>
        <w:t xml:space="preserve">Can one teach God knowledge, </w:t>
      </w:r>
    </w:p>
    <w:p w:rsidR="00444BF9" w:rsidRPr="00A3037B" w:rsidRDefault="00444BF9" w:rsidP="00444BF9">
      <w:pPr>
        <w:pStyle w:val="PlainText"/>
        <w:ind w:left="720"/>
        <w:rPr>
          <w:szCs w:val="22"/>
        </w:rPr>
      </w:pPr>
      <w:r w:rsidRPr="00A3037B">
        <w:rPr>
          <w:szCs w:val="22"/>
        </w:rPr>
        <w:t xml:space="preserve">when he </w:t>
      </w:r>
      <w:r>
        <w:rPr>
          <w:szCs w:val="22"/>
        </w:rPr>
        <w:t xml:space="preserve">is the one who </w:t>
      </w:r>
      <w:r w:rsidRPr="0057597F">
        <w:rPr>
          <w:szCs w:val="22"/>
        </w:rPr>
        <w:t>exercise</w:t>
      </w:r>
      <w:r>
        <w:rPr>
          <w:szCs w:val="22"/>
        </w:rPr>
        <w:t>s</w:t>
      </w:r>
      <w:r w:rsidRPr="0057597F">
        <w:rPr>
          <w:szCs w:val="22"/>
        </w:rPr>
        <w:t xml:space="preserve"> authority</w:t>
      </w:r>
      <w:r w:rsidRPr="00A3037B">
        <w:rPr>
          <w:szCs w:val="22"/>
        </w:rPr>
        <w:t xml:space="preserve"> over people on high?</w:t>
      </w:r>
    </w:p>
    <w:p w:rsidR="00444BF9" w:rsidRPr="00A3037B" w:rsidRDefault="00444BF9" w:rsidP="00444BF9">
      <w:pPr>
        <w:pStyle w:val="PlainText"/>
        <w:ind w:left="720" w:hanging="720"/>
        <w:rPr>
          <w:szCs w:val="22"/>
        </w:rPr>
      </w:pPr>
      <w:r w:rsidRPr="00A3037B">
        <w:rPr>
          <w:szCs w:val="22"/>
          <w:vertAlign w:val="superscript"/>
        </w:rPr>
        <w:t>23</w:t>
      </w:r>
      <w:r>
        <w:rPr>
          <w:szCs w:val="22"/>
        </w:rPr>
        <w:t>One person dies in his full</w:t>
      </w:r>
      <w:r w:rsidRPr="00A3037B">
        <w:rPr>
          <w:szCs w:val="22"/>
        </w:rPr>
        <w:t xml:space="preserve"> strength, </w:t>
      </w:r>
    </w:p>
    <w:p w:rsidR="00444BF9" w:rsidRPr="00A3037B" w:rsidRDefault="00444BF9" w:rsidP="00444BF9">
      <w:pPr>
        <w:pStyle w:val="PlainText"/>
        <w:ind w:left="720"/>
        <w:rPr>
          <w:szCs w:val="22"/>
        </w:rPr>
      </w:pPr>
      <w:r w:rsidRPr="00A3037B">
        <w:rPr>
          <w:szCs w:val="22"/>
        </w:rPr>
        <w:t xml:space="preserve">all </w:t>
      </w:r>
      <w:r>
        <w:rPr>
          <w:szCs w:val="22"/>
        </w:rPr>
        <w:t>peaceable and at ease.</w:t>
      </w:r>
    </w:p>
    <w:p w:rsidR="00444BF9" w:rsidRPr="00A3037B" w:rsidRDefault="00444BF9" w:rsidP="00444BF9">
      <w:pPr>
        <w:pStyle w:val="PlainText"/>
        <w:ind w:left="720" w:hanging="720"/>
        <w:rPr>
          <w:szCs w:val="22"/>
        </w:rPr>
      </w:pPr>
      <w:r w:rsidRPr="00A3037B">
        <w:rPr>
          <w:szCs w:val="22"/>
          <w:vertAlign w:val="superscript"/>
        </w:rPr>
        <w:t>24</w:t>
      </w:r>
      <w:r w:rsidRPr="00A3037B">
        <w:rPr>
          <w:szCs w:val="22"/>
        </w:rPr>
        <w:t xml:space="preserve">His pails are full of milk </w:t>
      </w:r>
    </w:p>
    <w:p w:rsidR="00444BF9" w:rsidRPr="00A3037B" w:rsidRDefault="00444BF9" w:rsidP="00444BF9">
      <w:pPr>
        <w:pStyle w:val="PlainText"/>
        <w:ind w:left="720"/>
        <w:rPr>
          <w:szCs w:val="22"/>
        </w:rPr>
      </w:pPr>
      <w:r w:rsidRPr="00A3037B">
        <w:rPr>
          <w:szCs w:val="22"/>
        </w:rPr>
        <w:t>and the marrow in his bones is juicy.</w:t>
      </w:r>
    </w:p>
    <w:p w:rsidR="00444BF9" w:rsidRPr="00A3037B" w:rsidRDefault="00444BF9" w:rsidP="00444BF9">
      <w:pPr>
        <w:pStyle w:val="PlainText"/>
        <w:ind w:left="720" w:hanging="720"/>
        <w:rPr>
          <w:szCs w:val="22"/>
        </w:rPr>
      </w:pPr>
      <w:r w:rsidRPr="00A3037B">
        <w:rPr>
          <w:szCs w:val="22"/>
          <w:vertAlign w:val="superscript"/>
        </w:rPr>
        <w:t>25</w:t>
      </w:r>
      <w:r>
        <w:rPr>
          <w:szCs w:val="22"/>
        </w:rPr>
        <w:t>Another person dies bitter in himself</w:t>
      </w:r>
      <w:r w:rsidRPr="00A3037B">
        <w:rPr>
          <w:szCs w:val="22"/>
        </w:rPr>
        <w:t xml:space="preserve">; </w:t>
      </w:r>
    </w:p>
    <w:p w:rsidR="00444BF9" w:rsidRPr="00A3037B" w:rsidRDefault="00444BF9" w:rsidP="00444BF9">
      <w:pPr>
        <w:pStyle w:val="PlainText"/>
        <w:ind w:left="720"/>
        <w:rPr>
          <w:szCs w:val="22"/>
        </w:rPr>
      </w:pPr>
      <w:r>
        <w:rPr>
          <w:szCs w:val="22"/>
        </w:rPr>
        <w:t>he has not tasted good things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26</w:t>
      </w:r>
      <w:r>
        <w:rPr>
          <w:szCs w:val="22"/>
        </w:rPr>
        <w:t>Alt</w:t>
      </w:r>
      <w:r w:rsidRPr="00A3037B">
        <w:rPr>
          <w:szCs w:val="22"/>
        </w:rPr>
        <w:t xml:space="preserve">ogether they lie down in the dirt </w:t>
      </w:r>
    </w:p>
    <w:p w:rsidR="00444BF9" w:rsidRDefault="00444BF9" w:rsidP="00444BF9">
      <w:pPr>
        <w:pStyle w:val="PlainText"/>
        <w:ind w:left="720"/>
        <w:rPr>
          <w:szCs w:val="22"/>
        </w:rPr>
      </w:pPr>
      <w:r w:rsidRPr="00A3037B">
        <w:rPr>
          <w:szCs w:val="22"/>
        </w:rPr>
        <w:t>and worms cover over them.</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27</w:t>
      </w:r>
      <w:r>
        <w:rPr>
          <w:szCs w:val="22"/>
        </w:rPr>
        <w:t>There,</w:t>
      </w:r>
      <w:r w:rsidRPr="00A3037B">
        <w:rPr>
          <w:szCs w:val="22"/>
        </w:rPr>
        <w:t xml:space="preserve"> I know your intentions, </w:t>
      </w:r>
    </w:p>
    <w:p w:rsidR="00444BF9" w:rsidRPr="00A3037B" w:rsidRDefault="00444BF9" w:rsidP="00444BF9">
      <w:pPr>
        <w:pStyle w:val="PlainText"/>
        <w:ind w:left="720"/>
        <w:rPr>
          <w:szCs w:val="22"/>
        </w:rPr>
      </w:pPr>
      <w:r>
        <w:rPr>
          <w:szCs w:val="22"/>
        </w:rPr>
        <w:t>the strategie</w:t>
      </w:r>
      <w:r w:rsidRPr="00A3037B">
        <w:rPr>
          <w:szCs w:val="22"/>
        </w:rPr>
        <w:t>s with which you will do violence against me,</w:t>
      </w: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 xml:space="preserve">That you will say, ‘Where is the leader’s house, </w:t>
      </w:r>
    </w:p>
    <w:p w:rsidR="00444BF9" w:rsidRPr="00A3037B" w:rsidRDefault="00444BF9" w:rsidP="00444BF9">
      <w:pPr>
        <w:pStyle w:val="PlainText"/>
        <w:ind w:left="720"/>
        <w:rPr>
          <w:szCs w:val="22"/>
        </w:rPr>
      </w:pPr>
      <w:r w:rsidRPr="00A3037B">
        <w:rPr>
          <w:szCs w:val="22"/>
        </w:rPr>
        <w:t>where is the tent that was the dwelling of the faithless people?’</w:t>
      </w:r>
    </w:p>
    <w:p w:rsidR="00444BF9" w:rsidRPr="00A3037B" w:rsidRDefault="00444BF9" w:rsidP="00444BF9">
      <w:pPr>
        <w:pStyle w:val="PlainText"/>
        <w:ind w:left="720" w:hanging="720"/>
        <w:rPr>
          <w:szCs w:val="22"/>
        </w:rPr>
      </w:pPr>
      <w:r w:rsidRPr="00A3037B">
        <w:rPr>
          <w:szCs w:val="22"/>
          <w:vertAlign w:val="superscript"/>
        </w:rPr>
        <w:t>29</w:t>
      </w:r>
      <w:r w:rsidRPr="00A3037B">
        <w:rPr>
          <w:szCs w:val="22"/>
        </w:rPr>
        <w:t>Have</w:t>
      </w:r>
      <w:r>
        <w:rPr>
          <w:szCs w:val="22"/>
        </w:rPr>
        <w:t xml:space="preserve"> you not asked people who pass by on the way</w:t>
      </w:r>
      <w:r w:rsidRPr="00A3037B">
        <w:rPr>
          <w:szCs w:val="22"/>
        </w:rPr>
        <w:t xml:space="preserve">, </w:t>
      </w:r>
    </w:p>
    <w:p w:rsidR="00444BF9" w:rsidRPr="00A3037B" w:rsidRDefault="00444BF9" w:rsidP="00444BF9">
      <w:pPr>
        <w:pStyle w:val="PlainText"/>
        <w:ind w:left="720"/>
        <w:rPr>
          <w:szCs w:val="22"/>
        </w:rPr>
      </w:pPr>
      <w:r w:rsidRPr="00A3037B">
        <w:rPr>
          <w:szCs w:val="22"/>
        </w:rPr>
        <w:t>not recognized their evidences,</w:t>
      </w:r>
    </w:p>
    <w:p w:rsidR="00444BF9" w:rsidRPr="00A3037B" w:rsidRDefault="00444BF9" w:rsidP="00444BF9">
      <w:pPr>
        <w:pStyle w:val="PlainText"/>
        <w:ind w:left="720" w:hanging="720"/>
        <w:rPr>
          <w:szCs w:val="22"/>
        </w:rPr>
      </w:pPr>
      <w:r w:rsidRPr="00A3037B">
        <w:rPr>
          <w:szCs w:val="22"/>
          <w:vertAlign w:val="superscript"/>
        </w:rPr>
        <w:t>30</w:t>
      </w:r>
      <w:r w:rsidRPr="00A3037B">
        <w:rPr>
          <w:szCs w:val="22"/>
        </w:rPr>
        <w:t>That</w:t>
      </w:r>
      <w:r>
        <w:rPr>
          <w:szCs w:val="22"/>
        </w:rPr>
        <w:t xml:space="preserve"> on the day of disaster a bad person is held back</w:t>
      </w:r>
      <w:r w:rsidRPr="00A3037B">
        <w:rPr>
          <w:szCs w:val="22"/>
        </w:rPr>
        <w:t xml:space="preserve">, </w:t>
      </w:r>
    </w:p>
    <w:p w:rsidR="00444BF9" w:rsidRPr="00A3037B" w:rsidRDefault="00444BF9" w:rsidP="00444BF9">
      <w:pPr>
        <w:pStyle w:val="PlainText"/>
        <w:ind w:left="720"/>
        <w:rPr>
          <w:szCs w:val="22"/>
        </w:rPr>
      </w:pPr>
      <w:r>
        <w:rPr>
          <w:szCs w:val="22"/>
        </w:rPr>
        <w:t>on the day when outbursts are carrie</w:t>
      </w:r>
      <w:r w:rsidRPr="00A3037B">
        <w:rPr>
          <w:szCs w:val="22"/>
        </w:rPr>
        <w:t>d along.</w:t>
      </w:r>
    </w:p>
    <w:p w:rsidR="00444BF9" w:rsidRPr="00A3037B" w:rsidRDefault="00444BF9" w:rsidP="00444BF9">
      <w:pPr>
        <w:pStyle w:val="PlainText"/>
        <w:ind w:left="720" w:hanging="720"/>
        <w:rPr>
          <w:szCs w:val="22"/>
        </w:rPr>
      </w:pPr>
      <w:r w:rsidRPr="00A3037B">
        <w:rPr>
          <w:szCs w:val="22"/>
          <w:vertAlign w:val="superscript"/>
        </w:rPr>
        <w:t>31</w:t>
      </w:r>
      <w:r>
        <w:rPr>
          <w:szCs w:val="22"/>
        </w:rPr>
        <w:t>Who tells of his conduct to his face;</w:t>
      </w:r>
      <w:r w:rsidRPr="00A3037B">
        <w:rPr>
          <w:szCs w:val="22"/>
        </w:rPr>
        <w:t xml:space="preserve"> </w:t>
      </w:r>
    </w:p>
    <w:p w:rsidR="00444BF9" w:rsidRPr="00A3037B" w:rsidRDefault="00444BF9" w:rsidP="00444BF9">
      <w:pPr>
        <w:pStyle w:val="PlainText"/>
        <w:ind w:left="720"/>
        <w:rPr>
          <w:szCs w:val="22"/>
        </w:rPr>
      </w:pPr>
      <w:r>
        <w:rPr>
          <w:szCs w:val="22"/>
        </w:rPr>
        <w:t>when he has acted, who makes good to</w:t>
      </w:r>
      <w:r w:rsidRPr="00A3037B">
        <w:rPr>
          <w:szCs w:val="22"/>
        </w:rPr>
        <w:t xml:space="preserve"> him?</w:t>
      </w:r>
    </w:p>
    <w:p w:rsidR="00444BF9" w:rsidRPr="00A3037B" w:rsidRDefault="00444BF9" w:rsidP="00444BF9">
      <w:pPr>
        <w:pStyle w:val="PlainText"/>
        <w:ind w:left="720" w:hanging="720"/>
        <w:rPr>
          <w:szCs w:val="22"/>
        </w:rPr>
      </w:pPr>
      <w:r w:rsidRPr="00A3037B">
        <w:rPr>
          <w:szCs w:val="22"/>
          <w:vertAlign w:val="superscript"/>
        </w:rPr>
        <w:lastRenderedPageBreak/>
        <w:t>32</w:t>
      </w:r>
      <w:r>
        <w:rPr>
          <w:szCs w:val="22"/>
        </w:rPr>
        <w:t>When he</w:t>
      </w:r>
      <w:r w:rsidRPr="00A3037B">
        <w:rPr>
          <w:szCs w:val="22"/>
        </w:rPr>
        <w:t xml:space="preserve"> i</w:t>
      </w:r>
      <w:r>
        <w:rPr>
          <w:szCs w:val="22"/>
        </w:rPr>
        <w:t>s carried along to the graves,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someone watches over his </w:t>
      </w:r>
      <w:r>
        <w:rPr>
          <w:szCs w:val="22"/>
        </w:rPr>
        <w:t>tomb,</w:t>
      </w:r>
    </w:p>
    <w:p w:rsidR="00444BF9" w:rsidRPr="00A3037B" w:rsidRDefault="00444BF9" w:rsidP="00444BF9">
      <w:pPr>
        <w:pStyle w:val="PlainText"/>
        <w:ind w:left="720" w:hanging="720"/>
        <w:rPr>
          <w:szCs w:val="22"/>
        </w:rPr>
      </w:pPr>
      <w:r w:rsidRPr="00A3037B">
        <w:rPr>
          <w:szCs w:val="22"/>
          <w:vertAlign w:val="superscript"/>
        </w:rPr>
        <w:t>33</w:t>
      </w:r>
      <w:r w:rsidRPr="00A3037B">
        <w:rPr>
          <w:szCs w:val="22"/>
        </w:rPr>
        <w:t xml:space="preserve">The clods in the </w:t>
      </w:r>
      <w:r>
        <w:rPr>
          <w:szCs w:val="22"/>
        </w:rPr>
        <w:t>wadi</w:t>
      </w:r>
      <w:r w:rsidRPr="00A3037B">
        <w:rPr>
          <w:szCs w:val="22"/>
        </w:rPr>
        <w:t xml:space="preserve"> are sweet to him; </w:t>
      </w:r>
    </w:p>
    <w:p w:rsidR="00444BF9" w:rsidRDefault="00444BF9" w:rsidP="00444BF9">
      <w:pPr>
        <w:pStyle w:val="PlainText"/>
        <w:ind w:left="720"/>
        <w:rPr>
          <w:szCs w:val="22"/>
        </w:rPr>
      </w:pPr>
      <w:r w:rsidRPr="00A3037B">
        <w:rPr>
          <w:szCs w:val="22"/>
        </w:rPr>
        <w:t xml:space="preserve">behind him everyone follows, </w:t>
      </w:r>
    </w:p>
    <w:p w:rsidR="00444BF9" w:rsidRPr="00A3037B" w:rsidRDefault="00444BF9" w:rsidP="00444BF9">
      <w:pPr>
        <w:pStyle w:val="PlainText"/>
        <w:ind w:left="720"/>
        <w:rPr>
          <w:szCs w:val="22"/>
        </w:rPr>
      </w:pPr>
      <w:r w:rsidRPr="00A3037B">
        <w:rPr>
          <w:szCs w:val="22"/>
        </w:rPr>
        <w:t>and there is no numbering those before him.</w:t>
      </w:r>
    </w:p>
    <w:p w:rsidR="00444BF9" w:rsidRDefault="00444BF9" w:rsidP="00444BF9">
      <w:pPr>
        <w:pStyle w:val="PlainText"/>
        <w:ind w:left="720" w:hanging="720"/>
        <w:rPr>
          <w:szCs w:val="22"/>
        </w:rPr>
      </w:pPr>
      <w:r w:rsidRPr="00A3037B">
        <w:rPr>
          <w:szCs w:val="22"/>
          <w:vertAlign w:val="superscript"/>
        </w:rPr>
        <w:t>34</w:t>
      </w:r>
      <w:r w:rsidRPr="00A3037B">
        <w:rPr>
          <w:szCs w:val="22"/>
        </w:rPr>
        <w:t>So how ca</w:t>
      </w:r>
      <w:r>
        <w:rPr>
          <w:szCs w:val="22"/>
        </w:rPr>
        <w:t>n you comfort me with hollowness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 </w:t>
      </w:r>
      <w:r>
        <w:rPr>
          <w:szCs w:val="22"/>
        </w:rPr>
        <w:t xml:space="preserve">the things that you say back: </w:t>
      </w:r>
      <w:r w:rsidRPr="00A3037B">
        <w:rPr>
          <w:szCs w:val="22"/>
        </w:rPr>
        <w:t>trespass</w:t>
      </w:r>
      <w:r>
        <w:rPr>
          <w:szCs w:val="22"/>
        </w:rPr>
        <w:t xml:space="preserve"> remains</w:t>
      </w:r>
      <w:r w:rsidRPr="00A3037B">
        <w:rPr>
          <w:szCs w:val="22"/>
        </w:rPr>
        <w:t>.</w:t>
      </w:r>
    </w:p>
    <w:p w:rsidR="00444BF9" w:rsidRPr="00A3037B" w:rsidRDefault="00444BF9" w:rsidP="00444BF9">
      <w:pPr>
        <w:pStyle w:val="Heading2"/>
      </w:pPr>
      <w:r>
        <w:t>22:1 Eliphaz Rewrites Job’s Life</w:t>
      </w:r>
    </w:p>
    <w:p w:rsidR="00444BF9" w:rsidRDefault="00444BF9" w:rsidP="00444BF9">
      <w:pPr>
        <w:pStyle w:val="PlainText"/>
        <w:ind w:firstLine="720"/>
        <w:rPr>
          <w:szCs w:val="22"/>
        </w:rPr>
      </w:pPr>
      <w:r w:rsidRPr="00C80204">
        <w:rPr>
          <w:sz w:val="32"/>
          <w:szCs w:val="32"/>
        </w:rPr>
        <w:t xml:space="preserve">22 </w:t>
      </w:r>
      <w:r>
        <w:rPr>
          <w:szCs w:val="22"/>
        </w:rPr>
        <w:t>E</w:t>
      </w:r>
      <w:r w:rsidRPr="00A3037B">
        <w:rPr>
          <w:szCs w:val="22"/>
        </w:rPr>
        <w:t xml:space="preserve">liphaz </w:t>
      </w:r>
      <w:r>
        <w:rPr>
          <w:szCs w:val="22"/>
        </w:rPr>
        <w:t>answered</w:t>
      </w:r>
      <w:r w:rsidRPr="00A3037B">
        <w:rPr>
          <w:szCs w:val="22"/>
        </w:rPr>
        <w:t xml:space="preserve">: </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2</w:t>
      </w:r>
      <w:r w:rsidRPr="00A3037B">
        <w:rPr>
          <w:szCs w:val="22"/>
        </w:rPr>
        <w:t xml:space="preserve">Is a man useful to God, </w:t>
      </w:r>
    </w:p>
    <w:p w:rsidR="00444BF9" w:rsidRPr="00A3037B" w:rsidRDefault="00444BF9" w:rsidP="00444BF9">
      <w:pPr>
        <w:pStyle w:val="PlainText"/>
        <w:ind w:firstLine="720"/>
        <w:rPr>
          <w:szCs w:val="22"/>
        </w:rPr>
      </w:pPr>
      <w:r w:rsidRPr="00A3037B">
        <w:rPr>
          <w:szCs w:val="22"/>
        </w:rPr>
        <w:t xml:space="preserve">that </w:t>
      </w:r>
      <w:r>
        <w:rPr>
          <w:szCs w:val="22"/>
        </w:rPr>
        <w:t>a person of insight should be of benefit to</w:t>
      </w:r>
      <w:r w:rsidRPr="00A3037B">
        <w:rPr>
          <w:szCs w:val="22"/>
        </w:rPr>
        <w:t xml:space="preserve"> him?</w:t>
      </w:r>
    </w:p>
    <w:p w:rsidR="00444BF9" w:rsidRPr="00A3037B" w:rsidRDefault="00444BF9" w:rsidP="00444BF9">
      <w:pPr>
        <w:pStyle w:val="PlainText"/>
        <w:ind w:left="720" w:hanging="720"/>
        <w:rPr>
          <w:szCs w:val="22"/>
        </w:rPr>
      </w:pPr>
      <w:r w:rsidRPr="00A3037B">
        <w:rPr>
          <w:szCs w:val="22"/>
          <w:vertAlign w:val="superscript"/>
        </w:rPr>
        <w:t>3</w:t>
      </w:r>
      <w:r>
        <w:rPr>
          <w:szCs w:val="22"/>
        </w:rPr>
        <w:t>Is it a delight</w:t>
      </w:r>
      <w:r w:rsidRPr="00A3037B">
        <w:rPr>
          <w:szCs w:val="22"/>
        </w:rPr>
        <w:t xml:space="preserve"> to Shadday when you are in the right, </w:t>
      </w:r>
    </w:p>
    <w:p w:rsidR="00444BF9" w:rsidRPr="00A3037B" w:rsidRDefault="00444BF9" w:rsidP="00444BF9">
      <w:pPr>
        <w:pStyle w:val="PlainText"/>
        <w:ind w:left="720"/>
        <w:rPr>
          <w:szCs w:val="22"/>
        </w:rPr>
      </w:pPr>
      <w:r w:rsidRPr="00A3037B">
        <w:rPr>
          <w:szCs w:val="22"/>
        </w:rPr>
        <w:t>or is t</w:t>
      </w:r>
      <w:r>
        <w:rPr>
          <w:szCs w:val="22"/>
        </w:rPr>
        <w:t>here profit when you show integrity</w:t>
      </w:r>
      <w:r w:rsidRPr="00A3037B">
        <w:rPr>
          <w:szCs w:val="22"/>
        </w:rPr>
        <w:t xml:space="preserve"> in your ways?</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Is i</w:t>
      </w:r>
      <w:r>
        <w:rPr>
          <w:szCs w:val="22"/>
        </w:rPr>
        <w:t>t because of your awe</w:t>
      </w:r>
      <w:r w:rsidRPr="00A3037B">
        <w:rPr>
          <w:szCs w:val="22"/>
        </w:rPr>
        <w:t xml:space="preserve"> that he reproves you, </w:t>
      </w:r>
    </w:p>
    <w:p w:rsidR="00444BF9" w:rsidRPr="00A3037B" w:rsidRDefault="00444BF9" w:rsidP="00444BF9">
      <w:pPr>
        <w:pStyle w:val="PlainText"/>
        <w:ind w:left="720"/>
        <w:rPr>
          <w:szCs w:val="22"/>
        </w:rPr>
      </w:pPr>
      <w:r>
        <w:rPr>
          <w:szCs w:val="22"/>
        </w:rPr>
        <w:t>comes to make a ruling</w:t>
      </w:r>
      <w:r w:rsidRPr="00A3037B">
        <w:rPr>
          <w:szCs w:val="22"/>
        </w:rPr>
        <w:t xml:space="preserve"> with you?</w:t>
      </w:r>
    </w:p>
    <w:p w:rsidR="00444BF9" w:rsidRPr="00A3037B" w:rsidRDefault="00444BF9" w:rsidP="00444BF9">
      <w:pPr>
        <w:pStyle w:val="PlainText"/>
        <w:ind w:left="720" w:hanging="720"/>
        <w:rPr>
          <w:szCs w:val="22"/>
        </w:rPr>
      </w:pPr>
      <w:r w:rsidRPr="00A3037B">
        <w:rPr>
          <w:szCs w:val="22"/>
          <w:vertAlign w:val="superscript"/>
        </w:rPr>
        <w:t>5</w:t>
      </w:r>
      <w:r>
        <w:rPr>
          <w:szCs w:val="22"/>
        </w:rPr>
        <w:t>Are your bad ways</w:t>
      </w:r>
      <w:r w:rsidRPr="00A3037B">
        <w:rPr>
          <w:szCs w:val="22"/>
        </w:rPr>
        <w:t xml:space="preserve"> not great,</w:t>
      </w:r>
    </w:p>
    <w:p w:rsidR="00444BF9" w:rsidRPr="00A3037B" w:rsidRDefault="00444BF9" w:rsidP="00444BF9">
      <w:pPr>
        <w:pStyle w:val="PlainText"/>
        <w:ind w:left="720"/>
        <w:rPr>
          <w:szCs w:val="22"/>
        </w:rPr>
      </w:pPr>
      <w:r w:rsidRPr="00A3037B">
        <w:rPr>
          <w:szCs w:val="22"/>
        </w:rPr>
        <w:t xml:space="preserve"> and is there no end to your acts of waywardness? </w:t>
      </w:r>
    </w:p>
    <w:p w:rsidR="00444BF9" w:rsidRPr="00A3037B" w:rsidRDefault="00444BF9" w:rsidP="00444BF9">
      <w:pPr>
        <w:pStyle w:val="PlainText"/>
        <w:ind w:left="720" w:hanging="720"/>
        <w:rPr>
          <w:szCs w:val="22"/>
        </w:rPr>
      </w:pPr>
      <w:r w:rsidRPr="00A3037B">
        <w:rPr>
          <w:szCs w:val="22"/>
          <w:vertAlign w:val="superscript"/>
        </w:rPr>
        <w:t>6</w:t>
      </w:r>
      <w:r w:rsidRPr="00A3037B">
        <w:rPr>
          <w:szCs w:val="22"/>
        </w:rPr>
        <w:t xml:space="preserve">Because you take pledges </w:t>
      </w:r>
      <w:r>
        <w:rPr>
          <w:szCs w:val="22"/>
        </w:rPr>
        <w:t>from your brothers for nothing,</w:t>
      </w:r>
      <w:r w:rsidRPr="00A3037B">
        <w:rPr>
          <w:szCs w:val="22"/>
        </w:rPr>
        <w:t xml:space="preserve"> </w:t>
      </w:r>
    </w:p>
    <w:p w:rsidR="00444BF9" w:rsidRPr="00A3037B" w:rsidRDefault="00444BF9" w:rsidP="00444BF9">
      <w:pPr>
        <w:pStyle w:val="PlainText"/>
        <w:ind w:left="720"/>
        <w:rPr>
          <w:szCs w:val="22"/>
        </w:rPr>
      </w:pPr>
      <w:r>
        <w:rPr>
          <w:szCs w:val="22"/>
        </w:rPr>
        <w:t xml:space="preserve">you </w:t>
      </w:r>
      <w:r w:rsidRPr="00A3037B">
        <w:rPr>
          <w:szCs w:val="22"/>
        </w:rPr>
        <w:t>strip the clothes of the naked.</w:t>
      </w:r>
    </w:p>
    <w:p w:rsidR="00444BF9" w:rsidRPr="00A3037B" w:rsidRDefault="00444BF9" w:rsidP="00444BF9">
      <w:pPr>
        <w:pStyle w:val="PlainText"/>
        <w:ind w:left="720" w:hanging="720"/>
        <w:rPr>
          <w:szCs w:val="22"/>
        </w:rPr>
      </w:pPr>
      <w:r w:rsidRPr="00A3037B">
        <w:rPr>
          <w:szCs w:val="22"/>
          <w:vertAlign w:val="superscript"/>
        </w:rPr>
        <w:t>7</w:t>
      </w:r>
      <w:r>
        <w:rPr>
          <w:szCs w:val="22"/>
        </w:rPr>
        <w:t>You don’</w:t>
      </w:r>
      <w:r w:rsidRPr="00A3037B">
        <w:rPr>
          <w:szCs w:val="22"/>
        </w:rPr>
        <w:t xml:space="preserve">t give water to the weary person, </w:t>
      </w:r>
    </w:p>
    <w:p w:rsidR="00444BF9" w:rsidRPr="00A3037B" w:rsidRDefault="00444BF9" w:rsidP="00444BF9">
      <w:pPr>
        <w:pStyle w:val="PlainText"/>
        <w:ind w:left="720"/>
        <w:rPr>
          <w:szCs w:val="22"/>
        </w:rPr>
      </w:pPr>
      <w:r w:rsidRPr="00A3037B">
        <w:rPr>
          <w:szCs w:val="22"/>
        </w:rPr>
        <w:t>you hold back bread from the hungry,</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As a strong man to whom </w:t>
      </w:r>
      <w:r>
        <w:rPr>
          <w:szCs w:val="22"/>
        </w:rPr>
        <w:t xml:space="preserve">the </w:t>
      </w:r>
      <w:r w:rsidRPr="00A3037B">
        <w:rPr>
          <w:szCs w:val="22"/>
        </w:rPr>
        <w:t xml:space="preserve">land belongs, </w:t>
      </w:r>
    </w:p>
    <w:p w:rsidR="00444BF9" w:rsidRPr="00A3037B" w:rsidRDefault="00444BF9" w:rsidP="00444BF9">
      <w:pPr>
        <w:pStyle w:val="PlainText"/>
        <w:ind w:left="720"/>
        <w:rPr>
          <w:szCs w:val="22"/>
        </w:rPr>
      </w:pPr>
      <w:r>
        <w:rPr>
          <w:szCs w:val="22"/>
        </w:rPr>
        <w:t xml:space="preserve">a </w:t>
      </w:r>
      <w:r w:rsidRPr="00A3037B">
        <w:rPr>
          <w:szCs w:val="22"/>
        </w:rPr>
        <w:t xml:space="preserve">man </w:t>
      </w:r>
      <w:r>
        <w:rPr>
          <w:szCs w:val="22"/>
        </w:rPr>
        <w:t xml:space="preserve">held in high regard </w:t>
      </w:r>
      <w:r w:rsidRPr="00A3037B">
        <w:rPr>
          <w:szCs w:val="22"/>
        </w:rPr>
        <w:t>who lives on it.</w:t>
      </w:r>
    </w:p>
    <w:p w:rsidR="00444BF9" w:rsidRPr="00A3037B" w:rsidRDefault="00444BF9" w:rsidP="00444BF9">
      <w:pPr>
        <w:pStyle w:val="PlainText"/>
        <w:ind w:left="720" w:hanging="720"/>
        <w:rPr>
          <w:szCs w:val="22"/>
        </w:rPr>
      </w:pPr>
      <w:r w:rsidRPr="00A3037B">
        <w:rPr>
          <w:szCs w:val="22"/>
          <w:vertAlign w:val="superscript"/>
        </w:rPr>
        <w:t>9</w:t>
      </w:r>
      <w:r>
        <w:rPr>
          <w:szCs w:val="22"/>
        </w:rPr>
        <w:t>Widows you’ve sent off empty,</w:t>
      </w:r>
    </w:p>
    <w:p w:rsidR="00444BF9" w:rsidRPr="00A3037B" w:rsidRDefault="00444BF9" w:rsidP="00444BF9">
      <w:pPr>
        <w:pStyle w:val="PlainText"/>
        <w:ind w:left="720"/>
        <w:rPr>
          <w:szCs w:val="22"/>
        </w:rPr>
      </w:pPr>
      <w:r w:rsidRPr="00A3037B">
        <w:rPr>
          <w:szCs w:val="22"/>
        </w:rPr>
        <w:t>t</w:t>
      </w:r>
      <w:r>
        <w:rPr>
          <w:szCs w:val="22"/>
        </w:rPr>
        <w:t>he strength of orphans is crushed.</w:t>
      </w:r>
    </w:p>
    <w:p w:rsidR="00444BF9" w:rsidRPr="00A3037B" w:rsidRDefault="00444BF9" w:rsidP="00444BF9">
      <w:pPr>
        <w:pStyle w:val="PlainText"/>
        <w:ind w:left="720" w:hanging="720"/>
        <w:rPr>
          <w:szCs w:val="22"/>
        </w:rPr>
      </w:pPr>
      <w:r w:rsidRPr="00A3037B">
        <w:rPr>
          <w:szCs w:val="22"/>
          <w:vertAlign w:val="superscript"/>
        </w:rPr>
        <w:t>10</w:t>
      </w:r>
      <w:r>
        <w:rPr>
          <w:szCs w:val="22"/>
        </w:rPr>
        <w:t>That’s why trap</w:t>
      </w:r>
      <w:r w:rsidRPr="00A3037B">
        <w:rPr>
          <w:szCs w:val="22"/>
        </w:rPr>
        <w:t xml:space="preserve">s are </w:t>
      </w:r>
      <w:r>
        <w:rPr>
          <w:szCs w:val="22"/>
        </w:rPr>
        <w:t>all round</w:t>
      </w:r>
      <w:r w:rsidRPr="00A3037B">
        <w:rPr>
          <w:szCs w:val="22"/>
        </w:rPr>
        <w:t xml:space="preserve"> you</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sudden dread</w:t>
      </w:r>
      <w:r w:rsidRPr="00A3037B">
        <w:rPr>
          <w:szCs w:val="22"/>
        </w:rPr>
        <w:t xml:space="preserve"> frightens you,</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Or darkness </w:t>
      </w:r>
      <w:r>
        <w:rPr>
          <w:szCs w:val="22"/>
        </w:rPr>
        <w:t xml:space="preserve">when </w:t>
      </w:r>
      <w:r w:rsidRPr="00A3037B">
        <w:rPr>
          <w:szCs w:val="22"/>
        </w:rPr>
        <w:t xml:space="preserve">you cannot see, </w:t>
      </w:r>
    </w:p>
    <w:p w:rsidR="00444BF9" w:rsidRPr="00A3037B" w:rsidRDefault="00444BF9" w:rsidP="00444BF9">
      <w:pPr>
        <w:pStyle w:val="PlainText"/>
        <w:ind w:left="720"/>
        <w:rPr>
          <w:szCs w:val="22"/>
        </w:rPr>
      </w:pPr>
      <w:r w:rsidRPr="00A3037B">
        <w:rPr>
          <w:szCs w:val="22"/>
        </w:rPr>
        <w:t xml:space="preserve">and a flood of water </w:t>
      </w:r>
      <w:r>
        <w:rPr>
          <w:szCs w:val="22"/>
        </w:rPr>
        <w:t xml:space="preserve">that </w:t>
      </w:r>
      <w:r w:rsidRPr="00A3037B">
        <w:rPr>
          <w:szCs w:val="22"/>
        </w:rPr>
        <w:t>covers you.</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12</w:t>
      </w:r>
      <w:r w:rsidRPr="00A3037B">
        <w:rPr>
          <w:szCs w:val="22"/>
        </w:rPr>
        <w:t xml:space="preserve">God </w:t>
      </w:r>
      <w:r>
        <w:rPr>
          <w:szCs w:val="22"/>
        </w:rPr>
        <w:t>is lofty in the heavens, isn’t he;</w:t>
      </w:r>
      <w:r w:rsidRPr="00A3037B">
        <w:rPr>
          <w:szCs w:val="22"/>
        </w:rPr>
        <w:t xml:space="preserve"> </w:t>
      </w:r>
    </w:p>
    <w:p w:rsidR="00444BF9" w:rsidRPr="00A3037B" w:rsidRDefault="00444BF9" w:rsidP="00444BF9">
      <w:pPr>
        <w:pStyle w:val="PlainText"/>
        <w:ind w:left="720"/>
        <w:rPr>
          <w:szCs w:val="22"/>
        </w:rPr>
      </w:pPr>
      <w:r>
        <w:rPr>
          <w:szCs w:val="22"/>
        </w:rPr>
        <w:t>see the peak</w:t>
      </w:r>
      <w:r w:rsidRPr="00A3037B">
        <w:rPr>
          <w:szCs w:val="22"/>
        </w:rPr>
        <w:t xml:space="preserve"> of the stars, how high!</w:t>
      </w:r>
    </w:p>
    <w:p w:rsidR="00444BF9" w:rsidRPr="00A3037B" w:rsidRDefault="00444BF9" w:rsidP="00444BF9">
      <w:pPr>
        <w:pStyle w:val="PlainText"/>
        <w:ind w:left="720" w:hanging="720"/>
        <w:rPr>
          <w:szCs w:val="22"/>
        </w:rPr>
      </w:pPr>
      <w:r w:rsidRPr="00A3037B">
        <w:rPr>
          <w:szCs w:val="22"/>
          <w:vertAlign w:val="superscript"/>
        </w:rPr>
        <w:t>13</w:t>
      </w:r>
      <w:r>
        <w:rPr>
          <w:szCs w:val="22"/>
        </w:rPr>
        <w:t>You’</w:t>
      </w:r>
      <w:r w:rsidRPr="00A3037B">
        <w:rPr>
          <w:szCs w:val="22"/>
        </w:rPr>
        <w:t xml:space="preserve">ve said, ‘What does God know, </w:t>
      </w:r>
    </w:p>
    <w:p w:rsidR="00444BF9" w:rsidRPr="00A3037B" w:rsidRDefault="00444BF9" w:rsidP="00444BF9">
      <w:pPr>
        <w:pStyle w:val="PlainText"/>
        <w:ind w:left="720"/>
        <w:rPr>
          <w:szCs w:val="22"/>
        </w:rPr>
      </w:pPr>
      <w:r>
        <w:rPr>
          <w:szCs w:val="22"/>
        </w:rPr>
        <w:t xml:space="preserve">can he </w:t>
      </w:r>
      <w:r w:rsidRPr="0057597F">
        <w:rPr>
          <w:szCs w:val="22"/>
        </w:rPr>
        <w:t>exercise authority</w:t>
      </w:r>
      <w:r>
        <w:rPr>
          <w:szCs w:val="22"/>
        </w:rPr>
        <w:t xml:space="preserve"> through the thunder</w:t>
      </w:r>
      <w:r w:rsidRPr="00A3037B">
        <w:rPr>
          <w:szCs w:val="22"/>
        </w:rPr>
        <w:t>cloud?</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The clouds a</w:t>
      </w:r>
      <w:r>
        <w:rPr>
          <w:szCs w:val="22"/>
        </w:rPr>
        <w:t>re a screen for him and he doesn’</w:t>
      </w:r>
      <w:r w:rsidRPr="00A3037B">
        <w:rPr>
          <w:szCs w:val="22"/>
        </w:rPr>
        <w:t>t see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as he goes about the circuit of the heavens</w:t>
      </w:r>
      <w:r>
        <w:rPr>
          <w:szCs w:val="22"/>
        </w:rPr>
        <w:t>’.</w:t>
      </w:r>
    </w:p>
    <w:p w:rsidR="00444BF9" w:rsidRPr="00A3037B" w:rsidRDefault="00444BF9" w:rsidP="00444BF9">
      <w:pPr>
        <w:pStyle w:val="Heading2"/>
      </w:pPr>
      <w:r>
        <w:t>22:15 Eliphaz: Come Back!</w:t>
      </w:r>
    </w:p>
    <w:p w:rsidR="00444BF9" w:rsidRPr="00A3037B" w:rsidRDefault="00444BF9" w:rsidP="00444BF9">
      <w:pPr>
        <w:pStyle w:val="PlainText"/>
        <w:ind w:left="720" w:hanging="720"/>
        <w:rPr>
          <w:szCs w:val="22"/>
        </w:rPr>
      </w:pPr>
      <w:r w:rsidRPr="00A3037B">
        <w:rPr>
          <w:szCs w:val="22"/>
          <w:vertAlign w:val="superscript"/>
        </w:rPr>
        <w:t>15</w:t>
      </w:r>
      <w:r>
        <w:rPr>
          <w:szCs w:val="22"/>
        </w:rPr>
        <w:t>Do you keep watch on</w:t>
      </w:r>
      <w:r w:rsidRPr="00A3037B">
        <w:rPr>
          <w:szCs w:val="22"/>
        </w:rPr>
        <w:t xml:space="preserve"> the age-old path </w:t>
      </w:r>
    </w:p>
    <w:p w:rsidR="00444BF9" w:rsidRPr="00A3037B" w:rsidRDefault="00444BF9" w:rsidP="00444BF9">
      <w:pPr>
        <w:pStyle w:val="PlainText"/>
        <w:ind w:left="720"/>
        <w:rPr>
          <w:szCs w:val="22"/>
        </w:rPr>
      </w:pPr>
      <w:r>
        <w:rPr>
          <w:szCs w:val="22"/>
        </w:rPr>
        <w:t xml:space="preserve">that </w:t>
      </w:r>
      <w:r w:rsidRPr="00A3037B">
        <w:rPr>
          <w:szCs w:val="22"/>
        </w:rPr>
        <w:t xml:space="preserve">men </w:t>
      </w:r>
      <w:r>
        <w:rPr>
          <w:szCs w:val="22"/>
        </w:rPr>
        <w:t xml:space="preserve">of trouble </w:t>
      </w:r>
      <w:r w:rsidRPr="00A3037B">
        <w:rPr>
          <w:szCs w:val="22"/>
        </w:rPr>
        <w:t xml:space="preserve">have trod, </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 xml:space="preserve">Who were shriveled up when it was not time, </w:t>
      </w:r>
    </w:p>
    <w:p w:rsidR="00444BF9" w:rsidRPr="00A3037B" w:rsidRDefault="00444BF9" w:rsidP="00444BF9">
      <w:pPr>
        <w:pStyle w:val="PlainText"/>
        <w:ind w:left="720"/>
        <w:rPr>
          <w:szCs w:val="22"/>
        </w:rPr>
      </w:pPr>
      <w:r w:rsidRPr="00A3037B">
        <w:rPr>
          <w:szCs w:val="22"/>
        </w:rPr>
        <w:t>whose found</w:t>
      </w:r>
      <w:r>
        <w:rPr>
          <w:szCs w:val="22"/>
        </w:rPr>
        <w:t>ation was washed away in a river</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People who said to God, ‘</w:t>
      </w:r>
      <w:r>
        <w:rPr>
          <w:szCs w:val="22"/>
        </w:rPr>
        <w:t>Depart</w:t>
      </w:r>
      <w:r w:rsidRPr="00A3037B">
        <w:rPr>
          <w:szCs w:val="22"/>
        </w:rPr>
        <w:t xml:space="preserve"> from us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‘What will Shadday do for them?’</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But he was the one who filled their houses with good things; </w:t>
      </w:r>
    </w:p>
    <w:p w:rsidR="00444BF9" w:rsidRPr="00A3037B" w:rsidRDefault="00444BF9" w:rsidP="00444BF9">
      <w:pPr>
        <w:pStyle w:val="PlainText"/>
        <w:ind w:left="720"/>
        <w:rPr>
          <w:szCs w:val="22"/>
        </w:rPr>
      </w:pPr>
      <w:r>
        <w:rPr>
          <w:szCs w:val="22"/>
        </w:rPr>
        <w:lastRenderedPageBreak/>
        <w:t>the counsel of faithless people is</w:t>
      </w:r>
      <w:r w:rsidRPr="00A3037B">
        <w:rPr>
          <w:szCs w:val="22"/>
        </w:rPr>
        <w:t xml:space="preserve"> far away from me.</w:t>
      </w:r>
    </w:p>
    <w:p w:rsidR="00444BF9" w:rsidRDefault="00444BF9" w:rsidP="00444BF9">
      <w:pPr>
        <w:pStyle w:val="PlainText"/>
        <w:ind w:left="720" w:hanging="720"/>
        <w:rPr>
          <w:szCs w:val="22"/>
        </w:rPr>
      </w:pPr>
      <w:r w:rsidRPr="00A3037B">
        <w:rPr>
          <w:szCs w:val="22"/>
          <w:vertAlign w:val="superscript"/>
        </w:rPr>
        <w:t>19</w:t>
      </w:r>
      <w:r>
        <w:rPr>
          <w:szCs w:val="22"/>
        </w:rPr>
        <w:t>Faithful people</w:t>
      </w:r>
      <w:r w:rsidRPr="00A3037B">
        <w:rPr>
          <w:szCs w:val="22"/>
        </w:rPr>
        <w:t xml:space="preserve"> see and celebrate, </w:t>
      </w:r>
    </w:p>
    <w:p w:rsidR="00444BF9" w:rsidRPr="00A3037B" w:rsidRDefault="00444BF9" w:rsidP="00444BF9">
      <w:pPr>
        <w:pStyle w:val="PlainText"/>
        <w:ind w:left="720"/>
        <w:rPr>
          <w:szCs w:val="22"/>
        </w:rPr>
      </w:pPr>
      <w:r>
        <w:rPr>
          <w:szCs w:val="22"/>
        </w:rPr>
        <w:t>the one who is free of guilt ridicule</w:t>
      </w:r>
      <w:r w:rsidRPr="00A3037B">
        <w:rPr>
          <w:szCs w:val="22"/>
        </w:rPr>
        <w:t>s them:</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 xml:space="preserve">’Is it not the case that those who rose against us have disappeared, </w:t>
      </w:r>
    </w:p>
    <w:p w:rsidR="00444BF9" w:rsidRPr="00A3037B" w:rsidRDefault="00444BF9" w:rsidP="00444BF9">
      <w:pPr>
        <w:pStyle w:val="PlainText"/>
        <w:ind w:left="720"/>
        <w:rPr>
          <w:szCs w:val="22"/>
        </w:rPr>
      </w:pPr>
      <w:r w:rsidRPr="00A3037B">
        <w:rPr>
          <w:szCs w:val="22"/>
        </w:rPr>
        <w:t>and what was left of them the fire has consumed?’</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21</w:t>
      </w:r>
      <w:r>
        <w:rPr>
          <w:szCs w:val="22"/>
        </w:rPr>
        <w:t>Please be of benefit</w:t>
      </w:r>
      <w:r w:rsidRPr="00A3037B">
        <w:rPr>
          <w:szCs w:val="22"/>
        </w:rPr>
        <w:t xml:space="preserve"> to him and be at peace; </w:t>
      </w:r>
    </w:p>
    <w:p w:rsidR="00444BF9" w:rsidRPr="00A3037B" w:rsidRDefault="00444BF9" w:rsidP="00444BF9">
      <w:pPr>
        <w:pStyle w:val="PlainText"/>
        <w:ind w:left="720"/>
        <w:rPr>
          <w:szCs w:val="22"/>
        </w:rPr>
      </w:pPr>
      <w:r w:rsidRPr="00A3037B">
        <w:rPr>
          <w:szCs w:val="22"/>
        </w:rPr>
        <w:t xml:space="preserve">by these things good will come to you. </w:t>
      </w:r>
    </w:p>
    <w:p w:rsidR="00444BF9" w:rsidRPr="00A3037B" w:rsidRDefault="00444BF9" w:rsidP="00444BF9">
      <w:pPr>
        <w:pStyle w:val="PlainText"/>
        <w:ind w:left="720" w:hanging="720"/>
        <w:rPr>
          <w:szCs w:val="22"/>
        </w:rPr>
      </w:pPr>
      <w:r w:rsidRPr="00A3037B">
        <w:rPr>
          <w:szCs w:val="22"/>
          <w:vertAlign w:val="superscript"/>
        </w:rPr>
        <w:t>22</w:t>
      </w:r>
      <w:r>
        <w:rPr>
          <w:szCs w:val="22"/>
        </w:rPr>
        <w:t>Please take</w:t>
      </w:r>
      <w:r w:rsidRPr="00A3037B">
        <w:rPr>
          <w:szCs w:val="22"/>
        </w:rPr>
        <w:t xml:space="preserve"> </w:t>
      </w:r>
      <w:r>
        <w:rPr>
          <w:szCs w:val="22"/>
        </w:rPr>
        <w:t>instruction</w:t>
      </w:r>
      <w:r w:rsidRPr="00A3037B">
        <w:rPr>
          <w:szCs w:val="22"/>
        </w:rPr>
        <w:t xml:space="preserve"> from his mouth </w:t>
      </w:r>
    </w:p>
    <w:p w:rsidR="00444BF9" w:rsidRPr="00A3037B" w:rsidRDefault="00444BF9" w:rsidP="00444BF9">
      <w:pPr>
        <w:pStyle w:val="PlainText"/>
        <w:ind w:left="720"/>
        <w:rPr>
          <w:szCs w:val="22"/>
        </w:rPr>
      </w:pPr>
      <w:r>
        <w:rPr>
          <w:szCs w:val="22"/>
        </w:rPr>
        <w:t xml:space="preserve">and lay up </w:t>
      </w:r>
      <w:r w:rsidRPr="00274A7A">
        <w:rPr>
          <w:szCs w:val="22"/>
        </w:rPr>
        <w:t xml:space="preserve">in your mind </w:t>
      </w:r>
      <w:r>
        <w:rPr>
          <w:szCs w:val="22"/>
        </w:rPr>
        <w:t>the things he said</w:t>
      </w:r>
      <w:r w:rsidRPr="00A3037B">
        <w:rPr>
          <w:szCs w:val="22"/>
        </w:rPr>
        <w:t xml:space="preserve">. </w:t>
      </w:r>
    </w:p>
    <w:p w:rsidR="00444BF9" w:rsidRPr="00A3037B" w:rsidRDefault="00444BF9" w:rsidP="00444BF9">
      <w:pPr>
        <w:pStyle w:val="PlainText"/>
        <w:ind w:left="720" w:hanging="720"/>
        <w:rPr>
          <w:szCs w:val="22"/>
        </w:rPr>
      </w:pPr>
      <w:r w:rsidRPr="00A3037B">
        <w:rPr>
          <w:szCs w:val="22"/>
          <w:vertAlign w:val="superscript"/>
        </w:rPr>
        <w:t>23</w:t>
      </w:r>
      <w:r>
        <w:rPr>
          <w:szCs w:val="22"/>
        </w:rPr>
        <w:t>If you come back to Shadday you’</w:t>
      </w:r>
      <w:r w:rsidRPr="00A3037B">
        <w:rPr>
          <w:szCs w:val="22"/>
        </w:rPr>
        <w:t xml:space="preserve">ll be built up, </w:t>
      </w:r>
    </w:p>
    <w:p w:rsidR="00444BF9" w:rsidRPr="00A3037B" w:rsidRDefault="00444BF9" w:rsidP="00444BF9">
      <w:pPr>
        <w:pStyle w:val="PlainText"/>
        <w:ind w:left="720"/>
        <w:rPr>
          <w:szCs w:val="22"/>
        </w:rPr>
      </w:pPr>
      <w:r>
        <w:rPr>
          <w:szCs w:val="22"/>
        </w:rPr>
        <w:t>when you move evil</w:t>
      </w:r>
      <w:r w:rsidRPr="00A3037B">
        <w:rPr>
          <w:szCs w:val="22"/>
        </w:rPr>
        <w:t xml:space="preserve"> far from your tent.</w:t>
      </w:r>
    </w:p>
    <w:p w:rsidR="00444BF9" w:rsidRPr="00A3037B" w:rsidRDefault="00444BF9" w:rsidP="00444BF9">
      <w:pPr>
        <w:pStyle w:val="PlainText"/>
        <w:ind w:left="720" w:hanging="720"/>
        <w:rPr>
          <w:szCs w:val="22"/>
        </w:rPr>
      </w:pPr>
      <w:r w:rsidRPr="00A3037B">
        <w:rPr>
          <w:szCs w:val="22"/>
          <w:vertAlign w:val="superscript"/>
        </w:rPr>
        <w:t>24</w:t>
      </w:r>
      <w:r>
        <w:rPr>
          <w:szCs w:val="22"/>
        </w:rPr>
        <w:t>You’ll regard precious metal as</w:t>
      </w:r>
      <w:r w:rsidRPr="00A3037B">
        <w:rPr>
          <w:szCs w:val="22"/>
        </w:rPr>
        <w:t xml:space="preserve"> dirt, </w:t>
      </w:r>
    </w:p>
    <w:p w:rsidR="00444BF9" w:rsidRPr="00A3037B" w:rsidRDefault="00444BF9" w:rsidP="00444BF9">
      <w:pPr>
        <w:pStyle w:val="PlainText"/>
        <w:ind w:left="720"/>
        <w:rPr>
          <w:szCs w:val="22"/>
        </w:rPr>
      </w:pPr>
      <w:r>
        <w:rPr>
          <w:szCs w:val="22"/>
        </w:rPr>
        <w:t>Ophir gold as a crag in</w:t>
      </w:r>
      <w:r w:rsidRPr="00A3037B">
        <w:rPr>
          <w:szCs w:val="22"/>
        </w:rPr>
        <w:t xml:space="preserve"> the </w:t>
      </w:r>
      <w:r>
        <w:rPr>
          <w:szCs w:val="22"/>
        </w:rPr>
        <w:t>wadis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25</w:t>
      </w:r>
      <w:r>
        <w:rPr>
          <w:szCs w:val="22"/>
        </w:rPr>
        <w:t>Shadday</w:t>
      </w:r>
      <w:r w:rsidRPr="00A3037B">
        <w:rPr>
          <w:szCs w:val="22"/>
        </w:rPr>
        <w:t xml:space="preserve"> will be your precious metal, </w:t>
      </w:r>
    </w:p>
    <w:p w:rsidR="00444BF9" w:rsidRPr="00A3037B" w:rsidRDefault="00444BF9" w:rsidP="00444BF9">
      <w:pPr>
        <w:pStyle w:val="PlainText"/>
        <w:ind w:left="720"/>
        <w:rPr>
          <w:szCs w:val="22"/>
        </w:rPr>
      </w:pPr>
      <w:r w:rsidRPr="00A3037B">
        <w:rPr>
          <w:szCs w:val="22"/>
        </w:rPr>
        <w:t>choice silver</w:t>
      </w:r>
      <w:r>
        <w:rPr>
          <w:szCs w:val="22"/>
        </w:rPr>
        <w:t xml:space="preserve"> for you,</w:t>
      </w:r>
    </w:p>
    <w:p w:rsidR="00444BF9" w:rsidRPr="00A3037B" w:rsidRDefault="00444BF9" w:rsidP="00444BF9">
      <w:pPr>
        <w:pStyle w:val="PlainText"/>
        <w:ind w:left="720" w:hanging="720"/>
        <w:rPr>
          <w:szCs w:val="22"/>
        </w:rPr>
      </w:pPr>
      <w:r w:rsidRPr="00A3037B">
        <w:rPr>
          <w:szCs w:val="22"/>
          <w:vertAlign w:val="superscript"/>
        </w:rPr>
        <w:t>26</w:t>
      </w:r>
      <w:r w:rsidRPr="00A3037B">
        <w:rPr>
          <w:szCs w:val="22"/>
        </w:rPr>
        <w:t xml:space="preserve">When you then </w:t>
      </w:r>
      <w:r>
        <w:rPr>
          <w:szCs w:val="22"/>
        </w:rPr>
        <w:t>revel in</w:t>
      </w:r>
      <w:r w:rsidRPr="00A3037B">
        <w:rPr>
          <w:szCs w:val="22"/>
        </w:rPr>
        <w:t xml:space="preserve"> Shadday</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lift your face to God</w:t>
      </w:r>
      <w:r>
        <w:rPr>
          <w:szCs w:val="22"/>
        </w:rPr>
        <w:t>.</w:t>
      </w:r>
    </w:p>
    <w:p w:rsidR="00444BF9" w:rsidRPr="00A3037B" w:rsidRDefault="00444BF9" w:rsidP="00444BF9">
      <w:pPr>
        <w:pStyle w:val="PlainText"/>
        <w:ind w:left="720" w:hanging="720"/>
        <w:rPr>
          <w:szCs w:val="22"/>
        </w:rPr>
      </w:pPr>
      <w:r w:rsidRPr="00A3037B">
        <w:rPr>
          <w:szCs w:val="22"/>
          <w:vertAlign w:val="superscript"/>
        </w:rPr>
        <w:t>27</w:t>
      </w:r>
      <w:r>
        <w:rPr>
          <w:szCs w:val="22"/>
        </w:rPr>
        <w:t>You’</w:t>
      </w:r>
      <w:r w:rsidRPr="00A3037B">
        <w:rPr>
          <w:szCs w:val="22"/>
        </w:rPr>
        <w:t xml:space="preserve">ll pray to him and he will listen to you, </w:t>
      </w:r>
    </w:p>
    <w:p w:rsidR="00444BF9" w:rsidRPr="00A3037B" w:rsidRDefault="00444BF9" w:rsidP="00444BF9">
      <w:pPr>
        <w:pStyle w:val="PlainText"/>
        <w:ind w:left="720"/>
        <w:rPr>
          <w:szCs w:val="22"/>
        </w:rPr>
      </w:pPr>
      <w:r>
        <w:rPr>
          <w:szCs w:val="22"/>
        </w:rPr>
        <w:t>and you’ll make good your pledge</w:t>
      </w:r>
      <w:r w:rsidRPr="00A3037B">
        <w:rPr>
          <w:szCs w:val="22"/>
        </w:rPr>
        <w:t>s.</w:t>
      </w:r>
    </w:p>
    <w:p w:rsidR="00444BF9" w:rsidRPr="00A3037B" w:rsidRDefault="00444BF9" w:rsidP="00444BF9">
      <w:pPr>
        <w:pStyle w:val="PlainText"/>
        <w:ind w:left="720" w:hanging="720"/>
        <w:rPr>
          <w:szCs w:val="22"/>
        </w:rPr>
      </w:pPr>
      <w:r w:rsidRPr="00A3037B">
        <w:rPr>
          <w:szCs w:val="22"/>
          <w:vertAlign w:val="superscript"/>
        </w:rPr>
        <w:t>28</w:t>
      </w:r>
      <w:r>
        <w:rPr>
          <w:szCs w:val="22"/>
        </w:rPr>
        <w:t>You’ll determine something and it will arise</w:t>
      </w:r>
      <w:r w:rsidRPr="00A3037B">
        <w:rPr>
          <w:szCs w:val="22"/>
        </w:rPr>
        <w:t xml:space="preserve"> for you, </w:t>
      </w:r>
    </w:p>
    <w:p w:rsidR="00444BF9" w:rsidRPr="00A3037B" w:rsidRDefault="00444BF9" w:rsidP="00444BF9">
      <w:pPr>
        <w:pStyle w:val="PlainText"/>
        <w:ind w:left="720"/>
        <w:rPr>
          <w:szCs w:val="22"/>
        </w:rPr>
      </w:pPr>
      <w:r>
        <w:rPr>
          <w:szCs w:val="22"/>
        </w:rPr>
        <w:t>and on your way</w:t>
      </w:r>
      <w:r w:rsidRPr="00A3037B">
        <w:rPr>
          <w:szCs w:val="22"/>
        </w:rPr>
        <w:t>s light will shine.</w:t>
      </w:r>
    </w:p>
    <w:p w:rsidR="00444BF9" w:rsidRPr="00A3037B" w:rsidRDefault="00444BF9" w:rsidP="00444BF9">
      <w:pPr>
        <w:pStyle w:val="PlainText"/>
        <w:ind w:left="720" w:hanging="720"/>
        <w:rPr>
          <w:szCs w:val="22"/>
        </w:rPr>
      </w:pPr>
      <w:r w:rsidRPr="00A3037B">
        <w:rPr>
          <w:szCs w:val="22"/>
          <w:vertAlign w:val="superscript"/>
        </w:rPr>
        <w:t>29</w:t>
      </w:r>
      <w:r w:rsidRPr="00A3037B">
        <w:rPr>
          <w:szCs w:val="22"/>
        </w:rPr>
        <w:t>When</w:t>
      </w:r>
      <w:r>
        <w:rPr>
          <w:szCs w:val="22"/>
        </w:rPr>
        <w:t xml:space="preserve"> people make others fall, you’</w:t>
      </w:r>
      <w:r w:rsidRPr="00A3037B">
        <w:rPr>
          <w:szCs w:val="22"/>
        </w:rPr>
        <w:t>ll say ‘Lift them up</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he’ll deliver the downcast</w:t>
      </w:r>
      <w:r w:rsidRPr="00A3037B">
        <w:rPr>
          <w:szCs w:val="22"/>
        </w:rPr>
        <w:t xml:space="preserve"> of eyes.</w:t>
      </w:r>
    </w:p>
    <w:p w:rsidR="00444BF9" w:rsidRPr="00A3037B" w:rsidRDefault="00444BF9" w:rsidP="00444BF9">
      <w:pPr>
        <w:pStyle w:val="PlainText"/>
        <w:ind w:left="720" w:hanging="720"/>
        <w:rPr>
          <w:szCs w:val="22"/>
        </w:rPr>
      </w:pPr>
      <w:r w:rsidRPr="00A3037B">
        <w:rPr>
          <w:szCs w:val="22"/>
          <w:vertAlign w:val="superscript"/>
        </w:rPr>
        <w:t>30</w:t>
      </w:r>
      <w:r>
        <w:rPr>
          <w:szCs w:val="22"/>
        </w:rPr>
        <w:t>He’</w:t>
      </w:r>
      <w:r w:rsidRPr="00A3037B">
        <w:rPr>
          <w:szCs w:val="22"/>
        </w:rPr>
        <w:t>l</w:t>
      </w:r>
      <w:r>
        <w:rPr>
          <w:szCs w:val="22"/>
        </w:rPr>
        <w:t>l rescue one who is not free of guilt</w:t>
      </w:r>
      <w:r w:rsidRPr="00A3037B">
        <w:rPr>
          <w:szCs w:val="22"/>
        </w:rPr>
        <w:t xml:space="preserve"> – </w:t>
      </w:r>
    </w:p>
    <w:p w:rsidR="00444BF9" w:rsidRPr="00A3037B" w:rsidRDefault="00444BF9" w:rsidP="00444BF9">
      <w:pPr>
        <w:pStyle w:val="PlainText"/>
        <w:ind w:left="720"/>
        <w:rPr>
          <w:szCs w:val="22"/>
        </w:rPr>
      </w:pPr>
      <w:r>
        <w:rPr>
          <w:szCs w:val="22"/>
        </w:rPr>
        <w:t>He’</w:t>
      </w:r>
      <w:r w:rsidRPr="00A3037B">
        <w:rPr>
          <w:szCs w:val="22"/>
        </w:rPr>
        <w:t xml:space="preserve">ll find rescue through the cleanness of </w:t>
      </w:r>
      <w:r>
        <w:rPr>
          <w:szCs w:val="22"/>
        </w:rPr>
        <w:t>your palms</w:t>
      </w:r>
      <w:r w:rsidRPr="00A3037B">
        <w:rPr>
          <w:szCs w:val="22"/>
        </w:rPr>
        <w:t>.</w:t>
      </w:r>
    </w:p>
    <w:p w:rsidR="00444BF9" w:rsidRPr="00A3037B" w:rsidRDefault="00444BF9" w:rsidP="00444BF9">
      <w:pPr>
        <w:pStyle w:val="Heading2"/>
      </w:pPr>
      <w:r>
        <w:t>23:1</w:t>
      </w:r>
      <w:r w:rsidRPr="00A3037B">
        <w:t xml:space="preserve"> </w:t>
      </w:r>
      <w:r>
        <w:t xml:space="preserve">Job: </w:t>
      </w:r>
      <w:r w:rsidRPr="00A3037B">
        <w:t>Who Moved?</w:t>
      </w:r>
    </w:p>
    <w:p w:rsidR="00444BF9" w:rsidRPr="00A3037B" w:rsidRDefault="00444BF9" w:rsidP="00444BF9">
      <w:pPr>
        <w:pStyle w:val="PlainText"/>
        <w:ind w:firstLine="720"/>
        <w:rPr>
          <w:szCs w:val="22"/>
        </w:rPr>
      </w:pPr>
      <w:r w:rsidRPr="001B5E7C">
        <w:rPr>
          <w:sz w:val="32"/>
          <w:szCs w:val="32"/>
        </w:rPr>
        <w:t xml:space="preserve">23 </w:t>
      </w:r>
      <w:r>
        <w:rPr>
          <w:szCs w:val="22"/>
        </w:rPr>
        <w:t>J</w:t>
      </w:r>
      <w:r w:rsidRPr="00A3037B">
        <w:rPr>
          <w:szCs w:val="22"/>
        </w:rPr>
        <w:t xml:space="preserve">ob </w:t>
      </w:r>
      <w:r>
        <w:rPr>
          <w:szCs w:val="22"/>
        </w:rPr>
        <w:t>answered</w:t>
      </w:r>
      <w:r w:rsidRPr="00A3037B">
        <w:rPr>
          <w:szCs w:val="22"/>
        </w:rPr>
        <w:t>:</w:t>
      </w:r>
    </w:p>
    <w:p w:rsidR="00444BF9"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2</w:t>
      </w:r>
      <w:r>
        <w:rPr>
          <w:szCs w:val="22"/>
        </w:rPr>
        <w:t>My talk is indeed rebellious</w:t>
      </w:r>
      <w:r w:rsidRPr="00A3037B">
        <w:rPr>
          <w:szCs w:val="22"/>
        </w:rPr>
        <w:t xml:space="preserve"> today, </w:t>
      </w:r>
    </w:p>
    <w:p w:rsidR="00444BF9" w:rsidRPr="00A3037B" w:rsidRDefault="00444BF9" w:rsidP="00444BF9">
      <w:pPr>
        <w:pStyle w:val="PlainText"/>
        <w:ind w:firstLine="720"/>
        <w:rPr>
          <w:szCs w:val="22"/>
        </w:rPr>
      </w:pPr>
      <w:r>
        <w:rPr>
          <w:szCs w:val="22"/>
        </w:rPr>
        <w:t>though my hand is heavy with</w:t>
      </w:r>
      <w:r w:rsidRPr="00A3037B">
        <w:rPr>
          <w:szCs w:val="22"/>
        </w:rPr>
        <w:t xml:space="preserve"> my groaning.</w:t>
      </w:r>
    </w:p>
    <w:p w:rsidR="00444BF9" w:rsidRPr="00A3037B" w:rsidRDefault="00444BF9" w:rsidP="00444BF9">
      <w:pPr>
        <w:pStyle w:val="PlainText"/>
        <w:rPr>
          <w:szCs w:val="22"/>
        </w:rPr>
      </w:pPr>
      <w:r w:rsidRPr="00A3037B">
        <w:rPr>
          <w:szCs w:val="22"/>
          <w:vertAlign w:val="superscript"/>
        </w:rPr>
        <w:t>3</w:t>
      </w:r>
      <w:r w:rsidRPr="00A3037B">
        <w:rPr>
          <w:szCs w:val="22"/>
        </w:rPr>
        <w:t xml:space="preserve">If only I knew how I could find him, </w:t>
      </w:r>
    </w:p>
    <w:p w:rsidR="00444BF9" w:rsidRPr="00A3037B" w:rsidRDefault="00444BF9" w:rsidP="00444BF9">
      <w:pPr>
        <w:pStyle w:val="PlainText"/>
        <w:ind w:firstLine="720"/>
        <w:rPr>
          <w:szCs w:val="22"/>
        </w:rPr>
      </w:pPr>
      <w:r w:rsidRPr="00A3037B">
        <w:rPr>
          <w:szCs w:val="22"/>
        </w:rPr>
        <w:t xml:space="preserve">could come </w:t>
      </w:r>
      <w:r>
        <w:rPr>
          <w:szCs w:val="22"/>
        </w:rPr>
        <w:t>as far as his established place</w:t>
      </w:r>
      <w:r w:rsidRPr="00A3037B">
        <w:rPr>
          <w:szCs w:val="22"/>
        </w:rPr>
        <w:t>.</w:t>
      </w:r>
    </w:p>
    <w:p w:rsidR="00444BF9" w:rsidRPr="00A3037B" w:rsidRDefault="00444BF9" w:rsidP="00444BF9">
      <w:pPr>
        <w:pStyle w:val="PlainText"/>
        <w:rPr>
          <w:szCs w:val="22"/>
        </w:rPr>
      </w:pPr>
      <w:r w:rsidRPr="00A3037B">
        <w:rPr>
          <w:szCs w:val="22"/>
          <w:vertAlign w:val="superscript"/>
        </w:rPr>
        <w:t>4</w:t>
      </w:r>
      <w:r>
        <w:rPr>
          <w:szCs w:val="22"/>
        </w:rPr>
        <w:t>I’</w:t>
      </w:r>
      <w:r w:rsidRPr="00A3037B">
        <w:rPr>
          <w:szCs w:val="22"/>
        </w:rPr>
        <w:t xml:space="preserve">d lay out my case before him, </w:t>
      </w:r>
    </w:p>
    <w:p w:rsidR="00444BF9" w:rsidRPr="00A3037B" w:rsidRDefault="00444BF9" w:rsidP="00444BF9">
      <w:pPr>
        <w:pStyle w:val="PlainText"/>
        <w:ind w:firstLine="720"/>
        <w:rPr>
          <w:szCs w:val="22"/>
        </w:rPr>
      </w:pPr>
      <w:r>
        <w:rPr>
          <w:szCs w:val="22"/>
        </w:rPr>
        <w:t>fill my mouth with reproof</w:t>
      </w:r>
      <w:r w:rsidRPr="00A3037B">
        <w:rPr>
          <w:szCs w:val="22"/>
        </w:rPr>
        <w:t>s.</w:t>
      </w:r>
    </w:p>
    <w:p w:rsidR="00444BF9" w:rsidRPr="00A3037B" w:rsidRDefault="00444BF9" w:rsidP="00444BF9">
      <w:pPr>
        <w:pStyle w:val="PlainText"/>
        <w:rPr>
          <w:szCs w:val="22"/>
        </w:rPr>
      </w:pPr>
      <w:r w:rsidRPr="00A3037B">
        <w:rPr>
          <w:szCs w:val="22"/>
          <w:vertAlign w:val="superscript"/>
        </w:rPr>
        <w:t>5</w:t>
      </w:r>
      <w:r>
        <w:rPr>
          <w:szCs w:val="22"/>
        </w:rPr>
        <w:t>I’</w:t>
      </w:r>
      <w:r w:rsidRPr="00A3037B">
        <w:rPr>
          <w:szCs w:val="22"/>
        </w:rPr>
        <w:t xml:space="preserve">d get to </w:t>
      </w:r>
      <w:r>
        <w:rPr>
          <w:szCs w:val="22"/>
        </w:rPr>
        <w:t>know the utterances he would answer</w:t>
      </w:r>
      <w:r w:rsidRPr="00A3037B">
        <w:rPr>
          <w:szCs w:val="22"/>
        </w:rPr>
        <w:t xml:space="preserve"> me, </w:t>
      </w:r>
    </w:p>
    <w:p w:rsidR="00444BF9" w:rsidRPr="00A3037B" w:rsidRDefault="00444BF9" w:rsidP="00444BF9">
      <w:pPr>
        <w:pStyle w:val="PlainText"/>
        <w:ind w:firstLine="720"/>
        <w:rPr>
          <w:szCs w:val="22"/>
        </w:rPr>
      </w:pPr>
      <w:r>
        <w:rPr>
          <w:szCs w:val="22"/>
        </w:rPr>
        <w:t>I’d understand what he’</w:t>
      </w:r>
      <w:r w:rsidRPr="00A3037B">
        <w:rPr>
          <w:szCs w:val="22"/>
        </w:rPr>
        <w:t>d say to me.</w:t>
      </w:r>
    </w:p>
    <w:p w:rsidR="00444BF9" w:rsidRDefault="00444BF9" w:rsidP="00444BF9">
      <w:pPr>
        <w:pStyle w:val="PlainText"/>
        <w:rPr>
          <w:szCs w:val="22"/>
        </w:rPr>
      </w:pPr>
      <w:r w:rsidRPr="00A3037B">
        <w:rPr>
          <w:szCs w:val="22"/>
          <w:vertAlign w:val="superscript"/>
        </w:rPr>
        <w:t>6</w:t>
      </w:r>
      <w:r>
        <w:rPr>
          <w:szCs w:val="22"/>
        </w:rPr>
        <w:t xml:space="preserve">Would he argue </w:t>
      </w:r>
      <w:r w:rsidRPr="00A3037B">
        <w:rPr>
          <w:szCs w:val="22"/>
        </w:rPr>
        <w:t>with m</w:t>
      </w:r>
      <w:r>
        <w:rPr>
          <w:szCs w:val="22"/>
        </w:rPr>
        <w:t>e with abundance of energy</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 </w:t>
      </w:r>
      <w:r>
        <w:rPr>
          <w:szCs w:val="22"/>
        </w:rPr>
        <w:t>no, surely he’d set his mind</w:t>
      </w:r>
      <w:r w:rsidRPr="00A3037B">
        <w:rPr>
          <w:szCs w:val="22"/>
        </w:rPr>
        <w:t xml:space="preserve"> on me.</w:t>
      </w:r>
    </w:p>
    <w:p w:rsidR="00444BF9" w:rsidRPr="00A3037B" w:rsidRDefault="00444BF9" w:rsidP="00444BF9">
      <w:pPr>
        <w:pStyle w:val="PlainText"/>
        <w:ind w:left="720" w:hanging="720"/>
        <w:rPr>
          <w:szCs w:val="22"/>
        </w:rPr>
      </w:pPr>
      <w:r w:rsidRPr="00A3037B">
        <w:rPr>
          <w:szCs w:val="22"/>
          <w:vertAlign w:val="superscript"/>
        </w:rPr>
        <w:t>7</w:t>
      </w:r>
      <w:r>
        <w:rPr>
          <w:szCs w:val="22"/>
        </w:rPr>
        <w:t>There it would be an upright man who would enter into reproof</w:t>
      </w:r>
      <w:r w:rsidRPr="00A3037B">
        <w:rPr>
          <w:szCs w:val="22"/>
        </w:rPr>
        <w:t xml:space="preserve"> with him, </w:t>
      </w:r>
    </w:p>
    <w:p w:rsidR="00444BF9" w:rsidRDefault="00444BF9" w:rsidP="00444BF9">
      <w:pPr>
        <w:pStyle w:val="PlainText"/>
        <w:ind w:left="720"/>
        <w:rPr>
          <w:szCs w:val="22"/>
        </w:rPr>
      </w:pPr>
      <w:r>
        <w:rPr>
          <w:szCs w:val="22"/>
        </w:rPr>
        <w:t>and I would survive</w:t>
      </w:r>
      <w:r w:rsidRPr="00A3037B">
        <w:rPr>
          <w:szCs w:val="22"/>
        </w:rPr>
        <w:t xml:space="preserve"> </w:t>
      </w:r>
      <w:r>
        <w:rPr>
          <w:szCs w:val="22"/>
        </w:rPr>
        <w:t>permanently</w:t>
      </w:r>
      <w:r w:rsidRPr="00A3037B">
        <w:rPr>
          <w:szCs w:val="22"/>
        </w:rPr>
        <w:t xml:space="preserve"> from t</w:t>
      </w:r>
      <w:r>
        <w:rPr>
          <w:szCs w:val="22"/>
        </w:rPr>
        <w:t xml:space="preserve">he one who </w:t>
      </w:r>
      <w:r w:rsidRPr="0057597F">
        <w:rPr>
          <w:szCs w:val="22"/>
        </w:rPr>
        <w:t>exercise</w:t>
      </w:r>
      <w:r>
        <w:rPr>
          <w:szCs w:val="22"/>
        </w:rPr>
        <w:t>s</w:t>
      </w:r>
      <w:r w:rsidRPr="0057597F">
        <w:rPr>
          <w:szCs w:val="22"/>
        </w:rPr>
        <w:t xml:space="preserve"> authority</w:t>
      </w:r>
      <w:r>
        <w:rPr>
          <w:szCs w:val="22"/>
        </w:rPr>
        <w:t xml:space="preserve"> over</w:t>
      </w:r>
      <w:r w:rsidRPr="00A3037B">
        <w:rPr>
          <w:szCs w:val="22"/>
        </w:rPr>
        <w:t xml:space="preserve"> me.</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If I go east, he is not there, </w:t>
      </w:r>
    </w:p>
    <w:p w:rsidR="00444BF9" w:rsidRPr="00A3037B" w:rsidRDefault="00444BF9" w:rsidP="00444BF9">
      <w:pPr>
        <w:pStyle w:val="PlainText"/>
        <w:ind w:left="720"/>
        <w:rPr>
          <w:szCs w:val="22"/>
        </w:rPr>
      </w:pPr>
      <w:r w:rsidRPr="00A3037B">
        <w:rPr>
          <w:szCs w:val="22"/>
        </w:rPr>
        <w:t xml:space="preserve">and west, I </w:t>
      </w:r>
      <w:r>
        <w:rPr>
          <w:szCs w:val="22"/>
        </w:rPr>
        <w:t>don’t discern</w:t>
      </w:r>
      <w:r w:rsidRPr="00A3037B">
        <w:rPr>
          <w:szCs w:val="22"/>
        </w:rPr>
        <w:t xml:space="preserve"> him,</w:t>
      </w:r>
    </w:p>
    <w:p w:rsidR="00444BF9" w:rsidRPr="00A3037B" w:rsidRDefault="00444BF9" w:rsidP="00444BF9">
      <w:pPr>
        <w:pStyle w:val="PlainText"/>
        <w:ind w:left="720" w:hanging="720"/>
        <w:rPr>
          <w:szCs w:val="22"/>
        </w:rPr>
      </w:pPr>
      <w:r w:rsidRPr="00A3037B">
        <w:rPr>
          <w:szCs w:val="22"/>
          <w:vertAlign w:val="superscript"/>
        </w:rPr>
        <w:t>9</w:t>
      </w:r>
      <w:r w:rsidRPr="00A3037B">
        <w:rPr>
          <w:szCs w:val="22"/>
        </w:rPr>
        <w:t xml:space="preserve">North where he acts, I </w:t>
      </w:r>
      <w:r>
        <w:rPr>
          <w:szCs w:val="22"/>
        </w:rPr>
        <w:t>don’t</w:t>
      </w:r>
      <w:r w:rsidRPr="00A3037B">
        <w:rPr>
          <w:szCs w:val="22"/>
        </w:rPr>
        <w:t xml:space="preserve"> behold him; </w:t>
      </w:r>
    </w:p>
    <w:p w:rsidR="00444BF9" w:rsidRPr="00A3037B" w:rsidRDefault="00444BF9" w:rsidP="00444BF9">
      <w:pPr>
        <w:pStyle w:val="PlainText"/>
        <w:ind w:left="720"/>
        <w:rPr>
          <w:szCs w:val="22"/>
        </w:rPr>
      </w:pPr>
      <w:r w:rsidRPr="00A3037B">
        <w:rPr>
          <w:szCs w:val="22"/>
        </w:rPr>
        <w:t xml:space="preserve">he may turn south, but I </w:t>
      </w:r>
      <w:r>
        <w:rPr>
          <w:szCs w:val="22"/>
        </w:rPr>
        <w:t>don’t</w:t>
      </w:r>
      <w:r w:rsidRPr="00A3037B">
        <w:rPr>
          <w:szCs w:val="22"/>
        </w:rPr>
        <w:t xml:space="preserve"> see him.</w:t>
      </w:r>
    </w:p>
    <w:p w:rsidR="00444BF9" w:rsidRPr="00A3037B" w:rsidRDefault="00444BF9" w:rsidP="00444BF9">
      <w:pPr>
        <w:pStyle w:val="PlainText"/>
        <w:ind w:left="720" w:hanging="720"/>
        <w:rPr>
          <w:szCs w:val="22"/>
        </w:rPr>
      </w:pPr>
      <w:r w:rsidRPr="00A3037B">
        <w:rPr>
          <w:szCs w:val="22"/>
          <w:vertAlign w:val="superscript"/>
        </w:rPr>
        <w:lastRenderedPageBreak/>
        <w:t>10</w:t>
      </w:r>
      <w:r w:rsidRPr="00A3037B">
        <w:rPr>
          <w:szCs w:val="22"/>
        </w:rPr>
        <w:t xml:space="preserve">But he knows the way that is mine; </w:t>
      </w:r>
    </w:p>
    <w:p w:rsidR="00444BF9" w:rsidRPr="00A3037B" w:rsidRDefault="00444BF9" w:rsidP="00444BF9">
      <w:pPr>
        <w:pStyle w:val="PlainText"/>
        <w:ind w:left="720"/>
        <w:rPr>
          <w:szCs w:val="22"/>
        </w:rPr>
      </w:pPr>
      <w:r>
        <w:rPr>
          <w:szCs w:val="22"/>
        </w:rPr>
        <w:t>if he tests me, I’</w:t>
      </w:r>
      <w:r w:rsidRPr="00A3037B">
        <w:rPr>
          <w:szCs w:val="22"/>
        </w:rPr>
        <w:t>ll come out as gold.</w:t>
      </w:r>
    </w:p>
    <w:p w:rsidR="00444BF9" w:rsidRPr="00A3037B" w:rsidRDefault="00444BF9" w:rsidP="00444BF9">
      <w:pPr>
        <w:pStyle w:val="PlainText"/>
        <w:ind w:left="720" w:hanging="720"/>
        <w:rPr>
          <w:szCs w:val="22"/>
        </w:rPr>
      </w:pPr>
      <w:r w:rsidRPr="00A3037B">
        <w:rPr>
          <w:szCs w:val="22"/>
          <w:vertAlign w:val="superscript"/>
        </w:rPr>
        <w:t>11</w:t>
      </w:r>
      <w:r>
        <w:rPr>
          <w:szCs w:val="22"/>
        </w:rPr>
        <w:t>My foot has grasped his track</w:t>
      </w:r>
      <w:r w:rsidRPr="00A3037B">
        <w:rPr>
          <w:szCs w:val="22"/>
        </w:rPr>
        <w:t xml:space="preserve">, </w:t>
      </w:r>
    </w:p>
    <w:p w:rsidR="00444BF9" w:rsidRPr="00A3037B" w:rsidRDefault="00444BF9" w:rsidP="00444BF9">
      <w:pPr>
        <w:pStyle w:val="PlainText"/>
        <w:ind w:left="720"/>
        <w:rPr>
          <w:szCs w:val="22"/>
        </w:rPr>
      </w:pPr>
      <w:r>
        <w:rPr>
          <w:szCs w:val="22"/>
        </w:rPr>
        <w:t>I’ve kept his way and not turned aside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12</w:t>
      </w:r>
      <w:r w:rsidRPr="00A3037B">
        <w:rPr>
          <w:szCs w:val="22"/>
        </w:rPr>
        <w:t xml:space="preserve">From the </w:t>
      </w:r>
      <w:r>
        <w:rPr>
          <w:szCs w:val="22"/>
        </w:rPr>
        <w:t>order of his lips I haven’t moved away</w:t>
      </w:r>
      <w:r w:rsidRPr="00A3037B">
        <w:rPr>
          <w:szCs w:val="22"/>
        </w:rPr>
        <w:t xml:space="preserve">, </w:t>
      </w:r>
    </w:p>
    <w:p w:rsidR="00444BF9" w:rsidRPr="00A3037B" w:rsidRDefault="00444BF9" w:rsidP="00444BF9">
      <w:pPr>
        <w:pStyle w:val="PlainText"/>
        <w:ind w:left="720"/>
        <w:rPr>
          <w:szCs w:val="22"/>
        </w:rPr>
      </w:pPr>
      <w:r>
        <w:rPr>
          <w:szCs w:val="22"/>
        </w:rPr>
        <w:t>I’ve hidden up the sayings</w:t>
      </w:r>
      <w:r w:rsidRPr="00A3037B">
        <w:rPr>
          <w:szCs w:val="22"/>
        </w:rPr>
        <w:t xml:space="preserve"> of his mouth more th</w:t>
      </w:r>
      <w:r>
        <w:rPr>
          <w:szCs w:val="22"/>
        </w:rPr>
        <w:t>an my portion of food</w:t>
      </w:r>
      <w:r w:rsidRPr="00A3037B">
        <w:rPr>
          <w:szCs w:val="22"/>
        </w:rPr>
        <w:t>.</w:t>
      </w:r>
    </w:p>
    <w:p w:rsidR="00444BF9" w:rsidRDefault="00444BF9" w:rsidP="00444BF9">
      <w:pPr>
        <w:pStyle w:val="PlainText"/>
        <w:ind w:left="720" w:hanging="720"/>
        <w:rPr>
          <w:szCs w:val="22"/>
        </w:rPr>
      </w:pPr>
      <w:r w:rsidRPr="00A3037B">
        <w:rPr>
          <w:szCs w:val="22"/>
          <w:vertAlign w:val="superscript"/>
        </w:rPr>
        <w:t>13</w:t>
      </w:r>
      <w:r w:rsidRPr="00A3037B">
        <w:rPr>
          <w:szCs w:val="22"/>
        </w:rPr>
        <w:t>He is one; who can turn him</w:t>
      </w:r>
      <w:r>
        <w:rPr>
          <w:szCs w:val="22"/>
        </w:rPr>
        <w:t xml:space="preserve"> back</w:t>
      </w:r>
      <w:r w:rsidRPr="00A3037B">
        <w:rPr>
          <w:szCs w:val="22"/>
        </w:rPr>
        <w:t xml:space="preserve">? </w:t>
      </w:r>
    </w:p>
    <w:p w:rsidR="00444BF9" w:rsidRPr="00A3037B" w:rsidRDefault="00444BF9" w:rsidP="00444BF9">
      <w:pPr>
        <w:pStyle w:val="PlainText"/>
        <w:ind w:left="720"/>
        <w:rPr>
          <w:szCs w:val="22"/>
        </w:rPr>
      </w:pPr>
      <w:r w:rsidRPr="00A3037B">
        <w:rPr>
          <w:szCs w:val="22"/>
        </w:rPr>
        <w:t>– what he himself desires, he does,</w:t>
      </w:r>
    </w:p>
    <w:p w:rsidR="00444BF9" w:rsidRPr="00A3037B" w:rsidRDefault="00444BF9" w:rsidP="00444BF9">
      <w:pPr>
        <w:pStyle w:val="PlainText"/>
        <w:ind w:left="720" w:hanging="720"/>
        <w:rPr>
          <w:szCs w:val="22"/>
        </w:rPr>
      </w:pPr>
      <w:r w:rsidRPr="00A3037B">
        <w:rPr>
          <w:szCs w:val="22"/>
          <w:vertAlign w:val="superscript"/>
        </w:rPr>
        <w:t>14</w:t>
      </w:r>
      <w:r>
        <w:rPr>
          <w:szCs w:val="22"/>
        </w:rPr>
        <w:t>Because he’ll</w:t>
      </w:r>
      <w:r w:rsidRPr="00A3037B">
        <w:rPr>
          <w:szCs w:val="22"/>
        </w:rPr>
        <w:t xml:space="preserve"> bring to completion what was decreed regarding me, </w:t>
      </w:r>
    </w:p>
    <w:p w:rsidR="00444BF9" w:rsidRPr="00A3037B" w:rsidRDefault="00444BF9" w:rsidP="00444BF9">
      <w:pPr>
        <w:pStyle w:val="PlainText"/>
        <w:ind w:left="720"/>
        <w:rPr>
          <w:szCs w:val="22"/>
        </w:rPr>
      </w:pPr>
      <w:r w:rsidRPr="00A3037B">
        <w:rPr>
          <w:szCs w:val="22"/>
        </w:rPr>
        <w:t>and there are many things like these in his mind.</w:t>
      </w:r>
    </w:p>
    <w:p w:rsidR="00444BF9" w:rsidRPr="00A3037B" w:rsidRDefault="00444BF9" w:rsidP="00444BF9">
      <w:pPr>
        <w:pStyle w:val="PlainText"/>
        <w:ind w:left="720" w:hanging="720"/>
        <w:rPr>
          <w:szCs w:val="22"/>
        </w:rPr>
      </w:pPr>
      <w:r w:rsidRPr="00A3037B">
        <w:rPr>
          <w:szCs w:val="22"/>
          <w:vertAlign w:val="superscript"/>
        </w:rPr>
        <w:t>15</w:t>
      </w:r>
      <w:r>
        <w:rPr>
          <w:szCs w:val="22"/>
        </w:rPr>
        <w:t>Therefore I’m fearful</w:t>
      </w:r>
      <w:r w:rsidRPr="00A3037B">
        <w:rPr>
          <w:szCs w:val="22"/>
        </w:rPr>
        <w:t xml:space="preserve"> of his presence; </w:t>
      </w:r>
    </w:p>
    <w:p w:rsidR="00444BF9" w:rsidRPr="00A3037B" w:rsidRDefault="00444BF9" w:rsidP="00444BF9">
      <w:pPr>
        <w:pStyle w:val="PlainText"/>
        <w:ind w:left="720"/>
        <w:rPr>
          <w:szCs w:val="22"/>
        </w:rPr>
      </w:pPr>
      <w:r>
        <w:rPr>
          <w:szCs w:val="22"/>
        </w:rPr>
        <w:t>when I consider, I’</w:t>
      </w:r>
      <w:r w:rsidRPr="00A3037B">
        <w:rPr>
          <w:szCs w:val="22"/>
        </w:rPr>
        <w:t>m in dread of him.</w:t>
      </w:r>
    </w:p>
    <w:p w:rsidR="00444BF9" w:rsidRPr="00A3037B" w:rsidRDefault="00444BF9" w:rsidP="00444BF9">
      <w:pPr>
        <w:pStyle w:val="PlainText"/>
        <w:ind w:left="720" w:hanging="720"/>
        <w:rPr>
          <w:szCs w:val="22"/>
        </w:rPr>
      </w:pPr>
      <w:r w:rsidRPr="00A3037B">
        <w:rPr>
          <w:szCs w:val="22"/>
          <w:vertAlign w:val="superscript"/>
        </w:rPr>
        <w:t>16</w:t>
      </w:r>
      <w:r>
        <w:rPr>
          <w:szCs w:val="22"/>
        </w:rPr>
        <w:t>God has made my mind sof</w:t>
      </w:r>
      <w:r w:rsidRPr="00A3037B">
        <w:rPr>
          <w:szCs w:val="22"/>
        </w:rPr>
        <w:t xml:space="preserve">t; </w:t>
      </w:r>
    </w:p>
    <w:p w:rsidR="00444BF9" w:rsidRPr="00A3037B" w:rsidRDefault="00444BF9" w:rsidP="00444BF9">
      <w:pPr>
        <w:pStyle w:val="PlainText"/>
        <w:ind w:left="720"/>
        <w:rPr>
          <w:szCs w:val="22"/>
        </w:rPr>
      </w:pPr>
      <w:r>
        <w:rPr>
          <w:szCs w:val="22"/>
        </w:rPr>
        <w:t>Shadday has made</w:t>
      </w:r>
      <w:r w:rsidRPr="00A3037B">
        <w:rPr>
          <w:szCs w:val="22"/>
        </w:rPr>
        <w:t xml:space="preserve"> me</w:t>
      </w:r>
      <w:r>
        <w:rPr>
          <w:szCs w:val="22"/>
        </w:rPr>
        <w:t xml:space="preserve"> fearful</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17</w:t>
      </w:r>
      <w:r>
        <w:rPr>
          <w:szCs w:val="22"/>
        </w:rPr>
        <w:t>But I haven’t expired before</w:t>
      </w:r>
      <w:r w:rsidRPr="00A3037B">
        <w:rPr>
          <w:szCs w:val="22"/>
        </w:rPr>
        <w:t xml:space="preserve"> the darknes</w:t>
      </w:r>
      <w:r>
        <w:rPr>
          <w:szCs w:val="22"/>
        </w:rPr>
        <w:t>s;</w:t>
      </w:r>
    </w:p>
    <w:p w:rsidR="00444BF9" w:rsidRPr="00A3037B" w:rsidRDefault="00444BF9" w:rsidP="00444BF9">
      <w:pPr>
        <w:pStyle w:val="PlainText"/>
        <w:ind w:left="720"/>
        <w:rPr>
          <w:szCs w:val="22"/>
        </w:rPr>
      </w:pPr>
      <w:r>
        <w:rPr>
          <w:szCs w:val="22"/>
        </w:rPr>
        <w:t>from before me he has covered the gloom</w:t>
      </w:r>
      <w:r w:rsidRPr="00A3037B">
        <w:rPr>
          <w:szCs w:val="22"/>
        </w:rPr>
        <w:t>.</w:t>
      </w:r>
    </w:p>
    <w:p w:rsidR="00444BF9" w:rsidRPr="00A3037B" w:rsidRDefault="00444BF9" w:rsidP="00444BF9">
      <w:pPr>
        <w:pStyle w:val="Heading2"/>
      </w:pPr>
      <w:r>
        <w:t>24:1</w:t>
      </w:r>
      <w:r w:rsidRPr="00A3037B">
        <w:t xml:space="preserve"> </w:t>
      </w:r>
      <w:r>
        <w:t xml:space="preserve">Job: </w:t>
      </w:r>
      <w:r w:rsidRPr="00A3037B">
        <w:t>Why Are Times Not Kept by Shadday?</w:t>
      </w:r>
    </w:p>
    <w:p w:rsidR="00444BF9" w:rsidRDefault="00444BF9" w:rsidP="00444BF9">
      <w:pPr>
        <w:pStyle w:val="PlainText"/>
        <w:rPr>
          <w:szCs w:val="22"/>
        </w:rPr>
      </w:pPr>
      <w:r w:rsidRPr="001E638C">
        <w:rPr>
          <w:sz w:val="32"/>
          <w:szCs w:val="32"/>
        </w:rPr>
        <w:t xml:space="preserve">24 </w:t>
      </w:r>
      <w:r>
        <w:rPr>
          <w:szCs w:val="22"/>
        </w:rPr>
        <w:t>Why are times not hidden</w:t>
      </w:r>
      <w:r w:rsidRPr="00A3037B">
        <w:rPr>
          <w:szCs w:val="22"/>
        </w:rPr>
        <w:t xml:space="preserve"> </w:t>
      </w:r>
      <w:r>
        <w:rPr>
          <w:szCs w:val="22"/>
        </w:rPr>
        <w:t xml:space="preserve">up </w:t>
      </w:r>
      <w:r w:rsidRPr="00A3037B">
        <w:rPr>
          <w:szCs w:val="22"/>
        </w:rPr>
        <w:t xml:space="preserve">by Shadday? </w:t>
      </w:r>
    </w:p>
    <w:p w:rsidR="00444BF9" w:rsidRPr="00A3037B" w:rsidRDefault="00444BF9" w:rsidP="00444BF9">
      <w:pPr>
        <w:pStyle w:val="PlainText"/>
        <w:ind w:firstLine="720"/>
        <w:rPr>
          <w:szCs w:val="22"/>
        </w:rPr>
      </w:pPr>
      <w:r w:rsidRPr="00A3037B">
        <w:rPr>
          <w:szCs w:val="22"/>
        </w:rPr>
        <w:t>– thos</w:t>
      </w:r>
      <w:r>
        <w:rPr>
          <w:szCs w:val="22"/>
        </w:rPr>
        <w:t>e who acknowledge him do not behold</w:t>
      </w:r>
      <w:r w:rsidRPr="00A3037B">
        <w:rPr>
          <w:szCs w:val="22"/>
        </w:rPr>
        <w:t xml:space="preserve"> his days.</w:t>
      </w:r>
    </w:p>
    <w:p w:rsidR="00444BF9" w:rsidRPr="00A3037B" w:rsidRDefault="00444BF9" w:rsidP="00444BF9">
      <w:pPr>
        <w:pStyle w:val="PlainText"/>
        <w:ind w:left="720" w:hanging="720"/>
        <w:rPr>
          <w:szCs w:val="22"/>
        </w:rPr>
      </w:pPr>
      <w:r w:rsidRPr="00A3037B">
        <w:rPr>
          <w:szCs w:val="22"/>
          <w:vertAlign w:val="superscript"/>
        </w:rPr>
        <w:t>2</w:t>
      </w:r>
      <w:r w:rsidRPr="00A3037B">
        <w:rPr>
          <w:szCs w:val="22"/>
        </w:rPr>
        <w:t xml:space="preserve">People </w:t>
      </w:r>
      <w:r>
        <w:rPr>
          <w:szCs w:val="22"/>
        </w:rPr>
        <w:t>re</w:t>
      </w:r>
      <w:r w:rsidRPr="00A3037B">
        <w:rPr>
          <w:szCs w:val="22"/>
        </w:rPr>
        <w:t xml:space="preserve">move boundary stones, </w:t>
      </w:r>
    </w:p>
    <w:p w:rsidR="00444BF9" w:rsidRPr="00A3037B" w:rsidRDefault="00444BF9" w:rsidP="00444BF9">
      <w:pPr>
        <w:pStyle w:val="PlainText"/>
        <w:ind w:left="720"/>
        <w:rPr>
          <w:szCs w:val="22"/>
        </w:rPr>
      </w:pPr>
      <w:r>
        <w:rPr>
          <w:szCs w:val="22"/>
        </w:rPr>
        <w:t>seize a flock and pasture it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w:t>
      </w:r>
      <w:r>
        <w:rPr>
          <w:szCs w:val="22"/>
        </w:rPr>
        <w:t>Drive away the orphans’ donkey</w:t>
      </w:r>
      <w:r w:rsidRPr="00A3037B">
        <w:rPr>
          <w:szCs w:val="22"/>
        </w:rPr>
        <w:t xml:space="preserve">, </w:t>
      </w:r>
    </w:p>
    <w:p w:rsidR="00444BF9" w:rsidRPr="00A3037B" w:rsidRDefault="00444BF9" w:rsidP="00444BF9">
      <w:pPr>
        <w:pStyle w:val="PlainText"/>
        <w:ind w:left="720"/>
        <w:rPr>
          <w:szCs w:val="22"/>
        </w:rPr>
      </w:pPr>
      <w:r w:rsidRPr="00A3037B">
        <w:rPr>
          <w:szCs w:val="22"/>
        </w:rPr>
        <w:t>take the widow’s bull as a pledge,</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 xml:space="preserve">Turn </w:t>
      </w:r>
      <w:r>
        <w:rPr>
          <w:szCs w:val="22"/>
        </w:rPr>
        <w:t>aside the needy from</w:t>
      </w:r>
      <w:r w:rsidRPr="00A3037B">
        <w:rPr>
          <w:szCs w:val="22"/>
        </w:rPr>
        <w:t xml:space="preserve"> the road: </w:t>
      </w:r>
    </w:p>
    <w:p w:rsidR="00444BF9" w:rsidRPr="00A3037B" w:rsidRDefault="00444BF9" w:rsidP="00444BF9">
      <w:pPr>
        <w:pStyle w:val="PlainText"/>
        <w:ind w:left="720"/>
        <w:rPr>
          <w:szCs w:val="22"/>
        </w:rPr>
      </w:pPr>
      <w:r>
        <w:rPr>
          <w:szCs w:val="22"/>
        </w:rPr>
        <w:t>the humble</w:t>
      </w:r>
      <w:r w:rsidRPr="00A3037B">
        <w:rPr>
          <w:szCs w:val="22"/>
        </w:rPr>
        <w:t xml:space="preserve"> in the land have been </w:t>
      </w:r>
      <w:r>
        <w:rPr>
          <w:szCs w:val="22"/>
        </w:rPr>
        <w:t xml:space="preserve">made to hide </w:t>
      </w:r>
      <w:r w:rsidRPr="00A3037B">
        <w:rPr>
          <w:szCs w:val="22"/>
        </w:rPr>
        <w:t>together.</w:t>
      </w:r>
    </w:p>
    <w:p w:rsidR="00444BF9" w:rsidRPr="00A3037B" w:rsidRDefault="00444BF9" w:rsidP="00444BF9">
      <w:pPr>
        <w:pStyle w:val="PlainText"/>
        <w:ind w:left="720" w:hanging="720"/>
        <w:rPr>
          <w:szCs w:val="22"/>
        </w:rPr>
      </w:pPr>
      <w:r w:rsidRPr="00A3037B">
        <w:rPr>
          <w:szCs w:val="22"/>
          <w:vertAlign w:val="superscript"/>
        </w:rPr>
        <w:t>5</w:t>
      </w:r>
      <w:r>
        <w:rPr>
          <w:szCs w:val="22"/>
        </w:rPr>
        <w:t>There, they’</w:t>
      </w:r>
      <w:r w:rsidRPr="00A3037B">
        <w:rPr>
          <w:szCs w:val="22"/>
        </w:rPr>
        <w:t xml:space="preserve">re wild donkeys in the wilderness, </w:t>
      </w:r>
    </w:p>
    <w:p w:rsidR="00444BF9" w:rsidRPr="00A3037B" w:rsidRDefault="00444BF9" w:rsidP="00444BF9">
      <w:pPr>
        <w:pStyle w:val="PlainText"/>
        <w:ind w:left="720"/>
        <w:rPr>
          <w:szCs w:val="22"/>
        </w:rPr>
      </w:pPr>
      <w:r w:rsidRPr="00A3037B">
        <w:rPr>
          <w:szCs w:val="22"/>
        </w:rPr>
        <w:t>who go out in the course of their work.</w:t>
      </w:r>
    </w:p>
    <w:p w:rsidR="00444BF9" w:rsidRDefault="00444BF9" w:rsidP="00444BF9">
      <w:pPr>
        <w:pStyle w:val="PlainText"/>
        <w:rPr>
          <w:szCs w:val="22"/>
        </w:rPr>
      </w:pPr>
      <w:r w:rsidRPr="00A3037B">
        <w:rPr>
          <w:szCs w:val="22"/>
        </w:rPr>
        <w:t xml:space="preserve"> </w:t>
      </w:r>
      <w:r>
        <w:rPr>
          <w:szCs w:val="22"/>
        </w:rPr>
        <w:t xml:space="preserve">Looking urgently for prey, the steppe belongs to it, </w:t>
      </w:r>
    </w:p>
    <w:p w:rsidR="00444BF9" w:rsidRPr="00A3037B" w:rsidRDefault="00444BF9" w:rsidP="00444BF9">
      <w:pPr>
        <w:pStyle w:val="PlainText"/>
        <w:ind w:firstLine="720"/>
        <w:rPr>
          <w:szCs w:val="22"/>
        </w:rPr>
      </w:pPr>
      <w:r>
        <w:rPr>
          <w:szCs w:val="22"/>
        </w:rPr>
        <w:t>food</w:t>
      </w:r>
      <w:r w:rsidRPr="00A3037B">
        <w:rPr>
          <w:szCs w:val="22"/>
        </w:rPr>
        <w:t xml:space="preserve"> for the boys.</w:t>
      </w:r>
    </w:p>
    <w:p w:rsidR="00444BF9" w:rsidRPr="00A3037B" w:rsidRDefault="00444BF9" w:rsidP="00444BF9">
      <w:pPr>
        <w:pStyle w:val="PlainText"/>
        <w:ind w:left="720" w:hanging="720"/>
        <w:rPr>
          <w:szCs w:val="22"/>
        </w:rPr>
      </w:pPr>
      <w:r w:rsidRPr="00A3037B">
        <w:rPr>
          <w:szCs w:val="22"/>
          <w:vertAlign w:val="superscript"/>
        </w:rPr>
        <w:t>6</w:t>
      </w:r>
      <w:r w:rsidRPr="00A3037B">
        <w:rPr>
          <w:szCs w:val="22"/>
        </w:rPr>
        <w:t>In the</w:t>
      </w:r>
      <w:r>
        <w:rPr>
          <w:szCs w:val="22"/>
        </w:rPr>
        <w:t xml:space="preserve"> open country they harvest its</w:t>
      </w:r>
      <w:r w:rsidRPr="00A3037B">
        <w:rPr>
          <w:szCs w:val="22"/>
        </w:rPr>
        <w:t xml:space="preserve"> fodder, </w:t>
      </w:r>
    </w:p>
    <w:p w:rsidR="00444BF9" w:rsidRPr="00A3037B" w:rsidRDefault="00444BF9" w:rsidP="00444BF9">
      <w:pPr>
        <w:pStyle w:val="PlainText"/>
        <w:ind w:left="720"/>
        <w:rPr>
          <w:szCs w:val="22"/>
        </w:rPr>
      </w:pPr>
      <w:r>
        <w:rPr>
          <w:szCs w:val="22"/>
        </w:rPr>
        <w:t>and</w:t>
      </w:r>
      <w:r w:rsidRPr="00A3037B">
        <w:rPr>
          <w:szCs w:val="22"/>
        </w:rPr>
        <w:t xml:space="preserve"> glean the vineyard of the faithless.</w:t>
      </w:r>
    </w:p>
    <w:p w:rsidR="00444BF9" w:rsidRPr="00A3037B" w:rsidRDefault="00444BF9" w:rsidP="00444BF9">
      <w:pPr>
        <w:pStyle w:val="PlainText"/>
        <w:ind w:left="720" w:hanging="720"/>
        <w:rPr>
          <w:szCs w:val="22"/>
        </w:rPr>
      </w:pPr>
      <w:r w:rsidRPr="00A3037B">
        <w:rPr>
          <w:szCs w:val="22"/>
          <w:vertAlign w:val="superscript"/>
        </w:rPr>
        <w:t>7</w:t>
      </w:r>
      <w:r>
        <w:rPr>
          <w:szCs w:val="22"/>
        </w:rPr>
        <w:t>They stay the night naked, without</w:t>
      </w:r>
      <w:r w:rsidRPr="00A3037B">
        <w:rPr>
          <w:szCs w:val="22"/>
        </w:rPr>
        <w:t xml:space="preserve"> clothing; </w:t>
      </w:r>
    </w:p>
    <w:p w:rsidR="00444BF9" w:rsidRPr="00A3037B" w:rsidRDefault="00444BF9" w:rsidP="00444BF9">
      <w:pPr>
        <w:pStyle w:val="PlainText"/>
        <w:ind w:left="720"/>
        <w:rPr>
          <w:szCs w:val="22"/>
        </w:rPr>
      </w:pPr>
      <w:r>
        <w:rPr>
          <w:szCs w:val="22"/>
        </w:rPr>
        <w:t>There’</w:t>
      </w:r>
      <w:r w:rsidRPr="00A3037B">
        <w:rPr>
          <w:szCs w:val="22"/>
        </w:rPr>
        <w:t xml:space="preserve">s no covering against the cold. </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They get wet from the mountain rain, </w:t>
      </w:r>
    </w:p>
    <w:p w:rsidR="00444BF9" w:rsidRPr="00A3037B" w:rsidRDefault="00444BF9" w:rsidP="00444BF9">
      <w:pPr>
        <w:pStyle w:val="PlainText"/>
        <w:ind w:left="720"/>
        <w:rPr>
          <w:szCs w:val="22"/>
        </w:rPr>
      </w:pPr>
      <w:r>
        <w:rPr>
          <w:szCs w:val="22"/>
        </w:rPr>
        <w:t>and without a shelter they embrace a crag</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9</w:t>
      </w:r>
      <w:r>
        <w:rPr>
          <w:szCs w:val="22"/>
        </w:rPr>
        <w:t>People seize</w:t>
      </w:r>
      <w:r w:rsidRPr="00A3037B">
        <w:rPr>
          <w:szCs w:val="22"/>
        </w:rPr>
        <w:t xml:space="preserve"> the orphan from the breast, </w:t>
      </w:r>
    </w:p>
    <w:p w:rsidR="00444BF9" w:rsidRPr="00A3037B" w:rsidRDefault="00444BF9" w:rsidP="00444BF9">
      <w:pPr>
        <w:pStyle w:val="PlainText"/>
        <w:ind w:left="720"/>
        <w:rPr>
          <w:szCs w:val="22"/>
        </w:rPr>
      </w:pPr>
      <w:r>
        <w:rPr>
          <w:szCs w:val="22"/>
        </w:rPr>
        <w:t>take the baby of a humble</w:t>
      </w:r>
      <w:r w:rsidRPr="00A3037B">
        <w:rPr>
          <w:szCs w:val="22"/>
        </w:rPr>
        <w:t xml:space="preserve"> person as a pledge.</w:t>
      </w:r>
    </w:p>
    <w:p w:rsidR="00444BF9" w:rsidRPr="00A3037B" w:rsidRDefault="00444BF9" w:rsidP="00444BF9">
      <w:pPr>
        <w:pStyle w:val="PlainText"/>
        <w:ind w:left="720" w:hanging="720"/>
        <w:rPr>
          <w:szCs w:val="22"/>
        </w:rPr>
      </w:pPr>
      <w:r w:rsidRPr="00A3037B">
        <w:rPr>
          <w:szCs w:val="22"/>
          <w:vertAlign w:val="superscript"/>
        </w:rPr>
        <w:t>10</w:t>
      </w:r>
      <w:r>
        <w:rPr>
          <w:szCs w:val="22"/>
        </w:rPr>
        <w:t>They go about naked, without</w:t>
      </w:r>
      <w:r w:rsidRPr="00A3037B">
        <w:rPr>
          <w:szCs w:val="22"/>
        </w:rPr>
        <w:t xml:space="preserve"> clothing, </w:t>
      </w:r>
    </w:p>
    <w:p w:rsidR="00444BF9" w:rsidRPr="00A3037B" w:rsidRDefault="00444BF9" w:rsidP="00444BF9">
      <w:pPr>
        <w:pStyle w:val="PlainText"/>
        <w:ind w:left="720"/>
        <w:rPr>
          <w:szCs w:val="22"/>
        </w:rPr>
      </w:pPr>
      <w:r>
        <w:rPr>
          <w:szCs w:val="22"/>
        </w:rPr>
        <w:t xml:space="preserve">and </w:t>
      </w:r>
      <w:r w:rsidRPr="00A3037B">
        <w:rPr>
          <w:szCs w:val="22"/>
        </w:rPr>
        <w:t>hungry</w:t>
      </w:r>
      <w:r>
        <w:rPr>
          <w:szCs w:val="22"/>
        </w:rPr>
        <w:t>,</w:t>
      </w:r>
      <w:r w:rsidRPr="00A3037B">
        <w:rPr>
          <w:szCs w:val="22"/>
        </w:rPr>
        <w:t xml:space="preserve"> though they carry sheaves.</w:t>
      </w:r>
    </w:p>
    <w:p w:rsidR="00444BF9" w:rsidRPr="00A3037B" w:rsidRDefault="00444BF9" w:rsidP="00444BF9">
      <w:pPr>
        <w:pStyle w:val="PlainText"/>
        <w:ind w:left="720" w:hanging="720"/>
        <w:rPr>
          <w:szCs w:val="22"/>
        </w:rPr>
      </w:pPr>
      <w:r w:rsidRPr="00A3037B">
        <w:rPr>
          <w:szCs w:val="22"/>
          <w:vertAlign w:val="superscript"/>
        </w:rPr>
        <w:t>11</w:t>
      </w:r>
      <w:r>
        <w:rPr>
          <w:szCs w:val="22"/>
        </w:rPr>
        <w:t xml:space="preserve">Between their </w:t>
      </w:r>
      <w:r w:rsidRPr="00A3037B">
        <w:rPr>
          <w:szCs w:val="22"/>
        </w:rPr>
        <w:t xml:space="preserve">terraces they press oil, </w:t>
      </w:r>
    </w:p>
    <w:p w:rsidR="00444BF9" w:rsidRPr="00A3037B" w:rsidRDefault="00444BF9" w:rsidP="00444BF9">
      <w:pPr>
        <w:pStyle w:val="PlainText"/>
        <w:ind w:left="720"/>
        <w:rPr>
          <w:szCs w:val="22"/>
        </w:rPr>
      </w:pPr>
      <w:r w:rsidRPr="00A3037B">
        <w:rPr>
          <w:szCs w:val="22"/>
        </w:rPr>
        <w:t>and they tread the winepresses</w:t>
      </w:r>
      <w:r>
        <w:rPr>
          <w:szCs w:val="22"/>
        </w:rPr>
        <w:t>,</w:t>
      </w:r>
      <w:r w:rsidRPr="00A3037B">
        <w:rPr>
          <w:szCs w:val="22"/>
        </w:rPr>
        <w:t xml:space="preserve"> but </w:t>
      </w:r>
      <w:r>
        <w:rPr>
          <w:szCs w:val="22"/>
        </w:rPr>
        <w:t xml:space="preserve">they </w:t>
      </w:r>
      <w:r w:rsidRPr="00A3037B">
        <w:rPr>
          <w:szCs w:val="22"/>
        </w:rPr>
        <w:t>are thirsty.</w:t>
      </w:r>
    </w:p>
    <w:p w:rsidR="00444BF9" w:rsidRPr="00A3037B" w:rsidRDefault="00444BF9" w:rsidP="00444BF9">
      <w:pPr>
        <w:pStyle w:val="PlainText"/>
        <w:ind w:left="720" w:hanging="720"/>
        <w:rPr>
          <w:szCs w:val="22"/>
        </w:rPr>
      </w:pPr>
      <w:r w:rsidRPr="00A3037B">
        <w:rPr>
          <w:szCs w:val="22"/>
          <w:vertAlign w:val="superscript"/>
        </w:rPr>
        <w:t>12</w:t>
      </w:r>
      <w:r w:rsidRPr="00A3037B">
        <w:rPr>
          <w:szCs w:val="22"/>
        </w:rPr>
        <w:t xml:space="preserve">From the </w:t>
      </w:r>
      <w:r>
        <w:rPr>
          <w:szCs w:val="22"/>
        </w:rPr>
        <w:t>town</w:t>
      </w:r>
      <w:r w:rsidRPr="00A3037B">
        <w:rPr>
          <w:szCs w:val="22"/>
        </w:rPr>
        <w:t xml:space="preserve"> men groan, </w:t>
      </w:r>
    </w:p>
    <w:p w:rsidR="00444BF9" w:rsidRPr="00A3037B" w:rsidRDefault="00444BF9" w:rsidP="00444BF9">
      <w:pPr>
        <w:pStyle w:val="PlainText"/>
        <w:ind w:left="720"/>
        <w:rPr>
          <w:szCs w:val="22"/>
        </w:rPr>
      </w:pPr>
      <w:r>
        <w:rPr>
          <w:szCs w:val="22"/>
        </w:rPr>
        <w:t>the entire being of people run through</w:t>
      </w:r>
      <w:r w:rsidRPr="00A3037B">
        <w:rPr>
          <w:szCs w:val="22"/>
        </w:rPr>
        <w:t xml:space="preserve"> cries for help, </w:t>
      </w:r>
    </w:p>
    <w:p w:rsidR="00444BF9" w:rsidRPr="00A3037B" w:rsidRDefault="00444BF9" w:rsidP="00444BF9">
      <w:pPr>
        <w:pStyle w:val="PlainText"/>
        <w:ind w:left="720"/>
        <w:rPr>
          <w:szCs w:val="22"/>
        </w:rPr>
      </w:pPr>
      <w:r w:rsidRPr="00A3037B">
        <w:rPr>
          <w:szCs w:val="22"/>
        </w:rPr>
        <w:t>bu</w:t>
      </w:r>
      <w:r>
        <w:rPr>
          <w:szCs w:val="22"/>
        </w:rPr>
        <w:t>t God does not lay a charge of corruptness</w:t>
      </w:r>
      <w:r w:rsidRPr="00A3037B">
        <w:rPr>
          <w:szCs w:val="22"/>
        </w:rPr>
        <w:t>.</w:t>
      </w:r>
    </w:p>
    <w:p w:rsidR="00444BF9" w:rsidRPr="00A3037B" w:rsidRDefault="00444BF9" w:rsidP="00444BF9">
      <w:pPr>
        <w:pStyle w:val="Heading2"/>
      </w:pPr>
      <w:r>
        <w:lastRenderedPageBreak/>
        <w:t>24:13</w:t>
      </w:r>
      <w:r w:rsidRPr="00A3037B">
        <w:t xml:space="preserve"> </w:t>
      </w:r>
      <w:r>
        <w:t>Job: Who Can Prove Me a Liar</w:t>
      </w:r>
      <w:r w:rsidRPr="00A3037B">
        <w:t>?</w:t>
      </w:r>
    </w:p>
    <w:p w:rsidR="00444BF9" w:rsidRPr="00A3037B" w:rsidRDefault="00444BF9" w:rsidP="00444BF9">
      <w:pPr>
        <w:pStyle w:val="PlainText"/>
        <w:ind w:left="720" w:hanging="720"/>
        <w:rPr>
          <w:szCs w:val="22"/>
        </w:rPr>
      </w:pPr>
      <w:r w:rsidRPr="00A3037B">
        <w:rPr>
          <w:szCs w:val="22"/>
          <w:vertAlign w:val="superscript"/>
        </w:rPr>
        <w:t>13</w:t>
      </w:r>
      <w:r w:rsidRPr="00A3037B">
        <w:rPr>
          <w:szCs w:val="22"/>
        </w:rPr>
        <w:t xml:space="preserve">Those people – they are among those who are rebels against the light, </w:t>
      </w:r>
    </w:p>
    <w:p w:rsidR="00444BF9" w:rsidRDefault="00444BF9" w:rsidP="00444BF9">
      <w:pPr>
        <w:pStyle w:val="PlainText"/>
        <w:ind w:left="720"/>
        <w:rPr>
          <w:szCs w:val="22"/>
        </w:rPr>
      </w:pPr>
      <w:r w:rsidRPr="00A3037B">
        <w:rPr>
          <w:szCs w:val="22"/>
        </w:rPr>
        <w:t xml:space="preserve">they </w:t>
      </w:r>
      <w:r>
        <w:rPr>
          <w:szCs w:val="22"/>
        </w:rPr>
        <w:t>don’t</w:t>
      </w:r>
      <w:r w:rsidRPr="00A3037B">
        <w:rPr>
          <w:szCs w:val="22"/>
        </w:rPr>
        <w:t xml:space="preserve"> recognize its ways, </w:t>
      </w:r>
    </w:p>
    <w:p w:rsidR="00444BF9" w:rsidRPr="00A3037B" w:rsidRDefault="00444BF9" w:rsidP="00444BF9">
      <w:pPr>
        <w:pStyle w:val="PlainText"/>
        <w:ind w:left="720"/>
        <w:rPr>
          <w:szCs w:val="22"/>
        </w:rPr>
      </w:pPr>
      <w:r w:rsidRPr="00A3037B">
        <w:rPr>
          <w:szCs w:val="22"/>
        </w:rPr>
        <w:t xml:space="preserve">they </w:t>
      </w:r>
      <w:r>
        <w:rPr>
          <w:szCs w:val="22"/>
        </w:rPr>
        <w:t>don’t live in its trail</w:t>
      </w:r>
      <w:r w:rsidRPr="00A3037B">
        <w:rPr>
          <w:szCs w:val="22"/>
        </w:rPr>
        <w:t>s.</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At</w:t>
      </w:r>
      <w:r>
        <w:rPr>
          <w:szCs w:val="22"/>
        </w:rPr>
        <w:t xml:space="preserve"> first light the murderer gets up</w:t>
      </w:r>
      <w:r w:rsidRPr="00A3037B">
        <w:rPr>
          <w:szCs w:val="22"/>
        </w:rPr>
        <w:t xml:space="preserve"> </w:t>
      </w:r>
    </w:p>
    <w:p w:rsidR="00444BF9" w:rsidRPr="00A3037B" w:rsidRDefault="00444BF9" w:rsidP="00444BF9">
      <w:pPr>
        <w:pStyle w:val="PlainText"/>
        <w:ind w:left="720"/>
        <w:rPr>
          <w:szCs w:val="22"/>
        </w:rPr>
      </w:pPr>
      <w:r>
        <w:rPr>
          <w:szCs w:val="22"/>
        </w:rPr>
        <w:t>so he may slay the humble</w:t>
      </w:r>
      <w:r w:rsidRPr="00A3037B">
        <w:rPr>
          <w:szCs w:val="22"/>
        </w:rPr>
        <w:t xml:space="preserve"> and needy,</w:t>
      </w:r>
    </w:p>
    <w:p w:rsidR="00444BF9" w:rsidRPr="00A3037B" w:rsidRDefault="00444BF9" w:rsidP="00444BF9">
      <w:pPr>
        <w:pStyle w:val="PlainText"/>
        <w:ind w:left="720" w:hanging="720"/>
        <w:rPr>
          <w:szCs w:val="22"/>
        </w:rPr>
      </w:pPr>
      <w:r>
        <w:rPr>
          <w:szCs w:val="22"/>
        </w:rPr>
        <w:t xml:space="preserve"> </w:t>
      </w:r>
      <w:r w:rsidRPr="00A3037B">
        <w:rPr>
          <w:szCs w:val="22"/>
        </w:rPr>
        <w:t xml:space="preserve">And in the evening become like a thief, </w:t>
      </w:r>
    </w:p>
    <w:p w:rsidR="00444BF9" w:rsidRPr="00A3037B" w:rsidRDefault="00444BF9" w:rsidP="00444BF9">
      <w:pPr>
        <w:pStyle w:val="PlainText"/>
        <w:ind w:left="720"/>
        <w:rPr>
          <w:szCs w:val="22"/>
        </w:rPr>
      </w:pPr>
      <w:r w:rsidRPr="00A3037B">
        <w:rPr>
          <w:szCs w:val="22"/>
          <w:vertAlign w:val="superscript"/>
        </w:rPr>
        <w:t>15</w:t>
      </w:r>
      <w:r w:rsidRPr="00A3037B">
        <w:rPr>
          <w:szCs w:val="22"/>
        </w:rPr>
        <w:t>whil</w:t>
      </w:r>
      <w:r>
        <w:rPr>
          <w:szCs w:val="22"/>
        </w:rPr>
        <w:t>e the eye of the adulterer watches for dusk</w:t>
      </w:r>
      <w:r w:rsidRPr="00A3037B">
        <w:rPr>
          <w:szCs w:val="22"/>
        </w:rPr>
        <w:t>,</w:t>
      </w:r>
    </w:p>
    <w:p w:rsidR="00444BF9" w:rsidRPr="00A3037B" w:rsidRDefault="00444BF9" w:rsidP="00444BF9">
      <w:pPr>
        <w:pStyle w:val="PlainText"/>
        <w:ind w:left="720" w:hanging="720"/>
        <w:rPr>
          <w:szCs w:val="22"/>
        </w:rPr>
      </w:pPr>
      <w:r>
        <w:rPr>
          <w:szCs w:val="22"/>
        </w:rPr>
        <w:t xml:space="preserve"> </w:t>
      </w:r>
      <w:r w:rsidRPr="00A3037B">
        <w:rPr>
          <w:szCs w:val="22"/>
        </w:rPr>
        <w:t>Saying ‘No eye will behold me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he puts a cover on his face.</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 xml:space="preserve">He breaks into houses in the dark, </w:t>
      </w:r>
    </w:p>
    <w:p w:rsidR="00444BF9" w:rsidRPr="00A3037B" w:rsidRDefault="00444BF9" w:rsidP="00444BF9">
      <w:pPr>
        <w:pStyle w:val="PlainText"/>
        <w:ind w:left="720"/>
        <w:rPr>
          <w:szCs w:val="22"/>
        </w:rPr>
      </w:pPr>
      <w:r w:rsidRPr="00A3037B">
        <w:rPr>
          <w:szCs w:val="22"/>
        </w:rPr>
        <w:t xml:space="preserve">by day they shut themselves </w:t>
      </w:r>
      <w:r>
        <w:rPr>
          <w:szCs w:val="22"/>
        </w:rPr>
        <w:t xml:space="preserve">in; they don’t acknowledge </w:t>
      </w:r>
      <w:r w:rsidRPr="00A3037B">
        <w:rPr>
          <w:szCs w:val="22"/>
        </w:rPr>
        <w:t>light.</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 xml:space="preserve">Because for them, altogether, morning is deathly shadow, </w:t>
      </w:r>
    </w:p>
    <w:p w:rsidR="00444BF9" w:rsidRPr="00A3037B" w:rsidRDefault="00444BF9" w:rsidP="00444BF9">
      <w:pPr>
        <w:pStyle w:val="PlainText"/>
        <w:ind w:left="720"/>
        <w:rPr>
          <w:szCs w:val="22"/>
        </w:rPr>
      </w:pPr>
      <w:r>
        <w:rPr>
          <w:szCs w:val="22"/>
        </w:rPr>
        <w:t xml:space="preserve">because he recognizes </w:t>
      </w:r>
      <w:r w:rsidRPr="00A3037B">
        <w:rPr>
          <w:szCs w:val="22"/>
        </w:rPr>
        <w:t>deathly shadow</w:t>
      </w:r>
      <w:r>
        <w:rPr>
          <w:szCs w:val="22"/>
        </w:rPr>
        <w:t>’s terrors</w:t>
      </w:r>
      <w:r w:rsidRPr="00A3037B">
        <w:rPr>
          <w:szCs w:val="22"/>
        </w:rPr>
        <w:t xml:space="preserve">. </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18</w:t>
      </w:r>
      <w:r>
        <w:rPr>
          <w:szCs w:val="22"/>
        </w:rPr>
        <w:t>He should be a slight</w:t>
      </w:r>
      <w:r w:rsidRPr="00A3037B">
        <w:rPr>
          <w:szCs w:val="22"/>
        </w:rPr>
        <w:t xml:space="preserve"> thing on the face of the water, </w:t>
      </w:r>
    </w:p>
    <w:p w:rsidR="00444BF9" w:rsidRPr="00A3037B" w:rsidRDefault="00444BF9" w:rsidP="00444BF9">
      <w:pPr>
        <w:pStyle w:val="PlainText"/>
        <w:ind w:left="720"/>
        <w:rPr>
          <w:szCs w:val="22"/>
        </w:rPr>
      </w:pPr>
      <w:r>
        <w:rPr>
          <w:szCs w:val="22"/>
        </w:rPr>
        <w:t>their domain in the land should be slighted</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no one </w:t>
      </w:r>
      <w:r>
        <w:rPr>
          <w:szCs w:val="22"/>
        </w:rPr>
        <w:t>should turn</w:t>
      </w:r>
      <w:r w:rsidRPr="00A3037B">
        <w:rPr>
          <w:szCs w:val="22"/>
        </w:rPr>
        <w:t xml:space="preserve"> </w:t>
      </w:r>
      <w:r>
        <w:rPr>
          <w:szCs w:val="22"/>
        </w:rPr>
        <w:t xml:space="preserve">his face </w:t>
      </w:r>
      <w:r w:rsidRPr="00A3037B">
        <w:rPr>
          <w:szCs w:val="22"/>
        </w:rPr>
        <w:t>by way of their vineyards.</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B</w:t>
      </w:r>
      <w:r>
        <w:rPr>
          <w:szCs w:val="22"/>
        </w:rPr>
        <w:t>oth drought and heat seize snow water,</w:t>
      </w:r>
      <w:r w:rsidRPr="00A3037B">
        <w:rPr>
          <w:szCs w:val="22"/>
        </w:rPr>
        <w:t xml:space="preserve"> </w:t>
      </w:r>
    </w:p>
    <w:p w:rsidR="00444BF9" w:rsidRPr="00A3037B" w:rsidRDefault="00444BF9" w:rsidP="00444BF9">
      <w:pPr>
        <w:pStyle w:val="PlainText"/>
        <w:ind w:left="720"/>
        <w:rPr>
          <w:szCs w:val="22"/>
        </w:rPr>
      </w:pPr>
      <w:r>
        <w:rPr>
          <w:szCs w:val="22"/>
        </w:rPr>
        <w:t>and She’ol, people who have done wrong</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 xml:space="preserve">The womb </w:t>
      </w:r>
      <w:r>
        <w:rPr>
          <w:szCs w:val="22"/>
        </w:rPr>
        <w:t>should put</w:t>
      </w:r>
      <w:r w:rsidRPr="00A3037B">
        <w:rPr>
          <w:szCs w:val="22"/>
        </w:rPr>
        <w:t xml:space="preserve"> him out of mind,</w:t>
      </w:r>
    </w:p>
    <w:p w:rsidR="00444BF9" w:rsidRPr="00A3037B" w:rsidRDefault="00444BF9" w:rsidP="00444BF9">
      <w:pPr>
        <w:pStyle w:val="PlainText"/>
        <w:ind w:left="720"/>
        <w:rPr>
          <w:szCs w:val="22"/>
        </w:rPr>
      </w:pPr>
      <w:r>
        <w:rPr>
          <w:szCs w:val="22"/>
        </w:rPr>
        <w:t xml:space="preserve"> the worm should find</w:t>
      </w:r>
      <w:r w:rsidRPr="00A3037B">
        <w:rPr>
          <w:szCs w:val="22"/>
        </w:rPr>
        <w:t xml:space="preserve"> him sweet.</w:t>
      </w:r>
    </w:p>
    <w:p w:rsidR="00444BF9" w:rsidRPr="00A3037B" w:rsidRDefault="00444BF9" w:rsidP="00444BF9">
      <w:pPr>
        <w:pStyle w:val="PlainText"/>
        <w:ind w:left="720" w:hanging="720"/>
        <w:rPr>
          <w:szCs w:val="22"/>
        </w:rPr>
      </w:pPr>
      <w:r>
        <w:rPr>
          <w:szCs w:val="22"/>
        </w:rPr>
        <w:t xml:space="preserve"> No longer should</w:t>
      </w:r>
      <w:r w:rsidRPr="00A3037B">
        <w:rPr>
          <w:szCs w:val="22"/>
        </w:rPr>
        <w:t xml:space="preserve"> he </w:t>
      </w:r>
      <w:r>
        <w:rPr>
          <w:szCs w:val="22"/>
        </w:rPr>
        <w:t xml:space="preserve">be </w:t>
      </w:r>
      <w:r w:rsidRPr="00A3037B">
        <w:rPr>
          <w:szCs w:val="22"/>
        </w:rPr>
        <w:t xml:space="preserve">kept in mind; </w:t>
      </w:r>
    </w:p>
    <w:p w:rsidR="00444BF9" w:rsidRPr="00A3037B" w:rsidRDefault="00444BF9" w:rsidP="00444BF9">
      <w:pPr>
        <w:pStyle w:val="PlainText"/>
        <w:ind w:left="720"/>
        <w:rPr>
          <w:szCs w:val="22"/>
        </w:rPr>
      </w:pPr>
      <w:r>
        <w:rPr>
          <w:szCs w:val="22"/>
        </w:rPr>
        <w:t xml:space="preserve">evil should break </w:t>
      </w:r>
      <w:r w:rsidRPr="00A3037B">
        <w:rPr>
          <w:szCs w:val="22"/>
        </w:rPr>
        <w:t>like a tree.</w:t>
      </w:r>
    </w:p>
    <w:p w:rsidR="00444BF9" w:rsidRPr="00A3037B" w:rsidRDefault="00444BF9" w:rsidP="00444BF9">
      <w:pPr>
        <w:pStyle w:val="PlainText"/>
        <w:ind w:left="720" w:hanging="720"/>
        <w:rPr>
          <w:szCs w:val="22"/>
        </w:rPr>
      </w:pPr>
      <w:r w:rsidRPr="00A3037B">
        <w:rPr>
          <w:szCs w:val="22"/>
          <w:vertAlign w:val="superscript"/>
        </w:rPr>
        <w:t>21</w:t>
      </w:r>
      <w:r>
        <w:rPr>
          <w:szCs w:val="22"/>
        </w:rPr>
        <w:t>He deals badly with the infertile</w:t>
      </w:r>
      <w:r w:rsidRPr="00A3037B">
        <w:rPr>
          <w:szCs w:val="22"/>
        </w:rPr>
        <w:t xml:space="preserve"> </w:t>
      </w:r>
      <w:r>
        <w:rPr>
          <w:szCs w:val="22"/>
        </w:rPr>
        <w:t>woman, who does not give birth</w:t>
      </w:r>
      <w:r w:rsidRPr="00A3037B">
        <w:rPr>
          <w:szCs w:val="22"/>
        </w:rPr>
        <w:t xml:space="preserve">, </w:t>
      </w:r>
    </w:p>
    <w:p w:rsidR="00444BF9" w:rsidRPr="00A3037B" w:rsidRDefault="00444BF9" w:rsidP="00444BF9">
      <w:pPr>
        <w:pStyle w:val="PlainText"/>
        <w:ind w:left="720"/>
        <w:rPr>
          <w:szCs w:val="22"/>
        </w:rPr>
      </w:pPr>
      <w:r>
        <w:rPr>
          <w:szCs w:val="22"/>
        </w:rPr>
        <w:t>he does no good to the widow.</w:t>
      </w:r>
    </w:p>
    <w:p w:rsidR="00444BF9" w:rsidRPr="00A3037B" w:rsidRDefault="00444BF9" w:rsidP="00444BF9">
      <w:pPr>
        <w:pStyle w:val="PlainText"/>
        <w:rPr>
          <w:szCs w:val="22"/>
        </w:rPr>
      </w:pPr>
      <w:r w:rsidRPr="00A3037B">
        <w:rPr>
          <w:szCs w:val="22"/>
          <w:vertAlign w:val="superscript"/>
        </w:rPr>
        <w:t>22</w:t>
      </w:r>
      <w:r>
        <w:rPr>
          <w:szCs w:val="22"/>
        </w:rPr>
        <w:t>H</w:t>
      </w:r>
      <w:r w:rsidRPr="00A3037B">
        <w:rPr>
          <w:szCs w:val="22"/>
        </w:rPr>
        <w:t>e</w:t>
      </w:r>
      <w:r>
        <w:rPr>
          <w:szCs w:val="22"/>
        </w:rPr>
        <w:t xml:space="preserve"> drags off the sturdy by means of his energy;</w:t>
      </w:r>
      <w:r w:rsidRPr="00A3037B">
        <w:rPr>
          <w:szCs w:val="22"/>
        </w:rPr>
        <w:t xml:space="preserve"> </w:t>
      </w:r>
    </w:p>
    <w:p w:rsidR="00444BF9" w:rsidRPr="00A3037B" w:rsidRDefault="00444BF9" w:rsidP="00444BF9">
      <w:pPr>
        <w:pStyle w:val="PlainText"/>
        <w:ind w:firstLine="720"/>
        <w:rPr>
          <w:szCs w:val="22"/>
        </w:rPr>
      </w:pPr>
      <w:r>
        <w:rPr>
          <w:szCs w:val="22"/>
        </w:rPr>
        <w:t>he rises up, and he should not trust in his life.</w:t>
      </w:r>
    </w:p>
    <w:p w:rsidR="00444BF9" w:rsidRPr="00A3037B" w:rsidRDefault="00444BF9" w:rsidP="00444BF9">
      <w:pPr>
        <w:pStyle w:val="PlainText"/>
        <w:rPr>
          <w:szCs w:val="22"/>
        </w:rPr>
      </w:pPr>
      <w:r w:rsidRPr="00A3037B">
        <w:rPr>
          <w:szCs w:val="22"/>
          <w:vertAlign w:val="superscript"/>
        </w:rPr>
        <w:t>23</w:t>
      </w:r>
      <w:r>
        <w:rPr>
          <w:szCs w:val="22"/>
        </w:rPr>
        <w:t xml:space="preserve">He </w:t>
      </w:r>
      <w:r w:rsidRPr="00A3037B">
        <w:rPr>
          <w:szCs w:val="22"/>
        </w:rPr>
        <w:t>give</w:t>
      </w:r>
      <w:r>
        <w:rPr>
          <w:szCs w:val="22"/>
        </w:rPr>
        <w:t>s</w:t>
      </w:r>
      <w:r w:rsidRPr="00A3037B">
        <w:rPr>
          <w:szCs w:val="22"/>
        </w:rPr>
        <w:t xml:space="preserve"> him</w:t>
      </w:r>
      <w:r>
        <w:rPr>
          <w:szCs w:val="22"/>
        </w:rPr>
        <w:t>self confidence and leans on it</w:t>
      </w:r>
      <w:r w:rsidRPr="00A3037B">
        <w:rPr>
          <w:szCs w:val="22"/>
        </w:rPr>
        <w:t xml:space="preserve">, </w:t>
      </w:r>
    </w:p>
    <w:p w:rsidR="00444BF9" w:rsidRDefault="00444BF9" w:rsidP="00444BF9">
      <w:pPr>
        <w:pStyle w:val="PlainText"/>
        <w:ind w:left="720"/>
        <w:rPr>
          <w:szCs w:val="22"/>
        </w:rPr>
      </w:pPr>
      <w:r>
        <w:rPr>
          <w:szCs w:val="22"/>
        </w:rPr>
        <w:t>and his eyes ar</w:t>
      </w:r>
      <w:r w:rsidRPr="00A3037B">
        <w:rPr>
          <w:szCs w:val="22"/>
        </w:rPr>
        <w:t>e on their ways.</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24</w:t>
      </w:r>
      <w:r w:rsidRPr="00A3037B">
        <w:rPr>
          <w:szCs w:val="22"/>
        </w:rPr>
        <w:t xml:space="preserve">They are on high for a while, then there is nothing of them; </w:t>
      </w:r>
    </w:p>
    <w:p w:rsidR="00444BF9" w:rsidRPr="00A3037B" w:rsidRDefault="00444BF9" w:rsidP="00444BF9">
      <w:pPr>
        <w:pStyle w:val="PlainText"/>
        <w:ind w:left="720"/>
        <w:rPr>
          <w:szCs w:val="22"/>
        </w:rPr>
      </w:pPr>
      <w:r w:rsidRPr="00A3037B">
        <w:rPr>
          <w:szCs w:val="22"/>
        </w:rPr>
        <w:t xml:space="preserve">they are brought low, like a mallow they shrivel, </w:t>
      </w:r>
    </w:p>
    <w:p w:rsidR="00444BF9" w:rsidRPr="00A3037B" w:rsidRDefault="00444BF9" w:rsidP="00444BF9">
      <w:pPr>
        <w:pStyle w:val="PlainText"/>
        <w:ind w:left="720"/>
        <w:rPr>
          <w:szCs w:val="22"/>
        </w:rPr>
      </w:pPr>
      <w:r w:rsidRPr="00A3037B">
        <w:rPr>
          <w:szCs w:val="22"/>
        </w:rPr>
        <w:t>like a head of grain they wither.</w:t>
      </w:r>
    </w:p>
    <w:p w:rsidR="00444BF9" w:rsidRPr="00A3037B" w:rsidRDefault="00444BF9" w:rsidP="00444BF9">
      <w:pPr>
        <w:pStyle w:val="PlainText"/>
        <w:ind w:left="720" w:hanging="720"/>
        <w:rPr>
          <w:szCs w:val="22"/>
        </w:rPr>
      </w:pPr>
      <w:r w:rsidRPr="00A3037B">
        <w:rPr>
          <w:szCs w:val="22"/>
          <w:vertAlign w:val="superscript"/>
        </w:rPr>
        <w:t>25</w:t>
      </w:r>
      <w:r w:rsidRPr="00A3037B">
        <w:rPr>
          <w:szCs w:val="22"/>
        </w:rPr>
        <w:t xml:space="preserve">If it is not so, who can prove me a liar, </w:t>
      </w:r>
    </w:p>
    <w:p w:rsidR="00444BF9" w:rsidRPr="00A3037B" w:rsidRDefault="00444BF9" w:rsidP="00444BF9">
      <w:pPr>
        <w:pStyle w:val="PlainText"/>
        <w:ind w:left="720"/>
        <w:rPr>
          <w:szCs w:val="22"/>
        </w:rPr>
      </w:pPr>
      <w:r>
        <w:rPr>
          <w:szCs w:val="22"/>
        </w:rPr>
        <w:t>make my utterance</w:t>
      </w:r>
      <w:r w:rsidRPr="00A3037B">
        <w:rPr>
          <w:szCs w:val="22"/>
        </w:rPr>
        <w:t xml:space="preserve"> into nothing?</w:t>
      </w:r>
    </w:p>
    <w:p w:rsidR="00444BF9" w:rsidRPr="00A3037B" w:rsidRDefault="00444BF9" w:rsidP="00444BF9">
      <w:pPr>
        <w:pStyle w:val="Heading2"/>
      </w:pPr>
      <w:r>
        <w:t>25:1 Bildad: Even the Stars Are Not Clean</w:t>
      </w:r>
    </w:p>
    <w:p w:rsidR="00444BF9" w:rsidRDefault="00444BF9" w:rsidP="00444BF9">
      <w:pPr>
        <w:pStyle w:val="PlainText"/>
        <w:ind w:firstLine="720"/>
        <w:rPr>
          <w:szCs w:val="22"/>
        </w:rPr>
      </w:pPr>
      <w:r w:rsidRPr="004B4EFA">
        <w:rPr>
          <w:sz w:val="32"/>
          <w:szCs w:val="32"/>
        </w:rPr>
        <w:t xml:space="preserve">25 </w:t>
      </w:r>
      <w:r>
        <w:rPr>
          <w:szCs w:val="22"/>
        </w:rPr>
        <w:t>B</w:t>
      </w:r>
      <w:r w:rsidRPr="00A3037B">
        <w:rPr>
          <w:szCs w:val="22"/>
        </w:rPr>
        <w:t xml:space="preserve">ildad the Shuhite </w:t>
      </w:r>
      <w:r>
        <w:rPr>
          <w:szCs w:val="22"/>
        </w:rPr>
        <w:t>answered</w:t>
      </w:r>
      <w:r w:rsidRPr="00A3037B">
        <w:rPr>
          <w:szCs w:val="22"/>
        </w:rPr>
        <w:t>:</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2</w:t>
      </w:r>
      <w:r>
        <w:rPr>
          <w:szCs w:val="22"/>
        </w:rPr>
        <w:t>Rule and dread</w:t>
      </w:r>
      <w:r w:rsidRPr="00A3037B">
        <w:rPr>
          <w:szCs w:val="22"/>
        </w:rPr>
        <w:t xml:space="preserve"> are with him; </w:t>
      </w:r>
    </w:p>
    <w:p w:rsidR="00444BF9" w:rsidRPr="00A3037B" w:rsidRDefault="00444BF9" w:rsidP="00444BF9">
      <w:pPr>
        <w:pStyle w:val="PlainText"/>
        <w:ind w:firstLine="720"/>
        <w:rPr>
          <w:szCs w:val="22"/>
        </w:rPr>
      </w:pPr>
      <w:r>
        <w:rPr>
          <w:szCs w:val="22"/>
        </w:rPr>
        <w:t>he brings about well-being</w:t>
      </w:r>
      <w:r w:rsidRPr="00A3037B">
        <w:rPr>
          <w:szCs w:val="22"/>
        </w:rPr>
        <w:t xml:space="preserve"> in his heights.</w:t>
      </w:r>
    </w:p>
    <w:p w:rsidR="00444BF9" w:rsidRPr="00A3037B" w:rsidRDefault="00444BF9" w:rsidP="00444BF9">
      <w:pPr>
        <w:pStyle w:val="PlainText"/>
        <w:rPr>
          <w:szCs w:val="22"/>
        </w:rPr>
      </w:pPr>
      <w:r w:rsidRPr="00A3037B">
        <w:rPr>
          <w:szCs w:val="22"/>
          <w:vertAlign w:val="superscript"/>
        </w:rPr>
        <w:t>3</w:t>
      </w:r>
      <w:r w:rsidRPr="00A3037B">
        <w:rPr>
          <w:szCs w:val="22"/>
        </w:rPr>
        <w:t>Is t</w:t>
      </w:r>
      <w:r>
        <w:rPr>
          <w:szCs w:val="22"/>
        </w:rPr>
        <w:t>here any numbering of his raiding gangs</w:t>
      </w:r>
      <w:r w:rsidRPr="00A3037B">
        <w:rPr>
          <w:szCs w:val="22"/>
        </w:rPr>
        <w:t xml:space="preserve">, </w:t>
      </w:r>
    </w:p>
    <w:p w:rsidR="00444BF9" w:rsidRPr="00A3037B" w:rsidRDefault="00444BF9" w:rsidP="00444BF9">
      <w:pPr>
        <w:pStyle w:val="PlainText"/>
        <w:ind w:firstLine="720"/>
        <w:rPr>
          <w:szCs w:val="22"/>
        </w:rPr>
      </w:pPr>
      <w:r w:rsidRPr="00A3037B">
        <w:rPr>
          <w:szCs w:val="22"/>
        </w:rPr>
        <w:t>or</w:t>
      </w:r>
      <w:r>
        <w:rPr>
          <w:szCs w:val="22"/>
        </w:rPr>
        <w:t xml:space="preserve"> on whom does his light not ris</w:t>
      </w:r>
      <w:r w:rsidRPr="00A3037B">
        <w:rPr>
          <w:szCs w:val="22"/>
        </w:rPr>
        <w:t>e?</w:t>
      </w:r>
    </w:p>
    <w:p w:rsidR="00444BF9" w:rsidRPr="00A3037B" w:rsidRDefault="00444BF9" w:rsidP="00444BF9">
      <w:pPr>
        <w:pStyle w:val="PlainText"/>
        <w:rPr>
          <w:szCs w:val="22"/>
        </w:rPr>
      </w:pPr>
      <w:r w:rsidRPr="00A3037B">
        <w:rPr>
          <w:szCs w:val="22"/>
          <w:vertAlign w:val="superscript"/>
        </w:rPr>
        <w:t>4</w:t>
      </w:r>
      <w:r>
        <w:rPr>
          <w:szCs w:val="22"/>
        </w:rPr>
        <w:t xml:space="preserve">And how can a </w:t>
      </w:r>
      <w:r w:rsidRPr="007528CC">
        <w:rPr>
          <w:szCs w:val="22"/>
        </w:rPr>
        <w:t>mere human being</w:t>
      </w:r>
      <w:r w:rsidRPr="00A3037B">
        <w:rPr>
          <w:szCs w:val="22"/>
        </w:rPr>
        <w:t xml:space="preserve"> be right with God, </w:t>
      </w:r>
    </w:p>
    <w:p w:rsidR="00444BF9" w:rsidRPr="00A3037B" w:rsidRDefault="00444BF9" w:rsidP="00444BF9">
      <w:pPr>
        <w:pStyle w:val="PlainText"/>
        <w:ind w:firstLine="720"/>
        <w:rPr>
          <w:szCs w:val="22"/>
        </w:rPr>
      </w:pPr>
      <w:r w:rsidRPr="00A3037B">
        <w:rPr>
          <w:szCs w:val="22"/>
        </w:rPr>
        <w:t>how can som</w:t>
      </w:r>
      <w:r>
        <w:rPr>
          <w:szCs w:val="22"/>
        </w:rPr>
        <w:t>eone born of a woman be clean</w:t>
      </w:r>
      <w:r w:rsidRPr="00A3037B">
        <w:rPr>
          <w:szCs w:val="22"/>
        </w:rPr>
        <w:t>?</w:t>
      </w:r>
    </w:p>
    <w:p w:rsidR="00444BF9" w:rsidRPr="00A3037B" w:rsidRDefault="00444BF9" w:rsidP="00444BF9">
      <w:pPr>
        <w:pStyle w:val="PlainText"/>
        <w:rPr>
          <w:szCs w:val="22"/>
        </w:rPr>
      </w:pPr>
      <w:r w:rsidRPr="00A3037B">
        <w:rPr>
          <w:szCs w:val="22"/>
          <w:vertAlign w:val="superscript"/>
        </w:rPr>
        <w:lastRenderedPageBreak/>
        <w:t>5</w:t>
      </w:r>
      <w:r>
        <w:rPr>
          <w:szCs w:val="22"/>
        </w:rPr>
        <w:t>There,</w:t>
      </w:r>
      <w:r w:rsidRPr="00A3037B">
        <w:rPr>
          <w:szCs w:val="22"/>
        </w:rPr>
        <w:t xml:space="preserve"> even the moon is not bright </w:t>
      </w:r>
    </w:p>
    <w:p w:rsidR="00444BF9" w:rsidRPr="00A3037B" w:rsidRDefault="00444BF9" w:rsidP="00444BF9">
      <w:pPr>
        <w:pStyle w:val="PlainText"/>
        <w:ind w:firstLine="720"/>
        <w:rPr>
          <w:szCs w:val="22"/>
        </w:rPr>
      </w:pPr>
      <w:r>
        <w:rPr>
          <w:szCs w:val="22"/>
        </w:rPr>
        <w:t>and the stars are not clean</w:t>
      </w:r>
      <w:r w:rsidRPr="00A3037B">
        <w:rPr>
          <w:szCs w:val="22"/>
        </w:rPr>
        <w:t xml:space="preserve"> in his eyes.</w:t>
      </w:r>
    </w:p>
    <w:p w:rsidR="00444BF9" w:rsidRPr="00A3037B" w:rsidRDefault="00444BF9" w:rsidP="00444BF9">
      <w:pPr>
        <w:pStyle w:val="PlainText"/>
        <w:rPr>
          <w:szCs w:val="22"/>
        </w:rPr>
      </w:pPr>
      <w:r w:rsidRPr="00A3037B">
        <w:rPr>
          <w:szCs w:val="22"/>
          <w:vertAlign w:val="superscript"/>
        </w:rPr>
        <w:t>6</w:t>
      </w:r>
      <w:r>
        <w:rPr>
          <w:szCs w:val="22"/>
        </w:rPr>
        <w:t xml:space="preserve">How much less a </w:t>
      </w:r>
      <w:r w:rsidRPr="007528CC">
        <w:rPr>
          <w:szCs w:val="22"/>
        </w:rPr>
        <w:t>mere human being</w:t>
      </w:r>
      <w:r w:rsidRPr="00A3037B">
        <w:rPr>
          <w:szCs w:val="22"/>
        </w:rPr>
        <w:t xml:space="preserve">, a worm, </w:t>
      </w:r>
    </w:p>
    <w:p w:rsidR="00444BF9" w:rsidRPr="00A3037B" w:rsidRDefault="00444BF9" w:rsidP="00444BF9">
      <w:pPr>
        <w:pStyle w:val="PlainText"/>
        <w:ind w:firstLine="720"/>
        <w:rPr>
          <w:szCs w:val="22"/>
        </w:rPr>
      </w:pPr>
      <w:r>
        <w:rPr>
          <w:szCs w:val="22"/>
        </w:rPr>
        <w:t>or a man</w:t>
      </w:r>
      <w:r w:rsidRPr="00A3037B">
        <w:rPr>
          <w:szCs w:val="22"/>
        </w:rPr>
        <w:t>, a maggot.</w:t>
      </w:r>
    </w:p>
    <w:p w:rsidR="00444BF9" w:rsidRPr="00A3037B" w:rsidRDefault="00444BF9" w:rsidP="00444BF9">
      <w:pPr>
        <w:pStyle w:val="Heading2"/>
      </w:pPr>
      <w:r>
        <w:t>26:1 Job: The Edges of His Ways</w:t>
      </w:r>
    </w:p>
    <w:p w:rsidR="00444BF9" w:rsidRDefault="00444BF9" w:rsidP="00444BF9">
      <w:pPr>
        <w:pStyle w:val="PlainText"/>
        <w:ind w:firstLine="720"/>
        <w:rPr>
          <w:szCs w:val="22"/>
        </w:rPr>
      </w:pPr>
      <w:r w:rsidRPr="004B4EFA">
        <w:rPr>
          <w:sz w:val="32"/>
          <w:szCs w:val="32"/>
        </w:rPr>
        <w:t xml:space="preserve">26 </w:t>
      </w:r>
      <w:r>
        <w:rPr>
          <w:szCs w:val="22"/>
        </w:rPr>
        <w:t>J</w:t>
      </w:r>
      <w:r w:rsidRPr="00A3037B">
        <w:rPr>
          <w:szCs w:val="22"/>
        </w:rPr>
        <w:t xml:space="preserve">ob </w:t>
      </w:r>
      <w:r>
        <w:rPr>
          <w:szCs w:val="22"/>
        </w:rPr>
        <w:t>answered</w:t>
      </w:r>
      <w:r w:rsidRPr="00A3037B">
        <w:rPr>
          <w:szCs w:val="22"/>
        </w:rPr>
        <w:t>:</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2</w:t>
      </w:r>
      <w:r>
        <w:rPr>
          <w:szCs w:val="22"/>
        </w:rPr>
        <w:t>How you have helped someone without energy</w:t>
      </w:r>
      <w:r w:rsidRPr="00A3037B">
        <w:rPr>
          <w:szCs w:val="22"/>
        </w:rPr>
        <w:t xml:space="preserve">, </w:t>
      </w:r>
    </w:p>
    <w:p w:rsidR="00444BF9" w:rsidRPr="00A3037B" w:rsidRDefault="00444BF9" w:rsidP="00444BF9">
      <w:pPr>
        <w:pStyle w:val="PlainText"/>
        <w:ind w:firstLine="720"/>
        <w:rPr>
          <w:szCs w:val="22"/>
        </w:rPr>
      </w:pPr>
      <w:r w:rsidRPr="00A3037B">
        <w:rPr>
          <w:szCs w:val="22"/>
        </w:rPr>
        <w:t>deliver</w:t>
      </w:r>
      <w:r>
        <w:rPr>
          <w:szCs w:val="22"/>
        </w:rPr>
        <w:t>ed an</w:t>
      </w:r>
      <w:r w:rsidRPr="00A3037B">
        <w:rPr>
          <w:szCs w:val="22"/>
        </w:rPr>
        <w:t xml:space="preserve"> arm without </w:t>
      </w:r>
      <w:r>
        <w:rPr>
          <w:szCs w:val="22"/>
        </w:rPr>
        <w:t>vigour!</w:t>
      </w:r>
    </w:p>
    <w:p w:rsidR="00444BF9" w:rsidRPr="00A3037B" w:rsidRDefault="00444BF9" w:rsidP="00444BF9">
      <w:pPr>
        <w:pStyle w:val="PlainText"/>
        <w:rPr>
          <w:szCs w:val="22"/>
        </w:rPr>
      </w:pPr>
      <w:r w:rsidRPr="00A3037B">
        <w:rPr>
          <w:szCs w:val="22"/>
          <w:vertAlign w:val="superscript"/>
        </w:rPr>
        <w:t>3</w:t>
      </w:r>
      <w:r w:rsidRPr="00A3037B">
        <w:rPr>
          <w:szCs w:val="22"/>
        </w:rPr>
        <w:t>How you have counsel</w:t>
      </w:r>
      <w:r>
        <w:rPr>
          <w:szCs w:val="22"/>
        </w:rPr>
        <w:t>ed someone without smartness</w:t>
      </w:r>
      <w:r w:rsidRPr="00A3037B">
        <w:rPr>
          <w:szCs w:val="22"/>
        </w:rPr>
        <w:t>,</w:t>
      </w:r>
    </w:p>
    <w:p w:rsidR="00444BF9" w:rsidRPr="00A3037B" w:rsidRDefault="00444BF9" w:rsidP="00444BF9">
      <w:pPr>
        <w:pStyle w:val="PlainText"/>
        <w:ind w:firstLine="720"/>
        <w:rPr>
          <w:szCs w:val="22"/>
        </w:rPr>
      </w:pPr>
      <w:r>
        <w:rPr>
          <w:szCs w:val="22"/>
        </w:rPr>
        <w:t xml:space="preserve"> and made known adeptness in abundance!</w:t>
      </w:r>
    </w:p>
    <w:p w:rsidR="00444BF9" w:rsidRPr="00A3037B" w:rsidRDefault="00444BF9" w:rsidP="00444BF9">
      <w:pPr>
        <w:pStyle w:val="PlainText"/>
        <w:rPr>
          <w:szCs w:val="22"/>
        </w:rPr>
      </w:pPr>
      <w:r w:rsidRPr="00A3037B">
        <w:rPr>
          <w:szCs w:val="22"/>
          <w:vertAlign w:val="superscript"/>
        </w:rPr>
        <w:t>4</w:t>
      </w:r>
      <w:r>
        <w:rPr>
          <w:szCs w:val="22"/>
        </w:rPr>
        <w:t>With whom have you told</w:t>
      </w:r>
      <w:r w:rsidRPr="00A3037B">
        <w:rPr>
          <w:szCs w:val="22"/>
        </w:rPr>
        <w:t xml:space="preserve"> </w:t>
      </w:r>
      <w:r>
        <w:rPr>
          <w:szCs w:val="22"/>
        </w:rPr>
        <w:t>utterances</w:t>
      </w:r>
      <w:r w:rsidRPr="00A3037B">
        <w:rPr>
          <w:szCs w:val="22"/>
        </w:rPr>
        <w:t xml:space="preserve">, </w:t>
      </w:r>
    </w:p>
    <w:p w:rsidR="00444BF9" w:rsidRPr="00A3037B" w:rsidRDefault="00444BF9" w:rsidP="00444BF9">
      <w:pPr>
        <w:pStyle w:val="PlainText"/>
        <w:ind w:firstLine="720"/>
        <w:rPr>
          <w:szCs w:val="22"/>
        </w:rPr>
      </w:pPr>
      <w:r>
        <w:rPr>
          <w:szCs w:val="22"/>
        </w:rPr>
        <w:t>and whose breath came out</w:t>
      </w:r>
      <w:r w:rsidRPr="00A3037B">
        <w:rPr>
          <w:szCs w:val="22"/>
        </w:rPr>
        <w:t xml:space="preserve"> from you?</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5</w:t>
      </w:r>
      <w:r w:rsidRPr="00A3037B">
        <w:rPr>
          <w:szCs w:val="22"/>
        </w:rPr>
        <w:t xml:space="preserve">The ghosts are made to writhe </w:t>
      </w:r>
    </w:p>
    <w:p w:rsidR="00444BF9" w:rsidRPr="00A3037B" w:rsidRDefault="00444BF9" w:rsidP="00444BF9">
      <w:pPr>
        <w:pStyle w:val="PlainText"/>
        <w:ind w:firstLine="720"/>
        <w:rPr>
          <w:szCs w:val="22"/>
        </w:rPr>
      </w:pPr>
      <w:r>
        <w:rPr>
          <w:szCs w:val="22"/>
        </w:rPr>
        <w:t>beneath the water, with</w:t>
      </w:r>
      <w:r w:rsidRPr="00A3037B">
        <w:rPr>
          <w:szCs w:val="22"/>
        </w:rPr>
        <w:t xml:space="preserve"> those </w:t>
      </w:r>
      <w:r>
        <w:rPr>
          <w:szCs w:val="22"/>
        </w:rPr>
        <w:t>who dwell in it</w:t>
      </w:r>
      <w:r w:rsidRPr="00A3037B">
        <w:rPr>
          <w:szCs w:val="22"/>
        </w:rPr>
        <w:t>.</w:t>
      </w:r>
    </w:p>
    <w:p w:rsidR="00444BF9" w:rsidRPr="00A3037B" w:rsidRDefault="00444BF9" w:rsidP="00444BF9">
      <w:pPr>
        <w:pStyle w:val="PlainText"/>
        <w:rPr>
          <w:szCs w:val="22"/>
        </w:rPr>
      </w:pPr>
      <w:r w:rsidRPr="00A3037B">
        <w:rPr>
          <w:szCs w:val="22"/>
          <w:vertAlign w:val="superscript"/>
        </w:rPr>
        <w:t>6</w:t>
      </w:r>
      <w:r>
        <w:rPr>
          <w:szCs w:val="22"/>
        </w:rPr>
        <w:t>She’ol is naked in front of</w:t>
      </w:r>
      <w:r w:rsidRPr="00A3037B">
        <w:rPr>
          <w:szCs w:val="22"/>
        </w:rPr>
        <w:t xml:space="preserve"> him, </w:t>
      </w:r>
    </w:p>
    <w:p w:rsidR="00444BF9" w:rsidRPr="00A3037B" w:rsidRDefault="00444BF9" w:rsidP="00444BF9">
      <w:pPr>
        <w:pStyle w:val="PlainText"/>
        <w:ind w:firstLine="720"/>
        <w:rPr>
          <w:szCs w:val="22"/>
        </w:rPr>
      </w:pPr>
      <w:r w:rsidRPr="00A3037B">
        <w:rPr>
          <w:szCs w:val="22"/>
        </w:rPr>
        <w:t>there is no cover for Abaddon.</w:t>
      </w:r>
    </w:p>
    <w:p w:rsidR="00444BF9" w:rsidRPr="00A3037B" w:rsidRDefault="00444BF9" w:rsidP="00444BF9">
      <w:pPr>
        <w:pStyle w:val="PlainText"/>
        <w:rPr>
          <w:szCs w:val="22"/>
        </w:rPr>
      </w:pPr>
      <w:r w:rsidRPr="00A3037B">
        <w:rPr>
          <w:szCs w:val="22"/>
          <w:vertAlign w:val="superscript"/>
        </w:rPr>
        <w:t>7</w:t>
      </w:r>
      <w:r w:rsidRPr="00A3037B">
        <w:rPr>
          <w:szCs w:val="22"/>
        </w:rPr>
        <w:t>The one wh</w:t>
      </w:r>
      <w:r>
        <w:rPr>
          <w:szCs w:val="22"/>
        </w:rPr>
        <w:t>o stretched out the north</w:t>
      </w:r>
      <w:r w:rsidRPr="00A3037B">
        <w:rPr>
          <w:szCs w:val="22"/>
        </w:rPr>
        <w:t xml:space="preserve"> over the waste, </w:t>
      </w:r>
    </w:p>
    <w:p w:rsidR="00444BF9" w:rsidRPr="00A3037B" w:rsidRDefault="00444BF9" w:rsidP="00444BF9">
      <w:pPr>
        <w:pStyle w:val="PlainText"/>
        <w:ind w:firstLine="720"/>
        <w:rPr>
          <w:szCs w:val="22"/>
        </w:rPr>
      </w:pPr>
      <w:r w:rsidRPr="00A3037B">
        <w:rPr>
          <w:szCs w:val="22"/>
        </w:rPr>
        <w:t>suspended earth over nothingness,</w:t>
      </w:r>
    </w:p>
    <w:p w:rsidR="00444BF9" w:rsidRPr="00A3037B" w:rsidRDefault="00444BF9" w:rsidP="00444BF9">
      <w:pPr>
        <w:pStyle w:val="PlainText"/>
        <w:rPr>
          <w:szCs w:val="22"/>
        </w:rPr>
      </w:pPr>
      <w:r w:rsidRPr="00A3037B">
        <w:rPr>
          <w:szCs w:val="22"/>
          <w:vertAlign w:val="superscript"/>
        </w:rPr>
        <w:t>8</w:t>
      </w:r>
      <w:r>
        <w:rPr>
          <w:szCs w:val="22"/>
        </w:rPr>
        <w:t>Wrapped the water in his clouds</w:t>
      </w:r>
    </w:p>
    <w:p w:rsidR="00444BF9" w:rsidRPr="00A3037B" w:rsidRDefault="00444BF9" w:rsidP="00444BF9">
      <w:pPr>
        <w:pStyle w:val="PlainText"/>
        <w:ind w:firstLine="720"/>
        <w:rPr>
          <w:szCs w:val="22"/>
        </w:rPr>
      </w:pPr>
      <w:r w:rsidRPr="00A3037B">
        <w:rPr>
          <w:szCs w:val="22"/>
        </w:rPr>
        <w:t>(</w:t>
      </w:r>
      <w:r>
        <w:rPr>
          <w:szCs w:val="22"/>
        </w:rPr>
        <w:t xml:space="preserve">and </w:t>
      </w:r>
      <w:r w:rsidRPr="00A3037B">
        <w:rPr>
          <w:szCs w:val="22"/>
        </w:rPr>
        <w:t>the thundercloud did not break beneath them),</w:t>
      </w:r>
    </w:p>
    <w:p w:rsidR="00444BF9" w:rsidRPr="00A3037B" w:rsidRDefault="00444BF9" w:rsidP="00444BF9">
      <w:pPr>
        <w:pStyle w:val="PlainText"/>
        <w:rPr>
          <w:szCs w:val="22"/>
        </w:rPr>
      </w:pPr>
      <w:r w:rsidRPr="00A3037B">
        <w:rPr>
          <w:szCs w:val="22"/>
          <w:vertAlign w:val="superscript"/>
        </w:rPr>
        <w:t>9</w:t>
      </w:r>
      <w:r w:rsidRPr="00A3037B">
        <w:rPr>
          <w:szCs w:val="22"/>
        </w:rPr>
        <w:t xml:space="preserve">Enclosed the view of his throne, </w:t>
      </w:r>
    </w:p>
    <w:p w:rsidR="00444BF9" w:rsidRPr="00A3037B" w:rsidRDefault="00444BF9" w:rsidP="00444BF9">
      <w:pPr>
        <w:pStyle w:val="PlainText"/>
        <w:ind w:firstLine="720"/>
        <w:rPr>
          <w:szCs w:val="22"/>
        </w:rPr>
      </w:pPr>
      <w:r w:rsidRPr="00A3037B">
        <w:rPr>
          <w:szCs w:val="22"/>
        </w:rPr>
        <w:t>spread his thundercloud over it.</w:t>
      </w:r>
    </w:p>
    <w:p w:rsidR="00444BF9" w:rsidRPr="00A3037B" w:rsidRDefault="00444BF9" w:rsidP="00444BF9">
      <w:pPr>
        <w:pStyle w:val="PlainText"/>
        <w:rPr>
          <w:szCs w:val="22"/>
        </w:rPr>
      </w:pPr>
      <w:r w:rsidRPr="00A3037B">
        <w:rPr>
          <w:szCs w:val="22"/>
          <w:vertAlign w:val="superscript"/>
        </w:rPr>
        <w:t>10</w:t>
      </w:r>
      <w:r>
        <w:rPr>
          <w:szCs w:val="22"/>
        </w:rPr>
        <w:t>He drew a borderline</w:t>
      </w:r>
      <w:r w:rsidRPr="00A3037B">
        <w:rPr>
          <w:szCs w:val="22"/>
        </w:rPr>
        <w:t xml:space="preserve"> </w:t>
      </w:r>
      <w:r>
        <w:rPr>
          <w:szCs w:val="22"/>
        </w:rPr>
        <w:t>on the face of the water</w:t>
      </w:r>
      <w:r w:rsidRPr="00A3037B">
        <w:rPr>
          <w:szCs w:val="22"/>
        </w:rPr>
        <w:t xml:space="preserve"> </w:t>
      </w:r>
    </w:p>
    <w:p w:rsidR="00444BF9" w:rsidRPr="00A3037B" w:rsidRDefault="00444BF9" w:rsidP="00444BF9">
      <w:pPr>
        <w:pStyle w:val="PlainText"/>
        <w:ind w:firstLine="720"/>
        <w:rPr>
          <w:szCs w:val="22"/>
        </w:rPr>
      </w:pPr>
      <w:r w:rsidRPr="00A3037B">
        <w:rPr>
          <w:szCs w:val="22"/>
        </w:rPr>
        <w:t>at light’s boundary with darkness.</w:t>
      </w:r>
    </w:p>
    <w:p w:rsidR="00444BF9" w:rsidRPr="00A3037B" w:rsidRDefault="00444BF9" w:rsidP="00444BF9">
      <w:pPr>
        <w:pStyle w:val="PlainText"/>
        <w:rPr>
          <w:szCs w:val="22"/>
        </w:rPr>
      </w:pPr>
      <w:r w:rsidRPr="00A3037B">
        <w:rPr>
          <w:szCs w:val="22"/>
          <w:vertAlign w:val="superscript"/>
        </w:rPr>
        <w:t>11</w:t>
      </w:r>
      <w:r w:rsidRPr="00A3037B">
        <w:rPr>
          <w:szCs w:val="22"/>
        </w:rPr>
        <w:t xml:space="preserve">The </w:t>
      </w:r>
      <w:r>
        <w:rPr>
          <w:szCs w:val="22"/>
        </w:rPr>
        <w:t>heavens’ pillars</w:t>
      </w:r>
      <w:r w:rsidRPr="00A3037B">
        <w:rPr>
          <w:szCs w:val="22"/>
        </w:rPr>
        <w:t xml:space="preserve"> quake, </w:t>
      </w:r>
    </w:p>
    <w:p w:rsidR="00444BF9" w:rsidRPr="00A3037B" w:rsidRDefault="00444BF9" w:rsidP="00444BF9">
      <w:pPr>
        <w:pStyle w:val="PlainText"/>
        <w:ind w:firstLine="720"/>
        <w:rPr>
          <w:szCs w:val="22"/>
        </w:rPr>
      </w:pPr>
      <w:r>
        <w:rPr>
          <w:szCs w:val="22"/>
        </w:rPr>
        <w:t>they are aghast at his reprimand</w:t>
      </w:r>
      <w:r w:rsidRPr="00A3037B">
        <w:rPr>
          <w:szCs w:val="22"/>
        </w:rPr>
        <w:t>.</w:t>
      </w:r>
    </w:p>
    <w:p w:rsidR="00444BF9" w:rsidRPr="00A3037B" w:rsidRDefault="00444BF9" w:rsidP="00444BF9">
      <w:pPr>
        <w:pStyle w:val="PlainText"/>
        <w:rPr>
          <w:szCs w:val="22"/>
        </w:rPr>
      </w:pPr>
      <w:r w:rsidRPr="00A3037B">
        <w:rPr>
          <w:szCs w:val="22"/>
          <w:vertAlign w:val="superscript"/>
        </w:rPr>
        <w:t>12</w:t>
      </w:r>
      <w:r>
        <w:rPr>
          <w:szCs w:val="22"/>
        </w:rPr>
        <w:t>By his energy he stirr</w:t>
      </w:r>
      <w:r w:rsidRPr="00A3037B">
        <w:rPr>
          <w:szCs w:val="22"/>
        </w:rPr>
        <w:t xml:space="preserve">ed </w:t>
      </w:r>
      <w:r>
        <w:rPr>
          <w:szCs w:val="22"/>
        </w:rPr>
        <w:t xml:space="preserve">up </w:t>
      </w:r>
      <w:r w:rsidRPr="00A3037B">
        <w:rPr>
          <w:szCs w:val="22"/>
        </w:rPr>
        <w:t xml:space="preserve">the sea, </w:t>
      </w:r>
    </w:p>
    <w:p w:rsidR="00444BF9" w:rsidRPr="00A3037B" w:rsidRDefault="00444BF9" w:rsidP="00444BF9">
      <w:pPr>
        <w:pStyle w:val="PlainText"/>
        <w:ind w:firstLine="720"/>
        <w:rPr>
          <w:szCs w:val="22"/>
        </w:rPr>
      </w:pPr>
      <w:r>
        <w:rPr>
          <w:szCs w:val="22"/>
        </w:rPr>
        <w:t>by his understanding he hit</w:t>
      </w:r>
      <w:r w:rsidRPr="00A3037B">
        <w:rPr>
          <w:szCs w:val="22"/>
        </w:rPr>
        <w:t xml:space="preserve"> Rahab.</w:t>
      </w:r>
    </w:p>
    <w:p w:rsidR="00444BF9" w:rsidRPr="00A3037B" w:rsidRDefault="00444BF9" w:rsidP="00444BF9">
      <w:pPr>
        <w:pStyle w:val="PlainText"/>
        <w:rPr>
          <w:szCs w:val="22"/>
        </w:rPr>
      </w:pPr>
      <w:r w:rsidRPr="00A3037B">
        <w:rPr>
          <w:szCs w:val="22"/>
          <w:vertAlign w:val="superscript"/>
        </w:rPr>
        <w:t>13</w:t>
      </w:r>
      <w:r>
        <w:rPr>
          <w:szCs w:val="22"/>
        </w:rPr>
        <w:t>By his wind the heavens became</w:t>
      </w:r>
      <w:r w:rsidRPr="00A3037B">
        <w:rPr>
          <w:szCs w:val="22"/>
        </w:rPr>
        <w:t xml:space="preserve"> clear; </w:t>
      </w:r>
    </w:p>
    <w:p w:rsidR="00444BF9" w:rsidRPr="00A3037B" w:rsidRDefault="00444BF9" w:rsidP="00444BF9">
      <w:pPr>
        <w:pStyle w:val="PlainText"/>
        <w:ind w:firstLine="720"/>
        <w:rPr>
          <w:szCs w:val="22"/>
        </w:rPr>
      </w:pPr>
      <w:r>
        <w:rPr>
          <w:szCs w:val="22"/>
        </w:rPr>
        <w:t>his hand ran through</w:t>
      </w:r>
      <w:r w:rsidRPr="00A3037B">
        <w:rPr>
          <w:szCs w:val="22"/>
        </w:rPr>
        <w:t xml:space="preserve"> the twisting snake.</w:t>
      </w:r>
    </w:p>
    <w:p w:rsidR="00444BF9" w:rsidRPr="00A3037B" w:rsidRDefault="00444BF9" w:rsidP="00444BF9">
      <w:pPr>
        <w:pStyle w:val="PlainText"/>
        <w:ind w:left="720" w:hanging="720"/>
        <w:rPr>
          <w:szCs w:val="22"/>
        </w:rPr>
      </w:pPr>
      <w:r w:rsidRPr="00A3037B">
        <w:rPr>
          <w:szCs w:val="22"/>
          <w:vertAlign w:val="superscript"/>
        </w:rPr>
        <w:t>14</w:t>
      </w:r>
      <w:r>
        <w:rPr>
          <w:szCs w:val="22"/>
        </w:rPr>
        <w:t>There, these are the edge</w:t>
      </w:r>
      <w:r w:rsidRPr="00A3037B">
        <w:rPr>
          <w:szCs w:val="22"/>
        </w:rPr>
        <w:t xml:space="preserve">s of his ways, </w:t>
      </w:r>
    </w:p>
    <w:p w:rsidR="00444BF9" w:rsidRPr="00A3037B" w:rsidRDefault="00444BF9" w:rsidP="00444BF9">
      <w:pPr>
        <w:pStyle w:val="PlainText"/>
        <w:ind w:left="720"/>
        <w:rPr>
          <w:szCs w:val="22"/>
        </w:rPr>
      </w:pPr>
      <w:r>
        <w:rPr>
          <w:szCs w:val="22"/>
        </w:rPr>
        <w:t>a</w:t>
      </w:r>
      <w:r w:rsidRPr="00A3037B">
        <w:rPr>
          <w:szCs w:val="22"/>
        </w:rPr>
        <w:t>nd what a whisper is the word that we hear of him,</w:t>
      </w:r>
    </w:p>
    <w:p w:rsidR="00444BF9" w:rsidRPr="00A3037B" w:rsidRDefault="00444BF9" w:rsidP="00444BF9">
      <w:pPr>
        <w:pStyle w:val="PlainText"/>
        <w:ind w:left="720"/>
        <w:rPr>
          <w:szCs w:val="22"/>
        </w:rPr>
      </w:pPr>
      <w:r w:rsidRPr="00A3037B">
        <w:rPr>
          <w:szCs w:val="22"/>
        </w:rPr>
        <w:t xml:space="preserve"> so who unde</w:t>
      </w:r>
      <w:r>
        <w:rPr>
          <w:szCs w:val="22"/>
        </w:rPr>
        <w:t>rstands the thunder of his strength</w:t>
      </w:r>
      <w:r w:rsidRPr="00A3037B">
        <w:rPr>
          <w:szCs w:val="22"/>
        </w:rPr>
        <w:t>?</w:t>
      </w:r>
    </w:p>
    <w:p w:rsidR="00444BF9" w:rsidRPr="00A3037B" w:rsidRDefault="00444BF9" w:rsidP="00444BF9">
      <w:pPr>
        <w:pStyle w:val="Heading2"/>
      </w:pPr>
      <w:r>
        <w:t>27:1 Job: I Do Identify wtth the People of Integity</w:t>
      </w:r>
    </w:p>
    <w:p w:rsidR="00444BF9" w:rsidRDefault="00444BF9" w:rsidP="00444BF9">
      <w:pPr>
        <w:pStyle w:val="PlainText"/>
        <w:ind w:firstLine="720"/>
        <w:rPr>
          <w:szCs w:val="22"/>
        </w:rPr>
      </w:pPr>
      <w:r w:rsidRPr="004B4EFA">
        <w:rPr>
          <w:sz w:val="32"/>
          <w:szCs w:val="32"/>
        </w:rPr>
        <w:t xml:space="preserve">27 </w:t>
      </w:r>
      <w:r>
        <w:rPr>
          <w:szCs w:val="22"/>
        </w:rPr>
        <w:t>J</w:t>
      </w:r>
      <w:r w:rsidRPr="00A3037B">
        <w:rPr>
          <w:szCs w:val="22"/>
        </w:rPr>
        <w:t>ob again took up his poem:</w:t>
      </w:r>
    </w:p>
    <w:p w:rsidR="00444BF9" w:rsidRPr="00A3037B" w:rsidRDefault="00444BF9" w:rsidP="00444BF9">
      <w:pPr>
        <w:pStyle w:val="PlainText"/>
        <w:rPr>
          <w:szCs w:val="22"/>
        </w:rPr>
      </w:pPr>
    </w:p>
    <w:p w:rsidR="00444BF9" w:rsidRPr="00A3037B" w:rsidRDefault="00444BF9" w:rsidP="00444BF9">
      <w:pPr>
        <w:pStyle w:val="PlainText"/>
        <w:ind w:left="720" w:hanging="720"/>
        <w:rPr>
          <w:szCs w:val="22"/>
        </w:rPr>
      </w:pPr>
      <w:r w:rsidRPr="00A3037B">
        <w:rPr>
          <w:szCs w:val="22"/>
          <w:vertAlign w:val="superscript"/>
        </w:rPr>
        <w:t>2</w:t>
      </w:r>
      <w:r>
        <w:rPr>
          <w:szCs w:val="22"/>
        </w:rPr>
        <w:t xml:space="preserve">By the life of God who has dismissed the </w:t>
      </w:r>
      <w:r w:rsidRPr="0057597F">
        <w:rPr>
          <w:szCs w:val="22"/>
        </w:rPr>
        <w:t xml:space="preserve">exercise </w:t>
      </w:r>
      <w:r>
        <w:rPr>
          <w:szCs w:val="22"/>
        </w:rPr>
        <w:t xml:space="preserve">of </w:t>
      </w:r>
      <w:r w:rsidRPr="0057597F">
        <w:rPr>
          <w:szCs w:val="22"/>
        </w:rPr>
        <w:t>authority</w:t>
      </w:r>
      <w:r>
        <w:rPr>
          <w:szCs w:val="22"/>
        </w:rPr>
        <w:t xml:space="preserve"> for me</w:t>
      </w:r>
      <w:r w:rsidRPr="00A3037B">
        <w:rPr>
          <w:szCs w:val="22"/>
        </w:rPr>
        <w:t xml:space="preserve">, </w:t>
      </w:r>
    </w:p>
    <w:p w:rsidR="00444BF9" w:rsidRPr="00A3037B" w:rsidRDefault="00444BF9" w:rsidP="00444BF9">
      <w:pPr>
        <w:pStyle w:val="PlainText"/>
        <w:ind w:left="720"/>
        <w:rPr>
          <w:szCs w:val="22"/>
        </w:rPr>
      </w:pPr>
      <w:r>
        <w:rPr>
          <w:szCs w:val="22"/>
        </w:rPr>
        <w:t xml:space="preserve">Shadday who has made </w:t>
      </w:r>
      <w:r w:rsidRPr="00A3037B">
        <w:rPr>
          <w:szCs w:val="22"/>
        </w:rPr>
        <w:t>my life</w:t>
      </w:r>
      <w:r>
        <w:rPr>
          <w:szCs w:val="22"/>
        </w:rPr>
        <w:t xml:space="preserve"> bitter</w:t>
      </w:r>
      <w:r w:rsidRPr="00A3037B">
        <w:rPr>
          <w:szCs w:val="22"/>
        </w:rPr>
        <w:t>,</w:t>
      </w:r>
    </w:p>
    <w:p w:rsidR="00444BF9" w:rsidRPr="00A3037B" w:rsidRDefault="00444BF9" w:rsidP="00444BF9">
      <w:pPr>
        <w:pStyle w:val="PlainText"/>
        <w:rPr>
          <w:szCs w:val="22"/>
        </w:rPr>
      </w:pPr>
      <w:r w:rsidRPr="00A3037B">
        <w:rPr>
          <w:szCs w:val="22"/>
          <w:vertAlign w:val="superscript"/>
        </w:rPr>
        <w:t>3</w:t>
      </w:r>
      <w:r>
        <w:rPr>
          <w:szCs w:val="22"/>
        </w:rPr>
        <w:t xml:space="preserve">All the while there is </w:t>
      </w:r>
      <w:r w:rsidRPr="00A3037B">
        <w:rPr>
          <w:szCs w:val="22"/>
        </w:rPr>
        <w:t xml:space="preserve">breath in me, </w:t>
      </w:r>
    </w:p>
    <w:p w:rsidR="00444BF9" w:rsidRPr="00A3037B" w:rsidRDefault="00444BF9" w:rsidP="00444BF9">
      <w:pPr>
        <w:pStyle w:val="PlainText"/>
        <w:ind w:firstLine="720"/>
        <w:rPr>
          <w:szCs w:val="22"/>
        </w:rPr>
      </w:pPr>
      <w:r w:rsidRPr="00A3037B">
        <w:rPr>
          <w:szCs w:val="22"/>
        </w:rPr>
        <w:t>and God’s spirit is in my nostrils,</w:t>
      </w:r>
    </w:p>
    <w:p w:rsidR="00444BF9" w:rsidRPr="00A3037B" w:rsidRDefault="00444BF9" w:rsidP="00444BF9">
      <w:pPr>
        <w:pStyle w:val="PlainText"/>
        <w:rPr>
          <w:szCs w:val="22"/>
        </w:rPr>
      </w:pPr>
      <w:r w:rsidRPr="00A3037B">
        <w:rPr>
          <w:szCs w:val="22"/>
          <w:vertAlign w:val="superscript"/>
        </w:rPr>
        <w:t>4</w:t>
      </w:r>
      <w:r>
        <w:rPr>
          <w:szCs w:val="22"/>
        </w:rPr>
        <w:t>If my lips speak evil,</w:t>
      </w:r>
      <w:r w:rsidRPr="00A3037B">
        <w:rPr>
          <w:szCs w:val="22"/>
        </w:rPr>
        <w:t xml:space="preserve"> </w:t>
      </w:r>
    </w:p>
    <w:p w:rsidR="00444BF9" w:rsidRPr="00A3037B" w:rsidRDefault="00444BF9" w:rsidP="00444BF9">
      <w:pPr>
        <w:pStyle w:val="PlainText"/>
        <w:ind w:firstLine="720"/>
        <w:rPr>
          <w:szCs w:val="22"/>
        </w:rPr>
      </w:pPr>
      <w:r w:rsidRPr="00A3037B">
        <w:rPr>
          <w:szCs w:val="22"/>
        </w:rPr>
        <w:t>or my tongue</w:t>
      </w:r>
      <w:r>
        <w:rPr>
          <w:szCs w:val="22"/>
        </w:rPr>
        <w:t>—if it murm</w:t>
      </w:r>
      <w:r w:rsidRPr="00A3037B">
        <w:rPr>
          <w:szCs w:val="22"/>
        </w:rPr>
        <w:t>ers deceit….</w:t>
      </w:r>
    </w:p>
    <w:p w:rsidR="00444BF9" w:rsidRPr="00A3037B" w:rsidRDefault="00444BF9" w:rsidP="00444BF9">
      <w:pPr>
        <w:pStyle w:val="PlainText"/>
        <w:ind w:left="720" w:hanging="720"/>
        <w:rPr>
          <w:szCs w:val="22"/>
        </w:rPr>
      </w:pPr>
      <w:r w:rsidRPr="00A3037B">
        <w:rPr>
          <w:szCs w:val="22"/>
          <w:vertAlign w:val="superscript"/>
        </w:rPr>
        <w:lastRenderedPageBreak/>
        <w:t>5</w:t>
      </w:r>
      <w:r w:rsidRPr="00A3037B">
        <w:rPr>
          <w:szCs w:val="22"/>
        </w:rPr>
        <w:t xml:space="preserve">Far be it from me that I should say you are right; </w:t>
      </w:r>
    </w:p>
    <w:p w:rsidR="00444BF9" w:rsidRPr="00A3037B" w:rsidRDefault="00444BF9" w:rsidP="00444BF9">
      <w:pPr>
        <w:pStyle w:val="PlainText"/>
        <w:ind w:left="720"/>
        <w:rPr>
          <w:szCs w:val="22"/>
        </w:rPr>
      </w:pPr>
      <w:r w:rsidRPr="00A3037B">
        <w:rPr>
          <w:szCs w:val="22"/>
        </w:rPr>
        <w:t>until I brea</w:t>
      </w:r>
      <w:r>
        <w:rPr>
          <w:szCs w:val="22"/>
        </w:rPr>
        <w:t>the my last I will not dismiss</w:t>
      </w:r>
      <w:r w:rsidRPr="00A3037B">
        <w:rPr>
          <w:szCs w:val="22"/>
        </w:rPr>
        <w:t xml:space="preserve"> my integrity from me.</w:t>
      </w:r>
    </w:p>
    <w:p w:rsidR="00444BF9" w:rsidRPr="00A3037B" w:rsidRDefault="00444BF9" w:rsidP="00444BF9">
      <w:pPr>
        <w:pStyle w:val="PlainText"/>
        <w:ind w:left="720" w:hanging="720"/>
        <w:rPr>
          <w:szCs w:val="22"/>
        </w:rPr>
      </w:pPr>
      <w:r w:rsidRPr="00A3037B">
        <w:rPr>
          <w:szCs w:val="22"/>
          <w:vertAlign w:val="superscript"/>
        </w:rPr>
        <w:t>6</w:t>
      </w:r>
      <w:r>
        <w:rPr>
          <w:szCs w:val="22"/>
        </w:rPr>
        <w:t xml:space="preserve">I hold strongly </w:t>
      </w:r>
      <w:r w:rsidRPr="00A3037B">
        <w:rPr>
          <w:szCs w:val="22"/>
        </w:rPr>
        <w:t>to my being in th</w:t>
      </w:r>
      <w:r>
        <w:rPr>
          <w:szCs w:val="22"/>
        </w:rPr>
        <w:t>e right and I will not slacken hold of it</w:t>
      </w:r>
      <w:r w:rsidRPr="00A3037B">
        <w:rPr>
          <w:szCs w:val="22"/>
        </w:rPr>
        <w:t xml:space="preserve">; </w:t>
      </w:r>
    </w:p>
    <w:p w:rsidR="00444BF9" w:rsidRPr="00A3037B" w:rsidRDefault="00444BF9" w:rsidP="00444BF9">
      <w:pPr>
        <w:pStyle w:val="PlainText"/>
        <w:ind w:left="720"/>
        <w:rPr>
          <w:szCs w:val="22"/>
        </w:rPr>
      </w:pPr>
      <w:r>
        <w:rPr>
          <w:szCs w:val="22"/>
        </w:rPr>
        <w:t xml:space="preserve">my conscience does not revile me for any of </w:t>
      </w:r>
      <w:r w:rsidRPr="00A3037B">
        <w:rPr>
          <w:szCs w:val="22"/>
        </w:rPr>
        <w:t>my days.</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May my enemy be like the faithless, </w:t>
      </w:r>
    </w:p>
    <w:p w:rsidR="00444BF9" w:rsidRPr="00A3037B" w:rsidRDefault="00444BF9" w:rsidP="00444BF9">
      <w:pPr>
        <w:pStyle w:val="PlainText"/>
        <w:ind w:left="720"/>
        <w:rPr>
          <w:szCs w:val="22"/>
        </w:rPr>
      </w:pPr>
      <w:r>
        <w:rPr>
          <w:szCs w:val="22"/>
        </w:rPr>
        <w:t xml:space="preserve">may the one who </w:t>
      </w:r>
      <w:r w:rsidRPr="00A3037B">
        <w:rPr>
          <w:szCs w:val="22"/>
        </w:rPr>
        <w:t>ri</w:t>
      </w:r>
      <w:r>
        <w:rPr>
          <w:szCs w:val="22"/>
        </w:rPr>
        <w:t>ses against me be like the evil</w:t>
      </w:r>
      <w:r w:rsidRPr="00A3037B">
        <w:rPr>
          <w:szCs w:val="22"/>
        </w:rPr>
        <w:t>doer.</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Because what is the hope of the impious man when he is cut down, </w:t>
      </w:r>
    </w:p>
    <w:p w:rsidR="00444BF9" w:rsidRPr="00A3037B" w:rsidRDefault="00444BF9" w:rsidP="00444BF9">
      <w:pPr>
        <w:pStyle w:val="PlainText"/>
        <w:ind w:left="720"/>
        <w:rPr>
          <w:szCs w:val="22"/>
        </w:rPr>
      </w:pPr>
      <w:r>
        <w:rPr>
          <w:szCs w:val="22"/>
        </w:rPr>
        <w:t>when God requires</w:t>
      </w:r>
      <w:r w:rsidRPr="00A3037B">
        <w:rPr>
          <w:szCs w:val="22"/>
        </w:rPr>
        <w:t xml:space="preserve"> his life?</w:t>
      </w:r>
    </w:p>
    <w:p w:rsidR="00444BF9" w:rsidRPr="00A3037B" w:rsidRDefault="00444BF9" w:rsidP="00444BF9">
      <w:pPr>
        <w:pStyle w:val="PlainText"/>
        <w:ind w:left="720" w:hanging="720"/>
        <w:rPr>
          <w:szCs w:val="22"/>
        </w:rPr>
      </w:pPr>
      <w:r w:rsidRPr="00A3037B">
        <w:rPr>
          <w:szCs w:val="22"/>
          <w:vertAlign w:val="superscript"/>
        </w:rPr>
        <w:t>9</w:t>
      </w:r>
      <w:r w:rsidRPr="00A3037B">
        <w:rPr>
          <w:szCs w:val="22"/>
        </w:rPr>
        <w:t>Will God listen to his cry</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when pressure</w:t>
      </w:r>
      <w:r w:rsidRPr="00A3037B">
        <w:rPr>
          <w:szCs w:val="22"/>
        </w:rPr>
        <w:t xml:space="preserve"> comes upon him,</w:t>
      </w:r>
    </w:p>
    <w:p w:rsidR="00444BF9" w:rsidRPr="00A3037B" w:rsidRDefault="00444BF9" w:rsidP="00444BF9">
      <w:pPr>
        <w:pStyle w:val="PlainText"/>
        <w:ind w:left="720" w:hanging="720"/>
        <w:rPr>
          <w:szCs w:val="22"/>
        </w:rPr>
      </w:pPr>
      <w:r w:rsidRPr="00A3037B">
        <w:rPr>
          <w:szCs w:val="22"/>
          <w:vertAlign w:val="superscript"/>
        </w:rPr>
        <w:t>10</w:t>
      </w:r>
      <w:r>
        <w:rPr>
          <w:szCs w:val="22"/>
        </w:rPr>
        <w:t>Or will he revel in</w:t>
      </w:r>
      <w:r w:rsidRPr="00A3037B">
        <w:rPr>
          <w:szCs w:val="22"/>
        </w:rPr>
        <w:t xml:space="preserve"> Shadday, </w:t>
      </w:r>
    </w:p>
    <w:p w:rsidR="00444BF9" w:rsidRPr="00A3037B" w:rsidRDefault="00444BF9" w:rsidP="00444BF9">
      <w:pPr>
        <w:pStyle w:val="PlainText"/>
        <w:ind w:left="720"/>
        <w:rPr>
          <w:szCs w:val="22"/>
        </w:rPr>
      </w:pPr>
      <w:r>
        <w:rPr>
          <w:szCs w:val="22"/>
        </w:rPr>
        <w:t xml:space="preserve">call </w:t>
      </w:r>
      <w:r w:rsidRPr="00A3037B">
        <w:rPr>
          <w:szCs w:val="22"/>
        </w:rPr>
        <w:t>God at any time?</w:t>
      </w:r>
    </w:p>
    <w:p w:rsidR="00444BF9" w:rsidRPr="00A3037B" w:rsidRDefault="00444BF9" w:rsidP="00444BF9">
      <w:pPr>
        <w:pStyle w:val="PlainText"/>
        <w:ind w:left="720" w:hanging="720"/>
        <w:rPr>
          <w:szCs w:val="22"/>
        </w:rPr>
      </w:pPr>
      <w:r w:rsidRPr="00A3037B">
        <w:rPr>
          <w:szCs w:val="22"/>
          <w:vertAlign w:val="superscript"/>
        </w:rPr>
        <w:t>11</w:t>
      </w:r>
      <w:r>
        <w:rPr>
          <w:szCs w:val="22"/>
        </w:rPr>
        <w:t>I will instruct you in God’s hand</w:t>
      </w:r>
      <w:r w:rsidRPr="00A3037B">
        <w:rPr>
          <w:szCs w:val="22"/>
        </w:rPr>
        <w:t xml:space="preserve">, </w:t>
      </w:r>
    </w:p>
    <w:p w:rsidR="00444BF9" w:rsidRPr="00A3037B" w:rsidRDefault="00444BF9" w:rsidP="00444BF9">
      <w:pPr>
        <w:pStyle w:val="PlainText"/>
        <w:ind w:left="720"/>
        <w:rPr>
          <w:szCs w:val="22"/>
        </w:rPr>
      </w:pPr>
      <w:r w:rsidRPr="00A3037B">
        <w:rPr>
          <w:szCs w:val="22"/>
        </w:rPr>
        <w:t>what is with Shadday I will not hide.</w:t>
      </w:r>
    </w:p>
    <w:p w:rsidR="00444BF9" w:rsidRPr="00A3037B" w:rsidRDefault="00444BF9" w:rsidP="00444BF9">
      <w:pPr>
        <w:pStyle w:val="PlainText"/>
        <w:ind w:left="720" w:hanging="720"/>
        <w:rPr>
          <w:szCs w:val="22"/>
        </w:rPr>
      </w:pPr>
      <w:r w:rsidRPr="00A3037B">
        <w:rPr>
          <w:szCs w:val="22"/>
          <w:vertAlign w:val="superscript"/>
        </w:rPr>
        <w:t>12</w:t>
      </w:r>
      <w:r>
        <w:rPr>
          <w:szCs w:val="22"/>
        </w:rPr>
        <w:t>There, you have beheld</w:t>
      </w:r>
      <w:r w:rsidRPr="00A3037B">
        <w:rPr>
          <w:szCs w:val="22"/>
        </w:rPr>
        <w:t xml:space="preserve">, all of you, </w:t>
      </w:r>
    </w:p>
    <w:p w:rsidR="00444BF9" w:rsidRPr="00A3037B" w:rsidRDefault="00444BF9" w:rsidP="00444BF9">
      <w:pPr>
        <w:pStyle w:val="PlainText"/>
        <w:ind w:left="720"/>
        <w:rPr>
          <w:szCs w:val="22"/>
        </w:rPr>
      </w:pPr>
      <w:r>
        <w:rPr>
          <w:szCs w:val="22"/>
        </w:rPr>
        <w:t>so why this total hollowness</w:t>
      </w:r>
      <w:r w:rsidRPr="00A3037B">
        <w:rPr>
          <w:szCs w:val="22"/>
        </w:rPr>
        <w:t xml:space="preserve"> you manifest?</w:t>
      </w:r>
    </w:p>
    <w:p w:rsidR="00444BF9" w:rsidRPr="00A3037B" w:rsidRDefault="00444BF9" w:rsidP="00444BF9">
      <w:pPr>
        <w:pStyle w:val="Heading2"/>
      </w:pPr>
      <w:r>
        <w:t>27:13 Job: And I Do Affirm That Wicked People Get Their Deserve</w:t>
      </w:r>
    </w:p>
    <w:p w:rsidR="00444BF9" w:rsidRPr="00A3037B" w:rsidRDefault="00444BF9" w:rsidP="00444BF9">
      <w:pPr>
        <w:pStyle w:val="PlainText"/>
        <w:ind w:left="720" w:hanging="720"/>
        <w:rPr>
          <w:szCs w:val="22"/>
        </w:rPr>
      </w:pPr>
      <w:r w:rsidRPr="00A3037B">
        <w:rPr>
          <w:szCs w:val="22"/>
          <w:vertAlign w:val="superscript"/>
        </w:rPr>
        <w:t>13</w:t>
      </w:r>
      <w:r>
        <w:rPr>
          <w:szCs w:val="22"/>
        </w:rPr>
        <w:t>This is the share of the person</w:t>
      </w:r>
      <w:r w:rsidRPr="00A3037B">
        <w:rPr>
          <w:szCs w:val="22"/>
        </w:rPr>
        <w:t xml:space="preserve"> who is faithless with God, </w:t>
      </w:r>
    </w:p>
    <w:p w:rsidR="00444BF9" w:rsidRPr="00A3037B" w:rsidRDefault="00444BF9" w:rsidP="00444BF9">
      <w:pPr>
        <w:pStyle w:val="PlainText"/>
        <w:ind w:left="720"/>
        <w:rPr>
          <w:szCs w:val="22"/>
        </w:rPr>
      </w:pPr>
      <w:r>
        <w:rPr>
          <w:szCs w:val="22"/>
        </w:rPr>
        <w:t>the domain that violent people get</w:t>
      </w:r>
      <w:r w:rsidRPr="00A3037B">
        <w:rPr>
          <w:szCs w:val="22"/>
        </w:rPr>
        <w:t xml:space="preserve"> from Shadday.</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If his children are many – it is for the sword,</w:t>
      </w:r>
    </w:p>
    <w:p w:rsidR="00444BF9" w:rsidRPr="00A3037B" w:rsidRDefault="00444BF9" w:rsidP="00444BF9">
      <w:pPr>
        <w:pStyle w:val="PlainText"/>
        <w:ind w:left="720"/>
        <w:rPr>
          <w:szCs w:val="22"/>
        </w:rPr>
      </w:pPr>
      <w:r w:rsidRPr="00A3037B">
        <w:rPr>
          <w:szCs w:val="22"/>
        </w:rPr>
        <w:t xml:space="preserve"> and his descendants will not be full of bread.</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The people who</w:t>
      </w:r>
      <w:r>
        <w:rPr>
          <w:szCs w:val="22"/>
        </w:rPr>
        <w:t xml:space="preserve"> survive him will be buried by d</w:t>
      </w:r>
      <w:r w:rsidRPr="00A3037B">
        <w:rPr>
          <w:szCs w:val="22"/>
        </w:rPr>
        <w:t xml:space="preserve">eath, </w:t>
      </w:r>
    </w:p>
    <w:p w:rsidR="00444BF9" w:rsidRPr="00A3037B" w:rsidRDefault="00444BF9" w:rsidP="00444BF9">
      <w:pPr>
        <w:pStyle w:val="PlainText"/>
        <w:ind w:left="720"/>
        <w:rPr>
          <w:szCs w:val="22"/>
        </w:rPr>
      </w:pPr>
      <w:r>
        <w:rPr>
          <w:szCs w:val="22"/>
        </w:rPr>
        <w:t>and their widows will not cry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16</w:t>
      </w:r>
      <w:r>
        <w:rPr>
          <w:szCs w:val="22"/>
        </w:rPr>
        <w:t>If he heaps up silver like dirt,</w:t>
      </w:r>
    </w:p>
    <w:p w:rsidR="00444BF9" w:rsidRPr="00A3037B" w:rsidRDefault="00444BF9" w:rsidP="00444BF9">
      <w:pPr>
        <w:pStyle w:val="PlainText"/>
        <w:ind w:left="720"/>
        <w:rPr>
          <w:szCs w:val="22"/>
        </w:rPr>
      </w:pPr>
      <w:r>
        <w:rPr>
          <w:szCs w:val="22"/>
        </w:rPr>
        <w:t>and prepares</w:t>
      </w:r>
      <w:r w:rsidRPr="00A3037B">
        <w:rPr>
          <w:szCs w:val="22"/>
        </w:rPr>
        <w:t xml:space="preserve"> clothing like mud,</w:t>
      </w:r>
    </w:p>
    <w:p w:rsidR="00444BF9" w:rsidRPr="00A3037B" w:rsidRDefault="00444BF9" w:rsidP="00444BF9">
      <w:pPr>
        <w:pStyle w:val="PlainText"/>
        <w:ind w:left="720" w:hanging="720"/>
        <w:rPr>
          <w:szCs w:val="22"/>
        </w:rPr>
      </w:pPr>
      <w:r w:rsidRPr="00A3037B">
        <w:rPr>
          <w:szCs w:val="22"/>
          <w:vertAlign w:val="superscript"/>
        </w:rPr>
        <w:t>17</w:t>
      </w:r>
      <w:r>
        <w:rPr>
          <w:szCs w:val="22"/>
        </w:rPr>
        <w:t>He may prepare</w:t>
      </w:r>
      <w:r w:rsidRPr="00A3037B">
        <w:rPr>
          <w:szCs w:val="22"/>
        </w:rPr>
        <w:t xml:space="preserve">, but a faithful person will wear, </w:t>
      </w:r>
    </w:p>
    <w:p w:rsidR="00444BF9" w:rsidRPr="00A3037B" w:rsidRDefault="00444BF9" w:rsidP="00444BF9">
      <w:pPr>
        <w:pStyle w:val="PlainText"/>
        <w:ind w:left="720"/>
        <w:rPr>
          <w:szCs w:val="22"/>
        </w:rPr>
      </w:pPr>
      <w:r>
        <w:rPr>
          <w:szCs w:val="22"/>
        </w:rPr>
        <w:t xml:space="preserve">and a </w:t>
      </w:r>
      <w:r w:rsidRPr="00A3037B">
        <w:rPr>
          <w:szCs w:val="22"/>
        </w:rPr>
        <w:t xml:space="preserve">person </w:t>
      </w:r>
      <w:r>
        <w:rPr>
          <w:szCs w:val="22"/>
        </w:rPr>
        <w:t xml:space="preserve">free of guilt </w:t>
      </w:r>
      <w:r w:rsidRPr="00A3037B">
        <w:rPr>
          <w:szCs w:val="22"/>
        </w:rPr>
        <w:t>will share out the silver.</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He has built a house like a nest, </w:t>
      </w:r>
    </w:p>
    <w:p w:rsidR="00444BF9" w:rsidRPr="00A3037B" w:rsidRDefault="00444BF9" w:rsidP="00444BF9">
      <w:pPr>
        <w:pStyle w:val="PlainText"/>
        <w:ind w:left="720"/>
        <w:rPr>
          <w:szCs w:val="22"/>
        </w:rPr>
      </w:pPr>
      <w:r w:rsidRPr="00A3037B">
        <w:rPr>
          <w:szCs w:val="22"/>
        </w:rPr>
        <w:t>like the bivouac a watchman makes,</w:t>
      </w:r>
    </w:p>
    <w:p w:rsidR="00444BF9" w:rsidRPr="00A3037B" w:rsidRDefault="00444BF9" w:rsidP="00444BF9">
      <w:pPr>
        <w:pStyle w:val="PlainText"/>
        <w:ind w:left="720" w:hanging="720"/>
        <w:rPr>
          <w:szCs w:val="22"/>
        </w:rPr>
      </w:pPr>
      <w:r w:rsidRPr="00A3037B">
        <w:rPr>
          <w:szCs w:val="22"/>
          <w:vertAlign w:val="superscript"/>
        </w:rPr>
        <w:t>19</w:t>
      </w:r>
      <w:r>
        <w:rPr>
          <w:szCs w:val="22"/>
        </w:rPr>
        <w:t>He may lie down a wealthy</w:t>
      </w:r>
      <w:r w:rsidRPr="00A3037B">
        <w:rPr>
          <w:szCs w:val="22"/>
        </w:rPr>
        <w:t xml:space="preserve"> man but he will not do so again; </w:t>
      </w:r>
    </w:p>
    <w:p w:rsidR="00444BF9" w:rsidRPr="00A3037B" w:rsidRDefault="00444BF9" w:rsidP="00444BF9">
      <w:pPr>
        <w:pStyle w:val="PlainText"/>
        <w:ind w:left="720"/>
        <w:rPr>
          <w:szCs w:val="22"/>
        </w:rPr>
      </w:pPr>
      <w:r w:rsidRPr="00A3037B">
        <w:rPr>
          <w:szCs w:val="22"/>
        </w:rPr>
        <w:t>when he opens his eyes, there is none of it.</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 xml:space="preserve">Terrrors overtake him like water; </w:t>
      </w:r>
    </w:p>
    <w:p w:rsidR="00444BF9" w:rsidRPr="00A3037B" w:rsidRDefault="00444BF9" w:rsidP="00444BF9">
      <w:pPr>
        <w:pStyle w:val="PlainText"/>
        <w:ind w:left="720"/>
        <w:rPr>
          <w:szCs w:val="22"/>
        </w:rPr>
      </w:pPr>
      <w:r>
        <w:rPr>
          <w:szCs w:val="22"/>
        </w:rPr>
        <w:t>by night a tempest has seized him</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The east wind lifts him and he has gone; </w:t>
      </w:r>
    </w:p>
    <w:p w:rsidR="00444BF9" w:rsidRPr="00A3037B" w:rsidRDefault="00444BF9" w:rsidP="00444BF9">
      <w:pPr>
        <w:pStyle w:val="PlainText"/>
        <w:ind w:left="720"/>
        <w:rPr>
          <w:szCs w:val="22"/>
        </w:rPr>
      </w:pPr>
      <w:r w:rsidRPr="00A3037B">
        <w:rPr>
          <w:szCs w:val="22"/>
        </w:rPr>
        <w:t>it sweeps him from his place.</w:t>
      </w:r>
    </w:p>
    <w:p w:rsidR="00444BF9" w:rsidRPr="00A3037B" w:rsidRDefault="00444BF9" w:rsidP="00444BF9">
      <w:pPr>
        <w:pStyle w:val="PlainText"/>
        <w:ind w:left="720" w:hanging="720"/>
        <w:rPr>
          <w:szCs w:val="22"/>
        </w:rPr>
      </w:pPr>
      <w:r w:rsidRPr="00A3037B">
        <w:rPr>
          <w:szCs w:val="22"/>
          <w:vertAlign w:val="superscript"/>
        </w:rPr>
        <w:t>22</w:t>
      </w:r>
      <w:r>
        <w:rPr>
          <w:szCs w:val="22"/>
        </w:rPr>
        <w:t>It throws itself</w:t>
      </w:r>
      <w:r w:rsidRPr="00A3037B">
        <w:rPr>
          <w:szCs w:val="22"/>
        </w:rPr>
        <w:t xml:space="preserve"> at him and does not spare,</w:t>
      </w:r>
    </w:p>
    <w:p w:rsidR="00444BF9" w:rsidRPr="00A3037B" w:rsidRDefault="00444BF9" w:rsidP="00444BF9">
      <w:pPr>
        <w:pStyle w:val="PlainText"/>
        <w:ind w:left="720"/>
        <w:rPr>
          <w:szCs w:val="22"/>
        </w:rPr>
      </w:pPr>
      <w:r>
        <w:rPr>
          <w:szCs w:val="22"/>
        </w:rPr>
        <w:t xml:space="preserve"> though he takes flight urgently from its hand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23</w:t>
      </w:r>
      <w:r w:rsidRPr="00A3037B">
        <w:rPr>
          <w:szCs w:val="22"/>
        </w:rPr>
        <w:t xml:space="preserve">It claps </w:t>
      </w:r>
      <w:r>
        <w:rPr>
          <w:szCs w:val="22"/>
        </w:rPr>
        <w:t xml:space="preserve">the palms of </w:t>
      </w:r>
      <w:r w:rsidRPr="00A3037B">
        <w:rPr>
          <w:szCs w:val="22"/>
        </w:rPr>
        <w:t xml:space="preserve">its hands at him </w:t>
      </w:r>
    </w:p>
    <w:p w:rsidR="00444BF9" w:rsidRPr="00A3037B" w:rsidRDefault="00444BF9" w:rsidP="00444BF9">
      <w:pPr>
        <w:pStyle w:val="PlainText"/>
        <w:ind w:left="720"/>
        <w:rPr>
          <w:szCs w:val="22"/>
        </w:rPr>
      </w:pPr>
      <w:r>
        <w:rPr>
          <w:szCs w:val="22"/>
        </w:rPr>
        <w:t>and whistles at him from it</w:t>
      </w:r>
      <w:r w:rsidRPr="00A3037B">
        <w:rPr>
          <w:szCs w:val="22"/>
        </w:rPr>
        <w:t>s place.</w:t>
      </w:r>
    </w:p>
    <w:p w:rsidR="00444BF9" w:rsidRPr="00A3037B" w:rsidRDefault="00444BF9" w:rsidP="00444BF9">
      <w:pPr>
        <w:pStyle w:val="Heading2"/>
      </w:pPr>
      <w:r>
        <w:t>28:1</w:t>
      </w:r>
      <w:r w:rsidRPr="00A3037B">
        <w:t xml:space="preserve"> </w:t>
      </w:r>
      <w:r>
        <w:t>Interlude: There Is a Mine for Silver…</w:t>
      </w:r>
    </w:p>
    <w:p w:rsidR="00444BF9" w:rsidRPr="00A3037B" w:rsidRDefault="00444BF9" w:rsidP="00444BF9">
      <w:pPr>
        <w:pStyle w:val="PlainText"/>
        <w:rPr>
          <w:szCs w:val="22"/>
        </w:rPr>
      </w:pPr>
      <w:r w:rsidRPr="004B4EFA">
        <w:rPr>
          <w:sz w:val="32"/>
          <w:szCs w:val="32"/>
        </w:rPr>
        <w:t xml:space="preserve">28 </w:t>
      </w:r>
      <w:r>
        <w:rPr>
          <w:szCs w:val="22"/>
        </w:rPr>
        <w:t>Indeed there is a sourc</w:t>
      </w:r>
      <w:r w:rsidRPr="00A3037B">
        <w:rPr>
          <w:szCs w:val="22"/>
        </w:rPr>
        <w:t xml:space="preserve">e for silver, </w:t>
      </w:r>
    </w:p>
    <w:p w:rsidR="00444BF9" w:rsidRPr="00A3037B" w:rsidRDefault="00444BF9" w:rsidP="00444BF9">
      <w:pPr>
        <w:pStyle w:val="PlainText"/>
        <w:ind w:firstLine="720"/>
        <w:rPr>
          <w:szCs w:val="22"/>
        </w:rPr>
      </w:pPr>
      <w:r w:rsidRPr="00A3037B">
        <w:rPr>
          <w:szCs w:val="22"/>
        </w:rPr>
        <w:t>a place for gold that people will refine.</w:t>
      </w:r>
    </w:p>
    <w:p w:rsidR="00444BF9" w:rsidRPr="00A3037B" w:rsidRDefault="00444BF9" w:rsidP="00444BF9">
      <w:pPr>
        <w:pStyle w:val="PlainText"/>
        <w:rPr>
          <w:szCs w:val="22"/>
        </w:rPr>
      </w:pPr>
      <w:r w:rsidRPr="00A3037B">
        <w:rPr>
          <w:szCs w:val="22"/>
          <w:vertAlign w:val="superscript"/>
        </w:rPr>
        <w:t>2</w:t>
      </w:r>
      <w:r w:rsidRPr="00A3037B">
        <w:rPr>
          <w:szCs w:val="22"/>
        </w:rPr>
        <w:t xml:space="preserve">Iron is taken from the dirt, </w:t>
      </w:r>
    </w:p>
    <w:p w:rsidR="00444BF9" w:rsidRPr="00A3037B" w:rsidRDefault="00444BF9" w:rsidP="00444BF9">
      <w:pPr>
        <w:pStyle w:val="PlainText"/>
        <w:ind w:firstLine="720"/>
        <w:rPr>
          <w:szCs w:val="22"/>
        </w:rPr>
      </w:pPr>
      <w:r w:rsidRPr="00A3037B">
        <w:rPr>
          <w:szCs w:val="22"/>
        </w:rPr>
        <w:t>stone that someone pours as copper.</w:t>
      </w:r>
    </w:p>
    <w:p w:rsidR="00444BF9" w:rsidRPr="00A3037B" w:rsidRDefault="00444BF9" w:rsidP="00444BF9">
      <w:pPr>
        <w:pStyle w:val="PlainText"/>
        <w:ind w:left="720" w:hanging="720"/>
        <w:rPr>
          <w:szCs w:val="22"/>
        </w:rPr>
      </w:pPr>
      <w:r w:rsidRPr="00A3037B">
        <w:rPr>
          <w:szCs w:val="22"/>
          <w:vertAlign w:val="superscript"/>
        </w:rPr>
        <w:lastRenderedPageBreak/>
        <w:t>3</w:t>
      </w:r>
      <w:r w:rsidRPr="00A3037B">
        <w:rPr>
          <w:szCs w:val="22"/>
        </w:rPr>
        <w:t xml:space="preserve">He has put an end to darkness, </w:t>
      </w:r>
    </w:p>
    <w:p w:rsidR="00444BF9" w:rsidRPr="00A3037B" w:rsidRDefault="00444BF9" w:rsidP="00444BF9">
      <w:pPr>
        <w:pStyle w:val="PlainText"/>
        <w:ind w:left="720"/>
        <w:rPr>
          <w:szCs w:val="22"/>
        </w:rPr>
      </w:pPr>
      <w:r w:rsidRPr="00A3037B">
        <w:rPr>
          <w:szCs w:val="22"/>
        </w:rPr>
        <w:t>and to every limit</w:t>
      </w:r>
      <w:r>
        <w:rPr>
          <w:szCs w:val="22"/>
        </w:rPr>
        <w:t>, he was search</w:t>
      </w:r>
      <w:r w:rsidRPr="00A3037B">
        <w:rPr>
          <w:szCs w:val="22"/>
        </w:rPr>
        <w:t>ing</w:t>
      </w:r>
      <w:r>
        <w:rPr>
          <w:szCs w:val="22"/>
        </w:rPr>
        <w:t xml:space="preserve"> out</w:t>
      </w:r>
      <w:r w:rsidRPr="00A3037B">
        <w:rPr>
          <w:szCs w:val="22"/>
        </w:rPr>
        <w:t xml:space="preserve">. </w:t>
      </w:r>
    </w:p>
    <w:p w:rsidR="00444BF9" w:rsidRPr="00A3037B" w:rsidRDefault="00444BF9" w:rsidP="00444BF9">
      <w:pPr>
        <w:pStyle w:val="PlainText"/>
        <w:ind w:left="720" w:hanging="720"/>
        <w:rPr>
          <w:szCs w:val="22"/>
        </w:rPr>
      </w:pPr>
      <w:r w:rsidRPr="00A3037B">
        <w:rPr>
          <w:szCs w:val="22"/>
        </w:rPr>
        <w:t xml:space="preserve"> Stone in darkness and deathly shadow</w:t>
      </w:r>
    </w:p>
    <w:p w:rsidR="00444BF9" w:rsidRPr="00A3037B" w:rsidRDefault="00444BF9" w:rsidP="00444BF9">
      <w:pPr>
        <w:pStyle w:val="PlainText"/>
        <w:ind w:left="720"/>
        <w:rPr>
          <w:szCs w:val="22"/>
        </w:rPr>
      </w:pPr>
      <w:r w:rsidRPr="00A3037B">
        <w:rPr>
          <w:szCs w:val="22"/>
        </w:rPr>
        <w:t xml:space="preserve"> </w:t>
      </w:r>
      <w:r w:rsidRPr="00A3037B">
        <w:rPr>
          <w:szCs w:val="22"/>
          <w:vertAlign w:val="superscript"/>
        </w:rPr>
        <w:t>4</w:t>
      </w:r>
      <w:r w:rsidRPr="00A3037B">
        <w:rPr>
          <w:szCs w:val="22"/>
        </w:rPr>
        <w:t xml:space="preserve">has been broken open by a </w:t>
      </w:r>
      <w:r>
        <w:rPr>
          <w:szCs w:val="22"/>
        </w:rPr>
        <w:t>wadi, away from any resident</w:t>
      </w:r>
      <w:r w:rsidRPr="00A3037B">
        <w:rPr>
          <w:szCs w:val="22"/>
        </w:rPr>
        <w:t>.</w:t>
      </w:r>
    </w:p>
    <w:p w:rsidR="00444BF9" w:rsidRPr="00A3037B" w:rsidRDefault="00444BF9" w:rsidP="00444BF9">
      <w:pPr>
        <w:pStyle w:val="PlainText"/>
        <w:ind w:left="720" w:hanging="720"/>
        <w:rPr>
          <w:szCs w:val="22"/>
        </w:rPr>
      </w:pPr>
      <w:r w:rsidRPr="00A3037B">
        <w:rPr>
          <w:szCs w:val="22"/>
        </w:rPr>
        <w:t xml:space="preserve"> For</w:t>
      </w:r>
      <w:r>
        <w:rPr>
          <w:szCs w:val="22"/>
        </w:rPr>
        <w:t>gotten people, away from anyone’s</w:t>
      </w:r>
      <w:r w:rsidRPr="00A3037B">
        <w:rPr>
          <w:szCs w:val="22"/>
        </w:rPr>
        <w:t xml:space="preserve"> foot, have dangled,</w:t>
      </w:r>
    </w:p>
    <w:p w:rsidR="00444BF9" w:rsidRPr="00A3037B" w:rsidRDefault="00444BF9" w:rsidP="00444BF9">
      <w:pPr>
        <w:pStyle w:val="PlainText"/>
        <w:ind w:left="720"/>
        <w:rPr>
          <w:szCs w:val="22"/>
        </w:rPr>
      </w:pPr>
      <w:r>
        <w:rPr>
          <w:szCs w:val="22"/>
        </w:rPr>
        <w:t xml:space="preserve"> away from a </w:t>
      </w:r>
      <w:r w:rsidRPr="007528CC">
        <w:rPr>
          <w:szCs w:val="22"/>
        </w:rPr>
        <w:t>human being</w:t>
      </w:r>
      <w:r>
        <w:rPr>
          <w:szCs w:val="22"/>
        </w:rPr>
        <w:t xml:space="preserve"> they’ve</w:t>
      </w:r>
      <w:r w:rsidRPr="00A3037B">
        <w:rPr>
          <w:szCs w:val="22"/>
        </w:rPr>
        <w:t xml:space="preserve"> swayed.</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Earth from which food comes forth </w:t>
      </w:r>
    </w:p>
    <w:p w:rsidR="00444BF9" w:rsidRPr="00A3037B" w:rsidRDefault="00444BF9" w:rsidP="00444BF9">
      <w:pPr>
        <w:pStyle w:val="PlainText"/>
        <w:ind w:left="720"/>
        <w:rPr>
          <w:szCs w:val="22"/>
        </w:rPr>
      </w:pPr>
      <w:r w:rsidRPr="00A3037B">
        <w:rPr>
          <w:szCs w:val="22"/>
        </w:rPr>
        <w:t>has been changed like fire below</w:t>
      </w:r>
      <w:r>
        <w:rPr>
          <w:szCs w:val="22"/>
        </w:rPr>
        <w:t xml:space="preserve"> it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6</w:t>
      </w:r>
      <w:r>
        <w:rPr>
          <w:szCs w:val="22"/>
        </w:rPr>
        <w:t xml:space="preserve">Its stones were the place of </w:t>
      </w:r>
      <w:r w:rsidRPr="00A3037B">
        <w:rPr>
          <w:szCs w:val="22"/>
        </w:rPr>
        <w:t xml:space="preserve">sapphire, </w:t>
      </w:r>
    </w:p>
    <w:p w:rsidR="00444BF9" w:rsidRPr="00A3037B" w:rsidRDefault="00444BF9" w:rsidP="00444BF9">
      <w:pPr>
        <w:pStyle w:val="PlainText"/>
        <w:ind w:left="720"/>
        <w:rPr>
          <w:szCs w:val="22"/>
        </w:rPr>
      </w:pPr>
      <w:r w:rsidRPr="00A3037B">
        <w:rPr>
          <w:szCs w:val="22"/>
        </w:rPr>
        <w:t>and it had gold dust.</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The bi</w:t>
      </w:r>
      <w:r>
        <w:rPr>
          <w:szCs w:val="22"/>
        </w:rPr>
        <w:t>rd of prey did not know the trail</w:t>
      </w:r>
      <w:r w:rsidRPr="00A3037B">
        <w:rPr>
          <w:szCs w:val="22"/>
        </w:rPr>
        <w:t xml:space="preserve">, </w:t>
      </w:r>
    </w:p>
    <w:p w:rsidR="00444BF9" w:rsidRPr="00A3037B" w:rsidRDefault="00444BF9" w:rsidP="00444BF9">
      <w:pPr>
        <w:pStyle w:val="PlainText"/>
        <w:ind w:left="720"/>
        <w:rPr>
          <w:szCs w:val="22"/>
        </w:rPr>
      </w:pPr>
      <w:r>
        <w:rPr>
          <w:szCs w:val="22"/>
        </w:rPr>
        <w:t>t</w:t>
      </w:r>
      <w:r w:rsidRPr="00A3037B">
        <w:rPr>
          <w:szCs w:val="22"/>
        </w:rPr>
        <w:t>he falcon’s eye has not gazed on it.</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Majestic beasts have not made a way to it, </w:t>
      </w:r>
    </w:p>
    <w:p w:rsidR="00444BF9" w:rsidRPr="00A3037B" w:rsidRDefault="00444BF9" w:rsidP="00444BF9">
      <w:pPr>
        <w:pStyle w:val="PlainText"/>
        <w:ind w:left="720"/>
        <w:rPr>
          <w:szCs w:val="22"/>
        </w:rPr>
      </w:pPr>
      <w:r>
        <w:rPr>
          <w:szCs w:val="22"/>
        </w:rPr>
        <w:t>the cub</w:t>
      </w:r>
      <w:r w:rsidRPr="00A3037B">
        <w:rPr>
          <w:szCs w:val="22"/>
        </w:rPr>
        <w:t xml:space="preserve"> has not advanced on it.</w:t>
      </w:r>
    </w:p>
    <w:p w:rsidR="00444BF9" w:rsidRPr="00A3037B" w:rsidRDefault="00444BF9" w:rsidP="00444BF9">
      <w:pPr>
        <w:pStyle w:val="PlainText"/>
        <w:ind w:left="720" w:hanging="720"/>
        <w:rPr>
          <w:szCs w:val="22"/>
        </w:rPr>
      </w:pPr>
      <w:r w:rsidRPr="00A3037B">
        <w:rPr>
          <w:szCs w:val="22"/>
          <w:vertAlign w:val="superscript"/>
        </w:rPr>
        <w:t>9</w:t>
      </w:r>
      <w:r>
        <w:rPr>
          <w:szCs w:val="22"/>
        </w:rPr>
        <w:t>Someone has put out</w:t>
      </w:r>
      <w:r w:rsidRPr="00A3037B">
        <w:rPr>
          <w:szCs w:val="22"/>
        </w:rPr>
        <w:t xml:space="preserve"> his hand against the flint, </w:t>
      </w:r>
    </w:p>
    <w:p w:rsidR="00444BF9" w:rsidRPr="00A3037B" w:rsidRDefault="00444BF9" w:rsidP="00444BF9">
      <w:pPr>
        <w:pStyle w:val="PlainText"/>
        <w:ind w:left="720"/>
        <w:rPr>
          <w:szCs w:val="22"/>
        </w:rPr>
      </w:pPr>
      <w:r w:rsidRPr="00A3037B">
        <w:rPr>
          <w:szCs w:val="22"/>
        </w:rPr>
        <w:t>overturned the mountains by the root,</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He has split c</w:t>
      </w:r>
      <w:r>
        <w:rPr>
          <w:szCs w:val="22"/>
        </w:rPr>
        <w:t>hannels through the crag</w:t>
      </w:r>
      <w:r w:rsidRPr="00A3037B">
        <w:rPr>
          <w:szCs w:val="22"/>
        </w:rPr>
        <w:t xml:space="preserve">s </w:t>
      </w:r>
    </w:p>
    <w:p w:rsidR="00444BF9" w:rsidRPr="00A3037B" w:rsidRDefault="00444BF9" w:rsidP="00444BF9">
      <w:pPr>
        <w:pStyle w:val="PlainText"/>
        <w:ind w:left="720"/>
        <w:rPr>
          <w:szCs w:val="22"/>
        </w:rPr>
      </w:pPr>
      <w:r w:rsidRPr="00A3037B">
        <w:rPr>
          <w:szCs w:val="22"/>
        </w:rPr>
        <w:t>and his eye has seen every precious thing.</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He has damm</w:t>
      </w:r>
      <w:r>
        <w:rPr>
          <w:szCs w:val="22"/>
        </w:rPr>
        <w:t>ed up the sources of the rivers</w:t>
      </w:r>
      <w:r w:rsidRPr="00A3037B">
        <w:rPr>
          <w:szCs w:val="22"/>
        </w:rPr>
        <w:t xml:space="preserve"> </w:t>
      </w:r>
    </w:p>
    <w:p w:rsidR="00444BF9" w:rsidRPr="00A3037B" w:rsidRDefault="00444BF9" w:rsidP="00444BF9">
      <w:pPr>
        <w:pStyle w:val="PlainText"/>
        <w:ind w:left="720"/>
        <w:rPr>
          <w:szCs w:val="22"/>
        </w:rPr>
      </w:pPr>
      <w:r w:rsidRPr="00A3037B">
        <w:rPr>
          <w:szCs w:val="22"/>
        </w:rPr>
        <w:t>so that he might bring hidden things out into the light.</w:t>
      </w:r>
    </w:p>
    <w:p w:rsidR="00444BF9" w:rsidRPr="00A3037B" w:rsidRDefault="00444BF9" w:rsidP="00444BF9">
      <w:pPr>
        <w:pStyle w:val="Heading2"/>
      </w:pPr>
      <w:r>
        <w:t>28:12 … But Where Can Wisdom Be Found?</w:t>
      </w:r>
    </w:p>
    <w:p w:rsidR="00444BF9" w:rsidRPr="00A3037B" w:rsidRDefault="00444BF9" w:rsidP="00444BF9">
      <w:pPr>
        <w:pStyle w:val="PlainText"/>
        <w:ind w:left="720" w:hanging="720"/>
        <w:rPr>
          <w:szCs w:val="22"/>
        </w:rPr>
      </w:pPr>
      <w:r w:rsidRPr="00A3037B">
        <w:rPr>
          <w:szCs w:val="22"/>
          <w:vertAlign w:val="superscript"/>
        </w:rPr>
        <w:t>12</w:t>
      </w:r>
      <w:r>
        <w:rPr>
          <w:szCs w:val="22"/>
        </w:rPr>
        <w:t>But smartness</w:t>
      </w:r>
      <w:r w:rsidRPr="00A3037B">
        <w:rPr>
          <w:szCs w:val="22"/>
        </w:rPr>
        <w:t xml:space="preserve">: from where can it be found, </w:t>
      </w:r>
    </w:p>
    <w:p w:rsidR="00444BF9" w:rsidRPr="00A3037B" w:rsidRDefault="00444BF9" w:rsidP="00444BF9">
      <w:pPr>
        <w:pStyle w:val="PlainText"/>
        <w:ind w:left="720"/>
        <w:rPr>
          <w:szCs w:val="22"/>
        </w:rPr>
      </w:pPr>
      <w:r>
        <w:rPr>
          <w:szCs w:val="22"/>
        </w:rPr>
        <w:t xml:space="preserve">where is </w:t>
      </w:r>
      <w:r w:rsidRPr="00A3037B">
        <w:rPr>
          <w:szCs w:val="22"/>
        </w:rPr>
        <w:t>understanding</w:t>
      </w:r>
      <w:r>
        <w:rPr>
          <w:szCs w:val="22"/>
        </w:rPr>
        <w:t>’s place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13</w:t>
      </w:r>
      <w:r>
        <w:rPr>
          <w:szCs w:val="22"/>
        </w:rPr>
        <w:t xml:space="preserve">No </w:t>
      </w:r>
      <w:r w:rsidRPr="007528CC">
        <w:rPr>
          <w:szCs w:val="22"/>
        </w:rPr>
        <w:t>human being</w:t>
      </w:r>
      <w:r w:rsidRPr="00A3037B">
        <w:rPr>
          <w:szCs w:val="22"/>
        </w:rPr>
        <w:t xml:space="preserve"> can know its </w:t>
      </w:r>
      <w:r>
        <w:rPr>
          <w:szCs w:val="22"/>
        </w:rPr>
        <w:t xml:space="preserve">comparative </w:t>
      </w:r>
      <w:r w:rsidRPr="00A3037B">
        <w:rPr>
          <w:szCs w:val="22"/>
        </w:rPr>
        <w:t xml:space="preserve">value, </w:t>
      </w:r>
    </w:p>
    <w:p w:rsidR="00444BF9" w:rsidRPr="00A3037B" w:rsidRDefault="00444BF9" w:rsidP="00444BF9">
      <w:pPr>
        <w:pStyle w:val="PlainText"/>
        <w:ind w:left="720"/>
        <w:rPr>
          <w:szCs w:val="22"/>
        </w:rPr>
      </w:pPr>
      <w:r>
        <w:rPr>
          <w:szCs w:val="22"/>
        </w:rPr>
        <w:t>and it’s not found in the country</w:t>
      </w:r>
      <w:r w:rsidRPr="00A3037B">
        <w:rPr>
          <w:szCs w:val="22"/>
        </w:rPr>
        <w:t xml:space="preserve"> of the living.</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The deep says, ‘</w:t>
      </w:r>
      <w:r>
        <w:rPr>
          <w:szCs w:val="22"/>
        </w:rPr>
        <w:t>It’s</w:t>
      </w:r>
      <w:r w:rsidRPr="00A3037B">
        <w:rPr>
          <w:szCs w:val="22"/>
        </w:rPr>
        <w:t xml:space="preserve"> not in me’; </w:t>
      </w:r>
    </w:p>
    <w:p w:rsidR="00444BF9" w:rsidRPr="00A3037B" w:rsidRDefault="00444BF9" w:rsidP="00444BF9">
      <w:pPr>
        <w:pStyle w:val="PlainText"/>
        <w:ind w:left="720"/>
        <w:rPr>
          <w:szCs w:val="22"/>
        </w:rPr>
      </w:pPr>
      <w:r w:rsidRPr="00A3037B">
        <w:rPr>
          <w:szCs w:val="22"/>
        </w:rPr>
        <w:t>the sea says, ‘</w:t>
      </w:r>
      <w:r>
        <w:rPr>
          <w:szCs w:val="22"/>
        </w:rPr>
        <w:t>It’</w:t>
      </w:r>
      <w:r w:rsidRPr="00A3037B">
        <w:rPr>
          <w:szCs w:val="22"/>
        </w:rPr>
        <w:t>s not with me</w:t>
      </w:r>
      <w:r>
        <w:rPr>
          <w:szCs w:val="22"/>
        </w:rPr>
        <w:t>’.</w:t>
      </w:r>
    </w:p>
    <w:p w:rsidR="00444BF9" w:rsidRPr="00A3037B" w:rsidRDefault="00444BF9" w:rsidP="00444BF9">
      <w:pPr>
        <w:pStyle w:val="PlainText"/>
        <w:ind w:left="720" w:hanging="720"/>
        <w:rPr>
          <w:szCs w:val="22"/>
        </w:rPr>
      </w:pPr>
      <w:r w:rsidRPr="00A3037B">
        <w:rPr>
          <w:szCs w:val="22"/>
          <w:vertAlign w:val="superscript"/>
        </w:rPr>
        <w:t>15</w:t>
      </w:r>
      <w:r>
        <w:rPr>
          <w:szCs w:val="22"/>
        </w:rPr>
        <w:t>Fine gold can’</w:t>
      </w:r>
      <w:r w:rsidRPr="00A3037B">
        <w:rPr>
          <w:szCs w:val="22"/>
        </w:rPr>
        <w:t xml:space="preserve">t be given in its place; </w:t>
      </w:r>
    </w:p>
    <w:p w:rsidR="00444BF9" w:rsidRPr="00A3037B" w:rsidRDefault="00444BF9" w:rsidP="00444BF9">
      <w:pPr>
        <w:pStyle w:val="PlainText"/>
        <w:ind w:left="720"/>
        <w:rPr>
          <w:szCs w:val="22"/>
        </w:rPr>
      </w:pPr>
      <w:r>
        <w:rPr>
          <w:szCs w:val="22"/>
        </w:rPr>
        <w:t>silver can’t be weigh</w:t>
      </w:r>
      <w:r w:rsidRPr="00A3037B">
        <w:rPr>
          <w:szCs w:val="22"/>
        </w:rPr>
        <w:t xml:space="preserve">ed </w:t>
      </w:r>
      <w:r>
        <w:rPr>
          <w:szCs w:val="22"/>
        </w:rPr>
        <w:t xml:space="preserve">out </w:t>
      </w:r>
      <w:r w:rsidRPr="00A3037B">
        <w:rPr>
          <w:szCs w:val="22"/>
        </w:rPr>
        <w:t>as its price.</w:t>
      </w:r>
    </w:p>
    <w:p w:rsidR="00444BF9" w:rsidRPr="00A3037B" w:rsidRDefault="00444BF9" w:rsidP="00444BF9">
      <w:pPr>
        <w:pStyle w:val="PlainText"/>
        <w:ind w:left="720" w:hanging="720"/>
        <w:rPr>
          <w:szCs w:val="22"/>
        </w:rPr>
      </w:pPr>
      <w:r w:rsidRPr="00A3037B">
        <w:rPr>
          <w:szCs w:val="22"/>
          <w:vertAlign w:val="superscript"/>
        </w:rPr>
        <w:t>16</w:t>
      </w:r>
      <w:r>
        <w:rPr>
          <w:szCs w:val="22"/>
        </w:rPr>
        <w:t>It can’t be balanced</w:t>
      </w:r>
      <w:r w:rsidRPr="00A3037B">
        <w:rPr>
          <w:szCs w:val="22"/>
        </w:rPr>
        <w:t xml:space="preserve"> against </w:t>
      </w:r>
      <w:r>
        <w:rPr>
          <w:szCs w:val="22"/>
        </w:rPr>
        <w:t>Ophir gold</w:t>
      </w:r>
      <w:r w:rsidRPr="00A3037B">
        <w:rPr>
          <w:szCs w:val="22"/>
        </w:rPr>
        <w:t xml:space="preserve">, </w:t>
      </w:r>
    </w:p>
    <w:p w:rsidR="00444BF9" w:rsidRPr="00A3037B" w:rsidRDefault="00444BF9" w:rsidP="00444BF9">
      <w:pPr>
        <w:pStyle w:val="PlainText"/>
        <w:ind w:left="720"/>
        <w:rPr>
          <w:szCs w:val="22"/>
        </w:rPr>
      </w:pPr>
      <w:r w:rsidRPr="00A3037B">
        <w:rPr>
          <w:szCs w:val="22"/>
        </w:rPr>
        <w:t>against precious onyx or sapphire.</w:t>
      </w:r>
    </w:p>
    <w:p w:rsidR="00444BF9" w:rsidRPr="00A3037B" w:rsidRDefault="00444BF9" w:rsidP="00444BF9">
      <w:pPr>
        <w:pStyle w:val="PlainText"/>
        <w:ind w:left="720" w:hanging="720"/>
        <w:rPr>
          <w:szCs w:val="22"/>
        </w:rPr>
      </w:pPr>
      <w:r w:rsidRPr="00A3037B">
        <w:rPr>
          <w:szCs w:val="22"/>
          <w:vertAlign w:val="superscript"/>
        </w:rPr>
        <w:t>17</w:t>
      </w:r>
      <w:r>
        <w:rPr>
          <w:szCs w:val="22"/>
        </w:rPr>
        <w:t>Gold or crystal can’t compare with</w:t>
      </w:r>
      <w:r w:rsidRPr="00A3037B">
        <w:rPr>
          <w:szCs w:val="22"/>
        </w:rPr>
        <w:t xml:space="preserve"> it, </w:t>
      </w:r>
    </w:p>
    <w:p w:rsidR="00444BF9" w:rsidRPr="00A3037B" w:rsidRDefault="00444BF9" w:rsidP="00444BF9">
      <w:pPr>
        <w:pStyle w:val="PlainText"/>
        <w:ind w:left="720"/>
        <w:rPr>
          <w:szCs w:val="22"/>
        </w:rPr>
      </w:pPr>
      <w:r w:rsidRPr="00A3037B">
        <w:rPr>
          <w:szCs w:val="22"/>
        </w:rPr>
        <w:t xml:space="preserve">or </w:t>
      </w:r>
      <w:r>
        <w:rPr>
          <w:szCs w:val="22"/>
        </w:rPr>
        <w:t>container</w:t>
      </w:r>
      <w:r w:rsidRPr="00A3037B">
        <w:rPr>
          <w:szCs w:val="22"/>
        </w:rPr>
        <w:t>s of fine gold be its exchange.</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Coral</w:t>
      </w:r>
      <w:r>
        <w:rPr>
          <w:szCs w:val="22"/>
        </w:rPr>
        <w:t xml:space="preserve"> and jasper can’t be brought to mind</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 pouch of </w:t>
      </w:r>
      <w:r>
        <w:rPr>
          <w:szCs w:val="22"/>
        </w:rPr>
        <w:t>smartness</w:t>
      </w:r>
      <w:r w:rsidRPr="00A3037B">
        <w:rPr>
          <w:szCs w:val="22"/>
        </w:rPr>
        <w:t xml:space="preserve"> is more than rubies.</w:t>
      </w:r>
    </w:p>
    <w:p w:rsidR="00444BF9" w:rsidRPr="00A3037B" w:rsidRDefault="00444BF9" w:rsidP="00444BF9">
      <w:pPr>
        <w:pStyle w:val="PlainText"/>
        <w:ind w:left="720" w:hanging="720"/>
        <w:rPr>
          <w:szCs w:val="22"/>
        </w:rPr>
      </w:pPr>
      <w:r w:rsidRPr="00A3037B">
        <w:rPr>
          <w:szCs w:val="22"/>
          <w:vertAlign w:val="superscript"/>
        </w:rPr>
        <w:t>19</w:t>
      </w:r>
      <w:r>
        <w:rPr>
          <w:szCs w:val="22"/>
        </w:rPr>
        <w:t>Topaz from Sudan cannot compare with</w:t>
      </w:r>
      <w:r w:rsidRPr="00A3037B">
        <w:rPr>
          <w:szCs w:val="22"/>
        </w:rPr>
        <w:t xml:space="preserve"> it; </w:t>
      </w:r>
    </w:p>
    <w:p w:rsidR="00444BF9" w:rsidRPr="00A3037B" w:rsidRDefault="00444BF9" w:rsidP="00444BF9">
      <w:pPr>
        <w:pStyle w:val="PlainText"/>
        <w:ind w:left="720"/>
        <w:rPr>
          <w:szCs w:val="22"/>
        </w:rPr>
      </w:pPr>
      <w:r>
        <w:rPr>
          <w:szCs w:val="22"/>
        </w:rPr>
        <w:t>it can’t be balanced</w:t>
      </w:r>
      <w:r w:rsidRPr="00A3037B">
        <w:rPr>
          <w:szCs w:val="22"/>
        </w:rPr>
        <w:t xml:space="preserve"> against pure gold.</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20</w:t>
      </w:r>
      <w:r>
        <w:rPr>
          <w:szCs w:val="22"/>
        </w:rPr>
        <w:t>So smartness</w:t>
      </w:r>
      <w:r w:rsidRPr="00A3037B">
        <w:rPr>
          <w:szCs w:val="22"/>
        </w:rPr>
        <w:t xml:space="preserve">: from where does it come, </w:t>
      </w:r>
    </w:p>
    <w:p w:rsidR="00444BF9" w:rsidRPr="00A3037B" w:rsidRDefault="00444BF9" w:rsidP="00444BF9">
      <w:pPr>
        <w:pStyle w:val="PlainText"/>
        <w:ind w:left="720"/>
        <w:rPr>
          <w:szCs w:val="22"/>
        </w:rPr>
      </w:pPr>
      <w:r>
        <w:rPr>
          <w:szCs w:val="22"/>
        </w:rPr>
        <w:t xml:space="preserve">where is </w:t>
      </w:r>
      <w:r w:rsidRPr="00A3037B">
        <w:rPr>
          <w:szCs w:val="22"/>
        </w:rPr>
        <w:t>understanding</w:t>
      </w:r>
      <w:r>
        <w:rPr>
          <w:szCs w:val="22"/>
        </w:rPr>
        <w:t>’s place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It hides from the eyes of every living thing; </w:t>
      </w:r>
    </w:p>
    <w:p w:rsidR="00444BF9" w:rsidRPr="00A3037B" w:rsidRDefault="00444BF9" w:rsidP="00444BF9">
      <w:pPr>
        <w:pStyle w:val="PlainText"/>
        <w:ind w:left="720"/>
        <w:rPr>
          <w:szCs w:val="22"/>
        </w:rPr>
      </w:pPr>
      <w:r w:rsidRPr="00A3037B">
        <w:rPr>
          <w:szCs w:val="22"/>
        </w:rPr>
        <w:t>from the birds in th</w:t>
      </w:r>
      <w:r>
        <w:rPr>
          <w:szCs w:val="22"/>
        </w:rPr>
        <w:t>e heavens it conceals itself</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22</w:t>
      </w:r>
      <w:r>
        <w:rPr>
          <w:szCs w:val="22"/>
        </w:rPr>
        <w:t>Abaddon and d</w:t>
      </w:r>
      <w:r w:rsidRPr="00A3037B">
        <w:rPr>
          <w:szCs w:val="22"/>
        </w:rPr>
        <w:t xml:space="preserve">eath say, </w:t>
      </w:r>
    </w:p>
    <w:p w:rsidR="00444BF9" w:rsidRDefault="00444BF9" w:rsidP="00444BF9">
      <w:pPr>
        <w:pStyle w:val="PlainText"/>
        <w:ind w:left="720"/>
        <w:rPr>
          <w:szCs w:val="22"/>
        </w:rPr>
      </w:pPr>
      <w:r w:rsidRPr="00A3037B">
        <w:rPr>
          <w:szCs w:val="22"/>
        </w:rPr>
        <w:t>‘</w:t>
      </w:r>
      <w:r>
        <w:rPr>
          <w:szCs w:val="22"/>
        </w:rPr>
        <w:t>With our ears we’</w:t>
      </w:r>
      <w:r w:rsidRPr="00A3037B">
        <w:rPr>
          <w:szCs w:val="22"/>
        </w:rPr>
        <w:t>ve heard report of it</w:t>
      </w:r>
      <w:r>
        <w:rPr>
          <w:szCs w:val="22"/>
        </w:rPr>
        <w:t>’.</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23</w:t>
      </w:r>
      <w:r w:rsidRPr="00A3037B">
        <w:rPr>
          <w:szCs w:val="22"/>
        </w:rPr>
        <w:t xml:space="preserve">God understands the way to it; </w:t>
      </w:r>
    </w:p>
    <w:p w:rsidR="00444BF9" w:rsidRPr="00A3037B" w:rsidRDefault="00444BF9" w:rsidP="00444BF9">
      <w:pPr>
        <w:pStyle w:val="PlainText"/>
        <w:ind w:left="720"/>
        <w:rPr>
          <w:szCs w:val="22"/>
        </w:rPr>
      </w:pPr>
      <w:r>
        <w:rPr>
          <w:szCs w:val="22"/>
        </w:rPr>
        <w:lastRenderedPageBreak/>
        <w:t>He’s the one who knows its plac</w:t>
      </w:r>
      <w:r w:rsidRPr="00A3037B">
        <w:rPr>
          <w:szCs w:val="22"/>
        </w:rPr>
        <w:t>e.</w:t>
      </w:r>
    </w:p>
    <w:p w:rsidR="00444BF9" w:rsidRPr="00A3037B" w:rsidRDefault="00444BF9" w:rsidP="00444BF9">
      <w:pPr>
        <w:pStyle w:val="PlainText"/>
        <w:ind w:left="720" w:hanging="720"/>
        <w:rPr>
          <w:szCs w:val="22"/>
        </w:rPr>
      </w:pPr>
      <w:r w:rsidRPr="00A3037B">
        <w:rPr>
          <w:szCs w:val="22"/>
          <w:vertAlign w:val="superscript"/>
        </w:rPr>
        <w:t>24</w:t>
      </w:r>
      <w:r>
        <w:rPr>
          <w:szCs w:val="22"/>
        </w:rPr>
        <w:t>Because he’</w:t>
      </w:r>
      <w:r w:rsidRPr="00A3037B">
        <w:rPr>
          <w:szCs w:val="22"/>
        </w:rPr>
        <w:t xml:space="preserve">s the one who looks to the ends of the earth, </w:t>
      </w:r>
    </w:p>
    <w:p w:rsidR="00444BF9" w:rsidRPr="00A3037B" w:rsidRDefault="00444BF9" w:rsidP="00444BF9">
      <w:pPr>
        <w:pStyle w:val="PlainText"/>
        <w:ind w:left="720"/>
        <w:rPr>
          <w:szCs w:val="22"/>
        </w:rPr>
      </w:pPr>
      <w:r w:rsidRPr="00A3037B">
        <w:rPr>
          <w:szCs w:val="22"/>
        </w:rPr>
        <w:t>sees beneath all the heavens.</w:t>
      </w:r>
    </w:p>
    <w:p w:rsidR="00444BF9" w:rsidRPr="00A3037B" w:rsidRDefault="00444BF9" w:rsidP="00444BF9">
      <w:pPr>
        <w:pStyle w:val="PlainText"/>
        <w:ind w:left="720" w:hanging="720"/>
        <w:rPr>
          <w:szCs w:val="22"/>
        </w:rPr>
      </w:pPr>
      <w:r w:rsidRPr="00A3037B">
        <w:rPr>
          <w:szCs w:val="22"/>
          <w:vertAlign w:val="superscript"/>
        </w:rPr>
        <w:t>25</w:t>
      </w:r>
      <w:r w:rsidRPr="00A3037B">
        <w:rPr>
          <w:szCs w:val="22"/>
        </w:rPr>
        <w:t>In setting a weight for the wind</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establishing the water</w:t>
      </w:r>
      <w:r w:rsidRPr="00A3037B">
        <w:rPr>
          <w:szCs w:val="22"/>
        </w:rPr>
        <w:t xml:space="preserve"> by measure,</w:t>
      </w:r>
    </w:p>
    <w:p w:rsidR="00444BF9" w:rsidRPr="00A3037B" w:rsidRDefault="00444BF9" w:rsidP="00444BF9">
      <w:pPr>
        <w:pStyle w:val="PlainText"/>
        <w:ind w:left="720" w:hanging="720"/>
        <w:rPr>
          <w:szCs w:val="22"/>
        </w:rPr>
      </w:pPr>
      <w:r w:rsidRPr="00A3037B">
        <w:rPr>
          <w:szCs w:val="22"/>
          <w:vertAlign w:val="superscript"/>
        </w:rPr>
        <w:t>26</w:t>
      </w:r>
      <w:r>
        <w:rPr>
          <w:szCs w:val="22"/>
        </w:rPr>
        <w:t>When setting a decree</w:t>
      </w:r>
      <w:r w:rsidRPr="00A3037B">
        <w:rPr>
          <w:szCs w:val="22"/>
        </w:rPr>
        <w:t xml:space="preserve"> for the rain </w:t>
      </w:r>
    </w:p>
    <w:p w:rsidR="00444BF9" w:rsidRPr="00A3037B" w:rsidRDefault="00444BF9" w:rsidP="00444BF9">
      <w:pPr>
        <w:pStyle w:val="PlainText"/>
        <w:ind w:left="720"/>
        <w:rPr>
          <w:szCs w:val="22"/>
        </w:rPr>
      </w:pPr>
      <w:r w:rsidRPr="00A3037B">
        <w:rPr>
          <w:szCs w:val="22"/>
        </w:rPr>
        <w:t>and a way for the bolt of thunder,</w:t>
      </w:r>
    </w:p>
    <w:p w:rsidR="00444BF9" w:rsidRPr="00A3037B" w:rsidRDefault="00444BF9" w:rsidP="00444BF9">
      <w:pPr>
        <w:pStyle w:val="PlainText"/>
        <w:ind w:left="720" w:hanging="720"/>
        <w:rPr>
          <w:szCs w:val="22"/>
        </w:rPr>
      </w:pPr>
      <w:r w:rsidRPr="00A3037B">
        <w:rPr>
          <w:szCs w:val="22"/>
          <w:vertAlign w:val="superscript"/>
        </w:rPr>
        <w:t>27</w:t>
      </w:r>
      <w:r w:rsidRPr="00A3037B">
        <w:rPr>
          <w:szCs w:val="22"/>
        </w:rPr>
        <w:t xml:space="preserve">Then he saw it and took account of it, </w:t>
      </w:r>
    </w:p>
    <w:p w:rsidR="00444BF9" w:rsidRDefault="00444BF9" w:rsidP="00444BF9">
      <w:pPr>
        <w:pStyle w:val="PlainText"/>
        <w:ind w:left="720"/>
        <w:rPr>
          <w:szCs w:val="22"/>
        </w:rPr>
      </w:pPr>
      <w:r w:rsidRPr="00A3037B">
        <w:rPr>
          <w:szCs w:val="22"/>
        </w:rPr>
        <w:t>established it and also searched it out.</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And he said to humanity:</w:t>
      </w:r>
    </w:p>
    <w:p w:rsidR="00444BF9" w:rsidRPr="00A3037B" w:rsidRDefault="00444BF9" w:rsidP="00444BF9">
      <w:pPr>
        <w:pStyle w:val="PlainText"/>
        <w:ind w:left="720" w:hanging="720"/>
        <w:rPr>
          <w:szCs w:val="22"/>
        </w:rPr>
      </w:pPr>
      <w:r>
        <w:rPr>
          <w:szCs w:val="22"/>
        </w:rPr>
        <w:t xml:space="preserve"> </w:t>
      </w:r>
      <w:r w:rsidRPr="00A3037B">
        <w:rPr>
          <w:szCs w:val="22"/>
        </w:rPr>
        <w:tab/>
      </w:r>
      <w:r>
        <w:rPr>
          <w:szCs w:val="22"/>
        </w:rPr>
        <w:t xml:space="preserve">There, </w:t>
      </w:r>
      <w:r w:rsidRPr="00DA7D09">
        <w:rPr>
          <w:szCs w:val="22"/>
        </w:rPr>
        <w:t xml:space="preserve">smartness </w:t>
      </w:r>
      <w:r>
        <w:rPr>
          <w:szCs w:val="22"/>
        </w:rPr>
        <w:t>is awe for the Lord</w:t>
      </w:r>
      <w:r w:rsidRPr="00A3037B">
        <w:rPr>
          <w:szCs w:val="22"/>
        </w:rPr>
        <w:t xml:space="preserve">, </w:t>
      </w:r>
    </w:p>
    <w:p w:rsidR="00444BF9" w:rsidRPr="00A3037B" w:rsidRDefault="00444BF9" w:rsidP="00444BF9">
      <w:pPr>
        <w:pStyle w:val="PlainText"/>
        <w:ind w:left="720"/>
        <w:rPr>
          <w:szCs w:val="22"/>
        </w:rPr>
      </w:pPr>
      <w:r w:rsidRPr="00DA7D09">
        <w:rPr>
          <w:szCs w:val="22"/>
        </w:rPr>
        <w:t xml:space="preserve">understanding </w:t>
      </w:r>
      <w:r>
        <w:rPr>
          <w:szCs w:val="22"/>
        </w:rPr>
        <w:t>is departing from evil</w:t>
      </w:r>
      <w:r w:rsidRPr="00A3037B">
        <w:rPr>
          <w:szCs w:val="22"/>
        </w:rPr>
        <w:t xml:space="preserve">. </w:t>
      </w:r>
    </w:p>
    <w:p w:rsidR="00444BF9" w:rsidRPr="00A3037B" w:rsidRDefault="00444BF9" w:rsidP="00444BF9">
      <w:pPr>
        <w:pStyle w:val="Heading2"/>
      </w:pPr>
      <w:r>
        <w:t>29:1</w:t>
      </w:r>
      <w:r w:rsidRPr="00A3037B">
        <w:t xml:space="preserve"> </w:t>
      </w:r>
      <w:r>
        <w:t>Job: The Way Things Were (1)</w:t>
      </w:r>
    </w:p>
    <w:p w:rsidR="00444BF9" w:rsidRDefault="00444BF9" w:rsidP="00444BF9">
      <w:pPr>
        <w:pStyle w:val="PlainText"/>
        <w:ind w:firstLine="720"/>
        <w:rPr>
          <w:szCs w:val="22"/>
        </w:rPr>
      </w:pPr>
      <w:r w:rsidRPr="00767660">
        <w:rPr>
          <w:sz w:val="32"/>
          <w:szCs w:val="32"/>
        </w:rPr>
        <w:t xml:space="preserve">29 </w:t>
      </w:r>
      <w:r>
        <w:rPr>
          <w:szCs w:val="22"/>
        </w:rPr>
        <w:t>J</w:t>
      </w:r>
      <w:r w:rsidRPr="00A3037B">
        <w:rPr>
          <w:szCs w:val="22"/>
        </w:rPr>
        <w:t>ob again took up his poem:</w:t>
      </w:r>
    </w:p>
    <w:p w:rsidR="00444BF9" w:rsidRPr="00A3037B" w:rsidRDefault="00444BF9" w:rsidP="00444BF9">
      <w:pPr>
        <w:pStyle w:val="PlainText"/>
        <w:ind w:firstLine="720"/>
        <w:rPr>
          <w:szCs w:val="22"/>
        </w:rPr>
      </w:pPr>
    </w:p>
    <w:p w:rsidR="00444BF9" w:rsidRPr="00A3037B" w:rsidRDefault="00444BF9" w:rsidP="00444BF9">
      <w:pPr>
        <w:pStyle w:val="PlainText"/>
        <w:rPr>
          <w:szCs w:val="22"/>
        </w:rPr>
      </w:pPr>
      <w:r w:rsidRPr="00A3037B">
        <w:rPr>
          <w:szCs w:val="22"/>
          <w:vertAlign w:val="superscript"/>
        </w:rPr>
        <w:t>2</w:t>
      </w:r>
      <w:r w:rsidRPr="00A3037B">
        <w:rPr>
          <w:szCs w:val="22"/>
        </w:rPr>
        <w:t xml:space="preserve">If only it was like </w:t>
      </w:r>
      <w:r>
        <w:rPr>
          <w:szCs w:val="22"/>
        </w:rPr>
        <w:t>the months of the past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like the days when God was </w:t>
      </w:r>
      <w:r>
        <w:rPr>
          <w:szCs w:val="22"/>
        </w:rPr>
        <w:t>keeping watch</w:t>
      </w:r>
      <w:r w:rsidRPr="00A3037B">
        <w:rPr>
          <w:szCs w:val="22"/>
        </w:rPr>
        <w:t xml:space="preserve"> over me,</w:t>
      </w:r>
    </w:p>
    <w:p w:rsidR="00444BF9" w:rsidRPr="00A3037B" w:rsidRDefault="00444BF9" w:rsidP="00444BF9">
      <w:pPr>
        <w:pStyle w:val="PlainText"/>
        <w:ind w:left="720" w:hanging="720"/>
        <w:rPr>
          <w:szCs w:val="22"/>
        </w:rPr>
      </w:pPr>
      <w:r w:rsidRPr="00A3037B">
        <w:rPr>
          <w:szCs w:val="22"/>
          <w:vertAlign w:val="superscript"/>
        </w:rPr>
        <w:t>3</w:t>
      </w:r>
      <w:r w:rsidRPr="00A3037B">
        <w:rPr>
          <w:szCs w:val="22"/>
        </w:rPr>
        <w:t xml:space="preserve">When his lamp was shining over my head, </w:t>
      </w:r>
    </w:p>
    <w:p w:rsidR="00444BF9" w:rsidRPr="00A3037B" w:rsidRDefault="00444BF9" w:rsidP="00444BF9">
      <w:pPr>
        <w:pStyle w:val="PlainText"/>
        <w:ind w:left="720"/>
        <w:rPr>
          <w:szCs w:val="22"/>
        </w:rPr>
      </w:pPr>
      <w:r w:rsidRPr="00A3037B">
        <w:rPr>
          <w:szCs w:val="22"/>
        </w:rPr>
        <w:t>when I was walkin</w:t>
      </w:r>
      <w:r>
        <w:rPr>
          <w:szCs w:val="22"/>
        </w:rPr>
        <w:t xml:space="preserve">g through the darkness with </w:t>
      </w:r>
      <w:r w:rsidRPr="00A3037B">
        <w:rPr>
          <w:szCs w:val="22"/>
        </w:rPr>
        <w:t>his light,</w:t>
      </w:r>
    </w:p>
    <w:p w:rsidR="00444BF9" w:rsidRPr="00A3037B" w:rsidRDefault="00444BF9" w:rsidP="00444BF9">
      <w:pPr>
        <w:pStyle w:val="PlainText"/>
        <w:ind w:left="720" w:hanging="720"/>
        <w:rPr>
          <w:szCs w:val="22"/>
        </w:rPr>
      </w:pPr>
      <w:r w:rsidRPr="00A3037B">
        <w:rPr>
          <w:szCs w:val="22"/>
          <w:vertAlign w:val="superscript"/>
        </w:rPr>
        <w:t>4</w:t>
      </w:r>
      <w:r>
        <w:rPr>
          <w:szCs w:val="22"/>
        </w:rPr>
        <w:t>As I was in my days early in the year</w:t>
      </w:r>
      <w:r w:rsidRPr="00A3037B">
        <w:rPr>
          <w:szCs w:val="22"/>
        </w:rPr>
        <w:t xml:space="preserve">, </w:t>
      </w:r>
    </w:p>
    <w:p w:rsidR="00444BF9" w:rsidRPr="00A3037B" w:rsidRDefault="00444BF9" w:rsidP="00444BF9">
      <w:pPr>
        <w:pStyle w:val="PlainText"/>
        <w:ind w:left="720"/>
        <w:rPr>
          <w:szCs w:val="22"/>
        </w:rPr>
      </w:pPr>
      <w:r w:rsidRPr="00A3037B">
        <w:rPr>
          <w:szCs w:val="22"/>
        </w:rPr>
        <w:t>when Go</w:t>
      </w:r>
      <w:r>
        <w:rPr>
          <w:szCs w:val="22"/>
        </w:rPr>
        <w:t>d’s confidences were at</w:t>
      </w:r>
      <w:r w:rsidRPr="00A3037B">
        <w:rPr>
          <w:szCs w:val="22"/>
        </w:rPr>
        <w:t xml:space="preserve"> my tent,</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When Shadday was still with me, </w:t>
      </w:r>
    </w:p>
    <w:p w:rsidR="00444BF9" w:rsidRPr="00A3037B" w:rsidRDefault="00444BF9" w:rsidP="00444BF9">
      <w:pPr>
        <w:pStyle w:val="PlainText"/>
        <w:ind w:left="720"/>
        <w:rPr>
          <w:szCs w:val="22"/>
        </w:rPr>
      </w:pPr>
      <w:r>
        <w:rPr>
          <w:szCs w:val="22"/>
        </w:rPr>
        <w:t>my boys</w:t>
      </w:r>
      <w:r w:rsidRPr="00A3037B">
        <w:rPr>
          <w:szCs w:val="22"/>
        </w:rPr>
        <w:t xml:space="preserve"> were </w:t>
      </w:r>
      <w:r>
        <w:rPr>
          <w:szCs w:val="22"/>
        </w:rPr>
        <w:t>round</w:t>
      </w:r>
      <w:r w:rsidRPr="00A3037B">
        <w:rPr>
          <w:szCs w:val="22"/>
        </w:rPr>
        <w:t xml:space="preserve"> me,</w:t>
      </w:r>
    </w:p>
    <w:p w:rsidR="00444BF9" w:rsidRPr="00A3037B" w:rsidRDefault="00444BF9" w:rsidP="00444BF9">
      <w:pPr>
        <w:pStyle w:val="PlainText"/>
        <w:ind w:left="720" w:hanging="720"/>
        <w:rPr>
          <w:szCs w:val="22"/>
        </w:rPr>
      </w:pPr>
      <w:r w:rsidRPr="00A3037B">
        <w:rPr>
          <w:szCs w:val="22"/>
          <w:vertAlign w:val="superscript"/>
        </w:rPr>
        <w:t>6</w:t>
      </w:r>
      <w:r>
        <w:rPr>
          <w:szCs w:val="22"/>
        </w:rPr>
        <w:t>When my steps</w:t>
      </w:r>
      <w:r w:rsidRPr="00A3037B">
        <w:rPr>
          <w:szCs w:val="22"/>
        </w:rPr>
        <w:t xml:space="preserve"> bathed in cream</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the crag poured streams of oil for me.</w:t>
      </w:r>
    </w:p>
    <w:p w:rsidR="00444BF9" w:rsidRPr="00A3037B" w:rsidRDefault="00444BF9" w:rsidP="00444BF9">
      <w:pPr>
        <w:pStyle w:val="PlainText"/>
        <w:ind w:left="720" w:hanging="720"/>
        <w:rPr>
          <w:szCs w:val="22"/>
        </w:rPr>
      </w:pPr>
      <w:r w:rsidRPr="00A3037B">
        <w:rPr>
          <w:szCs w:val="22"/>
          <w:vertAlign w:val="superscript"/>
        </w:rPr>
        <w:t>7</w:t>
      </w:r>
      <w:r>
        <w:rPr>
          <w:szCs w:val="22"/>
        </w:rPr>
        <w:t>When I went out of</w:t>
      </w:r>
      <w:r w:rsidRPr="00A3037B">
        <w:rPr>
          <w:szCs w:val="22"/>
        </w:rPr>
        <w:t xml:space="preserve"> the </w:t>
      </w:r>
      <w:r>
        <w:rPr>
          <w:szCs w:val="22"/>
        </w:rPr>
        <w:t>township gateway</w:t>
      </w:r>
      <w:r w:rsidRPr="00A3037B">
        <w:rPr>
          <w:szCs w:val="22"/>
        </w:rPr>
        <w:t xml:space="preserve">, </w:t>
      </w:r>
    </w:p>
    <w:p w:rsidR="00444BF9" w:rsidRPr="00A3037B" w:rsidRDefault="00444BF9" w:rsidP="00444BF9">
      <w:pPr>
        <w:pStyle w:val="PlainText"/>
        <w:ind w:left="720"/>
        <w:rPr>
          <w:szCs w:val="22"/>
        </w:rPr>
      </w:pPr>
      <w:r>
        <w:rPr>
          <w:szCs w:val="22"/>
        </w:rPr>
        <w:t xml:space="preserve">set </w:t>
      </w:r>
      <w:r w:rsidRPr="00A3037B">
        <w:rPr>
          <w:szCs w:val="22"/>
        </w:rPr>
        <w:t>my seat in the square,</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Boys saw me and withdrew, </w:t>
      </w:r>
    </w:p>
    <w:p w:rsidR="00444BF9" w:rsidRPr="00A3037B" w:rsidRDefault="00444BF9" w:rsidP="00444BF9">
      <w:pPr>
        <w:pStyle w:val="PlainText"/>
        <w:ind w:left="720"/>
        <w:rPr>
          <w:szCs w:val="22"/>
        </w:rPr>
      </w:pPr>
      <w:r w:rsidRPr="00A3037B">
        <w:rPr>
          <w:szCs w:val="22"/>
        </w:rPr>
        <w:t>old men got up, stood.</w:t>
      </w:r>
    </w:p>
    <w:p w:rsidR="00444BF9" w:rsidRPr="00A3037B" w:rsidRDefault="00444BF9" w:rsidP="00444BF9">
      <w:pPr>
        <w:pStyle w:val="PlainText"/>
        <w:ind w:left="720" w:hanging="720"/>
        <w:rPr>
          <w:szCs w:val="22"/>
        </w:rPr>
      </w:pPr>
      <w:r w:rsidRPr="00A3037B">
        <w:rPr>
          <w:szCs w:val="22"/>
          <w:vertAlign w:val="superscript"/>
        </w:rPr>
        <w:t>9</w:t>
      </w:r>
      <w:r>
        <w:rPr>
          <w:szCs w:val="22"/>
        </w:rPr>
        <w:t>Official</w:t>
      </w:r>
      <w:r w:rsidRPr="00A3037B">
        <w:rPr>
          <w:szCs w:val="22"/>
        </w:rPr>
        <w:t xml:space="preserve">s held back </w:t>
      </w:r>
      <w:r>
        <w:rPr>
          <w:szCs w:val="22"/>
        </w:rPr>
        <w:t>utterances</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put </w:t>
      </w:r>
      <w:r>
        <w:rPr>
          <w:szCs w:val="22"/>
        </w:rPr>
        <w:t xml:space="preserve">the palm of </w:t>
      </w:r>
      <w:r w:rsidRPr="00A3037B">
        <w:rPr>
          <w:szCs w:val="22"/>
        </w:rPr>
        <w:t>their hand to their mouth.</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 xml:space="preserve">The voices of rulers were quiet, </w:t>
      </w:r>
    </w:p>
    <w:p w:rsidR="00444BF9" w:rsidRPr="00A3037B" w:rsidRDefault="00444BF9" w:rsidP="00444BF9">
      <w:pPr>
        <w:pStyle w:val="PlainText"/>
        <w:ind w:left="720"/>
        <w:rPr>
          <w:szCs w:val="22"/>
        </w:rPr>
      </w:pPr>
      <w:r w:rsidRPr="00A3037B">
        <w:rPr>
          <w:szCs w:val="22"/>
        </w:rPr>
        <w:t>their tongue stuck to their palate.</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When the ear heard, it wished me good fortune; </w:t>
      </w:r>
    </w:p>
    <w:p w:rsidR="00444BF9" w:rsidRDefault="00444BF9" w:rsidP="00444BF9">
      <w:pPr>
        <w:pStyle w:val="PlainText"/>
        <w:ind w:left="720"/>
        <w:rPr>
          <w:szCs w:val="22"/>
        </w:rPr>
      </w:pPr>
      <w:r w:rsidRPr="00A3037B">
        <w:rPr>
          <w:szCs w:val="22"/>
        </w:rPr>
        <w:t>when the eye saw, it testified to me,</w:t>
      </w:r>
    </w:p>
    <w:p w:rsidR="00444BF9" w:rsidRPr="00A3037B" w:rsidRDefault="00444BF9" w:rsidP="00444BF9">
      <w:pPr>
        <w:pStyle w:val="PlainText"/>
        <w:ind w:left="720"/>
        <w:rPr>
          <w:szCs w:val="22"/>
        </w:rPr>
      </w:pPr>
    </w:p>
    <w:p w:rsidR="00444BF9" w:rsidRPr="00A3037B" w:rsidRDefault="00444BF9" w:rsidP="00444BF9">
      <w:pPr>
        <w:pStyle w:val="Heading2"/>
      </w:pPr>
      <w:r>
        <w:t>29:12</w:t>
      </w:r>
      <w:r w:rsidRPr="00A3037B">
        <w:t xml:space="preserve"> </w:t>
      </w:r>
      <w:r>
        <w:t>Job: The Way Things Were (2)</w:t>
      </w:r>
    </w:p>
    <w:p w:rsidR="00444BF9" w:rsidRPr="00A3037B" w:rsidRDefault="00444BF9" w:rsidP="00444BF9">
      <w:pPr>
        <w:pStyle w:val="PlainText"/>
        <w:ind w:left="720" w:hanging="720"/>
        <w:rPr>
          <w:szCs w:val="22"/>
        </w:rPr>
      </w:pPr>
      <w:r w:rsidRPr="00A3037B">
        <w:rPr>
          <w:szCs w:val="22"/>
          <w:vertAlign w:val="superscript"/>
        </w:rPr>
        <w:t>12</w:t>
      </w:r>
      <w:r>
        <w:rPr>
          <w:szCs w:val="22"/>
        </w:rPr>
        <w:t>Because I rescued the humble person crying for deliverance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the orphan </w:t>
      </w:r>
      <w:r>
        <w:rPr>
          <w:szCs w:val="22"/>
        </w:rPr>
        <w:t xml:space="preserve">and the one </w:t>
      </w:r>
      <w:r w:rsidRPr="00A3037B">
        <w:rPr>
          <w:szCs w:val="22"/>
        </w:rPr>
        <w:t>who had no one to help.</w:t>
      </w:r>
    </w:p>
    <w:p w:rsidR="00444BF9" w:rsidRPr="00A3037B" w:rsidRDefault="00444BF9" w:rsidP="00444BF9">
      <w:pPr>
        <w:pStyle w:val="PlainText"/>
        <w:ind w:left="720" w:hanging="720"/>
        <w:rPr>
          <w:szCs w:val="22"/>
        </w:rPr>
      </w:pPr>
      <w:r w:rsidRPr="00A3037B">
        <w:rPr>
          <w:szCs w:val="22"/>
          <w:vertAlign w:val="superscript"/>
        </w:rPr>
        <w:t>13</w:t>
      </w:r>
      <w:r w:rsidRPr="00A3037B">
        <w:rPr>
          <w:szCs w:val="22"/>
        </w:rPr>
        <w:t xml:space="preserve">The blessing of the person who was perishing would come upon me; </w:t>
      </w:r>
    </w:p>
    <w:p w:rsidR="00444BF9" w:rsidRPr="00A3037B" w:rsidRDefault="00444BF9" w:rsidP="00444BF9">
      <w:pPr>
        <w:pStyle w:val="PlainText"/>
        <w:ind w:left="720"/>
        <w:rPr>
          <w:szCs w:val="22"/>
        </w:rPr>
      </w:pPr>
      <w:r w:rsidRPr="00A3037B">
        <w:rPr>
          <w:szCs w:val="22"/>
        </w:rPr>
        <w:t xml:space="preserve">I made </w:t>
      </w:r>
      <w:r>
        <w:rPr>
          <w:szCs w:val="22"/>
        </w:rPr>
        <w:t>the heart of the widow resound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14</w:t>
      </w:r>
      <w:r>
        <w:rPr>
          <w:szCs w:val="22"/>
        </w:rPr>
        <w:t xml:space="preserve">I clothed myself in </w:t>
      </w:r>
      <w:r w:rsidRPr="00A3037B">
        <w:rPr>
          <w:szCs w:val="22"/>
        </w:rPr>
        <w:t xml:space="preserve">faithfulness so that it clothed </w:t>
      </w:r>
      <w:r>
        <w:rPr>
          <w:szCs w:val="22"/>
        </w:rPr>
        <w:t xml:space="preserve">itself in </w:t>
      </w:r>
      <w:r w:rsidRPr="00A3037B">
        <w:rPr>
          <w:szCs w:val="22"/>
        </w:rPr>
        <w:t xml:space="preserve">me; </w:t>
      </w:r>
    </w:p>
    <w:p w:rsidR="00444BF9" w:rsidRPr="00A3037B" w:rsidRDefault="00444BF9" w:rsidP="00444BF9">
      <w:pPr>
        <w:pStyle w:val="PlainText"/>
        <w:ind w:left="720"/>
        <w:rPr>
          <w:szCs w:val="22"/>
        </w:rPr>
      </w:pPr>
      <w:r>
        <w:rPr>
          <w:szCs w:val="22"/>
        </w:rPr>
        <w:t xml:space="preserve">the [proper] </w:t>
      </w:r>
      <w:r w:rsidRPr="0057597F">
        <w:rPr>
          <w:szCs w:val="22"/>
        </w:rPr>
        <w:t xml:space="preserve">exercise </w:t>
      </w:r>
      <w:r>
        <w:rPr>
          <w:szCs w:val="22"/>
        </w:rPr>
        <w:t xml:space="preserve">of </w:t>
      </w:r>
      <w:r w:rsidRPr="0057597F">
        <w:rPr>
          <w:szCs w:val="22"/>
        </w:rPr>
        <w:t>authority</w:t>
      </w:r>
      <w:r>
        <w:rPr>
          <w:szCs w:val="22"/>
        </w:rPr>
        <w:t xml:space="preserve"> by me was coat</w:t>
      </w:r>
      <w:r w:rsidRPr="00A3037B">
        <w:rPr>
          <w:szCs w:val="22"/>
        </w:rPr>
        <w:t xml:space="preserve"> and turban.</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 xml:space="preserve">I was eyes to the blind person, </w:t>
      </w:r>
    </w:p>
    <w:p w:rsidR="00444BF9" w:rsidRPr="00A3037B" w:rsidRDefault="00444BF9" w:rsidP="00444BF9">
      <w:pPr>
        <w:pStyle w:val="PlainText"/>
        <w:ind w:left="720"/>
        <w:rPr>
          <w:szCs w:val="22"/>
        </w:rPr>
      </w:pPr>
      <w:r w:rsidRPr="00A3037B">
        <w:rPr>
          <w:szCs w:val="22"/>
        </w:rPr>
        <w:lastRenderedPageBreak/>
        <w:t>I was feet to the lame.</w:t>
      </w:r>
    </w:p>
    <w:p w:rsidR="00444BF9" w:rsidRPr="00A3037B" w:rsidRDefault="00444BF9" w:rsidP="00444BF9">
      <w:pPr>
        <w:pStyle w:val="PlainText"/>
        <w:ind w:left="720" w:hanging="720"/>
        <w:rPr>
          <w:szCs w:val="22"/>
        </w:rPr>
      </w:pPr>
      <w:r w:rsidRPr="00A3037B">
        <w:rPr>
          <w:szCs w:val="22"/>
          <w:vertAlign w:val="superscript"/>
        </w:rPr>
        <w:t>16</w:t>
      </w:r>
      <w:r>
        <w:rPr>
          <w:szCs w:val="22"/>
        </w:rPr>
        <w:t xml:space="preserve">I was </w:t>
      </w:r>
      <w:r w:rsidRPr="00A3037B">
        <w:rPr>
          <w:szCs w:val="22"/>
        </w:rPr>
        <w:t xml:space="preserve">father to the needy; </w:t>
      </w:r>
    </w:p>
    <w:p w:rsidR="00444BF9" w:rsidRPr="00A3037B" w:rsidRDefault="00444BF9" w:rsidP="00444BF9">
      <w:pPr>
        <w:pStyle w:val="PlainText"/>
        <w:ind w:left="720"/>
        <w:rPr>
          <w:szCs w:val="22"/>
        </w:rPr>
      </w:pPr>
      <w:r>
        <w:rPr>
          <w:szCs w:val="22"/>
        </w:rPr>
        <w:t>I sought out the argument</w:t>
      </w:r>
      <w:r w:rsidRPr="00A3037B">
        <w:rPr>
          <w:szCs w:val="22"/>
        </w:rPr>
        <w:t xml:space="preserve"> of the person I did not know.</w:t>
      </w:r>
    </w:p>
    <w:p w:rsidR="00444BF9" w:rsidRPr="00A3037B" w:rsidRDefault="00444BF9" w:rsidP="00444BF9">
      <w:pPr>
        <w:pStyle w:val="PlainText"/>
        <w:ind w:left="720" w:hanging="720"/>
        <w:rPr>
          <w:szCs w:val="22"/>
        </w:rPr>
      </w:pPr>
      <w:r w:rsidRPr="00A3037B">
        <w:rPr>
          <w:szCs w:val="22"/>
          <w:vertAlign w:val="superscript"/>
        </w:rPr>
        <w:t>17</w:t>
      </w:r>
      <w:r>
        <w:rPr>
          <w:szCs w:val="22"/>
        </w:rPr>
        <w:t>I broke the jaws of the evil</w:t>
      </w:r>
      <w:r w:rsidRPr="00A3037B">
        <w:rPr>
          <w:szCs w:val="22"/>
        </w:rPr>
        <w:t xml:space="preserve">doer </w:t>
      </w:r>
    </w:p>
    <w:p w:rsidR="00444BF9" w:rsidRPr="00A3037B" w:rsidRDefault="00444BF9" w:rsidP="00444BF9">
      <w:pPr>
        <w:pStyle w:val="PlainText"/>
        <w:ind w:left="720"/>
        <w:rPr>
          <w:szCs w:val="22"/>
        </w:rPr>
      </w:pPr>
      <w:r>
        <w:rPr>
          <w:szCs w:val="22"/>
        </w:rPr>
        <w:t>and threw the prey from</w:t>
      </w:r>
      <w:r w:rsidRPr="00A3037B">
        <w:rPr>
          <w:szCs w:val="22"/>
        </w:rPr>
        <w:t xml:space="preserve"> his teeth.</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I said, ‘I shall breathe my last with my nest, </w:t>
      </w:r>
    </w:p>
    <w:p w:rsidR="00444BF9" w:rsidRPr="00A3037B" w:rsidRDefault="00444BF9" w:rsidP="00444BF9">
      <w:pPr>
        <w:pStyle w:val="PlainText"/>
        <w:ind w:left="720"/>
        <w:rPr>
          <w:szCs w:val="22"/>
        </w:rPr>
      </w:pPr>
      <w:r w:rsidRPr="00A3037B">
        <w:rPr>
          <w:szCs w:val="22"/>
        </w:rPr>
        <w:t xml:space="preserve">I shall make my </w:t>
      </w:r>
      <w:r>
        <w:rPr>
          <w:szCs w:val="22"/>
        </w:rPr>
        <w:t>days as many as the phoenix</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My root open</w:t>
      </w:r>
      <w:r>
        <w:rPr>
          <w:szCs w:val="22"/>
        </w:rPr>
        <w:t>ed</w:t>
      </w:r>
      <w:r w:rsidRPr="00A3037B">
        <w:rPr>
          <w:szCs w:val="22"/>
        </w:rPr>
        <w:t xml:space="preserve"> to the water, </w:t>
      </w:r>
    </w:p>
    <w:p w:rsidR="00444BF9" w:rsidRPr="00A3037B" w:rsidRDefault="00444BF9" w:rsidP="00444BF9">
      <w:pPr>
        <w:pStyle w:val="PlainText"/>
        <w:ind w:left="720"/>
        <w:rPr>
          <w:szCs w:val="22"/>
        </w:rPr>
      </w:pPr>
      <w:r>
        <w:rPr>
          <w:szCs w:val="22"/>
        </w:rPr>
        <w:t>dew lodging i</w:t>
      </w:r>
      <w:r w:rsidRPr="00A3037B">
        <w:rPr>
          <w:szCs w:val="22"/>
        </w:rPr>
        <w:t xml:space="preserve">n my branches, </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 xml:space="preserve">My </w:t>
      </w:r>
      <w:r>
        <w:rPr>
          <w:szCs w:val="22"/>
        </w:rPr>
        <w:t>splendour</w:t>
      </w:r>
      <w:r w:rsidRPr="00A3037B">
        <w:rPr>
          <w:szCs w:val="22"/>
        </w:rPr>
        <w:t xml:space="preserve"> fresh with me, </w:t>
      </w:r>
    </w:p>
    <w:p w:rsidR="00444BF9" w:rsidRPr="00A3037B" w:rsidRDefault="00444BF9" w:rsidP="00444BF9">
      <w:pPr>
        <w:pStyle w:val="PlainText"/>
        <w:ind w:left="720"/>
        <w:rPr>
          <w:szCs w:val="22"/>
        </w:rPr>
      </w:pPr>
      <w:r w:rsidRPr="00A3037B">
        <w:rPr>
          <w:szCs w:val="22"/>
        </w:rPr>
        <w:t>my bow renewing itself in my hand</w:t>
      </w:r>
      <w:r>
        <w:rPr>
          <w:szCs w:val="22"/>
        </w:rPr>
        <w:t>’.</w:t>
      </w:r>
    </w:p>
    <w:p w:rsidR="00444BF9"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21</w:t>
      </w:r>
      <w:r>
        <w:rPr>
          <w:szCs w:val="22"/>
        </w:rPr>
        <w:t xml:space="preserve">People </w:t>
      </w:r>
      <w:r w:rsidRPr="00A3037B">
        <w:rPr>
          <w:szCs w:val="22"/>
        </w:rPr>
        <w:t xml:space="preserve">listened to me and waited, </w:t>
      </w:r>
    </w:p>
    <w:p w:rsidR="00444BF9" w:rsidRPr="00A3037B" w:rsidRDefault="00444BF9" w:rsidP="00444BF9">
      <w:pPr>
        <w:pStyle w:val="PlainText"/>
        <w:ind w:left="720"/>
        <w:rPr>
          <w:szCs w:val="22"/>
        </w:rPr>
      </w:pPr>
      <w:r>
        <w:rPr>
          <w:szCs w:val="22"/>
        </w:rPr>
        <w:t>they kept</w:t>
      </w:r>
      <w:r w:rsidRPr="00A3037B">
        <w:rPr>
          <w:szCs w:val="22"/>
        </w:rPr>
        <w:t xml:space="preserve"> </w:t>
      </w:r>
      <w:r>
        <w:rPr>
          <w:szCs w:val="22"/>
        </w:rPr>
        <w:t xml:space="preserve">themselves </w:t>
      </w:r>
      <w:r w:rsidRPr="00A3037B">
        <w:rPr>
          <w:szCs w:val="22"/>
        </w:rPr>
        <w:t xml:space="preserve">quiet for my </w:t>
      </w:r>
      <w:r>
        <w:rPr>
          <w:szCs w:val="22"/>
        </w:rPr>
        <w:t>counsel</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22</w:t>
      </w:r>
      <w:r>
        <w:rPr>
          <w:szCs w:val="22"/>
        </w:rPr>
        <w:t>After my utterance</w:t>
      </w:r>
      <w:r w:rsidRPr="00A3037B">
        <w:rPr>
          <w:szCs w:val="22"/>
        </w:rPr>
        <w:t xml:space="preserve"> they would not speak again; </w:t>
      </w:r>
    </w:p>
    <w:p w:rsidR="00444BF9" w:rsidRPr="00A3037B" w:rsidRDefault="00444BF9" w:rsidP="00444BF9">
      <w:pPr>
        <w:pStyle w:val="PlainText"/>
        <w:ind w:left="720"/>
        <w:rPr>
          <w:szCs w:val="22"/>
        </w:rPr>
      </w:pPr>
      <w:r w:rsidRPr="00A3037B">
        <w:rPr>
          <w:szCs w:val="22"/>
        </w:rPr>
        <w:t>upon them my word would drop,</w:t>
      </w:r>
    </w:p>
    <w:p w:rsidR="00444BF9" w:rsidRPr="00A3037B" w:rsidRDefault="00444BF9" w:rsidP="00444BF9">
      <w:pPr>
        <w:pStyle w:val="PlainText"/>
        <w:ind w:left="720" w:hanging="720"/>
        <w:rPr>
          <w:szCs w:val="22"/>
        </w:rPr>
      </w:pPr>
      <w:r w:rsidRPr="00A3037B">
        <w:rPr>
          <w:szCs w:val="22"/>
          <w:vertAlign w:val="superscript"/>
        </w:rPr>
        <w:t>23</w:t>
      </w:r>
      <w:r>
        <w:rPr>
          <w:szCs w:val="22"/>
        </w:rPr>
        <w:t>T</w:t>
      </w:r>
      <w:r w:rsidRPr="00A3037B">
        <w:rPr>
          <w:szCs w:val="22"/>
        </w:rPr>
        <w:t xml:space="preserve">hey would wait for me as for rain, </w:t>
      </w:r>
    </w:p>
    <w:p w:rsidR="00444BF9" w:rsidRPr="00A3037B" w:rsidRDefault="00444BF9" w:rsidP="00444BF9">
      <w:pPr>
        <w:pStyle w:val="PlainText"/>
        <w:ind w:left="720"/>
        <w:rPr>
          <w:szCs w:val="22"/>
        </w:rPr>
      </w:pPr>
      <w:r>
        <w:rPr>
          <w:szCs w:val="22"/>
        </w:rPr>
        <w:t xml:space="preserve">they would </w:t>
      </w:r>
      <w:r w:rsidRPr="00A3037B">
        <w:rPr>
          <w:szCs w:val="22"/>
        </w:rPr>
        <w:t>o</w:t>
      </w:r>
      <w:r>
        <w:rPr>
          <w:szCs w:val="22"/>
        </w:rPr>
        <w:t>pen</w:t>
      </w:r>
      <w:r w:rsidRPr="00A3037B">
        <w:rPr>
          <w:szCs w:val="22"/>
        </w:rPr>
        <w:t xml:space="preserve"> their mouth as for the late rain.</w:t>
      </w:r>
    </w:p>
    <w:p w:rsidR="00444BF9" w:rsidRPr="00A3037B" w:rsidRDefault="00444BF9" w:rsidP="00444BF9">
      <w:pPr>
        <w:pStyle w:val="PlainText"/>
        <w:ind w:left="720" w:hanging="720"/>
        <w:rPr>
          <w:szCs w:val="22"/>
        </w:rPr>
      </w:pPr>
      <w:r w:rsidRPr="00A3037B">
        <w:rPr>
          <w:szCs w:val="22"/>
          <w:vertAlign w:val="superscript"/>
        </w:rPr>
        <w:t>24</w:t>
      </w:r>
      <w:r>
        <w:rPr>
          <w:szCs w:val="22"/>
        </w:rPr>
        <w:t>When I would make fun with</w:t>
      </w:r>
      <w:r w:rsidRPr="00A3037B">
        <w:rPr>
          <w:szCs w:val="22"/>
        </w:rPr>
        <w:t xml:space="preserve"> them, they would not believe it; </w:t>
      </w:r>
    </w:p>
    <w:p w:rsidR="00444BF9" w:rsidRPr="00A3037B" w:rsidRDefault="00444BF9" w:rsidP="00444BF9">
      <w:pPr>
        <w:pStyle w:val="PlainText"/>
        <w:ind w:left="720"/>
        <w:rPr>
          <w:szCs w:val="22"/>
        </w:rPr>
      </w:pPr>
      <w:r w:rsidRPr="00A3037B">
        <w:rPr>
          <w:szCs w:val="22"/>
        </w:rPr>
        <w:t xml:space="preserve">the light of my face they would not discount. </w:t>
      </w:r>
    </w:p>
    <w:p w:rsidR="00444BF9" w:rsidRPr="00A3037B" w:rsidRDefault="00444BF9" w:rsidP="00444BF9">
      <w:pPr>
        <w:pStyle w:val="PlainText"/>
        <w:ind w:left="720" w:hanging="720"/>
        <w:rPr>
          <w:szCs w:val="22"/>
        </w:rPr>
      </w:pPr>
      <w:r w:rsidRPr="00A3037B">
        <w:rPr>
          <w:szCs w:val="22"/>
          <w:vertAlign w:val="superscript"/>
        </w:rPr>
        <w:t>25</w:t>
      </w:r>
      <w:r w:rsidRPr="00A3037B">
        <w:rPr>
          <w:szCs w:val="22"/>
        </w:rPr>
        <w:t>I would cho</w:t>
      </w:r>
      <w:r>
        <w:rPr>
          <w:szCs w:val="22"/>
        </w:rPr>
        <w:t>ose the way for them and sit as head</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I would dwell like a king among his troops, </w:t>
      </w:r>
    </w:p>
    <w:p w:rsidR="00444BF9" w:rsidRPr="00A3037B" w:rsidRDefault="00444BF9" w:rsidP="00444BF9">
      <w:pPr>
        <w:pStyle w:val="PlainText"/>
        <w:ind w:left="720"/>
        <w:rPr>
          <w:szCs w:val="22"/>
        </w:rPr>
      </w:pPr>
      <w:r w:rsidRPr="00A3037B">
        <w:rPr>
          <w:szCs w:val="22"/>
        </w:rPr>
        <w:t>like one who comforts mourners.</w:t>
      </w:r>
    </w:p>
    <w:p w:rsidR="00444BF9" w:rsidRPr="00A3037B" w:rsidRDefault="00444BF9" w:rsidP="00444BF9">
      <w:pPr>
        <w:pStyle w:val="Heading2"/>
      </w:pPr>
      <w:r>
        <w:t>29:21 Job: The Way Things Are (1)</w:t>
      </w:r>
    </w:p>
    <w:p w:rsidR="00444BF9" w:rsidRPr="00A3037B" w:rsidRDefault="00444BF9" w:rsidP="00444BF9">
      <w:pPr>
        <w:pStyle w:val="PlainText"/>
        <w:rPr>
          <w:szCs w:val="22"/>
        </w:rPr>
      </w:pPr>
      <w:r w:rsidRPr="00767660">
        <w:rPr>
          <w:sz w:val="32"/>
          <w:szCs w:val="32"/>
        </w:rPr>
        <w:t xml:space="preserve">30 </w:t>
      </w:r>
      <w:r>
        <w:rPr>
          <w:szCs w:val="22"/>
        </w:rPr>
        <w:t>But now people make fun of</w:t>
      </w:r>
      <w:r w:rsidRPr="00A3037B">
        <w:rPr>
          <w:szCs w:val="22"/>
        </w:rPr>
        <w:t xml:space="preserve"> me, </w:t>
      </w:r>
    </w:p>
    <w:p w:rsidR="00444BF9" w:rsidRPr="00A3037B" w:rsidRDefault="00444BF9" w:rsidP="00444BF9">
      <w:pPr>
        <w:pStyle w:val="PlainText"/>
        <w:ind w:firstLine="720"/>
        <w:rPr>
          <w:szCs w:val="22"/>
        </w:rPr>
      </w:pPr>
      <w:r w:rsidRPr="00A3037B">
        <w:rPr>
          <w:szCs w:val="22"/>
        </w:rPr>
        <w:t xml:space="preserve">people younger than me in days, </w:t>
      </w:r>
    </w:p>
    <w:p w:rsidR="00444BF9" w:rsidRPr="00A3037B" w:rsidRDefault="00444BF9" w:rsidP="00444BF9">
      <w:pPr>
        <w:pStyle w:val="PlainText"/>
        <w:rPr>
          <w:szCs w:val="22"/>
        </w:rPr>
      </w:pPr>
      <w:r w:rsidRPr="00A3037B">
        <w:rPr>
          <w:szCs w:val="22"/>
        </w:rPr>
        <w:t xml:space="preserve"> People whose fathers </w:t>
      </w:r>
      <w:r>
        <w:rPr>
          <w:szCs w:val="22"/>
        </w:rPr>
        <w:t>I would have reject</w:t>
      </w:r>
      <w:r w:rsidRPr="00A3037B">
        <w:rPr>
          <w:szCs w:val="22"/>
        </w:rPr>
        <w:t xml:space="preserve">ed </w:t>
      </w:r>
    </w:p>
    <w:p w:rsidR="00444BF9" w:rsidRPr="00A3037B" w:rsidRDefault="00444BF9" w:rsidP="00444BF9">
      <w:pPr>
        <w:pStyle w:val="PlainText"/>
        <w:ind w:firstLine="720"/>
        <w:rPr>
          <w:szCs w:val="22"/>
        </w:rPr>
      </w:pPr>
      <w:r>
        <w:rPr>
          <w:szCs w:val="22"/>
        </w:rPr>
        <w:t>from</w:t>
      </w:r>
      <w:r w:rsidRPr="00A3037B">
        <w:rPr>
          <w:szCs w:val="22"/>
        </w:rPr>
        <w:t xml:space="preserve"> put</w:t>
      </w:r>
      <w:r>
        <w:rPr>
          <w:szCs w:val="22"/>
        </w:rPr>
        <w:t>ting</w:t>
      </w:r>
      <w:r w:rsidRPr="00A3037B">
        <w:rPr>
          <w:szCs w:val="22"/>
        </w:rPr>
        <w:t xml:space="preserve"> with my sheep dogs. </w:t>
      </w:r>
    </w:p>
    <w:p w:rsidR="00444BF9" w:rsidRPr="00A3037B" w:rsidRDefault="00444BF9" w:rsidP="00444BF9">
      <w:pPr>
        <w:pStyle w:val="PlainText"/>
        <w:rPr>
          <w:szCs w:val="22"/>
        </w:rPr>
      </w:pPr>
      <w:r w:rsidRPr="00A3037B">
        <w:rPr>
          <w:szCs w:val="22"/>
          <w:vertAlign w:val="superscript"/>
        </w:rPr>
        <w:t>2</w:t>
      </w:r>
      <w:r w:rsidRPr="00A3037B">
        <w:rPr>
          <w:szCs w:val="22"/>
        </w:rPr>
        <w:t>Inde</w:t>
      </w:r>
      <w:r>
        <w:rPr>
          <w:szCs w:val="22"/>
        </w:rPr>
        <w:t xml:space="preserve">ed, what use would the energy </w:t>
      </w:r>
      <w:r w:rsidRPr="00A3037B">
        <w:rPr>
          <w:szCs w:val="22"/>
        </w:rPr>
        <w:t xml:space="preserve">of their hands be to me, </w:t>
      </w:r>
    </w:p>
    <w:p w:rsidR="00444BF9" w:rsidRPr="00A3037B" w:rsidRDefault="00444BF9" w:rsidP="00444BF9">
      <w:pPr>
        <w:pStyle w:val="PlainText"/>
        <w:ind w:firstLine="720"/>
        <w:rPr>
          <w:szCs w:val="22"/>
        </w:rPr>
      </w:pPr>
      <w:r w:rsidRPr="00A3037B">
        <w:rPr>
          <w:szCs w:val="22"/>
        </w:rPr>
        <w:t>when their vigo</w:t>
      </w:r>
      <w:r>
        <w:rPr>
          <w:szCs w:val="22"/>
        </w:rPr>
        <w:t>u</w:t>
      </w:r>
      <w:r w:rsidRPr="00A3037B">
        <w:rPr>
          <w:szCs w:val="22"/>
        </w:rPr>
        <w:t>r has perished from them,</w:t>
      </w:r>
    </w:p>
    <w:p w:rsidR="00444BF9" w:rsidRPr="00A3037B" w:rsidRDefault="00444BF9" w:rsidP="00444BF9">
      <w:pPr>
        <w:pStyle w:val="PlainText"/>
        <w:ind w:left="720" w:hanging="720"/>
        <w:rPr>
          <w:szCs w:val="22"/>
        </w:rPr>
      </w:pPr>
      <w:r w:rsidRPr="00A3037B">
        <w:rPr>
          <w:szCs w:val="22"/>
          <w:vertAlign w:val="superscript"/>
        </w:rPr>
        <w:t>3</w:t>
      </w:r>
      <w:r>
        <w:rPr>
          <w:szCs w:val="22"/>
        </w:rPr>
        <w:t xml:space="preserve">People who in </w:t>
      </w:r>
      <w:r w:rsidRPr="00A3037B">
        <w:rPr>
          <w:szCs w:val="22"/>
        </w:rPr>
        <w:t xml:space="preserve">want and desolate hunger </w:t>
      </w:r>
      <w:r>
        <w:rPr>
          <w:szCs w:val="22"/>
        </w:rPr>
        <w:t>flee,</w:t>
      </w:r>
    </w:p>
    <w:p w:rsidR="00444BF9" w:rsidRPr="00A3037B" w:rsidRDefault="00444BF9" w:rsidP="00444BF9">
      <w:pPr>
        <w:pStyle w:val="PlainText"/>
        <w:ind w:left="720"/>
        <w:rPr>
          <w:szCs w:val="22"/>
        </w:rPr>
      </w:pPr>
      <w:r>
        <w:rPr>
          <w:szCs w:val="22"/>
        </w:rPr>
        <w:t>to the arid ground, the edge of</w:t>
      </w:r>
      <w:r w:rsidRPr="00A3037B">
        <w:rPr>
          <w:szCs w:val="22"/>
        </w:rPr>
        <w:t xml:space="preserve"> devastating devastation,</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 xml:space="preserve">Who pick the saltwort on bushes; </w:t>
      </w:r>
    </w:p>
    <w:p w:rsidR="00444BF9" w:rsidRPr="00A3037B" w:rsidRDefault="00444BF9" w:rsidP="00444BF9">
      <w:pPr>
        <w:pStyle w:val="PlainText"/>
        <w:ind w:left="720"/>
        <w:rPr>
          <w:szCs w:val="22"/>
        </w:rPr>
      </w:pPr>
      <w:r w:rsidRPr="00A3037B">
        <w:rPr>
          <w:szCs w:val="22"/>
        </w:rPr>
        <w:t>the root of broom is their food.</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They are driven out from society</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pe</w:t>
      </w:r>
      <w:r>
        <w:rPr>
          <w:szCs w:val="22"/>
        </w:rPr>
        <w:t>ople shout at them like a thief</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6</w:t>
      </w:r>
      <w:r>
        <w:rPr>
          <w:szCs w:val="22"/>
        </w:rPr>
        <w:t>So they dwell in the gully</w:t>
      </w:r>
      <w:r w:rsidRPr="00A3037B">
        <w:rPr>
          <w:szCs w:val="22"/>
        </w:rPr>
        <w:t xml:space="preserve"> of </w:t>
      </w:r>
      <w:r>
        <w:rPr>
          <w:szCs w:val="22"/>
        </w:rPr>
        <w:t>wadis</w:t>
      </w:r>
      <w:r w:rsidRPr="00A3037B">
        <w:rPr>
          <w:szCs w:val="22"/>
        </w:rPr>
        <w:t xml:space="preserve">, </w:t>
      </w:r>
    </w:p>
    <w:p w:rsidR="00444BF9" w:rsidRPr="00A3037B" w:rsidRDefault="00444BF9" w:rsidP="00444BF9">
      <w:pPr>
        <w:pStyle w:val="PlainText"/>
        <w:ind w:left="720"/>
        <w:rPr>
          <w:szCs w:val="22"/>
        </w:rPr>
      </w:pPr>
      <w:r>
        <w:rPr>
          <w:szCs w:val="22"/>
        </w:rPr>
        <w:t>holes in the dirt</w:t>
      </w:r>
      <w:r w:rsidRPr="00A3037B">
        <w:rPr>
          <w:szCs w:val="22"/>
        </w:rPr>
        <w:t xml:space="preserve"> and rocks.</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They bray among the bushes, </w:t>
      </w:r>
    </w:p>
    <w:p w:rsidR="00444BF9" w:rsidRPr="00A3037B" w:rsidRDefault="00444BF9" w:rsidP="00444BF9">
      <w:pPr>
        <w:pStyle w:val="PlainText"/>
        <w:ind w:left="720"/>
        <w:rPr>
          <w:szCs w:val="22"/>
        </w:rPr>
      </w:pPr>
      <w:r w:rsidRPr="00A3037B">
        <w:rPr>
          <w:szCs w:val="22"/>
        </w:rPr>
        <w:t xml:space="preserve">huddle under the thistles, </w:t>
      </w:r>
    </w:p>
    <w:p w:rsidR="00444BF9" w:rsidRPr="00A3037B" w:rsidRDefault="00444BF9" w:rsidP="00444BF9">
      <w:pPr>
        <w:pStyle w:val="PlainText"/>
        <w:ind w:left="720" w:hanging="720"/>
        <w:rPr>
          <w:szCs w:val="22"/>
        </w:rPr>
      </w:pPr>
      <w:r w:rsidRPr="00A3037B">
        <w:rPr>
          <w:szCs w:val="22"/>
          <w:vertAlign w:val="superscript"/>
        </w:rPr>
        <w:t>8</w:t>
      </w:r>
      <w:r>
        <w:rPr>
          <w:szCs w:val="22"/>
        </w:rPr>
        <w:t>Villains</w:t>
      </w:r>
      <w:r w:rsidRPr="00A3037B">
        <w:rPr>
          <w:szCs w:val="22"/>
        </w:rPr>
        <w:t xml:space="preserve">, </w:t>
      </w:r>
      <w:r>
        <w:rPr>
          <w:szCs w:val="22"/>
        </w:rPr>
        <w:t xml:space="preserve">yes, </w:t>
      </w:r>
      <w:r w:rsidRPr="00A3037B">
        <w:rPr>
          <w:szCs w:val="22"/>
        </w:rPr>
        <w:t>name</w:t>
      </w:r>
      <w:r>
        <w:rPr>
          <w:szCs w:val="22"/>
        </w:rPr>
        <w:t>less people</w:t>
      </w:r>
      <w:r w:rsidRPr="00A3037B">
        <w:rPr>
          <w:szCs w:val="22"/>
        </w:rPr>
        <w:t xml:space="preserve">, </w:t>
      </w:r>
    </w:p>
    <w:p w:rsidR="00444BF9" w:rsidRPr="00A3037B" w:rsidRDefault="00444BF9" w:rsidP="00444BF9">
      <w:pPr>
        <w:pStyle w:val="PlainText"/>
        <w:ind w:left="720"/>
        <w:rPr>
          <w:szCs w:val="22"/>
        </w:rPr>
      </w:pPr>
      <w:r w:rsidRPr="00A3037B">
        <w:rPr>
          <w:szCs w:val="22"/>
        </w:rPr>
        <w:t>th</w:t>
      </w:r>
      <w:r>
        <w:rPr>
          <w:szCs w:val="22"/>
        </w:rPr>
        <w:t>ey are struck down from the country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9</w:t>
      </w:r>
      <w:r>
        <w:rPr>
          <w:szCs w:val="22"/>
        </w:rPr>
        <w:t>And now I’</w:t>
      </w:r>
      <w:r w:rsidRPr="00A3037B">
        <w:rPr>
          <w:szCs w:val="22"/>
        </w:rPr>
        <w:t xml:space="preserve">ve become their song, </w:t>
      </w:r>
    </w:p>
    <w:p w:rsidR="00444BF9" w:rsidRPr="00A3037B" w:rsidRDefault="00444BF9" w:rsidP="00444BF9">
      <w:pPr>
        <w:pStyle w:val="PlainText"/>
        <w:ind w:left="720"/>
        <w:rPr>
          <w:szCs w:val="22"/>
        </w:rPr>
      </w:pPr>
      <w:r>
        <w:rPr>
          <w:szCs w:val="22"/>
        </w:rPr>
        <w:t>I’ve become something to talk about</w:t>
      </w:r>
      <w:r w:rsidRPr="00A3037B">
        <w:rPr>
          <w:szCs w:val="22"/>
        </w:rPr>
        <w:t xml:space="preserve"> for them.</w:t>
      </w:r>
    </w:p>
    <w:p w:rsidR="00444BF9"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lastRenderedPageBreak/>
        <w:t>10</w:t>
      </w:r>
      <w:r>
        <w:rPr>
          <w:szCs w:val="22"/>
        </w:rPr>
        <w:t>People take offence at me, they stay far</w:t>
      </w:r>
      <w:r w:rsidRPr="00A3037B">
        <w:rPr>
          <w:szCs w:val="22"/>
        </w:rPr>
        <w:t xml:space="preserve"> from me, </w:t>
      </w:r>
    </w:p>
    <w:p w:rsidR="00444BF9" w:rsidRPr="00A3037B" w:rsidRDefault="00444BF9" w:rsidP="00444BF9">
      <w:pPr>
        <w:pStyle w:val="PlainText"/>
        <w:ind w:left="720"/>
        <w:rPr>
          <w:szCs w:val="22"/>
        </w:rPr>
      </w:pPr>
      <w:r w:rsidRPr="00A3037B">
        <w:rPr>
          <w:szCs w:val="22"/>
        </w:rPr>
        <w:t xml:space="preserve">but they </w:t>
      </w:r>
      <w:r>
        <w:rPr>
          <w:szCs w:val="22"/>
        </w:rPr>
        <w:t>don’t</w:t>
      </w:r>
      <w:r w:rsidRPr="00A3037B">
        <w:rPr>
          <w:szCs w:val="22"/>
        </w:rPr>
        <w:t xml:space="preserve"> hold back spit from my face.</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Because someone has loosened my bow and humbled me, </w:t>
      </w:r>
    </w:p>
    <w:p w:rsidR="00444BF9" w:rsidRPr="00A3037B" w:rsidRDefault="00444BF9" w:rsidP="00444BF9">
      <w:pPr>
        <w:pStyle w:val="PlainText"/>
        <w:ind w:left="720"/>
        <w:rPr>
          <w:szCs w:val="22"/>
        </w:rPr>
      </w:pPr>
      <w:r>
        <w:rPr>
          <w:szCs w:val="22"/>
        </w:rPr>
        <w:t>before me they’ve less loose restraint</w:t>
      </w:r>
      <w:r w:rsidRPr="00A3037B">
        <w:rPr>
          <w:szCs w:val="22"/>
        </w:rPr>
        <w:t>.</w:t>
      </w:r>
    </w:p>
    <w:p w:rsidR="00444BF9" w:rsidRDefault="00444BF9" w:rsidP="00444BF9">
      <w:pPr>
        <w:pStyle w:val="PlainText"/>
        <w:ind w:left="720" w:hanging="720"/>
        <w:rPr>
          <w:szCs w:val="22"/>
        </w:rPr>
      </w:pPr>
      <w:r w:rsidRPr="00A3037B">
        <w:rPr>
          <w:szCs w:val="22"/>
          <w:vertAlign w:val="superscript"/>
        </w:rPr>
        <w:t>12</w:t>
      </w:r>
      <w:r w:rsidRPr="00A3037B">
        <w:rPr>
          <w:szCs w:val="22"/>
        </w:rPr>
        <w:t>When a broo</w:t>
      </w:r>
      <w:r>
        <w:rPr>
          <w:szCs w:val="22"/>
        </w:rPr>
        <w:t xml:space="preserve">d arises at my right, </w:t>
      </w:r>
    </w:p>
    <w:p w:rsidR="00444BF9" w:rsidRPr="00A3037B" w:rsidRDefault="00444BF9" w:rsidP="00444BF9">
      <w:pPr>
        <w:pStyle w:val="PlainText"/>
        <w:ind w:left="720"/>
        <w:rPr>
          <w:szCs w:val="22"/>
        </w:rPr>
      </w:pPr>
      <w:r>
        <w:rPr>
          <w:szCs w:val="22"/>
        </w:rPr>
        <w:t>they let my feet loose,</w:t>
      </w:r>
    </w:p>
    <w:p w:rsidR="00444BF9" w:rsidRPr="00A3037B" w:rsidRDefault="00444BF9" w:rsidP="00444BF9">
      <w:pPr>
        <w:pStyle w:val="PlainText"/>
        <w:rPr>
          <w:szCs w:val="22"/>
        </w:rPr>
      </w:pPr>
      <w:r>
        <w:rPr>
          <w:szCs w:val="22"/>
        </w:rPr>
        <w:t xml:space="preserve"> </w:t>
      </w:r>
      <w:r>
        <w:rPr>
          <w:szCs w:val="22"/>
        </w:rPr>
        <w:tab/>
        <w:t xml:space="preserve">and </w:t>
      </w:r>
      <w:r w:rsidRPr="00A3037B">
        <w:rPr>
          <w:szCs w:val="22"/>
        </w:rPr>
        <w:t xml:space="preserve">build up </w:t>
      </w:r>
      <w:r>
        <w:rPr>
          <w:szCs w:val="22"/>
        </w:rPr>
        <w:t>their paths</w:t>
      </w:r>
      <w:r w:rsidRPr="00A3037B">
        <w:rPr>
          <w:szCs w:val="22"/>
        </w:rPr>
        <w:t xml:space="preserve"> </w:t>
      </w:r>
      <w:r>
        <w:rPr>
          <w:szCs w:val="22"/>
        </w:rPr>
        <w:t>to disaster against me.</w:t>
      </w:r>
    </w:p>
    <w:p w:rsidR="00444BF9" w:rsidRPr="00A3037B" w:rsidRDefault="00444BF9" w:rsidP="00444BF9">
      <w:pPr>
        <w:pStyle w:val="PlainText"/>
        <w:rPr>
          <w:szCs w:val="22"/>
        </w:rPr>
      </w:pPr>
      <w:r w:rsidRPr="00A3037B">
        <w:rPr>
          <w:szCs w:val="22"/>
          <w:vertAlign w:val="superscript"/>
        </w:rPr>
        <w:t>13</w:t>
      </w:r>
      <w:r>
        <w:rPr>
          <w:szCs w:val="22"/>
        </w:rPr>
        <w:t>T</w:t>
      </w:r>
      <w:r w:rsidRPr="00A3037B">
        <w:rPr>
          <w:szCs w:val="22"/>
        </w:rPr>
        <w:t>hey br</w:t>
      </w:r>
      <w:r>
        <w:rPr>
          <w:szCs w:val="22"/>
        </w:rPr>
        <w:t>eak down my trail to express malice to me;</w:t>
      </w:r>
    </w:p>
    <w:p w:rsidR="00444BF9" w:rsidRPr="00A3037B" w:rsidRDefault="00444BF9" w:rsidP="00444BF9">
      <w:pPr>
        <w:pStyle w:val="PlainText"/>
        <w:rPr>
          <w:szCs w:val="22"/>
        </w:rPr>
      </w:pPr>
      <w:r>
        <w:rPr>
          <w:szCs w:val="22"/>
        </w:rPr>
        <w:t xml:space="preserve"> </w:t>
      </w:r>
      <w:r>
        <w:rPr>
          <w:szCs w:val="22"/>
        </w:rPr>
        <w:tab/>
        <w:t>they profit though they have no helper.</w:t>
      </w:r>
    </w:p>
    <w:p w:rsidR="00444BF9" w:rsidRPr="00A3037B" w:rsidRDefault="00444BF9" w:rsidP="00444BF9">
      <w:pPr>
        <w:pStyle w:val="PlainText"/>
        <w:rPr>
          <w:szCs w:val="22"/>
        </w:rPr>
      </w:pPr>
      <w:r w:rsidRPr="00A3037B">
        <w:rPr>
          <w:szCs w:val="22"/>
          <w:vertAlign w:val="superscript"/>
        </w:rPr>
        <w:t>14</w:t>
      </w:r>
      <w:r>
        <w:rPr>
          <w:szCs w:val="22"/>
        </w:rPr>
        <w:t>T</w:t>
      </w:r>
      <w:r w:rsidRPr="00A3037B">
        <w:rPr>
          <w:szCs w:val="22"/>
        </w:rPr>
        <w:t xml:space="preserve">hey come </w:t>
      </w:r>
      <w:r>
        <w:rPr>
          <w:szCs w:val="22"/>
        </w:rPr>
        <w:t xml:space="preserve">as </w:t>
      </w:r>
      <w:r w:rsidRPr="00A3037B">
        <w:rPr>
          <w:szCs w:val="22"/>
        </w:rPr>
        <w:t xml:space="preserve">through a wide breach, </w:t>
      </w:r>
    </w:p>
    <w:p w:rsidR="00444BF9" w:rsidRPr="00A3037B" w:rsidRDefault="00444BF9" w:rsidP="00444BF9">
      <w:pPr>
        <w:pStyle w:val="PlainText"/>
        <w:rPr>
          <w:szCs w:val="22"/>
        </w:rPr>
      </w:pPr>
      <w:r w:rsidRPr="00A3037B">
        <w:rPr>
          <w:szCs w:val="22"/>
        </w:rPr>
        <w:t xml:space="preserve"> </w:t>
      </w:r>
      <w:r>
        <w:rPr>
          <w:szCs w:val="22"/>
        </w:rPr>
        <w:tab/>
        <w:t>beneath</w:t>
      </w:r>
      <w:r w:rsidRPr="00A3037B">
        <w:rPr>
          <w:szCs w:val="22"/>
        </w:rPr>
        <w:t xml:space="preserve"> the devastation</w:t>
      </w:r>
      <w:r>
        <w:rPr>
          <w:szCs w:val="22"/>
        </w:rPr>
        <w:t xml:space="preserve"> </w:t>
      </w:r>
      <w:r w:rsidRPr="00D33C1E">
        <w:rPr>
          <w:szCs w:val="22"/>
        </w:rPr>
        <w:t>t</w:t>
      </w:r>
      <w:r>
        <w:rPr>
          <w:szCs w:val="22"/>
        </w:rPr>
        <w:t>hey roll in.</w:t>
      </w:r>
    </w:p>
    <w:p w:rsidR="00444BF9" w:rsidRPr="00A3037B" w:rsidRDefault="00444BF9" w:rsidP="00444BF9">
      <w:pPr>
        <w:pStyle w:val="PlainText"/>
        <w:rPr>
          <w:szCs w:val="22"/>
        </w:rPr>
      </w:pPr>
      <w:r w:rsidRPr="00A3037B">
        <w:rPr>
          <w:szCs w:val="22"/>
          <w:vertAlign w:val="superscript"/>
        </w:rPr>
        <w:t>15</w:t>
      </w:r>
      <w:r>
        <w:rPr>
          <w:szCs w:val="22"/>
        </w:rPr>
        <w:t>Terrors are turned upon me;</w:t>
      </w:r>
    </w:p>
    <w:p w:rsidR="00444BF9" w:rsidRPr="00A3037B" w:rsidRDefault="00444BF9" w:rsidP="00444BF9">
      <w:pPr>
        <w:pStyle w:val="PlainText"/>
        <w:rPr>
          <w:szCs w:val="22"/>
        </w:rPr>
      </w:pPr>
      <w:r>
        <w:rPr>
          <w:szCs w:val="22"/>
        </w:rPr>
        <w:t xml:space="preserve"> </w:t>
      </w:r>
      <w:r>
        <w:rPr>
          <w:szCs w:val="22"/>
        </w:rPr>
        <w:tab/>
        <w:t>like the wind it pursues</w:t>
      </w:r>
      <w:r w:rsidRPr="00A3037B">
        <w:rPr>
          <w:szCs w:val="22"/>
        </w:rPr>
        <w:t xml:space="preserve"> my </w:t>
      </w:r>
      <w:r>
        <w:rPr>
          <w:szCs w:val="22"/>
        </w:rPr>
        <w:t>honour.</w:t>
      </w:r>
      <w:r w:rsidRPr="00A3037B">
        <w:rPr>
          <w:szCs w:val="22"/>
        </w:rPr>
        <w:t xml:space="preserve"> </w:t>
      </w:r>
    </w:p>
    <w:p w:rsidR="00444BF9" w:rsidRPr="00A3037B" w:rsidRDefault="00444BF9" w:rsidP="00444BF9">
      <w:pPr>
        <w:pStyle w:val="PlainText"/>
        <w:rPr>
          <w:szCs w:val="22"/>
        </w:rPr>
      </w:pPr>
      <w:r>
        <w:rPr>
          <w:szCs w:val="22"/>
        </w:rPr>
        <w:t xml:space="preserve"> M</w:t>
      </w:r>
      <w:r w:rsidRPr="00A3037B">
        <w:rPr>
          <w:szCs w:val="22"/>
        </w:rPr>
        <w:t>y deliverance pa</w:t>
      </w:r>
      <w:r>
        <w:rPr>
          <w:szCs w:val="22"/>
        </w:rPr>
        <w:t>sses on like a cloud,</w:t>
      </w:r>
    </w:p>
    <w:p w:rsidR="00444BF9" w:rsidRPr="00A3037B" w:rsidRDefault="00444BF9" w:rsidP="00444BF9">
      <w:pPr>
        <w:pStyle w:val="PlainText"/>
        <w:ind w:left="720"/>
        <w:rPr>
          <w:szCs w:val="22"/>
        </w:rPr>
      </w:pPr>
      <w:r w:rsidRPr="00A3037B">
        <w:rPr>
          <w:szCs w:val="22"/>
          <w:vertAlign w:val="superscript"/>
        </w:rPr>
        <w:t>16</w:t>
      </w:r>
      <w:r>
        <w:rPr>
          <w:szCs w:val="22"/>
        </w:rPr>
        <w:t>so now my life pours out for me.</w:t>
      </w:r>
      <w:r w:rsidRPr="00A3037B">
        <w:rPr>
          <w:szCs w:val="22"/>
        </w:rPr>
        <w:t xml:space="preserve"> </w:t>
      </w:r>
    </w:p>
    <w:p w:rsidR="00444BF9" w:rsidRPr="00A3037B" w:rsidRDefault="00444BF9" w:rsidP="00444BF9">
      <w:pPr>
        <w:pStyle w:val="PlainText"/>
        <w:rPr>
          <w:szCs w:val="22"/>
        </w:rPr>
      </w:pPr>
      <w:r>
        <w:rPr>
          <w:szCs w:val="22"/>
        </w:rPr>
        <w:t xml:space="preserve"> Days of humbling grasp me,</w:t>
      </w:r>
    </w:p>
    <w:p w:rsidR="00444BF9" w:rsidRPr="00A3037B" w:rsidRDefault="00444BF9" w:rsidP="00444BF9">
      <w:pPr>
        <w:pStyle w:val="PlainText"/>
        <w:ind w:left="720"/>
        <w:rPr>
          <w:szCs w:val="22"/>
        </w:rPr>
      </w:pPr>
      <w:r w:rsidRPr="00A3037B">
        <w:rPr>
          <w:szCs w:val="22"/>
          <w:vertAlign w:val="superscript"/>
        </w:rPr>
        <w:t>17</w:t>
      </w:r>
      <w:r>
        <w:rPr>
          <w:szCs w:val="22"/>
        </w:rPr>
        <w:t>n</w:t>
      </w:r>
      <w:r w:rsidRPr="00A3037B">
        <w:rPr>
          <w:szCs w:val="22"/>
        </w:rPr>
        <w:t>ight pierces my bones</w:t>
      </w:r>
      <w:r>
        <w:rPr>
          <w:szCs w:val="22"/>
        </w:rPr>
        <w:t xml:space="preserve"> for me</w:t>
      </w:r>
      <w:r w:rsidRPr="00A3037B">
        <w:rPr>
          <w:szCs w:val="22"/>
        </w:rPr>
        <w:t xml:space="preserve">, </w:t>
      </w:r>
    </w:p>
    <w:p w:rsidR="00444BF9" w:rsidRPr="00A3037B" w:rsidRDefault="00444BF9" w:rsidP="00444BF9">
      <w:pPr>
        <w:pStyle w:val="PlainText"/>
        <w:ind w:left="720"/>
        <w:rPr>
          <w:szCs w:val="22"/>
        </w:rPr>
      </w:pPr>
      <w:r w:rsidRPr="00A3037B">
        <w:rPr>
          <w:szCs w:val="22"/>
        </w:rPr>
        <w:t>and t</w:t>
      </w:r>
      <w:r>
        <w:rPr>
          <w:szCs w:val="22"/>
        </w:rPr>
        <w:t>he things that</w:t>
      </w:r>
      <w:r w:rsidRPr="00A3037B">
        <w:rPr>
          <w:szCs w:val="22"/>
        </w:rPr>
        <w:t xml:space="preserve"> gnaw at me </w:t>
      </w:r>
      <w:r>
        <w:rPr>
          <w:szCs w:val="22"/>
        </w:rPr>
        <w:t>don’t</w:t>
      </w:r>
      <w:r w:rsidRPr="00A3037B">
        <w:rPr>
          <w:szCs w:val="22"/>
        </w:rPr>
        <w:t xml:space="preserve"> rest.</w:t>
      </w:r>
    </w:p>
    <w:p w:rsidR="00444BF9" w:rsidRDefault="00444BF9" w:rsidP="00444BF9">
      <w:pPr>
        <w:pStyle w:val="PlainText"/>
        <w:ind w:left="720" w:hanging="720"/>
        <w:rPr>
          <w:szCs w:val="22"/>
          <w:vertAlign w:val="superscript"/>
        </w:rPr>
      </w:pPr>
    </w:p>
    <w:p w:rsidR="00444BF9" w:rsidRPr="00A3037B" w:rsidRDefault="00444BF9" w:rsidP="00444BF9">
      <w:pPr>
        <w:pStyle w:val="Heading2"/>
      </w:pPr>
      <w:r>
        <w:t>30:18 Job: The Way Things Are (2)</w:t>
      </w:r>
    </w:p>
    <w:p w:rsidR="00444BF9" w:rsidRPr="00A3037B" w:rsidRDefault="00444BF9" w:rsidP="00444BF9">
      <w:pPr>
        <w:pStyle w:val="PlainText"/>
        <w:ind w:left="720" w:hanging="720"/>
        <w:rPr>
          <w:szCs w:val="22"/>
        </w:rPr>
      </w:pPr>
      <w:r w:rsidRPr="00A3037B">
        <w:rPr>
          <w:szCs w:val="22"/>
          <w:vertAlign w:val="superscript"/>
        </w:rPr>
        <w:t>18</w:t>
      </w:r>
      <w:r>
        <w:rPr>
          <w:szCs w:val="22"/>
        </w:rPr>
        <w:t xml:space="preserve">With abundance of energy he grasps </w:t>
      </w:r>
      <w:r w:rsidRPr="00A3037B">
        <w:rPr>
          <w:szCs w:val="22"/>
        </w:rPr>
        <w:t xml:space="preserve">my clothing, </w:t>
      </w:r>
    </w:p>
    <w:p w:rsidR="00444BF9" w:rsidRPr="00A3037B" w:rsidRDefault="00444BF9" w:rsidP="00444BF9">
      <w:pPr>
        <w:pStyle w:val="PlainText"/>
        <w:ind w:left="720"/>
        <w:rPr>
          <w:szCs w:val="22"/>
        </w:rPr>
      </w:pPr>
      <w:r>
        <w:rPr>
          <w:szCs w:val="22"/>
        </w:rPr>
        <w:t>belts</w:t>
      </w:r>
      <w:r w:rsidRPr="00A3037B">
        <w:rPr>
          <w:szCs w:val="22"/>
        </w:rPr>
        <w:t xml:space="preserve"> me like the neck of my garment.</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He has thrown me into the mud, </w:t>
      </w:r>
    </w:p>
    <w:p w:rsidR="00444BF9" w:rsidRPr="00A3037B" w:rsidRDefault="00444BF9" w:rsidP="00444BF9">
      <w:pPr>
        <w:pStyle w:val="PlainText"/>
        <w:ind w:left="720"/>
        <w:rPr>
          <w:szCs w:val="22"/>
        </w:rPr>
      </w:pPr>
      <w:r>
        <w:rPr>
          <w:szCs w:val="22"/>
        </w:rPr>
        <w:t>and I’ve come to resemble</w:t>
      </w:r>
      <w:r w:rsidRPr="00A3037B">
        <w:rPr>
          <w:szCs w:val="22"/>
        </w:rPr>
        <w:t xml:space="preserve"> dirt and ashes.</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 xml:space="preserve">I cry for help to you but you </w:t>
      </w:r>
      <w:r>
        <w:rPr>
          <w:szCs w:val="22"/>
        </w:rPr>
        <w:t>don’t</w:t>
      </w:r>
      <w:r w:rsidRPr="00A3037B">
        <w:rPr>
          <w:szCs w:val="22"/>
        </w:rPr>
        <w:t xml:space="preserve"> answer</w:t>
      </w:r>
      <w:r>
        <w:rPr>
          <w:szCs w:val="22"/>
        </w:rPr>
        <w:t xml:space="preserve"> me,</w:t>
      </w:r>
      <w:r w:rsidRPr="00A3037B">
        <w:rPr>
          <w:szCs w:val="22"/>
        </w:rPr>
        <w:t xml:space="preserve"> </w:t>
      </w:r>
    </w:p>
    <w:p w:rsidR="00444BF9" w:rsidRPr="00A3037B" w:rsidRDefault="00444BF9" w:rsidP="00444BF9">
      <w:pPr>
        <w:pStyle w:val="PlainText"/>
        <w:ind w:left="720"/>
        <w:rPr>
          <w:szCs w:val="22"/>
        </w:rPr>
      </w:pPr>
      <w:r>
        <w:rPr>
          <w:szCs w:val="22"/>
        </w:rPr>
        <w:t>though I stood, and you considered</w:t>
      </w:r>
      <w:r w:rsidRPr="00A3037B">
        <w:rPr>
          <w:szCs w:val="22"/>
        </w:rPr>
        <w:t xml:space="preserve"> me.</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You turn into someone cruel to me; </w:t>
      </w:r>
    </w:p>
    <w:p w:rsidR="00444BF9" w:rsidRPr="00A3037B" w:rsidRDefault="00444BF9" w:rsidP="00444BF9">
      <w:pPr>
        <w:pStyle w:val="PlainText"/>
        <w:ind w:left="720"/>
        <w:rPr>
          <w:szCs w:val="22"/>
        </w:rPr>
      </w:pPr>
      <w:r>
        <w:rPr>
          <w:szCs w:val="22"/>
        </w:rPr>
        <w:t>with the might of your hand you’</w:t>
      </w:r>
      <w:r w:rsidRPr="00A3037B">
        <w:rPr>
          <w:szCs w:val="22"/>
        </w:rPr>
        <w:t>re hostile to me.</w:t>
      </w:r>
    </w:p>
    <w:p w:rsidR="00444BF9" w:rsidRPr="00A3037B" w:rsidRDefault="00444BF9" w:rsidP="00444BF9">
      <w:pPr>
        <w:pStyle w:val="PlainText"/>
        <w:ind w:left="720" w:hanging="720"/>
        <w:rPr>
          <w:szCs w:val="22"/>
        </w:rPr>
      </w:pPr>
      <w:r w:rsidRPr="00A3037B">
        <w:rPr>
          <w:szCs w:val="22"/>
          <w:vertAlign w:val="superscript"/>
        </w:rPr>
        <w:t>22</w:t>
      </w:r>
      <w:r w:rsidRPr="00A3037B">
        <w:rPr>
          <w:szCs w:val="22"/>
        </w:rPr>
        <w:t xml:space="preserve">You lift me to the wind, make me ride on it, </w:t>
      </w:r>
    </w:p>
    <w:p w:rsidR="00444BF9" w:rsidRPr="00A3037B" w:rsidRDefault="00444BF9" w:rsidP="00444BF9">
      <w:pPr>
        <w:pStyle w:val="PlainText"/>
        <w:ind w:left="720"/>
        <w:rPr>
          <w:szCs w:val="22"/>
        </w:rPr>
      </w:pPr>
      <w:r>
        <w:rPr>
          <w:szCs w:val="22"/>
        </w:rPr>
        <w:t>and dissolve me with a crash.</w:t>
      </w:r>
    </w:p>
    <w:p w:rsidR="00444BF9" w:rsidRPr="00A3037B" w:rsidRDefault="00444BF9" w:rsidP="00444BF9">
      <w:pPr>
        <w:pStyle w:val="PlainText"/>
        <w:ind w:left="720" w:hanging="720"/>
        <w:rPr>
          <w:szCs w:val="22"/>
        </w:rPr>
      </w:pPr>
      <w:r w:rsidRPr="00A3037B">
        <w:rPr>
          <w:szCs w:val="22"/>
          <w:vertAlign w:val="superscript"/>
        </w:rPr>
        <w:t>23</w:t>
      </w:r>
      <w:r>
        <w:rPr>
          <w:szCs w:val="22"/>
        </w:rPr>
        <w:t>Indeed I know you’ll take</w:t>
      </w:r>
      <w:r w:rsidRPr="00A3037B">
        <w:rPr>
          <w:szCs w:val="22"/>
        </w:rPr>
        <w:t xml:space="preserve"> me </w:t>
      </w:r>
      <w:r>
        <w:rPr>
          <w:szCs w:val="22"/>
        </w:rPr>
        <w:t xml:space="preserve">back </w:t>
      </w:r>
      <w:r w:rsidRPr="00A3037B">
        <w:rPr>
          <w:szCs w:val="22"/>
        </w:rPr>
        <w:t xml:space="preserve">to death, </w:t>
      </w:r>
    </w:p>
    <w:p w:rsidR="00444BF9" w:rsidRPr="00A3037B" w:rsidRDefault="00444BF9" w:rsidP="00444BF9">
      <w:pPr>
        <w:pStyle w:val="PlainText"/>
        <w:ind w:left="720"/>
        <w:rPr>
          <w:szCs w:val="22"/>
        </w:rPr>
      </w:pPr>
      <w:r>
        <w:rPr>
          <w:szCs w:val="22"/>
        </w:rPr>
        <w:t>to the appointed home</w:t>
      </w:r>
      <w:r w:rsidRPr="00A3037B">
        <w:rPr>
          <w:szCs w:val="22"/>
        </w:rPr>
        <w:t xml:space="preserve"> for every living person.</w:t>
      </w:r>
    </w:p>
    <w:p w:rsidR="00444BF9" w:rsidRPr="00A3037B" w:rsidRDefault="00444BF9" w:rsidP="00444BF9">
      <w:pPr>
        <w:pStyle w:val="PlainText"/>
        <w:ind w:left="720" w:hanging="720"/>
        <w:rPr>
          <w:szCs w:val="22"/>
        </w:rPr>
      </w:pPr>
      <w:r w:rsidRPr="00A3037B">
        <w:rPr>
          <w:szCs w:val="22"/>
          <w:vertAlign w:val="superscript"/>
        </w:rPr>
        <w:t>24</w:t>
      </w:r>
      <w:r>
        <w:rPr>
          <w:szCs w:val="22"/>
        </w:rPr>
        <w:t>Surely no one puts out his</w:t>
      </w:r>
      <w:r w:rsidRPr="00A3037B">
        <w:rPr>
          <w:szCs w:val="22"/>
        </w:rPr>
        <w:t xml:space="preserve"> han</w:t>
      </w:r>
      <w:r>
        <w:rPr>
          <w:szCs w:val="22"/>
        </w:rPr>
        <w:t>d against a ruin</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if in </w:t>
      </w:r>
      <w:r>
        <w:rPr>
          <w:szCs w:val="22"/>
        </w:rPr>
        <w:t xml:space="preserve">his </w:t>
      </w:r>
      <w:r w:rsidRPr="00A3037B">
        <w:rPr>
          <w:szCs w:val="22"/>
        </w:rPr>
        <w:t>calamity</w:t>
      </w:r>
      <w:r>
        <w:rPr>
          <w:szCs w:val="22"/>
        </w:rPr>
        <w:t xml:space="preserve"> there is a cry for help regarding these things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25</w:t>
      </w:r>
      <w:r>
        <w:rPr>
          <w:szCs w:val="22"/>
        </w:rPr>
        <w:t>If I did not cry for one whose day was tough—</w:t>
      </w:r>
      <w:r w:rsidRPr="00A3037B">
        <w:rPr>
          <w:szCs w:val="22"/>
        </w:rPr>
        <w:t xml:space="preserve"> </w:t>
      </w:r>
    </w:p>
    <w:p w:rsidR="00444BF9" w:rsidRPr="00A3037B" w:rsidRDefault="00444BF9" w:rsidP="00444BF9">
      <w:pPr>
        <w:pStyle w:val="PlainText"/>
        <w:ind w:left="720"/>
        <w:rPr>
          <w:szCs w:val="22"/>
        </w:rPr>
      </w:pPr>
      <w:r>
        <w:rPr>
          <w:szCs w:val="22"/>
        </w:rPr>
        <w:t>my entire being</w:t>
      </w:r>
      <w:r w:rsidRPr="00A3037B">
        <w:rPr>
          <w:szCs w:val="22"/>
        </w:rPr>
        <w:t xml:space="preserve"> grieved for the needy.</w:t>
      </w:r>
    </w:p>
    <w:p w:rsidR="00444BF9" w:rsidRPr="00A3037B" w:rsidRDefault="00444BF9" w:rsidP="00444BF9">
      <w:pPr>
        <w:pStyle w:val="PlainText"/>
        <w:ind w:left="720" w:hanging="720"/>
        <w:rPr>
          <w:szCs w:val="22"/>
        </w:rPr>
      </w:pPr>
      <w:r w:rsidRPr="00A3037B">
        <w:rPr>
          <w:szCs w:val="22"/>
          <w:vertAlign w:val="superscript"/>
        </w:rPr>
        <w:t>26</w:t>
      </w:r>
      <w:r>
        <w:rPr>
          <w:szCs w:val="22"/>
        </w:rPr>
        <w:t>Indeed</w:t>
      </w:r>
      <w:r w:rsidRPr="00A3037B">
        <w:rPr>
          <w:szCs w:val="22"/>
        </w:rPr>
        <w:t xml:space="preserve"> </w:t>
      </w:r>
      <w:r>
        <w:rPr>
          <w:szCs w:val="22"/>
        </w:rPr>
        <w:t>I hoped for good things</w:t>
      </w:r>
      <w:r w:rsidRPr="00A3037B">
        <w:rPr>
          <w:szCs w:val="22"/>
        </w:rPr>
        <w:t xml:space="preserve">, </w:t>
      </w:r>
      <w:r>
        <w:rPr>
          <w:szCs w:val="22"/>
        </w:rPr>
        <w:t>but bad things came;</w:t>
      </w:r>
    </w:p>
    <w:p w:rsidR="00444BF9" w:rsidRPr="00A3037B" w:rsidRDefault="00444BF9" w:rsidP="00444BF9">
      <w:pPr>
        <w:pStyle w:val="PlainText"/>
        <w:rPr>
          <w:szCs w:val="22"/>
        </w:rPr>
      </w:pPr>
      <w:r>
        <w:rPr>
          <w:szCs w:val="22"/>
        </w:rPr>
        <w:t xml:space="preserve"> </w:t>
      </w:r>
      <w:r>
        <w:rPr>
          <w:szCs w:val="22"/>
        </w:rPr>
        <w:tab/>
        <w:t>I waited</w:t>
      </w:r>
      <w:r w:rsidRPr="00A3037B">
        <w:rPr>
          <w:szCs w:val="22"/>
        </w:rPr>
        <w:t xml:space="preserve"> </w:t>
      </w:r>
      <w:r>
        <w:rPr>
          <w:szCs w:val="22"/>
        </w:rPr>
        <w:t xml:space="preserve">for </w:t>
      </w:r>
      <w:r w:rsidRPr="00A3037B">
        <w:rPr>
          <w:szCs w:val="22"/>
        </w:rPr>
        <w:t>light, but darkness came.</w:t>
      </w:r>
    </w:p>
    <w:p w:rsidR="00444BF9" w:rsidRPr="00A3037B" w:rsidRDefault="00444BF9" w:rsidP="00444BF9">
      <w:pPr>
        <w:pStyle w:val="PlainText"/>
        <w:ind w:left="720" w:hanging="720"/>
        <w:rPr>
          <w:szCs w:val="22"/>
        </w:rPr>
      </w:pPr>
      <w:r w:rsidRPr="00A3037B">
        <w:rPr>
          <w:szCs w:val="22"/>
          <w:vertAlign w:val="superscript"/>
        </w:rPr>
        <w:t>27</w:t>
      </w:r>
      <w:r w:rsidRPr="00A3037B">
        <w:rPr>
          <w:szCs w:val="22"/>
        </w:rPr>
        <w:t>My insides</w:t>
      </w:r>
      <w:r>
        <w:rPr>
          <w:szCs w:val="22"/>
        </w:rPr>
        <w:t xml:space="preserve"> churn and don’</w:t>
      </w:r>
      <w:r w:rsidRPr="00A3037B">
        <w:rPr>
          <w:szCs w:val="22"/>
        </w:rPr>
        <w:t xml:space="preserve">t stop, </w:t>
      </w:r>
    </w:p>
    <w:p w:rsidR="00444BF9" w:rsidRPr="00A3037B" w:rsidRDefault="00444BF9" w:rsidP="00444BF9">
      <w:pPr>
        <w:pStyle w:val="PlainText"/>
        <w:ind w:left="720"/>
        <w:rPr>
          <w:szCs w:val="22"/>
        </w:rPr>
      </w:pPr>
      <w:r>
        <w:rPr>
          <w:szCs w:val="22"/>
        </w:rPr>
        <w:t>my days of humbling mee</w:t>
      </w:r>
      <w:r w:rsidRPr="00A3037B">
        <w:rPr>
          <w:szCs w:val="22"/>
        </w:rPr>
        <w:t>t me.</w:t>
      </w: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 xml:space="preserve">I walk about dark, without warmth; </w:t>
      </w:r>
    </w:p>
    <w:p w:rsidR="00444BF9" w:rsidRPr="00A3037B" w:rsidRDefault="00444BF9" w:rsidP="00444BF9">
      <w:pPr>
        <w:pStyle w:val="PlainText"/>
        <w:ind w:left="720"/>
        <w:rPr>
          <w:szCs w:val="22"/>
        </w:rPr>
      </w:pPr>
      <w:r>
        <w:rPr>
          <w:szCs w:val="22"/>
        </w:rPr>
        <w:t>when I get up</w:t>
      </w:r>
      <w:r w:rsidRPr="00A3037B">
        <w:rPr>
          <w:szCs w:val="22"/>
        </w:rPr>
        <w:t xml:space="preserve"> in the </w:t>
      </w:r>
      <w:r>
        <w:rPr>
          <w:szCs w:val="22"/>
        </w:rPr>
        <w:t>congregation I</w:t>
      </w:r>
      <w:r w:rsidRPr="00A3037B">
        <w:rPr>
          <w:szCs w:val="22"/>
        </w:rPr>
        <w:t xml:space="preserve"> cry for help.</w:t>
      </w:r>
    </w:p>
    <w:p w:rsidR="00444BF9" w:rsidRPr="00A3037B" w:rsidRDefault="00444BF9" w:rsidP="00444BF9">
      <w:pPr>
        <w:pStyle w:val="PlainText"/>
        <w:ind w:left="720" w:hanging="720"/>
        <w:rPr>
          <w:szCs w:val="22"/>
        </w:rPr>
      </w:pPr>
      <w:r w:rsidRPr="00A3037B">
        <w:rPr>
          <w:szCs w:val="22"/>
          <w:vertAlign w:val="superscript"/>
        </w:rPr>
        <w:t>29</w:t>
      </w:r>
      <w:r>
        <w:rPr>
          <w:szCs w:val="22"/>
        </w:rPr>
        <w:t>I’</w:t>
      </w:r>
      <w:r w:rsidRPr="00A3037B">
        <w:rPr>
          <w:szCs w:val="22"/>
        </w:rPr>
        <w:t xml:space="preserve">ve become a brother to jackals, </w:t>
      </w:r>
    </w:p>
    <w:p w:rsidR="00444BF9" w:rsidRPr="00A3037B" w:rsidRDefault="00444BF9" w:rsidP="00444BF9">
      <w:pPr>
        <w:pStyle w:val="PlainText"/>
        <w:ind w:left="720"/>
        <w:rPr>
          <w:szCs w:val="22"/>
        </w:rPr>
      </w:pPr>
      <w:r>
        <w:rPr>
          <w:szCs w:val="22"/>
        </w:rPr>
        <w:t>a friend</w:t>
      </w:r>
      <w:r w:rsidRPr="00A3037B">
        <w:rPr>
          <w:szCs w:val="22"/>
        </w:rPr>
        <w:t xml:space="preserve"> to ostriches.</w:t>
      </w:r>
    </w:p>
    <w:p w:rsidR="00444BF9" w:rsidRPr="00A3037B" w:rsidRDefault="00444BF9" w:rsidP="00444BF9">
      <w:pPr>
        <w:pStyle w:val="PlainText"/>
        <w:ind w:left="720" w:hanging="720"/>
        <w:rPr>
          <w:szCs w:val="22"/>
        </w:rPr>
      </w:pPr>
      <w:r w:rsidRPr="00A3037B">
        <w:rPr>
          <w:szCs w:val="22"/>
          <w:vertAlign w:val="superscript"/>
        </w:rPr>
        <w:t>30</w:t>
      </w:r>
      <w:r w:rsidRPr="00A3037B">
        <w:rPr>
          <w:szCs w:val="22"/>
        </w:rPr>
        <w:t xml:space="preserve">My skin turns black on me, </w:t>
      </w:r>
    </w:p>
    <w:p w:rsidR="00444BF9" w:rsidRPr="00A3037B" w:rsidRDefault="00444BF9" w:rsidP="00444BF9">
      <w:pPr>
        <w:pStyle w:val="PlainText"/>
        <w:ind w:left="720"/>
        <w:rPr>
          <w:szCs w:val="22"/>
        </w:rPr>
      </w:pPr>
      <w:r w:rsidRPr="00A3037B">
        <w:rPr>
          <w:szCs w:val="22"/>
        </w:rPr>
        <w:lastRenderedPageBreak/>
        <w:t>my bones burn with heat.</w:t>
      </w:r>
    </w:p>
    <w:p w:rsidR="00444BF9" w:rsidRPr="00A3037B" w:rsidRDefault="00444BF9" w:rsidP="00444BF9">
      <w:pPr>
        <w:pStyle w:val="PlainText"/>
        <w:ind w:left="720" w:hanging="720"/>
        <w:rPr>
          <w:szCs w:val="22"/>
        </w:rPr>
      </w:pPr>
      <w:r w:rsidRPr="00A3037B">
        <w:rPr>
          <w:szCs w:val="22"/>
          <w:vertAlign w:val="superscript"/>
        </w:rPr>
        <w:t>31</w:t>
      </w:r>
      <w:r w:rsidRPr="00A3037B">
        <w:rPr>
          <w:szCs w:val="22"/>
        </w:rPr>
        <w:t xml:space="preserve">My guitar has become for mourning, </w:t>
      </w:r>
    </w:p>
    <w:p w:rsidR="00444BF9" w:rsidRPr="00A3037B" w:rsidRDefault="00444BF9" w:rsidP="00444BF9">
      <w:pPr>
        <w:pStyle w:val="PlainText"/>
        <w:ind w:left="720"/>
        <w:rPr>
          <w:szCs w:val="22"/>
        </w:rPr>
      </w:pPr>
      <w:r>
        <w:rPr>
          <w:szCs w:val="22"/>
        </w:rPr>
        <w:t>my pipe for the sound of people crying</w:t>
      </w:r>
      <w:r w:rsidRPr="00A3037B">
        <w:rPr>
          <w:szCs w:val="22"/>
        </w:rPr>
        <w:t>.</w:t>
      </w:r>
    </w:p>
    <w:p w:rsidR="00444BF9" w:rsidRPr="00A3037B" w:rsidRDefault="00444BF9" w:rsidP="00444BF9">
      <w:pPr>
        <w:pStyle w:val="Heading2"/>
      </w:pPr>
      <w:r>
        <w:t>31:1</w:t>
      </w:r>
      <w:r w:rsidRPr="00A3037B">
        <w:t xml:space="preserve"> </w:t>
      </w:r>
      <w:r>
        <w:t xml:space="preserve">Job: </w:t>
      </w:r>
      <w:r w:rsidRPr="00A3037B">
        <w:t>The Way I Have Walked (I)</w:t>
      </w:r>
    </w:p>
    <w:p w:rsidR="00444BF9" w:rsidRPr="00A3037B" w:rsidRDefault="00444BF9" w:rsidP="00444BF9">
      <w:pPr>
        <w:pStyle w:val="PlainText"/>
        <w:rPr>
          <w:szCs w:val="22"/>
        </w:rPr>
      </w:pPr>
      <w:r w:rsidRPr="00767660">
        <w:rPr>
          <w:sz w:val="32"/>
          <w:szCs w:val="32"/>
        </w:rPr>
        <w:t xml:space="preserve">31 </w:t>
      </w:r>
      <w:r>
        <w:rPr>
          <w:szCs w:val="22"/>
        </w:rPr>
        <w:t xml:space="preserve">I </w:t>
      </w:r>
      <w:r w:rsidRPr="00A3037B">
        <w:rPr>
          <w:szCs w:val="22"/>
        </w:rPr>
        <w:t xml:space="preserve">sealed a </w:t>
      </w:r>
      <w:r>
        <w:rPr>
          <w:szCs w:val="22"/>
        </w:rPr>
        <w:t>pact</w:t>
      </w:r>
      <w:r w:rsidRPr="00A3037B">
        <w:rPr>
          <w:szCs w:val="22"/>
        </w:rPr>
        <w:t xml:space="preserve"> for my eyes, </w:t>
      </w:r>
    </w:p>
    <w:p w:rsidR="00444BF9" w:rsidRPr="00A3037B" w:rsidRDefault="00444BF9" w:rsidP="00444BF9">
      <w:pPr>
        <w:pStyle w:val="PlainText"/>
        <w:ind w:firstLine="720"/>
        <w:rPr>
          <w:szCs w:val="22"/>
        </w:rPr>
      </w:pPr>
      <w:r>
        <w:rPr>
          <w:szCs w:val="22"/>
        </w:rPr>
        <w:t>so how could I consider</w:t>
      </w:r>
      <w:r w:rsidRPr="00A3037B">
        <w:rPr>
          <w:szCs w:val="22"/>
        </w:rPr>
        <w:t xml:space="preserve"> a girl?</w:t>
      </w:r>
    </w:p>
    <w:p w:rsidR="00444BF9" w:rsidRPr="00A3037B" w:rsidRDefault="00444BF9" w:rsidP="00444BF9">
      <w:pPr>
        <w:pStyle w:val="PlainText"/>
        <w:rPr>
          <w:szCs w:val="22"/>
        </w:rPr>
      </w:pPr>
      <w:r w:rsidRPr="00A3037B">
        <w:rPr>
          <w:szCs w:val="22"/>
          <w:vertAlign w:val="superscript"/>
        </w:rPr>
        <w:t>2</w:t>
      </w:r>
      <w:r>
        <w:rPr>
          <w:szCs w:val="22"/>
        </w:rPr>
        <w:t>What is the share</w:t>
      </w:r>
      <w:r w:rsidRPr="00A3037B">
        <w:rPr>
          <w:szCs w:val="22"/>
        </w:rPr>
        <w:t xml:space="preserve"> that God gives from above, </w:t>
      </w:r>
    </w:p>
    <w:p w:rsidR="00444BF9" w:rsidRPr="00A3037B" w:rsidRDefault="00444BF9" w:rsidP="00444BF9">
      <w:pPr>
        <w:pStyle w:val="PlainText"/>
        <w:ind w:firstLine="720"/>
        <w:rPr>
          <w:szCs w:val="22"/>
        </w:rPr>
      </w:pPr>
      <w:r>
        <w:rPr>
          <w:szCs w:val="22"/>
        </w:rPr>
        <w:t>the domain</w:t>
      </w:r>
      <w:r w:rsidRPr="00A3037B">
        <w:rPr>
          <w:szCs w:val="22"/>
        </w:rPr>
        <w:t xml:space="preserve"> that Shadday gives from the heights?</w:t>
      </w:r>
    </w:p>
    <w:p w:rsidR="00444BF9" w:rsidRPr="00A3037B" w:rsidRDefault="00444BF9" w:rsidP="00444BF9">
      <w:pPr>
        <w:pStyle w:val="PlainText"/>
        <w:rPr>
          <w:szCs w:val="22"/>
        </w:rPr>
      </w:pPr>
      <w:r w:rsidRPr="00A3037B">
        <w:rPr>
          <w:szCs w:val="22"/>
          <w:vertAlign w:val="superscript"/>
        </w:rPr>
        <w:t>3</w:t>
      </w:r>
      <w:r>
        <w:rPr>
          <w:szCs w:val="22"/>
        </w:rPr>
        <w:t>It’s disaster for the evil</w:t>
      </w:r>
      <w:r w:rsidRPr="00A3037B">
        <w:rPr>
          <w:szCs w:val="22"/>
        </w:rPr>
        <w:t>doer,</w:t>
      </w:r>
      <w:r>
        <w:rPr>
          <w:szCs w:val="22"/>
        </w:rPr>
        <w:t xml:space="preserve"> isn’t it,</w:t>
      </w:r>
      <w:r w:rsidRPr="00A3037B">
        <w:rPr>
          <w:szCs w:val="22"/>
        </w:rPr>
        <w:t xml:space="preserve"> </w:t>
      </w:r>
    </w:p>
    <w:p w:rsidR="00444BF9" w:rsidRPr="00A3037B" w:rsidRDefault="00444BF9" w:rsidP="00444BF9">
      <w:pPr>
        <w:pStyle w:val="PlainText"/>
        <w:ind w:firstLine="720"/>
        <w:rPr>
          <w:szCs w:val="22"/>
        </w:rPr>
      </w:pPr>
      <w:r w:rsidRPr="00A3037B">
        <w:rPr>
          <w:szCs w:val="22"/>
        </w:rPr>
        <w:t>ruin</w:t>
      </w:r>
      <w:r>
        <w:rPr>
          <w:szCs w:val="22"/>
        </w:rPr>
        <w:t xml:space="preserve"> for the people who devise trouble.</w:t>
      </w:r>
    </w:p>
    <w:p w:rsidR="00444BF9" w:rsidRPr="00A3037B" w:rsidRDefault="00444BF9" w:rsidP="00444BF9">
      <w:pPr>
        <w:pStyle w:val="PlainText"/>
        <w:rPr>
          <w:szCs w:val="22"/>
        </w:rPr>
      </w:pPr>
      <w:r w:rsidRPr="00A3037B">
        <w:rPr>
          <w:szCs w:val="22"/>
          <w:vertAlign w:val="superscript"/>
        </w:rPr>
        <w:t>4</w:t>
      </w:r>
      <w:r>
        <w:rPr>
          <w:szCs w:val="22"/>
        </w:rPr>
        <w:t xml:space="preserve">He himself </w:t>
      </w:r>
      <w:r w:rsidRPr="00A3037B">
        <w:rPr>
          <w:szCs w:val="22"/>
        </w:rPr>
        <w:t>see</w:t>
      </w:r>
      <w:r>
        <w:rPr>
          <w:szCs w:val="22"/>
        </w:rPr>
        <w:t>s</w:t>
      </w:r>
      <w:r w:rsidRPr="00A3037B">
        <w:rPr>
          <w:szCs w:val="22"/>
        </w:rPr>
        <w:t xml:space="preserve"> my ways, </w:t>
      </w:r>
      <w:r>
        <w:rPr>
          <w:szCs w:val="22"/>
        </w:rPr>
        <w:t>doesn’t he,</w:t>
      </w:r>
    </w:p>
    <w:p w:rsidR="00444BF9" w:rsidRPr="00A3037B" w:rsidRDefault="00444BF9" w:rsidP="00444BF9">
      <w:pPr>
        <w:pStyle w:val="PlainText"/>
        <w:ind w:firstLine="720"/>
        <w:rPr>
          <w:szCs w:val="22"/>
        </w:rPr>
      </w:pPr>
      <w:r w:rsidRPr="00A3037B">
        <w:rPr>
          <w:szCs w:val="22"/>
        </w:rPr>
        <w:t>take</w:t>
      </w:r>
      <w:r>
        <w:rPr>
          <w:szCs w:val="22"/>
        </w:rPr>
        <w:t>s</w:t>
      </w:r>
      <w:r w:rsidRPr="00A3037B">
        <w:rPr>
          <w:szCs w:val="22"/>
        </w:rPr>
        <w:t xml:space="preserve"> account of all my steps?</w:t>
      </w:r>
    </w:p>
    <w:p w:rsidR="00444BF9" w:rsidRPr="00A3037B" w:rsidRDefault="00444BF9" w:rsidP="00444BF9">
      <w:pPr>
        <w:pStyle w:val="PlainText"/>
        <w:rPr>
          <w:szCs w:val="22"/>
        </w:rPr>
      </w:pPr>
      <w:r w:rsidRPr="00A3037B">
        <w:rPr>
          <w:szCs w:val="22"/>
          <w:vertAlign w:val="superscript"/>
        </w:rPr>
        <w:t>5</w:t>
      </w:r>
      <w:r w:rsidRPr="00A3037B">
        <w:rPr>
          <w:szCs w:val="22"/>
        </w:rPr>
        <w:t xml:space="preserve">Have I walked with emptiness, </w:t>
      </w:r>
    </w:p>
    <w:p w:rsidR="00444BF9" w:rsidRPr="00A3037B" w:rsidRDefault="00444BF9" w:rsidP="00444BF9">
      <w:pPr>
        <w:pStyle w:val="PlainText"/>
        <w:ind w:firstLine="720"/>
        <w:rPr>
          <w:szCs w:val="22"/>
        </w:rPr>
      </w:pPr>
      <w:r w:rsidRPr="00A3037B">
        <w:rPr>
          <w:szCs w:val="22"/>
        </w:rPr>
        <w:t>h</w:t>
      </w:r>
      <w:r>
        <w:rPr>
          <w:szCs w:val="22"/>
        </w:rPr>
        <w:t>as my foot hastened after guile</w:t>
      </w:r>
      <w:r w:rsidRPr="00A3037B">
        <w:rPr>
          <w:szCs w:val="22"/>
        </w:rPr>
        <w:t>?</w:t>
      </w:r>
    </w:p>
    <w:p w:rsidR="00444BF9" w:rsidRPr="00A3037B" w:rsidRDefault="00444BF9" w:rsidP="00444BF9">
      <w:pPr>
        <w:pStyle w:val="PlainText"/>
        <w:rPr>
          <w:szCs w:val="22"/>
        </w:rPr>
      </w:pPr>
      <w:r w:rsidRPr="00A3037B">
        <w:rPr>
          <w:szCs w:val="22"/>
          <w:vertAlign w:val="superscript"/>
        </w:rPr>
        <w:t>6</w:t>
      </w:r>
      <w:r w:rsidRPr="00A3037B">
        <w:rPr>
          <w:szCs w:val="22"/>
        </w:rPr>
        <w:t xml:space="preserve">He should weigh me on faithful scales, </w:t>
      </w:r>
    </w:p>
    <w:p w:rsidR="00444BF9" w:rsidRPr="00A3037B" w:rsidRDefault="00444BF9" w:rsidP="00444BF9">
      <w:pPr>
        <w:pStyle w:val="PlainText"/>
        <w:ind w:firstLine="720"/>
        <w:rPr>
          <w:szCs w:val="22"/>
        </w:rPr>
      </w:pPr>
      <w:r w:rsidRPr="00A3037B">
        <w:rPr>
          <w:szCs w:val="22"/>
        </w:rPr>
        <w:t>so that God may acknowledge my integrity.</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7</w:t>
      </w:r>
      <w:r>
        <w:rPr>
          <w:szCs w:val="22"/>
        </w:rPr>
        <w:t>If my step turns aside</w:t>
      </w:r>
      <w:r w:rsidRPr="00A3037B">
        <w:rPr>
          <w:szCs w:val="22"/>
        </w:rPr>
        <w:t xml:space="preserve"> from the way, </w:t>
      </w:r>
    </w:p>
    <w:p w:rsidR="00444BF9" w:rsidRPr="00A3037B" w:rsidRDefault="00444BF9" w:rsidP="00444BF9">
      <w:pPr>
        <w:pStyle w:val="PlainText"/>
        <w:ind w:firstLine="720"/>
        <w:rPr>
          <w:szCs w:val="22"/>
        </w:rPr>
      </w:pPr>
      <w:r w:rsidRPr="00A3037B">
        <w:rPr>
          <w:szCs w:val="22"/>
        </w:rPr>
        <w:t xml:space="preserve">or my mind has gone after my eyes, </w:t>
      </w:r>
    </w:p>
    <w:p w:rsidR="00444BF9" w:rsidRPr="00A3037B" w:rsidRDefault="00444BF9" w:rsidP="00444BF9">
      <w:pPr>
        <w:pStyle w:val="PlainText"/>
        <w:ind w:firstLine="720"/>
        <w:rPr>
          <w:szCs w:val="22"/>
        </w:rPr>
      </w:pPr>
      <w:r>
        <w:rPr>
          <w:szCs w:val="22"/>
        </w:rPr>
        <w:t>or a blemish</w:t>
      </w:r>
      <w:r w:rsidRPr="00A3037B">
        <w:rPr>
          <w:szCs w:val="22"/>
        </w:rPr>
        <w:t xml:space="preserve"> has stuck to </w:t>
      </w:r>
      <w:r>
        <w:rPr>
          <w:szCs w:val="22"/>
        </w:rPr>
        <w:t>my palms</w:t>
      </w:r>
      <w:r w:rsidRPr="00A3037B">
        <w:rPr>
          <w:szCs w:val="22"/>
        </w:rPr>
        <w:t>,</w:t>
      </w:r>
    </w:p>
    <w:p w:rsidR="00444BF9" w:rsidRPr="00A3037B" w:rsidRDefault="00444BF9" w:rsidP="00444BF9">
      <w:pPr>
        <w:pStyle w:val="PlainText"/>
        <w:rPr>
          <w:szCs w:val="22"/>
        </w:rPr>
      </w:pPr>
      <w:r w:rsidRPr="00A3037B">
        <w:rPr>
          <w:szCs w:val="22"/>
          <w:vertAlign w:val="superscript"/>
        </w:rPr>
        <w:t>8</w:t>
      </w:r>
      <w:r w:rsidRPr="00A3037B">
        <w:rPr>
          <w:szCs w:val="22"/>
        </w:rPr>
        <w:t>May I sow but another eat,</w:t>
      </w:r>
    </w:p>
    <w:p w:rsidR="00444BF9" w:rsidRPr="00A3037B" w:rsidRDefault="00444BF9" w:rsidP="00444BF9">
      <w:pPr>
        <w:pStyle w:val="PlainText"/>
        <w:ind w:firstLine="720"/>
        <w:rPr>
          <w:szCs w:val="22"/>
        </w:rPr>
      </w:pPr>
      <w:r>
        <w:rPr>
          <w:szCs w:val="22"/>
        </w:rPr>
        <w:t xml:space="preserve"> may my descendants</w:t>
      </w:r>
      <w:r w:rsidRPr="00A3037B">
        <w:rPr>
          <w:szCs w:val="22"/>
        </w:rPr>
        <w:t xml:space="preserve"> be uprooted.</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9</w:t>
      </w:r>
      <w:r w:rsidRPr="00A3037B">
        <w:rPr>
          <w:szCs w:val="22"/>
        </w:rPr>
        <w:t xml:space="preserve">If my mind has been enticed by a woman </w:t>
      </w:r>
    </w:p>
    <w:p w:rsidR="00444BF9" w:rsidRPr="00A3037B" w:rsidRDefault="00444BF9" w:rsidP="00444BF9">
      <w:pPr>
        <w:pStyle w:val="PlainText"/>
        <w:ind w:firstLine="720"/>
        <w:rPr>
          <w:szCs w:val="22"/>
        </w:rPr>
      </w:pPr>
      <w:r w:rsidRPr="00A3037B">
        <w:rPr>
          <w:szCs w:val="22"/>
        </w:rPr>
        <w:t xml:space="preserve">or I have laid in wait at my </w:t>
      </w:r>
      <w:r>
        <w:rPr>
          <w:szCs w:val="22"/>
        </w:rPr>
        <w:t>neighbour</w:t>
      </w:r>
      <w:r w:rsidRPr="00A3037B">
        <w:rPr>
          <w:szCs w:val="22"/>
        </w:rPr>
        <w:t>’s door,</w:t>
      </w:r>
    </w:p>
    <w:p w:rsidR="00444BF9" w:rsidRPr="00A3037B" w:rsidRDefault="00444BF9" w:rsidP="00444BF9">
      <w:pPr>
        <w:pStyle w:val="PlainText"/>
        <w:rPr>
          <w:szCs w:val="22"/>
        </w:rPr>
      </w:pPr>
      <w:r w:rsidRPr="00A3037B">
        <w:rPr>
          <w:szCs w:val="22"/>
          <w:vertAlign w:val="superscript"/>
        </w:rPr>
        <w:t>10</w:t>
      </w:r>
      <w:r w:rsidRPr="00A3037B">
        <w:rPr>
          <w:szCs w:val="22"/>
        </w:rPr>
        <w:t>May my wife grind for another,</w:t>
      </w:r>
    </w:p>
    <w:p w:rsidR="00444BF9" w:rsidRPr="00A3037B" w:rsidRDefault="00444BF9" w:rsidP="00444BF9">
      <w:pPr>
        <w:pStyle w:val="PlainText"/>
        <w:ind w:firstLine="720"/>
        <w:rPr>
          <w:szCs w:val="22"/>
        </w:rPr>
      </w:pPr>
      <w:r w:rsidRPr="00A3037B">
        <w:rPr>
          <w:szCs w:val="22"/>
        </w:rPr>
        <w:t xml:space="preserve"> and over her may other men kneel,</w:t>
      </w:r>
    </w:p>
    <w:p w:rsidR="00444BF9" w:rsidRPr="00A3037B" w:rsidRDefault="00444BF9" w:rsidP="00444BF9">
      <w:pPr>
        <w:pStyle w:val="PlainText"/>
        <w:rPr>
          <w:szCs w:val="22"/>
        </w:rPr>
      </w:pPr>
      <w:r w:rsidRPr="00A3037B">
        <w:rPr>
          <w:szCs w:val="22"/>
          <w:vertAlign w:val="superscript"/>
        </w:rPr>
        <w:t>11</w:t>
      </w:r>
      <w:r w:rsidRPr="00A3037B">
        <w:rPr>
          <w:szCs w:val="22"/>
        </w:rPr>
        <w:t xml:space="preserve">Because this would have been </w:t>
      </w:r>
      <w:r>
        <w:rPr>
          <w:szCs w:val="22"/>
        </w:rPr>
        <w:t xml:space="preserve">a </w:t>
      </w:r>
      <w:r w:rsidRPr="00A3037B">
        <w:rPr>
          <w:szCs w:val="22"/>
        </w:rPr>
        <w:t xml:space="preserve">deliberate wickedness; </w:t>
      </w:r>
    </w:p>
    <w:p w:rsidR="00444BF9" w:rsidRPr="00A3037B" w:rsidRDefault="00444BF9" w:rsidP="00444BF9">
      <w:pPr>
        <w:pStyle w:val="PlainText"/>
        <w:ind w:firstLine="720"/>
        <w:rPr>
          <w:szCs w:val="22"/>
        </w:rPr>
      </w:pPr>
      <w:r>
        <w:rPr>
          <w:szCs w:val="22"/>
        </w:rPr>
        <w:t>it would be waywardness for the mediators to deal with</w:t>
      </w:r>
      <w:r w:rsidRPr="00A3037B">
        <w:rPr>
          <w:szCs w:val="22"/>
        </w:rPr>
        <w:t>,</w:t>
      </w:r>
    </w:p>
    <w:p w:rsidR="00444BF9" w:rsidRPr="00A3037B" w:rsidRDefault="00444BF9" w:rsidP="00444BF9">
      <w:pPr>
        <w:pStyle w:val="PlainText"/>
        <w:rPr>
          <w:szCs w:val="22"/>
        </w:rPr>
      </w:pPr>
      <w:r w:rsidRPr="00A3037B">
        <w:rPr>
          <w:szCs w:val="22"/>
          <w:vertAlign w:val="superscript"/>
        </w:rPr>
        <w:t>12</w:t>
      </w:r>
      <w:r w:rsidRPr="00A3037B">
        <w:rPr>
          <w:szCs w:val="22"/>
        </w:rPr>
        <w:t xml:space="preserve">Because it is a fire that consumes to Abaddon, </w:t>
      </w:r>
    </w:p>
    <w:p w:rsidR="00444BF9" w:rsidRPr="00A3037B" w:rsidRDefault="00444BF9" w:rsidP="00444BF9">
      <w:pPr>
        <w:pStyle w:val="PlainText"/>
        <w:ind w:firstLine="720"/>
        <w:rPr>
          <w:szCs w:val="22"/>
        </w:rPr>
      </w:pPr>
      <w:r>
        <w:rPr>
          <w:szCs w:val="22"/>
        </w:rPr>
        <w:t>and it would uproot my entire yield</w:t>
      </w:r>
      <w:r w:rsidRPr="00A3037B">
        <w:rPr>
          <w:szCs w:val="22"/>
        </w:rPr>
        <w:t>.</w:t>
      </w:r>
    </w:p>
    <w:p w:rsidR="00444BF9" w:rsidRPr="00A3037B" w:rsidRDefault="00444BF9" w:rsidP="00444BF9">
      <w:pPr>
        <w:pStyle w:val="Heading2"/>
      </w:pPr>
      <w:r>
        <w:t>31:13</w:t>
      </w:r>
      <w:r w:rsidRPr="00A3037B">
        <w:t xml:space="preserve"> </w:t>
      </w:r>
      <w:r>
        <w:t xml:space="preserve">Job: </w:t>
      </w:r>
      <w:r w:rsidRPr="00A3037B">
        <w:t>The Way I Have Walked (II)</w:t>
      </w:r>
    </w:p>
    <w:p w:rsidR="00444BF9" w:rsidRPr="00A3037B" w:rsidRDefault="00444BF9" w:rsidP="00444BF9">
      <w:pPr>
        <w:pStyle w:val="PlainText"/>
        <w:rPr>
          <w:szCs w:val="22"/>
        </w:rPr>
      </w:pPr>
      <w:r w:rsidRPr="00A3037B">
        <w:rPr>
          <w:szCs w:val="22"/>
          <w:vertAlign w:val="superscript"/>
        </w:rPr>
        <w:t>13</w:t>
      </w:r>
      <w:r>
        <w:rPr>
          <w:szCs w:val="22"/>
        </w:rPr>
        <w:t>If I’</w:t>
      </w:r>
      <w:r w:rsidRPr="00A3037B">
        <w:rPr>
          <w:szCs w:val="22"/>
        </w:rPr>
        <w:t>ve rejecte</w:t>
      </w:r>
      <w:r>
        <w:rPr>
          <w:szCs w:val="22"/>
        </w:rPr>
        <w:t xml:space="preserve">d the case of my </w:t>
      </w:r>
      <w:r w:rsidRPr="00A3037B">
        <w:rPr>
          <w:szCs w:val="22"/>
        </w:rPr>
        <w:t>servant</w:t>
      </w:r>
      <w:r>
        <w:rPr>
          <w:szCs w:val="22"/>
        </w:rPr>
        <w:t xml:space="preserve"> or my maidservant</w:t>
      </w:r>
      <w:r w:rsidRPr="00A3037B">
        <w:rPr>
          <w:szCs w:val="22"/>
        </w:rPr>
        <w:t xml:space="preserve"> </w:t>
      </w:r>
    </w:p>
    <w:p w:rsidR="00444BF9" w:rsidRPr="00A3037B" w:rsidRDefault="00444BF9" w:rsidP="00444BF9">
      <w:pPr>
        <w:pStyle w:val="PlainText"/>
        <w:ind w:firstLine="720"/>
        <w:rPr>
          <w:szCs w:val="22"/>
        </w:rPr>
      </w:pPr>
      <w:r>
        <w:rPr>
          <w:szCs w:val="22"/>
        </w:rPr>
        <w:t>when they argu</w:t>
      </w:r>
      <w:r w:rsidRPr="00A3037B">
        <w:rPr>
          <w:szCs w:val="22"/>
        </w:rPr>
        <w:t>ed with me,</w:t>
      </w:r>
    </w:p>
    <w:p w:rsidR="00444BF9" w:rsidRPr="00A3037B" w:rsidRDefault="00444BF9" w:rsidP="00444BF9">
      <w:pPr>
        <w:pStyle w:val="PlainText"/>
        <w:rPr>
          <w:szCs w:val="22"/>
        </w:rPr>
      </w:pPr>
      <w:r w:rsidRPr="00A3037B">
        <w:rPr>
          <w:szCs w:val="22"/>
          <w:vertAlign w:val="superscript"/>
        </w:rPr>
        <w:t>14</w:t>
      </w:r>
      <w:r w:rsidRPr="00A3037B">
        <w:rPr>
          <w:szCs w:val="22"/>
        </w:rPr>
        <w:t xml:space="preserve">What will I do when God arises; </w:t>
      </w:r>
    </w:p>
    <w:p w:rsidR="00444BF9" w:rsidRPr="00A3037B" w:rsidRDefault="00444BF9" w:rsidP="00444BF9">
      <w:pPr>
        <w:pStyle w:val="PlainText"/>
        <w:ind w:firstLine="720"/>
        <w:rPr>
          <w:szCs w:val="22"/>
        </w:rPr>
      </w:pPr>
      <w:r w:rsidRPr="00A3037B">
        <w:rPr>
          <w:szCs w:val="22"/>
        </w:rPr>
        <w:t>when he p</w:t>
      </w:r>
      <w:r>
        <w:rPr>
          <w:szCs w:val="22"/>
        </w:rPr>
        <w:t>ays attention, what will I say back</w:t>
      </w:r>
      <w:r w:rsidRPr="00A3037B">
        <w:rPr>
          <w:szCs w:val="22"/>
        </w:rPr>
        <w:t>?</w:t>
      </w:r>
    </w:p>
    <w:p w:rsidR="00444BF9" w:rsidRPr="00A3037B" w:rsidRDefault="00444BF9" w:rsidP="00444BF9">
      <w:pPr>
        <w:pStyle w:val="PlainText"/>
        <w:rPr>
          <w:szCs w:val="22"/>
        </w:rPr>
      </w:pPr>
      <w:r w:rsidRPr="00A3037B">
        <w:rPr>
          <w:szCs w:val="22"/>
          <w:vertAlign w:val="superscript"/>
        </w:rPr>
        <w:t>15</w:t>
      </w:r>
      <w:r>
        <w:rPr>
          <w:szCs w:val="22"/>
        </w:rPr>
        <w:t>Didn’</w:t>
      </w:r>
      <w:r w:rsidRPr="00A3037B">
        <w:rPr>
          <w:szCs w:val="22"/>
        </w:rPr>
        <w:t xml:space="preserve">t my maker make him inside his mother, </w:t>
      </w:r>
    </w:p>
    <w:p w:rsidR="00444BF9" w:rsidRPr="00A3037B" w:rsidRDefault="00444BF9" w:rsidP="00444BF9">
      <w:pPr>
        <w:pStyle w:val="PlainText"/>
        <w:ind w:firstLine="720"/>
        <w:rPr>
          <w:szCs w:val="22"/>
        </w:rPr>
      </w:pPr>
      <w:r>
        <w:rPr>
          <w:szCs w:val="22"/>
        </w:rPr>
        <w:t>Didn’t one person prepare</w:t>
      </w:r>
      <w:r w:rsidRPr="00A3037B">
        <w:rPr>
          <w:szCs w:val="22"/>
        </w:rPr>
        <w:t xml:space="preserve"> us in the womb?</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16</w:t>
      </w:r>
      <w:r>
        <w:rPr>
          <w:szCs w:val="22"/>
        </w:rPr>
        <w:t>If</w:t>
      </w:r>
      <w:r w:rsidRPr="00A3037B">
        <w:rPr>
          <w:szCs w:val="22"/>
        </w:rPr>
        <w:t xml:space="preserve"> I hold back from the want of poor people, </w:t>
      </w:r>
    </w:p>
    <w:p w:rsidR="00444BF9" w:rsidRPr="00A3037B" w:rsidRDefault="00444BF9" w:rsidP="00444BF9">
      <w:pPr>
        <w:pStyle w:val="PlainText"/>
        <w:ind w:firstLine="720"/>
        <w:rPr>
          <w:szCs w:val="22"/>
        </w:rPr>
      </w:pPr>
      <w:r>
        <w:rPr>
          <w:szCs w:val="22"/>
        </w:rPr>
        <w:t>or let a widow’s eyes fail</w:t>
      </w:r>
      <w:r w:rsidRPr="00A3037B">
        <w:rPr>
          <w:szCs w:val="22"/>
        </w:rPr>
        <w:t>,</w:t>
      </w:r>
    </w:p>
    <w:p w:rsidR="00444BF9" w:rsidRPr="00A3037B" w:rsidRDefault="00444BF9" w:rsidP="00444BF9">
      <w:pPr>
        <w:pStyle w:val="PlainText"/>
        <w:rPr>
          <w:szCs w:val="22"/>
        </w:rPr>
      </w:pPr>
      <w:r w:rsidRPr="00A3037B">
        <w:rPr>
          <w:szCs w:val="22"/>
          <w:vertAlign w:val="superscript"/>
        </w:rPr>
        <w:t>17</w:t>
      </w:r>
      <w:r>
        <w:rPr>
          <w:szCs w:val="22"/>
        </w:rPr>
        <w:t>And eat my bit of food</w:t>
      </w:r>
      <w:r w:rsidRPr="00A3037B">
        <w:rPr>
          <w:szCs w:val="22"/>
        </w:rPr>
        <w:t xml:space="preserve"> alone, </w:t>
      </w:r>
    </w:p>
    <w:p w:rsidR="00444BF9" w:rsidRPr="00A3037B" w:rsidRDefault="00444BF9" w:rsidP="00444BF9">
      <w:pPr>
        <w:pStyle w:val="PlainText"/>
        <w:ind w:firstLine="720"/>
        <w:rPr>
          <w:szCs w:val="22"/>
        </w:rPr>
      </w:pPr>
      <w:r w:rsidRPr="00A3037B">
        <w:rPr>
          <w:szCs w:val="22"/>
        </w:rPr>
        <w:t>so that</w:t>
      </w:r>
      <w:r>
        <w:rPr>
          <w:szCs w:val="22"/>
        </w:rPr>
        <w:t xml:space="preserve"> the orphan has not eaten of it,</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Because from my youth he has grown up with me like a father, </w:t>
      </w:r>
    </w:p>
    <w:p w:rsidR="00444BF9" w:rsidRPr="00A3037B" w:rsidRDefault="00444BF9" w:rsidP="00444BF9">
      <w:pPr>
        <w:pStyle w:val="PlainText"/>
        <w:ind w:left="720"/>
        <w:rPr>
          <w:szCs w:val="22"/>
        </w:rPr>
      </w:pPr>
      <w:r w:rsidRPr="00A3037B">
        <w:rPr>
          <w:szCs w:val="22"/>
        </w:rPr>
        <w:t xml:space="preserve">and </w:t>
      </w:r>
      <w:r>
        <w:rPr>
          <w:szCs w:val="22"/>
        </w:rPr>
        <w:t xml:space="preserve">I have guided her </w:t>
      </w:r>
      <w:r w:rsidRPr="00BE1BA7">
        <w:rPr>
          <w:szCs w:val="22"/>
        </w:rPr>
        <w:t>from my mother’s womb</w:t>
      </w:r>
      <w:r>
        <w:rPr>
          <w:szCs w:val="22"/>
        </w:rPr>
        <w:t>;</w:t>
      </w:r>
    </w:p>
    <w:p w:rsidR="00444BF9" w:rsidRPr="00A3037B" w:rsidRDefault="00444BF9" w:rsidP="00444BF9">
      <w:pPr>
        <w:pStyle w:val="PlainText"/>
        <w:ind w:left="720" w:hanging="720"/>
        <w:rPr>
          <w:szCs w:val="22"/>
        </w:rPr>
      </w:pPr>
      <w:r w:rsidRPr="00A3037B">
        <w:rPr>
          <w:szCs w:val="22"/>
          <w:vertAlign w:val="superscript"/>
        </w:rPr>
        <w:lastRenderedPageBreak/>
        <w:t>19</w:t>
      </w:r>
      <w:r w:rsidRPr="00A3037B">
        <w:rPr>
          <w:szCs w:val="22"/>
        </w:rPr>
        <w:t xml:space="preserve">If I see someone perishing for lack of clothing, </w:t>
      </w:r>
    </w:p>
    <w:p w:rsidR="00444BF9" w:rsidRPr="00A3037B" w:rsidRDefault="00444BF9" w:rsidP="00444BF9">
      <w:pPr>
        <w:pStyle w:val="PlainText"/>
        <w:ind w:left="720"/>
        <w:rPr>
          <w:szCs w:val="22"/>
        </w:rPr>
      </w:pPr>
      <w:r w:rsidRPr="00A3037B">
        <w:rPr>
          <w:szCs w:val="22"/>
        </w:rPr>
        <w:t>and a needy person has no covering,</w:t>
      </w:r>
    </w:p>
    <w:p w:rsidR="00444BF9" w:rsidRPr="00A3037B" w:rsidRDefault="00444BF9" w:rsidP="00444BF9">
      <w:pPr>
        <w:pStyle w:val="PlainText"/>
        <w:ind w:left="720" w:hanging="720"/>
        <w:rPr>
          <w:szCs w:val="22"/>
        </w:rPr>
      </w:pPr>
      <w:r w:rsidRPr="00A3037B">
        <w:rPr>
          <w:szCs w:val="22"/>
          <w:vertAlign w:val="superscript"/>
        </w:rPr>
        <w:t>20</w:t>
      </w:r>
      <w:r>
        <w:rPr>
          <w:szCs w:val="22"/>
        </w:rPr>
        <w:t>If his insides have</w:t>
      </w:r>
      <w:r w:rsidRPr="00A3037B">
        <w:rPr>
          <w:szCs w:val="22"/>
        </w:rPr>
        <w:t xml:space="preserve"> not blessed me </w:t>
      </w:r>
    </w:p>
    <w:p w:rsidR="00444BF9" w:rsidRPr="00A3037B" w:rsidRDefault="00444BF9" w:rsidP="00444BF9">
      <w:pPr>
        <w:pStyle w:val="PlainText"/>
        <w:ind w:left="720"/>
        <w:rPr>
          <w:szCs w:val="22"/>
        </w:rPr>
      </w:pPr>
      <w:r>
        <w:rPr>
          <w:szCs w:val="22"/>
        </w:rPr>
        <w:t>when he would get warm from</w:t>
      </w:r>
      <w:r w:rsidRPr="00A3037B">
        <w:rPr>
          <w:szCs w:val="22"/>
        </w:rPr>
        <w:t xml:space="preserve"> the shearing</w:t>
      </w:r>
      <w:r>
        <w:rPr>
          <w:szCs w:val="22"/>
        </w:rPr>
        <w:t xml:space="preserve"> of my sheep;</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If I have shaken my hand against the orphan </w:t>
      </w:r>
    </w:p>
    <w:p w:rsidR="00444BF9" w:rsidRPr="00A3037B" w:rsidRDefault="00444BF9" w:rsidP="00444BF9">
      <w:pPr>
        <w:pStyle w:val="PlainText"/>
        <w:ind w:left="720"/>
        <w:rPr>
          <w:szCs w:val="22"/>
        </w:rPr>
      </w:pPr>
      <w:r w:rsidRPr="00A3037B">
        <w:rPr>
          <w:szCs w:val="22"/>
        </w:rPr>
        <w:t xml:space="preserve">because I could see that I had help at the </w:t>
      </w:r>
      <w:r>
        <w:rPr>
          <w:szCs w:val="22"/>
        </w:rPr>
        <w:t>gateway;</w:t>
      </w:r>
    </w:p>
    <w:p w:rsidR="00444BF9" w:rsidRPr="00A3037B" w:rsidRDefault="00444BF9" w:rsidP="00444BF9">
      <w:pPr>
        <w:pStyle w:val="PlainText"/>
        <w:ind w:left="720" w:hanging="720"/>
        <w:rPr>
          <w:szCs w:val="22"/>
        </w:rPr>
      </w:pPr>
      <w:r w:rsidRPr="00A3037B">
        <w:rPr>
          <w:szCs w:val="22"/>
          <w:vertAlign w:val="superscript"/>
        </w:rPr>
        <w:t>22</w:t>
      </w:r>
      <w:r>
        <w:rPr>
          <w:szCs w:val="22"/>
        </w:rPr>
        <w:t>My shoulder blade should fall</w:t>
      </w:r>
      <w:r w:rsidRPr="00A3037B">
        <w:rPr>
          <w:szCs w:val="22"/>
        </w:rPr>
        <w:t xml:space="preserve"> from the shoulder, </w:t>
      </w:r>
    </w:p>
    <w:p w:rsidR="00444BF9" w:rsidRPr="00A3037B" w:rsidRDefault="00444BF9" w:rsidP="00444BF9">
      <w:pPr>
        <w:pStyle w:val="PlainText"/>
        <w:ind w:left="720"/>
        <w:rPr>
          <w:szCs w:val="22"/>
        </w:rPr>
      </w:pPr>
      <w:r>
        <w:rPr>
          <w:szCs w:val="22"/>
        </w:rPr>
        <w:t>my forearm break from the join</w:t>
      </w:r>
      <w:r w:rsidRPr="00A3037B">
        <w:rPr>
          <w:szCs w:val="22"/>
        </w:rPr>
        <w:t>t,</w:t>
      </w:r>
    </w:p>
    <w:p w:rsidR="00444BF9" w:rsidRPr="00A3037B" w:rsidRDefault="00444BF9" w:rsidP="00444BF9">
      <w:pPr>
        <w:pStyle w:val="PlainText"/>
        <w:ind w:left="720" w:hanging="720"/>
        <w:rPr>
          <w:szCs w:val="22"/>
        </w:rPr>
      </w:pPr>
      <w:r w:rsidRPr="00A3037B">
        <w:rPr>
          <w:szCs w:val="22"/>
          <w:vertAlign w:val="superscript"/>
        </w:rPr>
        <w:t>23</w:t>
      </w:r>
      <w:r>
        <w:rPr>
          <w:szCs w:val="22"/>
        </w:rPr>
        <w:t xml:space="preserve">Because </w:t>
      </w:r>
      <w:r w:rsidRPr="00190B79">
        <w:rPr>
          <w:szCs w:val="22"/>
        </w:rPr>
        <w:t xml:space="preserve">disaster from God </w:t>
      </w:r>
      <w:r>
        <w:rPr>
          <w:szCs w:val="22"/>
        </w:rPr>
        <w:t>would be dread to me</w:t>
      </w:r>
      <w:r w:rsidRPr="00A3037B">
        <w:rPr>
          <w:szCs w:val="22"/>
        </w:rPr>
        <w:t xml:space="preserve"> </w:t>
      </w:r>
    </w:p>
    <w:p w:rsidR="00444BF9" w:rsidRPr="00A3037B" w:rsidRDefault="00444BF9" w:rsidP="00444BF9">
      <w:pPr>
        <w:pStyle w:val="PlainText"/>
        <w:ind w:left="720"/>
        <w:rPr>
          <w:szCs w:val="22"/>
        </w:rPr>
      </w:pPr>
      <w:r>
        <w:rPr>
          <w:szCs w:val="22"/>
        </w:rPr>
        <w:t>and I could not endure</w:t>
      </w:r>
      <w:r w:rsidRPr="00A3037B">
        <w:rPr>
          <w:szCs w:val="22"/>
        </w:rPr>
        <w:t xml:space="preserve"> his </w:t>
      </w:r>
      <w:r>
        <w:rPr>
          <w:szCs w:val="22"/>
        </w:rPr>
        <w:t>dignity</w:t>
      </w:r>
      <w:r w:rsidRPr="00A3037B">
        <w:rPr>
          <w:szCs w:val="22"/>
        </w:rPr>
        <w:t>.</w:t>
      </w:r>
    </w:p>
    <w:p w:rsidR="00444BF9" w:rsidRPr="00A3037B" w:rsidRDefault="00444BF9" w:rsidP="00444BF9">
      <w:pPr>
        <w:pStyle w:val="Heading2"/>
      </w:pPr>
      <w:r>
        <w:t>31:24</w:t>
      </w:r>
      <w:r w:rsidRPr="00A3037B">
        <w:t xml:space="preserve"> </w:t>
      </w:r>
      <w:r>
        <w:t xml:space="preserve">Job: </w:t>
      </w:r>
      <w:r w:rsidRPr="00A3037B">
        <w:t>The Way I Have Walked (III)</w:t>
      </w:r>
    </w:p>
    <w:p w:rsidR="00444BF9" w:rsidRPr="00A3037B" w:rsidRDefault="00444BF9" w:rsidP="00444BF9">
      <w:pPr>
        <w:pStyle w:val="PlainText"/>
        <w:ind w:left="720" w:hanging="720"/>
        <w:rPr>
          <w:szCs w:val="22"/>
        </w:rPr>
      </w:pPr>
      <w:r w:rsidRPr="00A3037B">
        <w:rPr>
          <w:szCs w:val="22"/>
          <w:vertAlign w:val="superscript"/>
        </w:rPr>
        <w:t>24</w:t>
      </w:r>
      <w:r>
        <w:rPr>
          <w:szCs w:val="22"/>
        </w:rPr>
        <w:t>If I’</w:t>
      </w:r>
      <w:r w:rsidRPr="00A3037B">
        <w:rPr>
          <w:szCs w:val="22"/>
        </w:rPr>
        <w:t>ve made gol</w:t>
      </w:r>
      <w:r>
        <w:rPr>
          <w:szCs w:val="22"/>
        </w:rPr>
        <w:t>d my assura</w:t>
      </w:r>
      <w:r w:rsidRPr="00A3037B">
        <w:rPr>
          <w:szCs w:val="22"/>
        </w:rPr>
        <w:t xml:space="preserve">nce </w:t>
      </w:r>
    </w:p>
    <w:p w:rsidR="00444BF9" w:rsidRPr="00A3037B" w:rsidRDefault="00444BF9" w:rsidP="00444BF9">
      <w:pPr>
        <w:pStyle w:val="PlainText"/>
        <w:ind w:left="720"/>
        <w:rPr>
          <w:szCs w:val="22"/>
        </w:rPr>
      </w:pPr>
      <w:r w:rsidRPr="00A3037B">
        <w:rPr>
          <w:szCs w:val="22"/>
        </w:rPr>
        <w:t>or said to fine gold, ‘</w:t>
      </w:r>
      <w:r>
        <w:rPr>
          <w:szCs w:val="22"/>
        </w:rPr>
        <w:t>my confidence’,</w:t>
      </w:r>
    </w:p>
    <w:p w:rsidR="00444BF9" w:rsidRPr="00A3037B" w:rsidRDefault="00444BF9" w:rsidP="00444BF9">
      <w:pPr>
        <w:pStyle w:val="PlainText"/>
        <w:ind w:left="720" w:hanging="720"/>
        <w:rPr>
          <w:szCs w:val="22"/>
        </w:rPr>
      </w:pPr>
      <w:r w:rsidRPr="00A3037B">
        <w:rPr>
          <w:szCs w:val="22"/>
          <w:vertAlign w:val="superscript"/>
        </w:rPr>
        <w:t>25</w:t>
      </w:r>
      <w:r>
        <w:rPr>
          <w:szCs w:val="22"/>
        </w:rPr>
        <w:t>If I rejoic</w:t>
      </w:r>
      <w:r w:rsidRPr="00A3037B">
        <w:rPr>
          <w:szCs w:val="22"/>
        </w:rPr>
        <w:t xml:space="preserve">e because my resources are great, </w:t>
      </w:r>
    </w:p>
    <w:p w:rsidR="00444BF9" w:rsidRPr="00A3037B" w:rsidRDefault="00444BF9" w:rsidP="00444BF9">
      <w:pPr>
        <w:pStyle w:val="PlainText"/>
        <w:ind w:left="720"/>
        <w:rPr>
          <w:szCs w:val="22"/>
        </w:rPr>
      </w:pPr>
      <w:r>
        <w:rPr>
          <w:szCs w:val="22"/>
        </w:rPr>
        <w:t>because my hand has found a massive amount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26</w:t>
      </w:r>
      <w:r>
        <w:rPr>
          <w:szCs w:val="22"/>
        </w:rPr>
        <w:t xml:space="preserve">If I see </w:t>
      </w:r>
      <w:r w:rsidRPr="00A3037B">
        <w:rPr>
          <w:szCs w:val="22"/>
        </w:rPr>
        <w:t xml:space="preserve">light when it shines, </w:t>
      </w:r>
    </w:p>
    <w:p w:rsidR="00444BF9" w:rsidRPr="00A3037B" w:rsidRDefault="00444BF9" w:rsidP="00444BF9">
      <w:pPr>
        <w:pStyle w:val="PlainText"/>
        <w:ind w:left="720"/>
        <w:rPr>
          <w:szCs w:val="22"/>
        </w:rPr>
      </w:pPr>
      <w:r>
        <w:rPr>
          <w:szCs w:val="22"/>
        </w:rPr>
        <w:t>or the bright moon go</w:t>
      </w:r>
      <w:r w:rsidRPr="00A3037B">
        <w:rPr>
          <w:szCs w:val="22"/>
        </w:rPr>
        <w:t>ing,</w:t>
      </w:r>
    </w:p>
    <w:p w:rsidR="00444BF9" w:rsidRPr="00A3037B" w:rsidRDefault="00444BF9" w:rsidP="00444BF9">
      <w:pPr>
        <w:pStyle w:val="PlainText"/>
        <w:ind w:left="720" w:hanging="720"/>
        <w:rPr>
          <w:szCs w:val="22"/>
        </w:rPr>
      </w:pPr>
      <w:r w:rsidRPr="00A3037B">
        <w:rPr>
          <w:szCs w:val="22"/>
          <w:vertAlign w:val="superscript"/>
        </w:rPr>
        <w:t>27</w:t>
      </w:r>
      <w:r>
        <w:rPr>
          <w:szCs w:val="22"/>
        </w:rPr>
        <w:t>And my mind was enticed</w:t>
      </w:r>
      <w:r w:rsidRPr="00A3037B">
        <w:rPr>
          <w:szCs w:val="22"/>
        </w:rPr>
        <w:t xml:space="preserve"> in secret </w:t>
      </w:r>
    </w:p>
    <w:p w:rsidR="00444BF9" w:rsidRPr="00A3037B" w:rsidRDefault="00444BF9" w:rsidP="00444BF9">
      <w:pPr>
        <w:pStyle w:val="PlainText"/>
        <w:ind w:left="720"/>
        <w:rPr>
          <w:szCs w:val="22"/>
        </w:rPr>
      </w:pPr>
      <w:r>
        <w:rPr>
          <w:szCs w:val="22"/>
        </w:rPr>
        <w:t>and my hand kissed my mouth</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 xml:space="preserve">That, too, would be waywardness calling for mediation, </w:t>
      </w:r>
    </w:p>
    <w:p w:rsidR="00444BF9" w:rsidRPr="00A3037B" w:rsidRDefault="00444BF9" w:rsidP="00444BF9">
      <w:pPr>
        <w:pStyle w:val="PlainText"/>
        <w:ind w:left="720"/>
        <w:rPr>
          <w:szCs w:val="22"/>
        </w:rPr>
      </w:pPr>
      <w:r w:rsidRPr="00A3037B">
        <w:rPr>
          <w:szCs w:val="22"/>
        </w:rPr>
        <w:t>because I would have been deceiving God above.</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29</w:t>
      </w:r>
      <w:r>
        <w:rPr>
          <w:szCs w:val="22"/>
        </w:rPr>
        <w:t>If I rejoice in</w:t>
      </w:r>
      <w:r w:rsidRPr="00A3037B">
        <w:rPr>
          <w:szCs w:val="22"/>
        </w:rPr>
        <w:t xml:space="preserve"> the calami</w:t>
      </w:r>
      <w:r>
        <w:rPr>
          <w:szCs w:val="22"/>
        </w:rPr>
        <w:t>ty of someone hostile to</w:t>
      </w:r>
      <w:r w:rsidRPr="00A3037B">
        <w:rPr>
          <w:szCs w:val="22"/>
        </w:rPr>
        <w:t xml:space="preserve"> me </w:t>
      </w:r>
    </w:p>
    <w:p w:rsidR="00444BF9" w:rsidRPr="00A3037B" w:rsidRDefault="00444BF9" w:rsidP="00444BF9">
      <w:pPr>
        <w:pStyle w:val="PlainText"/>
        <w:ind w:left="720"/>
        <w:rPr>
          <w:szCs w:val="22"/>
        </w:rPr>
      </w:pPr>
      <w:r>
        <w:rPr>
          <w:szCs w:val="22"/>
        </w:rPr>
        <w:t>or thrill when bad</w:t>
      </w:r>
      <w:r w:rsidRPr="00A3037B">
        <w:rPr>
          <w:szCs w:val="22"/>
        </w:rPr>
        <w:t xml:space="preserve"> </w:t>
      </w:r>
      <w:r>
        <w:rPr>
          <w:szCs w:val="22"/>
        </w:rPr>
        <w:t xml:space="preserve">fortune </w:t>
      </w:r>
      <w:r w:rsidRPr="00A3037B">
        <w:rPr>
          <w:szCs w:val="22"/>
        </w:rPr>
        <w:t xml:space="preserve">found him – </w:t>
      </w:r>
    </w:p>
    <w:p w:rsidR="00444BF9" w:rsidRPr="00A3037B" w:rsidRDefault="00444BF9" w:rsidP="00444BF9">
      <w:pPr>
        <w:pStyle w:val="PlainText"/>
        <w:ind w:left="720" w:hanging="720"/>
        <w:rPr>
          <w:szCs w:val="22"/>
        </w:rPr>
      </w:pPr>
      <w:r w:rsidRPr="00A3037B">
        <w:rPr>
          <w:szCs w:val="22"/>
          <w:vertAlign w:val="superscript"/>
        </w:rPr>
        <w:t>30</w:t>
      </w:r>
      <w:r w:rsidRPr="00A3037B">
        <w:rPr>
          <w:szCs w:val="22"/>
        </w:rPr>
        <w:t xml:space="preserve">But </w:t>
      </w:r>
      <w:r>
        <w:rPr>
          <w:szCs w:val="22"/>
        </w:rPr>
        <w:t>I haven’t</w:t>
      </w:r>
      <w:r w:rsidRPr="00A3037B">
        <w:rPr>
          <w:szCs w:val="22"/>
        </w:rPr>
        <w:t xml:space="preserve"> given my mouth t</w:t>
      </w:r>
      <w:r>
        <w:rPr>
          <w:szCs w:val="22"/>
        </w:rPr>
        <w:t>o wrongdoing</w:t>
      </w:r>
      <w:r w:rsidRPr="00A3037B">
        <w:rPr>
          <w:szCs w:val="22"/>
        </w:rPr>
        <w:t xml:space="preserve">, </w:t>
      </w:r>
    </w:p>
    <w:p w:rsidR="00444BF9" w:rsidRPr="00A3037B" w:rsidRDefault="00444BF9" w:rsidP="00444BF9">
      <w:pPr>
        <w:pStyle w:val="PlainText"/>
        <w:ind w:left="720"/>
        <w:rPr>
          <w:szCs w:val="22"/>
        </w:rPr>
      </w:pPr>
      <w:r w:rsidRPr="00A3037B">
        <w:rPr>
          <w:szCs w:val="22"/>
        </w:rPr>
        <w:t>to asking for his life by a curse.</w:t>
      </w:r>
    </w:p>
    <w:p w:rsidR="00444BF9" w:rsidRPr="00A3037B" w:rsidRDefault="00444BF9" w:rsidP="00444BF9">
      <w:pPr>
        <w:pStyle w:val="PlainText"/>
        <w:ind w:left="720" w:hanging="720"/>
        <w:rPr>
          <w:szCs w:val="22"/>
        </w:rPr>
      </w:pPr>
      <w:r w:rsidRPr="00A3037B">
        <w:rPr>
          <w:szCs w:val="22"/>
          <w:vertAlign w:val="superscript"/>
        </w:rPr>
        <w:t>31</w:t>
      </w:r>
      <w:r w:rsidRPr="00A3037B">
        <w:rPr>
          <w:szCs w:val="22"/>
        </w:rPr>
        <w:t xml:space="preserve">If the men in my tent have not said, </w:t>
      </w:r>
    </w:p>
    <w:p w:rsidR="00444BF9" w:rsidRPr="00A3037B" w:rsidRDefault="00444BF9" w:rsidP="00444BF9">
      <w:pPr>
        <w:pStyle w:val="PlainText"/>
        <w:ind w:left="720"/>
        <w:rPr>
          <w:szCs w:val="22"/>
        </w:rPr>
      </w:pPr>
      <w:r w:rsidRPr="00A3037B">
        <w:rPr>
          <w:szCs w:val="22"/>
        </w:rPr>
        <w:t xml:space="preserve">‘If only </w:t>
      </w:r>
      <w:r>
        <w:rPr>
          <w:szCs w:val="22"/>
        </w:rPr>
        <w:t xml:space="preserve">there was </w:t>
      </w:r>
      <w:r w:rsidRPr="00A3037B">
        <w:rPr>
          <w:szCs w:val="22"/>
        </w:rPr>
        <w:t xml:space="preserve">someone </w:t>
      </w:r>
      <w:r>
        <w:rPr>
          <w:szCs w:val="22"/>
        </w:rPr>
        <w:t xml:space="preserve">who </w:t>
      </w:r>
      <w:r w:rsidRPr="00A3037B">
        <w:rPr>
          <w:szCs w:val="22"/>
        </w:rPr>
        <w:t>had not been full of his meat</w:t>
      </w:r>
      <w:r>
        <w:rPr>
          <w:szCs w:val="22"/>
        </w:rPr>
        <w:t>!’</w:t>
      </w:r>
    </w:p>
    <w:p w:rsidR="00444BF9" w:rsidRPr="00A3037B" w:rsidRDefault="00444BF9" w:rsidP="00444BF9">
      <w:pPr>
        <w:pStyle w:val="PlainText"/>
        <w:ind w:left="720" w:hanging="720"/>
        <w:rPr>
          <w:szCs w:val="22"/>
        </w:rPr>
      </w:pPr>
      <w:r w:rsidRPr="00A3037B">
        <w:rPr>
          <w:szCs w:val="22"/>
          <w:vertAlign w:val="superscript"/>
        </w:rPr>
        <w:t>32</w:t>
      </w:r>
      <w:r w:rsidRPr="00A3037B">
        <w:rPr>
          <w:szCs w:val="22"/>
        </w:rPr>
        <w:t xml:space="preserve">No stranger lodges in the street; </w:t>
      </w:r>
    </w:p>
    <w:p w:rsidR="00444BF9" w:rsidRPr="00A3037B" w:rsidRDefault="00444BF9" w:rsidP="00444BF9">
      <w:pPr>
        <w:pStyle w:val="PlainText"/>
        <w:ind w:left="720"/>
        <w:rPr>
          <w:szCs w:val="22"/>
        </w:rPr>
      </w:pPr>
      <w:r>
        <w:rPr>
          <w:szCs w:val="22"/>
        </w:rPr>
        <w:t>I open my doors to the path</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33</w:t>
      </w:r>
      <w:r w:rsidRPr="00A3037B">
        <w:rPr>
          <w:szCs w:val="22"/>
        </w:rPr>
        <w:t>If I covered my rebellion like Adam,</w:t>
      </w:r>
    </w:p>
    <w:p w:rsidR="00444BF9" w:rsidRPr="00A3037B" w:rsidRDefault="00444BF9" w:rsidP="00444BF9">
      <w:pPr>
        <w:pStyle w:val="PlainText"/>
        <w:ind w:left="720"/>
        <w:rPr>
          <w:szCs w:val="22"/>
        </w:rPr>
      </w:pPr>
      <w:r w:rsidRPr="00A3037B">
        <w:rPr>
          <w:szCs w:val="22"/>
        </w:rPr>
        <w:t xml:space="preserve"> hiding my waywardness in my heart,</w:t>
      </w:r>
    </w:p>
    <w:p w:rsidR="00444BF9" w:rsidRPr="00A3037B" w:rsidRDefault="00444BF9" w:rsidP="00444BF9">
      <w:pPr>
        <w:pStyle w:val="PlainText"/>
        <w:ind w:left="720" w:hanging="720"/>
        <w:rPr>
          <w:szCs w:val="22"/>
        </w:rPr>
      </w:pPr>
      <w:r w:rsidRPr="00A3037B">
        <w:rPr>
          <w:szCs w:val="22"/>
          <w:vertAlign w:val="superscript"/>
        </w:rPr>
        <w:t>34</w:t>
      </w:r>
      <w:r>
        <w:rPr>
          <w:szCs w:val="22"/>
        </w:rPr>
        <w:t>Because I fear the great horde</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and the contempt of </w:t>
      </w:r>
      <w:r>
        <w:rPr>
          <w:szCs w:val="22"/>
        </w:rPr>
        <w:t>kin-groups</w:t>
      </w:r>
      <w:r w:rsidRPr="00A3037B">
        <w:rPr>
          <w:szCs w:val="22"/>
        </w:rPr>
        <w:t xml:space="preserve"> would terrify me,</w:t>
      </w:r>
    </w:p>
    <w:p w:rsidR="00444BF9" w:rsidRDefault="00444BF9" w:rsidP="00444BF9">
      <w:pPr>
        <w:pStyle w:val="PlainText"/>
        <w:rPr>
          <w:szCs w:val="22"/>
        </w:rPr>
      </w:pPr>
      <w:r>
        <w:rPr>
          <w:szCs w:val="22"/>
        </w:rPr>
        <w:t xml:space="preserve"> </w:t>
      </w:r>
      <w:r>
        <w:rPr>
          <w:szCs w:val="22"/>
        </w:rPr>
        <w:tab/>
      </w:r>
      <w:r w:rsidRPr="00A3037B">
        <w:rPr>
          <w:szCs w:val="22"/>
        </w:rPr>
        <w:t>so</w:t>
      </w:r>
      <w:r>
        <w:rPr>
          <w:szCs w:val="22"/>
        </w:rPr>
        <w:t xml:space="preserve"> that I would keep quiet and not go out of my entrance….</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35</w:t>
      </w:r>
      <w:r>
        <w:rPr>
          <w:szCs w:val="22"/>
        </w:rPr>
        <w:t>If only I had someone listening to me:</w:t>
      </w:r>
    </w:p>
    <w:p w:rsidR="00444BF9" w:rsidRPr="00A3037B" w:rsidRDefault="00444BF9" w:rsidP="00444BF9">
      <w:pPr>
        <w:pStyle w:val="PlainText"/>
        <w:rPr>
          <w:szCs w:val="22"/>
        </w:rPr>
      </w:pPr>
      <w:r>
        <w:rPr>
          <w:szCs w:val="22"/>
        </w:rPr>
        <w:t xml:space="preserve"> </w:t>
      </w:r>
      <w:r>
        <w:rPr>
          <w:szCs w:val="22"/>
        </w:rPr>
        <w:tab/>
        <w:t>h</w:t>
      </w:r>
      <w:r w:rsidRPr="00A3037B">
        <w:rPr>
          <w:szCs w:val="22"/>
        </w:rPr>
        <w:t>ere is my mark – Shadday shou</w:t>
      </w:r>
      <w:r>
        <w:rPr>
          <w:szCs w:val="22"/>
        </w:rPr>
        <w:t>ld answer</w:t>
      </w:r>
      <w:r w:rsidRPr="00A3037B">
        <w:rPr>
          <w:szCs w:val="22"/>
        </w:rPr>
        <w:t xml:space="preserve"> me, </w:t>
      </w:r>
    </w:p>
    <w:p w:rsidR="00444BF9" w:rsidRPr="00A3037B" w:rsidRDefault="00444BF9" w:rsidP="00444BF9">
      <w:pPr>
        <w:pStyle w:val="PlainText"/>
        <w:ind w:firstLine="720"/>
        <w:rPr>
          <w:szCs w:val="22"/>
        </w:rPr>
      </w:pPr>
      <w:r>
        <w:rPr>
          <w:szCs w:val="22"/>
        </w:rPr>
        <w:t>the one who argue</w:t>
      </w:r>
      <w:r w:rsidRPr="00A3037B">
        <w:rPr>
          <w:szCs w:val="22"/>
        </w:rPr>
        <w:t xml:space="preserve">s with me should write a </w:t>
      </w:r>
      <w:r>
        <w:rPr>
          <w:szCs w:val="22"/>
        </w:rPr>
        <w:t>document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36</w:t>
      </w:r>
      <w:r w:rsidRPr="00A3037B">
        <w:rPr>
          <w:szCs w:val="22"/>
        </w:rPr>
        <w:t>I</w:t>
      </w:r>
      <w:r>
        <w:rPr>
          <w:szCs w:val="22"/>
        </w:rPr>
        <w:t>f I did not</w:t>
      </w:r>
      <w:r w:rsidRPr="00A3037B">
        <w:rPr>
          <w:szCs w:val="22"/>
        </w:rPr>
        <w:t xml:space="preserve"> carry it on my shoulder, </w:t>
      </w:r>
    </w:p>
    <w:p w:rsidR="00444BF9" w:rsidRPr="00A3037B" w:rsidRDefault="00444BF9" w:rsidP="00444BF9">
      <w:pPr>
        <w:pStyle w:val="PlainText"/>
        <w:ind w:left="720"/>
        <w:rPr>
          <w:szCs w:val="22"/>
        </w:rPr>
      </w:pPr>
      <w:r>
        <w:rPr>
          <w:szCs w:val="22"/>
        </w:rPr>
        <w:t>bind it on me as my</w:t>
      </w:r>
      <w:r w:rsidRPr="00A3037B">
        <w:rPr>
          <w:szCs w:val="22"/>
        </w:rPr>
        <w:t xml:space="preserve"> crown.</w:t>
      </w:r>
    </w:p>
    <w:p w:rsidR="00444BF9" w:rsidRPr="00A3037B" w:rsidRDefault="00444BF9" w:rsidP="00444BF9">
      <w:pPr>
        <w:pStyle w:val="PlainText"/>
        <w:ind w:left="720" w:hanging="720"/>
        <w:rPr>
          <w:szCs w:val="22"/>
        </w:rPr>
      </w:pPr>
      <w:r w:rsidRPr="00A3037B">
        <w:rPr>
          <w:szCs w:val="22"/>
          <w:vertAlign w:val="superscript"/>
        </w:rPr>
        <w:t>37</w:t>
      </w:r>
      <w:r w:rsidRPr="00A3037B">
        <w:rPr>
          <w:szCs w:val="22"/>
        </w:rPr>
        <w:t xml:space="preserve">I would tell him the number of my steps, </w:t>
      </w:r>
    </w:p>
    <w:p w:rsidR="00444BF9" w:rsidRPr="00A3037B" w:rsidRDefault="00444BF9" w:rsidP="00444BF9">
      <w:pPr>
        <w:pStyle w:val="PlainText"/>
        <w:ind w:left="720"/>
        <w:rPr>
          <w:szCs w:val="22"/>
        </w:rPr>
      </w:pPr>
      <w:r w:rsidRPr="00A3037B">
        <w:rPr>
          <w:szCs w:val="22"/>
        </w:rPr>
        <w:t>present it as to a ruler.</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38</w:t>
      </w:r>
      <w:r w:rsidRPr="00A3037B">
        <w:rPr>
          <w:szCs w:val="22"/>
        </w:rPr>
        <w:t xml:space="preserve">If my land cries out against me </w:t>
      </w:r>
    </w:p>
    <w:p w:rsidR="00444BF9" w:rsidRPr="00A3037B" w:rsidRDefault="00444BF9" w:rsidP="00444BF9">
      <w:pPr>
        <w:pStyle w:val="PlainText"/>
        <w:ind w:left="720"/>
        <w:rPr>
          <w:szCs w:val="22"/>
        </w:rPr>
      </w:pPr>
      <w:r w:rsidRPr="00A3037B">
        <w:rPr>
          <w:szCs w:val="22"/>
        </w:rPr>
        <w:t xml:space="preserve">and its furrows weep together, </w:t>
      </w:r>
    </w:p>
    <w:p w:rsidR="00444BF9" w:rsidRPr="00A3037B" w:rsidRDefault="00444BF9" w:rsidP="00444BF9">
      <w:pPr>
        <w:pStyle w:val="PlainText"/>
        <w:ind w:left="720" w:hanging="720"/>
        <w:rPr>
          <w:szCs w:val="22"/>
        </w:rPr>
      </w:pPr>
      <w:r w:rsidRPr="00A3037B">
        <w:rPr>
          <w:szCs w:val="22"/>
          <w:vertAlign w:val="superscript"/>
        </w:rPr>
        <w:lastRenderedPageBreak/>
        <w:t>39</w:t>
      </w:r>
      <w:r>
        <w:rPr>
          <w:szCs w:val="22"/>
        </w:rPr>
        <w:t>If I have consumed its energy</w:t>
      </w:r>
      <w:r w:rsidRPr="00A3037B">
        <w:rPr>
          <w:szCs w:val="22"/>
        </w:rPr>
        <w:t xml:space="preserve"> without silver </w:t>
      </w:r>
    </w:p>
    <w:p w:rsidR="00444BF9" w:rsidRPr="00A3037B" w:rsidRDefault="00444BF9" w:rsidP="00444BF9">
      <w:pPr>
        <w:pStyle w:val="PlainText"/>
        <w:ind w:left="720"/>
        <w:rPr>
          <w:szCs w:val="22"/>
        </w:rPr>
      </w:pPr>
      <w:r w:rsidRPr="00A3037B">
        <w:rPr>
          <w:szCs w:val="22"/>
        </w:rPr>
        <w:t>and made i</w:t>
      </w:r>
      <w:r>
        <w:rPr>
          <w:szCs w:val="22"/>
        </w:rPr>
        <w:t>ts owners sigh</w:t>
      </w:r>
      <w:r w:rsidRPr="00A3037B">
        <w:rPr>
          <w:szCs w:val="22"/>
        </w:rPr>
        <w:t xml:space="preserve">, </w:t>
      </w:r>
    </w:p>
    <w:p w:rsidR="00444BF9" w:rsidRPr="00A3037B" w:rsidRDefault="00444BF9" w:rsidP="00444BF9">
      <w:pPr>
        <w:pStyle w:val="PlainText"/>
        <w:ind w:left="720" w:hanging="720"/>
        <w:rPr>
          <w:szCs w:val="22"/>
        </w:rPr>
      </w:pPr>
      <w:r w:rsidRPr="00A3037B">
        <w:rPr>
          <w:szCs w:val="22"/>
          <w:vertAlign w:val="superscript"/>
        </w:rPr>
        <w:t>40</w:t>
      </w:r>
      <w:r>
        <w:rPr>
          <w:szCs w:val="22"/>
        </w:rPr>
        <w:t>In place of</w:t>
      </w:r>
      <w:r w:rsidRPr="00A3037B">
        <w:rPr>
          <w:szCs w:val="22"/>
        </w:rPr>
        <w:t xml:space="preserve"> wheat may thistle come up,</w:t>
      </w:r>
    </w:p>
    <w:p w:rsidR="00444BF9" w:rsidRPr="00A3037B" w:rsidRDefault="00444BF9" w:rsidP="00444BF9">
      <w:pPr>
        <w:pStyle w:val="PlainText"/>
        <w:ind w:left="720"/>
        <w:rPr>
          <w:szCs w:val="22"/>
        </w:rPr>
      </w:pPr>
      <w:r w:rsidRPr="00A3037B">
        <w:rPr>
          <w:szCs w:val="22"/>
        </w:rPr>
        <w:t xml:space="preserve"> </w:t>
      </w:r>
      <w:r>
        <w:rPr>
          <w:szCs w:val="22"/>
        </w:rPr>
        <w:t>in place of</w:t>
      </w:r>
      <w:r w:rsidRPr="00A3037B">
        <w:rPr>
          <w:szCs w:val="22"/>
        </w:rPr>
        <w:t xml:space="preserve"> barley, stinkweed.</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Pr>
          <w:szCs w:val="22"/>
        </w:rPr>
        <w:t xml:space="preserve"> </w:t>
      </w:r>
      <w:r w:rsidRPr="00A3037B">
        <w:rPr>
          <w:szCs w:val="22"/>
        </w:rPr>
        <w:t>The words of Job have come to an end.</w:t>
      </w:r>
    </w:p>
    <w:p w:rsidR="00444BF9" w:rsidRPr="00A3037B" w:rsidRDefault="00444BF9" w:rsidP="00444BF9">
      <w:pPr>
        <w:pStyle w:val="Heading2"/>
      </w:pPr>
      <w:r>
        <w:t>32:1</w:t>
      </w:r>
      <w:r w:rsidRPr="00A3037B">
        <w:t xml:space="preserve"> </w:t>
      </w:r>
      <w:r>
        <w:t xml:space="preserve">Elihu: </w:t>
      </w:r>
      <w:r w:rsidRPr="00A3037B">
        <w:t>The Angry Young Man</w:t>
      </w:r>
    </w:p>
    <w:p w:rsidR="00444BF9" w:rsidRPr="00A3037B" w:rsidRDefault="00444BF9" w:rsidP="00444BF9">
      <w:pPr>
        <w:pStyle w:val="PlainText"/>
        <w:ind w:firstLine="720"/>
        <w:rPr>
          <w:szCs w:val="22"/>
        </w:rPr>
      </w:pPr>
      <w:r w:rsidRPr="00242FF0">
        <w:rPr>
          <w:sz w:val="32"/>
          <w:szCs w:val="32"/>
        </w:rPr>
        <w:t xml:space="preserve">32 </w:t>
      </w:r>
      <w:r>
        <w:rPr>
          <w:szCs w:val="22"/>
        </w:rPr>
        <w:t>T</w:t>
      </w:r>
      <w:r w:rsidRPr="00A3037B">
        <w:rPr>
          <w:szCs w:val="22"/>
        </w:rPr>
        <w:t>he</w:t>
      </w:r>
      <w:r>
        <w:rPr>
          <w:szCs w:val="22"/>
        </w:rPr>
        <w:t xml:space="preserve">se three men stopped answering </w:t>
      </w:r>
      <w:r w:rsidRPr="00A3037B">
        <w:rPr>
          <w:szCs w:val="22"/>
        </w:rPr>
        <w:t>Job, because he</w:t>
      </w:r>
      <w:r>
        <w:rPr>
          <w:szCs w:val="22"/>
        </w:rPr>
        <w:t xml:space="preserve"> was in the right in his </w:t>
      </w:r>
      <w:r w:rsidRPr="00A3037B">
        <w:rPr>
          <w:szCs w:val="22"/>
        </w:rPr>
        <w:t xml:space="preserve">eyes. </w:t>
      </w:r>
      <w:r w:rsidRPr="00A3037B">
        <w:rPr>
          <w:szCs w:val="22"/>
          <w:vertAlign w:val="superscript"/>
        </w:rPr>
        <w:t>2</w:t>
      </w:r>
      <w:r w:rsidRPr="00A3037B">
        <w:rPr>
          <w:szCs w:val="22"/>
        </w:rPr>
        <w:t xml:space="preserve">But anger </w:t>
      </w:r>
      <w:r>
        <w:rPr>
          <w:szCs w:val="22"/>
        </w:rPr>
        <w:t>raged</w:t>
      </w:r>
      <w:r w:rsidRPr="00A3037B">
        <w:rPr>
          <w:szCs w:val="22"/>
        </w:rPr>
        <w:t xml:space="preserve"> in Elihu </w:t>
      </w:r>
      <w:r>
        <w:rPr>
          <w:szCs w:val="22"/>
        </w:rPr>
        <w:t>ben Barak’</w:t>
      </w:r>
      <w:r w:rsidRPr="00A3037B">
        <w:rPr>
          <w:szCs w:val="22"/>
        </w:rPr>
        <w:t xml:space="preserve">el the Buzite, of the family of Ram. His anger </w:t>
      </w:r>
      <w:r>
        <w:rPr>
          <w:szCs w:val="22"/>
        </w:rPr>
        <w:t>raged</w:t>
      </w:r>
      <w:r w:rsidRPr="00A3037B">
        <w:rPr>
          <w:szCs w:val="22"/>
        </w:rPr>
        <w:t xml:space="preserve"> at Job because he thought himself more in the right than God, </w:t>
      </w:r>
      <w:r w:rsidRPr="00A3037B">
        <w:rPr>
          <w:szCs w:val="22"/>
          <w:vertAlign w:val="superscript"/>
        </w:rPr>
        <w:t>3</w:t>
      </w:r>
      <w:r w:rsidRPr="00A3037B">
        <w:rPr>
          <w:szCs w:val="22"/>
        </w:rPr>
        <w:t xml:space="preserve">and his anger </w:t>
      </w:r>
      <w:r>
        <w:rPr>
          <w:szCs w:val="22"/>
        </w:rPr>
        <w:t>raged</w:t>
      </w:r>
      <w:r w:rsidRPr="00A3037B">
        <w:rPr>
          <w:szCs w:val="22"/>
        </w:rPr>
        <w:t xml:space="preserve"> at his</w:t>
      </w:r>
      <w:r>
        <w:rPr>
          <w:szCs w:val="22"/>
        </w:rPr>
        <w:t xml:space="preserve"> three friends because they didn’</w:t>
      </w:r>
      <w:r w:rsidRPr="00A3037B">
        <w:rPr>
          <w:szCs w:val="22"/>
        </w:rPr>
        <w:t>t find a</w:t>
      </w:r>
      <w:r>
        <w:rPr>
          <w:szCs w:val="22"/>
        </w:rPr>
        <w:t>n</w:t>
      </w:r>
      <w:r w:rsidRPr="00A3037B">
        <w:rPr>
          <w:szCs w:val="22"/>
        </w:rPr>
        <w:t xml:space="preserve"> </w:t>
      </w:r>
      <w:r>
        <w:rPr>
          <w:szCs w:val="22"/>
        </w:rPr>
        <w:t>answer although they declared</w:t>
      </w:r>
      <w:r w:rsidRPr="00A3037B">
        <w:rPr>
          <w:szCs w:val="22"/>
        </w:rPr>
        <w:t xml:space="preserve"> him in the wrong. </w:t>
      </w:r>
      <w:r w:rsidRPr="00A3037B">
        <w:rPr>
          <w:szCs w:val="22"/>
          <w:vertAlign w:val="superscript"/>
        </w:rPr>
        <w:t>4</w:t>
      </w:r>
      <w:r>
        <w:rPr>
          <w:szCs w:val="22"/>
        </w:rPr>
        <w:t>While E</w:t>
      </w:r>
      <w:r w:rsidRPr="00A3037B">
        <w:rPr>
          <w:szCs w:val="22"/>
        </w:rPr>
        <w:t xml:space="preserve">lihu had waited for Job with his words because they were older than him in years, </w:t>
      </w:r>
      <w:r w:rsidRPr="00A3037B">
        <w:rPr>
          <w:szCs w:val="22"/>
          <w:vertAlign w:val="superscript"/>
        </w:rPr>
        <w:t>5</w:t>
      </w:r>
      <w:r w:rsidRPr="00A3037B">
        <w:rPr>
          <w:szCs w:val="22"/>
        </w:rPr>
        <w:t xml:space="preserve">Elihu saw that there was no </w:t>
      </w:r>
      <w:r>
        <w:rPr>
          <w:szCs w:val="22"/>
        </w:rPr>
        <w:t>answer in the mouth</w:t>
      </w:r>
      <w:r w:rsidRPr="00A3037B">
        <w:rPr>
          <w:szCs w:val="22"/>
        </w:rPr>
        <w:t xml:space="preserve"> of the three men, </w:t>
      </w:r>
      <w:r>
        <w:rPr>
          <w:szCs w:val="22"/>
        </w:rPr>
        <w:t xml:space="preserve">and </w:t>
      </w:r>
      <w:r w:rsidRPr="00A3037B">
        <w:rPr>
          <w:szCs w:val="22"/>
        </w:rPr>
        <w:t xml:space="preserve">his anger </w:t>
      </w:r>
      <w:r>
        <w:rPr>
          <w:szCs w:val="22"/>
        </w:rPr>
        <w:t>raged</w:t>
      </w:r>
      <w:r w:rsidRPr="00A3037B">
        <w:rPr>
          <w:szCs w:val="22"/>
        </w:rPr>
        <w:t xml:space="preserve">. </w:t>
      </w:r>
      <w:r w:rsidRPr="00A3037B">
        <w:rPr>
          <w:szCs w:val="22"/>
          <w:vertAlign w:val="superscript"/>
        </w:rPr>
        <w:t>6</w:t>
      </w:r>
      <w:r w:rsidRPr="00A3037B">
        <w:rPr>
          <w:szCs w:val="22"/>
        </w:rPr>
        <w:t xml:space="preserve">So Elihu </w:t>
      </w:r>
      <w:r>
        <w:rPr>
          <w:szCs w:val="22"/>
        </w:rPr>
        <w:t>ben Barak’</w:t>
      </w:r>
      <w:r w:rsidRPr="00A3037B">
        <w:rPr>
          <w:szCs w:val="22"/>
        </w:rPr>
        <w:t xml:space="preserve">el the Buzite </w:t>
      </w:r>
      <w:r>
        <w:rPr>
          <w:szCs w:val="22"/>
        </w:rPr>
        <w:t>answered</w:t>
      </w:r>
      <w:r w:rsidRPr="00A3037B">
        <w:rPr>
          <w:szCs w:val="22"/>
        </w:rPr>
        <w:t>:</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rPr>
        <w:t xml:space="preserve"> I am young in years </w:t>
      </w:r>
    </w:p>
    <w:p w:rsidR="00444BF9" w:rsidRPr="00A3037B" w:rsidRDefault="00444BF9" w:rsidP="00444BF9">
      <w:pPr>
        <w:pStyle w:val="PlainText"/>
        <w:ind w:firstLine="720"/>
        <w:rPr>
          <w:szCs w:val="22"/>
        </w:rPr>
      </w:pPr>
      <w:r w:rsidRPr="00A3037B">
        <w:rPr>
          <w:szCs w:val="22"/>
        </w:rPr>
        <w:t>and you are old.</w:t>
      </w:r>
    </w:p>
    <w:p w:rsidR="00444BF9" w:rsidRPr="00A3037B" w:rsidRDefault="00444BF9" w:rsidP="00444BF9">
      <w:pPr>
        <w:pStyle w:val="PlainText"/>
        <w:rPr>
          <w:szCs w:val="22"/>
        </w:rPr>
      </w:pPr>
      <w:r w:rsidRPr="00A3037B">
        <w:rPr>
          <w:szCs w:val="22"/>
        </w:rPr>
        <w:t xml:space="preserve"> </w:t>
      </w:r>
      <w:r>
        <w:rPr>
          <w:szCs w:val="22"/>
        </w:rPr>
        <w:t>For this reason I hesitated and was afraid</w:t>
      </w:r>
      <w:r w:rsidRPr="00A3037B">
        <w:rPr>
          <w:szCs w:val="22"/>
        </w:rPr>
        <w:t xml:space="preserve"> </w:t>
      </w:r>
    </w:p>
    <w:p w:rsidR="00444BF9" w:rsidRPr="00A3037B" w:rsidRDefault="00444BF9" w:rsidP="00444BF9">
      <w:pPr>
        <w:pStyle w:val="PlainText"/>
        <w:ind w:firstLine="720"/>
        <w:rPr>
          <w:szCs w:val="22"/>
        </w:rPr>
      </w:pPr>
      <w:r w:rsidRPr="00A3037B">
        <w:rPr>
          <w:szCs w:val="22"/>
        </w:rPr>
        <w:t>of explaining what I know to you.</w:t>
      </w:r>
    </w:p>
    <w:p w:rsidR="00444BF9" w:rsidRPr="00A3037B" w:rsidRDefault="00444BF9" w:rsidP="00444BF9">
      <w:pPr>
        <w:pStyle w:val="PlainText"/>
        <w:rPr>
          <w:szCs w:val="22"/>
        </w:rPr>
      </w:pPr>
      <w:r w:rsidRPr="00A3037B">
        <w:rPr>
          <w:szCs w:val="22"/>
          <w:vertAlign w:val="superscript"/>
        </w:rPr>
        <w:t>7</w:t>
      </w:r>
      <w:r w:rsidRPr="00A3037B">
        <w:rPr>
          <w:szCs w:val="22"/>
        </w:rPr>
        <w:t xml:space="preserve">I said, ‘Age should speak, </w:t>
      </w:r>
    </w:p>
    <w:p w:rsidR="00444BF9" w:rsidRPr="00A3037B" w:rsidRDefault="00444BF9" w:rsidP="00444BF9">
      <w:pPr>
        <w:pStyle w:val="PlainText"/>
        <w:ind w:firstLine="720"/>
        <w:rPr>
          <w:szCs w:val="22"/>
        </w:rPr>
      </w:pPr>
      <w:r w:rsidRPr="00A3037B">
        <w:rPr>
          <w:szCs w:val="22"/>
        </w:rPr>
        <w:t>abunda</w:t>
      </w:r>
      <w:r>
        <w:rPr>
          <w:szCs w:val="22"/>
        </w:rPr>
        <w:t>nce of years should make smartness</w:t>
      </w:r>
      <w:r w:rsidRPr="00A3037B">
        <w:rPr>
          <w:szCs w:val="22"/>
        </w:rPr>
        <w:t xml:space="preserve"> known</w:t>
      </w:r>
      <w:r>
        <w:rPr>
          <w:szCs w:val="22"/>
        </w:rPr>
        <w:t>’.</w:t>
      </w:r>
    </w:p>
    <w:p w:rsidR="00444BF9" w:rsidRPr="00A3037B" w:rsidRDefault="00444BF9" w:rsidP="00444BF9">
      <w:pPr>
        <w:pStyle w:val="PlainText"/>
        <w:rPr>
          <w:szCs w:val="22"/>
        </w:rPr>
      </w:pPr>
      <w:r w:rsidRPr="00A3037B">
        <w:rPr>
          <w:szCs w:val="22"/>
          <w:vertAlign w:val="superscript"/>
        </w:rPr>
        <w:t>8</w:t>
      </w:r>
      <w:r>
        <w:rPr>
          <w:szCs w:val="22"/>
        </w:rPr>
        <w:t xml:space="preserve">Nevertheless it is the spirit in a </w:t>
      </w:r>
      <w:r w:rsidRPr="007528CC">
        <w:rPr>
          <w:szCs w:val="22"/>
        </w:rPr>
        <w:t>human being</w:t>
      </w:r>
      <w:r w:rsidRPr="00A3037B">
        <w:rPr>
          <w:szCs w:val="22"/>
        </w:rPr>
        <w:t xml:space="preserve">, </w:t>
      </w:r>
    </w:p>
    <w:p w:rsidR="00444BF9" w:rsidRPr="00A3037B" w:rsidRDefault="00444BF9" w:rsidP="00444BF9">
      <w:pPr>
        <w:pStyle w:val="PlainText"/>
        <w:ind w:firstLine="720"/>
        <w:rPr>
          <w:szCs w:val="22"/>
        </w:rPr>
      </w:pPr>
      <w:r w:rsidRPr="00A3037B">
        <w:rPr>
          <w:szCs w:val="22"/>
        </w:rPr>
        <w:t>the breath of Shadday, that gives understanding.</w:t>
      </w:r>
    </w:p>
    <w:p w:rsidR="00444BF9" w:rsidRPr="00A3037B" w:rsidRDefault="00444BF9" w:rsidP="00444BF9">
      <w:pPr>
        <w:pStyle w:val="PlainText"/>
        <w:rPr>
          <w:szCs w:val="22"/>
        </w:rPr>
      </w:pPr>
      <w:r w:rsidRPr="00A3037B">
        <w:rPr>
          <w:szCs w:val="22"/>
          <w:vertAlign w:val="superscript"/>
        </w:rPr>
        <w:t>9</w:t>
      </w:r>
      <w:r>
        <w:rPr>
          <w:szCs w:val="22"/>
        </w:rPr>
        <w:t>It’s not the advanced people who are smart</w:t>
      </w:r>
      <w:r w:rsidRPr="00A3037B">
        <w:rPr>
          <w:szCs w:val="22"/>
        </w:rPr>
        <w:t xml:space="preserve"> </w:t>
      </w:r>
    </w:p>
    <w:p w:rsidR="00444BF9" w:rsidRPr="00A3037B" w:rsidRDefault="00444BF9" w:rsidP="00444BF9">
      <w:pPr>
        <w:pStyle w:val="PlainText"/>
        <w:ind w:firstLine="720"/>
        <w:rPr>
          <w:szCs w:val="22"/>
        </w:rPr>
      </w:pPr>
      <w:r w:rsidRPr="00A3037B">
        <w:rPr>
          <w:szCs w:val="22"/>
        </w:rPr>
        <w:t>or the el</w:t>
      </w:r>
      <w:r>
        <w:rPr>
          <w:szCs w:val="22"/>
        </w:rPr>
        <w:t>ders who understand the exercise of authority</w:t>
      </w:r>
      <w:r w:rsidRPr="00A3037B">
        <w:rPr>
          <w:szCs w:val="22"/>
        </w:rPr>
        <w:t>.</w:t>
      </w:r>
    </w:p>
    <w:p w:rsidR="00444BF9" w:rsidRPr="00A3037B" w:rsidRDefault="00444BF9" w:rsidP="00444BF9">
      <w:pPr>
        <w:pStyle w:val="PlainText"/>
        <w:rPr>
          <w:szCs w:val="22"/>
        </w:rPr>
      </w:pPr>
      <w:r w:rsidRPr="00A3037B">
        <w:rPr>
          <w:szCs w:val="22"/>
          <w:vertAlign w:val="superscript"/>
        </w:rPr>
        <w:t>10</w:t>
      </w:r>
      <w:r w:rsidRPr="00A3037B">
        <w:rPr>
          <w:szCs w:val="22"/>
        </w:rPr>
        <w:t xml:space="preserve">Therefore I say, ‘Listen to me, </w:t>
      </w:r>
    </w:p>
    <w:p w:rsidR="00444BF9" w:rsidRPr="00A3037B" w:rsidRDefault="00444BF9" w:rsidP="00444BF9">
      <w:pPr>
        <w:pStyle w:val="PlainText"/>
        <w:ind w:firstLine="720"/>
        <w:rPr>
          <w:szCs w:val="22"/>
        </w:rPr>
      </w:pPr>
      <w:r w:rsidRPr="00A3037B">
        <w:rPr>
          <w:szCs w:val="22"/>
        </w:rPr>
        <w:t xml:space="preserve">I myself will explain what I know, </w:t>
      </w:r>
      <w:r>
        <w:rPr>
          <w:szCs w:val="22"/>
        </w:rPr>
        <w:t xml:space="preserve">I </w:t>
      </w:r>
      <w:r w:rsidRPr="00A3037B">
        <w:rPr>
          <w:szCs w:val="22"/>
        </w:rPr>
        <w:t>as well</w:t>
      </w:r>
      <w:r>
        <w:rPr>
          <w:szCs w:val="22"/>
        </w:rPr>
        <w:t>’.</w:t>
      </w:r>
    </w:p>
    <w:p w:rsidR="00444BF9" w:rsidRPr="00A3037B" w:rsidRDefault="00444BF9" w:rsidP="00444BF9">
      <w:pPr>
        <w:pStyle w:val="PlainText"/>
        <w:rPr>
          <w:szCs w:val="22"/>
        </w:rPr>
      </w:pPr>
      <w:r w:rsidRPr="00A3037B">
        <w:rPr>
          <w:szCs w:val="22"/>
          <w:vertAlign w:val="superscript"/>
        </w:rPr>
        <w:t>11</w:t>
      </w:r>
      <w:r>
        <w:rPr>
          <w:szCs w:val="22"/>
        </w:rPr>
        <w:t>There, I’ve waited for your word</w:t>
      </w:r>
      <w:r w:rsidRPr="00A3037B">
        <w:rPr>
          <w:szCs w:val="22"/>
        </w:rPr>
        <w:t xml:space="preserve">s, </w:t>
      </w:r>
    </w:p>
    <w:p w:rsidR="00444BF9" w:rsidRPr="00A3037B" w:rsidRDefault="00444BF9" w:rsidP="00444BF9">
      <w:pPr>
        <w:pStyle w:val="PlainText"/>
        <w:ind w:firstLine="720"/>
        <w:rPr>
          <w:szCs w:val="22"/>
        </w:rPr>
      </w:pPr>
      <w:r>
        <w:rPr>
          <w:szCs w:val="22"/>
        </w:rPr>
        <w:t>I’</w:t>
      </w:r>
      <w:r w:rsidRPr="00A3037B">
        <w:rPr>
          <w:szCs w:val="22"/>
        </w:rPr>
        <w:t>ve given ear to your understanding.</w:t>
      </w:r>
    </w:p>
    <w:p w:rsidR="00444BF9" w:rsidRPr="00A3037B" w:rsidRDefault="00444BF9" w:rsidP="00444BF9">
      <w:pPr>
        <w:pStyle w:val="PlainText"/>
        <w:rPr>
          <w:szCs w:val="22"/>
        </w:rPr>
      </w:pPr>
      <w:r>
        <w:rPr>
          <w:szCs w:val="22"/>
        </w:rPr>
        <w:t xml:space="preserve"> </w:t>
      </w:r>
      <w:r w:rsidRPr="00A3037B">
        <w:rPr>
          <w:szCs w:val="22"/>
        </w:rPr>
        <w:t>Whil</w:t>
      </w:r>
      <w:r>
        <w:rPr>
          <w:szCs w:val="22"/>
        </w:rPr>
        <w:t>e you searched out utterances</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12</w:t>
      </w:r>
      <w:r>
        <w:rPr>
          <w:szCs w:val="22"/>
        </w:rPr>
        <w:t>I was giving consideration</w:t>
      </w:r>
      <w:r w:rsidRPr="00A3037B">
        <w:rPr>
          <w:szCs w:val="22"/>
        </w:rPr>
        <w:t xml:space="preserve"> to you.</w:t>
      </w:r>
    </w:p>
    <w:p w:rsidR="00444BF9" w:rsidRPr="00A3037B" w:rsidRDefault="00444BF9" w:rsidP="00444BF9">
      <w:pPr>
        <w:pStyle w:val="PlainText"/>
        <w:rPr>
          <w:szCs w:val="22"/>
        </w:rPr>
      </w:pPr>
      <w:r>
        <w:rPr>
          <w:szCs w:val="22"/>
        </w:rPr>
        <w:t xml:space="preserve"> </w:t>
      </w:r>
      <w:r w:rsidRPr="00A3037B">
        <w:rPr>
          <w:szCs w:val="22"/>
        </w:rPr>
        <w:t>But t</w:t>
      </w:r>
      <w:r>
        <w:rPr>
          <w:szCs w:val="22"/>
        </w:rPr>
        <w:t>here,</w:t>
      </w:r>
      <w:r w:rsidRPr="00A3037B">
        <w:rPr>
          <w:szCs w:val="22"/>
        </w:rPr>
        <w:t xml:space="preserve"> there is no one who has reproved Job, </w:t>
      </w:r>
    </w:p>
    <w:p w:rsidR="00444BF9" w:rsidRPr="00A3037B" w:rsidRDefault="00444BF9" w:rsidP="00444BF9">
      <w:pPr>
        <w:pStyle w:val="PlainText"/>
        <w:ind w:firstLine="720"/>
        <w:rPr>
          <w:szCs w:val="22"/>
        </w:rPr>
      </w:pPr>
      <w:r>
        <w:rPr>
          <w:szCs w:val="22"/>
        </w:rPr>
        <w:t>none of you has answered the things he said</w:t>
      </w:r>
      <w:r w:rsidRPr="00A3037B">
        <w:rPr>
          <w:szCs w:val="22"/>
        </w:rPr>
        <w:t>.</w:t>
      </w:r>
    </w:p>
    <w:p w:rsidR="00444BF9" w:rsidRPr="00A3037B" w:rsidRDefault="00444BF9" w:rsidP="00444BF9">
      <w:pPr>
        <w:pStyle w:val="PlainText"/>
        <w:rPr>
          <w:szCs w:val="22"/>
        </w:rPr>
      </w:pPr>
      <w:r w:rsidRPr="00A3037B">
        <w:rPr>
          <w:szCs w:val="22"/>
          <w:vertAlign w:val="superscript"/>
        </w:rPr>
        <w:t>13</w:t>
      </w:r>
      <w:r>
        <w:rPr>
          <w:szCs w:val="22"/>
        </w:rPr>
        <w:t>Beware that</w:t>
      </w:r>
      <w:r w:rsidRPr="00A3037B">
        <w:rPr>
          <w:szCs w:val="22"/>
        </w:rPr>
        <w:t xml:space="preserve"> you say, ‘</w:t>
      </w:r>
      <w:r>
        <w:rPr>
          <w:szCs w:val="22"/>
        </w:rPr>
        <w:t>We’ve found smartness</w:t>
      </w:r>
      <w:r w:rsidRPr="00A3037B">
        <w:rPr>
          <w:szCs w:val="22"/>
        </w:rPr>
        <w:t xml:space="preserve">; </w:t>
      </w:r>
    </w:p>
    <w:p w:rsidR="00444BF9" w:rsidRPr="00A3037B" w:rsidRDefault="00444BF9" w:rsidP="00444BF9">
      <w:pPr>
        <w:pStyle w:val="PlainText"/>
        <w:ind w:firstLine="720"/>
        <w:rPr>
          <w:szCs w:val="22"/>
        </w:rPr>
      </w:pPr>
      <w:r>
        <w:rPr>
          <w:szCs w:val="22"/>
        </w:rPr>
        <w:t>God must blow him away</w:t>
      </w:r>
      <w:r w:rsidRPr="00A3037B">
        <w:rPr>
          <w:szCs w:val="22"/>
        </w:rPr>
        <w:t>, not a human being</w:t>
      </w:r>
      <w:r>
        <w:rPr>
          <w:szCs w:val="22"/>
        </w:rPr>
        <w:t>’.</w:t>
      </w:r>
    </w:p>
    <w:p w:rsidR="00444BF9" w:rsidRPr="00A3037B" w:rsidRDefault="00444BF9" w:rsidP="00444BF9">
      <w:pPr>
        <w:pStyle w:val="PlainText"/>
        <w:rPr>
          <w:szCs w:val="22"/>
        </w:rPr>
      </w:pPr>
      <w:r w:rsidRPr="00A3037B">
        <w:rPr>
          <w:szCs w:val="22"/>
          <w:vertAlign w:val="superscript"/>
        </w:rPr>
        <w:t>14</w:t>
      </w:r>
      <w:r>
        <w:rPr>
          <w:szCs w:val="22"/>
        </w:rPr>
        <w:t>He did not line up utterances for me</w:t>
      </w:r>
      <w:r w:rsidRPr="00A3037B">
        <w:rPr>
          <w:szCs w:val="22"/>
        </w:rPr>
        <w:t xml:space="preserve">, </w:t>
      </w:r>
    </w:p>
    <w:p w:rsidR="00444BF9" w:rsidRPr="00A3037B" w:rsidRDefault="00444BF9" w:rsidP="00444BF9">
      <w:pPr>
        <w:pStyle w:val="PlainText"/>
        <w:ind w:firstLine="720"/>
        <w:rPr>
          <w:szCs w:val="22"/>
        </w:rPr>
      </w:pPr>
      <w:r>
        <w:rPr>
          <w:szCs w:val="22"/>
        </w:rPr>
        <w:t>and I shall not give back reply to him with the things you said</w:t>
      </w:r>
      <w:r w:rsidRPr="00A3037B">
        <w:rPr>
          <w:szCs w:val="22"/>
        </w:rPr>
        <w:t>.</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15</w:t>
      </w:r>
      <w:r>
        <w:rPr>
          <w:szCs w:val="22"/>
        </w:rPr>
        <w:t xml:space="preserve">Because they are fearful, they haven’t answered </w:t>
      </w:r>
      <w:r w:rsidRPr="00A3037B">
        <w:rPr>
          <w:szCs w:val="22"/>
        </w:rPr>
        <w:t xml:space="preserve">anymore; </w:t>
      </w:r>
    </w:p>
    <w:p w:rsidR="00444BF9" w:rsidRPr="00A3037B" w:rsidRDefault="00444BF9" w:rsidP="00444BF9">
      <w:pPr>
        <w:pStyle w:val="PlainText"/>
        <w:ind w:firstLine="720"/>
        <w:rPr>
          <w:szCs w:val="22"/>
        </w:rPr>
      </w:pPr>
      <w:r>
        <w:rPr>
          <w:szCs w:val="22"/>
        </w:rPr>
        <w:t>utterances have moved on</w:t>
      </w:r>
      <w:r w:rsidRPr="00A3037B">
        <w:rPr>
          <w:szCs w:val="22"/>
        </w:rPr>
        <w:t xml:space="preserve"> from them.</w:t>
      </w:r>
    </w:p>
    <w:p w:rsidR="00444BF9" w:rsidRPr="00A3037B" w:rsidRDefault="00444BF9" w:rsidP="00444BF9">
      <w:pPr>
        <w:pStyle w:val="PlainText"/>
        <w:rPr>
          <w:szCs w:val="22"/>
        </w:rPr>
      </w:pPr>
      <w:r w:rsidRPr="00A3037B">
        <w:rPr>
          <w:szCs w:val="22"/>
          <w:vertAlign w:val="superscript"/>
        </w:rPr>
        <w:t>16</w:t>
      </w:r>
      <w:r>
        <w:rPr>
          <w:szCs w:val="22"/>
        </w:rPr>
        <w:t>I waited when</w:t>
      </w:r>
      <w:r w:rsidRPr="00A3037B">
        <w:rPr>
          <w:szCs w:val="22"/>
        </w:rPr>
        <w:t xml:space="preserve"> they </w:t>
      </w:r>
      <w:r>
        <w:rPr>
          <w:szCs w:val="22"/>
        </w:rPr>
        <w:t>didn’t</w:t>
      </w:r>
      <w:r w:rsidRPr="00A3037B">
        <w:rPr>
          <w:szCs w:val="22"/>
        </w:rPr>
        <w:t xml:space="preserve"> speak, </w:t>
      </w:r>
    </w:p>
    <w:p w:rsidR="00444BF9" w:rsidRPr="00A3037B" w:rsidRDefault="00444BF9" w:rsidP="00444BF9">
      <w:pPr>
        <w:pStyle w:val="PlainText"/>
        <w:ind w:firstLine="720"/>
        <w:rPr>
          <w:szCs w:val="22"/>
        </w:rPr>
      </w:pPr>
      <w:r>
        <w:rPr>
          <w:szCs w:val="22"/>
        </w:rPr>
        <w:t>when they halted, they didn’t answer anymore.</w:t>
      </w:r>
    </w:p>
    <w:p w:rsidR="00444BF9" w:rsidRPr="00A3037B" w:rsidRDefault="00444BF9" w:rsidP="00444BF9">
      <w:pPr>
        <w:pStyle w:val="PlainText"/>
        <w:rPr>
          <w:szCs w:val="22"/>
        </w:rPr>
      </w:pPr>
      <w:r w:rsidRPr="00A3037B">
        <w:rPr>
          <w:szCs w:val="22"/>
          <w:vertAlign w:val="superscript"/>
        </w:rPr>
        <w:t>17</w:t>
      </w:r>
      <w:r w:rsidRPr="00A3037B">
        <w:rPr>
          <w:szCs w:val="22"/>
        </w:rPr>
        <w:t xml:space="preserve">I myself will </w:t>
      </w:r>
      <w:r>
        <w:rPr>
          <w:szCs w:val="22"/>
        </w:rPr>
        <w:t>answer, I too,</w:t>
      </w:r>
      <w:r w:rsidRPr="00A3037B">
        <w:rPr>
          <w:szCs w:val="22"/>
        </w:rPr>
        <w:t xml:space="preserve"> with my share, </w:t>
      </w:r>
    </w:p>
    <w:p w:rsidR="00444BF9" w:rsidRPr="00A3037B" w:rsidRDefault="00444BF9" w:rsidP="00444BF9">
      <w:pPr>
        <w:pStyle w:val="PlainText"/>
        <w:ind w:firstLine="720"/>
        <w:rPr>
          <w:szCs w:val="22"/>
        </w:rPr>
      </w:pPr>
      <w:r w:rsidRPr="00A3037B">
        <w:rPr>
          <w:szCs w:val="22"/>
        </w:rPr>
        <w:t>I w</w:t>
      </w:r>
      <w:r>
        <w:rPr>
          <w:szCs w:val="22"/>
        </w:rPr>
        <w:t>ill declare what I know, I too</w:t>
      </w:r>
      <w:r w:rsidRPr="00A3037B">
        <w:rPr>
          <w:szCs w:val="22"/>
        </w:rPr>
        <w:t>.</w:t>
      </w:r>
    </w:p>
    <w:p w:rsidR="00444BF9" w:rsidRPr="00A3037B" w:rsidRDefault="00444BF9" w:rsidP="00444BF9">
      <w:pPr>
        <w:pStyle w:val="PlainText"/>
        <w:rPr>
          <w:szCs w:val="22"/>
        </w:rPr>
      </w:pPr>
      <w:r w:rsidRPr="00A3037B">
        <w:rPr>
          <w:szCs w:val="22"/>
          <w:vertAlign w:val="superscript"/>
        </w:rPr>
        <w:t>18</w:t>
      </w:r>
      <w:r w:rsidRPr="00A3037B">
        <w:rPr>
          <w:szCs w:val="22"/>
        </w:rPr>
        <w:t>Be</w:t>
      </w:r>
      <w:r>
        <w:rPr>
          <w:szCs w:val="22"/>
        </w:rPr>
        <w:t>cause I am full of utterances</w:t>
      </w:r>
      <w:r w:rsidRPr="00A3037B">
        <w:rPr>
          <w:szCs w:val="22"/>
        </w:rPr>
        <w:t xml:space="preserve">; </w:t>
      </w:r>
    </w:p>
    <w:p w:rsidR="00444BF9" w:rsidRPr="00A3037B" w:rsidRDefault="00444BF9" w:rsidP="00444BF9">
      <w:pPr>
        <w:pStyle w:val="PlainText"/>
        <w:ind w:firstLine="720"/>
        <w:rPr>
          <w:szCs w:val="22"/>
        </w:rPr>
      </w:pPr>
      <w:r w:rsidRPr="00A3037B">
        <w:rPr>
          <w:szCs w:val="22"/>
        </w:rPr>
        <w:t>the spirit in my insides constrains me.</w:t>
      </w:r>
    </w:p>
    <w:p w:rsidR="00444BF9" w:rsidRPr="00A3037B" w:rsidRDefault="00444BF9" w:rsidP="00444BF9">
      <w:pPr>
        <w:pStyle w:val="PlainText"/>
        <w:rPr>
          <w:szCs w:val="22"/>
        </w:rPr>
      </w:pPr>
      <w:r w:rsidRPr="00A3037B">
        <w:rPr>
          <w:szCs w:val="22"/>
          <w:vertAlign w:val="superscript"/>
        </w:rPr>
        <w:t>19</w:t>
      </w:r>
      <w:r>
        <w:rPr>
          <w:szCs w:val="22"/>
        </w:rPr>
        <w:t>There</w:t>
      </w:r>
      <w:r w:rsidRPr="00A3037B">
        <w:rPr>
          <w:szCs w:val="22"/>
        </w:rPr>
        <w:t>, m</w:t>
      </w:r>
      <w:r>
        <w:rPr>
          <w:szCs w:val="22"/>
        </w:rPr>
        <w:t>y insides are like wine that isn’</w:t>
      </w:r>
      <w:r w:rsidRPr="00A3037B">
        <w:rPr>
          <w:szCs w:val="22"/>
        </w:rPr>
        <w:t xml:space="preserve">t open, </w:t>
      </w:r>
    </w:p>
    <w:p w:rsidR="00444BF9" w:rsidRPr="00A3037B" w:rsidRDefault="00444BF9" w:rsidP="00444BF9">
      <w:pPr>
        <w:pStyle w:val="PlainText"/>
        <w:ind w:firstLine="720"/>
        <w:rPr>
          <w:szCs w:val="22"/>
        </w:rPr>
      </w:pPr>
      <w:r w:rsidRPr="00A3037B">
        <w:rPr>
          <w:szCs w:val="22"/>
        </w:rPr>
        <w:lastRenderedPageBreak/>
        <w:t>like skins of new wine that burst.</w:t>
      </w:r>
    </w:p>
    <w:p w:rsidR="00444BF9" w:rsidRPr="00A3037B" w:rsidRDefault="00444BF9" w:rsidP="00444BF9">
      <w:pPr>
        <w:pStyle w:val="PlainText"/>
        <w:rPr>
          <w:szCs w:val="22"/>
        </w:rPr>
      </w:pPr>
      <w:r w:rsidRPr="00A3037B">
        <w:rPr>
          <w:szCs w:val="22"/>
          <w:vertAlign w:val="superscript"/>
        </w:rPr>
        <w:t>20</w:t>
      </w:r>
      <w:r>
        <w:rPr>
          <w:szCs w:val="22"/>
        </w:rPr>
        <w:t xml:space="preserve">I must speak so </w:t>
      </w:r>
      <w:r w:rsidRPr="00A3037B">
        <w:rPr>
          <w:szCs w:val="22"/>
        </w:rPr>
        <w:t xml:space="preserve">it will relieve me, </w:t>
      </w:r>
    </w:p>
    <w:p w:rsidR="00444BF9" w:rsidRPr="00A3037B" w:rsidRDefault="00444BF9" w:rsidP="00444BF9">
      <w:pPr>
        <w:pStyle w:val="PlainText"/>
        <w:ind w:firstLine="720"/>
        <w:rPr>
          <w:szCs w:val="22"/>
        </w:rPr>
      </w:pPr>
      <w:r>
        <w:rPr>
          <w:szCs w:val="22"/>
        </w:rPr>
        <w:t>I sha</w:t>
      </w:r>
      <w:r w:rsidRPr="00A3037B">
        <w:rPr>
          <w:szCs w:val="22"/>
        </w:rPr>
        <w:t xml:space="preserve">ll open my lips and </w:t>
      </w:r>
      <w:r>
        <w:rPr>
          <w:szCs w:val="22"/>
        </w:rPr>
        <w:t>answer</w:t>
      </w:r>
      <w:r w:rsidRPr="00A3037B">
        <w:rPr>
          <w:szCs w:val="22"/>
        </w:rPr>
        <w:t>.</w:t>
      </w:r>
    </w:p>
    <w:p w:rsidR="00444BF9" w:rsidRPr="00A3037B" w:rsidRDefault="00444BF9" w:rsidP="00444BF9">
      <w:pPr>
        <w:pStyle w:val="PlainText"/>
        <w:rPr>
          <w:szCs w:val="22"/>
        </w:rPr>
      </w:pPr>
      <w:r w:rsidRPr="00A3037B">
        <w:rPr>
          <w:szCs w:val="22"/>
          <w:vertAlign w:val="superscript"/>
        </w:rPr>
        <w:t>21</w:t>
      </w:r>
      <w:r>
        <w:rPr>
          <w:szCs w:val="22"/>
        </w:rPr>
        <w:t>Please,</w:t>
      </w:r>
      <w:r w:rsidRPr="00A3037B">
        <w:rPr>
          <w:szCs w:val="22"/>
        </w:rPr>
        <w:t xml:space="preserve"> </w:t>
      </w:r>
      <w:r>
        <w:rPr>
          <w:szCs w:val="22"/>
        </w:rPr>
        <w:t xml:space="preserve">I will </w:t>
      </w:r>
      <w:r w:rsidRPr="00A3037B">
        <w:rPr>
          <w:szCs w:val="22"/>
        </w:rPr>
        <w:t xml:space="preserve">not show </w:t>
      </w:r>
      <w:r>
        <w:rPr>
          <w:szCs w:val="22"/>
        </w:rPr>
        <w:t>regard for</w:t>
      </w:r>
      <w:r w:rsidRPr="00A3037B">
        <w:rPr>
          <w:szCs w:val="22"/>
        </w:rPr>
        <w:t xml:space="preserve"> anyone </w:t>
      </w:r>
    </w:p>
    <w:p w:rsidR="00444BF9" w:rsidRPr="00A3037B" w:rsidRDefault="00444BF9" w:rsidP="00444BF9">
      <w:pPr>
        <w:pStyle w:val="PlainText"/>
        <w:ind w:firstLine="720"/>
        <w:rPr>
          <w:szCs w:val="22"/>
        </w:rPr>
      </w:pPr>
      <w:r w:rsidRPr="00A3037B">
        <w:rPr>
          <w:szCs w:val="22"/>
        </w:rPr>
        <w:t>or give titles to any person.</w:t>
      </w:r>
    </w:p>
    <w:p w:rsidR="00444BF9" w:rsidRPr="00A3037B" w:rsidRDefault="00444BF9" w:rsidP="00444BF9">
      <w:pPr>
        <w:pStyle w:val="PlainText"/>
        <w:rPr>
          <w:szCs w:val="22"/>
        </w:rPr>
      </w:pPr>
      <w:r w:rsidRPr="00A3037B">
        <w:rPr>
          <w:szCs w:val="22"/>
          <w:vertAlign w:val="superscript"/>
        </w:rPr>
        <w:t>22</w:t>
      </w:r>
      <w:r w:rsidRPr="00A3037B">
        <w:rPr>
          <w:szCs w:val="22"/>
        </w:rPr>
        <w:t xml:space="preserve">Because I don’t know how to give titles; </w:t>
      </w:r>
    </w:p>
    <w:p w:rsidR="00444BF9" w:rsidRPr="00A3037B" w:rsidRDefault="00444BF9" w:rsidP="00444BF9">
      <w:pPr>
        <w:pStyle w:val="PlainText"/>
        <w:ind w:firstLine="720"/>
        <w:rPr>
          <w:szCs w:val="22"/>
        </w:rPr>
      </w:pPr>
      <w:r w:rsidRPr="00A3037B">
        <w:rPr>
          <w:szCs w:val="22"/>
        </w:rPr>
        <w:t>my maker would soon carry me off.</w:t>
      </w:r>
    </w:p>
    <w:p w:rsidR="00444BF9" w:rsidRPr="00A3037B" w:rsidRDefault="00444BF9" w:rsidP="00444BF9">
      <w:pPr>
        <w:pStyle w:val="Heading2"/>
      </w:pPr>
      <w:r>
        <w:t>33:1</w:t>
      </w:r>
      <w:r w:rsidRPr="00A3037B">
        <w:t xml:space="preserve"> </w:t>
      </w:r>
      <w:r>
        <w:t>Elihu: Don’t Argue With God</w:t>
      </w:r>
    </w:p>
    <w:p w:rsidR="00444BF9" w:rsidRPr="00A3037B" w:rsidRDefault="00444BF9" w:rsidP="00444BF9">
      <w:pPr>
        <w:pStyle w:val="PlainText"/>
        <w:rPr>
          <w:szCs w:val="22"/>
        </w:rPr>
      </w:pPr>
      <w:r w:rsidRPr="00736E84">
        <w:rPr>
          <w:sz w:val="32"/>
          <w:szCs w:val="32"/>
        </w:rPr>
        <w:t xml:space="preserve">33 </w:t>
      </w:r>
      <w:r>
        <w:rPr>
          <w:szCs w:val="22"/>
        </w:rPr>
        <w:t>However, please</w:t>
      </w:r>
      <w:r w:rsidRPr="00A3037B">
        <w:rPr>
          <w:szCs w:val="22"/>
        </w:rPr>
        <w:t xml:space="preserve"> listen to my </w:t>
      </w:r>
      <w:r>
        <w:rPr>
          <w:szCs w:val="22"/>
        </w:rPr>
        <w:t>utterances</w:t>
      </w:r>
      <w:r w:rsidRPr="00A3037B">
        <w:rPr>
          <w:szCs w:val="22"/>
        </w:rPr>
        <w:t xml:space="preserve">, Job, </w:t>
      </w:r>
    </w:p>
    <w:p w:rsidR="00444BF9" w:rsidRPr="00A3037B" w:rsidRDefault="00444BF9" w:rsidP="00444BF9">
      <w:pPr>
        <w:pStyle w:val="PlainText"/>
        <w:ind w:firstLine="720"/>
        <w:rPr>
          <w:szCs w:val="22"/>
        </w:rPr>
      </w:pPr>
      <w:r w:rsidRPr="00A3037B">
        <w:rPr>
          <w:szCs w:val="22"/>
        </w:rPr>
        <w:t>give ear to all I have to say.</w:t>
      </w:r>
    </w:p>
    <w:p w:rsidR="00444BF9" w:rsidRPr="00A3037B" w:rsidRDefault="00444BF9" w:rsidP="00444BF9">
      <w:pPr>
        <w:pStyle w:val="PlainText"/>
        <w:rPr>
          <w:szCs w:val="22"/>
        </w:rPr>
      </w:pPr>
      <w:r w:rsidRPr="00A3037B">
        <w:rPr>
          <w:szCs w:val="22"/>
          <w:vertAlign w:val="superscript"/>
        </w:rPr>
        <w:t>2</w:t>
      </w:r>
      <w:r>
        <w:rPr>
          <w:szCs w:val="22"/>
        </w:rPr>
        <w:t>Here, please,</w:t>
      </w:r>
      <w:r w:rsidRPr="00A3037B">
        <w:rPr>
          <w:szCs w:val="22"/>
        </w:rPr>
        <w:t xml:space="preserve"> </w:t>
      </w:r>
      <w:r>
        <w:rPr>
          <w:szCs w:val="22"/>
        </w:rPr>
        <w:t>I’</w:t>
      </w:r>
      <w:r w:rsidRPr="00A3037B">
        <w:rPr>
          <w:szCs w:val="22"/>
        </w:rPr>
        <w:t xml:space="preserve">m opening my lips, </w:t>
      </w:r>
    </w:p>
    <w:p w:rsidR="00444BF9" w:rsidRPr="00A3037B" w:rsidRDefault="00444BF9" w:rsidP="00444BF9">
      <w:pPr>
        <w:pStyle w:val="PlainText"/>
        <w:ind w:firstLine="720"/>
        <w:rPr>
          <w:szCs w:val="22"/>
        </w:rPr>
      </w:pPr>
      <w:r w:rsidRPr="00A3037B">
        <w:rPr>
          <w:szCs w:val="22"/>
        </w:rPr>
        <w:t>m</w:t>
      </w:r>
      <w:r>
        <w:rPr>
          <w:szCs w:val="22"/>
        </w:rPr>
        <w:t>y tongue is speaking in my palate</w:t>
      </w:r>
      <w:r w:rsidRPr="00A3037B">
        <w:rPr>
          <w:szCs w:val="22"/>
        </w:rPr>
        <w:t>.</w:t>
      </w:r>
    </w:p>
    <w:p w:rsidR="00444BF9" w:rsidRPr="00A3037B" w:rsidRDefault="00444BF9" w:rsidP="00444BF9">
      <w:pPr>
        <w:pStyle w:val="PlainText"/>
        <w:rPr>
          <w:szCs w:val="22"/>
        </w:rPr>
      </w:pPr>
      <w:r w:rsidRPr="00A3037B">
        <w:rPr>
          <w:szCs w:val="22"/>
          <w:vertAlign w:val="superscript"/>
        </w:rPr>
        <w:t>3</w:t>
      </w:r>
      <w:r>
        <w:rPr>
          <w:szCs w:val="22"/>
        </w:rPr>
        <w:t>The things I say</w:t>
      </w:r>
      <w:r w:rsidRPr="00A3037B">
        <w:rPr>
          <w:szCs w:val="22"/>
        </w:rPr>
        <w:t xml:space="preserve"> are the uprightness of my mind; </w:t>
      </w:r>
    </w:p>
    <w:p w:rsidR="00444BF9" w:rsidRPr="00A3037B" w:rsidRDefault="00444BF9" w:rsidP="00444BF9">
      <w:pPr>
        <w:pStyle w:val="PlainText"/>
        <w:ind w:firstLine="720"/>
        <w:rPr>
          <w:szCs w:val="22"/>
        </w:rPr>
      </w:pPr>
      <w:r w:rsidRPr="00A3037B">
        <w:rPr>
          <w:szCs w:val="22"/>
        </w:rPr>
        <w:t>my li</w:t>
      </w:r>
      <w:r>
        <w:rPr>
          <w:szCs w:val="22"/>
        </w:rPr>
        <w:t>ps utter</w:t>
      </w:r>
      <w:r w:rsidRPr="00A3037B">
        <w:rPr>
          <w:szCs w:val="22"/>
        </w:rPr>
        <w:t xml:space="preserve"> </w:t>
      </w:r>
      <w:r>
        <w:rPr>
          <w:szCs w:val="22"/>
        </w:rPr>
        <w:t>knowledge, purified</w:t>
      </w:r>
      <w:r w:rsidRPr="00A3037B">
        <w:rPr>
          <w:szCs w:val="22"/>
        </w:rPr>
        <w:t>.</w:t>
      </w:r>
    </w:p>
    <w:p w:rsidR="00444BF9" w:rsidRPr="00A3037B" w:rsidRDefault="00444BF9" w:rsidP="00444BF9">
      <w:pPr>
        <w:pStyle w:val="PlainText"/>
        <w:rPr>
          <w:szCs w:val="22"/>
        </w:rPr>
      </w:pPr>
      <w:r w:rsidRPr="00A3037B">
        <w:rPr>
          <w:szCs w:val="22"/>
          <w:vertAlign w:val="superscript"/>
        </w:rPr>
        <w:t>4</w:t>
      </w:r>
      <w:r>
        <w:rPr>
          <w:szCs w:val="22"/>
        </w:rPr>
        <w:t xml:space="preserve">God’s spirit </w:t>
      </w:r>
      <w:r w:rsidRPr="00A3037B">
        <w:rPr>
          <w:szCs w:val="22"/>
        </w:rPr>
        <w:t xml:space="preserve">made me; </w:t>
      </w:r>
    </w:p>
    <w:p w:rsidR="00444BF9" w:rsidRPr="00A3037B" w:rsidRDefault="00444BF9" w:rsidP="00444BF9">
      <w:pPr>
        <w:pStyle w:val="PlainText"/>
        <w:ind w:firstLine="720"/>
        <w:rPr>
          <w:szCs w:val="22"/>
        </w:rPr>
      </w:pPr>
      <w:r>
        <w:rPr>
          <w:szCs w:val="22"/>
        </w:rPr>
        <w:t xml:space="preserve">Shadday’s breath </w:t>
      </w:r>
      <w:r w:rsidRPr="00A3037B">
        <w:rPr>
          <w:szCs w:val="22"/>
        </w:rPr>
        <w:t>keeps me alive.</w:t>
      </w:r>
    </w:p>
    <w:p w:rsidR="00444BF9" w:rsidRPr="00A3037B" w:rsidRDefault="00444BF9" w:rsidP="00444BF9">
      <w:pPr>
        <w:pStyle w:val="PlainText"/>
        <w:rPr>
          <w:szCs w:val="22"/>
        </w:rPr>
      </w:pPr>
      <w:r w:rsidRPr="00A3037B">
        <w:rPr>
          <w:szCs w:val="22"/>
          <w:vertAlign w:val="superscript"/>
        </w:rPr>
        <w:t>5</w:t>
      </w:r>
      <w:r>
        <w:rPr>
          <w:szCs w:val="22"/>
        </w:rPr>
        <w:t>If you can, speak back to</w:t>
      </w:r>
      <w:r w:rsidRPr="00A3037B">
        <w:rPr>
          <w:szCs w:val="22"/>
        </w:rPr>
        <w:t xml:space="preserve"> me; </w:t>
      </w:r>
    </w:p>
    <w:p w:rsidR="00444BF9" w:rsidRPr="00A3037B" w:rsidRDefault="00444BF9" w:rsidP="00444BF9">
      <w:pPr>
        <w:pStyle w:val="PlainText"/>
        <w:ind w:firstLine="720"/>
        <w:rPr>
          <w:szCs w:val="22"/>
        </w:rPr>
      </w:pPr>
      <w:r w:rsidRPr="00A3037B">
        <w:rPr>
          <w:szCs w:val="22"/>
        </w:rPr>
        <w:t>lay it out before me, take your stand.</w:t>
      </w:r>
    </w:p>
    <w:p w:rsidR="00444BF9" w:rsidRPr="00A3037B" w:rsidRDefault="00444BF9" w:rsidP="00444BF9">
      <w:pPr>
        <w:pStyle w:val="PlainText"/>
        <w:rPr>
          <w:szCs w:val="22"/>
        </w:rPr>
      </w:pPr>
      <w:r w:rsidRPr="00A3037B">
        <w:rPr>
          <w:szCs w:val="22"/>
          <w:vertAlign w:val="superscript"/>
        </w:rPr>
        <w:t>6</w:t>
      </w:r>
      <w:r>
        <w:rPr>
          <w:szCs w:val="22"/>
        </w:rPr>
        <w:t>Here am I,</w:t>
      </w:r>
      <w:r w:rsidRPr="00A3037B">
        <w:rPr>
          <w:szCs w:val="22"/>
        </w:rPr>
        <w:t xml:space="preserve"> the same as you</w:t>
      </w:r>
      <w:r>
        <w:rPr>
          <w:szCs w:val="22"/>
        </w:rPr>
        <w:t xml:space="preserve"> to God</w:t>
      </w:r>
      <w:r w:rsidRPr="00A3037B">
        <w:rPr>
          <w:szCs w:val="22"/>
        </w:rPr>
        <w:t xml:space="preserve">; </w:t>
      </w:r>
    </w:p>
    <w:p w:rsidR="00444BF9" w:rsidRPr="00A3037B" w:rsidRDefault="00444BF9" w:rsidP="00444BF9">
      <w:pPr>
        <w:pStyle w:val="PlainText"/>
        <w:ind w:firstLine="720"/>
        <w:rPr>
          <w:szCs w:val="22"/>
        </w:rPr>
      </w:pPr>
      <w:r>
        <w:rPr>
          <w:szCs w:val="22"/>
        </w:rPr>
        <w:t>I was nipped from clay, I too</w:t>
      </w:r>
      <w:r w:rsidRPr="00A3037B">
        <w:rPr>
          <w:szCs w:val="22"/>
        </w:rPr>
        <w:t xml:space="preserve">. </w:t>
      </w:r>
    </w:p>
    <w:p w:rsidR="00444BF9" w:rsidRPr="00A3037B" w:rsidRDefault="00444BF9" w:rsidP="00444BF9">
      <w:pPr>
        <w:pStyle w:val="PlainText"/>
        <w:rPr>
          <w:szCs w:val="22"/>
        </w:rPr>
      </w:pPr>
      <w:r w:rsidRPr="00A3037B">
        <w:rPr>
          <w:szCs w:val="22"/>
          <w:vertAlign w:val="superscript"/>
        </w:rPr>
        <w:t>7</w:t>
      </w:r>
      <w:r>
        <w:rPr>
          <w:szCs w:val="22"/>
        </w:rPr>
        <w:t xml:space="preserve">There, dread </w:t>
      </w:r>
      <w:r w:rsidRPr="00A3037B">
        <w:rPr>
          <w:szCs w:val="22"/>
        </w:rPr>
        <w:t xml:space="preserve">of me should not terrify you; </w:t>
      </w:r>
    </w:p>
    <w:p w:rsidR="00444BF9" w:rsidRPr="00A3037B" w:rsidRDefault="00444BF9" w:rsidP="00444BF9">
      <w:pPr>
        <w:pStyle w:val="PlainText"/>
        <w:ind w:firstLine="720"/>
        <w:rPr>
          <w:szCs w:val="22"/>
        </w:rPr>
      </w:pPr>
      <w:r w:rsidRPr="00A3037B">
        <w:rPr>
          <w:szCs w:val="22"/>
        </w:rPr>
        <w:t>pressure from me should not be heavy on you.</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8</w:t>
      </w:r>
      <w:r w:rsidRPr="00A3037B">
        <w:rPr>
          <w:szCs w:val="22"/>
        </w:rPr>
        <w:t xml:space="preserve">You indeed </w:t>
      </w:r>
      <w:r>
        <w:rPr>
          <w:szCs w:val="22"/>
        </w:rPr>
        <w:t xml:space="preserve">have </w:t>
      </w:r>
      <w:r w:rsidRPr="00A3037B">
        <w:rPr>
          <w:szCs w:val="22"/>
        </w:rPr>
        <w:t xml:space="preserve">said in my ears, </w:t>
      </w:r>
    </w:p>
    <w:p w:rsidR="00444BF9" w:rsidRPr="00A3037B" w:rsidRDefault="00444BF9" w:rsidP="00444BF9">
      <w:pPr>
        <w:pStyle w:val="PlainText"/>
        <w:ind w:firstLine="720"/>
        <w:rPr>
          <w:szCs w:val="22"/>
        </w:rPr>
      </w:pPr>
      <w:r>
        <w:rPr>
          <w:szCs w:val="22"/>
        </w:rPr>
        <w:t xml:space="preserve">I could </w:t>
      </w:r>
      <w:r w:rsidRPr="00A3037B">
        <w:rPr>
          <w:szCs w:val="22"/>
        </w:rPr>
        <w:t xml:space="preserve">heard the sound of the </w:t>
      </w:r>
      <w:r>
        <w:rPr>
          <w:szCs w:val="22"/>
        </w:rPr>
        <w:t>utterances</w:t>
      </w:r>
      <w:r w:rsidRPr="00A3037B">
        <w:rPr>
          <w:szCs w:val="22"/>
        </w:rPr>
        <w:t>:</w:t>
      </w:r>
    </w:p>
    <w:p w:rsidR="00444BF9" w:rsidRPr="00A3037B" w:rsidRDefault="00444BF9" w:rsidP="00444BF9">
      <w:pPr>
        <w:pStyle w:val="PlainText"/>
        <w:rPr>
          <w:szCs w:val="22"/>
        </w:rPr>
      </w:pPr>
      <w:r w:rsidRPr="00A3037B">
        <w:rPr>
          <w:szCs w:val="22"/>
          <w:vertAlign w:val="superscript"/>
        </w:rPr>
        <w:t>9</w:t>
      </w:r>
      <w:r w:rsidRPr="00A3037B">
        <w:rPr>
          <w:szCs w:val="22"/>
        </w:rPr>
        <w:t>’</w:t>
      </w:r>
      <w:r>
        <w:rPr>
          <w:szCs w:val="22"/>
        </w:rPr>
        <w:t>I am clean</w:t>
      </w:r>
      <w:r w:rsidRPr="00A3037B">
        <w:rPr>
          <w:szCs w:val="22"/>
        </w:rPr>
        <w:t xml:space="preserve">, without rebellion; </w:t>
      </w:r>
    </w:p>
    <w:p w:rsidR="00444BF9" w:rsidRPr="00A3037B" w:rsidRDefault="00444BF9" w:rsidP="00444BF9">
      <w:pPr>
        <w:pStyle w:val="PlainText"/>
        <w:ind w:firstLine="720"/>
        <w:rPr>
          <w:szCs w:val="22"/>
        </w:rPr>
      </w:pPr>
      <w:r>
        <w:rPr>
          <w:szCs w:val="22"/>
        </w:rPr>
        <w:t>I am pure and there’</w:t>
      </w:r>
      <w:r w:rsidRPr="00A3037B">
        <w:rPr>
          <w:szCs w:val="22"/>
        </w:rPr>
        <w:t>s no waywardness in me.</w:t>
      </w:r>
    </w:p>
    <w:p w:rsidR="00444BF9" w:rsidRPr="00A3037B" w:rsidRDefault="00444BF9" w:rsidP="00444BF9">
      <w:pPr>
        <w:pStyle w:val="PlainText"/>
        <w:rPr>
          <w:szCs w:val="22"/>
        </w:rPr>
      </w:pPr>
      <w:r w:rsidRPr="00A3037B">
        <w:rPr>
          <w:szCs w:val="22"/>
          <w:vertAlign w:val="superscript"/>
        </w:rPr>
        <w:t>10</w:t>
      </w:r>
      <w:r>
        <w:rPr>
          <w:szCs w:val="22"/>
        </w:rPr>
        <w:t>There, h</w:t>
      </w:r>
      <w:r w:rsidRPr="00A3037B">
        <w:rPr>
          <w:szCs w:val="22"/>
        </w:rPr>
        <w:t xml:space="preserve">e finds occasions for opposition to me, </w:t>
      </w:r>
    </w:p>
    <w:p w:rsidR="00444BF9" w:rsidRPr="00A3037B" w:rsidRDefault="00444BF9" w:rsidP="00444BF9">
      <w:pPr>
        <w:pStyle w:val="PlainText"/>
        <w:ind w:firstLine="720"/>
        <w:rPr>
          <w:szCs w:val="22"/>
        </w:rPr>
      </w:pPr>
      <w:r>
        <w:rPr>
          <w:szCs w:val="22"/>
        </w:rPr>
        <w:t>he thinks of</w:t>
      </w:r>
      <w:r w:rsidRPr="00A3037B">
        <w:rPr>
          <w:szCs w:val="22"/>
        </w:rPr>
        <w:t xml:space="preserve"> me </w:t>
      </w:r>
      <w:r>
        <w:rPr>
          <w:szCs w:val="22"/>
        </w:rPr>
        <w:t xml:space="preserve">as </w:t>
      </w:r>
      <w:r w:rsidRPr="00A3037B">
        <w:rPr>
          <w:szCs w:val="22"/>
        </w:rPr>
        <w:t xml:space="preserve">his enemy. </w:t>
      </w:r>
    </w:p>
    <w:p w:rsidR="00444BF9" w:rsidRPr="00A3037B" w:rsidRDefault="00444BF9" w:rsidP="00444BF9">
      <w:pPr>
        <w:pStyle w:val="PlainText"/>
        <w:rPr>
          <w:szCs w:val="22"/>
        </w:rPr>
      </w:pPr>
      <w:r w:rsidRPr="00A3037B">
        <w:rPr>
          <w:szCs w:val="22"/>
          <w:vertAlign w:val="superscript"/>
        </w:rPr>
        <w:t>11</w:t>
      </w:r>
      <w:r w:rsidRPr="00A3037B">
        <w:rPr>
          <w:szCs w:val="22"/>
        </w:rPr>
        <w:t xml:space="preserve">He puts my feet in the stocks, </w:t>
      </w:r>
    </w:p>
    <w:p w:rsidR="00444BF9" w:rsidRPr="00A3037B" w:rsidRDefault="00444BF9" w:rsidP="00444BF9">
      <w:pPr>
        <w:pStyle w:val="PlainText"/>
        <w:ind w:firstLine="720"/>
        <w:rPr>
          <w:szCs w:val="22"/>
        </w:rPr>
      </w:pPr>
      <w:r>
        <w:rPr>
          <w:szCs w:val="22"/>
        </w:rPr>
        <w:t>he watches all my path</w:t>
      </w:r>
      <w:r w:rsidRPr="00A3037B">
        <w:rPr>
          <w:szCs w:val="22"/>
        </w:rPr>
        <w:t>s</w:t>
      </w:r>
      <w:r>
        <w:rPr>
          <w:szCs w:val="22"/>
        </w:rPr>
        <w:t>’.</w:t>
      </w:r>
    </w:p>
    <w:p w:rsidR="00444BF9" w:rsidRPr="00A3037B" w:rsidRDefault="00444BF9" w:rsidP="00444BF9">
      <w:pPr>
        <w:pStyle w:val="PlainText"/>
        <w:rPr>
          <w:szCs w:val="22"/>
        </w:rPr>
      </w:pPr>
      <w:r w:rsidRPr="00A3037B">
        <w:rPr>
          <w:szCs w:val="22"/>
          <w:vertAlign w:val="superscript"/>
        </w:rPr>
        <w:t>12</w:t>
      </w:r>
      <w:r>
        <w:rPr>
          <w:szCs w:val="22"/>
        </w:rPr>
        <w:t>There, in this you’</w:t>
      </w:r>
      <w:r w:rsidRPr="00A3037B">
        <w:rPr>
          <w:szCs w:val="22"/>
        </w:rPr>
        <w:t xml:space="preserve">re not in the right; </w:t>
      </w:r>
    </w:p>
    <w:p w:rsidR="00444BF9" w:rsidRPr="00A3037B" w:rsidRDefault="00444BF9" w:rsidP="00444BF9">
      <w:pPr>
        <w:pStyle w:val="PlainText"/>
        <w:ind w:firstLine="720"/>
        <w:rPr>
          <w:szCs w:val="22"/>
        </w:rPr>
      </w:pPr>
      <w:r>
        <w:rPr>
          <w:szCs w:val="22"/>
        </w:rPr>
        <w:t>I sha</w:t>
      </w:r>
      <w:r w:rsidRPr="00A3037B">
        <w:rPr>
          <w:szCs w:val="22"/>
        </w:rPr>
        <w:t xml:space="preserve">ll </w:t>
      </w:r>
      <w:r>
        <w:rPr>
          <w:szCs w:val="22"/>
        </w:rPr>
        <w:t>answer</w:t>
      </w:r>
      <w:r w:rsidRPr="00A3037B">
        <w:rPr>
          <w:szCs w:val="22"/>
        </w:rPr>
        <w:t xml:space="preserve"> to you, t</w:t>
      </w:r>
      <w:r>
        <w:rPr>
          <w:szCs w:val="22"/>
        </w:rPr>
        <w:t xml:space="preserve">hat God is greater than a </w:t>
      </w:r>
      <w:r w:rsidRPr="007528CC">
        <w:rPr>
          <w:szCs w:val="22"/>
        </w:rPr>
        <w:t>mere human being</w:t>
      </w:r>
      <w:r w:rsidRPr="00A3037B">
        <w:rPr>
          <w:szCs w:val="22"/>
        </w:rPr>
        <w:t>.</w:t>
      </w:r>
    </w:p>
    <w:p w:rsidR="00444BF9" w:rsidRPr="00A3037B" w:rsidRDefault="00444BF9" w:rsidP="00444BF9">
      <w:pPr>
        <w:pStyle w:val="PlainText"/>
        <w:rPr>
          <w:szCs w:val="22"/>
        </w:rPr>
      </w:pPr>
      <w:r w:rsidRPr="00A3037B">
        <w:rPr>
          <w:szCs w:val="22"/>
          <w:vertAlign w:val="superscript"/>
        </w:rPr>
        <w:t>13</w:t>
      </w:r>
      <w:r>
        <w:rPr>
          <w:szCs w:val="22"/>
        </w:rPr>
        <w:t>Why do you argue</w:t>
      </w:r>
      <w:r w:rsidRPr="00A3037B">
        <w:rPr>
          <w:szCs w:val="22"/>
        </w:rPr>
        <w:t xml:space="preserve"> with him,</w:t>
      </w:r>
    </w:p>
    <w:p w:rsidR="00444BF9" w:rsidRPr="00A3037B" w:rsidRDefault="00444BF9" w:rsidP="00444BF9">
      <w:pPr>
        <w:pStyle w:val="PlainText"/>
        <w:ind w:firstLine="720"/>
        <w:rPr>
          <w:szCs w:val="22"/>
        </w:rPr>
      </w:pPr>
      <w:r>
        <w:rPr>
          <w:szCs w:val="22"/>
        </w:rPr>
        <w:t xml:space="preserve"> because</w:t>
      </w:r>
      <w:r w:rsidRPr="00A3037B">
        <w:rPr>
          <w:szCs w:val="22"/>
        </w:rPr>
        <w:t xml:space="preserve"> he do</w:t>
      </w:r>
      <w:r>
        <w:rPr>
          <w:szCs w:val="22"/>
        </w:rPr>
        <w:t>esn’t answer any of someone’s</w:t>
      </w:r>
      <w:r w:rsidRPr="00A3037B">
        <w:rPr>
          <w:szCs w:val="22"/>
        </w:rPr>
        <w:t xml:space="preserve"> words?</w:t>
      </w:r>
    </w:p>
    <w:p w:rsidR="00444BF9" w:rsidRPr="00A3037B" w:rsidRDefault="00444BF9" w:rsidP="00444BF9">
      <w:pPr>
        <w:pStyle w:val="PlainText"/>
        <w:rPr>
          <w:szCs w:val="22"/>
        </w:rPr>
      </w:pPr>
      <w:r w:rsidRPr="00A3037B">
        <w:rPr>
          <w:szCs w:val="22"/>
          <w:vertAlign w:val="superscript"/>
        </w:rPr>
        <w:t>14</w:t>
      </w:r>
      <w:r w:rsidRPr="00A3037B">
        <w:rPr>
          <w:szCs w:val="22"/>
        </w:rPr>
        <w:t xml:space="preserve">Because God speaks once, </w:t>
      </w:r>
    </w:p>
    <w:p w:rsidR="00444BF9" w:rsidRPr="00A3037B" w:rsidRDefault="00444BF9" w:rsidP="00444BF9">
      <w:pPr>
        <w:pStyle w:val="PlainText"/>
        <w:ind w:firstLine="720"/>
        <w:rPr>
          <w:szCs w:val="22"/>
        </w:rPr>
      </w:pPr>
      <w:r>
        <w:rPr>
          <w:szCs w:val="22"/>
        </w:rPr>
        <w:t>and twice, though he does not behold</w:t>
      </w:r>
      <w:r w:rsidRPr="00A3037B">
        <w:rPr>
          <w:szCs w:val="22"/>
        </w:rPr>
        <w:t xml:space="preserve"> it.</w:t>
      </w:r>
    </w:p>
    <w:p w:rsidR="00444BF9" w:rsidRPr="00A3037B" w:rsidRDefault="00444BF9" w:rsidP="00444BF9">
      <w:pPr>
        <w:pStyle w:val="Heading2"/>
      </w:pPr>
      <w:r>
        <w:t>33:15 Elihu: How God Tries to Win Us Back</w:t>
      </w:r>
    </w:p>
    <w:p w:rsidR="00444BF9" w:rsidRPr="00A3037B" w:rsidRDefault="00444BF9" w:rsidP="00444BF9">
      <w:pPr>
        <w:pStyle w:val="PlainText"/>
        <w:rPr>
          <w:szCs w:val="22"/>
        </w:rPr>
      </w:pPr>
      <w:r w:rsidRPr="00A3037B">
        <w:rPr>
          <w:szCs w:val="22"/>
          <w:vertAlign w:val="superscript"/>
        </w:rPr>
        <w:t>15</w:t>
      </w:r>
      <w:r w:rsidRPr="00A3037B">
        <w:rPr>
          <w:szCs w:val="22"/>
        </w:rPr>
        <w:t xml:space="preserve">In a dream, a vision in the night, </w:t>
      </w:r>
    </w:p>
    <w:p w:rsidR="00444BF9" w:rsidRPr="00A3037B" w:rsidRDefault="00444BF9" w:rsidP="00444BF9">
      <w:pPr>
        <w:pStyle w:val="PlainText"/>
        <w:ind w:firstLine="720"/>
        <w:rPr>
          <w:szCs w:val="22"/>
        </w:rPr>
      </w:pPr>
      <w:r w:rsidRPr="00A3037B">
        <w:rPr>
          <w:szCs w:val="22"/>
        </w:rPr>
        <w:t>when deep sleep falls on people,</w:t>
      </w:r>
    </w:p>
    <w:p w:rsidR="00444BF9" w:rsidRPr="00A3037B" w:rsidRDefault="00444BF9" w:rsidP="00444BF9">
      <w:pPr>
        <w:pStyle w:val="PlainText"/>
        <w:ind w:firstLine="720"/>
        <w:rPr>
          <w:szCs w:val="22"/>
        </w:rPr>
      </w:pPr>
      <w:r w:rsidRPr="00A3037B">
        <w:rPr>
          <w:szCs w:val="22"/>
        </w:rPr>
        <w:t xml:space="preserve"> during slumbers in bed,</w:t>
      </w:r>
    </w:p>
    <w:p w:rsidR="00444BF9" w:rsidRPr="00A3037B" w:rsidRDefault="00444BF9" w:rsidP="00444BF9">
      <w:pPr>
        <w:pStyle w:val="PlainText"/>
        <w:rPr>
          <w:szCs w:val="22"/>
        </w:rPr>
      </w:pPr>
      <w:r w:rsidRPr="00A3037B">
        <w:rPr>
          <w:szCs w:val="22"/>
          <w:vertAlign w:val="superscript"/>
        </w:rPr>
        <w:t>16</w:t>
      </w:r>
      <w:r w:rsidRPr="00A3037B">
        <w:rPr>
          <w:szCs w:val="22"/>
        </w:rPr>
        <w:t xml:space="preserve">Then he opens the ear of people, </w:t>
      </w:r>
    </w:p>
    <w:p w:rsidR="00444BF9" w:rsidRPr="00A3037B" w:rsidRDefault="00444BF9" w:rsidP="00444BF9">
      <w:pPr>
        <w:pStyle w:val="PlainText"/>
        <w:ind w:firstLine="720"/>
        <w:rPr>
          <w:szCs w:val="22"/>
        </w:rPr>
      </w:pPr>
      <w:r w:rsidRPr="00A3037B">
        <w:rPr>
          <w:szCs w:val="22"/>
        </w:rPr>
        <w:t>a</w:t>
      </w:r>
      <w:r>
        <w:rPr>
          <w:szCs w:val="22"/>
        </w:rPr>
        <w:t>nd in disciplin</w:t>
      </w:r>
      <w:r w:rsidRPr="00A3037B">
        <w:rPr>
          <w:szCs w:val="22"/>
        </w:rPr>
        <w:t>ing them perturbs them,</w:t>
      </w:r>
    </w:p>
    <w:p w:rsidR="00444BF9" w:rsidRPr="00A3037B" w:rsidRDefault="00444BF9" w:rsidP="00444BF9">
      <w:pPr>
        <w:pStyle w:val="PlainText"/>
        <w:rPr>
          <w:szCs w:val="22"/>
        </w:rPr>
      </w:pPr>
      <w:r w:rsidRPr="00A3037B">
        <w:rPr>
          <w:szCs w:val="22"/>
          <w:vertAlign w:val="superscript"/>
        </w:rPr>
        <w:t>17</w:t>
      </w:r>
      <w:r w:rsidRPr="00A3037B">
        <w:rPr>
          <w:szCs w:val="22"/>
        </w:rPr>
        <w:t xml:space="preserve">To turn a person </w:t>
      </w:r>
      <w:r>
        <w:rPr>
          <w:szCs w:val="22"/>
        </w:rPr>
        <w:t xml:space="preserve">away </w:t>
      </w:r>
      <w:r w:rsidRPr="00A3037B">
        <w:rPr>
          <w:szCs w:val="22"/>
        </w:rPr>
        <w:t xml:space="preserve">from an action </w:t>
      </w:r>
    </w:p>
    <w:p w:rsidR="00444BF9" w:rsidRPr="00A3037B" w:rsidRDefault="00444BF9" w:rsidP="00444BF9">
      <w:pPr>
        <w:pStyle w:val="PlainText"/>
        <w:ind w:firstLine="720"/>
        <w:rPr>
          <w:szCs w:val="22"/>
        </w:rPr>
      </w:pPr>
      <w:r>
        <w:rPr>
          <w:szCs w:val="22"/>
        </w:rPr>
        <w:t>and cover a man’s</w:t>
      </w:r>
      <w:r w:rsidRPr="00A3037B">
        <w:rPr>
          <w:szCs w:val="22"/>
        </w:rPr>
        <w:t xml:space="preserve"> majesty</w:t>
      </w:r>
      <w:r>
        <w:rPr>
          <w:szCs w:val="22"/>
        </w:rPr>
        <w:t xml:space="preserve"> from him</w:t>
      </w:r>
      <w:r w:rsidRPr="00A3037B">
        <w:rPr>
          <w:szCs w:val="22"/>
        </w:rPr>
        <w:t>.</w:t>
      </w:r>
    </w:p>
    <w:p w:rsidR="00444BF9" w:rsidRPr="00A3037B" w:rsidRDefault="00444BF9" w:rsidP="00444BF9">
      <w:pPr>
        <w:pStyle w:val="PlainText"/>
        <w:rPr>
          <w:szCs w:val="22"/>
        </w:rPr>
      </w:pPr>
      <w:r w:rsidRPr="00A3037B">
        <w:rPr>
          <w:szCs w:val="22"/>
          <w:vertAlign w:val="superscript"/>
        </w:rPr>
        <w:lastRenderedPageBreak/>
        <w:t>18</w:t>
      </w:r>
      <w:r>
        <w:rPr>
          <w:szCs w:val="22"/>
        </w:rPr>
        <w:t>He holds his life</w:t>
      </w:r>
      <w:r w:rsidRPr="00A3037B">
        <w:rPr>
          <w:szCs w:val="22"/>
        </w:rPr>
        <w:t xml:space="preserve"> back from the Pit, </w:t>
      </w:r>
    </w:p>
    <w:p w:rsidR="00444BF9" w:rsidRPr="00A3037B" w:rsidRDefault="00444BF9" w:rsidP="00444BF9">
      <w:pPr>
        <w:pStyle w:val="PlainText"/>
        <w:ind w:firstLine="720"/>
        <w:rPr>
          <w:szCs w:val="22"/>
        </w:rPr>
      </w:pPr>
      <w:r>
        <w:rPr>
          <w:szCs w:val="22"/>
        </w:rPr>
        <w:t>his existence</w:t>
      </w:r>
      <w:r w:rsidRPr="00A3037B">
        <w:rPr>
          <w:szCs w:val="22"/>
        </w:rPr>
        <w:t xml:space="preserve"> from crossing the River.</w:t>
      </w:r>
    </w:p>
    <w:p w:rsidR="00444BF9" w:rsidRPr="00A3037B" w:rsidRDefault="00444BF9" w:rsidP="00444BF9">
      <w:pPr>
        <w:pStyle w:val="PlainText"/>
        <w:rPr>
          <w:szCs w:val="22"/>
        </w:rPr>
      </w:pPr>
      <w:r w:rsidRPr="00A3037B">
        <w:rPr>
          <w:szCs w:val="22"/>
          <w:vertAlign w:val="superscript"/>
        </w:rPr>
        <w:t>19</w:t>
      </w:r>
      <w:r w:rsidRPr="00A3037B">
        <w:rPr>
          <w:szCs w:val="22"/>
        </w:rPr>
        <w:t xml:space="preserve">He is reproved by pains on his bed, </w:t>
      </w:r>
    </w:p>
    <w:p w:rsidR="00444BF9" w:rsidRPr="00A3037B" w:rsidRDefault="00444BF9" w:rsidP="00444BF9">
      <w:pPr>
        <w:pStyle w:val="PlainText"/>
        <w:ind w:firstLine="720"/>
        <w:rPr>
          <w:szCs w:val="22"/>
        </w:rPr>
      </w:pPr>
      <w:r>
        <w:rPr>
          <w:szCs w:val="22"/>
        </w:rPr>
        <w:t>constant argument</w:t>
      </w:r>
      <w:r w:rsidRPr="00A3037B">
        <w:rPr>
          <w:szCs w:val="22"/>
        </w:rPr>
        <w:t xml:space="preserve"> in his bones.</w:t>
      </w:r>
    </w:p>
    <w:p w:rsidR="00444BF9" w:rsidRPr="00A3037B" w:rsidRDefault="00444BF9" w:rsidP="00444BF9">
      <w:pPr>
        <w:pStyle w:val="PlainText"/>
        <w:rPr>
          <w:szCs w:val="22"/>
        </w:rPr>
      </w:pPr>
      <w:r w:rsidRPr="00A3037B">
        <w:rPr>
          <w:szCs w:val="22"/>
          <w:vertAlign w:val="superscript"/>
        </w:rPr>
        <w:t>20</w:t>
      </w:r>
      <w:r>
        <w:rPr>
          <w:szCs w:val="22"/>
        </w:rPr>
        <w:t>His existence</w:t>
      </w:r>
      <w:r w:rsidRPr="00A3037B">
        <w:rPr>
          <w:szCs w:val="22"/>
        </w:rPr>
        <w:t xml:space="preserve"> makes him loathe bread, </w:t>
      </w:r>
    </w:p>
    <w:p w:rsidR="00444BF9" w:rsidRPr="00A3037B" w:rsidRDefault="00444BF9" w:rsidP="00444BF9">
      <w:pPr>
        <w:pStyle w:val="PlainText"/>
        <w:ind w:firstLine="720"/>
        <w:rPr>
          <w:szCs w:val="22"/>
        </w:rPr>
      </w:pPr>
      <w:r w:rsidRPr="00A3037B">
        <w:rPr>
          <w:szCs w:val="22"/>
        </w:rPr>
        <w:t xml:space="preserve">his </w:t>
      </w:r>
      <w:r>
        <w:rPr>
          <w:szCs w:val="22"/>
        </w:rPr>
        <w:t>life desirable</w:t>
      </w:r>
      <w:r w:rsidRPr="00A3037B">
        <w:rPr>
          <w:szCs w:val="22"/>
        </w:rPr>
        <w:t xml:space="preserve"> food.</w:t>
      </w:r>
    </w:p>
    <w:p w:rsidR="00444BF9" w:rsidRPr="00A3037B" w:rsidRDefault="00444BF9" w:rsidP="00444BF9">
      <w:pPr>
        <w:pStyle w:val="PlainText"/>
        <w:rPr>
          <w:szCs w:val="22"/>
        </w:rPr>
      </w:pPr>
      <w:r w:rsidRPr="00A3037B">
        <w:rPr>
          <w:szCs w:val="22"/>
          <w:vertAlign w:val="superscript"/>
        </w:rPr>
        <w:t>21</w:t>
      </w:r>
      <w:r>
        <w:rPr>
          <w:szCs w:val="22"/>
        </w:rPr>
        <w:t>His flesh fails</w:t>
      </w:r>
      <w:r w:rsidRPr="00A3037B">
        <w:rPr>
          <w:szCs w:val="22"/>
        </w:rPr>
        <w:t xml:space="preserve"> so that it cannot be seen, </w:t>
      </w:r>
    </w:p>
    <w:p w:rsidR="00444BF9" w:rsidRPr="00A3037B" w:rsidRDefault="00444BF9" w:rsidP="00444BF9">
      <w:pPr>
        <w:pStyle w:val="PlainText"/>
        <w:ind w:firstLine="720"/>
        <w:rPr>
          <w:szCs w:val="22"/>
        </w:rPr>
      </w:pPr>
      <w:r w:rsidRPr="00A3037B">
        <w:rPr>
          <w:szCs w:val="22"/>
        </w:rPr>
        <w:t>his bones that could not be seen are laid bare.</w:t>
      </w:r>
    </w:p>
    <w:p w:rsidR="00444BF9" w:rsidRPr="00A3037B" w:rsidRDefault="00444BF9" w:rsidP="00444BF9">
      <w:pPr>
        <w:pStyle w:val="PlainText"/>
        <w:rPr>
          <w:szCs w:val="22"/>
        </w:rPr>
      </w:pPr>
      <w:r w:rsidRPr="00A3037B">
        <w:rPr>
          <w:szCs w:val="22"/>
          <w:vertAlign w:val="superscript"/>
        </w:rPr>
        <w:t>22</w:t>
      </w:r>
      <w:r>
        <w:rPr>
          <w:szCs w:val="22"/>
        </w:rPr>
        <w:t>His life</w:t>
      </w:r>
      <w:r w:rsidRPr="00A3037B">
        <w:rPr>
          <w:szCs w:val="22"/>
        </w:rPr>
        <w:t xml:space="preserve"> draws near to the Pit,</w:t>
      </w:r>
    </w:p>
    <w:p w:rsidR="00444BF9" w:rsidRPr="00A3037B" w:rsidRDefault="00444BF9" w:rsidP="00444BF9">
      <w:pPr>
        <w:pStyle w:val="PlainText"/>
        <w:ind w:firstLine="720"/>
        <w:rPr>
          <w:szCs w:val="22"/>
        </w:rPr>
      </w:pPr>
      <w:r>
        <w:rPr>
          <w:szCs w:val="22"/>
        </w:rPr>
        <w:t xml:space="preserve"> his existence</w:t>
      </w:r>
      <w:r w:rsidRPr="00A3037B">
        <w:rPr>
          <w:szCs w:val="22"/>
        </w:rPr>
        <w:t xml:space="preserve"> to the bringers of death.</w:t>
      </w:r>
    </w:p>
    <w:p w:rsidR="00444BF9" w:rsidRPr="00A3037B" w:rsidRDefault="00444BF9" w:rsidP="00444BF9">
      <w:pPr>
        <w:pStyle w:val="PlainText"/>
        <w:rPr>
          <w:szCs w:val="22"/>
        </w:rPr>
      </w:pPr>
      <w:r w:rsidRPr="00A3037B">
        <w:rPr>
          <w:szCs w:val="22"/>
          <w:vertAlign w:val="superscript"/>
        </w:rPr>
        <w:t>23</w:t>
      </w:r>
      <w:r w:rsidRPr="00A3037B">
        <w:rPr>
          <w:szCs w:val="22"/>
        </w:rPr>
        <w:t xml:space="preserve">If there is an </w:t>
      </w:r>
      <w:r>
        <w:rPr>
          <w:szCs w:val="22"/>
        </w:rPr>
        <w:t>envoy</w:t>
      </w:r>
      <w:r w:rsidRPr="00A3037B">
        <w:rPr>
          <w:szCs w:val="22"/>
        </w:rPr>
        <w:t xml:space="preserve"> by him, </w:t>
      </w:r>
    </w:p>
    <w:p w:rsidR="00444BF9" w:rsidRPr="00A3037B" w:rsidRDefault="00444BF9" w:rsidP="00444BF9">
      <w:pPr>
        <w:pStyle w:val="PlainText"/>
        <w:ind w:firstLine="720"/>
        <w:rPr>
          <w:szCs w:val="22"/>
        </w:rPr>
      </w:pPr>
      <w:r>
        <w:rPr>
          <w:szCs w:val="22"/>
        </w:rPr>
        <w:t>one spokesperson</w:t>
      </w:r>
      <w:r w:rsidRPr="00A3037B">
        <w:rPr>
          <w:szCs w:val="22"/>
        </w:rPr>
        <w:t xml:space="preserve"> from the thousand,</w:t>
      </w:r>
    </w:p>
    <w:p w:rsidR="00444BF9" w:rsidRPr="00A3037B" w:rsidRDefault="00444BF9" w:rsidP="00444BF9">
      <w:pPr>
        <w:pStyle w:val="PlainText"/>
        <w:rPr>
          <w:szCs w:val="22"/>
        </w:rPr>
      </w:pPr>
      <w:r>
        <w:rPr>
          <w:szCs w:val="22"/>
        </w:rPr>
        <w:t xml:space="preserve"> To tell of the person’s uprightness</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24</w:t>
      </w:r>
      <w:r w:rsidRPr="00A3037B">
        <w:rPr>
          <w:szCs w:val="22"/>
        </w:rPr>
        <w:t>and be gracious to him and say,</w:t>
      </w:r>
    </w:p>
    <w:p w:rsidR="00444BF9" w:rsidRPr="00A3037B" w:rsidRDefault="00444BF9" w:rsidP="00444BF9">
      <w:pPr>
        <w:pStyle w:val="PlainText"/>
        <w:rPr>
          <w:szCs w:val="22"/>
        </w:rPr>
      </w:pPr>
      <w:r>
        <w:rPr>
          <w:szCs w:val="22"/>
        </w:rPr>
        <w:t xml:space="preserve"> </w:t>
      </w:r>
      <w:r w:rsidRPr="00A3037B">
        <w:rPr>
          <w:szCs w:val="22"/>
        </w:rPr>
        <w:t>‘</w:t>
      </w:r>
      <w:r>
        <w:rPr>
          <w:szCs w:val="22"/>
        </w:rPr>
        <w:t>Redeem him from going down</w:t>
      </w:r>
      <w:r w:rsidRPr="00A3037B">
        <w:rPr>
          <w:szCs w:val="22"/>
        </w:rPr>
        <w:t xml:space="preserve"> to the Pit, </w:t>
      </w:r>
    </w:p>
    <w:p w:rsidR="00444BF9" w:rsidRPr="00A3037B" w:rsidRDefault="00444BF9" w:rsidP="00444BF9">
      <w:pPr>
        <w:pStyle w:val="PlainText"/>
        <w:ind w:firstLine="720"/>
        <w:rPr>
          <w:szCs w:val="22"/>
        </w:rPr>
      </w:pPr>
      <w:r w:rsidRPr="00A3037B">
        <w:rPr>
          <w:szCs w:val="22"/>
        </w:rPr>
        <w:t>I have found a ransom’:</w:t>
      </w:r>
    </w:p>
    <w:p w:rsidR="00444BF9" w:rsidRPr="00A3037B" w:rsidRDefault="00444BF9" w:rsidP="00444BF9">
      <w:pPr>
        <w:pStyle w:val="PlainText"/>
        <w:rPr>
          <w:szCs w:val="22"/>
        </w:rPr>
      </w:pPr>
      <w:r w:rsidRPr="00A3037B">
        <w:rPr>
          <w:szCs w:val="22"/>
          <w:vertAlign w:val="superscript"/>
        </w:rPr>
        <w:t>25</w:t>
      </w:r>
      <w:r w:rsidRPr="00A3037B">
        <w:rPr>
          <w:szCs w:val="22"/>
        </w:rPr>
        <w:t xml:space="preserve">His flesh healthier than his youth, </w:t>
      </w:r>
    </w:p>
    <w:p w:rsidR="00444BF9" w:rsidRPr="00A3037B" w:rsidRDefault="00444BF9" w:rsidP="00444BF9">
      <w:pPr>
        <w:pStyle w:val="PlainText"/>
        <w:ind w:firstLine="720"/>
        <w:rPr>
          <w:szCs w:val="22"/>
        </w:rPr>
      </w:pPr>
      <w:r>
        <w:rPr>
          <w:szCs w:val="22"/>
        </w:rPr>
        <w:t>he will go back</w:t>
      </w:r>
      <w:r w:rsidRPr="00A3037B">
        <w:rPr>
          <w:szCs w:val="22"/>
        </w:rPr>
        <w:t xml:space="preserve"> to his young days.</w:t>
      </w:r>
    </w:p>
    <w:p w:rsidR="00444BF9" w:rsidRPr="00A3037B" w:rsidRDefault="00444BF9" w:rsidP="00444BF9">
      <w:pPr>
        <w:pStyle w:val="PlainText"/>
        <w:rPr>
          <w:szCs w:val="22"/>
        </w:rPr>
      </w:pPr>
      <w:r w:rsidRPr="00A3037B">
        <w:rPr>
          <w:szCs w:val="22"/>
          <w:vertAlign w:val="superscript"/>
        </w:rPr>
        <w:t>26</w:t>
      </w:r>
      <w:r w:rsidRPr="00A3037B">
        <w:rPr>
          <w:szCs w:val="22"/>
        </w:rPr>
        <w:t xml:space="preserve">He will pray to God and he will accept him; </w:t>
      </w:r>
    </w:p>
    <w:p w:rsidR="00444BF9" w:rsidRPr="00A3037B" w:rsidRDefault="00444BF9" w:rsidP="00444BF9">
      <w:pPr>
        <w:pStyle w:val="PlainText"/>
        <w:ind w:firstLine="720"/>
        <w:rPr>
          <w:szCs w:val="22"/>
        </w:rPr>
      </w:pPr>
      <w:r>
        <w:rPr>
          <w:szCs w:val="22"/>
        </w:rPr>
        <w:t>he will see his</w:t>
      </w:r>
      <w:r w:rsidRPr="00A3037B">
        <w:rPr>
          <w:szCs w:val="22"/>
        </w:rPr>
        <w:t xml:space="preserve"> face with a shout. </w:t>
      </w:r>
    </w:p>
    <w:p w:rsidR="00444BF9" w:rsidRPr="00A3037B" w:rsidRDefault="00444BF9" w:rsidP="00444BF9">
      <w:pPr>
        <w:pStyle w:val="PlainText"/>
        <w:rPr>
          <w:szCs w:val="22"/>
        </w:rPr>
      </w:pPr>
      <w:r>
        <w:rPr>
          <w:szCs w:val="22"/>
          <w:vertAlign w:val="superscript"/>
        </w:rPr>
        <w:t xml:space="preserve"> </w:t>
      </w:r>
      <w:r>
        <w:rPr>
          <w:szCs w:val="22"/>
        </w:rPr>
        <w:t>So he will give back his right standing to the person;</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27</w:t>
      </w:r>
      <w:r>
        <w:rPr>
          <w:szCs w:val="22"/>
        </w:rPr>
        <w:t>he</w:t>
      </w:r>
      <w:r w:rsidRPr="00A3037B">
        <w:rPr>
          <w:szCs w:val="22"/>
        </w:rPr>
        <w:t xml:space="preserve"> will sing to people and say,</w:t>
      </w:r>
    </w:p>
    <w:p w:rsidR="00444BF9" w:rsidRPr="00A3037B" w:rsidRDefault="00444BF9" w:rsidP="00444BF9">
      <w:pPr>
        <w:pStyle w:val="PlainText"/>
        <w:rPr>
          <w:szCs w:val="22"/>
        </w:rPr>
      </w:pPr>
      <w:r>
        <w:rPr>
          <w:szCs w:val="22"/>
        </w:rPr>
        <w:t xml:space="preserve"> </w:t>
      </w:r>
      <w:r w:rsidRPr="00A3037B">
        <w:rPr>
          <w:szCs w:val="22"/>
        </w:rPr>
        <w:t>‘</w:t>
      </w:r>
      <w:r>
        <w:rPr>
          <w:szCs w:val="22"/>
        </w:rPr>
        <w:t>I did wrong</w:t>
      </w:r>
      <w:r w:rsidRPr="00A3037B">
        <w:rPr>
          <w:szCs w:val="22"/>
        </w:rPr>
        <w:t xml:space="preserve"> and twisted what was upright, </w:t>
      </w:r>
    </w:p>
    <w:p w:rsidR="00444BF9" w:rsidRPr="00A3037B" w:rsidRDefault="00444BF9" w:rsidP="00444BF9">
      <w:pPr>
        <w:pStyle w:val="PlainText"/>
        <w:ind w:firstLine="720"/>
        <w:rPr>
          <w:szCs w:val="22"/>
        </w:rPr>
      </w:pPr>
      <w:r>
        <w:rPr>
          <w:szCs w:val="22"/>
        </w:rPr>
        <w:t>and it was not advantageous</w:t>
      </w:r>
      <w:r w:rsidRPr="00A3037B">
        <w:rPr>
          <w:szCs w:val="22"/>
        </w:rPr>
        <w:t xml:space="preserve"> for me.</w:t>
      </w:r>
    </w:p>
    <w:p w:rsidR="00444BF9" w:rsidRPr="00A3037B" w:rsidRDefault="00444BF9" w:rsidP="00444BF9">
      <w:pPr>
        <w:pStyle w:val="PlainText"/>
        <w:rPr>
          <w:szCs w:val="22"/>
        </w:rPr>
      </w:pPr>
      <w:r w:rsidRPr="00A3037B">
        <w:rPr>
          <w:szCs w:val="22"/>
          <w:vertAlign w:val="superscript"/>
        </w:rPr>
        <w:t>28</w:t>
      </w:r>
      <w:r>
        <w:rPr>
          <w:szCs w:val="22"/>
        </w:rPr>
        <w:t>He redeemed my life</w:t>
      </w:r>
      <w:r w:rsidRPr="00A3037B">
        <w:rPr>
          <w:szCs w:val="22"/>
        </w:rPr>
        <w:t xml:space="preserve"> from passing into the Pit; </w:t>
      </w:r>
    </w:p>
    <w:p w:rsidR="00444BF9" w:rsidRPr="00A3037B" w:rsidRDefault="00444BF9" w:rsidP="00444BF9">
      <w:pPr>
        <w:pStyle w:val="PlainText"/>
        <w:ind w:firstLine="720"/>
        <w:rPr>
          <w:szCs w:val="22"/>
        </w:rPr>
      </w:pPr>
      <w:r>
        <w:rPr>
          <w:szCs w:val="22"/>
        </w:rPr>
        <w:t>my existenc</w:t>
      </w:r>
      <w:r w:rsidRPr="00A3037B">
        <w:rPr>
          <w:szCs w:val="22"/>
        </w:rPr>
        <w:t>e will see light</w:t>
      </w:r>
      <w:r>
        <w:rPr>
          <w:szCs w:val="22"/>
        </w:rPr>
        <w:t>’.</w:t>
      </w:r>
    </w:p>
    <w:p w:rsidR="00444BF9" w:rsidRPr="00A3037B" w:rsidRDefault="00444BF9" w:rsidP="00444BF9">
      <w:pPr>
        <w:pStyle w:val="PlainText"/>
        <w:rPr>
          <w:szCs w:val="22"/>
        </w:rPr>
      </w:pPr>
      <w:r w:rsidRPr="00A3037B">
        <w:rPr>
          <w:szCs w:val="22"/>
          <w:vertAlign w:val="superscript"/>
        </w:rPr>
        <w:t>29</w:t>
      </w:r>
      <w:r>
        <w:rPr>
          <w:szCs w:val="22"/>
        </w:rPr>
        <w:t>There,</w:t>
      </w:r>
      <w:r w:rsidRPr="00A3037B">
        <w:rPr>
          <w:szCs w:val="22"/>
        </w:rPr>
        <w:t xml:space="preserve"> God does all these things, </w:t>
      </w:r>
    </w:p>
    <w:p w:rsidR="00444BF9" w:rsidRPr="00A3037B" w:rsidRDefault="00444BF9" w:rsidP="00444BF9">
      <w:pPr>
        <w:pStyle w:val="PlainText"/>
        <w:ind w:firstLine="720"/>
        <w:rPr>
          <w:szCs w:val="22"/>
        </w:rPr>
      </w:pPr>
      <w:r>
        <w:rPr>
          <w:szCs w:val="22"/>
        </w:rPr>
        <w:t>twice, three times with</w:t>
      </w:r>
      <w:r w:rsidRPr="00A3037B">
        <w:rPr>
          <w:szCs w:val="22"/>
        </w:rPr>
        <w:t xml:space="preserve"> a man,</w:t>
      </w:r>
    </w:p>
    <w:p w:rsidR="00444BF9" w:rsidRPr="00A3037B" w:rsidRDefault="00444BF9" w:rsidP="00444BF9">
      <w:pPr>
        <w:pStyle w:val="PlainText"/>
        <w:rPr>
          <w:szCs w:val="22"/>
        </w:rPr>
      </w:pPr>
      <w:r w:rsidRPr="00A3037B">
        <w:rPr>
          <w:szCs w:val="22"/>
          <w:vertAlign w:val="superscript"/>
        </w:rPr>
        <w:t>30</w:t>
      </w:r>
      <w:r>
        <w:rPr>
          <w:szCs w:val="22"/>
        </w:rPr>
        <w:t>To bring him</w:t>
      </w:r>
      <w:r w:rsidRPr="00A3037B">
        <w:rPr>
          <w:szCs w:val="22"/>
        </w:rPr>
        <w:t xml:space="preserve"> back from the Pit </w:t>
      </w:r>
    </w:p>
    <w:p w:rsidR="00444BF9" w:rsidRPr="00A3037B" w:rsidRDefault="00444BF9" w:rsidP="00444BF9">
      <w:pPr>
        <w:pStyle w:val="PlainText"/>
        <w:ind w:firstLine="720"/>
        <w:rPr>
          <w:szCs w:val="22"/>
        </w:rPr>
      </w:pPr>
      <w:r w:rsidRPr="00A3037B">
        <w:rPr>
          <w:szCs w:val="22"/>
        </w:rPr>
        <w:t xml:space="preserve">so that </w:t>
      </w:r>
      <w:r>
        <w:rPr>
          <w:szCs w:val="22"/>
        </w:rPr>
        <w:t>he may be alight with the light of life</w:t>
      </w:r>
      <w:r w:rsidRPr="00A3037B">
        <w:rPr>
          <w:szCs w:val="22"/>
        </w:rPr>
        <w:t>.</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31</w:t>
      </w:r>
      <w:r>
        <w:rPr>
          <w:szCs w:val="22"/>
        </w:rPr>
        <w:t>H</w:t>
      </w:r>
      <w:r w:rsidRPr="00A3037B">
        <w:rPr>
          <w:szCs w:val="22"/>
        </w:rPr>
        <w:t xml:space="preserve">eed, Job, listen to me; </w:t>
      </w:r>
    </w:p>
    <w:p w:rsidR="00444BF9" w:rsidRPr="00A3037B" w:rsidRDefault="00444BF9" w:rsidP="00444BF9">
      <w:pPr>
        <w:pStyle w:val="PlainText"/>
        <w:ind w:firstLine="720"/>
        <w:rPr>
          <w:szCs w:val="22"/>
        </w:rPr>
      </w:pPr>
      <w:r w:rsidRPr="00A3037B">
        <w:rPr>
          <w:szCs w:val="22"/>
        </w:rPr>
        <w:t>be qu</w:t>
      </w:r>
      <w:r>
        <w:rPr>
          <w:szCs w:val="22"/>
        </w:rPr>
        <w:t>iet, and I will</w:t>
      </w:r>
      <w:r w:rsidRPr="00A3037B">
        <w:rPr>
          <w:szCs w:val="22"/>
        </w:rPr>
        <w:t xml:space="preserve"> speak.</w:t>
      </w:r>
    </w:p>
    <w:p w:rsidR="00444BF9" w:rsidRPr="00A3037B" w:rsidRDefault="00444BF9" w:rsidP="00444BF9">
      <w:pPr>
        <w:pStyle w:val="PlainText"/>
        <w:rPr>
          <w:szCs w:val="22"/>
        </w:rPr>
      </w:pPr>
      <w:r w:rsidRPr="00A3037B">
        <w:rPr>
          <w:szCs w:val="22"/>
          <w:vertAlign w:val="superscript"/>
        </w:rPr>
        <w:t>32</w:t>
      </w:r>
      <w:r w:rsidRPr="00A3037B">
        <w:rPr>
          <w:szCs w:val="22"/>
        </w:rPr>
        <w:t>If</w:t>
      </w:r>
      <w:r>
        <w:rPr>
          <w:szCs w:val="22"/>
        </w:rPr>
        <w:t xml:space="preserve"> there are things to say, speak back</w:t>
      </w:r>
      <w:r w:rsidRPr="00A3037B">
        <w:rPr>
          <w:szCs w:val="22"/>
        </w:rPr>
        <w:t xml:space="preserve">; </w:t>
      </w:r>
    </w:p>
    <w:p w:rsidR="00444BF9" w:rsidRPr="00A3037B" w:rsidRDefault="00444BF9" w:rsidP="00444BF9">
      <w:pPr>
        <w:pStyle w:val="PlainText"/>
        <w:ind w:firstLine="720"/>
        <w:rPr>
          <w:szCs w:val="22"/>
        </w:rPr>
      </w:pPr>
      <w:r w:rsidRPr="00A3037B">
        <w:rPr>
          <w:szCs w:val="22"/>
        </w:rPr>
        <w:t>speak, because I want you to be in the right.</w:t>
      </w:r>
    </w:p>
    <w:p w:rsidR="00444BF9" w:rsidRPr="00A3037B" w:rsidRDefault="00444BF9" w:rsidP="00444BF9">
      <w:pPr>
        <w:pStyle w:val="PlainText"/>
        <w:rPr>
          <w:szCs w:val="22"/>
        </w:rPr>
      </w:pPr>
      <w:r w:rsidRPr="00A3037B">
        <w:rPr>
          <w:szCs w:val="22"/>
          <w:vertAlign w:val="superscript"/>
        </w:rPr>
        <w:t>33</w:t>
      </w:r>
      <w:r w:rsidRPr="00A3037B">
        <w:rPr>
          <w:szCs w:val="22"/>
        </w:rPr>
        <w:t xml:space="preserve">If there are not, you listen to me; </w:t>
      </w:r>
    </w:p>
    <w:p w:rsidR="00444BF9" w:rsidRPr="00A3037B" w:rsidRDefault="00444BF9" w:rsidP="00444BF9">
      <w:pPr>
        <w:pStyle w:val="PlainText"/>
        <w:ind w:firstLine="720"/>
        <w:rPr>
          <w:szCs w:val="22"/>
        </w:rPr>
      </w:pPr>
      <w:r w:rsidRPr="00A3037B">
        <w:rPr>
          <w:szCs w:val="22"/>
        </w:rPr>
        <w:t>be qui</w:t>
      </w:r>
      <w:r>
        <w:rPr>
          <w:szCs w:val="22"/>
        </w:rPr>
        <w:t>et, and I will teach you smartness</w:t>
      </w:r>
      <w:r w:rsidRPr="00A3037B">
        <w:rPr>
          <w:szCs w:val="22"/>
        </w:rPr>
        <w:t>.</w:t>
      </w:r>
    </w:p>
    <w:p w:rsidR="00444BF9" w:rsidRPr="00A3037B" w:rsidRDefault="00444BF9" w:rsidP="00444BF9">
      <w:pPr>
        <w:pStyle w:val="Heading2"/>
      </w:pPr>
      <w:r>
        <w:t>34:1 Elihu: Drinking Ridicule Like Water</w:t>
      </w:r>
    </w:p>
    <w:p w:rsidR="00444BF9" w:rsidRDefault="00444BF9" w:rsidP="00444BF9">
      <w:pPr>
        <w:pStyle w:val="PlainText"/>
        <w:ind w:firstLine="720"/>
        <w:rPr>
          <w:szCs w:val="22"/>
        </w:rPr>
      </w:pPr>
      <w:r w:rsidRPr="00736E84">
        <w:rPr>
          <w:sz w:val="32"/>
          <w:szCs w:val="32"/>
        </w:rPr>
        <w:t xml:space="preserve">34 </w:t>
      </w:r>
      <w:r>
        <w:rPr>
          <w:szCs w:val="22"/>
        </w:rPr>
        <w:t>E</w:t>
      </w:r>
      <w:r w:rsidRPr="00A3037B">
        <w:rPr>
          <w:szCs w:val="22"/>
        </w:rPr>
        <w:t xml:space="preserve">lihu </w:t>
      </w:r>
      <w:r>
        <w:rPr>
          <w:szCs w:val="22"/>
        </w:rPr>
        <w:t>answered</w:t>
      </w:r>
      <w:r w:rsidRPr="00A3037B">
        <w:rPr>
          <w:szCs w:val="22"/>
        </w:rPr>
        <w:t>:</w:t>
      </w:r>
    </w:p>
    <w:p w:rsidR="00444BF9" w:rsidRPr="00A3037B" w:rsidRDefault="00444BF9" w:rsidP="00444BF9">
      <w:pPr>
        <w:pStyle w:val="PlainText"/>
        <w:ind w:firstLine="720"/>
        <w:rPr>
          <w:szCs w:val="22"/>
        </w:rPr>
      </w:pPr>
    </w:p>
    <w:p w:rsidR="00444BF9" w:rsidRPr="00A3037B" w:rsidRDefault="00444BF9" w:rsidP="00444BF9">
      <w:pPr>
        <w:pStyle w:val="PlainText"/>
        <w:rPr>
          <w:szCs w:val="22"/>
        </w:rPr>
      </w:pPr>
      <w:r w:rsidRPr="00A3037B">
        <w:rPr>
          <w:szCs w:val="22"/>
          <w:vertAlign w:val="superscript"/>
        </w:rPr>
        <w:t>2</w:t>
      </w:r>
      <w:r w:rsidRPr="00A3037B">
        <w:rPr>
          <w:szCs w:val="22"/>
        </w:rPr>
        <w:t>Listen</w:t>
      </w:r>
      <w:r>
        <w:rPr>
          <w:szCs w:val="22"/>
        </w:rPr>
        <w:t xml:space="preserve"> to my utterances, you smart people;</w:t>
      </w:r>
      <w:r w:rsidRPr="00A3037B">
        <w:rPr>
          <w:szCs w:val="22"/>
        </w:rPr>
        <w:t xml:space="preserve"> </w:t>
      </w:r>
    </w:p>
    <w:p w:rsidR="00444BF9" w:rsidRPr="00A3037B" w:rsidRDefault="00444BF9" w:rsidP="00444BF9">
      <w:pPr>
        <w:pStyle w:val="PlainText"/>
        <w:ind w:firstLine="720"/>
        <w:rPr>
          <w:szCs w:val="22"/>
        </w:rPr>
      </w:pPr>
      <w:r>
        <w:rPr>
          <w:szCs w:val="22"/>
        </w:rPr>
        <w:t>give ear</w:t>
      </w:r>
      <w:r w:rsidRPr="00A3037B">
        <w:rPr>
          <w:szCs w:val="22"/>
        </w:rPr>
        <w:t xml:space="preserve"> to me</w:t>
      </w:r>
      <w:r>
        <w:rPr>
          <w:szCs w:val="22"/>
        </w:rPr>
        <w:t>, you who have knowledge.</w:t>
      </w:r>
    </w:p>
    <w:p w:rsidR="00444BF9" w:rsidRPr="00A3037B" w:rsidRDefault="00444BF9" w:rsidP="00444BF9">
      <w:pPr>
        <w:pStyle w:val="PlainText"/>
        <w:rPr>
          <w:szCs w:val="22"/>
        </w:rPr>
      </w:pPr>
      <w:r w:rsidRPr="00A3037B">
        <w:rPr>
          <w:szCs w:val="22"/>
          <w:vertAlign w:val="superscript"/>
        </w:rPr>
        <w:t>3</w:t>
      </w:r>
      <w:r w:rsidRPr="00A3037B">
        <w:rPr>
          <w:szCs w:val="22"/>
        </w:rPr>
        <w:t xml:space="preserve">Because the ear tests </w:t>
      </w:r>
      <w:r>
        <w:rPr>
          <w:szCs w:val="22"/>
        </w:rPr>
        <w:t>utterances,</w:t>
      </w:r>
      <w:r w:rsidRPr="00A3037B">
        <w:rPr>
          <w:szCs w:val="22"/>
        </w:rPr>
        <w:t xml:space="preserve"> </w:t>
      </w:r>
    </w:p>
    <w:p w:rsidR="00444BF9" w:rsidRPr="00A3037B" w:rsidRDefault="00444BF9" w:rsidP="00444BF9">
      <w:pPr>
        <w:pStyle w:val="PlainText"/>
        <w:ind w:firstLine="720"/>
        <w:rPr>
          <w:szCs w:val="22"/>
        </w:rPr>
      </w:pPr>
      <w:r>
        <w:rPr>
          <w:szCs w:val="22"/>
        </w:rPr>
        <w:t>as</w:t>
      </w:r>
      <w:r w:rsidRPr="00A3037B">
        <w:rPr>
          <w:szCs w:val="22"/>
        </w:rPr>
        <w:t xml:space="preserve"> the palate tastes something to eat.</w:t>
      </w:r>
    </w:p>
    <w:p w:rsidR="00444BF9" w:rsidRPr="00A3037B" w:rsidRDefault="00444BF9" w:rsidP="00444BF9">
      <w:pPr>
        <w:pStyle w:val="PlainText"/>
        <w:rPr>
          <w:szCs w:val="22"/>
        </w:rPr>
      </w:pPr>
      <w:r w:rsidRPr="00A3037B">
        <w:rPr>
          <w:szCs w:val="22"/>
          <w:vertAlign w:val="superscript"/>
        </w:rPr>
        <w:t>4</w:t>
      </w:r>
      <w:r>
        <w:rPr>
          <w:szCs w:val="22"/>
        </w:rPr>
        <w:t>Let’s choose a ruling</w:t>
      </w:r>
      <w:r w:rsidRPr="00A3037B">
        <w:rPr>
          <w:szCs w:val="22"/>
        </w:rPr>
        <w:t xml:space="preserve"> for ourselves, </w:t>
      </w:r>
    </w:p>
    <w:p w:rsidR="00444BF9" w:rsidRPr="00A3037B" w:rsidRDefault="00444BF9" w:rsidP="00444BF9">
      <w:pPr>
        <w:pStyle w:val="PlainText"/>
        <w:ind w:firstLine="720"/>
        <w:rPr>
          <w:szCs w:val="22"/>
        </w:rPr>
      </w:pPr>
      <w:r>
        <w:rPr>
          <w:szCs w:val="22"/>
        </w:rPr>
        <w:t>let’s acknowledge between</w:t>
      </w:r>
      <w:r w:rsidRPr="00A3037B">
        <w:rPr>
          <w:szCs w:val="22"/>
        </w:rPr>
        <w:t xml:space="preserve"> ourselves what is good.</w:t>
      </w:r>
    </w:p>
    <w:p w:rsidR="00444BF9" w:rsidRPr="00A3037B" w:rsidRDefault="00444BF9" w:rsidP="00444BF9">
      <w:pPr>
        <w:pStyle w:val="PlainText"/>
        <w:rPr>
          <w:szCs w:val="22"/>
        </w:rPr>
      </w:pPr>
      <w:r w:rsidRPr="00A3037B">
        <w:rPr>
          <w:szCs w:val="22"/>
          <w:vertAlign w:val="superscript"/>
        </w:rPr>
        <w:lastRenderedPageBreak/>
        <w:t>5</w:t>
      </w:r>
      <w:r w:rsidRPr="00A3037B">
        <w:rPr>
          <w:szCs w:val="22"/>
        </w:rPr>
        <w:t>Because Job has said, ‘</w:t>
      </w:r>
      <w:r>
        <w:rPr>
          <w:szCs w:val="22"/>
        </w:rPr>
        <w:t>I’</w:t>
      </w:r>
      <w:r w:rsidRPr="00A3037B">
        <w:rPr>
          <w:szCs w:val="22"/>
        </w:rPr>
        <w:t xml:space="preserve">m in the right; </w:t>
      </w:r>
    </w:p>
    <w:p w:rsidR="00444BF9" w:rsidRPr="00A3037B" w:rsidRDefault="00444BF9" w:rsidP="00444BF9">
      <w:pPr>
        <w:pStyle w:val="PlainText"/>
        <w:ind w:firstLine="720"/>
        <w:rPr>
          <w:szCs w:val="22"/>
        </w:rPr>
      </w:pPr>
      <w:r>
        <w:rPr>
          <w:szCs w:val="22"/>
        </w:rPr>
        <w:t>God has turned aside</w:t>
      </w:r>
      <w:r w:rsidRPr="00A3037B">
        <w:rPr>
          <w:szCs w:val="22"/>
        </w:rPr>
        <w:t xml:space="preserve"> the case about me.</w:t>
      </w:r>
    </w:p>
    <w:p w:rsidR="00444BF9" w:rsidRPr="00A3037B" w:rsidRDefault="00444BF9" w:rsidP="00444BF9">
      <w:pPr>
        <w:pStyle w:val="PlainText"/>
        <w:ind w:left="720" w:hanging="720"/>
        <w:rPr>
          <w:szCs w:val="22"/>
        </w:rPr>
      </w:pPr>
      <w:r w:rsidRPr="00A3037B">
        <w:rPr>
          <w:szCs w:val="22"/>
          <w:vertAlign w:val="superscript"/>
        </w:rPr>
        <w:t>6</w:t>
      </w:r>
      <w:r>
        <w:rPr>
          <w:szCs w:val="22"/>
        </w:rPr>
        <w:t>Regarding</w:t>
      </w:r>
      <w:r w:rsidRPr="00A3037B">
        <w:rPr>
          <w:szCs w:val="22"/>
        </w:rPr>
        <w:t xml:space="preserve"> the c</w:t>
      </w:r>
      <w:r>
        <w:rPr>
          <w:szCs w:val="22"/>
        </w:rPr>
        <w:t>ase about me, I declare it a lie,</w:t>
      </w:r>
      <w:r w:rsidRPr="00A3037B">
        <w:rPr>
          <w:szCs w:val="22"/>
        </w:rPr>
        <w:t xml:space="preserve"> </w:t>
      </w:r>
    </w:p>
    <w:p w:rsidR="00444BF9" w:rsidRPr="00A3037B" w:rsidRDefault="00444BF9" w:rsidP="00444BF9">
      <w:pPr>
        <w:pStyle w:val="PlainText"/>
        <w:ind w:left="720"/>
        <w:rPr>
          <w:szCs w:val="22"/>
        </w:rPr>
      </w:pPr>
      <w:r>
        <w:rPr>
          <w:szCs w:val="22"/>
        </w:rPr>
        <w:t xml:space="preserve">my arrow-wound grave, without </w:t>
      </w:r>
      <w:r w:rsidRPr="00A3037B">
        <w:rPr>
          <w:szCs w:val="22"/>
        </w:rPr>
        <w:t>having rebelled</w:t>
      </w:r>
      <w:r>
        <w:rPr>
          <w:szCs w:val="22"/>
        </w:rPr>
        <w:t>’.</w:t>
      </w:r>
    </w:p>
    <w:p w:rsidR="00444BF9" w:rsidRPr="00A3037B" w:rsidRDefault="00444BF9" w:rsidP="00444BF9">
      <w:pPr>
        <w:pStyle w:val="PlainText"/>
        <w:rPr>
          <w:szCs w:val="22"/>
        </w:rPr>
      </w:pPr>
      <w:r w:rsidRPr="00A3037B">
        <w:rPr>
          <w:szCs w:val="22"/>
          <w:vertAlign w:val="superscript"/>
        </w:rPr>
        <w:t>7</w:t>
      </w:r>
      <w:r w:rsidRPr="00A3037B">
        <w:rPr>
          <w:szCs w:val="22"/>
        </w:rPr>
        <w:t xml:space="preserve">What man is like Job, </w:t>
      </w:r>
    </w:p>
    <w:p w:rsidR="00444BF9" w:rsidRPr="00A3037B" w:rsidRDefault="00444BF9" w:rsidP="00444BF9">
      <w:pPr>
        <w:pStyle w:val="PlainText"/>
        <w:ind w:firstLine="720"/>
        <w:rPr>
          <w:szCs w:val="22"/>
        </w:rPr>
      </w:pPr>
      <w:r>
        <w:rPr>
          <w:szCs w:val="22"/>
        </w:rPr>
        <w:t>who drinks ridicule</w:t>
      </w:r>
      <w:r w:rsidRPr="00A3037B">
        <w:rPr>
          <w:szCs w:val="22"/>
        </w:rPr>
        <w:t xml:space="preserve"> like water?</w:t>
      </w:r>
    </w:p>
    <w:p w:rsidR="00444BF9" w:rsidRPr="00A3037B" w:rsidRDefault="00444BF9" w:rsidP="00444BF9">
      <w:pPr>
        <w:pStyle w:val="PlainText"/>
        <w:rPr>
          <w:szCs w:val="22"/>
        </w:rPr>
      </w:pPr>
      <w:r w:rsidRPr="00A3037B">
        <w:rPr>
          <w:szCs w:val="22"/>
          <w:vertAlign w:val="superscript"/>
        </w:rPr>
        <w:t>8</w:t>
      </w:r>
      <w:r>
        <w:rPr>
          <w:szCs w:val="22"/>
        </w:rPr>
        <w:t>He travels in company with people who devise trouble,</w:t>
      </w:r>
      <w:r w:rsidRPr="00A3037B">
        <w:rPr>
          <w:szCs w:val="22"/>
        </w:rPr>
        <w:t xml:space="preserve"> </w:t>
      </w:r>
    </w:p>
    <w:p w:rsidR="00444BF9" w:rsidRPr="00A3037B" w:rsidRDefault="00444BF9" w:rsidP="00444BF9">
      <w:pPr>
        <w:pStyle w:val="PlainText"/>
        <w:ind w:firstLine="720"/>
        <w:rPr>
          <w:szCs w:val="22"/>
        </w:rPr>
      </w:pPr>
      <w:r>
        <w:rPr>
          <w:szCs w:val="22"/>
        </w:rPr>
        <w:t>and he walks with faithless people,</w:t>
      </w:r>
    </w:p>
    <w:p w:rsidR="00444BF9" w:rsidRDefault="00444BF9" w:rsidP="00444BF9">
      <w:pPr>
        <w:pStyle w:val="PlainText"/>
        <w:rPr>
          <w:szCs w:val="22"/>
        </w:rPr>
      </w:pPr>
      <w:r w:rsidRPr="00A3037B">
        <w:rPr>
          <w:szCs w:val="22"/>
          <w:vertAlign w:val="superscript"/>
        </w:rPr>
        <w:t>9</w:t>
      </w:r>
      <w:r>
        <w:rPr>
          <w:szCs w:val="22"/>
        </w:rPr>
        <w:t>Because he’</w:t>
      </w:r>
      <w:r w:rsidRPr="00A3037B">
        <w:rPr>
          <w:szCs w:val="22"/>
        </w:rPr>
        <w:t>s said, ‘</w:t>
      </w:r>
      <w:r>
        <w:rPr>
          <w:szCs w:val="22"/>
        </w:rPr>
        <w:t>There’s no benefit</w:t>
      </w:r>
      <w:r w:rsidRPr="00A3037B">
        <w:rPr>
          <w:szCs w:val="22"/>
        </w:rPr>
        <w:t xml:space="preserve"> to a man</w:t>
      </w:r>
      <w:r>
        <w:rPr>
          <w:szCs w:val="22"/>
        </w:rPr>
        <w:t>,</w:t>
      </w:r>
      <w:r w:rsidRPr="00A3037B">
        <w:rPr>
          <w:szCs w:val="22"/>
        </w:rPr>
        <w:t xml:space="preserve"> </w:t>
      </w:r>
    </w:p>
    <w:p w:rsidR="00444BF9" w:rsidRPr="00A3037B" w:rsidRDefault="00444BF9" w:rsidP="00444BF9">
      <w:pPr>
        <w:pStyle w:val="PlainText"/>
        <w:ind w:firstLine="720"/>
        <w:rPr>
          <w:szCs w:val="22"/>
        </w:rPr>
      </w:pPr>
      <w:r>
        <w:rPr>
          <w:szCs w:val="22"/>
        </w:rPr>
        <w:t>in his being accepted with</w:t>
      </w:r>
      <w:r w:rsidRPr="00A3037B">
        <w:rPr>
          <w:szCs w:val="22"/>
        </w:rPr>
        <w:t xml:space="preserve"> God</w:t>
      </w:r>
      <w:r>
        <w:rPr>
          <w:szCs w:val="22"/>
        </w:rPr>
        <w:t>’.</w:t>
      </w:r>
      <w:r w:rsidRPr="00A3037B">
        <w:rPr>
          <w:szCs w:val="22"/>
        </w:rPr>
        <w:t xml:space="preserve"> </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10</w:t>
      </w:r>
      <w:r w:rsidRPr="00A3037B">
        <w:rPr>
          <w:szCs w:val="22"/>
        </w:rPr>
        <w:t>Th</w:t>
      </w:r>
      <w:r>
        <w:rPr>
          <w:szCs w:val="22"/>
        </w:rPr>
        <w:t>erefore, you sensible people</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listen to me. </w:t>
      </w:r>
    </w:p>
    <w:p w:rsidR="00444BF9" w:rsidRPr="00A3037B" w:rsidRDefault="00444BF9" w:rsidP="00444BF9">
      <w:pPr>
        <w:pStyle w:val="PlainText"/>
        <w:rPr>
          <w:szCs w:val="22"/>
        </w:rPr>
      </w:pPr>
      <w:r>
        <w:rPr>
          <w:szCs w:val="22"/>
        </w:rPr>
        <w:t xml:space="preserve"> </w:t>
      </w:r>
      <w:r w:rsidRPr="00A3037B">
        <w:rPr>
          <w:szCs w:val="22"/>
        </w:rPr>
        <w:t xml:space="preserve">Far be it for God to act in faithlessness, </w:t>
      </w:r>
    </w:p>
    <w:p w:rsidR="00444BF9" w:rsidRPr="00A3037B" w:rsidRDefault="00444BF9" w:rsidP="00444BF9">
      <w:pPr>
        <w:pStyle w:val="PlainText"/>
        <w:ind w:firstLine="720"/>
        <w:rPr>
          <w:szCs w:val="22"/>
        </w:rPr>
      </w:pPr>
      <w:r>
        <w:rPr>
          <w:szCs w:val="22"/>
        </w:rPr>
        <w:t>for Shadday to do evil</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11</w:t>
      </w:r>
      <w:r>
        <w:rPr>
          <w:szCs w:val="22"/>
        </w:rPr>
        <w:t>Because he makes good for a person’s action to</w:t>
      </w:r>
      <w:r w:rsidRPr="00A3037B">
        <w:rPr>
          <w:szCs w:val="22"/>
        </w:rPr>
        <w:t xml:space="preserve"> him, </w:t>
      </w:r>
    </w:p>
    <w:p w:rsidR="00444BF9" w:rsidRPr="00A3037B" w:rsidRDefault="00444BF9" w:rsidP="00444BF9">
      <w:pPr>
        <w:pStyle w:val="PlainText"/>
        <w:ind w:left="720"/>
        <w:rPr>
          <w:szCs w:val="22"/>
        </w:rPr>
      </w:pPr>
      <w:r>
        <w:rPr>
          <w:szCs w:val="22"/>
        </w:rPr>
        <w:t>and in accordance with an individual’s path</w:t>
      </w:r>
      <w:r w:rsidRPr="00A3037B">
        <w:rPr>
          <w:szCs w:val="22"/>
        </w:rPr>
        <w:t xml:space="preserve"> he makes him meet with things.</w:t>
      </w:r>
    </w:p>
    <w:p w:rsidR="00444BF9" w:rsidRPr="00A3037B" w:rsidRDefault="00444BF9" w:rsidP="00444BF9">
      <w:pPr>
        <w:pStyle w:val="PlainText"/>
        <w:ind w:left="720" w:hanging="720"/>
        <w:rPr>
          <w:szCs w:val="22"/>
        </w:rPr>
      </w:pPr>
      <w:r w:rsidRPr="00A3037B">
        <w:rPr>
          <w:szCs w:val="22"/>
          <w:vertAlign w:val="superscript"/>
        </w:rPr>
        <w:t>12</w:t>
      </w:r>
      <w:r>
        <w:rPr>
          <w:szCs w:val="22"/>
        </w:rPr>
        <w:t>Indeed</w:t>
      </w:r>
      <w:r w:rsidRPr="00A3037B">
        <w:rPr>
          <w:szCs w:val="22"/>
        </w:rPr>
        <w:t xml:space="preserve">, in truth God does not act faithlessly; </w:t>
      </w:r>
    </w:p>
    <w:p w:rsidR="00444BF9" w:rsidRPr="00A3037B" w:rsidRDefault="00444BF9" w:rsidP="00444BF9">
      <w:pPr>
        <w:pStyle w:val="PlainText"/>
        <w:ind w:left="720"/>
        <w:rPr>
          <w:szCs w:val="22"/>
        </w:rPr>
      </w:pPr>
      <w:r>
        <w:rPr>
          <w:szCs w:val="22"/>
        </w:rPr>
        <w:t>Shadday does not twist the exercise of authority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13</w:t>
      </w:r>
      <w:r>
        <w:rPr>
          <w:szCs w:val="22"/>
        </w:rPr>
        <w:t>Who appointed</w:t>
      </w:r>
      <w:r w:rsidRPr="00A3037B">
        <w:rPr>
          <w:szCs w:val="22"/>
        </w:rPr>
        <w:t xml:space="preserve"> the earth to him, </w:t>
      </w:r>
    </w:p>
    <w:p w:rsidR="00444BF9" w:rsidRPr="00A3037B" w:rsidRDefault="00444BF9" w:rsidP="00444BF9">
      <w:pPr>
        <w:pStyle w:val="PlainText"/>
        <w:ind w:left="720"/>
        <w:rPr>
          <w:szCs w:val="22"/>
        </w:rPr>
      </w:pPr>
      <w:r>
        <w:rPr>
          <w:szCs w:val="22"/>
        </w:rPr>
        <w:t>who set the world [to him]</w:t>
      </w:r>
      <w:r w:rsidRPr="00A3037B">
        <w:rPr>
          <w:szCs w:val="22"/>
        </w:rPr>
        <w:t>, all of it?</w:t>
      </w:r>
    </w:p>
    <w:p w:rsidR="00444BF9" w:rsidRPr="00A3037B" w:rsidRDefault="00444BF9" w:rsidP="00444BF9">
      <w:pPr>
        <w:pStyle w:val="PlainText"/>
        <w:ind w:left="720" w:hanging="720"/>
        <w:rPr>
          <w:szCs w:val="22"/>
        </w:rPr>
      </w:pPr>
      <w:r w:rsidRPr="00A3037B">
        <w:rPr>
          <w:szCs w:val="22"/>
          <w:vertAlign w:val="superscript"/>
        </w:rPr>
        <w:t>14</w:t>
      </w:r>
      <w:r>
        <w:rPr>
          <w:szCs w:val="22"/>
        </w:rPr>
        <w:t>If he set</w:t>
      </w:r>
      <w:r w:rsidRPr="00A3037B">
        <w:rPr>
          <w:szCs w:val="22"/>
        </w:rPr>
        <w:t xml:space="preserve">s his mind to it, </w:t>
      </w:r>
    </w:p>
    <w:p w:rsidR="00444BF9" w:rsidRPr="00A3037B" w:rsidRDefault="00444BF9" w:rsidP="00444BF9">
      <w:pPr>
        <w:pStyle w:val="PlainText"/>
        <w:ind w:left="720"/>
        <w:rPr>
          <w:szCs w:val="22"/>
        </w:rPr>
      </w:pPr>
      <w:r w:rsidRPr="00A3037B">
        <w:rPr>
          <w:szCs w:val="22"/>
        </w:rPr>
        <w:t>he can gather his spirit and his breath to him.</w:t>
      </w:r>
    </w:p>
    <w:p w:rsidR="00444BF9" w:rsidRPr="00A3037B" w:rsidRDefault="00444BF9" w:rsidP="00444BF9">
      <w:pPr>
        <w:pStyle w:val="PlainText"/>
        <w:ind w:left="720" w:hanging="720"/>
        <w:rPr>
          <w:szCs w:val="22"/>
        </w:rPr>
      </w:pPr>
      <w:r w:rsidRPr="00A3037B">
        <w:rPr>
          <w:szCs w:val="22"/>
          <w:vertAlign w:val="superscript"/>
        </w:rPr>
        <w:t>15</w:t>
      </w:r>
      <w:r>
        <w:rPr>
          <w:szCs w:val="22"/>
        </w:rPr>
        <w:t>All flesh would breathe their last</w:t>
      </w:r>
      <w:r w:rsidRPr="00A3037B">
        <w:rPr>
          <w:szCs w:val="22"/>
        </w:rPr>
        <w:t xml:space="preserve"> together </w:t>
      </w:r>
    </w:p>
    <w:p w:rsidR="00444BF9" w:rsidRPr="00A3037B" w:rsidRDefault="00444BF9" w:rsidP="00444BF9">
      <w:pPr>
        <w:pStyle w:val="PlainText"/>
        <w:ind w:left="720"/>
        <w:rPr>
          <w:szCs w:val="22"/>
        </w:rPr>
      </w:pPr>
      <w:r>
        <w:rPr>
          <w:szCs w:val="22"/>
        </w:rPr>
        <w:t xml:space="preserve">and humanity go back to </w:t>
      </w:r>
      <w:r w:rsidRPr="00A3037B">
        <w:rPr>
          <w:szCs w:val="22"/>
        </w:rPr>
        <w:t>dirt.</w:t>
      </w:r>
    </w:p>
    <w:p w:rsidR="00444BF9" w:rsidRPr="00A3037B" w:rsidRDefault="00444BF9" w:rsidP="00444BF9">
      <w:pPr>
        <w:pStyle w:val="PlainText"/>
        <w:ind w:left="720" w:hanging="720"/>
        <w:rPr>
          <w:szCs w:val="22"/>
        </w:rPr>
      </w:pPr>
      <w:r w:rsidRPr="00A3037B">
        <w:rPr>
          <w:szCs w:val="22"/>
          <w:vertAlign w:val="superscript"/>
        </w:rPr>
        <w:t>16</w:t>
      </w:r>
      <w:r>
        <w:rPr>
          <w:szCs w:val="22"/>
        </w:rPr>
        <w:t>So if there is to be</w:t>
      </w:r>
      <w:r w:rsidRPr="00A3037B">
        <w:rPr>
          <w:szCs w:val="22"/>
        </w:rPr>
        <w:t xml:space="preserve"> understanding, listen to this, </w:t>
      </w:r>
    </w:p>
    <w:p w:rsidR="00444BF9" w:rsidRPr="00A3037B" w:rsidRDefault="00444BF9" w:rsidP="00444BF9">
      <w:pPr>
        <w:pStyle w:val="PlainText"/>
        <w:ind w:left="720"/>
        <w:rPr>
          <w:szCs w:val="22"/>
        </w:rPr>
      </w:pPr>
      <w:r>
        <w:rPr>
          <w:szCs w:val="22"/>
        </w:rPr>
        <w:t>give ear</w:t>
      </w:r>
      <w:r w:rsidRPr="00A3037B">
        <w:rPr>
          <w:szCs w:val="22"/>
        </w:rPr>
        <w:t xml:space="preserve"> to the sound of my </w:t>
      </w:r>
      <w:r>
        <w:rPr>
          <w:szCs w:val="22"/>
        </w:rPr>
        <w:t>utterances</w:t>
      </w:r>
      <w:r w:rsidRPr="00A3037B">
        <w:rPr>
          <w:szCs w:val="22"/>
        </w:rPr>
        <w:t xml:space="preserve">. </w:t>
      </w:r>
    </w:p>
    <w:p w:rsidR="00444BF9" w:rsidRDefault="00444BF9" w:rsidP="00444BF9">
      <w:pPr>
        <w:pStyle w:val="PlainText"/>
        <w:ind w:left="720" w:hanging="720"/>
        <w:rPr>
          <w:szCs w:val="22"/>
        </w:rPr>
      </w:pPr>
      <w:r w:rsidRPr="00A3037B">
        <w:rPr>
          <w:szCs w:val="22"/>
          <w:vertAlign w:val="superscript"/>
        </w:rPr>
        <w:t>17</w:t>
      </w:r>
      <w:r>
        <w:rPr>
          <w:szCs w:val="22"/>
        </w:rPr>
        <w:t xml:space="preserve">Is someone indeed in control who is hostile to the [proper] </w:t>
      </w:r>
      <w:r w:rsidRPr="0057597F">
        <w:rPr>
          <w:szCs w:val="22"/>
        </w:rPr>
        <w:t xml:space="preserve">exercise </w:t>
      </w:r>
      <w:r>
        <w:rPr>
          <w:szCs w:val="22"/>
        </w:rPr>
        <w:t xml:space="preserve">of </w:t>
      </w:r>
      <w:r w:rsidRPr="0057597F">
        <w:rPr>
          <w:szCs w:val="22"/>
        </w:rPr>
        <w:t>authority</w:t>
      </w:r>
      <w:r w:rsidRPr="00A3037B">
        <w:rPr>
          <w:szCs w:val="22"/>
        </w:rPr>
        <w:t xml:space="preserve"> </w:t>
      </w:r>
    </w:p>
    <w:p w:rsidR="00444BF9" w:rsidRPr="00B0397B" w:rsidRDefault="00444BF9" w:rsidP="00444BF9">
      <w:pPr>
        <w:pStyle w:val="PlainText"/>
        <w:ind w:firstLine="720"/>
        <w:rPr>
          <w:szCs w:val="22"/>
        </w:rPr>
      </w:pPr>
      <w:r>
        <w:rPr>
          <w:szCs w:val="22"/>
        </w:rPr>
        <w:t>—</w:t>
      </w:r>
      <w:r w:rsidRPr="00B0397B">
        <w:rPr>
          <w:szCs w:val="22"/>
        </w:rPr>
        <w:t>do you declare the fait</w:t>
      </w:r>
      <w:r>
        <w:rPr>
          <w:szCs w:val="22"/>
        </w:rPr>
        <w:t>hful, strong one to be in the wrong</w:t>
      </w:r>
      <w:r w:rsidRPr="00B0397B">
        <w:rPr>
          <w:szCs w:val="22"/>
        </w:rPr>
        <w:t>?</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He is the one who says to a king, ‘Scoundrel</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to rulers, ‘Faithless</w:t>
      </w:r>
      <w:r>
        <w:rPr>
          <w:szCs w:val="22"/>
        </w:rPr>
        <w:t>’,</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Who does not show </w:t>
      </w:r>
      <w:r>
        <w:rPr>
          <w:szCs w:val="22"/>
        </w:rPr>
        <w:t>regard to official</w:t>
      </w:r>
      <w:r w:rsidRPr="00A3037B">
        <w:rPr>
          <w:szCs w:val="22"/>
        </w:rPr>
        <w:t xml:space="preserve">s </w:t>
      </w:r>
    </w:p>
    <w:p w:rsidR="00444BF9" w:rsidRPr="00A3037B" w:rsidRDefault="00444BF9" w:rsidP="00444BF9">
      <w:pPr>
        <w:pStyle w:val="PlainText"/>
        <w:ind w:left="720"/>
        <w:rPr>
          <w:szCs w:val="22"/>
        </w:rPr>
      </w:pPr>
      <w:r w:rsidRPr="00A3037B">
        <w:rPr>
          <w:szCs w:val="22"/>
        </w:rPr>
        <w:t xml:space="preserve">and does </w:t>
      </w:r>
      <w:r>
        <w:rPr>
          <w:szCs w:val="22"/>
        </w:rPr>
        <w:t>not recognize the important person before</w:t>
      </w:r>
      <w:r w:rsidRPr="00A3037B">
        <w:rPr>
          <w:szCs w:val="22"/>
        </w:rPr>
        <w:t xml:space="preserve"> the poor.</w:t>
      </w:r>
    </w:p>
    <w:p w:rsidR="00444BF9" w:rsidRPr="00A3037B" w:rsidRDefault="00444BF9" w:rsidP="00444BF9">
      <w:pPr>
        <w:pStyle w:val="Heading2"/>
      </w:pPr>
      <w:r>
        <w:t>34:19b</w:t>
      </w:r>
      <w:r w:rsidRPr="00A3037B">
        <w:t xml:space="preserve"> </w:t>
      </w:r>
      <w:r>
        <w:t xml:space="preserve">Elihu: </w:t>
      </w:r>
      <w:r w:rsidRPr="00A3037B">
        <w:t>Tested to the Limit</w:t>
      </w:r>
    </w:p>
    <w:p w:rsidR="00444BF9" w:rsidRPr="00A3037B" w:rsidRDefault="00444BF9" w:rsidP="00444BF9">
      <w:pPr>
        <w:pStyle w:val="PlainText"/>
        <w:ind w:left="720" w:hanging="720"/>
        <w:rPr>
          <w:szCs w:val="22"/>
        </w:rPr>
      </w:pPr>
      <w:r>
        <w:rPr>
          <w:szCs w:val="22"/>
          <w:vertAlign w:val="superscript"/>
        </w:rPr>
        <w:t>19b</w:t>
      </w:r>
      <w:r w:rsidRPr="00A3037B">
        <w:rPr>
          <w:szCs w:val="22"/>
        </w:rPr>
        <w:t>Bec</w:t>
      </w:r>
      <w:r>
        <w:rPr>
          <w:szCs w:val="22"/>
        </w:rPr>
        <w:t>ause all of them are the making of</w:t>
      </w:r>
      <w:r w:rsidRPr="00A3037B">
        <w:rPr>
          <w:szCs w:val="22"/>
        </w:rPr>
        <w:t xml:space="preserve"> his hands; </w:t>
      </w:r>
    </w:p>
    <w:p w:rsidR="00444BF9" w:rsidRPr="00A3037B" w:rsidRDefault="00444BF9" w:rsidP="00444BF9">
      <w:pPr>
        <w:pStyle w:val="PlainText"/>
        <w:ind w:left="720"/>
        <w:rPr>
          <w:szCs w:val="22"/>
        </w:rPr>
      </w:pPr>
      <w:r w:rsidRPr="00A3037B">
        <w:rPr>
          <w:szCs w:val="22"/>
          <w:vertAlign w:val="superscript"/>
        </w:rPr>
        <w:t>20</w:t>
      </w:r>
      <w:r w:rsidRPr="00A3037B">
        <w:rPr>
          <w:szCs w:val="22"/>
        </w:rPr>
        <w:t>suddenly they die, in the middle of the night.</w:t>
      </w:r>
    </w:p>
    <w:p w:rsidR="00444BF9" w:rsidRPr="00A3037B" w:rsidRDefault="00444BF9" w:rsidP="00444BF9">
      <w:pPr>
        <w:pStyle w:val="PlainText"/>
        <w:ind w:left="720" w:hanging="720"/>
        <w:rPr>
          <w:szCs w:val="22"/>
        </w:rPr>
      </w:pPr>
      <w:r>
        <w:rPr>
          <w:szCs w:val="22"/>
        </w:rPr>
        <w:t xml:space="preserve"> A people</w:t>
      </w:r>
      <w:r w:rsidRPr="00A3037B">
        <w:rPr>
          <w:szCs w:val="22"/>
        </w:rPr>
        <w:t xml:space="preserve"> is in turmoil and they pass away; </w:t>
      </w:r>
    </w:p>
    <w:p w:rsidR="00444BF9" w:rsidRPr="00A3037B" w:rsidRDefault="00444BF9" w:rsidP="00444BF9">
      <w:pPr>
        <w:pStyle w:val="PlainText"/>
        <w:ind w:left="720"/>
        <w:rPr>
          <w:szCs w:val="22"/>
        </w:rPr>
      </w:pPr>
      <w:r>
        <w:rPr>
          <w:szCs w:val="22"/>
        </w:rPr>
        <w:t>a sturdy</w:t>
      </w:r>
      <w:r w:rsidRPr="00A3037B">
        <w:rPr>
          <w:szCs w:val="22"/>
        </w:rPr>
        <w:t xml:space="preserve"> person</w:t>
      </w:r>
      <w:r>
        <w:rPr>
          <w:szCs w:val="22"/>
        </w:rPr>
        <w:t xml:space="preserve"> is removed</w:t>
      </w:r>
      <w:r w:rsidRPr="00A3037B">
        <w:rPr>
          <w:szCs w:val="22"/>
        </w:rPr>
        <w:t>, not by human hand.</w:t>
      </w:r>
    </w:p>
    <w:p w:rsidR="00444BF9" w:rsidRPr="00A3037B" w:rsidRDefault="00444BF9" w:rsidP="00444BF9">
      <w:pPr>
        <w:pStyle w:val="PlainText"/>
        <w:ind w:left="720" w:hanging="720"/>
        <w:rPr>
          <w:szCs w:val="22"/>
        </w:rPr>
      </w:pPr>
      <w:r w:rsidRPr="00A3037B">
        <w:rPr>
          <w:szCs w:val="22"/>
          <w:vertAlign w:val="superscript"/>
        </w:rPr>
        <w:t>21</w:t>
      </w:r>
      <w:r>
        <w:rPr>
          <w:szCs w:val="22"/>
        </w:rPr>
        <w:t>Because his eyes are on an individual</w:t>
      </w:r>
      <w:r w:rsidRPr="00A3037B">
        <w:rPr>
          <w:szCs w:val="22"/>
        </w:rPr>
        <w:t xml:space="preserve">’s ways; </w:t>
      </w:r>
    </w:p>
    <w:p w:rsidR="00444BF9" w:rsidRPr="00A3037B" w:rsidRDefault="00444BF9" w:rsidP="00444BF9">
      <w:pPr>
        <w:pStyle w:val="PlainText"/>
        <w:ind w:left="720"/>
        <w:rPr>
          <w:szCs w:val="22"/>
        </w:rPr>
      </w:pPr>
      <w:r w:rsidRPr="00A3037B">
        <w:rPr>
          <w:szCs w:val="22"/>
        </w:rPr>
        <w:t xml:space="preserve">he sees all his steps. </w:t>
      </w:r>
    </w:p>
    <w:p w:rsidR="00444BF9" w:rsidRPr="00A3037B" w:rsidRDefault="00444BF9" w:rsidP="00444BF9">
      <w:pPr>
        <w:pStyle w:val="PlainText"/>
        <w:ind w:left="720" w:hanging="720"/>
        <w:rPr>
          <w:szCs w:val="22"/>
        </w:rPr>
      </w:pPr>
      <w:r w:rsidRPr="00A3037B">
        <w:rPr>
          <w:szCs w:val="22"/>
          <w:vertAlign w:val="superscript"/>
        </w:rPr>
        <w:t>22</w:t>
      </w:r>
      <w:r w:rsidRPr="00A3037B">
        <w:rPr>
          <w:szCs w:val="22"/>
        </w:rPr>
        <w:t xml:space="preserve">There is no darkness, there is no deathly shadow, </w:t>
      </w:r>
    </w:p>
    <w:p w:rsidR="00444BF9" w:rsidRPr="00A3037B" w:rsidRDefault="00444BF9" w:rsidP="00444BF9">
      <w:pPr>
        <w:pStyle w:val="PlainText"/>
        <w:ind w:left="720"/>
        <w:rPr>
          <w:szCs w:val="22"/>
        </w:rPr>
      </w:pPr>
      <w:r>
        <w:rPr>
          <w:szCs w:val="22"/>
        </w:rPr>
        <w:t>for people who devise trouble</w:t>
      </w:r>
      <w:r w:rsidRPr="00A3037B">
        <w:rPr>
          <w:szCs w:val="22"/>
        </w:rPr>
        <w:t xml:space="preserve"> to hide there.</w:t>
      </w:r>
    </w:p>
    <w:p w:rsidR="00444BF9" w:rsidRPr="00A3037B" w:rsidRDefault="00444BF9" w:rsidP="00444BF9">
      <w:pPr>
        <w:pStyle w:val="PlainText"/>
        <w:ind w:left="720" w:hanging="720"/>
        <w:rPr>
          <w:szCs w:val="22"/>
        </w:rPr>
      </w:pPr>
      <w:r w:rsidRPr="00A3037B">
        <w:rPr>
          <w:szCs w:val="22"/>
          <w:vertAlign w:val="superscript"/>
        </w:rPr>
        <w:t>23</w:t>
      </w:r>
      <w:r w:rsidRPr="00A3037B">
        <w:rPr>
          <w:szCs w:val="22"/>
        </w:rPr>
        <w:t xml:space="preserve">Because he </w:t>
      </w:r>
      <w:r>
        <w:rPr>
          <w:szCs w:val="22"/>
        </w:rPr>
        <w:t>doesn’t laid down a set time for an individual</w:t>
      </w:r>
      <w:r w:rsidRPr="00A3037B">
        <w:rPr>
          <w:szCs w:val="22"/>
        </w:rPr>
        <w:t xml:space="preserve"> </w:t>
      </w:r>
    </w:p>
    <w:p w:rsidR="00444BF9" w:rsidRPr="00A3037B" w:rsidRDefault="00444BF9" w:rsidP="00444BF9">
      <w:pPr>
        <w:pStyle w:val="PlainText"/>
        <w:ind w:left="720"/>
        <w:rPr>
          <w:szCs w:val="22"/>
        </w:rPr>
      </w:pPr>
      <w:r>
        <w:rPr>
          <w:szCs w:val="22"/>
        </w:rPr>
        <w:t>to go to God for a ruling.</w:t>
      </w:r>
    </w:p>
    <w:p w:rsidR="00444BF9" w:rsidRPr="00A3037B" w:rsidRDefault="00444BF9" w:rsidP="00444BF9">
      <w:pPr>
        <w:pStyle w:val="PlainText"/>
        <w:ind w:left="720" w:hanging="720"/>
        <w:rPr>
          <w:szCs w:val="22"/>
        </w:rPr>
      </w:pPr>
      <w:r w:rsidRPr="00A3037B">
        <w:rPr>
          <w:szCs w:val="22"/>
          <w:vertAlign w:val="superscript"/>
        </w:rPr>
        <w:t>24</w:t>
      </w:r>
      <w:r w:rsidRPr="00A3037B">
        <w:rPr>
          <w:szCs w:val="22"/>
        </w:rPr>
        <w:t>He shatte</w:t>
      </w:r>
      <w:r>
        <w:rPr>
          <w:szCs w:val="22"/>
        </w:rPr>
        <w:t>rs strong people without searching out,</w:t>
      </w:r>
      <w:r w:rsidRPr="00A3037B">
        <w:rPr>
          <w:szCs w:val="22"/>
        </w:rPr>
        <w:t xml:space="preserve"> </w:t>
      </w:r>
    </w:p>
    <w:p w:rsidR="00444BF9" w:rsidRPr="00A3037B" w:rsidRDefault="00444BF9" w:rsidP="00444BF9">
      <w:pPr>
        <w:pStyle w:val="PlainText"/>
        <w:ind w:left="720"/>
        <w:rPr>
          <w:szCs w:val="22"/>
        </w:rPr>
      </w:pPr>
      <w:r>
        <w:rPr>
          <w:szCs w:val="22"/>
        </w:rPr>
        <w:t xml:space="preserve">and puts </w:t>
      </w:r>
      <w:r w:rsidRPr="00A3037B">
        <w:rPr>
          <w:szCs w:val="22"/>
        </w:rPr>
        <w:t xml:space="preserve">others </w:t>
      </w:r>
      <w:r>
        <w:rPr>
          <w:szCs w:val="22"/>
        </w:rPr>
        <w:t>in place instead of</w:t>
      </w:r>
      <w:r w:rsidRPr="00A3037B">
        <w:rPr>
          <w:szCs w:val="22"/>
        </w:rPr>
        <w:t xml:space="preserve"> them.</w:t>
      </w:r>
    </w:p>
    <w:p w:rsidR="00444BF9" w:rsidRPr="00A3037B" w:rsidRDefault="00444BF9" w:rsidP="00444BF9">
      <w:pPr>
        <w:pStyle w:val="PlainText"/>
        <w:ind w:left="720" w:hanging="720"/>
        <w:rPr>
          <w:szCs w:val="22"/>
        </w:rPr>
      </w:pPr>
      <w:r w:rsidRPr="00A3037B">
        <w:rPr>
          <w:szCs w:val="22"/>
          <w:vertAlign w:val="superscript"/>
        </w:rPr>
        <w:lastRenderedPageBreak/>
        <w:t>25</w:t>
      </w:r>
      <w:r w:rsidRPr="00A3037B">
        <w:rPr>
          <w:szCs w:val="22"/>
        </w:rPr>
        <w:t xml:space="preserve">Thus he recognizes their deeds; </w:t>
      </w:r>
    </w:p>
    <w:p w:rsidR="00444BF9" w:rsidRPr="00A3037B" w:rsidRDefault="00444BF9" w:rsidP="00444BF9">
      <w:pPr>
        <w:pStyle w:val="PlainText"/>
        <w:ind w:left="720"/>
        <w:rPr>
          <w:szCs w:val="22"/>
        </w:rPr>
      </w:pPr>
      <w:r w:rsidRPr="00A3037B">
        <w:rPr>
          <w:szCs w:val="22"/>
        </w:rPr>
        <w:t>he overturns them in the night and they collapse.</w:t>
      </w:r>
    </w:p>
    <w:p w:rsidR="00444BF9" w:rsidRPr="00A3037B" w:rsidRDefault="00444BF9" w:rsidP="00444BF9">
      <w:pPr>
        <w:pStyle w:val="PlainText"/>
        <w:ind w:left="720" w:hanging="720"/>
        <w:rPr>
          <w:szCs w:val="22"/>
        </w:rPr>
      </w:pPr>
      <w:r w:rsidRPr="00A3037B">
        <w:rPr>
          <w:szCs w:val="22"/>
          <w:vertAlign w:val="superscript"/>
        </w:rPr>
        <w:t>26</w:t>
      </w:r>
      <w:r>
        <w:rPr>
          <w:szCs w:val="22"/>
        </w:rPr>
        <w:t>He pummels</w:t>
      </w:r>
      <w:r w:rsidRPr="00A3037B">
        <w:rPr>
          <w:szCs w:val="22"/>
        </w:rPr>
        <w:t xml:space="preserve"> them among the faithless </w:t>
      </w:r>
    </w:p>
    <w:p w:rsidR="00444BF9" w:rsidRPr="00A3037B" w:rsidRDefault="00444BF9" w:rsidP="00444BF9">
      <w:pPr>
        <w:pStyle w:val="PlainText"/>
        <w:ind w:left="720"/>
        <w:rPr>
          <w:szCs w:val="22"/>
        </w:rPr>
      </w:pPr>
      <w:r w:rsidRPr="00A3037B">
        <w:rPr>
          <w:szCs w:val="22"/>
        </w:rPr>
        <w:t>in a place where people see.</w:t>
      </w:r>
    </w:p>
    <w:p w:rsidR="00444BF9" w:rsidRPr="00A3037B" w:rsidRDefault="00444BF9" w:rsidP="00444BF9">
      <w:pPr>
        <w:pStyle w:val="PlainText"/>
        <w:ind w:left="720" w:hanging="720"/>
        <w:rPr>
          <w:szCs w:val="22"/>
        </w:rPr>
      </w:pPr>
      <w:r w:rsidRPr="00A3037B">
        <w:rPr>
          <w:szCs w:val="22"/>
          <w:vertAlign w:val="superscript"/>
        </w:rPr>
        <w:t>27</w:t>
      </w:r>
      <w:r w:rsidRPr="00A3037B">
        <w:rPr>
          <w:szCs w:val="22"/>
        </w:rPr>
        <w:t>Because o</w:t>
      </w:r>
      <w:r>
        <w:rPr>
          <w:szCs w:val="22"/>
        </w:rPr>
        <w:t xml:space="preserve">f the fact that they have </w:t>
      </w:r>
      <w:r w:rsidRPr="001555BC">
        <w:rPr>
          <w:szCs w:val="22"/>
        </w:rPr>
        <w:t>depart</w:t>
      </w:r>
      <w:r>
        <w:rPr>
          <w:szCs w:val="22"/>
        </w:rPr>
        <w:t>ed from following him;</w:t>
      </w:r>
    </w:p>
    <w:p w:rsidR="00444BF9" w:rsidRPr="00A3037B" w:rsidRDefault="00444BF9" w:rsidP="00444BF9">
      <w:pPr>
        <w:pStyle w:val="PlainText"/>
        <w:ind w:left="720"/>
        <w:rPr>
          <w:szCs w:val="22"/>
        </w:rPr>
      </w:pPr>
      <w:r>
        <w:rPr>
          <w:szCs w:val="22"/>
        </w:rPr>
        <w:t>they have not had insight into</w:t>
      </w:r>
      <w:r w:rsidRPr="00A3037B">
        <w:rPr>
          <w:szCs w:val="22"/>
        </w:rPr>
        <w:t xml:space="preserve"> any of his ways,</w:t>
      </w: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 xml:space="preserve">So as to cause the cry of the poor to come to him, </w:t>
      </w:r>
    </w:p>
    <w:p w:rsidR="00444BF9" w:rsidRPr="00A3037B" w:rsidRDefault="00444BF9" w:rsidP="00444BF9">
      <w:pPr>
        <w:pStyle w:val="PlainText"/>
        <w:ind w:left="720"/>
        <w:rPr>
          <w:szCs w:val="22"/>
        </w:rPr>
      </w:pPr>
      <w:r w:rsidRPr="00A3037B">
        <w:rPr>
          <w:szCs w:val="22"/>
        </w:rPr>
        <w:t>so that he</w:t>
      </w:r>
      <w:r>
        <w:rPr>
          <w:szCs w:val="22"/>
        </w:rPr>
        <w:t xml:space="preserve"> listens to the cry of the humble</w:t>
      </w:r>
      <w:r w:rsidRPr="00A3037B">
        <w:rPr>
          <w:szCs w:val="22"/>
        </w:rPr>
        <w:t>.</w:t>
      </w:r>
    </w:p>
    <w:p w:rsidR="00444BF9" w:rsidRDefault="00444BF9" w:rsidP="00444BF9">
      <w:pPr>
        <w:pStyle w:val="PlainText"/>
        <w:ind w:left="720" w:hanging="720"/>
        <w:rPr>
          <w:szCs w:val="22"/>
        </w:rPr>
      </w:pPr>
      <w:r w:rsidRPr="00A3037B">
        <w:rPr>
          <w:szCs w:val="22"/>
          <w:vertAlign w:val="superscript"/>
        </w:rPr>
        <w:t>29</w:t>
      </w:r>
      <w:r>
        <w:rPr>
          <w:szCs w:val="22"/>
        </w:rPr>
        <w:t>Should he be calm, who can call him faithless,</w:t>
      </w:r>
      <w:r w:rsidRPr="00A3037B">
        <w:rPr>
          <w:szCs w:val="22"/>
        </w:rPr>
        <w:t xml:space="preserve"> </w:t>
      </w:r>
    </w:p>
    <w:p w:rsidR="00444BF9" w:rsidRPr="00A3037B" w:rsidRDefault="00444BF9" w:rsidP="00444BF9">
      <w:pPr>
        <w:pStyle w:val="PlainText"/>
        <w:ind w:left="720"/>
        <w:rPr>
          <w:szCs w:val="22"/>
        </w:rPr>
      </w:pPr>
      <w:r w:rsidRPr="00A3037B">
        <w:rPr>
          <w:szCs w:val="22"/>
        </w:rPr>
        <w:t>should he hide his face, who can behold him?</w:t>
      </w:r>
    </w:p>
    <w:p w:rsidR="00444BF9" w:rsidRPr="00A3037B" w:rsidRDefault="00444BF9" w:rsidP="00444BF9">
      <w:pPr>
        <w:pStyle w:val="PlainText"/>
        <w:ind w:left="720" w:hanging="720"/>
        <w:rPr>
          <w:szCs w:val="22"/>
        </w:rPr>
      </w:pPr>
      <w:r>
        <w:rPr>
          <w:szCs w:val="22"/>
        </w:rPr>
        <w:t xml:space="preserve"> </w:t>
      </w:r>
      <w:r w:rsidRPr="00A3037B">
        <w:rPr>
          <w:szCs w:val="22"/>
        </w:rPr>
        <w:t xml:space="preserve">He is over nation and over individual together, </w:t>
      </w:r>
    </w:p>
    <w:p w:rsidR="00444BF9" w:rsidRPr="00A3037B" w:rsidRDefault="00444BF9" w:rsidP="00444BF9">
      <w:pPr>
        <w:pStyle w:val="PlainText"/>
        <w:ind w:left="720"/>
        <w:rPr>
          <w:szCs w:val="22"/>
        </w:rPr>
      </w:pPr>
      <w:r w:rsidRPr="00A3037B">
        <w:rPr>
          <w:szCs w:val="22"/>
          <w:vertAlign w:val="superscript"/>
        </w:rPr>
        <w:t>30</w:t>
      </w:r>
      <w:r w:rsidRPr="00A3037B">
        <w:rPr>
          <w:szCs w:val="22"/>
        </w:rPr>
        <w:t xml:space="preserve">to stop the impious person reigning, </w:t>
      </w:r>
    </w:p>
    <w:p w:rsidR="00444BF9" w:rsidRPr="00A3037B" w:rsidRDefault="00444BF9" w:rsidP="00444BF9">
      <w:pPr>
        <w:pStyle w:val="PlainText"/>
        <w:ind w:left="720"/>
        <w:rPr>
          <w:szCs w:val="22"/>
        </w:rPr>
      </w:pPr>
      <w:r>
        <w:rPr>
          <w:szCs w:val="22"/>
        </w:rPr>
        <w:t>to stop a people’s traps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31</w:t>
      </w:r>
      <w:r w:rsidRPr="00A3037B">
        <w:rPr>
          <w:szCs w:val="22"/>
        </w:rPr>
        <w:t xml:space="preserve">Because has someone said to God, </w:t>
      </w:r>
    </w:p>
    <w:p w:rsidR="00444BF9" w:rsidRPr="00A3037B" w:rsidRDefault="00444BF9" w:rsidP="00444BF9">
      <w:pPr>
        <w:pStyle w:val="PlainText"/>
        <w:ind w:left="720"/>
        <w:rPr>
          <w:szCs w:val="22"/>
        </w:rPr>
      </w:pPr>
      <w:r w:rsidRPr="00A3037B">
        <w:rPr>
          <w:szCs w:val="22"/>
        </w:rPr>
        <w:t>‘</w:t>
      </w:r>
      <w:r>
        <w:rPr>
          <w:szCs w:val="22"/>
        </w:rPr>
        <w:t>I will carry it, I will not act ruinous</w:t>
      </w:r>
      <w:r w:rsidRPr="00A3037B">
        <w:rPr>
          <w:szCs w:val="22"/>
        </w:rPr>
        <w:t>ly.</w:t>
      </w:r>
    </w:p>
    <w:p w:rsidR="00444BF9" w:rsidRPr="00A3037B" w:rsidRDefault="00444BF9" w:rsidP="00444BF9">
      <w:pPr>
        <w:pStyle w:val="PlainText"/>
        <w:ind w:left="720" w:hanging="720"/>
        <w:rPr>
          <w:szCs w:val="22"/>
        </w:rPr>
      </w:pPr>
      <w:r w:rsidRPr="00A3037B">
        <w:rPr>
          <w:szCs w:val="22"/>
          <w:vertAlign w:val="superscript"/>
        </w:rPr>
        <w:t>32</w:t>
      </w:r>
      <w:r>
        <w:rPr>
          <w:szCs w:val="22"/>
        </w:rPr>
        <w:t>What I cannot behold, instruct</w:t>
      </w:r>
      <w:r w:rsidRPr="00A3037B">
        <w:rPr>
          <w:szCs w:val="22"/>
        </w:rPr>
        <w:t xml:space="preserve"> me </w:t>
      </w:r>
      <w:r>
        <w:rPr>
          <w:szCs w:val="22"/>
        </w:rPr>
        <w:t xml:space="preserve">in </w:t>
      </w:r>
      <w:r w:rsidRPr="00A3037B">
        <w:rPr>
          <w:szCs w:val="22"/>
        </w:rPr>
        <w:t>yourself;</w:t>
      </w:r>
    </w:p>
    <w:p w:rsidR="00444BF9" w:rsidRPr="00A3037B" w:rsidRDefault="00444BF9" w:rsidP="00444BF9">
      <w:pPr>
        <w:pStyle w:val="PlainText"/>
        <w:ind w:left="720"/>
        <w:rPr>
          <w:szCs w:val="22"/>
        </w:rPr>
      </w:pPr>
      <w:r>
        <w:rPr>
          <w:szCs w:val="22"/>
        </w:rPr>
        <w:t xml:space="preserve"> if I have done evil</w:t>
      </w:r>
      <w:r w:rsidRPr="00A3037B">
        <w:rPr>
          <w:szCs w:val="22"/>
        </w:rPr>
        <w:t>, I will not do so again</w:t>
      </w:r>
      <w:r>
        <w:rPr>
          <w:szCs w:val="22"/>
        </w:rPr>
        <w:t>’</w:t>
      </w:r>
      <w:r w:rsidRPr="00A3037B">
        <w:rPr>
          <w:szCs w:val="22"/>
        </w:rPr>
        <w:t>?</w:t>
      </w:r>
    </w:p>
    <w:p w:rsidR="00444BF9" w:rsidRDefault="00444BF9" w:rsidP="00444BF9">
      <w:pPr>
        <w:pStyle w:val="PlainText"/>
        <w:ind w:left="720" w:hanging="720"/>
        <w:rPr>
          <w:szCs w:val="22"/>
        </w:rPr>
      </w:pPr>
      <w:r w:rsidRPr="00A3037B">
        <w:rPr>
          <w:szCs w:val="22"/>
          <w:vertAlign w:val="superscript"/>
        </w:rPr>
        <w:t>33</w:t>
      </w:r>
      <w:r>
        <w:rPr>
          <w:szCs w:val="22"/>
        </w:rPr>
        <w:t>Is he to make good</w:t>
      </w:r>
      <w:r w:rsidRPr="00A3037B">
        <w:rPr>
          <w:szCs w:val="22"/>
        </w:rPr>
        <w:t xml:space="preserve"> in the </w:t>
      </w:r>
      <w:r>
        <w:rPr>
          <w:szCs w:val="22"/>
        </w:rPr>
        <w:t>way you think, when you’ve rejected him</w:t>
      </w:r>
      <w:r w:rsidRPr="00A3037B">
        <w:rPr>
          <w:szCs w:val="22"/>
        </w:rPr>
        <w:t>?</w:t>
      </w:r>
    </w:p>
    <w:p w:rsidR="00444BF9" w:rsidRPr="00A3037B" w:rsidRDefault="00444BF9" w:rsidP="00444BF9">
      <w:pPr>
        <w:pStyle w:val="PlainText"/>
        <w:ind w:left="720" w:hanging="720"/>
        <w:rPr>
          <w:szCs w:val="22"/>
        </w:rPr>
      </w:pPr>
      <w:r>
        <w:rPr>
          <w:szCs w:val="22"/>
        </w:rPr>
        <w:t xml:space="preserve"> </w:t>
      </w:r>
      <w:r>
        <w:rPr>
          <w:szCs w:val="22"/>
        </w:rPr>
        <w:tab/>
        <w:t>—because you</w:t>
      </w:r>
      <w:r w:rsidRPr="00A3037B">
        <w:rPr>
          <w:szCs w:val="22"/>
        </w:rPr>
        <w:t xml:space="preserve"> should choose</w:t>
      </w:r>
      <w:r>
        <w:rPr>
          <w:szCs w:val="22"/>
        </w:rPr>
        <w:t>, not I</w:t>
      </w:r>
      <w:r w:rsidRPr="00A3037B">
        <w:rPr>
          <w:szCs w:val="22"/>
        </w:rPr>
        <w:t xml:space="preserve">; </w:t>
      </w:r>
    </w:p>
    <w:p w:rsidR="00444BF9" w:rsidRPr="00A3037B" w:rsidRDefault="00444BF9" w:rsidP="00444BF9">
      <w:pPr>
        <w:pStyle w:val="PlainText"/>
        <w:ind w:left="720"/>
        <w:rPr>
          <w:szCs w:val="22"/>
        </w:rPr>
      </w:pPr>
      <w:r w:rsidRPr="00A3037B">
        <w:rPr>
          <w:szCs w:val="22"/>
        </w:rPr>
        <w:t>speak what you know.</w:t>
      </w:r>
    </w:p>
    <w:p w:rsidR="00444BF9" w:rsidRPr="00A3037B" w:rsidRDefault="00444BF9" w:rsidP="00444BF9">
      <w:pPr>
        <w:pStyle w:val="PlainText"/>
        <w:ind w:left="720" w:hanging="720"/>
        <w:rPr>
          <w:szCs w:val="22"/>
        </w:rPr>
      </w:pPr>
      <w:r w:rsidRPr="00A3037B">
        <w:rPr>
          <w:szCs w:val="22"/>
          <w:vertAlign w:val="superscript"/>
        </w:rPr>
        <w:t>34</w:t>
      </w:r>
      <w:r>
        <w:rPr>
          <w:szCs w:val="22"/>
        </w:rPr>
        <w:t>People with sense</w:t>
      </w:r>
      <w:r w:rsidRPr="00A3037B">
        <w:rPr>
          <w:szCs w:val="22"/>
        </w:rPr>
        <w:t xml:space="preserve"> say to me,</w:t>
      </w:r>
    </w:p>
    <w:p w:rsidR="00444BF9" w:rsidRPr="00A3037B" w:rsidRDefault="00444BF9" w:rsidP="00444BF9">
      <w:pPr>
        <w:pStyle w:val="PlainText"/>
        <w:ind w:left="720"/>
        <w:rPr>
          <w:szCs w:val="22"/>
        </w:rPr>
      </w:pPr>
      <w:r>
        <w:rPr>
          <w:szCs w:val="22"/>
        </w:rPr>
        <w:t xml:space="preserve"> a smart man listening to me:</w:t>
      </w:r>
    </w:p>
    <w:p w:rsidR="00444BF9" w:rsidRPr="00A3037B" w:rsidRDefault="00444BF9" w:rsidP="00444BF9">
      <w:pPr>
        <w:pStyle w:val="PlainText"/>
        <w:ind w:left="720" w:hanging="720"/>
        <w:rPr>
          <w:szCs w:val="22"/>
        </w:rPr>
      </w:pPr>
      <w:r w:rsidRPr="00A3037B">
        <w:rPr>
          <w:szCs w:val="22"/>
          <w:vertAlign w:val="superscript"/>
        </w:rPr>
        <w:t>35</w:t>
      </w:r>
      <w:r w:rsidRPr="00A3037B">
        <w:rPr>
          <w:szCs w:val="22"/>
        </w:rPr>
        <w:t>’</w:t>
      </w:r>
      <w:r>
        <w:rPr>
          <w:szCs w:val="22"/>
        </w:rPr>
        <w:t>Job doesn’</w:t>
      </w:r>
      <w:r w:rsidRPr="00A3037B">
        <w:rPr>
          <w:szCs w:val="22"/>
        </w:rPr>
        <w:t xml:space="preserve">t speak with knowledge, </w:t>
      </w:r>
    </w:p>
    <w:p w:rsidR="00444BF9" w:rsidRPr="00A3037B" w:rsidRDefault="00444BF9" w:rsidP="00444BF9">
      <w:pPr>
        <w:pStyle w:val="PlainText"/>
        <w:ind w:left="720"/>
        <w:rPr>
          <w:szCs w:val="22"/>
        </w:rPr>
      </w:pPr>
      <w:r w:rsidRPr="00A3037B">
        <w:rPr>
          <w:szCs w:val="22"/>
        </w:rPr>
        <w:t>hi</w:t>
      </w:r>
      <w:r>
        <w:rPr>
          <w:szCs w:val="22"/>
        </w:rPr>
        <w:t>s words are not with insight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36</w:t>
      </w:r>
      <w:r w:rsidRPr="00A3037B">
        <w:rPr>
          <w:szCs w:val="22"/>
        </w:rPr>
        <w:t>Would that Job were tested to the limit</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about</w:t>
      </w:r>
      <w:r w:rsidRPr="00A3037B">
        <w:rPr>
          <w:szCs w:val="22"/>
        </w:rPr>
        <w:t xml:space="preserve"> </w:t>
      </w:r>
      <w:r>
        <w:rPr>
          <w:szCs w:val="22"/>
        </w:rPr>
        <w:t xml:space="preserve">replies befitting </w:t>
      </w:r>
      <w:r w:rsidRPr="00A3037B">
        <w:rPr>
          <w:szCs w:val="22"/>
        </w:rPr>
        <w:t>people</w:t>
      </w:r>
      <w:r>
        <w:rPr>
          <w:szCs w:val="22"/>
        </w:rPr>
        <w:t xml:space="preserve"> who devise trouble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37</w:t>
      </w:r>
      <w:r>
        <w:rPr>
          <w:szCs w:val="22"/>
        </w:rPr>
        <w:t>Because he adds to his wrongdoing:</w:t>
      </w:r>
    </w:p>
    <w:p w:rsidR="00444BF9" w:rsidRPr="00A3037B" w:rsidRDefault="00444BF9" w:rsidP="00444BF9">
      <w:pPr>
        <w:pStyle w:val="PlainText"/>
        <w:ind w:left="720"/>
        <w:rPr>
          <w:szCs w:val="22"/>
        </w:rPr>
      </w:pPr>
      <w:r>
        <w:rPr>
          <w:szCs w:val="22"/>
        </w:rPr>
        <w:t>he abound</w:t>
      </w:r>
      <w:r w:rsidRPr="00A3037B">
        <w:rPr>
          <w:szCs w:val="22"/>
        </w:rPr>
        <w:t>s in rebellion among us,</w:t>
      </w:r>
    </w:p>
    <w:p w:rsidR="00444BF9" w:rsidRPr="00A3037B" w:rsidRDefault="00444BF9" w:rsidP="00444BF9">
      <w:pPr>
        <w:pStyle w:val="PlainText"/>
        <w:ind w:left="720"/>
        <w:rPr>
          <w:szCs w:val="22"/>
        </w:rPr>
      </w:pPr>
      <w:r>
        <w:rPr>
          <w:szCs w:val="22"/>
        </w:rPr>
        <w:t>and multiplies the things he says</w:t>
      </w:r>
      <w:r w:rsidRPr="00A3037B">
        <w:rPr>
          <w:szCs w:val="22"/>
        </w:rPr>
        <w:t xml:space="preserve"> to God</w:t>
      </w:r>
      <w:r>
        <w:rPr>
          <w:szCs w:val="22"/>
        </w:rPr>
        <w:t>’.</w:t>
      </w:r>
    </w:p>
    <w:p w:rsidR="00444BF9" w:rsidRPr="00A3037B" w:rsidRDefault="00444BF9" w:rsidP="00444BF9">
      <w:pPr>
        <w:pStyle w:val="Heading2"/>
      </w:pPr>
      <w:r>
        <w:t>35:1 Elihu: What Difference Do You Make to God?</w:t>
      </w:r>
    </w:p>
    <w:p w:rsidR="00444BF9" w:rsidRPr="00A3037B" w:rsidRDefault="00444BF9" w:rsidP="00444BF9">
      <w:pPr>
        <w:pStyle w:val="PlainText"/>
        <w:ind w:left="720" w:hanging="720"/>
        <w:rPr>
          <w:szCs w:val="22"/>
        </w:rPr>
      </w:pPr>
    </w:p>
    <w:p w:rsidR="00444BF9" w:rsidRDefault="00444BF9" w:rsidP="00444BF9">
      <w:pPr>
        <w:pStyle w:val="PlainText"/>
        <w:ind w:left="720"/>
        <w:rPr>
          <w:szCs w:val="22"/>
        </w:rPr>
      </w:pPr>
      <w:r w:rsidRPr="004A40F4">
        <w:rPr>
          <w:sz w:val="32"/>
          <w:szCs w:val="32"/>
        </w:rPr>
        <w:t>35</w:t>
      </w:r>
      <w:r>
        <w:rPr>
          <w:szCs w:val="22"/>
        </w:rPr>
        <w:t xml:space="preserve"> Elihu answered</w:t>
      </w:r>
      <w:r w:rsidRPr="00A3037B">
        <w:rPr>
          <w:szCs w:val="22"/>
        </w:rPr>
        <w:t>:</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2</w:t>
      </w:r>
      <w:r w:rsidRPr="00A3037B">
        <w:rPr>
          <w:szCs w:val="22"/>
        </w:rPr>
        <w:t>Do y</w:t>
      </w:r>
      <w:r>
        <w:rPr>
          <w:szCs w:val="22"/>
        </w:rPr>
        <w:t>ou think this is a good ruling,</w:t>
      </w:r>
      <w:r w:rsidRPr="00A3037B">
        <w:rPr>
          <w:szCs w:val="22"/>
        </w:rPr>
        <w:t xml:space="preserve"> </w:t>
      </w:r>
    </w:p>
    <w:p w:rsidR="00444BF9" w:rsidRPr="00A3037B" w:rsidRDefault="00444BF9" w:rsidP="00444BF9">
      <w:pPr>
        <w:pStyle w:val="PlainText"/>
        <w:ind w:left="720"/>
        <w:rPr>
          <w:szCs w:val="22"/>
        </w:rPr>
      </w:pPr>
      <w:r>
        <w:rPr>
          <w:szCs w:val="22"/>
        </w:rPr>
        <w:t xml:space="preserve">when </w:t>
      </w:r>
      <w:r w:rsidRPr="00A3037B">
        <w:rPr>
          <w:szCs w:val="22"/>
        </w:rPr>
        <w:t xml:space="preserve">you say, ‘I am </w:t>
      </w:r>
      <w:r>
        <w:rPr>
          <w:szCs w:val="22"/>
        </w:rPr>
        <w:t xml:space="preserve">more </w:t>
      </w:r>
      <w:r w:rsidRPr="00A3037B">
        <w:rPr>
          <w:szCs w:val="22"/>
        </w:rPr>
        <w:t>in the r</w:t>
      </w:r>
      <w:r>
        <w:rPr>
          <w:szCs w:val="22"/>
        </w:rPr>
        <w:t>ight than</w:t>
      </w:r>
      <w:r w:rsidRPr="00A3037B">
        <w:rPr>
          <w:szCs w:val="22"/>
        </w:rPr>
        <w:t xml:space="preserve"> God</w:t>
      </w:r>
      <w:r>
        <w:rPr>
          <w:szCs w:val="22"/>
        </w:rPr>
        <w:t>’?</w:t>
      </w:r>
    </w:p>
    <w:p w:rsidR="00444BF9" w:rsidRPr="00A3037B" w:rsidRDefault="00444BF9" w:rsidP="00444BF9">
      <w:pPr>
        <w:pStyle w:val="PlainText"/>
        <w:ind w:left="720" w:hanging="720"/>
        <w:rPr>
          <w:szCs w:val="22"/>
        </w:rPr>
      </w:pPr>
      <w:r w:rsidRPr="00A3037B">
        <w:rPr>
          <w:szCs w:val="22"/>
          <w:vertAlign w:val="superscript"/>
        </w:rPr>
        <w:t>3</w:t>
      </w:r>
      <w:r>
        <w:rPr>
          <w:szCs w:val="22"/>
        </w:rPr>
        <w:t>When you say, how does it benefit you—</w:t>
      </w:r>
      <w:r w:rsidRPr="00A3037B">
        <w:rPr>
          <w:szCs w:val="22"/>
        </w:rPr>
        <w:t xml:space="preserve"> </w:t>
      </w:r>
    </w:p>
    <w:p w:rsidR="00444BF9" w:rsidRPr="00A3037B" w:rsidRDefault="00444BF9" w:rsidP="00444BF9">
      <w:pPr>
        <w:pStyle w:val="PlainText"/>
        <w:ind w:left="720"/>
        <w:rPr>
          <w:szCs w:val="22"/>
        </w:rPr>
      </w:pPr>
      <w:r w:rsidRPr="00A3037B">
        <w:rPr>
          <w:szCs w:val="22"/>
        </w:rPr>
        <w:t>‘</w:t>
      </w:r>
      <w:r>
        <w:rPr>
          <w:szCs w:val="22"/>
        </w:rPr>
        <w:t>How</w:t>
      </w:r>
      <w:r w:rsidRPr="00A3037B">
        <w:rPr>
          <w:szCs w:val="22"/>
        </w:rPr>
        <w:t xml:space="preserve"> do I profit more</w:t>
      </w:r>
      <w:r>
        <w:rPr>
          <w:szCs w:val="22"/>
        </w:rPr>
        <w:t xml:space="preserve"> than from wrongdoing</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I myself w</w:t>
      </w:r>
      <w:r>
        <w:rPr>
          <w:szCs w:val="22"/>
        </w:rPr>
        <w:t>ill make utterances back to you</w:t>
      </w:r>
      <w:r w:rsidRPr="00A3037B">
        <w:rPr>
          <w:szCs w:val="22"/>
        </w:rPr>
        <w:t xml:space="preserve">, </w:t>
      </w:r>
    </w:p>
    <w:p w:rsidR="00444BF9" w:rsidRPr="00A3037B" w:rsidRDefault="00444BF9" w:rsidP="00444BF9">
      <w:pPr>
        <w:pStyle w:val="PlainText"/>
        <w:ind w:left="720"/>
        <w:rPr>
          <w:szCs w:val="22"/>
        </w:rPr>
      </w:pPr>
      <w:r w:rsidRPr="00A3037B">
        <w:rPr>
          <w:szCs w:val="22"/>
        </w:rPr>
        <w:t>and your friends with you.</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Look to the heavens and see, </w:t>
      </w:r>
    </w:p>
    <w:p w:rsidR="00444BF9" w:rsidRPr="00A3037B" w:rsidRDefault="00444BF9" w:rsidP="00444BF9">
      <w:pPr>
        <w:pStyle w:val="PlainText"/>
        <w:ind w:left="720"/>
        <w:rPr>
          <w:szCs w:val="22"/>
        </w:rPr>
      </w:pPr>
      <w:r>
        <w:rPr>
          <w:szCs w:val="22"/>
        </w:rPr>
        <w:t>behold the skies that are lofty</w:t>
      </w:r>
      <w:r w:rsidRPr="00A3037B">
        <w:rPr>
          <w:szCs w:val="22"/>
        </w:rPr>
        <w:t xml:space="preserve"> above you.</w:t>
      </w:r>
    </w:p>
    <w:p w:rsidR="00444BF9" w:rsidRPr="00A3037B" w:rsidRDefault="00444BF9" w:rsidP="00444BF9">
      <w:pPr>
        <w:pStyle w:val="PlainText"/>
        <w:ind w:left="720" w:hanging="720"/>
        <w:rPr>
          <w:szCs w:val="22"/>
        </w:rPr>
      </w:pPr>
      <w:r w:rsidRPr="00A3037B">
        <w:rPr>
          <w:szCs w:val="22"/>
          <w:vertAlign w:val="superscript"/>
        </w:rPr>
        <w:t>6</w:t>
      </w:r>
      <w:r>
        <w:rPr>
          <w:szCs w:val="22"/>
        </w:rPr>
        <w:t>If you have done wrong</w:t>
      </w:r>
      <w:r w:rsidRPr="00A3037B">
        <w:rPr>
          <w:szCs w:val="22"/>
        </w:rPr>
        <w:t xml:space="preserve">, what do you do to him, </w:t>
      </w:r>
    </w:p>
    <w:p w:rsidR="00444BF9" w:rsidRPr="00A3037B" w:rsidRDefault="00444BF9" w:rsidP="00444BF9">
      <w:pPr>
        <w:pStyle w:val="PlainText"/>
        <w:ind w:left="720"/>
        <w:rPr>
          <w:szCs w:val="22"/>
        </w:rPr>
      </w:pPr>
      <w:r w:rsidRPr="00A3037B">
        <w:rPr>
          <w:szCs w:val="22"/>
        </w:rPr>
        <w:t>and if you</w:t>
      </w:r>
      <w:r>
        <w:rPr>
          <w:szCs w:val="22"/>
        </w:rPr>
        <w:t>r rebellions have been many, what do you do to</w:t>
      </w:r>
      <w:r w:rsidRPr="00A3037B">
        <w:rPr>
          <w:szCs w:val="22"/>
        </w:rPr>
        <w:t xml:space="preserve"> him?</w:t>
      </w:r>
    </w:p>
    <w:p w:rsidR="00444BF9" w:rsidRPr="00A3037B" w:rsidRDefault="00444BF9" w:rsidP="00444BF9">
      <w:pPr>
        <w:pStyle w:val="PlainText"/>
        <w:ind w:left="720" w:hanging="720"/>
        <w:rPr>
          <w:szCs w:val="22"/>
        </w:rPr>
      </w:pPr>
      <w:r w:rsidRPr="00A3037B">
        <w:rPr>
          <w:szCs w:val="22"/>
          <w:vertAlign w:val="superscript"/>
        </w:rPr>
        <w:t>7</w:t>
      </w:r>
      <w:r w:rsidRPr="00A3037B">
        <w:rPr>
          <w:szCs w:val="22"/>
        </w:rPr>
        <w:t xml:space="preserve">If you are in the right, what do you give him, </w:t>
      </w:r>
    </w:p>
    <w:p w:rsidR="00444BF9" w:rsidRPr="00A3037B" w:rsidRDefault="00444BF9" w:rsidP="00444BF9">
      <w:pPr>
        <w:pStyle w:val="PlainText"/>
        <w:ind w:left="720"/>
        <w:rPr>
          <w:szCs w:val="22"/>
        </w:rPr>
      </w:pPr>
      <w:r>
        <w:rPr>
          <w:szCs w:val="22"/>
        </w:rPr>
        <w:t>or what does he get</w:t>
      </w:r>
      <w:r w:rsidRPr="00A3037B">
        <w:rPr>
          <w:szCs w:val="22"/>
        </w:rPr>
        <w:t xml:space="preserve"> from your hand?</w:t>
      </w: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Your faithlessness affects a person like yourself, </w:t>
      </w:r>
    </w:p>
    <w:p w:rsidR="00444BF9" w:rsidRPr="00A3037B" w:rsidRDefault="00444BF9" w:rsidP="00444BF9">
      <w:pPr>
        <w:pStyle w:val="PlainText"/>
        <w:ind w:left="720"/>
        <w:rPr>
          <w:szCs w:val="22"/>
        </w:rPr>
      </w:pPr>
      <w:r w:rsidRPr="00A3037B">
        <w:rPr>
          <w:szCs w:val="22"/>
        </w:rPr>
        <w:lastRenderedPageBreak/>
        <w:t>your being in the right affects a human being.</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9</w:t>
      </w:r>
      <w:r w:rsidRPr="00A3037B">
        <w:rPr>
          <w:szCs w:val="22"/>
        </w:rPr>
        <w:t>Because</w:t>
      </w:r>
      <w:r>
        <w:rPr>
          <w:szCs w:val="22"/>
        </w:rPr>
        <w:t xml:space="preserve"> of the multitude of the oppressed,</w:t>
      </w:r>
      <w:r w:rsidRPr="00A3037B">
        <w:rPr>
          <w:szCs w:val="22"/>
        </w:rPr>
        <w:t xml:space="preserve"> people cry out;</w:t>
      </w:r>
    </w:p>
    <w:p w:rsidR="00444BF9" w:rsidRPr="00A3037B" w:rsidRDefault="00444BF9" w:rsidP="00444BF9">
      <w:pPr>
        <w:pStyle w:val="PlainText"/>
        <w:ind w:left="720"/>
        <w:rPr>
          <w:szCs w:val="22"/>
        </w:rPr>
      </w:pPr>
      <w:r w:rsidRPr="00A3037B">
        <w:rPr>
          <w:szCs w:val="22"/>
        </w:rPr>
        <w:t xml:space="preserve"> they cry </w:t>
      </w:r>
      <w:r>
        <w:rPr>
          <w:szCs w:val="22"/>
        </w:rPr>
        <w:t>for help because of the power exercised against so many</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 xml:space="preserve">But no one says, ‘Where is God my maker, </w:t>
      </w:r>
    </w:p>
    <w:p w:rsidR="00444BF9" w:rsidRPr="00A3037B" w:rsidRDefault="00444BF9" w:rsidP="00444BF9">
      <w:pPr>
        <w:pStyle w:val="PlainText"/>
        <w:ind w:left="720"/>
        <w:rPr>
          <w:szCs w:val="22"/>
        </w:rPr>
      </w:pPr>
      <w:r>
        <w:rPr>
          <w:szCs w:val="22"/>
        </w:rPr>
        <w:t>who gives melodie</w:t>
      </w:r>
      <w:r w:rsidRPr="00A3037B">
        <w:rPr>
          <w:szCs w:val="22"/>
        </w:rPr>
        <w:t>s in the night,</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Who t</w:t>
      </w:r>
      <w:r>
        <w:rPr>
          <w:szCs w:val="22"/>
        </w:rPr>
        <w:t>eaches us more than the animals</w:t>
      </w:r>
      <w:r w:rsidRPr="00A3037B">
        <w:rPr>
          <w:szCs w:val="22"/>
        </w:rPr>
        <w:t xml:space="preserve"> of the earth, </w:t>
      </w:r>
    </w:p>
    <w:p w:rsidR="00444BF9" w:rsidRPr="00A3037B" w:rsidRDefault="00444BF9" w:rsidP="00444BF9">
      <w:pPr>
        <w:pStyle w:val="PlainText"/>
        <w:ind w:left="720"/>
        <w:rPr>
          <w:szCs w:val="22"/>
        </w:rPr>
      </w:pPr>
      <w:r>
        <w:rPr>
          <w:szCs w:val="22"/>
        </w:rPr>
        <w:t>makes us smarter</w:t>
      </w:r>
      <w:r w:rsidRPr="00A3037B">
        <w:rPr>
          <w:szCs w:val="22"/>
        </w:rPr>
        <w:t xml:space="preserve"> than the birds in the heavens?’</w:t>
      </w:r>
    </w:p>
    <w:p w:rsidR="00444BF9" w:rsidRPr="00A3037B" w:rsidRDefault="00444BF9" w:rsidP="00444BF9">
      <w:pPr>
        <w:pStyle w:val="PlainText"/>
        <w:ind w:left="720" w:hanging="720"/>
        <w:rPr>
          <w:szCs w:val="22"/>
        </w:rPr>
      </w:pPr>
      <w:r w:rsidRPr="00A3037B">
        <w:rPr>
          <w:szCs w:val="22"/>
          <w:vertAlign w:val="superscript"/>
        </w:rPr>
        <w:t>12</w:t>
      </w:r>
      <w:r>
        <w:rPr>
          <w:szCs w:val="22"/>
        </w:rPr>
        <w:t xml:space="preserve">They </w:t>
      </w:r>
      <w:r w:rsidRPr="00A3037B">
        <w:rPr>
          <w:szCs w:val="22"/>
        </w:rPr>
        <w:t>cry out</w:t>
      </w:r>
      <w:r>
        <w:rPr>
          <w:szCs w:val="22"/>
        </w:rPr>
        <w:t xml:space="preserve"> there</w:t>
      </w:r>
      <w:r w:rsidRPr="00A3037B">
        <w:rPr>
          <w:szCs w:val="22"/>
        </w:rPr>
        <w:t xml:space="preserve"> but he does not </w:t>
      </w:r>
      <w:r>
        <w:rPr>
          <w:szCs w:val="22"/>
        </w:rPr>
        <w:t>answer</w:t>
      </w:r>
    </w:p>
    <w:p w:rsidR="00444BF9" w:rsidRPr="00A3037B" w:rsidRDefault="00444BF9" w:rsidP="00444BF9">
      <w:pPr>
        <w:pStyle w:val="PlainText"/>
        <w:ind w:left="720"/>
        <w:rPr>
          <w:szCs w:val="22"/>
        </w:rPr>
      </w:pPr>
      <w:r>
        <w:rPr>
          <w:szCs w:val="22"/>
        </w:rPr>
        <w:t>before</w:t>
      </w:r>
      <w:r w:rsidRPr="00A3037B">
        <w:rPr>
          <w:szCs w:val="22"/>
        </w:rPr>
        <w:t xml:space="preserve"> </w:t>
      </w:r>
      <w:r>
        <w:rPr>
          <w:szCs w:val="22"/>
        </w:rPr>
        <w:t>the majesty of bad</w:t>
      </w:r>
      <w:r w:rsidRPr="00A3037B">
        <w:rPr>
          <w:szCs w:val="22"/>
        </w:rPr>
        <w:t xml:space="preserve"> people. </w:t>
      </w:r>
    </w:p>
    <w:p w:rsidR="00444BF9" w:rsidRPr="00A3037B" w:rsidRDefault="00444BF9" w:rsidP="00444BF9">
      <w:pPr>
        <w:pStyle w:val="PlainText"/>
        <w:ind w:left="720" w:hanging="720"/>
        <w:rPr>
          <w:szCs w:val="22"/>
        </w:rPr>
      </w:pPr>
      <w:r w:rsidRPr="00A3037B">
        <w:rPr>
          <w:szCs w:val="22"/>
          <w:vertAlign w:val="superscript"/>
        </w:rPr>
        <w:t>13</w:t>
      </w:r>
      <w:r w:rsidRPr="00A3037B">
        <w:rPr>
          <w:szCs w:val="22"/>
        </w:rPr>
        <w:t xml:space="preserve">Indeed God does not listen to emptiness, </w:t>
      </w:r>
    </w:p>
    <w:p w:rsidR="00444BF9" w:rsidRPr="00A3037B" w:rsidRDefault="00444BF9" w:rsidP="00444BF9">
      <w:pPr>
        <w:pStyle w:val="PlainText"/>
        <w:ind w:left="720"/>
        <w:rPr>
          <w:szCs w:val="22"/>
        </w:rPr>
      </w:pPr>
      <w:r w:rsidRPr="00A3037B">
        <w:rPr>
          <w:szCs w:val="22"/>
        </w:rPr>
        <w:t>Shadday does not behold it.</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 xml:space="preserve">How much less when you say you </w:t>
      </w:r>
      <w:r>
        <w:rPr>
          <w:szCs w:val="22"/>
        </w:rPr>
        <w:t>don’t behold him,</w:t>
      </w:r>
    </w:p>
    <w:p w:rsidR="00444BF9" w:rsidRPr="00A3037B" w:rsidRDefault="00444BF9" w:rsidP="00444BF9">
      <w:pPr>
        <w:pStyle w:val="PlainText"/>
        <w:ind w:left="720"/>
        <w:rPr>
          <w:szCs w:val="22"/>
        </w:rPr>
      </w:pPr>
      <w:r w:rsidRPr="00A3037B">
        <w:rPr>
          <w:szCs w:val="22"/>
        </w:rPr>
        <w:t>your case is before him, and you wait for him,</w:t>
      </w:r>
    </w:p>
    <w:p w:rsidR="00444BF9" w:rsidRPr="00A3037B" w:rsidRDefault="00444BF9" w:rsidP="00444BF9">
      <w:pPr>
        <w:pStyle w:val="PlainText"/>
        <w:ind w:left="720" w:hanging="720"/>
        <w:rPr>
          <w:szCs w:val="22"/>
        </w:rPr>
      </w:pPr>
      <w:r w:rsidRPr="00A3037B">
        <w:rPr>
          <w:szCs w:val="22"/>
          <w:vertAlign w:val="superscript"/>
        </w:rPr>
        <w:t>15</w:t>
      </w:r>
      <w:r>
        <w:rPr>
          <w:szCs w:val="22"/>
        </w:rPr>
        <w:t>And now that his anger has given</w:t>
      </w:r>
      <w:r w:rsidRPr="00A3037B">
        <w:rPr>
          <w:szCs w:val="22"/>
        </w:rPr>
        <w:t xml:space="preserve"> </w:t>
      </w:r>
      <w:r>
        <w:rPr>
          <w:szCs w:val="22"/>
        </w:rPr>
        <w:t>no attention,</w:t>
      </w:r>
      <w:r w:rsidRPr="00A3037B">
        <w:rPr>
          <w:szCs w:val="22"/>
        </w:rPr>
        <w:t xml:space="preserve"> </w:t>
      </w:r>
    </w:p>
    <w:p w:rsidR="00444BF9" w:rsidRPr="00A3037B" w:rsidRDefault="00444BF9" w:rsidP="00444BF9">
      <w:pPr>
        <w:pStyle w:val="PlainText"/>
        <w:ind w:left="720"/>
        <w:rPr>
          <w:szCs w:val="22"/>
        </w:rPr>
      </w:pPr>
      <w:r>
        <w:rPr>
          <w:szCs w:val="22"/>
        </w:rPr>
        <w:t>and he has not given much acknowledgment to</w:t>
      </w:r>
      <w:r w:rsidRPr="00A3037B">
        <w:rPr>
          <w:szCs w:val="22"/>
        </w:rPr>
        <w:t xml:space="preserve"> rebellion.</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Job opens his mouth w</w:t>
      </w:r>
      <w:r>
        <w:rPr>
          <w:szCs w:val="22"/>
        </w:rPr>
        <w:t>ith hollowness</w:t>
      </w:r>
      <w:r w:rsidRPr="00A3037B">
        <w:rPr>
          <w:szCs w:val="22"/>
        </w:rPr>
        <w:t xml:space="preserve">, </w:t>
      </w:r>
    </w:p>
    <w:p w:rsidR="00444BF9" w:rsidRPr="00A3037B" w:rsidRDefault="00444BF9" w:rsidP="00444BF9">
      <w:pPr>
        <w:pStyle w:val="PlainText"/>
        <w:ind w:left="720"/>
        <w:rPr>
          <w:szCs w:val="22"/>
        </w:rPr>
      </w:pPr>
      <w:r>
        <w:rPr>
          <w:szCs w:val="22"/>
        </w:rPr>
        <w:t>make</w:t>
      </w:r>
      <w:r w:rsidRPr="00A3037B">
        <w:rPr>
          <w:szCs w:val="22"/>
        </w:rPr>
        <w:t xml:space="preserve">s </w:t>
      </w:r>
      <w:r>
        <w:rPr>
          <w:szCs w:val="22"/>
        </w:rPr>
        <w:t>utterances</w:t>
      </w:r>
      <w:r w:rsidRPr="00A3037B">
        <w:rPr>
          <w:szCs w:val="22"/>
        </w:rPr>
        <w:t xml:space="preserve"> </w:t>
      </w:r>
      <w:r>
        <w:rPr>
          <w:szCs w:val="22"/>
        </w:rPr>
        <w:t xml:space="preserve">that are </w:t>
      </w:r>
      <w:r w:rsidRPr="00A3037B">
        <w:rPr>
          <w:szCs w:val="22"/>
        </w:rPr>
        <w:t>without knowledge</w:t>
      </w:r>
      <w:r>
        <w:rPr>
          <w:szCs w:val="22"/>
        </w:rPr>
        <w:t xml:space="preserve"> proliferate</w:t>
      </w:r>
      <w:r w:rsidRPr="00A3037B">
        <w:rPr>
          <w:szCs w:val="22"/>
        </w:rPr>
        <w:t>.</w:t>
      </w:r>
    </w:p>
    <w:p w:rsidR="00444BF9" w:rsidRPr="00A3037B" w:rsidRDefault="00444BF9" w:rsidP="00444BF9">
      <w:pPr>
        <w:pStyle w:val="Heading2"/>
      </w:pPr>
      <w:r>
        <w:t>36:1 Elihu: The God Who Opens Our Ear</w:t>
      </w:r>
    </w:p>
    <w:p w:rsidR="00444BF9" w:rsidRDefault="00444BF9" w:rsidP="00444BF9">
      <w:pPr>
        <w:pStyle w:val="PlainText"/>
        <w:ind w:firstLine="720"/>
        <w:rPr>
          <w:szCs w:val="22"/>
        </w:rPr>
      </w:pPr>
      <w:r w:rsidRPr="00D265D6">
        <w:rPr>
          <w:sz w:val="32"/>
          <w:szCs w:val="32"/>
        </w:rPr>
        <w:t xml:space="preserve">36 </w:t>
      </w:r>
      <w:r>
        <w:rPr>
          <w:szCs w:val="22"/>
        </w:rPr>
        <w:t>E</w:t>
      </w:r>
      <w:r w:rsidRPr="00A3037B">
        <w:rPr>
          <w:szCs w:val="22"/>
        </w:rPr>
        <w:t>lihu again spoke:</w:t>
      </w:r>
    </w:p>
    <w:p w:rsidR="00444BF9" w:rsidRPr="00A3037B" w:rsidRDefault="00444BF9" w:rsidP="00444BF9">
      <w:pPr>
        <w:pStyle w:val="PlainText"/>
        <w:ind w:firstLine="720"/>
        <w:rPr>
          <w:szCs w:val="22"/>
        </w:rPr>
      </w:pPr>
    </w:p>
    <w:p w:rsidR="00444BF9" w:rsidRPr="00A3037B" w:rsidRDefault="00444BF9" w:rsidP="00444BF9">
      <w:pPr>
        <w:pStyle w:val="PlainText"/>
        <w:rPr>
          <w:szCs w:val="22"/>
        </w:rPr>
      </w:pPr>
      <w:r w:rsidRPr="00A3037B">
        <w:rPr>
          <w:szCs w:val="22"/>
          <w:vertAlign w:val="superscript"/>
        </w:rPr>
        <w:t>2</w:t>
      </w:r>
      <w:r w:rsidRPr="00A3037B">
        <w:rPr>
          <w:szCs w:val="22"/>
        </w:rPr>
        <w:t>Wait for me a little and I will explain to you,</w:t>
      </w:r>
    </w:p>
    <w:p w:rsidR="00444BF9" w:rsidRPr="00A3037B" w:rsidRDefault="00444BF9" w:rsidP="00444BF9">
      <w:pPr>
        <w:pStyle w:val="PlainText"/>
        <w:ind w:firstLine="720"/>
        <w:rPr>
          <w:szCs w:val="22"/>
        </w:rPr>
      </w:pPr>
      <w:r w:rsidRPr="00A3037B">
        <w:rPr>
          <w:szCs w:val="22"/>
        </w:rPr>
        <w:t xml:space="preserve"> because there are yet </w:t>
      </w:r>
      <w:r>
        <w:rPr>
          <w:szCs w:val="22"/>
        </w:rPr>
        <w:t>utterances</w:t>
      </w:r>
      <w:r w:rsidRPr="00A3037B">
        <w:rPr>
          <w:szCs w:val="22"/>
        </w:rPr>
        <w:t xml:space="preserve"> to be said for God.</w:t>
      </w:r>
    </w:p>
    <w:p w:rsidR="00444BF9" w:rsidRPr="00A3037B" w:rsidRDefault="00444BF9" w:rsidP="00444BF9">
      <w:pPr>
        <w:pStyle w:val="PlainText"/>
        <w:rPr>
          <w:szCs w:val="22"/>
        </w:rPr>
      </w:pPr>
      <w:r w:rsidRPr="00A3037B">
        <w:rPr>
          <w:szCs w:val="22"/>
          <w:vertAlign w:val="superscript"/>
        </w:rPr>
        <w:t>3</w:t>
      </w:r>
      <w:r>
        <w:rPr>
          <w:szCs w:val="22"/>
        </w:rPr>
        <w:t>I will carry</w:t>
      </w:r>
      <w:r w:rsidRPr="00A3037B">
        <w:rPr>
          <w:szCs w:val="22"/>
        </w:rPr>
        <w:t xml:space="preserve"> my knowledge from far away, </w:t>
      </w:r>
    </w:p>
    <w:p w:rsidR="00444BF9" w:rsidRPr="00A3037B" w:rsidRDefault="00444BF9" w:rsidP="00444BF9">
      <w:pPr>
        <w:pStyle w:val="PlainText"/>
        <w:ind w:firstLine="720"/>
        <w:rPr>
          <w:szCs w:val="22"/>
        </w:rPr>
      </w:pPr>
      <w:r w:rsidRPr="00A3037B">
        <w:rPr>
          <w:szCs w:val="22"/>
        </w:rPr>
        <w:t>and I will ascribe faithfulness to my maker.</w:t>
      </w:r>
    </w:p>
    <w:p w:rsidR="00444BF9" w:rsidRPr="00A3037B" w:rsidRDefault="00444BF9" w:rsidP="00444BF9">
      <w:pPr>
        <w:pStyle w:val="PlainText"/>
        <w:rPr>
          <w:szCs w:val="22"/>
        </w:rPr>
      </w:pPr>
      <w:r w:rsidRPr="00A3037B">
        <w:rPr>
          <w:szCs w:val="22"/>
          <w:vertAlign w:val="superscript"/>
        </w:rPr>
        <w:t>4</w:t>
      </w:r>
      <w:r>
        <w:rPr>
          <w:szCs w:val="22"/>
        </w:rPr>
        <w:t>Because truly</w:t>
      </w:r>
      <w:r w:rsidRPr="00A3037B">
        <w:rPr>
          <w:szCs w:val="22"/>
        </w:rPr>
        <w:t xml:space="preserve"> my </w:t>
      </w:r>
      <w:r>
        <w:rPr>
          <w:szCs w:val="22"/>
        </w:rPr>
        <w:t>utterances</w:t>
      </w:r>
      <w:r w:rsidRPr="00A3037B">
        <w:rPr>
          <w:szCs w:val="22"/>
        </w:rPr>
        <w:t xml:space="preserve"> are not false; </w:t>
      </w:r>
    </w:p>
    <w:p w:rsidR="00444BF9" w:rsidRPr="00A3037B" w:rsidRDefault="00444BF9" w:rsidP="00444BF9">
      <w:pPr>
        <w:pStyle w:val="PlainText"/>
        <w:ind w:firstLine="720"/>
        <w:rPr>
          <w:szCs w:val="22"/>
        </w:rPr>
      </w:pPr>
      <w:r>
        <w:rPr>
          <w:szCs w:val="22"/>
        </w:rPr>
        <w:t>one with integrity</w:t>
      </w:r>
      <w:r w:rsidRPr="00A3037B">
        <w:rPr>
          <w:szCs w:val="22"/>
        </w:rPr>
        <w:t xml:space="preserve"> in knowledge</w:t>
      </w:r>
      <w:r>
        <w:rPr>
          <w:szCs w:val="22"/>
        </w:rPr>
        <w:t xml:space="preserve"> is with you</w:t>
      </w:r>
      <w:r w:rsidRPr="00A3037B">
        <w:rPr>
          <w:szCs w:val="22"/>
        </w:rPr>
        <w:t>.</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5</w:t>
      </w:r>
      <w:r>
        <w:rPr>
          <w:szCs w:val="22"/>
        </w:rPr>
        <w:t>There,</w:t>
      </w:r>
      <w:r w:rsidRPr="00A3037B">
        <w:rPr>
          <w:szCs w:val="22"/>
        </w:rPr>
        <w:t xml:space="preserve"> God i</w:t>
      </w:r>
      <w:r>
        <w:rPr>
          <w:szCs w:val="22"/>
        </w:rPr>
        <w:t>s strong but he doesn’t reject—</w:t>
      </w:r>
    </w:p>
    <w:p w:rsidR="00444BF9" w:rsidRPr="00A3037B" w:rsidRDefault="00444BF9" w:rsidP="00444BF9">
      <w:pPr>
        <w:pStyle w:val="PlainText"/>
        <w:ind w:firstLine="720"/>
        <w:rPr>
          <w:szCs w:val="22"/>
        </w:rPr>
      </w:pPr>
      <w:r>
        <w:rPr>
          <w:szCs w:val="22"/>
        </w:rPr>
        <w:t>strong in energy of mind</w:t>
      </w:r>
      <w:r w:rsidRPr="00A3037B">
        <w:rPr>
          <w:szCs w:val="22"/>
        </w:rPr>
        <w:t>.</w:t>
      </w:r>
    </w:p>
    <w:p w:rsidR="00444BF9" w:rsidRPr="00A3037B" w:rsidRDefault="00444BF9" w:rsidP="00444BF9">
      <w:pPr>
        <w:pStyle w:val="PlainText"/>
        <w:rPr>
          <w:szCs w:val="22"/>
        </w:rPr>
      </w:pPr>
      <w:r w:rsidRPr="00A3037B">
        <w:rPr>
          <w:szCs w:val="22"/>
          <w:vertAlign w:val="superscript"/>
        </w:rPr>
        <w:t>6</w:t>
      </w:r>
      <w:r>
        <w:rPr>
          <w:szCs w:val="22"/>
        </w:rPr>
        <w:t>He doesn’</w:t>
      </w:r>
      <w:r w:rsidRPr="00A3037B">
        <w:rPr>
          <w:szCs w:val="22"/>
        </w:rPr>
        <w:t xml:space="preserve">t let the faithless </w:t>
      </w:r>
      <w:r>
        <w:rPr>
          <w:szCs w:val="22"/>
        </w:rPr>
        <w:t xml:space="preserve">person </w:t>
      </w:r>
      <w:r w:rsidRPr="00A3037B">
        <w:rPr>
          <w:szCs w:val="22"/>
        </w:rPr>
        <w:t xml:space="preserve">live, </w:t>
      </w:r>
    </w:p>
    <w:p w:rsidR="00444BF9" w:rsidRPr="00A3037B" w:rsidRDefault="00444BF9" w:rsidP="00444BF9">
      <w:pPr>
        <w:pStyle w:val="PlainText"/>
        <w:ind w:firstLine="720"/>
        <w:rPr>
          <w:szCs w:val="22"/>
        </w:rPr>
      </w:pPr>
      <w:r>
        <w:rPr>
          <w:szCs w:val="22"/>
        </w:rPr>
        <w:t>and</w:t>
      </w:r>
      <w:r w:rsidRPr="00A3037B">
        <w:rPr>
          <w:szCs w:val="22"/>
        </w:rPr>
        <w:t xml:space="preserve"> </w:t>
      </w:r>
      <w:r>
        <w:rPr>
          <w:szCs w:val="22"/>
        </w:rPr>
        <w:t>he gives a ruling for the humble people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7</w:t>
      </w:r>
      <w:r>
        <w:rPr>
          <w:szCs w:val="22"/>
        </w:rPr>
        <w:t>He doesn’</w:t>
      </w:r>
      <w:r w:rsidRPr="00A3037B">
        <w:rPr>
          <w:szCs w:val="22"/>
        </w:rPr>
        <w:t xml:space="preserve">t hold back his eyes from faithful people, </w:t>
      </w:r>
    </w:p>
    <w:p w:rsidR="00444BF9" w:rsidRPr="00A3037B" w:rsidRDefault="00444BF9" w:rsidP="00444BF9">
      <w:pPr>
        <w:pStyle w:val="PlainText"/>
        <w:ind w:left="720"/>
        <w:rPr>
          <w:szCs w:val="22"/>
        </w:rPr>
      </w:pPr>
      <w:r>
        <w:rPr>
          <w:szCs w:val="22"/>
        </w:rPr>
        <w:t>but seats them with kings on a throne,</w:t>
      </w:r>
      <w:r w:rsidRPr="00A3037B">
        <w:rPr>
          <w:szCs w:val="22"/>
        </w:rPr>
        <w:t xml:space="preserve"> </w:t>
      </w:r>
    </w:p>
    <w:p w:rsidR="00444BF9" w:rsidRPr="00A3037B" w:rsidRDefault="00444BF9" w:rsidP="00444BF9">
      <w:pPr>
        <w:pStyle w:val="PlainText"/>
        <w:ind w:left="720"/>
        <w:rPr>
          <w:szCs w:val="22"/>
        </w:rPr>
      </w:pPr>
      <w:r>
        <w:rPr>
          <w:szCs w:val="22"/>
        </w:rPr>
        <w:t>permanently, and they are lofty</w:t>
      </w:r>
      <w:r w:rsidRPr="00A3037B">
        <w:rPr>
          <w:szCs w:val="22"/>
        </w:rPr>
        <w:t>.</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8</w:t>
      </w:r>
      <w:r w:rsidRPr="00A3037B">
        <w:rPr>
          <w:szCs w:val="22"/>
        </w:rPr>
        <w:t xml:space="preserve">If people are bound in chains, </w:t>
      </w:r>
    </w:p>
    <w:p w:rsidR="00444BF9" w:rsidRPr="00A3037B" w:rsidRDefault="00444BF9" w:rsidP="00444BF9">
      <w:pPr>
        <w:pStyle w:val="PlainText"/>
        <w:ind w:left="720"/>
        <w:rPr>
          <w:szCs w:val="22"/>
        </w:rPr>
      </w:pPr>
      <w:r>
        <w:rPr>
          <w:szCs w:val="22"/>
        </w:rPr>
        <w:t>caught in humbling bonds,</w:t>
      </w:r>
    </w:p>
    <w:p w:rsidR="00444BF9" w:rsidRPr="00A3037B" w:rsidRDefault="00444BF9" w:rsidP="00444BF9">
      <w:pPr>
        <w:pStyle w:val="PlainText"/>
        <w:ind w:left="720" w:hanging="720"/>
        <w:rPr>
          <w:szCs w:val="22"/>
        </w:rPr>
      </w:pPr>
      <w:r w:rsidRPr="00A3037B">
        <w:rPr>
          <w:szCs w:val="22"/>
          <w:vertAlign w:val="superscript"/>
        </w:rPr>
        <w:t>9</w:t>
      </w:r>
      <w:r>
        <w:rPr>
          <w:szCs w:val="22"/>
        </w:rPr>
        <w:t>He tells them what they’</w:t>
      </w:r>
      <w:r w:rsidRPr="00A3037B">
        <w:rPr>
          <w:szCs w:val="22"/>
        </w:rPr>
        <w:t xml:space="preserve">ve done, </w:t>
      </w:r>
    </w:p>
    <w:p w:rsidR="00444BF9" w:rsidRPr="00A3037B" w:rsidRDefault="00444BF9" w:rsidP="00444BF9">
      <w:pPr>
        <w:pStyle w:val="PlainText"/>
        <w:ind w:left="720"/>
        <w:rPr>
          <w:szCs w:val="22"/>
        </w:rPr>
      </w:pPr>
      <w:r w:rsidRPr="00A3037B">
        <w:rPr>
          <w:szCs w:val="22"/>
        </w:rPr>
        <w:t>and their acts of rebellion, that they acted big.</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 xml:space="preserve">He opens their ear to correction </w:t>
      </w:r>
    </w:p>
    <w:p w:rsidR="00444BF9" w:rsidRPr="00A3037B" w:rsidRDefault="00444BF9" w:rsidP="00444BF9">
      <w:pPr>
        <w:pStyle w:val="PlainText"/>
        <w:ind w:left="720"/>
        <w:rPr>
          <w:szCs w:val="22"/>
        </w:rPr>
      </w:pPr>
      <w:r w:rsidRPr="00A3037B">
        <w:rPr>
          <w:szCs w:val="22"/>
        </w:rPr>
        <w:t xml:space="preserve">and says how </w:t>
      </w:r>
      <w:r>
        <w:rPr>
          <w:szCs w:val="22"/>
        </w:rPr>
        <w:t>they should turn back from trouble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If they listen and serve, </w:t>
      </w:r>
    </w:p>
    <w:p w:rsidR="00444BF9" w:rsidRPr="00A3037B" w:rsidRDefault="00444BF9" w:rsidP="00444BF9">
      <w:pPr>
        <w:pStyle w:val="PlainText"/>
        <w:ind w:left="720"/>
        <w:rPr>
          <w:szCs w:val="22"/>
        </w:rPr>
      </w:pPr>
      <w:r>
        <w:rPr>
          <w:szCs w:val="22"/>
        </w:rPr>
        <w:t>They’ll finish their days with good things</w:t>
      </w:r>
      <w:r w:rsidRPr="00A3037B">
        <w:rPr>
          <w:szCs w:val="22"/>
        </w:rPr>
        <w:t xml:space="preserve">, </w:t>
      </w:r>
    </w:p>
    <w:p w:rsidR="00444BF9" w:rsidRPr="00A3037B" w:rsidRDefault="00444BF9" w:rsidP="00444BF9">
      <w:pPr>
        <w:pStyle w:val="PlainText"/>
        <w:ind w:left="720"/>
        <w:rPr>
          <w:szCs w:val="22"/>
        </w:rPr>
      </w:pPr>
      <w:r w:rsidRPr="00A3037B">
        <w:rPr>
          <w:szCs w:val="22"/>
        </w:rPr>
        <w:t>their years in happiness.</w:t>
      </w:r>
    </w:p>
    <w:p w:rsidR="00444BF9" w:rsidRPr="00A3037B" w:rsidRDefault="00444BF9" w:rsidP="00444BF9">
      <w:pPr>
        <w:pStyle w:val="PlainText"/>
        <w:ind w:left="720" w:hanging="720"/>
        <w:rPr>
          <w:szCs w:val="22"/>
        </w:rPr>
      </w:pPr>
      <w:r w:rsidRPr="00A3037B">
        <w:rPr>
          <w:szCs w:val="22"/>
          <w:vertAlign w:val="superscript"/>
        </w:rPr>
        <w:t>12</w:t>
      </w:r>
      <w:r w:rsidRPr="00A3037B">
        <w:rPr>
          <w:szCs w:val="22"/>
        </w:rPr>
        <w:t xml:space="preserve">But if they </w:t>
      </w:r>
      <w:r>
        <w:rPr>
          <w:szCs w:val="22"/>
        </w:rPr>
        <w:t>don’t listen, they’</w:t>
      </w:r>
      <w:r w:rsidRPr="00A3037B">
        <w:rPr>
          <w:szCs w:val="22"/>
        </w:rPr>
        <w:t>ll cross the River,</w:t>
      </w:r>
    </w:p>
    <w:p w:rsidR="00444BF9" w:rsidRPr="00A3037B" w:rsidRDefault="00444BF9" w:rsidP="00444BF9">
      <w:pPr>
        <w:pStyle w:val="PlainText"/>
        <w:ind w:left="720"/>
        <w:rPr>
          <w:szCs w:val="22"/>
        </w:rPr>
      </w:pPr>
      <w:r>
        <w:rPr>
          <w:szCs w:val="22"/>
        </w:rPr>
        <w:lastRenderedPageBreak/>
        <w:t xml:space="preserve"> they’ll breathe their last</w:t>
      </w:r>
      <w:r w:rsidRPr="00A3037B">
        <w:rPr>
          <w:szCs w:val="22"/>
        </w:rPr>
        <w:t xml:space="preserve"> without knowledge. </w:t>
      </w:r>
    </w:p>
    <w:p w:rsidR="00444BF9" w:rsidRPr="00A3037B" w:rsidRDefault="00444BF9" w:rsidP="00444BF9">
      <w:pPr>
        <w:pStyle w:val="PlainText"/>
        <w:ind w:left="720" w:hanging="720"/>
        <w:rPr>
          <w:szCs w:val="22"/>
        </w:rPr>
      </w:pPr>
      <w:r w:rsidRPr="00A3037B">
        <w:rPr>
          <w:szCs w:val="22"/>
          <w:vertAlign w:val="superscript"/>
        </w:rPr>
        <w:t>13</w:t>
      </w:r>
      <w:r w:rsidRPr="00A3037B">
        <w:rPr>
          <w:szCs w:val="22"/>
        </w:rPr>
        <w:t xml:space="preserve">But the impious of mind lay up anger, </w:t>
      </w:r>
    </w:p>
    <w:p w:rsidR="00444BF9" w:rsidRPr="00A3037B" w:rsidRDefault="00444BF9" w:rsidP="00444BF9">
      <w:pPr>
        <w:pStyle w:val="PlainText"/>
        <w:ind w:left="720"/>
        <w:rPr>
          <w:szCs w:val="22"/>
        </w:rPr>
      </w:pPr>
      <w:r w:rsidRPr="00A3037B">
        <w:rPr>
          <w:szCs w:val="22"/>
        </w:rPr>
        <w:t xml:space="preserve">they </w:t>
      </w:r>
      <w:r>
        <w:rPr>
          <w:szCs w:val="22"/>
        </w:rPr>
        <w:t>don’t</w:t>
      </w:r>
      <w:r w:rsidRPr="00A3037B">
        <w:rPr>
          <w:szCs w:val="22"/>
        </w:rPr>
        <w:t xml:space="preserve"> cry for help when he binds them.</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They die in youth,</w:t>
      </w:r>
    </w:p>
    <w:p w:rsidR="00444BF9" w:rsidRPr="00A3037B" w:rsidRDefault="00444BF9" w:rsidP="00444BF9">
      <w:pPr>
        <w:pStyle w:val="PlainText"/>
        <w:ind w:left="720"/>
        <w:rPr>
          <w:szCs w:val="22"/>
        </w:rPr>
      </w:pPr>
      <w:r>
        <w:rPr>
          <w:szCs w:val="22"/>
        </w:rPr>
        <w:t xml:space="preserve"> their existence among the hierodules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15</w:t>
      </w:r>
      <w:r>
        <w:rPr>
          <w:szCs w:val="22"/>
        </w:rPr>
        <w:t>He pulls the humble person out through his humbling,</w:t>
      </w:r>
      <w:r w:rsidRPr="00A3037B">
        <w:rPr>
          <w:szCs w:val="22"/>
        </w:rPr>
        <w:t xml:space="preserve"> </w:t>
      </w:r>
    </w:p>
    <w:p w:rsidR="00444BF9" w:rsidRPr="00A3037B" w:rsidRDefault="00444BF9" w:rsidP="00444BF9">
      <w:pPr>
        <w:pStyle w:val="PlainText"/>
        <w:ind w:left="720"/>
        <w:rPr>
          <w:szCs w:val="22"/>
        </w:rPr>
      </w:pPr>
      <w:r w:rsidRPr="00A3037B">
        <w:rPr>
          <w:szCs w:val="22"/>
        </w:rPr>
        <w:t>and opens their ea</w:t>
      </w:r>
      <w:r>
        <w:rPr>
          <w:szCs w:val="22"/>
        </w:rPr>
        <w:t>r through afflict</w:t>
      </w:r>
      <w:r w:rsidRPr="00A3037B">
        <w:rPr>
          <w:szCs w:val="22"/>
        </w:rPr>
        <w:t>ion.</w:t>
      </w:r>
    </w:p>
    <w:p w:rsidR="00444BF9" w:rsidRPr="00A3037B" w:rsidRDefault="00444BF9" w:rsidP="00444BF9">
      <w:pPr>
        <w:pStyle w:val="Heading2"/>
      </w:pPr>
      <w:r>
        <w:t>36:16 Elihu: God is Great, and We Cannot K</w:t>
      </w:r>
      <w:r w:rsidRPr="00843CA4">
        <w:t>now</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 xml:space="preserve">Indeed, he </w:t>
      </w:r>
      <w:r>
        <w:rPr>
          <w:szCs w:val="22"/>
        </w:rPr>
        <w:t>has drawn you away from the brink of pressure</w:t>
      </w:r>
      <w:r w:rsidRPr="00A3037B">
        <w:rPr>
          <w:szCs w:val="22"/>
        </w:rPr>
        <w:t xml:space="preserve">, </w:t>
      </w:r>
    </w:p>
    <w:p w:rsidR="00444BF9" w:rsidRPr="00A3037B" w:rsidRDefault="00444BF9" w:rsidP="00444BF9">
      <w:pPr>
        <w:pStyle w:val="PlainText"/>
        <w:ind w:left="720"/>
        <w:rPr>
          <w:szCs w:val="22"/>
        </w:rPr>
      </w:pPr>
      <w:r>
        <w:rPr>
          <w:szCs w:val="22"/>
        </w:rPr>
        <w:t>to a broad</w:t>
      </w:r>
      <w:r w:rsidRPr="00A3037B">
        <w:rPr>
          <w:szCs w:val="22"/>
        </w:rPr>
        <w:t xml:space="preserve"> place where there is no constraint</w:t>
      </w:r>
      <w:r>
        <w:rPr>
          <w:szCs w:val="22"/>
        </w:rPr>
        <w:t>,</w:t>
      </w:r>
      <w:r w:rsidRPr="00A3037B">
        <w:rPr>
          <w:szCs w:val="22"/>
        </w:rPr>
        <w:t xml:space="preserve"> instead</w:t>
      </w:r>
      <w:r>
        <w:rPr>
          <w:szCs w:val="22"/>
        </w:rPr>
        <w:t xml:space="preserve"> of it</w:t>
      </w:r>
      <w:r w:rsidRPr="00A3037B">
        <w:rPr>
          <w:szCs w:val="22"/>
        </w:rPr>
        <w:t xml:space="preserve">, </w:t>
      </w:r>
    </w:p>
    <w:p w:rsidR="00444BF9" w:rsidRPr="00A3037B" w:rsidRDefault="00444BF9" w:rsidP="00444BF9">
      <w:pPr>
        <w:pStyle w:val="PlainText"/>
        <w:ind w:left="720"/>
        <w:rPr>
          <w:szCs w:val="22"/>
        </w:rPr>
      </w:pPr>
      <w:r w:rsidRPr="00A3037B">
        <w:rPr>
          <w:szCs w:val="22"/>
        </w:rPr>
        <w:t>and what is laid on your table is full of richness.</w:t>
      </w:r>
    </w:p>
    <w:p w:rsidR="00444BF9" w:rsidRPr="00A3037B" w:rsidRDefault="00444BF9" w:rsidP="00444BF9">
      <w:pPr>
        <w:pStyle w:val="PlainText"/>
        <w:ind w:left="720" w:hanging="720"/>
        <w:rPr>
          <w:szCs w:val="22"/>
        </w:rPr>
      </w:pPr>
      <w:r w:rsidRPr="00A3037B">
        <w:rPr>
          <w:szCs w:val="22"/>
          <w:vertAlign w:val="superscript"/>
        </w:rPr>
        <w:t>17</w:t>
      </w:r>
      <w:r>
        <w:rPr>
          <w:szCs w:val="22"/>
        </w:rPr>
        <w:t>But you’</w:t>
      </w:r>
      <w:r w:rsidRPr="00A3037B">
        <w:rPr>
          <w:szCs w:val="22"/>
        </w:rPr>
        <w:t xml:space="preserve">re full of the judgment due to the faithless person; </w:t>
      </w:r>
    </w:p>
    <w:p w:rsidR="00444BF9" w:rsidRPr="00A3037B" w:rsidRDefault="00444BF9" w:rsidP="00444BF9">
      <w:pPr>
        <w:pStyle w:val="PlainText"/>
        <w:ind w:left="720"/>
        <w:rPr>
          <w:szCs w:val="22"/>
        </w:rPr>
      </w:pPr>
      <w:r>
        <w:rPr>
          <w:szCs w:val="22"/>
        </w:rPr>
        <w:t>judgment and the</w:t>
      </w:r>
      <w:r w:rsidRPr="00330404">
        <w:t xml:space="preserve"> </w:t>
      </w:r>
      <w:r w:rsidRPr="00330404">
        <w:rPr>
          <w:szCs w:val="22"/>
        </w:rPr>
        <w:t xml:space="preserve">exercise </w:t>
      </w:r>
      <w:r>
        <w:rPr>
          <w:szCs w:val="22"/>
        </w:rPr>
        <w:t xml:space="preserve">of </w:t>
      </w:r>
      <w:r w:rsidRPr="00330404">
        <w:rPr>
          <w:szCs w:val="22"/>
        </w:rPr>
        <w:t>authority</w:t>
      </w:r>
      <w:r w:rsidRPr="00A3037B">
        <w:rPr>
          <w:szCs w:val="22"/>
        </w:rPr>
        <w:t xml:space="preserve"> </w:t>
      </w:r>
      <w:r>
        <w:rPr>
          <w:szCs w:val="22"/>
        </w:rPr>
        <w:t>take hold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18</w:t>
      </w:r>
      <w:r>
        <w:rPr>
          <w:szCs w:val="22"/>
        </w:rPr>
        <w:t>Because wrath mustn’t draw you away through wealth</w:t>
      </w:r>
      <w:r w:rsidRPr="00A3037B">
        <w:rPr>
          <w:szCs w:val="22"/>
        </w:rPr>
        <w:t xml:space="preserve">; </w:t>
      </w:r>
    </w:p>
    <w:p w:rsidR="00444BF9" w:rsidRPr="00A3037B" w:rsidRDefault="00444BF9" w:rsidP="00444BF9">
      <w:pPr>
        <w:pStyle w:val="PlainText"/>
        <w:ind w:left="720"/>
        <w:rPr>
          <w:szCs w:val="22"/>
        </w:rPr>
      </w:pPr>
      <w:r w:rsidRPr="00A3037B">
        <w:rPr>
          <w:szCs w:val="22"/>
        </w:rPr>
        <w:t>a large amount of ransom money must not turn you aside.</w:t>
      </w:r>
    </w:p>
    <w:p w:rsidR="00444BF9" w:rsidRPr="00A3037B" w:rsidRDefault="00444BF9" w:rsidP="00444BF9">
      <w:pPr>
        <w:pStyle w:val="PlainText"/>
        <w:ind w:left="720" w:hanging="720"/>
        <w:rPr>
          <w:szCs w:val="22"/>
        </w:rPr>
      </w:pPr>
      <w:r w:rsidRPr="00A3037B">
        <w:rPr>
          <w:szCs w:val="22"/>
          <w:vertAlign w:val="superscript"/>
        </w:rPr>
        <w:t>19</w:t>
      </w:r>
      <w:r>
        <w:rPr>
          <w:szCs w:val="22"/>
        </w:rPr>
        <w:t>Would</w:t>
      </w:r>
      <w:r w:rsidRPr="00A3037B">
        <w:rPr>
          <w:szCs w:val="22"/>
        </w:rPr>
        <w:t xml:space="preserve"> </w:t>
      </w:r>
      <w:r>
        <w:rPr>
          <w:szCs w:val="22"/>
        </w:rPr>
        <w:t>your wealth line up, without pressure</w:t>
      </w:r>
      <w:r w:rsidRPr="00A3037B">
        <w:rPr>
          <w:szCs w:val="22"/>
        </w:rPr>
        <w:t>,</w:t>
      </w:r>
    </w:p>
    <w:p w:rsidR="00444BF9" w:rsidRPr="00A3037B" w:rsidRDefault="00444BF9" w:rsidP="00444BF9">
      <w:pPr>
        <w:pStyle w:val="PlainText"/>
        <w:ind w:left="720"/>
        <w:rPr>
          <w:szCs w:val="22"/>
        </w:rPr>
      </w:pPr>
      <w:r>
        <w:rPr>
          <w:szCs w:val="22"/>
        </w:rPr>
        <w:t xml:space="preserve"> and all your energetic</w:t>
      </w:r>
      <w:r w:rsidRPr="00A3037B">
        <w:rPr>
          <w:szCs w:val="22"/>
        </w:rPr>
        <w:t xml:space="preserve"> efforts?</w:t>
      </w:r>
    </w:p>
    <w:p w:rsidR="00444BF9" w:rsidRPr="00A3037B" w:rsidRDefault="00444BF9" w:rsidP="00444BF9">
      <w:pPr>
        <w:pStyle w:val="PlainText"/>
        <w:ind w:left="720" w:hanging="720"/>
        <w:rPr>
          <w:szCs w:val="22"/>
        </w:rPr>
      </w:pPr>
      <w:r w:rsidRPr="00A3037B">
        <w:rPr>
          <w:szCs w:val="22"/>
          <w:vertAlign w:val="superscript"/>
        </w:rPr>
        <w:t>20</w:t>
      </w:r>
      <w:r>
        <w:rPr>
          <w:szCs w:val="22"/>
        </w:rPr>
        <w:t>Don’</w:t>
      </w:r>
      <w:r w:rsidRPr="00A3037B">
        <w:rPr>
          <w:szCs w:val="22"/>
        </w:rPr>
        <w:t xml:space="preserve">t long for the night, </w:t>
      </w:r>
    </w:p>
    <w:p w:rsidR="00444BF9" w:rsidRPr="00A3037B" w:rsidRDefault="00444BF9" w:rsidP="00444BF9">
      <w:pPr>
        <w:pStyle w:val="PlainText"/>
        <w:ind w:left="720"/>
        <w:rPr>
          <w:szCs w:val="22"/>
        </w:rPr>
      </w:pPr>
      <w:r>
        <w:rPr>
          <w:szCs w:val="22"/>
        </w:rPr>
        <w:t>to take up peoples</w:t>
      </w:r>
      <w:r w:rsidRPr="00A3037B">
        <w:rPr>
          <w:szCs w:val="22"/>
        </w:rPr>
        <w:t xml:space="preserve"> where they are.</w:t>
      </w:r>
    </w:p>
    <w:p w:rsidR="00444BF9" w:rsidRPr="00A3037B" w:rsidRDefault="00444BF9" w:rsidP="00444BF9">
      <w:pPr>
        <w:pStyle w:val="PlainText"/>
        <w:ind w:left="720" w:hanging="720"/>
        <w:rPr>
          <w:szCs w:val="22"/>
        </w:rPr>
      </w:pPr>
      <w:r w:rsidRPr="00A3037B">
        <w:rPr>
          <w:szCs w:val="22"/>
          <w:vertAlign w:val="superscript"/>
        </w:rPr>
        <w:t>21</w:t>
      </w:r>
      <w:r>
        <w:rPr>
          <w:szCs w:val="22"/>
        </w:rPr>
        <w:t>Keep watch</w:t>
      </w:r>
      <w:r w:rsidRPr="00A3037B">
        <w:rPr>
          <w:szCs w:val="22"/>
        </w:rPr>
        <w:t xml:space="preserve">, </w:t>
      </w:r>
      <w:r>
        <w:rPr>
          <w:szCs w:val="22"/>
        </w:rPr>
        <w:t>don’t</w:t>
      </w:r>
      <w:r w:rsidRPr="00A3037B">
        <w:rPr>
          <w:szCs w:val="22"/>
        </w:rPr>
        <w:t xml:space="preserve"> turn </w:t>
      </w:r>
      <w:r>
        <w:rPr>
          <w:szCs w:val="22"/>
        </w:rPr>
        <w:t>your face to trouble</w:t>
      </w:r>
      <w:r w:rsidRPr="00A3037B">
        <w:rPr>
          <w:szCs w:val="22"/>
        </w:rPr>
        <w:t xml:space="preserve">, </w:t>
      </w:r>
    </w:p>
    <w:p w:rsidR="00444BF9" w:rsidRPr="00A3037B" w:rsidRDefault="00444BF9" w:rsidP="00444BF9">
      <w:pPr>
        <w:pStyle w:val="PlainText"/>
        <w:ind w:left="720"/>
        <w:rPr>
          <w:szCs w:val="22"/>
        </w:rPr>
      </w:pPr>
      <w:r>
        <w:rPr>
          <w:szCs w:val="22"/>
        </w:rPr>
        <w:t>because you’</w:t>
      </w:r>
      <w:r w:rsidRPr="00A3037B">
        <w:rPr>
          <w:szCs w:val="22"/>
        </w:rPr>
        <w:t>ve c</w:t>
      </w:r>
      <w:r>
        <w:rPr>
          <w:szCs w:val="22"/>
        </w:rPr>
        <w:t>hosen this rather than humbling</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22</w:t>
      </w:r>
      <w:r>
        <w:rPr>
          <w:szCs w:val="22"/>
        </w:rPr>
        <w:t>There, God towers in his energy</w:t>
      </w:r>
      <w:r w:rsidRPr="00A3037B">
        <w:rPr>
          <w:szCs w:val="22"/>
        </w:rPr>
        <w:t xml:space="preserve">; </w:t>
      </w:r>
    </w:p>
    <w:p w:rsidR="00444BF9" w:rsidRPr="00A3037B" w:rsidRDefault="00444BF9" w:rsidP="00444BF9">
      <w:pPr>
        <w:pStyle w:val="PlainText"/>
        <w:ind w:left="720"/>
        <w:rPr>
          <w:szCs w:val="22"/>
        </w:rPr>
      </w:pPr>
      <w:r>
        <w:rPr>
          <w:szCs w:val="22"/>
        </w:rPr>
        <w:t>who is an instructor</w:t>
      </w:r>
      <w:r w:rsidRPr="00A3037B">
        <w:rPr>
          <w:szCs w:val="22"/>
        </w:rPr>
        <w:t xml:space="preserve"> like him?</w:t>
      </w:r>
    </w:p>
    <w:p w:rsidR="00444BF9" w:rsidRPr="00A3037B" w:rsidRDefault="00444BF9" w:rsidP="00444BF9">
      <w:pPr>
        <w:pStyle w:val="PlainText"/>
        <w:ind w:left="720" w:hanging="720"/>
        <w:rPr>
          <w:szCs w:val="22"/>
        </w:rPr>
      </w:pPr>
      <w:r w:rsidRPr="00A3037B">
        <w:rPr>
          <w:szCs w:val="22"/>
          <w:vertAlign w:val="superscript"/>
        </w:rPr>
        <w:t>23</w:t>
      </w:r>
      <w:r>
        <w:rPr>
          <w:szCs w:val="22"/>
        </w:rPr>
        <w:t>Who has appoint</w:t>
      </w:r>
      <w:r w:rsidRPr="00A3037B">
        <w:rPr>
          <w:szCs w:val="22"/>
        </w:rPr>
        <w:t xml:space="preserve">ed his way for him, </w:t>
      </w:r>
    </w:p>
    <w:p w:rsidR="00444BF9" w:rsidRPr="00A3037B" w:rsidRDefault="00444BF9" w:rsidP="00444BF9">
      <w:pPr>
        <w:pStyle w:val="PlainText"/>
        <w:ind w:left="720"/>
        <w:rPr>
          <w:szCs w:val="22"/>
        </w:rPr>
      </w:pPr>
      <w:r w:rsidRPr="00A3037B">
        <w:rPr>
          <w:szCs w:val="22"/>
        </w:rPr>
        <w:t>who has said, ‘</w:t>
      </w:r>
      <w:r>
        <w:rPr>
          <w:szCs w:val="22"/>
        </w:rPr>
        <w:t>You’ve done evil</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24</w:t>
      </w:r>
      <w:r w:rsidRPr="00A3037B">
        <w:rPr>
          <w:szCs w:val="22"/>
        </w:rPr>
        <w:t xml:space="preserve">Be mindful that you should exalt what he does, </w:t>
      </w:r>
    </w:p>
    <w:p w:rsidR="00444BF9" w:rsidRPr="00A3037B" w:rsidRDefault="00444BF9" w:rsidP="00444BF9">
      <w:pPr>
        <w:pStyle w:val="PlainText"/>
        <w:ind w:left="720"/>
        <w:rPr>
          <w:szCs w:val="22"/>
        </w:rPr>
      </w:pPr>
      <w:r w:rsidRPr="00A3037B">
        <w:rPr>
          <w:szCs w:val="22"/>
        </w:rPr>
        <w:t>which people have sung about.</w:t>
      </w:r>
    </w:p>
    <w:p w:rsidR="00444BF9"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25</w:t>
      </w:r>
      <w:r>
        <w:rPr>
          <w:szCs w:val="22"/>
        </w:rPr>
        <w:t>All humanity has beheld</w:t>
      </w:r>
      <w:r w:rsidRPr="00A3037B">
        <w:rPr>
          <w:szCs w:val="22"/>
        </w:rPr>
        <w:t xml:space="preserve"> it; </w:t>
      </w:r>
    </w:p>
    <w:p w:rsidR="00444BF9" w:rsidRPr="00A3037B" w:rsidRDefault="00444BF9" w:rsidP="00444BF9">
      <w:pPr>
        <w:pStyle w:val="PlainText"/>
        <w:ind w:left="720"/>
        <w:rPr>
          <w:szCs w:val="22"/>
        </w:rPr>
      </w:pPr>
      <w:r>
        <w:rPr>
          <w:szCs w:val="22"/>
        </w:rPr>
        <w:t xml:space="preserve">a </w:t>
      </w:r>
      <w:r w:rsidRPr="007528CC">
        <w:rPr>
          <w:szCs w:val="22"/>
        </w:rPr>
        <w:t>human being</w:t>
      </w:r>
      <w:r w:rsidRPr="00A3037B">
        <w:rPr>
          <w:szCs w:val="22"/>
        </w:rPr>
        <w:t xml:space="preserve"> looks </w:t>
      </w:r>
      <w:r>
        <w:rPr>
          <w:szCs w:val="22"/>
        </w:rPr>
        <w:t xml:space="preserve">at it </w:t>
      </w:r>
      <w:r w:rsidRPr="00A3037B">
        <w:rPr>
          <w:szCs w:val="22"/>
        </w:rPr>
        <w:t>from afar.</w:t>
      </w:r>
    </w:p>
    <w:p w:rsidR="00444BF9" w:rsidRPr="00A3037B" w:rsidRDefault="00444BF9" w:rsidP="00444BF9">
      <w:pPr>
        <w:pStyle w:val="PlainText"/>
        <w:ind w:left="720" w:hanging="720"/>
        <w:rPr>
          <w:szCs w:val="22"/>
        </w:rPr>
      </w:pPr>
      <w:r w:rsidRPr="00A3037B">
        <w:rPr>
          <w:szCs w:val="22"/>
          <w:vertAlign w:val="superscript"/>
        </w:rPr>
        <w:t>26</w:t>
      </w:r>
      <w:r w:rsidRPr="00A3037B">
        <w:rPr>
          <w:szCs w:val="22"/>
        </w:rPr>
        <w:t>T</w:t>
      </w:r>
      <w:r>
        <w:rPr>
          <w:szCs w:val="22"/>
        </w:rPr>
        <w:t>here,</w:t>
      </w:r>
      <w:r w:rsidRPr="00A3037B">
        <w:rPr>
          <w:szCs w:val="22"/>
        </w:rPr>
        <w:t xml:space="preserve"> God is great, and we cannot know – </w:t>
      </w:r>
    </w:p>
    <w:p w:rsidR="00444BF9" w:rsidRPr="00A3037B" w:rsidRDefault="00444BF9" w:rsidP="00444BF9">
      <w:pPr>
        <w:pStyle w:val="PlainText"/>
        <w:ind w:left="720"/>
        <w:rPr>
          <w:szCs w:val="22"/>
        </w:rPr>
      </w:pPr>
      <w:r w:rsidRPr="00A3037B">
        <w:rPr>
          <w:szCs w:val="22"/>
        </w:rPr>
        <w:t xml:space="preserve">of the number </w:t>
      </w:r>
      <w:r>
        <w:rPr>
          <w:szCs w:val="22"/>
        </w:rPr>
        <w:t>of his years there is no searching</w:t>
      </w:r>
      <w:r w:rsidRPr="00A3037B">
        <w:rPr>
          <w:szCs w:val="22"/>
        </w:rPr>
        <w:t xml:space="preserve"> out.</w:t>
      </w:r>
    </w:p>
    <w:p w:rsidR="00444BF9" w:rsidRPr="00A3037B" w:rsidRDefault="00444BF9" w:rsidP="00444BF9">
      <w:pPr>
        <w:pStyle w:val="PlainText"/>
        <w:ind w:left="720" w:hanging="720"/>
        <w:rPr>
          <w:szCs w:val="22"/>
        </w:rPr>
      </w:pPr>
      <w:r w:rsidRPr="00A3037B">
        <w:rPr>
          <w:szCs w:val="22"/>
          <w:vertAlign w:val="superscript"/>
        </w:rPr>
        <w:t>27</w:t>
      </w:r>
      <w:r w:rsidRPr="00A3037B">
        <w:rPr>
          <w:szCs w:val="22"/>
        </w:rPr>
        <w:t xml:space="preserve">Because he draws up the drops of water </w:t>
      </w:r>
    </w:p>
    <w:p w:rsidR="00444BF9" w:rsidRPr="00A3037B" w:rsidRDefault="00444BF9" w:rsidP="00444BF9">
      <w:pPr>
        <w:pStyle w:val="PlainText"/>
        <w:ind w:left="720"/>
        <w:rPr>
          <w:szCs w:val="22"/>
        </w:rPr>
      </w:pPr>
      <w:r w:rsidRPr="00A3037B">
        <w:rPr>
          <w:szCs w:val="22"/>
        </w:rPr>
        <w:t>that distill as rain in his mist,</w:t>
      </w: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 xml:space="preserve">Which the skies pour down, </w:t>
      </w:r>
    </w:p>
    <w:p w:rsidR="00444BF9" w:rsidRPr="00A3037B" w:rsidRDefault="00444BF9" w:rsidP="00444BF9">
      <w:pPr>
        <w:pStyle w:val="PlainText"/>
        <w:ind w:left="720"/>
        <w:rPr>
          <w:szCs w:val="22"/>
        </w:rPr>
      </w:pPr>
      <w:r w:rsidRPr="00A3037B">
        <w:rPr>
          <w:szCs w:val="22"/>
        </w:rPr>
        <w:t>dispense upon humanity as a shower.</w:t>
      </w:r>
    </w:p>
    <w:p w:rsidR="00444BF9" w:rsidRPr="00A3037B" w:rsidRDefault="00444BF9" w:rsidP="00444BF9">
      <w:pPr>
        <w:pStyle w:val="PlainText"/>
        <w:ind w:left="720" w:hanging="720"/>
        <w:rPr>
          <w:szCs w:val="22"/>
        </w:rPr>
      </w:pPr>
      <w:r w:rsidRPr="00A3037B">
        <w:rPr>
          <w:szCs w:val="22"/>
          <w:vertAlign w:val="superscript"/>
        </w:rPr>
        <w:t>29</w:t>
      </w:r>
      <w:r>
        <w:rPr>
          <w:szCs w:val="22"/>
        </w:rPr>
        <w:t>Indeed</w:t>
      </w:r>
      <w:r w:rsidRPr="00A3037B">
        <w:rPr>
          <w:szCs w:val="22"/>
        </w:rPr>
        <w:t xml:space="preserve">, can one understand the spreading of cloud, </w:t>
      </w:r>
    </w:p>
    <w:p w:rsidR="00444BF9" w:rsidRPr="00A3037B" w:rsidRDefault="00444BF9" w:rsidP="00444BF9">
      <w:pPr>
        <w:pStyle w:val="PlainText"/>
        <w:ind w:left="720"/>
        <w:rPr>
          <w:szCs w:val="22"/>
        </w:rPr>
      </w:pPr>
      <w:r>
        <w:rPr>
          <w:szCs w:val="22"/>
        </w:rPr>
        <w:t>the thunders from his bivouac</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30</w:t>
      </w:r>
      <w:r>
        <w:rPr>
          <w:szCs w:val="22"/>
        </w:rPr>
        <w:t>There,</w:t>
      </w:r>
      <w:r w:rsidRPr="00A3037B">
        <w:rPr>
          <w:szCs w:val="22"/>
        </w:rPr>
        <w:t xml:space="preserve"> he spreads his lightning over it, </w:t>
      </w:r>
    </w:p>
    <w:p w:rsidR="00444BF9" w:rsidRPr="00A3037B" w:rsidRDefault="00444BF9" w:rsidP="00444BF9">
      <w:pPr>
        <w:pStyle w:val="PlainText"/>
        <w:ind w:left="720"/>
        <w:rPr>
          <w:szCs w:val="22"/>
        </w:rPr>
      </w:pPr>
      <w:r w:rsidRPr="00A3037B">
        <w:rPr>
          <w:szCs w:val="22"/>
        </w:rPr>
        <w:t>he uncovers the roots of the sea.</w:t>
      </w:r>
    </w:p>
    <w:p w:rsidR="00444BF9" w:rsidRPr="00A3037B" w:rsidRDefault="00444BF9" w:rsidP="00444BF9">
      <w:pPr>
        <w:pStyle w:val="PlainText"/>
        <w:ind w:left="720" w:hanging="720"/>
        <w:rPr>
          <w:szCs w:val="22"/>
        </w:rPr>
      </w:pPr>
      <w:r w:rsidRPr="00A3037B">
        <w:rPr>
          <w:szCs w:val="22"/>
          <w:vertAlign w:val="superscript"/>
        </w:rPr>
        <w:t>31</w:t>
      </w:r>
      <w:r w:rsidRPr="00A3037B">
        <w:rPr>
          <w:szCs w:val="22"/>
        </w:rPr>
        <w:t xml:space="preserve">Because by these things he governs peoples, </w:t>
      </w:r>
    </w:p>
    <w:p w:rsidR="00444BF9" w:rsidRPr="00A3037B" w:rsidRDefault="00444BF9" w:rsidP="00444BF9">
      <w:pPr>
        <w:pStyle w:val="PlainText"/>
        <w:ind w:left="720"/>
        <w:rPr>
          <w:szCs w:val="22"/>
        </w:rPr>
      </w:pPr>
      <w:r w:rsidRPr="00A3037B">
        <w:rPr>
          <w:szCs w:val="22"/>
        </w:rPr>
        <w:t>gives food in abundance.</w:t>
      </w:r>
    </w:p>
    <w:p w:rsidR="00444BF9" w:rsidRPr="00A3037B" w:rsidRDefault="00444BF9" w:rsidP="00444BF9">
      <w:pPr>
        <w:pStyle w:val="PlainText"/>
        <w:ind w:left="720" w:hanging="720"/>
        <w:rPr>
          <w:szCs w:val="22"/>
        </w:rPr>
      </w:pPr>
      <w:r w:rsidRPr="00A3037B">
        <w:rPr>
          <w:szCs w:val="22"/>
          <w:vertAlign w:val="superscript"/>
        </w:rPr>
        <w:t>32</w:t>
      </w:r>
      <w:r w:rsidRPr="00A3037B">
        <w:rPr>
          <w:szCs w:val="22"/>
        </w:rPr>
        <w:t xml:space="preserve">He covers over </w:t>
      </w:r>
      <w:r>
        <w:rPr>
          <w:szCs w:val="22"/>
        </w:rPr>
        <w:t xml:space="preserve">the palms of </w:t>
      </w:r>
      <w:r w:rsidRPr="00A3037B">
        <w:rPr>
          <w:szCs w:val="22"/>
        </w:rPr>
        <w:t xml:space="preserve">his hands with lightning, </w:t>
      </w:r>
    </w:p>
    <w:p w:rsidR="00444BF9" w:rsidRPr="00A3037B" w:rsidRDefault="00444BF9" w:rsidP="00444BF9">
      <w:pPr>
        <w:pStyle w:val="PlainText"/>
        <w:ind w:left="720"/>
        <w:rPr>
          <w:szCs w:val="22"/>
        </w:rPr>
      </w:pPr>
      <w:r>
        <w:rPr>
          <w:szCs w:val="22"/>
        </w:rPr>
        <w:t>and order</w:t>
      </w:r>
      <w:r w:rsidRPr="00A3037B">
        <w:rPr>
          <w:szCs w:val="22"/>
        </w:rPr>
        <w:t>s it against its mark.</w:t>
      </w:r>
    </w:p>
    <w:p w:rsidR="00444BF9" w:rsidRPr="00A3037B" w:rsidRDefault="00444BF9" w:rsidP="00444BF9">
      <w:pPr>
        <w:pStyle w:val="PlainText"/>
        <w:ind w:left="720" w:hanging="720"/>
        <w:rPr>
          <w:szCs w:val="22"/>
        </w:rPr>
      </w:pPr>
      <w:r w:rsidRPr="00A3037B">
        <w:rPr>
          <w:szCs w:val="22"/>
          <w:vertAlign w:val="superscript"/>
        </w:rPr>
        <w:t>33</w:t>
      </w:r>
      <w:r w:rsidRPr="00A3037B">
        <w:rPr>
          <w:szCs w:val="22"/>
        </w:rPr>
        <w:t xml:space="preserve">His thunder tells of him, </w:t>
      </w:r>
    </w:p>
    <w:p w:rsidR="00444BF9" w:rsidRPr="00A3037B" w:rsidRDefault="00444BF9" w:rsidP="00444BF9">
      <w:pPr>
        <w:pStyle w:val="PlainText"/>
        <w:ind w:left="720"/>
        <w:rPr>
          <w:szCs w:val="22"/>
        </w:rPr>
      </w:pPr>
      <w:r w:rsidRPr="00A3037B">
        <w:rPr>
          <w:szCs w:val="22"/>
        </w:rPr>
        <w:t xml:space="preserve">his </w:t>
      </w:r>
      <w:r>
        <w:rPr>
          <w:szCs w:val="22"/>
        </w:rPr>
        <w:t>angry passion against evil</w:t>
      </w:r>
      <w:r w:rsidRPr="00A3037B">
        <w:rPr>
          <w:szCs w:val="22"/>
        </w:rPr>
        <w:t>.</w:t>
      </w:r>
    </w:p>
    <w:p w:rsidR="00444BF9" w:rsidRPr="00A3037B" w:rsidRDefault="00444BF9" w:rsidP="00444BF9">
      <w:pPr>
        <w:pStyle w:val="Heading2"/>
      </w:pPr>
      <w:r>
        <w:lastRenderedPageBreak/>
        <w:t>37:1</w:t>
      </w:r>
      <w:r w:rsidRPr="00A3037B">
        <w:t xml:space="preserve"> </w:t>
      </w:r>
      <w:r>
        <w:t xml:space="preserve">Elihu: </w:t>
      </w:r>
      <w:r w:rsidRPr="00A3037B">
        <w:t>The Awe-Inspiring Creator</w:t>
      </w:r>
    </w:p>
    <w:p w:rsidR="00444BF9" w:rsidRPr="00A3037B" w:rsidRDefault="00444BF9" w:rsidP="00444BF9">
      <w:pPr>
        <w:pStyle w:val="PlainText"/>
        <w:ind w:left="720" w:hanging="720"/>
        <w:rPr>
          <w:szCs w:val="22"/>
        </w:rPr>
      </w:pPr>
      <w:r w:rsidRPr="00843CA4">
        <w:rPr>
          <w:sz w:val="32"/>
          <w:szCs w:val="32"/>
        </w:rPr>
        <w:t xml:space="preserve">37 </w:t>
      </w:r>
      <w:r>
        <w:rPr>
          <w:szCs w:val="22"/>
        </w:rPr>
        <w:t>I</w:t>
      </w:r>
      <w:r w:rsidRPr="00A3037B">
        <w:rPr>
          <w:szCs w:val="22"/>
        </w:rPr>
        <w:t xml:space="preserve">ndeed at this my heart trembles </w:t>
      </w:r>
    </w:p>
    <w:p w:rsidR="00444BF9" w:rsidRPr="00A3037B" w:rsidRDefault="00444BF9" w:rsidP="00444BF9">
      <w:pPr>
        <w:pStyle w:val="PlainText"/>
        <w:ind w:left="720"/>
        <w:rPr>
          <w:szCs w:val="22"/>
        </w:rPr>
      </w:pPr>
      <w:r w:rsidRPr="00A3037B">
        <w:rPr>
          <w:szCs w:val="22"/>
        </w:rPr>
        <w:t>and leaps from its place.</w:t>
      </w:r>
    </w:p>
    <w:p w:rsidR="00444BF9" w:rsidRPr="00A3037B" w:rsidRDefault="00444BF9" w:rsidP="00444BF9">
      <w:pPr>
        <w:pStyle w:val="PlainText"/>
        <w:ind w:left="720" w:hanging="720"/>
        <w:rPr>
          <w:szCs w:val="22"/>
        </w:rPr>
      </w:pPr>
      <w:r w:rsidRPr="00A3037B">
        <w:rPr>
          <w:szCs w:val="22"/>
          <w:vertAlign w:val="superscript"/>
        </w:rPr>
        <w:t>2</w:t>
      </w:r>
      <w:r w:rsidRPr="00A3037B">
        <w:rPr>
          <w:szCs w:val="22"/>
        </w:rPr>
        <w:t xml:space="preserve">Listen, listen to the raging of his voice, </w:t>
      </w:r>
    </w:p>
    <w:p w:rsidR="00444BF9" w:rsidRPr="00A3037B" w:rsidRDefault="00444BF9" w:rsidP="00444BF9">
      <w:pPr>
        <w:pStyle w:val="PlainText"/>
        <w:ind w:left="720"/>
        <w:rPr>
          <w:szCs w:val="22"/>
        </w:rPr>
      </w:pPr>
      <w:r>
        <w:rPr>
          <w:szCs w:val="22"/>
        </w:rPr>
        <w:t>the murmur</w:t>
      </w:r>
      <w:r w:rsidRPr="00A3037B">
        <w:rPr>
          <w:szCs w:val="22"/>
        </w:rPr>
        <w:t xml:space="preserve"> that comes out from his mouth.</w:t>
      </w:r>
    </w:p>
    <w:p w:rsidR="00444BF9" w:rsidRPr="00A3037B" w:rsidRDefault="00444BF9" w:rsidP="00444BF9">
      <w:pPr>
        <w:pStyle w:val="PlainText"/>
        <w:ind w:left="720" w:hanging="720"/>
        <w:rPr>
          <w:szCs w:val="22"/>
        </w:rPr>
      </w:pPr>
      <w:r w:rsidRPr="00A3037B">
        <w:rPr>
          <w:szCs w:val="22"/>
          <w:vertAlign w:val="superscript"/>
        </w:rPr>
        <w:t>3</w:t>
      </w:r>
      <w:r w:rsidRPr="00A3037B">
        <w:rPr>
          <w:szCs w:val="22"/>
        </w:rPr>
        <w:t xml:space="preserve">Beneath the entire heavens he lets it loose, </w:t>
      </w:r>
    </w:p>
    <w:p w:rsidR="00444BF9" w:rsidRPr="00A3037B" w:rsidRDefault="00444BF9" w:rsidP="00444BF9">
      <w:pPr>
        <w:pStyle w:val="PlainText"/>
        <w:ind w:left="720"/>
        <w:rPr>
          <w:szCs w:val="22"/>
        </w:rPr>
      </w:pPr>
      <w:r w:rsidRPr="00A3037B">
        <w:rPr>
          <w:szCs w:val="22"/>
        </w:rPr>
        <w:t>and his lightning over the corners of the earth.</w:t>
      </w:r>
    </w:p>
    <w:p w:rsidR="00444BF9" w:rsidRPr="00A3037B" w:rsidRDefault="00444BF9" w:rsidP="00444BF9">
      <w:pPr>
        <w:pStyle w:val="PlainText"/>
        <w:ind w:left="720" w:hanging="720"/>
        <w:rPr>
          <w:szCs w:val="22"/>
        </w:rPr>
      </w:pPr>
      <w:r w:rsidRPr="00A3037B">
        <w:rPr>
          <w:szCs w:val="22"/>
          <w:vertAlign w:val="superscript"/>
        </w:rPr>
        <w:t>4</w:t>
      </w:r>
      <w:r>
        <w:rPr>
          <w:szCs w:val="22"/>
        </w:rPr>
        <w:t>After it, a</w:t>
      </w:r>
      <w:r w:rsidRPr="00A3037B">
        <w:rPr>
          <w:szCs w:val="22"/>
        </w:rPr>
        <w:t xml:space="preserve"> voice roars; </w:t>
      </w:r>
    </w:p>
    <w:p w:rsidR="00444BF9" w:rsidRPr="00A3037B" w:rsidRDefault="00444BF9" w:rsidP="00444BF9">
      <w:pPr>
        <w:pStyle w:val="PlainText"/>
        <w:ind w:left="720"/>
        <w:rPr>
          <w:szCs w:val="22"/>
        </w:rPr>
      </w:pPr>
      <w:r w:rsidRPr="00A3037B">
        <w:rPr>
          <w:szCs w:val="22"/>
        </w:rPr>
        <w:t>he thunders with his majestic voice.</w:t>
      </w:r>
    </w:p>
    <w:p w:rsidR="00444BF9" w:rsidRDefault="00444BF9" w:rsidP="00444BF9">
      <w:pPr>
        <w:pStyle w:val="PlainText"/>
        <w:ind w:left="720" w:hanging="720"/>
        <w:rPr>
          <w:szCs w:val="22"/>
        </w:rPr>
      </w:pPr>
      <w:r>
        <w:rPr>
          <w:szCs w:val="22"/>
        </w:rPr>
        <w:t xml:space="preserve"> He doesn’</w:t>
      </w:r>
      <w:r w:rsidRPr="00A3037B">
        <w:rPr>
          <w:szCs w:val="22"/>
        </w:rPr>
        <w:t>t hold them back</w:t>
      </w:r>
    </w:p>
    <w:p w:rsidR="00444BF9" w:rsidRDefault="00444BF9" w:rsidP="00444BF9">
      <w:pPr>
        <w:pStyle w:val="PlainText"/>
        <w:ind w:left="720" w:hanging="720"/>
        <w:rPr>
          <w:szCs w:val="22"/>
        </w:rPr>
      </w:pPr>
      <w:r>
        <w:rPr>
          <w:szCs w:val="22"/>
        </w:rPr>
        <w:tab/>
      </w:r>
      <w:r w:rsidRPr="00A3037B">
        <w:rPr>
          <w:szCs w:val="22"/>
        </w:rPr>
        <w:t xml:space="preserve"> when</w:t>
      </w:r>
      <w:r>
        <w:rPr>
          <w:szCs w:val="22"/>
        </w:rPr>
        <w:t xml:space="preserve"> his voice makes itself heard; </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God th</w:t>
      </w:r>
      <w:r>
        <w:rPr>
          <w:szCs w:val="22"/>
        </w:rPr>
        <w:t>unders with his voice in extraordinary ways</w:t>
      </w:r>
      <w:r w:rsidRPr="00A3037B">
        <w:rPr>
          <w:szCs w:val="22"/>
        </w:rPr>
        <w:t>.</w:t>
      </w:r>
    </w:p>
    <w:p w:rsidR="00444BF9" w:rsidRDefault="00444BF9" w:rsidP="00444BF9">
      <w:pPr>
        <w:pStyle w:val="PlainText"/>
        <w:ind w:left="720" w:hanging="720"/>
        <w:rPr>
          <w:szCs w:val="22"/>
        </w:rPr>
      </w:pPr>
      <w:r>
        <w:rPr>
          <w:szCs w:val="22"/>
        </w:rPr>
        <w:tab/>
      </w:r>
      <w:r w:rsidRPr="00A3037B">
        <w:rPr>
          <w:szCs w:val="22"/>
        </w:rPr>
        <w:t>does gre</w:t>
      </w:r>
      <w:r>
        <w:rPr>
          <w:szCs w:val="22"/>
        </w:rPr>
        <w:t xml:space="preserve">at things that we cannot know, </w:t>
      </w:r>
    </w:p>
    <w:p w:rsidR="00444BF9" w:rsidRDefault="00444BF9" w:rsidP="00444BF9">
      <w:pPr>
        <w:pStyle w:val="PlainText"/>
        <w:ind w:left="720" w:hanging="720"/>
        <w:rPr>
          <w:szCs w:val="22"/>
        </w:rPr>
      </w:pPr>
      <w:r w:rsidRPr="00A3037B">
        <w:rPr>
          <w:szCs w:val="22"/>
          <w:vertAlign w:val="superscript"/>
        </w:rPr>
        <w:t>6</w:t>
      </w:r>
      <w:r>
        <w:rPr>
          <w:szCs w:val="22"/>
        </w:rPr>
        <w:t>W</w:t>
      </w:r>
      <w:r w:rsidRPr="00A3037B">
        <w:rPr>
          <w:szCs w:val="22"/>
        </w:rPr>
        <w:t xml:space="preserve">hen he says to the snow, </w:t>
      </w:r>
    </w:p>
    <w:p w:rsidR="00444BF9" w:rsidRPr="00A3037B" w:rsidRDefault="00444BF9" w:rsidP="00444BF9">
      <w:pPr>
        <w:pStyle w:val="PlainText"/>
        <w:ind w:left="720" w:hanging="720"/>
        <w:rPr>
          <w:szCs w:val="22"/>
        </w:rPr>
      </w:pPr>
      <w:r>
        <w:rPr>
          <w:szCs w:val="22"/>
        </w:rPr>
        <w:tab/>
      </w:r>
      <w:r w:rsidRPr="00A3037B">
        <w:rPr>
          <w:szCs w:val="22"/>
        </w:rPr>
        <w:t>‘Fall on the earth</w:t>
      </w:r>
      <w:r>
        <w:rPr>
          <w:szCs w:val="22"/>
        </w:rPr>
        <w:t>’,</w:t>
      </w:r>
      <w:r w:rsidRPr="00A3037B">
        <w:rPr>
          <w:szCs w:val="22"/>
        </w:rPr>
        <w:t xml:space="preserve"> </w:t>
      </w:r>
    </w:p>
    <w:p w:rsidR="00444BF9" w:rsidRPr="00A3037B" w:rsidRDefault="00444BF9" w:rsidP="00444BF9">
      <w:pPr>
        <w:pStyle w:val="PlainText"/>
        <w:ind w:left="720" w:hanging="720"/>
        <w:rPr>
          <w:szCs w:val="22"/>
        </w:rPr>
      </w:pPr>
      <w:r>
        <w:rPr>
          <w:szCs w:val="22"/>
        </w:rPr>
        <w:t xml:space="preserve"> And t</w:t>
      </w:r>
      <w:r w:rsidRPr="00A3037B">
        <w:rPr>
          <w:szCs w:val="22"/>
        </w:rPr>
        <w:t>he downpour of rain</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his vigorous</w:t>
      </w:r>
      <w:r w:rsidRPr="00A3037B">
        <w:rPr>
          <w:szCs w:val="22"/>
        </w:rPr>
        <w:t xml:space="preserve"> downpour of the rains.</w:t>
      </w:r>
    </w:p>
    <w:p w:rsidR="00444BF9" w:rsidRPr="00A3037B" w:rsidRDefault="00444BF9" w:rsidP="00444BF9">
      <w:pPr>
        <w:pStyle w:val="PlainText"/>
        <w:ind w:left="720" w:hanging="720"/>
        <w:rPr>
          <w:szCs w:val="22"/>
        </w:rPr>
      </w:pPr>
      <w:r w:rsidRPr="00A3037B">
        <w:rPr>
          <w:szCs w:val="22"/>
          <w:vertAlign w:val="superscript"/>
        </w:rPr>
        <w:t>7</w:t>
      </w:r>
      <w:r>
        <w:rPr>
          <w:szCs w:val="22"/>
        </w:rPr>
        <w:t>On every human being</w:t>
      </w:r>
      <w:r w:rsidRPr="00A3037B">
        <w:rPr>
          <w:szCs w:val="22"/>
        </w:rPr>
        <w:t xml:space="preserve">’s hand </w:t>
      </w:r>
      <w:r>
        <w:rPr>
          <w:szCs w:val="22"/>
        </w:rPr>
        <w:t>he impose</w:t>
      </w:r>
      <w:r w:rsidRPr="00A3037B">
        <w:rPr>
          <w:szCs w:val="22"/>
        </w:rPr>
        <w:t>s a seal</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so that everyo</w:t>
      </w:r>
      <w:r>
        <w:rPr>
          <w:szCs w:val="22"/>
        </w:rPr>
        <w:t>ne may acknowledge what he does.</w:t>
      </w:r>
    </w:p>
    <w:p w:rsidR="00444BF9" w:rsidRPr="00A3037B" w:rsidRDefault="00444BF9" w:rsidP="00444BF9">
      <w:pPr>
        <w:pStyle w:val="PlainText"/>
        <w:ind w:left="720" w:hanging="720"/>
        <w:rPr>
          <w:szCs w:val="22"/>
        </w:rPr>
      </w:pPr>
      <w:r w:rsidRPr="00A3037B">
        <w:rPr>
          <w:szCs w:val="22"/>
          <w:vertAlign w:val="superscript"/>
        </w:rPr>
        <w:t>8</w:t>
      </w:r>
      <w:r>
        <w:rPr>
          <w:szCs w:val="22"/>
        </w:rPr>
        <w:t>Living things come into the</w:t>
      </w:r>
      <w:r w:rsidRPr="00A3037B">
        <w:rPr>
          <w:szCs w:val="22"/>
        </w:rPr>
        <w:t xml:space="preserve"> lair, </w:t>
      </w:r>
    </w:p>
    <w:p w:rsidR="00444BF9" w:rsidRPr="00A3037B" w:rsidRDefault="00444BF9" w:rsidP="00444BF9">
      <w:pPr>
        <w:pStyle w:val="PlainText"/>
        <w:ind w:left="720"/>
        <w:rPr>
          <w:szCs w:val="22"/>
        </w:rPr>
      </w:pPr>
      <w:r>
        <w:rPr>
          <w:szCs w:val="22"/>
        </w:rPr>
        <w:t>lie down in their</w:t>
      </w:r>
      <w:r w:rsidRPr="00A3037B">
        <w:rPr>
          <w:szCs w:val="22"/>
        </w:rPr>
        <w:t xml:space="preserve"> den.</w:t>
      </w:r>
    </w:p>
    <w:p w:rsidR="00444BF9" w:rsidRPr="00A3037B" w:rsidRDefault="00444BF9" w:rsidP="00444BF9">
      <w:pPr>
        <w:pStyle w:val="PlainText"/>
        <w:ind w:left="720" w:hanging="720"/>
        <w:rPr>
          <w:szCs w:val="22"/>
        </w:rPr>
      </w:pPr>
      <w:r w:rsidRPr="00A3037B">
        <w:rPr>
          <w:szCs w:val="22"/>
          <w:vertAlign w:val="superscript"/>
        </w:rPr>
        <w:t>9</w:t>
      </w:r>
      <w:r w:rsidRPr="00A3037B">
        <w:rPr>
          <w:szCs w:val="22"/>
        </w:rPr>
        <w:t xml:space="preserve">The </w:t>
      </w:r>
      <w:r>
        <w:rPr>
          <w:szCs w:val="22"/>
        </w:rPr>
        <w:t>tempest comes out of its room</w:t>
      </w:r>
      <w:r w:rsidRPr="00A3037B">
        <w:rPr>
          <w:szCs w:val="22"/>
        </w:rPr>
        <w:t xml:space="preserve">, </w:t>
      </w:r>
    </w:p>
    <w:p w:rsidR="00444BF9" w:rsidRPr="00A3037B" w:rsidRDefault="00444BF9" w:rsidP="00444BF9">
      <w:pPr>
        <w:pStyle w:val="PlainText"/>
        <w:ind w:left="720"/>
        <w:rPr>
          <w:szCs w:val="22"/>
        </w:rPr>
      </w:pPr>
      <w:r w:rsidRPr="00A3037B">
        <w:rPr>
          <w:szCs w:val="22"/>
        </w:rPr>
        <w:t>the cold from the driving winds.</w:t>
      </w:r>
    </w:p>
    <w:p w:rsidR="00444BF9" w:rsidRPr="00A3037B" w:rsidRDefault="00444BF9" w:rsidP="00444BF9">
      <w:pPr>
        <w:pStyle w:val="PlainText"/>
        <w:ind w:left="720" w:hanging="720"/>
        <w:rPr>
          <w:szCs w:val="22"/>
        </w:rPr>
      </w:pPr>
      <w:r w:rsidRPr="00A3037B">
        <w:rPr>
          <w:szCs w:val="22"/>
          <w:vertAlign w:val="superscript"/>
        </w:rPr>
        <w:t>10</w:t>
      </w:r>
      <w:r>
        <w:rPr>
          <w:szCs w:val="22"/>
        </w:rPr>
        <w:t>By God’s breath he make</w:t>
      </w:r>
      <w:r w:rsidRPr="00A3037B">
        <w:rPr>
          <w:szCs w:val="22"/>
        </w:rPr>
        <w:t xml:space="preserve">s ice, </w:t>
      </w:r>
    </w:p>
    <w:p w:rsidR="00444BF9" w:rsidRPr="00A3037B" w:rsidRDefault="00444BF9" w:rsidP="00444BF9">
      <w:pPr>
        <w:pStyle w:val="PlainText"/>
        <w:ind w:left="720"/>
        <w:rPr>
          <w:szCs w:val="22"/>
        </w:rPr>
      </w:pPr>
      <w:r>
        <w:rPr>
          <w:szCs w:val="22"/>
        </w:rPr>
        <w:t>and the expanse of water into</w:t>
      </w:r>
      <w:r w:rsidRPr="00A3037B">
        <w:rPr>
          <w:szCs w:val="22"/>
        </w:rPr>
        <w:t xml:space="preserve"> something frozen.</w:t>
      </w:r>
    </w:p>
    <w:p w:rsidR="00444BF9" w:rsidRPr="00A3037B" w:rsidRDefault="00444BF9" w:rsidP="00444BF9">
      <w:pPr>
        <w:pStyle w:val="PlainText"/>
        <w:ind w:left="720" w:hanging="720"/>
        <w:rPr>
          <w:szCs w:val="22"/>
        </w:rPr>
      </w:pPr>
      <w:r w:rsidRPr="00A3037B">
        <w:rPr>
          <w:szCs w:val="22"/>
          <w:vertAlign w:val="superscript"/>
        </w:rPr>
        <w:t>11</w:t>
      </w:r>
      <w:r>
        <w:rPr>
          <w:szCs w:val="22"/>
        </w:rPr>
        <w:t>He also loads the cloud</w:t>
      </w:r>
      <w:r w:rsidRPr="00A3037B">
        <w:rPr>
          <w:szCs w:val="22"/>
        </w:rPr>
        <w:t xml:space="preserve"> with moisture, </w:t>
      </w:r>
    </w:p>
    <w:p w:rsidR="00444BF9" w:rsidRPr="00A3037B" w:rsidRDefault="00444BF9" w:rsidP="00444BF9">
      <w:pPr>
        <w:pStyle w:val="PlainText"/>
        <w:ind w:left="720"/>
        <w:rPr>
          <w:szCs w:val="22"/>
        </w:rPr>
      </w:pPr>
      <w:r w:rsidRPr="00A3037B">
        <w:rPr>
          <w:szCs w:val="22"/>
        </w:rPr>
        <w:t>scatters his lightning thundercloud,</w:t>
      </w:r>
    </w:p>
    <w:p w:rsidR="00444BF9" w:rsidRPr="00A3037B" w:rsidRDefault="00444BF9" w:rsidP="00444BF9">
      <w:pPr>
        <w:pStyle w:val="PlainText"/>
        <w:ind w:left="720" w:hanging="720"/>
        <w:rPr>
          <w:szCs w:val="22"/>
        </w:rPr>
      </w:pPr>
      <w:r w:rsidRPr="00A3037B">
        <w:rPr>
          <w:szCs w:val="22"/>
          <w:vertAlign w:val="superscript"/>
        </w:rPr>
        <w:t>12</w:t>
      </w:r>
      <w:r>
        <w:rPr>
          <w:szCs w:val="22"/>
        </w:rPr>
        <w:t>And it turns round and round at</w:t>
      </w:r>
      <w:r w:rsidRPr="00A3037B">
        <w:rPr>
          <w:szCs w:val="22"/>
        </w:rPr>
        <w:t xml:space="preserve"> his directions, </w:t>
      </w:r>
    </w:p>
    <w:p w:rsidR="00444BF9" w:rsidRPr="00A3037B" w:rsidRDefault="00444BF9" w:rsidP="00444BF9">
      <w:pPr>
        <w:pStyle w:val="PlainText"/>
        <w:ind w:left="720"/>
        <w:rPr>
          <w:szCs w:val="22"/>
        </w:rPr>
      </w:pPr>
      <w:r>
        <w:rPr>
          <w:szCs w:val="22"/>
        </w:rPr>
        <w:t>so that they</w:t>
      </w:r>
      <w:r w:rsidRPr="00A3037B">
        <w:rPr>
          <w:szCs w:val="22"/>
        </w:rPr>
        <w:t xml:space="preserve"> do all that he commands them.</w:t>
      </w:r>
    </w:p>
    <w:p w:rsidR="00444BF9" w:rsidRPr="00A3037B" w:rsidRDefault="00444BF9" w:rsidP="00444BF9">
      <w:pPr>
        <w:pStyle w:val="PlainText"/>
        <w:rPr>
          <w:szCs w:val="22"/>
        </w:rPr>
      </w:pPr>
      <w:r>
        <w:rPr>
          <w:szCs w:val="22"/>
        </w:rPr>
        <w:t xml:space="preserve"> </w:t>
      </w:r>
      <w:r w:rsidRPr="00A3037B">
        <w:rPr>
          <w:szCs w:val="22"/>
        </w:rPr>
        <w:t xml:space="preserve">Over the face of the earthly world, </w:t>
      </w:r>
    </w:p>
    <w:p w:rsidR="00444BF9" w:rsidRPr="00A3037B" w:rsidRDefault="00444BF9" w:rsidP="00444BF9">
      <w:pPr>
        <w:pStyle w:val="PlainText"/>
        <w:ind w:firstLine="720"/>
        <w:rPr>
          <w:szCs w:val="22"/>
        </w:rPr>
      </w:pPr>
      <w:r w:rsidRPr="00A3037B">
        <w:rPr>
          <w:szCs w:val="22"/>
          <w:vertAlign w:val="superscript"/>
        </w:rPr>
        <w:t>13</w:t>
      </w:r>
      <w:r>
        <w:rPr>
          <w:szCs w:val="22"/>
        </w:rPr>
        <w:t>either for the exercise of his club</w:t>
      </w:r>
      <w:r w:rsidRPr="00A3037B">
        <w:rPr>
          <w:szCs w:val="22"/>
        </w:rPr>
        <w:t xml:space="preserve">, or for </w:t>
      </w:r>
      <w:r>
        <w:rPr>
          <w:szCs w:val="22"/>
        </w:rPr>
        <w:t xml:space="preserve">the sake of </w:t>
      </w:r>
      <w:r w:rsidRPr="00A3037B">
        <w:rPr>
          <w:szCs w:val="22"/>
        </w:rPr>
        <w:t xml:space="preserve">his earth, </w:t>
      </w:r>
    </w:p>
    <w:p w:rsidR="00444BF9" w:rsidRPr="00A3037B" w:rsidRDefault="00444BF9" w:rsidP="00444BF9">
      <w:pPr>
        <w:pStyle w:val="PlainText"/>
        <w:ind w:firstLine="720"/>
        <w:rPr>
          <w:szCs w:val="22"/>
        </w:rPr>
      </w:pPr>
      <w:r w:rsidRPr="00A3037B">
        <w:rPr>
          <w:szCs w:val="22"/>
        </w:rPr>
        <w:t>or for</w:t>
      </w:r>
      <w:r>
        <w:rPr>
          <w:szCs w:val="22"/>
        </w:rPr>
        <w:t xml:space="preserve"> the sake of his commitment</w:t>
      </w:r>
      <w:r w:rsidRPr="00A3037B">
        <w:rPr>
          <w:szCs w:val="22"/>
        </w:rPr>
        <w:t xml:space="preserve"> – he makes them happen.</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 xml:space="preserve">Give ear to this, Job; </w:t>
      </w:r>
    </w:p>
    <w:p w:rsidR="00444BF9" w:rsidRPr="00A3037B" w:rsidRDefault="00444BF9" w:rsidP="00444BF9">
      <w:pPr>
        <w:pStyle w:val="PlainText"/>
        <w:ind w:left="720"/>
        <w:rPr>
          <w:szCs w:val="22"/>
        </w:rPr>
      </w:pPr>
      <w:r>
        <w:rPr>
          <w:szCs w:val="22"/>
        </w:rPr>
        <w:t>stand and consider God’s extraordinary deeds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 xml:space="preserve">Do you know how God lays things upon them, </w:t>
      </w:r>
    </w:p>
    <w:p w:rsidR="00444BF9" w:rsidRPr="00A3037B" w:rsidRDefault="00444BF9" w:rsidP="00444BF9">
      <w:pPr>
        <w:pStyle w:val="PlainText"/>
        <w:ind w:left="720"/>
        <w:rPr>
          <w:szCs w:val="22"/>
        </w:rPr>
      </w:pPr>
      <w:r w:rsidRPr="00A3037B">
        <w:rPr>
          <w:szCs w:val="22"/>
        </w:rPr>
        <w:t>how the lightning from his thundercloud shines out?</w:t>
      </w:r>
    </w:p>
    <w:p w:rsidR="00444BF9" w:rsidRPr="00A3037B" w:rsidRDefault="00444BF9" w:rsidP="00444BF9">
      <w:pPr>
        <w:pStyle w:val="PlainText"/>
        <w:ind w:left="720" w:hanging="720"/>
        <w:rPr>
          <w:szCs w:val="22"/>
        </w:rPr>
      </w:pPr>
      <w:r w:rsidRPr="00A3037B">
        <w:rPr>
          <w:szCs w:val="22"/>
          <w:vertAlign w:val="superscript"/>
        </w:rPr>
        <w:t>16</w:t>
      </w:r>
      <w:r w:rsidRPr="00A3037B">
        <w:rPr>
          <w:szCs w:val="22"/>
        </w:rPr>
        <w:t xml:space="preserve">Do you know about the balancing of the clouds, </w:t>
      </w:r>
    </w:p>
    <w:p w:rsidR="00444BF9" w:rsidRPr="00A3037B" w:rsidRDefault="00444BF9" w:rsidP="00444BF9">
      <w:pPr>
        <w:pStyle w:val="PlainText"/>
        <w:ind w:left="720"/>
        <w:rPr>
          <w:szCs w:val="22"/>
        </w:rPr>
      </w:pPr>
      <w:r>
        <w:rPr>
          <w:szCs w:val="22"/>
        </w:rPr>
        <w:t>the extraordinary deeds</w:t>
      </w:r>
      <w:r w:rsidRPr="00A3037B">
        <w:rPr>
          <w:szCs w:val="22"/>
        </w:rPr>
        <w:t xml:space="preserve"> of the one who is perfect in knowledge,</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You whose clothes become hot</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when the earth is calm</w:t>
      </w:r>
      <w:r w:rsidRPr="00A3037B">
        <w:rPr>
          <w:szCs w:val="22"/>
        </w:rPr>
        <w:t xml:space="preserve"> because of the south wind?</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Could you spread the skies with him, </w:t>
      </w:r>
    </w:p>
    <w:p w:rsidR="00444BF9" w:rsidRPr="00A3037B" w:rsidRDefault="00444BF9" w:rsidP="00444BF9">
      <w:pPr>
        <w:pStyle w:val="PlainText"/>
        <w:ind w:left="720"/>
        <w:rPr>
          <w:szCs w:val="22"/>
        </w:rPr>
      </w:pPr>
      <w:r w:rsidRPr="00A3037B">
        <w:rPr>
          <w:szCs w:val="22"/>
        </w:rPr>
        <w:t>hard like a mirror of cast metal?</w:t>
      </w:r>
    </w:p>
    <w:p w:rsidR="00444BF9" w:rsidRPr="00A3037B" w:rsidRDefault="00444BF9" w:rsidP="00444BF9">
      <w:pPr>
        <w:pStyle w:val="PlainText"/>
        <w:ind w:left="720" w:hanging="720"/>
        <w:rPr>
          <w:szCs w:val="22"/>
        </w:rPr>
      </w:pPr>
      <w:r w:rsidRPr="00A3037B">
        <w:rPr>
          <w:szCs w:val="22"/>
          <w:vertAlign w:val="superscript"/>
        </w:rPr>
        <w:t>19</w:t>
      </w:r>
      <w:r>
        <w:rPr>
          <w:szCs w:val="22"/>
        </w:rPr>
        <w:t>Help us know what we’</w:t>
      </w:r>
      <w:r w:rsidRPr="00A3037B">
        <w:rPr>
          <w:szCs w:val="22"/>
        </w:rPr>
        <w:t xml:space="preserve">re to say to him; </w:t>
      </w:r>
    </w:p>
    <w:p w:rsidR="00444BF9" w:rsidRPr="00A3037B" w:rsidRDefault="00444BF9" w:rsidP="00444BF9">
      <w:pPr>
        <w:pStyle w:val="PlainText"/>
        <w:ind w:left="720"/>
        <w:rPr>
          <w:szCs w:val="22"/>
        </w:rPr>
      </w:pPr>
      <w:r>
        <w:rPr>
          <w:szCs w:val="22"/>
        </w:rPr>
        <w:t>we can’t lay it out, from before</w:t>
      </w:r>
      <w:r w:rsidRPr="00A3037B">
        <w:rPr>
          <w:szCs w:val="22"/>
        </w:rPr>
        <w:t xml:space="preserve"> darkness.</w:t>
      </w:r>
    </w:p>
    <w:p w:rsidR="00444BF9" w:rsidRPr="00A3037B" w:rsidRDefault="00444BF9" w:rsidP="00444BF9">
      <w:pPr>
        <w:pStyle w:val="PlainText"/>
        <w:ind w:left="720" w:hanging="720"/>
        <w:rPr>
          <w:szCs w:val="22"/>
        </w:rPr>
      </w:pPr>
      <w:r w:rsidRPr="00A3037B">
        <w:rPr>
          <w:szCs w:val="22"/>
          <w:vertAlign w:val="superscript"/>
        </w:rPr>
        <w:t>20</w:t>
      </w:r>
      <w:r>
        <w:rPr>
          <w:szCs w:val="22"/>
        </w:rPr>
        <w:t>Will it be announced to him</w:t>
      </w:r>
      <w:r w:rsidRPr="00A3037B">
        <w:rPr>
          <w:szCs w:val="22"/>
        </w:rPr>
        <w:t xml:space="preserve"> that I shall speak, </w:t>
      </w:r>
    </w:p>
    <w:p w:rsidR="00444BF9" w:rsidRPr="00A3037B" w:rsidRDefault="00444BF9" w:rsidP="00444BF9">
      <w:pPr>
        <w:pStyle w:val="PlainText"/>
        <w:ind w:left="720"/>
        <w:rPr>
          <w:szCs w:val="22"/>
        </w:rPr>
      </w:pPr>
      <w:r w:rsidRPr="00A3037B">
        <w:rPr>
          <w:szCs w:val="22"/>
        </w:rPr>
        <w:t>has some</w:t>
      </w:r>
      <w:r>
        <w:rPr>
          <w:szCs w:val="22"/>
        </w:rPr>
        <w:t>one said that he is confused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lastRenderedPageBreak/>
        <w:t>21</w:t>
      </w:r>
      <w:r w:rsidRPr="00A3037B">
        <w:rPr>
          <w:szCs w:val="22"/>
        </w:rPr>
        <w:t>But now, people cannot look at the light</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when it is bright in the skies. </w:t>
      </w:r>
    </w:p>
    <w:p w:rsidR="00444BF9" w:rsidRPr="00A3037B" w:rsidRDefault="00444BF9" w:rsidP="00444BF9">
      <w:pPr>
        <w:pStyle w:val="PlainText"/>
        <w:ind w:left="720" w:hanging="720"/>
        <w:rPr>
          <w:szCs w:val="22"/>
        </w:rPr>
      </w:pPr>
      <w:r>
        <w:rPr>
          <w:szCs w:val="22"/>
        </w:rPr>
        <w:t xml:space="preserve"> And</w:t>
      </w:r>
      <w:r w:rsidRPr="00A3037B">
        <w:rPr>
          <w:szCs w:val="22"/>
        </w:rPr>
        <w:t xml:space="preserve"> the wind has passed and cleared them, </w:t>
      </w:r>
    </w:p>
    <w:p w:rsidR="00444BF9" w:rsidRPr="00A3037B" w:rsidRDefault="00444BF9" w:rsidP="00444BF9">
      <w:pPr>
        <w:pStyle w:val="PlainText"/>
        <w:ind w:left="720"/>
        <w:rPr>
          <w:szCs w:val="22"/>
        </w:rPr>
      </w:pPr>
      <w:r w:rsidRPr="00A3037B">
        <w:rPr>
          <w:szCs w:val="22"/>
          <w:vertAlign w:val="superscript"/>
        </w:rPr>
        <w:t>22</w:t>
      </w:r>
      <w:r>
        <w:rPr>
          <w:szCs w:val="22"/>
        </w:rPr>
        <w:t>when g</w:t>
      </w:r>
      <w:r w:rsidRPr="00A3037B">
        <w:rPr>
          <w:szCs w:val="22"/>
        </w:rPr>
        <w:t>old comes from the north</w:t>
      </w:r>
      <w:r>
        <w:rPr>
          <w:szCs w:val="22"/>
        </w:rPr>
        <w:t>.</w:t>
      </w:r>
      <w:r w:rsidRPr="00A3037B">
        <w:rPr>
          <w:szCs w:val="22"/>
        </w:rPr>
        <w:t xml:space="preserve"> </w:t>
      </w:r>
    </w:p>
    <w:p w:rsidR="00444BF9" w:rsidRPr="00A3037B" w:rsidRDefault="00444BF9" w:rsidP="00444BF9">
      <w:pPr>
        <w:pStyle w:val="PlainText"/>
        <w:rPr>
          <w:szCs w:val="22"/>
        </w:rPr>
      </w:pPr>
      <w:r>
        <w:rPr>
          <w:szCs w:val="22"/>
        </w:rPr>
        <w:t>God on High awe-inspiring</w:t>
      </w:r>
      <w:r w:rsidRPr="00A3037B">
        <w:rPr>
          <w:szCs w:val="22"/>
        </w:rPr>
        <w:t xml:space="preserve"> in </w:t>
      </w:r>
      <w:r>
        <w:rPr>
          <w:szCs w:val="22"/>
        </w:rPr>
        <w:t>grandeur,</w:t>
      </w:r>
    </w:p>
    <w:p w:rsidR="00444BF9" w:rsidRPr="00A3037B" w:rsidRDefault="00444BF9" w:rsidP="00444BF9">
      <w:pPr>
        <w:pStyle w:val="PlainText"/>
        <w:ind w:left="720"/>
        <w:rPr>
          <w:szCs w:val="22"/>
        </w:rPr>
      </w:pPr>
      <w:r w:rsidRPr="00A3037B">
        <w:rPr>
          <w:szCs w:val="22"/>
          <w:vertAlign w:val="superscript"/>
        </w:rPr>
        <w:t>23</w:t>
      </w:r>
      <w:r>
        <w:rPr>
          <w:szCs w:val="22"/>
        </w:rPr>
        <w:t>Shadday: we couldn’t find him.</w:t>
      </w:r>
    </w:p>
    <w:p w:rsidR="00444BF9" w:rsidRDefault="00444BF9" w:rsidP="00444BF9">
      <w:pPr>
        <w:pStyle w:val="PlainText"/>
        <w:rPr>
          <w:szCs w:val="22"/>
        </w:rPr>
      </w:pPr>
      <w:r>
        <w:rPr>
          <w:szCs w:val="22"/>
        </w:rPr>
        <w:t>G</w:t>
      </w:r>
      <w:r w:rsidRPr="00A3037B">
        <w:rPr>
          <w:szCs w:val="22"/>
        </w:rPr>
        <w:t>re</w:t>
      </w:r>
      <w:r>
        <w:rPr>
          <w:szCs w:val="22"/>
        </w:rPr>
        <w:t xml:space="preserve">at in energy and in the </w:t>
      </w:r>
      <w:r w:rsidRPr="00330404">
        <w:rPr>
          <w:szCs w:val="22"/>
        </w:rPr>
        <w:t xml:space="preserve">exercise </w:t>
      </w:r>
      <w:r>
        <w:rPr>
          <w:szCs w:val="22"/>
        </w:rPr>
        <w:t xml:space="preserve">of </w:t>
      </w:r>
      <w:r w:rsidRPr="00330404">
        <w:rPr>
          <w:szCs w:val="22"/>
        </w:rPr>
        <w:t>authority</w:t>
      </w:r>
      <w:r>
        <w:rPr>
          <w:szCs w:val="22"/>
        </w:rPr>
        <w:t>,</w:t>
      </w:r>
    </w:p>
    <w:p w:rsidR="00444BF9" w:rsidRPr="00A3037B" w:rsidRDefault="00444BF9" w:rsidP="00444BF9">
      <w:pPr>
        <w:pStyle w:val="PlainText"/>
        <w:rPr>
          <w:szCs w:val="22"/>
        </w:rPr>
      </w:pPr>
      <w:r>
        <w:rPr>
          <w:szCs w:val="22"/>
        </w:rPr>
        <w:tab/>
        <w:t>but with abundance of faithfulness, he doesn’t humble.</w:t>
      </w:r>
    </w:p>
    <w:p w:rsidR="00444BF9" w:rsidRPr="00A3037B" w:rsidRDefault="00444BF9" w:rsidP="00444BF9">
      <w:pPr>
        <w:pStyle w:val="PlainText"/>
        <w:ind w:left="720" w:hanging="720"/>
        <w:rPr>
          <w:szCs w:val="22"/>
        </w:rPr>
      </w:pPr>
      <w:r w:rsidRPr="00A3037B">
        <w:rPr>
          <w:szCs w:val="22"/>
          <w:vertAlign w:val="superscript"/>
        </w:rPr>
        <w:t>24</w:t>
      </w:r>
      <w:r>
        <w:rPr>
          <w:szCs w:val="22"/>
        </w:rPr>
        <w:t>Therefore people live in awe of him,</w:t>
      </w:r>
      <w:r w:rsidRPr="00A3037B">
        <w:rPr>
          <w:szCs w:val="22"/>
        </w:rPr>
        <w:t xml:space="preserve"> </w:t>
      </w:r>
    </w:p>
    <w:p w:rsidR="00444BF9" w:rsidRPr="00A3037B" w:rsidRDefault="00444BF9" w:rsidP="00444BF9">
      <w:pPr>
        <w:pStyle w:val="PlainText"/>
        <w:ind w:left="720"/>
        <w:rPr>
          <w:szCs w:val="22"/>
        </w:rPr>
      </w:pPr>
      <w:r>
        <w:rPr>
          <w:szCs w:val="22"/>
        </w:rPr>
        <w:t>though he doesn’t look at any of the smart-</w:t>
      </w:r>
      <w:r w:rsidRPr="00A3037B">
        <w:rPr>
          <w:szCs w:val="22"/>
        </w:rPr>
        <w:t>mind</w:t>
      </w:r>
      <w:r>
        <w:rPr>
          <w:szCs w:val="22"/>
        </w:rPr>
        <w:t>ed</w:t>
      </w:r>
      <w:r w:rsidRPr="00A3037B">
        <w:rPr>
          <w:szCs w:val="22"/>
        </w:rPr>
        <w:t>.</w:t>
      </w:r>
    </w:p>
    <w:p w:rsidR="00444BF9" w:rsidRPr="00A3037B" w:rsidRDefault="00444BF9" w:rsidP="00444BF9">
      <w:pPr>
        <w:pStyle w:val="Heading2"/>
      </w:pPr>
      <w:r>
        <w:t>38:1 Yahweh: You Need to Accept Your Limits</w:t>
      </w:r>
    </w:p>
    <w:p w:rsidR="00444BF9" w:rsidRDefault="00444BF9" w:rsidP="00444BF9">
      <w:pPr>
        <w:pStyle w:val="PlainText"/>
        <w:ind w:firstLine="720"/>
        <w:rPr>
          <w:szCs w:val="22"/>
        </w:rPr>
      </w:pPr>
      <w:r w:rsidRPr="008722FA">
        <w:rPr>
          <w:sz w:val="32"/>
          <w:szCs w:val="32"/>
        </w:rPr>
        <w:t xml:space="preserve">38 </w:t>
      </w:r>
      <w:r>
        <w:rPr>
          <w:szCs w:val="22"/>
        </w:rPr>
        <w:t>Y</w:t>
      </w:r>
      <w:r w:rsidRPr="00A3037B">
        <w:rPr>
          <w:szCs w:val="22"/>
        </w:rPr>
        <w:t xml:space="preserve">ahweh </w:t>
      </w:r>
      <w:r>
        <w:rPr>
          <w:szCs w:val="22"/>
        </w:rPr>
        <w:t>answered Job from a hurricane</w:t>
      </w:r>
      <w:r w:rsidRPr="00A3037B">
        <w:rPr>
          <w:szCs w:val="22"/>
        </w:rPr>
        <w:t>:</w:t>
      </w:r>
    </w:p>
    <w:p w:rsidR="00444BF9" w:rsidRPr="00A3037B" w:rsidRDefault="00444BF9" w:rsidP="00444BF9">
      <w:pPr>
        <w:pStyle w:val="PlainText"/>
        <w:ind w:firstLine="720"/>
        <w:rPr>
          <w:szCs w:val="22"/>
        </w:rPr>
      </w:pPr>
    </w:p>
    <w:p w:rsidR="00444BF9" w:rsidRPr="00A3037B" w:rsidRDefault="00444BF9" w:rsidP="00444BF9">
      <w:pPr>
        <w:pStyle w:val="PlainText"/>
        <w:rPr>
          <w:szCs w:val="22"/>
        </w:rPr>
      </w:pPr>
      <w:r w:rsidRPr="00A3037B">
        <w:rPr>
          <w:szCs w:val="22"/>
          <w:vertAlign w:val="superscript"/>
        </w:rPr>
        <w:t>2</w:t>
      </w:r>
      <w:r>
        <w:rPr>
          <w:szCs w:val="22"/>
        </w:rPr>
        <w:t>Who is this who darkens counsel</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by </w:t>
      </w:r>
      <w:r>
        <w:rPr>
          <w:szCs w:val="22"/>
        </w:rPr>
        <w:t>utterances</w:t>
      </w:r>
      <w:r w:rsidRPr="00A3037B">
        <w:rPr>
          <w:szCs w:val="22"/>
        </w:rPr>
        <w:t xml:space="preserve"> without knowledge?</w:t>
      </w:r>
    </w:p>
    <w:p w:rsidR="00444BF9" w:rsidRPr="00A3037B" w:rsidRDefault="00444BF9" w:rsidP="00444BF9">
      <w:pPr>
        <w:pStyle w:val="PlainText"/>
        <w:rPr>
          <w:szCs w:val="22"/>
        </w:rPr>
      </w:pPr>
      <w:r w:rsidRPr="00A3037B">
        <w:rPr>
          <w:szCs w:val="22"/>
          <w:vertAlign w:val="superscript"/>
        </w:rPr>
        <w:t>3</w:t>
      </w:r>
      <w:r>
        <w:rPr>
          <w:szCs w:val="22"/>
        </w:rPr>
        <w:t>Belt up your thighs like a man, please</w:t>
      </w:r>
      <w:r w:rsidRPr="00A3037B">
        <w:rPr>
          <w:szCs w:val="22"/>
        </w:rPr>
        <w:t xml:space="preserve">, </w:t>
      </w:r>
    </w:p>
    <w:p w:rsidR="00444BF9" w:rsidRPr="00A3037B" w:rsidRDefault="00444BF9" w:rsidP="00444BF9">
      <w:pPr>
        <w:pStyle w:val="PlainText"/>
        <w:ind w:firstLine="720"/>
        <w:rPr>
          <w:szCs w:val="22"/>
        </w:rPr>
      </w:pPr>
      <w:r>
        <w:rPr>
          <w:szCs w:val="22"/>
        </w:rPr>
        <w:t>so I can ask you and you can let me know</w:t>
      </w:r>
      <w:r w:rsidRPr="00A3037B">
        <w:rPr>
          <w:szCs w:val="22"/>
        </w:rPr>
        <w:t>.</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4</w:t>
      </w:r>
      <w:r w:rsidRPr="00A3037B">
        <w:rPr>
          <w:szCs w:val="22"/>
        </w:rPr>
        <w:t xml:space="preserve">Where were you when I founded the earth? </w:t>
      </w:r>
    </w:p>
    <w:p w:rsidR="00444BF9" w:rsidRPr="00A3037B" w:rsidRDefault="00444BF9" w:rsidP="00444BF9">
      <w:pPr>
        <w:pStyle w:val="PlainText"/>
        <w:ind w:firstLine="720"/>
        <w:rPr>
          <w:szCs w:val="22"/>
        </w:rPr>
      </w:pPr>
      <w:r w:rsidRPr="00A3037B">
        <w:rPr>
          <w:szCs w:val="22"/>
        </w:rPr>
        <w:t xml:space="preserve">– </w:t>
      </w:r>
      <w:r>
        <w:rPr>
          <w:szCs w:val="22"/>
        </w:rPr>
        <w:t>tell, if you know</w:t>
      </w:r>
      <w:r w:rsidRPr="00A3037B">
        <w:rPr>
          <w:szCs w:val="22"/>
        </w:rPr>
        <w:t xml:space="preserve"> </w:t>
      </w:r>
      <w:r>
        <w:rPr>
          <w:szCs w:val="22"/>
        </w:rPr>
        <w:t>and understand</w:t>
      </w:r>
      <w:r w:rsidRPr="00A3037B">
        <w:rPr>
          <w:szCs w:val="22"/>
        </w:rPr>
        <w:t>.</w:t>
      </w:r>
    </w:p>
    <w:p w:rsidR="00444BF9" w:rsidRPr="00A3037B" w:rsidRDefault="00444BF9" w:rsidP="00444BF9">
      <w:pPr>
        <w:pStyle w:val="PlainText"/>
        <w:rPr>
          <w:szCs w:val="22"/>
        </w:rPr>
      </w:pPr>
      <w:r w:rsidRPr="00A3037B">
        <w:rPr>
          <w:szCs w:val="22"/>
          <w:vertAlign w:val="superscript"/>
        </w:rPr>
        <w:t>5</w:t>
      </w:r>
      <w:r w:rsidRPr="00A3037B">
        <w:rPr>
          <w:szCs w:val="22"/>
        </w:rPr>
        <w:t>Who set its dimensions, since you will know,</w:t>
      </w:r>
    </w:p>
    <w:p w:rsidR="00444BF9" w:rsidRPr="00A3037B" w:rsidRDefault="00444BF9" w:rsidP="00444BF9">
      <w:pPr>
        <w:pStyle w:val="PlainText"/>
        <w:ind w:firstLine="720"/>
        <w:rPr>
          <w:szCs w:val="22"/>
        </w:rPr>
      </w:pPr>
      <w:r w:rsidRPr="00A3037B">
        <w:rPr>
          <w:szCs w:val="22"/>
        </w:rPr>
        <w:t xml:space="preserve"> or who stretched a line over it?</w:t>
      </w:r>
    </w:p>
    <w:p w:rsidR="00444BF9" w:rsidRPr="00A3037B" w:rsidRDefault="00444BF9" w:rsidP="00444BF9">
      <w:pPr>
        <w:pStyle w:val="PlainText"/>
        <w:rPr>
          <w:szCs w:val="22"/>
        </w:rPr>
      </w:pPr>
      <w:r w:rsidRPr="00A3037B">
        <w:rPr>
          <w:szCs w:val="22"/>
          <w:vertAlign w:val="superscript"/>
        </w:rPr>
        <w:t>6</w:t>
      </w:r>
      <w:r w:rsidRPr="00A3037B">
        <w:rPr>
          <w:szCs w:val="22"/>
        </w:rPr>
        <w:t xml:space="preserve">On what were its bases sunk, </w:t>
      </w:r>
    </w:p>
    <w:p w:rsidR="00444BF9" w:rsidRPr="00A3037B" w:rsidRDefault="00444BF9" w:rsidP="00444BF9">
      <w:pPr>
        <w:pStyle w:val="PlainText"/>
        <w:ind w:firstLine="720"/>
        <w:rPr>
          <w:szCs w:val="22"/>
        </w:rPr>
      </w:pPr>
      <w:r>
        <w:rPr>
          <w:szCs w:val="22"/>
        </w:rPr>
        <w:t>or who threw</w:t>
      </w:r>
      <w:r w:rsidRPr="00A3037B">
        <w:rPr>
          <w:szCs w:val="22"/>
        </w:rPr>
        <w:t xml:space="preserve"> its corner stone, </w:t>
      </w:r>
    </w:p>
    <w:p w:rsidR="00444BF9" w:rsidRPr="00A3037B" w:rsidRDefault="00444BF9" w:rsidP="00444BF9">
      <w:pPr>
        <w:pStyle w:val="PlainText"/>
        <w:rPr>
          <w:szCs w:val="22"/>
        </w:rPr>
      </w:pPr>
      <w:r w:rsidRPr="00A3037B">
        <w:rPr>
          <w:szCs w:val="22"/>
          <w:vertAlign w:val="superscript"/>
        </w:rPr>
        <w:t>7</w:t>
      </w:r>
      <w:r w:rsidRPr="00A3037B">
        <w:rPr>
          <w:szCs w:val="22"/>
        </w:rPr>
        <w:t xml:space="preserve">When the morning stars resounded together </w:t>
      </w:r>
    </w:p>
    <w:p w:rsidR="00444BF9" w:rsidRPr="00A3037B" w:rsidRDefault="00444BF9" w:rsidP="00444BF9">
      <w:pPr>
        <w:pStyle w:val="PlainText"/>
        <w:ind w:firstLine="720"/>
        <w:rPr>
          <w:szCs w:val="22"/>
        </w:rPr>
      </w:pPr>
      <w:r w:rsidRPr="00A3037B">
        <w:rPr>
          <w:szCs w:val="22"/>
        </w:rPr>
        <w:t>and all the divine beings shouted?</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8</w:t>
      </w:r>
      <w:r>
        <w:rPr>
          <w:szCs w:val="22"/>
        </w:rPr>
        <w:t>And who shut the sea in with doors,</w:t>
      </w:r>
      <w:r w:rsidRPr="00A3037B">
        <w:rPr>
          <w:szCs w:val="22"/>
        </w:rPr>
        <w:t xml:space="preserve"> </w:t>
      </w:r>
    </w:p>
    <w:p w:rsidR="00444BF9" w:rsidRPr="00A3037B" w:rsidRDefault="00444BF9" w:rsidP="00444BF9">
      <w:pPr>
        <w:pStyle w:val="PlainText"/>
        <w:ind w:firstLine="720"/>
        <w:rPr>
          <w:szCs w:val="22"/>
        </w:rPr>
      </w:pPr>
      <w:r>
        <w:rPr>
          <w:szCs w:val="22"/>
        </w:rPr>
        <w:t>when it gushed from the womb it</w:t>
      </w:r>
      <w:r w:rsidRPr="00A3037B">
        <w:rPr>
          <w:szCs w:val="22"/>
        </w:rPr>
        <w:t xml:space="preserve"> came out</w:t>
      </w:r>
      <w:r>
        <w:rPr>
          <w:szCs w:val="22"/>
        </w:rPr>
        <w:t xml:space="preserve"> of</w:t>
      </w:r>
      <w:r w:rsidRPr="00A3037B">
        <w:rPr>
          <w:szCs w:val="22"/>
        </w:rPr>
        <w:t>,</w:t>
      </w:r>
    </w:p>
    <w:p w:rsidR="00444BF9" w:rsidRPr="00A3037B" w:rsidRDefault="00444BF9" w:rsidP="00444BF9">
      <w:pPr>
        <w:pStyle w:val="PlainText"/>
        <w:rPr>
          <w:szCs w:val="22"/>
        </w:rPr>
      </w:pPr>
      <w:r w:rsidRPr="00A3037B">
        <w:rPr>
          <w:szCs w:val="22"/>
          <w:vertAlign w:val="superscript"/>
        </w:rPr>
        <w:t>9</w:t>
      </w:r>
      <w:r>
        <w:rPr>
          <w:szCs w:val="22"/>
        </w:rPr>
        <w:t>When I made cloud its clothing</w:t>
      </w:r>
      <w:r w:rsidRPr="00A3037B">
        <w:rPr>
          <w:szCs w:val="22"/>
        </w:rPr>
        <w:t xml:space="preserve">, </w:t>
      </w:r>
    </w:p>
    <w:p w:rsidR="00444BF9" w:rsidRPr="00A3037B" w:rsidRDefault="00444BF9" w:rsidP="00444BF9">
      <w:pPr>
        <w:pStyle w:val="PlainText"/>
        <w:ind w:firstLine="720"/>
        <w:rPr>
          <w:szCs w:val="22"/>
        </w:rPr>
      </w:pPr>
      <w:r w:rsidRPr="00A3037B">
        <w:rPr>
          <w:szCs w:val="22"/>
        </w:rPr>
        <w:t>thundercloud its blanket,</w:t>
      </w:r>
    </w:p>
    <w:p w:rsidR="00444BF9" w:rsidRPr="00A3037B" w:rsidRDefault="00444BF9" w:rsidP="00444BF9">
      <w:pPr>
        <w:pStyle w:val="PlainText"/>
        <w:rPr>
          <w:szCs w:val="22"/>
        </w:rPr>
      </w:pPr>
      <w:r w:rsidRPr="00A3037B">
        <w:rPr>
          <w:szCs w:val="22"/>
          <w:vertAlign w:val="superscript"/>
        </w:rPr>
        <w:t>10</w:t>
      </w:r>
      <w:r w:rsidRPr="00A3037B">
        <w:rPr>
          <w:szCs w:val="22"/>
        </w:rPr>
        <w:t xml:space="preserve">Decreed my limit for it, </w:t>
      </w:r>
    </w:p>
    <w:p w:rsidR="00444BF9" w:rsidRPr="00A3037B" w:rsidRDefault="00444BF9" w:rsidP="00444BF9">
      <w:pPr>
        <w:pStyle w:val="PlainText"/>
        <w:ind w:firstLine="720"/>
        <w:rPr>
          <w:szCs w:val="22"/>
        </w:rPr>
      </w:pPr>
      <w:r w:rsidRPr="00A3037B">
        <w:rPr>
          <w:szCs w:val="22"/>
        </w:rPr>
        <w:t>set a bar and doors,</w:t>
      </w:r>
    </w:p>
    <w:p w:rsidR="00444BF9" w:rsidRDefault="00444BF9" w:rsidP="00444BF9">
      <w:pPr>
        <w:pStyle w:val="PlainText"/>
        <w:ind w:left="720" w:hanging="720"/>
        <w:rPr>
          <w:szCs w:val="22"/>
        </w:rPr>
      </w:pPr>
      <w:r w:rsidRPr="00A3037B">
        <w:rPr>
          <w:szCs w:val="22"/>
          <w:vertAlign w:val="superscript"/>
        </w:rPr>
        <w:t>11</w:t>
      </w:r>
      <w:r>
        <w:rPr>
          <w:szCs w:val="22"/>
        </w:rPr>
        <w:t>And s</w:t>
      </w:r>
      <w:r w:rsidRPr="00A3037B">
        <w:rPr>
          <w:szCs w:val="22"/>
        </w:rPr>
        <w:t>aid, ‘You may come as far as this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but not go further; </w:t>
      </w:r>
    </w:p>
    <w:p w:rsidR="00444BF9" w:rsidRPr="00A3037B" w:rsidRDefault="00444BF9" w:rsidP="00444BF9">
      <w:pPr>
        <w:pStyle w:val="PlainText"/>
        <w:ind w:left="720"/>
        <w:rPr>
          <w:szCs w:val="22"/>
        </w:rPr>
      </w:pPr>
      <w:r>
        <w:rPr>
          <w:szCs w:val="22"/>
        </w:rPr>
        <w:t>here it’s set, at the majesty</w:t>
      </w:r>
      <w:r w:rsidRPr="00A3037B">
        <w:rPr>
          <w:szCs w:val="22"/>
        </w:rPr>
        <w:t xml:space="preserve"> of your waves’? </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12</w:t>
      </w:r>
      <w:r w:rsidRPr="00A3037B">
        <w:rPr>
          <w:szCs w:val="22"/>
        </w:rPr>
        <w:t xml:space="preserve">Since your days began, have you </w:t>
      </w:r>
      <w:r>
        <w:rPr>
          <w:szCs w:val="22"/>
        </w:rPr>
        <w:t>order</w:t>
      </w:r>
      <w:r w:rsidRPr="00A3037B">
        <w:rPr>
          <w:szCs w:val="22"/>
        </w:rPr>
        <w:t xml:space="preserve">ed morning, </w:t>
      </w:r>
    </w:p>
    <w:p w:rsidR="00444BF9" w:rsidRPr="00A3037B" w:rsidRDefault="00444BF9" w:rsidP="00444BF9">
      <w:pPr>
        <w:pStyle w:val="PlainText"/>
        <w:ind w:left="720"/>
        <w:rPr>
          <w:szCs w:val="22"/>
        </w:rPr>
      </w:pPr>
      <w:r>
        <w:rPr>
          <w:szCs w:val="22"/>
        </w:rPr>
        <w:t>let</w:t>
      </w:r>
      <w:r w:rsidRPr="00A3037B">
        <w:rPr>
          <w:szCs w:val="22"/>
        </w:rPr>
        <w:t xml:space="preserve"> the dawn </w:t>
      </w:r>
      <w:r>
        <w:rPr>
          <w:szCs w:val="22"/>
        </w:rPr>
        <w:t xml:space="preserve">know </w:t>
      </w:r>
      <w:r w:rsidRPr="00A3037B">
        <w:rPr>
          <w:szCs w:val="22"/>
        </w:rPr>
        <w:t>its place,</w:t>
      </w:r>
    </w:p>
    <w:p w:rsidR="00444BF9" w:rsidRPr="00A3037B" w:rsidRDefault="00444BF9" w:rsidP="00444BF9">
      <w:pPr>
        <w:pStyle w:val="PlainText"/>
        <w:ind w:left="720" w:hanging="720"/>
        <w:rPr>
          <w:szCs w:val="22"/>
        </w:rPr>
      </w:pPr>
      <w:r w:rsidRPr="00A3037B">
        <w:rPr>
          <w:szCs w:val="22"/>
          <w:vertAlign w:val="superscript"/>
        </w:rPr>
        <w:t>13</w:t>
      </w:r>
      <w:r>
        <w:rPr>
          <w:szCs w:val="22"/>
        </w:rPr>
        <w:t>For it to grasp</w:t>
      </w:r>
      <w:r w:rsidRPr="00A3037B">
        <w:rPr>
          <w:szCs w:val="22"/>
        </w:rPr>
        <w:t xml:space="preserve"> the earth by the corners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so that faithless people shake out of it? </w:t>
      </w:r>
    </w:p>
    <w:p w:rsidR="00444BF9" w:rsidRPr="00A3037B" w:rsidRDefault="00444BF9" w:rsidP="00444BF9">
      <w:pPr>
        <w:pStyle w:val="PlainText"/>
        <w:ind w:left="720" w:hanging="720"/>
        <w:rPr>
          <w:szCs w:val="22"/>
        </w:rPr>
      </w:pPr>
      <w:r w:rsidRPr="00A3037B">
        <w:rPr>
          <w:szCs w:val="22"/>
          <w:vertAlign w:val="superscript"/>
        </w:rPr>
        <w:t>14</w:t>
      </w:r>
      <w:r w:rsidRPr="00A3037B">
        <w:rPr>
          <w:szCs w:val="22"/>
        </w:rPr>
        <w:t>It turns like c</w:t>
      </w:r>
      <w:r>
        <w:rPr>
          <w:szCs w:val="22"/>
        </w:rPr>
        <w:t>lay under</w:t>
      </w:r>
      <w:r w:rsidRPr="00A3037B">
        <w:rPr>
          <w:szCs w:val="22"/>
        </w:rPr>
        <w:t xml:space="preserve"> a seal</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so that they</w:t>
      </w:r>
      <w:r w:rsidRPr="00A3037B">
        <w:rPr>
          <w:szCs w:val="22"/>
        </w:rPr>
        <w:t xml:space="preserve"> stand out like a garment.</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From faithless people their light holds back</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their high arm breaks.</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lastRenderedPageBreak/>
        <w:t>16</w:t>
      </w:r>
      <w:r w:rsidRPr="00A3037B">
        <w:rPr>
          <w:szCs w:val="22"/>
        </w:rPr>
        <w:t>Have you come to the springs of the sea</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or walked </w:t>
      </w:r>
      <w:r>
        <w:rPr>
          <w:szCs w:val="22"/>
        </w:rPr>
        <w:t xml:space="preserve">about through the reaches </w:t>
      </w:r>
      <w:r w:rsidRPr="00A3037B">
        <w:rPr>
          <w:szCs w:val="22"/>
        </w:rPr>
        <w:t>of the deep?</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 xml:space="preserve">Have the </w:t>
      </w:r>
      <w:r>
        <w:rPr>
          <w:szCs w:val="22"/>
        </w:rPr>
        <w:t>gateway</w:t>
      </w:r>
      <w:r w:rsidRPr="00A3037B">
        <w:rPr>
          <w:szCs w:val="22"/>
        </w:rPr>
        <w:t>s of death opened to you</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or can you see the </w:t>
      </w:r>
      <w:r>
        <w:rPr>
          <w:szCs w:val="22"/>
        </w:rPr>
        <w:t>gateway</w:t>
      </w:r>
      <w:r w:rsidRPr="00A3037B">
        <w:rPr>
          <w:szCs w:val="22"/>
        </w:rPr>
        <w:t>s of deathly shadow?</w:t>
      </w:r>
    </w:p>
    <w:p w:rsidR="00444BF9" w:rsidRDefault="00444BF9" w:rsidP="00444BF9">
      <w:pPr>
        <w:pStyle w:val="PlainText"/>
        <w:ind w:left="720" w:hanging="720"/>
        <w:rPr>
          <w:szCs w:val="22"/>
        </w:rPr>
      </w:pPr>
      <w:r w:rsidRPr="00A3037B">
        <w:rPr>
          <w:szCs w:val="22"/>
          <w:vertAlign w:val="superscript"/>
        </w:rPr>
        <w:t>18</w:t>
      </w:r>
      <w:r>
        <w:rPr>
          <w:szCs w:val="22"/>
        </w:rPr>
        <w:t>Have you considered</w:t>
      </w:r>
      <w:r w:rsidRPr="00A3037B">
        <w:rPr>
          <w:szCs w:val="22"/>
        </w:rPr>
        <w:t xml:space="preserve"> the expanses of the earth? </w:t>
      </w:r>
    </w:p>
    <w:p w:rsidR="00444BF9" w:rsidRPr="00A3037B" w:rsidRDefault="00444BF9" w:rsidP="00444BF9">
      <w:pPr>
        <w:pStyle w:val="PlainText"/>
        <w:ind w:left="720"/>
        <w:rPr>
          <w:szCs w:val="22"/>
        </w:rPr>
      </w:pPr>
      <w:r w:rsidRPr="00A3037B">
        <w:rPr>
          <w:szCs w:val="22"/>
        </w:rPr>
        <w:t>– tell, if you know it all.</w:t>
      </w:r>
    </w:p>
    <w:p w:rsidR="00444BF9" w:rsidRPr="00A3037B" w:rsidRDefault="00444BF9" w:rsidP="00444BF9">
      <w:pPr>
        <w:pStyle w:val="Heading2"/>
      </w:pPr>
      <w:r>
        <w:t>38:19 Yahweh: What Do You Really Know?</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Where is the way to where light dwells, </w:t>
      </w:r>
    </w:p>
    <w:p w:rsidR="00444BF9" w:rsidRPr="00A3037B" w:rsidRDefault="00444BF9" w:rsidP="00444BF9">
      <w:pPr>
        <w:pStyle w:val="PlainText"/>
        <w:ind w:left="720"/>
        <w:rPr>
          <w:szCs w:val="22"/>
        </w:rPr>
      </w:pPr>
      <w:r w:rsidRPr="00A3037B">
        <w:rPr>
          <w:szCs w:val="22"/>
        </w:rPr>
        <w:t xml:space="preserve">and darkness – where is its place, </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That you may take it to its territory</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understand the trail</w:t>
      </w:r>
      <w:r w:rsidRPr="00A3037B">
        <w:rPr>
          <w:szCs w:val="22"/>
        </w:rPr>
        <w:t>s to its home?</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 xml:space="preserve">You know, because you were coming to birth then, </w:t>
      </w:r>
    </w:p>
    <w:p w:rsidR="00444BF9" w:rsidRPr="00A3037B" w:rsidRDefault="00444BF9" w:rsidP="00444BF9">
      <w:pPr>
        <w:pStyle w:val="PlainText"/>
        <w:ind w:left="720"/>
        <w:rPr>
          <w:szCs w:val="22"/>
        </w:rPr>
      </w:pPr>
      <w:r w:rsidRPr="00A3037B">
        <w:rPr>
          <w:szCs w:val="22"/>
        </w:rPr>
        <w:t>and the number of your years is many.</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22</w:t>
      </w:r>
      <w:r w:rsidRPr="00A3037B">
        <w:rPr>
          <w:szCs w:val="22"/>
        </w:rPr>
        <w:t>Have you come to the storehouses of snow</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or can you see the storehouses of hail,</w:t>
      </w:r>
    </w:p>
    <w:p w:rsidR="00444BF9" w:rsidRPr="00A3037B" w:rsidRDefault="00444BF9" w:rsidP="00444BF9">
      <w:pPr>
        <w:pStyle w:val="PlainText"/>
        <w:ind w:left="720" w:hanging="720"/>
        <w:rPr>
          <w:szCs w:val="22"/>
        </w:rPr>
      </w:pPr>
      <w:r w:rsidRPr="00A3037B">
        <w:rPr>
          <w:szCs w:val="22"/>
          <w:vertAlign w:val="superscript"/>
        </w:rPr>
        <w:t>23</w:t>
      </w:r>
      <w:r>
        <w:rPr>
          <w:szCs w:val="22"/>
        </w:rPr>
        <w:t>Which I have held back for the time of pressure</w:t>
      </w:r>
      <w:r w:rsidRPr="00A3037B">
        <w:rPr>
          <w:szCs w:val="22"/>
        </w:rPr>
        <w:t xml:space="preserve">, </w:t>
      </w:r>
    </w:p>
    <w:p w:rsidR="00444BF9" w:rsidRPr="00A3037B" w:rsidRDefault="00444BF9" w:rsidP="00444BF9">
      <w:pPr>
        <w:pStyle w:val="PlainText"/>
        <w:ind w:left="720"/>
        <w:rPr>
          <w:szCs w:val="22"/>
        </w:rPr>
      </w:pPr>
      <w:r>
        <w:rPr>
          <w:szCs w:val="22"/>
        </w:rPr>
        <w:t>for the day of drawing near and of battle</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24</w:t>
      </w:r>
      <w:r w:rsidRPr="00A3037B">
        <w:rPr>
          <w:szCs w:val="22"/>
        </w:rPr>
        <w:t xml:space="preserve">Where </w:t>
      </w:r>
      <w:r>
        <w:rPr>
          <w:szCs w:val="22"/>
        </w:rPr>
        <w:t xml:space="preserve">then </w:t>
      </w:r>
      <w:r w:rsidRPr="00A3037B">
        <w:rPr>
          <w:szCs w:val="22"/>
        </w:rPr>
        <w:t xml:space="preserve">is the </w:t>
      </w:r>
      <w:r>
        <w:rPr>
          <w:szCs w:val="22"/>
        </w:rPr>
        <w:t>way to where lightning is shared out</w:t>
      </w:r>
      <w:r w:rsidRPr="00A3037B">
        <w:rPr>
          <w:szCs w:val="22"/>
        </w:rPr>
        <w:t xml:space="preserve">, </w:t>
      </w:r>
    </w:p>
    <w:p w:rsidR="00444BF9" w:rsidRPr="00A3037B" w:rsidRDefault="00444BF9" w:rsidP="00444BF9">
      <w:pPr>
        <w:pStyle w:val="PlainText"/>
        <w:ind w:left="720"/>
        <w:rPr>
          <w:szCs w:val="22"/>
        </w:rPr>
      </w:pPr>
      <w:r w:rsidRPr="00A3037B">
        <w:rPr>
          <w:szCs w:val="22"/>
        </w:rPr>
        <w:t>where the east wind is scattered over the earth?</w:t>
      </w:r>
    </w:p>
    <w:p w:rsidR="00444BF9" w:rsidRPr="00A3037B" w:rsidRDefault="00444BF9" w:rsidP="00444BF9">
      <w:pPr>
        <w:pStyle w:val="PlainText"/>
        <w:ind w:left="720" w:hanging="720"/>
        <w:rPr>
          <w:szCs w:val="22"/>
        </w:rPr>
      </w:pPr>
      <w:r w:rsidRPr="00A3037B">
        <w:rPr>
          <w:szCs w:val="22"/>
          <w:vertAlign w:val="superscript"/>
        </w:rPr>
        <w:t>25</w:t>
      </w:r>
      <w:r w:rsidRPr="00A3037B">
        <w:rPr>
          <w:szCs w:val="22"/>
        </w:rPr>
        <w:t>Who cut a channel for the torrent</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a way for the bolt of thunder,</w:t>
      </w:r>
    </w:p>
    <w:p w:rsidR="00444BF9" w:rsidRPr="00A3037B" w:rsidRDefault="00444BF9" w:rsidP="00444BF9">
      <w:pPr>
        <w:pStyle w:val="PlainText"/>
        <w:ind w:left="720" w:hanging="720"/>
        <w:rPr>
          <w:szCs w:val="22"/>
        </w:rPr>
      </w:pPr>
      <w:r w:rsidRPr="00A3037B">
        <w:rPr>
          <w:szCs w:val="22"/>
          <w:vertAlign w:val="superscript"/>
        </w:rPr>
        <w:t>26</w:t>
      </w:r>
      <w:r w:rsidRPr="00A3037B">
        <w:rPr>
          <w:szCs w:val="22"/>
        </w:rPr>
        <w:t xml:space="preserve">To rain on land with no people, </w:t>
      </w:r>
    </w:p>
    <w:p w:rsidR="00444BF9" w:rsidRPr="00A3037B" w:rsidRDefault="00444BF9" w:rsidP="00444BF9">
      <w:pPr>
        <w:pStyle w:val="PlainText"/>
        <w:ind w:left="720"/>
        <w:rPr>
          <w:szCs w:val="22"/>
        </w:rPr>
      </w:pPr>
      <w:r w:rsidRPr="00A3037B">
        <w:rPr>
          <w:szCs w:val="22"/>
        </w:rPr>
        <w:t>wilderness with no one in it,</w:t>
      </w:r>
    </w:p>
    <w:p w:rsidR="00444BF9" w:rsidRPr="00A3037B" w:rsidRDefault="00444BF9" w:rsidP="00444BF9">
      <w:pPr>
        <w:pStyle w:val="PlainText"/>
        <w:ind w:left="720" w:hanging="720"/>
        <w:rPr>
          <w:szCs w:val="22"/>
        </w:rPr>
      </w:pPr>
      <w:r w:rsidRPr="00A3037B">
        <w:rPr>
          <w:szCs w:val="22"/>
          <w:vertAlign w:val="superscript"/>
        </w:rPr>
        <w:t>27</w:t>
      </w:r>
      <w:r>
        <w:rPr>
          <w:szCs w:val="22"/>
        </w:rPr>
        <w:t>To satisfy the devastated</w:t>
      </w:r>
      <w:r w:rsidRPr="00A3037B">
        <w:rPr>
          <w:szCs w:val="22"/>
        </w:rPr>
        <w:t xml:space="preserve"> devastation</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make a crop of grass flourish?</w:t>
      </w:r>
    </w:p>
    <w:p w:rsidR="00444BF9" w:rsidRPr="00A3037B" w:rsidRDefault="00444BF9" w:rsidP="00444BF9">
      <w:pPr>
        <w:pStyle w:val="PlainText"/>
        <w:ind w:left="720" w:hanging="720"/>
        <w:rPr>
          <w:szCs w:val="22"/>
        </w:rPr>
      </w:pPr>
      <w:r w:rsidRPr="00A3037B">
        <w:rPr>
          <w:szCs w:val="22"/>
          <w:vertAlign w:val="superscript"/>
        </w:rPr>
        <w:t>28</w:t>
      </w:r>
      <w:r w:rsidRPr="00A3037B">
        <w:rPr>
          <w:szCs w:val="22"/>
        </w:rPr>
        <w:t xml:space="preserve">Does </w:t>
      </w:r>
      <w:r>
        <w:rPr>
          <w:szCs w:val="22"/>
        </w:rPr>
        <w:t xml:space="preserve">the </w:t>
      </w:r>
      <w:r w:rsidRPr="00A3037B">
        <w:rPr>
          <w:szCs w:val="22"/>
        </w:rPr>
        <w:t xml:space="preserve">rain have a father, </w:t>
      </w:r>
    </w:p>
    <w:p w:rsidR="00444BF9" w:rsidRPr="00A3037B" w:rsidRDefault="00444BF9" w:rsidP="00444BF9">
      <w:pPr>
        <w:pStyle w:val="PlainText"/>
        <w:ind w:left="720"/>
        <w:rPr>
          <w:szCs w:val="22"/>
        </w:rPr>
      </w:pPr>
      <w:r w:rsidRPr="00A3037B">
        <w:rPr>
          <w:szCs w:val="22"/>
        </w:rPr>
        <w:t xml:space="preserve">or who fathered </w:t>
      </w:r>
      <w:r>
        <w:rPr>
          <w:szCs w:val="22"/>
        </w:rPr>
        <w:t>the the drops of dew</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29</w:t>
      </w:r>
      <w:r w:rsidRPr="00A3037B">
        <w:rPr>
          <w:szCs w:val="22"/>
        </w:rPr>
        <w:t>From w</w:t>
      </w:r>
      <w:r>
        <w:rPr>
          <w:szCs w:val="22"/>
        </w:rPr>
        <w:t>hose womb did the ice come out,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the frost from the heavens, who fathered it, </w:t>
      </w:r>
    </w:p>
    <w:p w:rsidR="00444BF9" w:rsidRPr="00A3037B" w:rsidRDefault="00444BF9" w:rsidP="00444BF9">
      <w:pPr>
        <w:pStyle w:val="PlainText"/>
        <w:ind w:left="720" w:hanging="720"/>
        <w:rPr>
          <w:szCs w:val="22"/>
        </w:rPr>
      </w:pPr>
      <w:r w:rsidRPr="00A3037B">
        <w:rPr>
          <w:szCs w:val="22"/>
          <w:vertAlign w:val="superscript"/>
        </w:rPr>
        <w:t>30</w:t>
      </w:r>
      <w:r>
        <w:rPr>
          <w:szCs w:val="22"/>
        </w:rPr>
        <w:t>When water</w:t>
      </w:r>
      <w:r w:rsidRPr="00A3037B">
        <w:rPr>
          <w:szCs w:val="22"/>
        </w:rPr>
        <w:t xml:space="preserve"> harden</w:t>
      </w:r>
      <w:r>
        <w:rPr>
          <w:szCs w:val="22"/>
        </w:rPr>
        <w:t>s</w:t>
      </w:r>
      <w:r w:rsidRPr="00A3037B">
        <w:rPr>
          <w:szCs w:val="22"/>
        </w:rPr>
        <w:t xml:space="preserve"> like stone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the surface of the deep freezes?</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31</w:t>
      </w:r>
      <w:r>
        <w:rPr>
          <w:szCs w:val="22"/>
        </w:rPr>
        <w:t xml:space="preserve">Can you tie </w:t>
      </w:r>
      <w:r w:rsidRPr="00A3037B">
        <w:rPr>
          <w:szCs w:val="22"/>
        </w:rPr>
        <w:t>Pleiades</w:t>
      </w:r>
      <w:r>
        <w:rPr>
          <w:szCs w:val="22"/>
        </w:rPr>
        <w:t>’</w:t>
      </w:r>
      <w:r w:rsidRPr="00A3037B">
        <w:rPr>
          <w:szCs w:val="22"/>
        </w:rPr>
        <w:t xml:space="preserve"> </w:t>
      </w:r>
      <w:r>
        <w:rPr>
          <w:szCs w:val="22"/>
        </w:rPr>
        <w:t>bonds,</w:t>
      </w:r>
    </w:p>
    <w:p w:rsidR="00444BF9" w:rsidRPr="00A3037B" w:rsidRDefault="00444BF9" w:rsidP="00444BF9">
      <w:pPr>
        <w:pStyle w:val="PlainText"/>
        <w:ind w:left="720"/>
        <w:rPr>
          <w:szCs w:val="22"/>
        </w:rPr>
      </w:pPr>
      <w:r>
        <w:rPr>
          <w:szCs w:val="22"/>
        </w:rPr>
        <w:t xml:space="preserve">or loose </w:t>
      </w:r>
      <w:r w:rsidRPr="00A3037B">
        <w:rPr>
          <w:szCs w:val="22"/>
        </w:rPr>
        <w:t>Orion</w:t>
      </w:r>
      <w:r>
        <w:rPr>
          <w:szCs w:val="22"/>
        </w:rPr>
        <w:t>’s belt</w:t>
      </w:r>
      <w:r w:rsidRPr="00A3037B">
        <w:rPr>
          <w:szCs w:val="22"/>
        </w:rPr>
        <w:t>?</w:t>
      </w:r>
      <w:r>
        <w:rPr>
          <w:szCs w:val="22"/>
        </w:rPr>
        <w:t xml:space="preserve"> </w:t>
      </w:r>
    </w:p>
    <w:p w:rsidR="00444BF9" w:rsidRPr="00A3037B" w:rsidRDefault="00444BF9" w:rsidP="00444BF9">
      <w:pPr>
        <w:pStyle w:val="PlainText"/>
        <w:ind w:left="720" w:hanging="720"/>
        <w:rPr>
          <w:szCs w:val="22"/>
        </w:rPr>
      </w:pPr>
      <w:r w:rsidRPr="00A3037B">
        <w:rPr>
          <w:szCs w:val="22"/>
          <w:vertAlign w:val="superscript"/>
        </w:rPr>
        <w:t>32</w:t>
      </w:r>
      <w:r>
        <w:rPr>
          <w:szCs w:val="22"/>
        </w:rPr>
        <w:t>Can you lead out Mazzarot</w:t>
      </w:r>
      <w:r w:rsidRPr="00A3037B">
        <w:rPr>
          <w:szCs w:val="22"/>
        </w:rPr>
        <w:t xml:space="preserve"> at its time</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or lead out the Bear with its children?</w:t>
      </w:r>
    </w:p>
    <w:p w:rsidR="00444BF9" w:rsidRPr="00A3037B" w:rsidRDefault="00444BF9" w:rsidP="00444BF9">
      <w:pPr>
        <w:pStyle w:val="PlainText"/>
        <w:ind w:left="720" w:hanging="720"/>
        <w:rPr>
          <w:szCs w:val="22"/>
        </w:rPr>
      </w:pPr>
      <w:r w:rsidRPr="00A3037B">
        <w:rPr>
          <w:szCs w:val="22"/>
          <w:vertAlign w:val="superscript"/>
        </w:rPr>
        <w:t>33</w:t>
      </w:r>
      <w:r w:rsidRPr="00A3037B">
        <w:rPr>
          <w:szCs w:val="22"/>
        </w:rPr>
        <w:t xml:space="preserve">Do you know the </w:t>
      </w:r>
      <w:r>
        <w:rPr>
          <w:szCs w:val="22"/>
        </w:rPr>
        <w:t>decree</w:t>
      </w:r>
      <w:r w:rsidRPr="00A3037B">
        <w:rPr>
          <w:szCs w:val="22"/>
        </w:rPr>
        <w:t>s of the heavens</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or can you implement</w:t>
      </w:r>
      <w:r w:rsidRPr="00A3037B">
        <w:rPr>
          <w:szCs w:val="22"/>
        </w:rPr>
        <w:t xml:space="preserve"> its authority on earth?</w:t>
      </w:r>
    </w:p>
    <w:p w:rsidR="00444BF9"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34</w:t>
      </w:r>
      <w:r w:rsidRPr="00A3037B">
        <w:rPr>
          <w:szCs w:val="22"/>
        </w:rPr>
        <w:t>Can you lift up your voice to the cloud</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so that a flood of water</w:t>
      </w:r>
      <w:r w:rsidRPr="00A3037B">
        <w:rPr>
          <w:szCs w:val="22"/>
        </w:rPr>
        <w:t xml:space="preserve"> may cover you?</w:t>
      </w:r>
    </w:p>
    <w:p w:rsidR="00444BF9" w:rsidRPr="00A3037B" w:rsidRDefault="00444BF9" w:rsidP="00444BF9">
      <w:pPr>
        <w:pStyle w:val="PlainText"/>
        <w:ind w:left="720" w:hanging="720"/>
        <w:rPr>
          <w:szCs w:val="22"/>
        </w:rPr>
      </w:pPr>
      <w:r w:rsidRPr="00A3037B">
        <w:rPr>
          <w:szCs w:val="22"/>
          <w:vertAlign w:val="superscript"/>
        </w:rPr>
        <w:t>35</w:t>
      </w:r>
      <w:r w:rsidRPr="00A3037B">
        <w:rPr>
          <w:szCs w:val="22"/>
        </w:rPr>
        <w:t xml:space="preserve">Can you send off shafts of lightning so that they go, </w:t>
      </w:r>
    </w:p>
    <w:p w:rsidR="00444BF9" w:rsidRPr="00A3037B" w:rsidRDefault="00444BF9" w:rsidP="00444BF9">
      <w:pPr>
        <w:pStyle w:val="PlainText"/>
        <w:ind w:left="720"/>
        <w:rPr>
          <w:szCs w:val="22"/>
        </w:rPr>
      </w:pPr>
      <w:r w:rsidRPr="00A3037B">
        <w:rPr>
          <w:szCs w:val="22"/>
        </w:rPr>
        <w:t>and say to you, ‘Here we are!’</w:t>
      </w:r>
    </w:p>
    <w:p w:rsidR="00444BF9" w:rsidRPr="00A3037B" w:rsidRDefault="00444BF9" w:rsidP="00444BF9">
      <w:pPr>
        <w:pStyle w:val="PlainText"/>
        <w:ind w:left="720" w:hanging="720"/>
        <w:rPr>
          <w:szCs w:val="22"/>
        </w:rPr>
      </w:pPr>
      <w:r w:rsidRPr="00A3037B">
        <w:rPr>
          <w:szCs w:val="22"/>
          <w:vertAlign w:val="superscript"/>
        </w:rPr>
        <w:t>36</w:t>
      </w:r>
      <w:r>
        <w:rPr>
          <w:szCs w:val="22"/>
        </w:rPr>
        <w:t>Who put smartness</w:t>
      </w:r>
      <w:r w:rsidRPr="00A3037B">
        <w:rPr>
          <w:szCs w:val="22"/>
        </w:rPr>
        <w:t xml:space="preserve"> in the ibis, </w:t>
      </w:r>
    </w:p>
    <w:p w:rsidR="00444BF9" w:rsidRPr="00A3037B" w:rsidRDefault="00444BF9" w:rsidP="00444BF9">
      <w:pPr>
        <w:pStyle w:val="PlainText"/>
        <w:ind w:left="720"/>
        <w:rPr>
          <w:szCs w:val="22"/>
        </w:rPr>
      </w:pPr>
      <w:r w:rsidRPr="00A3037B">
        <w:rPr>
          <w:szCs w:val="22"/>
        </w:rPr>
        <w:t>or who gave understanding to the cockerel?</w:t>
      </w:r>
    </w:p>
    <w:p w:rsidR="00444BF9" w:rsidRPr="00A3037B" w:rsidRDefault="00444BF9" w:rsidP="00444BF9">
      <w:pPr>
        <w:pStyle w:val="PlainText"/>
        <w:ind w:left="720" w:hanging="720"/>
        <w:rPr>
          <w:szCs w:val="22"/>
        </w:rPr>
      </w:pPr>
      <w:r w:rsidRPr="00A3037B">
        <w:rPr>
          <w:szCs w:val="22"/>
          <w:vertAlign w:val="superscript"/>
        </w:rPr>
        <w:lastRenderedPageBreak/>
        <w:t>37</w:t>
      </w:r>
      <w:r w:rsidRPr="00A3037B">
        <w:rPr>
          <w:szCs w:val="22"/>
        </w:rPr>
        <w:t xml:space="preserve">Who can give an account </w:t>
      </w:r>
      <w:r>
        <w:rPr>
          <w:szCs w:val="22"/>
        </w:rPr>
        <w:t>of the skies with smartness</w:t>
      </w:r>
      <w:r w:rsidRPr="00A3037B">
        <w:rPr>
          <w:szCs w:val="22"/>
        </w:rPr>
        <w:t xml:space="preserve">, </w:t>
      </w:r>
    </w:p>
    <w:p w:rsidR="00444BF9" w:rsidRPr="00A3037B" w:rsidRDefault="00444BF9" w:rsidP="00444BF9">
      <w:pPr>
        <w:pStyle w:val="PlainText"/>
        <w:ind w:left="720"/>
        <w:rPr>
          <w:szCs w:val="22"/>
        </w:rPr>
      </w:pPr>
      <w:r w:rsidRPr="00A3037B">
        <w:rPr>
          <w:szCs w:val="22"/>
        </w:rPr>
        <w:t>and tilt the water skins in the heavens,</w:t>
      </w:r>
    </w:p>
    <w:p w:rsidR="00444BF9" w:rsidRPr="00A3037B" w:rsidRDefault="00444BF9" w:rsidP="00444BF9">
      <w:pPr>
        <w:pStyle w:val="PlainText"/>
        <w:ind w:left="720" w:hanging="720"/>
        <w:rPr>
          <w:szCs w:val="22"/>
        </w:rPr>
      </w:pPr>
      <w:r w:rsidRPr="00A3037B">
        <w:rPr>
          <w:szCs w:val="22"/>
          <w:vertAlign w:val="superscript"/>
        </w:rPr>
        <w:t>38</w:t>
      </w:r>
      <w:r>
        <w:rPr>
          <w:szCs w:val="22"/>
        </w:rPr>
        <w:t>When dirt pours</w:t>
      </w:r>
      <w:r w:rsidRPr="00A3037B">
        <w:rPr>
          <w:szCs w:val="22"/>
        </w:rPr>
        <w:t xml:space="preserve"> into a mass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clods are made to stick together?</w:t>
      </w:r>
    </w:p>
    <w:p w:rsidR="00444BF9" w:rsidRPr="00A3037B" w:rsidRDefault="00444BF9" w:rsidP="00444BF9">
      <w:pPr>
        <w:pStyle w:val="Heading2"/>
      </w:pPr>
      <w:r w:rsidRPr="00A3037B">
        <w:t>38:</w:t>
      </w:r>
      <w:r>
        <w:t>39 Yahweh: Could You Care for Nature?</w:t>
      </w:r>
    </w:p>
    <w:p w:rsidR="00444BF9" w:rsidRPr="00A3037B" w:rsidRDefault="00444BF9" w:rsidP="00444BF9">
      <w:pPr>
        <w:pStyle w:val="PlainText"/>
        <w:ind w:left="720" w:hanging="720"/>
        <w:rPr>
          <w:szCs w:val="22"/>
        </w:rPr>
      </w:pPr>
      <w:r w:rsidRPr="00A3037B">
        <w:rPr>
          <w:szCs w:val="22"/>
          <w:vertAlign w:val="superscript"/>
        </w:rPr>
        <w:t>39</w:t>
      </w:r>
      <w:r>
        <w:rPr>
          <w:szCs w:val="22"/>
        </w:rPr>
        <w:t>Can you hunt prey for a lion,</w:t>
      </w:r>
    </w:p>
    <w:p w:rsidR="00444BF9" w:rsidRPr="00A3037B" w:rsidRDefault="00444BF9" w:rsidP="00444BF9">
      <w:pPr>
        <w:pStyle w:val="PlainText"/>
        <w:ind w:left="720"/>
        <w:rPr>
          <w:szCs w:val="22"/>
        </w:rPr>
      </w:pPr>
      <w:r>
        <w:rPr>
          <w:szCs w:val="22"/>
        </w:rPr>
        <w:t>and fill the appetite of whelps</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40</w:t>
      </w:r>
      <w:r w:rsidRPr="00A3037B">
        <w:rPr>
          <w:szCs w:val="22"/>
        </w:rPr>
        <w:t>When they crouch in dens,</w:t>
      </w:r>
    </w:p>
    <w:p w:rsidR="00444BF9" w:rsidRPr="00A3037B" w:rsidRDefault="00444BF9" w:rsidP="00444BF9">
      <w:pPr>
        <w:pStyle w:val="PlainText"/>
        <w:ind w:left="720"/>
        <w:rPr>
          <w:szCs w:val="22"/>
        </w:rPr>
      </w:pPr>
      <w:r>
        <w:rPr>
          <w:szCs w:val="22"/>
        </w:rPr>
        <w:t xml:space="preserve"> lie in wait in a bivouac</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41</w:t>
      </w:r>
      <w:r w:rsidRPr="00A3037B">
        <w:rPr>
          <w:szCs w:val="22"/>
        </w:rPr>
        <w:t xml:space="preserve">Who prepares its provision for the raven </w:t>
      </w:r>
    </w:p>
    <w:p w:rsidR="00444BF9" w:rsidRPr="00A3037B" w:rsidRDefault="00444BF9" w:rsidP="00444BF9">
      <w:pPr>
        <w:pStyle w:val="PlainText"/>
        <w:ind w:left="720"/>
        <w:rPr>
          <w:szCs w:val="22"/>
        </w:rPr>
      </w:pPr>
      <w:r w:rsidRPr="00A3037B">
        <w:rPr>
          <w:szCs w:val="22"/>
        </w:rPr>
        <w:t>when its young cry for help to God</w:t>
      </w:r>
    </w:p>
    <w:p w:rsidR="00444BF9" w:rsidRPr="00A3037B" w:rsidRDefault="00444BF9" w:rsidP="00444BF9">
      <w:pPr>
        <w:pStyle w:val="PlainText"/>
        <w:ind w:left="720"/>
        <w:rPr>
          <w:szCs w:val="22"/>
        </w:rPr>
      </w:pPr>
      <w:r w:rsidRPr="00A3037B">
        <w:rPr>
          <w:szCs w:val="22"/>
        </w:rPr>
        <w:t xml:space="preserve"> and wander without food?</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C3CDE">
        <w:rPr>
          <w:sz w:val="32"/>
          <w:szCs w:val="32"/>
        </w:rPr>
        <w:t xml:space="preserve">39 </w:t>
      </w:r>
      <w:r>
        <w:rPr>
          <w:szCs w:val="22"/>
        </w:rPr>
        <w:t>Do you know the time</w:t>
      </w:r>
      <w:r w:rsidRPr="00A3037B">
        <w:rPr>
          <w:szCs w:val="22"/>
        </w:rPr>
        <w:t xml:space="preserve"> for the mountain goats to give birth, </w:t>
      </w:r>
    </w:p>
    <w:p w:rsidR="00444BF9" w:rsidRPr="00A3037B" w:rsidRDefault="00444BF9" w:rsidP="00444BF9">
      <w:pPr>
        <w:pStyle w:val="PlainText"/>
        <w:ind w:left="720"/>
        <w:rPr>
          <w:szCs w:val="22"/>
        </w:rPr>
      </w:pPr>
      <w:r>
        <w:rPr>
          <w:szCs w:val="22"/>
        </w:rPr>
        <w:t>keep watch as the deer goes</w:t>
      </w:r>
      <w:r w:rsidRPr="00A3037B">
        <w:rPr>
          <w:szCs w:val="22"/>
        </w:rPr>
        <w:t xml:space="preserve"> into </w:t>
      </w:r>
      <w:r>
        <w:rPr>
          <w:szCs w:val="22"/>
        </w:rPr>
        <w:t>labour</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w:t>
      </w:r>
      <w:r w:rsidRPr="00A3037B">
        <w:rPr>
          <w:szCs w:val="22"/>
        </w:rPr>
        <w:t xml:space="preserve">Do you count the months they complete, </w:t>
      </w:r>
    </w:p>
    <w:p w:rsidR="00444BF9" w:rsidRPr="00A3037B" w:rsidRDefault="00444BF9" w:rsidP="00444BF9">
      <w:pPr>
        <w:pStyle w:val="PlainText"/>
        <w:ind w:left="720"/>
        <w:rPr>
          <w:szCs w:val="22"/>
        </w:rPr>
      </w:pPr>
      <w:r>
        <w:rPr>
          <w:szCs w:val="22"/>
        </w:rPr>
        <w:t>or know the time for</w:t>
      </w:r>
      <w:r w:rsidRPr="00A3037B">
        <w:rPr>
          <w:szCs w:val="22"/>
        </w:rPr>
        <w:t xml:space="preserve"> their giving birth?</w:t>
      </w:r>
    </w:p>
    <w:p w:rsidR="00444BF9" w:rsidRPr="00A3037B" w:rsidRDefault="00444BF9" w:rsidP="00444BF9">
      <w:pPr>
        <w:pStyle w:val="PlainText"/>
        <w:ind w:left="720" w:hanging="720"/>
        <w:rPr>
          <w:szCs w:val="22"/>
        </w:rPr>
      </w:pPr>
      <w:r w:rsidRPr="00A3037B">
        <w:rPr>
          <w:szCs w:val="22"/>
          <w:vertAlign w:val="superscript"/>
        </w:rPr>
        <w:t>3</w:t>
      </w:r>
      <w:r w:rsidRPr="00A3037B">
        <w:rPr>
          <w:szCs w:val="22"/>
        </w:rPr>
        <w:t>They crouch so th</w:t>
      </w:r>
      <w:r>
        <w:rPr>
          <w:szCs w:val="22"/>
        </w:rPr>
        <w:t>at they may deliver their young,</w:t>
      </w:r>
      <w:r w:rsidRPr="00A3037B">
        <w:rPr>
          <w:szCs w:val="22"/>
        </w:rPr>
        <w:t xml:space="preserve"> </w:t>
      </w:r>
    </w:p>
    <w:p w:rsidR="00444BF9" w:rsidRPr="00A3037B" w:rsidRDefault="00444BF9" w:rsidP="00444BF9">
      <w:pPr>
        <w:pStyle w:val="PlainText"/>
        <w:ind w:left="720"/>
        <w:rPr>
          <w:szCs w:val="22"/>
        </w:rPr>
      </w:pPr>
      <w:r>
        <w:rPr>
          <w:szCs w:val="22"/>
        </w:rPr>
        <w:t xml:space="preserve">as they send off </w:t>
      </w:r>
      <w:r w:rsidRPr="00A3037B">
        <w:rPr>
          <w:szCs w:val="22"/>
        </w:rPr>
        <w:t>their pains.</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 xml:space="preserve">Their offspring become strong, they grow up in the open, </w:t>
      </w:r>
    </w:p>
    <w:p w:rsidR="00444BF9" w:rsidRDefault="00444BF9" w:rsidP="00444BF9">
      <w:pPr>
        <w:pStyle w:val="PlainText"/>
        <w:ind w:left="720"/>
        <w:rPr>
          <w:szCs w:val="22"/>
        </w:rPr>
      </w:pPr>
      <w:r>
        <w:rPr>
          <w:szCs w:val="22"/>
        </w:rPr>
        <w:t>they go out</w:t>
      </w:r>
      <w:r w:rsidRPr="00A3037B">
        <w:rPr>
          <w:szCs w:val="22"/>
        </w:rPr>
        <w:t xml:space="preserve"> and </w:t>
      </w:r>
      <w:r>
        <w:rPr>
          <w:szCs w:val="22"/>
        </w:rPr>
        <w:t>don’t</w:t>
      </w:r>
      <w:r w:rsidRPr="00A3037B">
        <w:rPr>
          <w:szCs w:val="22"/>
        </w:rPr>
        <w:t xml:space="preserve"> come back to them.</w:t>
      </w:r>
    </w:p>
    <w:p w:rsidR="00444BF9" w:rsidRPr="00A3037B" w:rsidRDefault="00444BF9" w:rsidP="00444BF9">
      <w:pPr>
        <w:pStyle w:val="PlainText"/>
        <w:ind w:left="720"/>
        <w:rPr>
          <w:szCs w:val="22"/>
        </w:rPr>
      </w:pPr>
    </w:p>
    <w:p w:rsidR="00444BF9" w:rsidRPr="00A3037B" w:rsidRDefault="00444BF9" w:rsidP="00444BF9">
      <w:pPr>
        <w:pStyle w:val="PlainText"/>
        <w:ind w:left="720" w:hanging="720"/>
        <w:rPr>
          <w:szCs w:val="22"/>
        </w:rPr>
      </w:pPr>
      <w:r w:rsidRPr="00A3037B">
        <w:rPr>
          <w:szCs w:val="22"/>
          <w:vertAlign w:val="superscript"/>
        </w:rPr>
        <w:t>5</w:t>
      </w:r>
      <w:r>
        <w:rPr>
          <w:szCs w:val="22"/>
        </w:rPr>
        <w:t>Who sends off the wild donkey,</w:t>
      </w:r>
      <w:r w:rsidRPr="00A3037B">
        <w:rPr>
          <w:szCs w:val="22"/>
        </w:rPr>
        <w:t xml:space="preserve"> free, </w:t>
      </w:r>
    </w:p>
    <w:p w:rsidR="00444BF9" w:rsidRPr="00A3037B" w:rsidRDefault="00444BF9" w:rsidP="00444BF9">
      <w:pPr>
        <w:pStyle w:val="PlainText"/>
        <w:ind w:left="720"/>
        <w:rPr>
          <w:szCs w:val="22"/>
        </w:rPr>
      </w:pPr>
      <w:r>
        <w:rPr>
          <w:szCs w:val="22"/>
        </w:rPr>
        <w:t xml:space="preserve">and who </w:t>
      </w:r>
      <w:r w:rsidRPr="00A3037B">
        <w:rPr>
          <w:szCs w:val="22"/>
        </w:rPr>
        <w:t>looses the ropes of the wild mule,</w:t>
      </w:r>
    </w:p>
    <w:p w:rsidR="00444BF9" w:rsidRPr="00A3037B" w:rsidRDefault="00444BF9" w:rsidP="00444BF9">
      <w:pPr>
        <w:pStyle w:val="PlainText"/>
        <w:ind w:left="720" w:hanging="720"/>
        <w:rPr>
          <w:szCs w:val="22"/>
        </w:rPr>
      </w:pPr>
      <w:r w:rsidRPr="00A3037B">
        <w:rPr>
          <w:szCs w:val="22"/>
          <w:vertAlign w:val="superscript"/>
        </w:rPr>
        <w:t>6</w:t>
      </w:r>
      <w:r w:rsidRPr="00A3037B">
        <w:rPr>
          <w:szCs w:val="22"/>
        </w:rPr>
        <w:t xml:space="preserve">Whose home I made the steppe, </w:t>
      </w:r>
    </w:p>
    <w:p w:rsidR="00444BF9" w:rsidRPr="00A3037B" w:rsidRDefault="00444BF9" w:rsidP="00444BF9">
      <w:pPr>
        <w:pStyle w:val="PlainText"/>
        <w:ind w:left="720"/>
        <w:rPr>
          <w:szCs w:val="22"/>
        </w:rPr>
      </w:pPr>
      <w:r>
        <w:rPr>
          <w:szCs w:val="22"/>
        </w:rPr>
        <w:t>it</w:t>
      </w:r>
      <w:r w:rsidRPr="00A3037B">
        <w:rPr>
          <w:szCs w:val="22"/>
        </w:rPr>
        <w:t>s dwelling</w:t>
      </w:r>
      <w:r>
        <w:rPr>
          <w:szCs w:val="22"/>
        </w:rPr>
        <w:t>s</w:t>
      </w:r>
      <w:r w:rsidRPr="00A3037B">
        <w:rPr>
          <w:szCs w:val="22"/>
        </w:rPr>
        <w:t xml:space="preserve"> the salt</w:t>
      </w:r>
      <w:r>
        <w:rPr>
          <w:szCs w:val="22"/>
        </w:rPr>
        <w:t>y</w:t>
      </w:r>
      <w:r w:rsidRPr="00A3037B">
        <w:rPr>
          <w:szCs w:val="22"/>
        </w:rPr>
        <w:t xml:space="preserve"> land?</w:t>
      </w:r>
    </w:p>
    <w:p w:rsidR="00444BF9" w:rsidRPr="00A3037B" w:rsidRDefault="00444BF9" w:rsidP="00444BF9">
      <w:pPr>
        <w:pStyle w:val="PlainText"/>
        <w:ind w:left="720" w:hanging="720"/>
        <w:rPr>
          <w:szCs w:val="22"/>
        </w:rPr>
      </w:pPr>
      <w:r w:rsidRPr="00A3037B">
        <w:rPr>
          <w:szCs w:val="22"/>
          <w:vertAlign w:val="superscript"/>
        </w:rPr>
        <w:t>7</w:t>
      </w:r>
      <w:r>
        <w:rPr>
          <w:szCs w:val="22"/>
        </w:rPr>
        <w:t>It makes fun of the uproar</w:t>
      </w:r>
      <w:r w:rsidRPr="00A3037B">
        <w:rPr>
          <w:szCs w:val="22"/>
        </w:rPr>
        <w:t xml:space="preserve"> of the town</w:t>
      </w:r>
      <w:r>
        <w:rPr>
          <w:szCs w:val="22"/>
        </w:rPr>
        <w:t>ship</w:t>
      </w:r>
      <w:r w:rsidRPr="00A3037B">
        <w:rPr>
          <w:szCs w:val="22"/>
        </w:rPr>
        <w:t xml:space="preserve">; </w:t>
      </w:r>
    </w:p>
    <w:p w:rsidR="00444BF9" w:rsidRPr="00A3037B" w:rsidRDefault="00444BF9" w:rsidP="00444BF9">
      <w:pPr>
        <w:pStyle w:val="PlainText"/>
        <w:ind w:left="720"/>
        <w:rPr>
          <w:szCs w:val="22"/>
        </w:rPr>
      </w:pPr>
      <w:r>
        <w:rPr>
          <w:szCs w:val="22"/>
        </w:rPr>
        <w:t>it doesn’</w:t>
      </w:r>
      <w:r w:rsidRPr="00A3037B">
        <w:rPr>
          <w:szCs w:val="22"/>
        </w:rPr>
        <w:t>t listen to the shouts of a driver.</w:t>
      </w:r>
    </w:p>
    <w:p w:rsidR="00444BF9" w:rsidRPr="00A3037B" w:rsidRDefault="00444BF9" w:rsidP="00444BF9">
      <w:pPr>
        <w:pStyle w:val="PlainText"/>
        <w:ind w:left="720" w:hanging="720"/>
        <w:rPr>
          <w:szCs w:val="22"/>
        </w:rPr>
      </w:pPr>
      <w:r w:rsidRPr="00A3037B">
        <w:rPr>
          <w:szCs w:val="22"/>
          <w:vertAlign w:val="superscript"/>
        </w:rPr>
        <w:t>8</w:t>
      </w:r>
      <w:r>
        <w:rPr>
          <w:szCs w:val="22"/>
        </w:rPr>
        <w:t>It ranges mountains as its pasture,</w:t>
      </w:r>
    </w:p>
    <w:p w:rsidR="00444BF9" w:rsidRPr="00A3037B" w:rsidRDefault="00444BF9" w:rsidP="00444BF9">
      <w:pPr>
        <w:pStyle w:val="PlainText"/>
        <w:ind w:left="720"/>
        <w:rPr>
          <w:szCs w:val="22"/>
        </w:rPr>
      </w:pPr>
      <w:r>
        <w:rPr>
          <w:szCs w:val="22"/>
        </w:rPr>
        <w:t>and searches after</w:t>
      </w:r>
      <w:r w:rsidRPr="00A3037B">
        <w:rPr>
          <w:szCs w:val="22"/>
        </w:rPr>
        <w:t xml:space="preserve"> any green thing.</w:t>
      </w:r>
    </w:p>
    <w:p w:rsidR="00444BF9" w:rsidRPr="00A3037B" w:rsidRDefault="00444BF9" w:rsidP="00444BF9">
      <w:pPr>
        <w:pStyle w:val="PlainText"/>
        <w:ind w:left="720" w:hanging="720"/>
        <w:rPr>
          <w:szCs w:val="22"/>
        </w:rPr>
      </w:pPr>
      <w:r w:rsidRPr="00A3037B">
        <w:rPr>
          <w:szCs w:val="22"/>
          <w:vertAlign w:val="superscript"/>
        </w:rPr>
        <w:t>9</w:t>
      </w:r>
      <w:r>
        <w:rPr>
          <w:szCs w:val="22"/>
        </w:rPr>
        <w:t>Is an</w:t>
      </w:r>
      <w:r w:rsidRPr="00A3037B">
        <w:rPr>
          <w:szCs w:val="22"/>
        </w:rPr>
        <w:t xml:space="preserve"> oryx willing to serve you, </w:t>
      </w:r>
    </w:p>
    <w:p w:rsidR="00444BF9" w:rsidRPr="00A3037B" w:rsidRDefault="00444BF9" w:rsidP="00444BF9">
      <w:pPr>
        <w:pStyle w:val="PlainText"/>
        <w:ind w:left="720"/>
        <w:rPr>
          <w:szCs w:val="22"/>
        </w:rPr>
      </w:pPr>
      <w:r w:rsidRPr="00A3037B">
        <w:rPr>
          <w:szCs w:val="22"/>
        </w:rPr>
        <w:t>will it lodge by your feeding trough?</w:t>
      </w:r>
    </w:p>
    <w:p w:rsidR="00444BF9" w:rsidRPr="00A3037B" w:rsidRDefault="00444BF9" w:rsidP="00444BF9">
      <w:pPr>
        <w:pStyle w:val="PlainText"/>
        <w:ind w:left="720" w:hanging="720"/>
        <w:rPr>
          <w:szCs w:val="22"/>
        </w:rPr>
      </w:pPr>
      <w:r w:rsidRPr="00A3037B">
        <w:rPr>
          <w:szCs w:val="22"/>
          <w:vertAlign w:val="superscript"/>
        </w:rPr>
        <w:t>10</w:t>
      </w:r>
      <w:r w:rsidRPr="00A3037B">
        <w:rPr>
          <w:szCs w:val="22"/>
        </w:rPr>
        <w:t>C</w:t>
      </w:r>
      <w:r>
        <w:rPr>
          <w:szCs w:val="22"/>
        </w:rPr>
        <w:t>an you hold an</w:t>
      </w:r>
      <w:r w:rsidRPr="00A3037B">
        <w:rPr>
          <w:szCs w:val="22"/>
        </w:rPr>
        <w:t xml:space="preserve"> oryx with a harness to the furrow, </w:t>
      </w:r>
    </w:p>
    <w:p w:rsidR="00444BF9" w:rsidRPr="00A3037B" w:rsidRDefault="00444BF9" w:rsidP="00444BF9">
      <w:pPr>
        <w:pStyle w:val="PlainText"/>
        <w:ind w:left="720"/>
        <w:rPr>
          <w:szCs w:val="22"/>
        </w:rPr>
      </w:pPr>
      <w:r>
        <w:rPr>
          <w:szCs w:val="22"/>
        </w:rPr>
        <w:t>will it</w:t>
      </w:r>
      <w:r w:rsidRPr="00A3037B">
        <w:rPr>
          <w:szCs w:val="22"/>
        </w:rPr>
        <w:t xml:space="preserve"> till the </w:t>
      </w:r>
      <w:r>
        <w:rPr>
          <w:szCs w:val="22"/>
        </w:rPr>
        <w:t>vale</w:t>
      </w:r>
      <w:r w:rsidRPr="00A3037B">
        <w:rPr>
          <w:szCs w:val="22"/>
        </w:rPr>
        <w:t>s behind you?</w:t>
      </w:r>
    </w:p>
    <w:p w:rsidR="00444BF9" w:rsidRPr="00A3037B" w:rsidRDefault="00444BF9" w:rsidP="00444BF9">
      <w:pPr>
        <w:pStyle w:val="PlainText"/>
        <w:ind w:left="720" w:hanging="720"/>
        <w:rPr>
          <w:szCs w:val="22"/>
        </w:rPr>
      </w:pPr>
      <w:r w:rsidRPr="00A3037B">
        <w:rPr>
          <w:szCs w:val="22"/>
          <w:vertAlign w:val="superscript"/>
        </w:rPr>
        <w:t>11</w:t>
      </w:r>
      <w:r w:rsidRPr="00A3037B">
        <w:rPr>
          <w:szCs w:val="22"/>
        </w:rPr>
        <w:t xml:space="preserve">Can you </w:t>
      </w:r>
      <w:r>
        <w:rPr>
          <w:szCs w:val="22"/>
        </w:rPr>
        <w:t>rely on it because its energy</w:t>
      </w:r>
      <w:r w:rsidRPr="00A3037B">
        <w:rPr>
          <w:szCs w:val="22"/>
        </w:rPr>
        <w:t xml:space="preserve"> is great</w:t>
      </w:r>
      <w:r>
        <w:rPr>
          <w:szCs w:val="22"/>
        </w:rPr>
        <w:t>,</w:t>
      </w:r>
      <w:r w:rsidRPr="00A3037B">
        <w:rPr>
          <w:szCs w:val="22"/>
        </w:rPr>
        <w:t xml:space="preserve"> </w:t>
      </w:r>
    </w:p>
    <w:p w:rsidR="00444BF9" w:rsidRPr="00A3037B" w:rsidRDefault="00444BF9" w:rsidP="00444BF9">
      <w:pPr>
        <w:pStyle w:val="PlainText"/>
        <w:ind w:left="720"/>
        <w:rPr>
          <w:szCs w:val="22"/>
        </w:rPr>
      </w:pPr>
      <w:r>
        <w:rPr>
          <w:szCs w:val="22"/>
        </w:rPr>
        <w:t>and abandon your toil to it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12</w:t>
      </w:r>
      <w:r>
        <w:rPr>
          <w:szCs w:val="22"/>
        </w:rPr>
        <w:t>Can you trust it that it will</w:t>
      </w:r>
      <w:r w:rsidRPr="00A3037B">
        <w:rPr>
          <w:szCs w:val="22"/>
        </w:rPr>
        <w:t xml:space="preserve"> bring back your seed</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and gather it to your threshing floor?</w:t>
      </w:r>
    </w:p>
    <w:p w:rsidR="00444BF9" w:rsidRPr="00A3037B" w:rsidRDefault="00444BF9" w:rsidP="00444BF9">
      <w:pPr>
        <w:pStyle w:val="PlainText"/>
        <w:ind w:left="720" w:hanging="720"/>
        <w:rPr>
          <w:szCs w:val="22"/>
          <w:vertAlign w:val="superscript"/>
        </w:rPr>
      </w:pPr>
    </w:p>
    <w:p w:rsidR="00444BF9" w:rsidRPr="00A3037B" w:rsidRDefault="00444BF9" w:rsidP="00444BF9">
      <w:pPr>
        <w:pStyle w:val="PlainText"/>
        <w:ind w:left="720" w:hanging="720"/>
        <w:rPr>
          <w:szCs w:val="22"/>
        </w:rPr>
      </w:pPr>
      <w:r w:rsidRPr="00A3037B">
        <w:rPr>
          <w:szCs w:val="22"/>
          <w:vertAlign w:val="superscript"/>
        </w:rPr>
        <w:t>13</w:t>
      </w:r>
      <w:r>
        <w:rPr>
          <w:szCs w:val="22"/>
        </w:rPr>
        <w:t>The wing of the screechers exult</w:t>
      </w:r>
      <w:r w:rsidRPr="00A3037B">
        <w:rPr>
          <w:szCs w:val="22"/>
        </w:rPr>
        <w:t>s</w:t>
      </w:r>
      <w:r>
        <w:rPr>
          <w:szCs w:val="22"/>
        </w:rPr>
        <w:t>:</w:t>
      </w:r>
      <w:r w:rsidRPr="00A3037B">
        <w:rPr>
          <w:szCs w:val="22"/>
        </w:rPr>
        <w:t xml:space="preserve"> </w:t>
      </w:r>
    </w:p>
    <w:p w:rsidR="00444BF9" w:rsidRPr="00A3037B" w:rsidRDefault="00444BF9" w:rsidP="00444BF9">
      <w:pPr>
        <w:pStyle w:val="PlainText"/>
        <w:ind w:left="720"/>
        <w:rPr>
          <w:szCs w:val="22"/>
        </w:rPr>
      </w:pPr>
      <w:r w:rsidRPr="00A3037B">
        <w:rPr>
          <w:szCs w:val="22"/>
        </w:rPr>
        <w:t xml:space="preserve">is </w:t>
      </w:r>
      <w:r>
        <w:rPr>
          <w:szCs w:val="22"/>
        </w:rPr>
        <w:t>it a stork’s wing and plumage?</w:t>
      </w:r>
    </w:p>
    <w:p w:rsidR="00444BF9" w:rsidRPr="00A3037B" w:rsidRDefault="00444BF9" w:rsidP="00444BF9">
      <w:pPr>
        <w:pStyle w:val="PlainText"/>
        <w:ind w:left="720" w:hanging="720"/>
        <w:rPr>
          <w:szCs w:val="22"/>
        </w:rPr>
      </w:pPr>
      <w:r w:rsidRPr="00A3037B">
        <w:rPr>
          <w:szCs w:val="22"/>
          <w:vertAlign w:val="superscript"/>
        </w:rPr>
        <w:t>14</w:t>
      </w:r>
      <w:r>
        <w:rPr>
          <w:szCs w:val="22"/>
        </w:rPr>
        <w:t>Because she abandon</w:t>
      </w:r>
      <w:r w:rsidRPr="00A3037B">
        <w:rPr>
          <w:szCs w:val="22"/>
        </w:rPr>
        <w:t xml:space="preserve">s her eggs on the earth, </w:t>
      </w:r>
    </w:p>
    <w:p w:rsidR="00444BF9" w:rsidRPr="00A3037B" w:rsidRDefault="00444BF9" w:rsidP="00444BF9">
      <w:pPr>
        <w:pStyle w:val="PlainText"/>
        <w:ind w:left="720"/>
        <w:rPr>
          <w:szCs w:val="22"/>
        </w:rPr>
      </w:pPr>
      <w:r w:rsidRPr="00A3037B">
        <w:rPr>
          <w:szCs w:val="22"/>
        </w:rPr>
        <w:t>lets them get warm on the dirt,</w:t>
      </w:r>
    </w:p>
    <w:p w:rsidR="00444BF9" w:rsidRPr="00A3037B" w:rsidRDefault="00444BF9" w:rsidP="00444BF9">
      <w:pPr>
        <w:pStyle w:val="PlainText"/>
        <w:ind w:left="720" w:hanging="720"/>
        <w:rPr>
          <w:szCs w:val="22"/>
        </w:rPr>
      </w:pPr>
      <w:r w:rsidRPr="00A3037B">
        <w:rPr>
          <w:szCs w:val="22"/>
          <w:vertAlign w:val="superscript"/>
        </w:rPr>
        <w:t>15</w:t>
      </w:r>
      <w:r w:rsidRPr="00A3037B">
        <w:rPr>
          <w:szCs w:val="22"/>
        </w:rPr>
        <w:t>And puts out of</w:t>
      </w:r>
      <w:r>
        <w:rPr>
          <w:szCs w:val="22"/>
        </w:rPr>
        <w:t xml:space="preserve"> mind that a foot may crush it,</w:t>
      </w:r>
      <w:r w:rsidRPr="00A3037B">
        <w:rPr>
          <w:szCs w:val="22"/>
        </w:rPr>
        <w:t xml:space="preserve"> </w:t>
      </w:r>
    </w:p>
    <w:p w:rsidR="00444BF9" w:rsidRPr="00A3037B" w:rsidRDefault="00444BF9" w:rsidP="00444BF9">
      <w:pPr>
        <w:pStyle w:val="PlainText"/>
        <w:ind w:left="720"/>
        <w:rPr>
          <w:szCs w:val="22"/>
        </w:rPr>
      </w:pPr>
      <w:r>
        <w:rPr>
          <w:szCs w:val="22"/>
        </w:rPr>
        <w:t>or a creature of the wild trample it</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16</w:t>
      </w:r>
      <w:r>
        <w:rPr>
          <w:szCs w:val="22"/>
        </w:rPr>
        <w:t>She’</w:t>
      </w:r>
      <w:r w:rsidRPr="00A3037B">
        <w:rPr>
          <w:szCs w:val="22"/>
        </w:rPr>
        <w:t xml:space="preserve">s tough with her offspring so that they are not hers, </w:t>
      </w:r>
    </w:p>
    <w:p w:rsidR="00444BF9" w:rsidRPr="00A3037B" w:rsidRDefault="00444BF9" w:rsidP="00444BF9">
      <w:pPr>
        <w:pStyle w:val="PlainText"/>
        <w:ind w:left="720"/>
        <w:rPr>
          <w:szCs w:val="22"/>
        </w:rPr>
      </w:pPr>
      <w:r>
        <w:rPr>
          <w:szCs w:val="22"/>
        </w:rPr>
        <w:lastRenderedPageBreak/>
        <w:t>her toil is</w:t>
      </w:r>
      <w:r w:rsidRPr="00A3037B">
        <w:rPr>
          <w:szCs w:val="22"/>
        </w:rPr>
        <w:t xml:space="preserve"> in vain,</w:t>
      </w:r>
      <w:r>
        <w:rPr>
          <w:szCs w:val="22"/>
        </w:rPr>
        <w:t xml:space="preserve"> without dread.</w:t>
      </w:r>
    </w:p>
    <w:p w:rsidR="00444BF9" w:rsidRPr="00A3037B" w:rsidRDefault="00444BF9" w:rsidP="00444BF9">
      <w:pPr>
        <w:pStyle w:val="PlainText"/>
        <w:ind w:left="720" w:hanging="720"/>
        <w:rPr>
          <w:szCs w:val="22"/>
        </w:rPr>
      </w:pPr>
      <w:r w:rsidRPr="00A3037B">
        <w:rPr>
          <w:szCs w:val="22"/>
          <w:vertAlign w:val="superscript"/>
        </w:rPr>
        <w:t>17</w:t>
      </w:r>
      <w:r w:rsidRPr="00A3037B">
        <w:rPr>
          <w:szCs w:val="22"/>
        </w:rPr>
        <w:t>Bec</w:t>
      </w:r>
      <w:r>
        <w:rPr>
          <w:szCs w:val="22"/>
        </w:rPr>
        <w:t>ause God made her forget smartness</w:t>
      </w:r>
      <w:r w:rsidRPr="00A3037B">
        <w:rPr>
          <w:szCs w:val="22"/>
        </w:rPr>
        <w:t xml:space="preserve">, </w:t>
      </w:r>
    </w:p>
    <w:p w:rsidR="00444BF9" w:rsidRPr="00A3037B" w:rsidRDefault="00444BF9" w:rsidP="00444BF9">
      <w:pPr>
        <w:pStyle w:val="PlainText"/>
        <w:ind w:left="720"/>
        <w:rPr>
          <w:szCs w:val="22"/>
        </w:rPr>
      </w:pPr>
      <w:r>
        <w:rPr>
          <w:szCs w:val="22"/>
        </w:rPr>
        <w:t>didn’t give a share of</w:t>
      </w:r>
      <w:r w:rsidRPr="00A3037B">
        <w:rPr>
          <w:szCs w:val="22"/>
        </w:rPr>
        <w:t xml:space="preserve"> understanding to her.</w:t>
      </w:r>
    </w:p>
    <w:p w:rsidR="00444BF9" w:rsidRPr="00A3037B" w:rsidRDefault="00444BF9" w:rsidP="00444BF9">
      <w:pPr>
        <w:pStyle w:val="PlainText"/>
        <w:ind w:left="720" w:hanging="720"/>
        <w:rPr>
          <w:szCs w:val="22"/>
        </w:rPr>
      </w:pPr>
      <w:r w:rsidRPr="00A3037B">
        <w:rPr>
          <w:szCs w:val="22"/>
          <w:vertAlign w:val="superscript"/>
        </w:rPr>
        <w:t>18</w:t>
      </w:r>
      <w:r w:rsidRPr="00A3037B">
        <w:rPr>
          <w:szCs w:val="22"/>
        </w:rPr>
        <w:t xml:space="preserve">At the time when she flaps on high, </w:t>
      </w:r>
    </w:p>
    <w:p w:rsidR="00444BF9" w:rsidRPr="00A3037B" w:rsidRDefault="00444BF9" w:rsidP="00444BF9">
      <w:pPr>
        <w:pStyle w:val="PlainText"/>
        <w:ind w:left="720"/>
        <w:rPr>
          <w:szCs w:val="22"/>
        </w:rPr>
      </w:pPr>
      <w:r>
        <w:rPr>
          <w:szCs w:val="22"/>
        </w:rPr>
        <w:t>she makes fun of</w:t>
      </w:r>
      <w:r w:rsidRPr="00A3037B">
        <w:rPr>
          <w:szCs w:val="22"/>
        </w:rPr>
        <w:t xml:space="preserve"> the horse and its rider.</w:t>
      </w:r>
    </w:p>
    <w:p w:rsidR="00444BF9" w:rsidRPr="00A3037B" w:rsidRDefault="00444BF9" w:rsidP="00444BF9">
      <w:pPr>
        <w:pStyle w:val="Heading2"/>
      </w:pPr>
      <w:r>
        <w:t>39:19 Yahweh: So Many Extraordinary Creatures!</w:t>
      </w:r>
    </w:p>
    <w:p w:rsidR="00444BF9" w:rsidRPr="00A3037B" w:rsidRDefault="00444BF9" w:rsidP="00444BF9">
      <w:pPr>
        <w:pStyle w:val="PlainText"/>
        <w:ind w:left="720" w:hanging="720"/>
        <w:rPr>
          <w:szCs w:val="22"/>
        </w:rPr>
      </w:pPr>
      <w:r w:rsidRPr="00A3037B">
        <w:rPr>
          <w:szCs w:val="22"/>
          <w:vertAlign w:val="superscript"/>
        </w:rPr>
        <w:t>19</w:t>
      </w:r>
      <w:r w:rsidRPr="00A3037B">
        <w:rPr>
          <w:szCs w:val="22"/>
        </w:rPr>
        <w:t xml:space="preserve">Do you </w:t>
      </w:r>
      <w:r>
        <w:rPr>
          <w:szCs w:val="22"/>
        </w:rPr>
        <w:t>give the horse it</w:t>
      </w:r>
      <w:r w:rsidRPr="00A3037B">
        <w:rPr>
          <w:szCs w:val="22"/>
        </w:rPr>
        <w:t xml:space="preserve">s strength, </w:t>
      </w:r>
    </w:p>
    <w:p w:rsidR="00444BF9" w:rsidRPr="00A3037B" w:rsidRDefault="00444BF9" w:rsidP="00444BF9">
      <w:pPr>
        <w:pStyle w:val="PlainText"/>
        <w:ind w:left="720"/>
        <w:rPr>
          <w:szCs w:val="22"/>
        </w:rPr>
      </w:pPr>
      <w:r w:rsidRPr="00A3037B">
        <w:rPr>
          <w:szCs w:val="22"/>
        </w:rPr>
        <w:t xml:space="preserve">do </w:t>
      </w:r>
      <w:r>
        <w:rPr>
          <w:szCs w:val="22"/>
        </w:rPr>
        <w:t>you clothe its neck with a mane?</w:t>
      </w:r>
    </w:p>
    <w:p w:rsidR="00444BF9" w:rsidRPr="00A3037B" w:rsidRDefault="00444BF9" w:rsidP="00444BF9">
      <w:pPr>
        <w:pStyle w:val="PlainText"/>
        <w:ind w:left="720" w:hanging="720"/>
        <w:rPr>
          <w:szCs w:val="22"/>
        </w:rPr>
      </w:pPr>
      <w:r w:rsidRPr="00A3037B">
        <w:rPr>
          <w:szCs w:val="22"/>
          <w:vertAlign w:val="superscript"/>
        </w:rPr>
        <w:t>20</w:t>
      </w:r>
      <w:r w:rsidRPr="00A3037B">
        <w:rPr>
          <w:szCs w:val="22"/>
        </w:rPr>
        <w:t>Do you</w:t>
      </w:r>
      <w:r>
        <w:rPr>
          <w:szCs w:val="22"/>
        </w:rPr>
        <w:t xml:space="preserve"> makeit quiver like a locust?</w:t>
      </w:r>
    </w:p>
    <w:p w:rsidR="00444BF9" w:rsidRPr="00A3037B" w:rsidRDefault="00444BF9" w:rsidP="00444BF9">
      <w:pPr>
        <w:pStyle w:val="PlainText"/>
        <w:ind w:left="720"/>
        <w:rPr>
          <w:szCs w:val="22"/>
        </w:rPr>
      </w:pPr>
      <w:r w:rsidRPr="00A3037B">
        <w:rPr>
          <w:szCs w:val="22"/>
        </w:rPr>
        <w:t xml:space="preserve">– the </w:t>
      </w:r>
      <w:r>
        <w:rPr>
          <w:szCs w:val="22"/>
        </w:rPr>
        <w:t>grandeur of its snort is a dread</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21</w:t>
      </w:r>
      <w:r w:rsidRPr="00A3037B">
        <w:rPr>
          <w:szCs w:val="22"/>
        </w:rPr>
        <w:t>They paw wi</w:t>
      </w:r>
      <w:r>
        <w:rPr>
          <w:szCs w:val="22"/>
        </w:rPr>
        <w:t>th force; it rejoices in its energy,</w:t>
      </w:r>
      <w:r w:rsidRPr="00A3037B">
        <w:rPr>
          <w:szCs w:val="22"/>
        </w:rPr>
        <w:t xml:space="preserve"> </w:t>
      </w:r>
    </w:p>
    <w:p w:rsidR="00444BF9" w:rsidRPr="00A3037B" w:rsidRDefault="00444BF9" w:rsidP="00444BF9">
      <w:pPr>
        <w:pStyle w:val="PlainText"/>
        <w:ind w:left="720"/>
        <w:rPr>
          <w:szCs w:val="22"/>
        </w:rPr>
      </w:pPr>
      <w:r>
        <w:rPr>
          <w:szCs w:val="22"/>
        </w:rPr>
        <w:t>as it</w:t>
      </w:r>
      <w:r w:rsidRPr="00A3037B">
        <w:rPr>
          <w:szCs w:val="22"/>
        </w:rPr>
        <w:t xml:space="preserve"> goes out to meet the weapons.</w:t>
      </w:r>
    </w:p>
    <w:p w:rsidR="00444BF9" w:rsidRPr="00A3037B" w:rsidRDefault="00444BF9" w:rsidP="00444BF9">
      <w:pPr>
        <w:pStyle w:val="PlainText"/>
        <w:ind w:left="720" w:hanging="720"/>
        <w:rPr>
          <w:szCs w:val="22"/>
        </w:rPr>
      </w:pPr>
      <w:r w:rsidRPr="00A3037B">
        <w:rPr>
          <w:szCs w:val="22"/>
          <w:vertAlign w:val="superscript"/>
        </w:rPr>
        <w:t>22</w:t>
      </w:r>
      <w:r>
        <w:rPr>
          <w:szCs w:val="22"/>
        </w:rPr>
        <w:t>It makes fun of dread, does</w:t>
      </w:r>
      <w:r w:rsidRPr="00A3037B">
        <w:rPr>
          <w:szCs w:val="22"/>
        </w:rPr>
        <w:t>n</w:t>
      </w:r>
      <w:r>
        <w:rPr>
          <w:szCs w:val="22"/>
        </w:rPr>
        <w:t>’t frighten</w:t>
      </w:r>
      <w:r w:rsidRPr="00A3037B">
        <w:rPr>
          <w:szCs w:val="22"/>
        </w:rPr>
        <w:t xml:space="preserve">, </w:t>
      </w:r>
    </w:p>
    <w:p w:rsidR="00444BF9" w:rsidRPr="00A3037B" w:rsidRDefault="00444BF9" w:rsidP="00444BF9">
      <w:pPr>
        <w:pStyle w:val="PlainText"/>
        <w:ind w:left="720"/>
        <w:rPr>
          <w:szCs w:val="22"/>
        </w:rPr>
      </w:pPr>
      <w:r>
        <w:rPr>
          <w:szCs w:val="22"/>
        </w:rPr>
        <w:t>Doesn’</w:t>
      </w:r>
      <w:r w:rsidRPr="00A3037B">
        <w:rPr>
          <w:szCs w:val="22"/>
        </w:rPr>
        <w:t xml:space="preserve">t turn back from the </w:t>
      </w:r>
      <w:r>
        <w:rPr>
          <w:szCs w:val="22"/>
        </w:rPr>
        <w:t xml:space="preserve">face of the </w:t>
      </w:r>
      <w:r w:rsidRPr="00A3037B">
        <w:rPr>
          <w:szCs w:val="22"/>
        </w:rPr>
        <w:t>sword.</w:t>
      </w:r>
    </w:p>
    <w:p w:rsidR="00444BF9" w:rsidRPr="00A3037B" w:rsidRDefault="00444BF9" w:rsidP="00444BF9">
      <w:pPr>
        <w:pStyle w:val="PlainText"/>
        <w:ind w:left="720" w:hanging="720"/>
        <w:rPr>
          <w:szCs w:val="22"/>
        </w:rPr>
      </w:pPr>
      <w:r w:rsidRPr="00A3037B">
        <w:rPr>
          <w:szCs w:val="22"/>
          <w:vertAlign w:val="superscript"/>
        </w:rPr>
        <w:t>23</w:t>
      </w:r>
      <w:r>
        <w:rPr>
          <w:szCs w:val="22"/>
        </w:rPr>
        <w:t xml:space="preserve">By it </w:t>
      </w:r>
      <w:r w:rsidRPr="00A3037B">
        <w:rPr>
          <w:szCs w:val="22"/>
        </w:rPr>
        <w:t>a quiver</w:t>
      </w:r>
      <w:r>
        <w:rPr>
          <w:szCs w:val="22"/>
        </w:rPr>
        <w:t xml:space="preserve"> resounds</w:t>
      </w:r>
      <w:r w:rsidRPr="00A3037B">
        <w:rPr>
          <w:szCs w:val="22"/>
        </w:rPr>
        <w:t xml:space="preserve">, </w:t>
      </w:r>
    </w:p>
    <w:p w:rsidR="00444BF9" w:rsidRPr="00A3037B" w:rsidRDefault="00444BF9" w:rsidP="00444BF9">
      <w:pPr>
        <w:pStyle w:val="PlainText"/>
        <w:ind w:left="720"/>
        <w:rPr>
          <w:szCs w:val="22"/>
        </w:rPr>
      </w:pPr>
      <w:r>
        <w:rPr>
          <w:szCs w:val="22"/>
        </w:rPr>
        <w:t>a flash of</w:t>
      </w:r>
      <w:r w:rsidRPr="00A3037B">
        <w:rPr>
          <w:szCs w:val="22"/>
        </w:rPr>
        <w:t xml:space="preserve"> </w:t>
      </w:r>
      <w:r>
        <w:rPr>
          <w:szCs w:val="22"/>
        </w:rPr>
        <w:t>lance and javelin</w:t>
      </w:r>
      <w:r w:rsidRPr="00A3037B">
        <w:rPr>
          <w:szCs w:val="22"/>
        </w:rPr>
        <w:t>.</w:t>
      </w:r>
    </w:p>
    <w:p w:rsidR="00444BF9" w:rsidRPr="00A3037B" w:rsidRDefault="00444BF9" w:rsidP="00444BF9">
      <w:pPr>
        <w:pStyle w:val="PlainText"/>
        <w:ind w:left="720" w:hanging="720"/>
        <w:rPr>
          <w:szCs w:val="22"/>
        </w:rPr>
      </w:pPr>
      <w:r w:rsidRPr="00A3037B">
        <w:rPr>
          <w:szCs w:val="22"/>
          <w:vertAlign w:val="superscript"/>
        </w:rPr>
        <w:t>24</w:t>
      </w:r>
      <w:r>
        <w:rPr>
          <w:szCs w:val="22"/>
        </w:rPr>
        <w:t>With shaking and raging it swallows</w:t>
      </w:r>
      <w:r w:rsidRPr="00A3037B">
        <w:rPr>
          <w:szCs w:val="22"/>
        </w:rPr>
        <w:t xml:space="preserve"> the earth, </w:t>
      </w:r>
    </w:p>
    <w:p w:rsidR="00444BF9" w:rsidRPr="00A3037B" w:rsidRDefault="00444BF9" w:rsidP="00444BF9">
      <w:pPr>
        <w:pStyle w:val="PlainText"/>
        <w:ind w:left="720"/>
        <w:rPr>
          <w:szCs w:val="22"/>
        </w:rPr>
      </w:pPr>
      <w:r>
        <w:rPr>
          <w:szCs w:val="22"/>
        </w:rPr>
        <w:t>and it can’t stand firm when there’</w:t>
      </w:r>
      <w:r w:rsidRPr="00A3037B">
        <w:rPr>
          <w:szCs w:val="22"/>
        </w:rPr>
        <w:t>s the sound of the horn.</w:t>
      </w:r>
    </w:p>
    <w:p w:rsidR="00444BF9" w:rsidRPr="00A3037B" w:rsidRDefault="00444BF9" w:rsidP="00444BF9">
      <w:pPr>
        <w:pStyle w:val="PlainText"/>
        <w:ind w:left="720" w:hanging="720"/>
        <w:rPr>
          <w:szCs w:val="22"/>
        </w:rPr>
      </w:pPr>
      <w:r w:rsidRPr="00A3037B">
        <w:rPr>
          <w:szCs w:val="22"/>
          <w:vertAlign w:val="superscript"/>
        </w:rPr>
        <w:t>25</w:t>
      </w:r>
      <w:r>
        <w:rPr>
          <w:szCs w:val="22"/>
        </w:rPr>
        <w:t>At the blast of the horn it</w:t>
      </w:r>
      <w:r w:rsidRPr="00A3037B">
        <w:rPr>
          <w:szCs w:val="22"/>
        </w:rPr>
        <w:t xml:space="preserve"> says, ‘</w:t>
      </w:r>
      <w:r>
        <w:rPr>
          <w:szCs w:val="22"/>
        </w:rPr>
        <w:t>Ah’,</w:t>
      </w:r>
      <w:r w:rsidRPr="00A3037B">
        <w:rPr>
          <w:szCs w:val="22"/>
        </w:rPr>
        <w:t xml:space="preserve"> </w:t>
      </w:r>
    </w:p>
    <w:p w:rsidR="00444BF9" w:rsidRPr="00A3037B" w:rsidRDefault="00444BF9" w:rsidP="00444BF9">
      <w:pPr>
        <w:pStyle w:val="PlainText"/>
        <w:ind w:left="720"/>
        <w:rPr>
          <w:szCs w:val="22"/>
        </w:rPr>
      </w:pPr>
      <w:r>
        <w:rPr>
          <w:szCs w:val="22"/>
        </w:rPr>
        <w:t xml:space="preserve">and from </w:t>
      </w:r>
      <w:r w:rsidRPr="00A3037B">
        <w:rPr>
          <w:szCs w:val="22"/>
        </w:rPr>
        <w:t xml:space="preserve">far </w:t>
      </w:r>
      <w:r>
        <w:rPr>
          <w:szCs w:val="22"/>
        </w:rPr>
        <w:t>away it</w:t>
      </w:r>
      <w:r w:rsidRPr="00A3037B">
        <w:rPr>
          <w:szCs w:val="22"/>
        </w:rPr>
        <w:t xml:space="preserve"> smells battle, </w:t>
      </w:r>
    </w:p>
    <w:p w:rsidR="00444BF9" w:rsidRPr="00A3037B" w:rsidRDefault="00444BF9" w:rsidP="00444BF9">
      <w:pPr>
        <w:pStyle w:val="PlainText"/>
        <w:ind w:left="720"/>
        <w:rPr>
          <w:szCs w:val="22"/>
        </w:rPr>
      </w:pPr>
      <w:r w:rsidRPr="00A3037B">
        <w:rPr>
          <w:szCs w:val="22"/>
        </w:rPr>
        <w:t>the thunder of the officers, and the shout.</w:t>
      </w:r>
    </w:p>
    <w:p w:rsidR="00444BF9" w:rsidRPr="00A3037B" w:rsidRDefault="00444BF9" w:rsidP="00444BF9">
      <w:pPr>
        <w:pStyle w:val="PlainText"/>
        <w:ind w:left="720" w:hanging="720"/>
        <w:rPr>
          <w:szCs w:val="22"/>
        </w:rPr>
      </w:pPr>
    </w:p>
    <w:p w:rsidR="00444BF9" w:rsidRPr="00A3037B" w:rsidRDefault="00444BF9" w:rsidP="00444BF9">
      <w:pPr>
        <w:pStyle w:val="PlainText"/>
        <w:ind w:left="720" w:hanging="720"/>
        <w:rPr>
          <w:szCs w:val="22"/>
        </w:rPr>
      </w:pPr>
      <w:r w:rsidRPr="00A3037B">
        <w:rPr>
          <w:szCs w:val="22"/>
          <w:vertAlign w:val="superscript"/>
        </w:rPr>
        <w:t>26</w:t>
      </w:r>
      <w:r w:rsidRPr="00A3037B">
        <w:rPr>
          <w:szCs w:val="22"/>
        </w:rPr>
        <w:t xml:space="preserve">Is it by your understanding that the hawk takes flight, </w:t>
      </w:r>
    </w:p>
    <w:p w:rsidR="00444BF9" w:rsidRPr="00A3037B" w:rsidRDefault="00444BF9" w:rsidP="00444BF9">
      <w:pPr>
        <w:pStyle w:val="PlainText"/>
        <w:ind w:left="720"/>
        <w:rPr>
          <w:szCs w:val="22"/>
        </w:rPr>
      </w:pPr>
      <w:r>
        <w:rPr>
          <w:szCs w:val="22"/>
        </w:rPr>
        <w:t>spreads it</w:t>
      </w:r>
      <w:r w:rsidRPr="00A3037B">
        <w:rPr>
          <w:szCs w:val="22"/>
        </w:rPr>
        <w:t>s wings to the south?</w:t>
      </w:r>
    </w:p>
    <w:p w:rsidR="00444BF9" w:rsidRPr="00A3037B" w:rsidRDefault="00444BF9" w:rsidP="00444BF9">
      <w:pPr>
        <w:pStyle w:val="PlainText"/>
        <w:ind w:left="720" w:hanging="720"/>
        <w:rPr>
          <w:szCs w:val="22"/>
        </w:rPr>
      </w:pPr>
      <w:r w:rsidRPr="00A3037B">
        <w:rPr>
          <w:szCs w:val="22"/>
          <w:vertAlign w:val="superscript"/>
        </w:rPr>
        <w:t>27</w:t>
      </w:r>
      <w:r>
        <w:rPr>
          <w:szCs w:val="22"/>
        </w:rPr>
        <w:t>Is it at your bidding that the eagle is lofty</w:t>
      </w:r>
      <w:r w:rsidRPr="00A3037B">
        <w:rPr>
          <w:szCs w:val="22"/>
        </w:rPr>
        <w:t xml:space="preserve">, </w:t>
      </w:r>
    </w:p>
    <w:p w:rsidR="00444BF9" w:rsidRPr="00A3037B" w:rsidRDefault="00444BF9" w:rsidP="00444BF9">
      <w:pPr>
        <w:pStyle w:val="PlainText"/>
        <w:ind w:left="720"/>
        <w:rPr>
          <w:szCs w:val="22"/>
        </w:rPr>
      </w:pPr>
      <w:r>
        <w:rPr>
          <w:szCs w:val="22"/>
        </w:rPr>
        <w:t>and that it puts it</w:t>
      </w:r>
      <w:r w:rsidRPr="00A3037B">
        <w:rPr>
          <w:szCs w:val="22"/>
        </w:rPr>
        <w:t>s nest hi</w:t>
      </w:r>
      <w:r>
        <w:rPr>
          <w:szCs w:val="22"/>
        </w:rPr>
        <w:t>gh?</w:t>
      </w:r>
    </w:p>
    <w:p w:rsidR="00444BF9" w:rsidRPr="00A3037B" w:rsidRDefault="00444BF9" w:rsidP="00444BF9">
      <w:pPr>
        <w:pStyle w:val="PlainText"/>
        <w:ind w:left="720" w:hanging="720"/>
        <w:rPr>
          <w:szCs w:val="22"/>
        </w:rPr>
      </w:pPr>
      <w:r w:rsidRPr="00A3037B">
        <w:rPr>
          <w:szCs w:val="22"/>
          <w:vertAlign w:val="superscript"/>
        </w:rPr>
        <w:t>28</w:t>
      </w:r>
      <w:r>
        <w:rPr>
          <w:szCs w:val="22"/>
        </w:rPr>
        <w:t>It dwells on the cliff,</w:t>
      </w:r>
      <w:r w:rsidRPr="00A3037B">
        <w:rPr>
          <w:szCs w:val="22"/>
        </w:rPr>
        <w:t xml:space="preserve"> </w:t>
      </w:r>
    </w:p>
    <w:p w:rsidR="00444BF9" w:rsidRPr="00A3037B" w:rsidRDefault="00444BF9" w:rsidP="00444BF9">
      <w:pPr>
        <w:pStyle w:val="PlainText"/>
        <w:ind w:left="720"/>
        <w:rPr>
          <w:szCs w:val="22"/>
        </w:rPr>
      </w:pPr>
      <w:r w:rsidRPr="00A3037B">
        <w:rPr>
          <w:szCs w:val="22"/>
        </w:rPr>
        <w:t>and lodges on an ou</w:t>
      </w:r>
      <w:r>
        <w:rPr>
          <w:szCs w:val="22"/>
        </w:rPr>
        <w:t>tcrop of the cliff, a stronghold.</w:t>
      </w:r>
    </w:p>
    <w:p w:rsidR="00444BF9" w:rsidRPr="00A3037B" w:rsidRDefault="00444BF9" w:rsidP="00444BF9">
      <w:pPr>
        <w:pStyle w:val="PlainText"/>
        <w:ind w:left="720" w:hanging="720"/>
        <w:rPr>
          <w:szCs w:val="22"/>
        </w:rPr>
      </w:pPr>
      <w:r w:rsidRPr="00A3037B">
        <w:rPr>
          <w:szCs w:val="22"/>
          <w:vertAlign w:val="superscript"/>
        </w:rPr>
        <w:t>29</w:t>
      </w:r>
      <w:r>
        <w:rPr>
          <w:szCs w:val="22"/>
        </w:rPr>
        <w:t>From there it searches</w:t>
      </w:r>
      <w:r w:rsidRPr="00A3037B">
        <w:rPr>
          <w:szCs w:val="22"/>
        </w:rPr>
        <w:t xml:space="preserve"> for food, </w:t>
      </w:r>
    </w:p>
    <w:p w:rsidR="00444BF9" w:rsidRPr="00A3037B" w:rsidRDefault="00444BF9" w:rsidP="00444BF9">
      <w:pPr>
        <w:pStyle w:val="PlainText"/>
        <w:ind w:left="720"/>
        <w:rPr>
          <w:szCs w:val="22"/>
        </w:rPr>
      </w:pPr>
      <w:r>
        <w:rPr>
          <w:szCs w:val="22"/>
        </w:rPr>
        <w:t>from far away it</w:t>
      </w:r>
      <w:r w:rsidRPr="00A3037B">
        <w:rPr>
          <w:szCs w:val="22"/>
        </w:rPr>
        <w:t>s eyes look out,</w:t>
      </w:r>
    </w:p>
    <w:p w:rsidR="00444BF9" w:rsidRPr="00A3037B" w:rsidRDefault="00444BF9" w:rsidP="00444BF9">
      <w:pPr>
        <w:pStyle w:val="PlainText"/>
        <w:ind w:left="720" w:hanging="720"/>
        <w:rPr>
          <w:szCs w:val="22"/>
        </w:rPr>
      </w:pPr>
      <w:r w:rsidRPr="00A3037B">
        <w:rPr>
          <w:szCs w:val="22"/>
          <w:vertAlign w:val="superscript"/>
        </w:rPr>
        <w:t>30</w:t>
      </w:r>
      <w:r>
        <w:rPr>
          <w:szCs w:val="22"/>
        </w:rPr>
        <w:t>So it</w:t>
      </w:r>
      <w:r w:rsidRPr="00A3037B">
        <w:rPr>
          <w:szCs w:val="22"/>
        </w:rPr>
        <w:t xml:space="preserve">s young drink blood; </w:t>
      </w:r>
    </w:p>
    <w:p w:rsidR="00444BF9" w:rsidRPr="00A3037B" w:rsidRDefault="00444BF9" w:rsidP="00444BF9">
      <w:pPr>
        <w:pStyle w:val="PlainText"/>
        <w:ind w:left="720"/>
        <w:rPr>
          <w:szCs w:val="22"/>
        </w:rPr>
      </w:pPr>
      <w:r>
        <w:rPr>
          <w:szCs w:val="22"/>
        </w:rPr>
        <w:t>where there are people who have been run through, there it is</w:t>
      </w:r>
      <w:r w:rsidRPr="00A3037B">
        <w:rPr>
          <w:szCs w:val="22"/>
        </w:rPr>
        <w:t>.</w:t>
      </w:r>
    </w:p>
    <w:p w:rsidR="00444BF9" w:rsidRDefault="00444BF9" w:rsidP="00444BF9">
      <w:pPr>
        <w:pStyle w:val="PlainText"/>
        <w:ind w:firstLine="720"/>
        <w:rPr>
          <w:sz w:val="32"/>
          <w:szCs w:val="32"/>
        </w:rPr>
      </w:pPr>
    </w:p>
    <w:p w:rsidR="00444BF9" w:rsidRDefault="00444BF9" w:rsidP="00444BF9">
      <w:pPr>
        <w:pStyle w:val="PlainText"/>
        <w:ind w:firstLine="720"/>
        <w:rPr>
          <w:szCs w:val="22"/>
        </w:rPr>
      </w:pPr>
      <w:r w:rsidRPr="003C2EBB">
        <w:rPr>
          <w:sz w:val="32"/>
          <w:szCs w:val="32"/>
        </w:rPr>
        <w:t xml:space="preserve">40 </w:t>
      </w:r>
      <w:r>
        <w:rPr>
          <w:szCs w:val="22"/>
        </w:rPr>
        <w:t>Y</w:t>
      </w:r>
      <w:r w:rsidRPr="00A3037B">
        <w:rPr>
          <w:szCs w:val="22"/>
        </w:rPr>
        <w:t xml:space="preserve">ahweh </w:t>
      </w:r>
      <w:r>
        <w:rPr>
          <w:szCs w:val="22"/>
        </w:rPr>
        <w:t xml:space="preserve">answered </w:t>
      </w:r>
      <w:r w:rsidRPr="00A3037B">
        <w:rPr>
          <w:szCs w:val="22"/>
        </w:rPr>
        <w:t>Job:</w:t>
      </w:r>
    </w:p>
    <w:p w:rsidR="00444BF9" w:rsidRPr="00A3037B" w:rsidRDefault="00444BF9" w:rsidP="00444BF9">
      <w:pPr>
        <w:pStyle w:val="PlainText"/>
        <w:ind w:firstLine="720"/>
        <w:rPr>
          <w:szCs w:val="22"/>
        </w:rPr>
      </w:pPr>
    </w:p>
    <w:p w:rsidR="00444BF9" w:rsidRDefault="00444BF9" w:rsidP="00444BF9">
      <w:pPr>
        <w:pStyle w:val="PlainText"/>
        <w:ind w:left="720" w:hanging="720"/>
        <w:rPr>
          <w:szCs w:val="22"/>
        </w:rPr>
      </w:pPr>
      <w:r w:rsidRPr="00A3037B">
        <w:rPr>
          <w:szCs w:val="22"/>
          <w:vertAlign w:val="superscript"/>
        </w:rPr>
        <w:t>2</w:t>
      </w:r>
      <w:r w:rsidRPr="00A3037B">
        <w:rPr>
          <w:szCs w:val="22"/>
        </w:rPr>
        <w:t>Does the person who</w:t>
      </w:r>
      <w:r>
        <w:rPr>
          <w:szCs w:val="22"/>
        </w:rPr>
        <w:t xml:space="preserve"> argue</w:t>
      </w:r>
      <w:r w:rsidRPr="00A3037B">
        <w:rPr>
          <w:szCs w:val="22"/>
        </w:rPr>
        <w:t xml:space="preserve">s with Shadday correct him? </w:t>
      </w:r>
    </w:p>
    <w:p w:rsidR="00444BF9" w:rsidRPr="00A3037B" w:rsidRDefault="00444BF9" w:rsidP="00444BF9">
      <w:pPr>
        <w:pStyle w:val="PlainText"/>
        <w:ind w:left="720"/>
        <w:rPr>
          <w:szCs w:val="22"/>
        </w:rPr>
      </w:pPr>
      <w:r w:rsidRPr="00A3037B">
        <w:rPr>
          <w:szCs w:val="22"/>
        </w:rPr>
        <w:t>– the one who reproves God, must answer</w:t>
      </w:r>
      <w:r>
        <w:rPr>
          <w:szCs w:val="22"/>
        </w:rPr>
        <w:t xml:space="preserve"> it</w:t>
      </w:r>
      <w:r w:rsidRPr="00A3037B">
        <w:rPr>
          <w:szCs w:val="22"/>
        </w:rPr>
        <w:t>.</w:t>
      </w:r>
    </w:p>
    <w:p w:rsidR="00444BF9" w:rsidRPr="00A3037B" w:rsidRDefault="00444BF9" w:rsidP="00444BF9">
      <w:pPr>
        <w:pStyle w:val="PlainText"/>
        <w:ind w:left="720" w:hanging="720"/>
        <w:rPr>
          <w:szCs w:val="22"/>
          <w:vertAlign w:val="superscript"/>
        </w:rPr>
      </w:pPr>
    </w:p>
    <w:p w:rsidR="00444BF9" w:rsidRDefault="00444BF9" w:rsidP="00444BF9">
      <w:pPr>
        <w:pStyle w:val="PlainText"/>
        <w:ind w:left="720" w:hanging="720"/>
        <w:rPr>
          <w:szCs w:val="22"/>
        </w:rPr>
      </w:pPr>
      <w:r w:rsidRPr="00A3037B">
        <w:rPr>
          <w:szCs w:val="22"/>
          <w:vertAlign w:val="superscript"/>
        </w:rPr>
        <w:t>3</w:t>
      </w:r>
      <w:r w:rsidRPr="00A3037B">
        <w:rPr>
          <w:szCs w:val="22"/>
        </w:rPr>
        <w:t xml:space="preserve">Job </w:t>
      </w:r>
      <w:r>
        <w:rPr>
          <w:szCs w:val="22"/>
        </w:rPr>
        <w:t xml:space="preserve">answered </w:t>
      </w:r>
      <w:r w:rsidRPr="00A3037B">
        <w:rPr>
          <w:szCs w:val="22"/>
        </w:rPr>
        <w:t>Yahweh:</w:t>
      </w:r>
    </w:p>
    <w:p w:rsidR="00444BF9" w:rsidRPr="00A3037B" w:rsidRDefault="00444BF9" w:rsidP="00444BF9">
      <w:pPr>
        <w:pStyle w:val="PlainText"/>
        <w:ind w:left="720" w:hanging="720"/>
        <w:rPr>
          <w:szCs w:val="22"/>
        </w:rPr>
      </w:pPr>
    </w:p>
    <w:p w:rsidR="00444BF9" w:rsidRDefault="00444BF9" w:rsidP="00444BF9">
      <w:pPr>
        <w:pStyle w:val="PlainText"/>
        <w:ind w:left="720" w:hanging="720"/>
        <w:rPr>
          <w:szCs w:val="22"/>
        </w:rPr>
      </w:pPr>
      <w:r w:rsidRPr="00A3037B">
        <w:rPr>
          <w:szCs w:val="22"/>
          <w:vertAlign w:val="superscript"/>
        </w:rPr>
        <w:t>4</w:t>
      </w:r>
      <w:r>
        <w:rPr>
          <w:szCs w:val="22"/>
        </w:rPr>
        <w:t>There, I am slight, what could I say back</w:t>
      </w:r>
      <w:r w:rsidRPr="00A3037B">
        <w:rPr>
          <w:szCs w:val="22"/>
        </w:rPr>
        <w:t xml:space="preserve">? </w:t>
      </w:r>
    </w:p>
    <w:p w:rsidR="00444BF9" w:rsidRPr="00A3037B" w:rsidRDefault="00444BF9" w:rsidP="00444BF9">
      <w:pPr>
        <w:pStyle w:val="PlainText"/>
        <w:ind w:left="720"/>
        <w:rPr>
          <w:szCs w:val="22"/>
        </w:rPr>
      </w:pPr>
      <w:r w:rsidRPr="00A3037B">
        <w:rPr>
          <w:szCs w:val="22"/>
        </w:rPr>
        <w:t>– I put my hand to my mouth.</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I have spoken once, and I will not </w:t>
      </w:r>
      <w:r>
        <w:rPr>
          <w:szCs w:val="22"/>
        </w:rPr>
        <w:t>answer</w:t>
      </w:r>
      <w:r w:rsidRPr="00A3037B">
        <w:rPr>
          <w:szCs w:val="22"/>
        </w:rPr>
        <w:t xml:space="preserve"> – </w:t>
      </w:r>
    </w:p>
    <w:p w:rsidR="00444BF9" w:rsidRPr="00A3037B" w:rsidRDefault="00444BF9" w:rsidP="00444BF9">
      <w:pPr>
        <w:pStyle w:val="PlainText"/>
        <w:ind w:left="720"/>
        <w:rPr>
          <w:szCs w:val="22"/>
        </w:rPr>
      </w:pPr>
      <w:r w:rsidRPr="00A3037B">
        <w:rPr>
          <w:szCs w:val="22"/>
        </w:rPr>
        <w:t>twice, and I will not do so again.</w:t>
      </w:r>
    </w:p>
    <w:p w:rsidR="00444BF9" w:rsidRPr="00A3037B" w:rsidRDefault="00444BF9" w:rsidP="00444BF9">
      <w:pPr>
        <w:pStyle w:val="Heading2"/>
      </w:pPr>
      <w:r>
        <w:lastRenderedPageBreak/>
        <w:t>40:6 Yahweh: Think About the Great Creature</w:t>
      </w:r>
    </w:p>
    <w:p w:rsidR="00444BF9" w:rsidRDefault="00444BF9" w:rsidP="00444BF9">
      <w:pPr>
        <w:pStyle w:val="PlainText"/>
        <w:ind w:left="720" w:hanging="720"/>
        <w:rPr>
          <w:szCs w:val="22"/>
        </w:rPr>
      </w:pPr>
      <w:r w:rsidRPr="00A3037B">
        <w:rPr>
          <w:szCs w:val="22"/>
          <w:vertAlign w:val="superscript"/>
        </w:rPr>
        <w:t>6</w:t>
      </w:r>
      <w:r>
        <w:rPr>
          <w:szCs w:val="22"/>
        </w:rPr>
        <w:t>But Y</w:t>
      </w:r>
      <w:r w:rsidRPr="00A3037B">
        <w:rPr>
          <w:szCs w:val="22"/>
        </w:rPr>
        <w:t xml:space="preserve">ahweh </w:t>
      </w:r>
      <w:r>
        <w:rPr>
          <w:szCs w:val="22"/>
        </w:rPr>
        <w:t>answered Job from a hurricane</w:t>
      </w:r>
      <w:r w:rsidRPr="00A3037B">
        <w:rPr>
          <w:szCs w:val="22"/>
        </w:rPr>
        <w:t>:</w:t>
      </w:r>
    </w:p>
    <w:p w:rsidR="00444BF9" w:rsidRPr="00A3037B" w:rsidRDefault="00444BF9" w:rsidP="00444BF9">
      <w:pPr>
        <w:pStyle w:val="PlainText"/>
        <w:ind w:left="720" w:hanging="720"/>
        <w:rPr>
          <w:szCs w:val="22"/>
        </w:rPr>
      </w:pPr>
    </w:p>
    <w:p w:rsidR="00444BF9" w:rsidRPr="00A3037B" w:rsidRDefault="00444BF9" w:rsidP="00444BF9">
      <w:pPr>
        <w:pStyle w:val="PlainText"/>
        <w:rPr>
          <w:szCs w:val="22"/>
        </w:rPr>
      </w:pPr>
      <w:r w:rsidRPr="00A3037B">
        <w:rPr>
          <w:szCs w:val="22"/>
          <w:vertAlign w:val="superscript"/>
        </w:rPr>
        <w:t>7</w:t>
      </w:r>
      <w:r>
        <w:rPr>
          <w:szCs w:val="22"/>
        </w:rPr>
        <w:t>Belt up your thighs like a man, please</w:t>
      </w:r>
      <w:r w:rsidRPr="00A3037B">
        <w:rPr>
          <w:szCs w:val="22"/>
        </w:rPr>
        <w:t xml:space="preserve">, </w:t>
      </w:r>
    </w:p>
    <w:p w:rsidR="00444BF9" w:rsidRPr="00A3037B" w:rsidRDefault="00444BF9" w:rsidP="00444BF9">
      <w:pPr>
        <w:pStyle w:val="PlainText"/>
        <w:ind w:firstLine="720"/>
        <w:rPr>
          <w:szCs w:val="22"/>
        </w:rPr>
      </w:pPr>
      <w:r>
        <w:rPr>
          <w:szCs w:val="22"/>
        </w:rPr>
        <w:t>so I can ask you and you can let</w:t>
      </w:r>
      <w:r w:rsidRPr="00A3037B">
        <w:rPr>
          <w:szCs w:val="22"/>
        </w:rPr>
        <w:t xml:space="preserve"> me</w:t>
      </w:r>
      <w:r>
        <w:rPr>
          <w:szCs w:val="22"/>
        </w:rPr>
        <w:t xml:space="preserve"> know</w:t>
      </w:r>
      <w:r w:rsidRPr="00A3037B">
        <w:rPr>
          <w:szCs w:val="22"/>
        </w:rPr>
        <w:t>.</w:t>
      </w:r>
    </w:p>
    <w:p w:rsidR="00444BF9" w:rsidRPr="00A3037B" w:rsidRDefault="00444BF9" w:rsidP="00444BF9">
      <w:pPr>
        <w:pStyle w:val="PlainText"/>
        <w:rPr>
          <w:szCs w:val="22"/>
        </w:rPr>
      </w:pPr>
      <w:r w:rsidRPr="00A3037B">
        <w:rPr>
          <w:szCs w:val="22"/>
          <w:vertAlign w:val="superscript"/>
        </w:rPr>
        <w:t>8</w:t>
      </w:r>
      <w:r w:rsidRPr="00A3037B">
        <w:rPr>
          <w:szCs w:val="22"/>
        </w:rPr>
        <w:t xml:space="preserve">Would you indeed </w:t>
      </w:r>
      <w:r>
        <w:rPr>
          <w:szCs w:val="22"/>
        </w:rPr>
        <w:t xml:space="preserve">contravene my </w:t>
      </w:r>
      <w:r w:rsidRPr="00330404">
        <w:rPr>
          <w:szCs w:val="22"/>
        </w:rPr>
        <w:t xml:space="preserve">exercise </w:t>
      </w:r>
      <w:r>
        <w:rPr>
          <w:szCs w:val="22"/>
        </w:rPr>
        <w:t xml:space="preserve">of </w:t>
      </w:r>
      <w:r w:rsidRPr="00330404">
        <w:rPr>
          <w:szCs w:val="22"/>
        </w:rPr>
        <w:t>authority</w:t>
      </w:r>
      <w:r w:rsidRPr="00A3037B">
        <w:rPr>
          <w:szCs w:val="22"/>
        </w:rPr>
        <w:t xml:space="preserve">, </w:t>
      </w:r>
    </w:p>
    <w:p w:rsidR="00444BF9" w:rsidRPr="00A3037B" w:rsidRDefault="00444BF9" w:rsidP="00444BF9">
      <w:pPr>
        <w:pStyle w:val="PlainText"/>
        <w:ind w:firstLine="720"/>
        <w:rPr>
          <w:szCs w:val="22"/>
        </w:rPr>
      </w:pPr>
      <w:r>
        <w:rPr>
          <w:szCs w:val="22"/>
        </w:rPr>
        <w:t>declare me</w:t>
      </w:r>
      <w:r w:rsidRPr="00A3037B">
        <w:rPr>
          <w:szCs w:val="22"/>
        </w:rPr>
        <w:t xml:space="preserve"> in the</w:t>
      </w:r>
      <w:r>
        <w:rPr>
          <w:szCs w:val="22"/>
        </w:rPr>
        <w:t xml:space="preserve"> wrong in order</w:t>
      </w:r>
      <w:r w:rsidRPr="00A3037B">
        <w:rPr>
          <w:szCs w:val="22"/>
        </w:rPr>
        <w:t xml:space="preserve"> that you may be in the right?</w:t>
      </w:r>
    </w:p>
    <w:p w:rsidR="00444BF9" w:rsidRPr="00A3037B" w:rsidRDefault="00444BF9" w:rsidP="00444BF9">
      <w:pPr>
        <w:pStyle w:val="PlainText"/>
        <w:rPr>
          <w:szCs w:val="22"/>
        </w:rPr>
      </w:pPr>
      <w:r w:rsidRPr="00A3037B">
        <w:rPr>
          <w:szCs w:val="22"/>
          <w:vertAlign w:val="superscript"/>
        </w:rPr>
        <w:t>9</w:t>
      </w:r>
      <w:r>
        <w:rPr>
          <w:szCs w:val="22"/>
        </w:rPr>
        <w:t>Do you have an arm like God</w:t>
      </w:r>
      <w:r w:rsidRPr="00A3037B">
        <w:rPr>
          <w:szCs w:val="22"/>
        </w:rPr>
        <w:t xml:space="preserve">, </w:t>
      </w:r>
    </w:p>
    <w:p w:rsidR="00444BF9" w:rsidRPr="00A3037B" w:rsidRDefault="00444BF9" w:rsidP="00444BF9">
      <w:pPr>
        <w:pStyle w:val="PlainText"/>
        <w:ind w:firstLine="720"/>
        <w:rPr>
          <w:szCs w:val="22"/>
        </w:rPr>
      </w:pPr>
      <w:r>
        <w:rPr>
          <w:szCs w:val="22"/>
        </w:rPr>
        <w:t>or</w:t>
      </w:r>
      <w:r w:rsidRPr="00A3037B">
        <w:rPr>
          <w:szCs w:val="22"/>
        </w:rPr>
        <w:t xml:space="preserve"> can you thunder with a voice like his?</w:t>
      </w:r>
    </w:p>
    <w:p w:rsidR="00444BF9" w:rsidRPr="00A3037B" w:rsidRDefault="00444BF9" w:rsidP="00444BF9">
      <w:pPr>
        <w:pStyle w:val="PlainText"/>
        <w:rPr>
          <w:szCs w:val="22"/>
        </w:rPr>
      </w:pPr>
      <w:r w:rsidRPr="00A3037B">
        <w:rPr>
          <w:szCs w:val="22"/>
          <w:vertAlign w:val="superscript"/>
        </w:rPr>
        <w:t>10</w:t>
      </w:r>
      <w:r>
        <w:rPr>
          <w:szCs w:val="22"/>
        </w:rPr>
        <w:t>A</w:t>
      </w:r>
      <w:r w:rsidRPr="00A3037B">
        <w:rPr>
          <w:szCs w:val="22"/>
        </w:rPr>
        <w:t>dorn you</w:t>
      </w:r>
      <w:r>
        <w:rPr>
          <w:szCs w:val="22"/>
        </w:rPr>
        <w:t>rself with majesty and loftiness</w:t>
      </w:r>
      <w:r w:rsidRPr="00A3037B">
        <w:rPr>
          <w:szCs w:val="22"/>
        </w:rPr>
        <w:t xml:space="preserve">, </w:t>
      </w:r>
      <w:r>
        <w:rPr>
          <w:szCs w:val="22"/>
        </w:rPr>
        <w:t>please,</w:t>
      </w:r>
    </w:p>
    <w:p w:rsidR="00444BF9" w:rsidRPr="00A3037B" w:rsidRDefault="00444BF9" w:rsidP="00444BF9">
      <w:pPr>
        <w:pStyle w:val="PlainText"/>
        <w:ind w:firstLine="720"/>
        <w:rPr>
          <w:szCs w:val="22"/>
        </w:rPr>
      </w:pPr>
      <w:r w:rsidRPr="00A3037B">
        <w:rPr>
          <w:szCs w:val="22"/>
        </w:rPr>
        <w:t xml:space="preserve">cloth </w:t>
      </w:r>
      <w:r>
        <w:rPr>
          <w:szCs w:val="22"/>
        </w:rPr>
        <w:t>yourself in splendour and grandeur.</w:t>
      </w:r>
    </w:p>
    <w:p w:rsidR="00444BF9" w:rsidRPr="00A3037B" w:rsidRDefault="00444BF9" w:rsidP="00444BF9">
      <w:pPr>
        <w:pStyle w:val="PlainText"/>
        <w:rPr>
          <w:szCs w:val="22"/>
        </w:rPr>
      </w:pPr>
      <w:r w:rsidRPr="00A3037B">
        <w:rPr>
          <w:szCs w:val="22"/>
          <w:vertAlign w:val="superscript"/>
        </w:rPr>
        <w:t>11</w:t>
      </w:r>
      <w:r>
        <w:rPr>
          <w:szCs w:val="22"/>
        </w:rPr>
        <w:t>Scatter your angry outbursts about</w:t>
      </w:r>
      <w:r w:rsidRPr="00A3037B">
        <w:rPr>
          <w:szCs w:val="22"/>
        </w:rPr>
        <w:t xml:space="preserve">, </w:t>
      </w:r>
    </w:p>
    <w:p w:rsidR="00444BF9" w:rsidRPr="00A3037B" w:rsidRDefault="00444BF9" w:rsidP="00444BF9">
      <w:pPr>
        <w:pStyle w:val="PlainText"/>
        <w:ind w:firstLine="720"/>
        <w:rPr>
          <w:szCs w:val="22"/>
        </w:rPr>
      </w:pPr>
      <w:r>
        <w:rPr>
          <w:szCs w:val="22"/>
        </w:rPr>
        <w:t>see every majestic person and bring him low.</w:t>
      </w:r>
    </w:p>
    <w:p w:rsidR="00444BF9" w:rsidRPr="00A3037B" w:rsidRDefault="00444BF9" w:rsidP="00444BF9">
      <w:pPr>
        <w:pStyle w:val="PlainText"/>
        <w:rPr>
          <w:szCs w:val="22"/>
        </w:rPr>
      </w:pPr>
      <w:r w:rsidRPr="00A3037B">
        <w:rPr>
          <w:szCs w:val="22"/>
          <w:vertAlign w:val="superscript"/>
        </w:rPr>
        <w:t>12</w:t>
      </w:r>
      <w:r>
        <w:rPr>
          <w:szCs w:val="22"/>
        </w:rPr>
        <w:t xml:space="preserve">See every majestic </w:t>
      </w:r>
      <w:r w:rsidRPr="00A3037B">
        <w:rPr>
          <w:szCs w:val="22"/>
        </w:rPr>
        <w:t xml:space="preserve">person and make him bow down, </w:t>
      </w:r>
    </w:p>
    <w:p w:rsidR="00444BF9" w:rsidRPr="00A3037B" w:rsidRDefault="00444BF9" w:rsidP="00444BF9">
      <w:pPr>
        <w:pStyle w:val="PlainText"/>
        <w:ind w:firstLine="720"/>
        <w:rPr>
          <w:szCs w:val="22"/>
        </w:rPr>
      </w:pPr>
      <w:r w:rsidRPr="00A3037B">
        <w:rPr>
          <w:szCs w:val="22"/>
        </w:rPr>
        <w:t>throw down</w:t>
      </w:r>
      <w:r>
        <w:rPr>
          <w:szCs w:val="22"/>
        </w:rPr>
        <w:t xml:space="preserve"> the faithless where they stand.</w:t>
      </w:r>
    </w:p>
    <w:p w:rsidR="00444BF9" w:rsidRPr="00A3037B" w:rsidRDefault="00444BF9" w:rsidP="00444BF9">
      <w:pPr>
        <w:pStyle w:val="PlainText"/>
        <w:rPr>
          <w:szCs w:val="22"/>
        </w:rPr>
      </w:pPr>
      <w:r w:rsidRPr="00A3037B">
        <w:rPr>
          <w:szCs w:val="22"/>
          <w:vertAlign w:val="superscript"/>
        </w:rPr>
        <w:t>13</w:t>
      </w:r>
      <w:r w:rsidRPr="00A3037B">
        <w:rPr>
          <w:szCs w:val="22"/>
        </w:rPr>
        <w:t xml:space="preserve">Bury them in the dirt all together, </w:t>
      </w:r>
    </w:p>
    <w:p w:rsidR="00444BF9" w:rsidRPr="00A3037B" w:rsidRDefault="00444BF9" w:rsidP="00444BF9">
      <w:pPr>
        <w:pStyle w:val="PlainText"/>
        <w:ind w:firstLine="720"/>
        <w:rPr>
          <w:szCs w:val="22"/>
        </w:rPr>
      </w:pPr>
      <w:r w:rsidRPr="00A3037B">
        <w:rPr>
          <w:szCs w:val="22"/>
        </w:rPr>
        <w:t>conceal th</w:t>
      </w:r>
      <w:r>
        <w:rPr>
          <w:szCs w:val="22"/>
        </w:rPr>
        <w:t>eir faces in the hidden place.</w:t>
      </w:r>
    </w:p>
    <w:p w:rsidR="00444BF9" w:rsidRPr="00A3037B" w:rsidRDefault="00444BF9" w:rsidP="00444BF9">
      <w:pPr>
        <w:pStyle w:val="PlainText"/>
        <w:rPr>
          <w:szCs w:val="22"/>
        </w:rPr>
      </w:pPr>
      <w:r w:rsidRPr="00A3037B">
        <w:rPr>
          <w:szCs w:val="22"/>
          <w:vertAlign w:val="superscript"/>
        </w:rPr>
        <w:t>14</w:t>
      </w:r>
      <w:r w:rsidRPr="00A3037B">
        <w:rPr>
          <w:szCs w:val="22"/>
        </w:rPr>
        <w:t>And I too will confess you,</w:t>
      </w:r>
    </w:p>
    <w:p w:rsidR="00444BF9" w:rsidRPr="00A3037B" w:rsidRDefault="00444BF9" w:rsidP="00444BF9">
      <w:pPr>
        <w:pStyle w:val="PlainText"/>
        <w:ind w:firstLine="720"/>
        <w:rPr>
          <w:szCs w:val="22"/>
        </w:rPr>
      </w:pPr>
      <w:r w:rsidRPr="00A3037B">
        <w:rPr>
          <w:szCs w:val="22"/>
        </w:rPr>
        <w:t xml:space="preserve"> that your right hand can bring deliverance to you.</w:t>
      </w:r>
    </w:p>
    <w:p w:rsidR="00444BF9" w:rsidRPr="00A3037B"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15</w:t>
      </w:r>
      <w:r>
        <w:rPr>
          <w:szCs w:val="22"/>
        </w:rPr>
        <w:t>There, please, is the Great Creature, which</w:t>
      </w:r>
      <w:r w:rsidRPr="00A3037B">
        <w:rPr>
          <w:szCs w:val="22"/>
        </w:rPr>
        <w:t xml:space="preserve"> I made along with you, </w:t>
      </w:r>
    </w:p>
    <w:p w:rsidR="00444BF9" w:rsidRPr="00A3037B" w:rsidRDefault="00444BF9" w:rsidP="00444BF9">
      <w:pPr>
        <w:pStyle w:val="PlainText"/>
        <w:ind w:firstLine="720"/>
        <w:rPr>
          <w:szCs w:val="22"/>
        </w:rPr>
      </w:pPr>
      <w:r>
        <w:rPr>
          <w:szCs w:val="22"/>
        </w:rPr>
        <w:t>which</w:t>
      </w:r>
      <w:r w:rsidRPr="00A3037B">
        <w:rPr>
          <w:szCs w:val="22"/>
        </w:rPr>
        <w:t xml:space="preserve"> eats grass like cattle.</w:t>
      </w:r>
    </w:p>
    <w:p w:rsidR="00444BF9" w:rsidRPr="00A3037B" w:rsidRDefault="00444BF9" w:rsidP="00444BF9">
      <w:pPr>
        <w:pStyle w:val="PlainText"/>
        <w:rPr>
          <w:szCs w:val="22"/>
        </w:rPr>
      </w:pPr>
      <w:r w:rsidRPr="00A3037B">
        <w:rPr>
          <w:szCs w:val="22"/>
          <w:vertAlign w:val="superscript"/>
        </w:rPr>
        <w:t>16</w:t>
      </w:r>
      <w:r w:rsidRPr="00A3037B">
        <w:rPr>
          <w:szCs w:val="22"/>
        </w:rPr>
        <w:t xml:space="preserve">There, </w:t>
      </w:r>
      <w:r>
        <w:rPr>
          <w:szCs w:val="22"/>
        </w:rPr>
        <w:t>please, its energy is in its inside</w:t>
      </w:r>
      <w:r w:rsidRPr="00A3037B">
        <w:rPr>
          <w:szCs w:val="22"/>
        </w:rPr>
        <w:t xml:space="preserve">s, </w:t>
      </w:r>
    </w:p>
    <w:p w:rsidR="00444BF9" w:rsidRPr="00A3037B" w:rsidRDefault="00444BF9" w:rsidP="00444BF9">
      <w:pPr>
        <w:pStyle w:val="PlainText"/>
        <w:ind w:firstLine="720"/>
        <w:rPr>
          <w:szCs w:val="22"/>
        </w:rPr>
      </w:pPr>
      <w:r>
        <w:rPr>
          <w:szCs w:val="22"/>
        </w:rPr>
        <w:t>its vigour in the muscles of its stomach</w:t>
      </w:r>
      <w:r w:rsidRPr="00A3037B">
        <w:rPr>
          <w:szCs w:val="22"/>
        </w:rPr>
        <w:t>.</w:t>
      </w:r>
    </w:p>
    <w:p w:rsidR="00444BF9" w:rsidRPr="00A3037B" w:rsidRDefault="00444BF9" w:rsidP="00444BF9">
      <w:pPr>
        <w:pStyle w:val="PlainText"/>
        <w:rPr>
          <w:szCs w:val="22"/>
        </w:rPr>
      </w:pPr>
      <w:r w:rsidRPr="00A3037B">
        <w:rPr>
          <w:szCs w:val="22"/>
          <w:vertAlign w:val="superscript"/>
        </w:rPr>
        <w:t>17</w:t>
      </w:r>
      <w:r>
        <w:rPr>
          <w:szCs w:val="22"/>
        </w:rPr>
        <w:t>It hangs it</w:t>
      </w:r>
      <w:r w:rsidRPr="00A3037B">
        <w:rPr>
          <w:szCs w:val="22"/>
        </w:rPr>
        <w:t xml:space="preserve">s tail like a cedar, </w:t>
      </w:r>
    </w:p>
    <w:p w:rsidR="00444BF9" w:rsidRPr="00A3037B" w:rsidRDefault="00444BF9" w:rsidP="00444BF9">
      <w:pPr>
        <w:pStyle w:val="PlainText"/>
        <w:ind w:firstLine="720"/>
        <w:rPr>
          <w:szCs w:val="22"/>
        </w:rPr>
      </w:pPr>
      <w:r w:rsidRPr="00A3037B">
        <w:rPr>
          <w:szCs w:val="22"/>
        </w:rPr>
        <w:t>the sinew</w:t>
      </w:r>
      <w:r>
        <w:rPr>
          <w:szCs w:val="22"/>
        </w:rPr>
        <w:t>s of its thighs are intertwined.</w:t>
      </w:r>
    </w:p>
    <w:p w:rsidR="00444BF9" w:rsidRPr="00A3037B" w:rsidRDefault="00444BF9" w:rsidP="00444BF9">
      <w:pPr>
        <w:pStyle w:val="PlainText"/>
        <w:rPr>
          <w:szCs w:val="22"/>
        </w:rPr>
      </w:pPr>
      <w:r w:rsidRPr="00A3037B">
        <w:rPr>
          <w:szCs w:val="22"/>
          <w:vertAlign w:val="superscript"/>
        </w:rPr>
        <w:t>18</w:t>
      </w:r>
      <w:r>
        <w:rPr>
          <w:szCs w:val="22"/>
        </w:rPr>
        <w:t xml:space="preserve">Its bones are </w:t>
      </w:r>
      <w:r w:rsidRPr="00A3037B">
        <w:rPr>
          <w:szCs w:val="22"/>
        </w:rPr>
        <w:t xml:space="preserve">tubes of </w:t>
      </w:r>
      <w:r>
        <w:rPr>
          <w:szCs w:val="22"/>
        </w:rPr>
        <w:t>copper</w:t>
      </w:r>
      <w:r w:rsidRPr="00A3037B">
        <w:rPr>
          <w:szCs w:val="22"/>
        </w:rPr>
        <w:t xml:space="preserve">, </w:t>
      </w:r>
    </w:p>
    <w:p w:rsidR="00444BF9" w:rsidRPr="00A3037B" w:rsidRDefault="00444BF9" w:rsidP="00444BF9">
      <w:pPr>
        <w:pStyle w:val="PlainText"/>
        <w:ind w:firstLine="720"/>
        <w:rPr>
          <w:szCs w:val="22"/>
        </w:rPr>
      </w:pPr>
      <w:r>
        <w:rPr>
          <w:szCs w:val="22"/>
        </w:rPr>
        <w:t xml:space="preserve">its limbs like </w:t>
      </w:r>
      <w:r w:rsidRPr="00A3037B">
        <w:rPr>
          <w:szCs w:val="22"/>
        </w:rPr>
        <w:t>a bar of iron.</w:t>
      </w:r>
    </w:p>
    <w:p w:rsidR="00444BF9" w:rsidRPr="00A3037B" w:rsidRDefault="00444BF9" w:rsidP="00444BF9">
      <w:pPr>
        <w:pStyle w:val="PlainText"/>
        <w:rPr>
          <w:szCs w:val="22"/>
        </w:rPr>
      </w:pPr>
      <w:r w:rsidRPr="00A3037B">
        <w:rPr>
          <w:szCs w:val="22"/>
          <w:vertAlign w:val="superscript"/>
        </w:rPr>
        <w:t>19</w:t>
      </w:r>
      <w:r>
        <w:rPr>
          <w:szCs w:val="22"/>
        </w:rPr>
        <w:t>It</w:t>
      </w:r>
      <w:r w:rsidRPr="00A3037B">
        <w:rPr>
          <w:szCs w:val="22"/>
        </w:rPr>
        <w:t xml:space="preserve"> is the first of God’s ways; </w:t>
      </w:r>
    </w:p>
    <w:p w:rsidR="00444BF9" w:rsidRDefault="00444BF9" w:rsidP="00444BF9">
      <w:pPr>
        <w:pStyle w:val="PlainText"/>
        <w:ind w:firstLine="720"/>
        <w:rPr>
          <w:szCs w:val="22"/>
        </w:rPr>
      </w:pPr>
      <w:r>
        <w:rPr>
          <w:szCs w:val="22"/>
        </w:rPr>
        <w:t>it</w:t>
      </w:r>
      <w:r w:rsidRPr="00A3037B">
        <w:rPr>
          <w:szCs w:val="22"/>
        </w:rPr>
        <w:t>s maker can draw near with his sword.</w:t>
      </w:r>
    </w:p>
    <w:p w:rsidR="00444BF9" w:rsidRPr="00A3037B" w:rsidRDefault="00444BF9" w:rsidP="00444BF9">
      <w:pPr>
        <w:pStyle w:val="PlainText"/>
        <w:ind w:firstLine="720"/>
        <w:rPr>
          <w:szCs w:val="22"/>
        </w:rPr>
      </w:pPr>
    </w:p>
    <w:p w:rsidR="00444BF9" w:rsidRPr="00A3037B" w:rsidRDefault="00444BF9" w:rsidP="00444BF9">
      <w:pPr>
        <w:pStyle w:val="PlainText"/>
        <w:rPr>
          <w:szCs w:val="22"/>
        </w:rPr>
      </w:pPr>
      <w:r w:rsidRPr="00A3037B">
        <w:rPr>
          <w:szCs w:val="22"/>
          <w:vertAlign w:val="superscript"/>
        </w:rPr>
        <w:t>20</w:t>
      </w:r>
      <w:r w:rsidRPr="00A3037B">
        <w:rPr>
          <w:szCs w:val="22"/>
        </w:rPr>
        <w:t>Because t</w:t>
      </w:r>
      <w:r>
        <w:rPr>
          <w:szCs w:val="22"/>
        </w:rPr>
        <w:t xml:space="preserve">he mountains carry </w:t>
      </w:r>
      <w:r w:rsidRPr="00A3037B">
        <w:rPr>
          <w:szCs w:val="22"/>
        </w:rPr>
        <w:t>produce</w:t>
      </w:r>
      <w:r>
        <w:rPr>
          <w:szCs w:val="22"/>
        </w:rPr>
        <w:t xml:space="preserve"> for it</w:t>
      </w:r>
      <w:r w:rsidRPr="00A3037B">
        <w:rPr>
          <w:szCs w:val="22"/>
        </w:rPr>
        <w:t xml:space="preserve">, </w:t>
      </w:r>
    </w:p>
    <w:p w:rsidR="00444BF9" w:rsidRPr="00A3037B" w:rsidRDefault="00444BF9" w:rsidP="00444BF9">
      <w:pPr>
        <w:pStyle w:val="PlainText"/>
        <w:ind w:firstLine="720"/>
        <w:rPr>
          <w:szCs w:val="22"/>
        </w:rPr>
      </w:pPr>
      <w:r>
        <w:rPr>
          <w:szCs w:val="22"/>
        </w:rPr>
        <w:t>and all the animals of the wild have fun</w:t>
      </w:r>
      <w:r w:rsidRPr="00A3037B">
        <w:rPr>
          <w:szCs w:val="22"/>
        </w:rPr>
        <w:t xml:space="preserve"> there, </w:t>
      </w:r>
    </w:p>
    <w:p w:rsidR="00444BF9" w:rsidRPr="00A3037B" w:rsidRDefault="00444BF9" w:rsidP="00444BF9">
      <w:pPr>
        <w:pStyle w:val="PlainText"/>
        <w:rPr>
          <w:szCs w:val="22"/>
        </w:rPr>
      </w:pPr>
      <w:r w:rsidRPr="00A3037B">
        <w:rPr>
          <w:szCs w:val="22"/>
          <w:vertAlign w:val="superscript"/>
        </w:rPr>
        <w:t>21</w:t>
      </w:r>
      <w:r>
        <w:rPr>
          <w:szCs w:val="22"/>
        </w:rPr>
        <w:t>It</w:t>
      </w:r>
      <w:r w:rsidRPr="00A3037B">
        <w:rPr>
          <w:szCs w:val="22"/>
        </w:rPr>
        <w:t xml:space="preserve"> lies</w:t>
      </w:r>
      <w:r>
        <w:rPr>
          <w:szCs w:val="22"/>
        </w:rPr>
        <w:t xml:space="preserve"> down underneath the lotuse</w:t>
      </w:r>
      <w:r w:rsidRPr="00A3037B">
        <w:rPr>
          <w:szCs w:val="22"/>
        </w:rPr>
        <w:t xml:space="preserve">s, </w:t>
      </w:r>
    </w:p>
    <w:p w:rsidR="00444BF9" w:rsidRPr="00A3037B" w:rsidRDefault="00444BF9" w:rsidP="00444BF9">
      <w:pPr>
        <w:pStyle w:val="PlainText"/>
        <w:ind w:firstLine="720"/>
        <w:rPr>
          <w:szCs w:val="22"/>
        </w:rPr>
      </w:pPr>
      <w:r w:rsidRPr="00A3037B">
        <w:rPr>
          <w:szCs w:val="22"/>
        </w:rPr>
        <w:t>in the cover of the reeds and in the marsh.</w:t>
      </w:r>
    </w:p>
    <w:p w:rsidR="00444BF9" w:rsidRPr="00A3037B" w:rsidRDefault="00444BF9" w:rsidP="00444BF9">
      <w:pPr>
        <w:pStyle w:val="PlainText"/>
        <w:rPr>
          <w:szCs w:val="22"/>
        </w:rPr>
      </w:pPr>
      <w:r w:rsidRPr="00A3037B">
        <w:rPr>
          <w:szCs w:val="22"/>
          <w:vertAlign w:val="superscript"/>
        </w:rPr>
        <w:t>22</w:t>
      </w:r>
      <w:r>
        <w:rPr>
          <w:szCs w:val="22"/>
        </w:rPr>
        <w:t>The lotuses screen it as it</w:t>
      </w:r>
      <w:r w:rsidRPr="00A3037B">
        <w:rPr>
          <w:szCs w:val="22"/>
        </w:rPr>
        <w:t xml:space="preserve">s shade, </w:t>
      </w:r>
    </w:p>
    <w:p w:rsidR="00444BF9" w:rsidRPr="00A3037B" w:rsidRDefault="00444BF9" w:rsidP="00444BF9">
      <w:pPr>
        <w:pStyle w:val="PlainText"/>
        <w:ind w:firstLine="720"/>
        <w:rPr>
          <w:szCs w:val="22"/>
        </w:rPr>
      </w:pPr>
      <w:r w:rsidRPr="00A3037B">
        <w:rPr>
          <w:szCs w:val="22"/>
        </w:rPr>
        <w:t xml:space="preserve">the willows of the </w:t>
      </w:r>
      <w:r>
        <w:rPr>
          <w:szCs w:val="22"/>
        </w:rPr>
        <w:t>wadi surround it</w:t>
      </w:r>
      <w:r w:rsidRPr="00A3037B">
        <w:rPr>
          <w:szCs w:val="22"/>
        </w:rPr>
        <w:t>.</w:t>
      </w:r>
    </w:p>
    <w:p w:rsidR="00444BF9" w:rsidRPr="00A3037B" w:rsidRDefault="00444BF9" w:rsidP="00444BF9">
      <w:pPr>
        <w:pStyle w:val="PlainText"/>
        <w:rPr>
          <w:szCs w:val="22"/>
        </w:rPr>
      </w:pPr>
      <w:r w:rsidRPr="00A3037B">
        <w:rPr>
          <w:szCs w:val="22"/>
          <w:vertAlign w:val="superscript"/>
        </w:rPr>
        <w:t>23</w:t>
      </w:r>
      <w:r w:rsidRPr="00A3037B">
        <w:rPr>
          <w:szCs w:val="22"/>
        </w:rPr>
        <w:t>T</w:t>
      </w:r>
      <w:r>
        <w:rPr>
          <w:szCs w:val="22"/>
        </w:rPr>
        <w:t>here – when the river gushes, it doesn’t make haste</w:t>
      </w:r>
      <w:r w:rsidRPr="00A3037B">
        <w:rPr>
          <w:szCs w:val="22"/>
        </w:rPr>
        <w:t xml:space="preserve">; </w:t>
      </w:r>
    </w:p>
    <w:p w:rsidR="00444BF9" w:rsidRPr="00A3037B" w:rsidRDefault="00444BF9" w:rsidP="00444BF9">
      <w:pPr>
        <w:pStyle w:val="PlainText"/>
        <w:ind w:firstLine="720"/>
        <w:rPr>
          <w:szCs w:val="22"/>
        </w:rPr>
      </w:pPr>
      <w:r>
        <w:rPr>
          <w:szCs w:val="22"/>
        </w:rPr>
        <w:t>it’</w:t>
      </w:r>
      <w:r w:rsidRPr="00A3037B">
        <w:rPr>
          <w:szCs w:val="22"/>
        </w:rPr>
        <w:t>s confident that</w:t>
      </w:r>
      <w:r>
        <w:rPr>
          <w:szCs w:val="22"/>
        </w:rPr>
        <w:t xml:space="preserve"> Jordan bursts forth at its bidding</w:t>
      </w:r>
      <w:r w:rsidRPr="00A3037B">
        <w:rPr>
          <w:szCs w:val="22"/>
        </w:rPr>
        <w:t>.</w:t>
      </w:r>
    </w:p>
    <w:p w:rsidR="00444BF9" w:rsidRPr="00A3037B" w:rsidRDefault="00444BF9" w:rsidP="00444BF9">
      <w:pPr>
        <w:pStyle w:val="PlainText"/>
        <w:rPr>
          <w:szCs w:val="22"/>
        </w:rPr>
      </w:pPr>
      <w:r w:rsidRPr="00A3037B">
        <w:rPr>
          <w:szCs w:val="22"/>
          <w:vertAlign w:val="superscript"/>
        </w:rPr>
        <w:t>24</w:t>
      </w:r>
      <w:r>
        <w:rPr>
          <w:szCs w:val="22"/>
        </w:rPr>
        <w:t>Can someone take it by it</w:t>
      </w:r>
      <w:r w:rsidRPr="00A3037B">
        <w:rPr>
          <w:szCs w:val="22"/>
        </w:rPr>
        <w:t xml:space="preserve">s eyes </w:t>
      </w:r>
    </w:p>
    <w:p w:rsidR="00444BF9" w:rsidRPr="00A3037B" w:rsidRDefault="00444BF9" w:rsidP="00444BF9">
      <w:pPr>
        <w:pStyle w:val="PlainText"/>
        <w:ind w:firstLine="720"/>
        <w:rPr>
          <w:szCs w:val="22"/>
        </w:rPr>
      </w:pPr>
      <w:r>
        <w:rPr>
          <w:szCs w:val="22"/>
        </w:rPr>
        <w:t>or pierce its nose, in</w:t>
      </w:r>
      <w:r w:rsidRPr="00A3037B">
        <w:rPr>
          <w:szCs w:val="22"/>
        </w:rPr>
        <w:t xml:space="preserve"> traps?</w:t>
      </w:r>
    </w:p>
    <w:p w:rsidR="00444BF9" w:rsidRPr="00A3037B" w:rsidRDefault="00444BF9" w:rsidP="00444BF9">
      <w:pPr>
        <w:pStyle w:val="Heading2"/>
      </w:pPr>
      <w:r>
        <w:t>41:1</w:t>
      </w:r>
      <w:r w:rsidRPr="00A3037B">
        <w:t xml:space="preserve"> </w:t>
      </w:r>
      <w:r>
        <w:t>Yahweh: Think About Livyatan [Leviathan]</w:t>
      </w:r>
    </w:p>
    <w:p w:rsidR="00444BF9" w:rsidRPr="00A3037B" w:rsidRDefault="00444BF9" w:rsidP="00444BF9">
      <w:pPr>
        <w:pStyle w:val="PlainText"/>
        <w:rPr>
          <w:szCs w:val="22"/>
        </w:rPr>
      </w:pPr>
      <w:r w:rsidRPr="009F4D7A">
        <w:rPr>
          <w:sz w:val="32"/>
          <w:szCs w:val="32"/>
        </w:rPr>
        <w:t>41</w:t>
      </w:r>
      <w:r>
        <w:rPr>
          <w:szCs w:val="22"/>
        </w:rPr>
        <w:t xml:space="preserve"> Can you pull in Livyat</w:t>
      </w:r>
      <w:r w:rsidRPr="00A3037B">
        <w:rPr>
          <w:szCs w:val="22"/>
        </w:rPr>
        <w:t xml:space="preserve">an with a fishhook </w:t>
      </w:r>
    </w:p>
    <w:p w:rsidR="00444BF9" w:rsidRPr="00A3037B" w:rsidRDefault="00444BF9" w:rsidP="00444BF9">
      <w:pPr>
        <w:pStyle w:val="PlainText"/>
        <w:ind w:firstLine="720"/>
        <w:rPr>
          <w:szCs w:val="22"/>
        </w:rPr>
      </w:pPr>
      <w:r w:rsidRPr="00A3037B">
        <w:rPr>
          <w:szCs w:val="22"/>
        </w:rPr>
        <w:t xml:space="preserve">or tie down </w:t>
      </w:r>
      <w:r>
        <w:rPr>
          <w:szCs w:val="22"/>
        </w:rPr>
        <w:t>its</w:t>
      </w:r>
      <w:r w:rsidRPr="00A3037B">
        <w:rPr>
          <w:szCs w:val="22"/>
        </w:rPr>
        <w:t xml:space="preserve"> tongue with a rope?</w:t>
      </w:r>
    </w:p>
    <w:p w:rsidR="00444BF9" w:rsidRPr="00A3037B" w:rsidRDefault="00444BF9" w:rsidP="00444BF9">
      <w:pPr>
        <w:pStyle w:val="PlainText"/>
        <w:rPr>
          <w:szCs w:val="22"/>
        </w:rPr>
      </w:pPr>
      <w:r w:rsidRPr="00A3037B">
        <w:rPr>
          <w:szCs w:val="22"/>
          <w:vertAlign w:val="superscript"/>
        </w:rPr>
        <w:t>2</w:t>
      </w:r>
      <w:r>
        <w:rPr>
          <w:szCs w:val="22"/>
        </w:rPr>
        <w:t>Can you put a ree</w:t>
      </w:r>
      <w:r w:rsidRPr="00A3037B">
        <w:rPr>
          <w:szCs w:val="22"/>
        </w:rPr>
        <w:t xml:space="preserve">d in </w:t>
      </w:r>
      <w:r>
        <w:rPr>
          <w:szCs w:val="22"/>
        </w:rPr>
        <w:t>its</w:t>
      </w:r>
      <w:r w:rsidRPr="00A3037B">
        <w:rPr>
          <w:szCs w:val="22"/>
        </w:rPr>
        <w:t xml:space="preserve"> nose </w:t>
      </w:r>
    </w:p>
    <w:p w:rsidR="00444BF9" w:rsidRPr="00A3037B" w:rsidRDefault="00444BF9" w:rsidP="00444BF9">
      <w:pPr>
        <w:pStyle w:val="PlainText"/>
        <w:ind w:firstLine="720"/>
        <w:rPr>
          <w:szCs w:val="22"/>
        </w:rPr>
      </w:pPr>
      <w:r w:rsidRPr="00A3037B">
        <w:rPr>
          <w:szCs w:val="22"/>
        </w:rPr>
        <w:lastRenderedPageBreak/>
        <w:t xml:space="preserve">or pierce </w:t>
      </w:r>
      <w:r>
        <w:rPr>
          <w:szCs w:val="22"/>
        </w:rPr>
        <w:t>its</w:t>
      </w:r>
      <w:r w:rsidRPr="00A3037B">
        <w:rPr>
          <w:szCs w:val="22"/>
        </w:rPr>
        <w:t xml:space="preserve"> jaw with a hook?</w:t>
      </w:r>
    </w:p>
    <w:p w:rsidR="00444BF9" w:rsidRPr="00A3037B" w:rsidRDefault="00444BF9" w:rsidP="00444BF9">
      <w:pPr>
        <w:pStyle w:val="PlainText"/>
        <w:rPr>
          <w:szCs w:val="22"/>
        </w:rPr>
      </w:pPr>
      <w:r w:rsidRPr="00A3037B">
        <w:rPr>
          <w:szCs w:val="22"/>
          <w:vertAlign w:val="superscript"/>
        </w:rPr>
        <w:t>3</w:t>
      </w:r>
      <w:r w:rsidRPr="00A3037B">
        <w:rPr>
          <w:szCs w:val="22"/>
        </w:rPr>
        <w:t xml:space="preserve">Will </w:t>
      </w:r>
      <w:r>
        <w:rPr>
          <w:szCs w:val="22"/>
        </w:rPr>
        <w:t>it</w:t>
      </w:r>
      <w:r w:rsidRPr="00A3037B">
        <w:rPr>
          <w:szCs w:val="22"/>
        </w:rPr>
        <w:t xml:space="preserve"> make many prayers for grace to you, </w:t>
      </w:r>
    </w:p>
    <w:p w:rsidR="00444BF9" w:rsidRPr="00A3037B" w:rsidRDefault="00444BF9" w:rsidP="00444BF9">
      <w:pPr>
        <w:pStyle w:val="PlainText"/>
        <w:ind w:firstLine="720"/>
        <w:rPr>
          <w:szCs w:val="22"/>
        </w:rPr>
      </w:pPr>
      <w:r w:rsidRPr="00A3037B">
        <w:rPr>
          <w:szCs w:val="22"/>
        </w:rPr>
        <w:t xml:space="preserve">will </w:t>
      </w:r>
      <w:r>
        <w:rPr>
          <w:szCs w:val="22"/>
        </w:rPr>
        <w:t>it</w:t>
      </w:r>
      <w:r w:rsidRPr="00A3037B">
        <w:rPr>
          <w:szCs w:val="22"/>
        </w:rPr>
        <w:t xml:space="preserve"> speak smooth words to you?</w:t>
      </w:r>
    </w:p>
    <w:p w:rsidR="00444BF9" w:rsidRPr="00A3037B" w:rsidRDefault="00444BF9" w:rsidP="00444BF9">
      <w:pPr>
        <w:pStyle w:val="PlainText"/>
        <w:rPr>
          <w:szCs w:val="22"/>
        </w:rPr>
      </w:pPr>
      <w:r w:rsidRPr="00A3037B">
        <w:rPr>
          <w:szCs w:val="22"/>
          <w:vertAlign w:val="superscript"/>
        </w:rPr>
        <w:t>4</w:t>
      </w:r>
      <w:r w:rsidRPr="00A3037B">
        <w:rPr>
          <w:szCs w:val="22"/>
        </w:rPr>
        <w:t xml:space="preserve">Will </w:t>
      </w:r>
      <w:r>
        <w:rPr>
          <w:szCs w:val="22"/>
        </w:rPr>
        <w:t>it</w:t>
      </w:r>
      <w:r w:rsidRPr="00A3037B">
        <w:rPr>
          <w:szCs w:val="22"/>
        </w:rPr>
        <w:t xml:space="preserve"> seal a </w:t>
      </w:r>
      <w:r>
        <w:rPr>
          <w:szCs w:val="22"/>
        </w:rPr>
        <w:t>pact</w:t>
      </w:r>
      <w:r w:rsidRPr="00A3037B">
        <w:rPr>
          <w:szCs w:val="22"/>
        </w:rPr>
        <w:t xml:space="preserve"> with you </w:t>
      </w:r>
    </w:p>
    <w:p w:rsidR="00444BF9" w:rsidRPr="00A3037B" w:rsidRDefault="00444BF9" w:rsidP="00444BF9">
      <w:pPr>
        <w:pStyle w:val="PlainText"/>
        <w:ind w:firstLine="720"/>
        <w:rPr>
          <w:szCs w:val="22"/>
        </w:rPr>
      </w:pPr>
      <w:r w:rsidRPr="00A3037B">
        <w:rPr>
          <w:szCs w:val="22"/>
        </w:rPr>
        <w:t xml:space="preserve">that </w:t>
      </w:r>
      <w:r>
        <w:rPr>
          <w:szCs w:val="22"/>
        </w:rPr>
        <w:t>it will be</w:t>
      </w:r>
      <w:r w:rsidRPr="00A3037B">
        <w:rPr>
          <w:szCs w:val="22"/>
        </w:rPr>
        <w:t xml:space="preserve"> taken as a lifelong servant? </w:t>
      </w:r>
    </w:p>
    <w:p w:rsidR="00444BF9" w:rsidRPr="00A3037B" w:rsidRDefault="00444BF9" w:rsidP="00444BF9">
      <w:pPr>
        <w:pStyle w:val="PlainText"/>
        <w:rPr>
          <w:szCs w:val="22"/>
        </w:rPr>
      </w:pPr>
      <w:r w:rsidRPr="00A3037B">
        <w:rPr>
          <w:szCs w:val="22"/>
          <w:vertAlign w:val="superscript"/>
        </w:rPr>
        <w:t>5</w:t>
      </w:r>
      <w:r>
        <w:rPr>
          <w:szCs w:val="22"/>
        </w:rPr>
        <w:t>Will you have fun</w:t>
      </w:r>
      <w:r w:rsidRPr="00A3037B">
        <w:rPr>
          <w:szCs w:val="22"/>
        </w:rPr>
        <w:t xml:space="preserve"> with </w:t>
      </w:r>
      <w:r>
        <w:rPr>
          <w:szCs w:val="22"/>
        </w:rPr>
        <w:t>it</w:t>
      </w:r>
      <w:r w:rsidRPr="00A3037B">
        <w:rPr>
          <w:szCs w:val="22"/>
        </w:rPr>
        <w:t xml:space="preserve"> like a bird </w:t>
      </w:r>
    </w:p>
    <w:p w:rsidR="00444BF9" w:rsidRPr="00A3037B" w:rsidRDefault="00444BF9" w:rsidP="00444BF9">
      <w:pPr>
        <w:pStyle w:val="PlainText"/>
        <w:ind w:firstLine="720"/>
        <w:rPr>
          <w:szCs w:val="22"/>
        </w:rPr>
      </w:pPr>
      <w:r w:rsidRPr="00A3037B">
        <w:rPr>
          <w:szCs w:val="22"/>
        </w:rPr>
        <w:t xml:space="preserve">or put </w:t>
      </w:r>
      <w:r>
        <w:rPr>
          <w:szCs w:val="22"/>
        </w:rPr>
        <w:t>it</w:t>
      </w:r>
      <w:r w:rsidRPr="00A3037B">
        <w:rPr>
          <w:szCs w:val="22"/>
        </w:rPr>
        <w:t xml:space="preserve"> on a leash for your girls?</w:t>
      </w:r>
    </w:p>
    <w:p w:rsidR="00444BF9" w:rsidRPr="00A3037B" w:rsidRDefault="00444BF9" w:rsidP="00444BF9">
      <w:pPr>
        <w:pStyle w:val="PlainText"/>
        <w:rPr>
          <w:szCs w:val="22"/>
        </w:rPr>
      </w:pPr>
      <w:r w:rsidRPr="00A3037B">
        <w:rPr>
          <w:szCs w:val="22"/>
          <w:vertAlign w:val="superscript"/>
        </w:rPr>
        <w:t>6</w:t>
      </w:r>
      <w:r>
        <w:rPr>
          <w:szCs w:val="22"/>
        </w:rPr>
        <w:t>Will partner</w:t>
      </w:r>
      <w:r w:rsidRPr="00A3037B">
        <w:rPr>
          <w:szCs w:val="22"/>
        </w:rPr>
        <w:t xml:space="preserve">s barter over </w:t>
      </w:r>
      <w:r>
        <w:rPr>
          <w:szCs w:val="22"/>
        </w:rPr>
        <w:t>it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will they divide </w:t>
      </w:r>
      <w:r>
        <w:rPr>
          <w:szCs w:val="22"/>
        </w:rPr>
        <w:t>it</w:t>
      </w:r>
      <w:r w:rsidRPr="00A3037B">
        <w:rPr>
          <w:szCs w:val="22"/>
        </w:rPr>
        <w:t xml:space="preserve"> up among the dealers?</w:t>
      </w:r>
    </w:p>
    <w:p w:rsidR="00444BF9" w:rsidRPr="00A3037B" w:rsidRDefault="00444BF9" w:rsidP="00444BF9">
      <w:pPr>
        <w:pStyle w:val="PlainText"/>
        <w:rPr>
          <w:szCs w:val="22"/>
        </w:rPr>
      </w:pPr>
      <w:r w:rsidRPr="00A3037B">
        <w:rPr>
          <w:szCs w:val="22"/>
          <w:vertAlign w:val="superscript"/>
        </w:rPr>
        <w:t>7</w:t>
      </w:r>
      <w:r w:rsidRPr="00A3037B">
        <w:rPr>
          <w:szCs w:val="22"/>
        </w:rPr>
        <w:t xml:space="preserve">Can you fill </w:t>
      </w:r>
      <w:r>
        <w:rPr>
          <w:szCs w:val="22"/>
        </w:rPr>
        <w:t>its</w:t>
      </w:r>
      <w:r w:rsidRPr="00A3037B">
        <w:rPr>
          <w:szCs w:val="22"/>
        </w:rPr>
        <w:t xml:space="preserve"> skin with harpoons </w:t>
      </w:r>
    </w:p>
    <w:p w:rsidR="00444BF9" w:rsidRPr="00A3037B" w:rsidRDefault="00444BF9" w:rsidP="00444BF9">
      <w:pPr>
        <w:pStyle w:val="PlainText"/>
        <w:ind w:firstLine="720"/>
        <w:rPr>
          <w:szCs w:val="22"/>
        </w:rPr>
      </w:pPr>
      <w:r w:rsidRPr="00A3037B">
        <w:rPr>
          <w:szCs w:val="22"/>
        </w:rPr>
        <w:t xml:space="preserve">or </w:t>
      </w:r>
      <w:r>
        <w:rPr>
          <w:szCs w:val="22"/>
        </w:rPr>
        <w:t>its head with fish</w:t>
      </w:r>
      <w:r w:rsidRPr="00A3037B">
        <w:rPr>
          <w:szCs w:val="22"/>
        </w:rPr>
        <w:t xml:space="preserve"> </w:t>
      </w:r>
      <w:r>
        <w:rPr>
          <w:szCs w:val="22"/>
        </w:rPr>
        <w:t>spear</w:t>
      </w:r>
      <w:r w:rsidRPr="00A3037B">
        <w:rPr>
          <w:szCs w:val="22"/>
        </w:rPr>
        <w:t>s?</w:t>
      </w:r>
    </w:p>
    <w:p w:rsidR="00444BF9" w:rsidRPr="00A3037B" w:rsidRDefault="00444BF9" w:rsidP="00444BF9">
      <w:pPr>
        <w:pStyle w:val="PlainText"/>
        <w:rPr>
          <w:szCs w:val="22"/>
        </w:rPr>
      </w:pPr>
      <w:r w:rsidRPr="00A3037B">
        <w:rPr>
          <w:szCs w:val="22"/>
          <w:vertAlign w:val="superscript"/>
        </w:rPr>
        <w:t>8</w:t>
      </w:r>
      <w:r>
        <w:rPr>
          <w:szCs w:val="22"/>
        </w:rPr>
        <w:t>Lay your fist</w:t>
      </w:r>
      <w:r w:rsidRPr="00A3037B">
        <w:rPr>
          <w:szCs w:val="22"/>
        </w:rPr>
        <w:t xml:space="preserve"> on </w:t>
      </w:r>
      <w:r>
        <w:rPr>
          <w:szCs w:val="22"/>
        </w:rPr>
        <w:t>it</w:t>
      </w:r>
      <w:r w:rsidRPr="00A3037B">
        <w:rPr>
          <w:szCs w:val="22"/>
        </w:rPr>
        <w:t xml:space="preserve">, </w:t>
      </w:r>
    </w:p>
    <w:p w:rsidR="00444BF9" w:rsidRPr="00A3037B" w:rsidRDefault="00444BF9" w:rsidP="00444BF9">
      <w:pPr>
        <w:pStyle w:val="PlainText"/>
        <w:ind w:firstLine="720"/>
        <w:rPr>
          <w:szCs w:val="22"/>
        </w:rPr>
      </w:pPr>
      <w:r w:rsidRPr="00A3037B">
        <w:rPr>
          <w:szCs w:val="22"/>
        </w:rPr>
        <w:t>be mindful of the battle, don’t do it again.</w:t>
      </w:r>
    </w:p>
    <w:p w:rsidR="00444BF9" w:rsidRDefault="00444BF9" w:rsidP="00444BF9">
      <w:pPr>
        <w:pStyle w:val="PlainText"/>
        <w:rPr>
          <w:szCs w:val="22"/>
        </w:rPr>
      </w:pPr>
      <w:r w:rsidRPr="00A3037B">
        <w:rPr>
          <w:szCs w:val="22"/>
          <w:vertAlign w:val="superscript"/>
        </w:rPr>
        <w:t>9</w:t>
      </w:r>
      <w:r>
        <w:rPr>
          <w:szCs w:val="22"/>
        </w:rPr>
        <w:t>There,</w:t>
      </w:r>
      <w:r w:rsidRPr="00A3037B">
        <w:rPr>
          <w:szCs w:val="22"/>
        </w:rPr>
        <w:t xml:space="preserve"> hop</w:t>
      </w:r>
      <w:r>
        <w:rPr>
          <w:szCs w:val="22"/>
        </w:rPr>
        <w:t>e for [capturing] it tells a lie</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 isn’t one </w:t>
      </w:r>
      <w:r>
        <w:rPr>
          <w:szCs w:val="22"/>
        </w:rPr>
        <w:t xml:space="preserve">even </w:t>
      </w:r>
      <w:r w:rsidRPr="00A3037B">
        <w:rPr>
          <w:szCs w:val="22"/>
        </w:rPr>
        <w:t xml:space="preserve">overwhelmed at the sight of </w:t>
      </w:r>
      <w:r>
        <w:rPr>
          <w:szCs w:val="22"/>
        </w:rPr>
        <w:t>it</w:t>
      </w:r>
      <w:r w:rsidRPr="00A3037B">
        <w:rPr>
          <w:szCs w:val="22"/>
        </w:rPr>
        <w:t>?</w:t>
      </w:r>
    </w:p>
    <w:p w:rsidR="00444BF9" w:rsidRPr="00A3037B" w:rsidRDefault="00444BF9" w:rsidP="00444BF9">
      <w:pPr>
        <w:pStyle w:val="PlainText"/>
        <w:rPr>
          <w:szCs w:val="22"/>
        </w:rPr>
      </w:pPr>
      <w:r w:rsidRPr="00A3037B">
        <w:rPr>
          <w:szCs w:val="22"/>
          <w:vertAlign w:val="superscript"/>
        </w:rPr>
        <w:t>10</w:t>
      </w:r>
      <w:r w:rsidRPr="00A3037B">
        <w:rPr>
          <w:szCs w:val="22"/>
        </w:rPr>
        <w:t xml:space="preserve">No </w:t>
      </w:r>
      <w:r>
        <w:rPr>
          <w:szCs w:val="22"/>
        </w:rPr>
        <w:t>one is so cruel that he gets</w:t>
      </w:r>
      <w:r w:rsidRPr="00A3037B">
        <w:rPr>
          <w:szCs w:val="22"/>
        </w:rPr>
        <w:t xml:space="preserve"> </w:t>
      </w:r>
      <w:r>
        <w:rPr>
          <w:szCs w:val="22"/>
        </w:rPr>
        <w:t>it to rise</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so who </w:t>
      </w:r>
      <w:r>
        <w:rPr>
          <w:szCs w:val="22"/>
        </w:rPr>
        <w:t>is the one who take a stand before</w:t>
      </w:r>
      <w:r w:rsidRPr="00A3037B">
        <w:rPr>
          <w:szCs w:val="22"/>
        </w:rPr>
        <w:t xml:space="preserve"> me?</w:t>
      </w:r>
    </w:p>
    <w:p w:rsidR="00444BF9" w:rsidRDefault="00444BF9" w:rsidP="00444BF9">
      <w:pPr>
        <w:pStyle w:val="PlainText"/>
        <w:rPr>
          <w:szCs w:val="22"/>
        </w:rPr>
      </w:pPr>
      <w:r w:rsidRPr="00A3037B">
        <w:rPr>
          <w:szCs w:val="22"/>
          <w:vertAlign w:val="superscript"/>
        </w:rPr>
        <w:t>11</w:t>
      </w:r>
      <w:r>
        <w:rPr>
          <w:szCs w:val="22"/>
        </w:rPr>
        <w:t>Who confronts me so that I make good</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 </w:t>
      </w:r>
      <w:r>
        <w:rPr>
          <w:szCs w:val="22"/>
        </w:rPr>
        <w:t>under the entir</w:t>
      </w:r>
      <w:r w:rsidRPr="00A3037B">
        <w:rPr>
          <w:szCs w:val="22"/>
        </w:rPr>
        <w:t>e heaven</w:t>
      </w:r>
      <w:r>
        <w:rPr>
          <w:szCs w:val="22"/>
        </w:rPr>
        <w:t>s</w:t>
      </w:r>
      <w:r w:rsidRPr="00A3037B">
        <w:rPr>
          <w:szCs w:val="22"/>
        </w:rPr>
        <w:t>, things are mine.</w:t>
      </w:r>
    </w:p>
    <w:p w:rsidR="00444BF9"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12</w:t>
      </w:r>
      <w:r w:rsidRPr="00A3037B">
        <w:rPr>
          <w:szCs w:val="22"/>
        </w:rPr>
        <w:t>I will not be silent</w:t>
      </w:r>
      <w:r>
        <w:rPr>
          <w:szCs w:val="22"/>
        </w:rPr>
        <w:t xml:space="preserve"> about its limbs or its strong</w:t>
      </w:r>
      <w:r w:rsidRPr="00A3037B">
        <w:rPr>
          <w:szCs w:val="22"/>
        </w:rPr>
        <w:t xml:space="preserve"> word</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or the grace of </w:t>
      </w:r>
      <w:r>
        <w:rPr>
          <w:szCs w:val="22"/>
        </w:rPr>
        <w:t>its</w:t>
      </w:r>
      <w:r w:rsidRPr="00A3037B">
        <w:rPr>
          <w:szCs w:val="22"/>
        </w:rPr>
        <w:t xml:space="preserve"> frame.</w:t>
      </w:r>
    </w:p>
    <w:p w:rsidR="00444BF9" w:rsidRPr="00A3037B" w:rsidRDefault="00444BF9" w:rsidP="00444BF9">
      <w:pPr>
        <w:pStyle w:val="PlainText"/>
        <w:rPr>
          <w:szCs w:val="22"/>
        </w:rPr>
      </w:pPr>
      <w:r w:rsidRPr="00A3037B">
        <w:rPr>
          <w:szCs w:val="22"/>
          <w:vertAlign w:val="superscript"/>
        </w:rPr>
        <w:t>13</w:t>
      </w:r>
      <w:r w:rsidRPr="00A3037B">
        <w:rPr>
          <w:szCs w:val="22"/>
        </w:rPr>
        <w:t xml:space="preserve">Who has stripped off the surface of </w:t>
      </w:r>
      <w:r>
        <w:rPr>
          <w:szCs w:val="22"/>
        </w:rPr>
        <w:t>its</w:t>
      </w:r>
      <w:r w:rsidRPr="00A3037B">
        <w:rPr>
          <w:szCs w:val="22"/>
        </w:rPr>
        <w:t xml:space="preserve"> garment,</w:t>
      </w:r>
    </w:p>
    <w:p w:rsidR="00444BF9" w:rsidRPr="00A3037B" w:rsidRDefault="00444BF9" w:rsidP="00444BF9">
      <w:pPr>
        <w:pStyle w:val="PlainText"/>
        <w:ind w:firstLine="720"/>
        <w:rPr>
          <w:szCs w:val="22"/>
        </w:rPr>
      </w:pPr>
      <w:r w:rsidRPr="00A3037B">
        <w:rPr>
          <w:szCs w:val="22"/>
        </w:rPr>
        <w:t xml:space="preserve">who can come with a double bridle for </w:t>
      </w:r>
      <w:r>
        <w:rPr>
          <w:szCs w:val="22"/>
        </w:rPr>
        <w:t>it</w:t>
      </w:r>
      <w:r w:rsidRPr="00A3037B">
        <w:rPr>
          <w:szCs w:val="22"/>
        </w:rPr>
        <w:t>?</w:t>
      </w:r>
    </w:p>
    <w:p w:rsidR="00444BF9" w:rsidRDefault="00444BF9" w:rsidP="00444BF9">
      <w:pPr>
        <w:pStyle w:val="PlainText"/>
        <w:rPr>
          <w:szCs w:val="22"/>
        </w:rPr>
      </w:pPr>
      <w:r w:rsidRPr="00A3037B">
        <w:rPr>
          <w:szCs w:val="22"/>
          <w:vertAlign w:val="superscript"/>
        </w:rPr>
        <w:t>14</w:t>
      </w:r>
      <w:r>
        <w:rPr>
          <w:szCs w:val="22"/>
        </w:rPr>
        <w:t>Who has</w:t>
      </w:r>
      <w:r w:rsidRPr="00A3037B">
        <w:rPr>
          <w:szCs w:val="22"/>
        </w:rPr>
        <w:t xml:space="preserve"> open</w:t>
      </w:r>
      <w:r>
        <w:rPr>
          <w:szCs w:val="22"/>
        </w:rPr>
        <w:t>ed</w:t>
      </w:r>
      <w:r w:rsidRPr="00A3037B">
        <w:rPr>
          <w:szCs w:val="22"/>
        </w:rPr>
        <w:t xml:space="preserve"> the doors of </w:t>
      </w:r>
      <w:r>
        <w:rPr>
          <w:szCs w:val="22"/>
        </w:rPr>
        <w:t>its</w:t>
      </w:r>
      <w:r w:rsidRPr="00A3037B">
        <w:rPr>
          <w:szCs w:val="22"/>
        </w:rPr>
        <w:t xml:space="preserve"> face? </w:t>
      </w:r>
    </w:p>
    <w:p w:rsidR="00444BF9" w:rsidRPr="00A3037B" w:rsidRDefault="00444BF9" w:rsidP="00444BF9">
      <w:pPr>
        <w:pStyle w:val="PlainText"/>
        <w:ind w:firstLine="720"/>
        <w:rPr>
          <w:szCs w:val="22"/>
        </w:rPr>
      </w:pPr>
      <w:r w:rsidRPr="00A3037B">
        <w:rPr>
          <w:szCs w:val="22"/>
        </w:rPr>
        <w:t xml:space="preserve">– </w:t>
      </w:r>
      <w:r>
        <w:rPr>
          <w:szCs w:val="22"/>
        </w:rPr>
        <w:t>its teeth all round are a dread</w:t>
      </w:r>
      <w:r w:rsidRPr="00A3037B">
        <w:rPr>
          <w:szCs w:val="22"/>
        </w:rPr>
        <w:t>.</w:t>
      </w:r>
    </w:p>
    <w:p w:rsidR="00444BF9" w:rsidRPr="00A3037B" w:rsidRDefault="00444BF9" w:rsidP="00444BF9">
      <w:pPr>
        <w:pStyle w:val="PlainText"/>
        <w:rPr>
          <w:szCs w:val="22"/>
        </w:rPr>
      </w:pPr>
      <w:r w:rsidRPr="00A3037B">
        <w:rPr>
          <w:szCs w:val="22"/>
          <w:vertAlign w:val="superscript"/>
        </w:rPr>
        <w:t>15</w:t>
      </w:r>
      <w:r>
        <w:rPr>
          <w:szCs w:val="22"/>
        </w:rPr>
        <w:t>Its</w:t>
      </w:r>
      <w:r w:rsidRPr="00A3037B">
        <w:rPr>
          <w:szCs w:val="22"/>
        </w:rPr>
        <w:t xml:space="preserve"> </w:t>
      </w:r>
      <w:r>
        <w:rPr>
          <w:szCs w:val="22"/>
        </w:rPr>
        <w:t xml:space="preserve">back is </w:t>
      </w:r>
      <w:r w:rsidRPr="00A3037B">
        <w:rPr>
          <w:szCs w:val="22"/>
        </w:rPr>
        <w:t>row</w:t>
      </w:r>
      <w:r>
        <w:rPr>
          <w:szCs w:val="22"/>
        </w:rPr>
        <w:t>s of shields</w:t>
      </w:r>
      <w:r w:rsidRPr="00A3037B">
        <w:rPr>
          <w:szCs w:val="22"/>
        </w:rPr>
        <w:t xml:space="preserve">, </w:t>
      </w:r>
    </w:p>
    <w:p w:rsidR="00444BF9" w:rsidRPr="00A3037B" w:rsidRDefault="00444BF9" w:rsidP="00444BF9">
      <w:pPr>
        <w:pStyle w:val="PlainText"/>
        <w:ind w:firstLine="720"/>
        <w:rPr>
          <w:szCs w:val="22"/>
        </w:rPr>
      </w:pPr>
      <w:r w:rsidRPr="00A3037B">
        <w:rPr>
          <w:szCs w:val="22"/>
        </w:rPr>
        <w:t>shut up with a tight seal.</w:t>
      </w:r>
    </w:p>
    <w:p w:rsidR="00444BF9" w:rsidRPr="00A3037B" w:rsidRDefault="00444BF9" w:rsidP="00444BF9">
      <w:pPr>
        <w:pStyle w:val="PlainText"/>
        <w:rPr>
          <w:szCs w:val="22"/>
        </w:rPr>
      </w:pPr>
      <w:r w:rsidRPr="00A3037B">
        <w:rPr>
          <w:szCs w:val="22"/>
          <w:vertAlign w:val="superscript"/>
        </w:rPr>
        <w:t>16</w:t>
      </w:r>
      <w:r>
        <w:rPr>
          <w:szCs w:val="22"/>
        </w:rPr>
        <w:t>One comes up to</w:t>
      </w:r>
      <w:r w:rsidRPr="00A3037B">
        <w:rPr>
          <w:szCs w:val="22"/>
        </w:rPr>
        <w:t xml:space="preserve"> the other; </w:t>
      </w:r>
    </w:p>
    <w:p w:rsidR="00444BF9" w:rsidRPr="00A3037B" w:rsidRDefault="00444BF9" w:rsidP="00444BF9">
      <w:pPr>
        <w:pStyle w:val="PlainText"/>
        <w:ind w:firstLine="720"/>
        <w:rPr>
          <w:szCs w:val="22"/>
        </w:rPr>
      </w:pPr>
      <w:r w:rsidRPr="00A3037B">
        <w:rPr>
          <w:szCs w:val="22"/>
        </w:rPr>
        <w:t>a breath could not come between them.</w:t>
      </w:r>
    </w:p>
    <w:p w:rsidR="00444BF9" w:rsidRDefault="00444BF9" w:rsidP="00444BF9">
      <w:pPr>
        <w:pStyle w:val="PlainText"/>
        <w:rPr>
          <w:szCs w:val="22"/>
        </w:rPr>
      </w:pPr>
      <w:r w:rsidRPr="00A3037B">
        <w:rPr>
          <w:szCs w:val="22"/>
          <w:vertAlign w:val="superscript"/>
        </w:rPr>
        <w:t>17</w:t>
      </w:r>
      <w:r w:rsidRPr="00A3037B">
        <w:rPr>
          <w:szCs w:val="22"/>
        </w:rPr>
        <w:t xml:space="preserve">They stick </w:t>
      </w:r>
      <w:r>
        <w:rPr>
          <w:szCs w:val="22"/>
        </w:rPr>
        <w:t>each one to its brother</w:t>
      </w:r>
      <w:r w:rsidRPr="00A3037B">
        <w:rPr>
          <w:szCs w:val="22"/>
        </w:rPr>
        <w:t xml:space="preserve">; </w:t>
      </w:r>
    </w:p>
    <w:p w:rsidR="00444BF9" w:rsidRDefault="00444BF9" w:rsidP="00444BF9">
      <w:pPr>
        <w:pStyle w:val="PlainText"/>
        <w:ind w:firstLine="720"/>
        <w:rPr>
          <w:szCs w:val="22"/>
        </w:rPr>
      </w:pPr>
      <w:r w:rsidRPr="00A3037B">
        <w:rPr>
          <w:szCs w:val="22"/>
        </w:rPr>
        <w:t>they clasp each other and</w:t>
      </w:r>
      <w:r>
        <w:rPr>
          <w:szCs w:val="22"/>
        </w:rPr>
        <w:t xml:space="preserve"> cannot separate</w:t>
      </w:r>
      <w:r w:rsidRPr="00A3037B">
        <w:rPr>
          <w:szCs w:val="22"/>
        </w:rPr>
        <w:t>.</w:t>
      </w:r>
    </w:p>
    <w:p w:rsidR="00444BF9" w:rsidRPr="00A3037B" w:rsidRDefault="00444BF9" w:rsidP="00444BF9">
      <w:pPr>
        <w:pStyle w:val="PlainText"/>
        <w:rPr>
          <w:szCs w:val="22"/>
        </w:rPr>
      </w:pPr>
      <w:r w:rsidRPr="00A3037B">
        <w:rPr>
          <w:szCs w:val="22"/>
          <w:vertAlign w:val="superscript"/>
        </w:rPr>
        <w:t>18</w:t>
      </w:r>
      <w:r>
        <w:rPr>
          <w:szCs w:val="22"/>
        </w:rPr>
        <w:t>Its</w:t>
      </w:r>
      <w:r w:rsidRPr="00A3037B">
        <w:rPr>
          <w:szCs w:val="22"/>
        </w:rPr>
        <w:t xml:space="preserve"> sneezes flash lightning, </w:t>
      </w:r>
    </w:p>
    <w:p w:rsidR="00444BF9" w:rsidRPr="00A3037B" w:rsidRDefault="00444BF9" w:rsidP="00444BF9">
      <w:pPr>
        <w:pStyle w:val="PlainText"/>
        <w:ind w:firstLine="720"/>
        <w:rPr>
          <w:szCs w:val="22"/>
        </w:rPr>
      </w:pPr>
      <w:r>
        <w:rPr>
          <w:szCs w:val="22"/>
        </w:rPr>
        <w:t>its</w:t>
      </w:r>
      <w:r w:rsidRPr="00A3037B">
        <w:rPr>
          <w:szCs w:val="22"/>
        </w:rPr>
        <w:t xml:space="preserve"> eyes are like the eyelids of dawn.</w:t>
      </w:r>
    </w:p>
    <w:p w:rsidR="00444BF9" w:rsidRPr="00A3037B" w:rsidRDefault="00444BF9" w:rsidP="00444BF9">
      <w:pPr>
        <w:pStyle w:val="PlainText"/>
        <w:rPr>
          <w:szCs w:val="22"/>
        </w:rPr>
      </w:pPr>
      <w:r w:rsidRPr="00A3037B">
        <w:rPr>
          <w:szCs w:val="22"/>
          <w:vertAlign w:val="superscript"/>
        </w:rPr>
        <w:t>19</w:t>
      </w:r>
      <w:r w:rsidRPr="00A3037B">
        <w:rPr>
          <w:szCs w:val="22"/>
        </w:rPr>
        <w:t xml:space="preserve">From </w:t>
      </w:r>
      <w:r>
        <w:rPr>
          <w:szCs w:val="22"/>
        </w:rPr>
        <w:t>its</w:t>
      </w:r>
      <w:r w:rsidRPr="00A3037B">
        <w:rPr>
          <w:szCs w:val="22"/>
        </w:rPr>
        <w:t xml:space="preserve"> mouth go torches, </w:t>
      </w:r>
    </w:p>
    <w:p w:rsidR="00444BF9" w:rsidRPr="00A3037B" w:rsidRDefault="00444BF9" w:rsidP="00444BF9">
      <w:pPr>
        <w:pStyle w:val="PlainText"/>
        <w:ind w:firstLine="720"/>
        <w:rPr>
          <w:szCs w:val="22"/>
        </w:rPr>
      </w:pPr>
      <w:r w:rsidRPr="00A3037B">
        <w:rPr>
          <w:szCs w:val="22"/>
        </w:rPr>
        <w:t>sparks of fire escape.</w:t>
      </w:r>
    </w:p>
    <w:p w:rsidR="00444BF9" w:rsidRPr="00A3037B" w:rsidRDefault="00444BF9" w:rsidP="00444BF9">
      <w:pPr>
        <w:pStyle w:val="PlainText"/>
        <w:rPr>
          <w:szCs w:val="22"/>
        </w:rPr>
      </w:pPr>
      <w:r w:rsidRPr="00A3037B">
        <w:rPr>
          <w:szCs w:val="22"/>
          <w:vertAlign w:val="superscript"/>
        </w:rPr>
        <w:t>20</w:t>
      </w:r>
      <w:r w:rsidRPr="00A3037B">
        <w:rPr>
          <w:szCs w:val="22"/>
        </w:rPr>
        <w:t xml:space="preserve">From </w:t>
      </w:r>
      <w:r>
        <w:rPr>
          <w:szCs w:val="22"/>
        </w:rPr>
        <w:t>its nostrils smoke goe</w:t>
      </w:r>
      <w:r w:rsidRPr="00A3037B">
        <w:rPr>
          <w:szCs w:val="22"/>
        </w:rPr>
        <w:t xml:space="preserve">s out, </w:t>
      </w:r>
    </w:p>
    <w:p w:rsidR="00444BF9" w:rsidRPr="00A3037B" w:rsidRDefault="00444BF9" w:rsidP="00444BF9">
      <w:pPr>
        <w:pStyle w:val="PlainText"/>
        <w:ind w:firstLine="720"/>
        <w:rPr>
          <w:szCs w:val="22"/>
        </w:rPr>
      </w:pPr>
      <w:r>
        <w:rPr>
          <w:szCs w:val="22"/>
        </w:rPr>
        <w:t>like a pot heated, with</w:t>
      </w:r>
      <w:r w:rsidRPr="00A3037B">
        <w:rPr>
          <w:szCs w:val="22"/>
        </w:rPr>
        <w:t xml:space="preserve"> rushes.</w:t>
      </w:r>
    </w:p>
    <w:p w:rsidR="00444BF9" w:rsidRPr="00A3037B" w:rsidRDefault="00444BF9" w:rsidP="00444BF9">
      <w:pPr>
        <w:pStyle w:val="PlainText"/>
        <w:rPr>
          <w:szCs w:val="22"/>
        </w:rPr>
      </w:pPr>
      <w:r w:rsidRPr="00A3037B">
        <w:rPr>
          <w:szCs w:val="22"/>
          <w:vertAlign w:val="superscript"/>
        </w:rPr>
        <w:t>21</w:t>
      </w:r>
      <w:r>
        <w:rPr>
          <w:szCs w:val="22"/>
        </w:rPr>
        <w:t>Its breath sets</w:t>
      </w:r>
      <w:r w:rsidRPr="00A3037B">
        <w:rPr>
          <w:szCs w:val="22"/>
        </w:rPr>
        <w:t xml:space="preserve"> coals</w:t>
      </w:r>
      <w:r>
        <w:rPr>
          <w:szCs w:val="22"/>
        </w:rPr>
        <w:t xml:space="preserve"> on fire</w:t>
      </w:r>
      <w:r w:rsidRPr="00A3037B">
        <w:rPr>
          <w:szCs w:val="22"/>
        </w:rPr>
        <w:t xml:space="preserve">; </w:t>
      </w:r>
    </w:p>
    <w:p w:rsidR="00444BF9" w:rsidRPr="00A3037B" w:rsidRDefault="00444BF9" w:rsidP="00444BF9">
      <w:pPr>
        <w:pStyle w:val="PlainText"/>
        <w:ind w:firstLine="720"/>
        <w:rPr>
          <w:szCs w:val="22"/>
        </w:rPr>
      </w:pPr>
      <w:r>
        <w:rPr>
          <w:szCs w:val="22"/>
        </w:rPr>
        <w:t>flame go</w:t>
      </w:r>
      <w:r w:rsidRPr="00A3037B">
        <w:rPr>
          <w:szCs w:val="22"/>
        </w:rPr>
        <w:t xml:space="preserve">es out from </w:t>
      </w:r>
      <w:r>
        <w:rPr>
          <w:szCs w:val="22"/>
        </w:rPr>
        <w:t>its</w:t>
      </w:r>
      <w:r w:rsidRPr="00A3037B">
        <w:rPr>
          <w:szCs w:val="22"/>
        </w:rPr>
        <w:t xml:space="preserve"> mouth.</w:t>
      </w:r>
    </w:p>
    <w:p w:rsidR="00444BF9" w:rsidRPr="00A3037B" w:rsidRDefault="00444BF9" w:rsidP="00444BF9">
      <w:pPr>
        <w:pStyle w:val="Heading2"/>
      </w:pPr>
      <w:r>
        <w:t>41:22</w:t>
      </w:r>
      <w:r w:rsidRPr="00A3037B">
        <w:t xml:space="preserve"> </w:t>
      </w:r>
      <w:r>
        <w:t>Job Relents</w:t>
      </w:r>
    </w:p>
    <w:p w:rsidR="00444BF9" w:rsidRPr="00A3037B" w:rsidRDefault="00444BF9" w:rsidP="00444BF9">
      <w:pPr>
        <w:pStyle w:val="PlainText"/>
        <w:rPr>
          <w:szCs w:val="22"/>
        </w:rPr>
      </w:pPr>
      <w:r w:rsidRPr="00A3037B">
        <w:rPr>
          <w:szCs w:val="22"/>
          <w:vertAlign w:val="superscript"/>
        </w:rPr>
        <w:t>22</w:t>
      </w:r>
      <w:r w:rsidRPr="00A3037B">
        <w:rPr>
          <w:szCs w:val="22"/>
        </w:rPr>
        <w:t xml:space="preserve">In </w:t>
      </w:r>
      <w:r>
        <w:rPr>
          <w:szCs w:val="22"/>
        </w:rPr>
        <w:t>its neck vigour</w:t>
      </w:r>
      <w:r w:rsidRPr="00A3037B">
        <w:rPr>
          <w:szCs w:val="22"/>
        </w:rPr>
        <w:t xml:space="preserve"> lodges; </w:t>
      </w:r>
    </w:p>
    <w:p w:rsidR="00444BF9" w:rsidRPr="00A3037B" w:rsidRDefault="00444BF9" w:rsidP="00444BF9">
      <w:pPr>
        <w:pStyle w:val="PlainText"/>
        <w:ind w:firstLine="720"/>
        <w:rPr>
          <w:szCs w:val="22"/>
        </w:rPr>
      </w:pPr>
      <w:r w:rsidRPr="00A3037B">
        <w:rPr>
          <w:szCs w:val="22"/>
        </w:rPr>
        <w:t xml:space="preserve">dismay leaps before </w:t>
      </w:r>
      <w:r>
        <w:rPr>
          <w:szCs w:val="22"/>
        </w:rPr>
        <w:t>it</w:t>
      </w:r>
      <w:r w:rsidRPr="00A3037B">
        <w:rPr>
          <w:szCs w:val="22"/>
        </w:rPr>
        <w:t>.</w:t>
      </w:r>
    </w:p>
    <w:p w:rsidR="00444BF9" w:rsidRPr="00A3037B" w:rsidRDefault="00444BF9" w:rsidP="00444BF9">
      <w:pPr>
        <w:pStyle w:val="PlainText"/>
        <w:rPr>
          <w:szCs w:val="22"/>
        </w:rPr>
      </w:pPr>
      <w:r w:rsidRPr="00A3037B">
        <w:rPr>
          <w:szCs w:val="22"/>
          <w:vertAlign w:val="superscript"/>
        </w:rPr>
        <w:t>23</w:t>
      </w:r>
      <w:r w:rsidRPr="00A3037B">
        <w:rPr>
          <w:szCs w:val="22"/>
        </w:rPr>
        <w:t xml:space="preserve">The folds of </w:t>
      </w:r>
      <w:r>
        <w:rPr>
          <w:szCs w:val="22"/>
        </w:rPr>
        <w:t>its</w:t>
      </w:r>
      <w:r w:rsidRPr="00A3037B">
        <w:rPr>
          <w:szCs w:val="22"/>
        </w:rPr>
        <w:t xml:space="preserve"> flesh stick; </w:t>
      </w:r>
    </w:p>
    <w:p w:rsidR="00444BF9" w:rsidRPr="00A3037B" w:rsidRDefault="00444BF9" w:rsidP="00444BF9">
      <w:pPr>
        <w:pStyle w:val="PlainText"/>
        <w:ind w:firstLine="720"/>
        <w:rPr>
          <w:szCs w:val="22"/>
        </w:rPr>
      </w:pPr>
      <w:r w:rsidRPr="00A3037B">
        <w:rPr>
          <w:szCs w:val="22"/>
        </w:rPr>
        <w:t xml:space="preserve">it is cast on </w:t>
      </w:r>
      <w:r>
        <w:rPr>
          <w:szCs w:val="22"/>
        </w:rPr>
        <w:t>it, it doesn’t slip</w:t>
      </w:r>
      <w:r w:rsidRPr="00A3037B">
        <w:rPr>
          <w:szCs w:val="22"/>
        </w:rPr>
        <w:t>.</w:t>
      </w:r>
    </w:p>
    <w:p w:rsidR="00444BF9" w:rsidRPr="00A3037B" w:rsidRDefault="00444BF9" w:rsidP="00444BF9">
      <w:pPr>
        <w:pStyle w:val="PlainText"/>
        <w:rPr>
          <w:szCs w:val="22"/>
        </w:rPr>
      </w:pPr>
      <w:r w:rsidRPr="00A3037B">
        <w:rPr>
          <w:szCs w:val="22"/>
          <w:vertAlign w:val="superscript"/>
        </w:rPr>
        <w:t>24</w:t>
      </w:r>
      <w:r>
        <w:rPr>
          <w:szCs w:val="22"/>
        </w:rPr>
        <w:t>Its heart</w:t>
      </w:r>
      <w:r w:rsidRPr="00A3037B">
        <w:rPr>
          <w:szCs w:val="22"/>
        </w:rPr>
        <w:t xml:space="preserve"> is cast like stone, </w:t>
      </w:r>
    </w:p>
    <w:p w:rsidR="00444BF9" w:rsidRPr="00A3037B" w:rsidRDefault="00444BF9" w:rsidP="00444BF9">
      <w:pPr>
        <w:pStyle w:val="PlainText"/>
        <w:ind w:firstLine="720"/>
        <w:rPr>
          <w:szCs w:val="22"/>
        </w:rPr>
      </w:pPr>
      <w:r w:rsidRPr="00A3037B">
        <w:rPr>
          <w:szCs w:val="22"/>
        </w:rPr>
        <w:lastRenderedPageBreak/>
        <w:t>cast like a bottom millstone.</w:t>
      </w:r>
    </w:p>
    <w:p w:rsidR="00444BF9" w:rsidRPr="00A3037B" w:rsidRDefault="00444BF9" w:rsidP="00444BF9">
      <w:pPr>
        <w:pStyle w:val="PlainText"/>
        <w:rPr>
          <w:szCs w:val="22"/>
        </w:rPr>
      </w:pPr>
      <w:r w:rsidRPr="00A3037B">
        <w:rPr>
          <w:szCs w:val="22"/>
          <w:vertAlign w:val="superscript"/>
        </w:rPr>
        <w:t>25</w:t>
      </w:r>
      <w:r w:rsidRPr="00A3037B">
        <w:rPr>
          <w:szCs w:val="22"/>
        </w:rPr>
        <w:t xml:space="preserve">At </w:t>
      </w:r>
      <w:r>
        <w:rPr>
          <w:szCs w:val="22"/>
        </w:rPr>
        <w:t>its</w:t>
      </w:r>
      <w:r w:rsidRPr="00A3037B">
        <w:rPr>
          <w:szCs w:val="22"/>
        </w:rPr>
        <w:t xml:space="preserve"> rising up, divine beings are in dread; </w:t>
      </w:r>
    </w:p>
    <w:p w:rsidR="00444BF9" w:rsidRPr="00A3037B" w:rsidRDefault="00444BF9" w:rsidP="00444BF9">
      <w:pPr>
        <w:pStyle w:val="PlainText"/>
        <w:ind w:firstLine="720"/>
        <w:rPr>
          <w:szCs w:val="22"/>
        </w:rPr>
      </w:pPr>
      <w:r w:rsidRPr="00A3037B">
        <w:rPr>
          <w:szCs w:val="22"/>
        </w:rPr>
        <w:t xml:space="preserve">at </w:t>
      </w:r>
      <w:r>
        <w:rPr>
          <w:szCs w:val="22"/>
        </w:rPr>
        <w:t>its crashes</w:t>
      </w:r>
      <w:r w:rsidRPr="00A3037B">
        <w:rPr>
          <w:szCs w:val="22"/>
        </w:rPr>
        <w:t>, they fail.</w:t>
      </w:r>
    </w:p>
    <w:p w:rsidR="00444BF9" w:rsidRPr="00A3037B" w:rsidRDefault="00444BF9" w:rsidP="00444BF9">
      <w:pPr>
        <w:pStyle w:val="PlainText"/>
        <w:rPr>
          <w:szCs w:val="22"/>
        </w:rPr>
      </w:pPr>
      <w:r w:rsidRPr="00A3037B">
        <w:rPr>
          <w:szCs w:val="22"/>
          <w:vertAlign w:val="superscript"/>
        </w:rPr>
        <w:t>26</w:t>
      </w:r>
      <w:r w:rsidRPr="00A3037B">
        <w:rPr>
          <w:szCs w:val="22"/>
        </w:rPr>
        <w:t xml:space="preserve">The sword that reaches </w:t>
      </w:r>
      <w:r>
        <w:rPr>
          <w:szCs w:val="22"/>
        </w:rPr>
        <w:t>it</w:t>
      </w:r>
      <w:r w:rsidRPr="00A3037B">
        <w:rPr>
          <w:szCs w:val="22"/>
        </w:rPr>
        <w:t xml:space="preserve"> does not prevail –</w:t>
      </w:r>
    </w:p>
    <w:p w:rsidR="00444BF9" w:rsidRPr="00A3037B" w:rsidRDefault="00444BF9" w:rsidP="00444BF9">
      <w:pPr>
        <w:pStyle w:val="PlainText"/>
        <w:ind w:firstLine="720"/>
        <w:rPr>
          <w:szCs w:val="22"/>
        </w:rPr>
      </w:pPr>
      <w:r w:rsidRPr="00A3037B">
        <w:rPr>
          <w:szCs w:val="22"/>
        </w:rPr>
        <w:t xml:space="preserve"> spear, dart, or lance.</w:t>
      </w:r>
    </w:p>
    <w:p w:rsidR="00444BF9" w:rsidRPr="00A3037B" w:rsidRDefault="00444BF9" w:rsidP="00444BF9">
      <w:pPr>
        <w:pStyle w:val="PlainText"/>
        <w:rPr>
          <w:szCs w:val="22"/>
        </w:rPr>
      </w:pPr>
      <w:r w:rsidRPr="00A3037B">
        <w:rPr>
          <w:szCs w:val="22"/>
          <w:vertAlign w:val="superscript"/>
        </w:rPr>
        <w:t>27</w:t>
      </w:r>
      <w:r>
        <w:rPr>
          <w:szCs w:val="22"/>
        </w:rPr>
        <w:t>It thinks of</w:t>
      </w:r>
      <w:r w:rsidRPr="00A3037B">
        <w:rPr>
          <w:szCs w:val="22"/>
        </w:rPr>
        <w:t xml:space="preserve"> iron as straw, </w:t>
      </w:r>
    </w:p>
    <w:p w:rsidR="00444BF9" w:rsidRPr="00A3037B" w:rsidRDefault="00444BF9" w:rsidP="00444BF9">
      <w:pPr>
        <w:pStyle w:val="PlainText"/>
        <w:ind w:firstLine="720"/>
        <w:rPr>
          <w:szCs w:val="22"/>
        </w:rPr>
      </w:pPr>
      <w:r>
        <w:rPr>
          <w:szCs w:val="22"/>
        </w:rPr>
        <w:t>of copper</w:t>
      </w:r>
      <w:r w:rsidRPr="00A3037B">
        <w:rPr>
          <w:szCs w:val="22"/>
        </w:rPr>
        <w:t xml:space="preserve"> as rotten wood.</w:t>
      </w:r>
    </w:p>
    <w:p w:rsidR="00444BF9" w:rsidRPr="00A3037B" w:rsidRDefault="00444BF9" w:rsidP="00444BF9">
      <w:pPr>
        <w:pStyle w:val="PlainText"/>
        <w:rPr>
          <w:szCs w:val="22"/>
        </w:rPr>
      </w:pPr>
      <w:r w:rsidRPr="00A3037B">
        <w:rPr>
          <w:szCs w:val="22"/>
          <w:vertAlign w:val="superscript"/>
        </w:rPr>
        <w:t>28</w:t>
      </w:r>
      <w:r>
        <w:rPr>
          <w:szCs w:val="22"/>
        </w:rPr>
        <w:t>Arrow doesn’</w:t>
      </w:r>
      <w:r w:rsidRPr="00A3037B">
        <w:rPr>
          <w:szCs w:val="22"/>
        </w:rPr>
        <w:t xml:space="preserve">t make </w:t>
      </w:r>
      <w:r>
        <w:rPr>
          <w:szCs w:val="22"/>
        </w:rPr>
        <w:t>it take flight</w:t>
      </w:r>
      <w:r w:rsidRPr="00A3037B">
        <w:rPr>
          <w:szCs w:val="22"/>
        </w:rPr>
        <w:t xml:space="preserve">; </w:t>
      </w:r>
    </w:p>
    <w:p w:rsidR="00444BF9" w:rsidRPr="00A3037B" w:rsidRDefault="00444BF9" w:rsidP="00444BF9">
      <w:pPr>
        <w:pStyle w:val="PlainText"/>
        <w:ind w:firstLine="720"/>
        <w:rPr>
          <w:szCs w:val="22"/>
        </w:rPr>
      </w:pPr>
      <w:r>
        <w:rPr>
          <w:szCs w:val="22"/>
        </w:rPr>
        <w:t>sling stones turn into chaff for</w:t>
      </w:r>
      <w:r w:rsidRPr="00A3037B">
        <w:rPr>
          <w:szCs w:val="22"/>
        </w:rPr>
        <w:t xml:space="preserve"> </w:t>
      </w:r>
      <w:r>
        <w:rPr>
          <w:szCs w:val="22"/>
        </w:rPr>
        <w:t>it</w:t>
      </w:r>
      <w:r w:rsidRPr="00A3037B">
        <w:rPr>
          <w:szCs w:val="22"/>
        </w:rPr>
        <w:t>.</w:t>
      </w:r>
    </w:p>
    <w:p w:rsidR="00444BF9" w:rsidRPr="00A3037B" w:rsidRDefault="00444BF9" w:rsidP="00444BF9">
      <w:pPr>
        <w:pStyle w:val="PlainText"/>
        <w:rPr>
          <w:szCs w:val="22"/>
        </w:rPr>
      </w:pPr>
      <w:r w:rsidRPr="00A3037B">
        <w:rPr>
          <w:szCs w:val="22"/>
          <w:vertAlign w:val="superscript"/>
        </w:rPr>
        <w:t>29</w:t>
      </w:r>
      <w:r>
        <w:rPr>
          <w:szCs w:val="22"/>
        </w:rPr>
        <w:t>A club is thought of</w:t>
      </w:r>
      <w:r w:rsidRPr="00A3037B">
        <w:rPr>
          <w:szCs w:val="22"/>
        </w:rPr>
        <w:t xml:space="preserve"> as chaff; </w:t>
      </w:r>
    </w:p>
    <w:p w:rsidR="00444BF9" w:rsidRPr="00A3037B" w:rsidRDefault="00444BF9" w:rsidP="00444BF9">
      <w:pPr>
        <w:pStyle w:val="PlainText"/>
        <w:ind w:firstLine="720"/>
        <w:rPr>
          <w:szCs w:val="22"/>
        </w:rPr>
      </w:pPr>
      <w:r>
        <w:rPr>
          <w:szCs w:val="22"/>
        </w:rPr>
        <w:t>it makes fun of the shaking of a javelin</w:t>
      </w:r>
      <w:r w:rsidRPr="00A3037B">
        <w:rPr>
          <w:szCs w:val="22"/>
        </w:rPr>
        <w:t>.</w:t>
      </w:r>
    </w:p>
    <w:p w:rsidR="00444BF9" w:rsidRPr="00A3037B" w:rsidRDefault="00444BF9" w:rsidP="00444BF9">
      <w:pPr>
        <w:pStyle w:val="PlainText"/>
        <w:rPr>
          <w:szCs w:val="22"/>
        </w:rPr>
      </w:pPr>
      <w:r w:rsidRPr="00A3037B">
        <w:rPr>
          <w:szCs w:val="22"/>
          <w:vertAlign w:val="superscript"/>
        </w:rPr>
        <w:t>30</w:t>
      </w:r>
      <w:r>
        <w:rPr>
          <w:szCs w:val="22"/>
        </w:rPr>
        <w:t>Its</w:t>
      </w:r>
      <w:r w:rsidRPr="00A3037B">
        <w:rPr>
          <w:szCs w:val="22"/>
        </w:rPr>
        <w:t xml:space="preserve"> underparts are sharp bits of pot; </w:t>
      </w:r>
    </w:p>
    <w:p w:rsidR="00444BF9" w:rsidRPr="00A3037B" w:rsidRDefault="00444BF9" w:rsidP="00444BF9">
      <w:pPr>
        <w:pStyle w:val="PlainText"/>
        <w:ind w:firstLine="720"/>
        <w:rPr>
          <w:szCs w:val="22"/>
        </w:rPr>
      </w:pPr>
      <w:r>
        <w:rPr>
          <w:szCs w:val="22"/>
        </w:rPr>
        <w:t>it</w:t>
      </w:r>
      <w:r w:rsidRPr="00A3037B">
        <w:rPr>
          <w:szCs w:val="22"/>
        </w:rPr>
        <w:t xml:space="preserve"> sp</w:t>
      </w:r>
      <w:r>
        <w:rPr>
          <w:szCs w:val="22"/>
        </w:rPr>
        <w:t xml:space="preserve">reads a threshing sledge on </w:t>
      </w:r>
      <w:r w:rsidRPr="00A3037B">
        <w:rPr>
          <w:szCs w:val="22"/>
        </w:rPr>
        <w:t>mud.</w:t>
      </w:r>
    </w:p>
    <w:p w:rsidR="00444BF9" w:rsidRPr="00A3037B" w:rsidRDefault="00444BF9" w:rsidP="00444BF9">
      <w:pPr>
        <w:pStyle w:val="PlainText"/>
        <w:rPr>
          <w:szCs w:val="22"/>
        </w:rPr>
      </w:pPr>
      <w:r w:rsidRPr="00A3037B">
        <w:rPr>
          <w:szCs w:val="22"/>
          <w:vertAlign w:val="superscript"/>
        </w:rPr>
        <w:t>31</w:t>
      </w:r>
      <w:r>
        <w:rPr>
          <w:szCs w:val="22"/>
        </w:rPr>
        <w:t>It</w:t>
      </w:r>
      <w:r w:rsidRPr="00A3037B">
        <w:rPr>
          <w:szCs w:val="22"/>
        </w:rPr>
        <w:t xml:space="preserve"> makes the deep boil like a pot, </w:t>
      </w:r>
    </w:p>
    <w:p w:rsidR="00444BF9" w:rsidRPr="00A3037B" w:rsidRDefault="00444BF9" w:rsidP="00444BF9">
      <w:pPr>
        <w:pStyle w:val="PlainText"/>
        <w:ind w:firstLine="720"/>
        <w:rPr>
          <w:szCs w:val="22"/>
        </w:rPr>
      </w:pPr>
      <w:r>
        <w:rPr>
          <w:szCs w:val="22"/>
        </w:rPr>
        <w:t>it</w:t>
      </w:r>
      <w:r w:rsidRPr="00A3037B">
        <w:rPr>
          <w:szCs w:val="22"/>
        </w:rPr>
        <w:t xml:space="preserve"> makes the sea like a pot of ointment.</w:t>
      </w:r>
    </w:p>
    <w:p w:rsidR="00444BF9" w:rsidRPr="00A3037B" w:rsidRDefault="00444BF9" w:rsidP="00444BF9">
      <w:pPr>
        <w:pStyle w:val="PlainText"/>
        <w:rPr>
          <w:szCs w:val="22"/>
        </w:rPr>
      </w:pPr>
      <w:r w:rsidRPr="00A3037B">
        <w:rPr>
          <w:szCs w:val="22"/>
          <w:vertAlign w:val="superscript"/>
        </w:rPr>
        <w:t>32</w:t>
      </w:r>
      <w:r w:rsidRPr="00A3037B">
        <w:rPr>
          <w:szCs w:val="22"/>
        </w:rPr>
        <w:t xml:space="preserve">Behind </w:t>
      </w:r>
      <w:r>
        <w:rPr>
          <w:szCs w:val="22"/>
        </w:rPr>
        <w:t>it,</w:t>
      </w:r>
      <w:r w:rsidRPr="00A3037B">
        <w:rPr>
          <w:szCs w:val="22"/>
        </w:rPr>
        <w:t xml:space="preserve"> </w:t>
      </w:r>
      <w:r>
        <w:rPr>
          <w:szCs w:val="22"/>
        </w:rPr>
        <w:t>it lightens a trail</w:t>
      </w:r>
      <w:r w:rsidRPr="00A3037B">
        <w:rPr>
          <w:szCs w:val="22"/>
        </w:rPr>
        <w:t xml:space="preserve">; </w:t>
      </w:r>
    </w:p>
    <w:p w:rsidR="00444BF9" w:rsidRPr="00A3037B" w:rsidRDefault="00444BF9" w:rsidP="00444BF9">
      <w:pPr>
        <w:pStyle w:val="PlainText"/>
        <w:ind w:firstLine="720"/>
        <w:rPr>
          <w:szCs w:val="22"/>
        </w:rPr>
      </w:pPr>
      <w:r w:rsidRPr="00A3037B">
        <w:rPr>
          <w:szCs w:val="22"/>
        </w:rPr>
        <w:t>one would think the deep to be white hair.</w:t>
      </w:r>
    </w:p>
    <w:p w:rsidR="00444BF9" w:rsidRPr="00A3037B" w:rsidRDefault="00444BF9" w:rsidP="00444BF9">
      <w:pPr>
        <w:pStyle w:val="PlainText"/>
        <w:rPr>
          <w:szCs w:val="22"/>
        </w:rPr>
      </w:pPr>
      <w:r w:rsidRPr="00A3037B">
        <w:rPr>
          <w:szCs w:val="22"/>
          <w:vertAlign w:val="superscript"/>
        </w:rPr>
        <w:t>33</w:t>
      </w:r>
      <w:r>
        <w:rPr>
          <w:szCs w:val="22"/>
        </w:rPr>
        <w:t>There is no one on the dirt</w:t>
      </w:r>
      <w:r w:rsidRPr="00A3037B">
        <w:rPr>
          <w:szCs w:val="22"/>
        </w:rPr>
        <w:t xml:space="preserve"> to rule </w:t>
      </w:r>
      <w:r>
        <w:rPr>
          <w:szCs w:val="22"/>
        </w:rPr>
        <w:t>it</w:t>
      </w:r>
      <w:r w:rsidRPr="00A3037B">
        <w:rPr>
          <w:szCs w:val="22"/>
        </w:rPr>
        <w:t xml:space="preserve">, </w:t>
      </w:r>
    </w:p>
    <w:p w:rsidR="00444BF9" w:rsidRPr="00A3037B" w:rsidRDefault="00444BF9" w:rsidP="00444BF9">
      <w:pPr>
        <w:pStyle w:val="PlainText"/>
        <w:ind w:firstLine="720"/>
        <w:rPr>
          <w:szCs w:val="22"/>
        </w:rPr>
      </w:pPr>
      <w:r>
        <w:rPr>
          <w:szCs w:val="22"/>
        </w:rPr>
        <w:t>made without f</w:t>
      </w:r>
      <w:r w:rsidRPr="00A3037B">
        <w:rPr>
          <w:szCs w:val="22"/>
        </w:rPr>
        <w:t>r</w:t>
      </w:r>
      <w:r>
        <w:rPr>
          <w:szCs w:val="22"/>
        </w:rPr>
        <w:t>ight</w:t>
      </w:r>
      <w:r w:rsidRPr="00A3037B">
        <w:rPr>
          <w:szCs w:val="22"/>
        </w:rPr>
        <w:t>.</w:t>
      </w:r>
    </w:p>
    <w:p w:rsidR="00444BF9" w:rsidRPr="00A3037B" w:rsidRDefault="00444BF9" w:rsidP="00444BF9">
      <w:pPr>
        <w:pStyle w:val="PlainText"/>
        <w:rPr>
          <w:szCs w:val="22"/>
        </w:rPr>
      </w:pPr>
      <w:r w:rsidRPr="00A3037B">
        <w:rPr>
          <w:szCs w:val="22"/>
          <w:vertAlign w:val="superscript"/>
        </w:rPr>
        <w:t>34</w:t>
      </w:r>
      <w:r>
        <w:rPr>
          <w:szCs w:val="22"/>
        </w:rPr>
        <w:t>It sees everything lofty</w:t>
      </w:r>
      <w:r w:rsidRPr="00A3037B">
        <w:rPr>
          <w:szCs w:val="22"/>
        </w:rPr>
        <w:t xml:space="preserve">; </w:t>
      </w:r>
    </w:p>
    <w:p w:rsidR="00444BF9" w:rsidRPr="00A3037B" w:rsidRDefault="00444BF9" w:rsidP="00444BF9">
      <w:pPr>
        <w:pStyle w:val="PlainText"/>
        <w:ind w:firstLine="720"/>
        <w:rPr>
          <w:szCs w:val="22"/>
        </w:rPr>
      </w:pPr>
      <w:r>
        <w:rPr>
          <w:szCs w:val="22"/>
        </w:rPr>
        <w:t>it</w:t>
      </w:r>
      <w:r w:rsidRPr="00A3037B">
        <w:rPr>
          <w:szCs w:val="22"/>
        </w:rPr>
        <w:t xml:space="preserve"> is king over all noble creatures.</w:t>
      </w:r>
    </w:p>
    <w:p w:rsidR="00444BF9" w:rsidRDefault="00444BF9" w:rsidP="00444BF9">
      <w:pPr>
        <w:pStyle w:val="PlainText"/>
        <w:rPr>
          <w:szCs w:val="22"/>
          <w:vertAlign w:val="superscript"/>
        </w:rPr>
      </w:pPr>
    </w:p>
    <w:p w:rsidR="00444BF9" w:rsidRDefault="00444BF9" w:rsidP="00444BF9">
      <w:pPr>
        <w:pStyle w:val="PlainText"/>
        <w:ind w:firstLine="720"/>
        <w:rPr>
          <w:szCs w:val="22"/>
        </w:rPr>
      </w:pPr>
      <w:r w:rsidRPr="00B46EE5">
        <w:rPr>
          <w:sz w:val="32"/>
          <w:szCs w:val="32"/>
        </w:rPr>
        <w:t xml:space="preserve">42 </w:t>
      </w:r>
      <w:r>
        <w:rPr>
          <w:szCs w:val="22"/>
        </w:rPr>
        <w:t>J</w:t>
      </w:r>
      <w:r w:rsidRPr="00A3037B">
        <w:rPr>
          <w:szCs w:val="22"/>
        </w:rPr>
        <w:t xml:space="preserve">ob </w:t>
      </w:r>
      <w:r>
        <w:rPr>
          <w:szCs w:val="22"/>
        </w:rPr>
        <w:t xml:space="preserve">answered </w:t>
      </w:r>
      <w:r w:rsidRPr="00A3037B">
        <w:rPr>
          <w:szCs w:val="22"/>
        </w:rPr>
        <w:t>Yahweh:</w:t>
      </w:r>
    </w:p>
    <w:p w:rsidR="00444BF9" w:rsidRPr="00A3037B"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2</w:t>
      </w:r>
      <w:r w:rsidRPr="00A3037B">
        <w:rPr>
          <w:szCs w:val="22"/>
        </w:rPr>
        <w:t xml:space="preserve">I acknowledge that you can do anything; </w:t>
      </w:r>
    </w:p>
    <w:p w:rsidR="00444BF9" w:rsidRPr="00A3037B" w:rsidRDefault="00444BF9" w:rsidP="00444BF9">
      <w:pPr>
        <w:pStyle w:val="PlainText"/>
        <w:ind w:firstLine="720"/>
        <w:rPr>
          <w:szCs w:val="22"/>
        </w:rPr>
      </w:pPr>
      <w:r>
        <w:rPr>
          <w:szCs w:val="22"/>
        </w:rPr>
        <w:t>no strategy is</w:t>
      </w:r>
      <w:r w:rsidRPr="00A3037B">
        <w:rPr>
          <w:szCs w:val="22"/>
        </w:rPr>
        <w:t xml:space="preserve"> impracticable for you. </w:t>
      </w:r>
    </w:p>
    <w:p w:rsidR="00444BF9" w:rsidRDefault="00444BF9" w:rsidP="00444BF9">
      <w:pPr>
        <w:pStyle w:val="PlainText"/>
        <w:ind w:left="720" w:hanging="720"/>
        <w:rPr>
          <w:szCs w:val="22"/>
        </w:rPr>
      </w:pPr>
      <w:r w:rsidRPr="00A3037B">
        <w:rPr>
          <w:szCs w:val="22"/>
          <w:vertAlign w:val="superscript"/>
        </w:rPr>
        <w:t>3</w:t>
      </w:r>
      <w:r w:rsidRPr="00A3037B">
        <w:rPr>
          <w:szCs w:val="22"/>
        </w:rPr>
        <w:t>’</w:t>
      </w:r>
      <w:r>
        <w:rPr>
          <w:szCs w:val="22"/>
        </w:rPr>
        <w:t>Who is this who darkens counsel</w:t>
      </w:r>
      <w:r w:rsidRPr="00A3037B">
        <w:rPr>
          <w:szCs w:val="22"/>
        </w:rPr>
        <w:t xml:space="preserve"> without knowledge?’ </w:t>
      </w:r>
    </w:p>
    <w:p w:rsidR="00444BF9" w:rsidRPr="00A3037B" w:rsidRDefault="00444BF9" w:rsidP="00444BF9">
      <w:pPr>
        <w:pStyle w:val="PlainText"/>
        <w:ind w:left="720"/>
        <w:rPr>
          <w:szCs w:val="22"/>
        </w:rPr>
      </w:pPr>
      <w:r w:rsidRPr="00A3037B">
        <w:rPr>
          <w:szCs w:val="22"/>
        </w:rPr>
        <w:t xml:space="preserve">– thus I told of things that I did not understand, </w:t>
      </w:r>
    </w:p>
    <w:p w:rsidR="00444BF9" w:rsidRPr="00A3037B" w:rsidRDefault="00444BF9" w:rsidP="00444BF9">
      <w:pPr>
        <w:pStyle w:val="PlainText"/>
        <w:ind w:left="720"/>
        <w:rPr>
          <w:szCs w:val="22"/>
        </w:rPr>
      </w:pPr>
      <w:r>
        <w:rPr>
          <w:szCs w:val="22"/>
        </w:rPr>
        <w:t xml:space="preserve">things too extraordinary for </w:t>
      </w:r>
      <w:r w:rsidRPr="00A3037B">
        <w:rPr>
          <w:szCs w:val="22"/>
        </w:rPr>
        <w:t>me</w:t>
      </w:r>
      <w:r>
        <w:rPr>
          <w:szCs w:val="22"/>
        </w:rPr>
        <w:t>,</w:t>
      </w:r>
      <w:r w:rsidRPr="00A3037B">
        <w:rPr>
          <w:szCs w:val="22"/>
        </w:rPr>
        <w:t xml:space="preserve"> that I did not know.</w:t>
      </w:r>
    </w:p>
    <w:p w:rsidR="00444BF9" w:rsidRPr="00A3037B" w:rsidRDefault="00444BF9" w:rsidP="00444BF9">
      <w:pPr>
        <w:pStyle w:val="PlainText"/>
        <w:ind w:left="720" w:hanging="720"/>
        <w:rPr>
          <w:szCs w:val="22"/>
        </w:rPr>
      </w:pPr>
      <w:r w:rsidRPr="00A3037B">
        <w:rPr>
          <w:szCs w:val="22"/>
          <w:vertAlign w:val="superscript"/>
        </w:rPr>
        <w:t>4</w:t>
      </w:r>
      <w:r w:rsidRPr="00A3037B">
        <w:rPr>
          <w:szCs w:val="22"/>
        </w:rPr>
        <w:t>’</w:t>
      </w:r>
      <w:r>
        <w:rPr>
          <w:szCs w:val="22"/>
        </w:rPr>
        <w:t>Listen, please</w:t>
      </w:r>
      <w:r w:rsidRPr="00A3037B">
        <w:rPr>
          <w:szCs w:val="22"/>
        </w:rPr>
        <w:t xml:space="preserve">, and I myself will speak; </w:t>
      </w:r>
    </w:p>
    <w:p w:rsidR="00444BF9" w:rsidRPr="00A3037B" w:rsidRDefault="00444BF9" w:rsidP="00444BF9">
      <w:pPr>
        <w:pStyle w:val="PlainText"/>
        <w:ind w:left="720"/>
        <w:rPr>
          <w:szCs w:val="22"/>
        </w:rPr>
      </w:pPr>
      <w:r>
        <w:rPr>
          <w:szCs w:val="22"/>
        </w:rPr>
        <w:t>I will ask and you can let me know’.</w:t>
      </w:r>
      <w:r w:rsidRPr="00A3037B">
        <w:rPr>
          <w:szCs w:val="22"/>
        </w:rPr>
        <w:t xml:space="preserve"> </w:t>
      </w:r>
    </w:p>
    <w:p w:rsidR="00444BF9" w:rsidRPr="00A3037B" w:rsidRDefault="00444BF9" w:rsidP="00444BF9">
      <w:pPr>
        <w:pStyle w:val="PlainText"/>
        <w:ind w:left="720" w:hanging="720"/>
        <w:rPr>
          <w:szCs w:val="22"/>
        </w:rPr>
      </w:pPr>
      <w:r w:rsidRPr="00A3037B">
        <w:rPr>
          <w:szCs w:val="22"/>
          <w:vertAlign w:val="superscript"/>
        </w:rPr>
        <w:t>5</w:t>
      </w:r>
      <w:r w:rsidRPr="00A3037B">
        <w:rPr>
          <w:szCs w:val="22"/>
        </w:rPr>
        <w:t xml:space="preserve">I have listened to you with the listening of an ear, </w:t>
      </w:r>
    </w:p>
    <w:p w:rsidR="00444BF9" w:rsidRPr="00A3037B" w:rsidRDefault="00444BF9" w:rsidP="00444BF9">
      <w:pPr>
        <w:pStyle w:val="PlainText"/>
        <w:ind w:left="720"/>
        <w:rPr>
          <w:szCs w:val="22"/>
        </w:rPr>
      </w:pPr>
      <w:r w:rsidRPr="00A3037B">
        <w:rPr>
          <w:szCs w:val="22"/>
        </w:rPr>
        <w:t>and now my eye has seen you.</w:t>
      </w:r>
    </w:p>
    <w:p w:rsidR="00444BF9" w:rsidRPr="00A3037B" w:rsidRDefault="00444BF9" w:rsidP="00444BF9">
      <w:pPr>
        <w:pStyle w:val="PlainText"/>
        <w:ind w:left="720" w:hanging="720"/>
        <w:rPr>
          <w:szCs w:val="22"/>
        </w:rPr>
      </w:pPr>
      <w:r w:rsidRPr="00A3037B">
        <w:rPr>
          <w:szCs w:val="22"/>
          <w:vertAlign w:val="superscript"/>
        </w:rPr>
        <w:t>6</w:t>
      </w:r>
      <w:r w:rsidRPr="00A3037B">
        <w:rPr>
          <w:szCs w:val="22"/>
        </w:rPr>
        <w:t>Therefore I reje</w:t>
      </w:r>
      <w:r>
        <w:rPr>
          <w:szCs w:val="22"/>
        </w:rPr>
        <w:t>ct and find consolation</w:t>
      </w:r>
    </w:p>
    <w:p w:rsidR="00444BF9" w:rsidRPr="00A3037B" w:rsidRDefault="00444BF9" w:rsidP="00444BF9">
      <w:pPr>
        <w:pStyle w:val="PlainText"/>
        <w:ind w:left="720"/>
        <w:rPr>
          <w:szCs w:val="22"/>
        </w:rPr>
      </w:pPr>
      <w:r>
        <w:rPr>
          <w:szCs w:val="22"/>
        </w:rPr>
        <w:t>about</w:t>
      </w:r>
      <w:r w:rsidRPr="00A3037B">
        <w:rPr>
          <w:szCs w:val="22"/>
        </w:rPr>
        <w:t xml:space="preserve"> dirt and ashes.</w:t>
      </w:r>
    </w:p>
    <w:p w:rsidR="00444BF9" w:rsidRPr="00A3037B" w:rsidRDefault="00444BF9" w:rsidP="00444BF9">
      <w:pPr>
        <w:pStyle w:val="PlainText"/>
        <w:ind w:left="720" w:hanging="720"/>
        <w:rPr>
          <w:szCs w:val="22"/>
        </w:rPr>
      </w:pPr>
    </w:p>
    <w:p w:rsidR="00444BF9" w:rsidRPr="00A3037B" w:rsidRDefault="00444BF9" w:rsidP="00444BF9">
      <w:pPr>
        <w:pStyle w:val="Heading2"/>
      </w:pPr>
      <w:r>
        <w:t>42:</w:t>
      </w:r>
      <w:r w:rsidRPr="00A3037B">
        <w:t>7 So They All Lived Happily Ever After</w:t>
      </w:r>
    </w:p>
    <w:p w:rsidR="00444BF9" w:rsidRPr="00A3037B" w:rsidRDefault="00444BF9" w:rsidP="00444BF9">
      <w:pPr>
        <w:pStyle w:val="PlainText"/>
        <w:ind w:firstLine="720"/>
        <w:rPr>
          <w:szCs w:val="22"/>
        </w:rPr>
      </w:pPr>
      <w:r w:rsidRPr="00A3037B">
        <w:rPr>
          <w:szCs w:val="22"/>
          <w:vertAlign w:val="superscript"/>
        </w:rPr>
        <w:t>7</w:t>
      </w:r>
      <w:r w:rsidRPr="00A3037B">
        <w:rPr>
          <w:szCs w:val="22"/>
        </w:rPr>
        <w:t>After Yahweh had spoken these words to Job, Yahweh said to Eliphaz the Temanite, ‘</w:t>
      </w:r>
      <w:r>
        <w:rPr>
          <w:szCs w:val="22"/>
        </w:rPr>
        <w:t>My anger rages</w:t>
      </w:r>
      <w:r w:rsidRPr="00A3037B">
        <w:rPr>
          <w:szCs w:val="22"/>
        </w:rPr>
        <w:t xml:space="preserve"> against you and </w:t>
      </w:r>
      <w:r>
        <w:rPr>
          <w:szCs w:val="22"/>
        </w:rPr>
        <w:t xml:space="preserve">against </w:t>
      </w:r>
      <w:r w:rsidRPr="00A3037B">
        <w:rPr>
          <w:szCs w:val="22"/>
        </w:rPr>
        <w:t>your two friends, because you hav</w:t>
      </w:r>
      <w:r>
        <w:rPr>
          <w:szCs w:val="22"/>
        </w:rPr>
        <w:t>en’t spoken to me what is established truth</w:t>
      </w:r>
      <w:r w:rsidRPr="00A3037B">
        <w:rPr>
          <w:szCs w:val="22"/>
        </w:rPr>
        <w:t xml:space="preserve">, like my servant Job. </w:t>
      </w:r>
      <w:r w:rsidRPr="00A3037B">
        <w:rPr>
          <w:szCs w:val="22"/>
          <w:vertAlign w:val="superscript"/>
        </w:rPr>
        <w:t>8</w:t>
      </w:r>
      <w:r w:rsidRPr="00A3037B">
        <w:rPr>
          <w:szCs w:val="22"/>
        </w:rPr>
        <w:t xml:space="preserve">So now get yourselves seven bulls and seven rams, go </w:t>
      </w:r>
      <w:r>
        <w:rPr>
          <w:szCs w:val="22"/>
        </w:rPr>
        <w:t>to my servant Job, and offer up a burnt offering on your behalf</w:t>
      </w:r>
      <w:r w:rsidRPr="00A3037B">
        <w:rPr>
          <w:szCs w:val="22"/>
        </w:rPr>
        <w:t xml:space="preserve">. </w:t>
      </w:r>
      <w:r>
        <w:rPr>
          <w:szCs w:val="22"/>
        </w:rPr>
        <w:t xml:space="preserve">Job my servant </w:t>
      </w:r>
      <w:r w:rsidRPr="00A3037B">
        <w:rPr>
          <w:szCs w:val="22"/>
        </w:rPr>
        <w:t xml:space="preserve">can plead for you, because I will show </w:t>
      </w:r>
      <w:r>
        <w:rPr>
          <w:szCs w:val="22"/>
        </w:rPr>
        <w:t>regard</w:t>
      </w:r>
      <w:r w:rsidRPr="00A3037B">
        <w:rPr>
          <w:szCs w:val="22"/>
        </w:rPr>
        <w:t xml:space="preserve"> to hi</w:t>
      </w:r>
      <w:r>
        <w:rPr>
          <w:szCs w:val="22"/>
        </w:rPr>
        <w:t xml:space="preserve">m so as not to act with </w:t>
      </w:r>
      <w:r w:rsidRPr="00A3037B">
        <w:rPr>
          <w:szCs w:val="22"/>
        </w:rPr>
        <w:t>you</w:t>
      </w:r>
      <w:r>
        <w:rPr>
          <w:szCs w:val="22"/>
        </w:rPr>
        <w:t xml:space="preserve"> in light of your villainy</w:t>
      </w:r>
      <w:r w:rsidRPr="00A3037B">
        <w:rPr>
          <w:szCs w:val="22"/>
        </w:rPr>
        <w:t xml:space="preserve">, because you </w:t>
      </w:r>
      <w:r>
        <w:rPr>
          <w:szCs w:val="22"/>
        </w:rPr>
        <w:t>haven’t spoken to me what is established truth</w:t>
      </w:r>
      <w:r w:rsidRPr="00A3037B">
        <w:rPr>
          <w:szCs w:val="22"/>
        </w:rPr>
        <w:t>, like my servant Job</w:t>
      </w:r>
      <w:r>
        <w:rPr>
          <w:szCs w:val="22"/>
        </w:rPr>
        <w:t>’.</w:t>
      </w:r>
      <w:r w:rsidRPr="00A3037B">
        <w:rPr>
          <w:szCs w:val="22"/>
        </w:rPr>
        <w:t xml:space="preserve"> </w:t>
      </w:r>
      <w:r w:rsidRPr="00A3037B">
        <w:rPr>
          <w:szCs w:val="22"/>
          <w:vertAlign w:val="superscript"/>
        </w:rPr>
        <w:t>9</w:t>
      </w:r>
      <w:r w:rsidRPr="00A3037B">
        <w:rPr>
          <w:szCs w:val="22"/>
        </w:rPr>
        <w:t>Eliphaz the Tem</w:t>
      </w:r>
      <w:r>
        <w:rPr>
          <w:szCs w:val="22"/>
        </w:rPr>
        <w:t>anite, Bildad the Shuhite, and Ts</w:t>
      </w:r>
      <w:r w:rsidRPr="00A3037B">
        <w:rPr>
          <w:szCs w:val="22"/>
        </w:rPr>
        <w:t xml:space="preserve">ophar the </w:t>
      </w:r>
      <w:r>
        <w:rPr>
          <w:szCs w:val="22"/>
        </w:rPr>
        <w:t>Na’amatite went and did as Yahweh spoke to</w:t>
      </w:r>
      <w:r w:rsidRPr="00A3037B">
        <w:rPr>
          <w:szCs w:val="22"/>
        </w:rPr>
        <w:t xml:space="preserve"> them. </w:t>
      </w:r>
    </w:p>
    <w:p w:rsidR="00444BF9" w:rsidRDefault="00444BF9" w:rsidP="00444BF9">
      <w:pPr>
        <w:rPr>
          <w:szCs w:val="22"/>
        </w:rPr>
      </w:pPr>
      <w:r w:rsidRPr="00A3037B">
        <w:rPr>
          <w:szCs w:val="22"/>
        </w:rPr>
        <w:t xml:space="preserve">Yahweh showed </w:t>
      </w:r>
      <w:r>
        <w:rPr>
          <w:szCs w:val="22"/>
        </w:rPr>
        <w:t>regard</w:t>
      </w:r>
      <w:r w:rsidRPr="00A3037B">
        <w:rPr>
          <w:szCs w:val="22"/>
        </w:rPr>
        <w:t xml:space="preserve"> to Job. </w:t>
      </w:r>
      <w:r w:rsidRPr="00A3037B">
        <w:rPr>
          <w:szCs w:val="22"/>
          <w:vertAlign w:val="superscript"/>
        </w:rPr>
        <w:t>10</w:t>
      </w:r>
      <w:r>
        <w:rPr>
          <w:szCs w:val="22"/>
        </w:rPr>
        <w:t>When Y</w:t>
      </w:r>
      <w:r w:rsidRPr="00A3037B">
        <w:rPr>
          <w:szCs w:val="22"/>
        </w:rPr>
        <w:t>ah</w:t>
      </w:r>
      <w:r>
        <w:rPr>
          <w:szCs w:val="22"/>
        </w:rPr>
        <w:t>weh restored Job’s fortunes after</w:t>
      </w:r>
      <w:r w:rsidRPr="00A3037B">
        <w:rPr>
          <w:szCs w:val="22"/>
        </w:rPr>
        <w:t xml:space="preserve"> he p</w:t>
      </w:r>
      <w:r>
        <w:rPr>
          <w:szCs w:val="22"/>
        </w:rPr>
        <w:t>leaded on behalf of his friends,</w:t>
      </w:r>
      <w:r w:rsidRPr="00A3037B">
        <w:rPr>
          <w:szCs w:val="22"/>
        </w:rPr>
        <w:t xml:space="preserve"> Yahweh increased all that Job had to double. </w:t>
      </w:r>
      <w:r w:rsidRPr="00A3037B">
        <w:rPr>
          <w:szCs w:val="22"/>
          <w:vertAlign w:val="superscript"/>
        </w:rPr>
        <w:t>11</w:t>
      </w:r>
      <w:r w:rsidRPr="00A3037B">
        <w:rPr>
          <w:szCs w:val="22"/>
        </w:rPr>
        <w:t xml:space="preserve">All his brothers and </w:t>
      </w:r>
      <w:r>
        <w:rPr>
          <w:szCs w:val="22"/>
        </w:rPr>
        <w:t xml:space="preserve">all his </w:t>
      </w:r>
      <w:r w:rsidRPr="00A3037B">
        <w:rPr>
          <w:szCs w:val="22"/>
        </w:rPr>
        <w:t xml:space="preserve">sisters </w:t>
      </w:r>
      <w:r w:rsidRPr="00A3037B">
        <w:rPr>
          <w:szCs w:val="22"/>
        </w:rPr>
        <w:lastRenderedPageBreak/>
        <w:t xml:space="preserve">and </w:t>
      </w:r>
      <w:r>
        <w:rPr>
          <w:szCs w:val="22"/>
        </w:rPr>
        <w:t xml:space="preserve">all his </w:t>
      </w:r>
      <w:r w:rsidRPr="00A3037B">
        <w:rPr>
          <w:szCs w:val="22"/>
        </w:rPr>
        <w:t>former acquaintances came and ate a meal with him at his house. They consoled and c</w:t>
      </w:r>
      <w:r>
        <w:rPr>
          <w:szCs w:val="22"/>
        </w:rPr>
        <w:t>omforted him for all the bad things</w:t>
      </w:r>
      <w:r w:rsidRPr="00A3037B">
        <w:rPr>
          <w:szCs w:val="22"/>
        </w:rPr>
        <w:t xml:space="preserve"> that Yahweh had brought on him, and </w:t>
      </w:r>
      <w:r>
        <w:rPr>
          <w:szCs w:val="22"/>
        </w:rPr>
        <w:t>they gave him a</w:t>
      </w:r>
      <w:r w:rsidRPr="00A3037B">
        <w:rPr>
          <w:szCs w:val="22"/>
        </w:rPr>
        <w:t xml:space="preserve"> piece of silver</w:t>
      </w:r>
      <w:r w:rsidRPr="001B045B">
        <w:rPr>
          <w:szCs w:val="22"/>
        </w:rPr>
        <w:t xml:space="preserve"> </w:t>
      </w:r>
      <w:r>
        <w:rPr>
          <w:szCs w:val="22"/>
        </w:rPr>
        <w:t xml:space="preserve">each </w:t>
      </w:r>
      <w:r w:rsidRPr="00A3037B">
        <w:rPr>
          <w:szCs w:val="22"/>
        </w:rPr>
        <w:t>an</w:t>
      </w:r>
      <w:r>
        <w:rPr>
          <w:szCs w:val="22"/>
        </w:rPr>
        <w:t>d a</w:t>
      </w:r>
      <w:r w:rsidRPr="00A3037B">
        <w:rPr>
          <w:szCs w:val="22"/>
        </w:rPr>
        <w:t xml:space="preserve"> gold ring</w:t>
      </w:r>
      <w:r>
        <w:rPr>
          <w:szCs w:val="22"/>
        </w:rPr>
        <w:t xml:space="preserve"> each</w:t>
      </w:r>
      <w:r w:rsidRPr="00A3037B">
        <w:rPr>
          <w:szCs w:val="22"/>
        </w:rPr>
        <w:t xml:space="preserve">. </w:t>
      </w:r>
    </w:p>
    <w:p w:rsidR="00444BF9" w:rsidRDefault="00444BF9" w:rsidP="00444BF9">
      <w:pPr>
        <w:rPr>
          <w:szCs w:val="22"/>
        </w:rPr>
      </w:pPr>
      <w:r w:rsidRPr="00A3037B">
        <w:rPr>
          <w:szCs w:val="22"/>
          <w:vertAlign w:val="superscript"/>
        </w:rPr>
        <w:t>12</w:t>
      </w:r>
      <w:r>
        <w:rPr>
          <w:szCs w:val="22"/>
        </w:rPr>
        <w:t>When Y</w:t>
      </w:r>
      <w:r w:rsidRPr="00A3037B">
        <w:rPr>
          <w:szCs w:val="22"/>
        </w:rPr>
        <w:t xml:space="preserve">ahweh blessed the latter part of </w:t>
      </w:r>
      <w:r>
        <w:rPr>
          <w:szCs w:val="22"/>
        </w:rPr>
        <w:t>Job’s life more than the former, he had 14,000 sheep, 6000 camels, 1000 yoke of cattle, and 1000</w:t>
      </w:r>
      <w:r w:rsidRPr="00A3037B">
        <w:rPr>
          <w:szCs w:val="22"/>
        </w:rPr>
        <w:t xml:space="preserve"> donkeys. </w:t>
      </w:r>
      <w:r w:rsidRPr="00A3037B">
        <w:rPr>
          <w:szCs w:val="22"/>
          <w:vertAlign w:val="superscript"/>
        </w:rPr>
        <w:t>13</w:t>
      </w:r>
      <w:r w:rsidRPr="00A3037B">
        <w:rPr>
          <w:szCs w:val="22"/>
        </w:rPr>
        <w:t xml:space="preserve">He had seven sons and three daughters. </w:t>
      </w:r>
      <w:r w:rsidRPr="00A3037B">
        <w:rPr>
          <w:szCs w:val="22"/>
          <w:vertAlign w:val="superscript"/>
        </w:rPr>
        <w:t>14</w:t>
      </w:r>
      <w:r>
        <w:rPr>
          <w:szCs w:val="22"/>
        </w:rPr>
        <w:t>He named the first Y</w:t>
      </w:r>
      <w:r w:rsidRPr="00A3037B">
        <w:rPr>
          <w:szCs w:val="22"/>
        </w:rPr>
        <w:t>emi</w:t>
      </w:r>
      <w:r>
        <w:rPr>
          <w:szCs w:val="22"/>
        </w:rPr>
        <w:t>mah, the second Kets</w:t>
      </w:r>
      <w:r w:rsidRPr="00A3037B">
        <w:rPr>
          <w:szCs w:val="22"/>
        </w:rPr>
        <w:t>i</w:t>
      </w:r>
      <w:r>
        <w:rPr>
          <w:szCs w:val="22"/>
        </w:rPr>
        <w:t>y</w:t>
      </w:r>
      <w:r w:rsidRPr="00A3037B">
        <w:rPr>
          <w:szCs w:val="22"/>
        </w:rPr>
        <w:t xml:space="preserve">ah, </w:t>
      </w:r>
      <w:r>
        <w:rPr>
          <w:szCs w:val="22"/>
        </w:rPr>
        <w:t>and the third Qeren Happuk</w:t>
      </w:r>
      <w:r w:rsidRPr="00A3037B">
        <w:rPr>
          <w:szCs w:val="22"/>
        </w:rPr>
        <w:t xml:space="preserve">. </w:t>
      </w:r>
      <w:r w:rsidRPr="00A3037B">
        <w:rPr>
          <w:szCs w:val="22"/>
          <w:vertAlign w:val="superscript"/>
        </w:rPr>
        <w:t>15</w:t>
      </w:r>
      <w:r>
        <w:rPr>
          <w:szCs w:val="22"/>
        </w:rPr>
        <w:t xml:space="preserve">There could not be found women </w:t>
      </w:r>
      <w:r w:rsidRPr="00A3037B">
        <w:rPr>
          <w:szCs w:val="22"/>
        </w:rPr>
        <w:t>a</w:t>
      </w:r>
      <w:r>
        <w:rPr>
          <w:szCs w:val="22"/>
        </w:rPr>
        <w:t>s beautiful as</w:t>
      </w:r>
      <w:r w:rsidRPr="00A3037B">
        <w:rPr>
          <w:szCs w:val="22"/>
        </w:rPr>
        <w:t xml:space="preserve"> Job’s daughters</w:t>
      </w:r>
      <w:r>
        <w:rPr>
          <w:szCs w:val="22"/>
        </w:rPr>
        <w:t xml:space="preserve"> </w:t>
      </w:r>
      <w:r w:rsidRPr="001B045B">
        <w:rPr>
          <w:szCs w:val="22"/>
        </w:rPr>
        <w:t>in the entire country</w:t>
      </w:r>
      <w:r w:rsidRPr="00A3037B">
        <w:rPr>
          <w:szCs w:val="22"/>
        </w:rPr>
        <w:t xml:space="preserve">. </w:t>
      </w:r>
      <w:r>
        <w:rPr>
          <w:szCs w:val="22"/>
        </w:rPr>
        <w:t>And their father gave them a domain among</w:t>
      </w:r>
      <w:r w:rsidRPr="00A3037B">
        <w:rPr>
          <w:szCs w:val="22"/>
        </w:rPr>
        <w:t xml:space="preserve"> their brothers. </w:t>
      </w:r>
    </w:p>
    <w:p w:rsidR="00444BF9" w:rsidRPr="00A3037B" w:rsidRDefault="00444BF9" w:rsidP="00444BF9">
      <w:pPr>
        <w:rPr>
          <w:szCs w:val="22"/>
        </w:rPr>
      </w:pPr>
      <w:r w:rsidRPr="00A3037B">
        <w:rPr>
          <w:szCs w:val="22"/>
          <w:vertAlign w:val="superscript"/>
        </w:rPr>
        <w:t>16</w:t>
      </w:r>
      <w:r>
        <w:rPr>
          <w:szCs w:val="22"/>
        </w:rPr>
        <w:t>Afterward, Job lived 140</w:t>
      </w:r>
      <w:r w:rsidRPr="00A3037B">
        <w:rPr>
          <w:szCs w:val="22"/>
        </w:rPr>
        <w:t xml:space="preserve"> years, and saw his sons and his grandsons, four generations. </w:t>
      </w:r>
      <w:r w:rsidRPr="00A3037B">
        <w:rPr>
          <w:szCs w:val="22"/>
          <w:vertAlign w:val="superscript"/>
        </w:rPr>
        <w:t>17</w:t>
      </w:r>
      <w:r w:rsidRPr="00A3037B">
        <w:rPr>
          <w:szCs w:val="22"/>
        </w:rPr>
        <w:t>Job died old and full of years.</w:t>
      </w:r>
    </w:p>
    <w:p w:rsidR="00444BF9" w:rsidRPr="00A3037B" w:rsidRDefault="00444BF9" w:rsidP="00444BF9">
      <w:pPr>
        <w:rPr>
          <w:szCs w:val="22"/>
        </w:rPr>
      </w:pPr>
    </w:p>
    <w:p w:rsidR="00444BF9" w:rsidRDefault="00444BF9">
      <w:pPr>
        <w:spacing w:after="200" w:line="276" w:lineRule="auto"/>
        <w:ind w:firstLine="0"/>
        <w:rPr>
          <w:rFonts w:ascii="Comic Sans MS" w:hAnsi="Comic Sans MS" w:cs="Arial"/>
          <w:b/>
          <w:bCs/>
          <w:kern w:val="32"/>
          <w:sz w:val="28"/>
          <w:szCs w:val="28"/>
          <w:lang w:val="en-GB"/>
        </w:rPr>
      </w:pPr>
      <w:r>
        <w:rPr>
          <w:rFonts w:ascii="Comic Sans MS" w:hAnsi="Comic Sans MS" w:cs="Arial"/>
          <w:b/>
          <w:bCs/>
          <w:kern w:val="32"/>
          <w:sz w:val="28"/>
          <w:szCs w:val="28"/>
          <w:lang w:val="en-GB"/>
        </w:rPr>
        <w:br w:type="page"/>
      </w:r>
    </w:p>
    <w:p w:rsidR="00A2374D" w:rsidRPr="00A2374D" w:rsidRDefault="00A2374D" w:rsidP="00A2374D">
      <w:pPr>
        <w:keepNext/>
        <w:spacing w:before="120" w:after="120"/>
        <w:ind w:firstLine="0"/>
        <w:jc w:val="center"/>
        <w:outlineLvl w:val="0"/>
        <w:rPr>
          <w:rFonts w:ascii="Comic Sans MS" w:hAnsi="Comic Sans MS" w:cs="Arial"/>
          <w:b/>
          <w:bCs/>
          <w:kern w:val="32"/>
          <w:sz w:val="32"/>
          <w:szCs w:val="32"/>
        </w:rPr>
      </w:pPr>
      <w:r w:rsidRPr="00A2374D">
        <w:rPr>
          <w:rFonts w:ascii="Comic Sans MS" w:hAnsi="Comic Sans MS" w:cs="Arial"/>
          <w:b/>
          <w:bCs/>
          <w:kern w:val="32"/>
          <w:sz w:val="32"/>
          <w:szCs w:val="32"/>
        </w:rPr>
        <w:lastRenderedPageBreak/>
        <w:t>The Song of Songs</w:t>
      </w:r>
    </w:p>
    <w:p w:rsidR="00A2374D" w:rsidRPr="00A2374D" w:rsidRDefault="00A2374D" w:rsidP="00A2374D"/>
    <w:p w:rsidR="00A2374D" w:rsidRPr="00A2374D" w:rsidRDefault="00A2374D" w:rsidP="00A2374D">
      <w:r w:rsidRPr="00A2374D">
        <w:t>The expression ‘song of songs’ means it’s ‘the best song’. It’s a series of poems about the relationship between two people who are in love. They are poems that describe in an imaginative way moments in a relationship. They may all refer to the same relationship or they may be separate imaginative compositions; there are no indications that they are poems that tell one couple’s story. The relationship between the two people is evidently exclusive and it implies a commitment that will surely be lifelong, but the two are not living together, so they are apparently not married. Further, they speak of tensions and conflicts in the community over their relationship, so their relationship is apparently not yet ‘official’ in the community. They are not betrothed, though in their own minds and hearts they are evidently committed.</w:t>
      </w:r>
    </w:p>
    <w:p w:rsidR="00A2374D" w:rsidRPr="00A2374D" w:rsidRDefault="00A2374D" w:rsidP="00A2374D">
      <w:r w:rsidRPr="00A2374D">
        <w:t>The opening description of the songs as Solomonic marks them as expressions of wisdom or smartness in the same way as Proverbs and Ecclesiastes. They are the kind of smart teaching of which Solomon was the patron. The description need not imply that he composed the poems, and what we know of him from his story in Kings and Chronicles doesn’t suggest he would have had the kind of experience or would think the kind of way that the poems do. Indeed, he would have a lot to learn from them. (In the imaginative picture in chapter 3, the emphasis lies on his opulence and might rather than on his love.)</w:t>
      </w:r>
    </w:p>
    <w:p w:rsidR="00A2374D" w:rsidRPr="00A2374D" w:rsidRDefault="00A2374D" w:rsidP="00A2374D">
      <w:r w:rsidRPr="00A2374D">
        <w:t>There are expressions in the poems that can also describe something about relationships between God and his people: ‘I belong to my love and he belongs to me’. But there are no indications that the poems were written to illustrate that relationship or that they were included in the Scriptures on that basis. Indeed, while the Scriptures do use marriage as an image for the relationship between God and his people, the kind of marriage they have in mind in that connection is one where the husband is master and the wife is submissive. The relationship portrayed in the Song of Songs is egalitarian rather than hierarchical, so that most of it does not correspond to the way relationships between God and his people work.</w:t>
      </w:r>
    </w:p>
    <w:p w:rsidR="00A2374D" w:rsidRPr="00A2374D" w:rsidRDefault="00A2374D" w:rsidP="00A2374D">
      <w:r w:rsidRPr="00A2374D">
        <w:t>Like Proverbs and Ecclesiastes, the poems issue from reflection on how life actually works out, and what they do is invite people to live in light of the reality that they describe. They would thus have things to say to young couples and also to the wider community. They have things to say about the wonder of the relationship between two people, and also about its frustrations, fears, and pressures.</w:t>
      </w:r>
    </w:p>
    <w:p w:rsidR="00A2374D" w:rsidRPr="00A2374D" w:rsidRDefault="00A2374D" w:rsidP="00A2374D">
      <w:r w:rsidRPr="00A2374D">
        <w:t>The way Hebrew works often indicates whether a male or a female is the speaker, and in these poems it is therefore generally possible to know when the man is speaking and when the woman is speaking.</w:t>
      </w:r>
    </w:p>
    <w:p w:rsidR="00A2374D" w:rsidRPr="00A2374D" w:rsidRDefault="00A2374D" w:rsidP="00A2374D">
      <w:pPr>
        <w:keepNext/>
        <w:spacing w:before="240" w:after="120"/>
        <w:ind w:left="720" w:hanging="720"/>
        <w:outlineLvl w:val="1"/>
        <w:rPr>
          <w:b/>
          <w:bCs/>
          <w:iCs/>
          <w:szCs w:val="22"/>
        </w:rPr>
      </w:pPr>
      <w:r w:rsidRPr="00A2374D">
        <w:rPr>
          <w:b/>
          <w:bCs/>
          <w:iCs/>
          <w:szCs w:val="22"/>
        </w:rPr>
        <w:t>1:1 Alone Together</w:t>
      </w:r>
    </w:p>
    <w:p w:rsidR="00A2374D" w:rsidRPr="00A2374D" w:rsidRDefault="00A2374D" w:rsidP="00A2374D">
      <w:pPr>
        <w:ind w:left="720"/>
        <w:rPr>
          <w:szCs w:val="22"/>
        </w:rPr>
      </w:pPr>
      <w:r w:rsidRPr="00A2374D">
        <w:rPr>
          <w:szCs w:val="22"/>
          <w:vertAlign w:val="superscript"/>
        </w:rPr>
        <w:t>1</w:t>
      </w:r>
      <w:r w:rsidRPr="00A2374D">
        <w:rPr>
          <w:szCs w:val="22"/>
        </w:rPr>
        <w:t>The Song of Songs, which is Solomon’s [Shelomoh’s].</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2</w:t>
      </w:r>
      <w:r w:rsidRPr="00A2374D">
        <w:rPr>
          <w:szCs w:val="22"/>
        </w:rPr>
        <w:t xml:space="preserve">May he kss me with some of the kisses of his mouth! – </w:t>
      </w:r>
    </w:p>
    <w:p w:rsidR="00A2374D" w:rsidRPr="00A2374D" w:rsidRDefault="00A2374D" w:rsidP="00A2374D">
      <w:pPr>
        <w:ind w:left="1440"/>
        <w:rPr>
          <w:szCs w:val="22"/>
        </w:rPr>
      </w:pPr>
      <w:r w:rsidRPr="00A2374D">
        <w:rPr>
          <w:szCs w:val="22"/>
        </w:rPr>
        <w:t>because your love is better than wine.</w:t>
      </w:r>
    </w:p>
    <w:p w:rsidR="00A2374D" w:rsidRPr="00A2374D" w:rsidRDefault="00A2374D" w:rsidP="00A2374D">
      <w:pPr>
        <w:ind w:left="1440" w:firstLine="0"/>
        <w:rPr>
          <w:szCs w:val="22"/>
        </w:rPr>
      </w:pPr>
      <w:r w:rsidRPr="00A2374D">
        <w:rPr>
          <w:szCs w:val="22"/>
          <w:vertAlign w:val="superscript"/>
        </w:rPr>
        <w:t>3</w:t>
      </w:r>
      <w:r w:rsidRPr="00A2374D">
        <w:rPr>
          <w:szCs w:val="22"/>
        </w:rPr>
        <w:t xml:space="preserve">The fragrance – your oils are good, </w:t>
      </w:r>
    </w:p>
    <w:p w:rsidR="00A2374D" w:rsidRPr="00A2374D" w:rsidRDefault="00A2374D" w:rsidP="00A2374D">
      <w:pPr>
        <w:ind w:left="1440"/>
        <w:rPr>
          <w:szCs w:val="22"/>
        </w:rPr>
      </w:pPr>
      <w:r w:rsidRPr="00A2374D">
        <w:rPr>
          <w:szCs w:val="22"/>
        </w:rPr>
        <w:t>your name is oil poured out.</w:t>
      </w:r>
    </w:p>
    <w:p w:rsidR="00A2374D" w:rsidRPr="00A2374D" w:rsidRDefault="00A2374D" w:rsidP="00A2374D">
      <w:pPr>
        <w:ind w:left="1440" w:firstLine="0"/>
        <w:rPr>
          <w:szCs w:val="22"/>
        </w:rPr>
      </w:pPr>
      <w:r w:rsidRPr="00A2374D">
        <w:rPr>
          <w:szCs w:val="22"/>
        </w:rPr>
        <w:t xml:space="preserve"> Therefore girls love you; </w:t>
      </w:r>
    </w:p>
    <w:p w:rsidR="00A2374D" w:rsidRPr="00A2374D" w:rsidRDefault="00A2374D" w:rsidP="00A2374D">
      <w:pPr>
        <w:ind w:left="1440"/>
        <w:rPr>
          <w:szCs w:val="22"/>
        </w:rPr>
      </w:pPr>
      <w:r w:rsidRPr="00A2374D">
        <w:rPr>
          <w:szCs w:val="22"/>
          <w:vertAlign w:val="superscript"/>
        </w:rPr>
        <w:t>4</w:t>
      </w:r>
      <w:r w:rsidRPr="00A2374D">
        <w:rPr>
          <w:szCs w:val="22"/>
        </w:rPr>
        <w:t>pull me after you, let’s run.</w:t>
      </w:r>
    </w:p>
    <w:p w:rsidR="00A2374D" w:rsidRPr="00A2374D" w:rsidRDefault="00A2374D" w:rsidP="00A2374D">
      <w:pPr>
        <w:ind w:left="1440" w:firstLine="0"/>
        <w:rPr>
          <w:szCs w:val="22"/>
        </w:rPr>
      </w:pPr>
      <w:r w:rsidRPr="00A2374D">
        <w:rPr>
          <w:szCs w:val="22"/>
        </w:rPr>
        <w:t xml:space="preserve"> The king has brought me into his rooms; </w:t>
      </w:r>
    </w:p>
    <w:p w:rsidR="00A2374D" w:rsidRPr="00A2374D" w:rsidRDefault="00A2374D" w:rsidP="00A2374D">
      <w:pPr>
        <w:ind w:left="1440"/>
        <w:rPr>
          <w:szCs w:val="22"/>
        </w:rPr>
      </w:pPr>
      <w:r w:rsidRPr="00A2374D">
        <w:rPr>
          <w:szCs w:val="22"/>
        </w:rPr>
        <w:t>let’s celebrate and rejoice in you.</w:t>
      </w:r>
    </w:p>
    <w:p w:rsidR="00A2374D" w:rsidRPr="00A2374D" w:rsidRDefault="00A2374D" w:rsidP="00A2374D">
      <w:pPr>
        <w:ind w:left="1440" w:firstLine="0"/>
        <w:rPr>
          <w:szCs w:val="22"/>
        </w:rPr>
      </w:pPr>
      <w:r w:rsidRPr="00A2374D">
        <w:rPr>
          <w:szCs w:val="22"/>
        </w:rPr>
        <w:t xml:space="preserve"> Let’s make mention of your love more than wine; </w:t>
      </w:r>
    </w:p>
    <w:p w:rsidR="00A2374D" w:rsidRPr="00A2374D" w:rsidRDefault="00A2374D" w:rsidP="00A2374D">
      <w:pPr>
        <w:ind w:left="1440"/>
        <w:rPr>
          <w:szCs w:val="22"/>
        </w:rPr>
      </w:pPr>
      <w:r w:rsidRPr="00A2374D">
        <w:rPr>
          <w:szCs w:val="22"/>
        </w:rPr>
        <w:lastRenderedPageBreak/>
        <w:t>rightly they love you.</w:t>
      </w:r>
    </w:p>
    <w:p w:rsidR="00A2374D" w:rsidRPr="00A2374D" w:rsidRDefault="00A2374D" w:rsidP="00A2374D">
      <w:pPr>
        <w:ind w:left="1440"/>
        <w:rPr>
          <w:szCs w:val="22"/>
        </w:rPr>
      </w:pPr>
    </w:p>
    <w:p w:rsidR="00A2374D" w:rsidRPr="00A2374D" w:rsidRDefault="00A2374D" w:rsidP="00A2374D">
      <w:pPr>
        <w:ind w:left="1440" w:firstLine="0"/>
        <w:rPr>
          <w:szCs w:val="22"/>
        </w:rPr>
      </w:pPr>
      <w:r w:rsidRPr="00A2374D">
        <w:rPr>
          <w:szCs w:val="22"/>
          <w:vertAlign w:val="superscript"/>
        </w:rPr>
        <w:t>5</w:t>
      </w:r>
      <w:r w:rsidRPr="00A2374D">
        <w:rPr>
          <w:szCs w:val="22"/>
        </w:rPr>
        <w:t xml:space="preserve">I am dark but lovely, </w:t>
      </w:r>
    </w:p>
    <w:p w:rsidR="00A2374D" w:rsidRPr="00A2374D" w:rsidRDefault="00A2374D" w:rsidP="00A2374D">
      <w:pPr>
        <w:ind w:left="1440"/>
        <w:rPr>
          <w:szCs w:val="22"/>
        </w:rPr>
      </w:pPr>
      <w:r w:rsidRPr="00A2374D">
        <w:rPr>
          <w:szCs w:val="22"/>
        </w:rPr>
        <w:t>Jerusalem daughters,</w:t>
      </w:r>
    </w:p>
    <w:p w:rsidR="00A2374D" w:rsidRPr="00A2374D" w:rsidRDefault="00A2374D" w:rsidP="00A2374D">
      <w:pPr>
        <w:ind w:left="1440" w:firstLine="0"/>
        <w:rPr>
          <w:szCs w:val="22"/>
        </w:rPr>
      </w:pPr>
      <w:r w:rsidRPr="00A2374D">
        <w:rPr>
          <w:szCs w:val="22"/>
        </w:rPr>
        <w:t xml:space="preserve"> Like the tents of Qedar, </w:t>
      </w:r>
    </w:p>
    <w:p w:rsidR="00A2374D" w:rsidRPr="00A2374D" w:rsidRDefault="00A2374D" w:rsidP="00A2374D">
      <w:pPr>
        <w:ind w:left="1440"/>
        <w:rPr>
          <w:szCs w:val="22"/>
        </w:rPr>
      </w:pPr>
      <w:r w:rsidRPr="00A2374D">
        <w:rPr>
          <w:szCs w:val="22"/>
        </w:rPr>
        <w:t>like Solomon’s curtains.</w:t>
      </w:r>
    </w:p>
    <w:p w:rsidR="00A2374D" w:rsidRPr="00A2374D" w:rsidRDefault="00A2374D" w:rsidP="00A2374D">
      <w:pPr>
        <w:ind w:left="1440" w:firstLine="0"/>
        <w:rPr>
          <w:szCs w:val="22"/>
        </w:rPr>
      </w:pPr>
      <w:r w:rsidRPr="00A2374D">
        <w:rPr>
          <w:szCs w:val="22"/>
          <w:vertAlign w:val="superscript"/>
        </w:rPr>
        <w:t>6</w:t>
      </w:r>
      <w:r w:rsidRPr="00A2374D">
        <w:rPr>
          <w:szCs w:val="22"/>
        </w:rPr>
        <w:t xml:space="preserve">Don’t look at me because I’m dark-skinned, </w:t>
      </w:r>
    </w:p>
    <w:p w:rsidR="00A2374D" w:rsidRPr="00A2374D" w:rsidRDefault="00A2374D" w:rsidP="00A2374D">
      <w:pPr>
        <w:ind w:left="1440"/>
        <w:rPr>
          <w:szCs w:val="22"/>
        </w:rPr>
      </w:pPr>
      <w:r w:rsidRPr="00A2374D">
        <w:rPr>
          <w:szCs w:val="22"/>
        </w:rPr>
        <w:t>because the sun has stared at me.</w:t>
      </w:r>
    </w:p>
    <w:p w:rsidR="00A2374D" w:rsidRPr="00A2374D" w:rsidRDefault="00A2374D" w:rsidP="00A2374D">
      <w:pPr>
        <w:ind w:left="2160" w:hanging="720"/>
        <w:rPr>
          <w:szCs w:val="22"/>
        </w:rPr>
      </w:pPr>
      <w:r w:rsidRPr="00A2374D">
        <w:rPr>
          <w:szCs w:val="22"/>
        </w:rPr>
        <w:t xml:space="preserve"> My mother’s sons were enraged with me, </w:t>
      </w:r>
    </w:p>
    <w:p w:rsidR="00A2374D" w:rsidRPr="00A2374D" w:rsidRDefault="00A2374D" w:rsidP="00A2374D">
      <w:pPr>
        <w:ind w:left="2160" w:firstLine="0"/>
        <w:rPr>
          <w:szCs w:val="22"/>
        </w:rPr>
      </w:pPr>
      <w:r w:rsidRPr="00A2374D">
        <w:rPr>
          <w:szCs w:val="22"/>
        </w:rPr>
        <w:t>they made me someone who guards the vineyards.</w:t>
      </w:r>
    </w:p>
    <w:p w:rsidR="00A2374D" w:rsidRPr="00A2374D" w:rsidRDefault="00A2374D" w:rsidP="00A2374D">
      <w:pPr>
        <w:ind w:left="2160" w:hanging="720"/>
        <w:rPr>
          <w:szCs w:val="22"/>
        </w:rPr>
      </w:pPr>
      <w:r w:rsidRPr="00A2374D">
        <w:rPr>
          <w:szCs w:val="22"/>
        </w:rPr>
        <w:t xml:space="preserve"> My vineyard, the one I had, </w:t>
      </w:r>
    </w:p>
    <w:p w:rsidR="00A2374D" w:rsidRPr="00A2374D" w:rsidRDefault="00A2374D" w:rsidP="00A2374D">
      <w:pPr>
        <w:ind w:left="2160" w:firstLine="0"/>
        <w:rPr>
          <w:szCs w:val="22"/>
        </w:rPr>
      </w:pPr>
      <w:r w:rsidRPr="00A2374D">
        <w:rPr>
          <w:szCs w:val="22"/>
        </w:rPr>
        <w:t>I didn’t guard.</w:t>
      </w:r>
    </w:p>
    <w:p w:rsidR="00A2374D" w:rsidRPr="00A2374D" w:rsidRDefault="00A2374D" w:rsidP="00A2374D">
      <w:pPr>
        <w:ind w:left="2160" w:hanging="720"/>
        <w:rPr>
          <w:szCs w:val="22"/>
        </w:rPr>
      </w:pPr>
      <w:r w:rsidRPr="00A2374D">
        <w:rPr>
          <w:szCs w:val="22"/>
          <w:vertAlign w:val="superscript"/>
        </w:rPr>
        <w:t>7</w:t>
      </w:r>
      <w:r w:rsidRPr="00A2374D">
        <w:rPr>
          <w:szCs w:val="22"/>
        </w:rPr>
        <w:t xml:space="preserve">Tell me, you whom my entire being loves, </w:t>
      </w:r>
    </w:p>
    <w:p w:rsidR="00A2374D" w:rsidRPr="00A2374D" w:rsidRDefault="00A2374D" w:rsidP="00A2374D">
      <w:pPr>
        <w:ind w:left="2160" w:hanging="720"/>
        <w:rPr>
          <w:szCs w:val="22"/>
        </w:rPr>
      </w:pPr>
      <w:r w:rsidRPr="00A2374D">
        <w:rPr>
          <w:szCs w:val="22"/>
        </w:rPr>
        <w:t xml:space="preserve"> </w:t>
      </w:r>
      <w:r w:rsidRPr="00A2374D">
        <w:rPr>
          <w:szCs w:val="22"/>
        </w:rPr>
        <w:tab/>
        <w:t xml:space="preserve">where do you pasture, </w:t>
      </w:r>
    </w:p>
    <w:p w:rsidR="00A2374D" w:rsidRPr="00A2374D" w:rsidRDefault="00A2374D" w:rsidP="00A2374D">
      <w:pPr>
        <w:ind w:left="2160" w:firstLine="0"/>
        <w:rPr>
          <w:szCs w:val="22"/>
        </w:rPr>
      </w:pPr>
      <w:r w:rsidRPr="00A2374D">
        <w:rPr>
          <w:szCs w:val="22"/>
        </w:rPr>
        <w:t>where do you rest them at midday?</w:t>
      </w:r>
    </w:p>
    <w:p w:rsidR="00A2374D" w:rsidRPr="00A2374D" w:rsidRDefault="00A2374D" w:rsidP="00A2374D">
      <w:pPr>
        <w:ind w:left="2160" w:hanging="720"/>
        <w:rPr>
          <w:szCs w:val="22"/>
        </w:rPr>
      </w:pPr>
      <w:r w:rsidRPr="00A2374D">
        <w:rPr>
          <w:szCs w:val="22"/>
        </w:rPr>
        <w:t xml:space="preserve"> Why should I be like someone covering herself </w:t>
      </w:r>
    </w:p>
    <w:p w:rsidR="00A2374D" w:rsidRPr="00A2374D" w:rsidRDefault="00A2374D" w:rsidP="00A2374D">
      <w:pPr>
        <w:ind w:left="2160" w:firstLine="0"/>
        <w:rPr>
          <w:szCs w:val="22"/>
        </w:rPr>
      </w:pPr>
      <w:r w:rsidRPr="00A2374D">
        <w:rPr>
          <w:szCs w:val="22"/>
        </w:rPr>
        <w:t>by the flocks of your companions?</w:t>
      </w:r>
    </w:p>
    <w:p w:rsidR="00A2374D" w:rsidRPr="00A2374D" w:rsidRDefault="00A2374D" w:rsidP="00A2374D">
      <w:pPr>
        <w:ind w:left="720" w:hanging="720"/>
        <w:rPr>
          <w:szCs w:val="22"/>
        </w:rPr>
      </w:pPr>
    </w:p>
    <w:p w:rsidR="00A2374D" w:rsidRPr="00A2374D" w:rsidRDefault="00A2374D" w:rsidP="00A2374D">
      <w:pPr>
        <w:ind w:firstLine="0"/>
        <w:rPr>
          <w:szCs w:val="22"/>
        </w:rPr>
      </w:pPr>
      <w:r w:rsidRPr="00A2374D">
        <w:rPr>
          <w:szCs w:val="22"/>
        </w:rPr>
        <w:t>Man</w:t>
      </w:r>
      <w:r w:rsidRPr="00A2374D">
        <w:rPr>
          <w:szCs w:val="22"/>
        </w:rPr>
        <w:tab/>
      </w:r>
      <w:r w:rsidRPr="00A2374D">
        <w:rPr>
          <w:szCs w:val="22"/>
          <w:vertAlign w:val="superscript"/>
        </w:rPr>
        <w:tab/>
        <w:t>8</w:t>
      </w:r>
      <w:r w:rsidRPr="00A2374D">
        <w:rPr>
          <w:szCs w:val="22"/>
        </w:rPr>
        <w:t xml:space="preserve">If you don’t know for yourself, </w:t>
      </w:r>
    </w:p>
    <w:p w:rsidR="00A2374D" w:rsidRPr="00A2374D" w:rsidRDefault="00A2374D" w:rsidP="00A2374D">
      <w:pPr>
        <w:ind w:left="2160" w:firstLine="0"/>
        <w:rPr>
          <w:szCs w:val="22"/>
        </w:rPr>
      </w:pPr>
      <w:r w:rsidRPr="00A2374D">
        <w:rPr>
          <w:szCs w:val="22"/>
        </w:rPr>
        <w:t>loveliest of women,</w:t>
      </w:r>
    </w:p>
    <w:p w:rsidR="00A2374D" w:rsidRPr="00A2374D" w:rsidRDefault="00A2374D" w:rsidP="00A2374D">
      <w:pPr>
        <w:ind w:left="2160" w:hanging="720"/>
        <w:rPr>
          <w:szCs w:val="22"/>
        </w:rPr>
      </w:pPr>
      <w:r w:rsidRPr="00A2374D">
        <w:rPr>
          <w:szCs w:val="22"/>
        </w:rPr>
        <w:t xml:space="preserve"> Get yourself out in the tracks of the flock, </w:t>
      </w:r>
    </w:p>
    <w:p w:rsidR="00A2374D" w:rsidRPr="00A2374D" w:rsidRDefault="00A2374D" w:rsidP="00A2374D">
      <w:pPr>
        <w:ind w:left="2160" w:firstLine="0"/>
        <w:rPr>
          <w:szCs w:val="22"/>
        </w:rPr>
      </w:pPr>
      <w:r w:rsidRPr="00A2374D">
        <w:rPr>
          <w:szCs w:val="22"/>
        </w:rPr>
        <w:t xml:space="preserve">pasture your goats </w:t>
      </w:r>
    </w:p>
    <w:p w:rsidR="00A2374D" w:rsidRPr="00A2374D" w:rsidRDefault="00A2374D" w:rsidP="00A2374D">
      <w:pPr>
        <w:ind w:left="2160" w:firstLine="0"/>
        <w:rPr>
          <w:szCs w:val="22"/>
        </w:rPr>
      </w:pPr>
      <w:r w:rsidRPr="00A2374D">
        <w:rPr>
          <w:szCs w:val="22"/>
        </w:rPr>
        <w:t>by the shepherds’ dwellings.</w:t>
      </w:r>
    </w:p>
    <w:p w:rsidR="00A2374D" w:rsidRPr="00A2374D" w:rsidRDefault="00A2374D" w:rsidP="00A2374D">
      <w:pPr>
        <w:ind w:left="2160" w:hanging="720"/>
        <w:rPr>
          <w:szCs w:val="22"/>
        </w:rPr>
      </w:pPr>
      <w:r w:rsidRPr="00A2374D">
        <w:rPr>
          <w:szCs w:val="22"/>
          <w:vertAlign w:val="superscript"/>
        </w:rPr>
        <w:t>9</w:t>
      </w:r>
      <w:r w:rsidRPr="00A2374D">
        <w:rPr>
          <w:szCs w:val="22"/>
        </w:rPr>
        <w:t xml:space="preserve">To a mare among Pharaoh’s chariots </w:t>
      </w:r>
    </w:p>
    <w:p w:rsidR="00A2374D" w:rsidRPr="00A2374D" w:rsidRDefault="00A2374D" w:rsidP="00A2374D">
      <w:pPr>
        <w:ind w:left="2160" w:firstLine="0"/>
        <w:rPr>
          <w:szCs w:val="22"/>
        </w:rPr>
      </w:pPr>
      <w:r w:rsidRPr="00A2374D">
        <w:rPr>
          <w:szCs w:val="22"/>
        </w:rPr>
        <w:t>I have compared you, my dear.</w:t>
      </w:r>
    </w:p>
    <w:p w:rsidR="00A2374D" w:rsidRPr="00A2374D" w:rsidRDefault="00A2374D" w:rsidP="00A2374D">
      <w:pPr>
        <w:ind w:left="2160" w:hanging="720"/>
        <w:rPr>
          <w:szCs w:val="22"/>
        </w:rPr>
      </w:pPr>
      <w:r w:rsidRPr="00A2374D">
        <w:rPr>
          <w:szCs w:val="22"/>
          <w:vertAlign w:val="superscript"/>
        </w:rPr>
        <w:t>10</w:t>
      </w:r>
      <w:r w:rsidRPr="00A2374D">
        <w:rPr>
          <w:szCs w:val="22"/>
        </w:rPr>
        <w:t>Lovely are your cheeks with earrings,</w:t>
      </w:r>
    </w:p>
    <w:p w:rsidR="00A2374D" w:rsidRPr="00A2374D" w:rsidRDefault="00A2374D" w:rsidP="00A2374D">
      <w:pPr>
        <w:ind w:left="2160" w:firstLine="0"/>
        <w:rPr>
          <w:szCs w:val="22"/>
        </w:rPr>
      </w:pPr>
      <w:r w:rsidRPr="00A2374D">
        <w:rPr>
          <w:szCs w:val="22"/>
        </w:rPr>
        <w:t xml:space="preserve"> your neck with necklaces;</w:t>
      </w:r>
    </w:p>
    <w:p w:rsidR="00A2374D" w:rsidRPr="00A2374D" w:rsidRDefault="00A2374D" w:rsidP="00A2374D">
      <w:pPr>
        <w:ind w:left="720"/>
        <w:rPr>
          <w:szCs w:val="22"/>
        </w:rPr>
      </w:pPr>
      <w:r w:rsidRPr="00A2374D">
        <w:rPr>
          <w:szCs w:val="22"/>
          <w:vertAlign w:val="superscript"/>
        </w:rPr>
        <w:t>11</w:t>
      </w:r>
      <w:r w:rsidRPr="00A2374D">
        <w:rPr>
          <w:szCs w:val="22"/>
        </w:rPr>
        <w:t xml:space="preserve">we will make gold earrings for you, </w:t>
      </w:r>
    </w:p>
    <w:p w:rsidR="00A2374D" w:rsidRPr="00A2374D" w:rsidRDefault="00A2374D" w:rsidP="00A2374D">
      <w:pPr>
        <w:ind w:left="1440"/>
        <w:rPr>
          <w:szCs w:val="22"/>
        </w:rPr>
      </w:pPr>
      <w:r w:rsidRPr="00A2374D">
        <w:rPr>
          <w:szCs w:val="22"/>
        </w:rPr>
        <w:t>with studs of silver.</w:t>
      </w:r>
    </w:p>
    <w:p w:rsidR="00A2374D" w:rsidRPr="00A2374D" w:rsidRDefault="00A2374D" w:rsidP="00A2374D">
      <w:pPr>
        <w:ind w:left="720" w:hanging="720"/>
        <w:rPr>
          <w:szCs w:val="22"/>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12</w:t>
      </w:r>
      <w:r w:rsidRPr="00A2374D">
        <w:rPr>
          <w:szCs w:val="22"/>
        </w:rPr>
        <w:t xml:space="preserve">While the king was on his couch, </w:t>
      </w:r>
    </w:p>
    <w:p w:rsidR="00A2374D" w:rsidRPr="00A2374D" w:rsidRDefault="00A2374D" w:rsidP="00A2374D">
      <w:pPr>
        <w:ind w:left="2160" w:firstLine="0"/>
        <w:rPr>
          <w:szCs w:val="22"/>
        </w:rPr>
      </w:pPr>
      <w:r w:rsidRPr="00A2374D">
        <w:rPr>
          <w:szCs w:val="22"/>
        </w:rPr>
        <w:t>my nard gave its fragrance.</w:t>
      </w:r>
    </w:p>
    <w:p w:rsidR="00A2374D" w:rsidRPr="00A2374D" w:rsidRDefault="00A2374D" w:rsidP="00A2374D">
      <w:pPr>
        <w:ind w:left="2160" w:hanging="720"/>
        <w:rPr>
          <w:szCs w:val="22"/>
        </w:rPr>
      </w:pPr>
      <w:r w:rsidRPr="00A2374D">
        <w:rPr>
          <w:szCs w:val="22"/>
          <w:vertAlign w:val="superscript"/>
        </w:rPr>
        <w:t>13</w:t>
      </w:r>
      <w:r w:rsidRPr="00A2374D">
        <w:rPr>
          <w:szCs w:val="22"/>
        </w:rPr>
        <w:t xml:space="preserve">My love to me is a bag of myrrh </w:t>
      </w:r>
    </w:p>
    <w:p w:rsidR="00A2374D" w:rsidRPr="00A2374D" w:rsidRDefault="00A2374D" w:rsidP="00A2374D">
      <w:pPr>
        <w:ind w:left="2160" w:firstLine="0"/>
        <w:rPr>
          <w:szCs w:val="22"/>
        </w:rPr>
      </w:pPr>
      <w:r w:rsidRPr="00A2374D">
        <w:rPr>
          <w:szCs w:val="22"/>
        </w:rPr>
        <w:t>that lodges between my breasts.</w:t>
      </w:r>
    </w:p>
    <w:p w:rsidR="00A2374D" w:rsidRPr="00A2374D" w:rsidRDefault="00A2374D" w:rsidP="00A2374D">
      <w:pPr>
        <w:ind w:left="2160" w:hanging="720"/>
        <w:rPr>
          <w:szCs w:val="22"/>
        </w:rPr>
      </w:pPr>
      <w:r w:rsidRPr="00A2374D">
        <w:rPr>
          <w:szCs w:val="22"/>
          <w:vertAlign w:val="superscript"/>
        </w:rPr>
        <w:t>14</w:t>
      </w:r>
      <w:r w:rsidRPr="00A2374D">
        <w:rPr>
          <w:szCs w:val="22"/>
        </w:rPr>
        <w:t xml:space="preserve">My love to me is a cluster of henna </w:t>
      </w:r>
    </w:p>
    <w:p w:rsidR="00A2374D" w:rsidRPr="00A2374D" w:rsidRDefault="00A2374D" w:rsidP="00A2374D">
      <w:pPr>
        <w:ind w:left="2160" w:firstLine="0"/>
        <w:rPr>
          <w:szCs w:val="22"/>
        </w:rPr>
      </w:pPr>
      <w:r w:rsidRPr="00A2374D">
        <w:rPr>
          <w:szCs w:val="22"/>
        </w:rPr>
        <w:t>in the vineyards of Gedi Spring.</w:t>
      </w:r>
    </w:p>
    <w:p w:rsidR="00A2374D" w:rsidRPr="00A2374D" w:rsidRDefault="00A2374D" w:rsidP="00A2374D">
      <w:pPr>
        <w:tabs>
          <w:tab w:val="left" w:pos="2941"/>
        </w:tabs>
        <w:ind w:left="2160" w:hanging="720"/>
        <w:rPr>
          <w:szCs w:val="22"/>
        </w:rPr>
      </w:pPr>
      <w:r w:rsidRPr="00A2374D">
        <w:rPr>
          <w:szCs w:val="22"/>
        </w:rPr>
        <w:tab/>
      </w:r>
      <w:r w:rsidRPr="00A2374D">
        <w:rPr>
          <w:szCs w:val="22"/>
        </w:rPr>
        <w:tab/>
      </w:r>
    </w:p>
    <w:p w:rsidR="00A2374D" w:rsidRPr="00A2374D" w:rsidRDefault="00A2374D" w:rsidP="00A2374D">
      <w:pPr>
        <w:ind w:firstLine="0"/>
        <w:rPr>
          <w:szCs w:val="22"/>
        </w:rPr>
      </w:pPr>
      <w:r w:rsidRPr="00A2374D">
        <w:rPr>
          <w:szCs w:val="22"/>
        </w:rPr>
        <w:t>Man</w:t>
      </w:r>
      <w:r w:rsidRPr="00A2374D">
        <w:rPr>
          <w:szCs w:val="22"/>
        </w:rPr>
        <w:tab/>
      </w:r>
      <w:r w:rsidRPr="00A2374D">
        <w:rPr>
          <w:szCs w:val="22"/>
          <w:vertAlign w:val="superscript"/>
        </w:rPr>
        <w:tab/>
        <w:t>15</w:t>
      </w:r>
      <w:r w:rsidRPr="00A2374D">
        <w:rPr>
          <w:szCs w:val="22"/>
        </w:rPr>
        <w:t xml:space="preserve">There you are, so lovely, my dear; </w:t>
      </w:r>
    </w:p>
    <w:p w:rsidR="00A2374D" w:rsidRPr="00A2374D" w:rsidRDefault="00A2374D" w:rsidP="00A2374D">
      <w:pPr>
        <w:ind w:left="2160" w:firstLine="0"/>
        <w:rPr>
          <w:szCs w:val="22"/>
        </w:rPr>
      </w:pPr>
      <w:r w:rsidRPr="00A2374D">
        <w:rPr>
          <w:szCs w:val="22"/>
        </w:rPr>
        <w:t>there you are, so lovely, your eyes doves.</w:t>
      </w:r>
    </w:p>
    <w:p w:rsidR="00A2374D" w:rsidRPr="00A2374D" w:rsidRDefault="00A2374D" w:rsidP="00A2374D">
      <w:pPr>
        <w:keepNext/>
        <w:spacing w:before="240" w:after="120"/>
        <w:ind w:left="720" w:hanging="720"/>
        <w:outlineLvl w:val="1"/>
        <w:rPr>
          <w:b/>
          <w:bCs/>
          <w:iCs/>
          <w:szCs w:val="22"/>
        </w:rPr>
      </w:pPr>
      <w:r w:rsidRPr="00A2374D">
        <w:rPr>
          <w:b/>
          <w:bCs/>
          <w:iCs/>
          <w:szCs w:val="22"/>
        </w:rPr>
        <w:t>1:16 The Crocus and the Apricot</w:t>
      </w:r>
    </w:p>
    <w:p w:rsidR="00A2374D" w:rsidRPr="00A2374D" w:rsidRDefault="00A2374D" w:rsidP="00A2374D">
      <w:pPr>
        <w:ind w:left="2160" w:hanging="720"/>
        <w:rPr>
          <w:szCs w:val="22"/>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16</w:t>
      </w:r>
      <w:r w:rsidRPr="00A2374D">
        <w:rPr>
          <w:szCs w:val="22"/>
        </w:rPr>
        <w:t xml:space="preserve">There you are so lovely, my love, </w:t>
      </w:r>
    </w:p>
    <w:p w:rsidR="00A2374D" w:rsidRPr="00A2374D" w:rsidRDefault="00A2374D" w:rsidP="00A2374D">
      <w:pPr>
        <w:ind w:left="2160" w:firstLine="0"/>
        <w:rPr>
          <w:szCs w:val="22"/>
        </w:rPr>
      </w:pPr>
      <w:r w:rsidRPr="00A2374D">
        <w:rPr>
          <w:szCs w:val="22"/>
        </w:rPr>
        <w:t>yes beautiful, yes our couch is verdant.</w:t>
      </w:r>
    </w:p>
    <w:p w:rsidR="00A2374D" w:rsidRPr="00A2374D" w:rsidRDefault="00A2374D" w:rsidP="00A2374D">
      <w:pPr>
        <w:ind w:left="2160" w:hanging="720"/>
        <w:rPr>
          <w:szCs w:val="22"/>
        </w:rPr>
      </w:pPr>
      <w:r w:rsidRPr="00A2374D">
        <w:rPr>
          <w:szCs w:val="22"/>
          <w:vertAlign w:val="superscript"/>
        </w:rPr>
        <w:t>17</w:t>
      </w:r>
      <w:r w:rsidRPr="00A2374D">
        <w:rPr>
          <w:szCs w:val="22"/>
        </w:rPr>
        <w:t xml:space="preserve">Cedars are the beams of our house, </w:t>
      </w:r>
    </w:p>
    <w:p w:rsidR="00A2374D" w:rsidRPr="00A2374D" w:rsidRDefault="00A2374D" w:rsidP="00A2374D">
      <w:pPr>
        <w:ind w:left="2160" w:firstLine="0"/>
        <w:rPr>
          <w:szCs w:val="22"/>
        </w:rPr>
      </w:pPr>
      <w:r w:rsidRPr="00A2374D">
        <w:rPr>
          <w:szCs w:val="22"/>
        </w:rPr>
        <w:t>junipers our rafters.</w:t>
      </w:r>
    </w:p>
    <w:p w:rsidR="00A2374D" w:rsidRPr="00A2374D" w:rsidRDefault="00A2374D" w:rsidP="00A2374D">
      <w:pPr>
        <w:ind w:left="1440" w:firstLine="0"/>
        <w:rPr>
          <w:szCs w:val="22"/>
        </w:rPr>
      </w:pPr>
      <w:r w:rsidRPr="00A2374D">
        <w:rPr>
          <w:sz w:val="32"/>
          <w:szCs w:val="32"/>
        </w:rPr>
        <w:t>2</w:t>
      </w:r>
      <w:r w:rsidRPr="00A2374D">
        <w:rPr>
          <w:szCs w:val="22"/>
        </w:rPr>
        <w:t xml:space="preserve"> I am a crocus of Sharon, </w:t>
      </w:r>
    </w:p>
    <w:p w:rsidR="00A2374D" w:rsidRPr="00A2374D" w:rsidRDefault="00A2374D" w:rsidP="00A2374D">
      <w:pPr>
        <w:ind w:left="1440"/>
        <w:rPr>
          <w:szCs w:val="22"/>
        </w:rPr>
      </w:pPr>
      <w:r w:rsidRPr="00A2374D">
        <w:rPr>
          <w:szCs w:val="22"/>
        </w:rPr>
        <w:lastRenderedPageBreak/>
        <w:t>a lotus of the vales.</w:t>
      </w:r>
    </w:p>
    <w:p w:rsidR="00A2374D" w:rsidRPr="00A2374D" w:rsidRDefault="00A2374D" w:rsidP="00A2374D">
      <w:pPr>
        <w:ind w:left="1440" w:firstLine="0"/>
        <w:rPr>
          <w:szCs w:val="22"/>
        </w:rPr>
      </w:pPr>
    </w:p>
    <w:p w:rsidR="00A2374D" w:rsidRPr="00A2374D" w:rsidRDefault="00A2374D" w:rsidP="00A2374D">
      <w:pPr>
        <w:ind w:firstLine="0"/>
        <w:rPr>
          <w:szCs w:val="22"/>
        </w:rPr>
      </w:pPr>
      <w:r w:rsidRPr="00A2374D">
        <w:rPr>
          <w:szCs w:val="22"/>
        </w:rPr>
        <w:t>Man</w:t>
      </w:r>
      <w:r w:rsidRPr="00A2374D">
        <w:rPr>
          <w:szCs w:val="22"/>
        </w:rPr>
        <w:tab/>
      </w:r>
      <w:r w:rsidRPr="00A2374D">
        <w:rPr>
          <w:szCs w:val="22"/>
          <w:vertAlign w:val="superscript"/>
        </w:rPr>
        <w:tab/>
        <w:t>2</w:t>
      </w:r>
      <w:r w:rsidRPr="00A2374D">
        <w:rPr>
          <w:szCs w:val="22"/>
        </w:rPr>
        <w:t xml:space="preserve">Like a lotus among thorns, </w:t>
      </w:r>
    </w:p>
    <w:p w:rsidR="00A2374D" w:rsidRPr="00A2374D" w:rsidRDefault="00A2374D" w:rsidP="00A2374D">
      <w:pPr>
        <w:ind w:left="1440"/>
        <w:rPr>
          <w:szCs w:val="22"/>
        </w:rPr>
      </w:pPr>
      <w:r w:rsidRPr="00A2374D">
        <w:rPr>
          <w:szCs w:val="22"/>
        </w:rPr>
        <w:t>so is my dear among the daughters.</w:t>
      </w:r>
    </w:p>
    <w:p w:rsidR="00A2374D" w:rsidRPr="00A2374D" w:rsidRDefault="00A2374D" w:rsidP="00A2374D">
      <w:pPr>
        <w:ind w:left="1440" w:firstLine="0"/>
        <w:rPr>
          <w:szCs w:val="22"/>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3</w:t>
      </w:r>
      <w:r w:rsidRPr="00A2374D">
        <w:rPr>
          <w:szCs w:val="22"/>
        </w:rPr>
        <w:t xml:space="preserve">Like an apricot among the trees of the forest, </w:t>
      </w:r>
    </w:p>
    <w:p w:rsidR="00A2374D" w:rsidRPr="00A2374D" w:rsidRDefault="00A2374D" w:rsidP="00A2374D">
      <w:pPr>
        <w:ind w:left="1440"/>
        <w:rPr>
          <w:szCs w:val="22"/>
        </w:rPr>
      </w:pPr>
      <w:r w:rsidRPr="00A2374D">
        <w:rPr>
          <w:szCs w:val="22"/>
        </w:rPr>
        <w:t>so is my love among the sons.</w:t>
      </w:r>
    </w:p>
    <w:p w:rsidR="00A2374D" w:rsidRPr="00A2374D" w:rsidRDefault="00A2374D" w:rsidP="00A2374D">
      <w:pPr>
        <w:ind w:left="1440" w:firstLine="0"/>
        <w:rPr>
          <w:szCs w:val="22"/>
        </w:rPr>
      </w:pPr>
      <w:r w:rsidRPr="00A2374D">
        <w:rPr>
          <w:szCs w:val="22"/>
        </w:rPr>
        <w:t xml:space="preserve"> In its shade I desired to sit, </w:t>
      </w:r>
    </w:p>
    <w:p w:rsidR="00A2374D" w:rsidRPr="00A2374D" w:rsidRDefault="00A2374D" w:rsidP="00A2374D">
      <w:pPr>
        <w:ind w:left="1440"/>
        <w:rPr>
          <w:szCs w:val="22"/>
        </w:rPr>
      </w:pPr>
      <w:r w:rsidRPr="00A2374D">
        <w:rPr>
          <w:szCs w:val="22"/>
        </w:rPr>
        <w:t>and its fruit was sweet to my palate.</w:t>
      </w:r>
    </w:p>
    <w:p w:rsidR="00A2374D" w:rsidRPr="00A2374D" w:rsidRDefault="00A2374D" w:rsidP="00A2374D">
      <w:pPr>
        <w:ind w:left="1440" w:firstLine="0"/>
        <w:rPr>
          <w:szCs w:val="22"/>
        </w:rPr>
      </w:pPr>
      <w:r w:rsidRPr="00A2374D">
        <w:rPr>
          <w:szCs w:val="22"/>
          <w:vertAlign w:val="superscript"/>
        </w:rPr>
        <w:t>4</w:t>
      </w:r>
      <w:r w:rsidRPr="00A2374D">
        <w:rPr>
          <w:szCs w:val="22"/>
        </w:rPr>
        <w:t xml:space="preserve">He brought me into the house of wine, </w:t>
      </w:r>
    </w:p>
    <w:p w:rsidR="00A2374D" w:rsidRPr="00A2374D" w:rsidRDefault="00A2374D" w:rsidP="00A2374D">
      <w:pPr>
        <w:ind w:left="1440"/>
        <w:rPr>
          <w:szCs w:val="22"/>
        </w:rPr>
      </w:pPr>
      <w:r w:rsidRPr="00A2374D">
        <w:rPr>
          <w:szCs w:val="22"/>
        </w:rPr>
        <w:t>and love was his standard over me.</w:t>
      </w:r>
    </w:p>
    <w:p w:rsidR="00A2374D" w:rsidRPr="00A2374D" w:rsidRDefault="00A2374D" w:rsidP="00A2374D">
      <w:pPr>
        <w:ind w:left="1440" w:firstLine="0"/>
        <w:rPr>
          <w:szCs w:val="22"/>
        </w:rPr>
      </w:pPr>
      <w:r w:rsidRPr="00A2374D">
        <w:rPr>
          <w:szCs w:val="22"/>
          <w:vertAlign w:val="superscript"/>
        </w:rPr>
        <w:t>5</w:t>
      </w:r>
      <w:r w:rsidRPr="00A2374D">
        <w:rPr>
          <w:szCs w:val="22"/>
        </w:rPr>
        <w:t>Refresh me with raisins, revive me with apricots,</w:t>
      </w:r>
    </w:p>
    <w:p w:rsidR="00A2374D" w:rsidRPr="00A2374D" w:rsidRDefault="00A2374D" w:rsidP="00A2374D">
      <w:pPr>
        <w:ind w:left="1440"/>
        <w:rPr>
          <w:szCs w:val="22"/>
        </w:rPr>
      </w:pPr>
      <w:r w:rsidRPr="00A2374D">
        <w:rPr>
          <w:szCs w:val="22"/>
        </w:rPr>
        <w:t xml:space="preserve"> because I’m ill with love.</w:t>
      </w:r>
    </w:p>
    <w:p w:rsidR="00A2374D" w:rsidRPr="00A2374D" w:rsidRDefault="00A2374D" w:rsidP="00A2374D">
      <w:pPr>
        <w:ind w:left="1440" w:firstLine="0"/>
        <w:rPr>
          <w:szCs w:val="22"/>
        </w:rPr>
      </w:pPr>
      <w:r w:rsidRPr="00A2374D">
        <w:rPr>
          <w:szCs w:val="22"/>
          <w:vertAlign w:val="superscript"/>
        </w:rPr>
        <w:t>6</w:t>
      </w:r>
      <w:r w:rsidRPr="00A2374D">
        <w:rPr>
          <w:szCs w:val="22"/>
        </w:rPr>
        <w:t xml:space="preserve">His left arm under my head, </w:t>
      </w:r>
    </w:p>
    <w:p w:rsidR="00A2374D" w:rsidRPr="00A2374D" w:rsidRDefault="00A2374D" w:rsidP="00A2374D">
      <w:pPr>
        <w:ind w:left="1440"/>
        <w:rPr>
          <w:szCs w:val="22"/>
        </w:rPr>
      </w:pPr>
      <w:r w:rsidRPr="00A2374D">
        <w:rPr>
          <w:szCs w:val="22"/>
        </w:rPr>
        <w:t>his right arm would embrace me.</w:t>
      </w:r>
    </w:p>
    <w:p w:rsidR="00A2374D" w:rsidRPr="00A2374D" w:rsidRDefault="00A2374D" w:rsidP="00A2374D">
      <w:pPr>
        <w:ind w:left="1440" w:firstLine="0"/>
        <w:rPr>
          <w:szCs w:val="22"/>
        </w:rPr>
      </w:pPr>
      <w:r w:rsidRPr="00A2374D">
        <w:rPr>
          <w:szCs w:val="22"/>
          <w:vertAlign w:val="superscript"/>
        </w:rPr>
        <w:t>7</w:t>
      </w:r>
      <w:r w:rsidRPr="00A2374D">
        <w:rPr>
          <w:szCs w:val="22"/>
        </w:rPr>
        <w:t xml:space="preserve">I want you to swear, Jerusalem daughters, </w:t>
      </w:r>
    </w:p>
    <w:p w:rsidR="00A2374D" w:rsidRPr="00A2374D" w:rsidRDefault="00A2374D" w:rsidP="00A2374D">
      <w:pPr>
        <w:ind w:left="1440"/>
        <w:rPr>
          <w:szCs w:val="22"/>
        </w:rPr>
      </w:pPr>
      <w:r w:rsidRPr="00A2374D">
        <w:rPr>
          <w:szCs w:val="22"/>
        </w:rPr>
        <w:t xml:space="preserve">by the gazelles or by the deer in the fields: </w:t>
      </w:r>
    </w:p>
    <w:p w:rsidR="00A2374D" w:rsidRPr="00A2374D" w:rsidRDefault="00A2374D" w:rsidP="00A2374D">
      <w:pPr>
        <w:ind w:left="1440" w:firstLine="0"/>
        <w:rPr>
          <w:szCs w:val="22"/>
        </w:rPr>
      </w:pPr>
      <w:r w:rsidRPr="00A2374D">
        <w:rPr>
          <w:szCs w:val="22"/>
        </w:rPr>
        <w:t xml:space="preserve"> If you awaken, if you arouse love, </w:t>
      </w:r>
    </w:p>
    <w:p w:rsidR="00A2374D" w:rsidRPr="00A2374D" w:rsidRDefault="00A2374D" w:rsidP="00A2374D">
      <w:pPr>
        <w:ind w:left="1440"/>
        <w:rPr>
          <w:szCs w:val="22"/>
        </w:rPr>
      </w:pPr>
      <w:r w:rsidRPr="00A2374D">
        <w:rPr>
          <w:szCs w:val="22"/>
        </w:rPr>
        <w:t>before it wishes….</w:t>
      </w:r>
    </w:p>
    <w:p w:rsidR="00A2374D" w:rsidRPr="00A2374D" w:rsidRDefault="00A2374D" w:rsidP="00A2374D">
      <w:pPr>
        <w:ind w:left="1440" w:firstLine="0"/>
        <w:rPr>
          <w:szCs w:val="22"/>
        </w:rPr>
      </w:pPr>
    </w:p>
    <w:p w:rsidR="00A2374D" w:rsidRPr="00A2374D" w:rsidRDefault="00A2374D" w:rsidP="00A2374D">
      <w:pPr>
        <w:ind w:left="720"/>
        <w:rPr>
          <w:szCs w:val="22"/>
        </w:rPr>
      </w:pPr>
      <w:r w:rsidRPr="00A2374D">
        <w:rPr>
          <w:szCs w:val="22"/>
          <w:vertAlign w:val="superscript"/>
        </w:rPr>
        <w:t>8</w:t>
      </w:r>
      <w:r w:rsidRPr="00A2374D">
        <w:rPr>
          <w:szCs w:val="22"/>
        </w:rPr>
        <w:t>The sound of my love! – there, he’s coming,</w:t>
      </w:r>
    </w:p>
    <w:p w:rsidR="00A2374D" w:rsidRPr="00A2374D" w:rsidRDefault="00A2374D" w:rsidP="00A2374D">
      <w:pPr>
        <w:ind w:left="1440" w:firstLine="0"/>
        <w:rPr>
          <w:szCs w:val="22"/>
        </w:rPr>
      </w:pPr>
      <w:r w:rsidRPr="00A2374D">
        <w:rPr>
          <w:szCs w:val="22"/>
        </w:rPr>
        <w:t xml:space="preserve"> </w:t>
      </w:r>
      <w:r w:rsidRPr="00A2374D">
        <w:rPr>
          <w:szCs w:val="22"/>
        </w:rPr>
        <w:tab/>
        <w:t>leaping over the mountains, bounding over the hills.</w:t>
      </w:r>
    </w:p>
    <w:p w:rsidR="00A2374D" w:rsidRPr="00A2374D" w:rsidRDefault="00A2374D" w:rsidP="00A2374D">
      <w:pPr>
        <w:ind w:left="1440" w:firstLine="0"/>
        <w:rPr>
          <w:szCs w:val="22"/>
        </w:rPr>
      </w:pPr>
      <w:r w:rsidRPr="00A2374D">
        <w:rPr>
          <w:szCs w:val="22"/>
          <w:vertAlign w:val="superscript"/>
        </w:rPr>
        <w:t>9</w:t>
      </w:r>
      <w:r w:rsidRPr="00A2374D">
        <w:rPr>
          <w:szCs w:val="22"/>
        </w:rPr>
        <w:t xml:space="preserve">My love is like a gazelle, </w:t>
      </w:r>
    </w:p>
    <w:p w:rsidR="00A2374D" w:rsidRPr="00A2374D" w:rsidRDefault="00A2374D" w:rsidP="00A2374D">
      <w:pPr>
        <w:ind w:left="1440"/>
        <w:rPr>
          <w:szCs w:val="22"/>
        </w:rPr>
      </w:pPr>
      <w:r w:rsidRPr="00A2374D">
        <w:rPr>
          <w:szCs w:val="22"/>
        </w:rPr>
        <w:t>or a young stag.</w:t>
      </w:r>
    </w:p>
    <w:p w:rsidR="00A2374D" w:rsidRPr="00A2374D" w:rsidRDefault="00A2374D" w:rsidP="00A2374D">
      <w:pPr>
        <w:ind w:left="1440" w:firstLine="0"/>
        <w:rPr>
          <w:szCs w:val="22"/>
        </w:rPr>
      </w:pPr>
      <w:r w:rsidRPr="00A2374D">
        <w:rPr>
          <w:szCs w:val="22"/>
        </w:rPr>
        <w:t xml:space="preserve"> There, he’s standing, behind our wall,</w:t>
      </w:r>
    </w:p>
    <w:p w:rsidR="00A2374D" w:rsidRPr="00A2374D" w:rsidRDefault="00A2374D" w:rsidP="00A2374D">
      <w:pPr>
        <w:ind w:left="1440" w:firstLine="0"/>
        <w:rPr>
          <w:szCs w:val="22"/>
        </w:rPr>
      </w:pPr>
      <w:r w:rsidRPr="00A2374D">
        <w:rPr>
          <w:szCs w:val="22"/>
        </w:rPr>
        <w:t xml:space="preserve"> </w:t>
      </w:r>
      <w:r w:rsidRPr="00A2374D">
        <w:rPr>
          <w:szCs w:val="22"/>
        </w:rPr>
        <w:tab/>
        <w:t>gazing from the window, peering from the lattice.</w:t>
      </w:r>
    </w:p>
    <w:p w:rsidR="00A2374D" w:rsidRPr="00A2374D" w:rsidRDefault="00A2374D" w:rsidP="00A2374D">
      <w:pPr>
        <w:ind w:left="1440" w:firstLine="0"/>
        <w:rPr>
          <w:szCs w:val="22"/>
        </w:rPr>
      </w:pPr>
    </w:p>
    <w:p w:rsidR="00A2374D" w:rsidRPr="00A2374D" w:rsidRDefault="00A2374D" w:rsidP="00A2374D">
      <w:pPr>
        <w:ind w:firstLine="0"/>
        <w:rPr>
          <w:szCs w:val="22"/>
        </w:rPr>
      </w:pPr>
      <w:r w:rsidRPr="00A2374D">
        <w:rPr>
          <w:szCs w:val="22"/>
        </w:rPr>
        <w:tab/>
      </w:r>
      <w:r w:rsidRPr="00A2374D">
        <w:rPr>
          <w:szCs w:val="22"/>
          <w:vertAlign w:val="superscript"/>
        </w:rPr>
        <w:tab/>
        <w:t>10</w:t>
      </w:r>
      <w:r w:rsidRPr="00A2374D">
        <w:rPr>
          <w:szCs w:val="22"/>
        </w:rPr>
        <w:t>My love affirmed and said to me:</w:t>
      </w:r>
    </w:p>
    <w:p w:rsidR="00A2374D" w:rsidRPr="00A2374D" w:rsidRDefault="00A2374D" w:rsidP="00A2374D">
      <w:pPr>
        <w:ind w:left="1440" w:firstLine="0"/>
        <w:rPr>
          <w:szCs w:val="22"/>
        </w:rPr>
      </w:pPr>
      <w:r w:rsidRPr="00A2374D">
        <w:rPr>
          <w:szCs w:val="22"/>
        </w:rPr>
        <w:t xml:space="preserve"> </w:t>
      </w:r>
      <w:r w:rsidRPr="00A2374D">
        <w:rPr>
          <w:szCs w:val="22"/>
        </w:rPr>
        <w:tab/>
        <w:t xml:space="preserve">‘Get yourself up, my dear, </w:t>
      </w:r>
    </w:p>
    <w:p w:rsidR="00A2374D" w:rsidRPr="00A2374D" w:rsidRDefault="00A2374D" w:rsidP="00A2374D">
      <w:pPr>
        <w:ind w:left="1440"/>
        <w:rPr>
          <w:szCs w:val="22"/>
        </w:rPr>
      </w:pPr>
      <w:r w:rsidRPr="00A2374D">
        <w:rPr>
          <w:szCs w:val="22"/>
        </w:rPr>
        <w:t>my lovely one, and get yourself going!</w:t>
      </w:r>
    </w:p>
    <w:p w:rsidR="00A2374D" w:rsidRPr="00A2374D" w:rsidRDefault="00A2374D" w:rsidP="00A2374D">
      <w:pPr>
        <w:ind w:left="1440" w:firstLine="0"/>
        <w:rPr>
          <w:szCs w:val="22"/>
        </w:rPr>
      </w:pPr>
      <w:r w:rsidRPr="00A2374D">
        <w:rPr>
          <w:szCs w:val="22"/>
          <w:vertAlign w:val="superscript"/>
        </w:rPr>
        <w:t>11</w:t>
      </w:r>
      <w:r w:rsidRPr="00A2374D">
        <w:rPr>
          <w:szCs w:val="22"/>
        </w:rPr>
        <w:t xml:space="preserve">Because there – the winter has passed, </w:t>
      </w:r>
    </w:p>
    <w:p w:rsidR="00A2374D" w:rsidRPr="00A2374D" w:rsidRDefault="00A2374D" w:rsidP="00A2374D">
      <w:pPr>
        <w:ind w:left="1440"/>
        <w:rPr>
          <w:szCs w:val="22"/>
        </w:rPr>
      </w:pPr>
      <w:r w:rsidRPr="00A2374D">
        <w:rPr>
          <w:szCs w:val="22"/>
        </w:rPr>
        <w:t>the rain has stopped and taken itself off.</w:t>
      </w:r>
    </w:p>
    <w:p w:rsidR="00A2374D" w:rsidRPr="00A2374D" w:rsidRDefault="00A2374D" w:rsidP="00A2374D">
      <w:pPr>
        <w:ind w:left="1440" w:firstLine="0"/>
        <w:rPr>
          <w:szCs w:val="22"/>
        </w:rPr>
      </w:pPr>
      <w:r w:rsidRPr="00A2374D">
        <w:rPr>
          <w:szCs w:val="22"/>
          <w:vertAlign w:val="superscript"/>
        </w:rPr>
        <w:t>12</w:t>
      </w:r>
      <w:r w:rsidRPr="00A2374D">
        <w:rPr>
          <w:szCs w:val="22"/>
        </w:rPr>
        <w:t xml:space="preserve">The blossoms have appeared in the country, </w:t>
      </w:r>
    </w:p>
    <w:p w:rsidR="00A2374D" w:rsidRPr="00A2374D" w:rsidRDefault="00A2374D" w:rsidP="00A2374D">
      <w:pPr>
        <w:ind w:left="1440"/>
        <w:rPr>
          <w:szCs w:val="22"/>
        </w:rPr>
      </w:pPr>
      <w:r w:rsidRPr="00A2374D">
        <w:rPr>
          <w:szCs w:val="22"/>
        </w:rPr>
        <w:t>the time of music has arrived,</w:t>
      </w:r>
    </w:p>
    <w:p w:rsidR="00A2374D" w:rsidRPr="00A2374D" w:rsidRDefault="00A2374D" w:rsidP="00A2374D">
      <w:pPr>
        <w:ind w:left="1440" w:firstLine="0"/>
        <w:rPr>
          <w:szCs w:val="22"/>
        </w:rPr>
      </w:pPr>
      <w:r w:rsidRPr="00A2374D">
        <w:rPr>
          <w:szCs w:val="22"/>
        </w:rPr>
        <w:t xml:space="preserve"> The voice of the dove </w:t>
      </w:r>
    </w:p>
    <w:p w:rsidR="00A2374D" w:rsidRPr="00A2374D" w:rsidRDefault="00A2374D" w:rsidP="00A2374D">
      <w:pPr>
        <w:ind w:left="1440"/>
        <w:rPr>
          <w:szCs w:val="22"/>
        </w:rPr>
      </w:pPr>
      <w:r w:rsidRPr="00A2374D">
        <w:rPr>
          <w:szCs w:val="22"/>
        </w:rPr>
        <w:t>has made itself heard in our country.</w:t>
      </w:r>
    </w:p>
    <w:p w:rsidR="00A2374D" w:rsidRPr="00A2374D" w:rsidRDefault="00A2374D" w:rsidP="00A2374D">
      <w:pPr>
        <w:ind w:left="1440" w:firstLine="0"/>
        <w:rPr>
          <w:szCs w:val="22"/>
        </w:rPr>
      </w:pPr>
      <w:r w:rsidRPr="00A2374D">
        <w:rPr>
          <w:szCs w:val="22"/>
          <w:vertAlign w:val="superscript"/>
        </w:rPr>
        <w:t>13</w:t>
      </w:r>
      <w:r w:rsidRPr="00A2374D">
        <w:rPr>
          <w:szCs w:val="22"/>
        </w:rPr>
        <w:t xml:space="preserve">The fig tree has ripened its green fruit, </w:t>
      </w:r>
    </w:p>
    <w:p w:rsidR="00A2374D" w:rsidRPr="00A2374D" w:rsidRDefault="00A2374D" w:rsidP="00A2374D">
      <w:pPr>
        <w:ind w:left="1440"/>
        <w:rPr>
          <w:szCs w:val="22"/>
        </w:rPr>
      </w:pPr>
      <w:r w:rsidRPr="00A2374D">
        <w:rPr>
          <w:szCs w:val="22"/>
        </w:rPr>
        <w:t>the blossoming vines have given their fragrance.</w:t>
      </w:r>
    </w:p>
    <w:p w:rsidR="00A2374D" w:rsidRPr="00A2374D" w:rsidRDefault="00A2374D" w:rsidP="00A2374D">
      <w:pPr>
        <w:ind w:left="1440" w:firstLine="0"/>
        <w:rPr>
          <w:szCs w:val="22"/>
        </w:rPr>
      </w:pPr>
      <w:r w:rsidRPr="00A2374D">
        <w:rPr>
          <w:szCs w:val="22"/>
        </w:rPr>
        <w:t xml:space="preserve"> Get yourself up, my dear, </w:t>
      </w:r>
    </w:p>
    <w:p w:rsidR="00A2374D" w:rsidRPr="00A2374D" w:rsidRDefault="00A2374D" w:rsidP="00A2374D">
      <w:pPr>
        <w:ind w:left="1440"/>
        <w:rPr>
          <w:szCs w:val="22"/>
        </w:rPr>
      </w:pPr>
      <w:r w:rsidRPr="00A2374D">
        <w:rPr>
          <w:szCs w:val="22"/>
        </w:rPr>
        <w:t>my lovely one, and get yourself going!</w:t>
      </w:r>
    </w:p>
    <w:p w:rsidR="00A2374D" w:rsidRPr="00A2374D" w:rsidRDefault="00A2374D" w:rsidP="00A2374D">
      <w:pPr>
        <w:ind w:left="1440" w:firstLine="0"/>
        <w:rPr>
          <w:szCs w:val="22"/>
        </w:rPr>
      </w:pPr>
      <w:r w:rsidRPr="00A2374D">
        <w:rPr>
          <w:szCs w:val="22"/>
          <w:vertAlign w:val="superscript"/>
        </w:rPr>
        <w:t>14</w:t>
      </w:r>
      <w:r w:rsidRPr="00A2374D">
        <w:rPr>
          <w:szCs w:val="22"/>
        </w:rPr>
        <w:t>My dove, in the clefts of the crag,</w:t>
      </w:r>
    </w:p>
    <w:p w:rsidR="00A2374D" w:rsidRPr="00A2374D" w:rsidRDefault="00A2374D" w:rsidP="00A2374D">
      <w:pPr>
        <w:ind w:left="1440"/>
        <w:rPr>
          <w:szCs w:val="22"/>
        </w:rPr>
      </w:pPr>
      <w:r w:rsidRPr="00A2374D">
        <w:rPr>
          <w:szCs w:val="22"/>
        </w:rPr>
        <w:t xml:space="preserve"> in the hiddenness of the cliff,</w:t>
      </w:r>
    </w:p>
    <w:p w:rsidR="00A2374D" w:rsidRPr="00A2374D" w:rsidRDefault="00A2374D" w:rsidP="00A2374D">
      <w:pPr>
        <w:ind w:left="1440" w:firstLine="0"/>
        <w:rPr>
          <w:szCs w:val="22"/>
        </w:rPr>
      </w:pPr>
      <w:r w:rsidRPr="00A2374D">
        <w:rPr>
          <w:szCs w:val="22"/>
        </w:rPr>
        <w:t xml:space="preserve"> Let me see your appearance, </w:t>
      </w:r>
    </w:p>
    <w:p w:rsidR="00A2374D" w:rsidRPr="00A2374D" w:rsidRDefault="00A2374D" w:rsidP="00A2374D">
      <w:pPr>
        <w:ind w:left="1440"/>
        <w:rPr>
          <w:szCs w:val="22"/>
        </w:rPr>
      </w:pPr>
      <w:r w:rsidRPr="00A2374D">
        <w:rPr>
          <w:szCs w:val="22"/>
        </w:rPr>
        <w:t>let me hear your voice.</w:t>
      </w:r>
    </w:p>
    <w:p w:rsidR="00A2374D" w:rsidRPr="00A2374D" w:rsidRDefault="00A2374D" w:rsidP="00A2374D">
      <w:pPr>
        <w:ind w:left="1440" w:firstLine="0"/>
        <w:rPr>
          <w:szCs w:val="22"/>
        </w:rPr>
      </w:pPr>
      <w:r w:rsidRPr="00A2374D">
        <w:rPr>
          <w:szCs w:val="22"/>
        </w:rPr>
        <w:t xml:space="preserve"> Because your voice is pleasing, </w:t>
      </w:r>
    </w:p>
    <w:p w:rsidR="00A2374D" w:rsidRPr="00A2374D" w:rsidRDefault="00A2374D" w:rsidP="00A2374D">
      <w:pPr>
        <w:ind w:left="1440"/>
        <w:rPr>
          <w:szCs w:val="22"/>
        </w:rPr>
      </w:pPr>
      <w:r w:rsidRPr="00A2374D">
        <w:rPr>
          <w:szCs w:val="22"/>
        </w:rPr>
        <w:t>your appearance is alluring’.</w:t>
      </w:r>
    </w:p>
    <w:p w:rsidR="00A2374D" w:rsidRPr="00A2374D" w:rsidRDefault="00A2374D" w:rsidP="00A2374D">
      <w:pPr>
        <w:ind w:left="1440" w:firstLine="0"/>
        <w:rPr>
          <w:szCs w:val="22"/>
        </w:rPr>
      </w:pPr>
    </w:p>
    <w:p w:rsidR="00A2374D" w:rsidRPr="00A2374D" w:rsidRDefault="00A2374D" w:rsidP="00A2374D">
      <w:pPr>
        <w:ind w:firstLine="0"/>
        <w:rPr>
          <w:szCs w:val="22"/>
        </w:rPr>
      </w:pPr>
      <w:r w:rsidRPr="00A2374D">
        <w:rPr>
          <w:szCs w:val="22"/>
        </w:rPr>
        <w:tab/>
      </w:r>
      <w:r w:rsidRPr="00A2374D">
        <w:rPr>
          <w:szCs w:val="22"/>
          <w:vertAlign w:val="superscript"/>
        </w:rPr>
        <w:tab/>
        <w:t>15</w:t>
      </w:r>
      <w:r w:rsidRPr="00A2374D">
        <w:rPr>
          <w:szCs w:val="22"/>
        </w:rPr>
        <w:t>Catch the foxes for us, the little foxes,</w:t>
      </w:r>
    </w:p>
    <w:p w:rsidR="00A2374D" w:rsidRPr="00A2374D" w:rsidRDefault="00A2374D" w:rsidP="00A2374D">
      <w:pPr>
        <w:ind w:left="1440" w:firstLine="0"/>
        <w:rPr>
          <w:szCs w:val="22"/>
        </w:rPr>
      </w:pPr>
      <w:r w:rsidRPr="00A2374D">
        <w:rPr>
          <w:szCs w:val="22"/>
        </w:rPr>
        <w:lastRenderedPageBreak/>
        <w:t xml:space="preserve"> </w:t>
      </w:r>
      <w:r w:rsidRPr="00A2374D">
        <w:rPr>
          <w:szCs w:val="22"/>
        </w:rPr>
        <w:tab/>
        <w:t>ruining the vineyards, when our vineyards are in blossom.</w:t>
      </w:r>
    </w:p>
    <w:p w:rsidR="00A2374D" w:rsidRPr="00A2374D" w:rsidRDefault="00A2374D" w:rsidP="00A2374D">
      <w:pPr>
        <w:keepNext/>
        <w:spacing w:before="240" w:after="120"/>
        <w:ind w:left="720" w:hanging="720"/>
        <w:outlineLvl w:val="1"/>
        <w:rPr>
          <w:b/>
          <w:bCs/>
          <w:iCs/>
          <w:szCs w:val="22"/>
        </w:rPr>
      </w:pPr>
      <w:r w:rsidRPr="00A2374D">
        <w:rPr>
          <w:b/>
          <w:bCs/>
          <w:iCs/>
          <w:szCs w:val="22"/>
        </w:rPr>
        <w:t xml:space="preserve">2:16 My Love Is Mine and I Am His </w:t>
      </w:r>
    </w:p>
    <w:p w:rsidR="00A2374D" w:rsidRPr="00A2374D" w:rsidRDefault="00A2374D" w:rsidP="00A2374D">
      <w:pPr>
        <w:ind w:left="1440" w:firstLine="0"/>
        <w:rPr>
          <w:szCs w:val="22"/>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16</w:t>
      </w:r>
      <w:r w:rsidRPr="00A2374D">
        <w:rPr>
          <w:szCs w:val="22"/>
        </w:rPr>
        <w:t xml:space="preserve">My love belongs to me and I belong to him, </w:t>
      </w:r>
    </w:p>
    <w:p w:rsidR="00A2374D" w:rsidRPr="00A2374D" w:rsidRDefault="00A2374D" w:rsidP="00A2374D">
      <w:pPr>
        <w:ind w:left="1440"/>
        <w:rPr>
          <w:szCs w:val="22"/>
        </w:rPr>
      </w:pPr>
      <w:r w:rsidRPr="00A2374D">
        <w:rPr>
          <w:szCs w:val="22"/>
        </w:rPr>
        <w:t>the one who pastures among the lotuses.</w:t>
      </w:r>
    </w:p>
    <w:p w:rsidR="00A2374D" w:rsidRPr="00A2374D" w:rsidRDefault="00A2374D" w:rsidP="00A2374D">
      <w:pPr>
        <w:ind w:left="1440" w:firstLine="0"/>
        <w:rPr>
          <w:szCs w:val="22"/>
        </w:rPr>
      </w:pPr>
      <w:r w:rsidRPr="00A2374D">
        <w:rPr>
          <w:szCs w:val="22"/>
          <w:vertAlign w:val="superscript"/>
        </w:rPr>
        <w:t>17</w:t>
      </w:r>
      <w:r w:rsidRPr="00A2374D">
        <w:rPr>
          <w:szCs w:val="22"/>
        </w:rPr>
        <w:t>While the day breathes and the shadows flee,</w:t>
      </w:r>
    </w:p>
    <w:p w:rsidR="00A2374D" w:rsidRPr="00A2374D" w:rsidRDefault="00A2374D" w:rsidP="00A2374D">
      <w:pPr>
        <w:ind w:left="1440" w:firstLine="0"/>
        <w:rPr>
          <w:szCs w:val="22"/>
        </w:rPr>
      </w:pPr>
      <w:r w:rsidRPr="00A2374D">
        <w:rPr>
          <w:szCs w:val="22"/>
        </w:rPr>
        <w:t xml:space="preserve"> </w:t>
      </w:r>
      <w:r w:rsidRPr="00A2374D">
        <w:rPr>
          <w:szCs w:val="22"/>
        </w:rPr>
        <w:tab/>
        <w:t>turn round, be like a gazelle, my love,</w:t>
      </w:r>
    </w:p>
    <w:p w:rsidR="00A2374D" w:rsidRPr="00A2374D" w:rsidRDefault="00A2374D" w:rsidP="00A2374D">
      <w:pPr>
        <w:ind w:left="1440" w:firstLine="0"/>
        <w:rPr>
          <w:szCs w:val="22"/>
        </w:rPr>
      </w:pPr>
      <w:r w:rsidRPr="00A2374D">
        <w:rPr>
          <w:szCs w:val="22"/>
        </w:rPr>
        <w:t xml:space="preserve"> </w:t>
      </w:r>
      <w:r w:rsidRPr="00A2374D">
        <w:rPr>
          <w:szCs w:val="22"/>
        </w:rPr>
        <w:tab/>
        <w:t>or a young stag on the Beter Mountains.</w:t>
      </w:r>
    </w:p>
    <w:p w:rsidR="00A2374D" w:rsidRPr="00A2374D" w:rsidRDefault="00A2374D" w:rsidP="00A2374D">
      <w:pPr>
        <w:ind w:left="1440" w:firstLine="0"/>
        <w:rPr>
          <w:szCs w:val="22"/>
        </w:rPr>
      </w:pPr>
    </w:p>
    <w:p w:rsidR="00A2374D" w:rsidRPr="00A2374D" w:rsidRDefault="00A2374D" w:rsidP="00A2374D">
      <w:pPr>
        <w:ind w:left="720"/>
        <w:rPr>
          <w:szCs w:val="22"/>
        </w:rPr>
      </w:pPr>
      <w:r w:rsidRPr="00A2374D">
        <w:rPr>
          <w:sz w:val="32"/>
          <w:szCs w:val="32"/>
        </w:rPr>
        <w:t xml:space="preserve">3 </w:t>
      </w:r>
      <w:r w:rsidRPr="00A2374D">
        <w:rPr>
          <w:szCs w:val="22"/>
        </w:rPr>
        <w:t xml:space="preserve">On my bed by night, I searched for the one my entire being loves; </w:t>
      </w:r>
    </w:p>
    <w:p w:rsidR="00A2374D" w:rsidRPr="00A2374D" w:rsidRDefault="00A2374D" w:rsidP="00A2374D">
      <w:pPr>
        <w:ind w:left="2250" w:firstLine="0"/>
        <w:rPr>
          <w:szCs w:val="22"/>
        </w:rPr>
      </w:pPr>
      <w:r w:rsidRPr="00A2374D">
        <w:rPr>
          <w:szCs w:val="22"/>
        </w:rPr>
        <w:t>I searched for him but didn’t find him.</w:t>
      </w:r>
    </w:p>
    <w:p w:rsidR="00A2374D" w:rsidRPr="00A2374D" w:rsidRDefault="00A2374D" w:rsidP="00A2374D">
      <w:pPr>
        <w:ind w:left="2250" w:hanging="720"/>
        <w:rPr>
          <w:szCs w:val="22"/>
        </w:rPr>
      </w:pPr>
      <w:r w:rsidRPr="00A2374D">
        <w:rPr>
          <w:szCs w:val="22"/>
          <w:vertAlign w:val="superscript"/>
        </w:rPr>
        <w:t>2</w:t>
      </w:r>
      <w:r w:rsidRPr="00A2374D">
        <w:rPr>
          <w:szCs w:val="22"/>
        </w:rPr>
        <w:t xml:space="preserve">’I’ll get up, please, and go round the town, </w:t>
      </w:r>
    </w:p>
    <w:p w:rsidR="00A2374D" w:rsidRPr="00A2374D" w:rsidRDefault="00A2374D" w:rsidP="00A2374D">
      <w:pPr>
        <w:ind w:left="2250" w:firstLine="0"/>
        <w:rPr>
          <w:szCs w:val="22"/>
        </w:rPr>
      </w:pPr>
      <w:r w:rsidRPr="00A2374D">
        <w:rPr>
          <w:szCs w:val="22"/>
        </w:rPr>
        <w:t>through the streets and through the squares.</w:t>
      </w:r>
    </w:p>
    <w:p w:rsidR="00A2374D" w:rsidRPr="00A2374D" w:rsidRDefault="00A2374D" w:rsidP="00A2374D">
      <w:pPr>
        <w:ind w:left="2250" w:hanging="720"/>
        <w:rPr>
          <w:szCs w:val="22"/>
        </w:rPr>
      </w:pPr>
      <w:r w:rsidRPr="00A2374D">
        <w:rPr>
          <w:szCs w:val="22"/>
        </w:rPr>
        <w:t xml:space="preserve"> I’ll search for the one my entire being loves; </w:t>
      </w:r>
    </w:p>
    <w:p w:rsidR="00A2374D" w:rsidRPr="00A2374D" w:rsidRDefault="00A2374D" w:rsidP="00A2374D">
      <w:pPr>
        <w:ind w:left="2250" w:firstLine="0"/>
        <w:rPr>
          <w:szCs w:val="22"/>
        </w:rPr>
      </w:pPr>
      <w:r w:rsidRPr="00A2374D">
        <w:rPr>
          <w:szCs w:val="22"/>
        </w:rPr>
        <w:t>I’ve searched for him but not found him’.</w:t>
      </w:r>
    </w:p>
    <w:p w:rsidR="00A2374D" w:rsidRPr="00A2374D" w:rsidRDefault="00A2374D" w:rsidP="00A2374D">
      <w:pPr>
        <w:ind w:left="2250" w:hanging="720"/>
        <w:rPr>
          <w:szCs w:val="22"/>
        </w:rPr>
      </w:pPr>
      <w:r w:rsidRPr="00A2374D">
        <w:rPr>
          <w:szCs w:val="22"/>
          <w:vertAlign w:val="superscript"/>
        </w:rPr>
        <w:t>3</w:t>
      </w:r>
      <w:r w:rsidRPr="00A2374D">
        <w:rPr>
          <w:szCs w:val="22"/>
        </w:rPr>
        <w:t xml:space="preserve">The watchmen found me as they went round the town: </w:t>
      </w:r>
    </w:p>
    <w:p w:rsidR="00A2374D" w:rsidRPr="00A2374D" w:rsidRDefault="00A2374D" w:rsidP="00A2374D">
      <w:pPr>
        <w:ind w:left="2250" w:firstLine="0"/>
        <w:rPr>
          <w:szCs w:val="22"/>
        </w:rPr>
      </w:pPr>
      <w:r w:rsidRPr="00A2374D">
        <w:rPr>
          <w:szCs w:val="22"/>
        </w:rPr>
        <w:t>‘Have you seen the one my entire being loves?’</w:t>
      </w:r>
    </w:p>
    <w:p w:rsidR="00A2374D" w:rsidRPr="00A2374D" w:rsidRDefault="00A2374D" w:rsidP="00A2374D">
      <w:pPr>
        <w:ind w:left="2250" w:hanging="720"/>
        <w:rPr>
          <w:szCs w:val="22"/>
        </w:rPr>
      </w:pPr>
      <w:r w:rsidRPr="00A2374D">
        <w:rPr>
          <w:szCs w:val="22"/>
          <w:vertAlign w:val="superscript"/>
        </w:rPr>
        <w:t>4</w:t>
      </w:r>
      <w:r w:rsidRPr="00A2374D">
        <w:rPr>
          <w:szCs w:val="22"/>
        </w:rPr>
        <w:t xml:space="preserve">Scarcely had I passed them, </w:t>
      </w:r>
    </w:p>
    <w:p w:rsidR="00A2374D" w:rsidRPr="00A2374D" w:rsidRDefault="00A2374D" w:rsidP="00A2374D">
      <w:pPr>
        <w:ind w:left="2250" w:firstLine="0"/>
        <w:rPr>
          <w:szCs w:val="22"/>
        </w:rPr>
      </w:pPr>
      <w:r w:rsidRPr="00A2374D">
        <w:rPr>
          <w:szCs w:val="22"/>
        </w:rPr>
        <w:t>when I found the one my entire being loves.</w:t>
      </w:r>
    </w:p>
    <w:p w:rsidR="00A2374D" w:rsidRPr="00A2374D" w:rsidRDefault="00A2374D" w:rsidP="00A2374D">
      <w:pPr>
        <w:ind w:left="2250" w:hanging="720"/>
        <w:rPr>
          <w:szCs w:val="22"/>
        </w:rPr>
      </w:pPr>
      <w:r w:rsidRPr="00A2374D">
        <w:rPr>
          <w:szCs w:val="22"/>
        </w:rPr>
        <w:t xml:space="preserve"> I took hold of him and wouldn’t slacken hold of him,</w:t>
      </w:r>
    </w:p>
    <w:p w:rsidR="00A2374D" w:rsidRPr="00A2374D" w:rsidRDefault="00A2374D" w:rsidP="00A2374D">
      <w:pPr>
        <w:ind w:left="1440" w:firstLine="0"/>
        <w:rPr>
          <w:szCs w:val="22"/>
        </w:rPr>
      </w:pPr>
      <w:r w:rsidRPr="00A2374D">
        <w:rPr>
          <w:szCs w:val="22"/>
        </w:rPr>
        <w:t xml:space="preserve"> </w:t>
      </w:r>
      <w:r w:rsidRPr="00A2374D">
        <w:rPr>
          <w:szCs w:val="22"/>
        </w:rPr>
        <w:tab/>
        <w:t xml:space="preserve">until I’d brought him to my mother’s house, </w:t>
      </w:r>
    </w:p>
    <w:p w:rsidR="00A2374D" w:rsidRPr="00A2374D" w:rsidRDefault="00A2374D" w:rsidP="00A2374D">
      <w:pPr>
        <w:ind w:left="1440"/>
        <w:rPr>
          <w:szCs w:val="22"/>
        </w:rPr>
      </w:pPr>
      <w:r w:rsidRPr="00A2374D">
        <w:rPr>
          <w:szCs w:val="22"/>
        </w:rPr>
        <w:t>to the room of the one who conceived me.</w:t>
      </w:r>
    </w:p>
    <w:p w:rsidR="00A2374D" w:rsidRPr="00A2374D" w:rsidRDefault="00A2374D" w:rsidP="00A2374D">
      <w:pPr>
        <w:ind w:left="1440" w:firstLine="0"/>
        <w:rPr>
          <w:szCs w:val="22"/>
        </w:rPr>
      </w:pPr>
      <w:r w:rsidRPr="00A2374D">
        <w:rPr>
          <w:szCs w:val="22"/>
          <w:vertAlign w:val="superscript"/>
        </w:rPr>
        <w:t>5</w:t>
      </w:r>
      <w:r w:rsidRPr="00A2374D">
        <w:rPr>
          <w:szCs w:val="22"/>
        </w:rPr>
        <w:t xml:space="preserve">I want you to swear, Jerusalem daughters, </w:t>
      </w:r>
    </w:p>
    <w:p w:rsidR="00A2374D" w:rsidRPr="00A2374D" w:rsidRDefault="00A2374D" w:rsidP="00A2374D">
      <w:pPr>
        <w:ind w:left="1440"/>
        <w:rPr>
          <w:szCs w:val="22"/>
        </w:rPr>
      </w:pPr>
      <w:r w:rsidRPr="00A2374D">
        <w:rPr>
          <w:szCs w:val="22"/>
        </w:rPr>
        <w:t xml:space="preserve">by the gazelles or by the deer in the fields: </w:t>
      </w:r>
    </w:p>
    <w:p w:rsidR="00A2374D" w:rsidRPr="00A2374D" w:rsidRDefault="00A2374D" w:rsidP="00A2374D">
      <w:pPr>
        <w:ind w:left="1440" w:firstLine="0"/>
        <w:rPr>
          <w:szCs w:val="22"/>
        </w:rPr>
      </w:pPr>
      <w:r w:rsidRPr="00A2374D">
        <w:rPr>
          <w:szCs w:val="22"/>
        </w:rPr>
        <w:t xml:space="preserve"> If you awaken, if you arouse love,</w:t>
      </w:r>
    </w:p>
    <w:p w:rsidR="00A2374D" w:rsidRPr="00A2374D" w:rsidRDefault="00A2374D" w:rsidP="00A2374D">
      <w:pPr>
        <w:ind w:left="1440" w:firstLine="0"/>
        <w:rPr>
          <w:szCs w:val="22"/>
        </w:rPr>
      </w:pPr>
      <w:r w:rsidRPr="00A2374D">
        <w:rPr>
          <w:szCs w:val="22"/>
        </w:rPr>
        <w:t xml:space="preserve"> </w:t>
      </w:r>
      <w:r w:rsidRPr="00A2374D">
        <w:rPr>
          <w:szCs w:val="22"/>
        </w:rPr>
        <w:tab/>
        <w:t>before it wishes….</w:t>
      </w:r>
    </w:p>
    <w:p w:rsidR="00A2374D" w:rsidRPr="00A2374D" w:rsidRDefault="00A2374D" w:rsidP="00A2374D">
      <w:pPr>
        <w:ind w:left="1440" w:firstLine="0"/>
        <w:rPr>
          <w:szCs w:val="22"/>
        </w:rPr>
      </w:pPr>
    </w:p>
    <w:p w:rsidR="00A2374D" w:rsidRPr="00A2374D" w:rsidRDefault="00A2374D" w:rsidP="00A2374D">
      <w:pPr>
        <w:ind w:firstLine="0"/>
        <w:rPr>
          <w:szCs w:val="22"/>
        </w:rPr>
      </w:pPr>
      <w:r w:rsidRPr="00A2374D">
        <w:rPr>
          <w:szCs w:val="22"/>
        </w:rPr>
        <w:t>Man</w:t>
      </w:r>
      <w:r w:rsidRPr="00A2374D">
        <w:rPr>
          <w:szCs w:val="22"/>
        </w:rPr>
        <w:tab/>
      </w:r>
      <w:r w:rsidRPr="00A2374D">
        <w:rPr>
          <w:szCs w:val="22"/>
          <w:vertAlign w:val="superscript"/>
        </w:rPr>
        <w:tab/>
        <w:t>6</w:t>
      </w:r>
      <w:r w:rsidRPr="00A2374D">
        <w:rPr>
          <w:szCs w:val="22"/>
        </w:rPr>
        <w:t xml:space="preserve">Who is this coming up from the wilderness, </w:t>
      </w:r>
    </w:p>
    <w:p w:rsidR="00A2374D" w:rsidRPr="00A2374D" w:rsidRDefault="00A2374D" w:rsidP="00A2374D">
      <w:pPr>
        <w:ind w:left="1440"/>
        <w:rPr>
          <w:szCs w:val="22"/>
        </w:rPr>
      </w:pPr>
      <w:r w:rsidRPr="00A2374D">
        <w:rPr>
          <w:szCs w:val="22"/>
        </w:rPr>
        <w:t>like columns of smoke,</w:t>
      </w:r>
    </w:p>
    <w:p w:rsidR="00A2374D" w:rsidRPr="00A2374D" w:rsidRDefault="00A2374D" w:rsidP="00A2374D">
      <w:pPr>
        <w:ind w:left="1440" w:firstLine="0"/>
        <w:rPr>
          <w:szCs w:val="22"/>
        </w:rPr>
      </w:pPr>
      <w:r w:rsidRPr="00A2374D">
        <w:rPr>
          <w:szCs w:val="22"/>
        </w:rPr>
        <w:t xml:space="preserve"> Perfumed with myrrh and incense, </w:t>
      </w:r>
    </w:p>
    <w:p w:rsidR="00A2374D" w:rsidRPr="00A2374D" w:rsidRDefault="00A2374D" w:rsidP="00A2374D">
      <w:pPr>
        <w:ind w:left="1440"/>
        <w:rPr>
          <w:szCs w:val="22"/>
        </w:rPr>
      </w:pPr>
      <w:r w:rsidRPr="00A2374D">
        <w:rPr>
          <w:szCs w:val="22"/>
        </w:rPr>
        <w:t>from every powder of a merchant?</w:t>
      </w:r>
    </w:p>
    <w:p w:rsidR="00A2374D" w:rsidRPr="00A2374D" w:rsidRDefault="00A2374D" w:rsidP="00A2374D">
      <w:pPr>
        <w:ind w:left="1440" w:firstLine="0"/>
        <w:rPr>
          <w:szCs w:val="22"/>
        </w:rPr>
      </w:pPr>
      <w:r w:rsidRPr="00A2374D">
        <w:rPr>
          <w:szCs w:val="22"/>
          <w:vertAlign w:val="superscript"/>
        </w:rPr>
        <w:t>7</w:t>
      </w:r>
      <w:r w:rsidRPr="00A2374D">
        <w:rPr>
          <w:szCs w:val="22"/>
        </w:rPr>
        <w:t xml:space="preserve">There, Solomon’s bed, </w:t>
      </w:r>
    </w:p>
    <w:p w:rsidR="00A2374D" w:rsidRPr="00A2374D" w:rsidRDefault="00A2374D" w:rsidP="00A2374D">
      <w:pPr>
        <w:ind w:left="1440"/>
        <w:rPr>
          <w:szCs w:val="22"/>
        </w:rPr>
      </w:pPr>
      <w:r w:rsidRPr="00A2374D">
        <w:rPr>
          <w:szCs w:val="22"/>
        </w:rPr>
        <w:t xml:space="preserve">sixty strong men round it, </w:t>
      </w:r>
    </w:p>
    <w:p w:rsidR="00A2374D" w:rsidRPr="00A2374D" w:rsidRDefault="00A2374D" w:rsidP="00A2374D">
      <w:pPr>
        <w:ind w:left="1440"/>
        <w:rPr>
          <w:szCs w:val="22"/>
        </w:rPr>
      </w:pPr>
      <w:r w:rsidRPr="00A2374D">
        <w:rPr>
          <w:szCs w:val="22"/>
        </w:rPr>
        <w:t>of the strong men of Israel.</w:t>
      </w:r>
    </w:p>
    <w:p w:rsidR="00A2374D" w:rsidRPr="00A2374D" w:rsidRDefault="00A2374D" w:rsidP="00A2374D">
      <w:pPr>
        <w:ind w:left="1440" w:firstLine="0"/>
        <w:rPr>
          <w:szCs w:val="22"/>
        </w:rPr>
      </w:pPr>
      <w:r w:rsidRPr="00A2374D">
        <w:rPr>
          <w:szCs w:val="22"/>
          <w:vertAlign w:val="superscript"/>
        </w:rPr>
        <w:t>8</w:t>
      </w:r>
      <w:r w:rsidRPr="00A2374D">
        <w:rPr>
          <w:szCs w:val="22"/>
        </w:rPr>
        <w:t xml:space="preserve">All of them are girded with a sword, </w:t>
      </w:r>
    </w:p>
    <w:p w:rsidR="00A2374D" w:rsidRPr="00A2374D" w:rsidRDefault="00A2374D" w:rsidP="00A2374D">
      <w:pPr>
        <w:ind w:left="1440"/>
        <w:rPr>
          <w:szCs w:val="22"/>
        </w:rPr>
      </w:pPr>
      <w:r w:rsidRPr="00A2374D">
        <w:rPr>
          <w:szCs w:val="22"/>
        </w:rPr>
        <w:t>trained in battle,</w:t>
      </w:r>
    </w:p>
    <w:p w:rsidR="00A2374D" w:rsidRPr="00A2374D" w:rsidRDefault="00A2374D" w:rsidP="00A2374D">
      <w:pPr>
        <w:ind w:left="1440" w:firstLine="0"/>
        <w:rPr>
          <w:szCs w:val="22"/>
        </w:rPr>
      </w:pPr>
      <w:r w:rsidRPr="00A2374D">
        <w:rPr>
          <w:szCs w:val="22"/>
        </w:rPr>
        <w:t xml:space="preserve"> Each with his sword on his side, </w:t>
      </w:r>
    </w:p>
    <w:p w:rsidR="00A2374D" w:rsidRPr="00A2374D" w:rsidRDefault="00A2374D" w:rsidP="00A2374D">
      <w:pPr>
        <w:ind w:left="1440"/>
        <w:rPr>
          <w:szCs w:val="22"/>
        </w:rPr>
      </w:pPr>
      <w:r w:rsidRPr="00A2374D">
        <w:rPr>
          <w:szCs w:val="22"/>
        </w:rPr>
        <w:t>because of the terror of the night.</w:t>
      </w:r>
    </w:p>
    <w:p w:rsidR="00A2374D" w:rsidRPr="00A2374D" w:rsidRDefault="00A2374D" w:rsidP="00A2374D">
      <w:pPr>
        <w:ind w:left="1440" w:firstLine="0"/>
        <w:rPr>
          <w:szCs w:val="22"/>
        </w:rPr>
      </w:pPr>
      <w:r w:rsidRPr="00A2374D">
        <w:rPr>
          <w:szCs w:val="22"/>
          <w:vertAlign w:val="superscript"/>
        </w:rPr>
        <w:t>9</w:t>
      </w:r>
      <w:r w:rsidRPr="00A2374D">
        <w:rPr>
          <w:szCs w:val="22"/>
        </w:rPr>
        <w:t xml:space="preserve">King Solomon had made himself a sedan, </w:t>
      </w:r>
    </w:p>
    <w:p w:rsidR="00A2374D" w:rsidRPr="00A2374D" w:rsidRDefault="00A2374D" w:rsidP="00A2374D">
      <w:pPr>
        <w:ind w:left="1440"/>
        <w:rPr>
          <w:szCs w:val="22"/>
        </w:rPr>
      </w:pPr>
      <w:r w:rsidRPr="00A2374D">
        <w:rPr>
          <w:szCs w:val="22"/>
        </w:rPr>
        <w:t>of wood from the Lebanon.</w:t>
      </w:r>
    </w:p>
    <w:p w:rsidR="00A2374D" w:rsidRPr="00A2374D" w:rsidRDefault="00A2374D" w:rsidP="00A2374D">
      <w:pPr>
        <w:ind w:left="1440" w:firstLine="0"/>
        <w:rPr>
          <w:szCs w:val="22"/>
        </w:rPr>
      </w:pPr>
      <w:r w:rsidRPr="00A2374D">
        <w:rPr>
          <w:szCs w:val="22"/>
          <w:vertAlign w:val="superscript"/>
        </w:rPr>
        <w:t>10</w:t>
      </w:r>
      <w:r w:rsidRPr="00A2374D">
        <w:rPr>
          <w:szCs w:val="22"/>
        </w:rPr>
        <w:t xml:space="preserve">He had made its posts of silver, </w:t>
      </w:r>
    </w:p>
    <w:p w:rsidR="00A2374D" w:rsidRPr="00A2374D" w:rsidRDefault="00A2374D" w:rsidP="00A2374D">
      <w:pPr>
        <w:ind w:left="1440"/>
        <w:rPr>
          <w:szCs w:val="22"/>
        </w:rPr>
      </w:pPr>
      <w:r w:rsidRPr="00A2374D">
        <w:rPr>
          <w:szCs w:val="22"/>
        </w:rPr>
        <w:t>its base of gold, its seat of purple.</w:t>
      </w:r>
    </w:p>
    <w:p w:rsidR="00A2374D" w:rsidRPr="00A2374D" w:rsidRDefault="00A2374D" w:rsidP="00A2374D">
      <w:pPr>
        <w:ind w:left="1440" w:firstLine="0"/>
        <w:rPr>
          <w:szCs w:val="22"/>
        </w:rPr>
      </w:pPr>
      <w:r w:rsidRPr="00A2374D">
        <w:rPr>
          <w:szCs w:val="22"/>
        </w:rPr>
        <w:t xml:space="preserve"> Its inside was inlaid with love </w:t>
      </w:r>
    </w:p>
    <w:p w:rsidR="00A2374D" w:rsidRPr="00A2374D" w:rsidRDefault="00A2374D" w:rsidP="00A2374D">
      <w:pPr>
        <w:ind w:left="1440"/>
        <w:rPr>
          <w:szCs w:val="22"/>
        </w:rPr>
      </w:pPr>
      <w:r w:rsidRPr="00A2374D">
        <w:rPr>
          <w:szCs w:val="22"/>
        </w:rPr>
        <w:t>by the Jerusalem daughters.</w:t>
      </w:r>
    </w:p>
    <w:p w:rsidR="00A2374D" w:rsidRPr="00A2374D" w:rsidRDefault="00A2374D" w:rsidP="00A2374D">
      <w:pPr>
        <w:ind w:left="1440" w:firstLine="0"/>
        <w:rPr>
          <w:szCs w:val="22"/>
        </w:rPr>
      </w:pPr>
      <w:r w:rsidRPr="00A2374D">
        <w:rPr>
          <w:szCs w:val="22"/>
          <w:vertAlign w:val="superscript"/>
        </w:rPr>
        <w:t>11</w:t>
      </w:r>
      <w:r w:rsidRPr="00A2374D">
        <w:rPr>
          <w:szCs w:val="22"/>
        </w:rPr>
        <w:t xml:space="preserve">Go out and look, Zion daughters, </w:t>
      </w:r>
    </w:p>
    <w:p w:rsidR="00A2374D" w:rsidRPr="00A2374D" w:rsidRDefault="00A2374D" w:rsidP="00A2374D">
      <w:pPr>
        <w:ind w:left="1440"/>
        <w:rPr>
          <w:szCs w:val="22"/>
        </w:rPr>
      </w:pPr>
      <w:r w:rsidRPr="00A2374D">
        <w:rPr>
          <w:szCs w:val="22"/>
        </w:rPr>
        <w:t xml:space="preserve">at King Solomon in the crown </w:t>
      </w:r>
    </w:p>
    <w:p w:rsidR="00A2374D" w:rsidRPr="00A2374D" w:rsidRDefault="00A2374D" w:rsidP="00A2374D">
      <w:pPr>
        <w:ind w:left="720"/>
        <w:rPr>
          <w:szCs w:val="22"/>
        </w:rPr>
      </w:pPr>
      <w:r w:rsidRPr="00A2374D">
        <w:rPr>
          <w:szCs w:val="22"/>
        </w:rPr>
        <w:lastRenderedPageBreak/>
        <w:t xml:space="preserve"> With which his mother has crowned him on his wedding day,</w:t>
      </w:r>
    </w:p>
    <w:p w:rsidR="00A2374D" w:rsidRPr="00A2374D" w:rsidRDefault="00A2374D" w:rsidP="00A2374D">
      <w:pPr>
        <w:ind w:left="1440" w:firstLine="0"/>
        <w:rPr>
          <w:szCs w:val="22"/>
        </w:rPr>
      </w:pPr>
      <w:r w:rsidRPr="00A2374D">
        <w:rPr>
          <w:szCs w:val="22"/>
        </w:rPr>
        <w:t xml:space="preserve"> </w:t>
      </w:r>
      <w:r w:rsidRPr="00A2374D">
        <w:rPr>
          <w:szCs w:val="22"/>
        </w:rPr>
        <w:tab/>
        <w:t>on the day of his heartfelt rejoicing.</w:t>
      </w:r>
    </w:p>
    <w:p w:rsidR="00A2374D" w:rsidRPr="00A2374D" w:rsidRDefault="00A2374D" w:rsidP="00A2374D">
      <w:pPr>
        <w:keepNext/>
        <w:spacing w:before="240" w:after="120"/>
        <w:ind w:left="720" w:hanging="720"/>
        <w:outlineLvl w:val="1"/>
        <w:rPr>
          <w:b/>
          <w:bCs/>
          <w:iCs/>
          <w:szCs w:val="22"/>
        </w:rPr>
      </w:pPr>
      <w:r w:rsidRPr="00A2374D">
        <w:rPr>
          <w:b/>
          <w:bCs/>
          <w:iCs/>
          <w:szCs w:val="22"/>
        </w:rPr>
        <w:t>4:1 Crazy for Love</w:t>
      </w:r>
    </w:p>
    <w:p w:rsidR="00A2374D" w:rsidRPr="00A2374D" w:rsidRDefault="00A2374D" w:rsidP="00A2374D">
      <w:pPr>
        <w:tabs>
          <w:tab w:val="left" w:pos="1440"/>
          <w:tab w:val="left" w:pos="2941"/>
        </w:tabs>
        <w:ind w:firstLine="0"/>
        <w:rPr>
          <w:szCs w:val="22"/>
        </w:rPr>
      </w:pPr>
      <w:r w:rsidRPr="00A2374D">
        <w:rPr>
          <w:szCs w:val="22"/>
        </w:rPr>
        <w:t>Man</w:t>
      </w:r>
      <w:r w:rsidRPr="00A2374D">
        <w:rPr>
          <w:szCs w:val="22"/>
        </w:rPr>
        <w:tab/>
      </w:r>
      <w:r w:rsidRPr="00A2374D">
        <w:rPr>
          <w:sz w:val="32"/>
          <w:szCs w:val="32"/>
        </w:rPr>
        <w:t xml:space="preserve">4 </w:t>
      </w:r>
      <w:r w:rsidRPr="00A2374D">
        <w:rPr>
          <w:szCs w:val="22"/>
        </w:rPr>
        <w:t xml:space="preserve">There you are, so lovely, my dear, </w:t>
      </w:r>
    </w:p>
    <w:p w:rsidR="00A2374D" w:rsidRPr="00A2374D" w:rsidRDefault="00A2374D" w:rsidP="00A2374D">
      <w:pPr>
        <w:tabs>
          <w:tab w:val="left" w:pos="1440"/>
          <w:tab w:val="left" w:pos="2160"/>
          <w:tab w:val="left" w:pos="2941"/>
        </w:tabs>
        <w:ind w:firstLine="0"/>
        <w:rPr>
          <w:szCs w:val="22"/>
        </w:rPr>
      </w:pPr>
      <w:r w:rsidRPr="00A2374D">
        <w:rPr>
          <w:szCs w:val="22"/>
        </w:rPr>
        <w:tab/>
      </w:r>
      <w:r w:rsidRPr="00A2374D">
        <w:rPr>
          <w:szCs w:val="22"/>
        </w:rPr>
        <w:tab/>
        <w:t>there you are, so lovely.</w:t>
      </w:r>
    </w:p>
    <w:p w:rsidR="00A2374D" w:rsidRPr="00A2374D" w:rsidRDefault="00A2374D" w:rsidP="00A2374D">
      <w:pPr>
        <w:tabs>
          <w:tab w:val="left" w:pos="2941"/>
        </w:tabs>
        <w:ind w:left="2160" w:hanging="720"/>
        <w:rPr>
          <w:szCs w:val="22"/>
        </w:rPr>
      </w:pPr>
      <w:r w:rsidRPr="00A2374D">
        <w:rPr>
          <w:szCs w:val="22"/>
        </w:rPr>
        <w:t xml:space="preserve"> Your eyes are doves </w:t>
      </w:r>
    </w:p>
    <w:p w:rsidR="00A2374D" w:rsidRPr="00A2374D" w:rsidRDefault="00A2374D" w:rsidP="00A2374D">
      <w:pPr>
        <w:tabs>
          <w:tab w:val="left" w:pos="2941"/>
        </w:tabs>
        <w:ind w:left="2160" w:hanging="720"/>
        <w:rPr>
          <w:szCs w:val="22"/>
        </w:rPr>
      </w:pPr>
      <w:r w:rsidRPr="00A2374D">
        <w:rPr>
          <w:szCs w:val="22"/>
        </w:rPr>
        <w:tab/>
        <w:t>behind your veil.</w:t>
      </w:r>
    </w:p>
    <w:p w:rsidR="00A2374D" w:rsidRPr="00A2374D" w:rsidRDefault="00A2374D" w:rsidP="00A2374D">
      <w:pPr>
        <w:tabs>
          <w:tab w:val="left" w:pos="2941"/>
        </w:tabs>
        <w:ind w:left="2160" w:hanging="720"/>
        <w:rPr>
          <w:szCs w:val="22"/>
        </w:rPr>
      </w:pPr>
      <w:r w:rsidRPr="00A2374D">
        <w:rPr>
          <w:szCs w:val="22"/>
        </w:rPr>
        <w:t xml:space="preserve"> Your hair is like a flock of goats</w:t>
      </w:r>
    </w:p>
    <w:p w:rsidR="00A2374D" w:rsidRPr="00A2374D" w:rsidRDefault="00A2374D" w:rsidP="00A2374D">
      <w:pPr>
        <w:tabs>
          <w:tab w:val="left" w:pos="2941"/>
        </w:tabs>
        <w:ind w:left="2160" w:hanging="720"/>
        <w:rPr>
          <w:szCs w:val="22"/>
        </w:rPr>
      </w:pPr>
      <w:r w:rsidRPr="00A2374D">
        <w:rPr>
          <w:szCs w:val="22"/>
        </w:rPr>
        <w:tab/>
        <w:t xml:space="preserve"> that stream from Mount Gil’ad.</w:t>
      </w:r>
    </w:p>
    <w:p w:rsidR="00A2374D" w:rsidRPr="00A2374D" w:rsidRDefault="00A2374D" w:rsidP="00A2374D">
      <w:pPr>
        <w:tabs>
          <w:tab w:val="left" w:pos="2941"/>
        </w:tabs>
        <w:ind w:left="2160" w:hanging="720"/>
        <w:rPr>
          <w:szCs w:val="22"/>
        </w:rPr>
      </w:pPr>
      <w:r w:rsidRPr="00A2374D">
        <w:rPr>
          <w:szCs w:val="22"/>
          <w:vertAlign w:val="superscript"/>
        </w:rPr>
        <w:t>2</w:t>
      </w:r>
      <w:r w:rsidRPr="00A2374D">
        <w:rPr>
          <w:szCs w:val="22"/>
        </w:rPr>
        <w:t xml:space="preserve">Your teeth are like a flock of shorn ewes </w:t>
      </w:r>
    </w:p>
    <w:p w:rsidR="00A2374D" w:rsidRPr="00A2374D" w:rsidRDefault="00A2374D" w:rsidP="00A2374D">
      <w:pPr>
        <w:tabs>
          <w:tab w:val="left" w:pos="2941"/>
        </w:tabs>
        <w:ind w:left="2160" w:hanging="720"/>
        <w:rPr>
          <w:szCs w:val="22"/>
        </w:rPr>
      </w:pPr>
      <w:r w:rsidRPr="00A2374D">
        <w:rPr>
          <w:szCs w:val="22"/>
        </w:rPr>
        <w:tab/>
        <w:t>that climb up from the washing,</w:t>
      </w:r>
    </w:p>
    <w:p w:rsidR="00A2374D" w:rsidRPr="00A2374D" w:rsidRDefault="00A2374D" w:rsidP="00A2374D">
      <w:pPr>
        <w:tabs>
          <w:tab w:val="left" w:pos="2941"/>
        </w:tabs>
        <w:ind w:left="2160" w:hanging="720"/>
        <w:rPr>
          <w:szCs w:val="22"/>
        </w:rPr>
      </w:pPr>
      <w:r w:rsidRPr="00A2374D">
        <w:rPr>
          <w:szCs w:val="22"/>
        </w:rPr>
        <w:t xml:space="preserve"> Which are all of them twinning, </w:t>
      </w:r>
    </w:p>
    <w:p w:rsidR="00A2374D" w:rsidRPr="00A2374D" w:rsidRDefault="00A2374D" w:rsidP="00A2374D">
      <w:pPr>
        <w:tabs>
          <w:tab w:val="left" w:pos="2941"/>
        </w:tabs>
        <w:ind w:left="2160" w:hanging="720"/>
        <w:rPr>
          <w:szCs w:val="22"/>
        </w:rPr>
      </w:pPr>
      <w:r w:rsidRPr="00A2374D">
        <w:rPr>
          <w:szCs w:val="22"/>
        </w:rPr>
        <w:tab/>
        <w:t>and there’s none bereaved among them.</w:t>
      </w:r>
    </w:p>
    <w:p w:rsidR="00A2374D" w:rsidRPr="00A2374D" w:rsidRDefault="00A2374D" w:rsidP="00A2374D">
      <w:pPr>
        <w:tabs>
          <w:tab w:val="left" w:pos="2941"/>
        </w:tabs>
        <w:ind w:left="2160" w:hanging="720"/>
        <w:rPr>
          <w:szCs w:val="22"/>
        </w:rPr>
      </w:pPr>
      <w:r w:rsidRPr="00A2374D">
        <w:rPr>
          <w:szCs w:val="22"/>
          <w:vertAlign w:val="superscript"/>
        </w:rPr>
        <w:t>3</w:t>
      </w:r>
      <w:r w:rsidRPr="00A2374D">
        <w:rPr>
          <w:szCs w:val="22"/>
        </w:rPr>
        <w:t>Like a crimson ribbon are your lips;</w:t>
      </w:r>
    </w:p>
    <w:p w:rsidR="00A2374D" w:rsidRPr="00A2374D" w:rsidRDefault="00A2374D" w:rsidP="00A2374D">
      <w:pPr>
        <w:tabs>
          <w:tab w:val="left" w:pos="2941"/>
        </w:tabs>
        <w:ind w:left="2160" w:hanging="720"/>
        <w:rPr>
          <w:szCs w:val="22"/>
        </w:rPr>
      </w:pPr>
      <w:r w:rsidRPr="00A2374D">
        <w:rPr>
          <w:szCs w:val="22"/>
        </w:rPr>
        <w:tab/>
        <w:t xml:space="preserve"> your mouth is lovely.</w:t>
      </w:r>
    </w:p>
    <w:p w:rsidR="00A2374D" w:rsidRPr="00A2374D" w:rsidRDefault="00A2374D" w:rsidP="00A2374D">
      <w:pPr>
        <w:tabs>
          <w:tab w:val="left" w:pos="2941"/>
        </w:tabs>
        <w:ind w:left="2160" w:hanging="720"/>
        <w:rPr>
          <w:szCs w:val="22"/>
        </w:rPr>
      </w:pPr>
      <w:r w:rsidRPr="00A2374D">
        <w:rPr>
          <w:szCs w:val="22"/>
        </w:rPr>
        <w:t xml:space="preserve"> Like the splitting of a pomegranate </w:t>
      </w:r>
    </w:p>
    <w:p w:rsidR="00A2374D" w:rsidRPr="00A2374D" w:rsidRDefault="00A2374D" w:rsidP="00A2374D">
      <w:pPr>
        <w:tabs>
          <w:tab w:val="left" w:pos="2941"/>
        </w:tabs>
        <w:ind w:left="2160" w:hanging="720"/>
        <w:rPr>
          <w:szCs w:val="22"/>
        </w:rPr>
      </w:pPr>
      <w:r w:rsidRPr="00A2374D">
        <w:rPr>
          <w:szCs w:val="22"/>
        </w:rPr>
        <w:tab/>
        <w:t>is your brow behind your veil.</w:t>
      </w:r>
    </w:p>
    <w:p w:rsidR="00A2374D" w:rsidRPr="00A2374D" w:rsidRDefault="00A2374D" w:rsidP="00A2374D">
      <w:pPr>
        <w:tabs>
          <w:tab w:val="left" w:pos="2941"/>
        </w:tabs>
        <w:ind w:left="2160" w:hanging="720"/>
        <w:rPr>
          <w:szCs w:val="22"/>
        </w:rPr>
      </w:pPr>
      <w:r w:rsidRPr="00A2374D">
        <w:rPr>
          <w:szCs w:val="22"/>
          <w:vertAlign w:val="superscript"/>
        </w:rPr>
        <w:t>4</w:t>
      </w:r>
      <w:r w:rsidRPr="00A2374D">
        <w:rPr>
          <w:szCs w:val="22"/>
        </w:rPr>
        <w:t xml:space="preserve">Like David’s Tower is your neck, </w:t>
      </w:r>
    </w:p>
    <w:p w:rsidR="00A2374D" w:rsidRPr="00A2374D" w:rsidRDefault="00A2374D" w:rsidP="00A2374D">
      <w:pPr>
        <w:tabs>
          <w:tab w:val="left" w:pos="2941"/>
        </w:tabs>
        <w:ind w:left="2160" w:hanging="720"/>
        <w:rPr>
          <w:szCs w:val="22"/>
        </w:rPr>
      </w:pPr>
      <w:r w:rsidRPr="00A2374D">
        <w:rPr>
          <w:szCs w:val="22"/>
        </w:rPr>
        <w:tab/>
        <w:t>built in courses,</w:t>
      </w:r>
    </w:p>
    <w:p w:rsidR="00A2374D" w:rsidRPr="00A2374D" w:rsidRDefault="00A2374D" w:rsidP="00A2374D">
      <w:pPr>
        <w:tabs>
          <w:tab w:val="left" w:pos="2941"/>
        </w:tabs>
        <w:ind w:left="2160" w:hanging="720"/>
        <w:rPr>
          <w:szCs w:val="22"/>
        </w:rPr>
      </w:pPr>
      <w:r w:rsidRPr="00A2374D">
        <w:rPr>
          <w:szCs w:val="22"/>
        </w:rPr>
        <w:t xml:space="preserve"> Hung with a thousand shields on it, </w:t>
      </w:r>
    </w:p>
    <w:p w:rsidR="00A2374D" w:rsidRPr="00A2374D" w:rsidRDefault="00A2374D" w:rsidP="00A2374D">
      <w:pPr>
        <w:tabs>
          <w:tab w:val="left" w:pos="2941"/>
        </w:tabs>
        <w:ind w:left="2160" w:hanging="720"/>
        <w:rPr>
          <w:szCs w:val="22"/>
        </w:rPr>
      </w:pPr>
      <w:r w:rsidRPr="00A2374D">
        <w:rPr>
          <w:szCs w:val="22"/>
        </w:rPr>
        <w:tab/>
        <w:t>all the bows of strong men.</w:t>
      </w:r>
    </w:p>
    <w:p w:rsidR="00A2374D" w:rsidRPr="00A2374D" w:rsidRDefault="00A2374D" w:rsidP="00A2374D">
      <w:pPr>
        <w:tabs>
          <w:tab w:val="left" w:pos="2941"/>
        </w:tabs>
        <w:ind w:left="2160" w:hanging="720"/>
        <w:rPr>
          <w:szCs w:val="22"/>
        </w:rPr>
      </w:pPr>
      <w:r w:rsidRPr="00A2374D">
        <w:rPr>
          <w:szCs w:val="22"/>
          <w:vertAlign w:val="superscript"/>
        </w:rPr>
        <w:t>5</w:t>
      </w:r>
      <w:r w:rsidRPr="00A2374D">
        <w:rPr>
          <w:szCs w:val="22"/>
        </w:rPr>
        <w:t xml:space="preserve">Your two breasts are like two fawns, </w:t>
      </w:r>
    </w:p>
    <w:p w:rsidR="00A2374D" w:rsidRPr="00A2374D" w:rsidRDefault="00A2374D" w:rsidP="00A2374D">
      <w:pPr>
        <w:tabs>
          <w:tab w:val="left" w:pos="2160"/>
        </w:tabs>
        <w:ind w:left="1440" w:hanging="720"/>
        <w:rPr>
          <w:szCs w:val="22"/>
        </w:rPr>
      </w:pPr>
      <w:r w:rsidRPr="00A2374D">
        <w:rPr>
          <w:szCs w:val="22"/>
        </w:rPr>
        <w:tab/>
      </w:r>
      <w:r w:rsidRPr="00A2374D">
        <w:rPr>
          <w:szCs w:val="22"/>
        </w:rPr>
        <w:tab/>
        <w:t>the twins of a gazelle pasturing among the lotuses.</w:t>
      </w:r>
    </w:p>
    <w:p w:rsidR="00A2374D" w:rsidRPr="00A2374D" w:rsidRDefault="00A2374D" w:rsidP="00A2374D">
      <w:pPr>
        <w:ind w:left="1440" w:firstLine="0"/>
        <w:rPr>
          <w:szCs w:val="22"/>
        </w:rPr>
      </w:pPr>
      <w:r w:rsidRPr="00A2374D">
        <w:rPr>
          <w:szCs w:val="22"/>
          <w:vertAlign w:val="superscript"/>
        </w:rPr>
        <w:t>6</w:t>
      </w:r>
      <w:r w:rsidRPr="00A2374D">
        <w:rPr>
          <w:szCs w:val="22"/>
        </w:rPr>
        <w:t xml:space="preserve">While the day breathes, </w:t>
      </w:r>
    </w:p>
    <w:p w:rsidR="00A2374D" w:rsidRPr="00A2374D" w:rsidRDefault="00A2374D" w:rsidP="00A2374D">
      <w:pPr>
        <w:ind w:left="1440"/>
        <w:rPr>
          <w:szCs w:val="22"/>
        </w:rPr>
      </w:pPr>
      <w:r w:rsidRPr="00A2374D">
        <w:rPr>
          <w:szCs w:val="22"/>
        </w:rPr>
        <w:t>and the shadows flee,</w:t>
      </w:r>
    </w:p>
    <w:p w:rsidR="00A2374D" w:rsidRPr="00A2374D" w:rsidRDefault="00A2374D" w:rsidP="00A2374D">
      <w:pPr>
        <w:ind w:left="1440" w:firstLine="0"/>
        <w:rPr>
          <w:szCs w:val="22"/>
        </w:rPr>
      </w:pPr>
      <w:r w:rsidRPr="00A2374D">
        <w:rPr>
          <w:szCs w:val="22"/>
        </w:rPr>
        <w:t xml:space="preserve"> I’ll get myself to the mountain of myrrh, </w:t>
      </w:r>
    </w:p>
    <w:p w:rsidR="00A2374D" w:rsidRPr="00A2374D" w:rsidRDefault="00A2374D" w:rsidP="00A2374D">
      <w:pPr>
        <w:ind w:left="1440"/>
        <w:rPr>
          <w:szCs w:val="22"/>
        </w:rPr>
      </w:pPr>
      <w:r w:rsidRPr="00A2374D">
        <w:rPr>
          <w:szCs w:val="22"/>
        </w:rPr>
        <w:t>to the hill of incense.</w:t>
      </w:r>
    </w:p>
    <w:p w:rsidR="00A2374D" w:rsidRPr="00A2374D" w:rsidRDefault="00A2374D" w:rsidP="00A2374D">
      <w:pPr>
        <w:ind w:left="1440" w:firstLine="0"/>
        <w:rPr>
          <w:szCs w:val="22"/>
        </w:rPr>
      </w:pPr>
      <w:r w:rsidRPr="00A2374D">
        <w:rPr>
          <w:szCs w:val="22"/>
          <w:vertAlign w:val="superscript"/>
        </w:rPr>
        <w:t>7</w:t>
      </w:r>
      <w:r w:rsidRPr="00A2374D">
        <w:rPr>
          <w:szCs w:val="22"/>
        </w:rPr>
        <w:t xml:space="preserve">Every part of you is lovely, my dear; </w:t>
      </w:r>
    </w:p>
    <w:p w:rsidR="00A2374D" w:rsidRPr="00A2374D" w:rsidRDefault="00A2374D" w:rsidP="00A2374D">
      <w:pPr>
        <w:ind w:left="1440"/>
        <w:rPr>
          <w:szCs w:val="22"/>
        </w:rPr>
      </w:pPr>
      <w:r w:rsidRPr="00A2374D">
        <w:rPr>
          <w:szCs w:val="22"/>
        </w:rPr>
        <w:t>there’s no flaw in you.</w:t>
      </w:r>
    </w:p>
    <w:p w:rsidR="00A2374D" w:rsidRPr="00A2374D" w:rsidRDefault="00A2374D" w:rsidP="00A2374D">
      <w:pPr>
        <w:ind w:left="1440" w:firstLine="0"/>
        <w:rPr>
          <w:szCs w:val="22"/>
        </w:rPr>
      </w:pPr>
      <w:r w:rsidRPr="00A2374D">
        <w:rPr>
          <w:szCs w:val="22"/>
          <w:vertAlign w:val="superscript"/>
        </w:rPr>
        <w:t>8</w:t>
      </w:r>
      <w:r w:rsidRPr="00A2374D">
        <w:rPr>
          <w:szCs w:val="22"/>
        </w:rPr>
        <w:t xml:space="preserve">With me from Lebanon, my bride, </w:t>
      </w:r>
    </w:p>
    <w:p w:rsidR="00A2374D" w:rsidRPr="00A2374D" w:rsidRDefault="00A2374D" w:rsidP="00A2374D">
      <w:pPr>
        <w:ind w:left="1440"/>
        <w:rPr>
          <w:szCs w:val="22"/>
        </w:rPr>
      </w:pPr>
      <w:r w:rsidRPr="00A2374D">
        <w:rPr>
          <w:szCs w:val="22"/>
        </w:rPr>
        <w:t>with me from Lebanon, you should come!</w:t>
      </w:r>
    </w:p>
    <w:p w:rsidR="00A2374D" w:rsidRPr="00A2374D" w:rsidRDefault="00A2374D" w:rsidP="00A2374D">
      <w:pPr>
        <w:ind w:left="1440" w:firstLine="0"/>
        <w:rPr>
          <w:szCs w:val="22"/>
        </w:rPr>
      </w:pPr>
      <w:r w:rsidRPr="00A2374D">
        <w:rPr>
          <w:szCs w:val="22"/>
        </w:rPr>
        <w:t xml:space="preserve"> You should gaze from the top of Amana, </w:t>
      </w:r>
    </w:p>
    <w:p w:rsidR="00A2374D" w:rsidRPr="00A2374D" w:rsidRDefault="00A2374D" w:rsidP="00A2374D">
      <w:pPr>
        <w:ind w:left="1440"/>
        <w:rPr>
          <w:szCs w:val="22"/>
        </w:rPr>
      </w:pPr>
      <w:r w:rsidRPr="00A2374D">
        <w:rPr>
          <w:szCs w:val="22"/>
        </w:rPr>
        <w:t>from the top of Senir and Hermon,</w:t>
      </w:r>
    </w:p>
    <w:p w:rsidR="00A2374D" w:rsidRPr="00A2374D" w:rsidRDefault="00A2374D" w:rsidP="00A2374D">
      <w:pPr>
        <w:ind w:left="1440" w:firstLine="0"/>
        <w:rPr>
          <w:szCs w:val="22"/>
        </w:rPr>
      </w:pPr>
      <w:r w:rsidRPr="00A2374D">
        <w:rPr>
          <w:szCs w:val="22"/>
        </w:rPr>
        <w:t xml:space="preserve"> From the abodes of lions, </w:t>
      </w:r>
    </w:p>
    <w:p w:rsidR="00A2374D" w:rsidRPr="00A2374D" w:rsidRDefault="00A2374D" w:rsidP="00A2374D">
      <w:pPr>
        <w:ind w:left="1440"/>
        <w:rPr>
          <w:szCs w:val="22"/>
        </w:rPr>
      </w:pPr>
      <w:r w:rsidRPr="00A2374D">
        <w:rPr>
          <w:szCs w:val="22"/>
        </w:rPr>
        <w:t>from the mountains of leopards.</w:t>
      </w:r>
    </w:p>
    <w:p w:rsidR="00A2374D" w:rsidRPr="00A2374D" w:rsidRDefault="00A2374D" w:rsidP="00A2374D">
      <w:pPr>
        <w:ind w:left="1440"/>
        <w:rPr>
          <w:szCs w:val="22"/>
        </w:rPr>
      </w:pPr>
    </w:p>
    <w:p w:rsidR="00A2374D" w:rsidRPr="00A2374D" w:rsidRDefault="00A2374D" w:rsidP="00A2374D">
      <w:pPr>
        <w:ind w:left="1440" w:firstLine="0"/>
        <w:rPr>
          <w:szCs w:val="22"/>
        </w:rPr>
      </w:pPr>
      <w:r w:rsidRPr="00A2374D">
        <w:rPr>
          <w:szCs w:val="22"/>
          <w:vertAlign w:val="superscript"/>
        </w:rPr>
        <w:t>9</w:t>
      </w:r>
      <w:r w:rsidRPr="00A2374D">
        <w:rPr>
          <w:szCs w:val="22"/>
        </w:rPr>
        <w:t>You’ve captured my heart, my sister, my bride, you’ve captured my heart,</w:t>
      </w:r>
    </w:p>
    <w:p w:rsidR="00A2374D" w:rsidRPr="00A2374D" w:rsidRDefault="00A2374D" w:rsidP="00A2374D">
      <w:pPr>
        <w:ind w:left="1440" w:firstLine="0"/>
        <w:rPr>
          <w:szCs w:val="22"/>
        </w:rPr>
      </w:pPr>
      <w:r w:rsidRPr="00A2374D">
        <w:rPr>
          <w:szCs w:val="22"/>
        </w:rPr>
        <w:t xml:space="preserve"> </w:t>
      </w:r>
      <w:r w:rsidRPr="00A2374D">
        <w:rPr>
          <w:szCs w:val="22"/>
        </w:rPr>
        <w:tab/>
        <w:t xml:space="preserve">with one of your eyes, </w:t>
      </w:r>
    </w:p>
    <w:p w:rsidR="00A2374D" w:rsidRPr="00A2374D" w:rsidRDefault="00A2374D" w:rsidP="00A2374D">
      <w:pPr>
        <w:ind w:left="1440"/>
        <w:rPr>
          <w:szCs w:val="22"/>
        </w:rPr>
      </w:pPr>
      <w:r w:rsidRPr="00A2374D">
        <w:rPr>
          <w:szCs w:val="22"/>
        </w:rPr>
        <w:t>with one strand of your necklace.</w:t>
      </w:r>
    </w:p>
    <w:p w:rsidR="00A2374D" w:rsidRPr="00A2374D" w:rsidRDefault="00A2374D" w:rsidP="00A2374D">
      <w:pPr>
        <w:ind w:left="1440" w:firstLine="0"/>
        <w:rPr>
          <w:szCs w:val="22"/>
        </w:rPr>
      </w:pPr>
      <w:r w:rsidRPr="00A2374D">
        <w:rPr>
          <w:szCs w:val="22"/>
          <w:vertAlign w:val="superscript"/>
        </w:rPr>
        <w:t>10</w:t>
      </w:r>
      <w:r w:rsidRPr="00A2374D">
        <w:rPr>
          <w:szCs w:val="22"/>
        </w:rPr>
        <w:t xml:space="preserve">How beautiful is your love, </w:t>
      </w:r>
    </w:p>
    <w:p w:rsidR="00A2374D" w:rsidRPr="00A2374D" w:rsidRDefault="00A2374D" w:rsidP="00A2374D">
      <w:pPr>
        <w:ind w:left="1440"/>
        <w:rPr>
          <w:szCs w:val="22"/>
        </w:rPr>
      </w:pPr>
      <w:r w:rsidRPr="00A2374D">
        <w:rPr>
          <w:szCs w:val="22"/>
        </w:rPr>
        <w:t>my sister, my bride!</w:t>
      </w:r>
    </w:p>
    <w:p w:rsidR="00A2374D" w:rsidRPr="00A2374D" w:rsidRDefault="00A2374D" w:rsidP="00A2374D">
      <w:pPr>
        <w:ind w:left="1440" w:firstLine="0"/>
        <w:rPr>
          <w:szCs w:val="22"/>
        </w:rPr>
      </w:pPr>
      <w:r w:rsidRPr="00A2374D">
        <w:rPr>
          <w:szCs w:val="22"/>
        </w:rPr>
        <w:t xml:space="preserve"> How much better is your love than wine, </w:t>
      </w:r>
    </w:p>
    <w:p w:rsidR="00A2374D" w:rsidRPr="00A2374D" w:rsidRDefault="00A2374D" w:rsidP="00A2374D">
      <w:pPr>
        <w:ind w:left="1440"/>
        <w:rPr>
          <w:szCs w:val="22"/>
        </w:rPr>
      </w:pPr>
      <w:r w:rsidRPr="00A2374D">
        <w:rPr>
          <w:szCs w:val="22"/>
        </w:rPr>
        <w:t>the fragrance of your oils than all perfumes!</w:t>
      </w:r>
    </w:p>
    <w:p w:rsidR="00A2374D" w:rsidRPr="00A2374D" w:rsidRDefault="00A2374D" w:rsidP="00A2374D">
      <w:pPr>
        <w:ind w:left="1440" w:firstLine="0"/>
        <w:rPr>
          <w:szCs w:val="22"/>
        </w:rPr>
      </w:pPr>
      <w:r w:rsidRPr="00A2374D">
        <w:rPr>
          <w:szCs w:val="22"/>
          <w:vertAlign w:val="superscript"/>
        </w:rPr>
        <w:t>11</w:t>
      </w:r>
      <w:r w:rsidRPr="00A2374D">
        <w:rPr>
          <w:szCs w:val="22"/>
        </w:rPr>
        <w:t xml:space="preserve">Your lips drop honey, my bride; </w:t>
      </w:r>
    </w:p>
    <w:p w:rsidR="00A2374D" w:rsidRPr="00A2374D" w:rsidRDefault="00A2374D" w:rsidP="00A2374D">
      <w:pPr>
        <w:ind w:left="1440"/>
        <w:rPr>
          <w:szCs w:val="22"/>
        </w:rPr>
      </w:pPr>
      <w:r w:rsidRPr="00A2374D">
        <w:rPr>
          <w:szCs w:val="22"/>
        </w:rPr>
        <w:t>syrup and milk are under your tongue.</w:t>
      </w:r>
    </w:p>
    <w:p w:rsidR="00A2374D" w:rsidRPr="00A2374D" w:rsidRDefault="00A2374D" w:rsidP="00A2374D">
      <w:pPr>
        <w:ind w:left="1440" w:firstLine="0"/>
        <w:rPr>
          <w:szCs w:val="22"/>
        </w:rPr>
      </w:pPr>
      <w:r w:rsidRPr="00A2374D">
        <w:rPr>
          <w:szCs w:val="22"/>
        </w:rPr>
        <w:t xml:space="preserve"> The fragrance of your robes </w:t>
      </w:r>
    </w:p>
    <w:p w:rsidR="00A2374D" w:rsidRPr="00A2374D" w:rsidRDefault="00A2374D" w:rsidP="00A2374D">
      <w:pPr>
        <w:ind w:left="1440"/>
        <w:rPr>
          <w:szCs w:val="22"/>
        </w:rPr>
      </w:pPr>
      <w:r w:rsidRPr="00A2374D">
        <w:rPr>
          <w:szCs w:val="22"/>
        </w:rPr>
        <w:lastRenderedPageBreak/>
        <w:t>is like the fragrance of Lebanon.</w:t>
      </w:r>
    </w:p>
    <w:p w:rsidR="00A2374D" w:rsidRPr="00A2374D" w:rsidRDefault="00A2374D" w:rsidP="00A2374D">
      <w:pPr>
        <w:ind w:left="1440" w:firstLine="0"/>
        <w:rPr>
          <w:szCs w:val="22"/>
        </w:rPr>
      </w:pPr>
      <w:r w:rsidRPr="00A2374D">
        <w:rPr>
          <w:szCs w:val="22"/>
          <w:vertAlign w:val="superscript"/>
        </w:rPr>
        <w:t>12</w:t>
      </w:r>
      <w:r w:rsidRPr="00A2374D">
        <w:rPr>
          <w:szCs w:val="22"/>
        </w:rPr>
        <w:t xml:space="preserve">A locked garden, my sister, my bride, </w:t>
      </w:r>
    </w:p>
    <w:p w:rsidR="00A2374D" w:rsidRPr="00A2374D" w:rsidRDefault="00A2374D" w:rsidP="00A2374D">
      <w:pPr>
        <w:ind w:left="1440"/>
        <w:rPr>
          <w:szCs w:val="22"/>
        </w:rPr>
      </w:pPr>
      <w:r w:rsidRPr="00A2374D">
        <w:rPr>
          <w:szCs w:val="22"/>
        </w:rPr>
        <w:t>a locked fountain, a sealed fountain:</w:t>
      </w:r>
    </w:p>
    <w:p w:rsidR="00A2374D" w:rsidRPr="00A2374D" w:rsidRDefault="00A2374D" w:rsidP="00A2374D">
      <w:pPr>
        <w:ind w:left="1440" w:firstLine="0"/>
        <w:rPr>
          <w:szCs w:val="22"/>
        </w:rPr>
      </w:pPr>
      <w:r w:rsidRPr="00A2374D">
        <w:rPr>
          <w:szCs w:val="22"/>
          <w:vertAlign w:val="superscript"/>
        </w:rPr>
        <w:t>13</w:t>
      </w:r>
      <w:r w:rsidRPr="00A2374D">
        <w:rPr>
          <w:szCs w:val="22"/>
        </w:rPr>
        <w:t xml:space="preserve">Your shoots are an orchard of pomegranates, </w:t>
      </w:r>
    </w:p>
    <w:p w:rsidR="00A2374D" w:rsidRPr="00A2374D" w:rsidRDefault="00A2374D" w:rsidP="00A2374D">
      <w:pPr>
        <w:ind w:left="1440"/>
        <w:rPr>
          <w:szCs w:val="22"/>
        </w:rPr>
      </w:pPr>
      <w:r w:rsidRPr="00A2374D">
        <w:rPr>
          <w:szCs w:val="22"/>
        </w:rPr>
        <w:t>with choice fruit,</w:t>
      </w:r>
    </w:p>
    <w:p w:rsidR="00A2374D" w:rsidRPr="00A2374D" w:rsidRDefault="00A2374D" w:rsidP="00A2374D">
      <w:pPr>
        <w:ind w:left="1440" w:firstLine="0"/>
        <w:rPr>
          <w:szCs w:val="22"/>
        </w:rPr>
      </w:pPr>
      <w:r w:rsidRPr="00A2374D">
        <w:rPr>
          <w:szCs w:val="22"/>
        </w:rPr>
        <w:t xml:space="preserve"> Henna with much spikenard, </w:t>
      </w:r>
    </w:p>
    <w:p w:rsidR="00A2374D" w:rsidRPr="00A2374D" w:rsidRDefault="00A2374D" w:rsidP="00A2374D">
      <w:pPr>
        <w:ind w:left="1440"/>
        <w:rPr>
          <w:szCs w:val="22"/>
        </w:rPr>
      </w:pPr>
      <w:r w:rsidRPr="00A2374D">
        <w:rPr>
          <w:szCs w:val="22"/>
          <w:vertAlign w:val="superscript"/>
        </w:rPr>
        <w:t>14</w:t>
      </w:r>
      <w:r w:rsidRPr="00A2374D">
        <w:rPr>
          <w:szCs w:val="22"/>
        </w:rPr>
        <w:t xml:space="preserve">spikenard and saffron, </w:t>
      </w:r>
    </w:p>
    <w:p w:rsidR="00A2374D" w:rsidRPr="00A2374D" w:rsidRDefault="00A2374D" w:rsidP="00A2374D">
      <w:pPr>
        <w:ind w:left="1440" w:firstLine="0"/>
        <w:rPr>
          <w:szCs w:val="22"/>
        </w:rPr>
      </w:pPr>
      <w:r w:rsidRPr="00A2374D">
        <w:rPr>
          <w:szCs w:val="22"/>
        </w:rPr>
        <w:t xml:space="preserve"> Cane and cinnamon, </w:t>
      </w:r>
    </w:p>
    <w:p w:rsidR="00A2374D" w:rsidRPr="00A2374D" w:rsidRDefault="00A2374D" w:rsidP="00A2374D">
      <w:pPr>
        <w:ind w:left="1440"/>
        <w:rPr>
          <w:szCs w:val="22"/>
        </w:rPr>
      </w:pPr>
      <w:r w:rsidRPr="00A2374D">
        <w:rPr>
          <w:szCs w:val="22"/>
        </w:rPr>
        <w:t xml:space="preserve">with all the incense woods, </w:t>
      </w:r>
    </w:p>
    <w:p w:rsidR="00A2374D" w:rsidRPr="00A2374D" w:rsidRDefault="00A2374D" w:rsidP="00A2374D">
      <w:pPr>
        <w:ind w:left="1440" w:firstLine="0"/>
        <w:rPr>
          <w:szCs w:val="22"/>
        </w:rPr>
      </w:pPr>
      <w:r w:rsidRPr="00A2374D">
        <w:rPr>
          <w:szCs w:val="22"/>
        </w:rPr>
        <w:t xml:space="preserve">Myrrh and aloes, </w:t>
      </w:r>
    </w:p>
    <w:p w:rsidR="00A2374D" w:rsidRPr="00A2374D" w:rsidRDefault="00A2374D" w:rsidP="00A2374D">
      <w:pPr>
        <w:ind w:left="1440"/>
        <w:rPr>
          <w:szCs w:val="22"/>
        </w:rPr>
      </w:pPr>
      <w:r w:rsidRPr="00A2374D">
        <w:rPr>
          <w:szCs w:val="22"/>
        </w:rPr>
        <w:t>with all the top perfumes:</w:t>
      </w:r>
    </w:p>
    <w:p w:rsidR="00A2374D" w:rsidRPr="00A2374D" w:rsidRDefault="00A2374D" w:rsidP="00A2374D">
      <w:pPr>
        <w:ind w:left="1440" w:firstLine="0"/>
        <w:rPr>
          <w:szCs w:val="22"/>
        </w:rPr>
      </w:pPr>
      <w:r w:rsidRPr="00A2374D">
        <w:rPr>
          <w:szCs w:val="22"/>
          <w:vertAlign w:val="superscript"/>
        </w:rPr>
        <w:t>15</w:t>
      </w:r>
      <w:r w:rsidRPr="00A2374D">
        <w:rPr>
          <w:szCs w:val="22"/>
        </w:rPr>
        <w:t xml:space="preserve">A garden spring, </w:t>
      </w:r>
    </w:p>
    <w:p w:rsidR="00A2374D" w:rsidRPr="00A2374D" w:rsidRDefault="00A2374D" w:rsidP="00A2374D">
      <w:pPr>
        <w:ind w:left="1440"/>
        <w:rPr>
          <w:szCs w:val="22"/>
        </w:rPr>
      </w:pPr>
      <w:r w:rsidRPr="00A2374D">
        <w:rPr>
          <w:szCs w:val="22"/>
        </w:rPr>
        <w:t xml:space="preserve">a well of living water, </w:t>
      </w:r>
    </w:p>
    <w:p w:rsidR="00A2374D" w:rsidRPr="00A2374D" w:rsidRDefault="00A2374D" w:rsidP="00A2374D">
      <w:pPr>
        <w:ind w:left="1440"/>
        <w:rPr>
          <w:szCs w:val="22"/>
        </w:rPr>
      </w:pPr>
      <w:r w:rsidRPr="00A2374D">
        <w:rPr>
          <w:szCs w:val="22"/>
        </w:rPr>
        <w:t>flowing from Lebanon.</w:t>
      </w:r>
    </w:p>
    <w:p w:rsidR="00A2374D" w:rsidRPr="00A2374D" w:rsidRDefault="00A2374D" w:rsidP="00A2374D">
      <w:pPr>
        <w:keepNext/>
        <w:spacing w:before="240" w:after="120"/>
        <w:ind w:left="720" w:hanging="720"/>
        <w:outlineLvl w:val="1"/>
        <w:rPr>
          <w:b/>
          <w:bCs/>
          <w:iCs/>
          <w:szCs w:val="22"/>
        </w:rPr>
      </w:pPr>
      <w:r w:rsidRPr="00A2374D">
        <w:rPr>
          <w:b/>
          <w:bCs/>
          <w:iCs/>
          <w:szCs w:val="22"/>
        </w:rPr>
        <w:t>4:16 Nightmares and Dreams</w:t>
      </w:r>
    </w:p>
    <w:p w:rsidR="00A2374D" w:rsidRPr="00A2374D" w:rsidRDefault="00A2374D" w:rsidP="00A2374D">
      <w:pPr>
        <w:ind w:left="1440"/>
        <w:rPr>
          <w:szCs w:val="22"/>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16</w:t>
      </w:r>
      <w:r w:rsidRPr="00A2374D">
        <w:rPr>
          <w:szCs w:val="22"/>
        </w:rPr>
        <w:t xml:space="preserve">Awake, north wind, and come, south wind, </w:t>
      </w:r>
    </w:p>
    <w:p w:rsidR="00A2374D" w:rsidRPr="00A2374D" w:rsidRDefault="00A2374D" w:rsidP="00A2374D">
      <w:pPr>
        <w:ind w:left="1440"/>
        <w:rPr>
          <w:szCs w:val="22"/>
        </w:rPr>
      </w:pPr>
      <w:r w:rsidRPr="00A2374D">
        <w:rPr>
          <w:szCs w:val="22"/>
        </w:rPr>
        <w:t>breathe on my garden so its perfumes may spread.</w:t>
      </w:r>
    </w:p>
    <w:p w:rsidR="00A2374D" w:rsidRPr="00A2374D" w:rsidRDefault="00A2374D" w:rsidP="00A2374D">
      <w:pPr>
        <w:ind w:left="1440" w:firstLine="0"/>
        <w:rPr>
          <w:szCs w:val="22"/>
        </w:rPr>
      </w:pPr>
      <w:r w:rsidRPr="00A2374D">
        <w:rPr>
          <w:szCs w:val="22"/>
        </w:rPr>
        <w:t xml:space="preserve"> May my love come to his garden, </w:t>
      </w:r>
    </w:p>
    <w:p w:rsidR="00A2374D" w:rsidRPr="00A2374D" w:rsidRDefault="00A2374D" w:rsidP="00A2374D">
      <w:pPr>
        <w:ind w:left="1440"/>
        <w:rPr>
          <w:szCs w:val="22"/>
        </w:rPr>
      </w:pPr>
      <w:r w:rsidRPr="00A2374D">
        <w:rPr>
          <w:szCs w:val="22"/>
        </w:rPr>
        <w:t>and eat its choice fruit!</w:t>
      </w:r>
    </w:p>
    <w:p w:rsidR="00A2374D" w:rsidRPr="00A2374D" w:rsidRDefault="00A2374D" w:rsidP="00A2374D">
      <w:pPr>
        <w:ind w:left="1440" w:firstLine="0"/>
        <w:rPr>
          <w:szCs w:val="22"/>
        </w:rPr>
      </w:pPr>
    </w:p>
    <w:p w:rsidR="00A2374D" w:rsidRPr="00A2374D" w:rsidRDefault="00A2374D" w:rsidP="00A2374D">
      <w:pPr>
        <w:ind w:firstLine="0"/>
        <w:rPr>
          <w:szCs w:val="22"/>
        </w:rPr>
      </w:pPr>
      <w:r w:rsidRPr="00A2374D">
        <w:rPr>
          <w:szCs w:val="22"/>
        </w:rPr>
        <w:t>Man</w:t>
      </w:r>
      <w:r w:rsidRPr="00A2374D">
        <w:rPr>
          <w:szCs w:val="22"/>
        </w:rPr>
        <w:tab/>
      </w:r>
      <w:r w:rsidRPr="00A2374D">
        <w:rPr>
          <w:szCs w:val="22"/>
          <w:vertAlign w:val="superscript"/>
        </w:rPr>
        <w:tab/>
      </w:r>
      <w:r w:rsidRPr="00A2374D">
        <w:rPr>
          <w:sz w:val="32"/>
          <w:szCs w:val="32"/>
        </w:rPr>
        <w:t xml:space="preserve">5 </w:t>
      </w:r>
      <w:r w:rsidRPr="00A2374D">
        <w:rPr>
          <w:szCs w:val="22"/>
        </w:rPr>
        <w:t>I’ve come to my garden, my sister, my bride.</w:t>
      </w:r>
    </w:p>
    <w:p w:rsidR="00A2374D" w:rsidRPr="00A2374D" w:rsidRDefault="00A2374D" w:rsidP="00A2374D">
      <w:pPr>
        <w:ind w:left="1440" w:firstLine="0"/>
        <w:rPr>
          <w:szCs w:val="22"/>
        </w:rPr>
      </w:pPr>
      <w:r w:rsidRPr="00A2374D">
        <w:rPr>
          <w:szCs w:val="22"/>
        </w:rPr>
        <w:t xml:space="preserve"> </w:t>
      </w:r>
      <w:r w:rsidRPr="00A2374D">
        <w:rPr>
          <w:szCs w:val="22"/>
        </w:rPr>
        <w:tab/>
        <w:t>I’ve plucked my myrrh with its perfume.</w:t>
      </w:r>
    </w:p>
    <w:p w:rsidR="00A2374D" w:rsidRPr="00A2374D" w:rsidRDefault="00A2374D" w:rsidP="00A2374D">
      <w:pPr>
        <w:ind w:left="1440" w:firstLine="0"/>
        <w:rPr>
          <w:szCs w:val="22"/>
        </w:rPr>
      </w:pPr>
    </w:p>
    <w:p w:rsidR="00A2374D" w:rsidRPr="00A2374D" w:rsidRDefault="00A2374D" w:rsidP="00A2374D">
      <w:pPr>
        <w:ind w:firstLine="0"/>
        <w:rPr>
          <w:szCs w:val="22"/>
        </w:rPr>
      </w:pPr>
      <w:r w:rsidRPr="00A2374D">
        <w:rPr>
          <w:szCs w:val="22"/>
        </w:rPr>
        <w:t>Girls</w:t>
      </w:r>
      <w:r w:rsidRPr="00A2374D">
        <w:rPr>
          <w:szCs w:val="22"/>
        </w:rPr>
        <w:tab/>
      </w:r>
      <w:r w:rsidRPr="00A2374D">
        <w:rPr>
          <w:szCs w:val="22"/>
          <w:vertAlign w:val="superscript"/>
        </w:rPr>
        <w:tab/>
      </w:r>
      <w:r w:rsidRPr="00A2374D">
        <w:rPr>
          <w:szCs w:val="22"/>
        </w:rPr>
        <w:t xml:space="preserve">Eat, friends, drink, </w:t>
      </w:r>
    </w:p>
    <w:p w:rsidR="00A2374D" w:rsidRPr="00A2374D" w:rsidRDefault="00A2374D" w:rsidP="00A2374D">
      <w:pPr>
        <w:ind w:left="1440"/>
        <w:rPr>
          <w:szCs w:val="22"/>
        </w:rPr>
      </w:pPr>
      <w:r w:rsidRPr="00A2374D">
        <w:rPr>
          <w:szCs w:val="22"/>
        </w:rPr>
        <w:t>get drunk on love.</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2</w:t>
      </w:r>
      <w:r w:rsidRPr="00A2374D">
        <w:rPr>
          <w:szCs w:val="22"/>
        </w:rPr>
        <w:t xml:space="preserve">I was sleeping, but my mind was awake; </w:t>
      </w:r>
    </w:p>
    <w:p w:rsidR="00A2374D" w:rsidRPr="00A2374D" w:rsidRDefault="00A2374D" w:rsidP="00A2374D">
      <w:pPr>
        <w:ind w:left="1440"/>
        <w:rPr>
          <w:szCs w:val="22"/>
        </w:rPr>
      </w:pPr>
      <w:r w:rsidRPr="00A2374D">
        <w:rPr>
          <w:szCs w:val="22"/>
        </w:rPr>
        <w:t>the sound of my love, knocking!</w:t>
      </w:r>
    </w:p>
    <w:p w:rsidR="00A2374D" w:rsidRPr="00A2374D" w:rsidRDefault="00A2374D" w:rsidP="00A2374D">
      <w:pPr>
        <w:ind w:left="1440" w:firstLine="0"/>
        <w:rPr>
          <w:szCs w:val="22"/>
        </w:rPr>
      </w:pPr>
      <w:r w:rsidRPr="00A2374D">
        <w:rPr>
          <w:szCs w:val="22"/>
        </w:rPr>
        <w:t xml:space="preserve"> ‘Open for me, my sister, my dear, </w:t>
      </w:r>
    </w:p>
    <w:p w:rsidR="00A2374D" w:rsidRPr="00A2374D" w:rsidRDefault="00A2374D" w:rsidP="00A2374D">
      <w:pPr>
        <w:ind w:left="1440"/>
        <w:rPr>
          <w:szCs w:val="22"/>
        </w:rPr>
      </w:pPr>
      <w:r w:rsidRPr="00A2374D">
        <w:rPr>
          <w:szCs w:val="22"/>
        </w:rPr>
        <w:t>my dove, my perfect one.</w:t>
      </w:r>
    </w:p>
    <w:p w:rsidR="00A2374D" w:rsidRPr="00A2374D" w:rsidRDefault="00A2374D" w:rsidP="00A2374D">
      <w:pPr>
        <w:ind w:left="1440" w:firstLine="0"/>
        <w:rPr>
          <w:szCs w:val="22"/>
        </w:rPr>
      </w:pPr>
      <w:r w:rsidRPr="00A2374D">
        <w:rPr>
          <w:szCs w:val="22"/>
        </w:rPr>
        <w:t xml:space="preserve"> My head is full of dew, </w:t>
      </w:r>
    </w:p>
    <w:p w:rsidR="00A2374D" w:rsidRPr="00A2374D" w:rsidRDefault="00A2374D" w:rsidP="00A2374D">
      <w:pPr>
        <w:ind w:left="1440"/>
        <w:rPr>
          <w:szCs w:val="22"/>
        </w:rPr>
      </w:pPr>
      <w:r w:rsidRPr="00A2374D">
        <w:rPr>
          <w:szCs w:val="22"/>
        </w:rPr>
        <w:t>my hair with the moisture of night’.</w:t>
      </w:r>
    </w:p>
    <w:p w:rsidR="00A2374D" w:rsidRPr="00A2374D" w:rsidRDefault="00A2374D" w:rsidP="00A2374D">
      <w:pPr>
        <w:ind w:left="1440" w:firstLine="0"/>
        <w:rPr>
          <w:szCs w:val="22"/>
        </w:rPr>
      </w:pPr>
      <w:r w:rsidRPr="00A2374D">
        <w:rPr>
          <w:szCs w:val="22"/>
          <w:vertAlign w:val="superscript"/>
        </w:rPr>
        <w:t>3</w:t>
      </w:r>
      <w:r w:rsidRPr="00A2374D">
        <w:rPr>
          <w:szCs w:val="22"/>
        </w:rPr>
        <w:t>’I’ve taken off my robe; how can I get dressed?</w:t>
      </w:r>
    </w:p>
    <w:p w:rsidR="00A2374D" w:rsidRPr="00A2374D" w:rsidRDefault="00A2374D" w:rsidP="00A2374D">
      <w:pPr>
        <w:ind w:left="1440" w:firstLine="0"/>
        <w:rPr>
          <w:szCs w:val="22"/>
        </w:rPr>
      </w:pPr>
      <w:r w:rsidRPr="00A2374D">
        <w:rPr>
          <w:szCs w:val="22"/>
        </w:rPr>
        <w:t xml:space="preserve"> </w:t>
      </w:r>
      <w:r w:rsidRPr="00A2374D">
        <w:rPr>
          <w:szCs w:val="22"/>
        </w:rPr>
        <w:tab/>
        <w:t>I’ve washed my feet, how can I get them dirty?’</w:t>
      </w:r>
    </w:p>
    <w:p w:rsidR="00A2374D" w:rsidRPr="00A2374D" w:rsidRDefault="00A2374D" w:rsidP="00A2374D">
      <w:pPr>
        <w:ind w:left="1440" w:firstLine="0"/>
        <w:rPr>
          <w:szCs w:val="22"/>
        </w:rPr>
      </w:pPr>
      <w:r w:rsidRPr="00A2374D">
        <w:rPr>
          <w:szCs w:val="22"/>
          <w:vertAlign w:val="superscript"/>
        </w:rPr>
        <w:t>4</w:t>
      </w:r>
      <w:r w:rsidRPr="00A2374D">
        <w:rPr>
          <w:szCs w:val="22"/>
        </w:rPr>
        <w:t xml:space="preserve">My love put out his hand through the hole; </w:t>
      </w:r>
    </w:p>
    <w:p w:rsidR="00A2374D" w:rsidRPr="00A2374D" w:rsidRDefault="00A2374D" w:rsidP="00A2374D">
      <w:pPr>
        <w:ind w:left="1440"/>
        <w:rPr>
          <w:szCs w:val="22"/>
        </w:rPr>
      </w:pPr>
      <w:r w:rsidRPr="00A2374D">
        <w:rPr>
          <w:szCs w:val="22"/>
        </w:rPr>
        <w:t>my heart was in turmoil for him.</w:t>
      </w:r>
    </w:p>
    <w:p w:rsidR="00A2374D" w:rsidRPr="00A2374D" w:rsidRDefault="00A2374D" w:rsidP="00A2374D">
      <w:pPr>
        <w:ind w:left="1440" w:firstLine="0"/>
        <w:rPr>
          <w:szCs w:val="22"/>
        </w:rPr>
      </w:pPr>
      <w:r w:rsidRPr="00A2374D">
        <w:rPr>
          <w:szCs w:val="22"/>
          <w:vertAlign w:val="superscript"/>
        </w:rPr>
        <w:t>5</w:t>
      </w:r>
      <w:r w:rsidRPr="00A2374D">
        <w:rPr>
          <w:szCs w:val="22"/>
        </w:rPr>
        <w:t xml:space="preserve">I myself got up to open to my love; </w:t>
      </w:r>
    </w:p>
    <w:p w:rsidR="00A2374D" w:rsidRPr="00A2374D" w:rsidRDefault="00A2374D" w:rsidP="00A2374D">
      <w:pPr>
        <w:ind w:left="1440"/>
        <w:rPr>
          <w:szCs w:val="22"/>
        </w:rPr>
      </w:pPr>
      <w:r w:rsidRPr="00A2374D">
        <w:rPr>
          <w:szCs w:val="22"/>
        </w:rPr>
        <w:t>my hands dripped with myrrh.</w:t>
      </w:r>
    </w:p>
    <w:p w:rsidR="00A2374D" w:rsidRPr="00A2374D" w:rsidRDefault="00A2374D" w:rsidP="00A2374D">
      <w:pPr>
        <w:ind w:left="1440" w:firstLine="0"/>
        <w:rPr>
          <w:szCs w:val="22"/>
        </w:rPr>
      </w:pPr>
      <w:r w:rsidRPr="00A2374D">
        <w:rPr>
          <w:szCs w:val="22"/>
        </w:rPr>
        <w:t xml:space="preserve"> So my fingers were flowing myrrh </w:t>
      </w:r>
    </w:p>
    <w:p w:rsidR="00A2374D" w:rsidRPr="00A2374D" w:rsidRDefault="00A2374D" w:rsidP="00A2374D">
      <w:pPr>
        <w:ind w:left="1440"/>
        <w:rPr>
          <w:szCs w:val="22"/>
        </w:rPr>
      </w:pPr>
      <w:r w:rsidRPr="00A2374D">
        <w:rPr>
          <w:szCs w:val="22"/>
        </w:rPr>
        <w:t>on the hollows of the bolt.</w:t>
      </w:r>
    </w:p>
    <w:p w:rsidR="00A2374D" w:rsidRPr="00A2374D" w:rsidRDefault="00A2374D" w:rsidP="00A2374D">
      <w:pPr>
        <w:ind w:left="1440" w:firstLine="0"/>
        <w:rPr>
          <w:szCs w:val="22"/>
        </w:rPr>
      </w:pPr>
      <w:r w:rsidRPr="00A2374D">
        <w:rPr>
          <w:szCs w:val="22"/>
          <w:vertAlign w:val="superscript"/>
        </w:rPr>
        <w:t>6</w:t>
      </w:r>
      <w:r w:rsidRPr="00A2374D">
        <w:rPr>
          <w:szCs w:val="22"/>
        </w:rPr>
        <w:t xml:space="preserve">I myself opened the door for my love, </w:t>
      </w:r>
    </w:p>
    <w:p w:rsidR="00A2374D" w:rsidRPr="00A2374D" w:rsidRDefault="00A2374D" w:rsidP="00A2374D">
      <w:pPr>
        <w:ind w:left="1440"/>
        <w:rPr>
          <w:szCs w:val="22"/>
        </w:rPr>
      </w:pPr>
      <w:r w:rsidRPr="00A2374D">
        <w:rPr>
          <w:szCs w:val="22"/>
        </w:rPr>
        <w:t>but my love had turned, passed on.</w:t>
      </w:r>
    </w:p>
    <w:p w:rsidR="00A2374D" w:rsidRPr="00A2374D" w:rsidRDefault="00A2374D" w:rsidP="00A2374D">
      <w:pPr>
        <w:ind w:left="2160" w:hanging="720"/>
        <w:rPr>
          <w:szCs w:val="22"/>
        </w:rPr>
      </w:pPr>
      <w:r w:rsidRPr="00A2374D">
        <w:rPr>
          <w:szCs w:val="22"/>
        </w:rPr>
        <w:t xml:space="preserve"> My entire being had gone out at his speaking; </w:t>
      </w:r>
    </w:p>
    <w:p w:rsidR="00A2374D" w:rsidRPr="00A2374D" w:rsidRDefault="00A2374D" w:rsidP="00A2374D">
      <w:pPr>
        <w:ind w:left="2160" w:firstLine="0"/>
        <w:rPr>
          <w:szCs w:val="22"/>
        </w:rPr>
      </w:pPr>
      <w:r w:rsidRPr="00A2374D">
        <w:rPr>
          <w:szCs w:val="22"/>
        </w:rPr>
        <w:t xml:space="preserve">I looked for him but I didn’t find him, </w:t>
      </w:r>
    </w:p>
    <w:p w:rsidR="00A2374D" w:rsidRPr="00A2374D" w:rsidRDefault="00A2374D" w:rsidP="00A2374D">
      <w:pPr>
        <w:ind w:left="1440"/>
        <w:rPr>
          <w:szCs w:val="22"/>
        </w:rPr>
      </w:pPr>
      <w:r w:rsidRPr="00A2374D">
        <w:rPr>
          <w:szCs w:val="22"/>
        </w:rPr>
        <w:t>I called him, but he didn’t answer me.</w:t>
      </w:r>
    </w:p>
    <w:p w:rsidR="00A2374D" w:rsidRPr="00A2374D" w:rsidRDefault="00A2374D" w:rsidP="00A2374D">
      <w:pPr>
        <w:ind w:left="2160" w:hanging="720"/>
        <w:rPr>
          <w:szCs w:val="22"/>
        </w:rPr>
      </w:pPr>
      <w:r w:rsidRPr="00A2374D">
        <w:rPr>
          <w:szCs w:val="22"/>
          <w:vertAlign w:val="superscript"/>
        </w:rPr>
        <w:lastRenderedPageBreak/>
        <w:t>7</w:t>
      </w:r>
      <w:r w:rsidRPr="00A2374D">
        <w:rPr>
          <w:szCs w:val="22"/>
        </w:rPr>
        <w:t xml:space="preserve">The watchmen found me as they went round the town; </w:t>
      </w:r>
    </w:p>
    <w:p w:rsidR="00A2374D" w:rsidRPr="00A2374D" w:rsidRDefault="00A2374D" w:rsidP="00A2374D">
      <w:pPr>
        <w:ind w:left="2160" w:firstLine="0"/>
        <w:rPr>
          <w:szCs w:val="22"/>
        </w:rPr>
      </w:pPr>
      <w:r w:rsidRPr="00A2374D">
        <w:rPr>
          <w:szCs w:val="22"/>
        </w:rPr>
        <w:t>they struck me down, injured me.</w:t>
      </w:r>
    </w:p>
    <w:p w:rsidR="00A2374D" w:rsidRPr="00A2374D" w:rsidRDefault="00A2374D" w:rsidP="00A2374D">
      <w:pPr>
        <w:ind w:left="2160" w:hanging="720"/>
        <w:rPr>
          <w:szCs w:val="22"/>
        </w:rPr>
      </w:pPr>
      <w:r w:rsidRPr="00A2374D">
        <w:rPr>
          <w:szCs w:val="22"/>
        </w:rPr>
        <w:t xml:space="preserve"> They took my shawl from upon me, </w:t>
      </w:r>
    </w:p>
    <w:p w:rsidR="00A2374D" w:rsidRPr="00A2374D" w:rsidRDefault="00A2374D" w:rsidP="00A2374D">
      <w:pPr>
        <w:ind w:left="2160" w:firstLine="0"/>
        <w:rPr>
          <w:szCs w:val="22"/>
        </w:rPr>
      </w:pPr>
      <w:r w:rsidRPr="00A2374D">
        <w:rPr>
          <w:szCs w:val="22"/>
        </w:rPr>
        <w:t>the watchmen on the walls.</w:t>
      </w:r>
    </w:p>
    <w:p w:rsidR="00A2374D" w:rsidRPr="00A2374D" w:rsidRDefault="00A2374D" w:rsidP="00A2374D">
      <w:pPr>
        <w:ind w:left="2160" w:hanging="720"/>
        <w:rPr>
          <w:szCs w:val="22"/>
        </w:rPr>
      </w:pPr>
      <w:r w:rsidRPr="00A2374D">
        <w:rPr>
          <w:szCs w:val="22"/>
          <w:vertAlign w:val="superscript"/>
        </w:rPr>
        <w:t>8</w:t>
      </w:r>
      <w:r w:rsidRPr="00A2374D">
        <w:rPr>
          <w:szCs w:val="22"/>
        </w:rPr>
        <w:t xml:space="preserve">I want you to swear, Jerusalem daughters, </w:t>
      </w:r>
    </w:p>
    <w:p w:rsidR="00A2374D" w:rsidRPr="00A2374D" w:rsidRDefault="00A2374D" w:rsidP="00A2374D">
      <w:pPr>
        <w:ind w:left="2160" w:firstLine="0"/>
        <w:rPr>
          <w:szCs w:val="22"/>
        </w:rPr>
      </w:pPr>
      <w:r w:rsidRPr="00A2374D">
        <w:rPr>
          <w:szCs w:val="22"/>
        </w:rPr>
        <w:t>if you find my love:</w:t>
      </w:r>
    </w:p>
    <w:p w:rsidR="00A2374D" w:rsidRPr="00A2374D" w:rsidRDefault="00A2374D" w:rsidP="00A2374D">
      <w:pPr>
        <w:ind w:left="2160" w:hanging="720"/>
        <w:rPr>
          <w:szCs w:val="22"/>
        </w:rPr>
      </w:pPr>
      <w:r w:rsidRPr="00A2374D">
        <w:rPr>
          <w:szCs w:val="22"/>
        </w:rPr>
        <w:t xml:space="preserve"> What are you to tell him? </w:t>
      </w:r>
    </w:p>
    <w:p w:rsidR="00A2374D" w:rsidRPr="00A2374D" w:rsidRDefault="00A2374D" w:rsidP="00A2374D">
      <w:pPr>
        <w:ind w:left="2160" w:firstLine="0"/>
        <w:rPr>
          <w:szCs w:val="22"/>
        </w:rPr>
      </w:pPr>
      <w:r w:rsidRPr="00A2374D">
        <w:rPr>
          <w:szCs w:val="22"/>
        </w:rPr>
        <w:t>– that I am ill with love.</w:t>
      </w:r>
    </w:p>
    <w:p w:rsidR="00A2374D" w:rsidRPr="00A2374D" w:rsidRDefault="00A2374D" w:rsidP="00A2374D">
      <w:pPr>
        <w:keepNext/>
        <w:spacing w:before="240" w:after="120"/>
        <w:ind w:left="720" w:hanging="720"/>
        <w:outlineLvl w:val="1"/>
        <w:rPr>
          <w:b/>
          <w:bCs/>
          <w:iCs/>
          <w:szCs w:val="22"/>
        </w:rPr>
      </w:pPr>
      <w:r w:rsidRPr="00A2374D">
        <w:rPr>
          <w:b/>
          <w:bCs/>
          <w:iCs/>
          <w:szCs w:val="22"/>
        </w:rPr>
        <w:t>5:9 How is Your Love More Than Another Love?</w:t>
      </w:r>
    </w:p>
    <w:p w:rsidR="00A2374D" w:rsidRPr="00A2374D" w:rsidRDefault="00A2374D" w:rsidP="00A2374D">
      <w:pPr>
        <w:ind w:left="2160" w:hanging="720"/>
        <w:rPr>
          <w:szCs w:val="22"/>
        </w:rPr>
      </w:pPr>
    </w:p>
    <w:p w:rsidR="00A2374D" w:rsidRPr="00A2374D" w:rsidRDefault="00A2374D" w:rsidP="00A2374D">
      <w:pPr>
        <w:ind w:firstLine="0"/>
        <w:rPr>
          <w:szCs w:val="22"/>
        </w:rPr>
      </w:pPr>
      <w:r w:rsidRPr="00A2374D">
        <w:rPr>
          <w:szCs w:val="22"/>
        </w:rPr>
        <w:t>Girls</w:t>
      </w:r>
      <w:r w:rsidRPr="00A2374D">
        <w:rPr>
          <w:szCs w:val="22"/>
        </w:rPr>
        <w:tab/>
      </w:r>
      <w:r w:rsidRPr="00A2374D">
        <w:rPr>
          <w:szCs w:val="22"/>
          <w:vertAlign w:val="superscript"/>
        </w:rPr>
        <w:tab/>
        <w:t>9</w:t>
      </w:r>
      <w:r w:rsidRPr="00A2374D">
        <w:rPr>
          <w:szCs w:val="22"/>
        </w:rPr>
        <w:t>’How is your love more than another love,</w:t>
      </w:r>
    </w:p>
    <w:p w:rsidR="00A2374D" w:rsidRPr="00A2374D" w:rsidRDefault="00A2374D" w:rsidP="00A2374D">
      <w:pPr>
        <w:ind w:left="2160" w:firstLine="0"/>
        <w:rPr>
          <w:szCs w:val="22"/>
        </w:rPr>
      </w:pPr>
      <w:r w:rsidRPr="00A2374D">
        <w:rPr>
          <w:szCs w:val="22"/>
        </w:rPr>
        <w:t xml:space="preserve"> most beautiful among women?</w:t>
      </w:r>
    </w:p>
    <w:p w:rsidR="00A2374D" w:rsidRPr="00A2374D" w:rsidRDefault="00A2374D" w:rsidP="00A2374D">
      <w:pPr>
        <w:ind w:left="2160" w:hanging="720"/>
        <w:rPr>
          <w:szCs w:val="22"/>
        </w:rPr>
      </w:pPr>
      <w:r w:rsidRPr="00A2374D">
        <w:rPr>
          <w:szCs w:val="22"/>
        </w:rPr>
        <w:t xml:space="preserve"> How is your love more than another love, </w:t>
      </w:r>
    </w:p>
    <w:p w:rsidR="00A2374D" w:rsidRPr="00A2374D" w:rsidRDefault="00A2374D" w:rsidP="00A2374D">
      <w:pPr>
        <w:ind w:left="2160" w:firstLine="0"/>
        <w:rPr>
          <w:szCs w:val="22"/>
        </w:rPr>
      </w:pPr>
      <w:r w:rsidRPr="00A2374D">
        <w:rPr>
          <w:szCs w:val="22"/>
        </w:rPr>
        <w:t>that you want us to swear in that way?</w:t>
      </w:r>
    </w:p>
    <w:p w:rsidR="00A2374D" w:rsidRPr="00A2374D" w:rsidRDefault="00A2374D" w:rsidP="00A2374D">
      <w:pPr>
        <w:ind w:left="2160" w:hanging="720"/>
        <w:rPr>
          <w:szCs w:val="22"/>
          <w:vertAlign w:val="superscript"/>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10</w:t>
      </w:r>
      <w:r w:rsidRPr="00A2374D">
        <w:rPr>
          <w:szCs w:val="22"/>
        </w:rPr>
        <w:t>’My love is radiant and ruddy,</w:t>
      </w:r>
    </w:p>
    <w:p w:rsidR="00A2374D" w:rsidRPr="00A2374D" w:rsidRDefault="00A2374D" w:rsidP="00A2374D">
      <w:pPr>
        <w:ind w:left="2160" w:firstLine="0"/>
        <w:rPr>
          <w:szCs w:val="22"/>
        </w:rPr>
      </w:pPr>
      <w:r w:rsidRPr="00A2374D">
        <w:rPr>
          <w:szCs w:val="22"/>
        </w:rPr>
        <w:t>outstanding among ten thousand.</w:t>
      </w:r>
    </w:p>
    <w:p w:rsidR="00A2374D" w:rsidRPr="00A2374D" w:rsidRDefault="00A2374D" w:rsidP="00A2374D">
      <w:pPr>
        <w:ind w:left="2160" w:hanging="720"/>
        <w:rPr>
          <w:szCs w:val="22"/>
        </w:rPr>
      </w:pPr>
      <w:r w:rsidRPr="00A2374D">
        <w:rPr>
          <w:szCs w:val="22"/>
          <w:vertAlign w:val="superscript"/>
        </w:rPr>
        <w:t>11</w:t>
      </w:r>
      <w:r w:rsidRPr="00A2374D">
        <w:rPr>
          <w:szCs w:val="22"/>
        </w:rPr>
        <w:t xml:space="preserve">His head is gold, fine gold; </w:t>
      </w:r>
    </w:p>
    <w:p w:rsidR="00A2374D" w:rsidRPr="00A2374D" w:rsidRDefault="00A2374D" w:rsidP="00A2374D">
      <w:pPr>
        <w:ind w:left="2160" w:firstLine="0"/>
        <w:rPr>
          <w:szCs w:val="22"/>
        </w:rPr>
      </w:pPr>
      <w:r w:rsidRPr="00A2374D">
        <w:rPr>
          <w:szCs w:val="22"/>
        </w:rPr>
        <w:t>his hair curly, black as a raven.</w:t>
      </w:r>
    </w:p>
    <w:p w:rsidR="00A2374D" w:rsidRPr="00A2374D" w:rsidRDefault="00A2374D" w:rsidP="00A2374D">
      <w:pPr>
        <w:ind w:left="2160" w:hanging="720"/>
        <w:rPr>
          <w:szCs w:val="22"/>
        </w:rPr>
      </w:pPr>
      <w:r w:rsidRPr="00A2374D">
        <w:rPr>
          <w:szCs w:val="22"/>
          <w:vertAlign w:val="superscript"/>
        </w:rPr>
        <w:t>12</w:t>
      </w:r>
      <w:r w:rsidRPr="00A2374D">
        <w:rPr>
          <w:szCs w:val="22"/>
        </w:rPr>
        <w:t>His eyes are like doves by water canyons,</w:t>
      </w:r>
    </w:p>
    <w:p w:rsidR="00A2374D" w:rsidRPr="00A2374D" w:rsidRDefault="00A2374D" w:rsidP="00A2374D">
      <w:pPr>
        <w:ind w:left="2160" w:hanging="720"/>
        <w:rPr>
          <w:szCs w:val="22"/>
        </w:rPr>
      </w:pPr>
      <w:r w:rsidRPr="00A2374D">
        <w:rPr>
          <w:szCs w:val="22"/>
        </w:rPr>
        <w:t xml:space="preserve"> </w:t>
      </w:r>
      <w:r w:rsidRPr="00A2374D">
        <w:rPr>
          <w:szCs w:val="22"/>
        </w:rPr>
        <w:tab/>
        <w:t>bathing in milk, sitting by a full pool.</w:t>
      </w:r>
    </w:p>
    <w:p w:rsidR="00A2374D" w:rsidRPr="00A2374D" w:rsidRDefault="00A2374D" w:rsidP="00A2374D">
      <w:pPr>
        <w:ind w:left="2160" w:hanging="720"/>
        <w:rPr>
          <w:szCs w:val="22"/>
        </w:rPr>
      </w:pPr>
      <w:r w:rsidRPr="00A2374D">
        <w:rPr>
          <w:szCs w:val="22"/>
          <w:vertAlign w:val="superscript"/>
        </w:rPr>
        <w:t>13</w:t>
      </w:r>
      <w:r w:rsidRPr="00A2374D">
        <w:rPr>
          <w:szCs w:val="22"/>
        </w:rPr>
        <w:t xml:space="preserve">His cheeks like a bed of spice, </w:t>
      </w:r>
    </w:p>
    <w:p w:rsidR="00A2374D" w:rsidRPr="00A2374D" w:rsidRDefault="00A2374D" w:rsidP="00A2374D">
      <w:pPr>
        <w:ind w:left="2160" w:firstLine="0"/>
        <w:rPr>
          <w:szCs w:val="22"/>
        </w:rPr>
      </w:pPr>
      <w:r w:rsidRPr="00A2374D">
        <w:rPr>
          <w:szCs w:val="22"/>
        </w:rPr>
        <w:t>towers of perfumes.</w:t>
      </w:r>
    </w:p>
    <w:p w:rsidR="00A2374D" w:rsidRPr="00A2374D" w:rsidRDefault="00A2374D" w:rsidP="00A2374D">
      <w:pPr>
        <w:ind w:left="2160" w:hanging="720"/>
        <w:rPr>
          <w:szCs w:val="22"/>
        </w:rPr>
      </w:pPr>
      <w:r w:rsidRPr="00A2374D">
        <w:rPr>
          <w:szCs w:val="22"/>
        </w:rPr>
        <w:t xml:space="preserve">His lips are lotuses, </w:t>
      </w:r>
    </w:p>
    <w:p w:rsidR="00A2374D" w:rsidRPr="00A2374D" w:rsidRDefault="00A2374D" w:rsidP="00A2374D">
      <w:pPr>
        <w:ind w:left="2160" w:firstLine="0"/>
        <w:rPr>
          <w:szCs w:val="22"/>
        </w:rPr>
      </w:pPr>
      <w:r w:rsidRPr="00A2374D">
        <w:rPr>
          <w:szCs w:val="22"/>
        </w:rPr>
        <w:t>dripping flowing myrrh.</w:t>
      </w:r>
    </w:p>
    <w:p w:rsidR="00A2374D" w:rsidRPr="00A2374D" w:rsidRDefault="00A2374D" w:rsidP="00A2374D">
      <w:pPr>
        <w:ind w:left="2160" w:hanging="720"/>
        <w:rPr>
          <w:szCs w:val="22"/>
        </w:rPr>
      </w:pPr>
      <w:r w:rsidRPr="00A2374D">
        <w:rPr>
          <w:szCs w:val="22"/>
          <w:vertAlign w:val="superscript"/>
        </w:rPr>
        <w:t>14</w:t>
      </w:r>
      <w:r w:rsidRPr="00A2374D">
        <w:rPr>
          <w:szCs w:val="22"/>
        </w:rPr>
        <w:t xml:space="preserve">His hands are gold rods, </w:t>
      </w:r>
    </w:p>
    <w:p w:rsidR="00A2374D" w:rsidRPr="00A2374D" w:rsidRDefault="00A2374D" w:rsidP="00A2374D">
      <w:pPr>
        <w:ind w:left="2160" w:firstLine="0"/>
        <w:rPr>
          <w:szCs w:val="22"/>
        </w:rPr>
      </w:pPr>
      <w:r w:rsidRPr="00A2374D">
        <w:rPr>
          <w:szCs w:val="22"/>
        </w:rPr>
        <w:t>covered in Tarshish-stone.</w:t>
      </w:r>
    </w:p>
    <w:p w:rsidR="00A2374D" w:rsidRPr="00A2374D" w:rsidRDefault="00A2374D" w:rsidP="00A2374D">
      <w:pPr>
        <w:ind w:left="2160" w:hanging="720"/>
        <w:rPr>
          <w:szCs w:val="22"/>
        </w:rPr>
      </w:pPr>
      <w:r w:rsidRPr="00A2374D">
        <w:rPr>
          <w:szCs w:val="22"/>
        </w:rPr>
        <w:t xml:space="preserve">His stomach is an ivory plate, </w:t>
      </w:r>
    </w:p>
    <w:p w:rsidR="00A2374D" w:rsidRPr="00A2374D" w:rsidRDefault="00A2374D" w:rsidP="00A2374D">
      <w:pPr>
        <w:ind w:left="2160" w:firstLine="0"/>
        <w:rPr>
          <w:szCs w:val="22"/>
        </w:rPr>
      </w:pPr>
      <w:r w:rsidRPr="00A2374D">
        <w:rPr>
          <w:szCs w:val="22"/>
        </w:rPr>
        <w:t>overlaid with sapphires.</w:t>
      </w:r>
    </w:p>
    <w:p w:rsidR="00A2374D" w:rsidRPr="00A2374D" w:rsidRDefault="00A2374D" w:rsidP="00A2374D">
      <w:pPr>
        <w:ind w:left="2160" w:hanging="720"/>
        <w:rPr>
          <w:szCs w:val="22"/>
        </w:rPr>
      </w:pPr>
      <w:r w:rsidRPr="00A2374D">
        <w:rPr>
          <w:szCs w:val="22"/>
          <w:vertAlign w:val="superscript"/>
        </w:rPr>
        <w:t>15</w:t>
      </w:r>
      <w:r w:rsidRPr="00A2374D">
        <w:rPr>
          <w:szCs w:val="22"/>
        </w:rPr>
        <w:t xml:space="preserve">His legs are alabaster pillars, </w:t>
      </w:r>
    </w:p>
    <w:p w:rsidR="00A2374D" w:rsidRPr="00A2374D" w:rsidRDefault="00A2374D" w:rsidP="00A2374D">
      <w:pPr>
        <w:ind w:left="2160" w:firstLine="0"/>
        <w:rPr>
          <w:szCs w:val="22"/>
        </w:rPr>
      </w:pPr>
      <w:r w:rsidRPr="00A2374D">
        <w:rPr>
          <w:szCs w:val="22"/>
        </w:rPr>
        <w:t>founded on sockets of fine gold.</w:t>
      </w:r>
    </w:p>
    <w:p w:rsidR="00A2374D" w:rsidRPr="00A2374D" w:rsidRDefault="00A2374D" w:rsidP="00A2374D">
      <w:pPr>
        <w:ind w:left="2160" w:hanging="720"/>
        <w:rPr>
          <w:szCs w:val="22"/>
        </w:rPr>
      </w:pPr>
      <w:r w:rsidRPr="00A2374D">
        <w:rPr>
          <w:szCs w:val="22"/>
        </w:rPr>
        <w:t xml:space="preserve">His appearance is like the Lebanon, </w:t>
      </w:r>
    </w:p>
    <w:p w:rsidR="00A2374D" w:rsidRPr="00A2374D" w:rsidRDefault="00A2374D" w:rsidP="00A2374D">
      <w:pPr>
        <w:ind w:left="2160" w:firstLine="0"/>
        <w:rPr>
          <w:szCs w:val="22"/>
        </w:rPr>
      </w:pPr>
      <w:r w:rsidRPr="00A2374D">
        <w:rPr>
          <w:szCs w:val="22"/>
        </w:rPr>
        <w:t>choice as the cedars.</w:t>
      </w:r>
    </w:p>
    <w:p w:rsidR="00A2374D" w:rsidRPr="00A2374D" w:rsidRDefault="00A2374D" w:rsidP="00A2374D">
      <w:pPr>
        <w:ind w:left="2160" w:hanging="720"/>
        <w:rPr>
          <w:szCs w:val="22"/>
        </w:rPr>
      </w:pPr>
      <w:r w:rsidRPr="00A2374D">
        <w:rPr>
          <w:szCs w:val="22"/>
          <w:vertAlign w:val="superscript"/>
        </w:rPr>
        <w:t>16</w:t>
      </w:r>
      <w:r w:rsidRPr="00A2374D">
        <w:rPr>
          <w:szCs w:val="22"/>
        </w:rPr>
        <w:t xml:space="preserve">His palate is total sweetness; </w:t>
      </w:r>
    </w:p>
    <w:p w:rsidR="00A2374D" w:rsidRPr="00A2374D" w:rsidRDefault="00A2374D" w:rsidP="00A2374D">
      <w:pPr>
        <w:ind w:left="2160" w:firstLine="0"/>
        <w:rPr>
          <w:szCs w:val="22"/>
        </w:rPr>
      </w:pPr>
      <w:r w:rsidRPr="00A2374D">
        <w:rPr>
          <w:szCs w:val="22"/>
        </w:rPr>
        <w:t>all of him is desirable.</w:t>
      </w:r>
    </w:p>
    <w:p w:rsidR="00A2374D" w:rsidRPr="00A2374D" w:rsidRDefault="00A2374D" w:rsidP="00A2374D">
      <w:pPr>
        <w:ind w:left="2160" w:hanging="720"/>
        <w:rPr>
          <w:szCs w:val="22"/>
        </w:rPr>
      </w:pPr>
      <w:r w:rsidRPr="00A2374D">
        <w:rPr>
          <w:szCs w:val="22"/>
        </w:rPr>
        <w:t xml:space="preserve">This is my love, this is my dear, </w:t>
      </w:r>
    </w:p>
    <w:p w:rsidR="00A2374D" w:rsidRPr="00A2374D" w:rsidRDefault="00A2374D" w:rsidP="00A2374D">
      <w:pPr>
        <w:ind w:left="2160" w:firstLine="0"/>
        <w:rPr>
          <w:szCs w:val="22"/>
        </w:rPr>
      </w:pPr>
      <w:r w:rsidRPr="00A2374D">
        <w:rPr>
          <w:szCs w:val="22"/>
        </w:rPr>
        <w:t>Jerusalem daughters!</w:t>
      </w:r>
    </w:p>
    <w:p w:rsidR="00A2374D" w:rsidRPr="00A2374D" w:rsidRDefault="00A2374D" w:rsidP="00A2374D">
      <w:pPr>
        <w:ind w:left="2160" w:hanging="720"/>
        <w:rPr>
          <w:szCs w:val="22"/>
        </w:rPr>
      </w:pPr>
    </w:p>
    <w:p w:rsidR="00A2374D" w:rsidRPr="00A2374D" w:rsidRDefault="00A2374D" w:rsidP="00A2374D">
      <w:pPr>
        <w:ind w:firstLine="0"/>
        <w:rPr>
          <w:szCs w:val="22"/>
        </w:rPr>
      </w:pPr>
      <w:r w:rsidRPr="00A2374D">
        <w:rPr>
          <w:szCs w:val="22"/>
        </w:rPr>
        <w:t>Girls</w:t>
      </w:r>
      <w:r w:rsidRPr="00A2374D">
        <w:rPr>
          <w:szCs w:val="22"/>
        </w:rPr>
        <w:tab/>
      </w:r>
      <w:r w:rsidRPr="00A2374D">
        <w:rPr>
          <w:szCs w:val="22"/>
          <w:vertAlign w:val="superscript"/>
        </w:rPr>
        <w:tab/>
      </w:r>
      <w:r w:rsidRPr="00A2374D">
        <w:rPr>
          <w:sz w:val="32"/>
          <w:szCs w:val="32"/>
        </w:rPr>
        <w:t xml:space="preserve">6 </w:t>
      </w:r>
      <w:r w:rsidRPr="00A2374D">
        <w:rPr>
          <w:szCs w:val="22"/>
        </w:rPr>
        <w:t xml:space="preserve">Where has your love gone, </w:t>
      </w:r>
    </w:p>
    <w:p w:rsidR="00A2374D" w:rsidRPr="00A2374D" w:rsidRDefault="00A2374D" w:rsidP="00A2374D">
      <w:pPr>
        <w:ind w:left="2160" w:firstLine="0"/>
        <w:rPr>
          <w:szCs w:val="22"/>
        </w:rPr>
      </w:pPr>
      <w:r w:rsidRPr="00A2374D">
        <w:rPr>
          <w:szCs w:val="22"/>
        </w:rPr>
        <w:t>loveliest among women?</w:t>
      </w:r>
    </w:p>
    <w:p w:rsidR="00A2374D" w:rsidRPr="00A2374D" w:rsidRDefault="00A2374D" w:rsidP="00A2374D">
      <w:pPr>
        <w:ind w:left="2160" w:hanging="720"/>
        <w:rPr>
          <w:szCs w:val="22"/>
        </w:rPr>
      </w:pPr>
      <w:r w:rsidRPr="00A2374D">
        <w:rPr>
          <w:szCs w:val="22"/>
        </w:rPr>
        <w:t xml:space="preserve"> Where has your love turned his face, </w:t>
      </w:r>
    </w:p>
    <w:p w:rsidR="00A2374D" w:rsidRPr="00A2374D" w:rsidRDefault="00A2374D" w:rsidP="00A2374D">
      <w:pPr>
        <w:ind w:left="2160" w:firstLine="0"/>
        <w:rPr>
          <w:szCs w:val="22"/>
        </w:rPr>
      </w:pPr>
      <w:r w:rsidRPr="00A2374D">
        <w:rPr>
          <w:szCs w:val="22"/>
        </w:rPr>
        <w:t>so we may search for him with you?</w:t>
      </w:r>
    </w:p>
    <w:p w:rsidR="00A2374D" w:rsidRPr="00A2374D" w:rsidRDefault="00A2374D" w:rsidP="00A2374D">
      <w:pPr>
        <w:ind w:left="2160" w:hanging="720"/>
        <w:rPr>
          <w:szCs w:val="22"/>
        </w:rPr>
      </w:pPr>
    </w:p>
    <w:p w:rsidR="00A2374D" w:rsidRPr="00A2374D" w:rsidRDefault="00A2374D" w:rsidP="00A2374D">
      <w:pPr>
        <w:ind w:firstLine="0"/>
        <w:rPr>
          <w:szCs w:val="22"/>
        </w:rPr>
      </w:pPr>
      <w:r w:rsidRPr="00A2374D">
        <w:rPr>
          <w:szCs w:val="22"/>
        </w:rPr>
        <w:t>Woman</w:t>
      </w:r>
      <w:r w:rsidRPr="00A2374D">
        <w:rPr>
          <w:szCs w:val="22"/>
          <w:vertAlign w:val="superscript"/>
        </w:rPr>
        <w:tab/>
      </w:r>
      <w:r w:rsidRPr="00A2374D">
        <w:rPr>
          <w:szCs w:val="22"/>
          <w:vertAlign w:val="superscript"/>
        </w:rPr>
        <w:tab/>
        <w:t>2</w:t>
      </w:r>
      <w:r w:rsidRPr="00A2374D">
        <w:rPr>
          <w:szCs w:val="22"/>
        </w:rPr>
        <w:t xml:space="preserve">My love has gone down to his garden, </w:t>
      </w:r>
    </w:p>
    <w:p w:rsidR="00A2374D" w:rsidRPr="00A2374D" w:rsidRDefault="00A2374D" w:rsidP="00A2374D">
      <w:pPr>
        <w:ind w:left="1440"/>
        <w:rPr>
          <w:szCs w:val="22"/>
        </w:rPr>
      </w:pPr>
      <w:r w:rsidRPr="00A2374D">
        <w:rPr>
          <w:szCs w:val="22"/>
        </w:rPr>
        <w:t>to the beds of spice,</w:t>
      </w:r>
    </w:p>
    <w:p w:rsidR="00A2374D" w:rsidRPr="00A2374D" w:rsidRDefault="00A2374D" w:rsidP="00A2374D">
      <w:pPr>
        <w:ind w:left="2160" w:hanging="720"/>
        <w:rPr>
          <w:szCs w:val="22"/>
        </w:rPr>
      </w:pPr>
      <w:r w:rsidRPr="00A2374D">
        <w:rPr>
          <w:szCs w:val="22"/>
        </w:rPr>
        <w:t xml:space="preserve"> To pasture in the gardens, </w:t>
      </w:r>
    </w:p>
    <w:p w:rsidR="00A2374D" w:rsidRPr="00A2374D" w:rsidRDefault="00A2374D" w:rsidP="00A2374D">
      <w:pPr>
        <w:ind w:left="2160" w:firstLine="0"/>
        <w:rPr>
          <w:szCs w:val="22"/>
        </w:rPr>
      </w:pPr>
      <w:r w:rsidRPr="00A2374D">
        <w:rPr>
          <w:szCs w:val="22"/>
        </w:rPr>
        <w:lastRenderedPageBreak/>
        <w:t>and to pick lotuses.</w:t>
      </w:r>
    </w:p>
    <w:p w:rsidR="00A2374D" w:rsidRPr="00A2374D" w:rsidRDefault="00A2374D" w:rsidP="00A2374D">
      <w:pPr>
        <w:ind w:left="2160" w:hanging="720"/>
        <w:rPr>
          <w:szCs w:val="22"/>
        </w:rPr>
      </w:pPr>
      <w:r w:rsidRPr="00A2374D">
        <w:rPr>
          <w:szCs w:val="22"/>
          <w:vertAlign w:val="superscript"/>
        </w:rPr>
        <w:t>3</w:t>
      </w:r>
      <w:r w:rsidRPr="00A2374D">
        <w:rPr>
          <w:szCs w:val="22"/>
        </w:rPr>
        <w:t xml:space="preserve">I belong to my love and my love belongs to me, </w:t>
      </w:r>
    </w:p>
    <w:p w:rsidR="00A2374D" w:rsidRPr="00A2374D" w:rsidRDefault="00A2374D" w:rsidP="00A2374D">
      <w:pPr>
        <w:ind w:left="2160" w:firstLine="0"/>
        <w:rPr>
          <w:szCs w:val="22"/>
        </w:rPr>
      </w:pPr>
      <w:r w:rsidRPr="00A2374D">
        <w:rPr>
          <w:szCs w:val="22"/>
        </w:rPr>
        <w:t>the one who pastures among the lotuses.</w:t>
      </w:r>
    </w:p>
    <w:p w:rsidR="00A2374D" w:rsidRPr="00A2374D" w:rsidRDefault="00A2374D" w:rsidP="00A2374D">
      <w:pPr>
        <w:ind w:left="2160" w:hanging="720"/>
        <w:rPr>
          <w:szCs w:val="22"/>
        </w:rPr>
      </w:pPr>
    </w:p>
    <w:p w:rsidR="00A2374D" w:rsidRPr="00A2374D" w:rsidRDefault="00A2374D" w:rsidP="00A2374D">
      <w:pPr>
        <w:ind w:firstLine="0"/>
        <w:rPr>
          <w:szCs w:val="22"/>
        </w:rPr>
      </w:pPr>
      <w:r w:rsidRPr="00A2374D">
        <w:rPr>
          <w:szCs w:val="22"/>
        </w:rPr>
        <w:t>Man</w:t>
      </w:r>
      <w:r w:rsidRPr="00A2374D">
        <w:rPr>
          <w:szCs w:val="22"/>
        </w:rPr>
        <w:tab/>
      </w:r>
      <w:r w:rsidRPr="00A2374D">
        <w:rPr>
          <w:szCs w:val="22"/>
          <w:vertAlign w:val="superscript"/>
        </w:rPr>
        <w:tab/>
        <w:t>4</w:t>
      </w:r>
      <w:r w:rsidRPr="00A2374D">
        <w:rPr>
          <w:szCs w:val="22"/>
        </w:rPr>
        <w:t xml:space="preserve">You’re beautiful, my dear, as Tirtsah, </w:t>
      </w:r>
    </w:p>
    <w:p w:rsidR="00A2374D" w:rsidRPr="00A2374D" w:rsidRDefault="00A2374D" w:rsidP="00A2374D">
      <w:pPr>
        <w:ind w:left="1440"/>
        <w:rPr>
          <w:szCs w:val="22"/>
        </w:rPr>
      </w:pPr>
      <w:r w:rsidRPr="00A2374D">
        <w:rPr>
          <w:szCs w:val="22"/>
        </w:rPr>
        <w:t>lovely as Jerusalem, awe-inspiring as bannered armies.</w:t>
      </w:r>
    </w:p>
    <w:p w:rsidR="00A2374D" w:rsidRPr="00A2374D" w:rsidRDefault="00A2374D" w:rsidP="00A2374D">
      <w:pPr>
        <w:ind w:left="2160" w:hanging="720"/>
        <w:rPr>
          <w:szCs w:val="22"/>
        </w:rPr>
      </w:pPr>
      <w:r w:rsidRPr="00A2374D">
        <w:rPr>
          <w:szCs w:val="22"/>
          <w:vertAlign w:val="superscript"/>
        </w:rPr>
        <w:t>5</w:t>
      </w:r>
      <w:r w:rsidRPr="00A2374D">
        <w:rPr>
          <w:szCs w:val="22"/>
        </w:rPr>
        <w:t xml:space="preserve">Turn your eyes round from in front of me; </w:t>
      </w:r>
    </w:p>
    <w:p w:rsidR="00A2374D" w:rsidRPr="00A2374D" w:rsidRDefault="00A2374D" w:rsidP="00A2374D">
      <w:pPr>
        <w:ind w:left="2160" w:firstLine="0"/>
        <w:rPr>
          <w:szCs w:val="22"/>
        </w:rPr>
      </w:pPr>
      <w:r w:rsidRPr="00A2374D">
        <w:rPr>
          <w:szCs w:val="22"/>
        </w:rPr>
        <w:t>they – they overwhelm me.</w:t>
      </w:r>
    </w:p>
    <w:p w:rsidR="00A2374D" w:rsidRPr="00A2374D" w:rsidRDefault="00A2374D" w:rsidP="00A2374D">
      <w:pPr>
        <w:ind w:left="2160" w:hanging="720"/>
        <w:rPr>
          <w:szCs w:val="22"/>
        </w:rPr>
      </w:pPr>
      <w:r w:rsidRPr="00A2374D">
        <w:rPr>
          <w:szCs w:val="22"/>
        </w:rPr>
        <w:t xml:space="preserve"> Your hair is like a flock of goats </w:t>
      </w:r>
    </w:p>
    <w:p w:rsidR="00A2374D" w:rsidRPr="00A2374D" w:rsidRDefault="00A2374D" w:rsidP="00A2374D">
      <w:pPr>
        <w:ind w:left="2160" w:firstLine="0"/>
        <w:rPr>
          <w:szCs w:val="22"/>
        </w:rPr>
      </w:pPr>
      <w:r w:rsidRPr="00A2374D">
        <w:rPr>
          <w:szCs w:val="22"/>
        </w:rPr>
        <w:t>that stream from Mount Gil’ad.</w:t>
      </w:r>
    </w:p>
    <w:p w:rsidR="00A2374D" w:rsidRPr="00A2374D" w:rsidRDefault="00A2374D" w:rsidP="00A2374D">
      <w:pPr>
        <w:tabs>
          <w:tab w:val="left" w:pos="2941"/>
        </w:tabs>
        <w:ind w:left="2160" w:hanging="720"/>
        <w:rPr>
          <w:szCs w:val="22"/>
        </w:rPr>
      </w:pPr>
      <w:r w:rsidRPr="00A2374D">
        <w:rPr>
          <w:szCs w:val="22"/>
          <w:vertAlign w:val="superscript"/>
        </w:rPr>
        <w:t>6</w:t>
      </w:r>
      <w:r w:rsidRPr="00A2374D">
        <w:rPr>
          <w:szCs w:val="22"/>
        </w:rPr>
        <w:t xml:space="preserve">Your teeth are like a flock of shorn ewes </w:t>
      </w:r>
    </w:p>
    <w:p w:rsidR="00A2374D" w:rsidRPr="00A2374D" w:rsidRDefault="00A2374D" w:rsidP="00A2374D">
      <w:pPr>
        <w:tabs>
          <w:tab w:val="left" w:pos="2941"/>
        </w:tabs>
        <w:ind w:left="2160" w:hanging="720"/>
        <w:rPr>
          <w:szCs w:val="22"/>
        </w:rPr>
      </w:pPr>
      <w:r w:rsidRPr="00A2374D">
        <w:rPr>
          <w:szCs w:val="22"/>
        </w:rPr>
        <w:tab/>
        <w:t>that climb up from the washing,</w:t>
      </w:r>
    </w:p>
    <w:p w:rsidR="00A2374D" w:rsidRPr="00A2374D" w:rsidRDefault="00A2374D" w:rsidP="00A2374D">
      <w:pPr>
        <w:tabs>
          <w:tab w:val="left" w:pos="2941"/>
        </w:tabs>
        <w:ind w:left="2160" w:hanging="720"/>
        <w:rPr>
          <w:szCs w:val="22"/>
        </w:rPr>
      </w:pPr>
      <w:r w:rsidRPr="00A2374D">
        <w:rPr>
          <w:szCs w:val="22"/>
        </w:rPr>
        <w:t xml:space="preserve"> Which are all of them twinning, </w:t>
      </w:r>
    </w:p>
    <w:p w:rsidR="00A2374D" w:rsidRPr="00A2374D" w:rsidRDefault="00A2374D" w:rsidP="00A2374D">
      <w:pPr>
        <w:tabs>
          <w:tab w:val="left" w:pos="2941"/>
        </w:tabs>
        <w:ind w:left="2160" w:hanging="720"/>
        <w:rPr>
          <w:szCs w:val="22"/>
        </w:rPr>
      </w:pPr>
      <w:r w:rsidRPr="00A2374D">
        <w:rPr>
          <w:szCs w:val="22"/>
        </w:rPr>
        <w:tab/>
        <w:t>and there’s none bereaved among them.</w:t>
      </w:r>
    </w:p>
    <w:p w:rsidR="00A2374D" w:rsidRPr="00A2374D" w:rsidRDefault="00A2374D" w:rsidP="00A2374D">
      <w:pPr>
        <w:tabs>
          <w:tab w:val="left" w:pos="2941"/>
        </w:tabs>
        <w:ind w:left="2160" w:hanging="720"/>
        <w:rPr>
          <w:szCs w:val="22"/>
        </w:rPr>
      </w:pPr>
      <w:r w:rsidRPr="00A2374D">
        <w:rPr>
          <w:szCs w:val="22"/>
          <w:vertAlign w:val="superscript"/>
        </w:rPr>
        <w:t>7</w:t>
      </w:r>
      <w:r w:rsidRPr="00A2374D">
        <w:rPr>
          <w:szCs w:val="22"/>
        </w:rPr>
        <w:t xml:space="preserve">Like the splitting of a pomegranate </w:t>
      </w:r>
    </w:p>
    <w:p w:rsidR="00A2374D" w:rsidRPr="00A2374D" w:rsidRDefault="00A2374D" w:rsidP="00A2374D">
      <w:pPr>
        <w:tabs>
          <w:tab w:val="left" w:pos="2941"/>
        </w:tabs>
        <w:ind w:left="2160" w:hanging="720"/>
        <w:rPr>
          <w:szCs w:val="22"/>
        </w:rPr>
      </w:pPr>
      <w:r w:rsidRPr="00A2374D">
        <w:rPr>
          <w:szCs w:val="22"/>
        </w:rPr>
        <w:tab/>
        <w:t>is your brow behind your veil.</w:t>
      </w:r>
    </w:p>
    <w:p w:rsidR="00A2374D" w:rsidRPr="00A2374D" w:rsidRDefault="00A2374D" w:rsidP="00A2374D">
      <w:pPr>
        <w:tabs>
          <w:tab w:val="left" w:pos="2941"/>
        </w:tabs>
        <w:ind w:left="2160" w:hanging="720"/>
        <w:rPr>
          <w:szCs w:val="22"/>
        </w:rPr>
      </w:pPr>
      <w:r w:rsidRPr="00A2374D">
        <w:rPr>
          <w:szCs w:val="22"/>
          <w:vertAlign w:val="superscript"/>
        </w:rPr>
        <w:t>8</w:t>
      </w:r>
      <w:r w:rsidRPr="00A2374D">
        <w:rPr>
          <w:szCs w:val="22"/>
        </w:rPr>
        <w:t xml:space="preserve">There are sixty queens, </w:t>
      </w:r>
    </w:p>
    <w:p w:rsidR="00A2374D" w:rsidRPr="00A2374D" w:rsidRDefault="00A2374D" w:rsidP="00A2374D">
      <w:pPr>
        <w:tabs>
          <w:tab w:val="left" w:pos="2941"/>
        </w:tabs>
        <w:ind w:left="2160" w:hanging="720"/>
        <w:rPr>
          <w:szCs w:val="22"/>
        </w:rPr>
      </w:pPr>
      <w:r w:rsidRPr="00A2374D">
        <w:rPr>
          <w:szCs w:val="22"/>
        </w:rPr>
        <w:tab/>
        <w:t xml:space="preserve">eighty secondary wives, </w:t>
      </w:r>
    </w:p>
    <w:p w:rsidR="00A2374D" w:rsidRPr="00A2374D" w:rsidRDefault="00A2374D" w:rsidP="00A2374D">
      <w:pPr>
        <w:tabs>
          <w:tab w:val="left" w:pos="2941"/>
        </w:tabs>
        <w:ind w:left="2160" w:hanging="720"/>
        <w:rPr>
          <w:szCs w:val="22"/>
        </w:rPr>
      </w:pPr>
      <w:r w:rsidRPr="00A2374D">
        <w:rPr>
          <w:szCs w:val="22"/>
        </w:rPr>
        <w:t xml:space="preserve"> Girls without number; </w:t>
      </w:r>
    </w:p>
    <w:p w:rsidR="00A2374D" w:rsidRPr="00A2374D" w:rsidRDefault="00A2374D" w:rsidP="00A2374D">
      <w:pPr>
        <w:tabs>
          <w:tab w:val="left" w:pos="2941"/>
        </w:tabs>
        <w:ind w:left="2160" w:hanging="720"/>
        <w:rPr>
          <w:szCs w:val="22"/>
        </w:rPr>
      </w:pPr>
      <w:r w:rsidRPr="00A2374D">
        <w:rPr>
          <w:szCs w:val="22"/>
        </w:rPr>
        <w:tab/>
      </w:r>
      <w:r w:rsidRPr="00A2374D">
        <w:rPr>
          <w:szCs w:val="22"/>
          <w:vertAlign w:val="superscript"/>
        </w:rPr>
        <w:t>9</w:t>
      </w:r>
      <w:r w:rsidRPr="00A2374D">
        <w:rPr>
          <w:szCs w:val="22"/>
        </w:rPr>
        <w:t>my dove, my perfect one, is unique.</w:t>
      </w:r>
    </w:p>
    <w:p w:rsidR="00A2374D" w:rsidRPr="00A2374D" w:rsidRDefault="00A2374D" w:rsidP="00A2374D">
      <w:pPr>
        <w:tabs>
          <w:tab w:val="left" w:pos="2941"/>
        </w:tabs>
        <w:ind w:left="2160" w:hanging="720"/>
        <w:rPr>
          <w:szCs w:val="22"/>
        </w:rPr>
      </w:pPr>
      <w:r w:rsidRPr="00A2374D">
        <w:rPr>
          <w:szCs w:val="22"/>
        </w:rPr>
        <w:t xml:space="preserve"> She’s unique to her mother, </w:t>
      </w:r>
    </w:p>
    <w:p w:rsidR="00A2374D" w:rsidRPr="00A2374D" w:rsidRDefault="00A2374D" w:rsidP="00A2374D">
      <w:pPr>
        <w:tabs>
          <w:tab w:val="left" w:pos="2941"/>
        </w:tabs>
        <w:ind w:left="2160" w:hanging="720"/>
        <w:rPr>
          <w:szCs w:val="22"/>
        </w:rPr>
      </w:pPr>
      <w:r w:rsidRPr="00A2374D">
        <w:rPr>
          <w:szCs w:val="22"/>
        </w:rPr>
        <w:tab/>
        <w:t>She’s special to the one who gave birth to her.</w:t>
      </w:r>
    </w:p>
    <w:p w:rsidR="00A2374D" w:rsidRPr="00A2374D" w:rsidRDefault="00A2374D" w:rsidP="00A2374D">
      <w:pPr>
        <w:tabs>
          <w:tab w:val="left" w:pos="2941"/>
        </w:tabs>
        <w:ind w:left="2160" w:hanging="720"/>
        <w:rPr>
          <w:szCs w:val="22"/>
        </w:rPr>
      </w:pPr>
      <w:r w:rsidRPr="00A2374D">
        <w:rPr>
          <w:szCs w:val="22"/>
        </w:rPr>
        <w:t xml:space="preserve"> Daughters have seen her and called her blessed; </w:t>
      </w:r>
    </w:p>
    <w:p w:rsidR="00A2374D" w:rsidRPr="00A2374D" w:rsidRDefault="00A2374D" w:rsidP="00A2374D">
      <w:pPr>
        <w:tabs>
          <w:tab w:val="left" w:pos="2941"/>
        </w:tabs>
        <w:ind w:left="2160" w:hanging="720"/>
        <w:rPr>
          <w:szCs w:val="22"/>
        </w:rPr>
      </w:pPr>
      <w:r w:rsidRPr="00A2374D">
        <w:rPr>
          <w:szCs w:val="22"/>
        </w:rPr>
        <w:tab/>
        <w:t>queens and secondary wives have praised her.</w:t>
      </w:r>
    </w:p>
    <w:p w:rsidR="00A2374D" w:rsidRPr="00A2374D" w:rsidRDefault="00A2374D" w:rsidP="00A2374D">
      <w:pPr>
        <w:tabs>
          <w:tab w:val="left" w:pos="2941"/>
        </w:tabs>
        <w:ind w:left="2160" w:hanging="720"/>
        <w:rPr>
          <w:szCs w:val="22"/>
        </w:rPr>
      </w:pPr>
    </w:p>
    <w:p w:rsidR="00A2374D" w:rsidRPr="00A2374D" w:rsidRDefault="00A2374D" w:rsidP="00A2374D">
      <w:pPr>
        <w:keepNext/>
        <w:spacing w:before="240" w:after="120"/>
        <w:ind w:left="720" w:hanging="720"/>
        <w:outlineLvl w:val="1"/>
        <w:rPr>
          <w:b/>
          <w:bCs/>
          <w:iCs/>
          <w:szCs w:val="22"/>
        </w:rPr>
      </w:pPr>
      <w:r w:rsidRPr="00A2374D">
        <w:rPr>
          <w:b/>
          <w:bCs/>
          <w:iCs/>
          <w:szCs w:val="22"/>
        </w:rPr>
        <w:t>6:10 His Desire Is Toward Me</w:t>
      </w:r>
    </w:p>
    <w:p w:rsidR="00A2374D" w:rsidRPr="00A2374D" w:rsidRDefault="00A2374D" w:rsidP="00A2374D">
      <w:pPr>
        <w:tabs>
          <w:tab w:val="left" w:pos="1440"/>
          <w:tab w:val="left" w:pos="2941"/>
        </w:tabs>
        <w:ind w:firstLine="0"/>
        <w:rPr>
          <w:szCs w:val="22"/>
        </w:rPr>
      </w:pPr>
      <w:r w:rsidRPr="00A2374D">
        <w:rPr>
          <w:szCs w:val="22"/>
        </w:rPr>
        <w:t>Girls</w:t>
      </w:r>
      <w:r w:rsidRPr="00A2374D">
        <w:rPr>
          <w:szCs w:val="22"/>
        </w:rPr>
        <w:tab/>
      </w:r>
      <w:r w:rsidRPr="00A2374D">
        <w:rPr>
          <w:szCs w:val="22"/>
          <w:vertAlign w:val="superscript"/>
        </w:rPr>
        <w:t>10</w:t>
      </w:r>
      <w:r w:rsidRPr="00A2374D">
        <w:rPr>
          <w:szCs w:val="22"/>
        </w:rPr>
        <w:t xml:space="preserve">Who is this who looks out like the dawn, </w:t>
      </w:r>
    </w:p>
    <w:p w:rsidR="00A2374D" w:rsidRPr="00A2374D" w:rsidRDefault="00A2374D" w:rsidP="00A2374D">
      <w:pPr>
        <w:tabs>
          <w:tab w:val="left" w:pos="2941"/>
        </w:tabs>
        <w:ind w:left="2160" w:hanging="720"/>
        <w:rPr>
          <w:szCs w:val="22"/>
        </w:rPr>
      </w:pPr>
      <w:r w:rsidRPr="00A2374D">
        <w:rPr>
          <w:szCs w:val="22"/>
        </w:rPr>
        <w:tab/>
        <w:t>beautiful as the moon,</w:t>
      </w:r>
    </w:p>
    <w:p w:rsidR="00A2374D" w:rsidRPr="00A2374D" w:rsidRDefault="00A2374D" w:rsidP="00A2374D">
      <w:pPr>
        <w:tabs>
          <w:tab w:val="left" w:pos="2941"/>
        </w:tabs>
        <w:ind w:left="2160" w:hanging="720"/>
        <w:rPr>
          <w:szCs w:val="22"/>
        </w:rPr>
      </w:pPr>
      <w:r w:rsidRPr="00A2374D">
        <w:rPr>
          <w:szCs w:val="22"/>
        </w:rPr>
        <w:t xml:space="preserve"> Special like the sun,</w:t>
      </w:r>
    </w:p>
    <w:p w:rsidR="00A2374D" w:rsidRPr="00A2374D" w:rsidRDefault="00A2374D" w:rsidP="00A2374D">
      <w:pPr>
        <w:tabs>
          <w:tab w:val="left" w:pos="2941"/>
        </w:tabs>
        <w:ind w:left="2160" w:hanging="720"/>
        <w:rPr>
          <w:szCs w:val="22"/>
        </w:rPr>
      </w:pPr>
      <w:r w:rsidRPr="00A2374D">
        <w:rPr>
          <w:szCs w:val="22"/>
        </w:rPr>
        <w:tab/>
        <w:t xml:space="preserve"> awe-inspiring as bannered armies?</w:t>
      </w:r>
    </w:p>
    <w:p w:rsidR="00A2374D" w:rsidRPr="00A2374D" w:rsidRDefault="00A2374D" w:rsidP="00A2374D">
      <w:pPr>
        <w:tabs>
          <w:tab w:val="left" w:pos="0"/>
        </w:tabs>
        <w:ind w:firstLine="0"/>
        <w:rPr>
          <w:szCs w:val="22"/>
        </w:rPr>
      </w:pPr>
    </w:p>
    <w:p w:rsidR="00A2374D" w:rsidRPr="00A2374D" w:rsidRDefault="00A2374D" w:rsidP="00A2374D">
      <w:pPr>
        <w:tabs>
          <w:tab w:val="left" w:pos="0"/>
        </w:tabs>
        <w:ind w:firstLine="0"/>
        <w:rPr>
          <w:szCs w:val="22"/>
        </w:rPr>
      </w:pPr>
      <w:r w:rsidRPr="00A2374D">
        <w:rPr>
          <w:szCs w:val="22"/>
        </w:rPr>
        <w:t>Woman</w:t>
      </w:r>
      <w:r w:rsidRPr="00A2374D">
        <w:rPr>
          <w:szCs w:val="22"/>
          <w:vertAlign w:val="superscript"/>
        </w:rPr>
        <w:tab/>
      </w:r>
      <w:r w:rsidRPr="00A2374D">
        <w:rPr>
          <w:szCs w:val="22"/>
          <w:vertAlign w:val="superscript"/>
        </w:rPr>
        <w:tab/>
        <w:t>11</w:t>
      </w:r>
      <w:r w:rsidRPr="00A2374D">
        <w:rPr>
          <w:szCs w:val="22"/>
        </w:rPr>
        <w:t>I went down to the garden of nut-trees</w:t>
      </w:r>
    </w:p>
    <w:p w:rsidR="00A2374D" w:rsidRPr="00A2374D" w:rsidRDefault="00A2374D" w:rsidP="00A2374D">
      <w:pPr>
        <w:tabs>
          <w:tab w:val="left" w:pos="2941"/>
        </w:tabs>
        <w:ind w:left="2160" w:hanging="720"/>
        <w:rPr>
          <w:szCs w:val="22"/>
        </w:rPr>
      </w:pPr>
      <w:r w:rsidRPr="00A2374D">
        <w:rPr>
          <w:szCs w:val="22"/>
        </w:rPr>
        <w:tab/>
        <w:t xml:space="preserve"> to see the blossoms in the wadi, </w:t>
      </w:r>
    </w:p>
    <w:p w:rsidR="00A2374D" w:rsidRPr="00A2374D" w:rsidRDefault="00A2374D" w:rsidP="00A2374D">
      <w:pPr>
        <w:tabs>
          <w:tab w:val="left" w:pos="2941"/>
        </w:tabs>
        <w:ind w:left="2160" w:hanging="720"/>
        <w:rPr>
          <w:szCs w:val="22"/>
        </w:rPr>
      </w:pPr>
      <w:r w:rsidRPr="00A2374D">
        <w:rPr>
          <w:szCs w:val="22"/>
        </w:rPr>
        <w:t xml:space="preserve"> To see the budding of the vine, </w:t>
      </w:r>
    </w:p>
    <w:p w:rsidR="00A2374D" w:rsidRPr="00A2374D" w:rsidRDefault="00A2374D" w:rsidP="00A2374D">
      <w:pPr>
        <w:tabs>
          <w:tab w:val="left" w:pos="2941"/>
        </w:tabs>
        <w:ind w:left="2160" w:hanging="720"/>
        <w:rPr>
          <w:szCs w:val="22"/>
        </w:rPr>
      </w:pPr>
      <w:r w:rsidRPr="00A2374D">
        <w:rPr>
          <w:szCs w:val="22"/>
        </w:rPr>
        <w:tab/>
        <w:t>whether the pomegranates had bloomed.</w:t>
      </w:r>
    </w:p>
    <w:p w:rsidR="00A2374D" w:rsidRPr="00A2374D" w:rsidRDefault="00A2374D" w:rsidP="00A2374D">
      <w:pPr>
        <w:tabs>
          <w:tab w:val="left" w:pos="2941"/>
        </w:tabs>
        <w:ind w:left="2160" w:hanging="720"/>
        <w:rPr>
          <w:szCs w:val="22"/>
        </w:rPr>
      </w:pPr>
      <w:r w:rsidRPr="00A2374D">
        <w:rPr>
          <w:szCs w:val="22"/>
          <w:vertAlign w:val="superscript"/>
        </w:rPr>
        <w:t>12</w:t>
      </w:r>
      <w:r w:rsidRPr="00A2374D">
        <w:rPr>
          <w:szCs w:val="22"/>
        </w:rPr>
        <w:t xml:space="preserve">Though I didn’t know, </w:t>
      </w:r>
      <w:r w:rsidRPr="00A2374D">
        <w:rPr>
          <w:szCs w:val="22"/>
        </w:rPr>
        <w:tab/>
      </w:r>
    </w:p>
    <w:p w:rsidR="00A2374D" w:rsidRPr="00A2374D" w:rsidRDefault="00A2374D" w:rsidP="00A2374D">
      <w:pPr>
        <w:tabs>
          <w:tab w:val="left" w:pos="2941"/>
        </w:tabs>
        <w:ind w:left="2160" w:hanging="720"/>
        <w:rPr>
          <w:szCs w:val="22"/>
        </w:rPr>
      </w:pPr>
      <w:r w:rsidRPr="00A2374D">
        <w:rPr>
          <w:szCs w:val="22"/>
        </w:rPr>
        <w:tab/>
        <w:t xml:space="preserve">my entire being set me with the chariots of my generous people. </w:t>
      </w:r>
    </w:p>
    <w:p w:rsidR="00A2374D" w:rsidRPr="00A2374D" w:rsidRDefault="00A2374D" w:rsidP="00A2374D">
      <w:pPr>
        <w:tabs>
          <w:tab w:val="left" w:pos="2941"/>
        </w:tabs>
        <w:ind w:left="2160" w:hanging="720"/>
        <w:rPr>
          <w:szCs w:val="22"/>
          <w:vertAlign w:val="superscript"/>
        </w:rPr>
      </w:pPr>
    </w:p>
    <w:p w:rsidR="00A2374D" w:rsidRPr="00A2374D" w:rsidRDefault="00A2374D" w:rsidP="00A2374D">
      <w:pPr>
        <w:tabs>
          <w:tab w:val="left" w:pos="0"/>
        </w:tabs>
        <w:ind w:firstLine="0"/>
        <w:rPr>
          <w:szCs w:val="22"/>
        </w:rPr>
      </w:pPr>
      <w:r w:rsidRPr="00A2374D">
        <w:rPr>
          <w:szCs w:val="22"/>
        </w:rPr>
        <w:t>Girls</w:t>
      </w:r>
      <w:r w:rsidRPr="00A2374D">
        <w:rPr>
          <w:szCs w:val="22"/>
          <w:vertAlign w:val="superscript"/>
        </w:rPr>
        <w:tab/>
      </w:r>
      <w:r w:rsidRPr="00A2374D">
        <w:rPr>
          <w:szCs w:val="22"/>
          <w:vertAlign w:val="superscript"/>
        </w:rPr>
        <w:tab/>
        <w:t>13</w:t>
      </w:r>
      <w:r w:rsidRPr="00A2374D">
        <w:rPr>
          <w:szCs w:val="22"/>
        </w:rPr>
        <w:t xml:space="preserve">Turn back, turn back, Shulammite; </w:t>
      </w:r>
    </w:p>
    <w:p w:rsidR="00A2374D" w:rsidRPr="00A2374D" w:rsidRDefault="00A2374D" w:rsidP="00A2374D">
      <w:pPr>
        <w:tabs>
          <w:tab w:val="left" w:pos="0"/>
        </w:tabs>
        <w:ind w:firstLine="0"/>
        <w:rPr>
          <w:szCs w:val="22"/>
        </w:rPr>
      </w:pPr>
      <w:r w:rsidRPr="00A2374D">
        <w:rPr>
          <w:szCs w:val="22"/>
        </w:rPr>
        <w:tab/>
      </w:r>
      <w:r w:rsidRPr="00A2374D">
        <w:rPr>
          <w:szCs w:val="22"/>
        </w:rPr>
        <w:tab/>
      </w:r>
      <w:r w:rsidRPr="00A2374D">
        <w:rPr>
          <w:szCs w:val="22"/>
        </w:rPr>
        <w:tab/>
        <w:t>Turn back, turn back, so we may behold you!</w:t>
      </w:r>
    </w:p>
    <w:p w:rsidR="00A2374D" w:rsidRPr="00A2374D" w:rsidRDefault="00A2374D" w:rsidP="00A2374D">
      <w:pPr>
        <w:tabs>
          <w:tab w:val="left" w:pos="2941"/>
        </w:tabs>
        <w:ind w:left="2160" w:hanging="720"/>
        <w:rPr>
          <w:szCs w:val="22"/>
        </w:rPr>
      </w:pPr>
      <w:r w:rsidRPr="00A2374D">
        <w:rPr>
          <w:szCs w:val="22"/>
          <w:vertAlign w:val="superscript"/>
        </w:rPr>
        <w:t xml:space="preserve"> </w:t>
      </w:r>
    </w:p>
    <w:p w:rsidR="00A2374D" w:rsidRPr="00A2374D" w:rsidRDefault="00A2374D" w:rsidP="00A2374D">
      <w:pPr>
        <w:tabs>
          <w:tab w:val="left" w:pos="1440"/>
          <w:tab w:val="left" w:pos="2941"/>
        </w:tabs>
        <w:ind w:firstLine="0"/>
        <w:rPr>
          <w:szCs w:val="22"/>
        </w:rPr>
      </w:pPr>
      <w:r w:rsidRPr="00A2374D">
        <w:rPr>
          <w:szCs w:val="22"/>
        </w:rPr>
        <w:t xml:space="preserve">Man </w:t>
      </w:r>
      <w:r w:rsidRPr="00A2374D">
        <w:rPr>
          <w:szCs w:val="22"/>
        </w:rPr>
        <w:tab/>
        <w:t xml:space="preserve">Why will you behold the Shulammite, </w:t>
      </w:r>
    </w:p>
    <w:p w:rsidR="00A2374D" w:rsidRPr="00A2374D" w:rsidRDefault="00A2374D" w:rsidP="00A2374D">
      <w:pPr>
        <w:tabs>
          <w:tab w:val="left" w:pos="2941"/>
        </w:tabs>
        <w:ind w:left="2160" w:hanging="720"/>
        <w:rPr>
          <w:szCs w:val="22"/>
        </w:rPr>
      </w:pPr>
      <w:r w:rsidRPr="00A2374D">
        <w:rPr>
          <w:szCs w:val="22"/>
        </w:rPr>
        <w:tab/>
        <w:t>like the Mahanayim dance?</w:t>
      </w:r>
    </w:p>
    <w:p w:rsidR="00A2374D" w:rsidRPr="00A2374D" w:rsidRDefault="00A2374D" w:rsidP="00A2374D">
      <w:pPr>
        <w:tabs>
          <w:tab w:val="left" w:pos="2941"/>
        </w:tabs>
        <w:ind w:left="2160" w:hanging="720"/>
        <w:rPr>
          <w:szCs w:val="22"/>
        </w:rPr>
      </w:pPr>
    </w:p>
    <w:p w:rsidR="00A2374D" w:rsidRPr="00A2374D" w:rsidRDefault="00A2374D" w:rsidP="00A2374D">
      <w:pPr>
        <w:tabs>
          <w:tab w:val="left" w:pos="0"/>
        </w:tabs>
        <w:ind w:left="1440" w:hanging="1440"/>
        <w:rPr>
          <w:szCs w:val="22"/>
        </w:rPr>
      </w:pPr>
      <w:r w:rsidRPr="00A2374D">
        <w:rPr>
          <w:szCs w:val="22"/>
          <w:vertAlign w:val="superscript"/>
        </w:rPr>
        <w:tab/>
      </w:r>
      <w:r w:rsidRPr="00A2374D">
        <w:rPr>
          <w:sz w:val="32"/>
          <w:szCs w:val="32"/>
        </w:rPr>
        <w:t xml:space="preserve">7 </w:t>
      </w:r>
      <w:r w:rsidRPr="00A2374D">
        <w:rPr>
          <w:szCs w:val="22"/>
        </w:rPr>
        <w:t xml:space="preserve">How beautiful are your feet </w:t>
      </w:r>
    </w:p>
    <w:p w:rsidR="00A2374D" w:rsidRPr="00A2374D" w:rsidRDefault="00A2374D" w:rsidP="00A2374D">
      <w:pPr>
        <w:tabs>
          <w:tab w:val="left" w:pos="0"/>
        </w:tabs>
        <w:ind w:left="1440" w:hanging="1440"/>
        <w:rPr>
          <w:szCs w:val="22"/>
        </w:rPr>
      </w:pPr>
      <w:r w:rsidRPr="00A2374D">
        <w:rPr>
          <w:szCs w:val="22"/>
        </w:rPr>
        <w:tab/>
      </w:r>
      <w:r w:rsidRPr="00A2374D">
        <w:rPr>
          <w:szCs w:val="22"/>
        </w:rPr>
        <w:tab/>
        <w:t>in sandals, noble daughter!</w:t>
      </w:r>
    </w:p>
    <w:p w:rsidR="00A2374D" w:rsidRPr="00A2374D" w:rsidRDefault="00A2374D" w:rsidP="00A2374D">
      <w:pPr>
        <w:tabs>
          <w:tab w:val="left" w:pos="2941"/>
        </w:tabs>
        <w:ind w:left="2160" w:hanging="720"/>
        <w:rPr>
          <w:szCs w:val="22"/>
        </w:rPr>
      </w:pPr>
      <w:r w:rsidRPr="00A2374D">
        <w:rPr>
          <w:szCs w:val="22"/>
        </w:rPr>
        <w:lastRenderedPageBreak/>
        <w:t xml:space="preserve"> The curves of your hips are like rings,</w:t>
      </w:r>
    </w:p>
    <w:p w:rsidR="00A2374D" w:rsidRPr="00A2374D" w:rsidRDefault="00A2374D" w:rsidP="00A2374D">
      <w:pPr>
        <w:tabs>
          <w:tab w:val="left" w:pos="2941"/>
        </w:tabs>
        <w:ind w:left="2160" w:hanging="720"/>
        <w:rPr>
          <w:szCs w:val="22"/>
        </w:rPr>
      </w:pPr>
      <w:r w:rsidRPr="00A2374D">
        <w:rPr>
          <w:szCs w:val="22"/>
        </w:rPr>
        <w:tab/>
        <w:t xml:space="preserve"> the work of a craftsman’s hands.</w:t>
      </w:r>
    </w:p>
    <w:p w:rsidR="00A2374D" w:rsidRPr="00A2374D" w:rsidRDefault="00A2374D" w:rsidP="00A2374D">
      <w:pPr>
        <w:tabs>
          <w:tab w:val="left" w:pos="2941"/>
        </w:tabs>
        <w:ind w:left="2160" w:hanging="720"/>
        <w:rPr>
          <w:szCs w:val="22"/>
        </w:rPr>
      </w:pPr>
      <w:r w:rsidRPr="00A2374D">
        <w:rPr>
          <w:szCs w:val="22"/>
          <w:vertAlign w:val="superscript"/>
        </w:rPr>
        <w:t>2</w:t>
      </w:r>
      <w:r w:rsidRPr="00A2374D">
        <w:rPr>
          <w:szCs w:val="22"/>
        </w:rPr>
        <w:t xml:space="preserve">Your navel is a round bowl; </w:t>
      </w:r>
    </w:p>
    <w:p w:rsidR="00A2374D" w:rsidRPr="00A2374D" w:rsidRDefault="00A2374D" w:rsidP="00A2374D">
      <w:pPr>
        <w:tabs>
          <w:tab w:val="left" w:pos="2941"/>
        </w:tabs>
        <w:ind w:left="2160" w:hanging="720"/>
        <w:rPr>
          <w:szCs w:val="22"/>
        </w:rPr>
      </w:pPr>
      <w:r w:rsidRPr="00A2374D">
        <w:rPr>
          <w:szCs w:val="22"/>
        </w:rPr>
        <w:tab/>
        <w:t>mixed wine will not be lacking.</w:t>
      </w:r>
    </w:p>
    <w:p w:rsidR="00A2374D" w:rsidRPr="00A2374D" w:rsidRDefault="00A2374D" w:rsidP="00A2374D">
      <w:pPr>
        <w:tabs>
          <w:tab w:val="left" w:pos="2941"/>
        </w:tabs>
        <w:ind w:left="2160" w:hanging="720"/>
        <w:rPr>
          <w:szCs w:val="22"/>
        </w:rPr>
      </w:pPr>
      <w:r w:rsidRPr="00A2374D">
        <w:rPr>
          <w:szCs w:val="22"/>
        </w:rPr>
        <w:t xml:space="preserve"> Your waist is a heap of wheat, </w:t>
      </w:r>
    </w:p>
    <w:p w:rsidR="00A2374D" w:rsidRPr="00A2374D" w:rsidRDefault="00A2374D" w:rsidP="00A2374D">
      <w:pPr>
        <w:tabs>
          <w:tab w:val="left" w:pos="2941"/>
        </w:tabs>
        <w:ind w:left="2160" w:hanging="720"/>
        <w:rPr>
          <w:szCs w:val="22"/>
        </w:rPr>
      </w:pPr>
      <w:r w:rsidRPr="00A2374D">
        <w:rPr>
          <w:szCs w:val="22"/>
        </w:rPr>
        <w:tab/>
        <w:t>encircled by lotuses.</w:t>
      </w:r>
    </w:p>
    <w:p w:rsidR="00A2374D" w:rsidRPr="00A2374D" w:rsidRDefault="00A2374D" w:rsidP="00A2374D">
      <w:pPr>
        <w:tabs>
          <w:tab w:val="left" w:pos="2941"/>
        </w:tabs>
        <w:ind w:left="2160" w:hanging="720"/>
        <w:rPr>
          <w:szCs w:val="22"/>
        </w:rPr>
      </w:pPr>
      <w:r w:rsidRPr="00A2374D">
        <w:rPr>
          <w:szCs w:val="22"/>
          <w:vertAlign w:val="superscript"/>
        </w:rPr>
        <w:t>3</w:t>
      </w:r>
      <w:r w:rsidRPr="00A2374D">
        <w:rPr>
          <w:szCs w:val="22"/>
        </w:rPr>
        <w:t xml:space="preserve">Your two breasts are like two fawns, </w:t>
      </w:r>
    </w:p>
    <w:p w:rsidR="00A2374D" w:rsidRPr="00A2374D" w:rsidRDefault="00A2374D" w:rsidP="00A2374D">
      <w:pPr>
        <w:tabs>
          <w:tab w:val="left" w:pos="2941"/>
        </w:tabs>
        <w:ind w:left="2160" w:hanging="720"/>
        <w:rPr>
          <w:szCs w:val="22"/>
        </w:rPr>
      </w:pPr>
      <w:r w:rsidRPr="00A2374D">
        <w:rPr>
          <w:szCs w:val="22"/>
        </w:rPr>
        <w:tab/>
        <w:t>the twins of a gazelle.</w:t>
      </w:r>
    </w:p>
    <w:p w:rsidR="00A2374D" w:rsidRPr="00A2374D" w:rsidRDefault="00A2374D" w:rsidP="00A2374D">
      <w:pPr>
        <w:tabs>
          <w:tab w:val="left" w:pos="2941"/>
        </w:tabs>
        <w:ind w:left="2160" w:hanging="720"/>
        <w:rPr>
          <w:szCs w:val="22"/>
        </w:rPr>
      </w:pPr>
      <w:r w:rsidRPr="00A2374D">
        <w:rPr>
          <w:szCs w:val="22"/>
          <w:vertAlign w:val="superscript"/>
        </w:rPr>
        <w:t>4</w:t>
      </w:r>
      <w:r w:rsidRPr="00A2374D">
        <w:rPr>
          <w:szCs w:val="22"/>
        </w:rPr>
        <w:t xml:space="preserve">Your neck is like an ivory tower, </w:t>
      </w:r>
    </w:p>
    <w:p w:rsidR="00A2374D" w:rsidRPr="00A2374D" w:rsidRDefault="00A2374D" w:rsidP="00A2374D">
      <w:pPr>
        <w:tabs>
          <w:tab w:val="left" w:pos="2941"/>
        </w:tabs>
        <w:ind w:left="2160" w:hanging="720"/>
        <w:rPr>
          <w:szCs w:val="22"/>
        </w:rPr>
      </w:pPr>
      <w:r w:rsidRPr="00A2374D">
        <w:rPr>
          <w:szCs w:val="22"/>
        </w:rPr>
        <w:tab/>
        <w:t>your eyes are pools at Heshbon,</w:t>
      </w:r>
    </w:p>
    <w:p w:rsidR="00A2374D" w:rsidRPr="00A2374D" w:rsidRDefault="00A2374D" w:rsidP="00A2374D">
      <w:pPr>
        <w:tabs>
          <w:tab w:val="left" w:pos="2941"/>
        </w:tabs>
        <w:ind w:left="2160" w:hanging="720"/>
        <w:rPr>
          <w:szCs w:val="22"/>
        </w:rPr>
      </w:pPr>
      <w:r w:rsidRPr="00A2374D">
        <w:rPr>
          <w:szCs w:val="22"/>
        </w:rPr>
        <w:t xml:space="preserve"> By the gate of Bat-rabbim,</w:t>
      </w:r>
    </w:p>
    <w:p w:rsidR="00A2374D" w:rsidRPr="00A2374D" w:rsidRDefault="00A2374D" w:rsidP="00A2374D">
      <w:pPr>
        <w:tabs>
          <w:tab w:val="left" w:pos="2941"/>
        </w:tabs>
        <w:ind w:left="2160" w:hanging="720"/>
        <w:rPr>
          <w:szCs w:val="22"/>
        </w:rPr>
      </w:pPr>
      <w:r w:rsidRPr="00A2374D">
        <w:rPr>
          <w:szCs w:val="22"/>
        </w:rPr>
        <w:tab/>
        <w:t xml:space="preserve">your nose like the Lebanon tower, </w:t>
      </w:r>
    </w:p>
    <w:p w:rsidR="00A2374D" w:rsidRPr="00A2374D" w:rsidRDefault="00A2374D" w:rsidP="00A2374D">
      <w:pPr>
        <w:tabs>
          <w:tab w:val="left" w:pos="2941"/>
        </w:tabs>
        <w:ind w:left="2160" w:hanging="720"/>
        <w:rPr>
          <w:szCs w:val="22"/>
        </w:rPr>
      </w:pPr>
      <w:r w:rsidRPr="00A2374D">
        <w:rPr>
          <w:szCs w:val="22"/>
        </w:rPr>
        <w:t xml:space="preserve"> Watching toward Damascus,</w:t>
      </w:r>
    </w:p>
    <w:p w:rsidR="00A2374D" w:rsidRPr="00A2374D" w:rsidRDefault="00A2374D" w:rsidP="00A2374D">
      <w:pPr>
        <w:tabs>
          <w:tab w:val="left" w:pos="2941"/>
        </w:tabs>
        <w:ind w:left="2160" w:hanging="720"/>
        <w:rPr>
          <w:szCs w:val="22"/>
        </w:rPr>
      </w:pPr>
      <w:r w:rsidRPr="00A2374D">
        <w:rPr>
          <w:szCs w:val="22"/>
        </w:rPr>
        <w:tab/>
      </w:r>
      <w:r w:rsidRPr="00A2374D">
        <w:rPr>
          <w:szCs w:val="22"/>
          <w:vertAlign w:val="superscript"/>
        </w:rPr>
        <w:t>5</w:t>
      </w:r>
      <w:r w:rsidRPr="00A2374D">
        <w:rPr>
          <w:szCs w:val="22"/>
        </w:rPr>
        <w:t xml:space="preserve">your head upon you like Carmel, </w:t>
      </w:r>
    </w:p>
    <w:p w:rsidR="00A2374D" w:rsidRPr="00A2374D" w:rsidRDefault="00A2374D" w:rsidP="00A2374D">
      <w:pPr>
        <w:tabs>
          <w:tab w:val="left" w:pos="2941"/>
        </w:tabs>
        <w:ind w:left="2160" w:hanging="720"/>
        <w:rPr>
          <w:szCs w:val="22"/>
        </w:rPr>
      </w:pPr>
      <w:r w:rsidRPr="00A2374D">
        <w:rPr>
          <w:szCs w:val="22"/>
        </w:rPr>
        <w:t xml:space="preserve"> The locks on your head like purple; </w:t>
      </w:r>
    </w:p>
    <w:p w:rsidR="00A2374D" w:rsidRPr="00A2374D" w:rsidRDefault="00A2374D" w:rsidP="00A2374D">
      <w:pPr>
        <w:tabs>
          <w:tab w:val="left" w:pos="2941"/>
        </w:tabs>
        <w:ind w:left="2160" w:hanging="720"/>
        <w:rPr>
          <w:szCs w:val="22"/>
        </w:rPr>
      </w:pPr>
      <w:r w:rsidRPr="00A2374D">
        <w:rPr>
          <w:szCs w:val="22"/>
        </w:rPr>
        <w:tab/>
        <w:t>a king is captivated by your tresses.</w:t>
      </w:r>
    </w:p>
    <w:p w:rsidR="00A2374D" w:rsidRPr="00A2374D" w:rsidRDefault="00A2374D" w:rsidP="00A2374D">
      <w:pPr>
        <w:tabs>
          <w:tab w:val="left" w:pos="2941"/>
        </w:tabs>
        <w:ind w:left="2160" w:hanging="720"/>
        <w:rPr>
          <w:szCs w:val="22"/>
        </w:rPr>
      </w:pPr>
      <w:r w:rsidRPr="00A2374D">
        <w:rPr>
          <w:szCs w:val="22"/>
          <w:vertAlign w:val="superscript"/>
        </w:rPr>
        <w:t>6</w:t>
      </w:r>
      <w:r w:rsidRPr="00A2374D">
        <w:rPr>
          <w:szCs w:val="22"/>
        </w:rPr>
        <w:t xml:space="preserve">How beautiful you are, how lovely you are, </w:t>
      </w:r>
    </w:p>
    <w:p w:rsidR="00A2374D" w:rsidRPr="00A2374D" w:rsidRDefault="00A2374D" w:rsidP="00A2374D">
      <w:pPr>
        <w:tabs>
          <w:tab w:val="left" w:pos="2941"/>
        </w:tabs>
        <w:ind w:left="2160" w:hanging="720"/>
        <w:rPr>
          <w:szCs w:val="22"/>
        </w:rPr>
      </w:pPr>
      <w:r w:rsidRPr="00A2374D">
        <w:rPr>
          <w:szCs w:val="22"/>
        </w:rPr>
        <w:tab/>
        <w:t>love with delights;</w:t>
      </w:r>
    </w:p>
    <w:p w:rsidR="00A2374D" w:rsidRPr="00A2374D" w:rsidRDefault="00A2374D" w:rsidP="00A2374D">
      <w:pPr>
        <w:tabs>
          <w:tab w:val="left" w:pos="2941"/>
        </w:tabs>
        <w:ind w:left="2160" w:hanging="720"/>
        <w:rPr>
          <w:szCs w:val="22"/>
        </w:rPr>
      </w:pPr>
      <w:r w:rsidRPr="00A2374D">
        <w:rPr>
          <w:szCs w:val="22"/>
          <w:vertAlign w:val="superscript"/>
        </w:rPr>
        <w:t>7</w:t>
      </w:r>
      <w:r w:rsidRPr="00A2374D">
        <w:rPr>
          <w:szCs w:val="22"/>
        </w:rPr>
        <w:t xml:space="preserve">This, your stature, is like a palm, </w:t>
      </w:r>
    </w:p>
    <w:p w:rsidR="00A2374D" w:rsidRPr="00A2374D" w:rsidRDefault="00A2374D" w:rsidP="00A2374D">
      <w:pPr>
        <w:tabs>
          <w:tab w:val="left" w:pos="2941"/>
        </w:tabs>
        <w:ind w:left="2160" w:hanging="720"/>
        <w:rPr>
          <w:szCs w:val="22"/>
        </w:rPr>
      </w:pPr>
      <w:r w:rsidRPr="00A2374D">
        <w:rPr>
          <w:szCs w:val="22"/>
        </w:rPr>
        <w:tab/>
        <w:t>your breasts are clusters.</w:t>
      </w:r>
    </w:p>
    <w:p w:rsidR="00A2374D" w:rsidRPr="00A2374D" w:rsidRDefault="00A2374D" w:rsidP="00A2374D">
      <w:pPr>
        <w:tabs>
          <w:tab w:val="left" w:pos="2941"/>
        </w:tabs>
        <w:ind w:left="2160" w:hanging="720"/>
        <w:rPr>
          <w:szCs w:val="22"/>
        </w:rPr>
      </w:pPr>
      <w:r w:rsidRPr="00A2374D">
        <w:rPr>
          <w:szCs w:val="22"/>
          <w:vertAlign w:val="superscript"/>
        </w:rPr>
        <w:t>8</w:t>
      </w:r>
      <w:r w:rsidRPr="00A2374D">
        <w:rPr>
          <w:szCs w:val="22"/>
        </w:rPr>
        <w:t xml:space="preserve">I’ve said, I shall climb the palm, </w:t>
      </w:r>
    </w:p>
    <w:p w:rsidR="00A2374D" w:rsidRPr="00A2374D" w:rsidRDefault="00A2374D" w:rsidP="00A2374D">
      <w:pPr>
        <w:tabs>
          <w:tab w:val="left" w:pos="2941"/>
        </w:tabs>
        <w:ind w:left="2160" w:hanging="720"/>
        <w:rPr>
          <w:szCs w:val="22"/>
        </w:rPr>
      </w:pPr>
      <w:r w:rsidRPr="00A2374D">
        <w:rPr>
          <w:szCs w:val="22"/>
        </w:rPr>
        <w:tab/>
        <w:t>I’ll take hold of its stems.</w:t>
      </w:r>
    </w:p>
    <w:p w:rsidR="00A2374D" w:rsidRPr="00A2374D" w:rsidRDefault="00A2374D" w:rsidP="00A2374D">
      <w:pPr>
        <w:tabs>
          <w:tab w:val="left" w:pos="2941"/>
        </w:tabs>
        <w:ind w:left="2160" w:hanging="720"/>
        <w:rPr>
          <w:szCs w:val="22"/>
        </w:rPr>
      </w:pPr>
      <w:r w:rsidRPr="00A2374D">
        <w:rPr>
          <w:szCs w:val="22"/>
        </w:rPr>
        <w:t xml:space="preserve"> May your breasts please be like the clusters of the vine, </w:t>
      </w:r>
    </w:p>
    <w:p w:rsidR="00A2374D" w:rsidRPr="00A2374D" w:rsidRDefault="00A2374D" w:rsidP="00A2374D">
      <w:pPr>
        <w:tabs>
          <w:tab w:val="left" w:pos="2941"/>
        </w:tabs>
        <w:ind w:left="2160" w:hanging="720"/>
        <w:rPr>
          <w:szCs w:val="22"/>
        </w:rPr>
      </w:pPr>
      <w:r w:rsidRPr="00A2374D">
        <w:rPr>
          <w:szCs w:val="22"/>
        </w:rPr>
        <w:tab/>
        <w:t>the fragrance of your breath like apricots,</w:t>
      </w:r>
    </w:p>
    <w:p w:rsidR="00A2374D" w:rsidRPr="00A2374D" w:rsidRDefault="00A2374D" w:rsidP="00A2374D">
      <w:pPr>
        <w:tabs>
          <w:tab w:val="left" w:pos="2941"/>
        </w:tabs>
        <w:ind w:left="2160" w:hanging="720"/>
        <w:rPr>
          <w:szCs w:val="22"/>
        </w:rPr>
      </w:pPr>
      <w:r w:rsidRPr="00A2374D">
        <w:rPr>
          <w:szCs w:val="22"/>
          <w:vertAlign w:val="superscript"/>
        </w:rPr>
        <w:tab/>
        <w:t>9</w:t>
      </w:r>
      <w:r w:rsidRPr="00A2374D">
        <w:rPr>
          <w:szCs w:val="22"/>
        </w:rPr>
        <w:t xml:space="preserve">your palate like good wine. </w:t>
      </w:r>
    </w:p>
    <w:p w:rsidR="00A2374D" w:rsidRPr="00A2374D" w:rsidRDefault="00A2374D" w:rsidP="00A2374D">
      <w:pPr>
        <w:tabs>
          <w:tab w:val="left" w:pos="2941"/>
        </w:tabs>
        <w:ind w:left="2160" w:hanging="720"/>
        <w:rPr>
          <w:szCs w:val="22"/>
        </w:rPr>
      </w:pPr>
    </w:p>
    <w:p w:rsidR="00A2374D" w:rsidRPr="00A2374D" w:rsidRDefault="00A2374D" w:rsidP="00A2374D">
      <w:pPr>
        <w:tabs>
          <w:tab w:val="left" w:pos="1440"/>
          <w:tab w:val="left" w:pos="2941"/>
        </w:tabs>
        <w:ind w:firstLine="0"/>
        <w:rPr>
          <w:szCs w:val="22"/>
        </w:rPr>
      </w:pPr>
      <w:r w:rsidRPr="00A2374D">
        <w:rPr>
          <w:szCs w:val="22"/>
        </w:rPr>
        <w:t xml:space="preserve">Woman </w:t>
      </w:r>
      <w:r w:rsidRPr="00A2374D">
        <w:rPr>
          <w:szCs w:val="22"/>
        </w:rPr>
        <w:tab/>
        <w:t xml:space="preserve">It goes straight to my love, </w:t>
      </w:r>
    </w:p>
    <w:p w:rsidR="00A2374D" w:rsidRPr="00A2374D" w:rsidRDefault="00A2374D" w:rsidP="00A2374D">
      <w:pPr>
        <w:tabs>
          <w:tab w:val="left" w:pos="2160"/>
        </w:tabs>
        <w:ind w:firstLine="0"/>
        <w:rPr>
          <w:szCs w:val="22"/>
        </w:rPr>
      </w:pPr>
      <w:r w:rsidRPr="00A2374D">
        <w:rPr>
          <w:szCs w:val="22"/>
          <w:vertAlign w:val="superscript"/>
        </w:rPr>
        <w:tab/>
      </w:r>
      <w:r w:rsidRPr="00A2374D">
        <w:rPr>
          <w:szCs w:val="22"/>
        </w:rPr>
        <w:t>gliding over the lips of sleepers.</w:t>
      </w:r>
    </w:p>
    <w:p w:rsidR="00A2374D" w:rsidRPr="00A2374D" w:rsidRDefault="00A2374D" w:rsidP="00A2374D">
      <w:pPr>
        <w:tabs>
          <w:tab w:val="left" w:pos="2941"/>
        </w:tabs>
        <w:ind w:left="2160" w:hanging="720"/>
        <w:rPr>
          <w:szCs w:val="22"/>
        </w:rPr>
      </w:pPr>
      <w:r w:rsidRPr="00A2374D">
        <w:rPr>
          <w:szCs w:val="22"/>
          <w:vertAlign w:val="superscript"/>
        </w:rPr>
        <w:t>10</w:t>
      </w:r>
      <w:r w:rsidRPr="00A2374D">
        <w:rPr>
          <w:szCs w:val="22"/>
        </w:rPr>
        <w:t xml:space="preserve">I belong to my love </w:t>
      </w:r>
    </w:p>
    <w:p w:rsidR="00A2374D" w:rsidRPr="00A2374D" w:rsidRDefault="00A2374D" w:rsidP="00A2374D">
      <w:pPr>
        <w:tabs>
          <w:tab w:val="left" w:pos="2941"/>
        </w:tabs>
        <w:ind w:left="2160" w:hanging="720"/>
        <w:rPr>
          <w:szCs w:val="22"/>
        </w:rPr>
      </w:pPr>
      <w:r w:rsidRPr="00A2374D">
        <w:rPr>
          <w:szCs w:val="22"/>
        </w:rPr>
        <w:tab/>
        <w:t>and his desire is toward me.</w:t>
      </w:r>
    </w:p>
    <w:p w:rsidR="00A2374D" w:rsidRPr="00A2374D" w:rsidRDefault="00A2374D" w:rsidP="00A2374D">
      <w:pPr>
        <w:tabs>
          <w:tab w:val="left" w:pos="2941"/>
        </w:tabs>
        <w:ind w:left="2160" w:hanging="720"/>
        <w:rPr>
          <w:szCs w:val="22"/>
        </w:rPr>
      </w:pPr>
      <w:r w:rsidRPr="00A2374D">
        <w:rPr>
          <w:szCs w:val="22"/>
          <w:vertAlign w:val="superscript"/>
        </w:rPr>
        <w:t>11</w:t>
      </w:r>
      <w:r w:rsidRPr="00A2374D">
        <w:rPr>
          <w:szCs w:val="22"/>
        </w:rPr>
        <w:t xml:space="preserve">Come, my love, let’s go out to the fields, </w:t>
      </w:r>
    </w:p>
    <w:p w:rsidR="00A2374D" w:rsidRPr="00A2374D" w:rsidRDefault="00A2374D" w:rsidP="00A2374D">
      <w:pPr>
        <w:tabs>
          <w:tab w:val="left" w:pos="2941"/>
        </w:tabs>
        <w:ind w:left="2160" w:hanging="720"/>
        <w:rPr>
          <w:szCs w:val="22"/>
        </w:rPr>
      </w:pPr>
      <w:r w:rsidRPr="00A2374D">
        <w:rPr>
          <w:szCs w:val="22"/>
        </w:rPr>
        <w:tab/>
        <w:t>let’s lodge in the hamlets.</w:t>
      </w:r>
    </w:p>
    <w:p w:rsidR="00A2374D" w:rsidRPr="00A2374D" w:rsidRDefault="00A2374D" w:rsidP="00A2374D">
      <w:pPr>
        <w:tabs>
          <w:tab w:val="left" w:pos="2941"/>
        </w:tabs>
        <w:ind w:left="2160" w:hanging="720"/>
        <w:rPr>
          <w:szCs w:val="22"/>
        </w:rPr>
      </w:pPr>
      <w:r w:rsidRPr="00A2374D">
        <w:rPr>
          <w:szCs w:val="22"/>
          <w:vertAlign w:val="superscript"/>
        </w:rPr>
        <w:t>12</w:t>
      </w:r>
      <w:r w:rsidRPr="00A2374D">
        <w:rPr>
          <w:szCs w:val="22"/>
        </w:rPr>
        <w:t xml:space="preserve">Let’s start early for the vineyards, </w:t>
      </w:r>
    </w:p>
    <w:p w:rsidR="00A2374D" w:rsidRPr="00A2374D" w:rsidRDefault="00A2374D" w:rsidP="00A2374D">
      <w:pPr>
        <w:tabs>
          <w:tab w:val="left" w:pos="2941"/>
        </w:tabs>
        <w:ind w:left="2160" w:hanging="720"/>
        <w:rPr>
          <w:szCs w:val="22"/>
        </w:rPr>
      </w:pPr>
      <w:r w:rsidRPr="00A2374D">
        <w:rPr>
          <w:szCs w:val="22"/>
        </w:rPr>
        <w:tab/>
        <w:t>let’s see if the vine has budded,</w:t>
      </w:r>
    </w:p>
    <w:p w:rsidR="00A2374D" w:rsidRPr="00A2374D" w:rsidRDefault="00A2374D" w:rsidP="00A2374D">
      <w:pPr>
        <w:tabs>
          <w:tab w:val="left" w:pos="2941"/>
        </w:tabs>
        <w:ind w:left="2160" w:hanging="720"/>
        <w:rPr>
          <w:szCs w:val="22"/>
        </w:rPr>
      </w:pPr>
      <w:r w:rsidRPr="00A2374D">
        <w:rPr>
          <w:szCs w:val="22"/>
        </w:rPr>
        <w:t xml:space="preserve"> The blossom has opened, the pomegranates have bloomed; </w:t>
      </w:r>
    </w:p>
    <w:p w:rsidR="00A2374D" w:rsidRPr="00A2374D" w:rsidRDefault="00A2374D" w:rsidP="00A2374D">
      <w:pPr>
        <w:tabs>
          <w:tab w:val="left" w:pos="2941"/>
        </w:tabs>
        <w:ind w:left="2160" w:hanging="720"/>
        <w:rPr>
          <w:szCs w:val="22"/>
        </w:rPr>
      </w:pPr>
      <w:r w:rsidRPr="00A2374D">
        <w:rPr>
          <w:szCs w:val="22"/>
        </w:rPr>
        <w:tab/>
        <w:t>there I’ll give my love to you.</w:t>
      </w:r>
    </w:p>
    <w:p w:rsidR="00A2374D" w:rsidRPr="00A2374D" w:rsidRDefault="00A2374D" w:rsidP="00A2374D">
      <w:pPr>
        <w:tabs>
          <w:tab w:val="left" w:pos="2941"/>
        </w:tabs>
        <w:ind w:left="2160" w:hanging="720"/>
        <w:rPr>
          <w:szCs w:val="22"/>
        </w:rPr>
      </w:pPr>
      <w:r w:rsidRPr="00A2374D">
        <w:rPr>
          <w:szCs w:val="22"/>
          <w:vertAlign w:val="superscript"/>
        </w:rPr>
        <w:t>13</w:t>
      </w:r>
      <w:r w:rsidRPr="00A2374D">
        <w:rPr>
          <w:szCs w:val="22"/>
        </w:rPr>
        <w:t xml:space="preserve">The mandrakes have given fragrance, </w:t>
      </w:r>
    </w:p>
    <w:p w:rsidR="00A2374D" w:rsidRPr="00A2374D" w:rsidRDefault="00A2374D" w:rsidP="00A2374D">
      <w:pPr>
        <w:tabs>
          <w:tab w:val="left" w:pos="2941"/>
        </w:tabs>
        <w:ind w:left="2160" w:hanging="720"/>
        <w:rPr>
          <w:szCs w:val="22"/>
        </w:rPr>
      </w:pPr>
      <w:r w:rsidRPr="00A2374D">
        <w:rPr>
          <w:szCs w:val="22"/>
        </w:rPr>
        <w:tab/>
        <w:t>and at our doors are all choice things.</w:t>
      </w:r>
    </w:p>
    <w:p w:rsidR="00A2374D" w:rsidRPr="00A2374D" w:rsidRDefault="00A2374D" w:rsidP="00A2374D">
      <w:pPr>
        <w:tabs>
          <w:tab w:val="left" w:pos="2941"/>
        </w:tabs>
        <w:ind w:left="2160" w:hanging="720"/>
        <w:rPr>
          <w:szCs w:val="22"/>
        </w:rPr>
      </w:pPr>
      <w:r w:rsidRPr="00A2374D">
        <w:rPr>
          <w:szCs w:val="22"/>
        </w:rPr>
        <w:t xml:space="preserve"> Fresh and also old things, my love, </w:t>
      </w:r>
    </w:p>
    <w:p w:rsidR="00A2374D" w:rsidRPr="00A2374D" w:rsidRDefault="00A2374D" w:rsidP="00A2374D">
      <w:pPr>
        <w:tabs>
          <w:tab w:val="left" w:pos="2941"/>
        </w:tabs>
        <w:ind w:left="2160" w:hanging="720"/>
        <w:rPr>
          <w:szCs w:val="22"/>
        </w:rPr>
      </w:pPr>
      <w:r w:rsidRPr="00A2374D">
        <w:rPr>
          <w:szCs w:val="22"/>
        </w:rPr>
        <w:tab/>
        <w:t>I’ve stored for you.</w:t>
      </w:r>
    </w:p>
    <w:p w:rsidR="00A2374D" w:rsidRPr="00A2374D" w:rsidRDefault="00A2374D" w:rsidP="00A2374D">
      <w:pPr>
        <w:keepNext/>
        <w:spacing w:before="240" w:after="120"/>
        <w:ind w:left="720" w:hanging="720"/>
        <w:outlineLvl w:val="1"/>
        <w:rPr>
          <w:b/>
          <w:bCs/>
          <w:iCs/>
          <w:szCs w:val="22"/>
        </w:rPr>
      </w:pPr>
      <w:r w:rsidRPr="00A2374D">
        <w:rPr>
          <w:b/>
          <w:bCs/>
          <w:iCs/>
          <w:szCs w:val="22"/>
        </w:rPr>
        <w:t>8:1 Love Is as Fierce as Death</w:t>
      </w:r>
    </w:p>
    <w:p w:rsidR="00A2374D" w:rsidRPr="00A2374D" w:rsidRDefault="00A2374D" w:rsidP="00A2374D">
      <w:pPr>
        <w:tabs>
          <w:tab w:val="left" w:pos="720"/>
        </w:tabs>
        <w:ind w:firstLine="0"/>
        <w:rPr>
          <w:szCs w:val="22"/>
        </w:rPr>
      </w:pPr>
      <w:r w:rsidRPr="00A2374D">
        <w:rPr>
          <w:szCs w:val="22"/>
        </w:rPr>
        <w:t xml:space="preserve">Woman </w:t>
      </w:r>
      <w:r w:rsidRPr="00A2374D">
        <w:rPr>
          <w:szCs w:val="22"/>
        </w:rPr>
        <w:tab/>
      </w:r>
      <w:r w:rsidRPr="00A2374D">
        <w:rPr>
          <w:sz w:val="32"/>
          <w:szCs w:val="32"/>
        </w:rPr>
        <w:t xml:space="preserve">8 </w:t>
      </w:r>
      <w:r w:rsidRPr="00A2374D">
        <w:rPr>
          <w:szCs w:val="22"/>
        </w:rPr>
        <w:t xml:space="preserve">If only you could be made like a brother to me, </w:t>
      </w:r>
    </w:p>
    <w:p w:rsidR="00A2374D" w:rsidRPr="00A2374D" w:rsidRDefault="00A2374D" w:rsidP="00A2374D">
      <w:pPr>
        <w:tabs>
          <w:tab w:val="left" w:pos="720"/>
        </w:tabs>
        <w:ind w:left="2160" w:hanging="720"/>
        <w:rPr>
          <w:szCs w:val="22"/>
        </w:rPr>
      </w:pPr>
      <w:r w:rsidRPr="00A2374D">
        <w:rPr>
          <w:szCs w:val="22"/>
        </w:rPr>
        <w:tab/>
        <w:t>one who was nursing at my mother’s breasts.</w:t>
      </w:r>
    </w:p>
    <w:p w:rsidR="00A2374D" w:rsidRPr="00A2374D" w:rsidRDefault="00A2374D" w:rsidP="00A2374D">
      <w:pPr>
        <w:tabs>
          <w:tab w:val="left" w:pos="720"/>
        </w:tabs>
        <w:ind w:left="2160" w:hanging="720"/>
        <w:rPr>
          <w:szCs w:val="22"/>
        </w:rPr>
      </w:pPr>
      <w:r w:rsidRPr="00A2374D">
        <w:rPr>
          <w:szCs w:val="22"/>
        </w:rPr>
        <w:t xml:space="preserve"> When I found you in the street I could kiss you; </w:t>
      </w:r>
    </w:p>
    <w:p w:rsidR="00A2374D" w:rsidRPr="00A2374D" w:rsidRDefault="00A2374D" w:rsidP="00A2374D">
      <w:pPr>
        <w:tabs>
          <w:tab w:val="left" w:pos="720"/>
        </w:tabs>
        <w:ind w:left="2160" w:hanging="720"/>
        <w:rPr>
          <w:szCs w:val="22"/>
        </w:rPr>
      </w:pPr>
      <w:r w:rsidRPr="00A2374D">
        <w:rPr>
          <w:szCs w:val="22"/>
        </w:rPr>
        <w:tab/>
        <w:t>people would not despise me, either.</w:t>
      </w:r>
    </w:p>
    <w:p w:rsidR="00A2374D" w:rsidRPr="00A2374D" w:rsidRDefault="00A2374D" w:rsidP="00A2374D">
      <w:pPr>
        <w:tabs>
          <w:tab w:val="left" w:pos="720"/>
        </w:tabs>
        <w:ind w:left="2160" w:hanging="720"/>
        <w:rPr>
          <w:szCs w:val="22"/>
        </w:rPr>
      </w:pPr>
      <w:r w:rsidRPr="00A2374D">
        <w:rPr>
          <w:szCs w:val="22"/>
          <w:vertAlign w:val="superscript"/>
        </w:rPr>
        <w:t>2</w:t>
      </w:r>
      <w:r w:rsidRPr="00A2374D">
        <w:rPr>
          <w:szCs w:val="22"/>
        </w:rPr>
        <w:t xml:space="preserve">I would lead you, I would bring you, </w:t>
      </w:r>
    </w:p>
    <w:p w:rsidR="00A2374D" w:rsidRPr="00A2374D" w:rsidRDefault="00A2374D" w:rsidP="00A2374D">
      <w:pPr>
        <w:tabs>
          <w:tab w:val="left" w:pos="720"/>
        </w:tabs>
        <w:ind w:left="2160" w:hanging="720"/>
        <w:rPr>
          <w:szCs w:val="22"/>
        </w:rPr>
      </w:pPr>
      <w:r w:rsidRPr="00A2374D">
        <w:rPr>
          <w:szCs w:val="22"/>
        </w:rPr>
        <w:lastRenderedPageBreak/>
        <w:tab/>
        <w:t>to the house of my mother, the one who taught me.</w:t>
      </w:r>
    </w:p>
    <w:p w:rsidR="00A2374D" w:rsidRPr="00A2374D" w:rsidRDefault="00A2374D" w:rsidP="00A2374D">
      <w:pPr>
        <w:tabs>
          <w:tab w:val="left" w:pos="720"/>
        </w:tabs>
        <w:ind w:left="2160" w:hanging="720"/>
        <w:rPr>
          <w:szCs w:val="22"/>
        </w:rPr>
      </w:pPr>
      <w:r w:rsidRPr="00A2374D">
        <w:rPr>
          <w:szCs w:val="22"/>
        </w:rPr>
        <w:t xml:space="preserve"> I would get you to drink some spiced wine, </w:t>
      </w:r>
    </w:p>
    <w:p w:rsidR="00A2374D" w:rsidRPr="00A2374D" w:rsidRDefault="00A2374D" w:rsidP="00A2374D">
      <w:pPr>
        <w:tabs>
          <w:tab w:val="left" w:pos="720"/>
        </w:tabs>
        <w:ind w:left="2160" w:hanging="720"/>
        <w:rPr>
          <w:szCs w:val="22"/>
        </w:rPr>
      </w:pPr>
      <w:r w:rsidRPr="00A2374D">
        <w:rPr>
          <w:szCs w:val="22"/>
        </w:rPr>
        <w:tab/>
        <w:t>some of my pomegranate juice.</w:t>
      </w:r>
    </w:p>
    <w:p w:rsidR="00A2374D" w:rsidRPr="00A2374D" w:rsidRDefault="00A2374D" w:rsidP="00A2374D">
      <w:pPr>
        <w:tabs>
          <w:tab w:val="left" w:pos="720"/>
        </w:tabs>
        <w:ind w:left="2160" w:hanging="720"/>
        <w:rPr>
          <w:szCs w:val="22"/>
        </w:rPr>
      </w:pPr>
      <w:r w:rsidRPr="00A2374D">
        <w:rPr>
          <w:szCs w:val="22"/>
          <w:vertAlign w:val="superscript"/>
        </w:rPr>
        <w:t>3</w:t>
      </w:r>
      <w:r w:rsidRPr="00A2374D">
        <w:rPr>
          <w:szCs w:val="22"/>
        </w:rPr>
        <w:t xml:space="preserve">His left hand would be under my head, </w:t>
      </w:r>
    </w:p>
    <w:p w:rsidR="00A2374D" w:rsidRPr="00A2374D" w:rsidRDefault="00A2374D" w:rsidP="00A2374D">
      <w:pPr>
        <w:tabs>
          <w:tab w:val="left" w:pos="720"/>
        </w:tabs>
        <w:ind w:left="2160" w:hanging="720"/>
        <w:rPr>
          <w:szCs w:val="22"/>
        </w:rPr>
      </w:pPr>
      <w:r w:rsidRPr="00A2374D">
        <w:rPr>
          <w:szCs w:val="22"/>
        </w:rPr>
        <w:tab/>
        <w:t>his right hand would hold me.</w:t>
      </w:r>
    </w:p>
    <w:p w:rsidR="00A2374D" w:rsidRPr="00A2374D" w:rsidRDefault="00A2374D" w:rsidP="00A2374D">
      <w:pPr>
        <w:tabs>
          <w:tab w:val="left" w:pos="720"/>
        </w:tabs>
        <w:ind w:left="2160" w:hanging="720"/>
        <w:rPr>
          <w:szCs w:val="22"/>
        </w:rPr>
      </w:pPr>
      <w:r w:rsidRPr="00A2374D">
        <w:rPr>
          <w:szCs w:val="22"/>
          <w:vertAlign w:val="superscript"/>
        </w:rPr>
        <w:t>4</w:t>
      </w:r>
      <w:r w:rsidRPr="00A2374D">
        <w:rPr>
          <w:szCs w:val="22"/>
        </w:rPr>
        <w:t xml:space="preserve">I want you to swear, Jerusalem daughters, don’t awaken, </w:t>
      </w:r>
    </w:p>
    <w:p w:rsidR="00A2374D" w:rsidRPr="00A2374D" w:rsidRDefault="00A2374D" w:rsidP="00A2374D">
      <w:pPr>
        <w:tabs>
          <w:tab w:val="left" w:pos="720"/>
        </w:tabs>
        <w:ind w:left="2160" w:hanging="720"/>
        <w:rPr>
          <w:szCs w:val="22"/>
        </w:rPr>
      </w:pPr>
      <w:r w:rsidRPr="00A2374D">
        <w:rPr>
          <w:szCs w:val="22"/>
        </w:rPr>
        <w:tab/>
        <w:t>don’t arouse love, before it wishes.</w:t>
      </w:r>
    </w:p>
    <w:p w:rsidR="00A2374D" w:rsidRPr="00A2374D" w:rsidRDefault="00A2374D" w:rsidP="00A2374D">
      <w:pPr>
        <w:tabs>
          <w:tab w:val="left" w:pos="720"/>
        </w:tabs>
        <w:ind w:firstLine="0"/>
        <w:rPr>
          <w:szCs w:val="22"/>
        </w:rPr>
      </w:pPr>
    </w:p>
    <w:p w:rsidR="00A2374D" w:rsidRPr="00A2374D" w:rsidRDefault="00A2374D" w:rsidP="00A2374D">
      <w:pPr>
        <w:tabs>
          <w:tab w:val="left" w:pos="720"/>
        </w:tabs>
        <w:ind w:firstLine="0"/>
        <w:rPr>
          <w:szCs w:val="22"/>
        </w:rPr>
      </w:pPr>
      <w:r w:rsidRPr="00A2374D">
        <w:rPr>
          <w:szCs w:val="22"/>
        </w:rPr>
        <w:t>Girls</w:t>
      </w:r>
      <w:r w:rsidRPr="00A2374D">
        <w:rPr>
          <w:szCs w:val="22"/>
        </w:rPr>
        <w:tab/>
      </w:r>
      <w:r w:rsidRPr="00A2374D">
        <w:rPr>
          <w:szCs w:val="22"/>
        </w:rPr>
        <w:tab/>
      </w:r>
      <w:r w:rsidRPr="00A2374D">
        <w:rPr>
          <w:szCs w:val="22"/>
          <w:vertAlign w:val="superscript"/>
        </w:rPr>
        <w:t>5</w:t>
      </w:r>
      <w:r w:rsidRPr="00A2374D">
        <w:rPr>
          <w:szCs w:val="22"/>
        </w:rPr>
        <w:t xml:space="preserve">’Who is this coming up from the wilderness, </w:t>
      </w:r>
    </w:p>
    <w:p w:rsidR="00A2374D" w:rsidRPr="00A2374D" w:rsidRDefault="00A2374D" w:rsidP="00A2374D">
      <w:pPr>
        <w:tabs>
          <w:tab w:val="left" w:pos="720"/>
        </w:tabs>
        <w:ind w:left="2160" w:hanging="720"/>
        <w:rPr>
          <w:szCs w:val="22"/>
        </w:rPr>
      </w:pPr>
      <w:r w:rsidRPr="00A2374D">
        <w:rPr>
          <w:szCs w:val="22"/>
        </w:rPr>
        <w:tab/>
        <w:t>leaning on her love?’</w:t>
      </w:r>
    </w:p>
    <w:p w:rsidR="00A2374D" w:rsidRPr="00A2374D" w:rsidRDefault="00A2374D" w:rsidP="00A2374D">
      <w:pPr>
        <w:tabs>
          <w:tab w:val="left" w:pos="720"/>
        </w:tabs>
        <w:ind w:left="2160" w:hanging="720"/>
        <w:rPr>
          <w:szCs w:val="22"/>
        </w:rPr>
      </w:pPr>
    </w:p>
    <w:p w:rsidR="00A2374D" w:rsidRPr="00A2374D" w:rsidRDefault="00A2374D" w:rsidP="00A2374D">
      <w:pPr>
        <w:tabs>
          <w:tab w:val="left" w:pos="720"/>
        </w:tabs>
        <w:ind w:firstLine="0"/>
        <w:rPr>
          <w:szCs w:val="22"/>
        </w:rPr>
      </w:pPr>
      <w:r w:rsidRPr="00A2374D">
        <w:rPr>
          <w:szCs w:val="22"/>
        </w:rPr>
        <w:t xml:space="preserve"> Woman</w:t>
      </w:r>
      <w:r w:rsidRPr="00A2374D">
        <w:rPr>
          <w:szCs w:val="22"/>
          <w:vertAlign w:val="superscript"/>
        </w:rPr>
        <w:tab/>
      </w:r>
      <w:r w:rsidRPr="00A2374D">
        <w:rPr>
          <w:szCs w:val="22"/>
        </w:rPr>
        <w:t xml:space="preserve">Under the apricot tree I aroused you; </w:t>
      </w:r>
    </w:p>
    <w:p w:rsidR="00A2374D" w:rsidRPr="00A2374D" w:rsidRDefault="00A2374D" w:rsidP="00A2374D">
      <w:pPr>
        <w:tabs>
          <w:tab w:val="left" w:pos="720"/>
        </w:tabs>
        <w:ind w:left="2160" w:hanging="720"/>
        <w:rPr>
          <w:szCs w:val="22"/>
        </w:rPr>
      </w:pPr>
      <w:r w:rsidRPr="00A2374D">
        <w:rPr>
          <w:szCs w:val="22"/>
        </w:rPr>
        <w:tab/>
        <w:t xml:space="preserve">there your mother conceived you, </w:t>
      </w:r>
    </w:p>
    <w:p w:rsidR="00A2374D" w:rsidRPr="00A2374D" w:rsidRDefault="00A2374D" w:rsidP="00A2374D">
      <w:pPr>
        <w:tabs>
          <w:tab w:val="left" w:pos="720"/>
        </w:tabs>
        <w:ind w:left="2160" w:hanging="720"/>
        <w:rPr>
          <w:szCs w:val="22"/>
        </w:rPr>
      </w:pPr>
      <w:r w:rsidRPr="00A2374D">
        <w:rPr>
          <w:szCs w:val="22"/>
        </w:rPr>
        <w:tab/>
        <w:t>there the one who gave birth to you conceived you.</w:t>
      </w:r>
    </w:p>
    <w:p w:rsidR="00A2374D" w:rsidRPr="00A2374D" w:rsidRDefault="00A2374D" w:rsidP="00A2374D">
      <w:pPr>
        <w:tabs>
          <w:tab w:val="left" w:pos="720"/>
        </w:tabs>
        <w:ind w:left="2160" w:hanging="720"/>
        <w:rPr>
          <w:szCs w:val="22"/>
        </w:rPr>
      </w:pPr>
      <w:r w:rsidRPr="00A2374D">
        <w:rPr>
          <w:szCs w:val="22"/>
          <w:vertAlign w:val="superscript"/>
        </w:rPr>
        <w:t>6</w:t>
      </w:r>
      <w:r w:rsidRPr="00A2374D">
        <w:rPr>
          <w:szCs w:val="22"/>
        </w:rPr>
        <w:t xml:space="preserve">Make me like a seal on your heart, </w:t>
      </w:r>
    </w:p>
    <w:p w:rsidR="00A2374D" w:rsidRPr="00A2374D" w:rsidRDefault="00A2374D" w:rsidP="00A2374D">
      <w:pPr>
        <w:tabs>
          <w:tab w:val="left" w:pos="720"/>
        </w:tabs>
        <w:ind w:left="2160" w:hanging="720"/>
        <w:rPr>
          <w:szCs w:val="22"/>
        </w:rPr>
      </w:pPr>
      <w:r w:rsidRPr="00A2374D">
        <w:rPr>
          <w:szCs w:val="22"/>
        </w:rPr>
        <w:tab/>
        <w:t>like a seal on your arm.</w:t>
      </w:r>
    </w:p>
    <w:p w:rsidR="00A2374D" w:rsidRPr="00A2374D" w:rsidRDefault="00A2374D" w:rsidP="00A2374D">
      <w:pPr>
        <w:tabs>
          <w:tab w:val="left" w:pos="720"/>
        </w:tabs>
        <w:ind w:left="2160" w:hanging="720"/>
        <w:rPr>
          <w:szCs w:val="22"/>
        </w:rPr>
      </w:pPr>
      <w:r w:rsidRPr="00A2374D">
        <w:rPr>
          <w:szCs w:val="22"/>
        </w:rPr>
        <w:t xml:space="preserve"> Because love is as fierce as death, </w:t>
      </w:r>
    </w:p>
    <w:p w:rsidR="00A2374D" w:rsidRPr="00A2374D" w:rsidRDefault="00A2374D" w:rsidP="00A2374D">
      <w:pPr>
        <w:tabs>
          <w:tab w:val="left" w:pos="720"/>
        </w:tabs>
        <w:ind w:left="2160" w:hanging="720"/>
        <w:rPr>
          <w:szCs w:val="22"/>
        </w:rPr>
      </w:pPr>
      <w:r w:rsidRPr="00A2374D">
        <w:rPr>
          <w:szCs w:val="22"/>
        </w:rPr>
        <w:tab/>
        <w:t>passion as tough as She’ol.</w:t>
      </w:r>
    </w:p>
    <w:p w:rsidR="00A2374D" w:rsidRPr="00A2374D" w:rsidRDefault="00A2374D" w:rsidP="00A2374D">
      <w:pPr>
        <w:tabs>
          <w:tab w:val="left" w:pos="720"/>
        </w:tabs>
        <w:ind w:left="2160" w:hanging="720"/>
        <w:rPr>
          <w:szCs w:val="22"/>
        </w:rPr>
      </w:pPr>
      <w:r w:rsidRPr="00A2374D">
        <w:rPr>
          <w:szCs w:val="22"/>
        </w:rPr>
        <w:t xml:space="preserve"> Its darts are darts of fire, </w:t>
      </w:r>
    </w:p>
    <w:p w:rsidR="00A2374D" w:rsidRPr="00A2374D" w:rsidRDefault="00A2374D" w:rsidP="00A2374D">
      <w:pPr>
        <w:tabs>
          <w:tab w:val="left" w:pos="720"/>
        </w:tabs>
        <w:ind w:left="2160" w:hanging="720"/>
        <w:rPr>
          <w:szCs w:val="22"/>
        </w:rPr>
      </w:pPr>
      <w:r w:rsidRPr="00A2374D">
        <w:rPr>
          <w:szCs w:val="22"/>
        </w:rPr>
        <w:tab/>
        <w:t>a supernatural flame.</w:t>
      </w:r>
    </w:p>
    <w:p w:rsidR="00A2374D" w:rsidRPr="00A2374D" w:rsidRDefault="00A2374D" w:rsidP="00A2374D">
      <w:pPr>
        <w:tabs>
          <w:tab w:val="left" w:pos="720"/>
        </w:tabs>
        <w:ind w:left="2160" w:hanging="720"/>
        <w:rPr>
          <w:szCs w:val="22"/>
        </w:rPr>
      </w:pPr>
      <w:r w:rsidRPr="00A2374D">
        <w:rPr>
          <w:szCs w:val="22"/>
          <w:vertAlign w:val="superscript"/>
        </w:rPr>
        <w:t>7</w:t>
      </w:r>
      <w:r w:rsidRPr="00A2374D">
        <w:rPr>
          <w:szCs w:val="22"/>
        </w:rPr>
        <w:t xml:space="preserve">Much water could not quench love, </w:t>
      </w:r>
    </w:p>
    <w:p w:rsidR="00A2374D" w:rsidRPr="00A2374D" w:rsidRDefault="00A2374D" w:rsidP="00A2374D">
      <w:pPr>
        <w:tabs>
          <w:tab w:val="left" w:pos="720"/>
        </w:tabs>
        <w:ind w:left="2160" w:hanging="720"/>
        <w:rPr>
          <w:szCs w:val="22"/>
        </w:rPr>
      </w:pPr>
      <w:r w:rsidRPr="00A2374D">
        <w:rPr>
          <w:szCs w:val="22"/>
        </w:rPr>
        <w:tab/>
        <w:t>nor rivers overflow it.</w:t>
      </w:r>
    </w:p>
    <w:p w:rsidR="00A2374D" w:rsidRPr="00A2374D" w:rsidRDefault="00A2374D" w:rsidP="00A2374D">
      <w:pPr>
        <w:tabs>
          <w:tab w:val="left" w:pos="720"/>
        </w:tabs>
        <w:ind w:left="2160" w:hanging="720"/>
        <w:rPr>
          <w:szCs w:val="22"/>
        </w:rPr>
      </w:pPr>
      <w:r w:rsidRPr="00A2374D">
        <w:rPr>
          <w:szCs w:val="22"/>
        </w:rPr>
        <w:t xml:space="preserve"> If someone gave all his household’s resources for love,</w:t>
      </w:r>
    </w:p>
    <w:p w:rsidR="00A2374D" w:rsidRPr="00A2374D" w:rsidRDefault="00A2374D" w:rsidP="00A2374D">
      <w:pPr>
        <w:tabs>
          <w:tab w:val="left" w:pos="720"/>
        </w:tabs>
        <w:ind w:left="2160" w:hanging="720"/>
        <w:rPr>
          <w:szCs w:val="22"/>
        </w:rPr>
      </w:pPr>
      <w:r w:rsidRPr="00A2374D">
        <w:rPr>
          <w:szCs w:val="22"/>
        </w:rPr>
        <w:tab/>
        <w:t xml:space="preserve"> people would totally despise him.</w:t>
      </w:r>
    </w:p>
    <w:p w:rsidR="00A2374D" w:rsidRPr="00A2374D" w:rsidRDefault="00A2374D" w:rsidP="00A2374D">
      <w:pPr>
        <w:tabs>
          <w:tab w:val="left" w:pos="720"/>
        </w:tabs>
        <w:ind w:firstLine="0"/>
        <w:rPr>
          <w:szCs w:val="22"/>
        </w:rPr>
      </w:pPr>
    </w:p>
    <w:p w:rsidR="00A2374D" w:rsidRPr="00A2374D" w:rsidRDefault="00A2374D" w:rsidP="00A2374D">
      <w:pPr>
        <w:tabs>
          <w:tab w:val="left" w:pos="720"/>
        </w:tabs>
        <w:ind w:firstLine="0"/>
        <w:rPr>
          <w:szCs w:val="22"/>
        </w:rPr>
      </w:pPr>
      <w:r w:rsidRPr="00A2374D">
        <w:rPr>
          <w:szCs w:val="22"/>
        </w:rPr>
        <w:t>Boys</w:t>
      </w:r>
      <w:r w:rsidRPr="00A2374D">
        <w:rPr>
          <w:szCs w:val="22"/>
        </w:rPr>
        <w:tab/>
      </w:r>
      <w:r w:rsidRPr="00A2374D">
        <w:rPr>
          <w:szCs w:val="22"/>
        </w:rPr>
        <w:tab/>
      </w:r>
      <w:r w:rsidRPr="00A2374D">
        <w:rPr>
          <w:szCs w:val="22"/>
          <w:vertAlign w:val="superscript"/>
        </w:rPr>
        <w:t>8</w:t>
      </w:r>
      <w:r w:rsidRPr="00A2374D">
        <w:rPr>
          <w:szCs w:val="22"/>
        </w:rPr>
        <w:t xml:space="preserve">’We have a little sister; </w:t>
      </w:r>
    </w:p>
    <w:p w:rsidR="00A2374D" w:rsidRPr="00A2374D" w:rsidRDefault="00A2374D" w:rsidP="00A2374D">
      <w:pPr>
        <w:tabs>
          <w:tab w:val="left" w:pos="720"/>
        </w:tabs>
        <w:ind w:left="2160" w:hanging="720"/>
        <w:rPr>
          <w:szCs w:val="22"/>
        </w:rPr>
      </w:pPr>
      <w:r w:rsidRPr="00A2374D">
        <w:rPr>
          <w:szCs w:val="22"/>
        </w:rPr>
        <w:tab/>
        <w:t>she doesn’t have breasts.</w:t>
      </w:r>
    </w:p>
    <w:p w:rsidR="00A2374D" w:rsidRPr="00A2374D" w:rsidRDefault="00A2374D" w:rsidP="00A2374D">
      <w:pPr>
        <w:tabs>
          <w:tab w:val="left" w:pos="720"/>
        </w:tabs>
        <w:ind w:left="2160" w:hanging="720"/>
        <w:rPr>
          <w:szCs w:val="22"/>
        </w:rPr>
      </w:pPr>
      <w:r w:rsidRPr="00A2374D">
        <w:rPr>
          <w:szCs w:val="22"/>
        </w:rPr>
        <w:t xml:space="preserve"> What shall we do for our sister </w:t>
      </w:r>
    </w:p>
    <w:p w:rsidR="00A2374D" w:rsidRPr="00A2374D" w:rsidRDefault="00A2374D" w:rsidP="00A2374D">
      <w:pPr>
        <w:tabs>
          <w:tab w:val="left" w:pos="720"/>
        </w:tabs>
        <w:ind w:left="2160" w:hanging="720"/>
        <w:rPr>
          <w:szCs w:val="22"/>
        </w:rPr>
      </w:pPr>
      <w:r w:rsidRPr="00A2374D">
        <w:rPr>
          <w:szCs w:val="22"/>
        </w:rPr>
        <w:tab/>
        <w:t>on the day when she’s spoken for?</w:t>
      </w:r>
    </w:p>
    <w:p w:rsidR="00A2374D" w:rsidRPr="00A2374D" w:rsidRDefault="00A2374D" w:rsidP="00A2374D">
      <w:pPr>
        <w:tabs>
          <w:tab w:val="left" w:pos="720"/>
        </w:tabs>
        <w:ind w:left="2160" w:hanging="720"/>
        <w:rPr>
          <w:szCs w:val="22"/>
        </w:rPr>
      </w:pPr>
      <w:r w:rsidRPr="00A2374D">
        <w:rPr>
          <w:szCs w:val="22"/>
          <w:vertAlign w:val="superscript"/>
        </w:rPr>
        <w:t>9</w:t>
      </w:r>
      <w:r w:rsidRPr="00A2374D">
        <w:rPr>
          <w:szCs w:val="22"/>
        </w:rPr>
        <w:t xml:space="preserve">If she’s a wall, </w:t>
      </w:r>
    </w:p>
    <w:p w:rsidR="00A2374D" w:rsidRPr="00A2374D" w:rsidRDefault="00A2374D" w:rsidP="00A2374D">
      <w:pPr>
        <w:tabs>
          <w:tab w:val="left" w:pos="720"/>
        </w:tabs>
        <w:ind w:left="2160" w:hanging="720"/>
        <w:rPr>
          <w:szCs w:val="22"/>
        </w:rPr>
      </w:pPr>
      <w:r w:rsidRPr="00A2374D">
        <w:rPr>
          <w:szCs w:val="22"/>
        </w:rPr>
        <w:tab/>
        <w:t>we’ll build on it a silver battlement.</w:t>
      </w:r>
    </w:p>
    <w:p w:rsidR="00A2374D" w:rsidRPr="00A2374D" w:rsidRDefault="00A2374D" w:rsidP="00A2374D">
      <w:pPr>
        <w:tabs>
          <w:tab w:val="left" w:pos="720"/>
        </w:tabs>
        <w:ind w:left="2160" w:hanging="720"/>
        <w:rPr>
          <w:szCs w:val="22"/>
        </w:rPr>
      </w:pPr>
      <w:r w:rsidRPr="00A2374D">
        <w:rPr>
          <w:szCs w:val="22"/>
        </w:rPr>
        <w:t xml:space="preserve"> If she’s a door, </w:t>
      </w:r>
    </w:p>
    <w:p w:rsidR="00A2374D" w:rsidRPr="00A2374D" w:rsidRDefault="00A2374D" w:rsidP="00A2374D">
      <w:pPr>
        <w:tabs>
          <w:tab w:val="left" w:pos="720"/>
        </w:tabs>
        <w:ind w:left="2160" w:hanging="720"/>
        <w:rPr>
          <w:szCs w:val="22"/>
        </w:rPr>
      </w:pPr>
      <w:r w:rsidRPr="00A2374D">
        <w:rPr>
          <w:szCs w:val="22"/>
        </w:rPr>
        <w:tab/>
        <w:t>we’ll enclose it with cedar paneling.</w:t>
      </w:r>
    </w:p>
    <w:p w:rsidR="00A2374D" w:rsidRPr="00A2374D" w:rsidRDefault="00A2374D" w:rsidP="00A2374D">
      <w:pPr>
        <w:tabs>
          <w:tab w:val="left" w:pos="720"/>
        </w:tabs>
        <w:ind w:firstLine="0"/>
        <w:rPr>
          <w:szCs w:val="22"/>
        </w:rPr>
      </w:pPr>
    </w:p>
    <w:p w:rsidR="00A2374D" w:rsidRPr="00A2374D" w:rsidRDefault="00A2374D" w:rsidP="00A2374D">
      <w:pPr>
        <w:tabs>
          <w:tab w:val="left" w:pos="720"/>
        </w:tabs>
        <w:ind w:firstLine="0"/>
        <w:rPr>
          <w:szCs w:val="22"/>
        </w:rPr>
      </w:pPr>
      <w:r w:rsidRPr="00A2374D">
        <w:rPr>
          <w:szCs w:val="22"/>
        </w:rPr>
        <w:t>Woman</w:t>
      </w:r>
      <w:r w:rsidRPr="00A2374D">
        <w:rPr>
          <w:szCs w:val="22"/>
        </w:rPr>
        <w:tab/>
      </w:r>
      <w:r w:rsidRPr="00A2374D">
        <w:rPr>
          <w:szCs w:val="22"/>
        </w:rPr>
        <w:tab/>
      </w:r>
      <w:r w:rsidRPr="00A2374D">
        <w:rPr>
          <w:szCs w:val="22"/>
          <w:vertAlign w:val="superscript"/>
        </w:rPr>
        <w:t>10</w:t>
      </w:r>
      <w:r w:rsidRPr="00A2374D">
        <w:rPr>
          <w:szCs w:val="22"/>
        </w:rPr>
        <w:t xml:space="preserve">I am a wall </w:t>
      </w:r>
    </w:p>
    <w:p w:rsidR="00A2374D" w:rsidRPr="00A2374D" w:rsidRDefault="00A2374D" w:rsidP="00A2374D">
      <w:pPr>
        <w:tabs>
          <w:tab w:val="left" w:pos="720"/>
        </w:tabs>
        <w:ind w:firstLine="0"/>
        <w:rPr>
          <w:szCs w:val="22"/>
        </w:rPr>
      </w:pPr>
      <w:r w:rsidRPr="00A2374D">
        <w:rPr>
          <w:szCs w:val="22"/>
        </w:rPr>
        <w:tab/>
      </w:r>
      <w:r w:rsidRPr="00A2374D">
        <w:rPr>
          <w:szCs w:val="22"/>
        </w:rPr>
        <w:tab/>
      </w:r>
      <w:r w:rsidRPr="00A2374D">
        <w:rPr>
          <w:szCs w:val="22"/>
        </w:rPr>
        <w:tab/>
        <w:t>and my breasts are like towers;</w:t>
      </w:r>
    </w:p>
    <w:p w:rsidR="00A2374D" w:rsidRPr="00A2374D" w:rsidRDefault="00A2374D" w:rsidP="00A2374D">
      <w:pPr>
        <w:tabs>
          <w:tab w:val="left" w:pos="720"/>
        </w:tabs>
        <w:ind w:left="2160" w:hanging="720"/>
        <w:rPr>
          <w:szCs w:val="22"/>
        </w:rPr>
      </w:pPr>
      <w:r w:rsidRPr="00A2374D">
        <w:rPr>
          <w:szCs w:val="22"/>
        </w:rPr>
        <w:t xml:space="preserve"> Then I’ve become in his eyes </w:t>
      </w:r>
    </w:p>
    <w:p w:rsidR="00A2374D" w:rsidRPr="00A2374D" w:rsidRDefault="00A2374D" w:rsidP="00A2374D">
      <w:pPr>
        <w:tabs>
          <w:tab w:val="left" w:pos="720"/>
        </w:tabs>
        <w:ind w:left="2160" w:hanging="720"/>
        <w:rPr>
          <w:szCs w:val="22"/>
        </w:rPr>
      </w:pPr>
      <w:r w:rsidRPr="00A2374D">
        <w:rPr>
          <w:szCs w:val="22"/>
        </w:rPr>
        <w:tab/>
        <w:t>like one who finds well-being.</w:t>
      </w:r>
    </w:p>
    <w:p w:rsidR="00A2374D" w:rsidRPr="00A2374D" w:rsidRDefault="00A2374D" w:rsidP="00A2374D">
      <w:pPr>
        <w:tabs>
          <w:tab w:val="left" w:pos="720"/>
        </w:tabs>
        <w:ind w:left="2160" w:hanging="720"/>
        <w:rPr>
          <w:szCs w:val="22"/>
        </w:rPr>
      </w:pPr>
      <w:r w:rsidRPr="00A2374D">
        <w:rPr>
          <w:szCs w:val="22"/>
          <w:vertAlign w:val="superscript"/>
        </w:rPr>
        <w:t>11</w:t>
      </w:r>
      <w:r w:rsidRPr="00A2374D">
        <w:rPr>
          <w:szCs w:val="22"/>
        </w:rPr>
        <w:t xml:space="preserve">Solomon had a vineyard </w:t>
      </w:r>
    </w:p>
    <w:p w:rsidR="00A2374D" w:rsidRPr="00A2374D" w:rsidRDefault="00A2374D" w:rsidP="00A2374D">
      <w:pPr>
        <w:tabs>
          <w:tab w:val="left" w:pos="720"/>
        </w:tabs>
        <w:ind w:left="2160" w:hanging="720"/>
        <w:rPr>
          <w:szCs w:val="22"/>
        </w:rPr>
      </w:pPr>
      <w:r w:rsidRPr="00A2374D">
        <w:rPr>
          <w:szCs w:val="22"/>
        </w:rPr>
        <w:tab/>
        <w:t>in Ba’al Hamon;</w:t>
      </w:r>
    </w:p>
    <w:p w:rsidR="00A2374D" w:rsidRPr="00A2374D" w:rsidRDefault="00A2374D" w:rsidP="00A2374D">
      <w:pPr>
        <w:tabs>
          <w:tab w:val="left" w:pos="720"/>
        </w:tabs>
        <w:ind w:left="2160" w:hanging="720"/>
        <w:rPr>
          <w:szCs w:val="22"/>
        </w:rPr>
      </w:pPr>
      <w:r w:rsidRPr="00A2374D">
        <w:rPr>
          <w:szCs w:val="22"/>
        </w:rPr>
        <w:t xml:space="preserve"> He gave the vineyard to guards; </w:t>
      </w:r>
    </w:p>
    <w:p w:rsidR="00A2374D" w:rsidRPr="00A2374D" w:rsidRDefault="00A2374D" w:rsidP="00A2374D">
      <w:pPr>
        <w:tabs>
          <w:tab w:val="left" w:pos="720"/>
        </w:tabs>
        <w:ind w:left="2160" w:hanging="720"/>
        <w:rPr>
          <w:szCs w:val="22"/>
        </w:rPr>
      </w:pPr>
      <w:r w:rsidRPr="00A2374D">
        <w:rPr>
          <w:szCs w:val="22"/>
        </w:rPr>
        <w:tab/>
        <w:t xml:space="preserve">someone would give for its fruit </w:t>
      </w:r>
    </w:p>
    <w:p w:rsidR="00A2374D" w:rsidRPr="00A2374D" w:rsidRDefault="00A2374D" w:rsidP="00A2374D">
      <w:pPr>
        <w:tabs>
          <w:tab w:val="left" w:pos="720"/>
        </w:tabs>
        <w:ind w:left="2160" w:hanging="720"/>
        <w:rPr>
          <w:szCs w:val="22"/>
        </w:rPr>
      </w:pPr>
      <w:r w:rsidRPr="00A2374D">
        <w:rPr>
          <w:szCs w:val="22"/>
        </w:rPr>
        <w:tab/>
        <w:t>a thousand silver pieces.</w:t>
      </w:r>
    </w:p>
    <w:p w:rsidR="00A2374D" w:rsidRPr="00A2374D" w:rsidRDefault="00A2374D" w:rsidP="00A2374D">
      <w:pPr>
        <w:tabs>
          <w:tab w:val="left" w:pos="720"/>
        </w:tabs>
        <w:ind w:left="2160" w:hanging="720"/>
        <w:rPr>
          <w:szCs w:val="22"/>
        </w:rPr>
      </w:pPr>
      <w:r w:rsidRPr="00A2374D">
        <w:rPr>
          <w:szCs w:val="22"/>
          <w:vertAlign w:val="superscript"/>
        </w:rPr>
        <w:t>12</w:t>
      </w:r>
      <w:r w:rsidRPr="00A2374D">
        <w:rPr>
          <w:szCs w:val="22"/>
        </w:rPr>
        <w:t xml:space="preserve">My vineyard is before me; </w:t>
      </w:r>
    </w:p>
    <w:p w:rsidR="00A2374D" w:rsidRPr="00A2374D" w:rsidRDefault="00A2374D" w:rsidP="00A2374D">
      <w:pPr>
        <w:tabs>
          <w:tab w:val="left" w:pos="720"/>
        </w:tabs>
        <w:ind w:left="2160" w:hanging="720"/>
        <w:rPr>
          <w:szCs w:val="22"/>
        </w:rPr>
      </w:pPr>
      <w:r w:rsidRPr="00A2374D">
        <w:rPr>
          <w:szCs w:val="22"/>
        </w:rPr>
        <w:tab/>
        <w:t xml:space="preserve">the thousand are yours, Solomon, </w:t>
      </w:r>
    </w:p>
    <w:p w:rsidR="00A2374D" w:rsidRPr="00A2374D" w:rsidRDefault="00A2374D" w:rsidP="00A2374D">
      <w:pPr>
        <w:tabs>
          <w:tab w:val="left" w:pos="720"/>
        </w:tabs>
        <w:ind w:left="2160" w:hanging="720"/>
        <w:rPr>
          <w:szCs w:val="22"/>
        </w:rPr>
      </w:pPr>
      <w:r w:rsidRPr="00A2374D">
        <w:rPr>
          <w:szCs w:val="22"/>
        </w:rPr>
        <w:tab/>
        <w:t>and two hundred for the people who guard the fruit.</w:t>
      </w:r>
    </w:p>
    <w:p w:rsidR="00A2374D" w:rsidRPr="00A2374D" w:rsidRDefault="00A2374D" w:rsidP="00A2374D">
      <w:pPr>
        <w:tabs>
          <w:tab w:val="left" w:pos="720"/>
        </w:tabs>
        <w:ind w:left="2160" w:hanging="720"/>
        <w:rPr>
          <w:szCs w:val="22"/>
          <w:vertAlign w:val="superscript"/>
        </w:rPr>
      </w:pPr>
    </w:p>
    <w:p w:rsidR="00A2374D" w:rsidRPr="00A2374D" w:rsidRDefault="00A2374D" w:rsidP="00A2374D">
      <w:pPr>
        <w:tabs>
          <w:tab w:val="left" w:pos="720"/>
        </w:tabs>
        <w:ind w:firstLine="0"/>
        <w:rPr>
          <w:szCs w:val="22"/>
        </w:rPr>
      </w:pPr>
      <w:r w:rsidRPr="00A2374D">
        <w:rPr>
          <w:szCs w:val="22"/>
        </w:rPr>
        <w:t>Man</w:t>
      </w:r>
      <w:r w:rsidRPr="00A2374D">
        <w:rPr>
          <w:szCs w:val="22"/>
          <w:vertAlign w:val="superscript"/>
        </w:rPr>
        <w:tab/>
      </w:r>
      <w:r w:rsidRPr="00A2374D">
        <w:rPr>
          <w:szCs w:val="22"/>
          <w:vertAlign w:val="superscript"/>
        </w:rPr>
        <w:tab/>
        <w:t>13</w:t>
      </w:r>
      <w:r w:rsidRPr="00A2374D">
        <w:rPr>
          <w:szCs w:val="22"/>
        </w:rPr>
        <w:t xml:space="preserve">You who live in the gardens, with friends listening: </w:t>
      </w:r>
    </w:p>
    <w:p w:rsidR="00A2374D" w:rsidRPr="00A2374D" w:rsidRDefault="00A2374D" w:rsidP="00A2374D">
      <w:pPr>
        <w:tabs>
          <w:tab w:val="left" w:pos="720"/>
        </w:tabs>
        <w:ind w:left="2160" w:hanging="720"/>
        <w:rPr>
          <w:szCs w:val="22"/>
        </w:rPr>
      </w:pPr>
      <w:r w:rsidRPr="00A2374D">
        <w:rPr>
          <w:szCs w:val="22"/>
        </w:rPr>
        <w:lastRenderedPageBreak/>
        <w:tab/>
        <w:t>let me hear your voice.</w:t>
      </w:r>
    </w:p>
    <w:p w:rsidR="00A2374D" w:rsidRPr="00A2374D" w:rsidRDefault="00A2374D" w:rsidP="00A2374D">
      <w:pPr>
        <w:tabs>
          <w:tab w:val="left" w:pos="720"/>
        </w:tabs>
        <w:ind w:left="2160" w:hanging="720"/>
        <w:rPr>
          <w:szCs w:val="22"/>
          <w:vertAlign w:val="superscript"/>
        </w:rPr>
      </w:pPr>
    </w:p>
    <w:p w:rsidR="00A2374D" w:rsidRPr="00A2374D" w:rsidRDefault="00A2374D" w:rsidP="00A2374D">
      <w:pPr>
        <w:tabs>
          <w:tab w:val="left" w:pos="720"/>
        </w:tabs>
        <w:ind w:firstLine="0"/>
        <w:rPr>
          <w:szCs w:val="22"/>
        </w:rPr>
      </w:pPr>
      <w:r w:rsidRPr="00A2374D">
        <w:rPr>
          <w:szCs w:val="22"/>
        </w:rPr>
        <w:t>Woman</w:t>
      </w:r>
      <w:r w:rsidRPr="00A2374D">
        <w:rPr>
          <w:szCs w:val="22"/>
          <w:vertAlign w:val="superscript"/>
        </w:rPr>
        <w:tab/>
      </w:r>
      <w:r w:rsidRPr="00A2374D">
        <w:rPr>
          <w:szCs w:val="22"/>
          <w:vertAlign w:val="superscript"/>
        </w:rPr>
        <w:tab/>
        <w:t>14</w:t>
      </w:r>
      <w:r w:rsidRPr="00A2374D">
        <w:rPr>
          <w:szCs w:val="22"/>
        </w:rPr>
        <w:t xml:space="preserve">Take flight, my love, </w:t>
      </w:r>
    </w:p>
    <w:p w:rsidR="00A2374D" w:rsidRPr="00A2374D" w:rsidRDefault="00A2374D" w:rsidP="00A2374D">
      <w:pPr>
        <w:tabs>
          <w:tab w:val="left" w:pos="720"/>
        </w:tabs>
        <w:ind w:firstLine="0"/>
        <w:rPr>
          <w:szCs w:val="22"/>
        </w:rPr>
      </w:pPr>
      <w:r w:rsidRPr="00A2374D">
        <w:rPr>
          <w:szCs w:val="22"/>
        </w:rPr>
        <w:tab/>
      </w:r>
      <w:r w:rsidRPr="00A2374D">
        <w:rPr>
          <w:szCs w:val="22"/>
        </w:rPr>
        <w:tab/>
      </w:r>
      <w:r w:rsidRPr="00A2374D">
        <w:rPr>
          <w:szCs w:val="22"/>
        </w:rPr>
        <w:tab/>
        <w:t xml:space="preserve">be like a gazelle, </w:t>
      </w:r>
    </w:p>
    <w:p w:rsidR="00A2374D" w:rsidRPr="00A2374D" w:rsidRDefault="00A2374D" w:rsidP="00A2374D">
      <w:pPr>
        <w:tabs>
          <w:tab w:val="left" w:pos="720"/>
        </w:tabs>
        <w:ind w:firstLine="0"/>
        <w:rPr>
          <w:szCs w:val="22"/>
        </w:rPr>
      </w:pPr>
      <w:r w:rsidRPr="00A2374D">
        <w:rPr>
          <w:szCs w:val="22"/>
        </w:rPr>
        <w:tab/>
      </w:r>
      <w:r w:rsidRPr="00A2374D">
        <w:rPr>
          <w:szCs w:val="22"/>
        </w:rPr>
        <w:tab/>
        <w:t xml:space="preserve"> Or like a young stag,</w:t>
      </w:r>
    </w:p>
    <w:p w:rsidR="00A2374D" w:rsidRPr="00A2374D" w:rsidRDefault="00A2374D" w:rsidP="00A2374D">
      <w:pPr>
        <w:tabs>
          <w:tab w:val="left" w:pos="720"/>
        </w:tabs>
        <w:ind w:left="2160" w:hanging="720"/>
        <w:rPr>
          <w:szCs w:val="22"/>
        </w:rPr>
      </w:pPr>
      <w:r w:rsidRPr="00A2374D">
        <w:rPr>
          <w:szCs w:val="22"/>
        </w:rPr>
        <w:tab/>
        <w:t>on the mountains of spices.</w:t>
      </w:r>
    </w:p>
    <w:p w:rsidR="00A2374D" w:rsidRPr="00A2374D" w:rsidRDefault="00A2374D" w:rsidP="00A2374D">
      <w:pPr>
        <w:ind w:firstLine="0"/>
        <w:rPr>
          <w:szCs w:val="22"/>
        </w:rPr>
      </w:pPr>
    </w:p>
    <w:p w:rsidR="00A2374D" w:rsidRDefault="00A2374D">
      <w:pPr>
        <w:spacing w:after="200" w:line="276" w:lineRule="auto"/>
        <w:ind w:firstLine="0"/>
        <w:rPr>
          <w:rFonts w:ascii="Comic Sans MS" w:hAnsi="Comic Sans MS" w:cs="Arial"/>
          <w:b/>
          <w:bCs/>
          <w:kern w:val="32"/>
          <w:sz w:val="28"/>
          <w:szCs w:val="28"/>
          <w:lang w:val="en-GB"/>
        </w:rPr>
      </w:pPr>
      <w:r>
        <w:rPr>
          <w:rFonts w:ascii="Comic Sans MS" w:hAnsi="Comic Sans MS" w:cs="Arial"/>
          <w:b/>
          <w:bCs/>
          <w:kern w:val="32"/>
          <w:sz w:val="28"/>
          <w:szCs w:val="28"/>
          <w:lang w:val="en-GB"/>
        </w:rPr>
        <w:br w:type="page"/>
      </w:r>
    </w:p>
    <w:p w:rsidR="00A421D7" w:rsidRPr="00A421D7" w:rsidRDefault="00A421D7" w:rsidP="00A421D7">
      <w:pPr>
        <w:keepNext/>
        <w:tabs>
          <w:tab w:val="left" w:pos="2880"/>
          <w:tab w:val="center" w:pos="4320"/>
        </w:tabs>
        <w:spacing w:before="240" w:after="120" w:line="360" w:lineRule="auto"/>
        <w:ind w:firstLine="0"/>
        <w:jc w:val="center"/>
        <w:outlineLvl w:val="0"/>
        <w:rPr>
          <w:rFonts w:ascii="Comic Sans MS" w:hAnsi="Comic Sans MS" w:cs="Arial"/>
          <w:b/>
          <w:bCs/>
          <w:kern w:val="32"/>
          <w:sz w:val="28"/>
          <w:szCs w:val="28"/>
          <w:lang w:val="en-GB"/>
        </w:rPr>
      </w:pPr>
      <w:r w:rsidRPr="00A421D7">
        <w:rPr>
          <w:rFonts w:ascii="Comic Sans MS" w:hAnsi="Comic Sans MS" w:cs="Arial"/>
          <w:b/>
          <w:bCs/>
          <w:kern w:val="32"/>
          <w:sz w:val="28"/>
          <w:szCs w:val="28"/>
          <w:lang w:val="en-GB"/>
        </w:rPr>
        <w:lastRenderedPageBreak/>
        <w:t>Ruth</w:t>
      </w:r>
    </w:p>
    <w:p w:rsidR="00A421D7" w:rsidRPr="00A421D7" w:rsidRDefault="00A421D7" w:rsidP="00A421D7">
      <w:pPr>
        <w:rPr>
          <w:rFonts w:ascii="Calibri" w:hAnsi="Calibri"/>
          <w:lang w:val="en-GB"/>
        </w:rPr>
      </w:pPr>
      <w:r w:rsidRPr="00A421D7">
        <w:rPr>
          <w:rFonts w:ascii="Calibri" w:hAnsi="Calibri"/>
          <w:lang w:val="en-GB"/>
        </w:rPr>
        <w:t xml:space="preserve">Ruth is a short story about the aftermath of a series of calamities that come to an Israelite family. Although Ruth herself may be the book’s most prominent character, Na’omi is almost as important, and it is worth also reading the story from the angles of Elimelek, Mahlon, Kilyon, Orpah, Boaz, Obed, and other characters who are even more minor. </w:t>
      </w:r>
    </w:p>
    <w:p w:rsidR="00A421D7" w:rsidRPr="00A421D7" w:rsidRDefault="00A421D7" w:rsidP="00A421D7">
      <w:pPr>
        <w:rPr>
          <w:rFonts w:ascii="Calibri" w:hAnsi="Calibri"/>
          <w:lang w:val="en-GB"/>
        </w:rPr>
      </w:pPr>
      <w:r w:rsidRPr="00A421D7">
        <w:rPr>
          <w:rFonts w:ascii="Calibri" w:hAnsi="Calibri"/>
          <w:lang w:val="en-GB"/>
        </w:rPr>
        <w:t>In the Hebrew Bible Ruth appears in the company of the Song of Songs, Lamentations, Ecclesiastes, and Esther. The Jewish community reads each of these ‘Five Scrolls’ on one main occasion each year. Ruth is used at the Shabu’ot Festival (Pentecost), in light of its focus on harvest. The story also provides fine examples of commitment to the Torah, and the giving of the Torah became a theme of the Shabu’ot Festival.</w:t>
      </w:r>
    </w:p>
    <w:p w:rsidR="00A421D7" w:rsidRPr="00A421D7" w:rsidRDefault="00A421D7" w:rsidP="00A421D7">
      <w:pPr>
        <w:rPr>
          <w:rFonts w:ascii="Calibri" w:hAnsi="Calibri"/>
          <w:lang w:val="en-GB"/>
        </w:rPr>
      </w:pPr>
      <w:r w:rsidRPr="00A421D7">
        <w:rPr>
          <w:rFonts w:ascii="Calibri" w:hAnsi="Calibri"/>
          <w:lang w:val="en-GB"/>
        </w:rPr>
        <w:t>In the order of books in the English Bible, Ruth offers a breath of fresh air after the unpleasantness of the later stories in Judges. It contributes to the the transition from Judges to 1 and 2 Samuel in another way, in that we discover at the very end of Ruth that we are reading the story of how David acquired his great grandmother. That note adds extra significance to the fact that the book’s heroine is a Mo’abite. Elsewhere, the Scriptures emphasize the importance of not intermarrying with people such as Mo’abites who could lead Israelites to serve other gods. Ruth makes explicit that foreigners who come to serve Yahweh are a different matter. Israel is always open to such foreigners. Its faith is not ethnically based.</w:t>
      </w:r>
    </w:p>
    <w:p w:rsidR="00A421D7" w:rsidRPr="00A421D7" w:rsidRDefault="00A421D7" w:rsidP="00A421D7">
      <w:pPr>
        <w:rPr>
          <w:rFonts w:ascii="Calibri" w:hAnsi="Calibri"/>
          <w:lang w:val="en-GB"/>
        </w:rPr>
      </w:pPr>
      <w:r w:rsidRPr="00A421D7">
        <w:rPr>
          <w:rFonts w:ascii="Calibri" w:hAnsi="Calibri"/>
          <w:lang w:val="en-GB"/>
        </w:rPr>
        <w:t xml:space="preserve">The book presupposes a cultural context in which the men have the formal authority in society, and it tells a story about how women may nevertheless be able to take responsibility for their destiny. It makes little reference to God directly acting, and it thus reminds readers how God often works via human planning and initiative and through coincidences. And it shows how a traditional culture can provide safety nets for vulnerable people through the expectations laid on the ‘restorer’ (English translations often use the word </w:t>
      </w:r>
      <w:r w:rsidRPr="00A421D7">
        <w:rPr>
          <w:rFonts w:ascii="Calibri" w:hAnsi="Calibri"/>
          <w:i/>
          <w:lang w:val="en-GB"/>
        </w:rPr>
        <w:t>redeemer</w:t>
      </w:r>
      <w:r w:rsidRPr="00A421D7">
        <w:rPr>
          <w:rFonts w:ascii="Calibri" w:hAnsi="Calibri"/>
          <w:lang w:val="en-GB"/>
        </w:rPr>
        <w:t>). The restorer is a</w:t>
      </w:r>
      <w:r w:rsidRPr="00A421D7">
        <w:rPr>
          <w:rFonts w:ascii="Calibri" w:hAnsi="Calibri"/>
          <w:i/>
          <w:lang w:val="en-GB"/>
        </w:rPr>
        <w:t xml:space="preserve"> </w:t>
      </w:r>
      <w:r w:rsidRPr="00A421D7">
        <w:rPr>
          <w:rFonts w:ascii="Calibri" w:hAnsi="Calibri"/>
          <w:lang w:val="en-GB"/>
        </w:rPr>
        <w:t>senior member of the extended family who is expected to be willing to use his resources to help members of the family get back on their feet and to restore equilibrium when things get out of order.</w:t>
      </w:r>
    </w:p>
    <w:p w:rsidR="00A421D7" w:rsidRPr="00A421D7" w:rsidRDefault="00A421D7" w:rsidP="00A421D7">
      <w:pPr>
        <w:keepNext/>
        <w:tabs>
          <w:tab w:val="left" w:pos="1620"/>
        </w:tabs>
        <w:spacing w:before="240" w:after="120"/>
        <w:outlineLvl w:val="1"/>
        <w:rPr>
          <w:rFonts w:ascii="Calibri" w:hAnsi="Calibri"/>
          <w:b/>
          <w:bCs/>
          <w:iCs/>
          <w:szCs w:val="22"/>
          <w:lang w:val="en-GB"/>
        </w:rPr>
      </w:pPr>
      <w:r w:rsidRPr="00A421D7">
        <w:rPr>
          <w:rFonts w:ascii="Calibri" w:hAnsi="Calibri"/>
          <w:b/>
          <w:bCs/>
          <w:iCs/>
          <w:szCs w:val="22"/>
          <w:lang w:val="en-GB"/>
        </w:rPr>
        <w:t>1.1 How Na’omi’s Life Falls Apart</w:t>
      </w:r>
    </w:p>
    <w:p w:rsidR="00A421D7" w:rsidRPr="00A421D7" w:rsidRDefault="00A421D7" w:rsidP="00A421D7">
      <w:pPr>
        <w:rPr>
          <w:rFonts w:ascii="Calibri" w:hAnsi="Calibri"/>
          <w:szCs w:val="18"/>
          <w:lang w:val="en-GB"/>
        </w:rPr>
      </w:pPr>
      <w:r w:rsidRPr="00A421D7">
        <w:rPr>
          <w:rFonts w:ascii="Calibri" w:hAnsi="Calibri"/>
          <w:sz w:val="32"/>
          <w:szCs w:val="32"/>
          <w:lang w:val="en-GB"/>
        </w:rPr>
        <w:t xml:space="preserve">1 </w:t>
      </w:r>
      <w:r w:rsidRPr="00A421D7">
        <w:rPr>
          <w:rFonts w:ascii="Calibri" w:hAnsi="Calibri"/>
          <w:szCs w:val="18"/>
          <w:lang w:val="en-GB"/>
        </w:rPr>
        <w:t xml:space="preserve">During the time when the people who exercised authority were doing so, there was a famine in the country and a man went from Bet Lehem in Judah to reside in Mo’abite country, he, his wife, and his two sons. 2 The man’s name was Elimelek, his wife’s name was Na’omi, and his two sons’ names were Mahlon and Kilyon—Ephratites from Bet Lehem in Judah. </w:t>
      </w:r>
    </w:p>
    <w:p w:rsidR="00A421D7" w:rsidRPr="00A421D7" w:rsidRDefault="00A421D7" w:rsidP="00A421D7">
      <w:pPr>
        <w:rPr>
          <w:rFonts w:ascii="Calibri" w:hAnsi="Calibri"/>
          <w:szCs w:val="18"/>
          <w:lang w:val="en-GB"/>
        </w:rPr>
      </w:pPr>
      <w:r w:rsidRPr="00A421D7">
        <w:rPr>
          <w:rFonts w:ascii="Calibri" w:hAnsi="Calibri"/>
          <w:szCs w:val="18"/>
          <w:lang w:val="en-GB"/>
        </w:rPr>
        <w:t xml:space="preserve">So they came to Mo’abite country and they were there, 3 but Elimelek, Na’omi’s husband, died. She remained, she and her two sons. 4 They took up for themselves Mo’abite wives; the name of the first was Orpah and the name of the second, Ruth. They lived there some ten years, 5 but the two of them, Mahlon and Kilion, also died, and the woman was left without her two sons and without her husband. </w:t>
      </w:r>
    </w:p>
    <w:p w:rsidR="00A421D7" w:rsidRPr="00A421D7" w:rsidRDefault="00A421D7" w:rsidP="00A421D7">
      <w:pPr>
        <w:rPr>
          <w:rFonts w:ascii="Calibri" w:hAnsi="Calibri"/>
          <w:szCs w:val="18"/>
          <w:lang w:val="en-GB"/>
        </w:rPr>
      </w:pPr>
      <w:r w:rsidRPr="00A421D7">
        <w:rPr>
          <w:rFonts w:ascii="Calibri" w:hAnsi="Calibri"/>
          <w:szCs w:val="18"/>
          <w:lang w:val="en-GB"/>
        </w:rPr>
        <w:t xml:space="preserve">6 She set off, she and her daughters-in-law, and went back from Mo’abite country, because she had heard in Mo’abite country that Yahweh had attended to his people by giving them bread. 7 So she left the place where she was, her two daughters-in-law with her, and they went on the road to go back to the region of Judah. </w:t>
      </w:r>
    </w:p>
    <w:p w:rsidR="00A421D7" w:rsidRPr="00A421D7" w:rsidRDefault="00A421D7" w:rsidP="00A421D7">
      <w:pPr>
        <w:rPr>
          <w:rFonts w:ascii="Calibri" w:hAnsi="Calibri"/>
          <w:szCs w:val="18"/>
          <w:lang w:val="en-GB"/>
        </w:rPr>
      </w:pPr>
      <w:r w:rsidRPr="00A421D7">
        <w:rPr>
          <w:rFonts w:ascii="Calibri" w:hAnsi="Calibri"/>
          <w:szCs w:val="18"/>
          <w:lang w:val="en-GB"/>
        </w:rPr>
        <w:t xml:space="preserve">8 But Na’omi said to her two daughters-in-law, ‘Go, get back, each one to her mother’s household. May Yahweh act in commitment with you as you’ve acted with the dead men and with me. 9 May Yahweh grant to you that you find a place to settle down, each one in the household of her </w:t>
      </w:r>
      <w:r w:rsidRPr="00A421D7">
        <w:rPr>
          <w:rFonts w:ascii="Calibri" w:hAnsi="Calibri"/>
          <w:szCs w:val="18"/>
          <w:lang w:val="en-GB"/>
        </w:rPr>
        <w:lastRenderedPageBreak/>
        <w:t>husband’. She kissed them and they lifted up their voice and cried. 10 They said to her, ‘But we should go back with you to your people’.</w:t>
      </w:r>
    </w:p>
    <w:p w:rsidR="00A421D7" w:rsidRPr="00A421D7" w:rsidRDefault="00A421D7" w:rsidP="00A421D7">
      <w:pPr>
        <w:keepNext/>
        <w:tabs>
          <w:tab w:val="left" w:pos="1620"/>
        </w:tabs>
        <w:spacing w:before="240" w:after="120"/>
        <w:outlineLvl w:val="1"/>
        <w:rPr>
          <w:rFonts w:ascii="Calibri" w:hAnsi="Calibri"/>
          <w:b/>
          <w:bCs/>
          <w:iCs/>
          <w:szCs w:val="22"/>
          <w:lang w:val="en-GB"/>
        </w:rPr>
      </w:pPr>
      <w:r w:rsidRPr="00A421D7">
        <w:rPr>
          <w:rFonts w:ascii="Calibri" w:hAnsi="Calibri"/>
          <w:b/>
          <w:bCs/>
          <w:iCs/>
          <w:szCs w:val="22"/>
          <w:lang w:val="en-GB"/>
        </w:rPr>
        <w:t>1.11 The Choice</w:t>
      </w:r>
    </w:p>
    <w:p w:rsidR="00A421D7" w:rsidRPr="00A421D7" w:rsidRDefault="00A421D7" w:rsidP="00A421D7">
      <w:pPr>
        <w:rPr>
          <w:rFonts w:ascii="Calibri" w:hAnsi="Calibri"/>
          <w:szCs w:val="18"/>
          <w:lang w:val="en-GB"/>
        </w:rPr>
      </w:pPr>
      <w:r w:rsidRPr="00A421D7">
        <w:rPr>
          <w:rFonts w:ascii="Calibri" w:hAnsi="Calibri"/>
          <w:szCs w:val="18"/>
          <w:lang w:val="en-GB"/>
        </w:rPr>
        <w:t xml:space="preserve">11 Na’omi said, ‘Go back, my daughters, why should you go with me? Do I still have sons inside me so they can become husbands for you? 12 Go back, my daughters, go, because I’m too old to belong to a man. If I said there’s hope for me, even if I both belonged to a man tonight and also gave birth to sons, 13 would you therefore wait until they grew up, would you therefore hold yourself back from belonging to a man? No, my daughters, because things are much more bitter for me than for you, because Yahweh’s hand has gone out against me’. </w:t>
      </w:r>
    </w:p>
    <w:p w:rsidR="00A421D7" w:rsidRPr="00A421D7" w:rsidRDefault="00A421D7" w:rsidP="00A421D7">
      <w:pPr>
        <w:rPr>
          <w:rFonts w:ascii="Calibri" w:hAnsi="Calibri"/>
          <w:szCs w:val="18"/>
          <w:lang w:val="en-GB"/>
        </w:rPr>
      </w:pPr>
      <w:r w:rsidRPr="00A421D7">
        <w:rPr>
          <w:rFonts w:ascii="Calibri" w:hAnsi="Calibri"/>
          <w:szCs w:val="18"/>
          <w:lang w:val="en-GB"/>
        </w:rPr>
        <w:t xml:space="preserve">14 They lifted up their voice and cried again and Orpah kissed her mother-in-law, but Ruth attached herself to her. 15 So she said, ‘There, your sister-in-law has gone back to her people and to her gods. Go back after your sister-in-law’. 16 Ruth said, ‘Don’t press me to abandon you by turning back from following you, because where you go I shall go and where you stay the night I shall stay the night. Your people will be my people and your God will be my God. 17 Where you die I’ll die, and there I’ll be buried. So may Yahweh do to me, and so may he do more, if death divides between me and you….’ </w:t>
      </w:r>
    </w:p>
    <w:p w:rsidR="00A421D7" w:rsidRPr="00A421D7" w:rsidRDefault="00A421D7" w:rsidP="00A421D7">
      <w:pPr>
        <w:rPr>
          <w:rFonts w:ascii="Calibri" w:hAnsi="Calibri"/>
          <w:szCs w:val="18"/>
          <w:lang w:val="en-GB"/>
        </w:rPr>
      </w:pPr>
      <w:r w:rsidRPr="00A421D7">
        <w:rPr>
          <w:rFonts w:ascii="Calibri" w:hAnsi="Calibri"/>
          <w:szCs w:val="18"/>
          <w:lang w:val="en-GB"/>
        </w:rPr>
        <w:t xml:space="preserve">18 She saw that she was showing herself firm about going with her, and she left off from speaking to her. 19 So the two of them went on until they came to Bet Lehem. When they came to Bet Lehem, the entire town was astir over them. They said, ‘Is this Na’omi?’ 20 She said to them, ‘Don’t call me Na’omi [Lovely], call me Mara [Bitter], because Shadday has made things very bitter for me. 21 I went full. Yahweh has brought me back empty. Why do you call me Na’omi when Yahweh has humbled me, when Shadday has dealt badly with me?’ </w:t>
      </w:r>
    </w:p>
    <w:p w:rsidR="00A421D7" w:rsidRPr="00A421D7" w:rsidRDefault="00A421D7" w:rsidP="00A421D7">
      <w:pPr>
        <w:keepNext/>
        <w:tabs>
          <w:tab w:val="left" w:pos="1620"/>
        </w:tabs>
        <w:spacing w:before="240" w:after="120"/>
        <w:outlineLvl w:val="1"/>
        <w:rPr>
          <w:rFonts w:ascii="Calibri" w:hAnsi="Calibri"/>
          <w:b/>
          <w:bCs/>
          <w:iCs/>
          <w:szCs w:val="22"/>
          <w:lang w:val="en-GB"/>
        </w:rPr>
      </w:pPr>
      <w:r w:rsidRPr="00A421D7">
        <w:rPr>
          <w:rFonts w:ascii="Calibri" w:hAnsi="Calibri"/>
          <w:b/>
          <w:bCs/>
          <w:iCs/>
          <w:szCs w:val="22"/>
          <w:lang w:val="en-GB"/>
        </w:rPr>
        <w:t>1.22 She’s a Mo’abite, for Goodness’ Sake!</w:t>
      </w:r>
    </w:p>
    <w:p w:rsidR="00A421D7" w:rsidRPr="00A421D7" w:rsidRDefault="00A421D7" w:rsidP="00A421D7">
      <w:pPr>
        <w:rPr>
          <w:rFonts w:ascii="Calibri" w:hAnsi="Calibri"/>
          <w:lang w:val="en-GB"/>
        </w:rPr>
      </w:pPr>
      <w:r w:rsidRPr="00A421D7">
        <w:rPr>
          <w:rFonts w:ascii="Calibri" w:hAnsi="Calibri"/>
          <w:lang w:val="en-GB"/>
        </w:rPr>
        <w:t xml:space="preserve">22 So Na’omi went back, she and Ruth the Mo’abite her daughter-in-law with her, coming back from Mo’abite country. They came to Bet Lehem at the beginning of the barley harvest. </w:t>
      </w:r>
      <w:r w:rsidRPr="00A421D7">
        <w:rPr>
          <w:rFonts w:ascii="Calibri" w:hAnsi="Calibri"/>
          <w:sz w:val="32"/>
          <w:szCs w:val="32"/>
          <w:lang w:val="en-GB"/>
        </w:rPr>
        <w:t xml:space="preserve">2 </w:t>
      </w:r>
      <w:r w:rsidRPr="00A421D7">
        <w:rPr>
          <w:rFonts w:ascii="Calibri" w:hAnsi="Calibri"/>
          <w:lang w:val="en-GB"/>
        </w:rPr>
        <w:t xml:space="preserve">Now Na’omi had a relative of her husband’s, a forceful strong man, from Elimelek’s kin-group. His name was Bo’az. 2 Ruth the Mo’abite said to Na’omi, ‘Please, may I go to the fields and I’ll glean among the ears of grain behind someone in whose eyes I may find grace’. She said to her, ‘Go, daughter’. 3 So she went. </w:t>
      </w:r>
    </w:p>
    <w:p w:rsidR="00A421D7" w:rsidRPr="00A421D7" w:rsidRDefault="00A421D7" w:rsidP="00A421D7">
      <w:pPr>
        <w:rPr>
          <w:rFonts w:ascii="Calibri" w:hAnsi="Calibri"/>
          <w:lang w:val="en-GB"/>
        </w:rPr>
      </w:pPr>
      <w:r w:rsidRPr="00A421D7">
        <w:rPr>
          <w:rFonts w:ascii="Calibri" w:hAnsi="Calibri"/>
          <w:lang w:val="en-GB"/>
        </w:rPr>
        <w:t xml:space="preserve">She came and gleaned in the fields behind the reapers and chance took her to the share in the fields belonging to Bo’az, who was from Elimelek’s kin-group. 4 And there was Bo’az, coming from Bet Lehem. He said to the reapers, ‘Yahweh be with you’ and they said to him, ‘Yahweh bless you’. 5 Bo’az said to his boy who was standing by the reapers, ‘Who does that girl belong to?’ 6 The boy who was standing by the reapers said, ‘She’s a Mo’abite girl who came back with Na’omi from Mo’abite country. 7 She said, ‘Please, may I glean and gather among the sheaves behind the reapers’. She came and stood from then, in the morning, until now. Her stay in the house has been short’. </w:t>
      </w:r>
    </w:p>
    <w:p w:rsidR="00A421D7" w:rsidRPr="00A421D7" w:rsidRDefault="00A421D7" w:rsidP="00A421D7">
      <w:pPr>
        <w:rPr>
          <w:rFonts w:ascii="Calibri" w:hAnsi="Calibri"/>
          <w:lang w:val="en-GB"/>
        </w:rPr>
      </w:pPr>
      <w:r w:rsidRPr="00A421D7">
        <w:rPr>
          <w:rFonts w:ascii="Calibri" w:hAnsi="Calibri"/>
          <w:lang w:val="en-GB"/>
        </w:rPr>
        <w:t>8 Bo’az said to Ruth, ‘Listen, daughter, will you. You’re not to go to glean in another field. No, you will not pass on from here. Attach yourself to my girls, 9 your eyes on the field that they reap. Follow them. I’ve ordered the boys not to touch you, heven’t I. When you’re thirsty, go to the containers and drink from what the boys draw’.</w:t>
      </w:r>
    </w:p>
    <w:p w:rsidR="00A421D7" w:rsidRPr="00A421D7" w:rsidRDefault="00A421D7" w:rsidP="00A421D7">
      <w:pPr>
        <w:keepNext/>
        <w:tabs>
          <w:tab w:val="left" w:pos="1620"/>
        </w:tabs>
        <w:spacing w:before="240" w:after="120"/>
        <w:outlineLvl w:val="1"/>
        <w:rPr>
          <w:rFonts w:ascii="Calibri" w:hAnsi="Calibri"/>
          <w:b/>
          <w:bCs/>
          <w:iCs/>
          <w:szCs w:val="22"/>
          <w:lang w:val="en-GB"/>
        </w:rPr>
      </w:pPr>
      <w:r w:rsidRPr="00A421D7">
        <w:rPr>
          <w:rFonts w:ascii="Calibri" w:hAnsi="Calibri"/>
          <w:b/>
          <w:bCs/>
          <w:iCs/>
          <w:szCs w:val="22"/>
          <w:lang w:val="en-GB"/>
        </w:rPr>
        <w:t>2.10 The God of Coincidences</w:t>
      </w:r>
    </w:p>
    <w:p w:rsidR="00A421D7" w:rsidRPr="00A421D7" w:rsidRDefault="00A421D7" w:rsidP="00A421D7">
      <w:pPr>
        <w:rPr>
          <w:rFonts w:ascii="Calibri" w:hAnsi="Calibri"/>
          <w:szCs w:val="18"/>
          <w:lang w:val="en-GB"/>
        </w:rPr>
      </w:pPr>
      <w:r w:rsidRPr="00A421D7">
        <w:rPr>
          <w:rFonts w:ascii="Calibri" w:hAnsi="Calibri"/>
          <w:szCs w:val="18"/>
          <w:lang w:val="en-GB"/>
        </w:rPr>
        <w:t xml:space="preserve">10 She fell on her face and bowed low to the ground and said to him, ‘Why have I found grace in your eyes, as you’re recognizing me, and I’m a foreigner?’ 11 Bo’az answered her, ‘It’s been fully told me everything that you’ve done for your mother-in-law after the death of your husband. You abandoned your father and your mother and the country that was your homeland and went to a people that you </w:t>
      </w:r>
      <w:r w:rsidRPr="00A421D7">
        <w:rPr>
          <w:rFonts w:ascii="Calibri" w:hAnsi="Calibri"/>
          <w:szCs w:val="18"/>
          <w:lang w:val="en-GB"/>
        </w:rPr>
        <w:lastRenderedPageBreak/>
        <w:t xml:space="preserve">had not acknowledged in previous days. 12 May Yahweh make good for your deed. May your wages be complete from Yahweh the God of Israel, under whose skirts you’ve come to take shelter’. 13 She said, ‘May I find grace in your eyes, sir, because you’ve comforted me and spoken to your maidservant’s heart, and I’m not one of your maidservants’. </w:t>
      </w:r>
    </w:p>
    <w:p w:rsidR="00A421D7" w:rsidRPr="00A421D7" w:rsidRDefault="00A421D7" w:rsidP="00A421D7">
      <w:pPr>
        <w:rPr>
          <w:rFonts w:ascii="Calibri" w:hAnsi="Calibri"/>
          <w:lang w:val="en-GB"/>
        </w:rPr>
      </w:pPr>
      <w:r w:rsidRPr="00A421D7">
        <w:rPr>
          <w:rFonts w:ascii="Calibri" w:hAnsi="Calibri"/>
          <w:lang w:val="en-GB"/>
        </w:rPr>
        <w:t xml:space="preserve">14 Bo’az said to her at the meal time, ‘Come up here and eat some of the bread and dip your bit in the vinegar’. So she sat by the side of the reapers, he passed her the roasted grain, and she ate and was full, and she had some left over. 15 She got up to glean, and Bo’az ordered his boys, ‘She can also glean among the sheaves, and you will not put her down. 16 You can also pull some out for her from the bundles, and abandon them and she can glean. You will not reprimand her’. </w:t>
      </w:r>
    </w:p>
    <w:p w:rsidR="00A421D7" w:rsidRPr="00A421D7" w:rsidRDefault="00A421D7" w:rsidP="00A421D7">
      <w:pPr>
        <w:rPr>
          <w:rFonts w:ascii="Calibri" w:hAnsi="Calibri"/>
          <w:lang w:val="en-GB"/>
        </w:rPr>
      </w:pPr>
      <w:r w:rsidRPr="00A421D7">
        <w:rPr>
          <w:rFonts w:ascii="Calibri" w:hAnsi="Calibri"/>
          <w:lang w:val="en-GB"/>
        </w:rPr>
        <w:t xml:space="preserve">17 She gleaned in the fields until the evening and beat out what she’d gleaned. It came to something like a barrel of barley. 18 She picked it up and came to the town, and her mother-in-law saw what she’d gleaned, and she got out and gave her what was left over from when she’d been full. </w:t>
      </w:r>
    </w:p>
    <w:p w:rsidR="00A421D7" w:rsidRPr="00A421D7" w:rsidRDefault="00A421D7" w:rsidP="00A421D7">
      <w:pPr>
        <w:rPr>
          <w:rFonts w:ascii="Calibri" w:hAnsi="Calibri"/>
          <w:lang w:val="en-GB"/>
        </w:rPr>
      </w:pPr>
      <w:r w:rsidRPr="00A421D7">
        <w:rPr>
          <w:rFonts w:ascii="Calibri" w:hAnsi="Calibri"/>
          <w:lang w:val="en-GB"/>
        </w:rPr>
        <w:t xml:space="preserve">19 Her mother-in-law said to her, ‘Where did you glean today? Where did you work? Blessed be the man who recognized you’. She told her mother-in-law who she had worked with and said, ‘The name of the man that I worked with today was Bo’az’. </w:t>
      </w:r>
    </w:p>
    <w:p w:rsidR="00A421D7" w:rsidRPr="00A421D7" w:rsidRDefault="00A421D7" w:rsidP="00A421D7">
      <w:pPr>
        <w:keepNext/>
        <w:tabs>
          <w:tab w:val="left" w:pos="1620"/>
        </w:tabs>
        <w:spacing w:before="240" w:after="120"/>
        <w:outlineLvl w:val="1"/>
        <w:rPr>
          <w:rFonts w:ascii="Calibri" w:hAnsi="Calibri"/>
          <w:b/>
          <w:bCs/>
          <w:iCs/>
          <w:szCs w:val="22"/>
          <w:lang w:val="en-GB"/>
        </w:rPr>
      </w:pPr>
      <w:r w:rsidRPr="00A421D7">
        <w:rPr>
          <w:rFonts w:ascii="Calibri" w:hAnsi="Calibri"/>
          <w:b/>
          <w:bCs/>
          <w:iCs/>
          <w:szCs w:val="22"/>
          <w:lang w:val="en-GB"/>
        </w:rPr>
        <w:t>2.20 How Not to Leave the Initiative to the Man</w:t>
      </w:r>
    </w:p>
    <w:p w:rsidR="00A421D7" w:rsidRPr="00A421D7" w:rsidRDefault="00A421D7" w:rsidP="00A421D7">
      <w:pPr>
        <w:rPr>
          <w:rFonts w:ascii="Calibri" w:hAnsi="Calibri"/>
          <w:lang w:val="en-GB"/>
        </w:rPr>
      </w:pPr>
      <w:r w:rsidRPr="00A421D7">
        <w:rPr>
          <w:rFonts w:ascii="Calibri" w:hAnsi="Calibri"/>
          <w:lang w:val="en-GB"/>
        </w:rPr>
        <w:t>20 Na’omi said to her daughter-in-law, ‘May he be blessed by Yahweh, who hasn’t abandoned his commitment with the living and with the dead’. Na’omi said to her, ‘The man is a close relative of ours. He’s one of our restorers’. 21 Ruth the Mo’abite said, ‘He also said to me, ‘You’re to attach yourself to my boys until they’ve finished the entire harvest that belongs to me”’. 22 Na’omi said to Ruth, her daughter-in-law, ‘Daughter, it will be good that you go out with his girls, and people don’t come upon you in another field’. 23 So she attached herself to Bo’az’s girls to glean until the finish of the barley harvest and the wheat harvest, and lived with her mother-in-law.</w:t>
      </w:r>
    </w:p>
    <w:p w:rsidR="00A421D7" w:rsidRPr="00A421D7" w:rsidRDefault="00A421D7" w:rsidP="00A421D7">
      <w:pPr>
        <w:rPr>
          <w:rFonts w:ascii="Calibri" w:hAnsi="Calibri"/>
          <w:szCs w:val="18"/>
          <w:lang w:val="en-GB"/>
        </w:rPr>
      </w:pPr>
      <w:r w:rsidRPr="00A421D7">
        <w:rPr>
          <w:rFonts w:ascii="Calibri" w:hAnsi="Calibri"/>
          <w:sz w:val="32"/>
          <w:szCs w:val="32"/>
          <w:lang w:val="en-GB"/>
        </w:rPr>
        <w:t xml:space="preserve">3 </w:t>
      </w:r>
      <w:r w:rsidRPr="00A421D7">
        <w:rPr>
          <w:rFonts w:ascii="Calibri" w:hAnsi="Calibri"/>
          <w:szCs w:val="18"/>
          <w:lang w:val="en-GB"/>
        </w:rPr>
        <w:t>Na’omi her mother-in-law said to her, ‘My daughter, shouldn’t I seek a place for you to settle down that will be good for you? 2 So now, Bo’az is our relative, isn’t he. You’ve been with his girls. Here, he’s winnowing the barley on the threshing floor tonight. Have a bath, put on your makeup, put on your best clothes, and go down to the threshing floor. Don’t make yourself known to the man until he’s finished eating and drinking. 4 When he lies down and you know the place where he lies down, come in and uncover his feet and lie down. He himself will tell you what you should do’. 5 She said to her, ‘Everything that you say to me, I’ll do’.</w:t>
      </w:r>
    </w:p>
    <w:p w:rsidR="00A421D7" w:rsidRPr="00A421D7" w:rsidRDefault="00A421D7" w:rsidP="00A421D7">
      <w:pPr>
        <w:rPr>
          <w:rFonts w:ascii="Calibri" w:hAnsi="Calibri"/>
          <w:lang w:val="en-GB"/>
        </w:rPr>
      </w:pPr>
      <w:r w:rsidRPr="00A421D7">
        <w:rPr>
          <w:rFonts w:ascii="Calibri" w:hAnsi="Calibri"/>
          <w:lang w:val="en-GB"/>
        </w:rPr>
        <w:t xml:space="preserve">6 She went down to the threshing floor and acted in accordance with all that her mother-in-law had ordered her. 7 Bo’az ate and drank and his heart felt good. He came to lie down at the edge of the heap. She came quietly, uncovered his feet, and lay down. </w:t>
      </w:r>
    </w:p>
    <w:p w:rsidR="00A421D7" w:rsidRPr="00A421D7" w:rsidRDefault="00A421D7" w:rsidP="00A421D7">
      <w:pPr>
        <w:keepNext/>
        <w:tabs>
          <w:tab w:val="left" w:pos="1620"/>
        </w:tabs>
        <w:spacing w:before="240" w:after="120"/>
        <w:outlineLvl w:val="1"/>
        <w:rPr>
          <w:rFonts w:ascii="Calibri" w:hAnsi="Calibri"/>
          <w:b/>
          <w:bCs/>
          <w:iCs/>
          <w:szCs w:val="22"/>
          <w:lang w:val="en-GB"/>
        </w:rPr>
      </w:pPr>
      <w:r w:rsidRPr="00A421D7">
        <w:rPr>
          <w:rFonts w:ascii="Calibri" w:hAnsi="Calibri"/>
          <w:b/>
          <w:bCs/>
          <w:iCs/>
          <w:szCs w:val="22"/>
          <w:lang w:val="en-GB"/>
        </w:rPr>
        <w:t>3.8 The Obstacle to a Happy Ending</w:t>
      </w:r>
    </w:p>
    <w:p w:rsidR="00A421D7" w:rsidRPr="00A421D7" w:rsidRDefault="00A421D7" w:rsidP="00A421D7">
      <w:pPr>
        <w:rPr>
          <w:rFonts w:ascii="Calibri" w:hAnsi="Calibri"/>
          <w:lang w:val="en-GB"/>
        </w:rPr>
      </w:pPr>
      <w:r w:rsidRPr="00A421D7">
        <w:rPr>
          <w:rFonts w:ascii="Calibri" w:hAnsi="Calibri"/>
          <w:lang w:val="en-GB"/>
        </w:rPr>
        <w:t xml:space="preserve">8 In the middle of the night the man gave a start and twisted round: there, a woman lying at his feet! 9 He said, ‘Who are you?’ She said, ‘I’m Ruth, your handmaid. You should spread your skirt over your handmaid, because you’re a restorer’. </w:t>
      </w:r>
    </w:p>
    <w:p w:rsidR="00A421D7" w:rsidRPr="00A421D7" w:rsidRDefault="00A421D7" w:rsidP="00A421D7">
      <w:pPr>
        <w:rPr>
          <w:rFonts w:ascii="Calibri" w:hAnsi="Calibri"/>
          <w:lang w:val="en-GB"/>
        </w:rPr>
      </w:pPr>
      <w:r w:rsidRPr="00A421D7">
        <w:rPr>
          <w:rFonts w:ascii="Calibri" w:hAnsi="Calibri"/>
          <w:lang w:val="en-GB"/>
        </w:rPr>
        <w:t xml:space="preserve">10 He said, ‘May you be blessed of Yahweh, daughter. You’ve made your last act of commitment better than your first in not following the young men, whether a poor one or a wealthy one. 11 So now, my daughter, don’t be afraid, all that you say I will do for you, because everyone at my people’s gateway acknowledge that you’re a forceful woman. 12 But now, because it’s true that I’m a restorer, but there’s also a restorer nearer than me, 13 stay the night tonight, and in the morning, if he will act as restorer, good, he may act as restorer. But if he doesn’t want to act as your restorer, I myself will act as your restorer, as Yahweh lives. Lie down until the morning’. </w:t>
      </w:r>
    </w:p>
    <w:p w:rsidR="00A421D7" w:rsidRPr="00A421D7" w:rsidRDefault="00A421D7" w:rsidP="00A421D7">
      <w:pPr>
        <w:rPr>
          <w:rFonts w:ascii="Calibri" w:hAnsi="Calibri"/>
          <w:lang w:val="en-GB"/>
        </w:rPr>
      </w:pPr>
      <w:r w:rsidRPr="00A421D7">
        <w:rPr>
          <w:rFonts w:ascii="Calibri" w:hAnsi="Calibri"/>
          <w:lang w:val="en-GB"/>
        </w:rPr>
        <w:lastRenderedPageBreak/>
        <w:t xml:space="preserve">14 So she lay at his feet until the morning but got up before one person could recognize his neighbour. He said, ‘It shouldn’t become known that the woman came to the threshing floor’, 15 but he said, ‘Bring the shawl that you have on and hold it’. She held it and he weighed out six measures of barley and put it on her. </w:t>
      </w:r>
    </w:p>
    <w:p w:rsidR="00A421D7" w:rsidRPr="00A421D7" w:rsidRDefault="00A421D7" w:rsidP="00A421D7">
      <w:pPr>
        <w:rPr>
          <w:rFonts w:ascii="Calibri" w:hAnsi="Calibri"/>
          <w:lang w:val="en-GB"/>
        </w:rPr>
      </w:pPr>
      <w:r w:rsidRPr="00A421D7">
        <w:rPr>
          <w:rFonts w:ascii="Calibri" w:hAnsi="Calibri"/>
          <w:lang w:val="en-GB"/>
        </w:rPr>
        <w:t xml:space="preserve">He went to the town, 16 and she came to her mother-in-law. She said, ‘How are you, my daughter?’ She told her all that the man had done for her, 17 and said, ‘He gave me these six measures of barley, because he said “Don’t come to your mother-in-law empty-handed”’. 18 She said, ‘Stay, my daughter, until you know how the matter falls, because the man won’t relax. Rather he’ll finish the thing today’. </w:t>
      </w:r>
    </w:p>
    <w:p w:rsidR="00A421D7" w:rsidRPr="00A421D7" w:rsidRDefault="00A421D7" w:rsidP="00A421D7">
      <w:pPr>
        <w:keepNext/>
        <w:tabs>
          <w:tab w:val="left" w:pos="1620"/>
        </w:tabs>
        <w:spacing w:before="240" w:after="120"/>
        <w:outlineLvl w:val="1"/>
        <w:rPr>
          <w:rFonts w:ascii="Calibri" w:hAnsi="Calibri"/>
          <w:b/>
          <w:bCs/>
          <w:iCs/>
          <w:szCs w:val="22"/>
          <w:lang w:val="en-GB"/>
        </w:rPr>
      </w:pPr>
      <w:r w:rsidRPr="00A421D7">
        <w:rPr>
          <w:rFonts w:ascii="Calibri" w:hAnsi="Calibri"/>
          <w:b/>
          <w:bCs/>
          <w:iCs/>
          <w:szCs w:val="22"/>
          <w:lang w:val="en-GB"/>
        </w:rPr>
        <w:t>4.1 How Not to Get Overextended in Real Estate</w:t>
      </w:r>
    </w:p>
    <w:p w:rsidR="00A421D7" w:rsidRPr="00A421D7" w:rsidRDefault="00A421D7" w:rsidP="00A421D7">
      <w:pPr>
        <w:rPr>
          <w:rFonts w:ascii="Calibri" w:hAnsi="Calibri"/>
          <w:lang w:val="en-GB"/>
        </w:rPr>
      </w:pPr>
      <w:r w:rsidRPr="00A421D7">
        <w:rPr>
          <w:rFonts w:ascii="Calibri" w:hAnsi="Calibri"/>
          <w:sz w:val="32"/>
          <w:szCs w:val="32"/>
          <w:lang w:val="en-GB"/>
        </w:rPr>
        <w:t xml:space="preserve">4 </w:t>
      </w:r>
      <w:r w:rsidRPr="00A421D7">
        <w:rPr>
          <w:rFonts w:ascii="Calibri" w:hAnsi="Calibri"/>
          <w:lang w:val="en-GB"/>
        </w:rPr>
        <w:t xml:space="preserve">Now Bo’az had gone up to the gateway and sat down there. And there, the restorer of whom Bo’az had spoken was passing. He said, ‘Come over, sit down here, so-and-so’. He turned aside and sat down. 2 He got ten men from the town’s elders and said, ‘Sit down here’, and they sat down. 3 He said to the restorer, ‘The share in the fields that belonged to our brother, to Elimelek: Na’omi, who has come back from Mo’abite country, is disposing of it. 4 I myself said, “I must open your ear, saying ‘Acquire it in the presence of the people who are sitting here, in the presence of the elders of my people. If you’re to act as restorer, restore, but (if he’s not to restore) do tell me, so I may know, because there’s no one to act as restorer apart from you, but I’m after you’”‘. He said, ‘I’ll act as restorer’. </w:t>
      </w:r>
    </w:p>
    <w:p w:rsidR="00A421D7" w:rsidRPr="00A421D7" w:rsidRDefault="00A421D7" w:rsidP="00A421D7">
      <w:pPr>
        <w:rPr>
          <w:rFonts w:ascii="Calibri" w:hAnsi="Calibri"/>
          <w:lang w:val="en-GB"/>
        </w:rPr>
      </w:pPr>
      <w:r w:rsidRPr="00A421D7">
        <w:rPr>
          <w:rFonts w:ascii="Calibri" w:hAnsi="Calibri"/>
          <w:lang w:val="en-GB"/>
        </w:rPr>
        <w:t xml:space="preserve">5 But Bo’az said, ‘On the day you acquire the fields from Na’omi’s hand and from Ruth the Mo’abite, you will have acquired the dead man’s wife, to set up the dead man’s name over his domain’. 6 The restorer said, ‘I can’t act as restorer for myself, or I’ll devastate my domain. You act as restorer for yourself regarding my position as restorer, because I cannot act as restorer’. </w:t>
      </w:r>
    </w:p>
    <w:p w:rsidR="00A421D7" w:rsidRPr="00A421D7" w:rsidRDefault="00A421D7" w:rsidP="00A421D7">
      <w:pPr>
        <w:rPr>
          <w:rFonts w:ascii="Calibri" w:hAnsi="Calibri"/>
          <w:lang w:val="en-GB"/>
        </w:rPr>
      </w:pPr>
      <w:r w:rsidRPr="00A421D7">
        <w:rPr>
          <w:rFonts w:ascii="Calibri" w:hAnsi="Calibri"/>
          <w:lang w:val="en-GB"/>
        </w:rPr>
        <w:t xml:space="preserve">7 Now this is how it was formerly in Israel, in connection with acting as restorer and with transfer. To make any matter firm, a man took off his boot and gave it to his neighbour. This was the attestation process in Israel. 8 So the restorer said to Bo’az, ‘Acquire it for yourself’, and took off his boot. 9 Bo’az said to the elders and the entire people, ‘You’re witnesses today that I’ve acquired from Na’omi’s hand everything that belonged to Elimelek and everything that belonged to Kilion and Mahlon. 10 I’ve also acquired Ruth the Mo’abite, Mahlon’s wife, for myself as wife, to set up the dead man’s name over his domain, so the dead man’s name is not cut off from among his brothers and from the gateway of his place. You’re witnesses today’. </w:t>
      </w:r>
    </w:p>
    <w:p w:rsidR="00A421D7" w:rsidRPr="00A421D7" w:rsidRDefault="00A421D7" w:rsidP="00A421D7">
      <w:pPr>
        <w:keepNext/>
        <w:tabs>
          <w:tab w:val="left" w:pos="1620"/>
        </w:tabs>
        <w:spacing w:before="240" w:after="120"/>
        <w:outlineLvl w:val="1"/>
        <w:rPr>
          <w:rFonts w:ascii="Calibri" w:hAnsi="Calibri"/>
          <w:b/>
          <w:bCs/>
          <w:iCs/>
          <w:szCs w:val="22"/>
          <w:lang w:val="en-GB"/>
        </w:rPr>
      </w:pPr>
      <w:r w:rsidRPr="00A421D7">
        <w:rPr>
          <w:rFonts w:ascii="Calibri" w:hAnsi="Calibri"/>
          <w:b/>
          <w:bCs/>
          <w:iCs/>
          <w:szCs w:val="22"/>
          <w:lang w:val="en-GB"/>
        </w:rPr>
        <w:t>4.11 How David Acquired his Grandfather</w:t>
      </w:r>
    </w:p>
    <w:p w:rsidR="00A421D7" w:rsidRPr="00A421D7" w:rsidRDefault="00A421D7" w:rsidP="00A421D7">
      <w:pPr>
        <w:rPr>
          <w:rFonts w:ascii="Calibri" w:hAnsi="Calibri"/>
          <w:szCs w:val="18"/>
          <w:lang w:val="en-GB"/>
        </w:rPr>
      </w:pPr>
      <w:r w:rsidRPr="00A421D7">
        <w:rPr>
          <w:rFonts w:ascii="Calibri" w:hAnsi="Calibri"/>
          <w:szCs w:val="18"/>
          <w:lang w:val="en-GB"/>
        </w:rPr>
        <w:t xml:space="preserve">11 The entire company that was at the gateway and the elders said, ‘Witnesses! May Yahweh make the woman who is coming into your house like Rachel and like Le’ah, both of whom built up Israel’s household. Act capably in Ephratah, call out a name in Bet Lehem! 12 May your household be like the household of Perets, to whom Tamar gave birth for Judah, through the offspring that Yahweh will give you through this girl’. </w:t>
      </w:r>
    </w:p>
    <w:p w:rsidR="00A421D7" w:rsidRPr="00A421D7" w:rsidRDefault="00A421D7" w:rsidP="00A421D7">
      <w:pPr>
        <w:rPr>
          <w:rFonts w:ascii="Calibri" w:hAnsi="Calibri"/>
          <w:szCs w:val="18"/>
          <w:lang w:val="en-GB"/>
        </w:rPr>
      </w:pPr>
      <w:r w:rsidRPr="00A421D7">
        <w:rPr>
          <w:rFonts w:ascii="Calibri" w:hAnsi="Calibri"/>
          <w:szCs w:val="18"/>
          <w:lang w:val="en-GB"/>
        </w:rPr>
        <w:t xml:space="preserve">13 So Bo’az got Ruth and she became his wife. He had sex with her and Yahweh enabled her to get pregnant. She gave birth to a son, 14 and the women said to Na’omi, ‘Yahweh be blessed, who hasn’t held back a restorer for you today. May his name be called out in Israel! 15 For you he will be one who gives life back and provides for your old age, because your daughter-in-law who loves you has borne him, she who has been better for you than seven sons’. </w:t>
      </w:r>
    </w:p>
    <w:p w:rsidR="00A421D7" w:rsidRPr="00A421D7" w:rsidRDefault="00A421D7" w:rsidP="00A421D7">
      <w:pPr>
        <w:rPr>
          <w:rFonts w:ascii="Calibri" w:hAnsi="Calibri"/>
          <w:szCs w:val="18"/>
          <w:lang w:val="en-GB"/>
        </w:rPr>
      </w:pPr>
      <w:r w:rsidRPr="00A421D7">
        <w:rPr>
          <w:rFonts w:ascii="Calibri" w:hAnsi="Calibri"/>
          <w:szCs w:val="18"/>
          <w:lang w:val="en-GB"/>
        </w:rPr>
        <w:t xml:space="preserve">16 Na’omi got the child and put him in her arms and became a nurse for him. 17 The neighbours named him, saying ‘A son has been born to Na’omi’, and named him Obed. He was father of Jesse, father of David. </w:t>
      </w:r>
    </w:p>
    <w:p w:rsidR="00A421D7" w:rsidRPr="00A421D7" w:rsidRDefault="00A421D7" w:rsidP="00A421D7">
      <w:pPr>
        <w:rPr>
          <w:rFonts w:ascii="Calibri" w:hAnsi="Calibri"/>
          <w:lang w:val="en-GB"/>
        </w:rPr>
      </w:pPr>
      <w:r w:rsidRPr="00A421D7">
        <w:rPr>
          <w:rFonts w:ascii="Calibri" w:hAnsi="Calibri"/>
          <w:lang w:val="en-GB"/>
        </w:rPr>
        <w:lastRenderedPageBreak/>
        <w:t>This is the family history of Perets. Perets fathered Hetsron. 18 Hetsron fathered Ram. Ram fathered Amminadab. 20 Amminadab fathered Nahshon. Nahshon fathered Salmah. 21 Salmon fathered Bo’az. Bo’az fathered Obed. 22 Obed fathered Jesse. Jesse fathered David.</w:t>
      </w:r>
    </w:p>
    <w:p w:rsidR="00A421D7" w:rsidRDefault="00A421D7">
      <w:pPr>
        <w:spacing w:after="200" w:line="276" w:lineRule="auto"/>
        <w:ind w:firstLine="0"/>
        <w:rPr>
          <w:rFonts w:asciiTheme="majorHAnsi" w:eastAsia="Calibri" w:hAnsiTheme="majorHAnsi" w:cstheme="majorBidi"/>
          <w:b/>
          <w:bCs/>
          <w:sz w:val="28"/>
          <w:szCs w:val="28"/>
          <w:lang w:val="en-GB"/>
        </w:rPr>
      </w:pPr>
      <w:r>
        <w:rPr>
          <w:rFonts w:eastAsia="Calibri"/>
          <w:lang w:val="en-GB"/>
        </w:rPr>
        <w:br w:type="page"/>
      </w:r>
    </w:p>
    <w:p w:rsidR="00A421D7" w:rsidRDefault="00A421D7" w:rsidP="00A2374D">
      <w:pPr>
        <w:pStyle w:val="Heading1"/>
        <w:rPr>
          <w:rFonts w:eastAsia="Calibri"/>
          <w:lang w:val="en-GB"/>
        </w:rPr>
      </w:pPr>
      <w:r>
        <w:rPr>
          <w:rFonts w:eastAsia="Calibri"/>
          <w:lang w:val="en-GB"/>
        </w:rPr>
        <w:lastRenderedPageBreak/>
        <w:t>Lamentations</w:t>
      </w:r>
    </w:p>
    <w:p w:rsidR="00A421D7" w:rsidRPr="00A421D7" w:rsidRDefault="00A421D7" w:rsidP="00A421D7">
      <w:pPr>
        <w:rPr>
          <w:rFonts w:eastAsia="Calibri"/>
          <w:lang w:val="en-GB"/>
        </w:rPr>
      </w:pPr>
    </w:p>
    <w:p w:rsidR="00A421D7" w:rsidRDefault="00A421D7" w:rsidP="00A421D7">
      <w:pPr>
        <w:rPr>
          <w:rFonts w:eastAsia="Calibri"/>
          <w:lang w:val="en-GB"/>
        </w:rPr>
      </w:pPr>
      <w:r w:rsidRPr="001E1760">
        <w:rPr>
          <w:rFonts w:eastAsia="Calibri"/>
          <w:lang w:val="en-GB"/>
        </w:rPr>
        <w:t>These five prayer-poems</w:t>
      </w:r>
      <w:r>
        <w:rPr>
          <w:rFonts w:eastAsia="Calibri"/>
          <w:lang w:val="en-GB"/>
        </w:rPr>
        <w:t xml:space="preserve"> grieve over a great disaster that has happened to Jerusalem. The poems presumably relate to the destruction of Jerusalem by Nebuchadnezzar in 587BC, though the book doesn’t make any concrete references that make that link explicit. But if that disaster is the one Lamentations refers to, it is appropriate that the book thus follows the account of this event in Jeremiah. Tradition identifies Jeremiah as the author, though the poems themselves are anonymous. </w:t>
      </w:r>
    </w:p>
    <w:p w:rsidR="00A421D7" w:rsidRDefault="00A421D7" w:rsidP="00A421D7">
      <w:pPr>
        <w:rPr>
          <w:rFonts w:eastAsia="Calibri"/>
          <w:lang w:val="en-GB"/>
        </w:rPr>
      </w:pPr>
      <w:r>
        <w:rPr>
          <w:rFonts w:eastAsia="Calibri"/>
          <w:lang w:val="en-GB"/>
        </w:rPr>
        <w:t>Each poem comprises twenty-two verses (except the middle one, with sixty-six), which is the number of letters in the Hebrew alphabet, and the first four poems are alphabetical—that is, the verses begin with the successive letters of the alphabet. They express grief , protest, and prayer from A to Z.</w:t>
      </w:r>
    </w:p>
    <w:p w:rsidR="00A421D7" w:rsidRPr="001E1760" w:rsidRDefault="00A421D7" w:rsidP="00A421D7">
      <w:pPr>
        <w:rPr>
          <w:rFonts w:eastAsia="Calibri"/>
          <w:lang w:val="en-GB"/>
        </w:rPr>
      </w:pPr>
      <w:r>
        <w:rPr>
          <w:rFonts w:eastAsia="Calibri"/>
          <w:lang w:val="en-GB"/>
        </w:rPr>
        <w:t xml:space="preserve">The Hebrew Bible has the books of the Bible in a different order from that in the English Bible (which follows the order in the Greek translation of the Bible). The Hebrew Bible groups Lamentations with some other shorter books (Song of Songs, Ruth, Ecclesiastes, and Esther) </w:t>
      </w:r>
      <w:r w:rsidRPr="000E36C6">
        <w:rPr>
          <w:rFonts w:eastAsia="Calibri"/>
          <w:lang w:val="en-GB"/>
        </w:rPr>
        <w:t>that are used once a year in Jewish communities</w:t>
      </w:r>
      <w:r>
        <w:rPr>
          <w:rFonts w:eastAsia="Calibri"/>
          <w:lang w:val="en-GB"/>
        </w:rPr>
        <w:t>. Lamentations is used on the sixth day of the month Ab, which overlaps with July-August, to mark the anniversary of the fall of Jerusalem in 587 and in 70AD.</w:t>
      </w:r>
    </w:p>
    <w:p w:rsidR="00A421D7" w:rsidRPr="007D46B8" w:rsidRDefault="00A421D7" w:rsidP="00A421D7">
      <w:pPr>
        <w:pStyle w:val="Heading2"/>
        <w:rPr>
          <w:rFonts w:eastAsia="Calibri"/>
          <w:lang w:val="en-GB"/>
        </w:rPr>
      </w:pPr>
      <w:r>
        <w:rPr>
          <w:rFonts w:eastAsia="Calibri"/>
          <w:lang w:val="en-GB"/>
        </w:rPr>
        <w:t>1:1 The Town Bereft</w:t>
      </w:r>
    </w:p>
    <w:p w:rsidR="00A421D7" w:rsidRPr="007D46B8" w:rsidRDefault="00A421D7" w:rsidP="00A421D7">
      <w:pPr>
        <w:pStyle w:val="PlainText"/>
        <w:ind w:left="720"/>
        <w:rPr>
          <w:lang w:val="en-GB"/>
        </w:rPr>
      </w:pPr>
      <w:r w:rsidRPr="00375C8C">
        <w:rPr>
          <w:sz w:val="32"/>
          <w:szCs w:val="32"/>
          <w:lang w:val="en-GB"/>
        </w:rPr>
        <w:t xml:space="preserve">1 </w:t>
      </w:r>
      <w:r>
        <w:rPr>
          <w:lang w:val="en-GB"/>
        </w:rPr>
        <w:t>Oh!—t</w:t>
      </w:r>
      <w:r w:rsidRPr="007D46B8">
        <w:rPr>
          <w:lang w:val="en-GB"/>
        </w:rPr>
        <w:t>he town</w:t>
      </w:r>
      <w:r>
        <w:rPr>
          <w:lang w:val="en-GB"/>
        </w:rPr>
        <w:t xml:space="preserve"> sits alone</w:t>
      </w:r>
    </w:p>
    <w:p w:rsidR="00A421D7" w:rsidRPr="007D46B8" w:rsidRDefault="00A421D7" w:rsidP="00A421D7">
      <w:pPr>
        <w:pStyle w:val="PlainText"/>
        <w:ind w:left="720" w:firstLine="720"/>
        <w:rPr>
          <w:lang w:val="en-GB"/>
        </w:rPr>
      </w:pPr>
      <w:r>
        <w:rPr>
          <w:lang w:val="en-GB"/>
        </w:rPr>
        <w:t xml:space="preserve">that abounded </w:t>
      </w:r>
      <w:r w:rsidRPr="007D46B8">
        <w:rPr>
          <w:lang w:val="en-GB"/>
        </w:rPr>
        <w:t xml:space="preserve"> with a people.</w:t>
      </w:r>
    </w:p>
    <w:p w:rsidR="00A421D7" w:rsidRPr="007D46B8" w:rsidRDefault="00A421D7" w:rsidP="00A421D7">
      <w:pPr>
        <w:pStyle w:val="PlainText"/>
        <w:ind w:left="720"/>
        <w:rPr>
          <w:lang w:val="en-GB"/>
        </w:rPr>
      </w:pPr>
      <w:r>
        <w:rPr>
          <w:lang w:val="en-GB"/>
        </w:rPr>
        <w:t xml:space="preserve"> </w:t>
      </w:r>
      <w:r w:rsidRPr="007D46B8">
        <w:rPr>
          <w:lang w:val="en-GB"/>
        </w:rPr>
        <w:t xml:space="preserve">She became like a widow, </w:t>
      </w:r>
    </w:p>
    <w:p w:rsidR="00A421D7" w:rsidRPr="007D46B8" w:rsidRDefault="00A421D7" w:rsidP="00A421D7">
      <w:pPr>
        <w:pStyle w:val="PlainText"/>
        <w:ind w:left="720" w:firstLine="720"/>
        <w:rPr>
          <w:lang w:val="en-GB"/>
        </w:rPr>
      </w:pPr>
      <w:r w:rsidRPr="007D46B8">
        <w:rPr>
          <w:lang w:val="en-GB"/>
        </w:rPr>
        <w:t>she who was great among the nations.</w:t>
      </w:r>
    </w:p>
    <w:p w:rsidR="00A421D7" w:rsidRPr="007D46B8" w:rsidRDefault="00A421D7" w:rsidP="00A421D7">
      <w:pPr>
        <w:pStyle w:val="PlainText"/>
        <w:ind w:left="720"/>
        <w:rPr>
          <w:lang w:val="en-GB"/>
        </w:rPr>
      </w:pPr>
      <w:r>
        <w:rPr>
          <w:lang w:val="en-GB"/>
        </w:rPr>
        <w:t xml:space="preserve"> She who was a queen among the provinces</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became a slave.</w:t>
      </w:r>
    </w:p>
    <w:p w:rsidR="00A421D7" w:rsidRPr="007D46B8" w:rsidRDefault="00A421D7" w:rsidP="00A421D7">
      <w:pPr>
        <w:pStyle w:val="PlainText"/>
        <w:ind w:left="720"/>
        <w:rPr>
          <w:lang w:val="en-GB"/>
        </w:rPr>
      </w:pPr>
      <w:r w:rsidRPr="007D46B8">
        <w:rPr>
          <w:vertAlign w:val="superscript"/>
          <w:lang w:val="en-GB"/>
        </w:rPr>
        <w:t>2</w:t>
      </w:r>
      <w:r>
        <w:rPr>
          <w:lang w:val="en-GB"/>
        </w:rPr>
        <w:t>She cries and crie</w:t>
      </w:r>
      <w:r w:rsidRPr="007D46B8">
        <w:rPr>
          <w:lang w:val="en-GB"/>
        </w:rPr>
        <w:t xml:space="preserve">s in the night; </w:t>
      </w:r>
    </w:p>
    <w:p w:rsidR="00A421D7" w:rsidRPr="007D46B8" w:rsidRDefault="00A421D7" w:rsidP="00A421D7">
      <w:pPr>
        <w:pStyle w:val="PlainText"/>
        <w:ind w:left="720" w:firstLine="720"/>
        <w:rPr>
          <w:lang w:val="en-GB"/>
        </w:rPr>
      </w:pPr>
      <w:r w:rsidRPr="007D46B8">
        <w:rPr>
          <w:lang w:val="en-GB"/>
        </w:rPr>
        <w:t>there are tears on her cheeks.</w:t>
      </w:r>
    </w:p>
    <w:p w:rsidR="00A421D7" w:rsidRPr="007D46B8" w:rsidRDefault="00A421D7" w:rsidP="00A421D7">
      <w:pPr>
        <w:pStyle w:val="PlainText"/>
        <w:ind w:left="720"/>
        <w:rPr>
          <w:lang w:val="en-GB"/>
        </w:rPr>
      </w:pPr>
      <w:r>
        <w:rPr>
          <w:lang w:val="en-GB"/>
        </w:rPr>
        <w:t xml:space="preserve"> </w:t>
      </w:r>
      <w:r w:rsidRPr="007D46B8">
        <w:rPr>
          <w:lang w:val="en-GB"/>
        </w:rPr>
        <w:t xml:space="preserve">She has no comforter </w:t>
      </w:r>
    </w:p>
    <w:p w:rsidR="00A421D7" w:rsidRPr="007D46B8" w:rsidRDefault="00A421D7" w:rsidP="00A421D7">
      <w:pPr>
        <w:pStyle w:val="PlainText"/>
        <w:ind w:left="720" w:firstLine="720"/>
        <w:rPr>
          <w:lang w:val="en-GB"/>
        </w:rPr>
      </w:pPr>
      <w:r w:rsidRPr="007D46B8">
        <w:rPr>
          <w:lang w:val="en-GB"/>
        </w:rPr>
        <w:t>from all her allies.</w:t>
      </w:r>
      <w:r>
        <w:rPr>
          <w:lang w:val="en-GB"/>
        </w:rPr>
        <w:t xml:space="preserve"> </w:t>
      </w:r>
    </w:p>
    <w:p w:rsidR="00A421D7" w:rsidRPr="007D46B8" w:rsidRDefault="00A421D7" w:rsidP="00A421D7">
      <w:pPr>
        <w:pStyle w:val="PlainText"/>
        <w:ind w:left="720"/>
        <w:rPr>
          <w:lang w:val="en-GB"/>
        </w:rPr>
      </w:pPr>
      <w:r>
        <w:rPr>
          <w:lang w:val="en-GB"/>
        </w:rPr>
        <w:t xml:space="preserve"> </w:t>
      </w:r>
      <w:r w:rsidRPr="007D46B8">
        <w:rPr>
          <w:lang w:val="en-GB"/>
        </w:rPr>
        <w:t xml:space="preserve">All her friends broke faith with her; </w:t>
      </w:r>
    </w:p>
    <w:p w:rsidR="00A421D7" w:rsidRPr="007D46B8" w:rsidRDefault="00A421D7" w:rsidP="00A421D7">
      <w:pPr>
        <w:pStyle w:val="PlainText"/>
        <w:ind w:left="720" w:firstLine="720"/>
        <w:rPr>
          <w:lang w:val="en-GB"/>
        </w:rPr>
      </w:pPr>
      <w:r>
        <w:rPr>
          <w:lang w:val="en-GB"/>
        </w:rPr>
        <w:t xml:space="preserve">they became </w:t>
      </w:r>
      <w:r w:rsidRPr="007D46B8">
        <w:rPr>
          <w:lang w:val="en-GB"/>
        </w:rPr>
        <w:t>enemies</w:t>
      </w:r>
      <w:r>
        <w:rPr>
          <w:lang w:val="en-GB"/>
        </w:rPr>
        <w:t xml:space="preserve"> to her</w:t>
      </w:r>
      <w:r w:rsidRPr="007D46B8">
        <w:rPr>
          <w:lang w:val="en-GB"/>
        </w:rPr>
        <w:t>.</w:t>
      </w:r>
      <w:r>
        <w:rPr>
          <w:lang w:val="en-GB"/>
        </w:rPr>
        <w:t xml:space="preserve"> </w:t>
      </w:r>
    </w:p>
    <w:p w:rsidR="00A421D7" w:rsidRPr="007D46B8" w:rsidRDefault="00A421D7" w:rsidP="00A421D7">
      <w:pPr>
        <w:pStyle w:val="PlainText"/>
        <w:ind w:left="720"/>
        <w:rPr>
          <w:lang w:val="en-GB"/>
        </w:rPr>
      </w:pPr>
      <w:r w:rsidRPr="007D46B8">
        <w:rPr>
          <w:vertAlign w:val="superscript"/>
          <w:lang w:val="en-GB"/>
        </w:rPr>
        <w:t>3</w:t>
      </w:r>
      <w:r w:rsidRPr="007D46B8">
        <w:rPr>
          <w:lang w:val="en-GB"/>
        </w:rPr>
        <w:t xml:space="preserve">Judah </w:t>
      </w:r>
      <w:r>
        <w:rPr>
          <w:lang w:val="en-GB"/>
        </w:rPr>
        <w:t>went into exile after humbling</w:t>
      </w:r>
      <w:r w:rsidRPr="007D46B8">
        <w:rPr>
          <w:lang w:val="en-GB"/>
        </w:rPr>
        <w:t xml:space="preserve"> </w:t>
      </w:r>
    </w:p>
    <w:p w:rsidR="00A421D7" w:rsidRPr="007D46B8" w:rsidRDefault="00A421D7" w:rsidP="00A421D7">
      <w:pPr>
        <w:pStyle w:val="PlainText"/>
        <w:ind w:left="720" w:firstLine="720"/>
        <w:rPr>
          <w:lang w:val="en-GB"/>
        </w:rPr>
      </w:pPr>
      <w:r>
        <w:rPr>
          <w:lang w:val="en-GB"/>
        </w:rPr>
        <w:t>and a great amount of</w:t>
      </w:r>
      <w:r w:rsidRPr="007D46B8">
        <w:rPr>
          <w:lang w:val="en-GB"/>
        </w:rPr>
        <w:t xml:space="preserve"> servitude.</w:t>
      </w:r>
      <w:r>
        <w:rPr>
          <w:lang w:val="en-GB"/>
        </w:rPr>
        <w:t xml:space="preserve"> </w:t>
      </w:r>
    </w:p>
    <w:p w:rsidR="00A421D7" w:rsidRPr="007D46B8" w:rsidRDefault="00A421D7" w:rsidP="00A421D7">
      <w:pPr>
        <w:pStyle w:val="PlainText"/>
        <w:ind w:left="720"/>
        <w:rPr>
          <w:lang w:val="en-GB"/>
        </w:rPr>
      </w:pPr>
      <w:r>
        <w:rPr>
          <w:lang w:val="en-GB"/>
        </w:rPr>
        <w:t xml:space="preserve"> When she went to live</w:t>
      </w:r>
      <w:r w:rsidRPr="007D46B8">
        <w:rPr>
          <w:lang w:val="en-GB"/>
        </w:rPr>
        <w:t xml:space="preserve"> among the nations </w:t>
      </w:r>
    </w:p>
    <w:p w:rsidR="00A421D7" w:rsidRPr="007D46B8" w:rsidRDefault="00A421D7" w:rsidP="00A421D7">
      <w:pPr>
        <w:pStyle w:val="PlainText"/>
        <w:ind w:left="720" w:firstLine="720"/>
        <w:rPr>
          <w:lang w:val="en-GB"/>
        </w:rPr>
      </w:pPr>
      <w:r>
        <w:rPr>
          <w:lang w:val="en-GB"/>
        </w:rPr>
        <w:t>she didn’t find a settled</w:t>
      </w:r>
      <w:r w:rsidRPr="007D46B8">
        <w:rPr>
          <w:lang w:val="en-GB"/>
        </w:rPr>
        <w:t xml:space="preserve"> place.</w:t>
      </w:r>
    </w:p>
    <w:p w:rsidR="00A421D7" w:rsidRPr="007D46B8" w:rsidRDefault="00A421D7" w:rsidP="00A421D7">
      <w:pPr>
        <w:pStyle w:val="PlainText"/>
        <w:ind w:left="720"/>
        <w:rPr>
          <w:lang w:val="en-GB"/>
        </w:rPr>
      </w:pPr>
      <w:r>
        <w:rPr>
          <w:lang w:val="en-GB"/>
        </w:rPr>
        <w:t xml:space="preserve"> </w:t>
      </w:r>
      <w:r w:rsidRPr="007D46B8">
        <w:rPr>
          <w:lang w:val="en-GB"/>
        </w:rPr>
        <w:t xml:space="preserve">All her pursuers caught </w:t>
      </w:r>
      <w:r>
        <w:rPr>
          <w:lang w:val="en-GB"/>
        </w:rPr>
        <w:t xml:space="preserve">up with </w:t>
      </w:r>
      <w:r w:rsidRPr="007D46B8">
        <w:rPr>
          <w:lang w:val="en-GB"/>
        </w:rPr>
        <w:t xml:space="preserve">her </w:t>
      </w:r>
    </w:p>
    <w:p w:rsidR="00A421D7" w:rsidRPr="007D46B8" w:rsidRDefault="00A421D7" w:rsidP="00A421D7">
      <w:pPr>
        <w:pStyle w:val="PlainText"/>
        <w:ind w:left="720" w:firstLine="720"/>
        <w:rPr>
          <w:lang w:val="en-GB"/>
        </w:rPr>
      </w:pPr>
      <w:r>
        <w:rPr>
          <w:lang w:val="en-GB"/>
        </w:rPr>
        <w:t>amidst her pressur</w:t>
      </w:r>
      <w:r w:rsidRPr="007D46B8">
        <w:rPr>
          <w:lang w:val="en-GB"/>
        </w:rPr>
        <w:t>es.</w:t>
      </w:r>
    </w:p>
    <w:p w:rsidR="00A421D7" w:rsidRPr="007D46B8" w:rsidRDefault="00A421D7" w:rsidP="00A421D7">
      <w:pPr>
        <w:pStyle w:val="PlainText"/>
        <w:ind w:left="720"/>
        <w:rPr>
          <w:lang w:val="en-GB"/>
        </w:rPr>
      </w:pPr>
      <w:r w:rsidRPr="007D46B8">
        <w:rPr>
          <w:vertAlign w:val="superscript"/>
          <w:lang w:val="en-GB"/>
        </w:rPr>
        <w:t>4</w:t>
      </w:r>
      <w:r w:rsidRPr="007D46B8">
        <w:rPr>
          <w:lang w:val="en-GB"/>
        </w:rPr>
        <w:t xml:space="preserve">The roads to Zion </w:t>
      </w:r>
      <w:r>
        <w:rPr>
          <w:lang w:val="en-GB"/>
        </w:rPr>
        <w:t xml:space="preserve">are </w:t>
      </w:r>
      <w:r w:rsidRPr="007D46B8">
        <w:rPr>
          <w:lang w:val="en-GB"/>
        </w:rPr>
        <w:t>mourn</w:t>
      </w:r>
      <w:r>
        <w:rPr>
          <w:lang w:val="en-GB"/>
        </w:rPr>
        <w:t>ing</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 xml:space="preserve">because of the lack of people coming for the </w:t>
      </w:r>
      <w:r>
        <w:rPr>
          <w:lang w:val="en-GB"/>
        </w:rPr>
        <w:t>set times</w:t>
      </w:r>
      <w:r w:rsidRPr="007D46B8">
        <w:rPr>
          <w:lang w:val="en-GB"/>
        </w:rPr>
        <w:t>.</w:t>
      </w:r>
    </w:p>
    <w:p w:rsidR="00A421D7" w:rsidRPr="007D46B8" w:rsidRDefault="00A421D7" w:rsidP="00A421D7">
      <w:pPr>
        <w:pStyle w:val="PlainText"/>
        <w:ind w:left="720"/>
        <w:rPr>
          <w:lang w:val="en-GB"/>
        </w:rPr>
      </w:pPr>
      <w:r>
        <w:rPr>
          <w:lang w:val="en-GB"/>
        </w:rPr>
        <w:t>All her gateways are desolate</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her priests are groaning.</w:t>
      </w:r>
      <w:r>
        <w:rPr>
          <w:lang w:val="en-GB"/>
        </w:rPr>
        <w:t xml:space="preserve"> </w:t>
      </w:r>
    </w:p>
    <w:p w:rsidR="00A421D7" w:rsidRPr="007D46B8" w:rsidRDefault="00A421D7" w:rsidP="00A421D7">
      <w:pPr>
        <w:pStyle w:val="PlainText"/>
        <w:ind w:left="720"/>
        <w:rPr>
          <w:lang w:val="en-GB"/>
        </w:rPr>
      </w:pPr>
      <w:r>
        <w:rPr>
          <w:lang w:val="en-GB"/>
        </w:rPr>
        <w:t xml:space="preserve"> </w:t>
      </w:r>
      <w:r w:rsidRPr="007D46B8">
        <w:rPr>
          <w:lang w:val="en-GB"/>
        </w:rPr>
        <w:t xml:space="preserve">Her girls are suffering, </w:t>
      </w:r>
    </w:p>
    <w:p w:rsidR="00A421D7" w:rsidRPr="007D46B8" w:rsidRDefault="00A421D7" w:rsidP="00A421D7">
      <w:pPr>
        <w:pStyle w:val="PlainText"/>
        <w:ind w:left="720" w:firstLine="720"/>
        <w:rPr>
          <w:lang w:val="en-GB"/>
        </w:rPr>
      </w:pPr>
      <w:r w:rsidRPr="007D46B8">
        <w:rPr>
          <w:lang w:val="en-GB"/>
        </w:rPr>
        <w:t>and her – it’s hard for her.</w:t>
      </w:r>
    </w:p>
    <w:p w:rsidR="00A421D7" w:rsidRPr="007D46B8" w:rsidRDefault="00A421D7" w:rsidP="00A421D7">
      <w:pPr>
        <w:pStyle w:val="PlainText"/>
        <w:ind w:left="720"/>
        <w:rPr>
          <w:lang w:val="en-GB"/>
        </w:rPr>
      </w:pPr>
      <w:r w:rsidRPr="007D46B8">
        <w:rPr>
          <w:vertAlign w:val="superscript"/>
          <w:lang w:val="en-GB"/>
        </w:rPr>
        <w:t>5</w:t>
      </w:r>
      <w:r>
        <w:rPr>
          <w:lang w:val="en-GB"/>
        </w:rPr>
        <w:t>Her adversaries</w:t>
      </w:r>
      <w:r w:rsidRPr="007D46B8">
        <w:rPr>
          <w:lang w:val="en-GB"/>
        </w:rPr>
        <w:t xml:space="preserve"> became her head, </w:t>
      </w:r>
    </w:p>
    <w:p w:rsidR="00A421D7" w:rsidRPr="007D46B8" w:rsidRDefault="00A421D7" w:rsidP="00A421D7">
      <w:pPr>
        <w:pStyle w:val="PlainText"/>
        <w:ind w:left="720" w:firstLine="720"/>
        <w:rPr>
          <w:lang w:val="en-GB"/>
        </w:rPr>
      </w:pPr>
      <w:r>
        <w:rPr>
          <w:lang w:val="en-GB"/>
        </w:rPr>
        <w:t>her enemies are at peace</w:t>
      </w:r>
      <w:r w:rsidRPr="007D46B8">
        <w:rPr>
          <w:lang w:val="en-GB"/>
        </w:rPr>
        <w:t>.</w:t>
      </w:r>
    </w:p>
    <w:p w:rsidR="00A421D7" w:rsidRPr="007D46B8" w:rsidRDefault="00A421D7" w:rsidP="00A421D7">
      <w:pPr>
        <w:pStyle w:val="PlainText"/>
        <w:ind w:left="720"/>
        <w:rPr>
          <w:lang w:val="en-GB"/>
        </w:rPr>
      </w:pPr>
      <w:r>
        <w:rPr>
          <w:lang w:val="en-GB"/>
        </w:rPr>
        <w:t xml:space="preserve"> </w:t>
      </w:r>
      <w:r w:rsidRPr="007D46B8">
        <w:rPr>
          <w:lang w:val="en-GB"/>
        </w:rPr>
        <w:t xml:space="preserve">Because Yahweh made her suffer </w:t>
      </w:r>
    </w:p>
    <w:p w:rsidR="00A421D7" w:rsidRPr="007D46B8" w:rsidRDefault="00A421D7" w:rsidP="00A421D7">
      <w:pPr>
        <w:pStyle w:val="PlainText"/>
        <w:ind w:left="720" w:firstLine="720"/>
        <w:rPr>
          <w:lang w:val="en-GB"/>
        </w:rPr>
      </w:pPr>
      <w:r w:rsidRPr="007D46B8">
        <w:rPr>
          <w:lang w:val="en-GB"/>
        </w:rPr>
        <w:t>on account of the great number of her rebellions.</w:t>
      </w:r>
    </w:p>
    <w:p w:rsidR="00A421D7" w:rsidRPr="007D46B8" w:rsidRDefault="00A421D7" w:rsidP="00A421D7">
      <w:pPr>
        <w:pStyle w:val="PlainText"/>
        <w:ind w:left="720"/>
        <w:rPr>
          <w:lang w:val="en-GB"/>
        </w:rPr>
      </w:pPr>
      <w:r>
        <w:rPr>
          <w:lang w:val="en-GB"/>
        </w:rPr>
        <w:t xml:space="preserve"> Her infants went into captivity</w:t>
      </w:r>
      <w:r w:rsidRPr="007D46B8">
        <w:rPr>
          <w:lang w:val="en-GB"/>
        </w:rPr>
        <w:t xml:space="preserve"> </w:t>
      </w:r>
    </w:p>
    <w:p w:rsidR="00A421D7" w:rsidRPr="007D46B8" w:rsidRDefault="00A421D7" w:rsidP="00A421D7">
      <w:pPr>
        <w:pStyle w:val="PlainText"/>
        <w:ind w:left="720" w:firstLine="720"/>
        <w:rPr>
          <w:lang w:val="en-GB"/>
        </w:rPr>
      </w:pPr>
      <w:r>
        <w:rPr>
          <w:lang w:val="en-GB"/>
        </w:rPr>
        <w:t>before the adversary</w:t>
      </w:r>
      <w:r w:rsidRPr="007D46B8">
        <w:rPr>
          <w:lang w:val="en-GB"/>
        </w:rPr>
        <w:t>.</w:t>
      </w:r>
    </w:p>
    <w:p w:rsidR="00A421D7" w:rsidRDefault="00A421D7" w:rsidP="00A421D7">
      <w:pPr>
        <w:pStyle w:val="PlainText"/>
        <w:ind w:left="720"/>
        <w:rPr>
          <w:lang w:val="en-GB"/>
        </w:rPr>
      </w:pPr>
      <w:r w:rsidRPr="007D46B8">
        <w:rPr>
          <w:vertAlign w:val="superscript"/>
          <w:lang w:val="en-GB"/>
        </w:rPr>
        <w:lastRenderedPageBreak/>
        <w:t>6</w:t>
      </w:r>
      <w:r>
        <w:rPr>
          <w:lang w:val="en-GB"/>
        </w:rPr>
        <w:t xml:space="preserve">From Miss Zion </w:t>
      </w:r>
    </w:p>
    <w:p w:rsidR="00A421D7" w:rsidRPr="007D46B8" w:rsidRDefault="00A421D7" w:rsidP="00A421D7">
      <w:pPr>
        <w:pStyle w:val="PlainText"/>
        <w:ind w:left="720"/>
        <w:rPr>
          <w:lang w:val="en-GB"/>
        </w:rPr>
      </w:pPr>
      <w:r>
        <w:rPr>
          <w:lang w:val="en-GB"/>
        </w:rPr>
        <w:tab/>
        <w:t>all her glory went away</w:t>
      </w:r>
      <w:r w:rsidRPr="007D46B8">
        <w:rPr>
          <w:lang w:val="en-GB"/>
        </w:rPr>
        <w:t>.</w:t>
      </w:r>
    </w:p>
    <w:p w:rsidR="00A421D7" w:rsidRPr="007D46B8" w:rsidRDefault="00A421D7" w:rsidP="00A421D7">
      <w:pPr>
        <w:pStyle w:val="PlainText"/>
        <w:ind w:left="720"/>
        <w:rPr>
          <w:lang w:val="en-GB"/>
        </w:rPr>
      </w:pPr>
      <w:r>
        <w:rPr>
          <w:lang w:val="en-GB"/>
        </w:rPr>
        <w:t xml:space="preserve"> </w:t>
      </w:r>
      <w:r w:rsidRPr="007D46B8">
        <w:rPr>
          <w:lang w:val="en-GB"/>
        </w:rPr>
        <w:t xml:space="preserve">Her officials became like deer </w:t>
      </w:r>
    </w:p>
    <w:p w:rsidR="00A421D7" w:rsidRPr="007D46B8" w:rsidRDefault="00A421D7" w:rsidP="00A421D7">
      <w:pPr>
        <w:pStyle w:val="PlainText"/>
        <w:ind w:left="720" w:firstLine="720"/>
        <w:rPr>
          <w:lang w:val="en-GB"/>
        </w:rPr>
      </w:pPr>
      <w:r w:rsidRPr="007D46B8">
        <w:rPr>
          <w:lang w:val="en-GB"/>
        </w:rPr>
        <w:t>that had found no pasture.</w:t>
      </w:r>
    </w:p>
    <w:p w:rsidR="00A421D7" w:rsidRPr="007D46B8" w:rsidRDefault="00A421D7" w:rsidP="00A421D7">
      <w:pPr>
        <w:pStyle w:val="PlainText"/>
        <w:ind w:left="720"/>
        <w:rPr>
          <w:lang w:val="en-GB"/>
        </w:rPr>
      </w:pPr>
      <w:r>
        <w:rPr>
          <w:lang w:val="en-GB"/>
        </w:rPr>
        <w:t xml:space="preserve"> They walked without energy</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before the pursuer.</w:t>
      </w:r>
    </w:p>
    <w:p w:rsidR="00A421D7" w:rsidRPr="007D46B8" w:rsidRDefault="00A421D7" w:rsidP="00A421D7">
      <w:pPr>
        <w:pStyle w:val="PlainText"/>
        <w:ind w:left="720"/>
        <w:rPr>
          <w:lang w:val="en-GB"/>
        </w:rPr>
      </w:pPr>
      <w:r w:rsidRPr="007D46B8">
        <w:rPr>
          <w:vertAlign w:val="superscript"/>
          <w:lang w:val="en-GB"/>
        </w:rPr>
        <w:t>7</w:t>
      </w:r>
      <w:r>
        <w:rPr>
          <w:lang w:val="en-GB"/>
        </w:rPr>
        <w:t>Jerusalem ha</w:t>
      </w:r>
      <w:r w:rsidRPr="007D46B8">
        <w:rPr>
          <w:lang w:val="en-GB"/>
        </w:rPr>
        <w:t>s been mindful,</w:t>
      </w:r>
    </w:p>
    <w:p w:rsidR="00A421D7" w:rsidRPr="007D46B8" w:rsidRDefault="00A421D7" w:rsidP="00A421D7">
      <w:pPr>
        <w:pStyle w:val="PlainText"/>
        <w:ind w:left="720" w:firstLine="720"/>
        <w:rPr>
          <w:lang w:val="en-GB"/>
        </w:rPr>
      </w:pPr>
      <w:r w:rsidRPr="007D46B8">
        <w:rPr>
          <w:lang w:val="en-GB"/>
        </w:rPr>
        <w:t>in her days of</w:t>
      </w:r>
      <w:r>
        <w:rPr>
          <w:lang w:val="en-GB"/>
        </w:rPr>
        <w:t xml:space="preserve"> humbling</w:t>
      </w:r>
      <w:r w:rsidRPr="007D46B8">
        <w:rPr>
          <w:lang w:val="en-GB"/>
        </w:rPr>
        <w:t xml:space="preserve"> and wandering,</w:t>
      </w:r>
    </w:p>
    <w:p w:rsidR="00A421D7" w:rsidRPr="007D46B8" w:rsidRDefault="00A421D7" w:rsidP="00A421D7">
      <w:pPr>
        <w:pStyle w:val="PlainText"/>
        <w:ind w:left="720"/>
        <w:rPr>
          <w:lang w:val="en-GB"/>
        </w:rPr>
      </w:pPr>
      <w:r>
        <w:rPr>
          <w:lang w:val="en-GB"/>
        </w:rPr>
        <w:t xml:space="preserve"> Of all the desirable things she had</w:t>
      </w:r>
      <w:r w:rsidRPr="007D46B8">
        <w:rPr>
          <w:lang w:val="en-GB"/>
        </w:rPr>
        <w:t>,</w:t>
      </w:r>
    </w:p>
    <w:p w:rsidR="00A421D7" w:rsidRPr="007D46B8" w:rsidRDefault="00A421D7" w:rsidP="00A421D7">
      <w:pPr>
        <w:pStyle w:val="PlainText"/>
        <w:ind w:left="720" w:firstLine="720"/>
        <w:rPr>
          <w:lang w:val="en-GB"/>
        </w:rPr>
      </w:pPr>
      <w:r w:rsidRPr="007D46B8">
        <w:rPr>
          <w:lang w:val="en-GB"/>
        </w:rPr>
        <w:t>which there were from days before.</w:t>
      </w:r>
    </w:p>
    <w:p w:rsidR="00A421D7" w:rsidRPr="007D46B8" w:rsidRDefault="00A421D7" w:rsidP="00A421D7">
      <w:pPr>
        <w:pStyle w:val="PlainText"/>
        <w:ind w:left="720"/>
        <w:rPr>
          <w:lang w:val="en-GB"/>
        </w:rPr>
      </w:pPr>
      <w:r>
        <w:rPr>
          <w:lang w:val="en-GB"/>
        </w:rPr>
        <w:t xml:space="preserve"> </w:t>
      </w:r>
      <w:r w:rsidRPr="007D46B8">
        <w:rPr>
          <w:lang w:val="en-GB"/>
        </w:rPr>
        <w:t>When her peop</w:t>
      </w:r>
      <w:r>
        <w:rPr>
          <w:lang w:val="en-GB"/>
        </w:rPr>
        <w:t>le fell into the hand of the adversary</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and there was no one helping her,</w:t>
      </w:r>
    </w:p>
    <w:p w:rsidR="00A421D7" w:rsidRPr="007D46B8" w:rsidRDefault="00A421D7" w:rsidP="00A421D7">
      <w:pPr>
        <w:pStyle w:val="PlainText"/>
        <w:ind w:left="720"/>
        <w:rPr>
          <w:lang w:val="en-GB"/>
        </w:rPr>
      </w:pPr>
      <w:r>
        <w:rPr>
          <w:lang w:val="en-GB"/>
        </w:rPr>
        <w:t xml:space="preserve"> T</w:t>
      </w:r>
      <w:r w:rsidRPr="007D46B8">
        <w:rPr>
          <w:lang w:val="en-GB"/>
        </w:rPr>
        <w:t xml:space="preserve">he </w:t>
      </w:r>
      <w:r>
        <w:rPr>
          <w:lang w:val="en-GB"/>
        </w:rPr>
        <w:t>adversarie</w:t>
      </w:r>
      <w:r w:rsidRPr="007D46B8">
        <w:rPr>
          <w:lang w:val="en-GB"/>
        </w:rPr>
        <w:t xml:space="preserve">s saw her, </w:t>
      </w:r>
    </w:p>
    <w:p w:rsidR="00A421D7" w:rsidRPr="007D46B8" w:rsidRDefault="00A421D7" w:rsidP="00A421D7">
      <w:pPr>
        <w:pStyle w:val="PlainText"/>
        <w:ind w:left="720" w:firstLine="720"/>
        <w:rPr>
          <w:lang w:val="en-GB"/>
        </w:rPr>
      </w:pPr>
      <w:r>
        <w:rPr>
          <w:lang w:val="en-GB"/>
        </w:rPr>
        <w:t>made fun of</w:t>
      </w:r>
      <w:r w:rsidRPr="007D46B8">
        <w:rPr>
          <w:lang w:val="en-GB"/>
        </w:rPr>
        <w:t xml:space="preserve"> her coming to an end.</w:t>
      </w:r>
    </w:p>
    <w:p w:rsidR="00A421D7" w:rsidRPr="007D46B8" w:rsidRDefault="00A421D7" w:rsidP="00A421D7">
      <w:pPr>
        <w:pStyle w:val="PlainText"/>
        <w:ind w:left="720"/>
        <w:rPr>
          <w:lang w:val="en-GB"/>
        </w:rPr>
      </w:pPr>
      <w:r w:rsidRPr="007D46B8">
        <w:rPr>
          <w:vertAlign w:val="superscript"/>
          <w:lang w:val="en-GB"/>
        </w:rPr>
        <w:t>8</w:t>
      </w:r>
      <w:r w:rsidRPr="007D46B8">
        <w:rPr>
          <w:lang w:val="en-GB"/>
        </w:rPr>
        <w:t xml:space="preserve">Jerusalem </w:t>
      </w:r>
      <w:r>
        <w:rPr>
          <w:lang w:val="en-GB"/>
        </w:rPr>
        <w:t>did wrong</w:t>
      </w:r>
      <w:r w:rsidRPr="007D46B8">
        <w:rPr>
          <w:lang w:val="en-GB"/>
        </w:rPr>
        <w:t xml:space="preserve"> and </w:t>
      </w:r>
      <w:r>
        <w:rPr>
          <w:lang w:val="en-GB"/>
        </w:rPr>
        <w:t>did wrong</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therefore she became taboo.</w:t>
      </w:r>
    </w:p>
    <w:p w:rsidR="00A421D7" w:rsidRPr="007D46B8" w:rsidRDefault="00A421D7" w:rsidP="00A421D7">
      <w:pPr>
        <w:pStyle w:val="PlainText"/>
        <w:ind w:left="720"/>
        <w:rPr>
          <w:lang w:val="en-GB"/>
        </w:rPr>
      </w:pPr>
      <w:r>
        <w:rPr>
          <w:lang w:val="en-GB"/>
        </w:rPr>
        <w:t xml:space="preserve"> </w:t>
      </w:r>
      <w:r w:rsidRPr="007D46B8">
        <w:rPr>
          <w:lang w:val="en-GB"/>
        </w:rPr>
        <w:t xml:space="preserve">All the people who </w:t>
      </w:r>
      <w:r>
        <w:rPr>
          <w:lang w:val="en-GB"/>
        </w:rPr>
        <w:t xml:space="preserve">had </w:t>
      </w:r>
      <w:r w:rsidRPr="007D46B8">
        <w:rPr>
          <w:lang w:val="en-GB"/>
        </w:rPr>
        <w:t xml:space="preserve">honoured her treated her as wretched </w:t>
      </w:r>
    </w:p>
    <w:p w:rsidR="00A421D7" w:rsidRPr="007D46B8" w:rsidRDefault="00A421D7" w:rsidP="00A421D7">
      <w:pPr>
        <w:pStyle w:val="PlainText"/>
        <w:ind w:left="720" w:firstLine="720"/>
        <w:rPr>
          <w:lang w:val="en-GB"/>
        </w:rPr>
      </w:pPr>
      <w:r w:rsidRPr="007D46B8">
        <w:rPr>
          <w:lang w:val="en-GB"/>
        </w:rPr>
        <w:t>because they saw her exposure.</w:t>
      </w:r>
    </w:p>
    <w:p w:rsidR="00A421D7" w:rsidRPr="007D46B8" w:rsidRDefault="00A421D7" w:rsidP="00A421D7">
      <w:pPr>
        <w:pStyle w:val="PlainText"/>
        <w:ind w:left="720"/>
        <w:rPr>
          <w:lang w:val="en-GB"/>
        </w:rPr>
      </w:pPr>
      <w:r>
        <w:rPr>
          <w:lang w:val="en-GB"/>
        </w:rPr>
        <w:t xml:space="preserve"> </w:t>
      </w:r>
      <w:r w:rsidRPr="007D46B8">
        <w:rPr>
          <w:lang w:val="en-GB"/>
        </w:rPr>
        <w:t xml:space="preserve">Yes, she groaned </w:t>
      </w:r>
    </w:p>
    <w:p w:rsidR="00A421D7" w:rsidRPr="007D46B8" w:rsidRDefault="00A421D7" w:rsidP="00A421D7">
      <w:pPr>
        <w:pStyle w:val="PlainText"/>
        <w:ind w:left="720" w:firstLine="720"/>
        <w:rPr>
          <w:lang w:val="en-GB"/>
        </w:rPr>
      </w:pPr>
      <w:r>
        <w:rPr>
          <w:lang w:val="en-GB"/>
        </w:rPr>
        <w:t>and turned backward</w:t>
      </w:r>
      <w:r w:rsidRPr="007D46B8">
        <w:rPr>
          <w:lang w:val="en-GB"/>
        </w:rPr>
        <w:t>.</w:t>
      </w:r>
    </w:p>
    <w:p w:rsidR="00A421D7" w:rsidRPr="007D46B8" w:rsidRDefault="00A421D7" w:rsidP="00A421D7">
      <w:pPr>
        <w:pStyle w:val="PlainText"/>
        <w:ind w:left="720"/>
        <w:rPr>
          <w:lang w:val="en-GB"/>
        </w:rPr>
      </w:pPr>
      <w:r w:rsidRPr="007D46B8">
        <w:rPr>
          <w:vertAlign w:val="superscript"/>
          <w:lang w:val="en-GB"/>
        </w:rPr>
        <w:t>9</w:t>
      </w:r>
      <w:r w:rsidRPr="007D46B8">
        <w:rPr>
          <w:lang w:val="en-GB"/>
        </w:rPr>
        <w:t>Though her uncleanness was in her skirts,</w:t>
      </w:r>
    </w:p>
    <w:p w:rsidR="00A421D7" w:rsidRPr="007D46B8" w:rsidRDefault="00A421D7" w:rsidP="00A421D7">
      <w:pPr>
        <w:pStyle w:val="PlainText"/>
        <w:ind w:left="720" w:firstLine="720"/>
        <w:rPr>
          <w:lang w:val="en-GB"/>
        </w:rPr>
      </w:pPr>
      <w:r w:rsidRPr="007D46B8">
        <w:rPr>
          <w:lang w:val="en-GB"/>
        </w:rPr>
        <w:t xml:space="preserve"> she hadn’t been mindful of her future.</w:t>
      </w:r>
    </w:p>
    <w:p w:rsidR="00A421D7" w:rsidRPr="007D46B8" w:rsidRDefault="00A421D7" w:rsidP="00A421D7">
      <w:pPr>
        <w:pStyle w:val="PlainText"/>
        <w:ind w:left="720"/>
        <w:rPr>
          <w:lang w:val="en-GB"/>
        </w:rPr>
      </w:pPr>
      <w:r>
        <w:rPr>
          <w:lang w:val="en-GB"/>
        </w:rPr>
        <w:t xml:space="preserve"> </w:t>
      </w:r>
      <w:r w:rsidRPr="007D46B8">
        <w:rPr>
          <w:lang w:val="en-GB"/>
        </w:rPr>
        <w:t xml:space="preserve">She went down </w:t>
      </w:r>
      <w:r>
        <w:rPr>
          <w:lang w:val="en-GB"/>
        </w:rPr>
        <w:t>in extraordinary ways</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she had no comforter.</w:t>
      </w:r>
    </w:p>
    <w:p w:rsidR="00A421D7" w:rsidRPr="007D46B8" w:rsidRDefault="00A421D7" w:rsidP="00A421D7">
      <w:pPr>
        <w:pStyle w:val="PlainText"/>
        <w:ind w:left="720"/>
        <w:rPr>
          <w:lang w:val="en-GB"/>
        </w:rPr>
      </w:pPr>
      <w:r>
        <w:rPr>
          <w:lang w:val="en-GB"/>
        </w:rPr>
        <w:t xml:space="preserve"> </w:t>
      </w:r>
      <w:r w:rsidRPr="007D46B8">
        <w:rPr>
          <w:lang w:val="en-GB"/>
        </w:rPr>
        <w:t xml:space="preserve">‘Yahweh, look at my </w:t>
      </w:r>
      <w:r>
        <w:rPr>
          <w:lang w:val="en-GB"/>
        </w:rPr>
        <w:t>humbling</w:t>
      </w:r>
      <w:r w:rsidRPr="007D46B8">
        <w:rPr>
          <w:lang w:val="en-GB"/>
        </w:rPr>
        <w:t xml:space="preserve">, </w:t>
      </w:r>
    </w:p>
    <w:p w:rsidR="00A421D7" w:rsidRPr="007D46B8" w:rsidRDefault="00A421D7" w:rsidP="00A421D7">
      <w:pPr>
        <w:pStyle w:val="PlainText"/>
        <w:ind w:left="720" w:firstLine="720"/>
        <w:rPr>
          <w:lang w:val="en-GB"/>
        </w:rPr>
      </w:pPr>
      <w:r>
        <w:rPr>
          <w:lang w:val="en-GB"/>
        </w:rPr>
        <w:t>because the enemy has got big</w:t>
      </w:r>
      <w:r w:rsidRPr="007D46B8">
        <w:rPr>
          <w:lang w:val="en-GB"/>
        </w:rPr>
        <w:t>’.</w:t>
      </w:r>
    </w:p>
    <w:p w:rsidR="00A421D7" w:rsidRPr="007D46B8" w:rsidRDefault="00A421D7" w:rsidP="00A421D7">
      <w:pPr>
        <w:pStyle w:val="PlainText"/>
        <w:ind w:left="720"/>
        <w:rPr>
          <w:lang w:val="en-GB"/>
        </w:rPr>
      </w:pPr>
      <w:r w:rsidRPr="007D46B8">
        <w:rPr>
          <w:vertAlign w:val="superscript"/>
          <w:lang w:val="en-GB"/>
        </w:rPr>
        <w:t>10</w:t>
      </w:r>
      <w:r w:rsidRPr="007D46B8">
        <w:rPr>
          <w:lang w:val="en-GB"/>
        </w:rPr>
        <w:t xml:space="preserve">The </w:t>
      </w:r>
      <w:r>
        <w:rPr>
          <w:lang w:val="en-GB"/>
        </w:rPr>
        <w:t>adversary</w:t>
      </w:r>
      <w:r w:rsidRPr="007D46B8">
        <w:rPr>
          <w:lang w:val="en-GB"/>
        </w:rPr>
        <w:t xml:space="preserve"> laid his hand </w:t>
      </w:r>
    </w:p>
    <w:p w:rsidR="00A421D7" w:rsidRPr="007D46B8" w:rsidRDefault="00A421D7" w:rsidP="00A421D7">
      <w:pPr>
        <w:pStyle w:val="PlainText"/>
        <w:ind w:left="720" w:firstLine="720"/>
        <w:rPr>
          <w:lang w:val="en-GB"/>
        </w:rPr>
      </w:pPr>
      <w:r w:rsidRPr="007D46B8">
        <w:rPr>
          <w:lang w:val="en-GB"/>
        </w:rPr>
        <w:t>on a</w:t>
      </w:r>
      <w:r>
        <w:rPr>
          <w:lang w:val="en-GB"/>
        </w:rPr>
        <w:t>ll her desirable things</w:t>
      </w:r>
      <w:r w:rsidRPr="007D46B8">
        <w:rPr>
          <w:lang w:val="en-GB"/>
        </w:rPr>
        <w:t>.</w:t>
      </w:r>
    </w:p>
    <w:p w:rsidR="00A421D7" w:rsidRPr="007D46B8" w:rsidRDefault="00A421D7" w:rsidP="00A421D7">
      <w:pPr>
        <w:pStyle w:val="PlainText"/>
        <w:ind w:left="720"/>
        <w:rPr>
          <w:lang w:val="en-GB"/>
        </w:rPr>
      </w:pPr>
      <w:r>
        <w:rPr>
          <w:lang w:val="en-GB"/>
        </w:rPr>
        <w:t xml:space="preserve">Because she saw </w:t>
      </w:r>
      <w:r w:rsidRPr="007D46B8">
        <w:rPr>
          <w:lang w:val="en-GB"/>
        </w:rPr>
        <w:t>nations</w:t>
      </w:r>
      <w:r w:rsidRPr="007D46B8">
        <w:rPr>
          <w:lang w:val="en-GB"/>
        </w:rPr>
        <w:tab/>
      </w:r>
    </w:p>
    <w:p w:rsidR="00A421D7" w:rsidRPr="007D46B8" w:rsidRDefault="00A421D7" w:rsidP="00A421D7">
      <w:pPr>
        <w:pStyle w:val="PlainText"/>
        <w:ind w:left="720"/>
        <w:rPr>
          <w:lang w:val="en-GB"/>
        </w:rPr>
      </w:pPr>
      <w:r w:rsidRPr="007D46B8">
        <w:rPr>
          <w:lang w:val="en-GB"/>
        </w:rPr>
        <w:t xml:space="preserve"> </w:t>
      </w:r>
      <w:r w:rsidRPr="007D46B8">
        <w:rPr>
          <w:lang w:val="en-GB"/>
        </w:rPr>
        <w:tab/>
      </w:r>
      <w:r>
        <w:rPr>
          <w:lang w:val="en-GB"/>
        </w:rPr>
        <w:t>that ca</w:t>
      </w:r>
      <w:r w:rsidRPr="007D46B8">
        <w:rPr>
          <w:lang w:val="en-GB"/>
        </w:rPr>
        <w:t xml:space="preserve">me </w:t>
      </w:r>
      <w:r>
        <w:rPr>
          <w:lang w:val="en-GB"/>
        </w:rPr>
        <w:t>in</w:t>
      </w:r>
      <w:r w:rsidRPr="007D46B8">
        <w:rPr>
          <w:lang w:val="en-GB"/>
        </w:rPr>
        <w:t>to her sanctuary,</w:t>
      </w:r>
    </w:p>
    <w:p w:rsidR="00A421D7" w:rsidRPr="007D46B8" w:rsidRDefault="00A421D7" w:rsidP="00A421D7">
      <w:pPr>
        <w:pStyle w:val="PlainText"/>
        <w:ind w:left="720"/>
        <w:rPr>
          <w:lang w:val="en-GB"/>
        </w:rPr>
      </w:pPr>
      <w:r>
        <w:rPr>
          <w:lang w:val="en-GB"/>
        </w:rPr>
        <w:t>Who</w:t>
      </w:r>
      <w:r w:rsidRPr="007D46B8">
        <w:rPr>
          <w:lang w:val="en-GB"/>
        </w:rPr>
        <w:t xml:space="preserve"> you </w:t>
      </w:r>
      <w:r>
        <w:rPr>
          <w:lang w:val="en-GB"/>
        </w:rPr>
        <w:t>order</w:t>
      </w:r>
      <w:r w:rsidRPr="007D46B8">
        <w:rPr>
          <w:lang w:val="en-GB"/>
        </w:rPr>
        <w:t xml:space="preserve">ed should not come </w:t>
      </w:r>
    </w:p>
    <w:p w:rsidR="00A421D7" w:rsidRPr="007D46B8" w:rsidRDefault="00A421D7" w:rsidP="00A421D7">
      <w:pPr>
        <w:pStyle w:val="PlainText"/>
        <w:ind w:left="720" w:firstLine="720"/>
        <w:rPr>
          <w:lang w:val="en-GB"/>
        </w:rPr>
      </w:pPr>
      <w:r w:rsidRPr="007D46B8">
        <w:rPr>
          <w:lang w:val="en-GB"/>
        </w:rPr>
        <w:t>into your congregation.</w:t>
      </w:r>
    </w:p>
    <w:p w:rsidR="00A421D7" w:rsidRPr="007D46B8" w:rsidRDefault="00A421D7" w:rsidP="00A421D7">
      <w:pPr>
        <w:pStyle w:val="PlainText"/>
        <w:ind w:left="720"/>
        <w:rPr>
          <w:lang w:val="en-GB"/>
        </w:rPr>
      </w:pPr>
      <w:r w:rsidRPr="007D46B8">
        <w:rPr>
          <w:vertAlign w:val="superscript"/>
          <w:lang w:val="en-GB"/>
        </w:rPr>
        <w:t>11</w:t>
      </w:r>
      <w:r w:rsidRPr="007D46B8">
        <w:rPr>
          <w:lang w:val="en-GB"/>
        </w:rPr>
        <w:t xml:space="preserve">All her people are groaning, </w:t>
      </w:r>
    </w:p>
    <w:p w:rsidR="00A421D7" w:rsidRPr="007D46B8" w:rsidRDefault="00A421D7" w:rsidP="00A421D7">
      <w:pPr>
        <w:pStyle w:val="PlainText"/>
        <w:ind w:left="720" w:firstLine="720"/>
        <w:rPr>
          <w:lang w:val="en-GB"/>
        </w:rPr>
      </w:pPr>
      <w:r>
        <w:rPr>
          <w:lang w:val="en-GB"/>
        </w:rPr>
        <w:t>looking</w:t>
      </w:r>
      <w:r w:rsidRPr="007D46B8">
        <w:rPr>
          <w:lang w:val="en-GB"/>
        </w:rPr>
        <w:t xml:space="preserve"> for bread.</w:t>
      </w:r>
    </w:p>
    <w:p w:rsidR="00A421D7" w:rsidRPr="007D46B8" w:rsidRDefault="00A421D7" w:rsidP="00A421D7">
      <w:pPr>
        <w:pStyle w:val="PlainText"/>
        <w:ind w:left="720"/>
        <w:rPr>
          <w:lang w:val="en-GB"/>
        </w:rPr>
      </w:pPr>
      <w:r w:rsidRPr="007D46B8">
        <w:rPr>
          <w:lang w:val="en-GB"/>
        </w:rPr>
        <w:t xml:space="preserve">They </w:t>
      </w:r>
      <w:r>
        <w:rPr>
          <w:lang w:val="en-GB"/>
        </w:rPr>
        <w:t>have given</w:t>
      </w:r>
      <w:r w:rsidRPr="007D46B8">
        <w:rPr>
          <w:lang w:val="en-GB"/>
        </w:rPr>
        <w:t xml:space="preserve"> the</w:t>
      </w:r>
      <w:r>
        <w:rPr>
          <w:lang w:val="en-GB"/>
        </w:rPr>
        <w:t>ir desirable things</w:t>
      </w:r>
    </w:p>
    <w:p w:rsidR="00A421D7" w:rsidRPr="007D46B8" w:rsidRDefault="00A421D7" w:rsidP="00A421D7">
      <w:pPr>
        <w:pStyle w:val="PlainText"/>
        <w:ind w:left="720" w:firstLine="720"/>
        <w:rPr>
          <w:lang w:val="en-GB"/>
        </w:rPr>
      </w:pPr>
      <w:r w:rsidRPr="007D46B8">
        <w:rPr>
          <w:lang w:val="en-GB"/>
        </w:rPr>
        <w:t>for food to bring life back.</w:t>
      </w:r>
    </w:p>
    <w:p w:rsidR="00A421D7" w:rsidRPr="007D46B8" w:rsidRDefault="00A421D7" w:rsidP="00A421D7">
      <w:pPr>
        <w:pStyle w:val="PlainText"/>
        <w:ind w:left="720"/>
        <w:rPr>
          <w:lang w:val="en-GB"/>
        </w:rPr>
      </w:pPr>
      <w:r w:rsidRPr="007D46B8">
        <w:rPr>
          <w:lang w:val="en-GB"/>
        </w:rPr>
        <w:t xml:space="preserve">‘Look, </w:t>
      </w:r>
      <w:r>
        <w:rPr>
          <w:lang w:val="en-GB"/>
        </w:rPr>
        <w:t xml:space="preserve">Yahweh, </w:t>
      </w:r>
      <w:r w:rsidRPr="007D46B8">
        <w:rPr>
          <w:lang w:val="en-GB"/>
        </w:rPr>
        <w:t>heed,</w:t>
      </w:r>
    </w:p>
    <w:p w:rsidR="00A421D7" w:rsidRPr="007D46B8" w:rsidRDefault="00A421D7" w:rsidP="00A421D7">
      <w:pPr>
        <w:pStyle w:val="PlainText"/>
        <w:ind w:left="720" w:firstLine="720"/>
        <w:rPr>
          <w:lang w:val="en-GB"/>
        </w:rPr>
      </w:pPr>
      <w:r w:rsidRPr="007D46B8">
        <w:rPr>
          <w:lang w:val="en-GB"/>
        </w:rPr>
        <w:t xml:space="preserve"> because I’ve become wretched’.</w:t>
      </w:r>
    </w:p>
    <w:p w:rsidR="00A421D7" w:rsidRPr="007D46B8" w:rsidRDefault="00A421D7" w:rsidP="00A421D7">
      <w:pPr>
        <w:pStyle w:val="Heading2"/>
        <w:rPr>
          <w:rFonts w:eastAsia="Calibri"/>
          <w:lang w:val="en-GB"/>
        </w:rPr>
      </w:pPr>
      <w:r>
        <w:rPr>
          <w:rFonts w:eastAsia="Calibri"/>
          <w:lang w:val="en-GB"/>
        </w:rPr>
        <w:t>1:12 It’s Nothing to You Who Pass By, Is It?</w:t>
      </w:r>
    </w:p>
    <w:p w:rsidR="00A421D7" w:rsidRPr="007D46B8" w:rsidRDefault="00A421D7" w:rsidP="00A421D7">
      <w:pPr>
        <w:pStyle w:val="PlainText"/>
        <w:ind w:left="720"/>
        <w:rPr>
          <w:lang w:val="en-GB"/>
        </w:rPr>
      </w:pPr>
      <w:r w:rsidRPr="007D46B8">
        <w:rPr>
          <w:vertAlign w:val="superscript"/>
          <w:lang w:val="en-GB"/>
        </w:rPr>
        <w:t>12</w:t>
      </w:r>
      <w:r>
        <w:rPr>
          <w:lang w:val="en-GB"/>
        </w:rPr>
        <w:t>Though i</w:t>
      </w:r>
      <w:r w:rsidRPr="007D46B8">
        <w:rPr>
          <w:lang w:val="en-GB"/>
        </w:rPr>
        <w:t xml:space="preserve">t’s nothing to you, </w:t>
      </w:r>
      <w:r>
        <w:rPr>
          <w:lang w:val="en-GB"/>
        </w:rPr>
        <w:t>all you who pass along the road,</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heed and look.</w:t>
      </w:r>
    </w:p>
    <w:p w:rsidR="00A421D7" w:rsidRPr="007D46B8" w:rsidRDefault="00A421D7" w:rsidP="00A421D7">
      <w:pPr>
        <w:pStyle w:val="PlainText"/>
        <w:ind w:left="720"/>
        <w:rPr>
          <w:lang w:val="en-GB"/>
        </w:rPr>
      </w:pPr>
      <w:r w:rsidRPr="007D46B8">
        <w:rPr>
          <w:lang w:val="en-GB"/>
        </w:rPr>
        <w:t xml:space="preserve">Is there any pain like my pain, </w:t>
      </w:r>
    </w:p>
    <w:p w:rsidR="00A421D7" w:rsidRPr="007D46B8" w:rsidRDefault="00A421D7" w:rsidP="00A421D7">
      <w:pPr>
        <w:pStyle w:val="PlainText"/>
        <w:ind w:left="720" w:firstLine="720"/>
        <w:rPr>
          <w:lang w:val="en-GB"/>
        </w:rPr>
      </w:pPr>
      <w:r w:rsidRPr="007D46B8">
        <w:rPr>
          <w:lang w:val="en-GB"/>
        </w:rPr>
        <w:t>which was dealt out to me,</w:t>
      </w:r>
    </w:p>
    <w:p w:rsidR="00A421D7" w:rsidRPr="007D46B8" w:rsidRDefault="00A421D7" w:rsidP="00A421D7">
      <w:pPr>
        <w:pStyle w:val="PlainText"/>
        <w:ind w:left="720"/>
        <w:rPr>
          <w:lang w:val="en-GB"/>
        </w:rPr>
      </w:pPr>
      <w:r w:rsidRPr="007D46B8">
        <w:rPr>
          <w:lang w:val="en-GB"/>
        </w:rPr>
        <w:t xml:space="preserve">when Yahweh made me suffer </w:t>
      </w:r>
    </w:p>
    <w:p w:rsidR="00A421D7" w:rsidRPr="007D46B8" w:rsidRDefault="00A421D7" w:rsidP="00A421D7">
      <w:pPr>
        <w:pStyle w:val="PlainText"/>
        <w:ind w:left="720" w:firstLine="720"/>
        <w:rPr>
          <w:lang w:val="en-GB"/>
        </w:rPr>
      </w:pPr>
      <w:r w:rsidRPr="007D46B8">
        <w:rPr>
          <w:lang w:val="en-GB"/>
        </w:rPr>
        <w:t>on the day of his angry blazing?</w:t>
      </w:r>
    </w:p>
    <w:p w:rsidR="00A421D7" w:rsidRPr="007D46B8" w:rsidRDefault="00A421D7" w:rsidP="00A421D7">
      <w:pPr>
        <w:pStyle w:val="PlainText"/>
        <w:ind w:left="720"/>
        <w:rPr>
          <w:lang w:val="en-GB"/>
        </w:rPr>
      </w:pPr>
      <w:r w:rsidRPr="007D46B8">
        <w:rPr>
          <w:vertAlign w:val="superscript"/>
          <w:lang w:val="en-GB"/>
        </w:rPr>
        <w:t>13</w:t>
      </w:r>
      <w:r>
        <w:rPr>
          <w:lang w:val="en-GB"/>
        </w:rPr>
        <w:t>From on high</w:t>
      </w:r>
      <w:r w:rsidRPr="007D46B8">
        <w:rPr>
          <w:lang w:val="en-GB"/>
        </w:rPr>
        <w:t xml:space="preserve"> he sent fire,</w:t>
      </w:r>
    </w:p>
    <w:p w:rsidR="00A421D7" w:rsidRPr="007D46B8" w:rsidRDefault="00A421D7" w:rsidP="00A421D7">
      <w:pPr>
        <w:pStyle w:val="PlainText"/>
        <w:ind w:left="720" w:firstLine="720"/>
        <w:rPr>
          <w:lang w:val="en-GB"/>
        </w:rPr>
      </w:pPr>
      <w:r>
        <w:rPr>
          <w:lang w:val="en-GB"/>
        </w:rPr>
        <w:lastRenderedPageBreak/>
        <w:t xml:space="preserve"> into my bones, and it held sway over</w:t>
      </w:r>
      <w:r w:rsidRPr="007D46B8">
        <w:rPr>
          <w:lang w:val="en-GB"/>
        </w:rPr>
        <w:t xml:space="preserve"> them.</w:t>
      </w:r>
    </w:p>
    <w:p w:rsidR="00A421D7" w:rsidRPr="007D46B8" w:rsidRDefault="00A421D7" w:rsidP="00A421D7">
      <w:pPr>
        <w:pStyle w:val="PlainText"/>
        <w:ind w:left="720"/>
        <w:rPr>
          <w:lang w:val="en-GB"/>
        </w:rPr>
      </w:pPr>
      <w:r w:rsidRPr="007D46B8">
        <w:rPr>
          <w:lang w:val="en-GB"/>
        </w:rPr>
        <w:t xml:space="preserve">He spread a net for my feet; </w:t>
      </w:r>
    </w:p>
    <w:p w:rsidR="00A421D7" w:rsidRPr="007D46B8" w:rsidRDefault="00A421D7" w:rsidP="00A421D7">
      <w:pPr>
        <w:pStyle w:val="PlainText"/>
        <w:ind w:left="720" w:firstLine="720"/>
        <w:rPr>
          <w:lang w:val="en-GB"/>
        </w:rPr>
      </w:pPr>
      <w:r w:rsidRPr="007D46B8">
        <w:rPr>
          <w:lang w:val="en-GB"/>
        </w:rPr>
        <w:t>he turned me back</w:t>
      </w:r>
      <w:r>
        <w:rPr>
          <w:lang w:val="en-GB"/>
        </w:rPr>
        <w:t>ward</w:t>
      </w:r>
      <w:r w:rsidRPr="007D46B8">
        <w:rPr>
          <w:lang w:val="en-GB"/>
        </w:rPr>
        <w:t>.</w:t>
      </w:r>
    </w:p>
    <w:p w:rsidR="00A421D7" w:rsidRPr="007D46B8" w:rsidRDefault="00A421D7" w:rsidP="00A421D7">
      <w:pPr>
        <w:pStyle w:val="PlainText"/>
        <w:ind w:left="720"/>
        <w:rPr>
          <w:lang w:val="en-GB"/>
        </w:rPr>
      </w:pPr>
      <w:r w:rsidRPr="007D46B8">
        <w:rPr>
          <w:lang w:val="en-GB"/>
        </w:rPr>
        <w:t xml:space="preserve">He made me a desolation, </w:t>
      </w:r>
    </w:p>
    <w:p w:rsidR="00A421D7" w:rsidRPr="007D46B8" w:rsidRDefault="00A421D7" w:rsidP="00A421D7">
      <w:pPr>
        <w:pStyle w:val="PlainText"/>
        <w:ind w:left="720" w:firstLine="720"/>
        <w:rPr>
          <w:lang w:val="en-GB"/>
        </w:rPr>
      </w:pPr>
      <w:r w:rsidRPr="007D46B8">
        <w:rPr>
          <w:lang w:val="en-GB"/>
        </w:rPr>
        <w:t>faint all day long.</w:t>
      </w:r>
    </w:p>
    <w:p w:rsidR="00A421D7" w:rsidRPr="007D46B8" w:rsidRDefault="00A421D7" w:rsidP="00A421D7">
      <w:pPr>
        <w:pStyle w:val="PlainText"/>
        <w:ind w:left="720"/>
        <w:rPr>
          <w:lang w:val="en-GB"/>
        </w:rPr>
      </w:pPr>
      <w:r w:rsidRPr="007D46B8">
        <w:rPr>
          <w:vertAlign w:val="superscript"/>
          <w:lang w:val="en-GB"/>
        </w:rPr>
        <w:t>14</w:t>
      </w:r>
      <w:r w:rsidRPr="007D46B8">
        <w:rPr>
          <w:lang w:val="en-GB"/>
        </w:rPr>
        <w:t xml:space="preserve">The yoke of my rebellions was bound on, </w:t>
      </w:r>
    </w:p>
    <w:p w:rsidR="00A421D7" w:rsidRPr="007D46B8" w:rsidRDefault="00A421D7" w:rsidP="00A421D7">
      <w:pPr>
        <w:pStyle w:val="PlainText"/>
        <w:ind w:left="720" w:firstLine="720"/>
        <w:rPr>
          <w:lang w:val="en-GB"/>
        </w:rPr>
      </w:pPr>
      <w:r w:rsidRPr="007D46B8">
        <w:rPr>
          <w:lang w:val="en-GB"/>
        </w:rPr>
        <w:t>they interweave by his hand.</w:t>
      </w:r>
      <w:r>
        <w:rPr>
          <w:lang w:val="en-GB"/>
        </w:rPr>
        <w:t xml:space="preserve"> </w:t>
      </w:r>
    </w:p>
    <w:p w:rsidR="00A421D7" w:rsidRPr="007D46B8" w:rsidRDefault="00A421D7" w:rsidP="00A421D7">
      <w:pPr>
        <w:pStyle w:val="PlainText"/>
        <w:ind w:left="720"/>
        <w:rPr>
          <w:lang w:val="en-GB"/>
        </w:rPr>
      </w:pPr>
      <w:r w:rsidRPr="007D46B8">
        <w:rPr>
          <w:lang w:val="en-GB"/>
        </w:rPr>
        <w:t xml:space="preserve">They came up onto my neck; </w:t>
      </w:r>
    </w:p>
    <w:p w:rsidR="00A421D7" w:rsidRPr="007D46B8" w:rsidRDefault="00A421D7" w:rsidP="00A421D7">
      <w:pPr>
        <w:pStyle w:val="PlainText"/>
        <w:ind w:left="720" w:firstLine="720"/>
        <w:rPr>
          <w:lang w:val="en-GB"/>
        </w:rPr>
      </w:pPr>
      <w:r>
        <w:rPr>
          <w:lang w:val="en-GB"/>
        </w:rPr>
        <w:t>he made my energy collapse</w:t>
      </w:r>
      <w:r w:rsidRPr="007D46B8">
        <w:rPr>
          <w:lang w:val="en-GB"/>
        </w:rPr>
        <w:t>.</w:t>
      </w:r>
    </w:p>
    <w:p w:rsidR="00A421D7" w:rsidRDefault="00A421D7" w:rsidP="00A421D7">
      <w:pPr>
        <w:pStyle w:val="PlainText"/>
        <w:ind w:left="720"/>
        <w:rPr>
          <w:lang w:val="en-GB"/>
        </w:rPr>
      </w:pPr>
      <w:r w:rsidRPr="007D46B8">
        <w:rPr>
          <w:lang w:val="en-GB"/>
        </w:rPr>
        <w:t xml:space="preserve">The Lord gave me </w:t>
      </w:r>
    </w:p>
    <w:p w:rsidR="00A421D7" w:rsidRPr="007D46B8" w:rsidRDefault="00A421D7" w:rsidP="00A421D7">
      <w:pPr>
        <w:pStyle w:val="PlainText"/>
        <w:ind w:left="720"/>
        <w:rPr>
          <w:lang w:val="en-GB"/>
        </w:rPr>
      </w:pPr>
      <w:r>
        <w:rPr>
          <w:lang w:val="en-GB"/>
        </w:rPr>
        <w:tab/>
      </w:r>
      <w:r w:rsidRPr="007D46B8">
        <w:rPr>
          <w:lang w:val="en-GB"/>
        </w:rPr>
        <w:t>into the hands of people before whom I cannot stand.</w:t>
      </w:r>
    </w:p>
    <w:p w:rsidR="00A421D7" w:rsidRPr="007D46B8" w:rsidRDefault="00A421D7" w:rsidP="00A421D7">
      <w:pPr>
        <w:pStyle w:val="PlainText"/>
        <w:ind w:left="720"/>
        <w:rPr>
          <w:lang w:val="en-GB"/>
        </w:rPr>
      </w:pPr>
      <w:r w:rsidRPr="007D46B8">
        <w:rPr>
          <w:vertAlign w:val="superscript"/>
          <w:lang w:val="en-GB"/>
        </w:rPr>
        <w:t>15</w:t>
      </w:r>
      <w:r>
        <w:rPr>
          <w:lang w:val="en-GB"/>
        </w:rPr>
        <w:t>The Lord within me</w:t>
      </w:r>
      <w:r w:rsidRPr="007D46B8">
        <w:rPr>
          <w:lang w:val="en-GB"/>
        </w:rPr>
        <w:t xml:space="preserve"> threw aside </w:t>
      </w:r>
    </w:p>
    <w:p w:rsidR="00A421D7" w:rsidRPr="007D46B8" w:rsidRDefault="00A421D7" w:rsidP="00A421D7">
      <w:pPr>
        <w:pStyle w:val="PlainText"/>
        <w:ind w:left="720" w:firstLine="720"/>
        <w:rPr>
          <w:lang w:val="en-GB"/>
        </w:rPr>
      </w:pPr>
      <w:r>
        <w:rPr>
          <w:lang w:val="en-GB"/>
        </w:rPr>
        <w:t>all my sturdy</w:t>
      </w:r>
      <w:r w:rsidRPr="007D46B8">
        <w:rPr>
          <w:lang w:val="en-GB"/>
        </w:rPr>
        <w:t xml:space="preserve"> men.</w:t>
      </w:r>
    </w:p>
    <w:p w:rsidR="00A421D7" w:rsidRPr="007D46B8" w:rsidRDefault="00A421D7" w:rsidP="00A421D7">
      <w:pPr>
        <w:pStyle w:val="PlainText"/>
        <w:ind w:left="720"/>
        <w:rPr>
          <w:lang w:val="en-GB"/>
        </w:rPr>
      </w:pPr>
      <w:r w:rsidRPr="007D46B8">
        <w:rPr>
          <w:lang w:val="en-GB"/>
        </w:rPr>
        <w:t xml:space="preserve">He </w:t>
      </w:r>
      <w:r>
        <w:rPr>
          <w:lang w:val="en-GB"/>
        </w:rPr>
        <w:t>called for a set time</w:t>
      </w:r>
      <w:r w:rsidRPr="007D46B8">
        <w:rPr>
          <w:lang w:val="en-GB"/>
        </w:rPr>
        <w:t xml:space="preserve"> against me </w:t>
      </w:r>
    </w:p>
    <w:p w:rsidR="00A421D7" w:rsidRPr="007D46B8" w:rsidRDefault="00A421D7" w:rsidP="00A421D7">
      <w:pPr>
        <w:pStyle w:val="PlainText"/>
        <w:ind w:left="720" w:firstLine="720"/>
        <w:rPr>
          <w:lang w:val="en-GB"/>
        </w:rPr>
      </w:pPr>
      <w:r>
        <w:rPr>
          <w:lang w:val="en-GB"/>
        </w:rPr>
        <w:t>to break</w:t>
      </w:r>
      <w:r w:rsidRPr="007D46B8">
        <w:rPr>
          <w:lang w:val="en-GB"/>
        </w:rPr>
        <w:t xml:space="preserve"> my young men.</w:t>
      </w:r>
    </w:p>
    <w:p w:rsidR="00A421D7" w:rsidRPr="007D46B8" w:rsidRDefault="00A421D7" w:rsidP="00A421D7">
      <w:pPr>
        <w:pStyle w:val="PlainText"/>
        <w:ind w:left="720"/>
        <w:rPr>
          <w:lang w:val="en-GB"/>
        </w:rPr>
      </w:pPr>
      <w:r w:rsidRPr="007D46B8">
        <w:rPr>
          <w:lang w:val="en-GB"/>
        </w:rPr>
        <w:t>The Lord trod in a press</w:t>
      </w:r>
    </w:p>
    <w:p w:rsidR="00A421D7" w:rsidRPr="007D46B8" w:rsidRDefault="00A421D7" w:rsidP="00A421D7">
      <w:pPr>
        <w:pStyle w:val="PlainText"/>
        <w:ind w:left="720" w:firstLine="720"/>
        <w:rPr>
          <w:lang w:val="en-GB"/>
        </w:rPr>
      </w:pPr>
      <w:r w:rsidRPr="007D46B8">
        <w:rPr>
          <w:lang w:val="en-GB"/>
        </w:rPr>
        <w:t xml:space="preserve">young </w:t>
      </w:r>
      <w:r>
        <w:rPr>
          <w:lang w:val="en-GB"/>
        </w:rPr>
        <w:t>Miss</w:t>
      </w:r>
      <w:r w:rsidRPr="007D46B8">
        <w:rPr>
          <w:lang w:val="en-GB"/>
        </w:rPr>
        <w:t xml:space="preserve"> Judah.</w:t>
      </w:r>
    </w:p>
    <w:p w:rsidR="00A421D7" w:rsidRPr="007D46B8" w:rsidRDefault="00A421D7" w:rsidP="00A421D7">
      <w:pPr>
        <w:pStyle w:val="PlainText"/>
        <w:ind w:left="720"/>
        <w:rPr>
          <w:lang w:val="en-GB"/>
        </w:rPr>
      </w:pPr>
      <w:r w:rsidRPr="007D46B8">
        <w:rPr>
          <w:vertAlign w:val="superscript"/>
          <w:lang w:val="en-GB"/>
        </w:rPr>
        <w:t>16</w:t>
      </w:r>
      <w:r>
        <w:rPr>
          <w:lang w:val="en-GB"/>
        </w:rPr>
        <w:t>’O</w:t>
      </w:r>
      <w:r w:rsidRPr="007D46B8">
        <w:rPr>
          <w:lang w:val="en-GB"/>
        </w:rPr>
        <w:t xml:space="preserve">n account of these things I’m </w:t>
      </w:r>
      <w:r>
        <w:rPr>
          <w:lang w:val="en-GB"/>
        </w:rPr>
        <w:t>cry</w:t>
      </w:r>
      <w:r w:rsidRPr="007D46B8">
        <w:rPr>
          <w:lang w:val="en-GB"/>
        </w:rPr>
        <w:t xml:space="preserve">ing; </w:t>
      </w:r>
    </w:p>
    <w:p w:rsidR="00A421D7" w:rsidRPr="007D46B8" w:rsidRDefault="00A421D7" w:rsidP="00A421D7">
      <w:pPr>
        <w:pStyle w:val="PlainText"/>
        <w:ind w:left="720" w:firstLine="720"/>
        <w:rPr>
          <w:lang w:val="en-GB"/>
        </w:rPr>
      </w:pPr>
      <w:r>
        <w:rPr>
          <w:lang w:val="en-GB"/>
        </w:rPr>
        <w:t>b</w:t>
      </w:r>
      <w:r w:rsidRPr="007D46B8">
        <w:rPr>
          <w:lang w:val="en-GB"/>
        </w:rPr>
        <w:t>o</w:t>
      </w:r>
      <w:r>
        <w:rPr>
          <w:lang w:val="en-GB"/>
        </w:rPr>
        <w:t>th my eyes are go</w:t>
      </w:r>
      <w:r w:rsidRPr="007D46B8">
        <w:rPr>
          <w:lang w:val="en-GB"/>
        </w:rPr>
        <w:t xml:space="preserve">ing </w:t>
      </w:r>
      <w:r>
        <w:rPr>
          <w:lang w:val="en-GB"/>
        </w:rPr>
        <w:t xml:space="preserve">down </w:t>
      </w:r>
      <w:r w:rsidRPr="007D46B8">
        <w:rPr>
          <w:lang w:val="en-GB"/>
        </w:rPr>
        <w:t>with water.</w:t>
      </w:r>
    </w:p>
    <w:p w:rsidR="00A421D7" w:rsidRPr="007D46B8" w:rsidRDefault="00A421D7" w:rsidP="00A421D7">
      <w:pPr>
        <w:pStyle w:val="PlainText"/>
        <w:ind w:left="720"/>
        <w:rPr>
          <w:lang w:val="en-GB"/>
        </w:rPr>
      </w:pPr>
      <w:r w:rsidRPr="007D46B8">
        <w:rPr>
          <w:lang w:val="en-GB"/>
        </w:rPr>
        <w:t xml:space="preserve">Because a comforter is far from me, </w:t>
      </w:r>
    </w:p>
    <w:p w:rsidR="00A421D7" w:rsidRPr="007D46B8" w:rsidRDefault="00A421D7" w:rsidP="00A421D7">
      <w:pPr>
        <w:pStyle w:val="PlainText"/>
        <w:ind w:left="720" w:firstLine="720"/>
        <w:rPr>
          <w:lang w:val="en-GB"/>
        </w:rPr>
      </w:pPr>
      <w:r w:rsidRPr="007D46B8">
        <w:rPr>
          <w:lang w:val="en-GB"/>
        </w:rPr>
        <w:t>someone bringing my life back.</w:t>
      </w:r>
    </w:p>
    <w:p w:rsidR="00A421D7" w:rsidRPr="007D46B8" w:rsidRDefault="00A421D7" w:rsidP="00A421D7">
      <w:pPr>
        <w:pStyle w:val="PlainText"/>
        <w:ind w:left="720"/>
        <w:rPr>
          <w:lang w:val="en-GB"/>
        </w:rPr>
      </w:pPr>
      <w:r w:rsidRPr="007D46B8">
        <w:rPr>
          <w:lang w:val="en-GB"/>
        </w:rPr>
        <w:t xml:space="preserve">My children </w:t>
      </w:r>
      <w:r>
        <w:rPr>
          <w:lang w:val="en-GB"/>
        </w:rPr>
        <w:t>have beco</w:t>
      </w:r>
      <w:r w:rsidRPr="007D46B8">
        <w:rPr>
          <w:lang w:val="en-GB"/>
        </w:rPr>
        <w:t xml:space="preserve">me desolate, </w:t>
      </w:r>
    </w:p>
    <w:p w:rsidR="00A421D7" w:rsidRPr="007D46B8" w:rsidRDefault="00A421D7" w:rsidP="00A421D7">
      <w:pPr>
        <w:pStyle w:val="PlainText"/>
        <w:ind w:left="720" w:firstLine="720"/>
        <w:rPr>
          <w:lang w:val="en-GB"/>
        </w:rPr>
      </w:pPr>
      <w:r>
        <w:rPr>
          <w:lang w:val="en-GB"/>
        </w:rPr>
        <w:t>because an enemy was strong’</w:t>
      </w:r>
      <w:r w:rsidRPr="007D46B8">
        <w:rPr>
          <w:lang w:val="en-GB"/>
        </w:rPr>
        <w:t>.</w:t>
      </w:r>
      <w:r>
        <w:rPr>
          <w:lang w:val="en-GB"/>
        </w:rPr>
        <w:t xml:space="preserve"> </w:t>
      </w:r>
    </w:p>
    <w:p w:rsidR="00A421D7" w:rsidRPr="007D46B8" w:rsidRDefault="00A421D7" w:rsidP="00A421D7">
      <w:pPr>
        <w:pStyle w:val="PlainText"/>
        <w:ind w:left="720"/>
        <w:rPr>
          <w:lang w:val="en-GB"/>
        </w:rPr>
      </w:pPr>
      <w:r w:rsidRPr="007D46B8">
        <w:rPr>
          <w:vertAlign w:val="superscript"/>
          <w:lang w:val="en-GB"/>
        </w:rPr>
        <w:t>17</w:t>
      </w:r>
      <w:r w:rsidRPr="007D46B8">
        <w:rPr>
          <w:lang w:val="en-GB"/>
        </w:rPr>
        <w:t xml:space="preserve">Zion spread out her hands; </w:t>
      </w:r>
    </w:p>
    <w:p w:rsidR="00A421D7" w:rsidRPr="007D46B8" w:rsidRDefault="00A421D7" w:rsidP="00A421D7">
      <w:pPr>
        <w:pStyle w:val="PlainText"/>
        <w:ind w:left="720" w:firstLine="720"/>
        <w:rPr>
          <w:lang w:val="en-GB"/>
        </w:rPr>
      </w:pPr>
      <w:r>
        <w:rPr>
          <w:lang w:val="en-GB"/>
        </w:rPr>
        <w:t>she has no comfort</w:t>
      </w:r>
      <w:r w:rsidRPr="007D46B8">
        <w:rPr>
          <w:lang w:val="en-GB"/>
        </w:rPr>
        <w:t>er.</w:t>
      </w:r>
    </w:p>
    <w:p w:rsidR="00A421D7" w:rsidRPr="007D46B8" w:rsidRDefault="00A421D7" w:rsidP="00A421D7">
      <w:pPr>
        <w:pStyle w:val="PlainText"/>
        <w:ind w:left="720"/>
        <w:rPr>
          <w:lang w:val="en-GB"/>
        </w:rPr>
      </w:pPr>
      <w:r w:rsidRPr="007D46B8">
        <w:rPr>
          <w:lang w:val="en-GB"/>
        </w:rPr>
        <w:t xml:space="preserve">Yahweh </w:t>
      </w:r>
      <w:r>
        <w:rPr>
          <w:lang w:val="en-GB"/>
        </w:rPr>
        <w:t>ordered to</w:t>
      </w:r>
      <w:r w:rsidRPr="007D46B8">
        <w:rPr>
          <w:lang w:val="en-GB"/>
        </w:rPr>
        <w:t xml:space="preserve"> Jacob </w:t>
      </w:r>
    </w:p>
    <w:p w:rsidR="00A421D7" w:rsidRPr="007D46B8" w:rsidRDefault="00A421D7" w:rsidP="00A421D7">
      <w:pPr>
        <w:pStyle w:val="PlainText"/>
        <w:ind w:left="720" w:firstLine="720"/>
        <w:rPr>
          <w:lang w:val="en-GB"/>
        </w:rPr>
      </w:pPr>
      <w:r>
        <w:rPr>
          <w:lang w:val="en-GB"/>
        </w:rPr>
        <w:t xml:space="preserve">the people round him as </w:t>
      </w:r>
      <w:r w:rsidRPr="007D46B8">
        <w:rPr>
          <w:lang w:val="en-GB"/>
        </w:rPr>
        <w:t xml:space="preserve">his </w:t>
      </w:r>
      <w:r>
        <w:rPr>
          <w:lang w:val="en-GB"/>
        </w:rPr>
        <w:t>adversaries</w:t>
      </w:r>
      <w:r w:rsidRPr="007D46B8">
        <w:rPr>
          <w:lang w:val="en-GB"/>
        </w:rPr>
        <w:t>.</w:t>
      </w:r>
    </w:p>
    <w:p w:rsidR="00A421D7" w:rsidRPr="007D46B8" w:rsidRDefault="00A421D7" w:rsidP="00A421D7">
      <w:pPr>
        <w:pStyle w:val="PlainText"/>
        <w:ind w:left="720"/>
        <w:rPr>
          <w:lang w:val="en-GB"/>
        </w:rPr>
      </w:pPr>
      <w:r w:rsidRPr="007D46B8">
        <w:rPr>
          <w:lang w:val="en-GB"/>
        </w:rPr>
        <w:t xml:space="preserve">Jerusalem became </w:t>
      </w:r>
    </w:p>
    <w:p w:rsidR="00A421D7" w:rsidRPr="007D46B8" w:rsidRDefault="00A421D7" w:rsidP="00A421D7">
      <w:pPr>
        <w:pStyle w:val="PlainText"/>
        <w:ind w:left="720" w:firstLine="720"/>
        <w:rPr>
          <w:lang w:val="en-GB"/>
        </w:rPr>
      </w:pPr>
      <w:r w:rsidRPr="007D46B8">
        <w:rPr>
          <w:lang w:val="en-GB"/>
        </w:rPr>
        <w:t>something taboo among them.</w:t>
      </w:r>
    </w:p>
    <w:p w:rsidR="00A421D7" w:rsidRPr="007D46B8" w:rsidRDefault="00A421D7" w:rsidP="00A421D7">
      <w:pPr>
        <w:pStyle w:val="PlainText"/>
        <w:ind w:left="720"/>
        <w:rPr>
          <w:lang w:val="en-GB"/>
        </w:rPr>
      </w:pPr>
      <w:r w:rsidRPr="007D46B8">
        <w:rPr>
          <w:vertAlign w:val="superscript"/>
          <w:lang w:val="en-GB"/>
        </w:rPr>
        <w:t>18</w:t>
      </w:r>
      <w:r>
        <w:rPr>
          <w:lang w:val="en-GB"/>
        </w:rPr>
        <w:t>’Y</w:t>
      </w:r>
      <w:r w:rsidRPr="007D46B8">
        <w:rPr>
          <w:lang w:val="en-GB"/>
        </w:rPr>
        <w:t xml:space="preserve">ahweh is in the right, </w:t>
      </w:r>
    </w:p>
    <w:p w:rsidR="00A421D7" w:rsidRPr="007D46B8" w:rsidRDefault="00A421D7" w:rsidP="00A421D7">
      <w:pPr>
        <w:pStyle w:val="PlainText"/>
        <w:ind w:left="720" w:firstLine="720"/>
        <w:rPr>
          <w:lang w:val="en-GB"/>
        </w:rPr>
      </w:pPr>
      <w:r w:rsidRPr="007D46B8">
        <w:rPr>
          <w:lang w:val="en-GB"/>
        </w:rPr>
        <w:t>bec</w:t>
      </w:r>
      <w:r>
        <w:rPr>
          <w:lang w:val="en-GB"/>
        </w:rPr>
        <w:t>ause I rebelled against his bidding</w:t>
      </w:r>
      <w:r w:rsidRPr="007D46B8">
        <w:rPr>
          <w:lang w:val="en-GB"/>
        </w:rPr>
        <w:t>.</w:t>
      </w:r>
    </w:p>
    <w:p w:rsidR="00A421D7" w:rsidRPr="007D46B8" w:rsidRDefault="00A421D7" w:rsidP="00A421D7">
      <w:pPr>
        <w:pStyle w:val="PlainText"/>
        <w:ind w:left="720"/>
        <w:rPr>
          <w:lang w:val="en-GB"/>
        </w:rPr>
      </w:pPr>
      <w:r>
        <w:rPr>
          <w:lang w:val="en-GB"/>
        </w:rPr>
        <w:t>L</w:t>
      </w:r>
      <w:r w:rsidRPr="007D46B8">
        <w:rPr>
          <w:lang w:val="en-GB"/>
        </w:rPr>
        <w:t xml:space="preserve">isten, </w:t>
      </w:r>
      <w:r>
        <w:rPr>
          <w:lang w:val="en-GB"/>
        </w:rPr>
        <w:t xml:space="preserve">please, </w:t>
      </w:r>
      <w:r w:rsidRPr="007D46B8">
        <w:rPr>
          <w:lang w:val="en-GB"/>
        </w:rPr>
        <w:t xml:space="preserve">all you peoples, </w:t>
      </w:r>
    </w:p>
    <w:p w:rsidR="00A421D7" w:rsidRPr="007D46B8" w:rsidRDefault="00A421D7" w:rsidP="00A421D7">
      <w:pPr>
        <w:pStyle w:val="PlainText"/>
        <w:ind w:left="720" w:firstLine="720"/>
        <w:rPr>
          <w:lang w:val="en-GB"/>
        </w:rPr>
      </w:pPr>
      <w:r w:rsidRPr="007D46B8">
        <w:rPr>
          <w:lang w:val="en-GB"/>
        </w:rPr>
        <w:t>see my pain.</w:t>
      </w:r>
    </w:p>
    <w:p w:rsidR="00A421D7" w:rsidRPr="007D46B8" w:rsidRDefault="00A421D7" w:rsidP="00A421D7">
      <w:pPr>
        <w:pStyle w:val="PlainText"/>
        <w:ind w:left="720"/>
        <w:rPr>
          <w:lang w:val="en-GB"/>
        </w:rPr>
      </w:pPr>
      <w:r w:rsidRPr="007D46B8">
        <w:rPr>
          <w:lang w:val="en-GB"/>
        </w:rPr>
        <w:t xml:space="preserve">My girls and my young men </w:t>
      </w:r>
    </w:p>
    <w:p w:rsidR="00A421D7" w:rsidRPr="007D46B8" w:rsidRDefault="00A421D7" w:rsidP="00A421D7">
      <w:pPr>
        <w:pStyle w:val="PlainText"/>
        <w:ind w:left="720" w:firstLine="720"/>
        <w:rPr>
          <w:lang w:val="en-GB"/>
        </w:rPr>
      </w:pPr>
      <w:r w:rsidRPr="007D46B8">
        <w:rPr>
          <w:lang w:val="en-GB"/>
        </w:rPr>
        <w:t>went into captivity.</w:t>
      </w:r>
      <w:r>
        <w:rPr>
          <w:lang w:val="en-GB"/>
        </w:rPr>
        <w:t xml:space="preserve"> </w:t>
      </w:r>
    </w:p>
    <w:p w:rsidR="00A421D7" w:rsidRPr="007D46B8" w:rsidRDefault="00A421D7" w:rsidP="00A421D7">
      <w:pPr>
        <w:pStyle w:val="PlainText"/>
        <w:ind w:left="720"/>
        <w:rPr>
          <w:lang w:val="en-GB"/>
        </w:rPr>
      </w:pPr>
      <w:r w:rsidRPr="007D46B8">
        <w:rPr>
          <w:vertAlign w:val="superscript"/>
          <w:lang w:val="en-GB"/>
        </w:rPr>
        <w:t>19</w:t>
      </w:r>
      <w:r w:rsidRPr="007D46B8">
        <w:rPr>
          <w:lang w:val="en-GB"/>
        </w:rPr>
        <w:t xml:space="preserve">I called to my friends; </w:t>
      </w:r>
    </w:p>
    <w:p w:rsidR="00A421D7" w:rsidRPr="007D46B8" w:rsidRDefault="00A421D7" w:rsidP="00A421D7">
      <w:pPr>
        <w:pStyle w:val="PlainText"/>
        <w:ind w:left="720" w:firstLine="720"/>
        <w:rPr>
          <w:lang w:val="en-GB"/>
        </w:rPr>
      </w:pPr>
      <w:r>
        <w:rPr>
          <w:lang w:val="en-GB"/>
        </w:rPr>
        <w:t>those people beguil</w:t>
      </w:r>
      <w:r w:rsidRPr="007D46B8">
        <w:rPr>
          <w:lang w:val="en-GB"/>
        </w:rPr>
        <w:t>ed me.</w:t>
      </w:r>
    </w:p>
    <w:p w:rsidR="00A421D7" w:rsidRPr="007D46B8" w:rsidRDefault="00A421D7" w:rsidP="00A421D7">
      <w:pPr>
        <w:pStyle w:val="PlainText"/>
        <w:ind w:left="720"/>
        <w:rPr>
          <w:lang w:val="en-GB"/>
        </w:rPr>
      </w:pPr>
      <w:r w:rsidRPr="007D46B8">
        <w:rPr>
          <w:lang w:val="en-GB"/>
        </w:rPr>
        <w:t xml:space="preserve">My priests and my elders </w:t>
      </w:r>
    </w:p>
    <w:p w:rsidR="00A421D7" w:rsidRPr="007D46B8" w:rsidRDefault="00A421D7" w:rsidP="00A421D7">
      <w:pPr>
        <w:pStyle w:val="PlainText"/>
        <w:ind w:left="720" w:firstLine="720"/>
        <w:rPr>
          <w:lang w:val="en-GB"/>
        </w:rPr>
      </w:pPr>
      <w:r w:rsidRPr="007D46B8">
        <w:rPr>
          <w:lang w:val="en-GB"/>
        </w:rPr>
        <w:t>perished in the town,</w:t>
      </w:r>
    </w:p>
    <w:p w:rsidR="00A421D7" w:rsidRPr="007D46B8" w:rsidRDefault="00A421D7" w:rsidP="00A421D7">
      <w:pPr>
        <w:pStyle w:val="PlainText"/>
        <w:ind w:left="720"/>
        <w:rPr>
          <w:lang w:val="en-GB"/>
        </w:rPr>
      </w:pPr>
      <w:r>
        <w:rPr>
          <w:lang w:val="en-GB"/>
        </w:rPr>
        <w:t>When they looked</w:t>
      </w:r>
      <w:r w:rsidRPr="007D46B8">
        <w:rPr>
          <w:lang w:val="en-GB"/>
        </w:rPr>
        <w:t xml:space="preserve"> for food for themselves </w:t>
      </w:r>
    </w:p>
    <w:p w:rsidR="00A421D7" w:rsidRPr="007D46B8" w:rsidRDefault="00A421D7" w:rsidP="00A421D7">
      <w:pPr>
        <w:pStyle w:val="PlainText"/>
        <w:ind w:left="720" w:firstLine="720"/>
        <w:rPr>
          <w:lang w:val="en-GB"/>
        </w:rPr>
      </w:pPr>
      <w:r>
        <w:rPr>
          <w:lang w:val="en-GB"/>
        </w:rPr>
        <w:t xml:space="preserve">so </w:t>
      </w:r>
      <w:r w:rsidRPr="007D46B8">
        <w:rPr>
          <w:lang w:val="en-GB"/>
        </w:rPr>
        <w:t>they might bring their life back.</w:t>
      </w:r>
    </w:p>
    <w:p w:rsidR="00A421D7" w:rsidRPr="007D46B8" w:rsidRDefault="00A421D7" w:rsidP="00A421D7">
      <w:pPr>
        <w:pStyle w:val="PlainText"/>
        <w:ind w:left="720"/>
        <w:rPr>
          <w:lang w:val="en-GB"/>
        </w:rPr>
      </w:pPr>
      <w:r w:rsidRPr="007D46B8">
        <w:rPr>
          <w:vertAlign w:val="superscript"/>
          <w:lang w:val="en-GB"/>
        </w:rPr>
        <w:t>20</w:t>
      </w:r>
      <w:r>
        <w:rPr>
          <w:lang w:val="en-GB"/>
        </w:rPr>
        <w:t>See, Yahweh, how there was pressure on me;</w:t>
      </w:r>
      <w:r w:rsidRPr="007D46B8">
        <w:rPr>
          <w:lang w:val="en-GB"/>
        </w:rPr>
        <w:t xml:space="preserve"> </w:t>
      </w:r>
    </w:p>
    <w:p w:rsidR="00A421D7" w:rsidRPr="007D46B8" w:rsidRDefault="00A421D7" w:rsidP="00A421D7">
      <w:pPr>
        <w:pStyle w:val="PlainText"/>
        <w:ind w:left="720" w:firstLine="720"/>
        <w:rPr>
          <w:lang w:val="en-GB"/>
        </w:rPr>
      </w:pPr>
      <w:r w:rsidRPr="007D46B8">
        <w:rPr>
          <w:lang w:val="en-GB"/>
        </w:rPr>
        <w:t>my insides churned.</w:t>
      </w:r>
    </w:p>
    <w:p w:rsidR="00A421D7" w:rsidRPr="007D46B8" w:rsidRDefault="00A421D7" w:rsidP="00A421D7">
      <w:pPr>
        <w:pStyle w:val="PlainText"/>
        <w:ind w:left="720"/>
        <w:rPr>
          <w:lang w:val="en-GB"/>
        </w:rPr>
      </w:pPr>
      <w:r w:rsidRPr="007D46B8">
        <w:rPr>
          <w:lang w:val="en-GB"/>
        </w:rPr>
        <w:t xml:space="preserve">My heart turned over within me, </w:t>
      </w:r>
    </w:p>
    <w:p w:rsidR="00A421D7" w:rsidRPr="007D46B8" w:rsidRDefault="00A421D7" w:rsidP="00A421D7">
      <w:pPr>
        <w:pStyle w:val="PlainText"/>
        <w:ind w:left="720" w:firstLine="720"/>
        <w:rPr>
          <w:lang w:val="en-GB"/>
        </w:rPr>
      </w:pPr>
      <w:r w:rsidRPr="007D46B8">
        <w:rPr>
          <w:lang w:val="en-GB"/>
        </w:rPr>
        <w:t xml:space="preserve">because I </w:t>
      </w:r>
      <w:r>
        <w:rPr>
          <w:lang w:val="en-GB"/>
        </w:rPr>
        <w:t xml:space="preserve">had </w:t>
      </w:r>
      <w:r w:rsidRPr="007D46B8">
        <w:rPr>
          <w:lang w:val="en-GB"/>
        </w:rPr>
        <w:t>rebelled and rebelled.</w:t>
      </w:r>
    </w:p>
    <w:p w:rsidR="00A421D7" w:rsidRPr="007D46B8" w:rsidRDefault="00A421D7" w:rsidP="00A421D7">
      <w:pPr>
        <w:pStyle w:val="PlainText"/>
        <w:ind w:left="720"/>
        <w:rPr>
          <w:lang w:val="en-GB"/>
        </w:rPr>
      </w:pPr>
      <w:r>
        <w:rPr>
          <w:lang w:val="en-GB"/>
        </w:rPr>
        <w:t>Outside, the sword bereav</w:t>
      </w:r>
      <w:r w:rsidRPr="007D46B8">
        <w:rPr>
          <w:lang w:val="en-GB"/>
        </w:rPr>
        <w:t xml:space="preserve">ed; </w:t>
      </w:r>
    </w:p>
    <w:p w:rsidR="00A421D7" w:rsidRPr="007D46B8" w:rsidRDefault="00A421D7" w:rsidP="00A421D7">
      <w:pPr>
        <w:pStyle w:val="PlainText"/>
        <w:ind w:left="720" w:firstLine="720"/>
        <w:rPr>
          <w:lang w:val="en-GB"/>
        </w:rPr>
      </w:pPr>
      <w:r>
        <w:rPr>
          <w:lang w:val="en-GB"/>
        </w:rPr>
        <w:t>at home, ver</w:t>
      </w:r>
      <w:r w:rsidRPr="007D46B8">
        <w:rPr>
          <w:lang w:val="en-GB"/>
        </w:rPr>
        <w:t>y death.</w:t>
      </w:r>
    </w:p>
    <w:p w:rsidR="00A421D7" w:rsidRPr="007D46B8" w:rsidRDefault="00A421D7" w:rsidP="00A421D7">
      <w:pPr>
        <w:pStyle w:val="PlainText"/>
        <w:ind w:left="720"/>
        <w:rPr>
          <w:lang w:val="en-GB"/>
        </w:rPr>
      </w:pPr>
      <w:r w:rsidRPr="007D46B8">
        <w:rPr>
          <w:vertAlign w:val="superscript"/>
          <w:lang w:val="en-GB"/>
        </w:rPr>
        <w:t>21</w:t>
      </w:r>
      <w:r>
        <w:rPr>
          <w:lang w:val="en-GB"/>
        </w:rPr>
        <w:t>People heard that I was groaning;</w:t>
      </w:r>
    </w:p>
    <w:p w:rsidR="00A421D7" w:rsidRPr="007D46B8" w:rsidRDefault="00A421D7" w:rsidP="00A421D7">
      <w:pPr>
        <w:pStyle w:val="PlainText"/>
        <w:ind w:left="720" w:firstLine="720"/>
        <w:rPr>
          <w:lang w:val="en-GB"/>
        </w:rPr>
      </w:pPr>
      <w:r w:rsidRPr="007D46B8">
        <w:rPr>
          <w:lang w:val="en-GB"/>
        </w:rPr>
        <w:lastRenderedPageBreak/>
        <w:t>I had no comforter.</w:t>
      </w:r>
    </w:p>
    <w:p w:rsidR="00A421D7" w:rsidRDefault="00A421D7" w:rsidP="00A421D7">
      <w:pPr>
        <w:pStyle w:val="PlainText"/>
        <w:ind w:left="720"/>
        <w:rPr>
          <w:lang w:val="en-GB"/>
        </w:rPr>
      </w:pPr>
      <w:r w:rsidRPr="007D46B8">
        <w:rPr>
          <w:lang w:val="en-GB"/>
        </w:rPr>
        <w:t xml:space="preserve">When all my enemies heard </w:t>
      </w:r>
      <w:r>
        <w:rPr>
          <w:lang w:val="en-GB"/>
        </w:rPr>
        <w:t>of my bad fortune</w:t>
      </w:r>
      <w:r w:rsidRPr="007D46B8">
        <w:rPr>
          <w:lang w:val="en-GB"/>
        </w:rPr>
        <w:t xml:space="preserve">, </w:t>
      </w:r>
      <w:r>
        <w:rPr>
          <w:lang w:val="en-GB"/>
        </w:rPr>
        <w:tab/>
        <w:t xml:space="preserve">they were glad </w:t>
      </w:r>
    </w:p>
    <w:p w:rsidR="00A421D7" w:rsidRDefault="00A421D7" w:rsidP="00A421D7">
      <w:pPr>
        <w:pStyle w:val="PlainText"/>
        <w:ind w:left="720"/>
        <w:rPr>
          <w:lang w:val="en-GB"/>
        </w:rPr>
      </w:pPr>
      <w:r>
        <w:rPr>
          <w:lang w:val="en-GB"/>
        </w:rPr>
        <w:tab/>
        <w:t>that</w:t>
      </w:r>
      <w:r w:rsidRPr="007D46B8">
        <w:rPr>
          <w:lang w:val="en-GB"/>
        </w:rPr>
        <w:t xml:space="preserve"> you yourself </w:t>
      </w:r>
      <w:r>
        <w:rPr>
          <w:lang w:val="en-GB"/>
        </w:rPr>
        <w:t xml:space="preserve">had acted. </w:t>
      </w:r>
    </w:p>
    <w:p w:rsidR="00A421D7" w:rsidRDefault="00A421D7" w:rsidP="00A421D7">
      <w:pPr>
        <w:pStyle w:val="PlainText"/>
        <w:ind w:left="720"/>
        <w:rPr>
          <w:lang w:val="en-GB"/>
        </w:rPr>
      </w:pPr>
      <w:r>
        <w:rPr>
          <w:lang w:val="en-GB"/>
        </w:rPr>
        <w:t>Y</w:t>
      </w:r>
      <w:r w:rsidRPr="007D46B8">
        <w:rPr>
          <w:lang w:val="en-GB"/>
        </w:rPr>
        <w:t xml:space="preserve">ou brought about the day you </w:t>
      </w:r>
      <w:r>
        <w:rPr>
          <w:lang w:val="en-GB"/>
        </w:rPr>
        <w:t>called for</w:t>
      </w:r>
      <w:r w:rsidRPr="007D46B8">
        <w:rPr>
          <w:lang w:val="en-GB"/>
        </w:rPr>
        <w:t xml:space="preserve"> – </w:t>
      </w:r>
    </w:p>
    <w:p w:rsidR="00A421D7" w:rsidRPr="007D46B8" w:rsidRDefault="00A421D7" w:rsidP="00A421D7">
      <w:pPr>
        <w:pStyle w:val="PlainText"/>
        <w:ind w:left="720"/>
        <w:rPr>
          <w:lang w:val="en-GB"/>
        </w:rPr>
      </w:pPr>
      <w:r>
        <w:rPr>
          <w:lang w:val="en-GB"/>
        </w:rPr>
        <w:tab/>
      </w:r>
      <w:r w:rsidRPr="007D46B8">
        <w:rPr>
          <w:lang w:val="en-GB"/>
        </w:rPr>
        <w:t>they should be like me.</w:t>
      </w:r>
    </w:p>
    <w:p w:rsidR="00A421D7" w:rsidRPr="007D46B8" w:rsidRDefault="00A421D7" w:rsidP="00A421D7">
      <w:pPr>
        <w:pStyle w:val="PlainText"/>
        <w:ind w:left="720"/>
        <w:rPr>
          <w:lang w:val="en-GB"/>
        </w:rPr>
      </w:pPr>
      <w:r w:rsidRPr="007D46B8">
        <w:rPr>
          <w:vertAlign w:val="superscript"/>
          <w:lang w:val="en-GB"/>
        </w:rPr>
        <w:t>22</w:t>
      </w:r>
      <w:r>
        <w:rPr>
          <w:lang w:val="en-GB"/>
        </w:rPr>
        <w:t>All their bad action</w:t>
      </w:r>
      <w:r w:rsidRPr="007D46B8">
        <w:rPr>
          <w:lang w:val="en-GB"/>
        </w:rPr>
        <w:t xml:space="preserve"> should come before you—</w:t>
      </w:r>
    </w:p>
    <w:p w:rsidR="00A421D7" w:rsidRPr="007D46B8" w:rsidRDefault="00A421D7" w:rsidP="00A421D7">
      <w:pPr>
        <w:pStyle w:val="PlainText"/>
        <w:ind w:left="720" w:firstLine="720"/>
        <w:rPr>
          <w:lang w:val="en-GB"/>
        </w:rPr>
      </w:pPr>
      <w:r>
        <w:rPr>
          <w:lang w:val="en-GB"/>
        </w:rPr>
        <w:t>deal with</w:t>
      </w:r>
      <w:r w:rsidRPr="007D46B8">
        <w:rPr>
          <w:lang w:val="en-GB"/>
        </w:rPr>
        <w:t xml:space="preserve"> them, </w:t>
      </w:r>
    </w:p>
    <w:p w:rsidR="00A421D7" w:rsidRPr="007D46B8" w:rsidRDefault="00A421D7" w:rsidP="00A421D7">
      <w:pPr>
        <w:pStyle w:val="PlainText"/>
        <w:ind w:left="720"/>
        <w:rPr>
          <w:lang w:val="en-GB"/>
        </w:rPr>
      </w:pPr>
      <w:r>
        <w:rPr>
          <w:lang w:val="en-GB"/>
        </w:rPr>
        <w:t>A</w:t>
      </w:r>
      <w:r w:rsidRPr="007D46B8">
        <w:rPr>
          <w:lang w:val="en-GB"/>
        </w:rPr>
        <w:t xml:space="preserve">s you dealt with me </w:t>
      </w:r>
    </w:p>
    <w:p w:rsidR="00A421D7" w:rsidRPr="007D46B8" w:rsidRDefault="00A421D7" w:rsidP="00A421D7">
      <w:pPr>
        <w:pStyle w:val="PlainText"/>
        <w:ind w:left="720" w:firstLine="720"/>
        <w:rPr>
          <w:lang w:val="en-GB"/>
        </w:rPr>
      </w:pPr>
      <w:r w:rsidRPr="007D46B8">
        <w:rPr>
          <w:lang w:val="en-GB"/>
        </w:rPr>
        <w:t>on account of all my rebellions.</w:t>
      </w:r>
    </w:p>
    <w:p w:rsidR="00A421D7" w:rsidRPr="007D46B8" w:rsidRDefault="00A421D7" w:rsidP="00A421D7">
      <w:pPr>
        <w:pStyle w:val="PlainText"/>
        <w:ind w:left="720"/>
        <w:rPr>
          <w:lang w:val="en-GB"/>
        </w:rPr>
      </w:pPr>
      <w:r w:rsidRPr="007D46B8">
        <w:rPr>
          <w:lang w:val="en-GB"/>
        </w:rPr>
        <w:t xml:space="preserve">Because my groans are many, </w:t>
      </w:r>
    </w:p>
    <w:p w:rsidR="00A421D7" w:rsidRPr="007D46B8" w:rsidRDefault="00A421D7" w:rsidP="00A421D7">
      <w:pPr>
        <w:pStyle w:val="PlainText"/>
        <w:ind w:left="720" w:firstLine="720"/>
        <w:rPr>
          <w:lang w:val="en-GB"/>
        </w:rPr>
      </w:pPr>
      <w:r w:rsidRPr="007D46B8">
        <w:rPr>
          <w:lang w:val="en-GB"/>
        </w:rPr>
        <w:t>and my heart is faint</w:t>
      </w:r>
      <w:r>
        <w:rPr>
          <w:lang w:val="en-GB"/>
        </w:rPr>
        <w:t>’</w:t>
      </w:r>
      <w:r w:rsidRPr="007D46B8">
        <w:rPr>
          <w:lang w:val="en-GB"/>
        </w:rPr>
        <w:t>.</w:t>
      </w:r>
    </w:p>
    <w:p w:rsidR="00A421D7" w:rsidRPr="007D46B8" w:rsidRDefault="00A421D7" w:rsidP="00A421D7">
      <w:pPr>
        <w:pStyle w:val="Heading2"/>
        <w:rPr>
          <w:rFonts w:eastAsia="Calibri"/>
          <w:lang w:val="en-GB"/>
        </w:rPr>
      </w:pPr>
      <w:r>
        <w:rPr>
          <w:rFonts w:eastAsia="Calibri"/>
          <w:lang w:val="en-GB"/>
        </w:rPr>
        <w:t>2:1 Anger</w:t>
      </w:r>
    </w:p>
    <w:p w:rsidR="00A421D7" w:rsidRPr="007D46B8" w:rsidRDefault="00A421D7" w:rsidP="00A421D7">
      <w:pPr>
        <w:pStyle w:val="ListParagraph"/>
        <w:ind w:firstLine="0"/>
        <w:rPr>
          <w:lang w:val="en-GB"/>
        </w:rPr>
      </w:pPr>
      <w:r w:rsidRPr="00375C8C">
        <w:rPr>
          <w:sz w:val="32"/>
          <w:szCs w:val="32"/>
          <w:lang w:val="en-GB"/>
        </w:rPr>
        <w:t xml:space="preserve">2 </w:t>
      </w:r>
      <w:r>
        <w:rPr>
          <w:lang w:val="en-GB"/>
        </w:rPr>
        <w:t>Oh!—w</w:t>
      </w:r>
      <w:r w:rsidRPr="007D46B8">
        <w:rPr>
          <w:lang w:val="en-GB"/>
        </w:rPr>
        <w:t xml:space="preserve">ith his anger the Lord clouds over </w:t>
      </w:r>
    </w:p>
    <w:p w:rsidR="00A421D7" w:rsidRPr="007D46B8" w:rsidRDefault="00A421D7" w:rsidP="00A421D7">
      <w:pPr>
        <w:pStyle w:val="ListParagraph"/>
        <w:ind w:firstLine="0"/>
        <w:rPr>
          <w:lang w:val="en-GB"/>
        </w:rPr>
      </w:pPr>
      <w:r>
        <w:rPr>
          <w:lang w:val="en-GB"/>
        </w:rPr>
        <w:tab/>
        <w:t>Miss</w:t>
      </w:r>
      <w:r w:rsidRPr="007D46B8">
        <w:rPr>
          <w:lang w:val="en-GB"/>
        </w:rPr>
        <w:t xml:space="preserve"> Zion.</w:t>
      </w:r>
    </w:p>
    <w:p w:rsidR="00A421D7" w:rsidRPr="007D46B8" w:rsidRDefault="00A421D7" w:rsidP="00A421D7">
      <w:pPr>
        <w:pStyle w:val="ListParagraph"/>
        <w:ind w:firstLine="0"/>
        <w:rPr>
          <w:lang w:val="en-GB"/>
        </w:rPr>
      </w:pPr>
      <w:r>
        <w:rPr>
          <w:lang w:val="en-GB"/>
        </w:rPr>
        <w:t xml:space="preserve"> </w:t>
      </w:r>
      <w:r w:rsidRPr="007D46B8">
        <w:rPr>
          <w:lang w:val="en-GB"/>
        </w:rPr>
        <w:t xml:space="preserve">He threw down Israel’s </w:t>
      </w:r>
      <w:r>
        <w:rPr>
          <w:lang w:val="en-GB"/>
        </w:rPr>
        <w:t>glory</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from the heavens to the earth.</w:t>
      </w:r>
    </w:p>
    <w:p w:rsidR="00A421D7" w:rsidRPr="007D46B8" w:rsidRDefault="00A421D7" w:rsidP="00A421D7">
      <w:pPr>
        <w:pStyle w:val="ListParagraph"/>
        <w:ind w:firstLine="0"/>
        <w:rPr>
          <w:lang w:val="en-GB"/>
        </w:rPr>
      </w:pPr>
      <w:r>
        <w:rPr>
          <w:lang w:val="en-GB"/>
        </w:rPr>
        <w:t xml:space="preserve"> </w:t>
      </w:r>
      <w:r w:rsidRPr="007D46B8">
        <w:rPr>
          <w:lang w:val="en-GB"/>
        </w:rPr>
        <w:t xml:space="preserve">He was not mindful of his footstool </w:t>
      </w:r>
    </w:p>
    <w:p w:rsidR="00A421D7" w:rsidRPr="007D46B8" w:rsidRDefault="00A421D7" w:rsidP="00A421D7">
      <w:pPr>
        <w:pStyle w:val="ListParagraph"/>
        <w:ind w:firstLine="0"/>
        <w:rPr>
          <w:lang w:val="en-GB"/>
        </w:rPr>
      </w:pPr>
      <w:r>
        <w:rPr>
          <w:lang w:val="en-GB"/>
        </w:rPr>
        <w:tab/>
      </w:r>
      <w:r w:rsidRPr="007D46B8">
        <w:rPr>
          <w:lang w:val="en-GB"/>
        </w:rPr>
        <w:t>on his day of anger.</w:t>
      </w:r>
    </w:p>
    <w:p w:rsidR="00A421D7" w:rsidRPr="007D46B8" w:rsidRDefault="00A421D7" w:rsidP="00A421D7">
      <w:pPr>
        <w:pStyle w:val="ListParagraph"/>
        <w:ind w:firstLine="0"/>
        <w:rPr>
          <w:lang w:val="en-GB"/>
        </w:rPr>
      </w:pPr>
      <w:r w:rsidRPr="007D46B8">
        <w:rPr>
          <w:vertAlign w:val="superscript"/>
          <w:lang w:val="en-GB"/>
        </w:rPr>
        <w:t>2</w:t>
      </w:r>
      <w:r w:rsidRPr="007D46B8">
        <w:rPr>
          <w:lang w:val="en-GB"/>
        </w:rPr>
        <w:t xml:space="preserve">The Lord swallowed up all Jacob’s pastures </w:t>
      </w:r>
    </w:p>
    <w:p w:rsidR="00A421D7" w:rsidRPr="007D46B8" w:rsidRDefault="00A421D7" w:rsidP="00A421D7">
      <w:pPr>
        <w:pStyle w:val="ListParagraph"/>
        <w:ind w:firstLine="0"/>
        <w:rPr>
          <w:lang w:val="en-GB"/>
        </w:rPr>
      </w:pPr>
      <w:r>
        <w:rPr>
          <w:lang w:val="en-GB"/>
        </w:rPr>
        <w:tab/>
      </w:r>
      <w:r w:rsidRPr="007D46B8">
        <w:rPr>
          <w:lang w:val="en-GB"/>
        </w:rPr>
        <w:t>and didn’t spare.</w:t>
      </w:r>
    </w:p>
    <w:p w:rsidR="00A421D7" w:rsidRPr="007D46B8" w:rsidRDefault="00A421D7" w:rsidP="00A421D7">
      <w:pPr>
        <w:pStyle w:val="ListParagraph"/>
        <w:ind w:firstLine="0"/>
        <w:rPr>
          <w:lang w:val="en-GB"/>
        </w:rPr>
      </w:pPr>
      <w:r>
        <w:rPr>
          <w:lang w:val="en-GB"/>
        </w:rPr>
        <w:t xml:space="preserve"> </w:t>
      </w:r>
      <w:r w:rsidRPr="007D46B8">
        <w:rPr>
          <w:lang w:val="en-GB"/>
        </w:rPr>
        <w:t xml:space="preserve">In his fury he tore down </w:t>
      </w:r>
    </w:p>
    <w:p w:rsidR="00A421D7" w:rsidRPr="007D46B8" w:rsidRDefault="00A421D7" w:rsidP="00A421D7">
      <w:pPr>
        <w:pStyle w:val="ListParagraph"/>
        <w:ind w:firstLine="0"/>
        <w:rPr>
          <w:lang w:val="en-GB"/>
        </w:rPr>
      </w:pPr>
      <w:r>
        <w:rPr>
          <w:lang w:val="en-GB"/>
        </w:rPr>
        <w:tab/>
        <w:t>Miss Judah’s fortifications</w:t>
      </w:r>
      <w:r w:rsidRPr="007D46B8">
        <w:rPr>
          <w:lang w:val="en-GB"/>
        </w:rPr>
        <w:t>.</w:t>
      </w:r>
    </w:p>
    <w:p w:rsidR="00A421D7" w:rsidRPr="007D46B8" w:rsidRDefault="00A421D7" w:rsidP="00A421D7">
      <w:pPr>
        <w:pStyle w:val="ListParagraph"/>
        <w:ind w:firstLine="0"/>
        <w:rPr>
          <w:lang w:val="en-GB"/>
        </w:rPr>
      </w:pPr>
      <w:r>
        <w:rPr>
          <w:lang w:val="en-GB"/>
        </w:rPr>
        <w:t xml:space="preserve"> </w:t>
      </w:r>
      <w:r w:rsidRPr="007D46B8">
        <w:rPr>
          <w:lang w:val="en-GB"/>
        </w:rPr>
        <w:t xml:space="preserve">He brought </w:t>
      </w:r>
      <w:r>
        <w:rPr>
          <w:lang w:val="en-GB"/>
        </w:rPr>
        <w:t xml:space="preserve">right </w:t>
      </w:r>
      <w:r w:rsidRPr="007D46B8">
        <w:rPr>
          <w:lang w:val="en-GB"/>
        </w:rPr>
        <w:t>to the earth, made ordinary,</w:t>
      </w:r>
    </w:p>
    <w:p w:rsidR="00A421D7" w:rsidRPr="007D46B8" w:rsidRDefault="00A421D7" w:rsidP="00A421D7">
      <w:pPr>
        <w:pStyle w:val="ListParagraph"/>
        <w:ind w:firstLine="0"/>
        <w:rPr>
          <w:lang w:val="en-GB"/>
        </w:rPr>
      </w:pPr>
      <w:r>
        <w:rPr>
          <w:lang w:val="en-GB"/>
        </w:rPr>
        <w:tab/>
      </w:r>
      <w:r w:rsidRPr="007D46B8">
        <w:rPr>
          <w:lang w:val="en-GB"/>
        </w:rPr>
        <w:t xml:space="preserve"> the kingdom and its officials.</w:t>
      </w:r>
    </w:p>
    <w:p w:rsidR="00A421D7" w:rsidRPr="007D46B8" w:rsidRDefault="00A421D7" w:rsidP="00A421D7">
      <w:pPr>
        <w:pStyle w:val="ListParagraph"/>
        <w:ind w:firstLine="0"/>
        <w:rPr>
          <w:lang w:val="en-GB"/>
        </w:rPr>
      </w:pPr>
      <w:r w:rsidRPr="007D46B8">
        <w:rPr>
          <w:vertAlign w:val="superscript"/>
          <w:lang w:val="en-GB"/>
        </w:rPr>
        <w:t>3</w:t>
      </w:r>
      <w:r w:rsidRPr="007D46B8">
        <w:rPr>
          <w:lang w:val="en-GB"/>
        </w:rPr>
        <w:t xml:space="preserve">He cut off every horn of Israel </w:t>
      </w:r>
    </w:p>
    <w:p w:rsidR="00A421D7" w:rsidRPr="007D46B8" w:rsidRDefault="00A421D7" w:rsidP="00A421D7">
      <w:pPr>
        <w:pStyle w:val="ListParagraph"/>
        <w:ind w:firstLine="0"/>
        <w:rPr>
          <w:lang w:val="en-GB"/>
        </w:rPr>
      </w:pPr>
      <w:r>
        <w:rPr>
          <w:lang w:val="en-GB"/>
        </w:rPr>
        <w:tab/>
      </w:r>
      <w:r w:rsidRPr="007D46B8">
        <w:rPr>
          <w:lang w:val="en-GB"/>
        </w:rPr>
        <w:t>in his angry blazing.</w:t>
      </w:r>
    </w:p>
    <w:p w:rsidR="00A421D7" w:rsidRPr="007D46B8" w:rsidRDefault="00A421D7" w:rsidP="00A421D7">
      <w:pPr>
        <w:pStyle w:val="ListParagraph"/>
        <w:ind w:firstLine="0"/>
        <w:rPr>
          <w:lang w:val="en-GB"/>
        </w:rPr>
      </w:pPr>
      <w:r>
        <w:rPr>
          <w:lang w:val="en-GB"/>
        </w:rPr>
        <w:t xml:space="preserve"> </w:t>
      </w:r>
      <w:r w:rsidRPr="007D46B8">
        <w:rPr>
          <w:lang w:val="en-GB"/>
        </w:rPr>
        <w:t>He turned back</w:t>
      </w:r>
      <w:r>
        <w:rPr>
          <w:lang w:val="en-GB"/>
        </w:rPr>
        <w:t>ward</w:t>
      </w:r>
      <w:r w:rsidRPr="007D46B8">
        <w:rPr>
          <w:lang w:val="en-GB"/>
        </w:rPr>
        <w:t xml:space="preserve"> his right hand </w:t>
      </w:r>
    </w:p>
    <w:p w:rsidR="00A421D7" w:rsidRPr="007D46B8" w:rsidRDefault="00A421D7" w:rsidP="00A421D7">
      <w:pPr>
        <w:pStyle w:val="ListParagraph"/>
        <w:ind w:firstLine="0"/>
        <w:rPr>
          <w:lang w:val="en-GB"/>
        </w:rPr>
      </w:pPr>
      <w:r>
        <w:rPr>
          <w:lang w:val="en-GB"/>
        </w:rPr>
        <w:tab/>
      </w:r>
      <w:r w:rsidRPr="007D46B8">
        <w:rPr>
          <w:lang w:val="en-GB"/>
        </w:rPr>
        <w:t>from before the enemy.</w:t>
      </w:r>
    </w:p>
    <w:p w:rsidR="00A421D7" w:rsidRPr="007D46B8" w:rsidRDefault="00A421D7" w:rsidP="00A421D7">
      <w:pPr>
        <w:pStyle w:val="ListParagraph"/>
        <w:ind w:firstLine="0"/>
        <w:rPr>
          <w:lang w:val="en-GB"/>
        </w:rPr>
      </w:pPr>
      <w:r>
        <w:rPr>
          <w:lang w:val="en-GB"/>
        </w:rPr>
        <w:t xml:space="preserve"> </w:t>
      </w:r>
      <w:r w:rsidRPr="007D46B8">
        <w:rPr>
          <w:lang w:val="en-GB"/>
        </w:rPr>
        <w:t xml:space="preserve">He burned </w:t>
      </w:r>
      <w:r>
        <w:rPr>
          <w:lang w:val="en-GB"/>
        </w:rPr>
        <w:t xml:space="preserve">up </w:t>
      </w:r>
      <w:r w:rsidRPr="007D46B8">
        <w:rPr>
          <w:lang w:val="en-GB"/>
        </w:rPr>
        <w:t xml:space="preserve">against Jacob like a flaming fire </w:t>
      </w:r>
    </w:p>
    <w:p w:rsidR="00A421D7" w:rsidRPr="007D46B8" w:rsidRDefault="00A421D7" w:rsidP="00A421D7">
      <w:pPr>
        <w:pStyle w:val="ListParagraph"/>
        <w:ind w:firstLine="0"/>
        <w:rPr>
          <w:lang w:val="en-GB"/>
        </w:rPr>
      </w:pPr>
      <w:r>
        <w:rPr>
          <w:lang w:val="en-GB"/>
        </w:rPr>
        <w:tab/>
      </w:r>
      <w:r w:rsidRPr="007D46B8">
        <w:rPr>
          <w:lang w:val="en-GB"/>
        </w:rPr>
        <w:t xml:space="preserve">consuming all </w:t>
      </w:r>
      <w:r>
        <w:rPr>
          <w:lang w:val="en-GB"/>
        </w:rPr>
        <w:t>round</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4</w:t>
      </w:r>
      <w:r>
        <w:rPr>
          <w:lang w:val="en-GB"/>
        </w:rPr>
        <w:t>He directed his bow as</w:t>
      </w:r>
      <w:r w:rsidRPr="007D46B8">
        <w:rPr>
          <w:lang w:val="en-GB"/>
        </w:rPr>
        <w:t xml:space="preserve"> an enemy, </w:t>
      </w:r>
    </w:p>
    <w:p w:rsidR="00A421D7" w:rsidRPr="007D46B8" w:rsidRDefault="00A421D7" w:rsidP="00A421D7">
      <w:pPr>
        <w:pStyle w:val="ListParagraph"/>
        <w:ind w:firstLine="0"/>
        <w:rPr>
          <w:lang w:val="en-GB"/>
        </w:rPr>
      </w:pPr>
      <w:r>
        <w:rPr>
          <w:lang w:val="en-GB"/>
        </w:rPr>
        <w:tab/>
      </w:r>
      <w:r w:rsidRPr="007D46B8">
        <w:rPr>
          <w:lang w:val="en-GB"/>
        </w:rPr>
        <w:t>took his stan</w:t>
      </w:r>
      <w:r>
        <w:rPr>
          <w:lang w:val="en-GB"/>
        </w:rPr>
        <w:t>d with his right hand as an adversary</w:t>
      </w:r>
      <w:r w:rsidRPr="007D46B8">
        <w:rPr>
          <w:lang w:val="en-GB"/>
        </w:rPr>
        <w:t>.</w:t>
      </w:r>
    </w:p>
    <w:p w:rsidR="00A421D7" w:rsidRPr="007D46B8" w:rsidRDefault="00A421D7" w:rsidP="00A421D7">
      <w:pPr>
        <w:pStyle w:val="ListParagraph"/>
        <w:ind w:firstLine="0"/>
        <w:rPr>
          <w:lang w:val="en-GB"/>
        </w:rPr>
      </w:pPr>
      <w:r>
        <w:rPr>
          <w:lang w:val="en-GB"/>
        </w:rPr>
        <w:t xml:space="preserve"> He killed</w:t>
      </w:r>
      <w:r w:rsidRPr="007D46B8">
        <w:rPr>
          <w:lang w:val="en-GB"/>
        </w:rPr>
        <w:t xml:space="preserve"> everyone </w:t>
      </w:r>
    </w:p>
    <w:p w:rsidR="00A421D7" w:rsidRPr="007D46B8" w:rsidRDefault="00A421D7" w:rsidP="00A421D7">
      <w:pPr>
        <w:pStyle w:val="ListParagraph"/>
        <w:ind w:firstLine="0"/>
        <w:rPr>
          <w:lang w:val="en-GB"/>
        </w:rPr>
      </w:pPr>
      <w:r>
        <w:rPr>
          <w:lang w:val="en-GB"/>
        </w:rPr>
        <w:tab/>
        <w:t>who was desirable to</w:t>
      </w:r>
      <w:r w:rsidRPr="007D46B8">
        <w:rPr>
          <w:lang w:val="en-GB"/>
        </w:rPr>
        <w:t xml:space="preserve"> the eye.</w:t>
      </w:r>
    </w:p>
    <w:p w:rsidR="00A421D7" w:rsidRPr="007D46B8" w:rsidRDefault="00A421D7" w:rsidP="00A421D7">
      <w:pPr>
        <w:pStyle w:val="ListParagraph"/>
        <w:ind w:firstLine="0"/>
        <w:rPr>
          <w:lang w:val="en-GB"/>
        </w:rPr>
      </w:pPr>
      <w:r>
        <w:rPr>
          <w:lang w:val="en-GB"/>
        </w:rPr>
        <w:t xml:space="preserve"> </w:t>
      </w:r>
      <w:r w:rsidRPr="007D46B8">
        <w:rPr>
          <w:lang w:val="en-GB"/>
        </w:rPr>
        <w:t>In M</w:t>
      </w:r>
      <w:r>
        <w:rPr>
          <w:lang w:val="en-GB"/>
        </w:rPr>
        <w:t>is</w:t>
      </w:r>
      <w:r w:rsidRPr="007D46B8">
        <w:rPr>
          <w:lang w:val="en-GB"/>
        </w:rPr>
        <w:t xml:space="preserve">s Zion’s tent </w:t>
      </w:r>
    </w:p>
    <w:p w:rsidR="00A421D7" w:rsidRPr="007D46B8" w:rsidRDefault="00A421D7" w:rsidP="00A421D7">
      <w:pPr>
        <w:pStyle w:val="ListParagraph"/>
        <w:ind w:firstLine="0"/>
        <w:rPr>
          <w:lang w:val="en-GB"/>
        </w:rPr>
      </w:pPr>
      <w:r>
        <w:rPr>
          <w:lang w:val="en-GB"/>
        </w:rPr>
        <w:tab/>
        <w:t>he poured out his wrath</w:t>
      </w:r>
      <w:r w:rsidRPr="007D46B8">
        <w:rPr>
          <w:lang w:val="en-GB"/>
        </w:rPr>
        <w:t xml:space="preserve"> like fire.</w:t>
      </w:r>
    </w:p>
    <w:p w:rsidR="00A421D7" w:rsidRPr="007D46B8" w:rsidRDefault="00A421D7" w:rsidP="00A421D7">
      <w:pPr>
        <w:pStyle w:val="ListParagraph"/>
        <w:ind w:firstLine="0"/>
        <w:rPr>
          <w:lang w:val="en-GB"/>
        </w:rPr>
      </w:pPr>
      <w:r w:rsidRPr="007D46B8">
        <w:rPr>
          <w:vertAlign w:val="superscript"/>
          <w:lang w:val="en-GB"/>
        </w:rPr>
        <w:t>5</w:t>
      </w:r>
      <w:r w:rsidRPr="007D46B8">
        <w:rPr>
          <w:lang w:val="en-GB"/>
        </w:rPr>
        <w:t xml:space="preserve">The Lord became like an enemy; </w:t>
      </w:r>
    </w:p>
    <w:p w:rsidR="00A421D7" w:rsidRPr="007D46B8" w:rsidRDefault="00A421D7" w:rsidP="00A421D7">
      <w:pPr>
        <w:pStyle w:val="ListParagraph"/>
        <w:ind w:firstLine="0"/>
        <w:rPr>
          <w:lang w:val="en-GB"/>
        </w:rPr>
      </w:pPr>
      <w:r>
        <w:rPr>
          <w:lang w:val="en-GB"/>
        </w:rPr>
        <w:tab/>
      </w:r>
      <w:r w:rsidRPr="007D46B8">
        <w:rPr>
          <w:lang w:val="en-GB"/>
        </w:rPr>
        <w:t>he swallowed up Israel.</w:t>
      </w:r>
    </w:p>
    <w:p w:rsidR="00A421D7" w:rsidRPr="007D46B8" w:rsidRDefault="00A421D7" w:rsidP="00A421D7">
      <w:pPr>
        <w:pStyle w:val="ListParagraph"/>
        <w:ind w:firstLine="0"/>
        <w:rPr>
          <w:lang w:val="en-GB"/>
        </w:rPr>
      </w:pPr>
      <w:r>
        <w:rPr>
          <w:lang w:val="en-GB"/>
        </w:rPr>
        <w:t xml:space="preserve"> </w:t>
      </w:r>
      <w:r w:rsidRPr="007D46B8">
        <w:rPr>
          <w:lang w:val="en-GB"/>
        </w:rPr>
        <w:t xml:space="preserve">He swallowed up all her citadels, </w:t>
      </w:r>
    </w:p>
    <w:p w:rsidR="00A421D7" w:rsidRPr="007D46B8" w:rsidRDefault="00A421D7" w:rsidP="00A421D7">
      <w:pPr>
        <w:pStyle w:val="ListParagraph"/>
        <w:ind w:firstLine="0"/>
        <w:rPr>
          <w:lang w:val="en-GB"/>
        </w:rPr>
      </w:pPr>
      <w:r>
        <w:rPr>
          <w:lang w:val="en-GB"/>
        </w:rPr>
        <w:tab/>
        <w:t>devastated her fortifications</w:t>
      </w:r>
      <w:r w:rsidRPr="007D46B8">
        <w:rPr>
          <w:lang w:val="en-GB"/>
        </w:rPr>
        <w:t>.</w:t>
      </w:r>
    </w:p>
    <w:p w:rsidR="00A421D7" w:rsidRPr="007D46B8" w:rsidRDefault="00A421D7" w:rsidP="00A421D7">
      <w:pPr>
        <w:pStyle w:val="ListParagraph"/>
        <w:ind w:firstLine="0"/>
        <w:rPr>
          <w:lang w:val="en-GB"/>
        </w:rPr>
      </w:pPr>
      <w:r>
        <w:rPr>
          <w:lang w:val="en-GB"/>
        </w:rPr>
        <w:t xml:space="preserve"> </w:t>
      </w:r>
      <w:r w:rsidRPr="007D46B8">
        <w:rPr>
          <w:lang w:val="en-GB"/>
        </w:rPr>
        <w:t xml:space="preserve">He made great in </w:t>
      </w:r>
      <w:r>
        <w:rPr>
          <w:lang w:val="en-GB"/>
        </w:rPr>
        <w:t>Miss</w:t>
      </w:r>
      <w:r w:rsidRPr="007D46B8">
        <w:rPr>
          <w:lang w:val="en-GB"/>
        </w:rPr>
        <w:t xml:space="preserve"> Judah </w:t>
      </w:r>
    </w:p>
    <w:p w:rsidR="00A421D7" w:rsidRPr="007D46B8" w:rsidRDefault="00A421D7" w:rsidP="00A421D7">
      <w:pPr>
        <w:pStyle w:val="ListParagraph"/>
        <w:ind w:firstLine="0"/>
        <w:rPr>
          <w:lang w:val="en-GB"/>
        </w:rPr>
      </w:pPr>
      <w:r>
        <w:rPr>
          <w:lang w:val="en-GB"/>
        </w:rPr>
        <w:tab/>
      </w:r>
      <w:r w:rsidRPr="007D46B8">
        <w:rPr>
          <w:lang w:val="en-GB"/>
        </w:rPr>
        <w:t>mourning and moaning.</w:t>
      </w:r>
    </w:p>
    <w:p w:rsidR="00A421D7" w:rsidRPr="007D46B8" w:rsidRDefault="00A421D7" w:rsidP="00A421D7">
      <w:pPr>
        <w:pStyle w:val="ListParagraph"/>
        <w:ind w:firstLine="0"/>
        <w:rPr>
          <w:lang w:val="en-GB"/>
        </w:rPr>
      </w:pPr>
      <w:r w:rsidRPr="007D46B8">
        <w:rPr>
          <w:vertAlign w:val="superscript"/>
          <w:lang w:val="en-GB"/>
        </w:rPr>
        <w:t>6</w:t>
      </w:r>
      <w:r w:rsidRPr="007D46B8">
        <w:rPr>
          <w:lang w:val="en-GB"/>
        </w:rPr>
        <w:t xml:space="preserve">He violated his shelter like a garden, </w:t>
      </w:r>
    </w:p>
    <w:p w:rsidR="00A421D7" w:rsidRPr="007D46B8" w:rsidRDefault="00A421D7" w:rsidP="00A421D7">
      <w:pPr>
        <w:pStyle w:val="ListParagraph"/>
        <w:ind w:firstLine="0"/>
        <w:rPr>
          <w:lang w:val="en-GB"/>
        </w:rPr>
      </w:pPr>
      <w:r>
        <w:rPr>
          <w:lang w:val="en-GB"/>
        </w:rPr>
        <w:tab/>
      </w:r>
      <w:r w:rsidRPr="007D46B8">
        <w:rPr>
          <w:lang w:val="en-GB"/>
        </w:rPr>
        <w:t>destroyed his set place.</w:t>
      </w:r>
    </w:p>
    <w:p w:rsidR="00A421D7" w:rsidRPr="007D46B8" w:rsidRDefault="00A421D7" w:rsidP="00A421D7">
      <w:pPr>
        <w:pStyle w:val="ListParagraph"/>
        <w:ind w:firstLine="0"/>
        <w:rPr>
          <w:lang w:val="en-GB"/>
        </w:rPr>
      </w:pPr>
      <w:r>
        <w:rPr>
          <w:lang w:val="en-GB"/>
        </w:rPr>
        <w:t xml:space="preserve"> Yahweh caused set time</w:t>
      </w:r>
      <w:r w:rsidRPr="007D46B8">
        <w:rPr>
          <w:lang w:val="en-GB"/>
        </w:rPr>
        <w:t xml:space="preserve"> and </w:t>
      </w:r>
      <w:r>
        <w:rPr>
          <w:lang w:val="en-GB"/>
        </w:rPr>
        <w:t>sabbath</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to be</w:t>
      </w:r>
      <w:r>
        <w:rPr>
          <w:lang w:val="en-GB"/>
        </w:rPr>
        <w:t xml:space="preserve"> put out of mind</w:t>
      </w:r>
      <w:r w:rsidRPr="007D46B8">
        <w:rPr>
          <w:lang w:val="en-GB"/>
        </w:rPr>
        <w:t xml:space="preserve"> in Zion.</w:t>
      </w:r>
    </w:p>
    <w:p w:rsidR="00A421D7" w:rsidRPr="007D46B8" w:rsidRDefault="00A421D7" w:rsidP="00A421D7">
      <w:pPr>
        <w:pStyle w:val="ListParagraph"/>
        <w:ind w:firstLine="0"/>
        <w:rPr>
          <w:lang w:val="en-GB"/>
        </w:rPr>
      </w:pPr>
      <w:r>
        <w:rPr>
          <w:lang w:val="en-GB"/>
        </w:rPr>
        <w:lastRenderedPageBreak/>
        <w:t xml:space="preserve"> In his angry condemnation</w:t>
      </w:r>
      <w:r w:rsidRPr="007D46B8">
        <w:rPr>
          <w:lang w:val="en-GB"/>
        </w:rPr>
        <w:t xml:space="preserve"> he spurned </w:t>
      </w:r>
    </w:p>
    <w:p w:rsidR="00A421D7" w:rsidRPr="007D46B8" w:rsidRDefault="00A421D7" w:rsidP="00A421D7">
      <w:pPr>
        <w:pStyle w:val="ListParagraph"/>
        <w:ind w:firstLine="0"/>
        <w:rPr>
          <w:lang w:val="en-GB"/>
        </w:rPr>
      </w:pPr>
      <w:r>
        <w:rPr>
          <w:lang w:val="en-GB"/>
        </w:rPr>
        <w:tab/>
      </w:r>
      <w:r w:rsidRPr="007D46B8">
        <w:rPr>
          <w:lang w:val="en-GB"/>
        </w:rPr>
        <w:t>king and priest.</w:t>
      </w:r>
    </w:p>
    <w:p w:rsidR="00A421D7" w:rsidRPr="007D46B8" w:rsidRDefault="00A421D7" w:rsidP="00A421D7">
      <w:pPr>
        <w:pStyle w:val="ListParagraph"/>
        <w:ind w:firstLine="0"/>
        <w:rPr>
          <w:lang w:val="en-GB"/>
        </w:rPr>
      </w:pPr>
      <w:r w:rsidRPr="007D46B8">
        <w:rPr>
          <w:vertAlign w:val="superscript"/>
          <w:lang w:val="en-GB"/>
        </w:rPr>
        <w:t>7</w:t>
      </w:r>
      <w:r>
        <w:rPr>
          <w:lang w:val="en-GB"/>
        </w:rPr>
        <w:t>The Lord</w:t>
      </w:r>
      <w:r w:rsidRPr="007D46B8">
        <w:rPr>
          <w:lang w:val="en-GB"/>
        </w:rPr>
        <w:t xml:space="preserve"> rejected his altar, </w:t>
      </w:r>
    </w:p>
    <w:p w:rsidR="00A421D7" w:rsidRPr="007D46B8" w:rsidRDefault="00A421D7" w:rsidP="00A421D7">
      <w:pPr>
        <w:pStyle w:val="ListParagraph"/>
        <w:ind w:firstLine="0"/>
        <w:rPr>
          <w:lang w:val="en-GB"/>
        </w:rPr>
      </w:pPr>
      <w:r>
        <w:rPr>
          <w:lang w:val="en-GB"/>
        </w:rPr>
        <w:tab/>
      </w:r>
      <w:r w:rsidRPr="007D46B8">
        <w:rPr>
          <w:lang w:val="en-GB"/>
        </w:rPr>
        <w:t>abandoned his sanctuary.</w:t>
      </w:r>
    </w:p>
    <w:p w:rsidR="00A421D7" w:rsidRPr="007D46B8" w:rsidRDefault="00A421D7" w:rsidP="00A421D7">
      <w:pPr>
        <w:pStyle w:val="ListParagraph"/>
        <w:ind w:firstLine="0"/>
        <w:rPr>
          <w:lang w:val="en-GB"/>
        </w:rPr>
      </w:pPr>
      <w:r>
        <w:rPr>
          <w:lang w:val="en-GB"/>
        </w:rPr>
        <w:t xml:space="preserve"> He gave over the walls of her</w:t>
      </w:r>
      <w:r w:rsidRPr="007D46B8">
        <w:rPr>
          <w:lang w:val="en-GB"/>
        </w:rPr>
        <w:t xml:space="preserve"> citadels </w:t>
      </w:r>
    </w:p>
    <w:p w:rsidR="00A421D7" w:rsidRPr="007D46B8" w:rsidRDefault="00A421D7" w:rsidP="00A421D7">
      <w:pPr>
        <w:pStyle w:val="ListParagraph"/>
        <w:ind w:firstLine="0"/>
        <w:rPr>
          <w:lang w:val="en-GB"/>
        </w:rPr>
      </w:pPr>
      <w:r>
        <w:rPr>
          <w:lang w:val="en-GB"/>
        </w:rPr>
        <w:tab/>
      </w:r>
      <w:r w:rsidRPr="007D46B8">
        <w:rPr>
          <w:lang w:val="en-GB"/>
        </w:rPr>
        <w:t>into the enemy’s hand.</w:t>
      </w:r>
    </w:p>
    <w:p w:rsidR="00A421D7" w:rsidRPr="007D46B8" w:rsidRDefault="00A421D7" w:rsidP="00A421D7">
      <w:pPr>
        <w:pStyle w:val="ListParagraph"/>
        <w:ind w:firstLine="0"/>
        <w:rPr>
          <w:lang w:val="en-GB"/>
        </w:rPr>
      </w:pPr>
      <w:r>
        <w:rPr>
          <w:lang w:val="en-GB"/>
        </w:rPr>
        <w:t xml:space="preserve"> </w:t>
      </w:r>
      <w:r w:rsidRPr="007D46B8">
        <w:rPr>
          <w:lang w:val="en-GB"/>
        </w:rPr>
        <w:t xml:space="preserve">They gave voice in Yahweh’s house </w:t>
      </w:r>
    </w:p>
    <w:p w:rsidR="00A421D7" w:rsidRPr="007D46B8" w:rsidRDefault="00A421D7" w:rsidP="00A421D7">
      <w:pPr>
        <w:pStyle w:val="ListParagraph"/>
        <w:ind w:firstLine="0"/>
        <w:rPr>
          <w:lang w:val="en-GB"/>
        </w:rPr>
      </w:pPr>
      <w:r>
        <w:rPr>
          <w:lang w:val="en-GB"/>
        </w:rPr>
        <w:tab/>
        <w:t>as on the day when it was</w:t>
      </w:r>
      <w:r w:rsidRPr="007D46B8">
        <w:rPr>
          <w:lang w:val="en-GB"/>
        </w:rPr>
        <w:t xml:space="preserve"> a s</w:t>
      </w:r>
      <w:r>
        <w:rPr>
          <w:lang w:val="en-GB"/>
        </w:rPr>
        <w:t>et occasion</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8</w:t>
      </w:r>
      <w:r>
        <w:rPr>
          <w:lang w:val="en-GB"/>
        </w:rPr>
        <w:t>Yahweh intended to devastate</w:t>
      </w:r>
      <w:r w:rsidRPr="007D46B8">
        <w:rPr>
          <w:lang w:val="en-GB"/>
        </w:rPr>
        <w:t xml:space="preserve"> </w:t>
      </w:r>
    </w:p>
    <w:p w:rsidR="00A421D7" w:rsidRPr="007D46B8" w:rsidRDefault="00A421D7" w:rsidP="00A421D7">
      <w:pPr>
        <w:pStyle w:val="ListParagraph"/>
        <w:ind w:firstLine="0"/>
        <w:rPr>
          <w:lang w:val="en-GB"/>
        </w:rPr>
      </w:pPr>
      <w:r>
        <w:rPr>
          <w:lang w:val="en-GB"/>
        </w:rPr>
        <w:tab/>
        <w:t>Miss</w:t>
      </w:r>
      <w:r w:rsidRPr="007D46B8">
        <w:rPr>
          <w:lang w:val="en-GB"/>
        </w:rPr>
        <w:t xml:space="preserve"> Zion’s wall.</w:t>
      </w:r>
    </w:p>
    <w:p w:rsidR="00A421D7" w:rsidRPr="007D46B8" w:rsidRDefault="00A421D7" w:rsidP="00A421D7">
      <w:pPr>
        <w:pStyle w:val="ListParagraph"/>
        <w:ind w:firstLine="0"/>
        <w:rPr>
          <w:lang w:val="en-GB"/>
        </w:rPr>
      </w:pPr>
      <w:r>
        <w:rPr>
          <w:lang w:val="en-GB"/>
        </w:rPr>
        <w:t xml:space="preserve"> </w:t>
      </w:r>
      <w:r w:rsidRPr="007D46B8">
        <w:rPr>
          <w:lang w:val="en-GB"/>
        </w:rPr>
        <w:t xml:space="preserve">He stretched out a line, </w:t>
      </w:r>
    </w:p>
    <w:p w:rsidR="00A421D7" w:rsidRPr="007D46B8" w:rsidRDefault="00A421D7" w:rsidP="00A421D7">
      <w:pPr>
        <w:pStyle w:val="ListParagraph"/>
        <w:ind w:firstLine="0"/>
        <w:rPr>
          <w:lang w:val="en-GB"/>
        </w:rPr>
      </w:pPr>
      <w:r>
        <w:rPr>
          <w:lang w:val="en-GB"/>
        </w:rPr>
        <w:tab/>
      </w:r>
      <w:r w:rsidRPr="007D46B8">
        <w:rPr>
          <w:lang w:val="en-GB"/>
        </w:rPr>
        <w:t>he didn’t turn back his hand from swallowing up.</w:t>
      </w:r>
    </w:p>
    <w:p w:rsidR="00A421D7" w:rsidRPr="007D46B8" w:rsidRDefault="00A421D7" w:rsidP="00A421D7">
      <w:pPr>
        <w:pStyle w:val="ListParagraph"/>
        <w:ind w:firstLine="0"/>
        <w:rPr>
          <w:lang w:val="en-GB"/>
        </w:rPr>
      </w:pPr>
      <w:r>
        <w:rPr>
          <w:lang w:val="en-GB"/>
        </w:rPr>
        <w:t xml:space="preserve"> </w:t>
      </w:r>
      <w:r w:rsidRPr="007D46B8">
        <w:rPr>
          <w:lang w:val="en-GB"/>
        </w:rPr>
        <w:t xml:space="preserve">He made rampart and wall mourn; </w:t>
      </w:r>
    </w:p>
    <w:p w:rsidR="00A421D7" w:rsidRPr="007D46B8" w:rsidRDefault="00A421D7" w:rsidP="00A421D7">
      <w:pPr>
        <w:pStyle w:val="ListParagraph"/>
        <w:ind w:firstLine="0"/>
        <w:rPr>
          <w:lang w:val="en-GB"/>
        </w:rPr>
      </w:pPr>
      <w:r>
        <w:rPr>
          <w:lang w:val="en-GB"/>
        </w:rPr>
        <w:tab/>
      </w:r>
      <w:r w:rsidRPr="007D46B8">
        <w:rPr>
          <w:lang w:val="en-GB"/>
        </w:rPr>
        <w:t>together they languished.</w:t>
      </w:r>
    </w:p>
    <w:p w:rsidR="00A421D7" w:rsidRPr="007D46B8" w:rsidRDefault="00A421D7" w:rsidP="00A421D7">
      <w:pPr>
        <w:pStyle w:val="ListParagraph"/>
        <w:ind w:firstLine="0"/>
        <w:rPr>
          <w:lang w:val="en-GB"/>
        </w:rPr>
      </w:pPr>
      <w:r w:rsidRPr="007D46B8">
        <w:rPr>
          <w:vertAlign w:val="superscript"/>
          <w:lang w:val="en-GB"/>
        </w:rPr>
        <w:t>9</w:t>
      </w:r>
      <w:r w:rsidRPr="007D46B8">
        <w:rPr>
          <w:lang w:val="en-GB"/>
        </w:rPr>
        <w:t xml:space="preserve">Her gateways sank into the earth; </w:t>
      </w:r>
    </w:p>
    <w:p w:rsidR="00A421D7" w:rsidRPr="007D46B8" w:rsidRDefault="00A421D7" w:rsidP="00A421D7">
      <w:pPr>
        <w:pStyle w:val="ListParagraph"/>
        <w:ind w:firstLine="0"/>
        <w:rPr>
          <w:lang w:val="en-GB"/>
        </w:rPr>
      </w:pPr>
      <w:r>
        <w:rPr>
          <w:lang w:val="en-GB"/>
        </w:rPr>
        <w:tab/>
        <w:t>he obliterated and broke up</w:t>
      </w:r>
      <w:r w:rsidRPr="007D46B8">
        <w:rPr>
          <w:lang w:val="en-GB"/>
        </w:rPr>
        <w:t xml:space="preserve"> her bars.</w:t>
      </w:r>
    </w:p>
    <w:p w:rsidR="00A421D7" w:rsidRPr="007D46B8" w:rsidRDefault="00A421D7" w:rsidP="00A421D7">
      <w:pPr>
        <w:pStyle w:val="ListParagraph"/>
        <w:ind w:firstLine="0"/>
        <w:rPr>
          <w:lang w:val="en-GB"/>
        </w:rPr>
      </w:pPr>
      <w:r>
        <w:rPr>
          <w:lang w:val="en-GB"/>
        </w:rPr>
        <w:t xml:space="preserve"> </w:t>
      </w:r>
      <w:r w:rsidRPr="007D46B8">
        <w:rPr>
          <w:lang w:val="en-GB"/>
        </w:rPr>
        <w:t xml:space="preserve">Her king and her officials are among the nations; </w:t>
      </w:r>
    </w:p>
    <w:p w:rsidR="00A421D7" w:rsidRPr="007D46B8" w:rsidRDefault="00A421D7" w:rsidP="00A421D7">
      <w:pPr>
        <w:pStyle w:val="ListParagraph"/>
        <w:ind w:firstLine="0"/>
        <w:rPr>
          <w:lang w:val="en-GB"/>
        </w:rPr>
      </w:pPr>
      <w:r>
        <w:rPr>
          <w:lang w:val="en-GB"/>
        </w:rPr>
        <w:tab/>
        <w:t>there i</w:t>
      </w:r>
      <w:r w:rsidRPr="007D46B8">
        <w:rPr>
          <w:lang w:val="en-GB"/>
        </w:rPr>
        <w:t>s no instruction.</w:t>
      </w:r>
    </w:p>
    <w:p w:rsidR="00A421D7" w:rsidRDefault="00A421D7" w:rsidP="00A421D7">
      <w:pPr>
        <w:pStyle w:val="ListParagraph"/>
        <w:ind w:firstLine="0"/>
        <w:rPr>
          <w:lang w:val="en-GB"/>
        </w:rPr>
      </w:pPr>
      <w:r>
        <w:rPr>
          <w:lang w:val="en-GB"/>
        </w:rPr>
        <w:t xml:space="preserve"> </w:t>
      </w:r>
      <w:r w:rsidRPr="007D46B8">
        <w:rPr>
          <w:lang w:val="en-GB"/>
        </w:rPr>
        <w:t xml:space="preserve">Her prophets, too, found </w:t>
      </w:r>
    </w:p>
    <w:p w:rsidR="00A421D7" w:rsidRPr="007D46B8" w:rsidRDefault="00A421D7" w:rsidP="00A421D7">
      <w:pPr>
        <w:pStyle w:val="ListParagraph"/>
        <w:ind w:firstLine="0"/>
        <w:rPr>
          <w:lang w:val="en-GB"/>
        </w:rPr>
      </w:pPr>
      <w:r>
        <w:rPr>
          <w:lang w:val="en-GB"/>
        </w:rPr>
        <w:tab/>
      </w:r>
      <w:r w:rsidRPr="007D46B8">
        <w:rPr>
          <w:lang w:val="en-GB"/>
        </w:rPr>
        <w:t>no vision from Yahweh.</w:t>
      </w:r>
    </w:p>
    <w:p w:rsidR="00A421D7" w:rsidRPr="007D46B8" w:rsidRDefault="00A421D7" w:rsidP="00A421D7">
      <w:pPr>
        <w:pStyle w:val="ListParagraph"/>
        <w:ind w:firstLine="0"/>
        <w:rPr>
          <w:lang w:val="en-GB"/>
        </w:rPr>
      </w:pPr>
      <w:r w:rsidRPr="007D46B8">
        <w:rPr>
          <w:vertAlign w:val="superscript"/>
          <w:lang w:val="en-GB"/>
        </w:rPr>
        <w:t>10</w:t>
      </w:r>
      <w:r>
        <w:rPr>
          <w:lang w:val="en-GB"/>
        </w:rPr>
        <w:t>Miss</w:t>
      </w:r>
      <w:r w:rsidRPr="007D46B8">
        <w:rPr>
          <w:lang w:val="en-GB"/>
        </w:rPr>
        <w:t xml:space="preserve"> Zion’s elders </w:t>
      </w:r>
    </w:p>
    <w:p w:rsidR="00A421D7" w:rsidRPr="007D46B8" w:rsidRDefault="00A421D7" w:rsidP="00A421D7">
      <w:pPr>
        <w:pStyle w:val="ListParagraph"/>
        <w:ind w:firstLine="0"/>
        <w:rPr>
          <w:lang w:val="en-GB"/>
        </w:rPr>
      </w:pPr>
      <w:r>
        <w:rPr>
          <w:lang w:val="en-GB"/>
        </w:rPr>
        <w:tab/>
      </w:r>
      <w:r w:rsidRPr="007D46B8">
        <w:rPr>
          <w:lang w:val="en-GB"/>
        </w:rPr>
        <w:t>sit on the earth, they’re silent.</w:t>
      </w:r>
    </w:p>
    <w:p w:rsidR="00A421D7" w:rsidRPr="007D46B8" w:rsidRDefault="00A421D7" w:rsidP="00A421D7">
      <w:pPr>
        <w:pStyle w:val="ListParagraph"/>
        <w:ind w:firstLine="0"/>
        <w:rPr>
          <w:lang w:val="en-GB"/>
        </w:rPr>
      </w:pPr>
      <w:r>
        <w:rPr>
          <w:lang w:val="en-GB"/>
        </w:rPr>
        <w:t>They’ve taken up dirt on</w:t>
      </w:r>
      <w:r w:rsidRPr="007D46B8">
        <w:rPr>
          <w:lang w:val="en-GB"/>
        </w:rPr>
        <w:t xml:space="preserve"> their head, </w:t>
      </w:r>
    </w:p>
    <w:p w:rsidR="00A421D7" w:rsidRPr="007D46B8" w:rsidRDefault="00A421D7" w:rsidP="00A421D7">
      <w:pPr>
        <w:pStyle w:val="ListParagraph"/>
        <w:ind w:firstLine="0"/>
        <w:rPr>
          <w:lang w:val="en-GB"/>
        </w:rPr>
      </w:pPr>
      <w:r>
        <w:rPr>
          <w:lang w:val="en-GB"/>
        </w:rPr>
        <w:tab/>
      </w:r>
      <w:r w:rsidRPr="007D46B8">
        <w:rPr>
          <w:lang w:val="en-GB"/>
        </w:rPr>
        <w:t xml:space="preserve">they’ve wrapped on </w:t>
      </w:r>
      <w:r>
        <w:rPr>
          <w:lang w:val="en-GB"/>
        </w:rPr>
        <w:t>sack</w:t>
      </w:r>
      <w:r w:rsidRPr="007D46B8">
        <w:rPr>
          <w:lang w:val="en-GB"/>
        </w:rPr>
        <w:t>.</w:t>
      </w:r>
    </w:p>
    <w:p w:rsidR="00A421D7" w:rsidRPr="007D46B8" w:rsidRDefault="00A421D7" w:rsidP="00A421D7">
      <w:pPr>
        <w:pStyle w:val="ListParagraph"/>
        <w:ind w:firstLine="0"/>
        <w:rPr>
          <w:lang w:val="en-GB"/>
        </w:rPr>
      </w:pPr>
      <w:r w:rsidRPr="007D46B8">
        <w:rPr>
          <w:lang w:val="en-GB"/>
        </w:rPr>
        <w:t xml:space="preserve">Jerusalem’s girls </w:t>
      </w:r>
    </w:p>
    <w:p w:rsidR="00A421D7" w:rsidRPr="007D46B8" w:rsidRDefault="00A421D7" w:rsidP="00A421D7">
      <w:pPr>
        <w:pStyle w:val="ListParagraph"/>
        <w:ind w:firstLine="0"/>
        <w:rPr>
          <w:lang w:val="en-GB"/>
        </w:rPr>
      </w:pPr>
      <w:r>
        <w:rPr>
          <w:lang w:val="en-GB"/>
        </w:rPr>
        <w:tab/>
      </w:r>
      <w:r w:rsidRPr="007D46B8">
        <w:rPr>
          <w:lang w:val="en-GB"/>
        </w:rPr>
        <w:t>have lowered their head to the earth.</w:t>
      </w:r>
    </w:p>
    <w:p w:rsidR="00A421D7" w:rsidRPr="007D46B8" w:rsidRDefault="00A421D7" w:rsidP="00A421D7">
      <w:pPr>
        <w:pStyle w:val="ListParagraph"/>
        <w:ind w:firstLine="0"/>
        <w:rPr>
          <w:lang w:val="en-GB"/>
        </w:rPr>
      </w:pPr>
      <w:r w:rsidRPr="007D46B8">
        <w:rPr>
          <w:vertAlign w:val="superscript"/>
          <w:lang w:val="en-GB"/>
        </w:rPr>
        <w:t>11</w:t>
      </w:r>
      <w:r w:rsidRPr="007D46B8">
        <w:rPr>
          <w:lang w:val="en-GB"/>
        </w:rPr>
        <w:t xml:space="preserve">My eyes are spent with tears, </w:t>
      </w:r>
    </w:p>
    <w:p w:rsidR="00A421D7" w:rsidRPr="007D46B8" w:rsidRDefault="00A421D7" w:rsidP="00A421D7">
      <w:pPr>
        <w:pStyle w:val="ListParagraph"/>
        <w:ind w:firstLine="0"/>
        <w:rPr>
          <w:lang w:val="en-GB"/>
        </w:rPr>
      </w:pPr>
      <w:r>
        <w:rPr>
          <w:lang w:val="en-GB"/>
        </w:rPr>
        <w:tab/>
      </w:r>
      <w:r w:rsidRPr="007D46B8">
        <w:rPr>
          <w:lang w:val="en-GB"/>
        </w:rPr>
        <w:t>my insides churn.</w:t>
      </w:r>
    </w:p>
    <w:p w:rsidR="00A421D7" w:rsidRPr="007D46B8" w:rsidRDefault="00A421D7" w:rsidP="00A421D7">
      <w:pPr>
        <w:pStyle w:val="ListParagraph"/>
        <w:ind w:firstLine="0"/>
        <w:rPr>
          <w:lang w:val="en-GB"/>
        </w:rPr>
      </w:pPr>
      <w:r w:rsidRPr="007D46B8">
        <w:rPr>
          <w:lang w:val="en-GB"/>
        </w:rPr>
        <w:t xml:space="preserve">My heart </w:t>
      </w:r>
      <w:r>
        <w:rPr>
          <w:lang w:val="en-GB"/>
        </w:rPr>
        <w:t>has poured</w:t>
      </w:r>
      <w:r w:rsidRPr="007D46B8">
        <w:rPr>
          <w:lang w:val="en-GB"/>
        </w:rPr>
        <w:t xml:space="preserve"> out to the earth </w:t>
      </w:r>
    </w:p>
    <w:p w:rsidR="00A421D7" w:rsidRPr="007D46B8" w:rsidRDefault="00A421D7" w:rsidP="00A421D7">
      <w:pPr>
        <w:pStyle w:val="ListParagraph"/>
        <w:ind w:firstLine="0"/>
        <w:rPr>
          <w:lang w:val="en-GB"/>
        </w:rPr>
      </w:pPr>
      <w:r>
        <w:rPr>
          <w:lang w:val="en-GB"/>
        </w:rPr>
        <w:tab/>
        <w:t>on account of the break</w:t>
      </w:r>
      <w:r w:rsidRPr="007D46B8">
        <w:rPr>
          <w:lang w:val="en-GB"/>
        </w:rPr>
        <w:t>ing of my dear people,</w:t>
      </w:r>
    </w:p>
    <w:p w:rsidR="00A421D7" w:rsidRPr="007D46B8" w:rsidRDefault="00A421D7" w:rsidP="00A421D7">
      <w:pPr>
        <w:pStyle w:val="ListParagraph"/>
        <w:ind w:firstLine="0"/>
        <w:rPr>
          <w:lang w:val="en-GB"/>
        </w:rPr>
      </w:pPr>
      <w:r>
        <w:rPr>
          <w:lang w:val="en-GB"/>
        </w:rPr>
        <w:t>W</w:t>
      </w:r>
      <w:r w:rsidRPr="007D46B8">
        <w:rPr>
          <w:lang w:val="en-GB"/>
        </w:rPr>
        <w:t xml:space="preserve">hile infant and suckling faint </w:t>
      </w:r>
    </w:p>
    <w:p w:rsidR="00A421D7" w:rsidRDefault="00A421D7" w:rsidP="00A421D7">
      <w:pPr>
        <w:pStyle w:val="ListParagraph"/>
        <w:ind w:firstLine="0"/>
        <w:rPr>
          <w:lang w:val="en-GB"/>
        </w:rPr>
      </w:pPr>
      <w:r>
        <w:rPr>
          <w:lang w:val="en-GB"/>
        </w:rPr>
        <w:tab/>
      </w:r>
      <w:r w:rsidRPr="007D46B8">
        <w:rPr>
          <w:lang w:val="en-GB"/>
        </w:rPr>
        <w:t>in the township’s squares.</w:t>
      </w:r>
    </w:p>
    <w:p w:rsidR="00A421D7" w:rsidRPr="007D46B8" w:rsidRDefault="00A421D7" w:rsidP="00A421D7">
      <w:pPr>
        <w:pStyle w:val="ListParagraph"/>
        <w:ind w:firstLine="0"/>
        <w:rPr>
          <w:lang w:val="en-GB"/>
        </w:rPr>
      </w:pPr>
      <w:r w:rsidRPr="007D46B8">
        <w:rPr>
          <w:vertAlign w:val="superscript"/>
          <w:lang w:val="en-GB"/>
        </w:rPr>
        <w:t>12</w:t>
      </w:r>
      <w:r w:rsidRPr="007D46B8">
        <w:rPr>
          <w:lang w:val="en-GB"/>
        </w:rPr>
        <w:t xml:space="preserve">To their mothers they say, </w:t>
      </w:r>
    </w:p>
    <w:p w:rsidR="00A421D7" w:rsidRPr="007D46B8" w:rsidRDefault="00A421D7" w:rsidP="00A421D7">
      <w:pPr>
        <w:pStyle w:val="ListParagraph"/>
        <w:ind w:firstLine="0"/>
        <w:rPr>
          <w:lang w:val="en-GB"/>
        </w:rPr>
      </w:pPr>
      <w:r>
        <w:rPr>
          <w:lang w:val="en-GB"/>
        </w:rPr>
        <w:tab/>
        <w:t>‘Where are grain and wine?’</w:t>
      </w:r>
    </w:p>
    <w:p w:rsidR="00A421D7" w:rsidRPr="007D46B8" w:rsidRDefault="00A421D7" w:rsidP="00A421D7">
      <w:pPr>
        <w:pStyle w:val="ListParagraph"/>
        <w:ind w:firstLine="0"/>
        <w:rPr>
          <w:lang w:val="en-GB"/>
        </w:rPr>
      </w:pPr>
      <w:r>
        <w:rPr>
          <w:lang w:val="en-GB"/>
        </w:rPr>
        <w:t>A</w:t>
      </w:r>
      <w:r w:rsidRPr="007D46B8">
        <w:rPr>
          <w:lang w:val="en-GB"/>
        </w:rPr>
        <w:t>s</w:t>
      </w:r>
      <w:r>
        <w:rPr>
          <w:lang w:val="en-GB"/>
        </w:rPr>
        <w:t xml:space="preserve"> they faint like someone run through</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in the town’s squares,</w:t>
      </w:r>
    </w:p>
    <w:p w:rsidR="00A421D7" w:rsidRPr="007D46B8" w:rsidRDefault="00A421D7" w:rsidP="00A421D7">
      <w:pPr>
        <w:pStyle w:val="ListParagraph"/>
        <w:ind w:firstLine="0"/>
        <w:rPr>
          <w:lang w:val="en-GB"/>
        </w:rPr>
      </w:pPr>
      <w:r>
        <w:rPr>
          <w:lang w:val="en-GB"/>
        </w:rPr>
        <w:t>A</w:t>
      </w:r>
      <w:r w:rsidRPr="007D46B8">
        <w:rPr>
          <w:lang w:val="en-GB"/>
        </w:rPr>
        <w:t xml:space="preserve">s their life pours out </w:t>
      </w:r>
    </w:p>
    <w:p w:rsidR="00A421D7" w:rsidRPr="007D46B8" w:rsidRDefault="00A421D7" w:rsidP="00A421D7">
      <w:pPr>
        <w:pStyle w:val="ListParagraph"/>
        <w:ind w:firstLine="0"/>
        <w:rPr>
          <w:lang w:val="en-GB"/>
        </w:rPr>
      </w:pPr>
      <w:r>
        <w:rPr>
          <w:lang w:val="en-GB"/>
        </w:rPr>
        <w:tab/>
        <w:t>in their mothers’ arms</w:t>
      </w:r>
      <w:r w:rsidRPr="007D46B8">
        <w:rPr>
          <w:lang w:val="en-GB"/>
        </w:rPr>
        <w:t>.</w:t>
      </w:r>
    </w:p>
    <w:p w:rsidR="00A421D7" w:rsidRPr="007D46B8" w:rsidRDefault="00A421D7" w:rsidP="00A421D7">
      <w:pPr>
        <w:pStyle w:val="Heading2"/>
        <w:rPr>
          <w:rFonts w:eastAsia="Calibri"/>
          <w:lang w:val="en-GB"/>
        </w:rPr>
      </w:pPr>
      <w:r>
        <w:rPr>
          <w:rFonts w:eastAsia="Calibri"/>
          <w:lang w:val="en-GB"/>
        </w:rPr>
        <w:t>2:12 Is This the Town Called “The Joy of All the Earth”?</w:t>
      </w:r>
    </w:p>
    <w:p w:rsidR="00A421D7" w:rsidRPr="007D46B8" w:rsidRDefault="00A421D7" w:rsidP="00A421D7">
      <w:pPr>
        <w:pStyle w:val="ListParagraph"/>
        <w:ind w:firstLine="0"/>
        <w:rPr>
          <w:lang w:val="en-GB"/>
        </w:rPr>
      </w:pPr>
      <w:r w:rsidRPr="007D46B8">
        <w:rPr>
          <w:vertAlign w:val="superscript"/>
          <w:lang w:val="en-GB"/>
        </w:rPr>
        <w:t>13</w:t>
      </w:r>
      <w:r>
        <w:rPr>
          <w:lang w:val="en-GB"/>
        </w:rPr>
        <w:t>What can I avow</w:t>
      </w:r>
      <w:r w:rsidRPr="007D46B8">
        <w:rPr>
          <w:lang w:val="en-GB"/>
        </w:rPr>
        <w:t xml:space="preserve">, what can I liken to you, </w:t>
      </w:r>
    </w:p>
    <w:p w:rsidR="00A421D7" w:rsidRPr="007D46B8" w:rsidRDefault="00A421D7" w:rsidP="00A421D7">
      <w:pPr>
        <w:pStyle w:val="ListParagraph"/>
        <w:ind w:firstLine="0"/>
        <w:rPr>
          <w:lang w:val="en-GB"/>
        </w:rPr>
      </w:pPr>
      <w:r>
        <w:rPr>
          <w:lang w:val="en-GB"/>
        </w:rPr>
        <w:tab/>
        <w:t>Miss</w:t>
      </w:r>
      <w:r w:rsidRPr="007D46B8">
        <w:rPr>
          <w:lang w:val="en-GB"/>
        </w:rPr>
        <w:t xml:space="preserve"> Jerusalem?</w:t>
      </w:r>
    </w:p>
    <w:p w:rsidR="00A421D7" w:rsidRPr="007D46B8" w:rsidRDefault="00A421D7" w:rsidP="00A421D7">
      <w:pPr>
        <w:pStyle w:val="ListParagraph"/>
        <w:ind w:firstLine="0"/>
        <w:rPr>
          <w:lang w:val="en-GB"/>
        </w:rPr>
      </w:pPr>
      <w:r w:rsidRPr="007D46B8">
        <w:rPr>
          <w:lang w:val="en-GB"/>
        </w:rPr>
        <w:t xml:space="preserve">What can I compare with you so I may comfort you, </w:t>
      </w:r>
    </w:p>
    <w:p w:rsidR="00A421D7" w:rsidRPr="007D46B8" w:rsidRDefault="00A421D7" w:rsidP="00A421D7">
      <w:pPr>
        <w:pStyle w:val="ListParagraph"/>
        <w:ind w:firstLine="0"/>
        <w:rPr>
          <w:lang w:val="en-GB"/>
        </w:rPr>
      </w:pPr>
      <w:r>
        <w:rPr>
          <w:lang w:val="en-GB"/>
        </w:rPr>
        <w:tab/>
        <w:t>f</w:t>
      </w:r>
      <w:r w:rsidRPr="007D46B8">
        <w:rPr>
          <w:lang w:val="en-GB"/>
        </w:rPr>
        <w:t xml:space="preserve">air </w:t>
      </w:r>
      <w:r>
        <w:rPr>
          <w:lang w:val="en-GB"/>
        </w:rPr>
        <w:t>Miss</w:t>
      </w:r>
      <w:r w:rsidRPr="007D46B8">
        <w:rPr>
          <w:lang w:val="en-GB"/>
        </w:rPr>
        <w:t xml:space="preserve"> Zion?</w:t>
      </w:r>
    </w:p>
    <w:p w:rsidR="00A421D7" w:rsidRPr="007D46B8" w:rsidRDefault="00A421D7" w:rsidP="00A421D7">
      <w:pPr>
        <w:pStyle w:val="ListParagraph"/>
        <w:ind w:firstLine="0"/>
        <w:rPr>
          <w:lang w:val="en-GB"/>
        </w:rPr>
      </w:pPr>
      <w:r>
        <w:rPr>
          <w:lang w:val="en-GB"/>
        </w:rPr>
        <w:t>Because your breaking is as big</w:t>
      </w:r>
      <w:r w:rsidRPr="007D46B8">
        <w:rPr>
          <w:lang w:val="en-GB"/>
        </w:rPr>
        <w:t xml:space="preserve"> as the sea; </w:t>
      </w:r>
    </w:p>
    <w:p w:rsidR="00A421D7" w:rsidRPr="007D46B8" w:rsidRDefault="00A421D7" w:rsidP="00A421D7">
      <w:pPr>
        <w:pStyle w:val="ListParagraph"/>
        <w:ind w:firstLine="0"/>
        <w:rPr>
          <w:lang w:val="en-GB"/>
        </w:rPr>
      </w:pPr>
      <w:r>
        <w:rPr>
          <w:lang w:val="en-GB"/>
        </w:rPr>
        <w:tab/>
        <w:t>w</w:t>
      </w:r>
      <w:r w:rsidRPr="007D46B8">
        <w:rPr>
          <w:lang w:val="en-GB"/>
        </w:rPr>
        <w:t>ho can heal you?</w:t>
      </w:r>
    </w:p>
    <w:p w:rsidR="00A421D7" w:rsidRPr="007D46B8" w:rsidRDefault="00A421D7" w:rsidP="00A421D7">
      <w:pPr>
        <w:pStyle w:val="ListParagraph"/>
        <w:ind w:firstLine="0"/>
        <w:rPr>
          <w:lang w:val="en-GB"/>
        </w:rPr>
      </w:pPr>
      <w:r w:rsidRPr="007D46B8">
        <w:rPr>
          <w:vertAlign w:val="superscript"/>
          <w:lang w:val="en-GB"/>
        </w:rPr>
        <w:t>14</w:t>
      </w:r>
      <w:r>
        <w:rPr>
          <w:lang w:val="en-GB"/>
        </w:rPr>
        <w:t>Your prophets beheld</w:t>
      </w:r>
      <w:r w:rsidRPr="007D46B8">
        <w:rPr>
          <w:lang w:val="en-GB"/>
        </w:rPr>
        <w:t xml:space="preserve"> for you </w:t>
      </w:r>
    </w:p>
    <w:p w:rsidR="00A421D7" w:rsidRPr="007D46B8" w:rsidRDefault="00A421D7" w:rsidP="00A421D7">
      <w:pPr>
        <w:pStyle w:val="ListParagraph"/>
        <w:ind w:firstLine="0"/>
        <w:rPr>
          <w:lang w:val="en-GB"/>
        </w:rPr>
      </w:pPr>
      <w:r>
        <w:rPr>
          <w:lang w:val="en-GB"/>
        </w:rPr>
        <w:lastRenderedPageBreak/>
        <w:tab/>
      </w:r>
      <w:r w:rsidRPr="007D46B8">
        <w:rPr>
          <w:lang w:val="en-GB"/>
        </w:rPr>
        <w:t>things that were empty and arid.</w:t>
      </w:r>
    </w:p>
    <w:p w:rsidR="00A421D7" w:rsidRPr="007D46B8" w:rsidRDefault="00A421D7" w:rsidP="00A421D7">
      <w:pPr>
        <w:pStyle w:val="ListParagraph"/>
        <w:ind w:firstLine="0"/>
        <w:rPr>
          <w:lang w:val="en-GB"/>
        </w:rPr>
      </w:pPr>
      <w:r w:rsidRPr="007D46B8">
        <w:rPr>
          <w:lang w:val="en-GB"/>
        </w:rPr>
        <w:t xml:space="preserve">They didn’t reveal your waywardness </w:t>
      </w:r>
    </w:p>
    <w:p w:rsidR="00A421D7" w:rsidRPr="007D46B8" w:rsidRDefault="00A421D7" w:rsidP="00A421D7">
      <w:pPr>
        <w:pStyle w:val="ListParagraph"/>
        <w:ind w:firstLine="0"/>
        <w:rPr>
          <w:lang w:val="en-GB"/>
        </w:rPr>
      </w:pPr>
      <w:r>
        <w:rPr>
          <w:lang w:val="en-GB"/>
        </w:rPr>
        <w:tab/>
      </w:r>
      <w:r w:rsidRPr="007D46B8">
        <w:rPr>
          <w:lang w:val="en-GB"/>
        </w:rPr>
        <w:t>so as to restore your fortunes.</w:t>
      </w:r>
    </w:p>
    <w:p w:rsidR="00A421D7" w:rsidRPr="007D46B8" w:rsidRDefault="00A421D7" w:rsidP="00A421D7">
      <w:pPr>
        <w:pStyle w:val="ListParagraph"/>
        <w:ind w:firstLine="0"/>
        <w:rPr>
          <w:lang w:val="en-GB"/>
        </w:rPr>
      </w:pPr>
      <w:r>
        <w:rPr>
          <w:lang w:val="en-GB"/>
        </w:rPr>
        <w:t>They beheld</w:t>
      </w:r>
      <w:r w:rsidRPr="007D46B8">
        <w:rPr>
          <w:lang w:val="en-GB"/>
        </w:rPr>
        <w:t xml:space="preserve"> for you </w:t>
      </w:r>
    </w:p>
    <w:p w:rsidR="00A421D7" w:rsidRPr="007D46B8" w:rsidRDefault="00A421D7" w:rsidP="00A421D7">
      <w:pPr>
        <w:pStyle w:val="ListParagraph"/>
        <w:ind w:firstLine="0"/>
        <w:rPr>
          <w:lang w:val="en-GB"/>
        </w:rPr>
      </w:pPr>
      <w:r>
        <w:rPr>
          <w:lang w:val="en-GB"/>
        </w:rPr>
        <w:tab/>
      </w:r>
      <w:r w:rsidRPr="007D46B8">
        <w:rPr>
          <w:lang w:val="en-GB"/>
        </w:rPr>
        <w:t>empty prophecies and seductions.</w:t>
      </w:r>
    </w:p>
    <w:p w:rsidR="00A421D7" w:rsidRPr="007D46B8" w:rsidRDefault="00A421D7" w:rsidP="00A421D7">
      <w:pPr>
        <w:pStyle w:val="ListParagraph"/>
        <w:ind w:firstLine="0"/>
        <w:rPr>
          <w:lang w:val="en-GB"/>
        </w:rPr>
      </w:pPr>
      <w:r w:rsidRPr="007D46B8">
        <w:rPr>
          <w:vertAlign w:val="superscript"/>
          <w:lang w:val="en-GB"/>
        </w:rPr>
        <w:t>15</w:t>
      </w:r>
      <w:r w:rsidRPr="007D46B8">
        <w:rPr>
          <w:lang w:val="en-GB"/>
        </w:rPr>
        <w:t xml:space="preserve">All the people who pass your way </w:t>
      </w:r>
    </w:p>
    <w:p w:rsidR="00A421D7" w:rsidRPr="007D46B8" w:rsidRDefault="00A421D7" w:rsidP="00A421D7">
      <w:pPr>
        <w:pStyle w:val="ListParagraph"/>
        <w:ind w:firstLine="0"/>
        <w:rPr>
          <w:lang w:val="en-GB"/>
        </w:rPr>
      </w:pPr>
      <w:r>
        <w:rPr>
          <w:lang w:val="en-GB"/>
        </w:rPr>
        <w:tab/>
        <w:t>have clapped the palm</w:t>
      </w:r>
      <w:r w:rsidRPr="007D46B8">
        <w:rPr>
          <w:lang w:val="en-GB"/>
        </w:rPr>
        <w:t xml:space="preserve">s </w:t>
      </w:r>
      <w:r>
        <w:rPr>
          <w:lang w:val="en-GB"/>
        </w:rPr>
        <w:t xml:space="preserve">of their hands </w:t>
      </w:r>
      <w:r w:rsidRPr="007D46B8">
        <w:rPr>
          <w:lang w:val="en-GB"/>
        </w:rPr>
        <w:t>at you.</w:t>
      </w:r>
    </w:p>
    <w:p w:rsidR="00A421D7" w:rsidRPr="007D46B8" w:rsidRDefault="00A421D7" w:rsidP="00A421D7">
      <w:pPr>
        <w:pStyle w:val="ListParagraph"/>
        <w:ind w:firstLine="0"/>
        <w:rPr>
          <w:lang w:val="en-GB"/>
        </w:rPr>
      </w:pPr>
      <w:r w:rsidRPr="007D46B8">
        <w:rPr>
          <w:lang w:val="en-GB"/>
        </w:rPr>
        <w:t xml:space="preserve">They’ve whistled and shaken their head </w:t>
      </w:r>
    </w:p>
    <w:p w:rsidR="00A421D7" w:rsidRPr="007D46B8" w:rsidRDefault="00A421D7" w:rsidP="00A421D7">
      <w:pPr>
        <w:pStyle w:val="ListParagraph"/>
        <w:ind w:firstLine="0"/>
        <w:rPr>
          <w:lang w:val="en-GB"/>
        </w:rPr>
      </w:pPr>
      <w:r>
        <w:rPr>
          <w:lang w:val="en-GB"/>
        </w:rPr>
        <w:tab/>
      </w:r>
      <w:r w:rsidRPr="007D46B8">
        <w:rPr>
          <w:lang w:val="en-GB"/>
        </w:rPr>
        <w:t xml:space="preserve">at </w:t>
      </w:r>
      <w:r>
        <w:rPr>
          <w:lang w:val="en-GB"/>
        </w:rPr>
        <w:t>Miss</w:t>
      </w:r>
      <w:r w:rsidRPr="007D46B8">
        <w:rPr>
          <w:lang w:val="en-GB"/>
        </w:rPr>
        <w:t xml:space="preserve"> Jerusalem:</w:t>
      </w:r>
    </w:p>
    <w:p w:rsidR="00A421D7" w:rsidRPr="007D46B8" w:rsidRDefault="00A421D7" w:rsidP="00A421D7">
      <w:pPr>
        <w:pStyle w:val="ListParagraph"/>
        <w:ind w:firstLine="0"/>
        <w:rPr>
          <w:lang w:val="en-GB"/>
        </w:rPr>
      </w:pPr>
      <w:r w:rsidRPr="007D46B8">
        <w:rPr>
          <w:lang w:val="en-GB"/>
        </w:rPr>
        <w:t xml:space="preserve">‘Is this the town of which they used to say, </w:t>
      </w:r>
    </w:p>
    <w:p w:rsidR="00A421D7" w:rsidRPr="007D46B8" w:rsidRDefault="00A421D7" w:rsidP="00A421D7">
      <w:pPr>
        <w:pStyle w:val="ListParagraph"/>
        <w:ind w:firstLine="0"/>
        <w:rPr>
          <w:lang w:val="en-GB"/>
        </w:rPr>
      </w:pPr>
      <w:r>
        <w:rPr>
          <w:lang w:val="en-GB"/>
        </w:rPr>
        <w:tab/>
        <w:t>“</w:t>
      </w:r>
      <w:r w:rsidRPr="007D46B8">
        <w:rPr>
          <w:lang w:val="en-GB"/>
        </w:rPr>
        <w:t>Comple</w:t>
      </w:r>
      <w:r>
        <w:rPr>
          <w:lang w:val="en-GB"/>
        </w:rPr>
        <w:t>te in beauty, a joy to the entire earth”?’</w:t>
      </w:r>
    </w:p>
    <w:p w:rsidR="00A421D7" w:rsidRPr="007D46B8" w:rsidRDefault="00A421D7" w:rsidP="00A421D7">
      <w:pPr>
        <w:pStyle w:val="ListParagraph"/>
        <w:ind w:firstLine="0"/>
        <w:rPr>
          <w:lang w:val="en-GB"/>
        </w:rPr>
      </w:pPr>
      <w:r w:rsidRPr="007D46B8">
        <w:rPr>
          <w:vertAlign w:val="superscript"/>
          <w:lang w:val="en-GB"/>
        </w:rPr>
        <w:t>16</w:t>
      </w:r>
      <w:r w:rsidRPr="007D46B8">
        <w:rPr>
          <w:lang w:val="en-GB"/>
        </w:rPr>
        <w:t xml:space="preserve">Against you all your enemies </w:t>
      </w:r>
    </w:p>
    <w:p w:rsidR="00A421D7" w:rsidRPr="007D46B8" w:rsidRDefault="00A421D7" w:rsidP="00A421D7">
      <w:pPr>
        <w:pStyle w:val="ListParagraph"/>
        <w:ind w:firstLine="0"/>
        <w:rPr>
          <w:lang w:val="en-GB"/>
        </w:rPr>
      </w:pPr>
      <w:r>
        <w:rPr>
          <w:lang w:val="en-GB"/>
        </w:rPr>
        <w:tab/>
      </w:r>
      <w:r w:rsidRPr="007D46B8">
        <w:rPr>
          <w:lang w:val="en-GB"/>
        </w:rPr>
        <w:t>have opened their mouth wide.</w:t>
      </w:r>
    </w:p>
    <w:p w:rsidR="00A421D7" w:rsidRPr="007D46B8" w:rsidRDefault="00A421D7" w:rsidP="00A421D7">
      <w:pPr>
        <w:pStyle w:val="ListParagraph"/>
        <w:ind w:firstLine="0"/>
        <w:rPr>
          <w:lang w:val="en-GB"/>
        </w:rPr>
      </w:pPr>
      <w:r w:rsidRPr="007D46B8">
        <w:rPr>
          <w:lang w:val="en-GB"/>
        </w:rPr>
        <w:t xml:space="preserve">They’ve whistled and ground their teeth, </w:t>
      </w:r>
    </w:p>
    <w:p w:rsidR="00A421D7" w:rsidRPr="007D46B8" w:rsidRDefault="00A421D7" w:rsidP="00A421D7">
      <w:pPr>
        <w:pStyle w:val="ListParagraph"/>
        <w:ind w:firstLine="0"/>
        <w:rPr>
          <w:lang w:val="en-GB"/>
        </w:rPr>
      </w:pPr>
      <w:r>
        <w:rPr>
          <w:lang w:val="en-GB"/>
        </w:rPr>
        <w:tab/>
      </w:r>
      <w:r w:rsidRPr="007D46B8">
        <w:rPr>
          <w:lang w:val="en-GB"/>
        </w:rPr>
        <w:t>they’ve said</w:t>
      </w:r>
      <w:r>
        <w:rPr>
          <w:lang w:val="en-GB"/>
        </w:rPr>
        <w:t>,</w:t>
      </w:r>
      <w:r w:rsidRPr="007D46B8">
        <w:rPr>
          <w:lang w:val="en-GB"/>
        </w:rPr>
        <w:t xml:space="preserve"> ‘</w:t>
      </w:r>
      <w:r>
        <w:rPr>
          <w:lang w:val="en-GB"/>
        </w:rPr>
        <w:t>We’</w:t>
      </w:r>
      <w:r w:rsidRPr="007D46B8">
        <w:rPr>
          <w:lang w:val="en-GB"/>
        </w:rPr>
        <w:t>ve swallowed her up.</w:t>
      </w:r>
    </w:p>
    <w:p w:rsidR="00A421D7" w:rsidRPr="007D46B8" w:rsidRDefault="00A421D7" w:rsidP="00A421D7">
      <w:pPr>
        <w:pStyle w:val="ListParagraph"/>
        <w:ind w:firstLine="0"/>
        <w:rPr>
          <w:lang w:val="en-GB"/>
        </w:rPr>
      </w:pPr>
      <w:r w:rsidRPr="007D46B8">
        <w:rPr>
          <w:lang w:val="en-GB"/>
        </w:rPr>
        <w:t xml:space="preserve">Indeed this is the </w:t>
      </w:r>
      <w:r>
        <w:rPr>
          <w:lang w:val="en-GB"/>
        </w:rPr>
        <w:t>day that we hoped for</w:t>
      </w:r>
      <w:r w:rsidRPr="007D46B8">
        <w:rPr>
          <w:lang w:val="en-GB"/>
        </w:rPr>
        <w:t xml:space="preserve">; </w:t>
      </w:r>
    </w:p>
    <w:p w:rsidR="00A421D7" w:rsidRPr="007D46B8" w:rsidRDefault="00A421D7" w:rsidP="00A421D7">
      <w:pPr>
        <w:pStyle w:val="ListParagraph"/>
        <w:ind w:firstLine="0"/>
        <w:rPr>
          <w:lang w:val="en-GB"/>
        </w:rPr>
      </w:pPr>
      <w:r>
        <w:rPr>
          <w:lang w:val="en-GB"/>
        </w:rPr>
        <w:tab/>
        <w:t>we’ve foun</w:t>
      </w:r>
      <w:r w:rsidRPr="007D46B8">
        <w:rPr>
          <w:lang w:val="en-GB"/>
        </w:rPr>
        <w:t>d it, we’ve seen it’.</w:t>
      </w:r>
    </w:p>
    <w:p w:rsidR="00A421D7" w:rsidRPr="007D46B8" w:rsidRDefault="00A421D7" w:rsidP="00A421D7">
      <w:pPr>
        <w:pStyle w:val="ListParagraph"/>
        <w:ind w:firstLine="0"/>
        <w:rPr>
          <w:lang w:val="en-GB"/>
        </w:rPr>
      </w:pPr>
      <w:r w:rsidRPr="007D46B8">
        <w:rPr>
          <w:vertAlign w:val="superscript"/>
          <w:lang w:val="en-GB"/>
        </w:rPr>
        <w:t>17</w:t>
      </w:r>
      <w:r w:rsidRPr="007D46B8">
        <w:rPr>
          <w:lang w:val="en-GB"/>
        </w:rPr>
        <w:t xml:space="preserve">Yahweh did what he schemed, </w:t>
      </w:r>
    </w:p>
    <w:p w:rsidR="00A421D7" w:rsidRPr="007D46B8" w:rsidRDefault="00A421D7" w:rsidP="00A421D7">
      <w:pPr>
        <w:pStyle w:val="ListParagraph"/>
        <w:ind w:firstLine="0"/>
        <w:rPr>
          <w:lang w:val="en-GB"/>
        </w:rPr>
      </w:pPr>
      <w:r>
        <w:rPr>
          <w:lang w:val="en-GB"/>
        </w:rPr>
        <w:tab/>
      </w:r>
      <w:r w:rsidRPr="007D46B8">
        <w:rPr>
          <w:lang w:val="en-GB"/>
        </w:rPr>
        <w:t>he accomplished his word,</w:t>
      </w:r>
    </w:p>
    <w:p w:rsidR="00A421D7" w:rsidRPr="007D46B8" w:rsidRDefault="00A421D7" w:rsidP="00A421D7">
      <w:pPr>
        <w:pStyle w:val="ListParagraph"/>
        <w:ind w:firstLine="0"/>
        <w:rPr>
          <w:lang w:val="en-GB"/>
        </w:rPr>
      </w:pPr>
      <w:r>
        <w:rPr>
          <w:lang w:val="en-GB"/>
        </w:rPr>
        <w:t>Which he</w:t>
      </w:r>
      <w:r w:rsidRPr="007D46B8">
        <w:rPr>
          <w:lang w:val="en-GB"/>
        </w:rPr>
        <w:t xml:space="preserve"> </w:t>
      </w:r>
      <w:r>
        <w:rPr>
          <w:lang w:val="en-GB"/>
        </w:rPr>
        <w:t>ordered long ago;</w:t>
      </w:r>
    </w:p>
    <w:p w:rsidR="00A421D7" w:rsidRPr="007D46B8" w:rsidRDefault="00A421D7" w:rsidP="00A421D7">
      <w:pPr>
        <w:pStyle w:val="ListParagraph"/>
        <w:ind w:firstLine="0"/>
        <w:rPr>
          <w:lang w:val="en-GB"/>
        </w:rPr>
      </w:pPr>
      <w:r>
        <w:rPr>
          <w:lang w:val="en-GB"/>
        </w:rPr>
        <w:tab/>
      </w:r>
      <w:r w:rsidRPr="007D46B8">
        <w:rPr>
          <w:lang w:val="en-GB"/>
        </w:rPr>
        <w:t>he tore down and didn’t spare.</w:t>
      </w:r>
    </w:p>
    <w:p w:rsidR="00A421D7" w:rsidRPr="007D46B8" w:rsidRDefault="00A421D7" w:rsidP="00A421D7">
      <w:pPr>
        <w:pStyle w:val="ListParagraph"/>
        <w:ind w:firstLine="0"/>
        <w:rPr>
          <w:lang w:val="en-GB"/>
        </w:rPr>
      </w:pPr>
      <w:r>
        <w:rPr>
          <w:lang w:val="en-GB"/>
        </w:rPr>
        <w:t>He let an</w:t>
      </w:r>
      <w:r w:rsidRPr="007D46B8">
        <w:rPr>
          <w:lang w:val="en-GB"/>
        </w:rPr>
        <w:t xml:space="preserve"> enemy rejoice over you, </w:t>
      </w:r>
    </w:p>
    <w:p w:rsidR="00A421D7" w:rsidRPr="007D46B8" w:rsidRDefault="00A421D7" w:rsidP="00A421D7">
      <w:pPr>
        <w:pStyle w:val="ListParagraph"/>
        <w:ind w:firstLine="0"/>
        <w:rPr>
          <w:lang w:val="en-GB"/>
        </w:rPr>
      </w:pPr>
      <w:r>
        <w:rPr>
          <w:lang w:val="en-GB"/>
        </w:rPr>
        <w:tab/>
      </w:r>
      <w:r w:rsidRPr="007D46B8">
        <w:rPr>
          <w:lang w:val="en-GB"/>
        </w:rPr>
        <w:t xml:space="preserve">exalted the horn of your </w:t>
      </w:r>
      <w:r>
        <w:rPr>
          <w:lang w:val="en-GB"/>
        </w:rPr>
        <w:t>adversaries</w:t>
      </w:r>
      <w:r w:rsidRPr="007D46B8">
        <w:rPr>
          <w:lang w:val="en-GB"/>
        </w:rPr>
        <w:t>.</w:t>
      </w:r>
      <w:r>
        <w:rPr>
          <w:lang w:val="en-GB"/>
        </w:rPr>
        <w:t xml:space="preserve"> </w:t>
      </w:r>
    </w:p>
    <w:p w:rsidR="00A421D7" w:rsidRPr="007D46B8" w:rsidRDefault="00A421D7" w:rsidP="00A421D7">
      <w:pPr>
        <w:pStyle w:val="ListParagraph"/>
        <w:ind w:firstLine="0"/>
        <w:rPr>
          <w:lang w:val="en-GB"/>
        </w:rPr>
      </w:pPr>
      <w:r w:rsidRPr="007D46B8">
        <w:rPr>
          <w:vertAlign w:val="superscript"/>
          <w:lang w:val="en-GB"/>
        </w:rPr>
        <w:t>18</w:t>
      </w:r>
      <w:r>
        <w:rPr>
          <w:lang w:val="en-GB"/>
        </w:rPr>
        <w:t>Their heart</w:t>
      </w:r>
      <w:r w:rsidRPr="007D46B8">
        <w:rPr>
          <w:lang w:val="en-GB"/>
        </w:rPr>
        <w:t xml:space="preserve"> cried out to the Lord; </w:t>
      </w:r>
    </w:p>
    <w:p w:rsidR="00A421D7" w:rsidRPr="007D46B8" w:rsidRDefault="00A421D7" w:rsidP="00A421D7">
      <w:pPr>
        <w:pStyle w:val="ListParagraph"/>
        <w:ind w:firstLine="0"/>
        <w:rPr>
          <w:lang w:val="en-GB"/>
        </w:rPr>
      </w:pPr>
      <w:r>
        <w:rPr>
          <w:lang w:val="en-GB"/>
        </w:rPr>
        <w:tab/>
        <w:t>Miss</w:t>
      </w:r>
      <w:r w:rsidRPr="007D46B8">
        <w:rPr>
          <w:lang w:val="en-GB"/>
        </w:rPr>
        <w:t xml:space="preserve"> Zion’s wall,</w:t>
      </w:r>
    </w:p>
    <w:p w:rsidR="00A421D7" w:rsidRPr="007D46B8" w:rsidRDefault="00A421D7" w:rsidP="00A421D7">
      <w:pPr>
        <w:pStyle w:val="ListParagraph"/>
        <w:ind w:firstLine="0"/>
        <w:rPr>
          <w:lang w:val="en-GB"/>
        </w:rPr>
      </w:pPr>
      <w:r>
        <w:rPr>
          <w:lang w:val="en-GB"/>
        </w:rPr>
        <w:t>Make tears go down like a wadi</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day and night.</w:t>
      </w:r>
    </w:p>
    <w:p w:rsidR="00A421D7" w:rsidRPr="007D46B8" w:rsidRDefault="00A421D7" w:rsidP="00A421D7">
      <w:pPr>
        <w:pStyle w:val="ListParagraph"/>
        <w:ind w:firstLine="0"/>
        <w:rPr>
          <w:lang w:val="en-GB"/>
        </w:rPr>
      </w:pPr>
      <w:r w:rsidRPr="007D46B8">
        <w:rPr>
          <w:lang w:val="en-GB"/>
        </w:rPr>
        <w:t xml:space="preserve">Don’t give yourself respite; </w:t>
      </w:r>
    </w:p>
    <w:p w:rsidR="00A421D7" w:rsidRPr="007D46B8" w:rsidRDefault="00A421D7" w:rsidP="00A421D7">
      <w:pPr>
        <w:pStyle w:val="ListParagraph"/>
        <w:ind w:firstLine="0"/>
        <w:rPr>
          <w:lang w:val="en-GB"/>
        </w:rPr>
      </w:pPr>
      <w:r>
        <w:rPr>
          <w:lang w:val="en-GB"/>
        </w:rPr>
        <w:tab/>
      </w:r>
      <w:r w:rsidRPr="007D46B8">
        <w:rPr>
          <w:lang w:val="en-GB"/>
        </w:rPr>
        <w:t>your dear eye must not stop.</w:t>
      </w:r>
    </w:p>
    <w:p w:rsidR="00A421D7" w:rsidRPr="007D46B8" w:rsidRDefault="00A421D7" w:rsidP="00A421D7">
      <w:pPr>
        <w:pStyle w:val="ListParagraph"/>
        <w:ind w:firstLine="0"/>
        <w:rPr>
          <w:lang w:val="en-GB"/>
        </w:rPr>
      </w:pPr>
      <w:r w:rsidRPr="007D46B8">
        <w:rPr>
          <w:vertAlign w:val="superscript"/>
          <w:lang w:val="en-GB"/>
        </w:rPr>
        <w:t>19</w:t>
      </w:r>
      <w:r w:rsidRPr="007D46B8">
        <w:rPr>
          <w:lang w:val="en-GB"/>
        </w:rPr>
        <w:t xml:space="preserve">Get up, resound at night, </w:t>
      </w:r>
    </w:p>
    <w:p w:rsidR="00A421D7" w:rsidRPr="007D46B8" w:rsidRDefault="00A421D7" w:rsidP="00A421D7">
      <w:pPr>
        <w:pStyle w:val="ListParagraph"/>
        <w:ind w:firstLine="0"/>
        <w:rPr>
          <w:lang w:val="en-GB"/>
        </w:rPr>
      </w:pPr>
      <w:r>
        <w:rPr>
          <w:lang w:val="en-GB"/>
        </w:rPr>
        <w:tab/>
        <w:t>at the beginning</w:t>
      </w:r>
      <w:r w:rsidRPr="007D46B8">
        <w:rPr>
          <w:lang w:val="en-GB"/>
        </w:rPr>
        <w:t xml:space="preserve"> of the watches.</w:t>
      </w:r>
    </w:p>
    <w:p w:rsidR="00A421D7" w:rsidRPr="007D46B8" w:rsidRDefault="00A421D7" w:rsidP="00A421D7">
      <w:pPr>
        <w:pStyle w:val="ListParagraph"/>
        <w:ind w:firstLine="0"/>
        <w:rPr>
          <w:lang w:val="en-GB"/>
        </w:rPr>
      </w:pPr>
      <w:r>
        <w:rPr>
          <w:lang w:val="en-GB"/>
        </w:rPr>
        <w:t>Pour out your heart</w:t>
      </w:r>
      <w:r w:rsidRPr="007D46B8">
        <w:rPr>
          <w:lang w:val="en-GB"/>
        </w:rPr>
        <w:t xml:space="preserve"> like water </w:t>
      </w:r>
    </w:p>
    <w:p w:rsidR="00A421D7" w:rsidRPr="007D46B8" w:rsidRDefault="00A421D7" w:rsidP="00A421D7">
      <w:pPr>
        <w:pStyle w:val="ListParagraph"/>
        <w:ind w:firstLine="0"/>
        <w:rPr>
          <w:lang w:val="en-GB"/>
        </w:rPr>
      </w:pPr>
      <w:r>
        <w:rPr>
          <w:lang w:val="en-GB"/>
        </w:rPr>
        <w:tab/>
      </w:r>
      <w:r w:rsidRPr="007D46B8">
        <w:rPr>
          <w:lang w:val="en-GB"/>
        </w:rPr>
        <w:t xml:space="preserve">in </w:t>
      </w:r>
      <w:r>
        <w:rPr>
          <w:lang w:val="en-GB"/>
        </w:rPr>
        <w:t xml:space="preserve">front of </w:t>
      </w:r>
      <w:r w:rsidRPr="007D46B8">
        <w:rPr>
          <w:lang w:val="en-GB"/>
        </w:rPr>
        <w:t xml:space="preserve">the presence of the Lord. </w:t>
      </w:r>
    </w:p>
    <w:p w:rsidR="00A421D7" w:rsidRPr="007D46B8" w:rsidRDefault="00A421D7" w:rsidP="00A421D7">
      <w:pPr>
        <w:pStyle w:val="ListParagraph"/>
        <w:ind w:firstLine="0"/>
        <w:rPr>
          <w:lang w:val="en-GB"/>
        </w:rPr>
      </w:pPr>
      <w:r w:rsidRPr="007D46B8">
        <w:rPr>
          <w:lang w:val="en-GB"/>
        </w:rPr>
        <w:t xml:space="preserve">Lift up </w:t>
      </w:r>
      <w:r>
        <w:rPr>
          <w:lang w:val="en-GB"/>
        </w:rPr>
        <w:t xml:space="preserve">the palms of </w:t>
      </w:r>
      <w:r w:rsidRPr="007D46B8">
        <w:rPr>
          <w:lang w:val="en-GB"/>
        </w:rPr>
        <w:t xml:space="preserve">your hands to him </w:t>
      </w:r>
    </w:p>
    <w:p w:rsidR="00A421D7" w:rsidRPr="007D46B8" w:rsidRDefault="00A421D7" w:rsidP="00A421D7">
      <w:pPr>
        <w:pStyle w:val="ListParagraph"/>
        <w:ind w:firstLine="0"/>
        <w:rPr>
          <w:lang w:val="en-GB"/>
        </w:rPr>
      </w:pPr>
      <w:r>
        <w:rPr>
          <w:lang w:val="en-GB"/>
        </w:rPr>
        <w:tab/>
      </w:r>
      <w:r w:rsidRPr="007D46B8">
        <w:rPr>
          <w:lang w:val="en-GB"/>
        </w:rPr>
        <w:t>for the life of your infants,</w:t>
      </w:r>
    </w:p>
    <w:p w:rsidR="00A421D7" w:rsidRPr="007D46B8" w:rsidRDefault="00A421D7" w:rsidP="00A421D7">
      <w:pPr>
        <w:pStyle w:val="ListParagraph"/>
        <w:ind w:firstLine="0"/>
        <w:rPr>
          <w:lang w:val="en-GB"/>
        </w:rPr>
      </w:pPr>
      <w:r>
        <w:rPr>
          <w:lang w:val="en-GB"/>
        </w:rPr>
        <w:t>W</w:t>
      </w:r>
      <w:r w:rsidRPr="007D46B8">
        <w:rPr>
          <w:lang w:val="en-GB"/>
        </w:rPr>
        <w:t xml:space="preserve">ho faint with hunger </w:t>
      </w:r>
    </w:p>
    <w:p w:rsidR="00A421D7" w:rsidRPr="007D46B8" w:rsidRDefault="00A421D7" w:rsidP="00A421D7">
      <w:pPr>
        <w:pStyle w:val="ListParagraph"/>
        <w:ind w:firstLine="0"/>
        <w:rPr>
          <w:lang w:val="en-GB"/>
        </w:rPr>
      </w:pPr>
      <w:r>
        <w:rPr>
          <w:lang w:val="en-GB"/>
        </w:rPr>
        <w:tab/>
      </w:r>
      <w:r w:rsidRPr="007D46B8">
        <w:rPr>
          <w:lang w:val="en-GB"/>
        </w:rPr>
        <w:t xml:space="preserve">at </w:t>
      </w:r>
      <w:r>
        <w:rPr>
          <w:lang w:val="en-GB"/>
        </w:rPr>
        <w:t>the top of all the streets</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20</w:t>
      </w:r>
      <w:r>
        <w:rPr>
          <w:lang w:val="en-GB"/>
        </w:rPr>
        <w:t>Look, Yahweh, heed</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 xml:space="preserve">the </w:t>
      </w:r>
      <w:r>
        <w:rPr>
          <w:lang w:val="en-GB"/>
        </w:rPr>
        <w:t xml:space="preserve">one with whom you’ve dealt </w:t>
      </w:r>
      <w:r w:rsidRPr="007D46B8">
        <w:rPr>
          <w:lang w:val="en-GB"/>
        </w:rPr>
        <w:t>like this.</w:t>
      </w:r>
    </w:p>
    <w:p w:rsidR="00A421D7" w:rsidRPr="007D46B8" w:rsidRDefault="00A421D7" w:rsidP="00A421D7">
      <w:pPr>
        <w:pStyle w:val="ListParagraph"/>
        <w:ind w:firstLine="0"/>
        <w:rPr>
          <w:lang w:val="en-GB"/>
        </w:rPr>
      </w:pPr>
      <w:r w:rsidRPr="007D46B8">
        <w:rPr>
          <w:lang w:val="en-GB"/>
        </w:rPr>
        <w:t xml:space="preserve">Do women eat their fruit, </w:t>
      </w:r>
    </w:p>
    <w:p w:rsidR="00A421D7" w:rsidRPr="007D46B8" w:rsidRDefault="00A421D7" w:rsidP="00A421D7">
      <w:pPr>
        <w:pStyle w:val="ListParagraph"/>
        <w:ind w:firstLine="0"/>
        <w:rPr>
          <w:lang w:val="en-GB"/>
        </w:rPr>
      </w:pPr>
      <w:r>
        <w:rPr>
          <w:lang w:val="en-GB"/>
        </w:rPr>
        <w:tab/>
      </w:r>
      <w:r w:rsidRPr="007D46B8">
        <w:rPr>
          <w:lang w:val="en-GB"/>
        </w:rPr>
        <w:t>the babies they dandle?</w:t>
      </w:r>
    </w:p>
    <w:p w:rsidR="00A421D7" w:rsidRPr="007D46B8" w:rsidRDefault="00A421D7" w:rsidP="00A421D7">
      <w:pPr>
        <w:pStyle w:val="ListParagraph"/>
        <w:ind w:firstLine="0"/>
        <w:rPr>
          <w:lang w:val="en-GB"/>
        </w:rPr>
      </w:pPr>
      <w:r w:rsidRPr="007D46B8">
        <w:rPr>
          <w:lang w:val="en-GB"/>
        </w:rPr>
        <w:t>Are priest and prophet</w:t>
      </w:r>
      <w:r>
        <w:rPr>
          <w:lang w:val="en-GB"/>
        </w:rPr>
        <w:t xml:space="preserve"> killed</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in the Lord’s sanctuary?</w:t>
      </w:r>
    </w:p>
    <w:p w:rsidR="00A421D7" w:rsidRPr="007D46B8" w:rsidRDefault="00A421D7" w:rsidP="00A421D7">
      <w:pPr>
        <w:pStyle w:val="ListParagraph"/>
        <w:ind w:firstLine="0"/>
        <w:rPr>
          <w:lang w:val="en-GB"/>
        </w:rPr>
      </w:pPr>
      <w:r w:rsidRPr="007D46B8">
        <w:rPr>
          <w:vertAlign w:val="superscript"/>
          <w:lang w:val="en-GB"/>
        </w:rPr>
        <w:t>21</w:t>
      </w:r>
      <w:r w:rsidRPr="007D46B8">
        <w:rPr>
          <w:lang w:val="en-GB"/>
        </w:rPr>
        <w:t xml:space="preserve">Young person and old </w:t>
      </w:r>
    </w:p>
    <w:p w:rsidR="00A421D7" w:rsidRPr="007D46B8" w:rsidRDefault="00A421D7" w:rsidP="00A421D7">
      <w:pPr>
        <w:pStyle w:val="ListParagraph"/>
        <w:ind w:firstLine="0"/>
        <w:rPr>
          <w:lang w:val="en-GB"/>
        </w:rPr>
      </w:pPr>
      <w:r>
        <w:rPr>
          <w:lang w:val="en-GB"/>
        </w:rPr>
        <w:tab/>
      </w:r>
      <w:r w:rsidRPr="007D46B8">
        <w:rPr>
          <w:lang w:val="en-GB"/>
        </w:rPr>
        <w:t>lay on the ground in the streets.</w:t>
      </w:r>
    </w:p>
    <w:p w:rsidR="00A421D7" w:rsidRPr="007D46B8" w:rsidRDefault="00A421D7" w:rsidP="00A421D7">
      <w:pPr>
        <w:pStyle w:val="ListParagraph"/>
        <w:ind w:firstLine="0"/>
        <w:rPr>
          <w:lang w:val="en-GB"/>
        </w:rPr>
      </w:pPr>
      <w:r w:rsidRPr="007D46B8">
        <w:rPr>
          <w:lang w:val="en-GB"/>
        </w:rPr>
        <w:t xml:space="preserve">My girls and my young men </w:t>
      </w:r>
    </w:p>
    <w:p w:rsidR="00A421D7" w:rsidRPr="007D46B8" w:rsidRDefault="00A421D7" w:rsidP="00A421D7">
      <w:pPr>
        <w:pStyle w:val="ListParagraph"/>
        <w:ind w:firstLine="0"/>
        <w:rPr>
          <w:lang w:val="en-GB"/>
        </w:rPr>
      </w:pPr>
      <w:r>
        <w:rPr>
          <w:lang w:val="en-GB"/>
        </w:rPr>
        <w:tab/>
      </w:r>
      <w:r w:rsidRPr="007D46B8">
        <w:rPr>
          <w:lang w:val="en-GB"/>
        </w:rPr>
        <w:t>fell by the sword.</w:t>
      </w:r>
    </w:p>
    <w:p w:rsidR="00A421D7" w:rsidRPr="007D46B8" w:rsidRDefault="00A421D7" w:rsidP="00A421D7">
      <w:pPr>
        <w:pStyle w:val="ListParagraph"/>
        <w:ind w:firstLine="0"/>
        <w:rPr>
          <w:lang w:val="en-GB"/>
        </w:rPr>
      </w:pPr>
      <w:r>
        <w:rPr>
          <w:lang w:val="en-GB"/>
        </w:rPr>
        <w:t>You killed</w:t>
      </w:r>
      <w:r w:rsidRPr="007D46B8">
        <w:rPr>
          <w:lang w:val="en-GB"/>
        </w:rPr>
        <w:t xml:space="preserve"> them on your day of anger, </w:t>
      </w:r>
    </w:p>
    <w:p w:rsidR="00A421D7" w:rsidRPr="007D46B8" w:rsidRDefault="00A421D7" w:rsidP="00A421D7">
      <w:pPr>
        <w:pStyle w:val="ListParagraph"/>
        <w:ind w:firstLine="0"/>
        <w:rPr>
          <w:lang w:val="en-GB"/>
        </w:rPr>
      </w:pPr>
      <w:r>
        <w:rPr>
          <w:lang w:val="en-GB"/>
        </w:rPr>
        <w:lastRenderedPageBreak/>
        <w:tab/>
        <w:t>you slaughtered them, you</w:t>
      </w:r>
      <w:r w:rsidRPr="007D46B8">
        <w:rPr>
          <w:lang w:val="en-GB"/>
        </w:rPr>
        <w:t xml:space="preserve"> didn’t spare.</w:t>
      </w:r>
    </w:p>
    <w:p w:rsidR="00A421D7" w:rsidRPr="007D46B8" w:rsidRDefault="00A421D7" w:rsidP="00A421D7">
      <w:pPr>
        <w:pStyle w:val="ListParagraph"/>
        <w:ind w:firstLine="0"/>
        <w:rPr>
          <w:lang w:val="en-GB"/>
        </w:rPr>
      </w:pPr>
      <w:r w:rsidRPr="007D46B8">
        <w:rPr>
          <w:vertAlign w:val="superscript"/>
          <w:lang w:val="en-GB"/>
        </w:rPr>
        <w:t>22</w:t>
      </w:r>
      <w:r w:rsidRPr="007D46B8">
        <w:rPr>
          <w:lang w:val="en-GB"/>
        </w:rPr>
        <w:t xml:space="preserve">You </w:t>
      </w:r>
      <w:r>
        <w:rPr>
          <w:lang w:val="en-GB"/>
        </w:rPr>
        <w:t>call</w:t>
      </w:r>
      <w:r w:rsidRPr="007D46B8">
        <w:rPr>
          <w:lang w:val="en-GB"/>
        </w:rPr>
        <w:t xml:space="preserve"> (as on the day of a set occasion)</w:t>
      </w:r>
      <w:r>
        <w:rPr>
          <w:lang w:val="en-GB"/>
        </w:rPr>
        <w:t>—</w:t>
      </w:r>
      <w:r w:rsidRPr="007D46B8">
        <w:rPr>
          <w:lang w:val="en-GB"/>
        </w:rPr>
        <w:t xml:space="preserve"> </w:t>
      </w:r>
    </w:p>
    <w:p w:rsidR="00A421D7" w:rsidRPr="007D46B8" w:rsidRDefault="00A421D7" w:rsidP="00A421D7">
      <w:pPr>
        <w:pStyle w:val="ListParagraph"/>
        <w:ind w:firstLine="0"/>
        <w:rPr>
          <w:lang w:val="en-GB"/>
        </w:rPr>
      </w:pPr>
      <w:r>
        <w:rPr>
          <w:lang w:val="en-GB"/>
        </w:rPr>
        <w:tab/>
        <w:t xml:space="preserve">for </w:t>
      </w:r>
      <w:r w:rsidRPr="007D46B8">
        <w:rPr>
          <w:lang w:val="en-GB"/>
        </w:rPr>
        <w:t xml:space="preserve">terrors for me from all </w:t>
      </w:r>
      <w:r>
        <w:rPr>
          <w:lang w:val="en-GB"/>
        </w:rPr>
        <w:t>round</w:t>
      </w:r>
      <w:r w:rsidRPr="007D46B8">
        <w:rPr>
          <w:lang w:val="en-GB"/>
        </w:rPr>
        <w:t>.</w:t>
      </w:r>
    </w:p>
    <w:p w:rsidR="00A421D7" w:rsidRPr="007D46B8" w:rsidRDefault="00A421D7" w:rsidP="00A421D7">
      <w:pPr>
        <w:pStyle w:val="ListParagraph"/>
        <w:ind w:firstLine="0"/>
        <w:rPr>
          <w:lang w:val="en-GB"/>
        </w:rPr>
      </w:pPr>
      <w:r w:rsidRPr="007D46B8">
        <w:rPr>
          <w:lang w:val="en-GB"/>
        </w:rPr>
        <w:t xml:space="preserve">On Yahweh’s day of anger </w:t>
      </w:r>
    </w:p>
    <w:p w:rsidR="00A421D7" w:rsidRPr="007D46B8" w:rsidRDefault="00A421D7" w:rsidP="00A421D7">
      <w:pPr>
        <w:pStyle w:val="ListParagraph"/>
        <w:ind w:firstLine="0"/>
        <w:rPr>
          <w:lang w:val="en-GB"/>
        </w:rPr>
      </w:pPr>
      <w:r>
        <w:rPr>
          <w:lang w:val="en-GB"/>
        </w:rPr>
        <w:tab/>
      </w:r>
      <w:r w:rsidRPr="007D46B8">
        <w:rPr>
          <w:lang w:val="en-GB"/>
        </w:rPr>
        <w:t xml:space="preserve">there was no one </w:t>
      </w:r>
      <w:r>
        <w:rPr>
          <w:lang w:val="en-GB"/>
        </w:rPr>
        <w:t>escaping or surviving</w:t>
      </w:r>
      <w:r w:rsidRPr="007D46B8">
        <w:rPr>
          <w:lang w:val="en-GB"/>
        </w:rPr>
        <w:t>.</w:t>
      </w:r>
    </w:p>
    <w:p w:rsidR="00A421D7" w:rsidRPr="007D46B8" w:rsidRDefault="00A421D7" w:rsidP="00A421D7">
      <w:pPr>
        <w:pStyle w:val="ListParagraph"/>
        <w:ind w:firstLine="0"/>
        <w:rPr>
          <w:lang w:val="en-GB"/>
        </w:rPr>
      </w:pPr>
      <w:r w:rsidRPr="007D46B8">
        <w:rPr>
          <w:lang w:val="en-GB"/>
        </w:rPr>
        <w:t xml:space="preserve">Those whom I dandled and raised – </w:t>
      </w:r>
    </w:p>
    <w:p w:rsidR="00A421D7" w:rsidRPr="007D46B8" w:rsidRDefault="00A421D7" w:rsidP="00A421D7">
      <w:pPr>
        <w:pStyle w:val="ListParagraph"/>
        <w:ind w:firstLine="0"/>
        <w:rPr>
          <w:lang w:val="en-GB"/>
        </w:rPr>
      </w:pPr>
      <w:r>
        <w:rPr>
          <w:lang w:val="en-GB"/>
        </w:rPr>
        <w:tab/>
      </w:r>
      <w:r w:rsidRPr="007D46B8">
        <w:rPr>
          <w:lang w:val="en-GB"/>
        </w:rPr>
        <w:t>my enemy finished them off.</w:t>
      </w:r>
    </w:p>
    <w:p w:rsidR="00A421D7" w:rsidRPr="007D46B8" w:rsidRDefault="00A421D7" w:rsidP="00A421D7">
      <w:pPr>
        <w:pStyle w:val="Heading2"/>
        <w:rPr>
          <w:rFonts w:eastAsia="Calibri"/>
          <w:lang w:val="en-GB"/>
        </w:rPr>
      </w:pPr>
      <w:r>
        <w:rPr>
          <w:rFonts w:eastAsia="Calibri"/>
          <w:lang w:val="en-GB"/>
        </w:rPr>
        <w:t>3:1 The Man Who Saw Humbling</w:t>
      </w:r>
    </w:p>
    <w:p w:rsidR="00A421D7" w:rsidRPr="007D46B8" w:rsidRDefault="00A421D7" w:rsidP="00A421D7">
      <w:pPr>
        <w:pStyle w:val="ListParagraph"/>
        <w:rPr>
          <w:lang w:val="en-GB"/>
        </w:rPr>
      </w:pPr>
    </w:p>
    <w:p w:rsidR="00A421D7" w:rsidRPr="007D46B8" w:rsidRDefault="00A421D7" w:rsidP="00A421D7">
      <w:pPr>
        <w:pStyle w:val="ListParagraph"/>
        <w:ind w:firstLine="0"/>
        <w:rPr>
          <w:lang w:val="en-GB"/>
        </w:rPr>
      </w:pPr>
      <w:r w:rsidRPr="00375C8C">
        <w:rPr>
          <w:sz w:val="32"/>
          <w:szCs w:val="32"/>
          <w:lang w:val="en-GB"/>
        </w:rPr>
        <w:t xml:space="preserve">3 </w:t>
      </w:r>
      <w:r>
        <w:rPr>
          <w:lang w:val="en-GB"/>
        </w:rPr>
        <w:t>I am the man who saw humbling</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by his furious club.</w:t>
      </w:r>
    </w:p>
    <w:p w:rsidR="00A421D7" w:rsidRPr="007D46B8" w:rsidRDefault="00A421D7" w:rsidP="00A421D7">
      <w:pPr>
        <w:pStyle w:val="ListParagraph"/>
        <w:ind w:firstLine="0"/>
        <w:rPr>
          <w:lang w:val="en-GB"/>
        </w:rPr>
      </w:pPr>
      <w:r w:rsidRPr="007D46B8">
        <w:rPr>
          <w:vertAlign w:val="superscript"/>
          <w:lang w:val="en-GB"/>
        </w:rPr>
        <w:t>2</w:t>
      </w:r>
      <w:r w:rsidRPr="007D46B8">
        <w:rPr>
          <w:lang w:val="en-GB"/>
        </w:rPr>
        <w:t xml:space="preserve">He drove me and made me go </w:t>
      </w:r>
    </w:p>
    <w:p w:rsidR="00A421D7" w:rsidRPr="007D46B8" w:rsidRDefault="00A421D7" w:rsidP="00A421D7">
      <w:pPr>
        <w:pStyle w:val="ListParagraph"/>
        <w:ind w:firstLine="0"/>
        <w:rPr>
          <w:lang w:val="en-GB"/>
        </w:rPr>
      </w:pPr>
      <w:r>
        <w:rPr>
          <w:lang w:val="en-GB"/>
        </w:rPr>
        <w:tab/>
        <w:t>in darkness and</w:t>
      </w:r>
      <w:r w:rsidRPr="007D46B8">
        <w:rPr>
          <w:lang w:val="en-GB"/>
        </w:rPr>
        <w:t xml:space="preserve"> not light.</w:t>
      </w:r>
    </w:p>
    <w:p w:rsidR="00A421D7" w:rsidRDefault="00A421D7" w:rsidP="00A421D7">
      <w:pPr>
        <w:pStyle w:val="ListParagraph"/>
        <w:ind w:firstLine="0"/>
        <w:rPr>
          <w:lang w:val="en-GB"/>
        </w:rPr>
      </w:pPr>
      <w:r w:rsidRPr="007D46B8">
        <w:rPr>
          <w:vertAlign w:val="superscript"/>
          <w:lang w:val="en-GB"/>
        </w:rPr>
        <w:t>3</w:t>
      </w:r>
      <w:r w:rsidRPr="007D46B8">
        <w:rPr>
          <w:lang w:val="en-GB"/>
        </w:rPr>
        <w:t xml:space="preserve">Yes, against me </w:t>
      </w:r>
    </w:p>
    <w:p w:rsidR="00A421D7" w:rsidRPr="007D46B8" w:rsidRDefault="00A421D7" w:rsidP="00A421D7">
      <w:pPr>
        <w:pStyle w:val="ListParagraph"/>
        <w:ind w:firstLine="0"/>
        <w:rPr>
          <w:lang w:val="en-GB"/>
        </w:rPr>
      </w:pPr>
      <w:r>
        <w:rPr>
          <w:lang w:val="en-GB"/>
        </w:rPr>
        <w:tab/>
      </w:r>
      <w:r w:rsidRPr="007D46B8">
        <w:rPr>
          <w:lang w:val="en-GB"/>
        </w:rPr>
        <w:t>repeatedly he’d turn his hand</w:t>
      </w:r>
      <w:r>
        <w:rPr>
          <w:lang w:val="en-GB"/>
        </w:rPr>
        <w:t xml:space="preserve"> </w:t>
      </w:r>
      <w:r w:rsidRPr="007D46B8">
        <w:rPr>
          <w:lang w:val="en-GB"/>
        </w:rPr>
        <w:t>all day long.</w:t>
      </w:r>
    </w:p>
    <w:p w:rsidR="00A421D7" w:rsidRPr="007D46B8" w:rsidRDefault="00A421D7" w:rsidP="00A421D7">
      <w:pPr>
        <w:pStyle w:val="ListParagraph"/>
        <w:ind w:firstLine="0"/>
        <w:rPr>
          <w:lang w:val="en-GB"/>
        </w:rPr>
      </w:pPr>
      <w:r w:rsidRPr="007D46B8">
        <w:rPr>
          <w:vertAlign w:val="superscript"/>
          <w:lang w:val="en-GB"/>
        </w:rPr>
        <w:t>4</w:t>
      </w:r>
      <w:r w:rsidRPr="007D46B8">
        <w:rPr>
          <w:lang w:val="en-GB"/>
        </w:rPr>
        <w:t xml:space="preserve">He wore away my flesh and </w:t>
      </w:r>
      <w:r>
        <w:rPr>
          <w:lang w:val="en-GB"/>
        </w:rPr>
        <w:t xml:space="preserve">my </w:t>
      </w:r>
      <w:r w:rsidRPr="007D46B8">
        <w:rPr>
          <w:lang w:val="en-GB"/>
        </w:rPr>
        <w:t xml:space="preserve">skin, </w:t>
      </w:r>
    </w:p>
    <w:p w:rsidR="00A421D7" w:rsidRPr="007D46B8" w:rsidRDefault="00A421D7" w:rsidP="00A421D7">
      <w:pPr>
        <w:pStyle w:val="ListParagraph"/>
        <w:ind w:firstLine="0"/>
        <w:rPr>
          <w:lang w:val="en-GB"/>
        </w:rPr>
      </w:pPr>
      <w:r>
        <w:rPr>
          <w:lang w:val="en-GB"/>
        </w:rPr>
        <w:tab/>
        <w:t xml:space="preserve">he </w:t>
      </w:r>
      <w:r w:rsidRPr="007D46B8">
        <w:rPr>
          <w:lang w:val="en-GB"/>
        </w:rPr>
        <w:t>broke my bones.</w:t>
      </w:r>
      <w:r>
        <w:rPr>
          <w:lang w:val="en-GB"/>
        </w:rPr>
        <w:t xml:space="preserve"> </w:t>
      </w:r>
    </w:p>
    <w:p w:rsidR="00A421D7" w:rsidRPr="007D46B8" w:rsidRDefault="00A421D7" w:rsidP="00A421D7">
      <w:pPr>
        <w:pStyle w:val="ListParagraph"/>
        <w:ind w:firstLine="0"/>
        <w:rPr>
          <w:lang w:val="en-GB"/>
        </w:rPr>
      </w:pPr>
      <w:r w:rsidRPr="007D46B8">
        <w:rPr>
          <w:vertAlign w:val="superscript"/>
          <w:lang w:val="en-GB"/>
        </w:rPr>
        <w:t>5</w:t>
      </w:r>
      <w:r w:rsidRPr="007D46B8">
        <w:rPr>
          <w:lang w:val="en-GB"/>
        </w:rPr>
        <w:t xml:space="preserve">He built up </w:t>
      </w:r>
      <w:r>
        <w:rPr>
          <w:lang w:val="en-GB"/>
        </w:rPr>
        <w:t>against</w:t>
      </w:r>
      <w:r w:rsidRPr="007D46B8">
        <w:rPr>
          <w:lang w:val="en-GB"/>
        </w:rPr>
        <w:t xml:space="preserve"> me </w:t>
      </w:r>
      <w:r>
        <w:rPr>
          <w:lang w:val="en-GB"/>
        </w:rPr>
        <w:t xml:space="preserve">and surrounded me </w:t>
      </w:r>
    </w:p>
    <w:p w:rsidR="00A421D7" w:rsidRPr="007D46B8" w:rsidRDefault="00A421D7" w:rsidP="00A421D7">
      <w:pPr>
        <w:pStyle w:val="ListParagraph"/>
        <w:ind w:firstLine="0"/>
        <w:rPr>
          <w:lang w:val="en-GB"/>
        </w:rPr>
      </w:pPr>
      <w:r>
        <w:rPr>
          <w:lang w:val="en-GB"/>
        </w:rPr>
        <w:tab/>
        <w:t xml:space="preserve">with </w:t>
      </w:r>
      <w:r w:rsidRPr="007D46B8">
        <w:rPr>
          <w:lang w:val="en-GB"/>
        </w:rPr>
        <w:t>poison and weariness.</w:t>
      </w:r>
    </w:p>
    <w:p w:rsidR="00A421D7" w:rsidRPr="007D46B8" w:rsidRDefault="00A421D7" w:rsidP="00A421D7">
      <w:pPr>
        <w:pStyle w:val="ListParagraph"/>
        <w:ind w:firstLine="0"/>
        <w:rPr>
          <w:lang w:val="en-GB"/>
        </w:rPr>
      </w:pPr>
      <w:r w:rsidRPr="007D46B8">
        <w:rPr>
          <w:vertAlign w:val="superscript"/>
          <w:lang w:val="en-GB"/>
        </w:rPr>
        <w:t>6</w:t>
      </w:r>
      <w:r w:rsidRPr="007D46B8">
        <w:rPr>
          <w:lang w:val="en-GB"/>
        </w:rPr>
        <w:t xml:space="preserve">He made me live in darkness, </w:t>
      </w:r>
    </w:p>
    <w:p w:rsidR="00A421D7" w:rsidRPr="007D46B8" w:rsidRDefault="00A421D7" w:rsidP="00A421D7">
      <w:pPr>
        <w:pStyle w:val="ListParagraph"/>
        <w:ind w:firstLine="0"/>
        <w:rPr>
          <w:lang w:val="en-GB"/>
        </w:rPr>
      </w:pPr>
      <w:r>
        <w:rPr>
          <w:lang w:val="en-GB"/>
        </w:rPr>
        <w:tab/>
      </w:r>
      <w:r w:rsidRPr="007D46B8">
        <w:rPr>
          <w:lang w:val="en-GB"/>
        </w:rPr>
        <w:t>like those long dead.</w:t>
      </w:r>
    </w:p>
    <w:p w:rsidR="00A421D7" w:rsidRPr="007D46B8" w:rsidRDefault="00A421D7" w:rsidP="00A421D7">
      <w:pPr>
        <w:pStyle w:val="ListParagraph"/>
        <w:ind w:firstLine="0"/>
        <w:rPr>
          <w:lang w:val="en-GB"/>
        </w:rPr>
      </w:pPr>
      <w:r w:rsidRPr="007D46B8">
        <w:rPr>
          <w:vertAlign w:val="superscript"/>
          <w:lang w:val="en-GB"/>
        </w:rPr>
        <w:t>7</w:t>
      </w:r>
      <w:r w:rsidRPr="007D46B8">
        <w:rPr>
          <w:lang w:val="en-GB"/>
        </w:rPr>
        <w:t xml:space="preserve">He walled me in and I couldn’t get out, </w:t>
      </w:r>
    </w:p>
    <w:p w:rsidR="00A421D7" w:rsidRPr="007D46B8" w:rsidRDefault="00A421D7" w:rsidP="00A421D7">
      <w:pPr>
        <w:pStyle w:val="ListParagraph"/>
        <w:ind w:firstLine="0"/>
        <w:rPr>
          <w:lang w:val="en-GB"/>
        </w:rPr>
      </w:pPr>
      <w:r>
        <w:rPr>
          <w:lang w:val="en-GB"/>
        </w:rPr>
        <w:tab/>
      </w:r>
      <w:r w:rsidRPr="007D46B8">
        <w:rPr>
          <w:lang w:val="en-GB"/>
        </w:rPr>
        <w:t>he made my chains heavy.</w:t>
      </w:r>
      <w:r>
        <w:rPr>
          <w:lang w:val="en-GB"/>
        </w:rPr>
        <w:t xml:space="preserve"> </w:t>
      </w:r>
    </w:p>
    <w:p w:rsidR="00A421D7" w:rsidRPr="007D46B8" w:rsidRDefault="00A421D7" w:rsidP="00A421D7">
      <w:pPr>
        <w:pStyle w:val="ListParagraph"/>
        <w:ind w:firstLine="0"/>
        <w:rPr>
          <w:lang w:val="en-GB"/>
        </w:rPr>
      </w:pPr>
      <w:r w:rsidRPr="007D46B8">
        <w:rPr>
          <w:vertAlign w:val="superscript"/>
          <w:lang w:val="en-GB"/>
        </w:rPr>
        <w:t>8</w:t>
      </w:r>
      <w:r w:rsidRPr="007D46B8">
        <w:rPr>
          <w:lang w:val="en-GB"/>
        </w:rPr>
        <w:t xml:space="preserve">Even when I’d cry out and call for help, </w:t>
      </w:r>
    </w:p>
    <w:p w:rsidR="00A421D7" w:rsidRPr="007D46B8" w:rsidRDefault="00A421D7" w:rsidP="00A421D7">
      <w:pPr>
        <w:pStyle w:val="ListParagraph"/>
        <w:ind w:firstLine="0"/>
        <w:rPr>
          <w:lang w:val="en-GB"/>
        </w:rPr>
      </w:pPr>
      <w:r>
        <w:rPr>
          <w:lang w:val="en-GB"/>
        </w:rPr>
        <w:tab/>
      </w:r>
      <w:r w:rsidRPr="007D46B8">
        <w:rPr>
          <w:lang w:val="en-GB"/>
        </w:rPr>
        <w:t>he shut out my plea.</w:t>
      </w:r>
    </w:p>
    <w:p w:rsidR="00A421D7" w:rsidRPr="007D46B8" w:rsidRDefault="00A421D7" w:rsidP="00A421D7">
      <w:pPr>
        <w:pStyle w:val="ListParagraph"/>
        <w:ind w:firstLine="0"/>
        <w:rPr>
          <w:lang w:val="en-GB"/>
        </w:rPr>
      </w:pPr>
      <w:r w:rsidRPr="007D46B8">
        <w:rPr>
          <w:vertAlign w:val="superscript"/>
          <w:lang w:val="en-GB"/>
        </w:rPr>
        <w:t>9</w:t>
      </w:r>
      <w:r w:rsidRPr="007D46B8">
        <w:rPr>
          <w:lang w:val="en-GB"/>
        </w:rPr>
        <w:t xml:space="preserve">He walled in my ways with stonework, </w:t>
      </w:r>
    </w:p>
    <w:p w:rsidR="00A421D7" w:rsidRPr="007D46B8" w:rsidRDefault="00A421D7" w:rsidP="00A421D7">
      <w:pPr>
        <w:pStyle w:val="ListParagraph"/>
        <w:ind w:firstLine="0"/>
        <w:rPr>
          <w:lang w:val="en-GB"/>
        </w:rPr>
      </w:pPr>
      <w:r>
        <w:rPr>
          <w:lang w:val="en-GB"/>
        </w:rPr>
        <w:tab/>
      </w:r>
      <w:r w:rsidRPr="007D46B8">
        <w:rPr>
          <w:lang w:val="en-GB"/>
        </w:rPr>
        <w:t>twisted my paths.</w:t>
      </w:r>
    </w:p>
    <w:p w:rsidR="00A421D7" w:rsidRPr="007D46B8" w:rsidRDefault="00A421D7" w:rsidP="00A421D7">
      <w:pPr>
        <w:pStyle w:val="ListParagraph"/>
        <w:ind w:firstLine="0"/>
        <w:rPr>
          <w:lang w:val="en-GB"/>
        </w:rPr>
      </w:pPr>
      <w:r w:rsidRPr="007D46B8">
        <w:rPr>
          <w:vertAlign w:val="superscript"/>
          <w:lang w:val="en-GB"/>
        </w:rPr>
        <w:t>10</w:t>
      </w:r>
      <w:r w:rsidRPr="007D46B8">
        <w:rPr>
          <w:lang w:val="en-GB"/>
        </w:rPr>
        <w:t xml:space="preserve">He was a lurking bear to me, </w:t>
      </w:r>
    </w:p>
    <w:p w:rsidR="00A421D7" w:rsidRPr="007D46B8" w:rsidRDefault="00A421D7" w:rsidP="00A421D7">
      <w:pPr>
        <w:pStyle w:val="ListParagraph"/>
        <w:ind w:firstLine="0"/>
        <w:rPr>
          <w:lang w:val="en-GB"/>
        </w:rPr>
      </w:pPr>
      <w:r>
        <w:rPr>
          <w:lang w:val="en-GB"/>
        </w:rPr>
        <w:tab/>
      </w:r>
      <w:r w:rsidRPr="007D46B8">
        <w:rPr>
          <w:lang w:val="en-GB"/>
        </w:rPr>
        <w:t>a lion in hiding.</w:t>
      </w:r>
    </w:p>
    <w:p w:rsidR="00A421D7" w:rsidRPr="007D46B8" w:rsidRDefault="00A421D7" w:rsidP="00A421D7">
      <w:pPr>
        <w:pStyle w:val="ListParagraph"/>
        <w:ind w:firstLine="0"/>
        <w:rPr>
          <w:lang w:val="en-GB"/>
        </w:rPr>
      </w:pPr>
      <w:r w:rsidRPr="007D46B8">
        <w:rPr>
          <w:vertAlign w:val="superscript"/>
          <w:lang w:val="en-GB"/>
        </w:rPr>
        <w:t>11</w:t>
      </w:r>
      <w:r w:rsidRPr="007D46B8">
        <w:rPr>
          <w:lang w:val="en-GB"/>
        </w:rPr>
        <w:t xml:space="preserve">He diverted my ways and mangled me, </w:t>
      </w:r>
    </w:p>
    <w:p w:rsidR="00A421D7" w:rsidRPr="007D46B8" w:rsidRDefault="00A421D7" w:rsidP="00A421D7">
      <w:pPr>
        <w:pStyle w:val="ListParagraph"/>
        <w:ind w:firstLine="0"/>
        <w:rPr>
          <w:lang w:val="en-GB"/>
        </w:rPr>
      </w:pPr>
      <w:r>
        <w:rPr>
          <w:lang w:val="en-GB"/>
        </w:rPr>
        <w:tab/>
      </w:r>
      <w:r w:rsidRPr="007D46B8">
        <w:rPr>
          <w:lang w:val="en-GB"/>
        </w:rPr>
        <w:t>made me desolate.</w:t>
      </w:r>
    </w:p>
    <w:p w:rsidR="00A421D7" w:rsidRPr="007D46B8" w:rsidRDefault="00A421D7" w:rsidP="00A421D7">
      <w:pPr>
        <w:pStyle w:val="ListParagraph"/>
        <w:ind w:firstLine="0"/>
        <w:rPr>
          <w:lang w:val="en-GB"/>
        </w:rPr>
      </w:pPr>
      <w:r w:rsidRPr="007D46B8">
        <w:rPr>
          <w:vertAlign w:val="superscript"/>
          <w:lang w:val="en-GB"/>
        </w:rPr>
        <w:t>12</w:t>
      </w:r>
      <w:r w:rsidRPr="007D46B8">
        <w:rPr>
          <w:lang w:val="en-GB"/>
        </w:rPr>
        <w:t xml:space="preserve">He directed his bow and set me up </w:t>
      </w:r>
    </w:p>
    <w:p w:rsidR="00A421D7" w:rsidRPr="007D46B8" w:rsidRDefault="00A421D7" w:rsidP="00A421D7">
      <w:pPr>
        <w:pStyle w:val="ListParagraph"/>
        <w:ind w:firstLine="0"/>
        <w:rPr>
          <w:lang w:val="en-GB"/>
        </w:rPr>
      </w:pPr>
      <w:r>
        <w:rPr>
          <w:lang w:val="en-GB"/>
        </w:rPr>
        <w:tab/>
      </w:r>
      <w:r w:rsidRPr="007D46B8">
        <w:rPr>
          <w:lang w:val="en-GB"/>
        </w:rPr>
        <w:t>as the target for his arrow.</w:t>
      </w:r>
    </w:p>
    <w:p w:rsidR="00A421D7" w:rsidRPr="007D46B8" w:rsidRDefault="00A421D7" w:rsidP="00A421D7">
      <w:pPr>
        <w:pStyle w:val="ListParagraph"/>
        <w:ind w:firstLine="0"/>
        <w:rPr>
          <w:lang w:val="en-GB"/>
        </w:rPr>
      </w:pPr>
      <w:r w:rsidRPr="007D46B8">
        <w:rPr>
          <w:vertAlign w:val="superscript"/>
          <w:lang w:val="en-GB"/>
        </w:rPr>
        <w:t>13</w:t>
      </w:r>
      <w:r w:rsidRPr="007D46B8">
        <w:rPr>
          <w:lang w:val="en-GB"/>
        </w:rPr>
        <w:t>He made the shafts from his quiver</w:t>
      </w:r>
    </w:p>
    <w:p w:rsidR="00A421D7" w:rsidRPr="007D46B8" w:rsidRDefault="00A421D7" w:rsidP="00A421D7">
      <w:pPr>
        <w:pStyle w:val="ListParagraph"/>
        <w:ind w:firstLine="0"/>
        <w:rPr>
          <w:lang w:val="en-GB"/>
        </w:rPr>
      </w:pPr>
      <w:r>
        <w:rPr>
          <w:lang w:val="en-GB"/>
        </w:rPr>
        <w:tab/>
        <w:t>come into my inner being</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14</w:t>
      </w:r>
      <w:r>
        <w:rPr>
          <w:lang w:val="en-GB"/>
        </w:rPr>
        <w:t>I became an object of fun</w:t>
      </w:r>
      <w:r w:rsidRPr="007D46B8">
        <w:rPr>
          <w:lang w:val="en-GB"/>
        </w:rPr>
        <w:t xml:space="preserve"> to all my people, </w:t>
      </w:r>
    </w:p>
    <w:p w:rsidR="00A421D7" w:rsidRPr="007D46B8" w:rsidRDefault="00A421D7" w:rsidP="00A421D7">
      <w:pPr>
        <w:pStyle w:val="ListParagraph"/>
        <w:ind w:firstLine="0"/>
        <w:rPr>
          <w:lang w:val="en-GB"/>
        </w:rPr>
      </w:pPr>
      <w:r>
        <w:rPr>
          <w:lang w:val="en-GB"/>
        </w:rPr>
        <w:tab/>
      </w:r>
      <w:r w:rsidRPr="007D46B8">
        <w:rPr>
          <w:lang w:val="en-GB"/>
        </w:rPr>
        <w:t>their song all day long.</w:t>
      </w:r>
    </w:p>
    <w:p w:rsidR="00A421D7" w:rsidRPr="007D46B8" w:rsidRDefault="00A421D7" w:rsidP="00A421D7">
      <w:pPr>
        <w:pStyle w:val="ListParagraph"/>
        <w:ind w:firstLine="0"/>
        <w:rPr>
          <w:lang w:val="en-GB"/>
        </w:rPr>
      </w:pPr>
      <w:r w:rsidRPr="007D46B8">
        <w:rPr>
          <w:vertAlign w:val="superscript"/>
          <w:lang w:val="en-GB"/>
        </w:rPr>
        <w:t>15</w:t>
      </w:r>
      <w:r w:rsidRPr="007D46B8">
        <w:rPr>
          <w:lang w:val="en-GB"/>
        </w:rPr>
        <w:t xml:space="preserve">He filled me with bitter herbs, </w:t>
      </w:r>
    </w:p>
    <w:p w:rsidR="00A421D7" w:rsidRPr="007D46B8" w:rsidRDefault="00A421D7" w:rsidP="00A421D7">
      <w:pPr>
        <w:pStyle w:val="ListParagraph"/>
        <w:ind w:firstLine="0"/>
        <w:rPr>
          <w:lang w:val="en-GB"/>
        </w:rPr>
      </w:pPr>
      <w:r>
        <w:rPr>
          <w:lang w:val="en-GB"/>
        </w:rPr>
        <w:tab/>
      </w:r>
      <w:r w:rsidRPr="007D46B8">
        <w:rPr>
          <w:lang w:val="en-GB"/>
        </w:rPr>
        <w:t>saturated me with vinegar.</w:t>
      </w:r>
    </w:p>
    <w:p w:rsidR="00A421D7" w:rsidRPr="007D46B8" w:rsidRDefault="00A421D7" w:rsidP="00A421D7">
      <w:pPr>
        <w:pStyle w:val="ListParagraph"/>
        <w:ind w:firstLine="0"/>
        <w:rPr>
          <w:lang w:val="en-GB"/>
        </w:rPr>
      </w:pPr>
      <w:r w:rsidRPr="007D46B8">
        <w:rPr>
          <w:vertAlign w:val="superscript"/>
          <w:lang w:val="en-GB"/>
        </w:rPr>
        <w:t>16</w:t>
      </w:r>
      <w:r w:rsidRPr="007D46B8">
        <w:rPr>
          <w:lang w:val="en-GB"/>
        </w:rPr>
        <w:t xml:space="preserve">He broke my teeth on the gravel, </w:t>
      </w:r>
    </w:p>
    <w:p w:rsidR="00A421D7" w:rsidRPr="007D46B8" w:rsidRDefault="00A421D7" w:rsidP="00A421D7">
      <w:pPr>
        <w:pStyle w:val="ListParagraph"/>
        <w:ind w:firstLine="0"/>
        <w:rPr>
          <w:lang w:val="en-GB"/>
        </w:rPr>
      </w:pPr>
      <w:r>
        <w:rPr>
          <w:lang w:val="en-GB"/>
        </w:rPr>
        <w:tab/>
      </w:r>
      <w:r w:rsidRPr="007D46B8">
        <w:rPr>
          <w:lang w:val="en-GB"/>
        </w:rPr>
        <w:t>bent me down in the ashes.</w:t>
      </w:r>
    </w:p>
    <w:p w:rsidR="00A421D7" w:rsidRPr="007D46B8" w:rsidRDefault="00A421D7" w:rsidP="00A421D7">
      <w:pPr>
        <w:pStyle w:val="ListParagraph"/>
        <w:ind w:firstLine="0"/>
        <w:rPr>
          <w:lang w:val="en-GB"/>
        </w:rPr>
      </w:pPr>
      <w:r w:rsidRPr="007D46B8">
        <w:rPr>
          <w:vertAlign w:val="superscript"/>
          <w:lang w:val="en-GB"/>
        </w:rPr>
        <w:t>17</w:t>
      </w:r>
      <w:r>
        <w:rPr>
          <w:lang w:val="en-GB"/>
        </w:rPr>
        <w:t>My soul</w:t>
      </w:r>
      <w:r w:rsidRPr="007D46B8">
        <w:rPr>
          <w:lang w:val="en-GB"/>
        </w:rPr>
        <w:t xml:space="preserve"> gave up on well-being, </w:t>
      </w:r>
    </w:p>
    <w:p w:rsidR="00A421D7" w:rsidRPr="007D46B8" w:rsidRDefault="00A421D7" w:rsidP="00A421D7">
      <w:pPr>
        <w:pStyle w:val="ListParagraph"/>
        <w:ind w:firstLine="0"/>
        <w:rPr>
          <w:lang w:val="en-GB"/>
        </w:rPr>
      </w:pPr>
      <w:r>
        <w:rPr>
          <w:lang w:val="en-GB"/>
        </w:rPr>
        <w:tab/>
      </w:r>
      <w:r w:rsidRPr="007D46B8">
        <w:rPr>
          <w:lang w:val="en-GB"/>
        </w:rPr>
        <w:t>I forgot good things.</w:t>
      </w:r>
    </w:p>
    <w:p w:rsidR="00A421D7" w:rsidRPr="007D46B8" w:rsidRDefault="00A421D7" w:rsidP="00A421D7">
      <w:pPr>
        <w:pStyle w:val="ListParagraph"/>
        <w:ind w:firstLine="0"/>
        <w:rPr>
          <w:lang w:val="en-GB"/>
        </w:rPr>
      </w:pPr>
      <w:r w:rsidRPr="007D46B8">
        <w:rPr>
          <w:vertAlign w:val="superscript"/>
          <w:lang w:val="en-GB"/>
        </w:rPr>
        <w:t>18</w:t>
      </w:r>
      <w:r w:rsidRPr="007D46B8">
        <w:rPr>
          <w:lang w:val="en-GB"/>
        </w:rPr>
        <w:t xml:space="preserve">I said, ‘My distinction has perished, </w:t>
      </w:r>
    </w:p>
    <w:p w:rsidR="00A421D7" w:rsidRPr="007D46B8" w:rsidRDefault="00A421D7" w:rsidP="00A421D7">
      <w:pPr>
        <w:pStyle w:val="ListParagraph"/>
        <w:ind w:firstLine="0"/>
        <w:rPr>
          <w:lang w:val="en-GB"/>
        </w:rPr>
      </w:pPr>
      <w:r>
        <w:rPr>
          <w:lang w:val="en-GB"/>
        </w:rPr>
        <w:tab/>
        <w:t>and my waiting</w:t>
      </w:r>
      <w:r w:rsidRPr="007D46B8">
        <w:rPr>
          <w:lang w:val="en-GB"/>
        </w:rPr>
        <w:t xml:space="preserve"> </w:t>
      </w:r>
      <w:r>
        <w:rPr>
          <w:lang w:val="en-GB"/>
        </w:rPr>
        <w:t xml:space="preserve">for something </w:t>
      </w:r>
      <w:r w:rsidRPr="007D46B8">
        <w:rPr>
          <w:lang w:val="en-GB"/>
        </w:rPr>
        <w:t>from Yahweh’.</w:t>
      </w:r>
    </w:p>
    <w:p w:rsidR="00A421D7" w:rsidRPr="007D46B8" w:rsidRDefault="00A421D7" w:rsidP="00A421D7">
      <w:pPr>
        <w:pStyle w:val="ListParagraph"/>
        <w:ind w:firstLine="0"/>
        <w:rPr>
          <w:lang w:val="en-GB"/>
        </w:rPr>
      </w:pPr>
      <w:r w:rsidRPr="007D46B8">
        <w:rPr>
          <w:vertAlign w:val="superscript"/>
          <w:lang w:val="en-GB"/>
        </w:rPr>
        <w:t>19</w:t>
      </w:r>
      <w:r>
        <w:rPr>
          <w:lang w:val="en-GB"/>
        </w:rPr>
        <w:t>To be mindful of my humbling</w:t>
      </w:r>
      <w:r w:rsidRPr="007D46B8">
        <w:rPr>
          <w:lang w:val="en-GB"/>
        </w:rPr>
        <w:t xml:space="preserve"> and </w:t>
      </w:r>
      <w:r>
        <w:rPr>
          <w:lang w:val="en-GB"/>
        </w:rPr>
        <w:t xml:space="preserve">my </w:t>
      </w:r>
      <w:r w:rsidRPr="007D46B8">
        <w:rPr>
          <w:lang w:val="en-GB"/>
        </w:rPr>
        <w:t xml:space="preserve">wandering </w:t>
      </w:r>
    </w:p>
    <w:p w:rsidR="00A421D7" w:rsidRPr="007D46B8" w:rsidRDefault="00A421D7" w:rsidP="00A421D7">
      <w:pPr>
        <w:pStyle w:val="ListParagraph"/>
        <w:ind w:firstLine="0"/>
        <w:rPr>
          <w:lang w:val="en-GB"/>
        </w:rPr>
      </w:pPr>
      <w:r>
        <w:rPr>
          <w:lang w:val="en-GB"/>
        </w:rPr>
        <w:lastRenderedPageBreak/>
        <w:tab/>
      </w:r>
      <w:r w:rsidRPr="007D46B8">
        <w:rPr>
          <w:lang w:val="en-GB"/>
        </w:rPr>
        <w:t>was vinegar and poison.</w:t>
      </w:r>
    </w:p>
    <w:p w:rsidR="00A421D7" w:rsidRPr="007D46B8" w:rsidRDefault="00A421D7" w:rsidP="00A421D7">
      <w:pPr>
        <w:pStyle w:val="ListParagraph"/>
        <w:ind w:firstLine="0"/>
        <w:rPr>
          <w:lang w:val="en-GB"/>
        </w:rPr>
      </w:pPr>
      <w:r w:rsidRPr="007D46B8">
        <w:rPr>
          <w:vertAlign w:val="superscript"/>
          <w:lang w:val="en-GB"/>
        </w:rPr>
        <w:t>20</w:t>
      </w:r>
      <w:r w:rsidRPr="007D46B8">
        <w:rPr>
          <w:lang w:val="en-GB"/>
        </w:rPr>
        <w:t xml:space="preserve">My spirit is mindful, so mindful, </w:t>
      </w:r>
    </w:p>
    <w:p w:rsidR="00A421D7" w:rsidRPr="007D46B8" w:rsidRDefault="00A421D7" w:rsidP="00A421D7">
      <w:pPr>
        <w:pStyle w:val="ListParagraph"/>
        <w:ind w:firstLine="0"/>
        <w:rPr>
          <w:lang w:val="en-GB"/>
        </w:rPr>
      </w:pPr>
      <w:r>
        <w:rPr>
          <w:lang w:val="en-GB"/>
        </w:rPr>
        <w:tab/>
      </w:r>
      <w:r w:rsidRPr="007D46B8">
        <w:rPr>
          <w:lang w:val="en-GB"/>
        </w:rPr>
        <w:t>and it bows down within me.</w:t>
      </w:r>
    </w:p>
    <w:p w:rsidR="00A421D7" w:rsidRPr="007D46B8" w:rsidRDefault="00A421D7" w:rsidP="00A421D7">
      <w:pPr>
        <w:pStyle w:val="ListParagraph"/>
        <w:ind w:firstLine="0"/>
        <w:rPr>
          <w:lang w:val="en-GB"/>
        </w:rPr>
      </w:pPr>
    </w:p>
    <w:p w:rsidR="00A421D7" w:rsidRPr="007D46B8" w:rsidRDefault="00A421D7" w:rsidP="00A421D7">
      <w:pPr>
        <w:pStyle w:val="Heading2"/>
        <w:rPr>
          <w:rFonts w:eastAsia="Calibri"/>
          <w:lang w:val="en-GB"/>
        </w:rPr>
      </w:pPr>
      <w:r>
        <w:rPr>
          <w:rFonts w:eastAsia="Calibri"/>
          <w:lang w:val="en-GB"/>
        </w:rPr>
        <w:t>3:21 They Are New Every Morning</w:t>
      </w:r>
      <w:r w:rsidRPr="007D46B8">
        <w:rPr>
          <w:rFonts w:eastAsia="Calibri"/>
          <w:lang w:val="en-GB"/>
        </w:rPr>
        <w:t xml:space="preserve"> </w:t>
      </w:r>
    </w:p>
    <w:p w:rsidR="00A421D7" w:rsidRPr="007D46B8" w:rsidRDefault="00A421D7" w:rsidP="00A421D7">
      <w:pPr>
        <w:pStyle w:val="ListParagraph"/>
        <w:ind w:firstLine="0"/>
        <w:rPr>
          <w:lang w:val="en-GB"/>
        </w:rPr>
      </w:pPr>
      <w:r w:rsidRPr="007D46B8">
        <w:rPr>
          <w:vertAlign w:val="superscript"/>
          <w:lang w:val="en-GB"/>
        </w:rPr>
        <w:t>21</w:t>
      </w:r>
      <w:r>
        <w:rPr>
          <w:lang w:val="en-GB"/>
        </w:rPr>
        <w:t>This I bring back to my mind,</w:t>
      </w:r>
    </w:p>
    <w:p w:rsidR="00A421D7" w:rsidRPr="007D46B8" w:rsidRDefault="00A421D7" w:rsidP="00A421D7">
      <w:pPr>
        <w:pStyle w:val="ListParagraph"/>
        <w:ind w:firstLine="0"/>
        <w:rPr>
          <w:lang w:val="en-GB"/>
        </w:rPr>
      </w:pPr>
      <w:r>
        <w:rPr>
          <w:lang w:val="en-GB"/>
        </w:rPr>
        <w:tab/>
        <w:t>therefore I shall wait:</w:t>
      </w:r>
    </w:p>
    <w:p w:rsidR="00A421D7" w:rsidRPr="007D46B8" w:rsidRDefault="00A421D7" w:rsidP="00A421D7">
      <w:pPr>
        <w:pStyle w:val="ListParagraph"/>
        <w:ind w:firstLine="0"/>
        <w:rPr>
          <w:lang w:val="en-GB"/>
        </w:rPr>
      </w:pPr>
      <w:r w:rsidRPr="007D46B8">
        <w:rPr>
          <w:vertAlign w:val="superscript"/>
          <w:lang w:val="en-GB"/>
        </w:rPr>
        <w:t>22</w:t>
      </w:r>
      <w:r w:rsidRPr="007D46B8">
        <w:rPr>
          <w:lang w:val="en-GB"/>
        </w:rPr>
        <w:t>Ya</w:t>
      </w:r>
      <w:r>
        <w:rPr>
          <w:lang w:val="en-GB"/>
        </w:rPr>
        <w:t xml:space="preserve">hweh’s acts of commitment, </w:t>
      </w:r>
      <w:r w:rsidRPr="007D46B8">
        <w:rPr>
          <w:lang w:val="en-GB"/>
        </w:rPr>
        <w:t>that we’re not finished,</w:t>
      </w:r>
    </w:p>
    <w:p w:rsidR="00A421D7" w:rsidRPr="007D46B8" w:rsidRDefault="00A421D7" w:rsidP="00A421D7">
      <w:pPr>
        <w:pStyle w:val="ListParagraph"/>
        <w:ind w:firstLine="0"/>
        <w:rPr>
          <w:lang w:val="en-GB"/>
        </w:rPr>
      </w:pPr>
      <w:r w:rsidRPr="007D46B8">
        <w:rPr>
          <w:lang w:val="en-GB"/>
        </w:rPr>
        <w:t xml:space="preserve"> </w:t>
      </w:r>
      <w:r>
        <w:rPr>
          <w:lang w:val="en-GB"/>
        </w:rPr>
        <w:tab/>
        <w:t>that his compassion isn’t ended</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23</w:t>
      </w:r>
      <w:r>
        <w:rPr>
          <w:lang w:val="en-GB"/>
        </w:rPr>
        <w:t>They’re new each</w:t>
      </w:r>
      <w:r w:rsidRPr="007D46B8">
        <w:rPr>
          <w:lang w:val="en-GB"/>
        </w:rPr>
        <w:t xml:space="preserve"> morning; </w:t>
      </w:r>
    </w:p>
    <w:p w:rsidR="00A421D7" w:rsidRPr="007D46B8" w:rsidRDefault="00A421D7" w:rsidP="00A421D7">
      <w:pPr>
        <w:pStyle w:val="ListParagraph"/>
        <w:ind w:firstLine="0"/>
        <w:rPr>
          <w:lang w:val="en-GB"/>
        </w:rPr>
      </w:pPr>
      <w:r>
        <w:rPr>
          <w:lang w:val="en-GB"/>
        </w:rPr>
        <w:tab/>
        <w:t>his truthful</w:t>
      </w:r>
      <w:r w:rsidRPr="007D46B8">
        <w:rPr>
          <w:lang w:val="en-GB"/>
        </w:rPr>
        <w:t>ness is great.</w:t>
      </w:r>
    </w:p>
    <w:p w:rsidR="00A421D7" w:rsidRPr="007D46B8" w:rsidRDefault="00A421D7" w:rsidP="00A421D7">
      <w:pPr>
        <w:pStyle w:val="ListParagraph"/>
        <w:ind w:firstLine="0"/>
        <w:rPr>
          <w:lang w:val="en-GB"/>
        </w:rPr>
      </w:pPr>
      <w:r w:rsidRPr="007D46B8">
        <w:rPr>
          <w:vertAlign w:val="superscript"/>
          <w:lang w:val="en-GB"/>
        </w:rPr>
        <w:t>24</w:t>
      </w:r>
      <w:r>
        <w:rPr>
          <w:lang w:val="en-GB"/>
        </w:rPr>
        <w:t>’Yahweh is my share’, my entire being</w:t>
      </w:r>
      <w:r w:rsidRPr="007D46B8">
        <w:rPr>
          <w:lang w:val="en-GB"/>
        </w:rPr>
        <w:t xml:space="preserve"> said; </w:t>
      </w:r>
    </w:p>
    <w:p w:rsidR="00A421D7" w:rsidRPr="007D46B8" w:rsidRDefault="00A421D7" w:rsidP="00A421D7">
      <w:pPr>
        <w:pStyle w:val="ListParagraph"/>
        <w:ind w:firstLine="0"/>
        <w:rPr>
          <w:lang w:val="en-GB"/>
        </w:rPr>
      </w:pPr>
      <w:r>
        <w:rPr>
          <w:lang w:val="en-GB"/>
        </w:rPr>
        <w:tab/>
      </w:r>
      <w:r w:rsidRPr="007D46B8">
        <w:rPr>
          <w:lang w:val="en-GB"/>
        </w:rPr>
        <w:t>therefore I shall wait for him.</w:t>
      </w:r>
    </w:p>
    <w:p w:rsidR="00A421D7" w:rsidRPr="007D46B8" w:rsidRDefault="00A421D7" w:rsidP="00A421D7">
      <w:pPr>
        <w:pStyle w:val="ListParagraph"/>
        <w:ind w:firstLine="0"/>
        <w:rPr>
          <w:lang w:val="en-GB"/>
        </w:rPr>
      </w:pPr>
      <w:r w:rsidRPr="007D46B8">
        <w:rPr>
          <w:vertAlign w:val="superscript"/>
          <w:lang w:val="en-GB"/>
        </w:rPr>
        <w:t>25</w:t>
      </w:r>
      <w:r w:rsidRPr="007D46B8">
        <w:rPr>
          <w:lang w:val="en-GB"/>
        </w:rPr>
        <w:t>Yahw</w:t>
      </w:r>
      <w:r>
        <w:rPr>
          <w:lang w:val="en-GB"/>
        </w:rPr>
        <w:t>eh is good to people who hope in</w:t>
      </w:r>
      <w:r w:rsidRPr="007D46B8">
        <w:rPr>
          <w:lang w:val="en-GB"/>
        </w:rPr>
        <w:t xml:space="preserve"> him, </w:t>
      </w:r>
    </w:p>
    <w:p w:rsidR="00A421D7" w:rsidRPr="007D46B8" w:rsidRDefault="00A421D7" w:rsidP="00A421D7">
      <w:pPr>
        <w:pStyle w:val="ListParagraph"/>
        <w:ind w:firstLine="0"/>
        <w:rPr>
          <w:lang w:val="en-GB"/>
        </w:rPr>
      </w:pPr>
      <w:r>
        <w:rPr>
          <w:lang w:val="en-GB"/>
        </w:rPr>
        <w:tab/>
        <w:t>to the person who inquires of</w:t>
      </w:r>
      <w:r w:rsidRPr="007D46B8">
        <w:rPr>
          <w:lang w:val="en-GB"/>
        </w:rPr>
        <w:t xml:space="preserve"> him.</w:t>
      </w:r>
    </w:p>
    <w:p w:rsidR="00A421D7" w:rsidRPr="007D46B8" w:rsidRDefault="00A421D7" w:rsidP="00A421D7">
      <w:pPr>
        <w:pStyle w:val="ListParagraph"/>
        <w:ind w:firstLine="0"/>
        <w:rPr>
          <w:lang w:val="en-GB"/>
        </w:rPr>
      </w:pPr>
      <w:r w:rsidRPr="007D46B8">
        <w:rPr>
          <w:vertAlign w:val="superscript"/>
          <w:lang w:val="en-GB"/>
        </w:rPr>
        <w:t>26</w:t>
      </w:r>
      <w:r w:rsidRPr="007D46B8">
        <w:rPr>
          <w:lang w:val="en-GB"/>
        </w:rPr>
        <w:t xml:space="preserve">It’s good that one waits and keeps still </w:t>
      </w:r>
    </w:p>
    <w:p w:rsidR="00A421D7" w:rsidRPr="007D46B8" w:rsidRDefault="00A421D7" w:rsidP="00A421D7">
      <w:pPr>
        <w:pStyle w:val="ListParagraph"/>
        <w:ind w:firstLine="0"/>
        <w:rPr>
          <w:lang w:val="en-GB"/>
        </w:rPr>
      </w:pPr>
      <w:r>
        <w:rPr>
          <w:lang w:val="en-GB"/>
        </w:rPr>
        <w:tab/>
      </w:r>
      <w:r w:rsidRPr="007D46B8">
        <w:rPr>
          <w:lang w:val="en-GB"/>
        </w:rPr>
        <w:t>for Yahweh’s deliverance.</w:t>
      </w:r>
    </w:p>
    <w:p w:rsidR="00A421D7" w:rsidRPr="007D46B8" w:rsidRDefault="00A421D7" w:rsidP="00A421D7">
      <w:pPr>
        <w:pStyle w:val="ListParagraph"/>
        <w:ind w:firstLine="0"/>
        <w:rPr>
          <w:lang w:val="en-GB"/>
        </w:rPr>
      </w:pPr>
      <w:r w:rsidRPr="007D46B8">
        <w:rPr>
          <w:vertAlign w:val="superscript"/>
          <w:lang w:val="en-GB"/>
        </w:rPr>
        <w:t>27</w:t>
      </w:r>
      <w:r w:rsidRPr="007D46B8">
        <w:rPr>
          <w:lang w:val="en-GB"/>
        </w:rPr>
        <w:t xml:space="preserve">It’s good for a man </w:t>
      </w:r>
    </w:p>
    <w:p w:rsidR="00A421D7" w:rsidRPr="007D46B8" w:rsidRDefault="00A421D7" w:rsidP="00A421D7">
      <w:pPr>
        <w:pStyle w:val="ListParagraph"/>
        <w:ind w:firstLine="0"/>
        <w:rPr>
          <w:lang w:val="en-GB"/>
        </w:rPr>
      </w:pPr>
      <w:r>
        <w:rPr>
          <w:lang w:val="en-GB"/>
        </w:rPr>
        <w:tab/>
      </w:r>
      <w:r w:rsidRPr="007D46B8">
        <w:rPr>
          <w:lang w:val="en-GB"/>
        </w:rPr>
        <w:t>that he carries a yoke in his youth.</w:t>
      </w:r>
    </w:p>
    <w:p w:rsidR="00A421D7" w:rsidRPr="007D46B8" w:rsidRDefault="00A421D7" w:rsidP="00A421D7">
      <w:pPr>
        <w:pStyle w:val="ListParagraph"/>
        <w:ind w:firstLine="0"/>
        <w:rPr>
          <w:lang w:val="en-GB"/>
        </w:rPr>
      </w:pPr>
      <w:r w:rsidRPr="007D46B8">
        <w:rPr>
          <w:vertAlign w:val="superscript"/>
          <w:lang w:val="en-GB"/>
        </w:rPr>
        <w:t>28</w:t>
      </w:r>
      <w:r w:rsidRPr="007D46B8">
        <w:rPr>
          <w:lang w:val="en-GB"/>
        </w:rPr>
        <w:t xml:space="preserve">He should sit alone and be still </w:t>
      </w:r>
    </w:p>
    <w:p w:rsidR="00A421D7" w:rsidRPr="007D46B8" w:rsidRDefault="00A421D7" w:rsidP="00A421D7">
      <w:pPr>
        <w:pStyle w:val="ListParagraph"/>
        <w:ind w:firstLine="0"/>
        <w:rPr>
          <w:lang w:val="en-GB"/>
        </w:rPr>
      </w:pPr>
      <w:r>
        <w:rPr>
          <w:lang w:val="en-GB"/>
        </w:rPr>
        <w:tab/>
        <w:t>when he’</w:t>
      </w:r>
      <w:r w:rsidRPr="007D46B8">
        <w:rPr>
          <w:lang w:val="en-GB"/>
        </w:rPr>
        <w:t>s put it on him.</w:t>
      </w:r>
    </w:p>
    <w:p w:rsidR="00A421D7" w:rsidRPr="007D46B8" w:rsidRDefault="00A421D7" w:rsidP="00A421D7">
      <w:pPr>
        <w:pStyle w:val="ListParagraph"/>
        <w:ind w:firstLine="0"/>
        <w:rPr>
          <w:lang w:val="en-GB"/>
        </w:rPr>
      </w:pPr>
      <w:r w:rsidRPr="007D46B8">
        <w:rPr>
          <w:vertAlign w:val="superscript"/>
          <w:lang w:val="en-GB"/>
        </w:rPr>
        <w:t>29</w:t>
      </w:r>
      <w:r w:rsidRPr="007D46B8">
        <w:rPr>
          <w:lang w:val="en-GB"/>
        </w:rPr>
        <w:t xml:space="preserve">He should put his mouth in the dirt; </w:t>
      </w:r>
    </w:p>
    <w:p w:rsidR="00A421D7" w:rsidRPr="007D46B8" w:rsidRDefault="00A421D7" w:rsidP="00A421D7">
      <w:pPr>
        <w:pStyle w:val="ListParagraph"/>
        <w:ind w:firstLine="0"/>
        <w:rPr>
          <w:lang w:val="en-GB"/>
        </w:rPr>
      </w:pPr>
      <w:r>
        <w:rPr>
          <w:lang w:val="en-GB"/>
        </w:rPr>
        <w:tab/>
        <w:t>perhaps there’</w:t>
      </w:r>
      <w:r w:rsidRPr="007D46B8">
        <w:rPr>
          <w:lang w:val="en-GB"/>
        </w:rPr>
        <w:t>s hope.</w:t>
      </w:r>
    </w:p>
    <w:p w:rsidR="00A421D7" w:rsidRPr="007D46B8" w:rsidRDefault="00A421D7" w:rsidP="00A421D7">
      <w:pPr>
        <w:pStyle w:val="ListParagraph"/>
        <w:ind w:firstLine="0"/>
        <w:rPr>
          <w:lang w:val="en-GB"/>
        </w:rPr>
      </w:pPr>
      <w:r w:rsidRPr="007D46B8">
        <w:rPr>
          <w:vertAlign w:val="superscript"/>
          <w:lang w:val="en-GB"/>
        </w:rPr>
        <w:t>30</w:t>
      </w:r>
      <w:r w:rsidRPr="007D46B8">
        <w:rPr>
          <w:lang w:val="en-GB"/>
        </w:rPr>
        <w:t xml:space="preserve">He should </w:t>
      </w:r>
      <w:r>
        <w:rPr>
          <w:lang w:val="en-GB"/>
        </w:rPr>
        <w:t>give his jaw to the one who strikes</w:t>
      </w:r>
      <w:r w:rsidRPr="007D46B8">
        <w:rPr>
          <w:lang w:val="en-GB"/>
        </w:rPr>
        <w:t xml:space="preserve"> him</w:t>
      </w:r>
      <w:r>
        <w:rPr>
          <w:lang w:val="en-GB"/>
        </w:rPr>
        <w:t xml:space="preserve"> down</w:t>
      </w:r>
      <w:r w:rsidRPr="007D46B8">
        <w:rPr>
          <w:lang w:val="en-GB"/>
        </w:rPr>
        <w:t>,</w:t>
      </w:r>
    </w:p>
    <w:p w:rsidR="00A421D7" w:rsidRPr="007D46B8" w:rsidRDefault="00A421D7" w:rsidP="00A421D7">
      <w:pPr>
        <w:pStyle w:val="ListParagraph"/>
        <w:ind w:firstLine="0"/>
        <w:rPr>
          <w:lang w:val="en-GB"/>
        </w:rPr>
      </w:pPr>
      <w:r w:rsidRPr="007D46B8">
        <w:rPr>
          <w:lang w:val="en-GB"/>
        </w:rPr>
        <w:t xml:space="preserve"> </w:t>
      </w:r>
      <w:r>
        <w:rPr>
          <w:lang w:val="en-GB"/>
        </w:rPr>
        <w:tab/>
      </w:r>
      <w:r w:rsidRPr="007D46B8">
        <w:rPr>
          <w:lang w:val="en-GB"/>
        </w:rPr>
        <w:t>become full of reviling.</w:t>
      </w:r>
    </w:p>
    <w:p w:rsidR="00A421D7" w:rsidRPr="007D46B8" w:rsidRDefault="00A421D7" w:rsidP="00A421D7">
      <w:pPr>
        <w:pStyle w:val="ListParagraph"/>
        <w:ind w:firstLine="0"/>
        <w:rPr>
          <w:lang w:val="en-GB"/>
        </w:rPr>
      </w:pPr>
      <w:r w:rsidRPr="007D46B8">
        <w:rPr>
          <w:vertAlign w:val="superscript"/>
          <w:lang w:val="en-GB"/>
        </w:rPr>
        <w:t>31</w:t>
      </w:r>
      <w:r w:rsidRPr="007D46B8">
        <w:rPr>
          <w:lang w:val="en-GB"/>
        </w:rPr>
        <w:t xml:space="preserve">Because the Lord </w:t>
      </w:r>
    </w:p>
    <w:p w:rsidR="00A421D7" w:rsidRPr="007D46B8" w:rsidRDefault="00A421D7" w:rsidP="00A421D7">
      <w:pPr>
        <w:pStyle w:val="ListParagraph"/>
        <w:ind w:firstLine="0"/>
        <w:rPr>
          <w:lang w:val="en-GB"/>
        </w:rPr>
      </w:pPr>
      <w:r>
        <w:rPr>
          <w:lang w:val="en-GB"/>
        </w:rPr>
        <w:tab/>
      </w:r>
      <w:r w:rsidRPr="007D46B8">
        <w:rPr>
          <w:lang w:val="en-GB"/>
        </w:rPr>
        <w:t xml:space="preserve">doesn’t reject </w:t>
      </w:r>
      <w:r>
        <w:rPr>
          <w:lang w:val="en-GB"/>
        </w:rPr>
        <w:t>permanently</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32</w:t>
      </w:r>
      <w:r w:rsidRPr="007D46B8">
        <w:rPr>
          <w:lang w:val="en-GB"/>
        </w:rPr>
        <w:t>Rather he brings suffering</w:t>
      </w:r>
      <w:r>
        <w:rPr>
          <w:lang w:val="en-GB"/>
        </w:rPr>
        <w:t>,</w:t>
      </w:r>
      <w:r w:rsidRPr="007D46B8">
        <w:rPr>
          <w:lang w:val="en-GB"/>
        </w:rPr>
        <w:t xml:space="preserve"> but has compassion, </w:t>
      </w:r>
    </w:p>
    <w:p w:rsidR="00A421D7" w:rsidRPr="007D46B8" w:rsidRDefault="00A421D7" w:rsidP="00A421D7">
      <w:pPr>
        <w:pStyle w:val="ListParagraph"/>
        <w:ind w:firstLine="0"/>
        <w:rPr>
          <w:lang w:val="en-GB"/>
        </w:rPr>
      </w:pPr>
      <w:r>
        <w:rPr>
          <w:lang w:val="en-GB"/>
        </w:rPr>
        <w:tab/>
      </w:r>
      <w:r w:rsidRPr="007D46B8">
        <w:rPr>
          <w:lang w:val="en-GB"/>
        </w:rPr>
        <w:t>in the greatness of his acts of commitment.</w:t>
      </w:r>
      <w:r>
        <w:rPr>
          <w:lang w:val="en-GB"/>
        </w:rPr>
        <w:t xml:space="preserve"> </w:t>
      </w:r>
    </w:p>
    <w:p w:rsidR="00A421D7" w:rsidRPr="007D46B8" w:rsidRDefault="00A421D7" w:rsidP="00A421D7">
      <w:pPr>
        <w:pStyle w:val="ListParagraph"/>
        <w:ind w:firstLine="0"/>
        <w:rPr>
          <w:lang w:val="en-GB"/>
        </w:rPr>
      </w:pPr>
      <w:r w:rsidRPr="007D46B8">
        <w:rPr>
          <w:vertAlign w:val="superscript"/>
          <w:lang w:val="en-GB"/>
        </w:rPr>
        <w:t>33</w:t>
      </w:r>
      <w:r w:rsidRPr="007D46B8">
        <w:rPr>
          <w:lang w:val="en-GB"/>
        </w:rPr>
        <w:t>Because it’s not</w:t>
      </w:r>
      <w:r>
        <w:rPr>
          <w:lang w:val="en-GB"/>
        </w:rPr>
        <w:t xml:space="preserve"> from his heart that he humbles</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and b</w:t>
      </w:r>
      <w:r>
        <w:rPr>
          <w:lang w:val="en-GB"/>
        </w:rPr>
        <w:t>rings suffering to human beings,</w:t>
      </w:r>
    </w:p>
    <w:p w:rsidR="00A421D7" w:rsidRPr="007D46B8" w:rsidRDefault="00A421D7" w:rsidP="00A421D7">
      <w:pPr>
        <w:pStyle w:val="ListParagraph"/>
        <w:ind w:firstLine="0"/>
        <w:rPr>
          <w:lang w:val="en-GB"/>
        </w:rPr>
      </w:pPr>
      <w:r w:rsidRPr="007D46B8">
        <w:rPr>
          <w:vertAlign w:val="superscript"/>
          <w:lang w:val="en-GB"/>
        </w:rPr>
        <w:t>34</w:t>
      </w:r>
      <w:r w:rsidRPr="007D46B8">
        <w:rPr>
          <w:lang w:val="en-GB"/>
        </w:rPr>
        <w:t xml:space="preserve">Crushing under his feet </w:t>
      </w:r>
    </w:p>
    <w:p w:rsidR="00A421D7" w:rsidRPr="007D46B8" w:rsidRDefault="00A421D7" w:rsidP="00A421D7">
      <w:pPr>
        <w:pStyle w:val="ListParagraph"/>
        <w:ind w:firstLine="0"/>
        <w:rPr>
          <w:lang w:val="en-GB"/>
        </w:rPr>
      </w:pPr>
      <w:r>
        <w:rPr>
          <w:lang w:val="en-GB"/>
        </w:rPr>
        <w:tab/>
      </w:r>
      <w:r w:rsidRPr="007D46B8">
        <w:rPr>
          <w:lang w:val="en-GB"/>
        </w:rPr>
        <w:t>all earth’s prisoners,</w:t>
      </w:r>
    </w:p>
    <w:p w:rsidR="00A421D7" w:rsidRPr="007D46B8" w:rsidRDefault="00A421D7" w:rsidP="00A421D7">
      <w:pPr>
        <w:pStyle w:val="PlainText"/>
        <w:ind w:left="720"/>
        <w:rPr>
          <w:lang w:val="en-GB"/>
        </w:rPr>
      </w:pPr>
      <w:r w:rsidRPr="007D46B8">
        <w:rPr>
          <w:vertAlign w:val="superscript"/>
          <w:lang w:val="en-GB"/>
        </w:rPr>
        <w:t>35</w:t>
      </w:r>
      <w:r>
        <w:rPr>
          <w:lang w:val="en-GB"/>
        </w:rPr>
        <w:t xml:space="preserve">Turning aside the </w:t>
      </w:r>
      <w:r w:rsidRPr="001A6E1B">
        <w:rPr>
          <w:lang w:val="en-GB"/>
        </w:rPr>
        <w:t xml:space="preserve">exercise </w:t>
      </w:r>
      <w:r>
        <w:rPr>
          <w:lang w:val="en-GB"/>
        </w:rPr>
        <w:t xml:space="preserve">of </w:t>
      </w:r>
      <w:r w:rsidRPr="001A6E1B">
        <w:rPr>
          <w:lang w:val="en-GB"/>
        </w:rPr>
        <w:t>authority</w:t>
      </w:r>
      <w:r w:rsidRPr="007D46B8">
        <w:rPr>
          <w:lang w:val="en-GB"/>
        </w:rPr>
        <w:t xml:space="preserve"> for a man </w:t>
      </w:r>
    </w:p>
    <w:p w:rsidR="00A421D7" w:rsidRPr="007D46B8" w:rsidRDefault="00A421D7" w:rsidP="00A421D7">
      <w:pPr>
        <w:pStyle w:val="PlainText"/>
        <w:ind w:firstLine="720"/>
        <w:rPr>
          <w:lang w:val="en-GB"/>
        </w:rPr>
      </w:pPr>
      <w:r>
        <w:rPr>
          <w:lang w:val="en-GB"/>
        </w:rPr>
        <w:tab/>
        <w:t>in front of</w:t>
      </w:r>
      <w:r w:rsidRPr="007D46B8">
        <w:rPr>
          <w:lang w:val="en-GB"/>
        </w:rPr>
        <w:t xml:space="preserve"> the presence of the One on High,</w:t>
      </w:r>
    </w:p>
    <w:p w:rsidR="00A421D7" w:rsidRPr="007D46B8" w:rsidRDefault="00A421D7" w:rsidP="00A421D7">
      <w:pPr>
        <w:pStyle w:val="ListParagraph"/>
        <w:ind w:firstLine="0"/>
        <w:rPr>
          <w:lang w:val="en-GB"/>
        </w:rPr>
      </w:pPr>
      <w:r w:rsidRPr="007D46B8">
        <w:rPr>
          <w:vertAlign w:val="superscript"/>
          <w:lang w:val="en-GB"/>
        </w:rPr>
        <w:t>36</w:t>
      </w:r>
      <w:r>
        <w:rPr>
          <w:lang w:val="en-GB"/>
        </w:rPr>
        <w:t>Putting someone in the wrong in his argument</w:t>
      </w:r>
    </w:p>
    <w:p w:rsidR="00A421D7" w:rsidRPr="007D46B8" w:rsidRDefault="00A421D7" w:rsidP="00A421D7">
      <w:pPr>
        <w:pStyle w:val="ListParagraph"/>
        <w:ind w:firstLine="0"/>
        <w:rPr>
          <w:lang w:val="en-GB"/>
        </w:rPr>
      </w:pPr>
      <w:r>
        <w:rPr>
          <w:lang w:val="en-GB"/>
        </w:rPr>
        <w:tab/>
        <w:t>when the Lord didn’t look.</w:t>
      </w:r>
    </w:p>
    <w:p w:rsidR="00A421D7" w:rsidRDefault="00A421D7" w:rsidP="00A421D7">
      <w:pPr>
        <w:pStyle w:val="ListParagraph"/>
        <w:ind w:firstLine="0"/>
        <w:rPr>
          <w:vertAlign w:val="superscript"/>
          <w:lang w:val="en-GB"/>
        </w:rPr>
      </w:pPr>
    </w:p>
    <w:p w:rsidR="00A421D7" w:rsidRPr="007D46B8" w:rsidRDefault="00A421D7" w:rsidP="00A421D7">
      <w:pPr>
        <w:pStyle w:val="ListParagraph"/>
        <w:ind w:firstLine="0"/>
        <w:rPr>
          <w:lang w:val="en-GB"/>
        </w:rPr>
      </w:pPr>
      <w:r w:rsidRPr="007D46B8">
        <w:rPr>
          <w:vertAlign w:val="superscript"/>
          <w:lang w:val="en-GB"/>
        </w:rPr>
        <w:t>37</w:t>
      </w:r>
      <w:r>
        <w:rPr>
          <w:lang w:val="en-GB"/>
        </w:rPr>
        <w:t>Who is it who said and it</w:t>
      </w:r>
      <w:r w:rsidRPr="007D46B8">
        <w:rPr>
          <w:lang w:val="en-GB"/>
        </w:rPr>
        <w:t xml:space="preserve"> happened, </w:t>
      </w:r>
    </w:p>
    <w:p w:rsidR="00A421D7" w:rsidRPr="007D46B8" w:rsidRDefault="00A421D7" w:rsidP="00A421D7">
      <w:pPr>
        <w:pStyle w:val="ListParagraph"/>
        <w:ind w:firstLine="0"/>
        <w:rPr>
          <w:lang w:val="en-GB"/>
        </w:rPr>
      </w:pPr>
      <w:r>
        <w:rPr>
          <w:lang w:val="en-GB"/>
        </w:rPr>
        <w:tab/>
        <w:t>when the Lord did</w:t>
      </w:r>
      <w:r w:rsidRPr="007D46B8">
        <w:rPr>
          <w:lang w:val="en-GB"/>
        </w:rPr>
        <w:t xml:space="preserve">n’t </w:t>
      </w:r>
      <w:r>
        <w:rPr>
          <w:lang w:val="en-GB"/>
        </w:rPr>
        <w:t>order</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38</w:t>
      </w:r>
      <w:r>
        <w:rPr>
          <w:lang w:val="en-GB"/>
        </w:rPr>
        <w:t>F</w:t>
      </w:r>
      <w:r w:rsidRPr="007D46B8">
        <w:rPr>
          <w:lang w:val="en-GB"/>
        </w:rPr>
        <w:t xml:space="preserve">rom the mouth of the One on High </w:t>
      </w:r>
    </w:p>
    <w:p w:rsidR="00A421D7" w:rsidRPr="007D46B8" w:rsidRDefault="00A421D7" w:rsidP="00A421D7">
      <w:pPr>
        <w:pStyle w:val="ListParagraph"/>
        <w:ind w:firstLine="0"/>
        <w:rPr>
          <w:lang w:val="en-GB"/>
        </w:rPr>
      </w:pPr>
      <w:r>
        <w:rPr>
          <w:lang w:val="en-GB"/>
        </w:rPr>
        <w:tab/>
        <w:t>do not the bad</w:t>
      </w:r>
      <w:r w:rsidRPr="007D46B8">
        <w:rPr>
          <w:lang w:val="en-GB"/>
        </w:rPr>
        <w:t xml:space="preserve"> things and </w:t>
      </w:r>
      <w:r>
        <w:rPr>
          <w:lang w:val="en-GB"/>
        </w:rPr>
        <w:t xml:space="preserve">the </w:t>
      </w:r>
      <w:r w:rsidRPr="007D46B8">
        <w:rPr>
          <w:lang w:val="en-GB"/>
        </w:rPr>
        <w:t>good things issue?</w:t>
      </w:r>
    </w:p>
    <w:p w:rsidR="00A421D7" w:rsidRPr="007D46B8" w:rsidRDefault="00A421D7" w:rsidP="00A421D7">
      <w:pPr>
        <w:pStyle w:val="ListParagraph"/>
        <w:ind w:firstLine="0"/>
        <w:rPr>
          <w:lang w:val="en-GB"/>
        </w:rPr>
      </w:pPr>
      <w:r w:rsidRPr="007D46B8">
        <w:rPr>
          <w:vertAlign w:val="superscript"/>
          <w:lang w:val="en-GB"/>
        </w:rPr>
        <w:t>39</w:t>
      </w:r>
      <w:r w:rsidRPr="007D46B8">
        <w:rPr>
          <w:lang w:val="en-GB"/>
        </w:rPr>
        <w:t xml:space="preserve">Of what should a living person complain, </w:t>
      </w:r>
    </w:p>
    <w:p w:rsidR="00A421D7" w:rsidRDefault="00A421D7" w:rsidP="00A421D7">
      <w:pPr>
        <w:pStyle w:val="ListParagraph"/>
        <w:ind w:firstLine="0"/>
        <w:rPr>
          <w:lang w:val="en-GB"/>
        </w:rPr>
      </w:pPr>
      <w:r>
        <w:rPr>
          <w:lang w:val="en-GB"/>
        </w:rPr>
        <w:tab/>
      </w:r>
      <w:r w:rsidRPr="007D46B8">
        <w:rPr>
          <w:lang w:val="en-GB"/>
        </w:rPr>
        <w:t xml:space="preserve">a man in connection with his </w:t>
      </w:r>
      <w:r>
        <w:rPr>
          <w:lang w:val="en-GB"/>
        </w:rPr>
        <w:t>wrongdoing</w:t>
      </w:r>
      <w:r w:rsidRPr="007D46B8">
        <w:rPr>
          <w:lang w:val="en-GB"/>
        </w:rPr>
        <w:t>s?</w:t>
      </w:r>
    </w:p>
    <w:p w:rsidR="00A421D7" w:rsidRPr="007D46B8" w:rsidRDefault="00A421D7" w:rsidP="00A421D7">
      <w:pPr>
        <w:pStyle w:val="ListParagraph"/>
        <w:ind w:firstLine="0"/>
        <w:rPr>
          <w:lang w:val="en-GB"/>
        </w:rPr>
      </w:pPr>
      <w:r w:rsidRPr="007D46B8">
        <w:rPr>
          <w:vertAlign w:val="superscript"/>
          <w:lang w:val="en-GB"/>
        </w:rPr>
        <w:t>40</w:t>
      </w:r>
      <w:r w:rsidRPr="007D46B8">
        <w:rPr>
          <w:lang w:val="en-GB"/>
        </w:rPr>
        <w:t xml:space="preserve">Let’s search </w:t>
      </w:r>
      <w:r>
        <w:rPr>
          <w:lang w:val="en-GB"/>
        </w:rPr>
        <w:t xml:space="preserve">out </w:t>
      </w:r>
      <w:r w:rsidRPr="007D46B8">
        <w:rPr>
          <w:lang w:val="en-GB"/>
        </w:rPr>
        <w:t xml:space="preserve">and examine our ways </w:t>
      </w:r>
    </w:p>
    <w:p w:rsidR="00A421D7" w:rsidRPr="007D46B8" w:rsidRDefault="00A421D7" w:rsidP="00A421D7">
      <w:pPr>
        <w:pStyle w:val="ListParagraph"/>
        <w:ind w:firstLine="0"/>
        <w:rPr>
          <w:lang w:val="en-GB"/>
        </w:rPr>
      </w:pPr>
      <w:r>
        <w:rPr>
          <w:lang w:val="en-GB"/>
        </w:rPr>
        <w:tab/>
      </w:r>
      <w:r w:rsidRPr="007D46B8">
        <w:rPr>
          <w:lang w:val="en-GB"/>
        </w:rPr>
        <w:t>and turn back to Yahweh.</w:t>
      </w:r>
    </w:p>
    <w:p w:rsidR="00A421D7" w:rsidRPr="007D46B8" w:rsidRDefault="00A421D7" w:rsidP="00A421D7">
      <w:pPr>
        <w:pStyle w:val="ListParagraph"/>
        <w:ind w:firstLine="0"/>
        <w:rPr>
          <w:lang w:val="en-GB"/>
        </w:rPr>
      </w:pPr>
      <w:r w:rsidRPr="007D46B8">
        <w:rPr>
          <w:vertAlign w:val="superscript"/>
          <w:lang w:val="en-GB"/>
        </w:rPr>
        <w:lastRenderedPageBreak/>
        <w:t>41</w:t>
      </w:r>
      <w:r w:rsidRPr="007D46B8">
        <w:rPr>
          <w:lang w:val="en-GB"/>
        </w:rPr>
        <w:t xml:space="preserve">Let’s lift up our mind with </w:t>
      </w:r>
      <w:r>
        <w:rPr>
          <w:lang w:val="en-GB"/>
        </w:rPr>
        <w:t xml:space="preserve">the palms of </w:t>
      </w:r>
      <w:r w:rsidRPr="007D46B8">
        <w:rPr>
          <w:lang w:val="en-GB"/>
        </w:rPr>
        <w:t xml:space="preserve">our hands </w:t>
      </w:r>
    </w:p>
    <w:p w:rsidR="00A421D7" w:rsidRPr="007D46B8" w:rsidRDefault="00A421D7" w:rsidP="00A421D7">
      <w:pPr>
        <w:pStyle w:val="ListParagraph"/>
        <w:ind w:firstLine="0"/>
        <w:rPr>
          <w:lang w:val="en-GB"/>
        </w:rPr>
      </w:pPr>
      <w:r>
        <w:rPr>
          <w:lang w:val="en-GB"/>
        </w:rPr>
        <w:tab/>
      </w:r>
      <w:r w:rsidRPr="007D46B8">
        <w:rPr>
          <w:lang w:val="en-GB"/>
        </w:rPr>
        <w:t>to God in the heavens.</w:t>
      </w:r>
    </w:p>
    <w:p w:rsidR="00A421D7" w:rsidRPr="007D46B8" w:rsidRDefault="00A421D7" w:rsidP="00A421D7">
      <w:pPr>
        <w:pStyle w:val="ListParagraph"/>
        <w:ind w:firstLine="0"/>
        <w:rPr>
          <w:lang w:val="en-GB"/>
        </w:rPr>
      </w:pPr>
      <w:r w:rsidRPr="007D46B8">
        <w:rPr>
          <w:vertAlign w:val="superscript"/>
          <w:lang w:val="en-GB"/>
        </w:rPr>
        <w:t>42</w:t>
      </w:r>
      <w:r w:rsidRPr="007D46B8">
        <w:rPr>
          <w:lang w:val="en-GB"/>
        </w:rPr>
        <w:t xml:space="preserve">When we ourselves rebelled and defied, </w:t>
      </w:r>
    </w:p>
    <w:p w:rsidR="00A421D7" w:rsidRPr="007D46B8" w:rsidRDefault="00A421D7" w:rsidP="00A421D7">
      <w:pPr>
        <w:pStyle w:val="ListParagraph"/>
        <w:ind w:firstLine="0"/>
        <w:rPr>
          <w:lang w:val="en-GB"/>
        </w:rPr>
      </w:pPr>
      <w:r>
        <w:rPr>
          <w:lang w:val="en-GB"/>
        </w:rPr>
        <w:tab/>
      </w:r>
      <w:r w:rsidRPr="007D46B8">
        <w:rPr>
          <w:lang w:val="en-GB"/>
        </w:rPr>
        <w:t>you yourself didn’t pardon.</w:t>
      </w:r>
    </w:p>
    <w:p w:rsidR="00A421D7" w:rsidRPr="007D46B8" w:rsidRDefault="00A421D7" w:rsidP="00A421D7">
      <w:pPr>
        <w:pStyle w:val="ListParagraph"/>
        <w:ind w:firstLine="0"/>
        <w:rPr>
          <w:lang w:val="en-GB"/>
        </w:rPr>
      </w:pPr>
      <w:r w:rsidRPr="007D46B8">
        <w:rPr>
          <w:vertAlign w:val="superscript"/>
          <w:lang w:val="en-GB"/>
        </w:rPr>
        <w:t>43</w:t>
      </w:r>
      <w:r w:rsidRPr="007D46B8">
        <w:rPr>
          <w:lang w:val="en-GB"/>
        </w:rPr>
        <w:t xml:space="preserve">You wrapped yourself in anger and pursued us, </w:t>
      </w:r>
    </w:p>
    <w:p w:rsidR="00A421D7" w:rsidRPr="007D46B8" w:rsidRDefault="00A421D7" w:rsidP="00A421D7">
      <w:pPr>
        <w:pStyle w:val="ListParagraph"/>
        <w:ind w:firstLine="0"/>
        <w:rPr>
          <w:lang w:val="en-GB"/>
        </w:rPr>
      </w:pPr>
      <w:r>
        <w:rPr>
          <w:lang w:val="en-GB"/>
        </w:rPr>
        <w:tab/>
        <w:t>you kill</w:t>
      </w:r>
      <w:r w:rsidRPr="007D46B8">
        <w:rPr>
          <w:lang w:val="en-GB"/>
        </w:rPr>
        <w:t>ed and didn’t spare.</w:t>
      </w:r>
    </w:p>
    <w:p w:rsidR="00A421D7" w:rsidRPr="007D46B8" w:rsidRDefault="00A421D7" w:rsidP="00A421D7">
      <w:pPr>
        <w:pStyle w:val="ListParagraph"/>
        <w:ind w:firstLine="0"/>
        <w:rPr>
          <w:lang w:val="en-GB"/>
        </w:rPr>
      </w:pPr>
      <w:r w:rsidRPr="007D46B8">
        <w:rPr>
          <w:vertAlign w:val="superscript"/>
          <w:lang w:val="en-GB"/>
        </w:rPr>
        <w:t>44</w:t>
      </w:r>
      <w:r w:rsidRPr="007D46B8">
        <w:rPr>
          <w:lang w:val="en-GB"/>
        </w:rPr>
        <w:t xml:space="preserve">You wrapped yourself in your cloud </w:t>
      </w:r>
    </w:p>
    <w:p w:rsidR="00A421D7" w:rsidRPr="007D46B8" w:rsidRDefault="00A421D7" w:rsidP="00A421D7">
      <w:pPr>
        <w:pStyle w:val="ListParagraph"/>
        <w:ind w:firstLine="0"/>
        <w:rPr>
          <w:lang w:val="en-GB"/>
        </w:rPr>
      </w:pPr>
      <w:r>
        <w:rPr>
          <w:lang w:val="en-GB"/>
        </w:rPr>
        <w:tab/>
      </w:r>
      <w:r w:rsidRPr="007D46B8">
        <w:rPr>
          <w:lang w:val="en-GB"/>
        </w:rPr>
        <w:t>so that a plea didn’t pass through.</w:t>
      </w:r>
    </w:p>
    <w:p w:rsidR="00A421D7" w:rsidRPr="007D46B8" w:rsidRDefault="00A421D7" w:rsidP="00A421D7">
      <w:pPr>
        <w:pStyle w:val="Heading2"/>
        <w:rPr>
          <w:rFonts w:eastAsia="Calibri"/>
          <w:lang w:val="en-GB"/>
        </w:rPr>
      </w:pPr>
      <w:r>
        <w:rPr>
          <w:rFonts w:eastAsia="Calibri"/>
          <w:lang w:val="en-GB"/>
        </w:rPr>
        <w:t>3:45</w:t>
      </w:r>
      <w:r w:rsidRPr="007D46B8">
        <w:rPr>
          <w:rFonts w:eastAsia="Calibri"/>
          <w:lang w:val="en-GB"/>
        </w:rPr>
        <w:t xml:space="preserve"> Yahweh’s Shadow Side </w:t>
      </w:r>
    </w:p>
    <w:p w:rsidR="00A421D7" w:rsidRPr="007D46B8" w:rsidRDefault="00A421D7" w:rsidP="00A421D7">
      <w:pPr>
        <w:pStyle w:val="ListParagraph"/>
        <w:ind w:firstLine="0"/>
        <w:rPr>
          <w:lang w:val="en-GB"/>
        </w:rPr>
      </w:pPr>
      <w:r w:rsidRPr="007D46B8">
        <w:rPr>
          <w:vertAlign w:val="superscript"/>
          <w:lang w:val="en-GB"/>
        </w:rPr>
        <w:t>45</w:t>
      </w:r>
      <w:r w:rsidRPr="007D46B8">
        <w:rPr>
          <w:lang w:val="en-GB"/>
        </w:rPr>
        <w:t xml:space="preserve">You make us trash and refuse </w:t>
      </w:r>
    </w:p>
    <w:p w:rsidR="00A421D7" w:rsidRPr="007D46B8" w:rsidRDefault="00A421D7" w:rsidP="00A421D7">
      <w:pPr>
        <w:pStyle w:val="ListParagraph"/>
        <w:ind w:firstLine="0"/>
        <w:rPr>
          <w:lang w:val="en-GB"/>
        </w:rPr>
      </w:pPr>
      <w:r>
        <w:rPr>
          <w:lang w:val="en-GB"/>
        </w:rPr>
        <w:tab/>
        <w:t>among</w:t>
      </w:r>
      <w:r w:rsidRPr="007D46B8">
        <w:rPr>
          <w:lang w:val="en-GB"/>
        </w:rPr>
        <w:t xml:space="preserve"> the peoples.</w:t>
      </w:r>
    </w:p>
    <w:p w:rsidR="00A421D7" w:rsidRPr="007D46B8" w:rsidRDefault="00A421D7" w:rsidP="00A421D7">
      <w:pPr>
        <w:pStyle w:val="ListParagraph"/>
        <w:ind w:firstLine="0"/>
        <w:rPr>
          <w:lang w:val="en-GB"/>
        </w:rPr>
      </w:pPr>
      <w:r w:rsidRPr="007D46B8">
        <w:rPr>
          <w:vertAlign w:val="superscript"/>
          <w:lang w:val="en-GB"/>
        </w:rPr>
        <w:t>46</w:t>
      </w:r>
      <w:r w:rsidRPr="007D46B8">
        <w:rPr>
          <w:lang w:val="en-GB"/>
        </w:rPr>
        <w:t xml:space="preserve">Against us all our enemies </w:t>
      </w:r>
    </w:p>
    <w:p w:rsidR="00A421D7" w:rsidRPr="007D46B8" w:rsidRDefault="00A421D7" w:rsidP="00A421D7">
      <w:pPr>
        <w:pStyle w:val="ListParagraph"/>
        <w:ind w:firstLine="0"/>
        <w:rPr>
          <w:lang w:val="en-GB"/>
        </w:rPr>
      </w:pPr>
      <w:r>
        <w:rPr>
          <w:lang w:val="en-GB"/>
        </w:rPr>
        <w:tab/>
      </w:r>
      <w:r w:rsidRPr="007D46B8">
        <w:rPr>
          <w:lang w:val="en-GB"/>
        </w:rPr>
        <w:t>have opened their mouth wide.</w:t>
      </w:r>
    </w:p>
    <w:p w:rsidR="00A421D7" w:rsidRPr="007D46B8" w:rsidRDefault="00A421D7" w:rsidP="00A421D7">
      <w:pPr>
        <w:pStyle w:val="ListParagraph"/>
        <w:ind w:firstLine="0"/>
        <w:rPr>
          <w:lang w:val="en-GB"/>
        </w:rPr>
      </w:pPr>
      <w:r w:rsidRPr="007D46B8">
        <w:rPr>
          <w:vertAlign w:val="superscript"/>
          <w:lang w:val="en-GB"/>
        </w:rPr>
        <w:t>47</w:t>
      </w:r>
      <w:r w:rsidRPr="007D46B8">
        <w:rPr>
          <w:lang w:val="en-GB"/>
        </w:rPr>
        <w:t xml:space="preserve">Terror and trap have become ours, </w:t>
      </w:r>
    </w:p>
    <w:p w:rsidR="00A421D7" w:rsidRPr="007D46B8" w:rsidRDefault="00A421D7" w:rsidP="00A421D7">
      <w:pPr>
        <w:pStyle w:val="ListParagraph"/>
        <w:ind w:firstLine="0"/>
        <w:rPr>
          <w:lang w:val="en-GB"/>
        </w:rPr>
      </w:pPr>
      <w:r>
        <w:rPr>
          <w:lang w:val="en-GB"/>
        </w:rPr>
        <w:tab/>
      </w:r>
      <w:r w:rsidRPr="007D46B8">
        <w:rPr>
          <w:lang w:val="en-GB"/>
        </w:rPr>
        <w:t>ruin an</w:t>
      </w:r>
      <w:r>
        <w:rPr>
          <w:lang w:val="en-GB"/>
        </w:rPr>
        <w:t>d break</w:t>
      </w:r>
      <w:r w:rsidRPr="007D46B8">
        <w:rPr>
          <w:lang w:val="en-GB"/>
        </w:rPr>
        <w:t>ing.</w:t>
      </w:r>
    </w:p>
    <w:p w:rsidR="00A421D7" w:rsidRPr="007D46B8" w:rsidRDefault="00A421D7" w:rsidP="00A421D7">
      <w:pPr>
        <w:pStyle w:val="ListParagraph"/>
        <w:ind w:firstLine="0"/>
        <w:rPr>
          <w:lang w:val="en-GB"/>
        </w:rPr>
      </w:pPr>
      <w:r w:rsidRPr="007D46B8">
        <w:rPr>
          <w:vertAlign w:val="superscript"/>
          <w:lang w:val="en-GB"/>
        </w:rPr>
        <w:t>48</w:t>
      </w:r>
      <w:r w:rsidRPr="007D46B8">
        <w:rPr>
          <w:lang w:val="en-GB"/>
        </w:rPr>
        <w:t xml:space="preserve">My eye flows with streams of water </w:t>
      </w:r>
    </w:p>
    <w:p w:rsidR="00A421D7" w:rsidRPr="007D46B8" w:rsidRDefault="00A421D7" w:rsidP="00A421D7">
      <w:pPr>
        <w:pStyle w:val="ListParagraph"/>
        <w:ind w:firstLine="0"/>
        <w:rPr>
          <w:lang w:val="en-GB"/>
        </w:rPr>
      </w:pPr>
      <w:r>
        <w:rPr>
          <w:lang w:val="en-GB"/>
        </w:rPr>
        <w:tab/>
        <w:t>because of the break</w:t>
      </w:r>
      <w:r w:rsidRPr="007D46B8">
        <w:rPr>
          <w:lang w:val="en-GB"/>
        </w:rPr>
        <w:t>ing of my fair people.</w:t>
      </w:r>
    </w:p>
    <w:p w:rsidR="00A421D7" w:rsidRPr="007D46B8" w:rsidRDefault="00A421D7" w:rsidP="00A421D7">
      <w:pPr>
        <w:pStyle w:val="ListParagraph"/>
        <w:ind w:firstLine="0"/>
        <w:rPr>
          <w:lang w:val="en-GB"/>
        </w:rPr>
      </w:pPr>
      <w:r w:rsidRPr="007D46B8">
        <w:rPr>
          <w:vertAlign w:val="superscript"/>
          <w:lang w:val="en-GB"/>
        </w:rPr>
        <w:t>49</w:t>
      </w:r>
      <w:r w:rsidRPr="007D46B8">
        <w:rPr>
          <w:lang w:val="en-GB"/>
        </w:rPr>
        <w:t xml:space="preserve">My eye has poured and won’t stop, </w:t>
      </w:r>
    </w:p>
    <w:p w:rsidR="00A421D7" w:rsidRPr="007D46B8" w:rsidRDefault="00A421D7" w:rsidP="00A421D7">
      <w:pPr>
        <w:pStyle w:val="ListParagraph"/>
        <w:ind w:firstLine="0"/>
        <w:rPr>
          <w:lang w:val="en-GB"/>
        </w:rPr>
      </w:pPr>
      <w:r>
        <w:rPr>
          <w:lang w:val="en-GB"/>
        </w:rPr>
        <w:tab/>
      </w:r>
      <w:r w:rsidRPr="007D46B8">
        <w:rPr>
          <w:lang w:val="en-GB"/>
        </w:rPr>
        <w:t>without respite,</w:t>
      </w:r>
    </w:p>
    <w:p w:rsidR="00A421D7" w:rsidRPr="007D46B8" w:rsidRDefault="00A421D7" w:rsidP="00A421D7">
      <w:pPr>
        <w:pStyle w:val="ListParagraph"/>
        <w:ind w:firstLine="0"/>
        <w:rPr>
          <w:lang w:val="en-GB"/>
        </w:rPr>
      </w:pPr>
      <w:r w:rsidRPr="007D46B8">
        <w:rPr>
          <w:vertAlign w:val="superscript"/>
          <w:lang w:val="en-GB"/>
        </w:rPr>
        <w:t>50</w:t>
      </w:r>
      <w:r>
        <w:rPr>
          <w:lang w:val="en-GB"/>
        </w:rPr>
        <w:t>U</w:t>
      </w:r>
      <w:r w:rsidRPr="007D46B8">
        <w:rPr>
          <w:lang w:val="en-GB"/>
        </w:rPr>
        <w:t xml:space="preserve">ntil Yahweh looks down </w:t>
      </w:r>
    </w:p>
    <w:p w:rsidR="00A421D7" w:rsidRPr="007D46B8" w:rsidRDefault="00A421D7" w:rsidP="00A421D7">
      <w:pPr>
        <w:pStyle w:val="ListParagraph"/>
        <w:ind w:firstLine="0"/>
        <w:rPr>
          <w:lang w:val="en-GB"/>
        </w:rPr>
      </w:pPr>
      <w:r>
        <w:rPr>
          <w:lang w:val="en-GB"/>
        </w:rPr>
        <w:tab/>
      </w:r>
      <w:r w:rsidRPr="007D46B8">
        <w:rPr>
          <w:lang w:val="en-GB"/>
        </w:rPr>
        <w:t>and sees from the heavens.</w:t>
      </w:r>
    </w:p>
    <w:p w:rsidR="00A421D7" w:rsidRPr="007D46B8" w:rsidRDefault="00A421D7" w:rsidP="00A421D7">
      <w:pPr>
        <w:pStyle w:val="ListParagraph"/>
        <w:ind w:firstLine="0"/>
        <w:rPr>
          <w:lang w:val="en-GB"/>
        </w:rPr>
      </w:pPr>
      <w:r w:rsidRPr="007D46B8">
        <w:rPr>
          <w:vertAlign w:val="superscript"/>
          <w:lang w:val="en-GB"/>
        </w:rPr>
        <w:t>51</w:t>
      </w:r>
      <w:r w:rsidRPr="007D46B8">
        <w:rPr>
          <w:lang w:val="en-GB"/>
        </w:rPr>
        <w:t>My e</w:t>
      </w:r>
      <w:r>
        <w:rPr>
          <w:lang w:val="en-GB"/>
        </w:rPr>
        <w:t>ye has dealt hard to my entire being</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because of all the girls in my town.</w:t>
      </w:r>
    </w:p>
    <w:p w:rsidR="00A421D7" w:rsidRPr="007D46B8" w:rsidRDefault="00A421D7" w:rsidP="00A421D7">
      <w:pPr>
        <w:pStyle w:val="ListParagraph"/>
        <w:ind w:firstLine="0"/>
        <w:rPr>
          <w:lang w:val="en-GB"/>
        </w:rPr>
      </w:pPr>
      <w:r w:rsidRPr="007D46B8">
        <w:rPr>
          <w:vertAlign w:val="superscript"/>
          <w:lang w:val="en-GB"/>
        </w:rPr>
        <w:t>52</w:t>
      </w:r>
      <w:r w:rsidRPr="007D46B8">
        <w:rPr>
          <w:lang w:val="en-GB"/>
        </w:rPr>
        <w:t>My enemies hunted me relentlessly</w:t>
      </w:r>
    </w:p>
    <w:p w:rsidR="00A421D7" w:rsidRPr="007D46B8" w:rsidRDefault="00A421D7" w:rsidP="00A421D7">
      <w:pPr>
        <w:pStyle w:val="ListParagraph"/>
        <w:ind w:firstLine="0"/>
        <w:rPr>
          <w:lang w:val="en-GB"/>
        </w:rPr>
      </w:pPr>
      <w:r>
        <w:rPr>
          <w:lang w:val="en-GB"/>
        </w:rPr>
        <w:tab/>
      </w:r>
      <w:r w:rsidRPr="007D46B8">
        <w:rPr>
          <w:lang w:val="en-GB"/>
        </w:rPr>
        <w:t>like a bird for no reason.</w:t>
      </w:r>
    </w:p>
    <w:p w:rsidR="00A421D7" w:rsidRPr="007D46B8" w:rsidRDefault="00A421D7" w:rsidP="00A421D7">
      <w:pPr>
        <w:pStyle w:val="ListParagraph"/>
        <w:ind w:firstLine="0"/>
        <w:rPr>
          <w:lang w:val="en-GB"/>
        </w:rPr>
      </w:pPr>
      <w:r w:rsidRPr="007D46B8">
        <w:rPr>
          <w:vertAlign w:val="superscript"/>
          <w:lang w:val="en-GB"/>
        </w:rPr>
        <w:t>53</w:t>
      </w:r>
      <w:r w:rsidRPr="007D46B8">
        <w:rPr>
          <w:lang w:val="en-GB"/>
        </w:rPr>
        <w:t xml:space="preserve">They put an end to my life in a pit </w:t>
      </w:r>
    </w:p>
    <w:p w:rsidR="00A421D7" w:rsidRPr="007D46B8" w:rsidRDefault="00A421D7" w:rsidP="00A421D7">
      <w:pPr>
        <w:pStyle w:val="ListParagraph"/>
        <w:ind w:firstLine="0"/>
        <w:rPr>
          <w:lang w:val="en-GB"/>
        </w:rPr>
      </w:pPr>
      <w:r>
        <w:rPr>
          <w:lang w:val="en-GB"/>
        </w:rPr>
        <w:tab/>
      </w:r>
      <w:r w:rsidRPr="007D46B8">
        <w:rPr>
          <w:lang w:val="en-GB"/>
        </w:rPr>
        <w:t>and threw stones at me.</w:t>
      </w:r>
    </w:p>
    <w:p w:rsidR="00A421D7" w:rsidRPr="007D46B8" w:rsidRDefault="00A421D7" w:rsidP="00A421D7">
      <w:pPr>
        <w:pStyle w:val="ListParagraph"/>
        <w:ind w:firstLine="0"/>
        <w:rPr>
          <w:lang w:val="en-GB"/>
        </w:rPr>
      </w:pPr>
      <w:r w:rsidRPr="007D46B8">
        <w:rPr>
          <w:vertAlign w:val="superscript"/>
          <w:lang w:val="en-GB"/>
        </w:rPr>
        <w:t>54</w:t>
      </w:r>
      <w:r w:rsidRPr="007D46B8">
        <w:rPr>
          <w:lang w:val="en-GB"/>
        </w:rPr>
        <w:t xml:space="preserve">Water flowed over my head; </w:t>
      </w:r>
    </w:p>
    <w:p w:rsidR="00A421D7" w:rsidRPr="007D46B8" w:rsidRDefault="00A421D7" w:rsidP="00A421D7">
      <w:pPr>
        <w:pStyle w:val="ListParagraph"/>
        <w:ind w:firstLine="0"/>
        <w:rPr>
          <w:lang w:val="en-GB"/>
        </w:rPr>
      </w:pPr>
      <w:r>
        <w:rPr>
          <w:lang w:val="en-GB"/>
        </w:rPr>
        <w:tab/>
      </w:r>
      <w:r w:rsidRPr="007D46B8">
        <w:rPr>
          <w:lang w:val="en-GB"/>
        </w:rPr>
        <w:t>I said, ‘I’m lost’.</w:t>
      </w:r>
    </w:p>
    <w:p w:rsidR="00A421D7" w:rsidRPr="007D46B8" w:rsidRDefault="00A421D7" w:rsidP="00A421D7">
      <w:pPr>
        <w:pStyle w:val="ListParagraph"/>
        <w:ind w:firstLine="0"/>
        <w:rPr>
          <w:lang w:val="en-GB"/>
        </w:rPr>
      </w:pPr>
      <w:r w:rsidRPr="007D46B8">
        <w:rPr>
          <w:vertAlign w:val="superscript"/>
          <w:lang w:val="en-GB"/>
        </w:rPr>
        <w:t>55</w:t>
      </w:r>
      <w:r w:rsidRPr="007D46B8">
        <w:rPr>
          <w:lang w:val="en-GB"/>
        </w:rPr>
        <w:t xml:space="preserve">I called on your name, Yahweh, </w:t>
      </w:r>
    </w:p>
    <w:p w:rsidR="00A421D7" w:rsidRPr="007D46B8" w:rsidRDefault="00A421D7" w:rsidP="00A421D7">
      <w:pPr>
        <w:pStyle w:val="ListParagraph"/>
        <w:ind w:firstLine="0"/>
        <w:rPr>
          <w:lang w:val="en-GB"/>
        </w:rPr>
      </w:pPr>
      <w:r>
        <w:rPr>
          <w:lang w:val="en-GB"/>
        </w:rPr>
        <w:tab/>
      </w:r>
      <w:r w:rsidRPr="007D46B8">
        <w:rPr>
          <w:lang w:val="en-GB"/>
        </w:rPr>
        <w:t>from the deepest pit.</w:t>
      </w:r>
    </w:p>
    <w:p w:rsidR="00A421D7" w:rsidRPr="007D46B8" w:rsidRDefault="00A421D7" w:rsidP="00A421D7">
      <w:pPr>
        <w:pStyle w:val="ListParagraph"/>
        <w:ind w:firstLine="0"/>
        <w:rPr>
          <w:lang w:val="en-GB"/>
        </w:rPr>
      </w:pPr>
      <w:r w:rsidRPr="007D46B8">
        <w:rPr>
          <w:vertAlign w:val="superscript"/>
          <w:lang w:val="en-GB"/>
        </w:rPr>
        <w:t>56</w:t>
      </w:r>
      <w:r w:rsidRPr="007D46B8">
        <w:rPr>
          <w:lang w:val="en-GB"/>
        </w:rPr>
        <w:t xml:space="preserve">You listened to my voice, ‘Don’t close your ear </w:t>
      </w:r>
    </w:p>
    <w:p w:rsidR="00A421D7" w:rsidRPr="007D46B8" w:rsidRDefault="00A421D7" w:rsidP="00A421D7">
      <w:pPr>
        <w:pStyle w:val="ListParagraph"/>
        <w:ind w:firstLine="0"/>
        <w:rPr>
          <w:lang w:val="en-GB"/>
        </w:rPr>
      </w:pPr>
      <w:r>
        <w:rPr>
          <w:lang w:val="en-GB"/>
        </w:rPr>
        <w:tab/>
      </w:r>
      <w:r w:rsidRPr="007D46B8">
        <w:rPr>
          <w:lang w:val="en-GB"/>
        </w:rPr>
        <w:t>concerning my relief, to my cry for help’.</w:t>
      </w:r>
    </w:p>
    <w:p w:rsidR="00A421D7" w:rsidRPr="007D46B8" w:rsidRDefault="00A421D7" w:rsidP="00A421D7">
      <w:pPr>
        <w:pStyle w:val="ListParagraph"/>
        <w:ind w:firstLine="0"/>
        <w:rPr>
          <w:lang w:val="en-GB"/>
        </w:rPr>
      </w:pPr>
      <w:r w:rsidRPr="007D46B8">
        <w:rPr>
          <w:vertAlign w:val="superscript"/>
          <w:lang w:val="en-GB"/>
        </w:rPr>
        <w:t>57</w:t>
      </w:r>
      <w:r>
        <w:rPr>
          <w:lang w:val="en-GB"/>
        </w:rPr>
        <w:t>You came near on the day when I woul</w:t>
      </w:r>
      <w:r w:rsidRPr="007D46B8">
        <w:rPr>
          <w:lang w:val="en-GB"/>
        </w:rPr>
        <w:t xml:space="preserve">d call on you; </w:t>
      </w:r>
    </w:p>
    <w:p w:rsidR="00A421D7" w:rsidRPr="007D46B8" w:rsidRDefault="00A421D7" w:rsidP="00A421D7">
      <w:pPr>
        <w:pStyle w:val="ListParagraph"/>
        <w:ind w:firstLine="0"/>
        <w:rPr>
          <w:lang w:val="en-GB"/>
        </w:rPr>
      </w:pPr>
      <w:r>
        <w:rPr>
          <w:lang w:val="en-GB"/>
        </w:rPr>
        <w:tab/>
      </w:r>
      <w:r w:rsidRPr="007D46B8">
        <w:rPr>
          <w:lang w:val="en-GB"/>
        </w:rPr>
        <w:t>you said, ‘Don’t be afraid’.</w:t>
      </w:r>
    </w:p>
    <w:p w:rsidR="00A421D7" w:rsidRPr="007D46B8" w:rsidRDefault="00A421D7" w:rsidP="00A421D7">
      <w:pPr>
        <w:pStyle w:val="ListParagraph"/>
        <w:ind w:firstLine="0"/>
        <w:rPr>
          <w:lang w:val="en-GB"/>
        </w:rPr>
      </w:pPr>
      <w:r w:rsidRPr="007D46B8">
        <w:rPr>
          <w:vertAlign w:val="superscript"/>
          <w:lang w:val="en-GB"/>
        </w:rPr>
        <w:t>58</w:t>
      </w:r>
      <w:r>
        <w:rPr>
          <w:lang w:val="en-GB"/>
        </w:rPr>
        <w:t>You pressed the arguments for me, Lord</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you restored my life.</w:t>
      </w:r>
    </w:p>
    <w:p w:rsidR="00A421D7" w:rsidRPr="007D46B8" w:rsidRDefault="00A421D7" w:rsidP="00A421D7">
      <w:pPr>
        <w:pStyle w:val="ListParagraph"/>
        <w:ind w:firstLine="0"/>
        <w:rPr>
          <w:lang w:val="en-GB"/>
        </w:rPr>
      </w:pPr>
      <w:r w:rsidRPr="007D46B8">
        <w:rPr>
          <w:vertAlign w:val="superscript"/>
          <w:lang w:val="en-GB"/>
        </w:rPr>
        <w:t>59</w:t>
      </w:r>
      <w:r w:rsidRPr="007D46B8">
        <w:rPr>
          <w:lang w:val="en-GB"/>
        </w:rPr>
        <w:t xml:space="preserve">You’ve seen the wrong done to me, Yahweh: </w:t>
      </w:r>
    </w:p>
    <w:p w:rsidR="00A421D7" w:rsidRPr="007D46B8" w:rsidRDefault="00A421D7" w:rsidP="00A421D7">
      <w:pPr>
        <w:pStyle w:val="ListParagraph"/>
        <w:ind w:firstLine="0"/>
        <w:rPr>
          <w:lang w:val="en-GB"/>
        </w:rPr>
      </w:pPr>
      <w:r>
        <w:rPr>
          <w:lang w:val="en-GB"/>
        </w:rPr>
        <w:tab/>
        <w:t>exercise authority with a ruling for me</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60</w:t>
      </w:r>
      <w:r w:rsidRPr="007D46B8">
        <w:rPr>
          <w:lang w:val="en-GB"/>
        </w:rPr>
        <w:t xml:space="preserve">You’ve seen all their redress, </w:t>
      </w:r>
    </w:p>
    <w:p w:rsidR="00A421D7" w:rsidRPr="007D46B8" w:rsidRDefault="00A421D7" w:rsidP="00A421D7">
      <w:pPr>
        <w:pStyle w:val="ListParagraph"/>
        <w:ind w:firstLine="0"/>
        <w:rPr>
          <w:lang w:val="en-GB"/>
        </w:rPr>
      </w:pPr>
      <w:r>
        <w:rPr>
          <w:lang w:val="en-GB"/>
        </w:rPr>
        <w:tab/>
      </w:r>
      <w:r w:rsidRPr="007D46B8">
        <w:rPr>
          <w:lang w:val="en-GB"/>
        </w:rPr>
        <w:t>all their intentions for me,</w:t>
      </w:r>
    </w:p>
    <w:p w:rsidR="00A421D7" w:rsidRPr="007D46B8" w:rsidRDefault="00A421D7" w:rsidP="00A421D7">
      <w:pPr>
        <w:pStyle w:val="ListParagraph"/>
        <w:ind w:firstLine="0"/>
        <w:rPr>
          <w:lang w:val="en-GB"/>
        </w:rPr>
      </w:pPr>
      <w:r w:rsidRPr="007D46B8">
        <w:rPr>
          <w:vertAlign w:val="superscript"/>
          <w:lang w:val="en-GB"/>
        </w:rPr>
        <w:t>61</w:t>
      </w:r>
      <w:r w:rsidRPr="007D46B8">
        <w:rPr>
          <w:lang w:val="en-GB"/>
        </w:rPr>
        <w:t xml:space="preserve">You’ve listened to their reviling, Yahweh, </w:t>
      </w:r>
    </w:p>
    <w:p w:rsidR="00A421D7" w:rsidRPr="007D46B8" w:rsidRDefault="00A421D7" w:rsidP="00A421D7">
      <w:pPr>
        <w:pStyle w:val="ListParagraph"/>
        <w:ind w:firstLine="0"/>
        <w:rPr>
          <w:lang w:val="en-GB"/>
        </w:rPr>
      </w:pPr>
      <w:r>
        <w:rPr>
          <w:lang w:val="en-GB"/>
        </w:rPr>
        <w:tab/>
      </w:r>
      <w:r w:rsidRPr="007D46B8">
        <w:rPr>
          <w:lang w:val="en-GB"/>
        </w:rPr>
        <w:t>all their intentions against me,</w:t>
      </w:r>
    </w:p>
    <w:p w:rsidR="00A421D7" w:rsidRPr="007D46B8" w:rsidRDefault="00A421D7" w:rsidP="00A421D7">
      <w:pPr>
        <w:pStyle w:val="ListParagraph"/>
        <w:ind w:firstLine="0"/>
        <w:rPr>
          <w:lang w:val="en-GB"/>
        </w:rPr>
      </w:pPr>
      <w:r w:rsidRPr="007D46B8">
        <w:rPr>
          <w:vertAlign w:val="superscript"/>
          <w:lang w:val="en-GB"/>
        </w:rPr>
        <w:t>62</w:t>
      </w:r>
      <w:r>
        <w:rPr>
          <w:lang w:val="en-GB"/>
        </w:rPr>
        <w:t>The lips of the people who rise up</w:t>
      </w:r>
      <w:r w:rsidRPr="007D46B8">
        <w:rPr>
          <w:lang w:val="en-GB"/>
        </w:rPr>
        <w:t xml:space="preserve"> against me </w:t>
      </w:r>
    </w:p>
    <w:p w:rsidR="00A421D7" w:rsidRPr="007D46B8" w:rsidRDefault="00A421D7" w:rsidP="00A421D7">
      <w:pPr>
        <w:pStyle w:val="ListParagraph"/>
        <w:ind w:firstLine="0"/>
        <w:rPr>
          <w:lang w:val="en-GB"/>
        </w:rPr>
      </w:pPr>
      <w:r>
        <w:rPr>
          <w:lang w:val="en-GB"/>
        </w:rPr>
        <w:tab/>
      </w:r>
      <w:r w:rsidRPr="007D46B8">
        <w:rPr>
          <w:lang w:val="en-GB"/>
        </w:rPr>
        <w:t xml:space="preserve">and their </w:t>
      </w:r>
      <w:r>
        <w:rPr>
          <w:lang w:val="en-GB"/>
        </w:rPr>
        <w:t>murmu</w:t>
      </w:r>
      <w:r w:rsidRPr="007D46B8">
        <w:rPr>
          <w:lang w:val="en-GB"/>
        </w:rPr>
        <w:t>ring against me all day long.</w:t>
      </w:r>
    </w:p>
    <w:p w:rsidR="00A421D7" w:rsidRPr="007D46B8" w:rsidRDefault="00A421D7" w:rsidP="00A421D7">
      <w:pPr>
        <w:pStyle w:val="ListParagraph"/>
        <w:ind w:firstLine="0"/>
        <w:rPr>
          <w:lang w:val="en-GB"/>
        </w:rPr>
      </w:pPr>
      <w:r w:rsidRPr="007D46B8">
        <w:rPr>
          <w:vertAlign w:val="superscript"/>
          <w:lang w:val="en-GB"/>
        </w:rPr>
        <w:t>63</w:t>
      </w:r>
      <w:r w:rsidRPr="007D46B8">
        <w:rPr>
          <w:lang w:val="en-GB"/>
        </w:rPr>
        <w:t>Look</w:t>
      </w:r>
      <w:r>
        <w:rPr>
          <w:lang w:val="en-GB"/>
        </w:rPr>
        <w:t xml:space="preserve"> at them sitting and rising</w:t>
      </w:r>
      <w:r w:rsidRPr="007D46B8">
        <w:rPr>
          <w:lang w:val="en-GB"/>
        </w:rPr>
        <w:t>;</w:t>
      </w:r>
    </w:p>
    <w:p w:rsidR="00A421D7" w:rsidRPr="007D46B8" w:rsidRDefault="00A421D7" w:rsidP="00A421D7">
      <w:pPr>
        <w:pStyle w:val="ListParagraph"/>
        <w:ind w:firstLine="0"/>
        <w:rPr>
          <w:lang w:val="en-GB"/>
        </w:rPr>
      </w:pPr>
      <w:r>
        <w:rPr>
          <w:lang w:val="en-GB"/>
        </w:rPr>
        <w:lastRenderedPageBreak/>
        <w:tab/>
        <w:t>I</w:t>
      </w:r>
      <w:r w:rsidRPr="007D46B8">
        <w:rPr>
          <w:lang w:val="en-GB"/>
        </w:rPr>
        <w:t>’m their song.</w:t>
      </w:r>
    </w:p>
    <w:p w:rsidR="00A421D7" w:rsidRPr="007D46B8" w:rsidRDefault="00A421D7" w:rsidP="00A421D7">
      <w:pPr>
        <w:pStyle w:val="ListParagraph"/>
        <w:ind w:firstLine="0"/>
        <w:rPr>
          <w:lang w:val="en-GB"/>
        </w:rPr>
      </w:pPr>
      <w:r w:rsidRPr="007D46B8">
        <w:rPr>
          <w:vertAlign w:val="superscript"/>
          <w:lang w:val="en-GB"/>
        </w:rPr>
        <w:t>64</w:t>
      </w:r>
      <w:r>
        <w:rPr>
          <w:lang w:val="en-GB"/>
        </w:rPr>
        <w:t>Give back their dealings to them</w:t>
      </w:r>
      <w:r w:rsidRPr="007D46B8">
        <w:rPr>
          <w:lang w:val="en-GB"/>
        </w:rPr>
        <w:t xml:space="preserve">, Yahweh, </w:t>
      </w:r>
    </w:p>
    <w:p w:rsidR="00A421D7" w:rsidRPr="007D46B8" w:rsidRDefault="00A421D7" w:rsidP="00A421D7">
      <w:pPr>
        <w:pStyle w:val="ListParagraph"/>
        <w:ind w:firstLine="0"/>
        <w:rPr>
          <w:lang w:val="en-GB"/>
        </w:rPr>
      </w:pPr>
      <w:r>
        <w:rPr>
          <w:lang w:val="en-GB"/>
        </w:rPr>
        <w:tab/>
      </w:r>
      <w:r w:rsidRPr="007D46B8">
        <w:rPr>
          <w:lang w:val="en-GB"/>
        </w:rPr>
        <w:t>in accordance with the action of their hands.</w:t>
      </w:r>
    </w:p>
    <w:p w:rsidR="00A421D7" w:rsidRPr="007D46B8" w:rsidRDefault="00A421D7" w:rsidP="00A421D7">
      <w:pPr>
        <w:pStyle w:val="ListParagraph"/>
        <w:ind w:firstLine="0"/>
        <w:rPr>
          <w:lang w:val="en-GB"/>
        </w:rPr>
      </w:pPr>
      <w:r w:rsidRPr="007D46B8">
        <w:rPr>
          <w:vertAlign w:val="superscript"/>
          <w:lang w:val="en-GB"/>
        </w:rPr>
        <w:t>65</w:t>
      </w:r>
      <w:r w:rsidRPr="007D46B8">
        <w:rPr>
          <w:lang w:val="en-GB"/>
        </w:rPr>
        <w:t xml:space="preserve">May you give them a covering over their mind, </w:t>
      </w:r>
    </w:p>
    <w:p w:rsidR="00A421D7" w:rsidRPr="007D46B8" w:rsidRDefault="00A421D7" w:rsidP="00A421D7">
      <w:pPr>
        <w:pStyle w:val="ListParagraph"/>
        <w:ind w:firstLine="0"/>
        <w:rPr>
          <w:lang w:val="en-GB"/>
        </w:rPr>
      </w:pPr>
      <w:r>
        <w:rPr>
          <w:lang w:val="en-GB"/>
        </w:rPr>
        <w:tab/>
        <w:t>your vow for</w:t>
      </w:r>
      <w:r w:rsidRPr="007D46B8">
        <w:rPr>
          <w:lang w:val="en-GB"/>
        </w:rPr>
        <w:t xml:space="preserve"> them.</w:t>
      </w:r>
    </w:p>
    <w:p w:rsidR="00A421D7" w:rsidRPr="007D46B8" w:rsidRDefault="00A421D7" w:rsidP="00A421D7">
      <w:pPr>
        <w:pStyle w:val="ListParagraph"/>
        <w:ind w:firstLine="0"/>
        <w:rPr>
          <w:lang w:val="en-GB"/>
        </w:rPr>
      </w:pPr>
      <w:r w:rsidRPr="007D46B8">
        <w:rPr>
          <w:vertAlign w:val="superscript"/>
          <w:lang w:val="en-GB"/>
        </w:rPr>
        <w:t>66</w:t>
      </w:r>
      <w:r w:rsidRPr="007D46B8">
        <w:rPr>
          <w:lang w:val="en-GB"/>
        </w:rPr>
        <w:t xml:space="preserve">May you </w:t>
      </w:r>
      <w:r>
        <w:rPr>
          <w:lang w:val="en-GB"/>
        </w:rPr>
        <w:t>pursue them in anger and annihilate</w:t>
      </w:r>
      <w:r w:rsidRPr="007D46B8">
        <w:rPr>
          <w:lang w:val="en-GB"/>
        </w:rPr>
        <w:t xml:space="preserve"> them </w:t>
      </w:r>
    </w:p>
    <w:p w:rsidR="00A421D7" w:rsidRPr="007D46B8" w:rsidRDefault="00A421D7" w:rsidP="00A421D7">
      <w:pPr>
        <w:pStyle w:val="ListParagraph"/>
        <w:ind w:firstLine="0"/>
        <w:rPr>
          <w:lang w:val="en-GB"/>
        </w:rPr>
      </w:pPr>
      <w:r>
        <w:rPr>
          <w:lang w:val="en-GB"/>
        </w:rPr>
        <w:tab/>
      </w:r>
      <w:r w:rsidRPr="007D46B8">
        <w:rPr>
          <w:lang w:val="en-GB"/>
        </w:rPr>
        <w:t>from under Yahweh’s heavens.</w:t>
      </w:r>
    </w:p>
    <w:p w:rsidR="00A421D7" w:rsidRPr="007D46B8" w:rsidRDefault="00A421D7" w:rsidP="00A421D7">
      <w:pPr>
        <w:pStyle w:val="Heading2"/>
        <w:rPr>
          <w:rFonts w:eastAsia="Calibri"/>
          <w:lang w:val="en-GB"/>
        </w:rPr>
      </w:pPr>
      <w:r>
        <w:rPr>
          <w:rFonts w:eastAsia="Calibri"/>
          <w:lang w:val="en-GB"/>
        </w:rPr>
        <w:t>4:1 What Happened to Loving Mothers</w:t>
      </w:r>
    </w:p>
    <w:p w:rsidR="00A421D7" w:rsidRPr="007D46B8" w:rsidRDefault="00A421D7" w:rsidP="00A421D7">
      <w:pPr>
        <w:pStyle w:val="ListParagraph"/>
        <w:ind w:firstLine="0"/>
        <w:rPr>
          <w:lang w:val="en-GB"/>
        </w:rPr>
      </w:pPr>
      <w:r w:rsidRPr="00375C8C">
        <w:rPr>
          <w:sz w:val="32"/>
          <w:szCs w:val="32"/>
          <w:lang w:val="en-GB"/>
        </w:rPr>
        <w:t xml:space="preserve">4 </w:t>
      </w:r>
      <w:r>
        <w:rPr>
          <w:lang w:val="en-GB"/>
        </w:rPr>
        <w:t>Oh!—g</w:t>
      </w:r>
      <w:r w:rsidRPr="007D46B8">
        <w:rPr>
          <w:lang w:val="en-GB"/>
        </w:rPr>
        <w:t xml:space="preserve">old tarnishes, </w:t>
      </w:r>
    </w:p>
    <w:p w:rsidR="00A421D7" w:rsidRPr="007D46B8" w:rsidRDefault="00A421D7" w:rsidP="00A421D7">
      <w:pPr>
        <w:pStyle w:val="ListParagraph"/>
        <w:ind w:firstLine="0"/>
        <w:rPr>
          <w:lang w:val="en-GB"/>
        </w:rPr>
      </w:pPr>
      <w:r>
        <w:rPr>
          <w:lang w:val="en-GB"/>
        </w:rPr>
        <w:tab/>
      </w:r>
      <w:r w:rsidRPr="007D46B8">
        <w:rPr>
          <w:lang w:val="en-GB"/>
        </w:rPr>
        <w:t>fine gold changes.</w:t>
      </w:r>
    </w:p>
    <w:p w:rsidR="00A421D7" w:rsidRPr="007D46B8" w:rsidRDefault="00A421D7" w:rsidP="00A421D7">
      <w:pPr>
        <w:pStyle w:val="ListParagraph"/>
        <w:ind w:firstLine="0"/>
        <w:rPr>
          <w:lang w:val="en-GB"/>
        </w:rPr>
      </w:pPr>
      <w:r>
        <w:rPr>
          <w:lang w:val="en-GB"/>
        </w:rPr>
        <w:t xml:space="preserve"> </w:t>
      </w:r>
      <w:r w:rsidRPr="007D46B8">
        <w:rPr>
          <w:lang w:val="en-GB"/>
        </w:rPr>
        <w:t xml:space="preserve">Sacred stones pour out </w:t>
      </w:r>
    </w:p>
    <w:p w:rsidR="00A421D7" w:rsidRPr="007D46B8" w:rsidRDefault="00A421D7" w:rsidP="00A421D7">
      <w:pPr>
        <w:pStyle w:val="ListParagraph"/>
        <w:ind w:firstLine="0"/>
        <w:rPr>
          <w:lang w:val="en-GB"/>
        </w:rPr>
      </w:pPr>
      <w:r>
        <w:rPr>
          <w:lang w:val="en-GB"/>
        </w:rPr>
        <w:tab/>
      </w:r>
      <w:r w:rsidRPr="007D46B8">
        <w:rPr>
          <w:lang w:val="en-GB"/>
        </w:rPr>
        <w:t xml:space="preserve">at </w:t>
      </w:r>
      <w:r>
        <w:rPr>
          <w:lang w:val="en-GB"/>
        </w:rPr>
        <w:t>the top of every street</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2</w:t>
      </w:r>
      <w:r w:rsidRPr="007D46B8">
        <w:rPr>
          <w:lang w:val="en-GB"/>
        </w:rPr>
        <w:t xml:space="preserve">Zion’s precious children, </w:t>
      </w:r>
    </w:p>
    <w:p w:rsidR="00A421D7" w:rsidRPr="007D46B8" w:rsidRDefault="00A421D7" w:rsidP="00A421D7">
      <w:pPr>
        <w:pStyle w:val="ListParagraph"/>
        <w:ind w:firstLine="0"/>
        <w:rPr>
          <w:lang w:val="en-GB"/>
        </w:rPr>
      </w:pPr>
      <w:r>
        <w:rPr>
          <w:lang w:val="en-GB"/>
        </w:rPr>
        <w:tab/>
      </w:r>
      <w:r w:rsidRPr="007D46B8">
        <w:rPr>
          <w:lang w:val="en-GB"/>
        </w:rPr>
        <w:t xml:space="preserve">worth their weight in pure gold – </w:t>
      </w:r>
    </w:p>
    <w:p w:rsidR="00A421D7" w:rsidRPr="007D46B8" w:rsidRDefault="00A421D7" w:rsidP="00A421D7">
      <w:pPr>
        <w:pStyle w:val="ListParagraph"/>
        <w:ind w:firstLine="0"/>
        <w:rPr>
          <w:lang w:val="en-GB"/>
        </w:rPr>
      </w:pPr>
      <w:r>
        <w:rPr>
          <w:lang w:val="en-GB"/>
        </w:rPr>
        <w:t xml:space="preserve"> Oh, they’re thought of like</w:t>
      </w:r>
      <w:r w:rsidRPr="007D46B8">
        <w:rPr>
          <w:lang w:val="en-GB"/>
        </w:rPr>
        <w:t xml:space="preserve"> clay vessels, </w:t>
      </w:r>
    </w:p>
    <w:p w:rsidR="00A421D7" w:rsidRPr="007D46B8" w:rsidRDefault="00A421D7" w:rsidP="00A421D7">
      <w:pPr>
        <w:pStyle w:val="ListParagraph"/>
        <w:ind w:firstLine="0"/>
        <w:rPr>
          <w:lang w:val="en-GB"/>
        </w:rPr>
      </w:pPr>
      <w:r>
        <w:rPr>
          <w:lang w:val="en-GB"/>
        </w:rPr>
        <w:tab/>
        <w:t>a potter’s handiwork</w:t>
      </w:r>
      <w:r w:rsidRPr="007D46B8">
        <w:rPr>
          <w:lang w:val="en-GB"/>
        </w:rPr>
        <w:t>.</w:t>
      </w:r>
    </w:p>
    <w:p w:rsidR="00A421D7" w:rsidRPr="007D46B8" w:rsidRDefault="00A421D7" w:rsidP="00A421D7">
      <w:pPr>
        <w:pStyle w:val="ListParagraph"/>
        <w:ind w:firstLine="0"/>
        <w:rPr>
          <w:lang w:val="en-GB"/>
        </w:rPr>
      </w:pPr>
      <w:r w:rsidRPr="007D46B8">
        <w:rPr>
          <w:vertAlign w:val="superscript"/>
          <w:lang w:val="en-GB"/>
        </w:rPr>
        <w:t>3</w:t>
      </w:r>
      <w:r w:rsidRPr="007D46B8">
        <w:rPr>
          <w:lang w:val="en-GB"/>
        </w:rPr>
        <w:t xml:space="preserve">Even jackals offer the breast, </w:t>
      </w:r>
    </w:p>
    <w:p w:rsidR="00A421D7" w:rsidRPr="007D46B8" w:rsidRDefault="00A421D7" w:rsidP="00A421D7">
      <w:pPr>
        <w:pStyle w:val="ListParagraph"/>
        <w:ind w:firstLine="0"/>
        <w:rPr>
          <w:lang w:val="en-GB"/>
        </w:rPr>
      </w:pPr>
      <w:r>
        <w:rPr>
          <w:lang w:val="en-GB"/>
        </w:rPr>
        <w:tab/>
      </w:r>
      <w:r w:rsidRPr="007D46B8">
        <w:rPr>
          <w:lang w:val="en-GB"/>
        </w:rPr>
        <w:t>nurse their young.</w:t>
      </w:r>
    </w:p>
    <w:p w:rsidR="00A421D7" w:rsidRPr="007D46B8" w:rsidRDefault="00A421D7" w:rsidP="00A421D7">
      <w:pPr>
        <w:pStyle w:val="ListParagraph"/>
        <w:ind w:firstLine="0"/>
        <w:rPr>
          <w:lang w:val="en-GB"/>
        </w:rPr>
      </w:pPr>
      <w:r>
        <w:rPr>
          <w:lang w:val="en-GB"/>
        </w:rPr>
        <w:t xml:space="preserve"> </w:t>
      </w:r>
      <w:r w:rsidRPr="007D46B8">
        <w:rPr>
          <w:lang w:val="en-GB"/>
        </w:rPr>
        <w:t xml:space="preserve">My dear people has become cruel, </w:t>
      </w:r>
    </w:p>
    <w:p w:rsidR="00A421D7" w:rsidRPr="007D46B8" w:rsidRDefault="00A421D7" w:rsidP="00A421D7">
      <w:pPr>
        <w:pStyle w:val="ListParagraph"/>
        <w:ind w:firstLine="0"/>
        <w:rPr>
          <w:lang w:val="en-GB"/>
        </w:rPr>
      </w:pPr>
      <w:r>
        <w:rPr>
          <w:lang w:val="en-GB"/>
        </w:rPr>
        <w:tab/>
      </w:r>
      <w:r w:rsidRPr="007D46B8">
        <w:rPr>
          <w:lang w:val="en-GB"/>
        </w:rPr>
        <w:t>like ostriches in the wilderness.</w:t>
      </w:r>
    </w:p>
    <w:p w:rsidR="00A421D7" w:rsidRPr="007D46B8" w:rsidRDefault="00A421D7" w:rsidP="00A421D7">
      <w:pPr>
        <w:pStyle w:val="ListParagraph"/>
        <w:ind w:firstLine="0"/>
        <w:rPr>
          <w:lang w:val="en-GB"/>
        </w:rPr>
      </w:pPr>
      <w:r w:rsidRPr="007D46B8">
        <w:rPr>
          <w:vertAlign w:val="superscript"/>
          <w:lang w:val="en-GB"/>
        </w:rPr>
        <w:t>4</w:t>
      </w:r>
      <w:r w:rsidRPr="007D46B8">
        <w:rPr>
          <w:lang w:val="en-GB"/>
        </w:rPr>
        <w:t>The suckling’s tongue sticks</w:t>
      </w:r>
    </w:p>
    <w:p w:rsidR="00A421D7" w:rsidRPr="007D46B8" w:rsidRDefault="00A421D7" w:rsidP="00A421D7">
      <w:pPr>
        <w:pStyle w:val="ListParagraph"/>
        <w:ind w:firstLine="0"/>
        <w:rPr>
          <w:lang w:val="en-GB"/>
        </w:rPr>
      </w:pPr>
      <w:r w:rsidRPr="007D46B8">
        <w:rPr>
          <w:lang w:val="en-GB"/>
        </w:rPr>
        <w:t xml:space="preserve"> </w:t>
      </w:r>
      <w:r>
        <w:rPr>
          <w:lang w:val="en-GB"/>
        </w:rPr>
        <w:tab/>
      </w:r>
      <w:r w:rsidRPr="007D46B8">
        <w:rPr>
          <w:lang w:val="en-GB"/>
        </w:rPr>
        <w:t>to the roof of its mouth</w:t>
      </w:r>
      <w:r>
        <w:rPr>
          <w:lang w:val="en-GB"/>
        </w:rPr>
        <w:t>,</w:t>
      </w:r>
      <w:r w:rsidRPr="007D46B8">
        <w:rPr>
          <w:lang w:val="en-GB"/>
        </w:rPr>
        <w:t xml:space="preserve"> for thirst.</w:t>
      </w:r>
    </w:p>
    <w:p w:rsidR="00A421D7" w:rsidRPr="007D46B8" w:rsidRDefault="00A421D7" w:rsidP="00A421D7">
      <w:pPr>
        <w:pStyle w:val="ListParagraph"/>
        <w:ind w:firstLine="0"/>
        <w:rPr>
          <w:lang w:val="en-GB"/>
        </w:rPr>
      </w:pPr>
      <w:r>
        <w:rPr>
          <w:lang w:val="en-GB"/>
        </w:rPr>
        <w:t xml:space="preserve"> </w:t>
      </w:r>
      <w:r w:rsidRPr="007D46B8">
        <w:rPr>
          <w:lang w:val="en-GB"/>
        </w:rPr>
        <w:t xml:space="preserve">Infants ask for bread; </w:t>
      </w:r>
    </w:p>
    <w:p w:rsidR="00A421D7" w:rsidRPr="007D46B8" w:rsidRDefault="00A421D7" w:rsidP="00A421D7">
      <w:pPr>
        <w:pStyle w:val="ListParagraph"/>
        <w:ind w:firstLine="0"/>
        <w:rPr>
          <w:lang w:val="en-GB"/>
        </w:rPr>
      </w:pPr>
      <w:r>
        <w:rPr>
          <w:lang w:val="en-GB"/>
        </w:rPr>
        <w:tab/>
      </w:r>
      <w:r w:rsidRPr="007D46B8">
        <w:rPr>
          <w:lang w:val="en-GB"/>
        </w:rPr>
        <w:t>there’s no one offering it to them.</w:t>
      </w:r>
    </w:p>
    <w:p w:rsidR="00A421D7" w:rsidRPr="007D46B8" w:rsidRDefault="00A421D7" w:rsidP="00A421D7">
      <w:pPr>
        <w:pStyle w:val="ListParagraph"/>
        <w:ind w:firstLine="0"/>
        <w:rPr>
          <w:lang w:val="en-GB"/>
        </w:rPr>
      </w:pPr>
      <w:r w:rsidRPr="007D46B8">
        <w:rPr>
          <w:vertAlign w:val="superscript"/>
          <w:lang w:val="en-GB"/>
        </w:rPr>
        <w:t>5</w:t>
      </w:r>
      <w:r w:rsidRPr="007D46B8">
        <w:rPr>
          <w:lang w:val="en-GB"/>
        </w:rPr>
        <w:t xml:space="preserve">People who ate gourmet food </w:t>
      </w:r>
    </w:p>
    <w:p w:rsidR="00A421D7" w:rsidRPr="007D46B8" w:rsidRDefault="00A421D7" w:rsidP="00A421D7">
      <w:pPr>
        <w:pStyle w:val="ListParagraph"/>
        <w:ind w:firstLine="0"/>
        <w:rPr>
          <w:lang w:val="en-GB"/>
        </w:rPr>
      </w:pPr>
      <w:r>
        <w:rPr>
          <w:lang w:val="en-GB"/>
        </w:rPr>
        <w:tab/>
      </w:r>
      <w:r w:rsidRPr="007D46B8">
        <w:rPr>
          <w:lang w:val="en-GB"/>
        </w:rPr>
        <w:t>are desolate in the streets.</w:t>
      </w:r>
    </w:p>
    <w:p w:rsidR="00A421D7" w:rsidRPr="007D46B8" w:rsidRDefault="00A421D7" w:rsidP="00A421D7">
      <w:pPr>
        <w:pStyle w:val="ListParagraph"/>
        <w:ind w:firstLine="0"/>
        <w:rPr>
          <w:lang w:val="en-GB"/>
        </w:rPr>
      </w:pPr>
      <w:r>
        <w:rPr>
          <w:lang w:val="en-GB"/>
        </w:rPr>
        <w:t xml:space="preserve"> </w:t>
      </w:r>
      <w:r w:rsidRPr="007D46B8">
        <w:rPr>
          <w:lang w:val="en-GB"/>
        </w:rPr>
        <w:t xml:space="preserve">People brought up in purple </w:t>
      </w:r>
    </w:p>
    <w:p w:rsidR="00A421D7" w:rsidRPr="007D46B8" w:rsidRDefault="00A421D7" w:rsidP="00A421D7">
      <w:pPr>
        <w:pStyle w:val="ListParagraph"/>
        <w:ind w:firstLine="0"/>
        <w:rPr>
          <w:lang w:val="en-GB"/>
        </w:rPr>
      </w:pPr>
      <w:r>
        <w:rPr>
          <w:lang w:val="en-GB"/>
        </w:rPr>
        <w:tab/>
      </w:r>
      <w:r w:rsidRPr="007D46B8">
        <w:rPr>
          <w:lang w:val="en-GB"/>
        </w:rPr>
        <w:t>cling to rubbish heaps.</w:t>
      </w:r>
    </w:p>
    <w:p w:rsidR="00A421D7" w:rsidRPr="007D46B8" w:rsidRDefault="00A421D7" w:rsidP="00A421D7">
      <w:pPr>
        <w:pStyle w:val="ListParagraph"/>
        <w:ind w:firstLine="0"/>
        <w:rPr>
          <w:lang w:val="en-GB"/>
        </w:rPr>
      </w:pPr>
      <w:r w:rsidRPr="007D46B8">
        <w:rPr>
          <w:vertAlign w:val="superscript"/>
          <w:lang w:val="en-GB"/>
        </w:rPr>
        <w:t>6</w:t>
      </w:r>
      <w:r w:rsidRPr="007D46B8">
        <w:rPr>
          <w:lang w:val="en-GB"/>
        </w:rPr>
        <w:t>The waywardness of</w:t>
      </w:r>
      <w:r>
        <w:rPr>
          <w:lang w:val="en-GB"/>
        </w:rPr>
        <w:t xml:space="preserve"> my dear people had become bigg</w:t>
      </w:r>
      <w:r w:rsidRPr="007D46B8">
        <w:rPr>
          <w:lang w:val="en-GB"/>
        </w:rPr>
        <w:t xml:space="preserve">er </w:t>
      </w:r>
    </w:p>
    <w:p w:rsidR="00A421D7" w:rsidRPr="007D46B8" w:rsidRDefault="00A421D7" w:rsidP="00A421D7">
      <w:pPr>
        <w:pStyle w:val="ListParagraph"/>
        <w:ind w:firstLine="0"/>
        <w:rPr>
          <w:lang w:val="en-GB"/>
        </w:rPr>
      </w:pPr>
      <w:r>
        <w:rPr>
          <w:lang w:val="en-GB"/>
        </w:rPr>
        <w:tab/>
      </w:r>
      <w:r w:rsidRPr="007D46B8">
        <w:rPr>
          <w:lang w:val="en-GB"/>
        </w:rPr>
        <w:t xml:space="preserve">than the </w:t>
      </w:r>
      <w:r>
        <w:rPr>
          <w:lang w:val="en-GB"/>
        </w:rPr>
        <w:t>wrongdoing</w:t>
      </w:r>
      <w:r w:rsidRPr="007D46B8">
        <w:rPr>
          <w:lang w:val="en-GB"/>
        </w:rPr>
        <w:t xml:space="preserve"> of </w:t>
      </w:r>
      <w:r>
        <w:rPr>
          <w:lang w:val="en-GB"/>
        </w:rPr>
        <w:t>Sedom [</w:t>
      </w:r>
      <w:r w:rsidRPr="007D46B8">
        <w:rPr>
          <w:lang w:val="en-GB"/>
        </w:rPr>
        <w:t>Sodom</w:t>
      </w:r>
      <w:r>
        <w:rPr>
          <w:lang w:val="en-GB"/>
        </w:rPr>
        <w:t>]</w:t>
      </w:r>
      <w:r w:rsidRPr="007D46B8">
        <w:rPr>
          <w:lang w:val="en-GB"/>
        </w:rPr>
        <w:t>,</w:t>
      </w:r>
    </w:p>
    <w:p w:rsidR="00A421D7" w:rsidRPr="007D46B8" w:rsidRDefault="00A421D7" w:rsidP="00A421D7">
      <w:pPr>
        <w:pStyle w:val="ListParagraph"/>
        <w:ind w:firstLine="0"/>
        <w:rPr>
          <w:lang w:val="en-GB"/>
        </w:rPr>
      </w:pPr>
      <w:r>
        <w:rPr>
          <w:lang w:val="en-GB"/>
        </w:rPr>
        <w:t xml:space="preserve"> W</w:t>
      </w:r>
      <w:r w:rsidRPr="007D46B8">
        <w:rPr>
          <w:lang w:val="en-GB"/>
        </w:rPr>
        <w:t xml:space="preserve">hich was overturned in a moment, </w:t>
      </w:r>
    </w:p>
    <w:p w:rsidR="00A421D7" w:rsidRPr="007D46B8" w:rsidRDefault="00A421D7" w:rsidP="00A421D7">
      <w:pPr>
        <w:pStyle w:val="ListParagraph"/>
        <w:ind w:firstLine="0"/>
        <w:rPr>
          <w:lang w:val="en-GB"/>
        </w:rPr>
      </w:pPr>
      <w:r>
        <w:rPr>
          <w:lang w:val="en-GB"/>
        </w:rPr>
        <w:tab/>
      </w:r>
      <w:r w:rsidRPr="007D46B8">
        <w:rPr>
          <w:lang w:val="en-GB"/>
        </w:rPr>
        <w:t>though hands didn’t whirl at it.</w:t>
      </w:r>
    </w:p>
    <w:p w:rsidR="00A421D7" w:rsidRPr="007D46B8" w:rsidRDefault="00A421D7" w:rsidP="00A421D7">
      <w:pPr>
        <w:pStyle w:val="ListParagraph"/>
        <w:ind w:firstLine="0"/>
        <w:rPr>
          <w:lang w:val="en-GB"/>
        </w:rPr>
      </w:pPr>
      <w:r w:rsidRPr="007D46B8">
        <w:rPr>
          <w:vertAlign w:val="superscript"/>
          <w:lang w:val="en-GB"/>
        </w:rPr>
        <w:t>7</w:t>
      </w:r>
      <w:r>
        <w:rPr>
          <w:lang w:val="en-GB"/>
        </w:rPr>
        <w:t xml:space="preserve">Her </w:t>
      </w:r>
      <w:r w:rsidRPr="006772D4">
        <w:rPr>
          <w:lang w:val="en-GB"/>
        </w:rPr>
        <w:t xml:space="preserve">consecrated </w:t>
      </w:r>
      <w:r>
        <w:rPr>
          <w:lang w:val="en-GB"/>
        </w:rPr>
        <w:t>people</w:t>
      </w:r>
      <w:r w:rsidRPr="007D46B8">
        <w:rPr>
          <w:lang w:val="en-GB"/>
        </w:rPr>
        <w:t xml:space="preserve"> were purer than snow, </w:t>
      </w:r>
    </w:p>
    <w:p w:rsidR="00A421D7" w:rsidRPr="007D46B8" w:rsidRDefault="00A421D7" w:rsidP="00A421D7">
      <w:pPr>
        <w:pStyle w:val="ListParagraph"/>
        <w:ind w:firstLine="0"/>
        <w:rPr>
          <w:lang w:val="en-GB"/>
        </w:rPr>
      </w:pPr>
      <w:r>
        <w:rPr>
          <w:lang w:val="en-GB"/>
        </w:rPr>
        <w:tab/>
      </w:r>
      <w:r w:rsidRPr="007D46B8">
        <w:rPr>
          <w:lang w:val="en-GB"/>
        </w:rPr>
        <w:t>whiter than milk.</w:t>
      </w:r>
    </w:p>
    <w:p w:rsidR="00A421D7" w:rsidRPr="007D46B8" w:rsidRDefault="00A421D7" w:rsidP="00A421D7">
      <w:pPr>
        <w:pStyle w:val="ListParagraph"/>
        <w:ind w:firstLine="0"/>
        <w:rPr>
          <w:lang w:val="en-GB"/>
        </w:rPr>
      </w:pPr>
      <w:r>
        <w:rPr>
          <w:lang w:val="en-GB"/>
        </w:rPr>
        <w:t xml:space="preserve"> </w:t>
      </w:r>
      <w:r w:rsidRPr="007D46B8">
        <w:rPr>
          <w:lang w:val="en-GB"/>
        </w:rPr>
        <w:t xml:space="preserve">Their frame was redder than coral, </w:t>
      </w:r>
    </w:p>
    <w:p w:rsidR="00A421D7" w:rsidRPr="007D46B8" w:rsidRDefault="00A421D7" w:rsidP="00A421D7">
      <w:pPr>
        <w:pStyle w:val="ListParagraph"/>
        <w:ind w:firstLine="0"/>
        <w:rPr>
          <w:lang w:val="en-GB"/>
        </w:rPr>
      </w:pPr>
      <w:r>
        <w:rPr>
          <w:lang w:val="en-GB"/>
        </w:rPr>
        <w:tab/>
      </w:r>
      <w:r w:rsidRPr="007D46B8">
        <w:rPr>
          <w:lang w:val="en-GB"/>
        </w:rPr>
        <w:t>their body was sapphire.</w:t>
      </w:r>
    </w:p>
    <w:p w:rsidR="00A421D7" w:rsidRPr="007D46B8" w:rsidRDefault="00A421D7" w:rsidP="00A421D7">
      <w:pPr>
        <w:pStyle w:val="ListParagraph"/>
        <w:ind w:firstLine="0"/>
        <w:rPr>
          <w:lang w:val="en-GB"/>
        </w:rPr>
      </w:pPr>
      <w:r w:rsidRPr="007D46B8">
        <w:rPr>
          <w:vertAlign w:val="superscript"/>
          <w:lang w:val="en-GB"/>
        </w:rPr>
        <w:t>8</w:t>
      </w:r>
      <w:r w:rsidRPr="007D46B8">
        <w:rPr>
          <w:lang w:val="en-GB"/>
        </w:rPr>
        <w:t xml:space="preserve">Their appearance became blacker than soot; </w:t>
      </w:r>
    </w:p>
    <w:p w:rsidR="00A421D7" w:rsidRPr="007D46B8" w:rsidRDefault="00A421D7" w:rsidP="00A421D7">
      <w:pPr>
        <w:pStyle w:val="ListParagraph"/>
        <w:ind w:firstLine="0"/>
        <w:rPr>
          <w:lang w:val="en-GB"/>
        </w:rPr>
      </w:pPr>
      <w:r>
        <w:rPr>
          <w:lang w:val="en-GB"/>
        </w:rPr>
        <w:tab/>
      </w:r>
      <w:r w:rsidRPr="007D46B8">
        <w:rPr>
          <w:lang w:val="en-GB"/>
        </w:rPr>
        <w:t>they weren’t recognized in the streets.</w:t>
      </w:r>
    </w:p>
    <w:p w:rsidR="00A421D7" w:rsidRPr="007D46B8" w:rsidRDefault="00A421D7" w:rsidP="00A421D7">
      <w:pPr>
        <w:pStyle w:val="ListParagraph"/>
        <w:ind w:firstLine="0"/>
        <w:rPr>
          <w:lang w:val="en-GB"/>
        </w:rPr>
      </w:pPr>
      <w:r>
        <w:rPr>
          <w:lang w:val="en-GB"/>
        </w:rPr>
        <w:t xml:space="preserve"> </w:t>
      </w:r>
      <w:r w:rsidRPr="007D46B8">
        <w:rPr>
          <w:lang w:val="en-GB"/>
        </w:rPr>
        <w:t>Their skin shrivel</w:t>
      </w:r>
      <w:r>
        <w:rPr>
          <w:lang w:val="en-GB"/>
        </w:rPr>
        <w:t>l</w:t>
      </w:r>
      <w:r w:rsidRPr="007D46B8">
        <w:rPr>
          <w:lang w:val="en-GB"/>
        </w:rPr>
        <w:t xml:space="preserve">ed on their frame; </w:t>
      </w:r>
    </w:p>
    <w:p w:rsidR="00A421D7" w:rsidRPr="007D46B8" w:rsidRDefault="00A421D7" w:rsidP="00A421D7">
      <w:pPr>
        <w:pStyle w:val="ListParagraph"/>
        <w:ind w:firstLine="0"/>
        <w:rPr>
          <w:lang w:val="en-GB"/>
        </w:rPr>
      </w:pPr>
      <w:r>
        <w:rPr>
          <w:lang w:val="en-GB"/>
        </w:rPr>
        <w:tab/>
      </w:r>
      <w:r w:rsidRPr="007D46B8">
        <w:rPr>
          <w:lang w:val="en-GB"/>
        </w:rPr>
        <w:t>it became dry like wood.</w:t>
      </w:r>
    </w:p>
    <w:p w:rsidR="00A421D7" w:rsidRPr="007D46B8" w:rsidRDefault="00A421D7" w:rsidP="00A421D7">
      <w:pPr>
        <w:pStyle w:val="ListParagraph"/>
        <w:ind w:firstLine="0"/>
        <w:rPr>
          <w:lang w:val="en-GB"/>
        </w:rPr>
      </w:pPr>
      <w:r w:rsidRPr="007D46B8">
        <w:rPr>
          <w:vertAlign w:val="superscript"/>
          <w:lang w:val="en-GB"/>
        </w:rPr>
        <w:t>9</w:t>
      </w:r>
      <w:r>
        <w:rPr>
          <w:lang w:val="en-GB"/>
        </w:rPr>
        <w:t>The people run through</w:t>
      </w:r>
      <w:r w:rsidRPr="007D46B8">
        <w:rPr>
          <w:lang w:val="en-GB"/>
        </w:rPr>
        <w:t xml:space="preserve"> by the sword were better off </w:t>
      </w:r>
    </w:p>
    <w:p w:rsidR="00A421D7" w:rsidRPr="007D46B8" w:rsidRDefault="00A421D7" w:rsidP="00A421D7">
      <w:pPr>
        <w:pStyle w:val="ListParagraph"/>
        <w:ind w:firstLine="0"/>
        <w:rPr>
          <w:lang w:val="en-GB"/>
        </w:rPr>
      </w:pPr>
      <w:r>
        <w:rPr>
          <w:lang w:val="en-GB"/>
        </w:rPr>
        <w:tab/>
        <w:t>than the people run through</w:t>
      </w:r>
      <w:r w:rsidRPr="007D46B8">
        <w:rPr>
          <w:lang w:val="en-GB"/>
        </w:rPr>
        <w:t xml:space="preserve"> by famine,</w:t>
      </w:r>
    </w:p>
    <w:p w:rsidR="00A421D7" w:rsidRPr="007D46B8" w:rsidRDefault="00A421D7" w:rsidP="00A421D7">
      <w:pPr>
        <w:pStyle w:val="ListParagraph"/>
        <w:ind w:firstLine="0"/>
        <w:rPr>
          <w:lang w:val="en-GB"/>
        </w:rPr>
      </w:pPr>
      <w:r>
        <w:rPr>
          <w:lang w:val="en-GB"/>
        </w:rPr>
        <w:t xml:space="preserve"> Those who slip away, thrust through</w:t>
      </w:r>
      <w:r w:rsidRPr="007D46B8">
        <w:rPr>
          <w:lang w:val="en-GB"/>
        </w:rPr>
        <w:t>,</w:t>
      </w:r>
    </w:p>
    <w:p w:rsidR="00A421D7" w:rsidRPr="007D46B8" w:rsidRDefault="00A421D7" w:rsidP="00A421D7">
      <w:pPr>
        <w:pStyle w:val="ListParagraph"/>
        <w:ind w:firstLine="0"/>
        <w:rPr>
          <w:lang w:val="en-GB"/>
        </w:rPr>
      </w:pPr>
      <w:r w:rsidRPr="007D46B8">
        <w:rPr>
          <w:lang w:val="en-GB"/>
        </w:rPr>
        <w:t xml:space="preserve"> </w:t>
      </w:r>
      <w:r>
        <w:rPr>
          <w:lang w:val="en-GB"/>
        </w:rPr>
        <w:tab/>
        <w:t>for lack of</w:t>
      </w:r>
      <w:r w:rsidRPr="007D46B8">
        <w:rPr>
          <w:lang w:val="en-GB"/>
        </w:rPr>
        <w:t xml:space="preserve"> the produce of the field.</w:t>
      </w:r>
      <w:r>
        <w:rPr>
          <w:lang w:val="en-GB"/>
        </w:rPr>
        <w:t xml:space="preserve"> </w:t>
      </w:r>
    </w:p>
    <w:p w:rsidR="00A421D7" w:rsidRPr="007D46B8" w:rsidRDefault="00A421D7" w:rsidP="00A421D7">
      <w:pPr>
        <w:pStyle w:val="ListParagraph"/>
        <w:ind w:firstLine="0"/>
        <w:rPr>
          <w:lang w:val="en-GB"/>
        </w:rPr>
      </w:pPr>
      <w:r w:rsidRPr="007D46B8">
        <w:rPr>
          <w:vertAlign w:val="superscript"/>
          <w:lang w:val="en-GB"/>
        </w:rPr>
        <w:t>10</w:t>
      </w:r>
      <w:r w:rsidRPr="007D46B8">
        <w:rPr>
          <w:lang w:val="en-GB"/>
        </w:rPr>
        <w:t xml:space="preserve">The hands of compassionate women </w:t>
      </w:r>
    </w:p>
    <w:p w:rsidR="00A421D7" w:rsidRPr="007D46B8" w:rsidRDefault="00A421D7" w:rsidP="00A421D7">
      <w:pPr>
        <w:pStyle w:val="ListParagraph"/>
        <w:ind w:firstLine="0"/>
        <w:rPr>
          <w:lang w:val="en-GB"/>
        </w:rPr>
      </w:pPr>
      <w:r>
        <w:rPr>
          <w:lang w:val="en-GB"/>
        </w:rPr>
        <w:tab/>
      </w:r>
      <w:r w:rsidRPr="007D46B8">
        <w:rPr>
          <w:lang w:val="en-GB"/>
        </w:rPr>
        <w:t>cooked their children.</w:t>
      </w:r>
    </w:p>
    <w:p w:rsidR="00A421D7" w:rsidRPr="007D46B8" w:rsidRDefault="00A421D7" w:rsidP="00A421D7">
      <w:pPr>
        <w:pStyle w:val="ListParagraph"/>
        <w:ind w:firstLine="0"/>
        <w:rPr>
          <w:lang w:val="en-GB"/>
        </w:rPr>
      </w:pPr>
      <w:r w:rsidRPr="007D46B8">
        <w:rPr>
          <w:lang w:val="en-GB"/>
        </w:rPr>
        <w:lastRenderedPageBreak/>
        <w:t xml:space="preserve">They became food for them </w:t>
      </w:r>
    </w:p>
    <w:p w:rsidR="00A421D7" w:rsidRPr="007D46B8" w:rsidRDefault="00A421D7" w:rsidP="00A421D7">
      <w:pPr>
        <w:pStyle w:val="ListParagraph"/>
        <w:ind w:firstLine="0"/>
        <w:rPr>
          <w:lang w:val="en-GB"/>
        </w:rPr>
      </w:pPr>
      <w:r>
        <w:rPr>
          <w:lang w:val="en-GB"/>
        </w:rPr>
        <w:tab/>
        <w:t>through the break</w:t>
      </w:r>
      <w:r w:rsidRPr="007D46B8">
        <w:rPr>
          <w:lang w:val="en-GB"/>
        </w:rPr>
        <w:t>ing of my dear people.</w:t>
      </w:r>
    </w:p>
    <w:p w:rsidR="00A421D7" w:rsidRPr="007D46B8" w:rsidRDefault="00A421D7" w:rsidP="00A421D7">
      <w:pPr>
        <w:pStyle w:val="ListParagraph"/>
        <w:ind w:firstLine="0"/>
        <w:rPr>
          <w:lang w:val="en-GB"/>
        </w:rPr>
      </w:pPr>
      <w:r w:rsidRPr="007D46B8">
        <w:rPr>
          <w:vertAlign w:val="superscript"/>
          <w:lang w:val="en-GB"/>
        </w:rPr>
        <w:t>11</w:t>
      </w:r>
      <w:r>
        <w:rPr>
          <w:lang w:val="en-GB"/>
        </w:rPr>
        <w:t>Yahweh finished up his wrath</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poured out his angry blazing.</w:t>
      </w:r>
    </w:p>
    <w:p w:rsidR="00A421D7" w:rsidRPr="007D46B8" w:rsidRDefault="00A421D7" w:rsidP="00A421D7">
      <w:pPr>
        <w:pStyle w:val="ListParagraph"/>
        <w:ind w:firstLine="0"/>
        <w:rPr>
          <w:lang w:val="en-GB"/>
        </w:rPr>
      </w:pPr>
      <w:r w:rsidRPr="007D46B8">
        <w:rPr>
          <w:lang w:val="en-GB"/>
        </w:rPr>
        <w:t xml:space="preserve">He kindled </w:t>
      </w:r>
      <w:r>
        <w:rPr>
          <w:lang w:val="en-GB"/>
        </w:rPr>
        <w:t xml:space="preserve">a </w:t>
      </w:r>
      <w:r w:rsidRPr="007D46B8">
        <w:rPr>
          <w:lang w:val="en-GB"/>
        </w:rPr>
        <w:t>fire in Zion;</w:t>
      </w:r>
    </w:p>
    <w:p w:rsidR="00A421D7" w:rsidRPr="007D46B8" w:rsidRDefault="00A421D7" w:rsidP="00A421D7">
      <w:pPr>
        <w:pStyle w:val="ListParagraph"/>
        <w:ind w:firstLine="0"/>
        <w:rPr>
          <w:lang w:val="en-GB"/>
        </w:rPr>
      </w:pPr>
      <w:r>
        <w:rPr>
          <w:lang w:val="en-GB"/>
        </w:rPr>
        <w:tab/>
      </w:r>
      <w:r w:rsidRPr="007D46B8">
        <w:rPr>
          <w:lang w:val="en-GB"/>
        </w:rPr>
        <w:t>it consumed its foundations.</w:t>
      </w:r>
    </w:p>
    <w:p w:rsidR="00A421D7" w:rsidRPr="007D46B8" w:rsidRDefault="00A421D7" w:rsidP="00A421D7">
      <w:pPr>
        <w:pStyle w:val="Heading2"/>
        <w:rPr>
          <w:rFonts w:eastAsia="Calibri"/>
          <w:lang w:val="en-GB"/>
        </w:rPr>
      </w:pPr>
      <w:r>
        <w:rPr>
          <w:rFonts w:eastAsia="Calibri"/>
          <w:lang w:val="en-GB"/>
        </w:rPr>
        <w:t>4:12 Yahweh’s Anointed Captured</w:t>
      </w:r>
    </w:p>
    <w:p w:rsidR="00A421D7" w:rsidRPr="007D46B8" w:rsidRDefault="00A421D7" w:rsidP="00A421D7">
      <w:pPr>
        <w:pStyle w:val="ListParagraph"/>
        <w:ind w:firstLine="0"/>
        <w:rPr>
          <w:lang w:val="en-GB"/>
        </w:rPr>
      </w:pPr>
      <w:r w:rsidRPr="007D46B8">
        <w:rPr>
          <w:vertAlign w:val="superscript"/>
          <w:lang w:val="en-GB"/>
        </w:rPr>
        <w:t>12</w:t>
      </w:r>
      <w:r w:rsidRPr="007D46B8">
        <w:rPr>
          <w:lang w:val="en-GB"/>
        </w:rPr>
        <w:t xml:space="preserve">The kings of the earth didn’t believe, </w:t>
      </w:r>
    </w:p>
    <w:p w:rsidR="00A421D7" w:rsidRPr="007D46B8" w:rsidRDefault="00A421D7" w:rsidP="00A421D7">
      <w:pPr>
        <w:pStyle w:val="ListParagraph"/>
        <w:ind w:firstLine="0"/>
        <w:rPr>
          <w:lang w:val="en-GB"/>
        </w:rPr>
      </w:pPr>
      <w:r>
        <w:rPr>
          <w:lang w:val="en-GB"/>
        </w:rPr>
        <w:tab/>
      </w:r>
      <w:r w:rsidRPr="007D46B8">
        <w:rPr>
          <w:lang w:val="en-GB"/>
        </w:rPr>
        <w:t>or all the world’s inhabitants,</w:t>
      </w:r>
    </w:p>
    <w:p w:rsidR="00A421D7" w:rsidRPr="007D46B8" w:rsidRDefault="00A421D7" w:rsidP="00A421D7">
      <w:pPr>
        <w:pStyle w:val="ListParagraph"/>
        <w:ind w:firstLine="0"/>
        <w:rPr>
          <w:lang w:val="en-GB"/>
        </w:rPr>
      </w:pPr>
      <w:r>
        <w:rPr>
          <w:lang w:val="en-GB"/>
        </w:rPr>
        <w:t>T</w:t>
      </w:r>
      <w:r w:rsidRPr="007D46B8">
        <w:rPr>
          <w:lang w:val="en-GB"/>
        </w:rPr>
        <w:t xml:space="preserve">hat </w:t>
      </w:r>
      <w:r>
        <w:rPr>
          <w:lang w:val="en-GB"/>
        </w:rPr>
        <w:t>adversary</w:t>
      </w:r>
      <w:r w:rsidRPr="007D46B8">
        <w:rPr>
          <w:lang w:val="en-GB"/>
        </w:rPr>
        <w:t xml:space="preserve"> or enemy would come </w:t>
      </w:r>
    </w:p>
    <w:p w:rsidR="00A421D7" w:rsidRPr="007D46B8" w:rsidRDefault="00A421D7" w:rsidP="00A421D7">
      <w:pPr>
        <w:pStyle w:val="ListParagraph"/>
        <w:ind w:firstLine="0"/>
        <w:rPr>
          <w:lang w:val="en-GB"/>
        </w:rPr>
      </w:pPr>
      <w:r>
        <w:rPr>
          <w:lang w:val="en-GB"/>
        </w:rPr>
        <w:tab/>
        <w:t>through Jerusalem’s gate</w:t>
      </w:r>
      <w:r w:rsidRPr="007D46B8">
        <w:rPr>
          <w:lang w:val="en-GB"/>
        </w:rPr>
        <w:t>s.</w:t>
      </w:r>
    </w:p>
    <w:p w:rsidR="00A421D7" w:rsidRPr="007D46B8" w:rsidRDefault="00A421D7" w:rsidP="00A421D7">
      <w:pPr>
        <w:pStyle w:val="ListParagraph"/>
        <w:ind w:firstLine="0"/>
        <w:rPr>
          <w:lang w:val="en-GB"/>
        </w:rPr>
      </w:pPr>
      <w:r w:rsidRPr="007D46B8">
        <w:rPr>
          <w:vertAlign w:val="superscript"/>
          <w:lang w:val="en-GB"/>
        </w:rPr>
        <w:t>13</w:t>
      </w:r>
      <w:r w:rsidRPr="007D46B8">
        <w:rPr>
          <w:lang w:val="en-GB"/>
        </w:rPr>
        <w:t xml:space="preserve">Because of her prophets’ </w:t>
      </w:r>
      <w:r>
        <w:rPr>
          <w:lang w:val="en-GB"/>
        </w:rPr>
        <w:t>wrongdoing</w:t>
      </w:r>
      <w:r w:rsidRPr="007D46B8">
        <w:rPr>
          <w:lang w:val="en-GB"/>
        </w:rPr>
        <w:t xml:space="preserve">s, </w:t>
      </w:r>
    </w:p>
    <w:p w:rsidR="00A421D7" w:rsidRPr="007D46B8" w:rsidRDefault="00A421D7" w:rsidP="00A421D7">
      <w:pPr>
        <w:pStyle w:val="ListParagraph"/>
        <w:ind w:firstLine="0"/>
        <w:rPr>
          <w:lang w:val="en-GB"/>
        </w:rPr>
      </w:pPr>
      <w:r>
        <w:rPr>
          <w:lang w:val="en-GB"/>
        </w:rPr>
        <w:tab/>
      </w:r>
      <w:r w:rsidRPr="007D46B8">
        <w:rPr>
          <w:lang w:val="en-GB"/>
        </w:rPr>
        <w:t>her priests’ wayward acts,</w:t>
      </w:r>
    </w:p>
    <w:p w:rsidR="00A421D7" w:rsidRPr="007D46B8" w:rsidRDefault="00A421D7" w:rsidP="00A421D7">
      <w:pPr>
        <w:pStyle w:val="ListParagraph"/>
        <w:ind w:firstLine="0"/>
        <w:rPr>
          <w:lang w:val="en-GB"/>
        </w:rPr>
      </w:pPr>
      <w:r>
        <w:rPr>
          <w:lang w:val="en-GB"/>
        </w:rPr>
        <w:t>People who shed within her</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the blood of the faithful,</w:t>
      </w:r>
    </w:p>
    <w:p w:rsidR="00A421D7" w:rsidRPr="007D46B8" w:rsidRDefault="00A421D7" w:rsidP="00A421D7">
      <w:pPr>
        <w:pStyle w:val="ListParagraph"/>
        <w:ind w:firstLine="0"/>
        <w:rPr>
          <w:lang w:val="en-GB"/>
        </w:rPr>
      </w:pPr>
      <w:r w:rsidRPr="007D46B8">
        <w:rPr>
          <w:vertAlign w:val="superscript"/>
          <w:lang w:val="en-GB"/>
        </w:rPr>
        <w:t>14</w:t>
      </w:r>
      <w:r>
        <w:rPr>
          <w:lang w:val="en-GB"/>
        </w:rPr>
        <w:t>T</w:t>
      </w:r>
      <w:r w:rsidRPr="007D46B8">
        <w:rPr>
          <w:lang w:val="en-GB"/>
        </w:rPr>
        <w:t xml:space="preserve">hey wandered blind through the streets, </w:t>
      </w:r>
    </w:p>
    <w:p w:rsidR="00A421D7" w:rsidRPr="007D46B8" w:rsidRDefault="00A421D7" w:rsidP="00A421D7">
      <w:pPr>
        <w:pStyle w:val="ListParagraph"/>
        <w:ind w:firstLine="0"/>
        <w:rPr>
          <w:lang w:val="en-GB"/>
        </w:rPr>
      </w:pPr>
      <w:r>
        <w:rPr>
          <w:lang w:val="en-GB"/>
        </w:rPr>
        <w:tab/>
      </w:r>
      <w:r w:rsidRPr="007D46B8">
        <w:rPr>
          <w:lang w:val="en-GB"/>
        </w:rPr>
        <w:t>they were defiled with blood,</w:t>
      </w:r>
    </w:p>
    <w:p w:rsidR="00A421D7" w:rsidRPr="007D46B8" w:rsidRDefault="00A421D7" w:rsidP="00A421D7">
      <w:pPr>
        <w:pStyle w:val="ListParagraph"/>
        <w:ind w:firstLine="0"/>
        <w:rPr>
          <w:lang w:val="en-GB"/>
        </w:rPr>
      </w:pPr>
      <w:r>
        <w:rPr>
          <w:lang w:val="en-GB"/>
        </w:rPr>
        <w:t>W</w:t>
      </w:r>
      <w:r w:rsidRPr="007D46B8">
        <w:rPr>
          <w:lang w:val="en-GB"/>
        </w:rPr>
        <w:t xml:space="preserve">ithout people being able </w:t>
      </w:r>
    </w:p>
    <w:p w:rsidR="00A421D7" w:rsidRPr="007D46B8" w:rsidRDefault="00A421D7" w:rsidP="00A421D7">
      <w:pPr>
        <w:pStyle w:val="ListParagraph"/>
        <w:ind w:firstLine="0"/>
        <w:rPr>
          <w:lang w:val="en-GB"/>
        </w:rPr>
      </w:pPr>
      <w:r>
        <w:rPr>
          <w:lang w:val="en-GB"/>
        </w:rPr>
        <w:tab/>
      </w:r>
      <w:r w:rsidRPr="007D46B8">
        <w:rPr>
          <w:lang w:val="en-GB"/>
        </w:rPr>
        <w:t>to touch their clothes.</w:t>
      </w:r>
    </w:p>
    <w:p w:rsidR="00A421D7" w:rsidRPr="007D46B8" w:rsidRDefault="00A421D7" w:rsidP="00A421D7">
      <w:pPr>
        <w:pStyle w:val="ListParagraph"/>
        <w:ind w:firstLine="0"/>
        <w:rPr>
          <w:lang w:val="en-GB"/>
        </w:rPr>
      </w:pPr>
      <w:r w:rsidRPr="007D46B8">
        <w:rPr>
          <w:vertAlign w:val="superscript"/>
          <w:lang w:val="en-GB"/>
        </w:rPr>
        <w:t>15</w:t>
      </w:r>
      <w:r>
        <w:rPr>
          <w:lang w:val="en-GB"/>
        </w:rPr>
        <w:t>’</w:t>
      </w:r>
      <w:r w:rsidRPr="007D46B8">
        <w:rPr>
          <w:lang w:val="en-GB"/>
        </w:rPr>
        <w:t xml:space="preserve">Go away, polluted’, </w:t>
      </w:r>
      <w:r>
        <w:rPr>
          <w:lang w:val="en-GB"/>
        </w:rPr>
        <w:t>they</w:t>
      </w:r>
      <w:r w:rsidRPr="007D46B8">
        <w:rPr>
          <w:lang w:val="en-GB"/>
        </w:rPr>
        <w:t xml:space="preserve"> called to them, </w:t>
      </w:r>
    </w:p>
    <w:p w:rsidR="00A421D7" w:rsidRPr="007D46B8" w:rsidRDefault="00A421D7" w:rsidP="00A421D7">
      <w:pPr>
        <w:pStyle w:val="ListParagraph"/>
        <w:ind w:firstLine="0"/>
        <w:rPr>
          <w:lang w:val="en-GB"/>
        </w:rPr>
      </w:pPr>
      <w:r>
        <w:rPr>
          <w:lang w:val="en-GB"/>
        </w:rPr>
        <w:tab/>
        <w:t>‘</w:t>
      </w:r>
      <w:r w:rsidRPr="007D46B8">
        <w:rPr>
          <w:lang w:val="en-GB"/>
        </w:rPr>
        <w:t>Go away, go away, don’t touch’.</w:t>
      </w:r>
    </w:p>
    <w:p w:rsidR="00A421D7" w:rsidRPr="007D46B8" w:rsidRDefault="00A421D7" w:rsidP="00A421D7">
      <w:pPr>
        <w:pStyle w:val="ListParagraph"/>
        <w:ind w:firstLine="0"/>
        <w:rPr>
          <w:lang w:val="en-GB"/>
        </w:rPr>
      </w:pPr>
      <w:r>
        <w:rPr>
          <w:lang w:val="en-GB"/>
        </w:rPr>
        <w:t>When they fled and wandered, p</w:t>
      </w:r>
      <w:r w:rsidRPr="007D46B8">
        <w:rPr>
          <w:lang w:val="en-GB"/>
        </w:rPr>
        <w:t xml:space="preserve">eople said among the nations, </w:t>
      </w:r>
    </w:p>
    <w:p w:rsidR="00A421D7" w:rsidRPr="007D46B8" w:rsidRDefault="00A421D7" w:rsidP="00A421D7">
      <w:pPr>
        <w:pStyle w:val="ListParagraph"/>
        <w:ind w:firstLine="0"/>
        <w:rPr>
          <w:lang w:val="en-GB"/>
        </w:rPr>
      </w:pPr>
      <w:r>
        <w:rPr>
          <w:lang w:val="en-GB"/>
        </w:rPr>
        <w:tab/>
        <w:t>‘They must be resident</w:t>
      </w:r>
      <w:r w:rsidRPr="007D46B8">
        <w:rPr>
          <w:lang w:val="en-GB"/>
        </w:rPr>
        <w:t xml:space="preserve"> no longer’.</w:t>
      </w:r>
    </w:p>
    <w:p w:rsidR="00A421D7" w:rsidRPr="007D46B8" w:rsidRDefault="00A421D7" w:rsidP="00A421D7">
      <w:pPr>
        <w:pStyle w:val="ListParagraph"/>
        <w:ind w:firstLine="0"/>
        <w:rPr>
          <w:lang w:val="en-GB"/>
        </w:rPr>
      </w:pPr>
      <w:r w:rsidRPr="007D46B8">
        <w:rPr>
          <w:vertAlign w:val="superscript"/>
          <w:lang w:val="en-GB"/>
        </w:rPr>
        <w:t>16</w:t>
      </w:r>
      <w:r>
        <w:rPr>
          <w:lang w:val="en-GB"/>
        </w:rPr>
        <w:t>Yahweh’s presenc</w:t>
      </w:r>
      <w:r w:rsidRPr="007D46B8">
        <w:rPr>
          <w:lang w:val="en-GB"/>
        </w:rPr>
        <w:t xml:space="preserve">e divided them up, </w:t>
      </w:r>
    </w:p>
    <w:p w:rsidR="00A421D7" w:rsidRPr="007D46B8" w:rsidRDefault="00A421D7" w:rsidP="00A421D7">
      <w:pPr>
        <w:pStyle w:val="ListParagraph"/>
        <w:ind w:firstLine="0"/>
        <w:rPr>
          <w:lang w:val="en-GB"/>
        </w:rPr>
      </w:pPr>
      <w:r>
        <w:rPr>
          <w:lang w:val="en-GB"/>
        </w:rPr>
        <w:tab/>
      </w:r>
      <w:r w:rsidRPr="007D46B8">
        <w:rPr>
          <w:lang w:val="en-GB"/>
        </w:rPr>
        <w:t>he no longer looks to them.</w:t>
      </w:r>
    </w:p>
    <w:p w:rsidR="00A421D7" w:rsidRPr="007D46B8" w:rsidRDefault="00A421D7" w:rsidP="00A421D7">
      <w:pPr>
        <w:pStyle w:val="ListParagraph"/>
        <w:ind w:firstLine="0"/>
        <w:rPr>
          <w:lang w:val="en-GB"/>
        </w:rPr>
      </w:pPr>
      <w:r>
        <w:rPr>
          <w:lang w:val="en-GB"/>
        </w:rPr>
        <w:t>They didn’t honour the face of</w:t>
      </w:r>
      <w:r w:rsidRPr="007D46B8">
        <w:rPr>
          <w:lang w:val="en-GB"/>
        </w:rPr>
        <w:t xml:space="preserve"> priests, </w:t>
      </w:r>
    </w:p>
    <w:p w:rsidR="00A421D7" w:rsidRPr="007D46B8" w:rsidRDefault="00A421D7" w:rsidP="00A421D7">
      <w:pPr>
        <w:pStyle w:val="ListParagraph"/>
        <w:ind w:firstLine="0"/>
        <w:rPr>
          <w:lang w:val="en-GB"/>
        </w:rPr>
      </w:pPr>
      <w:r>
        <w:rPr>
          <w:lang w:val="en-GB"/>
        </w:rPr>
        <w:tab/>
      </w:r>
      <w:r w:rsidRPr="007D46B8">
        <w:rPr>
          <w:lang w:val="en-GB"/>
        </w:rPr>
        <w:t xml:space="preserve">they didn’t show </w:t>
      </w:r>
      <w:r>
        <w:rPr>
          <w:lang w:val="en-GB"/>
        </w:rPr>
        <w:t>favour</w:t>
      </w:r>
      <w:r w:rsidRPr="007D46B8">
        <w:rPr>
          <w:lang w:val="en-GB"/>
        </w:rPr>
        <w:t xml:space="preserve"> to</w:t>
      </w:r>
      <w:r>
        <w:rPr>
          <w:lang w:val="en-GB"/>
        </w:rPr>
        <w:t xml:space="preserve"> </w:t>
      </w:r>
      <w:r w:rsidRPr="007D46B8">
        <w:rPr>
          <w:lang w:val="en-GB"/>
        </w:rPr>
        <w:t>elders.</w:t>
      </w:r>
    </w:p>
    <w:p w:rsidR="00A421D7" w:rsidRPr="007D46B8" w:rsidRDefault="00A421D7" w:rsidP="00A421D7">
      <w:pPr>
        <w:pStyle w:val="ListParagraph"/>
        <w:ind w:firstLine="0"/>
        <w:rPr>
          <w:lang w:val="en-GB"/>
        </w:rPr>
      </w:pPr>
      <w:r w:rsidRPr="007D46B8">
        <w:rPr>
          <w:vertAlign w:val="superscript"/>
          <w:lang w:val="en-GB"/>
        </w:rPr>
        <w:t>17</w:t>
      </w:r>
      <w:r w:rsidRPr="007D46B8">
        <w:rPr>
          <w:lang w:val="en-GB"/>
        </w:rPr>
        <w:t xml:space="preserve">Our eyes still spend themselves </w:t>
      </w:r>
    </w:p>
    <w:p w:rsidR="00A421D7" w:rsidRPr="007D46B8" w:rsidRDefault="00A421D7" w:rsidP="00A421D7">
      <w:pPr>
        <w:pStyle w:val="ListParagraph"/>
        <w:ind w:firstLine="0"/>
        <w:rPr>
          <w:lang w:val="en-GB"/>
        </w:rPr>
      </w:pPr>
      <w:r>
        <w:rPr>
          <w:lang w:val="en-GB"/>
        </w:rPr>
        <w:tab/>
      </w:r>
      <w:r w:rsidRPr="007D46B8">
        <w:rPr>
          <w:lang w:val="en-GB"/>
        </w:rPr>
        <w:t xml:space="preserve">looking for help </w:t>
      </w:r>
      <w:r>
        <w:rPr>
          <w:lang w:val="en-GB"/>
        </w:rPr>
        <w:t xml:space="preserve">for ourselves, </w:t>
      </w:r>
      <w:r w:rsidRPr="007D46B8">
        <w:rPr>
          <w:lang w:val="en-GB"/>
        </w:rPr>
        <w:t>in vain.</w:t>
      </w:r>
    </w:p>
    <w:p w:rsidR="00A421D7" w:rsidRPr="007D46B8" w:rsidRDefault="00A421D7" w:rsidP="00A421D7">
      <w:pPr>
        <w:pStyle w:val="ListParagraph"/>
        <w:ind w:firstLine="0"/>
        <w:rPr>
          <w:lang w:val="en-GB"/>
        </w:rPr>
      </w:pPr>
      <w:r w:rsidRPr="007D46B8">
        <w:rPr>
          <w:lang w:val="en-GB"/>
        </w:rPr>
        <w:t xml:space="preserve">On our watchtowers we watched </w:t>
      </w:r>
    </w:p>
    <w:p w:rsidR="00A421D7" w:rsidRPr="007D46B8" w:rsidRDefault="00A421D7" w:rsidP="00A421D7">
      <w:pPr>
        <w:pStyle w:val="ListParagraph"/>
        <w:ind w:firstLine="0"/>
        <w:rPr>
          <w:lang w:val="en-GB"/>
        </w:rPr>
      </w:pPr>
      <w:r>
        <w:rPr>
          <w:lang w:val="en-GB"/>
        </w:rPr>
        <w:tab/>
      </w:r>
      <w:r w:rsidRPr="007D46B8">
        <w:rPr>
          <w:lang w:val="en-GB"/>
        </w:rPr>
        <w:t>for a nation that wouldn’t deliver.</w:t>
      </w:r>
    </w:p>
    <w:p w:rsidR="00A421D7" w:rsidRPr="007D46B8" w:rsidRDefault="00A421D7" w:rsidP="00A421D7">
      <w:pPr>
        <w:pStyle w:val="ListParagraph"/>
        <w:ind w:firstLine="0"/>
        <w:rPr>
          <w:lang w:val="en-GB"/>
        </w:rPr>
      </w:pPr>
      <w:r w:rsidRPr="007D46B8">
        <w:rPr>
          <w:vertAlign w:val="superscript"/>
          <w:lang w:val="en-GB"/>
        </w:rPr>
        <w:t>18</w:t>
      </w:r>
      <w:r w:rsidRPr="007D46B8">
        <w:rPr>
          <w:lang w:val="en-GB"/>
        </w:rPr>
        <w:t xml:space="preserve">People hounded our steps </w:t>
      </w:r>
    </w:p>
    <w:p w:rsidR="00A421D7" w:rsidRPr="007D46B8" w:rsidRDefault="00A421D7" w:rsidP="00A421D7">
      <w:pPr>
        <w:pStyle w:val="ListParagraph"/>
        <w:ind w:firstLine="0"/>
        <w:rPr>
          <w:lang w:val="en-GB"/>
        </w:rPr>
      </w:pPr>
      <w:r>
        <w:rPr>
          <w:lang w:val="en-GB"/>
        </w:rPr>
        <w:tab/>
      </w:r>
      <w:r w:rsidRPr="007D46B8">
        <w:rPr>
          <w:lang w:val="en-GB"/>
        </w:rPr>
        <w:t>so that we didn’t walk in our squares.</w:t>
      </w:r>
    </w:p>
    <w:p w:rsidR="00A421D7" w:rsidRPr="007D46B8" w:rsidRDefault="00A421D7" w:rsidP="00A421D7">
      <w:pPr>
        <w:pStyle w:val="ListParagraph"/>
        <w:ind w:firstLine="0"/>
        <w:rPr>
          <w:lang w:val="en-GB"/>
        </w:rPr>
      </w:pPr>
      <w:r w:rsidRPr="007D46B8">
        <w:rPr>
          <w:lang w:val="en-GB"/>
        </w:rPr>
        <w:t xml:space="preserve">Our end was near, our days were full, </w:t>
      </w:r>
    </w:p>
    <w:p w:rsidR="00A421D7" w:rsidRPr="007D46B8" w:rsidRDefault="00A421D7" w:rsidP="00A421D7">
      <w:pPr>
        <w:pStyle w:val="ListParagraph"/>
        <w:ind w:firstLine="0"/>
        <w:rPr>
          <w:lang w:val="en-GB"/>
        </w:rPr>
      </w:pPr>
      <w:r>
        <w:rPr>
          <w:lang w:val="en-GB"/>
        </w:rPr>
        <w:tab/>
      </w:r>
      <w:r w:rsidRPr="007D46B8">
        <w:rPr>
          <w:lang w:val="en-GB"/>
        </w:rPr>
        <w:t>because our end had come.</w:t>
      </w:r>
      <w:r>
        <w:rPr>
          <w:lang w:val="en-GB"/>
        </w:rPr>
        <w:t xml:space="preserve"> </w:t>
      </w:r>
    </w:p>
    <w:p w:rsidR="00A421D7" w:rsidRPr="007D46B8" w:rsidRDefault="00A421D7" w:rsidP="00A421D7">
      <w:pPr>
        <w:pStyle w:val="ListParagraph"/>
        <w:ind w:firstLine="0"/>
        <w:rPr>
          <w:lang w:val="en-GB"/>
        </w:rPr>
      </w:pPr>
      <w:r w:rsidRPr="007D46B8">
        <w:rPr>
          <w:vertAlign w:val="superscript"/>
          <w:lang w:val="en-GB"/>
        </w:rPr>
        <w:t>19</w:t>
      </w:r>
      <w:r w:rsidRPr="007D46B8">
        <w:rPr>
          <w:lang w:val="en-GB"/>
        </w:rPr>
        <w:t xml:space="preserve">Our pursuers became swifter </w:t>
      </w:r>
    </w:p>
    <w:p w:rsidR="00A421D7" w:rsidRPr="007D46B8" w:rsidRDefault="00A421D7" w:rsidP="00A421D7">
      <w:pPr>
        <w:pStyle w:val="ListParagraph"/>
        <w:ind w:firstLine="0"/>
        <w:rPr>
          <w:lang w:val="en-GB"/>
        </w:rPr>
      </w:pPr>
      <w:r>
        <w:rPr>
          <w:lang w:val="en-GB"/>
        </w:rPr>
        <w:tab/>
        <w:t>than the eagles in</w:t>
      </w:r>
      <w:r w:rsidRPr="007D46B8">
        <w:rPr>
          <w:lang w:val="en-GB"/>
        </w:rPr>
        <w:t xml:space="preserve"> the heavens.</w:t>
      </w:r>
    </w:p>
    <w:p w:rsidR="00A421D7" w:rsidRPr="007D46B8" w:rsidRDefault="00A421D7" w:rsidP="00A421D7">
      <w:pPr>
        <w:pStyle w:val="ListParagraph"/>
        <w:ind w:firstLine="0"/>
        <w:rPr>
          <w:lang w:val="en-GB"/>
        </w:rPr>
      </w:pPr>
      <w:r w:rsidRPr="007D46B8">
        <w:rPr>
          <w:lang w:val="en-GB"/>
        </w:rPr>
        <w:t xml:space="preserve">They chased us on the mountains, </w:t>
      </w:r>
    </w:p>
    <w:p w:rsidR="00A421D7" w:rsidRPr="007D46B8" w:rsidRDefault="00A421D7" w:rsidP="00A421D7">
      <w:pPr>
        <w:pStyle w:val="ListParagraph"/>
        <w:ind w:firstLine="0"/>
        <w:rPr>
          <w:lang w:val="en-GB"/>
        </w:rPr>
      </w:pPr>
      <w:r>
        <w:rPr>
          <w:lang w:val="en-GB"/>
        </w:rPr>
        <w:tab/>
      </w:r>
      <w:r w:rsidRPr="007D46B8">
        <w:rPr>
          <w:lang w:val="en-GB"/>
        </w:rPr>
        <w:t>they lay in wait for us in the wilderness.</w:t>
      </w:r>
    </w:p>
    <w:p w:rsidR="00A421D7" w:rsidRPr="007D46B8" w:rsidRDefault="00A421D7" w:rsidP="00A421D7">
      <w:pPr>
        <w:pStyle w:val="ListParagraph"/>
        <w:ind w:firstLine="0"/>
        <w:rPr>
          <w:lang w:val="en-GB"/>
        </w:rPr>
      </w:pPr>
      <w:r w:rsidRPr="007D46B8">
        <w:rPr>
          <w:vertAlign w:val="superscript"/>
          <w:lang w:val="en-GB"/>
        </w:rPr>
        <w:t>20</w:t>
      </w:r>
      <w:r w:rsidRPr="007D46B8">
        <w:rPr>
          <w:lang w:val="en-GB"/>
        </w:rPr>
        <w:t xml:space="preserve">The breath of our lungs, Yahweh’s anointed, </w:t>
      </w:r>
    </w:p>
    <w:p w:rsidR="00A421D7" w:rsidRPr="007D46B8" w:rsidRDefault="00A421D7" w:rsidP="00A421D7">
      <w:pPr>
        <w:pStyle w:val="ListParagraph"/>
        <w:ind w:firstLine="0"/>
        <w:rPr>
          <w:lang w:val="en-GB"/>
        </w:rPr>
      </w:pPr>
      <w:r>
        <w:rPr>
          <w:lang w:val="en-GB"/>
        </w:rPr>
        <w:tab/>
      </w:r>
      <w:r w:rsidRPr="007D46B8">
        <w:rPr>
          <w:lang w:val="en-GB"/>
        </w:rPr>
        <w:t>was captured in their traps,</w:t>
      </w:r>
    </w:p>
    <w:p w:rsidR="00A421D7" w:rsidRPr="007D46B8" w:rsidRDefault="00A421D7" w:rsidP="00A421D7">
      <w:pPr>
        <w:pStyle w:val="ListParagraph"/>
        <w:ind w:firstLine="0"/>
        <w:rPr>
          <w:lang w:val="en-GB"/>
        </w:rPr>
      </w:pPr>
      <w:r>
        <w:rPr>
          <w:lang w:val="en-GB"/>
        </w:rPr>
        <w:t>T</w:t>
      </w:r>
      <w:r w:rsidRPr="007D46B8">
        <w:rPr>
          <w:lang w:val="en-GB"/>
        </w:rPr>
        <w:t xml:space="preserve">he one of whom we had said, ‘In his shade </w:t>
      </w:r>
    </w:p>
    <w:p w:rsidR="00A421D7" w:rsidRPr="007D46B8" w:rsidRDefault="00A421D7" w:rsidP="00A421D7">
      <w:pPr>
        <w:pStyle w:val="ListParagraph"/>
        <w:ind w:firstLine="0"/>
        <w:rPr>
          <w:lang w:val="en-GB"/>
        </w:rPr>
      </w:pPr>
      <w:r>
        <w:rPr>
          <w:lang w:val="en-GB"/>
        </w:rPr>
        <w:tab/>
        <w:t>we wi</w:t>
      </w:r>
      <w:r w:rsidRPr="007D46B8">
        <w:rPr>
          <w:lang w:val="en-GB"/>
        </w:rPr>
        <w:t>ll live among the nations’.</w:t>
      </w:r>
    </w:p>
    <w:p w:rsidR="00A421D7" w:rsidRPr="007D46B8" w:rsidRDefault="00A421D7" w:rsidP="00A421D7">
      <w:pPr>
        <w:pStyle w:val="ListParagraph"/>
        <w:ind w:firstLine="0"/>
        <w:rPr>
          <w:lang w:val="en-GB"/>
        </w:rPr>
      </w:pPr>
      <w:r w:rsidRPr="007D46B8">
        <w:rPr>
          <w:vertAlign w:val="superscript"/>
          <w:lang w:val="en-GB"/>
        </w:rPr>
        <w:t>21</w:t>
      </w:r>
      <w:r>
        <w:rPr>
          <w:lang w:val="en-GB"/>
        </w:rPr>
        <w:t>C</w:t>
      </w:r>
      <w:r w:rsidRPr="007D46B8">
        <w:rPr>
          <w:lang w:val="en-GB"/>
        </w:rPr>
        <w:t>elebrate</w:t>
      </w:r>
      <w:r>
        <w:rPr>
          <w:lang w:val="en-GB"/>
        </w:rPr>
        <w:t xml:space="preserve"> and rejoice</w:t>
      </w:r>
      <w:r w:rsidRPr="007D46B8">
        <w:rPr>
          <w:lang w:val="en-GB"/>
        </w:rPr>
        <w:t xml:space="preserve">, </w:t>
      </w:r>
      <w:r>
        <w:rPr>
          <w:lang w:val="en-GB"/>
        </w:rPr>
        <w:t>Miss</w:t>
      </w:r>
      <w:r w:rsidRPr="007D46B8">
        <w:rPr>
          <w:lang w:val="en-GB"/>
        </w:rPr>
        <w:t xml:space="preserve"> Edom, </w:t>
      </w:r>
    </w:p>
    <w:p w:rsidR="00A421D7" w:rsidRPr="007D46B8" w:rsidRDefault="00A421D7" w:rsidP="00A421D7">
      <w:pPr>
        <w:pStyle w:val="ListParagraph"/>
        <w:ind w:firstLine="0"/>
        <w:rPr>
          <w:lang w:val="en-GB"/>
        </w:rPr>
      </w:pPr>
      <w:r>
        <w:rPr>
          <w:lang w:val="en-GB"/>
        </w:rPr>
        <w:tab/>
      </w:r>
      <w:r w:rsidRPr="007D46B8">
        <w:rPr>
          <w:lang w:val="en-GB"/>
        </w:rPr>
        <w:t>y</w:t>
      </w:r>
      <w:r>
        <w:rPr>
          <w:lang w:val="en-GB"/>
        </w:rPr>
        <w:t>ou who live in the country of Uts</w:t>
      </w:r>
      <w:r w:rsidRPr="007D46B8">
        <w:rPr>
          <w:lang w:val="en-GB"/>
        </w:rPr>
        <w:t>.</w:t>
      </w:r>
    </w:p>
    <w:p w:rsidR="00A421D7" w:rsidRPr="007D46B8" w:rsidRDefault="00A421D7" w:rsidP="00A421D7">
      <w:pPr>
        <w:pStyle w:val="ListParagraph"/>
        <w:ind w:firstLine="0"/>
        <w:rPr>
          <w:lang w:val="en-GB"/>
        </w:rPr>
      </w:pPr>
      <w:r w:rsidRPr="007D46B8">
        <w:rPr>
          <w:lang w:val="en-GB"/>
        </w:rPr>
        <w:t xml:space="preserve">To you, too, the chalice will pass; </w:t>
      </w:r>
    </w:p>
    <w:p w:rsidR="00A421D7" w:rsidRPr="007D46B8" w:rsidRDefault="00A421D7" w:rsidP="00A421D7">
      <w:pPr>
        <w:pStyle w:val="ListParagraph"/>
        <w:ind w:firstLine="0"/>
        <w:rPr>
          <w:lang w:val="en-GB"/>
        </w:rPr>
      </w:pPr>
      <w:r>
        <w:rPr>
          <w:lang w:val="en-GB"/>
        </w:rPr>
        <w:lastRenderedPageBreak/>
        <w:tab/>
        <w:t>you’ll get drunk and you’</w:t>
      </w:r>
      <w:r w:rsidRPr="007D46B8">
        <w:rPr>
          <w:lang w:val="en-GB"/>
        </w:rPr>
        <w:t>ll strip naked.</w:t>
      </w:r>
    </w:p>
    <w:p w:rsidR="00A421D7" w:rsidRPr="007D46B8" w:rsidRDefault="00A421D7" w:rsidP="00A421D7">
      <w:pPr>
        <w:pStyle w:val="ListParagraph"/>
        <w:ind w:firstLine="0"/>
        <w:rPr>
          <w:lang w:val="en-GB"/>
        </w:rPr>
      </w:pPr>
      <w:r w:rsidRPr="007D46B8">
        <w:rPr>
          <w:vertAlign w:val="superscript"/>
          <w:lang w:val="en-GB"/>
        </w:rPr>
        <w:t>22</w:t>
      </w:r>
      <w:r w:rsidRPr="007D46B8">
        <w:rPr>
          <w:lang w:val="en-GB"/>
        </w:rPr>
        <w:t xml:space="preserve">Your waywardness is complete, </w:t>
      </w:r>
      <w:r>
        <w:rPr>
          <w:lang w:val="en-GB"/>
        </w:rPr>
        <w:t>Miss</w:t>
      </w:r>
      <w:r w:rsidRPr="007D46B8">
        <w:rPr>
          <w:lang w:val="en-GB"/>
        </w:rPr>
        <w:t xml:space="preserve"> Zion; </w:t>
      </w:r>
    </w:p>
    <w:p w:rsidR="00A421D7" w:rsidRPr="007D46B8" w:rsidRDefault="00A421D7" w:rsidP="00A421D7">
      <w:pPr>
        <w:pStyle w:val="ListParagraph"/>
        <w:ind w:firstLine="0"/>
        <w:rPr>
          <w:lang w:val="en-GB"/>
        </w:rPr>
      </w:pPr>
      <w:r>
        <w:rPr>
          <w:lang w:val="en-GB"/>
        </w:rPr>
        <w:tab/>
      </w:r>
      <w:r w:rsidRPr="007D46B8">
        <w:rPr>
          <w:lang w:val="en-GB"/>
        </w:rPr>
        <w:t>he will no longer exile you.</w:t>
      </w:r>
    </w:p>
    <w:p w:rsidR="00A421D7" w:rsidRPr="007D46B8" w:rsidRDefault="00A421D7" w:rsidP="00A421D7">
      <w:pPr>
        <w:pStyle w:val="ListParagraph"/>
        <w:ind w:firstLine="0"/>
        <w:rPr>
          <w:lang w:val="en-GB"/>
        </w:rPr>
      </w:pPr>
      <w:r w:rsidRPr="007D46B8">
        <w:rPr>
          <w:lang w:val="en-GB"/>
        </w:rPr>
        <w:t xml:space="preserve">He’s attending to your waywardness, </w:t>
      </w:r>
      <w:r>
        <w:rPr>
          <w:lang w:val="en-GB"/>
        </w:rPr>
        <w:t>Miss</w:t>
      </w:r>
      <w:r w:rsidRPr="007D46B8">
        <w:rPr>
          <w:lang w:val="en-GB"/>
        </w:rPr>
        <w:t xml:space="preserve"> Edom; </w:t>
      </w:r>
    </w:p>
    <w:p w:rsidR="00A421D7" w:rsidRPr="007D46B8" w:rsidRDefault="00A421D7" w:rsidP="00A421D7">
      <w:pPr>
        <w:pStyle w:val="ListParagraph"/>
        <w:ind w:firstLine="0"/>
        <w:rPr>
          <w:lang w:val="en-GB"/>
        </w:rPr>
      </w:pPr>
      <w:r>
        <w:rPr>
          <w:lang w:val="en-GB"/>
        </w:rPr>
        <w:tab/>
      </w:r>
      <w:r w:rsidRPr="007D46B8">
        <w:rPr>
          <w:lang w:val="en-GB"/>
        </w:rPr>
        <w:t xml:space="preserve">he’s exposing your </w:t>
      </w:r>
      <w:r>
        <w:rPr>
          <w:lang w:val="en-GB"/>
        </w:rPr>
        <w:t>wrongdoing</w:t>
      </w:r>
      <w:r w:rsidRPr="007D46B8">
        <w:rPr>
          <w:lang w:val="en-GB"/>
        </w:rPr>
        <w:t>s.</w:t>
      </w:r>
      <w:r>
        <w:rPr>
          <w:lang w:val="en-GB"/>
        </w:rPr>
        <w:t xml:space="preserve"> </w:t>
      </w:r>
    </w:p>
    <w:p w:rsidR="00A421D7" w:rsidRPr="007D46B8" w:rsidRDefault="00A421D7" w:rsidP="00A421D7">
      <w:pPr>
        <w:pStyle w:val="Heading2"/>
        <w:rPr>
          <w:rFonts w:eastAsia="Calibri"/>
          <w:lang w:val="en-GB"/>
        </w:rPr>
      </w:pPr>
      <w:r>
        <w:rPr>
          <w:rFonts w:eastAsia="Calibri"/>
          <w:lang w:val="en-GB"/>
        </w:rPr>
        <w:t>5:1 Have You Totally Rejected Us?</w:t>
      </w:r>
    </w:p>
    <w:p w:rsidR="00A421D7" w:rsidRPr="007D46B8" w:rsidRDefault="00A421D7" w:rsidP="00A421D7">
      <w:pPr>
        <w:pStyle w:val="ListParagraph"/>
        <w:rPr>
          <w:lang w:val="en-GB"/>
        </w:rPr>
      </w:pPr>
    </w:p>
    <w:p w:rsidR="00A421D7" w:rsidRPr="007D46B8" w:rsidRDefault="00A421D7" w:rsidP="00A421D7">
      <w:pPr>
        <w:pStyle w:val="ListParagraph"/>
        <w:ind w:firstLine="0"/>
        <w:rPr>
          <w:lang w:val="en-GB"/>
        </w:rPr>
      </w:pPr>
      <w:r w:rsidRPr="00375C8C">
        <w:rPr>
          <w:sz w:val="32"/>
          <w:szCs w:val="32"/>
          <w:lang w:val="en-GB"/>
        </w:rPr>
        <w:t xml:space="preserve">5 </w:t>
      </w:r>
      <w:r>
        <w:rPr>
          <w:lang w:val="en-GB"/>
        </w:rPr>
        <w:t>B</w:t>
      </w:r>
      <w:r w:rsidRPr="007D46B8">
        <w:rPr>
          <w:lang w:val="en-GB"/>
        </w:rPr>
        <w:t>e mindful, Yahweh, of what happened to us;</w:t>
      </w:r>
    </w:p>
    <w:p w:rsidR="00A421D7" w:rsidRPr="007D46B8" w:rsidRDefault="00A421D7" w:rsidP="00A421D7">
      <w:pPr>
        <w:pStyle w:val="ListParagraph"/>
        <w:ind w:firstLine="0"/>
        <w:rPr>
          <w:lang w:val="en-GB"/>
        </w:rPr>
      </w:pPr>
      <w:r w:rsidRPr="007D46B8">
        <w:rPr>
          <w:lang w:val="en-GB"/>
        </w:rPr>
        <w:t xml:space="preserve"> </w:t>
      </w:r>
      <w:r>
        <w:rPr>
          <w:lang w:val="en-GB"/>
        </w:rPr>
        <w:tab/>
      </w:r>
      <w:r w:rsidRPr="007D46B8">
        <w:rPr>
          <w:lang w:val="en-GB"/>
        </w:rPr>
        <w:t>look, and see our reviling.</w:t>
      </w:r>
    </w:p>
    <w:p w:rsidR="00A421D7" w:rsidRPr="007D46B8" w:rsidRDefault="00A421D7" w:rsidP="00A421D7">
      <w:pPr>
        <w:pStyle w:val="ListParagraph"/>
        <w:ind w:firstLine="0"/>
        <w:rPr>
          <w:lang w:val="en-GB"/>
        </w:rPr>
      </w:pPr>
      <w:r w:rsidRPr="007D46B8">
        <w:rPr>
          <w:vertAlign w:val="superscript"/>
          <w:lang w:val="en-GB"/>
        </w:rPr>
        <w:t>2</w:t>
      </w:r>
      <w:r>
        <w:rPr>
          <w:lang w:val="en-GB"/>
        </w:rPr>
        <w:t>Our domain</w:t>
      </w:r>
      <w:r w:rsidRPr="007D46B8">
        <w:rPr>
          <w:lang w:val="en-GB"/>
        </w:rPr>
        <w:t xml:space="preserve"> was turned over to strangers, </w:t>
      </w:r>
    </w:p>
    <w:p w:rsidR="00A421D7" w:rsidRPr="007D46B8" w:rsidRDefault="00A421D7" w:rsidP="00A421D7">
      <w:pPr>
        <w:pStyle w:val="ListParagraph"/>
        <w:ind w:firstLine="0"/>
        <w:rPr>
          <w:lang w:val="en-GB"/>
        </w:rPr>
      </w:pPr>
      <w:r>
        <w:rPr>
          <w:lang w:val="en-GB"/>
        </w:rPr>
        <w:tab/>
      </w:r>
      <w:r w:rsidRPr="007D46B8">
        <w:rPr>
          <w:lang w:val="en-GB"/>
        </w:rPr>
        <w:t>our homes to foreigners.</w:t>
      </w:r>
    </w:p>
    <w:p w:rsidR="00A421D7" w:rsidRPr="007D46B8" w:rsidRDefault="00A421D7" w:rsidP="00A421D7">
      <w:pPr>
        <w:pStyle w:val="ListParagraph"/>
        <w:ind w:firstLine="0"/>
        <w:rPr>
          <w:lang w:val="en-GB"/>
        </w:rPr>
      </w:pPr>
      <w:r w:rsidRPr="007D46B8">
        <w:rPr>
          <w:vertAlign w:val="superscript"/>
          <w:lang w:val="en-GB"/>
        </w:rPr>
        <w:t>3</w:t>
      </w:r>
      <w:r w:rsidRPr="007D46B8">
        <w:rPr>
          <w:lang w:val="en-GB"/>
        </w:rPr>
        <w:t>We became orphans with no father,</w:t>
      </w:r>
    </w:p>
    <w:p w:rsidR="00A421D7" w:rsidRPr="007D46B8" w:rsidRDefault="00A421D7" w:rsidP="00A421D7">
      <w:pPr>
        <w:pStyle w:val="ListParagraph"/>
        <w:ind w:firstLine="0"/>
        <w:rPr>
          <w:lang w:val="en-GB"/>
        </w:rPr>
      </w:pPr>
      <w:r>
        <w:rPr>
          <w:lang w:val="en-GB"/>
        </w:rPr>
        <w:tab/>
      </w:r>
      <w:r w:rsidRPr="007D46B8">
        <w:rPr>
          <w:lang w:val="en-GB"/>
        </w:rPr>
        <w:t xml:space="preserve"> our mothers actual widows.</w:t>
      </w:r>
    </w:p>
    <w:p w:rsidR="00A421D7" w:rsidRPr="007D46B8" w:rsidRDefault="00A421D7" w:rsidP="00A421D7">
      <w:pPr>
        <w:pStyle w:val="ListParagraph"/>
        <w:ind w:firstLine="0"/>
        <w:rPr>
          <w:lang w:val="en-GB"/>
        </w:rPr>
      </w:pPr>
      <w:r w:rsidRPr="007D46B8">
        <w:rPr>
          <w:vertAlign w:val="superscript"/>
          <w:lang w:val="en-GB"/>
        </w:rPr>
        <w:t>4</w:t>
      </w:r>
      <w:r>
        <w:rPr>
          <w:lang w:val="en-GB"/>
        </w:rPr>
        <w:t>We drank our water</w:t>
      </w:r>
      <w:r w:rsidRPr="007D46B8">
        <w:rPr>
          <w:lang w:val="en-GB"/>
        </w:rPr>
        <w:t xml:space="preserve"> for money; </w:t>
      </w:r>
    </w:p>
    <w:p w:rsidR="00A421D7" w:rsidRPr="007D46B8" w:rsidRDefault="00A421D7" w:rsidP="00A421D7">
      <w:pPr>
        <w:pStyle w:val="ListParagraph"/>
        <w:ind w:firstLine="0"/>
        <w:rPr>
          <w:lang w:val="en-GB"/>
        </w:rPr>
      </w:pPr>
      <w:r>
        <w:rPr>
          <w:lang w:val="en-GB"/>
        </w:rPr>
        <w:tab/>
      </w:r>
      <w:r w:rsidRPr="007D46B8">
        <w:rPr>
          <w:lang w:val="en-GB"/>
        </w:rPr>
        <w:t>our wood comes for payment.</w:t>
      </w:r>
    </w:p>
    <w:p w:rsidR="00A421D7" w:rsidRPr="007D46B8" w:rsidRDefault="00A421D7" w:rsidP="00A421D7">
      <w:pPr>
        <w:pStyle w:val="ListParagraph"/>
        <w:ind w:firstLine="0"/>
        <w:rPr>
          <w:lang w:val="en-GB"/>
        </w:rPr>
      </w:pPr>
      <w:r w:rsidRPr="007D46B8">
        <w:rPr>
          <w:vertAlign w:val="superscript"/>
          <w:lang w:val="en-GB"/>
        </w:rPr>
        <w:t>5</w:t>
      </w:r>
      <w:r w:rsidRPr="007D46B8">
        <w:rPr>
          <w:lang w:val="en-GB"/>
        </w:rPr>
        <w:t xml:space="preserve">We were pursued, at our neck; </w:t>
      </w:r>
    </w:p>
    <w:p w:rsidR="00A421D7" w:rsidRPr="007D46B8" w:rsidRDefault="00A421D7" w:rsidP="00A421D7">
      <w:pPr>
        <w:pStyle w:val="ListParagraph"/>
        <w:ind w:firstLine="0"/>
        <w:rPr>
          <w:lang w:val="en-GB"/>
        </w:rPr>
      </w:pPr>
      <w:r>
        <w:rPr>
          <w:lang w:val="en-GB"/>
        </w:rPr>
        <w:tab/>
      </w:r>
      <w:r w:rsidRPr="007D46B8">
        <w:rPr>
          <w:lang w:val="en-GB"/>
        </w:rPr>
        <w:t>we w</w:t>
      </w:r>
      <w:r>
        <w:rPr>
          <w:lang w:val="en-GB"/>
        </w:rPr>
        <w:t>ere weary, but there was no settling down</w:t>
      </w:r>
      <w:r w:rsidRPr="007D46B8">
        <w:rPr>
          <w:lang w:val="en-GB"/>
        </w:rPr>
        <w:t xml:space="preserve"> for us.</w:t>
      </w:r>
    </w:p>
    <w:p w:rsidR="00A421D7" w:rsidRPr="007D46B8" w:rsidRDefault="00A421D7" w:rsidP="00A421D7">
      <w:pPr>
        <w:pStyle w:val="ListParagraph"/>
        <w:ind w:firstLine="0"/>
        <w:rPr>
          <w:lang w:val="en-GB"/>
        </w:rPr>
      </w:pPr>
      <w:r w:rsidRPr="007D46B8">
        <w:rPr>
          <w:vertAlign w:val="superscript"/>
          <w:lang w:val="en-GB"/>
        </w:rPr>
        <w:t>6</w:t>
      </w:r>
      <w:r>
        <w:rPr>
          <w:lang w:val="en-GB"/>
        </w:rPr>
        <w:t>We’ve put</w:t>
      </w:r>
      <w:r w:rsidRPr="007D46B8">
        <w:rPr>
          <w:lang w:val="en-GB"/>
        </w:rPr>
        <w:t xml:space="preserve"> out our hand to Egypt, </w:t>
      </w:r>
    </w:p>
    <w:p w:rsidR="00A421D7" w:rsidRPr="007D46B8" w:rsidRDefault="00A421D7" w:rsidP="00A421D7">
      <w:pPr>
        <w:pStyle w:val="ListParagraph"/>
        <w:ind w:firstLine="0"/>
        <w:rPr>
          <w:lang w:val="en-GB"/>
        </w:rPr>
      </w:pPr>
      <w:r>
        <w:rPr>
          <w:lang w:val="en-GB"/>
        </w:rPr>
        <w:tab/>
      </w:r>
      <w:r w:rsidRPr="007D46B8">
        <w:rPr>
          <w:lang w:val="en-GB"/>
        </w:rPr>
        <w:t xml:space="preserve">to </w:t>
      </w:r>
      <w:r>
        <w:rPr>
          <w:lang w:val="en-GB"/>
        </w:rPr>
        <w:t>Ashshur</w:t>
      </w:r>
      <w:r w:rsidRPr="007D46B8">
        <w:rPr>
          <w:lang w:val="en-GB"/>
        </w:rPr>
        <w:t xml:space="preserve"> to get a fill of bread.</w:t>
      </w:r>
    </w:p>
    <w:p w:rsidR="00A421D7" w:rsidRPr="007D46B8" w:rsidRDefault="00A421D7" w:rsidP="00A421D7">
      <w:pPr>
        <w:pStyle w:val="ListParagraph"/>
        <w:ind w:firstLine="0"/>
        <w:rPr>
          <w:lang w:val="en-GB"/>
        </w:rPr>
      </w:pPr>
      <w:r w:rsidRPr="007D46B8">
        <w:rPr>
          <w:vertAlign w:val="superscript"/>
          <w:lang w:val="en-GB"/>
        </w:rPr>
        <w:t>7</w:t>
      </w:r>
      <w:r w:rsidRPr="007D46B8">
        <w:rPr>
          <w:lang w:val="en-GB"/>
        </w:rPr>
        <w:t xml:space="preserve">Our parents </w:t>
      </w:r>
      <w:r>
        <w:rPr>
          <w:lang w:val="en-GB"/>
        </w:rPr>
        <w:t>did wrong</w:t>
      </w:r>
      <w:r w:rsidRPr="007D46B8">
        <w:rPr>
          <w:lang w:val="en-GB"/>
        </w:rPr>
        <w:t xml:space="preserve"> and are no more, </w:t>
      </w:r>
    </w:p>
    <w:p w:rsidR="00A421D7" w:rsidRPr="007D46B8" w:rsidRDefault="00A421D7" w:rsidP="00A421D7">
      <w:pPr>
        <w:pStyle w:val="ListParagraph"/>
        <w:ind w:firstLine="0"/>
        <w:rPr>
          <w:lang w:val="en-GB"/>
        </w:rPr>
      </w:pPr>
      <w:r>
        <w:rPr>
          <w:lang w:val="en-GB"/>
        </w:rPr>
        <w:tab/>
      </w:r>
      <w:r w:rsidRPr="007D46B8">
        <w:rPr>
          <w:lang w:val="en-GB"/>
        </w:rPr>
        <w:t>and we were the ones who carried their wayward acts.</w:t>
      </w:r>
    </w:p>
    <w:p w:rsidR="00A421D7" w:rsidRPr="007D46B8" w:rsidRDefault="00A421D7" w:rsidP="00A421D7">
      <w:pPr>
        <w:pStyle w:val="ListParagraph"/>
        <w:ind w:firstLine="0"/>
        <w:rPr>
          <w:lang w:val="en-GB"/>
        </w:rPr>
      </w:pPr>
      <w:r w:rsidRPr="007D46B8">
        <w:rPr>
          <w:vertAlign w:val="superscript"/>
          <w:lang w:val="en-GB"/>
        </w:rPr>
        <w:t>8</w:t>
      </w:r>
      <w:r w:rsidRPr="007D46B8">
        <w:rPr>
          <w:lang w:val="en-GB"/>
        </w:rPr>
        <w:t xml:space="preserve">Servants </w:t>
      </w:r>
      <w:r>
        <w:rPr>
          <w:lang w:val="en-GB"/>
        </w:rPr>
        <w:t xml:space="preserve">have </w:t>
      </w:r>
      <w:r w:rsidRPr="007D46B8">
        <w:rPr>
          <w:lang w:val="en-GB"/>
        </w:rPr>
        <w:t xml:space="preserve">ruled over us; </w:t>
      </w:r>
    </w:p>
    <w:p w:rsidR="00A421D7" w:rsidRPr="007D46B8" w:rsidRDefault="00A421D7" w:rsidP="00A421D7">
      <w:pPr>
        <w:pStyle w:val="ListParagraph"/>
        <w:ind w:firstLine="0"/>
        <w:rPr>
          <w:lang w:val="en-GB"/>
        </w:rPr>
      </w:pPr>
      <w:r>
        <w:rPr>
          <w:lang w:val="en-GB"/>
        </w:rPr>
        <w:tab/>
      </w:r>
      <w:r w:rsidRPr="007D46B8">
        <w:rPr>
          <w:lang w:val="en-GB"/>
        </w:rPr>
        <w:t>there’s no one freeing us from their hand.</w:t>
      </w:r>
    </w:p>
    <w:p w:rsidR="00A421D7" w:rsidRPr="007D46B8" w:rsidRDefault="00A421D7" w:rsidP="00A421D7">
      <w:pPr>
        <w:pStyle w:val="ListParagraph"/>
        <w:ind w:firstLine="0"/>
        <w:rPr>
          <w:lang w:val="en-GB"/>
        </w:rPr>
      </w:pPr>
      <w:r w:rsidRPr="007D46B8">
        <w:rPr>
          <w:vertAlign w:val="superscript"/>
          <w:lang w:val="en-GB"/>
        </w:rPr>
        <w:t>9</w:t>
      </w:r>
      <w:r w:rsidRPr="007D46B8">
        <w:rPr>
          <w:lang w:val="en-GB"/>
        </w:rPr>
        <w:t>It’s at t</w:t>
      </w:r>
      <w:r>
        <w:rPr>
          <w:lang w:val="en-GB"/>
        </w:rPr>
        <w:t>he risk of our lives that we bring</w:t>
      </w:r>
      <w:r w:rsidRPr="007D46B8">
        <w:rPr>
          <w:lang w:val="en-GB"/>
        </w:rPr>
        <w:t xml:space="preserve"> our bread, </w:t>
      </w:r>
    </w:p>
    <w:p w:rsidR="00A421D7" w:rsidRPr="007D46B8" w:rsidRDefault="00A421D7" w:rsidP="00A421D7">
      <w:pPr>
        <w:pStyle w:val="ListParagraph"/>
        <w:ind w:firstLine="0"/>
        <w:rPr>
          <w:lang w:val="en-GB"/>
        </w:rPr>
      </w:pPr>
      <w:r>
        <w:rPr>
          <w:lang w:val="en-GB"/>
        </w:rPr>
        <w:tab/>
      </w:r>
      <w:r w:rsidRPr="007D46B8">
        <w:rPr>
          <w:lang w:val="en-GB"/>
        </w:rPr>
        <w:t>because of the sword in the wilderness.</w:t>
      </w:r>
    </w:p>
    <w:p w:rsidR="00A421D7" w:rsidRPr="007D46B8" w:rsidRDefault="00A421D7" w:rsidP="00A421D7">
      <w:pPr>
        <w:pStyle w:val="ListParagraph"/>
        <w:ind w:firstLine="0"/>
        <w:rPr>
          <w:lang w:val="en-GB"/>
        </w:rPr>
      </w:pPr>
      <w:r w:rsidRPr="007D46B8">
        <w:rPr>
          <w:vertAlign w:val="superscript"/>
          <w:lang w:val="en-GB"/>
        </w:rPr>
        <w:t>10</w:t>
      </w:r>
      <w:r w:rsidRPr="007D46B8">
        <w:rPr>
          <w:lang w:val="en-GB"/>
        </w:rPr>
        <w:t xml:space="preserve">Our skin was as hot as an oven, </w:t>
      </w:r>
    </w:p>
    <w:p w:rsidR="00A421D7" w:rsidRPr="007D46B8" w:rsidRDefault="00A421D7" w:rsidP="00A421D7">
      <w:pPr>
        <w:pStyle w:val="ListParagraph"/>
        <w:ind w:firstLine="0"/>
        <w:rPr>
          <w:lang w:val="en-GB"/>
        </w:rPr>
      </w:pPr>
      <w:r>
        <w:rPr>
          <w:lang w:val="en-GB"/>
        </w:rPr>
        <w:tab/>
      </w:r>
      <w:r w:rsidRPr="007D46B8">
        <w:rPr>
          <w:lang w:val="en-GB"/>
        </w:rPr>
        <w:t>because of the fever of famine.</w:t>
      </w:r>
    </w:p>
    <w:p w:rsidR="00A421D7" w:rsidRPr="007D46B8" w:rsidRDefault="00A421D7" w:rsidP="00A421D7">
      <w:pPr>
        <w:pStyle w:val="ListParagraph"/>
        <w:ind w:firstLine="0"/>
        <w:rPr>
          <w:lang w:val="en-GB"/>
        </w:rPr>
      </w:pPr>
      <w:r w:rsidRPr="007D46B8">
        <w:rPr>
          <w:vertAlign w:val="superscript"/>
          <w:lang w:val="en-GB"/>
        </w:rPr>
        <w:t>11</w:t>
      </w:r>
      <w:r>
        <w:rPr>
          <w:lang w:val="en-GB"/>
        </w:rPr>
        <w:t>They humbl</w:t>
      </w:r>
      <w:r w:rsidRPr="007D46B8">
        <w:rPr>
          <w:lang w:val="en-GB"/>
        </w:rPr>
        <w:t xml:space="preserve">ed women in Zion, </w:t>
      </w:r>
    </w:p>
    <w:p w:rsidR="00A421D7" w:rsidRPr="007D46B8" w:rsidRDefault="00A421D7" w:rsidP="00A421D7">
      <w:pPr>
        <w:pStyle w:val="ListParagraph"/>
        <w:ind w:firstLine="0"/>
        <w:rPr>
          <w:lang w:val="en-GB"/>
        </w:rPr>
      </w:pPr>
      <w:r>
        <w:rPr>
          <w:lang w:val="en-GB"/>
        </w:rPr>
        <w:tab/>
      </w:r>
      <w:r w:rsidRPr="007D46B8">
        <w:rPr>
          <w:lang w:val="en-GB"/>
        </w:rPr>
        <w:t>girls in Judah’s towns.</w:t>
      </w:r>
    </w:p>
    <w:p w:rsidR="00A421D7" w:rsidRPr="007D46B8" w:rsidRDefault="00A421D7" w:rsidP="00A421D7">
      <w:pPr>
        <w:pStyle w:val="ListParagraph"/>
        <w:ind w:firstLine="0"/>
        <w:rPr>
          <w:lang w:val="en-GB"/>
        </w:rPr>
      </w:pPr>
      <w:r w:rsidRPr="007D46B8">
        <w:rPr>
          <w:vertAlign w:val="superscript"/>
          <w:lang w:val="en-GB"/>
        </w:rPr>
        <w:t>12</w:t>
      </w:r>
      <w:r w:rsidRPr="007D46B8">
        <w:rPr>
          <w:lang w:val="en-GB"/>
        </w:rPr>
        <w:t xml:space="preserve">Officials were hung up by their hand; </w:t>
      </w:r>
    </w:p>
    <w:p w:rsidR="00A421D7" w:rsidRPr="007D46B8" w:rsidRDefault="00A421D7" w:rsidP="00A421D7">
      <w:pPr>
        <w:pStyle w:val="ListParagraph"/>
        <w:ind w:firstLine="0"/>
        <w:rPr>
          <w:lang w:val="en-GB"/>
        </w:rPr>
      </w:pPr>
      <w:r>
        <w:rPr>
          <w:lang w:val="en-GB"/>
        </w:rPr>
        <w:tab/>
      </w:r>
      <w:r w:rsidRPr="007D46B8">
        <w:rPr>
          <w:lang w:val="en-GB"/>
        </w:rPr>
        <w:t>elders weren’t respected.</w:t>
      </w:r>
    </w:p>
    <w:p w:rsidR="00A421D7" w:rsidRPr="007D46B8" w:rsidRDefault="00A421D7" w:rsidP="00A421D7">
      <w:pPr>
        <w:pStyle w:val="ListParagraph"/>
        <w:ind w:firstLine="0"/>
        <w:rPr>
          <w:lang w:val="en-GB"/>
        </w:rPr>
      </w:pPr>
      <w:r w:rsidRPr="007D46B8">
        <w:rPr>
          <w:vertAlign w:val="superscript"/>
          <w:lang w:val="en-GB"/>
        </w:rPr>
        <w:t>13</w:t>
      </w:r>
      <w:r w:rsidRPr="007D46B8">
        <w:rPr>
          <w:lang w:val="en-GB"/>
        </w:rPr>
        <w:t xml:space="preserve">Young men carried a millstone, </w:t>
      </w:r>
    </w:p>
    <w:p w:rsidR="00A421D7" w:rsidRPr="007D46B8" w:rsidRDefault="00A421D7" w:rsidP="00A421D7">
      <w:pPr>
        <w:pStyle w:val="ListParagraph"/>
        <w:ind w:firstLine="0"/>
        <w:rPr>
          <w:lang w:val="en-GB"/>
        </w:rPr>
      </w:pPr>
      <w:r>
        <w:rPr>
          <w:lang w:val="en-GB"/>
        </w:rPr>
        <w:tab/>
        <w:t>boy</w:t>
      </w:r>
      <w:r w:rsidRPr="007D46B8">
        <w:rPr>
          <w:lang w:val="en-GB"/>
        </w:rPr>
        <w:t xml:space="preserve">s </w:t>
      </w:r>
      <w:r>
        <w:rPr>
          <w:lang w:val="en-GB"/>
        </w:rPr>
        <w:t>collapsed with</w:t>
      </w:r>
      <w:r w:rsidRPr="007D46B8">
        <w:rPr>
          <w:lang w:val="en-GB"/>
        </w:rPr>
        <w:t xml:space="preserve"> wood.</w:t>
      </w:r>
    </w:p>
    <w:p w:rsidR="00A421D7" w:rsidRPr="007D46B8" w:rsidRDefault="00A421D7" w:rsidP="00A421D7">
      <w:pPr>
        <w:pStyle w:val="ListParagraph"/>
        <w:ind w:firstLine="0"/>
        <w:rPr>
          <w:lang w:val="en-GB"/>
        </w:rPr>
      </w:pPr>
      <w:r w:rsidRPr="007D46B8">
        <w:rPr>
          <w:vertAlign w:val="superscript"/>
          <w:lang w:val="en-GB"/>
        </w:rPr>
        <w:t>14</w:t>
      </w:r>
      <w:r>
        <w:rPr>
          <w:lang w:val="en-GB"/>
        </w:rPr>
        <w:t>Elders turned back from the gate</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young men from their music.</w:t>
      </w:r>
    </w:p>
    <w:p w:rsidR="00A421D7" w:rsidRPr="007D46B8" w:rsidRDefault="00A421D7" w:rsidP="00A421D7">
      <w:pPr>
        <w:pStyle w:val="ListParagraph"/>
        <w:ind w:firstLine="0"/>
        <w:rPr>
          <w:lang w:val="en-GB"/>
        </w:rPr>
      </w:pPr>
      <w:r w:rsidRPr="007D46B8">
        <w:rPr>
          <w:vertAlign w:val="superscript"/>
          <w:lang w:val="en-GB"/>
        </w:rPr>
        <w:t>15</w:t>
      </w:r>
      <w:r>
        <w:rPr>
          <w:lang w:val="en-GB"/>
        </w:rPr>
        <w:t>The joy of our heart ceased</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our dancing was turned to mourning.</w:t>
      </w:r>
    </w:p>
    <w:p w:rsidR="00A421D7" w:rsidRPr="007D46B8" w:rsidRDefault="00A421D7" w:rsidP="00A421D7">
      <w:pPr>
        <w:pStyle w:val="ListParagraph"/>
        <w:ind w:firstLine="0"/>
        <w:rPr>
          <w:lang w:val="en-GB"/>
        </w:rPr>
      </w:pPr>
      <w:r w:rsidRPr="007D46B8">
        <w:rPr>
          <w:vertAlign w:val="superscript"/>
          <w:lang w:val="en-GB"/>
        </w:rPr>
        <w:t>16</w:t>
      </w:r>
      <w:r w:rsidRPr="007D46B8">
        <w:rPr>
          <w:lang w:val="en-GB"/>
        </w:rPr>
        <w:t xml:space="preserve">The crown on our head fell; </w:t>
      </w:r>
    </w:p>
    <w:p w:rsidR="00A421D7" w:rsidRPr="007D46B8" w:rsidRDefault="00A421D7" w:rsidP="00A421D7">
      <w:pPr>
        <w:pStyle w:val="ListParagraph"/>
        <w:ind w:firstLine="0"/>
        <w:rPr>
          <w:lang w:val="en-GB"/>
        </w:rPr>
      </w:pPr>
      <w:r>
        <w:rPr>
          <w:lang w:val="en-GB"/>
        </w:rPr>
        <w:tab/>
      </w:r>
      <w:r w:rsidRPr="007D46B8">
        <w:rPr>
          <w:lang w:val="en-GB"/>
        </w:rPr>
        <w:t xml:space="preserve">oh, alas for us, because we </w:t>
      </w:r>
      <w:r>
        <w:rPr>
          <w:lang w:val="en-GB"/>
        </w:rPr>
        <w:t>did wrong</w:t>
      </w:r>
      <w:r w:rsidRPr="007D46B8">
        <w:rPr>
          <w:lang w:val="en-GB"/>
        </w:rPr>
        <w:t>.</w:t>
      </w:r>
      <w:r>
        <w:rPr>
          <w:lang w:val="en-GB"/>
        </w:rPr>
        <w:t xml:space="preserve"> </w:t>
      </w:r>
    </w:p>
    <w:p w:rsidR="00A421D7" w:rsidRPr="007D46B8" w:rsidRDefault="00A421D7" w:rsidP="00A421D7">
      <w:pPr>
        <w:pStyle w:val="ListParagraph"/>
        <w:ind w:firstLine="0"/>
        <w:rPr>
          <w:lang w:val="en-GB"/>
        </w:rPr>
      </w:pPr>
      <w:r w:rsidRPr="007D46B8">
        <w:rPr>
          <w:vertAlign w:val="superscript"/>
          <w:lang w:val="en-GB"/>
        </w:rPr>
        <w:t>17</w:t>
      </w:r>
      <w:r>
        <w:rPr>
          <w:lang w:val="en-GB"/>
        </w:rPr>
        <w:t>Because of this, our hear</w:t>
      </w:r>
      <w:r w:rsidRPr="007D46B8">
        <w:rPr>
          <w:lang w:val="en-GB"/>
        </w:rPr>
        <w:t xml:space="preserve">t became sick, </w:t>
      </w:r>
    </w:p>
    <w:p w:rsidR="00A421D7" w:rsidRPr="007D46B8" w:rsidRDefault="00A421D7" w:rsidP="00A421D7">
      <w:pPr>
        <w:pStyle w:val="ListParagraph"/>
        <w:ind w:firstLine="0"/>
        <w:rPr>
          <w:lang w:val="en-GB"/>
        </w:rPr>
      </w:pPr>
      <w:r>
        <w:rPr>
          <w:lang w:val="en-GB"/>
        </w:rPr>
        <w:tab/>
      </w:r>
      <w:r w:rsidRPr="007D46B8">
        <w:rPr>
          <w:lang w:val="en-GB"/>
        </w:rPr>
        <w:t>because of these things, our eyes become dark,</w:t>
      </w:r>
    </w:p>
    <w:p w:rsidR="00A421D7" w:rsidRPr="007D46B8" w:rsidRDefault="00A421D7" w:rsidP="00A421D7">
      <w:pPr>
        <w:pStyle w:val="ListParagraph"/>
        <w:ind w:firstLine="0"/>
        <w:rPr>
          <w:lang w:val="en-GB"/>
        </w:rPr>
      </w:pPr>
      <w:r w:rsidRPr="007D46B8">
        <w:rPr>
          <w:vertAlign w:val="superscript"/>
          <w:lang w:val="en-GB"/>
        </w:rPr>
        <w:t>18</w:t>
      </w:r>
      <w:r>
        <w:rPr>
          <w:lang w:val="en-GB"/>
        </w:rPr>
        <w:t>B</w:t>
      </w:r>
      <w:r w:rsidRPr="007D46B8">
        <w:rPr>
          <w:lang w:val="en-GB"/>
        </w:rPr>
        <w:t xml:space="preserve">ecause of Mount Zion, which is desolate; </w:t>
      </w:r>
    </w:p>
    <w:p w:rsidR="00A421D7" w:rsidRPr="007D46B8" w:rsidRDefault="00A421D7" w:rsidP="00A421D7">
      <w:pPr>
        <w:pStyle w:val="ListParagraph"/>
        <w:ind w:firstLine="0"/>
        <w:rPr>
          <w:lang w:val="en-GB"/>
        </w:rPr>
      </w:pPr>
      <w:r>
        <w:rPr>
          <w:lang w:val="en-GB"/>
        </w:rPr>
        <w:tab/>
      </w:r>
      <w:r w:rsidRPr="007D46B8">
        <w:rPr>
          <w:lang w:val="en-GB"/>
        </w:rPr>
        <w:t>jackals have walked about on it.</w:t>
      </w:r>
    </w:p>
    <w:p w:rsidR="00A421D7" w:rsidRPr="007D46B8" w:rsidRDefault="00A421D7" w:rsidP="00A421D7">
      <w:pPr>
        <w:pStyle w:val="ListParagraph"/>
        <w:ind w:firstLine="0"/>
        <w:rPr>
          <w:lang w:val="en-GB"/>
        </w:rPr>
      </w:pPr>
      <w:r w:rsidRPr="007D46B8">
        <w:rPr>
          <w:vertAlign w:val="superscript"/>
          <w:lang w:val="en-GB"/>
        </w:rPr>
        <w:t>19</w:t>
      </w:r>
      <w:r w:rsidRPr="007D46B8">
        <w:rPr>
          <w:lang w:val="en-GB"/>
        </w:rPr>
        <w:t xml:space="preserve">You, Yahweh, sit </w:t>
      </w:r>
      <w:r>
        <w:rPr>
          <w:lang w:val="en-GB"/>
        </w:rPr>
        <w:t>permanently</w:t>
      </w:r>
      <w:r w:rsidRPr="007D46B8">
        <w:rPr>
          <w:lang w:val="en-GB"/>
        </w:rPr>
        <w:t xml:space="preserve">, </w:t>
      </w:r>
    </w:p>
    <w:p w:rsidR="00A421D7" w:rsidRPr="007D46B8" w:rsidRDefault="00A421D7" w:rsidP="00A421D7">
      <w:pPr>
        <w:pStyle w:val="ListParagraph"/>
        <w:ind w:firstLine="0"/>
        <w:rPr>
          <w:lang w:val="en-GB"/>
        </w:rPr>
      </w:pPr>
      <w:r>
        <w:rPr>
          <w:lang w:val="en-GB"/>
        </w:rPr>
        <w:tab/>
      </w:r>
      <w:r w:rsidRPr="007D46B8">
        <w:rPr>
          <w:lang w:val="en-GB"/>
        </w:rPr>
        <w:t>your throne endures through the generations.</w:t>
      </w:r>
    </w:p>
    <w:p w:rsidR="00A421D7" w:rsidRPr="007D46B8" w:rsidRDefault="00A421D7" w:rsidP="00A421D7">
      <w:pPr>
        <w:pStyle w:val="ListParagraph"/>
        <w:ind w:firstLine="0"/>
        <w:rPr>
          <w:lang w:val="en-GB"/>
        </w:rPr>
      </w:pPr>
      <w:r w:rsidRPr="007D46B8">
        <w:rPr>
          <w:vertAlign w:val="superscript"/>
          <w:lang w:val="en-GB"/>
        </w:rPr>
        <w:t>20</w:t>
      </w:r>
      <w:r>
        <w:rPr>
          <w:lang w:val="en-GB"/>
        </w:rPr>
        <w:t>Why do you put us out of mind permanently</w:t>
      </w:r>
      <w:r w:rsidRPr="007D46B8">
        <w:rPr>
          <w:lang w:val="en-GB"/>
        </w:rPr>
        <w:t xml:space="preserve">, </w:t>
      </w:r>
    </w:p>
    <w:p w:rsidR="00A421D7" w:rsidRPr="007D46B8" w:rsidRDefault="00A421D7" w:rsidP="00A421D7">
      <w:pPr>
        <w:pStyle w:val="ListParagraph"/>
        <w:ind w:firstLine="0"/>
        <w:rPr>
          <w:lang w:val="en-GB"/>
        </w:rPr>
      </w:pPr>
      <w:r>
        <w:rPr>
          <w:lang w:val="en-GB"/>
        </w:rPr>
        <w:lastRenderedPageBreak/>
        <w:tab/>
      </w:r>
      <w:r w:rsidRPr="007D46B8">
        <w:rPr>
          <w:lang w:val="en-GB"/>
        </w:rPr>
        <w:t>abandon us for length of days?</w:t>
      </w:r>
    </w:p>
    <w:p w:rsidR="00A421D7" w:rsidRPr="007D46B8" w:rsidRDefault="00A421D7" w:rsidP="00A421D7">
      <w:pPr>
        <w:pStyle w:val="ListParagraph"/>
        <w:ind w:firstLine="0"/>
        <w:rPr>
          <w:lang w:val="en-GB"/>
        </w:rPr>
      </w:pPr>
      <w:r w:rsidRPr="007D46B8">
        <w:rPr>
          <w:vertAlign w:val="superscript"/>
          <w:lang w:val="en-GB"/>
        </w:rPr>
        <w:t>21</w:t>
      </w:r>
      <w:r w:rsidRPr="007D46B8">
        <w:rPr>
          <w:lang w:val="en-GB"/>
        </w:rPr>
        <w:t>Bring us ba</w:t>
      </w:r>
      <w:r>
        <w:rPr>
          <w:lang w:val="en-GB"/>
        </w:rPr>
        <w:t xml:space="preserve">ck to yourself, Yahweh, so </w:t>
      </w:r>
      <w:r w:rsidRPr="007D46B8">
        <w:rPr>
          <w:lang w:val="en-GB"/>
        </w:rPr>
        <w:t xml:space="preserve">we may come back; </w:t>
      </w:r>
    </w:p>
    <w:p w:rsidR="00A421D7" w:rsidRPr="007D46B8" w:rsidRDefault="00A421D7" w:rsidP="00A421D7">
      <w:pPr>
        <w:pStyle w:val="ListParagraph"/>
        <w:ind w:firstLine="0"/>
        <w:rPr>
          <w:lang w:val="en-GB"/>
        </w:rPr>
      </w:pPr>
      <w:r>
        <w:rPr>
          <w:lang w:val="en-GB"/>
        </w:rPr>
        <w:tab/>
      </w:r>
      <w:r w:rsidRPr="007D46B8">
        <w:rPr>
          <w:lang w:val="en-GB"/>
        </w:rPr>
        <w:t>make our days new, as before.</w:t>
      </w:r>
    </w:p>
    <w:p w:rsidR="00A421D7" w:rsidRPr="007D46B8" w:rsidRDefault="00A421D7" w:rsidP="00A421D7">
      <w:pPr>
        <w:pStyle w:val="ListParagraph"/>
        <w:ind w:firstLine="0"/>
        <w:rPr>
          <w:lang w:val="en-GB"/>
        </w:rPr>
      </w:pPr>
      <w:r w:rsidRPr="007D46B8">
        <w:rPr>
          <w:vertAlign w:val="superscript"/>
          <w:lang w:val="en-GB"/>
        </w:rPr>
        <w:t>22</w:t>
      </w:r>
      <w:r>
        <w:rPr>
          <w:lang w:val="en-GB"/>
        </w:rPr>
        <w:t>But</w:t>
      </w:r>
      <w:r w:rsidRPr="007D46B8">
        <w:rPr>
          <w:lang w:val="en-GB"/>
        </w:rPr>
        <w:t xml:space="preserve"> you </w:t>
      </w:r>
      <w:r>
        <w:rPr>
          <w:lang w:val="en-GB"/>
        </w:rPr>
        <w:t xml:space="preserve">have </w:t>
      </w:r>
      <w:r w:rsidRPr="007D46B8">
        <w:rPr>
          <w:lang w:val="en-GB"/>
        </w:rPr>
        <w:t xml:space="preserve">totally rejected us, </w:t>
      </w:r>
    </w:p>
    <w:p w:rsidR="00A421D7" w:rsidRPr="007D46B8" w:rsidRDefault="00A421D7" w:rsidP="00A421D7">
      <w:pPr>
        <w:pStyle w:val="ListParagraph"/>
        <w:ind w:firstLine="0"/>
        <w:rPr>
          <w:lang w:val="en-GB"/>
        </w:rPr>
      </w:pPr>
      <w:r>
        <w:rPr>
          <w:lang w:val="en-GB"/>
        </w:rPr>
        <w:tab/>
        <w:t>you have been utterly furious with us.</w:t>
      </w:r>
    </w:p>
    <w:p w:rsidR="00A421D7" w:rsidRDefault="00A421D7" w:rsidP="00A421D7">
      <w:pPr>
        <w:spacing w:after="200" w:line="276" w:lineRule="auto"/>
        <w:ind w:firstLine="0"/>
        <w:rPr>
          <w:rFonts w:ascii="Comic Sans MS" w:hAnsi="Comic Sans MS" w:cs="Arial"/>
          <w:b/>
          <w:bCs/>
          <w:kern w:val="32"/>
          <w:sz w:val="32"/>
          <w:szCs w:val="32"/>
          <w:lang w:val="en-GB"/>
        </w:rPr>
      </w:pPr>
      <w:r>
        <w:rPr>
          <w:lang w:val="en-GB"/>
        </w:rPr>
        <w:br w:type="page"/>
      </w:r>
    </w:p>
    <w:p w:rsidR="00A2374D" w:rsidRPr="00A2374D" w:rsidRDefault="00A2374D" w:rsidP="00A2374D">
      <w:pPr>
        <w:keepNext/>
        <w:spacing w:before="120" w:after="120"/>
        <w:ind w:firstLine="0"/>
        <w:jc w:val="center"/>
        <w:outlineLvl w:val="0"/>
        <w:rPr>
          <w:rFonts w:ascii="Comic Sans MS" w:hAnsi="Comic Sans MS" w:cs="Arial"/>
          <w:b/>
          <w:bCs/>
          <w:kern w:val="32"/>
          <w:sz w:val="32"/>
          <w:szCs w:val="32"/>
        </w:rPr>
      </w:pPr>
      <w:r w:rsidRPr="00A2374D">
        <w:rPr>
          <w:rFonts w:ascii="Comic Sans MS" w:hAnsi="Comic Sans MS" w:cs="Arial"/>
          <w:b/>
          <w:bCs/>
          <w:kern w:val="32"/>
          <w:sz w:val="32"/>
          <w:szCs w:val="32"/>
        </w:rPr>
        <w:lastRenderedPageBreak/>
        <w:t>Ecclesiastes</w:t>
      </w:r>
    </w:p>
    <w:p w:rsidR="00A2374D" w:rsidRDefault="00A2374D" w:rsidP="00A2374D"/>
    <w:p w:rsidR="00A2374D" w:rsidRPr="00A2374D" w:rsidRDefault="00A2374D" w:rsidP="00A2374D">
      <w:r w:rsidRPr="00A2374D">
        <w:t xml:space="preserve">Ecclesiastes is one of the most reassuring books in the Bible in the way it encourages us to face facts about how life is. Whereas Proverbs majors on positive aspects to the way life works out, Ecclesiastes acknowledges that things are more complicated than a first, surface reading of Proverbs might seem to imply. Often Ecclesiastes proceeds by quoting the kind of observation that appears in Proverbs and saying ‘Yes, but…’ </w:t>
      </w:r>
    </w:p>
    <w:p w:rsidR="00A2374D" w:rsidRPr="00A2374D" w:rsidRDefault="00A2374D" w:rsidP="00A2374D">
      <w:r w:rsidRPr="00A2374D">
        <w:t xml:space="preserve">A substantial chunk of the beginning of the book takes Solomon as a test case for looking at life, though the book never mentions Solomon by name. It refers to the author as Qohelet, which is related to the Hebrew word for ‘congregation.’ I translate it as ‘churchman.’ An implication of using this name is that this book is proper ‘church teaching,’ proper teaching for the people of God. It refers to its ‘hero’ as ‘David’s son,’ which probably suggests Solomon, though there are many other people to whom the phrase applies. But Solomon was the man who had everything—women, wisdom, achievement, power, pleasure. So he provides a test case for whether these things can make life worthwhile. And his answer is, they don’t. </w:t>
      </w:r>
    </w:p>
    <w:p w:rsidR="00A2374D" w:rsidRPr="00A2374D" w:rsidRDefault="00A2374D" w:rsidP="00A2374D">
      <w:r w:rsidRPr="00A2374D">
        <w:t>It’s not that these things are totally useless. They are all worthwhile. But they are not ultimately significant. They don’t provide the ultimate answers. In the absence of such ultimate answers, really everything is ‘hollow.’ This declaration forms a bracket round the book as a whole. When one looks empirically at life in the world, one can see ways in which things make sense and ways in which life is worthwhile, but also ways in which they don’t make sense and in which the things that people tell themselves make worthwile are not really of ultimate significance. Qohelet emcourages us to remember that they are nevertheless things that ‘God gives’—that phrase recurs in the book. There’s some value in seeking to live a faithful life and in enjoying life with one’s family, work, and food and drink. It’s not enough, but it’s not nothing.</w:t>
      </w:r>
    </w:p>
    <w:p w:rsidR="00A2374D" w:rsidRPr="00A2374D" w:rsidRDefault="00A2374D" w:rsidP="00A2374D">
      <w:pPr>
        <w:keepNext/>
        <w:spacing w:before="240" w:after="120"/>
        <w:ind w:left="720" w:hanging="720"/>
        <w:outlineLvl w:val="1"/>
        <w:rPr>
          <w:b/>
          <w:bCs/>
          <w:iCs/>
          <w:szCs w:val="22"/>
        </w:rPr>
      </w:pPr>
      <w:r w:rsidRPr="00A2374D">
        <w:rPr>
          <w:b/>
          <w:bCs/>
          <w:iCs/>
          <w:szCs w:val="22"/>
        </w:rPr>
        <w:t>1:1 Everything Is Hollow</w:t>
      </w:r>
    </w:p>
    <w:p w:rsidR="00A2374D" w:rsidRPr="00A2374D" w:rsidRDefault="00A2374D" w:rsidP="00A2374D">
      <w:pPr>
        <w:rPr>
          <w:szCs w:val="22"/>
        </w:rPr>
      </w:pPr>
      <w:r w:rsidRPr="00A2374D">
        <w:rPr>
          <w:sz w:val="32"/>
          <w:szCs w:val="32"/>
        </w:rPr>
        <w:t xml:space="preserve">1 </w:t>
      </w:r>
      <w:r w:rsidRPr="00A2374D">
        <w:rPr>
          <w:szCs w:val="22"/>
        </w:rPr>
        <w:t>The words of Churchman, son of David, king in Jerusalem.</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w:t>
      </w:r>
      <w:r w:rsidRPr="00A2374D">
        <w:rPr>
          <w:szCs w:val="22"/>
        </w:rPr>
        <w:t xml:space="preserve">Utter hollowness, said Churchman, </w:t>
      </w:r>
    </w:p>
    <w:p w:rsidR="00A2374D" w:rsidRPr="00A2374D" w:rsidRDefault="00A2374D" w:rsidP="00A2374D">
      <w:pPr>
        <w:rPr>
          <w:szCs w:val="22"/>
        </w:rPr>
      </w:pPr>
      <w:r w:rsidRPr="00A2374D">
        <w:rPr>
          <w:szCs w:val="22"/>
        </w:rPr>
        <w:t>utter hollowness, everything is hollow.</w:t>
      </w:r>
    </w:p>
    <w:p w:rsidR="00A2374D" w:rsidRPr="00A2374D" w:rsidRDefault="00A2374D" w:rsidP="00A2374D">
      <w:pPr>
        <w:ind w:firstLine="0"/>
        <w:rPr>
          <w:szCs w:val="22"/>
        </w:rPr>
      </w:pPr>
      <w:r w:rsidRPr="00A2374D">
        <w:rPr>
          <w:szCs w:val="22"/>
          <w:vertAlign w:val="superscript"/>
        </w:rPr>
        <w:t>3</w:t>
      </w:r>
      <w:r w:rsidRPr="00A2374D">
        <w:rPr>
          <w:szCs w:val="22"/>
        </w:rPr>
        <w:t xml:space="preserve">What value is there for a person </w:t>
      </w:r>
    </w:p>
    <w:p w:rsidR="00A2374D" w:rsidRPr="00A2374D" w:rsidRDefault="00A2374D" w:rsidP="00A2374D">
      <w:pPr>
        <w:rPr>
          <w:szCs w:val="22"/>
        </w:rPr>
      </w:pPr>
      <w:r w:rsidRPr="00A2374D">
        <w:rPr>
          <w:szCs w:val="22"/>
        </w:rPr>
        <w:t>in all the toil that he undertakes under the sun?</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Cs w:val="22"/>
          <w:vertAlign w:val="superscript"/>
        </w:rPr>
        <w:t>4</w:t>
      </w:r>
      <w:r w:rsidRPr="00A2374D">
        <w:rPr>
          <w:szCs w:val="22"/>
        </w:rPr>
        <w:t xml:space="preserve">A generation goes, a generation comes; </w:t>
      </w:r>
    </w:p>
    <w:p w:rsidR="00A2374D" w:rsidRPr="00A2374D" w:rsidRDefault="00A2374D" w:rsidP="00A2374D">
      <w:pPr>
        <w:rPr>
          <w:szCs w:val="22"/>
        </w:rPr>
      </w:pPr>
      <w:r w:rsidRPr="00A2374D">
        <w:rPr>
          <w:szCs w:val="22"/>
        </w:rPr>
        <w:t>the earth stands permanently.</w:t>
      </w:r>
    </w:p>
    <w:p w:rsidR="00A2374D" w:rsidRPr="00A2374D" w:rsidRDefault="00A2374D" w:rsidP="00A2374D">
      <w:pPr>
        <w:ind w:firstLine="0"/>
        <w:rPr>
          <w:szCs w:val="22"/>
        </w:rPr>
      </w:pPr>
      <w:r w:rsidRPr="00A2374D">
        <w:rPr>
          <w:szCs w:val="22"/>
          <w:vertAlign w:val="superscript"/>
        </w:rPr>
        <w:t>5</w:t>
      </w:r>
      <w:r w:rsidRPr="00A2374D">
        <w:rPr>
          <w:szCs w:val="22"/>
        </w:rPr>
        <w:t xml:space="preserve">The sun rises and the sun sets </w:t>
      </w:r>
    </w:p>
    <w:p w:rsidR="00A2374D" w:rsidRPr="00A2374D" w:rsidRDefault="00A2374D" w:rsidP="00A2374D">
      <w:pPr>
        <w:rPr>
          <w:szCs w:val="22"/>
        </w:rPr>
      </w:pPr>
      <w:r w:rsidRPr="00A2374D">
        <w:rPr>
          <w:szCs w:val="22"/>
        </w:rPr>
        <w:t>and rushes to its place where it rises.</w:t>
      </w:r>
    </w:p>
    <w:p w:rsidR="00A2374D" w:rsidRPr="00A2374D" w:rsidRDefault="00A2374D" w:rsidP="00A2374D">
      <w:pPr>
        <w:ind w:firstLine="0"/>
        <w:rPr>
          <w:szCs w:val="22"/>
        </w:rPr>
      </w:pPr>
      <w:r w:rsidRPr="00A2374D">
        <w:rPr>
          <w:szCs w:val="22"/>
          <w:vertAlign w:val="superscript"/>
        </w:rPr>
        <w:t>6</w:t>
      </w:r>
      <w:r w:rsidRPr="00A2374D">
        <w:rPr>
          <w:szCs w:val="22"/>
        </w:rPr>
        <w:t xml:space="preserve">The wind goes to the south and turns round to the north, </w:t>
      </w:r>
    </w:p>
    <w:p w:rsidR="00A2374D" w:rsidRPr="00A2374D" w:rsidRDefault="00A2374D" w:rsidP="00A2374D">
      <w:pPr>
        <w:rPr>
          <w:szCs w:val="22"/>
        </w:rPr>
      </w:pPr>
      <w:r w:rsidRPr="00A2374D">
        <w:rPr>
          <w:szCs w:val="22"/>
        </w:rPr>
        <w:t xml:space="preserve">it turns, turns as it goes, </w:t>
      </w:r>
    </w:p>
    <w:p w:rsidR="00A2374D" w:rsidRPr="00A2374D" w:rsidRDefault="00A2374D" w:rsidP="00A2374D">
      <w:pPr>
        <w:rPr>
          <w:szCs w:val="22"/>
        </w:rPr>
      </w:pPr>
      <w:r w:rsidRPr="00A2374D">
        <w:rPr>
          <w:szCs w:val="22"/>
        </w:rPr>
        <w:t>and on its turnings the wind goes back.</w:t>
      </w:r>
    </w:p>
    <w:p w:rsidR="00A2374D" w:rsidRPr="00A2374D" w:rsidRDefault="00A2374D" w:rsidP="00A2374D">
      <w:pPr>
        <w:ind w:firstLine="0"/>
        <w:rPr>
          <w:szCs w:val="22"/>
        </w:rPr>
      </w:pPr>
      <w:r w:rsidRPr="00A2374D">
        <w:rPr>
          <w:szCs w:val="22"/>
          <w:vertAlign w:val="superscript"/>
        </w:rPr>
        <w:t>7</w:t>
      </w:r>
      <w:r w:rsidRPr="00A2374D">
        <w:rPr>
          <w:szCs w:val="22"/>
        </w:rPr>
        <w:t>All the wadis go to the sea, but the sea isn’t full;</w:t>
      </w:r>
    </w:p>
    <w:p w:rsidR="00A2374D" w:rsidRPr="00A2374D" w:rsidRDefault="00A2374D" w:rsidP="00A2374D">
      <w:pPr>
        <w:ind w:firstLine="0"/>
        <w:rPr>
          <w:szCs w:val="22"/>
        </w:rPr>
      </w:pPr>
      <w:r w:rsidRPr="00A2374D">
        <w:rPr>
          <w:szCs w:val="22"/>
        </w:rPr>
        <w:t xml:space="preserve"> </w:t>
      </w:r>
      <w:r w:rsidRPr="00A2374D">
        <w:rPr>
          <w:szCs w:val="22"/>
        </w:rPr>
        <w:tab/>
        <w:t xml:space="preserve">to the place where the wadis go, </w:t>
      </w:r>
    </w:p>
    <w:p w:rsidR="00A2374D" w:rsidRPr="00A2374D" w:rsidRDefault="00A2374D" w:rsidP="00A2374D">
      <w:pPr>
        <w:rPr>
          <w:szCs w:val="22"/>
        </w:rPr>
      </w:pPr>
      <w:r w:rsidRPr="00A2374D">
        <w:rPr>
          <w:szCs w:val="22"/>
        </w:rPr>
        <w:t>there they go again.</w:t>
      </w:r>
    </w:p>
    <w:p w:rsidR="00A2374D" w:rsidRPr="00A2374D" w:rsidRDefault="00A2374D" w:rsidP="00A2374D">
      <w:pPr>
        <w:ind w:firstLine="0"/>
        <w:rPr>
          <w:szCs w:val="22"/>
        </w:rPr>
      </w:pPr>
      <w:r w:rsidRPr="00A2374D">
        <w:rPr>
          <w:szCs w:val="22"/>
          <w:vertAlign w:val="superscript"/>
        </w:rPr>
        <w:t>8</w:t>
      </w:r>
      <w:r w:rsidRPr="00A2374D">
        <w:rPr>
          <w:szCs w:val="22"/>
        </w:rPr>
        <w:t xml:space="preserve">All the things are laborious; </w:t>
      </w:r>
    </w:p>
    <w:p w:rsidR="00A2374D" w:rsidRPr="00A2374D" w:rsidRDefault="00A2374D" w:rsidP="00A2374D">
      <w:pPr>
        <w:rPr>
          <w:szCs w:val="22"/>
        </w:rPr>
      </w:pPr>
      <w:r w:rsidRPr="00A2374D">
        <w:rPr>
          <w:szCs w:val="22"/>
        </w:rPr>
        <w:t>no one could speak of it.</w:t>
      </w:r>
    </w:p>
    <w:p w:rsidR="00A2374D" w:rsidRPr="00A2374D" w:rsidRDefault="00A2374D" w:rsidP="00A2374D">
      <w:pPr>
        <w:ind w:firstLine="0"/>
        <w:rPr>
          <w:szCs w:val="22"/>
        </w:rPr>
      </w:pPr>
      <w:r w:rsidRPr="00A2374D">
        <w:rPr>
          <w:szCs w:val="22"/>
        </w:rPr>
        <w:t xml:space="preserve"> The eye isn’t replete as regards looking,</w:t>
      </w:r>
    </w:p>
    <w:p w:rsidR="00A2374D" w:rsidRPr="00A2374D" w:rsidRDefault="00A2374D" w:rsidP="00A2374D">
      <w:pPr>
        <w:rPr>
          <w:szCs w:val="22"/>
        </w:rPr>
      </w:pPr>
      <w:r w:rsidRPr="00A2374D">
        <w:rPr>
          <w:szCs w:val="22"/>
        </w:rPr>
        <w:lastRenderedPageBreak/>
        <w:t xml:space="preserve"> the ear isn’t full as regards listening.</w:t>
      </w:r>
    </w:p>
    <w:p w:rsidR="00A2374D" w:rsidRPr="00A2374D" w:rsidRDefault="00A2374D" w:rsidP="00A2374D">
      <w:pPr>
        <w:ind w:left="720" w:hanging="720"/>
        <w:rPr>
          <w:szCs w:val="22"/>
        </w:rPr>
      </w:pPr>
      <w:r w:rsidRPr="00A2374D">
        <w:rPr>
          <w:szCs w:val="22"/>
          <w:vertAlign w:val="superscript"/>
        </w:rPr>
        <w:t>9</w:t>
      </w:r>
      <w:r w:rsidRPr="00A2374D">
        <w:rPr>
          <w:szCs w:val="22"/>
        </w:rPr>
        <w:t xml:space="preserve">What has happened is what will happen; </w:t>
      </w:r>
    </w:p>
    <w:p w:rsidR="00A2374D" w:rsidRPr="00A2374D" w:rsidRDefault="00A2374D" w:rsidP="00A2374D">
      <w:pPr>
        <w:ind w:left="720" w:firstLine="0"/>
        <w:rPr>
          <w:szCs w:val="22"/>
        </w:rPr>
      </w:pPr>
      <w:r w:rsidRPr="00A2374D">
        <w:rPr>
          <w:szCs w:val="22"/>
        </w:rPr>
        <w:t xml:space="preserve">what has occurred is what will occur; </w:t>
      </w:r>
    </w:p>
    <w:p w:rsidR="00A2374D" w:rsidRPr="00A2374D" w:rsidRDefault="00A2374D" w:rsidP="00A2374D">
      <w:pPr>
        <w:ind w:left="720" w:firstLine="0"/>
        <w:rPr>
          <w:szCs w:val="22"/>
        </w:rPr>
      </w:pPr>
      <w:r w:rsidRPr="00A2374D">
        <w:rPr>
          <w:szCs w:val="22"/>
        </w:rPr>
        <w:t>there’s nothing new under the sun.</w:t>
      </w:r>
    </w:p>
    <w:p w:rsidR="00A2374D" w:rsidRPr="00A2374D" w:rsidRDefault="00A2374D" w:rsidP="00A2374D">
      <w:pPr>
        <w:ind w:left="720" w:hanging="720"/>
        <w:rPr>
          <w:szCs w:val="22"/>
        </w:rPr>
      </w:pPr>
      <w:r w:rsidRPr="00A2374D">
        <w:rPr>
          <w:szCs w:val="22"/>
          <w:vertAlign w:val="superscript"/>
        </w:rPr>
        <w:t>10</w:t>
      </w:r>
      <w:r w:rsidRPr="00A2374D">
        <w:rPr>
          <w:szCs w:val="22"/>
        </w:rPr>
        <w:t xml:space="preserve">Where there is a thing that someone says, </w:t>
      </w:r>
    </w:p>
    <w:p w:rsidR="00A2374D" w:rsidRPr="00A2374D" w:rsidRDefault="00A2374D" w:rsidP="00A2374D">
      <w:pPr>
        <w:ind w:left="720" w:firstLine="0"/>
        <w:rPr>
          <w:szCs w:val="22"/>
        </w:rPr>
      </w:pPr>
      <w:r w:rsidRPr="00A2374D">
        <w:rPr>
          <w:szCs w:val="22"/>
        </w:rPr>
        <w:t>‘See this, it’s new’,</w:t>
      </w:r>
    </w:p>
    <w:p w:rsidR="00A2374D" w:rsidRPr="00A2374D" w:rsidRDefault="00A2374D" w:rsidP="00A2374D">
      <w:pPr>
        <w:ind w:left="720" w:hanging="720"/>
        <w:rPr>
          <w:szCs w:val="22"/>
        </w:rPr>
      </w:pPr>
      <w:r w:rsidRPr="00A2374D">
        <w:rPr>
          <w:szCs w:val="22"/>
        </w:rPr>
        <w:t xml:space="preserve"> Already it has happened </w:t>
      </w:r>
    </w:p>
    <w:p w:rsidR="00A2374D" w:rsidRPr="00A2374D" w:rsidRDefault="00A2374D" w:rsidP="00A2374D">
      <w:pPr>
        <w:ind w:left="720" w:firstLine="0"/>
        <w:rPr>
          <w:szCs w:val="22"/>
        </w:rPr>
      </w:pPr>
      <w:r w:rsidRPr="00A2374D">
        <w:rPr>
          <w:szCs w:val="22"/>
        </w:rPr>
        <w:t>for ages that were before us.</w:t>
      </w:r>
    </w:p>
    <w:p w:rsidR="00A2374D" w:rsidRPr="00A2374D" w:rsidRDefault="00A2374D" w:rsidP="00A2374D">
      <w:pPr>
        <w:ind w:left="720" w:hanging="720"/>
        <w:rPr>
          <w:szCs w:val="22"/>
        </w:rPr>
      </w:pPr>
      <w:r w:rsidRPr="00A2374D">
        <w:rPr>
          <w:szCs w:val="22"/>
          <w:vertAlign w:val="superscript"/>
        </w:rPr>
        <w:t>11</w:t>
      </w:r>
      <w:r w:rsidRPr="00A2374D">
        <w:rPr>
          <w:szCs w:val="22"/>
        </w:rPr>
        <w:t xml:space="preserve">There is no commemoration for the earlier people, </w:t>
      </w:r>
    </w:p>
    <w:p w:rsidR="00A2374D" w:rsidRPr="00A2374D" w:rsidRDefault="00A2374D" w:rsidP="00A2374D">
      <w:pPr>
        <w:ind w:left="720" w:firstLine="0"/>
        <w:rPr>
          <w:szCs w:val="22"/>
        </w:rPr>
      </w:pPr>
      <w:r w:rsidRPr="00A2374D">
        <w:rPr>
          <w:szCs w:val="22"/>
        </w:rPr>
        <w:t>and also for future people who are to come.</w:t>
      </w:r>
    </w:p>
    <w:p w:rsidR="00A2374D" w:rsidRPr="00A2374D" w:rsidRDefault="00A2374D" w:rsidP="00A2374D">
      <w:pPr>
        <w:ind w:left="720" w:hanging="720"/>
        <w:rPr>
          <w:szCs w:val="22"/>
        </w:rPr>
      </w:pPr>
      <w:r w:rsidRPr="00A2374D">
        <w:rPr>
          <w:szCs w:val="22"/>
        </w:rPr>
        <w:t xml:space="preserve"> For them there will be no commemoration, </w:t>
      </w:r>
    </w:p>
    <w:p w:rsidR="00A2374D" w:rsidRPr="00A2374D" w:rsidRDefault="00A2374D" w:rsidP="00A2374D">
      <w:pPr>
        <w:ind w:left="720" w:firstLine="0"/>
        <w:rPr>
          <w:szCs w:val="22"/>
        </w:rPr>
      </w:pPr>
      <w:r w:rsidRPr="00A2374D">
        <w:rPr>
          <w:szCs w:val="22"/>
        </w:rPr>
        <w:t>with the people who will be in the future.</w:t>
      </w:r>
    </w:p>
    <w:p w:rsidR="00A2374D" w:rsidRPr="00A2374D" w:rsidRDefault="00A2374D" w:rsidP="00A2374D">
      <w:pPr>
        <w:ind w:left="720" w:hanging="720"/>
        <w:rPr>
          <w:szCs w:val="22"/>
        </w:rPr>
      </w:pPr>
    </w:p>
    <w:p w:rsidR="00A2374D" w:rsidRPr="00A2374D" w:rsidRDefault="00A2374D" w:rsidP="00A2374D">
      <w:pPr>
        <w:keepNext/>
        <w:spacing w:before="240" w:after="120"/>
        <w:ind w:left="720" w:hanging="720"/>
        <w:outlineLvl w:val="1"/>
        <w:rPr>
          <w:b/>
          <w:bCs/>
          <w:iCs/>
          <w:szCs w:val="22"/>
        </w:rPr>
      </w:pPr>
      <w:r w:rsidRPr="00A2374D">
        <w:rPr>
          <w:b/>
          <w:bCs/>
          <w:iCs/>
          <w:szCs w:val="22"/>
        </w:rPr>
        <w:t>1:12 A King’s Achievement</w:t>
      </w:r>
    </w:p>
    <w:p w:rsidR="00A2374D" w:rsidRPr="00A2374D" w:rsidRDefault="00A2374D" w:rsidP="00A2374D">
      <w:pPr>
        <w:rPr>
          <w:szCs w:val="22"/>
        </w:rPr>
      </w:pPr>
      <w:r w:rsidRPr="00A2374D">
        <w:rPr>
          <w:szCs w:val="22"/>
          <w:vertAlign w:val="superscript"/>
        </w:rPr>
        <w:t>12</w:t>
      </w:r>
      <w:r w:rsidRPr="00A2374D">
        <w:rPr>
          <w:szCs w:val="22"/>
        </w:rPr>
        <w:t xml:space="preserve">I, Churchman, began to reign over Israel in Jerusalem. </w:t>
      </w:r>
      <w:r w:rsidRPr="00A2374D">
        <w:rPr>
          <w:szCs w:val="22"/>
          <w:vertAlign w:val="superscript"/>
        </w:rPr>
        <w:t>13</w:t>
      </w:r>
      <w:r w:rsidRPr="00A2374D">
        <w:rPr>
          <w:szCs w:val="22"/>
        </w:rPr>
        <w:t xml:space="preserve">I gave my mind to looking into and exploring with smartness everything that occurs under the the heavens. It’s a bad business God gave human beings to be busy with. </w:t>
      </w:r>
      <w:r w:rsidRPr="00A2374D">
        <w:rPr>
          <w:szCs w:val="22"/>
          <w:vertAlign w:val="superscript"/>
        </w:rPr>
        <w:t>14</w:t>
      </w:r>
      <w:r w:rsidRPr="00A2374D">
        <w:rPr>
          <w:szCs w:val="22"/>
        </w:rPr>
        <w:t xml:space="preserve">I saw all the actions that occur under the sun. There, everything is hollow, a shepherding of wind. </w:t>
      </w:r>
    </w:p>
    <w:p w:rsidR="00A2374D" w:rsidRPr="00A2374D" w:rsidRDefault="00A2374D" w:rsidP="00A2374D">
      <w:pPr>
        <w:rPr>
          <w:szCs w:val="22"/>
        </w:rPr>
      </w:pPr>
    </w:p>
    <w:p w:rsidR="00A2374D" w:rsidRPr="00A2374D" w:rsidRDefault="00A2374D" w:rsidP="00A2374D">
      <w:pPr>
        <w:rPr>
          <w:szCs w:val="22"/>
        </w:rPr>
      </w:pPr>
      <w:r w:rsidRPr="00A2374D">
        <w:rPr>
          <w:szCs w:val="22"/>
          <w:vertAlign w:val="superscript"/>
        </w:rPr>
        <w:t>15</w:t>
      </w:r>
      <w:r w:rsidRPr="00A2374D">
        <w:rPr>
          <w:szCs w:val="22"/>
        </w:rPr>
        <w:t>Something crooked cannot become straight,</w:t>
      </w:r>
    </w:p>
    <w:p w:rsidR="00A2374D" w:rsidRPr="00A2374D" w:rsidRDefault="00A2374D" w:rsidP="00A2374D">
      <w:pPr>
        <w:ind w:left="720"/>
        <w:rPr>
          <w:szCs w:val="22"/>
        </w:rPr>
      </w:pPr>
      <w:r w:rsidRPr="00A2374D">
        <w:rPr>
          <w:szCs w:val="22"/>
        </w:rPr>
        <w:t xml:space="preserve">and something lacking cannot be counted.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16</w:t>
      </w:r>
      <w:r w:rsidRPr="00A2374D">
        <w:rPr>
          <w:szCs w:val="22"/>
        </w:rPr>
        <w:t xml:space="preserve">I myself spoke inside myself: ‘Here, I’ve got big and increased in smartness above everyone who has been over Jerusalem before me. My mind has seen much of smartness and knowledge. </w:t>
      </w:r>
      <w:r w:rsidRPr="00A2374D">
        <w:rPr>
          <w:szCs w:val="22"/>
          <w:vertAlign w:val="superscript"/>
        </w:rPr>
        <w:t>17</w:t>
      </w:r>
      <w:r w:rsidRPr="00A2374D">
        <w:rPr>
          <w:szCs w:val="22"/>
        </w:rPr>
        <w:t xml:space="preserve">I’ve given my mind to a knowledge of smartness and a knowledge of madness and apparent insight. I’ve come to acknowledge that this, too, was a shepherding of wind. </w:t>
      </w:r>
    </w:p>
    <w:p w:rsidR="00A2374D" w:rsidRPr="00A2374D" w:rsidRDefault="00A2374D" w:rsidP="00A2374D">
      <w:pPr>
        <w:ind w:firstLine="0"/>
        <w:rPr>
          <w:szCs w:val="22"/>
        </w:rPr>
      </w:pPr>
    </w:p>
    <w:p w:rsidR="00A2374D" w:rsidRPr="00A2374D" w:rsidRDefault="00A2374D" w:rsidP="00A2374D">
      <w:pPr>
        <w:rPr>
          <w:szCs w:val="22"/>
        </w:rPr>
      </w:pPr>
      <w:r w:rsidRPr="00A2374D">
        <w:rPr>
          <w:szCs w:val="22"/>
          <w:vertAlign w:val="superscript"/>
        </w:rPr>
        <w:t>18</w:t>
      </w:r>
      <w:r w:rsidRPr="00A2374D">
        <w:rPr>
          <w:szCs w:val="22"/>
        </w:rPr>
        <w:t xml:space="preserve">Because with abundance of smartness there’s much vexation, </w:t>
      </w:r>
    </w:p>
    <w:p w:rsidR="00A2374D" w:rsidRPr="00A2374D" w:rsidRDefault="00A2374D" w:rsidP="00A2374D">
      <w:pPr>
        <w:ind w:left="720"/>
        <w:rPr>
          <w:szCs w:val="22"/>
        </w:rPr>
      </w:pPr>
      <w:r w:rsidRPr="00A2374D">
        <w:rPr>
          <w:szCs w:val="22"/>
        </w:rPr>
        <w:t>and one who increases knowledge increases pain.</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 w:val="32"/>
          <w:szCs w:val="32"/>
        </w:rPr>
        <w:t>2</w:t>
      </w:r>
      <w:r w:rsidRPr="00A2374D">
        <w:rPr>
          <w:szCs w:val="22"/>
        </w:rPr>
        <w:t xml:space="preserve"> I myself said inside myself, ‘Come on, please, I’ll test you with rejoicing. Look into what’s good’. There, that is also hollow. </w:t>
      </w:r>
    </w:p>
    <w:p w:rsidR="00A2374D" w:rsidRPr="00A2374D" w:rsidRDefault="00A2374D" w:rsidP="00A2374D">
      <w:pPr>
        <w:ind w:firstLine="0"/>
        <w:rPr>
          <w:szCs w:val="22"/>
        </w:rPr>
      </w:pPr>
    </w:p>
    <w:p w:rsidR="00A2374D" w:rsidRPr="00A2374D" w:rsidRDefault="00A2374D" w:rsidP="00A2374D">
      <w:pPr>
        <w:rPr>
          <w:szCs w:val="22"/>
        </w:rPr>
      </w:pPr>
      <w:r w:rsidRPr="00A2374D">
        <w:rPr>
          <w:szCs w:val="22"/>
          <w:vertAlign w:val="superscript"/>
        </w:rPr>
        <w:t>2</w:t>
      </w:r>
      <w:r w:rsidRPr="00A2374D">
        <w:rPr>
          <w:szCs w:val="22"/>
        </w:rPr>
        <w:t xml:space="preserve">Of having fun, I said, ‘It’s mad’, </w:t>
      </w:r>
    </w:p>
    <w:p w:rsidR="00A2374D" w:rsidRPr="00A2374D" w:rsidRDefault="00A2374D" w:rsidP="00A2374D">
      <w:pPr>
        <w:ind w:left="720"/>
        <w:rPr>
          <w:szCs w:val="22"/>
        </w:rPr>
      </w:pPr>
      <w:r w:rsidRPr="00A2374D">
        <w:rPr>
          <w:szCs w:val="22"/>
        </w:rPr>
        <w:t xml:space="preserve">and of rejoicing, ‘What does this do?’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3</w:t>
      </w:r>
      <w:r w:rsidRPr="00A2374D">
        <w:rPr>
          <w:szCs w:val="22"/>
        </w:rPr>
        <w:t xml:space="preserve">I explored inside myself, stretching my flesh with wine while directing my mind with smartness and taking hold of idiocy, until I could see which one was good for human beings, which they should practise under the heavens for the number of the days of their life. </w:t>
      </w:r>
      <w:r w:rsidRPr="00A2374D">
        <w:rPr>
          <w:szCs w:val="22"/>
          <w:vertAlign w:val="superscript"/>
        </w:rPr>
        <w:t>4</w:t>
      </w:r>
      <w:r w:rsidRPr="00A2374D">
        <w:rPr>
          <w:szCs w:val="22"/>
        </w:rPr>
        <w:t xml:space="preserve">I made my achievements big. I built houses for myself, I planted vineyards for myself, </w:t>
      </w:r>
      <w:r w:rsidRPr="00A2374D">
        <w:rPr>
          <w:szCs w:val="22"/>
          <w:vertAlign w:val="superscript"/>
        </w:rPr>
        <w:t>5</w:t>
      </w:r>
      <w:r w:rsidRPr="00A2374D">
        <w:rPr>
          <w:szCs w:val="22"/>
        </w:rPr>
        <w:t xml:space="preserve">I made gardens and parks for myself and planted in them trees with every fruit. </w:t>
      </w:r>
      <w:r w:rsidRPr="00A2374D">
        <w:rPr>
          <w:szCs w:val="22"/>
          <w:vertAlign w:val="superscript"/>
        </w:rPr>
        <w:t>6</w:t>
      </w:r>
      <w:r w:rsidRPr="00A2374D">
        <w:rPr>
          <w:szCs w:val="22"/>
        </w:rPr>
        <w:t xml:space="preserve">I made pools of water for myself, to water from them a forest flourishing with trees. </w:t>
      </w:r>
      <w:r w:rsidRPr="00A2374D">
        <w:rPr>
          <w:szCs w:val="22"/>
          <w:vertAlign w:val="superscript"/>
        </w:rPr>
        <w:t>7</w:t>
      </w:r>
      <w:r w:rsidRPr="00A2374D">
        <w:rPr>
          <w:szCs w:val="22"/>
        </w:rPr>
        <w:t xml:space="preserve">I acquired servants and maidservants and ones born in my household. I also had livestock, herd and flock; I had more than all who were before me in Jerusalem. </w:t>
      </w:r>
    </w:p>
    <w:p w:rsidR="00A2374D" w:rsidRPr="00A2374D" w:rsidRDefault="00A2374D" w:rsidP="00A2374D">
      <w:pPr>
        <w:keepNext/>
        <w:spacing w:before="240" w:after="120"/>
        <w:ind w:left="720" w:hanging="720"/>
        <w:outlineLvl w:val="1"/>
        <w:rPr>
          <w:b/>
          <w:bCs/>
          <w:iCs/>
          <w:szCs w:val="22"/>
        </w:rPr>
      </w:pPr>
      <w:r w:rsidRPr="00A2374D">
        <w:rPr>
          <w:b/>
          <w:bCs/>
          <w:iCs/>
          <w:szCs w:val="22"/>
        </w:rPr>
        <w:lastRenderedPageBreak/>
        <w:t>2:8 Wealth and Learning</w:t>
      </w:r>
    </w:p>
    <w:p w:rsidR="00A2374D" w:rsidRPr="00A2374D" w:rsidRDefault="00A2374D" w:rsidP="00A2374D">
      <w:pPr>
        <w:rPr>
          <w:szCs w:val="22"/>
        </w:rPr>
      </w:pPr>
      <w:r w:rsidRPr="00A2374D">
        <w:rPr>
          <w:szCs w:val="22"/>
          <w:vertAlign w:val="superscript"/>
        </w:rPr>
        <w:t>8</w:t>
      </w:r>
      <w:r w:rsidRPr="00A2374D">
        <w:rPr>
          <w:szCs w:val="22"/>
        </w:rPr>
        <w:t xml:space="preserve">I also amassed for myself silver and gold and the personal treasure of kings and provinces. I made for myself male and female singers, and the pleasures of human beings, many women. </w:t>
      </w:r>
      <w:r w:rsidRPr="00A2374D">
        <w:rPr>
          <w:szCs w:val="22"/>
          <w:vertAlign w:val="superscript"/>
        </w:rPr>
        <w:t>9</w:t>
      </w:r>
      <w:r w:rsidRPr="00A2374D">
        <w:rPr>
          <w:szCs w:val="22"/>
        </w:rPr>
        <w:t xml:space="preserve">I got big and increased more than anyone who was before me in Jerusalem; also my smartness stood with me. </w:t>
      </w:r>
      <w:r w:rsidRPr="00A2374D">
        <w:rPr>
          <w:szCs w:val="22"/>
          <w:vertAlign w:val="superscript"/>
        </w:rPr>
        <w:t>10</w:t>
      </w:r>
      <w:r w:rsidRPr="00A2374D">
        <w:rPr>
          <w:szCs w:val="22"/>
        </w:rPr>
        <w:t xml:space="preserve">Nothing that my eyes asked for did I keep from them. I didn’t hold my mind back from any rejoicing; rather, my mind rejoiced in all my labour. This was my share from all my labour. </w:t>
      </w:r>
    </w:p>
    <w:p w:rsidR="00A2374D" w:rsidRPr="00A2374D" w:rsidRDefault="00A2374D" w:rsidP="00A2374D">
      <w:pPr>
        <w:rPr>
          <w:szCs w:val="22"/>
        </w:rPr>
      </w:pPr>
      <w:r w:rsidRPr="00A2374D">
        <w:rPr>
          <w:szCs w:val="22"/>
          <w:vertAlign w:val="superscript"/>
        </w:rPr>
        <w:t>11</w:t>
      </w:r>
      <w:r w:rsidRPr="00A2374D">
        <w:rPr>
          <w:szCs w:val="22"/>
        </w:rPr>
        <w:t>But I myself turned my face to all the things that my hands had done and to the labour that I had put into doing it. There, everything was hollow, a shepherding of wind. There was no value under the sun.</w:t>
      </w:r>
    </w:p>
    <w:p w:rsidR="00A2374D" w:rsidRPr="00A2374D" w:rsidRDefault="00A2374D" w:rsidP="00A2374D">
      <w:pPr>
        <w:rPr>
          <w:szCs w:val="22"/>
        </w:rPr>
      </w:pPr>
      <w:r w:rsidRPr="00A2374D">
        <w:rPr>
          <w:szCs w:val="22"/>
          <w:vertAlign w:val="superscript"/>
        </w:rPr>
        <w:t>12</w:t>
      </w:r>
      <w:r w:rsidRPr="00A2374D">
        <w:rPr>
          <w:szCs w:val="22"/>
        </w:rPr>
        <w:t xml:space="preserve">I turned my face to see smartness, madness, and idiocy. Because what will the person do who comes after the king? That which people have already done. </w:t>
      </w:r>
      <w:r w:rsidRPr="00A2374D">
        <w:rPr>
          <w:szCs w:val="22"/>
          <w:vertAlign w:val="superscript"/>
        </w:rPr>
        <w:t>13</w:t>
      </w:r>
      <w:r w:rsidRPr="00A2374D">
        <w:rPr>
          <w:szCs w:val="22"/>
        </w:rPr>
        <w:t xml:space="preserve">I myself saw that </w:t>
      </w:r>
    </w:p>
    <w:p w:rsidR="00A2374D" w:rsidRPr="00A2374D" w:rsidRDefault="00A2374D" w:rsidP="00A2374D">
      <w:pPr>
        <w:rPr>
          <w:szCs w:val="22"/>
        </w:rPr>
      </w:pPr>
    </w:p>
    <w:p w:rsidR="00A2374D" w:rsidRPr="00A2374D" w:rsidRDefault="00A2374D" w:rsidP="00A2374D">
      <w:pPr>
        <w:rPr>
          <w:szCs w:val="22"/>
        </w:rPr>
      </w:pPr>
      <w:r w:rsidRPr="00A2374D">
        <w:rPr>
          <w:szCs w:val="22"/>
        </w:rPr>
        <w:t xml:space="preserve">There is value to smartness over idiocy, </w:t>
      </w:r>
    </w:p>
    <w:p w:rsidR="00A2374D" w:rsidRPr="00A2374D" w:rsidRDefault="00A2374D" w:rsidP="00A2374D">
      <w:pPr>
        <w:ind w:left="720"/>
        <w:rPr>
          <w:szCs w:val="22"/>
        </w:rPr>
      </w:pPr>
      <w:r w:rsidRPr="00A2374D">
        <w:rPr>
          <w:szCs w:val="22"/>
        </w:rPr>
        <w:t>like the value of light over darkness.</w:t>
      </w:r>
    </w:p>
    <w:p w:rsidR="00A2374D" w:rsidRPr="00A2374D" w:rsidRDefault="00A2374D" w:rsidP="00A2374D">
      <w:pPr>
        <w:ind w:left="720" w:firstLine="0"/>
        <w:rPr>
          <w:szCs w:val="22"/>
        </w:rPr>
      </w:pPr>
      <w:r w:rsidRPr="00A2374D">
        <w:rPr>
          <w:szCs w:val="22"/>
          <w:vertAlign w:val="superscript"/>
        </w:rPr>
        <w:t>14</w:t>
      </w:r>
      <w:r w:rsidRPr="00A2374D">
        <w:rPr>
          <w:szCs w:val="22"/>
        </w:rPr>
        <w:t xml:space="preserve">The smart person – his eyes are in his head, </w:t>
      </w:r>
    </w:p>
    <w:p w:rsidR="00A2374D" w:rsidRPr="00A2374D" w:rsidRDefault="00A2374D" w:rsidP="00A2374D">
      <w:pPr>
        <w:ind w:left="720"/>
        <w:rPr>
          <w:szCs w:val="22"/>
        </w:rPr>
      </w:pPr>
      <w:r w:rsidRPr="00A2374D">
        <w:rPr>
          <w:szCs w:val="22"/>
        </w:rPr>
        <w:t xml:space="preserve">but the dimwit walks in darkness.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rPr>
        <w:t xml:space="preserve">But I myself also acknowledged that one experience happens to each of them. </w:t>
      </w:r>
      <w:r w:rsidRPr="00A2374D">
        <w:rPr>
          <w:szCs w:val="22"/>
          <w:vertAlign w:val="superscript"/>
        </w:rPr>
        <w:t>15</w:t>
      </w:r>
      <w:r w:rsidRPr="00A2374D">
        <w:rPr>
          <w:szCs w:val="22"/>
        </w:rPr>
        <w:t xml:space="preserve">So I myself said inside myself: like the experience of the dimwit, so it will happen to me, too. So why have I myself then been exceedingly smart? I spoke inside myself: ‘this is hollow, too’. </w:t>
      </w:r>
      <w:r w:rsidRPr="00A2374D">
        <w:rPr>
          <w:szCs w:val="22"/>
          <w:vertAlign w:val="superscript"/>
        </w:rPr>
        <w:t>16</w:t>
      </w:r>
      <w:r w:rsidRPr="00A2374D">
        <w:rPr>
          <w:szCs w:val="22"/>
        </w:rPr>
        <w:t xml:space="preserve">Because there’s no commemoration permanently of the smart person, just like the dimwit, in that already in the coming days each will have gone out of mind. But how can the smart man die just like the dimwit? </w:t>
      </w:r>
      <w:r w:rsidRPr="00A2374D">
        <w:rPr>
          <w:szCs w:val="22"/>
          <w:vertAlign w:val="superscript"/>
        </w:rPr>
        <w:t>17</w:t>
      </w:r>
      <w:r w:rsidRPr="00A2374D">
        <w:rPr>
          <w:szCs w:val="22"/>
        </w:rPr>
        <w:t xml:space="preserve">So I was hostile to life, because the action that occurs under the sun is bad with me, because everything is hollow, a shepherding of wind. </w:t>
      </w:r>
    </w:p>
    <w:p w:rsidR="00A2374D" w:rsidRPr="00A2374D" w:rsidRDefault="00A2374D" w:rsidP="00A2374D">
      <w:pPr>
        <w:rPr>
          <w:szCs w:val="22"/>
        </w:rPr>
      </w:pPr>
      <w:r w:rsidRPr="00A2374D">
        <w:rPr>
          <w:szCs w:val="22"/>
          <w:vertAlign w:val="superscript"/>
        </w:rPr>
        <w:t>18</w:t>
      </w:r>
      <w:r w:rsidRPr="00A2374D">
        <w:rPr>
          <w:szCs w:val="22"/>
        </w:rPr>
        <w:t xml:space="preserve">So I myself was hostile to all the labour that I myself have expended under the sun, which I shall leave to the person who will be after me. </w:t>
      </w:r>
      <w:r w:rsidRPr="00A2374D">
        <w:rPr>
          <w:szCs w:val="22"/>
          <w:vertAlign w:val="superscript"/>
        </w:rPr>
        <w:t>19</w:t>
      </w:r>
      <w:r w:rsidRPr="00A2374D">
        <w:rPr>
          <w:szCs w:val="22"/>
        </w:rPr>
        <w:t xml:space="preserve">Who knows whether he’ll be a smart person or an idiot? But he’ll hold power over all the labour that I’ve expended and the smartness that I’ve exercised under the sun. This too is hollow. </w:t>
      </w:r>
    </w:p>
    <w:p w:rsidR="00A2374D" w:rsidRPr="00A2374D" w:rsidRDefault="00A2374D" w:rsidP="00A2374D">
      <w:pPr>
        <w:keepNext/>
        <w:spacing w:before="240" w:after="120"/>
        <w:ind w:left="720" w:hanging="720"/>
        <w:outlineLvl w:val="1"/>
        <w:rPr>
          <w:b/>
          <w:bCs/>
          <w:iCs/>
          <w:szCs w:val="22"/>
        </w:rPr>
      </w:pPr>
      <w:r w:rsidRPr="00A2374D">
        <w:rPr>
          <w:b/>
          <w:bCs/>
          <w:iCs/>
          <w:szCs w:val="22"/>
        </w:rPr>
        <w:t>2:20 Everything Has Its Time</w:t>
      </w:r>
    </w:p>
    <w:p w:rsidR="00A2374D" w:rsidRPr="00A2374D" w:rsidRDefault="00A2374D" w:rsidP="00A2374D">
      <w:pPr>
        <w:rPr>
          <w:szCs w:val="22"/>
        </w:rPr>
      </w:pPr>
      <w:r w:rsidRPr="00A2374D">
        <w:rPr>
          <w:szCs w:val="22"/>
          <w:vertAlign w:val="superscript"/>
        </w:rPr>
        <w:t>20</w:t>
      </w:r>
      <w:r w:rsidRPr="00A2374D">
        <w:rPr>
          <w:szCs w:val="22"/>
        </w:rPr>
        <w:t xml:space="preserve">So I myself turned round to letting myself despair about all the labour that I’ve expended under the sun. </w:t>
      </w:r>
      <w:r w:rsidRPr="00A2374D">
        <w:rPr>
          <w:szCs w:val="22"/>
          <w:vertAlign w:val="superscript"/>
        </w:rPr>
        <w:t>21</w:t>
      </w:r>
      <w:r w:rsidRPr="00A2374D">
        <w:rPr>
          <w:szCs w:val="22"/>
        </w:rPr>
        <w:t xml:space="preserve">Because there’s a person whose labour was with smartness, with knowledge, and with skill, and he gives his share from it to a person who didn’t labour for it. This is also hollow, something very bad. </w:t>
      </w:r>
      <w:r w:rsidRPr="00A2374D">
        <w:rPr>
          <w:szCs w:val="22"/>
          <w:vertAlign w:val="superscript"/>
        </w:rPr>
        <w:t>22</w:t>
      </w:r>
      <w:r w:rsidRPr="00A2374D">
        <w:rPr>
          <w:szCs w:val="22"/>
        </w:rPr>
        <w:t xml:space="preserve">Because what does the person have for all his labour and for his mind’s shepherding, with which he’s laboured under the sun? </w:t>
      </w:r>
      <w:r w:rsidRPr="00A2374D">
        <w:rPr>
          <w:szCs w:val="22"/>
          <w:vertAlign w:val="superscript"/>
        </w:rPr>
        <w:t>23</w:t>
      </w:r>
      <w:r w:rsidRPr="00A2374D">
        <w:rPr>
          <w:szCs w:val="22"/>
        </w:rPr>
        <w:t xml:space="preserve">Because all his days, his busyness is pain and vexation. By night, too, his mind doesn’t lie down. This is also hollow. </w:t>
      </w:r>
    </w:p>
    <w:p w:rsidR="00A2374D" w:rsidRPr="00A2374D" w:rsidRDefault="00A2374D" w:rsidP="00A2374D">
      <w:pPr>
        <w:rPr>
          <w:szCs w:val="22"/>
        </w:rPr>
      </w:pPr>
      <w:r w:rsidRPr="00A2374D">
        <w:rPr>
          <w:szCs w:val="22"/>
          <w:vertAlign w:val="superscript"/>
        </w:rPr>
        <w:t>24</w:t>
      </w:r>
      <w:r w:rsidRPr="00A2374D">
        <w:rPr>
          <w:szCs w:val="22"/>
        </w:rPr>
        <w:t xml:space="preserve">There’s nothing better with a person that he eats and drinks and lets himself see good things through his labour. I myself have also seen that this is from God’s hand. </w:t>
      </w:r>
      <w:r w:rsidRPr="00A2374D">
        <w:rPr>
          <w:szCs w:val="22"/>
          <w:vertAlign w:val="superscript"/>
        </w:rPr>
        <w:t>25</w:t>
      </w:r>
      <w:r w:rsidRPr="00A2374D">
        <w:rPr>
          <w:szCs w:val="22"/>
        </w:rPr>
        <w:t xml:space="preserve">Because who eats and who hastens apart from me? </w:t>
      </w:r>
      <w:r w:rsidRPr="00A2374D">
        <w:rPr>
          <w:szCs w:val="22"/>
          <w:vertAlign w:val="superscript"/>
        </w:rPr>
        <w:t>26</w:t>
      </w:r>
      <w:r w:rsidRPr="00A2374D">
        <w:rPr>
          <w:szCs w:val="22"/>
        </w:rPr>
        <w:t xml:space="preserve">Because to the person who is good before him he gives smartness, knowledge, and rejoicing, and to the wrongdoer he gives the busyness of gathering and collecting—to give to someone who is good before God. </w:t>
      </w:r>
    </w:p>
    <w:p w:rsidR="00A2374D" w:rsidRPr="00A2374D" w:rsidRDefault="00A2374D" w:rsidP="00A2374D">
      <w:pPr>
        <w:rPr>
          <w:szCs w:val="22"/>
        </w:rPr>
      </w:pPr>
      <w:r w:rsidRPr="00A2374D">
        <w:rPr>
          <w:szCs w:val="22"/>
        </w:rPr>
        <w:t>This too is hollow, a shepherding of wind.</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 w:val="32"/>
          <w:szCs w:val="32"/>
        </w:rPr>
        <w:t xml:space="preserve">3 </w:t>
      </w:r>
      <w:r w:rsidRPr="00A2374D">
        <w:rPr>
          <w:szCs w:val="22"/>
        </w:rPr>
        <w:t>Everything has a moment,</w:t>
      </w:r>
    </w:p>
    <w:p w:rsidR="00A2374D" w:rsidRPr="00A2374D" w:rsidRDefault="00A2374D" w:rsidP="00A2374D">
      <w:pPr>
        <w:rPr>
          <w:szCs w:val="22"/>
        </w:rPr>
      </w:pPr>
      <w:r w:rsidRPr="00A2374D">
        <w:rPr>
          <w:szCs w:val="22"/>
        </w:rPr>
        <w:t>every purpose under the sun has a time:</w:t>
      </w:r>
    </w:p>
    <w:p w:rsidR="00A2374D" w:rsidRPr="00A2374D" w:rsidRDefault="00A2374D" w:rsidP="00A2374D">
      <w:pPr>
        <w:ind w:firstLine="0"/>
        <w:rPr>
          <w:szCs w:val="22"/>
        </w:rPr>
      </w:pPr>
      <w:r w:rsidRPr="00A2374D">
        <w:rPr>
          <w:szCs w:val="22"/>
          <w:vertAlign w:val="superscript"/>
        </w:rPr>
        <w:t>2</w:t>
      </w:r>
      <w:r w:rsidRPr="00A2374D">
        <w:rPr>
          <w:szCs w:val="22"/>
        </w:rPr>
        <w:t>A time of birthing, a time of dying,</w:t>
      </w:r>
    </w:p>
    <w:p w:rsidR="00A2374D" w:rsidRPr="00A2374D" w:rsidRDefault="00A2374D" w:rsidP="00A2374D">
      <w:pPr>
        <w:rPr>
          <w:szCs w:val="22"/>
        </w:rPr>
      </w:pPr>
      <w:r w:rsidRPr="00A2374D">
        <w:rPr>
          <w:szCs w:val="22"/>
        </w:rPr>
        <w:t xml:space="preserve"> a time of planting, a time of uprooting what is planted,</w:t>
      </w:r>
    </w:p>
    <w:p w:rsidR="00A2374D" w:rsidRPr="00A2374D" w:rsidRDefault="00A2374D" w:rsidP="00A2374D">
      <w:pPr>
        <w:ind w:firstLine="0"/>
        <w:rPr>
          <w:szCs w:val="22"/>
        </w:rPr>
      </w:pPr>
      <w:r w:rsidRPr="00A2374D">
        <w:rPr>
          <w:szCs w:val="22"/>
          <w:vertAlign w:val="superscript"/>
        </w:rPr>
        <w:lastRenderedPageBreak/>
        <w:t>3</w:t>
      </w:r>
      <w:r w:rsidRPr="00A2374D">
        <w:rPr>
          <w:szCs w:val="22"/>
        </w:rPr>
        <w:t>A time of killing, a time of healing,</w:t>
      </w:r>
    </w:p>
    <w:p w:rsidR="00A2374D" w:rsidRPr="00A2374D" w:rsidRDefault="00A2374D" w:rsidP="00A2374D">
      <w:pPr>
        <w:rPr>
          <w:szCs w:val="22"/>
        </w:rPr>
      </w:pPr>
      <w:r w:rsidRPr="00A2374D">
        <w:rPr>
          <w:szCs w:val="22"/>
        </w:rPr>
        <w:t xml:space="preserve"> a time of demolishing, a time of building,</w:t>
      </w:r>
    </w:p>
    <w:p w:rsidR="00A2374D" w:rsidRPr="00A2374D" w:rsidRDefault="00A2374D" w:rsidP="00A2374D">
      <w:pPr>
        <w:ind w:firstLine="0"/>
        <w:rPr>
          <w:szCs w:val="22"/>
        </w:rPr>
      </w:pPr>
      <w:r w:rsidRPr="00A2374D">
        <w:rPr>
          <w:szCs w:val="22"/>
          <w:vertAlign w:val="superscript"/>
        </w:rPr>
        <w:t>4</w:t>
      </w:r>
      <w:r w:rsidRPr="00A2374D">
        <w:rPr>
          <w:szCs w:val="22"/>
        </w:rPr>
        <w:t>A time of crying, a time of having fun,</w:t>
      </w:r>
    </w:p>
    <w:p w:rsidR="00A2374D" w:rsidRPr="00A2374D" w:rsidRDefault="00A2374D" w:rsidP="00A2374D">
      <w:pPr>
        <w:ind w:firstLine="0"/>
        <w:rPr>
          <w:szCs w:val="22"/>
        </w:rPr>
      </w:pPr>
      <w:r w:rsidRPr="00A2374D">
        <w:rPr>
          <w:szCs w:val="22"/>
        </w:rPr>
        <w:t xml:space="preserve"> </w:t>
      </w:r>
      <w:r w:rsidRPr="00A2374D">
        <w:rPr>
          <w:szCs w:val="22"/>
        </w:rPr>
        <w:tab/>
        <w:t>a time of wailing, a time of dancing,</w:t>
      </w:r>
    </w:p>
    <w:p w:rsidR="00A2374D" w:rsidRPr="00A2374D" w:rsidRDefault="00A2374D" w:rsidP="00A2374D">
      <w:pPr>
        <w:ind w:firstLine="0"/>
        <w:rPr>
          <w:szCs w:val="22"/>
        </w:rPr>
      </w:pPr>
      <w:r w:rsidRPr="00A2374D">
        <w:rPr>
          <w:szCs w:val="22"/>
          <w:vertAlign w:val="superscript"/>
        </w:rPr>
        <w:t>5</w:t>
      </w:r>
      <w:r w:rsidRPr="00A2374D">
        <w:rPr>
          <w:szCs w:val="22"/>
        </w:rPr>
        <w:t xml:space="preserve">A time of throwing stones, a time of collecting stones, </w:t>
      </w:r>
    </w:p>
    <w:p w:rsidR="00A2374D" w:rsidRPr="00A2374D" w:rsidRDefault="00A2374D" w:rsidP="00A2374D">
      <w:pPr>
        <w:rPr>
          <w:szCs w:val="22"/>
        </w:rPr>
      </w:pPr>
      <w:r w:rsidRPr="00A2374D">
        <w:rPr>
          <w:szCs w:val="22"/>
        </w:rPr>
        <w:t xml:space="preserve"> a time of embracing, a time of staying far from embracing,</w:t>
      </w:r>
    </w:p>
    <w:p w:rsidR="00A2374D" w:rsidRPr="00A2374D" w:rsidRDefault="00A2374D" w:rsidP="00A2374D">
      <w:pPr>
        <w:ind w:firstLine="0"/>
        <w:rPr>
          <w:szCs w:val="22"/>
        </w:rPr>
      </w:pPr>
      <w:r w:rsidRPr="00A2374D">
        <w:rPr>
          <w:szCs w:val="22"/>
          <w:vertAlign w:val="superscript"/>
        </w:rPr>
        <w:t>6</w:t>
      </w:r>
      <w:r w:rsidRPr="00A2374D">
        <w:rPr>
          <w:szCs w:val="22"/>
        </w:rPr>
        <w:t>A time of searching, a time of obliterating,</w:t>
      </w:r>
    </w:p>
    <w:p w:rsidR="00A2374D" w:rsidRPr="00A2374D" w:rsidRDefault="00A2374D" w:rsidP="00A2374D">
      <w:pPr>
        <w:rPr>
          <w:szCs w:val="22"/>
        </w:rPr>
      </w:pPr>
      <w:r w:rsidRPr="00A2374D">
        <w:rPr>
          <w:szCs w:val="22"/>
        </w:rPr>
        <w:t xml:space="preserve"> a time of keeping, a time of throwing out,</w:t>
      </w:r>
    </w:p>
    <w:p w:rsidR="00A2374D" w:rsidRPr="00A2374D" w:rsidRDefault="00A2374D" w:rsidP="00A2374D">
      <w:pPr>
        <w:ind w:firstLine="0"/>
        <w:rPr>
          <w:szCs w:val="22"/>
        </w:rPr>
      </w:pPr>
      <w:r w:rsidRPr="00A2374D">
        <w:rPr>
          <w:szCs w:val="22"/>
          <w:vertAlign w:val="superscript"/>
        </w:rPr>
        <w:t>7</w:t>
      </w:r>
      <w:r w:rsidRPr="00A2374D">
        <w:rPr>
          <w:szCs w:val="22"/>
        </w:rPr>
        <w:t xml:space="preserve">A time of tearing, a time of mending, </w:t>
      </w:r>
    </w:p>
    <w:p w:rsidR="00A2374D" w:rsidRPr="00A2374D" w:rsidRDefault="00A2374D" w:rsidP="00A2374D">
      <w:pPr>
        <w:ind w:firstLine="0"/>
        <w:rPr>
          <w:szCs w:val="22"/>
        </w:rPr>
      </w:pPr>
      <w:r w:rsidRPr="00A2374D">
        <w:rPr>
          <w:szCs w:val="22"/>
        </w:rPr>
        <w:t xml:space="preserve"> </w:t>
      </w:r>
      <w:r w:rsidRPr="00A2374D">
        <w:rPr>
          <w:szCs w:val="22"/>
        </w:rPr>
        <w:tab/>
        <w:t>a time of being silent, a time of speaking,</w:t>
      </w:r>
    </w:p>
    <w:p w:rsidR="00A2374D" w:rsidRPr="00A2374D" w:rsidRDefault="00A2374D" w:rsidP="00A2374D">
      <w:pPr>
        <w:ind w:firstLine="0"/>
        <w:rPr>
          <w:szCs w:val="22"/>
        </w:rPr>
      </w:pPr>
      <w:r w:rsidRPr="00A2374D">
        <w:rPr>
          <w:szCs w:val="22"/>
          <w:vertAlign w:val="superscript"/>
        </w:rPr>
        <w:t>8</w:t>
      </w:r>
      <w:r w:rsidRPr="00A2374D">
        <w:rPr>
          <w:szCs w:val="22"/>
        </w:rPr>
        <w:t>A time of being loyal, a time of being hostile,</w:t>
      </w:r>
    </w:p>
    <w:p w:rsidR="00A2374D" w:rsidRPr="00A2374D" w:rsidRDefault="00A2374D" w:rsidP="00A2374D">
      <w:pPr>
        <w:ind w:firstLine="0"/>
        <w:rPr>
          <w:szCs w:val="22"/>
        </w:rPr>
      </w:pPr>
      <w:r w:rsidRPr="00A2374D">
        <w:rPr>
          <w:szCs w:val="22"/>
        </w:rPr>
        <w:t xml:space="preserve"> </w:t>
      </w:r>
      <w:r w:rsidRPr="00A2374D">
        <w:rPr>
          <w:szCs w:val="22"/>
        </w:rPr>
        <w:tab/>
        <w:t>a time of battle and a time of peace.</w:t>
      </w:r>
    </w:p>
    <w:p w:rsidR="00A2374D" w:rsidRPr="00A2374D" w:rsidRDefault="00A2374D" w:rsidP="00A2374D">
      <w:pPr>
        <w:rPr>
          <w:szCs w:val="22"/>
          <w:vertAlign w:val="superscript"/>
        </w:rPr>
      </w:pPr>
    </w:p>
    <w:p w:rsidR="00A2374D" w:rsidRPr="00A2374D" w:rsidRDefault="00A2374D" w:rsidP="00A2374D">
      <w:pPr>
        <w:rPr>
          <w:szCs w:val="22"/>
        </w:rPr>
      </w:pPr>
      <w:r w:rsidRPr="00A2374D">
        <w:rPr>
          <w:szCs w:val="22"/>
          <w:vertAlign w:val="superscript"/>
        </w:rPr>
        <w:t>9</w:t>
      </w:r>
      <w:r w:rsidRPr="00A2374D">
        <w:rPr>
          <w:szCs w:val="22"/>
        </w:rPr>
        <w:t xml:space="preserve">What’s the value for the man who acts, in what he labours over? </w:t>
      </w:r>
      <w:r w:rsidRPr="00A2374D">
        <w:rPr>
          <w:szCs w:val="22"/>
          <w:vertAlign w:val="superscript"/>
        </w:rPr>
        <w:t>10</w:t>
      </w:r>
      <w:r w:rsidRPr="00A2374D">
        <w:rPr>
          <w:szCs w:val="22"/>
        </w:rPr>
        <w:t xml:space="preserve">I’ve seen the busyness that God has given human beings to be busy with. </w:t>
      </w:r>
      <w:r w:rsidRPr="00A2374D">
        <w:rPr>
          <w:szCs w:val="22"/>
          <w:vertAlign w:val="superscript"/>
        </w:rPr>
        <w:t>11</w:t>
      </w:r>
      <w:r w:rsidRPr="00A2374D">
        <w:rPr>
          <w:szCs w:val="22"/>
        </w:rPr>
        <w:t xml:space="preserve">He’s made everything beautiful in its time; he’s also put permanence into their mind, but not so that humanity can find out what God has done from the beginning until the end. </w:t>
      </w:r>
    </w:p>
    <w:p w:rsidR="00A2374D" w:rsidRPr="00A2374D" w:rsidRDefault="00A2374D" w:rsidP="00A2374D">
      <w:pPr>
        <w:keepNext/>
        <w:spacing w:before="240" w:after="120"/>
        <w:ind w:left="720" w:hanging="720"/>
        <w:outlineLvl w:val="1"/>
        <w:rPr>
          <w:b/>
          <w:bCs/>
          <w:iCs/>
          <w:szCs w:val="22"/>
        </w:rPr>
      </w:pPr>
      <w:r w:rsidRPr="00A2374D">
        <w:rPr>
          <w:b/>
          <w:bCs/>
          <w:iCs/>
          <w:szCs w:val="22"/>
        </w:rPr>
        <w:t>3:12 There’s No Justice</w:t>
      </w:r>
    </w:p>
    <w:p w:rsidR="00A2374D" w:rsidRPr="00A2374D" w:rsidRDefault="00A2374D" w:rsidP="00A2374D">
      <w:pPr>
        <w:rPr>
          <w:szCs w:val="22"/>
        </w:rPr>
      </w:pPr>
      <w:r w:rsidRPr="00A2374D">
        <w:rPr>
          <w:szCs w:val="22"/>
          <w:vertAlign w:val="superscript"/>
        </w:rPr>
        <w:t>12</w:t>
      </w:r>
      <w:r w:rsidRPr="00A2374D">
        <w:rPr>
          <w:szCs w:val="22"/>
        </w:rPr>
        <w:t xml:space="preserve">I acknowledged that there is nothing good with them except to rejoice and do what’s good in their lifetime. </w:t>
      </w:r>
      <w:r w:rsidRPr="00A2374D">
        <w:rPr>
          <w:szCs w:val="22"/>
          <w:vertAlign w:val="superscript"/>
        </w:rPr>
        <w:t>13</w:t>
      </w:r>
      <w:r w:rsidRPr="00A2374D">
        <w:rPr>
          <w:szCs w:val="22"/>
        </w:rPr>
        <w:t xml:space="preserve">Also, everyone who eats and drinks and sees good things through all his labour – it’s God’s gift. </w:t>
      </w:r>
      <w:r w:rsidRPr="00A2374D">
        <w:rPr>
          <w:szCs w:val="22"/>
          <w:vertAlign w:val="superscript"/>
        </w:rPr>
        <w:t>14</w:t>
      </w:r>
      <w:r w:rsidRPr="00A2374D">
        <w:rPr>
          <w:szCs w:val="22"/>
        </w:rPr>
        <w:t xml:space="preserve">I acknowledged that </w:t>
      </w:r>
    </w:p>
    <w:p w:rsidR="00A2374D" w:rsidRPr="00A2374D" w:rsidRDefault="00A2374D" w:rsidP="00A2374D">
      <w:pPr>
        <w:rPr>
          <w:szCs w:val="22"/>
        </w:rPr>
      </w:pPr>
    </w:p>
    <w:p w:rsidR="00A2374D" w:rsidRPr="00A2374D" w:rsidRDefault="00A2374D" w:rsidP="00A2374D">
      <w:pPr>
        <w:rPr>
          <w:szCs w:val="22"/>
        </w:rPr>
      </w:pPr>
      <w:r w:rsidRPr="00A2374D">
        <w:rPr>
          <w:szCs w:val="22"/>
        </w:rPr>
        <w:t xml:space="preserve">Everything that God does, </w:t>
      </w:r>
    </w:p>
    <w:p w:rsidR="00A2374D" w:rsidRPr="00A2374D" w:rsidRDefault="00A2374D" w:rsidP="00A2374D">
      <w:pPr>
        <w:ind w:left="720"/>
        <w:rPr>
          <w:szCs w:val="22"/>
        </w:rPr>
      </w:pPr>
      <w:r w:rsidRPr="00A2374D">
        <w:rPr>
          <w:szCs w:val="22"/>
        </w:rPr>
        <w:t xml:space="preserve">it will be permanent. </w:t>
      </w:r>
    </w:p>
    <w:p w:rsidR="00A2374D" w:rsidRPr="00A2374D" w:rsidRDefault="00A2374D" w:rsidP="00A2374D">
      <w:pPr>
        <w:rPr>
          <w:szCs w:val="22"/>
        </w:rPr>
      </w:pPr>
      <w:r w:rsidRPr="00A2374D">
        <w:rPr>
          <w:szCs w:val="22"/>
        </w:rPr>
        <w:t xml:space="preserve">To it there is nothing to add, </w:t>
      </w:r>
    </w:p>
    <w:p w:rsidR="00A2374D" w:rsidRPr="00A2374D" w:rsidRDefault="00A2374D" w:rsidP="00A2374D">
      <w:pPr>
        <w:ind w:left="720"/>
        <w:rPr>
          <w:szCs w:val="22"/>
        </w:rPr>
      </w:pPr>
      <w:r w:rsidRPr="00A2374D">
        <w:rPr>
          <w:szCs w:val="22"/>
        </w:rPr>
        <w:t xml:space="preserve">and from it, there’s nothing to take away.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rPr>
        <w:t xml:space="preserve">God has acted so that people live in awe before him. </w:t>
      </w:r>
    </w:p>
    <w:p w:rsidR="00A2374D" w:rsidRPr="00A2374D" w:rsidRDefault="00A2374D" w:rsidP="00A2374D">
      <w:pPr>
        <w:ind w:firstLine="0"/>
        <w:rPr>
          <w:szCs w:val="22"/>
        </w:rPr>
      </w:pPr>
    </w:p>
    <w:p w:rsidR="00A2374D" w:rsidRPr="00A2374D" w:rsidRDefault="00A2374D" w:rsidP="00A2374D">
      <w:pPr>
        <w:rPr>
          <w:szCs w:val="22"/>
        </w:rPr>
      </w:pPr>
      <w:r w:rsidRPr="00A2374D">
        <w:rPr>
          <w:szCs w:val="22"/>
          <w:vertAlign w:val="superscript"/>
        </w:rPr>
        <w:t>15</w:t>
      </w:r>
      <w:r w:rsidRPr="00A2374D">
        <w:rPr>
          <w:szCs w:val="22"/>
        </w:rPr>
        <w:t>What has happened, already is,</w:t>
      </w:r>
    </w:p>
    <w:p w:rsidR="00A2374D" w:rsidRPr="00A2374D" w:rsidRDefault="00A2374D" w:rsidP="00A2374D">
      <w:pPr>
        <w:ind w:left="720"/>
        <w:rPr>
          <w:szCs w:val="22"/>
        </w:rPr>
      </w:pPr>
      <w:r w:rsidRPr="00A2374D">
        <w:rPr>
          <w:szCs w:val="22"/>
        </w:rPr>
        <w:t>and that which is to happen, has already happened.</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rPr>
        <w:t>And God seeks out what has been driven away.</w:t>
      </w:r>
      <w:r w:rsidRPr="00A2374D">
        <w:rPr>
          <w:szCs w:val="22"/>
          <w:vertAlign w:val="superscript"/>
        </w:rPr>
        <w:t>16</w:t>
      </w:r>
      <w:r w:rsidRPr="00A2374D">
        <w:rPr>
          <w:szCs w:val="22"/>
        </w:rPr>
        <w:t xml:space="preserve">Further, I’ve seen under the sun: </w:t>
      </w:r>
    </w:p>
    <w:p w:rsidR="00A2374D" w:rsidRPr="00A2374D" w:rsidRDefault="00A2374D" w:rsidP="00A2374D">
      <w:pPr>
        <w:rPr>
          <w:szCs w:val="22"/>
        </w:rPr>
      </w:pPr>
    </w:p>
    <w:p w:rsidR="00A2374D" w:rsidRPr="00A2374D" w:rsidRDefault="00A2374D" w:rsidP="00A2374D">
      <w:pPr>
        <w:rPr>
          <w:szCs w:val="22"/>
        </w:rPr>
      </w:pPr>
      <w:r w:rsidRPr="00A2374D">
        <w:rPr>
          <w:szCs w:val="22"/>
        </w:rPr>
        <w:t>In the place for the [proper] exercise of authority, faithlessness was there,</w:t>
      </w:r>
    </w:p>
    <w:p w:rsidR="00A2374D" w:rsidRPr="00A2374D" w:rsidRDefault="00A2374D" w:rsidP="00A2374D">
      <w:pPr>
        <w:ind w:left="720"/>
        <w:rPr>
          <w:szCs w:val="22"/>
        </w:rPr>
      </w:pPr>
      <w:r w:rsidRPr="00A2374D">
        <w:rPr>
          <w:szCs w:val="22"/>
        </w:rPr>
        <w:t xml:space="preserve">in the place for faithfulness, faithlessness was there.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17</w:t>
      </w:r>
      <w:r w:rsidRPr="00A2374D">
        <w:rPr>
          <w:szCs w:val="22"/>
        </w:rPr>
        <w:t xml:space="preserve">I myself said inside myself, </w:t>
      </w:r>
    </w:p>
    <w:p w:rsidR="00A2374D" w:rsidRPr="00A2374D" w:rsidRDefault="00A2374D" w:rsidP="00A2374D">
      <w:pPr>
        <w:rPr>
          <w:szCs w:val="22"/>
        </w:rPr>
      </w:pPr>
    </w:p>
    <w:p w:rsidR="00A2374D" w:rsidRPr="00A2374D" w:rsidRDefault="00A2374D" w:rsidP="00A2374D">
      <w:pPr>
        <w:rPr>
          <w:szCs w:val="22"/>
        </w:rPr>
      </w:pPr>
      <w:r w:rsidRPr="00A2374D">
        <w:rPr>
          <w:szCs w:val="22"/>
        </w:rPr>
        <w:t>Over the faithful person and the faithless</w:t>
      </w:r>
    </w:p>
    <w:p w:rsidR="00A2374D" w:rsidRPr="00A2374D" w:rsidRDefault="00A2374D" w:rsidP="00A2374D">
      <w:pPr>
        <w:rPr>
          <w:szCs w:val="22"/>
        </w:rPr>
      </w:pPr>
      <w:r w:rsidRPr="00A2374D">
        <w:rPr>
          <w:szCs w:val="22"/>
        </w:rPr>
        <w:tab/>
        <w:t>God will exercise authority.</w:t>
      </w:r>
    </w:p>
    <w:p w:rsidR="00A2374D" w:rsidRPr="00A2374D" w:rsidRDefault="00A2374D" w:rsidP="00A2374D">
      <w:pPr>
        <w:ind w:left="720" w:firstLine="0"/>
        <w:rPr>
          <w:szCs w:val="22"/>
        </w:rPr>
      </w:pPr>
      <w:r w:rsidRPr="00A2374D">
        <w:rPr>
          <w:szCs w:val="22"/>
        </w:rPr>
        <w:t xml:space="preserve">Because there will be a time for every purpose </w:t>
      </w:r>
    </w:p>
    <w:p w:rsidR="00A2374D" w:rsidRPr="00A2374D" w:rsidRDefault="00A2374D" w:rsidP="00A2374D">
      <w:pPr>
        <w:ind w:left="720"/>
        <w:rPr>
          <w:szCs w:val="22"/>
        </w:rPr>
      </w:pPr>
      <w:r w:rsidRPr="00A2374D">
        <w:rPr>
          <w:szCs w:val="22"/>
        </w:rPr>
        <w:t xml:space="preserve">and for every activity there.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18</w:t>
      </w:r>
      <w:r w:rsidRPr="00A2374D">
        <w:rPr>
          <w:szCs w:val="22"/>
        </w:rPr>
        <w:t xml:space="preserve">I myself said inside myself with regard to human beings, it’s for God to purify them and for them to see that they are animals. </w:t>
      </w:r>
      <w:r w:rsidRPr="00A2374D">
        <w:rPr>
          <w:szCs w:val="22"/>
          <w:vertAlign w:val="superscript"/>
        </w:rPr>
        <w:t>19</w:t>
      </w:r>
      <w:r w:rsidRPr="00A2374D">
        <w:rPr>
          <w:szCs w:val="22"/>
        </w:rPr>
        <w:t xml:space="preserve">Because the experience of human beings and the experience of animals is a </w:t>
      </w:r>
      <w:r w:rsidRPr="00A2374D">
        <w:rPr>
          <w:szCs w:val="22"/>
        </w:rPr>
        <w:lastRenderedPageBreak/>
        <w:t xml:space="preserve">single experience for them. Like the dying of the one, so is the dying of the other. Each has the same spirit. The advantage of humanity over animals – there is none, because each is hollow. </w:t>
      </w:r>
      <w:r w:rsidRPr="00A2374D">
        <w:rPr>
          <w:szCs w:val="22"/>
          <w:vertAlign w:val="superscript"/>
        </w:rPr>
        <w:t>20</w:t>
      </w:r>
      <w:r w:rsidRPr="00A2374D">
        <w:rPr>
          <w:szCs w:val="22"/>
        </w:rPr>
        <w:t xml:space="preserve">Each goes to the same place. Each came into being from dirt and each goes back to dirt. </w:t>
      </w:r>
      <w:r w:rsidRPr="00A2374D">
        <w:rPr>
          <w:szCs w:val="22"/>
          <w:vertAlign w:val="superscript"/>
        </w:rPr>
        <w:t>21</w:t>
      </w:r>
      <w:r w:rsidRPr="00A2374D">
        <w:rPr>
          <w:szCs w:val="22"/>
        </w:rPr>
        <w:t xml:space="preserve">Who knows if the spirit of human beings goes up and the spirit of animals goes down beneath the earth? </w:t>
      </w:r>
    </w:p>
    <w:p w:rsidR="00A2374D" w:rsidRPr="00A2374D" w:rsidRDefault="00A2374D" w:rsidP="00A2374D">
      <w:pPr>
        <w:rPr>
          <w:szCs w:val="22"/>
        </w:rPr>
      </w:pPr>
      <w:r w:rsidRPr="00A2374D">
        <w:rPr>
          <w:szCs w:val="22"/>
          <w:vertAlign w:val="superscript"/>
        </w:rPr>
        <w:t>22</w:t>
      </w:r>
      <w:r w:rsidRPr="00A2374D">
        <w:rPr>
          <w:szCs w:val="22"/>
        </w:rPr>
        <w:t xml:space="preserve">So I saw that there is nothing better than that a person enjoys his activities, because this is his share, because who can give him discernment to see what will happen after him? </w:t>
      </w:r>
    </w:p>
    <w:p w:rsidR="00A2374D" w:rsidRPr="00A2374D" w:rsidRDefault="00A2374D" w:rsidP="00A2374D">
      <w:pPr>
        <w:rPr>
          <w:szCs w:val="22"/>
        </w:rPr>
      </w:pPr>
      <w:r w:rsidRPr="00A2374D">
        <w:rPr>
          <w:sz w:val="32"/>
          <w:szCs w:val="32"/>
        </w:rPr>
        <w:t xml:space="preserve">4 </w:t>
      </w:r>
      <w:r w:rsidRPr="00A2374D">
        <w:rPr>
          <w:szCs w:val="22"/>
        </w:rPr>
        <w:t xml:space="preserve">I again saw all the oppressed people that are appearing under the sun. There, the tears of the oppressed, and there is no comforter for them; yes, from the hand of their oppressors is the energy, and there is no comforter for them. </w:t>
      </w:r>
      <w:r w:rsidRPr="00A2374D">
        <w:rPr>
          <w:szCs w:val="22"/>
          <w:vertAlign w:val="superscript"/>
        </w:rPr>
        <w:t>2</w:t>
      </w:r>
      <w:r w:rsidRPr="00A2374D">
        <w:rPr>
          <w:szCs w:val="22"/>
        </w:rPr>
        <w:t xml:space="preserve">I myself extolled the dead people, who had already died, more than the living people, who were still alive. </w:t>
      </w:r>
      <w:r w:rsidRPr="00A2374D">
        <w:rPr>
          <w:szCs w:val="22"/>
          <w:vertAlign w:val="superscript"/>
        </w:rPr>
        <w:t>3</w:t>
      </w:r>
      <w:r w:rsidRPr="00A2374D">
        <w:rPr>
          <w:szCs w:val="22"/>
        </w:rPr>
        <w:t>Better than both of them is the one who hasn’t yet come into being, who hasn’t seen the bad activity that occurs under the sun.</w:t>
      </w:r>
    </w:p>
    <w:p w:rsidR="00A2374D" w:rsidRPr="00A2374D" w:rsidRDefault="00A2374D" w:rsidP="00A2374D">
      <w:pPr>
        <w:keepNext/>
        <w:spacing w:before="240" w:after="120"/>
        <w:ind w:left="720" w:hanging="720"/>
        <w:outlineLvl w:val="1"/>
        <w:rPr>
          <w:b/>
          <w:bCs/>
          <w:iCs/>
          <w:szCs w:val="22"/>
        </w:rPr>
      </w:pPr>
      <w:r w:rsidRPr="00A2374D">
        <w:rPr>
          <w:b/>
          <w:bCs/>
          <w:iCs/>
          <w:szCs w:val="22"/>
        </w:rPr>
        <w:t>4:4 If Two People Lie Together, They Can Be Warm</w:t>
      </w:r>
    </w:p>
    <w:p w:rsidR="00A2374D" w:rsidRPr="00A2374D" w:rsidRDefault="00A2374D" w:rsidP="00A2374D">
      <w:pPr>
        <w:rPr>
          <w:szCs w:val="22"/>
        </w:rPr>
      </w:pPr>
      <w:r w:rsidRPr="00A2374D">
        <w:rPr>
          <w:szCs w:val="22"/>
          <w:vertAlign w:val="superscript"/>
        </w:rPr>
        <w:t>4</w:t>
      </w:r>
      <w:r w:rsidRPr="00A2374D">
        <w:rPr>
          <w:szCs w:val="22"/>
        </w:rPr>
        <w:t xml:space="preserve">I myself saw all labour and all skill in activity: it’s the jealousy of a person by his neighbour. This too is hollow, a shepherding of wind. </w:t>
      </w:r>
    </w:p>
    <w:p w:rsidR="00A2374D" w:rsidRPr="00A2374D" w:rsidRDefault="00A2374D" w:rsidP="00A2374D">
      <w:pPr>
        <w:rPr>
          <w:szCs w:val="22"/>
        </w:rPr>
      </w:pPr>
    </w:p>
    <w:p w:rsidR="00A2374D" w:rsidRPr="00A2374D" w:rsidRDefault="00A2374D" w:rsidP="00A2374D">
      <w:pPr>
        <w:rPr>
          <w:szCs w:val="22"/>
        </w:rPr>
      </w:pPr>
      <w:r w:rsidRPr="00A2374D">
        <w:rPr>
          <w:szCs w:val="22"/>
          <w:vertAlign w:val="superscript"/>
        </w:rPr>
        <w:t>5</w:t>
      </w:r>
      <w:r w:rsidRPr="00A2374D">
        <w:rPr>
          <w:szCs w:val="22"/>
        </w:rPr>
        <w:t xml:space="preserve">The dimwit folds his hands, </w:t>
      </w:r>
    </w:p>
    <w:p w:rsidR="00A2374D" w:rsidRPr="00A2374D" w:rsidRDefault="00A2374D" w:rsidP="00A2374D">
      <w:pPr>
        <w:ind w:left="720"/>
        <w:rPr>
          <w:szCs w:val="22"/>
        </w:rPr>
      </w:pPr>
      <w:r w:rsidRPr="00A2374D">
        <w:rPr>
          <w:szCs w:val="22"/>
        </w:rPr>
        <w:t xml:space="preserve">and eats his own flesh.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6</w:t>
      </w:r>
      <w:r w:rsidRPr="00A2374D">
        <w:rPr>
          <w:szCs w:val="22"/>
        </w:rPr>
        <w:t xml:space="preserve">Better a palm-full with settlement than two fistfuls with labour, and a shepherding of wind. </w:t>
      </w:r>
    </w:p>
    <w:p w:rsidR="00A2374D" w:rsidRPr="00A2374D" w:rsidRDefault="00A2374D" w:rsidP="00A2374D">
      <w:pPr>
        <w:rPr>
          <w:szCs w:val="22"/>
        </w:rPr>
      </w:pPr>
      <w:r w:rsidRPr="00A2374D">
        <w:rPr>
          <w:szCs w:val="22"/>
          <w:vertAlign w:val="superscript"/>
        </w:rPr>
        <w:t>7</w:t>
      </w:r>
      <w:r w:rsidRPr="00A2374D">
        <w:rPr>
          <w:szCs w:val="22"/>
        </w:rPr>
        <w:t xml:space="preserve">I again saw hollowness under the sun. </w:t>
      </w:r>
      <w:r w:rsidRPr="00A2374D">
        <w:rPr>
          <w:szCs w:val="22"/>
          <w:vertAlign w:val="superscript"/>
        </w:rPr>
        <w:t>8</w:t>
      </w:r>
      <w:r w:rsidRPr="00A2374D">
        <w:rPr>
          <w:szCs w:val="22"/>
        </w:rPr>
        <w:t xml:space="preserve">There’s one person, and he has no second person, either son or brother. And there’s no end to all his labour; nor is his eye full of wealth. ‘But for whom am I labouring and depriving myself of good things?’ This too is hollow, a bad business. </w:t>
      </w:r>
      <w:r w:rsidRPr="00A2374D">
        <w:rPr>
          <w:szCs w:val="22"/>
          <w:vertAlign w:val="superscript"/>
        </w:rPr>
        <w:t>9</w:t>
      </w:r>
      <w:r w:rsidRPr="00A2374D">
        <w:rPr>
          <w:szCs w:val="22"/>
        </w:rPr>
        <w:t xml:space="preserve">Two are better than one, in that they have better reward for their labour. </w:t>
      </w:r>
      <w:r w:rsidRPr="00A2374D">
        <w:rPr>
          <w:szCs w:val="22"/>
          <w:vertAlign w:val="superscript"/>
        </w:rPr>
        <w:t>10</w:t>
      </w:r>
      <w:r w:rsidRPr="00A2374D">
        <w:rPr>
          <w:szCs w:val="22"/>
        </w:rPr>
        <w:t xml:space="preserve">Because if they fall, one can lift up his companion; but alas for the single person who falls and has no second person to lift him up. </w:t>
      </w:r>
      <w:r w:rsidRPr="00A2374D">
        <w:rPr>
          <w:szCs w:val="22"/>
          <w:vertAlign w:val="superscript"/>
        </w:rPr>
        <w:t>11</w:t>
      </w:r>
      <w:r w:rsidRPr="00A2374D">
        <w:rPr>
          <w:szCs w:val="22"/>
        </w:rPr>
        <w:t xml:space="preserve">Further, if two people lie down together, they are warm, but for one – how can he be warm? </w:t>
      </w:r>
      <w:r w:rsidRPr="00A2374D">
        <w:rPr>
          <w:szCs w:val="22"/>
          <w:vertAlign w:val="superscript"/>
        </w:rPr>
        <w:t>12</w:t>
      </w:r>
      <w:r w:rsidRPr="00A2374D">
        <w:rPr>
          <w:szCs w:val="22"/>
        </w:rPr>
        <w:t xml:space="preserve">And if someone overpowers him (the one person), the two can stand up in front of him. And a triple cord doesn’t break quickly. </w:t>
      </w:r>
    </w:p>
    <w:p w:rsidR="00A2374D" w:rsidRPr="00A2374D" w:rsidRDefault="00A2374D" w:rsidP="00A2374D">
      <w:pPr>
        <w:rPr>
          <w:szCs w:val="22"/>
        </w:rPr>
      </w:pPr>
      <w:r w:rsidRPr="00A2374D">
        <w:rPr>
          <w:szCs w:val="22"/>
          <w:vertAlign w:val="superscript"/>
        </w:rPr>
        <w:t>13</w:t>
      </w:r>
      <w:r w:rsidRPr="00A2374D">
        <w:rPr>
          <w:szCs w:val="22"/>
        </w:rPr>
        <w:t xml:space="preserve">Better a young man who’s poor but smart than a king who’s old but a dimwit, who doesn’t know how to heed a warning any more, </w:t>
      </w:r>
      <w:r w:rsidRPr="00A2374D">
        <w:rPr>
          <w:szCs w:val="22"/>
          <w:vertAlign w:val="superscript"/>
        </w:rPr>
        <w:t>14</w:t>
      </w:r>
      <w:r w:rsidRPr="00A2374D">
        <w:rPr>
          <w:szCs w:val="22"/>
        </w:rPr>
        <w:t xml:space="preserve">because from the prison house he can get out to become king, even when he was born destitute in the kingdom. </w:t>
      </w:r>
      <w:r w:rsidRPr="00A2374D">
        <w:rPr>
          <w:szCs w:val="22"/>
          <w:vertAlign w:val="superscript"/>
        </w:rPr>
        <w:t>15</w:t>
      </w:r>
      <w:r w:rsidRPr="00A2374D">
        <w:rPr>
          <w:szCs w:val="22"/>
        </w:rPr>
        <w:t xml:space="preserve">I saw all the living who walk about under the sun with the youth, the second [king], who stands in place of him. </w:t>
      </w:r>
      <w:r w:rsidRPr="00A2374D">
        <w:rPr>
          <w:szCs w:val="22"/>
          <w:vertAlign w:val="superscript"/>
        </w:rPr>
        <w:t>16</w:t>
      </w:r>
      <w:r w:rsidRPr="00A2374D">
        <w:rPr>
          <w:szCs w:val="22"/>
        </w:rPr>
        <w:t>There was no end to all the people, to all before whom he stood; also those who are after him will not rejoice in him. Because this too is hollow, a shepherding of wind.</w:t>
      </w:r>
    </w:p>
    <w:p w:rsidR="00A2374D" w:rsidRPr="00A2374D" w:rsidRDefault="00A2374D" w:rsidP="00A2374D">
      <w:pPr>
        <w:keepNext/>
        <w:spacing w:before="240" w:after="120"/>
        <w:ind w:left="720" w:hanging="720"/>
        <w:outlineLvl w:val="1"/>
        <w:rPr>
          <w:b/>
          <w:bCs/>
          <w:iCs/>
          <w:szCs w:val="22"/>
        </w:rPr>
      </w:pPr>
      <w:r w:rsidRPr="00A2374D">
        <w:rPr>
          <w:b/>
          <w:bCs/>
          <w:iCs/>
          <w:szCs w:val="22"/>
        </w:rPr>
        <w:t>5:1 Sell Your Tongue and Buy a Thousand Ears</w:t>
      </w:r>
    </w:p>
    <w:p w:rsidR="00A2374D" w:rsidRPr="00A2374D" w:rsidRDefault="00A2374D" w:rsidP="00A2374D">
      <w:pPr>
        <w:rPr>
          <w:szCs w:val="22"/>
        </w:rPr>
      </w:pPr>
      <w:r w:rsidRPr="00A2374D">
        <w:rPr>
          <w:sz w:val="32"/>
          <w:szCs w:val="32"/>
        </w:rPr>
        <w:t xml:space="preserve">5 </w:t>
      </w:r>
      <w:r w:rsidRPr="00A2374D">
        <w:rPr>
          <w:szCs w:val="22"/>
        </w:rPr>
        <w:t xml:space="preserve">Keep watch on your feet as you go to God’s house. Drawing near to listen is better than the giving of a sacrifice by dimwits, because they don’t acknowledge that they are doing something bad. </w:t>
      </w:r>
      <w:r w:rsidRPr="00A2374D">
        <w:rPr>
          <w:szCs w:val="22"/>
          <w:vertAlign w:val="superscript"/>
        </w:rPr>
        <w:t>2</w:t>
      </w:r>
      <w:r w:rsidRPr="00A2374D">
        <w:rPr>
          <w:szCs w:val="22"/>
        </w:rPr>
        <w:t xml:space="preserve">Don’t be hasty with your mouth; your mind shouldn’t be quick to let out a word before God, because God is in the heavens and you’re on the earth. Thus your words should be few. </w:t>
      </w:r>
      <w:r w:rsidRPr="00A2374D">
        <w:rPr>
          <w:szCs w:val="22"/>
          <w:vertAlign w:val="superscript"/>
        </w:rPr>
        <w:t>3</w:t>
      </w:r>
      <w:r w:rsidRPr="00A2374D">
        <w:rPr>
          <w:szCs w:val="22"/>
        </w:rPr>
        <w:t xml:space="preserve">Because </w:t>
      </w:r>
    </w:p>
    <w:p w:rsidR="00A2374D" w:rsidRPr="00A2374D" w:rsidRDefault="00A2374D" w:rsidP="00A2374D">
      <w:pPr>
        <w:rPr>
          <w:szCs w:val="22"/>
        </w:rPr>
      </w:pPr>
    </w:p>
    <w:p w:rsidR="00A2374D" w:rsidRPr="00A2374D" w:rsidRDefault="00A2374D" w:rsidP="00A2374D">
      <w:pPr>
        <w:rPr>
          <w:szCs w:val="22"/>
        </w:rPr>
      </w:pPr>
      <w:r w:rsidRPr="00A2374D">
        <w:rPr>
          <w:szCs w:val="22"/>
        </w:rPr>
        <w:t xml:space="preserve">A dream comes with an abundance of busyness, </w:t>
      </w:r>
    </w:p>
    <w:p w:rsidR="00A2374D" w:rsidRPr="00A2374D" w:rsidRDefault="00A2374D" w:rsidP="00A2374D">
      <w:pPr>
        <w:rPr>
          <w:szCs w:val="22"/>
        </w:rPr>
      </w:pPr>
      <w:r w:rsidRPr="00A2374D">
        <w:rPr>
          <w:szCs w:val="22"/>
        </w:rPr>
        <w:tab/>
        <w:t xml:space="preserve">and the voice of a dimwit with an abundance of words. </w:t>
      </w:r>
    </w:p>
    <w:p w:rsidR="00A2374D" w:rsidRPr="00A2374D" w:rsidRDefault="00A2374D" w:rsidP="00A2374D">
      <w:pPr>
        <w:rPr>
          <w:szCs w:val="22"/>
        </w:rPr>
      </w:pPr>
    </w:p>
    <w:p w:rsidR="00A2374D" w:rsidRPr="00A2374D" w:rsidRDefault="00A2374D" w:rsidP="00A2374D">
      <w:pPr>
        <w:rPr>
          <w:szCs w:val="22"/>
        </w:rPr>
      </w:pPr>
      <w:r w:rsidRPr="00A2374D">
        <w:rPr>
          <w:szCs w:val="22"/>
          <w:vertAlign w:val="superscript"/>
        </w:rPr>
        <w:t>4</w:t>
      </w:r>
      <w:r w:rsidRPr="00A2374D">
        <w:rPr>
          <w:szCs w:val="22"/>
        </w:rPr>
        <w:t xml:space="preserve">When you make a pledge to God, don’t delay making it good, because there’s no delight in dimwits. What you pledge, make it good. </w:t>
      </w:r>
      <w:r w:rsidRPr="00A2374D">
        <w:rPr>
          <w:szCs w:val="22"/>
          <w:vertAlign w:val="superscript"/>
        </w:rPr>
        <w:t>5</w:t>
      </w:r>
      <w:r w:rsidRPr="00A2374D">
        <w:rPr>
          <w:szCs w:val="22"/>
        </w:rPr>
        <w:t xml:space="preserve">It’s better that you don’t make a pledge than that you make a </w:t>
      </w:r>
      <w:r w:rsidRPr="00A2374D">
        <w:rPr>
          <w:szCs w:val="22"/>
        </w:rPr>
        <w:lastRenderedPageBreak/>
        <w:t xml:space="preserve">pledge and don’t make it good. </w:t>
      </w:r>
      <w:r w:rsidRPr="00A2374D">
        <w:rPr>
          <w:szCs w:val="22"/>
          <w:vertAlign w:val="superscript"/>
        </w:rPr>
        <w:t>6</w:t>
      </w:r>
      <w:r w:rsidRPr="00A2374D">
        <w:rPr>
          <w:szCs w:val="22"/>
        </w:rPr>
        <w:t xml:space="preserve">Don’t give your mouth to causing your flesh to do wrong. Don’t say before the envoy, ‘It was a mistake’. Why should God be furious at your voice and destroy what your hands have made? </w:t>
      </w:r>
      <w:r w:rsidRPr="00A2374D">
        <w:rPr>
          <w:szCs w:val="22"/>
          <w:vertAlign w:val="superscript"/>
        </w:rPr>
        <w:t>7</w:t>
      </w:r>
      <w:r w:rsidRPr="00A2374D">
        <w:rPr>
          <w:szCs w:val="22"/>
        </w:rPr>
        <w:t>Because in an abundance of dreams is much hollowness, and many words. Rather, live in awe of God.</w:t>
      </w:r>
    </w:p>
    <w:p w:rsidR="00A2374D" w:rsidRPr="00A2374D" w:rsidRDefault="00A2374D" w:rsidP="00A2374D">
      <w:pPr>
        <w:rPr>
          <w:szCs w:val="22"/>
        </w:rPr>
      </w:pPr>
      <w:r w:rsidRPr="00A2374D">
        <w:rPr>
          <w:szCs w:val="22"/>
          <w:vertAlign w:val="superscript"/>
        </w:rPr>
        <w:t>8</w:t>
      </w:r>
      <w:r w:rsidRPr="00A2374D">
        <w:rPr>
          <w:szCs w:val="22"/>
        </w:rPr>
        <w:t xml:space="preserve">If you see oppression of the destitute person and violation of the faithful exercise of authority in the province, don’t marvel at the matter, because one who is lofty keeps watch over one who is lofty, and ones who are lofty over them. </w:t>
      </w:r>
      <w:r w:rsidRPr="00A2374D">
        <w:rPr>
          <w:szCs w:val="22"/>
          <w:vertAlign w:val="superscript"/>
        </w:rPr>
        <w:t>9</w:t>
      </w:r>
      <w:r w:rsidRPr="00A2374D">
        <w:rPr>
          <w:szCs w:val="22"/>
        </w:rPr>
        <w:t xml:space="preserve">The value for the land in every way is this: a king for the field that’s worked. </w:t>
      </w:r>
    </w:p>
    <w:p w:rsidR="00A2374D" w:rsidRPr="00A2374D" w:rsidRDefault="00A2374D" w:rsidP="00A2374D">
      <w:pPr>
        <w:keepNext/>
        <w:spacing w:before="240" w:after="120"/>
        <w:ind w:left="720" w:hanging="720"/>
        <w:outlineLvl w:val="1"/>
        <w:rPr>
          <w:b/>
          <w:bCs/>
          <w:iCs/>
          <w:szCs w:val="22"/>
        </w:rPr>
      </w:pPr>
      <w:r w:rsidRPr="00A2374D">
        <w:rPr>
          <w:b/>
          <w:bCs/>
          <w:iCs/>
          <w:szCs w:val="22"/>
        </w:rPr>
        <w:t>5:10 It’s Not Enough but It’s Not Nothing</w:t>
      </w:r>
    </w:p>
    <w:p w:rsidR="00A2374D" w:rsidRPr="00A2374D" w:rsidRDefault="00A2374D" w:rsidP="00A2374D">
      <w:pPr>
        <w:rPr>
          <w:szCs w:val="22"/>
        </w:rPr>
      </w:pPr>
      <w:r w:rsidRPr="00A2374D">
        <w:rPr>
          <w:szCs w:val="22"/>
          <w:vertAlign w:val="superscript"/>
        </w:rPr>
        <w:t>10</w:t>
      </w:r>
      <w:r w:rsidRPr="00A2374D">
        <w:rPr>
          <w:szCs w:val="22"/>
        </w:rPr>
        <w:t xml:space="preserve">Someone who loves silver doesn’t have his fill of money, nor whoever loves riches of his yield. This too is hollow. </w:t>
      </w:r>
      <w:r w:rsidRPr="00A2374D">
        <w:rPr>
          <w:szCs w:val="22"/>
          <w:vertAlign w:val="superscript"/>
        </w:rPr>
        <w:t>11</w:t>
      </w:r>
      <w:r w:rsidRPr="00A2374D">
        <w:rPr>
          <w:szCs w:val="22"/>
        </w:rPr>
        <w:t xml:space="preserve">With the increase of his goods, the people who consume them increase, so what’s the profit of their owners except his eyes seeing them? </w:t>
      </w:r>
      <w:r w:rsidRPr="00A2374D">
        <w:rPr>
          <w:szCs w:val="22"/>
          <w:vertAlign w:val="superscript"/>
        </w:rPr>
        <w:t>12</w:t>
      </w:r>
      <w:r w:rsidRPr="00A2374D">
        <w:rPr>
          <w:szCs w:val="22"/>
        </w:rPr>
        <w:t xml:space="preserve">The sleep of someone who serves is sweet whether he eats little or much, but the richness of the wealthy person doesn’t leave him to sleep. </w:t>
      </w:r>
      <w:r w:rsidRPr="00A2374D">
        <w:rPr>
          <w:szCs w:val="22"/>
          <w:vertAlign w:val="superscript"/>
        </w:rPr>
        <w:t>13</w:t>
      </w:r>
      <w:r w:rsidRPr="00A2374D">
        <w:rPr>
          <w:szCs w:val="22"/>
        </w:rPr>
        <w:t xml:space="preserve">There is a sick bad fortune I saw under the sun: wealth kept by its owner to his bad fortune, </w:t>
      </w:r>
      <w:r w:rsidRPr="00A2374D">
        <w:rPr>
          <w:szCs w:val="22"/>
          <w:vertAlign w:val="superscript"/>
        </w:rPr>
        <w:t>14</w:t>
      </w:r>
      <w:r w:rsidRPr="00A2374D">
        <w:rPr>
          <w:szCs w:val="22"/>
        </w:rPr>
        <w:t xml:space="preserve">or that wealth perishes through a bad business; and he fathers a son but there’s nothing in his hand. </w:t>
      </w:r>
      <w:r w:rsidRPr="00A2374D">
        <w:rPr>
          <w:szCs w:val="22"/>
          <w:vertAlign w:val="superscript"/>
        </w:rPr>
        <w:t>15</w:t>
      </w:r>
      <w:r w:rsidRPr="00A2374D">
        <w:rPr>
          <w:szCs w:val="22"/>
        </w:rPr>
        <w:t xml:space="preserve">As he got out from his mother’s womb, naked he again goes, as he came; he carries nothing of his labour in his hand when he goes. </w:t>
      </w:r>
      <w:r w:rsidRPr="00A2374D">
        <w:rPr>
          <w:szCs w:val="22"/>
          <w:vertAlign w:val="superscript"/>
        </w:rPr>
        <w:t>16</w:t>
      </w:r>
      <w:r w:rsidRPr="00A2374D">
        <w:rPr>
          <w:szCs w:val="22"/>
        </w:rPr>
        <w:t xml:space="preserve">This too is a sick bad fortune. Corresponding to the way he comes, so he goes, and what’s the value to him that he labours for the wind? </w:t>
      </w:r>
      <w:r w:rsidRPr="00A2374D">
        <w:rPr>
          <w:szCs w:val="22"/>
          <w:vertAlign w:val="superscript"/>
        </w:rPr>
        <w:t>17</w:t>
      </w:r>
      <w:r w:rsidRPr="00A2374D">
        <w:rPr>
          <w:szCs w:val="22"/>
        </w:rPr>
        <w:t xml:space="preserve">Further, all his days he eats in darkness with much vexation, illness, and fury. </w:t>
      </w:r>
    </w:p>
    <w:p w:rsidR="00A2374D" w:rsidRPr="00A2374D" w:rsidRDefault="00A2374D" w:rsidP="00A2374D">
      <w:pPr>
        <w:rPr>
          <w:szCs w:val="22"/>
        </w:rPr>
      </w:pPr>
      <w:r w:rsidRPr="00A2374D">
        <w:rPr>
          <w:szCs w:val="22"/>
          <w:vertAlign w:val="superscript"/>
        </w:rPr>
        <w:t>18</w:t>
      </w:r>
      <w:r w:rsidRPr="00A2374D">
        <w:rPr>
          <w:szCs w:val="22"/>
        </w:rPr>
        <w:t xml:space="preserve">Here’s what I myself saw as good, that it’s beautiful to eat and to drink and to see what’s good in all his labour that he expends under the sun for the number of the days of his life that God gives him, because this is his share. </w:t>
      </w:r>
      <w:r w:rsidRPr="00A2374D">
        <w:rPr>
          <w:szCs w:val="22"/>
          <w:vertAlign w:val="superscript"/>
        </w:rPr>
        <w:t>19</w:t>
      </w:r>
      <w:r w:rsidRPr="00A2374D">
        <w:rPr>
          <w:szCs w:val="22"/>
        </w:rPr>
        <w:t xml:space="preserve">Further, each person to whom God gives wealth and possessions and whom he empowers to consume some of them, to take up his share and to rejoice in his labour – this is God’s gift. </w:t>
      </w:r>
      <w:r w:rsidRPr="00A2374D">
        <w:rPr>
          <w:szCs w:val="22"/>
          <w:vertAlign w:val="superscript"/>
        </w:rPr>
        <w:t>20</w:t>
      </w:r>
      <w:r w:rsidRPr="00A2374D">
        <w:rPr>
          <w:szCs w:val="22"/>
        </w:rPr>
        <w:t>Because he won’t be very mindful of the days of his life, because God busies him with his mind’s rejoicing.</w:t>
      </w:r>
    </w:p>
    <w:p w:rsidR="00A2374D" w:rsidRPr="00A2374D" w:rsidRDefault="00A2374D" w:rsidP="00A2374D">
      <w:pPr>
        <w:keepNext/>
        <w:spacing w:before="240" w:after="120"/>
        <w:ind w:left="720" w:hanging="720"/>
        <w:outlineLvl w:val="1"/>
        <w:rPr>
          <w:b/>
          <w:bCs/>
          <w:iCs/>
          <w:szCs w:val="22"/>
        </w:rPr>
      </w:pPr>
      <w:r w:rsidRPr="00A2374D">
        <w:rPr>
          <w:b/>
          <w:bCs/>
          <w:iCs/>
          <w:szCs w:val="22"/>
        </w:rPr>
        <w:t>6.1 Everyone Is Going to the Same Place</w:t>
      </w:r>
    </w:p>
    <w:p w:rsidR="00A2374D" w:rsidRPr="00A2374D" w:rsidRDefault="00A2374D" w:rsidP="00A2374D">
      <w:pPr>
        <w:rPr>
          <w:szCs w:val="22"/>
        </w:rPr>
      </w:pPr>
      <w:r w:rsidRPr="00A2374D">
        <w:rPr>
          <w:sz w:val="32"/>
          <w:szCs w:val="32"/>
        </w:rPr>
        <w:t xml:space="preserve">6 </w:t>
      </w:r>
      <w:r w:rsidRPr="00A2374D">
        <w:rPr>
          <w:szCs w:val="22"/>
        </w:rPr>
        <w:t xml:space="preserve">There’s a something bad that I saw under the sun, and there’s much of it with human beings: </w:t>
      </w:r>
      <w:r w:rsidRPr="00A2374D">
        <w:rPr>
          <w:szCs w:val="22"/>
          <w:vertAlign w:val="superscript"/>
        </w:rPr>
        <w:t>2</w:t>
      </w:r>
      <w:r w:rsidRPr="00A2374D">
        <w:rPr>
          <w:szCs w:val="22"/>
        </w:rPr>
        <w:t xml:space="preserve">a person to whom God gives wealth, possessions, and splendour, and who has no lack regarding his appetite for anything that he desires, but God doesn’t empower him to consume any of it, and a stranger consumes it. This is hollow and an bad sickness. </w:t>
      </w:r>
      <w:r w:rsidRPr="00A2374D">
        <w:rPr>
          <w:szCs w:val="22"/>
          <w:vertAlign w:val="superscript"/>
        </w:rPr>
        <w:t>3</w:t>
      </w:r>
      <w:r w:rsidRPr="00A2374D">
        <w:rPr>
          <w:szCs w:val="22"/>
        </w:rPr>
        <w:t xml:space="preserve">If a man fathers a hundred children and lives many years, and however many are the days of his years, his appetite can’t be full from the good things: then even if it was not buried, I say the stillbirth is better off than him. </w:t>
      </w:r>
      <w:r w:rsidRPr="00A2374D">
        <w:rPr>
          <w:szCs w:val="22"/>
          <w:vertAlign w:val="superscript"/>
        </w:rPr>
        <w:t>4</w:t>
      </w:r>
      <w:r w:rsidRPr="00A2374D">
        <w:rPr>
          <w:szCs w:val="22"/>
        </w:rPr>
        <w:t xml:space="preserve">Because it comes in hollowness and it goes in darkness, and its name is covered in darkness; </w:t>
      </w:r>
      <w:r w:rsidRPr="00A2374D">
        <w:rPr>
          <w:szCs w:val="22"/>
          <w:vertAlign w:val="superscript"/>
        </w:rPr>
        <w:t>5</w:t>
      </w:r>
      <w:r w:rsidRPr="00A2374D">
        <w:rPr>
          <w:szCs w:val="22"/>
        </w:rPr>
        <w:t>though it doesn’t see or know the sun, that one is more settled than the other one.</w:t>
      </w:r>
    </w:p>
    <w:p w:rsidR="00A2374D" w:rsidRPr="00A2374D" w:rsidRDefault="00A2374D" w:rsidP="00A2374D">
      <w:pPr>
        <w:rPr>
          <w:szCs w:val="22"/>
        </w:rPr>
      </w:pPr>
      <w:r w:rsidRPr="00A2374D">
        <w:rPr>
          <w:szCs w:val="22"/>
        </w:rPr>
        <w:t xml:space="preserve"> </w:t>
      </w:r>
      <w:r w:rsidRPr="00A2374D">
        <w:rPr>
          <w:szCs w:val="22"/>
          <w:vertAlign w:val="superscript"/>
        </w:rPr>
        <w:t>6</w:t>
      </w:r>
      <w:r w:rsidRPr="00A2374D">
        <w:rPr>
          <w:szCs w:val="22"/>
        </w:rPr>
        <w:t xml:space="preserve">Even if he lives a thousand years twice over but doesn’t see the good things, each is going to one place, isn’t he. </w:t>
      </w:r>
      <w:r w:rsidRPr="00A2374D">
        <w:rPr>
          <w:szCs w:val="22"/>
          <w:vertAlign w:val="superscript"/>
        </w:rPr>
        <w:t>7</w:t>
      </w:r>
      <w:r w:rsidRPr="00A2374D">
        <w:rPr>
          <w:szCs w:val="22"/>
        </w:rPr>
        <w:t xml:space="preserve">All a person’s labour is for his mouth, but his appetite doesn’t get full. </w:t>
      </w:r>
      <w:r w:rsidRPr="00A2374D">
        <w:rPr>
          <w:szCs w:val="22"/>
          <w:vertAlign w:val="superscript"/>
        </w:rPr>
        <w:t>8</w:t>
      </w:r>
      <w:r w:rsidRPr="00A2374D">
        <w:rPr>
          <w:szCs w:val="22"/>
        </w:rPr>
        <w:t xml:space="preserve">Because what’s the value for the smart person over the dimwit? What does the humble person have, who knows how to walk in front of the living? </w:t>
      </w:r>
      <w:r w:rsidRPr="00A2374D">
        <w:rPr>
          <w:szCs w:val="22"/>
          <w:vertAlign w:val="superscript"/>
        </w:rPr>
        <w:t>9</w:t>
      </w:r>
      <w:r w:rsidRPr="00A2374D">
        <w:rPr>
          <w:szCs w:val="22"/>
        </w:rPr>
        <w:t xml:space="preserve">The eyes seeing is better than the appetite journeying. This too is hollow, a shepherding of wind. </w:t>
      </w:r>
    </w:p>
    <w:p w:rsidR="00A2374D" w:rsidRPr="00A2374D" w:rsidRDefault="00A2374D" w:rsidP="00A2374D">
      <w:pPr>
        <w:rPr>
          <w:szCs w:val="22"/>
        </w:rPr>
      </w:pPr>
      <w:r w:rsidRPr="00A2374D">
        <w:rPr>
          <w:szCs w:val="22"/>
          <w:vertAlign w:val="superscript"/>
        </w:rPr>
        <w:t>10</w:t>
      </w:r>
      <w:r w:rsidRPr="00A2374D">
        <w:rPr>
          <w:szCs w:val="22"/>
        </w:rPr>
        <w:t xml:space="preserve">What happens has already been named, and what a human person is has become known. He cannot contend with one who is stronger than him, </w:t>
      </w:r>
      <w:r w:rsidRPr="00A2374D">
        <w:rPr>
          <w:szCs w:val="22"/>
          <w:vertAlign w:val="superscript"/>
        </w:rPr>
        <w:t>11</w:t>
      </w:r>
      <w:r w:rsidRPr="00A2374D">
        <w:rPr>
          <w:szCs w:val="22"/>
        </w:rPr>
        <w:t xml:space="preserve">because the more the words are, the more is the hollowness. What’s the value for a person? </w:t>
      </w:r>
      <w:r w:rsidRPr="00A2374D">
        <w:rPr>
          <w:szCs w:val="22"/>
          <w:vertAlign w:val="superscript"/>
        </w:rPr>
        <w:t>12</w:t>
      </w:r>
      <w:r w:rsidRPr="00A2374D">
        <w:rPr>
          <w:szCs w:val="22"/>
        </w:rPr>
        <w:t xml:space="preserve">Because who knows what is good for a person in life for the number of the days of his hollow life? He spends them like a shadow, so who can tell the person what will happen under the sun after him? </w:t>
      </w:r>
    </w:p>
    <w:p w:rsidR="00A2374D" w:rsidRPr="00A2374D" w:rsidRDefault="00A2374D" w:rsidP="00A2374D">
      <w:pPr>
        <w:keepNext/>
        <w:spacing w:before="240" w:after="120"/>
        <w:ind w:left="720" w:hanging="720"/>
        <w:outlineLvl w:val="1"/>
        <w:rPr>
          <w:b/>
          <w:bCs/>
          <w:iCs/>
          <w:szCs w:val="22"/>
        </w:rPr>
      </w:pPr>
      <w:r w:rsidRPr="00A2374D">
        <w:rPr>
          <w:b/>
          <w:bCs/>
          <w:iCs/>
          <w:szCs w:val="22"/>
        </w:rPr>
        <w:lastRenderedPageBreak/>
        <w:t>7:1 Better the House of Morning Than the House of Feasting</w:t>
      </w:r>
    </w:p>
    <w:p w:rsidR="00A2374D" w:rsidRPr="00A2374D" w:rsidRDefault="00A2374D" w:rsidP="00A2374D">
      <w:pPr>
        <w:rPr>
          <w:szCs w:val="22"/>
        </w:rPr>
      </w:pPr>
      <w:r w:rsidRPr="00A2374D">
        <w:rPr>
          <w:sz w:val="32"/>
          <w:szCs w:val="32"/>
        </w:rPr>
        <w:t xml:space="preserve">7 </w:t>
      </w:r>
      <w:r w:rsidRPr="00A2374D">
        <w:rPr>
          <w:szCs w:val="22"/>
        </w:rPr>
        <w:t xml:space="preserve">A good name is better than good oil, </w:t>
      </w:r>
    </w:p>
    <w:p w:rsidR="00A2374D" w:rsidRPr="00A2374D" w:rsidRDefault="00A2374D" w:rsidP="00A2374D">
      <w:pPr>
        <w:ind w:left="720"/>
        <w:rPr>
          <w:szCs w:val="22"/>
        </w:rPr>
      </w:pPr>
      <w:r w:rsidRPr="00A2374D">
        <w:rPr>
          <w:szCs w:val="22"/>
        </w:rPr>
        <w:t xml:space="preserve">and the day of death than the day of birth. </w:t>
      </w:r>
    </w:p>
    <w:p w:rsidR="00A2374D" w:rsidRPr="00A2374D" w:rsidRDefault="00A2374D" w:rsidP="00A2374D">
      <w:pPr>
        <w:ind w:left="720" w:firstLine="0"/>
        <w:rPr>
          <w:szCs w:val="22"/>
        </w:rPr>
      </w:pPr>
      <w:r w:rsidRPr="00A2374D">
        <w:rPr>
          <w:szCs w:val="22"/>
          <w:vertAlign w:val="superscript"/>
        </w:rPr>
        <w:t>2</w:t>
      </w:r>
      <w:r w:rsidRPr="00A2374D">
        <w:rPr>
          <w:szCs w:val="22"/>
        </w:rPr>
        <w:t xml:space="preserve">Going to a house of mourning </w:t>
      </w:r>
    </w:p>
    <w:p w:rsidR="00A2374D" w:rsidRPr="00A2374D" w:rsidRDefault="00A2374D" w:rsidP="00A2374D">
      <w:pPr>
        <w:ind w:left="720"/>
        <w:rPr>
          <w:szCs w:val="22"/>
        </w:rPr>
      </w:pPr>
      <w:r w:rsidRPr="00A2374D">
        <w:rPr>
          <w:szCs w:val="22"/>
        </w:rPr>
        <w:t>is better than going to a house of feasting ,</w:t>
      </w:r>
    </w:p>
    <w:p w:rsidR="00A2374D" w:rsidRPr="00A2374D" w:rsidRDefault="00A2374D" w:rsidP="00A2374D">
      <w:pPr>
        <w:ind w:left="720" w:firstLine="0"/>
        <w:rPr>
          <w:szCs w:val="22"/>
        </w:rPr>
      </w:pPr>
      <w:r w:rsidRPr="00A2374D">
        <w:rPr>
          <w:szCs w:val="22"/>
        </w:rPr>
        <w:t xml:space="preserve">Inasmuch as that is the end of everyone </w:t>
      </w:r>
    </w:p>
    <w:p w:rsidR="00A2374D" w:rsidRPr="00A2374D" w:rsidRDefault="00A2374D" w:rsidP="00A2374D">
      <w:pPr>
        <w:ind w:left="720"/>
        <w:rPr>
          <w:szCs w:val="22"/>
        </w:rPr>
      </w:pPr>
      <w:r w:rsidRPr="00A2374D">
        <w:rPr>
          <w:szCs w:val="22"/>
        </w:rPr>
        <w:t xml:space="preserve">and the living person should put it into his mind. </w:t>
      </w:r>
    </w:p>
    <w:p w:rsidR="00A2374D" w:rsidRPr="00A2374D" w:rsidRDefault="00A2374D" w:rsidP="00A2374D">
      <w:pPr>
        <w:rPr>
          <w:szCs w:val="22"/>
        </w:rPr>
      </w:pPr>
      <w:r w:rsidRPr="00A2374D">
        <w:rPr>
          <w:szCs w:val="22"/>
          <w:vertAlign w:val="superscript"/>
        </w:rPr>
        <w:t>3</w:t>
      </w:r>
      <w:r w:rsidRPr="00A2374D">
        <w:rPr>
          <w:szCs w:val="22"/>
        </w:rPr>
        <w:t xml:space="preserve">Vexation is better than fun, </w:t>
      </w:r>
    </w:p>
    <w:p w:rsidR="00A2374D" w:rsidRPr="00A2374D" w:rsidRDefault="00A2374D" w:rsidP="00A2374D">
      <w:pPr>
        <w:ind w:left="720"/>
        <w:rPr>
          <w:szCs w:val="22"/>
        </w:rPr>
      </w:pPr>
      <w:r w:rsidRPr="00A2374D">
        <w:rPr>
          <w:szCs w:val="22"/>
        </w:rPr>
        <w:t xml:space="preserve">because despite a bad look in the face, </w:t>
      </w:r>
    </w:p>
    <w:p w:rsidR="00A2374D" w:rsidRPr="00A2374D" w:rsidRDefault="00A2374D" w:rsidP="00A2374D">
      <w:pPr>
        <w:ind w:left="720"/>
        <w:rPr>
          <w:szCs w:val="22"/>
        </w:rPr>
      </w:pPr>
      <w:r w:rsidRPr="00A2374D">
        <w:rPr>
          <w:szCs w:val="22"/>
        </w:rPr>
        <w:t xml:space="preserve">the mind will be good. </w:t>
      </w:r>
    </w:p>
    <w:p w:rsidR="00A2374D" w:rsidRPr="00A2374D" w:rsidRDefault="00A2374D" w:rsidP="00A2374D">
      <w:pPr>
        <w:ind w:left="720" w:firstLine="0"/>
        <w:rPr>
          <w:szCs w:val="22"/>
        </w:rPr>
      </w:pPr>
      <w:r w:rsidRPr="00A2374D">
        <w:rPr>
          <w:szCs w:val="22"/>
          <w:vertAlign w:val="superscript"/>
        </w:rPr>
        <w:t>4</w:t>
      </w:r>
      <w:r w:rsidRPr="00A2374D">
        <w:rPr>
          <w:szCs w:val="22"/>
        </w:rPr>
        <w:t xml:space="preserve">The mind of smart people is in a house of mourning, </w:t>
      </w:r>
    </w:p>
    <w:p w:rsidR="00A2374D" w:rsidRPr="00A2374D" w:rsidRDefault="00A2374D" w:rsidP="00A2374D">
      <w:pPr>
        <w:ind w:left="720"/>
        <w:rPr>
          <w:szCs w:val="22"/>
        </w:rPr>
      </w:pPr>
      <w:r w:rsidRPr="00A2374D">
        <w:rPr>
          <w:szCs w:val="22"/>
        </w:rPr>
        <w:t xml:space="preserve">the mind of dimwits in a house of rejoicing. </w:t>
      </w:r>
    </w:p>
    <w:p w:rsidR="00A2374D" w:rsidRPr="00A2374D" w:rsidRDefault="00A2374D" w:rsidP="00A2374D">
      <w:pPr>
        <w:ind w:left="720"/>
        <w:rPr>
          <w:szCs w:val="22"/>
        </w:rPr>
      </w:pPr>
    </w:p>
    <w:p w:rsidR="00A2374D" w:rsidRPr="00A2374D" w:rsidRDefault="00A2374D" w:rsidP="00A2374D">
      <w:pPr>
        <w:rPr>
          <w:szCs w:val="22"/>
        </w:rPr>
      </w:pPr>
      <w:r w:rsidRPr="00A2374D">
        <w:rPr>
          <w:szCs w:val="22"/>
          <w:vertAlign w:val="superscript"/>
        </w:rPr>
        <w:t>5</w:t>
      </w:r>
      <w:r w:rsidRPr="00A2374D">
        <w:rPr>
          <w:szCs w:val="22"/>
        </w:rPr>
        <w:t xml:space="preserve">It’s better to listen to the </w:t>
      </w:r>
      <w:r w:rsidRPr="00A2374D">
        <w:rPr>
          <w:szCs w:val="22"/>
          <w:lang w:val="en-GB"/>
        </w:rPr>
        <w:t>reprimand</w:t>
      </w:r>
      <w:r w:rsidRPr="00A2374D">
        <w:rPr>
          <w:szCs w:val="22"/>
        </w:rPr>
        <w:t xml:space="preserve"> of a smart person </w:t>
      </w:r>
    </w:p>
    <w:p w:rsidR="00A2374D" w:rsidRPr="00A2374D" w:rsidRDefault="00A2374D" w:rsidP="00A2374D">
      <w:pPr>
        <w:ind w:left="720"/>
        <w:rPr>
          <w:szCs w:val="22"/>
        </w:rPr>
      </w:pPr>
      <w:r w:rsidRPr="00A2374D">
        <w:rPr>
          <w:szCs w:val="22"/>
        </w:rPr>
        <w:t xml:space="preserve">than be listening to the song of dimwits, </w:t>
      </w:r>
    </w:p>
    <w:p w:rsidR="00A2374D" w:rsidRPr="00A2374D" w:rsidRDefault="00A2374D" w:rsidP="00A2374D">
      <w:pPr>
        <w:ind w:left="720" w:firstLine="0"/>
        <w:rPr>
          <w:szCs w:val="22"/>
        </w:rPr>
      </w:pPr>
      <w:r w:rsidRPr="00A2374D">
        <w:rPr>
          <w:szCs w:val="22"/>
          <w:vertAlign w:val="superscript"/>
        </w:rPr>
        <w:t>6</w:t>
      </w:r>
      <w:r w:rsidRPr="00A2374D">
        <w:rPr>
          <w:szCs w:val="22"/>
        </w:rPr>
        <w:t xml:space="preserve">because the fun of dimwits </w:t>
      </w:r>
    </w:p>
    <w:p w:rsidR="00A2374D" w:rsidRPr="00A2374D" w:rsidRDefault="00A2374D" w:rsidP="00A2374D">
      <w:pPr>
        <w:ind w:left="720"/>
        <w:rPr>
          <w:szCs w:val="22"/>
        </w:rPr>
      </w:pPr>
      <w:r w:rsidRPr="00A2374D">
        <w:rPr>
          <w:szCs w:val="22"/>
        </w:rPr>
        <w:t>is like the sound of thistles under a pot</w:t>
      </w:r>
    </w:p>
    <w:p w:rsidR="00A2374D" w:rsidRPr="00A2374D" w:rsidRDefault="00A2374D" w:rsidP="00A2374D">
      <w:pPr>
        <w:ind w:left="720" w:firstLine="0"/>
        <w:rPr>
          <w:szCs w:val="22"/>
        </w:rPr>
      </w:pPr>
      <w:r w:rsidRPr="00A2374D">
        <w:rPr>
          <w:szCs w:val="22"/>
        </w:rPr>
        <w:t xml:space="preserve">But this too is hollow, </w:t>
      </w:r>
    </w:p>
    <w:p w:rsidR="00A2374D" w:rsidRPr="00A2374D" w:rsidRDefault="00A2374D" w:rsidP="00A2374D">
      <w:pPr>
        <w:ind w:left="720"/>
        <w:rPr>
          <w:szCs w:val="22"/>
        </w:rPr>
      </w:pPr>
      <w:r w:rsidRPr="00A2374D">
        <w:rPr>
          <w:szCs w:val="22"/>
          <w:vertAlign w:val="superscript"/>
        </w:rPr>
        <w:t>7</w:t>
      </w:r>
      <w:r w:rsidRPr="00A2374D">
        <w:rPr>
          <w:szCs w:val="22"/>
        </w:rPr>
        <w:t xml:space="preserve">because fraud can make a fool out of a smart person, </w:t>
      </w:r>
    </w:p>
    <w:p w:rsidR="00A2374D" w:rsidRPr="00A2374D" w:rsidRDefault="00A2374D" w:rsidP="00A2374D">
      <w:pPr>
        <w:ind w:left="720"/>
        <w:rPr>
          <w:szCs w:val="22"/>
        </w:rPr>
      </w:pPr>
      <w:r w:rsidRPr="00A2374D">
        <w:rPr>
          <w:szCs w:val="22"/>
        </w:rPr>
        <w:t>and a gift can obliterate the mind.</w:t>
      </w:r>
    </w:p>
    <w:p w:rsidR="00A2374D" w:rsidRPr="00A2374D" w:rsidRDefault="00A2374D" w:rsidP="00A2374D">
      <w:pPr>
        <w:ind w:firstLine="0"/>
        <w:rPr>
          <w:szCs w:val="22"/>
        </w:rPr>
      </w:pPr>
      <w:r w:rsidRPr="00A2374D">
        <w:rPr>
          <w:szCs w:val="22"/>
        </w:rPr>
        <w:t xml:space="preserve"> </w:t>
      </w:r>
      <w:r w:rsidRPr="00A2374D">
        <w:rPr>
          <w:szCs w:val="22"/>
        </w:rPr>
        <w:tab/>
      </w:r>
      <w:r w:rsidRPr="00A2374D">
        <w:rPr>
          <w:szCs w:val="22"/>
          <w:vertAlign w:val="superscript"/>
        </w:rPr>
        <w:t>8</w:t>
      </w:r>
      <w:r w:rsidRPr="00A2374D">
        <w:rPr>
          <w:szCs w:val="22"/>
        </w:rPr>
        <w:t>The end of something is better than its beginning,</w:t>
      </w:r>
    </w:p>
    <w:p w:rsidR="00A2374D" w:rsidRPr="00A2374D" w:rsidRDefault="00A2374D" w:rsidP="00A2374D">
      <w:pPr>
        <w:ind w:left="720"/>
        <w:rPr>
          <w:szCs w:val="22"/>
        </w:rPr>
      </w:pPr>
      <w:r w:rsidRPr="00A2374D">
        <w:rPr>
          <w:szCs w:val="22"/>
        </w:rPr>
        <w:t xml:space="preserve">endurance of spirit is better than loftiness of spirit. </w:t>
      </w:r>
    </w:p>
    <w:p w:rsidR="00A2374D" w:rsidRPr="00A2374D" w:rsidRDefault="00A2374D" w:rsidP="00A2374D">
      <w:pPr>
        <w:ind w:left="720" w:firstLine="0"/>
        <w:rPr>
          <w:szCs w:val="22"/>
        </w:rPr>
      </w:pPr>
      <w:r w:rsidRPr="00A2374D">
        <w:rPr>
          <w:szCs w:val="22"/>
          <w:vertAlign w:val="superscript"/>
        </w:rPr>
        <w:t>9</w:t>
      </w:r>
      <w:r w:rsidRPr="00A2374D">
        <w:rPr>
          <w:szCs w:val="22"/>
        </w:rPr>
        <w:t xml:space="preserve">Don’t be quick to feel vexed in your spirit, </w:t>
      </w:r>
    </w:p>
    <w:p w:rsidR="00A2374D" w:rsidRPr="00A2374D" w:rsidRDefault="00A2374D" w:rsidP="00A2374D">
      <w:pPr>
        <w:ind w:left="720"/>
        <w:rPr>
          <w:szCs w:val="22"/>
        </w:rPr>
      </w:pPr>
      <w:r w:rsidRPr="00A2374D">
        <w:rPr>
          <w:szCs w:val="22"/>
        </w:rPr>
        <w:t xml:space="preserve">because vexation settles in the heart of dimwits. </w:t>
      </w:r>
    </w:p>
    <w:p w:rsidR="00A2374D" w:rsidRPr="00A2374D" w:rsidRDefault="00A2374D" w:rsidP="00A2374D">
      <w:pPr>
        <w:ind w:left="720" w:firstLine="0"/>
        <w:rPr>
          <w:szCs w:val="22"/>
        </w:rPr>
      </w:pPr>
      <w:r w:rsidRPr="00A2374D">
        <w:rPr>
          <w:szCs w:val="22"/>
          <w:vertAlign w:val="superscript"/>
        </w:rPr>
        <w:t>10</w:t>
      </w:r>
      <w:r w:rsidRPr="00A2374D">
        <w:rPr>
          <w:szCs w:val="22"/>
        </w:rPr>
        <w:t>Don’t say, ‘How did it happen</w:t>
      </w:r>
    </w:p>
    <w:p w:rsidR="00A2374D" w:rsidRPr="00A2374D" w:rsidRDefault="00A2374D" w:rsidP="00A2374D">
      <w:pPr>
        <w:ind w:left="720"/>
        <w:rPr>
          <w:szCs w:val="22"/>
        </w:rPr>
      </w:pPr>
      <w:r w:rsidRPr="00A2374D">
        <w:rPr>
          <w:szCs w:val="22"/>
        </w:rPr>
        <w:t xml:space="preserve">that the former days were better than these’, </w:t>
      </w:r>
    </w:p>
    <w:p w:rsidR="00A2374D" w:rsidRPr="00A2374D" w:rsidRDefault="00A2374D" w:rsidP="00A2374D">
      <w:pPr>
        <w:ind w:left="720"/>
        <w:rPr>
          <w:szCs w:val="22"/>
        </w:rPr>
      </w:pPr>
      <w:r w:rsidRPr="00A2374D">
        <w:rPr>
          <w:szCs w:val="22"/>
        </w:rPr>
        <w:t>because it’s not out of smartness that you ask about this.</w:t>
      </w:r>
    </w:p>
    <w:p w:rsidR="00A2374D" w:rsidRPr="00A2374D" w:rsidRDefault="00A2374D" w:rsidP="00A2374D">
      <w:pPr>
        <w:ind w:left="720" w:firstLine="0"/>
        <w:rPr>
          <w:szCs w:val="22"/>
        </w:rPr>
      </w:pPr>
      <w:r w:rsidRPr="00A2374D">
        <w:rPr>
          <w:szCs w:val="22"/>
          <w:vertAlign w:val="superscript"/>
        </w:rPr>
        <w:t>11</w:t>
      </w:r>
      <w:r w:rsidRPr="00A2374D">
        <w:rPr>
          <w:szCs w:val="22"/>
        </w:rPr>
        <w:t xml:space="preserve">Smartness is good, like a domain, </w:t>
      </w:r>
    </w:p>
    <w:p w:rsidR="00A2374D" w:rsidRPr="00A2374D" w:rsidRDefault="00A2374D" w:rsidP="00A2374D">
      <w:pPr>
        <w:ind w:left="720"/>
        <w:rPr>
          <w:szCs w:val="22"/>
        </w:rPr>
      </w:pPr>
      <w:r w:rsidRPr="00A2374D">
        <w:rPr>
          <w:szCs w:val="22"/>
        </w:rPr>
        <w:t xml:space="preserve">and something valuable to people who see the sun. </w:t>
      </w:r>
    </w:p>
    <w:p w:rsidR="00A2374D" w:rsidRPr="00A2374D" w:rsidRDefault="00A2374D" w:rsidP="00A2374D">
      <w:pPr>
        <w:ind w:left="720" w:firstLine="0"/>
        <w:rPr>
          <w:szCs w:val="22"/>
        </w:rPr>
      </w:pPr>
      <w:r w:rsidRPr="00A2374D">
        <w:rPr>
          <w:szCs w:val="22"/>
          <w:vertAlign w:val="superscript"/>
        </w:rPr>
        <w:t>12</w:t>
      </w:r>
      <w:r w:rsidRPr="00A2374D">
        <w:rPr>
          <w:szCs w:val="22"/>
        </w:rPr>
        <w:t xml:space="preserve">Because as smartness is a veritable shelter, </w:t>
      </w:r>
    </w:p>
    <w:p w:rsidR="00A2374D" w:rsidRPr="00A2374D" w:rsidRDefault="00A2374D" w:rsidP="00A2374D">
      <w:pPr>
        <w:ind w:left="720"/>
        <w:rPr>
          <w:szCs w:val="22"/>
        </w:rPr>
      </w:pPr>
      <w:r w:rsidRPr="00A2374D">
        <w:rPr>
          <w:szCs w:val="22"/>
        </w:rPr>
        <w:t>silver is a veritable shelter.</w:t>
      </w:r>
    </w:p>
    <w:p w:rsidR="00A2374D" w:rsidRPr="00A2374D" w:rsidRDefault="00A2374D" w:rsidP="00A2374D">
      <w:pPr>
        <w:ind w:left="720" w:firstLine="0"/>
        <w:rPr>
          <w:szCs w:val="22"/>
        </w:rPr>
      </w:pPr>
      <w:r w:rsidRPr="00A2374D">
        <w:rPr>
          <w:szCs w:val="22"/>
        </w:rPr>
        <w:t xml:space="preserve">But the value of knowledge </w:t>
      </w:r>
    </w:p>
    <w:p w:rsidR="00A2374D" w:rsidRPr="00A2374D" w:rsidRDefault="00A2374D" w:rsidP="00A2374D">
      <w:pPr>
        <w:ind w:left="720"/>
        <w:rPr>
          <w:szCs w:val="22"/>
        </w:rPr>
      </w:pPr>
      <w:r w:rsidRPr="00A2374D">
        <w:rPr>
          <w:szCs w:val="22"/>
        </w:rPr>
        <w:t xml:space="preserve">is that smartness keeps its masters alive. </w:t>
      </w:r>
    </w:p>
    <w:p w:rsidR="00A2374D" w:rsidRPr="00A2374D" w:rsidRDefault="00A2374D" w:rsidP="00A2374D">
      <w:pPr>
        <w:ind w:firstLine="0"/>
        <w:rPr>
          <w:szCs w:val="22"/>
          <w:vertAlign w:val="superscript"/>
        </w:rPr>
      </w:pPr>
    </w:p>
    <w:p w:rsidR="00A2374D" w:rsidRPr="00A2374D" w:rsidRDefault="00A2374D" w:rsidP="00A2374D">
      <w:pPr>
        <w:rPr>
          <w:szCs w:val="22"/>
        </w:rPr>
      </w:pPr>
      <w:r w:rsidRPr="00A2374D">
        <w:rPr>
          <w:szCs w:val="22"/>
          <w:vertAlign w:val="superscript"/>
        </w:rPr>
        <w:t>13</w:t>
      </w:r>
      <w:r w:rsidRPr="00A2374D">
        <w:rPr>
          <w:szCs w:val="22"/>
        </w:rPr>
        <w:t xml:space="preserve">Look at God’s activity, </w:t>
      </w:r>
    </w:p>
    <w:p w:rsidR="00A2374D" w:rsidRPr="00A2374D" w:rsidRDefault="00A2374D" w:rsidP="00A2374D">
      <w:pPr>
        <w:ind w:left="720"/>
        <w:rPr>
          <w:szCs w:val="22"/>
        </w:rPr>
      </w:pPr>
      <w:r w:rsidRPr="00A2374D">
        <w:rPr>
          <w:szCs w:val="22"/>
        </w:rPr>
        <w:t xml:space="preserve">because who can straighten </w:t>
      </w:r>
    </w:p>
    <w:p w:rsidR="00A2374D" w:rsidRPr="00A2374D" w:rsidRDefault="00A2374D" w:rsidP="00A2374D">
      <w:pPr>
        <w:ind w:left="720"/>
        <w:rPr>
          <w:szCs w:val="22"/>
        </w:rPr>
      </w:pPr>
      <w:r w:rsidRPr="00A2374D">
        <w:rPr>
          <w:szCs w:val="22"/>
        </w:rPr>
        <w:t xml:space="preserve">what he has twisted? </w:t>
      </w:r>
    </w:p>
    <w:p w:rsidR="00A2374D" w:rsidRPr="00A2374D" w:rsidRDefault="00A2374D" w:rsidP="00A2374D">
      <w:pPr>
        <w:ind w:left="720" w:firstLine="0"/>
        <w:rPr>
          <w:szCs w:val="22"/>
        </w:rPr>
      </w:pPr>
      <w:r w:rsidRPr="00A2374D">
        <w:rPr>
          <w:szCs w:val="22"/>
          <w:vertAlign w:val="superscript"/>
        </w:rPr>
        <w:t>14</w:t>
      </w:r>
      <w:r w:rsidRPr="00A2374D">
        <w:rPr>
          <w:szCs w:val="22"/>
        </w:rPr>
        <w:t xml:space="preserve">In the day when things are good, be with what is good, </w:t>
      </w:r>
    </w:p>
    <w:p w:rsidR="00A2374D" w:rsidRPr="00A2374D" w:rsidRDefault="00A2374D" w:rsidP="00A2374D">
      <w:pPr>
        <w:ind w:left="720"/>
        <w:rPr>
          <w:szCs w:val="22"/>
        </w:rPr>
      </w:pPr>
      <w:r w:rsidRPr="00A2374D">
        <w:rPr>
          <w:szCs w:val="22"/>
        </w:rPr>
        <w:t xml:space="preserve">and in the day when things are bad, see: </w:t>
      </w:r>
    </w:p>
    <w:p w:rsidR="00A2374D" w:rsidRPr="00A2374D" w:rsidRDefault="00A2374D" w:rsidP="00A2374D">
      <w:pPr>
        <w:ind w:left="720" w:firstLine="0"/>
        <w:rPr>
          <w:szCs w:val="22"/>
        </w:rPr>
      </w:pPr>
      <w:r w:rsidRPr="00A2374D">
        <w:rPr>
          <w:szCs w:val="22"/>
        </w:rPr>
        <w:t xml:space="preserve">God made both this one as well as that one, </w:t>
      </w:r>
    </w:p>
    <w:p w:rsidR="00A2374D" w:rsidRPr="00A2374D" w:rsidRDefault="00A2374D" w:rsidP="00A2374D">
      <w:pPr>
        <w:ind w:left="720"/>
        <w:rPr>
          <w:szCs w:val="22"/>
        </w:rPr>
      </w:pPr>
      <w:r w:rsidRPr="00A2374D">
        <w:rPr>
          <w:szCs w:val="22"/>
        </w:rPr>
        <w:t xml:space="preserve">with the result that a person cannot find out </w:t>
      </w:r>
    </w:p>
    <w:p w:rsidR="00A2374D" w:rsidRPr="00A2374D" w:rsidRDefault="00A2374D" w:rsidP="00A2374D">
      <w:pPr>
        <w:ind w:left="720"/>
        <w:rPr>
          <w:szCs w:val="22"/>
        </w:rPr>
      </w:pPr>
      <w:r w:rsidRPr="00A2374D">
        <w:rPr>
          <w:szCs w:val="22"/>
        </w:rPr>
        <w:t xml:space="preserve">anything after him. </w:t>
      </w:r>
    </w:p>
    <w:p w:rsidR="00A2374D" w:rsidRPr="00A2374D" w:rsidRDefault="00A2374D" w:rsidP="00A2374D">
      <w:pPr>
        <w:keepNext/>
        <w:spacing w:before="240" w:after="120"/>
        <w:ind w:left="720" w:hanging="720"/>
        <w:outlineLvl w:val="1"/>
        <w:rPr>
          <w:b/>
          <w:bCs/>
          <w:iCs/>
          <w:szCs w:val="22"/>
        </w:rPr>
      </w:pPr>
      <w:r w:rsidRPr="00A2374D">
        <w:rPr>
          <w:b/>
          <w:bCs/>
          <w:iCs/>
          <w:szCs w:val="22"/>
        </w:rPr>
        <w:t>7:15 I’ve Not Found a Woman</w:t>
      </w:r>
    </w:p>
    <w:p w:rsidR="00A2374D" w:rsidRPr="00A2374D" w:rsidRDefault="00A2374D" w:rsidP="00A2374D">
      <w:pPr>
        <w:rPr>
          <w:szCs w:val="22"/>
        </w:rPr>
      </w:pPr>
      <w:r w:rsidRPr="00A2374D">
        <w:rPr>
          <w:szCs w:val="22"/>
          <w:vertAlign w:val="superscript"/>
        </w:rPr>
        <w:t>15</w:t>
      </w:r>
      <w:r w:rsidRPr="00A2374D">
        <w:rPr>
          <w:szCs w:val="22"/>
        </w:rPr>
        <w:t xml:space="preserve">I’ve seen everything in my hollow days. </w:t>
      </w:r>
    </w:p>
    <w:p w:rsidR="00A2374D" w:rsidRPr="00A2374D" w:rsidRDefault="00A2374D" w:rsidP="00A2374D">
      <w:pPr>
        <w:rPr>
          <w:szCs w:val="22"/>
        </w:rPr>
      </w:pPr>
    </w:p>
    <w:p w:rsidR="00A2374D" w:rsidRPr="00A2374D" w:rsidRDefault="00A2374D" w:rsidP="00A2374D">
      <w:pPr>
        <w:rPr>
          <w:szCs w:val="22"/>
        </w:rPr>
      </w:pPr>
      <w:r w:rsidRPr="00A2374D">
        <w:rPr>
          <w:szCs w:val="22"/>
        </w:rPr>
        <w:t xml:space="preserve">There’s a faithful person who perishes in his faithfulness </w:t>
      </w:r>
    </w:p>
    <w:p w:rsidR="00A2374D" w:rsidRPr="00A2374D" w:rsidRDefault="00A2374D" w:rsidP="00A2374D">
      <w:pPr>
        <w:ind w:left="720"/>
        <w:rPr>
          <w:szCs w:val="22"/>
        </w:rPr>
      </w:pPr>
      <w:r w:rsidRPr="00A2374D">
        <w:rPr>
          <w:szCs w:val="22"/>
        </w:rPr>
        <w:lastRenderedPageBreak/>
        <w:t xml:space="preserve">and there’s a faithless person who endures in his faithlessness. </w:t>
      </w:r>
    </w:p>
    <w:p w:rsidR="00A2374D" w:rsidRPr="00A2374D" w:rsidRDefault="00A2374D" w:rsidP="00A2374D">
      <w:pPr>
        <w:ind w:left="720" w:firstLine="0"/>
        <w:rPr>
          <w:szCs w:val="22"/>
        </w:rPr>
      </w:pPr>
      <w:r w:rsidRPr="00A2374D">
        <w:rPr>
          <w:szCs w:val="22"/>
          <w:vertAlign w:val="superscript"/>
        </w:rPr>
        <w:t>16</w:t>
      </w:r>
      <w:r w:rsidRPr="00A2374D">
        <w:rPr>
          <w:szCs w:val="22"/>
        </w:rPr>
        <w:t xml:space="preserve">Don’t be exceedingly faithful </w:t>
      </w:r>
    </w:p>
    <w:p w:rsidR="00A2374D" w:rsidRPr="00A2374D" w:rsidRDefault="00A2374D" w:rsidP="00A2374D">
      <w:pPr>
        <w:ind w:left="720"/>
        <w:rPr>
          <w:szCs w:val="22"/>
        </w:rPr>
      </w:pPr>
      <w:r w:rsidRPr="00A2374D">
        <w:rPr>
          <w:szCs w:val="22"/>
        </w:rPr>
        <w:t xml:space="preserve">and don’t act excessively smart: why should you be devastated? </w:t>
      </w:r>
    </w:p>
    <w:p w:rsidR="00A2374D" w:rsidRPr="00A2374D" w:rsidRDefault="00A2374D" w:rsidP="00A2374D">
      <w:pPr>
        <w:ind w:left="720" w:firstLine="0"/>
        <w:rPr>
          <w:szCs w:val="22"/>
        </w:rPr>
      </w:pPr>
      <w:r w:rsidRPr="00A2374D">
        <w:rPr>
          <w:szCs w:val="22"/>
          <w:vertAlign w:val="superscript"/>
        </w:rPr>
        <w:t>17</w:t>
      </w:r>
      <w:r w:rsidRPr="00A2374D">
        <w:rPr>
          <w:szCs w:val="22"/>
        </w:rPr>
        <w:t xml:space="preserve">Don’t be exceedingly faithless and don’t be idiotic: </w:t>
      </w:r>
    </w:p>
    <w:p w:rsidR="00A2374D" w:rsidRPr="00A2374D" w:rsidRDefault="00A2374D" w:rsidP="00A2374D">
      <w:pPr>
        <w:ind w:left="720"/>
        <w:rPr>
          <w:szCs w:val="22"/>
        </w:rPr>
      </w:pPr>
      <w:r w:rsidRPr="00A2374D">
        <w:rPr>
          <w:szCs w:val="22"/>
        </w:rPr>
        <w:t xml:space="preserve">why should you die when it’s not your time? </w:t>
      </w:r>
    </w:p>
    <w:p w:rsidR="00A2374D" w:rsidRPr="00A2374D" w:rsidRDefault="00A2374D" w:rsidP="00A2374D">
      <w:pPr>
        <w:ind w:left="720" w:firstLine="0"/>
        <w:rPr>
          <w:szCs w:val="22"/>
        </w:rPr>
      </w:pPr>
      <w:r w:rsidRPr="00A2374D">
        <w:rPr>
          <w:szCs w:val="22"/>
          <w:vertAlign w:val="superscript"/>
        </w:rPr>
        <w:t>18</w:t>
      </w:r>
      <w:r w:rsidRPr="00A2374D">
        <w:rPr>
          <w:szCs w:val="22"/>
        </w:rPr>
        <w:t xml:space="preserve">It’s good that you take hold of the one </w:t>
      </w:r>
    </w:p>
    <w:p w:rsidR="00A2374D" w:rsidRPr="00A2374D" w:rsidRDefault="00A2374D" w:rsidP="00A2374D">
      <w:pPr>
        <w:ind w:left="720"/>
        <w:rPr>
          <w:szCs w:val="22"/>
        </w:rPr>
      </w:pPr>
      <w:r w:rsidRPr="00A2374D">
        <w:rPr>
          <w:szCs w:val="22"/>
        </w:rPr>
        <w:t xml:space="preserve">but also not let go of your grasp of the other, </w:t>
      </w:r>
    </w:p>
    <w:p w:rsidR="00A2374D" w:rsidRPr="00A2374D" w:rsidRDefault="00A2374D" w:rsidP="00A2374D">
      <w:pPr>
        <w:ind w:left="720"/>
        <w:rPr>
          <w:szCs w:val="22"/>
        </w:rPr>
      </w:pPr>
      <w:r w:rsidRPr="00A2374D">
        <w:rPr>
          <w:szCs w:val="22"/>
        </w:rPr>
        <w:t xml:space="preserve">because someone in awe of God will go out with all of them. </w:t>
      </w:r>
    </w:p>
    <w:p w:rsidR="00A2374D" w:rsidRPr="00A2374D" w:rsidRDefault="00A2374D" w:rsidP="00A2374D">
      <w:pPr>
        <w:rPr>
          <w:szCs w:val="22"/>
        </w:rPr>
      </w:pPr>
      <w:r w:rsidRPr="00A2374D">
        <w:rPr>
          <w:szCs w:val="22"/>
          <w:vertAlign w:val="superscript"/>
        </w:rPr>
        <w:t>19</w:t>
      </w:r>
      <w:r w:rsidRPr="00A2374D">
        <w:rPr>
          <w:szCs w:val="22"/>
        </w:rPr>
        <w:t xml:space="preserve">Smartness strengthens a smart person </w:t>
      </w:r>
    </w:p>
    <w:p w:rsidR="00A2374D" w:rsidRPr="00A2374D" w:rsidRDefault="00A2374D" w:rsidP="00A2374D">
      <w:pPr>
        <w:ind w:left="1440" w:firstLine="0"/>
        <w:rPr>
          <w:szCs w:val="22"/>
        </w:rPr>
      </w:pPr>
      <w:r w:rsidRPr="00A2374D">
        <w:rPr>
          <w:szCs w:val="22"/>
        </w:rPr>
        <w:t xml:space="preserve">more than ten people holding power who were there in a town. </w:t>
      </w:r>
    </w:p>
    <w:p w:rsidR="00A2374D" w:rsidRPr="00A2374D" w:rsidRDefault="00A2374D" w:rsidP="00A2374D">
      <w:pPr>
        <w:ind w:firstLine="0"/>
        <w:rPr>
          <w:szCs w:val="22"/>
        </w:rPr>
      </w:pPr>
    </w:p>
    <w:p w:rsidR="00A2374D" w:rsidRPr="00A2374D" w:rsidRDefault="00A2374D" w:rsidP="00A2374D">
      <w:pPr>
        <w:ind w:firstLine="0"/>
        <w:rPr>
          <w:szCs w:val="22"/>
        </w:rPr>
      </w:pPr>
      <w:r w:rsidRPr="00A2374D">
        <w:rPr>
          <w:szCs w:val="22"/>
          <w:vertAlign w:val="superscript"/>
        </w:rPr>
        <w:t>20</w:t>
      </w:r>
      <w:r w:rsidRPr="00A2374D">
        <w:rPr>
          <w:szCs w:val="22"/>
        </w:rPr>
        <w:t xml:space="preserve">Because there’s no faithful human being on earth who does good and doesn’t do wrong. </w:t>
      </w:r>
      <w:r w:rsidRPr="00A2374D">
        <w:rPr>
          <w:szCs w:val="22"/>
          <w:vertAlign w:val="superscript"/>
        </w:rPr>
        <w:t>21</w:t>
      </w:r>
      <w:r w:rsidRPr="00A2374D">
        <w:rPr>
          <w:szCs w:val="22"/>
        </w:rPr>
        <w:t xml:space="preserve">Further, don’t give your mind to all the things that people speak, so that you don’t hear your servant slighting you, </w:t>
      </w:r>
      <w:r w:rsidRPr="00A2374D">
        <w:rPr>
          <w:szCs w:val="22"/>
          <w:vertAlign w:val="superscript"/>
        </w:rPr>
        <w:t>22</w:t>
      </w:r>
      <w:r w:rsidRPr="00A2374D">
        <w:rPr>
          <w:szCs w:val="22"/>
        </w:rPr>
        <w:t>because many times your mind also knows that you too have slighted other people.</w:t>
      </w:r>
    </w:p>
    <w:p w:rsidR="00A2374D" w:rsidRPr="00A2374D" w:rsidRDefault="00A2374D" w:rsidP="00A2374D">
      <w:pPr>
        <w:rPr>
          <w:szCs w:val="22"/>
        </w:rPr>
      </w:pPr>
      <w:r w:rsidRPr="00A2374D">
        <w:rPr>
          <w:szCs w:val="22"/>
          <w:vertAlign w:val="superscript"/>
        </w:rPr>
        <w:t>23</w:t>
      </w:r>
      <w:r w:rsidRPr="00A2374D">
        <w:rPr>
          <w:szCs w:val="22"/>
        </w:rPr>
        <w:t xml:space="preserve">When I tested all this with smartness, I said ‘I shall be smart’, but it’s far away from me. </w:t>
      </w:r>
      <w:r w:rsidRPr="00A2374D">
        <w:rPr>
          <w:szCs w:val="22"/>
          <w:vertAlign w:val="superscript"/>
        </w:rPr>
        <w:t>24</w:t>
      </w:r>
      <w:r w:rsidRPr="00A2374D">
        <w:rPr>
          <w:szCs w:val="22"/>
        </w:rPr>
        <w:t xml:space="preserve">What happens is far away and deep, deep; who can find it out? </w:t>
      </w:r>
      <w:r w:rsidRPr="00A2374D">
        <w:rPr>
          <w:szCs w:val="22"/>
          <w:vertAlign w:val="superscript"/>
        </w:rPr>
        <w:t>25</w:t>
      </w:r>
      <w:r w:rsidRPr="00A2374D">
        <w:rPr>
          <w:szCs w:val="22"/>
        </w:rPr>
        <w:t xml:space="preserve">I myself turned round with my mind to know and to explore, and to seek smartness and thought, and to know faithlessness as dimwittedness and idiocy as madness. </w:t>
      </w:r>
    </w:p>
    <w:p w:rsidR="00A2374D" w:rsidRPr="00A2374D" w:rsidRDefault="00A2374D" w:rsidP="00A2374D">
      <w:pPr>
        <w:rPr>
          <w:szCs w:val="22"/>
        </w:rPr>
      </w:pPr>
      <w:r w:rsidRPr="00A2374D">
        <w:rPr>
          <w:szCs w:val="22"/>
          <w:vertAlign w:val="superscript"/>
        </w:rPr>
        <w:t>26</w:t>
      </w:r>
      <w:r w:rsidRPr="00A2374D">
        <w:rPr>
          <w:szCs w:val="22"/>
        </w:rPr>
        <w:t xml:space="preserve">I myself find more bitter than death the woman who is a great trap, whose mind is a great snare, whose hands are a great chain. One who is good before God escapes from her, but a wrongdoer is caught by her. </w:t>
      </w:r>
      <w:r w:rsidRPr="00A2374D">
        <w:rPr>
          <w:szCs w:val="22"/>
          <w:vertAlign w:val="superscript"/>
        </w:rPr>
        <w:t>27</w:t>
      </w:r>
      <w:r w:rsidRPr="00A2374D">
        <w:rPr>
          <w:szCs w:val="22"/>
        </w:rPr>
        <w:t xml:space="preserve">Look, this is what I’ve found, Churchman said, adding one thing to another to find some thinking, </w:t>
      </w:r>
      <w:r w:rsidRPr="00A2374D">
        <w:rPr>
          <w:szCs w:val="22"/>
          <w:vertAlign w:val="superscript"/>
        </w:rPr>
        <w:t>28</w:t>
      </w:r>
      <w:r w:rsidRPr="00A2374D">
        <w:rPr>
          <w:szCs w:val="22"/>
        </w:rPr>
        <w:t xml:space="preserve">which I myself sought further but didn’t find. I found one human being among a thousand, but a woman among these I didn’t find. </w:t>
      </w:r>
      <w:r w:rsidRPr="00A2374D">
        <w:rPr>
          <w:szCs w:val="22"/>
          <w:vertAlign w:val="superscript"/>
        </w:rPr>
        <w:t>29</w:t>
      </w:r>
      <w:r w:rsidRPr="00A2374D">
        <w:rPr>
          <w:szCs w:val="22"/>
        </w:rPr>
        <w:t>Only, look at this, I found that God made humanity upright, but they have sought many thoughts.</w:t>
      </w:r>
    </w:p>
    <w:p w:rsidR="00A2374D" w:rsidRPr="00A2374D" w:rsidRDefault="00A2374D" w:rsidP="00A2374D">
      <w:pPr>
        <w:keepNext/>
        <w:spacing w:before="240" w:after="120"/>
        <w:ind w:left="720" w:hanging="720"/>
        <w:outlineLvl w:val="1"/>
        <w:rPr>
          <w:b/>
          <w:bCs/>
          <w:iCs/>
          <w:szCs w:val="22"/>
        </w:rPr>
      </w:pPr>
      <w:r w:rsidRPr="00A2374D">
        <w:rPr>
          <w:b/>
          <w:bCs/>
          <w:iCs/>
          <w:szCs w:val="22"/>
        </w:rPr>
        <w:t>8.1 For Every Purpose There’s a Time to Make a Decision</w:t>
      </w:r>
    </w:p>
    <w:p w:rsidR="00A2374D" w:rsidRPr="00A2374D" w:rsidRDefault="00A2374D" w:rsidP="00A2374D">
      <w:pPr>
        <w:rPr>
          <w:szCs w:val="22"/>
        </w:rPr>
      </w:pPr>
      <w:r w:rsidRPr="00A2374D">
        <w:rPr>
          <w:sz w:val="32"/>
          <w:szCs w:val="32"/>
        </w:rPr>
        <w:t xml:space="preserve">8 </w:t>
      </w:r>
      <w:r w:rsidRPr="00A2374D">
        <w:rPr>
          <w:szCs w:val="22"/>
        </w:rPr>
        <w:t xml:space="preserve">Who is like the smart person, </w:t>
      </w:r>
    </w:p>
    <w:p w:rsidR="00A2374D" w:rsidRPr="00A2374D" w:rsidRDefault="00A2374D" w:rsidP="00A2374D">
      <w:pPr>
        <w:ind w:left="720"/>
        <w:rPr>
          <w:szCs w:val="22"/>
        </w:rPr>
      </w:pPr>
      <w:r w:rsidRPr="00A2374D">
        <w:rPr>
          <w:szCs w:val="22"/>
        </w:rPr>
        <w:t xml:space="preserve">and who knows the meaning of a saying: </w:t>
      </w:r>
    </w:p>
    <w:p w:rsidR="00A2374D" w:rsidRPr="00A2374D" w:rsidRDefault="00A2374D" w:rsidP="00A2374D">
      <w:pPr>
        <w:rPr>
          <w:szCs w:val="22"/>
        </w:rPr>
      </w:pPr>
      <w:r w:rsidRPr="00A2374D">
        <w:rPr>
          <w:szCs w:val="22"/>
        </w:rPr>
        <w:t xml:space="preserve">‘A person’s smartness lightens up his face, </w:t>
      </w:r>
    </w:p>
    <w:p w:rsidR="00A2374D" w:rsidRPr="00A2374D" w:rsidRDefault="00A2374D" w:rsidP="00A2374D">
      <w:pPr>
        <w:ind w:left="720"/>
        <w:rPr>
          <w:szCs w:val="22"/>
        </w:rPr>
      </w:pPr>
      <w:r w:rsidRPr="00A2374D">
        <w:rPr>
          <w:szCs w:val="22"/>
        </w:rPr>
        <w:t xml:space="preserve">and the strength of his face is changed’. </w:t>
      </w:r>
    </w:p>
    <w:p w:rsidR="00A2374D" w:rsidRPr="00A2374D" w:rsidRDefault="00A2374D" w:rsidP="00A2374D">
      <w:pPr>
        <w:rPr>
          <w:szCs w:val="22"/>
        </w:rPr>
      </w:pPr>
      <w:r w:rsidRPr="00A2374D">
        <w:rPr>
          <w:szCs w:val="22"/>
          <w:vertAlign w:val="superscript"/>
        </w:rPr>
        <w:t>2</w:t>
      </w:r>
      <w:r w:rsidRPr="00A2374D">
        <w:rPr>
          <w:szCs w:val="22"/>
        </w:rPr>
        <w:t xml:space="preserve">I [say]: keep the king’s bidding, </w:t>
      </w:r>
    </w:p>
    <w:p w:rsidR="00A2374D" w:rsidRPr="00A2374D" w:rsidRDefault="00A2374D" w:rsidP="00A2374D">
      <w:pPr>
        <w:ind w:left="720"/>
        <w:rPr>
          <w:szCs w:val="22"/>
        </w:rPr>
      </w:pPr>
      <w:r w:rsidRPr="00A2374D">
        <w:rPr>
          <w:szCs w:val="22"/>
        </w:rPr>
        <w:t xml:space="preserve">and on account of the oath to God </w:t>
      </w:r>
      <w:r w:rsidRPr="00A2374D">
        <w:rPr>
          <w:szCs w:val="22"/>
          <w:vertAlign w:val="superscript"/>
        </w:rPr>
        <w:t>3</w:t>
      </w:r>
      <w:r w:rsidRPr="00A2374D">
        <w:rPr>
          <w:szCs w:val="22"/>
        </w:rPr>
        <w:t xml:space="preserve">don’t be fearful. </w:t>
      </w:r>
    </w:p>
    <w:p w:rsidR="00A2374D" w:rsidRPr="00A2374D" w:rsidRDefault="00A2374D" w:rsidP="00A2374D">
      <w:pPr>
        <w:rPr>
          <w:szCs w:val="22"/>
        </w:rPr>
      </w:pPr>
      <w:r w:rsidRPr="00A2374D">
        <w:rPr>
          <w:szCs w:val="22"/>
        </w:rPr>
        <w:t xml:space="preserve">You should go out from before him; </w:t>
      </w:r>
    </w:p>
    <w:p w:rsidR="00A2374D" w:rsidRPr="00A2374D" w:rsidRDefault="00A2374D" w:rsidP="00A2374D">
      <w:pPr>
        <w:ind w:left="720"/>
        <w:rPr>
          <w:szCs w:val="22"/>
        </w:rPr>
      </w:pPr>
      <w:r w:rsidRPr="00A2374D">
        <w:rPr>
          <w:szCs w:val="22"/>
        </w:rPr>
        <w:t>don’t stand against something bad.</w:t>
      </w:r>
    </w:p>
    <w:p w:rsidR="00A2374D" w:rsidRPr="00A2374D" w:rsidRDefault="00A2374D" w:rsidP="00A2374D">
      <w:pPr>
        <w:ind w:left="720" w:firstLine="0"/>
        <w:rPr>
          <w:szCs w:val="22"/>
        </w:rPr>
      </w:pPr>
      <w:r w:rsidRPr="00A2374D">
        <w:rPr>
          <w:szCs w:val="22"/>
        </w:rPr>
        <w:t xml:space="preserve">Because he can do anything that he purposes, </w:t>
      </w:r>
    </w:p>
    <w:p w:rsidR="00A2374D" w:rsidRPr="00A2374D" w:rsidRDefault="00A2374D" w:rsidP="00A2374D">
      <w:pPr>
        <w:ind w:left="720"/>
        <w:rPr>
          <w:szCs w:val="22"/>
        </w:rPr>
      </w:pPr>
      <w:r w:rsidRPr="00A2374D">
        <w:rPr>
          <w:szCs w:val="22"/>
          <w:vertAlign w:val="superscript"/>
        </w:rPr>
        <w:t>4</w:t>
      </w:r>
      <w:r w:rsidRPr="00A2374D">
        <w:rPr>
          <w:szCs w:val="22"/>
        </w:rPr>
        <w:t xml:space="preserve">in that the king’s word has power, </w:t>
      </w:r>
    </w:p>
    <w:p w:rsidR="00A2374D" w:rsidRPr="00A2374D" w:rsidRDefault="00A2374D" w:rsidP="00A2374D">
      <w:pPr>
        <w:ind w:left="720" w:firstLine="0"/>
        <w:rPr>
          <w:szCs w:val="22"/>
        </w:rPr>
      </w:pPr>
      <w:r w:rsidRPr="00A2374D">
        <w:rPr>
          <w:szCs w:val="22"/>
        </w:rPr>
        <w:t>And who can say to him, ‘What are you doing?’;</w:t>
      </w:r>
    </w:p>
    <w:p w:rsidR="00A2374D" w:rsidRPr="00A2374D" w:rsidRDefault="00A2374D" w:rsidP="00A2374D">
      <w:pPr>
        <w:ind w:left="720"/>
        <w:rPr>
          <w:szCs w:val="22"/>
        </w:rPr>
      </w:pPr>
      <w:r w:rsidRPr="00A2374D">
        <w:rPr>
          <w:szCs w:val="22"/>
          <w:vertAlign w:val="superscript"/>
        </w:rPr>
        <w:t>5</w:t>
      </w:r>
      <w:r w:rsidRPr="00A2374D">
        <w:rPr>
          <w:szCs w:val="22"/>
        </w:rPr>
        <w:t xml:space="preserve">one who keeps an order will not know something bad. </w:t>
      </w:r>
    </w:p>
    <w:p w:rsidR="00A2374D" w:rsidRPr="00A2374D" w:rsidRDefault="00A2374D" w:rsidP="00A2374D">
      <w:pPr>
        <w:ind w:left="720" w:firstLine="0"/>
        <w:rPr>
          <w:szCs w:val="22"/>
        </w:rPr>
      </w:pPr>
      <w:r w:rsidRPr="00A2374D">
        <w:rPr>
          <w:szCs w:val="22"/>
        </w:rPr>
        <w:t xml:space="preserve">And the time to exercise authority </w:t>
      </w:r>
    </w:p>
    <w:p w:rsidR="00A2374D" w:rsidRPr="00A2374D" w:rsidRDefault="00A2374D" w:rsidP="00A2374D">
      <w:pPr>
        <w:ind w:left="720"/>
        <w:rPr>
          <w:szCs w:val="22"/>
        </w:rPr>
      </w:pPr>
      <w:r w:rsidRPr="00A2374D">
        <w:rPr>
          <w:szCs w:val="22"/>
        </w:rPr>
        <w:t>the mind of a smart person will know.</w:t>
      </w:r>
    </w:p>
    <w:p w:rsidR="00A2374D" w:rsidRPr="00A2374D" w:rsidRDefault="00A2374D" w:rsidP="00A2374D">
      <w:pPr>
        <w:ind w:left="720" w:firstLine="0"/>
        <w:rPr>
          <w:szCs w:val="22"/>
        </w:rPr>
      </w:pPr>
      <w:r w:rsidRPr="00A2374D">
        <w:rPr>
          <w:szCs w:val="22"/>
          <w:vertAlign w:val="superscript"/>
        </w:rPr>
        <w:t>6</w:t>
      </w:r>
      <w:r w:rsidRPr="00A2374D">
        <w:rPr>
          <w:szCs w:val="22"/>
        </w:rPr>
        <w:t>Because for every purpose there’s a time to exercise authority,</w:t>
      </w:r>
    </w:p>
    <w:p w:rsidR="00A2374D" w:rsidRPr="00A2374D" w:rsidRDefault="00A2374D" w:rsidP="00A2374D">
      <w:pPr>
        <w:ind w:left="720"/>
        <w:rPr>
          <w:szCs w:val="22"/>
        </w:rPr>
      </w:pPr>
      <w:r w:rsidRPr="00A2374D">
        <w:rPr>
          <w:szCs w:val="22"/>
        </w:rPr>
        <w:t xml:space="preserve"> when what is bad for a person is great for him.</w:t>
      </w:r>
    </w:p>
    <w:p w:rsidR="00A2374D" w:rsidRPr="00A2374D" w:rsidRDefault="00A2374D" w:rsidP="00A2374D">
      <w:pPr>
        <w:ind w:left="720" w:firstLine="0"/>
        <w:rPr>
          <w:szCs w:val="22"/>
        </w:rPr>
      </w:pPr>
      <w:r w:rsidRPr="00A2374D">
        <w:rPr>
          <w:szCs w:val="22"/>
          <w:vertAlign w:val="superscript"/>
        </w:rPr>
        <w:t>7</w:t>
      </w:r>
      <w:r w:rsidRPr="00A2374D">
        <w:rPr>
          <w:szCs w:val="22"/>
        </w:rPr>
        <w:t xml:space="preserve">Because he doesn’t know what will happen, </w:t>
      </w:r>
    </w:p>
    <w:p w:rsidR="00A2374D" w:rsidRPr="00A2374D" w:rsidRDefault="00A2374D" w:rsidP="00A2374D">
      <w:pPr>
        <w:ind w:left="720"/>
        <w:rPr>
          <w:szCs w:val="22"/>
        </w:rPr>
      </w:pPr>
      <w:r w:rsidRPr="00A2374D">
        <w:rPr>
          <w:szCs w:val="22"/>
        </w:rPr>
        <w:t xml:space="preserve">because who can tell him when it will happen? </w:t>
      </w:r>
    </w:p>
    <w:p w:rsidR="00A2374D" w:rsidRPr="00A2374D" w:rsidRDefault="00A2374D" w:rsidP="00A2374D">
      <w:pPr>
        <w:ind w:left="720" w:firstLine="0"/>
        <w:rPr>
          <w:szCs w:val="22"/>
        </w:rPr>
      </w:pPr>
      <w:r w:rsidRPr="00A2374D">
        <w:rPr>
          <w:szCs w:val="22"/>
          <w:vertAlign w:val="superscript"/>
        </w:rPr>
        <w:t>8</w:t>
      </w:r>
      <w:r w:rsidRPr="00A2374D">
        <w:rPr>
          <w:szCs w:val="22"/>
        </w:rPr>
        <w:t xml:space="preserve">There’s no one who has power over the spirit, </w:t>
      </w:r>
    </w:p>
    <w:p w:rsidR="00A2374D" w:rsidRPr="00A2374D" w:rsidRDefault="00A2374D" w:rsidP="00A2374D">
      <w:pPr>
        <w:ind w:left="720"/>
        <w:rPr>
          <w:szCs w:val="22"/>
        </w:rPr>
      </w:pPr>
      <w:r w:rsidRPr="00A2374D">
        <w:rPr>
          <w:szCs w:val="22"/>
        </w:rPr>
        <w:t xml:space="preserve">to restrain the spirit, </w:t>
      </w:r>
    </w:p>
    <w:p w:rsidR="00A2374D" w:rsidRPr="00A2374D" w:rsidRDefault="00A2374D" w:rsidP="00A2374D">
      <w:pPr>
        <w:ind w:left="720" w:firstLine="0"/>
        <w:rPr>
          <w:szCs w:val="22"/>
        </w:rPr>
      </w:pPr>
      <w:r w:rsidRPr="00A2374D">
        <w:rPr>
          <w:szCs w:val="22"/>
        </w:rPr>
        <w:t xml:space="preserve">and there’s no one who has power </w:t>
      </w:r>
    </w:p>
    <w:p w:rsidR="00A2374D" w:rsidRPr="00A2374D" w:rsidRDefault="00A2374D" w:rsidP="00A2374D">
      <w:pPr>
        <w:ind w:left="720"/>
        <w:rPr>
          <w:szCs w:val="22"/>
        </w:rPr>
      </w:pPr>
      <w:r w:rsidRPr="00A2374D">
        <w:rPr>
          <w:szCs w:val="22"/>
        </w:rPr>
        <w:lastRenderedPageBreak/>
        <w:t xml:space="preserve">over the day of death. </w:t>
      </w:r>
    </w:p>
    <w:p w:rsidR="00A2374D" w:rsidRPr="00A2374D" w:rsidRDefault="00A2374D" w:rsidP="00A2374D">
      <w:pPr>
        <w:ind w:left="720" w:firstLine="0"/>
        <w:rPr>
          <w:szCs w:val="22"/>
        </w:rPr>
      </w:pPr>
      <w:r w:rsidRPr="00A2374D">
        <w:rPr>
          <w:szCs w:val="22"/>
        </w:rPr>
        <w:t xml:space="preserve">There’s no discharge during a battle, </w:t>
      </w:r>
    </w:p>
    <w:p w:rsidR="00A2374D" w:rsidRPr="00A2374D" w:rsidRDefault="00A2374D" w:rsidP="00A2374D">
      <w:pPr>
        <w:ind w:left="720"/>
        <w:rPr>
          <w:szCs w:val="22"/>
        </w:rPr>
      </w:pPr>
      <w:r w:rsidRPr="00A2374D">
        <w:rPr>
          <w:szCs w:val="22"/>
        </w:rPr>
        <w:t>and faithlessness cannot rescue the people who are masters of it.</w:t>
      </w:r>
    </w:p>
    <w:p w:rsidR="00A2374D" w:rsidRPr="00A2374D" w:rsidRDefault="00A2374D" w:rsidP="00A2374D">
      <w:pPr>
        <w:ind w:firstLine="0"/>
        <w:rPr>
          <w:szCs w:val="22"/>
          <w:vertAlign w:val="superscript"/>
        </w:rPr>
      </w:pPr>
    </w:p>
    <w:p w:rsidR="00A2374D" w:rsidRPr="00A2374D" w:rsidRDefault="00A2374D" w:rsidP="00A2374D">
      <w:pPr>
        <w:ind w:firstLine="0"/>
        <w:rPr>
          <w:szCs w:val="22"/>
        </w:rPr>
      </w:pPr>
      <w:r w:rsidRPr="00A2374D">
        <w:rPr>
          <w:szCs w:val="22"/>
          <w:vertAlign w:val="superscript"/>
        </w:rPr>
        <w:t>9</w:t>
      </w:r>
      <w:r w:rsidRPr="00A2374D">
        <w:rPr>
          <w:szCs w:val="22"/>
        </w:rPr>
        <w:t xml:space="preserve">All this I saw as I gave my mind to every action that occurs under the sun, the time when a human being held power over a human being, with bad results for him. </w:t>
      </w:r>
      <w:r w:rsidRPr="00A2374D">
        <w:rPr>
          <w:szCs w:val="22"/>
          <w:vertAlign w:val="superscript"/>
        </w:rPr>
        <w:t>10</w:t>
      </w:r>
      <w:r w:rsidRPr="00A2374D">
        <w:rPr>
          <w:szCs w:val="22"/>
        </w:rPr>
        <w:t xml:space="preserve">And then I saw faithless people buried, when they came from the sacred place. They went about and they were put out of mind in the town where they had so acted. This too is hollow. </w:t>
      </w:r>
    </w:p>
    <w:p w:rsidR="00A2374D" w:rsidRPr="00A2374D" w:rsidRDefault="00A2374D" w:rsidP="00A2374D">
      <w:pPr>
        <w:keepNext/>
        <w:spacing w:before="240" w:after="120"/>
        <w:ind w:left="720" w:hanging="720"/>
        <w:outlineLvl w:val="1"/>
        <w:rPr>
          <w:b/>
          <w:bCs/>
          <w:iCs/>
          <w:szCs w:val="22"/>
        </w:rPr>
      </w:pPr>
      <w:r w:rsidRPr="00A2374D">
        <w:rPr>
          <w:b/>
          <w:bCs/>
          <w:iCs/>
          <w:szCs w:val="22"/>
        </w:rPr>
        <w:t>8:11 To Eat and to Drink and to Rejoice</w:t>
      </w:r>
    </w:p>
    <w:p w:rsidR="00A2374D" w:rsidRPr="00A2374D" w:rsidRDefault="00A2374D" w:rsidP="00A2374D">
      <w:pPr>
        <w:rPr>
          <w:szCs w:val="22"/>
        </w:rPr>
      </w:pPr>
      <w:r w:rsidRPr="00A2374D">
        <w:rPr>
          <w:szCs w:val="22"/>
          <w:vertAlign w:val="superscript"/>
        </w:rPr>
        <w:t>11</w:t>
      </w:r>
      <w:r w:rsidRPr="00A2374D">
        <w:rPr>
          <w:szCs w:val="22"/>
        </w:rPr>
        <w:t xml:space="preserve">When the edict regarding something bad isn’t enacted quickly, consequently the mind of people inside them is full of dealing badly, </w:t>
      </w:r>
      <w:r w:rsidRPr="00A2374D">
        <w:rPr>
          <w:szCs w:val="22"/>
          <w:vertAlign w:val="superscript"/>
        </w:rPr>
        <w:t>12</w:t>
      </w:r>
      <w:r w:rsidRPr="00A2374D">
        <w:rPr>
          <w:szCs w:val="22"/>
        </w:rPr>
        <w:t xml:space="preserve">when a wrongdoer does something bad a hundred times, and it is extended for him. Because I do know that </w:t>
      </w:r>
    </w:p>
    <w:p w:rsidR="00A2374D" w:rsidRPr="00A2374D" w:rsidRDefault="00A2374D" w:rsidP="00A2374D">
      <w:pPr>
        <w:rPr>
          <w:szCs w:val="22"/>
        </w:rPr>
      </w:pPr>
    </w:p>
    <w:p w:rsidR="00A2374D" w:rsidRPr="00A2374D" w:rsidRDefault="00A2374D" w:rsidP="00A2374D">
      <w:pPr>
        <w:rPr>
          <w:szCs w:val="22"/>
        </w:rPr>
      </w:pPr>
      <w:r w:rsidRPr="00A2374D">
        <w:rPr>
          <w:szCs w:val="22"/>
        </w:rPr>
        <w:t xml:space="preserve">It will be good for people who live in awe of God, </w:t>
      </w:r>
    </w:p>
    <w:p w:rsidR="00A2374D" w:rsidRPr="00A2374D" w:rsidRDefault="00A2374D" w:rsidP="00A2374D">
      <w:pPr>
        <w:ind w:left="720"/>
        <w:rPr>
          <w:szCs w:val="22"/>
        </w:rPr>
      </w:pPr>
      <w:r w:rsidRPr="00A2374D">
        <w:rPr>
          <w:szCs w:val="22"/>
        </w:rPr>
        <w:t xml:space="preserve">because they live in awe of him, </w:t>
      </w:r>
    </w:p>
    <w:p w:rsidR="00A2374D" w:rsidRPr="00A2374D" w:rsidRDefault="00A2374D" w:rsidP="00A2374D">
      <w:pPr>
        <w:ind w:left="720" w:firstLine="0"/>
        <w:rPr>
          <w:szCs w:val="22"/>
        </w:rPr>
      </w:pPr>
      <w:r w:rsidRPr="00A2374D">
        <w:rPr>
          <w:szCs w:val="22"/>
          <w:vertAlign w:val="superscript"/>
        </w:rPr>
        <w:t>13</w:t>
      </w:r>
      <w:r w:rsidRPr="00A2374D">
        <w:rPr>
          <w:szCs w:val="22"/>
        </w:rPr>
        <w:t xml:space="preserve">And it will not be good for the faithless person </w:t>
      </w:r>
    </w:p>
    <w:p w:rsidR="00A2374D" w:rsidRPr="00A2374D" w:rsidRDefault="00A2374D" w:rsidP="00A2374D">
      <w:pPr>
        <w:ind w:left="720"/>
        <w:rPr>
          <w:szCs w:val="22"/>
        </w:rPr>
      </w:pPr>
      <w:r w:rsidRPr="00A2374D">
        <w:rPr>
          <w:szCs w:val="22"/>
        </w:rPr>
        <w:t xml:space="preserve">and he won’t extend his days, like a shadow, </w:t>
      </w:r>
    </w:p>
    <w:p w:rsidR="00A2374D" w:rsidRPr="00A2374D" w:rsidRDefault="00A2374D" w:rsidP="00A2374D">
      <w:pPr>
        <w:ind w:left="720"/>
        <w:rPr>
          <w:szCs w:val="22"/>
        </w:rPr>
      </w:pPr>
      <w:r w:rsidRPr="00A2374D">
        <w:rPr>
          <w:szCs w:val="22"/>
        </w:rPr>
        <w:t xml:space="preserve">because he doesn’t live in awe of God. </w:t>
      </w:r>
    </w:p>
    <w:p w:rsidR="00A2374D" w:rsidRPr="00A2374D" w:rsidRDefault="00A2374D" w:rsidP="00A2374D">
      <w:pPr>
        <w:ind w:left="720" w:firstLine="0"/>
        <w:rPr>
          <w:szCs w:val="22"/>
        </w:rPr>
      </w:pPr>
    </w:p>
    <w:p w:rsidR="00A2374D" w:rsidRPr="00A2374D" w:rsidRDefault="00A2374D" w:rsidP="00A2374D">
      <w:pPr>
        <w:ind w:firstLine="0"/>
        <w:rPr>
          <w:szCs w:val="22"/>
        </w:rPr>
      </w:pPr>
      <w:r w:rsidRPr="00A2374D">
        <w:rPr>
          <w:szCs w:val="22"/>
          <w:vertAlign w:val="superscript"/>
        </w:rPr>
        <w:t>14</w:t>
      </w:r>
      <w:r w:rsidRPr="00A2374D">
        <w:rPr>
          <w:szCs w:val="22"/>
        </w:rPr>
        <w:t xml:space="preserve">There’s a hollowness that occurs on the earth, that there are faithful people to whom things befall in accordance with the action of the faithless, and there are faithless people to whom things befall in accordance with the action of the faithful. I said, ‘This too is hollow’. </w:t>
      </w:r>
      <w:r w:rsidRPr="00A2374D">
        <w:rPr>
          <w:szCs w:val="22"/>
          <w:vertAlign w:val="superscript"/>
        </w:rPr>
        <w:t>15</w:t>
      </w:r>
      <w:r w:rsidRPr="00A2374D">
        <w:rPr>
          <w:szCs w:val="22"/>
        </w:rPr>
        <w:t xml:space="preserve">So I myself extolled rejoicing, because there’s no good for a person under the sun except to eat and to drink and to rejoice. That can accompany him in his labour for the days of his life that God has given him under the sun. </w:t>
      </w:r>
    </w:p>
    <w:p w:rsidR="00A2374D" w:rsidRPr="00A2374D" w:rsidRDefault="00A2374D" w:rsidP="00A2374D">
      <w:pPr>
        <w:rPr>
          <w:szCs w:val="22"/>
          <w:vertAlign w:val="superscript"/>
        </w:rPr>
      </w:pPr>
      <w:r w:rsidRPr="00A2374D">
        <w:rPr>
          <w:szCs w:val="22"/>
          <w:vertAlign w:val="superscript"/>
        </w:rPr>
        <w:t>16</w:t>
      </w:r>
      <w:r w:rsidRPr="00A2374D">
        <w:rPr>
          <w:szCs w:val="22"/>
        </w:rPr>
        <w:t xml:space="preserve">When I gave my mind to knowing smartness and looking at the busyness that is fulfilled on the earth (because even day and night one does not see sleep with one’s eyes), </w:t>
      </w:r>
      <w:r w:rsidRPr="00A2374D">
        <w:rPr>
          <w:szCs w:val="22"/>
          <w:vertAlign w:val="superscript"/>
        </w:rPr>
        <w:t>17</w:t>
      </w:r>
      <w:r w:rsidRPr="00A2374D">
        <w:rPr>
          <w:szCs w:val="22"/>
        </w:rPr>
        <w:t xml:space="preserve">and looked at all the action of God: a human being cannot find out about the action that is undertaken under the sun. When a human being persists in seeking, he doesn’t find. Even if a smart person says he’ll know, he cannot find out. </w:t>
      </w:r>
    </w:p>
    <w:p w:rsidR="00A2374D" w:rsidRPr="00A2374D" w:rsidRDefault="00A2374D" w:rsidP="00A2374D">
      <w:pPr>
        <w:keepNext/>
        <w:spacing w:before="240" w:after="120"/>
        <w:ind w:left="720" w:hanging="720"/>
        <w:outlineLvl w:val="1"/>
        <w:rPr>
          <w:b/>
          <w:bCs/>
          <w:iCs/>
          <w:szCs w:val="22"/>
        </w:rPr>
      </w:pPr>
      <w:r w:rsidRPr="00A2374D">
        <w:rPr>
          <w:b/>
          <w:bCs/>
          <w:iCs/>
          <w:szCs w:val="22"/>
        </w:rPr>
        <w:t>9:1 Remember You’re Going to Die</w:t>
      </w:r>
    </w:p>
    <w:p w:rsidR="00A2374D" w:rsidRPr="00A2374D" w:rsidRDefault="00A2374D" w:rsidP="00A2374D">
      <w:pPr>
        <w:rPr>
          <w:szCs w:val="22"/>
        </w:rPr>
      </w:pPr>
      <w:r w:rsidRPr="00A2374D">
        <w:rPr>
          <w:sz w:val="32"/>
          <w:szCs w:val="32"/>
        </w:rPr>
        <w:t xml:space="preserve">9 </w:t>
      </w:r>
      <w:r w:rsidRPr="00A2374D">
        <w:rPr>
          <w:szCs w:val="22"/>
        </w:rPr>
        <w:t xml:space="preserve">Because all this I put into my mind, and I sifted all this, that faithful and smart people and their acts of service are in God’s hands. Both love and hostility: a person doesn’t know anything beforehand. </w:t>
      </w:r>
      <w:r w:rsidRPr="00A2374D">
        <w:rPr>
          <w:szCs w:val="22"/>
          <w:vertAlign w:val="superscript"/>
        </w:rPr>
        <w:t>2</w:t>
      </w:r>
      <w:r w:rsidRPr="00A2374D">
        <w:rPr>
          <w:szCs w:val="22"/>
        </w:rPr>
        <w:t xml:space="preserve">Everything is as it is for everyone. One experience comes to the faithful person and to the faithless, to the good and to the pure and to the polluted, to the person who sacrifices and to the person who doesn’t sacrifice. As the good person so is the wrongdoer. The person who swears is like the person who is afraid of an oath. </w:t>
      </w:r>
      <w:r w:rsidRPr="00A2374D">
        <w:rPr>
          <w:szCs w:val="22"/>
          <w:vertAlign w:val="superscript"/>
        </w:rPr>
        <w:t>3</w:t>
      </w:r>
      <w:r w:rsidRPr="00A2374D">
        <w:rPr>
          <w:szCs w:val="22"/>
        </w:rPr>
        <w:t xml:space="preserve">This is something bad about everything that occurs under the sun, that there is one experience for everyone. </w:t>
      </w:r>
    </w:p>
    <w:p w:rsidR="00A2374D" w:rsidRPr="00A2374D" w:rsidRDefault="00A2374D" w:rsidP="00A2374D">
      <w:pPr>
        <w:rPr>
          <w:szCs w:val="22"/>
        </w:rPr>
      </w:pPr>
      <w:r w:rsidRPr="00A2374D">
        <w:rPr>
          <w:szCs w:val="22"/>
        </w:rPr>
        <w:t xml:space="preserve">Further, the mind of human beings is full of bad things and there is madness in their mind during their life, and afterwards – to the dead. </w:t>
      </w:r>
      <w:r w:rsidRPr="00A2374D">
        <w:rPr>
          <w:szCs w:val="22"/>
          <w:vertAlign w:val="superscript"/>
        </w:rPr>
        <w:t>4</w:t>
      </w:r>
      <w:r w:rsidRPr="00A2374D">
        <w:rPr>
          <w:szCs w:val="22"/>
        </w:rPr>
        <w:t xml:space="preserve">Because whoever is joined to all the living – there is confidence, because a living dog is better than a dead lion. </w:t>
      </w:r>
      <w:r w:rsidRPr="00A2374D">
        <w:rPr>
          <w:szCs w:val="22"/>
          <w:vertAlign w:val="superscript"/>
        </w:rPr>
        <w:t>5</w:t>
      </w:r>
      <w:r w:rsidRPr="00A2374D">
        <w:rPr>
          <w:szCs w:val="22"/>
        </w:rPr>
        <w:t xml:space="preserve">Because the living know that they will die, but the dead don’t know anything. There is no more reward for them, because their commemoration has gone out of mind. </w:t>
      </w:r>
      <w:r w:rsidRPr="00A2374D">
        <w:rPr>
          <w:szCs w:val="22"/>
          <w:vertAlign w:val="superscript"/>
        </w:rPr>
        <w:t>6</w:t>
      </w:r>
      <w:r w:rsidRPr="00A2374D">
        <w:rPr>
          <w:szCs w:val="22"/>
        </w:rPr>
        <w:t xml:space="preserve">Both their love and their hostility and their passion has already perished. They have no more share permanently in all that occurs under the sun. </w:t>
      </w:r>
    </w:p>
    <w:p w:rsidR="00A2374D" w:rsidRPr="00A2374D" w:rsidRDefault="00A2374D" w:rsidP="00A2374D">
      <w:pPr>
        <w:rPr>
          <w:szCs w:val="22"/>
        </w:rPr>
      </w:pPr>
      <w:r w:rsidRPr="00A2374D">
        <w:rPr>
          <w:szCs w:val="22"/>
          <w:vertAlign w:val="superscript"/>
        </w:rPr>
        <w:t>7</w:t>
      </w:r>
      <w:r w:rsidRPr="00A2374D">
        <w:rPr>
          <w:szCs w:val="22"/>
        </w:rPr>
        <w:t xml:space="preserve">Go, eat your bread with rejoicing, drink your wine with a good mind, because God already approved your actions. </w:t>
      </w:r>
      <w:r w:rsidRPr="00A2374D">
        <w:rPr>
          <w:szCs w:val="22"/>
          <w:vertAlign w:val="superscript"/>
        </w:rPr>
        <w:t>8</w:t>
      </w:r>
      <w:r w:rsidRPr="00A2374D">
        <w:rPr>
          <w:szCs w:val="22"/>
        </w:rPr>
        <w:t xml:space="preserve">At all times your clothes should be white and oil should not be lacking on your </w:t>
      </w:r>
      <w:r w:rsidRPr="00A2374D">
        <w:rPr>
          <w:szCs w:val="22"/>
        </w:rPr>
        <w:lastRenderedPageBreak/>
        <w:t xml:space="preserve">head. </w:t>
      </w:r>
      <w:r w:rsidRPr="00A2374D">
        <w:rPr>
          <w:szCs w:val="22"/>
          <w:vertAlign w:val="superscript"/>
        </w:rPr>
        <w:t>9</w:t>
      </w:r>
      <w:r w:rsidRPr="00A2374D">
        <w:rPr>
          <w:szCs w:val="22"/>
        </w:rPr>
        <w:t xml:space="preserve">See life with the woman that you love all the days of your hollow life that you’ve been given under the sun, all your hollow days, because that is your share in life and in your labour that you expend under the sun. </w:t>
      </w:r>
      <w:r w:rsidRPr="00A2374D">
        <w:rPr>
          <w:szCs w:val="22"/>
          <w:vertAlign w:val="superscript"/>
        </w:rPr>
        <w:t>10</w:t>
      </w:r>
      <w:r w:rsidRPr="00A2374D">
        <w:rPr>
          <w:szCs w:val="22"/>
        </w:rPr>
        <w:t xml:space="preserve">Everything that your hand finds to do, do with all your energy, because there is no action, thought, knowledge, or smartness in She’ol, where you’re going. </w:t>
      </w:r>
    </w:p>
    <w:p w:rsidR="00A2374D" w:rsidRPr="00A2374D" w:rsidRDefault="00A2374D" w:rsidP="00A2374D">
      <w:pPr>
        <w:keepNext/>
        <w:spacing w:before="240" w:after="120"/>
        <w:ind w:left="720" w:hanging="720"/>
        <w:outlineLvl w:val="1"/>
        <w:rPr>
          <w:b/>
          <w:bCs/>
          <w:iCs/>
          <w:szCs w:val="22"/>
        </w:rPr>
      </w:pPr>
      <w:r w:rsidRPr="00A2374D">
        <w:rPr>
          <w:b/>
          <w:bCs/>
          <w:iCs/>
          <w:szCs w:val="22"/>
        </w:rPr>
        <w:t>9:11 …And it May be Sooner Than You Think</w:t>
      </w:r>
    </w:p>
    <w:p w:rsidR="00A2374D" w:rsidRPr="00A2374D" w:rsidRDefault="00A2374D" w:rsidP="00A2374D">
      <w:pPr>
        <w:rPr>
          <w:szCs w:val="22"/>
        </w:rPr>
      </w:pPr>
      <w:r w:rsidRPr="00A2374D">
        <w:rPr>
          <w:szCs w:val="22"/>
          <w:vertAlign w:val="superscript"/>
        </w:rPr>
        <w:t>11</w:t>
      </w:r>
      <w:r w:rsidRPr="00A2374D">
        <w:rPr>
          <w:szCs w:val="22"/>
        </w:rPr>
        <w:t xml:space="preserve">I again saw under the sun that </w:t>
      </w:r>
    </w:p>
    <w:p w:rsidR="00A2374D" w:rsidRPr="00A2374D" w:rsidRDefault="00A2374D" w:rsidP="00A2374D">
      <w:pPr>
        <w:rPr>
          <w:szCs w:val="22"/>
        </w:rPr>
      </w:pPr>
    </w:p>
    <w:p w:rsidR="00A2374D" w:rsidRPr="00A2374D" w:rsidRDefault="00A2374D" w:rsidP="00A2374D">
      <w:pPr>
        <w:rPr>
          <w:szCs w:val="22"/>
        </w:rPr>
      </w:pPr>
      <w:r w:rsidRPr="00A2374D">
        <w:rPr>
          <w:szCs w:val="22"/>
        </w:rPr>
        <w:t xml:space="preserve">The race doesn’t belong to the swift people, </w:t>
      </w:r>
    </w:p>
    <w:p w:rsidR="00A2374D" w:rsidRPr="00A2374D" w:rsidRDefault="00A2374D" w:rsidP="00A2374D">
      <w:pPr>
        <w:ind w:left="720"/>
        <w:rPr>
          <w:szCs w:val="22"/>
        </w:rPr>
      </w:pPr>
      <w:r w:rsidRPr="00A2374D">
        <w:rPr>
          <w:szCs w:val="22"/>
        </w:rPr>
        <w:t xml:space="preserve">the battle doesn’t belong to the strong men, </w:t>
      </w:r>
    </w:p>
    <w:p w:rsidR="00A2374D" w:rsidRPr="00A2374D" w:rsidRDefault="00A2374D" w:rsidP="00A2374D">
      <w:pPr>
        <w:ind w:left="720" w:firstLine="0"/>
        <w:rPr>
          <w:szCs w:val="22"/>
        </w:rPr>
      </w:pPr>
      <w:r w:rsidRPr="00A2374D">
        <w:rPr>
          <w:szCs w:val="22"/>
        </w:rPr>
        <w:t xml:space="preserve">Nor bread to the smart people, </w:t>
      </w:r>
    </w:p>
    <w:p w:rsidR="00A2374D" w:rsidRPr="00A2374D" w:rsidRDefault="00A2374D" w:rsidP="00A2374D">
      <w:pPr>
        <w:ind w:left="720"/>
        <w:rPr>
          <w:szCs w:val="22"/>
        </w:rPr>
      </w:pPr>
      <w:r w:rsidRPr="00A2374D">
        <w:rPr>
          <w:szCs w:val="22"/>
        </w:rPr>
        <w:t xml:space="preserve">nor wealth to the discerning people, </w:t>
      </w:r>
    </w:p>
    <w:p w:rsidR="00A2374D" w:rsidRPr="00A2374D" w:rsidRDefault="00A2374D" w:rsidP="00A2374D">
      <w:pPr>
        <w:ind w:left="720" w:firstLine="0"/>
        <w:rPr>
          <w:szCs w:val="22"/>
        </w:rPr>
      </w:pPr>
      <w:r w:rsidRPr="00A2374D">
        <w:rPr>
          <w:szCs w:val="22"/>
        </w:rPr>
        <w:t xml:space="preserve">Nor grace to the knowledgeable people, </w:t>
      </w:r>
    </w:p>
    <w:p w:rsidR="00A2374D" w:rsidRPr="00A2374D" w:rsidRDefault="00A2374D" w:rsidP="00A2374D">
      <w:pPr>
        <w:ind w:left="720"/>
        <w:rPr>
          <w:szCs w:val="22"/>
        </w:rPr>
      </w:pPr>
      <w:r w:rsidRPr="00A2374D">
        <w:rPr>
          <w:szCs w:val="22"/>
        </w:rPr>
        <w:t xml:space="preserve">because time and chance happen to all of them. </w:t>
      </w:r>
    </w:p>
    <w:p w:rsidR="00A2374D" w:rsidRPr="00A2374D" w:rsidRDefault="00A2374D" w:rsidP="00A2374D">
      <w:pPr>
        <w:ind w:left="720"/>
        <w:rPr>
          <w:szCs w:val="22"/>
        </w:rPr>
      </w:pPr>
    </w:p>
    <w:p w:rsidR="00A2374D" w:rsidRPr="00A2374D" w:rsidRDefault="00A2374D" w:rsidP="00A2374D">
      <w:pPr>
        <w:ind w:firstLine="0"/>
        <w:rPr>
          <w:szCs w:val="22"/>
        </w:rPr>
      </w:pPr>
      <w:r w:rsidRPr="00A2374D">
        <w:rPr>
          <w:szCs w:val="22"/>
          <w:vertAlign w:val="superscript"/>
        </w:rPr>
        <w:t>12</w:t>
      </w:r>
      <w:r w:rsidRPr="00A2374D">
        <w:rPr>
          <w:szCs w:val="22"/>
        </w:rPr>
        <w:t xml:space="preserve">Rather, a person cannot know his time. </w:t>
      </w:r>
    </w:p>
    <w:p w:rsidR="00A2374D" w:rsidRPr="00A2374D" w:rsidRDefault="00A2374D" w:rsidP="00A2374D">
      <w:pPr>
        <w:ind w:left="720" w:firstLine="0"/>
        <w:rPr>
          <w:szCs w:val="22"/>
        </w:rPr>
      </w:pPr>
    </w:p>
    <w:p w:rsidR="00A2374D" w:rsidRPr="00A2374D" w:rsidRDefault="00A2374D" w:rsidP="00A2374D">
      <w:pPr>
        <w:ind w:left="720" w:firstLine="0"/>
        <w:rPr>
          <w:szCs w:val="22"/>
        </w:rPr>
      </w:pPr>
      <w:r w:rsidRPr="00A2374D">
        <w:rPr>
          <w:szCs w:val="22"/>
        </w:rPr>
        <w:t xml:space="preserve">Like fish that are taken in a bad net </w:t>
      </w:r>
    </w:p>
    <w:p w:rsidR="00A2374D" w:rsidRPr="00A2374D" w:rsidRDefault="00A2374D" w:rsidP="00A2374D">
      <w:pPr>
        <w:ind w:left="720"/>
        <w:rPr>
          <w:szCs w:val="22"/>
        </w:rPr>
      </w:pPr>
      <w:r w:rsidRPr="00A2374D">
        <w:rPr>
          <w:szCs w:val="22"/>
        </w:rPr>
        <w:t>and like birds that are taken by a trap,</w:t>
      </w:r>
    </w:p>
    <w:p w:rsidR="00A2374D" w:rsidRPr="00A2374D" w:rsidRDefault="00A2374D" w:rsidP="00A2374D">
      <w:pPr>
        <w:ind w:firstLine="0"/>
        <w:rPr>
          <w:szCs w:val="22"/>
        </w:rPr>
      </w:pPr>
    </w:p>
    <w:p w:rsidR="00A2374D" w:rsidRPr="00A2374D" w:rsidRDefault="00A2374D" w:rsidP="00A2374D">
      <w:pPr>
        <w:ind w:firstLine="0"/>
        <w:rPr>
          <w:szCs w:val="22"/>
          <w:vertAlign w:val="superscript"/>
        </w:rPr>
      </w:pPr>
      <w:r w:rsidRPr="00A2374D">
        <w:rPr>
          <w:szCs w:val="22"/>
        </w:rPr>
        <w:t xml:space="preserve">like them, human beings are snared by a bad time when it falls on them suddenly. </w:t>
      </w:r>
    </w:p>
    <w:p w:rsidR="00A2374D" w:rsidRPr="00A2374D" w:rsidRDefault="00A2374D" w:rsidP="00A2374D">
      <w:pPr>
        <w:rPr>
          <w:szCs w:val="22"/>
        </w:rPr>
      </w:pPr>
      <w:r w:rsidRPr="00A2374D">
        <w:rPr>
          <w:szCs w:val="22"/>
          <w:vertAlign w:val="superscript"/>
        </w:rPr>
        <w:t>13</w:t>
      </w:r>
      <w:r w:rsidRPr="00A2374D">
        <w:rPr>
          <w:szCs w:val="22"/>
        </w:rPr>
        <w:t xml:space="preserve">This too I’ve seen as smartness under the sun, and it seemed big to me. </w:t>
      </w:r>
      <w:r w:rsidRPr="00A2374D">
        <w:rPr>
          <w:szCs w:val="22"/>
          <w:vertAlign w:val="superscript"/>
        </w:rPr>
        <w:t>14</w:t>
      </w:r>
      <w:r w:rsidRPr="00A2374D">
        <w:rPr>
          <w:szCs w:val="22"/>
        </w:rPr>
        <w:t xml:space="preserve">There was a small town and the people in it were few. A big king came to it, surrounded it, and built big strongholds against it. </w:t>
      </w:r>
      <w:r w:rsidRPr="00A2374D">
        <w:rPr>
          <w:szCs w:val="22"/>
          <w:vertAlign w:val="superscript"/>
        </w:rPr>
        <w:t>15</w:t>
      </w:r>
      <w:r w:rsidRPr="00A2374D">
        <w:rPr>
          <w:szCs w:val="22"/>
        </w:rPr>
        <w:t xml:space="preserve">There was found in it a poor man who was smart, and he saved the town by his smartness, but no one was mindful of that poor man. </w:t>
      </w:r>
      <w:r w:rsidRPr="00A2374D">
        <w:rPr>
          <w:szCs w:val="22"/>
          <w:vertAlign w:val="superscript"/>
        </w:rPr>
        <w:t>16</w:t>
      </w:r>
      <w:r w:rsidRPr="00A2374D">
        <w:rPr>
          <w:szCs w:val="22"/>
        </w:rPr>
        <w:t xml:space="preserve">I myself said, </w:t>
      </w:r>
    </w:p>
    <w:p w:rsidR="00A2374D" w:rsidRPr="00A2374D" w:rsidRDefault="00A2374D" w:rsidP="00A2374D">
      <w:pPr>
        <w:rPr>
          <w:szCs w:val="22"/>
        </w:rPr>
      </w:pPr>
    </w:p>
    <w:p w:rsidR="00A2374D" w:rsidRPr="00A2374D" w:rsidRDefault="00A2374D" w:rsidP="00A2374D">
      <w:pPr>
        <w:rPr>
          <w:szCs w:val="22"/>
        </w:rPr>
      </w:pPr>
      <w:r w:rsidRPr="00A2374D">
        <w:rPr>
          <w:szCs w:val="22"/>
        </w:rPr>
        <w:t xml:space="preserve">Smartness is better than strength, </w:t>
      </w:r>
    </w:p>
    <w:p w:rsidR="00A2374D" w:rsidRPr="00A2374D" w:rsidRDefault="00A2374D" w:rsidP="00A2374D">
      <w:pPr>
        <w:ind w:left="720"/>
        <w:rPr>
          <w:szCs w:val="22"/>
        </w:rPr>
      </w:pPr>
      <w:r w:rsidRPr="00A2374D">
        <w:rPr>
          <w:szCs w:val="22"/>
        </w:rPr>
        <w:t xml:space="preserve">but the poor man’s smartness is despised </w:t>
      </w:r>
    </w:p>
    <w:p w:rsidR="00A2374D" w:rsidRPr="00A2374D" w:rsidRDefault="00A2374D" w:rsidP="00A2374D">
      <w:pPr>
        <w:ind w:left="720"/>
        <w:rPr>
          <w:szCs w:val="22"/>
        </w:rPr>
      </w:pPr>
      <w:r w:rsidRPr="00A2374D">
        <w:rPr>
          <w:szCs w:val="22"/>
        </w:rPr>
        <w:t xml:space="preserve">and his words are not listened to. </w:t>
      </w:r>
    </w:p>
    <w:p w:rsidR="00A2374D" w:rsidRPr="00A2374D" w:rsidRDefault="00A2374D" w:rsidP="00A2374D">
      <w:pPr>
        <w:ind w:left="720" w:firstLine="0"/>
        <w:rPr>
          <w:szCs w:val="22"/>
        </w:rPr>
      </w:pPr>
      <w:r w:rsidRPr="00A2374D">
        <w:rPr>
          <w:szCs w:val="22"/>
          <w:vertAlign w:val="superscript"/>
        </w:rPr>
        <w:t>17</w:t>
      </w:r>
      <w:r w:rsidRPr="00A2374D">
        <w:rPr>
          <w:szCs w:val="22"/>
        </w:rPr>
        <w:t xml:space="preserve">The words of smart people with calmness </w:t>
      </w:r>
    </w:p>
    <w:p w:rsidR="00A2374D" w:rsidRPr="00A2374D" w:rsidRDefault="00A2374D" w:rsidP="00A2374D">
      <w:pPr>
        <w:ind w:left="720"/>
        <w:rPr>
          <w:szCs w:val="22"/>
        </w:rPr>
      </w:pPr>
      <w:r w:rsidRPr="00A2374D">
        <w:rPr>
          <w:szCs w:val="22"/>
        </w:rPr>
        <w:t xml:space="preserve">are listened to more than the crying out of a ruler among dimwits. </w:t>
      </w:r>
    </w:p>
    <w:p w:rsidR="00A2374D" w:rsidRPr="00A2374D" w:rsidRDefault="00A2374D" w:rsidP="00A2374D">
      <w:pPr>
        <w:ind w:left="720" w:firstLine="0"/>
        <w:rPr>
          <w:szCs w:val="22"/>
        </w:rPr>
      </w:pPr>
      <w:r w:rsidRPr="00A2374D">
        <w:rPr>
          <w:szCs w:val="22"/>
          <w:vertAlign w:val="superscript"/>
        </w:rPr>
        <w:t>18</w:t>
      </w:r>
      <w:r w:rsidRPr="00A2374D">
        <w:rPr>
          <w:szCs w:val="22"/>
        </w:rPr>
        <w:t xml:space="preserve">Smartness is better than implements of engagement, </w:t>
      </w:r>
    </w:p>
    <w:p w:rsidR="00A2374D" w:rsidRPr="00A2374D" w:rsidRDefault="00A2374D" w:rsidP="00A2374D">
      <w:pPr>
        <w:ind w:left="720"/>
        <w:rPr>
          <w:szCs w:val="22"/>
        </w:rPr>
      </w:pPr>
      <w:r w:rsidRPr="00A2374D">
        <w:rPr>
          <w:szCs w:val="22"/>
        </w:rPr>
        <w:t xml:space="preserve">but one wrongdoer can obliterate much good. </w:t>
      </w:r>
    </w:p>
    <w:p w:rsidR="00A2374D" w:rsidRPr="00A2374D" w:rsidRDefault="00A2374D" w:rsidP="00A2374D">
      <w:pPr>
        <w:rPr>
          <w:szCs w:val="22"/>
        </w:rPr>
      </w:pPr>
      <w:r w:rsidRPr="00A2374D">
        <w:rPr>
          <w:sz w:val="32"/>
          <w:szCs w:val="32"/>
        </w:rPr>
        <w:t xml:space="preserve">10 </w:t>
      </w:r>
      <w:r w:rsidRPr="00A2374D">
        <w:rPr>
          <w:szCs w:val="22"/>
        </w:rPr>
        <w:t xml:space="preserve">When dead flies make a stink, </w:t>
      </w:r>
    </w:p>
    <w:p w:rsidR="00A2374D" w:rsidRPr="00A2374D" w:rsidRDefault="00A2374D" w:rsidP="00A2374D">
      <w:pPr>
        <w:ind w:left="720"/>
        <w:rPr>
          <w:szCs w:val="22"/>
        </w:rPr>
      </w:pPr>
      <w:r w:rsidRPr="00A2374D">
        <w:rPr>
          <w:szCs w:val="22"/>
        </w:rPr>
        <w:t>they ferment the perfumer’s oil.</w:t>
      </w:r>
    </w:p>
    <w:p w:rsidR="00A2374D" w:rsidRPr="00A2374D" w:rsidRDefault="00A2374D" w:rsidP="00A2374D">
      <w:pPr>
        <w:ind w:left="720" w:firstLine="0"/>
        <w:rPr>
          <w:szCs w:val="22"/>
        </w:rPr>
      </w:pPr>
      <w:r w:rsidRPr="00A2374D">
        <w:rPr>
          <w:szCs w:val="22"/>
        </w:rPr>
        <w:t xml:space="preserve">Outweighing smartness, splendour, </w:t>
      </w:r>
    </w:p>
    <w:p w:rsidR="00A2374D" w:rsidRPr="00A2374D" w:rsidRDefault="00A2374D" w:rsidP="00A2374D">
      <w:pPr>
        <w:ind w:left="720"/>
        <w:rPr>
          <w:szCs w:val="22"/>
        </w:rPr>
      </w:pPr>
      <w:r w:rsidRPr="00A2374D">
        <w:rPr>
          <w:szCs w:val="22"/>
        </w:rPr>
        <w:t xml:space="preserve">is a little idiocy. </w:t>
      </w:r>
    </w:p>
    <w:p w:rsidR="00A2374D" w:rsidRPr="00A2374D" w:rsidRDefault="00A2374D" w:rsidP="00A2374D">
      <w:pPr>
        <w:ind w:left="720" w:firstLine="0"/>
        <w:rPr>
          <w:szCs w:val="22"/>
        </w:rPr>
      </w:pPr>
      <w:r w:rsidRPr="00A2374D">
        <w:rPr>
          <w:szCs w:val="22"/>
          <w:vertAlign w:val="superscript"/>
        </w:rPr>
        <w:t>2</w:t>
      </w:r>
      <w:r w:rsidRPr="00A2374D">
        <w:rPr>
          <w:szCs w:val="22"/>
        </w:rPr>
        <w:t xml:space="preserve">The mind of a smart person goes to his right, </w:t>
      </w:r>
    </w:p>
    <w:p w:rsidR="00A2374D" w:rsidRPr="00A2374D" w:rsidRDefault="00A2374D" w:rsidP="00A2374D">
      <w:pPr>
        <w:ind w:left="720"/>
        <w:rPr>
          <w:szCs w:val="22"/>
        </w:rPr>
      </w:pPr>
      <w:r w:rsidRPr="00A2374D">
        <w:rPr>
          <w:szCs w:val="22"/>
        </w:rPr>
        <w:t xml:space="preserve">the mind of a dimwit goes to his left. </w:t>
      </w:r>
    </w:p>
    <w:p w:rsidR="00A2374D" w:rsidRPr="00A2374D" w:rsidRDefault="00A2374D" w:rsidP="00A2374D">
      <w:pPr>
        <w:ind w:left="720" w:firstLine="0"/>
        <w:rPr>
          <w:szCs w:val="22"/>
        </w:rPr>
      </w:pPr>
      <w:r w:rsidRPr="00A2374D">
        <w:rPr>
          <w:szCs w:val="22"/>
          <w:vertAlign w:val="superscript"/>
        </w:rPr>
        <w:t>3</w:t>
      </w:r>
      <w:r w:rsidRPr="00A2374D">
        <w:rPr>
          <w:szCs w:val="22"/>
        </w:rPr>
        <w:t xml:space="preserve">Further, on a journey, as an idiot goes, his sense is lacking, </w:t>
      </w:r>
    </w:p>
    <w:p w:rsidR="00A2374D" w:rsidRPr="00A2374D" w:rsidRDefault="00A2374D" w:rsidP="00A2374D">
      <w:pPr>
        <w:ind w:left="720"/>
        <w:rPr>
          <w:szCs w:val="22"/>
        </w:rPr>
      </w:pPr>
      <w:r w:rsidRPr="00A2374D">
        <w:rPr>
          <w:szCs w:val="22"/>
        </w:rPr>
        <w:t xml:space="preserve">and he tells everyone that he’s an idiot. </w:t>
      </w:r>
    </w:p>
    <w:p w:rsidR="00A2374D" w:rsidRPr="00A2374D" w:rsidRDefault="00A2374D" w:rsidP="00A2374D">
      <w:pPr>
        <w:ind w:left="720" w:firstLine="0"/>
        <w:rPr>
          <w:szCs w:val="22"/>
        </w:rPr>
      </w:pPr>
      <w:r w:rsidRPr="00A2374D">
        <w:rPr>
          <w:szCs w:val="22"/>
          <w:vertAlign w:val="superscript"/>
        </w:rPr>
        <w:t>4</w:t>
      </w:r>
      <w:r w:rsidRPr="00A2374D">
        <w:rPr>
          <w:szCs w:val="22"/>
        </w:rPr>
        <w:t xml:space="preserve">If the spirit of the ruler arises against you, </w:t>
      </w:r>
    </w:p>
    <w:p w:rsidR="00A2374D" w:rsidRPr="00A2374D" w:rsidRDefault="00A2374D" w:rsidP="00A2374D">
      <w:pPr>
        <w:ind w:left="720"/>
        <w:rPr>
          <w:szCs w:val="22"/>
        </w:rPr>
      </w:pPr>
      <w:r w:rsidRPr="00A2374D">
        <w:rPr>
          <w:szCs w:val="22"/>
        </w:rPr>
        <w:t xml:space="preserve">don’t let go of your place, </w:t>
      </w:r>
    </w:p>
    <w:p w:rsidR="00A2374D" w:rsidRPr="00A2374D" w:rsidRDefault="00A2374D" w:rsidP="00A2374D">
      <w:pPr>
        <w:ind w:left="720"/>
        <w:rPr>
          <w:szCs w:val="22"/>
        </w:rPr>
      </w:pPr>
      <w:r w:rsidRPr="00A2374D">
        <w:rPr>
          <w:szCs w:val="22"/>
        </w:rPr>
        <w:t xml:space="preserve">because calmness can let go of great wrongdoings. </w:t>
      </w:r>
    </w:p>
    <w:p w:rsidR="00A2374D" w:rsidRPr="00A2374D" w:rsidRDefault="00A2374D" w:rsidP="00A2374D">
      <w:pPr>
        <w:keepNext/>
        <w:spacing w:before="240" w:after="120"/>
        <w:ind w:left="720" w:hanging="720"/>
        <w:outlineLvl w:val="1"/>
        <w:rPr>
          <w:b/>
          <w:bCs/>
          <w:iCs/>
          <w:szCs w:val="22"/>
        </w:rPr>
      </w:pPr>
      <w:r w:rsidRPr="00A2374D">
        <w:rPr>
          <w:b/>
          <w:bCs/>
          <w:iCs/>
          <w:szCs w:val="22"/>
        </w:rPr>
        <w:t>10:5 The Distressing Dynamics of Smartness and Power</w:t>
      </w:r>
    </w:p>
    <w:p w:rsidR="00A2374D" w:rsidRPr="00A2374D" w:rsidRDefault="00A2374D" w:rsidP="00A2374D">
      <w:pPr>
        <w:ind w:left="720" w:firstLine="0"/>
        <w:rPr>
          <w:szCs w:val="22"/>
        </w:rPr>
      </w:pPr>
      <w:r w:rsidRPr="00A2374D">
        <w:rPr>
          <w:szCs w:val="22"/>
          <w:vertAlign w:val="superscript"/>
        </w:rPr>
        <w:t>5</w:t>
      </w:r>
      <w:r w:rsidRPr="00A2374D">
        <w:rPr>
          <w:szCs w:val="22"/>
        </w:rPr>
        <w:t xml:space="preserve">There’s something bad I’ve seen under the sun, </w:t>
      </w:r>
    </w:p>
    <w:p w:rsidR="00A2374D" w:rsidRPr="00A2374D" w:rsidRDefault="00A2374D" w:rsidP="00A2374D">
      <w:pPr>
        <w:ind w:left="720"/>
        <w:rPr>
          <w:szCs w:val="22"/>
        </w:rPr>
      </w:pPr>
      <w:r w:rsidRPr="00A2374D">
        <w:rPr>
          <w:szCs w:val="22"/>
        </w:rPr>
        <w:lastRenderedPageBreak/>
        <w:t xml:space="preserve">the very error that comes from someone holding power: </w:t>
      </w:r>
    </w:p>
    <w:p w:rsidR="00A2374D" w:rsidRPr="00A2374D" w:rsidRDefault="00A2374D" w:rsidP="00A2374D">
      <w:pPr>
        <w:ind w:left="720" w:firstLine="0"/>
        <w:rPr>
          <w:szCs w:val="22"/>
        </w:rPr>
      </w:pPr>
      <w:r w:rsidRPr="00A2374D">
        <w:rPr>
          <w:szCs w:val="22"/>
          <w:vertAlign w:val="superscript"/>
        </w:rPr>
        <w:t>6</w:t>
      </w:r>
      <w:r w:rsidRPr="00A2374D">
        <w:rPr>
          <w:szCs w:val="22"/>
        </w:rPr>
        <w:t xml:space="preserve">Idiocy has been put in many high positions, </w:t>
      </w:r>
    </w:p>
    <w:p w:rsidR="00A2374D" w:rsidRPr="00A2374D" w:rsidRDefault="00A2374D" w:rsidP="00A2374D">
      <w:pPr>
        <w:ind w:left="720"/>
        <w:rPr>
          <w:szCs w:val="22"/>
        </w:rPr>
      </w:pPr>
      <w:r w:rsidRPr="00A2374D">
        <w:rPr>
          <w:szCs w:val="22"/>
        </w:rPr>
        <w:t xml:space="preserve">and wealthy people sit in a lowly place. </w:t>
      </w:r>
    </w:p>
    <w:p w:rsidR="00A2374D" w:rsidRPr="00A2374D" w:rsidRDefault="00A2374D" w:rsidP="00A2374D">
      <w:pPr>
        <w:rPr>
          <w:szCs w:val="22"/>
        </w:rPr>
      </w:pPr>
      <w:r w:rsidRPr="00A2374D">
        <w:rPr>
          <w:szCs w:val="22"/>
          <w:vertAlign w:val="superscript"/>
        </w:rPr>
        <w:t>7</w:t>
      </w:r>
      <w:r w:rsidRPr="00A2374D">
        <w:rPr>
          <w:szCs w:val="22"/>
        </w:rPr>
        <w:t xml:space="preserve">I’ve seen servants on horses, </w:t>
      </w:r>
    </w:p>
    <w:p w:rsidR="00A2374D" w:rsidRPr="00A2374D" w:rsidRDefault="00A2374D" w:rsidP="00A2374D">
      <w:pPr>
        <w:ind w:left="720"/>
        <w:rPr>
          <w:szCs w:val="22"/>
        </w:rPr>
      </w:pPr>
      <w:r w:rsidRPr="00A2374D">
        <w:rPr>
          <w:szCs w:val="22"/>
        </w:rPr>
        <w:t xml:space="preserve">and officials walking on the ground like servants. </w:t>
      </w:r>
    </w:p>
    <w:p w:rsidR="00A2374D" w:rsidRPr="00A2374D" w:rsidRDefault="00A2374D" w:rsidP="00A2374D">
      <w:pPr>
        <w:rPr>
          <w:szCs w:val="22"/>
        </w:rPr>
      </w:pPr>
      <w:r w:rsidRPr="00A2374D">
        <w:rPr>
          <w:szCs w:val="22"/>
          <w:vertAlign w:val="superscript"/>
        </w:rPr>
        <w:t>8</w:t>
      </w:r>
      <w:r w:rsidRPr="00A2374D">
        <w:rPr>
          <w:szCs w:val="22"/>
        </w:rPr>
        <w:t xml:space="preserve">The person who digs a pit falls into it; </w:t>
      </w:r>
    </w:p>
    <w:p w:rsidR="00A2374D" w:rsidRPr="00A2374D" w:rsidRDefault="00A2374D" w:rsidP="00A2374D">
      <w:pPr>
        <w:ind w:left="720"/>
        <w:rPr>
          <w:szCs w:val="22"/>
        </w:rPr>
      </w:pPr>
      <w:r w:rsidRPr="00A2374D">
        <w:rPr>
          <w:szCs w:val="22"/>
        </w:rPr>
        <w:t xml:space="preserve">the person who breaks down a wall – a snake bites him. </w:t>
      </w:r>
    </w:p>
    <w:p w:rsidR="00A2374D" w:rsidRPr="00A2374D" w:rsidRDefault="00A2374D" w:rsidP="00A2374D">
      <w:pPr>
        <w:ind w:left="720" w:firstLine="0"/>
        <w:rPr>
          <w:szCs w:val="22"/>
        </w:rPr>
      </w:pPr>
      <w:r w:rsidRPr="00A2374D">
        <w:rPr>
          <w:szCs w:val="22"/>
          <w:vertAlign w:val="superscript"/>
        </w:rPr>
        <w:t>9</w:t>
      </w:r>
      <w:r w:rsidRPr="00A2374D">
        <w:rPr>
          <w:szCs w:val="22"/>
        </w:rPr>
        <w:t xml:space="preserve">The person who quarries stones is hurt by them; </w:t>
      </w:r>
    </w:p>
    <w:p w:rsidR="00A2374D" w:rsidRPr="00A2374D" w:rsidRDefault="00A2374D" w:rsidP="00A2374D">
      <w:pPr>
        <w:ind w:left="720"/>
        <w:rPr>
          <w:szCs w:val="22"/>
        </w:rPr>
      </w:pPr>
      <w:r w:rsidRPr="00A2374D">
        <w:rPr>
          <w:szCs w:val="22"/>
        </w:rPr>
        <w:t xml:space="preserve">the person who splits logs is endangered by them. </w:t>
      </w:r>
    </w:p>
    <w:p w:rsidR="00A2374D" w:rsidRPr="00A2374D" w:rsidRDefault="00A2374D" w:rsidP="00A2374D">
      <w:pPr>
        <w:ind w:left="720" w:firstLine="0"/>
        <w:rPr>
          <w:szCs w:val="22"/>
        </w:rPr>
      </w:pPr>
      <w:r w:rsidRPr="00A2374D">
        <w:rPr>
          <w:szCs w:val="22"/>
          <w:vertAlign w:val="superscript"/>
        </w:rPr>
        <w:t>10</w:t>
      </w:r>
      <w:r w:rsidRPr="00A2374D">
        <w:rPr>
          <w:szCs w:val="22"/>
        </w:rPr>
        <w:t xml:space="preserve">If the iron has become dull, </w:t>
      </w:r>
    </w:p>
    <w:p w:rsidR="00A2374D" w:rsidRPr="00A2374D" w:rsidRDefault="00A2374D" w:rsidP="00A2374D">
      <w:pPr>
        <w:ind w:left="720"/>
        <w:rPr>
          <w:szCs w:val="22"/>
        </w:rPr>
      </w:pPr>
      <w:r w:rsidRPr="00A2374D">
        <w:rPr>
          <w:szCs w:val="22"/>
        </w:rPr>
        <w:t xml:space="preserve">and he hasn’t sharpened it before, </w:t>
      </w:r>
    </w:p>
    <w:p w:rsidR="00A2374D" w:rsidRPr="00A2374D" w:rsidRDefault="00A2374D" w:rsidP="00A2374D">
      <w:pPr>
        <w:rPr>
          <w:szCs w:val="22"/>
        </w:rPr>
      </w:pPr>
      <w:r w:rsidRPr="00A2374D">
        <w:rPr>
          <w:szCs w:val="22"/>
        </w:rPr>
        <w:t xml:space="preserve">He must exert more force, </w:t>
      </w:r>
    </w:p>
    <w:p w:rsidR="00A2374D" w:rsidRPr="00A2374D" w:rsidRDefault="00A2374D" w:rsidP="00A2374D">
      <w:pPr>
        <w:ind w:left="720"/>
        <w:rPr>
          <w:szCs w:val="22"/>
        </w:rPr>
      </w:pPr>
      <w:r w:rsidRPr="00A2374D">
        <w:rPr>
          <w:szCs w:val="22"/>
        </w:rPr>
        <w:t xml:space="preserve">so smartness is a value for giving success. </w:t>
      </w:r>
    </w:p>
    <w:p w:rsidR="00A2374D" w:rsidRPr="00A2374D" w:rsidRDefault="00A2374D" w:rsidP="00A2374D">
      <w:pPr>
        <w:ind w:left="720" w:firstLine="0"/>
        <w:rPr>
          <w:szCs w:val="22"/>
        </w:rPr>
      </w:pPr>
      <w:r w:rsidRPr="00A2374D">
        <w:rPr>
          <w:szCs w:val="22"/>
          <w:vertAlign w:val="superscript"/>
        </w:rPr>
        <w:t>11</w:t>
      </w:r>
      <w:r w:rsidRPr="00A2374D">
        <w:rPr>
          <w:szCs w:val="22"/>
        </w:rPr>
        <w:t xml:space="preserve">If the snake bites when there’s no spell, </w:t>
      </w:r>
    </w:p>
    <w:p w:rsidR="00A2374D" w:rsidRPr="00A2374D" w:rsidRDefault="00A2374D" w:rsidP="00A2374D">
      <w:pPr>
        <w:ind w:left="720"/>
        <w:rPr>
          <w:szCs w:val="22"/>
        </w:rPr>
      </w:pPr>
      <w:r w:rsidRPr="00A2374D">
        <w:rPr>
          <w:szCs w:val="22"/>
        </w:rPr>
        <w:t xml:space="preserve">there’s no value in a master of the tongue. </w:t>
      </w:r>
    </w:p>
    <w:p w:rsidR="00A2374D" w:rsidRPr="00A2374D" w:rsidRDefault="00A2374D" w:rsidP="00A2374D">
      <w:pPr>
        <w:rPr>
          <w:szCs w:val="22"/>
        </w:rPr>
      </w:pPr>
      <w:r w:rsidRPr="00A2374D">
        <w:rPr>
          <w:szCs w:val="22"/>
          <w:vertAlign w:val="superscript"/>
        </w:rPr>
        <w:t>12</w:t>
      </w:r>
      <w:r w:rsidRPr="00A2374D">
        <w:rPr>
          <w:szCs w:val="22"/>
        </w:rPr>
        <w:t xml:space="preserve">The words from the smart person’s mouth mean grace, </w:t>
      </w:r>
    </w:p>
    <w:p w:rsidR="00A2374D" w:rsidRPr="00A2374D" w:rsidRDefault="00A2374D" w:rsidP="00A2374D">
      <w:pPr>
        <w:ind w:left="720"/>
        <w:rPr>
          <w:szCs w:val="22"/>
        </w:rPr>
      </w:pPr>
      <w:r w:rsidRPr="00A2374D">
        <w:rPr>
          <w:szCs w:val="22"/>
        </w:rPr>
        <w:t xml:space="preserve">but the lips of a dimwit swallow him. </w:t>
      </w:r>
    </w:p>
    <w:p w:rsidR="00A2374D" w:rsidRPr="00A2374D" w:rsidRDefault="00A2374D" w:rsidP="00A2374D">
      <w:pPr>
        <w:ind w:left="720" w:firstLine="0"/>
        <w:rPr>
          <w:szCs w:val="22"/>
        </w:rPr>
      </w:pPr>
      <w:r w:rsidRPr="00A2374D">
        <w:rPr>
          <w:szCs w:val="22"/>
          <w:vertAlign w:val="superscript"/>
        </w:rPr>
        <w:t>13</w:t>
      </w:r>
      <w:r w:rsidRPr="00A2374D">
        <w:rPr>
          <w:szCs w:val="22"/>
        </w:rPr>
        <w:t xml:space="preserve">The beginning of the words from his mouth is idiocy </w:t>
      </w:r>
    </w:p>
    <w:p w:rsidR="00A2374D" w:rsidRPr="00A2374D" w:rsidRDefault="00A2374D" w:rsidP="00A2374D">
      <w:pPr>
        <w:ind w:left="720"/>
        <w:rPr>
          <w:szCs w:val="22"/>
        </w:rPr>
      </w:pPr>
      <w:r w:rsidRPr="00A2374D">
        <w:rPr>
          <w:szCs w:val="22"/>
        </w:rPr>
        <w:t xml:space="preserve">and the end of his mouth is bad madness, </w:t>
      </w:r>
    </w:p>
    <w:p w:rsidR="00A2374D" w:rsidRPr="00A2374D" w:rsidRDefault="00A2374D" w:rsidP="00A2374D">
      <w:pPr>
        <w:rPr>
          <w:szCs w:val="22"/>
        </w:rPr>
      </w:pPr>
      <w:r w:rsidRPr="00A2374D">
        <w:rPr>
          <w:szCs w:val="22"/>
          <w:vertAlign w:val="superscript"/>
        </w:rPr>
        <w:t>14</w:t>
      </w:r>
      <w:r w:rsidRPr="00A2374D">
        <w:rPr>
          <w:szCs w:val="22"/>
        </w:rPr>
        <w:t>But the idiot multiplies words,</w:t>
      </w:r>
    </w:p>
    <w:p w:rsidR="00A2374D" w:rsidRPr="00A2374D" w:rsidRDefault="00A2374D" w:rsidP="00A2374D">
      <w:pPr>
        <w:ind w:left="720"/>
        <w:rPr>
          <w:szCs w:val="22"/>
        </w:rPr>
      </w:pPr>
      <w:r w:rsidRPr="00A2374D">
        <w:rPr>
          <w:szCs w:val="22"/>
        </w:rPr>
        <w:t xml:space="preserve">though a person doesn’t know what will happen. </w:t>
      </w:r>
    </w:p>
    <w:p w:rsidR="00A2374D" w:rsidRPr="00A2374D" w:rsidRDefault="00A2374D" w:rsidP="00A2374D">
      <w:pPr>
        <w:ind w:left="720" w:firstLine="0"/>
        <w:rPr>
          <w:szCs w:val="22"/>
        </w:rPr>
      </w:pPr>
      <w:r w:rsidRPr="00A2374D">
        <w:rPr>
          <w:szCs w:val="22"/>
        </w:rPr>
        <w:t xml:space="preserve">And what will happen after him, </w:t>
      </w:r>
    </w:p>
    <w:p w:rsidR="00A2374D" w:rsidRPr="00A2374D" w:rsidRDefault="00A2374D" w:rsidP="00A2374D">
      <w:pPr>
        <w:ind w:left="720"/>
        <w:rPr>
          <w:szCs w:val="22"/>
        </w:rPr>
      </w:pPr>
      <w:r w:rsidRPr="00A2374D">
        <w:rPr>
          <w:szCs w:val="22"/>
        </w:rPr>
        <w:t xml:space="preserve">who can tell him? </w:t>
      </w:r>
    </w:p>
    <w:p w:rsidR="00A2374D" w:rsidRPr="00A2374D" w:rsidRDefault="00A2374D" w:rsidP="00A2374D">
      <w:pPr>
        <w:ind w:left="720" w:firstLine="0"/>
        <w:rPr>
          <w:szCs w:val="22"/>
        </w:rPr>
      </w:pPr>
      <w:r w:rsidRPr="00A2374D">
        <w:rPr>
          <w:szCs w:val="22"/>
          <w:vertAlign w:val="superscript"/>
        </w:rPr>
        <w:t>15</w:t>
      </w:r>
      <w:r w:rsidRPr="00A2374D">
        <w:rPr>
          <w:szCs w:val="22"/>
        </w:rPr>
        <w:t xml:space="preserve">The labour of dimwits wearies him, </w:t>
      </w:r>
    </w:p>
    <w:p w:rsidR="00A2374D" w:rsidRPr="00A2374D" w:rsidRDefault="00A2374D" w:rsidP="00A2374D">
      <w:pPr>
        <w:ind w:left="720"/>
        <w:rPr>
          <w:szCs w:val="22"/>
        </w:rPr>
      </w:pPr>
      <w:r w:rsidRPr="00A2374D">
        <w:rPr>
          <w:szCs w:val="22"/>
        </w:rPr>
        <w:t xml:space="preserve">because he doesn’t know how to go to a town. </w:t>
      </w:r>
    </w:p>
    <w:p w:rsidR="00A2374D" w:rsidRPr="00A2374D" w:rsidRDefault="00A2374D" w:rsidP="00A2374D">
      <w:pPr>
        <w:ind w:left="720" w:firstLine="0"/>
        <w:rPr>
          <w:szCs w:val="22"/>
        </w:rPr>
      </w:pPr>
      <w:r w:rsidRPr="00A2374D">
        <w:rPr>
          <w:szCs w:val="22"/>
          <w:vertAlign w:val="superscript"/>
        </w:rPr>
        <w:t>16</w:t>
      </w:r>
      <w:r w:rsidRPr="00A2374D">
        <w:rPr>
          <w:szCs w:val="22"/>
        </w:rPr>
        <w:t xml:space="preserve">Alas for you, country whose king is a youth </w:t>
      </w:r>
    </w:p>
    <w:p w:rsidR="00A2374D" w:rsidRPr="00A2374D" w:rsidRDefault="00A2374D" w:rsidP="00A2374D">
      <w:pPr>
        <w:ind w:left="720"/>
        <w:rPr>
          <w:szCs w:val="22"/>
        </w:rPr>
      </w:pPr>
      <w:r w:rsidRPr="00A2374D">
        <w:rPr>
          <w:szCs w:val="22"/>
        </w:rPr>
        <w:t xml:space="preserve">and whose ministers eat in the morning. </w:t>
      </w:r>
    </w:p>
    <w:p w:rsidR="00A2374D" w:rsidRPr="00A2374D" w:rsidRDefault="00A2374D" w:rsidP="00A2374D">
      <w:pPr>
        <w:ind w:left="720" w:firstLine="0"/>
        <w:rPr>
          <w:szCs w:val="22"/>
        </w:rPr>
      </w:pPr>
      <w:r w:rsidRPr="00A2374D">
        <w:rPr>
          <w:szCs w:val="22"/>
          <w:vertAlign w:val="superscript"/>
        </w:rPr>
        <w:t>17</w:t>
      </w:r>
      <w:r w:rsidRPr="00A2374D">
        <w:rPr>
          <w:szCs w:val="22"/>
        </w:rPr>
        <w:t xml:space="preserve">The blessings of the country whose king is one born of important people </w:t>
      </w:r>
    </w:p>
    <w:p w:rsidR="00A2374D" w:rsidRPr="00A2374D" w:rsidRDefault="00A2374D" w:rsidP="00A2374D">
      <w:pPr>
        <w:ind w:left="720"/>
        <w:rPr>
          <w:szCs w:val="22"/>
        </w:rPr>
      </w:pPr>
      <w:r w:rsidRPr="00A2374D">
        <w:rPr>
          <w:szCs w:val="22"/>
        </w:rPr>
        <w:t xml:space="preserve">and whose officials eat at the proper time, </w:t>
      </w:r>
    </w:p>
    <w:p w:rsidR="00A2374D" w:rsidRPr="00A2374D" w:rsidRDefault="00A2374D" w:rsidP="00A2374D">
      <w:pPr>
        <w:ind w:left="720"/>
        <w:rPr>
          <w:szCs w:val="22"/>
        </w:rPr>
      </w:pPr>
      <w:r w:rsidRPr="00A2374D">
        <w:rPr>
          <w:szCs w:val="22"/>
        </w:rPr>
        <w:t xml:space="preserve">for strength and not drinking. </w:t>
      </w:r>
    </w:p>
    <w:p w:rsidR="00A2374D" w:rsidRPr="00A2374D" w:rsidRDefault="00A2374D" w:rsidP="00A2374D">
      <w:pPr>
        <w:ind w:left="720" w:firstLine="0"/>
        <w:rPr>
          <w:szCs w:val="22"/>
        </w:rPr>
      </w:pPr>
      <w:r w:rsidRPr="00A2374D">
        <w:rPr>
          <w:szCs w:val="22"/>
          <w:vertAlign w:val="superscript"/>
        </w:rPr>
        <w:t>18</w:t>
      </w:r>
      <w:r w:rsidRPr="00A2374D">
        <w:rPr>
          <w:szCs w:val="22"/>
        </w:rPr>
        <w:t xml:space="preserve">Through laziness the roof sags, </w:t>
      </w:r>
    </w:p>
    <w:p w:rsidR="00A2374D" w:rsidRPr="00A2374D" w:rsidRDefault="00A2374D" w:rsidP="00A2374D">
      <w:pPr>
        <w:ind w:left="720"/>
        <w:rPr>
          <w:szCs w:val="22"/>
        </w:rPr>
      </w:pPr>
      <w:r w:rsidRPr="00A2374D">
        <w:rPr>
          <w:szCs w:val="22"/>
        </w:rPr>
        <w:t xml:space="preserve">through drooping hands the house drips. </w:t>
      </w:r>
    </w:p>
    <w:p w:rsidR="00A2374D" w:rsidRPr="00A2374D" w:rsidRDefault="00A2374D" w:rsidP="00A2374D">
      <w:pPr>
        <w:ind w:left="720" w:firstLine="0"/>
        <w:rPr>
          <w:szCs w:val="22"/>
        </w:rPr>
      </w:pPr>
      <w:r w:rsidRPr="00A2374D">
        <w:rPr>
          <w:szCs w:val="22"/>
          <w:vertAlign w:val="superscript"/>
        </w:rPr>
        <w:t>19</w:t>
      </w:r>
      <w:r w:rsidRPr="00A2374D">
        <w:rPr>
          <w:szCs w:val="22"/>
        </w:rPr>
        <w:t xml:space="preserve">For fun people make a meal, </w:t>
      </w:r>
    </w:p>
    <w:p w:rsidR="00A2374D" w:rsidRPr="00A2374D" w:rsidRDefault="00A2374D" w:rsidP="00A2374D">
      <w:pPr>
        <w:ind w:left="720"/>
        <w:rPr>
          <w:szCs w:val="22"/>
        </w:rPr>
      </w:pPr>
      <w:r w:rsidRPr="00A2374D">
        <w:rPr>
          <w:szCs w:val="22"/>
        </w:rPr>
        <w:t xml:space="preserve">wine rejoices life; </w:t>
      </w:r>
    </w:p>
    <w:p w:rsidR="00A2374D" w:rsidRPr="00A2374D" w:rsidRDefault="00A2374D" w:rsidP="00A2374D">
      <w:pPr>
        <w:ind w:left="720"/>
        <w:rPr>
          <w:szCs w:val="22"/>
        </w:rPr>
      </w:pPr>
      <w:r w:rsidRPr="00A2374D">
        <w:rPr>
          <w:szCs w:val="22"/>
        </w:rPr>
        <w:t xml:space="preserve">silver answers everything. </w:t>
      </w:r>
    </w:p>
    <w:p w:rsidR="00A2374D" w:rsidRPr="00A2374D" w:rsidRDefault="00A2374D" w:rsidP="00A2374D">
      <w:pPr>
        <w:ind w:left="720" w:firstLine="0"/>
        <w:rPr>
          <w:szCs w:val="22"/>
        </w:rPr>
      </w:pPr>
      <w:r w:rsidRPr="00A2374D">
        <w:rPr>
          <w:szCs w:val="22"/>
          <w:vertAlign w:val="superscript"/>
        </w:rPr>
        <w:t>20</w:t>
      </w:r>
      <w:r w:rsidRPr="00A2374D">
        <w:rPr>
          <w:szCs w:val="22"/>
        </w:rPr>
        <w:t xml:space="preserve">Even in your thinking don’t slight the king, </w:t>
      </w:r>
    </w:p>
    <w:p w:rsidR="00A2374D" w:rsidRPr="00A2374D" w:rsidRDefault="00A2374D" w:rsidP="00A2374D">
      <w:pPr>
        <w:ind w:left="720"/>
        <w:rPr>
          <w:szCs w:val="22"/>
        </w:rPr>
      </w:pPr>
      <w:r w:rsidRPr="00A2374D">
        <w:rPr>
          <w:szCs w:val="22"/>
        </w:rPr>
        <w:t xml:space="preserve">and in your bedroom don’t slight a wealthy person, </w:t>
      </w:r>
    </w:p>
    <w:p w:rsidR="00A2374D" w:rsidRPr="00A2374D" w:rsidRDefault="00A2374D" w:rsidP="00A2374D">
      <w:pPr>
        <w:ind w:left="720" w:firstLine="0"/>
        <w:rPr>
          <w:szCs w:val="22"/>
        </w:rPr>
      </w:pPr>
      <w:r w:rsidRPr="00A2374D">
        <w:rPr>
          <w:szCs w:val="22"/>
        </w:rPr>
        <w:t xml:space="preserve">Because a bird of the heavens may make the sound travel, </w:t>
      </w:r>
    </w:p>
    <w:p w:rsidR="00A2374D" w:rsidRPr="00A2374D" w:rsidRDefault="00A2374D" w:rsidP="00A2374D">
      <w:pPr>
        <w:ind w:left="720"/>
        <w:rPr>
          <w:szCs w:val="22"/>
        </w:rPr>
      </w:pPr>
      <w:r w:rsidRPr="00A2374D">
        <w:rPr>
          <w:szCs w:val="22"/>
        </w:rPr>
        <w:t xml:space="preserve">an owner of wings may tell of the thing. </w:t>
      </w:r>
    </w:p>
    <w:p w:rsidR="00A2374D" w:rsidRPr="00A2374D" w:rsidRDefault="00A2374D" w:rsidP="00A2374D">
      <w:pPr>
        <w:keepNext/>
        <w:spacing w:before="240" w:after="120"/>
        <w:ind w:left="720" w:hanging="720"/>
        <w:outlineLvl w:val="1"/>
        <w:rPr>
          <w:b/>
          <w:bCs/>
          <w:iCs/>
          <w:szCs w:val="22"/>
        </w:rPr>
      </w:pPr>
      <w:r w:rsidRPr="00A2374D">
        <w:rPr>
          <w:b/>
          <w:bCs/>
          <w:iCs/>
          <w:szCs w:val="22"/>
        </w:rPr>
        <w:t>11:1 Enjoy Your Life…</w:t>
      </w:r>
    </w:p>
    <w:p w:rsidR="00A2374D" w:rsidRPr="00A2374D" w:rsidRDefault="00A2374D" w:rsidP="00A2374D">
      <w:pPr>
        <w:rPr>
          <w:szCs w:val="22"/>
        </w:rPr>
      </w:pPr>
      <w:r w:rsidRPr="00A2374D">
        <w:rPr>
          <w:sz w:val="32"/>
          <w:szCs w:val="32"/>
        </w:rPr>
        <w:t xml:space="preserve">11 </w:t>
      </w:r>
      <w:r w:rsidRPr="00A2374D">
        <w:rPr>
          <w:szCs w:val="22"/>
        </w:rPr>
        <w:t xml:space="preserve">Send off your bread on the surface of the water, </w:t>
      </w:r>
    </w:p>
    <w:p w:rsidR="00A2374D" w:rsidRPr="00A2374D" w:rsidRDefault="00A2374D" w:rsidP="00A2374D">
      <w:pPr>
        <w:ind w:left="720"/>
        <w:rPr>
          <w:szCs w:val="22"/>
        </w:rPr>
      </w:pPr>
      <w:r w:rsidRPr="00A2374D">
        <w:rPr>
          <w:szCs w:val="22"/>
        </w:rPr>
        <w:t xml:space="preserve">because in an abundance of days you will find it. </w:t>
      </w:r>
    </w:p>
    <w:p w:rsidR="00A2374D" w:rsidRPr="00A2374D" w:rsidRDefault="00A2374D" w:rsidP="00A2374D">
      <w:pPr>
        <w:ind w:left="720" w:firstLine="0"/>
        <w:rPr>
          <w:szCs w:val="22"/>
        </w:rPr>
      </w:pPr>
      <w:r w:rsidRPr="00A2374D">
        <w:rPr>
          <w:szCs w:val="22"/>
          <w:vertAlign w:val="superscript"/>
        </w:rPr>
        <w:t>2</w:t>
      </w:r>
      <w:r w:rsidRPr="00A2374D">
        <w:rPr>
          <w:szCs w:val="22"/>
        </w:rPr>
        <w:t xml:space="preserve">Give a share to seven or even to eight, </w:t>
      </w:r>
    </w:p>
    <w:p w:rsidR="00A2374D" w:rsidRPr="00A2374D" w:rsidRDefault="00A2374D" w:rsidP="00A2374D">
      <w:pPr>
        <w:ind w:left="720"/>
        <w:rPr>
          <w:szCs w:val="22"/>
        </w:rPr>
      </w:pPr>
      <w:r w:rsidRPr="00A2374D">
        <w:rPr>
          <w:szCs w:val="22"/>
        </w:rPr>
        <w:t xml:space="preserve">because you don’t know what bad thing may happen on the earth. </w:t>
      </w:r>
    </w:p>
    <w:p w:rsidR="00A2374D" w:rsidRPr="00A2374D" w:rsidRDefault="00A2374D" w:rsidP="00A2374D">
      <w:pPr>
        <w:ind w:left="720" w:firstLine="0"/>
        <w:rPr>
          <w:szCs w:val="22"/>
        </w:rPr>
      </w:pPr>
      <w:r w:rsidRPr="00A2374D">
        <w:rPr>
          <w:szCs w:val="22"/>
          <w:vertAlign w:val="superscript"/>
        </w:rPr>
        <w:t>3</w:t>
      </w:r>
      <w:r w:rsidRPr="00A2374D">
        <w:rPr>
          <w:szCs w:val="22"/>
        </w:rPr>
        <w:t xml:space="preserve">If the clouds fill, </w:t>
      </w:r>
    </w:p>
    <w:p w:rsidR="00A2374D" w:rsidRPr="00A2374D" w:rsidRDefault="00A2374D" w:rsidP="00A2374D">
      <w:pPr>
        <w:ind w:left="720"/>
        <w:rPr>
          <w:szCs w:val="22"/>
        </w:rPr>
      </w:pPr>
      <w:r w:rsidRPr="00A2374D">
        <w:rPr>
          <w:szCs w:val="22"/>
        </w:rPr>
        <w:t xml:space="preserve">they will pour down rain on the earth; </w:t>
      </w:r>
    </w:p>
    <w:p w:rsidR="00A2374D" w:rsidRPr="00A2374D" w:rsidRDefault="00A2374D" w:rsidP="00A2374D">
      <w:pPr>
        <w:ind w:left="720" w:firstLine="0"/>
        <w:rPr>
          <w:szCs w:val="22"/>
        </w:rPr>
      </w:pPr>
      <w:r w:rsidRPr="00A2374D">
        <w:rPr>
          <w:szCs w:val="22"/>
        </w:rPr>
        <w:lastRenderedPageBreak/>
        <w:t xml:space="preserve">If a tree falls </w:t>
      </w:r>
    </w:p>
    <w:p w:rsidR="00A2374D" w:rsidRPr="00A2374D" w:rsidRDefault="00A2374D" w:rsidP="00A2374D">
      <w:pPr>
        <w:ind w:left="720"/>
        <w:rPr>
          <w:szCs w:val="22"/>
        </w:rPr>
      </w:pPr>
      <w:r w:rsidRPr="00A2374D">
        <w:rPr>
          <w:szCs w:val="22"/>
        </w:rPr>
        <w:t xml:space="preserve">on the south or on the north, </w:t>
      </w:r>
    </w:p>
    <w:p w:rsidR="00A2374D" w:rsidRPr="00A2374D" w:rsidRDefault="00A2374D" w:rsidP="00A2374D">
      <w:pPr>
        <w:ind w:left="720" w:firstLine="0"/>
        <w:rPr>
          <w:szCs w:val="22"/>
        </w:rPr>
      </w:pPr>
      <w:r w:rsidRPr="00A2374D">
        <w:rPr>
          <w:szCs w:val="22"/>
        </w:rPr>
        <w:t xml:space="preserve">In the place where the tree falls, </w:t>
      </w:r>
    </w:p>
    <w:p w:rsidR="00A2374D" w:rsidRPr="00A2374D" w:rsidRDefault="00A2374D" w:rsidP="00A2374D">
      <w:pPr>
        <w:ind w:left="720"/>
        <w:rPr>
          <w:szCs w:val="22"/>
        </w:rPr>
      </w:pPr>
      <w:r w:rsidRPr="00A2374D">
        <w:rPr>
          <w:szCs w:val="22"/>
        </w:rPr>
        <w:t xml:space="preserve">there it will be. </w:t>
      </w:r>
    </w:p>
    <w:p w:rsidR="00A2374D" w:rsidRPr="00A2374D" w:rsidRDefault="00A2374D" w:rsidP="00A2374D">
      <w:pPr>
        <w:ind w:left="720" w:firstLine="0"/>
        <w:rPr>
          <w:szCs w:val="22"/>
        </w:rPr>
      </w:pPr>
      <w:r w:rsidRPr="00A2374D">
        <w:rPr>
          <w:szCs w:val="22"/>
          <w:vertAlign w:val="superscript"/>
        </w:rPr>
        <w:t>4</w:t>
      </w:r>
      <w:r w:rsidRPr="00A2374D">
        <w:rPr>
          <w:szCs w:val="22"/>
        </w:rPr>
        <w:t xml:space="preserve">Someone who keeps watch on the wind will not sow, </w:t>
      </w:r>
    </w:p>
    <w:p w:rsidR="00A2374D" w:rsidRPr="00A2374D" w:rsidRDefault="00A2374D" w:rsidP="00A2374D">
      <w:pPr>
        <w:ind w:left="720"/>
        <w:rPr>
          <w:szCs w:val="22"/>
        </w:rPr>
      </w:pPr>
      <w:r w:rsidRPr="00A2374D">
        <w:rPr>
          <w:szCs w:val="22"/>
        </w:rPr>
        <w:t xml:space="preserve">and someone who sees the clouds will not reap. </w:t>
      </w:r>
    </w:p>
    <w:p w:rsidR="00A2374D" w:rsidRPr="00A2374D" w:rsidRDefault="00A2374D" w:rsidP="00A2374D">
      <w:pPr>
        <w:ind w:left="720" w:firstLine="0"/>
        <w:rPr>
          <w:szCs w:val="22"/>
        </w:rPr>
      </w:pPr>
      <w:r w:rsidRPr="00A2374D">
        <w:rPr>
          <w:szCs w:val="22"/>
          <w:vertAlign w:val="superscript"/>
        </w:rPr>
        <w:t>5</w:t>
      </w:r>
      <w:r w:rsidRPr="00A2374D">
        <w:rPr>
          <w:szCs w:val="22"/>
        </w:rPr>
        <w:t xml:space="preserve">As you don’t know the way of the wind, </w:t>
      </w:r>
    </w:p>
    <w:p w:rsidR="00A2374D" w:rsidRPr="00A2374D" w:rsidRDefault="00A2374D" w:rsidP="00A2374D">
      <w:pPr>
        <w:ind w:left="720"/>
        <w:rPr>
          <w:szCs w:val="22"/>
        </w:rPr>
      </w:pPr>
      <w:r w:rsidRPr="00A2374D">
        <w:rPr>
          <w:szCs w:val="22"/>
        </w:rPr>
        <w:t xml:space="preserve">like the limbs in the womb of a pregnant woman, </w:t>
      </w:r>
    </w:p>
    <w:p w:rsidR="00A2374D" w:rsidRPr="00A2374D" w:rsidRDefault="00A2374D" w:rsidP="00A2374D">
      <w:pPr>
        <w:ind w:left="720" w:firstLine="0"/>
        <w:rPr>
          <w:szCs w:val="22"/>
        </w:rPr>
      </w:pPr>
      <w:r w:rsidRPr="00A2374D">
        <w:rPr>
          <w:szCs w:val="22"/>
        </w:rPr>
        <w:t xml:space="preserve">So you don’t know the action of God </w:t>
      </w:r>
    </w:p>
    <w:p w:rsidR="00A2374D" w:rsidRPr="00A2374D" w:rsidRDefault="00A2374D" w:rsidP="00A2374D">
      <w:pPr>
        <w:ind w:left="720"/>
        <w:rPr>
          <w:szCs w:val="22"/>
        </w:rPr>
      </w:pPr>
      <w:r w:rsidRPr="00A2374D">
        <w:rPr>
          <w:szCs w:val="22"/>
        </w:rPr>
        <w:t xml:space="preserve">who does everything. </w:t>
      </w:r>
    </w:p>
    <w:p w:rsidR="00A2374D" w:rsidRPr="00A2374D" w:rsidRDefault="00A2374D" w:rsidP="00A2374D">
      <w:pPr>
        <w:ind w:left="720" w:firstLine="0"/>
        <w:rPr>
          <w:szCs w:val="22"/>
        </w:rPr>
      </w:pPr>
      <w:r w:rsidRPr="00A2374D">
        <w:rPr>
          <w:szCs w:val="22"/>
          <w:vertAlign w:val="superscript"/>
        </w:rPr>
        <w:t>6</w:t>
      </w:r>
      <w:r w:rsidRPr="00A2374D">
        <w:rPr>
          <w:szCs w:val="22"/>
        </w:rPr>
        <w:t xml:space="preserve">In the morning sow your seed </w:t>
      </w:r>
    </w:p>
    <w:p w:rsidR="00A2374D" w:rsidRPr="00A2374D" w:rsidRDefault="00A2374D" w:rsidP="00A2374D">
      <w:pPr>
        <w:ind w:left="720"/>
        <w:rPr>
          <w:szCs w:val="22"/>
        </w:rPr>
      </w:pPr>
      <w:r w:rsidRPr="00A2374D">
        <w:rPr>
          <w:szCs w:val="22"/>
        </w:rPr>
        <w:t xml:space="preserve">and at evening don’t let your hand relax, </w:t>
      </w:r>
    </w:p>
    <w:p w:rsidR="00A2374D" w:rsidRPr="00A2374D" w:rsidRDefault="00A2374D" w:rsidP="00A2374D">
      <w:pPr>
        <w:ind w:left="720" w:firstLine="0"/>
        <w:rPr>
          <w:szCs w:val="22"/>
        </w:rPr>
      </w:pPr>
      <w:r w:rsidRPr="00A2374D">
        <w:rPr>
          <w:szCs w:val="22"/>
        </w:rPr>
        <w:t xml:space="preserve">Because you don’t know </w:t>
      </w:r>
    </w:p>
    <w:p w:rsidR="00A2374D" w:rsidRPr="00A2374D" w:rsidRDefault="00A2374D" w:rsidP="00A2374D">
      <w:pPr>
        <w:ind w:left="720"/>
        <w:rPr>
          <w:szCs w:val="22"/>
        </w:rPr>
      </w:pPr>
      <w:r w:rsidRPr="00A2374D">
        <w:rPr>
          <w:szCs w:val="22"/>
        </w:rPr>
        <w:t xml:space="preserve">which one will succeed, </w:t>
      </w:r>
    </w:p>
    <w:p w:rsidR="00A2374D" w:rsidRPr="00A2374D" w:rsidRDefault="00A2374D" w:rsidP="00A2374D">
      <w:pPr>
        <w:rPr>
          <w:szCs w:val="22"/>
        </w:rPr>
      </w:pPr>
      <w:r w:rsidRPr="00A2374D">
        <w:rPr>
          <w:szCs w:val="22"/>
        </w:rPr>
        <w:t xml:space="preserve">This one or the other, </w:t>
      </w:r>
    </w:p>
    <w:p w:rsidR="00A2374D" w:rsidRPr="00A2374D" w:rsidRDefault="00A2374D" w:rsidP="00A2374D">
      <w:pPr>
        <w:ind w:left="720"/>
        <w:rPr>
          <w:szCs w:val="22"/>
        </w:rPr>
      </w:pPr>
      <w:r w:rsidRPr="00A2374D">
        <w:rPr>
          <w:szCs w:val="22"/>
        </w:rPr>
        <w:t xml:space="preserve">or if both of them will be equally good. </w:t>
      </w:r>
    </w:p>
    <w:p w:rsidR="00A2374D" w:rsidRPr="00A2374D" w:rsidRDefault="00A2374D" w:rsidP="00A2374D">
      <w:pPr>
        <w:rPr>
          <w:szCs w:val="22"/>
          <w:vertAlign w:val="superscript"/>
        </w:rPr>
      </w:pPr>
    </w:p>
    <w:p w:rsidR="00A2374D" w:rsidRPr="00A2374D" w:rsidRDefault="00A2374D" w:rsidP="00A2374D">
      <w:pPr>
        <w:rPr>
          <w:szCs w:val="22"/>
        </w:rPr>
      </w:pPr>
      <w:r w:rsidRPr="00A2374D">
        <w:rPr>
          <w:szCs w:val="22"/>
          <w:vertAlign w:val="superscript"/>
        </w:rPr>
        <w:t>7</w:t>
      </w:r>
      <w:r w:rsidRPr="00A2374D">
        <w:rPr>
          <w:szCs w:val="22"/>
        </w:rPr>
        <w:t xml:space="preserve">The light is sweet </w:t>
      </w:r>
    </w:p>
    <w:p w:rsidR="00A2374D" w:rsidRPr="00A2374D" w:rsidRDefault="00A2374D" w:rsidP="00A2374D">
      <w:pPr>
        <w:ind w:left="720"/>
        <w:rPr>
          <w:szCs w:val="22"/>
        </w:rPr>
      </w:pPr>
      <w:r w:rsidRPr="00A2374D">
        <w:rPr>
          <w:szCs w:val="22"/>
        </w:rPr>
        <w:t xml:space="preserve">and it’s good for the eyes to see the sun. </w:t>
      </w:r>
    </w:p>
    <w:p w:rsidR="00A2374D" w:rsidRPr="00A2374D" w:rsidRDefault="00A2374D" w:rsidP="00A2374D">
      <w:pPr>
        <w:ind w:left="720" w:firstLine="0"/>
        <w:rPr>
          <w:szCs w:val="22"/>
        </w:rPr>
      </w:pPr>
      <w:r w:rsidRPr="00A2374D">
        <w:rPr>
          <w:szCs w:val="22"/>
          <w:vertAlign w:val="superscript"/>
        </w:rPr>
        <w:t>8</w:t>
      </w:r>
      <w:r w:rsidRPr="00A2374D">
        <w:rPr>
          <w:szCs w:val="22"/>
        </w:rPr>
        <w:t xml:space="preserve">Because if a person lives many years, </w:t>
      </w:r>
    </w:p>
    <w:p w:rsidR="00A2374D" w:rsidRPr="00A2374D" w:rsidRDefault="00A2374D" w:rsidP="00A2374D">
      <w:pPr>
        <w:ind w:left="720"/>
        <w:rPr>
          <w:szCs w:val="22"/>
        </w:rPr>
      </w:pPr>
      <w:r w:rsidRPr="00A2374D">
        <w:rPr>
          <w:szCs w:val="22"/>
        </w:rPr>
        <w:t>he should rejoice in all of them.</w:t>
      </w:r>
    </w:p>
    <w:p w:rsidR="00A2374D" w:rsidRPr="00A2374D" w:rsidRDefault="00A2374D" w:rsidP="00A2374D">
      <w:pPr>
        <w:ind w:left="720" w:firstLine="0"/>
        <w:rPr>
          <w:szCs w:val="22"/>
        </w:rPr>
      </w:pPr>
      <w:r w:rsidRPr="00A2374D">
        <w:rPr>
          <w:szCs w:val="22"/>
        </w:rPr>
        <w:t xml:space="preserve">But be mindful of the days of darkness, </w:t>
      </w:r>
    </w:p>
    <w:p w:rsidR="00A2374D" w:rsidRPr="00A2374D" w:rsidRDefault="00A2374D" w:rsidP="00A2374D">
      <w:pPr>
        <w:ind w:left="720"/>
        <w:rPr>
          <w:szCs w:val="22"/>
        </w:rPr>
      </w:pPr>
      <w:r w:rsidRPr="00A2374D">
        <w:rPr>
          <w:szCs w:val="22"/>
        </w:rPr>
        <w:t xml:space="preserve">because they will be many; everything that will come is hollow. </w:t>
      </w:r>
    </w:p>
    <w:p w:rsidR="00A2374D" w:rsidRPr="00A2374D" w:rsidRDefault="00A2374D" w:rsidP="00A2374D">
      <w:pPr>
        <w:ind w:left="720" w:firstLine="0"/>
        <w:rPr>
          <w:szCs w:val="22"/>
        </w:rPr>
      </w:pPr>
      <w:r w:rsidRPr="00A2374D">
        <w:rPr>
          <w:szCs w:val="22"/>
          <w:vertAlign w:val="superscript"/>
        </w:rPr>
        <w:t>9</w:t>
      </w:r>
      <w:r w:rsidRPr="00A2374D">
        <w:rPr>
          <w:szCs w:val="22"/>
        </w:rPr>
        <w:t>Rejoice, young man, during your youth;</w:t>
      </w:r>
    </w:p>
    <w:p w:rsidR="00A2374D" w:rsidRPr="00A2374D" w:rsidRDefault="00A2374D" w:rsidP="00A2374D">
      <w:pPr>
        <w:ind w:left="720"/>
        <w:rPr>
          <w:szCs w:val="22"/>
        </w:rPr>
      </w:pPr>
      <w:r w:rsidRPr="00A2374D">
        <w:rPr>
          <w:szCs w:val="22"/>
        </w:rPr>
        <w:t xml:space="preserve">your mind should make you feel good in the days of your youth. </w:t>
      </w:r>
    </w:p>
    <w:p w:rsidR="00A2374D" w:rsidRPr="00A2374D" w:rsidRDefault="00A2374D" w:rsidP="00A2374D">
      <w:pPr>
        <w:ind w:left="720" w:firstLine="0"/>
        <w:rPr>
          <w:szCs w:val="22"/>
        </w:rPr>
      </w:pPr>
      <w:r w:rsidRPr="00A2374D">
        <w:rPr>
          <w:szCs w:val="22"/>
        </w:rPr>
        <w:t xml:space="preserve">Walk about in the ways of your mind </w:t>
      </w:r>
    </w:p>
    <w:p w:rsidR="00A2374D" w:rsidRPr="00A2374D" w:rsidRDefault="00A2374D" w:rsidP="00A2374D">
      <w:pPr>
        <w:ind w:left="720"/>
        <w:rPr>
          <w:szCs w:val="22"/>
        </w:rPr>
      </w:pPr>
      <w:r w:rsidRPr="00A2374D">
        <w:rPr>
          <w:szCs w:val="22"/>
        </w:rPr>
        <w:t>and in the sights of your eyes.</w:t>
      </w:r>
    </w:p>
    <w:p w:rsidR="00A2374D" w:rsidRPr="00A2374D" w:rsidRDefault="00A2374D" w:rsidP="00A2374D">
      <w:pPr>
        <w:rPr>
          <w:szCs w:val="22"/>
        </w:rPr>
      </w:pPr>
      <w:r w:rsidRPr="00A2374D">
        <w:rPr>
          <w:szCs w:val="22"/>
        </w:rPr>
        <w:t xml:space="preserve">But acknowledge that for all these things </w:t>
      </w:r>
    </w:p>
    <w:p w:rsidR="00A2374D" w:rsidRPr="00A2374D" w:rsidRDefault="00A2374D" w:rsidP="00A2374D">
      <w:pPr>
        <w:ind w:left="720"/>
        <w:rPr>
          <w:szCs w:val="22"/>
        </w:rPr>
      </w:pPr>
      <w:r w:rsidRPr="00A2374D">
        <w:rPr>
          <w:szCs w:val="22"/>
        </w:rPr>
        <w:t xml:space="preserve">God will bring you to account. </w:t>
      </w:r>
    </w:p>
    <w:p w:rsidR="00A2374D" w:rsidRPr="00A2374D" w:rsidRDefault="00A2374D" w:rsidP="00A2374D">
      <w:pPr>
        <w:keepNext/>
        <w:spacing w:before="240" w:after="120"/>
        <w:ind w:left="720" w:hanging="720"/>
        <w:outlineLvl w:val="1"/>
        <w:rPr>
          <w:b/>
          <w:bCs/>
          <w:iCs/>
          <w:szCs w:val="22"/>
        </w:rPr>
      </w:pPr>
      <w:r w:rsidRPr="00A2374D">
        <w:rPr>
          <w:b/>
          <w:bCs/>
          <w:iCs/>
          <w:szCs w:val="22"/>
        </w:rPr>
        <w:t>11:10 Mindful of Your Creator</w:t>
      </w:r>
    </w:p>
    <w:p w:rsidR="00A2374D" w:rsidRPr="00A2374D" w:rsidRDefault="00A2374D" w:rsidP="00A2374D">
      <w:r w:rsidRPr="00A2374D">
        <w:rPr>
          <w:vertAlign w:val="superscript"/>
        </w:rPr>
        <w:t>10</w:t>
      </w:r>
      <w:r w:rsidRPr="00A2374D">
        <w:t xml:space="preserve">So remove vexation from your mind </w:t>
      </w:r>
    </w:p>
    <w:p w:rsidR="00A2374D" w:rsidRPr="00A2374D" w:rsidRDefault="00A2374D" w:rsidP="00A2374D">
      <w:pPr>
        <w:ind w:left="720"/>
      </w:pPr>
      <w:r w:rsidRPr="00A2374D">
        <w:t xml:space="preserve">and make what is bad pass from your body </w:t>
      </w:r>
    </w:p>
    <w:p w:rsidR="00A2374D" w:rsidRPr="00A2374D" w:rsidRDefault="00A2374D" w:rsidP="00A2374D">
      <w:pPr>
        <w:ind w:left="720" w:firstLine="0"/>
      </w:pPr>
      <w:r w:rsidRPr="00A2374D">
        <w:t>Because youth and vigour are hollow,</w:t>
      </w:r>
    </w:p>
    <w:p w:rsidR="00A2374D" w:rsidRPr="00A2374D" w:rsidRDefault="00A2374D" w:rsidP="00A2374D">
      <w:pPr>
        <w:ind w:left="720"/>
      </w:pPr>
      <w:r w:rsidRPr="00A2374D">
        <w:rPr>
          <w:sz w:val="32"/>
          <w:szCs w:val="32"/>
        </w:rPr>
        <w:t>12</w:t>
      </w:r>
      <w:r w:rsidRPr="00A2374D">
        <w:t xml:space="preserve"> so be mindful of your creator in the days of your youth, </w:t>
      </w:r>
    </w:p>
    <w:p w:rsidR="00A2374D" w:rsidRPr="00A2374D" w:rsidRDefault="00A2374D" w:rsidP="00A2374D">
      <w:pPr>
        <w:ind w:left="720" w:firstLine="0"/>
      </w:pPr>
      <w:r w:rsidRPr="00A2374D">
        <w:t xml:space="preserve">Before the bad days come, </w:t>
      </w:r>
    </w:p>
    <w:p w:rsidR="00A2374D" w:rsidRPr="00A2374D" w:rsidRDefault="00A2374D" w:rsidP="00A2374D">
      <w:pPr>
        <w:ind w:left="720"/>
      </w:pPr>
      <w:r w:rsidRPr="00A2374D">
        <w:t xml:space="preserve">and the years arrive of which you’ll say, </w:t>
      </w:r>
    </w:p>
    <w:p w:rsidR="00A2374D" w:rsidRPr="00A2374D" w:rsidRDefault="00A2374D" w:rsidP="00A2374D">
      <w:r w:rsidRPr="00A2374D">
        <w:t>‘There’s no purpose for me in them’,</w:t>
      </w:r>
    </w:p>
    <w:p w:rsidR="00A2374D" w:rsidRPr="00A2374D" w:rsidRDefault="00A2374D" w:rsidP="00A2374D">
      <w:pPr>
        <w:ind w:left="720"/>
      </w:pPr>
      <w:r w:rsidRPr="00A2374D">
        <w:t xml:space="preserve"> </w:t>
      </w:r>
      <w:r w:rsidRPr="00A2374D">
        <w:rPr>
          <w:vertAlign w:val="superscript"/>
        </w:rPr>
        <w:t>2</w:t>
      </w:r>
      <w:r w:rsidRPr="00A2374D">
        <w:t>before it goes dark,</w:t>
      </w:r>
      <w:r w:rsidRPr="00A2374D">
        <w:tab/>
      </w:r>
    </w:p>
    <w:p w:rsidR="00A2374D" w:rsidRPr="00A2374D" w:rsidRDefault="00A2374D" w:rsidP="00A2374D">
      <w:r w:rsidRPr="00A2374D">
        <w:t xml:space="preserve">The sun, the light, the moon, and the stars, </w:t>
      </w:r>
    </w:p>
    <w:p w:rsidR="00A2374D" w:rsidRPr="00A2374D" w:rsidRDefault="00A2374D" w:rsidP="00A2374D">
      <w:pPr>
        <w:ind w:left="720"/>
      </w:pPr>
      <w:r w:rsidRPr="00A2374D">
        <w:t xml:space="preserve">and the clouds come back after the rain, </w:t>
      </w:r>
    </w:p>
    <w:p w:rsidR="00A2374D" w:rsidRPr="00A2374D" w:rsidRDefault="00A2374D" w:rsidP="00A2374D">
      <w:pPr>
        <w:ind w:left="720" w:firstLine="0"/>
      </w:pPr>
      <w:r w:rsidRPr="00A2374D">
        <w:rPr>
          <w:vertAlign w:val="superscript"/>
        </w:rPr>
        <w:t>3</w:t>
      </w:r>
      <w:r w:rsidRPr="00A2374D">
        <w:t xml:space="preserve">On the day when the keepers of the house tremble, </w:t>
      </w:r>
    </w:p>
    <w:p w:rsidR="00A2374D" w:rsidRPr="00A2374D" w:rsidRDefault="00A2374D" w:rsidP="00A2374D">
      <w:pPr>
        <w:ind w:left="720"/>
      </w:pPr>
      <w:r w:rsidRPr="00A2374D">
        <w:t xml:space="preserve">and the strong men stoop. </w:t>
      </w:r>
    </w:p>
    <w:p w:rsidR="00A2374D" w:rsidRPr="00A2374D" w:rsidRDefault="00A2374D" w:rsidP="00A2374D">
      <w:pPr>
        <w:ind w:left="720" w:firstLine="0"/>
      </w:pPr>
      <w:r w:rsidRPr="00A2374D">
        <w:t xml:space="preserve">The women who grind stop because they are few, </w:t>
      </w:r>
    </w:p>
    <w:p w:rsidR="00A2374D" w:rsidRPr="00A2374D" w:rsidRDefault="00A2374D" w:rsidP="00A2374D">
      <w:pPr>
        <w:ind w:left="720"/>
      </w:pPr>
      <w:r w:rsidRPr="00A2374D">
        <w:t xml:space="preserve">and the women who look through the windows get dark. </w:t>
      </w:r>
    </w:p>
    <w:p w:rsidR="00A2374D" w:rsidRPr="00A2374D" w:rsidRDefault="00A2374D" w:rsidP="00A2374D">
      <w:pPr>
        <w:ind w:left="720" w:firstLine="0"/>
      </w:pPr>
      <w:r w:rsidRPr="00A2374D">
        <w:rPr>
          <w:vertAlign w:val="superscript"/>
        </w:rPr>
        <w:t>4</w:t>
      </w:r>
      <w:r w:rsidRPr="00A2374D">
        <w:t xml:space="preserve">The gateways to the street are shut, </w:t>
      </w:r>
    </w:p>
    <w:p w:rsidR="00A2374D" w:rsidRPr="00A2374D" w:rsidRDefault="00A2374D" w:rsidP="00A2374D">
      <w:pPr>
        <w:ind w:left="720"/>
      </w:pPr>
      <w:r w:rsidRPr="00A2374D">
        <w:t>as the sound of the mill becomes low.</w:t>
      </w:r>
    </w:p>
    <w:p w:rsidR="00A2374D" w:rsidRPr="00A2374D" w:rsidRDefault="00A2374D" w:rsidP="00A2374D">
      <w:pPr>
        <w:ind w:left="720" w:firstLine="0"/>
      </w:pPr>
      <w:r w:rsidRPr="00A2374D">
        <w:lastRenderedPageBreak/>
        <w:t xml:space="preserve">One gets up at the sound of a bird, </w:t>
      </w:r>
    </w:p>
    <w:p w:rsidR="00A2374D" w:rsidRPr="00A2374D" w:rsidRDefault="00A2374D" w:rsidP="00A2374D">
      <w:pPr>
        <w:ind w:left="720"/>
      </w:pPr>
      <w:r w:rsidRPr="00A2374D">
        <w:t xml:space="preserve">but all the songs get weak. </w:t>
      </w:r>
    </w:p>
    <w:p w:rsidR="00A2374D" w:rsidRPr="00A2374D" w:rsidRDefault="00A2374D" w:rsidP="00A2374D">
      <w:pPr>
        <w:ind w:left="720" w:firstLine="0"/>
      </w:pPr>
      <w:r w:rsidRPr="00A2374D">
        <w:rPr>
          <w:vertAlign w:val="superscript"/>
        </w:rPr>
        <w:t>5</w:t>
      </w:r>
      <w:r w:rsidRPr="00A2374D">
        <w:t xml:space="preserve">Further, people are afraid of a height </w:t>
      </w:r>
    </w:p>
    <w:p w:rsidR="00A2374D" w:rsidRPr="00A2374D" w:rsidRDefault="00A2374D" w:rsidP="00A2374D">
      <w:pPr>
        <w:ind w:left="720"/>
      </w:pPr>
      <w:r w:rsidRPr="00A2374D">
        <w:t xml:space="preserve">and there are terrors on the road. </w:t>
      </w:r>
    </w:p>
    <w:p w:rsidR="00A2374D" w:rsidRPr="00A2374D" w:rsidRDefault="00A2374D" w:rsidP="00A2374D">
      <w:pPr>
        <w:ind w:left="720" w:firstLine="0"/>
      </w:pPr>
      <w:r w:rsidRPr="00A2374D">
        <w:t xml:space="preserve">The almond blossoms, the grasshopper carries itself along, </w:t>
      </w:r>
    </w:p>
    <w:p w:rsidR="00A2374D" w:rsidRPr="00A2374D" w:rsidRDefault="00A2374D" w:rsidP="00A2374D">
      <w:pPr>
        <w:ind w:left="720"/>
      </w:pPr>
      <w:r w:rsidRPr="00A2374D">
        <w:t>and the caperberry bears fruit.</w:t>
      </w:r>
    </w:p>
    <w:p w:rsidR="00A2374D" w:rsidRPr="00A2374D" w:rsidRDefault="00A2374D" w:rsidP="00A2374D">
      <w:pPr>
        <w:ind w:left="720" w:firstLine="0"/>
      </w:pPr>
      <w:r w:rsidRPr="00A2374D">
        <w:t xml:space="preserve">But the human being is going to his eternal home </w:t>
      </w:r>
    </w:p>
    <w:p w:rsidR="00A2374D" w:rsidRPr="00A2374D" w:rsidRDefault="00A2374D" w:rsidP="00A2374D">
      <w:pPr>
        <w:ind w:left="720"/>
      </w:pPr>
      <w:r w:rsidRPr="00A2374D">
        <w:t xml:space="preserve">and the mourners are coming round in the street – </w:t>
      </w:r>
    </w:p>
    <w:p w:rsidR="00A2374D" w:rsidRPr="00A2374D" w:rsidRDefault="00A2374D" w:rsidP="00A2374D">
      <w:pPr>
        <w:ind w:left="720" w:firstLine="0"/>
      </w:pPr>
      <w:r w:rsidRPr="00A2374D">
        <w:rPr>
          <w:vertAlign w:val="superscript"/>
        </w:rPr>
        <w:t>6</w:t>
      </w:r>
      <w:r w:rsidRPr="00A2374D">
        <w:t xml:space="preserve">Before the silver cord snaps, </w:t>
      </w:r>
    </w:p>
    <w:p w:rsidR="00A2374D" w:rsidRPr="00A2374D" w:rsidRDefault="00A2374D" w:rsidP="00A2374D">
      <w:pPr>
        <w:ind w:left="720"/>
      </w:pPr>
      <w:r w:rsidRPr="00A2374D">
        <w:t xml:space="preserve">and the gold bowl breaks, </w:t>
      </w:r>
    </w:p>
    <w:p w:rsidR="00A2374D" w:rsidRPr="00A2374D" w:rsidRDefault="00A2374D" w:rsidP="00A2374D">
      <w:pPr>
        <w:ind w:left="720" w:firstLine="0"/>
      </w:pPr>
      <w:r w:rsidRPr="00A2374D">
        <w:t xml:space="preserve">The jar shatters at the spring, </w:t>
      </w:r>
    </w:p>
    <w:p w:rsidR="00A2374D" w:rsidRPr="00A2374D" w:rsidRDefault="00A2374D" w:rsidP="00A2374D">
      <w:pPr>
        <w:ind w:left="720"/>
      </w:pPr>
      <w:r w:rsidRPr="00A2374D">
        <w:t xml:space="preserve">and the wheel breaks at the cistern, </w:t>
      </w:r>
    </w:p>
    <w:p w:rsidR="00A2374D" w:rsidRPr="00A2374D" w:rsidRDefault="00A2374D" w:rsidP="00A2374D">
      <w:pPr>
        <w:ind w:left="720" w:firstLine="0"/>
      </w:pPr>
      <w:r w:rsidRPr="00A2374D">
        <w:rPr>
          <w:vertAlign w:val="superscript"/>
        </w:rPr>
        <w:t>7</w:t>
      </w:r>
      <w:r w:rsidRPr="00A2374D">
        <w:t xml:space="preserve">The dirt goes back to the earth as it was, </w:t>
      </w:r>
    </w:p>
    <w:p w:rsidR="00A2374D" w:rsidRPr="00A2374D" w:rsidRDefault="00A2374D" w:rsidP="00A2374D">
      <w:pPr>
        <w:ind w:left="720"/>
      </w:pPr>
      <w:r w:rsidRPr="00A2374D">
        <w:t>and the spirit goes back to the God who gave it.</w:t>
      </w:r>
    </w:p>
    <w:p w:rsidR="00A2374D" w:rsidRPr="00A2374D" w:rsidRDefault="00A2374D" w:rsidP="00A2374D">
      <w:pPr>
        <w:rPr>
          <w:szCs w:val="22"/>
        </w:rPr>
      </w:pPr>
      <w:r w:rsidRPr="00A2374D">
        <w:rPr>
          <w:szCs w:val="22"/>
          <w:vertAlign w:val="superscript"/>
        </w:rPr>
        <w:t>8</w:t>
      </w:r>
      <w:r w:rsidRPr="00A2374D">
        <w:rPr>
          <w:szCs w:val="22"/>
        </w:rPr>
        <w:t xml:space="preserve">Utter hollowness, said Churchman, </w:t>
      </w:r>
    </w:p>
    <w:p w:rsidR="00A2374D" w:rsidRPr="00A2374D" w:rsidRDefault="00A2374D" w:rsidP="00A2374D">
      <w:pPr>
        <w:ind w:left="720"/>
        <w:rPr>
          <w:szCs w:val="22"/>
        </w:rPr>
      </w:pPr>
      <w:r w:rsidRPr="00A2374D">
        <w:rPr>
          <w:szCs w:val="22"/>
        </w:rPr>
        <w:t>utter hollowness, everything is hollow.</w:t>
      </w:r>
    </w:p>
    <w:p w:rsidR="00A2374D" w:rsidRPr="00A2374D" w:rsidRDefault="00A2374D" w:rsidP="00A2374D">
      <w:pPr>
        <w:ind w:left="720"/>
        <w:rPr>
          <w:szCs w:val="22"/>
        </w:rPr>
      </w:pPr>
    </w:p>
    <w:p w:rsidR="00A2374D" w:rsidRPr="00A2374D" w:rsidRDefault="00A2374D" w:rsidP="00A2374D">
      <w:pPr>
        <w:rPr>
          <w:szCs w:val="22"/>
        </w:rPr>
      </w:pPr>
      <w:r w:rsidRPr="00A2374D">
        <w:rPr>
          <w:szCs w:val="22"/>
          <w:vertAlign w:val="superscript"/>
        </w:rPr>
        <w:t>9</w:t>
      </w:r>
      <w:r w:rsidRPr="00A2374D">
        <w:rPr>
          <w:szCs w:val="22"/>
        </w:rPr>
        <w:t xml:space="preserve">But further: because Churchman was smart, he still taught the people knowledge. He weighed and examined, set in order many aphorisms. </w:t>
      </w:r>
      <w:r w:rsidRPr="00A2374D">
        <w:rPr>
          <w:szCs w:val="22"/>
          <w:vertAlign w:val="superscript"/>
        </w:rPr>
        <w:t>10</w:t>
      </w:r>
      <w:r w:rsidRPr="00A2374D">
        <w:rPr>
          <w:szCs w:val="22"/>
        </w:rPr>
        <w:t xml:space="preserve">Churchman sought to find purposeful words, and what is written was upright. Truthful words, </w:t>
      </w:r>
      <w:r w:rsidRPr="00A2374D">
        <w:rPr>
          <w:szCs w:val="22"/>
          <w:vertAlign w:val="superscript"/>
        </w:rPr>
        <w:t>11</w:t>
      </w:r>
      <w:r w:rsidRPr="00A2374D">
        <w:rPr>
          <w:szCs w:val="22"/>
        </w:rPr>
        <w:t xml:space="preserve">smart words, are like goads; the masters of collections are like fixed nails. They were given by one shepherd. </w:t>
      </w:r>
    </w:p>
    <w:p w:rsidR="00A2374D" w:rsidRPr="00A2374D" w:rsidRDefault="00A2374D" w:rsidP="00A2374D">
      <w:pPr>
        <w:rPr>
          <w:szCs w:val="22"/>
        </w:rPr>
      </w:pPr>
      <w:r w:rsidRPr="00A2374D">
        <w:rPr>
          <w:szCs w:val="22"/>
          <w:vertAlign w:val="superscript"/>
        </w:rPr>
        <w:t>12</w:t>
      </w:r>
      <w:r w:rsidRPr="00A2374D">
        <w:rPr>
          <w:szCs w:val="22"/>
        </w:rPr>
        <w:t xml:space="preserve">But further, beyond these, son, beware. Of the making of many books there is no end, and much study is a wearying of the body. </w:t>
      </w:r>
      <w:r w:rsidRPr="00A2374D">
        <w:rPr>
          <w:szCs w:val="22"/>
          <w:vertAlign w:val="superscript"/>
        </w:rPr>
        <w:t>13</w:t>
      </w:r>
      <w:r w:rsidRPr="00A2374D">
        <w:rPr>
          <w:szCs w:val="22"/>
        </w:rPr>
        <w:t xml:space="preserve">The end of the thing; everything has been heard. Live in awe of God and keep his orders, because this is for everyone. </w:t>
      </w:r>
      <w:r w:rsidRPr="00A2374D">
        <w:rPr>
          <w:szCs w:val="22"/>
          <w:vertAlign w:val="superscript"/>
        </w:rPr>
        <w:t>14</w:t>
      </w:r>
      <w:r w:rsidRPr="00A2374D">
        <w:rPr>
          <w:szCs w:val="22"/>
        </w:rPr>
        <w:t>Because God brings every action to account, including everything hidden, whether good or bad.</w:t>
      </w:r>
    </w:p>
    <w:p w:rsidR="00A2374D" w:rsidRPr="00A2374D" w:rsidRDefault="00A2374D" w:rsidP="00A2374D">
      <w:pPr>
        <w:spacing w:after="200" w:line="276" w:lineRule="auto"/>
        <w:ind w:firstLine="0"/>
        <w:rPr>
          <w:rFonts w:ascii="Comic Sans MS" w:hAnsi="Comic Sans MS" w:cs="Arial"/>
          <w:b/>
          <w:bCs/>
          <w:kern w:val="32"/>
          <w:sz w:val="32"/>
          <w:szCs w:val="32"/>
        </w:rPr>
      </w:pPr>
      <w:r w:rsidRPr="00A2374D">
        <w:br w:type="page"/>
      </w:r>
    </w:p>
    <w:p w:rsidR="00444BF9" w:rsidRPr="00444BF9" w:rsidRDefault="00444BF9" w:rsidP="00444BF9">
      <w:pPr>
        <w:keepNext/>
        <w:spacing w:before="120" w:after="120"/>
        <w:ind w:firstLine="0"/>
        <w:jc w:val="center"/>
        <w:outlineLvl w:val="0"/>
        <w:rPr>
          <w:rFonts w:ascii="Comic Sans MS" w:hAnsi="Comic Sans MS" w:cs="Arial"/>
          <w:b/>
          <w:bCs/>
          <w:kern w:val="32"/>
          <w:sz w:val="32"/>
          <w:szCs w:val="32"/>
        </w:rPr>
      </w:pPr>
      <w:r w:rsidRPr="00444BF9">
        <w:rPr>
          <w:rFonts w:ascii="Comic Sans MS" w:hAnsi="Comic Sans MS" w:cs="Arial"/>
          <w:b/>
          <w:bCs/>
          <w:kern w:val="32"/>
          <w:sz w:val="32"/>
          <w:szCs w:val="32"/>
        </w:rPr>
        <w:lastRenderedPageBreak/>
        <w:t>Esther</w:t>
      </w:r>
    </w:p>
    <w:p w:rsidR="00444BF9" w:rsidRPr="00444BF9" w:rsidRDefault="00444BF9" w:rsidP="00444BF9"/>
    <w:p w:rsidR="00444BF9" w:rsidRPr="00444BF9" w:rsidRDefault="00444BF9" w:rsidP="00444BF9">
      <w:r w:rsidRPr="00444BF9">
        <w:t xml:space="preserve">In the 1930s, the Nazi regime in Germany formulated a ‘final solution to the Jewish question’ that involved the killing of all the Jews in Germany and in the areas of Europe it controlled. The Book of Esther tells the story of the first great attempt at such a ‘final solution’ formulated by a Persian state official, Haman, in the fifth century B.C. It is he same period as Ezra and Nehemiah and another reminder that by no means all Judahites returned to Jerusalem after the exile. </w:t>
      </w:r>
    </w:p>
    <w:p w:rsidR="00444BF9" w:rsidRPr="00444BF9" w:rsidRDefault="00444BF9" w:rsidP="00444BF9">
      <w:r w:rsidRPr="00444BF9">
        <w:t>Haman’s plan is frustrated as a result of some coincidences and some brave acceptance of responsibility by a young woman called Hadassah whose Persian name was Esther. As it happens, the king has dismissed his queen because she wouldn’t be put on display at a party; and as it happens, Esther wins a beauty context and becomes the next queen. She is therefore in a position to get the king to reverse his decision to have Haman’s plan implemented and to give the Judahites permission to kill any Persians who are foolish enough to attack them anyway (which a large number are).</w:t>
      </w:r>
    </w:p>
    <w:p w:rsidR="00444BF9" w:rsidRPr="00444BF9" w:rsidRDefault="00444BF9" w:rsidP="00444BF9">
      <w:r w:rsidRPr="00444BF9">
        <w:t>The story is full of irony, humour, and exaggeration, such as the twelve-month beauty preparation and Hamon’s twenty-five metres high gallows on which he end up being hanged himself. It makes no reference to God or prayer or the Torah and it thus puts the emphasis on Judahites taking responsibility for their destiny and on coincidences. It thus both contrasts with and compares with the exodus story. It testifies to God’s involvement in ensuring that his people are preserved, but it keeps that involvement operative behind the scenes—In the way we usually experience it.</w:t>
      </w:r>
    </w:p>
    <w:p w:rsidR="00444BF9" w:rsidRPr="00444BF9" w:rsidRDefault="00444BF9" w:rsidP="00444BF9">
      <w:pPr>
        <w:keepNext/>
        <w:spacing w:before="240" w:after="120"/>
        <w:ind w:left="720" w:hanging="720"/>
        <w:outlineLvl w:val="1"/>
        <w:rPr>
          <w:b/>
          <w:bCs/>
          <w:iCs/>
          <w:szCs w:val="22"/>
        </w:rPr>
      </w:pPr>
      <w:r w:rsidRPr="00444BF9">
        <w:rPr>
          <w:b/>
          <w:bCs/>
          <w:iCs/>
          <w:szCs w:val="22"/>
        </w:rPr>
        <w:t>1:1 The Woman Who Won’t Play Ball</w:t>
      </w:r>
    </w:p>
    <w:p w:rsidR="00444BF9" w:rsidRPr="00444BF9" w:rsidRDefault="00444BF9" w:rsidP="00444BF9">
      <w:pPr>
        <w:rPr>
          <w:szCs w:val="22"/>
        </w:rPr>
      </w:pPr>
      <w:r w:rsidRPr="00444BF9">
        <w:rPr>
          <w:sz w:val="32"/>
          <w:szCs w:val="32"/>
        </w:rPr>
        <w:t xml:space="preserve">1 </w:t>
      </w:r>
      <w:r w:rsidRPr="00444BF9">
        <w:rPr>
          <w:szCs w:val="22"/>
        </w:rPr>
        <w:t xml:space="preserve">In the days of Xerxes [Ahashverosh], that Xerxes who reigned from India [Hoddu] as far as Sudan [Kush] over 127 provinces – </w:t>
      </w:r>
      <w:r w:rsidRPr="00444BF9">
        <w:rPr>
          <w:szCs w:val="22"/>
          <w:vertAlign w:val="superscript"/>
        </w:rPr>
        <w:t>2</w:t>
      </w:r>
      <w:r w:rsidRPr="00444BF9">
        <w:rPr>
          <w:szCs w:val="22"/>
        </w:rPr>
        <w:t xml:space="preserve">in those days, when King Xerxes sat on his royal throne which was in the Shushan fortress, </w:t>
      </w:r>
      <w:r w:rsidRPr="00444BF9">
        <w:rPr>
          <w:szCs w:val="22"/>
          <w:vertAlign w:val="superscript"/>
        </w:rPr>
        <w:t>3</w:t>
      </w:r>
      <w:r w:rsidRPr="00444BF9">
        <w:rPr>
          <w:szCs w:val="22"/>
        </w:rPr>
        <w:t xml:space="preserve">in the third year of his reign, he made a banquet for all his officials and his servants. The force of Persia and Media [Paras and Maday], the nobles, and the officials of the provinces were before him, </w:t>
      </w:r>
      <w:r w:rsidRPr="00444BF9">
        <w:rPr>
          <w:szCs w:val="22"/>
          <w:vertAlign w:val="superscript"/>
        </w:rPr>
        <w:t>4</w:t>
      </w:r>
      <w:r w:rsidRPr="00444BF9">
        <w:rPr>
          <w:szCs w:val="22"/>
        </w:rPr>
        <w:t xml:space="preserve">while he let them see the wealth of his royal splendour and the glorious dignity of his greatness for many days – 180 days. </w:t>
      </w:r>
    </w:p>
    <w:p w:rsidR="00444BF9" w:rsidRPr="00444BF9" w:rsidRDefault="00444BF9" w:rsidP="00444BF9">
      <w:pPr>
        <w:rPr>
          <w:szCs w:val="22"/>
        </w:rPr>
      </w:pPr>
      <w:r w:rsidRPr="00444BF9">
        <w:rPr>
          <w:szCs w:val="22"/>
          <w:vertAlign w:val="superscript"/>
        </w:rPr>
        <w:t>5</w:t>
      </w:r>
      <w:r w:rsidRPr="00444BF9">
        <w:rPr>
          <w:szCs w:val="22"/>
        </w:rPr>
        <w:t xml:space="preserve">At the fulfilment of these days the king made a banquet for the entire people to be found in the Shushan fortress, great to small, for seven days, in the courtyard of the king’s palace garden: </w:t>
      </w:r>
    </w:p>
    <w:p w:rsidR="00444BF9" w:rsidRPr="00444BF9" w:rsidRDefault="00444BF9" w:rsidP="00444BF9">
      <w:pPr>
        <w:ind w:firstLine="0"/>
        <w:rPr>
          <w:szCs w:val="22"/>
        </w:rPr>
      </w:pPr>
    </w:p>
    <w:p w:rsidR="00444BF9" w:rsidRPr="00444BF9" w:rsidRDefault="00444BF9" w:rsidP="00A2374D">
      <w:pPr>
        <w:numPr>
          <w:ilvl w:val="0"/>
          <w:numId w:val="87"/>
        </w:numPr>
        <w:rPr>
          <w:szCs w:val="22"/>
        </w:rPr>
      </w:pPr>
      <w:r w:rsidRPr="00444BF9">
        <w:rPr>
          <w:szCs w:val="22"/>
          <w:vertAlign w:val="superscript"/>
        </w:rPr>
        <w:t>6</w:t>
      </w:r>
      <w:r w:rsidRPr="00444BF9">
        <w:rPr>
          <w:szCs w:val="22"/>
        </w:rPr>
        <w:t>white cloth, cotton, and blue cloth, held by bands of fine linen and purple to silver rods and alabaster pillars</w:t>
      </w:r>
    </w:p>
    <w:p w:rsidR="00444BF9" w:rsidRPr="00444BF9" w:rsidRDefault="00444BF9" w:rsidP="00A2374D">
      <w:pPr>
        <w:numPr>
          <w:ilvl w:val="0"/>
          <w:numId w:val="87"/>
        </w:numPr>
        <w:rPr>
          <w:szCs w:val="22"/>
        </w:rPr>
      </w:pPr>
      <w:r w:rsidRPr="00444BF9">
        <w:rPr>
          <w:szCs w:val="22"/>
        </w:rPr>
        <w:t>couches of gold and silver on a pavement of porphyry, alabaster, marble, and mosaic</w:t>
      </w:r>
    </w:p>
    <w:p w:rsidR="00444BF9" w:rsidRPr="00444BF9" w:rsidRDefault="00444BF9" w:rsidP="00A2374D">
      <w:pPr>
        <w:numPr>
          <w:ilvl w:val="0"/>
          <w:numId w:val="87"/>
        </w:numPr>
        <w:rPr>
          <w:szCs w:val="22"/>
        </w:rPr>
      </w:pPr>
      <w:r w:rsidRPr="00444BF9">
        <w:rPr>
          <w:szCs w:val="22"/>
          <w:vertAlign w:val="superscript"/>
        </w:rPr>
        <w:t>7</w:t>
      </w:r>
      <w:r w:rsidRPr="00444BF9">
        <w:rPr>
          <w:szCs w:val="22"/>
        </w:rPr>
        <w:t xml:space="preserve">giving of drinks in gold vessels (vessels differing from one another) </w:t>
      </w:r>
    </w:p>
    <w:p w:rsidR="00444BF9" w:rsidRPr="00444BF9" w:rsidRDefault="00444BF9" w:rsidP="00A2374D">
      <w:pPr>
        <w:numPr>
          <w:ilvl w:val="0"/>
          <w:numId w:val="87"/>
        </w:numPr>
        <w:rPr>
          <w:szCs w:val="22"/>
        </w:rPr>
      </w:pPr>
      <w:r w:rsidRPr="00444BF9">
        <w:rPr>
          <w:szCs w:val="22"/>
        </w:rPr>
        <w:t>much royal wine in accordance with the king’s liberality</w:t>
      </w:r>
    </w:p>
    <w:p w:rsidR="00444BF9" w:rsidRPr="00444BF9" w:rsidRDefault="00444BF9" w:rsidP="00A2374D">
      <w:pPr>
        <w:numPr>
          <w:ilvl w:val="0"/>
          <w:numId w:val="87"/>
        </w:numPr>
        <w:rPr>
          <w:szCs w:val="22"/>
        </w:rPr>
      </w:pPr>
      <w:r w:rsidRPr="00444BF9">
        <w:rPr>
          <w:szCs w:val="22"/>
          <w:vertAlign w:val="superscript"/>
        </w:rPr>
        <w:t>8</w:t>
      </w:r>
      <w:r w:rsidRPr="00444BF9">
        <w:rPr>
          <w:szCs w:val="22"/>
        </w:rPr>
        <w:t xml:space="preserve">drinking in accordance with the rule ‘Theres no one restraining’, because the king had lain it down in this way with every senior person in his household, to act in accordance with what was acceptable, individual by individual. </w:t>
      </w:r>
    </w:p>
    <w:p w:rsidR="00444BF9" w:rsidRPr="00444BF9" w:rsidRDefault="00444BF9" w:rsidP="00444BF9">
      <w:pPr>
        <w:ind w:firstLine="0"/>
        <w:rPr>
          <w:szCs w:val="22"/>
        </w:rPr>
      </w:pPr>
    </w:p>
    <w:p w:rsidR="00444BF9" w:rsidRPr="00444BF9" w:rsidRDefault="00444BF9" w:rsidP="00444BF9">
      <w:pPr>
        <w:ind w:firstLine="0"/>
        <w:rPr>
          <w:szCs w:val="22"/>
        </w:rPr>
      </w:pPr>
      <w:r w:rsidRPr="00444BF9">
        <w:rPr>
          <w:szCs w:val="22"/>
          <w:vertAlign w:val="superscript"/>
        </w:rPr>
        <w:t>9</w:t>
      </w:r>
      <w:r w:rsidRPr="00444BF9">
        <w:rPr>
          <w:szCs w:val="22"/>
        </w:rPr>
        <w:t xml:space="preserve">Queen Vashti also made a women’s banquet at the royal house of King Xerxes. </w:t>
      </w:r>
    </w:p>
    <w:p w:rsidR="00444BF9" w:rsidRPr="00444BF9" w:rsidRDefault="00444BF9" w:rsidP="00444BF9">
      <w:pPr>
        <w:rPr>
          <w:szCs w:val="22"/>
        </w:rPr>
      </w:pPr>
      <w:r w:rsidRPr="00444BF9">
        <w:rPr>
          <w:szCs w:val="22"/>
          <w:vertAlign w:val="superscript"/>
        </w:rPr>
        <w:t>10</w:t>
      </w:r>
      <w:r w:rsidRPr="00444BF9">
        <w:rPr>
          <w:szCs w:val="22"/>
        </w:rPr>
        <w:t xml:space="preserve">On the seventh day, when the king was in good heart because of the wine, he said to Mehuman, Bizzeta, Harbona, Bigta, Abagta, Zetar, and Karkas, the seven eunuchs who ministered to the presence of King Xerxes, </w:t>
      </w:r>
      <w:r w:rsidRPr="00444BF9">
        <w:rPr>
          <w:szCs w:val="22"/>
          <w:vertAlign w:val="superscript"/>
        </w:rPr>
        <w:t>11</w:t>
      </w:r>
      <w:r w:rsidRPr="00444BF9">
        <w:rPr>
          <w:szCs w:val="22"/>
        </w:rPr>
        <w:t xml:space="preserve">to get Vashti the queen to come before the king in her royal diadem, to let the peoples and the officials see her beauty, because she was good-looking. </w:t>
      </w:r>
      <w:r w:rsidRPr="00444BF9">
        <w:rPr>
          <w:szCs w:val="22"/>
          <w:vertAlign w:val="superscript"/>
        </w:rPr>
        <w:t>12</w:t>
      </w:r>
      <w:r w:rsidRPr="00444BF9">
        <w:rPr>
          <w:szCs w:val="22"/>
        </w:rPr>
        <w:t xml:space="preserve">Queen Vashti refused to come at the king’s word by means of the eunuchs. </w:t>
      </w:r>
    </w:p>
    <w:p w:rsidR="00444BF9" w:rsidRPr="00444BF9" w:rsidRDefault="00444BF9" w:rsidP="00444BF9">
      <w:pPr>
        <w:keepNext/>
        <w:spacing w:before="240" w:after="120"/>
        <w:ind w:left="720" w:hanging="720"/>
        <w:outlineLvl w:val="1"/>
        <w:rPr>
          <w:b/>
          <w:bCs/>
          <w:iCs/>
          <w:szCs w:val="22"/>
        </w:rPr>
      </w:pPr>
      <w:r w:rsidRPr="00444BF9">
        <w:rPr>
          <w:b/>
          <w:bCs/>
          <w:iCs/>
          <w:szCs w:val="22"/>
        </w:rPr>
        <w:lastRenderedPageBreak/>
        <w:t>1:12b The Men Who Are Afraid</w:t>
      </w:r>
    </w:p>
    <w:p w:rsidR="00444BF9" w:rsidRPr="00444BF9" w:rsidRDefault="00444BF9" w:rsidP="00444BF9">
      <w:pPr>
        <w:rPr>
          <w:szCs w:val="22"/>
        </w:rPr>
      </w:pPr>
      <w:r w:rsidRPr="00444BF9">
        <w:rPr>
          <w:szCs w:val="22"/>
          <w:vertAlign w:val="superscript"/>
        </w:rPr>
        <w:t>12b</w:t>
      </w:r>
      <w:r w:rsidRPr="00444BF9">
        <w:rPr>
          <w:szCs w:val="22"/>
        </w:rPr>
        <w:t xml:space="preserve">The King was quite furious. His wrath burned up in him. </w:t>
      </w:r>
      <w:r w:rsidRPr="00444BF9">
        <w:rPr>
          <w:szCs w:val="22"/>
          <w:vertAlign w:val="superscript"/>
        </w:rPr>
        <w:t>13</w:t>
      </w:r>
      <w:r w:rsidRPr="00444BF9">
        <w:rPr>
          <w:szCs w:val="22"/>
        </w:rPr>
        <w:t xml:space="preserve">The king said to the experts who knew the times (because this was the thing with the king in relation to all the people who knew law and judgment; </w:t>
      </w:r>
      <w:r w:rsidRPr="00444BF9">
        <w:rPr>
          <w:szCs w:val="22"/>
          <w:vertAlign w:val="superscript"/>
        </w:rPr>
        <w:t>14</w:t>
      </w:r>
      <w:r w:rsidRPr="00444BF9">
        <w:rPr>
          <w:szCs w:val="22"/>
        </w:rPr>
        <w:t xml:space="preserve">near to him were Karshena, Shetar, Admata, Tarshish, Meres, Marsena, and Memukan, the seven officials of Persia and Media who could see the king and sat in first place in the realm), </w:t>
      </w:r>
      <w:r w:rsidRPr="00444BF9">
        <w:rPr>
          <w:szCs w:val="22"/>
          <w:vertAlign w:val="superscript"/>
        </w:rPr>
        <w:t>15</w:t>
      </w:r>
      <w:r w:rsidRPr="00444BF9">
        <w:rPr>
          <w:szCs w:val="22"/>
        </w:rPr>
        <w:t xml:space="preserve">’According to law, what should be done with Queen Vashti because she has not acted on the word of King Xerxes by means of the eunuchs?’ </w:t>
      </w:r>
    </w:p>
    <w:p w:rsidR="00444BF9" w:rsidRPr="00444BF9" w:rsidRDefault="00444BF9" w:rsidP="00444BF9">
      <w:pPr>
        <w:rPr>
          <w:szCs w:val="22"/>
        </w:rPr>
      </w:pPr>
      <w:r w:rsidRPr="00444BF9">
        <w:rPr>
          <w:szCs w:val="22"/>
          <w:vertAlign w:val="superscript"/>
        </w:rPr>
        <w:t>16</w:t>
      </w:r>
      <w:r w:rsidRPr="00444BF9">
        <w:rPr>
          <w:szCs w:val="22"/>
        </w:rPr>
        <w:t xml:space="preserve">Memukan said before the king and the officials, ‘It’s not against the king alone that Vashti the queen has gone astray, but against all the officials and against all the peoples that are in all King Xerxes’ provinces. </w:t>
      </w:r>
      <w:r w:rsidRPr="00444BF9">
        <w:rPr>
          <w:szCs w:val="22"/>
          <w:vertAlign w:val="superscript"/>
        </w:rPr>
        <w:t>17</w:t>
      </w:r>
      <w:r w:rsidRPr="00444BF9">
        <w:rPr>
          <w:szCs w:val="22"/>
        </w:rPr>
        <w:t xml:space="preserve">Because the thing about the queen will get out to all the women, so as to make them despise their masters in their eyes, when they say, ‘King Xerxes said to get Vashti the queen to come before him, and she didn’t come’. </w:t>
      </w:r>
      <w:r w:rsidRPr="00444BF9">
        <w:rPr>
          <w:szCs w:val="22"/>
          <w:vertAlign w:val="superscript"/>
        </w:rPr>
        <w:t>18</w:t>
      </w:r>
      <w:r w:rsidRPr="00444BF9">
        <w:rPr>
          <w:szCs w:val="22"/>
        </w:rPr>
        <w:t xml:space="preserve">This day the leading women of Persia and Media who have heard the thing about the queen will say it to all the king’s officials, with quite enough despising and fury. </w:t>
      </w:r>
    </w:p>
    <w:p w:rsidR="00444BF9" w:rsidRPr="00444BF9" w:rsidRDefault="00444BF9" w:rsidP="00444BF9">
      <w:pPr>
        <w:rPr>
          <w:szCs w:val="22"/>
        </w:rPr>
      </w:pPr>
      <w:r w:rsidRPr="00444BF9">
        <w:rPr>
          <w:szCs w:val="22"/>
          <w:vertAlign w:val="superscript"/>
        </w:rPr>
        <w:t>19</w:t>
      </w:r>
      <w:r w:rsidRPr="00444BF9">
        <w:rPr>
          <w:szCs w:val="22"/>
        </w:rPr>
        <w:t xml:space="preserve">If it seems good to your majesty, a royal word should issue from his presence and it should be written in the laws of Persia and Media and not pass away, that Vashti will not come before King Xerxes. The king should give her royal position to another woman who is better than her. </w:t>
      </w:r>
      <w:r w:rsidRPr="00444BF9">
        <w:rPr>
          <w:szCs w:val="22"/>
          <w:vertAlign w:val="superscript"/>
        </w:rPr>
        <w:t>20</w:t>
      </w:r>
      <w:r w:rsidRPr="00444BF9">
        <w:rPr>
          <w:szCs w:val="22"/>
        </w:rPr>
        <w:t xml:space="preserve">The king’s proclamation that he makes will make itself heard in all his realm (because it’s great), and all the women will give dignity to their masters, great to small’. </w:t>
      </w:r>
    </w:p>
    <w:p w:rsidR="00444BF9" w:rsidRPr="00444BF9" w:rsidRDefault="00444BF9" w:rsidP="00444BF9">
      <w:pPr>
        <w:rPr>
          <w:szCs w:val="22"/>
        </w:rPr>
      </w:pPr>
      <w:r w:rsidRPr="00444BF9">
        <w:rPr>
          <w:szCs w:val="22"/>
          <w:vertAlign w:val="superscript"/>
        </w:rPr>
        <w:t>21</w:t>
      </w:r>
      <w:r w:rsidRPr="00444BF9">
        <w:rPr>
          <w:szCs w:val="22"/>
        </w:rPr>
        <w:t xml:space="preserve">The thing seemed good in the eyes of the king and the officials, and the king acted in accordance with Memukan’s word. </w:t>
      </w:r>
      <w:r w:rsidRPr="00444BF9">
        <w:rPr>
          <w:szCs w:val="22"/>
          <w:vertAlign w:val="superscript"/>
        </w:rPr>
        <w:t>22</w:t>
      </w:r>
      <w:r w:rsidRPr="00444BF9">
        <w:rPr>
          <w:szCs w:val="22"/>
        </w:rPr>
        <w:t>He sent documents to all the king’s provinces, to each province in accordance with its script and to each people in accordance with its language, for every man to be ruling in his household and to be speaking in accordance with the language of his own people.</w:t>
      </w:r>
    </w:p>
    <w:p w:rsidR="00444BF9" w:rsidRPr="00444BF9" w:rsidRDefault="00444BF9" w:rsidP="00444BF9">
      <w:pPr>
        <w:keepNext/>
        <w:spacing w:before="240" w:after="120"/>
        <w:ind w:left="720" w:hanging="720"/>
        <w:outlineLvl w:val="1"/>
        <w:rPr>
          <w:b/>
          <w:bCs/>
          <w:iCs/>
          <w:szCs w:val="22"/>
        </w:rPr>
      </w:pPr>
      <w:r w:rsidRPr="00444BF9">
        <w:rPr>
          <w:b/>
          <w:bCs/>
          <w:iCs/>
          <w:szCs w:val="22"/>
        </w:rPr>
        <w:t>2:1 The Beauty Contest</w:t>
      </w:r>
    </w:p>
    <w:p w:rsidR="00444BF9" w:rsidRPr="00444BF9" w:rsidRDefault="00444BF9" w:rsidP="00444BF9">
      <w:pPr>
        <w:rPr>
          <w:szCs w:val="22"/>
        </w:rPr>
      </w:pPr>
      <w:r w:rsidRPr="00444BF9">
        <w:rPr>
          <w:sz w:val="32"/>
          <w:szCs w:val="32"/>
        </w:rPr>
        <w:t xml:space="preserve">2 </w:t>
      </w:r>
      <w:r w:rsidRPr="00444BF9">
        <w:rPr>
          <w:szCs w:val="22"/>
        </w:rPr>
        <w:t xml:space="preserve">Subsequently, when King Xerxes’ wrath had subsided, he was mindful of Vashti and what she had done and what had been determined against her. </w:t>
      </w:r>
      <w:r w:rsidRPr="00444BF9">
        <w:rPr>
          <w:szCs w:val="22"/>
          <w:vertAlign w:val="superscript"/>
        </w:rPr>
        <w:t>2</w:t>
      </w:r>
      <w:r w:rsidRPr="00444BF9">
        <w:rPr>
          <w:szCs w:val="22"/>
        </w:rPr>
        <w:t xml:space="preserve">The king’s boys ministering to him said, ‘They should seek for the king young, good-looking girls. </w:t>
      </w:r>
      <w:r w:rsidRPr="00444BF9">
        <w:rPr>
          <w:szCs w:val="22"/>
          <w:vertAlign w:val="superscript"/>
        </w:rPr>
        <w:t>3</w:t>
      </w:r>
      <w:r w:rsidRPr="00444BF9">
        <w:rPr>
          <w:szCs w:val="22"/>
        </w:rPr>
        <w:t xml:space="preserve">The king should appoint people in all the provinces of his realm so they can collect every young, good-looking girl to the Shushan fortress, to the women’s household, into the control of Hege, the king’s eunuch who kept watch over the women, and their cleansing treatments should be given them. </w:t>
      </w:r>
      <w:r w:rsidRPr="00444BF9">
        <w:rPr>
          <w:szCs w:val="22"/>
          <w:vertAlign w:val="superscript"/>
        </w:rPr>
        <w:t>4</w:t>
      </w:r>
      <w:r w:rsidRPr="00444BF9">
        <w:rPr>
          <w:szCs w:val="22"/>
        </w:rPr>
        <w:t>The girl who seems good in the king’s eyes should reign in place of Vashti’. The thing seemed good in the king’s eyes, and he did so.</w:t>
      </w:r>
    </w:p>
    <w:p w:rsidR="00444BF9" w:rsidRPr="00444BF9" w:rsidRDefault="00444BF9" w:rsidP="00444BF9">
      <w:pPr>
        <w:rPr>
          <w:szCs w:val="22"/>
        </w:rPr>
      </w:pPr>
      <w:r w:rsidRPr="00444BF9">
        <w:rPr>
          <w:szCs w:val="22"/>
          <w:vertAlign w:val="superscript"/>
        </w:rPr>
        <w:t>5</w:t>
      </w:r>
      <w:r w:rsidRPr="00444BF9">
        <w:rPr>
          <w:szCs w:val="22"/>
        </w:rPr>
        <w:t xml:space="preserve">Now there was a Judahite man in the Shushan fortress named Mordokay ben Ya’ir son of Shim’i son of Qish, a Benjaminite, </w:t>
      </w:r>
      <w:r w:rsidRPr="00444BF9">
        <w:rPr>
          <w:szCs w:val="22"/>
          <w:vertAlign w:val="superscript"/>
        </w:rPr>
        <w:t>6</w:t>
      </w:r>
      <w:r w:rsidRPr="00444BF9">
        <w:rPr>
          <w:szCs w:val="22"/>
        </w:rPr>
        <w:t xml:space="preserve">who had been taken into exile from Jerusalem with the group of exiles that had been exiled with Yekonyah [Jehoiachin] king of Judah, which Nebukadne’tstsar king of Babel took into exile. </w:t>
      </w:r>
      <w:r w:rsidRPr="00444BF9">
        <w:rPr>
          <w:szCs w:val="22"/>
          <w:vertAlign w:val="superscript"/>
        </w:rPr>
        <w:t>7</w:t>
      </w:r>
      <w:r w:rsidRPr="00444BF9">
        <w:rPr>
          <w:szCs w:val="22"/>
        </w:rPr>
        <w:t xml:space="preserve">He was guardian of Hadassah (i.e., Esther), his uncle’s daughter, because she had no father or mother. The girl was lovely of figure and good-looking. When her father and mother died, Mordokay took her as a daughter to him. </w:t>
      </w:r>
    </w:p>
    <w:p w:rsidR="00444BF9" w:rsidRPr="00444BF9" w:rsidRDefault="00444BF9" w:rsidP="00444BF9">
      <w:pPr>
        <w:rPr>
          <w:szCs w:val="22"/>
        </w:rPr>
      </w:pPr>
      <w:r w:rsidRPr="00444BF9">
        <w:rPr>
          <w:szCs w:val="22"/>
          <w:vertAlign w:val="superscript"/>
        </w:rPr>
        <w:t>8</w:t>
      </w:r>
      <w:r w:rsidRPr="00444BF9">
        <w:rPr>
          <w:szCs w:val="22"/>
        </w:rPr>
        <w:t xml:space="preserve">When the king’s word, his law, made itself heard and many girls collected to the Shushan fortess into the control of Hegay, Esther was taken into the king’s household into the control of Hegay, who kept watch over the women. </w:t>
      </w:r>
      <w:r w:rsidRPr="00444BF9">
        <w:rPr>
          <w:szCs w:val="22"/>
          <w:vertAlign w:val="superscript"/>
        </w:rPr>
        <w:t>9</w:t>
      </w:r>
      <w:r w:rsidRPr="00444BF9">
        <w:rPr>
          <w:szCs w:val="22"/>
        </w:rPr>
        <w:t xml:space="preserve">The girl seemed good in his eyes and she gained commitment before him. He hastened to give to her her cleansing treatments and her portions, and the seven girls who had been looked out to give to her from the king’s household. He changed her and her girls to the best part of the women’s household. </w:t>
      </w:r>
      <w:r w:rsidRPr="00444BF9">
        <w:rPr>
          <w:szCs w:val="22"/>
          <w:vertAlign w:val="superscript"/>
        </w:rPr>
        <w:t>10</w:t>
      </w:r>
      <w:r w:rsidRPr="00444BF9">
        <w:rPr>
          <w:szCs w:val="22"/>
        </w:rPr>
        <w:t xml:space="preserve">Esther did not tell of her people or her family, because Mordokay had ordered her not to tell of it. </w:t>
      </w:r>
    </w:p>
    <w:p w:rsidR="00444BF9" w:rsidRPr="00444BF9" w:rsidRDefault="00444BF9" w:rsidP="00444BF9">
      <w:pPr>
        <w:keepNext/>
        <w:spacing w:before="240" w:after="120"/>
        <w:ind w:left="720" w:hanging="720"/>
        <w:outlineLvl w:val="1"/>
        <w:rPr>
          <w:b/>
          <w:bCs/>
          <w:iCs/>
          <w:szCs w:val="22"/>
        </w:rPr>
      </w:pPr>
      <w:r w:rsidRPr="00444BF9">
        <w:rPr>
          <w:b/>
          <w:bCs/>
          <w:iCs/>
          <w:szCs w:val="22"/>
        </w:rPr>
        <w:lastRenderedPageBreak/>
        <w:t>2:11 The Girl Who Pays a Price</w:t>
      </w:r>
    </w:p>
    <w:p w:rsidR="00444BF9" w:rsidRPr="00444BF9" w:rsidRDefault="00444BF9" w:rsidP="00444BF9">
      <w:pPr>
        <w:rPr>
          <w:szCs w:val="22"/>
        </w:rPr>
      </w:pPr>
      <w:r w:rsidRPr="00444BF9">
        <w:rPr>
          <w:szCs w:val="22"/>
          <w:vertAlign w:val="superscript"/>
        </w:rPr>
        <w:t>11</w:t>
      </w:r>
      <w:r w:rsidRPr="00444BF9">
        <w:rPr>
          <w:szCs w:val="22"/>
        </w:rPr>
        <w:t xml:space="preserve">Each and every day Mordokay used to walk about before the courtyard of the women’s household so as to know about Esther’s welfare and what was being done with her. </w:t>
      </w:r>
    </w:p>
    <w:p w:rsidR="00444BF9" w:rsidRPr="00444BF9" w:rsidRDefault="00444BF9" w:rsidP="00444BF9">
      <w:pPr>
        <w:rPr>
          <w:szCs w:val="22"/>
        </w:rPr>
      </w:pPr>
      <w:r w:rsidRPr="00444BF9">
        <w:rPr>
          <w:szCs w:val="22"/>
          <w:vertAlign w:val="superscript"/>
        </w:rPr>
        <w:t>12</w:t>
      </w:r>
      <w:r w:rsidRPr="00444BF9">
        <w:rPr>
          <w:szCs w:val="22"/>
        </w:rPr>
        <w:t xml:space="preserve">When a turn arrived, girl by girl, for coming to King Xerxes, at the end of things happening to her in accordance with the law for the women, for twelve months (because their cleansing days were fulfilled like this, six months with oil of myrrh and six months with perfumes and women’s cleansing treatments), </w:t>
      </w:r>
      <w:r w:rsidRPr="00444BF9">
        <w:rPr>
          <w:szCs w:val="22"/>
          <w:vertAlign w:val="superscript"/>
        </w:rPr>
        <w:t>13</w:t>
      </w:r>
      <w:r w:rsidRPr="00444BF9">
        <w:rPr>
          <w:szCs w:val="22"/>
        </w:rPr>
        <w:t xml:space="preserve">in this way the girl came to the king: everything that she would say would be given her, so as to come with her from the women’s household to the king’s household. </w:t>
      </w:r>
      <w:r w:rsidRPr="00444BF9">
        <w:rPr>
          <w:szCs w:val="22"/>
          <w:vertAlign w:val="superscript"/>
        </w:rPr>
        <w:t>14</w:t>
      </w:r>
      <w:r w:rsidRPr="00444BF9">
        <w:rPr>
          <w:szCs w:val="22"/>
        </w:rPr>
        <w:t xml:space="preserve">Whereas she came in the evening, in the morning she went back to the second women’s household, into the control of Sha’ashgaz, the king’s eunuch who kept watch over the secondary wives. She would not come again to the king unless the king wanted her and she was called for by name. </w:t>
      </w:r>
    </w:p>
    <w:p w:rsidR="00444BF9" w:rsidRPr="00444BF9" w:rsidRDefault="00444BF9" w:rsidP="00444BF9">
      <w:pPr>
        <w:rPr>
          <w:szCs w:val="22"/>
        </w:rPr>
      </w:pPr>
      <w:r w:rsidRPr="00444BF9">
        <w:rPr>
          <w:szCs w:val="22"/>
          <w:vertAlign w:val="superscript"/>
        </w:rPr>
        <w:t>15</w:t>
      </w:r>
      <w:r w:rsidRPr="00444BF9">
        <w:rPr>
          <w:szCs w:val="22"/>
        </w:rPr>
        <w:t xml:space="preserve">When the turn arrived for Esther daughter of Abihayil (uncle of Mordokay, who had taken her as daughter to him) to come to the king, she did not seek anything except what Hegay the king’s eunuch who kept watch over the women said. Esther would gain grace in the eyes of everyone who saw her. </w:t>
      </w:r>
    </w:p>
    <w:p w:rsidR="00444BF9" w:rsidRPr="00444BF9" w:rsidRDefault="00444BF9" w:rsidP="00444BF9">
      <w:pPr>
        <w:rPr>
          <w:szCs w:val="22"/>
        </w:rPr>
      </w:pPr>
      <w:r w:rsidRPr="00444BF9">
        <w:rPr>
          <w:szCs w:val="22"/>
          <w:vertAlign w:val="superscript"/>
        </w:rPr>
        <w:t>16</w:t>
      </w:r>
      <w:r w:rsidRPr="00444BF9">
        <w:rPr>
          <w:szCs w:val="22"/>
        </w:rPr>
        <w:t xml:space="preserve">Esther was taken to King Xerxes in his royal household in the tenth month (i.e., the month of Tebet) in the seventh year of his reign. </w:t>
      </w:r>
      <w:r w:rsidRPr="00444BF9">
        <w:rPr>
          <w:szCs w:val="22"/>
          <w:vertAlign w:val="superscript"/>
        </w:rPr>
        <w:t>17</w:t>
      </w:r>
      <w:r w:rsidRPr="00444BF9">
        <w:rPr>
          <w:szCs w:val="22"/>
        </w:rPr>
        <w:t>The king liked Esther more than all the women and she gained grace and commitment before him more than all the young girls, and he put a royal diadem on her head and made her queen in place of Vashti.</w:t>
      </w:r>
      <w:r w:rsidRPr="00444BF9">
        <w:rPr>
          <w:szCs w:val="22"/>
          <w:vertAlign w:val="superscript"/>
        </w:rPr>
        <w:t xml:space="preserve"> 18</w:t>
      </w:r>
      <w:r w:rsidRPr="00444BF9">
        <w:rPr>
          <w:szCs w:val="22"/>
        </w:rPr>
        <w:t>The king made a great banquet for all his officials and his servants, ‘Esther’s Banquet’. He made a holiday for the provinces and gave gifts in accordance with the capacity of the king.</w:t>
      </w:r>
    </w:p>
    <w:p w:rsidR="00444BF9" w:rsidRPr="00444BF9" w:rsidRDefault="00444BF9" w:rsidP="00444BF9">
      <w:pPr>
        <w:keepNext/>
        <w:spacing w:before="240" w:after="120"/>
        <w:ind w:left="720" w:hanging="720"/>
        <w:outlineLvl w:val="1"/>
        <w:rPr>
          <w:b/>
          <w:bCs/>
          <w:iCs/>
          <w:szCs w:val="22"/>
        </w:rPr>
      </w:pPr>
      <w:r w:rsidRPr="00444BF9">
        <w:rPr>
          <w:b/>
          <w:bCs/>
          <w:iCs/>
          <w:szCs w:val="22"/>
        </w:rPr>
        <w:t>2:19 – 3:11 Amaleq Redivivus</w:t>
      </w:r>
    </w:p>
    <w:p w:rsidR="00444BF9" w:rsidRPr="00444BF9" w:rsidRDefault="00444BF9" w:rsidP="00444BF9">
      <w:pPr>
        <w:rPr>
          <w:szCs w:val="22"/>
        </w:rPr>
      </w:pPr>
      <w:r w:rsidRPr="00444BF9">
        <w:rPr>
          <w:szCs w:val="22"/>
          <w:vertAlign w:val="superscript"/>
        </w:rPr>
        <w:t>19</w:t>
      </w:r>
      <w:r w:rsidRPr="00444BF9">
        <w:rPr>
          <w:szCs w:val="22"/>
        </w:rPr>
        <w:t xml:space="preserve">When the young girls collected a second time, Mordokay was sitting at the king’s gateway. </w:t>
      </w:r>
      <w:r w:rsidRPr="00444BF9">
        <w:rPr>
          <w:szCs w:val="22"/>
          <w:vertAlign w:val="superscript"/>
        </w:rPr>
        <w:t>20</w:t>
      </w:r>
      <w:r w:rsidRPr="00444BF9">
        <w:rPr>
          <w:szCs w:val="22"/>
        </w:rPr>
        <w:t xml:space="preserve">Esther had not told of her family or her people, as Mordokay had ordered her; Esther did as Mordokay said, as when she was in guardianship with him. </w:t>
      </w:r>
    </w:p>
    <w:p w:rsidR="00444BF9" w:rsidRPr="00444BF9" w:rsidRDefault="00444BF9" w:rsidP="00444BF9">
      <w:pPr>
        <w:rPr>
          <w:szCs w:val="22"/>
        </w:rPr>
      </w:pPr>
      <w:r w:rsidRPr="00444BF9">
        <w:rPr>
          <w:szCs w:val="22"/>
          <w:vertAlign w:val="superscript"/>
        </w:rPr>
        <w:t>21</w:t>
      </w:r>
      <w:r w:rsidRPr="00444BF9">
        <w:rPr>
          <w:szCs w:val="22"/>
        </w:rPr>
        <w:t xml:space="preserve">During that time, when Mordokay was sitting at the king’s gateway, Bigtan and Teresh, two of the king’s eunuchs who kept watch over the threshold, became furious and sought to lay hand on King Xerxes. </w:t>
      </w:r>
      <w:r w:rsidRPr="00444BF9">
        <w:rPr>
          <w:szCs w:val="22"/>
          <w:vertAlign w:val="superscript"/>
        </w:rPr>
        <w:t>22</w:t>
      </w:r>
      <w:r w:rsidRPr="00444BF9">
        <w:rPr>
          <w:szCs w:val="22"/>
        </w:rPr>
        <w:t xml:space="preserve">The thing became known to Mordokay, he told Esther the queen, and Esther told the king in Mordokay’s name. </w:t>
      </w:r>
      <w:r w:rsidRPr="00444BF9">
        <w:rPr>
          <w:szCs w:val="22"/>
          <w:vertAlign w:val="superscript"/>
        </w:rPr>
        <w:t>23</w:t>
      </w:r>
      <w:r w:rsidRPr="00444BF9">
        <w:rPr>
          <w:szCs w:val="22"/>
        </w:rPr>
        <w:t xml:space="preserve">The thing was inquired into and found to be so, and the two of them were hanged on a pole. It was written in the document about things of the time, before the king. </w:t>
      </w:r>
    </w:p>
    <w:p w:rsidR="00444BF9" w:rsidRPr="00444BF9" w:rsidRDefault="00444BF9" w:rsidP="00444BF9">
      <w:pPr>
        <w:rPr>
          <w:szCs w:val="22"/>
        </w:rPr>
      </w:pPr>
      <w:r w:rsidRPr="00444BF9">
        <w:rPr>
          <w:sz w:val="32"/>
          <w:szCs w:val="32"/>
        </w:rPr>
        <w:t xml:space="preserve">3 </w:t>
      </w:r>
      <w:r w:rsidRPr="00444BF9">
        <w:rPr>
          <w:szCs w:val="22"/>
        </w:rPr>
        <w:t xml:space="preserve">Subsequently, King Xerxes promoted Haman ben Hammedata the Agagite. He elevated him and put his seat above all the officials who were with him. </w:t>
      </w:r>
      <w:r w:rsidRPr="00444BF9">
        <w:rPr>
          <w:szCs w:val="22"/>
          <w:vertAlign w:val="superscript"/>
        </w:rPr>
        <w:t>2</w:t>
      </w:r>
      <w:r w:rsidRPr="00444BF9">
        <w:rPr>
          <w:szCs w:val="22"/>
        </w:rPr>
        <w:t xml:space="preserve">All the king’s servants who were at the king’s gateway would kneel and bow low to Haman, because the king had ordered this regarding him. But Mordokay didn’t kneel and didn’t bow low. </w:t>
      </w:r>
      <w:r w:rsidRPr="00444BF9">
        <w:rPr>
          <w:szCs w:val="22"/>
          <w:vertAlign w:val="superscript"/>
        </w:rPr>
        <w:t>3</w:t>
      </w:r>
      <w:r w:rsidRPr="00444BF9">
        <w:rPr>
          <w:szCs w:val="22"/>
        </w:rPr>
        <w:t xml:space="preserve">The king’s servants who were at the king’s gateway said to Mordokay, ‘Why are you transgressing the king’s order?’ </w:t>
      </w:r>
      <w:r w:rsidRPr="00444BF9">
        <w:rPr>
          <w:szCs w:val="22"/>
          <w:vertAlign w:val="superscript"/>
        </w:rPr>
        <w:t>4</w:t>
      </w:r>
      <w:r w:rsidRPr="00444BF9">
        <w:rPr>
          <w:szCs w:val="22"/>
        </w:rPr>
        <w:t xml:space="preserve">But when they said it to him day by day, he didn’t listen to them. </w:t>
      </w:r>
    </w:p>
    <w:p w:rsidR="00444BF9" w:rsidRPr="00444BF9" w:rsidRDefault="00444BF9" w:rsidP="00444BF9">
      <w:pPr>
        <w:rPr>
          <w:szCs w:val="22"/>
        </w:rPr>
      </w:pPr>
      <w:r w:rsidRPr="00444BF9">
        <w:rPr>
          <w:szCs w:val="22"/>
        </w:rPr>
        <w:t xml:space="preserve">They told Haman, to see whether Mordokay’s words would stand, because he had told them that he was a Judahite. </w:t>
      </w:r>
      <w:r w:rsidRPr="00444BF9">
        <w:rPr>
          <w:szCs w:val="22"/>
          <w:vertAlign w:val="superscript"/>
        </w:rPr>
        <w:t>5</w:t>
      </w:r>
      <w:r w:rsidRPr="00444BF9">
        <w:rPr>
          <w:szCs w:val="22"/>
        </w:rPr>
        <w:t xml:space="preserve">Haman saw that Mordokay was not kneeling or bowing low to him, and Haman filled with wrath, </w:t>
      </w:r>
      <w:r w:rsidRPr="00444BF9">
        <w:rPr>
          <w:szCs w:val="22"/>
          <w:vertAlign w:val="superscript"/>
        </w:rPr>
        <w:t>6</w:t>
      </w:r>
      <w:r w:rsidRPr="00444BF9">
        <w:rPr>
          <w:szCs w:val="22"/>
        </w:rPr>
        <w:t xml:space="preserve">but in his eyes he despised laying hand on Mordokay alone, because they had told him Mordokay’s people, and Haman sought to annihilate all the Judahites who were in Xerxes’ entire kingdom—Mordokay’s people. </w:t>
      </w:r>
    </w:p>
    <w:p w:rsidR="00444BF9" w:rsidRPr="00444BF9" w:rsidRDefault="00444BF9" w:rsidP="00444BF9">
      <w:pPr>
        <w:keepNext/>
        <w:spacing w:before="240" w:after="120"/>
        <w:ind w:left="720" w:hanging="720"/>
        <w:outlineLvl w:val="1"/>
        <w:rPr>
          <w:b/>
          <w:bCs/>
          <w:iCs/>
          <w:szCs w:val="22"/>
        </w:rPr>
      </w:pPr>
      <w:r w:rsidRPr="00444BF9">
        <w:rPr>
          <w:b/>
          <w:bCs/>
          <w:iCs/>
          <w:szCs w:val="22"/>
        </w:rPr>
        <w:t>3:7 The Lottery That Meant Death</w:t>
      </w:r>
    </w:p>
    <w:p w:rsidR="00444BF9" w:rsidRPr="00444BF9" w:rsidRDefault="00444BF9" w:rsidP="00444BF9">
      <w:pPr>
        <w:rPr>
          <w:szCs w:val="22"/>
        </w:rPr>
      </w:pPr>
      <w:r w:rsidRPr="00444BF9">
        <w:rPr>
          <w:szCs w:val="22"/>
          <w:vertAlign w:val="superscript"/>
        </w:rPr>
        <w:t>7</w:t>
      </w:r>
      <w:r w:rsidRPr="00444BF9">
        <w:rPr>
          <w:szCs w:val="22"/>
        </w:rPr>
        <w:t xml:space="preserve">In the first month (i.e., the month of Nisan) in King Xerxes’ twelfth year, they made </w:t>
      </w:r>
      <w:r w:rsidRPr="00444BF9">
        <w:rPr>
          <w:i/>
          <w:szCs w:val="22"/>
        </w:rPr>
        <w:t>pur</w:t>
      </w:r>
      <w:r w:rsidRPr="00444BF9">
        <w:rPr>
          <w:szCs w:val="22"/>
        </w:rPr>
        <w:t xml:space="preserve"> (i.e., the lot) fall before Haman, from day to day and from month to month: [it fell on] the twelfth (i.e., the month of Adar). </w:t>
      </w:r>
      <w:r w:rsidRPr="00444BF9">
        <w:rPr>
          <w:szCs w:val="22"/>
          <w:vertAlign w:val="superscript"/>
        </w:rPr>
        <w:t>8</w:t>
      </w:r>
      <w:r w:rsidRPr="00444BF9">
        <w:rPr>
          <w:szCs w:val="22"/>
        </w:rPr>
        <w:t xml:space="preserve">Haman said to King Xerxes, ‘There is a people, spread about and divided among the peoples in </w:t>
      </w:r>
      <w:r w:rsidRPr="00444BF9">
        <w:rPr>
          <w:szCs w:val="22"/>
        </w:rPr>
        <w:lastRenderedPageBreak/>
        <w:t xml:space="preserve">all the provinces in your kingdom, and their laws are different from every people. They don’t act on the king’s laws, and it’s not advantageous for the king to let them be. </w:t>
      </w:r>
      <w:r w:rsidRPr="00444BF9">
        <w:rPr>
          <w:szCs w:val="22"/>
          <w:vertAlign w:val="superscript"/>
        </w:rPr>
        <w:t>9</w:t>
      </w:r>
      <w:r w:rsidRPr="00444BF9">
        <w:rPr>
          <w:szCs w:val="22"/>
        </w:rPr>
        <w:t xml:space="preserve">If it seems good to your majesty, it should be written down to obliterate them. I will weigh out 10,000 talents of silver into the hands of those who do the work, to bring into the king’s treasuries’. </w:t>
      </w:r>
    </w:p>
    <w:p w:rsidR="00444BF9" w:rsidRPr="00444BF9" w:rsidRDefault="00444BF9" w:rsidP="00444BF9">
      <w:pPr>
        <w:rPr>
          <w:szCs w:val="22"/>
        </w:rPr>
      </w:pPr>
      <w:r w:rsidRPr="00444BF9">
        <w:rPr>
          <w:szCs w:val="22"/>
          <w:vertAlign w:val="superscript"/>
        </w:rPr>
        <w:t>10</w:t>
      </w:r>
      <w:r w:rsidRPr="00444BF9">
        <w:rPr>
          <w:szCs w:val="22"/>
        </w:rPr>
        <w:t xml:space="preserve">The king removed his ring from on his hand and gave it to Haman ben Hammedata the Agagite, the Judahites’ adversary. </w:t>
      </w:r>
      <w:r w:rsidRPr="00444BF9">
        <w:rPr>
          <w:szCs w:val="22"/>
          <w:vertAlign w:val="superscript"/>
        </w:rPr>
        <w:t>11</w:t>
      </w:r>
      <w:r w:rsidRPr="00444BF9">
        <w:rPr>
          <w:szCs w:val="22"/>
        </w:rPr>
        <w:t xml:space="preserve">The king said to Haman, ‘The silver is given to you, and the people, to do with it as seems good in your eyes’. </w:t>
      </w:r>
    </w:p>
    <w:p w:rsidR="00444BF9" w:rsidRPr="00444BF9" w:rsidRDefault="00444BF9" w:rsidP="00444BF9">
      <w:pPr>
        <w:rPr>
          <w:szCs w:val="22"/>
        </w:rPr>
      </w:pPr>
      <w:r w:rsidRPr="00444BF9">
        <w:rPr>
          <w:szCs w:val="22"/>
          <w:vertAlign w:val="superscript"/>
        </w:rPr>
        <w:t>12</w:t>
      </w:r>
      <w:r w:rsidRPr="00444BF9">
        <w:rPr>
          <w:szCs w:val="22"/>
        </w:rPr>
        <w:t xml:space="preserve">So the king’s secretaries were called for in the first month, on the thirteenth day of it, and it was written down in accordance with all that Haman had ordered, to the king’s satraps and to the governors who were over each and every province and to the officials people by people, province by province, in accordance with its script, and people by people in accordance with its language, written in the name of King Xerxes and sealed with the king’s ring. </w:t>
      </w:r>
      <w:r w:rsidRPr="00444BF9">
        <w:rPr>
          <w:szCs w:val="22"/>
          <w:vertAlign w:val="superscript"/>
        </w:rPr>
        <w:t>13</w:t>
      </w:r>
      <w:r w:rsidRPr="00444BF9">
        <w:rPr>
          <w:szCs w:val="22"/>
        </w:rPr>
        <w:t xml:space="preserve">Documents were sent by means of the runners to all the king’s provinces regarding annihilating, killing, and eliminating all the Judahites, from young to old, little ones and women, on one day, on the thirteenth of the twelfth month (i.e., Adar), and for despoiling them as plunder. </w:t>
      </w:r>
      <w:r w:rsidRPr="00444BF9">
        <w:rPr>
          <w:szCs w:val="22"/>
          <w:vertAlign w:val="superscript"/>
        </w:rPr>
        <w:t>14</w:t>
      </w:r>
      <w:r w:rsidRPr="00444BF9">
        <w:rPr>
          <w:szCs w:val="22"/>
        </w:rPr>
        <w:t xml:space="preserve">A copy of the document was to be given out as a law in each and every province, shown to all the peoples so that they would be ready for this day. </w:t>
      </w:r>
    </w:p>
    <w:p w:rsidR="00444BF9" w:rsidRPr="00444BF9" w:rsidRDefault="00444BF9" w:rsidP="00444BF9">
      <w:pPr>
        <w:rPr>
          <w:szCs w:val="22"/>
        </w:rPr>
      </w:pPr>
      <w:r w:rsidRPr="00444BF9">
        <w:rPr>
          <w:szCs w:val="22"/>
          <w:vertAlign w:val="superscript"/>
        </w:rPr>
        <w:t>15</w:t>
      </w:r>
      <w:r w:rsidRPr="00444BF9">
        <w:rPr>
          <w:szCs w:val="22"/>
        </w:rPr>
        <w:t>The runners went out, driven by the king’s word, and the law was given out in the Shushan fortess. While the king and Haman sat down to a banquet, the town of Shushan was perplexed.</w:t>
      </w:r>
    </w:p>
    <w:p w:rsidR="00444BF9" w:rsidRPr="00444BF9" w:rsidRDefault="00444BF9" w:rsidP="00444BF9">
      <w:pPr>
        <w:keepNext/>
        <w:spacing w:before="240" w:after="120"/>
        <w:ind w:left="720" w:hanging="720"/>
        <w:outlineLvl w:val="1"/>
        <w:rPr>
          <w:b/>
          <w:bCs/>
          <w:iCs/>
          <w:szCs w:val="22"/>
        </w:rPr>
      </w:pPr>
      <w:r w:rsidRPr="00444BF9">
        <w:rPr>
          <w:b/>
          <w:bCs/>
          <w:iCs/>
          <w:szCs w:val="22"/>
        </w:rPr>
        <w:t>4:1 The Risk That Needs Taking</w:t>
      </w:r>
    </w:p>
    <w:p w:rsidR="00444BF9" w:rsidRPr="00444BF9" w:rsidRDefault="00444BF9" w:rsidP="00444BF9">
      <w:pPr>
        <w:rPr>
          <w:szCs w:val="22"/>
        </w:rPr>
      </w:pPr>
      <w:r w:rsidRPr="00444BF9">
        <w:rPr>
          <w:sz w:val="32"/>
          <w:szCs w:val="32"/>
        </w:rPr>
        <w:t xml:space="preserve">4 </w:t>
      </w:r>
      <w:r w:rsidRPr="00444BF9">
        <w:rPr>
          <w:szCs w:val="22"/>
        </w:rPr>
        <w:t xml:space="preserve">When Mordokay got to know of all that had been done, Mordokay tore his clothes and put on sack and dirt. He went out into the middle of the town and cried out with a loud and bitter cry. </w:t>
      </w:r>
      <w:r w:rsidRPr="00444BF9">
        <w:rPr>
          <w:szCs w:val="22"/>
          <w:vertAlign w:val="superscript"/>
        </w:rPr>
        <w:t>2</w:t>
      </w:r>
      <w:r w:rsidRPr="00444BF9">
        <w:rPr>
          <w:szCs w:val="22"/>
        </w:rPr>
        <w:t xml:space="preserve">He came as far as before the king’s gateway, because there was no coming into the king’s gateway in sack clothing. </w:t>
      </w:r>
      <w:r w:rsidRPr="00444BF9">
        <w:rPr>
          <w:szCs w:val="22"/>
          <w:vertAlign w:val="superscript"/>
        </w:rPr>
        <w:t>3</w:t>
      </w:r>
      <w:r w:rsidRPr="00444BF9">
        <w:rPr>
          <w:szCs w:val="22"/>
        </w:rPr>
        <w:t xml:space="preserve">In each and every province, the place where the king’s word and his law arrived, there was great mourning on the part of the Judahites, fasting, weeping, and lamenting; sack and dirt were laid down for most people. </w:t>
      </w:r>
    </w:p>
    <w:p w:rsidR="00444BF9" w:rsidRPr="00444BF9" w:rsidRDefault="00444BF9" w:rsidP="00444BF9">
      <w:pPr>
        <w:rPr>
          <w:szCs w:val="22"/>
        </w:rPr>
      </w:pPr>
      <w:r w:rsidRPr="00444BF9">
        <w:rPr>
          <w:szCs w:val="22"/>
          <w:vertAlign w:val="superscript"/>
        </w:rPr>
        <w:t>4</w:t>
      </w:r>
      <w:r w:rsidRPr="00444BF9">
        <w:rPr>
          <w:szCs w:val="22"/>
        </w:rPr>
        <w:t xml:space="preserve">Esther’s girls and her eunuchs came and told her, and the queen went all-a-tremble. She sent Mordokay clothes to put on so he could remove the sack from on him, but he didn’t accept them. </w:t>
      </w:r>
      <w:r w:rsidRPr="00444BF9">
        <w:rPr>
          <w:szCs w:val="22"/>
          <w:vertAlign w:val="superscript"/>
        </w:rPr>
        <w:t>5</w:t>
      </w:r>
      <w:r w:rsidRPr="00444BF9">
        <w:rPr>
          <w:szCs w:val="22"/>
        </w:rPr>
        <w:t xml:space="preserve">Esther called for Hatak, one of king’s eunuchs whom he had put in place before her, and ordered him to Mordokay to get to know what this was and why this was happening. </w:t>
      </w:r>
    </w:p>
    <w:p w:rsidR="00444BF9" w:rsidRPr="00444BF9" w:rsidRDefault="00444BF9" w:rsidP="00444BF9">
      <w:pPr>
        <w:rPr>
          <w:szCs w:val="22"/>
        </w:rPr>
      </w:pPr>
      <w:r w:rsidRPr="00444BF9">
        <w:rPr>
          <w:szCs w:val="22"/>
          <w:vertAlign w:val="superscript"/>
        </w:rPr>
        <w:t>6</w:t>
      </w:r>
      <w:r w:rsidRPr="00444BF9">
        <w:rPr>
          <w:szCs w:val="22"/>
        </w:rPr>
        <w:t xml:space="preserve">Hatak went out to Mordokay in the town square which was before the king’s gateway </w:t>
      </w:r>
      <w:r w:rsidRPr="00444BF9">
        <w:rPr>
          <w:szCs w:val="22"/>
          <w:vertAlign w:val="superscript"/>
        </w:rPr>
        <w:t>7</w:t>
      </w:r>
      <w:r w:rsidRPr="00444BF9">
        <w:rPr>
          <w:szCs w:val="22"/>
        </w:rPr>
        <w:t xml:space="preserve">and Mordokay told him everything that had happened to him and the details about the silver that Haman said he would weigh out to the king’s treasuries for the Judahites, to obliterate them. </w:t>
      </w:r>
      <w:r w:rsidRPr="00444BF9">
        <w:rPr>
          <w:szCs w:val="22"/>
          <w:vertAlign w:val="superscript"/>
        </w:rPr>
        <w:t>8</w:t>
      </w:r>
      <w:r w:rsidRPr="00444BF9">
        <w:rPr>
          <w:szCs w:val="22"/>
        </w:rPr>
        <w:t xml:space="preserve">He gave him a copy of the document containing the law that had been given out in Shushan for their annihilation, to let Esther see and to tell her, and to order her to come to the king and seek grace with him and inquire before him concerning her people. </w:t>
      </w:r>
    </w:p>
    <w:p w:rsidR="00444BF9" w:rsidRPr="00444BF9" w:rsidRDefault="00444BF9" w:rsidP="00444BF9">
      <w:pPr>
        <w:rPr>
          <w:szCs w:val="22"/>
        </w:rPr>
      </w:pPr>
      <w:r w:rsidRPr="00444BF9">
        <w:rPr>
          <w:szCs w:val="22"/>
          <w:vertAlign w:val="superscript"/>
        </w:rPr>
        <w:t>9</w:t>
      </w:r>
      <w:r w:rsidRPr="00444BF9">
        <w:rPr>
          <w:szCs w:val="22"/>
        </w:rPr>
        <w:t xml:space="preserve">Hatak came and told Esther Mordokay’s words, </w:t>
      </w:r>
      <w:r w:rsidRPr="00444BF9">
        <w:rPr>
          <w:szCs w:val="22"/>
          <w:vertAlign w:val="superscript"/>
        </w:rPr>
        <w:t>10</w:t>
      </w:r>
      <w:r w:rsidRPr="00444BF9">
        <w:rPr>
          <w:szCs w:val="22"/>
        </w:rPr>
        <w:t xml:space="preserve">but Esther said to Hatack and ordered him to Mordokay, </w:t>
      </w:r>
      <w:r w:rsidRPr="00444BF9">
        <w:rPr>
          <w:szCs w:val="22"/>
          <w:vertAlign w:val="superscript"/>
        </w:rPr>
        <w:t>11</w:t>
      </w:r>
      <w:r w:rsidRPr="00444BF9">
        <w:rPr>
          <w:szCs w:val="22"/>
        </w:rPr>
        <w:t xml:space="preserve">’All the king’s servants and the people of the king’s provinces know that any man or woman who comes to the king in the inner courtyard who has not been called for – he has one law, to put them to death, unless the king extends to him the gold scepter, and he lives. And I haven’t been called for to come to the king these thirty days’. </w:t>
      </w:r>
    </w:p>
    <w:p w:rsidR="00444BF9" w:rsidRPr="00444BF9" w:rsidRDefault="00444BF9" w:rsidP="00444BF9">
      <w:pPr>
        <w:keepNext/>
        <w:spacing w:before="240" w:after="120"/>
        <w:ind w:left="720" w:hanging="720"/>
        <w:outlineLvl w:val="1"/>
        <w:rPr>
          <w:b/>
          <w:bCs/>
          <w:iCs/>
          <w:szCs w:val="22"/>
        </w:rPr>
      </w:pPr>
      <w:r w:rsidRPr="00444BF9">
        <w:rPr>
          <w:b/>
          <w:bCs/>
          <w:iCs/>
          <w:szCs w:val="22"/>
        </w:rPr>
        <w:t>4:12 The Possibility of a Non-miraculous Miracle</w:t>
      </w:r>
    </w:p>
    <w:p w:rsidR="00444BF9" w:rsidRPr="00444BF9" w:rsidRDefault="00444BF9" w:rsidP="00444BF9">
      <w:pPr>
        <w:rPr>
          <w:szCs w:val="22"/>
        </w:rPr>
      </w:pPr>
      <w:r w:rsidRPr="00444BF9">
        <w:rPr>
          <w:szCs w:val="22"/>
          <w:vertAlign w:val="superscript"/>
        </w:rPr>
        <w:t>12</w:t>
      </w:r>
      <w:r w:rsidRPr="00444BF9">
        <w:rPr>
          <w:szCs w:val="22"/>
        </w:rPr>
        <w:t xml:space="preserve">They told Mordokay Esther’s words, </w:t>
      </w:r>
      <w:r w:rsidRPr="00444BF9">
        <w:rPr>
          <w:szCs w:val="22"/>
          <w:vertAlign w:val="superscript"/>
        </w:rPr>
        <w:t>13</w:t>
      </w:r>
      <w:r w:rsidRPr="00444BF9">
        <w:rPr>
          <w:szCs w:val="22"/>
        </w:rPr>
        <w:t xml:space="preserve">and Mordokay said to take back word to Esther, ‘Don’t imagine within yourself that you’ll escape in the king’s household better than all the Judahites, </w:t>
      </w:r>
      <w:r w:rsidRPr="00444BF9">
        <w:rPr>
          <w:szCs w:val="22"/>
          <w:vertAlign w:val="superscript"/>
        </w:rPr>
        <w:t>14</w:t>
      </w:r>
      <w:r w:rsidRPr="00444BF9">
        <w:rPr>
          <w:szCs w:val="22"/>
        </w:rPr>
        <w:t xml:space="preserve">because if you stay quite silent at this time, relief and rescue will arise for the Judahites from a place, </w:t>
      </w:r>
      <w:r w:rsidRPr="00444BF9">
        <w:rPr>
          <w:szCs w:val="22"/>
        </w:rPr>
        <w:lastRenderedPageBreak/>
        <w:t xml:space="preserve">but you and your father’s household will perish. Who knows if it was for a time like this that you arrived at the royal position?’ </w:t>
      </w:r>
    </w:p>
    <w:p w:rsidR="00444BF9" w:rsidRPr="00444BF9" w:rsidRDefault="00444BF9" w:rsidP="00444BF9">
      <w:pPr>
        <w:rPr>
          <w:szCs w:val="22"/>
        </w:rPr>
      </w:pPr>
      <w:r w:rsidRPr="00444BF9">
        <w:rPr>
          <w:szCs w:val="22"/>
          <w:vertAlign w:val="superscript"/>
        </w:rPr>
        <w:t>15</w:t>
      </w:r>
      <w:r w:rsidRPr="00444BF9">
        <w:rPr>
          <w:szCs w:val="22"/>
        </w:rPr>
        <w:t xml:space="preserve">Esther said to take back word to Mordokay, </w:t>
      </w:r>
      <w:r w:rsidRPr="00444BF9">
        <w:rPr>
          <w:szCs w:val="22"/>
          <w:vertAlign w:val="superscript"/>
        </w:rPr>
        <w:t>16</w:t>
      </w:r>
      <w:r w:rsidRPr="00444BF9">
        <w:rPr>
          <w:szCs w:val="22"/>
        </w:rPr>
        <w:t xml:space="preserve">’Go assemble all the Judahites to be found in Shushan and fast for me. Don’t eat or drink for three days, night or day. I, too, will fast with my girls in this way, and in this way I’ll come to the king, which is not in accordance with the law. And as I perish, I perish’. </w:t>
      </w:r>
      <w:r w:rsidRPr="00444BF9">
        <w:rPr>
          <w:szCs w:val="22"/>
          <w:vertAlign w:val="superscript"/>
        </w:rPr>
        <w:t>17</w:t>
      </w:r>
      <w:r w:rsidRPr="00444BF9">
        <w:rPr>
          <w:szCs w:val="22"/>
        </w:rPr>
        <w:t>Mordokay passed it on and acted in accordance with everything that Esther ordered him.</w:t>
      </w:r>
    </w:p>
    <w:p w:rsidR="00444BF9" w:rsidRPr="00444BF9" w:rsidRDefault="00444BF9" w:rsidP="00444BF9">
      <w:pPr>
        <w:rPr>
          <w:szCs w:val="22"/>
        </w:rPr>
      </w:pPr>
      <w:r w:rsidRPr="00444BF9">
        <w:rPr>
          <w:sz w:val="32"/>
          <w:szCs w:val="32"/>
        </w:rPr>
        <w:t xml:space="preserve">5 </w:t>
      </w:r>
      <w:r w:rsidRPr="00444BF9">
        <w:rPr>
          <w:szCs w:val="22"/>
        </w:rPr>
        <w:t xml:space="preserve">On the third day, Esther put on royal dress and stood in the inner courtyard of the king’s house, opposite the king’s house, while the king was sitting on his royal throne in the royal house opposite the entrance to the house. </w:t>
      </w:r>
      <w:r w:rsidRPr="00444BF9">
        <w:rPr>
          <w:szCs w:val="22"/>
          <w:vertAlign w:val="superscript"/>
        </w:rPr>
        <w:t>2</w:t>
      </w:r>
      <w:r w:rsidRPr="00444BF9">
        <w:rPr>
          <w:szCs w:val="22"/>
        </w:rPr>
        <w:t xml:space="preserve">When the king saw Esther the queen standing in the courtyard, she gained grace in his eyes. The king extended to Esther the gold scepter that was in his hand and Esther drew near and touched the head of the scepter. </w:t>
      </w:r>
    </w:p>
    <w:p w:rsidR="00444BF9" w:rsidRPr="00444BF9" w:rsidRDefault="00444BF9" w:rsidP="00444BF9">
      <w:pPr>
        <w:rPr>
          <w:szCs w:val="22"/>
        </w:rPr>
      </w:pPr>
      <w:r w:rsidRPr="00444BF9">
        <w:rPr>
          <w:szCs w:val="22"/>
          <w:vertAlign w:val="superscript"/>
        </w:rPr>
        <w:t>3</w:t>
      </w:r>
      <w:r w:rsidRPr="00444BF9">
        <w:rPr>
          <w:szCs w:val="22"/>
        </w:rPr>
        <w:t xml:space="preserve">The king said to her, ‘What do you have, Esther, queen? What’s your request? Up to half the kingdom, it will be given you’. </w:t>
      </w:r>
      <w:r w:rsidRPr="00444BF9">
        <w:rPr>
          <w:szCs w:val="22"/>
          <w:vertAlign w:val="superscript"/>
        </w:rPr>
        <w:t>4</w:t>
      </w:r>
      <w:r w:rsidRPr="00444BF9">
        <w:rPr>
          <w:szCs w:val="22"/>
        </w:rPr>
        <w:t xml:space="preserve">Esther said, ‘If it seems good to the king, may the king and Haman come today to the banquet that I have made for him’. </w:t>
      </w:r>
      <w:r w:rsidRPr="00444BF9">
        <w:rPr>
          <w:szCs w:val="22"/>
          <w:vertAlign w:val="superscript"/>
        </w:rPr>
        <w:t>5</w:t>
      </w:r>
      <w:r w:rsidRPr="00444BF9">
        <w:rPr>
          <w:szCs w:val="22"/>
        </w:rPr>
        <w:t xml:space="preserve">The king said, ‘Hurry Haman to act on Esther’s word’. So the king and Haman came to the banquet that Esther had made. </w:t>
      </w:r>
    </w:p>
    <w:p w:rsidR="00444BF9" w:rsidRPr="00444BF9" w:rsidRDefault="00444BF9" w:rsidP="00444BF9">
      <w:pPr>
        <w:keepNext/>
        <w:spacing w:before="240" w:after="120"/>
        <w:ind w:left="720" w:hanging="720"/>
        <w:outlineLvl w:val="1"/>
        <w:rPr>
          <w:b/>
          <w:bCs/>
          <w:iCs/>
          <w:szCs w:val="22"/>
        </w:rPr>
      </w:pPr>
      <w:r w:rsidRPr="00444BF9">
        <w:rPr>
          <w:b/>
          <w:bCs/>
          <w:iCs/>
          <w:szCs w:val="22"/>
        </w:rPr>
        <w:t>5:6 The Girl Who Knows How to Work Her Man</w:t>
      </w:r>
    </w:p>
    <w:p w:rsidR="00444BF9" w:rsidRPr="00444BF9" w:rsidRDefault="00444BF9" w:rsidP="00444BF9">
      <w:pPr>
        <w:rPr>
          <w:szCs w:val="22"/>
        </w:rPr>
      </w:pPr>
      <w:r w:rsidRPr="00444BF9">
        <w:rPr>
          <w:szCs w:val="22"/>
          <w:vertAlign w:val="superscript"/>
        </w:rPr>
        <w:t>6</w:t>
      </w:r>
      <w:r w:rsidRPr="00444BF9">
        <w:rPr>
          <w:szCs w:val="22"/>
        </w:rPr>
        <w:t xml:space="preserve">The king said to Esther at the wine banquet, ‘What’s your petition? It will be given you. What’s your request? Up to half the kingdom, it will be done’. </w:t>
      </w:r>
      <w:r w:rsidRPr="00444BF9">
        <w:rPr>
          <w:szCs w:val="22"/>
          <w:vertAlign w:val="superscript"/>
        </w:rPr>
        <w:t>7</w:t>
      </w:r>
      <w:r w:rsidRPr="00444BF9">
        <w:rPr>
          <w:szCs w:val="22"/>
        </w:rPr>
        <w:t>Esther answered, ‘My petition, my request:</w:t>
      </w:r>
      <w:r w:rsidRPr="00444BF9">
        <w:rPr>
          <w:szCs w:val="22"/>
          <w:vertAlign w:val="superscript"/>
        </w:rPr>
        <w:t xml:space="preserve"> 8</w:t>
      </w:r>
      <w:r w:rsidRPr="00444BF9">
        <w:rPr>
          <w:szCs w:val="22"/>
        </w:rPr>
        <w:t xml:space="preserve">if I have found grace in the king’s eyes and if it seems good to the king to grant my petition, to act on my request, may the king and Haman come to the banquet that I will make for them, and tomorrow I will act in accordance with the king’s word’. </w:t>
      </w:r>
    </w:p>
    <w:p w:rsidR="00444BF9" w:rsidRPr="00444BF9" w:rsidRDefault="00444BF9" w:rsidP="00444BF9">
      <w:pPr>
        <w:rPr>
          <w:szCs w:val="22"/>
        </w:rPr>
      </w:pPr>
      <w:r w:rsidRPr="00444BF9">
        <w:rPr>
          <w:szCs w:val="22"/>
          <w:vertAlign w:val="superscript"/>
        </w:rPr>
        <w:t>9</w:t>
      </w:r>
      <w:r w:rsidRPr="00444BF9">
        <w:rPr>
          <w:szCs w:val="22"/>
        </w:rPr>
        <w:t xml:space="preserve">Haman went out that day rejoicing and good-hearted, but when Haman saw Mordokay at the king’s gateway and he didn’t get up and didn’t tremble because of him, Haman filled with wrath at Mordokay. </w:t>
      </w:r>
      <w:r w:rsidRPr="00444BF9">
        <w:rPr>
          <w:szCs w:val="22"/>
          <w:vertAlign w:val="superscript"/>
        </w:rPr>
        <w:t>10</w:t>
      </w:r>
      <w:r w:rsidRPr="00444BF9">
        <w:rPr>
          <w:szCs w:val="22"/>
        </w:rPr>
        <w:t xml:space="preserve">But Haman controlled himself and came to his house. He sent and got his friends and Zeresh his wife to come. </w:t>
      </w:r>
      <w:r w:rsidRPr="00444BF9">
        <w:rPr>
          <w:szCs w:val="22"/>
          <w:vertAlign w:val="superscript"/>
        </w:rPr>
        <w:t>11</w:t>
      </w:r>
      <w:r w:rsidRPr="00444BF9">
        <w:rPr>
          <w:szCs w:val="22"/>
        </w:rPr>
        <w:t xml:space="preserve">Haman recounted to them the splendour of his wealth and the large number of his sons and all the way that the king had promoted him and that he had elevated him above the officials and the king’s servants. </w:t>
      </w:r>
      <w:r w:rsidRPr="00444BF9">
        <w:rPr>
          <w:szCs w:val="22"/>
          <w:vertAlign w:val="superscript"/>
        </w:rPr>
        <w:t>12</w:t>
      </w:r>
      <w:r w:rsidRPr="00444BF9">
        <w:rPr>
          <w:szCs w:val="22"/>
        </w:rPr>
        <w:t xml:space="preserve">And Haman said, ‘Indeed, Esther the queen did not get anyone to come to the banquet with the king that she made, except me. Tomorrow, too, I am called to her with the king. </w:t>
      </w:r>
      <w:r w:rsidRPr="00444BF9">
        <w:rPr>
          <w:szCs w:val="22"/>
          <w:vertAlign w:val="superscript"/>
        </w:rPr>
        <w:t>13</w:t>
      </w:r>
      <w:r w:rsidRPr="00444BF9">
        <w:rPr>
          <w:szCs w:val="22"/>
        </w:rPr>
        <w:t xml:space="preserve">But all this does not seem advatageous to me every time that I see Mordokay the Judahite sitting at the king’s gateway’. </w:t>
      </w:r>
    </w:p>
    <w:p w:rsidR="00444BF9" w:rsidRPr="00444BF9" w:rsidRDefault="00444BF9" w:rsidP="00444BF9">
      <w:pPr>
        <w:rPr>
          <w:szCs w:val="22"/>
        </w:rPr>
      </w:pPr>
      <w:r w:rsidRPr="00444BF9">
        <w:rPr>
          <w:szCs w:val="22"/>
          <w:vertAlign w:val="superscript"/>
        </w:rPr>
        <w:t>14</w:t>
      </w:r>
      <w:r w:rsidRPr="00444BF9">
        <w:rPr>
          <w:szCs w:val="22"/>
        </w:rPr>
        <w:t>Zeresh his wife with all his friends said to him, ‘They should make a pole twenty-five metres high, and in the morning you should say to the king that they should hang Mordokay on it; and go with the king to the banquet rejoicing’. The thing seemed good to Haman and he made the pole.</w:t>
      </w:r>
    </w:p>
    <w:p w:rsidR="00444BF9" w:rsidRPr="00444BF9" w:rsidRDefault="00444BF9" w:rsidP="00444BF9">
      <w:pPr>
        <w:rPr>
          <w:szCs w:val="22"/>
        </w:rPr>
      </w:pPr>
      <w:r w:rsidRPr="00444BF9">
        <w:rPr>
          <w:sz w:val="32"/>
          <w:szCs w:val="32"/>
        </w:rPr>
        <w:t xml:space="preserve">6 </w:t>
      </w:r>
      <w:r w:rsidRPr="00444BF9">
        <w:rPr>
          <w:szCs w:val="22"/>
        </w:rPr>
        <w:t xml:space="preserve">That night the king’s sleep took flight and he said to bring the records document (the things about the time). They were being read out before the king </w:t>
      </w:r>
      <w:r w:rsidRPr="00444BF9">
        <w:rPr>
          <w:szCs w:val="22"/>
          <w:vertAlign w:val="superscript"/>
        </w:rPr>
        <w:t>2</w:t>
      </w:r>
      <w:r w:rsidRPr="00444BF9">
        <w:rPr>
          <w:szCs w:val="22"/>
        </w:rPr>
        <w:t xml:space="preserve">and it was found written that Mordokay had told of Bigtana and Teresh, two of the king’s eunuchs among the guards of the threshold, who had sought to lay a hand on King Xerxes. </w:t>
      </w:r>
      <w:r w:rsidRPr="00444BF9">
        <w:rPr>
          <w:szCs w:val="22"/>
          <w:vertAlign w:val="superscript"/>
        </w:rPr>
        <w:t>3</w:t>
      </w:r>
      <w:r w:rsidRPr="00444BF9">
        <w:rPr>
          <w:szCs w:val="22"/>
        </w:rPr>
        <w:t>The king said, ‘What dignity or promotion was done for Mordokay for this?’ The king’s boys, his ministers, said, ‘Nothing was done with him’.</w:t>
      </w:r>
    </w:p>
    <w:p w:rsidR="00444BF9" w:rsidRPr="00444BF9" w:rsidRDefault="00444BF9" w:rsidP="00444BF9">
      <w:pPr>
        <w:keepNext/>
        <w:spacing w:before="240" w:after="120"/>
        <w:ind w:left="720" w:hanging="720"/>
        <w:outlineLvl w:val="1"/>
        <w:rPr>
          <w:b/>
          <w:bCs/>
          <w:iCs/>
          <w:szCs w:val="22"/>
        </w:rPr>
      </w:pPr>
      <w:r w:rsidRPr="00444BF9">
        <w:rPr>
          <w:b/>
          <w:bCs/>
          <w:iCs/>
          <w:szCs w:val="22"/>
        </w:rPr>
        <w:t>6:4 Haman Comes Unstuck</w:t>
      </w:r>
    </w:p>
    <w:p w:rsidR="00444BF9" w:rsidRPr="00444BF9" w:rsidRDefault="00444BF9" w:rsidP="00444BF9">
      <w:pPr>
        <w:rPr>
          <w:szCs w:val="22"/>
        </w:rPr>
      </w:pPr>
      <w:r w:rsidRPr="00444BF9">
        <w:rPr>
          <w:szCs w:val="22"/>
        </w:rPr>
        <w:t xml:space="preserve"> </w:t>
      </w:r>
      <w:r w:rsidRPr="00444BF9">
        <w:rPr>
          <w:szCs w:val="22"/>
          <w:vertAlign w:val="superscript"/>
        </w:rPr>
        <w:t>4</w:t>
      </w:r>
      <w:r w:rsidRPr="00444BF9">
        <w:rPr>
          <w:szCs w:val="22"/>
        </w:rPr>
        <w:t xml:space="preserve">The king said, ‘Who’s in the courtyard?’ Now Haman had come into the outer courtyard of the king’s house to say to the king to hang Mordokay on the pole that he had prepared for him. </w:t>
      </w:r>
      <w:r w:rsidRPr="00444BF9">
        <w:rPr>
          <w:szCs w:val="22"/>
          <w:vertAlign w:val="superscript"/>
        </w:rPr>
        <w:t>5</w:t>
      </w:r>
      <w:r w:rsidRPr="00444BF9">
        <w:rPr>
          <w:szCs w:val="22"/>
        </w:rPr>
        <w:t xml:space="preserve">The king’s boys said to him, ‘There’s Haman standing in the courtyard’. The king said, ‘He’s to come in’. </w:t>
      </w:r>
      <w:r w:rsidRPr="00444BF9">
        <w:rPr>
          <w:szCs w:val="22"/>
          <w:vertAlign w:val="superscript"/>
        </w:rPr>
        <w:t>6</w:t>
      </w:r>
      <w:r w:rsidRPr="00444BF9">
        <w:rPr>
          <w:szCs w:val="22"/>
        </w:rPr>
        <w:t xml:space="preserve">Haman came in, and the king said to him, ‘What’s to do with a man whose dignity the king wants?’ Haman said to himself, ‘For whom would the king want dignity more than me?’ </w:t>
      </w:r>
    </w:p>
    <w:p w:rsidR="00444BF9" w:rsidRPr="00444BF9" w:rsidRDefault="00444BF9" w:rsidP="00444BF9">
      <w:pPr>
        <w:rPr>
          <w:szCs w:val="22"/>
        </w:rPr>
      </w:pPr>
      <w:r w:rsidRPr="00444BF9">
        <w:rPr>
          <w:szCs w:val="22"/>
          <w:vertAlign w:val="superscript"/>
        </w:rPr>
        <w:lastRenderedPageBreak/>
        <w:t>7</w:t>
      </w:r>
      <w:r w:rsidRPr="00444BF9">
        <w:rPr>
          <w:szCs w:val="22"/>
        </w:rPr>
        <w:t xml:space="preserve">So Haman said to the king, ‘A man whose dignity the king wants: </w:t>
      </w:r>
      <w:r w:rsidRPr="00444BF9">
        <w:rPr>
          <w:szCs w:val="22"/>
          <w:vertAlign w:val="superscript"/>
        </w:rPr>
        <w:t>8</w:t>
      </w:r>
      <w:r w:rsidRPr="00444BF9">
        <w:rPr>
          <w:szCs w:val="22"/>
        </w:rPr>
        <w:t xml:space="preserve">they should bring royal apparel that the king has worn and a horse on which the king has ridden and on whose head a royal diadem has been put, </w:t>
      </w:r>
      <w:r w:rsidRPr="00444BF9">
        <w:rPr>
          <w:szCs w:val="22"/>
          <w:vertAlign w:val="superscript"/>
        </w:rPr>
        <w:t>9</w:t>
      </w:r>
      <w:r w:rsidRPr="00444BF9">
        <w:rPr>
          <w:szCs w:val="22"/>
        </w:rPr>
        <w:t xml:space="preserve">and put the apparel and the horse into the hand one of one of the king’s noble officials. They should clothe the man whose dignity the king wants, have him ride on the horse through the town square, and call out before him, ‘This is what is done for the man whose dignity the king wants!’ </w:t>
      </w:r>
    </w:p>
    <w:p w:rsidR="00444BF9" w:rsidRPr="00444BF9" w:rsidRDefault="00444BF9" w:rsidP="00444BF9">
      <w:pPr>
        <w:rPr>
          <w:szCs w:val="22"/>
        </w:rPr>
      </w:pPr>
      <w:r w:rsidRPr="00444BF9">
        <w:rPr>
          <w:szCs w:val="22"/>
          <w:vertAlign w:val="superscript"/>
        </w:rPr>
        <w:t>10</w:t>
      </w:r>
      <w:r w:rsidRPr="00444BF9">
        <w:rPr>
          <w:szCs w:val="22"/>
        </w:rPr>
        <w:t xml:space="preserve">The king said to Haman, ‘Hurry, get the apparel and the horse, as you’ve spoken, and do that for Mordokay the Judahite, who sits in the king’s gateway. No word of all that you have spoken should fall’. </w:t>
      </w:r>
      <w:r w:rsidRPr="00444BF9">
        <w:rPr>
          <w:szCs w:val="22"/>
          <w:vertAlign w:val="superscript"/>
        </w:rPr>
        <w:t>11</w:t>
      </w:r>
      <w:r w:rsidRPr="00444BF9">
        <w:rPr>
          <w:szCs w:val="22"/>
        </w:rPr>
        <w:t xml:space="preserve">Haman got the apparel and the horse, clothed Mordokay, had him ride through the town square, and called out before him, ‘This is what is done for the man whose dignity the king wants’. </w:t>
      </w:r>
    </w:p>
    <w:p w:rsidR="00444BF9" w:rsidRPr="00444BF9" w:rsidRDefault="00444BF9" w:rsidP="00444BF9">
      <w:pPr>
        <w:rPr>
          <w:szCs w:val="22"/>
        </w:rPr>
      </w:pPr>
      <w:r w:rsidRPr="00444BF9">
        <w:rPr>
          <w:szCs w:val="22"/>
          <w:vertAlign w:val="superscript"/>
        </w:rPr>
        <w:t>12</w:t>
      </w:r>
      <w:r w:rsidRPr="00444BF9">
        <w:rPr>
          <w:szCs w:val="22"/>
        </w:rPr>
        <w:t xml:space="preserve">Mordokay went back to the king’s gateway while Haman hastened to his house, mourning and head covered. </w:t>
      </w:r>
      <w:r w:rsidRPr="00444BF9">
        <w:rPr>
          <w:szCs w:val="22"/>
          <w:vertAlign w:val="superscript"/>
        </w:rPr>
        <w:t>13</w:t>
      </w:r>
      <w:r w:rsidRPr="00444BF9">
        <w:rPr>
          <w:szCs w:val="22"/>
        </w:rPr>
        <w:t xml:space="preserve">Haman recounted to Zeresh his wife and to all his friends everything that had happened to him. His smart people and Zeresh his wife said to him, ‘If Mordokay, before whom you have begun to fall, is of Judahite origin, you will not overcome him, because you will surely fall before him’. </w:t>
      </w:r>
    </w:p>
    <w:p w:rsidR="00444BF9" w:rsidRPr="00444BF9" w:rsidRDefault="00444BF9" w:rsidP="00444BF9">
      <w:pPr>
        <w:keepNext/>
        <w:spacing w:before="240" w:after="120"/>
        <w:ind w:left="720" w:hanging="720"/>
        <w:outlineLvl w:val="1"/>
        <w:rPr>
          <w:b/>
          <w:bCs/>
          <w:iCs/>
          <w:szCs w:val="22"/>
        </w:rPr>
      </w:pPr>
      <w:r w:rsidRPr="00444BF9">
        <w:rPr>
          <w:b/>
          <w:bCs/>
          <w:iCs/>
          <w:szCs w:val="22"/>
        </w:rPr>
        <w:t>6:14 Fates Reversed</w:t>
      </w:r>
    </w:p>
    <w:p w:rsidR="00444BF9" w:rsidRPr="00444BF9" w:rsidRDefault="00444BF9" w:rsidP="00444BF9">
      <w:pPr>
        <w:rPr>
          <w:szCs w:val="22"/>
        </w:rPr>
      </w:pPr>
      <w:r w:rsidRPr="00444BF9">
        <w:rPr>
          <w:szCs w:val="22"/>
          <w:vertAlign w:val="superscript"/>
        </w:rPr>
        <w:t>14</w:t>
      </w:r>
      <w:r w:rsidRPr="00444BF9">
        <w:rPr>
          <w:szCs w:val="22"/>
        </w:rPr>
        <w:t xml:space="preserve">While they were still speaking with him, the king’s eunuchs arrived and hastened to bring Haman to the banquet that Esther had made. </w:t>
      </w:r>
      <w:r w:rsidRPr="00444BF9">
        <w:rPr>
          <w:sz w:val="32"/>
          <w:szCs w:val="32"/>
        </w:rPr>
        <w:t xml:space="preserve">7 </w:t>
      </w:r>
      <w:r w:rsidRPr="00444BF9">
        <w:rPr>
          <w:szCs w:val="22"/>
        </w:rPr>
        <w:t xml:space="preserve">So the king and Haman came to drink with Esther the queen, </w:t>
      </w:r>
      <w:r w:rsidRPr="00444BF9">
        <w:rPr>
          <w:szCs w:val="22"/>
          <w:vertAlign w:val="superscript"/>
        </w:rPr>
        <w:t>2</w:t>
      </w:r>
      <w:r w:rsidRPr="00444BF9">
        <w:rPr>
          <w:szCs w:val="22"/>
        </w:rPr>
        <w:t xml:space="preserve">and the king said to Esther again on the second day at the wine banquet, ‘What’s your petition, Queen Esther? It will be given you. What’s your request, up to half the kingdom? It will be done’. </w:t>
      </w:r>
      <w:r w:rsidRPr="00444BF9">
        <w:rPr>
          <w:szCs w:val="22"/>
          <w:vertAlign w:val="superscript"/>
        </w:rPr>
        <w:t>3</w:t>
      </w:r>
      <w:r w:rsidRPr="00444BF9">
        <w:rPr>
          <w:szCs w:val="22"/>
        </w:rPr>
        <w:t xml:space="preserve">Esther answered, ‘If I’ve found grace in your eyes, your majesty, and if it seems good to your majesty, may my life be given me as my petition, and my people as my request, </w:t>
      </w:r>
      <w:r w:rsidRPr="00444BF9">
        <w:rPr>
          <w:szCs w:val="22"/>
          <w:vertAlign w:val="superscript"/>
        </w:rPr>
        <w:t>4</w:t>
      </w:r>
      <w:r w:rsidRPr="00444BF9">
        <w:rPr>
          <w:szCs w:val="22"/>
        </w:rPr>
        <w:t xml:space="preserve">because I and my people have been sold for annihilating, killing, and obliterating. Had we been sold as servants and as maidservants, I would have kept silent, because the adversity would not be commensurate to the damage to the king’. </w:t>
      </w:r>
    </w:p>
    <w:p w:rsidR="00444BF9" w:rsidRPr="00444BF9" w:rsidRDefault="00444BF9" w:rsidP="00444BF9">
      <w:pPr>
        <w:rPr>
          <w:szCs w:val="22"/>
        </w:rPr>
      </w:pPr>
      <w:r w:rsidRPr="00444BF9">
        <w:rPr>
          <w:szCs w:val="22"/>
          <w:vertAlign w:val="superscript"/>
        </w:rPr>
        <w:t>5</w:t>
      </w:r>
      <w:r w:rsidRPr="00444BF9">
        <w:rPr>
          <w:szCs w:val="22"/>
        </w:rPr>
        <w:t xml:space="preserve">King Xerxes said – he said to Esther the queen, ‘Who’s this? Where’s this man who is so full of himself to act like this?’ </w:t>
      </w:r>
      <w:r w:rsidRPr="00444BF9">
        <w:rPr>
          <w:szCs w:val="22"/>
          <w:vertAlign w:val="superscript"/>
        </w:rPr>
        <w:t>6</w:t>
      </w:r>
      <w:r w:rsidRPr="00444BF9">
        <w:rPr>
          <w:szCs w:val="22"/>
        </w:rPr>
        <w:t xml:space="preserve">Esther said, ‘The man who’s an adversary and an enemy is this bad man Haman’. As Haman was terrified before the king and the queen, </w:t>
      </w:r>
      <w:r w:rsidRPr="00444BF9">
        <w:rPr>
          <w:szCs w:val="22"/>
          <w:vertAlign w:val="superscript"/>
        </w:rPr>
        <w:t>7</w:t>
      </w:r>
      <w:r w:rsidRPr="00444BF9">
        <w:rPr>
          <w:szCs w:val="22"/>
        </w:rPr>
        <w:t xml:space="preserve">in his wrath the king set off from the wine banquet for the palace garden, while Haman stayed to seek for his life with Esther the queen, because he saw that a bad fate was certain for him from the king. </w:t>
      </w:r>
    </w:p>
    <w:p w:rsidR="00444BF9" w:rsidRPr="00444BF9" w:rsidRDefault="00444BF9" w:rsidP="00444BF9">
      <w:pPr>
        <w:rPr>
          <w:szCs w:val="22"/>
        </w:rPr>
      </w:pPr>
      <w:r w:rsidRPr="00444BF9">
        <w:rPr>
          <w:szCs w:val="22"/>
          <w:vertAlign w:val="superscript"/>
        </w:rPr>
        <w:t>8</w:t>
      </w:r>
      <w:r w:rsidRPr="00444BF9">
        <w:rPr>
          <w:szCs w:val="22"/>
        </w:rPr>
        <w:t xml:space="preserve">When the king came back from the palace garden into the wine banquet house, Haman was falling on the couch where Esther was. The king said, ‘Is he also to violate the queen with me, in the house?’ As the word went out from the king’s mouth, they covered Haman’s face. </w:t>
      </w:r>
      <w:r w:rsidRPr="00444BF9">
        <w:rPr>
          <w:szCs w:val="22"/>
          <w:vertAlign w:val="superscript"/>
        </w:rPr>
        <w:t>9</w:t>
      </w:r>
      <w:r w:rsidRPr="00444BF9">
        <w:rPr>
          <w:szCs w:val="22"/>
        </w:rPr>
        <w:t xml:space="preserve">Harbonah, one of the eunuchs before the king, said, ‘In addition, there’s the pole that Haman made for Mordokay, who spoke something good for the king, standing in Haman’s house, twenty-five metres high’. The king said, ‘Hang him on it’. </w:t>
      </w:r>
    </w:p>
    <w:p w:rsidR="00444BF9" w:rsidRPr="00444BF9" w:rsidRDefault="00444BF9" w:rsidP="00444BF9">
      <w:pPr>
        <w:keepNext/>
        <w:spacing w:before="240" w:after="120"/>
        <w:ind w:left="720" w:hanging="720"/>
        <w:outlineLvl w:val="1"/>
        <w:rPr>
          <w:b/>
          <w:bCs/>
          <w:iCs/>
          <w:szCs w:val="22"/>
        </w:rPr>
      </w:pPr>
      <w:r w:rsidRPr="00444BF9">
        <w:rPr>
          <w:b/>
          <w:bCs/>
          <w:iCs/>
          <w:szCs w:val="22"/>
        </w:rPr>
        <w:t>7:10 The Right to Self-Defence</w:t>
      </w:r>
    </w:p>
    <w:p w:rsidR="00444BF9" w:rsidRPr="00444BF9" w:rsidRDefault="00444BF9" w:rsidP="00444BF9">
      <w:pPr>
        <w:rPr>
          <w:szCs w:val="22"/>
        </w:rPr>
      </w:pPr>
      <w:r w:rsidRPr="00444BF9">
        <w:rPr>
          <w:szCs w:val="22"/>
          <w:vertAlign w:val="superscript"/>
        </w:rPr>
        <w:t>10</w:t>
      </w:r>
      <w:r w:rsidRPr="00444BF9">
        <w:rPr>
          <w:szCs w:val="22"/>
        </w:rPr>
        <w:t xml:space="preserve">So they hanged Haman on the pole that he had set up for Mordokay, and the king’s wrath subsided. </w:t>
      </w:r>
      <w:r w:rsidRPr="00444BF9">
        <w:rPr>
          <w:sz w:val="32"/>
          <w:szCs w:val="32"/>
        </w:rPr>
        <w:t xml:space="preserve">8 </w:t>
      </w:r>
      <w:r w:rsidRPr="00444BF9">
        <w:rPr>
          <w:szCs w:val="22"/>
        </w:rPr>
        <w:t xml:space="preserve">That day King Xerxes gave over the household of Haman, the Judahites’ adversary, to Esther the queen, while Mordokay came before the king because Esther had told of what he was to her. </w:t>
      </w:r>
      <w:r w:rsidRPr="00444BF9">
        <w:rPr>
          <w:szCs w:val="22"/>
          <w:vertAlign w:val="superscript"/>
        </w:rPr>
        <w:t>2</w:t>
      </w:r>
      <w:r w:rsidRPr="00444BF9">
        <w:rPr>
          <w:szCs w:val="22"/>
        </w:rPr>
        <w:t xml:space="preserve">The king removed his ring, which he had taken away from Haman, and gave it to Mordokay, and Esther put Mordokay in charge ofHaman’s household. </w:t>
      </w:r>
    </w:p>
    <w:p w:rsidR="00444BF9" w:rsidRPr="00444BF9" w:rsidRDefault="00444BF9" w:rsidP="00444BF9">
      <w:pPr>
        <w:rPr>
          <w:szCs w:val="22"/>
        </w:rPr>
      </w:pPr>
      <w:r w:rsidRPr="00444BF9">
        <w:rPr>
          <w:szCs w:val="22"/>
          <w:vertAlign w:val="superscript"/>
        </w:rPr>
        <w:t>3</w:t>
      </w:r>
      <w:r w:rsidRPr="00444BF9">
        <w:rPr>
          <w:szCs w:val="22"/>
        </w:rPr>
        <w:t xml:space="preserve">Esther again spoke before the king, and fell before his feet and cried. She sought grace from him to take away the bad action of Haman the Agagite, the intention that he had thought up against the Judahites. </w:t>
      </w:r>
      <w:r w:rsidRPr="00444BF9">
        <w:rPr>
          <w:szCs w:val="22"/>
          <w:vertAlign w:val="superscript"/>
        </w:rPr>
        <w:t>4</w:t>
      </w:r>
      <w:r w:rsidRPr="00444BF9">
        <w:rPr>
          <w:szCs w:val="22"/>
        </w:rPr>
        <w:t xml:space="preserve">The king extended to Esther the gold scepter and Esther got up and stood beforethe king. </w:t>
      </w:r>
      <w:r w:rsidRPr="00444BF9">
        <w:rPr>
          <w:szCs w:val="22"/>
          <w:vertAlign w:val="superscript"/>
        </w:rPr>
        <w:t>5</w:t>
      </w:r>
      <w:r w:rsidRPr="00444BF9">
        <w:rPr>
          <w:szCs w:val="22"/>
        </w:rPr>
        <w:t xml:space="preserve">She said, ‘If it seems good to the king, if I have found grace before him, if the thing seems proper before </w:t>
      </w:r>
      <w:r w:rsidRPr="00444BF9">
        <w:rPr>
          <w:szCs w:val="22"/>
        </w:rPr>
        <w:lastRenderedPageBreak/>
        <w:t xml:space="preserve">the king and I seem good in his eyes, may things be written to turn back the documents, the intention of Haman ben Hammedata the Agagite, which he wrote so as to obliterate the Judahites who are in all the king’s provinces, </w:t>
      </w:r>
      <w:r w:rsidRPr="00444BF9">
        <w:rPr>
          <w:szCs w:val="22"/>
          <w:vertAlign w:val="superscript"/>
        </w:rPr>
        <w:t>6</w:t>
      </w:r>
      <w:r w:rsidRPr="00444BF9">
        <w:rPr>
          <w:szCs w:val="22"/>
        </w:rPr>
        <w:t xml:space="preserve">because how can I look upon the bad fate that will befall my people? How can I look upon my family’s obliteration?’ </w:t>
      </w:r>
    </w:p>
    <w:p w:rsidR="00444BF9" w:rsidRPr="00444BF9" w:rsidRDefault="00444BF9" w:rsidP="00444BF9">
      <w:pPr>
        <w:rPr>
          <w:szCs w:val="22"/>
        </w:rPr>
      </w:pPr>
      <w:r w:rsidRPr="00444BF9">
        <w:rPr>
          <w:szCs w:val="22"/>
          <w:vertAlign w:val="superscript"/>
        </w:rPr>
        <w:t>7</w:t>
      </w:r>
      <w:r w:rsidRPr="00444BF9">
        <w:rPr>
          <w:szCs w:val="22"/>
        </w:rPr>
        <w:t xml:space="preserve">King Xerxes said to Esther the queen and to Mordokay the Judahite, ‘Here, I have given Esther the household of Haman and they have hanged him on the pole because he put out his hand against the Judahites. </w:t>
      </w:r>
      <w:r w:rsidRPr="00444BF9">
        <w:rPr>
          <w:szCs w:val="22"/>
          <w:vertAlign w:val="superscript"/>
        </w:rPr>
        <w:t>8</w:t>
      </w:r>
      <w:r w:rsidRPr="00444BF9">
        <w:rPr>
          <w:szCs w:val="22"/>
        </w:rPr>
        <w:t xml:space="preserve">You yourselves – write as it seems good in your eyes concerning the Judahites in the king’s name and seal it with the king’s ring’ (because a document that’s been written in the king’s name and sealed with the king’s ring can’t be turned back). </w:t>
      </w:r>
    </w:p>
    <w:p w:rsidR="00444BF9" w:rsidRPr="00444BF9" w:rsidRDefault="00444BF9" w:rsidP="00444BF9">
      <w:pPr>
        <w:keepNext/>
        <w:spacing w:before="240" w:after="120"/>
        <w:ind w:left="720" w:hanging="720"/>
        <w:outlineLvl w:val="1"/>
        <w:rPr>
          <w:b/>
          <w:bCs/>
          <w:iCs/>
          <w:szCs w:val="22"/>
        </w:rPr>
      </w:pPr>
      <w:r w:rsidRPr="00444BF9">
        <w:rPr>
          <w:b/>
          <w:bCs/>
          <w:iCs/>
          <w:szCs w:val="22"/>
        </w:rPr>
        <w:t>8:9 Rejoicing with Relief</w:t>
      </w:r>
    </w:p>
    <w:p w:rsidR="00444BF9" w:rsidRPr="00444BF9" w:rsidRDefault="00444BF9" w:rsidP="00444BF9">
      <w:pPr>
        <w:rPr>
          <w:szCs w:val="22"/>
        </w:rPr>
      </w:pPr>
      <w:r w:rsidRPr="00444BF9">
        <w:rPr>
          <w:szCs w:val="22"/>
          <w:vertAlign w:val="superscript"/>
        </w:rPr>
        <w:t>9</w:t>
      </w:r>
      <w:r w:rsidRPr="00444BF9">
        <w:rPr>
          <w:szCs w:val="22"/>
        </w:rPr>
        <w:t xml:space="preserve">So the king’s secretaries were called at that time, in the third month (i.e., the month of Sivan) on the twenty-third of it, and it was written in accordance with all that Mordokay ordered, to the Judahites and to the satraps, the governors, and the officials of the provinces that are from India as far as Sudan, 127 provinces, province by province in accordance with its script, and people by people in accordance with its language, and to the Judahites in accordance with their script and in accordance with their language. </w:t>
      </w:r>
    </w:p>
    <w:p w:rsidR="00444BF9" w:rsidRPr="00444BF9" w:rsidRDefault="00444BF9" w:rsidP="00444BF9">
      <w:pPr>
        <w:rPr>
          <w:szCs w:val="22"/>
        </w:rPr>
      </w:pPr>
      <w:r w:rsidRPr="00444BF9">
        <w:rPr>
          <w:szCs w:val="22"/>
          <w:vertAlign w:val="superscript"/>
        </w:rPr>
        <w:t>10</w:t>
      </w:r>
      <w:r w:rsidRPr="00444BF9">
        <w:rPr>
          <w:szCs w:val="22"/>
        </w:rPr>
        <w:t xml:space="preserve">He wrote in King Xerxes’ name, sealed it with the king’s seal, and sent documents by the hand of the runners on horses, riding royal relay steeds, the offspring of racehorses, </w:t>
      </w:r>
      <w:r w:rsidRPr="00444BF9">
        <w:rPr>
          <w:szCs w:val="22"/>
          <w:vertAlign w:val="superscript"/>
        </w:rPr>
        <w:t>11</w:t>
      </w:r>
      <w:r w:rsidRPr="00444BF9">
        <w:rPr>
          <w:szCs w:val="22"/>
        </w:rPr>
        <w:t xml:space="preserve">that the king permitted the Judahites who were in each and every town, to congregate and stand up for themselves, so as to annihilate, to kill, and to obliterate the entire force of a people or province attacking them, little ones and women, and to plunder their spoil </w:t>
      </w:r>
      <w:r w:rsidRPr="00444BF9">
        <w:rPr>
          <w:szCs w:val="22"/>
          <w:vertAlign w:val="superscript"/>
        </w:rPr>
        <w:t>12</w:t>
      </w:r>
      <w:r w:rsidRPr="00444BF9">
        <w:rPr>
          <w:szCs w:val="22"/>
        </w:rPr>
        <w:t xml:space="preserve">on one day, in all King Xerxes’ provinces, on the thirteenth of the twelfth month (i.e., the month of Adar). </w:t>
      </w:r>
      <w:r w:rsidRPr="00444BF9">
        <w:rPr>
          <w:szCs w:val="22"/>
          <w:vertAlign w:val="superscript"/>
        </w:rPr>
        <w:t>13</w:t>
      </w:r>
      <w:r w:rsidRPr="00444BF9">
        <w:rPr>
          <w:szCs w:val="22"/>
        </w:rPr>
        <w:t xml:space="preserve">A copy of the document to be given out as a law in each and every province, shown to all the peoples, so that the Judahites would be ready for this day to take redress from their enemies. </w:t>
      </w:r>
      <w:r w:rsidRPr="00444BF9">
        <w:rPr>
          <w:szCs w:val="22"/>
          <w:vertAlign w:val="superscript"/>
        </w:rPr>
        <w:t>14</w:t>
      </w:r>
      <w:r w:rsidRPr="00444BF9">
        <w:rPr>
          <w:szCs w:val="22"/>
        </w:rPr>
        <w:t xml:space="preserve">The runners went out riding royal relay steeds, hastening and driven by the king’s word, and the law was given out in the Shushan fortess. </w:t>
      </w:r>
    </w:p>
    <w:p w:rsidR="00444BF9" w:rsidRPr="00444BF9" w:rsidRDefault="00444BF9" w:rsidP="00444BF9">
      <w:pPr>
        <w:rPr>
          <w:szCs w:val="22"/>
        </w:rPr>
      </w:pPr>
      <w:r w:rsidRPr="00444BF9">
        <w:rPr>
          <w:szCs w:val="22"/>
          <w:vertAlign w:val="superscript"/>
        </w:rPr>
        <w:t>15</w:t>
      </w:r>
      <w:r w:rsidRPr="00444BF9">
        <w:rPr>
          <w:szCs w:val="22"/>
        </w:rPr>
        <w:t xml:space="preserve">When Mordokay went out from before the king in royal apparel, blue and white, a big gold crown, and a robe of fine linen and purple, the town of Shushan shouted and rejoiced. </w:t>
      </w:r>
      <w:r w:rsidRPr="00444BF9">
        <w:rPr>
          <w:szCs w:val="22"/>
          <w:vertAlign w:val="superscript"/>
        </w:rPr>
        <w:t>16</w:t>
      </w:r>
      <w:r w:rsidRPr="00444BF9">
        <w:rPr>
          <w:szCs w:val="22"/>
        </w:rPr>
        <w:t xml:space="preserve">For the Judahites there was light and rejoicing, joy and dignity. </w:t>
      </w:r>
      <w:r w:rsidRPr="00444BF9">
        <w:rPr>
          <w:szCs w:val="22"/>
          <w:vertAlign w:val="superscript"/>
        </w:rPr>
        <w:t>17</w:t>
      </w:r>
      <w:r w:rsidRPr="00444BF9">
        <w:rPr>
          <w:szCs w:val="22"/>
        </w:rPr>
        <w:t>In each and every province and in each and every town, in a place where the king’s word and his law arrived, there was rejoicing and joy for the Judahites, a banquet and a good time. Many of the peoples of the country professed to be Judahites, because dread of the Judahites had fallen upon them.</w:t>
      </w:r>
    </w:p>
    <w:p w:rsidR="00444BF9" w:rsidRPr="00444BF9" w:rsidRDefault="00444BF9" w:rsidP="00444BF9">
      <w:pPr>
        <w:keepNext/>
        <w:spacing w:before="240" w:after="120"/>
        <w:ind w:left="720" w:hanging="720"/>
        <w:outlineLvl w:val="1"/>
        <w:rPr>
          <w:b/>
          <w:bCs/>
          <w:iCs/>
          <w:szCs w:val="22"/>
        </w:rPr>
      </w:pPr>
      <w:r w:rsidRPr="00444BF9">
        <w:rPr>
          <w:b/>
          <w:bCs/>
          <w:iCs/>
          <w:szCs w:val="22"/>
        </w:rPr>
        <w:t>9:1 The Slaughter</w:t>
      </w:r>
    </w:p>
    <w:p w:rsidR="00444BF9" w:rsidRPr="00444BF9" w:rsidRDefault="00444BF9" w:rsidP="00444BF9">
      <w:pPr>
        <w:rPr>
          <w:szCs w:val="22"/>
        </w:rPr>
      </w:pPr>
      <w:r w:rsidRPr="00444BF9">
        <w:rPr>
          <w:sz w:val="32"/>
          <w:szCs w:val="32"/>
        </w:rPr>
        <w:t xml:space="preserve">9 </w:t>
      </w:r>
      <w:r w:rsidRPr="00444BF9">
        <w:rPr>
          <w:szCs w:val="22"/>
        </w:rPr>
        <w:t xml:space="preserve">So in the twelfth month (i.e., the month of Adar), on the thirteenth, the day when the king’s word and his law were due to be acted on, on the day when the Judahites’ enemies expected to be in power over them, that was turned round, so that the Judahites – they were in power over the people hostile to them. </w:t>
      </w:r>
      <w:r w:rsidRPr="00444BF9">
        <w:rPr>
          <w:szCs w:val="22"/>
          <w:vertAlign w:val="superscript"/>
        </w:rPr>
        <w:t>2</w:t>
      </w:r>
      <w:r w:rsidRPr="00444BF9">
        <w:rPr>
          <w:szCs w:val="22"/>
        </w:rPr>
        <w:t xml:space="preserve">The Judahites in their towns in all King Xerxes’ provinces congregated to lay a hand on people who sought something bad for them, but no one stood up before them, because dread of them had fallen on all the peoples. </w:t>
      </w:r>
      <w:r w:rsidRPr="00444BF9">
        <w:rPr>
          <w:szCs w:val="22"/>
          <w:vertAlign w:val="superscript"/>
        </w:rPr>
        <w:t>3</w:t>
      </w:r>
      <w:r w:rsidRPr="00444BF9">
        <w:rPr>
          <w:szCs w:val="22"/>
        </w:rPr>
        <w:t xml:space="preserve">All the king’s provincial officials, satraps, governors, and people doing work were elevating the Judahites, because dread of Mordokay had fallen on them, </w:t>
      </w:r>
      <w:r w:rsidRPr="00444BF9">
        <w:rPr>
          <w:szCs w:val="22"/>
          <w:vertAlign w:val="superscript"/>
        </w:rPr>
        <w:t>4</w:t>
      </w:r>
      <w:r w:rsidRPr="00444BF9">
        <w:rPr>
          <w:szCs w:val="22"/>
        </w:rPr>
        <w:t xml:space="preserve">because Mordokay was big in the king’s house and report of him was going through all the provinces, because the man Mordokay was getting bigger and bigger. </w:t>
      </w:r>
    </w:p>
    <w:p w:rsidR="00444BF9" w:rsidRPr="00444BF9" w:rsidRDefault="00444BF9" w:rsidP="00444BF9">
      <w:pPr>
        <w:rPr>
          <w:szCs w:val="22"/>
        </w:rPr>
      </w:pPr>
      <w:r w:rsidRPr="00444BF9">
        <w:rPr>
          <w:szCs w:val="22"/>
          <w:vertAlign w:val="superscript"/>
        </w:rPr>
        <w:t>5</w:t>
      </w:r>
      <w:r w:rsidRPr="00444BF9">
        <w:rPr>
          <w:szCs w:val="22"/>
        </w:rPr>
        <w:t xml:space="preserve">So the Judahites struck down all their adversaries with a stroke of the sword, with killing and obliteration, and acted against the people hostile to them in accordance with what was acceptable to them. </w:t>
      </w:r>
      <w:r w:rsidRPr="00444BF9">
        <w:rPr>
          <w:szCs w:val="22"/>
          <w:vertAlign w:val="superscript"/>
        </w:rPr>
        <w:t>6</w:t>
      </w:r>
      <w:r w:rsidRPr="00444BF9">
        <w:rPr>
          <w:szCs w:val="22"/>
        </w:rPr>
        <w:t xml:space="preserve">In the Shushan fortess the Judahites killed and obliterated 500 people, </w:t>
      </w:r>
      <w:r w:rsidRPr="00444BF9">
        <w:rPr>
          <w:szCs w:val="22"/>
          <w:vertAlign w:val="superscript"/>
        </w:rPr>
        <w:t>7</w:t>
      </w:r>
      <w:r w:rsidRPr="00444BF9">
        <w:rPr>
          <w:szCs w:val="22"/>
        </w:rPr>
        <w:t xml:space="preserve">and killed Parshandata, </w:t>
      </w:r>
      <w:r w:rsidRPr="00444BF9">
        <w:rPr>
          <w:szCs w:val="22"/>
        </w:rPr>
        <w:lastRenderedPageBreak/>
        <w:t xml:space="preserve">Dalphon, Aspata, </w:t>
      </w:r>
      <w:r w:rsidRPr="00444BF9">
        <w:rPr>
          <w:szCs w:val="22"/>
          <w:vertAlign w:val="superscript"/>
        </w:rPr>
        <w:t>8</w:t>
      </w:r>
      <w:r w:rsidRPr="00444BF9">
        <w:rPr>
          <w:szCs w:val="22"/>
        </w:rPr>
        <w:t xml:space="preserve">Porata, Adalya, Aridata, </w:t>
      </w:r>
      <w:r w:rsidRPr="00444BF9">
        <w:rPr>
          <w:szCs w:val="22"/>
          <w:vertAlign w:val="superscript"/>
        </w:rPr>
        <w:t>9</w:t>
      </w:r>
      <w:r w:rsidRPr="00444BF9">
        <w:rPr>
          <w:szCs w:val="22"/>
        </w:rPr>
        <w:t xml:space="preserve">Parmashta, Arisay, Ariday, and Vayzata, </w:t>
      </w:r>
      <w:r w:rsidRPr="00444BF9">
        <w:rPr>
          <w:szCs w:val="22"/>
          <w:vertAlign w:val="superscript"/>
        </w:rPr>
        <w:t>10</w:t>
      </w:r>
      <w:r w:rsidRPr="00444BF9">
        <w:rPr>
          <w:szCs w:val="22"/>
        </w:rPr>
        <w:t xml:space="preserve">the ten sons of Haman ben Hammedata, the Judahites’ adversary, but they did not lay their hand on the plunder. </w:t>
      </w:r>
    </w:p>
    <w:p w:rsidR="00444BF9" w:rsidRPr="00444BF9" w:rsidRDefault="00444BF9" w:rsidP="00444BF9">
      <w:pPr>
        <w:rPr>
          <w:szCs w:val="22"/>
        </w:rPr>
      </w:pPr>
      <w:r w:rsidRPr="00444BF9">
        <w:rPr>
          <w:szCs w:val="22"/>
          <w:vertAlign w:val="superscript"/>
        </w:rPr>
        <w:t>11</w:t>
      </w:r>
      <w:r w:rsidRPr="00444BF9">
        <w:rPr>
          <w:szCs w:val="22"/>
        </w:rPr>
        <w:t xml:space="preserve">That day the number of the people killed in the Shushan fortess came before the king, </w:t>
      </w:r>
      <w:r w:rsidRPr="00444BF9">
        <w:rPr>
          <w:szCs w:val="22"/>
          <w:vertAlign w:val="superscript"/>
        </w:rPr>
        <w:t>12</w:t>
      </w:r>
      <w:r w:rsidRPr="00444BF9">
        <w:rPr>
          <w:szCs w:val="22"/>
        </w:rPr>
        <w:t xml:space="preserve">and the king said to Esther the queen, ‘Given that in the Shushan fortess the Judahites have slaughtered and obliterated 500 people, and Haman’s ten sons, in the remainder of the king’s provinces what have they done? But what’s your petition? It will be given you. What else is your request? It will be done’. </w:t>
      </w:r>
      <w:r w:rsidRPr="00444BF9">
        <w:rPr>
          <w:szCs w:val="22"/>
          <w:vertAlign w:val="superscript"/>
        </w:rPr>
        <w:t>13</w:t>
      </w:r>
      <w:r w:rsidRPr="00444BF9">
        <w:rPr>
          <w:szCs w:val="22"/>
        </w:rPr>
        <w:t xml:space="preserve">Esther said, ‘If it’s seems good to the king, may it be given to the Judahites who are in Shushan tomorrow also to act in accordance with today’s law, and may they hang Haman’s ten sons on the pole’. </w:t>
      </w:r>
      <w:r w:rsidRPr="00444BF9">
        <w:rPr>
          <w:szCs w:val="22"/>
          <w:vertAlign w:val="superscript"/>
        </w:rPr>
        <w:t>14</w:t>
      </w:r>
      <w:r w:rsidRPr="00444BF9">
        <w:rPr>
          <w:szCs w:val="22"/>
        </w:rPr>
        <w:t xml:space="preserve">The king said this was to be done, and a law was given out in Shushan and they hanged Haman’s ten sons. </w:t>
      </w:r>
    </w:p>
    <w:p w:rsidR="00444BF9" w:rsidRPr="00444BF9" w:rsidRDefault="00444BF9" w:rsidP="00444BF9">
      <w:pPr>
        <w:keepNext/>
        <w:spacing w:before="240" w:after="120"/>
        <w:ind w:left="720" w:hanging="720"/>
        <w:outlineLvl w:val="1"/>
        <w:rPr>
          <w:b/>
          <w:bCs/>
          <w:iCs/>
          <w:szCs w:val="22"/>
        </w:rPr>
      </w:pPr>
      <w:r w:rsidRPr="00444BF9">
        <w:rPr>
          <w:b/>
          <w:bCs/>
          <w:iCs/>
          <w:szCs w:val="22"/>
        </w:rPr>
        <w:t>9:15 The Commemoration</w:t>
      </w:r>
    </w:p>
    <w:p w:rsidR="00444BF9" w:rsidRPr="00444BF9" w:rsidRDefault="00444BF9" w:rsidP="00444BF9">
      <w:pPr>
        <w:rPr>
          <w:szCs w:val="22"/>
        </w:rPr>
      </w:pPr>
      <w:r w:rsidRPr="00444BF9">
        <w:rPr>
          <w:szCs w:val="22"/>
          <w:vertAlign w:val="superscript"/>
        </w:rPr>
        <w:t>15</w:t>
      </w:r>
      <w:r w:rsidRPr="00444BF9">
        <w:rPr>
          <w:szCs w:val="22"/>
        </w:rPr>
        <w:t xml:space="preserve">So the Judahites who were in Shushan congregated again on the fourteenth day of the month of Adar and killed 300 people in Shushan, but did not lay their hand on the plunder. </w:t>
      </w:r>
      <w:r w:rsidRPr="00444BF9">
        <w:rPr>
          <w:szCs w:val="22"/>
          <w:vertAlign w:val="superscript"/>
        </w:rPr>
        <w:t>16</w:t>
      </w:r>
      <w:r w:rsidRPr="00444BF9">
        <w:rPr>
          <w:szCs w:val="22"/>
        </w:rPr>
        <w:t xml:space="preserve">The remainder of the Judahites, who were in the king’s provinces, congregated and stood up for themselves and got relief from their enemies. They killed 75,000 of the people hostile to them, but did not lay their hand on the plunder, </w:t>
      </w:r>
      <w:r w:rsidRPr="00444BF9">
        <w:rPr>
          <w:szCs w:val="22"/>
          <w:vertAlign w:val="superscript"/>
        </w:rPr>
        <w:t>17</w:t>
      </w:r>
      <w:r w:rsidRPr="00444BF9">
        <w:rPr>
          <w:szCs w:val="22"/>
        </w:rPr>
        <w:t xml:space="preserve">on the thirteenth day of the month of Adar. They let be on its fourteenth and made it a day of banquet and rejoicing, </w:t>
      </w:r>
      <w:r w:rsidRPr="00444BF9">
        <w:rPr>
          <w:szCs w:val="22"/>
          <w:vertAlign w:val="superscript"/>
        </w:rPr>
        <w:t>18</w:t>
      </w:r>
      <w:r w:rsidRPr="00444BF9">
        <w:rPr>
          <w:szCs w:val="22"/>
        </w:rPr>
        <w:t xml:space="preserve">while the Judahites who were in Shushan congregated on its thirteenth and on its fourteenth, but left be on its fifteenth and made it a day of banquet and rejoicing. </w:t>
      </w:r>
      <w:r w:rsidRPr="00444BF9">
        <w:rPr>
          <w:szCs w:val="22"/>
          <w:vertAlign w:val="superscript"/>
        </w:rPr>
        <w:t>19</w:t>
      </w:r>
      <w:r w:rsidRPr="00444BF9">
        <w:rPr>
          <w:szCs w:val="22"/>
        </w:rPr>
        <w:t xml:space="preserve">That’s why the rural Judahites, who live in the rural towns, make the fourteenth day of the month of Adar into rejoicing and banquet, a good time and one of sending portions one to his neighbour. </w:t>
      </w:r>
    </w:p>
    <w:p w:rsidR="00444BF9" w:rsidRPr="00444BF9" w:rsidRDefault="00444BF9" w:rsidP="00444BF9">
      <w:pPr>
        <w:rPr>
          <w:szCs w:val="22"/>
        </w:rPr>
      </w:pPr>
      <w:r w:rsidRPr="00444BF9">
        <w:rPr>
          <w:szCs w:val="22"/>
          <w:vertAlign w:val="superscript"/>
        </w:rPr>
        <w:t>20</w:t>
      </w:r>
      <w:r w:rsidRPr="00444BF9">
        <w:rPr>
          <w:szCs w:val="22"/>
        </w:rPr>
        <w:t xml:space="preserve">Mordokay wrote down these things and sent documents to all the Judahites who were in in all King Xerxes’ provinces, near and far, </w:t>
      </w:r>
      <w:r w:rsidRPr="00444BF9">
        <w:rPr>
          <w:szCs w:val="22"/>
          <w:vertAlign w:val="superscript"/>
        </w:rPr>
        <w:t>21</w:t>
      </w:r>
      <w:r w:rsidRPr="00444BF9">
        <w:rPr>
          <w:szCs w:val="22"/>
        </w:rPr>
        <w:t xml:space="preserve">to lay upon them to make the fourteenth day of the month of Adar, and its fifteenth day, each and every year, </w:t>
      </w:r>
      <w:r w:rsidRPr="00444BF9">
        <w:rPr>
          <w:szCs w:val="22"/>
          <w:vertAlign w:val="superscript"/>
        </w:rPr>
        <w:t>22</w:t>
      </w:r>
      <w:r w:rsidRPr="00444BF9">
        <w:rPr>
          <w:szCs w:val="22"/>
        </w:rPr>
        <w:t>as the days when the Judahites got relief for themselves from their enemies and the month that turned for them from sadness to rejoicing and from grief to a good time—to make them days of banquet and celebration, and sending portions one to his neighbour and gifts to the needy.</w:t>
      </w:r>
    </w:p>
    <w:p w:rsidR="00444BF9" w:rsidRPr="00444BF9" w:rsidRDefault="00444BF9" w:rsidP="00444BF9">
      <w:pPr>
        <w:rPr>
          <w:szCs w:val="22"/>
        </w:rPr>
      </w:pPr>
      <w:r w:rsidRPr="00444BF9">
        <w:rPr>
          <w:szCs w:val="22"/>
          <w:vertAlign w:val="superscript"/>
        </w:rPr>
        <w:t>23</w:t>
      </w:r>
      <w:r w:rsidRPr="00444BF9">
        <w:rPr>
          <w:szCs w:val="22"/>
        </w:rPr>
        <w:t xml:space="preserve">The Judahites accepted what they had begun to do and what Mordokay had written to them, </w:t>
      </w:r>
      <w:r w:rsidRPr="00444BF9">
        <w:rPr>
          <w:szCs w:val="22"/>
          <w:vertAlign w:val="superscript"/>
        </w:rPr>
        <w:t>24</w:t>
      </w:r>
      <w:r w:rsidRPr="00444BF9">
        <w:rPr>
          <w:szCs w:val="22"/>
        </w:rPr>
        <w:t xml:space="preserve">because Haman ben Hammedata the Agagite, the adversary of all the Judahites, had thought to obliterate the Judahites and had caused the </w:t>
      </w:r>
      <w:r w:rsidRPr="00444BF9">
        <w:rPr>
          <w:i/>
          <w:szCs w:val="22"/>
        </w:rPr>
        <w:t>pur</w:t>
      </w:r>
      <w:r w:rsidRPr="00444BF9">
        <w:rPr>
          <w:szCs w:val="22"/>
        </w:rPr>
        <w:t xml:space="preserve"> to fall (i.e., the lot) so as to crush them and obliterate them. </w:t>
      </w:r>
      <w:r w:rsidRPr="00444BF9">
        <w:rPr>
          <w:szCs w:val="22"/>
          <w:vertAlign w:val="superscript"/>
        </w:rPr>
        <w:t>25</w:t>
      </w:r>
      <w:r w:rsidRPr="00444BF9">
        <w:rPr>
          <w:szCs w:val="22"/>
        </w:rPr>
        <w:t xml:space="preserve">But when it came before the king, he said with the document: his bad intention, which he had thought up against the Judahites, should come back onto his own head, and they should hang him and his sons on the pole. </w:t>
      </w:r>
      <w:r w:rsidRPr="00444BF9">
        <w:rPr>
          <w:szCs w:val="22"/>
          <w:vertAlign w:val="superscript"/>
        </w:rPr>
        <w:t>26</w:t>
      </w:r>
      <w:r w:rsidRPr="00444BF9">
        <w:rPr>
          <w:szCs w:val="22"/>
        </w:rPr>
        <w:t xml:space="preserve">On account of this they called these days Purim, after the word </w:t>
      </w:r>
      <w:r w:rsidRPr="00444BF9">
        <w:rPr>
          <w:i/>
          <w:szCs w:val="22"/>
        </w:rPr>
        <w:t>pur</w:t>
      </w:r>
      <w:r w:rsidRPr="00444BF9">
        <w:rPr>
          <w:szCs w:val="22"/>
        </w:rPr>
        <w:t xml:space="preserve">. </w:t>
      </w:r>
    </w:p>
    <w:p w:rsidR="00444BF9" w:rsidRPr="00444BF9" w:rsidRDefault="00444BF9" w:rsidP="00444BF9">
      <w:pPr>
        <w:keepNext/>
        <w:spacing w:before="240" w:after="120"/>
        <w:ind w:left="720" w:hanging="720"/>
        <w:outlineLvl w:val="1"/>
        <w:rPr>
          <w:b/>
          <w:bCs/>
          <w:iCs/>
          <w:szCs w:val="22"/>
        </w:rPr>
      </w:pPr>
      <w:r w:rsidRPr="00444BF9">
        <w:rPr>
          <w:b/>
          <w:bCs/>
          <w:iCs/>
          <w:szCs w:val="22"/>
        </w:rPr>
        <w:t>9:26 A Law that Will Last</w:t>
      </w:r>
    </w:p>
    <w:p w:rsidR="00444BF9" w:rsidRPr="00444BF9" w:rsidRDefault="00444BF9" w:rsidP="00444BF9">
      <w:pPr>
        <w:rPr>
          <w:szCs w:val="22"/>
        </w:rPr>
      </w:pPr>
      <w:r w:rsidRPr="00444BF9">
        <w:rPr>
          <w:szCs w:val="22"/>
          <w:vertAlign w:val="superscript"/>
        </w:rPr>
        <w:t>26b</w:t>
      </w:r>
      <w:r w:rsidRPr="00444BF9">
        <w:rPr>
          <w:szCs w:val="22"/>
        </w:rPr>
        <w:t xml:space="preserve">On account of this, on account of all the words in this communiqué and what they had seen—on account of such things and what had come to them, </w:t>
      </w:r>
      <w:r w:rsidRPr="00444BF9">
        <w:rPr>
          <w:szCs w:val="22"/>
          <w:vertAlign w:val="superscript"/>
        </w:rPr>
        <w:t>27</w:t>
      </w:r>
      <w:r w:rsidRPr="00444BF9">
        <w:rPr>
          <w:szCs w:val="22"/>
        </w:rPr>
        <w:t xml:space="preserve">the Judahites implemented and accepted for themselves and for their offspring and for all who would join them, so that it should not pass away, to make these two days, in accordance with the document about them and in accordance with their time, each and every year, </w:t>
      </w:r>
      <w:r w:rsidRPr="00444BF9">
        <w:rPr>
          <w:szCs w:val="22"/>
          <w:vertAlign w:val="superscript"/>
        </w:rPr>
        <w:t>28</w:t>
      </w:r>
      <w:r w:rsidRPr="00444BF9">
        <w:rPr>
          <w:szCs w:val="22"/>
        </w:rPr>
        <w:t xml:space="preserve">these days being commemorated and made in each and every generation, family, province, and town. These days of Purim will not pass away from among the Judahites and their commemoration will not cease from their offspring. </w:t>
      </w:r>
    </w:p>
    <w:p w:rsidR="00444BF9" w:rsidRPr="00444BF9" w:rsidRDefault="00444BF9" w:rsidP="00444BF9">
      <w:pPr>
        <w:rPr>
          <w:szCs w:val="22"/>
        </w:rPr>
      </w:pPr>
      <w:r w:rsidRPr="00444BF9">
        <w:rPr>
          <w:szCs w:val="22"/>
          <w:vertAlign w:val="superscript"/>
        </w:rPr>
        <w:t>29</w:t>
      </w:r>
      <w:r w:rsidRPr="00444BF9">
        <w:rPr>
          <w:szCs w:val="22"/>
        </w:rPr>
        <w:t xml:space="preserve">Esther the queen, daughter of Abihayil, and Mordokay the Judahite wrote with all force to implement this second communiqué about Purim. </w:t>
      </w:r>
      <w:r w:rsidRPr="00444BF9">
        <w:rPr>
          <w:szCs w:val="22"/>
          <w:vertAlign w:val="superscript"/>
        </w:rPr>
        <w:t>30</w:t>
      </w:r>
      <w:r w:rsidRPr="00444BF9">
        <w:rPr>
          <w:szCs w:val="22"/>
        </w:rPr>
        <w:t xml:space="preserve">He sent documents to all the Judahites in the 127 provinces in Xerxes’ realm, words about well-being and truthfulness, </w:t>
      </w:r>
      <w:r w:rsidRPr="00444BF9">
        <w:rPr>
          <w:szCs w:val="22"/>
          <w:vertAlign w:val="superscript"/>
        </w:rPr>
        <w:t>31</w:t>
      </w:r>
      <w:r w:rsidRPr="00444BF9">
        <w:rPr>
          <w:szCs w:val="22"/>
        </w:rPr>
        <w:t xml:space="preserve">to implement these days of Purim at their times as Mordokay the Judahite and Esther the queen implemented them for themselves , and as they had implemented for themselves and for their offspring words about the fasts and their outcry. </w:t>
      </w:r>
      <w:r w:rsidRPr="00444BF9">
        <w:rPr>
          <w:szCs w:val="22"/>
          <w:vertAlign w:val="superscript"/>
        </w:rPr>
        <w:t>31</w:t>
      </w:r>
      <w:r w:rsidRPr="00444BF9">
        <w:rPr>
          <w:szCs w:val="22"/>
        </w:rPr>
        <w:t>Esther’s word implemented these statements about Purim and it was written down in the document.</w:t>
      </w:r>
    </w:p>
    <w:p w:rsidR="00444BF9" w:rsidRPr="00444BF9" w:rsidRDefault="00444BF9" w:rsidP="00444BF9">
      <w:pPr>
        <w:rPr>
          <w:szCs w:val="22"/>
        </w:rPr>
      </w:pPr>
      <w:r w:rsidRPr="00444BF9">
        <w:rPr>
          <w:sz w:val="32"/>
          <w:szCs w:val="32"/>
        </w:rPr>
        <w:lastRenderedPageBreak/>
        <w:t xml:space="preserve">10 </w:t>
      </w:r>
      <w:r w:rsidRPr="00444BF9">
        <w:rPr>
          <w:szCs w:val="22"/>
        </w:rPr>
        <w:t xml:space="preserve">King Xerxes put a work force on the country and the shores across the sea. </w:t>
      </w:r>
      <w:r w:rsidRPr="00444BF9">
        <w:rPr>
          <w:szCs w:val="22"/>
          <w:vertAlign w:val="superscript"/>
        </w:rPr>
        <w:t>2</w:t>
      </w:r>
      <w:r w:rsidRPr="00444BF9">
        <w:rPr>
          <w:szCs w:val="22"/>
        </w:rPr>
        <w:t xml:space="preserve">All his forceful and strong action and the detail about the importance of Mordokay which the king conferred on him, are written down on the document with the things of the time regarding the kings of Media and Persia, aren’t they, </w:t>
      </w:r>
      <w:r w:rsidRPr="00444BF9">
        <w:rPr>
          <w:szCs w:val="22"/>
          <w:vertAlign w:val="superscript"/>
        </w:rPr>
        <w:t>3</w:t>
      </w:r>
      <w:r w:rsidRPr="00444BF9">
        <w:rPr>
          <w:szCs w:val="22"/>
        </w:rPr>
        <w:t>because Mordokay the Judahite was second-in-command to King Xerxes, important to the Judahites, and accepted by the large number of his brothers, inquiring after what was good for his people and speaking of well-being for all its offspring.</w:t>
      </w:r>
    </w:p>
    <w:p w:rsidR="00444BF9" w:rsidRDefault="00444BF9">
      <w:pPr>
        <w:spacing w:after="200" w:line="276" w:lineRule="auto"/>
        <w:ind w:firstLine="0"/>
        <w:rPr>
          <w:rFonts w:asciiTheme="majorHAnsi" w:eastAsiaTheme="majorEastAsia" w:hAnsiTheme="majorHAnsi" w:cstheme="majorBidi"/>
          <w:b/>
          <w:bCs/>
          <w:sz w:val="28"/>
          <w:szCs w:val="28"/>
          <w:lang w:val="en-GB"/>
        </w:rPr>
      </w:pPr>
      <w:r>
        <w:rPr>
          <w:lang w:val="en-GB"/>
        </w:rPr>
        <w:br w:type="page"/>
      </w:r>
    </w:p>
    <w:p w:rsidR="00A421D7" w:rsidRDefault="00A421D7" w:rsidP="00A2374D">
      <w:pPr>
        <w:pStyle w:val="Heading1"/>
        <w:rPr>
          <w:lang w:val="en-GB"/>
        </w:rPr>
      </w:pPr>
      <w:r>
        <w:rPr>
          <w:lang w:val="en-GB"/>
        </w:rPr>
        <w:lastRenderedPageBreak/>
        <w:t>Daniel</w:t>
      </w:r>
    </w:p>
    <w:p w:rsidR="00444BF9" w:rsidRPr="00444BF9" w:rsidRDefault="00444BF9" w:rsidP="00444BF9">
      <w:pPr>
        <w:rPr>
          <w:lang w:val="en-GB"/>
        </w:rPr>
      </w:pPr>
    </w:p>
    <w:p w:rsidR="00A421D7" w:rsidRDefault="00A421D7" w:rsidP="00A421D7">
      <w:pPr>
        <w:rPr>
          <w:lang w:val="en-GB"/>
        </w:rPr>
      </w:pPr>
      <w:r>
        <w:rPr>
          <w:lang w:val="en-GB"/>
        </w:rPr>
        <w:t>The Book of Daniel divides into two halves. The first half is a series of stories, amazing but easy to understand. They tell about a series of pressures that come on four Judahite boys taken off into exile in Babylon at the beginning of the sixth century, who are well-born and clever enough to get drafted into the Babylonian administration. The question is, can they survive the pressures as well as succeed there? Will God enable them to do so? God does, and the imperial authorities recognize it.</w:t>
      </w:r>
    </w:p>
    <w:p w:rsidR="00A421D7" w:rsidRDefault="00A421D7" w:rsidP="00A421D7">
      <w:pPr>
        <w:rPr>
          <w:lang w:val="en-GB"/>
        </w:rPr>
      </w:pPr>
      <w:r>
        <w:rPr>
          <w:lang w:val="en-GB"/>
        </w:rPr>
        <w:t xml:space="preserve">The second half is a series of dreams and visions (expanding on a first dream vision in chapter 2), amazing and hard to understand. Each of the dreams and visions tells the story from Daniel’s own day up to a great crisis four centuries later. In the 160s BC Jerusalem was ruled from Syria as part of the Seleucid Empire, one of the entities into which Alexander the Great’s empire split. Its current ruler, Antiochus IV, banned worship in accordance with the Torah and imposed alien forms of worship in Jerusalem. The dreams and visions in Daniel envisage the sequence of empires from Daniels’ day up to Antiochus (Babylon, Medo-Persia, Greece, the Seleucids) and promise that at the end of this story God will put the empires down and bring in his own rule. </w:t>
      </w:r>
    </w:p>
    <w:p w:rsidR="00A421D7" w:rsidRPr="00CB6316" w:rsidRDefault="00A421D7" w:rsidP="00A421D7">
      <w:pPr>
        <w:rPr>
          <w:lang w:val="en-GB"/>
        </w:rPr>
      </w:pPr>
      <w:r>
        <w:rPr>
          <w:lang w:val="en-GB"/>
        </w:rPr>
        <w:t>To judge from parallels with other dream visions from the cultural context, these stores expressed as depictions of the future are actually accounts formulated near the end of the story they tell. The actual future promise in them promises deliverance from Antiochus. And against all the odds the people of Jerusalem did get their freedom from Antiochus, and became masters of their own fate for the first time for many centuries. Of course it wasn’t the final end, but it was a kind of anticipation of the final end, like the fall of Jerusalem in A.D. 70. The visions were thus vindicated and shown to be God-given. The pressures of the time, the persecution, and the outrageous action on the part of the emperor recurred a century or two later when the Romans annexed Judea, and the portrait of events helped people in Jesus’ day understand what was going on and to live in hope.</w:t>
      </w:r>
    </w:p>
    <w:p w:rsidR="00A421D7" w:rsidRPr="00AF195B" w:rsidRDefault="00A421D7" w:rsidP="00A421D7">
      <w:pPr>
        <w:pStyle w:val="Heading2"/>
        <w:rPr>
          <w:lang w:val="en-GB"/>
        </w:rPr>
      </w:pPr>
      <w:r>
        <w:rPr>
          <w:lang w:val="en-GB"/>
        </w:rPr>
        <w:t>1:1</w:t>
      </w:r>
      <w:r w:rsidRPr="00AF195B">
        <w:rPr>
          <w:lang w:val="en-GB"/>
        </w:rPr>
        <w:t xml:space="preserve"> On Drawing the Line</w:t>
      </w:r>
    </w:p>
    <w:p w:rsidR="00A421D7" w:rsidRDefault="00A421D7" w:rsidP="00A421D7">
      <w:pPr>
        <w:rPr>
          <w:lang w:val="en-GB"/>
        </w:rPr>
      </w:pPr>
      <w:r w:rsidRPr="00646368">
        <w:rPr>
          <w:sz w:val="32"/>
          <w:szCs w:val="32"/>
          <w:lang w:val="en-GB"/>
        </w:rPr>
        <w:t>1</w:t>
      </w:r>
      <w:r>
        <w:rPr>
          <w:lang w:val="en-GB"/>
        </w:rPr>
        <w:t xml:space="preserve"> I</w:t>
      </w:r>
      <w:r w:rsidRPr="007D46B8">
        <w:rPr>
          <w:lang w:val="en-GB"/>
        </w:rPr>
        <w:t xml:space="preserve">n the third year of the reign of </w:t>
      </w:r>
      <w:r>
        <w:rPr>
          <w:lang w:val="en-GB"/>
        </w:rPr>
        <w:t xml:space="preserve">Yehoyaqim </w:t>
      </w:r>
      <w:r w:rsidRPr="007D46B8">
        <w:rPr>
          <w:lang w:val="en-GB"/>
        </w:rPr>
        <w:t xml:space="preserve">king of Judah, </w:t>
      </w:r>
      <w:r>
        <w:rPr>
          <w:lang w:val="en-GB"/>
        </w:rPr>
        <w:t xml:space="preserve">Nebukadne’tstsar </w:t>
      </w:r>
      <w:r w:rsidRPr="007D46B8">
        <w:rPr>
          <w:lang w:val="en-GB"/>
        </w:rPr>
        <w:t xml:space="preserve"> king of </w:t>
      </w:r>
      <w:r>
        <w:rPr>
          <w:lang w:val="en-GB"/>
        </w:rPr>
        <w:t>Babel came to Jerusalem and besieg</w:t>
      </w:r>
      <w:r w:rsidRPr="007D46B8">
        <w:rPr>
          <w:lang w:val="en-GB"/>
        </w:rPr>
        <w:t xml:space="preserve">ed it. </w:t>
      </w:r>
      <w:r w:rsidRPr="007D46B8">
        <w:rPr>
          <w:vertAlign w:val="superscript"/>
          <w:lang w:val="en-GB"/>
        </w:rPr>
        <w:t>2</w:t>
      </w:r>
      <w:r w:rsidRPr="007D46B8">
        <w:rPr>
          <w:lang w:val="en-GB"/>
        </w:rPr>
        <w:t xml:space="preserve">The Lord gave into his hand </w:t>
      </w:r>
      <w:r>
        <w:rPr>
          <w:lang w:val="en-GB"/>
        </w:rPr>
        <w:t>Yehoyaqim  king</w:t>
      </w:r>
      <w:r w:rsidRPr="007D46B8">
        <w:rPr>
          <w:lang w:val="en-GB"/>
        </w:rPr>
        <w:t xml:space="preserve"> of </w:t>
      </w:r>
      <w:r>
        <w:rPr>
          <w:lang w:val="en-GB"/>
        </w:rPr>
        <w:t>Judah</w:t>
      </w:r>
      <w:r w:rsidRPr="007D46B8">
        <w:rPr>
          <w:lang w:val="en-GB"/>
        </w:rPr>
        <w:t xml:space="preserve"> and some of the </w:t>
      </w:r>
      <w:r>
        <w:rPr>
          <w:lang w:val="en-GB"/>
        </w:rPr>
        <w:t>articles from</w:t>
      </w:r>
      <w:r w:rsidRPr="007D46B8">
        <w:rPr>
          <w:lang w:val="en-GB"/>
        </w:rPr>
        <w:t xml:space="preserve"> God’s house, and he brought them to the country of Shin</w:t>
      </w:r>
      <w:r>
        <w:rPr>
          <w:lang w:val="en-GB"/>
        </w:rPr>
        <w:t>’</w:t>
      </w:r>
      <w:r w:rsidRPr="007D46B8">
        <w:rPr>
          <w:lang w:val="en-GB"/>
        </w:rPr>
        <w:t xml:space="preserve">ar, to his god’s house. He brought the </w:t>
      </w:r>
      <w:r>
        <w:rPr>
          <w:lang w:val="en-GB"/>
        </w:rPr>
        <w:t>articles</w:t>
      </w:r>
      <w:r w:rsidRPr="007D46B8">
        <w:rPr>
          <w:lang w:val="en-GB"/>
        </w:rPr>
        <w:t xml:space="preserve"> to his god’s treasure house. </w:t>
      </w:r>
    </w:p>
    <w:p w:rsidR="00A421D7" w:rsidRDefault="00A421D7" w:rsidP="00A421D7">
      <w:pPr>
        <w:rPr>
          <w:lang w:val="en-GB"/>
        </w:rPr>
      </w:pPr>
      <w:r w:rsidRPr="007D46B8">
        <w:rPr>
          <w:vertAlign w:val="superscript"/>
          <w:lang w:val="en-GB"/>
        </w:rPr>
        <w:t>3</w:t>
      </w:r>
      <w:r w:rsidRPr="007D46B8">
        <w:rPr>
          <w:lang w:val="en-GB"/>
        </w:rPr>
        <w:t>The king said</w:t>
      </w:r>
      <w:r>
        <w:rPr>
          <w:lang w:val="en-GB"/>
        </w:rPr>
        <w:t xml:space="preserve"> to Ashpenaz, the chief over his courtiers</w:t>
      </w:r>
      <w:r w:rsidRPr="007D46B8">
        <w:rPr>
          <w:lang w:val="en-GB"/>
        </w:rPr>
        <w:t xml:space="preserve">, to bring some of the Israelites, both some of royal descent and some of the important people </w:t>
      </w:r>
      <w:r w:rsidRPr="007D46B8">
        <w:rPr>
          <w:vertAlign w:val="superscript"/>
          <w:lang w:val="en-GB"/>
        </w:rPr>
        <w:t>4</w:t>
      </w:r>
      <w:r w:rsidRPr="007D46B8">
        <w:rPr>
          <w:lang w:val="en-GB"/>
        </w:rPr>
        <w:t>(young men</w:t>
      </w:r>
      <w:r>
        <w:rPr>
          <w:lang w:val="en-GB"/>
        </w:rPr>
        <w:t xml:space="preserve"> in whom there was no defect,</w:t>
      </w:r>
      <w:r w:rsidRPr="007D46B8">
        <w:rPr>
          <w:lang w:val="en-GB"/>
        </w:rPr>
        <w:t xml:space="preserve"> good </w:t>
      </w:r>
      <w:r>
        <w:rPr>
          <w:lang w:val="en-GB"/>
        </w:rPr>
        <w:t xml:space="preserve">in </w:t>
      </w:r>
      <w:r w:rsidRPr="007D46B8">
        <w:rPr>
          <w:lang w:val="en-GB"/>
        </w:rPr>
        <w:t>appea</w:t>
      </w:r>
      <w:r>
        <w:rPr>
          <w:lang w:val="en-GB"/>
        </w:rPr>
        <w:t>rance, insightful in terms of all smartness,  knowledgeable, discerning</w:t>
      </w:r>
      <w:r w:rsidRPr="007D46B8">
        <w:rPr>
          <w:lang w:val="en-GB"/>
        </w:rPr>
        <w:t xml:space="preserve"> in knowledge, and in whom there was capacity to stand in attendance in the king’s palace), and to teach them the learning and </w:t>
      </w:r>
      <w:r>
        <w:rPr>
          <w:lang w:val="en-GB"/>
        </w:rPr>
        <w:t xml:space="preserve">the </w:t>
      </w:r>
      <w:r w:rsidRPr="007D46B8">
        <w:rPr>
          <w:lang w:val="en-GB"/>
        </w:rPr>
        <w:t xml:space="preserve">language of the </w:t>
      </w:r>
      <w:r>
        <w:rPr>
          <w:lang w:val="en-GB"/>
        </w:rPr>
        <w:t>Kasdites</w:t>
      </w:r>
      <w:r w:rsidRPr="007D46B8">
        <w:rPr>
          <w:lang w:val="en-GB"/>
        </w:rPr>
        <w:t xml:space="preserve">. </w:t>
      </w:r>
      <w:r w:rsidRPr="007D46B8">
        <w:rPr>
          <w:vertAlign w:val="superscript"/>
          <w:lang w:val="en-GB"/>
        </w:rPr>
        <w:t>5</w:t>
      </w:r>
      <w:r w:rsidRPr="007D46B8">
        <w:rPr>
          <w:lang w:val="en-GB"/>
        </w:rPr>
        <w:t>The king assigned to them a daily allocation from the king’</w:t>
      </w:r>
      <w:r>
        <w:rPr>
          <w:lang w:val="en-GB"/>
        </w:rPr>
        <w:t>s supplies and from the wine he drank, and to bring</w:t>
      </w:r>
      <w:r w:rsidRPr="007D46B8">
        <w:rPr>
          <w:lang w:val="en-GB"/>
        </w:rPr>
        <w:t xml:space="preserve"> them </w:t>
      </w:r>
      <w:r>
        <w:rPr>
          <w:lang w:val="en-GB"/>
        </w:rPr>
        <w:t>up for three years</w:t>
      </w:r>
      <w:r w:rsidRPr="007D46B8">
        <w:rPr>
          <w:lang w:val="en-GB"/>
        </w:rPr>
        <w:t xml:space="preserve"> and some of them would stand in attendance before the king. </w:t>
      </w:r>
    </w:p>
    <w:p w:rsidR="00A421D7" w:rsidRPr="007D46B8" w:rsidRDefault="00A421D7" w:rsidP="00A421D7">
      <w:pPr>
        <w:rPr>
          <w:lang w:val="en-GB"/>
        </w:rPr>
      </w:pPr>
      <w:r w:rsidRPr="007D46B8">
        <w:rPr>
          <w:vertAlign w:val="superscript"/>
          <w:lang w:val="en-GB"/>
        </w:rPr>
        <w:t>6</w:t>
      </w:r>
      <w:r w:rsidRPr="007D46B8">
        <w:rPr>
          <w:lang w:val="en-GB"/>
        </w:rPr>
        <w:t>Among them were some Judahites, Dani</w:t>
      </w:r>
      <w:r>
        <w:rPr>
          <w:lang w:val="en-GB"/>
        </w:rPr>
        <w:t>yy</w:t>
      </w:r>
      <w:r w:rsidRPr="007D46B8">
        <w:rPr>
          <w:lang w:val="en-GB"/>
        </w:rPr>
        <w:t>e</w:t>
      </w:r>
      <w:r>
        <w:rPr>
          <w:lang w:val="en-GB"/>
        </w:rPr>
        <w:t>’</w:t>
      </w:r>
      <w:r w:rsidRPr="007D46B8">
        <w:rPr>
          <w:lang w:val="en-GB"/>
        </w:rPr>
        <w:t xml:space="preserve">l, </w:t>
      </w:r>
      <w:r>
        <w:rPr>
          <w:lang w:val="en-GB"/>
        </w:rPr>
        <w:t>Hananyah</w:t>
      </w:r>
      <w:r w:rsidRPr="007D46B8">
        <w:rPr>
          <w:lang w:val="en-GB"/>
        </w:rPr>
        <w:t>, Misha</w:t>
      </w:r>
      <w:r>
        <w:rPr>
          <w:lang w:val="en-GB"/>
        </w:rPr>
        <w:t>’el, and Azary</w:t>
      </w:r>
      <w:r w:rsidRPr="007D46B8">
        <w:rPr>
          <w:lang w:val="en-GB"/>
        </w:rPr>
        <w:t xml:space="preserve">ah, </w:t>
      </w:r>
      <w:r w:rsidRPr="007D46B8">
        <w:rPr>
          <w:vertAlign w:val="superscript"/>
          <w:lang w:val="en-GB"/>
        </w:rPr>
        <w:t>7</w:t>
      </w:r>
      <w:r>
        <w:rPr>
          <w:lang w:val="en-GB"/>
        </w:rPr>
        <w:t>but the officer over the courtiers</w:t>
      </w:r>
      <w:r w:rsidRPr="007D46B8">
        <w:rPr>
          <w:lang w:val="en-GB"/>
        </w:rPr>
        <w:t xml:space="preserve"> determined on names for them. </w:t>
      </w:r>
      <w:r>
        <w:rPr>
          <w:lang w:val="en-GB"/>
        </w:rPr>
        <w:t>F</w:t>
      </w:r>
      <w:r w:rsidRPr="00601B13">
        <w:rPr>
          <w:lang w:val="en-GB"/>
        </w:rPr>
        <w:t xml:space="preserve">or </w:t>
      </w:r>
      <w:r>
        <w:rPr>
          <w:lang w:val="en-GB"/>
        </w:rPr>
        <w:t>Daniyye’l</w:t>
      </w:r>
      <w:r w:rsidRPr="00601B13">
        <w:rPr>
          <w:lang w:val="en-GB"/>
        </w:rPr>
        <w:t xml:space="preserve"> </w:t>
      </w:r>
      <w:r>
        <w:rPr>
          <w:lang w:val="en-GB"/>
        </w:rPr>
        <w:t>h</w:t>
      </w:r>
      <w:r w:rsidRPr="007D46B8">
        <w:rPr>
          <w:lang w:val="en-GB"/>
        </w:rPr>
        <w:t>e determined</w:t>
      </w:r>
      <w:r>
        <w:rPr>
          <w:lang w:val="en-GB"/>
        </w:rPr>
        <w:t xml:space="preserve"> on</w:t>
      </w:r>
      <w:r w:rsidRPr="007D46B8">
        <w:rPr>
          <w:lang w:val="en-GB"/>
        </w:rPr>
        <w:t xml:space="preserve"> </w:t>
      </w:r>
      <w:r>
        <w:rPr>
          <w:lang w:val="en-GB"/>
        </w:rPr>
        <w:t>‘</w:t>
      </w:r>
      <w:r w:rsidRPr="007D46B8">
        <w:rPr>
          <w:lang w:val="en-GB"/>
        </w:rPr>
        <w:t>Beltesha</w:t>
      </w:r>
      <w:r>
        <w:rPr>
          <w:lang w:val="en-GB"/>
        </w:rPr>
        <w:t>’tsts</w:t>
      </w:r>
      <w:r w:rsidRPr="007D46B8">
        <w:rPr>
          <w:lang w:val="en-GB"/>
        </w:rPr>
        <w:t>ar</w:t>
      </w:r>
      <w:r>
        <w:rPr>
          <w:lang w:val="en-GB"/>
        </w:rPr>
        <w:t>’</w:t>
      </w:r>
      <w:r w:rsidRPr="007D46B8">
        <w:rPr>
          <w:lang w:val="en-GB"/>
        </w:rPr>
        <w:t xml:space="preserve">, for </w:t>
      </w:r>
      <w:r>
        <w:rPr>
          <w:lang w:val="en-GB"/>
        </w:rPr>
        <w:t>Hananyah</w:t>
      </w:r>
      <w:r w:rsidRPr="007D46B8">
        <w:rPr>
          <w:lang w:val="en-GB"/>
        </w:rPr>
        <w:t xml:space="preserve"> ‘</w:t>
      </w:r>
      <w:r>
        <w:rPr>
          <w:lang w:val="en-GB"/>
        </w:rPr>
        <w:t>Shadrak</w:t>
      </w:r>
      <w:r w:rsidRPr="007D46B8">
        <w:rPr>
          <w:lang w:val="en-GB"/>
        </w:rPr>
        <w:t>’, for Misha</w:t>
      </w:r>
      <w:r>
        <w:rPr>
          <w:lang w:val="en-GB"/>
        </w:rPr>
        <w:t>’</w:t>
      </w:r>
      <w:r w:rsidRPr="007D46B8">
        <w:rPr>
          <w:lang w:val="en-GB"/>
        </w:rPr>
        <w:t>el ‘</w:t>
      </w:r>
      <w:r>
        <w:rPr>
          <w:lang w:val="en-GB"/>
        </w:rPr>
        <w:t>Meshack</w:t>
      </w:r>
      <w:r w:rsidRPr="007D46B8">
        <w:rPr>
          <w:lang w:val="en-GB"/>
        </w:rPr>
        <w:t xml:space="preserve">’, </w:t>
      </w:r>
      <w:r>
        <w:rPr>
          <w:lang w:val="en-GB"/>
        </w:rPr>
        <w:t>and for Azary</w:t>
      </w:r>
      <w:r w:rsidRPr="007D46B8">
        <w:rPr>
          <w:lang w:val="en-GB"/>
        </w:rPr>
        <w:t>ah</w:t>
      </w:r>
      <w:r>
        <w:rPr>
          <w:lang w:val="en-GB"/>
        </w:rPr>
        <w:t xml:space="preserve"> ‘Abed N</w:t>
      </w:r>
      <w:r w:rsidRPr="007D46B8">
        <w:rPr>
          <w:lang w:val="en-GB"/>
        </w:rPr>
        <w:t>ego</w:t>
      </w:r>
      <w:r>
        <w:rPr>
          <w:lang w:val="en-GB"/>
        </w:rPr>
        <w:t>’</w:t>
      </w:r>
      <w:r w:rsidRPr="007D46B8">
        <w:rPr>
          <w:lang w:val="en-GB"/>
        </w:rPr>
        <w:t xml:space="preserve">. </w:t>
      </w:r>
    </w:p>
    <w:p w:rsidR="00A421D7" w:rsidRDefault="00A421D7" w:rsidP="00A421D7">
      <w:pPr>
        <w:rPr>
          <w:lang w:val="en-GB"/>
        </w:rPr>
      </w:pPr>
      <w:r w:rsidRPr="007D46B8">
        <w:rPr>
          <w:vertAlign w:val="superscript"/>
          <w:lang w:val="en-GB"/>
        </w:rPr>
        <w:t>8</w:t>
      </w:r>
      <w:r>
        <w:rPr>
          <w:lang w:val="en-GB"/>
        </w:rPr>
        <w:t>Daniyye’l</w:t>
      </w:r>
      <w:r w:rsidRPr="007D46B8">
        <w:rPr>
          <w:lang w:val="en-GB"/>
        </w:rPr>
        <w:t xml:space="preserve"> determined in his mind that he would not defile himself with the king’s supplies and </w:t>
      </w:r>
      <w:r>
        <w:rPr>
          <w:lang w:val="en-GB"/>
        </w:rPr>
        <w:t xml:space="preserve">with </w:t>
      </w:r>
      <w:r w:rsidRPr="007D46B8">
        <w:rPr>
          <w:lang w:val="en-GB"/>
        </w:rPr>
        <w:t xml:space="preserve">the wine he drank, and </w:t>
      </w:r>
      <w:r>
        <w:rPr>
          <w:lang w:val="en-GB"/>
        </w:rPr>
        <w:t>he asked the officer over the courtiers</w:t>
      </w:r>
      <w:r w:rsidRPr="007D46B8">
        <w:rPr>
          <w:lang w:val="en-GB"/>
        </w:rPr>
        <w:t xml:space="preserve"> that he might not defile himself. </w:t>
      </w:r>
      <w:r w:rsidRPr="007D46B8">
        <w:rPr>
          <w:vertAlign w:val="superscript"/>
          <w:lang w:val="en-GB"/>
        </w:rPr>
        <w:t>9</w:t>
      </w:r>
      <w:r w:rsidRPr="007D46B8">
        <w:rPr>
          <w:lang w:val="en-GB"/>
        </w:rPr>
        <w:t xml:space="preserve">God gave </w:t>
      </w:r>
      <w:r>
        <w:rPr>
          <w:lang w:val="en-GB"/>
        </w:rPr>
        <w:t>Daniyye’l</w:t>
      </w:r>
      <w:r w:rsidRPr="007D46B8">
        <w:rPr>
          <w:lang w:val="en-GB"/>
        </w:rPr>
        <w:t xml:space="preserve"> commitment and com</w:t>
      </w:r>
      <w:r>
        <w:rPr>
          <w:lang w:val="en-GB"/>
        </w:rPr>
        <w:t>passion before the officer over the courtiers</w:t>
      </w:r>
      <w:r w:rsidRPr="007D46B8">
        <w:rPr>
          <w:lang w:val="en-GB"/>
        </w:rPr>
        <w:t>,</w:t>
      </w:r>
      <w:r w:rsidRPr="007D46B8">
        <w:rPr>
          <w:vertAlign w:val="superscript"/>
          <w:lang w:val="en-GB"/>
        </w:rPr>
        <w:t xml:space="preserve"> 10</w:t>
      </w:r>
      <w:r>
        <w:rPr>
          <w:lang w:val="en-GB"/>
        </w:rPr>
        <w:t>but the officer over the courtiers</w:t>
      </w:r>
      <w:r w:rsidRPr="007D46B8">
        <w:rPr>
          <w:lang w:val="en-GB"/>
        </w:rPr>
        <w:t xml:space="preserve"> said to </w:t>
      </w:r>
      <w:r>
        <w:rPr>
          <w:lang w:val="en-GB"/>
        </w:rPr>
        <w:t>Daniyye’l</w:t>
      </w:r>
      <w:r w:rsidRPr="007D46B8">
        <w:rPr>
          <w:lang w:val="en-GB"/>
        </w:rPr>
        <w:t xml:space="preserve">, ‘I’m afraid of my lord the king, who assigned your food and </w:t>
      </w:r>
      <w:r>
        <w:rPr>
          <w:lang w:val="en-GB"/>
        </w:rPr>
        <w:t xml:space="preserve">your </w:t>
      </w:r>
      <w:r w:rsidRPr="007D46B8">
        <w:rPr>
          <w:lang w:val="en-GB"/>
        </w:rPr>
        <w:t>drink</w:t>
      </w:r>
      <w:r>
        <w:rPr>
          <w:lang w:val="en-GB"/>
        </w:rPr>
        <w:t>. W</w:t>
      </w:r>
      <w:r w:rsidRPr="007D46B8">
        <w:rPr>
          <w:lang w:val="en-GB"/>
        </w:rPr>
        <w:t>hat if he se</w:t>
      </w:r>
      <w:r>
        <w:rPr>
          <w:lang w:val="en-GB"/>
        </w:rPr>
        <w:t>es your faces thinner than the other</w:t>
      </w:r>
      <w:r w:rsidRPr="007D46B8">
        <w:rPr>
          <w:lang w:val="en-GB"/>
        </w:rPr>
        <w:t xml:space="preserve"> young men of your generation and you risk my head with the king?’ </w:t>
      </w:r>
    </w:p>
    <w:p w:rsidR="00A421D7" w:rsidRPr="00AF195B" w:rsidRDefault="00A421D7" w:rsidP="00A421D7">
      <w:pPr>
        <w:pStyle w:val="Heading2"/>
        <w:rPr>
          <w:lang w:val="en-GB"/>
        </w:rPr>
      </w:pPr>
      <w:r>
        <w:rPr>
          <w:lang w:val="en-GB"/>
        </w:rPr>
        <w:lastRenderedPageBreak/>
        <w:t>1:11 The Test</w:t>
      </w:r>
    </w:p>
    <w:p w:rsidR="00A421D7" w:rsidRPr="007D46B8" w:rsidRDefault="00A421D7" w:rsidP="00A421D7">
      <w:pPr>
        <w:rPr>
          <w:lang w:val="en-GB"/>
        </w:rPr>
      </w:pPr>
      <w:r w:rsidRPr="007D46B8">
        <w:rPr>
          <w:vertAlign w:val="superscript"/>
          <w:lang w:val="en-GB"/>
        </w:rPr>
        <w:t>11</w:t>
      </w:r>
      <w:r>
        <w:rPr>
          <w:lang w:val="en-GB"/>
        </w:rPr>
        <w:t>So Daniyye’l</w:t>
      </w:r>
      <w:r w:rsidRPr="007D46B8">
        <w:rPr>
          <w:lang w:val="en-GB"/>
        </w:rPr>
        <w:t xml:space="preserve"> said to </w:t>
      </w:r>
      <w:r>
        <w:rPr>
          <w:lang w:val="en-GB"/>
        </w:rPr>
        <w:t>the guard whom the officer over the courtiers</w:t>
      </w:r>
      <w:r w:rsidRPr="007D46B8">
        <w:rPr>
          <w:lang w:val="en-GB"/>
        </w:rPr>
        <w:t xml:space="preserve"> had assigned over </w:t>
      </w:r>
      <w:r>
        <w:rPr>
          <w:lang w:val="en-GB"/>
        </w:rPr>
        <w:t>Daniyye’l</w:t>
      </w:r>
      <w:r w:rsidRPr="007D46B8">
        <w:rPr>
          <w:lang w:val="en-GB"/>
        </w:rPr>
        <w:t xml:space="preserve">, </w:t>
      </w:r>
      <w:r>
        <w:rPr>
          <w:lang w:val="en-GB"/>
        </w:rPr>
        <w:t>Hananyah, Misha’el, and Azary</w:t>
      </w:r>
      <w:r w:rsidRPr="007D46B8">
        <w:rPr>
          <w:lang w:val="en-GB"/>
        </w:rPr>
        <w:t xml:space="preserve">ah, </w:t>
      </w:r>
      <w:r w:rsidRPr="007D46B8">
        <w:rPr>
          <w:vertAlign w:val="superscript"/>
          <w:lang w:val="en-GB"/>
        </w:rPr>
        <w:t>12</w:t>
      </w:r>
      <w:r>
        <w:rPr>
          <w:lang w:val="en-GB"/>
        </w:rPr>
        <w:t>’Please</w:t>
      </w:r>
      <w:r w:rsidRPr="007D46B8">
        <w:rPr>
          <w:lang w:val="en-GB"/>
        </w:rPr>
        <w:t xml:space="preserve"> test your servants for ten days. They could give us some legumes to eat and water to drink, </w:t>
      </w:r>
      <w:r w:rsidRPr="007D46B8">
        <w:rPr>
          <w:vertAlign w:val="superscript"/>
          <w:lang w:val="en-GB"/>
        </w:rPr>
        <w:t>13</w:t>
      </w:r>
      <w:r w:rsidRPr="007D46B8">
        <w:rPr>
          <w:lang w:val="en-GB"/>
        </w:rPr>
        <w:t>and our appearance and the appearance of the young men who eat the king’s supplies will be visible before yo</w:t>
      </w:r>
      <w:r>
        <w:rPr>
          <w:lang w:val="en-GB"/>
        </w:rPr>
        <w:t>u. Deal</w:t>
      </w:r>
      <w:r w:rsidRPr="007D46B8">
        <w:rPr>
          <w:lang w:val="en-GB"/>
        </w:rPr>
        <w:t xml:space="preserve"> with your servants in accordance with what you see’. </w:t>
      </w:r>
      <w:r w:rsidRPr="007D46B8">
        <w:rPr>
          <w:vertAlign w:val="superscript"/>
          <w:lang w:val="en-GB"/>
        </w:rPr>
        <w:t>14</w:t>
      </w:r>
      <w:r w:rsidRPr="007D46B8">
        <w:rPr>
          <w:lang w:val="en-GB"/>
        </w:rPr>
        <w:t>He liste</w:t>
      </w:r>
      <w:r>
        <w:rPr>
          <w:lang w:val="en-GB"/>
        </w:rPr>
        <w:t>ned to them regarding this thing</w:t>
      </w:r>
      <w:r w:rsidRPr="007D46B8">
        <w:rPr>
          <w:lang w:val="en-GB"/>
        </w:rPr>
        <w:t xml:space="preserve">, and tested them for ten days. </w:t>
      </w:r>
      <w:r w:rsidRPr="007D46B8">
        <w:rPr>
          <w:vertAlign w:val="superscript"/>
          <w:lang w:val="en-GB"/>
        </w:rPr>
        <w:t>15</w:t>
      </w:r>
      <w:r w:rsidRPr="007D46B8">
        <w:rPr>
          <w:lang w:val="en-GB"/>
        </w:rPr>
        <w:t xml:space="preserve">At the end of ten days their appearance looked better and they were heftier in body than all the young men who were eating the king’s supplies. </w:t>
      </w:r>
      <w:r w:rsidRPr="007D46B8">
        <w:rPr>
          <w:vertAlign w:val="superscript"/>
          <w:lang w:val="en-GB"/>
        </w:rPr>
        <w:t>16</w:t>
      </w:r>
      <w:r w:rsidRPr="007D46B8">
        <w:rPr>
          <w:lang w:val="en-GB"/>
        </w:rPr>
        <w:t xml:space="preserve">So the guard would carry away their supplies and the wine they were to drink, and give them legumes. </w:t>
      </w:r>
    </w:p>
    <w:p w:rsidR="00A421D7" w:rsidRDefault="00A421D7" w:rsidP="00A421D7">
      <w:pPr>
        <w:rPr>
          <w:lang w:val="en-GB"/>
        </w:rPr>
      </w:pPr>
      <w:r w:rsidRPr="007D46B8">
        <w:rPr>
          <w:vertAlign w:val="superscript"/>
          <w:lang w:val="en-GB"/>
        </w:rPr>
        <w:t>17</w:t>
      </w:r>
      <w:r w:rsidRPr="007D46B8">
        <w:rPr>
          <w:lang w:val="en-GB"/>
        </w:rPr>
        <w:t>These young men, the four of them: Go</w:t>
      </w:r>
      <w:r>
        <w:rPr>
          <w:lang w:val="en-GB"/>
        </w:rPr>
        <w:t>d gave them knowledge and insight in all writing and smartness</w:t>
      </w:r>
      <w:r w:rsidRPr="007D46B8">
        <w:rPr>
          <w:lang w:val="en-GB"/>
        </w:rPr>
        <w:t xml:space="preserve">, while </w:t>
      </w:r>
      <w:r>
        <w:rPr>
          <w:lang w:val="en-GB"/>
        </w:rPr>
        <w:t>Daniyye’l had discernment in all</w:t>
      </w:r>
      <w:r w:rsidRPr="007D46B8">
        <w:rPr>
          <w:lang w:val="en-GB"/>
        </w:rPr>
        <w:t xml:space="preserve"> vision and dreams. </w:t>
      </w:r>
      <w:r w:rsidRPr="007D46B8">
        <w:rPr>
          <w:vertAlign w:val="superscript"/>
          <w:lang w:val="en-GB"/>
        </w:rPr>
        <w:t>18</w:t>
      </w:r>
      <w:r>
        <w:rPr>
          <w:lang w:val="en-GB"/>
        </w:rPr>
        <w:t>At the end of the time</w:t>
      </w:r>
      <w:r w:rsidRPr="007D46B8">
        <w:rPr>
          <w:lang w:val="en-GB"/>
        </w:rPr>
        <w:t xml:space="preserve"> that the king had said </w:t>
      </w:r>
      <w:r>
        <w:rPr>
          <w:lang w:val="en-GB"/>
        </w:rPr>
        <w:t>to bring them, the head of the courtiers</w:t>
      </w:r>
      <w:r w:rsidRPr="007D46B8">
        <w:rPr>
          <w:lang w:val="en-GB"/>
        </w:rPr>
        <w:t xml:space="preserve"> brought them before </w:t>
      </w:r>
      <w:r>
        <w:rPr>
          <w:lang w:val="en-GB"/>
        </w:rPr>
        <w:t xml:space="preserve">Nebukadne’tstsar </w:t>
      </w:r>
      <w:r w:rsidRPr="007D46B8">
        <w:rPr>
          <w:lang w:val="en-GB"/>
        </w:rPr>
        <w:t xml:space="preserve">. </w:t>
      </w:r>
      <w:r w:rsidRPr="007D46B8">
        <w:rPr>
          <w:vertAlign w:val="superscript"/>
          <w:lang w:val="en-GB"/>
        </w:rPr>
        <w:t>19</w:t>
      </w:r>
      <w:r w:rsidRPr="007D46B8">
        <w:rPr>
          <w:lang w:val="en-GB"/>
        </w:rPr>
        <w:t xml:space="preserve">The king spoke with them, and from all of them there was not found anyone like </w:t>
      </w:r>
      <w:r>
        <w:rPr>
          <w:lang w:val="en-GB"/>
        </w:rPr>
        <w:t>Daniyye’l</w:t>
      </w:r>
      <w:r w:rsidRPr="007D46B8">
        <w:rPr>
          <w:lang w:val="en-GB"/>
        </w:rPr>
        <w:t xml:space="preserve">, </w:t>
      </w:r>
      <w:r>
        <w:rPr>
          <w:lang w:val="en-GB"/>
        </w:rPr>
        <w:t>Hananyah</w:t>
      </w:r>
      <w:r w:rsidRPr="007D46B8">
        <w:rPr>
          <w:lang w:val="en-GB"/>
        </w:rPr>
        <w:t xml:space="preserve">, </w:t>
      </w:r>
      <w:r>
        <w:rPr>
          <w:lang w:val="en-GB"/>
        </w:rPr>
        <w:t>Misha’el</w:t>
      </w:r>
      <w:r w:rsidRPr="007D46B8">
        <w:rPr>
          <w:lang w:val="en-GB"/>
        </w:rPr>
        <w:t xml:space="preserve">, and </w:t>
      </w:r>
      <w:r>
        <w:rPr>
          <w:lang w:val="en-GB"/>
        </w:rPr>
        <w:t>Azaryah</w:t>
      </w:r>
      <w:r w:rsidRPr="007D46B8">
        <w:rPr>
          <w:lang w:val="en-GB"/>
        </w:rPr>
        <w:t xml:space="preserve">. So they stood in attendance before the king. </w:t>
      </w:r>
      <w:r w:rsidRPr="007D46B8">
        <w:rPr>
          <w:vertAlign w:val="superscript"/>
          <w:lang w:val="en-GB"/>
        </w:rPr>
        <w:t>20</w:t>
      </w:r>
      <w:r w:rsidRPr="007D46B8">
        <w:rPr>
          <w:lang w:val="en-GB"/>
        </w:rPr>
        <w:t>Ever</w:t>
      </w:r>
      <w:r>
        <w:rPr>
          <w:lang w:val="en-GB"/>
        </w:rPr>
        <w:t>y matter of discerning smartness</w:t>
      </w:r>
      <w:r w:rsidRPr="007D46B8">
        <w:rPr>
          <w:lang w:val="en-GB"/>
        </w:rPr>
        <w:t xml:space="preserve"> that he asked of them, the king found them ten times superior to all the diviners and chanters that were in his entire </w:t>
      </w:r>
      <w:r>
        <w:rPr>
          <w:lang w:val="en-GB"/>
        </w:rPr>
        <w:t>kingdom</w:t>
      </w:r>
      <w:r w:rsidRPr="007D46B8">
        <w:rPr>
          <w:lang w:val="en-GB"/>
        </w:rPr>
        <w:t xml:space="preserve">. </w:t>
      </w:r>
    </w:p>
    <w:p w:rsidR="00A421D7" w:rsidRDefault="00A421D7" w:rsidP="00A421D7">
      <w:pPr>
        <w:rPr>
          <w:lang w:val="en-GB"/>
        </w:rPr>
      </w:pPr>
      <w:r w:rsidRPr="007D46B8">
        <w:rPr>
          <w:vertAlign w:val="superscript"/>
          <w:lang w:val="en-GB"/>
        </w:rPr>
        <w:t>21</w:t>
      </w:r>
      <w:r>
        <w:rPr>
          <w:lang w:val="en-GB"/>
        </w:rPr>
        <w:t>Daniyye’l was there</w:t>
      </w:r>
      <w:r w:rsidRPr="007D46B8">
        <w:rPr>
          <w:lang w:val="en-GB"/>
        </w:rPr>
        <w:t xml:space="preserve"> until the first year of </w:t>
      </w:r>
      <w:r>
        <w:rPr>
          <w:lang w:val="en-GB"/>
        </w:rPr>
        <w:t>Koresh [</w:t>
      </w:r>
      <w:r w:rsidRPr="007D46B8">
        <w:rPr>
          <w:lang w:val="en-GB"/>
        </w:rPr>
        <w:t>Cyrus</w:t>
      </w:r>
      <w:r>
        <w:rPr>
          <w:lang w:val="en-GB"/>
        </w:rPr>
        <w:t>] the king.</w:t>
      </w:r>
    </w:p>
    <w:p w:rsidR="00A421D7" w:rsidRPr="00AF195B" w:rsidRDefault="00A421D7" w:rsidP="00A421D7">
      <w:pPr>
        <w:pStyle w:val="Heading2"/>
        <w:rPr>
          <w:lang w:val="en-GB"/>
        </w:rPr>
      </w:pPr>
      <w:r>
        <w:rPr>
          <w:lang w:val="en-GB"/>
        </w:rPr>
        <w:t>2:1</w:t>
      </w:r>
      <w:r w:rsidRPr="00AF195B">
        <w:rPr>
          <w:lang w:val="en-GB"/>
        </w:rPr>
        <w:t xml:space="preserve"> Except the Gods, Whose Home Is Not with Humanity</w:t>
      </w:r>
    </w:p>
    <w:p w:rsidR="00A421D7" w:rsidRDefault="00A421D7" w:rsidP="00A421D7">
      <w:pPr>
        <w:rPr>
          <w:lang w:val="en-GB"/>
        </w:rPr>
      </w:pPr>
      <w:r w:rsidRPr="00646368">
        <w:rPr>
          <w:sz w:val="32"/>
          <w:szCs w:val="32"/>
          <w:lang w:val="en-GB"/>
        </w:rPr>
        <w:t xml:space="preserve">2 </w:t>
      </w:r>
      <w:r>
        <w:rPr>
          <w:lang w:val="en-GB"/>
        </w:rPr>
        <w:t>I</w:t>
      </w:r>
      <w:r w:rsidRPr="007D46B8">
        <w:rPr>
          <w:lang w:val="en-GB"/>
        </w:rPr>
        <w:t xml:space="preserve">n the second year of </w:t>
      </w:r>
      <w:r>
        <w:rPr>
          <w:lang w:val="en-GB"/>
        </w:rPr>
        <w:t xml:space="preserve">Nebukadne’tstsar </w:t>
      </w:r>
      <w:r w:rsidRPr="007D46B8">
        <w:rPr>
          <w:lang w:val="en-GB"/>
        </w:rPr>
        <w:t xml:space="preserve">’s reign, </w:t>
      </w:r>
      <w:r>
        <w:rPr>
          <w:lang w:val="en-GB"/>
        </w:rPr>
        <w:t xml:space="preserve">Nebukadne’tstsar </w:t>
      </w:r>
      <w:r w:rsidRPr="007D46B8">
        <w:rPr>
          <w:lang w:val="en-GB"/>
        </w:rPr>
        <w:t xml:space="preserve"> had dreams. His spirit was agitated, but his sleep came over him. </w:t>
      </w:r>
      <w:r w:rsidRPr="007D46B8">
        <w:rPr>
          <w:vertAlign w:val="superscript"/>
          <w:lang w:val="en-GB"/>
        </w:rPr>
        <w:t>2</w:t>
      </w:r>
      <w:r w:rsidRPr="007D46B8">
        <w:rPr>
          <w:lang w:val="en-GB"/>
        </w:rPr>
        <w:t xml:space="preserve">The king said to </w:t>
      </w:r>
      <w:r>
        <w:rPr>
          <w:lang w:val="en-GB"/>
        </w:rPr>
        <w:t>call</w:t>
      </w:r>
      <w:r w:rsidRPr="007D46B8">
        <w:rPr>
          <w:lang w:val="en-GB"/>
        </w:rPr>
        <w:t xml:space="preserve"> the diviners, chanters, charmers, and </w:t>
      </w:r>
      <w:r>
        <w:rPr>
          <w:lang w:val="en-GB"/>
        </w:rPr>
        <w:t>Kasdites to tell the king his dreams, and t</w:t>
      </w:r>
      <w:r w:rsidRPr="007D46B8">
        <w:rPr>
          <w:lang w:val="en-GB"/>
        </w:rPr>
        <w:t>hey came and stoo</w:t>
      </w:r>
      <w:r>
        <w:rPr>
          <w:lang w:val="en-GB"/>
        </w:rPr>
        <w:t>d in attendance before the king.</w:t>
      </w:r>
      <w:r w:rsidRPr="007D46B8">
        <w:rPr>
          <w:lang w:val="en-GB"/>
        </w:rPr>
        <w:t xml:space="preserve"> </w:t>
      </w:r>
      <w:r w:rsidRPr="007D46B8">
        <w:rPr>
          <w:vertAlign w:val="superscript"/>
          <w:lang w:val="en-GB"/>
        </w:rPr>
        <w:t>3</w:t>
      </w:r>
      <w:r>
        <w:rPr>
          <w:lang w:val="en-GB"/>
        </w:rPr>
        <w:t>T</w:t>
      </w:r>
      <w:r w:rsidRPr="007D46B8">
        <w:rPr>
          <w:lang w:val="en-GB"/>
        </w:rPr>
        <w:t xml:space="preserve">he king said to them, ‘I had a dream, and my spirit is agitated to know the dream’. </w:t>
      </w:r>
      <w:r w:rsidRPr="007D46B8">
        <w:rPr>
          <w:vertAlign w:val="superscript"/>
          <w:lang w:val="en-GB"/>
        </w:rPr>
        <w:t>4</w:t>
      </w:r>
      <w:r w:rsidRPr="007D46B8">
        <w:rPr>
          <w:lang w:val="en-GB"/>
        </w:rPr>
        <w:t xml:space="preserve">The </w:t>
      </w:r>
      <w:r>
        <w:rPr>
          <w:lang w:val="en-GB"/>
        </w:rPr>
        <w:t>Kasdites</w:t>
      </w:r>
      <w:r w:rsidRPr="007D46B8">
        <w:rPr>
          <w:lang w:val="en-GB"/>
        </w:rPr>
        <w:t xml:space="preserve"> spoke to the king (in Aramaic): ‘</w:t>
      </w:r>
      <w:r>
        <w:rPr>
          <w:lang w:val="en-GB"/>
        </w:rPr>
        <w:t xml:space="preserve">Long live the king! Relate the dream to your servants </w:t>
      </w:r>
      <w:r w:rsidRPr="007D46B8">
        <w:rPr>
          <w:lang w:val="en-GB"/>
        </w:rPr>
        <w:t>and we</w:t>
      </w:r>
      <w:r>
        <w:rPr>
          <w:lang w:val="en-GB"/>
        </w:rPr>
        <w:t>’ll</w:t>
      </w:r>
      <w:r w:rsidRPr="007D46B8">
        <w:rPr>
          <w:lang w:val="en-GB"/>
        </w:rPr>
        <w:t xml:space="preserve"> explain its meaning’. </w:t>
      </w:r>
      <w:r w:rsidRPr="007D46B8">
        <w:rPr>
          <w:vertAlign w:val="superscript"/>
          <w:lang w:val="en-GB"/>
        </w:rPr>
        <w:t>5</w:t>
      </w:r>
      <w:r>
        <w:rPr>
          <w:lang w:val="en-GB"/>
        </w:rPr>
        <w:t>The king answered</w:t>
      </w:r>
      <w:r w:rsidRPr="007D46B8">
        <w:rPr>
          <w:lang w:val="en-GB"/>
        </w:rPr>
        <w:t xml:space="preserve"> the </w:t>
      </w:r>
      <w:r>
        <w:rPr>
          <w:lang w:val="en-GB"/>
        </w:rPr>
        <w:t>Kasdites</w:t>
      </w:r>
      <w:r w:rsidRPr="007D46B8">
        <w:rPr>
          <w:lang w:val="en-GB"/>
        </w:rPr>
        <w:t>: ‘A fir</w:t>
      </w:r>
      <w:r>
        <w:rPr>
          <w:lang w:val="en-GB"/>
        </w:rPr>
        <w:t>m decision has issued from me: i</w:t>
      </w:r>
      <w:r w:rsidRPr="007D46B8">
        <w:rPr>
          <w:lang w:val="en-GB"/>
        </w:rPr>
        <w:t>f you don’t make known to me the dream and its meaning, you</w:t>
      </w:r>
      <w:r>
        <w:rPr>
          <w:lang w:val="en-GB"/>
        </w:rPr>
        <w:t>’ll</w:t>
      </w:r>
      <w:r w:rsidRPr="007D46B8">
        <w:rPr>
          <w:lang w:val="en-GB"/>
        </w:rPr>
        <w:t xml:space="preserve"> be torn limb from limb and your houses turned into rubble. </w:t>
      </w:r>
      <w:r w:rsidRPr="007D46B8">
        <w:rPr>
          <w:vertAlign w:val="superscript"/>
          <w:lang w:val="en-GB"/>
        </w:rPr>
        <w:t>6</w:t>
      </w:r>
      <w:r w:rsidRPr="007D46B8">
        <w:rPr>
          <w:lang w:val="en-GB"/>
        </w:rPr>
        <w:t>But if you explain the dream and its meaning, you</w:t>
      </w:r>
      <w:r>
        <w:rPr>
          <w:lang w:val="en-GB"/>
        </w:rPr>
        <w:t>’ll</w:t>
      </w:r>
      <w:r w:rsidRPr="007D46B8">
        <w:rPr>
          <w:lang w:val="en-GB"/>
        </w:rPr>
        <w:t xml:space="preserve"> receive a reward and gift and great honour</w:t>
      </w:r>
      <w:r>
        <w:rPr>
          <w:lang w:val="en-GB"/>
        </w:rPr>
        <w:t xml:space="preserve"> from me. Now: e</w:t>
      </w:r>
      <w:r w:rsidRPr="007D46B8">
        <w:rPr>
          <w:lang w:val="en-GB"/>
        </w:rPr>
        <w:t>xplain to me the dream and its meaning’.</w:t>
      </w:r>
    </w:p>
    <w:p w:rsidR="00A421D7" w:rsidRPr="007D46B8" w:rsidRDefault="00A421D7" w:rsidP="00A421D7">
      <w:pPr>
        <w:rPr>
          <w:lang w:val="en-GB"/>
        </w:rPr>
      </w:pPr>
      <w:r w:rsidRPr="007D46B8">
        <w:rPr>
          <w:lang w:val="en-GB"/>
        </w:rPr>
        <w:t xml:space="preserve"> </w:t>
      </w:r>
      <w:r w:rsidRPr="007D46B8">
        <w:rPr>
          <w:vertAlign w:val="superscript"/>
          <w:lang w:val="en-GB"/>
        </w:rPr>
        <w:t>7</w:t>
      </w:r>
      <w:r>
        <w:rPr>
          <w:lang w:val="en-GB"/>
        </w:rPr>
        <w:t>They answer</w:t>
      </w:r>
      <w:r w:rsidRPr="007D46B8">
        <w:rPr>
          <w:lang w:val="en-GB"/>
        </w:rPr>
        <w:t>ed a second time, ‘May your majesty relate the dream to his servants, and we</w:t>
      </w:r>
      <w:r>
        <w:rPr>
          <w:lang w:val="en-GB"/>
        </w:rPr>
        <w:t>’ll</w:t>
      </w:r>
      <w:r w:rsidRPr="007D46B8">
        <w:rPr>
          <w:lang w:val="en-GB"/>
        </w:rPr>
        <w:t xml:space="preserve"> explain its meaning’. </w:t>
      </w:r>
      <w:r w:rsidRPr="007D46B8">
        <w:rPr>
          <w:vertAlign w:val="superscript"/>
          <w:lang w:val="en-GB"/>
        </w:rPr>
        <w:t>8</w:t>
      </w:r>
      <w:r w:rsidRPr="007D46B8">
        <w:rPr>
          <w:lang w:val="en-GB"/>
        </w:rPr>
        <w:t xml:space="preserve">The king </w:t>
      </w:r>
      <w:r>
        <w:rPr>
          <w:lang w:val="en-GB"/>
        </w:rPr>
        <w:t>answered</w:t>
      </w:r>
      <w:r w:rsidRPr="007D46B8">
        <w:rPr>
          <w:lang w:val="en-GB"/>
        </w:rPr>
        <w:t xml:space="preserve">, ‘I know for sure that you’re buying time, because you see that a firm decision has issued from me </w:t>
      </w:r>
      <w:r w:rsidRPr="007D46B8">
        <w:rPr>
          <w:vertAlign w:val="superscript"/>
          <w:lang w:val="en-GB"/>
        </w:rPr>
        <w:t>9</w:t>
      </w:r>
      <w:r w:rsidRPr="007D46B8">
        <w:rPr>
          <w:lang w:val="en-GB"/>
        </w:rPr>
        <w:t>that if you don’t make the dream known to me, there’s a specific decree for you. You’ve arranged with each other to tell me something false and base, until the</w:t>
      </w:r>
      <w:r>
        <w:rPr>
          <w:lang w:val="en-GB"/>
        </w:rPr>
        <w:t xml:space="preserve"> situation changes. Now: relate</w:t>
      </w:r>
      <w:r w:rsidRPr="007D46B8">
        <w:rPr>
          <w:lang w:val="en-GB"/>
        </w:rPr>
        <w:t xml:space="preserve"> the dream</w:t>
      </w:r>
      <w:r>
        <w:rPr>
          <w:lang w:val="en-GB"/>
        </w:rPr>
        <w:t xml:space="preserve"> to me</w:t>
      </w:r>
      <w:r w:rsidRPr="007D46B8">
        <w:rPr>
          <w:lang w:val="en-GB"/>
        </w:rPr>
        <w:t>, and I</w:t>
      </w:r>
      <w:r>
        <w:rPr>
          <w:lang w:val="en-GB"/>
        </w:rPr>
        <w:t>’ll</w:t>
      </w:r>
      <w:r w:rsidRPr="007D46B8">
        <w:rPr>
          <w:lang w:val="en-GB"/>
        </w:rPr>
        <w:t xml:space="preserve"> know that you can explain its meaning’. </w:t>
      </w:r>
      <w:r w:rsidRPr="007D46B8">
        <w:rPr>
          <w:vertAlign w:val="superscript"/>
          <w:lang w:val="en-GB"/>
        </w:rPr>
        <w:t>10</w:t>
      </w:r>
      <w:r w:rsidRPr="007D46B8">
        <w:rPr>
          <w:lang w:val="en-GB"/>
        </w:rPr>
        <w:t xml:space="preserve">The </w:t>
      </w:r>
      <w:r>
        <w:rPr>
          <w:lang w:val="en-GB"/>
        </w:rPr>
        <w:t>Kasdites answered</w:t>
      </w:r>
      <w:r w:rsidRPr="007D46B8">
        <w:rPr>
          <w:lang w:val="en-GB"/>
        </w:rPr>
        <w:t xml:space="preserve"> the king, ‘There’s no one on earth who can explain the </w:t>
      </w:r>
      <w:r>
        <w:rPr>
          <w:lang w:val="en-GB"/>
        </w:rPr>
        <w:t>thing for the king</w:t>
      </w:r>
      <w:r w:rsidRPr="007D46B8">
        <w:rPr>
          <w:lang w:val="en-GB"/>
        </w:rPr>
        <w:t>. Thus no great ki</w:t>
      </w:r>
      <w:r>
        <w:rPr>
          <w:lang w:val="en-GB"/>
        </w:rPr>
        <w:t>ng or ruler has asked a thing</w:t>
      </w:r>
      <w:r w:rsidRPr="007D46B8">
        <w:rPr>
          <w:lang w:val="en-GB"/>
        </w:rPr>
        <w:t xml:space="preserve"> like this of a</w:t>
      </w:r>
      <w:r>
        <w:rPr>
          <w:lang w:val="en-GB"/>
        </w:rPr>
        <w:t>ny diviner or chanter or Kasdite</w:t>
      </w:r>
      <w:r w:rsidRPr="007D46B8">
        <w:rPr>
          <w:lang w:val="en-GB"/>
        </w:rPr>
        <w:t xml:space="preserve">. </w:t>
      </w:r>
      <w:r w:rsidRPr="007D46B8">
        <w:rPr>
          <w:vertAlign w:val="superscript"/>
          <w:lang w:val="en-GB"/>
        </w:rPr>
        <w:t>11</w:t>
      </w:r>
      <w:r>
        <w:rPr>
          <w:lang w:val="en-GB"/>
        </w:rPr>
        <w:t>The thing</w:t>
      </w:r>
      <w:r w:rsidRPr="007D46B8">
        <w:rPr>
          <w:lang w:val="en-GB"/>
        </w:rPr>
        <w:t xml:space="preserve"> that the king is asking is so daunting that there’s no one else who can explain it to the king except the gods, whose home is not with humanity’. </w:t>
      </w:r>
      <w:r w:rsidRPr="007D46B8">
        <w:rPr>
          <w:vertAlign w:val="superscript"/>
          <w:lang w:val="en-GB"/>
        </w:rPr>
        <w:t>12</w:t>
      </w:r>
      <w:r w:rsidRPr="007D46B8">
        <w:rPr>
          <w:lang w:val="en-GB"/>
        </w:rPr>
        <w:t xml:space="preserve">At this, the king became furious, very angry, and he said to put to death all </w:t>
      </w:r>
      <w:r>
        <w:rPr>
          <w:lang w:val="en-GB"/>
        </w:rPr>
        <w:t>Babel’s experts</w:t>
      </w:r>
      <w:r w:rsidRPr="007D46B8">
        <w:rPr>
          <w:lang w:val="en-GB"/>
        </w:rPr>
        <w:t>.</w:t>
      </w:r>
    </w:p>
    <w:p w:rsidR="00A421D7" w:rsidRPr="00AF195B" w:rsidRDefault="00A421D7" w:rsidP="00A421D7">
      <w:pPr>
        <w:pStyle w:val="Heading2"/>
        <w:rPr>
          <w:lang w:val="en-GB"/>
        </w:rPr>
      </w:pPr>
      <w:r>
        <w:rPr>
          <w:lang w:val="en-GB"/>
        </w:rPr>
        <w:t>2:13</w:t>
      </w:r>
      <w:r w:rsidRPr="00AF195B">
        <w:rPr>
          <w:lang w:val="en-GB"/>
        </w:rPr>
        <w:t xml:space="preserve"> </w:t>
      </w:r>
      <w:r>
        <w:rPr>
          <w:lang w:val="en-GB"/>
        </w:rPr>
        <w:t>The God Who Changes Times and Eras</w:t>
      </w:r>
    </w:p>
    <w:p w:rsidR="00A421D7" w:rsidRDefault="00A421D7" w:rsidP="00A421D7">
      <w:pPr>
        <w:rPr>
          <w:lang w:val="en-GB"/>
        </w:rPr>
      </w:pPr>
      <w:r w:rsidRPr="007D46B8">
        <w:rPr>
          <w:vertAlign w:val="superscript"/>
          <w:lang w:val="en-GB"/>
        </w:rPr>
        <w:t>13</w:t>
      </w:r>
      <w:r w:rsidRPr="007D46B8">
        <w:rPr>
          <w:lang w:val="en-GB"/>
        </w:rPr>
        <w:t>So the</w:t>
      </w:r>
      <w:r>
        <w:rPr>
          <w:lang w:val="en-GB"/>
        </w:rPr>
        <w:t xml:space="preserve"> decree went out and the experts</w:t>
      </w:r>
      <w:r w:rsidRPr="007D46B8">
        <w:rPr>
          <w:lang w:val="en-GB"/>
        </w:rPr>
        <w:t xml:space="preserve"> were to be killed, and they looked for </w:t>
      </w:r>
      <w:r>
        <w:rPr>
          <w:lang w:val="en-GB"/>
        </w:rPr>
        <w:t>Daniyye’l</w:t>
      </w:r>
      <w:r w:rsidRPr="007D46B8">
        <w:rPr>
          <w:lang w:val="en-GB"/>
        </w:rPr>
        <w:t xml:space="preserve"> and his companions to kill them. </w:t>
      </w:r>
      <w:r w:rsidRPr="007D46B8">
        <w:rPr>
          <w:vertAlign w:val="superscript"/>
          <w:lang w:val="en-GB"/>
        </w:rPr>
        <w:t>14</w:t>
      </w:r>
      <w:r>
        <w:rPr>
          <w:lang w:val="en-GB"/>
        </w:rPr>
        <w:t>Daniyye’l</w:t>
      </w:r>
      <w:r w:rsidRPr="007D46B8">
        <w:rPr>
          <w:lang w:val="en-GB"/>
        </w:rPr>
        <w:t xml:space="preserve"> responded with shrewd</w:t>
      </w:r>
      <w:r>
        <w:rPr>
          <w:lang w:val="en-GB"/>
        </w:rPr>
        <w:t>ness and judgment to Aryok</w:t>
      </w:r>
      <w:r w:rsidRPr="007D46B8">
        <w:rPr>
          <w:lang w:val="en-GB"/>
        </w:rPr>
        <w:t xml:space="preserve">, the king’s chief of police, who had gone out to kill </w:t>
      </w:r>
      <w:r>
        <w:rPr>
          <w:lang w:val="en-GB"/>
        </w:rPr>
        <w:t>the experts in Babel</w:t>
      </w:r>
      <w:r w:rsidRPr="007D46B8">
        <w:rPr>
          <w:lang w:val="en-GB"/>
        </w:rPr>
        <w:t xml:space="preserve">. </w:t>
      </w:r>
      <w:r w:rsidRPr="007D46B8">
        <w:rPr>
          <w:vertAlign w:val="superscript"/>
          <w:lang w:val="en-GB"/>
        </w:rPr>
        <w:t>15</w:t>
      </w:r>
      <w:r w:rsidRPr="007D46B8">
        <w:rPr>
          <w:lang w:val="en-GB"/>
        </w:rPr>
        <w:t xml:space="preserve">He </w:t>
      </w:r>
      <w:r>
        <w:rPr>
          <w:lang w:val="en-GB"/>
        </w:rPr>
        <w:t>answered Aryok</w:t>
      </w:r>
      <w:r w:rsidRPr="007D46B8">
        <w:rPr>
          <w:lang w:val="en-GB"/>
        </w:rPr>
        <w:t>, ‘</w:t>
      </w:r>
      <w:r>
        <w:rPr>
          <w:lang w:val="en-GB"/>
        </w:rPr>
        <w:t>Royal marshal</w:t>
      </w:r>
      <w:r w:rsidRPr="007D46B8">
        <w:rPr>
          <w:lang w:val="en-GB"/>
        </w:rPr>
        <w:t xml:space="preserve">, why is there the severe decree from the king?’ </w:t>
      </w:r>
      <w:r>
        <w:rPr>
          <w:lang w:val="en-GB"/>
        </w:rPr>
        <w:t>Aryok</w:t>
      </w:r>
      <w:r w:rsidRPr="007D46B8">
        <w:rPr>
          <w:lang w:val="en-GB"/>
        </w:rPr>
        <w:t xml:space="preserve"> made the thing known to </w:t>
      </w:r>
      <w:r>
        <w:rPr>
          <w:lang w:val="en-GB"/>
        </w:rPr>
        <w:t>Daniyye’l</w:t>
      </w:r>
      <w:r w:rsidRPr="007D46B8">
        <w:rPr>
          <w:lang w:val="en-GB"/>
        </w:rPr>
        <w:t xml:space="preserve">, </w:t>
      </w:r>
      <w:r w:rsidRPr="007D46B8">
        <w:rPr>
          <w:vertAlign w:val="superscript"/>
          <w:lang w:val="en-GB"/>
        </w:rPr>
        <w:t>16</w:t>
      </w:r>
      <w:r w:rsidRPr="007D46B8">
        <w:rPr>
          <w:lang w:val="en-GB"/>
        </w:rPr>
        <w:t xml:space="preserve">and </w:t>
      </w:r>
      <w:r>
        <w:rPr>
          <w:lang w:val="en-GB"/>
        </w:rPr>
        <w:t xml:space="preserve">Daniyye’l went and asked </w:t>
      </w:r>
      <w:r w:rsidRPr="007D46B8">
        <w:rPr>
          <w:lang w:val="en-GB"/>
        </w:rPr>
        <w:t xml:space="preserve">the king that he might give him a time, and he would explain the meaning to the king. </w:t>
      </w:r>
    </w:p>
    <w:p w:rsidR="00A421D7" w:rsidRPr="007D46B8" w:rsidRDefault="00A421D7" w:rsidP="00A421D7">
      <w:pPr>
        <w:rPr>
          <w:lang w:val="en-GB"/>
        </w:rPr>
      </w:pPr>
      <w:r w:rsidRPr="007D46B8">
        <w:rPr>
          <w:vertAlign w:val="superscript"/>
          <w:lang w:val="en-GB"/>
        </w:rPr>
        <w:lastRenderedPageBreak/>
        <w:t>17</w:t>
      </w:r>
      <w:r w:rsidRPr="007D46B8">
        <w:rPr>
          <w:lang w:val="en-GB"/>
        </w:rPr>
        <w:t xml:space="preserve">Then </w:t>
      </w:r>
      <w:r>
        <w:rPr>
          <w:lang w:val="en-GB"/>
        </w:rPr>
        <w:t>Daniyye’l went to his house</w:t>
      </w:r>
      <w:r w:rsidRPr="007D46B8">
        <w:rPr>
          <w:lang w:val="en-GB"/>
        </w:rPr>
        <w:t xml:space="preserve"> and made the thing known to his companions, </w:t>
      </w:r>
      <w:r>
        <w:rPr>
          <w:lang w:val="en-GB"/>
        </w:rPr>
        <w:t>Hananyah</w:t>
      </w:r>
      <w:r w:rsidRPr="007D46B8">
        <w:rPr>
          <w:lang w:val="en-GB"/>
        </w:rPr>
        <w:t xml:space="preserve">, </w:t>
      </w:r>
      <w:r>
        <w:rPr>
          <w:lang w:val="en-GB"/>
        </w:rPr>
        <w:t>Misha’el</w:t>
      </w:r>
      <w:r w:rsidRPr="007D46B8">
        <w:rPr>
          <w:lang w:val="en-GB"/>
        </w:rPr>
        <w:t xml:space="preserve">, and </w:t>
      </w:r>
      <w:r>
        <w:rPr>
          <w:lang w:val="en-GB"/>
        </w:rPr>
        <w:t>Azaryah</w:t>
      </w:r>
      <w:r w:rsidRPr="007D46B8">
        <w:rPr>
          <w:lang w:val="en-GB"/>
        </w:rPr>
        <w:t xml:space="preserve">, </w:t>
      </w:r>
      <w:r w:rsidRPr="007D46B8">
        <w:rPr>
          <w:vertAlign w:val="superscript"/>
          <w:lang w:val="en-GB"/>
        </w:rPr>
        <w:t>18</w:t>
      </w:r>
      <w:r w:rsidRPr="007D46B8">
        <w:rPr>
          <w:lang w:val="en-GB"/>
        </w:rPr>
        <w:t xml:space="preserve">for them to ask for compassion from the God of the heavens about this mystery, so that </w:t>
      </w:r>
      <w:r>
        <w:rPr>
          <w:lang w:val="en-GB"/>
        </w:rPr>
        <w:t>Daniyye’l and his companion</w:t>
      </w:r>
      <w:r w:rsidRPr="007D46B8">
        <w:rPr>
          <w:lang w:val="en-GB"/>
        </w:rPr>
        <w:t xml:space="preserve">s might not be put to death, with the rest of </w:t>
      </w:r>
      <w:r>
        <w:rPr>
          <w:lang w:val="en-GB"/>
        </w:rPr>
        <w:t>the experts in Babel</w:t>
      </w:r>
      <w:r w:rsidRPr="007D46B8">
        <w:rPr>
          <w:lang w:val="en-GB"/>
        </w:rPr>
        <w:t>.</w:t>
      </w:r>
    </w:p>
    <w:p w:rsidR="00A421D7" w:rsidRPr="007D46B8" w:rsidRDefault="00A421D7" w:rsidP="00A421D7">
      <w:pPr>
        <w:rPr>
          <w:lang w:val="en-GB"/>
        </w:rPr>
      </w:pPr>
      <w:r w:rsidRPr="007D46B8">
        <w:rPr>
          <w:vertAlign w:val="superscript"/>
          <w:lang w:val="en-GB"/>
        </w:rPr>
        <w:t>19</w:t>
      </w:r>
      <w:r w:rsidRPr="007D46B8">
        <w:rPr>
          <w:lang w:val="en-GB"/>
        </w:rPr>
        <w:t xml:space="preserve">Then the mystery was revealed to </w:t>
      </w:r>
      <w:r>
        <w:rPr>
          <w:lang w:val="en-GB"/>
        </w:rPr>
        <w:t>Daniyye’l</w:t>
      </w:r>
      <w:r w:rsidRPr="007D46B8">
        <w:rPr>
          <w:lang w:val="en-GB"/>
        </w:rPr>
        <w:t xml:space="preserve"> in a vision by night. So </w:t>
      </w:r>
      <w:r>
        <w:rPr>
          <w:lang w:val="en-GB"/>
        </w:rPr>
        <w:t>Daniyye’l bless</w:t>
      </w:r>
      <w:r w:rsidRPr="007D46B8">
        <w:rPr>
          <w:lang w:val="en-GB"/>
        </w:rPr>
        <w:t xml:space="preserve">ed the God of the heavens. </w:t>
      </w:r>
      <w:r w:rsidRPr="007D46B8">
        <w:rPr>
          <w:vertAlign w:val="superscript"/>
          <w:lang w:val="en-GB"/>
        </w:rPr>
        <w:t>20</w:t>
      </w:r>
      <w:r>
        <w:rPr>
          <w:lang w:val="en-GB"/>
        </w:rPr>
        <w:t>Daniyye’l avow</w:t>
      </w:r>
      <w:r w:rsidRPr="007D46B8">
        <w:rPr>
          <w:lang w:val="en-GB"/>
        </w:rPr>
        <w:t>ed:</w:t>
      </w:r>
    </w:p>
    <w:p w:rsidR="00A421D7" w:rsidRPr="007D46B8" w:rsidRDefault="00A421D7" w:rsidP="00A421D7">
      <w:pPr>
        <w:rPr>
          <w:lang w:val="en-GB"/>
        </w:rPr>
      </w:pPr>
    </w:p>
    <w:p w:rsidR="00A421D7" w:rsidRPr="007D46B8" w:rsidRDefault="00A421D7" w:rsidP="00A421D7">
      <w:pPr>
        <w:rPr>
          <w:lang w:val="en-GB"/>
        </w:rPr>
      </w:pPr>
      <w:r>
        <w:rPr>
          <w:lang w:val="en-GB"/>
        </w:rPr>
        <w:t>The name of God be bless</w:t>
      </w:r>
      <w:r w:rsidRPr="007D46B8">
        <w:rPr>
          <w:lang w:val="en-GB"/>
        </w:rPr>
        <w:t xml:space="preserve">ed from age to age, </w:t>
      </w:r>
    </w:p>
    <w:p w:rsidR="00A421D7" w:rsidRPr="007D46B8" w:rsidRDefault="00A421D7" w:rsidP="00A421D7">
      <w:pPr>
        <w:ind w:left="720"/>
        <w:rPr>
          <w:lang w:val="en-GB"/>
        </w:rPr>
      </w:pPr>
      <w:r>
        <w:rPr>
          <w:lang w:val="en-GB"/>
        </w:rPr>
        <w:t>because smartness and strength</w:t>
      </w:r>
      <w:r w:rsidRPr="007D46B8">
        <w:rPr>
          <w:lang w:val="en-GB"/>
        </w:rPr>
        <w:t xml:space="preserve"> are his!</w:t>
      </w:r>
    </w:p>
    <w:p w:rsidR="00A421D7" w:rsidRPr="007D46B8" w:rsidRDefault="00A421D7" w:rsidP="00A421D7">
      <w:pPr>
        <w:rPr>
          <w:lang w:val="en-GB"/>
        </w:rPr>
      </w:pPr>
      <w:r w:rsidRPr="007D46B8">
        <w:rPr>
          <w:vertAlign w:val="superscript"/>
          <w:lang w:val="en-GB"/>
        </w:rPr>
        <w:t>21</w:t>
      </w:r>
      <w:r w:rsidRPr="007D46B8">
        <w:rPr>
          <w:lang w:val="en-GB"/>
        </w:rPr>
        <w:t>He changes times and eras,</w:t>
      </w:r>
    </w:p>
    <w:p w:rsidR="00A421D7" w:rsidRPr="007D46B8" w:rsidRDefault="00A421D7" w:rsidP="00A421D7">
      <w:pPr>
        <w:rPr>
          <w:lang w:val="en-GB"/>
        </w:rPr>
      </w:pPr>
      <w:r w:rsidRPr="007D46B8">
        <w:rPr>
          <w:lang w:val="en-GB"/>
        </w:rPr>
        <w:t xml:space="preserve"> </w:t>
      </w:r>
      <w:r w:rsidRPr="007D46B8">
        <w:rPr>
          <w:lang w:val="en-GB"/>
        </w:rPr>
        <w:tab/>
        <w:t>removes kings and establishes kings.</w:t>
      </w:r>
    </w:p>
    <w:p w:rsidR="00A421D7" w:rsidRPr="007D46B8" w:rsidRDefault="00A421D7" w:rsidP="00A421D7">
      <w:pPr>
        <w:rPr>
          <w:lang w:val="en-GB"/>
        </w:rPr>
      </w:pPr>
      <w:r>
        <w:rPr>
          <w:lang w:val="en-GB"/>
        </w:rPr>
        <w:t>He gives smartness to the smart</w:t>
      </w:r>
      <w:r w:rsidRPr="007D46B8">
        <w:rPr>
          <w:lang w:val="en-GB"/>
        </w:rPr>
        <w:t xml:space="preserve">, </w:t>
      </w:r>
    </w:p>
    <w:p w:rsidR="00A421D7" w:rsidRPr="007D46B8" w:rsidRDefault="00A421D7" w:rsidP="00A421D7">
      <w:pPr>
        <w:ind w:left="720"/>
        <w:rPr>
          <w:lang w:val="en-GB"/>
        </w:rPr>
      </w:pPr>
      <w:r w:rsidRPr="007D46B8">
        <w:rPr>
          <w:lang w:val="en-GB"/>
        </w:rPr>
        <w:t>knowledg</w:t>
      </w:r>
      <w:r>
        <w:rPr>
          <w:lang w:val="en-GB"/>
        </w:rPr>
        <w:t>e to the people who know discernment</w:t>
      </w:r>
      <w:r w:rsidRPr="007D46B8">
        <w:rPr>
          <w:lang w:val="en-GB"/>
        </w:rPr>
        <w:t>.</w:t>
      </w:r>
    </w:p>
    <w:p w:rsidR="00A421D7" w:rsidRPr="007D46B8" w:rsidRDefault="00A421D7" w:rsidP="00A421D7">
      <w:pPr>
        <w:ind w:left="1440" w:hanging="720"/>
        <w:rPr>
          <w:lang w:val="en-GB"/>
        </w:rPr>
      </w:pPr>
      <w:r w:rsidRPr="007D46B8">
        <w:rPr>
          <w:vertAlign w:val="superscript"/>
          <w:lang w:val="en-GB"/>
        </w:rPr>
        <w:t>22</w:t>
      </w:r>
      <w:r w:rsidRPr="007D46B8">
        <w:rPr>
          <w:lang w:val="en-GB"/>
        </w:rPr>
        <w:t>He reveals things that are deep and hidden;</w:t>
      </w:r>
    </w:p>
    <w:p w:rsidR="00A421D7" w:rsidRPr="007D46B8" w:rsidRDefault="00A421D7" w:rsidP="00A421D7">
      <w:pPr>
        <w:ind w:left="1440" w:firstLine="0"/>
        <w:rPr>
          <w:lang w:val="en-GB"/>
        </w:rPr>
      </w:pPr>
      <w:r w:rsidRPr="007D46B8">
        <w:rPr>
          <w:lang w:val="en-GB"/>
        </w:rPr>
        <w:t>he knows what’s in the dark, and light dwells with him.</w:t>
      </w:r>
    </w:p>
    <w:p w:rsidR="00A421D7" w:rsidRPr="007D46B8" w:rsidRDefault="00A421D7" w:rsidP="00A421D7">
      <w:pPr>
        <w:rPr>
          <w:lang w:val="en-GB"/>
        </w:rPr>
      </w:pPr>
      <w:r w:rsidRPr="007D46B8">
        <w:rPr>
          <w:vertAlign w:val="superscript"/>
          <w:lang w:val="en-GB"/>
        </w:rPr>
        <w:t>23</w:t>
      </w:r>
      <w:r w:rsidRPr="007D46B8">
        <w:rPr>
          <w:lang w:val="en-GB"/>
        </w:rPr>
        <w:t>God of my ancestors, I confess and praise you,</w:t>
      </w:r>
    </w:p>
    <w:p w:rsidR="00A421D7" w:rsidRPr="007D46B8" w:rsidRDefault="00A421D7" w:rsidP="00A421D7">
      <w:pPr>
        <w:ind w:left="720"/>
        <w:rPr>
          <w:lang w:val="en-GB"/>
        </w:rPr>
      </w:pPr>
      <w:r w:rsidRPr="007D46B8">
        <w:rPr>
          <w:lang w:val="en-GB"/>
        </w:rPr>
        <w:t>b</w:t>
      </w:r>
      <w:r>
        <w:rPr>
          <w:lang w:val="en-GB"/>
        </w:rPr>
        <w:t>ecause you’ve given me smartness and strength</w:t>
      </w:r>
      <w:r w:rsidRPr="007D46B8">
        <w:rPr>
          <w:lang w:val="en-GB"/>
        </w:rPr>
        <w:t>.</w:t>
      </w:r>
    </w:p>
    <w:p w:rsidR="00A421D7" w:rsidRPr="007D46B8" w:rsidRDefault="00A421D7" w:rsidP="00A421D7">
      <w:pPr>
        <w:rPr>
          <w:lang w:val="en-GB"/>
        </w:rPr>
      </w:pPr>
      <w:r w:rsidRPr="007D46B8">
        <w:rPr>
          <w:lang w:val="en-GB"/>
        </w:rPr>
        <w:t>You’ve now made known to me what we asked of you.</w:t>
      </w:r>
    </w:p>
    <w:p w:rsidR="00A421D7" w:rsidRPr="007D46B8" w:rsidRDefault="00A421D7" w:rsidP="00A421D7">
      <w:pPr>
        <w:ind w:left="720"/>
        <w:rPr>
          <w:lang w:val="en-GB"/>
        </w:rPr>
      </w:pPr>
      <w:r w:rsidRPr="007D46B8">
        <w:rPr>
          <w:lang w:val="en-GB"/>
        </w:rPr>
        <w:t xml:space="preserve">you’ve made known to us the </w:t>
      </w:r>
      <w:r>
        <w:rPr>
          <w:lang w:val="en-GB"/>
        </w:rPr>
        <w:t>thing that the king asked</w:t>
      </w:r>
      <w:r w:rsidRPr="007D46B8">
        <w:rPr>
          <w:lang w:val="en-GB"/>
        </w:rPr>
        <w:t>.</w:t>
      </w:r>
    </w:p>
    <w:p w:rsidR="00A421D7" w:rsidRPr="007D46B8" w:rsidRDefault="00A421D7" w:rsidP="00A421D7">
      <w:pPr>
        <w:rPr>
          <w:lang w:val="en-GB"/>
        </w:rPr>
      </w:pPr>
    </w:p>
    <w:p w:rsidR="00A421D7" w:rsidRDefault="00A421D7" w:rsidP="00A421D7">
      <w:pPr>
        <w:rPr>
          <w:lang w:val="en-GB"/>
        </w:rPr>
      </w:pPr>
      <w:r w:rsidRPr="007D46B8">
        <w:rPr>
          <w:vertAlign w:val="superscript"/>
          <w:lang w:val="en-GB"/>
        </w:rPr>
        <w:t>24</w:t>
      </w:r>
      <w:r w:rsidRPr="007D46B8">
        <w:rPr>
          <w:lang w:val="en-GB"/>
        </w:rPr>
        <w:t xml:space="preserve">Thus </w:t>
      </w:r>
      <w:r>
        <w:rPr>
          <w:lang w:val="en-GB"/>
        </w:rPr>
        <w:t>Daniyye’l</w:t>
      </w:r>
      <w:r w:rsidRPr="007D46B8">
        <w:rPr>
          <w:lang w:val="en-GB"/>
        </w:rPr>
        <w:t xml:space="preserve"> </w:t>
      </w:r>
      <w:r>
        <w:rPr>
          <w:lang w:val="en-GB"/>
        </w:rPr>
        <w:t>went to Aryok</w:t>
      </w:r>
      <w:r w:rsidRPr="007D46B8">
        <w:rPr>
          <w:lang w:val="en-GB"/>
        </w:rPr>
        <w:t>, whom the ki</w:t>
      </w:r>
      <w:r>
        <w:rPr>
          <w:lang w:val="en-GB"/>
        </w:rPr>
        <w:t>ng had appointed to kill</w:t>
      </w:r>
      <w:r w:rsidRPr="007D46B8">
        <w:rPr>
          <w:lang w:val="en-GB"/>
        </w:rPr>
        <w:t xml:space="preserve"> </w:t>
      </w:r>
      <w:r>
        <w:rPr>
          <w:lang w:val="en-GB"/>
        </w:rPr>
        <w:t>Babel</w:t>
      </w:r>
      <w:r w:rsidRPr="007D46B8">
        <w:rPr>
          <w:lang w:val="en-GB"/>
        </w:rPr>
        <w:t>’s experts. He came and said this to him: ‘</w:t>
      </w:r>
      <w:r>
        <w:rPr>
          <w:lang w:val="en-GB"/>
        </w:rPr>
        <w:t>Don’t kill the experts in</w:t>
      </w:r>
      <w:r w:rsidRPr="007D46B8">
        <w:rPr>
          <w:lang w:val="en-GB"/>
        </w:rPr>
        <w:t xml:space="preserve"> </w:t>
      </w:r>
      <w:r>
        <w:rPr>
          <w:lang w:val="en-GB"/>
        </w:rPr>
        <w:t>Babel</w:t>
      </w:r>
      <w:r w:rsidRPr="007D46B8">
        <w:rPr>
          <w:lang w:val="en-GB"/>
        </w:rPr>
        <w:t>. Take me to the king and I</w:t>
      </w:r>
      <w:r>
        <w:rPr>
          <w:lang w:val="en-GB"/>
        </w:rPr>
        <w:t>’ll</w:t>
      </w:r>
      <w:r w:rsidRPr="007D46B8">
        <w:rPr>
          <w:lang w:val="en-GB"/>
        </w:rPr>
        <w:t xml:space="preserve"> explain the meaning to the king’.</w:t>
      </w:r>
    </w:p>
    <w:p w:rsidR="00A421D7" w:rsidRPr="00AF195B" w:rsidRDefault="00A421D7" w:rsidP="00A421D7">
      <w:pPr>
        <w:pStyle w:val="Heading2"/>
        <w:rPr>
          <w:lang w:val="en-GB"/>
        </w:rPr>
      </w:pPr>
      <w:r>
        <w:rPr>
          <w:lang w:val="en-GB"/>
        </w:rPr>
        <w:t>2:25 The Dream Statue</w:t>
      </w:r>
    </w:p>
    <w:p w:rsidR="00A421D7" w:rsidRDefault="00A421D7" w:rsidP="00A421D7">
      <w:pPr>
        <w:rPr>
          <w:lang w:val="en-GB"/>
        </w:rPr>
      </w:pPr>
      <w:r w:rsidRPr="007D46B8">
        <w:rPr>
          <w:vertAlign w:val="superscript"/>
          <w:lang w:val="en-GB"/>
        </w:rPr>
        <w:t>25</w:t>
      </w:r>
      <w:r>
        <w:rPr>
          <w:lang w:val="en-GB"/>
        </w:rPr>
        <w:t>With haste Aryok</w:t>
      </w:r>
      <w:r w:rsidRPr="007D46B8">
        <w:rPr>
          <w:lang w:val="en-GB"/>
        </w:rPr>
        <w:t xml:space="preserve"> took </w:t>
      </w:r>
      <w:r>
        <w:rPr>
          <w:lang w:val="en-GB"/>
        </w:rPr>
        <w:t>Daniyye’l</w:t>
      </w:r>
      <w:r w:rsidRPr="007D46B8">
        <w:rPr>
          <w:lang w:val="en-GB"/>
        </w:rPr>
        <w:t xml:space="preserve"> before the king and said </w:t>
      </w:r>
      <w:r>
        <w:rPr>
          <w:lang w:val="en-GB"/>
        </w:rPr>
        <w:t>this to him:</w:t>
      </w:r>
      <w:r w:rsidRPr="007D46B8">
        <w:rPr>
          <w:lang w:val="en-GB"/>
        </w:rPr>
        <w:t xml:space="preserve"> ‘I’ve found a man from the Judahite exiles who can make known the meaning to the king’. </w:t>
      </w:r>
      <w:r w:rsidRPr="007D46B8">
        <w:rPr>
          <w:vertAlign w:val="superscript"/>
          <w:lang w:val="en-GB"/>
        </w:rPr>
        <w:t>26</w:t>
      </w:r>
      <w:r w:rsidRPr="007D46B8">
        <w:rPr>
          <w:lang w:val="en-GB"/>
        </w:rPr>
        <w:t xml:space="preserve">The king </w:t>
      </w:r>
      <w:r>
        <w:rPr>
          <w:lang w:val="en-GB"/>
        </w:rPr>
        <w:t>answered Daniyye’l (whose name was Beltesha’tsts</w:t>
      </w:r>
      <w:r w:rsidRPr="007D46B8">
        <w:rPr>
          <w:lang w:val="en-GB"/>
        </w:rPr>
        <w:t xml:space="preserve">ar), ‘Can you make known to me the dream that I saw, and its meaning?’ </w:t>
      </w:r>
      <w:r w:rsidRPr="007D46B8">
        <w:rPr>
          <w:vertAlign w:val="superscript"/>
          <w:lang w:val="en-GB"/>
        </w:rPr>
        <w:t>27</w:t>
      </w:r>
      <w:r>
        <w:rPr>
          <w:lang w:val="en-GB"/>
        </w:rPr>
        <w:t>Daniyye’l</w:t>
      </w:r>
      <w:r w:rsidRPr="007D46B8">
        <w:rPr>
          <w:lang w:val="en-GB"/>
        </w:rPr>
        <w:t xml:space="preserve"> </w:t>
      </w:r>
      <w:r>
        <w:rPr>
          <w:lang w:val="en-GB"/>
        </w:rPr>
        <w:t>answered</w:t>
      </w:r>
      <w:r w:rsidRPr="007D46B8">
        <w:rPr>
          <w:lang w:val="en-GB"/>
        </w:rPr>
        <w:t xml:space="preserve"> before the king, ‘The mystery ab</w:t>
      </w:r>
      <w:r>
        <w:rPr>
          <w:lang w:val="en-GB"/>
        </w:rPr>
        <w:t>out which the king asked—experts</w:t>
      </w:r>
      <w:r w:rsidRPr="007D46B8">
        <w:rPr>
          <w:lang w:val="en-GB"/>
        </w:rPr>
        <w:t xml:space="preserve">, chanters, diviners and exorcists can’t explain it to the king. </w:t>
      </w:r>
      <w:r w:rsidRPr="007D46B8">
        <w:rPr>
          <w:vertAlign w:val="superscript"/>
          <w:lang w:val="en-GB"/>
        </w:rPr>
        <w:t>28</w:t>
      </w:r>
      <w:r w:rsidRPr="007D46B8">
        <w:rPr>
          <w:lang w:val="en-GB"/>
        </w:rPr>
        <w:t xml:space="preserve">But there is a God in the heavens revealing mysteries, and he has made known to King </w:t>
      </w:r>
      <w:r>
        <w:rPr>
          <w:lang w:val="en-GB"/>
        </w:rPr>
        <w:t xml:space="preserve">Nebukadne’tstsar </w:t>
      </w:r>
      <w:r w:rsidRPr="007D46B8">
        <w:rPr>
          <w:lang w:val="en-GB"/>
        </w:rPr>
        <w:t xml:space="preserve"> what will happen at the end of the time. </w:t>
      </w:r>
    </w:p>
    <w:p w:rsidR="00A421D7" w:rsidRPr="007D46B8" w:rsidRDefault="00A421D7" w:rsidP="00A421D7">
      <w:pPr>
        <w:rPr>
          <w:lang w:val="en-GB"/>
        </w:rPr>
      </w:pPr>
      <w:r w:rsidRPr="007D46B8">
        <w:rPr>
          <w:lang w:val="en-GB"/>
        </w:rPr>
        <w:t xml:space="preserve">Your dream, the visions in your head in bed, was this. </w:t>
      </w:r>
      <w:r w:rsidRPr="007D46B8">
        <w:rPr>
          <w:vertAlign w:val="superscript"/>
          <w:lang w:val="en-GB"/>
        </w:rPr>
        <w:t>29</w:t>
      </w:r>
      <w:r w:rsidRPr="007D46B8">
        <w:rPr>
          <w:lang w:val="en-GB"/>
        </w:rPr>
        <w:t xml:space="preserve">Your majesty, in bed your thoughts came concerning what will happen after this, and the one who reveals mysteries made known to you what will happen. </w:t>
      </w:r>
      <w:r w:rsidRPr="007D46B8">
        <w:rPr>
          <w:vertAlign w:val="superscript"/>
          <w:lang w:val="en-GB"/>
        </w:rPr>
        <w:t>30</w:t>
      </w:r>
      <w:r>
        <w:rPr>
          <w:lang w:val="en-GB"/>
        </w:rPr>
        <w:t>And I—not because of smartness</w:t>
      </w:r>
      <w:r w:rsidRPr="007D46B8">
        <w:rPr>
          <w:lang w:val="en-GB"/>
        </w:rPr>
        <w:t xml:space="preserve"> that there is in me above any other human being has this mystery been revealed to me, but in order that the meaning should be made known to the king, and you may know the thoughts in your mind. </w:t>
      </w:r>
    </w:p>
    <w:p w:rsidR="00A421D7" w:rsidRPr="007D46B8" w:rsidRDefault="00A421D7" w:rsidP="00A421D7">
      <w:pPr>
        <w:rPr>
          <w:lang w:val="en-GB"/>
        </w:rPr>
      </w:pPr>
      <w:r w:rsidRPr="007D46B8">
        <w:rPr>
          <w:vertAlign w:val="superscript"/>
          <w:lang w:val="en-GB"/>
        </w:rPr>
        <w:t>31</w:t>
      </w:r>
      <w:r w:rsidRPr="007D46B8">
        <w:rPr>
          <w:lang w:val="en-GB"/>
        </w:rPr>
        <w:t xml:space="preserve">Your majesty, you were looking, and there – a large statue. This statue was big and its brightness extraordinary, standing in front of you, an awe-inspiring sight. </w:t>
      </w:r>
      <w:r w:rsidRPr="007D46B8">
        <w:rPr>
          <w:vertAlign w:val="superscript"/>
          <w:lang w:val="en-GB"/>
        </w:rPr>
        <w:t>32</w:t>
      </w:r>
      <w:r w:rsidRPr="007D46B8">
        <w:rPr>
          <w:lang w:val="en-GB"/>
        </w:rPr>
        <w:t xml:space="preserve">That statue: its head was of fine gold, its chest and </w:t>
      </w:r>
      <w:r>
        <w:rPr>
          <w:lang w:val="en-GB"/>
        </w:rPr>
        <w:t xml:space="preserve">its </w:t>
      </w:r>
      <w:r w:rsidRPr="007D46B8">
        <w:rPr>
          <w:lang w:val="en-GB"/>
        </w:rPr>
        <w:t xml:space="preserve">arms of silver, its stomach and </w:t>
      </w:r>
      <w:r>
        <w:rPr>
          <w:lang w:val="en-GB"/>
        </w:rPr>
        <w:t xml:space="preserve">its </w:t>
      </w:r>
      <w:r w:rsidRPr="007D46B8">
        <w:rPr>
          <w:lang w:val="en-GB"/>
        </w:rPr>
        <w:t xml:space="preserve">sides of </w:t>
      </w:r>
      <w:r>
        <w:rPr>
          <w:lang w:val="en-GB"/>
        </w:rPr>
        <w:t>copper</w:t>
      </w:r>
      <w:r w:rsidRPr="007D46B8">
        <w:rPr>
          <w:lang w:val="en-GB"/>
        </w:rPr>
        <w:t xml:space="preserve">, </w:t>
      </w:r>
      <w:r w:rsidRPr="007D46B8">
        <w:rPr>
          <w:vertAlign w:val="superscript"/>
          <w:lang w:val="en-GB"/>
        </w:rPr>
        <w:t>33</w:t>
      </w:r>
      <w:r w:rsidRPr="007D46B8">
        <w:rPr>
          <w:lang w:val="en-GB"/>
        </w:rPr>
        <w:t xml:space="preserve">its legs of iron, its feet partly of iron and partly of pottery. </w:t>
      </w:r>
      <w:r w:rsidRPr="007D46B8">
        <w:rPr>
          <w:vertAlign w:val="superscript"/>
          <w:lang w:val="en-GB"/>
        </w:rPr>
        <w:t>34</w:t>
      </w:r>
      <w:r w:rsidRPr="007D46B8">
        <w:rPr>
          <w:lang w:val="en-GB"/>
        </w:rPr>
        <w:t xml:space="preserve">You watched as a stone broke off, not by hands, and hit the statue on its feet of iron and pottery, and shattered them. </w:t>
      </w:r>
      <w:r w:rsidRPr="007D46B8">
        <w:rPr>
          <w:vertAlign w:val="superscript"/>
          <w:lang w:val="en-GB"/>
        </w:rPr>
        <w:t>35</w:t>
      </w:r>
      <w:r w:rsidRPr="007D46B8">
        <w:rPr>
          <w:lang w:val="en-GB"/>
        </w:rPr>
        <w:t xml:space="preserve">All at once the iron, </w:t>
      </w:r>
      <w:r>
        <w:rPr>
          <w:lang w:val="en-GB"/>
        </w:rPr>
        <w:t xml:space="preserve">the </w:t>
      </w:r>
      <w:r w:rsidRPr="007D46B8">
        <w:rPr>
          <w:lang w:val="en-GB"/>
        </w:rPr>
        <w:t xml:space="preserve">pottery, </w:t>
      </w:r>
      <w:r>
        <w:rPr>
          <w:lang w:val="en-GB"/>
        </w:rPr>
        <w:t>the copper</w:t>
      </w:r>
      <w:r w:rsidRPr="007D46B8">
        <w:rPr>
          <w:lang w:val="en-GB"/>
        </w:rPr>
        <w:t xml:space="preserve">, </w:t>
      </w:r>
      <w:r>
        <w:rPr>
          <w:lang w:val="en-GB"/>
        </w:rPr>
        <w:t xml:space="preserve">the </w:t>
      </w:r>
      <w:r w:rsidRPr="007D46B8">
        <w:rPr>
          <w:lang w:val="en-GB"/>
        </w:rPr>
        <w:t xml:space="preserve">silver, and </w:t>
      </w:r>
      <w:r>
        <w:rPr>
          <w:lang w:val="en-GB"/>
        </w:rPr>
        <w:t xml:space="preserve">the </w:t>
      </w:r>
      <w:r w:rsidRPr="007D46B8">
        <w:rPr>
          <w:lang w:val="en-GB"/>
        </w:rPr>
        <w:t>gold shattered. They became lik</w:t>
      </w:r>
      <w:r>
        <w:rPr>
          <w:lang w:val="en-GB"/>
        </w:rPr>
        <w:t>e chaff from a summer threshing-</w:t>
      </w:r>
      <w:r w:rsidRPr="007D46B8">
        <w:rPr>
          <w:lang w:val="en-GB"/>
        </w:rPr>
        <w:t>floor. The wind carried them. No place was found for them. But the stone that hit the statue became a big crag and filled the entire earth.</w:t>
      </w:r>
    </w:p>
    <w:p w:rsidR="00A421D7" w:rsidRDefault="00A421D7" w:rsidP="00A421D7">
      <w:pPr>
        <w:rPr>
          <w:lang w:val="en-GB"/>
        </w:rPr>
      </w:pPr>
      <w:r w:rsidRPr="007D46B8">
        <w:rPr>
          <w:vertAlign w:val="superscript"/>
          <w:lang w:val="en-GB"/>
        </w:rPr>
        <w:t>36</w:t>
      </w:r>
      <w:r w:rsidRPr="007D46B8">
        <w:rPr>
          <w:lang w:val="en-GB"/>
        </w:rPr>
        <w:t>That was the dream. We</w:t>
      </w:r>
      <w:r>
        <w:rPr>
          <w:lang w:val="en-GB"/>
        </w:rPr>
        <w:t xml:space="preserve"> will</w:t>
      </w:r>
      <w:r w:rsidRPr="007D46B8">
        <w:rPr>
          <w:lang w:val="en-GB"/>
        </w:rPr>
        <w:t xml:space="preserve"> relate its meaning before the king. </w:t>
      </w:r>
    </w:p>
    <w:p w:rsidR="00A421D7" w:rsidRPr="00AF195B" w:rsidRDefault="00A421D7" w:rsidP="00A421D7">
      <w:pPr>
        <w:pStyle w:val="Heading2"/>
        <w:rPr>
          <w:lang w:val="en-GB"/>
        </w:rPr>
      </w:pPr>
      <w:r>
        <w:rPr>
          <w:lang w:val="en-GB"/>
        </w:rPr>
        <w:lastRenderedPageBreak/>
        <w:t>2:37 After Nebukadne’tstsar</w:t>
      </w:r>
      <w:r w:rsidRPr="00AF195B">
        <w:rPr>
          <w:lang w:val="en-GB"/>
        </w:rPr>
        <w:t>, What?</w:t>
      </w:r>
    </w:p>
    <w:p w:rsidR="00A421D7" w:rsidRDefault="00A421D7" w:rsidP="00A421D7">
      <w:pPr>
        <w:rPr>
          <w:lang w:val="en-GB"/>
        </w:rPr>
      </w:pPr>
      <w:r w:rsidRPr="007D46B8">
        <w:rPr>
          <w:vertAlign w:val="superscript"/>
          <w:lang w:val="en-GB"/>
        </w:rPr>
        <w:t>37</w:t>
      </w:r>
      <w:r w:rsidRPr="007D46B8">
        <w:rPr>
          <w:lang w:val="en-GB"/>
        </w:rPr>
        <w:t>You, your majesty, king of kings, to whom the God of the heavens gave</w:t>
      </w:r>
      <w:r>
        <w:rPr>
          <w:lang w:val="en-GB"/>
        </w:rPr>
        <w:t xml:space="preserve"> kingship</w:t>
      </w:r>
      <w:r w:rsidRPr="007D46B8">
        <w:rPr>
          <w:lang w:val="en-GB"/>
        </w:rPr>
        <w:t xml:space="preserve">, sovereignty, power, and honour, </w:t>
      </w:r>
      <w:r w:rsidRPr="007D46B8">
        <w:rPr>
          <w:vertAlign w:val="superscript"/>
          <w:lang w:val="en-GB"/>
        </w:rPr>
        <w:t>38</w:t>
      </w:r>
      <w:r w:rsidRPr="007D46B8">
        <w:rPr>
          <w:lang w:val="en-GB"/>
        </w:rPr>
        <w:t xml:space="preserve">and gave into your hand, wherever they live, human beings, animals of the wild, and birds of the heavens, and made you rule over all of them—you’re the head of gold. </w:t>
      </w:r>
      <w:r w:rsidRPr="007D46B8">
        <w:rPr>
          <w:vertAlign w:val="superscript"/>
          <w:lang w:val="en-GB"/>
        </w:rPr>
        <w:t>39</w:t>
      </w:r>
      <w:r w:rsidRPr="007D46B8">
        <w:rPr>
          <w:lang w:val="en-GB"/>
        </w:rPr>
        <w:t xml:space="preserve">In your place another </w:t>
      </w:r>
      <w:r>
        <w:rPr>
          <w:lang w:val="en-GB"/>
        </w:rPr>
        <w:t>kingship</w:t>
      </w:r>
      <w:r w:rsidRPr="007D46B8">
        <w:rPr>
          <w:lang w:val="en-GB"/>
        </w:rPr>
        <w:t xml:space="preserve"> will arise, inferior to you, and another, third </w:t>
      </w:r>
      <w:r>
        <w:rPr>
          <w:lang w:val="en-GB"/>
        </w:rPr>
        <w:t>kingship</w:t>
      </w:r>
      <w:r w:rsidRPr="007D46B8">
        <w:rPr>
          <w:lang w:val="en-GB"/>
        </w:rPr>
        <w:t xml:space="preserve">, of </w:t>
      </w:r>
      <w:r>
        <w:rPr>
          <w:lang w:val="en-GB"/>
        </w:rPr>
        <w:t>copper</w:t>
      </w:r>
      <w:r w:rsidRPr="007D46B8">
        <w:rPr>
          <w:lang w:val="en-GB"/>
        </w:rPr>
        <w:t xml:space="preserve">, which will rule over the entire earth. </w:t>
      </w:r>
      <w:r w:rsidRPr="007D46B8">
        <w:rPr>
          <w:vertAlign w:val="superscript"/>
          <w:lang w:val="en-GB"/>
        </w:rPr>
        <w:t>40</w:t>
      </w:r>
      <w:r w:rsidRPr="007D46B8">
        <w:rPr>
          <w:lang w:val="en-GB"/>
        </w:rPr>
        <w:t xml:space="preserve">The fourth </w:t>
      </w:r>
      <w:r>
        <w:rPr>
          <w:lang w:val="en-GB"/>
        </w:rPr>
        <w:t>kingship</w:t>
      </w:r>
      <w:r w:rsidRPr="007D46B8">
        <w:rPr>
          <w:lang w:val="en-GB"/>
        </w:rPr>
        <w:t xml:space="preserve"> will be strong as iron, because iron shatters and smashes anything. Like iron that crushes, it will shatter and crush all these. </w:t>
      </w:r>
      <w:r w:rsidRPr="007D46B8">
        <w:rPr>
          <w:vertAlign w:val="superscript"/>
          <w:lang w:val="en-GB"/>
        </w:rPr>
        <w:t>41</w:t>
      </w:r>
      <w:r w:rsidRPr="007D46B8">
        <w:rPr>
          <w:lang w:val="en-GB"/>
        </w:rPr>
        <w:t xml:space="preserve">In that you saw the feet and toes partly of clay pottery and partly of iron, it will be a split </w:t>
      </w:r>
      <w:r>
        <w:rPr>
          <w:lang w:val="en-GB"/>
        </w:rPr>
        <w:t>kingship</w:t>
      </w:r>
      <w:r w:rsidRPr="007D46B8">
        <w:rPr>
          <w:lang w:val="en-GB"/>
        </w:rPr>
        <w:t xml:space="preserve">, but some of the toughness of iron will be in it. Insofar as you saw iron mixed with earthen pottery, </w:t>
      </w:r>
      <w:r w:rsidRPr="007D46B8">
        <w:rPr>
          <w:vertAlign w:val="superscript"/>
          <w:lang w:val="en-GB"/>
        </w:rPr>
        <w:t>42</w:t>
      </w:r>
      <w:r w:rsidRPr="007D46B8">
        <w:rPr>
          <w:lang w:val="en-GB"/>
        </w:rPr>
        <w:t xml:space="preserve">and the toes of the feet were partly iron and partly clay, to some extent the </w:t>
      </w:r>
      <w:r>
        <w:rPr>
          <w:lang w:val="en-GB"/>
        </w:rPr>
        <w:t>kingship</w:t>
      </w:r>
      <w:r w:rsidRPr="007D46B8">
        <w:rPr>
          <w:lang w:val="en-GB"/>
        </w:rPr>
        <w:t xml:space="preserve"> will be strong but in part it will be fragile. </w:t>
      </w:r>
      <w:r w:rsidRPr="007D46B8">
        <w:rPr>
          <w:vertAlign w:val="superscript"/>
          <w:lang w:val="en-GB"/>
        </w:rPr>
        <w:t>43</w:t>
      </w:r>
      <w:r w:rsidRPr="007D46B8">
        <w:rPr>
          <w:lang w:val="en-GB"/>
        </w:rPr>
        <w:t xml:space="preserve">In that you saw the iron mixed with earthen pottery, human beings will unite, but they won’t stick with each other, as iron doesn’t stick with pottery. </w:t>
      </w:r>
    </w:p>
    <w:p w:rsidR="00A421D7" w:rsidRPr="007D46B8" w:rsidRDefault="00A421D7" w:rsidP="00A421D7">
      <w:pPr>
        <w:rPr>
          <w:lang w:val="en-GB"/>
        </w:rPr>
      </w:pPr>
      <w:r w:rsidRPr="007D46B8">
        <w:rPr>
          <w:vertAlign w:val="superscript"/>
          <w:lang w:val="en-GB"/>
        </w:rPr>
        <w:t>44</w:t>
      </w:r>
      <w:r w:rsidRPr="007D46B8">
        <w:rPr>
          <w:lang w:val="en-GB"/>
        </w:rPr>
        <w:t xml:space="preserve">In the time of those kings, the God of the heavens will set up a </w:t>
      </w:r>
      <w:r>
        <w:rPr>
          <w:lang w:val="en-GB"/>
        </w:rPr>
        <w:t>kingship</w:t>
      </w:r>
      <w:r w:rsidRPr="007D46B8">
        <w:rPr>
          <w:lang w:val="en-GB"/>
        </w:rPr>
        <w:t xml:space="preserve"> that won’t be destroyed through the ages; the </w:t>
      </w:r>
      <w:r>
        <w:rPr>
          <w:lang w:val="en-GB"/>
        </w:rPr>
        <w:t>kingship</w:t>
      </w:r>
      <w:r w:rsidRPr="007D46B8">
        <w:rPr>
          <w:lang w:val="en-GB"/>
        </w:rPr>
        <w:t xml:space="preserve"> won’t pass to another people. It will shatter and terminate all these </w:t>
      </w:r>
      <w:r>
        <w:rPr>
          <w:lang w:val="en-GB"/>
        </w:rPr>
        <w:t>kingship</w:t>
      </w:r>
      <w:r w:rsidRPr="007D46B8">
        <w:rPr>
          <w:lang w:val="en-GB"/>
        </w:rPr>
        <w:t xml:space="preserve">s, and it will stand through the ages, </w:t>
      </w:r>
      <w:r w:rsidRPr="007D46B8">
        <w:rPr>
          <w:vertAlign w:val="superscript"/>
          <w:lang w:val="en-GB"/>
        </w:rPr>
        <w:t>45</w:t>
      </w:r>
      <w:r w:rsidRPr="007D46B8">
        <w:rPr>
          <w:lang w:val="en-GB"/>
        </w:rPr>
        <w:t xml:space="preserve">insofar as you saw that a stone broke off from the crag, not by hands, and shattered the iron, </w:t>
      </w:r>
      <w:r>
        <w:rPr>
          <w:lang w:val="en-GB"/>
        </w:rPr>
        <w:t>the copper</w:t>
      </w:r>
      <w:r w:rsidRPr="007D46B8">
        <w:rPr>
          <w:lang w:val="en-GB"/>
        </w:rPr>
        <w:t xml:space="preserve">, </w:t>
      </w:r>
      <w:r>
        <w:rPr>
          <w:lang w:val="en-GB"/>
        </w:rPr>
        <w:t xml:space="preserve">the </w:t>
      </w:r>
      <w:r w:rsidRPr="007D46B8">
        <w:rPr>
          <w:lang w:val="en-GB"/>
        </w:rPr>
        <w:t xml:space="preserve">pottery, </w:t>
      </w:r>
      <w:r>
        <w:rPr>
          <w:lang w:val="en-GB"/>
        </w:rPr>
        <w:t xml:space="preserve">the </w:t>
      </w:r>
      <w:r w:rsidRPr="007D46B8">
        <w:rPr>
          <w:lang w:val="en-GB"/>
        </w:rPr>
        <w:t xml:space="preserve">silver, and </w:t>
      </w:r>
      <w:r>
        <w:rPr>
          <w:lang w:val="en-GB"/>
        </w:rPr>
        <w:t xml:space="preserve">the </w:t>
      </w:r>
      <w:r w:rsidRPr="007D46B8">
        <w:rPr>
          <w:lang w:val="en-GB"/>
        </w:rPr>
        <w:t xml:space="preserve">gold. </w:t>
      </w:r>
    </w:p>
    <w:p w:rsidR="00A421D7" w:rsidRPr="007D46B8" w:rsidRDefault="00A421D7" w:rsidP="00A421D7">
      <w:pPr>
        <w:rPr>
          <w:lang w:val="en-GB"/>
        </w:rPr>
      </w:pPr>
      <w:r w:rsidRPr="007D46B8">
        <w:rPr>
          <w:lang w:val="en-GB"/>
        </w:rPr>
        <w:t>The great God has made known to the king what will happen after this. The dream is true. Its meaning is reliable’.</w:t>
      </w:r>
    </w:p>
    <w:p w:rsidR="00A421D7" w:rsidRDefault="00A421D7" w:rsidP="00A421D7">
      <w:pPr>
        <w:rPr>
          <w:lang w:val="en-GB"/>
        </w:rPr>
      </w:pPr>
      <w:r w:rsidRPr="007D46B8">
        <w:rPr>
          <w:vertAlign w:val="superscript"/>
          <w:lang w:val="en-GB"/>
        </w:rPr>
        <w:t>46</w:t>
      </w:r>
      <w:r w:rsidRPr="007D46B8">
        <w:rPr>
          <w:lang w:val="en-GB"/>
        </w:rPr>
        <w:t xml:space="preserve">King </w:t>
      </w:r>
      <w:r>
        <w:rPr>
          <w:lang w:val="en-GB"/>
        </w:rPr>
        <w:t xml:space="preserve">Nebukadne’tstsar </w:t>
      </w:r>
      <w:r w:rsidRPr="007D46B8">
        <w:rPr>
          <w:lang w:val="en-GB"/>
        </w:rPr>
        <w:t xml:space="preserve"> fell</w:t>
      </w:r>
      <w:r>
        <w:rPr>
          <w:lang w:val="en-GB"/>
        </w:rPr>
        <w:t xml:space="preserve"> on his face and bowed down</w:t>
      </w:r>
      <w:r w:rsidRPr="007D46B8">
        <w:rPr>
          <w:lang w:val="en-GB"/>
        </w:rPr>
        <w:t xml:space="preserve"> before </w:t>
      </w:r>
      <w:r>
        <w:rPr>
          <w:lang w:val="en-GB"/>
        </w:rPr>
        <w:t>Daniyye’l</w:t>
      </w:r>
      <w:r w:rsidRPr="007D46B8">
        <w:rPr>
          <w:lang w:val="en-GB"/>
        </w:rPr>
        <w:t xml:space="preserve">. He said to present an offering and fragrant oblations to him. </w:t>
      </w:r>
      <w:r w:rsidRPr="007D46B8">
        <w:rPr>
          <w:vertAlign w:val="superscript"/>
          <w:lang w:val="en-GB"/>
        </w:rPr>
        <w:t>47</w:t>
      </w:r>
      <w:r w:rsidRPr="007D46B8">
        <w:rPr>
          <w:lang w:val="en-GB"/>
        </w:rPr>
        <w:t xml:space="preserve">The king </w:t>
      </w:r>
      <w:r>
        <w:rPr>
          <w:lang w:val="en-GB"/>
        </w:rPr>
        <w:t>answered Daniyye’l</w:t>
      </w:r>
      <w:r w:rsidRPr="007D46B8">
        <w:rPr>
          <w:lang w:val="en-GB"/>
        </w:rPr>
        <w:t>, ‘Indeed your God is G</w:t>
      </w:r>
      <w:r>
        <w:rPr>
          <w:lang w:val="en-GB"/>
        </w:rPr>
        <w:t>od of gods, Lord of kings, and r</w:t>
      </w:r>
      <w:r w:rsidRPr="007D46B8">
        <w:rPr>
          <w:lang w:val="en-GB"/>
        </w:rPr>
        <w:t xml:space="preserve">evealer of mysteries, that you can reveal this mystery’. </w:t>
      </w:r>
      <w:r w:rsidRPr="007D46B8">
        <w:rPr>
          <w:vertAlign w:val="superscript"/>
          <w:lang w:val="en-GB"/>
        </w:rPr>
        <w:t>48</w:t>
      </w:r>
      <w:r w:rsidRPr="007D46B8">
        <w:rPr>
          <w:lang w:val="en-GB"/>
        </w:rPr>
        <w:t xml:space="preserve">The king elevated </w:t>
      </w:r>
      <w:r>
        <w:rPr>
          <w:lang w:val="en-GB"/>
        </w:rPr>
        <w:t>Daniyye’l</w:t>
      </w:r>
      <w:r w:rsidRPr="007D46B8">
        <w:rPr>
          <w:lang w:val="en-GB"/>
        </w:rPr>
        <w:t xml:space="preserve"> and gave him many great gifts. He would have made him ruler over the entire province of </w:t>
      </w:r>
      <w:r>
        <w:rPr>
          <w:lang w:val="en-GB"/>
        </w:rPr>
        <w:t>Babel</w:t>
      </w:r>
      <w:r w:rsidRPr="007D46B8">
        <w:rPr>
          <w:lang w:val="en-GB"/>
        </w:rPr>
        <w:t xml:space="preserve"> and ch</w:t>
      </w:r>
      <w:r>
        <w:rPr>
          <w:lang w:val="en-GB"/>
        </w:rPr>
        <w:t>ief officer over all the experts</w:t>
      </w:r>
      <w:r w:rsidRPr="007D46B8">
        <w:rPr>
          <w:lang w:val="en-GB"/>
        </w:rPr>
        <w:t xml:space="preserve"> in </w:t>
      </w:r>
      <w:r>
        <w:rPr>
          <w:lang w:val="en-GB"/>
        </w:rPr>
        <w:t>Babel</w:t>
      </w:r>
      <w:r w:rsidRPr="007D46B8">
        <w:rPr>
          <w:lang w:val="en-GB"/>
        </w:rPr>
        <w:t xml:space="preserve">, </w:t>
      </w:r>
      <w:r w:rsidRPr="007D46B8">
        <w:rPr>
          <w:vertAlign w:val="superscript"/>
          <w:lang w:val="en-GB"/>
        </w:rPr>
        <w:t>49</w:t>
      </w:r>
      <w:r w:rsidRPr="007D46B8">
        <w:rPr>
          <w:lang w:val="en-GB"/>
        </w:rPr>
        <w:t xml:space="preserve">but </w:t>
      </w:r>
      <w:r>
        <w:rPr>
          <w:lang w:val="en-GB"/>
        </w:rPr>
        <w:t>Daniyye’l</w:t>
      </w:r>
      <w:r w:rsidRPr="007D46B8">
        <w:rPr>
          <w:lang w:val="en-GB"/>
        </w:rPr>
        <w:t xml:space="preserve"> as</w:t>
      </w:r>
      <w:r>
        <w:rPr>
          <w:lang w:val="en-GB"/>
        </w:rPr>
        <w:t>ked the king to appoint Shadrak, Meshak, and Abed N</w:t>
      </w:r>
      <w:r w:rsidRPr="007D46B8">
        <w:rPr>
          <w:lang w:val="en-GB"/>
        </w:rPr>
        <w:t xml:space="preserve">ego over the administration of the province of </w:t>
      </w:r>
      <w:r>
        <w:rPr>
          <w:lang w:val="en-GB"/>
        </w:rPr>
        <w:t>Babel</w:t>
      </w:r>
      <w:r w:rsidRPr="007D46B8">
        <w:rPr>
          <w:lang w:val="en-GB"/>
        </w:rPr>
        <w:t xml:space="preserve">, with </w:t>
      </w:r>
      <w:r>
        <w:rPr>
          <w:lang w:val="en-GB"/>
        </w:rPr>
        <w:t>Daniyye’l at the king’s court.</w:t>
      </w:r>
    </w:p>
    <w:p w:rsidR="00A421D7" w:rsidRPr="00AF195B" w:rsidRDefault="00A421D7" w:rsidP="00A421D7">
      <w:pPr>
        <w:pStyle w:val="Heading2"/>
        <w:rPr>
          <w:lang w:val="en-GB"/>
        </w:rPr>
      </w:pPr>
      <w:r>
        <w:rPr>
          <w:lang w:val="en-GB"/>
        </w:rPr>
        <w:t>3:1 On Facing the Music</w:t>
      </w:r>
      <w:r w:rsidRPr="00AF195B">
        <w:rPr>
          <w:lang w:val="en-GB"/>
        </w:rPr>
        <w:tab/>
      </w:r>
    </w:p>
    <w:p w:rsidR="00A421D7" w:rsidRDefault="00A421D7" w:rsidP="00A421D7">
      <w:pPr>
        <w:rPr>
          <w:lang w:val="en-GB"/>
        </w:rPr>
      </w:pPr>
      <w:r w:rsidRPr="004832F9">
        <w:rPr>
          <w:sz w:val="32"/>
          <w:szCs w:val="32"/>
          <w:lang w:val="en-GB"/>
        </w:rPr>
        <w:t xml:space="preserve">3 </w:t>
      </w:r>
      <w:r>
        <w:rPr>
          <w:lang w:val="en-GB"/>
        </w:rPr>
        <w:t xml:space="preserve">Nebukadne’tstsar  the king made a gold statue thirty metres in height, three metres </w:t>
      </w:r>
      <w:r w:rsidRPr="007D46B8">
        <w:rPr>
          <w:lang w:val="en-GB"/>
        </w:rPr>
        <w:t xml:space="preserve">in width. He set it </w:t>
      </w:r>
      <w:r>
        <w:rPr>
          <w:lang w:val="en-GB"/>
        </w:rPr>
        <w:t xml:space="preserve">up in the </w:t>
      </w:r>
      <w:r w:rsidRPr="007D46B8">
        <w:rPr>
          <w:lang w:val="en-GB"/>
        </w:rPr>
        <w:t xml:space="preserve">Dura </w:t>
      </w:r>
      <w:r>
        <w:rPr>
          <w:lang w:val="en-GB"/>
        </w:rPr>
        <w:t xml:space="preserve">Valley </w:t>
      </w:r>
      <w:r w:rsidRPr="007D46B8">
        <w:rPr>
          <w:lang w:val="en-GB"/>
        </w:rPr>
        <w:t xml:space="preserve">in the province of </w:t>
      </w:r>
      <w:r>
        <w:rPr>
          <w:lang w:val="en-GB"/>
        </w:rPr>
        <w:t>Babel</w:t>
      </w:r>
      <w:r w:rsidRPr="007D46B8">
        <w:rPr>
          <w:lang w:val="en-GB"/>
        </w:rPr>
        <w:t xml:space="preserve">. </w:t>
      </w:r>
      <w:r w:rsidRPr="007D46B8">
        <w:rPr>
          <w:vertAlign w:val="superscript"/>
          <w:lang w:val="en-GB"/>
        </w:rPr>
        <w:t>2</w:t>
      </w:r>
      <w:r>
        <w:rPr>
          <w:lang w:val="en-GB"/>
        </w:rPr>
        <w:t xml:space="preserve">Nebukadne’tstsar </w:t>
      </w:r>
      <w:r w:rsidRPr="007D46B8">
        <w:rPr>
          <w:lang w:val="en-GB"/>
        </w:rPr>
        <w:t xml:space="preserve"> </w:t>
      </w:r>
      <w:r>
        <w:rPr>
          <w:lang w:val="en-GB"/>
        </w:rPr>
        <w:t xml:space="preserve">the king </w:t>
      </w:r>
      <w:r w:rsidRPr="007D46B8">
        <w:rPr>
          <w:lang w:val="en-GB"/>
        </w:rPr>
        <w:t xml:space="preserve">sent to assemble the satraps, </w:t>
      </w:r>
      <w:r>
        <w:rPr>
          <w:lang w:val="en-GB"/>
        </w:rPr>
        <w:t xml:space="preserve">the </w:t>
      </w:r>
      <w:r w:rsidRPr="007D46B8">
        <w:rPr>
          <w:lang w:val="en-GB"/>
        </w:rPr>
        <w:t xml:space="preserve">governors, and </w:t>
      </w:r>
      <w:r>
        <w:rPr>
          <w:lang w:val="en-GB"/>
        </w:rPr>
        <w:t xml:space="preserve">the </w:t>
      </w:r>
      <w:r w:rsidRPr="007D46B8">
        <w:rPr>
          <w:lang w:val="en-GB"/>
        </w:rPr>
        <w:t xml:space="preserve">commissioners, the counsellors, </w:t>
      </w:r>
      <w:r>
        <w:rPr>
          <w:lang w:val="en-GB"/>
        </w:rPr>
        <w:t xml:space="preserve">the </w:t>
      </w:r>
      <w:r w:rsidRPr="007D46B8">
        <w:rPr>
          <w:lang w:val="en-GB"/>
        </w:rPr>
        <w:t xml:space="preserve">treasurers, </w:t>
      </w:r>
      <w:r>
        <w:rPr>
          <w:lang w:val="en-GB"/>
        </w:rPr>
        <w:t xml:space="preserve">the </w:t>
      </w:r>
      <w:r w:rsidRPr="007D46B8">
        <w:rPr>
          <w:lang w:val="en-GB"/>
        </w:rPr>
        <w:t xml:space="preserve">judges, </w:t>
      </w:r>
      <w:r>
        <w:rPr>
          <w:lang w:val="en-GB"/>
        </w:rPr>
        <w:t xml:space="preserve">the </w:t>
      </w:r>
      <w:r w:rsidRPr="007D46B8">
        <w:rPr>
          <w:lang w:val="en-GB"/>
        </w:rPr>
        <w:t>officers, and all the provincial officials, to come for the dedication of the statue t</w:t>
      </w:r>
      <w:r>
        <w:rPr>
          <w:lang w:val="en-GB"/>
        </w:rPr>
        <w:t xml:space="preserve">hat Nebukadne’tstsar </w:t>
      </w:r>
      <w:r w:rsidRPr="007D46B8">
        <w:rPr>
          <w:lang w:val="en-GB"/>
        </w:rPr>
        <w:t xml:space="preserve"> </w:t>
      </w:r>
      <w:r>
        <w:rPr>
          <w:lang w:val="en-GB"/>
        </w:rPr>
        <w:t xml:space="preserve">the king </w:t>
      </w:r>
      <w:r w:rsidRPr="007D46B8">
        <w:rPr>
          <w:lang w:val="en-GB"/>
        </w:rPr>
        <w:t xml:space="preserve">had set up. </w:t>
      </w:r>
      <w:r w:rsidRPr="007D46B8">
        <w:rPr>
          <w:vertAlign w:val="superscript"/>
          <w:lang w:val="en-GB"/>
        </w:rPr>
        <w:t>3</w:t>
      </w:r>
      <w:r w:rsidRPr="007D46B8">
        <w:rPr>
          <w:lang w:val="en-GB"/>
        </w:rPr>
        <w:t xml:space="preserve">They assembled, the satraps, </w:t>
      </w:r>
      <w:r>
        <w:rPr>
          <w:lang w:val="en-GB"/>
        </w:rPr>
        <w:t xml:space="preserve">the </w:t>
      </w:r>
      <w:r w:rsidRPr="007D46B8">
        <w:rPr>
          <w:lang w:val="en-GB"/>
        </w:rPr>
        <w:t xml:space="preserve">governors, and </w:t>
      </w:r>
      <w:r>
        <w:rPr>
          <w:lang w:val="en-GB"/>
        </w:rPr>
        <w:t xml:space="preserve">the </w:t>
      </w:r>
      <w:r w:rsidRPr="007D46B8">
        <w:rPr>
          <w:lang w:val="en-GB"/>
        </w:rPr>
        <w:t xml:space="preserve">commissioners, the counsellors, </w:t>
      </w:r>
      <w:r>
        <w:rPr>
          <w:lang w:val="en-GB"/>
        </w:rPr>
        <w:t xml:space="preserve">the </w:t>
      </w:r>
      <w:r w:rsidRPr="007D46B8">
        <w:rPr>
          <w:lang w:val="en-GB"/>
        </w:rPr>
        <w:t xml:space="preserve">treasurers, </w:t>
      </w:r>
      <w:r>
        <w:rPr>
          <w:lang w:val="en-GB"/>
        </w:rPr>
        <w:t xml:space="preserve">the </w:t>
      </w:r>
      <w:r w:rsidRPr="007D46B8">
        <w:rPr>
          <w:lang w:val="en-GB"/>
        </w:rPr>
        <w:t xml:space="preserve">judges, </w:t>
      </w:r>
      <w:r>
        <w:rPr>
          <w:lang w:val="en-GB"/>
        </w:rPr>
        <w:t xml:space="preserve">the </w:t>
      </w:r>
      <w:r w:rsidRPr="007D46B8">
        <w:rPr>
          <w:lang w:val="en-GB"/>
        </w:rPr>
        <w:t>officers, and all the provincial officials, for the ded</w:t>
      </w:r>
      <w:r>
        <w:rPr>
          <w:lang w:val="en-GB"/>
        </w:rPr>
        <w:t xml:space="preserve">ication of the statue that Nebukadne’tstsar </w:t>
      </w:r>
      <w:r w:rsidRPr="007D46B8">
        <w:rPr>
          <w:lang w:val="en-GB"/>
        </w:rPr>
        <w:t xml:space="preserve"> </w:t>
      </w:r>
      <w:r>
        <w:rPr>
          <w:lang w:val="en-GB"/>
        </w:rPr>
        <w:t xml:space="preserve">the king </w:t>
      </w:r>
      <w:r w:rsidRPr="007D46B8">
        <w:rPr>
          <w:lang w:val="en-GB"/>
        </w:rPr>
        <w:t xml:space="preserve">had set up, and </w:t>
      </w:r>
      <w:r>
        <w:rPr>
          <w:lang w:val="en-GB"/>
        </w:rPr>
        <w:t xml:space="preserve">they </w:t>
      </w:r>
      <w:r w:rsidRPr="007D46B8">
        <w:rPr>
          <w:lang w:val="en-GB"/>
        </w:rPr>
        <w:t xml:space="preserve">stood in front of the statue that </w:t>
      </w:r>
      <w:r>
        <w:rPr>
          <w:lang w:val="en-GB"/>
        </w:rPr>
        <w:t xml:space="preserve">Nebukadne’tstsar </w:t>
      </w:r>
      <w:r w:rsidRPr="007D46B8">
        <w:rPr>
          <w:lang w:val="en-GB"/>
        </w:rPr>
        <w:t xml:space="preserve"> had set up. </w:t>
      </w:r>
    </w:p>
    <w:p w:rsidR="00A421D7" w:rsidRPr="007D46B8" w:rsidRDefault="00A421D7" w:rsidP="00A421D7">
      <w:pPr>
        <w:rPr>
          <w:lang w:val="en-GB"/>
        </w:rPr>
      </w:pPr>
      <w:r w:rsidRPr="007D46B8">
        <w:rPr>
          <w:vertAlign w:val="superscript"/>
          <w:lang w:val="en-GB"/>
        </w:rPr>
        <w:t>4</w:t>
      </w:r>
      <w:r w:rsidRPr="007D46B8">
        <w:rPr>
          <w:lang w:val="en-GB"/>
        </w:rPr>
        <w:t xml:space="preserve">The herald </w:t>
      </w:r>
      <w:r>
        <w:rPr>
          <w:lang w:val="en-GB"/>
        </w:rPr>
        <w:t>called out</w:t>
      </w:r>
      <w:r w:rsidRPr="007D46B8">
        <w:rPr>
          <w:lang w:val="en-GB"/>
        </w:rPr>
        <w:t xml:space="preserve"> forcefully, ‘To you it is being declared, peoples, nations, and languages, </w:t>
      </w:r>
      <w:r w:rsidRPr="007D46B8">
        <w:rPr>
          <w:vertAlign w:val="superscript"/>
          <w:lang w:val="en-GB"/>
        </w:rPr>
        <w:t>5</w:t>
      </w:r>
      <w:r w:rsidRPr="007D46B8">
        <w:rPr>
          <w:lang w:val="en-GB"/>
        </w:rPr>
        <w:t>at the time when you hear the sound of the horn, pipe, cithara, trigon, psaltery, ensemble, and all types of music, you’re to fall and bow do</w:t>
      </w:r>
      <w:r>
        <w:rPr>
          <w:lang w:val="en-GB"/>
        </w:rPr>
        <w:t xml:space="preserve">wn to the gold statue that Nebukadne’tstsar </w:t>
      </w:r>
      <w:r w:rsidRPr="007D46B8">
        <w:rPr>
          <w:lang w:val="en-GB"/>
        </w:rPr>
        <w:t xml:space="preserve"> </w:t>
      </w:r>
      <w:r>
        <w:rPr>
          <w:lang w:val="en-GB"/>
        </w:rPr>
        <w:t xml:space="preserve">the king </w:t>
      </w:r>
      <w:r w:rsidRPr="007D46B8">
        <w:rPr>
          <w:lang w:val="en-GB"/>
        </w:rPr>
        <w:t xml:space="preserve">has set up. </w:t>
      </w:r>
      <w:r w:rsidRPr="007D46B8">
        <w:rPr>
          <w:vertAlign w:val="superscript"/>
          <w:lang w:val="en-GB"/>
        </w:rPr>
        <w:t>6</w:t>
      </w:r>
      <w:r w:rsidRPr="007D46B8">
        <w:rPr>
          <w:lang w:val="en-GB"/>
        </w:rPr>
        <w:t xml:space="preserve">Anyone who doesn’t fall and bow down will at that moment be thrown inside a red-hot blazing furnace’. </w:t>
      </w:r>
      <w:r w:rsidRPr="007D46B8">
        <w:rPr>
          <w:vertAlign w:val="superscript"/>
          <w:lang w:val="en-GB"/>
        </w:rPr>
        <w:t>7</w:t>
      </w:r>
      <w:r w:rsidRPr="007D46B8">
        <w:rPr>
          <w:lang w:val="en-GB"/>
        </w:rPr>
        <w:t xml:space="preserve">So at that time when all the peoples heard the sound of the horn, pipe, cithara, trigon, psaltery, and all types of music, all the peoples, </w:t>
      </w:r>
      <w:r>
        <w:rPr>
          <w:lang w:val="en-GB"/>
        </w:rPr>
        <w:t xml:space="preserve">the </w:t>
      </w:r>
      <w:r w:rsidRPr="007D46B8">
        <w:rPr>
          <w:lang w:val="en-GB"/>
        </w:rPr>
        <w:t xml:space="preserve">nations, and </w:t>
      </w:r>
      <w:r>
        <w:rPr>
          <w:lang w:val="en-GB"/>
        </w:rPr>
        <w:t xml:space="preserve">the </w:t>
      </w:r>
      <w:r w:rsidRPr="007D46B8">
        <w:rPr>
          <w:lang w:val="en-GB"/>
        </w:rPr>
        <w:t>languages would bow do</w:t>
      </w:r>
      <w:r>
        <w:rPr>
          <w:lang w:val="en-GB"/>
        </w:rPr>
        <w:t xml:space="preserve">wn to the gold statue that Nebukadne’tstsar </w:t>
      </w:r>
      <w:r w:rsidRPr="007D46B8">
        <w:rPr>
          <w:lang w:val="en-GB"/>
        </w:rPr>
        <w:t xml:space="preserve"> </w:t>
      </w:r>
      <w:r>
        <w:rPr>
          <w:lang w:val="en-GB"/>
        </w:rPr>
        <w:t xml:space="preserve">the king </w:t>
      </w:r>
      <w:r w:rsidRPr="007D46B8">
        <w:rPr>
          <w:lang w:val="en-GB"/>
        </w:rPr>
        <w:t>had set up.</w:t>
      </w:r>
    </w:p>
    <w:p w:rsidR="00A421D7" w:rsidRPr="007D46B8" w:rsidRDefault="00A421D7" w:rsidP="00A421D7">
      <w:pPr>
        <w:rPr>
          <w:lang w:val="en-GB"/>
        </w:rPr>
      </w:pPr>
      <w:r w:rsidRPr="007D46B8">
        <w:rPr>
          <w:vertAlign w:val="superscript"/>
          <w:lang w:val="en-GB"/>
        </w:rPr>
        <w:t>8</w:t>
      </w:r>
      <w:r w:rsidRPr="007D46B8">
        <w:rPr>
          <w:lang w:val="en-GB"/>
        </w:rPr>
        <w:t xml:space="preserve">So at that time some </w:t>
      </w:r>
      <w:r>
        <w:rPr>
          <w:lang w:val="en-GB"/>
        </w:rPr>
        <w:t>Kasdites</w:t>
      </w:r>
      <w:r w:rsidRPr="007D46B8">
        <w:rPr>
          <w:lang w:val="en-GB"/>
        </w:rPr>
        <w:t xml:space="preserve"> came and denounced the Judahi</w:t>
      </w:r>
      <w:r>
        <w:rPr>
          <w:lang w:val="en-GB"/>
        </w:rPr>
        <w:t>tes. They avow</w:t>
      </w:r>
      <w:r w:rsidRPr="007D46B8">
        <w:rPr>
          <w:lang w:val="en-GB"/>
        </w:rPr>
        <w:t xml:space="preserve">ed to King </w:t>
      </w:r>
      <w:r>
        <w:rPr>
          <w:lang w:val="en-GB"/>
        </w:rPr>
        <w:t xml:space="preserve">Nebukadne’tstsar </w:t>
      </w:r>
      <w:r w:rsidRPr="007D46B8">
        <w:rPr>
          <w:lang w:val="en-GB"/>
        </w:rPr>
        <w:t xml:space="preserve">: ‘Long live the king! </w:t>
      </w:r>
      <w:r w:rsidRPr="007D46B8">
        <w:rPr>
          <w:vertAlign w:val="superscript"/>
          <w:lang w:val="en-GB"/>
        </w:rPr>
        <w:t>10</w:t>
      </w:r>
      <w:r w:rsidRPr="007D46B8">
        <w:rPr>
          <w:lang w:val="en-GB"/>
        </w:rPr>
        <w:t xml:space="preserve">Your majesty, you gave notice that anyone who hears the sound of the horn, pipe, cithara, trigon, psaltery, ensemble, and all types of music is to fall and bow down to the gold image, </w:t>
      </w:r>
      <w:r w:rsidRPr="007D46B8">
        <w:rPr>
          <w:vertAlign w:val="superscript"/>
          <w:lang w:val="en-GB"/>
        </w:rPr>
        <w:t>11</w:t>
      </w:r>
      <w:r w:rsidRPr="007D46B8">
        <w:rPr>
          <w:lang w:val="en-GB"/>
        </w:rPr>
        <w:t xml:space="preserve">and anyone who doesn’t fall and bow down will be thrown inside a red-hot blazing </w:t>
      </w:r>
      <w:r w:rsidRPr="007D46B8">
        <w:rPr>
          <w:lang w:val="en-GB"/>
        </w:rPr>
        <w:lastRenderedPageBreak/>
        <w:t xml:space="preserve">furnace. </w:t>
      </w:r>
      <w:r w:rsidRPr="007D46B8">
        <w:rPr>
          <w:vertAlign w:val="superscript"/>
          <w:lang w:val="en-GB"/>
        </w:rPr>
        <w:t>12</w:t>
      </w:r>
      <w:r w:rsidRPr="007D46B8">
        <w:rPr>
          <w:lang w:val="en-GB"/>
        </w:rPr>
        <w:t xml:space="preserve">There are some Judahites whom you appointed over the business of the province of </w:t>
      </w:r>
      <w:r>
        <w:rPr>
          <w:lang w:val="en-GB"/>
        </w:rPr>
        <w:t>Babel, Shadrak, Meshak</w:t>
      </w:r>
      <w:r w:rsidRPr="007D46B8">
        <w:rPr>
          <w:lang w:val="en-GB"/>
        </w:rPr>
        <w:t>, and Abed-nego. These men have not taken any notice of you, your majesty. They haven’t revered your gods or bowed down to the gold image that you’ve set up’.</w:t>
      </w:r>
    </w:p>
    <w:p w:rsidR="00A421D7" w:rsidRPr="00AF195B" w:rsidRDefault="00A421D7" w:rsidP="00A421D7">
      <w:pPr>
        <w:pStyle w:val="Heading2"/>
        <w:rPr>
          <w:lang w:val="en-GB"/>
        </w:rPr>
      </w:pPr>
      <w:r>
        <w:rPr>
          <w:lang w:val="en-GB"/>
        </w:rPr>
        <w:t>3:13</w:t>
      </w:r>
      <w:r w:rsidRPr="00AF195B">
        <w:rPr>
          <w:lang w:val="en-GB"/>
        </w:rPr>
        <w:t xml:space="preserve"> But </w:t>
      </w:r>
      <w:r>
        <w:rPr>
          <w:lang w:val="en-GB"/>
        </w:rPr>
        <w:t xml:space="preserve">Even </w:t>
      </w:r>
      <w:r w:rsidRPr="00AF195B">
        <w:rPr>
          <w:lang w:val="en-GB"/>
        </w:rPr>
        <w:t>If Our God Doesn’t Rescue Us…</w:t>
      </w:r>
      <w:r w:rsidRPr="00AF195B">
        <w:rPr>
          <w:lang w:val="en-GB"/>
        </w:rPr>
        <w:tab/>
      </w:r>
    </w:p>
    <w:p w:rsidR="00A421D7" w:rsidRDefault="00A421D7" w:rsidP="00A421D7">
      <w:pPr>
        <w:rPr>
          <w:lang w:val="en-GB"/>
        </w:rPr>
      </w:pPr>
      <w:r w:rsidRPr="007D46B8">
        <w:rPr>
          <w:vertAlign w:val="superscript"/>
          <w:lang w:val="en-GB"/>
        </w:rPr>
        <w:t>13</w:t>
      </w:r>
      <w:r>
        <w:rPr>
          <w:lang w:val="en-GB"/>
        </w:rPr>
        <w:t xml:space="preserve">Nebukadne’tstsar </w:t>
      </w:r>
      <w:r w:rsidRPr="007D46B8">
        <w:rPr>
          <w:lang w:val="en-GB"/>
        </w:rPr>
        <w:t xml:space="preserve"> in</w:t>
      </w:r>
      <w:r>
        <w:rPr>
          <w:lang w:val="en-GB"/>
        </w:rPr>
        <w:t xml:space="preserve"> rage and fury said to bring Shadrak, Meshak, and Abed N</w:t>
      </w:r>
      <w:r w:rsidRPr="007D46B8">
        <w:rPr>
          <w:lang w:val="en-GB"/>
        </w:rPr>
        <w:t>ego</w:t>
      </w:r>
      <w:r>
        <w:rPr>
          <w:lang w:val="en-GB"/>
        </w:rPr>
        <w:t xml:space="preserve">, and these men were brought </w:t>
      </w:r>
      <w:r w:rsidRPr="007D46B8">
        <w:rPr>
          <w:lang w:val="en-GB"/>
        </w:rPr>
        <w:t xml:space="preserve">before the king. </w:t>
      </w:r>
      <w:r w:rsidRPr="007D46B8">
        <w:rPr>
          <w:vertAlign w:val="superscript"/>
          <w:lang w:val="en-GB"/>
        </w:rPr>
        <w:t>14</w:t>
      </w:r>
      <w:r>
        <w:rPr>
          <w:lang w:val="en-GB"/>
        </w:rPr>
        <w:t>Nebuchadnezar avow</w:t>
      </w:r>
      <w:r w:rsidRPr="007D46B8">
        <w:rPr>
          <w:lang w:val="en-GB"/>
        </w:rPr>
        <w:t>ed to them: ‘</w:t>
      </w:r>
      <w:r>
        <w:rPr>
          <w:lang w:val="en-GB"/>
        </w:rPr>
        <w:t>Shadrak, Meshak, and Abed N</w:t>
      </w:r>
      <w:r w:rsidRPr="007D46B8">
        <w:rPr>
          <w:lang w:val="en-GB"/>
        </w:rPr>
        <w:t xml:space="preserve">ego, do you really not revere my gods and bow down to the gold statue that I’ve set up? </w:t>
      </w:r>
      <w:r w:rsidRPr="007D46B8">
        <w:rPr>
          <w:vertAlign w:val="superscript"/>
          <w:lang w:val="en-GB"/>
        </w:rPr>
        <w:t>15</w:t>
      </w:r>
      <w:r>
        <w:rPr>
          <w:lang w:val="en-GB"/>
        </w:rPr>
        <w:t>If you’</w:t>
      </w:r>
      <w:r w:rsidRPr="007D46B8">
        <w:rPr>
          <w:lang w:val="en-GB"/>
        </w:rPr>
        <w:t xml:space="preserve">re indeed now ready, at the time when you hear the sound of the horn, pipe, cithara, trigon, psaltery, ensemble, and all types of music, to fall and bow down to the statue that I’ve made…. </w:t>
      </w:r>
    </w:p>
    <w:p w:rsidR="00A421D7" w:rsidRPr="007D46B8" w:rsidRDefault="00A421D7" w:rsidP="00A421D7">
      <w:pPr>
        <w:rPr>
          <w:lang w:val="en-GB"/>
        </w:rPr>
      </w:pPr>
      <w:r w:rsidRPr="007D46B8">
        <w:rPr>
          <w:lang w:val="en-GB"/>
        </w:rPr>
        <w:t>But if you won’t bow down, at that moment you</w:t>
      </w:r>
      <w:r>
        <w:rPr>
          <w:lang w:val="en-GB"/>
        </w:rPr>
        <w:t>’ll</w:t>
      </w:r>
      <w:r w:rsidRPr="007D46B8">
        <w:rPr>
          <w:lang w:val="en-GB"/>
        </w:rPr>
        <w:t xml:space="preserve"> be thrown inside a red-hot blazing furnace. And who is the god who could rescue you from my hand?’ </w:t>
      </w:r>
      <w:r w:rsidRPr="007D46B8">
        <w:rPr>
          <w:vertAlign w:val="superscript"/>
          <w:lang w:val="en-GB"/>
        </w:rPr>
        <w:t>16</w:t>
      </w:r>
      <w:r>
        <w:rPr>
          <w:lang w:val="en-GB"/>
        </w:rPr>
        <w:t>Shadrak, Meshak, and Abed N</w:t>
      </w:r>
      <w:r w:rsidRPr="007D46B8">
        <w:rPr>
          <w:lang w:val="en-GB"/>
        </w:rPr>
        <w:t xml:space="preserve">ego </w:t>
      </w:r>
      <w:r>
        <w:rPr>
          <w:lang w:val="en-GB"/>
        </w:rPr>
        <w:t>answered, ‘King Nebukadne’tstsar</w:t>
      </w:r>
      <w:r w:rsidRPr="007D46B8">
        <w:rPr>
          <w:lang w:val="en-GB"/>
        </w:rPr>
        <w:t>,</w:t>
      </w:r>
      <w:r>
        <w:rPr>
          <w:lang w:val="en-GB"/>
        </w:rPr>
        <w:t xml:space="preserve"> w</w:t>
      </w:r>
      <w:r w:rsidRPr="007D46B8">
        <w:rPr>
          <w:lang w:val="en-GB"/>
        </w:rPr>
        <w:t xml:space="preserve">e don’t need to make any response to this. </w:t>
      </w:r>
      <w:r w:rsidRPr="007D46B8">
        <w:rPr>
          <w:vertAlign w:val="superscript"/>
          <w:lang w:val="en-GB"/>
        </w:rPr>
        <w:t>17</w:t>
      </w:r>
      <w:r w:rsidRPr="007D46B8">
        <w:rPr>
          <w:lang w:val="en-GB"/>
        </w:rPr>
        <w:t>If our God, whom we revere, exists, he’s able to rescue us from the red-hot blazing furnace, and he</w:t>
      </w:r>
      <w:r>
        <w:rPr>
          <w:lang w:val="en-GB"/>
        </w:rPr>
        <w:t xml:space="preserve"> will</w:t>
      </w:r>
      <w:r w:rsidRPr="007D46B8">
        <w:rPr>
          <w:lang w:val="en-GB"/>
        </w:rPr>
        <w:t xml:space="preserve"> rescue us from your hand</w:t>
      </w:r>
      <w:r>
        <w:rPr>
          <w:lang w:val="en-GB"/>
        </w:rPr>
        <w:t>, your majesty</w:t>
      </w:r>
      <w:r w:rsidRPr="007D46B8">
        <w:rPr>
          <w:lang w:val="en-GB"/>
        </w:rPr>
        <w:t xml:space="preserve">. </w:t>
      </w:r>
      <w:r w:rsidRPr="007D46B8">
        <w:rPr>
          <w:vertAlign w:val="superscript"/>
          <w:lang w:val="en-GB"/>
        </w:rPr>
        <w:t>18</w:t>
      </w:r>
      <w:r w:rsidRPr="007D46B8">
        <w:rPr>
          <w:lang w:val="en-GB"/>
        </w:rPr>
        <w:t xml:space="preserve">But if he doesn’t, be it known to you, your majesty, that we won’t revere your gods or bow down to the gold statue that you’ve set up’. </w:t>
      </w:r>
    </w:p>
    <w:p w:rsidR="00A421D7" w:rsidRPr="007D46B8" w:rsidRDefault="00A421D7" w:rsidP="00A421D7">
      <w:pPr>
        <w:rPr>
          <w:lang w:val="en-GB"/>
        </w:rPr>
      </w:pPr>
      <w:r w:rsidRPr="007D46B8">
        <w:rPr>
          <w:vertAlign w:val="superscript"/>
          <w:lang w:val="en-GB"/>
        </w:rPr>
        <w:t>19</w:t>
      </w:r>
      <w:r>
        <w:rPr>
          <w:lang w:val="en-GB"/>
        </w:rPr>
        <w:t>Nebukadne’tstsar  filled with wrath</w:t>
      </w:r>
      <w:r w:rsidRPr="007D46B8">
        <w:rPr>
          <w:lang w:val="en-GB"/>
        </w:rPr>
        <w:t xml:space="preserve">, and the expression on his face </w:t>
      </w:r>
      <w:r>
        <w:rPr>
          <w:lang w:val="en-GB"/>
        </w:rPr>
        <w:t>toward Shadrak, Meshak</w:t>
      </w:r>
      <w:r w:rsidRPr="007D46B8">
        <w:rPr>
          <w:lang w:val="en-GB"/>
        </w:rPr>
        <w:t>, a</w:t>
      </w:r>
      <w:r>
        <w:rPr>
          <w:lang w:val="en-GB"/>
        </w:rPr>
        <w:t>nd Abed Nego changed. He avow</w:t>
      </w:r>
      <w:r w:rsidRPr="007D46B8">
        <w:rPr>
          <w:lang w:val="en-GB"/>
        </w:rPr>
        <w:t xml:space="preserve">ed that they should heat the furnace seven times higher than it was customary to heat it. </w:t>
      </w:r>
      <w:r w:rsidRPr="007D46B8">
        <w:rPr>
          <w:vertAlign w:val="superscript"/>
          <w:lang w:val="en-GB"/>
        </w:rPr>
        <w:t>20</w:t>
      </w:r>
      <w:r w:rsidRPr="007D46B8">
        <w:rPr>
          <w:lang w:val="en-GB"/>
        </w:rPr>
        <w:t xml:space="preserve">He said </w:t>
      </w:r>
      <w:r>
        <w:rPr>
          <w:lang w:val="en-GB"/>
        </w:rPr>
        <w:t>to the strongest men in his forces to tie up Shadrak, Meshak, and Abed N</w:t>
      </w:r>
      <w:r w:rsidRPr="007D46B8">
        <w:rPr>
          <w:lang w:val="en-GB"/>
        </w:rPr>
        <w:t xml:space="preserve">ego, to throw them into the red-hot blazing furnace. </w:t>
      </w:r>
      <w:r w:rsidRPr="007D46B8">
        <w:rPr>
          <w:vertAlign w:val="superscript"/>
          <w:lang w:val="en-GB"/>
        </w:rPr>
        <w:t>21</w:t>
      </w:r>
      <w:r w:rsidRPr="007D46B8">
        <w:rPr>
          <w:lang w:val="en-GB"/>
        </w:rPr>
        <w:t>These men were tied up in their trousers, shirts, headwear, an</w:t>
      </w:r>
      <w:r>
        <w:rPr>
          <w:lang w:val="en-GB"/>
        </w:rPr>
        <w:t>d other clothes, and thrown inside</w:t>
      </w:r>
      <w:r w:rsidRPr="007D46B8">
        <w:rPr>
          <w:lang w:val="en-GB"/>
        </w:rPr>
        <w:t xml:space="preserve"> the red-hot blazing furnace. </w:t>
      </w:r>
      <w:r w:rsidRPr="007D46B8">
        <w:rPr>
          <w:vertAlign w:val="superscript"/>
          <w:lang w:val="en-GB"/>
        </w:rPr>
        <w:t>22</w:t>
      </w:r>
      <w:r w:rsidRPr="007D46B8">
        <w:rPr>
          <w:lang w:val="en-GB"/>
        </w:rPr>
        <w:t>So because of the king’s strict word, when the furnace wa</w:t>
      </w:r>
      <w:r>
        <w:rPr>
          <w:lang w:val="en-GB"/>
        </w:rPr>
        <w:t>s heated excessively, the flame</w:t>
      </w:r>
      <w:r w:rsidRPr="007D46B8">
        <w:rPr>
          <w:lang w:val="en-GB"/>
        </w:rPr>
        <w:t xml:space="preserve"> from the fire kille</w:t>
      </w:r>
      <w:r>
        <w:rPr>
          <w:lang w:val="en-GB"/>
        </w:rPr>
        <w:t>d those men who took up Shadrak, Meshak, and Abed N</w:t>
      </w:r>
      <w:r w:rsidRPr="007D46B8">
        <w:rPr>
          <w:lang w:val="en-GB"/>
        </w:rPr>
        <w:t xml:space="preserve">ego. </w:t>
      </w:r>
    </w:p>
    <w:p w:rsidR="00A421D7" w:rsidRPr="00AF195B" w:rsidRDefault="00A421D7" w:rsidP="00A421D7">
      <w:pPr>
        <w:pStyle w:val="Heading2"/>
        <w:rPr>
          <w:lang w:val="en-GB"/>
        </w:rPr>
      </w:pPr>
      <w:r>
        <w:rPr>
          <w:lang w:val="en-GB"/>
        </w:rPr>
        <w:t>3:23 Four Men Walking Free in the Furnace</w:t>
      </w:r>
      <w:r w:rsidRPr="00AF195B">
        <w:rPr>
          <w:lang w:val="en-GB"/>
        </w:rPr>
        <w:tab/>
      </w:r>
    </w:p>
    <w:p w:rsidR="00A421D7" w:rsidRDefault="00A421D7" w:rsidP="00A421D7">
      <w:pPr>
        <w:rPr>
          <w:lang w:val="en-GB"/>
        </w:rPr>
      </w:pPr>
      <w:r w:rsidRPr="007D46B8">
        <w:rPr>
          <w:vertAlign w:val="superscript"/>
          <w:lang w:val="en-GB"/>
        </w:rPr>
        <w:t>23</w:t>
      </w:r>
      <w:r>
        <w:rPr>
          <w:lang w:val="en-GB"/>
        </w:rPr>
        <w:t>So t</w:t>
      </w:r>
      <w:r w:rsidRPr="007D46B8">
        <w:rPr>
          <w:lang w:val="en-GB"/>
        </w:rPr>
        <w:t xml:space="preserve">hese three men, </w:t>
      </w:r>
      <w:r>
        <w:rPr>
          <w:lang w:val="en-GB"/>
        </w:rPr>
        <w:t>Shadrak, Meshak, and Abed Nego, fell inside</w:t>
      </w:r>
      <w:r w:rsidRPr="007D46B8">
        <w:rPr>
          <w:lang w:val="en-GB"/>
        </w:rPr>
        <w:t xml:space="preserve"> the red-hot blazing furnace, tied up. </w:t>
      </w:r>
      <w:r w:rsidRPr="007D46B8">
        <w:rPr>
          <w:vertAlign w:val="superscript"/>
          <w:lang w:val="en-GB"/>
        </w:rPr>
        <w:t>24</w:t>
      </w:r>
      <w:r>
        <w:rPr>
          <w:lang w:val="en-GB"/>
        </w:rPr>
        <w:t xml:space="preserve">Then Nebukadne’tstsar the king </w:t>
      </w:r>
      <w:r w:rsidRPr="007D46B8">
        <w:rPr>
          <w:lang w:val="en-GB"/>
        </w:rPr>
        <w:t xml:space="preserve"> was startled and</w:t>
      </w:r>
      <w:r>
        <w:rPr>
          <w:lang w:val="en-GB"/>
        </w:rPr>
        <w:t xml:space="preserve"> stood up in haste. He avowed </w:t>
      </w:r>
      <w:r w:rsidRPr="007D46B8">
        <w:rPr>
          <w:lang w:val="en-GB"/>
        </w:rPr>
        <w:t xml:space="preserve">to his </w:t>
      </w:r>
      <w:r>
        <w:rPr>
          <w:lang w:val="en-GB"/>
        </w:rPr>
        <w:t>adviser</w:t>
      </w:r>
      <w:r w:rsidRPr="007D46B8">
        <w:rPr>
          <w:lang w:val="en-GB"/>
        </w:rPr>
        <w:t xml:space="preserve">s, ‘Wasn’t it three men, bound, that we threw inside the furnace?’ They </w:t>
      </w:r>
      <w:r>
        <w:rPr>
          <w:lang w:val="en-GB"/>
        </w:rPr>
        <w:t xml:space="preserve">answered </w:t>
      </w:r>
      <w:r w:rsidRPr="007D46B8">
        <w:rPr>
          <w:lang w:val="en-GB"/>
        </w:rPr>
        <w:t xml:space="preserve">the king, ‘Certainly, your majesty’. </w:t>
      </w:r>
      <w:r w:rsidRPr="007D46B8">
        <w:rPr>
          <w:vertAlign w:val="superscript"/>
          <w:lang w:val="en-GB"/>
        </w:rPr>
        <w:t>25</w:t>
      </w:r>
      <w:r w:rsidRPr="007D46B8">
        <w:rPr>
          <w:lang w:val="en-GB"/>
        </w:rPr>
        <w:t xml:space="preserve">He </w:t>
      </w:r>
      <w:r>
        <w:rPr>
          <w:lang w:val="en-GB"/>
        </w:rPr>
        <w:t>avowed</w:t>
      </w:r>
      <w:r w:rsidRPr="007D46B8">
        <w:rPr>
          <w:lang w:val="en-GB"/>
        </w:rPr>
        <w:t xml:space="preserve">, ‘There, I see four men, free, walking about inside the fire. There’s no affect on them. The appearance of the fourth is like a divine being’. </w:t>
      </w:r>
    </w:p>
    <w:p w:rsidR="00A421D7" w:rsidRDefault="00A421D7" w:rsidP="00A421D7">
      <w:pPr>
        <w:rPr>
          <w:lang w:val="en-GB"/>
        </w:rPr>
      </w:pPr>
      <w:r w:rsidRPr="007D46B8">
        <w:rPr>
          <w:vertAlign w:val="superscript"/>
          <w:lang w:val="en-GB"/>
        </w:rPr>
        <w:t>26</w:t>
      </w:r>
      <w:r>
        <w:rPr>
          <w:lang w:val="en-GB"/>
        </w:rPr>
        <w:t xml:space="preserve">Nebukadne’tstsar </w:t>
      </w:r>
      <w:r w:rsidRPr="007D46B8">
        <w:rPr>
          <w:lang w:val="en-GB"/>
        </w:rPr>
        <w:t xml:space="preserve"> went near the door of the red-hot blazing fur</w:t>
      </w:r>
      <w:r>
        <w:rPr>
          <w:lang w:val="en-GB"/>
        </w:rPr>
        <w:t>nace. He avow</w:t>
      </w:r>
      <w:r w:rsidRPr="007D46B8">
        <w:rPr>
          <w:lang w:val="en-GB"/>
        </w:rPr>
        <w:t>ed, ‘</w:t>
      </w:r>
      <w:r>
        <w:rPr>
          <w:lang w:val="en-GB"/>
        </w:rPr>
        <w:t>Shadrak, Meshak, and Abed-n</w:t>
      </w:r>
      <w:r w:rsidRPr="007D46B8">
        <w:rPr>
          <w:lang w:val="en-GB"/>
        </w:rPr>
        <w:t>ego, servants of God on High, come out</w:t>
      </w:r>
      <w:r>
        <w:rPr>
          <w:lang w:val="en-GB"/>
        </w:rPr>
        <w:t>, come here</w:t>
      </w:r>
      <w:r w:rsidRPr="007D46B8">
        <w:rPr>
          <w:lang w:val="en-GB"/>
        </w:rPr>
        <w:t>’.</w:t>
      </w:r>
      <w:r>
        <w:rPr>
          <w:lang w:val="en-GB"/>
        </w:rPr>
        <w:t xml:space="preserve"> Shadrak, Meshak, and Abed N</w:t>
      </w:r>
      <w:r w:rsidRPr="007D46B8">
        <w:rPr>
          <w:lang w:val="en-GB"/>
        </w:rPr>
        <w:t xml:space="preserve">ego came out from inside the fire. </w:t>
      </w:r>
      <w:r w:rsidRPr="007D46B8">
        <w:rPr>
          <w:vertAlign w:val="superscript"/>
          <w:lang w:val="en-GB"/>
        </w:rPr>
        <w:t>27</w:t>
      </w:r>
      <w:r w:rsidRPr="007D46B8">
        <w:rPr>
          <w:lang w:val="en-GB"/>
        </w:rPr>
        <w:t xml:space="preserve">The satraps, </w:t>
      </w:r>
      <w:r>
        <w:rPr>
          <w:lang w:val="en-GB"/>
        </w:rPr>
        <w:t xml:space="preserve">the </w:t>
      </w:r>
      <w:r w:rsidRPr="007D46B8">
        <w:rPr>
          <w:lang w:val="en-GB"/>
        </w:rPr>
        <w:t xml:space="preserve">governors, and </w:t>
      </w:r>
      <w:r>
        <w:rPr>
          <w:lang w:val="en-GB"/>
        </w:rPr>
        <w:t xml:space="preserve">the </w:t>
      </w:r>
      <w:r w:rsidRPr="007D46B8">
        <w:rPr>
          <w:lang w:val="en-GB"/>
        </w:rPr>
        <w:t xml:space="preserve">commissioners, and the king’s </w:t>
      </w:r>
      <w:r>
        <w:rPr>
          <w:lang w:val="en-GB"/>
        </w:rPr>
        <w:t>adviser</w:t>
      </w:r>
      <w:r w:rsidRPr="007D46B8">
        <w:rPr>
          <w:lang w:val="en-GB"/>
        </w:rPr>
        <w:t xml:space="preserve">s, assembled. They looked at these men, on whose bodies the fire had not had power and the hair on whose head was not singed. Their trousers were unaffected. The smell of the fire had not come on them. </w:t>
      </w:r>
    </w:p>
    <w:p w:rsidR="00A421D7" w:rsidRDefault="00A421D7" w:rsidP="00A421D7">
      <w:pPr>
        <w:rPr>
          <w:lang w:val="en-GB"/>
        </w:rPr>
      </w:pPr>
      <w:r w:rsidRPr="007D46B8">
        <w:rPr>
          <w:vertAlign w:val="superscript"/>
          <w:lang w:val="en-GB"/>
        </w:rPr>
        <w:t>28</w:t>
      </w:r>
      <w:r>
        <w:rPr>
          <w:lang w:val="en-GB"/>
        </w:rPr>
        <w:t>Nebukadne’tstsar  avow</w:t>
      </w:r>
      <w:r w:rsidRPr="007D46B8">
        <w:rPr>
          <w:lang w:val="en-GB"/>
        </w:rPr>
        <w:t>ed, ‘</w:t>
      </w:r>
      <w:r>
        <w:rPr>
          <w:lang w:val="en-GB"/>
        </w:rPr>
        <w:t>The God of Shadrak, Meshak, and Abed Nego be blessed, who’</w:t>
      </w:r>
      <w:r w:rsidRPr="007D46B8">
        <w:rPr>
          <w:lang w:val="en-GB"/>
        </w:rPr>
        <w:t xml:space="preserve">s sent his </w:t>
      </w:r>
      <w:r>
        <w:rPr>
          <w:lang w:val="en-GB"/>
        </w:rPr>
        <w:t>envoy</w:t>
      </w:r>
      <w:r w:rsidRPr="007D46B8">
        <w:rPr>
          <w:lang w:val="en-GB"/>
        </w:rPr>
        <w:t xml:space="preserve"> and rescued his servants who entrusted themselves to him. They defied the king’s word and gave up their body so they might not revere or bow down to any god but their God. </w:t>
      </w:r>
      <w:r w:rsidRPr="007D46B8">
        <w:rPr>
          <w:vertAlign w:val="superscript"/>
          <w:lang w:val="en-GB"/>
        </w:rPr>
        <w:t>29</w:t>
      </w:r>
      <w:r w:rsidRPr="007D46B8">
        <w:rPr>
          <w:lang w:val="en-GB"/>
        </w:rPr>
        <w:t xml:space="preserve">Notice is given by me that any people, nation, or tongue that says something </w:t>
      </w:r>
      <w:r>
        <w:rPr>
          <w:lang w:val="en-GB"/>
        </w:rPr>
        <w:t>remiss about the God of Shadrak, Meshak, and Abed N</w:t>
      </w:r>
      <w:r w:rsidRPr="007D46B8">
        <w:rPr>
          <w:lang w:val="en-GB"/>
        </w:rPr>
        <w:t>ego will be torn limb from limb and his house turned into rubble, because there’s no other god who can rescue like this’.</w:t>
      </w:r>
      <w:r w:rsidRPr="007D46B8">
        <w:rPr>
          <w:vertAlign w:val="superscript"/>
          <w:lang w:val="en-GB"/>
        </w:rPr>
        <w:t>30</w:t>
      </w:r>
      <w:r>
        <w:rPr>
          <w:lang w:val="en-GB"/>
        </w:rPr>
        <w:t>The king promoted Shadrak, Meshak, and Abed N</w:t>
      </w:r>
      <w:r w:rsidRPr="007D46B8">
        <w:rPr>
          <w:lang w:val="en-GB"/>
        </w:rPr>
        <w:t xml:space="preserve">ego in the province of </w:t>
      </w:r>
      <w:r>
        <w:rPr>
          <w:lang w:val="en-GB"/>
        </w:rPr>
        <w:t>Babel.</w:t>
      </w:r>
    </w:p>
    <w:p w:rsidR="00A421D7" w:rsidRPr="00AF195B" w:rsidRDefault="00A421D7" w:rsidP="00A421D7">
      <w:pPr>
        <w:pStyle w:val="Heading2"/>
        <w:rPr>
          <w:lang w:val="en-GB"/>
        </w:rPr>
      </w:pPr>
      <w:r>
        <w:rPr>
          <w:lang w:val="en-GB"/>
        </w:rPr>
        <w:lastRenderedPageBreak/>
        <w:t>4:1</w:t>
      </w:r>
      <w:r w:rsidRPr="00AF195B">
        <w:rPr>
          <w:lang w:val="en-GB"/>
        </w:rPr>
        <w:t xml:space="preserve"> </w:t>
      </w:r>
      <w:r w:rsidRPr="00F44121">
        <w:rPr>
          <w:lang w:val="en-GB"/>
        </w:rPr>
        <w:t>Nebukadne’tstsar</w:t>
      </w:r>
      <w:r>
        <w:rPr>
          <w:lang w:val="en-GB"/>
        </w:rPr>
        <w:t xml:space="preserve"> Gives His Testimony</w:t>
      </w:r>
    </w:p>
    <w:p w:rsidR="00A421D7" w:rsidRPr="007D46B8" w:rsidRDefault="00A421D7" w:rsidP="00A421D7">
      <w:pPr>
        <w:rPr>
          <w:lang w:val="en-GB"/>
        </w:rPr>
      </w:pPr>
      <w:r w:rsidRPr="004832F9">
        <w:rPr>
          <w:sz w:val="32"/>
          <w:szCs w:val="32"/>
          <w:lang w:val="en-GB"/>
        </w:rPr>
        <w:t xml:space="preserve">4 </w:t>
      </w:r>
      <w:r>
        <w:rPr>
          <w:lang w:val="en-GB"/>
        </w:rPr>
        <w:t>‘Nebukadne’tstsar  the king</w:t>
      </w:r>
      <w:r w:rsidRPr="007D46B8">
        <w:rPr>
          <w:lang w:val="en-GB"/>
        </w:rPr>
        <w:t xml:space="preserve"> to all the peoples, </w:t>
      </w:r>
      <w:r>
        <w:rPr>
          <w:lang w:val="en-GB"/>
        </w:rPr>
        <w:t xml:space="preserve">the </w:t>
      </w:r>
      <w:r w:rsidRPr="007D46B8">
        <w:rPr>
          <w:lang w:val="en-GB"/>
        </w:rPr>
        <w:t xml:space="preserve">nations, and </w:t>
      </w:r>
      <w:r>
        <w:rPr>
          <w:lang w:val="en-GB"/>
        </w:rPr>
        <w:t xml:space="preserve">the </w:t>
      </w:r>
      <w:r w:rsidRPr="007D46B8">
        <w:rPr>
          <w:lang w:val="en-GB"/>
        </w:rPr>
        <w:t xml:space="preserve">languages that live in all the earth. May your well-being abound! </w:t>
      </w:r>
      <w:r w:rsidRPr="007D46B8">
        <w:rPr>
          <w:vertAlign w:val="superscript"/>
          <w:lang w:val="en-GB"/>
        </w:rPr>
        <w:t>2</w:t>
      </w:r>
      <w:r w:rsidRPr="007D46B8">
        <w:rPr>
          <w:lang w:val="en-GB"/>
        </w:rPr>
        <w:t xml:space="preserve">It has seemed good to me to relate the signs and wonders that God on High has done with me. </w:t>
      </w:r>
      <w:r w:rsidRPr="007D46B8">
        <w:rPr>
          <w:vertAlign w:val="superscript"/>
          <w:lang w:val="en-GB"/>
        </w:rPr>
        <w:t>3</w:t>
      </w:r>
      <w:r w:rsidRPr="007D46B8">
        <w:rPr>
          <w:lang w:val="en-GB"/>
        </w:rPr>
        <w:t xml:space="preserve">His signs—how great! His </w:t>
      </w:r>
      <w:r>
        <w:rPr>
          <w:lang w:val="en-GB"/>
        </w:rPr>
        <w:t>wonders—how mighty! His kingship is a kingship</w:t>
      </w:r>
      <w:r w:rsidRPr="007D46B8">
        <w:rPr>
          <w:lang w:val="en-GB"/>
        </w:rPr>
        <w:t xml:space="preserve"> that lasts </w:t>
      </w:r>
      <w:r>
        <w:rPr>
          <w:lang w:val="en-GB"/>
        </w:rPr>
        <w:t>permanently</w:t>
      </w:r>
      <w:r w:rsidRPr="007D46B8">
        <w:rPr>
          <w:lang w:val="en-GB"/>
        </w:rPr>
        <w:t>, his rule continues generation after generation!</w:t>
      </w:r>
    </w:p>
    <w:p w:rsidR="00A421D7" w:rsidRDefault="00A421D7" w:rsidP="00A421D7">
      <w:pPr>
        <w:rPr>
          <w:lang w:val="en-GB"/>
        </w:rPr>
      </w:pPr>
      <w:r w:rsidRPr="007D46B8">
        <w:rPr>
          <w:vertAlign w:val="superscript"/>
          <w:lang w:val="en-GB"/>
        </w:rPr>
        <w:t>4</w:t>
      </w:r>
      <w:r w:rsidRPr="007D46B8">
        <w:rPr>
          <w:lang w:val="en-GB"/>
        </w:rPr>
        <w:t xml:space="preserve">I, </w:t>
      </w:r>
      <w:r>
        <w:rPr>
          <w:lang w:val="en-GB"/>
        </w:rPr>
        <w:t>Nebukadne’tstsar,  was at peace</w:t>
      </w:r>
      <w:r w:rsidRPr="007D46B8">
        <w:rPr>
          <w:lang w:val="en-GB"/>
        </w:rPr>
        <w:t xml:space="preserve"> in my house, flourishing in my palace. </w:t>
      </w:r>
      <w:r w:rsidRPr="007D46B8">
        <w:rPr>
          <w:vertAlign w:val="superscript"/>
          <w:lang w:val="en-GB"/>
        </w:rPr>
        <w:t>5</w:t>
      </w:r>
      <w:r w:rsidRPr="007D46B8">
        <w:rPr>
          <w:lang w:val="en-GB"/>
        </w:rPr>
        <w:t>I had a dream and it disturbed me, and images while I was in bed, visions that came into my head</w:t>
      </w:r>
      <w:r>
        <w:rPr>
          <w:lang w:val="en-GB"/>
        </w:rPr>
        <w:t>,</w:t>
      </w:r>
      <w:r w:rsidRPr="007D46B8">
        <w:rPr>
          <w:lang w:val="en-GB"/>
        </w:rPr>
        <w:t xml:space="preserve"> alarmed me. </w:t>
      </w:r>
      <w:r w:rsidRPr="007D46B8">
        <w:rPr>
          <w:vertAlign w:val="superscript"/>
          <w:lang w:val="en-GB"/>
        </w:rPr>
        <w:t>6</w:t>
      </w:r>
      <w:r w:rsidRPr="007D46B8">
        <w:rPr>
          <w:lang w:val="en-GB"/>
        </w:rPr>
        <w:t xml:space="preserve">Notice was given by me to bring all </w:t>
      </w:r>
      <w:r w:rsidRPr="007C47DC">
        <w:rPr>
          <w:lang w:val="en-GB"/>
        </w:rPr>
        <w:t>Babel’s</w:t>
      </w:r>
      <w:r>
        <w:rPr>
          <w:lang w:val="en-GB"/>
        </w:rPr>
        <w:t xml:space="preserve"> experts</w:t>
      </w:r>
      <w:r w:rsidRPr="007D46B8">
        <w:rPr>
          <w:lang w:val="en-GB"/>
        </w:rPr>
        <w:t xml:space="preserve"> so they could make known the dream’s meaning. </w:t>
      </w:r>
      <w:r w:rsidRPr="007D46B8">
        <w:rPr>
          <w:vertAlign w:val="superscript"/>
          <w:lang w:val="en-GB"/>
        </w:rPr>
        <w:t>7</w:t>
      </w:r>
      <w:r w:rsidRPr="007D46B8">
        <w:rPr>
          <w:lang w:val="en-GB"/>
        </w:rPr>
        <w:t xml:space="preserve">The diviners, </w:t>
      </w:r>
      <w:r>
        <w:rPr>
          <w:lang w:val="en-GB"/>
        </w:rPr>
        <w:t xml:space="preserve">the </w:t>
      </w:r>
      <w:r w:rsidRPr="007D46B8">
        <w:rPr>
          <w:lang w:val="en-GB"/>
        </w:rPr>
        <w:t xml:space="preserve">chanters, </w:t>
      </w:r>
      <w:r>
        <w:rPr>
          <w:lang w:val="en-GB"/>
        </w:rPr>
        <w:t>the Kasdites</w:t>
      </w:r>
      <w:r w:rsidRPr="007D46B8">
        <w:rPr>
          <w:lang w:val="en-GB"/>
        </w:rPr>
        <w:t xml:space="preserve">, and </w:t>
      </w:r>
      <w:r>
        <w:rPr>
          <w:lang w:val="en-GB"/>
        </w:rPr>
        <w:t>the exorcists came, and I related</w:t>
      </w:r>
      <w:r w:rsidRPr="007D46B8">
        <w:rPr>
          <w:lang w:val="en-GB"/>
        </w:rPr>
        <w:t xml:space="preserve"> the dream before them, but they couldn’t make its meaning known to me. </w:t>
      </w:r>
    </w:p>
    <w:p w:rsidR="00A421D7" w:rsidRDefault="00A421D7" w:rsidP="00A421D7">
      <w:pPr>
        <w:rPr>
          <w:lang w:val="en-GB"/>
        </w:rPr>
      </w:pPr>
      <w:r w:rsidRPr="007D46B8">
        <w:rPr>
          <w:vertAlign w:val="superscript"/>
          <w:lang w:val="en-GB"/>
        </w:rPr>
        <w:t>8</w:t>
      </w:r>
      <w:r w:rsidRPr="007D46B8">
        <w:rPr>
          <w:lang w:val="en-GB"/>
        </w:rPr>
        <w:t xml:space="preserve">Finally there came before me </w:t>
      </w:r>
      <w:r>
        <w:rPr>
          <w:lang w:val="en-GB"/>
        </w:rPr>
        <w:t>Daniyye’l</w:t>
      </w:r>
      <w:r w:rsidRPr="007D46B8">
        <w:rPr>
          <w:lang w:val="en-GB"/>
        </w:rPr>
        <w:t>, whose name is Beltesha</w:t>
      </w:r>
      <w:r>
        <w:rPr>
          <w:lang w:val="en-GB"/>
        </w:rPr>
        <w:t>’tsts</w:t>
      </w:r>
      <w:r w:rsidRPr="007D46B8">
        <w:rPr>
          <w:lang w:val="en-GB"/>
        </w:rPr>
        <w:t>ar in accordance with my God’s name, and in whom is the spirit of the sacred</w:t>
      </w:r>
      <w:r>
        <w:rPr>
          <w:lang w:val="en-GB"/>
        </w:rPr>
        <w:t xml:space="preserve"> gods. I related</w:t>
      </w:r>
      <w:r w:rsidRPr="007D46B8">
        <w:rPr>
          <w:lang w:val="en-GB"/>
        </w:rPr>
        <w:t xml:space="preserve"> the dream before him: </w:t>
      </w:r>
      <w:r w:rsidRPr="007D46B8">
        <w:rPr>
          <w:vertAlign w:val="superscript"/>
          <w:lang w:val="en-GB"/>
        </w:rPr>
        <w:t>9</w:t>
      </w:r>
      <w:r>
        <w:rPr>
          <w:lang w:val="en-GB"/>
        </w:rPr>
        <w:t>”Beltesha’tsts</w:t>
      </w:r>
      <w:r w:rsidRPr="007D46B8">
        <w:rPr>
          <w:lang w:val="en-GB"/>
        </w:rPr>
        <w:t xml:space="preserve">ar, chief of the diviners, I know that the spirit of the sacred gods is in you and that no mystery defeats you. Tell me the visions in the dream that I had, and its meaning. </w:t>
      </w:r>
    </w:p>
    <w:p w:rsidR="00A421D7" w:rsidRDefault="00A421D7" w:rsidP="00A421D7">
      <w:pPr>
        <w:rPr>
          <w:lang w:val="en-GB"/>
        </w:rPr>
      </w:pPr>
      <w:r w:rsidRPr="007D46B8">
        <w:rPr>
          <w:vertAlign w:val="superscript"/>
          <w:lang w:val="en-GB"/>
        </w:rPr>
        <w:t>10</w:t>
      </w:r>
      <w:r w:rsidRPr="007D46B8">
        <w:rPr>
          <w:lang w:val="en-GB"/>
        </w:rPr>
        <w:t>The visions that came in</w:t>
      </w:r>
      <w:r>
        <w:rPr>
          <w:lang w:val="en-GB"/>
        </w:rPr>
        <w:t xml:space="preserve">to my head: I looked, and there, </w:t>
      </w:r>
      <w:r w:rsidRPr="007D46B8">
        <w:rPr>
          <w:lang w:val="en-GB"/>
        </w:rPr>
        <w:t>a tree in the middle of</w:t>
      </w:r>
      <w:r>
        <w:rPr>
          <w:lang w:val="en-GB"/>
        </w:rPr>
        <w:t xml:space="preserve"> the earth. Its height was big</w:t>
      </w:r>
      <w:r w:rsidRPr="007D46B8">
        <w:rPr>
          <w:lang w:val="en-GB"/>
        </w:rPr>
        <w:t xml:space="preserve">. </w:t>
      </w:r>
      <w:r w:rsidRPr="007D46B8">
        <w:rPr>
          <w:vertAlign w:val="superscript"/>
          <w:lang w:val="en-GB"/>
        </w:rPr>
        <w:t>11</w:t>
      </w:r>
      <w:r w:rsidRPr="007D46B8">
        <w:rPr>
          <w:lang w:val="en-GB"/>
        </w:rPr>
        <w:t xml:space="preserve">The tree grew and became mighty. Its height reached the heavens. It was visible to the end of the entire earth. </w:t>
      </w:r>
      <w:r w:rsidRPr="007D46B8">
        <w:rPr>
          <w:vertAlign w:val="superscript"/>
          <w:lang w:val="en-GB"/>
        </w:rPr>
        <w:t>12</w:t>
      </w:r>
      <w:r w:rsidRPr="007D46B8">
        <w:rPr>
          <w:lang w:val="en-GB"/>
        </w:rPr>
        <w:t xml:space="preserve">Its foliage was lovely, its fruit abundant, and there was food for everyone in it. Beneath it the animals of the wild sheltered. In its branches the birds of the heavens dwelt. From it all humanity fed. </w:t>
      </w:r>
    </w:p>
    <w:p w:rsidR="00A421D7" w:rsidRPr="00AF195B" w:rsidRDefault="00A421D7" w:rsidP="00A421D7">
      <w:pPr>
        <w:pStyle w:val="Heading2"/>
        <w:rPr>
          <w:lang w:val="en-GB"/>
        </w:rPr>
      </w:pPr>
      <w:r>
        <w:rPr>
          <w:lang w:val="en-GB"/>
        </w:rPr>
        <w:t>4:13 The Dream Should Be for Your E</w:t>
      </w:r>
      <w:r w:rsidRPr="00F44121">
        <w:rPr>
          <w:lang w:val="en-GB"/>
        </w:rPr>
        <w:t>nemy</w:t>
      </w:r>
    </w:p>
    <w:p w:rsidR="00A421D7" w:rsidRDefault="00A421D7" w:rsidP="00A421D7">
      <w:pPr>
        <w:rPr>
          <w:lang w:val="en-GB"/>
        </w:rPr>
      </w:pPr>
      <w:r w:rsidRPr="007D46B8">
        <w:rPr>
          <w:vertAlign w:val="superscript"/>
          <w:lang w:val="en-GB"/>
        </w:rPr>
        <w:t>13</w:t>
      </w:r>
      <w:r w:rsidRPr="007D46B8">
        <w:rPr>
          <w:lang w:val="en-GB"/>
        </w:rPr>
        <w:t>I looked in the visions that came</w:t>
      </w:r>
      <w:r>
        <w:rPr>
          <w:lang w:val="en-GB"/>
        </w:rPr>
        <w:t xml:space="preserve"> into my head in bed, and there, </w:t>
      </w:r>
      <w:r w:rsidRPr="007D46B8">
        <w:rPr>
          <w:lang w:val="en-GB"/>
        </w:rPr>
        <w:t xml:space="preserve">a lookout, a sacred being, coming down from the heavens. </w:t>
      </w:r>
      <w:r w:rsidRPr="007D46B8">
        <w:rPr>
          <w:vertAlign w:val="superscript"/>
          <w:lang w:val="en-GB"/>
        </w:rPr>
        <w:t>14</w:t>
      </w:r>
      <w:r w:rsidRPr="007D46B8">
        <w:rPr>
          <w:lang w:val="en-GB"/>
        </w:rPr>
        <w:t xml:space="preserve">He called forcefully, ‘Fell the tree, cut off its branches, strip off its foliage, scatter its fruit. The animals must flee from beneath it, the birds from its branches. </w:t>
      </w:r>
      <w:r w:rsidRPr="007D46B8">
        <w:rPr>
          <w:vertAlign w:val="superscript"/>
          <w:lang w:val="en-GB"/>
        </w:rPr>
        <w:t>15</w:t>
      </w:r>
      <w:r w:rsidRPr="007D46B8">
        <w:rPr>
          <w:lang w:val="en-GB"/>
        </w:rPr>
        <w:t xml:space="preserve">Yet leave its rooted stump in the earth. With a ring of iron and </w:t>
      </w:r>
      <w:r>
        <w:rPr>
          <w:lang w:val="en-GB"/>
        </w:rPr>
        <w:t>copper</w:t>
      </w:r>
      <w:r w:rsidRPr="007D46B8">
        <w:rPr>
          <w:lang w:val="en-GB"/>
        </w:rPr>
        <w:t xml:space="preserve">, with the grass of the wild, with the dew of the heavens he is to be watered, and with the animals his share will be in the plants of the earth. </w:t>
      </w:r>
      <w:r w:rsidRPr="007D46B8">
        <w:rPr>
          <w:vertAlign w:val="superscript"/>
          <w:lang w:val="en-GB"/>
        </w:rPr>
        <w:t>16</w:t>
      </w:r>
      <w:r w:rsidRPr="007D46B8">
        <w:rPr>
          <w:lang w:val="en-GB"/>
        </w:rPr>
        <w:t xml:space="preserve">His mind is to be changed from that of a human being; the mind of an animal is to be given him. Seven periods are to pass over him. </w:t>
      </w:r>
    </w:p>
    <w:p w:rsidR="00A421D7" w:rsidRDefault="00A421D7" w:rsidP="00A421D7">
      <w:pPr>
        <w:rPr>
          <w:lang w:val="en-GB"/>
        </w:rPr>
      </w:pPr>
      <w:r w:rsidRPr="007D46B8">
        <w:rPr>
          <w:vertAlign w:val="superscript"/>
          <w:lang w:val="en-GB"/>
        </w:rPr>
        <w:t>17</w:t>
      </w:r>
      <w:r w:rsidRPr="007D46B8">
        <w:rPr>
          <w:lang w:val="en-GB"/>
        </w:rPr>
        <w:t>The decision is by the decree of the lookouts, the intent is by the word of the sacred ones, with the object that human beings may acknowledge that the One on High rules over human kingship. He can give it to whomever he wishes and set up over it the lowest of people’</w:t>
      </w:r>
      <w:r>
        <w:rPr>
          <w:lang w:val="en-GB"/>
        </w:rPr>
        <w:t>”.</w:t>
      </w:r>
      <w:r w:rsidRPr="007D46B8">
        <w:rPr>
          <w:lang w:val="en-GB"/>
        </w:rPr>
        <w:t xml:space="preserve"> </w:t>
      </w:r>
    </w:p>
    <w:p w:rsidR="00A421D7" w:rsidRDefault="00A421D7" w:rsidP="00A421D7">
      <w:pPr>
        <w:rPr>
          <w:lang w:val="en-GB"/>
        </w:rPr>
      </w:pPr>
      <w:r w:rsidRPr="007D46B8">
        <w:rPr>
          <w:vertAlign w:val="superscript"/>
          <w:lang w:val="en-GB"/>
        </w:rPr>
        <w:t>18</w:t>
      </w:r>
      <w:r w:rsidRPr="007D46B8">
        <w:rPr>
          <w:lang w:val="en-GB"/>
        </w:rPr>
        <w:t xml:space="preserve">I, King </w:t>
      </w:r>
      <w:r>
        <w:rPr>
          <w:lang w:val="en-GB"/>
        </w:rPr>
        <w:t xml:space="preserve">Nebukadne’tstsar </w:t>
      </w:r>
      <w:r w:rsidRPr="007D46B8">
        <w:rPr>
          <w:lang w:val="en-GB"/>
        </w:rPr>
        <w:t>, had this dream. You, Beltesha</w:t>
      </w:r>
      <w:r>
        <w:rPr>
          <w:lang w:val="en-GB"/>
        </w:rPr>
        <w:t>’tsts</w:t>
      </w:r>
      <w:r w:rsidRPr="007D46B8">
        <w:rPr>
          <w:lang w:val="en-GB"/>
        </w:rPr>
        <w:t>ar, tell me its meani</w:t>
      </w:r>
      <w:r>
        <w:rPr>
          <w:lang w:val="en-GB"/>
        </w:rPr>
        <w:t>ng, since all my kingdom’s experts can’</w:t>
      </w:r>
      <w:r w:rsidRPr="007D46B8">
        <w:rPr>
          <w:lang w:val="en-GB"/>
        </w:rPr>
        <w:t>t make its meaning known to me. But you can, because the spirit of the sacred gods is in you’.</w:t>
      </w:r>
    </w:p>
    <w:p w:rsidR="00A421D7" w:rsidRDefault="00A421D7" w:rsidP="00A421D7">
      <w:pPr>
        <w:rPr>
          <w:lang w:val="en-GB"/>
        </w:rPr>
      </w:pPr>
      <w:r w:rsidRPr="007D46B8">
        <w:rPr>
          <w:vertAlign w:val="superscript"/>
          <w:lang w:val="en-GB"/>
        </w:rPr>
        <w:t>19</w:t>
      </w:r>
      <w:r>
        <w:rPr>
          <w:lang w:val="en-GB"/>
        </w:rPr>
        <w:t>Daniyye’l</w:t>
      </w:r>
      <w:r w:rsidRPr="007D46B8">
        <w:rPr>
          <w:lang w:val="en-GB"/>
        </w:rPr>
        <w:t>, whose name was B</w:t>
      </w:r>
      <w:r>
        <w:rPr>
          <w:lang w:val="en-GB"/>
        </w:rPr>
        <w:t>eltesha’tsts</w:t>
      </w:r>
      <w:r w:rsidRPr="007D46B8">
        <w:rPr>
          <w:lang w:val="en-GB"/>
        </w:rPr>
        <w:t>ar, was overcome at that very moment. His though</w:t>
      </w:r>
      <w:r>
        <w:rPr>
          <w:lang w:val="en-GB"/>
        </w:rPr>
        <w:t>ts alarmed him. The king avow</w:t>
      </w:r>
      <w:r w:rsidRPr="007D46B8">
        <w:rPr>
          <w:lang w:val="en-GB"/>
        </w:rPr>
        <w:t>ed, ‘</w:t>
      </w:r>
      <w:r>
        <w:rPr>
          <w:lang w:val="en-GB"/>
        </w:rPr>
        <w:t>Beltesha’tsts</w:t>
      </w:r>
      <w:r w:rsidRPr="007D46B8">
        <w:rPr>
          <w:lang w:val="en-GB"/>
        </w:rPr>
        <w:t xml:space="preserve">ar, the dream and its meaning shouldn’t alarm you’. </w:t>
      </w:r>
      <w:r>
        <w:rPr>
          <w:lang w:val="en-GB"/>
        </w:rPr>
        <w:t>Daniyye’l avow</w:t>
      </w:r>
      <w:r w:rsidRPr="007D46B8">
        <w:rPr>
          <w:lang w:val="en-GB"/>
        </w:rPr>
        <w:t xml:space="preserve">ed, ‘My lord, the dream should be for your enemy, its meaning for your foe. </w:t>
      </w:r>
      <w:r w:rsidRPr="007D46B8">
        <w:rPr>
          <w:vertAlign w:val="superscript"/>
          <w:lang w:val="en-GB"/>
        </w:rPr>
        <w:t>20</w:t>
      </w:r>
      <w:r w:rsidRPr="007D46B8">
        <w:rPr>
          <w:lang w:val="en-GB"/>
        </w:rPr>
        <w:t xml:space="preserve">The tree that you saw that grew and became mighty, its height reached the heavens and it was visible to the end of the entire earth, </w:t>
      </w:r>
      <w:r w:rsidRPr="007D46B8">
        <w:rPr>
          <w:vertAlign w:val="superscript"/>
          <w:lang w:val="en-GB"/>
        </w:rPr>
        <w:t>21</w:t>
      </w:r>
      <w:r w:rsidRPr="007D46B8">
        <w:rPr>
          <w:lang w:val="en-GB"/>
        </w:rPr>
        <w:t xml:space="preserve">its foliage was lovely, its fruit abundant, and there was food for everyone in it, beneath it animals of the wild sheltered, in its branches the birds of the heavens dwelt: </w:t>
      </w:r>
      <w:r w:rsidRPr="007D46B8">
        <w:rPr>
          <w:vertAlign w:val="superscript"/>
          <w:lang w:val="en-GB"/>
        </w:rPr>
        <w:t>22</w:t>
      </w:r>
      <w:r w:rsidRPr="007D46B8">
        <w:rPr>
          <w:lang w:val="en-GB"/>
        </w:rPr>
        <w:t xml:space="preserve">you, your majesty, are the one who’s grown and become mighty. Your stature has grown and reached the heavens, your rule to the end of the earth. </w:t>
      </w:r>
    </w:p>
    <w:p w:rsidR="00A421D7" w:rsidRPr="00AF195B" w:rsidRDefault="00A421D7" w:rsidP="00A421D7">
      <w:pPr>
        <w:pStyle w:val="Heading2"/>
        <w:rPr>
          <w:lang w:val="en-GB"/>
        </w:rPr>
      </w:pPr>
      <w:r>
        <w:rPr>
          <w:lang w:val="en-GB"/>
        </w:rPr>
        <w:t>4:23</w:t>
      </w:r>
      <w:r w:rsidRPr="00AF195B">
        <w:rPr>
          <w:lang w:val="en-GB"/>
        </w:rPr>
        <w:t xml:space="preserve"> </w:t>
      </w:r>
      <w:r>
        <w:rPr>
          <w:lang w:val="en-GB"/>
        </w:rPr>
        <w:t>Break with Y</w:t>
      </w:r>
      <w:r w:rsidRPr="00F44121">
        <w:rPr>
          <w:lang w:val="en-GB"/>
        </w:rPr>
        <w:t xml:space="preserve">our </w:t>
      </w:r>
      <w:r>
        <w:rPr>
          <w:lang w:val="en-GB"/>
        </w:rPr>
        <w:t>W</w:t>
      </w:r>
      <w:r w:rsidRPr="00F44121">
        <w:rPr>
          <w:lang w:val="en-GB"/>
        </w:rPr>
        <w:t>rongdoing</w:t>
      </w:r>
      <w:r>
        <w:rPr>
          <w:lang w:val="en-GB"/>
        </w:rPr>
        <w:t>s by F</w:t>
      </w:r>
      <w:r w:rsidRPr="00F44121">
        <w:rPr>
          <w:lang w:val="en-GB"/>
        </w:rPr>
        <w:t>aithfulness</w:t>
      </w:r>
    </w:p>
    <w:p w:rsidR="00A421D7" w:rsidRDefault="00A421D7" w:rsidP="00A421D7">
      <w:pPr>
        <w:rPr>
          <w:lang w:val="en-GB"/>
        </w:rPr>
      </w:pPr>
      <w:r w:rsidRPr="007D46B8">
        <w:rPr>
          <w:vertAlign w:val="superscript"/>
          <w:lang w:val="en-GB"/>
        </w:rPr>
        <w:t>23</w:t>
      </w:r>
      <w:r w:rsidRPr="007D46B8">
        <w:rPr>
          <w:lang w:val="en-GB"/>
        </w:rPr>
        <w:t>In that your majesty saw a lookout, a sacred one, come down from the heavens and say,</w:t>
      </w:r>
      <w:r>
        <w:rPr>
          <w:lang w:val="en-GB"/>
        </w:rPr>
        <w:t xml:space="preserve"> “</w:t>
      </w:r>
      <w:r w:rsidRPr="007D46B8">
        <w:rPr>
          <w:lang w:val="en-GB"/>
        </w:rPr>
        <w:t xml:space="preserve">Fell the tree, destroy it, yet leave its rooted stump in the earth; with a ring of iron and </w:t>
      </w:r>
      <w:r>
        <w:rPr>
          <w:lang w:val="en-GB"/>
        </w:rPr>
        <w:t>copper</w:t>
      </w:r>
      <w:r w:rsidRPr="007D46B8">
        <w:rPr>
          <w:lang w:val="en-GB"/>
        </w:rPr>
        <w:t xml:space="preserve">, with the grass </w:t>
      </w:r>
      <w:r w:rsidRPr="007D46B8">
        <w:rPr>
          <w:lang w:val="en-GB"/>
        </w:rPr>
        <w:lastRenderedPageBreak/>
        <w:t>of the wild, with the dew of the heavens he’s to be watered, and with the animals his share will be, until seven periods pass over him</w:t>
      </w:r>
      <w:r>
        <w:rPr>
          <w:lang w:val="en-GB"/>
        </w:rPr>
        <w:t>”</w:t>
      </w:r>
      <w:r w:rsidRPr="007D46B8">
        <w:rPr>
          <w:lang w:val="en-GB"/>
        </w:rPr>
        <w:t xml:space="preserve">: </w:t>
      </w:r>
      <w:r w:rsidRPr="007D46B8">
        <w:rPr>
          <w:vertAlign w:val="superscript"/>
          <w:lang w:val="en-GB"/>
        </w:rPr>
        <w:t>24</w:t>
      </w:r>
      <w:r w:rsidRPr="007D46B8">
        <w:rPr>
          <w:lang w:val="en-GB"/>
        </w:rPr>
        <w:t xml:space="preserve">this is the meaning, your majesty. </w:t>
      </w:r>
    </w:p>
    <w:p w:rsidR="00A421D7" w:rsidRDefault="00A421D7" w:rsidP="00A421D7">
      <w:pPr>
        <w:rPr>
          <w:lang w:val="en-GB"/>
        </w:rPr>
      </w:pPr>
      <w:r w:rsidRPr="007D46B8">
        <w:rPr>
          <w:lang w:val="en-GB"/>
        </w:rPr>
        <w:t xml:space="preserve">It is the decision of the One on High that has befallen my lord the king. </w:t>
      </w:r>
      <w:r w:rsidRPr="007D46B8">
        <w:rPr>
          <w:vertAlign w:val="superscript"/>
          <w:lang w:val="en-GB"/>
        </w:rPr>
        <w:t>25</w:t>
      </w:r>
      <w:r w:rsidRPr="007D46B8">
        <w:rPr>
          <w:lang w:val="en-GB"/>
        </w:rPr>
        <w:t>They’re going to lead you away from human beings, and your home will be with the animals of the wild. They</w:t>
      </w:r>
      <w:r>
        <w:rPr>
          <w:lang w:val="en-GB"/>
        </w:rPr>
        <w:t>’ll</w:t>
      </w:r>
      <w:r w:rsidRPr="007D46B8">
        <w:rPr>
          <w:lang w:val="en-GB"/>
        </w:rPr>
        <w:t xml:space="preserve"> feed you plants, like oxen, and water you with dew from the heavens. Seven periods will pass over you, until you acknowledge that the One on High rules over human kingship. He can give it to whomever he wishes. </w:t>
      </w:r>
      <w:r w:rsidRPr="007D46B8">
        <w:rPr>
          <w:vertAlign w:val="superscript"/>
          <w:lang w:val="en-GB"/>
        </w:rPr>
        <w:t>26</w:t>
      </w:r>
      <w:r w:rsidRPr="007D46B8">
        <w:rPr>
          <w:lang w:val="en-GB"/>
        </w:rPr>
        <w:t xml:space="preserve">But in that they said to leave the rooted stump of the tree: your kingship is going to arise for you from when you acknowledge that the heavens rule. </w:t>
      </w:r>
    </w:p>
    <w:p w:rsidR="00A421D7" w:rsidRPr="007D46B8" w:rsidRDefault="00A421D7" w:rsidP="00A421D7">
      <w:pPr>
        <w:rPr>
          <w:lang w:val="en-GB"/>
        </w:rPr>
      </w:pPr>
      <w:r w:rsidRPr="007D46B8">
        <w:rPr>
          <w:vertAlign w:val="superscript"/>
          <w:lang w:val="en-GB"/>
        </w:rPr>
        <w:t>27</w:t>
      </w:r>
      <w:r w:rsidRPr="007D46B8">
        <w:rPr>
          <w:lang w:val="en-GB"/>
        </w:rPr>
        <w:t xml:space="preserve">But, your majesty, may my counsel be pleasing to you. Break with your </w:t>
      </w:r>
      <w:r>
        <w:rPr>
          <w:lang w:val="en-GB"/>
        </w:rPr>
        <w:t>wrongdoing</w:t>
      </w:r>
      <w:r w:rsidRPr="007D46B8">
        <w:rPr>
          <w:lang w:val="en-GB"/>
        </w:rPr>
        <w:t xml:space="preserve">s by faithfulness, your waywardness by grace to the </w:t>
      </w:r>
      <w:r>
        <w:rPr>
          <w:lang w:val="en-GB"/>
        </w:rPr>
        <w:t>humble</w:t>
      </w:r>
      <w:r w:rsidRPr="007D46B8">
        <w:rPr>
          <w:lang w:val="en-GB"/>
        </w:rPr>
        <w:t xml:space="preserve">, in case there may </w:t>
      </w:r>
      <w:r>
        <w:rPr>
          <w:lang w:val="en-GB"/>
        </w:rPr>
        <w:t>be an extending of your being at peace</w:t>
      </w:r>
      <w:r w:rsidRPr="007D46B8">
        <w:rPr>
          <w:lang w:val="en-GB"/>
        </w:rPr>
        <w:t>’.</w:t>
      </w:r>
    </w:p>
    <w:p w:rsidR="00A421D7" w:rsidRDefault="00A421D7" w:rsidP="00A421D7">
      <w:pPr>
        <w:rPr>
          <w:lang w:val="en-GB"/>
        </w:rPr>
      </w:pPr>
      <w:r w:rsidRPr="007D46B8">
        <w:rPr>
          <w:vertAlign w:val="superscript"/>
          <w:lang w:val="en-GB"/>
        </w:rPr>
        <w:t>28</w:t>
      </w:r>
      <w:r w:rsidRPr="007D46B8">
        <w:rPr>
          <w:lang w:val="en-GB"/>
        </w:rPr>
        <w:t xml:space="preserve">It all befell King </w:t>
      </w:r>
      <w:r>
        <w:rPr>
          <w:lang w:val="en-GB"/>
        </w:rPr>
        <w:t xml:space="preserve">Nebukadne’tstsar </w:t>
      </w:r>
      <w:r w:rsidRPr="007D46B8">
        <w:rPr>
          <w:lang w:val="en-GB"/>
        </w:rPr>
        <w:t xml:space="preserve">. </w:t>
      </w:r>
      <w:r w:rsidRPr="007D46B8">
        <w:rPr>
          <w:vertAlign w:val="superscript"/>
          <w:lang w:val="en-GB"/>
        </w:rPr>
        <w:t>29</w:t>
      </w:r>
      <w:r w:rsidRPr="007D46B8">
        <w:rPr>
          <w:lang w:val="en-GB"/>
        </w:rPr>
        <w:t xml:space="preserve">At the end of twelve months, he was walking on the royal palace in </w:t>
      </w:r>
      <w:r>
        <w:rPr>
          <w:lang w:val="en-GB"/>
        </w:rPr>
        <w:t>Babel</w:t>
      </w:r>
      <w:r w:rsidRPr="007D46B8">
        <w:rPr>
          <w:lang w:val="en-GB"/>
        </w:rPr>
        <w:t xml:space="preserve">. </w:t>
      </w:r>
      <w:r w:rsidRPr="007D46B8">
        <w:rPr>
          <w:vertAlign w:val="superscript"/>
          <w:lang w:val="en-GB"/>
        </w:rPr>
        <w:t>30</w:t>
      </w:r>
      <w:r>
        <w:rPr>
          <w:lang w:val="en-GB"/>
        </w:rPr>
        <w:t>The king avowed</w:t>
      </w:r>
      <w:r w:rsidRPr="007D46B8">
        <w:rPr>
          <w:lang w:val="en-GB"/>
        </w:rPr>
        <w:t xml:space="preserve">, ‘This is great </w:t>
      </w:r>
      <w:r>
        <w:rPr>
          <w:lang w:val="en-GB"/>
        </w:rPr>
        <w:t>Babel</w:t>
      </w:r>
      <w:r w:rsidRPr="007D46B8">
        <w:rPr>
          <w:lang w:val="en-GB"/>
        </w:rPr>
        <w:t xml:space="preserve">, which I myself built as a royal home by my sovereign might and for my majestic honour!’ </w:t>
      </w:r>
    </w:p>
    <w:p w:rsidR="00A421D7" w:rsidRPr="00AF195B" w:rsidRDefault="00A421D7" w:rsidP="00A421D7">
      <w:pPr>
        <w:pStyle w:val="Heading2"/>
        <w:rPr>
          <w:lang w:val="en-GB"/>
        </w:rPr>
      </w:pPr>
      <w:r>
        <w:rPr>
          <w:lang w:val="en-GB"/>
        </w:rPr>
        <w:t>4:31</w:t>
      </w:r>
      <w:r w:rsidRPr="00AF195B">
        <w:rPr>
          <w:lang w:val="en-GB"/>
        </w:rPr>
        <w:t xml:space="preserve"> </w:t>
      </w:r>
      <w:r>
        <w:rPr>
          <w:lang w:val="en-GB"/>
        </w:rPr>
        <w:t>A Warning Implemented</w:t>
      </w:r>
    </w:p>
    <w:p w:rsidR="00A421D7" w:rsidRDefault="00A421D7" w:rsidP="00A421D7">
      <w:pPr>
        <w:rPr>
          <w:lang w:val="en-GB"/>
        </w:rPr>
      </w:pPr>
      <w:r w:rsidRPr="007D46B8">
        <w:rPr>
          <w:vertAlign w:val="superscript"/>
          <w:lang w:val="en-GB"/>
        </w:rPr>
        <w:t>31</w:t>
      </w:r>
      <w:r>
        <w:rPr>
          <w:lang w:val="en-GB"/>
        </w:rPr>
        <w:t>The thing</w:t>
      </w:r>
      <w:r w:rsidRPr="007D46B8">
        <w:rPr>
          <w:lang w:val="en-GB"/>
        </w:rPr>
        <w:t xml:space="preserve"> still on the king’s lips, a voice fell from the heavens: ‘To you they’re saying, King </w:t>
      </w:r>
      <w:r>
        <w:rPr>
          <w:lang w:val="en-GB"/>
        </w:rPr>
        <w:t xml:space="preserve">Nebukadne’tstsar </w:t>
      </w:r>
      <w:r w:rsidRPr="007D46B8">
        <w:rPr>
          <w:lang w:val="en-GB"/>
        </w:rPr>
        <w:t xml:space="preserve">: your kingship has passed from you. </w:t>
      </w:r>
      <w:r w:rsidRPr="007D46B8">
        <w:rPr>
          <w:vertAlign w:val="superscript"/>
          <w:lang w:val="en-GB"/>
        </w:rPr>
        <w:t>32</w:t>
      </w:r>
      <w:r w:rsidRPr="007D46B8">
        <w:rPr>
          <w:lang w:val="en-GB"/>
        </w:rPr>
        <w:t>They’re going to lead you away from human beings and your home will be with the animals of the wild. They</w:t>
      </w:r>
      <w:r>
        <w:rPr>
          <w:lang w:val="en-GB"/>
        </w:rPr>
        <w:t>’ll</w:t>
      </w:r>
      <w:r w:rsidRPr="007D46B8">
        <w:rPr>
          <w:lang w:val="en-GB"/>
        </w:rPr>
        <w:t xml:space="preserve"> feed you plants, like oxen. Seven periods will pass over you, until you acknowledge that the One on High rules over human kingship and can give it to whomever he wishes’.</w:t>
      </w:r>
    </w:p>
    <w:p w:rsidR="00A421D7" w:rsidRPr="007D46B8" w:rsidRDefault="00A421D7" w:rsidP="00A421D7">
      <w:pPr>
        <w:rPr>
          <w:lang w:val="en-GB"/>
        </w:rPr>
      </w:pPr>
      <w:r w:rsidRPr="007D46B8">
        <w:rPr>
          <w:vertAlign w:val="superscript"/>
          <w:lang w:val="en-GB"/>
        </w:rPr>
        <w:t>33</w:t>
      </w:r>
      <w:r>
        <w:rPr>
          <w:lang w:val="en-GB"/>
        </w:rPr>
        <w:t>At that moment the thing was</w:t>
      </w:r>
      <w:r w:rsidRPr="007D46B8">
        <w:rPr>
          <w:lang w:val="en-GB"/>
        </w:rPr>
        <w:t xml:space="preserve"> fulfilled upon </w:t>
      </w:r>
      <w:r>
        <w:rPr>
          <w:lang w:val="en-GB"/>
        </w:rPr>
        <w:t xml:space="preserve">Nebukadne’tstsar </w:t>
      </w:r>
      <w:r w:rsidRPr="007D46B8">
        <w:rPr>
          <w:lang w:val="en-GB"/>
        </w:rPr>
        <w:t>. He was led away from human beings, he ate plants, like oxen, and his body was watered with the dew of the heavens, until his hair had grown long like</w:t>
      </w:r>
      <w:r>
        <w:rPr>
          <w:lang w:val="en-GB"/>
        </w:rPr>
        <w:t xml:space="preserve"> </w:t>
      </w:r>
      <w:r w:rsidRPr="007D46B8">
        <w:rPr>
          <w:lang w:val="en-GB"/>
        </w:rPr>
        <w:t>eagle</w:t>
      </w:r>
      <w:r>
        <w:rPr>
          <w:lang w:val="en-GB"/>
        </w:rPr>
        <w:t>s</w:t>
      </w:r>
      <w:r w:rsidRPr="007D46B8">
        <w:rPr>
          <w:lang w:val="en-GB"/>
        </w:rPr>
        <w:t xml:space="preserve"> and his nails like birds. </w:t>
      </w:r>
    </w:p>
    <w:p w:rsidR="00A421D7" w:rsidRDefault="00A421D7" w:rsidP="00A421D7">
      <w:pPr>
        <w:rPr>
          <w:lang w:val="en-GB"/>
        </w:rPr>
      </w:pPr>
      <w:r w:rsidRPr="007D46B8">
        <w:rPr>
          <w:vertAlign w:val="superscript"/>
          <w:lang w:val="en-GB"/>
        </w:rPr>
        <w:t>34</w:t>
      </w:r>
      <w:r>
        <w:rPr>
          <w:lang w:val="en-GB"/>
        </w:rPr>
        <w:t>’</w:t>
      </w:r>
      <w:r w:rsidRPr="007D46B8">
        <w:rPr>
          <w:lang w:val="en-GB"/>
        </w:rPr>
        <w:t xml:space="preserve">At the end of the time, I, </w:t>
      </w:r>
      <w:r>
        <w:rPr>
          <w:lang w:val="en-GB"/>
        </w:rPr>
        <w:t xml:space="preserve">Nebukadne’tstsar </w:t>
      </w:r>
      <w:r w:rsidRPr="007D46B8">
        <w:rPr>
          <w:lang w:val="en-GB"/>
        </w:rPr>
        <w:t>, raised my eyes to the heavens. My sani</w:t>
      </w:r>
      <w:r>
        <w:rPr>
          <w:lang w:val="en-GB"/>
        </w:rPr>
        <w:t>ty came back to me and I bless</w:t>
      </w:r>
      <w:r w:rsidRPr="007D46B8">
        <w:rPr>
          <w:lang w:val="en-GB"/>
        </w:rPr>
        <w:t xml:space="preserve">ed the One on High, praised and honoured the One Who Lives </w:t>
      </w:r>
      <w:r>
        <w:rPr>
          <w:lang w:val="en-GB"/>
        </w:rPr>
        <w:t>Permanently</w:t>
      </w:r>
      <w:r w:rsidRPr="007D46B8">
        <w:rPr>
          <w:lang w:val="en-GB"/>
        </w:rPr>
        <w:t xml:space="preserve">, whose rule is a rule that lasts </w:t>
      </w:r>
      <w:r>
        <w:rPr>
          <w:lang w:val="en-GB"/>
        </w:rPr>
        <w:t>permanently, whose kingship</w:t>
      </w:r>
      <w:r w:rsidRPr="007D46B8">
        <w:rPr>
          <w:lang w:val="en-GB"/>
        </w:rPr>
        <w:t xml:space="preserve"> continues generation after generation. </w:t>
      </w:r>
      <w:r w:rsidRPr="007D46B8">
        <w:rPr>
          <w:vertAlign w:val="superscript"/>
          <w:lang w:val="en-GB"/>
        </w:rPr>
        <w:t>35</w:t>
      </w:r>
      <w:r w:rsidRPr="007D46B8">
        <w:rPr>
          <w:lang w:val="en-GB"/>
        </w:rPr>
        <w:t>All earth’s inhabitants are counted as nothing. He acts in accordance wi</w:t>
      </w:r>
      <w:r>
        <w:rPr>
          <w:lang w:val="en-GB"/>
        </w:rPr>
        <w:t>th his wishes with the force in</w:t>
      </w:r>
      <w:r w:rsidRPr="007D46B8">
        <w:rPr>
          <w:lang w:val="en-GB"/>
        </w:rPr>
        <w:t xml:space="preserve"> the heavens and the inhabitants of the earth. There’s no one who can restrain his hand or say to h</w:t>
      </w:r>
      <w:r>
        <w:rPr>
          <w:lang w:val="en-GB"/>
        </w:rPr>
        <w:t>im, “What have you done?”</w:t>
      </w:r>
    </w:p>
    <w:p w:rsidR="00A421D7" w:rsidRDefault="00A421D7" w:rsidP="00A421D7">
      <w:pPr>
        <w:rPr>
          <w:lang w:val="en-GB"/>
        </w:rPr>
      </w:pPr>
      <w:r w:rsidRPr="007D46B8">
        <w:rPr>
          <w:vertAlign w:val="superscript"/>
          <w:lang w:val="en-GB"/>
        </w:rPr>
        <w:t>36</w:t>
      </w:r>
      <w:r w:rsidRPr="007D46B8">
        <w:rPr>
          <w:lang w:val="en-GB"/>
        </w:rPr>
        <w:t xml:space="preserve">At that time, my sanity came back to me, and as for the honour of my kingship, my glory and </w:t>
      </w:r>
      <w:r>
        <w:rPr>
          <w:lang w:val="en-GB"/>
        </w:rPr>
        <w:t xml:space="preserve">my </w:t>
      </w:r>
      <w:r w:rsidRPr="007D46B8">
        <w:rPr>
          <w:lang w:val="en-GB"/>
        </w:rPr>
        <w:t xml:space="preserve">splendour came back to me. My </w:t>
      </w:r>
      <w:r>
        <w:rPr>
          <w:lang w:val="en-GB"/>
        </w:rPr>
        <w:t>adviser</w:t>
      </w:r>
      <w:r w:rsidRPr="007D46B8">
        <w:rPr>
          <w:lang w:val="en-GB"/>
        </w:rPr>
        <w:t xml:space="preserve">s and </w:t>
      </w:r>
      <w:r>
        <w:rPr>
          <w:lang w:val="en-GB"/>
        </w:rPr>
        <w:t xml:space="preserve">my </w:t>
      </w:r>
      <w:r w:rsidRPr="007D46B8">
        <w:rPr>
          <w:lang w:val="en-GB"/>
        </w:rPr>
        <w:t>important people sought audience with me.</w:t>
      </w:r>
      <w:r>
        <w:rPr>
          <w:lang w:val="en-GB"/>
        </w:rPr>
        <w:t xml:space="preserve"> I was established over my kingdom</w:t>
      </w:r>
      <w:r w:rsidRPr="007D46B8">
        <w:rPr>
          <w:lang w:val="en-GB"/>
        </w:rPr>
        <w:t xml:space="preserve">, and exceeding power was added to me. Now I, </w:t>
      </w:r>
      <w:r>
        <w:rPr>
          <w:lang w:val="en-GB"/>
        </w:rPr>
        <w:t xml:space="preserve">Nebukadne’tstsar </w:t>
      </w:r>
      <w:r w:rsidRPr="007D46B8">
        <w:rPr>
          <w:lang w:val="en-GB"/>
        </w:rPr>
        <w:t xml:space="preserve">, praise, exalt, and honour the King of the Heavens, all </w:t>
      </w:r>
      <w:r>
        <w:rPr>
          <w:lang w:val="en-GB"/>
        </w:rPr>
        <w:t xml:space="preserve">of </w:t>
      </w:r>
      <w:r w:rsidRPr="007D46B8">
        <w:rPr>
          <w:lang w:val="en-GB"/>
        </w:rPr>
        <w:t>whose deeds are true and his ways just, and who can put down people who walk in pride’.</w:t>
      </w:r>
    </w:p>
    <w:p w:rsidR="00A421D7" w:rsidRPr="00AF195B" w:rsidRDefault="00A421D7" w:rsidP="00A421D7">
      <w:pPr>
        <w:pStyle w:val="Heading2"/>
        <w:rPr>
          <w:lang w:val="en-GB"/>
        </w:rPr>
      </w:pPr>
      <w:r>
        <w:rPr>
          <w:lang w:val="en-GB"/>
        </w:rPr>
        <w:t>5:1 A Party Interrupted</w:t>
      </w:r>
    </w:p>
    <w:p w:rsidR="00A421D7" w:rsidRDefault="00A421D7" w:rsidP="00A421D7">
      <w:pPr>
        <w:rPr>
          <w:lang w:val="en-GB"/>
        </w:rPr>
      </w:pPr>
      <w:r w:rsidRPr="00F96EF9">
        <w:rPr>
          <w:sz w:val="32"/>
          <w:szCs w:val="32"/>
          <w:lang w:val="en-GB"/>
        </w:rPr>
        <w:t xml:space="preserve">5 </w:t>
      </w:r>
      <w:r w:rsidRPr="007D46B8">
        <w:rPr>
          <w:lang w:val="en-GB"/>
        </w:rPr>
        <w:t>Belsha</w:t>
      </w:r>
      <w:r>
        <w:rPr>
          <w:lang w:val="en-GB"/>
        </w:rPr>
        <w:t>’tsts</w:t>
      </w:r>
      <w:r w:rsidRPr="007D46B8">
        <w:rPr>
          <w:lang w:val="en-GB"/>
        </w:rPr>
        <w:t xml:space="preserve">ar </w:t>
      </w:r>
      <w:r>
        <w:rPr>
          <w:lang w:val="en-GB"/>
        </w:rPr>
        <w:t xml:space="preserve">the king </w:t>
      </w:r>
      <w:r w:rsidRPr="007D46B8">
        <w:rPr>
          <w:lang w:val="en-GB"/>
        </w:rPr>
        <w:t xml:space="preserve">served a big dinner for his thousand important people, and in the presence of the thousand he was drinking wine. </w:t>
      </w:r>
      <w:r w:rsidRPr="007D46B8">
        <w:rPr>
          <w:vertAlign w:val="superscript"/>
          <w:lang w:val="en-GB"/>
        </w:rPr>
        <w:t>2</w:t>
      </w:r>
      <w:r>
        <w:rPr>
          <w:lang w:val="en-GB"/>
        </w:rPr>
        <w:t>Belsha’tstsar</w:t>
      </w:r>
      <w:r w:rsidRPr="007D46B8">
        <w:rPr>
          <w:lang w:val="en-GB"/>
        </w:rPr>
        <w:t xml:space="preserve"> said, when he tasted the wine, to bring the gold and silver vessels that </w:t>
      </w:r>
      <w:r>
        <w:rPr>
          <w:lang w:val="en-GB"/>
        </w:rPr>
        <w:t xml:space="preserve">Nebukadne’tstsar </w:t>
      </w:r>
      <w:r w:rsidRPr="007D46B8">
        <w:rPr>
          <w:lang w:val="en-GB"/>
        </w:rPr>
        <w:t xml:space="preserve"> his father had taken from the palace in Jerusalem so they could drink from them—the king, his important people, his queens, and his consorts. </w:t>
      </w:r>
      <w:r w:rsidRPr="007D46B8">
        <w:rPr>
          <w:vertAlign w:val="superscript"/>
          <w:lang w:val="en-GB"/>
        </w:rPr>
        <w:t>3</w:t>
      </w:r>
      <w:r w:rsidRPr="007D46B8">
        <w:rPr>
          <w:lang w:val="en-GB"/>
        </w:rPr>
        <w:t xml:space="preserve">The gold and silver vessels that had been taken from the palace in God’s house in Jerusalem were brought in, and they drank from them—the king, his important people, his queens, and his consorts. </w:t>
      </w:r>
      <w:r w:rsidRPr="007D46B8">
        <w:rPr>
          <w:vertAlign w:val="superscript"/>
          <w:lang w:val="en-GB"/>
        </w:rPr>
        <w:t>4</w:t>
      </w:r>
      <w:r w:rsidRPr="007D46B8">
        <w:rPr>
          <w:lang w:val="en-GB"/>
        </w:rPr>
        <w:t xml:space="preserve">They drank wine and praised gods of gold and silver, </w:t>
      </w:r>
      <w:r>
        <w:rPr>
          <w:lang w:val="en-GB"/>
        </w:rPr>
        <w:t>copper</w:t>
      </w:r>
      <w:r w:rsidRPr="007D46B8">
        <w:rPr>
          <w:lang w:val="en-GB"/>
        </w:rPr>
        <w:t xml:space="preserve">, iron, wood, and stone. </w:t>
      </w:r>
    </w:p>
    <w:p w:rsidR="00A421D7" w:rsidRPr="007D46B8" w:rsidRDefault="00A421D7" w:rsidP="00A421D7">
      <w:pPr>
        <w:rPr>
          <w:lang w:val="en-GB"/>
        </w:rPr>
      </w:pPr>
      <w:r w:rsidRPr="007D46B8">
        <w:rPr>
          <w:vertAlign w:val="superscript"/>
          <w:lang w:val="en-GB"/>
        </w:rPr>
        <w:t>5</w:t>
      </w:r>
      <w:r w:rsidRPr="007D46B8">
        <w:rPr>
          <w:lang w:val="en-GB"/>
        </w:rPr>
        <w:t xml:space="preserve">At that moment the fingers of a human hand appeared and wrote, over against the lamp-stand, on the plaster of the wall of the king’s palace. The king saw the palm of the hand that wrote. </w:t>
      </w:r>
      <w:r w:rsidRPr="007D46B8">
        <w:rPr>
          <w:vertAlign w:val="superscript"/>
          <w:lang w:val="en-GB"/>
        </w:rPr>
        <w:t>6</w:t>
      </w:r>
      <w:r w:rsidRPr="007D46B8">
        <w:rPr>
          <w:lang w:val="en-GB"/>
        </w:rPr>
        <w:t xml:space="preserve">The king—his face changed </w:t>
      </w:r>
      <w:r>
        <w:rPr>
          <w:lang w:val="en-GB"/>
        </w:rPr>
        <w:t>colour</w:t>
      </w:r>
      <w:r w:rsidRPr="007D46B8">
        <w:rPr>
          <w:lang w:val="en-GB"/>
        </w:rPr>
        <w:t xml:space="preserve">. His thoughts alarmed him. His hip joints went loose and his knees knocked one </w:t>
      </w:r>
      <w:r w:rsidRPr="007D46B8">
        <w:rPr>
          <w:lang w:val="en-GB"/>
        </w:rPr>
        <w:lastRenderedPageBreak/>
        <w:t xml:space="preserve">against the other. </w:t>
      </w:r>
      <w:r w:rsidRPr="007D46B8">
        <w:rPr>
          <w:vertAlign w:val="superscript"/>
          <w:lang w:val="en-GB"/>
        </w:rPr>
        <w:t>7</w:t>
      </w:r>
      <w:r w:rsidRPr="007D46B8">
        <w:rPr>
          <w:lang w:val="en-GB"/>
        </w:rPr>
        <w:t xml:space="preserve">The king called forcefully to bring the chanters, </w:t>
      </w:r>
      <w:r>
        <w:rPr>
          <w:lang w:val="en-GB"/>
        </w:rPr>
        <w:t>Kasdites</w:t>
      </w:r>
      <w:r w:rsidRPr="007D46B8">
        <w:rPr>
          <w:lang w:val="en-GB"/>
        </w:rPr>
        <w:t>, and exo</w:t>
      </w:r>
      <w:r>
        <w:rPr>
          <w:lang w:val="en-GB"/>
        </w:rPr>
        <w:t>rcists. The king avowed to the smart people</w:t>
      </w:r>
      <w:r w:rsidRPr="007D46B8">
        <w:rPr>
          <w:lang w:val="en-GB"/>
        </w:rPr>
        <w:t xml:space="preserve"> of </w:t>
      </w:r>
      <w:r>
        <w:rPr>
          <w:lang w:val="en-GB"/>
        </w:rPr>
        <w:t>Babel</w:t>
      </w:r>
      <w:r w:rsidRPr="007D46B8">
        <w:rPr>
          <w:lang w:val="en-GB"/>
        </w:rPr>
        <w:t>, ‘Anyone who can read this writing and tell me its meaning will wear the purple, and the gold chain on his neck, and</w:t>
      </w:r>
      <w:r>
        <w:rPr>
          <w:lang w:val="en-GB"/>
        </w:rPr>
        <w:t xml:space="preserve"> will rule as Third in the kingdom</w:t>
      </w:r>
      <w:r w:rsidRPr="007D46B8">
        <w:rPr>
          <w:lang w:val="en-GB"/>
        </w:rPr>
        <w:t xml:space="preserve">’. </w:t>
      </w:r>
    </w:p>
    <w:p w:rsidR="00A421D7" w:rsidRDefault="00A421D7" w:rsidP="00A421D7">
      <w:pPr>
        <w:rPr>
          <w:lang w:val="en-GB"/>
        </w:rPr>
      </w:pPr>
      <w:r w:rsidRPr="007D46B8">
        <w:rPr>
          <w:vertAlign w:val="superscript"/>
          <w:lang w:val="en-GB"/>
        </w:rPr>
        <w:t>8</w:t>
      </w:r>
      <w:r>
        <w:rPr>
          <w:lang w:val="en-GB"/>
        </w:rPr>
        <w:t>All the king’s smart people</w:t>
      </w:r>
      <w:r w:rsidRPr="007D46B8">
        <w:rPr>
          <w:lang w:val="en-GB"/>
        </w:rPr>
        <w:t xml:space="preserve"> came, but they couldn’t read the writing or make known its meaning to the king. </w:t>
      </w:r>
      <w:r w:rsidRPr="007D46B8">
        <w:rPr>
          <w:vertAlign w:val="superscript"/>
          <w:lang w:val="en-GB"/>
        </w:rPr>
        <w:t>9</w:t>
      </w:r>
      <w:r w:rsidRPr="007D46B8">
        <w:rPr>
          <w:lang w:val="en-GB"/>
        </w:rPr>
        <w:t xml:space="preserve">King </w:t>
      </w:r>
      <w:r>
        <w:rPr>
          <w:lang w:val="en-GB"/>
        </w:rPr>
        <w:t>Belsha’tstsar</w:t>
      </w:r>
      <w:r w:rsidRPr="007D46B8">
        <w:rPr>
          <w:lang w:val="en-GB"/>
        </w:rPr>
        <w:t xml:space="preserve"> became very alarmed, his face changed colour further, and his important people were put in turmoil. </w:t>
      </w:r>
    </w:p>
    <w:p w:rsidR="00A421D7" w:rsidRPr="00AF195B" w:rsidRDefault="00A421D7" w:rsidP="00A421D7">
      <w:pPr>
        <w:pStyle w:val="Heading2"/>
        <w:rPr>
          <w:lang w:val="en-GB"/>
        </w:rPr>
      </w:pPr>
      <w:r>
        <w:rPr>
          <w:lang w:val="en-GB"/>
        </w:rPr>
        <w:t>5:10 You Can Keep Your Rewards</w:t>
      </w:r>
    </w:p>
    <w:p w:rsidR="00A421D7" w:rsidRPr="007D46B8" w:rsidRDefault="00A421D7" w:rsidP="00A421D7">
      <w:pPr>
        <w:rPr>
          <w:lang w:val="en-GB"/>
        </w:rPr>
      </w:pPr>
      <w:r w:rsidRPr="007D46B8">
        <w:rPr>
          <w:vertAlign w:val="superscript"/>
          <w:lang w:val="en-GB"/>
        </w:rPr>
        <w:t>10</w:t>
      </w:r>
      <w:r w:rsidRPr="007D46B8">
        <w:rPr>
          <w:lang w:val="en-GB"/>
        </w:rPr>
        <w:t xml:space="preserve">The queen—because of the words of the king and his important people, she came into the </w:t>
      </w:r>
      <w:r>
        <w:rPr>
          <w:lang w:val="en-GB"/>
        </w:rPr>
        <w:t>banquet</w:t>
      </w:r>
      <w:r w:rsidRPr="007D46B8">
        <w:rPr>
          <w:lang w:val="en-GB"/>
        </w:rPr>
        <w:t xml:space="preserve"> hall. The queen </w:t>
      </w:r>
      <w:r>
        <w:rPr>
          <w:lang w:val="en-GB"/>
        </w:rPr>
        <w:t>avow</w:t>
      </w:r>
      <w:r w:rsidRPr="007D46B8">
        <w:rPr>
          <w:lang w:val="en-GB"/>
        </w:rPr>
        <w:t xml:space="preserve">ed, ‘Long live the king! Your thoughts shouldn’t alarm you or your face change </w:t>
      </w:r>
      <w:r>
        <w:rPr>
          <w:lang w:val="en-GB"/>
        </w:rPr>
        <w:t>colour</w:t>
      </w:r>
      <w:r w:rsidRPr="007D46B8">
        <w:rPr>
          <w:lang w:val="en-GB"/>
        </w:rPr>
        <w:t xml:space="preserve">. </w:t>
      </w:r>
      <w:r w:rsidRPr="007D46B8">
        <w:rPr>
          <w:vertAlign w:val="superscript"/>
          <w:lang w:val="en-GB"/>
        </w:rPr>
        <w:t>11</w:t>
      </w:r>
      <w:r w:rsidRPr="007D46B8">
        <w:rPr>
          <w:lang w:val="en-GB"/>
        </w:rPr>
        <w:t xml:space="preserve">There’a man in your </w:t>
      </w:r>
      <w:r>
        <w:rPr>
          <w:lang w:val="en-GB"/>
        </w:rPr>
        <w:t>kingdom</w:t>
      </w:r>
      <w:r w:rsidRPr="007D46B8">
        <w:rPr>
          <w:lang w:val="en-GB"/>
        </w:rPr>
        <w:t xml:space="preserve"> in whom is the spirit of the sacred gods. In your father’s days,</w:t>
      </w:r>
      <w:r>
        <w:rPr>
          <w:lang w:val="en-GB"/>
        </w:rPr>
        <w:t xml:space="preserve"> illumination, insight, and smartness</w:t>
      </w:r>
      <w:r w:rsidRPr="007D46B8">
        <w:rPr>
          <w:lang w:val="en-GB"/>
        </w:rPr>
        <w:t xml:space="preserve"> lik</w:t>
      </w:r>
      <w:r>
        <w:rPr>
          <w:lang w:val="en-GB"/>
        </w:rPr>
        <w:t>e the gods’ smartness</w:t>
      </w:r>
      <w:r w:rsidRPr="007D46B8">
        <w:rPr>
          <w:lang w:val="en-GB"/>
        </w:rPr>
        <w:t xml:space="preserve"> was found in him. King </w:t>
      </w:r>
      <w:r>
        <w:rPr>
          <w:lang w:val="en-GB"/>
        </w:rPr>
        <w:t xml:space="preserve">Nebukadne’tstsar </w:t>
      </w:r>
      <w:r w:rsidRPr="007D46B8">
        <w:rPr>
          <w:lang w:val="en-GB"/>
        </w:rPr>
        <w:t xml:space="preserve"> your father appointed him as chief of the diviners, chanters, </w:t>
      </w:r>
      <w:r>
        <w:rPr>
          <w:lang w:val="en-GB"/>
        </w:rPr>
        <w:t>Kasdites</w:t>
      </w:r>
      <w:r w:rsidRPr="007D46B8">
        <w:rPr>
          <w:lang w:val="en-GB"/>
        </w:rPr>
        <w:t xml:space="preserve">, and exorcists—your father as king. </w:t>
      </w:r>
      <w:r w:rsidRPr="007D46B8">
        <w:rPr>
          <w:vertAlign w:val="superscript"/>
          <w:lang w:val="en-GB"/>
        </w:rPr>
        <w:t>12</w:t>
      </w:r>
      <w:r w:rsidRPr="007D46B8">
        <w:rPr>
          <w:lang w:val="en-GB"/>
        </w:rPr>
        <w:t>Since a remarkabl</w:t>
      </w:r>
      <w:r>
        <w:rPr>
          <w:lang w:val="en-GB"/>
        </w:rPr>
        <w:t>e spirit, knowledge, and insight</w:t>
      </w:r>
      <w:r w:rsidRPr="007D46B8">
        <w:rPr>
          <w:lang w:val="en-GB"/>
        </w:rPr>
        <w:t xml:space="preserve">—interpreting dreams, explaining puzzles, and resolving enigmas—was found in him, in </w:t>
      </w:r>
      <w:r>
        <w:rPr>
          <w:lang w:val="en-GB"/>
        </w:rPr>
        <w:t>Daniyye’l whom the king named Beltesha’tsts</w:t>
      </w:r>
      <w:r w:rsidRPr="007D46B8">
        <w:rPr>
          <w:lang w:val="en-GB"/>
        </w:rPr>
        <w:t xml:space="preserve">ar, </w:t>
      </w:r>
      <w:r>
        <w:rPr>
          <w:lang w:val="en-GB"/>
        </w:rPr>
        <w:t>Daniyye’l</w:t>
      </w:r>
      <w:r w:rsidRPr="007D46B8">
        <w:rPr>
          <w:lang w:val="en-GB"/>
        </w:rPr>
        <w:t xml:space="preserve"> should now be called. He</w:t>
      </w:r>
      <w:r>
        <w:rPr>
          <w:lang w:val="en-GB"/>
        </w:rPr>
        <w:t>’ll</w:t>
      </w:r>
      <w:r w:rsidRPr="007D46B8">
        <w:rPr>
          <w:lang w:val="en-GB"/>
        </w:rPr>
        <w:t xml:space="preserve"> relate the meaning’.</w:t>
      </w:r>
    </w:p>
    <w:p w:rsidR="00A421D7" w:rsidRPr="007D46B8" w:rsidRDefault="00A421D7" w:rsidP="00A421D7">
      <w:pPr>
        <w:rPr>
          <w:lang w:val="en-GB"/>
        </w:rPr>
      </w:pPr>
      <w:r w:rsidRPr="007D46B8">
        <w:rPr>
          <w:vertAlign w:val="superscript"/>
          <w:lang w:val="en-GB"/>
        </w:rPr>
        <w:t>13</w:t>
      </w:r>
      <w:r>
        <w:rPr>
          <w:lang w:val="en-GB"/>
        </w:rPr>
        <w:t>Daniyye’l</w:t>
      </w:r>
      <w:r w:rsidRPr="007D46B8">
        <w:rPr>
          <w:lang w:val="en-GB"/>
        </w:rPr>
        <w:t xml:space="preserve"> was brought before the king. The king </w:t>
      </w:r>
      <w:r>
        <w:rPr>
          <w:lang w:val="en-GB"/>
        </w:rPr>
        <w:t>avow</w:t>
      </w:r>
      <w:r w:rsidRPr="007D46B8">
        <w:rPr>
          <w:lang w:val="en-GB"/>
        </w:rPr>
        <w:t xml:space="preserve">ed to </w:t>
      </w:r>
      <w:r>
        <w:rPr>
          <w:lang w:val="en-GB"/>
        </w:rPr>
        <w:t>Daniyye’l</w:t>
      </w:r>
      <w:r w:rsidRPr="007D46B8">
        <w:rPr>
          <w:lang w:val="en-GB"/>
        </w:rPr>
        <w:t>, ‘</w:t>
      </w:r>
      <w:r>
        <w:rPr>
          <w:lang w:val="en-GB"/>
        </w:rPr>
        <w:t>You a</w:t>
      </w:r>
      <w:r w:rsidRPr="007D46B8">
        <w:rPr>
          <w:lang w:val="en-GB"/>
        </w:rPr>
        <w:t xml:space="preserve">re </w:t>
      </w:r>
      <w:r>
        <w:rPr>
          <w:lang w:val="en-GB"/>
        </w:rPr>
        <w:t>Daniyye’l</w:t>
      </w:r>
      <w:r w:rsidRPr="007D46B8">
        <w:rPr>
          <w:lang w:val="en-GB"/>
        </w:rPr>
        <w:t xml:space="preserve">, one of the exiles from Judah that my father as king brought from Judah. </w:t>
      </w:r>
      <w:r w:rsidRPr="007D46B8">
        <w:rPr>
          <w:vertAlign w:val="superscript"/>
          <w:lang w:val="en-GB"/>
        </w:rPr>
        <w:t>14</w:t>
      </w:r>
      <w:r w:rsidRPr="007D46B8">
        <w:rPr>
          <w:lang w:val="en-GB"/>
        </w:rPr>
        <w:t xml:space="preserve">I’ve heard about you, that the spirit of the gods is in you, and </w:t>
      </w:r>
      <w:r>
        <w:rPr>
          <w:lang w:val="en-GB"/>
        </w:rPr>
        <w:t>illumination, insight, and remarkable smartness</w:t>
      </w:r>
      <w:r w:rsidRPr="007D46B8">
        <w:rPr>
          <w:lang w:val="en-GB"/>
        </w:rPr>
        <w:t xml:space="preserve"> are found in you. </w:t>
      </w:r>
      <w:r w:rsidRPr="007D46B8">
        <w:rPr>
          <w:vertAlign w:val="superscript"/>
          <w:lang w:val="en-GB"/>
        </w:rPr>
        <w:t>15</w:t>
      </w:r>
      <w:r>
        <w:rPr>
          <w:lang w:val="en-GB"/>
        </w:rPr>
        <w:t>The smart people</w:t>
      </w:r>
      <w:r w:rsidRPr="007D46B8">
        <w:rPr>
          <w:lang w:val="en-GB"/>
        </w:rPr>
        <w:t xml:space="preserve"> (the chanters) have now been brought before me so </w:t>
      </w:r>
      <w:r>
        <w:rPr>
          <w:lang w:val="en-GB"/>
        </w:rPr>
        <w:t>they could</w:t>
      </w:r>
      <w:r w:rsidRPr="007D46B8">
        <w:rPr>
          <w:lang w:val="en-GB"/>
        </w:rPr>
        <w:t xml:space="preserve"> read this writing and make its meaning known to me, but they couldn’t relate the words’ meaning. </w:t>
      </w:r>
      <w:r w:rsidRPr="007D46B8">
        <w:rPr>
          <w:vertAlign w:val="superscript"/>
          <w:lang w:val="en-GB"/>
        </w:rPr>
        <w:t>16</w:t>
      </w:r>
      <w:r w:rsidRPr="007D46B8">
        <w:rPr>
          <w:lang w:val="en-GB"/>
        </w:rPr>
        <w:t>I myself have heard about you, that you can explain meanings and resolve enigmas. If you can now read the writing and make known its meaning to me, you</w:t>
      </w:r>
      <w:r>
        <w:rPr>
          <w:lang w:val="en-GB"/>
        </w:rPr>
        <w:t xml:space="preserve"> will</w:t>
      </w:r>
      <w:r w:rsidRPr="007D46B8">
        <w:rPr>
          <w:lang w:val="en-GB"/>
        </w:rPr>
        <w:t xml:space="preserve"> wear the purple and the gold chain on your neck, and rule as Third in the </w:t>
      </w:r>
      <w:r>
        <w:rPr>
          <w:lang w:val="en-GB"/>
        </w:rPr>
        <w:t>kingdom</w:t>
      </w:r>
      <w:r w:rsidRPr="007D46B8">
        <w:rPr>
          <w:lang w:val="en-GB"/>
        </w:rPr>
        <w:t>’.</w:t>
      </w:r>
    </w:p>
    <w:p w:rsidR="00A421D7" w:rsidRDefault="00A421D7" w:rsidP="00A421D7">
      <w:pPr>
        <w:rPr>
          <w:lang w:val="en-GB"/>
        </w:rPr>
      </w:pPr>
      <w:r w:rsidRPr="007D46B8">
        <w:rPr>
          <w:vertAlign w:val="superscript"/>
          <w:lang w:val="en-GB"/>
        </w:rPr>
        <w:t>17</w:t>
      </w:r>
      <w:r>
        <w:rPr>
          <w:lang w:val="en-GB"/>
        </w:rPr>
        <w:t>Daniyye’l</w:t>
      </w:r>
      <w:r w:rsidRPr="007D46B8">
        <w:rPr>
          <w:lang w:val="en-GB"/>
        </w:rPr>
        <w:t xml:space="preserve"> </w:t>
      </w:r>
      <w:r>
        <w:rPr>
          <w:lang w:val="en-GB"/>
        </w:rPr>
        <w:t>answer</w:t>
      </w:r>
      <w:r w:rsidRPr="007D46B8">
        <w:rPr>
          <w:lang w:val="en-GB"/>
        </w:rPr>
        <w:t>ed before the king, ‘Your gifts can be for you; give your gifts to someone else. Nevertheless I</w:t>
      </w:r>
      <w:r>
        <w:rPr>
          <w:lang w:val="en-GB"/>
        </w:rPr>
        <w:t>’ll</w:t>
      </w:r>
      <w:r w:rsidRPr="007D46B8">
        <w:rPr>
          <w:lang w:val="en-GB"/>
        </w:rPr>
        <w:t xml:space="preserve"> read the writing for your majesty and make known the meaning to him. </w:t>
      </w:r>
    </w:p>
    <w:p w:rsidR="00A421D7" w:rsidRPr="00AF195B" w:rsidRDefault="00A421D7" w:rsidP="00A421D7">
      <w:pPr>
        <w:pStyle w:val="Heading2"/>
        <w:rPr>
          <w:lang w:val="en-GB"/>
        </w:rPr>
      </w:pPr>
      <w:r>
        <w:rPr>
          <w:lang w:val="en-GB"/>
        </w:rPr>
        <w:t xml:space="preserve">5:18 </w:t>
      </w:r>
      <w:r w:rsidRPr="00AF195B">
        <w:rPr>
          <w:lang w:val="en-GB"/>
        </w:rPr>
        <w:t>Weighed and Found Wanting</w:t>
      </w:r>
    </w:p>
    <w:p w:rsidR="00A421D7" w:rsidRDefault="00A421D7" w:rsidP="00A421D7">
      <w:pPr>
        <w:rPr>
          <w:lang w:val="en-GB"/>
        </w:rPr>
      </w:pPr>
      <w:r w:rsidRPr="007D46B8">
        <w:rPr>
          <w:vertAlign w:val="superscript"/>
          <w:lang w:val="en-GB"/>
        </w:rPr>
        <w:t>18</w:t>
      </w:r>
      <w:r w:rsidRPr="007D46B8">
        <w:rPr>
          <w:lang w:val="en-GB"/>
        </w:rPr>
        <w:t xml:space="preserve">You, your majesty—God on High gave kingship, greatness, majesty, and honour to </w:t>
      </w:r>
      <w:r>
        <w:rPr>
          <w:lang w:val="en-GB"/>
        </w:rPr>
        <w:t xml:space="preserve">Nebukadne’tstsar </w:t>
      </w:r>
      <w:r w:rsidRPr="007D46B8">
        <w:rPr>
          <w:lang w:val="en-GB"/>
        </w:rPr>
        <w:t xml:space="preserve">, your father. </w:t>
      </w:r>
      <w:r w:rsidRPr="007D46B8">
        <w:rPr>
          <w:vertAlign w:val="superscript"/>
          <w:lang w:val="en-GB"/>
        </w:rPr>
        <w:t>19</w:t>
      </w:r>
      <w:r w:rsidRPr="007D46B8">
        <w:rPr>
          <w:lang w:val="en-GB"/>
        </w:rPr>
        <w:t xml:space="preserve">Because of the greatness given him, all peoples, nations, and languages trembled and feared before him. Whomever he wished, he killed, and whomever he wished, he kept alive. Whomever he wished, he elevated, and whomever he wished, he put down. </w:t>
      </w:r>
      <w:r w:rsidRPr="007D46B8">
        <w:rPr>
          <w:vertAlign w:val="superscript"/>
          <w:lang w:val="en-GB"/>
        </w:rPr>
        <w:t>20</w:t>
      </w:r>
      <w:r w:rsidRPr="007D46B8">
        <w:rPr>
          <w:lang w:val="en-GB"/>
        </w:rPr>
        <w:t xml:space="preserve">When his mind became elevated and his spirit arrogant, so that he became presumptuous, he was taken from his royal throne, and his honour was removed from him. </w:t>
      </w:r>
      <w:r w:rsidRPr="007D46B8">
        <w:rPr>
          <w:vertAlign w:val="superscript"/>
          <w:lang w:val="en-GB"/>
        </w:rPr>
        <w:t>21</w:t>
      </w:r>
      <w:r w:rsidRPr="007D46B8">
        <w:rPr>
          <w:lang w:val="en-GB"/>
        </w:rPr>
        <w:t>He was led away from human beings, and his mind was made like an animal, his dwelling with wild donkeys. They fed him grass like oxen and his body was watered with the dew of the heavens,</w:t>
      </w:r>
      <w:r>
        <w:rPr>
          <w:lang w:val="en-GB"/>
        </w:rPr>
        <w:t xml:space="preserve"> until he acknowledged that </w:t>
      </w:r>
      <w:r w:rsidRPr="007D46B8">
        <w:rPr>
          <w:lang w:val="en-GB"/>
        </w:rPr>
        <w:t>God on High rules over human kingship and can set up over it whomever he wishes.</w:t>
      </w:r>
    </w:p>
    <w:p w:rsidR="00A421D7" w:rsidRPr="007D46B8" w:rsidRDefault="00A421D7" w:rsidP="00A421D7">
      <w:pPr>
        <w:rPr>
          <w:lang w:val="en-GB"/>
        </w:rPr>
      </w:pPr>
      <w:r w:rsidRPr="007D46B8">
        <w:rPr>
          <w:lang w:val="en-GB"/>
        </w:rPr>
        <w:t xml:space="preserve"> </w:t>
      </w:r>
      <w:r w:rsidRPr="007D46B8">
        <w:rPr>
          <w:vertAlign w:val="superscript"/>
          <w:lang w:val="en-GB"/>
        </w:rPr>
        <w:t>22</w:t>
      </w:r>
      <w:r w:rsidRPr="007D46B8">
        <w:rPr>
          <w:lang w:val="en-GB"/>
        </w:rPr>
        <w:t xml:space="preserve">But you, his son, </w:t>
      </w:r>
      <w:r>
        <w:rPr>
          <w:lang w:val="en-GB"/>
        </w:rPr>
        <w:t>Belsha’tstsar</w:t>
      </w:r>
      <w:r w:rsidRPr="007D46B8">
        <w:rPr>
          <w:lang w:val="en-GB"/>
        </w:rPr>
        <w:t>, have not humbled your mind because you knew all this</w:t>
      </w:r>
      <w:r>
        <w:rPr>
          <w:lang w:val="en-GB"/>
        </w:rPr>
        <w:t>,</w:t>
      </w:r>
      <w:r w:rsidRPr="007D46B8">
        <w:rPr>
          <w:lang w:val="en-GB"/>
        </w:rPr>
        <w:t xml:space="preserve"> </w:t>
      </w:r>
      <w:r w:rsidRPr="007D46B8">
        <w:rPr>
          <w:vertAlign w:val="superscript"/>
          <w:lang w:val="en-GB"/>
        </w:rPr>
        <w:t>23</w:t>
      </w:r>
      <w:r w:rsidRPr="007D46B8">
        <w:rPr>
          <w:lang w:val="en-GB"/>
        </w:rPr>
        <w:t>but have elevated yourself above the Lord of the Heavens. The</w:t>
      </w:r>
      <w:r>
        <w:rPr>
          <w:lang w:val="en-GB"/>
        </w:rPr>
        <w:t xml:space="preserve">y brought the  vessels from his house </w:t>
      </w:r>
      <w:r w:rsidRPr="007D46B8">
        <w:rPr>
          <w:lang w:val="en-GB"/>
        </w:rPr>
        <w:t>before you, and you, your important people, your queens, and yo</w:t>
      </w:r>
      <w:r>
        <w:rPr>
          <w:lang w:val="en-GB"/>
        </w:rPr>
        <w:t>ur consorts have drunk wine in</w:t>
      </w:r>
      <w:r w:rsidRPr="007D46B8">
        <w:rPr>
          <w:lang w:val="en-GB"/>
        </w:rPr>
        <w:t xml:space="preserve"> them, and praised gods of silver and gold, </w:t>
      </w:r>
      <w:r>
        <w:rPr>
          <w:lang w:val="en-GB"/>
        </w:rPr>
        <w:t>copper</w:t>
      </w:r>
      <w:r w:rsidRPr="007D46B8">
        <w:rPr>
          <w:lang w:val="en-GB"/>
        </w:rPr>
        <w:t>, iron, wood, and stone, that don’t see, don’t hear, and don’t know. But the God who has your br</w:t>
      </w:r>
      <w:r>
        <w:rPr>
          <w:lang w:val="en-GB"/>
        </w:rPr>
        <w:t>eath in his hand, with</w:t>
      </w:r>
      <w:r w:rsidRPr="007D46B8">
        <w:rPr>
          <w:lang w:val="en-GB"/>
        </w:rPr>
        <w:t xml:space="preserve"> </w:t>
      </w:r>
      <w:r>
        <w:rPr>
          <w:lang w:val="en-GB"/>
        </w:rPr>
        <w:t xml:space="preserve">all your </w:t>
      </w:r>
      <w:r w:rsidRPr="007D46B8">
        <w:rPr>
          <w:lang w:val="en-GB"/>
        </w:rPr>
        <w:t>way</w:t>
      </w:r>
      <w:r>
        <w:rPr>
          <w:lang w:val="en-GB"/>
        </w:rPr>
        <w:t>s</w:t>
      </w:r>
      <w:r w:rsidRPr="007D46B8">
        <w:rPr>
          <w:lang w:val="en-GB"/>
        </w:rPr>
        <w:t xml:space="preserve">, you haven’t glorified. </w:t>
      </w:r>
    </w:p>
    <w:p w:rsidR="00A421D7" w:rsidRDefault="00A421D7" w:rsidP="00A421D7">
      <w:pPr>
        <w:rPr>
          <w:lang w:val="en-GB"/>
        </w:rPr>
      </w:pPr>
      <w:r w:rsidRPr="007D46B8">
        <w:rPr>
          <w:vertAlign w:val="superscript"/>
          <w:lang w:val="en-GB"/>
        </w:rPr>
        <w:t>24</w:t>
      </w:r>
      <w:r>
        <w:rPr>
          <w:lang w:val="en-GB"/>
        </w:rPr>
        <w:t>From before him</w:t>
      </w:r>
      <w:r w:rsidRPr="007D46B8">
        <w:rPr>
          <w:lang w:val="en-GB"/>
        </w:rPr>
        <w:t xml:space="preserve"> the palm of the hand was sent, and this writing inscribed. </w:t>
      </w:r>
      <w:r w:rsidRPr="007D46B8">
        <w:rPr>
          <w:vertAlign w:val="superscript"/>
          <w:lang w:val="en-GB"/>
        </w:rPr>
        <w:t>25</w:t>
      </w:r>
      <w:r w:rsidRPr="007D46B8">
        <w:rPr>
          <w:lang w:val="en-GB"/>
        </w:rPr>
        <w:t>This is t</w:t>
      </w:r>
      <w:r>
        <w:rPr>
          <w:lang w:val="en-GB"/>
        </w:rPr>
        <w:t>he writing that was inscribed: “Counted at a mina, a t</w:t>
      </w:r>
      <w:r w:rsidRPr="007D46B8">
        <w:rPr>
          <w:lang w:val="en-GB"/>
        </w:rPr>
        <w:t>eqel, and two halves</w:t>
      </w:r>
      <w:r>
        <w:rPr>
          <w:lang w:val="en-GB"/>
        </w:rPr>
        <w:t>”.</w:t>
      </w:r>
      <w:r w:rsidRPr="007D46B8">
        <w:rPr>
          <w:lang w:val="en-GB"/>
        </w:rPr>
        <w:t xml:space="preserve"> </w:t>
      </w:r>
      <w:r w:rsidRPr="007D46B8">
        <w:rPr>
          <w:vertAlign w:val="superscript"/>
          <w:lang w:val="en-GB"/>
        </w:rPr>
        <w:t>26</w:t>
      </w:r>
      <w:r w:rsidRPr="007D46B8">
        <w:rPr>
          <w:lang w:val="en-GB"/>
        </w:rPr>
        <w:t xml:space="preserve">This is the </w:t>
      </w:r>
      <w:r>
        <w:rPr>
          <w:lang w:val="en-GB"/>
        </w:rPr>
        <w:t>meaning of the words: “A mina”</w:t>
      </w:r>
      <w:r w:rsidRPr="007D46B8">
        <w:rPr>
          <w:lang w:val="en-GB"/>
        </w:rPr>
        <w:t xml:space="preserve">: God </w:t>
      </w:r>
      <w:r w:rsidRPr="0057421A">
        <w:rPr>
          <w:lang w:val="en-GB"/>
        </w:rPr>
        <w:t>counted</w:t>
      </w:r>
      <w:r w:rsidRPr="007D46B8">
        <w:rPr>
          <w:i/>
          <w:lang w:val="en-GB"/>
        </w:rPr>
        <w:t xml:space="preserve"> </w:t>
      </w:r>
      <w:r w:rsidRPr="0057421A">
        <w:rPr>
          <w:lang w:val="en-GB"/>
        </w:rPr>
        <w:t>out</w:t>
      </w:r>
      <w:r w:rsidRPr="007D46B8">
        <w:rPr>
          <w:lang w:val="en-GB"/>
        </w:rPr>
        <w:t xml:space="preserve"> </w:t>
      </w:r>
      <w:r>
        <w:rPr>
          <w:lang w:val="en-GB"/>
        </w:rPr>
        <w:t>[</w:t>
      </w:r>
      <w:r>
        <w:rPr>
          <w:i/>
          <w:lang w:val="en-GB"/>
        </w:rPr>
        <w:t>mena</w:t>
      </w:r>
      <w:r>
        <w:rPr>
          <w:lang w:val="en-GB"/>
        </w:rPr>
        <w:t>]</w:t>
      </w:r>
      <w:r>
        <w:rPr>
          <w:i/>
          <w:lang w:val="en-GB"/>
        </w:rPr>
        <w:t xml:space="preserve"> </w:t>
      </w:r>
      <w:r w:rsidRPr="007D46B8">
        <w:rPr>
          <w:lang w:val="en-GB"/>
        </w:rPr>
        <w:t xml:space="preserve">the days of your kingship and handed it over. </w:t>
      </w:r>
      <w:r w:rsidRPr="007D46B8">
        <w:rPr>
          <w:vertAlign w:val="superscript"/>
          <w:lang w:val="en-GB"/>
        </w:rPr>
        <w:t>27</w:t>
      </w:r>
      <w:r>
        <w:rPr>
          <w:lang w:val="en-GB"/>
        </w:rPr>
        <w:t>”A teqel”</w:t>
      </w:r>
      <w:r w:rsidRPr="007D46B8">
        <w:rPr>
          <w:lang w:val="en-GB"/>
        </w:rPr>
        <w:t xml:space="preserve">: you’ve been </w:t>
      </w:r>
      <w:r w:rsidRPr="0057421A">
        <w:rPr>
          <w:lang w:val="en-GB"/>
        </w:rPr>
        <w:t>weighed</w:t>
      </w:r>
      <w:r w:rsidRPr="007D46B8">
        <w:rPr>
          <w:lang w:val="en-GB"/>
        </w:rPr>
        <w:t xml:space="preserve"> </w:t>
      </w:r>
      <w:r>
        <w:rPr>
          <w:lang w:val="en-GB"/>
        </w:rPr>
        <w:t>[</w:t>
      </w:r>
      <w:r>
        <w:rPr>
          <w:i/>
          <w:lang w:val="en-GB"/>
        </w:rPr>
        <w:t>teqal</w:t>
      </w:r>
      <w:r>
        <w:rPr>
          <w:lang w:val="en-GB"/>
        </w:rPr>
        <w:t>]</w:t>
      </w:r>
      <w:r>
        <w:rPr>
          <w:i/>
          <w:lang w:val="en-GB"/>
        </w:rPr>
        <w:t xml:space="preserve"> </w:t>
      </w:r>
      <w:r w:rsidRPr="007D46B8">
        <w:rPr>
          <w:lang w:val="en-GB"/>
        </w:rPr>
        <w:t xml:space="preserve">on the scales and found deficient. </w:t>
      </w:r>
      <w:r w:rsidRPr="007D46B8">
        <w:rPr>
          <w:vertAlign w:val="superscript"/>
          <w:lang w:val="en-GB"/>
        </w:rPr>
        <w:t>28</w:t>
      </w:r>
      <w:r>
        <w:rPr>
          <w:lang w:val="en-GB"/>
        </w:rPr>
        <w:t>”A half”</w:t>
      </w:r>
      <w:r w:rsidRPr="007D46B8">
        <w:rPr>
          <w:lang w:val="en-GB"/>
        </w:rPr>
        <w:t xml:space="preserve">: your kingship has been </w:t>
      </w:r>
      <w:r w:rsidRPr="0057421A">
        <w:rPr>
          <w:lang w:val="en-GB"/>
        </w:rPr>
        <w:t>broken in half</w:t>
      </w:r>
      <w:r w:rsidRPr="007D46B8">
        <w:rPr>
          <w:lang w:val="en-GB"/>
        </w:rPr>
        <w:t xml:space="preserve"> </w:t>
      </w:r>
      <w:r>
        <w:rPr>
          <w:lang w:val="en-GB"/>
        </w:rPr>
        <w:t>[</w:t>
      </w:r>
      <w:r>
        <w:rPr>
          <w:i/>
          <w:lang w:val="en-GB"/>
        </w:rPr>
        <w:t>peras</w:t>
      </w:r>
      <w:r>
        <w:rPr>
          <w:lang w:val="en-GB"/>
        </w:rPr>
        <w:t>]</w:t>
      </w:r>
      <w:r>
        <w:rPr>
          <w:i/>
          <w:lang w:val="en-GB"/>
        </w:rPr>
        <w:t xml:space="preserve"> </w:t>
      </w:r>
      <w:r w:rsidRPr="007D46B8">
        <w:rPr>
          <w:lang w:val="en-GB"/>
        </w:rPr>
        <w:t xml:space="preserve">and given to Media and Persia’. </w:t>
      </w:r>
      <w:r w:rsidRPr="007D46B8">
        <w:rPr>
          <w:vertAlign w:val="superscript"/>
          <w:lang w:val="en-GB"/>
        </w:rPr>
        <w:t>29</w:t>
      </w:r>
      <w:r>
        <w:rPr>
          <w:lang w:val="en-GB"/>
        </w:rPr>
        <w:t>Belsha’tstsar</w:t>
      </w:r>
      <w:r w:rsidRPr="007D46B8">
        <w:rPr>
          <w:lang w:val="en-GB"/>
        </w:rPr>
        <w:t xml:space="preserve"> </w:t>
      </w:r>
      <w:r>
        <w:rPr>
          <w:lang w:val="en-GB"/>
        </w:rPr>
        <w:t>gave orders</w:t>
      </w:r>
      <w:r w:rsidRPr="007D46B8">
        <w:rPr>
          <w:lang w:val="en-GB"/>
        </w:rPr>
        <w:t xml:space="preserve"> and they clothed </w:t>
      </w:r>
      <w:r>
        <w:rPr>
          <w:lang w:val="en-GB"/>
        </w:rPr>
        <w:t>Daniyye’l</w:t>
      </w:r>
      <w:r w:rsidRPr="007D46B8">
        <w:rPr>
          <w:lang w:val="en-GB"/>
        </w:rPr>
        <w:t xml:space="preserve"> with </w:t>
      </w:r>
      <w:r>
        <w:rPr>
          <w:lang w:val="en-GB"/>
        </w:rPr>
        <w:t xml:space="preserve">the </w:t>
      </w:r>
      <w:r w:rsidRPr="007D46B8">
        <w:rPr>
          <w:lang w:val="en-GB"/>
        </w:rPr>
        <w:lastRenderedPageBreak/>
        <w:t xml:space="preserve">purple and with the gold chain on his neck and </w:t>
      </w:r>
      <w:r>
        <w:rPr>
          <w:lang w:val="en-GB"/>
        </w:rPr>
        <w:t>called out</w:t>
      </w:r>
      <w:r w:rsidRPr="007D46B8">
        <w:rPr>
          <w:lang w:val="en-GB"/>
        </w:rPr>
        <w:t xml:space="preserve"> concerning him that he would rule as Third in the </w:t>
      </w:r>
      <w:r>
        <w:rPr>
          <w:lang w:val="en-GB"/>
        </w:rPr>
        <w:t>kingdom</w:t>
      </w:r>
      <w:r w:rsidRPr="007D46B8">
        <w:rPr>
          <w:lang w:val="en-GB"/>
        </w:rPr>
        <w:t xml:space="preserve">. </w:t>
      </w:r>
    </w:p>
    <w:p w:rsidR="00A421D7" w:rsidRDefault="00A421D7" w:rsidP="00A421D7">
      <w:pPr>
        <w:rPr>
          <w:lang w:val="en-GB"/>
        </w:rPr>
      </w:pPr>
      <w:r w:rsidRPr="007D46B8">
        <w:rPr>
          <w:vertAlign w:val="superscript"/>
          <w:lang w:val="en-GB"/>
        </w:rPr>
        <w:t>30</w:t>
      </w:r>
      <w:r w:rsidRPr="007D46B8">
        <w:rPr>
          <w:lang w:val="en-GB"/>
        </w:rPr>
        <w:t xml:space="preserve">That night </w:t>
      </w:r>
      <w:r>
        <w:rPr>
          <w:lang w:val="en-GB"/>
        </w:rPr>
        <w:t>Belsha’tstsar the Kasdite</w:t>
      </w:r>
      <w:r w:rsidRPr="007D46B8">
        <w:rPr>
          <w:lang w:val="en-GB"/>
        </w:rPr>
        <w:t xml:space="preserve"> king was killed, </w:t>
      </w:r>
      <w:r w:rsidRPr="007D46B8">
        <w:rPr>
          <w:vertAlign w:val="superscript"/>
          <w:lang w:val="en-GB"/>
        </w:rPr>
        <w:t>31</w:t>
      </w:r>
      <w:r w:rsidRPr="007D46B8">
        <w:rPr>
          <w:lang w:val="en-GB"/>
        </w:rPr>
        <w:t xml:space="preserve">and Darius </w:t>
      </w:r>
      <w:r>
        <w:rPr>
          <w:lang w:val="en-GB"/>
        </w:rPr>
        <w:t xml:space="preserve">[Dareyavesh] </w:t>
      </w:r>
      <w:r w:rsidRPr="007D46B8">
        <w:rPr>
          <w:lang w:val="en-GB"/>
        </w:rPr>
        <w:t>the Mede acquired the kingship, as a man of sixty-</w:t>
      </w:r>
      <w:r>
        <w:rPr>
          <w:lang w:val="en-GB"/>
        </w:rPr>
        <w:t>two years.</w:t>
      </w:r>
    </w:p>
    <w:p w:rsidR="00A421D7" w:rsidRPr="00AF195B" w:rsidRDefault="00A421D7" w:rsidP="00A421D7">
      <w:pPr>
        <w:pStyle w:val="Heading2"/>
        <w:rPr>
          <w:lang w:val="en-GB"/>
        </w:rPr>
      </w:pPr>
      <w:r>
        <w:rPr>
          <w:lang w:val="en-GB"/>
        </w:rPr>
        <w:t xml:space="preserve">6:1 </w:t>
      </w:r>
      <w:r w:rsidRPr="00AF195B">
        <w:rPr>
          <w:lang w:val="en-GB"/>
        </w:rPr>
        <w:t>Standing Firm in Faith</w:t>
      </w:r>
    </w:p>
    <w:p w:rsidR="00A421D7" w:rsidRDefault="00A421D7" w:rsidP="00A421D7">
      <w:pPr>
        <w:rPr>
          <w:lang w:val="en-GB"/>
        </w:rPr>
      </w:pPr>
      <w:r w:rsidRPr="003B51AF">
        <w:rPr>
          <w:sz w:val="32"/>
          <w:szCs w:val="32"/>
          <w:lang w:val="en-GB"/>
        </w:rPr>
        <w:t>6</w:t>
      </w:r>
      <w:r>
        <w:rPr>
          <w:lang w:val="en-GB"/>
        </w:rPr>
        <w:t xml:space="preserve"> I</w:t>
      </w:r>
      <w:r w:rsidRPr="007D46B8">
        <w:rPr>
          <w:lang w:val="en-GB"/>
        </w:rPr>
        <w:t xml:space="preserve">t seemed good to Darius to appoint over his </w:t>
      </w:r>
      <w:r>
        <w:rPr>
          <w:lang w:val="en-GB"/>
        </w:rPr>
        <w:t>kingdom 120 satraps who would</w:t>
      </w:r>
      <w:r w:rsidRPr="007D46B8">
        <w:rPr>
          <w:lang w:val="en-GB"/>
        </w:rPr>
        <w:t xml:space="preserve"> be spread through the</w:t>
      </w:r>
      <w:r>
        <w:rPr>
          <w:lang w:val="en-GB"/>
        </w:rPr>
        <w:t xml:space="preserve"> entire kingdom</w:t>
      </w:r>
      <w:r w:rsidRPr="007D46B8">
        <w:rPr>
          <w:lang w:val="en-GB"/>
        </w:rPr>
        <w:t xml:space="preserve">, </w:t>
      </w:r>
      <w:r w:rsidRPr="007D46B8">
        <w:rPr>
          <w:vertAlign w:val="superscript"/>
          <w:lang w:val="en-GB"/>
        </w:rPr>
        <w:t>2</w:t>
      </w:r>
      <w:r w:rsidRPr="007D46B8">
        <w:rPr>
          <w:lang w:val="en-GB"/>
        </w:rPr>
        <w:t xml:space="preserve">and over them three supervisors, of whom </w:t>
      </w:r>
      <w:r>
        <w:rPr>
          <w:lang w:val="en-GB"/>
        </w:rPr>
        <w:t>Daniyye’l</w:t>
      </w:r>
      <w:r w:rsidRPr="007D46B8">
        <w:rPr>
          <w:lang w:val="en-GB"/>
        </w:rPr>
        <w:t xml:space="preserve"> was one, to who</w:t>
      </w:r>
      <w:r>
        <w:rPr>
          <w:lang w:val="en-GB"/>
        </w:rPr>
        <w:t>m these satraps would give accoun</w:t>
      </w:r>
      <w:r w:rsidRPr="007D46B8">
        <w:rPr>
          <w:lang w:val="en-GB"/>
        </w:rPr>
        <w:t xml:space="preserve">t, and the king would not be troubled. </w:t>
      </w:r>
      <w:r w:rsidRPr="007D46B8">
        <w:rPr>
          <w:vertAlign w:val="superscript"/>
          <w:lang w:val="en-GB"/>
        </w:rPr>
        <w:t>3</w:t>
      </w:r>
      <w:r w:rsidRPr="007D46B8">
        <w:rPr>
          <w:lang w:val="en-GB"/>
        </w:rPr>
        <w:t xml:space="preserve">This man </w:t>
      </w:r>
      <w:r>
        <w:rPr>
          <w:lang w:val="en-GB"/>
        </w:rPr>
        <w:t>Daniyye’l</w:t>
      </w:r>
      <w:r w:rsidRPr="007D46B8">
        <w:rPr>
          <w:lang w:val="en-GB"/>
        </w:rPr>
        <w:t xml:space="preserve"> distinguished himself above the other supervisors and satraps because of the remarkable spirit in him, and the king was inclined to appoint him over the entire </w:t>
      </w:r>
      <w:r>
        <w:rPr>
          <w:lang w:val="en-GB"/>
        </w:rPr>
        <w:t>kingdom</w:t>
      </w:r>
      <w:r w:rsidRPr="007D46B8">
        <w:rPr>
          <w:lang w:val="en-GB"/>
        </w:rPr>
        <w:t xml:space="preserve">. </w:t>
      </w:r>
    </w:p>
    <w:p w:rsidR="00A421D7" w:rsidRPr="007D46B8" w:rsidRDefault="00A421D7" w:rsidP="00A421D7">
      <w:pPr>
        <w:rPr>
          <w:lang w:val="en-GB"/>
        </w:rPr>
      </w:pPr>
      <w:r w:rsidRPr="007D46B8">
        <w:rPr>
          <w:vertAlign w:val="superscript"/>
          <w:lang w:val="en-GB"/>
        </w:rPr>
        <w:t>4</w:t>
      </w:r>
      <w:r w:rsidRPr="007D46B8">
        <w:rPr>
          <w:lang w:val="en-GB"/>
        </w:rPr>
        <w:t xml:space="preserve">The supervisors and satraps were seeking to find some fault on </w:t>
      </w:r>
      <w:r>
        <w:rPr>
          <w:lang w:val="en-GB"/>
        </w:rPr>
        <w:t>Daniyye’l</w:t>
      </w:r>
      <w:r w:rsidRPr="007D46B8">
        <w:rPr>
          <w:lang w:val="en-GB"/>
        </w:rPr>
        <w:t xml:space="preserve">’s part in the </w:t>
      </w:r>
      <w:r>
        <w:rPr>
          <w:lang w:val="en-GB"/>
        </w:rPr>
        <w:t>kingdom</w:t>
      </w:r>
      <w:r w:rsidRPr="007D46B8">
        <w:rPr>
          <w:lang w:val="en-GB"/>
        </w:rPr>
        <w:t xml:space="preserve">’s affairs, but they couldn’t find any fault or corruption because he was trustworthy; no negligence or corruption could be found against him. </w:t>
      </w:r>
      <w:r w:rsidRPr="007D46B8">
        <w:rPr>
          <w:vertAlign w:val="superscript"/>
          <w:lang w:val="en-GB"/>
        </w:rPr>
        <w:t>5</w:t>
      </w:r>
      <w:r w:rsidRPr="007D46B8">
        <w:rPr>
          <w:lang w:val="en-GB"/>
        </w:rPr>
        <w:t xml:space="preserve">Those men said, ‘We shall not find any fault in this </w:t>
      </w:r>
      <w:r>
        <w:rPr>
          <w:lang w:val="en-GB"/>
        </w:rPr>
        <w:t>Daniyye’l</w:t>
      </w:r>
      <w:r w:rsidRPr="007D46B8">
        <w:rPr>
          <w:lang w:val="en-GB"/>
        </w:rPr>
        <w:t xml:space="preserve"> unless we find it regarding his God’s law’. </w:t>
      </w:r>
    </w:p>
    <w:p w:rsidR="00A421D7" w:rsidRDefault="00A421D7" w:rsidP="00A421D7">
      <w:pPr>
        <w:rPr>
          <w:lang w:val="en-GB"/>
        </w:rPr>
      </w:pPr>
      <w:r w:rsidRPr="007D46B8">
        <w:rPr>
          <w:vertAlign w:val="superscript"/>
          <w:lang w:val="en-GB"/>
        </w:rPr>
        <w:t>6</w:t>
      </w:r>
      <w:r>
        <w:rPr>
          <w:lang w:val="en-GB"/>
        </w:rPr>
        <w:t>So t</w:t>
      </w:r>
      <w:r w:rsidRPr="007D46B8">
        <w:rPr>
          <w:lang w:val="en-GB"/>
        </w:rPr>
        <w:t xml:space="preserve">hese supervisors and satraps mustered to see the king and said </w:t>
      </w:r>
      <w:r>
        <w:rPr>
          <w:lang w:val="en-GB"/>
        </w:rPr>
        <w:t xml:space="preserve">this </w:t>
      </w:r>
      <w:r w:rsidRPr="007D46B8">
        <w:rPr>
          <w:lang w:val="en-GB"/>
        </w:rPr>
        <w:t>to him: ‘</w:t>
      </w:r>
      <w:r>
        <w:rPr>
          <w:lang w:val="en-GB"/>
        </w:rPr>
        <w:t>Long live</w:t>
      </w:r>
      <w:r w:rsidRPr="007D46B8">
        <w:rPr>
          <w:lang w:val="en-GB"/>
        </w:rPr>
        <w:t xml:space="preserve"> Darius</w:t>
      </w:r>
      <w:r>
        <w:rPr>
          <w:lang w:val="en-GB"/>
        </w:rPr>
        <w:t xml:space="preserve"> the king</w:t>
      </w:r>
      <w:r w:rsidRPr="007D46B8">
        <w:rPr>
          <w:lang w:val="en-GB"/>
        </w:rPr>
        <w:t xml:space="preserve">! </w:t>
      </w:r>
      <w:r w:rsidRPr="007D46B8">
        <w:rPr>
          <w:vertAlign w:val="superscript"/>
          <w:lang w:val="en-GB"/>
        </w:rPr>
        <w:t>7</w:t>
      </w:r>
      <w:r w:rsidRPr="007D46B8">
        <w:rPr>
          <w:lang w:val="en-GB"/>
        </w:rPr>
        <w:t xml:space="preserve">All the supervisors of the </w:t>
      </w:r>
      <w:r>
        <w:rPr>
          <w:lang w:val="en-GB"/>
        </w:rPr>
        <w:t>kingdom</w:t>
      </w:r>
      <w:r w:rsidRPr="007D46B8">
        <w:rPr>
          <w:lang w:val="en-GB"/>
        </w:rPr>
        <w:t xml:space="preserve">, the governors, </w:t>
      </w:r>
      <w:r>
        <w:rPr>
          <w:lang w:val="en-GB"/>
        </w:rPr>
        <w:t xml:space="preserve">the </w:t>
      </w:r>
      <w:r w:rsidRPr="007D46B8">
        <w:rPr>
          <w:lang w:val="en-GB"/>
        </w:rPr>
        <w:t xml:space="preserve">satraps, </w:t>
      </w:r>
      <w:r>
        <w:rPr>
          <w:lang w:val="en-GB"/>
        </w:rPr>
        <w:t xml:space="preserve">the </w:t>
      </w:r>
      <w:r w:rsidRPr="007D46B8">
        <w:rPr>
          <w:lang w:val="en-GB"/>
        </w:rPr>
        <w:t>advisers, and</w:t>
      </w:r>
      <w:r>
        <w:rPr>
          <w:lang w:val="en-GB"/>
        </w:rPr>
        <w:t xml:space="preserve"> the</w:t>
      </w:r>
      <w:r w:rsidRPr="007D46B8">
        <w:rPr>
          <w:lang w:val="en-GB"/>
        </w:rPr>
        <w:t xml:space="preserve"> commissioners have taken counsel about the setting up of a royal decree and the enforcing of an injunction that anyone who makes a petition of any god or human being for thirty days, except of you, your </w:t>
      </w:r>
      <w:r>
        <w:rPr>
          <w:lang w:val="en-GB"/>
        </w:rPr>
        <w:t>majesty, will be thrown into a</w:t>
      </w:r>
      <w:r w:rsidRPr="007D46B8">
        <w:rPr>
          <w:lang w:val="en-GB"/>
        </w:rPr>
        <w:t xml:space="preserve"> lion pit. </w:t>
      </w:r>
      <w:r w:rsidRPr="007D46B8">
        <w:rPr>
          <w:vertAlign w:val="superscript"/>
          <w:lang w:val="en-GB"/>
        </w:rPr>
        <w:t>8</w:t>
      </w:r>
      <w:r w:rsidRPr="007D46B8">
        <w:rPr>
          <w:lang w:val="en-GB"/>
        </w:rPr>
        <w:t>Your majesty, issue the injunction now and sign the docu</w:t>
      </w:r>
      <w:r>
        <w:rPr>
          <w:lang w:val="en-GB"/>
        </w:rPr>
        <w:t xml:space="preserve">ment, so that it may </w:t>
      </w:r>
      <w:r w:rsidRPr="007D46B8">
        <w:rPr>
          <w:lang w:val="en-GB"/>
        </w:rPr>
        <w:t>not be changed, as a law of Media and Persia, which won’t pass away’.</w:t>
      </w:r>
      <w:r>
        <w:rPr>
          <w:lang w:val="en-GB"/>
        </w:rPr>
        <w:t xml:space="preserve"> </w:t>
      </w:r>
      <w:r w:rsidRPr="007D46B8">
        <w:rPr>
          <w:vertAlign w:val="superscript"/>
          <w:lang w:val="en-GB"/>
        </w:rPr>
        <w:t>9</w:t>
      </w:r>
      <w:r w:rsidRPr="007D46B8">
        <w:rPr>
          <w:lang w:val="en-GB"/>
        </w:rPr>
        <w:t xml:space="preserve">So King Darius signed the document and the injunction. </w:t>
      </w:r>
    </w:p>
    <w:p w:rsidR="00A421D7" w:rsidRDefault="00A421D7" w:rsidP="00A421D7">
      <w:pPr>
        <w:rPr>
          <w:lang w:val="en-GB"/>
        </w:rPr>
      </w:pPr>
      <w:r w:rsidRPr="007E0B2A">
        <w:rPr>
          <w:vertAlign w:val="superscript"/>
          <w:lang w:val="en-GB"/>
        </w:rPr>
        <w:t>10</w:t>
      </w:r>
      <w:r w:rsidRPr="007E0B2A">
        <w:rPr>
          <w:lang w:val="en-GB"/>
        </w:rPr>
        <w:t>When Daniyye’l got to know that the document had been signed, he went to hi</w:t>
      </w:r>
      <w:r>
        <w:rPr>
          <w:lang w:val="en-GB"/>
        </w:rPr>
        <w:t>s house with its windows open at</w:t>
      </w:r>
      <w:r w:rsidRPr="007E0B2A">
        <w:rPr>
          <w:lang w:val="en-GB"/>
        </w:rPr>
        <w:t xml:space="preserve"> its top, facing Jerusalem, and three times a day he’d get down on his knees and pray and give than</w:t>
      </w:r>
      <w:r>
        <w:rPr>
          <w:lang w:val="en-GB"/>
        </w:rPr>
        <w:t>ks before his God, because he’</w:t>
      </w:r>
      <w:r w:rsidRPr="007E0B2A">
        <w:rPr>
          <w:lang w:val="en-GB"/>
        </w:rPr>
        <w:t>d been doing so before this.</w:t>
      </w:r>
    </w:p>
    <w:p w:rsidR="00A421D7" w:rsidRPr="00AF195B" w:rsidRDefault="00A421D7" w:rsidP="00A421D7">
      <w:pPr>
        <w:pStyle w:val="Heading2"/>
        <w:rPr>
          <w:lang w:val="en-GB"/>
        </w:rPr>
      </w:pPr>
      <w:r>
        <w:rPr>
          <w:lang w:val="en-GB"/>
        </w:rPr>
        <w:t>6:11 The Frustrated King</w:t>
      </w:r>
    </w:p>
    <w:p w:rsidR="00A421D7" w:rsidRDefault="00A421D7" w:rsidP="00A421D7">
      <w:pPr>
        <w:rPr>
          <w:lang w:val="en-GB"/>
        </w:rPr>
      </w:pPr>
      <w:r w:rsidRPr="007D46B8">
        <w:rPr>
          <w:vertAlign w:val="superscript"/>
          <w:lang w:val="en-GB"/>
        </w:rPr>
        <w:t>11</w:t>
      </w:r>
      <w:r w:rsidRPr="007D46B8">
        <w:rPr>
          <w:lang w:val="en-GB"/>
        </w:rPr>
        <w:t xml:space="preserve">Those men mustered and found </w:t>
      </w:r>
      <w:r>
        <w:rPr>
          <w:lang w:val="en-GB"/>
        </w:rPr>
        <w:t>Daniyye’l</w:t>
      </w:r>
      <w:r w:rsidRPr="007D46B8">
        <w:rPr>
          <w:lang w:val="en-GB"/>
        </w:rPr>
        <w:t xml:space="preserve"> petitioning and praying for grace before his God. </w:t>
      </w:r>
      <w:r w:rsidRPr="007D46B8">
        <w:rPr>
          <w:vertAlign w:val="superscript"/>
          <w:lang w:val="en-GB"/>
        </w:rPr>
        <w:t>12</w:t>
      </w:r>
      <w:r>
        <w:rPr>
          <w:lang w:val="en-GB"/>
        </w:rPr>
        <w:t>They came near and spoke before the king</w:t>
      </w:r>
      <w:r w:rsidRPr="007D46B8">
        <w:rPr>
          <w:lang w:val="en-GB"/>
        </w:rPr>
        <w:t xml:space="preserve"> about the royal injunction: ‘</w:t>
      </w:r>
      <w:r>
        <w:rPr>
          <w:lang w:val="en-GB"/>
        </w:rPr>
        <w:t>Y</w:t>
      </w:r>
      <w:r w:rsidRPr="007D46B8">
        <w:rPr>
          <w:lang w:val="en-GB"/>
        </w:rPr>
        <w:t>ou sign</w:t>
      </w:r>
      <w:r>
        <w:rPr>
          <w:lang w:val="en-GB"/>
        </w:rPr>
        <w:t>ed</w:t>
      </w:r>
      <w:r w:rsidRPr="007D46B8">
        <w:rPr>
          <w:lang w:val="en-GB"/>
        </w:rPr>
        <w:t xml:space="preserve"> an injunction</w:t>
      </w:r>
      <w:r>
        <w:rPr>
          <w:lang w:val="en-GB"/>
        </w:rPr>
        <w:t>, didn’t you,</w:t>
      </w:r>
      <w:r w:rsidRPr="007D46B8">
        <w:rPr>
          <w:lang w:val="en-GB"/>
        </w:rPr>
        <w:t xml:space="preserve"> that anyone who petitions any god or human being for thirty days except you, your majesty, will be thrown into the lion</w:t>
      </w:r>
      <w:r>
        <w:rPr>
          <w:lang w:val="en-GB"/>
        </w:rPr>
        <w:t xml:space="preserve"> pit</w:t>
      </w:r>
      <w:r w:rsidRPr="007D46B8">
        <w:rPr>
          <w:lang w:val="en-GB"/>
        </w:rPr>
        <w:t>’</w:t>
      </w:r>
      <w:r>
        <w:rPr>
          <w:lang w:val="en-GB"/>
        </w:rPr>
        <w:t>.</w:t>
      </w:r>
      <w:r w:rsidRPr="007D46B8">
        <w:rPr>
          <w:lang w:val="en-GB"/>
        </w:rPr>
        <w:t xml:space="preserve"> The king </w:t>
      </w:r>
      <w:r>
        <w:rPr>
          <w:lang w:val="en-GB"/>
        </w:rPr>
        <w:t>answer</w:t>
      </w:r>
      <w:r w:rsidRPr="007D46B8">
        <w:rPr>
          <w:lang w:val="en-GB"/>
        </w:rPr>
        <w:t xml:space="preserve">ed, ‘The thing stands firm, as a law of Media and Persia, which won’t pass away’. </w:t>
      </w:r>
      <w:r w:rsidRPr="007D46B8">
        <w:rPr>
          <w:vertAlign w:val="superscript"/>
          <w:lang w:val="en-GB"/>
        </w:rPr>
        <w:t>13</w:t>
      </w:r>
      <w:r w:rsidRPr="007D46B8">
        <w:rPr>
          <w:lang w:val="en-GB"/>
        </w:rPr>
        <w:t xml:space="preserve">They </w:t>
      </w:r>
      <w:r>
        <w:rPr>
          <w:lang w:val="en-GB"/>
        </w:rPr>
        <w:t>answer</w:t>
      </w:r>
      <w:r w:rsidRPr="007D46B8">
        <w:rPr>
          <w:lang w:val="en-GB"/>
        </w:rPr>
        <w:t>ed before the king, ‘</w:t>
      </w:r>
      <w:r>
        <w:rPr>
          <w:lang w:val="en-GB"/>
        </w:rPr>
        <w:t>Daniyye’l</w:t>
      </w:r>
      <w:r w:rsidRPr="007D46B8">
        <w:rPr>
          <w:lang w:val="en-GB"/>
        </w:rPr>
        <w:t xml:space="preserve">, one of the exiles from Judah, has not taken notice of you, your majesty, or of the injunction that you signed. Three times a day he makes his petition’. </w:t>
      </w:r>
    </w:p>
    <w:p w:rsidR="00A421D7" w:rsidRDefault="00A421D7" w:rsidP="00A421D7">
      <w:pPr>
        <w:rPr>
          <w:lang w:val="en-GB"/>
        </w:rPr>
      </w:pPr>
      <w:r w:rsidRPr="007D46B8">
        <w:rPr>
          <w:vertAlign w:val="superscript"/>
          <w:lang w:val="en-GB"/>
        </w:rPr>
        <w:t>14</w:t>
      </w:r>
      <w:r w:rsidRPr="007D46B8">
        <w:rPr>
          <w:lang w:val="en-GB"/>
        </w:rPr>
        <w:t>When he heard the th</w:t>
      </w:r>
      <w:r>
        <w:rPr>
          <w:lang w:val="en-GB"/>
        </w:rPr>
        <w:t>ing, he was very displeased in</w:t>
      </w:r>
      <w:r w:rsidRPr="007D46B8">
        <w:rPr>
          <w:lang w:val="en-GB"/>
        </w:rPr>
        <w:t xml:space="preserve"> himself, and regarding </w:t>
      </w:r>
      <w:r>
        <w:rPr>
          <w:lang w:val="en-GB"/>
        </w:rPr>
        <w:t>Daniyye’l he set</w:t>
      </w:r>
      <w:r w:rsidRPr="007D46B8">
        <w:rPr>
          <w:lang w:val="en-GB"/>
        </w:rPr>
        <w:t xml:space="preserve"> his mind to delivering him. Until sundown he was working on rescuing him. </w:t>
      </w:r>
      <w:r w:rsidRPr="007D46B8">
        <w:rPr>
          <w:vertAlign w:val="superscript"/>
          <w:lang w:val="en-GB"/>
        </w:rPr>
        <w:t>15</w:t>
      </w:r>
      <w:r w:rsidRPr="007D46B8">
        <w:rPr>
          <w:lang w:val="en-GB"/>
        </w:rPr>
        <w:t>Th</w:t>
      </w:r>
      <w:r>
        <w:rPr>
          <w:lang w:val="en-GB"/>
        </w:rPr>
        <w:t>en th</w:t>
      </w:r>
      <w:r w:rsidRPr="007D46B8">
        <w:rPr>
          <w:lang w:val="en-GB"/>
        </w:rPr>
        <w:t xml:space="preserve">ose men mustered and said to the king, ‘Your majesty, acknowledge that it is a law of Media and Persia that any injunction or decree that the king sets up cannot be changed’. </w:t>
      </w:r>
      <w:r w:rsidRPr="007D46B8">
        <w:rPr>
          <w:vertAlign w:val="superscript"/>
          <w:lang w:val="en-GB"/>
        </w:rPr>
        <w:t>16</w:t>
      </w:r>
      <w:r w:rsidRPr="007D46B8">
        <w:rPr>
          <w:lang w:val="en-GB"/>
        </w:rPr>
        <w:t>The</w:t>
      </w:r>
      <w:r>
        <w:rPr>
          <w:lang w:val="en-GB"/>
        </w:rPr>
        <w:t>n the king said, and they brought</w:t>
      </w:r>
      <w:r w:rsidRPr="007D46B8">
        <w:rPr>
          <w:lang w:val="en-GB"/>
        </w:rPr>
        <w:t xml:space="preserve"> </w:t>
      </w:r>
      <w:r>
        <w:rPr>
          <w:lang w:val="en-GB"/>
        </w:rPr>
        <w:t>Daniyye’l and thre</w:t>
      </w:r>
      <w:r w:rsidRPr="007D46B8">
        <w:rPr>
          <w:lang w:val="en-GB"/>
        </w:rPr>
        <w:t xml:space="preserve">w him into the lion pit. </w:t>
      </w:r>
    </w:p>
    <w:p w:rsidR="00A421D7" w:rsidRPr="007D46B8" w:rsidRDefault="00A421D7" w:rsidP="00A421D7">
      <w:pPr>
        <w:rPr>
          <w:lang w:val="en-GB"/>
        </w:rPr>
      </w:pPr>
      <w:r w:rsidRPr="007D46B8">
        <w:rPr>
          <w:lang w:val="en-GB"/>
        </w:rPr>
        <w:t xml:space="preserve">The king </w:t>
      </w:r>
      <w:r>
        <w:rPr>
          <w:lang w:val="en-GB"/>
        </w:rPr>
        <w:t>avow</w:t>
      </w:r>
      <w:r w:rsidRPr="007D46B8">
        <w:rPr>
          <w:lang w:val="en-GB"/>
        </w:rPr>
        <w:t xml:space="preserve">ed to </w:t>
      </w:r>
      <w:r>
        <w:rPr>
          <w:lang w:val="en-GB"/>
        </w:rPr>
        <w:t>Daniyye’l</w:t>
      </w:r>
      <w:r w:rsidRPr="007D46B8">
        <w:rPr>
          <w:lang w:val="en-GB"/>
        </w:rPr>
        <w:t xml:space="preserve">, ‘Your God whom you revere continually must deliver you’. </w:t>
      </w:r>
      <w:r w:rsidRPr="007D46B8">
        <w:rPr>
          <w:vertAlign w:val="superscript"/>
          <w:lang w:val="en-GB"/>
        </w:rPr>
        <w:t>17</w:t>
      </w:r>
      <w:r w:rsidRPr="007D46B8">
        <w:rPr>
          <w:lang w:val="en-GB"/>
        </w:rPr>
        <w:t xml:space="preserve">A stone was brought and put on the mouth of the pit, and the king sealed it with his signet and with the signets of his important people, so that the intention regarding </w:t>
      </w:r>
      <w:r>
        <w:rPr>
          <w:lang w:val="en-GB"/>
        </w:rPr>
        <w:t>Daniyye’l</w:t>
      </w:r>
      <w:r w:rsidRPr="007D46B8">
        <w:rPr>
          <w:lang w:val="en-GB"/>
        </w:rPr>
        <w:t xml:space="preserve"> might not be changed. </w:t>
      </w:r>
      <w:r w:rsidRPr="007E0B2A">
        <w:rPr>
          <w:vertAlign w:val="superscript"/>
          <w:lang w:val="en-GB"/>
        </w:rPr>
        <w:t>18</w:t>
      </w:r>
      <w:r w:rsidRPr="007E0B2A">
        <w:rPr>
          <w:lang w:val="en-GB"/>
        </w:rPr>
        <w:t>The king went off to his palace. He spent the night without food; nothing was brought before him. Sleep eluded him.</w:t>
      </w:r>
    </w:p>
    <w:p w:rsidR="00A421D7" w:rsidRPr="00AF195B" w:rsidRDefault="00A421D7" w:rsidP="00A421D7">
      <w:pPr>
        <w:pStyle w:val="Heading2"/>
        <w:rPr>
          <w:lang w:val="en-GB"/>
        </w:rPr>
      </w:pPr>
      <w:r>
        <w:rPr>
          <w:lang w:val="en-GB"/>
        </w:rPr>
        <w:lastRenderedPageBreak/>
        <w:t>6:19 Shutting the Lions’ Mouths</w:t>
      </w:r>
    </w:p>
    <w:p w:rsidR="00A421D7" w:rsidRDefault="00A421D7" w:rsidP="00A421D7">
      <w:pPr>
        <w:rPr>
          <w:lang w:val="en-GB"/>
        </w:rPr>
      </w:pPr>
      <w:r w:rsidRPr="007D46B8">
        <w:rPr>
          <w:vertAlign w:val="superscript"/>
          <w:lang w:val="en-GB"/>
        </w:rPr>
        <w:t>19</w:t>
      </w:r>
      <w:r w:rsidRPr="007D46B8">
        <w:rPr>
          <w:lang w:val="en-GB"/>
        </w:rPr>
        <w:t xml:space="preserve">In the morning, the king got up at first light and went off in haste to the lion pit. </w:t>
      </w:r>
      <w:r w:rsidRPr="007D46B8">
        <w:rPr>
          <w:vertAlign w:val="superscript"/>
          <w:lang w:val="en-GB"/>
        </w:rPr>
        <w:t>20</w:t>
      </w:r>
      <w:r w:rsidRPr="007D46B8">
        <w:rPr>
          <w:lang w:val="en-GB"/>
        </w:rPr>
        <w:t xml:space="preserve">As he drew near to the pit, he cried in an anguished voice to </w:t>
      </w:r>
      <w:r>
        <w:rPr>
          <w:lang w:val="en-GB"/>
        </w:rPr>
        <w:t>Daniyye’l</w:t>
      </w:r>
      <w:r w:rsidRPr="007D46B8">
        <w:rPr>
          <w:lang w:val="en-GB"/>
        </w:rPr>
        <w:t xml:space="preserve">. The king </w:t>
      </w:r>
      <w:r>
        <w:rPr>
          <w:lang w:val="en-GB"/>
        </w:rPr>
        <w:t>avow</w:t>
      </w:r>
      <w:r w:rsidRPr="007D46B8">
        <w:rPr>
          <w:lang w:val="en-GB"/>
        </w:rPr>
        <w:t>ed, ‘</w:t>
      </w:r>
      <w:r>
        <w:rPr>
          <w:lang w:val="en-GB"/>
        </w:rPr>
        <w:t>Daniyye’l</w:t>
      </w:r>
      <w:r w:rsidRPr="007D46B8">
        <w:rPr>
          <w:lang w:val="en-GB"/>
        </w:rPr>
        <w:t xml:space="preserve">, servant of the living God, your God whom you revere continually—could he deliver you from the lions?’ </w:t>
      </w:r>
      <w:r w:rsidRPr="007D46B8">
        <w:rPr>
          <w:vertAlign w:val="superscript"/>
          <w:lang w:val="en-GB"/>
        </w:rPr>
        <w:t>21</w:t>
      </w:r>
      <w:r>
        <w:rPr>
          <w:lang w:val="en-GB"/>
        </w:rPr>
        <w:t>Daniyye’l</w:t>
      </w:r>
      <w:r w:rsidRPr="007D46B8">
        <w:rPr>
          <w:lang w:val="en-GB"/>
        </w:rPr>
        <w:t xml:space="preserve"> spoke with the king: ‘Long live the king! </w:t>
      </w:r>
      <w:r w:rsidRPr="007D46B8">
        <w:rPr>
          <w:vertAlign w:val="superscript"/>
          <w:lang w:val="en-GB"/>
        </w:rPr>
        <w:t>22</w:t>
      </w:r>
      <w:r w:rsidRPr="007D46B8">
        <w:rPr>
          <w:lang w:val="en-GB"/>
        </w:rPr>
        <w:t xml:space="preserve">God sent his </w:t>
      </w:r>
      <w:r>
        <w:rPr>
          <w:lang w:val="en-GB"/>
        </w:rPr>
        <w:t>envoy and</w:t>
      </w:r>
      <w:r w:rsidRPr="007D46B8">
        <w:rPr>
          <w:lang w:val="en-GB"/>
        </w:rPr>
        <w:t xml:space="preserve"> shut the lions’ mouth. They haven’t injured me, because before him innocence was found in me—and also before you, your majesty, I’ve done no injury’. </w:t>
      </w:r>
    </w:p>
    <w:p w:rsidR="00A421D7" w:rsidRPr="007D46B8" w:rsidRDefault="00A421D7" w:rsidP="00A421D7">
      <w:pPr>
        <w:rPr>
          <w:lang w:val="en-GB"/>
        </w:rPr>
      </w:pPr>
      <w:r w:rsidRPr="007D46B8">
        <w:rPr>
          <w:vertAlign w:val="superscript"/>
          <w:lang w:val="en-GB"/>
        </w:rPr>
        <w:t>23</w:t>
      </w:r>
      <w:r w:rsidRPr="007D46B8">
        <w:rPr>
          <w:lang w:val="en-GB"/>
        </w:rPr>
        <w:t>The king was very g</w:t>
      </w:r>
      <w:r>
        <w:rPr>
          <w:lang w:val="en-GB"/>
        </w:rPr>
        <w:t>lad about him, and said to get</w:t>
      </w:r>
      <w:r w:rsidRPr="007D46B8">
        <w:rPr>
          <w:lang w:val="en-GB"/>
        </w:rPr>
        <w:t xml:space="preserve"> </w:t>
      </w:r>
      <w:r>
        <w:rPr>
          <w:lang w:val="en-GB"/>
        </w:rPr>
        <w:t>Daniyye’l</w:t>
      </w:r>
      <w:r w:rsidRPr="007D46B8">
        <w:rPr>
          <w:lang w:val="en-GB"/>
        </w:rPr>
        <w:t xml:space="preserve"> up out of the pit. So </w:t>
      </w:r>
      <w:r>
        <w:rPr>
          <w:lang w:val="en-GB"/>
        </w:rPr>
        <w:t>Daniyye’l was go</w:t>
      </w:r>
      <w:r w:rsidRPr="007D46B8">
        <w:rPr>
          <w:lang w:val="en-GB"/>
        </w:rPr>
        <w:t xml:space="preserve">t up out of the pit. No injury was found in him, because he had trusted in his God. </w:t>
      </w:r>
      <w:r w:rsidRPr="007D46B8">
        <w:rPr>
          <w:vertAlign w:val="superscript"/>
          <w:lang w:val="en-GB"/>
        </w:rPr>
        <w:t>24</w:t>
      </w:r>
      <w:r>
        <w:rPr>
          <w:lang w:val="en-GB"/>
        </w:rPr>
        <w:t>The king said, and they brought</w:t>
      </w:r>
      <w:r w:rsidRPr="007D46B8">
        <w:rPr>
          <w:lang w:val="en-GB"/>
        </w:rPr>
        <w:t xml:space="preserve"> those men who had attacked </w:t>
      </w:r>
      <w:r>
        <w:rPr>
          <w:lang w:val="en-GB"/>
        </w:rPr>
        <w:t>Daniyye’l and thre</w:t>
      </w:r>
      <w:r w:rsidRPr="007D46B8">
        <w:rPr>
          <w:lang w:val="en-GB"/>
        </w:rPr>
        <w:t>w them into the lion pit, them, their children, and their wives. They hadn’t reached the ground in the pit before the lions overpowered them and crushed all their bones.</w:t>
      </w:r>
    </w:p>
    <w:p w:rsidR="00A421D7" w:rsidRPr="007D46B8" w:rsidRDefault="00A421D7" w:rsidP="00A421D7">
      <w:pPr>
        <w:rPr>
          <w:lang w:val="en-GB"/>
        </w:rPr>
      </w:pPr>
      <w:r w:rsidRPr="007D46B8">
        <w:rPr>
          <w:vertAlign w:val="superscript"/>
          <w:lang w:val="en-GB"/>
        </w:rPr>
        <w:t>25</w:t>
      </w:r>
      <w:r>
        <w:rPr>
          <w:lang w:val="en-GB"/>
        </w:rPr>
        <w:t xml:space="preserve">Then Darius the king </w:t>
      </w:r>
      <w:r w:rsidRPr="007D46B8">
        <w:rPr>
          <w:lang w:val="en-GB"/>
        </w:rPr>
        <w:t xml:space="preserve">wrote to all peoples, nations, and tongues that live in the entire earth: ‘May your well-being abound! </w:t>
      </w:r>
      <w:r w:rsidRPr="007D46B8">
        <w:rPr>
          <w:vertAlign w:val="superscript"/>
          <w:lang w:val="en-GB"/>
        </w:rPr>
        <w:t>26</w:t>
      </w:r>
      <w:r w:rsidRPr="007D46B8">
        <w:rPr>
          <w:lang w:val="en-GB"/>
        </w:rPr>
        <w:t xml:space="preserve">From me notice is given that in every domain of my </w:t>
      </w:r>
      <w:r>
        <w:rPr>
          <w:lang w:val="en-GB"/>
        </w:rPr>
        <w:t>kingdom</w:t>
      </w:r>
      <w:r w:rsidRPr="007D46B8">
        <w:rPr>
          <w:lang w:val="en-GB"/>
        </w:rPr>
        <w:t xml:space="preserve">, people must tremble and fear before </w:t>
      </w:r>
      <w:r>
        <w:rPr>
          <w:lang w:val="en-GB"/>
        </w:rPr>
        <w:t>Daniyye’l’s God, because he i</w:t>
      </w:r>
      <w:r w:rsidRPr="007D46B8">
        <w:rPr>
          <w:lang w:val="en-GB"/>
        </w:rPr>
        <w:t xml:space="preserve">s the living God and he stands </w:t>
      </w:r>
      <w:r>
        <w:rPr>
          <w:lang w:val="en-GB"/>
        </w:rPr>
        <w:t>permanently</w:t>
      </w:r>
      <w:r w:rsidRPr="007D46B8">
        <w:rPr>
          <w:lang w:val="en-GB"/>
        </w:rPr>
        <w:t xml:space="preserve">. His </w:t>
      </w:r>
      <w:r>
        <w:rPr>
          <w:lang w:val="en-GB"/>
        </w:rPr>
        <w:t>kingship</w:t>
      </w:r>
      <w:r w:rsidRPr="007D46B8">
        <w:rPr>
          <w:lang w:val="en-GB"/>
        </w:rPr>
        <w:t xml:space="preserve"> is one that will experience no injury, his rule will continue to the end. </w:t>
      </w:r>
      <w:r w:rsidRPr="007D46B8">
        <w:rPr>
          <w:vertAlign w:val="superscript"/>
          <w:lang w:val="en-GB"/>
        </w:rPr>
        <w:t>27</w:t>
      </w:r>
      <w:r w:rsidRPr="007D46B8">
        <w:rPr>
          <w:lang w:val="en-GB"/>
        </w:rPr>
        <w:t xml:space="preserve">He delivers and rescues and does signs and wonders in the heavens and </w:t>
      </w:r>
      <w:r>
        <w:rPr>
          <w:lang w:val="en-GB"/>
        </w:rPr>
        <w:t xml:space="preserve">in </w:t>
      </w:r>
      <w:r w:rsidRPr="007D46B8">
        <w:rPr>
          <w:lang w:val="en-GB"/>
        </w:rPr>
        <w:t xml:space="preserve">the earth. He rescued </w:t>
      </w:r>
      <w:r>
        <w:rPr>
          <w:lang w:val="en-GB"/>
        </w:rPr>
        <w:t>Daniyye’l</w:t>
      </w:r>
      <w:r w:rsidRPr="007D46B8">
        <w:rPr>
          <w:lang w:val="en-GB"/>
        </w:rPr>
        <w:t xml:space="preserve"> from the hand of the lions’.</w:t>
      </w:r>
    </w:p>
    <w:p w:rsidR="00A421D7" w:rsidRDefault="00A421D7" w:rsidP="00A421D7">
      <w:pPr>
        <w:rPr>
          <w:lang w:val="en-GB"/>
        </w:rPr>
      </w:pPr>
      <w:r w:rsidRPr="007D46B8">
        <w:rPr>
          <w:vertAlign w:val="superscript"/>
          <w:lang w:val="en-GB"/>
        </w:rPr>
        <w:t>28</w:t>
      </w:r>
      <w:r w:rsidRPr="007D46B8">
        <w:rPr>
          <w:lang w:val="en-GB"/>
        </w:rPr>
        <w:t xml:space="preserve">So this </w:t>
      </w:r>
      <w:r>
        <w:rPr>
          <w:lang w:val="en-GB"/>
        </w:rPr>
        <w:t>Daniyye’l</w:t>
      </w:r>
      <w:r w:rsidRPr="007D46B8">
        <w:rPr>
          <w:lang w:val="en-GB"/>
        </w:rPr>
        <w:t xml:space="preserve"> flourished during the reign of Darius and during t</w:t>
      </w:r>
      <w:r>
        <w:rPr>
          <w:lang w:val="en-GB"/>
        </w:rPr>
        <w:t xml:space="preserve">he reign of Cyrus the Persian. </w:t>
      </w:r>
    </w:p>
    <w:p w:rsidR="00A421D7" w:rsidRPr="00AF195B" w:rsidRDefault="00A421D7" w:rsidP="00A421D7">
      <w:pPr>
        <w:pStyle w:val="Heading2"/>
        <w:rPr>
          <w:lang w:val="en-GB"/>
        </w:rPr>
      </w:pPr>
      <w:r>
        <w:rPr>
          <w:lang w:val="en-GB"/>
        </w:rPr>
        <w:t>7:1 The Four Weird Animals</w:t>
      </w:r>
    </w:p>
    <w:p w:rsidR="00A421D7" w:rsidRDefault="00A421D7" w:rsidP="00A421D7">
      <w:pPr>
        <w:rPr>
          <w:lang w:val="en-GB"/>
        </w:rPr>
      </w:pPr>
      <w:r w:rsidRPr="007D46B8">
        <w:rPr>
          <w:vertAlign w:val="superscript"/>
          <w:lang w:val="en-GB"/>
        </w:rPr>
        <w:t>1</w:t>
      </w:r>
      <w:r w:rsidRPr="007D46B8">
        <w:rPr>
          <w:lang w:val="en-GB"/>
        </w:rPr>
        <w:t xml:space="preserve">In the first year of </w:t>
      </w:r>
      <w:r>
        <w:rPr>
          <w:lang w:val="en-GB"/>
        </w:rPr>
        <w:t>Belsha’tstsar</w:t>
      </w:r>
      <w:r w:rsidRPr="007D46B8">
        <w:rPr>
          <w:lang w:val="en-GB"/>
        </w:rPr>
        <w:t xml:space="preserve"> king of </w:t>
      </w:r>
      <w:r>
        <w:rPr>
          <w:lang w:val="en-GB"/>
        </w:rPr>
        <w:t>Babel</w:t>
      </w:r>
      <w:r w:rsidRPr="007D46B8">
        <w:rPr>
          <w:lang w:val="en-GB"/>
        </w:rPr>
        <w:t xml:space="preserve">, </w:t>
      </w:r>
      <w:r>
        <w:rPr>
          <w:lang w:val="en-GB"/>
        </w:rPr>
        <w:t>Daniyye’l</w:t>
      </w:r>
      <w:r w:rsidRPr="007D46B8">
        <w:rPr>
          <w:lang w:val="en-GB"/>
        </w:rPr>
        <w:t xml:space="preserve"> had a dream, visions that came into his head in bed. He wrote the dream down. </w:t>
      </w:r>
    </w:p>
    <w:p w:rsidR="00A421D7" w:rsidRDefault="00A421D7" w:rsidP="00A421D7">
      <w:pPr>
        <w:rPr>
          <w:lang w:val="en-GB"/>
        </w:rPr>
      </w:pPr>
      <w:r w:rsidRPr="007D46B8">
        <w:rPr>
          <w:lang w:val="en-GB"/>
        </w:rPr>
        <w:t xml:space="preserve">The beginning of the account: </w:t>
      </w:r>
      <w:r w:rsidRPr="007D46B8">
        <w:rPr>
          <w:vertAlign w:val="superscript"/>
          <w:lang w:val="en-GB"/>
        </w:rPr>
        <w:t>2</w:t>
      </w:r>
      <w:r>
        <w:rPr>
          <w:lang w:val="en-GB"/>
        </w:rPr>
        <w:t>Daniyye’l</w:t>
      </w:r>
      <w:r w:rsidRPr="007D46B8">
        <w:rPr>
          <w:lang w:val="en-GB"/>
        </w:rPr>
        <w:t xml:space="preserve"> </w:t>
      </w:r>
      <w:r>
        <w:rPr>
          <w:lang w:val="en-GB"/>
        </w:rPr>
        <w:t>avow</w:t>
      </w:r>
      <w:r w:rsidRPr="007D46B8">
        <w:rPr>
          <w:lang w:val="en-GB"/>
        </w:rPr>
        <w:t>ed, ‘I looked in my vis</w:t>
      </w:r>
      <w:r>
        <w:rPr>
          <w:lang w:val="en-GB"/>
        </w:rPr>
        <w:t xml:space="preserve">ion during the night, and there, </w:t>
      </w:r>
      <w:r w:rsidRPr="007D46B8">
        <w:rPr>
          <w:lang w:val="en-GB"/>
        </w:rPr>
        <w:t xml:space="preserve">the four winds of the heavens stirring up the Great Sea, </w:t>
      </w:r>
      <w:r w:rsidRPr="007D46B8">
        <w:rPr>
          <w:vertAlign w:val="superscript"/>
          <w:lang w:val="en-GB"/>
        </w:rPr>
        <w:t>3</w:t>
      </w:r>
      <w:r w:rsidRPr="007D46B8">
        <w:rPr>
          <w:lang w:val="en-GB"/>
        </w:rPr>
        <w:t xml:space="preserve">and four huge animals coming up out of the sea, each different from the others. </w:t>
      </w:r>
    </w:p>
    <w:p w:rsidR="00A421D7" w:rsidRDefault="00A421D7" w:rsidP="00A421D7">
      <w:pPr>
        <w:rPr>
          <w:lang w:val="en-GB"/>
        </w:rPr>
      </w:pPr>
    </w:p>
    <w:p w:rsidR="00A421D7" w:rsidRDefault="00A421D7" w:rsidP="00A2374D">
      <w:pPr>
        <w:pStyle w:val="ListParagraph"/>
        <w:numPr>
          <w:ilvl w:val="0"/>
          <w:numId w:val="2"/>
        </w:numPr>
        <w:ind w:left="360"/>
        <w:contextualSpacing/>
        <w:rPr>
          <w:lang w:val="en-GB"/>
        </w:rPr>
      </w:pPr>
      <w:r w:rsidRPr="00983EDD">
        <w:rPr>
          <w:vertAlign w:val="superscript"/>
          <w:lang w:val="en-GB"/>
        </w:rPr>
        <w:t>4</w:t>
      </w:r>
      <w:r w:rsidRPr="00983EDD">
        <w:rPr>
          <w:lang w:val="en-GB"/>
        </w:rPr>
        <w:t>The first was like a lion but it had an eagle’s wings. I looked as its wings were plucked off and it was lifted up from the ground and set on its feet like a human being, and a human mind was give</w:t>
      </w:r>
      <w:r>
        <w:rPr>
          <w:lang w:val="en-GB"/>
        </w:rPr>
        <w:t>n to it.</w:t>
      </w:r>
    </w:p>
    <w:p w:rsidR="00A421D7" w:rsidRDefault="00A421D7" w:rsidP="00A2374D">
      <w:pPr>
        <w:pStyle w:val="ListParagraph"/>
        <w:numPr>
          <w:ilvl w:val="0"/>
          <w:numId w:val="2"/>
        </w:numPr>
        <w:ind w:left="360"/>
        <w:contextualSpacing/>
        <w:rPr>
          <w:lang w:val="en-GB"/>
        </w:rPr>
      </w:pPr>
      <w:r w:rsidRPr="00983EDD">
        <w:rPr>
          <w:vertAlign w:val="superscript"/>
          <w:lang w:val="en-GB"/>
        </w:rPr>
        <w:t>5</w:t>
      </w:r>
      <w:r w:rsidRPr="00983EDD">
        <w:rPr>
          <w:lang w:val="en-GB"/>
        </w:rPr>
        <w:t xml:space="preserve">And there—another, second animal. It was like a bear, but it was lifted up on one side, with three ribs in its mouth, between its teeth. They said this to </w:t>
      </w:r>
      <w:r>
        <w:rPr>
          <w:lang w:val="en-GB"/>
        </w:rPr>
        <w:t>it: “Get up, eat lots of meat!”</w:t>
      </w:r>
    </w:p>
    <w:p w:rsidR="00A421D7" w:rsidRDefault="00A421D7" w:rsidP="00A2374D">
      <w:pPr>
        <w:pStyle w:val="ListParagraph"/>
        <w:numPr>
          <w:ilvl w:val="0"/>
          <w:numId w:val="2"/>
        </w:numPr>
        <w:ind w:left="360"/>
        <w:contextualSpacing/>
        <w:rPr>
          <w:lang w:val="en-GB"/>
        </w:rPr>
      </w:pPr>
      <w:r w:rsidRPr="00983EDD">
        <w:rPr>
          <w:vertAlign w:val="superscript"/>
          <w:lang w:val="en-GB"/>
        </w:rPr>
        <w:t>6</w:t>
      </w:r>
      <w:r w:rsidRPr="00983EDD">
        <w:rPr>
          <w:lang w:val="en-GB"/>
        </w:rPr>
        <w:t>After that, I looked, and there—another, like a leopard, but it had four bird’s wings on its back. The animal had four hea</w:t>
      </w:r>
      <w:r>
        <w:rPr>
          <w:lang w:val="en-GB"/>
        </w:rPr>
        <w:t>ds, and authority was given it.</w:t>
      </w:r>
    </w:p>
    <w:p w:rsidR="00A421D7" w:rsidRPr="00983EDD" w:rsidRDefault="00A421D7" w:rsidP="00A2374D">
      <w:pPr>
        <w:pStyle w:val="ListParagraph"/>
        <w:numPr>
          <w:ilvl w:val="0"/>
          <w:numId w:val="2"/>
        </w:numPr>
        <w:ind w:left="360"/>
        <w:contextualSpacing/>
        <w:rPr>
          <w:lang w:val="en-GB"/>
        </w:rPr>
      </w:pPr>
      <w:r w:rsidRPr="00983EDD">
        <w:rPr>
          <w:vertAlign w:val="superscript"/>
          <w:lang w:val="en-GB"/>
        </w:rPr>
        <w:t>7</w:t>
      </w:r>
      <w:r>
        <w:rPr>
          <w:lang w:val="en-GB"/>
        </w:rPr>
        <w:t>After that, I looked in the</w:t>
      </w:r>
      <w:r w:rsidRPr="00983EDD">
        <w:rPr>
          <w:lang w:val="en-GB"/>
        </w:rPr>
        <w:t xml:space="preserve"> night visions and there—a fourth animal, fearsome, terrifying, and extremely powerful. It had huge iron teeth, devouring, crushing, and trampling what was left with its feet. It was different from all the animals that were before it. It had ten horns. </w:t>
      </w:r>
      <w:r w:rsidRPr="00983EDD">
        <w:rPr>
          <w:vertAlign w:val="superscript"/>
          <w:lang w:val="en-GB"/>
        </w:rPr>
        <w:t>8</w:t>
      </w:r>
      <w:r w:rsidRPr="00983EDD">
        <w:rPr>
          <w:lang w:val="en-GB"/>
        </w:rPr>
        <w:t xml:space="preserve">I looked at the horns, and there—another small horn came up among them, and three of the first horns were uprooted before it. And there—something like human eyes in this horn, and a mouth speaking great things. </w:t>
      </w:r>
    </w:p>
    <w:p w:rsidR="00A421D7" w:rsidRPr="00AF195B" w:rsidRDefault="00A421D7" w:rsidP="00A421D7">
      <w:pPr>
        <w:pStyle w:val="Heading2"/>
        <w:rPr>
          <w:lang w:val="en-GB"/>
        </w:rPr>
      </w:pPr>
      <w:r>
        <w:rPr>
          <w:lang w:val="en-GB"/>
        </w:rPr>
        <w:t>7:9 A Throne Scene</w:t>
      </w:r>
    </w:p>
    <w:p w:rsidR="00A421D7" w:rsidRPr="007D46B8" w:rsidRDefault="00A421D7" w:rsidP="00A421D7">
      <w:pPr>
        <w:rPr>
          <w:lang w:val="en-GB"/>
        </w:rPr>
      </w:pPr>
      <w:r w:rsidRPr="007D46B8">
        <w:rPr>
          <w:vertAlign w:val="superscript"/>
          <w:lang w:val="en-GB"/>
        </w:rPr>
        <w:t>9</w:t>
      </w:r>
      <w:r w:rsidRPr="007D46B8">
        <w:rPr>
          <w:lang w:val="en-GB"/>
        </w:rPr>
        <w:t xml:space="preserve">I looked as </w:t>
      </w:r>
    </w:p>
    <w:p w:rsidR="00A421D7" w:rsidRPr="007D46B8" w:rsidRDefault="00A421D7" w:rsidP="00A421D7">
      <w:pPr>
        <w:ind w:firstLine="0"/>
        <w:rPr>
          <w:lang w:val="en-GB"/>
        </w:rPr>
      </w:pPr>
    </w:p>
    <w:p w:rsidR="00A421D7" w:rsidRPr="007D46B8" w:rsidRDefault="00A421D7" w:rsidP="00A421D7">
      <w:pPr>
        <w:rPr>
          <w:lang w:val="en-GB"/>
        </w:rPr>
      </w:pPr>
      <w:r>
        <w:rPr>
          <w:lang w:val="en-GB"/>
        </w:rPr>
        <w:t>T</w:t>
      </w:r>
      <w:r w:rsidRPr="007D46B8">
        <w:rPr>
          <w:lang w:val="en-GB"/>
        </w:rPr>
        <w:t xml:space="preserve">hrones were set in place </w:t>
      </w:r>
    </w:p>
    <w:p w:rsidR="00A421D7" w:rsidRPr="007D46B8" w:rsidRDefault="00A421D7" w:rsidP="00A421D7">
      <w:pPr>
        <w:ind w:left="720"/>
        <w:rPr>
          <w:lang w:val="en-GB"/>
        </w:rPr>
      </w:pPr>
      <w:r w:rsidRPr="007D46B8">
        <w:rPr>
          <w:lang w:val="en-GB"/>
        </w:rPr>
        <w:t>and someone advanced in years sat down.</w:t>
      </w:r>
    </w:p>
    <w:p w:rsidR="00A421D7" w:rsidRPr="007D46B8" w:rsidRDefault="00A421D7" w:rsidP="00A421D7">
      <w:pPr>
        <w:rPr>
          <w:lang w:val="en-GB"/>
        </w:rPr>
      </w:pPr>
      <w:r w:rsidRPr="007D46B8">
        <w:rPr>
          <w:lang w:val="en-GB"/>
        </w:rPr>
        <w:lastRenderedPageBreak/>
        <w:t xml:space="preserve">His clothing was like white snow, </w:t>
      </w:r>
    </w:p>
    <w:p w:rsidR="00A421D7" w:rsidRPr="007D46B8" w:rsidRDefault="00A421D7" w:rsidP="00A421D7">
      <w:pPr>
        <w:ind w:left="720"/>
        <w:rPr>
          <w:lang w:val="en-GB"/>
        </w:rPr>
      </w:pPr>
      <w:r w:rsidRPr="007D46B8">
        <w:rPr>
          <w:lang w:val="en-GB"/>
        </w:rPr>
        <w:t>the hair of his head like lamb’s wool.</w:t>
      </w:r>
    </w:p>
    <w:p w:rsidR="00A421D7" w:rsidRPr="007D46B8" w:rsidRDefault="00A421D7" w:rsidP="00A421D7">
      <w:pPr>
        <w:rPr>
          <w:lang w:val="en-GB"/>
        </w:rPr>
      </w:pPr>
      <w:r w:rsidRPr="007D46B8">
        <w:rPr>
          <w:lang w:val="en-GB"/>
        </w:rPr>
        <w:t xml:space="preserve">His throne was flashes of flame, </w:t>
      </w:r>
    </w:p>
    <w:p w:rsidR="00A421D7" w:rsidRPr="007D46B8" w:rsidRDefault="00A421D7" w:rsidP="00A421D7">
      <w:pPr>
        <w:ind w:left="720"/>
        <w:rPr>
          <w:lang w:val="en-GB"/>
        </w:rPr>
      </w:pPr>
      <w:r>
        <w:rPr>
          <w:lang w:val="en-GB"/>
        </w:rPr>
        <w:t>it</w:t>
      </w:r>
      <w:r w:rsidRPr="007D46B8">
        <w:rPr>
          <w:lang w:val="en-GB"/>
        </w:rPr>
        <w:t>s rings a blazing flame.</w:t>
      </w:r>
    </w:p>
    <w:p w:rsidR="00A421D7" w:rsidRPr="007D46B8" w:rsidRDefault="00A421D7" w:rsidP="00A421D7">
      <w:pPr>
        <w:rPr>
          <w:lang w:val="en-GB"/>
        </w:rPr>
      </w:pPr>
      <w:r w:rsidRPr="007D46B8">
        <w:rPr>
          <w:vertAlign w:val="superscript"/>
          <w:lang w:val="en-GB"/>
        </w:rPr>
        <w:t>10</w:t>
      </w:r>
      <w:r w:rsidRPr="007D46B8">
        <w:rPr>
          <w:lang w:val="en-GB"/>
        </w:rPr>
        <w:t xml:space="preserve">A river of flame was flowing, </w:t>
      </w:r>
    </w:p>
    <w:p w:rsidR="00A421D7" w:rsidRPr="007D46B8" w:rsidRDefault="00A421D7" w:rsidP="00A421D7">
      <w:pPr>
        <w:ind w:left="720"/>
        <w:rPr>
          <w:lang w:val="en-GB"/>
        </w:rPr>
      </w:pPr>
      <w:r w:rsidRPr="007D46B8">
        <w:rPr>
          <w:lang w:val="en-GB"/>
        </w:rPr>
        <w:t>coming out from before him.</w:t>
      </w:r>
    </w:p>
    <w:p w:rsidR="00A421D7" w:rsidRPr="007D46B8" w:rsidRDefault="00A421D7" w:rsidP="00A421D7">
      <w:pPr>
        <w:rPr>
          <w:lang w:val="en-GB"/>
        </w:rPr>
      </w:pPr>
      <w:r w:rsidRPr="007D46B8">
        <w:rPr>
          <w:lang w:val="en-GB"/>
        </w:rPr>
        <w:t xml:space="preserve">A thousand thousands ministered to him, </w:t>
      </w:r>
    </w:p>
    <w:p w:rsidR="00A421D7" w:rsidRPr="007D46B8" w:rsidRDefault="00A421D7" w:rsidP="00A421D7">
      <w:pPr>
        <w:ind w:left="720"/>
        <w:rPr>
          <w:lang w:val="en-GB"/>
        </w:rPr>
      </w:pPr>
      <w:r w:rsidRPr="007D46B8">
        <w:rPr>
          <w:lang w:val="en-GB"/>
        </w:rPr>
        <w:t>a myriad myriads stood in attendance before him.</w:t>
      </w:r>
    </w:p>
    <w:p w:rsidR="00A421D7" w:rsidRPr="007D46B8" w:rsidRDefault="00A421D7" w:rsidP="00A421D7">
      <w:pPr>
        <w:rPr>
          <w:lang w:val="en-GB"/>
        </w:rPr>
      </w:pPr>
      <w:r w:rsidRPr="007D46B8">
        <w:rPr>
          <w:lang w:val="en-GB"/>
        </w:rPr>
        <w:t xml:space="preserve">The court sat, </w:t>
      </w:r>
    </w:p>
    <w:p w:rsidR="00A421D7" w:rsidRPr="007D46B8" w:rsidRDefault="00A421D7" w:rsidP="00A421D7">
      <w:pPr>
        <w:ind w:left="720"/>
        <w:rPr>
          <w:lang w:val="en-GB"/>
        </w:rPr>
      </w:pPr>
      <w:r w:rsidRPr="007D46B8">
        <w:rPr>
          <w:lang w:val="en-GB"/>
        </w:rPr>
        <w:t>and books were opened.</w:t>
      </w:r>
    </w:p>
    <w:p w:rsidR="00A421D7" w:rsidRPr="007D46B8" w:rsidRDefault="00A421D7" w:rsidP="00A421D7">
      <w:pPr>
        <w:ind w:left="720"/>
        <w:rPr>
          <w:lang w:val="en-GB"/>
        </w:rPr>
      </w:pPr>
    </w:p>
    <w:p w:rsidR="00A421D7" w:rsidRPr="007D46B8" w:rsidRDefault="00A421D7" w:rsidP="00A421D7">
      <w:pPr>
        <w:ind w:firstLine="0"/>
        <w:rPr>
          <w:lang w:val="en-GB"/>
        </w:rPr>
      </w:pPr>
      <w:r w:rsidRPr="007D46B8">
        <w:rPr>
          <w:vertAlign w:val="superscript"/>
          <w:lang w:val="en-GB"/>
        </w:rPr>
        <w:t>11</w:t>
      </w:r>
      <w:r>
        <w:rPr>
          <w:lang w:val="en-GB"/>
        </w:rPr>
        <w:t>I looked because of</w:t>
      </w:r>
      <w:r w:rsidRPr="007D46B8">
        <w:rPr>
          <w:lang w:val="en-GB"/>
        </w:rPr>
        <w:t xml:space="preserve"> the sound of the great things that the horn was speaking. I looked as the animal was killed. Its body was destroyed and given to the burning fire. </w:t>
      </w:r>
      <w:r w:rsidRPr="007D46B8">
        <w:rPr>
          <w:vertAlign w:val="superscript"/>
          <w:lang w:val="en-GB"/>
        </w:rPr>
        <w:t>12</w:t>
      </w:r>
      <w:r w:rsidRPr="007D46B8">
        <w:rPr>
          <w:lang w:val="en-GB"/>
        </w:rPr>
        <w:t xml:space="preserve">The rest of the animals: their authority was taken away, but an extension of their lives was given to them for a set time. </w:t>
      </w:r>
      <w:r w:rsidRPr="007D46B8">
        <w:rPr>
          <w:vertAlign w:val="superscript"/>
          <w:lang w:val="en-GB"/>
        </w:rPr>
        <w:t>13</w:t>
      </w:r>
      <w:r w:rsidRPr="007D46B8">
        <w:rPr>
          <w:lang w:val="en-GB"/>
        </w:rPr>
        <w:t>I looked</w:t>
      </w:r>
      <w:r>
        <w:rPr>
          <w:lang w:val="en-GB"/>
        </w:rPr>
        <w:t xml:space="preserve"> in my night visions, and there,</w:t>
      </w:r>
    </w:p>
    <w:p w:rsidR="00A421D7" w:rsidRPr="007D46B8" w:rsidRDefault="00A421D7" w:rsidP="00A421D7">
      <w:pPr>
        <w:ind w:firstLine="0"/>
        <w:rPr>
          <w:lang w:val="en-GB"/>
        </w:rPr>
      </w:pPr>
    </w:p>
    <w:p w:rsidR="00A421D7" w:rsidRPr="007D46B8" w:rsidRDefault="00A421D7" w:rsidP="00A421D7">
      <w:pPr>
        <w:rPr>
          <w:lang w:val="en-GB"/>
        </w:rPr>
      </w:pPr>
      <w:r>
        <w:rPr>
          <w:lang w:val="en-GB"/>
        </w:rPr>
        <w:t>W</w:t>
      </w:r>
      <w:r w:rsidRPr="007D46B8">
        <w:rPr>
          <w:lang w:val="en-GB"/>
        </w:rPr>
        <w:t xml:space="preserve">ith the clouds in the heavens </w:t>
      </w:r>
    </w:p>
    <w:p w:rsidR="00A421D7" w:rsidRPr="007D46B8" w:rsidRDefault="00A421D7" w:rsidP="00A421D7">
      <w:pPr>
        <w:ind w:left="720"/>
        <w:rPr>
          <w:lang w:val="en-GB"/>
        </w:rPr>
      </w:pPr>
      <w:r w:rsidRPr="007D46B8">
        <w:rPr>
          <w:lang w:val="en-GB"/>
        </w:rPr>
        <w:t>someone like a human being came.</w:t>
      </w:r>
    </w:p>
    <w:p w:rsidR="00A421D7" w:rsidRPr="007D46B8" w:rsidRDefault="00A421D7" w:rsidP="00A421D7">
      <w:pPr>
        <w:rPr>
          <w:lang w:val="en-GB"/>
        </w:rPr>
      </w:pPr>
      <w:r w:rsidRPr="007D46B8">
        <w:rPr>
          <w:lang w:val="en-GB"/>
        </w:rPr>
        <w:t xml:space="preserve">He reached the one advanced in years </w:t>
      </w:r>
    </w:p>
    <w:p w:rsidR="00A421D7" w:rsidRPr="007D46B8" w:rsidRDefault="00A421D7" w:rsidP="00A421D7">
      <w:pPr>
        <w:ind w:left="720"/>
        <w:rPr>
          <w:lang w:val="en-GB"/>
        </w:rPr>
      </w:pPr>
      <w:r>
        <w:rPr>
          <w:lang w:val="en-GB"/>
        </w:rPr>
        <w:t>and they</w:t>
      </w:r>
      <w:r w:rsidRPr="007D46B8">
        <w:rPr>
          <w:lang w:val="en-GB"/>
        </w:rPr>
        <w:t xml:space="preserve"> presented </w:t>
      </w:r>
      <w:r>
        <w:rPr>
          <w:lang w:val="en-GB"/>
        </w:rPr>
        <w:t xml:space="preserve">him </w:t>
      </w:r>
      <w:r w:rsidRPr="007D46B8">
        <w:rPr>
          <w:lang w:val="en-GB"/>
        </w:rPr>
        <w:t>before him.</w:t>
      </w:r>
    </w:p>
    <w:p w:rsidR="00A421D7" w:rsidRPr="007D46B8" w:rsidRDefault="00A421D7" w:rsidP="00A421D7">
      <w:pPr>
        <w:rPr>
          <w:lang w:val="en-GB"/>
        </w:rPr>
      </w:pPr>
      <w:r w:rsidRPr="007D46B8">
        <w:rPr>
          <w:vertAlign w:val="superscript"/>
          <w:lang w:val="en-GB"/>
        </w:rPr>
        <w:t>14</w:t>
      </w:r>
      <w:r w:rsidRPr="007D46B8">
        <w:rPr>
          <w:lang w:val="en-GB"/>
        </w:rPr>
        <w:t>To him was given authority, honour</w:t>
      </w:r>
      <w:r>
        <w:rPr>
          <w:lang w:val="en-GB"/>
        </w:rPr>
        <w:t>, and kingship;</w:t>
      </w:r>
    </w:p>
    <w:p w:rsidR="00A421D7" w:rsidRPr="007D46B8" w:rsidRDefault="00A421D7" w:rsidP="00A421D7">
      <w:pPr>
        <w:ind w:left="720"/>
        <w:rPr>
          <w:lang w:val="en-GB"/>
        </w:rPr>
      </w:pPr>
      <w:r w:rsidRPr="007D46B8">
        <w:rPr>
          <w:lang w:val="en-GB"/>
        </w:rPr>
        <w:t>all peoples, nations, a</w:t>
      </w:r>
      <w:r>
        <w:rPr>
          <w:lang w:val="en-GB"/>
        </w:rPr>
        <w:t>nd languages we</w:t>
      </w:r>
      <w:r w:rsidRPr="007D46B8">
        <w:rPr>
          <w:lang w:val="en-GB"/>
        </w:rPr>
        <w:t xml:space="preserve">re to revere him. </w:t>
      </w:r>
    </w:p>
    <w:p w:rsidR="00A421D7" w:rsidRPr="007D46B8" w:rsidRDefault="00A421D7" w:rsidP="00A421D7">
      <w:pPr>
        <w:rPr>
          <w:lang w:val="en-GB"/>
        </w:rPr>
      </w:pPr>
      <w:r w:rsidRPr="007D46B8">
        <w:rPr>
          <w:lang w:val="en-GB"/>
        </w:rPr>
        <w:t xml:space="preserve">His authority is an authority that lasts </w:t>
      </w:r>
      <w:r>
        <w:rPr>
          <w:lang w:val="en-GB"/>
        </w:rPr>
        <w:t>permanently</w:t>
      </w:r>
      <w:r w:rsidRPr="007D46B8">
        <w:rPr>
          <w:lang w:val="en-GB"/>
        </w:rPr>
        <w:t xml:space="preserve">, </w:t>
      </w:r>
    </w:p>
    <w:p w:rsidR="00A421D7" w:rsidRPr="007D46B8" w:rsidRDefault="00A421D7" w:rsidP="00A421D7">
      <w:pPr>
        <w:ind w:left="720"/>
        <w:rPr>
          <w:lang w:val="en-GB"/>
        </w:rPr>
      </w:pPr>
      <w:r w:rsidRPr="007D46B8">
        <w:rPr>
          <w:lang w:val="en-GB"/>
        </w:rPr>
        <w:t>that won’t pass away,</w:t>
      </w:r>
    </w:p>
    <w:p w:rsidR="00A421D7" w:rsidRPr="007D46B8" w:rsidRDefault="00A421D7" w:rsidP="00A421D7">
      <w:pPr>
        <w:ind w:left="720"/>
        <w:rPr>
          <w:lang w:val="en-GB"/>
        </w:rPr>
      </w:pPr>
      <w:r w:rsidRPr="007D46B8">
        <w:rPr>
          <w:lang w:val="en-GB"/>
        </w:rPr>
        <w:t>his kingship one that won’t be destroyed.</w:t>
      </w:r>
    </w:p>
    <w:p w:rsidR="00A421D7" w:rsidRPr="007D46B8" w:rsidRDefault="00A421D7" w:rsidP="00A421D7">
      <w:pPr>
        <w:ind w:left="720"/>
        <w:rPr>
          <w:lang w:val="en-GB"/>
        </w:rPr>
      </w:pPr>
    </w:p>
    <w:p w:rsidR="00A421D7" w:rsidRDefault="00A421D7" w:rsidP="00A421D7">
      <w:pPr>
        <w:rPr>
          <w:lang w:val="en-GB"/>
        </w:rPr>
      </w:pPr>
      <w:r w:rsidRPr="007D46B8">
        <w:rPr>
          <w:vertAlign w:val="superscript"/>
          <w:lang w:val="en-GB"/>
        </w:rPr>
        <w:t>15</w:t>
      </w:r>
      <w:r w:rsidRPr="007D46B8">
        <w:rPr>
          <w:lang w:val="en-GB"/>
        </w:rPr>
        <w:t>I (</w:t>
      </w:r>
      <w:r>
        <w:rPr>
          <w:lang w:val="en-GB"/>
        </w:rPr>
        <w:t>Daniyye’l</w:t>
      </w:r>
      <w:r w:rsidRPr="007D46B8">
        <w:rPr>
          <w:lang w:val="en-GB"/>
        </w:rPr>
        <w:t xml:space="preserve">) was disturbed in my spirit within me at this. The visions that came into my head alarmed me. </w:t>
      </w:r>
      <w:r w:rsidRPr="007D46B8">
        <w:rPr>
          <w:vertAlign w:val="superscript"/>
          <w:lang w:val="en-GB"/>
        </w:rPr>
        <w:t>16</w:t>
      </w:r>
      <w:r>
        <w:rPr>
          <w:lang w:val="en-GB"/>
        </w:rPr>
        <w:t>I came near</w:t>
      </w:r>
      <w:r w:rsidRPr="007D46B8">
        <w:rPr>
          <w:lang w:val="en-GB"/>
        </w:rPr>
        <w:t xml:space="preserve"> one of those standing in attendance and asked him the truth about all this. He told me and made</w:t>
      </w:r>
      <w:r>
        <w:rPr>
          <w:lang w:val="en-GB"/>
        </w:rPr>
        <w:t xml:space="preserve"> known the meaning of the thing:</w:t>
      </w:r>
      <w:r w:rsidRPr="007D46B8">
        <w:rPr>
          <w:lang w:val="en-GB"/>
        </w:rPr>
        <w:t xml:space="preserve"> </w:t>
      </w:r>
      <w:r w:rsidRPr="007D46B8">
        <w:rPr>
          <w:vertAlign w:val="superscript"/>
          <w:lang w:val="en-GB"/>
        </w:rPr>
        <w:t>17</w:t>
      </w:r>
      <w:r>
        <w:rPr>
          <w:lang w:val="en-GB"/>
        </w:rPr>
        <w:t>”T</w:t>
      </w:r>
      <w:r w:rsidRPr="007D46B8">
        <w:rPr>
          <w:lang w:val="en-GB"/>
        </w:rPr>
        <w:t xml:space="preserve">hese huge animals, of which there were four: four kings will arise from the earth, </w:t>
      </w:r>
      <w:r w:rsidRPr="007D46B8">
        <w:rPr>
          <w:vertAlign w:val="superscript"/>
          <w:lang w:val="en-GB"/>
        </w:rPr>
        <w:t>18</w:t>
      </w:r>
      <w:r w:rsidRPr="007D46B8">
        <w:rPr>
          <w:lang w:val="en-GB"/>
        </w:rPr>
        <w:t>but the sacred ones on high will acquire the kingship. They</w:t>
      </w:r>
      <w:r>
        <w:rPr>
          <w:lang w:val="en-GB"/>
        </w:rPr>
        <w:t xml:space="preserve"> will</w:t>
      </w:r>
      <w:r w:rsidRPr="007D46B8">
        <w:rPr>
          <w:lang w:val="en-GB"/>
        </w:rPr>
        <w:t xml:space="preserve"> take hold of the kingship </w:t>
      </w:r>
      <w:r>
        <w:rPr>
          <w:lang w:val="en-GB"/>
        </w:rPr>
        <w:t xml:space="preserve">permanently, lastingly and </w:t>
      </w:r>
      <w:r w:rsidRPr="008F5A11">
        <w:rPr>
          <w:lang w:val="en-GB"/>
        </w:rPr>
        <w:t>permanently</w:t>
      </w:r>
      <w:r>
        <w:rPr>
          <w:lang w:val="en-GB"/>
        </w:rPr>
        <w:t>”</w:t>
      </w:r>
      <w:r w:rsidRPr="007D46B8">
        <w:rPr>
          <w:lang w:val="en-GB"/>
        </w:rPr>
        <w:t xml:space="preserve">. </w:t>
      </w:r>
    </w:p>
    <w:p w:rsidR="00A421D7" w:rsidRPr="00AF195B" w:rsidRDefault="00A421D7" w:rsidP="00A421D7">
      <w:pPr>
        <w:pStyle w:val="Heading2"/>
        <w:rPr>
          <w:lang w:val="en-GB"/>
        </w:rPr>
      </w:pPr>
      <w:r>
        <w:rPr>
          <w:lang w:val="en-GB"/>
        </w:rPr>
        <w:t>7:19 One Who Talks Big</w:t>
      </w:r>
      <w:r w:rsidRPr="00AF195B">
        <w:rPr>
          <w:lang w:val="en-GB"/>
        </w:rPr>
        <w:t xml:space="preserve"> is Silenced</w:t>
      </w:r>
    </w:p>
    <w:p w:rsidR="00A421D7" w:rsidRPr="007D46B8" w:rsidRDefault="00A421D7" w:rsidP="00A421D7">
      <w:pPr>
        <w:rPr>
          <w:lang w:val="en-GB"/>
        </w:rPr>
      </w:pPr>
      <w:r w:rsidRPr="007D46B8">
        <w:rPr>
          <w:vertAlign w:val="superscript"/>
          <w:lang w:val="en-GB"/>
        </w:rPr>
        <w:t>19</w:t>
      </w:r>
      <w:r>
        <w:rPr>
          <w:lang w:val="en-GB"/>
        </w:rPr>
        <w:t>I wanted to understand</w:t>
      </w:r>
      <w:r w:rsidRPr="007D46B8">
        <w:rPr>
          <w:lang w:val="en-GB"/>
        </w:rPr>
        <w:t xml:space="preserve"> about the fourth animal which was different from all of them (extremely fearsome, its iron teeth, </w:t>
      </w:r>
      <w:r>
        <w:rPr>
          <w:lang w:val="en-GB"/>
        </w:rPr>
        <w:t>its copper</w:t>
      </w:r>
      <w:r w:rsidRPr="007D46B8">
        <w:rPr>
          <w:lang w:val="en-GB"/>
        </w:rPr>
        <w:t xml:space="preserve"> claws), devouring, crushing, and trampling what was left with its feet, </w:t>
      </w:r>
      <w:r w:rsidRPr="007D46B8">
        <w:rPr>
          <w:vertAlign w:val="superscript"/>
          <w:lang w:val="en-GB"/>
        </w:rPr>
        <w:t>20</w:t>
      </w:r>
      <w:r w:rsidRPr="007D46B8">
        <w:rPr>
          <w:lang w:val="en-GB"/>
        </w:rPr>
        <w:t xml:space="preserve">and about the ten horns that were on its head, and the one that came up and three fell before it—and that horn had eyes and a mouth speaking great things, and its appearance was bigger than its companions. </w:t>
      </w:r>
      <w:r w:rsidRPr="007D46B8">
        <w:rPr>
          <w:vertAlign w:val="superscript"/>
          <w:lang w:val="en-GB"/>
        </w:rPr>
        <w:t>21</w:t>
      </w:r>
      <w:r w:rsidRPr="007D46B8">
        <w:rPr>
          <w:lang w:val="en-GB"/>
        </w:rPr>
        <w:t>I looked, and that horn made war with the sacred</w:t>
      </w:r>
      <w:r>
        <w:rPr>
          <w:lang w:val="en-GB"/>
        </w:rPr>
        <w:t xml:space="preserve"> ones and prevailed over</w:t>
      </w:r>
      <w:r w:rsidRPr="007D46B8">
        <w:rPr>
          <w:lang w:val="en-GB"/>
        </w:rPr>
        <w:t xml:space="preserve"> them, </w:t>
      </w:r>
      <w:r w:rsidRPr="007D46B8">
        <w:rPr>
          <w:vertAlign w:val="superscript"/>
          <w:lang w:val="en-GB"/>
        </w:rPr>
        <w:t>22</w:t>
      </w:r>
      <w:r w:rsidRPr="007D46B8">
        <w:rPr>
          <w:lang w:val="en-GB"/>
        </w:rPr>
        <w:t xml:space="preserve">until the one advanced in years came and judgment was given for the sacred ones on high, and the time arrived and the sacred ones took hold of the kingship. </w:t>
      </w:r>
    </w:p>
    <w:p w:rsidR="00A421D7" w:rsidRDefault="00A421D7" w:rsidP="00A421D7">
      <w:pPr>
        <w:rPr>
          <w:lang w:val="en-GB"/>
        </w:rPr>
      </w:pPr>
      <w:r w:rsidRPr="007D46B8">
        <w:rPr>
          <w:vertAlign w:val="superscript"/>
          <w:lang w:val="en-GB"/>
        </w:rPr>
        <w:t>23</w:t>
      </w:r>
      <w:r>
        <w:rPr>
          <w:lang w:val="en-GB"/>
        </w:rPr>
        <w:t xml:space="preserve">He said this: </w:t>
      </w:r>
    </w:p>
    <w:p w:rsidR="00A421D7" w:rsidRDefault="00A421D7" w:rsidP="00A421D7">
      <w:pPr>
        <w:rPr>
          <w:lang w:val="en-GB"/>
        </w:rPr>
      </w:pPr>
    </w:p>
    <w:p w:rsidR="00A421D7" w:rsidRDefault="00A421D7" w:rsidP="00A2374D">
      <w:pPr>
        <w:pStyle w:val="ListParagraph"/>
        <w:numPr>
          <w:ilvl w:val="0"/>
          <w:numId w:val="3"/>
        </w:numPr>
        <w:ind w:left="360"/>
        <w:contextualSpacing/>
        <w:rPr>
          <w:lang w:val="en-GB"/>
        </w:rPr>
      </w:pPr>
      <w:r w:rsidRPr="002356BF">
        <w:rPr>
          <w:lang w:val="en-GB"/>
        </w:rPr>
        <w:t xml:space="preserve">The fourth animal—there will be a fourth kingship in the earth that will be different from all the kingships. It will devour the entire earth, tread it down, and crush it. </w:t>
      </w:r>
    </w:p>
    <w:p w:rsidR="00A421D7" w:rsidRDefault="00A421D7" w:rsidP="00A2374D">
      <w:pPr>
        <w:pStyle w:val="ListParagraph"/>
        <w:numPr>
          <w:ilvl w:val="0"/>
          <w:numId w:val="3"/>
        </w:numPr>
        <w:ind w:left="360"/>
        <w:contextualSpacing/>
        <w:rPr>
          <w:lang w:val="en-GB"/>
        </w:rPr>
      </w:pPr>
      <w:r w:rsidRPr="002356BF">
        <w:rPr>
          <w:vertAlign w:val="superscript"/>
          <w:lang w:val="en-GB"/>
        </w:rPr>
        <w:t>24</w:t>
      </w:r>
      <w:r w:rsidRPr="002356BF">
        <w:rPr>
          <w:lang w:val="en-GB"/>
        </w:rPr>
        <w:t>The ten horns—from that kingship ten king</w:t>
      </w:r>
      <w:r>
        <w:rPr>
          <w:lang w:val="en-GB"/>
        </w:rPr>
        <w:t>s</w:t>
      </w:r>
      <w:r w:rsidRPr="002356BF">
        <w:rPr>
          <w:lang w:val="en-GB"/>
        </w:rPr>
        <w:t xml:space="preserve"> will arise. </w:t>
      </w:r>
    </w:p>
    <w:p w:rsidR="00A421D7" w:rsidRPr="002356BF" w:rsidRDefault="00A421D7" w:rsidP="00A2374D">
      <w:pPr>
        <w:pStyle w:val="ListParagraph"/>
        <w:numPr>
          <w:ilvl w:val="0"/>
          <w:numId w:val="3"/>
        </w:numPr>
        <w:ind w:left="360"/>
        <w:contextualSpacing/>
        <w:rPr>
          <w:lang w:val="en-GB"/>
        </w:rPr>
      </w:pPr>
      <w:r w:rsidRPr="002356BF">
        <w:rPr>
          <w:lang w:val="en-GB"/>
        </w:rPr>
        <w:t xml:space="preserve">After them another will arise. He will be different from those before him. He will bring low three kings. </w:t>
      </w:r>
      <w:r w:rsidRPr="002356BF">
        <w:rPr>
          <w:vertAlign w:val="superscript"/>
          <w:lang w:val="en-GB"/>
        </w:rPr>
        <w:t>25</w:t>
      </w:r>
      <w:r w:rsidRPr="002356BF">
        <w:rPr>
          <w:lang w:val="en-GB"/>
        </w:rPr>
        <w:t xml:space="preserve">He will say things against the One on High and oppress the sacred ones on high. He will try </w:t>
      </w:r>
      <w:r w:rsidRPr="002356BF">
        <w:rPr>
          <w:lang w:val="en-GB"/>
        </w:rPr>
        <w:lastRenderedPageBreak/>
        <w:t xml:space="preserve">to change times and a law. They will be given into his hand for a period, periods, and half a period. </w:t>
      </w:r>
      <w:r w:rsidRPr="002356BF">
        <w:rPr>
          <w:vertAlign w:val="superscript"/>
          <w:lang w:val="en-GB"/>
        </w:rPr>
        <w:t>26</w:t>
      </w:r>
      <w:r w:rsidRPr="002356BF">
        <w:rPr>
          <w:lang w:val="en-GB"/>
        </w:rPr>
        <w:t xml:space="preserve">But the court will sit and </w:t>
      </w:r>
      <w:r>
        <w:rPr>
          <w:lang w:val="en-GB"/>
        </w:rPr>
        <w:t>take away his authority, to annihilate it and obliterate it</w:t>
      </w:r>
      <w:r w:rsidRPr="002356BF">
        <w:rPr>
          <w:lang w:val="en-GB"/>
        </w:rPr>
        <w:t xml:space="preserve"> permanently. </w:t>
      </w:r>
      <w:r w:rsidRPr="002356BF">
        <w:rPr>
          <w:vertAlign w:val="superscript"/>
          <w:lang w:val="en-GB"/>
        </w:rPr>
        <w:t>27</w:t>
      </w:r>
      <w:r w:rsidRPr="002356BF">
        <w:rPr>
          <w:lang w:val="en-GB"/>
        </w:rPr>
        <w:t xml:space="preserve">The kingship, </w:t>
      </w:r>
      <w:r>
        <w:rPr>
          <w:lang w:val="en-GB"/>
        </w:rPr>
        <w:t xml:space="preserve">the </w:t>
      </w:r>
      <w:r w:rsidRPr="002356BF">
        <w:rPr>
          <w:lang w:val="en-GB"/>
        </w:rPr>
        <w:t xml:space="preserve">authority, and </w:t>
      </w:r>
      <w:r>
        <w:rPr>
          <w:lang w:val="en-GB"/>
        </w:rPr>
        <w:t xml:space="preserve">the </w:t>
      </w:r>
      <w:r w:rsidRPr="002356BF">
        <w:rPr>
          <w:lang w:val="en-GB"/>
        </w:rPr>
        <w:t>greatness of the kingships under the entire heavens will be given to the people of the sacred ones on high. Its kingship will be a</w:t>
      </w:r>
      <w:r>
        <w:rPr>
          <w:lang w:val="en-GB"/>
        </w:rPr>
        <w:t xml:space="preserve"> kingship lasting permanently. All authorities</w:t>
      </w:r>
      <w:r w:rsidRPr="002356BF">
        <w:rPr>
          <w:lang w:val="en-GB"/>
        </w:rPr>
        <w:t xml:space="preserve"> will revere and bow down to it. </w:t>
      </w:r>
    </w:p>
    <w:p w:rsidR="00A421D7" w:rsidRDefault="00A421D7" w:rsidP="00A421D7">
      <w:pPr>
        <w:rPr>
          <w:vertAlign w:val="superscript"/>
          <w:lang w:val="en-GB"/>
        </w:rPr>
      </w:pPr>
    </w:p>
    <w:p w:rsidR="00A421D7" w:rsidRDefault="00A421D7" w:rsidP="00A421D7">
      <w:pPr>
        <w:rPr>
          <w:lang w:val="en-GB"/>
        </w:rPr>
      </w:pPr>
      <w:r w:rsidRPr="007D46B8">
        <w:rPr>
          <w:vertAlign w:val="superscript"/>
          <w:lang w:val="en-GB"/>
        </w:rPr>
        <w:t>28</w:t>
      </w:r>
      <w:r>
        <w:rPr>
          <w:lang w:val="en-GB"/>
        </w:rPr>
        <w:t>That’</w:t>
      </w:r>
      <w:r w:rsidRPr="007D46B8">
        <w:rPr>
          <w:lang w:val="en-GB"/>
        </w:rPr>
        <w:t xml:space="preserve">s the end of the account. </w:t>
      </w:r>
    </w:p>
    <w:p w:rsidR="00A421D7" w:rsidRDefault="00A421D7" w:rsidP="00A421D7">
      <w:pPr>
        <w:rPr>
          <w:lang w:val="en-GB"/>
        </w:rPr>
      </w:pPr>
      <w:r w:rsidRPr="007D46B8">
        <w:rPr>
          <w:lang w:val="en-GB"/>
        </w:rPr>
        <w:t xml:space="preserve">I </w:t>
      </w:r>
      <w:r>
        <w:rPr>
          <w:lang w:val="en-GB"/>
        </w:rPr>
        <w:t>Daniyye’l</w:t>
      </w:r>
      <w:r w:rsidRPr="007D46B8">
        <w:rPr>
          <w:lang w:val="en-GB"/>
        </w:rPr>
        <w:t xml:space="preserve">—my thoughts were very alarming to me. My face changed </w:t>
      </w:r>
      <w:r>
        <w:rPr>
          <w:lang w:val="en-GB"/>
        </w:rPr>
        <w:t>colour</w:t>
      </w:r>
      <w:r w:rsidRPr="007D46B8">
        <w:rPr>
          <w:lang w:val="en-GB"/>
        </w:rPr>
        <w:t>. I kept the thing in my mind’.</w:t>
      </w:r>
    </w:p>
    <w:p w:rsidR="00A421D7" w:rsidRPr="00AF195B" w:rsidRDefault="00A421D7" w:rsidP="00A421D7">
      <w:pPr>
        <w:pStyle w:val="Heading2"/>
        <w:rPr>
          <w:lang w:val="en-GB"/>
        </w:rPr>
      </w:pPr>
      <w:r>
        <w:rPr>
          <w:lang w:val="en-GB"/>
        </w:rPr>
        <w:t>8:1 A Ram, a Goat, and the Terminating of Offerings</w:t>
      </w:r>
    </w:p>
    <w:p w:rsidR="00A421D7" w:rsidRDefault="00A421D7" w:rsidP="00A421D7">
      <w:pPr>
        <w:rPr>
          <w:lang w:val="en-GB"/>
        </w:rPr>
      </w:pPr>
      <w:r w:rsidRPr="007D46B8">
        <w:rPr>
          <w:vertAlign w:val="superscript"/>
          <w:lang w:val="en-GB"/>
        </w:rPr>
        <w:t>1</w:t>
      </w:r>
      <w:r w:rsidRPr="007D46B8">
        <w:rPr>
          <w:lang w:val="en-GB"/>
        </w:rPr>
        <w:t xml:space="preserve">In the </w:t>
      </w:r>
      <w:r>
        <w:rPr>
          <w:lang w:val="en-GB"/>
        </w:rPr>
        <w:t>third year of the reign of Belsha’tstsar the king</w:t>
      </w:r>
      <w:r w:rsidRPr="007D46B8">
        <w:rPr>
          <w:lang w:val="en-GB"/>
        </w:rPr>
        <w:t xml:space="preserve">, a vision appeared to me (me, </w:t>
      </w:r>
      <w:r>
        <w:rPr>
          <w:lang w:val="en-GB"/>
        </w:rPr>
        <w:t>Daniyye’l</w:t>
      </w:r>
      <w:r w:rsidRPr="007D46B8">
        <w:rPr>
          <w:lang w:val="en-GB"/>
        </w:rPr>
        <w:t xml:space="preserve">), after the one that appeared to me earlier. </w:t>
      </w:r>
      <w:r w:rsidRPr="007D46B8">
        <w:rPr>
          <w:vertAlign w:val="superscript"/>
          <w:lang w:val="en-GB"/>
        </w:rPr>
        <w:t>2</w:t>
      </w:r>
      <w:r w:rsidRPr="007D46B8">
        <w:rPr>
          <w:lang w:val="en-GB"/>
        </w:rPr>
        <w:t>I looked in the vision (when I saw it, I was in S</w:t>
      </w:r>
      <w:r>
        <w:rPr>
          <w:lang w:val="en-GB"/>
        </w:rPr>
        <w:t>hushan</w:t>
      </w:r>
      <w:r w:rsidRPr="007D46B8">
        <w:rPr>
          <w:lang w:val="en-GB"/>
        </w:rPr>
        <w:t xml:space="preserve">, the fortress town in Elam Province)—I looked in the vision and I was at the Ulay Gate. </w:t>
      </w:r>
      <w:r w:rsidRPr="007D46B8">
        <w:rPr>
          <w:vertAlign w:val="superscript"/>
          <w:lang w:val="en-GB"/>
        </w:rPr>
        <w:t>3</w:t>
      </w:r>
      <w:r w:rsidRPr="007D46B8">
        <w:rPr>
          <w:lang w:val="en-GB"/>
        </w:rPr>
        <w:t xml:space="preserve">I raised my eyes and looked, and </w:t>
      </w:r>
      <w:r>
        <w:rPr>
          <w:lang w:val="en-GB"/>
        </w:rPr>
        <w:t>there—a ram standing before</w:t>
      </w:r>
      <w:r w:rsidRPr="007D46B8">
        <w:rPr>
          <w:lang w:val="en-GB"/>
        </w:rPr>
        <w:t xml:space="preserve"> the gate. It had two horns. The horns were high, but the one was higher than the other. The high one came up later. </w:t>
      </w:r>
      <w:r w:rsidRPr="007D46B8">
        <w:rPr>
          <w:vertAlign w:val="superscript"/>
          <w:lang w:val="en-GB"/>
        </w:rPr>
        <w:t>4</w:t>
      </w:r>
      <w:r w:rsidRPr="007D46B8">
        <w:rPr>
          <w:lang w:val="en-GB"/>
        </w:rPr>
        <w:t>I looked at the ram charging west and north and south. No animals could stand before it. There was no one could rescue from its hand. It acted accord</w:t>
      </w:r>
      <w:r>
        <w:rPr>
          <w:lang w:val="en-GB"/>
        </w:rPr>
        <w:t>ing to its wishes and got big</w:t>
      </w:r>
      <w:r w:rsidRPr="007D46B8">
        <w:rPr>
          <w:lang w:val="en-GB"/>
        </w:rPr>
        <w:t xml:space="preserve">. </w:t>
      </w:r>
    </w:p>
    <w:p w:rsidR="00A421D7" w:rsidRDefault="00A421D7" w:rsidP="00A421D7">
      <w:pPr>
        <w:rPr>
          <w:lang w:val="en-GB"/>
        </w:rPr>
      </w:pPr>
      <w:r w:rsidRPr="007D46B8">
        <w:rPr>
          <w:vertAlign w:val="superscript"/>
          <w:lang w:val="en-GB"/>
        </w:rPr>
        <w:t>5</w:t>
      </w:r>
      <w:r>
        <w:rPr>
          <w:lang w:val="en-GB"/>
        </w:rPr>
        <w:t xml:space="preserve">As I was considering it, there, </w:t>
      </w:r>
      <w:r w:rsidRPr="007D46B8">
        <w:rPr>
          <w:lang w:val="en-GB"/>
        </w:rPr>
        <w:t xml:space="preserve">a male goat coming from the west across the face of the entire earth, without touching the ground. The goat, a conspicuous horn between its eyes, </w:t>
      </w:r>
      <w:r w:rsidRPr="007D46B8">
        <w:rPr>
          <w:vertAlign w:val="superscript"/>
          <w:lang w:val="en-GB"/>
        </w:rPr>
        <w:t>6</w:t>
      </w:r>
      <w:r w:rsidRPr="007D46B8">
        <w:rPr>
          <w:lang w:val="en-GB"/>
        </w:rPr>
        <w:t xml:space="preserve">came to the ram that possessed </w:t>
      </w:r>
      <w:r>
        <w:rPr>
          <w:lang w:val="en-GB"/>
        </w:rPr>
        <w:t xml:space="preserve">the </w:t>
      </w:r>
      <w:r w:rsidRPr="007D46B8">
        <w:rPr>
          <w:lang w:val="en-GB"/>
        </w:rPr>
        <w:t>two horns, which</w:t>
      </w:r>
      <w:r>
        <w:rPr>
          <w:lang w:val="en-GB"/>
        </w:rPr>
        <w:t xml:space="preserve"> I had seen standing before</w:t>
      </w:r>
      <w:r w:rsidRPr="007D46B8">
        <w:rPr>
          <w:lang w:val="en-GB"/>
        </w:rPr>
        <w:t xml:space="preserve"> t</w:t>
      </w:r>
      <w:r>
        <w:rPr>
          <w:lang w:val="en-GB"/>
        </w:rPr>
        <w:t>he gate, and ran at it in energetic wrath</w:t>
      </w:r>
      <w:r w:rsidRPr="007D46B8">
        <w:rPr>
          <w:lang w:val="en-GB"/>
        </w:rPr>
        <w:t xml:space="preserve">. </w:t>
      </w:r>
      <w:r w:rsidRPr="007D46B8">
        <w:rPr>
          <w:vertAlign w:val="superscript"/>
          <w:lang w:val="en-GB"/>
        </w:rPr>
        <w:t>7</w:t>
      </w:r>
      <w:r w:rsidRPr="007D46B8">
        <w:rPr>
          <w:lang w:val="en-GB"/>
        </w:rPr>
        <w:t>I looked at it reaching the ram. It raged at</w:t>
      </w:r>
      <w:r>
        <w:rPr>
          <w:lang w:val="en-GB"/>
        </w:rPr>
        <w:t xml:space="preserve"> it, struck</w:t>
      </w:r>
      <w:r w:rsidRPr="007D46B8">
        <w:rPr>
          <w:lang w:val="en-GB"/>
        </w:rPr>
        <w:t xml:space="preserve"> the ram</w:t>
      </w:r>
      <w:r>
        <w:rPr>
          <w:lang w:val="en-GB"/>
        </w:rPr>
        <w:t xml:space="preserve"> down</w:t>
      </w:r>
      <w:r w:rsidRPr="007D46B8">
        <w:rPr>
          <w:lang w:val="en-GB"/>
        </w:rPr>
        <w:t xml:space="preserve">, and broke its two horns. </w:t>
      </w:r>
      <w:r>
        <w:rPr>
          <w:lang w:val="en-GB"/>
        </w:rPr>
        <w:t>The ram didn’t have the energy to stand before it. It</w:t>
      </w:r>
      <w:r w:rsidRPr="007D46B8">
        <w:rPr>
          <w:lang w:val="en-GB"/>
        </w:rPr>
        <w:t xml:space="preserve"> threw it to the earth and trampled it. There was no one cou</w:t>
      </w:r>
      <w:r>
        <w:rPr>
          <w:lang w:val="en-GB"/>
        </w:rPr>
        <w:t>ld rescue the ram from its hand</w:t>
      </w:r>
      <w:r w:rsidRPr="007D46B8">
        <w:rPr>
          <w:lang w:val="en-GB"/>
        </w:rPr>
        <w:t xml:space="preserve">. </w:t>
      </w:r>
    </w:p>
    <w:p w:rsidR="00A421D7" w:rsidRPr="007D46B8" w:rsidRDefault="00A421D7" w:rsidP="00A421D7">
      <w:pPr>
        <w:rPr>
          <w:lang w:val="en-GB"/>
        </w:rPr>
      </w:pPr>
      <w:r w:rsidRPr="007D46B8">
        <w:rPr>
          <w:vertAlign w:val="superscript"/>
          <w:lang w:val="en-GB"/>
        </w:rPr>
        <w:t>8</w:t>
      </w:r>
      <w:r>
        <w:rPr>
          <w:lang w:val="en-GB"/>
        </w:rPr>
        <w:t>The male goat grew very big</w:t>
      </w:r>
      <w:r w:rsidRPr="007D46B8">
        <w:rPr>
          <w:lang w:val="en-GB"/>
        </w:rPr>
        <w:t>, but j</w:t>
      </w:r>
      <w:r>
        <w:rPr>
          <w:lang w:val="en-GB"/>
        </w:rPr>
        <w:t>ust when it had become so substantial</w:t>
      </w:r>
      <w:r w:rsidRPr="007D46B8">
        <w:rPr>
          <w:lang w:val="en-GB"/>
        </w:rPr>
        <w:t xml:space="preserve">, the big horn broke. Four conspicuous ones came up in its place, </w:t>
      </w:r>
      <w:r>
        <w:rPr>
          <w:lang w:val="en-GB"/>
        </w:rPr>
        <w:t>toward</w:t>
      </w:r>
      <w:r w:rsidRPr="007D46B8">
        <w:rPr>
          <w:lang w:val="en-GB"/>
        </w:rPr>
        <w:t xml:space="preserve"> the four winds in the heavens. </w:t>
      </w:r>
      <w:r w:rsidRPr="007D46B8">
        <w:rPr>
          <w:vertAlign w:val="superscript"/>
          <w:lang w:val="en-GB"/>
        </w:rPr>
        <w:t>9</w:t>
      </w:r>
      <w:r w:rsidRPr="007D46B8">
        <w:rPr>
          <w:lang w:val="en-GB"/>
        </w:rPr>
        <w:t xml:space="preserve">From one of them came up a small horn. It grew abundantly </w:t>
      </w:r>
      <w:r>
        <w:rPr>
          <w:lang w:val="en-GB"/>
        </w:rPr>
        <w:t>toward</w:t>
      </w:r>
      <w:r w:rsidRPr="007D46B8">
        <w:rPr>
          <w:lang w:val="en-GB"/>
        </w:rPr>
        <w:t xml:space="preserve"> the south and </w:t>
      </w:r>
      <w:r>
        <w:rPr>
          <w:lang w:val="en-GB"/>
        </w:rPr>
        <w:t>toward</w:t>
      </w:r>
      <w:r w:rsidRPr="007D46B8">
        <w:rPr>
          <w:lang w:val="en-GB"/>
        </w:rPr>
        <w:t xml:space="preserve"> the east and </w:t>
      </w:r>
      <w:r>
        <w:rPr>
          <w:lang w:val="en-GB"/>
        </w:rPr>
        <w:t>toward the splendour</w:t>
      </w:r>
      <w:r w:rsidRPr="007D46B8">
        <w:rPr>
          <w:lang w:val="en-GB"/>
        </w:rPr>
        <w:t xml:space="preserve">. </w:t>
      </w:r>
      <w:r w:rsidRPr="007D46B8">
        <w:rPr>
          <w:vertAlign w:val="superscript"/>
          <w:lang w:val="en-GB"/>
        </w:rPr>
        <w:t>10</w:t>
      </w:r>
      <w:r w:rsidRPr="007D46B8">
        <w:rPr>
          <w:lang w:val="en-GB"/>
        </w:rPr>
        <w:t xml:space="preserve">It grew as far as the army of the heavens, and made some of the army, some of the stars, fall to earth, and it trampled them. </w:t>
      </w:r>
      <w:r w:rsidRPr="007D46B8">
        <w:rPr>
          <w:vertAlign w:val="superscript"/>
          <w:lang w:val="en-GB"/>
        </w:rPr>
        <w:t>11</w:t>
      </w:r>
      <w:r w:rsidRPr="007D46B8">
        <w:rPr>
          <w:lang w:val="en-GB"/>
        </w:rPr>
        <w:t>It g</w:t>
      </w:r>
      <w:r>
        <w:rPr>
          <w:lang w:val="en-GB"/>
        </w:rPr>
        <w:t>rew as far as the officer over the army</w:t>
      </w:r>
      <w:r w:rsidRPr="007D46B8">
        <w:rPr>
          <w:lang w:val="en-GB"/>
        </w:rPr>
        <w:t xml:space="preserve">. By it the regular offering was removed and his sacred place and </w:t>
      </w:r>
      <w:r>
        <w:rPr>
          <w:lang w:val="en-GB"/>
        </w:rPr>
        <w:t xml:space="preserve">an </w:t>
      </w:r>
      <w:r w:rsidRPr="007D46B8">
        <w:rPr>
          <w:lang w:val="en-GB"/>
        </w:rPr>
        <w:t xml:space="preserve">army were overthrown. </w:t>
      </w:r>
      <w:r w:rsidRPr="007D46B8">
        <w:rPr>
          <w:vertAlign w:val="superscript"/>
          <w:lang w:val="en-GB"/>
        </w:rPr>
        <w:t>12</w:t>
      </w:r>
      <w:r w:rsidRPr="007D46B8">
        <w:rPr>
          <w:lang w:val="en-GB"/>
        </w:rPr>
        <w:t xml:space="preserve">It will be set over the regular offering in rebellion; it will throw truthfulness to the ground. It will act and succeed. </w:t>
      </w:r>
    </w:p>
    <w:p w:rsidR="00A421D7" w:rsidRPr="00AF195B" w:rsidRDefault="00A421D7" w:rsidP="00A421D7">
      <w:pPr>
        <w:pStyle w:val="Heading2"/>
        <w:rPr>
          <w:lang w:val="en-GB"/>
        </w:rPr>
      </w:pPr>
      <w:r>
        <w:rPr>
          <w:lang w:val="en-GB"/>
        </w:rPr>
        <w:t>8:13 T</w:t>
      </w:r>
      <w:r w:rsidRPr="00AF195B">
        <w:rPr>
          <w:lang w:val="en-GB"/>
        </w:rPr>
        <w:t xml:space="preserve">he </w:t>
      </w:r>
      <w:r>
        <w:rPr>
          <w:lang w:val="en-GB"/>
        </w:rPr>
        <w:t>Greek King Who Goes Too Far</w:t>
      </w:r>
    </w:p>
    <w:p w:rsidR="00A421D7" w:rsidRDefault="00A421D7" w:rsidP="00A421D7">
      <w:pPr>
        <w:rPr>
          <w:lang w:val="en-GB"/>
        </w:rPr>
      </w:pPr>
      <w:r w:rsidRPr="007D46B8">
        <w:rPr>
          <w:vertAlign w:val="superscript"/>
          <w:lang w:val="en-GB"/>
        </w:rPr>
        <w:t>13</w:t>
      </w:r>
      <w:r w:rsidRPr="007D46B8">
        <w:rPr>
          <w:lang w:val="en-GB"/>
        </w:rPr>
        <w:t>I heard a sacred one speaking, and a</w:t>
      </w:r>
      <w:r>
        <w:rPr>
          <w:lang w:val="en-GB"/>
        </w:rPr>
        <w:t>nother</w:t>
      </w:r>
      <w:r w:rsidRPr="007D46B8">
        <w:rPr>
          <w:lang w:val="en-GB"/>
        </w:rPr>
        <w:t xml:space="preserve"> sacred being said to the one who was speaking, ‘How long will the vision be—the regular offering and the desolating rebellion,</w:t>
      </w:r>
      <w:r>
        <w:rPr>
          <w:lang w:val="en-GB"/>
        </w:rPr>
        <w:t xml:space="preserve"> the giving of both the sacred place</w:t>
      </w:r>
      <w:r w:rsidRPr="007D46B8">
        <w:rPr>
          <w:lang w:val="en-GB"/>
        </w:rPr>
        <w:t xml:space="preserve"> and the army to trampling?’ </w:t>
      </w:r>
      <w:r w:rsidRPr="007D46B8">
        <w:rPr>
          <w:vertAlign w:val="superscript"/>
          <w:lang w:val="en-GB"/>
        </w:rPr>
        <w:t>14</w:t>
      </w:r>
      <w:r w:rsidRPr="007D46B8">
        <w:rPr>
          <w:lang w:val="en-GB"/>
        </w:rPr>
        <w:t>He said to me, ‘</w:t>
      </w:r>
      <w:r>
        <w:rPr>
          <w:lang w:val="en-GB"/>
        </w:rPr>
        <w:t>For 2,300</w:t>
      </w:r>
      <w:r w:rsidRPr="007D46B8">
        <w:rPr>
          <w:lang w:val="en-GB"/>
        </w:rPr>
        <w:t xml:space="preserve"> evening</w:t>
      </w:r>
      <w:r>
        <w:rPr>
          <w:lang w:val="en-GB"/>
        </w:rPr>
        <w:t>s and mornings. But the sacred place</w:t>
      </w:r>
      <w:r w:rsidRPr="007D46B8">
        <w:rPr>
          <w:lang w:val="en-GB"/>
        </w:rPr>
        <w:t xml:space="preserve"> will emerge in the right’. </w:t>
      </w:r>
    </w:p>
    <w:p w:rsidR="00A421D7" w:rsidRDefault="00A421D7" w:rsidP="00A421D7">
      <w:pPr>
        <w:rPr>
          <w:lang w:val="en-GB"/>
        </w:rPr>
      </w:pPr>
      <w:r w:rsidRPr="007D46B8">
        <w:rPr>
          <w:vertAlign w:val="superscript"/>
          <w:lang w:val="en-GB"/>
        </w:rPr>
        <w:t>15</w:t>
      </w:r>
      <w:r w:rsidRPr="007D46B8">
        <w:rPr>
          <w:lang w:val="en-GB"/>
        </w:rPr>
        <w:t>While I (</w:t>
      </w:r>
      <w:r>
        <w:rPr>
          <w:lang w:val="en-GB"/>
        </w:rPr>
        <w:t>Daniyye’l</w:t>
      </w:r>
      <w:r w:rsidRPr="007D46B8">
        <w:rPr>
          <w:lang w:val="en-GB"/>
        </w:rPr>
        <w:t xml:space="preserve">) was looking at the vision and </w:t>
      </w:r>
      <w:r>
        <w:rPr>
          <w:lang w:val="en-GB"/>
        </w:rPr>
        <w:t xml:space="preserve">seeking </w:t>
      </w:r>
      <w:r w:rsidRPr="007D46B8">
        <w:rPr>
          <w:lang w:val="en-GB"/>
        </w:rPr>
        <w:t xml:space="preserve">understanding, there—standing in front of me was a human-like person, </w:t>
      </w:r>
      <w:r w:rsidRPr="007D46B8">
        <w:rPr>
          <w:vertAlign w:val="superscript"/>
          <w:lang w:val="en-GB"/>
        </w:rPr>
        <w:t>16</w:t>
      </w:r>
      <w:r>
        <w:rPr>
          <w:lang w:val="en-GB"/>
        </w:rPr>
        <w:t>and I heard a human voice within</w:t>
      </w:r>
      <w:r w:rsidRPr="007D46B8">
        <w:rPr>
          <w:lang w:val="en-GB"/>
        </w:rPr>
        <w:t xml:space="preserve"> Ulay. It called, ‘Gabriel, help this man understand the vision’. </w:t>
      </w:r>
      <w:r w:rsidRPr="007D46B8">
        <w:rPr>
          <w:vertAlign w:val="superscript"/>
          <w:lang w:val="en-GB"/>
        </w:rPr>
        <w:t>17</w:t>
      </w:r>
      <w:r w:rsidRPr="007D46B8">
        <w:rPr>
          <w:lang w:val="en-GB"/>
        </w:rPr>
        <w:t xml:space="preserve">He came near where I was standing. When he came, I was overwhelmed and </w:t>
      </w:r>
      <w:r>
        <w:rPr>
          <w:lang w:val="en-GB"/>
        </w:rPr>
        <w:t xml:space="preserve">I </w:t>
      </w:r>
      <w:r w:rsidRPr="007D46B8">
        <w:rPr>
          <w:lang w:val="en-GB"/>
        </w:rPr>
        <w:t xml:space="preserve">fell on my face. He said to me, ‘Understand, young man, that the vision relates to the time of the end’. </w:t>
      </w:r>
      <w:r w:rsidRPr="007D46B8">
        <w:rPr>
          <w:vertAlign w:val="superscript"/>
          <w:lang w:val="en-GB"/>
        </w:rPr>
        <w:t>18</w:t>
      </w:r>
      <w:r w:rsidRPr="007D46B8">
        <w:rPr>
          <w:lang w:val="en-GB"/>
        </w:rPr>
        <w:t xml:space="preserve">When he spoke with me, I fell into a trance, on the face of the ground, but he touched me and stood me up where I had been standing. </w:t>
      </w:r>
      <w:r w:rsidRPr="007D46B8">
        <w:rPr>
          <w:vertAlign w:val="superscript"/>
          <w:lang w:val="en-GB"/>
        </w:rPr>
        <w:t>19</w:t>
      </w:r>
      <w:r w:rsidRPr="007D46B8">
        <w:rPr>
          <w:lang w:val="en-GB"/>
        </w:rPr>
        <w:t>He said, ‘Here am I; I’m going to make known to you what will happe</w:t>
      </w:r>
      <w:r>
        <w:rPr>
          <w:lang w:val="en-GB"/>
        </w:rPr>
        <w:t>n at the conclusion of the condemnation</w:t>
      </w:r>
      <w:r w:rsidRPr="007D46B8">
        <w:rPr>
          <w:lang w:val="en-GB"/>
        </w:rPr>
        <w:t xml:space="preserve">, because </w:t>
      </w:r>
      <w:r>
        <w:rPr>
          <w:lang w:val="en-GB"/>
        </w:rPr>
        <w:t>it’s for the time set</w:t>
      </w:r>
      <w:r w:rsidRPr="007D46B8">
        <w:rPr>
          <w:lang w:val="en-GB"/>
        </w:rPr>
        <w:t xml:space="preserve"> for the end.</w:t>
      </w:r>
    </w:p>
    <w:p w:rsidR="00A421D7" w:rsidRPr="007D46B8" w:rsidRDefault="00A421D7" w:rsidP="00A421D7">
      <w:pPr>
        <w:rPr>
          <w:lang w:val="en-GB"/>
        </w:rPr>
      </w:pPr>
    </w:p>
    <w:p w:rsidR="00A421D7" w:rsidRDefault="00A421D7" w:rsidP="00A2374D">
      <w:pPr>
        <w:pStyle w:val="ListParagraph"/>
        <w:numPr>
          <w:ilvl w:val="0"/>
          <w:numId w:val="4"/>
        </w:numPr>
        <w:ind w:left="360"/>
        <w:contextualSpacing/>
        <w:rPr>
          <w:lang w:val="en-GB"/>
        </w:rPr>
      </w:pPr>
      <w:r w:rsidRPr="00ED4BF0">
        <w:rPr>
          <w:vertAlign w:val="superscript"/>
          <w:lang w:val="en-GB"/>
        </w:rPr>
        <w:t>20</w:t>
      </w:r>
      <w:r w:rsidRPr="00ED4BF0">
        <w:rPr>
          <w:lang w:val="en-GB"/>
        </w:rPr>
        <w:t>The ram that you saw</w:t>
      </w:r>
      <w:r>
        <w:rPr>
          <w:lang w:val="en-GB"/>
        </w:rPr>
        <w:t>, hav</w:t>
      </w:r>
      <w:r w:rsidRPr="00ED4BF0">
        <w:rPr>
          <w:lang w:val="en-GB"/>
        </w:rPr>
        <w:t>ing two horns</w:t>
      </w:r>
      <w:r>
        <w:rPr>
          <w:lang w:val="en-GB"/>
        </w:rPr>
        <w:t>,</w:t>
      </w:r>
      <w:r w:rsidRPr="00ED4BF0">
        <w:rPr>
          <w:lang w:val="en-GB"/>
        </w:rPr>
        <w:t xml:space="preserve"> is the kings of Media and Persia. </w:t>
      </w:r>
    </w:p>
    <w:p w:rsidR="00A421D7" w:rsidRDefault="00A421D7" w:rsidP="00A2374D">
      <w:pPr>
        <w:pStyle w:val="ListParagraph"/>
        <w:numPr>
          <w:ilvl w:val="0"/>
          <w:numId w:val="4"/>
        </w:numPr>
        <w:ind w:left="360"/>
        <w:contextualSpacing/>
        <w:rPr>
          <w:lang w:val="en-GB"/>
        </w:rPr>
      </w:pPr>
      <w:r w:rsidRPr="00ED4BF0">
        <w:rPr>
          <w:vertAlign w:val="superscript"/>
          <w:lang w:val="en-GB"/>
        </w:rPr>
        <w:lastRenderedPageBreak/>
        <w:t>21</w:t>
      </w:r>
      <w:r w:rsidRPr="00ED4BF0">
        <w:rPr>
          <w:lang w:val="en-GB"/>
        </w:rPr>
        <w:t xml:space="preserve">The buck (the he-goat) is the king of Greece. </w:t>
      </w:r>
    </w:p>
    <w:p w:rsidR="00A421D7" w:rsidRDefault="00A421D7" w:rsidP="00A2374D">
      <w:pPr>
        <w:pStyle w:val="ListParagraph"/>
        <w:numPr>
          <w:ilvl w:val="0"/>
          <w:numId w:val="4"/>
        </w:numPr>
        <w:ind w:left="360"/>
        <w:contextualSpacing/>
        <w:rPr>
          <w:lang w:val="en-GB"/>
        </w:rPr>
      </w:pPr>
      <w:r w:rsidRPr="00ED4BF0">
        <w:rPr>
          <w:lang w:val="en-GB"/>
        </w:rPr>
        <w:t xml:space="preserve">The </w:t>
      </w:r>
      <w:r>
        <w:rPr>
          <w:lang w:val="en-GB"/>
        </w:rPr>
        <w:t>big horn between its eyes—that’</w:t>
      </w:r>
      <w:r w:rsidRPr="00ED4BF0">
        <w:rPr>
          <w:lang w:val="en-GB"/>
        </w:rPr>
        <w:t xml:space="preserve">s the first king. </w:t>
      </w:r>
    </w:p>
    <w:p w:rsidR="00A421D7" w:rsidRDefault="00A421D7" w:rsidP="00A2374D">
      <w:pPr>
        <w:pStyle w:val="ListParagraph"/>
        <w:numPr>
          <w:ilvl w:val="0"/>
          <w:numId w:val="4"/>
        </w:numPr>
        <w:ind w:left="360"/>
        <w:contextualSpacing/>
        <w:rPr>
          <w:lang w:val="en-GB"/>
        </w:rPr>
      </w:pPr>
      <w:r w:rsidRPr="00ED4BF0">
        <w:rPr>
          <w:vertAlign w:val="superscript"/>
          <w:lang w:val="en-GB"/>
        </w:rPr>
        <w:t>22</w:t>
      </w:r>
      <w:r>
        <w:rPr>
          <w:lang w:val="en-GB"/>
        </w:rPr>
        <w:t>The one that broke and four stood</w:t>
      </w:r>
      <w:r w:rsidRPr="00ED4BF0">
        <w:rPr>
          <w:lang w:val="en-GB"/>
        </w:rPr>
        <w:t xml:space="preserve"> up in its place: four kingship</w:t>
      </w:r>
      <w:r>
        <w:rPr>
          <w:lang w:val="en-GB"/>
        </w:rPr>
        <w:t>s will stand up</w:t>
      </w:r>
      <w:r w:rsidRPr="00ED4BF0">
        <w:rPr>
          <w:lang w:val="en-GB"/>
        </w:rPr>
        <w:t xml:space="preserve"> from </w:t>
      </w:r>
      <w:r>
        <w:rPr>
          <w:lang w:val="en-GB"/>
        </w:rPr>
        <w:t>a nation, but not with its energy</w:t>
      </w:r>
      <w:r w:rsidRPr="00ED4BF0">
        <w:rPr>
          <w:lang w:val="en-GB"/>
        </w:rPr>
        <w:t xml:space="preserve">. </w:t>
      </w:r>
    </w:p>
    <w:p w:rsidR="00A421D7" w:rsidRDefault="00A421D7" w:rsidP="00A2374D">
      <w:pPr>
        <w:pStyle w:val="ListParagraph"/>
        <w:numPr>
          <w:ilvl w:val="0"/>
          <w:numId w:val="4"/>
        </w:numPr>
        <w:ind w:left="360"/>
        <w:contextualSpacing/>
        <w:rPr>
          <w:lang w:val="en-GB"/>
        </w:rPr>
      </w:pPr>
      <w:r w:rsidRPr="00ED4BF0">
        <w:rPr>
          <w:vertAlign w:val="superscript"/>
          <w:lang w:val="en-GB"/>
        </w:rPr>
        <w:t>23</w:t>
      </w:r>
      <w:r>
        <w:rPr>
          <w:lang w:val="en-GB"/>
        </w:rPr>
        <w:t>At the conclusion of their kingship</w:t>
      </w:r>
      <w:r w:rsidRPr="00ED4BF0">
        <w:rPr>
          <w:lang w:val="en-GB"/>
        </w:rPr>
        <w:t xml:space="preserve">, when the rebels reach full measure, a king will arise fierce </w:t>
      </w:r>
      <w:r>
        <w:rPr>
          <w:lang w:val="en-GB"/>
        </w:rPr>
        <w:t>of face and understanding conundrum</w:t>
      </w:r>
      <w:r w:rsidRPr="00ED4BF0">
        <w:rPr>
          <w:lang w:val="en-GB"/>
        </w:rPr>
        <w:t xml:space="preserve">s. </w:t>
      </w:r>
      <w:r w:rsidRPr="00ED4BF0">
        <w:rPr>
          <w:vertAlign w:val="superscript"/>
          <w:lang w:val="en-GB"/>
        </w:rPr>
        <w:t>24</w:t>
      </w:r>
      <w:r>
        <w:rPr>
          <w:lang w:val="en-GB"/>
        </w:rPr>
        <w:t>His energy will be substantial, but not by his own energy. H</w:t>
      </w:r>
      <w:r w:rsidRPr="00ED4BF0">
        <w:rPr>
          <w:lang w:val="en-GB"/>
        </w:rPr>
        <w:t>e will</w:t>
      </w:r>
      <w:r>
        <w:rPr>
          <w:lang w:val="en-GB"/>
        </w:rPr>
        <w:t xml:space="preserve"> perform extraordinary</w:t>
      </w:r>
      <w:r w:rsidRPr="00ED4BF0">
        <w:rPr>
          <w:lang w:val="en-GB"/>
        </w:rPr>
        <w:t xml:space="preserve"> acts of devastation and </w:t>
      </w:r>
      <w:r>
        <w:rPr>
          <w:lang w:val="en-GB"/>
        </w:rPr>
        <w:t xml:space="preserve">he will </w:t>
      </w:r>
      <w:r w:rsidRPr="00ED4BF0">
        <w:rPr>
          <w:lang w:val="en-GB"/>
        </w:rPr>
        <w:t>succeed when he acts. He will</w:t>
      </w:r>
      <w:r>
        <w:rPr>
          <w:lang w:val="en-GB"/>
        </w:rPr>
        <w:t xml:space="preserve"> devastate the substantial</w:t>
      </w:r>
      <w:r w:rsidRPr="00ED4BF0">
        <w:rPr>
          <w:lang w:val="en-GB"/>
        </w:rPr>
        <w:t xml:space="preserve">, and a people of sacred ones, </w:t>
      </w:r>
      <w:r w:rsidRPr="00ED4BF0">
        <w:rPr>
          <w:vertAlign w:val="superscript"/>
          <w:lang w:val="en-GB"/>
        </w:rPr>
        <w:t>25</w:t>
      </w:r>
      <w:r>
        <w:rPr>
          <w:lang w:val="en-GB"/>
        </w:rPr>
        <w:t>with his insight</w:t>
      </w:r>
      <w:r w:rsidRPr="00ED4BF0">
        <w:rPr>
          <w:lang w:val="en-GB"/>
        </w:rPr>
        <w:t xml:space="preserve">. He will </w:t>
      </w:r>
      <w:r>
        <w:rPr>
          <w:lang w:val="en-GB"/>
        </w:rPr>
        <w:t>succeed in deceit through his power and through his mind</w:t>
      </w:r>
      <w:r w:rsidRPr="00ED4BF0">
        <w:rPr>
          <w:lang w:val="en-GB"/>
        </w:rPr>
        <w:t xml:space="preserve"> he will</w:t>
      </w:r>
      <w:r>
        <w:rPr>
          <w:lang w:val="en-GB"/>
        </w:rPr>
        <w:t xml:space="preserve"> get big</w:t>
      </w:r>
      <w:r w:rsidRPr="00ED4BF0">
        <w:rPr>
          <w:lang w:val="en-GB"/>
        </w:rPr>
        <w:t xml:space="preserve">. With ease he will devastate many, and </w:t>
      </w:r>
      <w:r>
        <w:rPr>
          <w:lang w:val="en-GB"/>
        </w:rPr>
        <w:t>he will stand against the offic</w:t>
      </w:r>
      <w:r w:rsidRPr="00ED4BF0">
        <w:rPr>
          <w:lang w:val="en-GB"/>
        </w:rPr>
        <w:t>er-in-</w:t>
      </w:r>
      <w:r>
        <w:rPr>
          <w:lang w:val="en-GB"/>
        </w:rPr>
        <w:t>chief. But without a human hand</w:t>
      </w:r>
      <w:r w:rsidRPr="00ED4BF0">
        <w:rPr>
          <w:lang w:val="en-GB"/>
        </w:rPr>
        <w:t xml:space="preserve"> he will break. </w:t>
      </w:r>
    </w:p>
    <w:p w:rsidR="00A421D7" w:rsidRDefault="00A421D7" w:rsidP="00A421D7">
      <w:pPr>
        <w:rPr>
          <w:vertAlign w:val="superscript"/>
          <w:lang w:val="en-GB"/>
        </w:rPr>
      </w:pPr>
    </w:p>
    <w:p w:rsidR="00A421D7" w:rsidRPr="007D46B8" w:rsidRDefault="00A421D7" w:rsidP="00A421D7">
      <w:pPr>
        <w:rPr>
          <w:lang w:val="en-GB"/>
        </w:rPr>
      </w:pPr>
      <w:r w:rsidRPr="007D46B8">
        <w:rPr>
          <w:vertAlign w:val="superscript"/>
          <w:lang w:val="en-GB"/>
        </w:rPr>
        <w:t>26</w:t>
      </w:r>
      <w:r w:rsidRPr="007D46B8">
        <w:rPr>
          <w:lang w:val="en-GB"/>
        </w:rPr>
        <w:t>The vision of evening and morning: what has been said is the truth. You, seal the vision, because it relates to many days’.</w:t>
      </w:r>
    </w:p>
    <w:p w:rsidR="00A421D7" w:rsidRDefault="00A421D7" w:rsidP="00A421D7">
      <w:pPr>
        <w:rPr>
          <w:lang w:val="en-GB"/>
        </w:rPr>
      </w:pPr>
      <w:r w:rsidRPr="007D46B8">
        <w:rPr>
          <w:vertAlign w:val="superscript"/>
          <w:lang w:val="en-GB"/>
        </w:rPr>
        <w:t>27</w:t>
      </w:r>
      <w:r w:rsidRPr="007D46B8">
        <w:rPr>
          <w:lang w:val="en-GB"/>
        </w:rPr>
        <w:t>I (</w:t>
      </w:r>
      <w:r>
        <w:rPr>
          <w:lang w:val="en-GB"/>
        </w:rPr>
        <w:t>Daniyye’l</w:t>
      </w:r>
      <w:r w:rsidRPr="007D46B8">
        <w:rPr>
          <w:lang w:val="en-GB"/>
        </w:rPr>
        <w:t>) fell ill for some days, but got up and performed the king’s business. But I was overcome by the vision and there was no one could help me und</w:t>
      </w:r>
      <w:r>
        <w:rPr>
          <w:lang w:val="en-GB"/>
        </w:rPr>
        <w:t>erstand it.</w:t>
      </w:r>
    </w:p>
    <w:p w:rsidR="00A421D7" w:rsidRPr="00AF195B" w:rsidRDefault="00A421D7" w:rsidP="00A421D7">
      <w:pPr>
        <w:pStyle w:val="Heading2"/>
        <w:rPr>
          <w:lang w:val="en-GB"/>
        </w:rPr>
      </w:pPr>
      <w:r>
        <w:rPr>
          <w:lang w:val="en-GB"/>
        </w:rPr>
        <w:t>9:1 What Happened to the Seventy Years of Jeremiah 29?</w:t>
      </w:r>
    </w:p>
    <w:p w:rsidR="00A421D7" w:rsidRDefault="00A421D7" w:rsidP="00A421D7">
      <w:pPr>
        <w:rPr>
          <w:lang w:val="en-GB"/>
        </w:rPr>
      </w:pPr>
      <w:r w:rsidRPr="009A4C21">
        <w:rPr>
          <w:sz w:val="32"/>
          <w:szCs w:val="32"/>
          <w:lang w:val="en-GB"/>
        </w:rPr>
        <w:t>9</w:t>
      </w:r>
      <w:r>
        <w:rPr>
          <w:lang w:val="en-GB"/>
        </w:rPr>
        <w:t xml:space="preserve"> I</w:t>
      </w:r>
      <w:r w:rsidRPr="007D46B8">
        <w:rPr>
          <w:lang w:val="en-GB"/>
        </w:rPr>
        <w:t>n the first</w:t>
      </w:r>
      <w:r>
        <w:rPr>
          <w:lang w:val="en-GB"/>
        </w:rPr>
        <w:t xml:space="preserve"> year of Darius son of Ah</w:t>
      </w:r>
      <w:r w:rsidRPr="009F583D">
        <w:rPr>
          <w:lang w:val="en-GB"/>
        </w:rPr>
        <w:t>aswero</w:t>
      </w:r>
      <w:r>
        <w:rPr>
          <w:lang w:val="en-GB"/>
        </w:rPr>
        <w:t>s</w:t>
      </w:r>
      <w:r w:rsidRPr="007D46B8">
        <w:rPr>
          <w:lang w:val="en-GB"/>
        </w:rPr>
        <w:t xml:space="preserve">, of Median birth, who was made king over the </w:t>
      </w:r>
      <w:r>
        <w:rPr>
          <w:lang w:val="en-GB"/>
        </w:rPr>
        <w:t>kingdom</w:t>
      </w:r>
      <w:r w:rsidRPr="007D46B8">
        <w:rPr>
          <w:lang w:val="en-GB"/>
        </w:rPr>
        <w:t xml:space="preserve"> of the </w:t>
      </w:r>
      <w:r>
        <w:rPr>
          <w:lang w:val="en-GB"/>
        </w:rPr>
        <w:t>Kasdites</w:t>
      </w:r>
      <w:r w:rsidRPr="007D46B8">
        <w:rPr>
          <w:lang w:val="en-GB"/>
        </w:rPr>
        <w:t>—</w:t>
      </w:r>
      <w:r w:rsidRPr="007D46B8">
        <w:rPr>
          <w:vertAlign w:val="superscript"/>
          <w:lang w:val="en-GB"/>
        </w:rPr>
        <w:t>2</w:t>
      </w:r>
      <w:r w:rsidRPr="007D46B8">
        <w:rPr>
          <w:lang w:val="en-GB"/>
        </w:rPr>
        <w:t>in the first year of his reign, I (</w:t>
      </w:r>
      <w:r>
        <w:rPr>
          <w:lang w:val="en-GB"/>
        </w:rPr>
        <w:t>Daniyye’l) was considering</w:t>
      </w:r>
      <w:r w:rsidRPr="007D46B8">
        <w:rPr>
          <w:lang w:val="en-GB"/>
        </w:rPr>
        <w:t xml:space="preserve"> in the scriptures the number of years that were (Yahweh’s </w:t>
      </w:r>
      <w:r>
        <w:rPr>
          <w:lang w:val="en-GB"/>
        </w:rPr>
        <w:t>word to Yirmeyah</w:t>
      </w:r>
      <w:r w:rsidRPr="007D46B8">
        <w:rPr>
          <w:lang w:val="en-GB"/>
        </w:rPr>
        <w:t xml:space="preserve"> the prophet) to be fulfilled fo</w:t>
      </w:r>
      <w:r>
        <w:rPr>
          <w:lang w:val="en-GB"/>
        </w:rPr>
        <w:t>r Jerusalem’s waste</w:t>
      </w:r>
      <w:r w:rsidRPr="007D46B8">
        <w:rPr>
          <w:lang w:val="en-GB"/>
        </w:rPr>
        <w:t>s, seventy years.</w:t>
      </w:r>
    </w:p>
    <w:p w:rsidR="00A421D7" w:rsidRDefault="00A421D7" w:rsidP="00A421D7">
      <w:pPr>
        <w:rPr>
          <w:lang w:val="en-GB"/>
        </w:rPr>
      </w:pPr>
      <w:r w:rsidRPr="007D46B8">
        <w:rPr>
          <w:vertAlign w:val="superscript"/>
          <w:lang w:val="en-GB"/>
        </w:rPr>
        <w:t>3</w:t>
      </w:r>
      <w:r w:rsidRPr="007D46B8">
        <w:rPr>
          <w:lang w:val="en-GB"/>
        </w:rPr>
        <w:t xml:space="preserve">I set my face </w:t>
      </w:r>
      <w:r>
        <w:rPr>
          <w:lang w:val="en-GB"/>
        </w:rPr>
        <w:t>toward</w:t>
      </w:r>
      <w:r w:rsidRPr="007D46B8">
        <w:rPr>
          <w:lang w:val="en-GB"/>
        </w:rPr>
        <w:t xml:space="preserve"> the Lord God, to make a plea and prayers for grace with fasting, </w:t>
      </w:r>
      <w:r>
        <w:rPr>
          <w:lang w:val="en-GB"/>
        </w:rPr>
        <w:t>sack</w:t>
      </w:r>
      <w:r w:rsidRPr="007D46B8">
        <w:rPr>
          <w:lang w:val="en-GB"/>
        </w:rPr>
        <w:t xml:space="preserve">, and ash. </w:t>
      </w:r>
      <w:r w:rsidRPr="007D46B8">
        <w:rPr>
          <w:vertAlign w:val="superscript"/>
          <w:lang w:val="en-GB"/>
        </w:rPr>
        <w:t>4</w:t>
      </w:r>
      <w:r w:rsidRPr="007D46B8">
        <w:rPr>
          <w:lang w:val="en-GB"/>
        </w:rPr>
        <w:t xml:space="preserve">I pleaded with Yahweh my God and made confession: ‘Oh, Lord, great and awe-inspiring God, who keeps </w:t>
      </w:r>
      <w:r>
        <w:rPr>
          <w:lang w:val="en-GB"/>
        </w:rPr>
        <w:t>pact</w:t>
      </w:r>
      <w:r w:rsidRPr="007D46B8">
        <w:rPr>
          <w:lang w:val="en-GB"/>
        </w:rPr>
        <w:t xml:space="preserve"> and commitme</w:t>
      </w:r>
      <w:r>
        <w:rPr>
          <w:lang w:val="en-GB"/>
        </w:rPr>
        <w:t>nt to people who are loyal</w:t>
      </w:r>
      <w:r w:rsidRPr="007D46B8">
        <w:rPr>
          <w:lang w:val="en-GB"/>
        </w:rPr>
        <w:t xml:space="preserve"> to him and keep his </w:t>
      </w:r>
      <w:r>
        <w:rPr>
          <w:lang w:val="en-GB"/>
        </w:rPr>
        <w:t>order</w:t>
      </w:r>
      <w:r w:rsidRPr="007D46B8">
        <w:rPr>
          <w:lang w:val="en-GB"/>
        </w:rPr>
        <w:t xml:space="preserve">s: </w:t>
      </w:r>
      <w:r w:rsidRPr="007D46B8">
        <w:rPr>
          <w:vertAlign w:val="superscript"/>
          <w:lang w:val="en-GB"/>
        </w:rPr>
        <w:t>5</w:t>
      </w:r>
      <w:r>
        <w:rPr>
          <w:lang w:val="en-GB"/>
        </w:rPr>
        <w:t>we did wrong</w:t>
      </w:r>
      <w:r w:rsidRPr="007D46B8">
        <w:rPr>
          <w:lang w:val="en-GB"/>
        </w:rPr>
        <w:t xml:space="preserve">, we were wayward, we were faithless, we rebelled, we turned aside from your </w:t>
      </w:r>
      <w:r>
        <w:rPr>
          <w:lang w:val="en-GB"/>
        </w:rPr>
        <w:t>order</w:t>
      </w:r>
      <w:r w:rsidRPr="007D46B8">
        <w:rPr>
          <w:lang w:val="en-GB"/>
        </w:rPr>
        <w:t>s and yo</w:t>
      </w:r>
      <w:r>
        <w:rPr>
          <w:lang w:val="en-GB"/>
        </w:rPr>
        <w:t>ur ruling</w:t>
      </w:r>
      <w:r w:rsidRPr="007D46B8">
        <w:rPr>
          <w:lang w:val="en-GB"/>
        </w:rPr>
        <w:t xml:space="preserve">s. </w:t>
      </w:r>
      <w:r w:rsidRPr="007D46B8">
        <w:rPr>
          <w:vertAlign w:val="superscript"/>
          <w:lang w:val="en-GB"/>
        </w:rPr>
        <w:t>6</w:t>
      </w:r>
      <w:r w:rsidRPr="007D46B8">
        <w:rPr>
          <w:lang w:val="en-GB"/>
        </w:rPr>
        <w:t xml:space="preserve">We didn’t listen to your servants the prophets who spoke in your name to our kings, our officials, and our ancestors, and to all the country’s people. </w:t>
      </w:r>
    </w:p>
    <w:p w:rsidR="00A421D7" w:rsidRDefault="00A421D7" w:rsidP="00A421D7">
      <w:pPr>
        <w:rPr>
          <w:lang w:val="en-GB"/>
        </w:rPr>
      </w:pPr>
      <w:r w:rsidRPr="007D46B8">
        <w:rPr>
          <w:vertAlign w:val="superscript"/>
          <w:lang w:val="en-GB"/>
        </w:rPr>
        <w:t>7</w:t>
      </w:r>
      <w:r w:rsidRPr="007D46B8">
        <w:rPr>
          <w:lang w:val="en-GB"/>
        </w:rPr>
        <w:t xml:space="preserve">To you, Lord, belongs the right; to us, shame of face this very day, </w:t>
      </w:r>
      <w:r>
        <w:rPr>
          <w:lang w:val="en-GB"/>
        </w:rPr>
        <w:t xml:space="preserve">to </w:t>
      </w:r>
      <w:r w:rsidRPr="007D46B8">
        <w:rPr>
          <w:lang w:val="en-GB"/>
        </w:rPr>
        <w:t xml:space="preserve">Judah’s people, </w:t>
      </w:r>
      <w:r>
        <w:rPr>
          <w:lang w:val="en-GB"/>
        </w:rPr>
        <w:t xml:space="preserve">to </w:t>
      </w:r>
      <w:r w:rsidRPr="007D46B8">
        <w:rPr>
          <w:lang w:val="en-GB"/>
        </w:rPr>
        <w:t xml:space="preserve">Jerusalem’s </w:t>
      </w:r>
      <w:r>
        <w:rPr>
          <w:lang w:val="en-GB"/>
        </w:rPr>
        <w:t>inhabitant</w:t>
      </w:r>
      <w:r w:rsidRPr="007D46B8">
        <w:rPr>
          <w:lang w:val="en-GB"/>
        </w:rPr>
        <w:t xml:space="preserve">s, and </w:t>
      </w:r>
      <w:r>
        <w:rPr>
          <w:lang w:val="en-GB"/>
        </w:rPr>
        <w:t xml:space="preserve">to </w:t>
      </w:r>
      <w:r w:rsidRPr="007D46B8">
        <w:rPr>
          <w:lang w:val="en-GB"/>
        </w:rPr>
        <w:t xml:space="preserve">all Israel, near and far, in all the countries where you drove them because of their trespass that they committed against you. </w:t>
      </w:r>
      <w:r w:rsidRPr="007D46B8">
        <w:rPr>
          <w:vertAlign w:val="superscript"/>
          <w:lang w:val="en-GB"/>
        </w:rPr>
        <w:t>8</w:t>
      </w:r>
      <w:r w:rsidRPr="007D46B8">
        <w:rPr>
          <w:lang w:val="en-GB"/>
        </w:rPr>
        <w:t xml:space="preserve">Yahweh, to us belongs shame of face, to our kings, </w:t>
      </w:r>
      <w:r>
        <w:rPr>
          <w:lang w:val="en-GB"/>
        </w:rPr>
        <w:t xml:space="preserve">to </w:t>
      </w:r>
      <w:r w:rsidRPr="007D46B8">
        <w:rPr>
          <w:lang w:val="en-GB"/>
        </w:rPr>
        <w:t xml:space="preserve">our officials, and </w:t>
      </w:r>
      <w:r>
        <w:rPr>
          <w:lang w:val="en-GB"/>
        </w:rPr>
        <w:t xml:space="preserve">to </w:t>
      </w:r>
      <w:r w:rsidRPr="007D46B8">
        <w:rPr>
          <w:lang w:val="en-GB"/>
        </w:rPr>
        <w:t xml:space="preserve">our ancestors, who </w:t>
      </w:r>
      <w:r>
        <w:rPr>
          <w:lang w:val="en-GB"/>
        </w:rPr>
        <w:t>did wrong to</w:t>
      </w:r>
      <w:r w:rsidRPr="007D46B8">
        <w:rPr>
          <w:lang w:val="en-GB"/>
        </w:rPr>
        <w:t xml:space="preserve"> you. </w:t>
      </w:r>
      <w:r w:rsidRPr="007D46B8">
        <w:rPr>
          <w:vertAlign w:val="superscript"/>
          <w:lang w:val="en-GB"/>
        </w:rPr>
        <w:t>9</w:t>
      </w:r>
      <w:r w:rsidRPr="007D46B8">
        <w:rPr>
          <w:lang w:val="en-GB"/>
        </w:rPr>
        <w:t xml:space="preserve">To the Lord our God belong compassion and acts of pardon, because we rebelled against him </w:t>
      </w:r>
      <w:r w:rsidRPr="007D46B8">
        <w:rPr>
          <w:vertAlign w:val="superscript"/>
          <w:lang w:val="en-GB"/>
        </w:rPr>
        <w:t>9</w:t>
      </w:r>
      <w:r w:rsidRPr="007D46B8">
        <w:rPr>
          <w:lang w:val="en-GB"/>
        </w:rPr>
        <w:t>and didn’t listen to the voice of Yahweh our God by walking according to his instructions t</w:t>
      </w:r>
      <w:r>
        <w:rPr>
          <w:lang w:val="en-GB"/>
        </w:rPr>
        <w:t>hat he set before us by means</w:t>
      </w:r>
      <w:r w:rsidRPr="007D46B8">
        <w:rPr>
          <w:lang w:val="en-GB"/>
        </w:rPr>
        <w:t xml:space="preserve"> of his servants the prophets. </w:t>
      </w:r>
      <w:r w:rsidRPr="007D46B8">
        <w:rPr>
          <w:vertAlign w:val="superscript"/>
          <w:lang w:val="en-GB"/>
        </w:rPr>
        <w:t>11</w:t>
      </w:r>
      <w:r w:rsidRPr="007D46B8">
        <w:rPr>
          <w:lang w:val="en-GB"/>
        </w:rPr>
        <w:t xml:space="preserve">All Israel transgressed your instruction and turned aside so as not to </w:t>
      </w:r>
      <w:r>
        <w:rPr>
          <w:lang w:val="en-GB"/>
        </w:rPr>
        <w:t>listen to your voice.</w:t>
      </w:r>
      <w:r w:rsidRPr="007D46B8">
        <w:rPr>
          <w:lang w:val="en-GB"/>
        </w:rPr>
        <w:t xml:space="preserve"> </w:t>
      </w:r>
    </w:p>
    <w:p w:rsidR="00A421D7" w:rsidRPr="00AF195B" w:rsidRDefault="00A421D7" w:rsidP="00A421D7">
      <w:pPr>
        <w:pStyle w:val="Heading2"/>
        <w:rPr>
          <w:lang w:val="en-GB"/>
        </w:rPr>
      </w:pPr>
      <w:r>
        <w:rPr>
          <w:lang w:val="en-GB"/>
        </w:rPr>
        <w:t>9:11 Lord, Listen! Lord, P</w:t>
      </w:r>
      <w:r w:rsidRPr="009A4C21">
        <w:rPr>
          <w:lang w:val="en-GB"/>
        </w:rPr>
        <w:t>ardon!</w:t>
      </w:r>
    </w:p>
    <w:p w:rsidR="00A421D7" w:rsidRDefault="00A421D7" w:rsidP="00A421D7">
      <w:pPr>
        <w:rPr>
          <w:lang w:val="en-GB"/>
        </w:rPr>
      </w:pPr>
      <w:r>
        <w:rPr>
          <w:vertAlign w:val="superscript"/>
          <w:lang w:val="en-GB"/>
        </w:rPr>
        <w:t>11b</w:t>
      </w:r>
      <w:r>
        <w:rPr>
          <w:lang w:val="en-GB"/>
        </w:rPr>
        <w:t>The vow</w:t>
      </w:r>
      <w:r w:rsidRPr="007D46B8">
        <w:rPr>
          <w:lang w:val="en-GB"/>
        </w:rPr>
        <w:t xml:space="preserve"> a</w:t>
      </w:r>
      <w:r>
        <w:rPr>
          <w:lang w:val="en-GB"/>
        </w:rPr>
        <w:t>nd the oath that was written in the instruction of Moses</w:t>
      </w:r>
      <w:r w:rsidRPr="007D46B8">
        <w:rPr>
          <w:lang w:val="en-GB"/>
        </w:rPr>
        <w:t xml:space="preserve">, God’s servant, overwhelmed us. Because we </w:t>
      </w:r>
      <w:r>
        <w:rPr>
          <w:lang w:val="en-GB"/>
        </w:rPr>
        <w:t>did wrong to</w:t>
      </w:r>
      <w:r w:rsidRPr="007D46B8">
        <w:rPr>
          <w:lang w:val="en-GB"/>
        </w:rPr>
        <w:t xml:space="preserve"> him, </w:t>
      </w:r>
      <w:r w:rsidRPr="007D46B8">
        <w:rPr>
          <w:vertAlign w:val="superscript"/>
          <w:lang w:val="en-GB"/>
        </w:rPr>
        <w:t>12</w:t>
      </w:r>
      <w:r w:rsidRPr="007D46B8">
        <w:rPr>
          <w:lang w:val="en-GB"/>
        </w:rPr>
        <w:t>he confirmed his word that he sp</w:t>
      </w:r>
      <w:r>
        <w:rPr>
          <w:lang w:val="en-GB"/>
        </w:rPr>
        <w:t>oke against us and against the people who exercised authority over us, by bringing great bad fortune upon us that</w:t>
      </w:r>
      <w:r w:rsidRPr="007D46B8">
        <w:rPr>
          <w:lang w:val="en-GB"/>
        </w:rPr>
        <w:t xml:space="preserve"> hasn’t been done under the entire heavens as it has been done in Jerusalem. </w:t>
      </w:r>
    </w:p>
    <w:p w:rsidR="00A421D7" w:rsidRPr="007D46B8" w:rsidRDefault="00A421D7" w:rsidP="00A421D7">
      <w:pPr>
        <w:rPr>
          <w:lang w:val="en-GB"/>
        </w:rPr>
      </w:pPr>
      <w:r w:rsidRPr="007D46B8">
        <w:rPr>
          <w:vertAlign w:val="superscript"/>
          <w:lang w:val="en-GB"/>
        </w:rPr>
        <w:t>13</w:t>
      </w:r>
      <w:r w:rsidRPr="007D46B8">
        <w:rPr>
          <w:lang w:val="en-GB"/>
        </w:rPr>
        <w:t xml:space="preserve">As it is written in Moses’ </w:t>
      </w:r>
      <w:r>
        <w:rPr>
          <w:lang w:val="en-GB"/>
        </w:rPr>
        <w:t>i</w:t>
      </w:r>
      <w:r w:rsidRPr="007D46B8">
        <w:rPr>
          <w:lang w:val="en-GB"/>
        </w:rPr>
        <w:t>nstruction</w:t>
      </w:r>
      <w:r>
        <w:rPr>
          <w:lang w:val="en-GB"/>
        </w:rPr>
        <w:t>, all this bad fortune came upon us, but we didn’t seek</w:t>
      </w:r>
      <w:r w:rsidRPr="007D46B8">
        <w:rPr>
          <w:lang w:val="en-GB"/>
        </w:rPr>
        <w:t xml:space="preserve"> </w:t>
      </w:r>
      <w:r>
        <w:rPr>
          <w:lang w:val="en-GB"/>
        </w:rPr>
        <w:t xml:space="preserve">the goodwill of </w:t>
      </w:r>
      <w:r w:rsidRPr="007D46B8">
        <w:rPr>
          <w:lang w:val="en-GB"/>
        </w:rPr>
        <w:t xml:space="preserve">Yahweh our God by turning </w:t>
      </w:r>
      <w:r>
        <w:rPr>
          <w:lang w:val="en-GB"/>
        </w:rPr>
        <w:t xml:space="preserve">away </w:t>
      </w:r>
      <w:r w:rsidRPr="007D46B8">
        <w:rPr>
          <w:lang w:val="en-GB"/>
        </w:rPr>
        <w:t xml:space="preserve">from our waywardness and gaining insight through your truthfulness, </w:t>
      </w:r>
      <w:r w:rsidRPr="007D46B8">
        <w:rPr>
          <w:vertAlign w:val="superscript"/>
          <w:lang w:val="en-GB"/>
        </w:rPr>
        <w:t>14</w:t>
      </w:r>
      <w:r>
        <w:rPr>
          <w:lang w:val="en-GB"/>
        </w:rPr>
        <w:t xml:space="preserve">so Yahweh watched over this bad fortune  </w:t>
      </w:r>
      <w:r w:rsidRPr="007D46B8">
        <w:rPr>
          <w:lang w:val="en-GB"/>
        </w:rPr>
        <w:t xml:space="preserve">and brought it on us, because Yahweh our God was in the right in all his actions that he undertook, and we didn’t listen to his voice. </w:t>
      </w:r>
    </w:p>
    <w:p w:rsidR="00A421D7" w:rsidRDefault="00A421D7" w:rsidP="00A421D7">
      <w:pPr>
        <w:rPr>
          <w:lang w:val="en-GB"/>
        </w:rPr>
      </w:pPr>
      <w:r w:rsidRPr="007D46B8">
        <w:rPr>
          <w:vertAlign w:val="superscript"/>
          <w:lang w:val="en-GB"/>
        </w:rPr>
        <w:t>15</w:t>
      </w:r>
      <w:r>
        <w:rPr>
          <w:lang w:val="en-GB"/>
        </w:rPr>
        <w:t>But now, Lord our God, who got</w:t>
      </w:r>
      <w:r w:rsidRPr="007D46B8">
        <w:rPr>
          <w:lang w:val="en-GB"/>
        </w:rPr>
        <w:t xml:space="preserve"> your people out of the country of Egypt with a strong hand and made yourself a n</w:t>
      </w:r>
      <w:r>
        <w:rPr>
          <w:lang w:val="en-GB"/>
        </w:rPr>
        <w:t>ame this very day, we did wrong</w:t>
      </w:r>
      <w:r w:rsidRPr="007D46B8">
        <w:rPr>
          <w:lang w:val="en-GB"/>
        </w:rPr>
        <w:t xml:space="preserve">, we were faithless. </w:t>
      </w:r>
      <w:r w:rsidRPr="007D46B8">
        <w:rPr>
          <w:vertAlign w:val="superscript"/>
          <w:lang w:val="en-GB"/>
        </w:rPr>
        <w:t>16</w:t>
      </w:r>
      <w:r w:rsidRPr="007D46B8">
        <w:rPr>
          <w:lang w:val="en-GB"/>
        </w:rPr>
        <w:t>Lord, in accordan</w:t>
      </w:r>
      <w:r>
        <w:rPr>
          <w:lang w:val="en-GB"/>
        </w:rPr>
        <w:t xml:space="preserve">ce with all </w:t>
      </w:r>
      <w:r>
        <w:rPr>
          <w:lang w:val="en-GB"/>
        </w:rPr>
        <w:lastRenderedPageBreak/>
        <w:t>your faithfulness, please</w:t>
      </w:r>
      <w:r w:rsidRPr="007D46B8">
        <w:rPr>
          <w:lang w:val="en-GB"/>
        </w:rPr>
        <w:t xml:space="preserve"> may your anger and </w:t>
      </w:r>
      <w:r>
        <w:rPr>
          <w:lang w:val="en-GB"/>
        </w:rPr>
        <w:t xml:space="preserve">your </w:t>
      </w:r>
      <w:r w:rsidRPr="007D46B8">
        <w:rPr>
          <w:lang w:val="en-GB"/>
        </w:rPr>
        <w:t xml:space="preserve">wrath turn back from your town, Jerusalem, your sacred mountain, because through our </w:t>
      </w:r>
      <w:r>
        <w:rPr>
          <w:lang w:val="en-GB"/>
        </w:rPr>
        <w:t>wrongdoing</w:t>
      </w:r>
      <w:r w:rsidRPr="007D46B8">
        <w:rPr>
          <w:lang w:val="en-GB"/>
        </w:rPr>
        <w:t xml:space="preserve">s and our ancestors’ wayward acts, Jerusalem and your </w:t>
      </w:r>
      <w:r>
        <w:rPr>
          <w:lang w:val="en-GB"/>
        </w:rPr>
        <w:t>people became an object of reviling</w:t>
      </w:r>
      <w:r w:rsidRPr="007D46B8">
        <w:rPr>
          <w:lang w:val="en-GB"/>
        </w:rPr>
        <w:t xml:space="preserve"> to all the people </w:t>
      </w:r>
      <w:r>
        <w:rPr>
          <w:lang w:val="en-GB"/>
        </w:rPr>
        <w:t>round</w:t>
      </w:r>
      <w:r w:rsidRPr="007D46B8">
        <w:rPr>
          <w:lang w:val="en-GB"/>
        </w:rPr>
        <w:t xml:space="preserve"> us. </w:t>
      </w:r>
    </w:p>
    <w:p w:rsidR="00A421D7" w:rsidRPr="007D46B8" w:rsidRDefault="00A421D7" w:rsidP="00A421D7">
      <w:pPr>
        <w:rPr>
          <w:lang w:val="en-GB"/>
        </w:rPr>
      </w:pPr>
      <w:r w:rsidRPr="007D46B8">
        <w:rPr>
          <w:vertAlign w:val="superscript"/>
          <w:lang w:val="en-GB"/>
        </w:rPr>
        <w:t>17</w:t>
      </w:r>
      <w:r w:rsidRPr="007D46B8">
        <w:rPr>
          <w:lang w:val="en-GB"/>
        </w:rPr>
        <w:t xml:space="preserve">So now, listen, our God, to your servant’s plea and </w:t>
      </w:r>
      <w:r>
        <w:rPr>
          <w:lang w:val="en-GB"/>
        </w:rPr>
        <w:t xml:space="preserve">to </w:t>
      </w:r>
      <w:r w:rsidRPr="007D46B8">
        <w:rPr>
          <w:lang w:val="en-GB"/>
        </w:rPr>
        <w:t xml:space="preserve">his prayers for grace, and shine your face on your desolate sanctuary, for the Lord’s sake. </w:t>
      </w:r>
      <w:r w:rsidRPr="007D46B8">
        <w:rPr>
          <w:vertAlign w:val="superscript"/>
          <w:lang w:val="en-GB"/>
        </w:rPr>
        <w:t>18</w:t>
      </w:r>
      <w:r w:rsidRPr="007D46B8">
        <w:rPr>
          <w:lang w:val="en-GB"/>
        </w:rPr>
        <w:t>Bend your ear, my God, and listen, open your eyes and look at our desolations and at the town over which your name is called, because it’s not on the basis of our faithful acts th</w:t>
      </w:r>
      <w:r>
        <w:rPr>
          <w:lang w:val="en-GB"/>
        </w:rPr>
        <w:t>at we’re lett</w:t>
      </w:r>
      <w:r w:rsidRPr="007D46B8">
        <w:rPr>
          <w:lang w:val="en-GB"/>
        </w:rPr>
        <w:t xml:space="preserve">ing our prayers for grace fall before you, but on the basis of your abundant compassion. </w:t>
      </w:r>
      <w:r w:rsidRPr="007D46B8">
        <w:rPr>
          <w:vertAlign w:val="superscript"/>
          <w:lang w:val="en-GB"/>
        </w:rPr>
        <w:t>19</w:t>
      </w:r>
      <w:r w:rsidRPr="007D46B8">
        <w:rPr>
          <w:lang w:val="en-GB"/>
        </w:rPr>
        <w:t>Lord, listen! L</w:t>
      </w:r>
      <w:r>
        <w:rPr>
          <w:lang w:val="en-GB"/>
        </w:rPr>
        <w:t>ord, pardon! Lord, heed</w:t>
      </w:r>
      <w:r w:rsidRPr="007D46B8">
        <w:rPr>
          <w:lang w:val="en-GB"/>
        </w:rPr>
        <w:t xml:space="preserve"> and act, and don’t delay, for your sake, my God, because your name is called over your town and over your people’.</w:t>
      </w:r>
    </w:p>
    <w:p w:rsidR="00A421D7" w:rsidRPr="00AF195B" w:rsidRDefault="00A421D7" w:rsidP="00A421D7">
      <w:pPr>
        <w:pStyle w:val="Heading2"/>
        <w:rPr>
          <w:lang w:val="en-GB"/>
        </w:rPr>
      </w:pPr>
      <w:r>
        <w:rPr>
          <w:lang w:val="en-GB"/>
        </w:rPr>
        <w:t xml:space="preserve">9:20 </w:t>
      </w:r>
      <w:r w:rsidRPr="00AF195B">
        <w:rPr>
          <w:lang w:val="en-GB"/>
        </w:rPr>
        <w:t>Seventy Sevens</w:t>
      </w:r>
      <w:r>
        <w:rPr>
          <w:lang w:val="en-GB"/>
        </w:rPr>
        <w:t xml:space="preserve"> until That King Who Goes Too Far</w:t>
      </w:r>
    </w:p>
    <w:p w:rsidR="00A421D7" w:rsidRPr="007D46B8" w:rsidRDefault="00A421D7" w:rsidP="00A421D7">
      <w:pPr>
        <w:rPr>
          <w:lang w:val="en-GB"/>
        </w:rPr>
      </w:pPr>
      <w:r w:rsidRPr="007D46B8">
        <w:rPr>
          <w:vertAlign w:val="superscript"/>
          <w:lang w:val="en-GB"/>
        </w:rPr>
        <w:t>20</w:t>
      </w:r>
      <w:r w:rsidRPr="007D46B8">
        <w:rPr>
          <w:lang w:val="en-GB"/>
        </w:rPr>
        <w:t xml:space="preserve">I was still speaking, pleading, confessing my </w:t>
      </w:r>
      <w:r>
        <w:rPr>
          <w:lang w:val="en-GB"/>
        </w:rPr>
        <w:t>wrongdoing</w:t>
      </w:r>
      <w:r w:rsidRPr="007D46B8">
        <w:rPr>
          <w:lang w:val="en-GB"/>
        </w:rPr>
        <w:t xml:space="preserve"> and the </w:t>
      </w:r>
      <w:r>
        <w:rPr>
          <w:lang w:val="en-GB"/>
        </w:rPr>
        <w:t>wrongdoing of my people Israel, and lett</w:t>
      </w:r>
      <w:r w:rsidRPr="007D46B8">
        <w:rPr>
          <w:lang w:val="en-GB"/>
        </w:rPr>
        <w:t>ing my prayers for grace fall</w:t>
      </w:r>
      <w:r>
        <w:rPr>
          <w:lang w:val="en-GB"/>
        </w:rPr>
        <w:t xml:space="preserve"> before Yahweh my God for</w:t>
      </w:r>
      <w:r w:rsidRPr="007D46B8">
        <w:rPr>
          <w:lang w:val="en-GB"/>
        </w:rPr>
        <w:t xml:space="preserve"> my God’s sacred mountain—</w:t>
      </w:r>
      <w:r w:rsidRPr="007D46B8">
        <w:rPr>
          <w:vertAlign w:val="superscript"/>
          <w:lang w:val="en-GB"/>
        </w:rPr>
        <w:t>21</w:t>
      </w:r>
      <w:r>
        <w:rPr>
          <w:lang w:val="en-GB"/>
        </w:rPr>
        <w:t>I was still speaking in</w:t>
      </w:r>
      <w:r w:rsidRPr="007D46B8">
        <w:rPr>
          <w:lang w:val="en-GB"/>
        </w:rPr>
        <w:t xml:space="preserve"> my plea when Gabri</w:t>
      </w:r>
      <w:r>
        <w:rPr>
          <w:lang w:val="en-GB"/>
        </w:rPr>
        <w:t>’</w:t>
      </w:r>
      <w:r w:rsidRPr="007D46B8">
        <w:rPr>
          <w:lang w:val="en-GB"/>
        </w:rPr>
        <w:t>el, the person whom I saw in the vision I had b</w:t>
      </w:r>
      <w:r>
        <w:rPr>
          <w:lang w:val="en-GB"/>
        </w:rPr>
        <w:t>efore, tired and weary, reach</w:t>
      </w:r>
      <w:r w:rsidRPr="007D46B8">
        <w:rPr>
          <w:lang w:val="en-GB"/>
        </w:rPr>
        <w:t>ed me at t</w:t>
      </w:r>
      <w:r>
        <w:rPr>
          <w:lang w:val="en-GB"/>
        </w:rPr>
        <w:t>he time of the evening offering</w:t>
      </w:r>
      <w:r w:rsidRPr="007D46B8">
        <w:rPr>
          <w:lang w:val="en-GB"/>
        </w:rPr>
        <w:t xml:space="preserve"> </w:t>
      </w:r>
      <w:r w:rsidRPr="007D46B8">
        <w:rPr>
          <w:vertAlign w:val="superscript"/>
          <w:lang w:val="en-GB"/>
        </w:rPr>
        <w:t>22</w:t>
      </w:r>
      <w:r>
        <w:rPr>
          <w:lang w:val="en-GB"/>
        </w:rPr>
        <w:t>and</w:t>
      </w:r>
      <w:r w:rsidRPr="007D46B8">
        <w:rPr>
          <w:lang w:val="en-GB"/>
        </w:rPr>
        <w:t xml:space="preserve"> </w:t>
      </w:r>
      <w:r>
        <w:rPr>
          <w:lang w:val="en-GB"/>
        </w:rPr>
        <w:t xml:space="preserve">enabled me to understand. He </w:t>
      </w:r>
      <w:r w:rsidRPr="007D46B8">
        <w:rPr>
          <w:lang w:val="en-GB"/>
        </w:rPr>
        <w:t>spoke with me: ‘</w:t>
      </w:r>
      <w:r>
        <w:rPr>
          <w:lang w:val="en-GB"/>
        </w:rPr>
        <w:t>Daniyye’l, I ha</w:t>
      </w:r>
      <w:r w:rsidRPr="007D46B8">
        <w:rPr>
          <w:lang w:val="en-GB"/>
        </w:rPr>
        <w:t xml:space="preserve">ve now come out to give you insight in understanding. </w:t>
      </w:r>
      <w:r w:rsidRPr="007D46B8">
        <w:rPr>
          <w:vertAlign w:val="superscript"/>
          <w:lang w:val="en-GB"/>
        </w:rPr>
        <w:t>23</w:t>
      </w:r>
      <w:r w:rsidRPr="007D46B8">
        <w:rPr>
          <w:lang w:val="en-GB"/>
        </w:rPr>
        <w:t xml:space="preserve">At the beginning of your prayers for grace a </w:t>
      </w:r>
      <w:r>
        <w:rPr>
          <w:lang w:val="en-GB"/>
        </w:rPr>
        <w:t>word</w:t>
      </w:r>
      <w:r w:rsidRPr="007D46B8">
        <w:rPr>
          <w:lang w:val="en-GB"/>
        </w:rPr>
        <w:t xml:space="preserve"> went out, and I myself have come to relate it, because you’re </w:t>
      </w:r>
      <w:r>
        <w:rPr>
          <w:lang w:val="en-GB"/>
        </w:rPr>
        <w:t>held in high regard</w:t>
      </w:r>
      <w:r w:rsidRPr="007D46B8">
        <w:rPr>
          <w:lang w:val="en-GB"/>
        </w:rPr>
        <w:t xml:space="preserve">. So understand the </w:t>
      </w:r>
      <w:r>
        <w:rPr>
          <w:lang w:val="en-GB"/>
        </w:rPr>
        <w:t>word</w:t>
      </w:r>
      <w:r w:rsidRPr="007D46B8">
        <w:rPr>
          <w:lang w:val="en-GB"/>
        </w:rPr>
        <w:t xml:space="preserve"> and gain understanding into the vision. </w:t>
      </w:r>
    </w:p>
    <w:p w:rsidR="00A421D7" w:rsidRDefault="00A421D7" w:rsidP="00A421D7">
      <w:pPr>
        <w:rPr>
          <w:lang w:val="en-GB"/>
        </w:rPr>
      </w:pPr>
      <w:r w:rsidRPr="007D46B8">
        <w:rPr>
          <w:vertAlign w:val="superscript"/>
          <w:lang w:val="en-GB"/>
        </w:rPr>
        <w:t>24</w:t>
      </w:r>
      <w:r w:rsidRPr="007D46B8">
        <w:rPr>
          <w:lang w:val="en-GB"/>
        </w:rPr>
        <w:t xml:space="preserve">Seventy sevens have been assigned for your people and for your sacred town to bring the rebellion to an end, to do away with </w:t>
      </w:r>
      <w:r>
        <w:rPr>
          <w:lang w:val="en-GB"/>
        </w:rPr>
        <w:t>wrongdoing</w:t>
      </w:r>
      <w:r w:rsidRPr="007D46B8">
        <w:rPr>
          <w:lang w:val="en-GB"/>
        </w:rPr>
        <w:t xml:space="preserve">s, to wipe away waywardness, to bring </w:t>
      </w:r>
      <w:r>
        <w:rPr>
          <w:lang w:val="en-GB"/>
        </w:rPr>
        <w:t>permanent</w:t>
      </w:r>
      <w:r w:rsidRPr="007D46B8">
        <w:rPr>
          <w:lang w:val="en-GB"/>
        </w:rPr>
        <w:t xml:space="preserve"> faithfulness, to seal vision and prophe</w:t>
      </w:r>
      <w:r>
        <w:rPr>
          <w:lang w:val="en-GB"/>
        </w:rPr>
        <w:t>t, and to anoint a most sacred place</w:t>
      </w:r>
      <w:r w:rsidRPr="007D46B8">
        <w:rPr>
          <w:lang w:val="en-GB"/>
        </w:rPr>
        <w:t xml:space="preserve">. </w:t>
      </w:r>
    </w:p>
    <w:p w:rsidR="00A421D7" w:rsidRDefault="00A421D7" w:rsidP="00A421D7">
      <w:pPr>
        <w:rPr>
          <w:lang w:val="en-GB"/>
        </w:rPr>
      </w:pPr>
      <w:r w:rsidRPr="007D46B8">
        <w:rPr>
          <w:vertAlign w:val="superscript"/>
          <w:lang w:val="en-GB"/>
        </w:rPr>
        <w:t>25</w:t>
      </w:r>
      <w:r>
        <w:rPr>
          <w:lang w:val="en-GB"/>
        </w:rPr>
        <w:t>You’</w:t>
      </w:r>
      <w:r w:rsidRPr="007D46B8">
        <w:rPr>
          <w:lang w:val="en-GB"/>
        </w:rPr>
        <w:t xml:space="preserve">re to acknowledge and perceive: </w:t>
      </w:r>
    </w:p>
    <w:p w:rsidR="00A421D7" w:rsidRDefault="00A421D7" w:rsidP="00A2374D">
      <w:pPr>
        <w:pStyle w:val="ListParagraph"/>
        <w:numPr>
          <w:ilvl w:val="0"/>
          <w:numId w:val="5"/>
        </w:numPr>
        <w:ind w:left="360"/>
        <w:contextualSpacing/>
        <w:rPr>
          <w:lang w:val="en-GB"/>
        </w:rPr>
      </w:pPr>
      <w:r w:rsidRPr="006B1EAD">
        <w:rPr>
          <w:lang w:val="en-GB"/>
        </w:rPr>
        <w:t xml:space="preserve">from the issuing of a word for restoring and building up Jerusalem to an anointed, a </w:t>
      </w:r>
      <w:r>
        <w:rPr>
          <w:lang w:val="en-GB"/>
        </w:rPr>
        <w:t>leader, there are seven sevens</w:t>
      </w:r>
    </w:p>
    <w:p w:rsidR="00A421D7" w:rsidRDefault="00A421D7" w:rsidP="00A2374D">
      <w:pPr>
        <w:pStyle w:val="ListParagraph"/>
        <w:numPr>
          <w:ilvl w:val="0"/>
          <w:numId w:val="5"/>
        </w:numPr>
        <w:ind w:left="360"/>
        <w:contextualSpacing/>
        <w:rPr>
          <w:lang w:val="en-GB"/>
        </w:rPr>
      </w:pPr>
      <w:r>
        <w:rPr>
          <w:lang w:val="en-GB"/>
        </w:rPr>
        <w:t>f</w:t>
      </w:r>
      <w:r w:rsidRPr="006B1EAD">
        <w:rPr>
          <w:lang w:val="en-GB"/>
        </w:rPr>
        <w:t>or sixty-two sevens it will agai</w:t>
      </w:r>
      <w:r>
        <w:rPr>
          <w:lang w:val="en-GB"/>
        </w:rPr>
        <w:t>n be built up, square and moat</w:t>
      </w:r>
    </w:p>
    <w:p w:rsidR="00A421D7" w:rsidRDefault="00A421D7" w:rsidP="00A2374D">
      <w:pPr>
        <w:pStyle w:val="ListParagraph"/>
        <w:numPr>
          <w:ilvl w:val="0"/>
          <w:numId w:val="5"/>
        </w:numPr>
        <w:ind w:left="360"/>
        <w:contextualSpacing/>
        <w:rPr>
          <w:lang w:val="en-GB"/>
        </w:rPr>
      </w:pPr>
      <w:r>
        <w:rPr>
          <w:lang w:val="en-GB"/>
        </w:rPr>
        <w:t>b</w:t>
      </w:r>
      <w:r w:rsidRPr="006B1EAD">
        <w:rPr>
          <w:lang w:val="en-GB"/>
        </w:rPr>
        <w:t xml:space="preserve">ut in the pressure of the times, </w:t>
      </w:r>
      <w:r w:rsidRPr="006B1EAD">
        <w:rPr>
          <w:vertAlign w:val="superscript"/>
          <w:lang w:val="en-GB"/>
        </w:rPr>
        <w:t>26</w:t>
      </w:r>
      <w:r w:rsidRPr="006B1EAD">
        <w:rPr>
          <w:lang w:val="en-GB"/>
        </w:rPr>
        <w:t>after the sixty-two sevens, an anointed will be cut off, and will have neither the town</w:t>
      </w:r>
      <w:r>
        <w:rPr>
          <w:lang w:val="en-GB"/>
        </w:rPr>
        <w:t xml:space="preserve"> nor the sacred place; a</w:t>
      </w:r>
      <w:r w:rsidRPr="006B1EAD">
        <w:rPr>
          <w:lang w:val="en-GB"/>
        </w:rPr>
        <w:t xml:space="preserve"> l</w:t>
      </w:r>
      <w:r>
        <w:rPr>
          <w:lang w:val="en-GB"/>
        </w:rPr>
        <w:t>eader to come will devastate a</w:t>
      </w:r>
      <w:r w:rsidRPr="006B1EAD">
        <w:rPr>
          <w:lang w:val="en-GB"/>
        </w:rPr>
        <w:t xml:space="preserve"> people and</w:t>
      </w:r>
      <w:r>
        <w:rPr>
          <w:lang w:val="en-GB"/>
        </w:rPr>
        <w:t xml:space="preserve"> its end will come by a flood, but u</w:t>
      </w:r>
      <w:r w:rsidRPr="006B1EAD">
        <w:rPr>
          <w:lang w:val="en-GB"/>
        </w:rPr>
        <w:t>ntil the end of battl</w:t>
      </w:r>
      <w:r>
        <w:rPr>
          <w:lang w:val="en-GB"/>
        </w:rPr>
        <w:t>e, devastations are determined</w:t>
      </w:r>
    </w:p>
    <w:p w:rsidR="00A421D7" w:rsidRDefault="00A421D7" w:rsidP="00A2374D">
      <w:pPr>
        <w:pStyle w:val="ListParagraph"/>
        <w:numPr>
          <w:ilvl w:val="0"/>
          <w:numId w:val="5"/>
        </w:numPr>
        <w:ind w:left="360"/>
        <w:contextualSpacing/>
        <w:rPr>
          <w:lang w:val="en-GB"/>
        </w:rPr>
      </w:pPr>
      <w:r w:rsidRPr="006B1EAD">
        <w:rPr>
          <w:vertAlign w:val="superscript"/>
          <w:lang w:val="en-GB"/>
        </w:rPr>
        <w:t>27</w:t>
      </w:r>
      <w:r>
        <w:rPr>
          <w:lang w:val="en-GB"/>
        </w:rPr>
        <w:t>a</w:t>
      </w:r>
      <w:r w:rsidRPr="006B1EAD">
        <w:rPr>
          <w:lang w:val="en-GB"/>
        </w:rPr>
        <w:t xml:space="preserve"> </w:t>
      </w:r>
      <w:r>
        <w:rPr>
          <w:lang w:val="en-GB"/>
        </w:rPr>
        <w:t>pact</w:t>
      </w:r>
      <w:r w:rsidRPr="006B1EAD">
        <w:rPr>
          <w:lang w:val="en-GB"/>
        </w:rPr>
        <w:t xml:space="preserve"> will prevail </w:t>
      </w:r>
      <w:r>
        <w:rPr>
          <w:lang w:val="en-GB"/>
        </w:rPr>
        <w:t>for many people for one seven, fo</w:t>
      </w:r>
      <w:r w:rsidRPr="006B1EAD">
        <w:rPr>
          <w:lang w:val="en-GB"/>
        </w:rPr>
        <w:t>r half the seven he will s</w:t>
      </w:r>
      <w:r>
        <w:rPr>
          <w:lang w:val="en-GB"/>
        </w:rPr>
        <w:t>uspend sacrifice and offering, and u</w:t>
      </w:r>
      <w:r w:rsidRPr="006B1EAD">
        <w:rPr>
          <w:lang w:val="en-GB"/>
        </w:rPr>
        <w:t>pon a wing will be a great abomination, desolating, until a conclusion and something decreed overwhelms the desolator.</w:t>
      </w:r>
    </w:p>
    <w:p w:rsidR="00A421D7" w:rsidRPr="00AF195B" w:rsidRDefault="00A421D7" w:rsidP="00A421D7">
      <w:pPr>
        <w:pStyle w:val="Heading2"/>
        <w:rPr>
          <w:lang w:val="en-GB"/>
        </w:rPr>
      </w:pPr>
      <w:r>
        <w:rPr>
          <w:lang w:val="en-GB"/>
        </w:rPr>
        <w:t>10:1 The Last Great Vision</w:t>
      </w:r>
    </w:p>
    <w:p w:rsidR="00A421D7" w:rsidRDefault="00A421D7" w:rsidP="00A421D7">
      <w:pPr>
        <w:pStyle w:val="NoSpacing"/>
        <w:ind w:firstLine="720"/>
        <w:rPr>
          <w:lang w:val="en-GB"/>
        </w:rPr>
      </w:pPr>
      <w:r w:rsidRPr="00D07C38">
        <w:rPr>
          <w:sz w:val="32"/>
          <w:szCs w:val="32"/>
          <w:lang w:val="en-GB"/>
        </w:rPr>
        <w:t xml:space="preserve">10 </w:t>
      </w:r>
      <w:r w:rsidRPr="00D07C38">
        <w:rPr>
          <w:lang w:val="en-GB"/>
        </w:rPr>
        <w:t>In the third year of Cyrus king of Persia, a word revealed itself to Daniyye’l</w:t>
      </w:r>
      <w:r>
        <w:rPr>
          <w:lang w:val="en-GB"/>
        </w:rPr>
        <w:t xml:space="preserve"> who was called Beltesha’tsts</w:t>
      </w:r>
      <w:r w:rsidRPr="00D07C38">
        <w:rPr>
          <w:lang w:val="en-GB"/>
        </w:rPr>
        <w:t>ar. The word</w:t>
      </w:r>
      <w:r>
        <w:rPr>
          <w:lang w:val="en-GB"/>
        </w:rPr>
        <w:t xml:space="preserve"> was true:</w:t>
      </w:r>
      <w:r w:rsidRPr="00D07C38">
        <w:rPr>
          <w:lang w:val="en-GB"/>
        </w:rPr>
        <w:t xml:space="preserve"> a great war. He understood the word; he had understanding through the vision. </w:t>
      </w:r>
    </w:p>
    <w:p w:rsidR="00A421D7" w:rsidRDefault="00A421D7" w:rsidP="00A421D7">
      <w:pPr>
        <w:pStyle w:val="NoSpacing"/>
        <w:ind w:firstLine="720"/>
        <w:rPr>
          <w:lang w:val="en-GB"/>
        </w:rPr>
      </w:pPr>
      <w:r w:rsidRPr="00D07C38">
        <w:rPr>
          <w:vertAlign w:val="superscript"/>
          <w:lang w:val="en-GB"/>
        </w:rPr>
        <w:t>2</w:t>
      </w:r>
      <w:r>
        <w:rPr>
          <w:lang w:val="en-GB"/>
        </w:rPr>
        <w:t>’</w:t>
      </w:r>
      <w:r w:rsidRPr="00D07C38">
        <w:rPr>
          <w:lang w:val="en-GB"/>
        </w:rPr>
        <w:t xml:space="preserve">In those days I (Daniyye’l) was mourning for a period of three weeks. </w:t>
      </w:r>
      <w:r w:rsidRPr="00D07C38">
        <w:rPr>
          <w:vertAlign w:val="superscript"/>
          <w:lang w:val="en-GB"/>
        </w:rPr>
        <w:t>3</w:t>
      </w:r>
      <w:r w:rsidRPr="00D07C38">
        <w:rPr>
          <w:lang w:val="en-GB"/>
        </w:rPr>
        <w:t xml:space="preserve">I ate no </w:t>
      </w:r>
      <w:r>
        <w:rPr>
          <w:lang w:val="en-GB"/>
        </w:rPr>
        <w:t>food held in high regard</w:t>
      </w:r>
      <w:r w:rsidRPr="00D07C38">
        <w:rPr>
          <w:lang w:val="en-GB"/>
        </w:rPr>
        <w:t xml:space="preserve">; meat and wine didn’t come into my mouth. I didn’t put on makeup at all until the completion of the period of three weeks. </w:t>
      </w:r>
    </w:p>
    <w:p w:rsidR="00A421D7" w:rsidRDefault="00A421D7" w:rsidP="00A421D7">
      <w:pPr>
        <w:pStyle w:val="NoSpacing"/>
        <w:ind w:firstLine="720"/>
        <w:rPr>
          <w:lang w:val="en-GB"/>
        </w:rPr>
      </w:pPr>
      <w:r w:rsidRPr="00D07C38">
        <w:rPr>
          <w:vertAlign w:val="superscript"/>
          <w:lang w:val="en-GB"/>
        </w:rPr>
        <w:t>4</w:t>
      </w:r>
      <w:r>
        <w:rPr>
          <w:lang w:val="en-GB"/>
        </w:rPr>
        <w:t>O</w:t>
      </w:r>
      <w:r w:rsidRPr="00D07C38">
        <w:rPr>
          <w:lang w:val="en-GB"/>
        </w:rPr>
        <w:t xml:space="preserve">n the twenty-fourth day of the first month I was </w:t>
      </w:r>
      <w:r>
        <w:rPr>
          <w:lang w:val="en-GB"/>
        </w:rPr>
        <w:t>on the bank of the big river (i.e., Hiddeqel [</w:t>
      </w:r>
      <w:r w:rsidRPr="00D07C38">
        <w:rPr>
          <w:lang w:val="en-GB"/>
        </w:rPr>
        <w:t>the Tigris</w:t>
      </w:r>
      <w:r>
        <w:rPr>
          <w:lang w:val="en-GB"/>
        </w:rPr>
        <w:t>])</w:t>
      </w:r>
      <w:r w:rsidRPr="00D07C38">
        <w:rPr>
          <w:lang w:val="en-GB"/>
        </w:rPr>
        <w:t xml:space="preserve">. </w:t>
      </w:r>
      <w:r w:rsidRPr="00D07C38">
        <w:rPr>
          <w:vertAlign w:val="superscript"/>
          <w:lang w:val="en-GB"/>
        </w:rPr>
        <w:t>5</w:t>
      </w:r>
      <w:r w:rsidRPr="00D07C38">
        <w:rPr>
          <w:lang w:val="en-GB"/>
        </w:rPr>
        <w:t>I raise</w:t>
      </w:r>
      <w:r>
        <w:rPr>
          <w:lang w:val="en-GB"/>
        </w:rPr>
        <w:t xml:space="preserve">d my eyes and looked, and there, </w:t>
      </w:r>
      <w:r w:rsidRPr="00D07C38">
        <w:rPr>
          <w:lang w:val="en-GB"/>
        </w:rPr>
        <w:t xml:space="preserve">a man clothed in linen, his </w:t>
      </w:r>
      <w:r>
        <w:rPr>
          <w:lang w:val="en-GB"/>
        </w:rPr>
        <w:t>hips</w:t>
      </w:r>
      <w:r w:rsidRPr="00D07C38">
        <w:rPr>
          <w:lang w:val="en-GB"/>
        </w:rPr>
        <w:t xml:space="preserve"> belted with pure gold, </w:t>
      </w:r>
      <w:r w:rsidRPr="00D07C38">
        <w:rPr>
          <w:vertAlign w:val="superscript"/>
          <w:lang w:val="en-GB"/>
        </w:rPr>
        <w:t>6</w:t>
      </w:r>
      <w:r>
        <w:rPr>
          <w:lang w:val="en-GB"/>
        </w:rPr>
        <w:t>his body like t</w:t>
      </w:r>
      <w:r w:rsidRPr="00D07C38">
        <w:rPr>
          <w:lang w:val="en-GB"/>
        </w:rPr>
        <w:t xml:space="preserve">opaz, his face like the brightness of lightning, his eyes like fiery torches, his arms and </w:t>
      </w:r>
      <w:r>
        <w:rPr>
          <w:lang w:val="en-GB"/>
        </w:rPr>
        <w:t xml:space="preserve">his </w:t>
      </w:r>
      <w:r w:rsidRPr="00D07C38">
        <w:rPr>
          <w:lang w:val="en-GB"/>
        </w:rPr>
        <w:t xml:space="preserve">feet like the gleam of polished copper, and the sound of his words like the sound of thunder. </w:t>
      </w:r>
      <w:r w:rsidRPr="00D07C38">
        <w:rPr>
          <w:vertAlign w:val="superscript"/>
          <w:lang w:val="en-GB"/>
        </w:rPr>
        <w:t>7</w:t>
      </w:r>
      <w:r w:rsidRPr="00D07C38">
        <w:rPr>
          <w:lang w:val="en-GB"/>
        </w:rPr>
        <w:t>I (Daniyye’l</w:t>
      </w:r>
      <w:r>
        <w:rPr>
          <w:lang w:val="en-GB"/>
        </w:rPr>
        <w:t>) alone saw this vision</w:t>
      </w:r>
      <w:r w:rsidRPr="00D07C38">
        <w:rPr>
          <w:lang w:val="en-GB"/>
        </w:rPr>
        <w:t>. The people who w</w:t>
      </w:r>
      <w:r>
        <w:rPr>
          <w:lang w:val="en-GB"/>
        </w:rPr>
        <w:t>ere with me didn’t see the vision</w:t>
      </w:r>
      <w:r w:rsidRPr="00D07C38">
        <w:rPr>
          <w:lang w:val="en-GB"/>
        </w:rPr>
        <w:t xml:space="preserve">, yet a great terror fell on them and they fled into hiding. </w:t>
      </w:r>
      <w:r w:rsidRPr="00D07C38">
        <w:rPr>
          <w:vertAlign w:val="superscript"/>
          <w:lang w:val="en-GB"/>
        </w:rPr>
        <w:t>8</w:t>
      </w:r>
      <w:r w:rsidRPr="00D07C38">
        <w:rPr>
          <w:lang w:val="en-GB"/>
        </w:rPr>
        <w:t>So I remained alo</w:t>
      </w:r>
      <w:r>
        <w:rPr>
          <w:lang w:val="en-GB"/>
        </w:rPr>
        <w:t>ne. I looked at this great vision. No energy</w:t>
      </w:r>
      <w:r w:rsidRPr="00D07C38">
        <w:rPr>
          <w:lang w:val="en-GB"/>
        </w:rPr>
        <w:t xml:space="preserve"> remained in me. My vigo</w:t>
      </w:r>
      <w:r>
        <w:rPr>
          <w:lang w:val="en-GB"/>
        </w:rPr>
        <w:t>ur turned to devastation</w:t>
      </w:r>
      <w:r w:rsidRPr="00D07C38">
        <w:rPr>
          <w:lang w:val="en-GB"/>
        </w:rPr>
        <w:t xml:space="preserve"> in </w:t>
      </w:r>
      <w:r>
        <w:rPr>
          <w:lang w:val="en-GB"/>
        </w:rPr>
        <w:t>me. I didn’t retain any energy</w:t>
      </w:r>
      <w:r w:rsidRPr="00D07C38">
        <w:rPr>
          <w:lang w:val="en-GB"/>
        </w:rPr>
        <w:t xml:space="preserve">. </w:t>
      </w:r>
    </w:p>
    <w:p w:rsidR="00A421D7" w:rsidRDefault="00A421D7" w:rsidP="00A421D7">
      <w:pPr>
        <w:pStyle w:val="NoSpacing"/>
        <w:ind w:firstLine="720"/>
        <w:rPr>
          <w:lang w:val="en-GB"/>
        </w:rPr>
      </w:pPr>
      <w:r w:rsidRPr="00D07C38">
        <w:rPr>
          <w:vertAlign w:val="superscript"/>
          <w:lang w:val="en-GB"/>
        </w:rPr>
        <w:lastRenderedPageBreak/>
        <w:t>9</w:t>
      </w:r>
      <w:r w:rsidRPr="00D07C38">
        <w:rPr>
          <w:lang w:val="en-GB"/>
        </w:rPr>
        <w:t>I heard the sound of his words, but when I hear</w:t>
      </w:r>
      <w:r>
        <w:rPr>
          <w:lang w:val="en-GB"/>
        </w:rPr>
        <w:t>d the sound of his words, I went</w:t>
      </w:r>
      <w:r w:rsidRPr="00D07C38">
        <w:rPr>
          <w:lang w:val="en-GB"/>
        </w:rPr>
        <w:t xml:space="preserve"> into a trance onto my face, with my face to the ground. </w:t>
      </w:r>
      <w:r w:rsidRPr="00D07C38">
        <w:rPr>
          <w:vertAlign w:val="superscript"/>
          <w:lang w:val="en-GB"/>
        </w:rPr>
        <w:t>10</w:t>
      </w:r>
      <w:r>
        <w:rPr>
          <w:lang w:val="en-GB"/>
        </w:rPr>
        <w:t xml:space="preserve">But there, </w:t>
      </w:r>
      <w:r w:rsidRPr="00D07C38">
        <w:rPr>
          <w:lang w:val="en-GB"/>
        </w:rPr>
        <w:t xml:space="preserve">a hand touched me and shook me onto my knees and the palms of my hands. </w:t>
      </w:r>
      <w:r w:rsidRPr="00D07C38">
        <w:rPr>
          <w:vertAlign w:val="superscript"/>
          <w:lang w:val="en-GB"/>
        </w:rPr>
        <w:t>11</w:t>
      </w:r>
      <w:r>
        <w:rPr>
          <w:lang w:val="en-GB"/>
        </w:rPr>
        <w:t>He said to me, ‘</w:t>
      </w:r>
      <w:r w:rsidRPr="00D07C38">
        <w:rPr>
          <w:lang w:val="en-GB"/>
        </w:rPr>
        <w:t>Daniyye’l, man held in high regard, understand the words that I’m going to speak to you. Stand up in your place, because I’ve now been sent to you</w:t>
      </w:r>
      <w:r>
        <w:rPr>
          <w:lang w:val="en-GB"/>
        </w:rPr>
        <w:t>’</w:t>
      </w:r>
      <w:r w:rsidRPr="00D07C38">
        <w:rPr>
          <w:lang w:val="en-GB"/>
        </w:rPr>
        <w:t xml:space="preserve">. When he spoke this word with me, I stood up, trembling. </w:t>
      </w:r>
    </w:p>
    <w:p w:rsidR="00A421D7" w:rsidRPr="00AF195B" w:rsidRDefault="00A421D7" w:rsidP="00A421D7">
      <w:pPr>
        <w:pStyle w:val="Heading2"/>
        <w:rPr>
          <w:lang w:val="en-GB"/>
        </w:rPr>
      </w:pPr>
      <w:r>
        <w:rPr>
          <w:lang w:val="en-GB"/>
        </w:rPr>
        <w:t>10:12</w:t>
      </w:r>
      <w:r w:rsidRPr="00AF195B">
        <w:rPr>
          <w:lang w:val="en-GB"/>
        </w:rPr>
        <w:t xml:space="preserve"> </w:t>
      </w:r>
      <w:r>
        <w:rPr>
          <w:lang w:val="en-GB"/>
        </w:rPr>
        <w:t>A Battle i</w:t>
      </w:r>
      <w:r w:rsidRPr="00AF195B">
        <w:rPr>
          <w:lang w:val="en-GB"/>
        </w:rPr>
        <w:t>n the Heavens</w:t>
      </w:r>
    </w:p>
    <w:p w:rsidR="00A421D7" w:rsidRPr="00D07C38" w:rsidRDefault="00A421D7" w:rsidP="00A421D7">
      <w:pPr>
        <w:pStyle w:val="NoSpacing"/>
        <w:ind w:firstLine="720"/>
        <w:rPr>
          <w:lang w:val="en-GB"/>
        </w:rPr>
      </w:pPr>
      <w:r w:rsidRPr="00D07C38">
        <w:rPr>
          <w:vertAlign w:val="superscript"/>
          <w:lang w:val="en-GB"/>
        </w:rPr>
        <w:t>12</w:t>
      </w:r>
      <w:r>
        <w:rPr>
          <w:lang w:val="en-GB"/>
        </w:rPr>
        <w:t>He said to me, ‘</w:t>
      </w:r>
      <w:r w:rsidRPr="00D07C38">
        <w:rPr>
          <w:lang w:val="en-GB"/>
        </w:rPr>
        <w:t xml:space="preserve">Don’t be afraid, Daniyye’l, because from the first day that you set your mind to understand and humble yourself before </w:t>
      </w:r>
      <w:r>
        <w:rPr>
          <w:lang w:val="en-GB"/>
        </w:rPr>
        <w:t xml:space="preserve">your </w:t>
      </w:r>
      <w:r w:rsidRPr="00D07C38">
        <w:rPr>
          <w:lang w:val="en-GB"/>
        </w:rPr>
        <w:t xml:space="preserve">God, your words were heard. I’ve come because of your words. </w:t>
      </w:r>
      <w:r w:rsidRPr="00D07C38">
        <w:rPr>
          <w:vertAlign w:val="superscript"/>
          <w:lang w:val="en-GB"/>
        </w:rPr>
        <w:t>13</w:t>
      </w:r>
      <w:r>
        <w:rPr>
          <w:lang w:val="en-GB"/>
        </w:rPr>
        <w:t>The officer over</w:t>
      </w:r>
      <w:r w:rsidRPr="00D07C38">
        <w:rPr>
          <w:lang w:val="en-GB"/>
        </w:rPr>
        <w:t xml:space="preserve"> the kingdom of Persia was s</w:t>
      </w:r>
      <w:r>
        <w:rPr>
          <w:lang w:val="en-GB"/>
        </w:rPr>
        <w:t>tanding over against</w:t>
      </w:r>
      <w:r w:rsidRPr="00D07C38">
        <w:rPr>
          <w:lang w:val="en-GB"/>
        </w:rPr>
        <w:t xml:space="preserve"> me</w:t>
      </w:r>
      <w:r>
        <w:rPr>
          <w:lang w:val="en-GB"/>
        </w:rPr>
        <w:t xml:space="preserve"> for twenty-one days, but there, </w:t>
      </w:r>
      <w:r w:rsidRPr="00D07C38">
        <w:rPr>
          <w:lang w:val="en-GB"/>
        </w:rPr>
        <w:t>M</w:t>
      </w:r>
      <w:r>
        <w:rPr>
          <w:lang w:val="en-GB"/>
        </w:rPr>
        <w:t>ika’el, one of the senior office</w:t>
      </w:r>
      <w:r w:rsidRPr="00D07C38">
        <w:rPr>
          <w:lang w:val="en-GB"/>
        </w:rPr>
        <w:t xml:space="preserve">rs, came to help me. So I had remained there with the kings of Persia, </w:t>
      </w:r>
      <w:r w:rsidRPr="00D07C38">
        <w:rPr>
          <w:vertAlign w:val="superscript"/>
          <w:lang w:val="en-GB"/>
        </w:rPr>
        <w:t>14</w:t>
      </w:r>
      <w:r w:rsidRPr="00D07C38">
        <w:rPr>
          <w:lang w:val="en-GB"/>
        </w:rPr>
        <w:t>but I’ve come to enable you to understand what will happen to your people at the end of the time, because there’s yet a vision for that time</w:t>
      </w:r>
      <w:r>
        <w:rPr>
          <w:lang w:val="en-GB"/>
        </w:rPr>
        <w:t>’</w:t>
      </w:r>
      <w:r w:rsidRPr="00D07C38">
        <w:rPr>
          <w:lang w:val="en-GB"/>
        </w:rPr>
        <w:t>.</w:t>
      </w:r>
    </w:p>
    <w:p w:rsidR="00A421D7" w:rsidRDefault="00A421D7" w:rsidP="00A421D7">
      <w:pPr>
        <w:rPr>
          <w:lang w:val="en-GB"/>
        </w:rPr>
      </w:pPr>
      <w:r w:rsidRPr="007D46B8">
        <w:rPr>
          <w:vertAlign w:val="superscript"/>
          <w:lang w:val="en-GB"/>
        </w:rPr>
        <w:t>15</w:t>
      </w:r>
      <w:r w:rsidRPr="007D46B8">
        <w:rPr>
          <w:lang w:val="en-GB"/>
        </w:rPr>
        <w:t xml:space="preserve">While he spoke with me in accordance with these words, I put my face to the ground and kept silence. </w:t>
      </w:r>
      <w:r w:rsidRPr="007D46B8">
        <w:rPr>
          <w:vertAlign w:val="superscript"/>
          <w:lang w:val="en-GB"/>
        </w:rPr>
        <w:t>16</w:t>
      </w:r>
      <w:r>
        <w:rPr>
          <w:lang w:val="en-GB"/>
        </w:rPr>
        <w:t xml:space="preserve">But there, someone with the likeness of </w:t>
      </w:r>
      <w:r w:rsidRPr="007D46B8">
        <w:rPr>
          <w:lang w:val="en-GB"/>
        </w:rPr>
        <w:t>human being</w:t>
      </w:r>
      <w:r>
        <w:rPr>
          <w:lang w:val="en-GB"/>
        </w:rPr>
        <w:t>s</w:t>
      </w:r>
      <w:r w:rsidRPr="007D46B8">
        <w:rPr>
          <w:lang w:val="en-GB"/>
        </w:rPr>
        <w:t xml:space="preserve"> touched my lips, and I opened my mouth and spoke to</w:t>
      </w:r>
      <w:r>
        <w:rPr>
          <w:lang w:val="en-GB"/>
        </w:rPr>
        <w:t xml:space="preserve"> the one standing over against</w:t>
      </w:r>
      <w:r w:rsidRPr="007D46B8">
        <w:rPr>
          <w:lang w:val="en-GB"/>
        </w:rPr>
        <w:t xml:space="preserve"> me</w:t>
      </w:r>
      <w:r>
        <w:rPr>
          <w:lang w:val="en-GB"/>
        </w:rPr>
        <w:t>: ‘My lord, because of the vision</w:t>
      </w:r>
      <w:r w:rsidRPr="007D46B8">
        <w:rPr>
          <w:lang w:val="en-GB"/>
        </w:rPr>
        <w:t xml:space="preserve"> my convulsions</w:t>
      </w:r>
      <w:r>
        <w:rPr>
          <w:lang w:val="en-GB"/>
        </w:rPr>
        <w:t xml:space="preserve"> have overthrown me. No energy</w:t>
      </w:r>
      <w:r w:rsidRPr="007D46B8">
        <w:rPr>
          <w:lang w:val="en-GB"/>
        </w:rPr>
        <w:t xml:space="preserve"> has remained in me. </w:t>
      </w:r>
      <w:r w:rsidRPr="007D46B8">
        <w:rPr>
          <w:vertAlign w:val="superscript"/>
          <w:lang w:val="en-GB"/>
        </w:rPr>
        <w:t>17</w:t>
      </w:r>
      <w:r w:rsidRPr="007D46B8">
        <w:rPr>
          <w:lang w:val="en-GB"/>
        </w:rPr>
        <w:t>How can this servant of my lord speak with</w:t>
      </w:r>
      <w:r>
        <w:rPr>
          <w:lang w:val="en-GB"/>
        </w:rPr>
        <w:t xml:space="preserve"> this my lord when I—no energy now stays in me, no breath remains</w:t>
      </w:r>
      <w:r w:rsidRPr="007D46B8">
        <w:rPr>
          <w:lang w:val="en-GB"/>
        </w:rPr>
        <w:t xml:space="preserve"> in me</w:t>
      </w:r>
      <w:r>
        <w:rPr>
          <w:lang w:val="en-GB"/>
        </w:rPr>
        <w:t>’.</w:t>
      </w:r>
      <w:r w:rsidRPr="007D46B8">
        <w:rPr>
          <w:lang w:val="en-GB"/>
        </w:rPr>
        <w:t xml:space="preserve"> </w:t>
      </w:r>
    </w:p>
    <w:p w:rsidR="00A421D7" w:rsidRPr="007D46B8" w:rsidRDefault="00A421D7" w:rsidP="00A421D7">
      <w:pPr>
        <w:rPr>
          <w:lang w:val="en-GB"/>
        </w:rPr>
      </w:pPr>
      <w:r w:rsidRPr="007D46B8">
        <w:rPr>
          <w:vertAlign w:val="superscript"/>
          <w:lang w:val="en-GB"/>
        </w:rPr>
        <w:t>18</w:t>
      </w:r>
      <w:r w:rsidRPr="007D46B8">
        <w:rPr>
          <w:lang w:val="en-GB"/>
        </w:rPr>
        <w:t>The one with a human appearance</w:t>
      </w:r>
      <w:r>
        <w:rPr>
          <w:lang w:val="en-GB"/>
        </w:rPr>
        <w:t xml:space="preserve"> touched me again and strengthened</w:t>
      </w:r>
      <w:r w:rsidRPr="007D46B8">
        <w:rPr>
          <w:lang w:val="en-GB"/>
        </w:rPr>
        <w:t xml:space="preserve"> me. </w:t>
      </w:r>
      <w:r w:rsidRPr="007D46B8">
        <w:rPr>
          <w:vertAlign w:val="superscript"/>
          <w:lang w:val="en-GB"/>
        </w:rPr>
        <w:t>19</w:t>
      </w:r>
      <w:r>
        <w:rPr>
          <w:lang w:val="en-GB"/>
        </w:rPr>
        <w:t>He said, ‘</w:t>
      </w:r>
      <w:r w:rsidRPr="007D46B8">
        <w:rPr>
          <w:lang w:val="en-GB"/>
        </w:rPr>
        <w:t>Don’t be afraid, man held in high regard, things will b</w:t>
      </w:r>
      <w:r>
        <w:rPr>
          <w:lang w:val="en-GB"/>
        </w:rPr>
        <w:t>e well for you. Be strong, be strong’.</w:t>
      </w:r>
      <w:r w:rsidRPr="007D46B8">
        <w:rPr>
          <w:lang w:val="en-GB"/>
        </w:rPr>
        <w:t xml:space="preserve"> When he h</w:t>
      </w:r>
      <w:r>
        <w:rPr>
          <w:lang w:val="en-GB"/>
        </w:rPr>
        <w:t>ad spoken with me I asserted my strength and said, ‘</w:t>
      </w:r>
      <w:r w:rsidRPr="007D46B8">
        <w:rPr>
          <w:lang w:val="en-GB"/>
        </w:rPr>
        <w:t>My l</w:t>
      </w:r>
      <w:r>
        <w:rPr>
          <w:lang w:val="en-GB"/>
        </w:rPr>
        <w:t>ord may speak, because you’ve strengthened</w:t>
      </w:r>
      <w:r w:rsidRPr="007D46B8">
        <w:rPr>
          <w:lang w:val="en-GB"/>
        </w:rPr>
        <w:t xml:space="preserve"> me</w:t>
      </w:r>
      <w:r>
        <w:rPr>
          <w:lang w:val="en-GB"/>
        </w:rPr>
        <w:t>”.</w:t>
      </w:r>
      <w:r w:rsidRPr="007D46B8">
        <w:rPr>
          <w:lang w:val="en-GB"/>
        </w:rPr>
        <w:t xml:space="preserve"> </w:t>
      </w:r>
    </w:p>
    <w:p w:rsidR="00A421D7" w:rsidRDefault="00A421D7" w:rsidP="00A421D7">
      <w:pPr>
        <w:rPr>
          <w:lang w:val="en-GB"/>
        </w:rPr>
      </w:pPr>
      <w:r w:rsidRPr="007D46B8">
        <w:rPr>
          <w:vertAlign w:val="superscript"/>
          <w:lang w:val="en-GB"/>
        </w:rPr>
        <w:t>20</w:t>
      </w:r>
      <w:r>
        <w:rPr>
          <w:lang w:val="en-GB"/>
        </w:rPr>
        <w:t>He said, ‘Y</w:t>
      </w:r>
      <w:r w:rsidRPr="007D46B8">
        <w:rPr>
          <w:lang w:val="en-GB"/>
        </w:rPr>
        <w:t>ou know why I’ve</w:t>
      </w:r>
      <w:r>
        <w:rPr>
          <w:lang w:val="en-GB"/>
        </w:rPr>
        <w:t xml:space="preserve"> come to you, don’t you. Now I shall go back to do battle with the officer over</w:t>
      </w:r>
      <w:r w:rsidRPr="007D46B8">
        <w:rPr>
          <w:lang w:val="en-GB"/>
        </w:rPr>
        <w:t xml:space="preserve"> Persia. Wh</w:t>
      </w:r>
      <w:r>
        <w:rPr>
          <w:lang w:val="en-GB"/>
        </w:rPr>
        <w:t>en I go off, there, the officer over</w:t>
      </w:r>
      <w:r w:rsidRPr="007D46B8">
        <w:rPr>
          <w:lang w:val="en-GB"/>
        </w:rPr>
        <w:t xml:space="preserve"> Greece is going to come. </w:t>
      </w:r>
      <w:r w:rsidRPr="007D46B8">
        <w:rPr>
          <w:vertAlign w:val="superscript"/>
          <w:lang w:val="en-GB"/>
        </w:rPr>
        <w:t>21</w:t>
      </w:r>
      <w:r>
        <w:rPr>
          <w:lang w:val="en-GB"/>
        </w:rPr>
        <w:t>Nevertheless, I shall tell you what is inscribed in the</w:t>
      </w:r>
      <w:r w:rsidRPr="007D46B8">
        <w:rPr>
          <w:lang w:val="en-GB"/>
        </w:rPr>
        <w:t xml:space="preserve"> truthful document. No one is </w:t>
      </w:r>
      <w:r>
        <w:rPr>
          <w:lang w:val="en-GB"/>
        </w:rPr>
        <w:t>asserting his strength with</w:t>
      </w:r>
      <w:r w:rsidRPr="007D46B8">
        <w:rPr>
          <w:lang w:val="en-GB"/>
        </w:rPr>
        <w:t xml:space="preserve"> me against these exce</w:t>
      </w:r>
      <w:r>
        <w:rPr>
          <w:lang w:val="en-GB"/>
        </w:rPr>
        <w:t>pt Mika’el, your [people’s] offic</w:t>
      </w:r>
      <w:r w:rsidRPr="007D46B8">
        <w:rPr>
          <w:lang w:val="en-GB"/>
        </w:rPr>
        <w:t xml:space="preserve">er. </w:t>
      </w:r>
      <w:r w:rsidRPr="00DC59BF">
        <w:rPr>
          <w:sz w:val="32"/>
          <w:szCs w:val="32"/>
          <w:lang w:val="en-GB"/>
        </w:rPr>
        <w:t xml:space="preserve">11 </w:t>
      </w:r>
      <w:r>
        <w:rPr>
          <w:lang w:val="en-GB"/>
        </w:rPr>
        <w:t>B</w:t>
      </w:r>
      <w:r w:rsidRPr="007D46B8">
        <w:rPr>
          <w:lang w:val="en-GB"/>
        </w:rPr>
        <w:t>ut I—in the first year of Darius the Mede, my place was to strengthen and fortify him.</w:t>
      </w:r>
    </w:p>
    <w:p w:rsidR="00A421D7" w:rsidRPr="00AF195B" w:rsidRDefault="00A421D7" w:rsidP="00A421D7">
      <w:pPr>
        <w:pStyle w:val="Heading2"/>
        <w:rPr>
          <w:lang w:val="en-GB"/>
        </w:rPr>
      </w:pPr>
      <w:r>
        <w:rPr>
          <w:lang w:val="en-GB"/>
        </w:rPr>
        <w:t>11:2</w:t>
      </w:r>
      <w:r w:rsidRPr="00AF195B">
        <w:rPr>
          <w:lang w:val="en-GB"/>
        </w:rPr>
        <w:t xml:space="preserve"> On Earth as It Is in the Heavens</w:t>
      </w:r>
    </w:p>
    <w:p w:rsidR="00A421D7" w:rsidRDefault="00A421D7" w:rsidP="00A421D7">
      <w:pPr>
        <w:rPr>
          <w:lang w:val="en-GB"/>
        </w:rPr>
      </w:pPr>
      <w:r w:rsidRPr="007D46B8">
        <w:rPr>
          <w:vertAlign w:val="superscript"/>
          <w:lang w:val="en-GB"/>
        </w:rPr>
        <w:t>2</w:t>
      </w:r>
      <w:r w:rsidRPr="007D46B8">
        <w:rPr>
          <w:lang w:val="en-GB"/>
        </w:rPr>
        <w:t>Now I s</w:t>
      </w:r>
      <w:r>
        <w:rPr>
          <w:lang w:val="en-GB"/>
        </w:rPr>
        <w:t xml:space="preserve">hall tell you some truth. There, </w:t>
      </w:r>
      <w:r w:rsidRPr="007D46B8">
        <w:rPr>
          <w:lang w:val="en-GB"/>
        </w:rPr>
        <w:t>thr</w:t>
      </w:r>
      <w:r>
        <w:rPr>
          <w:lang w:val="en-GB"/>
        </w:rPr>
        <w:t>ee kings more are going to stand</w:t>
      </w:r>
      <w:r w:rsidRPr="007D46B8">
        <w:rPr>
          <w:lang w:val="en-GB"/>
        </w:rPr>
        <w:t xml:space="preserve"> for Persia, and a fourth will possess great wealth, more than anyone. In accordance with the strength he gets through his wealth, he</w:t>
      </w:r>
      <w:r>
        <w:rPr>
          <w:lang w:val="en-GB"/>
        </w:rPr>
        <w:t xml:space="preserve"> will</w:t>
      </w:r>
      <w:r w:rsidRPr="007D46B8">
        <w:rPr>
          <w:lang w:val="en-GB"/>
        </w:rPr>
        <w:t xml:space="preserve"> stir up everyone against the kingdom of Greece. </w:t>
      </w:r>
      <w:r w:rsidRPr="007D46B8">
        <w:rPr>
          <w:vertAlign w:val="superscript"/>
          <w:lang w:val="en-GB"/>
        </w:rPr>
        <w:t>3</w:t>
      </w:r>
      <w:r>
        <w:rPr>
          <w:lang w:val="en-GB"/>
        </w:rPr>
        <w:t>A</w:t>
      </w:r>
      <w:r w:rsidRPr="007D46B8">
        <w:rPr>
          <w:lang w:val="en-GB"/>
        </w:rPr>
        <w:t xml:space="preserve"> </w:t>
      </w:r>
      <w:r>
        <w:rPr>
          <w:lang w:val="en-GB"/>
        </w:rPr>
        <w:t>strong man</w:t>
      </w:r>
      <w:r w:rsidRPr="007D46B8">
        <w:rPr>
          <w:lang w:val="en-GB"/>
        </w:rPr>
        <w:t xml:space="preserve"> king will arise, rule a great dominion, and act in accordance with his will. </w:t>
      </w:r>
      <w:r w:rsidRPr="007D46B8">
        <w:rPr>
          <w:vertAlign w:val="superscript"/>
          <w:lang w:val="en-GB"/>
        </w:rPr>
        <w:t>4</w:t>
      </w:r>
      <w:r w:rsidRPr="007D46B8">
        <w:rPr>
          <w:lang w:val="en-GB"/>
        </w:rPr>
        <w:t>But as soon as he arises, his kingdom will break and scatter to the four winds of the heavens, and not to his posterity nor in accordance with the dominion that he ruled, because his kingdom will uproot an</w:t>
      </w:r>
      <w:r>
        <w:rPr>
          <w:lang w:val="en-GB"/>
        </w:rPr>
        <w:t>d belong to other people apart from</w:t>
      </w:r>
      <w:r w:rsidRPr="007D46B8">
        <w:rPr>
          <w:lang w:val="en-GB"/>
        </w:rPr>
        <w:t xml:space="preserve"> these</w:t>
      </w:r>
      <w:r>
        <w:rPr>
          <w:lang w:val="en-GB"/>
        </w:rPr>
        <w:t>.</w:t>
      </w:r>
    </w:p>
    <w:p w:rsidR="00A421D7" w:rsidRDefault="00A421D7" w:rsidP="00A421D7">
      <w:pPr>
        <w:rPr>
          <w:lang w:val="en-GB"/>
        </w:rPr>
      </w:pPr>
      <w:r w:rsidRPr="007D46B8">
        <w:rPr>
          <w:vertAlign w:val="superscript"/>
          <w:lang w:val="en-GB"/>
        </w:rPr>
        <w:t>5</w:t>
      </w:r>
      <w:r w:rsidRPr="007D46B8">
        <w:rPr>
          <w:lang w:val="en-GB"/>
        </w:rPr>
        <w:t>Th</w:t>
      </w:r>
      <w:r>
        <w:rPr>
          <w:lang w:val="en-GB"/>
        </w:rPr>
        <w:t>e southern king will be strong</w:t>
      </w:r>
      <w:r w:rsidRPr="007D46B8">
        <w:rPr>
          <w:lang w:val="en-GB"/>
        </w:rPr>
        <w:t>, but on</w:t>
      </w:r>
      <w:r>
        <w:rPr>
          <w:lang w:val="en-GB"/>
        </w:rPr>
        <w:t>e of his officers will be stronger than</w:t>
      </w:r>
      <w:r w:rsidRPr="007D46B8">
        <w:rPr>
          <w:lang w:val="en-GB"/>
        </w:rPr>
        <w:t xml:space="preserve"> him</w:t>
      </w:r>
      <w:r>
        <w:rPr>
          <w:lang w:val="en-GB"/>
        </w:rPr>
        <w:t>,</w:t>
      </w:r>
      <w:r w:rsidRPr="007D46B8">
        <w:rPr>
          <w:lang w:val="en-GB"/>
        </w:rPr>
        <w:t xml:space="preserve"> and </w:t>
      </w:r>
      <w:r>
        <w:rPr>
          <w:lang w:val="en-GB"/>
        </w:rPr>
        <w:t xml:space="preserve">he will </w:t>
      </w:r>
      <w:r w:rsidRPr="007D46B8">
        <w:rPr>
          <w:lang w:val="en-GB"/>
        </w:rPr>
        <w:t xml:space="preserve">rule a greater dominion than his dominion. </w:t>
      </w:r>
      <w:r w:rsidRPr="007D46B8">
        <w:rPr>
          <w:vertAlign w:val="superscript"/>
          <w:lang w:val="en-GB"/>
        </w:rPr>
        <w:t>6</w:t>
      </w:r>
      <w:r w:rsidRPr="007D46B8">
        <w:rPr>
          <w:lang w:val="en-GB"/>
        </w:rPr>
        <w:t>At the end of some years people will make an alliance, and the southern king’s daughter will come to the northern king to effect an agreement</w:t>
      </w:r>
      <w:r>
        <w:rPr>
          <w:lang w:val="en-GB"/>
        </w:rPr>
        <w:t>. But she won’t retain the energy</w:t>
      </w:r>
      <w:r w:rsidRPr="007D46B8">
        <w:rPr>
          <w:lang w:val="en-GB"/>
        </w:rPr>
        <w:t xml:space="preserve"> of her strength, nor will his strength stand. She</w:t>
      </w:r>
      <w:r>
        <w:rPr>
          <w:lang w:val="en-GB"/>
        </w:rPr>
        <w:t xml:space="preserve"> will</w:t>
      </w:r>
      <w:r w:rsidRPr="007D46B8">
        <w:rPr>
          <w:lang w:val="en-GB"/>
        </w:rPr>
        <w:t xml:space="preserve"> be given up, she and her escorts and the one who fathered her and the one who gave her</w:t>
      </w:r>
      <w:r>
        <w:rPr>
          <w:lang w:val="en-GB"/>
        </w:rPr>
        <w:t xml:space="preserve"> strength</w:t>
      </w:r>
      <w:r w:rsidRPr="007D46B8">
        <w:rPr>
          <w:lang w:val="en-GB"/>
        </w:rPr>
        <w:t xml:space="preserve">. </w:t>
      </w:r>
    </w:p>
    <w:p w:rsidR="00A421D7" w:rsidRDefault="00A421D7" w:rsidP="00A421D7">
      <w:pPr>
        <w:rPr>
          <w:lang w:val="en-GB"/>
        </w:rPr>
      </w:pPr>
      <w:r w:rsidRPr="007D46B8">
        <w:rPr>
          <w:lang w:val="en-GB"/>
        </w:rPr>
        <w:t xml:space="preserve">In time </w:t>
      </w:r>
      <w:r w:rsidRPr="007D46B8">
        <w:rPr>
          <w:vertAlign w:val="superscript"/>
          <w:lang w:val="en-GB"/>
        </w:rPr>
        <w:t>7</w:t>
      </w:r>
      <w:r w:rsidRPr="007D46B8">
        <w:rPr>
          <w:lang w:val="en-GB"/>
        </w:rPr>
        <w:t>one of the shoots from her roots wil</w:t>
      </w:r>
      <w:r>
        <w:rPr>
          <w:lang w:val="en-GB"/>
        </w:rPr>
        <w:t>l stand in his</w:t>
      </w:r>
      <w:r w:rsidRPr="007D46B8">
        <w:rPr>
          <w:lang w:val="en-GB"/>
        </w:rPr>
        <w:t xml:space="preserve"> place. He</w:t>
      </w:r>
      <w:r>
        <w:rPr>
          <w:lang w:val="en-GB"/>
        </w:rPr>
        <w:t xml:space="preserve"> will come against the force</w:t>
      </w:r>
      <w:r w:rsidRPr="007D46B8">
        <w:rPr>
          <w:lang w:val="en-GB"/>
        </w:rPr>
        <w:t xml:space="preserve"> and come into the stronghold of the northern king. He</w:t>
      </w:r>
      <w:r>
        <w:rPr>
          <w:lang w:val="en-GB"/>
        </w:rPr>
        <w:t xml:space="preserve"> will</w:t>
      </w:r>
      <w:r w:rsidRPr="007D46B8">
        <w:rPr>
          <w:lang w:val="en-GB"/>
        </w:rPr>
        <w:t xml:space="preserve"> </w:t>
      </w:r>
      <w:r>
        <w:rPr>
          <w:lang w:val="en-GB"/>
        </w:rPr>
        <w:t>act against them and be strong</w:t>
      </w:r>
      <w:r w:rsidRPr="007D46B8">
        <w:rPr>
          <w:lang w:val="en-GB"/>
        </w:rPr>
        <w:t xml:space="preserve">. </w:t>
      </w:r>
      <w:r w:rsidRPr="007D46B8">
        <w:rPr>
          <w:vertAlign w:val="superscript"/>
          <w:lang w:val="en-GB"/>
        </w:rPr>
        <w:t>8</w:t>
      </w:r>
      <w:r w:rsidRPr="007D46B8">
        <w:rPr>
          <w:lang w:val="en-GB"/>
        </w:rPr>
        <w:t xml:space="preserve">Also their gods with their images, with their </w:t>
      </w:r>
      <w:r>
        <w:rPr>
          <w:lang w:val="en-GB"/>
        </w:rPr>
        <w:t>articles</w:t>
      </w:r>
      <w:r w:rsidRPr="007D46B8">
        <w:rPr>
          <w:lang w:val="en-GB"/>
        </w:rPr>
        <w:t xml:space="preserve"> held in high regard, gold and silver, he</w:t>
      </w:r>
      <w:r>
        <w:rPr>
          <w:lang w:val="en-GB"/>
        </w:rPr>
        <w:t xml:space="preserve"> will</w:t>
      </w:r>
      <w:r w:rsidRPr="007D46B8">
        <w:rPr>
          <w:lang w:val="en-GB"/>
        </w:rPr>
        <w:t xml:space="preserve"> take captive</w:t>
      </w:r>
      <w:r>
        <w:rPr>
          <w:lang w:val="en-GB"/>
        </w:rPr>
        <w:t xml:space="preserve"> to Egypt. F</w:t>
      </w:r>
      <w:r w:rsidRPr="007D46B8">
        <w:rPr>
          <w:lang w:val="en-GB"/>
        </w:rPr>
        <w:t xml:space="preserve">or some years </w:t>
      </w:r>
      <w:r>
        <w:rPr>
          <w:lang w:val="en-GB"/>
        </w:rPr>
        <w:t xml:space="preserve">he </w:t>
      </w:r>
      <w:r w:rsidRPr="007D46B8">
        <w:rPr>
          <w:lang w:val="en-GB"/>
        </w:rPr>
        <w:t>will st</w:t>
      </w:r>
      <w:r>
        <w:rPr>
          <w:lang w:val="en-GB"/>
        </w:rPr>
        <w:t>and back from the northern king.</w:t>
      </w:r>
      <w:r w:rsidRPr="007D46B8">
        <w:rPr>
          <w:lang w:val="en-GB"/>
        </w:rPr>
        <w:t xml:space="preserve"> </w:t>
      </w:r>
      <w:r w:rsidRPr="007D46B8">
        <w:rPr>
          <w:vertAlign w:val="superscript"/>
          <w:lang w:val="en-GB"/>
        </w:rPr>
        <w:t>9</w:t>
      </w:r>
      <w:r>
        <w:rPr>
          <w:lang w:val="en-GB"/>
        </w:rPr>
        <w:t>He</w:t>
      </w:r>
      <w:r w:rsidRPr="007D46B8">
        <w:rPr>
          <w:lang w:val="en-GB"/>
        </w:rPr>
        <w:t xml:space="preserve"> will come against the </w:t>
      </w:r>
      <w:r>
        <w:rPr>
          <w:lang w:val="en-GB"/>
        </w:rPr>
        <w:t>kingdom</w:t>
      </w:r>
      <w:r w:rsidRPr="007D46B8">
        <w:rPr>
          <w:lang w:val="en-GB"/>
        </w:rPr>
        <w:t xml:space="preserve"> of t</w:t>
      </w:r>
      <w:r>
        <w:rPr>
          <w:lang w:val="en-GB"/>
        </w:rPr>
        <w:t>he southern king but will go back</w:t>
      </w:r>
      <w:r w:rsidRPr="007D46B8">
        <w:rPr>
          <w:lang w:val="en-GB"/>
        </w:rPr>
        <w:t xml:space="preserve"> to his own country. </w:t>
      </w:r>
      <w:r w:rsidRPr="007D46B8">
        <w:rPr>
          <w:vertAlign w:val="superscript"/>
          <w:lang w:val="en-GB"/>
        </w:rPr>
        <w:t>10</w:t>
      </w:r>
      <w:r w:rsidRPr="007D46B8">
        <w:rPr>
          <w:lang w:val="en-GB"/>
        </w:rPr>
        <w:t>His sons will wage war and gather a horde of many forces. It will come</w:t>
      </w:r>
      <w:r>
        <w:rPr>
          <w:lang w:val="en-GB"/>
        </w:rPr>
        <w:t xml:space="preserve"> repeatedly, and sweep and pass</w:t>
      </w:r>
      <w:r w:rsidRPr="007D46B8">
        <w:rPr>
          <w:lang w:val="en-GB"/>
        </w:rPr>
        <w:t xml:space="preserve"> through, and again wage war as far as his stronghold. </w:t>
      </w:r>
    </w:p>
    <w:p w:rsidR="00A421D7" w:rsidRPr="00AF195B" w:rsidRDefault="00A421D7" w:rsidP="00A421D7">
      <w:pPr>
        <w:pStyle w:val="Heading2"/>
        <w:rPr>
          <w:lang w:val="en-GB"/>
        </w:rPr>
      </w:pPr>
      <w:r>
        <w:rPr>
          <w:lang w:val="en-GB"/>
        </w:rPr>
        <w:lastRenderedPageBreak/>
        <w:t>11:11</w:t>
      </w:r>
      <w:r w:rsidRPr="00AF195B">
        <w:rPr>
          <w:lang w:val="en-GB"/>
        </w:rPr>
        <w:t xml:space="preserve"> </w:t>
      </w:r>
      <w:r>
        <w:rPr>
          <w:lang w:val="en-GB"/>
        </w:rPr>
        <w:t>The Meaningless To and Fro</w:t>
      </w:r>
    </w:p>
    <w:p w:rsidR="00A421D7" w:rsidRDefault="00A421D7" w:rsidP="00A421D7">
      <w:pPr>
        <w:rPr>
          <w:lang w:val="en-GB"/>
        </w:rPr>
      </w:pPr>
      <w:r w:rsidRPr="007D46B8">
        <w:rPr>
          <w:vertAlign w:val="superscript"/>
          <w:lang w:val="en-GB"/>
        </w:rPr>
        <w:t>11</w:t>
      </w:r>
      <w:r w:rsidRPr="007D46B8">
        <w:rPr>
          <w:lang w:val="en-GB"/>
        </w:rPr>
        <w:t>The southern king will rage and go out and do battle with him (with the northern king). He</w:t>
      </w:r>
      <w:r>
        <w:rPr>
          <w:lang w:val="en-GB"/>
        </w:rPr>
        <w:t xml:space="preserve"> will</w:t>
      </w:r>
      <w:r w:rsidRPr="007D46B8">
        <w:rPr>
          <w:lang w:val="en-GB"/>
        </w:rPr>
        <w:t xml:space="preserve"> raise a large horde, but the </w:t>
      </w:r>
      <w:r>
        <w:rPr>
          <w:lang w:val="en-GB"/>
        </w:rPr>
        <w:t>horde will be given into his</w:t>
      </w:r>
      <w:r w:rsidRPr="007D46B8">
        <w:rPr>
          <w:lang w:val="en-GB"/>
        </w:rPr>
        <w:t xml:space="preserve"> hand. </w:t>
      </w:r>
      <w:r w:rsidRPr="007D46B8">
        <w:rPr>
          <w:vertAlign w:val="superscript"/>
          <w:lang w:val="en-GB"/>
        </w:rPr>
        <w:t>12</w:t>
      </w:r>
      <w:r w:rsidRPr="007D46B8">
        <w:rPr>
          <w:lang w:val="en-GB"/>
        </w:rPr>
        <w:t>The horde will be carrie</w:t>
      </w:r>
      <w:r>
        <w:rPr>
          <w:lang w:val="en-GB"/>
        </w:rPr>
        <w:t>d off, but his mind will become superior. H</w:t>
      </w:r>
      <w:r w:rsidRPr="007D46B8">
        <w:rPr>
          <w:lang w:val="en-GB"/>
        </w:rPr>
        <w:t>e</w:t>
      </w:r>
      <w:r>
        <w:rPr>
          <w:lang w:val="en-GB"/>
        </w:rPr>
        <w:t xml:space="preserve"> will</w:t>
      </w:r>
      <w:r w:rsidRPr="007D46B8">
        <w:rPr>
          <w:lang w:val="en-GB"/>
        </w:rPr>
        <w:t xml:space="preserve"> make myriads fall, but he won’t prevail. </w:t>
      </w:r>
      <w:r w:rsidRPr="007D46B8">
        <w:rPr>
          <w:vertAlign w:val="superscript"/>
          <w:lang w:val="en-GB"/>
        </w:rPr>
        <w:t>13</w:t>
      </w:r>
      <w:r w:rsidRPr="007D46B8">
        <w:rPr>
          <w:lang w:val="en-GB"/>
        </w:rPr>
        <w:t>The northern king will again raise a horde, greater than the first. At the end of a period of years he</w:t>
      </w:r>
      <w:r>
        <w:rPr>
          <w:lang w:val="en-GB"/>
        </w:rPr>
        <w:t xml:space="preserve"> will</w:t>
      </w:r>
      <w:r w:rsidRPr="007D46B8">
        <w:rPr>
          <w:lang w:val="en-GB"/>
        </w:rPr>
        <w:t xml:space="preserve"> come repeatedly with a great force and </w:t>
      </w:r>
      <w:r>
        <w:rPr>
          <w:lang w:val="en-GB"/>
        </w:rPr>
        <w:t xml:space="preserve">with </w:t>
      </w:r>
      <w:r w:rsidRPr="007D46B8">
        <w:rPr>
          <w:lang w:val="en-GB"/>
        </w:rPr>
        <w:t xml:space="preserve">much equipment. </w:t>
      </w:r>
    </w:p>
    <w:p w:rsidR="00A421D7" w:rsidRDefault="00A421D7" w:rsidP="00A421D7">
      <w:pPr>
        <w:rPr>
          <w:lang w:val="en-GB"/>
        </w:rPr>
      </w:pPr>
      <w:r w:rsidRPr="007D46B8">
        <w:rPr>
          <w:vertAlign w:val="superscript"/>
          <w:lang w:val="en-GB"/>
        </w:rPr>
        <w:t>14</w:t>
      </w:r>
      <w:r w:rsidRPr="007D46B8">
        <w:rPr>
          <w:lang w:val="en-GB"/>
        </w:rPr>
        <w:t>In those times many will stand against the southern king. Wild men among your people will raise themselves, to confirm a vision, but they</w:t>
      </w:r>
      <w:r>
        <w:rPr>
          <w:lang w:val="en-GB"/>
        </w:rPr>
        <w:t xml:space="preserve"> will</w:t>
      </w:r>
      <w:r w:rsidRPr="007D46B8">
        <w:rPr>
          <w:lang w:val="en-GB"/>
        </w:rPr>
        <w:t xml:space="preserve"> collapse. </w:t>
      </w:r>
      <w:r w:rsidRPr="007D46B8">
        <w:rPr>
          <w:vertAlign w:val="superscript"/>
          <w:lang w:val="en-GB"/>
        </w:rPr>
        <w:t>15</w:t>
      </w:r>
      <w:r w:rsidRPr="007D46B8">
        <w:rPr>
          <w:lang w:val="en-GB"/>
        </w:rPr>
        <w:t>Th</w:t>
      </w:r>
      <w:r>
        <w:rPr>
          <w:lang w:val="en-GB"/>
        </w:rPr>
        <w:t>e northern king will come, heap</w:t>
      </w:r>
      <w:r w:rsidRPr="007D46B8">
        <w:rPr>
          <w:lang w:val="en-GB"/>
        </w:rPr>
        <w:t xml:space="preserve"> up a ramp, and capture a fortified town. The southern forces won’t stand, even his company of picked soldiers. There</w:t>
      </w:r>
      <w:r>
        <w:rPr>
          <w:lang w:val="en-GB"/>
        </w:rPr>
        <w:t xml:space="preserve"> will be no energy</w:t>
      </w:r>
      <w:r w:rsidRPr="007D46B8">
        <w:rPr>
          <w:lang w:val="en-GB"/>
        </w:rPr>
        <w:t xml:space="preserve"> to stand. </w:t>
      </w:r>
      <w:r w:rsidRPr="007D46B8">
        <w:rPr>
          <w:vertAlign w:val="superscript"/>
          <w:lang w:val="en-GB"/>
        </w:rPr>
        <w:t>16</w:t>
      </w:r>
      <w:r w:rsidRPr="007D46B8">
        <w:rPr>
          <w:lang w:val="en-GB"/>
        </w:rPr>
        <w:t>The one who comes against him will act as he pleases, and there</w:t>
      </w:r>
      <w:r>
        <w:rPr>
          <w:lang w:val="en-GB"/>
        </w:rPr>
        <w:t xml:space="preserve"> will</w:t>
      </w:r>
      <w:r w:rsidRPr="007D46B8">
        <w:rPr>
          <w:lang w:val="en-GB"/>
        </w:rPr>
        <w:t xml:space="preserve"> be no one standing before</w:t>
      </w:r>
      <w:r>
        <w:rPr>
          <w:lang w:val="en-GB"/>
        </w:rPr>
        <w:t xml:space="preserve"> him. He will stand in the splendid</w:t>
      </w:r>
      <w:r w:rsidRPr="007D46B8">
        <w:rPr>
          <w:lang w:val="en-GB"/>
        </w:rPr>
        <w:t xml:space="preserve"> country, destruction in his hand. </w:t>
      </w:r>
      <w:r w:rsidRPr="007D46B8">
        <w:rPr>
          <w:vertAlign w:val="superscript"/>
          <w:lang w:val="en-GB"/>
        </w:rPr>
        <w:t>17</w:t>
      </w:r>
      <w:r w:rsidRPr="007D46B8">
        <w:rPr>
          <w:lang w:val="en-GB"/>
        </w:rPr>
        <w:t>He</w:t>
      </w:r>
      <w:r>
        <w:rPr>
          <w:lang w:val="en-GB"/>
        </w:rPr>
        <w:t xml:space="preserve"> will set his face</w:t>
      </w:r>
      <w:r w:rsidRPr="007D46B8">
        <w:rPr>
          <w:lang w:val="en-GB"/>
        </w:rPr>
        <w:t xml:space="preserve"> to come into </w:t>
      </w:r>
      <w:r>
        <w:rPr>
          <w:lang w:val="en-GB"/>
        </w:rPr>
        <w:t>control of his</w:t>
      </w:r>
      <w:r w:rsidRPr="007D46B8">
        <w:rPr>
          <w:lang w:val="en-GB"/>
        </w:rPr>
        <w:t xml:space="preserve"> entire </w:t>
      </w:r>
      <w:r>
        <w:rPr>
          <w:lang w:val="en-GB"/>
        </w:rPr>
        <w:t>kingdom</w:t>
      </w:r>
      <w:r w:rsidRPr="007D46B8">
        <w:rPr>
          <w:lang w:val="en-GB"/>
        </w:rPr>
        <w:t>, but will make an agreement with him and give</w:t>
      </w:r>
      <w:r>
        <w:rPr>
          <w:lang w:val="en-GB"/>
        </w:rPr>
        <w:t xml:space="preserve"> him a wife, in order to devastate</w:t>
      </w:r>
      <w:r w:rsidRPr="007D46B8">
        <w:rPr>
          <w:lang w:val="en-GB"/>
        </w:rPr>
        <w:t xml:space="preserve"> it. But it won’t stand, it won’t come about for him. </w:t>
      </w:r>
      <w:r w:rsidRPr="007D46B8">
        <w:rPr>
          <w:vertAlign w:val="superscript"/>
          <w:lang w:val="en-GB"/>
        </w:rPr>
        <w:t>18</w:t>
      </w:r>
      <w:r w:rsidRPr="007D46B8">
        <w:rPr>
          <w:lang w:val="en-GB"/>
        </w:rPr>
        <w:t>He</w:t>
      </w:r>
      <w:r>
        <w:rPr>
          <w:lang w:val="en-GB"/>
        </w:rPr>
        <w:t xml:space="preserve"> will</w:t>
      </w:r>
      <w:r w:rsidRPr="007D46B8">
        <w:rPr>
          <w:lang w:val="en-GB"/>
        </w:rPr>
        <w:t xml:space="preserve"> set his face </w:t>
      </w:r>
      <w:r>
        <w:rPr>
          <w:lang w:val="en-GB"/>
        </w:rPr>
        <w:t>toward</w:t>
      </w:r>
      <w:r w:rsidRPr="007D46B8">
        <w:rPr>
          <w:lang w:val="en-GB"/>
        </w:rPr>
        <w:t xml:space="preserve"> foreign shores and capture many, but a c</w:t>
      </w:r>
      <w:r>
        <w:rPr>
          <w:lang w:val="en-GB"/>
        </w:rPr>
        <w:t>ommander will stop his reviling</w:t>
      </w:r>
      <w:r w:rsidRPr="007D46B8">
        <w:rPr>
          <w:lang w:val="en-GB"/>
        </w:rPr>
        <w:t xml:space="preserve"> for him so that he won’t be</w:t>
      </w:r>
      <w:r>
        <w:rPr>
          <w:lang w:val="en-GB"/>
        </w:rPr>
        <w:t xml:space="preserve"> able to turn back his reviling</w:t>
      </w:r>
      <w:r w:rsidRPr="007D46B8">
        <w:rPr>
          <w:lang w:val="en-GB"/>
        </w:rPr>
        <w:t xml:space="preserve"> for him. </w:t>
      </w:r>
      <w:r w:rsidRPr="007D46B8">
        <w:rPr>
          <w:vertAlign w:val="superscript"/>
          <w:lang w:val="en-GB"/>
        </w:rPr>
        <w:t>19</w:t>
      </w:r>
      <w:r w:rsidRPr="007D46B8">
        <w:rPr>
          <w:lang w:val="en-GB"/>
        </w:rPr>
        <w:t>He</w:t>
      </w:r>
      <w:r>
        <w:rPr>
          <w:lang w:val="en-GB"/>
        </w:rPr>
        <w:t xml:space="preserve"> will</w:t>
      </w:r>
      <w:r w:rsidRPr="007D46B8">
        <w:rPr>
          <w:lang w:val="en-GB"/>
        </w:rPr>
        <w:t xml:space="preserve"> turn his face back to the strongholds in his own country. But he</w:t>
      </w:r>
      <w:r>
        <w:rPr>
          <w:lang w:val="en-GB"/>
        </w:rPr>
        <w:t xml:space="preserve"> will collapse and fall and not be found</w:t>
      </w:r>
      <w:r w:rsidRPr="007D46B8">
        <w:rPr>
          <w:lang w:val="en-GB"/>
        </w:rPr>
        <w:t>.</w:t>
      </w:r>
    </w:p>
    <w:p w:rsidR="00A421D7" w:rsidRPr="007D46B8" w:rsidRDefault="00A421D7" w:rsidP="00A421D7">
      <w:pPr>
        <w:rPr>
          <w:lang w:val="en-GB"/>
        </w:rPr>
      </w:pPr>
      <w:r w:rsidRPr="007D46B8">
        <w:rPr>
          <w:lang w:val="en-GB"/>
        </w:rPr>
        <w:t xml:space="preserve"> </w:t>
      </w:r>
      <w:r w:rsidRPr="007D46B8">
        <w:rPr>
          <w:vertAlign w:val="superscript"/>
          <w:lang w:val="en-GB"/>
        </w:rPr>
        <w:t>20</w:t>
      </w:r>
      <w:r w:rsidRPr="007D46B8">
        <w:rPr>
          <w:lang w:val="en-GB"/>
        </w:rPr>
        <w:t xml:space="preserve">There will stand in his place one who sends </w:t>
      </w:r>
      <w:r>
        <w:rPr>
          <w:lang w:val="en-GB"/>
        </w:rPr>
        <w:t>round</w:t>
      </w:r>
      <w:r w:rsidRPr="007D46B8">
        <w:rPr>
          <w:lang w:val="en-GB"/>
        </w:rPr>
        <w:t xml:space="preserve"> an oppressor of royal splendour. But in a few days he</w:t>
      </w:r>
      <w:r>
        <w:rPr>
          <w:lang w:val="en-GB"/>
        </w:rPr>
        <w:t xml:space="preserve"> will</w:t>
      </w:r>
      <w:r w:rsidRPr="007D46B8">
        <w:rPr>
          <w:lang w:val="en-GB"/>
        </w:rPr>
        <w:t xml:space="preserve"> break, not by anger or battle. </w:t>
      </w:r>
    </w:p>
    <w:p w:rsidR="00A421D7" w:rsidRPr="00AF195B" w:rsidRDefault="00A421D7" w:rsidP="00A421D7">
      <w:pPr>
        <w:pStyle w:val="Heading2"/>
        <w:rPr>
          <w:lang w:val="en-GB"/>
        </w:rPr>
      </w:pPr>
      <w:r>
        <w:rPr>
          <w:lang w:val="en-GB"/>
        </w:rPr>
        <w:t>11:21 People Who Break Faith with the Covenant</w:t>
      </w:r>
    </w:p>
    <w:p w:rsidR="00A421D7" w:rsidRDefault="00A421D7" w:rsidP="00A421D7">
      <w:pPr>
        <w:rPr>
          <w:lang w:val="en-GB"/>
        </w:rPr>
      </w:pPr>
      <w:r w:rsidRPr="007D46B8">
        <w:rPr>
          <w:vertAlign w:val="superscript"/>
          <w:lang w:val="en-GB"/>
        </w:rPr>
        <w:t>21</w:t>
      </w:r>
      <w:r w:rsidRPr="007D46B8">
        <w:rPr>
          <w:lang w:val="en-GB"/>
        </w:rPr>
        <w:t>There will stand in his place someone despised, to whom they’ve not given royal honour. He</w:t>
      </w:r>
      <w:r>
        <w:rPr>
          <w:lang w:val="en-GB"/>
        </w:rPr>
        <w:t xml:space="preserve"> will</w:t>
      </w:r>
      <w:r w:rsidRPr="007D46B8">
        <w:rPr>
          <w:lang w:val="en-GB"/>
        </w:rPr>
        <w:t xml:space="preserve"> come with ease and gain power over the </w:t>
      </w:r>
      <w:r>
        <w:rPr>
          <w:lang w:val="en-GB"/>
        </w:rPr>
        <w:t>kingdom</w:t>
      </w:r>
      <w:r w:rsidRPr="007D46B8">
        <w:rPr>
          <w:lang w:val="en-GB"/>
        </w:rPr>
        <w:t xml:space="preserve"> by empty words. </w:t>
      </w:r>
      <w:r w:rsidRPr="007D46B8">
        <w:rPr>
          <w:vertAlign w:val="superscript"/>
          <w:lang w:val="en-GB"/>
        </w:rPr>
        <w:t>22</w:t>
      </w:r>
      <w:r w:rsidRPr="007D46B8">
        <w:rPr>
          <w:lang w:val="en-GB"/>
        </w:rPr>
        <w:t>Overwhelming forces will be overwhelmed before him and will break; so too a ruler</w:t>
      </w:r>
      <w:r>
        <w:rPr>
          <w:lang w:val="en-GB"/>
        </w:rPr>
        <w:t xml:space="preserve"> of the pact</w:t>
      </w:r>
      <w:r w:rsidRPr="007D46B8">
        <w:rPr>
          <w:lang w:val="en-GB"/>
        </w:rPr>
        <w:t xml:space="preserve">. </w:t>
      </w:r>
      <w:r w:rsidRPr="007D46B8">
        <w:rPr>
          <w:vertAlign w:val="superscript"/>
          <w:lang w:val="en-GB"/>
        </w:rPr>
        <w:t>23</w:t>
      </w:r>
      <w:r w:rsidRPr="007D46B8">
        <w:rPr>
          <w:lang w:val="en-GB"/>
        </w:rPr>
        <w:t>Through the making of alliances with him</w:t>
      </w:r>
      <w:r>
        <w:rPr>
          <w:lang w:val="en-GB"/>
        </w:rPr>
        <w:t>,</w:t>
      </w:r>
      <w:r w:rsidRPr="007D46B8">
        <w:rPr>
          <w:lang w:val="en-GB"/>
        </w:rPr>
        <w:t xml:space="preserve"> he</w:t>
      </w:r>
      <w:r>
        <w:rPr>
          <w:lang w:val="en-GB"/>
        </w:rPr>
        <w:t xml:space="preserve"> will</w:t>
      </w:r>
      <w:r w:rsidRPr="007D46B8">
        <w:rPr>
          <w:lang w:val="en-GB"/>
        </w:rPr>
        <w:t xml:space="preserve"> exercise deceit. He</w:t>
      </w:r>
      <w:r>
        <w:rPr>
          <w:lang w:val="en-GB"/>
        </w:rPr>
        <w:t xml:space="preserve"> will arise and become substantial</w:t>
      </w:r>
      <w:r w:rsidRPr="007D46B8">
        <w:rPr>
          <w:lang w:val="en-GB"/>
        </w:rPr>
        <w:t xml:space="preserve"> with a small group, </w:t>
      </w:r>
      <w:r w:rsidRPr="007D46B8">
        <w:rPr>
          <w:vertAlign w:val="superscript"/>
          <w:lang w:val="en-GB"/>
        </w:rPr>
        <w:t>24</w:t>
      </w:r>
      <w:r w:rsidRPr="007D46B8">
        <w:rPr>
          <w:lang w:val="en-GB"/>
        </w:rPr>
        <w:t>with ease. He</w:t>
      </w:r>
      <w:r>
        <w:rPr>
          <w:lang w:val="en-GB"/>
        </w:rPr>
        <w:t xml:space="preserve"> will</w:t>
      </w:r>
      <w:r w:rsidRPr="007D46B8">
        <w:rPr>
          <w:lang w:val="en-GB"/>
        </w:rPr>
        <w:t xml:space="preserve"> come against the richest of provinces and do what his father and forefathers didn’t do. Plunder, spoil, and wealth he</w:t>
      </w:r>
      <w:r>
        <w:rPr>
          <w:lang w:val="en-GB"/>
        </w:rPr>
        <w:t xml:space="preserve"> will</w:t>
      </w:r>
      <w:r w:rsidRPr="007D46B8">
        <w:rPr>
          <w:lang w:val="en-GB"/>
        </w:rPr>
        <w:t xml:space="preserve"> scatter among people. He</w:t>
      </w:r>
      <w:r>
        <w:rPr>
          <w:lang w:val="en-GB"/>
        </w:rPr>
        <w:t xml:space="preserve"> will</w:t>
      </w:r>
      <w:r w:rsidRPr="007D46B8">
        <w:rPr>
          <w:lang w:val="en-GB"/>
        </w:rPr>
        <w:t xml:space="preserve"> devise plans against fortresses, until a certain time. </w:t>
      </w:r>
      <w:r w:rsidRPr="007D46B8">
        <w:rPr>
          <w:vertAlign w:val="superscript"/>
          <w:lang w:val="en-GB"/>
        </w:rPr>
        <w:t>25</w:t>
      </w:r>
      <w:r w:rsidRPr="007D46B8">
        <w:rPr>
          <w:lang w:val="en-GB"/>
        </w:rPr>
        <w:t>He</w:t>
      </w:r>
      <w:r>
        <w:rPr>
          <w:lang w:val="en-GB"/>
        </w:rPr>
        <w:t xml:space="preserve"> will assert his strength and his mind</w:t>
      </w:r>
      <w:r w:rsidRPr="007D46B8">
        <w:rPr>
          <w:lang w:val="en-GB"/>
        </w:rPr>
        <w:t xml:space="preserve"> against the southern king with a large force.</w:t>
      </w:r>
      <w:r>
        <w:rPr>
          <w:lang w:val="en-GB"/>
        </w:rPr>
        <w:t xml:space="preserve"> The southern king will do battle with a large and very substantial</w:t>
      </w:r>
      <w:r w:rsidRPr="00EC4EEE">
        <w:rPr>
          <w:lang w:val="en-GB"/>
        </w:rPr>
        <w:t xml:space="preserve"> </w:t>
      </w:r>
      <w:r w:rsidRPr="007D46B8">
        <w:rPr>
          <w:lang w:val="en-GB"/>
        </w:rPr>
        <w:t xml:space="preserve">force, but he won’t stand, because people will devise plans against him. </w:t>
      </w:r>
      <w:r w:rsidRPr="007D46B8">
        <w:rPr>
          <w:vertAlign w:val="superscript"/>
          <w:lang w:val="en-GB"/>
        </w:rPr>
        <w:t>26</w:t>
      </w:r>
      <w:r w:rsidRPr="007D46B8">
        <w:rPr>
          <w:lang w:val="en-GB"/>
        </w:rPr>
        <w:t>People who eat his provisions will break him. His force will be overwhelmed. Many will fall</w:t>
      </w:r>
      <w:r>
        <w:rPr>
          <w:lang w:val="en-GB"/>
        </w:rPr>
        <w:t>,</w:t>
      </w:r>
      <w:r w:rsidRPr="007D46B8">
        <w:rPr>
          <w:lang w:val="en-GB"/>
        </w:rPr>
        <w:t xml:space="preserve"> </w:t>
      </w:r>
      <w:r>
        <w:rPr>
          <w:lang w:val="en-GB"/>
        </w:rPr>
        <w:t>run through</w:t>
      </w:r>
      <w:r w:rsidRPr="007D46B8">
        <w:rPr>
          <w:lang w:val="en-GB"/>
        </w:rPr>
        <w:t xml:space="preserve">. </w:t>
      </w:r>
      <w:r w:rsidRPr="007D46B8">
        <w:rPr>
          <w:vertAlign w:val="superscript"/>
          <w:lang w:val="en-GB"/>
        </w:rPr>
        <w:t>27</w:t>
      </w:r>
      <w:r w:rsidRPr="007D46B8">
        <w:rPr>
          <w:lang w:val="en-GB"/>
        </w:rPr>
        <w:t>The two of them, t</w:t>
      </w:r>
      <w:r>
        <w:rPr>
          <w:lang w:val="en-GB"/>
        </w:rPr>
        <w:t xml:space="preserve">he kings, their mind set on bad dealing, </w:t>
      </w:r>
      <w:r w:rsidRPr="007D46B8">
        <w:rPr>
          <w:lang w:val="en-GB"/>
        </w:rPr>
        <w:t>will speak lies</w:t>
      </w:r>
      <w:r>
        <w:rPr>
          <w:lang w:val="en-GB"/>
        </w:rPr>
        <w:t xml:space="preserve"> at one table</w:t>
      </w:r>
      <w:r w:rsidRPr="007D46B8">
        <w:rPr>
          <w:lang w:val="en-GB"/>
        </w:rPr>
        <w:t xml:space="preserve">, but it won’t succeed, because an end will yet wait for the set time. </w:t>
      </w:r>
    </w:p>
    <w:p w:rsidR="00A421D7" w:rsidRDefault="00A421D7" w:rsidP="00A421D7">
      <w:pPr>
        <w:rPr>
          <w:lang w:val="en-GB"/>
        </w:rPr>
      </w:pPr>
      <w:r w:rsidRPr="007D46B8">
        <w:rPr>
          <w:vertAlign w:val="superscript"/>
          <w:lang w:val="en-GB"/>
        </w:rPr>
        <w:t>28</w:t>
      </w:r>
      <w:r>
        <w:rPr>
          <w:lang w:val="en-GB"/>
        </w:rPr>
        <w:t>He will go back</w:t>
      </w:r>
      <w:r w:rsidRPr="007D46B8">
        <w:rPr>
          <w:lang w:val="en-GB"/>
        </w:rPr>
        <w:t xml:space="preserve"> to his country with great wealth and with his mind against a sacred </w:t>
      </w:r>
      <w:r>
        <w:rPr>
          <w:lang w:val="en-GB"/>
        </w:rPr>
        <w:t>pact</w:t>
      </w:r>
      <w:r w:rsidRPr="007D46B8">
        <w:rPr>
          <w:lang w:val="en-GB"/>
        </w:rPr>
        <w:t>. So he</w:t>
      </w:r>
      <w:r>
        <w:rPr>
          <w:lang w:val="en-GB"/>
        </w:rPr>
        <w:t xml:space="preserve"> will act and go back</w:t>
      </w:r>
      <w:r w:rsidRPr="007D46B8">
        <w:rPr>
          <w:lang w:val="en-GB"/>
        </w:rPr>
        <w:t xml:space="preserve"> to his country. </w:t>
      </w:r>
      <w:r w:rsidRPr="007D46B8">
        <w:rPr>
          <w:vertAlign w:val="superscript"/>
          <w:lang w:val="en-GB"/>
        </w:rPr>
        <w:t>29</w:t>
      </w:r>
      <w:r w:rsidRPr="007D46B8">
        <w:rPr>
          <w:lang w:val="en-GB"/>
        </w:rPr>
        <w:t>At the set time he</w:t>
      </w:r>
      <w:r>
        <w:rPr>
          <w:lang w:val="en-GB"/>
        </w:rPr>
        <w:t xml:space="preserve"> will</w:t>
      </w:r>
      <w:r w:rsidRPr="007D46B8">
        <w:rPr>
          <w:lang w:val="en-GB"/>
        </w:rPr>
        <w:t xml:space="preserve"> come against the south again, but it won’t be like the first and the second time. </w:t>
      </w:r>
      <w:r w:rsidRPr="007D46B8">
        <w:rPr>
          <w:vertAlign w:val="superscript"/>
          <w:lang w:val="en-GB"/>
        </w:rPr>
        <w:t>30</w:t>
      </w:r>
      <w:r w:rsidRPr="007D46B8">
        <w:rPr>
          <w:lang w:val="en-GB"/>
        </w:rPr>
        <w:t>Ships from Kittim will come against him</w:t>
      </w:r>
      <w:r>
        <w:rPr>
          <w:lang w:val="en-GB"/>
        </w:rPr>
        <w:t>,</w:t>
      </w:r>
      <w:r w:rsidRPr="007D46B8">
        <w:rPr>
          <w:lang w:val="en-GB"/>
        </w:rPr>
        <w:t xml:space="preserve"> and he</w:t>
      </w:r>
      <w:r>
        <w:rPr>
          <w:lang w:val="en-GB"/>
        </w:rPr>
        <w:t xml:space="preserve"> will cower and turn back. He will be condemning </w:t>
      </w:r>
      <w:r w:rsidRPr="007D46B8">
        <w:rPr>
          <w:lang w:val="en-GB"/>
        </w:rPr>
        <w:t xml:space="preserve">a sacred </w:t>
      </w:r>
      <w:r>
        <w:rPr>
          <w:lang w:val="en-GB"/>
        </w:rPr>
        <w:t>pact</w:t>
      </w:r>
      <w:r w:rsidRPr="007D46B8">
        <w:rPr>
          <w:lang w:val="en-GB"/>
        </w:rPr>
        <w:t xml:space="preserve"> and </w:t>
      </w:r>
      <w:r>
        <w:rPr>
          <w:lang w:val="en-GB"/>
        </w:rPr>
        <w:t xml:space="preserve">he will </w:t>
      </w:r>
      <w:r w:rsidRPr="007D46B8">
        <w:rPr>
          <w:lang w:val="en-GB"/>
        </w:rPr>
        <w:t>act. He</w:t>
      </w:r>
      <w:r>
        <w:rPr>
          <w:lang w:val="en-GB"/>
        </w:rPr>
        <w:t xml:space="preserve"> will go back and heed </w:t>
      </w:r>
      <w:r w:rsidRPr="007D46B8">
        <w:rPr>
          <w:lang w:val="en-GB"/>
        </w:rPr>
        <w:t xml:space="preserve">the people who abandon a sacred </w:t>
      </w:r>
      <w:r>
        <w:rPr>
          <w:lang w:val="en-GB"/>
        </w:rPr>
        <w:t>pact</w:t>
      </w:r>
      <w:r w:rsidRPr="007D46B8">
        <w:rPr>
          <w:lang w:val="en-GB"/>
        </w:rPr>
        <w:t xml:space="preserve">. </w:t>
      </w:r>
      <w:r w:rsidRPr="007D46B8">
        <w:rPr>
          <w:vertAlign w:val="superscript"/>
          <w:lang w:val="en-GB"/>
        </w:rPr>
        <w:t>31</w:t>
      </w:r>
      <w:r w:rsidRPr="007D46B8">
        <w:rPr>
          <w:lang w:val="en-GB"/>
        </w:rPr>
        <w:t xml:space="preserve">Forces </w:t>
      </w:r>
      <w:r>
        <w:rPr>
          <w:lang w:val="en-GB"/>
        </w:rPr>
        <w:t>of his will stand and treat</w:t>
      </w:r>
      <w:r w:rsidRPr="007D46B8">
        <w:rPr>
          <w:lang w:val="en-GB"/>
        </w:rPr>
        <w:t xml:space="preserve"> the sanctuary, the fortress</w:t>
      </w:r>
      <w:r>
        <w:rPr>
          <w:lang w:val="en-GB"/>
        </w:rPr>
        <w:t>, as ordinary</w:t>
      </w:r>
      <w:r w:rsidRPr="007D46B8">
        <w:rPr>
          <w:lang w:val="en-GB"/>
        </w:rPr>
        <w:t>. They</w:t>
      </w:r>
      <w:r>
        <w:rPr>
          <w:lang w:val="en-GB"/>
        </w:rPr>
        <w:t xml:space="preserve"> will</w:t>
      </w:r>
      <w:r w:rsidRPr="007D46B8">
        <w:rPr>
          <w:lang w:val="en-GB"/>
        </w:rPr>
        <w:t xml:space="preserve"> remove the regular offering and set up the desolating abomination. </w:t>
      </w:r>
    </w:p>
    <w:p w:rsidR="00A421D7" w:rsidRDefault="00A421D7" w:rsidP="00A421D7">
      <w:pPr>
        <w:rPr>
          <w:lang w:val="en-GB"/>
        </w:rPr>
      </w:pPr>
      <w:r w:rsidRPr="007D46B8">
        <w:rPr>
          <w:vertAlign w:val="superscript"/>
          <w:lang w:val="en-GB"/>
        </w:rPr>
        <w:t>32</w:t>
      </w:r>
      <w:r w:rsidRPr="007D46B8">
        <w:rPr>
          <w:lang w:val="en-GB"/>
        </w:rPr>
        <w:t xml:space="preserve">People who act faithlessly </w:t>
      </w:r>
      <w:r>
        <w:rPr>
          <w:lang w:val="en-GB"/>
        </w:rPr>
        <w:t>toward</w:t>
      </w:r>
      <w:r w:rsidRPr="007D46B8">
        <w:rPr>
          <w:lang w:val="en-GB"/>
        </w:rPr>
        <w:t xml:space="preserve"> a </w:t>
      </w:r>
      <w:r>
        <w:rPr>
          <w:lang w:val="en-GB"/>
        </w:rPr>
        <w:t>pact</w:t>
      </w:r>
      <w:r w:rsidRPr="007D46B8">
        <w:rPr>
          <w:lang w:val="en-GB"/>
        </w:rPr>
        <w:t xml:space="preserve"> he</w:t>
      </w:r>
      <w:r>
        <w:rPr>
          <w:lang w:val="en-GB"/>
        </w:rPr>
        <w:t xml:space="preserve"> will</w:t>
      </w:r>
      <w:r w:rsidRPr="007D46B8">
        <w:rPr>
          <w:lang w:val="en-GB"/>
        </w:rPr>
        <w:t xml:space="preserve"> make into apostates by empty words, but a people that acknowledge their God will be strong and will act. </w:t>
      </w:r>
      <w:r w:rsidRPr="007D46B8">
        <w:rPr>
          <w:vertAlign w:val="superscript"/>
          <w:lang w:val="en-GB"/>
        </w:rPr>
        <w:t>33</w:t>
      </w:r>
      <w:r>
        <w:rPr>
          <w:lang w:val="en-GB"/>
        </w:rPr>
        <w:t>The insightful</w:t>
      </w:r>
      <w:r w:rsidRPr="007D46B8">
        <w:rPr>
          <w:lang w:val="en-GB"/>
        </w:rPr>
        <w:t xml:space="preserve"> among the people will help the multitude to understand, but they</w:t>
      </w:r>
      <w:r>
        <w:rPr>
          <w:lang w:val="en-GB"/>
        </w:rPr>
        <w:t xml:space="preserve"> will</w:t>
      </w:r>
      <w:r w:rsidRPr="007D46B8">
        <w:rPr>
          <w:lang w:val="en-GB"/>
        </w:rPr>
        <w:t xml:space="preserve"> fall by sword, by fire, by captivity, and by becoming prey, for a time.</w:t>
      </w:r>
    </w:p>
    <w:p w:rsidR="00A421D7" w:rsidRPr="00AF195B" w:rsidRDefault="00A421D7" w:rsidP="00A421D7">
      <w:pPr>
        <w:pStyle w:val="Heading2"/>
        <w:rPr>
          <w:lang w:val="en-GB"/>
        </w:rPr>
      </w:pPr>
      <w:r>
        <w:rPr>
          <w:lang w:val="en-GB"/>
        </w:rPr>
        <w:t>11:34</w:t>
      </w:r>
      <w:r w:rsidRPr="00AF195B">
        <w:rPr>
          <w:lang w:val="en-GB"/>
        </w:rPr>
        <w:t xml:space="preserve"> </w:t>
      </w:r>
      <w:r>
        <w:rPr>
          <w:lang w:val="en-GB"/>
        </w:rPr>
        <w:t>The End Approaches</w:t>
      </w:r>
    </w:p>
    <w:p w:rsidR="00A421D7" w:rsidRDefault="00A421D7" w:rsidP="00A421D7">
      <w:pPr>
        <w:rPr>
          <w:lang w:val="en-GB"/>
        </w:rPr>
      </w:pPr>
      <w:r w:rsidRPr="007D46B8">
        <w:rPr>
          <w:vertAlign w:val="superscript"/>
          <w:lang w:val="en-GB"/>
        </w:rPr>
        <w:t>34</w:t>
      </w:r>
      <w:r w:rsidRPr="007D46B8">
        <w:rPr>
          <w:lang w:val="en-GB"/>
        </w:rPr>
        <w:t>When they fall, they</w:t>
      </w:r>
      <w:r>
        <w:rPr>
          <w:lang w:val="en-GB"/>
        </w:rPr>
        <w:t xml:space="preserve"> will</w:t>
      </w:r>
      <w:r w:rsidRPr="007D46B8">
        <w:rPr>
          <w:lang w:val="en-GB"/>
        </w:rPr>
        <w:t xml:space="preserve"> receive a little help, but many will join them with empty words. </w:t>
      </w:r>
      <w:r w:rsidRPr="007D46B8">
        <w:rPr>
          <w:vertAlign w:val="superscript"/>
          <w:lang w:val="en-GB"/>
        </w:rPr>
        <w:t>35</w:t>
      </w:r>
      <w:r>
        <w:rPr>
          <w:lang w:val="en-GB"/>
        </w:rPr>
        <w:t>Some of the insightful people</w:t>
      </w:r>
      <w:r w:rsidRPr="007D46B8">
        <w:rPr>
          <w:lang w:val="en-GB"/>
        </w:rPr>
        <w:t xml:space="preserve"> will fall, to refine them, to purify, and to cleanse, until the time of the end, because it w</w:t>
      </w:r>
      <w:r>
        <w:rPr>
          <w:lang w:val="en-GB"/>
        </w:rPr>
        <w:t xml:space="preserve">ill yet wait for the set time. </w:t>
      </w:r>
    </w:p>
    <w:p w:rsidR="00A421D7" w:rsidRPr="007D46B8" w:rsidRDefault="00A421D7" w:rsidP="00A421D7">
      <w:pPr>
        <w:rPr>
          <w:lang w:val="en-GB"/>
        </w:rPr>
      </w:pPr>
      <w:r w:rsidRPr="007D46B8">
        <w:rPr>
          <w:vertAlign w:val="superscript"/>
          <w:lang w:val="en-GB"/>
        </w:rPr>
        <w:lastRenderedPageBreak/>
        <w:t>36</w:t>
      </w:r>
      <w:r w:rsidRPr="007D46B8">
        <w:rPr>
          <w:lang w:val="en-GB"/>
        </w:rPr>
        <w:t>So the king will do as he pleases. He</w:t>
      </w:r>
      <w:r>
        <w:rPr>
          <w:lang w:val="en-GB"/>
        </w:rPr>
        <w:t xml:space="preserve"> will</w:t>
      </w:r>
      <w:r w:rsidRPr="007D46B8">
        <w:rPr>
          <w:lang w:val="en-GB"/>
        </w:rPr>
        <w:t xml:space="preserve"> exalt himself and magnify himself above every god, and against the God of gods he</w:t>
      </w:r>
      <w:r>
        <w:rPr>
          <w:lang w:val="en-GB"/>
        </w:rPr>
        <w:t xml:space="preserve"> will speak extraordinary</w:t>
      </w:r>
      <w:r w:rsidRPr="007D46B8">
        <w:rPr>
          <w:lang w:val="en-GB"/>
        </w:rPr>
        <w:t xml:space="preserve"> t</w:t>
      </w:r>
      <w:r>
        <w:rPr>
          <w:lang w:val="en-GB"/>
        </w:rPr>
        <w:t>hings. He will succeed until condemnation</w:t>
      </w:r>
      <w:r w:rsidRPr="007D46B8">
        <w:rPr>
          <w:lang w:val="en-GB"/>
        </w:rPr>
        <w:t xml:space="preserve"> is complete, because what has been decreed has been done. </w:t>
      </w:r>
      <w:r w:rsidRPr="007D46B8">
        <w:rPr>
          <w:vertAlign w:val="superscript"/>
          <w:lang w:val="en-GB"/>
        </w:rPr>
        <w:t>37</w:t>
      </w:r>
      <w:r w:rsidRPr="007D46B8">
        <w:rPr>
          <w:lang w:val="en-GB"/>
        </w:rPr>
        <w:t>To his ancestors’ gods he won</w:t>
      </w:r>
      <w:r>
        <w:rPr>
          <w:lang w:val="en-GB"/>
        </w:rPr>
        <w:t xml:space="preserve">’t </w:t>
      </w:r>
      <w:r w:rsidRPr="007D46B8">
        <w:rPr>
          <w:lang w:val="en-GB"/>
        </w:rPr>
        <w:t>heed, nor to the one women ho</w:t>
      </w:r>
      <w:r>
        <w:rPr>
          <w:lang w:val="en-GB"/>
        </w:rPr>
        <w:t xml:space="preserve">ld in high regard. He won’t heed </w:t>
      </w:r>
      <w:r w:rsidRPr="007D46B8">
        <w:rPr>
          <w:lang w:val="en-GB"/>
        </w:rPr>
        <w:t>any god, because over everything he</w:t>
      </w:r>
      <w:r>
        <w:rPr>
          <w:lang w:val="en-GB"/>
        </w:rPr>
        <w:t xml:space="preserve"> will</w:t>
      </w:r>
      <w:r w:rsidRPr="007D46B8">
        <w:rPr>
          <w:lang w:val="en-GB"/>
        </w:rPr>
        <w:t xml:space="preserve"> magnify himself. </w:t>
      </w:r>
      <w:r w:rsidRPr="007D46B8">
        <w:rPr>
          <w:vertAlign w:val="superscript"/>
          <w:lang w:val="en-GB"/>
        </w:rPr>
        <w:t>38</w:t>
      </w:r>
      <w:r w:rsidRPr="007D46B8">
        <w:rPr>
          <w:lang w:val="en-GB"/>
        </w:rPr>
        <w:t>A stronghold god he</w:t>
      </w:r>
      <w:r>
        <w:rPr>
          <w:lang w:val="en-GB"/>
        </w:rPr>
        <w:t xml:space="preserve"> will</w:t>
      </w:r>
      <w:r w:rsidRPr="007D46B8">
        <w:rPr>
          <w:lang w:val="en-GB"/>
        </w:rPr>
        <w:t xml:space="preserve"> honour in his place. A god whom his ancestors didn’t acknowledge he</w:t>
      </w:r>
      <w:r>
        <w:rPr>
          <w:lang w:val="en-GB"/>
        </w:rPr>
        <w:t xml:space="preserve"> will</w:t>
      </w:r>
      <w:r w:rsidRPr="007D46B8">
        <w:rPr>
          <w:lang w:val="en-GB"/>
        </w:rPr>
        <w:t xml:space="preserve"> honour with gold and </w:t>
      </w:r>
      <w:r>
        <w:rPr>
          <w:lang w:val="en-GB"/>
        </w:rPr>
        <w:t xml:space="preserve">with </w:t>
      </w:r>
      <w:r w:rsidRPr="007D46B8">
        <w:rPr>
          <w:lang w:val="en-GB"/>
        </w:rPr>
        <w:t xml:space="preserve">silver, with precious stones and </w:t>
      </w:r>
      <w:r>
        <w:rPr>
          <w:lang w:val="en-GB"/>
        </w:rPr>
        <w:t xml:space="preserve">with </w:t>
      </w:r>
      <w:r w:rsidRPr="007D46B8">
        <w:rPr>
          <w:lang w:val="en-GB"/>
        </w:rPr>
        <w:t xml:space="preserve">things held in high regard. </w:t>
      </w:r>
      <w:r w:rsidRPr="007D46B8">
        <w:rPr>
          <w:vertAlign w:val="superscript"/>
          <w:lang w:val="en-GB"/>
        </w:rPr>
        <w:t>39</w:t>
      </w:r>
      <w:r w:rsidRPr="007D46B8">
        <w:rPr>
          <w:lang w:val="en-GB"/>
        </w:rPr>
        <w:t>He</w:t>
      </w:r>
      <w:r>
        <w:rPr>
          <w:lang w:val="en-GB"/>
        </w:rPr>
        <w:t xml:space="preserve"> will</w:t>
      </w:r>
      <w:r w:rsidRPr="007D46B8">
        <w:rPr>
          <w:lang w:val="en-GB"/>
        </w:rPr>
        <w:t xml:space="preserve"> </w:t>
      </w:r>
      <w:r>
        <w:rPr>
          <w:lang w:val="en-GB"/>
        </w:rPr>
        <w:t>attend to</w:t>
      </w:r>
      <w:r w:rsidRPr="007D46B8">
        <w:rPr>
          <w:lang w:val="en-GB"/>
        </w:rPr>
        <w:t xml:space="preserve"> the securest of fortresses with the help of an al</w:t>
      </w:r>
      <w:r>
        <w:rPr>
          <w:lang w:val="en-GB"/>
        </w:rPr>
        <w:t>ien god. To those whom he recognize</w:t>
      </w:r>
      <w:r w:rsidRPr="007D46B8">
        <w:rPr>
          <w:lang w:val="en-GB"/>
        </w:rPr>
        <w:t>s he</w:t>
      </w:r>
      <w:r>
        <w:rPr>
          <w:lang w:val="en-GB"/>
        </w:rPr>
        <w:t xml:space="preserve"> will</w:t>
      </w:r>
      <w:r w:rsidRPr="007D46B8">
        <w:rPr>
          <w:lang w:val="en-GB"/>
        </w:rPr>
        <w:t xml:space="preserve"> give great honour. He</w:t>
      </w:r>
      <w:r>
        <w:rPr>
          <w:lang w:val="en-GB"/>
        </w:rPr>
        <w:t xml:space="preserve"> will</w:t>
      </w:r>
      <w:r w:rsidRPr="007D46B8">
        <w:rPr>
          <w:lang w:val="en-GB"/>
        </w:rPr>
        <w:t xml:space="preserve"> let them rule over the multitude and divide up land as payment.</w:t>
      </w:r>
    </w:p>
    <w:p w:rsidR="00A421D7" w:rsidRPr="007D46B8" w:rsidRDefault="00A421D7" w:rsidP="00A421D7">
      <w:pPr>
        <w:rPr>
          <w:lang w:val="en-GB"/>
        </w:rPr>
      </w:pPr>
      <w:r w:rsidRPr="007D46B8">
        <w:rPr>
          <w:vertAlign w:val="superscript"/>
          <w:lang w:val="en-GB"/>
        </w:rPr>
        <w:t>40</w:t>
      </w:r>
      <w:r w:rsidRPr="007D46B8">
        <w:rPr>
          <w:lang w:val="en-GB"/>
        </w:rPr>
        <w:t xml:space="preserve">At the time of the end the southern king will wrestle with him, but the northern king will storm against him with chariotry, </w:t>
      </w:r>
      <w:r>
        <w:rPr>
          <w:lang w:val="en-GB"/>
        </w:rPr>
        <w:t>with cavalry</w:t>
      </w:r>
      <w:r w:rsidRPr="007D46B8">
        <w:rPr>
          <w:lang w:val="en-GB"/>
        </w:rPr>
        <w:t xml:space="preserve">, and </w:t>
      </w:r>
      <w:r>
        <w:rPr>
          <w:lang w:val="en-GB"/>
        </w:rPr>
        <w:t xml:space="preserve">with </w:t>
      </w:r>
      <w:r w:rsidRPr="007D46B8">
        <w:rPr>
          <w:lang w:val="en-GB"/>
        </w:rPr>
        <w:t>many ships. He</w:t>
      </w:r>
      <w:r>
        <w:rPr>
          <w:lang w:val="en-GB"/>
        </w:rPr>
        <w:t xml:space="preserve"> will</w:t>
      </w:r>
      <w:r w:rsidRPr="007D46B8">
        <w:rPr>
          <w:lang w:val="en-GB"/>
        </w:rPr>
        <w:t xml:space="preserve"> come aga</w:t>
      </w:r>
      <w:r>
        <w:rPr>
          <w:lang w:val="en-GB"/>
        </w:rPr>
        <w:t xml:space="preserve">inst countries, sweep </w:t>
      </w:r>
      <w:r w:rsidRPr="007D46B8">
        <w:rPr>
          <w:lang w:val="en-GB"/>
        </w:rPr>
        <w:t xml:space="preserve">and pass through, </w:t>
      </w:r>
      <w:r w:rsidRPr="007D46B8">
        <w:rPr>
          <w:vertAlign w:val="superscript"/>
          <w:lang w:val="en-GB"/>
        </w:rPr>
        <w:t>41</w:t>
      </w:r>
      <w:r>
        <w:rPr>
          <w:lang w:val="en-GB"/>
        </w:rPr>
        <w:t xml:space="preserve">and come against the splendid </w:t>
      </w:r>
      <w:r w:rsidRPr="007D46B8">
        <w:rPr>
          <w:lang w:val="en-GB"/>
        </w:rPr>
        <w:t xml:space="preserve">country. Many will fall, but these will escape from his hand: Edom, </w:t>
      </w:r>
      <w:r>
        <w:rPr>
          <w:lang w:val="en-GB"/>
        </w:rPr>
        <w:t>Mo’ab, and the chief part</w:t>
      </w:r>
      <w:r w:rsidRPr="007D46B8">
        <w:rPr>
          <w:lang w:val="en-GB"/>
        </w:rPr>
        <w:t xml:space="preserve"> of the Ammonites. </w:t>
      </w:r>
      <w:r w:rsidRPr="007D46B8">
        <w:rPr>
          <w:vertAlign w:val="superscript"/>
          <w:lang w:val="en-GB"/>
        </w:rPr>
        <w:t>42</w:t>
      </w:r>
      <w:r w:rsidRPr="007D46B8">
        <w:rPr>
          <w:lang w:val="en-GB"/>
        </w:rPr>
        <w:t>He</w:t>
      </w:r>
      <w:r>
        <w:rPr>
          <w:lang w:val="en-GB"/>
        </w:rPr>
        <w:t xml:space="preserve"> will put out</w:t>
      </w:r>
      <w:r w:rsidRPr="007D46B8">
        <w:rPr>
          <w:lang w:val="en-GB"/>
        </w:rPr>
        <w:t xml:space="preserve"> his hand on other countries,</w:t>
      </w:r>
      <w:r>
        <w:rPr>
          <w:lang w:val="en-GB"/>
        </w:rPr>
        <w:t xml:space="preserve"> and the country of Egypt will not </w:t>
      </w:r>
      <w:r w:rsidRPr="007D46B8">
        <w:rPr>
          <w:lang w:val="en-GB"/>
        </w:rPr>
        <w:t xml:space="preserve">find escape. </w:t>
      </w:r>
      <w:r w:rsidRPr="007D46B8">
        <w:rPr>
          <w:vertAlign w:val="superscript"/>
          <w:lang w:val="en-GB"/>
        </w:rPr>
        <w:t>43</w:t>
      </w:r>
      <w:r w:rsidRPr="007D46B8">
        <w:rPr>
          <w:lang w:val="en-GB"/>
        </w:rPr>
        <w:t>He</w:t>
      </w:r>
      <w:r>
        <w:rPr>
          <w:lang w:val="en-GB"/>
        </w:rPr>
        <w:t xml:space="preserve"> will</w:t>
      </w:r>
      <w:r w:rsidRPr="007D46B8">
        <w:rPr>
          <w:lang w:val="en-GB"/>
        </w:rPr>
        <w:t xml:space="preserve"> rule the treasuries of gold and silver and all the things held in high regard in Egypt, with the Libyans and Sudanese at his heel. </w:t>
      </w:r>
      <w:r w:rsidRPr="007D46B8">
        <w:rPr>
          <w:vertAlign w:val="superscript"/>
          <w:lang w:val="en-GB"/>
        </w:rPr>
        <w:t>44</w:t>
      </w:r>
      <w:r w:rsidRPr="007D46B8">
        <w:rPr>
          <w:lang w:val="en-GB"/>
        </w:rPr>
        <w:t xml:space="preserve">But reports will alarm him from the east and </w:t>
      </w:r>
      <w:r>
        <w:rPr>
          <w:lang w:val="en-GB"/>
        </w:rPr>
        <w:t xml:space="preserve">from the </w:t>
      </w:r>
      <w:r w:rsidRPr="007D46B8">
        <w:rPr>
          <w:lang w:val="en-GB"/>
        </w:rPr>
        <w:t>north and he</w:t>
      </w:r>
      <w:r>
        <w:rPr>
          <w:lang w:val="en-GB"/>
        </w:rPr>
        <w:t xml:space="preserve"> will go out in great wrath</w:t>
      </w:r>
      <w:r w:rsidRPr="007D46B8">
        <w:rPr>
          <w:lang w:val="en-GB"/>
        </w:rPr>
        <w:t xml:space="preserve"> to destroy and annihilate many. </w:t>
      </w:r>
      <w:r w:rsidRPr="007D46B8">
        <w:rPr>
          <w:vertAlign w:val="superscript"/>
          <w:lang w:val="en-GB"/>
        </w:rPr>
        <w:t>45</w:t>
      </w:r>
      <w:r w:rsidRPr="007D46B8">
        <w:rPr>
          <w:lang w:val="en-GB"/>
        </w:rPr>
        <w:t>He</w:t>
      </w:r>
      <w:r>
        <w:rPr>
          <w:lang w:val="en-GB"/>
        </w:rPr>
        <w:t xml:space="preserve"> will</w:t>
      </w:r>
      <w:r w:rsidRPr="007D46B8">
        <w:rPr>
          <w:lang w:val="en-GB"/>
        </w:rPr>
        <w:t xml:space="preserve"> pitch his royal tents </w:t>
      </w:r>
      <w:r>
        <w:rPr>
          <w:lang w:val="en-GB"/>
        </w:rPr>
        <w:t>between the seas and the splendid</w:t>
      </w:r>
      <w:r w:rsidRPr="007D46B8">
        <w:rPr>
          <w:lang w:val="en-GB"/>
        </w:rPr>
        <w:t xml:space="preserve"> sacred mountain. But he</w:t>
      </w:r>
      <w:r>
        <w:rPr>
          <w:lang w:val="en-GB"/>
        </w:rPr>
        <w:t xml:space="preserve"> will</w:t>
      </w:r>
      <w:r w:rsidRPr="007D46B8">
        <w:rPr>
          <w:lang w:val="en-GB"/>
        </w:rPr>
        <w:t xml:space="preserve"> come to his end. There</w:t>
      </w:r>
      <w:r>
        <w:rPr>
          <w:lang w:val="en-GB"/>
        </w:rPr>
        <w:t xml:space="preserve"> will</w:t>
      </w:r>
      <w:r w:rsidRPr="007D46B8">
        <w:rPr>
          <w:lang w:val="en-GB"/>
        </w:rPr>
        <w:t xml:space="preserve"> be no helper for him.</w:t>
      </w:r>
    </w:p>
    <w:p w:rsidR="00A421D7" w:rsidRPr="00AF195B" w:rsidRDefault="00A421D7" w:rsidP="00A421D7">
      <w:pPr>
        <w:pStyle w:val="Heading2"/>
        <w:rPr>
          <w:lang w:val="en-GB"/>
        </w:rPr>
      </w:pPr>
      <w:r>
        <w:rPr>
          <w:lang w:val="en-GB"/>
        </w:rPr>
        <w:t>12:1</w:t>
      </w:r>
      <w:r w:rsidRPr="00AF195B">
        <w:rPr>
          <w:lang w:val="en-GB"/>
        </w:rPr>
        <w:t xml:space="preserve"> </w:t>
      </w:r>
      <w:r w:rsidRPr="00CA2E82">
        <w:rPr>
          <w:lang w:val="en-GB"/>
        </w:rPr>
        <w:t>The P</w:t>
      </w:r>
      <w:r>
        <w:rPr>
          <w:lang w:val="en-GB"/>
        </w:rPr>
        <w:t xml:space="preserve">eople Who </w:t>
      </w:r>
      <w:r w:rsidRPr="00CA2E82">
        <w:rPr>
          <w:lang w:val="en-GB"/>
        </w:rPr>
        <w:t>Will Shine Like Stars</w:t>
      </w:r>
    </w:p>
    <w:p w:rsidR="00A421D7" w:rsidRDefault="00A421D7" w:rsidP="00A421D7">
      <w:pPr>
        <w:rPr>
          <w:lang w:val="en-GB"/>
        </w:rPr>
      </w:pPr>
      <w:r w:rsidRPr="00CA2E82">
        <w:rPr>
          <w:sz w:val="32"/>
          <w:szCs w:val="32"/>
          <w:lang w:val="en-GB"/>
        </w:rPr>
        <w:t xml:space="preserve">12 </w:t>
      </w:r>
      <w:r>
        <w:rPr>
          <w:lang w:val="en-GB"/>
        </w:rPr>
        <w:t>A</w:t>
      </w:r>
      <w:r w:rsidRPr="007D46B8">
        <w:rPr>
          <w:lang w:val="en-GB"/>
        </w:rPr>
        <w:t>t that time Mi</w:t>
      </w:r>
      <w:r>
        <w:rPr>
          <w:lang w:val="en-GB"/>
        </w:rPr>
        <w:t>ka’el will stand, the high offic</w:t>
      </w:r>
      <w:r w:rsidRPr="007D46B8">
        <w:rPr>
          <w:lang w:val="en-GB"/>
        </w:rPr>
        <w:t>er w</w:t>
      </w:r>
      <w:r>
        <w:rPr>
          <w:lang w:val="en-GB"/>
        </w:rPr>
        <w:t>ho stands by the members of</w:t>
      </w:r>
      <w:r w:rsidRPr="007D46B8">
        <w:rPr>
          <w:lang w:val="en-GB"/>
        </w:rPr>
        <w:t xml:space="preserve"> your people. There</w:t>
      </w:r>
      <w:r>
        <w:rPr>
          <w:lang w:val="en-GB"/>
        </w:rPr>
        <w:t xml:space="preserve"> will be a time of pressure</w:t>
      </w:r>
      <w:r w:rsidRPr="007D46B8">
        <w:rPr>
          <w:lang w:val="en-GB"/>
        </w:rPr>
        <w:t xml:space="preserve"> such as hasn’t happened since it became a nation until that time. But at that time your people will escape, everyone who is found written in the book, </w:t>
      </w:r>
      <w:r w:rsidRPr="007D46B8">
        <w:rPr>
          <w:vertAlign w:val="superscript"/>
          <w:lang w:val="en-GB"/>
        </w:rPr>
        <w:t>2</w:t>
      </w:r>
      <w:r w:rsidRPr="007D46B8">
        <w:rPr>
          <w:lang w:val="en-GB"/>
        </w:rPr>
        <w:t xml:space="preserve">and many sleeping in the country of dirt will wake up, some to </w:t>
      </w:r>
      <w:r>
        <w:rPr>
          <w:lang w:val="en-GB"/>
        </w:rPr>
        <w:t>permanent</w:t>
      </w:r>
      <w:r w:rsidRPr="007D46B8">
        <w:rPr>
          <w:lang w:val="en-GB"/>
        </w:rPr>
        <w:t xml:space="preserve"> life, some to gr</w:t>
      </w:r>
      <w:r>
        <w:rPr>
          <w:lang w:val="en-GB"/>
        </w:rPr>
        <w:t>eat reviling</w:t>
      </w:r>
      <w:r w:rsidRPr="007D46B8">
        <w:rPr>
          <w:lang w:val="en-GB"/>
        </w:rPr>
        <w:t xml:space="preserve">, to </w:t>
      </w:r>
      <w:r>
        <w:rPr>
          <w:lang w:val="en-GB"/>
        </w:rPr>
        <w:t>permanent</w:t>
      </w:r>
      <w:r w:rsidRPr="007D46B8">
        <w:rPr>
          <w:lang w:val="en-GB"/>
        </w:rPr>
        <w:t xml:space="preserve"> abhorrence. </w:t>
      </w:r>
      <w:r w:rsidRPr="007D46B8">
        <w:rPr>
          <w:vertAlign w:val="superscript"/>
          <w:lang w:val="en-GB"/>
        </w:rPr>
        <w:t>3</w:t>
      </w:r>
      <w:r>
        <w:rPr>
          <w:lang w:val="en-GB"/>
        </w:rPr>
        <w:t>The insightful</w:t>
      </w:r>
      <w:r w:rsidRPr="007D46B8">
        <w:rPr>
          <w:lang w:val="en-GB"/>
        </w:rPr>
        <w:t xml:space="preserve"> people will be bright, like the sky’s brightness, and the people who helped many to be faith</w:t>
      </w:r>
      <w:r>
        <w:rPr>
          <w:lang w:val="en-GB"/>
        </w:rPr>
        <w:t>ful like stars, for ever and ever</w:t>
      </w:r>
      <w:r w:rsidRPr="007D46B8">
        <w:rPr>
          <w:lang w:val="en-GB"/>
        </w:rPr>
        <w:t xml:space="preserve">. </w:t>
      </w:r>
    </w:p>
    <w:p w:rsidR="00A421D7" w:rsidRPr="007D46B8" w:rsidRDefault="00A421D7" w:rsidP="00A421D7">
      <w:pPr>
        <w:rPr>
          <w:lang w:val="en-GB"/>
        </w:rPr>
      </w:pPr>
      <w:r w:rsidRPr="007D46B8">
        <w:rPr>
          <w:vertAlign w:val="superscript"/>
          <w:lang w:val="en-GB"/>
        </w:rPr>
        <w:t>4</w:t>
      </w:r>
      <w:r w:rsidRPr="007D46B8">
        <w:rPr>
          <w:lang w:val="en-GB"/>
        </w:rPr>
        <w:t xml:space="preserve">You, </w:t>
      </w:r>
      <w:r>
        <w:rPr>
          <w:lang w:val="en-GB"/>
        </w:rPr>
        <w:t>Daniyye’l</w:t>
      </w:r>
      <w:r w:rsidRPr="007D46B8">
        <w:rPr>
          <w:lang w:val="en-GB"/>
        </w:rPr>
        <w:t>, close up the words, seal the book, until the time of the end. Many will run to and fro so that knowledge may increase</w:t>
      </w:r>
      <w:r>
        <w:rPr>
          <w:lang w:val="en-GB"/>
        </w:rPr>
        <w:t>’</w:t>
      </w:r>
      <w:r w:rsidRPr="007D46B8">
        <w:rPr>
          <w:lang w:val="en-GB"/>
        </w:rPr>
        <w:t>.</w:t>
      </w:r>
    </w:p>
    <w:p w:rsidR="00A421D7" w:rsidRDefault="00A421D7" w:rsidP="00A421D7">
      <w:pPr>
        <w:rPr>
          <w:lang w:val="en-GB"/>
        </w:rPr>
      </w:pPr>
      <w:r w:rsidRPr="007D46B8">
        <w:rPr>
          <w:vertAlign w:val="superscript"/>
          <w:lang w:val="en-GB"/>
        </w:rPr>
        <w:t>5</w:t>
      </w:r>
      <w:r w:rsidRPr="007D46B8">
        <w:rPr>
          <w:lang w:val="en-GB"/>
        </w:rPr>
        <w:t>I (</w:t>
      </w:r>
      <w:r>
        <w:rPr>
          <w:lang w:val="en-GB"/>
        </w:rPr>
        <w:t>Daniyye’l</w:t>
      </w:r>
      <w:r w:rsidRPr="007D46B8">
        <w:rPr>
          <w:lang w:val="en-GB"/>
        </w:rPr>
        <w:t xml:space="preserve">) looked, and there—two others standing, one on the river bank this side, one on the river bank the other side. </w:t>
      </w:r>
      <w:r w:rsidRPr="007D46B8">
        <w:rPr>
          <w:vertAlign w:val="superscript"/>
          <w:lang w:val="en-GB"/>
        </w:rPr>
        <w:t>6</w:t>
      </w:r>
      <w:r w:rsidRPr="007D46B8">
        <w:rPr>
          <w:lang w:val="en-GB"/>
        </w:rPr>
        <w:t xml:space="preserve">Someone said to the man dressed in linen, who was above the </w:t>
      </w:r>
      <w:r>
        <w:rPr>
          <w:lang w:val="en-GB"/>
        </w:rPr>
        <w:t>water</w:t>
      </w:r>
      <w:r w:rsidRPr="007D46B8">
        <w:rPr>
          <w:lang w:val="en-GB"/>
        </w:rPr>
        <w:t xml:space="preserve"> of the river,</w:t>
      </w:r>
      <w:r>
        <w:rPr>
          <w:lang w:val="en-GB"/>
        </w:rPr>
        <w:t xml:space="preserve"> ‘</w:t>
      </w:r>
      <w:r w:rsidRPr="007D46B8">
        <w:rPr>
          <w:lang w:val="en-GB"/>
        </w:rPr>
        <w:t>How</w:t>
      </w:r>
      <w:r>
        <w:rPr>
          <w:lang w:val="en-GB"/>
        </w:rPr>
        <w:t xml:space="preserve"> long until the end of the extraordinary</w:t>
      </w:r>
      <w:r w:rsidRPr="007D46B8">
        <w:rPr>
          <w:lang w:val="en-GB"/>
        </w:rPr>
        <w:t xml:space="preserve"> events?</w:t>
      </w:r>
      <w:r>
        <w:rPr>
          <w:lang w:val="en-GB"/>
        </w:rPr>
        <w:t>’</w:t>
      </w:r>
      <w:r w:rsidRPr="007D46B8">
        <w:rPr>
          <w:lang w:val="en-GB"/>
        </w:rPr>
        <w:t xml:space="preserve"> </w:t>
      </w:r>
      <w:r w:rsidRPr="007D46B8">
        <w:rPr>
          <w:vertAlign w:val="superscript"/>
          <w:lang w:val="en-GB"/>
        </w:rPr>
        <w:t>7</w:t>
      </w:r>
      <w:r w:rsidRPr="007D46B8">
        <w:rPr>
          <w:lang w:val="en-GB"/>
        </w:rPr>
        <w:t xml:space="preserve">I listened to the man dressed in linen who was above the </w:t>
      </w:r>
      <w:r>
        <w:rPr>
          <w:lang w:val="en-GB"/>
        </w:rPr>
        <w:t>water</w:t>
      </w:r>
      <w:r w:rsidRPr="007D46B8">
        <w:rPr>
          <w:lang w:val="en-GB"/>
        </w:rPr>
        <w:t xml:space="preserve"> of the river. He raised his right hand and his left hand to the heavens and swore by the Ever-Living One,</w:t>
      </w:r>
      <w:r>
        <w:rPr>
          <w:lang w:val="en-GB"/>
        </w:rPr>
        <w:t xml:space="preserve"> ‘</w:t>
      </w:r>
      <w:r w:rsidRPr="007D46B8">
        <w:rPr>
          <w:lang w:val="en-GB"/>
        </w:rPr>
        <w:t>For a set time, set times, and a half.</w:t>
      </w:r>
      <w:r>
        <w:rPr>
          <w:lang w:val="en-GB"/>
        </w:rPr>
        <w:t xml:space="preserve"> When the shattering of the power</w:t>
      </w:r>
      <w:r w:rsidRPr="007D46B8">
        <w:rPr>
          <w:lang w:val="en-GB"/>
        </w:rPr>
        <w:t xml:space="preserve"> of the sacred people ends, all these things will come to an end</w:t>
      </w:r>
      <w:r>
        <w:rPr>
          <w:lang w:val="en-GB"/>
        </w:rPr>
        <w:t>’</w:t>
      </w:r>
      <w:r w:rsidRPr="007D46B8">
        <w:rPr>
          <w:lang w:val="en-GB"/>
        </w:rPr>
        <w:t xml:space="preserve">. </w:t>
      </w:r>
    </w:p>
    <w:p w:rsidR="00A421D7" w:rsidRDefault="00A421D7" w:rsidP="00A421D7">
      <w:pPr>
        <w:rPr>
          <w:lang w:val="en-GB"/>
        </w:rPr>
      </w:pPr>
      <w:r w:rsidRPr="007D46B8">
        <w:rPr>
          <w:vertAlign w:val="superscript"/>
          <w:lang w:val="en-GB"/>
        </w:rPr>
        <w:t>8</w:t>
      </w:r>
      <w:r>
        <w:rPr>
          <w:lang w:val="en-GB"/>
        </w:rPr>
        <w:t>Though I listened,</w:t>
      </w:r>
      <w:r w:rsidRPr="007D46B8">
        <w:rPr>
          <w:lang w:val="en-GB"/>
        </w:rPr>
        <w:t xml:space="preserve"> I didn’t understand. I asked,</w:t>
      </w:r>
      <w:r>
        <w:rPr>
          <w:lang w:val="en-GB"/>
        </w:rPr>
        <w:t xml:space="preserve"> ‘</w:t>
      </w:r>
      <w:r w:rsidRPr="007D46B8">
        <w:rPr>
          <w:lang w:val="en-GB"/>
        </w:rPr>
        <w:t>My lord, what will be the final stage in these events?</w:t>
      </w:r>
      <w:r>
        <w:rPr>
          <w:lang w:val="en-GB"/>
        </w:rPr>
        <w:t>’</w:t>
      </w:r>
      <w:r w:rsidRPr="007D46B8">
        <w:rPr>
          <w:lang w:val="en-GB"/>
        </w:rPr>
        <w:t xml:space="preserve"> </w:t>
      </w:r>
      <w:r w:rsidRPr="007D46B8">
        <w:rPr>
          <w:vertAlign w:val="superscript"/>
          <w:lang w:val="en-GB"/>
        </w:rPr>
        <w:t>9</w:t>
      </w:r>
      <w:r w:rsidRPr="007D46B8">
        <w:rPr>
          <w:lang w:val="en-GB"/>
        </w:rPr>
        <w:t>He said,</w:t>
      </w:r>
      <w:r>
        <w:rPr>
          <w:lang w:val="en-GB"/>
        </w:rPr>
        <w:t xml:space="preserve"> ‘</w:t>
      </w:r>
      <w:r w:rsidRPr="007D46B8">
        <w:rPr>
          <w:lang w:val="en-GB"/>
        </w:rPr>
        <w:t xml:space="preserve">Go, </w:t>
      </w:r>
      <w:r>
        <w:rPr>
          <w:lang w:val="en-GB"/>
        </w:rPr>
        <w:t>Daniyye’l</w:t>
      </w:r>
      <w:r w:rsidRPr="007D46B8">
        <w:rPr>
          <w:lang w:val="en-GB"/>
        </w:rPr>
        <w:t xml:space="preserve">, because the words are closed up and sealed until the time of the end. </w:t>
      </w:r>
      <w:r w:rsidRPr="007D46B8">
        <w:rPr>
          <w:vertAlign w:val="superscript"/>
          <w:lang w:val="en-GB"/>
        </w:rPr>
        <w:t>10</w:t>
      </w:r>
      <w:r w:rsidRPr="007D46B8">
        <w:rPr>
          <w:lang w:val="en-GB"/>
        </w:rPr>
        <w:t>Many will purify themselves, cleanse themselves, and refine themselves, but the faithless will act faithlessly. None of the faithless will</w:t>
      </w:r>
      <w:r>
        <w:rPr>
          <w:lang w:val="en-GB"/>
        </w:rPr>
        <w:t xml:space="preserve"> understand, but the people of insight </w:t>
      </w:r>
      <w:r w:rsidRPr="007D46B8">
        <w:rPr>
          <w:lang w:val="en-GB"/>
        </w:rPr>
        <w:t xml:space="preserve">will understand. </w:t>
      </w:r>
    </w:p>
    <w:p w:rsidR="00A421D7" w:rsidRPr="007D46B8" w:rsidRDefault="00A421D7" w:rsidP="00A421D7">
      <w:pPr>
        <w:rPr>
          <w:lang w:val="en-GB"/>
        </w:rPr>
      </w:pPr>
      <w:r w:rsidRPr="007D46B8">
        <w:rPr>
          <w:vertAlign w:val="superscript"/>
          <w:lang w:val="en-GB"/>
        </w:rPr>
        <w:t>11</w:t>
      </w:r>
      <w:r w:rsidRPr="007D46B8">
        <w:rPr>
          <w:lang w:val="en-GB"/>
        </w:rPr>
        <w:t>From the time when the regular offering is removed and a desolating abomina</w:t>
      </w:r>
      <w:r>
        <w:rPr>
          <w:lang w:val="en-GB"/>
        </w:rPr>
        <w:t>tion put in place will be 1,290</w:t>
      </w:r>
      <w:r w:rsidRPr="007D46B8">
        <w:rPr>
          <w:lang w:val="en-GB"/>
        </w:rPr>
        <w:t xml:space="preserve"> days. </w:t>
      </w:r>
      <w:r w:rsidRPr="007D46B8">
        <w:rPr>
          <w:vertAlign w:val="superscript"/>
          <w:lang w:val="en-GB"/>
        </w:rPr>
        <w:t>12</w:t>
      </w:r>
      <w:r w:rsidRPr="007D46B8">
        <w:rPr>
          <w:lang w:val="en-GB"/>
        </w:rPr>
        <w:t xml:space="preserve">The blessings of the one </w:t>
      </w:r>
      <w:r>
        <w:rPr>
          <w:lang w:val="en-GB"/>
        </w:rPr>
        <w:t>who waits and reaches 1,335</w:t>
      </w:r>
      <w:r w:rsidRPr="007D46B8">
        <w:rPr>
          <w:lang w:val="en-GB"/>
        </w:rPr>
        <w:t xml:space="preserve"> days! </w:t>
      </w:r>
      <w:r w:rsidRPr="007D46B8">
        <w:rPr>
          <w:vertAlign w:val="superscript"/>
          <w:lang w:val="en-GB"/>
        </w:rPr>
        <w:t>13</w:t>
      </w:r>
      <w:r>
        <w:rPr>
          <w:lang w:val="en-GB"/>
        </w:rPr>
        <w:t>You, go to the end and settle down</w:t>
      </w:r>
      <w:r w:rsidRPr="007D46B8">
        <w:rPr>
          <w:lang w:val="en-GB"/>
        </w:rPr>
        <w:t xml:space="preserve">, so you may stand for your </w:t>
      </w:r>
      <w:r>
        <w:rPr>
          <w:lang w:val="en-GB"/>
        </w:rPr>
        <w:t>destiny at the end of the time</w:t>
      </w:r>
      <w:r w:rsidRPr="007D46B8">
        <w:rPr>
          <w:lang w:val="en-GB"/>
        </w:rPr>
        <w:t>’.</w:t>
      </w:r>
    </w:p>
    <w:p w:rsidR="00444BF9" w:rsidRDefault="00444BF9">
      <w:pPr>
        <w:spacing w:after="200" w:line="276" w:lineRule="auto"/>
        <w:ind w:firstLine="0"/>
      </w:pPr>
      <w:r>
        <w:br w:type="page"/>
      </w:r>
    </w:p>
    <w:p w:rsidR="00444BF9" w:rsidRPr="00444BF9" w:rsidRDefault="00444BF9" w:rsidP="00444BF9">
      <w:pPr>
        <w:keepNext/>
        <w:spacing w:before="120" w:after="120"/>
        <w:ind w:firstLine="0"/>
        <w:jc w:val="center"/>
        <w:outlineLvl w:val="0"/>
        <w:rPr>
          <w:rFonts w:ascii="Comic Sans MS" w:hAnsi="Comic Sans MS" w:cs="Arial"/>
          <w:b/>
          <w:bCs/>
          <w:kern w:val="32"/>
          <w:sz w:val="32"/>
          <w:szCs w:val="32"/>
        </w:rPr>
      </w:pPr>
      <w:r w:rsidRPr="00444BF9">
        <w:rPr>
          <w:rFonts w:ascii="Comic Sans MS" w:hAnsi="Comic Sans MS" w:cs="Arial"/>
          <w:b/>
          <w:bCs/>
          <w:kern w:val="32"/>
          <w:sz w:val="32"/>
          <w:szCs w:val="32"/>
        </w:rPr>
        <w:lastRenderedPageBreak/>
        <w:t>Ezra</w:t>
      </w:r>
    </w:p>
    <w:p w:rsidR="00444BF9" w:rsidRPr="00444BF9" w:rsidRDefault="00444BF9" w:rsidP="00444BF9">
      <w:r w:rsidRPr="00444BF9">
        <w:t xml:space="preserve">Ezra and Nehemiah were originally one book; they were divided into two some time after Christ’s day. They tell the story of the community in Judah over the first hundred years after the moment when Judahites who had been taken off into exile (or whose parents had been taken off into exile) were allowed to return to Judah to rebuild the temple, in about 539. The books thus continue the story told in Kings and in Chronicles. But whereas those books relate a fairly continuous story, Ezra-Nehemiah is episodic. </w:t>
      </w:r>
    </w:p>
    <w:p w:rsidR="00444BF9" w:rsidRPr="00444BF9" w:rsidRDefault="00444BF9" w:rsidP="00444BF9"/>
    <w:p w:rsidR="00444BF9" w:rsidRPr="00444BF9" w:rsidRDefault="00444BF9" w:rsidP="00A2374D">
      <w:pPr>
        <w:numPr>
          <w:ilvl w:val="0"/>
          <w:numId w:val="94"/>
        </w:numPr>
        <w:ind w:left="360"/>
        <w:contextualSpacing/>
        <w:rPr>
          <w:rFonts w:eastAsiaTheme="minorHAnsi" w:cstheme="minorBidi"/>
          <w:szCs w:val="22"/>
          <w:lang w:bidi="ar-SA"/>
        </w:rPr>
      </w:pPr>
      <w:r w:rsidRPr="00444BF9">
        <w:rPr>
          <w:rFonts w:eastAsiaTheme="minorHAnsi" w:cstheme="minorBidi"/>
          <w:szCs w:val="22"/>
          <w:lang w:bidi="ar-SA"/>
        </w:rPr>
        <w:t>First, Ezra 1—6 tells of the actual return of some of those Judahites, by the commission of the Persian emperor and in fulfillment of the promise of Jeremiah, and of their rebuilding of the temple. In relating this story, Ezra –6 emphasizes the problem of opposition from the other little peoples that surrounded Judah, all of them provinces of the Persian empire. The prophets Haggai and Zechariah were allies of Zerubbabel the governor and Joshua the priest in getting the community to complete the work. But the work does get completed, and the achievement is reason for a great celebration.</w:t>
      </w:r>
    </w:p>
    <w:p w:rsidR="00444BF9" w:rsidRPr="00444BF9" w:rsidRDefault="00444BF9" w:rsidP="00A2374D">
      <w:pPr>
        <w:numPr>
          <w:ilvl w:val="0"/>
          <w:numId w:val="94"/>
        </w:numPr>
        <w:ind w:left="360"/>
        <w:contextualSpacing/>
        <w:rPr>
          <w:rFonts w:eastAsiaTheme="minorHAnsi" w:cstheme="minorBidi"/>
          <w:szCs w:val="22"/>
          <w:lang w:bidi="ar-SA"/>
        </w:rPr>
      </w:pPr>
      <w:r w:rsidRPr="00444BF9">
        <w:rPr>
          <w:rFonts w:eastAsiaTheme="minorHAnsi" w:cstheme="minorBidi"/>
          <w:szCs w:val="22"/>
          <w:lang w:bidi="ar-SA"/>
        </w:rPr>
        <w:t xml:space="preserve">Without warning Ezra 7—10 then  jumps forward half a century to the mission of Ezra himself. The opening date indicates that he came from Babylon to Jerusalem in 458. (That fact in itself makes evident that by no means all Judahites had accepted the chance to join in the move to Jerusalem described in Ezra 1—6.) He comes as a theologian who is an expert in the Torah of Moses, and he brings a copy of the Torah with him in order to campaign for people in Jerusalem to implement what it says. It wouldn’t be surprising if this mission marks the moment when the “Books of Moses” (Genesis to Deuteronomy) have reached the form in which we know them. Ezra comes to Jerusalem with the support of the Persian emperor, who will have seen the advantage to him of having a good administrative order in the province, of a kind that the people themselves would accept. A key feature of Ezra’s work is his persuading Judahites to terminate their marriages with people from the other communities around, which imperiled the distinctiveness of Israel as God’s people. </w:t>
      </w:r>
    </w:p>
    <w:p w:rsidR="00444BF9" w:rsidRPr="00444BF9" w:rsidRDefault="00444BF9" w:rsidP="00A2374D">
      <w:pPr>
        <w:numPr>
          <w:ilvl w:val="0"/>
          <w:numId w:val="94"/>
        </w:numPr>
        <w:ind w:left="360"/>
        <w:contextualSpacing/>
        <w:rPr>
          <w:rFonts w:eastAsiaTheme="minorHAnsi" w:cstheme="minorBidi"/>
          <w:szCs w:val="22"/>
          <w:lang w:bidi="ar-SA"/>
        </w:rPr>
      </w:pPr>
      <w:r w:rsidRPr="00444BF9">
        <w:rPr>
          <w:rFonts w:eastAsiaTheme="minorHAnsi" w:cstheme="minorBidi"/>
          <w:szCs w:val="22"/>
          <w:lang w:bidi="ar-SA"/>
        </w:rPr>
        <w:t xml:space="preserve">Next the story moves to the mission of Nehemiah (Nehemiah 1—7). Nehemiah came from Susa in Persia to Jerusalem in 445. He has heard in Susa of the broken-down state of things in Jerusalem. He first prays, then he too gets the support of the emperor (whose butler he is) for him to go to Jerusalem to do something about it. His signature achievement is the rebuilding of the city’s walls, again despite opposition from neighbouring communities. But he also campaigns for the community to be generous rather than self-serving as it lives with the economic pressures of the times. </w:t>
      </w:r>
    </w:p>
    <w:p w:rsidR="00444BF9" w:rsidRPr="00444BF9" w:rsidRDefault="00444BF9" w:rsidP="00A2374D">
      <w:pPr>
        <w:numPr>
          <w:ilvl w:val="0"/>
          <w:numId w:val="94"/>
        </w:numPr>
        <w:ind w:left="360"/>
        <w:contextualSpacing/>
        <w:rPr>
          <w:rFonts w:eastAsiaTheme="minorHAnsi" w:cstheme="minorBidi"/>
          <w:szCs w:val="22"/>
          <w:lang w:bidi="ar-SA"/>
        </w:rPr>
      </w:pPr>
      <w:r w:rsidRPr="00444BF9">
        <w:rPr>
          <w:rFonts w:eastAsiaTheme="minorHAnsi" w:cstheme="minorBidi"/>
          <w:szCs w:val="22"/>
          <w:lang w:bidi="ar-SA"/>
        </w:rPr>
        <w:t>Finally the two books give some account of Ezra and Nehemiah working together, and of some further events (Nehemiah 8—13). This last section of the story involves the community reading the Torah and  accepting a commitment to aspects of the way of life that marks them out that were apparently neglected, such as proper observance of the Sabbath and support for the temple and its worship. The story also speaks of action to get more people to come and live in Jerusalem, which will have been discouraged by the city’s broken-down state. The books close with further action by Nehemiah to deal with offensive practices such as trading on the Sabbath (again) and intermarrying with people from other communities that could lead them into unfaithfulness (again). It is an important initiative in seeing that the people of God stayed in being and did not cease to exist through assimilation.</w:t>
      </w:r>
    </w:p>
    <w:p w:rsidR="00444BF9" w:rsidRPr="00444BF9" w:rsidRDefault="00444BF9" w:rsidP="00444BF9">
      <w:pPr>
        <w:ind w:firstLine="0"/>
      </w:pPr>
    </w:p>
    <w:p w:rsidR="00444BF9" w:rsidRPr="00444BF9" w:rsidRDefault="00444BF9" w:rsidP="00444BF9">
      <w:pPr>
        <w:ind w:firstLine="0"/>
      </w:pPr>
      <w:r w:rsidRPr="00444BF9">
        <w:t>So if one was going to subdivide Ezra-Nehemiah, it might have been more illuminating to divide it into four parts, not just two.</w:t>
      </w:r>
    </w:p>
    <w:p w:rsidR="00444BF9" w:rsidRPr="00444BF9" w:rsidRDefault="00444BF9" w:rsidP="00444BF9">
      <w:pPr>
        <w:keepNext/>
        <w:spacing w:before="240" w:after="120"/>
        <w:ind w:left="720" w:hanging="720"/>
        <w:outlineLvl w:val="1"/>
        <w:rPr>
          <w:b/>
          <w:bCs/>
          <w:iCs/>
          <w:szCs w:val="22"/>
        </w:rPr>
      </w:pPr>
      <w:r w:rsidRPr="00444BF9">
        <w:rPr>
          <w:b/>
          <w:bCs/>
          <w:iCs/>
          <w:szCs w:val="22"/>
        </w:rPr>
        <w:lastRenderedPageBreak/>
        <w:t>1:1 Yahweh Stirs the Emperor and the People</w:t>
      </w:r>
    </w:p>
    <w:p w:rsidR="00444BF9" w:rsidRPr="00444BF9" w:rsidRDefault="00444BF9" w:rsidP="00444BF9">
      <w:pPr>
        <w:rPr>
          <w:szCs w:val="22"/>
        </w:rPr>
      </w:pPr>
      <w:r w:rsidRPr="00444BF9">
        <w:rPr>
          <w:sz w:val="32"/>
          <w:szCs w:val="32"/>
        </w:rPr>
        <w:t xml:space="preserve">1 </w:t>
      </w:r>
      <w:r w:rsidRPr="00444BF9">
        <w:rPr>
          <w:szCs w:val="22"/>
        </w:rPr>
        <w:t xml:space="preserve">In the first year of Cyrus king of Persia [Koresh king of Paras], fulfilling Yahweh’s word from the mouth of Jeremiah [Yirmeyah], Yahweh stirred the spirit of Cyrus king of Persia, and he made an announcement pass through his entire kingdom, and also in writing: </w:t>
      </w:r>
      <w:r w:rsidRPr="00444BF9">
        <w:rPr>
          <w:szCs w:val="22"/>
          <w:vertAlign w:val="superscript"/>
        </w:rPr>
        <w:t>2</w:t>
      </w:r>
      <w:r w:rsidRPr="00444BF9">
        <w:rPr>
          <w:szCs w:val="22"/>
        </w:rPr>
        <w:t xml:space="preserve">’Cyrus king of Persia has said this: </w:t>
      </w:r>
    </w:p>
    <w:p w:rsidR="00444BF9" w:rsidRPr="00444BF9" w:rsidRDefault="00444BF9" w:rsidP="00444BF9">
      <w:pPr>
        <w:rPr>
          <w:szCs w:val="22"/>
        </w:rPr>
      </w:pPr>
    </w:p>
    <w:p w:rsidR="00444BF9" w:rsidRPr="00444BF9" w:rsidRDefault="00444BF9" w:rsidP="00444BF9">
      <w:pPr>
        <w:ind w:left="720" w:firstLine="0"/>
        <w:rPr>
          <w:szCs w:val="22"/>
        </w:rPr>
      </w:pPr>
      <w:r w:rsidRPr="00444BF9">
        <w:rPr>
          <w:szCs w:val="22"/>
        </w:rPr>
        <w:t xml:space="preserve">Yahweh the God of the heavens has given me all the kingdoms of the earth, and he himself has appointed me to build him a house in Jerusalem, which is in Judah. </w:t>
      </w:r>
      <w:r w:rsidRPr="00444BF9">
        <w:rPr>
          <w:szCs w:val="22"/>
          <w:vertAlign w:val="superscript"/>
        </w:rPr>
        <w:t>3</w:t>
      </w:r>
      <w:r w:rsidRPr="00444BF9">
        <w:rPr>
          <w:szCs w:val="22"/>
        </w:rPr>
        <w:t xml:space="preserve">Whoever among you from all his people: may his God be with him, and may he go up to Jerusalem which is in Judah and build the house of Yahweh the God of Israel; he is the God who is in Jerusalem. </w:t>
      </w:r>
      <w:r w:rsidRPr="00444BF9">
        <w:rPr>
          <w:szCs w:val="22"/>
          <w:vertAlign w:val="superscript"/>
        </w:rPr>
        <w:t>4</w:t>
      </w:r>
      <w:r w:rsidRPr="00444BF9">
        <w:rPr>
          <w:szCs w:val="22"/>
        </w:rPr>
        <w:t>Anyone who remains, from all the places where he is a resident – the people of his place are to support him with silver, with gold, with property, and with cattle, along with the free offering for the house of God which is in Jerusalem’.</w:t>
      </w:r>
    </w:p>
    <w:p w:rsidR="00444BF9" w:rsidRPr="00444BF9" w:rsidRDefault="00444BF9" w:rsidP="00444BF9">
      <w:pPr>
        <w:rPr>
          <w:szCs w:val="22"/>
          <w:vertAlign w:val="superscript"/>
        </w:rPr>
      </w:pPr>
    </w:p>
    <w:p w:rsidR="00444BF9" w:rsidRPr="00444BF9" w:rsidRDefault="00444BF9" w:rsidP="00444BF9">
      <w:pPr>
        <w:rPr>
          <w:szCs w:val="22"/>
        </w:rPr>
      </w:pPr>
      <w:r w:rsidRPr="00444BF9">
        <w:rPr>
          <w:szCs w:val="22"/>
          <w:vertAlign w:val="superscript"/>
        </w:rPr>
        <w:t>5</w:t>
      </w:r>
      <w:r w:rsidRPr="00444BF9">
        <w:rPr>
          <w:szCs w:val="22"/>
        </w:rPr>
        <w:t xml:space="preserve">So the ancestral heads of Judah and Benjamin, and the priests and the Levites, everyone whose spirit God stirred, set to so as to go up to build up Yahweh’s house which is in Jerusalem. </w:t>
      </w:r>
      <w:r w:rsidRPr="00444BF9">
        <w:rPr>
          <w:szCs w:val="22"/>
          <w:vertAlign w:val="superscript"/>
        </w:rPr>
        <w:t>6</w:t>
      </w:r>
      <w:r w:rsidRPr="00444BF9">
        <w:rPr>
          <w:szCs w:val="22"/>
        </w:rPr>
        <w:t xml:space="preserve">All the people who were round about them strengthened their hands with silver articles, with gold, with property, with cattle, and with choice things, apart from every free offering. </w:t>
      </w:r>
      <w:r w:rsidRPr="00444BF9">
        <w:rPr>
          <w:szCs w:val="22"/>
          <w:vertAlign w:val="superscript"/>
        </w:rPr>
        <w:t>7</w:t>
      </w:r>
      <w:r w:rsidRPr="00444BF9">
        <w:rPr>
          <w:szCs w:val="22"/>
        </w:rPr>
        <w:t xml:space="preserve">Cyrus the king took out the articles belonging to Yahweh’s house that Nebukadne’tstsar had taken out from Jerusalem and put in his god’s house. </w:t>
      </w:r>
      <w:r w:rsidRPr="00444BF9">
        <w:rPr>
          <w:szCs w:val="22"/>
          <w:vertAlign w:val="superscript"/>
        </w:rPr>
        <w:t>8</w:t>
      </w:r>
      <w:r w:rsidRPr="00444BF9">
        <w:rPr>
          <w:szCs w:val="22"/>
        </w:rPr>
        <w:t xml:space="preserve">Cyrus king of Persia took them out by the hand of Mitredat the treasurer, and counted them out to Sheshbatstsar, the Judahite leader. </w:t>
      </w:r>
      <w:r w:rsidRPr="00444BF9">
        <w:rPr>
          <w:szCs w:val="22"/>
          <w:vertAlign w:val="superscript"/>
        </w:rPr>
        <w:t>9</w:t>
      </w:r>
      <w:r w:rsidRPr="00444BF9">
        <w:rPr>
          <w:szCs w:val="22"/>
        </w:rPr>
        <w:t xml:space="preserve">These are their count: </w:t>
      </w:r>
    </w:p>
    <w:p w:rsidR="00444BF9" w:rsidRPr="00444BF9" w:rsidRDefault="00444BF9" w:rsidP="00444BF9">
      <w:pPr>
        <w:rPr>
          <w:szCs w:val="22"/>
        </w:rPr>
      </w:pPr>
    </w:p>
    <w:p w:rsidR="00444BF9" w:rsidRPr="00444BF9" w:rsidRDefault="00444BF9" w:rsidP="00444BF9">
      <w:pPr>
        <w:rPr>
          <w:szCs w:val="22"/>
        </w:rPr>
        <w:sectPr w:rsidR="00444BF9" w:rsidRPr="00444BF9" w:rsidSect="00444BF9">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gold bowls: 30</w:t>
      </w:r>
    </w:p>
    <w:p w:rsidR="00444BF9" w:rsidRPr="00444BF9" w:rsidRDefault="00444BF9" w:rsidP="00444BF9">
      <w:pPr>
        <w:ind w:left="720" w:firstLine="0"/>
        <w:rPr>
          <w:szCs w:val="22"/>
        </w:rPr>
      </w:pPr>
      <w:r w:rsidRPr="00444BF9">
        <w:rPr>
          <w:szCs w:val="22"/>
        </w:rPr>
        <w:t>silver bowls: 1000</w:t>
      </w:r>
    </w:p>
    <w:p w:rsidR="00444BF9" w:rsidRPr="00444BF9" w:rsidRDefault="00444BF9" w:rsidP="00444BF9">
      <w:pPr>
        <w:ind w:left="720" w:firstLine="0"/>
        <w:rPr>
          <w:szCs w:val="22"/>
        </w:rPr>
      </w:pPr>
      <w:r w:rsidRPr="00444BF9">
        <w:rPr>
          <w:szCs w:val="22"/>
        </w:rPr>
        <w:t xml:space="preserve">knives: 29 </w:t>
      </w:r>
    </w:p>
    <w:p w:rsidR="00444BF9" w:rsidRPr="00444BF9" w:rsidRDefault="00444BF9" w:rsidP="00444BF9">
      <w:pPr>
        <w:ind w:left="720" w:firstLine="0"/>
        <w:rPr>
          <w:szCs w:val="22"/>
        </w:rPr>
      </w:pPr>
      <w:r w:rsidRPr="00444BF9">
        <w:rPr>
          <w:szCs w:val="22"/>
          <w:vertAlign w:val="superscript"/>
        </w:rPr>
        <w:lastRenderedPageBreak/>
        <w:t>10</w:t>
      </w:r>
      <w:r w:rsidRPr="00444BF9">
        <w:rPr>
          <w:szCs w:val="22"/>
        </w:rPr>
        <w:t>gold dishes: 30</w:t>
      </w:r>
    </w:p>
    <w:p w:rsidR="00444BF9" w:rsidRPr="00444BF9" w:rsidRDefault="00444BF9" w:rsidP="00444BF9">
      <w:pPr>
        <w:ind w:left="720" w:firstLine="0"/>
        <w:rPr>
          <w:szCs w:val="22"/>
        </w:rPr>
      </w:pPr>
      <w:r w:rsidRPr="00444BF9">
        <w:rPr>
          <w:szCs w:val="22"/>
        </w:rPr>
        <w:t>double silver bowls: 410</w:t>
      </w:r>
    </w:p>
    <w:p w:rsidR="00444BF9" w:rsidRPr="00444BF9" w:rsidRDefault="00444BF9" w:rsidP="00444BF9">
      <w:pPr>
        <w:ind w:left="720" w:firstLine="0"/>
        <w:rPr>
          <w:szCs w:val="22"/>
        </w:rPr>
      </w:pPr>
      <w:r w:rsidRPr="00444BF9">
        <w:rPr>
          <w:szCs w:val="22"/>
        </w:rPr>
        <w:t>other articles: 1000</w:t>
      </w:r>
    </w:p>
    <w:p w:rsidR="00444BF9" w:rsidRPr="00444BF9" w:rsidRDefault="00444BF9" w:rsidP="00444BF9">
      <w:pPr>
        <w:ind w:firstLine="0"/>
        <w:rPr>
          <w:szCs w:val="22"/>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rPr>
          <w:szCs w:val="22"/>
        </w:rPr>
      </w:pPr>
      <w:r w:rsidRPr="00444BF9">
        <w:rPr>
          <w:szCs w:val="22"/>
          <w:vertAlign w:val="superscript"/>
        </w:rPr>
        <w:lastRenderedPageBreak/>
        <w:t>11</w:t>
      </w:r>
      <w:r w:rsidRPr="00444BF9">
        <w:rPr>
          <w:szCs w:val="22"/>
        </w:rPr>
        <w:t xml:space="preserve">All the articles of gold and of silver: 5400. </w:t>
      </w:r>
    </w:p>
    <w:p w:rsidR="00444BF9" w:rsidRPr="00444BF9" w:rsidRDefault="00444BF9" w:rsidP="00444BF9">
      <w:pPr>
        <w:ind w:firstLine="0"/>
        <w:rPr>
          <w:szCs w:val="22"/>
        </w:rPr>
      </w:pPr>
    </w:p>
    <w:p w:rsidR="00444BF9" w:rsidRPr="00444BF9" w:rsidRDefault="00444BF9" w:rsidP="00444BF9">
      <w:pPr>
        <w:ind w:firstLine="0"/>
        <w:rPr>
          <w:szCs w:val="22"/>
        </w:rPr>
      </w:pPr>
      <w:r w:rsidRPr="00444BF9">
        <w:rPr>
          <w:szCs w:val="22"/>
        </w:rPr>
        <w:t xml:space="preserve">All these Sheshbatstsar took up when the exiles were taken up from Babel to Jerusalem. </w:t>
      </w:r>
    </w:p>
    <w:p w:rsidR="00444BF9" w:rsidRPr="00444BF9" w:rsidRDefault="00444BF9" w:rsidP="00444BF9">
      <w:pPr>
        <w:keepNext/>
        <w:spacing w:before="240" w:after="120"/>
        <w:ind w:left="720" w:hanging="720"/>
        <w:outlineLvl w:val="1"/>
        <w:rPr>
          <w:b/>
          <w:bCs/>
          <w:iCs/>
          <w:szCs w:val="22"/>
        </w:rPr>
      </w:pPr>
      <w:r w:rsidRPr="00444BF9">
        <w:rPr>
          <w:b/>
          <w:bCs/>
          <w:iCs/>
          <w:szCs w:val="22"/>
        </w:rPr>
        <w:t>2:1 Who We Were</w:t>
      </w:r>
    </w:p>
    <w:p w:rsidR="00444BF9" w:rsidRPr="00444BF9" w:rsidRDefault="00444BF9" w:rsidP="00444BF9">
      <w:pPr>
        <w:rPr>
          <w:szCs w:val="22"/>
        </w:rPr>
      </w:pPr>
      <w:r w:rsidRPr="00444BF9">
        <w:rPr>
          <w:sz w:val="32"/>
          <w:szCs w:val="32"/>
        </w:rPr>
        <w:t xml:space="preserve">2 </w:t>
      </w:r>
      <w:r w:rsidRPr="00444BF9">
        <w:rPr>
          <w:szCs w:val="22"/>
        </w:rPr>
        <w:t xml:space="preserve">These are the people of the province, who went up from among the captives in exile whom Nebukadne’tstsar king of Babel had exiled to Babel and who went back to Jerusalem and Judah, each to his town, </w:t>
      </w:r>
      <w:r w:rsidRPr="00444BF9">
        <w:rPr>
          <w:szCs w:val="22"/>
          <w:vertAlign w:val="superscript"/>
        </w:rPr>
        <w:t>2</w:t>
      </w:r>
      <w:r w:rsidRPr="00444BF9">
        <w:rPr>
          <w:szCs w:val="22"/>
        </w:rPr>
        <w:t xml:space="preserve">who came with Zerubbabel, Yeshua, Nehemyah, Serayah, Re’elayah, Mordekay, Bilshan, Mispar, Bigvay, Rehum, Ba’anah. </w:t>
      </w:r>
    </w:p>
    <w:p w:rsidR="00444BF9" w:rsidRPr="00444BF9" w:rsidRDefault="00444BF9" w:rsidP="00444BF9">
      <w:pPr>
        <w:rPr>
          <w:szCs w:val="22"/>
        </w:rPr>
      </w:pPr>
      <w:r w:rsidRPr="00444BF9">
        <w:rPr>
          <w:szCs w:val="22"/>
        </w:rPr>
        <w:t xml:space="preserve">The number of the men belonging to the Israelite people: </w:t>
      </w:r>
    </w:p>
    <w:p w:rsidR="00444BF9" w:rsidRPr="00444BF9" w:rsidRDefault="00444BF9" w:rsidP="00444BF9">
      <w:pPr>
        <w:rPr>
          <w:szCs w:val="22"/>
        </w:rPr>
      </w:pPr>
    </w:p>
    <w:p w:rsidR="00444BF9" w:rsidRPr="00444BF9" w:rsidRDefault="00444BF9" w:rsidP="00444BF9">
      <w:pPr>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vertAlign w:val="superscript"/>
        </w:rPr>
        <w:lastRenderedPageBreak/>
        <w:t>3</w:t>
      </w:r>
      <w:r w:rsidRPr="00444BF9">
        <w:rPr>
          <w:szCs w:val="22"/>
        </w:rPr>
        <w:t>sons of Par’osh 2,172</w:t>
      </w:r>
    </w:p>
    <w:p w:rsidR="00444BF9" w:rsidRPr="00444BF9" w:rsidRDefault="00444BF9" w:rsidP="00444BF9">
      <w:pPr>
        <w:ind w:left="720" w:firstLine="0"/>
        <w:rPr>
          <w:szCs w:val="22"/>
        </w:rPr>
      </w:pPr>
      <w:r w:rsidRPr="00444BF9">
        <w:rPr>
          <w:szCs w:val="22"/>
          <w:vertAlign w:val="superscript"/>
        </w:rPr>
        <w:t>4</w:t>
      </w:r>
      <w:r w:rsidRPr="00444BF9">
        <w:rPr>
          <w:szCs w:val="22"/>
        </w:rPr>
        <w:t xml:space="preserve">sons of Shephatyah 372 </w:t>
      </w:r>
    </w:p>
    <w:p w:rsidR="00444BF9" w:rsidRPr="00444BF9" w:rsidRDefault="00444BF9" w:rsidP="00444BF9">
      <w:pPr>
        <w:ind w:left="720" w:firstLine="0"/>
        <w:rPr>
          <w:szCs w:val="22"/>
        </w:rPr>
      </w:pPr>
      <w:r w:rsidRPr="00444BF9">
        <w:rPr>
          <w:szCs w:val="22"/>
          <w:vertAlign w:val="superscript"/>
        </w:rPr>
        <w:t>5</w:t>
      </w:r>
      <w:r w:rsidRPr="00444BF9">
        <w:rPr>
          <w:szCs w:val="22"/>
        </w:rPr>
        <w:t xml:space="preserve">sons of Arah 775 </w:t>
      </w:r>
    </w:p>
    <w:p w:rsidR="00444BF9" w:rsidRPr="00444BF9" w:rsidRDefault="00444BF9" w:rsidP="00444BF9">
      <w:pPr>
        <w:ind w:left="1080" w:hanging="360"/>
        <w:rPr>
          <w:szCs w:val="22"/>
        </w:rPr>
      </w:pPr>
      <w:r w:rsidRPr="00444BF9">
        <w:rPr>
          <w:szCs w:val="22"/>
          <w:vertAlign w:val="superscript"/>
        </w:rPr>
        <w:t>6</w:t>
      </w:r>
      <w:r w:rsidRPr="00444BF9">
        <w:rPr>
          <w:szCs w:val="22"/>
        </w:rPr>
        <w:t xml:space="preserve">sons of Pahat Mo’ab (by the sons of Yeshua, Yo’ab) 2,812 </w:t>
      </w:r>
    </w:p>
    <w:p w:rsidR="00444BF9" w:rsidRPr="00444BF9" w:rsidRDefault="00444BF9" w:rsidP="00444BF9">
      <w:pPr>
        <w:ind w:left="720" w:firstLine="0"/>
        <w:rPr>
          <w:szCs w:val="22"/>
        </w:rPr>
      </w:pPr>
      <w:r w:rsidRPr="00444BF9">
        <w:rPr>
          <w:szCs w:val="22"/>
          <w:vertAlign w:val="superscript"/>
        </w:rPr>
        <w:t>7</w:t>
      </w:r>
      <w:r w:rsidRPr="00444BF9">
        <w:rPr>
          <w:szCs w:val="22"/>
        </w:rPr>
        <w:t xml:space="preserve">sons of Elam 1,254 </w:t>
      </w:r>
    </w:p>
    <w:p w:rsidR="00444BF9" w:rsidRPr="00444BF9" w:rsidRDefault="00444BF9" w:rsidP="00444BF9">
      <w:pPr>
        <w:ind w:left="720" w:firstLine="0"/>
        <w:rPr>
          <w:szCs w:val="22"/>
        </w:rPr>
      </w:pPr>
      <w:r w:rsidRPr="00444BF9">
        <w:rPr>
          <w:szCs w:val="22"/>
          <w:vertAlign w:val="superscript"/>
        </w:rPr>
        <w:t>8</w:t>
      </w:r>
      <w:r w:rsidRPr="00444BF9">
        <w:rPr>
          <w:szCs w:val="22"/>
        </w:rPr>
        <w:t xml:space="preserve">sons of Zattu 945 </w:t>
      </w:r>
    </w:p>
    <w:p w:rsidR="00444BF9" w:rsidRPr="00444BF9" w:rsidRDefault="00444BF9" w:rsidP="00444BF9">
      <w:pPr>
        <w:ind w:left="720" w:firstLine="0"/>
        <w:rPr>
          <w:szCs w:val="22"/>
        </w:rPr>
      </w:pPr>
      <w:r w:rsidRPr="00444BF9">
        <w:rPr>
          <w:szCs w:val="22"/>
          <w:vertAlign w:val="superscript"/>
        </w:rPr>
        <w:t>9</w:t>
      </w:r>
      <w:r w:rsidRPr="00444BF9">
        <w:rPr>
          <w:szCs w:val="22"/>
        </w:rPr>
        <w:t xml:space="preserve">sons of Zakkay 760 </w:t>
      </w:r>
    </w:p>
    <w:p w:rsidR="00444BF9" w:rsidRPr="00444BF9" w:rsidRDefault="00444BF9" w:rsidP="00444BF9">
      <w:pPr>
        <w:ind w:left="720" w:firstLine="0"/>
        <w:rPr>
          <w:szCs w:val="22"/>
        </w:rPr>
      </w:pPr>
      <w:r w:rsidRPr="00444BF9">
        <w:rPr>
          <w:szCs w:val="22"/>
          <w:vertAlign w:val="superscript"/>
        </w:rPr>
        <w:t>10</w:t>
      </w:r>
      <w:r w:rsidRPr="00444BF9">
        <w:rPr>
          <w:szCs w:val="22"/>
        </w:rPr>
        <w:t xml:space="preserve">sons of Bani 642 </w:t>
      </w:r>
    </w:p>
    <w:p w:rsidR="00444BF9" w:rsidRPr="00444BF9" w:rsidRDefault="00444BF9" w:rsidP="00444BF9">
      <w:pPr>
        <w:ind w:left="720" w:firstLine="0"/>
        <w:rPr>
          <w:szCs w:val="22"/>
        </w:rPr>
      </w:pPr>
      <w:r w:rsidRPr="00444BF9">
        <w:rPr>
          <w:szCs w:val="22"/>
          <w:vertAlign w:val="superscript"/>
        </w:rPr>
        <w:t>11</w:t>
      </w:r>
      <w:r w:rsidRPr="00444BF9">
        <w:rPr>
          <w:szCs w:val="22"/>
        </w:rPr>
        <w:t xml:space="preserve">sons of Bebay 623 </w:t>
      </w:r>
    </w:p>
    <w:p w:rsidR="00444BF9" w:rsidRPr="00444BF9" w:rsidRDefault="00444BF9" w:rsidP="00444BF9">
      <w:pPr>
        <w:ind w:left="720" w:firstLine="0"/>
        <w:rPr>
          <w:szCs w:val="22"/>
        </w:rPr>
      </w:pPr>
      <w:r w:rsidRPr="00444BF9">
        <w:rPr>
          <w:szCs w:val="22"/>
          <w:vertAlign w:val="superscript"/>
        </w:rPr>
        <w:lastRenderedPageBreak/>
        <w:t>12</w:t>
      </w:r>
      <w:r w:rsidRPr="00444BF9">
        <w:rPr>
          <w:szCs w:val="22"/>
        </w:rPr>
        <w:t xml:space="preserve">sons of Azgad 1,222 </w:t>
      </w:r>
    </w:p>
    <w:p w:rsidR="00444BF9" w:rsidRPr="00444BF9" w:rsidRDefault="00444BF9" w:rsidP="00444BF9">
      <w:pPr>
        <w:ind w:left="720" w:firstLine="0"/>
        <w:rPr>
          <w:szCs w:val="22"/>
        </w:rPr>
      </w:pPr>
      <w:r w:rsidRPr="00444BF9">
        <w:rPr>
          <w:szCs w:val="22"/>
          <w:vertAlign w:val="superscript"/>
        </w:rPr>
        <w:t>13</w:t>
      </w:r>
      <w:r w:rsidRPr="00444BF9">
        <w:rPr>
          <w:szCs w:val="22"/>
        </w:rPr>
        <w:t xml:space="preserve">sons of Adoniqam 666 </w:t>
      </w:r>
    </w:p>
    <w:p w:rsidR="00444BF9" w:rsidRPr="00444BF9" w:rsidRDefault="00444BF9" w:rsidP="00444BF9">
      <w:pPr>
        <w:ind w:left="720" w:firstLine="0"/>
        <w:rPr>
          <w:szCs w:val="22"/>
        </w:rPr>
      </w:pPr>
      <w:r w:rsidRPr="00444BF9">
        <w:rPr>
          <w:szCs w:val="22"/>
          <w:vertAlign w:val="superscript"/>
        </w:rPr>
        <w:t>14</w:t>
      </w:r>
      <w:r w:rsidRPr="00444BF9">
        <w:rPr>
          <w:szCs w:val="22"/>
        </w:rPr>
        <w:t xml:space="preserve">sons of Bigvay 2,056 </w:t>
      </w:r>
    </w:p>
    <w:p w:rsidR="00444BF9" w:rsidRPr="00444BF9" w:rsidRDefault="00444BF9" w:rsidP="00444BF9">
      <w:pPr>
        <w:ind w:left="720" w:firstLine="0"/>
        <w:rPr>
          <w:szCs w:val="22"/>
        </w:rPr>
      </w:pPr>
      <w:r w:rsidRPr="00444BF9">
        <w:rPr>
          <w:szCs w:val="22"/>
          <w:vertAlign w:val="superscript"/>
        </w:rPr>
        <w:t>15</w:t>
      </w:r>
      <w:r w:rsidRPr="00444BF9">
        <w:rPr>
          <w:szCs w:val="22"/>
        </w:rPr>
        <w:t xml:space="preserve">sons of Adin 454 </w:t>
      </w:r>
    </w:p>
    <w:p w:rsidR="00444BF9" w:rsidRPr="00444BF9" w:rsidRDefault="00444BF9" w:rsidP="00444BF9">
      <w:pPr>
        <w:ind w:left="720" w:firstLine="0"/>
        <w:rPr>
          <w:szCs w:val="22"/>
        </w:rPr>
      </w:pPr>
      <w:r w:rsidRPr="00444BF9">
        <w:rPr>
          <w:szCs w:val="22"/>
          <w:vertAlign w:val="superscript"/>
        </w:rPr>
        <w:t>16</w:t>
      </w:r>
      <w:r w:rsidRPr="00444BF9">
        <w:rPr>
          <w:szCs w:val="22"/>
        </w:rPr>
        <w:t xml:space="preserve">sons of Ater (by Yehizqiyyah) 98 </w:t>
      </w:r>
    </w:p>
    <w:p w:rsidR="00444BF9" w:rsidRPr="00444BF9" w:rsidRDefault="00444BF9" w:rsidP="00444BF9">
      <w:pPr>
        <w:ind w:left="720" w:firstLine="0"/>
        <w:rPr>
          <w:szCs w:val="22"/>
        </w:rPr>
      </w:pPr>
      <w:r w:rsidRPr="00444BF9">
        <w:rPr>
          <w:szCs w:val="22"/>
          <w:vertAlign w:val="superscript"/>
        </w:rPr>
        <w:t>17</w:t>
      </w:r>
      <w:r w:rsidRPr="00444BF9">
        <w:rPr>
          <w:szCs w:val="22"/>
        </w:rPr>
        <w:t xml:space="preserve">sons of Betsay323 </w:t>
      </w:r>
    </w:p>
    <w:p w:rsidR="00444BF9" w:rsidRPr="00444BF9" w:rsidRDefault="00444BF9" w:rsidP="00444BF9">
      <w:pPr>
        <w:ind w:left="720" w:firstLine="0"/>
        <w:rPr>
          <w:szCs w:val="22"/>
        </w:rPr>
      </w:pPr>
      <w:r w:rsidRPr="00444BF9">
        <w:rPr>
          <w:szCs w:val="22"/>
          <w:vertAlign w:val="superscript"/>
        </w:rPr>
        <w:t>18</w:t>
      </w:r>
      <w:r w:rsidRPr="00444BF9">
        <w:rPr>
          <w:szCs w:val="22"/>
        </w:rPr>
        <w:t xml:space="preserve">sons of Yorah 112 </w:t>
      </w:r>
    </w:p>
    <w:p w:rsidR="00444BF9" w:rsidRPr="00444BF9" w:rsidRDefault="00444BF9" w:rsidP="00444BF9">
      <w:pPr>
        <w:ind w:left="720" w:firstLine="0"/>
        <w:rPr>
          <w:szCs w:val="22"/>
        </w:rPr>
      </w:pPr>
      <w:r w:rsidRPr="00444BF9">
        <w:rPr>
          <w:szCs w:val="22"/>
          <w:vertAlign w:val="superscript"/>
        </w:rPr>
        <w:t>19</w:t>
      </w:r>
      <w:r w:rsidRPr="00444BF9">
        <w:rPr>
          <w:szCs w:val="22"/>
        </w:rPr>
        <w:t xml:space="preserve">sons of Hashum 223 </w:t>
      </w:r>
    </w:p>
    <w:p w:rsidR="00444BF9" w:rsidRPr="00444BF9" w:rsidRDefault="00444BF9" w:rsidP="00444BF9">
      <w:pPr>
        <w:ind w:left="720" w:firstLine="0"/>
        <w:rPr>
          <w:szCs w:val="22"/>
        </w:rPr>
      </w:pPr>
      <w:r w:rsidRPr="00444BF9">
        <w:rPr>
          <w:szCs w:val="22"/>
          <w:vertAlign w:val="superscript"/>
        </w:rPr>
        <w:t>20</w:t>
      </w:r>
      <w:r w:rsidRPr="00444BF9">
        <w:rPr>
          <w:szCs w:val="22"/>
        </w:rPr>
        <w:t xml:space="preserve">sons of Gibbar 95 </w:t>
      </w:r>
    </w:p>
    <w:p w:rsidR="00444BF9" w:rsidRPr="00444BF9" w:rsidRDefault="00444BF9" w:rsidP="00444BF9">
      <w:pPr>
        <w:ind w:left="72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rPr>
          <w:szCs w:val="22"/>
          <w:vertAlign w:val="superscript"/>
        </w:rPr>
      </w:pPr>
    </w:p>
    <w:p w:rsidR="00444BF9" w:rsidRPr="00444BF9" w:rsidRDefault="00444BF9" w:rsidP="00444BF9">
      <w:pPr>
        <w:ind w:left="72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vertAlign w:val="superscript"/>
        </w:rPr>
        <w:lastRenderedPageBreak/>
        <w:t>21</w:t>
      </w:r>
      <w:r w:rsidRPr="00444BF9">
        <w:rPr>
          <w:szCs w:val="22"/>
        </w:rPr>
        <w:t xml:space="preserve">sons of Bet-lehem 123 </w:t>
      </w:r>
    </w:p>
    <w:p w:rsidR="00444BF9" w:rsidRPr="00444BF9" w:rsidRDefault="00444BF9" w:rsidP="00444BF9">
      <w:pPr>
        <w:ind w:left="720" w:firstLine="0"/>
        <w:rPr>
          <w:szCs w:val="22"/>
        </w:rPr>
      </w:pPr>
      <w:r w:rsidRPr="00444BF9">
        <w:rPr>
          <w:szCs w:val="22"/>
          <w:vertAlign w:val="superscript"/>
        </w:rPr>
        <w:t>22</w:t>
      </w:r>
      <w:r w:rsidRPr="00444BF9">
        <w:rPr>
          <w:szCs w:val="22"/>
        </w:rPr>
        <w:t xml:space="preserve">people of Netophah 56 </w:t>
      </w:r>
    </w:p>
    <w:p w:rsidR="00444BF9" w:rsidRPr="00444BF9" w:rsidRDefault="00444BF9" w:rsidP="00444BF9">
      <w:pPr>
        <w:ind w:left="720" w:firstLine="0"/>
        <w:rPr>
          <w:szCs w:val="22"/>
        </w:rPr>
      </w:pPr>
      <w:r w:rsidRPr="00444BF9">
        <w:rPr>
          <w:szCs w:val="22"/>
          <w:vertAlign w:val="superscript"/>
        </w:rPr>
        <w:t>23</w:t>
      </w:r>
      <w:r w:rsidRPr="00444BF9">
        <w:rPr>
          <w:szCs w:val="22"/>
        </w:rPr>
        <w:t xml:space="preserve">people of Anatot 128 </w:t>
      </w:r>
    </w:p>
    <w:p w:rsidR="00444BF9" w:rsidRPr="00444BF9" w:rsidRDefault="00444BF9" w:rsidP="00444BF9">
      <w:pPr>
        <w:ind w:left="720" w:firstLine="0"/>
        <w:rPr>
          <w:szCs w:val="22"/>
        </w:rPr>
      </w:pPr>
      <w:r w:rsidRPr="00444BF9">
        <w:rPr>
          <w:szCs w:val="22"/>
          <w:vertAlign w:val="superscript"/>
        </w:rPr>
        <w:t>24</w:t>
      </w:r>
      <w:r w:rsidRPr="00444BF9">
        <w:rPr>
          <w:szCs w:val="22"/>
        </w:rPr>
        <w:t>sons of Azmavet 42</w:t>
      </w:r>
    </w:p>
    <w:p w:rsidR="00444BF9" w:rsidRPr="00444BF9" w:rsidRDefault="00444BF9" w:rsidP="00444BF9">
      <w:pPr>
        <w:ind w:left="1080" w:hanging="360"/>
        <w:rPr>
          <w:szCs w:val="22"/>
        </w:rPr>
      </w:pPr>
      <w:r w:rsidRPr="00444BF9">
        <w:rPr>
          <w:szCs w:val="22"/>
          <w:vertAlign w:val="superscript"/>
        </w:rPr>
        <w:t>25</w:t>
      </w:r>
      <w:r w:rsidRPr="00444BF9">
        <w:rPr>
          <w:szCs w:val="22"/>
        </w:rPr>
        <w:t>sons of Arim Township, Kephirah and Be’erot 743</w:t>
      </w:r>
    </w:p>
    <w:p w:rsidR="00444BF9" w:rsidRPr="00444BF9" w:rsidRDefault="00444BF9" w:rsidP="00444BF9">
      <w:pPr>
        <w:ind w:left="720" w:firstLine="0"/>
        <w:rPr>
          <w:szCs w:val="22"/>
        </w:rPr>
      </w:pPr>
      <w:r w:rsidRPr="00444BF9">
        <w:rPr>
          <w:szCs w:val="22"/>
          <w:vertAlign w:val="superscript"/>
        </w:rPr>
        <w:t>26</w:t>
      </w:r>
      <w:r w:rsidRPr="00444BF9">
        <w:rPr>
          <w:szCs w:val="22"/>
        </w:rPr>
        <w:t>sons of The Height and Geba 621</w:t>
      </w:r>
    </w:p>
    <w:p w:rsidR="00444BF9" w:rsidRPr="00444BF9" w:rsidRDefault="00444BF9" w:rsidP="00444BF9">
      <w:pPr>
        <w:ind w:left="720" w:firstLine="0"/>
        <w:rPr>
          <w:szCs w:val="22"/>
        </w:rPr>
      </w:pPr>
      <w:r w:rsidRPr="00444BF9">
        <w:rPr>
          <w:szCs w:val="22"/>
          <w:vertAlign w:val="superscript"/>
        </w:rPr>
        <w:t>27</w:t>
      </w:r>
      <w:r w:rsidRPr="00444BF9">
        <w:rPr>
          <w:szCs w:val="22"/>
        </w:rPr>
        <w:t>people of Mikmas 122</w:t>
      </w:r>
    </w:p>
    <w:p w:rsidR="00444BF9" w:rsidRPr="00444BF9" w:rsidRDefault="00444BF9" w:rsidP="00444BF9">
      <w:pPr>
        <w:ind w:left="720" w:firstLine="0"/>
        <w:rPr>
          <w:szCs w:val="22"/>
        </w:rPr>
      </w:pPr>
      <w:r w:rsidRPr="00444BF9">
        <w:rPr>
          <w:szCs w:val="22"/>
          <w:vertAlign w:val="superscript"/>
        </w:rPr>
        <w:lastRenderedPageBreak/>
        <w:t>28</w:t>
      </w:r>
      <w:r w:rsidRPr="00444BF9">
        <w:rPr>
          <w:szCs w:val="22"/>
        </w:rPr>
        <w:t>people of Bet-el and Ha’ay 223</w:t>
      </w:r>
    </w:p>
    <w:p w:rsidR="00444BF9" w:rsidRPr="00444BF9" w:rsidRDefault="00444BF9" w:rsidP="00444BF9">
      <w:pPr>
        <w:ind w:left="720" w:firstLine="0"/>
        <w:rPr>
          <w:szCs w:val="22"/>
        </w:rPr>
      </w:pPr>
      <w:r w:rsidRPr="00444BF9">
        <w:rPr>
          <w:szCs w:val="22"/>
          <w:vertAlign w:val="superscript"/>
        </w:rPr>
        <w:t>29</w:t>
      </w:r>
      <w:r w:rsidRPr="00444BF9">
        <w:rPr>
          <w:szCs w:val="22"/>
        </w:rPr>
        <w:t>sons of Nebo 52</w:t>
      </w:r>
    </w:p>
    <w:p w:rsidR="00444BF9" w:rsidRPr="00444BF9" w:rsidRDefault="00444BF9" w:rsidP="00444BF9">
      <w:pPr>
        <w:ind w:left="720" w:firstLine="0"/>
        <w:rPr>
          <w:szCs w:val="22"/>
        </w:rPr>
      </w:pPr>
      <w:r w:rsidRPr="00444BF9">
        <w:rPr>
          <w:szCs w:val="22"/>
          <w:vertAlign w:val="superscript"/>
        </w:rPr>
        <w:t>30</w:t>
      </w:r>
      <w:r w:rsidRPr="00444BF9">
        <w:rPr>
          <w:szCs w:val="22"/>
        </w:rPr>
        <w:t>sons of Magbish 156</w:t>
      </w:r>
    </w:p>
    <w:p w:rsidR="00444BF9" w:rsidRPr="00444BF9" w:rsidRDefault="00444BF9" w:rsidP="00444BF9">
      <w:pPr>
        <w:ind w:left="720" w:firstLine="0"/>
        <w:rPr>
          <w:szCs w:val="22"/>
        </w:rPr>
      </w:pPr>
      <w:r w:rsidRPr="00444BF9">
        <w:rPr>
          <w:szCs w:val="22"/>
          <w:vertAlign w:val="superscript"/>
        </w:rPr>
        <w:t>31</w:t>
      </w:r>
      <w:r w:rsidRPr="00444BF9">
        <w:rPr>
          <w:szCs w:val="22"/>
        </w:rPr>
        <w:t>sons of the other Elam 1,254</w:t>
      </w:r>
    </w:p>
    <w:p w:rsidR="00444BF9" w:rsidRPr="00444BF9" w:rsidRDefault="00444BF9" w:rsidP="00444BF9">
      <w:pPr>
        <w:ind w:left="720" w:firstLine="0"/>
        <w:rPr>
          <w:szCs w:val="22"/>
        </w:rPr>
      </w:pPr>
      <w:r w:rsidRPr="00444BF9">
        <w:rPr>
          <w:szCs w:val="22"/>
          <w:vertAlign w:val="superscript"/>
        </w:rPr>
        <w:t>32</w:t>
      </w:r>
      <w:r w:rsidRPr="00444BF9">
        <w:rPr>
          <w:szCs w:val="22"/>
        </w:rPr>
        <w:t>sons of Harim 320</w:t>
      </w:r>
    </w:p>
    <w:p w:rsidR="00444BF9" w:rsidRPr="00444BF9" w:rsidRDefault="00444BF9" w:rsidP="00444BF9">
      <w:pPr>
        <w:ind w:left="720" w:firstLine="0"/>
        <w:rPr>
          <w:szCs w:val="22"/>
        </w:rPr>
      </w:pPr>
      <w:r w:rsidRPr="00444BF9">
        <w:rPr>
          <w:szCs w:val="22"/>
          <w:vertAlign w:val="superscript"/>
        </w:rPr>
        <w:t>33</w:t>
      </w:r>
      <w:r w:rsidRPr="00444BF9">
        <w:rPr>
          <w:szCs w:val="22"/>
        </w:rPr>
        <w:t>sons of Lod, Hadid, and Ono 725</w:t>
      </w:r>
    </w:p>
    <w:p w:rsidR="00444BF9" w:rsidRPr="00444BF9" w:rsidRDefault="00444BF9" w:rsidP="00444BF9">
      <w:pPr>
        <w:ind w:left="720" w:firstLine="0"/>
        <w:rPr>
          <w:szCs w:val="22"/>
        </w:rPr>
      </w:pPr>
      <w:r w:rsidRPr="00444BF9">
        <w:rPr>
          <w:szCs w:val="22"/>
          <w:vertAlign w:val="superscript"/>
        </w:rPr>
        <w:t>34</w:t>
      </w:r>
      <w:r w:rsidRPr="00444BF9">
        <w:rPr>
          <w:szCs w:val="22"/>
        </w:rPr>
        <w:t>sons of Yereho 345</w:t>
      </w:r>
    </w:p>
    <w:p w:rsidR="00444BF9" w:rsidRPr="00444BF9" w:rsidRDefault="00444BF9" w:rsidP="00444BF9">
      <w:pPr>
        <w:ind w:left="720" w:firstLine="0"/>
        <w:rPr>
          <w:szCs w:val="22"/>
        </w:rPr>
      </w:pPr>
      <w:r w:rsidRPr="00444BF9">
        <w:rPr>
          <w:szCs w:val="22"/>
          <w:vertAlign w:val="superscript"/>
        </w:rPr>
        <w:t>35</w:t>
      </w:r>
      <w:r w:rsidRPr="00444BF9">
        <w:rPr>
          <w:szCs w:val="22"/>
        </w:rPr>
        <w:t>sons of Sena’ah 3,630.</w:t>
      </w:r>
    </w:p>
    <w:p w:rsidR="00444BF9" w:rsidRPr="00444BF9" w:rsidRDefault="00444BF9" w:rsidP="00444BF9">
      <w:pPr>
        <w:ind w:left="72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rPr>
          <w:szCs w:val="22"/>
          <w:vertAlign w:val="superscript"/>
        </w:rPr>
      </w:pP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vertAlign w:val="superscript"/>
        </w:rPr>
        <w:lastRenderedPageBreak/>
        <w:t>36</w:t>
      </w:r>
      <w:r w:rsidRPr="00444BF9">
        <w:rPr>
          <w:szCs w:val="22"/>
        </w:rPr>
        <w:t xml:space="preserve">The priests: </w:t>
      </w: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1080" w:hanging="360"/>
        <w:rPr>
          <w:szCs w:val="22"/>
        </w:rPr>
      </w:pPr>
      <w:r w:rsidRPr="00444BF9">
        <w:rPr>
          <w:szCs w:val="22"/>
        </w:rPr>
        <w:lastRenderedPageBreak/>
        <w:t>sons of Yeda’yah (by the household of Yeshua) 973</w:t>
      </w:r>
    </w:p>
    <w:p w:rsidR="00444BF9" w:rsidRPr="00444BF9" w:rsidRDefault="00444BF9" w:rsidP="00444BF9">
      <w:pPr>
        <w:ind w:left="720" w:firstLine="0"/>
        <w:rPr>
          <w:szCs w:val="22"/>
        </w:rPr>
      </w:pPr>
      <w:r w:rsidRPr="00444BF9">
        <w:rPr>
          <w:szCs w:val="22"/>
          <w:vertAlign w:val="superscript"/>
        </w:rPr>
        <w:t>37</w:t>
      </w:r>
      <w:r w:rsidRPr="00444BF9">
        <w:rPr>
          <w:szCs w:val="22"/>
        </w:rPr>
        <w:t>sons of Immer 1,052</w:t>
      </w:r>
    </w:p>
    <w:p w:rsidR="00444BF9" w:rsidRPr="00444BF9" w:rsidRDefault="00444BF9" w:rsidP="00444BF9">
      <w:pPr>
        <w:ind w:left="720" w:firstLine="0"/>
        <w:rPr>
          <w:szCs w:val="22"/>
        </w:rPr>
      </w:pPr>
      <w:r w:rsidRPr="00444BF9">
        <w:rPr>
          <w:szCs w:val="22"/>
          <w:vertAlign w:val="superscript"/>
        </w:rPr>
        <w:lastRenderedPageBreak/>
        <w:t>38</w:t>
      </w:r>
      <w:r w:rsidRPr="00444BF9">
        <w:rPr>
          <w:szCs w:val="22"/>
        </w:rPr>
        <w:t>sons of Pashhur 1,247</w:t>
      </w:r>
    </w:p>
    <w:p w:rsidR="00444BF9" w:rsidRPr="00444BF9" w:rsidRDefault="00444BF9" w:rsidP="00444BF9">
      <w:pPr>
        <w:ind w:left="720" w:firstLine="0"/>
        <w:rPr>
          <w:szCs w:val="22"/>
        </w:rPr>
      </w:pPr>
      <w:r w:rsidRPr="00444BF9">
        <w:rPr>
          <w:szCs w:val="22"/>
          <w:vertAlign w:val="superscript"/>
        </w:rPr>
        <w:t>39</w:t>
      </w:r>
      <w:r w:rsidRPr="00444BF9">
        <w:rPr>
          <w:szCs w:val="22"/>
        </w:rPr>
        <w:t>sons of Harim 1,017</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rPr>
      </w:pPr>
      <w:r w:rsidRPr="00444BF9">
        <w:rPr>
          <w:szCs w:val="22"/>
          <w:vertAlign w:val="superscript"/>
        </w:rPr>
        <w:t>40</w:t>
      </w:r>
      <w:r w:rsidRPr="00444BF9">
        <w:rPr>
          <w:szCs w:val="22"/>
        </w:rPr>
        <w:t xml:space="preserve">The Levites: </w:t>
      </w:r>
    </w:p>
    <w:p w:rsidR="00444BF9" w:rsidRPr="00444BF9" w:rsidRDefault="00444BF9" w:rsidP="00444BF9">
      <w:pPr>
        <w:ind w:left="720" w:firstLine="0"/>
        <w:rPr>
          <w:szCs w:val="22"/>
        </w:rPr>
      </w:pPr>
      <w:r w:rsidRPr="00444BF9">
        <w:rPr>
          <w:szCs w:val="22"/>
        </w:rPr>
        <w:t>sons of Yeshua and Qadmi’el (by the sons of Hodavyah) 74</w:t>
      </w: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rPr>
      </w:pPr>
      <w:r w:rsidRPr="00444BF9">
        <w:rPr>
          <w:szCs w:val="22"/>
          <w:vertAlign w:val="superscript"/>
        </w:rPr>
        <w:t>41</w:t>
      </w:r>
      <w:r w:rsidRPr="00444BF9">
        <w:rPr>
          <w:szCs w:val="22"/>
        </w:rPr>
        <w:t xml:space="preserve">The singers: </w:t>
      </w:r>
    </w:p>
    <w:p w:rsidR="00444BF9" w:rsidRPr="00444BF9" w:rsidRDefault="00444BF9" w:rsidP="00444BF9">
      <w:pPr>
        <w:ind w:left="720" w:firstLine="0"/>
        <w:rPr>
          <w:szCs w:val="22"/>
        </w:rPr>
      </w:pPr>
      <w:r w:rsidRPr="00444BF9">
        <w:rPr>
          <w:szCs w:val="22"/>
        </w:rPr>
        <w:t>sons of Asaph 128</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keepNext/>
        <w:spacing w:before="240" w:after="120"/>
        <w:ind w:left="720" w:hanging="720"/>
        <w:outlineLvl w:val="1"/>
        <w:rPr>
          <w:b/>
          <w:bCs/>
          <w:iCs/>
          <w:szCs w:val="22"/>
        </w:rPr>
      </w:pPr>
      <w:r w:rsidRPr="00444BF9">
        <w:rPr>
          <w:b/>
          <w:bCs/>
          <w:iCs/>
          <w:szCs w:val="22"/>
        </w:rPr>
        <w:lastRenderedPageBreak/>
        <w:t>2:42 Gatemen, Assistants, and Undocumented People</w:t>
      </w:r>
    </w:p>
    <w:p w:rsidR="00444BF9" w:rsidRPr="00444BF9" w:rsidRDefault="00444BF9" w:rsidP="00444BF9">
      <w:pPr>
        <w:ind w:left="720" w:firstLine="0"/>
        <w:rPr>
          <w:szCs w:val="22"/>
        </w:rPr>
      </w:pPr>
      <w:r w:rsidRPr="00444BF9">
        <w:rPr>
          <w:szCs w:val="22"/>
          <w:vertAlign w:val="superscript"/>
        </w:rPr>
        <w:t>42</w:t>
      </w:r>
      <w:r w:rsidRPr="00444BF9">
        <w:rPr>
          <w:szCs w:val="22"/>
        </w:rPr>
        <w:t xml:space="preserve">The sons of the gatemen: </w:t>
      </w: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 Shallum</w:t>
      </w:r>
    </w:p>
    <w:p w:rsidR="00444BF9" w:rsidRPr="00444BF9" w:rsidRDefault="00444BF9" w:rsidP="00444BF9">
      <w:pPr>
        <w:ind w:left="720" w:firstLine="0"/>
        <w:rPr>
          <w:szCs w:val="22"/>
        </w:rPr>
      </w:pPr>
      <w:r w:rsidRPr="00444BF9">
        <w:rPr>
          <w:szCs w:val="22"/>
        </w:rPr>
        <w:t>sons of Ater</w:t>
      </w:r>
    </w:p>
    <w:p w:rsidR="00444BF9" w:rsidRPr="00444BF9" w:rsidRDefault="00444BF9" w:rsidP="00444BF9">
      <w:pPr>
        <w:ind w:left="720" w:firstLine="0"/>
        <w:rPr>
          <w:szCs w:val="22"/>
        </w:rPr>
      </w:pPr>
      <w:r w:rsidRPr="00444BF9">
        <w:rPr>
          <w:szCs w:val="22"/>
        </w:rPr>
        <w:t>sons of Talmon</w:t>
      </w:r>
    </w:p>
    <w:p w:rsidR="00444BF9" w:rsidRPr="00444BF9" w:rsidRDefault="00444BF9" w:rsidP="00444BF9">
      <w:pPr>
        <w:ind w:left="720" w:firstLine="0"/>
        <w:rPr>
          <w:szCs w:val="22"/>
        </w:rPr>
      </w:pPr>
      <w:r w:rsidRPr="00444BF9">
        <w:rPr>
          <w:szCs w:val="22"/>
        </w:rPr>
        <w:t>sons of Aqqub</w:t>
      </w:r>
    </w:p>
    <w:p w:rsidR="00444BF9" w:rsidRPr="00444BF9" w:rsidRDefault="00444BF9" w:rsidP="00444BF9">
      <w:pPr>
        <w:ind w:left="720" w:firstLine="0"/>
        <w:rPr>
          <w:szCs w:val="22"/>
        </w:rPr>
      </w:pPr>
      <w:r w:rsidRPr="00444BF9">
        <w:rPr>
          <w:szCs w:val="22"/>
        </w:rPr>
        <w:lastRenderedPageBreak/>
        <w:t>sons of Hatita</w:t>
      </w:r>
    </w:p>
    <w:p w:rsidR="00444BF9" w:rsidRPr="00444BF9" w:rsidRDefault="00444BF9" w:rsidP="00444BF9">
      <w:pPr>
        <w:ind w:left="720" w:firstLine="0"/>
        <w:rPr>
          <w:szCs w:val="22"/>
        </w:rPr>
      </w:pPr>
      <w:r w:rsidRPr="00444BF9">
        <w:rPr>
          <w:szCs w:val="22"/>
        </w:rPr>
        <w:t>sons of Shobay</w:t>
      </w:r>
    </w:p>
    <w:p w:rsidR="00444BF9" w:rsidRPr="00444BF9" w:rsidRDefault="00444BF9" w:rsidP="00444BF9">
      <w:pPr>
        <w:ind w:left="720" w:firstLine="0"/>
        <w:rPr>
          <w:szCs w:val="22"/>
        </w:rPr>
      </w:pPr>
      <w:r w:rsidRPr="00444BF9">
        <w:rPr>
          <w:szCs w:val="22"/>
        </w:rPr>
        <w:t>altogether 139</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vertAlign w:val="superscript"/>
        </w:rPr>
        <w:lastRenderedPageBreak/>
        <w:t>43</w:t>
      </w:r>
      <w:r w:rsidRPr="00444BF9">
        <w:rPr>
          <w:szCs w:val="22"/>
        </w:rPr>
        <w:t xml:space="preserve">The assistants: </w:t>
      </w: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 Tsiha</w:t>
      </w:r>
    </w:p>
    <w:p w:rsidR="00444BF9" w:rsidRPr="00444BF9" w:rsidRDefault="00444BF9" w:rsidP="00444BF9">
      <w:pPr>
        <w:ind w:left="720" w:firstLine="0"/>
        <w:rPr>
          <w:szCs w:val="22"/>
        </w:rPr>
      </w:pPr>
      <w:r w:rsidRPr="00444BF9">
        <w:rPr>
          <w:szCs w:val="22"/>
        </w:rPr>
        <w:t>sons of Hasupha</w:t>
      </w:r>
    </w:p>
    <w:p w:rsidR="00444BF9" w:rsidRPr="00444BF9" w:rsidRDefault="00444BF9" w:rsidP="00444BF9">
      <w:pPr>
        <w:ind w:left="720" w:firstLine="0"/>
        <w:rPr>
          <w:szCs w:val="22"/>
        </w:rPr>
      </w:pPr>
      <w:r w:rsidRPr="00444BF9">
        <w:rPr>
          <w:szCs w:val="22"/>
        </w:rPr>
        <w:t>sons of Tabba’ot</w:t>
      </w:r>
    </w:p>
    <w:p w:rsidR="00444BF9" w:rsidRPr="00444BF9" w:rsidRDefault="00444BF9" w:rsidP="00444BF9">
      <w:pPr>
        <w:ind w:left="720" w:firstLine="0"/>
        <w:rPr>
          <w:szCs w:val="22"/>
        </w:rPr>
      </w:pPr>
      <w:r w:rsidRPr="00444BF9">
        <w:rPr>
          <w:szCs w:val="22"/>
          <w:vertAlign w:val="superscript"/>
        </w:rPr>
        <w:t>44</w:t>
      </w:r>
      <w:r w:rsidRPr="00444BF9">
        <w:rPr>
          <w:szCs w:val="22"/>
        </w:rPr>
        <w:t>sons of Qeros</w:t>
      </w:r>
    </w:p>
    <w:p w:rsidR="00444BF9" w:rsidRPr="00444BF9" w:rsidRDefault="00444BF9" w:rsidP="00444BF9">
      <w:pPr>
        <w:ind w:left="720" w:firstLine="0"/>
        <w:rPr>
          <w:szCs w:val="22"/>
        </w:rPr>
      </w:pPr>
      <w:r w:rsidRPr="00444BF9">
        <w:rPr>
          <w:szCs w:val="22"/>
        </w:rPr>
        <w:t>sons of Si’aha</w:t>
      </w:r>
    </w:p>
    <w:p w:rsidR="00444BF9" w:rsidRPr="00444BF9" w:rsidRDefault="00444BF9" w:rsidP="00444BF9">
      <w:pPr>
        <w:ind w:left="720" w:firstLine="0"/>
        <w:rPr>
          <w:szCs w:val="22"/>
        </w:rPr>
      </w:pPr>
      <w:r w:rsidRPr="00444BF9">
        <w:rPr>
          <w:szCs w:val="22"/>
        </w:rPr>
        <w:t>sons of Padon</w:t>
      </w:r>
    </w:p>
    <w:p w:rsidR="00444BF9" w:rsidRPr="00444BF9" w:rsidRDefault="00444BF9" w:rsidP="00444BF9">
      <w:pPr>
        <w:ind w:left="720" w:firstLine="0"/>
        <w:rPr>
          <w:szCs w:val="22"/>
        </w:rPr>
      </w:pPr>
      <w:r w:rsidRPr="00444BF9">
        <w:rPr>
          <w:szCs w:val="22"/>
          <w:vertAlign w:val="superscript"/>
        </w:rPr>
        <w:t>45</w:t>
      </w:r>
      <w:r w:rsidRPr="00444BF9">
        <w:rPr>
          <w:szCs w:val="22"/>
        </w:rPr>
        <w:t>sons of Lebanah</w:t>
      </w:r>
    </w:p>
    <w:p w:rsidR="00444BF9" w:rsidRPr="00444BF9" w:rsidRDefault="00444BF9" w:rsidP="00444BF9">
      <w:pPr>
        <w:ind w:left="720" w:firstLine="0"/>
        <w:rPr>
          <w:szCs w:val="22"/>
        </w:rPr>
      </w:pPr>
      <w:r w:rsidRPr="00444BF9">
        <w:rPr>
          <w:szCs w:val="22"/>
        </w:rPr>
        <w:t>sons of Hagabah</w:t>
      </w:r>
    </w:p>
    <w:p w:rsidR="00444BF9" w:rsidRPr="00444BF9" w:rsidRDefault="00444BF9" w:rsidP="00444BF9">
      <w:pPr>
        <w:ind w:left="720" w:firstLine="0"/>
        <w:rPr>
          <w:szCs w:val="22"/>
        </w:rPr>
      </w:pPr>
      <w:r w:rsidRPr="00444BF9">
        <w:rPr>
          <w:szCs w:val="22"/>
        </w:rPr>
        <w:t>sons of Aqqub</w:t>
      </w:r>
    </w:p>
    <w:p w:rsidR="00444BF9" w:rsidRPr="00444BF9" w:rsidRDefault="00444BF9" w:rsidP="00444BF9">
      <w:pPr>
        <w:ind w:left="720" w:firstLine="0"/>
        <w:rPr>
          <w:szCs w:val="22"/>
        </w:rPr>
      </w:pPr>
      <w:r w:rsidRPr="00444BF9">
        <w:rPr>
          <w:szCs w:val="22"/>
          <w:vertAlign w:val="superscript"/>
        </w:rPr>
        <w:t>46</w:t>
      </w:r>
      <w:r w:rsidRPr="00444BF9">
        <w:rPr>
          <w:szCs w:val="22"/>
        </w:rPr>
        <w:t>sons of</w:t>
      </w:r>
      <w:r w:rsidRPr="00444BF9">
        <w:rPr>
          <w:szCs w:val="22"/>
          <w:vertAlign w:val="superscript"/>
        </w:rPr>
        <w:t xml:space="preserve"> </w:t>
      </w:r>
      <w:r w:rsidRPr="00444BF9">
        <w:rPr>
          <w:szCs w:val="22"/>
        </w:rPr>
        <w:t>Hagab</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Shalmay</w:t>
      </w:r>
    </w:p>
    <w:p w:rsidR="00444BF9" w:rsidRPr="00444BF9" w:rsidRDefault="00444BF9" w:rsidP="00444BF9">
      <w:pPr>
        <w:ind w:left="720" w:firstLine="0"/>
        <w:rPr>
          <w:szCs w:val="22"/>
        </w:rPr>
      </w:pPr>
      <w:r w:rsidRPr="00444BF9">
        <w:rPr>
          <w:szCs w:val="22"/>
        </w:rPr>
        <w:t>sons of Hanan</w:t>
      </w:r>
    </w:p>
    <w:p w:rsidR="00444BF9" w:rsidRPr="00444BF9" w:rsidRDefault="00444BF9" w:rsidP="00444BF9">
      <w:pPr>
        <w:ind w:left="720" w:firstLine="0"/>
        <w:rPr>
          <w:szCs w:val="22"/>
        </w:rPr>
      </w:pPr>
      <w:r w:rsidRPr="00444BF9">
        <w:rPr>
          <w:szCs w:val="22"/>
          <w:vertAlign w:val="superscript"/>
        </w:rPr>
        <w:t>47</w:t>
      </w:r>
      <w:r w:rsidRPr="00444BF9">
        <w:rPr>
          <w:szCs w:val="22"/>
        </w:rPr>
        <w:t>sons of</w:t>
      </w:r>
      <w:r w:rsidRPr="00444BF9">
        <w:rPr>
          <w:szCs w:val="22"/>
          <w:vertAlign w:val="superscript"/>
        </w:rPr>
        <w:t xml:space="preserve"> </w:t>
      </w:r>
      <w:r w:rsidRPr="00444BF9">
        <w:rPr>
          <w:szCs w:val="22"/>
        </w:rPr>
        <w:t>Giddel</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Gahar</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Re’ayah</w:t>
      </w:r>
    </w:p>
    <w:p w:rsidR="00444BF9" w:rsidRPr="00444BF9" w:rsidRDefault="00444BF9" w:rsidP="00444BF9">
      <w:pPr>
        <w:ind w:left="720" w:firstLine="0"/>
        <w:rPr>
          <w:szCs w:val="22"/>
        </w:rPr>
      </w:pPr>
      <w:r w:rsidRPr="00444BF9">
        <w:rPr>
          <w:szCs w:val="22"/>
          <w:vertAlign w:val="superscript"/>
        </w:rPr>
        <w:t>48</w:t>
      </w:r>
      <w:r w:rsidRPr="00444BF9">
        <w:rPr>
          <w:szCs w:val="22"/>
        </w:rPr>
        <w:t>sons of Retsin</w:t>
      </w:r>
    </w:p>
    <w:p w:rsidR="00444BF9" w:rsidRPr="00444BF9" w:rsidRDefault="00444BF9" w:rsidP="00444BF9">
      <w:pPr>
        <w:ind w:left="720" w:firstLine="0"/>
        <w:rPr>
          <w:szCs w:val="22"/>
        </w:rPr>
      </w:pPr>
      <w:r w:rsidRPr="00444BF9">
        <w:rPr>
          <w:szCs w:val="22"/>
        </w:rPr>
        <w:t>sons of Neqodah</w:t>
      </w:r>
    </w:p>
    <w:p w:rsidR="00444BF9" w:rsidRPr="00444BF9" w:rsidRDefault="00444BF9" w:rsidP="00444BF9">
      <w:pPr>
        <w:ind w:left="720" w:firstLine="0"/>
        <w:rPr>
          <w:szCs w:val="22"/>
        </w:rPr>
      </w:pPr>
      <w:r w:rsidRPr="00444BF9">
        <w:rPr>
          <w:szCs w:val="22"/>
        </w:rPr>
        <w:t>sons of Gazzam</w:t>
      </w:r>
    </w:p>
    <w:p w:rsidR="00444BF9" w:rsidRPr="00444BF9" w:rsidRDefault="00444BF9" w:rsidP="00444BF9">
      <w:pPr>
        <w:ind w:left="720" w:firstLine="0"/>
        <w:rPr>
          <w:szCs w:val="22"/>
        </w:rPr>
      </w:pPr>
      <w:r w:rsidRPr="00444BF9">
        <w:rPr>
          <w:szCs w:val="22"/>
          <w:vertAlign w:val="superscript"/>
        </w:rPr>
        <w:lastRenderedPageBreak/>
        <w:t>49</w:t>
      </w:r>
      <w:r w:rsidRPr="00444BF9">
        <w:rPr>
          <w:szCs w:val="22"/>
        </w:rPr>
        <w:t>sons of</w:t>
      </w:r>
      <w:r w:rsidRPr="00444BF9">
        <w:rPr>
          <w:szCs w:val="22"/>
          <w:vertAlign w:val="superscript"/>
        </w:rPr>
        <w:t xml:space="preserve"> </w:t>
      </w:r>
      <w:r w:rsidRPr="00444BF9">
        <w:rPr>
          <w:szCs w:val="22"/>
        </w:rPr>
        <w:t>Uzza</w:t>
      </w:r>
    </w:p>
    <w:p w:rsidR="00444BF9" w:rsidRPr="00444BF9" w:rsidRDefault="00444BF9" w:rsidP="00444BF9">
      <w:pPr>
        <w:ind w:left="720" w:firstLine="0"/>
        <w:rPr>
          <w:szCs w:val="22"/>
        </w:rPr>
      </w:pPr>
      <w:r w:rsidRPr="00444BF9">
        <w:rPr>
          <w:szCs w:val="22"/>
        </w:rPr>
        <w:t>sons of Paseah</w:t>
      </w:r>
    </w:p>
    <w:p w:rsidR="00444BF9" w:rsidRPr="00444BF9" w:rsidRDefault="00444BF9" w:rsidP="00444BF9">
      <w:pPr>
        <w:ind w:left="720" w:firstLine="0"/>
        <w:rPr>
          <w:szCs w:val="22"/>
        </w:rPr>
      </w:pPr>
      <w:r w:rsidRPr="00444BF9">
        <w:rPr>
          <w:szCs w:val="22"/>
        </w:rPr>
        <w:t>sons of Besay</w:t>
      </w:r>
    </w:p>
    <w:p w:rsidR="00444BF9" w:rsidRPr="00444BF9" w:rsidRDefault="00444BF9" w:rsidP="00444BF9">
      <w:pPr>
        <w:ind w:left="720" w:firstLine="0"/>
        <w:rPr>
          <w:szCs w:val="22"/>
        </w:rPr>
      </w:pPr>
      <w:r w:rsidRPr="00444BF9">
        <w:rPr>
          <w:szCs w:val="22"/>
          <w:vertAlign w:val="superscript"/>
        </w:rPr>
        <w:t>50</w:t>
      </w:r>
      <w:r w:rsidRPr="00444BF9">
        <w:rPr>
          <w:szCs w:val="22"/>
        </w:rPr>
        <w:t>sons of</w:t>
      </w:r>
      <w:r w:rsidRPr="00444BF9">
        <w:rPr>
          <w:szCs w:val="22"/>
          <w:vertAlign w:val="superscript"/>
        </w:rPr>
        <w:t xml:space="preserve"> </w:t>
      </w:r>
      <w:r w:rsidRPr="00444BF9">
        <w:rPr>
          <w:szCs w:val="22"/>
        </w:rPr>
        <w:t>Asnah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Me’unim</w:t>
      </w:r>
    </w:p>
    <w:p w:rsidR="00444BF9" w:rsidRPr="00444BF9" w:rsidRDefault="00444BF9" w:rsidP="00444BF9">
      <w:pPr>
        <w:ind w:left="720" w:firstLine="0"/>
        <w:rPr>
          <w:szCs w:val="22"/>
        </w:rPr>
      </w:pPr>
      <w:r w:rsidRPr="00444BF9">
        <w:rPr>
          <w:szCs w:val="22"/>
        </w:rPr>
        <w:t>sons of Nephusim</w:t>
      </w:r>
    </w:p>
    <w:p w:rsidR="00444BF9" w:rsidRPr="00444BF9" w:rsidRDefault="00444BF9" w:rsidP="00444BF9">
      <w:pPr>
        <w:ind w:left="720" w:firstLine="0"/>
        <w:rPr>
          <w:szCs w:val="22"/>
        </w:rPr>
      </w:pPr>
      <w:r w:rsidRPr="00444BF9">
        <w:rPr>
          <w:szCs w:val="22"/>
          <w:vertAlign w:val="superscript"/>
        </w:rPr>
        <w:t>51</w:t>
      </w:r>
      <w:r w:rsidRPr="00444BF9">
        <w:rPr>
          <w:szCs w:val="22"/>
        </w:rPr>
        <w:t>sons of</w:t>
      </w:r>
      <w:r w:rsidRPr="00444BF9">
        <w:rPr>
          <w:szCs w:val="22"/>
          <w:vertAlign w:val="superscript"/>
        </w:rPr>
        <w:t xml:space="preserve"> </w:t>
      </w:r>
      <w:r w:rsidRPr="00444BF9">
        <w:rPr>
          <w:szCs w:val="22"/>
        </w:rPr>
        <w:t>Baqbuq</w:t>
      </w:r>
    </w:p>
    <w:p w:rsidR="00444BF9" w:rsidRPr="00444BF9" w:rsidRDefault="00444BF9" w:rsidP="00444BF9">
      <w:pPr>
        <w:ind w:left="720" w:firstLine="0"/>
        <w:rPr>
          <w:szCs w:val="22"/>
        </w:rPr>
      </w:pPr>
      <w:r w:rsidRPr="00444BF9">
        <w:rPr>
          <w:szCs w:val="22"/>
        </w:rPr>
        <w:t>sons of Haqupha</w:t>
      </w:r>
    </w:p>
    <w:p w:rsidR="00444BF9" w:rsidRPr="00444BF9" w:rsidRDefault="00444BF9" w:rsidP="00444BF9">
      <w:pPr>
        <w:ind w:left="720" w:firstLine="0"/>
        <w:rPr>
          <w:szCs w:val="22"/>
        </w:rPr>
      </w:pPr>
      <w:r w:rsidRPr="00444BF9">
        <w:rPr>
          <w:szCs w:val="22"/>
        </w:rPr>
        <w:t>sons of Harhur</w:t>
      </w:r>
    </w:p>
    <w:p w:rsidR="00444BF9" w:rsidRPr="00444BF9" w:rsidRDefault="00444BF9" w:rsidP="00444BF9">
      <w:pPr>
        <w:ind w:left="720" w:firstLine="0"/>
        <w:rPr>
          <w:szCs w:val="22"/>
        </w:rPr>
      </w:pPr>
      <w:r w:rsidRPr="00444BF9">
        <w:rPr>
          <w:szCs w:val="22"/>
          <w:vertAlign w:val="superscript"/>
        </w:rPr>
        <w:t>52</w:t>
      </w:r>
      <w:r w:rsidRPr="00444BF9">
        <w:rPr>
          <w:szCs w:val="22"/>
        </w:rPr>
        <w:t>sons of</w:t>
      </w:r>
      <w:r w:rsidRPr="00444BF9">
        <w:rPr>
          <w:szCs w:val="22"/>
          <w:vertAlign w:val="superscript"/>
        </w:rPr>
        <w:t xml:space="preserve"> </w:t>
      </w:r>
      <w:r w:rsidRPr="00444BF9">
        <w:rPr>
          <w:szCs w:val="22"/>
        </w:rPr>
        <w:t>Batslut</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Mehida</w:t>
      </w:r>
    </w:p>
    <w:p w:rsidR="00444BF9" w:rsidRPr="00444BF9" w:rsidRDefault="00444BF9" w:rsidP="00444BF9">
      <w:pPr>
        <w:ind w:left="720" w:firstLine="0"/>
        <w:rPr>
          <w:szCs w:val="22"/>
        </w:rPr>
      </w:pPr>
      <w:r w:rsidRPr="00444BF9">
        <w:rPr>
          <w:szCs w:val="22"/>
        </w:rPr>
        <w:t>sons of Harsha</w:t>
      </w:r>
    </w:p>
    <w:p w:rsidR="00444BF9" w:rsidRPr="00444BF9" w:rsidRDefault="00444BF9" w:rsidP="00444BF9">
      <w:pPr>
        <w:ind w:left="720" w:firstLine="0"/>
        <w:rPr>
          <w:szCs w:val="22"/>
        </w:rPr>
      </w:pPr>
      <w:r w:rsidRPr="00444BF9">
        <w:rPr>
          <w:szCs w:val="22"/>
          <w:vertAlign w:val="superscript"/>
        </w:rPr>
        <w:t>53</w:t>
      </w:r>
      <w:r w:rsidRPr="00444BF9">
        <w:rPr>
          <w:szCs w:val="22"/>
        </w:rPr>
        <w:t>sons of</w:t>
      </w:r>
      <w:r w:rsidRPr="00444BF9">
        <w:rPr>
          <w:szCs w:val="22"/>
          <w:vertAlign w:val="superscript"/>
        </w:rPr>
        <w:t xml:space="preserve"> </w:t>
      </w:r>
      <w:r w:rsidRPr="00444BF9">
        <w:rPr>
          <w:szCs w:val="22"/>
        </w:rPr>
        <w:t>Barqos</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Sisera</w:t>
      </w:r>
    </w:p>
    <w:p w:rsidR="00444BF9" w:rsidRPr="00444BF9" w:rsidRDefault="00444BF9" w:rsidP="00444BF9">
      <w:pPr>
        <w:ind w:left="720" w:firstLine="0"/>
        <w:rPr>
          <w:szCs w:val="22"/>
        </w:rPr>
      </w:pPr>
      <w:r w:rsidRPr="00444BF9">
        <w:rPr>
          <w:szCs w:val="22"/>
        </w:rPr>
        <w:t>sons of Temah</w:t>
      </w:r>
    </w:p>
    <w:p w:rsidR="00444BF9" w:rsidRPr="00444BF9" w:rsidRDefault="00444BF9" w:rsidP="00444BF9">
      <w:pPr>
        <w:ind w:left="720" w:firstLine="0"/>
        <w:rPr>
          <w:szCs w:val="22"/>
        </w:rPr>
      </w:pPr>
      <w:r w:rsidRPr="00444BF9">
        <w:rPr>
          <w:szCs w:val="22"/>
          <w:vertAlign w:val="superscript"/>
        </w:rPr>
        <w:t>54</w:t>
      </w:r>
      <w:r w:rsidRPr="00444BF9">
        <w:rPr>
          <w:szCs w:val="22"/>
        </w:rPr>
        <w:t>sons of</w:t>
      </w:r>
      <w:r w:rsidRPr="00444BF9">
        <w:rPr>
          <w:szCs w:val="22"/>
          <w:vertAlign w:val="superscript"/>
        </w:rPr>
        <w:t xml:space="preserve"> </w:t>
      </w:r>
      <w:r w:rsidRPr="00444BF9">
        <w:rPr>
          <w:szCs w:val="22"/>
        </w:rPr>
        <w:t>Netsiah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Hatipha</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rPr>
      </w:pPr>
      <w:r w:rsidRPr="00444BF9">
        <w:rPr>
          <w:szCs w:val="22"/>
          <w:vertAlign w:val="superscript"/>
        </w:rPr>
        <w:lastRenderedPageBreak/>
        <w:t>55</w:t>
      </w:r>
      <w:r w:rsidRPr="00444BF9">
        <w:rPr>
          <w:szCs w:val="22"/>
        </w:rPr>
        <w:t xml:space="preserve">The sons of Solomon’s servants: </w:t>
      </w: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w:t>
      </w:r>
      <w:r w:rsidRPr="00444BF9">
        <w:rPr>
          <w:szCs w:val="22"/>
          <w:vertAlign w:val="superscript"/>
        </w:rPr>
        <w:t xml:space="preserve"> </w:t>
      </w:r>
      <w:r w:rsidRPr="00444BF9">
        <w:rPr>
          <w:szCs w:val="22"/>
        </w:rPr>
        <w:t>Sotay</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Hassopheret</w:t>
      </w:r>
    </w:p>
    <w:p w:rsidR="00444BF9" w:rsidRPr="00444BF9" w:rsidRDefault="00444BF9" w:rsidP="00444BF9">
      <w:pPr>
        <w:ind w:left="720" w:firstLine="0"/>
        <w:rPr>
          <w:szCs w:val="22"/>
        </w:rPr>
      </w:pPr>
      <w:r w:rsidRPr="00444BF9">
        <w:rPr>
          <w:szCs w:val="22"/>
        </w:rPr>
        <w:t>sons of Peruda</w:t>
      </w:r>
    </w:p>
    <w:p w:rsidR="00444BF9" w:rsidRPr="00444BF9" w:rsidRDefault="00444BF9" w:rsidP="00444BF9">
      <w:pPr>
        <w:ind w:left="720" w:firstLine="0"/>
        <w:rPr>
          <w:szCs w:val="22"/>
        </w:rPr>
      </w:pPr>
      <w:r w:rsidRPr="00444BF9">
        <w:rPr>
          <w:szCs w:val="22"/>
          <w:vertAlign w:val="superscript"/>
        </w:rPr>
        <w:t>56</w:t>
      </w:r>
      <w:r w:rsidRPr="00444BF9">
        <w:rPr>
          <w:szCs w:val="22"/>
        </w:rPr>
        <w:t>sons of Ya’alah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Darqon</w:t>
      </w:r>
    </w:p>
    <w:p w:rsidR="00444BF9" w:rsidRPr="00444BF9" w:rsidRDefault="00444BF9" w:rsidP="00444BF9">
      <w:pPr>
        <w:ind w:left="720" w:firstLine="0"/>
        <w:rPr>
          <w:szCs w:val="22"/>
        </w:rPr>
      </w:pPr>
      <w:r w:rsidRPr="00444BF9">
        <w:rPr>
          <w:szCs w:val="22"/>
        </w:rPr>
        <w:lastRenderedPageBreak/>
        <w:t>sons of Giddel</w:t>
      </w:r>
    </w:p>
    <w:p w:rsidR="00444BF9" w:rsidRPr="00444BF9" w:rsidRDefault="00444BF9" w:rsidP="00444BF9">
      <w:pPr>
        <w:ind w:left="720" w:firstLine="0"/>
        <w:rPr>
          <w:szCs w:val="22"/>
        </w:rPr>
      </w:pPr>
      <w:r w:rsidRPr="00444BF9">
        <w:rPr>
          <w:szCs w:val="22"/>
          <w:vertAlign w:val="superscript"/>
        </w:rPr>
        <w:t>57</w:t>
      </w:r>
      <w:r w:rsidRPr="00444BF9">
        <w:rPr>
          <w:szCs w:val="22"/>
        </w:rPr>
        <w:t>sons of</w:t>
      </w:r>
      <w:r w:rsidRPr="00444BF9">
        <w:rPr>
          <w:szCs w:val="22"/>
          <w:vertAlign w:val="superscript"/>
        </w:rPr>
        <w:t xml:space="preserve"> </w:t>
      </w:r>
      <w:r w:rsidRPr="00444BF9">
        <w:rPr>
          <w:szCs w:val="22"/>
        </w:rPr>
        <w:t>Shephatyah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Hattil</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Pokeret Hatstsebayim</w:t>
      </w:r>
    </w:p>
    <w:p w:rsidR="00444BF9" w:rsidRPr="00444BF9" w:rsidRDefault="00444BF9" w:rsidP="00444BF9">
      <w:pPr>
        <w:ind w:left="720" w:firstLine="0"/>
        <w:rPr>
          <w:szCs w:val="22"/>
        </w:rPr>
      </w:pPr>
      <w:r w:rsidRPr="00444BF9">
        <w:rPr>
          <w:szCs w:val="22"/>
        </w:rPr>
        <w:t>sons of Ami</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rPr>
      </w:pPr>
      <w:r w:rsidRPr="00444BF9">
        <w:rPr>
          <w:szCs w:val="22"/>
          <w:vertAlign w:val="superscript"/>
        </w:rPr>
        <w:t>58</w:t>
      </w:r>
      <w:r w:rsidRPr="00444BF9">
        <w:rPr>
          <w:szCs w:val="22"/>
        </w:rPr>
        <w:t>All the assistants and the sons of Solomon’s servants 392</w:t>
      </w:r>
    </w:p>
    <w:p w:rsidR="00444BF9" w:rsidRPr="00444BF9" w:rsidRDefault="00444BF9" w:rsidP="00444BF9">
      <w:pPr>
        <w:ind w:left="720" w:firstLine="0"/>
        <w:rPr>
          <w:szCs w:val="22"/>
        </w:rPr>
      </w:pPr>
    </w:p>
    <w:p w:rsidR="00444BF9" w:rsidRPr="00444BF9" w:rsidRDefault="00444BF9" w:rsidP="00444BF9">
      <w:pPr>
        <w:ind w:firstLine="0"/>
        <w:rPr>
          <w:szCs w:val="22"/>
        </w:rPr>
      </w:pPr>
      <w:r w:rsidRPr="00444BF9">
        <w:rPr>
          <w:szCs w:val="22"/>
          <w:vertAlign w:val="superscript"/>
        </w:rPr>
        <w:t>59</w:t>
      </w:r>
      <w:r w:rsidRPr="00444BF9">
        <w:rPr>
          <w:szCs w:val="22"/>
        </w:rPr>
        <w:t xml:space="preserve">These are the people who came up from Tel Melah, Tel Harsha, Kerub, Addan, Immer, but who could not tell their ancestral household and their origin, whether they were from Israel: </w:t>
      </w:r>
    </w:p>
    <w:p w:rsidR="00444BF9" w:rsidRPr="00444BF9" w:rsidRDefault="00444BF9" w:rsidP="00444BF9">
      <w:pPr>
        <w:ind w:left="720" w:firstLine="0"/>
        <w:rPr>
          <w:szCs w:val="22"/>
        </w:rPr>
      </w:pP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vertAlign w:val="superscript"/>
        </w:rPr>
        <w:lastRenderedPageBreak/>
        <w:t>60</w:t>
      </w:r>
      <w:r w:rsidRPr="00444BF9">
        <w:rPr>
          <w:szCs w:val="22"/>
        </w:rPr>
        <w:t>sons of Delayah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Tobiyyah</w:t>
      </w:r>
    </w:p>
    <w:p w:rsidR="00444BF9" w:rsidRPr="00444BF9" w:rsidRDefault="00444BF9" w:rsidP="00444BF9">
      <w:pPr>
        <w:ind w:left="720" w:firstLine="0"/>
        <w:rPr>
          <w:szCs w:val="22"/>
        </w:rPr>
      </w:pPr>
      <w:r w:rsidRPr="00444BF9">
        <w:rPr>
          <w:szCs w:val="22"/>
        </w:rPr>
        <w:lastRenderedPageBreak/>
        <w:t>sons of Neqoda 652</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rPr>
      </w:pPr>
      <w:r w:rsidRPr="00444BF9">
        <w:rPr>
          <w:szCs w:val="22"/>
          <w:vertAlign w:val="superscript"/>
        </w:rPr>
        <w:t>61</w:t>
      </w:r>
      <w:r w:rsidRPr="00444BF9">
        <w:rPr>
          <w:szCs w:val="22"/>
        </w:rPr>
        <w:t>Of the sons of</w:t>
      </w:r>
      <w:r w:rsidRPr="00444BF9">
        <w:rPr>
          <w:szCs w:val="22"/>
          <w:vertAlign w:val="superscript"/>
        </w:rPr>
        <w:t xml:space="preserve"> </w:t>
      </w:r>
      <w:r w:rsidRPr="00444BF9">
        <w:rPr>
          <w:szCs w:val="22"/>
        </w:rPr>
        <w:t>the priests:</w:t>
      </w:r>
    </w:p>
    <w:p w:rsidR="00444BF9" w:rsidRPr="00444BF9" w:rsidRDefault="00444BF9" w:rsidP="00444BF9">
      <w:pPr>
        <w:ind w:left="720" w:firstLine="0"/>
        <w:rPr>
          <w:szCs w:val="22"/>
        </w:rPr>
      </w:pP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w:t>
      </w:r>
      <w:r w:rsidRPr="00444BF9">
        <w:rPr>
          <w:szCs w:val="22"/>
          <w:vertAlign w:val="superscript"/>
        </w:rPr>
        <w:t xml:space="preserve"> </w:t>
      </w:r>
      <w:r w:rsidRPr="00444BF9">
        <w:rPr>
          <w:szCs w:val="22"/>
        </w:rPr>
        <w:t>Habayah</w:t>
      </w:r>
    </w:p>
    <w:p w:rsidR="00444BF9" w:rsidRPr="00444BF9" w:rsidRDefault="00444BF9" w:rsidP="00444BF9">
      <w:pPr>
        <w:ind w:left="720" w:firstLine="0"/>
        <w:rPr>
          <w:szCs w:val="22"/>
        </w:rPr>
      </w:pPr>
      <w:r w:rsidRPr="00444BF9">
        <w:rPr>
          <w:szCs w:val="22"/>
        </w:rPr>
        <w:t>sons of Haqqots</w:t>
      </w:r>
    </w:p>
    <w:p w:rsidR="00444BF9" w:rsidRPr="00444BF9" w:rsidRDefault="00444BF9" w:rsidP="00444BF9">
      <w:pPr>
        <w:ind w:left="720" w:firstLine="0"/>
        <w:rPr>
          <w:szCs w:val="22"/>
        </w:rPr>
      </w:pPr>
      <w:r w:rsidRPr="00444BF9">
        <w:rPr>
          <w:szCs w:val="22"/>
        </w:rPr>
        <w:lastRenderedPageBreak/>
        <w:t xml:space="preserve">sons of Barzillay (who had taken a wife from the daughters of Barzillay the Gil’adite and was called by their name: </w:t>
      </w:r>
    </w:p>
    <w:p w:rsidR="00444BF9" w:rsidRPr="00444BF9" w:rsidRDefault="00444BF9" w:rsidP="00444BF9">
      <w:pPr>
        <w:ind w:left="720" w:firstLine="0"/>
        <w:rPr>
          <w:szCs w:val="22"/>
        </w:rPr>
      </w:pP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firstLine="0"/>
        <w:rPr>
          <w:szCs w:val="22"/>
        </w:rPr>
      </w:pPr>
      <w:r w:rsidRPr="00444BF9">
        <w:rPr>
          <w:szCs w:val="22"/>
          <w:vertAlign w:val="superscript"/>
        </w:rPr>
        <w:lastRenderedPageBreak/>
        <w:t>62</w:t>
      </w:r>
      <w:r w:rsidRPr="00444BF9">
        <w:rPr>
          <w:szCs w:val="22"/>
        </w:rPr>
        <w:t xml:space="preserve">these looked for their record in the the enrolment by genealogy but they couldn’t be found, and they were deconsecrated from the priesthood. </w:t>
      </w:r>
      <w:r w:rsidRPr="00444BF9">
        <w:rPr>
          <w:szCs w:val="22"/>
          <w:vertAlign w:val="superscript"/>
        </w:rPr>
        <w:t>63</w:t>
      </w:r>
      <w:r w:rsidRPr="00444BF9">
        <w:rPr>
          <w:szCs w:val="22"/>
        </w:rPr>
        <w:t>The administrator said to them that they should not eat of the very sacred things until there was a priest standing with Urim and Tummim</w:t>
      </w:r>
      <w:r w:rsidRPr="00444BF9">
        <w:rPr>
          <w:szCs w:val="22"/>
          <w:lang w:val="en-GB"/>
        </w:rPr>
        <w:t>.</w:t>
      </w:r>
    </w:p>
    <w:p w:rsidR="00444BF9" w:rsidRPr="00444BF9" w:rsidRDefault="00444BF9" w:rsidP="00444BF9">
      <w:pPr>
        <w:ind w:left="720" w:firstLine="0"/>
        <w:rPr>
          <w:szCs w:val="22"/>
        </w:rPr>
      </w:pPr>
    </w:p>
    <w:p w:rsidR="00444BF9" w:rsidRPr="00444BF9" w:rsidRDefault="00444BF9" w:rsidP="00444BF9">
      <w:pPr>
        <w:ind w:left="720" w:firstLine="0"/>
        <w:rPr>
          <w:szCs w:val="22"/>
        </w:rPr>
      </w:pPr>
      <w:r w:rsidRPr="00444BF9">
        <w:rPr>
          <w:szCs w:val="22"/>
          <w:vertAlign w:val="superscript"/>
        </w:rPr>
        <w:t>64</w:t>
      </w:r>
      <w:r w:rsidRPr="00444BF9">
        <w:rPr>
          <w:szCs w:val="22"/>
        </w:rPr>
        <w:t xml:space="preserve">The entire congregation altogether 42,360; </w:t>
      </w:r>
    </w:p>
    <w:p w:rsidR="00444BF9" w:rsidRPr="00444BF9" w:rsidRDefault="00444BF9" w:rsidP="00444BF9">
      <w:pPr>
        <w:ind w:left="720" w:firstLine="0"/>
        <w:rPr>
          <w:szCs w:val="22"/>
        </w:rPr>
      </w:pPr>
      <w:r w:rsidRPr="00444BF9">
        <w:rPr>
          <w:szCs w:val="22"/>
          <w:vertAlign w:val="superscript"/>
        </w:rPr>
        <w:t>65</w:t>
      </w:r>
      <w:r w:rsidRPr="00444BF9">
        <w:rPr>
          <w:szCs w:val="22"/>
        </w:rPr>
        <w:t>apart from their servants and handmaids: these were 7,337;</w:t>
      </w:r>
    </w:p>
    <w:p w:rsidR="00444BF9" w:rsidRPr="00444BF9" w:rsidRDefault="00444BF9" w:rsidP="00444BF9">
      <w:pPr>
        <w:ind w:left="720" w:firstLine="0"/>
        <w:rPr>
          <w:szCs w:val="22"/>
        </w:rPr>
      </w:pPr>
      <w:r w:rsidRPr="00444BF9">
        <w:rPr>
          <w:szCs w:val="22"/>
        </w:rPr>
        <w:t>and they had 200 male and female singers;</w:t>
      </w:r>
    </w:p>
    <w:p w:rsidR="00444BF9" w:rsidRPr="00444BF9" w:rsidRDefault="00444BF9" w:rsidP="00444BF9">
      <w:pPr>
        <w:ind w:left="720" w:firstLine="0"/>
        <w:rPr>
          <w:szCs w:val="22"/>
        </w:rPr>
      </w:pPr>
      <w:r w:rsidRPr="00444BF9">
        <w:rPr>
          <w:szCs w:val="22"/>
          <w:vertAlign w:val="superscript"/>
        </w:rPr>
        <w:t>66</w:t>
      </w:r>
      <w:r w:rsidRPr="00444BF9">
        <w:rPr>
          <w:szCs w:val="22"/>
        </w:rPr>
        <w:t xml:space="preserve">their horses 736; their mules 245; </w:t>
      </w:r>
      <w:r w:rsidRPr="00444BF9">
        <w:rPr>
          <w:szCs w:val="22"/>
          <w:vertAlign w:val="superscript"/>
        </w:rPr>
        <w:t>67</w:t>
      </w:r>
      <w:r w:rsidRPr="00444BF9">
        <w:rPr>
          <w:szCs w:val="22"/>
        </w:rPr>
        <w:t>their camels 435; their donkeys 6,720.</w:t>
      </w:r>
    </w:p>
    <w:p w:rsidR="00444BF9" w:rsidRPr="00444BF9" w:rsidRDefault="00444BF9" w:rsidP="00444BF9">
      <w:pPr>
        <w:keepNext/>
        <w:spacing w:before="240" w:after="120"/>
        <w:ind w:left="720" w:hanging="720"/>
        <w:outlineLvl w:val="1"/>
        <w:rPr>
          <w:b/>
          <w:bCs/>
          <w:iCs/>
          <w:szCs w:val="22"/>
        </w:rPr>
      </w:pPr>
      <w:r w:rsidRPr="00444BF9">
        <w:rPr>
          <w:b/>
          <w:bCs/>
          <w:iCs/>
          <w:szCs w:val="22"/>
        </w:rPr>
        <w:t>2:68 New Beginnings</w:t>
      </w:r>
    </w:p>
    <w:p w:rsidR="00444BF9" w:rsidRPr="00444BF9" w:rsidRDefault="00444BF9" w:rsidP="00444BF9">
      <w:pPr>
        <w:rPr>
          <w:szCs w:val="22"/>
        </w:rPr>
      </w:pPr>
      <w:r w:rsidRPr="00444BF9">
        <w:rPr>
          <w:szCs w:val="22"/>
          <w:vertAlign w:val="superscript"/>
        </w:rPr>
        <w:t>68</w:t>
      </w:r>
      <w:r w:rsidRPr="00444BF9">
        <w:rPr>
          <w:szCs w:val="22"/>
        </w:rPr>
        <w:t xml:space="preserve">Some of the ancestral heads, when they came to Yahweh’s house in Jerusalem, gave a free offering for God’s house, to put it in its place on its established site. </w:t>
      </w:r>
      <w:r w:rsidRPr="00444BF9">
        <w:rPr>
          <w:szCs w:val="22"/>
          <w:vertAlign w:val="superscript"/>
        </w:rPr>
        <w:t>69</w:t>
      </w:r>
      <w:r w:rsidRPr="00444BF9">
        <w:rPr>
          <w:szCs w:val="22"/>
        </w:rPr>
        <w:t xml:space="preserve">In accordance with their energy, to the treasury for the work they gave gold, 61,000 drakmas; silver, 5000 minas; and priests’ robes, 100. </w:t>
      </w:r>
      <w:r w:rsidRPr="00444BF9">
        <w:rPr>
          <w:szCs w:val="22"/>
          <w:vertAlign w:val="superscript"/>
        </w:rPr>
        <w:t>70</w:t>
      </w:r>
      <w:r w:rsidRPr="00444BF9">
        <w:rPr>
          <w:szCs w:val="22"/>
        </w:rPr>
        <w:t>The priests, the Levites, some of the people, the singers, the gatemen, and the assistants went to live in their towns, and all Israel in their towns.</w:t>
      </w:r>
    </w:p>
    <w:p w:rsidR="00444BF9" w:rsidRPr="00444BF9" w:rsidRDefault="00444BF9" w:rsidP="00444BF9">
      <w:pPr>
        <w:rPr>
          <w:szCs w:val="22"/>
        </w:rPr>
      </w:pPr>
      <w:r w:rsidRPr="00444BF9">
        <w:rPr>
          <w:sz w:val="32"/>
          <w:szCs w:val="32"/>
        </w:rPr>
        <w:t xml:space="preserve">3 </w:t>
      </w:r>
      <w:r w:rsidRPr="00444BF9">
        <w:rPr>
          <w:szCs w:val="22"/>
        </w:rPr>
        <w:t xml:space="preserve">When the seventh month arrived, with the Israelites in their towns, the people gathered as one person in Jerusalem. </w:t>
      </w:r>
      <w:r w:rsidRPr="00444BF9">
        <w:rPr>
          <w:szCs w:val="22"/>
          <w:vertAlign w:val="superscript"/>
        </w:rPr>
        <w:t>2</w:t>
      </w:r>
      <w:r w:rsidRPr="00444BF9">
        <w:rPr>
          <w:szCs w:val="22"/>
        </w:rPr>
        <w:t xml:space="preserve">Yeshua ben Yotsadaq and his brother priests, and Zerubbabel ben She’alti’el and his brothers, set to and built the altar of the God of Israel, to offer up burnt offerings on it as is written in the instruction of Moses the supernatural man. </w:t>
      </w:r>
      <w:r w:rsidRPr="00444BF9">
        <w:rPr>
          <w:szCs w:val="22"/>
          <w:vertAlign w:val="superscript"/>
        </w:rPr>
        <w:t>3</w:t>
      </w:r>
      <w:r w:rsidRPr="00444BF9">
        <w:rPr>
          <w:szCs w:val="22"/>
        </w:rPr>
        <w:t xml:space="preserve">They established the altar on its established site because they were in dread of the peoples of the countries, and they offered up burnt offerings on it for Yahweh, the burnt offerings for morning and for evening. </w:t>
      </w:r>
      <w:r w:rsidRPr="00444BF9">
        <w:rPr>
          <w:szCs w:val="22"/>
          <w:vertAlign w:val="superscript"/>
        </w:rPr>
        <w:t>4</w:t>
      </w:r>
      <w:r w:rsidRPr="00444BF9">
        <w:rPr>
          <w:szCs w:val="22"/>
        </w:rPr>
        <w:t xml:space="preserve">They made the Sukkot Festival as it is written, and the burnt offering day by day, by the number in accordance with the ruling, each day’s requirement in its day, </w:t>
      </w:r>
      <w:r w:rsidRPr="00444BF9">
        <w:rPr>
          <w:szCs w:val="22"/>
          <w:vertAlign w:val="superscript"/>
        </w:rPr>
        <w:t>5</w:t>
      </w:r>
      <w:r w:rsidRPr="00444BF9">
        <w:rPr>
          <w:szCs w:val="22"/>
        </w:rPr>
        <w:t xml:space="preserve">and afterward the regular burnt offering and the ones for the new months and for all the occasions set by Yahweh that were made sacred, and for anyone making a free offering for Yahweh. </w:t>
      </w:r>
    </w:p>
    <w:p w:rsidR="00444BF9" w:rsidRPr="00444BF9" w:rsidRDefault="00444BF9" w:rsidP="00444BF9">
      <w:pPr>
        <w:rPr>
          <w:szCs w:val="22"/>
        </w:rPr>
      </w:pPr>
      <w:r w:rsidRPr="00444BF9">
        <w:rPr>
          <w:szCs w:val="22"/>
          <w:vertAlign w:val="superscript"/>
        </w:rPr>
        <w:lastRenderedPageBreak/>
        <w:t>6</w:t>
      </w:r>
      <w:r w:rsidRPr="00444BF9">
        <w:rPr>
          <w:szCs w:val="22"/>
        </w:rPr>
        <w:t xml:space="preserve">From the first day of the seventh month they began to offer up burnt offerings for Yahweh, though Yahweh’s palace had not been started. </w:t>
      </w:r>
      <w:r w:rsidRPr="00444BF9">
        <w:rPr>
          <w:szCs w:val="22"/>
          <w:vertAlign w:val="superscript"/>
        </w:rPr>
        <w:t>7</w:t>
      </w:r>
      <w:r w:rsidRPr="00444BF9">
        <w:rPr>
          <w:szCs w:val="22"/>
        </w:rPr>
        <w:t xml:space="preserve">They gave silver to the hewers and to the craftsmen, and food, drink, and oil to the Tsidonites and to the Tyrians, to bring cedar logs from the Lebanon by sea to Yafo, in accordance with the authorization to them by Cyrus king of Persia. </w:t>
      </w:r>
    </w:p>
    <w:p w:rsidR="00444BF9" w:rsidRPr="00444BF9" w:rsidRDefault="00444BF9" w:rsidP="00444BF9">
      <w:pPr>
        <w:keepNext/>
        <w:spacing w:before="240" w:after="120"/>
        <w:ind w:left="720" w:hanging="720"/>
        <w:outlineLvl w:val="1"/>
        <w:rPr>
          <w:b/>
          <w:bCs/>
          <w:iCs/>
          <w:szCs w:val="22"/>
        </w:rPr>
      </w:pPr>
      <w:r w:rsidRPr="00444BF9">
        <w:rPr>
          <w:b/>
          <w:bCs/>
          <w:iCs/>
          <w:szCs w:val="22"/>
        </w:rPr>
        <w:t>3:8 Shouts of Joy and the Sound of Crying</w:t>
      </w:r>
    </w:p>
    <w:p w:rsidR="00444BF9" w:rsidRPr="00444BF9" w:rsidRDefault="00444BF9" w:rsidP="00444BF9">
      <w:pPr>
        <w:rPr>
          <w:szCs w:val="22"/>
        </w:rPr>
      </w:pPr>
      <w:r w:rsidRPr="00444BF9">
        <w:rPr>
          <w:szCs w:val="22"/>
          <w:vertAlign w:val="superscript"/>
        </w:rPr>
        <w:t>8</w:t>
      </w:r>
      <w:r w:rsidRPr="00444BF9">
        <w:rPr>
          <w:szCs w:val="22"/>
        </w:rPr>
        <w:t xml:space="preserve">In the second year of their coming to the house of God at Jerusalem, in the second month, Zerubbabel ben She’alti’el and Yeshua ben Yotsadaq, and the rest of their brothers (the priests, the Levites, and all the people who had come from the captivity to Jerusalem) began, and put in place the Levites from people of twenty years and upwards to supervise the work on Yahweh’s house. </w:t>
      </w:r>
      <w:r w:rsidRPr="00444BF9">
        <w:rPr>
          <w:szCs w:val="22"/>
          <w:vertAlign w:val="superscript"/>
        </w:rPr>
        <w:t>9</w:t>
      </w:r>
      <w:r w:rsidRPr="00444BF9">
        <w:rPr>
          <w:szCs w:val="22"/>
        </w:rPr>
        <w:t xml:space="preserve">Yeshua, his sons and his brothers, and Qadmi’el and his sons (descendants of Yehudah) stood up together to oversee the one doing the work on God’s house (the sons of Henadad, their sons and their brothers, the Levites). </w:t>
      </w:r>
    </w:p>
    <w:p w:rsidR="00444BF9" w:rsidRPr="00444BF9" w:rsidRDefault="00444BF9" w:rsidP="00444BF9">
      <w:pPr>
        <w:rPr>
          <w:szCs w:val="22"/>
        </w:rPr>
      </w:pPr>
      <w:r w:rsidRPr="00444BF9">
        <w:rPr>
          <w:szCs w:val="22"/>
          <w:vertAlign w:val="superscript"/>
        </w:rPr>
        <w:t>10</w:t>
      </w:r>
      <w:r w:rsidRPr="00444BF9">
        <w:rPr>
          <w:szCs w:val="22"/>
        </w:rPr>
        <w:t xml:space="preserve">When the builders started Yahweh’s palace, they put in place the priests in their vestments with trumpets, and the Levites, the sons of Asaph, with cymbals, to praise Yahweh in accordance with the directions of David king of Israel. </w:t>
      </w:r>
      <w:r w:rsidRPr="00444BF9">
        <w:rPr>
          <w:szCs w:val="22"/>
          <w:vertAlign w:val="superscript"/>
        </w:rPr>
        <w:t>11</w:t>
      </w:r>
      <w:r w:rsidRPr="00444BF9">
        <w:rPr>
          <w:szCs w:val="22"/>
        </w:rPr>
        <w:t xml:space="preserve">They sang responsively in praise and confession to Yahweh, ‘Because he is good, because his commitment stands permanently for Israel’, and the entire people gave a big shout in praise of Yahweh, because Yahweh’s house had been started. </w:t>
      </w:r>
      <w:r w:rsidRPr="00444BF9">
        <w:rPr>
          <w:szCs w:val="22"/>
          <w:vertAlign w:val="superscript"/>
        </w:rPr>
        <w:t>12</w:t>
      </w:r>
      <w:r w:rsidRPr="00444BF9">
        <w:rPr>
          <w:szCs w:val="22"/>
        </w:rPr>
        <w:t xml:space="preserve">While many of the priests and the Levites and the ancestral heads, the old men who had seen the first house, at the start on this house before their eyes were crying with a loud voice, many were raising their voice in a shout of rejoicing. </w:t>
      </w:r>
      <w:r w:rsidRPr="00444BF9">
        <w:rPr>
          <w:szCs w:val="22"/>
          <w:vertAlign w:val="superscript"/>
        </w:rPr>
        <w:t>13</w:t>
      </w:r>
      <w:r w:rsidRPr="00444BF9">
        <w:rPr>
          <w:szCs w:val="22"/>
        </w:rPr>
        <w:t>The people couldn’t recognize the sound of the shout of rejoicing from the sound of the people’s crying, because the people were giving a big shout. The sound was audible from afar.</w:t>
      </w:r>
    </w:p>
    <w:p w:rsidR="00444BF9" w:rsidRPr="00444BF9" w:rsidRDefault="00444BF9" w:rsidP="00444BF9">
      <w:pPr>
        <w:rPr>
          <w:szCs w:val="22"/>
        </w:rPr>
      </w:pPr>
      <w:r w:rsidRPr="00444BF9">
        <w:rPr>
          <w:sz w:val="32"/>
          <w:szCs w:val="32"/>
        </w:rPr>
        <w:t xml:space="preserve">4 </w:t>
      </w:r>
      <w:r w:rsidRPr="00444BF9">
        <w:rPr>
          <w:szCs w:val="22"/>
        </w:rPr>
        <w:t xml:space="preserve">The adversaries of Judah and Benjamin heard that the people from the exile were building a palace for Yahweh the God of Israel, </w:t>
      </w:r>
      <w:r w:rsidRPr="00444BF9">
        <w:rPr>
          <w:szCs w:val="22"/>
          <w:vertAlign w:val="superscript"/>
        </w:rPr>
        <w:t>2</w:t>
      </w:r>
      <w:r w:rsidRPr="00444BF9">
        <w:rPr>
          <w:szCs w:val="22"/>
        </w:rPr>
        <w:t xml:space="preserve">and they came up to Zerubbabel and to the ancestral heads and said to them, ‘We’ll build with you, because we inquire of your God like you, and we’ve been sacrificing for him since the days of Esar Haddon king of Ashshur, who got us up here’. </w:t>
      </w:r>
    </w:p>
    <w:p w:rsidR="00444BF9" w:rsidRPr="00444BF9" w:rsidRDefault="00444BF9" w:rsidP="00444BF9">
      <w:pPr>
        <w:keepNext/>
        <w:spacing w:before="240" w:after="120"/>
        <w:ind w:left="720" w:hanging="720"/>
        <w:outlineLvl w:val="1"/>
        <w:rPr>
          <w:b/>
          <w:bCs/>
          <w:iCs/>
          <w:szCs w:val="22"/>
        </w:rPr>
      </w:pPr>
      <w:r w:rsidRPr="00444BF9">
        <w:rPr>
          <w:b/>
          <w:bCs/>
          <w:iCs/>
          <w:szCs w:val="22"/>
        </w:rPr>
        <w:t>4:3 Offers of Help Refused</w:t>
      </w:r>
    </w:p>
    <w:p w:rsidR="00444BF9" w:rsidRPr="00444BF9" w:rsidRDefault="00444BF9" w:rsidP="00444BF9">
      <w:pPr>
        <w:rPr>
          <w:szCs w:val="22"/>
        </w:rPr>
      </w:pPr>
      <w:r w:rsidRPr="00444BF9">
        <w:rPr>
          <w:szCs w:val="22"/>
          <w:vertAlign w:val="superscript"/>
        </w:rPr>
        <w:t>3</w:t>
      </w:r>
      <w:r w:rsidRPr="00444BF9">
        <w:rPr>
          <w:szCs w:val="22"/>
        </w:rPr>
        <w:t>Zerubbabel, Yeshua, and the remainder of the ancestral heads of Israel said to them, ‘It’s not for you and for us to build a house for our God, because we as one will build for Yahweh the God of Israel, as King Cyrus king of Persia ordered us’.</w:t>
      </w:r>
    </w:p>
    <w:p w:rsidR="00444BF9" w:rsidRPr="00444BF9" w:rsidRDefault="00444BF9" w:rsidP="00444BF9">
      <w:pPr>
        <w:rPr>
          <w:szCs w:val="22"/>
        </w:rPr>
      </w:pPr>
      <w:r w:rsidRPr="00444BF9">
        <w:rPr>
          <w:szCs w:val="22"/>
          <w:vertAlign w:val="superscript"/>
        </w:rPr>
        <w:t>4</w:t>
      </w:r>
      <w:r w:rsidRPr="00444BF9">
        <w:rPr>
          <w:szCs w:val="22"/>
        </w:rPr>
        <w:t xml:space="preserve">Then the people of the country were making the hands of the people of Judah slacken and making them fearful to build. </w:t>
      </w:r>
      <w:r w:rsidRPr="00444BF9">
        <w:rPr>
          <w:szCs w:val="22"/>
          <w:vertAlign w:val="superscript"/>
        </w:rPr>
        <w:t>5</w:t>
      </w:r>
      <w:r w:rsidRPr="00444BF9">
        <w:rPr>
          <w:szCs w:val="22"/>
        </w:rPr>
        <w:t xml:space="preserve">They were bribing counsellors against them so as to contravene their counsel all the days of Cyrus king of Persia and until the reign of Darius [Doryavesh] king of Persia, </w:t>
      </w:r>
      <w:r w:rsidRPr="00444BF9">
        <w:rPr>
          <w:szCs w:val="22"/>
          <w:vertAlign w:val="superscript"/>
        </w:rPr>
        <w:t>6</w:t>
      </w:r>
      <w:r w:rsidRPr="00444BF9">
        <w:rPr>
          <w:szCs w:val="22"/>
        </w:rPr>
        <w:t xml:space="preserve">and in the reign of Xerxes [Ahashverosh], at the beginning of his reign, they wrote an accusation against the inhabitants of Judah and Jerusalem. </w:t>
      </w:r>
    </w:p>
    <w:p w:rsidR="00444BF9" w:rsidRPr="00444BF9" w:rsidRDefault="00444BF9" w:rsidP="00444BF9">
      <w:pPr>
        <w:rPr>
          <w:szCs w:val="22"/>
        </w:rPr>
      </w:pPr>
      <w:r w:rsidRPr="00444BF9">
        <w:rPr>
          <w:szCs w:val="22"/>
          <w:vertAlign w:val="superscript"/>
        </w:rPr>
        <w:t>7</w:t>
      </w:r>
      <w:r w:rsidRPr="00444BF9">
        <w:rPr>
          <w:szCs w:val="22"/>
        </w:rPr>
        <w:t xml:space="preserve">Then in the days of Artaxerxes [Artahshasta], Bishlam, Mitredat, Tabe’el, and the remainder of his associates wrote to Artaxerxes king of Persia. The writing of the document was in Aramaic and translated. </w:t>
      </w:r>
    </w:p>
    <w:p w:rsidR="00444BF9" w:rsidRPr="00444BF9" w:rsidRDefault="00444BF9" w:rsidP="00444BF9">
      <w:pPr>
        <w:rPr>
          <w:szCs w:val="22"/>
        </w:rPr>
      </w:pPr>
      <w:r w:rsidRPr="00444BF9">
        <w:rPr>
          <w:szCs w:val="22"/>
        </w:rPr>
        <w:t xml:space="preserve">(Aramaic.) </w:t>
      </w:r>
      <w:r w:rsidRPr="00444BF9">
        <w:rPr>
          <w:szCs w:val="22"/>
          <w:vertAlign w:val="superscript"/>
        </w:rPr>
        <w:t>8</w:t>
      </w:r>
      <w:r w:rsidRPr="00444BF9">
        <w:rPr>
          <w:szCs w:val="22"/>
        </w:rPr>
        <w:t>Rehum the administrator and Shimshay the secretary wrote a communiqué about Jerusalem to King Artaxerxes as follows.</w:t>
      </w:r>
    </w:p>
    <w:p w:rsidR="00444BF9" w:rsidRPr="00444BF9" w:rsidRDefault="00444BF9" w:rsidP="00444BF9">
      <w:pPr>
        <w:rPr>
          <w:szCs w:val="22"/>
        </w:rPr>
      </w:pPr>
    </w:p>
    <w:p w:rsidR="00444BF9" w:rsidRPr="00444BF9" w:rsidRDefault="00444BF9" w:rsidP="00444BF9">
      <w:pPr>
        <w:ind w:left="720" w:firstLine="0"/>
        <w:rPr>
          <w:szCs w:val="22"/>
        </w:rPr>
      </w:pPr>
      <w:r w:rsidRPr="00444BF9">
        <w:rPr>
          <w:szCs w:val="22"/>
        </w:rPr>
        <w:t xml:space="preserve"> </w:t>
      </w:r>
      <w:r w:rsidRPr="00444BF9">
        <w:rPr>
          <w:szCs w:val="22"/>
          <w:vertAlign w:val="superscript"/>
        </w:rPr>
        <w:t>9</w:t>
      </w:r>
      <w:r w:rsidRPr="00444BF9">
        <w:rPr>
          <w:szCs w:val="22"/>
        </w:rPr>
        <w:t xml:space="preserve">’Rehum the administrator, Shimsay the secretary, and the remainder of their associates, the authorities and officials, of Tarpel, Persia, Erek, Babel, Shushan (i.e., the Elamites) </w:t>
      </w:r>
      <w:r w:rsidRPr="00444BF9">
        <w:rPr>
          <w:szCs w:val="22"/>
          <w:vertAlign w:val="superscript"/>
        </w:rPr>
        <w:t>10</w:t>
      </w:r>
      <w:r w:rsidRPr="00444BF9">
        <w:rPr>
          <w:szCs w:val="22"/>
        </w:rPr>
        <w:t xml:space="preserve">and the remainder of the peoples that the great and glorious Ashurbanipal [Osnapper] exiled and made live in the town of Shomrayin [Samaria] and the remainder of Beyond-the-River province </w:t>
      </w:r>
    </w:p>
    <w:p w:rsidR="00444BF9" w:rsidRPr="00444BF9" w:rsidRDefault="00444BF9" w:rsidP="00444BF9">
      <w:pPr>
        <w:ind w:left="720" w:firstLine="0"/>
        <w:rPr>
          <w:szCs w:val="22"/>
        </w:rPr>
      </w:pPr>
      <w:r w:rsidRPr="00444BF9">
        <w:rPr>
          <w:szCs w:val="22"/>
        </w:rPr>
        <w:t xml:space="preserve">(so now </w:t>
      </w:r>
      <w:r w:rsidRPr="00444BF9">
        <w:rPr>
          <w:szCs w:val="22"/>
          <w:vertAlign w:val="superscript"/>
        </w:rPr>
        <w:t>11</w:t>
      </w:r>
      <w:r w:rsidRPr="00444BF9">
        <w:rPr>
          <w:szCs w:val="22"/>
        </w:rPr>
        <w:t xml:space="preserve">this is a copy of the communiqué they sent him) to Artaxerxes the king. </w:t>
      </w:r>
    </w:p>
    <w:p w:rsidR="00444BF9" w:rsidRPr="00444BF9" w:rsidRDefault="00444BF9" w:rsidP="00444BF9">
      <w:pPr>
        <w:ind w:left="720" w:firstLine="0"/>
        <w:rPr>
          <w:szCs w:val="22"/>
        </w:rPr>
      </w:pPr>
    </w:p>
    <w:p w:rsidR="00444BF9" w:rsidRPr="00444BF9" w:rsidRDefault="00444BF9" w:rsidP="00444BF9">
      <w:pPr>
        <w:ind w:left="720" w:firstLine="0"/>
        <w:rPr>
          <w:szCs w:val="22"/>
        </w:rPr>
      </w:pPr>
      <w:r w:rsidRPr="00444BF9">
        <w:rPr>
          <w:szCs w:val="22"/>
        </w:rPr>
        <w:t>Your servants, men of Beyond-the-River province:</w:t>
      </w:r>
    </w:p>
    <w:p w:rsidR="00444BF9" w:rsidRPr="00444BF9" w:rsidRDefault="00444BF9" w:rsidP="00444BF9">
      <w:pPr>
        <w:ind w:left="720" w:firstLine="0"/>
        <w:rPr>
          <w:szCs w:val="22"/>
        </w:rPr>
      </w:pPr>
    </w:p>
    <w:p w:rsidR="00444BF9" w:rsidRPr="00444BF9" w:rsidRDefault="00444BF9" w:rsidP="00444BF9">
      <w:pPr>
        <w:ind w:left="720" w:firstLine="0"/>
        <w:rPr>
          <w:szCs w:val="22"/>
        </w:rPr>
      </w:pPr>
      <w:r w:rsidRPr="00444BF9">
        <w:rPr>
          <w:szCs w:val="22"/>
        </w:rPr>
        <w:t xml:space="preserve">So now </w:t>
      </w:r>
      <w:r w:rsidRPr="00444BF9">
        <w:rPr>
          <w:szCs w:val="22"/>
          <w:vertAlign w:val="superscript"/>
        </w:rPr>
        <w:t>12</w:t>
      </w:r>
      <w:r w:rsidRPr="00444BF9">
        <w:rPr>
          <w:szCs w:val="22"/>
        </w:rPr>
        <w:t xml:space="preserve">be it known to the king that the Judahites who came up from you to us have come to Jerusalem. They are building up the rebellious and wicked town. They have completed the walls and strengthened the foundations. </w:t>
      </w:r>
      <w:r w:rsidRPr="00444BF9">
        <w:rPr>
          <w:szCs w:val="22"/>
          <w:vertAlign w:val="superscript"/>
        </w:rPr>
        <w:t>13</w:t>
      </w:r>
      <w:r w:rsidRPr="00444BF9">
        <w:rPr>
          <w:szCs w:val="22"/>
        </w:rPr>
        <w:t>Now be it known to the king that if this town is built up and its walls are completed, they will not give tribute, taxes, or tolls, so the kings’ interests will suffer harm.</w:t>
      </w:r>
    </w:p>
    <w:p w:rsidR="00444BF9" w:rsidRPr="00444BF9" w:rsidRDefault="00444BF9" w:rsidP="00444BF9">
      <w:pPr>
        <w:keepNext/>
        <w:spacing w:before="240" w:after="120"/>
        <w:ind w:left="720" w:hanging="720"/>
        <w:outlineLvl w:val="1"/>
        <w:rPr>
          <w:b/>
          <w:bCs/>
          <w:iCs/>
          <w:szCs w:val="22"/>
        </w:rPr>
      </w:pPr>
      <w:r w:rsidRPr="00444BF9">
        <w:rPr>
          <w:b/>
          <w:bCs/>
          <w:iCs/>
          <w:szCs w:val="22"/>
        </w:rPr>
        <w:t>4:14 A Pattern of Tension Running Through the Story</w:t>
      </w:r>
    </w:p>
    <w:p w:rsidR="00444BF9" w:rsidRPr="00444BF9" w:rsidRDefault="00444BF9" w:rsidP="00444BF9">
      <w:pPr>
        <w:ind w:left="720" w:firstLine="0"/>
        <w:rPr>
          <w:szCs w:val="22"/>
        </w:rPr>
      </w:pPr>
      <w:r w:rsidRPr="00444BF9">
        <w:rPr>
          <w:szCs w:val="22"/>
          <w:vertAlign w:val="superscript"/>
        </w:rPr>
        <w:t>14</w:t>
      </w:r>
      <w:r w:rsidRPr="00444BF9">
        <w:rPr>
          <w:szCs w:val="22"/>
        </w:rPr>
        <w:t xml:space="preserve">Now since we share the salt of the palace and it’s not right for us to see the king’s dishonour, therefore we have sent and made it known to the king </w:t>
      </w:r>
      <w:r w:rsidRPr="00444BF9">
        <w:rPr>
          <w:szCs w:val="22"/>
          <w:vertAlign w:val="superscript"/>
        </w:rPr>
        <w:t>15</w:t>
      </w:r>
      <w:r w:rsidRPr="00444BF9">
        <w:rPr>
          <w:szCs w:val="22"/>
        </w:rPr>
        <w:t xml:space="preserve">so that they may search in the document with your ancestors’ records. You will find in the records document and acknowledge that this town is a rebellious town, harmful to kings and provinces. People have been making mutiny in it from days of old. Because of that this town was destroyed. </w:t>
      </w:r>
      <w:r w:rsidRPr="00444BF9">
        <w:rPr>
          <w:szCs w:val="22"/>
          <w:vertAlign w:val="superscript"/>
        </w:rPr>
        <w:t>16</w:t>
      </w:r>
      <w:r w:rsidRPr="00444BF9">
        <w:rPr>
          <w:szCs w:val="22"/>
        </w:rPr>
        <w:t>We make it known to the king that if this town is built up and its walls are completed, as a result of that you will not have a share in Beyond-the-River’.</w:t>
      </w:r>
    </w:p>
    <w:p w:rsidR="00444BF9" w:rsidRPr="00444BF9" w:rsidRDefault="00444BF9" w:rsidP="00444BF9">
      <w:pPr>
        <w:ind w:left="720" w:firstLine="0"/>
        <w:rPr>
          <w:szCs w:val="22"/>
        </w:rPr>
      </w:pPr>
    </w:p>
    <w:p w:rsidR="00444BF9" w:rsidRPr="00444BF9" w:rsidRDefault="00444BF9" w:rsidP="00444BF9">
      <w:pPr>
        <w:rPr>
          <w:szCs w:val="22"/>
        </w:rPr>
      </w:pPr>
      <w:r w:rsidRPr="00444BF9">
        <w:rPr>
          <w:szCs w:val="22"/>
          <w:vertAlign w:val="superscript"/>
        </w:rPr>
        <w:t>17</w:t>
      </w:r>
      <w:r w:rsidRPr="00444BF9">
        <w:rPr>
          <w:szCs w:val="22"/>
        </w:rPr>
        <w:t xml:space="preserve">The king sent a message: </w:t>
      </w:r>
    </w:p>
    <w:p w:rsidR="00444BF9" w:rsidRPr="00444BF9" w:rsidRDefault="00444BF9" w:rsidP="00444BF9">
      <w:pPr>
        <w:rPr>
          <w:szCs w:val="22"/>
        </w:rPr>
      </w:pPr>
    </w:p>
    <w:p w:rsidR="00444BF9" w:rsidRPr="00444BF9" w:rsidRDefault="00444BF9" w:rsidP="00444BF9">
      <w:pPr>
        <w:ind w:left="720" w:firstLine="0"/>
        <w:rPr>
          <w:szCs w:val="22"/>
        </w:rPr>
      </w:pPr>
      <w:r w:rsidRPr="00444BF9">
        <w:rPr>
          <w:szCs w:val="22"/>
        </w:rPr>
        <w:t xml:space="preserve">To Rehum the administrator, Shimshay the secretary, the remainder of their associates who live in Shomrayin, and the remainder of Beyond-the-River, good wishes. </w:t>
      </w:r>
    </w:p>
    <w:p w:rsidR="00444BF9" w:rsidRPr="00444BF9" w:rsidRDefault="00444BF9" w:rsidP="00444BF9">
      <w:pPr>
        <w:ind w:left="720" w:firstLine="0"/>
        <w:rPr>
          <w:szCs w:val="22"/>
        </w:rPr>
      </w:pPr>
    </w:p>
    <w:p w:rsidR="00444BF9" w:rsidRPr="00444BF9" w:rsidRDefault="00444BF9" w:rsidP="00444BF9">
      <w:pPr>
        <w:ind w:left="720" w:firstLine="0"/>
        <w:rPr>
          <w:szCs w:val="22"/>
        </w:rPr>
      </w:pPr>
      <w:r w:rsidRPr="00444BF9">
        <w:rPr>
          <w:szCs w:val="22"/>
        </w:rPr>
        <w:t xml:space="preserve">So now </w:t>
      </w:r>
      <w:r w:rsidRPr="00444BF9">
        <w:rPr>
          <w:szCs w:val="22"/>
          <w:vertAlign w:val="superscript"/>
        </w:rPr>
        <w:t>18</w:t>
      </w:r>
      <w:r w:rsidRPr="00444BF9">
        <w:rPr>
          <w:szCs w:val="22"/>
        </w:rPr>
        <w:t xml:space="preserve">the letter that you sent to us was explained, read out before me. </w:t>
      </w:r>
      <w:r w:rsidRPr="00444BF9">
        <w:rPr>
          <w:szCs w:val="22"/>
          <w:vertAlign w:val="superscript"/>
        </w:rPr>
        <w:t>19</w:t>
      </w:r>
      <w:r w:rsidRPr="00444BF9">
        <w:rPr>
          <w:szCs w:val="22"/>
        </w:rPr>
        <w:t xml:space="preserve">A decree was made by me, and they searched and found that this town from days of old has risen against kings. Rebellion and mutiny have been made in it. </w:t>
      </w:r>
      <w:r w:rsidRPr="00444BF9">
        <w:rPr>
          <w:szCs w:val="22"/>
          <w:vertAlign w:val="superscript"/>
        </w:rPr>
        <w:t>20</w:t>
      </w:r>
      <w:r w:rsidRPr="00444BF9">
        <w:rPr>
          <w:szCs w:val="22"/>
        </w:rPr>
        <w:t xml:space="preserve">There have been powerful kings over Jerusalem and they have exercised authority over the whole of Beyond-the-River. Tribute, taxes, and tolls were rendered to them. </w:t>
      </w:r>
      <w:r w:rsidRPr="00444BF9">
        <w:rPr>
          <w:szCs w:val="22"/>
          <w:vertAlign w:val="superscript"/>
        </w:rPr>
        <w:t>21</w:t>
      </w:r>
      <w:r w:rsidRPr="00444BF9">
        <w:rPr>
          <w:szCs w:val="22"/>
        </w:rPr>
        <w:t xml:space="preserve">Now make a decree to stop these men. That town will not be built up until the order is made by me. </w:t>
      </w:r>
      <w:r w:rsidRPr="00444BF9">
        <w:rPr>
          <w:szCs w:val="22"/>
          <w:vertAlign w:val="superscript"/>
        </w:rPr>
        <w:t>22</w:t>
      </w:r>
      <w:r w:rsidRPr="00444BF9">
        <w:rPr>
          <w:szCs w:val="22"/>
        </w:rPr>
        <w:t xml:space="preserve">Be careful about acting negligently in this. Why should damage grow so as to harm kings? </w:t>
      </w:r>
    </w:p>
    <w:p w:rsidR="00444BF9" w:rsidRPr="00444BF9" w:rsidRDefault="00444BF9" w:rsidP="00444BF9">
      <w:pPr>
        <w:rPr>
          <w:szCs w:val="22"/>
          <w:vertAlign w:val="superscript"/>
        </w:rPr>
      </w:pPr>
    </w:p>
    <w:p w:rsidR="00444BF9" w:rsidRPr="00444BF9" w:rsidRDefault="00444BF9" w:rsidP="00444BF9">
      <w:pPr>
        <w:rPr>
          <w:szCs w:val="22"/>
        </w:rPr>
      </w:pPr>
      <w:r w:rsidRPr="00444BF9">
        <w:rPr>
          <w:szCs w:val="22"/>
          <w:vertAlign w:val="superscript"/>
        </w:rPr>
        <w:t>23</w:t>
      </w:r>
      <w:r w:rsidRPr="00444BF9">
        <w:rPr>
          <w:szCs w:val="22"/>
        </w:rPr>
        <w:t>When a copy of the letter from Artaxerxes the king was read out before Rehum, Shimshay the secretary, and their associates, they went with speed to Jerusalem to the Judahites and stopped them with compelling force.</w:t>
      </w:r>
    </w:p>
    <w:p w:rsidR="00444BF9" w:rsidRPr="00444BF9" w:rsidRDefault="00444BF9" w:rsidP="00444BF9">
      <w:pPr>
        <w:keepNext/>
        <w:spacing w:before="240" w:after="120"/>
        <w:ind w:left="720" w:hanging="720"/>
        <w:outlineLvl w:val="1"/>
        <w:rPr>
          <w:b/>
          <w:bCs/>
          <w:iCs/>
          <w:szCs w:val="22"/>
        </w:rPr>
      </w:pPr>
      <w:r w:rsidRPr="00444BF9">
        <w:rPr>
          <w:b/>
          <w:bCs/>
          <w:iCs/>
          <w:szCs w:val="22"/>
        </w:rPr>
        <w:t>4:24To Return to the Time of the Temple Building…</w:t>
      </w:r>
    </w:p>
    <w:p w:rsidR="00444BF9" w:rsidRPr="00444BF9" w:rsidRDefault="00444BF9" w:rsidP="00444BF9">
      <w:pPr>
        <w:rPr>
          <w:szCs w:val="22"/>
        </w:rPr>
      </w:pPr>
      <w:r w:rsidRPr="00444BF9">
        <w:rPr>
          <w:szCs w:val="22"/>
          <w:vertAlign w:val="superscript"/>
        </w:rPr>
        <w:t>24</w:t>
      </w:r>
      <w:r w:rsidRPr="00444BF9">
        <w:rPr>
          <w:szCs w:val="22"/>
        </w:rPr>
        <w:t xml:space="preserve">So work stopped on God’s house in Jerusalem. It stopped until the second year of the reign of Darius king of Persia, </w:t>
      </w:r>
      <w:r w:rsidRPr="00444BF9">
        <w:rPr>
          <w:sz w:val="32"/>
          <w:szCs w:val="32"/>
        </w:rPr>
        <w:t xml:space="preserve">5 </w:t>
      </w:r>
      <w:r w:rsidRPr="00444BF9">
        <w:rPr>
          <w:szCs w:val="22"/>
        </w:rPr>
        <w:t xml:space="preserve">and Haggay the prophet and Zecharyah ben Iddo prophesied to the Judahites who were in Judah and in Jerusalem in the name of the God of Israel, over them. </w:t>
      </w:r>
      <w:r w:rsidRPr="00444BF9">
        <w:rPr>
          <w:szCs w:val="22"/>
          <w:vertAlign w:val="superscript"/>
        </w:rPr>
        <w:t>2</w:t>
      </w:r>
      <w:r w:rsidRPr="00444BF9">
        <w:rPr>
          <w:szCs w:val="22"/>
        </w:rPr>
        <w:t xml:space="preserve">Then Zerubbabel ben She’alti’el and Yeshua ben Yotsadaq set to and began to build God’s house in Jerusalem, God’s prophets being with them, supporting them. </w:t>
      </w:r>
    </w:p>
    <w:p w:rsidR="00444BF9" w:rsidRPr="00444BF9" w:rsidRDefault="00444BF9" w:rsidP="00444BF9">
      <w:pPr>
        <w:rPr>
          <w:szCs w:val="22"/>
        </w:rPr>
      </w:pPr>
      <w:r w:rsidRPr="00444BF9">
        <w:rPr>
          <w:szCs w:val="22"/>
          <w:vertAlign w:val="superscript"/>
        </w:rPr>
        <w:t>3</w:t>
      </w:r>
      <w:r w:rsidRPr="00444BF9">
        <w:rPr>
          <w:szCs w:val="22"/>
        </w:rPr>
        <w:t xml:space="preserve">At that time Tattenay the governor of Beyond-the-River, Shetar Bozenay, and their associates came to them and said this to them: ‘Who made you a decree to build this house and finish these supplies?’ </w:t>
      </w:r>
      <w:r w:rsidRPr="00444BF9">
        <w:rPr>
          <w:szCs w:val="22"/>
          <w:vertAlign w:val="superscript"/>
        </w:rPr>
        <w:t>4</w:t>
      </w:r>
      <w:r w:rsidRPr="00444BF9">
        <w:rPr>
          <w:szCs w:val="22"/>
        </w:rPr>
        <w:t xml:space="preserve">Then we said to them, ‘What are the names of the men who are constructing this building?’ </w:t>
      </w:r>
      <w:r w:rsidRPr="00444BF9">
        <w:rPr>
          <w:szCs w:val="22"/>
          <w:vertAlign w:val="superscript"/>
        </w:rPr>
        <w:t>5</w:t>
      </w:r>
      <w:r w:rsidRPr="00444BF9">
        <w:rPr>
          <w:szCs w:val="22"/>
        </w:rPr>
        <w:t>But God’s eye was on the Judahite elders, and they didn’t stop them while an account could go to Darius, and then they would bring back a letter about this.</w:t>
      </w:r>
    </w:p>
    <w:p w:rsidR="00444BF9" w:rsidRPr="00444BF9" w:rsidRDefault="00444BF9" w:rsidP="00444BF9">
      <w:pPr>
        <w:rPr>
          <w:szCs w:val="22"/>
        </w:rPr>
      </w:pPr>
      <w:r w:rsidRPr="00444BF9">
        <w:rPr>
          <w:szCs w:val="22"/>
          <w:vertAlign w:val="superscript"/>
        </w:rPr>
        <w:lastRenderedPageBreak/>
        <w:t>6</w:t>
      </w:r>
      <w:r w:rsidRPr="00444BF9">
        <w:rPr>
          <w:szCs w:val="22"/>
        </w:rPr>
        <w:t xml:space="preserve">A copy of the communiqué that Tattenay governor of Beyond-the-River, Shetar Bozenay, and his associates, the officials of Beyond-the-River, sent to Darius the king. </w:t>
      </w:r>
      <w:r w:rsidRPr="00444BF9">
        <w:rPr>
          <w:szCs w:val="22"/>
          <w:vertAlign w:val="superscript"/>
        </w:rPr>
        <w:t>7</w:t>
      </w:r>
      <w:r w:rsidRPr="00444BF9">
        <w:rPr>
          <w:szCs w:val="22"/>
        </w:rPr>
        <w:t xml:space="preserve">They sent a message to him, and in it was written as follows: </w:t>
      </w:r>
    </w:p>
    <w:p w:rsidR="00444BF9" w:rsidRPr="00444BF9" w:rsidRDefault="00444BF9" w:rsidP="00444BF9">
      <w:pPr>
        <w:rPr>
          <w:szCs w:val="22"/>
        </w:rPr>
      </w:pPr>
    </w:p>
    <w:p w:rsidR="00444BF9" w:rsidRPr="00444BF9" w:rsidRDefault="00444BF9" w:rsidP="00444BF9">
      <w:pPr>
        <w:ind w:left="720" w:firstLine="0"/>
        <w:rPr>
          <w:szCs w:val="22"/>
        </w:rPr>
      </w:pPr>
      <w:r w:rsidRPr="00444BF9">
        <w:rPr>
          <w:szCs w:val="22"/>
        </w:rPr>
        <w:t xml:space="preserve">To Darius the king, all good wishes. </w:t>
      </w:r>
      <w:r w:rsidRPr="00444BF9">
        <w:rPr>
          <w:szCs w:val="22"/>
          <w:vertAlign w:val="superscript"/>
        </w:rPr>
        <w:t>8</w:t>
      </w:r>
      <w:r w:rsidRPr="00444BF9">
        <w:rPr>
          <w:szCs w:val="22"/>
        </w:rPr>
        <w:t xml:space="preserve">Be it known to the king that we went to Judah province to the house of the great God. It’s being built up of dressed stone, and wood is being set in the walls. This work is being done punctiliously and it is succeeding in their hand. </w:t>
      </w:r>
      <w:r w:rsidRPr="00444BF9">
        <w:rPr>
          <w:szCs w:val="22"/>
          <w:vertAlign w:val="superscript"/>
        </w:rPr>
        <w:t>9</w:t>
      </w:r>
      <w:r w:rsidRPr="00444BF9">
        <w:rPr>
          <w:szCs w:val="22"/>
        </w:rPr>
        <w:t xml:space="preserve">Then we asked of these elders as follows: ‘Who made you a decree to build this house and finish these supplies?’ </w:t>
      </w:r>
      <w:r w:rsidRPr="00444BF9">
        <w:rPr>
          <w:szCs w:val="22"/>
          <w:vertAlign w:val="superscript"/>
        </w:rPr>
        <w:t>10</w:t>
      </w:r>
      <w:r w:rsidRPr="00444BF9">
        <w:rPr>
          <w:szCs w:val="22"/>
        </w:rPr>
        <w:t xml:space="preserve">We also asked for their names to make them known to you, so that we could write down the name of the men who are at their head. </w:t>
      </w:r>
    </w:p>
    <w:p w:rsidR="00444BF9" w:rsidRPr="00444BF9" w:rsidRDefault="00444BF9" w:rsidP="00444BF9">
      <w:pPr>
        <w:keepNext/>
        <w:spacing w:before="240" w:after="120"/>
        <w:ind w:left="720" w:hanging="720"/>
        <w:outlineLvl w:val="1"/>
        <w:rPr>
          <w:b/>
          <w:bCs/>
          <w:iCs/>
          <w:szCs w:val="22"/>
        </w:rPr>
      </w:pPr>
      <w:r w:rsidRPr="00444BF9">
        <w:rPr>
          <w:b/>
          <w:bCs/>
          <w:iCs/>
          <w:szCs w:val="22"/>
        </w:rPr>
        <w:t>5:11 A Defence</w:t>
      </w:r>
    </w:p>
    <w:p w:rsidR="00444BF9" w:rsidRPr="00444BF9" w:rsidRDefault="00444BF9" w:rsidP="00444BF9">
      <w:pPr>
        <w:ind w:left="720" w:firstLine="0"/>
        <w:rPr>
          <w:szCs w:val="22"/>
        </w:rPr>
      </w:pPr>
      <w:r w:rsidRPr="00444BF9">
        <w:rPr>
          <w:szCs w:val="22"/>
          <w:vertAlign w:val="superscript"/>
        </w:rPr>
        <w:t>11</w:t>
      </w:r>
      <w:r w:rsidRPr="00444BF9">
        <w:rPr>
          <w:szCs w:val="22"/>
        </w:rPr>
        <w:t xml:space="preserve">They sent back a message like this to us: ‘We are the servants of the God of the heavens and the earth. We are building up the house that was built many years before this, when a great king of Israel built it and completed it. </w:t>
      </w:r>
      <w:r w:rsidRPr="00444BF9">
        <w:rPr>
          <w:szCs w:val="22"/>
          <w:vertAlign w:val="superscript"/>
        </w:rPr>
        <w:t>12</w:t>
      </w:r>
      <w:r w:rsidRPr="00444BF9">
        <w:rPr>
          <w:szCs w:val="22"/>
        </w:rPr>
        <w:t xml:space="preserve">Yet because our ancestors angered the God of the heavens, he gave them into the hand of Nebukadne’tstsar king of Babel, the Kasdite. He destroyed this house and exiled the people to Babel. </w:t>
      </w:r>
      <w:r w:rsidRPr="00444BF9">
        <w:rPr>
          <w:szCs w:val="22"/>
          <w:vertAlign w:val="superscript"/>
        </w:rPr>
        <w:t>13</w:t>
      </w:r>
      <w:r w:rsidRPr="00444BF9">
        <w:rPr>
          <w:szCs w:val="22"/>
        </w:rPr>
        <w:t xml:space="preserve">However, in the first year of Cyrus king of Babel, Cyrus the king made a decree to build up this house of God. </w:t>
      </w:r>
      <w:r w:rsidRPr="00444BF9">
        <w:rPr>
          <w:szCs w:val="22"/>
          <w:vertAlign w:val="superscript"/>
        </w:rPr>
        <w:t>14</w:t>
      </w:r>
      <w:r w:rsidRPr="00444BF9">
        <w:rPr>
          <w:szCs w:val="22"/>
        </w:rPr>
        <w:t xml:space="preserve">The articles belonging to the house of God, of gold and silver, which Nebukadne’tstsar took out of the palace in Jerusalem and brought to the palace in Babel, Cyrus the king also took out of the palace in Babel and they gave them to someone named Sheshbatstsar whom he made governor. </w:t>
      </w:r>
      <w:r w:rsidRPr="00444BF9">
        <w:rPr>
          <w:szCs w:val="22"/>
          <w:vertAlign w:val="superscript"/>
        </w:rPr>
        <w:t>15</w:t>
      </w:r>
      <w:r w:rsidRPr="00444BF9">
        <w:rPr>
          <w:szCs w:val="22"/>
        </w:rPr>
        <w:t xml:space="preserve">He said to him, “Take up these articles, go off, put them in the palace in Jerusalem. And the house of God is to be built up on its place”. </w:t>
      </w:r>
      <w:r w:rsidRPr="00444BF9">
        <w:rPr>
          <w:szCs w:val="22"/>
          <w:vertAlign w:val="superscript"/>
        </w:rPr>
        <w:t>16</w:t>
      </w:r>
      <w:r w:rsidRPr="00444BF9">
        <w:rPr>
          <w:szCs w:val="22"/>
        </w:rPr>
        <w:t xml:space="preserve">This Sheshbatstsar then came and made a start on the house of God in Jerusalem. From then until now it’s been being built, but it’s not complete’. </w:t>
      </w: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rPr>
      </w:pPr>
      <w:r w:rsidRPr="00444BF9">
        <w:rPr>
          <w:szCs w:val="22"/>
          <w:vertAlign w:val="superscript"/>
        </w:rPr>
        <w:t>17</w:t>
      </w:r>
      <w:r w:rsidRPr="00444BF9">
        <w:rPr>
          <w:szCs w:val="22"/>
        </w:rPr>
        <w:t>Now, if it seems good to the king, there should be a search in the king’s treasure-house there in Babel, if it’s the case that a decree was made by Cyrus the king for building up that house of God in Jerusalem. And may the king send us his wish concerning this’.</w:t>
      </w:r>
    </w:p>
    <w:p w:rsidR="00444BF9" w:rsidRPr="00444BF9" w:rsidRDefault="00444BF9" w:rsidP="00444BF9">
      <w:pPr>
        <w:rPr>
          <w:sz w:val="32"/>
          <w:szCs w:val="32"/>
        </w:rPr>
      </w:pPr>
    </w:p>
    <w:p w:rsidR="00444BF9" w:rsidRPr="00444BF9" w:rsidRDefault="00444BF9" w:rsidP="00444BF9">
      <w:pPr>
        <w:rPr>
          <w:szCs w:val="22"/>
        </w:rPr>
      </w:pPr>
      <w:r w:rsidRPr="00444BF9">
        <w:rPr>
          <w:sz w:val="32"/>
          <w:szCs w:val="32"/>
        </w:rPr>
        <w:t xml:space="preserve">6 </w:t>
      </w:r>
      <w:r w:rsidRPr="00444BF9">
        <w:rPr>
          <w:szCs w:val="22"/>
        </w:rPr>
        <w:t>Then a decree was made by Darius the king and they searched in the documents house where treasures were kept in Babel.</w:t>
      </w:r>
    </w:p>
    <w:p w:rsidR="00444BF9" w:rsidRPr="00444BF9" w:rsidRDefault="00444BF9" w:rsidP="00444BF9">
      <w:pPr>
        <w:keepNext/>
        <w:spacing w:before="240" w:after="120"/>
        <w:ind w:left="720" w:hanging="720"/>
        <w:outlineLvl w:val="1"/>
        <w:rPr>
          <w:b/>
          <w:bCs/>
          <w:iCs/>
          <w:szCs w:val="22"/>
        </w:rPr>
      </w:pPr>
      <w:r w:rsidRPr="00444BF9">
        <w:rPr>
          <w:b/>
          <w:bCs/>
          <w:iCs/>
          <w:szCs w:val="22"/>
        </w:rPr>
        <w:t>6:2 An Astounding Result</w:t>
      </w:r>
    </w:p>
    <w:p w:rsidR="00444BF9" w:rsidRPr="00444BF9" w:rsidRDefault="00444BF9" w:rsidP="00444BF9">
      <w:pPr>
        <w:rPr>
          <w:szCs w:val="22"/>
        </w:rPr>
      </w:pPr>
      <w:r w:rsidRPr="00444BF9">
        <w:rPr>
          <w:szCs w:val="22"/>
          <w:vertAlign w:val="superscript"/>
        </w:rPr>
        <w:t>2</w:t>
      </w:r>
      <w:r w:rsidRPr="00444BF9">
        <w:rPr>
          <w:szCs w:val="22"/>
        </w:rPr>
        <w:t xml:space="preserve">But a scroll was found in the fortress at Ahmeta in Media province. In it was written as follows: </w:t>
      </w:r>
    </w:p>
    <w:p w:rsidR="00444BF9" w:rsidRPr="00444BF9" w:rsidRDefault="00444BF9" w:rsidP="00444BF9">
      <w:pPr>
        <w:ind w:left="720" w:firstLine="0"/>
        <w:rPr>
          <w:szCs w:val="22"/>
        </w:rPr>
      </w:pPr>
    </w:p>
    <w:p w:rsidR="00444BF9" w:rsidRPr="00444BF9" w:rsidRDefault="00444BF9" w:rsidP="00444BF9">
      <w:pPr>
        <w:ind w:left="720" w:firstLine="0"/>
        <w:rPr>
          <w:szCs w:val="22"/>
        </w:rPr>
      </w:pPr>
      <w:r w:rsidRPr="00444BF9">
        <w:rPr>
          <w:szCs w:val="22"/>
        </w:rPr>
        <w:t xml:space="preserve">Memorandum. </w:t>
      </w:r>
      <w:r w:rsidRPr="00444BF9">
        <w:rPr>
          <w:szCs w:val="22"/>
          <w:vertAlign w:val="superscript"/>
        </w:rPr>
        <w:t>3</w:t>
      </w:r>
      <w:r w:rsidRPr="00444BF9">
        <w:rPr>
          <w:szCs w:val="22"/>
        </w:rPr>
        <w:t xml:space="preserve">In the first year of Cyrus the king, Cyrus the king made a decree: ‘The house of God in Jerusalem. The house is to be built up, a place where people make sacrifices, with its foundations buttressed, its height thirty metres, its width thirty metres, </w:t>
      </w:r>
      <w:r w:rsidRPr="00444BF9">
        <w:rPr>
          <w:szCs w:val="22"/>
          <w:vertAlign w:val="superscript"/>
        </w:rPr>
        <w:t>4</w:t>
      </w:r>
      <w:r w:rsidRPr="00444BF9">
        <w:rPr>
          <w:szCs w:val="22"/>
        </w:rPr>
        <w:t xml:space="preserve">three courses of dressed stone and a course of new wood. The expense will be paid by the king’s house. </w:t>
      </w:r>
      <w:r w:rsidRPr="00444BF9">
        <w:rPr>
          <w:szCs w:val="22"/>
          <w:vertAlign w:val="superscript"/>
        </w:rPr>
        <w:t>5</w:t>
      </w:r>
      <w:r w:rsidRPr="00444BF9">
        <w:rPr>
          <w:szCs w:val="22"/>
        </w:rPr>
        <w:t xml:space="preserve">Also the articles belonging to the house of God, of gold and silver, which Nebukadne’tstsar took out of the palace in Jerusalem and brought to Babel are to be given back. It is to go to the palace in Jerusalem to its place. You are to deposit it in God’s house’. </w:t>
      </w:r>
    </w:p>
    <w:p w:rsidR="00444BF9" w:rsidRPr="00444BF9" w:rsidRDefault="00444BF9" w:rsidP="00444BF9">
      <w:pPr>
        <w:rPr>
          <w:szCs w:val="22"/>
          <w:vertAlign w:val="superscript"/>
        </w:rPr>
      </w:pPr>
    </w:p>
    <w:p w:rsidR="00444BF9" w:rsidRPr="00444BF9" w:rsidRDefault="00444BF9" w:rsidP="00444BF9">
      <w:pPr>
        <w:rPr>
          <w:szCs w:val="22"/>
        </w:rPr>
      </w:pPr>
      <w:r w:rsidRPr="00444BF9">
        <w:rPr>
          <w:szCs w:val="22"/>
          <w:vertAlign w:val="superscript"/>
        </w:rPr>
        <w:t>6</w:t>
      </w:r>
      <w:r w:rsidRPr="00444BF9">
        <w:rPr>
          <w:szCs w:val="22"/>
        </w:rPr>
        <w:t xml:space="preserve">’Now Tattenay governor of Beyond-the-River, Shetar Bozenay, and their associates, officials of Beyond-the-River, stay away from there. </w:t>
      </w:r>
      <w:r w:rsidRPr="00444BF9">
        <w:rPr>
          <w:szCs w:val="22"/>
          <w:vertAlign w:val="superscript"/>
        </w:rPr>
        <w:t>7</w:t>
      </w:r>
      <w:r w:rsidRPr="00444BF9">
        <w:rPr>
          <w:szCs w:val="22"/>
        </w:rPr>
        <w:t xml:space="preserve">Leave the work on this house of God alone. The governor of the Judahites and the elders of the Judahites are to build up this house of God on its place, </w:t>
      </w:r>
      <w:r w:rsidRPr="00444BF9">
        <w:rPr>
          <w:szCs w:val="22"/>
          <w:vertAlign w:val="superscript"/>
        </w:rPr>
        <w:t>8</w:t>
      </w:r>
      <w:r w:rsidRPr="00444BF9">
        <w:rPr>
          <w:szCs w:val="22"/>
        </w:rPr>
        <w:t xml:space="preserve">and a </w:t>
      </w:r>
      <w:r w:rsidRPr="00444BF9">
        <w:rPr>
          <w:szCs w:val="22"/>
        </w:rPr>
        <w:lastRenderedPageBreak/>
        <w:t xml:space="preserve">decree is made by me about what you’re to do with these elders of the Judahites, to build up this house of God. The expense is to be paid punctiliously to these men out of the assets of the king, out of the tribute from Beyond-the-River, so as not to cause a stop. </w:t>
      </w:r>
      <w:r w:rsidRPr="00444BF9">
        <w:rPr>
          <w:szCs w:val="22"/>
          <w:vertAlign w:val="superscript"/>
        </w:rPr>
        <w:t>9</w:t>
      </w:r>
      <w:r w:rsidRPr="00444BF9">
        <w:rPr>
          <w:szCs w:val="22"/>
        </w:rPr>
        <w:t xml:space="preserve">Whatever they need, both young bulls, rams, and lambs for burnt offerings for the God of the heavens, wheat, salt, wine, and oil, in accordance with the word of the priests in Jerusalem – it’s to be given them day by day without fail, </w:t>
      </w:r>
      <w:r w:rsidRPr="00444BF9">
        <w:rPr>
          <w:szCs w:val="22"/>
          <w:vertAlign w:val="superscript"/>
        </w:rPr>
        <w:t>10</w:t>
      </w:r>
      <w:r w:rsidRPr="00444BF9">
        <w:rPr>
          <w:szCs w:val="22"/>
        </w:rPr>
        <w:t xml:space="preserve">so that they may present pleasing sacrifices to the God of the heavens and pray for the life of the king and his sons. </w:t>
      </w:r>
    </w:p>
    <w:p w:rsidR="00444BF9" w:rsidRPr="00444BF9" w:rsidRDefault="00444BF9" w:rsidP="00444BF9">
      <w:pPr>
        <w:rPr>
          <w:szCs w:val="22"/>
        </w:rPr>
      </w:pPr>
      <w:r w:rsidRPr="00444BF9">
        <w:rPr>
          <w:szCs w:val="22"/>
          <w:vertAlign w:val="superscript"/>
        </w:rPr>
        <w:t>11</w:t>
      </w:r>
      <w:r w:rsidRPr="00444BF9">
        <w:rPr>
          <w:szCs w:val="22"/>
        </w:rPr>
        <w:t xml:space="preserve">And a decree is made by me that anyone who defies this message, wood will be removed from his house and he will be lifted up and beaten upon it, and his house will be made forfeit, because of this. </w:t>
      </w:r>
      <w:r w:rsidRPr="00444BF9">
        <w:rPr>
          <w:szCs w:val="22"/>
          <w:vertAlign w:val="superscript"/>
        </w:rPr>
        <w:t>12</w:t>
      </w:r>
      <w:r w:rsidRPr="00444BF9">
        <w:rPr>
          <w:szCs w:val="22"/>
        </w:rPr>
        <w:t>And may the God who had his name dwell there overthrow any king or people who puts out a hand to defy—to damage this house of God in Jerusalem. I, Darius, have made a decree. It’s to be put into effect scrupulously’.</w:t>
      </w:r>
    </w:p>
    <w:p w:rsidR="00444BF9" w:rsidRPr="00444BF9" w:rsidRDefault="00444BF9" w:rsidP="00444BF9">
      <w:pPr>
        <w:keepNext/>
        <w:spacing w:before="240" w:after="120"/>
        <w:ind w:left="720" w:hanging="720"/>
        <w:outlineLvl w:val="1"/>
        <w:rPr>
          <w:b/>
          <w:bCs/>
          <w:iCs/>
          <w:szCs w:val="22"/>
        </w:rPr>
      </w:pPr>
      <w:r w:rsidRPr="00444BF9">
        <w:rPr>
          <w:b/>
          <w:bCs/>
          <w:iCs/>
          <w:szCs w:val="22"/>
        </w:rPr>
        <w:t>6:13 Success and Celebration</w:t>
      </w:r>
    </w:p>
    <w:p w:rsidR="00444BF9" w:rsidRPr="00444BF9" w:rsidRDefault="00444BF9" w:rsidP="00444BF9">
      <w:pPr>
        <w:rPr>
          <w:szCs w:val="22"/>
        </w:rPr>
      </w:pPr>
      <w:r w:rsidRPr="00444BF9">
        <w:rPr>
          <w:szCs w:val="22"/>
          <w:vertAlign w:val="superscript"/>
        </w:rPr>
        <w:t>13</w:t>
      </w:r>
      <w:r w:rsidRPr="00444BF9">
        <w:rPr>
          <w:szCs w:val="22"/>
        </w:rPr>
        <w:t xml:space="preserve">Then Tattenay governor of Beyond-the-River, Shetar Bozenay, and their associates, in keeping with what Darius the king sent, accordingly acted punctiliously. </w:t>
      </w:r>
      <w:r w:rsidRPr="00444BF9">
        <w:rPr>
          <w:szCs w:val="22"/>
          <w:vertAlign w:val="superscript"/>
        </w:rPr>
        <w:t>14</w:t>
      </w:r>
      <w:r w:rsidRPr="00444BF9">
        <w:rPr>
          <w:szCs w:val="22"/>
        </w:rPr>
        <w:t xml:space="preserve">The elders of the Judahites built, and succeeded through the prophesying of Haggay the prophet and Zecharyah ben Iddo. They built and finished by the decree of the God of Israel and by the decree of Cyrus, Darius, and Artaxerxes king of Persia. </w:t>
      </w:r>
      <w:r w:rsidRPr="00444BF9">
        <w:rPr>
          <w:szCs w:val="22"/>
          <w:vertAlign w:val="superscript"/>
        </w:rPr>
        <w:t>15</w:t>
      </w:r>
      <w:r w:rsidRPr="00444BF9">
        <w:rPr>
          <w:szCs w:val="22"/>
        </w:rPr>
        <w:t>This house was completed on the third day of the month of Adar; it was in the sixth year of the reign of Darius the king.</w:t>
      </w:r>
    </w:p>
    <w:p w:rsidR="00444BF9" w:rsidRPr="00444BF9" w:rsidRDefault="00444BF9" w:rsidP="00444BF9">
      <w:pPr>
        <w:rPr>
          <w:szCs w:val="22"/>
        </w:rPr>
      </w:pPr>
      <w:r w:rsidRPr="00444BF9">
        <w:rPr>
          <w:szCs w:val="22"/>
          <w:vertAlign w:val="superscript"/>
        </w:rPr>
        <w:t>16</w:t>
      </w:r>
      <w:r w:rsidRPr="00444BF9">
        <w:rPr>
          <w:szCs w:val="22"/>
        </w:rPr>
        <w:t xml:space="preserve">The Israelites, the priests, the Levites, and the remainder of the exiles made the dedication of this house of God with celebration. </w:t>
      </w:r>
      <w:r w:rsidRPr="00444BF9">
        <w:rPr>
          <w:szCs w:val="22"/>
          <w:vertAlign w:val="superscript"/>
        </w:rPr>
        <w:t>17</w:t>
      </w:r>
      <w:r w:rsidRPr="00444BF9">
        <w:rPr>
          <w:szCs w:val="22"/>
        </w:rPr>
        <w:t xml:space="preserve">For the dedication of this house of God they presented 100 bulls, 200 rams, 400 lambs, and 12 goats as a purification offering for all Israel, according to the number of the clans of Israel. </w:t>
      </w:r>
      <w:r w:rsidRPr="00444BF9">
        <w:rPr>
          <w:szCs w:val="22"/>
          <w:vertAlign w:val="superscript"/>
        </w:rPr>
        <w:t>18</w:t>
      </w:r>
      <w:r w:rsidRPr="00444BF9">
        <w:rPr>
          <w:szCs w:val="22"/>
        </w:rPr>
        <w:t xml:space="preserve">They set up the priests in their divisions and the Levites in their groups for the service of God in Jerusalem, in accordance with what is written in Moses’ document. </w:t>
      </w:r>
    </w:p>
    <w:p w:rsidR="00444BF9" w:rsidRPr="00444BF9" w:rsidRDefault="00444BF9" w:rsidP="00444BF9">
      <w:pPr>
        <w:rPr>
          <w:szCs w:val="22"/>
        </w:rPr>
      </w:pPr>
      <w:r w:rsidRPr="00444BF9">
        <w:rPr>
          <w:szCs w:val="22"/>
          <w:vertAlign w:val="superscript"/>
        </w:rPr>
        <w:t>19</w:t>
      </w:r>
      <w:r w:rsidRPr="00444BF9">
        <w:rPr>
          <w:szCs w:val="22"/>
        </w:rPr>
        <w:t xml:space="preserve">The people from the exile made the Pesah [Passover] on the fourteenth of the first month, </w:t>
      </w:r>
      <w:r w:rsidRPr="00444BF9">
        <w:rPr>
          <w:szCs w:val="22"/>
          <w:vertAlign w:val="superscript"/>
        </w:rPr>
        <w:t>20</w:t>
      </w:r>
      <w:r w:rsidRPr="00444BF9">
        <w:rPr>
          <w:szCs w:val="22"/>
        </w:rPr>
        <w:t xml:space="preserve">because the priests had purified themselves, and the Levites altogether were pure, all of them. They slaughtered the Pesah for all the people from the exile, for their brother priests, and for themselves. </w:t>
      </w:r>
      <w:r w:rsidRPr="00444BF9">
        <w:rPr>
          <w:szCs w:val="22"/>
          <w:vertAlign w:val="superscript"/>
        </w:rPr>
        <w:t>21</w:t>
      </w:r>
      <w:r w:rsidRPr="00444BF9">
        <w:rPr>
          <w:szCs w:val="22"/>
        </w:rPr>
        <w:t xml:space="preserve">The Israelites who had come back from the exile ate, with everyone who had madehimself distinctfrom the defilement of the nation in the country, to join them to inquire of Yahweh the God of Israel. </w:t>
      </w:r>
      <w:r w:rsidRPr="00444BF9">
        <w:rPr>
          <w:szCs w:val="22"/>
          <w:vertAlign w:val="superscript"/>
        </w:rPr>
        <w:t>22</w:t>
      </w:r>
      <w:r w:rsidRPr="00444BF9">
        <w:rPr>
          <w:szCs w:val="22"/>
        </w:rPr>
        <w:t xml:space="preserve">They made the Flat Bread festival for seven days with rejoicing, because Yahweh had made them rejoice when he turned round the mind of the king of Ashshur to them so as to strengthen their hands in the work on the house of God, the God of Israel. </w:t>
      </w:r>
    </w:p>
    <w:p w:rsidR="00444BF9" w:rsidRPr="00444BF9" w:rsidRDefault="00444BF9" w:rsidP="00444BF9">
      <w:pPr>
        <w:keepNext/>
        <w:spacing w:before="240" w:after="120"/>
        <w:ind w:left="720" w:hanging="720"/>
        <w:outlineLvl w:val="1"/>
        <w:rPr>
          <w:b/>
          <w:bCs/>
          <w:iCs/>
          <w:szCs w:val="22"/>
        </w:rPr>
      </w:pPr>
      <w:r w:rsidRPr="00444BF9">
        <w:rPr>
          <w:b/>
          <w:bCs/>
          <w:iCs/>
          <w:szCs w:val="22"/>
        </w:rPr>
        <w:t>7:1 Enter the Priest-Theologian</w:t>
      </w:r>
    </w:p>
    <w:p w:rsidR="00444BF9" w:rsidRPr="00444BF9" w:rsidRDefault="00444BF9" w:rsidP="00444BF9">
      <w:pPr>
        <w:rPr>
          <w:szCs w:val="22"/>
        </w:rPr>
      </w:pPr>
      <w:r w:rsidRPr="00444BF9">
        <w:rPr>
          <w:sz w:val="32"/>
          <w:szCs w:val="32"/>
        </w:rPr>
        <w:t xml:space="preserve">7 </w:t>
      </w:r>
      <w:r w:rsidRPr="00444BF9">
        <w:rPr>
          <w:szCs w:val="22"/>
        </w:rPr>
        <w:t xml:space="preserve">After these things, in the reign of Artaxerxes king of Persia, Ezra ben Serayah, son of Azaryah son of Hilqiyyah </w:t>
      </w:r>
      <w:r w:rsidRPr="00444BF9">
        <w:rPr>
          <w:szCs w:val="22"/>
          <w:vertAlign w:val="superscript"/>
        </w:rPr>
        <w:t>2</w:t>
      </w:r>
      <w:r w:rsidRPr="00444BF9">
        <w:rPr>
          <w:szCs w:val="22"/>
        </w:rPr>
        <w:t xml:space="preserve">son of Shallum son of Tsadoq son of Ahitub </w:t>
      </w:r>
      <w:r w:rsidRPr="00444BF9">
        <w:rPr>
          <w:szCs w:val="22"/>
          <w:vertAlign w:val="superscript"/>
        </w:rPr>
        <w:t>3</w:t>
      </w:r>
      <w:r w:rsidRPr="00444BF9">
        <w:rPr>
          <w:szCs w:val="22"/>
        </w:rPr>
        <w:t xml:space="preserve">son of Amaryah son of Azaryah son of Merayot </w:t>
      </w:r>
      <w:r w:rsidRPr="00444BF9">
        <w:rPr>
          <w:szCs w:val="22"/>
          <w:vertAlign w:val="superscript"/>
        </w:rPr>
        <w:t>4</w:t>
      </w:r>
      <w:r w:rsidRPr="00444BF9">
        <w:rPr>
          <w:szCs w:val="22"/>
        </w:rPr>
        <w:t xml:space="preserve">son of Zerahyah son of Uzzi son of Buqqi </w:t>
      </w:r>
      <w:r w:rsidRPr="00444BF9">
        <w:rPr>
          <w:szCs w:val="22"/>
          <w:vertAlign w:val="superscript"/>
        </w:rPr>
        <w:t>5</w:t>
      </w:r>
      <w:r w:rsidRPr="00444BF9">
        <w:rPr>
          <w:szCs w:val="22"/>
        </w:rPr>
        <w:t xml:space="preserve">son of Abishua son of Pinhas son of El‘azar son of Aaron the head priest – </w:t>
      </w:r>
      <w:r w:rsidRPr="00444BF9">
        <w:rPr>
          <w:szCs w:val="22"/>
          <w:vertAlign w:val="superscript"/>
        </w:rPr>
        <w:t>6</w:t>
      </w:r>
      <w:r w:rsidRPr="00444BF9">
        <w:rPr>
          <w:szCs w:val="22"/>
        </w:rPr>
        <w:t xml:space="preserve">that Ezra went up from Babel. He was a smart scholar in the instruction of Moses which Yahweh the God of Israel had given. In accordance with the hand of Yahweh his God upon him, the king had given him everything that he sought. </w:t>
      </w:r>
    </w:p>
    <w:p w:rsidR="00444BF9" w:rsidRPr="00444BF9" w:rsidRDefault="00444BF9" w:rsidP="00444BF9">
      <w:pPr>
        <w:rPr>
          <w:szCs w:val="22"/>
        </w:rPr>
      </w:pPr>
      <w:r w:rsidRPr="00444BF9">
        <w:rPr>
          <w:szCs w:val="22"/>
          <w:vertAlign w:val="superscript"/>
        </w:rPr>
        <w:t>7</w:t>
      </w:r>
      <w:r w:rsidRPr="00444BF9">
        <w:rPr>
          <w:szCs w:val="22"/>
        </w:rPr>
        <w:t xml:space="preserve">Some Israelites, some priests, Levites, singers, gatemen, and assistants went up to Jerusalem in the seventh year of Artaxerxes the king, </w:t>
      </w:r>
      <w:r w:rsidRPr="00444BF9">
        <w:rPr>
          <w:szCs w:val="22"/>
          <w:vertAlign w:val="superscript"/>
        </w:rPr>
        <w:t>8</w:t>
      </w:r>
      <w:r w:rsidRPr="00444BF9">
        <w:rPr>
          <w:szCs w:val="22"/>
        </w:rPr>
        <w:t xml:space="preserve">and he came to Jerusalem in the fifth month (it was the king’s seventh year), </w:t>
      </w:r>
      <w:r w:rsidRPr="00444BF9">
        <w:rPr>
          <w:szCs w:val="22"/>
          <w:vertAlign w:val="superscript"/>
        </w:rPr>
        <w:t>9</w:t>
      </w:r>
      <w:r w:rsidRPr="00444BF9">
        <w:rPr>
          <w:szCs w:val="22"/>
        </w:rPr>
        <w:t xml:space="preserve">because on the first of the first month it was the start of the journey up from Babel, and on the first of the fifth month he came to Jerusalem in accordance with the good hand of his God upon him, </w:t>
      </w:r>
      <w:r w:rsidRPr="00444BF9">
        <w:rPr>
          <w:szCs w:val="22"/>
          <w:vertAlign w:val="superscript"/>
        </w:rPr>
        <w:t>10</w:t>
      </w:r>
      <w:r w:rsidRPr="00444BF9">
        <w:rPr>
          <w:szCs w:val="22"/>
        </w:rPr>
        <w:t>because Ezra had set his mind to inquire of Yahweh’s instruction so as both to keep and to teach decree and ruling in Israel.</w:t>
      </w:r>
    </w:p>
    <w:p w:rsidR="00444BF9" w:rsidRPr="00444BF9" w:rsidRDefault="00444BF9" w:rsidP="00444BF9">
      <w:pPr>
        <w:rPr>
          <w:szCs w:val="22"/>
        </w:rPr>
      </w:pPr>
      <w:r w:rsidRPr="00444BF9">
        <w:rPr>
          <w:szCs w:val="22"/>
          <w:vertAlign w:val="superscript"/>
        </w:rPr>
        <w:lastRenderedPageBreak/>
        <w:t>11</w:t>
      </w:r>
      <w:r w:rsidRPr="00444BF9">
        <w:rPr>
          <w:szCs w:val="22"/>
        </w:rPr>
        <w:t xml:space="preserve">This is a copy of the letter that King Artaxerxes gave Ezra the priest-scholar, scholar in things concerning Yahweh’s orders and his decrees for Israel: </w:t>
      </w:r>
    </w:p>
    <w:p w:rsidR="00444BF9" w:rsidRPr="00444BF9" w:rsidRDefault="00444BF9" w:rsidP="00444BF9">
      <w:pPr>
        <w:rPr>
          <w:szCs w:val="22"/>
        </w:rPr>
      </w:pPr>
    </w:p>
    <w:p w:rsidR="00444BF9" w:rsidRPr="00444BF9" w:rsidRDefault="00444BF9" w:rsidP="00444BF9">
      <w:pPr>
        <w:ind w:left="720" w:firstLine="0"/>
        <w:rPr>
          <w:szCs w:val="22"/>
        </w:rPr>
      </w:pPr>
      <w:r w:rsidRPr="00444BF9">
        <w:rPr>
          <w:szCs w:val="22"/>
          <w:vertAlign w:val="superscript"/>
        </w:rPr>
        <w:t>12’</w:t>
      </w:r>
      <w:r w:rsidRPr="00444BF9">
        <w:rPr>
          <w:szCs w:val="22"/>
        </w:rPr>
        <w:t xml:space="preserve">Artaxerxes, king of kings, to Ezra the priest-scholar in the instruction of the God of the heavens (and so on). Now: </w:t>
      </w:r>
      <w:r w:rsidRPr="00444BF9">
        <w:rPr>
          <w:szCs w:val="22"/>
          <w:vertAlign w:val="superscript"/>
        </w:rPr>
        <w:t>13</w:t>
      </w:r>
      <w:r w:rsidRPr="00444BF9">
        <w:rPr>
          <w:szCs w:val="22"/>
        </w:rPr>
        <w:t xml:space="preserve">a decree is made by me that anyone in my kingdom from the people of Israel and its priests and Levites who freely offers to go to Jerusalem with you, may go. </w:t>
      </w:r>
      <w:r w:rsidRPr="00444BF9">
        <w:rPr>
          <w:szCs w:val="22"/>
          <w:vertAlign w:val="superscript"/>
        </w:rPr>
        <w:t>14</w:t>
      </w:r>
      <w:r w:rsidRPr="00444BF9">
        <w:rPr>
          <w:szCs w:val="22"/>
        </w:rPr>
        <w:t xml:space="preserve">Because you are sent by the king and his seven counsellors to inquire about Judah and Jerusalem on the basis of the instruction of your God which is in your hand, </w:t>
      </w:r>
      <w:r w:rsidRPr="00444BF9">
        <w:rPr>
          <w:szCs w:val="22"/>
          <w:vertAlign w:val="superscript"/>
        </w:rPr>
        <w:t>15</w:t>
      </w:r>
      <w:r w:rsidRPr="00444BF9">
        <w:rPr>
          <w:szCs w:val="22"/>
        </w:rPr>
        <w:t xml:space="preserve">and to take silver and gold that the king and his counsellors have made as a free offering for the God of Israel whose dwelling is in Jerusalem, </w:t>
      </w:r>
      <w:r w:rsidRPr="00444BF9">
        <w:rPr>
          <w:szCs w:val="22"/>
          <w:vertAlign w:val="superscript"/>
        </w:rPr>
        <w:t>16</w:t>
      </w:r>
      <w:r w:rsidRPr="00444BF9">
        <w:rPr>
          <w:szCs w:val="22"/>
        </w:rPr>
        <w:t xml:space="preserve">and any silver and gold that you find in all Babel province, with the free offering of the people and the priests that they make for the house of their God in Jerusalem. </w:t>
      </w:r>
    </w:p>
    <w:p w:rsidR="00444BF9" w:rsidRPr="00444BF9" w:rsidRDefault="00444BF9" w:rsidP="00444BF9">
      <w:pPr>
        <w:keepNext/>
        <w:spacing w:before="240" w:after="120"/>
        <w:ind w:left="720" w:hanging="720"/>
        <w:outlineLvl w:val="1"/>
        <w:rPr>
          <w:b/>
          <w:bCs/>
          <w:iCs/>
          <w:szCs w:val="22"/>
        </w:rPr>
      </w:pPr>
      <w:r w:rsidRPr="00444BF9">
        <w:rPr>
          <w:b/>
          <w:bCs/>
          <w:iCs/>
          <w:szCs w:val="22"/>
        </w:rPr>
        <w:t xml:space="preserve">7:17 What We Owe, and What We Give Because We Want To </w:t>
      </w:r>
    </w:p>
    <w:p w:rsidR="00444BF9" w:rsidRPr="00444BF9" w:rsidRDefault="00444BF9" w:rsidP="00444BF9">
      <w:pPr>
        <w:ind w:left="720" w:firstLine="0"/>
        <w:rPr>
          <w:szCs w:val="22"/>
        </w:rPr>
      </w:pPr>
      <w:r w:rsidRPr="00444BF9">
        <w:rPr>
          <w:szCs w:val="22"/>
          <w:vertAlign w:val="superscript"/>
        </w:rPr>
        <w:t>17</w:t>
      </w:r>
      <w:r w:rsidRPr="00444BF9">
        <w:rPr>
          <w:szCs w:val="22"/>
        </w:rPr>
        <w:t xml:space="preserve">Therefore with this money acquire punctiliously bulls, rams, and lambs, and their grain offerings and their drink offerings, and present them on the altar in the house of your God in Jerusalem. </w:t>
      </w:r>
      <w:r w:rsidRPr="00444BF9">
        <w:rPr>
          <w:szCs w:val="22"/>
          <w:vertAlign w:val="superscript"/>
        </w:rPr>
        <w:t>18</w:t>
      </w:r>
      <w:r w:rsidRPr="00444BF9">
        <w:rPr>
          <w:szCs w:val="22"/>
        </w:rPr>
        <w:t xml:space="preserve">And what seems good to you and to your brothers to do with the remainder of the silver and the gold, in accordance with the will of your God, you may do. </w:t>
      </w:r>
      <w:r w:rsidRPr="00444BF9">
        <w:rPr>
          <w:szCs w:val="22"/>
          <w:vertAlign w:val="superscript"/>
        </w:rPr>
        <w:t>19</w:t>
      </w:r>
      <w:r w:rsidRPr="00444BF9">
        <w:rPr>
          <w:szCs w:val="22"/>
        </w:rPr>
        <w:t xml:space="preserve">The articles given to you for the service of your God’s house, deliver before God in Jerusalem. </w:t>
      </w:r>
      <w:r w:rsidRPr="00444BF9">
        <w:rPr>
          <w:szCs w:val="22"/>
          <w:vertAlign w:val="superscript"/>
        </w:rPr>
        <w:t>20</w:t>
      </w:r>
      <w:r w:rsidRPr="00444BF9">
        <w:rPr>
          <w:szCs w:val="22"/>
        </w:rPr>
        <w:t xml:space="preserve">The remainder of the needs of your God’s house that it falls to you to give, you may give from the king’s treasure-house. </w:t>
      </w: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rPr>
      </w:pPr>
      <w:r w:rsidRPr="00444BF9">
        <w:rPr>
          <w:szCs w:val="22"/>
          <w:vertAlign w:val="superscript"/>
        </w:rPr>
        <w:t>21</w:t>
      </w:r>
      <w:r w:rsidRPr="00444BF9">
        <w:rPr>
          <w:szCs w:val="22"/>
        </w:rPr>
        <w:t xml:space="preserve">I, Artaxerxes the king – by me a decree is made to all the treasurers in Beyond-the-River, that anything Ezra the priest-scholar in the instruction of the God of the heavens asks of you is punctiliously to be done, </w:t>
      </w:r>
      <w:r w:rsidRPr="00444BF9">
        <w:rPr>
          <w:szCs w:val="22"/>
          <w:vertAlign w:val="superscript"/>
        </w:rPr>
        <w:t>22</w:t>
      </w:r>
      <w:r w:rsidRPr="00444BF9">
        <w:rPr>
          <w:szCs w:val="22"/>
        </w:rPr>
        <w:t xml:space="preserve">up to 100 talents of silver, to 100 ten-gallon measures of wheat, to 100 five-gallon measures of wine, to 100 five-gallon measures of oil, and salt without prescribed limit. </w:t>
      </w:r>
      <w:r w:rsidRPr="00444BF9">
        <w:rPr>
          <w:szCs w:val="22"/>
          <w:vertAlign w:val="superscript"/>
        </w:rPr>
        <w:t>23</w:t>
      </w:r>
      <w:r w:rsidRPr="00444BF9">
        <w:rPr>
          <w:szCs w:val="22"/>
        </w:rPr>
        <w:t xml:space="preserve">Anything that is by the decree of the God of the heavens is to be done scrupulously for the house of the God of the heavens, so that fury does not come on the realm of the king and his sons. </w:t>
      </w:r>
      <w:r w:rsidRPr="00444BF9">
        <w:rPr>
          <w:szCs w:val="22"/>
          <w:vertAlign w:val="superscript"/>
        </w:rPr>
        <w:t>24</w:t>
      </w:r>
      <w:r w:rsidRPr="00444BF9">
        <w:rPr>
          <w:szCs w:val="22"/>
        </w:rPr>
        <w:t xml:space="preserve">And to you we make it known that all priests, Levites, musicians, gatemen, assistants, and workers in this house of God – it’s not permitted to impose tribute, taxes, and tolls on them. </w:t>
      </w:r>
    </w:p>
    <w:p w:rsidR="00444BF9" w:rsidRPr="00444BF9" w:rsidRDefault="00444BF9" w:rsidP="00444BF9">
      <w:pPr>
        <w:ind w:left="720" w:firstLine="0"/>
        <w:rPr>
          <w:szCs w:val="22"/>
        </w:rPr>
      </w:pPr>
    </w:p>
    <w:p w:rsidR="00444BF9" w:rsidRPr="00444BF9" w:rsidRDefault="00444BF9" w:rsidP="00444BF9">
      <w:pPr>
        <w:ind w:left="720" w:firstLine="0"/>
        <w:rPr>
          <w:szCs w:val="22"/>
        </w:rPr>
      </w:pPr>
      <w:r w:rsidRPr="00444BF9">
        <w:rPr>
          <w:szCs w:val="22"/>
          <w:vertAlign w:val="superscript"/>
        </w:rPr>
        <w:t>25</w:t>
      </w:r>
      <w:r w:rsidRPr="00444BF9">
        <w:rPr>
          <w:szCs w:val="22"/>
        </w:rPr>
        <w:t xml:space="preserve">You, Ezra, in accordance with your God’s smartness which is in your possession, appoint authorities and judges who will give judgment for all the people in Beyond-the-River, for all who acknowledge your God’s instructions, and make them known to anyone who does not acknowledge them. </w:t>
      </w:r>
      <w:r w:rsidRPr="00444BF9">
        <w:rPr>
          <w:szCs w:val="22"/>
          <w:vertAlign w:val="superscript"/>
        </w:rPr>
        <w:t>26</w:t>
      </w:r>
      <w:r w:rsidRPr="00444BF9">
        <w:rPr>
          <w:szCs w:val="22"/>
        </w:rPr>
        <w:t>Anyone who does not observe the instruction of your God and the instruction of the king, judgment will be done to him punctiliously, whether by death, by banishment, by confiscation of property, or by imprisonment.</w:t>
      </w:r>
    </w:p>
    <w:p w:rsidR="00444BF9" w:rsidRPr="00444BF9" w:rsidRDefault="00444BF9" w:rsidP="00444BF9">
      <w:pPr>
        <w:keepNext/>
        <w:spacing w:before="240" w:after="120"/>
        <w:ind w:left="720" w:hanging="720"/>
        <w:outlineLvl w:val="1"/>
        <w:rPr>
          <w:b/>
          <w:bCs/>
          <w:iCs/>
          <w:szCs w:val="22"/>
        </w:rPr>
      </w:pPr>
      <w:r w:rsidRPr="00444BF9">
        <w:rPr>
          <w:b/>
          <w:bCs/>
          <w:iCs/>
          <w:szCs w:val="22"/>
        </w:rPr>
        <w:t>7:27 God Working through the King</w:t>
      </w:r>
    </w:p>
    <w:p w:rsidR="00444BF9" w:rsidRPr="00444BF9" w:rsidRDefault="00444BF9" w:rsidP="00444BF9">
      <w:pPr>
        <w:rPr>
          <w:szCs w:val="22"/>
        </w:rPr>
      </w:pPr>
      <w:r w:rsidRPr="00444BF9">
        <w:rPr>
          <w:szCs w:val="22"/>
          <w:vertAlign w:val="superscript"/>
        </w:rPr>
        <w:t>27</w:t>
      </w:r>
      <w:r w:rsidRPr="00444BF9">
        <w:rPr>
          <w:szCs w:val="22"/>
        </w:rPr>
        <w:t xml:space="preserve">Blessed be Yahweh, our ancestors’ God, who put into the king’s mind in this way to glorify Yahweh’s house which is in Jerusalem </w:t>
      </w:r>
      <w:r w:rsidRPr="00444BF9">
        <w:rPr>
          <w:szCs w:val="22"/>
          <w:vertAlign w:val="superscript"/>
        </w:rPr>
        <w:t>28</w:t>
      </w:r>
      <w:r w:rsidRPr="00444BF9">
        <w:rPr>
          <w:szCs w:val="22"/>
        </w:rPr>
        <w:t xml:space="preserve">and extended commitment to me before the king and his counsellors and all the king’s officials, the powerful men. </w:t>
      </w:r>
    </w:p>
    <w:p w:rsidR="00444BF9" w:rsidRPr="00444BF9" w:rsidRDefault="00444BF9" w:rsidP="00444BF9">
      <w:pPr>
        <w:rPr>
          <w:szCs w:val="22"/>
        </w:rPr>
      </w:pPr>
      <w:r w:rsidRPr="00444BF9">
        <w:rPr>
          <w:szCs w:val="22"/>
        </w:rPr>
        <w:t xml:space="preserve">I myself showed myself strong in accordance with the hand of Yahweh my God upon me, and collected heads from Israel to go up with me. </w:t>
      </w:r>
      <w:r w:rsidRPr="00444BF9">
        <w:rPr>
          <w:sz w:val="32"/>
          <w:szCs w:val="32"/>
        </w:rPr>
        <w:t>8</w:t>
      </w:r>
      <w:r w:rsidRPr="00444BF9">
        <w:rPr>
          <w:szCs w:val="22"/>
        </w:rPr>
        <w:t xml:space="preserve"> These are the ancestral heads and the enrolment by genealogy of the people who went up with me in the reign of Artaxerxes the king from Babel:</w:t>
      </w:r>
    </w:p>
    <w:p w:rsidR="00444BF9" w:rsidRPr="00444BF9" w:rsidRDefault="00444BF9" w:rsidP="00444BF9">
      <w:pPr>
        <w:ind w:firstLine="0"/>
        <w:rPr>
          <w:szCs w:val="22"/>
        </w:rPr>
      </w:pP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2</w:t>
      </w:r>
      <w:r w:rsidRPr="00444BF9">
        <w:rPr>
          <w:rFonts w:eastAsiaTheme="minorHAnsi" w:cstheme="minorBidi"/>
          <w:szCs w:val="22"/>
          <w:lang w:bidi="ar-SA"/>
        </w:rPr>
        <w:t xml:space="preserve">of the sons of Pinhas, Gershom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lang w:bidi="ar-SA"/>
        </w:rPr>
        <w:lastRenderedPageBreak/>
        <w:t xml:space="preserve">of the sons of Itamar, Daniyy’el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lang w:bidi="ar-SA"/>
        </w:rPr>
        <w:t xml:space="preserve">of the sons of David, Hattush, </w:t>
      </w:r>
      <w:r w:rsidRPr="00444BF9">
        <w:rPr>
          <w:rFonts w:eastAsiaTheme="minorHAnsi" w:cstheme="minorBidi"/>
          <w:szCs w:val="22"/>
          <w:vertAlign w:val="superscript"/>
          <w:lang w:bidi="ar-SA"/>
        </w:rPr>
        <w:t>3</w:t>
      </w:r>
      <w:r w:rsidRPr="00444BF9">
        <w:rPr>
          <w:rFonts w:eastAsiaTheme="minorHAnsi" w:cstheme="minorBidi"/>
          <w:szCs w:val="22"/>
          <w:lang w:bidi="ar-SA"/>
        </w:rPr>
        <w:t xml:space="preserve">of the sons of Shekanyah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lang w:bidi="ar-SA"/>
        </w:rPr>
        <w:t>of the sons of Parosh, Zekaryah, and with him were enrolled by geneology 150 males</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4</w:t>
      </w:r>
      <w:r w:rsidRPr="00444BF9">
        <w:rPr>
          <w:rFonts w:eastAsiaTheme="minorHAnsi" w:cstheme="minorBidi"/>
          <w:szCs w:val="22"/>
          <w:lang w:bidi="ar-SA"/>
        </w:rPr>
        <w:t xml:space="preserve">of the sons of Pahat Mo’ab, Elyeho’enay ben Zerahyah, and with him 200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5</w:t>
      </w:r>
      <w:r w:rsidRPr="00444BF9">
        <w:rPr>
          <w:rFonts w:eastAsiaTheme="minorHAnsi" w:cstheme="minorBidi"/>
          <w:szCs w:val="22"/>
          <w:lang w:bidi="ar-SA"/>
        </w:rPr>
        <w:t>of the sons of Shekanyah, ben Yahazi’el, and with him 300 males</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lang w:bidi="ar-SA"/>
        </w:rPr>
        <w:t xml:space="preserve"> </w:t>
      </w:r>
      <w:r w:rsidRPr="00444BF9">
        <w:rPr>
          <w:rFonts w:eastAsiaTheme="minorHAnsi" w:cstheme="minorBidi"/>
          <w:szCs w:val="22"/>
          <w:vertAlign w:val="superscript"/>
          <w:lang w:bidi="ar-SA"/>
        </w:rPr>
        <w:t>6</w:t>
      </w:r>
      <w:r w:rsidRPr="00444BF9">
        <w:rPr>
          <w:rFonts w:eastAsiaTheme="minorHAnsi" w:cstheme="minorBidi"/>
          <w:szCs w:val="22"/>
          <w:lang w:bidi="ar-SA"/>
        </w:rPr>
        <w:t xml:space="preserve">and of the sons of Adin, Ebed ben Yonatan, and with him 50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7</w:t>
      </w:r>
      <w:r w:rsidRPr="00444BF9">
        <w:rPr>
          <w:rFonts w:eastAsiaTheme="minorHAnsi" w:cstheme="minorBidi"/>
          <w:szCs w:val="22"/>
          <w:lang w:bidi="ar-SA"/>
        </w:rPr>
        <w:t xml:space="preserve">and of the sons of Elam, Yesha’yah ben Atalyah, and with him 70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8</w:t>
      </w:r>
      <w:r w:rsidRPr="00444BF9">
        <w:rPr>
          <w:rFonts w:eastAsiaTheme="minorHAnsi" w:cstheme="minorBidi"/>
          <w:szCs w:val="22"/>
          <w:lang w:bidi="ar-SA"/>
        </w:rPr>
        <w:t xml:space="preserve">and of the sons of Shephatyah, Zebadyah ben Mika’el, and with him 80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9</w:t>
      </w:r>
      <w:r w:rsidRPr="00444BF9">
        <w:rPr>
          <w:rFonts w:eastAsiaTheme="minorHAnsi" w:cstheme="minorBidi"/>
          <w:szCs w:val="22"/>
          <w:lang w:bidi="ar-SA"/>
        </w:rPr>
        <w:t xml:space="preserve">of the sons of Yo’ab, Obadyah ben Yehi’el, and with him 218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10</w:t>
      </w:r>
      <w:r w:rsidRPr="00444BF9">
        <w:rPr>
          <w:rFonts w:eastAsiaTheme="minorHAnsi" w:cstheme="minorBidi"/>
          <w:szCs w:val="22"/>
          <w:lang w:bidi="ar-SA"/>
        </w:rPr>
        <w:t xml:space="preserve">and of the sons of Shelomit, ben Yosiphyah, and with him 160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11</w:t>
      </w:r>
      <w:r w:rsidRPr="00444BF9">
        <w:rPr>
          <w:rFonts w:eastAsiaTheme="minorHAnsi" w:cstheme="minorBidi"/>
          <w:szCs w:val="22"/>
          <w:lang w:bidi="ar-SA"/>
        </w:rPr>
        <w:t xml:space="preserve">and of the sons of Bebay, Zekaryah ben Bebay, and with him 28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12</w:t>
      </w:r>
      <w:r w:rsidRPr="00444BF9">
        <w:rPr>
          <w:rFonts w:eastAsiaTheme="minorHAnsi" w:cstheme="minorBidi"/>
          <w:szCs w:val="22"/>
          <w:lang w:bidi="ar-SA"/>
        </w:rPr>
        <w:t xml:space="preserve">and of the sons of Azgad, Yohanan ben Haqqatan, and with him 110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13</w:t>
      </w:r>
      <w:r w:rsidRPr="00444BF9">
        <w:rPr>
          <w:rFonts w:eastAsiaTheme="minorHAnsi" w:cstheme="minorBidi"/>
          <w:szCs w:val="22"/>
          <w:lang w:bidi="ar-SA"/>
        </w:rPr>
        <w:t xml:space="preserve">and of the sons of Adoniqam, the last ones – these are their names: Eliphelet, Ye’i’el, and Shemayah, and with them 60 males </w:t>
      </w:r>
    </w:p>
    <w:p w:rsidR="00444BF9" w:rsidRPr="00444BF9" w:rsidRDefault="00444BF9" w:rsidP="00A2374D">
      <w:pPr>
        <w:numPr>
          <w:ilvl w:val="0"/>
          <w:numId w:val="73"/>
        </w:numPr>
        <w:contextualSpacing/>
        <w:rPr>
          <w:rFonts w:eastAsiaTheme="minorHAnsi" w:cstheme="minorBidi"/>
          <w:szCs w:val="22"/>
          <w:lang w:bidi="ar-SA"/>
        </w:rPr>
      </w:pPr>
      <w:r w:rsidRPr="00444BF9">
        <w:rPr>
          <w:rFonts w:eastAsiaTheme="minorHAnsi" w:cstheme="minorBidi"/>
          <w:szCs w:val="22"/>
          <w:vertAlign w:val="superscript"/>
          <w:lang w:bidi="ar-SA"/>
        </w:rPr>
        <w:t>14</w:t>
      </w:r>
      <w:r w:rsidRPr="00444BF9">
        <w:rPr>
          <w:rFonts w:eastAsiaTheme="minorHAnsi" w:cstheme="minorBidi"/>
          <w:szCs w:val="22"/>
          <w:lang w:bidi="ar-SA"/>
        </w:rPr>
        <w:t>and of the sons of Bigvay, Utay and Zakkur, and with him 70 males.</w:t>
      </w:r>
    </w:p>
    <w:p w:rsidR="00444BF9" w:rsidRPr="00444BF9" w:rsidRDefault="00444BF9" w:rsidP="00444BF9">
      <w:pPr>
        <w:keepNext/>
        <w:spacing w:before="240" w:after="120"/>
        <w:ind w:left="720" w:hanging="720"/>
        <w:outlineLvl w:val="1"/>
        <w:rPr>
          <w:b/>
          <w:bCs/>
          <w:iCs/>
          <w:szCs w:val="22"/>
        </w:rPr>
      </w:pPr>
      <w:r w:rsidRPr="00444BF9">
        <w:rPr>
          <w:b/>
          <w:bCs/>
          <w:iCs/>
          <w:szCs w:val="22"/>
        </w:rPr>
        <w:t>8:15 God’s Good Hand</w:t>
      </w:r>
    </w:p>
    <w:p w:rsidR="00444BF9" w:rsidRPr="00444BF9" w:rsidRDefault="00444BF9" w:rsidP="00444BF9">
      <w:pPr>
        <w:rPr>
          <w:szCs w:val="22"/>
        </w:rPr>
      </w:pPr>
      <w:r w:rsidRPr="00444BF9">
        <w:rPr>
          <w:szCs w:val="22"/>
          <w:vertAlign w:val="superscript"/>
        </w:rPr>
        <w:t>15</w:t>
      </w:r>
      <w:r w:rsidRPr="00444BF9">
        <w:rPr>
          <w:szCs w:val="22"/>
        </w:rPr>
        <w:t xml:space="preserve">I collected them at the river that comes to Ahava and we camped there for three days. I considered the people and the priests, and didn’t find any of the Levites there. </w:t>
      </w:r>
      <w:r w:rsidRPr="00444BF9">
        <w:rPr>
          <w:szCs w:val="22"/>
          <w:vertAlign w:val="superscript"/>
        </w:rPr>
        <w:t>16</w:t>
      </w:r>
      <w:r w:rsidRPr="00444BF9">
        <w:rPr>
          <w:szCs w:val="22"/>
        </w:rPr>
        <w:t xml:space="preserve">So I sent for Eli’ezer, for Ari’el, for Shema’yah, for Elnatan, for Yarib, for Elnatan, for Natan, for Zekaryah, and for Meshullam as heads, and for Yoyarib and for Elnatan as people of understanding, </w:t>
      </w:r>
      <w:r w:rsidRPr="00444BF9">
        <w:rPr>
          <w:szCs w:val="22"/>
          <w:vertAlign w:val="superscript"/>
        </w:rPr>
        <w:t>17</w:t>
      </w:r>
      <w:r w:rsidRPr="00444BF9">
        <w:rPr>
          <w:szCs w:val="22"/>
        </w:rPr>
        <w:t xml:space="preserve">and ordered them to Iddo, the head at Kasiphaya, the worship site, and put words in their mouth to speak to Iddo, his brother, the assistants at Kasiphaya, the site, to bring us ministers for the house of our God. </w:t>
      </w:r>
    </w:p>
    <w:p w:rsidR="00444BF9" w:rsidRPr="00444BF9" w:rsidRDefault="00444BF9" w:rsidP="00444BF9">
      <w:pPr>
        <w:rPr>
          <w:szCs w:val="22"/>
        </w:rPr>
      </w:pPr>
      <w:r w:rsidRPr="00444BF9">
        <w:rPr>
          <w:szCs w:val="22"/>
          <w:vertAlign w:val="superscript"/>
        </w:rPr>
        <w:t>18</w:t>
      </w:r>
      <w:r w:rsidRPr="00444BF9">
        <w:rPr>
          <w:szCs w:val="22"/>
        </w:rPr>
        <w:t xml:space="preserve">In accordance with the good hand of our God upon us they brought us a man of insight from the sons of Mahli ben Levi, son of Israel, namely Sherebyah, and his sons and his brothers, eighteen people, </w:t>
      </w:r>
      <w:r w:rsidRPr="00444BF9">
        <w:rPr>
          <w:szCs w:val="22"/>
          <w:vertAlign w:val="superscript"/>
        </w:rPr>
        <w:t>19</w:t>
      </w:r>
      <w:r w:rsidRPr="00444BF9">
        <w:rPr>
          <w:szCs w:val="22"/>
        </w:rPr>
        <w:t xml:space="preserve">and Hashabyah and with him Yesha’yah of the sons of Merari, his brothers and their sons, twenty people, </w:t>
      </w:r>
      <w:r w:rsidRPr="00444BF9">
        <w:rPr>
          <w:szCs w:val="22"/>
          <w:vertAlign w:val="superscript"/>
        </w:rPr>
        <w:t>20</w:t>
      </w:r>
      <w:r w:rsidRPr="00444BF9">
        <w:rPr>
          <w:szCs w:val="22"/>
        </w:rPr>
        <w:t>and of the assistants that David and the officials had given for the service of the Levites, 220 assistants; all of them were recorded by name.</w:t>
      </w:r>
    </w:p>
    <w:p w:rsidR="00444BF9" w:rsidRPr="00444BF9" w:rsidRDefault="00444BF9" w:rsidP="00444BF9">
      <w:pPr>
        <w:rPr>
          <w:szCs w:val="22"/>
        </w:rPr>
      </w:pPr>
      <w:r w:rsidRPr="00444BF9">
        <w:rPr>
          <w:szCs w:val="22"/>
          <w:vertAlign w:val="superscript"/>
        </w:rPr>
        <w:t>21</w:t>
      </w:r>
      <w:r w:rsidRPr="00444BF9">
        <w:rPr>
          <w:szCs w:val="22"/>
        </w:rPr>
        <w:t xml:space="preserve">I called a fast there at the River Ahava to humble ourselves before our God so as to seek from him a straightforward journey for us and for our little ones and for all our property, </w:t>
      </w:r>
      <w:r w:rsidRPr="00444BF9">
        <w:rPr>
          <w:szCs w:val="22"/>
          <w:vertAlign w:val="superscript"/>
        </w:rPr>
        <w:t>22</w:t>
      </w:r>
      <w:r w:rsidRPr="00444BF9">
        <w:rPr>
          <w:szCs w:val="22"/>
        </w:rPr>
        <w:t xml:space="preserve">because I was ashamed to ask the king for a force and cavalry to help us against an enemy on the way, because we’d said to the king, ‘The hand of our God is upon all who seek him, for good, but his vigour and his anger are on all who abandon him’. </w:t>
      </w:r>
      <w:r w:rsidRPr="00444BF9">
        <w:rPr>
          <w:szCs w:val="22"/>
          <w:vertAlign w:val="superscript"/>
        </w:rPr>
        <w:t>23</w:t>
      </w:r>
      <w:r w:rsidRPr="00444BF9">
        <w:rPr>
          <w:szCs w:val="22"/>
        </w:rPr>
        <w:t xml:space="preserve">So we fasted and sought God about this, and he let himself be entreated by us. </w:t>
      </w:r>
    </w:p>
    <w:p w:rsidR="00444BF9" w:rsidRPr="00444BF9" w:rsidRDefault="00444BF9" w:rsidP="00444BF9">
      <w:pPr>
        <w:keepNext/>
        <w:spacing w:before="240" w:after="120"/>
        <w:ind w:left="720" w:hanging="720"/>
        <w:outlineLvl w:val="1"/>
        <w:rPr>
          <w:b/>
          <w:bCs/>
          <w:iCs/>
          <w:szCs w:val="22"/>
        </w:rPr>
      </w:pPr>
      <w:r w:rsidRPr="00444BF9">
        <w:rPr>
          <w:b/>
          <w:bCs/>
          <w:iCs/>
          <w:szCs w:val="22"/>
        </w:rPr>
        <w:t>8:24 The Journey and the Arrival</w:t>
      </w:r>
    </w:p>
    <w:p w:rsidR="00444BF9" w:rsidRPr="00444BF9" w:rsidRDefault="00444BF9" w:rsidP="00444BF9">
      <w:pPr>
        <w:rPr>
          <w:szCs w:val="22"/>
        </w:rPr>
      </w:pPr>
      <w:r w:rsidRPr="00444BF9">
        <w:rPr>
          <w:szCs w:val="22"/>
          <w:vertAlign w:val="superscript"/>
        </w:rPr>
        <w:t>24</w:t>
      </w:r>
      <w:r w:rsidRPr="00444BF9">
        <w:rPr>
          <w:szCs w:val="22"/>
        </w:rPr>
        <w:t xml:space="preserve">I distinguishe twelve of the priestly officials, Sherebyah and Hashabyah and with them ten of their brothers, </w:t>
      </w:r>
      <w:r w:rsidRPr="00444BF9">
        <w:rPr>
          <w:szCs w:val="22"/>
          <w:vertAlign w:val="superscript"/>
        </w:rPr>
        <w:t>25</w:t>
      </w:r>
      <w:r w:rsidRPr="00444BF9">
        <w:rPr>
          <w:szCs w:val="22"/>
        </w:rPr>
        <w:t xml:space="preserve">and weighed out to them the silver, the gold, and the articles, the contribution for our God’s house that the king, his counsellors, his officials, and all Israel who were to be found, had raised. </w:t>
      </w:r>
      <w:r w:rsidRPr="00444BF9">
        <w:rPr>
          <w:szCs w:val="22"/>
          <w:vertAlign w:val="superscript"/>
        </w:rPr>
        <w:t>26</w:t>
      </w:r>
      <w:r w:rsidRPr="00444BF9">
        <w:rPr>
          <w:szCs w:val="22"/>
        </w:rPr>
        <w:t xml:space="preserve">I weighed out into their hand the silver, 650 talents; the silver articles, 100 talents, the gold, 100 talents; </w:t>
      </w:r>
      <w:r w:rsidRPr="00444BF9">
        <w:rPr>
          <w:szCs w:val="22"/>
          <w:vertAlign w:val="superscript"/>
        </w:rPr>
        <w:t>27</w:t>
      </w:r>
      <w:r w:rsidRPr="00444BF9">
        <w:rPr>
          <w:szCs w:val="22"/>
        </w:rPr>
        <w:t xml:space="preserve">the gold bowls, twenty, worth 100 darics; and two articles of good, shining copper, as precious as gold. </w:t>
      </w:r>
    </w:p>
    <w:p w:rsidR="00444BF9" w:rsidRPr="00444BF9" w:rsidRDefault="00444BF9" w:rsidP="00444BF9">
      <w:pPr>
        <w:rPr>
          <w:szCs w:val="22"/>
        </w:rPr>
      </w:pPr>
      <w:r w:rsidRPr="00444BF9">
        <w:rPr>
          <w:szCs w:val="22"/>
          <w:vertAlign w:val="superscript"/>
        </w:rPr>
        <w:t>28</w:t>
      </w:r>
      <w:r w:rsidRPr="00444BF9">
        <w:rPr>
          <w:szCs w:val="22"/>
        </w:rPr>
        <w:t xml:space="preserve">I said to them, ‘You are sacred for Yahweh, and the articles are sacred, and the silver and the gold are a free offering for Yahweh, your ancestors’ God. </w:t>
      </w:r>
      <w:r w:rsidRPr="00444BF9">
        <w:rPr>
          <w:szCs w:val="22"/>
          <w:vertAlign w:val="superscript"/>
        </w:rPr>
        <w:t>29</w:t>
      </w:r>
      <w:r w:rsidRPr="00444BF9">
        <w:rPr>
          <w:szCs w:val="22"/>
        </w:rPr>
        <w:t xml:space="preserve">Be watchful and keep them until you weigh them out before the priestly officials, the Levites, and the ancestral officials of Israel in Jerusalem in the halls of Yahweh’s house’. </w:t>
      </w:r>
    </w:p>
    <w:p w:rsidR="00444BF9" w:rsidRPr="00444BF9" w:rsidRDefault="00444BF9" w:rsidP="00444BF9">
      <w:pPr>
        <w:rPr>
          <w:szCs w:val="22"/>
        </w:rPr>
      </w:pPr>
      <w:r w:rsidRPr="00444BF9">
        <w:rPr>
          <w:szCs w:val="22"/>
          <w:vertAlign w:val="superscript"/>
        </w:rPr>
        <w:lastRenderedPageBreak/>
        <w:t>30</w:t>
      </w:r>
      <w:r w:rsidRPr="00444BF9">
        <w:rPr>
          <w:szCs w:val="22"/>
        </w:rPr>
        <w:t xml:space="preserve">The priests and the Levites received the weighed out silver and gold and the articles to bring to Jerusalem to our God’s house. </w:t>
      </w:r>
      <w:r w:rsidRPr="00444BF9">
        <w:rPr>
          <w:szCs w:val="22"/>
          <w:vertAlign w:val="superscript"/>
        </w:rPr>
        <w:t>31</w:t>
      </w:r>
      <w:r w:rsidRPr="00444BF9">
        <w:rPr>
          <w:szCs w:val="22"/>
        </w:rPr>
        <w:t xml:space="preserve">We moved on from the River Ahava on the twelfth of the first month to go to Jerusalem. The hand of our God was upon us and he rescued us from an enemy’s fist and ambush on the way. </w:t>
      </w:r>
    </w:p>
    <w:p w:rsidR="00444BF9" w:rsidRPr="00444BF9" w:rsidRDefault="00444BF9" w:rsidP="00444BF9">
      <w:pPr>
        <w:rPr>
          <w:szCs w:val="22"/>
        </w:rPr>
      </w:pPr>
      <w:r w:rsidRPr="00444BF9">
        <w:rPr>
          <w:szCs w:val="22"/>
          <w:vertAlign w:val="superscript"/>
        </w:rPr>
        <w:t>32</w:t>
      </w:r>
      <w:r w:rsidRPr="00444BF9">
        <w:rPr>
          <w:szCs w:val="22"/>
        </w:rPr>
        <w:t xml:space="preserve">We came to Jerusalem, stayed there three days, </w:t>
      </w:r>
      <w:r w:rsidRPr="00444BF9">
        <w:rPr>
          <w:szCs w:val="22"/>
          <w:vertAlign w:val="superscript"/>
        </w:rPr>
        <w:t>33</w:t>
      </w:r>
      <w:r w:rsidRPr="00444BF9">
        <w:rPr>
          <w:szCs w:val="22"/>
        </w:rPr>
        <w:t xml:space="preserve">and on the fourth day the silver and the gold and the articles were weighed out in our God’s house into the hand of Meremot ben Uriyyah the priest and with him El’azar ben Pinhas, and with them Yozabad ben Yeshua and No’adyah ben Binnuy, the Levites, </w:t>
      </w:r>
      <w:r w:rsidRPr="00444BF9">
        <w:rPr>
          <w:szCs w:val="22"/>
          <w:vertAlign w:val="superscript"/>
        </w:rPr>
        <w:t>34</w:t>
      </w:r>
      <w:r w:rsidRPr="00444BF9">
        <w:rPr>
          <w:szCs w:val="22"/>
        </w:rPr>
        <w:t xml:space="preserve">everything by number/by weight. The entire weight was written down at that time. </w:t>
      </w:r>
      <w:r w:rsidRPr="00444BF9">
        <w:rPr>
          <w:szCs w:val="22"/>
          <w:vertAlign w:val="superscript"/>
        </w:rPr>
        <w:t>35</w:t>
      </w:r>
      <w:r w:rsidRPr="00444BF9">
        <w:rPr>
          <w:szCs w:val="22"/>
        </w:rPr>
        <w:t xml:space="preserve">The people who had come from the captivity, the people from the exile, presented burnt offerings for the God of Israel, twelve bulls for all Israel, ninety-six rams, seventy-seven lambs, and twelve goats as a purification offering. The whole was a burnt offering for Yahweh. </w:t>
      </w:r>
      <w:r w:rsidRPr="00444BF9">
        <w:rPr>
          <w:szCs w:val="22"/>
          <w:vertAlign w:val="superscript"/>
        </w:rPr>
        <w:t>36</w:t>
      </w:r>
      <w:r w:rsidRPr="00444BF9">
        <w:rPr>
          <w:szCs w:val="22"/>
        </w:rPr>
        <w:t>They gave the king’s instructions to the king’s satraps and the governors of Beyond-the-River, and they supported the people and the house of God.</w:t>
      </w:r>
    </w:p>
    <w:p w:rsidR="00444BF9" w:rsidRPr="00444BF9" w:rsidRDefault="00444BF9" w:rsidP="00444BF9">
      <w:pPr>
        <w:keepNext/>
        <w:spacing w:before="240" w:after="120"/>
        <w:ind w:left="720" w:hanging="720"/>
        <w:outlineLvl w:val="1"/>
        <w:rPr>
          <w:b/>
          <w:bCs/>
          <w:iCs/>
          <w:szCs w:val="22"/>
        </w:rPr>
      </w:pPr>
      <w:r w:rsidRPr="00444BF9">
        <w:rPr>
          <w:b/>
          <w:bCs/>
          <w:iCs/>
          <w:szCs w:val="22"/>
        </w:rPr>
        <w:t>9:1 The Importance of Keeping Distinct</w:t>
      </w:r>
    </w:p>
    <w:p w:rsidR="00444BF9" w:rsidRPr="00444BF9" w:rsidRDefault="00444BF9" w:rsidP="00444BF9">
      <w:pPr>
        <w:rPr>
          <w:szCs w:val="22"/>
        </w:rPr>
      </w:pPr>
      <w:r w:rsidRPr="00444BF9">
        <w:rPr>
          <w:sz w:val="32"/>
          <w:szCs w:val="32"/>
        </w:rPr>
        <w:t xml:space="preserve">9 </w:t>
      </w:r>
      <w:r w:rsidRPr="00444BF9">
        <w:rPr>
          <w:szCs w:val="22"/>
        </w:rPr>
        <w:t xml:space="preserve">When these things finished, the officials came up to me to say, ‘The people of Israel and the priests and the Levites have not made themselves distinct from the peoples of the countries in light of their offensive practices (of the Canaanite, the Hittite, the Perizzite, the Yebusite, the Ammonite, the Mo’abite, the Egyptian, and the Amorite), </w:t>
      </w:r>
      <w:r w:rsidRPr="00444BF9">
        <w:rPr>
          <w:szCs w:val="22"/>
          <w:vertAlign w:val="superscript"/>
        </w:rPr>
        <w:t>2</w:t>
      </w:r>
      <w:r w:rsidRPr="00444BF9">
        <w:rPr>
          <w:szCs w:val="22"/>
        </w:rPr>
        <w:t>because they’ve got some of their daughters for themselves and for their sons, and the sacred seed has mixed with the peoples of the countries, while the hand of the officials and the overseers has been first in this trespass’.</w:t>
      </w:r>
    </w:p>
    <w:p w:rsidR="00444BF9" w:rsidRPr="00444BF9" w:rsidRDefault="00444BF9" w:rsidP="00444BF9">
      <w:pPr>
        <w:rPr>
          <w:szCs w:val="22"/>
        </w:rPr>
      </w:pPr>
      <w:r w:rsidRPr="00444BF9">
        <w:rPr>
          <w:szCs w:val="22"/>
          <w:vertAlign w:val="superscript"/>
        </w:rPr>
        <w:t>3</w:t>
      </w:r>
      <w:r w:rsidRPr="00444BF9">
        <w:rPr>
          <w:szCs w:val="22"/>
        </w:rPr>
        <w:t xml:space="preserve">When I heard this thing, I tore my garment and my coat, pulled hair from my head and from my beard, and sat desolate. </w:t>
      </w:r>
      <w:r w:rsidRPr="00444BF9">
        <w:rPr>
          <w:szCs w:val="22"/>
          <w:vertAlign w:val="superscript"/>
        </w:rPr>
        <w:t>4</w:t>
      </w:r>
      <w:r w:rsidRPr="00444BF9">
        <w:rPr>
          <w:szCs w:val="22"/>
        </w:rPr>
        <w:t>Anyone who trembled at the words of the God of Israel was gathering to me because of the exiles’ trespass. I was sitting desolate until the evening offering.</w:t>
      </w:r>
    </w:p>
    <w:p w:rsidR="00444BF9" w:rsidRPr="00444BF9" w:rsidRDefault="00444BF9" w:rsidP="00444BF9">
      <w:pPr>
        <w:rPr>
          <w:szCs w:val="22"/>
        </w:rPr>
      </w:pPr>
      <w:r w:rsidRPr="00444BF9">
        <w:rPr>
          <w:szCs w:val="22"/>
          <w:vertAlign w:val="superscript"/>
        </w:rPr>
        <w:t>5</w:t>
      </w:r>
      <w:r w:rsidRPr="00444BF9">
        <w:rPr>
          <w:szCs w:val="22"/>
        </w:rPr>
        <w:t xml:space="preserve">At the evening offering I got up from my self-affliction but bent down on my knees in my torn garment and coat and spread out my palms to Yahweh my God, </w:t>
      </w:r>
      <w:r w:rsidRPr="00444BF9">
        <w:rPr>
          <w:szCs w:val="22"/>
          <w:vertAlign w:val="superscript"/>
        </w:rPr>
        <w:t>6</w:t>
      </w:r>
      <w:r w:rsidRPr="00444BF9">
        <w:rPr>
          <w:szCs w:val="22"/>
        </w:rPr>
        <w:t xml:space="preserve">and said, ‘My God, I’m disgraced and ashamed to lift up my face to you, my God, because our wayward acts have grown above our head, and our liability is great, as far as the heavens. </w:t>
      </w:r>
      <w:r w:rsidRPr="00444BF9">
        <w:rPr>
          <w:szCs w:val="22"/>
          <w:vertAlign w:val="superscript"/>
        </w:rPr>
        <w:t>7</w:t>
      </w:r>
      <w:r w:rsidRPr="00444BF9">
        <w:rPr>
          <w:szCs w:val="22"/>
        </w:rPr>
        <w:t xml:space="preserve">From the days of our ancestors until this day we’ve been in great liability, and through our wayward acts we’ve been given into the hand of the kings of the countries, we, our kings, our priests, with sword, with captivity, with plunder, and with shame of face, this very day. </w:t>
      </w:r>
    </w:p>
    <w:p w:rsidR="00444BF9" w:rsidRPr="00444BF9" w:rsidRDefault="00444BF9" w:rsidP="00444BF9">
      <w:pPr>
        <w:rPr>
          <w:szCs w:val="22"/>
        </w:rPr>
      </w:pPr>
      <w:r w:rsidRPr="00444BF9">
        <w:rPr>
          <w:szCs w:val="22"/>
          <w:vertAlign w:val="superscript"/>
        </w:rPr>
        <w:t>8</w:t>
      </w:r>
      <w:r w:rsidRPr="00444BF9">
        <w:rPr>
          <w:szCs w:val="22"/>
        </w:rPr>
        <w:t xml:space="preserve">Now for a little while there’s been grace from Yahweh our God, in letting an escape group remain for us and giving us a stake in his sacred place, in our God’s brightening our eyes and giving us a little life in our servitude. </w:t>
      </w:r>
      <w:r w:rsidRPr="00444BF9">
        <w:rPr>
          <w:szCs w:val="22"/>
          <w:vertAlign w:val="superscript"/>
        </w:rPr>
        <w:t>9</w:t>
      </w:r>
      <w:r w:rsidRPr="00444BF9">
        <w:rPr>
          <w:szCs w:val="22"/>
        </w:rPr>
        <w:t xml:space="preserve">Because we’re serfs, but in our serfdom our God hasn’t abandoned us but has extended commitment to us before the kings of Persia so as to give us life, to raise up our God’s house and make its wastes stand, and to give us a fence in Judah and in Jerusalem. </w:t>
      </w:r>
    </w:p>
    <w:p w:rsidR="00444BF9" w:rsidRPr="00444BF9" w:rsidRDefault="00444BF9" w:rsidP="00444BF9">
      <w:pPr>
        <w:keepNext/>
        <w:spacing w:before="240" w:after="120"/>
        <w:ind w:left="720" w:hanging="720"/>
        <w:outlineLvl w:val="1"/>
        <w:rPr>
          <w:b/>
          <w:bCs/>
          <w:iCs/>
          <w:szCs w:val="22"/>
        </w:rPr>
      </w:pPr>
      <w:r w:rsidRPr="00444BF9">
        <w:rPr>
          <w:b/>
          <w:bCs/>
          <w:iCs/>
          <w:szCs w:val="22"/>
        </w:rPr>
        <w:t>9:9 How to Make Your People’s Confession</w:t>
      </w:r>
    </w:p>
    <w:p w:rsidR="00444BF9" w:rsidRPr="00444BF9" w:rsidRDefault="00444BF9" w:rsidP="00444BF9">
      <w:pPr>
        <w:rPr>
          <w:szCs w:val="22"/>
        </w:rPr>
      </w:pPr>
      <w:r w:rsidRPr="00444BF9">
        <w:rPr>
          <w:szCs w:val="22"/>
          <w:vertAlign w:val="superscript"/>
        </w:rPr>
        <w:t>10</w:t>
      </w:r>
      <w:r w:rsidRPr="00444BF9">
        <w:rPr>
          <w:szCs w:val="22"/>
        </w:rPr>
        <w:t xml:space="preserve">But now what can we say, our God, after this? – because we’ve abandoned your orders </w:t>
      </w:r>
      <w:r w:rsidRPr="00444BF9">
        <w:rPr>
          <w:szCs w:val="22"/>
          <w:vertAlign w:val="superscript"/>
        </w:rPr>
        <w:t>11</w:t>
      </w:r>
      <w:r w:rsidRPr="00444BF9">
        <w:rPr>
          <w:szCs w:val="22"/>
        </w:rPr>
        <w:t xml:space="preserve">that you issued by means of your servants the prophets, saying, ‘The country into which you’re going to take possession of it is a country polluted by the pollution of the peoples of the countries, through their offensive practices with which they’ve filled it from end to end in their defilement. </w:t>
      </w:r>
      <w:r w:rsidRPr="00444BF9">
        <w:rPr>
          <w:szCs w:val="22"/>
          <w:vertAlign w:val="superscript"/>
        </w:rPr>
        <w:t>12</w:t>
      </w:r>
      <w:r w:rsidRPr="00444BF9">
        <w:rPr>
          <w:szCs w:val="22"/>
        </w:rPr>
        <w:t xml:space="preserve">So now don’t give your daughters to their sons or get their daughters for your sons. You will not inquire after their well-being or benefit, ever, so that you may be strong and eat the good of the country and enable your children to possess it permanently’. </w:t>
      </w:r>
    </w:p>
    <w:p w:rsidR="00444BF9" w:rsidRPr="00444BF9" w:rsidRDefault="00444BF9" w:rsidP="00444BF9">
      <w:pPr>
        <w:rPr>
          <w:szCs w:val="22"/>
        </w:rPr>
      </w:pPr>
      <w:r w:rsidRPr="00444BF9">
        <w:rPr>
          <w:szCs w:val="22"/>
          <w:vertAlign w:val="superscript"/>
        </w:rPr>
        <w:t>13</w:t>
      </w:r>
      <w:r w:rsidRPr="00444BF9">
        <w:rPr>
          <w:szCs w:val="22"/>
        </w:rPr>
        <w:t xml:space="preserve">After all that’s come upon us because of our bad ways and our great liabilities, when you, our God, have held back [in punishing] below our waywardness, and given us an escape group like this, </w:t>
      </w:r>
      <w:r w:rsidRPr="00444BF9">
        <w:rPr>
          <w:szCs w:val="22"/>
          <w:vertAlign w:val="superscript"/>
        </w:rPr>
        <w:lastRenderedPageBreak/>
        <w:t>14</w:t>
      </w:r>
      <w:r w:rsidRPr="00444BF9">
        <w:rPr>
          <w:szCs w:val="22"/>
        </w:rPr>
        <w:t xml:space="preserve">shall we go back to contraveningng your orders and intermarrying with the peoples who are characterized by these offensive practices? You will be angry with us so as to finish us off, so that there’s no people remaining, no escape group, won’t you. </w:t>
      </w:r>
      <w:r w:rsidRPr="00444BF9">
        <w:rPr>
          <w:szCs w:val="22"/>
          <w:vertAlign w:val="superscript"/>
        </w:rPr>
        <w:t>15</w:t>
      </w:r>
      <w:r w:rsidRPr="00444BF9">
        <w:rPr>
          <w:szCs w:val="22"/>
        </w:rPr>
        <w:t>Yahweh, God of Israel, you’re in the right, because we remain as an escape group this very day. Here we are before you with our liability, but there’s no standing before you on account of this’.</w:t>
      </w:r>
    </w:p>
    <w:p w:rsidR="00444BF9" w:rsidRPr="00444BF9" w:rsidRDefault="00444BF9" w:rsidP="00444BF9">
      <w:pPr>
        <w:rPr>
          <w:szCs w:val="22"/>
        </w:rPr>
      </w:pPr>
      <w:r w:rsidRPr="00444BF9">
        <w:rPr>
          <w:sz w:val="32"/>
          <w:szCs w:val="32"/>
        </w:rPr>
        <w:t xml:space="preserve">10 </w:t>
      </w:r>
      <w:r w:rsidRPr="00444BF9">
        <w:rPr>
          <w:szCs w:val="22"/>
        </w:rPr>
        <w:t xml:space="preserve">While Ezra was pleading and making confession, crying and falling down before God’s house, a very great congregation from Israel, men, women, and children, collected to him, because the people were crying bitterly. </w:t>
      </w:r>
      <w:r w:rsidRPr="00444BF9">
        <w:rPr>
          <w:szCs w:val="22"/>
          <w:vertAlign w:val="superscript"/>
        </w:rPr>
        <w:t>2</w:t>
      </w:r>
      <w:r w:rsidRPr="00444BF9">
        <w:rPr>
          <w:szCs w:val="22"/>
        </w:rPr>
        <w:t xml:space="preserve">Shekanyah ben Yehi’el of the sons of Elam answered Ezra, ‘We’ve trespassed against our God and got foreign women come to live from the peoples of the country. But now there’s hope for Israel over this, </w:t>
      </w:r>
      <w:r w:rsidRPr="00444BF9">
        <w:rPr>
          <w:szCs w:val="22"/>
          <w:vertAlign w:val="superscript"/>
        </w:rPr>
        <w:t>3</w:t>
      </w:r>
      <w:r w:rsidRPr="00444BF9">
        <w:rPr>
          <w:szCs w:val="22"/>
        </w:rPr>
        <w:t xml:space="preserve">so now let’s solemnize a pact to our God to get all the women and those born from them to go away, by the counsel of my lord and of those who tremble at our God’s order. It should be done in accordance with the instruction. </w:t>
      </w:r>
      <w:r w:rsidRPr="00444BF9">
        <w:rPr>
          <w:szCs w:val="22"/>
          <w:vertAlign w:val="superscript"/>
        </w:rPr>
        <w:t>4</w:t>
      </w:r>
      <w:r w:rsidRPr="00444BF9">
        <w:rPr>
          <w:szCs w:val="22"/>
        </w:rPr>
        <w:t xml:space="preserve">Set to, because the thing rests on you, and we’re with you. Be strong and act’. </w:t>
      </w:r>
    </w:p>
    <w:p w:rsidR="00444BF9" w:rsidRPr="00444BF9" w:rsidRDefault="00444BF9" w:rsidP="00444BF9">
      <w:pPr>
        <w:keepNext/>
        <w:spacing w:before="240" w:after="120"/>
        <w:ind w:left="720" w:hanging="720"/>
        <w:outlineLvl w:val="1"/>
        <w:rPr>
          <w:b/>
          <w:bCs/>
          <w:iCs/>
          <w:szCs w:val="22"/>
        </w:rPr>
      </w:pPr>
      <w:r w:rsidRPr="00444BF9">
        <w:rPr>
          <w:b/>
          <w:bCs/>
          <w:iCs/>
          <w:szCs w:val="22"/>
        </w:rPr>
        <w:t>10:5 Where There’s Commitment There’s Hope</w:t>
      </w:r>
    </w:p>
    <w:p w:rsidR="00444BF9" w:rsidRPr="00444BF9" w:rsidRDefault="00444BF9" w:rsidP="00444BF9">
      <w:pPr>
        <w:rPr>
          <w:szCs w:val="22"/>
        </w:rPr>
      </w:pPr>
      <w:r w:rsidRPr="00444BF9">
        <w:rPr>
          <w:szCs w:val="22"/>
          <w:vertAlign w:val="superscript"/>
        </w:rPr>
        <w:t>5</w:t>
      </w:r>
      <w:r w:rsidRPr="00444BF9">
        <w:rPr>
          <w:szCs w:val="22"/>
        </w:rPr>
        <w:t xml:space="preserve">Ezra set to and swore the priestly officials, the Levites, and all Israel to act in accordance with this word, and they swore. </w:t>
      </w:r>
      <w:r w:rsidRPr="00444BF9">
        <w:rPr>
          <w:szCs w:val="22"/>
          <w:vertAlign w:val="superscript"/>
        </w:rPr>
        <w:t>6</w:t>
      </w:r>
      <w:r w:rsidRPr="00444BF9">
        <w:rPr>
          <w:szCs w:val="22"/>
        </w:rPr>
        <w:t>Ezra got up from his place before God’s house and went into the hall of Yehohanan ben Elyashib. When the went there, he didn’t eat food and he didn’t drink water, because he was grieving over the exiles’ trespass.</w:t>
      </w:r>
    </w:p>
    <w:p w:rsidR="00444BF9" w:rsidRPr="00444BF9" w:rsidRDefault="00444BF9" w:rsidP="00444BF9">
      <w:pPr>
        <w:rPr>
          <w:szCs w:val="22"/>
        </w:rPr>
      </w:pPr>
      <w:r w:rsidRPr="00444BF9">
        <w:rPr>
          <w:szCs w:val="22"/>
        </w:rPr>
        <w:t xml:space="preserve"> </w:t>
      </w:r>
      <w:r w:rsidRPr="00444BF9">
        <w:rPr>
          <w:szCs w:val="22"/>
          <w:vertAlign w:val="superscript"/>
        </w:rPr>
        <w:t>7</w:t>
      </w:r>
      <w:r w:rsidRPr="00444BF9">
        <w:rPr>
          <w:szCs w:val="22"/>
        </w:rPr>
        <w:t xml:space="preserve">They passed an announcement through Judah and Jerusalem to all the people from the exile, that they should collect in Jerusalem. </w:t>
      </w:r>
      <w:r w:rsidRPr="00444BF9">
        <w:rPr>
          <w:szCs w:val="22"/>
          <w:vertAlign w:val="superscript"/>
        </w:rPr>
        <w:t>8</w:t>
      </w:r>
      <w:r w:rsidRPr="00444BF9">
        <w:rPr>
          <w:szCs w:val="22"/>
        </w:rPr>
        <w:t xml:space="preserve">Anyone who didn’t come in three days, in accordance with the counsel of the officials and the elders – all his property would be devoted and he himself would be distinguished from the exile congregation. </w:t>
      </w:r>
    </w:p>
    <w:p w:rsidR="00444BF9" w:rsidRPr="00444BF9" w:rsidRDefault="00444BF9" w:rsidP="00444BF9">
      <w:pPr>
        <w:rPr>
          <w:szCs w:val="22"/>
        </w:rPr>
      </w:pPr>
      <w:r w:rsidRPr="00444BF9">
        <w:rPr>
          <w:szCs w:val="22"/>
          <w:vertAlign w:val="superscript"/>
        </w:rPr>
        <w:t>9</w:t>
      </w:r>
      <w:r w:rsidRPr="00444BF9">
        <w:rPr>
          <w:szCs w:val="22"/>
        </w:rPr>
        <w:t xml:space="preserve">So all the men of Judah and Benjamin collected in Jerusalem in three days; it was the ninth month, the twentieth of the month. All the people sat in the square at God’s house, trembling about the thing and because of the rains. </w:t>
      </w:r>
    </w:p>
    <w:p w:rsidR="00444BF9" w:rsidRPr="00444BF9" w:rsidRDefault="00444BF9" w:rsidP="00444BF9">
      <w:pPr>
        <w:rPr>
          <w:szCs w:val="22"/>
        </w:rPr>
      </w:pPr>
      <w:r w:rsidRPr="00444BF9">
        <w:rPr>
          <w:szCs w:val="22"/>
          <w:vertAlign w:val="superscript"/>
        </w:rPr>
        <w:t>10</w:t>
      </w:r>
      <w:r w:rsidRPr="00444BF9">
        <w:rPr>
          <w:szCs w:val="22"/>
        </w:rPr>
        <w:t xml:space="preserve">Ezra the priest got up and said to them, ‘You’ve trespassed. You’ve got foreign women come to live, adding to Israel’s liability. </w:t>
      </w:r>
      <w:r w:rsidRPr="00444BF9">
        <w:rPr>
          <w:szCs w:val="22"/>
          <w:vertAlign w:val="superscript"/>
        </w:rPr>
        <w:t>11</w:t>
      </w:r>
      <w:r w:rsidRPr="00444BF9">
        <w:rPr>
          <w:szCs w:val="22"/>
        </w:rPr>
        <w:t xml:space="preserve">But now, make confession to Yahweh, your ancestors’ God, and do what is acceptable to him. Make yourselves distinct from the peoples of the country and from the foreign women’. </w:t>
      </w:r>
    </w:p>
    <w:p w:rsidR="00444BF9" w:rsidRPr="00444BF9" w:rsidRDefault="00444BF9" w:rsidP="00444BF9">
      <w:pPr>
        <w:rPr>
          <w:szCs w:val="22"/>
        </w:rPr>
      </w:pPr>
      <w:r w:rsidRPr="00444BF9">
        <w:rPr>
          <w:szCs w:val="22"/>
          <w:vertAlign w:val="superscript"/>
        </w:rPr>
        <w:t>12</w:t>
      </w:r>
      <w:r w:rsidRPr="00444BF9">
        <w:rPr>
          <w:szCs w:val="22"/>
        </w:rPr>
        <w:t xml:space="preserve">The entire congregation answered with a loud voice, ‘Yes, it’s for us to act in accordance with your word. </w:t>
      </w:r>
      <w:r w:rsidRPr="00444BF9">
        <w:rPr>
          <w:szCs w:val="22"/>
          <w:vertAlign w:val="superscript"/>
        </w:rPr>
        <w:t>13</w:t>
      </w:r>
      <w:r w:rsidRPr="00444BF9">
        <w:rPr>
          <w:szCs w:val="22"/>
        </w:rPr>
        <w:t xml:space="preserve">Nevertheless the company is large and the time is the rains. We don’t have the energy to stand outside, and it’s not the work of one day or of two, because we’ve become greatly rebellious in this thing. </w:t>
      </w:r>
      <w:r w:rsidRPr="00444BF9">
        <w:rPr>
          <w:szCs w:val="22"/>
          <w:vertAlign w:val="superscript"/>
        </w:rPr>
        <w:t>14</w:t>
      </w:r>
      <w:r w:rsidRPr="00444BF9">
        <w:rPr>
          <w:szCs w:val="22"/>
        </w:rPr>
        <w:t xml:space="preserve">Our officials should please stand [here] for the entire congregation, and anyone in our towns who’s got foreign women come to live should come at set times, and with them the elders town by town, and its authorities, until we turn back the angry rage of our God from us over this thing’. </w:t>
      </w:r>
      <w:r w:rsidRPr="00444BF9">
        <w:rPr>
          <w:szCs w:val="22"/>
          <w:vertAlign w:val="superscript"/>
        </w:rPr>
        <w:t>15</w:t>
      </w:r>
      <w:r w:rsidRPr="00444BF9">
        <w:rPr>
          <w:szCs w:val="22"/>
        </w:rPr>
        <w:t xml:space="preserve">Only Yonatan ben Asah’el and Yahzeyah ben Tiqvah stood against this, but Meshullam and Shabbatay the Levites helped them. </w:t>
      </w:r>
    </w:p>
    <w:p w:rsidR="00444BF9" w:rsidRPr="00444BF9" w:rsidRDefault="00444BF9" w:rsidP="00444BF9">
      <w:pPr>
        <w:keepNext/>
        <w:spacing w:before="240" w:after="120"/>
        <w:ind w:left="720" w:hanging="720"/>
        <w:outlineLvl w:val="1"/>
        <w:rPr>
          <w:b/>
          <w:bCs/>
          <w:iCs/>
          <w:szCs w:val="22"/>
        </w:rPr>
      </w:pPr>
      <w:r w:rsidRPr="00444BF9">
        <w:rPr>
          <w:b/>
          <w:bCs/>
          <w:iCs/>
          <w:szCs w:val="22"/>
        </w:rPr>
        <w:t>10:16 The Tough Action</w:t>
      </w:r>
    </w:p>
    <w:p w:rsidR="00444BF9" w:rsidRPr="00444BF9" w:rsidRDefault="00444BF9" w:rsidP="00444BF9">
      <w:pPr>
        <w:rPr>
          <w:szCs w:val="22"/>
        </w:rPr>
      </w:pPr>
      <w:r w:rsidRPr="00444BF9">
        <w:rPr>
          <w:szCs w:val="22"/>
          <w:vertAlign w:val="superscript"/>
        </w:rPr>
        <w:t>16</w:t>
      </w:r>
      <w:r w:rsidRPr="00444BF9">
        <w:rPr>
          <w:szCs w:val="22"/>
        </w:rPr>
        <w:t xml:space="preserve">The people from the exile acted in this way. Ezra the priest, the men who were the ancestral heads, for their ancestral family, and all of them by their names, made themselves distinct and sat on the first day of the tenth month to inquire into the thing. </w:t>
      </w:r>
      <w:r w:rsidRPr="00444BF9">
        <w:rPr>
          <w:szCs w:val="22"/>
          <w:vertAlign w:val="superscript"/>
        </w:rPr>
        <w:t>17</w:t>
      </w:r>
      <w:r w:rsidRPr="00444BF9">
        <w:rPr>
          <w:szCs w:val="22"/>
        </w:rPr>
        <w:t xml:space="preserve">They finished with all the men who’d got foreign women to come to live, by the first day of the first month. </w:t>
      </w:r>
    </w:p>
    <w:p w:rsidR="00444BF9" w:rsidRPr="00444BF9" w:rsidRDefault="00444BF9" w:rsidP="00444BF9">
      <w:pPr>
        <w:rPr>
          <w:szCs w:val="22"/>
        </w:rPr>
      </w:pPr>
      <w:r w:rsidRPr="00444BF9">
        <w:rPr>
          <w:szCs w:val="22"/>
          <w:vertAlign w:val="superscript"/>
        </w:rPr>
        <w:t>18</w:t>
      </w:r>
      <w:r w:rsidRPr="00444BF9">
        <w:rPr>
          <w:szCs w:val="22"/>
        </w:rPr>
        <w:t>There were found among the sons of the priests who’d got foreign women to come to live:</w:t>
      </w:r>
    </w:p>
    <w:p w:rsidR="00444BF9" w:rsidRPr="00444BF9" w:rsidRDefault="00444BF9" w:rsidP="00444BF9">
      <w:pPr>
        <w:rPr>
          <w:szCs w:val="22"/>
        </w:rPr>
      </w:pPr>
    </w:p>
    <w:p w:rsidR="00444BF9" w:rsidRPr="00444BF9" w:rsidRDefault="00444BF9" w:rsidP="00A2374D">
      <w:pPr>
        <w:numPr>
          <w:ilvl w:val="0"/>
          <w:numId w:val="74"/>
        </w:numPr>
        <w:contextualSpacing/>
        <w:rPr>
          <w:rFonts w:eastAsiaTheme="minorHAnsi" w:cstheme="minorBidi"/>
          <w:szCs w:val="22"/>
          <w:lang w:bidi="ar-SA"/>
        </w:rPr>
      </w:pPr>
      <w:r w:rsidRPr="00444BF9">
        <w:rPr>
          <w:rFonts w:eastAsiaTheme="minorHAnsi" w:cstheme="minorBidi"/>
          <w:szCs w:val="22"/>
          <w:lang w:bidi="ar-SA"/>
        </w:rPr>
        <w:lastRenderedPageBreak/>
        <w:t xml:space="preserve">Yeshua ben Yotsadaq and his brothers Ma’aseyah, Eli’ezer, Yarib, and Gedalyah; </w:t>
      </w:r>
      <w:r w:rsidRPr="00444BF9">
        <w:rPr>
          <w:rFonts w:eastAsiaTheme="minorHAnsi" w:cstheme="minorBidi"/>
          <w:szCs w:val="22"/>
          <w:vertAlign w:val="superscript"/>
          <w:lang w:bidi="ar-SA"/>
        </w:rPr>
        <w:t>19</w:t>
      </w:r>
      <w:r w:rsidRPr="00444BF9">
        <w:rPr>
          <w:rFonts w:eastAsiaTheme="minorHAnsi" w:cstheme="minorBidi"/>
          <w:szCs w:val="22"/>
          <w:lang w:bidi="ar-SA"/>
        </w:rPr>
        <w:t xml:space="preserve">they gave their hand that they would send away their wives and, being liable, a ram from the flock, for their liability </w:t>
      </w:r>
    </w:p>
    <w:p w:rsidR="00444BF9" w:rsidRPr="00444BF9" w:rsidRDefault="00444BF9" w:rsidP="00A2374D">
      <w:pPr>
        <w:numPr>
          <w:ilvl w:val="0"/>
          <w:numId w:val="74"/>
        </w:numPr>
        <w:contextualSpacing/>
        <w:rPr>
          <w:rFonts w:eastAsiaTheme="minorHAnsi" w:cstheme="minorBidi"/>
          <w:szCs w:val="22"/>
          <w:lang w:bidi="ar-SA"/>
        </w:rPr>
      </w:pPr>
      <w:r w:rsidRPr="00444BF9">
        <w:rPr>
          <w:rFonts w:eastAsiaTheme="minorHAnsi" w:cstheme="minorBidi"/>
          <w:szCs w:val="22"/>
          <w:vertAlign w:val="superscript"/>
          <w:lang w:bidi="ar-SA"/>
        </w:rPr>
        <w:t>20</w:t>
      </w:r>
      <w:r w:rsidRPr="00444BF9">
        <w:rPr>
          <w:rFonts w:eastAsiaTheme="minorHAnsi" w:cstheme="minorBidi"/>
          <w:szCs w:val="22"/>
          <w:lang w:bidi="ar-SA"/>
        </w:rPr>
        <w:t xml:space="preserve">of the sons of Immer, Hanani and Zebadyah </w:t>
      </w:r>
    </w:p>
    <w:p w:rsidR="00444BF9" w:rsidRPr="00444BF9" w:rsidRDefault="00444BF9" w:rsidP="00A2374D">
      <w:pPr>
        <w:numPr>
          <w:ilvl w:val="0"/>
          <w:numId w:val="74"/>
        </w:numPr>
        <w:contextualSpacing/>
        <w:rPr>
          <w:rFonts w:eastAsiaTheme="minorHAnsi" w:cstheme="minorBidi"/>
          <w:szCs w:val="22"/>
          <w:lang w:bidi="ar-SA"/>
        </w:rPr>
      </w:pPr>
      <w:r w:rsidRPr="00444BF9">
        <w:rPr>
          <w:rFonts w:eastAsiaTheme="minorHAnsi" w:cstheme="minorBidi"/>
          <w:szCs w:val="22"/>
          <w:vertAlign w:val="superscript"/>
          <w:lang w:bidi="ar-SA"/>
        </w:rPr>
        <w:t>21</w:t>
      </w:r>
      <w:r w:rsidRPr="00444BF9">
        <w:rPr>
          <w:rFonts w:eastAsiaTheme="minorHAnsi" w:cstheme="minorBidi"/>
          <w:szCs w:val="22"/>
          <w:lang w:bidi="ar-SA"/>
        </w:rPr>
        <w:t>of the sons of Harim, Ma’aseyah, Eliyyah, Shema’yah, Yehi’el, and Uzziyyah</w:t>
      </w:r>
    </w:p>
    <w:p w:rsidR="00444BF9" w:rsidRPr="00444BF9" w:rsidRDefault="00444BF9" w:rsidP="00A2374D">
      <w:pPr>
        <w:numPr>
          <w:ilvl w:val="0"/>
          <w:numId w:val="74"/>
        </w:numPr>
        <w:contextualSpacing/>
        <w:rPr>
          <w:rFonts w:eastAsiaTheme="minorHAnsi" w:cstheme="minorBidi"/>
          <w:szCs w:val="22"/>
          <w:lang w:bidi="ar-SA"/>
        </w:rPr>
      </w:pPr>
      <w:r w:rsidRPr="00444BF9">
        <w:rPr>
          <w:rFonts w:eastAsiaTheme="minorHAnsi" w:cstheme="minorBidi"/>
          <w:szCs w:val="22"/>
          <w:vertAlign w:val="superscript"/>
          <w:lang w:bidi="ar-SA"/>
        </w:rPr>
        <w:t>22</w:t>
      </w:r>
      <w:r w:rsidRPr="00444BF9">
        <w:rPr>
          <w:rFonts w:eastAsiaTheme="minorHAnsi" w:cstheme="minorBidi"/>
          <w:szCs w:val="22"/>
          <w:lang w:bidi="ar-SA"/>
        </w:rPr>
        <w:t>of the sons of Pashhur, Elyo’enay, Ma’aseyah, Yishma’e’l, Netan’el, Yozabad, and El’asah</w:t>
      </w:r>
    </w:p>
    <w:p w:rsidR="00444BF9" w:rsidRPr="00444BF9" w:rsidRDefault="00444BF9" w:rsidP="00444BF9">
      <w:pPr>
        <w:ind w:left="720" w:firstLine="0"/>
        <w:contextualSpacing/>
        <w:rPr>
          <w:rFonts w:eastAsiaTheme="minorHAnsi" w:cstheme="minorBidi"/>
          <w:szCs w:val="22"/>
          <w:lang w:bidi="ar-SA"/>
        </w:rPr>
      </w:pPr>
    </w:p>
    <w:p w:rsidR="00444BF9" w:rsidRPr="00444BF9" w:rsidRDefault="00444BF9" w:rsidP="00444BF9">
      <w:pPr>
        <w:ind w:left="720" w:firstLine="0"/>
        <w:contextualSpacing/>
        <w:rPr>
          <w:rFonts w:eastAsiaTheme="minorHAnsi" w:cstheme="minorBidi"/>
          <w:szCs w:val="22"/>
          <w:lang w:bidi="ar-SA"/>
        </w:rPr>
      </w:pPr>
      <w:r w:rsidRPr="00444BF9">
        <w:rPr>
          <w:rFonts w:eastAsiaTheme="minorHAnsi" w:cstheme="minorBidi"/>
          <w:szCs w:val="22"/>
          <w:vertAlign w:val="superscript"/>
          <w:lang w:bidi="ar-SA"/>
        </w:rPr>
        <w:t>23</w:t>
      </w:r>
      <w:r w:rsidRPr="00444BF9">
        <w:rPr>
          <w:rFonts w:eastAsiaTheme="minorHAnsi" w:cstheme="minorBidi"/>
          <w:szCs w:val="22"/>
          <w:lang w:bidi="ar-SA"/>
        </w:rPr>
        <w:t>of the Levites:</w:t>
      </w:r>
    </w:p>
    <w:p w:rsidR="00444BF9" w:rsidRPr="00444BF9" w:rsidRDefault="00444BF9" w:rsidP="00A2374D">
      <w:pPr>
        <w:numPr>
          <w:ilvl w:val="0"/>
          <w:numId w:val="74"/>
        </w:numPr>
        <w:contextualSpacing/>
        <w:rPr>
          <w:rFonts w:eastAsiaTheme="minorHAnsi" w:cstheme="minorBidi"/>
          <w:szCs w:val="22"/>
          <w:lang w:bidi="ar-SA"/>
        </w:rPr>
      </w:pPr>
      <w:r w:rsidRPr="00444BF9">
        <w:rPr>
          <w:rFonts w:eastAsiaTheme="minorHAnsi" w:cstheme="minorBidi"/>
          <w:szCs w:val="22"/>
          <w:lang w:bidi="ar-SA"/>
        </w:rPr>
        <w:t>Yozabad, Shim’i, Qelayah (i.e., Qelita), Petahyah, Yehudah, and Eli’ezer</w:t>
      </w:r>
    </w:p>
    <w:p w:rsidR="00444BF9" w:rsidRPr="00444BF9" w:rsidRDefault="00444BF9" w:rsidP="00444BF9">
      <w:pPr>
        <w:ind w:left="720" w:firstLine="0"/>
        <w:contextualSpacing/>
        <w:rPr>
          <w:rFonts w:eastAsiaTheme="minorHAnsi" w:cstheme="minorBidi"/>
          <w:szCs w:val="22"/>
          <w:lang w:bidi="ar-SA"/>
        </w:rPr>
      </w:pPr>
    </w:p>
    <w:p w:rsidR="00444BF9" w:rsidRPr="00444BF9" w:rsidRDefault="00444BF9" w:rsidP="00444BF9">
      <w:pPr>
        <w:ind w:left="720" w:firstLine="0"/>
        <w:contextualSpacing/>
        <w:rPr>
          <w:rFonts w:eastAsiaTheme="minorHAnsi" w:cstheme="minorBidi"/>
          <w:szCs w:val="22"/>
          <w:lang w:bidi="ar-SA"/>
        </w:rPr>
      </w:pPr>
      <w:r w:rsidRPr="00444BF9">
        <w:rPr>
          <w:rFonts w:eastAsiaTheme="minorHAnsi" w:cstheme="minorBidi"/>
          <w:szCs w:val="22"/>
          <w:vertAlign w:val="superscript"/>
          <w:lang w:bidi="ar-SA"/>
        </w:rPr>
        <w:t>24</w:t>
      </w:r>
      <w:r w:rsidRPr="00444BF9">
        <w:rPr>
          <w:rFonts w:eastAsiaTheme="minorHAnsi" w:cstheme="minorBidi"/>
          <w:szCs w:val="22"/>
          <w:lang w:bidi="ar-SA"/>
        </w:rPr>
        <w:t>of the singers</w:t>
      </w:r>
    </w:p>
    <w:p w:rsidR="00444BF9" w:rsidRPr="00444BF9" w:rsidRDefault="00444BF9" w:rsidP="00A2374D">
      <w:pPr>
        <w:numPr>
          <w:ilvl w:val="0"/>
          <w:numId w:val="74"/>
        </w:numPr>
        <w:contextualSpacing/>
        <w:rPr>
          <w:rFonts w:eastAsiaTheme="minorHAnsi" w:cstheme="minorBidi"/>
          <w:szCs w:val="22"/>
          <w:lang w:bidi="ar-SA"/>
        </w:rPr>
      </w:pPr>
      <w:r w:rsidRPr="00444BF9">
        <w:rPr>
          <w:rFonts w:eastAsiaTheme="minorHAnsi" w:cstheme="minorBidi"/>
          <w:szCs w:val="22"/>
          <w:lang w:bidi="ar-SA"/>
        </w:rPr>
        <w:t>Eliyashib</w:t>
      </w:r>
    </w:p>
    <w:p w:rsidR="00444BF9" w:rsidRPr="00444BF9" w:rsidRDefault="00444BF9" w:rsidP="00444BF9">
      <w:pPr>
        <w:ind w:left="720" w:firstLine="0"/>
        <w:contextualSpacing/>
        <w:rPr>
          <w:rFonts w:eastAsiaTheme="minorHAnsi" w:cstheme="minorBidi"/>
          <w:szCs w:val="22"/>
          <w:lang w:bidi="ar-SA"/>
        </w:rPr>
      </w:pPr>
      <w:r w:rsidRPr="00444BF9">
        <w:rPr>
          <w:rFonts w:eastAsiaTheme="minorHAnsi" w:cstheme="minorBidi"/>
          <w:szCs w:val="22"/>
          <w:lang w:bidi="ar-SA"/>
        </w:rPr>
        <w:t xml:space="preserve"> </w:t>
      </w:r>
    </w:p>
    <w:p w:rsidR="00444BF9" w:rsidRPr="00444BF9" w:rsidRDefault="00444BF9" w:rsidP="00444BF9">
      <w:pPr>
        <w:ind w:left="720" w:firstLine="0"/>
        <w:contextualSpacing/>
        <w:rPr>
          <w:rFonts w:eastAsiaTheme="minorHAnsi" w:cstheme="minorBidi"/>
          <w:szCs w:val="22"/>
          <w:lang w:bidi="ar-SA"/>
        </w:rPr>
      </w:pPr>
      <w:r w:rsidRPr="00444BF9">
        <w:rPr>
          <w:rFonts w:eastAsiaTheme="minorHAnsi" w:cstheme="minorBidi"/>
          <w:szCs w:val="22"/>
          <w:lang w:bidi="ar-SA"/>
        </w:rPr>
        <w:t>of the gatemen:</w:t>
      </w:r>
    </w:p>
    <w:p w:rsidR="00444BF9" w:rsidRPr="00444BF9" w:rsidRDefault="00444BF9" w:rsidP="00A2374D">
      <w:pPr>
        <w:numPr>
          <w:ilvl w:val="0"/>
          <w:numId w:val="74"/>
        </w:numPr>
        <w:contextualSpacing/>
        <w:rPr>
          <w:rFonts w:eastAsiaTheme="minorHAnsi" w:cstheme="minorBidi"/>
          <w:szCs w:val="22"/>
          <w:lang w:bidi="ar-SA"/>
        </w:rPr>
      </w:pPr>
      <w:r w:rsidRPr="00444BF9">
        <w:rPr>
          <w:rFonts w:eastAsiaTheme="minorHAnsi" w:cstheme="minorBidi"/>
          <w:szCs w:val="22"/>
          <w:lang w:bidi="ar-SA"/>
        </w:rPr>
        <w:t xml:space="preserve">Shallum, Telem, and Uri </w:t>
      </w:r>
    </w:p>
    <w:p w:rsidR="00444BF9" w:rsidRPr="00444BF9" w:rsidRDefault="00444BF9" w:rsidP="00444BF9">
      <w:pPr>
        <w:rPr>
          <w:szCs w:val="22"/>
          <w:vertAlign w:val="superscript"/>
        </w:rPr>
      </w:pPr>
    </w:p>
    <w:p w:rsidR="00444BF9" w:rsidRPr="00444BF9" w:rsidRDefault="00444BF9" w:rsidP="00444BF9">
      <w:pPr>
        <w:rPr>
          <w:szCs w:val="22"/>
        </w:rPr>
      </w:pPr>
      <w:r w:rsidRPr="00444BF9">
        <w:rPr>
          <w:szCs w:val="22"/>
          <w:vertAlign w:val="superscript"/>
        </w:rPr>
        <w:t>25</w:t>
      </w:r>
      <w:r w:rsidRPr="00444BF9">
        <w:rPr>
          <w:szCs w:val="22"/>
        </w:rPr>
        <w:t xml:space="preserve">Of the Israelites: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lang w:bidi="ar-SA"/>
        </w:rPr>
        <w:t xml:space="preserve">of the sons of Parosh, Ramyah, Yizzeyah, Malkiyyah, Miyyamin, El’azar, Malkiyyah, and Benayah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26</w:t>
      </w:r>
      <w:r w:rsidRPr="00444BF9">
        <w:rPr>
          <w:rFonts w:eastAsiaTheme="minorHAnsi" w:cstheme="minorBidi"/>
          <w:szCs w:val="22"/>
          <w:lang w:bidi="ar-SA"/>
        </w:rPr>
        <w:t xml:space="preserve">of the sons of Elam, Mattanyah, Zekaryah, Yehi’el, Abdi, Yeremot, and Eliyyah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27</w:t>
      </w:r>
      <w:r w:rsidRPr="00444BF9">
        <w:rPr>
          <w:rFonts w:eastAsiaTheme="minorHAnsi" w:cstheme="minorBidi"/>
          <w:szCs w:val="22"/>
          <w:lang w:bidi="ar-SA"/>
        </w:rPr>
        <w:t xml:space="preserve">of the sons of Zattu, Elyo’enay, Elyashib, Mattanyah, Yeremot, Zabad, and Aziza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28</w:t>
      </w:r>
      <w:r w:rsidRPr="00444BF9">
        <w:rPr>
          <w:rFonts w:eastAsiaTheme="minorHAnsi" w:cstheme="minorBidi"/>
          <w:szCs w:val="22"/>
          <w:lang w:bidi="ar-SA"/>
        </w:rPr>
        <w:t xml:space="preserve">of the sons of Bebay, Yehohanan, Hananyah, Zabbay, Atlay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29</w:t>
      </w:r>
      <w:r w:rsidRPr="00444BF9">
        <w:rPr>
          <w:rFonts w:eastAsiaTheme="minorHAnsi" w:cstheme="minorBidi"/>
          <w:szCs w:val="22"/>
          <w:lang w:bidi="ar-SA"/>
        </w:rPr>
        <w:t xml:space="preserve">of the sons of Bani, Meshullam, Malluk, Adayah, Yashub, She’al, and Ramot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30</w:t>
      </w:r>
      <w:r w:rsidRPr="00444BF9">
        <w:rPr>
          <w:rFonts w:eastAsiaTheme="minorHAnsi" w:cstheme="minorBidi"/>
          <w:szCs w:val="22"/>
          <w:lang w:bidi="ar-SA"/>
        </w:rPr>
        <w:t xml:space="preserve">of the sons of Patah Mo’ab, Adna, Kelal, Benayah, Ma’aseyah, Mattanyah, Betsal’el, Binnuy, and Menashsheh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31</w:t>
      </w:r>
      <w:r w:rsidRPr="00444BF9">
        <w:rPr>
          <w:rFonts w:eastAsiaTheme="minorHAnsi" w:cstheme="minorBidi"/>
          <w:szCs w:val="22"/>
          <w:lang w:bidi="ar-SA"/>
        </w:rPr>
        <w:t xml:space="preserve">of the sons of Harim, Eli’ezer, Ishshiyyah, Malkiyyah, Shema’yah, Shim’on, </w:t>
      </w:r>
      <w:r w:rsidRPr="00444BF9">
        <w:rPr>
          <w:rFonts w:eastAsiaTheme="minorHAnsi" w:cstheme="minorBidi"/>
          <w:szCs w:val="22"/>
          <w:vertAlign w:val="superscript"/>
          <w:lang w:bidi="ar-SA"/>
        </w:rPr>
        <w:t>32</w:t>
      </w:r>
      <w:r w:rsidRPr="00444BF9">
        <w:rPr>
          <w:rFonts w:eastAsiaTheme="minorHAnsi" w:cstheme="minorBidi"/>
          <w:szCs w:val="22"/>
          <w:lang w:bidi="ar-SA"/>
        </w:rPr>
        <w:t xml:space="preserve">Binyamin, Malluk, Shemaryah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33</w:t>
      </w:r>
      <w:r w:rsidRPr="00444BF9">
        <w:rPr>
          <w:rFonts w:eastAsiaTheme="minorHAnsi" w:cstheme="minorBidi"/>
          <w:szCs w:val="22"/>
          <w:lang w:bidi="ar-SA"/>
        </w:rPr>
        <w:t xml:space="preserve">of the sons of Hashum, Mattenay, Mattattah, Zabad, Eliphelet, Yeremay, Menashsheh, Shim’i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34</w:t>
      </w:r>
      <w:r w:rsidRPr="00444BF9">
        <w:rPr>
          <w:rFonts w:eastAsiaTheme="minorHAnsi" w:cstheme="minorBidi"/>
          <w:szCs w:val="22"/>
          <w:lang w:bidi="ar-SA"/>
        </w:rPr>
        <w:t xml:space="preserve">of the sons of Bani, Ma’aday, Amram, and U’el, </w:t>
      </w:r>
      <w:r w:rsidRPr="00444BF9">
        <w:rPr>
          <w:rFonts w:eastAsiaTheme="minorHAnsi" w:cstheme="minorBidi"/>
          <w:szCs w:val="22"/>
          <w:vertAlign w:val="superscript"/>
          <w:lang w:bidi="ar-SA"/>
        </w:rPr>
        <w:t>35</w:t>
      </w:r>
      <w:r w:rsidRPr="00444BF9">
        <w:rPr>
          <w:rFonts w:eastAsiaTheme="minorHAnsi" w:cstheme="minorBidi"/>
          <w:szCs w:val="22"/>
          <w:lang w:bidi="ar-SA"/>
        </w:rPr>
        <w:t xml:space="preserve">Benayah, Bedeyah, Keluhu, </w:t>
      </w:r>
      <w:r w:rsidRPr="00444BF9">
        <w:rPr>
          <w:rFonts w:eastAsiaTheme="minorHAnsi" w:cstheme="minorBidi"/>
          <w:szCs w:val="22"/>
          <w:vertAlign w:val="superscript"/>
          <w:lang w:bidi="ar-SA"/>
        </w:rPr>
        <w:t>36</w:t>
      </w:r>
      <w:r w:rsidRPr="00444BF9">
        <w:rPr>
          <w:rFonts w:eastAsiaTheme="minorHAnsi" w:cstheme="minorBidi"/>
          <w:szCs w:val="22"/>
          <w:lang w:bidi="ar-SA"/>
        </w:rPr>
        <w:t xml:space="preserve">Vanyah, Meremot, Elyashib, </w:t>
      </w:r>
      <w:r w:rsidRPr="00444BF9">
        <w:rPr>
          <w:rFonts w:eastAsiaTheme="minorHAnsi" w:cstheme="minorBidi"/>
          <w:szCs w:val="22"/>
          <w:vertAlign w:val="superscript"/>
          <w:lang w:bidi="ar-SA"/>
        </w:rPr>
        <w:t>37</w:t>
      </w:r>
      <w:r w:rsidRPr="00444BF9">
        <w:rPr>
          <w:rFonts w:eastAsiaTheme="minorHAnsi" w:cstheme="minorBidi"/>
          <w:szCs w:val="22"/>
          <w:lang w:bidi="ar-SA"/>
        </w:rPr>
        <w:t xml:space="preserve">Mattanyah, Mattenay, Ya’asay, </w:t>
      </w:r>
      <w:r w:rsidRPr="00444BF9">
        <w:rPr>
          <w:rFonts w:eastAsiaTheme="minorHAnsi" w:cstheme="minorBidi"/>
          <w:szCs w:val="22"/>
          <w:vertAlign w:val="superscript"/>
          <w:lang w:bidi="ar-SA"/>
        </w:rPr>
        <w:t>38</w:t>
      </w:r>
      <w:r w:rsidRPr="00444BF9">
        <w:rPr>
          <w:rFonts w:eastAsiaTheme="minorHAnsi" w:cstheme="minorBidi"/>
          <w:szCs w:val="22"/>
          <w:lang w:bidi="ar-SA"/>
        </w:rPr>
        <w:t xml:space="preserve">Bani, Binnuy, Shim’i, </w:t>
      </w:r>
      <w:r w:rsidRPr="00444BF9">
        <w:rPr>
          <w:rFonts w:eastAsiaTheme="minorHAnsi" w:cstheme="minorBidi"/>
          <w:szCs w:val="22"/>
          <w:vertAlign w:val="superscript"/>
          <w:lang w:bidi="ar-SA"/>
        </w:rPr>
        <w:t>39</w:t>
      </w:r>
      <w:r w:rsidRPr="00444BF9">
        <w:rPr>
          <w:rFonts w:eastAsiaTheme="minorHAnsi" w:cstheme="minorBidi"/>
          <w:szCs w:val="22"/>
          <w:lang w:bidi="ar-SA"/>
        </w:rPr>
        <w:t xml:space="preserve">Shelemyah, Natan, Adayah, </w:t>
      </w:r>
      <w:r w:rsidRPr="00444BF9">
        <w:rPr>
          <w:rFonts w:eastAsiaTheme="minorHAnsi" w:cstheme="minorBidi"/>
          <w:szCs w:val="22"/>
          <w:vertAlign w:val="superscript"/>
          <w:lang w:bidi="ar-SA"/>
        </w:rPr>
        <w:t>40</w:t>
      </w:r>
      <w:r w:rsidRPr="00444BF9">
        <w:rPr>
          <w:rFonts w:eastAsiaTheme="minorHAnsi" w:cstheme="minorBidi"/>
          <w:szCs w:val="22"/>
          <w:lang w:bidi="ar-SA"/>
        </w:rPr>
        <w:t xml:space="preserve">Maknadebay, Shashay, Sharay, </w:t>
      </w:r>
      <w:r w:rsidRPr="00444BF9">
        <w:rPr>
          <w:rFonts w:eastAsiaTheme="minorHAnsi" w:cstheme="minorBidi"/>
          <w:szCs w:val="22"/>
          <w:vertAlign w:val="superscript"/>
          <w:lang w:bidi="ar-SA"/>
        </w:rPr>
        <w:t>41</w:t>
      </w:r>
      <w:r w:rsidRPr="00444BF9">
        <w:rPr>
          <w:rFonts w:eastAsiaTheme="minorHAnsi" w:cstheme="minorBidi"/>
          <w:szCs w:val="22"/>
          <w:lang w:bidi="ar-SA"/>
        </w:rPr>
        <w:t xml:space="preserve">Azar’el, Shelemyahu, Shemaryah, </w:t>
      </w:r>
      <w:r w:rsidRPr="00444BF9">
        <w:rPr>
          <w:rFonts w:eastAsiaTheme="minorHAnsi" w:cstheme="minorBidi"/>
          <w:szCs w:val="22"/>
          <w:vertAlign w:val="superscript"/>
          <w:lang w:bidi="ar-SA"/>
        </w:rPr>
        <w:t>42</w:t>
      </w:r>
      <w:r w:rsidRPr="00444BF9">
        <w:rPr>
          <w:rFonts w:eastAsiaTheme="minorHAnsi" w:cstheme="minorBidi"/>
          <w:szCs w:val="22"/>
          <w:lang w:bidi="ar-SA"/>
        </w:rPr>
        <w:t xml:space="preserve">Shallum, Amaryah, Yoseph </w:t>
      </w:r>
    </w:p>
    <w:p w:rsidR="00444BF9" w:rsidRPr="00444BF9" w:rsidRDefault="00444BF9" w:rsidP="00A2374D">
      <w:pPr>
        <w:numPr>
          <w:ilvl w:val="0"/>
          <w:numId w:val="75"/>
        </w:numPr>
        <w:contextualSpacing/>
        <w:rPr>
          <w:rFonts w:eastAsiaTheme="minorHAnsi" w:cstheme="minorBidi"/>
          <w:szCs w:val="22"/>
          <w:lang w:bidi="ar-SA"/>
        </w:rPr>
      </w:pPr>
      <w:r w:rsidRPr="00444BF9">
        <w:rPr>
          <w:rFonts w:eastAsiaTheme="minorHAnsi" w:cstheme="minorBidi"/>
          <w:szCs w:val="22"/>
          <w:vertAlign w:val="superscript"/>
          <w:lang w:bidi="ar-SA"/>
        </w:rPr>
        <w:t>43</w:t>
      </w:r>
      <w:r w:rsidRPr="00444BF9">
        <w:rPr>
          <w:rFonts w:eastAsiaTheme="minorHAnsi" w:cstheme="minorBidi"/>
          <w:szCs w:val="22"/>
          <w:lang w:bidi="ar-SA"/>
        </w:rPr>
        <w:t xml:space="preserve">of the sons of Nebo, Ye’i’el, Mattityah, Zabad, Zebina, Yadday and Yo’el, Benayah. </w:t>
      </w:r>
    </w:p>
    <w:p w:rsidR="00444BF9" w:rsidRPr="00444BF9" w:rsidRDefault="00444BF9" w:rsidP="00444BF9">
      <w:pPr>
        <w:ind w:firstLine="0"/>
        <w:rPr>
          <w:vertAlign w:val="superscript"/>
        </w:rPr>
      </w:pPr>
    </w:p>
    <w:p w:rsidR="00444BF9" w:rsidRPr="00444BF9" w:rsidRDefault="00444BF9" w:rsidP="00444BF9">
      <w:pPr>
        <w:ind w:firstLine="0"/>
      </w:pPr>
      <w:r w:rsidRPr="00444BF9">
        <w:rPr>
          <w:vertAlign w:val="superscript"/>
        </w:rPr>
        <w:t>44</w:t>
      </w:r>
      <w:r w:rsidRPr="00444BF9">
        <w:t xml:space="preserve">All these had got foreign wives, and there were some of them who were women who had had children. </w:t>
      </w:r>
    </w:p>
    <w:p w:rsidR="00444BF9" w:rsidRPr="00444BF9" w:rsidRDefault="00444BF9" w:rsidP="00444BF9">
      <w:pPr>
        <w:spacing w:after="200" w:line="276" w:lineRule="auto"/>
        <w:ind w:firstLine="0"/>
        <w:rPr>
          <w:rFonts w:ascii="Comic Sans MS" w:hAnsi="Comic Sans MS" w:cs="Arial"/>
          <w:b/>
          <w:bCs/>
          <w:kern w:val="32"/>
          <w:sz w:val="32"/>
          <w:szCs w:val="32"/>
        </w:rPr>
      </w:pPr>
      <w:r w:rsidRPr="00444BF9">
        <w:br w:type="page"/>
      </w:r>
    </w:p>
    <w:p w:rsidR="00444BF9" w:rsidRPr="00444BF9" w:rsidRDefault="00444BF9" w:rsidP="00444BF9">
      <w:pPr>
        <w:keepNext/>
        <w:spacing w:before="120" w:after="120"/>
        <w:ind w:firstLine="0"/>
        <w:jc w:val="center"/>
        <w:outlineLvl w:val="0"/>
        <w:rPr>
          <w:rFonts w:ascii="Comic Sans MS" w:hAnsi="Comic Sans MS" w:cs="Arial"/>
          <w:b/>
          <w:bCs/>
          <w:kern w:val="32"/>
          <w:sz w:val="32"/>
          <w:szCs w:val="32"/>
        </w:rPr>
      </w:pPr>
      <w:r w:rsidRPr="00444BF9">
        <w:rPr>
          <w:rFonts w:ascii="Comic Sans MS" w:hAnsi="Comic Sans MS" w:cs="Arial"/>
          <w:b/>
          <w:bCs/>
          <w:kern w:val="32"/>
          <w:sz w:val="32"/>
          <w:szCs w:val="32"/>
        </w:rPr>
        <w:lastRenderedPageBreak/>
        <w:t>Nehemiah</w:t>
      </w:r>
    </w:p>
    <w:p w:rsidR="00444BF9" w:rsidRPr="00444BF9" w:rsidRDefault="00444BF9" w:rsidP="00444BF9">
      <w:r w:rsidRPr="00444BF9">
        <w:t>For an introduction, see the introduction to Ezra</w:t>
      </w:r>
    </w:p>
    <w:p w:rsidR="00444BF9" w:rsidRPr="00444BF9" w:rsidRDefault="00444BF9" w:rsidP="00444BF9">
      <w:pPr>
        <w:keepNext/>
        <w:spacing w:before="240" w:after="120"/>
        <w:ind w:left="720" w:hanging="720"/>
        <w:outlineLvl w:val="1"/>
        <w:rPr>
          <w:b/>
          <w:bCs/>
          <w:iCs/>
          <w:szCs w:val="22"/>
        </w:rPr>
      </w:pPr>
      <w:r w:rsidRPr="00444BF9">
        <w:rPr>
          <w:b/>
          <w:bCs/>
          <w:iCs/>
          <w:szCs w:val="22"/>
        </w:rPr>
        <w:t xml:space="preserve">1:1 Survivors Troubled and Disgraced </w:t>
      </w:r>
    </w:p>
    <w:p w:rsidR="00444BF9" w:rsidRPr="00444BF9" w:rsidRDefault="00444BF9" w:rsidP="00444BF9">
      <w:pPr>
        <w:rPr>
          <w:szCs w:val="22"/>
        </w:rPr>
      </w:pPr>
      <w:r w:rsidRPr="00444BF9">
        <w:rPr>
          <w:sz w:val="32"/>
          <w:szCs w:val="32"/>
        </w:rPr>
        <w:t xml:space="preserve">1 </w:t>
      </w:r>
      <w:r w:rsidRPr="00444BF9">
        <w:rPr>
          <w:szCs w:val="22"/>
        </w:rPr>
        <w:t xml:space="preserve">The words of Nehemyah ben Hakalyah. </w:t>
      </w:r>
    </w:p>
    <w:p w:rsidR="00444BF9" w:rsidRPr="00444BF9" w:rsidRDefault="00444BF9" w:rsidP="00444BF9">
      <w:pPr>
        <w:rPr>
          <w:szCs w:val="22"/>
        </w:rPr>
      </w:pPr>
      <w:r w:rsidRPr="00444BF9">
        <w:rPr>
          <w:szCs w:val="22"/>
        </w:rPr>
        <w:t xml:space="preserve">In the month of Kislev in the twentieth year, when I was in Shushan, the fortress, </w:t>
      </w:r>
      <w:r w:rsidRPr="00444BF9">
        <w:rPr>
          <w:szCs w:val="22"/>
          <w:vertAlign w:val="superscript"/>
        </w:rPr>
        <w:t>2</w:t>
      </w:r>
      <w:r w:rsidRPr="00444BF9">
        <w:rPr>
          <w:szCs w:val="22"/>
        </w:rPr>
        <w:t xml:space="preserve">Hanani, one of my brothers, came, he and some men from Judah, and I asked them about the Judahites, the escape group that remained from the captivity, and about Jerusalem. </w:t>
      </w:r>
      <w:r w:rsidRPr="00444BF9">
        <w:rPr>
          <w:szCs w:val="22"/>
          <w:vertAlign w:val="superscript"/>
        </w:rPr>
        <w:t>3</w:t>
      </w:r>
      <w:r w:rsidRPr="00444BF9">
        <w:rPr>
          <w:szCs w:val="22"/>
        </w:rPr>
        <w:t xml:space="preserve">They said to me, ‘The remaining people, who remain from the captivity there in the province, are in a very bad way and are subject to reviling there in the province, with Jerusalem’s wall broken down and its gateways set on fire’. </w:t>
      </w:r>
      <w:r w:rsidRPr="00444BF9">
        <w:rPr>
          <w:szCs w:val="22"/>
          <w:vertAlign w:val="superscript"/>
        </w:rPr>
        <w:t>4</w:t>
      </w:r>
      <w:r w:rsidRPr="00444BF9">
        <w:rPr>
          <w:szCs w:val="22"/>
        </w:rPr>
        <w:t xml:space="preserve">When I heard these things I sat and cried and grieved for days. I was fasting and pleading before the God of the heavens. </w:t>
      </w:r>
    </w:p>
    <w:p w:rsidR="00444BF9" w:rsidRPr="00444BF9" w:rsidRDefault="00444BF9" w:rsidP="00444BF9">
      <w:pPr>
        <w:rPr>
          <w:szCs w:val="22"/>
        </w:rPr>
      </w:pPr>
      <w:r w:rsidRPr="00444BF9">
        <w:rPr>
          <w:szCs w:val="22"/>
          <w:vertAlign w:val="superscript"/>
        </w:rPr>
        <w:t>5</w:t>
      </w:r>
      <w:r w:rsidRPr="00444BF9">
        <w:rPr>
          <w:szCs w:val="22"/>
        </w:rPr>
        <w:t xml:space="preserve">I said, ‘Oh! Yahweh, God of the heavens, great and awe-inspiring God, keeping pact and commitment for people who are loyal to him and keep his orders! </w:t>
      </w:r>
      <w:r w:rsidRPr="00444BF9">
        <w:rPr>
          <w:szCs w:val="22"/>
          <w:vertAlign w:val="superscript"/>
        </w:rPr>
        <w:t>6</w:t>
      </w:r>
      <w:r w:rsidRPr="00444BF9">
        <w:rPr>
          <w:szCs w:val="22"/>
        </w:rPr>
        <w:t xml:space="preserve">Please may your ear become heeding and your eyes opened to listen to the plea of your servant that I’m making before you today, day and night, for the Israelites your servants, making confession concerning the wrongdoings of the Israelites that we have committed in relation to you. I and my ancestral household have done wrong. </w:t>
      </w:r>
      <w:r w:rsidRPr="00444BF9">
        <w:rPr>
          <w:szCs w:val="22"/>
          <w:vertAlign w:val="superscript"/>
        </w:rPr>
        <w:t>7</w:t>
      </w:r>
      <w:r w:rsidRPr="00444BF9">
        <w:rPr>
          <w:szCs w:val="22"/>
        </w:rPr>
        <w:t xml:space="preserve">We’ve acted very ruinously in relation to you. We haven’t kept the orders, the decrees, and the rulings with which you ordered Moses your servant. </w:t>
      </w:r>
    </w:p>
    <w:p w:rsidR="00444BF9" w:rsidRPr="00444BF9" w:rsidRDefault="00444BF9" w:rsidP="00444BF9">
      <w:pPr>
        <w:rPr>
          <w:szCs w:val="22"/>
        </w:rPr>
      </w:pPr>
      <w:r w:rsidRPr="00444BF9">
        <w:rPr>
          <w:szCs w:val="22"/>
          <w:vertAlign w:val="superscript"/>
        </w:rPr>
        <w:t>8</w:t>
      </w:r>
      <w:r w:rsidRPr="00444BF9">
        <w:rPr>
          <w:szCs w:val="22"/>
        </w:rPr>
        <w:t xml:space="preserve">Be mindful, please, of the word with which you ordered Moses your servant, “Should you people trespass, I for my part will scatter you among the peoples, </w:t>
      </w:r>
      <w:r w:rsidRPr="00444BF9">
        <w:rPr>
          <w:szCs w:val="22"/>
          <w:vertAlign w:val="superscript"/>
        </w:rPr>
        <w:t>9</w:t>
      </w:r>
      <w:r w:rsidRPr="00444BF9">
        <w:rPr>
          <w:szCs w:val="22"/>
        </w:rPr>
        <w:t xml:space="preserve">but should you turn back to me and keep my orders and do them, if the people who’ve been driven away are at the end of the heavens, from there I will collect them and bring them to the place where I chose to have my name dwell”. </w:t>
      </w:r>
      <w:r w:rsidRPr="00444BF9">
        <w:rPr>
          <w:szCs w:val="22"/>
          <w:vertAlign w:val="superscript"/>
        </w:rPr>
        <w:t>10</w:t>
      </w:r>
      <w:r w:rsidRPr="00444BF9">
        <w:rPr>
          <w:szCs w:val="22"/>
        </w:rPr>
        <w:t xml:space="preserve">And they are your servants and your people whom you redeemed by your great energy and your strong hand. </w:t>
      </w:r>
      <w:r w:rsidRPr="00444BF9">
        <w:rPr>
          <w:szCs w:val="22"/>
          <w:vertAlign w:val="superscript"/>
        </w:rPr>
        <w:t>11</w:t>
      </w:r>
      <w:r w:rsidRPr="00444BF9">
        <w:rPr>
          <w:szCs w:val="22"/>
        </w:rPr>
        <w:t xml:space="preserve">Oh! Lord, please may your ear become heeding to your servant’s plea and to the plea of your servants who want to live in awe of your name. Please enable your servant to succeed today and give him compassion before this man’. </w:t>
      </w:r>
    </w:p>
    <w:p w:rsidR="00444BF9" w:rsidRPr="00444BF9" w:rsidRDefault="00444BF9" w:rsidP="00444BF9">
      <w:pPr>
        <w:keepNext/>
        <w:spacing w:before="240" w:after="120"/>
        <w:ind w:left="720" w:hanging="720"/>
        <w:outlineLvl w:val="1"/>
        <w:rPr>
          <w:b/>
          <w:bCs/>
          <w:iCs/>
          <w:szCs w:val="22"/>
        </w:rPr>
      </w:pPr>
      <w:r w:rsidRPr="00444BF9">
        <w:rPr>
          <w:b/>
          <w:bCs/>
          <w:iCs/>
          <w:szCs w:val="22"/>
        </w:rPr>
        <w:t>1:11b Boldness (and Discretion) as a King’s Servant</w:t>
      </w:r>
    </w:p>
    <w:p w:rsidR="00444BF9" w:rsidRPr="00444BF9" w:rsidRDefault="00444BF9" w:rsidP="00444BF9">
      <w:pPr>
        <w:rPr>
          <w:szCs w:val="22"/>
        </w:rPr>
      </w:pPr>
      <w:r w:rsidRPr="00444BF9">
        <w:rPr>
          <w:szCs w:val="22"/>
          <w:vertAlign w:val="superscript"/>
        </w:rPr>
        <w:t>11b</w:t>
      </w:r>
      <w:r w:rsidRPr="00444BF9">
        <w:rPr>
          <w:szCs w:val="22"/>
        </w:rPr>
        <w:t xml:space="preserve">Now I was the king’s butler, </w:t>
      </w:r>
      <w:r w:rsidRPr="00444BF9">
        <w:rPr>
          <w:sz w:val="32"/>
          <w:szCs w:val="32"/>
        </w:rPr>
        <w:t>2</w:t>
      </w:r>
      <w:r w:rsidRPr="00444BF9">
        <w:rPr>
          <w:szCs w:val="22"/>
        </w:rPr>
        <w:t xml:space="preserve"> and in the month of Nisan in the twentieth year of Artaxerxes [Artahshasta] the king, when wine was before him, I carried the wine and gave it to the king. I hadn’t been in a bad way before him, </w:t>
      </w:r>
      <w:r w:rsidRPr="00444BF9">
        <w:rPr>
          <w:szCs w:val="22"/>
          <w:vertAlign w:val="superscript"/>
        </w:rPr>
        <w:t>2</w:t>
      </w:r>
      <w:r w:rsidRPr="00444BF9">
        <w:rPr>
          <w:szCs w:val="22"/>
        </w:rPr>
        <w:t xml:space="preserve">so the king said to me, ‘Why is your face looking bad when you’re not ill? This is nothing but something bad on your mind’. I became very much afraid, </w:t>
      </w:r>
      <w:r w:rsidRPr="00444BF9">
        <w:rPr>
          <w:szCs w:val="22"/>
          <w:vertAlign w:val="superscript"/>
        </w:rPr>
        <w:t>3</w:t>
      </w:r>
      <w:r w:rsidRPr="00444BF9">
        <w:rPr>
          <w:szCs w:val="22"/>
        </w:rPr>
        <w:t xml:space="preserve">but I said to the king, ‘Long live the king! Why should my face not look bad when the town where my ancestors’ graves are lies waste and its gateways have been consumed by fire?’ </w:t>
      </w:r>
    </w:p>
    <w:p w:rsidR="00444BF9" w:rsidRPr="00444BF9" w:rsidRDefault="00444BF9" w:rsidP="00444BF9">
      <w:pPr>
        <w:rPr>
          <w:szCs w:val="22"/>
        </w:rPr>
      </w:pPr>
      <w:r w:rsidRPr="00444BF9">
        <w:rPr>
          <w:szCs w:val="22"/>
          <w:vertAlign w:val="superscript"/>
        </w:rPr>
        <w:t>4</w:t>
      </w:r>
      <w:r w:rsidRPr="00444BF9">
        <w:rPr>
          <w:szCs w:val="22"/>
        </w:rPr>
        <w:t xml:space="preserve">The king said to me, ‘What are you asking for?’ I pleaded with the God of the heavens </w:t>
      </w:r>
      <w:r w:rsidRPr="00444BF9">
        <w:rPr>
          <w:szCs w:val="22"/>
          <w:vertAlign w:val="superscript"/>
        </w:rPr>
        <w:t>5</w:t>
      </w:r>
      <w:r w:rsidRPr="00444BF9">
        <w:rPr>
          <w:szCs w:val="22"/>
        </w:rPr>
        <w:t xml:space="preserve">and said to the king, ‘If it seems good to the king and if your servant seems good before you, that you send me to Judah to the town of my ancestors’ graves so that I may build it up’. </w:t>
      </w:r>
      <w:r w:rsidRPr="00444BF9">
        <w:rPr>
          <w:szCs w:val="22"/>
          <w:vertAlign w:val="superscript"/>
        </w:rPr>
        <w:t>6</w:t>
      </w:r>
      <w:r w:rsidRPr="00444BF9">
        <w:rPr>
          <w:szCs w:val="22"/>
        </w:rPr>
        <w:t xml:space="preserve">The king said to me, with the consort sitting beside him, ‘How long will your journey be? When will you come back?’ So it seemed good before the king and he sent me, and I gave him a date. </w:t>
      </w:r>
    </w:p>
    <w:p w:rsidR="00444BF9" w:rsidRPr="00444BF9" w:rsidRDefault="00444BF9" w:rsidP="00444BF9">
      <w:pPr>
        <w:rPr>
          <w:szCs w:val="22"/>
        </w:rPr>
      </w:pPr>
      <w:r w:rsidRPr="00444BF9">
        <w:rPr>
          <w:szCs w:val="22"/>
          <w:vertAlign w:val="superscript"/>
        </w:rPr>
        <w:t>7</w:t>
      </w:r>
      <w:r w:rsidRPr="00444BF9">
        <w:rPr>
          <w:szCs w:val="22"/>
        </w:rPr>
        <w:t xml:space="preserve">I said to the king, ‘If it seems good to the king, may they give me communiqués for the governors of Beyond-the-River so that they may let me pass until I come to Judah, </w:t>
      </w:r>
      <w:r w:rsidRPr="00444BF9">
        <w:rPr>
          <w:szCs w:val="22"/>
          <w:vertAlign w:val="superscript"/>
        </w:rPr>
        <w:t>8</w:t>
      </w:r>
      <w:r w:rsidRPr="00444BF9">
        <w:rPr>
          <w:szCs w:val="22"/>
        </w:rPr>
        <w:t xml:space="preserve">and a communiqué to Asaph the keeper of the park which belongs to the king so that he may give me logs for roofing the gateways of the fortress that belongs to the house, for the town wall, and for the house to which I shall come’. The king gave them to me in accordance with the good hand of my God upon me. </w:t>
      </w:r>
      <w:r w:rsidRPr="00444BF9">
        <w:rPr>
          <w:szCs w:val="22"/>
          <w:vertAlign w:val="superscript"/>
        </w:rPr>
        <w:t>9</w:t>
      </w:r>
      <w:r w:rsidRPr="00444BF9">
        <w:rPr>
          <w:szCs w:val="22"/>
        </w:rPr>
        <w:t xml:space="preserve">I came to the </w:t>
      </w:r>
      <w:r w:rsidRPr="00444BF9">
        <w:rPr>
          <w:szCs w:val="22"/>
        </w:rPr>
        <w:lastRenderedPageBreak/>
        <w:t xml:space="preserve">governors of Beyond-the-River and gave them the king’s communiqués. The king sent with me officers of a force and cavalry. </w:t>
      </w:r>
      <w:r w:rsidRPr="00444BF9">
        <w:rPr>
          <w:szCs w:val="22"/>
          <w:vertAlign w:val="superscript"/>
        </w:rPr>
        <w:t>10</w:t>
      </w:r>
      <w:r w:rsidRPr="00444BF9">
        <w:rPr>
          <w:szCs w:val="22"/>
        </w:rPr>
        <w:t>But Sanballat the Horonite and Tobiyyah the Ammonite servant heard, and it seemed very bad to them that someone had come to seek something good for the Israelites.</w:t>
      </w:r>
    </w:p>
    <w:p w:rsidR="00444BF9" w:rsidRPr="00444BF9" w:rsidRDefault="00444BF9" w:rsidP="00444BF9">
      <w:pPr>
        <w:keepNext/>
        <w:spacing w:before="240" w:after="120"/>
        <w:ind w:left="720" w:hanging="720"/>
        <w:outlineLvl w:val="1"/>
        <w:rPr>
          <w:b/>
          <w:bCs/>
          <w:iCs/>
          <w:szCs w:val="22"/>
        </w:rPr>
      </w:pPr>
      <w:r w:rsidRPr="00444BF9">
        <w:rPr>
          <w:b/>
          <w:bCs/>
          <w:iCs/>
          <w:szCs w:val="22"/>
        </w:rPr>
        <w:t>2:11 A Secret Survey</w:t>
      </w:r>
    </w:p>
    <w:p w:rsidR="00444BF9" w:rsidRPr="00444BF9" w:rsidRDefault="00444BF9" w:rsidP="00444BF9">
      <w:pPr>
        <w:rPr>
          <w:szCs w:val="22"/>
        </w:rPr>
      </w:pPr>
      <w:r w:rsidRPr="00444BF9">
        <w:rPr>
          <w:szCs w:val="22"/>
          <w:vertAlign w:val="superscript"/>
        </w:rPr>
        <w:t>11</w:t>
      </w:r>
      <w:r w:rsidRPr="00444BF9">
        <w:rPr>
          <w:szCs w:val="22"/>
        </w:rPr>
        <w:t xml:space="preserve">I came to Jerusalem and I was there for three days, </w:t>
      </w:r>
      <w:r w:rsidRPr="00444BF9">
        <w:rPr>
          <w:szCs w:val="22"/>
          <w:vertAlign w:val="superscript"/>
        </w:rPr>
        <w:t>12</w:t>
      </w:r>
      <w:r w:rsidRPr="00444BF9">
        <w:rPr>
          <w:szCs w:val="22"/>
        </w:rPr>
        <w:t xml:space="preserve">then I set to by night, I and a few men with me. I didn’t tell anyone what my God had put into my mind to do for Jerusalem, and there was no animal with me except the animal that I was riding on. </w:t>
      </w:r>
      <w:r w:rsidRPr="00444BF9">
        <w:rPr>
          <w:szCs w:val="22"/>
          <w:vertAlign w:val="superscript"/>
        </w:rPr>
        <w:t>13</w:t>
      </w:r>
      <w:r w:rsidRPr="00444BF9">
        <w:rPr>
          <w:szCs w:val="22"/>
        </w:rPr>
        <w:t xml:space="preserve">I went out through the Ravine Gate by night, to the Jackals Spring and to the Rubbish Gate. I was examining the Jerusalem walls that had been broken down and its gateways that had been consumed by fire. </w:t>
      </w:r>
      <w:r w:rsidRPr="00444BF9">
        <w:rPr>
          <w:szCs w:val="22"/>
          <w:vertAlign w:val="superscript"/>
        </w:rPr>
        <w:t>14</w:t>
      </w:r>
      <w:r w:rsidRPr="00444BF9">
        <w:rPr>
          <w:szCs w:val="22"/>
        </w:rPr>
        <w:t xml:space="preserve">I passed on to the Spring Gate and to the King’s Pool, but there was no room for the animal under me to pass. </w:t>
      </w:r>
      <w:r w:rsidRPr="00444BF9">
        <w:rPr>
          <w:szCs w:val="22"/>
          <w:vertAlign w:val="superscript"/>
        </w:rPr>
        <w:t>15</w:t>
      </w:r>
      <w:r w:rsidRPr="00444BF9">
        <w:rPr>
          <w:szCs w:val="22"/>
        </w:rPr>
        <w:t xml:space="preserve">So I was going up through the wadi by night and I was examining the wall, then I went back and came in through the Ravine Gate. </w:t>
      </w:r>
    </w:p>
    <w:p w:rsidR="00444BF9" w:rsidRPr="00444BF9" w:rsidRDefault="00444BF9" w:rsidP="00444BF9">
      <w:pPr>
        <w:rPr>
          <w:szCs w:val="22"/>
        </w:rPr>
      </w:pPr>
      <w:r w:rsidRPr="00444BF9">
        <w:rPr>
          <w:szCs w:val="22"/>
        </w:rPr>
        <w:t xml:space="preserve">Thus I went back, </w:t>
      </w:r>
      <w:r w:rsidRPr="00444BF9">
        <w:rPr>
          <w:szCs w:val="22"/>
          <w:vertAlign w:val="superscript"/>
        </w:rPr>
        <w:t>16</w:t>
      </w:r>
      <w:r w:rsidRPr="00444BF9">
        <w:rPr>
          <w:szCs w:val="22"/>
        </w:rPr>
        <w:t xml:space="preserve"> while the overseers didn’t know where I’d gone or what I was doing, and I hadn’t until now told the Judahites, the priests, the important people, the overseers, and the rest of the people who were going to be doing the work. </w:t>
      </w:r>
      <w:r w:rsidRPr="00444BF9">
        <w:rPr>
          <w:szCs w:val="22"/>
          <w:vertAlign w:val="superscript"/>
        </w:rPr>
        <w:t>17</w:t>
      </w:r>
      <w:r w:rsidRPr="00444BF9">
        <w:rPr>
          <w:szCs w:val="22"/>
        </w:rPr>
        <w:t xml:space="preserve">I said to them, ‘You see the bad situation that we’re in, that Jerusalem lies waste and its gateways have been set on fire. Come, let’s build up the Jerusalem wall and no longer be subject to reviling’. </w:t>
      </w:r>
      <w:r w:rsidRPr="00444BF9">
        <w:rPr>
          <w:szCs w:val="22"/>
          <w:vertAlign w:val="superscript"/>
        </w:rPr>
        <w:t>18</w:t>
      </w:r>
      <w:r w:rsidRPr="00444BF9">
        <w:rPr>
          <w:szCs w:val="22"/>
        </w:rPr>
        <w:t xml:space="preserve">I told them of my God’s hand, that it was good upon me, and also of the king’s words that he said to me, and they said, ‘Let’s set to and build’. So they strengthened their hands for the good work. </w:t>
      </w:r>
    </w:p>
    <w:p w:rsidR="00444BF9" w:rsidRPr="00444BF9" w:rsidRDefault="00444BF9" w:rsidP="00444BF9">
      <w:pPr>
        <w:rPr>
          <w:szCs w:val="22"/>
        </w:rPr>
      </w:pPr>
      <w:r w:rsidRPr="00444BF9">
        <w:rPr>
          <w:szCs w:val="22"/>
          <w:vertAlign w:val="superscript"/>
        </w:rPr>
        <w:t>19</w:t>
      </w:r>
      <w:r w:rsidRPr="00444BF9">
        <w:rPr>
          <w:szCs w:val="22"/>
        </w:rPr>
        <w:t xml:space="preserve">Sanballat the Horonite, Tobiyyah the Ammonite servant, and Geshem the Arab heard, and they ridiculed us and despised us. They said, ‘What’s this thing that you’re doing? Are you rebelling against the king?’ </w:t>
      </w:r>
      <w:r w:rsidRPr="00444BF9">
        <w:rPr>
          <w:szCs w:val="22"/>
          <w:vertAlign w:val="superscript"/>
        </w:rPr>
        <w:t>20</w:t>
      </w:r>
      <w:r w:rsidRPr="00444BF9">
        <w:rPr>
          <w:szCs w:val="22"/>
        </w:rPr>
        <w:t>I sent back word to them: ‘The God of the heavens – he’ll enable us to succeed. We, his servants—we’ll set to and build. You have no share or right or record in Jerusalem’.</w:t>
      </w:r>
    </w:p>
    <w:p w:rsidR="00444BF9" w:rsidRPr="00444BF9" w:rsidRDefault="00444BF9" w:rsidP="00444BF9">
      <w:pPr>
        <w:keepNext/>
        <w:spacing w:before="240" w:after="120"/>
        <w:ind w:left="720" w:hanging="720"/>
        <w:outlineLvl w:val="1"/>
        <w:rPr>
          <w:b/>
          <w:bCs/>
          <w:iCs/>
          <w:szCs w:val="22"/>
        </w:rPr>
      </w:pPr>
      <w:r w:rsidRPr="00444BF9">
        <w:rPr>
          <w:b/>
          <w:bCs/>
          <w:iCs/>
          <w:szCs w:val="22"/>
        </w:rPr>
        <w:t>3:1 Everyone Played Their Part (1)</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 w:val="32"/>
          <w:szCs w:val="32"/>
          <w:lang w:bidi="ar-SA"/>
        </w:rPr>
        <w:t xml:space="preserve">3 </w:t>
      </w:r>
      <w:r w:rsidRPr="00444BF9">
        <w:rPr>
          <w:rFonts w:eastAsiaTheme="minorHAnsi" w:cstheme="minorBidi"/>
          <w:szCs w:val="22"/>
          <w:lang w:bidi="ar-SA"/>
        </w:rPr>
        <w:t xml:space="preserve">So Elyashib the big priest and his brother priests set to and built up the Sheep Gate. They made it sacred and put in place its doors, and as far as the Hundred Tower they made it sacred, as far as Hanan’el’s Tower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w:t>
      </w:r>
      <w:r w:rsidRPr="00444BF9">
        <w:rPr>
          <w:rFonts w:eastAsiaTheme="minorHAnsi" w:cstheme="minorBidi"/>
          <w:szCs w:val="22"/>
          <w:lang w:bidi="ar-SA"/>
        </w:rPr>
        <w:t xml:space="preserve">next to him the men of Yereho [Jericho] built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next to him Zakkur ben Imri built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3</w:t>
      </w:r>
      <w:r w:rsidRPr="00444BF9">
        <w:rPr>
          <w:rFonts w:eastAsiaTheme="minorHAnsi" w:cstheme="minorBidi"/>
          <w:szCs w:val="22"/>
          <w:lang w:bidi="ar-SA"/>
        </w:rPr>
        <w:t xml:space="preserve">the Fish Gate, the sons of Hassena’ah built up; they roofed it and put in place its doors, its bolts, and its bars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4</w:t>
      </w:r>
      <w:r w:rsidRPr="00444BF9">
        <w:rPr>
          <w:rFonts w:eastAsiaTheme="minorHAnsi" w:cstheme="minorBidi"/>
          <w:szCs w:val="22"/>
          <w:lang w:bidi="ar-SA"/>
        </w:rPr>
        <w:t xml:space="preserve">next to them Meremot ben Uriyyah son of Haqqots did the strengthening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next to them Meshullam ben Berekyah son of Meshezab’el did the strengthening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next to them Tsadoq ben Ba’ana did the strengthening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5</w:t>
      </w:r>
      <w:r w:rsidRPr="00444BF9">
        <w:rPr>
          <w:rFonts w:eastAsiaTheme="minorHAnsi" w:cstheme="minorBidi"/>
          <w:szCs w:val="22"/>
          <w:lang w:bidi="ar-SA"/>
        </w:rPr>
        <w:t xml:space="preserve">next to them the Teqo’ites did the strengthening, but their august people didn’t give their neck to the service of their lord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6</w:t>
      </w:r>
      <w:r w:rsidRPr="00444BF9">
        <w:rPr>
          <w:rFonts w:eastAsiaTheme="minorHAnsi" w:cstheme="minorBidi"/>
          <w:szCs w:val="22"/>
          <w:lang w:bidi="ar-SA"/>
        </w:rPr>
        <w:t xml:space="preserve">the Yeshanah Gate, Yoyada ben Paseah and Meshullam ben Besodeyah did the strengthening of; they roofed it and put in place its doors, its bolts, and its bars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7</w:t>
      </w:r>
      <w:r w:rsidRPr="00444BF9">
        <w:rPr>
          <w:rFonts w:eastAsiaTheme="minorHAnsi" w:cstheme="minorBidi"/>
          <w:szCs w:val="22"/>
          <w:lang w:bidi="ar-SA"/>
        </w:rPr>
        <w:t xml:space="preserve">next to them Melatyah the Gib’onite and Yadon the Meronotite did the strengthening (people of Gib’on and The Watchtower, the seat of the Beyond-the-River governor)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8</w:t>
      </w:r>
      <w:r w:rsidRPr="00444BF9">
        <w:rPr>
          <w:rFonts w:eastAsiaTheme="minorHAnsi" w:cstheme="minorBidi"/>
          <w:szCs w:val="22"/>
          <w:lang w:bidi="ar-SA"/>
        </w:rPr>
        <w:t xml:space="preserve">next to him Uzzi’el ben Harhayah (goldsmiths) did the strengthening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next to him Hananyah of the perfumers did the strengthening, but they abandoned Jerusalem as far as the wide wall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9</w:t>
      </w:r>
      <w:r w:rsidRPr="00444BF9">
        <w:rPr>
          <w:rFonts w:eastAsiaTheme="minorHAnsi" w:cstheme="minorBidi"/>
          <w:szCs w:val="22"/>
          <w:lang w:bidi="ar-SA"/>
        </w:rPr>
        <w:t xml:space="preserve">next to them Rephayah ben Hur, official over half the district of Jerusalem, did the strengthening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lastRenderedPageBreak/>
        <w:t>10</w:t>
      </w:r>
      <w:r w:rsidRPr="00444BF9">
        <w:rPr>
          <w:rFonts w:eastAsiaTheme="minorHAnsi" w:cstheme="minorBidi"/>
          <w:szCs w:val="22"/>
          <w:lang w:bidi="ar-SA"/>
        </w:rPr>
        <w:t xml:space="preserve">next to them Yedayah ben Harumaph did the strengthening, in front of his house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next to him Hattush ben Hashabneyah did the strengthening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11</w:t>
      </w:r>
      <w:r w:rsidRPr="00444BF9">
        <w:rPr>
          <w:rFonts w:eastAsiaTheme="minorHAnsi" w:cstheme="minorBidi"/>
          <w:szCs w:val="22"/>
          <w:lang w:bidi="ar-SA"/>
        </w:rPr>
        <w:t xml:space="preserve">a second section Malkiyyah ben Harim and Hashshub ben Paha Mo’ab did the strengthening, and the Ovens Tower. </w:t>
      </w:r>
    </w:p>
    <w:p w:rsidR="00444BF9" w:rsidRPr="00444BF9" w:rsidRDefault="00444BF9" w:rsidP="00444BF9">
      <w:pPr>
        <w:keepNext/>
        <w:spacing w:before="240" w:after="120"/>
        <w:ind w:left="720" w:hanging="720"/>
        <w:outlineLvl w:val="1"/>
        <w:rPr>
          <w:b/>
          <w:bCs/>
          <w:iCs/>
          <w:szCs w:val="22"/>
        </w:rPr>
      </w:pPr>
      <w:r w:rsidRPr="00444BF9">
        <w:rPr>
          <w:b/>
          <w:bCs/>
          <w:iCs/>
          <w:szCs w:val="22"/>
        </w:rPr>
        <w:t>3:14 Everyone Played Their Part (2)</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12</w:t>
      </w:r>
      <w:r w:rsidRPr="00444BF9">
        <w:rPr>
          <w:rFonts w:eastAsiaTheme="minorHAnsi" w:cstheme="minorBidi"/>
          <w:szCs w:val="22"/>
          <w:lang w:bidi="ar-SA"/>
        </w:rPr>
        <w:t xml:space="preserve">Next to him Shallum ben Hallohesh, official over half the district of Jerusalem, did the strengthening, he and his daughters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13</w:t>
      </w:r>
      <w:r w:rsidRPr="00444BF9">
        <w:rPr>
          <w:rFonts w:eastAsiaTheme="minorHAnsi" w:cstheme="minorBidi"/>
          <w:szCs w:val="22"/>
          <w:lang w:bidi="ar-SA"/>
        </w:rPr>
        <w:t xml:space="preserve">the Ravine Gate, Hanun and the inhabitants of Zanoah did the strengthening; they built it up and put in place its doors, its bolts, and its bars, and 500 metres in the wall as far as the Rubbish Gate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14</w:t>
      </w:r>
      <w:r w:rsidRPr="00444BF9">
        <w:rPr>
          <w:rFonts w:eastAsiaTheme="minorHAnsi" w:cstheme="minorBidi"/>
          <w:szCs w:val="22"/>
          <w:lang w:bidi="ar-SA"/>
        </w:rPr>
        <w:t xml:space="preserve">the Rubbish Gate, Malkiyyah ben Rekab, official over the district of Bet-hakkerem, did the strengthening; he built it up and put in place its doors, its bolts, and its bars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15</w:t>
      </w:r>
      <w:r w:rsidRPr="00444BF9">
        <w:rPr>
          <w:rFonts w:eastAsiaTheme="minorHAnsi" w:cstheme="minorBidi"/>
          <w:szCs w:val="22"/>
          <w:lang w:bidi="ar-SA"/>
        </w:rPr>
        <w:t xml:space="preserve">the Spring Gate, Shallun ben-Kol-hozeh the official over the district of The Watchtower did the strengthening; he built it up, covered it, and put in place its doors, its bolts, and its bars, and the wall of the Shelah Pool belonging to the King’s Garden, and as far as the steps going down from David’s Town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16</w:t>
      </w:r>
      <w:r w:rsidRPr="00444BF9">
        <w:rPr>
          <w:rFonts w:eastAsiaTheme="minorHAnsi" w:cstheme="minorBidi"/>
          <w:szCs w:val="22"/>
          <w:lang w:bidi="ar-SA"/>
        </w:rPr>
        <w:t xml:space="preserve">after him Nehemyah ben Azbuq, official over half the district of Bet-tsur, did the strengthening as far as opposite David’s graves, as far as the man-made pool, and as far as the Strong Men’s House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17</w:t>
      </w:r>
      <w:r w:rsidRPr="00444BF9">
        <w:rPr>
          <w:rFonts w:eastAsiaTheme="minorHAnsi" w:cstheme="minorBidi"/>
          <w:szCs w:val="22"/>
          <w:lang w:bidi="ar-SA"/>
        </w:rPr>
        <w:t xml:space="preserve">after him the Levites did the strengthening: Rehum ben Bani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next to him Hashabyah, official over half the district of Qe’ilah, did the strengthening for his district</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 </w:t>
      </w:r>
      <w:r w:rsidRPr="00444BF9">
        <w:rPr>
          <w:rFonts w:eastAsiaTheme="minorHAnsi" w:cstheme="minorBidi"/>
          <w:szCs w:val="22"/>
          <w:vertAlign w:val="superscript"/>
          <w:lang w:bidi="ar-SA"/>
        </w:rPr>
        <w:t>18</w:t>
      </w:r>
      <w:r w:rsidRPr="00444BF9">
        <w:rPr>
          <w:rFonts w:eastAsiaTheme="minorHAnsi" w:cstheme="minorBidi"/>
          <w:szCs w:val="22"/>
          <w:lang w:bidi="ar-SA"/>
        </w:rPr>
        <w:t xml:space="preserve">after him their brothers did the strengthening: Bavvay ben Henadad, official over half the district of Qe’ilah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19</w:t>
      </w:r>
      <w:r w:rsidRPr="00444BF9">
        <w:rPr>
          <w:rFonts w:eastAsiaTheme="minorHAnsi" w:cstheme="minorBidi"/>
          <w:szCs w:val="22"/>
          <w:lang w:bidi="ar-SA"/>
        </w:rPr>
        <w:t xml:space="preserve">next to him Ezer ben Yeshua, official over The Watchtower, did the strengthening of a second section, from opposite the ascent to the armoury at the corner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20</w:t>
      </w:r>
      <w:r w:rsidRPr="00444BF9">
        <w:rPr>
          <w:rFonts w:eastAsiaTheme="minorHAnsi" w:cstheme="minorBidi"/>
          <w:szCs w:val="22"/>
          <w:lang w:bidi="ar-SA"/>
        </w:rPr>
        <w:t>after him Baruk ben Zakkay burned [with zeal]; he did the strengthening of a second section, from the corner as far as the entrance of the house of Elyashib the big priest.</w:t>
      </w:r>
    </w:p>
    <w:p w:rsidR="00444BF9" w:rsidRPr="00444BF9" w:rsidRDefault="00444BF9" w:rsidP="00444BF9">
      <w:pPr>
        <w:keepNext/>
        <w:spacing w:before="240" w:after="120"/>
        <w:ind w:left="720" w:hanging="720"/>
        <w:outlineLvl w:val="1"/>
        <w:rPr>
          <w:b/>
          <w:bCs/>
          <w:iCs/>
          <w:szCs w:val="22"/>
        </w:rPr>
      </w:pPr>
      <w:r w:rsidRPr="00444BF9">
        <w:rPr>
          <w:b/>
          <w:bCs/>
          <w:iCs/>
          <w:szCs w:val="22"/>
        </w:rPr>
        <w:t>3:25 Everyone Played Their Part (3)</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21</w:t>
      </w:r>
      <w:r w:rsidRPr="00444BF9">
        <w:rPr>
          <w:rFonts w:eastAsiaTheme="minorHAnsi" w:cstheme="minorBidi"/>
          <w:szCs w:val="22"/>
          <w:lang w:bidi="ar-SA"/>
        </w:rPr>
        <w:t xml:space="preserve">After him Meremot ben Uriyyah son of Haqqots did the strengthening of a second section, from the entrance of Elyashib’s house and as far as the end of Elyashib’s house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22</w:t>
      </w:r>
      <w:r w:rsidRPr="00444BF9">
        <w:rPr>
          <w:rFonts w:eastAsiaTheme="minorHAnsi" w:cstheme="minorBidi"/>
          <w:szCs w:val="22"/>
          <w:lang w:bidi="ar-SA"/>
        </w:rPr>
        <w:t>after him the priests who were the people of the plain did the strengthening</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 </w:t>
      </w:r>
      <w:r w:rsidRPr="00444BF9">
        <w:rPr>
          <w:rFonts w:eastAsiaTheme="minorHAnsi" w:cstheme="minorBidi"/>
          <w:szCs w:val="22"/>
          <w:vertAlign w:val="superscript"/>
          <w:lang w:bidi="ar-SA"/>
        </w:rPr>
        <w:t>23</w:t>
      </w:r>
      <w:r w:rsidRPr="00444BF9">
        <w:rPr>
          <w:rFonts w:eastAsiaTheme="minorHAnsi" w:cstheme="minorBidi"/>
          <w:szCs w:val="22"/>
          <w:lang w:bidi="ar-SA"/>
        </w:rPr>
        <w:t xml:space="preserve">after him Binyamin and Hashshub did the strengthening opposite their house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after him Azaryah ben Ma’aseyah son of Ananyah did the strengthening beside his house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24</w:t>
      </w:r>
      <w:r w:rsidRPr="00444BF9">
        <w:rPr>
          <w:rFonts w:eastAsiaTheme="minorHAnsi" w:cstheme="minorBidi"/>
          <w:szCs w:val="22"/>
          <w:lang w:bidi="ar-SA"/>
        </w:rPr>
        <w:t>after him Binnuy ben Henadad did the strengthening of a second section, from the house of Azaryah to the corner, to the angle</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25</w:t>
      </w:r>
      <w:r w:rsidRPr="00444BF9">
        <w:rPr>
          <w:rFonts w:eastAsiaTheme="minorHAnsi" w:cstheme="minorBidi"/>
          <w:szCs w:val="22"/>
          <w:lang w:bidi="ar-SA"/>
        </w:rPr>
        <w:t xml:space="preserve">Palal ben Uzzay: from opposite the corner and the tower going out from the king’s upper house which belongs to the court of the guard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after him Pedayah ben Parosh </w:t>
      </w:r>
      <w:r w:rsidRPr="00444BF9">
        <w:rPr>
          <w:rFonts w:eastAsiaTheme="minorHAnsi" w:cstheme="minorBidi"/>
          <w:szCs w:val="22"/>
          <w:vertAlign w:val="superscript"/>
          <w:lang w:bidi="ar-SA"/>
        </w:rPr>
        <w:t>26</w:t>
      </w:r>
      <w:r w:rsidRPr="00444BF9">
        <w:rPr>
          <w:rFonts w:eastAsiaTheme="minorHAnsi" w:cstheme="minorBidi"/>
          <w:szCs w:val="22"/>
          <w:lang w:bidi="ar-SA"/>
        </w:rPr>
        <w:t xml:space="preserve">(the assistants were living on the Ophel as far as opposite the Water Gate to the east and the projecting tower)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27</w:t>
      </w:r>
      <w:r w:rsidRPr="00444BF9">
        <w:rPr>
          <w:rFonts w:eastAsiaTheme="minorHAnsi" w:cstheme="minorBidi"/>
          <w:szCs w:val="22"/>
          <w:lang w:bidi="ar-SA"/>
        </w:rPr>
        <w:t xml:space="preserve">after him the Teqo’ites did the strengthening of a second section from opposite the big projecting tower as far the Ophel wall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28</w:t>
      </w:r>
      <w:r w:rsidRPr="00444BF9">
        <w:rPr>
          <w:rFonts w:eastAsiaTheme="minorHAnsi" w:cstheme="minorBidi"/>
          <w:szCs w:val="22"/>
          <w:lang w:bidi="ar-SA"/>
        </w:rPr>
        <w:t xml:space="preserve">above the Horses Gate, the priests did the strengthening, each one opposite his house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29</w:t>
      </w:r>
      <w:r w:rsidRPr="00444BF9">
        <w:rPr>
          <w:rFonts w:eastAsiaTheme="minorHAnsi" w:cstheme="minorBidi"/>
          <w:szCs w:val="22"/>
          <w:lang w:bidi="ar-SA"/>
        </w:rPr>
        <w:t xml:space="preserve">after him Tsadoq ben Immer did the strengthening opposite his house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lastRenderedPageBreak/>
        <w:t xml:space="preserve">after him Shema’yah ben Shekanyah, keeper of the East Gate, did the strengthening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30</w:t>
      </w:r>
      <w:r w:rsidRPr="00444BF9">
        <w:rPr>
          <w:rFonts w:eastAsiaTheme="minorHAnsi" w:cstheme="minorBidi"/>
          <w:szCs w:val="22"/>
          <w:lang w:bidi="ar-SA"/>
        </w:rPr>
        <w:t xml:space="preserve">after him Hananyah ben Shelemyah and Hanun ben Tsalaph (the sixth) did the strengthening of a second section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lang w:bidi="ar-SA"/>
        </w:rPr>
        <w:t xml:space="preserve">after him Meshullam ben Berekyah did the strengthening opposite his room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31</w:t>
      </w:r>
      <w:r w:rsidRPr="00444BF9">
        <w:rPr>
          <w:rFonts w:eastAsiaTheme="minorHAnsi" w:cstheme="minorBidi"/>
          <w:szCs w:val="22"/>
          <w:lang w:bidi="ar-SA"/>
        </w:rPr>
        <w:t xml:space="preserve">after him Malkiyyah of the goldsmiths did the strengthening as far as the house of the assistants and the merchants, opposite the Registration Gate and as far as the upper floor at the angle </w:t>
      </w:r>
    </w:p>
    <w:p w:rsidR="00444BF9" w:rsidRPr="00444BF9" w:rsidRDefault="00444BF9" w:rsidP="00A2374D">
      <w:pPr>
        <w:numPr>
          <w:ilvl w:val="0"/>
          <w:numId w:val="76"/>
        </w:numPr>
        <w:contextualSpacing/>
        <w:rPr>
          <w:rFonts w:eastAsiaTheme="minorHAnsi" w:cstheme="minorBidi"/>
          <w:szCs w:val="22"/>
          <w:lang w:bidi="ar-SA"/>
        </w:rPr>
      </w:pPr>
      <w:r w:rsidRPr="00444BF9">
        <w:rPr>
          <w:rFonts w:eastAsiaTheme="minorHAnsi" w:cstheme="minorBidi"/>
          <w:szCs w:val="22"/>
          <w:vertAlign w:val="superscript"/>
          <w:lang w:bidi="ar-SA"/>
        </w:rPr>
        <w:t>32</w:t>
      </w:r>
      <w:r w:rsidRPr="00444BF9">
        <w:rPr>
          <w:rFonts w:eastAsiaTheme="minorHAnsi" w:cstheme="minorBidi"/>
          <w:szCs w:val="22"/>
          <w:lang w:bidi="ar-SA"/>
        </w:rPr>
        <w:t>between the upper floor of the angle to the Sheep Gate the goldsmiths and the merchants did the strengthening.</w:t>
      </w:r>
    </w:p>
    <w:p w:rsidR="00444BF9" w:rsidRPr="00444BF9" w:rsidRDefault="00444BF9" w:rsidP="00444BF9">
      <w:pPr>
        <w:keepNext/>
        <w:spacing w:before="240" w:after="120"/>
        <w:ind w:left="720" w:hanging="720"/>
        <w:outlineLvl w:val="1"/>
        <w:rPr>
          <w:b/>
          <w:bCs/>
          <w:iCs/>
          <w:szCs w:val="22"/>
        </w:rPr>
      </w:pPr>
      <w:r w:rsidRPr="00444BF9">
        <w:rPr>
          <w:b/>
          <w:bCs/>
          <w:iCs/>
          <w:szCs w:val="22"/>
        </w:rPr>
        <w:t>4:1 Reasons for Discouragement</w:t>
      </w:r>
    </w:p>
    <w:p w:rsidR="00444BF9" w:rsidRPr="00444BF9" w:rsidRDefault="00444BF9" w:rsidP="00444BF9">
      <w:pPr>
        <w:ind w:firstLine="360"/>
        <w:rPr>
          <w:szCs w:val="22"/>
        </w:rPr>
      </w:pPr>
      <w:r w:rsidRPr="00444BF9">
        <w:rPr>
          <w:sz w:val="32"/>
          <w:szCs w:val="32"/>
        </w:rPr>
        <w:t xml:space="preserve">4 </w:t>
      </w:r>
      <w:r w:rsidRPr="00444BF9">
        <w:rPr>
          <w:szCs w:val="22"/>
        </w:rPr>
        <w:t xml:space="preserve">When Sanballat heard that we were building up the wall, it enraged him. He was greatly provoked. He ridiculed the Judahites </w:t>
      </w:r>
      <w:r w:rsidRPr="00444BF9">
        <w:rPr>
          <w:szCs w:val="22"/>
          <w:vertAlign w:val="superscript"/>
        </w:rPr>
        <w:t>2</w:t>
      </w:r>
      <w:r w:rsidRPr="00444BF9">
        <w:rPr>
          <w:szCs w:val="22"/>
        </w:rPr>
        <w:t xml:space="preserve">and said before his brothers and the Shomron [Samaria] force, ‘What are the feeble Judahites doing? Will they abandon it for themselves? Will they sacrifice? Will they finish in the day? Will they bring to life the stones from the heaps of dirt, when they’re burnt?’ </w:t>
      </w:r>
      <w:r w:rsidRPr="00444BF9">
        <w:rPr>
          <w:szCs w:val="22"/>
          <w:vertAlign w:val="superscript"/>
        </w:rPr>
        <w:t>3</w:t>
      </w:r>
      <w:r w:rsidRPr="00444BF9">
        <w:rPr>
          <w:szCs w:val="22"/>
        </w:rPr>
        <w:t>Tobiyyah the Ammonite, being beside him, said, ‘What they’re building, if a fox went up, he’d breach their wall of stones’.</w:t>
      </w:r>
    </w:p>
    <w:p w:rsidR="00444BF9" w:rsidRPr="00444BF9" w:rsidRDefault="00444BF9" w:rsidP="00444BF9">
      <w:pPr>
        <w:rPr>
          <w:szCs w:val="22"/>
        </w:rPr>
      </w:pPr>
      <w:r w:rsidRPr="00444BF9">
        <w:rPr>
          <w:szCs w:val="22"/>
          <w:vertAlign w:val="superscript"/>
        </w:rPr>
        <w:t>4</w:t>
      </w:r>
      <w:r w:rsidRPr="00444BF9">
        <w:rPr>
          <w:szCs w:val="22"/>
        </w:rPr>
        <w:t xml:space="preserve">’Listen, our God, because we’ve become an object of contempt. May their reviling turn back on their own head. Make them into spoil in a land of captivity. </w:t>
      </w:r>
      <w:r w:rsidRPr="00444BF9">
        <w:rPr>
          <w:szCs w:val="22"/>
          <w:vertAlign w:val="superscript"/>
        </w:rPr>
        <w:t>5</w:t>
      </w:r>
      <w:r w:rsidRPr="00444BF9">
        <w:rPr>
          <w:szCs w:val="22"/>
        </w:rPr>
        <w:t>Don’t cover over their waywardness. Their wrongdoing should not be blotted out from before you, because they’ve uttered provocation in front of the builders’.</w:t>
      </w:r>
    </w:p>
    <w:p w:rsidR="00444BF9" w:rsidRPr="00444BF9" w:rsidRDefault="00444BF9" w:rsidP="00444BF9">
      <w:pPr>
        <w:rPr>
          <w:szCs w:val="22"/>
        </w:rPr>
      </w:pPr>
      <w:r w:rsidRPr="00444BF9">
        <w:rPr>
          <w:szCs w:val="22"/>
          <w:vertAlign w:val="superscript"/>
        </w:rPr>
        <w:t>6</w:t>
      </w:r>
      <w:r w:rsidRPr="00444BF9">
        <w:rPr>
          <w:szCs w:val="22"/>
        </w:rPr>
        <w:t>So we built up the wall, and the entire wall joined up until it was half done. The mind of the people was on doing it.</w:t>
      </w:r>
      <w:r w:rsidRPr="00444BF9">
        <w:rPr>
          <w:szCs w:val="22"/>
          <w:vertAlign w:val="superscript"/>
        </w:rPr>
        <w:t>7</w:t>
      </w:r>
      <w:r w:rsidRPr="00444BF9">
        <w:rPr>
          <w:szCs w:val="22"/>
        </w:rPr>
        <w:t xml:space="preserve">But when Sanballat, Tobiyyah, the Arabs, the Ammonites, and the Ashdodites heard that restoration of the Jerusalem walls had progressed in that the broken parts had begun to close up, it enraged them very much, </w:t>
      </w:r>
      <w:r w:rsidRPr="00444BF9">
        <w:rPr>
          <w:szCs w:val="22"/>
          <w:vertAlign w:val="superscript"/>
        </w:rPr>
        <w:t>8</w:t>
      </w:r>
      <w:r w:rsidRPr="00444BF9">
        <w:rPr>
          <w:szCs w:val="22"/>
        </w:rPr>
        <w:t xml:space="preserve">and all of them conspired together to come to battle against Jerusalem and cause confusion in it. </w:t>
      </w:r>
      <w:r w:rsidRPr="00444BF9">
        <w:rPr>
          <w:szCs w:val="22"/>
          <w:vertAlign w:val="superscript"/>
        </w:rPr>
        <w:t>9</w:t>
      </w:r>
      <w:r w:rsidRPr="00444BF9">
        <w:rPr>
          <w:szCs w:val="22"/>
        </w:rPr>
        <w:t xml:space="preserve">We pleaded with our God and put in place a watch over them day and night in the face of them. </w:t>
      </w:r>
    </w:p>
    <w:p w:rsidR="00444BF9" w:rsidRPr="00444BF9" w:rsidRDefault="00444BF9" w:rsidP="00444BF9">
      <w:pPr>
        <w:rPr>
          <w:szCs w:val="22"/>
        </w:rPr>
      </w:pPr>
      <w:r w:rsidRPr="00444BF9">
        <w:rPr>
          <w:szCs w:val="22"/>
          <w:vertAlign w:val="superscript"/>
        </w:rPr>
        <w:t>10</w:t>
      </w:r>
      <w:r w:rsidRPr="00444BF9">
        <w:rPr>
          <w:szCs w:val="22"/>
        </w:rPr>
        <w:t xml:space="preserve">But Judah said, </w:t>
      </w:r>
    </w:p>
    <w:p w:rsidR="00444BF9" w:rsidRPr="00444BF9" w:rsidRDefault="00444BF9" w:rsidP="00444BF9">
      <w:pPr>
        <w:ind w:firstLine="0"/>
        <w:rPr>
          <w:szCs w:val="22"/>
        </w:rPr>
      </w:pPr>
    </w:p>
    <w:p w:rsidR="00444BF9" w:rsidRPr="00444BF9" w:rsidRDefault="00444BF9" w:rsidP="00444BF9">
      <w:pPr>
        <w:rPr>
          <w:szCs w:val="22"/>
        </w:rPr>
      </w:pPr>
      <w:r w:rsidRPr="00444BF9">
        <w:rPr>
          <w:szCs w:val="22"/>
        </w:rPr>
        <w:t xml:space="preserve">The carrier’s energy has collapsed, </w:t>
      </w:r>
    </w:p>
    <w:p w:rsidR="00444BF9" w:rsidRPr="00444BF9" w:rsidRDefault="00444BF9" w:rsidP="00444BF9">
      <w:pPr>
        <w:ind w:left="720"/>
        <w:rPr>
          <w:szCs w:val="22"/>
        </w:rPr>
      </w:pPr>
      <w:r w:rsidRPr="00444BF9">
        <w:rPr>
          <w:szCs w:val="22"/>
        </w:rPr>
        <w:t>and there is much dirt.</w:t>
      </w:r>
    </w:p>
    <w:p w:rsidR="00444BF9" w:rsidRPr="00444BF9" w:rsidRDefault="00444BF9" w:rsidP="00444BF9">
      <w:pPr>
        <w:rPr>
          <w:szCs w:val="22"/>
        </w:rPr>
      </w:pPr>
      <w:r w:rsidRPr="00444BF9">
        <w:rPr>
          <w:szCs w:val="22"/>
        </w:rPr>
        <w:t xml:space="preserve">We ourselves are not able </w:t>
      </w:r>
    </w:p>
    <w:p w:rsidR="00444BF9" w:rsidRPr="00444BF9" w:rsidRDefault="00444BF9" w:rsidP="00444BF9">
      <w:pPr>
        <w:ind w:left="720"/>
        <w:rPr>
          <w:szCs w:val="22"/>
        </w:rPr>
      </w:pPr>
      <w:r w:rsidRPr="00444BF9">
        <w:rPr>
          <w:szCs w:val="22"/>
        </w:rPr>
        <w:t>to build up the wall.</w:t>
      </w:r>
    </w:p>
    <w:p w:rsidR="00444BF9" w:rsidRPr="00444BF9" w:rsidRDefault="00444BF9" w:rsidP="00444BF9">
      <w:pPr>
        <w:rPr>
          <w:szCs w:val="22"/>
        </w:rPr>
      </w:pPr>
    </w:p>
    <w:p w:rsidR="00444BF9" w:rsidRPr="00444BF9" w:rsidRDefault="00444BF9" w:rsidP="00444BF9">
      <w:pPr>
        <w:ind w:firstLine="0"/>
        <w:rPr>
          <w:szCs w:val="22"/>
        </w:rPr>
      </w:pPr>
      <w:r w:rsidRPr="00444BF9">
        <w:rPr>
          <w:szCs w:val="22"/>
          <w:vertAlign w:val="superscript"/>
        </w:rPr>
        <w:t>11</w:t>
      </w:r>
      <w:r w:rsidRPr="00444BF9">
        <w:rPr>
          <w:szCs w:val="22"/>
        </w:rPr>
        <w:t xml:space="preserve">And our adversaries said, ‘They won’t know and they won’t see when we come in among them and kill them, and stop the work’. </w:t>
      </w:r>
      <w:r w:rsidRPr="00444BF9">
        <w:rPr>
          <w:szCs w:val="22"/>
          <w:vertAlign w:val="superscript"/>
        </w:rPr>
        <w:t>12</w:t>
      </w:r>
      <w:r w:rsidRPr="00444BF9">
        <w:rPr>
          <w:szCs w:val="22"/>
        </w:rPr>
        <w:t>And when the Judahites who lived beside them came, they said to us ten times from all the places, ‘You should come back to us’.</w:t>
      </w:r>
    </w:p>
    <w:p w:rsidR="00444BF9" w:rsidRPr="00444BF9" w:rsidRDefault="00444BF9" w:rsidP="00444BF9">
      <w:pPr>
        <w:keepNext/>
        <w:spacing w:before="240" w:after="120"/>
        <w:ind w:left="720" w:hanging="720"/>
        <w:outlineLvl w:val="1"/>
        <w:rPr>
          <w:b/>
          <w:bCs/>
          <w:iCs/>
          <w:szCs w:val="22"/>
        </w:rPr>
      </w:pPr>
      <w:r w:rsidRPr="00444BF9">
        <w:rPr>
          <w:b/>
          <w:bCs/>
          <w:iCs/>
          <w:szCs w:val="22"/>
        </w:rPr>
        <w:t>4:12 Sword and Trowel, Faith and Hope</w:t>
      </w:r>
    </w:p>
    <w:p w:rsidR="00444BF9" w:rsidRPr="00444BF9" w:rsidRDefault="00444BF9" w:rsidP="00444BF9">
      <w:pPr>
        <w:rPr>
          <w:szCs w:val="22"/>
        </w:rPr>
      </w:pPr>
      <w:r w:rsidRPr="00444BF9">
        <w:rPr>
          <w:szCs w:val="22"/>
          <w:vertAlign w:val="superscript"/>
        </w:rPr>
        <w:t>13</w:t>
      </w:r>
      <w:r w:rsidRPr="00444BF9">
        <w:rPr>
          <w:szCs w:val="22"/>
        </w:rPr>
        <w:t xml:space="preserve">So I put in place at the lowest parts of the space behind the wall at the exposed points – I put the people in place by kin-groups with their swords, their lances, and their bows. </w:t>
      </w:r>
      <w:r w:rsidRPr="00444BF9">
        <w:rPr>
          <w:szCs w:val="22"/>
          <w:vertAlign w:val="superscript"/>
        </w:rPr>
        <w:t>14</w:t>
      </w:r>
      <w:r w:rsidRPr="00444BF9">
        <w:rPr>
          <w:szCs w:val="22"/>
        </w:rPr>
        <w:t xml:space="preserve">I looked, and I stood up and said to the important people, to the overseers, and to the rest of the people, ‘Don’t be afraid of them. The Lord, the one who is great and awe-inspiring—be mindful of him and do battle for your brothers, your sons and your daughters, your wives and your homes’. </w:t>
      </w:r>
    </w:p>
    <w:p w:rsidR="00444BF9" w:rsidRPr="00444BF9" w:rsidRDefault="00444BF9" w:rsidP="00444BF9">
      <w:pPr>
        <w:rPr>
          <w:szCs w:val="22"/>
        </w:rPr>
      </w:pPr>
      <w:r w:rsidRPr="00444BF9">
        <w:rPr>
          <w:szCs w:val="22"/>
          <w:vertAlign w:val="superscript"/>
        </w:rPr>
        <w:t>15</w:t>
      </w:r>
      <w:r w:rsidRPr="00444BF9">
        <w:rPr>
          <w:szCs w:val="22"/>
        </w:rPr>
        <w:t xml:space="preserve">When our enemies heard that it had become known to us and that God had contravened their counsel, we went back to the wall, all of us, each to his work. </w:t>
      </w:r>
      <w:r w:rsidRPr="00444BF9">
        <w:rPr>
          <w:szCs w:val="22"/>
          <w:vertAlign w:val="superscript"/>
        </w:rPr>
        <w:t>16</w:t>
      </w:r>
      <w:r w:rsidRPr="00444BF9">
        <w:rPr>
          <w:szCs w:val="22"/>
        </w:rPr>
        <w:t xml:space="preserve">But from that day, half of my boys were </w:t>
      </w:r>
      <w:r w:rsidRPr="00444BF9">
        <w:rPr>
          <w:szCs w:val="22"/>
        </w:rPr>
        <w:lastRenderedPageBreak/>
        <w:t xml:space="preserve">doing the work and half of them were holding strongly onto lances, shields, bows, and armour, with the officials behind the entire house of Judah </w:t>
      </w:r>
      <w:r w:rsidRPr="00444BF9">
        <w:rPr>
          <w:szCs w:val="22"/>
          <w:vertAlign w:val="superscript"/>
        </w:rPr>
        <w:t>17</w:t>
      </w:r>
      <w:r w:rsidRPr="00444BF9">
        <w:rPr>
          <w:szCs w:val="22"/>
        </w:rPr>
        <w:t xml:space="preserve">who were building up the wall. The basket-carriers who were transporting: with one hand he was doing the work and with one he was holding strongly onto the weapon. </w:t>
      </w:r>
      <w:r w:rsidRPr="00444BF9">
        <w:rPr>
          <w:szCs w:val="22"/>
          <w:vertAlign w:val="superscript"/>
        </w:rPr>
        <w:t>18</w:t>
      </w:r>
      <w:r w:rsidRPr="00444BF9">
        <w:rPr>
          <w:szCs w:val="22"/>
        </w:rPr>
        <w:t xml:space="preserve">The builders were fixed each with his sword on his hips, but they were building. And the person who sounded the horn was beside me. </w:t>
      </w:r>
    </w:p>
    <w:p w:rsidR="00444BF9" w:rsidRPr="00444BF9" w:rsidRDefault="00444BF9" w:rsidP="00444BF9">
      <w:pPr>
        <w:rPr>
          <w:szCs w:val="22"/>
        </w:rPr>
      </w:pPr>
      <w:r w:rsidRPr="00444BF9">
        <w:rPr>
          <w:szCs w:val="22"/>
          <w:vertAlign w:val="superscript"/>
        </w:rPr>
        <w:t>19</w:t>
      </w:r>
      <w:r w:rsidRPr="00444BF9">
        <w:rPr>
          <w:szCs w:val="22"/>
        </w:rPr>
        <w:t xml:space="preserve">I said to the important people, to the overseers, and to the rest of the people, ‘There’s much work, and widely spread, and we’re divided on the wall, far away one from another. </w:t>
      </w:r>
      <w:r w:rsidRPr="00444BF9">
        <w:rPr>
          <w:szCs w:val="22"/>
          <w:vertAlign w:val="superscript"/>
        </w:rPr>
        <w:t>20</w:t>
      </w:r>
      <w:r w:rsidRPr="00444BF9">
        <w:rPr>
          <w:szCs w:val="22"/>
        </w:rPr>
        <w:t xml:space="preserve">At the place where you hear the sound of the horn, collect there to us. Our God – he’ll battle for us’. </w:t>
      </w:r>
      <w:r w:rsidRPr="00444BF9">
        <w:rPr>
          <w:szCs w:val="22"/>
          <w:vertAlign w:val="superscript"/>
        </w:rPr>
        <w:t>21</w:t>
      </w:r>
      <w:r w:rsidRPr="00444BF9">
        <w:rPr>
          <w:szCs w:val="22"/>
        </w:rPr>
        <w:t xml:space="preserve">So we were doing the work with half of them holding strongly onto lances, from when dawn came up until the stars came out. </w:t>
      </w:r>
      <w:r w:rsidRPr="00444BF9">
        <w:rPr>
          <w:szCs w:val="22"/>
          <w:vertAlign w:val="superscript"/>
        </w:rPr>
        <w:t>22</w:t>
      </w:r>
      <w:r w:rsidRPr="00444BF9">
        <w:rPr>
          <w:szCs w:val="22"/>
        </w:rPr>
        <w:t xml:space="preserve">Further, at that time I said to the people, ‘Each man and his boy should stay the night within Jerusalem; they’ll be a watch for us at night and they’ll work by day’. </w:t>
      </w:r>
      <w:r w:rsidRPr="00444BF9">
        <w:rPr>
          <w:szCs w:val="22"/>
          <w:vertAlign w:val="superscript"/>
        </w:rPr>
        <w:t>23</w:t>
      </w:r>
      <w:r w:rsidRPr="00444BF9">
        <w:rPr>
          <w:szCs w:val="22"/>
        </w:rPr>
        <w:t>I, my brothers, my boys, and the men in the watch behind me – we didn’t take off our clothes, each one, with his weapon at the water.</w:t>
      </w:r>
    </w:p>
    <w:p w:rsidR="00444BF9" w:rsidRPr="00444BF9" w:rsidRDefault="00444BF9" w:rsidP="00444BF9">
      <w:pPr>
        <w:keepNext/>
        <w:spacing w:before="240" w:after="120"/>
        <w:ind w:left="720" w:hanging="720"/>
        <w:outlineLvl w:val="1"/>
        <w:rPr>
          <w:b/>
          <w:bCs/>
          <w:iCs/>
          <w:szCs w:val="22"/>
        </w:rPr>
      </w:pPr>
      <w:r w:rsidRPr="00444BF9">
        <w:rPr>
          <w:b/>
          <w:bCs/>
          <w:iCs/>
          <w:szCs w:val="22"/>
        </w:rPr>
        <w:t>5:1 The Community’s Moral Challenge</w:t>
      </w:r>
    </w:p>
    <w:p w:rsidR="00444BF9" w:rsidRPr="00444BF9" w:rsidRDefault="00444BF9" w:rsidP="00444BF9">
      <w:pPr>
        <w:rPr>
          <w:szCs w:val="22"/>
        </w:rPr>
      </w:pPr>
      <w:r w:rsidRPr="00444BF9">
        <w:rPr>
          <w:sz w:val="32"/>
          <w:szCs w:val="32"/>
        </w:rPr>
        <w:t xml:space="preserve">5 </w:t>
      </w:r>
      <w:r w:rsidRPr="00444BF9">
        <w:rPr>
          <w:szCs w:val="22"/>
        </w:rPr>
        <w:t xml:space="preserve">But there was a great outcry by the people and their wives toward their Judahite brothers. </w:t>
      </w:r>
      <w:r w:rsidRPr="00444BF9">
        <w:rPr>
          <w:szCs w:val="22"/>
          <w:vertAlign w:val="superscript"/>
        </w:rPr>
        <w:t>2</w:t>
      </w:r>
      <w:r w:rsidRPr="00444BF9">
        <w:rPr>
          <w:szCs w:val="22"/>
        </w:rPr>
        <w:t xml:space="preserve">There were some saying, ‘Our sons and our daughters, we are many. We must get grain so we can eat and live’. </w:t>
      </w:r>
      <w:r w:rsidRPr="00444BF9">
        <w:rPr>
          <w:szCs w:val="22"/>
          <w:vertAlign w:val="superscript"/>
        </w:rPr>
        <w:t>3</w:t>
      </w:r>
      <w:r w:rsidRPr="00444BF9">
        <w:rPr>
          <w:szCs w:val="22"/>
        </w:rPr>
        <w:t xml:space="preserve">There were some saying, ‘Our fields, our vineyards, our homes – we’re mortgaging them so we can get grain during a famine’. </w:t>
      </w:r>
      <w:r w:rsidRPr="00444BF9">
        <w:rPr>
          <w:szCs w:val="22"/>
          <w:vertAlign w:val="superscript"/>
        </w:rPr>
        <w:t>4</w:t>
      </w:r>
      <w:r w:rsidRPr="00444BF9">
        <w:rPr>
          <w:szCs w:val="22"/>
        </w:rPr>
        <w:t xml:space="preserve">And there were some saying, ‘We’ve borrowed silver for the king’s tax—our fields and our vineyards. </w:t>
      </w:r>
      <w:r w:rsidRPr="00444BF9">
        <w:rPr>
          <w:szCs w:val="22"/>
          <w:vertAlign w:val="superscript"/>
        </w:rPr>
        <w:t>5</w:t>
      </w:r>
      <w:r w:rsidRPr="00444BF9">
        <w:rPr>
          <w:szCs w:val="22"/>
        </w:rPr>
        <w:t xml:space="preserve">Now, our flesh is the same as our brothers’ flesh, our children are the same as their children, but here – we’re binding our sons and our daughters as servants. Some of our daughters are bound. There’s no power in our hand; our fields and our vineyards belong to other people’. </w:t>
      </w:r>
    </w:p>
    <w:p w:rsidR="00444BF9" w:rsidRPr="00444BF9" w:rsidRDefault="00444BF9" w:rsidP="00444BF9">
      <w:pPr>
        <w:rPr>
          <w:szCs w:val="22"/>
        </w:rPr>
      </w:pPr>
      <w:r w:rsidRPr="00444BF9">
        <w:rPr>
          <w:szCs w:val="22"/>
          <w:vertAlign w:val="superscript"/>
        </w:rPr>
        <w:t>6</w:t>
      </w:r>
      <w:r w:rsidRPr="00444BF9">
        <w:rPr>
          <w:szCs w:val="22"/>
        </w:rPr>
        <w:t xml:space="preserve">It enraged me very much when I heard their outcry and these words. </w:t>
      </w:r>
      <w:r w:rsidRPr="00444BF9">
        <w:rPr>
          <w:szCs w:val="22"/>
          <w:vertAlign w:val="superscript"/>
        </w:rPr>
        <w:t>7</w:t>
      </w:r>
      <w:r w:rsidRPr="00444BF9">
        <w:rPr>
          <w:szCs w:val="22"/>
        </w:rPr>
        <w:t xml:space="preserve">When my mind had counselled me, I argued with the important people and the overseers: ‘Are you advancing loans, one with his brother?’ and I set a big congregation against them. </w:t>
      </w:r>
      <w:r w:rsidRPr="00444BF9">
        <w:rPr>
          <w:szCs w:val="22"/>
          <w:vertAlign w:val="superscript"/>
        </w:rPr>
        <w:t>8</w:t>
      </w:r>
      <w:r w:rsidRPr="00444BF9">
        <w:rPr>
          <w:szCs w:val="22"/>
        </w:rPr>
        <w:t xml:space="preserve">I said to them, ‘We acquired our Judahite brothers who’d been sold to the Gentiles, as far as it lay in us. Will you indeed sell your brothers so that they may be sold to us?’ </w:t>
      </w:r>
    </w:p>
    <w:p w:rsidR="00444BF9" w:rsidRPr="00444BF9" w:rsidRDefault="00444BF9" w:rsidP="00444BF9">
      <w:pPr>
        <w:rPr>
          <w:szCs w:val="22"/>
        </w:rPr>
      </w:pPr>
      <w:r w:rsidRPr="00444BF9">
        <w:rPr>
          <w:szCs w:val="22"/>
        </w:rPr>
        <w:t xml:space="preserve">They were silent. They couldn’t find a word. </w:t>
      </w:r>
      <w:r w:rsidRPr="00444BF9">
        <w:rPr>
          <w:szCs w:val="22"/>
          <w:vertAlign w:val="superscript"/>
        </w:rPr>
        <w:t>9</w:t>
      </w:r>
      <w:r w:rsidRPr="00444BF9">
        <w:rPr>
          <w:szCs w:val="22"/>
        </w:rPr>
        <w:t xml:space="preserve">I said, ‘The thing that you’re doing isn’t good. Will you not walk in awe of God to avoid reviling before our Gentile enemies? </w:t>
      </w:r>
      <w:r w:rsidRPr="00444BF9">
        <w:rPr>
          <w:szCs w:val="22"/>
          <w:vertAlign w:val="superscript"/>
        </w:rPr>
        <w:t>10</w:t>
      </w:r>
      <w:r w:rsidRPr="00444BF9">
        <w:rPr>
          <w:szCs w:val="22"/>
        </w:rPr>
        <w:t xml:space="preserve">Indeed, I, my brothers, and my boys are advancing loans of silver and grain with them. Please let’s abandon this advancing loans. </w:t>
      </w:r>
      <w:r w:rsidRPr="00444BF9">
        <w:rPr>
          <w:szCs w:val="22"/>
          <w:vertAlign w:val="superscript"/>
        </w:rPr>
        <w:t>11</w:t>
      </w:r>
      <w:r w:rsidRPr="00444BF9">
        <w:rPr>
          <w:szCs w:val="22"/>
        </w:rPr>
        <w:t xml:space="preserve">Please give them back this very day their fields, their vineyards, their olive trees, and their houses, and the percentage on the silver, the grain, the new wine, and the fresh oil that you’re advancing them’. </w:t>
      </w:r>
    </w:p>
    <w:p w:rsidR="00444BF9" w:rsidRPr="00444BF9" w:rsidRDefault="00444BF9" w:rsidP="00444BF9">
      <w:pPr>
        <w:keepNext/>
        <w:spacing w:before="240" w:after="120"/>
        <w:ind w:left="720" w:hanging="720"/>
        <w:outlineLvl w:val="1"/>
        <w:rPr>
          <w:b/>
          <w:bCs/>
          <w:iCs/>
          <w:szCs w:val="22"/>
        </w:rPr>
      </w:pPr>
      <w:r w:rsidRPr="00444BF9">
        <w:rPr>
          <w:b/>
          <w:bCs/>
          <w:iCs/>
          <w:szCs w:val="22"/>
        </w:rPr>
        <w:t>5:12 Putting Your Money Where Your Mouth Is</w:t>
      </w:r>
    </w:p>
    <w:p w:rsidR="00444BF9" w:rsidRPr="00444BF9" w:rsidRDefault="00444BF9" w:rsidP="00444BF9">
      <w:pPr>
        <w:rPr>
          <w:szCs w:val="22"/>
        </w:rPr>
      </w:pPr>
      <w:r w:rsidRPr="00444BF9">
        <w:rPr>
          <w:szCs w:val="22"/>
          <w:vertAlign w:val="superscript"/>
        </w:rPr>
        <w:t>12</w:t>
      </w:r>
      <w:r w:rsidRPr="00444BF9">
        <w:rPr>
          <w:szCs w:val="22"/>
        </w:rPr>
        <w:t xml:space="preserve">They said, ‘We’ll give them back, and we won’t seek anything from them. We’ll act in this way, as you’re saying’. So I called for the priests and swore them to act in accordance with this word. </w:t>
      </w:r>
      <w:r w:rsidRPr="00444BF9">
        <w:rPr>
          <w:szCs w:val="22"/>
          <w:vertAlign w:val="superscript"/>
        </w:rPr>
        <w:t>13</w:t>
      </w:r>
      <w:r w:rsidRPr="00444BF9">
        <w:rPr>
          <w:szCs w:val="22"/>
        </w:rPr>
        <w:t xml:space="preserve">I also shook out my pocket and said, ‘May God shake out like this anyone who does not implement this word, from his house and from his labour. May he become shaken out like this and empty’. The entire congregation said ‘Yes’, and praised Yahweh, and the people acted in accordance with this word. </w:t>
      </w:r>
    </w:p>
    <w:p w:rsidR="00444BF9" w:rsidRPr="00444BF9" w:rsidRDefault="00444BF9" w:rsidP="00444BF9">
      <w:pPr>
        <w:rPr>
          <w:szCs w:val="22"/>
        </w:rPr>
      </w:pPr>
      <w:r w:rsidRPr="00444BF9">
        <w:rPr>
          <w:szCs w:val="22"/>
          <w:vertAlign w:val="superscript"/>
        </w:rPr>
        <w:t>14</w:t>
      </w:r>
      <w:r w:rsidRPr="00444BF9">
        <w:rPr>
          <w:szCs w:val="22"/>
        </w:rPr>
        <w:t xml:space="preserve">Further, from the day I was ordered to become governor in the country of Judah, from the twentieth year until the thirty-second year of Artaxerxes the king, twelve years, I with my brothers didn’t eat the governor’s food. </w:t>
      </w:r>
      <w:r w:rsidRPr="00444BF9">
        <w:rPr>
          <w:szCs w:val="22"/>
          <w:vertAlign w:val="superscript"/>
        </w:rPr>
        <w:t>15</w:t>
      </w:r>
      <w:r w:rsidRPr="00444BF9">
        <w:rPr>
          <w:szCs w:val="22"/>
        </w:rPr>
        <w:t xml:space="preserve">The previous governors who were before me made things heavy for the people, and for food and wine for one day took from them forty sheqels of silver (further, their boys had power over the people). I didn’t do so, out of awe for God. </w:t>
      </w:r>
    </w:p>
    <w:p w:rsidR="00444BF9" w:rsidRPr="00444BF9" w:rsidRDefault="00444BF9" w:rsidP="00444BF9">
      <w:pPr>
        <w:rPr>
          <w:szCs w:val="22"/>
        </w:rPr>
      </w:pPr>
      <w:r w:rsidRPr="00444BF9">
        <w:rPr>
          <w:szCs w:val="22"/>
          <w:vertAlign w:val="superscript"/>
        </w:rPr>
        <w:t>16</w:t>
      </w:r>
      <w:r w:rsidRPr="00444BF9">
        <w:rPr>
          <w:szCs w:val="22"/>
        </w:rPr>
        <w:t xml:space="preserve">And further, I strengthened the work on this wall; we didn’t acquire fields, and all my boys were collected there for the work. </w:t>
      </w:r>
      <w:r w:rsidRPr="00444BF9">
        <w:rPr>
          <w:szCs w:val="22"/>
          <w:vertAlign w:val="superscript"/>
        </w:rPr>
        <w:t>17</w:t>
      </w:r>
      <w:r w:rsidRPr="00444BF9">
        <w:rPr>
          <w:szCs w:val="22"/>
        </w:rPr>
        <w:t xml:space="preserve">The Judahites and the overseers, 150 individuals, and the people who came to us from the nations that were round us, were at my table. </w:t>
      </w:r>
      <w:r w:rsidRPr="00444BF9">
        <w:rPr>
          <w:szCs w:val="22"/>
          <w:vertAlign w:val="superscript"/>
        </w:rPr>
        <w:t>18</w:t>
      </w:r>
      <w:r w:rsidRPr="00444BF9">
        <w:rPr>
          <w:szCs w:val="22"/>
        </w:rPr>
        <w:t xml:space="preserve">What was being prepared for </w:t>
      </w:r>
      <w:r w:rsidRPr="00444BF9">
        <w:rPr>
          <w:szCs w:val="22"/>
        </w:rPr>
        <w:lastRenderedPageBreak/>
        <w:t xml:space="preserve">one day, an ox, six choice sheep, and birds, they were prepared for me with all kinds of wine in quantity at an interval of ten days, but with this I didn’t seek the governor’s food, because the service was heavy on this people. </w:t>
      </w:r>
    </w:p>
    <w:p w:rsidR="00444BF9" w:rsidRPr="00444BF9" w:rsidRDefault="00444BF9" w:rsidP="00444BF9">
      <w:pPr>
        <w:rPr>
          <w:szCs w:val="22"/>
        </w:rPr>
      </w:pPr>
      <w:r w:rsidRPr="00444BF9">
        <w:rPr>
          <w:szCs w:val="22"/>
          <w:vertAlign w:val="superscript"/>
        </w:rPr>
        <w:t>19</w:t>
      </w:r>
      <w:r w:rsidRPr="00444BF9">
        <w:rPr>
          <w:szCs w:val="22"/>
        </w:rPr>
        <w:t>Be mindful for me of all that I’ve done for this people, my God, for good.</w:t>
      </w:r>
    </w:p>
    <w:p w:rsidR="00444BF9" w:rsidRPr="00444BF9" w:rsidRDefault="00444BF9" w:rsidP="00444BF9">
      <w:pPr>
        <w:keepNext/>
        <w:spacing w:before="240" w:after="120"/>
        <w:ind w:left="720" w:hanging="720"/>
        <w:outlineLvl w:val="1"/>
        <w:rPr>
          <w:b/>
          <w:bCs/>
          <w:iCs/>
          <w:szCs w:val="22"/>
        </w:rPr>
      </w:pPr>
      <w:r w:rsidRPr="00444BF9">
        <w:rPr>
          <w:b/>
          <w:bCs/>
          <w:iCs/>
          <w:szCs w:val="22"/>
        </w:rPr>
        <w:t>6:1 Don’t Trust Anybody</w:t>
      </w:r>
    </w:p>
    <w:p w:rsidR="00444BF9" w:rsidRPr="00444BF9" w:rsidRDefault="00444BF9" w:rsidP="00444BF9">
      <w:pPr>
        <w:rPr>
          <w:szCs w:val="22"/>
        </w:rPr>
      </w:pPr>
      <w:r w:rsidRPr="00444BF9">
        <w:rPr>
          <w:sz w:val="32"/>
          <w:szCs w:val="32"/>
        </w:rPr>
        <w:t xml:space="preserve">6 </w:t>
      </w:r>
      <w:r w:rsidRPr="00444BF9">
        <w:rPr>
          <w:szCs w:val="22"/>
        </w:rPr>
        <w:t xml:space="preserve">When it came to be heard by Sanballat, Tobiyyah, by Geshem the Arab, and by the rest of our enemies, that we had built up the wall and that no breach was left in it (though up to that time I hadn’t put in place doors in the gateways), </w:t>
      </w:r>
      <w:r w:rsidRPr="00444BF9">
        <w:rPr>
          <w:szCs w:val="22"/>
          <w:vertAlign w:val="superscript"/>
        </w:rPr>
        <w:t>2</w:t>
      </w:r>
      <w:r w:rsidRPr="00444BF9">
        <w:rPr>
          <w:szCs w:val="22"/>
        </w:rPr>
        <w:t xml:space="preserve">Sanballat and Geshem sent to me: ‘Come, let’s meet together at Kephirim in Ono Valley’. But these men were thinking to do something bad to me, </w:t>
      </w:r>
      <w:r w:rsidRPr="00444BF9">
        <w:rPr>
          <w:szCs w:val="22"/>
          <w:vertAlign w:val="superscript"/>
        </w:rPr>
        <w:t>3</w:t>
      </w:r>
      <w:r w:rsidRPr="00444BF9">
        <w:rPr>
          <w:szCs w:val="22"/>
        </w:rPr>
        <w:t>so I sent envoys to them saying, ‘I’m doing some big work and I can’t come down. Why should the work stop when I slacken hold of of it and come down to you?’</w:t>
      </w:r>
    </w:p>
    <w:p w:rsidR="00444BF9" w:rsidRPr="00444BF9" w:rsidRDefault="00444BF9" w:rsidP="00444BF9">
      <w:pPr>
        <w:rPr>
          <w:szCs w:val="22"/>
        </w:rPr>
      </w:pPr>
      <w:r w:rsidRPr="00444BF9">
        <w:rPr>
          <w:szCs w:val="22"/>
        </w:rPr>
        <w:t xml:space="preserve"> </w:t>
      </w:r>
      <w:r w:rsidRPr="00444BF9">
        <w:rPr>
          <w:szCs w:val="22"/>
          <w:vertAlign w:val="superscript"/>
        </w:rPr>
        <w:t>4</w:t>
      </w:r>
      <w:r w:rsidRPr="00444BF9">
        <w:rPr>
          <w:szCs w:val="22"/>
        </w:rPr>
        <w:t xml:space="preserve">They sent me this same message four times, and I sent this same message back to them. </w:t>
      </w:r>
      <w:r w:rsidRPr="00444BF9">
        <w:rPr>
          <w:szCs w:val="22"/>
          <w:vertAlign w:val="superscript"/>
        </w:rPr>
        <w:t>5</w:t>
      </w:r>
      <w:r w:rsidRPr="00444BF9">
        <w:rPr>
          <w:szCs w:val="22"/>
        </w:rPr>
        <w:t xml:space="preserve">Sanballat sent me this same message with his boy a fifth time, with an open communiqué in his hand, </w:t>
      </w:r>
      <w:r w:rsidRPr="00444BF9">
        <w:rPr>
          <w:szCs w:val="22"/>
          <w:vertAlign w:val="superscript"/>
        </w:rPr>
        <w:t>6</w:t>
      </w:r>
      <w:r w:rsidRPr="00444BF9">
        <w:rPr>
          <w:szCs w:val="22"/>
        </w:rPr>
        <w:t xml:space="preserve">written in it: ‘Among the nations it’s come to be heard (and Gashmu says): you and the Judahites are thinking to rebel. That’s why you’re building up the wall. You’re going to be their king, according to these words. </w:t>
      </w:r>
      <w:r w:rsidRPr="00444BF9">
        <w:rPr>
          <w:szCs w:val="22"/>
          <w:vertAlign w:val="superscript"/>
        </w:rPr>
        <w:t>7</w:t>
      </w:r>
      <w:r w:rsidRPr="00444BF9">
        <w:rPr>
          <w:szCs w:val="22"/>
        </w:rPr>
        <w:t>You’ve also put prophets in place to call out in Jerusalem about you, “A king in Judah”. It will now make itself heard to the king, these very words. So now go, and let’s take counsel together’.</w:t>
      </w:r>
    </w:p>
    <w:p w:rsidR="00444BF9" w:rsidRPr="00444BF9" w:rsidRDefault="00444BF9" w:rsidP="00444BF9">
      <w:pPr>
        <w:rPr>
          <w:szCs w:val="22"/>
        </w:rPr>
      </w:pPr>
      <w:r w:rsidRPr="00444BF9">
        <w:rPr>
          <w:szCs w:val="22"/>
        </w:rPr>
        <w:t xml:space="preserve"> </w:t>
      </w:r>
      <w:r w:rsidRPr="00444BF9">
        <w:rPr>
          <w:szCs w:val="22"/>
          <w:vertAlign w:val="superscript"/>
        </w:rPr>
        <w:t>8</w:t>
      </w:r>
      <w:r w:rsidRPr="00444BF9">
        <w:rPr>
          <w:szCs w:val="22"/>
        </w:rPr>
        <w:t xml:space="preserve">I sent to him: ‘Nothing like these things that you’re saying has happened; rather you’re devising things out of your own mind’, </w:t>
      </w:r>
      <w:r w:rsidRPr="00444BF9">
        <w:rPr>
          <w:szCs w:val="22"/>
          <w:vertAlign w:val="superscript"/>
        </w:rPr>
        <w:t>9</w:t>
      </w:r>
      <w:r w:rsidRPr="00444BF9">
        <w:rPr>
          <w:szCs w:val="22"/>
        </w:rPr>
        <w:t xml:space="preserve">because they were all of them making us afraid, saying ‘Their hands will slacken from the work and it won’t be done’. </w:t>
      </w:r>
    </w:p>
    <w:p w:rsidR="00444BF9" w:rsidRPr="00444BF9" w:rsidRDefault="00444BF9" w:rsidP="00444BF9">
      <w:pPr>
        <w:rPr>
          <w:szCs w:val="22"/>
        </w:rPr>
      </w:pPr>
      <w:r w:rsidRPr="00444BF9">
        <w:rPr>
          <w:szCs w:val="22"/>
        </w:rPr>
        <w:t xml:space="preserve">So now strengthen my hands. </w:t>
      </w:r>
    </w:p>
    <w:p w:rsidR="00444BF9" w:rsidRPr="00444BF9" w:rsidRDefault="00444BF9" w:rsidP="00444BF9">
      <w:pPr>
        <w:keepNext/>
        <w:spacing w:before="240" w:after="120"/>
        <w:ind w:left="720" w:hanging="720"/>
        <w:outlineLvl w:val="1"/>
        <w:rPr>
          <w:b/>
          <w:bCs/>
          <w:iCs/>
          <w:szCs w:val="22"/>
        </w:rPr>
      </w:pPr>
      <w:r w:rsidRPr="00444BF9">
        <w:rPr>
          <w:b/>
          <w:bCs/>
          <w:iCs/>
          <w:szCs w:val="22"/>
        </w:rPr>
        <w:t>6:11 The Work Completed</w:t>
      </w:r>
    </w:p>
    <w:p w:rsidR="00444BF9" w:rsidRPr="00444BF9" w:rsidRDefault="00444BF9" w:rsidP="00444BF9">
      <w:pPr>
        <w:rPr>
          <w:szCs w:val="22"/>
        </w:rPr>
      </w:pPr>
      <w:r w:rsidRPr="00444BF9">
        <w:rPr>
          <w:szCs w:val="22"/>
          <w:vertAlign w:val="superscript"/>
        </w:rPr>
        <w:t>10</w:t>
      </w:r>
      <w:r w:rsidRPr="00444BF9">
        <w:rPr>
          <w:szCs w:val="22"/>
        </w:rPr>
        <w:t xml:space="preserve">I myself came to the house of Shema’yah ben Delayah son of Mehetab’el, when he was confined. He had said, </w:t>
      </w:r>
    </w:p>
    <w:p w:rsidR="00444BF9" w:rsidRPr="00444BF9" w:rsidRDefault="00444BF9" w:rsidP="00444BF9">
      <w:pPr>
        <w:rPr>
          <w:szCs w:val="22"/>
        </w:rPr>
      </w:pPr>
    </w:p>
    <w:p w:rsidR="00444BF9" w:rsidRPr="00444BF9" w:rsidRDefault="00444BF9" w:rsidP="00444BF9">
      <w:pPr>
        <w:rPr>
          <w:szCs w:val="22"/>
        </w:rPr>
      </w:pPr>
      <w:r w:rsidRPr="00444BF9">
        <w:rPr>
          <w:szCs w:val="22"/>
        </w:rPr>
        <w:t xml:space="preserve">Let’s meet in God’s house, </w:t>
      </w:r>
    </w:p>
    <w:p w:rsidR="00444BF9" w:rsidRPr="00444BF9" w:rsidRDefault="00444BF9" w:rsidP="00444BF9">
      <w:pPr>
        <w:ind w:left="720"/>
        <w:rPr>
          <w:szCs w:val="22"/>
        </w:rPr>
      </w:pPr>
      <w:r w:rsidRPr="00444BF9">
        <w:rPr>
          <w:szCs w:val="22"/>
        </w:rPr>
        <w:t>inside the palace.</w:t>
      </w:r>
    </w:p>
    <w:p w:rsidR="00444BF9" w:rsidRPr="00444BF9" w:rsidRDefault="00444BF9" w:rsidP="00444BF9">
      <w:pPr>
        <w:rPr>
          <w:szCs w:val="22"/>
        </w:rPr>
      </w:pPr>
      <w:r w:rsidRPr="00444BF9">
        <w:rPr>
          <w:szCs w:val="22"/>
        </w:rPr>
        <w:t xml:space="preserve">Let’s shut the doors of the palace, </w:t>
      </w:r>
    </w:p>
    <w:p w:rsidR="00444BF9" w:rsidRPr="00444BF9" w:rsidRDefault="00444BF9" w:rsidP="00444BF9">
      <w:pPr>
        <w:ind w:left="720"/>
        <w:rPr>
          <w:szCs w:val="22"/>
        </w:rPr>
      </w:pPr>
      <w:r w:rsidRPr="00444BF9">
        <w:rPr>
          <w:szCs w:val="22"/>
        </w:rPr>
        <w:t>because they’re coming to kill you,</w:t>
      </w:r>
    </w:p>
    <w:p w:rsidR="00444BF9" w:rsidRPr="00444BF9" w:rsidRDefault="00444BF9" w:rsidP="00444BF9">
      <w:pPr>
        <w:ind w:left="720"/>
        <w:rPr>
          <w:szCs w:val="22"/>
        </w:rPr>
      </w:pPr>
      <w:r w:rsidRPr="00444BF9">
        <w:rPr>
          <w:szCs w:val="22"/>
        </w:rPr>
        <w:t>by night they’re coming to kill you.</w:t>
      </w:r>
    </w:p>
    <w:p w:rsidR="00444BF9" w:rsidRPr="00444BF9" w:rsidRDefault="00444BF9" w:rsidP="00444BF9">
      <w:pPr>
        <w:ind w:firstLine="0"/>
        <w:rPr>
          <w:szCs w:val="22"/>
          <w:vertAlign w:val="superscript"/>
        </w:rPr>
      </w:pPr>
    </w:p>
    <w:p w:rsidR="00444BF9" w:rsidRPr="00444BF9" w:rsidRDefault="00444BF9" w:rsidP="00444BF9">
      <w:pPr>
        <w:ind w:firstLine="0"/>
        <w:rPr>
          <w:szCs w:val="22"/>
        </w:rPr>
      </w:pPr>
      <w:r w:rsidRPr="00444BF9">
        <w:rPr>
          <w:szCs w:val="22"/>
          <w:vertAlign w:val="superscript"/>
        </w:rPr>
        <w:t>11</w:t>
      </w:r>
      <w:r w:rsidRPr="00444BF9">
        <w:rPr>
          <w:szCs w:val="22"/>
        </w:rPr>
        <w:t xml:space="preserve">I said, ‘Will a person like me take flight? And who is there like me who may go into the palace and live? I won’t come’. </w:t>
      </w:r>
      <w:r w:rsidRPr="00444BF9">
        <w:rPr>
          <w:szCs w:val="22"/>
          <w:vertAlign w:val="superscript"/>
        </w:rPr>
        <w:t>12</w:t>
      </w:r>
      <w:r w:rsidRPr="00444BF9">
        <w:rPr>
          <w:szCs w:val="22"/>
        </w:rPr>
        <w:t xml:space="preserve">I realized: there, God had not sent him, because he’d spoke the prophecy about me when Obiyyah and Sanballat had hired him. </w:t>
      </w:r>
      <w:r w:rsidRPr="00444BF9">
        <w:rPr>
          <w:szCs w:val="22"/>
          <w:vertAlign w:val="superscript"/>
        </w:rPr>
        <w:t>13</w:t>
      </w:r>
      <w:r w:rsidRPr="00444BF9">
        <w:rPr>
          <w:szCs w:val="22"/>
        </w:rPr>
        <w:t xml:space="preserve">It was to this end that he’d been hired, to the end that I’d be afraid and I’d act in this way and do wrong, and they’d have a bad name, in order that they could revile me. </w:t>
      </w:r>
    </w:p>
    <w:p w:rsidR="00444BF9" w:rsidRPr="00444BF9" w:rsidRDefault="00444BF9" w:rsidP="00444BF9">
      <w:pPr>
        <w:rPr>
          <w:szCs w:val="22"/>
        </w:rPr>
      </w:pPr>
      <w:r w:rsidRPr="00444BF9">
        <w:rPr>
          <w:szCs w:val="22"/>
          <w:vertAlign w:val="superscript"/>
        </w:rPr>
        <w:t>14</w:t>
      </w:r>
      <w:r w:rsidRPr="00444BF9">
        <w:rPr>
          <w:szCs w:val="22"/>
        </w:rPr>
        <w:t xml:space="preserve">Be mindful, my God, of Tobiyyah, and of Sanballat in accordance with these acts of his, and also of Noadyah the prophetess and of the rest of the prophets who were making me afraid. </w:t>
      </w:r>
    </w:p>
    <w:p w:rsidR="00444BF9" w:rsidRPr="00444BF9" w:rsidRDefault="00444BF9" w:rsidP="00444BF9">
      <w:pPr>
        <w:rPr>
          <w:szCs w:val="22"/>
        </w:rPr>
      </w:pPr>
      <w:r w:rsidRPr="00444BF9">
        <w:rPr>
          <w:szCs w:val="22"/>
          <w:vertAlign w:val="superscript"/>
        </w:rPr>
        <w:t>15</w:t>
      </w:r>
      <w:r w:rsidRPr="00444BF9">
        <w:rPr>
          <w:szCs w:val="22"/>
        </w:rPr>
        <w:t xml:space="preserve">The wall was complete on the twenty-fifth of Elul, after fifty-two days. </w:t>
      </w:r>
      <w:r w:rsidRPr="00444BF9">
        <w:rPr>
          <w:szCs w:val="22"/>
          <w:vertAlign w:val="superscript"/>
        </w:rPr>
        <w:t>16</w:t>
      </w:r>
      <w:r w:rsidRPr="00444BF9">
        <w:rPr>
          <w:szCs w:val="22"/>
        </w:rPr>
        <w:t xml:space="preserve">When all our enemies heard, all the nations that were round us were afraid, and they fell greatly in their own eyes because they acknowledged that this work had been done by our God. </w:t>
      </w:r>
    </w:p>
    <w:p w:rsidR="00444BF9" w:rsidRPr="00444BF9" w:rsidRDefault="00444BF9" w:rsidP="00444BF9">
      <w:pPr>
        <w:rPr>
          <w:szCs w:val="22"/>
        </w:rPr>
      </w:pPr>
      <w:r w:rsidRPr="00444BF9">
        <w:rPr>
          <w:szCs w:val="22"/>
          <w:vertAlign w:val="superscript"/>
        </w:rPr>
        <w:t>17</w:t>
      </w:r>
      <w:r w:rsidRPr="00444BF9">
        <w:rPr>
          <w:szCs w:val="22"/>
        </w:rPr>
        <w:t xml:space="preserve">Also in those days, the important people among the Judahites were having many communiqués go to Tobiyyah, and ones that were Tobiyyah’s were coming to them, </w:t>
      </w:r>
      <w:r w:rsidRPr="00444BF9">
        <w:rPr>
          <w:szCs w:val="22"/>
          <w:vertAlign w:val="superscript"/>
        </w:rPr>
        <w:t>18</w:t>
      </w:r>
      <w:r w:rsidRPr="00444BF9">
        <w:rPr>
          <w:szCs w:val="22"/>
        </w:rPr>
        <w:t xml:space="preserve">because many people in Judah were under oath to him, because he was a son-in-law of Shekanyah ben Arah, and Yehohanan his son had taken the daughter of Meshullam ben Berekyah. </w:t>
      </w:r>
      <w:r w:rsidRPr="00444BF9">
        <w:rPr>
          <w:szCs w:val="22"/>
          <w:vertAlign w:val="superscript"/>
        </w:rPr>
        <w:t>19</w:t>
      </w:r>
      <w:r w:rsidRPr="00444BF9">
        <w:rPr>
          <w:szCs w:val="22"/>
        </w:rPr>
        <w:t xml:space="preserve">Further, they were saying </w:t>
      </w:r>
      <w:r w:rsidRPr="00444BF9">
        <w:rPr>
          <w:szCs w:val="22"/>
        </w:rPr>
        <w:lastRenderedPageBreak/>
        <w:t>good things about him before me, and they were letting my words go out him when Tobiyyah sent communiqués to make me afraid.</w:t>
      </w:r>
    </w:p>
    <w:p w:rsidR="00444BF9" w:rsidRPr="00444BF9" w:rsidRDefault="00444BF9" w:rsidP="00444BF9">
      <w:pPr>
        <w:keepNext/>
        <w:spacing w:before="240" w:after="120"/>
        <w:ind w:left="720" w:hanging="720"/>
        <w:outlineLvl w:val="1"/>
        <w:rPr>
          <w:b/>
          <w:bCs/>
          <w:iCs/>
          <w:szCs w:val="22"/>
        </w:rPr>
      </w:pPr>
      <w:r w:rsidRPr="00444BF9">
        <w:rPr>
          <w:b/>
          <w:bCs/>
          <w:iCs/>
          <w:szCs w:val="22"/>
        </w:rPr>
        <w:t>7:1 The Need for a New Population</w:t>
      </w:r>
    </w:p>
    <w:p w:rsidR="00444BF9" w:rsidRPr="00444BF9" w:rsidRDefault="00444BF9" w:rsidP="00444BF9">
      <w:pPr>
        <w:rPr>
          <w:szCs w:val="22"/>
        </w:rPr>
      </w:pPr>
      <w:r w:rsidRPr="00444BF9">
        <w:rPr>
          <w:sz w:val="32"/>
          <w:szCs w:val="32"/>
        </w:rPr>
        <w:t xml:space="preserve">7 </w:t>
      </w:r>
      <w:r w:rsidRPr="00444BF9">
        <w:rPr>
          <w:szCs w:val="22"/>
        </w:rPr>
        <w:t xml:space="preserve">When the wall was built and I’d put in place the doors, they appointed the gatemen, the singers, and the Levites. </w:t>
      </w:r>
      <w:r w:rsidRPr="00444BF9">
        <w:rPr>
          <w:szCs w:val="22"/>
          <w:vertAlign w:val="superscript"/>
        </w:rPr>
        <w:t>2</w:t>
      </w:r>
      <w:r w:rsidRPr="00444BF9">
        <w:rPr>
          <w:szCs w:val="22"/>
        </w:rPr>
        <w:t xml:space="preserve">I ordered in charge of Jerusalem Hanani my brother and Hananyah the fortress officer, because he was truly a trustworthy man and one who lived in awe of God more than many. </w:t>
      </w:r>
      <w:r w:rsidRPr="00444BF9">
        <w:rPr>
          <w:szCs w:val="22"/>
          <w:vertAlign w:val="superscript"/>
        </w:rPr>
        <w:t>3</w:t>
      </w:r>
      <w:r w:rsidRPr="00444BF9">
        <w:rPr>
          <w:szCs w:val="22"/>
        </w:rPr>
        <w:t xml:space="preserve">I said to them, ‘The Jerusalem gateways will not open until the sun is hot; until those men are standing in position they must shut the doors and hold them fast. And put in place the inhabitants of Jerusalem as watches, one individual at his watch and another individual opposite his own house’. </w:t>
      </w:r>
    </w:p>
    <w:p w:rsidR="00444BF9" w:rsidRPr="00444BF9" w:rsidRDefault="00444BF9" w:rsidP="00444BF9">
      <w:pPr>
        <w:rPr>
          <w:szCs w:val="22"/>
        </w:rPr>
      </w:pPr>
      <w:r w:rsidRPr="00444BF9">
        <w:rPr>
          <w:szCs w:val="22"/>
          <w:vertAlign w:val="superscript"/>
        </w:rPr>
        <w:t>4</w:t>
      </w:r>
      <w:r w:rsidRPr="00444BF9">
        <w:rPr>
          <w:szCs w:val="22"/>
        </w:rPr>
        <w:t xml:space="preserve">Now the town was wide on both sides and big, but the people within it was small, and there were no houses built up. </w:t>
      </w:r>
      <w:r w:rsidRPr="00444BF9">
        <w:rPr>
          <w:szCs w:val="22"/>
          <w:vertAlign w:val="superscript"/>
        </w:rPr>
        <w:t>5</w:t>
      </w:r>
      <w:r w:rsidRPr="00444BF9">
        <w:rPr>
          <w:szCs w:val="22"/>
        </w:rPr>
        <w:t>My God put it into my mind and I collected the important people, the overseers, and the people, for enrolment by genealogy. I found the document with the roll of the people who went up at the first, and found written in it:</w:t>
      </w:r>
    </w:p>
    <w:p w:rsidR="00444BF9" w:rsidRPr="00444BF9" w:rsidRDefault="00444BF9" w:rsidP="00444BF9">
      <w:pPr>
        <w:rPr>
          <w:szCs w:val="22"/>
        </w:rPr>
      </w:pPr>
      <w:r w:rsidRPr="00444BF9">
        <w:rPr>
          <w:szCs w:val="22"/>
          <w:vertAlign w:val="superscript"/>
        </w:rPr>
        <w:t>6</w:t>
      </w:r>
      <w:r w:rsidRPr="00444BF9">
        <w:rPr>
          <w:szCs w:val="22"/>
        </w:rPr>
        <w:t xml:space="preserve">These are the people of the province who went up from among the captives in exile whom Nebukadne’tstsar king of Babel had exiled and who went back to Jerusalem and to Judah, each to his town, </w:t>
      </w:r>
      <w:r w:rsidRPr="00444BF9">
        <w:rPr>
          <w:szCs w:val="22"/>
          <w:vertAlign w:val="superscript"/>
        </w:rPr>
        <w:t>7</w:t>
      </w:r>
      <w:r w:rsidRPr="00444BF9">
        <w:rPr>
          <w:szCs w:val="22"/>
        </w:rPr>
        <w:t xml:space="preserve">who came with Zerubbabel, Yeshua, Nehemyah, Azaryah, Ra’amyah, Nahamani, Mordecay, Bilshan, Misperet, Bigvay, Nehum, Ba’anah. </w:t>
      </w:r>
    </w:p>
    <w:p w:rsidR="00444BF9" w:rsidRPr="00444BF9" w:rsidRDefault="00444BF9" w:rsidP="00444BF9">
      <w:pPr>
        <w:rPr>
          <w:szCs w:val="22"/>
        </w:rPr>
      </w:pPr>
      <w:r w:rsidRPr="00444BF9">
        <w:rPr>
          <w:szCs w:val="22"/>
        </w:rPr>
        <w:t xml:space="preserve">The number of the men belonging to the Israelite people: </w:t>
      </w:r>
    </w:p>
    <w:p w:rsidR="00444BF9" w:rsidRPr="00444BF9" w:rsidRDefault="00444BF9" w:rsidP="00444BF9">
      <w:pPr>
        <w:ind w:firstLine="0"/>
        <w:rPr>
          <w:szCs w:val="22"/>
        </w:rPr>
      </w:pPr>
    </w:p>
    <w:p w:rsidR="00444BF9" w:rsidRPr="00444BF9" w:rsidRDefault="00444BF9" w:rsidP="00444BF9">
      <w:pPr>
        <w:ind w:firstLine="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vertAlign w:val="superscript"/>
        </w:rPr>
        <w:lastRenderedPageBreak/>
        <w:t>8</w:t>
      </w:r>
      <w:r w:rsidRPr="00444BF9">
        <w:rPr>
          <w:szCs w:val="22"/>
        </w:rPr>
        <w:t>sons of Par’osh 2,172</w:t>
      </w:r>
    </w:p>
    <w:p w:rsidR="00444BF9" w:rsidRPr="00444BF9" w:rsidRDefault="00444BF9" w:rsidP="00444BF9">
      <w:pPr>
        <w:ind w:left="720" w:firstLine="0"/>
        <w:rPr>
          <w:szCs w:val="22"/>
        </w:rPr>
      </w:pPr>
      <w:r w:rsidRPr="00444BF9">
        <w:rPr>
          <w:szCs w:val="22"/>
          <w:vertAlign w:val="superscript"/>
        </w:rPr>
        <w:t>9</w:t>
      </w:r>
      <w:r w:rsidRPr="00444BF9">
        <w:rPr>
          <w:szCs w:val="22"/>
        </w:rPr>
        <w:t xml:space="preserve">sons of Shephatyah 372 </w:t>
      </w:r>
    </w:p>
    <w:p w:rsidR="00444BF9" w:rsidRPr="00444BF9" w:rsidRDefault="00444BF9" w:rsidP="00444BF9">
      <w:pPr>
        <w:ind w:left="720" w:firstLine="0"/>
        <w:rPr>
          <w:szCs w:val="22"/>
        </w:rPr>
      </w:pPr>
      <w:r w:rsidRPr="00444BF9">
        <w:rPr>
          <w:szCs w:val="22"/>
          <w:vertAlign w:val="superscript"/>
        </w:rPr>
        <w:t>10</w:t>
      </w:r>
      <w:r w:rsidRPr="00444BF9">
        <w:rPr>
          <w:szCs w:val="22"/>
        </w:rPr>
        <w:t xml:space="preserve">sons of Arah 652 </w:t>
      </w:r>
    </w:p>
    <w:p w:rsidR="00444BF9" w:rsidRPr="00444BF9" w:rsidRDefault="00444BF9" w:rsidP="00444BF9">
      <w:pPr>
        <w:ind w:left="1080" w:hanging="360"/>
        <w:rPr>
          <w:szCs w:val="22"/>
        </w:rPr>
      </w:pPr>
      <w:r w:rsidRPr="00444BF9">
        <w:rPr>
          <w:szCs w:val="22"/>
          <w:vertAlign w:val="superscript"/>
        </w:rPr>
        <w:t>11</w:t>
      </w:r>
      <w:r w:rsidRPr="00444BF9">
        <w:rPr>
          <w:szCs w:val="22"/>
        </w:rPr>
        <w:t xml:space="preserve">sons of Pahat Mo’ab (by the sons of Yeshua and Yo’ab) 2,818 </w:t>
      </w:r>
    </w:p>
    <w:p w:rsidR="00444BF9" w:rsidRPr="00444BF9" w:rsidRDefault="00444BF9" w:rsidP="00444BF9">
      <w:pPr>
        <w:ind w:left="720" w:firstLine="0"/>
        <w:rPr>
          <w:szCs w:val="22"/>
        </w:rPr>
      </w:pPr>
      <w:r w:rsidRPr="00444BF9">
        <w:rPr>
          <w:szCs w:val="22"/>
          <w:vertAlign w:val="superscript"/>
        </w:rPr>
        <w:t>12</w:t>
      </w:r>
      <w:r w:rsidRPr="00444BF9">
        <w:rPr>
          <w:szCs w:val="22"/>
        </w:rPr>
        <w:t xml:space="preserve">sons of Elam 1,254 </w:t>
      </w:r>
    </w:p>
    <w:p w:rsidR="00444BF9" w:rsidRPr="00444BF9" w:rsidRDefault="00444BF9" w:rsidP="00444BF9">
      <w:pPr>
        <w:ind w:left="720" w:firstLine="0"/>
        <w:rPr>
          <w:szCs w:val="22"/>
        </w:rPr>
      </w:pPr>
      <w:r w:rsidRPr="00444BF9">
        <w:rPr>
          <w:szCs w:val="22"/>
          <w:vertAlign w:val="superscript"/>
        </w:rPr>
        <w:t>13</w:t>
      </w:r>
      <w:r w:rsidRPr="00444BF9">
        <w:rPr>
          <w:szCs w:val="22"/>
        </w:rPr>
        <w:t xml:space="preserve">sons of Zattu 845 </w:t>
      </w:r>
    </w:p>
    <w:p w:rsidR="00444BF9" w:rsidRPr="00444BF9" w:rsidRDefault="00444BF9" w:rsidP="00444BF9">
      <w:pPr>
        <w:ind w:left="720" w:firstLine="0"/>
        <w:rPr>
          <w:szCs w:val="22"/>
        </w:rPr>
      </w:pPr>
      <w:r w:rsidRPr="00444BF9">
        <w:rPr>
          <w:szCs w:val="22"/>
          <w:vertAlign w:val="superscript"/>
        </w:rPr>
        <w:t>14</w:t>
      </w:r>
      <w:r w:rsidRPr="00444BF9">
        <w:rPr>
          <w:szCs w:val="22"/>
        </w:rPr>
        <w:t xml:space="preserve">sons of Zakkay 760 </w:t>
      </w:r>
    </w:p>
    <w:p w:rsidR="00444BF9" w:rsidRPr="00444BF9" w:rsidRDefault="00444BF9" w:rsidP="00444BF9">
      <w:pPr>
        <w:ind w:left="720" w:firstLine="0"/>
        <w:rPr>
          <w:szCs w:val="22"/>
        </w:rPr>
      </w:pPr>
      <w:r w:rsidRPr="00444BF9">
        <w:rPr>
          <w:szCs w:val="22"/>
          <w:vertAlign w:val="superscript"/>
        </w:rPr>
        <w:t>15</w:t>
      </w:r>
      <w:r w:rsidRPr="00444BF9">
        <w:rPr>
          <w:szCs w:val="22"/>
        </w:rPr>
        <w:t xml:space="preserve">sons of Binnuy 648 </w:t>
      </w:r>
    </w:p>
    <w:p w:rsidR="00444BF9" w:rsidRPr="00444BF9" w:rsidRDefault="00444BF9" w:rsidP="00444BF9">
      <w:pPr>
        <w:ind w:left="720" w:firstLine="0"/>
        <w:rPr>
          <w:szCs w:val="22"/>
        </w:rPr>
      </w:pPr>
      <w:r w:rsidRPr="00444BF9">
        <w:rPr>
          <w:szCs w:val="22"/>
          <w:vertAlign w:val="superscript"/>
        </w:rPr>
        <w:t>16</w:t>
      </w:r>
      <w:r w:rsidRPr="00444BF9">
        <w:rPr>
          <w:szCs w:val="22"/>
        </w:rPr>
        <w:t xml:space="preserve">sons of Bebay 628 </w:t>
      </w:r>
    </w:p>
    <w:p w:rsidR="00444BF9" w:rsidRPr="00444BF9" w:rsidRDefault="00444BF9" w:rsidP="00444BF9">
      <w:pPr>
        <w:ind w:left="720" w:firstLine="0"/>
        <w:rPr>
          <w:szCs w:val="22"/>
        </w:rPr>
      </w:pPr>
      <w:r w:rsidRPr="00444BF9">
        <w:rPr>
          <w:szCs w:val="22"/>
          <w:vertAlign w:val="superscript"/>
        </w:rPr>
        <w:lastRenderedPageBreak/>
        <w:t>17</w:t>
      </w:r>
      <w:r w:rsidRPr="00444BF9">
        <w:rPr>
          <w:szCs w:val="22"/>
        </w:rPr>
        <w:t xml:space="preserve">sons of Azgad 2,322 </w:t>
      </w:r>
    </w:p>
    <w:p w:rsidR="00444BF9" w:rsidRPr="00444BF9" w:rsidRDefault="00444BF9" w:rsidP="00444BF9">
      <w:pPr>
        <w:ind w:left="720" w:firstLine="0"/>
        <w:rPr>
          <w:szCs w:val="22"/>
        </w:rPr>
      </w:pPr>
      <w:r w:rsidRPr="00444BF9">
        <w:rPr>
          <w:szCs w:val="22"/>
          <w:vertAlign w:val="superscript"/>
        </w:rPr>
        <w:t>18</w:t>
      </w:r>
      <w:r w:rsidRPr="00444BF9">
        <w:rPr>
          <w:szCs w:val="22"/>
        </w:rPr>
        <w:t xml:space="preserve">sons of Adoniqam 667 </w:t>
      </w:r>
    </w:p>
    <w:p w:rsidR="00444BF9" w:rsidRPr="00444BF9" w:rsidRDefault="00444BF9" w:rsidP="00444BF9">
      <w:pPr>
        <w:ind w:left="720" w:firstLine="0"/>
        <w:rPr>
          <w:szCs w:val="22"/>
        </w:rPr>
      </w:pPr>
      <w:r w:rsidRPr="00444BF9">
        <w:rPr>
          <w:szCs w:val="22"/>
          <w:vertAlign w:val="superscript"/>
        </w:rPr>
        <w:t>19</w:t>
      </w:r>
      <w:r w:rsidRPr="00444BF9">
        <w:rPr>
          <w:szCs w:val="22"/>
        </w:rPr>
        <w:t xml:space="preserve">sons of Bigvay 2,067 </w:t>
      </w:r>
    </w:p>
    <w:p w:rsidR="00444BF9" w:rsidRPr="00444BF9" w:rsidRDefault="00444BF9" w:rsidP="00444BF9">
      <w:pPr>
        <w:ind w:left="720" w:firstLine="0"/>
        <w:rPr>
          <w:szCs w:val="22"/>
        </w:rPr>
      </w:pPr>
      <w:r w:rsidRPr="00444BF9">
        <w:rPr>
          <w:szCs w:val="22"/>
          <w:vertAlign w:val="superscript"/>
        </w:rPr>
        <w:t>10</w:t>
      </w:r>
      <w:r w:rsidRPr="00444BF9">
        <w:rPr>
          <w:szCs w:val="22"/>
        </w:rPr>
        <w:t xml:space="preserve">sons of Adin 655 </w:t>
      </w:r>
    </w:p>
    <w:p w:rsidR="00444BF9" w:rsidRPr="00444BF9" w:rsidRDefault="00444BF9" w:rsidP="00444BF9">
      <w:pPr>
        <w:ind w:left="720" w:firstLine="0"/>
        <w:rPr>
          <w:szCs w:val="22"/>
        </w:rPr>
      </w:pPr>
      <w:r w:rsidRPr="00444BF9">
        <w:rPr>
          <w:szCs w:val="22"/>
          <w:vertAlign w:val="superscript"/>
        </w:rPr>
        <w:t>21</w:t>
      </w:r>
      <w:r w:rsidRPr="00444BF9">
        <w:rPr>
          <w:szCs w:val="22"/>
        </w:rPr>
        <w:t xml:space="preserve">sons of Ater (by Hizqiyyah) 98 </w:t>
      </w:r>
    </w:p>
    <w:p w:rsidR="00444BF9" w:rsidRPr="00444BF9" w:rsidRDefault="00444BF9" w:rsidP="00444BF9">
      <w:pPr>
        <w:ind w:left="720" w:firstLine="0"/>
        <w:rPr>
          <w:szCs w:val="22"/>
        </w:rPr>
      </w:pPr>
      <w:r w:rsidRPr="00444BF9">
        <w:rPr>
          <w:szCs w:val="22"/>
          <w:vertAlign w:val="superscript"/>
        </w:rPr>
        <w:t>22</w:t>
      </w:r>
      <w:r w:rsidRPr="00444BF9">
        <w:rPr>
          <w:szCs w:val="22"/>
        </w:rPr>
        <w:t xml:space="preserve">sons of Hashum 328 </w:t>
      </w:r>
    </w:p>
    <w:p w:rsidR="00444BF9" w:rsidRPr="00444BF9" w:rsidRDefault="00444BF9" w:rsidP="00444BF9">
      <w:pPr>
        <w:ind w:left="720" w:firstLine="0"/>
        <w:rPr>
          <w:szCs w:val="22"/>
        </w:rPr>
      </w:pPr>
      <w:r w:rsidRPr="00444BF9">
        <w:rPr>
          <w:szCs w:val="22"/>
          <w:vertAlign w:val="superscript"/>
        </w:rPr>
        <w:t>23</w:t>
      </w:r>
      <w:r w:rsidRPr="00444BF9">
        <w:rPr>
          <w:szCs w:val="22"/>
        </w:rPr>
        <w:t xml:space="preserve">sons of Bezay 324 </w:t>
      </w:r>
    </w:p>
    <w:p w:rsidR="00444BF9" w:rsidRPr="00444BF9" w:rsidRDefault="00444BF9" w:rsidP="00444BF9">
      <w:pPr>
        <w:ind w:left="720" w:firstLine="0"/>
        <w:rPr>
          <w:szCs w:val="22"/>
        </w:rPr>
      </w:pPr>
      <w:r w:rsidRPr="00444BF9">
        <w:rPr>
          <w:szCs w:val="22"/>
          <w:vertAlign w:val="superscript"/>
        </w:rPr>
        <w:t>24</w:t>
      </w:r>
      <w:r w:rsidRPr="00444BF9">
        <w:rPr>
          <w:szCs w:val="22"/>
        </w:rPr>
        <w:t>sons of Hariph 112</w:t>
      </w:r>
    </w:p>
    <w:p w:rsidR="00444BF9" w:rsidRPr="00444BF9" w:rsidRDefault="00444BF9" w:rsidP="00444BF9">
      <w:pPr>
        <w:ind w:left="720" w:firstLine="0"/>
        <w:rPr>
          <w:szCs w:val="22"/>
        </w:rPr>
      </w:pPr>
      <w:r w:rsidRPr="00444BF9">
        <w:rPr>
          <w:szCs w:val="22"/>
          <w:vertAlign w:val="superscript"/>
        </w:rPr>
        <w:t>25</w:t>
      </w:r>
      <w:r w:rsidRPr="00444BF9">
        <w:rPr>
          <w:szCs w:val="22"/>
        </w:rPr>
        <w:t xml:space="preserve">sons of Gib’on 95 </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1080" w:right="-90" w:hanging="360"/>
        <w:rPr>
          <w:szCs w:val="22"/>
        </w:rPr>
      </w:pPr>
      <w:r w:rsidRPr="00444BF9">
        <w:rPr>
          <w:szCs w:val="22"/>
          <w:vertAlign w:val="superscript"/>
        </w:rPr>
        <w:lastRenderedPageBreak/>
        <w:t>26</w:t>
      </w:r>
      <w:r w:rsidRPr="00444BF9">
        <w:rPr>
          <w:szCs w:val="22"/>
        </w:rPr>
        <w:t xml:space="preserve">people of Bet-lehem and Netophah 188 </w:t>
      </w:r>
    </w:p>
    <w:p w:rsidR="00444BF9" w:rsidRPr="00444BF9" w:rsidRDefault="00444BF9" w:rsidP="00444BF9">
      <w:pPr>
        <w:ind w:left="720" w:firstLine="0"/>
        <w:rPr>
          <w:szCs w:val="22"/>
        </w:rPr>
      </w:pPr>
      <w:r w:rsidRPr="00444BF9">
        <w:rPr>
          <w:szCs w:val="22"/>
          <w:vertAlign w:val="superscript"/>
        </w:rPr>
        <w:t>27</w:t>
      </w:r>
      <w:r w:rsidRPr="00444BF9">
        <w:rPr>
          <w:szCs w:val="22"/>
        </w:rPr>
        <w:t xml:space="preserve">people of Anatot 128 </w:t>
      </w:r>
    </w:p>
    <w:p w:rsidR="00444BF9" w:rsidRPr="00444BF9" w:rsidRDefault="00444BF9" w:rsidP="00444BF9">
      <w:pPr>
        <w:ind w:left="720" w:firstLine="0"/>
        <w:rPr>
          <w:szCs w:val="22"/>
        </w:rPr>
      </w:pPr>
      <w:r w:rsidRPr="00444BF9">
        <w:rPr>
          <w:szCs w:val="22"/>
          <w:vertAlign w:val="superscript"/>
        </w:rPr>
        <w:t>28</w:t>
      </w:r>
      <w:r w:rsidRPr="00444BF9">
        <w:rPr>
          <w:szCs w:val="22"/>
        </w:rPr>
        <w:t>people of Bet-azmavet 42</w:t>
      </w:r>
    </w:p>
    <w:p w:rsidR="00444BF9" w:rsidRPr="00444BF9" w:rsidRDefault="00444BF9" w:rsidP="00444BF9">
      <w:pPr>
        <w:ind w:left="1080" w:hanging="360"/>
        <w:rPr>
          <w:szCs w:val="22"/>
        </w:rPr>
      </w:pPr>
      <w:r w:rsidRPr="00444BF9">
        <w:rPr>
          <w:szCs w:val="22"/>
          <w:vertAlign w:val="superscript"/>
        </w:rPr>
        <w:t>29</w:t>
      </w:r>
      <w:r w:rsidRPr="00444BF9">
        <w:rPr>
          <w:szCs w:val="22"/>
        </w:rPr>
        <w:t>sons of Ye‘arim Township, Kephirah and Be’erot 743</w:t>
      </w:r>
    </w:p>
    <w:p w:rsidR="00444BF9" w:rsidRPr="00444BF9" w:rsidRDefault="00444BF9" w:rsidP="00444BF9">
      <w:pPr>
        <w:ind w:left="720" w:firstLine="0"/>
        <w:rPr>
          <w:szCs w:val="22"/>
        </w:rPr>
      </w:pPr>
      <w:r w:rsidRPr="00444BF9">
        <w:rPr>
          <w:szCs w:val="22"/>
          <w:vertAlign w:val="superscript"/>
        </w:rPr>
        <w:t>30</w:t>
      </w:r>
      <w:r w:rsidRPr="00444BF9">
        <w:rPr>
          <w:szCs w:val="22"/>
        </w:rPr>
        <w:t>sons of The Height and Geba 621</w:t>
      </w:r>
    </w:p>
    <w:p w:rsidR="00444BF9" w:rsidRPr="00444BF9" w:rsidRDefault="00444BF9" w:rsidP="00444BF9">
      <w:pPr>
        <w:ind w:left="720" w:firstLine="0"/>
        <w:rPr>
          <w:szCs w:val="22"/>
        </w:rPr>
      </w:pPr>
      <w:r w:rsidRPr="00444BF9">
        <w:rPr>
          <w:szCs w:val="22"/>
          <w:vertAlign w:val="superscript"/>
        </w:rPr>
        <w:t>31</w:t>
      </w:r>
      <w:r w:rsidRPr="00444BF9">
        <w:rPr>
          <w:szCs w:val="22"/>
        </w:rPr>
        <w:t>people of Mikmas 122</w:t>
      </w:r>
    </w:p>
    <w:p w:rsidR="00444BF9" w:rsidRPr="00444BF9" w:rsidRDefault="00444BF9" w:rsidP="00444BF9">
      <w:pPr>
        <w:ind w:left="720" w:firstLine="0"/>
        <w:rPr>
          <w:szCs w:val="22"/>
        </w:rPr>
      </w:pPr>
      <w:r w:rsidRPr="00444BF9">
        <w:rPr>
          <w:szCs w:val="22"/>
          <w:vertAlign w:val="superscript"/>
        </w:rPr>
        <w:lastRenderedPageBreak/>
        <w:t>32</w:t>
      </w:r>
      <w:r w:rsidRPr="00444BF9">
        <w:rPr>
          <w:szCs w:val="22"/>
        </w:rPr>
        <w:t>people of Bet-el and Ha’ay 123</w:t>
      </w:r>
    </w:p>
    <w:p w:rsidR="00444BF9" w:rsidRPr="00444BF9" w:rsidRDefault="00444BF9" w:rsidP="00444BF9">
      <w:pPr>
        <w:ind w:left="720" w:firstLine="0"/>
        <w:rPr>
          <w:szCs w:val="22"/>
        </w:rPr>
      </w:pPr>
      <w:r w:rsidRPr="00444BF9">
        <w:rPr>
          <w:szCs w:val="22"/>
          <w:vertAlign w:val="superscript"/>
        </w:rPr>
        <w:t>33</w:t>
      </w:r>
      <w:r w:rsidRPr="00444BF9">
        <w:rPr>
          <w:szCs w:val="22"/>
        </w:rPr>
        <w:t>people of the other Nebo 52</w:t>
      </w:r>
    </w:p>
    <w:p w:rsidR="00444BF9" w:rsidRPr="00444BF9" w:rsidRDefault="00444BF9" w:rsidP="00444BF9">
      <w:pPr>
        <w:ind w:left="720" w:firstLine="0"/>
        <w:rPr>
          <w:szCs w:val="22"/>
        </w:rPr>
      </w:pPr>
      <w:r w:rsidRPr="00444BF9">
        <w:rPr>
          <w:szCs w:val="22"/>
          <w:vertAlign w:val="superscript"/>
        </w:rPr>
        <w:t>34</w:t>
      </w:r>
      <w:r w:rsidRPr="00444BF9">
        <w:rPr>
          <w:szCs w:val="22"/>
        </w:rPr>
        <w:t>people of the other Elam 1,254</w:t>
      </w:r>
    </w:p>
    <w:p w:rsidR="00444BF9" w:rsidRPr="00444BF9" w:rsidRDefault="00444BF9" w:rsidP="00444BF9">
      <w:pPr>
        <w:ind w:left="720" w:firstLine="0"/>
        <w:rPr>
          <w:szCs w:val="22"/>
        </w:rPr>
      </w:pPr>
      <w:r w:rsidRPr="00444BF9">
        <w:rPr>
          <w:szCs w:val="22"/>
          <w:vertAlign w:val="superscript"/>
        </w:rPr>
        <w:t>35</w:t>
      </w:r>
      <w:r w:rsidRPr="00444BF9">
        <w:rPr>
          <w:szCs w:val="22"/>
        </w:rPr>
        <w:t>sons of Harim 320</w:t>
      </w:r>
    </w:p>
    <w:p w:rsidR="00444BF9" w:rsidRPr="00444BF9" w:rsidRDefault="00444BF9" w:rsidP="00444BF9">
      <w:pPr>
        <w:ind w:left="720" w:firstLine="0"/>
        <w:rPr>
          <w:szCs w:val="22"/>
        </w:rPr>
      </w:pPr>
      <w:r w:rsidRPr="00444BF9">
        <w:rPr>
          <w:szCs w:val="22"/>
          <w:vertAlign w:val="superscript"/>
        </w:rPr>
        <w:t>36</w:t>
      </w:r>
      <w:r w:rsidRPr="00444BF9">
        <w:rPr>
          <w:szCs w:val="22"/>
        </w:rPr>
        <w:t>sons of Yereho 345</w:t>
      </w:r>
    </w:p>
    <w:p w:rsidR="00444BF9" w:rsidRPr="00444BF9" w:rsidRDefault="00444BF9" w:rsidP="00444BF9">
      <w:pPr>
        <w:ind w:left="720" w:firstLine="0"/>
        <w:rPr>
          <w:szCs w:val="22"/>
        </w:rPr>
      </w:pPr>
      <w:r w:rsidRPr="00444BF9">
        <w:rPr>
          <w:szCs w:val="22"/>
          <w:vertAlign w:val="superscript"/>
        </w:rPr>
        <w:t>37</w:t>
      </w:r>
      <w:r w:rsidRPr="00444BF9">
        <w:rPr>
          <w:szCs w:val="22"/>
        </w:rPr>
        <w:t>sons of Lod, Hadid, and Ono 721</w:t>
      </w:r>
    </w:p>
    <w:p w:rsidR="00444BF9" w:rsidRPr="00444BF9" w:rsidRDefault="00444BF9" w:rsidP="00444BF9">
      <w:pPr>
        <w:ind w:left="720" w:firstLine="0"/>
        <w:rPr>
          <w:szCs w:val="22"/>
        </w:rPr>
      </w:pPr>
      <w:r w:rsidRPr="00444BF9">
        <w:rPr>
          <w:szCs w:val="22"/>
          <w:vertAlign w:val="superscript"/>
        </w:rPr>
        <w:t>38</w:t>
      </w:r>
      <w:r w:rsidRPr="00444BF9">
        <w:rPr>
          <w:szCs w:val="22"/>
        </w:rPr>
        <w:t>sons of Sena’ah 3,930.</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keepNext/>
        <w:spacing w:before="240" w:after="120"/>
        <w:ind w:left="720" w:hanging="720"/>
        <w:outlineLvl w:val="1"/>
        <w:rPr>
          <w:b/>
          <w:bCs/>
          <w:iCs/>
          <w:szCs w:val="22"/>
        </w:rPr>
      </w:pPr>
      <w:r w:rsidRPr="00444BF9">
        <w:rPr>
          <w:b/>
          <w:bCs/>
          <w:iCs/>
          <w:szCs w:val="22"/>
        </w:rPr>
        <w:lastRenderedPageBreak/>
        <w:t>7:39 Ministers on the Roll</w:t>
      </w:r>
    </w:p>
    <w:p w:rsidR="00444BF9" w:rsidRPr="00444BF9" w:rsidRDefault="00444BF9" w:rsidP="00444BF9">
      <w:pPr>
        <w:ind w:left="720" w:firstLine="0"/>
        <w:rPr>
          <w:szCs w:val="22"/>
          <w:vertAlign w:val="superscript"/>
        </w:rPr>
      </w:pPr>
    </w:p>
    <w:p w:rsidR="00444BF9" w:rsidRPr="00444BF9" w:rsidRDefault="00444BF9" w:rsidP="00444BF9">
      <w:pPr>
        <w:ind w:firstLine="0"/>
        <w:rPr>
          <w:szCs w:val="22"/>
        </w:rPr>
      </w:pPr>
      <w:r w:rsidRPr="00444BF9">
        <w:rPr>
          <w:szCs w:val="22"/>
          <w:vertAlign w:val="superscript"/>
        </w:rPr>
        <w:t>39</w:t>
      </w:r>
      <w:r w:rsidRPr="00444BF9">
        <w:rPr>
          <w:szCs w:val="22"/>
        </w:rPr>
        <w:t xml:space="preserve">The priests: </w:t>
      </w: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 Yeda’yah (by the household of Yeshua) 973</w:t>
      </w:r>
    </w:p>
    <w:p w:rsidR="00444BF9" w:rsidRPr="00444BF9" w:rsidRDefault="00444BF9" w:rsidP="00444BF9">
      <w:pPr>
        <w:ind w:left="720" w:firstLine="0"/>
        <w:rPr>
          <w:szCs w:val="22"/>
        </w:rPr>
      </w:pPr>
      <w:r w:rsidRPr="00444BF9">
        <w:rPr>
          <w:szCs w:val="22"/>
          <w:vertAlign w:val="superscript"/>
        </w:rPr>
        <w:t>40</w:t>
      </w:r>
      <w:r w:rsidRPr="00444BF9">
        <w:rPr>
          <w:szCs w:val="22"/>
        </w:rPr>
        <w:t>sons of Immer 1,052</w:t>
      </w:r>
    </w:p>
    <w:p w:rsidR="00444BF9" w:rsidRPr="00444BF9" w:rsidRDefault="00444BF9" w:rsidP="00444BF9">
      <w:pPr>
        <w:ind w:left="720" w:firstLine="0"/>
        <w:rPr>
          <w:szCs w:val="22"/>
        </w:rPr>
      </w:pPr>
      <w:r w:rsidRPr="00444BF9">
        <w:rPr>
          <w:szCs w:val="22"/>
          <w:vertAlign w:val="superscript"/>
        </w:rPr>
        <w:lastRenderedPageBreak/>
        <w:t>41</w:t>
      </w:r>
      <w:r w:rsidRPr="00444BF9">
        <w:rPr>
          <w:szCs w:val="22"/>
        </w:rPr>
        <w:t>sons of Pashhur 1,247</w:t>
      </w:r>
    </w:p>
    <w:p w:rsidR="00444BF9" w:rsidRPr="00444BF9" w:rsidRDefault="00444BF9" w:rsidP="00444BF9">
      <w:pPr>
        <w:rPr>
          <w:szCs w:val="22"/>
        </w:rPr>
      </w:pPr>
      <w:r w:rsidRPr="00444BF9">
        <w:rPr>
          <w:szCs w:val="22"/>
          <w:vertAlign w:val="superscript"/>
        </w:rPr>
        <w:t>42</w:t>
      </w:r>
      <w:r w:rsidRPr="00444BF9">
        <w:rPr>
          <w:szCs w:val="22"/>
        </w:rPr>
        <w:t>sons of Harim 1,017</w:t>
      </w:r>
    </w:p>
    <w:p w:rsidR="00444BF9" w:rsidRPr="00444BF9" w:rsidRDefault="00444BF9" w:rsidP="00444BF9">
      <w:pPr>
        <w:ind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firstLine="0"/>
        <w:rPr>
          <w:szCs w:val="22"/>
          <w:vertAlign w:val="superscript"/>
        </w:rPr>
      </w:pPr>
    </w:p>
    <w:p w:rsidR="00444BF9" w:rsidRPr="00444BF9" w:rsidRDefault="00444BF9" w:rsidP="00444BF9">
      <w:pPr>
        <w:ind w:firstLine="0"/>
        <w:rPr>
          <w:szCs w:val="22"/>
        </w:rPr>
      </w:pPr>
      <w:r w:rsidRPr="00444BF9">
        <w:rPr>
          <w:szCs w:val="22"/>
          <w:vertAlign w:val="superscript"/>
        </w:rPr>
        <w:t>43</w:t>
      </w:r>
      <w:r w:rsidRPr="00444BF9">
        <w:rPr>
          <w:szCs w:val="22"/>
        </w:rPr>
        <w:t xml:space="preserve">The Levites: </w:t>
      </w:r>
    </w:p>
    <w:p w:rsidR="00444BF9" w:rsidRPr="00444BF9" w:rsidRDefault="00444BF9" w:rsidP="00444BF9">
      <w:pPr>
        <w:rPr>
          <w:szCs w:val="22"/>
        </w:rPr>
      </w:pPr>
      <w:r w:rsidRPr="00444BF9">
        <w:rPr>
          <w:szCs w:val="22"/>
        </w:rPr>
        <w:lastRenderedPageBreak/>
        <w:t>sons of Yeshua (by Qadmi’el, by the sons of Hodavyah) 74</w:t>
      </w:r>
    </w:p>
    <w:p w:rsidR="00444BF9" w:rsidRPr="00444BF9" w:rsidRDefault="00444BF9" w:rsidP="00444BF9">
      <w:pPr>
        <w:ind w:firstLine="0"/>
        <w:rPr>
          <w:szCs w:val="22"/>
          <w:vertAlign w:val="superscript"/>
        </w:rPr>
      </w:pPr>
    </w:p>
    <w:p w:rsidR="00444BF9" w:rsidRPr="00444BF9" w:rsidRDefault="00444BF9" w:rsidP="00444BF9">
      <w:pPr>
        <w:ind w:firstLine="0"/>
        <w:rPr>
          <w:szCs w:val="22"/>
        </w:rPr>
      </w:pPr>
      <w:r w:rsidRPr="00444BF9">
        <w:rPr>
          <w:szCs w:val="22"/>
          <w:vertAlign w:val="superscript"/>
        </w:rPr>
        <w:t>44</w:t>
      </w:r>
      <w:r w:rsidRPr="00444BF9">
        <w:rPr>
          <w:szCs w:val="22"/>
        </w:rPr>
        <w:t xml:space="preserve">The singers: </w:t>
      </w:r>
    </w:p>
    <w:p w:rsidR="00444BF9" w:rsidRPr="00444BF9" w:rsidRDefault="00444BF9" w:rsidP="00444BF9">
      <w:pPr>
        <w:rPr>
          <w:szCs w:val="22"/>
        </w:rPr>
      </w:pPr>
      <w:r w:rsidRPr="00444BF9">
        <w:rPr>
          <w:szCs w:val="22"/>
        </w:rPr>
        <w:t>sons of Asaph 148</w:t>
      </w:r>
    </w:p>
    <w:p w:rsidR="00444BF9" w:rsidRPr="00444BF9" w:rsidRDefault="00444BF9" w:rsidP="00444BF9">
      <w:pPr>
        <w:ind w:firstLine="0"/>
        <w:rPr>
          <w:bCs/>
          <w:iCs/>
          <w:szCs w:val="22"/>
        </w:rPr>
      </w:pPr>
    </w:p>
    <w:p w:rsidR="00444BF9" w:rsidRPr="00444BF9" w:rsidRDefault="00444BF9" w:rsidP="00444BF9">
      <w:pPr>
        <w:ind w:firstLine="0"/>
        <w:rPr>
          <w:szCs w:val="22"/>
        </w:rPr>
      </w:pPr>
      <w:r w:rsidRPr="00444BF9">
        <w:rPr>
          <w:szCs w:val="22"/>
          <w:vertAlign w:val="superscript"/>
        </w:rPr>
        <w:t>45</w:t>
      </w:r>
      <w:r w:rsidRPr="00444BF9">
        <w:rPr>
          <w:szCs w:val="22"/>
        </w:rPr>
        <w:t xml:space="preserve">The gatemen: </w:t>
      </w: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 Shallum</w:t>
      </w:r>
    </w:p>
    <w:p w:rsidR="00444BF9" w:rsidRPr="00444BF9" w:rsidRDefault="00444BF9" w:rsidP="00444BF9">
      <w:pPr>
        <w:ind w:left="720" w:firstLine="0"/>
        <w:rPr>
          <w:szCs w:val="22"/>
        </w:rPr>
      </w:pPr>
      <w:r w:rsidRPr="00444BF9">
        <w:rPr>
          <w:szCs w:val="22"/>
        </w:rPr>
        <w:t>sons of Ater</w:t>
      </w:r>
    </w:p>
    <w:p w:rsidR="00444BF9" w:rsidRPr="00444BF9" w:rsidRDefault="00444BF9" w:rsidP="00444BF9">
      <w:pPr>
        <w:ind w:left="720" w:firstLine="0"/>
        <w:rPr>
          <w:szCs w:val="22"/>
        </w:rPr>
      </w:pPr>
      <w:r w:rsidRPr="00444BF9">
        <w:rPr>
          <w:szCs w:val="22"/>
        </w:rPr>
        <w:t>sons of Talmon</w:t>
      </w:r>
    </w:p>
    <w:p w:rsidR="00444BF9" w:rsidRPr="00444BF9" w:rsidRDefault="00444BF9" w:rsidP="00444BF9">
      <w:pPr>
        <w:ind w:left="720" w:firstLine="0"/>
        <w:rPr>
          <w:szCs w:val="22"/>
        </w:rPr>
      </w:pPr>
      <w:r w:rsidRPr="00444BF9">
        <w:rPr>
          <w:szCs w:val="22"/>
        </w:rPr>
        <w:t>sons of Aqqub</w:t>
      </w:r>
    </w:p>
    <w:p w:rsidR="00444BF9" w:rsidRPr="00444BF9" w:rsidRDefault="00444BF9" w:rsidP="00444BF9">
      <w:pPr>
        <w:ind w:left="720" w:firstLine="0"/>
        <w:rPr>
          <w:szCs w:val="22"/>
        </w:rPr>
      </w:pPr>
      <w:r w:rsidRPr="00444BF9">
        <w:rPr>
          <w:szCs w:val="22"/>
        </w:rPr>
        <w:lastRenderedPageBreak/>
        <w:t>sons of Hatita</w:t>
      </w:r>
    </w:p>
    <w:p w:rsidR="00444BF9" w:rsidRPr="00444BF9" w:rsidRDefault="00444BF9" w:rsidP="00444BF9">
      <w:pPr>
        <w:ind w:left="720" w:firstLine="0"/>
        <w:rPr>
          <w:szCs w:val="22"/>
        </w:rPr>
      </w:pPr>
      <w:r w:rsidRPr="00444BF9">
        <w:rPr>
          <w:szCs w:val="22"/>
        </w:rPr>
        <w:t>sons of Shobay</w:t>
      </w:r>
    </w:p>
    <w:p w:rsidR="00444BF9" w:rsidRPr="00444BF9" w:rsidRDefault="00444BF9" w:rsidP="00444BF9">
      <w:pPr>
        <w:ind w:left="720" w:firstLine="0"/>
        <w:rPr>
          <w:szCs w:val="22"/>
        </w:rPr>
      </w:pPr>
      <w:r w:rsidRPr="00444BF9">
        <w:rPr>
          <w:szCs w:val="22"/>
        </w:rPr>
        <w:t>altogether 138</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firstLine="0"/>
        <w:rPr>
          <w:szCs w:val="22"/>
        </w:rPr>
      </w:pPr>
      <w:r w:rsidRPr="00444BF9">
        <w:rPr>
          <w:szCs w:val="22"/>
          <w:vertAlign w:val="superscript"/>
        </w:rPr>
        <w:lastRenderedPageBreak/>
        <w:t>46</w:t>
      </w:r>
      <w:r w:rsidRPr="00444BF9">
        <w:rPr>
          <w:szCs w:val="22"/>
        </w:rPr>
        <w:t xml:space="preserve">The assistants: </w:t>
      </w: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 Tsiha</w:t>
      </w:r>
    </w:p>
    <w:p w:rsidR="00444BF9" w:rsidRPr="00444BF9" w:rsidRDefault="00444BF9" w:rsidP="00444BF9">
      <w:pPr>
        <w:ind w:left="720" w:firstLine="0"/>
        <w:rPr>
          <w:szCs w:val="22"/>
        </w:rPr>
      </w:pPr>
      <w:r w:rsidRPr="00444BF9">
        <w:rPr>
          <w:szCs w:val="22"/>
        </w:rPr>
        <w:t>sons of Hasupha</w:t>
      </w:r>
    </w:p>
    <w:p w:rsidR="00444BF9" w:rsidRPr="00444BF9" w:rsidRDefault="00444BF9" w:rsidP="00444BF9">
      <w:pPr>
        <w:ind w:left="720" w:firstLine="0"/>
        <w:rPr>
          <w:szCs w:val="22"/>
        </w:rPr>
      </w:pPr>
      <w:r w:rsidRPr="00444BF9">
        <w:rPr>
          <w:szCs w:val="22"/>
        </w:rPr>
        <w:t>sons of Tabba’ot</w:t>
      </w:r>
    </w:p>
    <w:p w:rsidR="00444BF9" w:rsidRPr="00444BF9" w:rsidRDefault="00444BF9" w:rsidP="00444BF9">
      <w:pPr>
        <w:ind w:left="720" w:firstLine="0"/>
        <w:rPr>
          <w:szCs w:val="22"/>
        </w:rPr>
      </w:pPr>
      <w:r w:rsidRPr="00444BF9">
        <w:rPr>
          <w:szCs w:val="22"/>
          <w:vertAlign w:val="superscript"/>
        </w:rPr>
        <w:t>47</w:t>
      </w:r>
      <w:r w:rsidRPr="00444BF9">
        <w:rPr>
          <w:szCs w:val="22"/>
        </w:rPr>
        <w:t>sons of Qeros</w:t>
      </w:r>
    </w:p>
    <w:p w:rsidR="00444BF9" w:rsidRPr="00444BF9" w:rsidRDefault="00444BF9" w:rsidP="00444BF9">
      <w:pPr>
        <w:ind w:left="720" w:firstLine="0"/>
        <w:rPr>
          <w:szCs w:val="22"/>
        </w:rPr>
      </w:pPr>
      <w:r w:rsidRPr="00444BF9">
        <w:rPr>
          <w:szCs w:val="22"/>
        </w:rPr>
        <w:t>sons of Si’ah</w:t>
      </w:r>
    </w:p>
    <w:p w:rsidR="00444BF9" w:rsidRPr="00444BF9" w:rsidRDefault="00444BF9" w:rsidP="00444BF9">
      <w:pPr>
        <w:ind w:left="720" w:firstLine="0"/>
        <w:rPr>
          <w:szCs w:val="22"/>
        </w:rPr>
      </w:pPr>
      <w:r w:rsidRPr="00444BF9">
        <w:rPr>
          <w:szCs w:val="22"/>
        </w:rPr>
        <w:t>sons of Padon</w:t>
      </w:r>
    </w:p>
    <w:p w:rsidR="00444BF9" w:rsidRPr="00444BF9" w:rsidRDefault="00444BF9" w:rsidP="00444BF9">
      <w:pPr>
        <w:ind w:left="720" w:firstLine="0"/>
        <w:rPr>
          <w:szCs w:val="22"/>
        </w:rPr>
      </w:pPr>
      <w:r w:rsidRPr="00444BF9">
        <w:rPr>
          <w:szCs w:val="22"/>
          <w:vertAlign w:val="superscript"/>
        </w:rPr>
        <w:t>48</w:t>
      </w:r>
      <w:r w:rsidRPr="00444BF9">
        <w:rPr>
          <w:szCs w:val="22"/>
        </w:rPr>
        <w:t>sons of Lebanah</w:t>
      </w:r>
    </w:p>
    <w:p w:rsidR="00444BF9" w:rsidRPr="00444BF9" w:rsidRDefault="00444BF9" w:rsidP="00444BF9">
      <w:pPr>
        <w:ind w:left="720" w:firstLine="0"/>
        <w:rPr>
          <w:szCs w:val="22"/>
        </w:rPr>
      </w:pPr>
      <w:r w:rsidRPr="00444BF9">
        <w:rPr>
          <w:szCs w:val="22"/>
        </w:rPr>
        <w:t>sons of Hagabah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Shalmay</w:t>
      </w:r>
    </w:p>
    <w:p w:rsidR="00444BF9" w:rsidRPr="00444BF9" w:rsidRDefault="00444BF9" w:rsidP="00444BF9">
      <w:pPr>
        <w:ind w:left="720" w:firstLine="0"/>
        <w:rPr>
          <w:szCs w:val="22"/>
        </w:rPr>
      </w:pPr>
      <w:r w:rsidRPr="00444BF9">
        <w:rPr>
          <w:szCs w:val="22"/>
        </w:rPr>
        <w:t>sons of Hanan</w:t>
      </w:r>
    </w:p>
    <w:p w:rsidR="00444BF9" w:rsidRPr="00444BF9" w:rsidRDefault="00444BF9" w:rsidP="00444BF9">
      <w:pPr>
        <w:ind w:left="720" w:firstLine="0"/>
        <w:rPr>
          <w:szCs w:val="22"/>
        </w:rPr>
      </w:pPr>
      <w:r w:rsidRPr="00444BF9">
        <w:rPr>
          <w:szCs w:val="22"/>
          <w:vertAlign w:val="superscript"/>
        </w:rPr>
        <w:t>49</w:t>
      </w:r>
      <w:r w:rsidRPr="00444BF9">
        <w:rPr>
          <w:szCs w:val="22"/>
        </w:rPr>
        <w:t>sons of</w:t>
      </w:r>
      <w:r w:rsidRPr="00444BF9">
        <w:rPr>
          <w:szCs w:val="22"/>
          <w:vertAlign w:val="superscript"/>
        </w:rPr>
        <w:t xml:space="preserve"> </w:t>
      </w:r>
      <w:r w:rsidRPr="00444BF9">
        <w:rPr>
          <w:szCs w:val="22"/>
        </w:rPr>
        <w:t>Giddel</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Gahar</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Re’ayah</w:t>
      </w:r>
    </w:p>
    <w:p w:rsidR="00444BF9" w:rsidRPr="00444BF9" w:rsidRDefault="00444BF9" w:rsidP="00444BF9">
      <w:pPr>
        <w:ind w:left="720" w:firstLine="0"/>
        <w:rPr>
          <w:szCs w:val="22"/>
        </w:rPr>
      </w:pPr>
      <w:r w:rsidRPr="00444BF9">
        <w:rPr>
          <w:szCs w:val="22"/>
        </w:rPr>
        <w:t>sons of Retsin</w:t>
      </w:r>
    </w:p>
    <w:p w:rsidR="00444BF9" w:rsidRPr="00444BF9" w:rsidRDefault="00444BF9" w:rsidP="00444BF9">
      <w:pPr>
        <w:ind w:left="720" w:firstLine="0"/>
        <w:rPr>
          <w:szCs w:val="22"/>
        </w:rPr>
      </w:pPr>
      <w:r w:rsidRPr="00444BF9">
        <w:rPr>
          <w:szCs w:val="22"/>
        </w:rPr>
        <w:t>sons of Neqodah</w:t>
      </w:r>
    </w:p>
    <w:p w:rsidR="00444BF9" w:rsidRPr="00444BF9" w:rsidRDefault="00444BF9" w:rsidP="00444BF9">
      <w:pPr>
        <w:ind w:left="720" w:firstLine="0"/>
        <w:rPr>
          <w:szCs w:val="22"/>
        </w:rPr>
      </w:pPr>
      <w:r w:rsidRPr="00444BF9">
        <w:rPr>
          <w:szCs w:val="22"/>
          <w:vertAlign w:val="superscript"/>
        </w:rPr>
        <w:t>51</w:t>
      </w:r>
      <w:r w:rsidRPr="00444BF9">
        <w:rPr>
          <w:szCs w:val="22"/>
        </w:rPr>
        <w:t>sons of Gazzam</w:t>
      </w:r>
    </w:p>
    <w:p w:rsidR="00444BF9" w:rsidRPr="00444BF9" w:rsidRDefault="00444BF9" w:rsidP="00444BF9">
      <w:pPr>
        <w:ind w:left="720" w:firstLine="0"/>
        <w:rPr>
          <w:szCs w:val="22"/>
        </w:rPr>
      </w:pPr>
      <w:r w:rsidRPr="00444BF9">
        <w:rPr>
          <w:szCs w:val="22"/>
        </w:rPr>
        <w:lastRenderedPageBreak/>
        <w:t>sons of</w:t>
      </w:r>
      <w:r w:rsidRPr="00444BF9">
        <w:rPr>
          <w:szCs w:val="22"/>
          <w:vertAlign w:val="superscript"/>
        </w:rPr>
        <w:t xml:space="preserve"> </w:t>
      </w:r>
      <w:r w:rsidRPr="00444BF9">
        <w:rPr>
          <w:szCs w:val="22"/>
        </w:rPr>
        <w:t>Uzza</w:t>
      </w:r>
    </w:p>
    <w:p w:rsidR="00444BF9" w:rsidRPr="00444BF9" w:rsidRDefault="00444BF9" w:rsidP="00444BF9">
      <w:pPr>
        <w:ind w:left="720" w:firstLine="0"/>
        <w:rPr>
          <w:szCs w:val="22"/>
        </w:rPr>
      </w:pPr>
      <w:r w:rsidRPr="00444BF9">
        <w:rPr>
          <w:szCs w:val="22"/>
        </w:rPr>
        <w:t>sons of Paseah</w:t>
      </w:r>
    </w:p>
    <w:p w:rsidR="00444BF9" w:rsidRPr="00444BF9" w:rsidRDefault="00444BF9" w:rsidP="00444BF9">
      <w:pPr>
        <w:ind w:left="720" w:firstLine="0"/>
        <w:rPr>
          <w:szCs w:val="22"/>
        </w:rPr>
      </w:pPr>
      <w:r w:rsidRPr="00444BF9">
        <w:rPr>
          <w:szCs w:val="22"/>
          <w:vertAlign w:val="superscript"/>
        </w:rPr>
        <w:t>52</w:t>
      </w:r>
      <w:r w:rsidRPr="00444BF9">
        <w:rPr>
          <w:szCs w:val="22"/>
        </w:rPr>
        <w:t>sons of Besay</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Me’unim</w:t>
      </w:r>
    </w:p>
    <w:p w:rsidR="00444BF9" w:rsidRPr="00444BF9" w:rsidRDefault="00444BF9" w:rsidP="00444BF9">
      <w:pPr>
        <w:ind w:left="720" w:firstLine="0"/>
        <w:rPr>
          <w:szCs w:val="22"/>
        </w:rPr>
      </w:pPr>
      <w:r w:rsidRPr="00444BF9">
        <w:rPr>
          <w:szCs w:val="22"/>
        </w:rPr>
        <w:t>sons of Nephishesim</w:t>
      </w:r>
    </w:p>
    <w:p w:rsidR="00444BF9" w:rsidRPr="00444BF9" w:rsidRDefault="00444BF9" w:rsidP="00444BF9">
      <w:pPr>
        <w:ind w:left="720" w:firstLine="0"/>
        <w:rPr>
          <w:szCs w:val="22"/>
        </w:rPr>
      </w:pPr>
      <w:r w:rsidRPr="00444BF9">
        <w:rPr>
          <w:szCs w:val="22"/>
          <w:vertAlign w:val="superscript"/>
        </w:rPr>
        <w:t>53</w:t>
      </w:r>
      <w:r w:rsidRPr="00444BF9">
        <w:rPr>
          <w:szCs w:val="22"/>
        </w:rPr>
        <w:t>sons of</w:t>
      </w:r>
      <w:r w:rsidRPr="00444BF9">
        <w:rPr>
          <w:szCs w:val="22"/>
          <w:vertAlign w:val="superscript"/>
        </w:rPr>
        <w:t xml:space="preserve"> </w:t>
      </w:r>
      <w:r w:rsidRPr="00444BF9">
        <w:rPr>
          <w:szCs w:val="22"/>
        </w:rPr>
        <w:t>Baqbuq</w:t>
      </w:r>
    </w:p>
    <w:p w:rsidR="00444BF9" w:rsidRPr="00444BF9" w:rsidRDefault="00444BF9" w:rsidP="00444BF9">
      <w:pPr>
        <w:ind w:left="720" w:firstLine="0"/>
        <w:rPr>
          <w:szCs w:val="22"/>
        </w:rPr>
      </w:pPr>
      <w:r w:rsidRPr="00444BF9">
        <w:rPr>
          <w:szCs w:val="22"/>
        </w:rPr>
        <w:t>sons of Haqupha</w:t>
      </w:r>
    </w:p>
    <w:p w:rsidR="00444BF9" w:rsidRPr="00444BF9" w:rsidRDefault="00444BF9" w:rsidP="00444BF9">
      <w:pPr>
        <w:ind w:left="720" w:firstLine="0"/>
        <w:rPr>
          <w:szCs w:val="22"/>
        </w:rPr>
      </w:pPr>
      <w:r w:rsidRPr="00444BF9">
        <w:rPr>
          <w:szCs w:val="22"/>
        </w:rPr>
        <w:t>sons of Harhur</w:t>
      </w:r>
    </w:p>
    <w:p w:rsidR="00444BF9" w:rsidRPr="00444BF9" w:rsidRDefault="00444BF9" w:rsidP="00444BF9">
      <w:pPr>
        <w:ind w:left="720" w:firstLine="0"/>
        <w:rPr>
          <w:szCs w:val="22"/>
        </w:rPr>
      </w:pPr>
      <w:r w:rsidRPr="00444BF9">
        <w:rPr>
          <w:szCs w:val="22"/>
          <w:vertAlign w:val="superscript"/>
        </w:rPr>
        <w:t>54</w:t>
      </w:r>
      <w:r w:rsidRPr="00444BF9">
        <w:rPr>
          <w:szCs w:val="22"/>
        </w:rPr>
        <w:t>sons of</w:t>
      </w:r>
      <w:r w:rsidRPr="00444BF9">
        <w:rPr>
          <w:szCs w:val="22"/>
          <w:vertAlign w:val="superscript"/>
        </w:rPr>
        <w:t xml:space="preserve"> </w:t>
      </w:r>
      <w:r w:rsidRPr="00444BF9">
        <w:rPr>
          <w:szCs w:val="22"/>
        </w:rPr>
        <w:t>Batslit</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Mehida</w:t>
      </w:r>
    </w:p>
    <w:p w:rsidR="00444BF9" w:rsidRPr="00444BF9" w:rsidRDefault="00444BF9" w:rsidP="00444BF9">
      <w:pPr>
        <w:ind w:left="720" w:firstLine="0"/>
        <w:rPr>
          <w:szCs w:val="22"/>
        </w:rPr>
      </w:pPr>
      <w:r w:rsidRPr="00444BF9">
        <w:rPr>
          <w:szCs w:val="22"/>
        </w:rPr>
        <w:t>sons of Harsha</w:t>
      </w:r>
    </w:p>
    <w:p w:rsidR="00444BF9" w:rsidRPr="00444BF9" w:rsidRDefault="00444BF9" w:rsidP="00444BF9">
      <w:pPr>
        <w:ind w:left="720" w:firstLine="0"/>
        <w:rPr>
          <w:szCs w:val="22"/>
        </w:rPr>
      </w:pPr>
      <w:r w:rsidRPr="00444BF9">
        <w:rPr>
          <w:szCs w:val="22"/>
          <w:vertAlign w:val="superscript"/>
        </w:rPr>
        <w:t>55</w:t>
      </w:r>
      <w:r w:rsidRPr="00444BF9">
        <w:rPr>
          <w:szCs w:val="22"/>
        </w:rPr>
        <w:t>sons of</w:t>
      </w:r>
      <w:r w:rsidRPr="00444BF9">
        <w:rPr>
          <w:szCs w:val="22"/>
          <w:vertAlign w:val="superscript"/>
        </w:rPr>
        <w:t xml:space="preserve"> </w:t>
      </w:r>
      <w:r w:rsidRPr="00444BF9">
        <w:rPr>
          <w:szCs w:val="22"/>
        </w:rPr>
        <w:t>Barqos</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Sisera</w:t>
      </w:r>
    </w:p>
    <w:p w:rsidR="00444BF9" w:rsidRPr="00444BF9" w:rsidRDefault="00444BF9" w:rsidP="00444BF9">
      <w:pPr>
        <w:ind w:left="720" w:firstLine="0"/>
        <w:rPr>
          <w:szCs w:val="22"/>
        </w:rPr>
      </w:pPr>
      <w:r w:rsidRPr="00444BF9">
        <w:rPr>
          <w:szCs w:val="22"/>
        </w:rPr>
        <w:t>sons of Temah</w:t>
      </w:r>
    </w:p>
    <w:p w:rsidR="00444BF9" w:rsidRPr="00444BF9" w:rsidRDefault="00444BF9" w:rsidP="00444BF9">
      <w:pPr>
        <w:ind w:left="720" w:firstLine="0"/>
        <w:rPr>
          <w:szCs w:val="22"/>
        </w:rPr>
      </w:pPr>
      <w:r w:rsidRPr="00444BF9">
        <w:rPr>
          <w:szCs w:val="22"/>
          <w:vertAlign w:val="superscript"/>
        </w:rPr>
        <w:t>56</w:t>
      </w:r>
      <w:r w:rsidRPr="00444BF9">
        <w:rPr>
          <w:szCs w:val="22"/>
        </w:rPr>
        <w:t>sons of</w:t>
      </w:r>
      <w:r w:rsidRPr="00444BF9">
        <w:rPr>
          <w:szCs w:val="22"/>
          <w:vertAlign w:val="superscript"/>
        </w:rPr>
        <w:t xml:space="preserve"> </w:t>
      </w:r>
      <w:r w:rsidRPr="00444BF9">
        <w:rPr>
          <w:szCs w:val="22"/>
        </w:rPr>
        <w:t>Netsiah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Hatipha</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firstLine="0"/>
        <w:rPr>
          <w:szCs w:val="22"/>
        </w:rPr>
      </w:pPr>
      <w:r w:rsidRPr="00444BF9">
        <w:rPr>
          <w:szCs w:val="22"/>
          <w:vertAlign w:val="superscript"/>
        </w:rPr>
        <w:t>57</w:t>
      </w:r>
      <w:r w:rsidRPr="00444BF9">
        <w:rPr>
          <w:szCs w:val="22"/>
        </w:rPr>
        <w:t xml:space="preserve">The sons of Solomon’s servants: </w:t>
      </w: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w:t>
      </w:r>
      <w:r w:rsidRPr="00444BF9">
        <w:rPr>
          <w:szCs w:val="22"/>
          <w:vertAlign w:val="superscript"/>
        </w:rPr>
        <w:t xml:space="preserve"> </w:t>
      </w:r>
      <w:r w:rsidRPr="00444BF9">
        <w:rPr>
          <w:szCs w:val="22"/>
        </w:rPr>
        <w:t>Sotay</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Sopheret</w:t>
      </w:r>
    </w:p>
    <w:p w:rsidR="00444BF9" w:rsidRPr="00444BF9" w:rsidRDefault="00444BF9" w:rsidP="00444BF9">
      <w:pPr>
        <w:ind w:left="720" w:firstLine="0"/>
        <w:rPr>
          <w:szCs w:val="22"/>
        </w:rPr>
      </w:pPr>
      <w:r w:rsidRPr="00444BF9">
        <w:rPr>
          <w:szCs w:val="22"/>
        </w:rPr>
        <w:t>sons of Perida</w:t>
      </w:r>
    </w:p>
    <w:p w:rsidR="00444BF9" w:rsidRPr="00444BF9" w:rsidRDefault="00444BF9" w:rsidP="00444BF9">
      <w:pPr>
        <w:ind w:left="720" w:firstLine="0"/>
        <w:rPr>
          <w:szCs w:val="22"/>
        </w:rPr>
      </w:pPr>
      <w:r w:rsidRPr="00444BF9">
        <w:rPr>
          <w:szCs w:val="22"/>
          <w:vertAlign w:val="superscript"/>
        </w:rPr>
        <w:t>58</w:t>
      </w:r>
      <w:r w:rsidRPr="00444BF9">
        <w:rPr>
          <w:szCs w:val="22"/>
        </w:rPr>
        <w:t>sons of Ya’ela</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Darqon</w:t>
      </w:r>
    </w:p>
    <w:p w:rsidR="00444BF9" w:rsidRPr="00444BF9" w:rsidRDefault="00444BF9" w:rsidP="00444BF9">
      <w:pPr>
        <w:ind w:left="720" w:firstLine="0"/>
        <w:rPr>
          <w:szCs w:val="22"/>
        </w:rPr>
      </w:pPr>
      <w:r w:rsidRPr="00444BF9">
        <w:rPr>
          <w:szCs w:val="22"/>
        </w:rPr>
        <w:lastRenderedPageBreak/>
        <w:t>sons of Giddel</w:t>
      </w:r>
    </w:p>
    <w:p w:rsidR="00444BF9" w:rsidRPr="00444BF9" w:rsidRDefault="00444BF9" w:rsidP="00444BF9">
      <w:pPr>
        <w:ind w:left="720" w:firstLine="0"/>
        <w:rPr>
          <w:szCs w:val="22"/>
        </w:rPr>
      </w:pPr>
      <w:r w:rsidRPr="00444BF9">
        <w:rPr>
          <w:szCs w:val="22"/>
          <w:vertAlign w:val="superscript"/>
        </w:rPr>
        <w:t>59</w:t>
      </w:r>
      <w:r w:rsidRPr="00444BF9">
        <w:rPr>
          <w:szCs w:val="22"/>
        </w:rPr>
        <w:t>sons of</w:t>
      </w:r>
      <w:r w:rsidRPr="00444BF9">
        <w:rPr>
          <w:szCs w:val="22"/>
          <w:vertAlign w:val="superscript"/>
        </w:rPr>
        <w:t xml:space="preserve"> </w:t>
      </w:r>
      <w:r w:rsidRPr="00444BF9">
        <w:rPr>
          <w:szCs w:val="22"/>
        </w:rPr>
        <w:t>Shephatyah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Hattil</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Pokeret Hatstsebayim</w:t>
      </w:r>
    </w:p>
    <w:p w:rsidR="00444BF9" w:rsidRPr="00444BF9" w:rsidRDefault="00444BF9" w:rsidP="00444BF9">
      <w:pPr>
        <w:ind w:left="720" w:firstLine="0"/>
        <w:rPr>
          <w:szCs w:val="22"/>
        </w:rPr>
      </w:pPr>
      <w:r w:rsidRPr="00444BF9">
        <w:rPr>
          <w:szCs w:val="22"/>
        </w:rPr>
        <w:t>sons of Amon</w:t>
      </w:r>
    </w:p>
    <w:p w:rsidR="00444BF9" w:rsidRPr="00444BF9" w:rsidRDefault="00444BF9" w:rsidP="00444BF9">
      <w:pPr>
        <w:ind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firstLine="0"/>
        <w:rPr>
          <w:szCs w:val="22"/>
          <w:vertAlign w:val="superscript"/>
        </w:rPr>
      </w:pPr>
    </w:p>
    <w:p w:rsidR="00444BF9" w:rsidRPr="00444BF9" w:rsidRDefault="00444BF9" w:rsidP="00444BF9">
      <w:pPr>
        <w:ind w:firstLine="0"/>
        <w:rPr>
          <w:szCs w:val="22"/>
        </w:rPr>
      </w:pPr>
      <w:r w:rsidRPr="00444BF9">
        <w:rPr>
          <w:szCs w:val="22"/>
          <w:vertAlign w:val="superscript"/>
        </w:rPr>
        <w:t>60</w:t>
      </w:r>
      <w:r w:rsidRPr="00444BF9">
        <w:rPr>
          <w:szCs w:val="22"/>
        </w:rPr>
        <w:t>All the assistants and the sons of Solomon’s servants 392</w:t>
      </w:r>
    </w:p>
    <w:p w:rsidR="00444BF9" w:rsidRPr="00444BF9" w:rsidRDefault="00444BF9" w:rsidP="00444BF9">
      <w:pPr>
        <w:ind w:firstLine="0"/>
        <w:rPr>
          <w:szCs w:val="22"/>
        </w:rPr>
      </w:pPr>
    </w:p>
    <w:p w:rsidR="00444BF9" w:rsidRPr="00444BF9" w:rsidRDefault="00444BF9" w:rsidP="00444BF9">
      <w:pPr>
        <w:ind w:firstLine="0"/>
        <w:rPr>
          <w:szCs w:val="22"/>
        </w:rPr>
      </w:pPr>
      <w:r w:rsidRPr="00444BF9">
        <w:rPr>
          <w:szCs w:val="22"/>
          <w:vertAlign w:val="superscript"/>
        </w:rPr>
        <w:t>61</w:t>
      </w:r>
      <w:r w:rsidRPr="00444BF9">
        <w:rPr>
          <w:szCs w:val="22"/>
        </w:rPr>
        <w:t xml:space="preserve">These are the people who came up from Tel Melah, Tel Harsha, Kerub, Addan,and Immer, but who could not tell their ancestral household and their origin, whether they were from Israel: </w:t>
      </w:r>
    </w:p>
    <w:p w:rsidR="00444BF9" w:rsidRPr="00444BF9" w:rsidRDefault="00444BF9" w:rsidP="00444BF9">
      <w:pPr>
        <w:ind w:firstLine="0"/>
        <w:rPr>
          <w:szCs w:val="22"/>
        </w:rPr>
      </w:pPr>
    </w:p>
    <w:p w:rsidR="00444BF9" w:rsidRPr="00444BF9" w:rsidRDefault="00444BF9" w:rsidP="00444BF9">
      <w:pPr>
        <w:ind w:firstLine="0"/>
        <w:rPr>
          <w:szCs w:val="22"/>
          <w:vertAlign w:val="superscript"/>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vertAlign w:val="superscript"/>
        </w:rPr>
        <w:lastRenderedPageBreak/>
        <w:t>62</w:t>
      </w:r>
      <w:r w:rsidRPr="00444BF9">
        <w:rPr>
          <w:szCs w:val="22"/>
        </w:rPr>
        <w:t>sons of Delayah</w:t>
      </w:r>
    </w:p>
    <w:p w:rsidR="00444BF9" w:rsidRPr="00444BF9" w:rsidRDefault="00444BF9" w:rsidP="00444BF9">
      <w:pPr>
        <w:ind w:left="720" w:firstLine="0"/>
        <w:rPr>
          <w:szCs w:val="22"/>
        </w:rPr>
      </w:pPr>
      <w:r w:rsidRPr="00444BF9">
        <w:rPr>
          <w:szCs w:val="22"/>
        </w:rPr>
        <w:t>sons of</w:t>
      </w:r>
      <w:r w:rsidRPr="00444BF9">
        <w:rPr>
          <w:szCs w:val="22"/>
          <w:vertAlign w:val="superscript"/>
        </w:rPr>
        <w:t xml:space="preserve"> </w:t>
      </w:r>
      <w:r w:rsidRPr="00444BF9">
        <w:rPr>
          <w:szCs w:val="22"/>
        </w:rPr>
        <w:t>Tobiyyah</w:t>
      </w:r>
    </w:p>
    <w:p w:rsidR="00444BF9" w:rsidRPr="00444BF9" w:rsidRDefault="00444BF9" w:rsidP="00444BF9">
      <w:pPr>
        <w:ind w:left="720" w:firstLine="0"/>
        <w:rPr>
          <w:szCs w:val="22"/>
        </w:rPr>
      </w:pPr>
      <w:r w:rsidRPr="00444BF9">
        <w:rPr>
          <w:szCs w:val="22"/>
        </w:rPr>
        <w:lastRenderedPageBreak/>
        <w:t xml:space="preserve">sons of Neqoda </w:t>
      </w:r>
    </w:p>
    <w:p w:rsidR="00444BF9" w:rsidRPr="00444BF9" w:rsidRDefault="00444BF9" w:rsidP="00444BF9">
      <w:pPr>
        <w:ind w:left="720" w:firstLine="0"/>
        <w:rPr>
          <w:szCs w:val="22"/>
        </w:rPr>
      </w:pPr>
      <w:r w:rsidRPr="00444BF9">
        <w:rPr>
          <w:szCs w:val="22"/>
        </w:rPr>
        <w:t>642</w:t>
      </w:r>
    </w:p>
    <w:p w:rsidR="00444BF9" w:rsidRPr="00444BF9" w:rsidRDefault="00444BF9" w:rsidP="00444BF9">
      <w:pPr>
        <w:ind w:left="720" w:firstLine="0"/>
        <w:rPr>
          <w:szCs w:val="22"/>
          <w:vertAlign w:val="superscript"/>
        </w:rPr>
        <w:sectPr w:rsidR="00444BF9" w:rsidRPr="00444BF9" w:rsidSect="00444BF9">
          <w:type w:val="continuous"/>
          <w:pgSz w:w="12240" w:h="15840"/>
          <w:pgMar w:top="1440" w:right="1440" w:bottom="1440" w:left="1440" w:header="720" w:footer="720" w:gutter="0"/>
          <w:cols w:num="2" w:space="720"/>
          <w:docGrid w:linePitch="360"/>
        </w:sectPr>
      </w:pPr>
    </w:p>
    <w:p w:rsidR="00444BF9" w:rsidRPr="00444BF9" w:rsidRDefault="00444BF9" w:rsidP="00444BF9">
      <w:pPr>
        <w:ind w:left="720" w:firstLine="0"/>
        <w:rPr>
          <w:szCs w:val="22"/>
          <w:vertAlign w:val="superscript"/>
        </w:rPr>
      </w:pPr>
    </w:p>
    <w:p w:rsidR="00444BF9" w:rsidRPr="00444BF9" w:rsidRDefault="00444BF9" w:rsidP="00444BF9">
      <w:pPr>
        <w:ind w:left="720" w:firstLine="0"/>
        <w:rPr>
          <w:szCs w:val="22"/>
        </w:rPr>
      </w:pPr>
      <w:r w:rsidRPr="00444BF9">
        <w:rPr>
          <w:szCs w:val="22"/>
          <w:vertAlign w:val="superscript"/>
        </w:rPr>
        <w:t>63</w:t>
      </w:r>
      <w:r w:rsidRPr="00444BF9">
        <w:rPr>
          <w:szCs w:val="22"/>
        </w:rPr>
        <w:t>Of the priests:</w:t>
      </w:r>
    </w:p>
    <w:p w:rsidR="00444BF9" w:rsidRPr="00444BF9" w:rsidRDefault="00444BF9" w:rsidP="00444BF9">
      <w:pPr>
        <w:ind w:left="720" w:firstLine="0"/>
        <w:rPr>
          <w:szCs w:val="22"/>
        </w:rPr>
      </w:pPr>
    </w:p>
    <w:p w:rsidR="00444BF9" w:rsidRPr="00444BF9" w:rsidRDefault="00444BF9" w:rsidP="00444BF9">
      <w:pPr>
        <w:ind w:left="720"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left="720" w:firstLine="0"/>
        <w:rPr>
          <w:szCs w:val="22"/>
        </w:rPr>
      </w:pPr>
      <w:r w:rsidRPr="00444BF9">
        <w:rPr>
          <w:szCs w:val="22"/>
        </w:rPr>
        <w:lastRenderedPageBreak/>
        <w:t>sons of</w:t>
      </w:r>
      <w:r w:rsidRPr="00444BF9">
        <w:rPr>
          <w:szCs w:val="22"/>
          <w:vertAlign w:val="superscript"/>
        </w:rPr>
        <w:t xml:space="preserve"> </w:t>
      </w:r>
      <w:r w:rsidRPr="00444BF9">
        <w:rPr>
          <w:szCs w:val="22"/>
        </w:rPr>
        <w:t>Habayah</w:t>
      </w:r>
    </w:p>
    <w:p w:rsidR="00444BF9" w:rsidRPr="00444BF9" w:rsidRDefault="00444BF9" w:rsidP="00444BF9">
      <w:pPr>
        <w:ind w:left="720" w:firstLine="0"/>
        <w:rPr>
          <w:szCs w:val="22"/>
        </w:rPr>
      </w:pPr>
      <w:r w:rsidRPr="00444BF9">
        <w:rPr>
          <w:szCs w:val="22"/>
        </w:rPr>
        <w:t>sons of Haqqots</w:t>
      </w:r>
    </w:p>
    <w:p w:rsidR="00444BF9" w:rsidRPr="00444BF9" w:rsidRDefault="00444BF9" w:rsidP="00444BF9">
      <w:pPr>
        <w:ind w:left="720" w:firstLine="0"/>
        <w:rPr>
          <w:szCs w:val="22"/>
        </w:rPr>
      </w:pPr>
      <w:r w:rsidRPr="00444BF9">
        <w:rPr>
          <w:szCs w:val="22"/>
        </w:rPr>
        <w:lastRenderedPageBreak/>
        <w:t>sons of Barzillay (who had taken a wife from the daughters of Barzillay the Gil’adite and was called by their name):</w:t>
      </w:r>
    </w:p>
    <w:p w:rsidR="00444BF9" w:rsidRPr="00444BF9" w:rsidRDefault="00444BF9" w:rsidP="00444BF9">
      <w:pPr>
        <w:ind w:firstLine="0"/>
        <w:rPr>
          <w:szCs w:val="22"/>
        </w:rPr>
      </w:pPr>
    </w:p>
    <w:p w:rsidR="00444BF9" w:rsidRPr="00444BF9" w:rsidRDefault="00444BF9" w:rsidP="00444BF9">
      <w:pPr>
        <w:ind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444BF9">
      <w:pPr>
        <w:ind w:firstLine="0"/>
        <w:rPr>
          <w:szCs w:val="22"/>
        </w:rPr>
      </w:pPr>
      <w:r w:rsidRPr="00444BF9">
        <w:rPr>
          <w:szCs w:val="22"/>
          <w:vertAlign w:val="superscript"/>
        </w:rPr>
        <w:lastRenderedPageBreak/>
        <w:t>64</w:t>
      </w:r>
      <w:r w:rsidRPr="00444BF9">
        <w:rPr>
          <w:szCs w:val="22"/>
        </w:rPr>
        <w:t xml:space="preserve">these looked for their record in the the enrolment by genealogy but it was not found, and they were deconsecrated from the priesthood. </w:t>
      </w:r>
      <w:r w:rsidRPr="00444BF9">
        <w:rPr>
          <w:szCs w:val="22"/>
          <w:vertAlign w:val="superscript"/>
        </w:rPr>
        <w:t>65</w:t>
      </w:r>
      <w:r w:rsidRPr="00444BF9">
        <w:rPr>
          <w:szCs w:val="22"/>
        </w:rPr>
        <w:t>The administrator said to them that they should not eat of the very sacred things until there was a priest standing with Urim and Tummim</w:t>
      </w:r>
      <w:r w:rsidRPr="00444BF9">
        <w:rPr>
          <w:szCs w:val="22"/>
          <w:lang w:val="en-GB"/>
        </w:rPr>
        <w:t>.</w:t>
      </w:r>
    </w:p>
    <w:p w:rsidR="00444BF9" w:rsidRPr="00444BF9" w:rsidRDefault="00444BF9" w:rsidP="00444BF9">
      <w:pPr>
        <w:keepNext/>
        <w:spacing w:before="240" w:after="120"/>
        <w:ind w:left="720" w:hanging="720"/>
        <w:outlineLvl w:val="1"/>
        <w:rPr>
          <w:b/>
          <w:bCs/>
          <w:iCs/>
          <w:szCs w:val="22"/>
        </w:rPr>
      </w:pPr>
      <w:r w:rsidRPr="00444BF9">
        <w:rPr>
          <w:b/>
          <w:bCs/>
          <w:iCs/>
          <w:szCs w:val="22"/>
        </w:rPr>
        <w:t>7:68 The Need for a New Community</w:t>
      </w:r>
    </w:p>
    <w:p w:rsidR="00444BF9" w:rsidRPr="00444BF9" w:rsidRDefault="00444BF9" w:rsidP="00444BF9">
      <w:pPr>
        <w:ind w:left="720" w:firstLine="0"/>
        <w:rPr>
          <w:szCs w:val="22"/>
        </w:rPr>
      </w:pPr>
      <w:r w:rsidRPr="00444BF9">
        <w:rPr>
          <w:szCs w:val="22"/>
          <w:vertAlign w:val="superscript"/>
        </w:rPr>
        <w:t>66</w:t>
      </w:r>
      <w:r w:rsidRPr="00444BF9">
        <w:rPr>
          <w:szCs w:val="22"/>
        </w:rPr>
        <w:t xml:space="preserve">The entire congregation altogether 42,360 </w:t>
      </w:r>
    </w:p>
    <w:p w:rsidR="00444BF9" w:rsidRPr="00444BF9" w:rsidRDefault="00444BF9" w:rsidP="00444BF9">
      <w:pPr>
        <w:ind w:left="720" w:firstLine="0"/>
        <w:rPr>
          <w:szCs w:val="22"/>
        </w:rPr>
      </w:pPr>
      <w:r w:rsidRPr="00444BF9">
        <w:rPr>
          <w:szCs w:val="22"/>
          <w:vertAlign w:val="superscript"/>
        </w:rPr>
        <w:t>67</w:t>
      </w:r>
      <w:r w:rsidRPr="00444BF9">
        <w:rPr>
          <w:szCs w:val="22"/>
        </w:rPr>
        <w:t>apart from their servants and handmaids: these were 7,337</w:t>
      </w:r>
    </w:p>
    <w:p w:rsidR="00444BF9" w:rsidRPr="00444BF9" w:rsidRDefault="00444BF9" w:rsidP="00444BF9">
      <w:pPr>
        <w:ind w:left="720" w:firstLine="0"/>
        <w:rPr>
          <w:szCs w:val="22"/>
        </w:rPr>
      </w:pPr>
      <w:r w:rsidRPr="00444BF9">
        <w:rPr>
          <w:szCs w:val="22"/>
        </w:rPr>
        <w:t>and they had 245 male and female singers</w:t>
      </w:r>
    </w:p>
    <w:p w:rsidR="00444BF9" w:rsidRPr="00444BF9" w:rsidRDefault="00444BF9" w:rsidP="00444BF9">
      <w:pPr>
        <w:ind w:left="720" w:firstLine="0"/>
        <w:rPr>
          <w:szCs w:val="22"/>
        </w:rPr>
      </w:pPr>
      <w:r w:rsidRPr="00444BF9">
        <w:rPr>
          <w:szCs w:val="22"/>
          <w:vertAlign w:val="superscript"/>
        </w:rPr>
        <w:t>68</w:t>
      </w:r>
      <w:r w:rsidRPr="00444BF9">
        <w:rPr>
          <w:szCs w:val="22"/>
        </w:rPr>
        <w:t xml:space="preserve">their horses 736; their mules 245; </w:t>
      </w:r>
      <w:r w:rsidRPr="00444BF9">
        <w:rPr>
          <w:szCs w:val="22"/>
          <w:vertAlign w:val="superscript"/>
        </w:rPr>
        <w:t>69</w:t>
      </w:r>
      <w:r w:rsidRPr="00444BF9">
        <w:rPr>
          <w:szCs w:val="22"/>
        </w:rPr>
        <w:t>camels 435; donkeys 6,720.</w:t>
      </w:r>
    </w:p>
    <w:p w:rsidR="00444BF9" w:rsidRPr="00444BF9" w:rsidRDefault="00444BF9" w:rsidP="00444BF9">
      <w:pPr>
        <w:ind w:firstLine="0"/>
        <w:rPr>
          <w:szCs w:val="22"/>
        </w:rPr>
      </w:pPr>
    </w:p>
    <w:p w:rsidR="00444BF9" w:rsidRPr="00444BF9" w:rsidRDefault="00444BF9" w:rsidP="00444BF9">
      <w:pPr>
        <w:ind w:firstLine="0"/>
        <w:rPr>
          <w:szCs w:val="22"/>
        </w:rPr>
      </w:pPr>
      <w:r w:rsidRPr="00444BF9">
        <w:rPr>
          <w:szCs w:val="22"/>
          <w:vertAlign w:val="superscript"/>
        </w:rPr>
        <w:t>70</w:t>
      </w:r>
      <w:r w:rsidRPr="00444BF9">
        <w:rPr>
          <w:szCs w:val="22"/>
        </w:rPr>
        <w:t xml:space="preserve">Some of the ancestral heads gave to the work. The administrator gave to the treasury gold (1,000 drakmas), basins (50), priests’ robes (530). </w:t>
      </w:r>
      <w:r w:rsidRPr="00444BF9">
        <w:rPr>
          <w:szCs w:val="22"/>
          <w:vertAlign w:val="superscript"/>
        </w:rPr>
        <w:t>71</w:t>
      </w:r>
      <w:r w:rsidRPr="00444BF9">
        <w:rPr>
          <w:szCs w:val="22"/>
        </w:rPr>
        <w:t xml:space="preserve">Some of the ancestral heads gave to the work treasury gold (20,000 drakmas) and silver (2,200 minas). </w:t>
      </w:r>
      <w:r w:rsidRPr="00444BF9">
        <w:rPr>
          <w:szCs w:val="22"/>
          <w:vertAlign w:val="superscript"/>
        </w:rPr>
        <w:t>72</w:t>
      </w:r>
      <w:r w:rsidRPr="00444BF9">
        <w:rPr>
          <w:szCs w:val="22"/>
        </w:rPr>
        <w:t xml:space="preserve">What the remainder of the people gave: gold (20,000 drakmas), silver (2,000), and priests’ robes (67). </w:t>
      </w:r>
    </w:p>
    <w:p w:rsidR="00444BF9" w:rsidRPr="00444BF9" w:rsidRDefault="00444BF9" w:rsidP="00444BF9">
      <w:pPr>
        <w:rPr>
          <w:szCs w:val="22"/>
        </w:rPr>
      </w:pPr>
      <w:r w:rsidRPr="00444BF9">
        <w:rPr>
          <w:szCs w:val="22"/>
          <w:vertAlign w:val="superscript"/>
        </w:rPr>
        <w:t>73</w:t>
      </w:r>
      <w:r w:rsidRPr="00444BF9">
        <w:rPr>
          <w:szCs w:val="22"/>
        </w:rPr>
        <w:t xml:space="preserve">The priests, the Levites, the gatemen, the singers, some of the people, the assistants, and all Israel went to live in their towns. The seventh month arrived, with the Israelites in their towns, </w:t>
      </w:r>
      <w:r w:rsidRPr="00444BF9">
        <w:rPr>
          <w:sz w:val="32"/>
          <w:szCs w:val="32"/>
        </w:rPr>
        <w:t>8</w:t>
      </w:r>
      <w:r w:rsidRPr="00444BF9">
        <w:rPr>
          <w:szCs w:val="22"/>
        </w:rPr>
        <w:t xml:space="preserve"> and the entire people gathered as one person to the square that’s before the Water Gate, and said to Ezra the scholar to bring Moses’ instruction document with which Yahweh had ordered Israel. </w:t>
      </w:r>
      <w:r w:rsidRPr="00444BF9">
        <w:rPr>
          <w:szCs w:val="22"/>
          <w:vertAlign w:val="superscript"/>
        </w:rPr>
        <w:t>2</w:t>
      </w:r>
      <w:r w:rsidRPr="00444BF9">
        <w:rPr>
          <w:szCs w:val="22"/>
        </w:rPr>
        <w:t xml:space="preserve">Ezra the priest brought the instruction before the congregation (men and women and all who could understand when they listened) on the first day of the seventh month. </w:t>
      </w:r>
      <w:r w:rsidRPr="00444BF9">
        <w:rPr>
          <w:szCs w:val="22"/>
          <w:vertAlign w:val="superscript"/>
        </w:rPr>
        <w:t>3</w:t>
      </w:r>
      <w:r w:rsidRPr="00444BF9">
        <w:rPr>
          <w:szCs w:val="22"/>
        </w:rPr>
        <w:t xml:space="preserve">He read out in it before the square which is before the Water Gate from dawn until midday, in front of the men and the women and the people who could understand, with the ears of the entire people toward the instruction document. </w:t>
      </w:r>
    </w:p>
    <w:p w:rsidR="00444BF9" w:rsidRPr="00444BF9" w:rsidRDefault="00444BF9" w:rsidP="00444BF9">
      <w:pPr>
        <w:rPr>
          <w:szCs w:val="22"/>
        </w:rPr>
      </w:pPr>
      <w:r w:rsidRPr="00444BF9">
        <w:rPr>
          <w:szCs w:val="22"/>
          <w:vertAlign w:val="superscript"/>
        </w:rPr>
        <w:t>4</w:t>
      </w:r>
      <w:r w:rsidRPr="00444BF9">
        <w:rPr>
          <w:szCs w:val="22"/>
        </w:rPr>
        <w:t xml:space="preserve">Ezra the scholar stood on a wooden tower that they made for the thing. There stood beside him Mattityah, Shema, Anayah, Uriyyah, Hilqiyyah, and Ma’aseyah on his right, and at his left Pedayah, Misha’el, Malkiyyah, Hashum, Hashbaddanah, Zekaryah, Meshullam. </w:t>
      </w:r>
      <w:r w:rsidRPr="00444BF9">
        <w:rPr>
          <w:szCs w:val="22"/>
          <w:vertAlign w:val="superscript"/>
        </w:rPr>
        <w:t>5</w:t>
      </w:r>
      <w:r w:rsidRPr="00444BF9">
        <w:rPr>
          <w:szCs w:val="22"/>
        </w:rPr>
        <w:t xml:space="preserve">Ezra opened the document before the eyes of the entire people, because he was above the entire people, and as he opened it, the entire people stood. </w:t>
      </w:r>
      <w:r w:rsidRPr="00444BF9">
        <w:rPr>
          <w:szCs w:val="22"/>
          <w:vertAlign w:val="superscript"/>
        </w:rPr>
        <w:t>6</w:t>
      </w:r>
      <w:r w:rsidRPr="00444BF9">
        <w:rPr>
          <w:szCs w:val="22"/>
        </w:rPr>
        <w:t xml:space="preserve">Ezra blessed Yahweh, the great God, and the entire people answered, ‘Yes, yes’ with a raising of their hands, then bent their heads and bowed low to Yahweh, faces on the ground. </w:t>
      </w:r>
      <w:r w:rsidRPr="00444BF9">
        <w:rPr>
          <w:szCs w:val="22"/>
          <w:vertAlign w:val="superscript"/>
        </w:rPr>
        <w:t>7</w:t>
      </w:r>
      <w:r w:rsidRPr="00444BF9">
        <w:rPr>
          <w:szCs w:val="22"/>
        </w:rPr>
        <w:t xml:space="preserve">Yeshua, Bani, Sherebyah, Yamin, Aqqub, Shabbetay, Hodiyyah, Ma’aseyah, Qelita, Azaryah, Yozabad, Hanan, Pela’yah, and the Levites, helped the people understand the instruction, with the people in their place. </w:t>
      </w:r>
      <w:r w:rsidRPr="00444BF9">
        <w:rPr>
          <w:szCs w:val="22"/>
          <w:vertAlign w:val="superscript"/>
        </w:rPr>
        <w:t>8</w:t>
      </w:r>
      <w:r w:rsidRPr="00444BF9">
        <w:rPr>
          <w:szCs w:val="22"/>
        </w:rPr>
        <w:t xml:space="preserve">They read out in the document, in God’s instruction, explaining and giving insight so they understood the reading. </w:t>
      </w:r>
    </w:p>
    <w:p w:rsidR="00444BF9" w:rsidRPr="00444BF9" w:rsidRDefault="00444BF9" w:rsidP="00444BF9">
      <w:pPr>
        <w:keepNext/>
        <w:spacing w:before="240" w:after="120"/>
        <w:ind w:left="720" w:hanging="720"/>
        <w:outlineLvl w:val="1"/>
        <w:rPr>
          <w:b/>
          <w:bCs/>
          <w:iCs/>
          <w:szCs w:val="22"/>
        </w:rPr>
      </w:pPr>
      <w:r w:rsidRPr="00444BF9">
        <w:rPr>
          <w:b/>
          <w:bCs/>
          <w:iCs/>
          <w:szCs w:val="22"/>
        </w:rPr>
        <w:t>8:9 Mourning or Celebration?</w:t>
      </w:r>
    </w:p>
    <w:p w:rsidR="00444BF9" w:rsidRPr="00444BF9" w:rsidRDefault="00444BF9" w:rsidP="00444BF9">
      <w:pPr>
        <w:rPr>
          <w:szCs w:val="22"/>
        </w:rPr>
      </w:pPr>
      <w:r w:rsidRPr="00444BF9">
        <w:rPr>
          <w:szCs w:val="22"/>
          <w:vertAlign w:val="superscript"/>
        </w:rPr>
        <w:t>9</w:t>
      </w:r>
      <w:r w:rsidRPr="00444BF9">
        <w:rPr>
          <w:szCs w:val="22"/>
        </w:rPr>
        <w:t xml:space="preserve">Nehemyah (he was the administrator), Ezra the priest-scholar, and the Levites who were helping the people understand, said to the entire people, ‘Today is sacred for Yahweh your God. Don’t mourn, don’t cry’, because the entire people were crying as they heard the words of the instruction. </w:t>
      </w:r>
      <w:r w:rsidRPr="00444BF9">
        <w:rPr>
          <w:szCs w:val="22"/>
          <w:vertAlign w:val="superscript"/>
        </w:rPr>
        <w:t>10</w:t>
      </w:r>
      <w:r w:rsidRPr="00444BF9">
        <w:rPr>
          <w:szCs w:val="22"/>
        </w:rPr>
        <w:t xml:space="preserve">He said to them, ‘Go, eat rich food, drink sweet drinks, and send off portions to anyone who has nothing prepared, because today is sacred for our Lord. Don’t be in pain, because joy in Yahweh is your protection’. </w:t>
      </w:r>
      <w:r w:rsidRPr="00444BF9">
        <w:rPr>
          <w:szCs w:val="22"/>
          <w:vertAlign w:val="superscript"/>
        </w:rPr>
        <w:t>11</w:t>
      </w:r>
      <w:r w:rsidRPr="00444BF9">
        <w:rPr>
          <w:szCs w:val="22"/>
        </w:rPr>
        <w:t xml:space="preserve">The Levites were silencing the entire people, saying ‘Hush, because today is sacred, don’t be in pain’. </w:t>
      </w:r>
      <w:r w:rsidRPr="00444BF9">
        <w:rPr>
          <w:szCs w:val="22"/>
          <w:vertAlign w:val="superscript"/>
        </w:rPr>
        <w:t>12</w:t>
      </w:r>
      <w:r w:rsidRPr="00444BF9">
        <w:rPr>
          <w:szCs w:val="22"/>
        </w:rPr>
        <w:t>So the entire people went to eat and drink and send off portions and make great rejoicing, because they understood the things that they had made known to them.</w:t>
      </w:r>
    </w:p>
    <w:p w:rsidR="00444BF9" w:rsidRPr="00444BF9" w:rsidRDefault="00444BF9" w:rsidP="00444BF9">
      <w:pPr>
        <w:rPr>
          <w:szCs w:val="22"/>
        </w:rPr>
      </w:pPr>
      <w:r w:rsidRPr="00444BF9">
        <w:rPr>
          <w:szCs w:val="22"/>
          <w:vertAlign w:val="superscript"/>
        </w:rPr>
        <w:t>13</w:t>
      </w:r>
      <w:r w:rsidRPr="00444BF9">
        <w:rPr>
          <w:szCs w:val="22"/>
        </w:rPr>
        <w:t xml:space="preserve">On the second day, the ancestral heads of the entire people, the priests, and the Levites gathered to Ezra the scholar, to get insight into the words of the instruction. </w:t>
      </w:r>
      <w:r w:rsidRPr="00444BF9">
        <w:rPr>
          <w:szCs w:val="22"/>
          <w:vertAlign w:val="superscript"/>
        </w:rPr>
        <w:t>14</w:t>
      </w:r>
      <w:r w:rsidRPr="00444BF9">
        <w:rPr>
          <w:szCs w:val="22"/>
        </w:rPr>
        <w:t xml:space="preserve">They found written in the </w:t>
      </w:r>
      <w:r w:rsidRPr="00444BF9">
        <w:rPr>
          <w:szCs w:val="22"/>
        </w:rPr>
        <w:lastRenderedPageBreak/>
        <w:t>instruction that Yahweh had ordered by means of Moses that the Israelites should live in bivouacs [</w:t>
      </w:r>
      <w:r w:rsidRPr="00444BF9">
        <w:rPr>
          <w:i/>
          <w:szCs w:val="22"/>
        </w:rPr>
        <w:t>sukkot</w:t>
      </w:r>
      <w:r w:rsidRPr="00444BF9">
        <w:rPr>
          <w:szCs w:val="22"/>
        </w:rPr>
        <w:t>]</w:t>
      </w:r>
      <w:r w:rsidRPr="00444BF9">
        <w:rPr>
          <w:i/>
          <w:szCs w:val="22"/>
        </w:rPr>
        <w:t xml:space="preserve"> </w:t>
      </w:r>
      <w:r w:rsidRPr="00444BF9">
        <w:rPr>
          <w:szCs w:val="22"/>
        </w:rPr>
        <w:t xml:space="preserve">in the festival in the seventh month </w:t>
      </w:r>
      <w:r w:rsidRPr="00444BF9">
        <w:rPr>
          <w:szCs w:val="22"/>
          <w:vertAlign w:val="superscript"/>
        </w:rPr>
        <w:t>15</w:t>
      </w:r>
      <w:r w:rsidRPr="00444BF9">
        <w:rPr>
          <w:szCs w:val="22"/>
        </w:rPr>
        <w:t xml:space="preserve">and that they should make heard and should pass on an announcement in all their towns and in Jerusalem: ‘Go out into the mountains and bring olive branches, pine tree branches, myrtle branches, palm branches, and leafy tree branches to make bivouacs, as it is written’. </w:t>
      </w:r>
    </w:p>
    <w:p w:rsidR="00444BF9" w:rsidRPr="00444BF9" w:rsidRDefault="00444BF9" w:rsidP="00444BF9">
      <w:pPr>
        <w:rPr>
          <w:szCs w:val="22"/>
        </w:rPr>
      </w:pPr>
      <w:r w:rsidRPr="00444BF9">
        <w:rPr>
          <w:szCs w:val="22"/>
          <w:vertAlign w:val="superscript"/>
        </w:rPr>
        <w:t>16</w:t>
      </w:r>
      <w:r w:rsidRPr="00444BF9">
        <w:rPr>
          <w:szCs w:val="22"/>
        </w:rPr>
        <w:t xml:space="preserve">So the people went out and brought them, and made themselves bivouacs, each person on his roof, or in their courtyards, in the courtyards of God’s house, in the square at the Water Gate, or in the square at the Ephrayim Gate. </w:t>
      </w:r>
      <w:r w:rsidRPr="00444BF9">
        <w:rPr>
          <w:szCs w:val="22"/>
          <w:vertAlign w:val="superscript"/>
        </w:rPr>
        <w:t>17</w:t>
      </w:r>
      <w:r w:rsidRPr="00444BF9">
        <w:rPr>
          <w:szCs w:val="22"/>
        </w:rPr>
        <w:t xml:space="preserve">The entire congregation of people who had come back from the captivity made bivouacs and lived in the bivouacs, because the Israelites had not done so since the days of Joshua ben Nun until that day, and there was very great rejoicing. </w:t>
      </w:r>
    </w:p>
    <w:p w:rsidR="00444BF9" w:rsidRPr="00444BF9" w:rsidRDefault="00444BF9" w:rsidP="00444BF9">
      <w:pPr>
        <w:rPr>
          <w:szCs w:val="22"/>
        </w:rPr>
      </w:pPr>
      <w:r w:rsidRPr="00444BF9">
        <w:rPr>
          <w:szCs w:val="22"/>
          <w:vertAlign w:val="superscript"/>
        </w:rPr>
        <w:t>18</w:t>
      </w:r>
      <w:r w:rsidRPr="00444BF9">
        <w:rPr>
          <w:szCs w:val="22"/>
        </w:rPr>
        <w:t>So he read out in the document of God’s instruction day by day, from the first day until the last day. They made festival for seven days and an assembly on the eighth day, in accordance with the ruling.</w:t>
      </w:r>
    </w:p>
    <w:p w:rsidR="00444BF9" w:rsidRPr="00444BF9" w:rsidRDefault="00444BF9" w:rsidP="00444BF9">
      <w:pPr>
        <w:keepNext/>
        <w:spacing w:before="240" w:after="120"/>
        <w:ind w:left="720" w:hanging="720"/>
        <w:outlineLvl w:val="1"/>
        <w:rPr>
          <w:b/>
          <w:bCs/>
          <w:iCs/>
          <w:szCs w:val="22"/>
        </w:rPr>
      </w:pPr>
      <w:r w:rsidRPr="00444BF9">
        <w:rPr>
          <w:b/>
          <w:bCs/>
          <w:iCs/>
          <w:szCs w:val="22"/>
        </w:rPr>
        <w:t>9:1 How to Make Your Confession</w:t>
      </w:r>
    </w:p>
    <w:p w:rsidR="00444BF9" w:rsidRPr="00444BF9" w:rsidRDefault="00444BF9" w:rsidP="00444BF9">
      <w:pPr>
        <w:rPr>
          <w:szCs w:val="22"/>
        </w:rPr>
      </w:pPr>
      <w:r w:rsidRPr="00444BF9">
        <w:rPr>
          <w:sz w:val="32"/>
          <w:szCs w:val="32"/>
        </w:rPr>
        <w:t xml:space="preserve">9 </w:t>
      </w:r>
      <w:r w:rsidRPr="00444BF9">
        <w:rPr>
          <w:szCs w:val="22"/>
        </w:rPr>
        <w:t xml:space="preserve">On the twenty-fourth day of this month the Israelites assembled with fasting and with sack, and dirt on themselves. </w:t>
      </w:r>
      <w:r w:rsidRPr="00444BF9">
        <w:rPr>
          <w:szCs w:val="22"/>
          <w:vertAlign w:val="superscript"/>
        </w:rPr>
        <w:t>2</w:t>
      </w:r>
      <w:r w:rsidRPr="00444BF9">
        <w:rPr>
          <w:szCs w:val="22"/>
        </w:rPr>
        <w:t xml:space="preserve">The offspring of Israel distinguished themselves from all foreigners and stood and confessed their wrongdoings and their ancestors’ wayward acts. </w:t>
      </w:r>
      <w:r w:rsidRPr="00444BF9">
        <w:rPr>
          <w:szCs w:val="22"/>
          <w:vertAlign w:val="superscript"/>
        </w:rPr>
        <w:t>3</w:t>
      </w:r>
      <w:r w:rsidRPr="00444BF9">
        <w:rPr>
          <w:szCs w:val="22"/>
        </w:rPr>
        <w:t xml:space="preserve">They got up in their position and read out in Yahweh their God’s instruction document for a quarter of the day, and for a quarter they were confessing and bowing low to Yahweh their God. </w:t>
      </w:r>
    </w:p>
    <w:p w:rsidR="00444BF9" w:rsidRPr="00444BF9" w:rsidRDefault="00444BF9" w:rsidP="00444BF9">
      <w:pPr>
        <w:rPr>
          <w:szCs w:val="22"/>
        </w:rPr>
      </w:pPr>
      <w:r w:rsidRPr="00444BF9">
        <w:rPr>
          <w:szCs w:val="22"/>
          <w:vertAlign w:val="superscript"/>
        </w:rPr>
        <w:t>4</w:t>
      </w:r>
      <w:r w:rsidRPr="00444BF9">
        <w:rPr>
          <w:szCs w:val="22"/>
        </w:rPr>
        <w:t xml:space="preserve">On the Levites’ stairway Yeshua and Bani (Qadmi’el, Shebanyah, Bunni, Sherebyah, Bani, Kenani) got up and cried out in a loud voice to Yahweh their God. </w:t>
      </w:r>
      <w:r w:rsidRPr="00444BF9">
        <w:rPr>
          <w:szCs w:val="22"/>
          <w:vertAlign w:val="superscript"/>
        </w:rPr>
        <w:t>5</w:t>
      </w:r>
      <w:r w:rsidRPr="00444BF9">
        <w:rPr>
          <w:szCs w:val="22"/>
        </w:rPr>
        <w:t xml:space="preserve">The Levites Yeshua and Qadmi’el (Bani, Hashabneyah, Sherebyah, Hodiyyah, Petahyah) said, ‘Get up, bless Yahweh your God from age to age: </w:t>
      </w:r>
    </w:p>
    <w:p w:rsidR="00444BF9" w:rsidRPr="00444BF9" w:rsidRDefault="00444BF9" w:rsidP="00444BF9">
      <w:pPr>
        <w:rPr>
          <w:szCs w:val="22"/>
        </w:rPr>
      </w:pPr>
      <w:r w:rsidRPr="00444BF9">
        <w:rPr>
          <w:szCs w:val="22"/>
        </w:rPr>
        <w:t xml:space="preserve">“May people bless your glorious name, </w:t>
      </w:r>
    </w:p>
    <w:p w:rsidR="00444BF9" w:rsidRPr="00444BF9" w:rsidRDefault="00444BF9" w:rsidP="00444BF9">
      <w:pPr>
        <w:rPr>
          <w:szCs w:val="22"/>
        </w:rPr>
      </w:pPr>
      <w:r w:rsidRPr="00444BF9">
        <w:rPr>
          <w:szCs w:val="22"/>
        </w:rPr>
        <w:tab/>
        <w:t xml:space="preserve">though exalted above all blessing and praise. </w:t>
      </w:r>
    </w:p>
    <w:p w:rsidR="00444BF9" w:rsidRPr="00444BF9" w:rsidRDefault="00444BF9" w:rsidP="00444BF9">
      <w:pPr>
        <w:rPr>
          <w:szCs w:val="22"/>
        </w:rPr>
      </w:pPr>
      <w:r w:rsidRPr="00444BF9">
        <w:rPr>
          <w:szCs w:val="22"/>
          <w:vertAlign w:val="superscript"/>
        </w:rPr>
        <w:t>6</w:t>
      </w:r>
      <w:r w:rsidRPr="00444BF9">
        <w:rPr>
          <w:szCs w:val="22"/>
        </w:rPr>
        <w:t>You are Yahweh, you alone;</w:t>
      </w:r>
    </w:p>
    <w:p w:rsidR="00444BF9" w:rsidRPr="00444BF9" w:rsidRDefault="00444BF9" w:rsidP="00444BF9">
      <w:pPr>
        <w:rPr>
          <w:szCs w:val="22"/>
        </w:rPr>
      </w:pPr>
      <w:r w:rsidRPr="00444BF9">
        <w:rPr>
          <w:szCs w:val="22"/>
        </w:rPr>
        <w:tab/>
        <w:t>you made the heavens,</w:t>
      </w:r>
    </w:p>
    <w:p w:rsidR="00444BF9" w:rsidRPr="00444BF9" w:rsidRDefault="00444BF9" w:rsidP="00444BF9">
      <w:pPr>
        <w:rPr>
          <w:szCs w:val="22"/>
        </w:rPr>
      </w:pPr>
      <w:r w:rsidRPr="00444BF9">
        <w:rPr>
          <w:szCs w:val="22"/>
        </w:rPr>
        <w:t xml:space="preserve">The highest heavens and all their army, </w:t>
      </w:r>
    </w:p>
    <w:p w:rsidR="00444BF9" w:rsidRPr="00444BF9" w:rsidRDefault="00444BF9" w:rsidP="00444BF9">
      <w:pPr>
        <w:rPr>
          <w:szCs w:val="22"/>
        </w:rPr>
      </w:pPr>
      <w:r w:rsidRPr="00444BF9">
        <w:rPr>
          <w:szCs w:val="22"/>
        </w:rPr>
        <w:tab/>
        <w:t>the earth and all that’s on it,</w:t>
      </w:r>
    </w:p>
    <w:p w:rsidR="00444BF9" w:rsidRPr="00444BF9" w:rsidRDefault="00444BF9" w:rsidP="00444BF9">
      <w:pPr>
        <w:rPr>
          <w:szCs w:val="22"/>
        </w:rPr>
      </w:pPr>
      <w:r w:rsidRPr="00444BF9">
        <w:rPr>
          <w:szCs w:val="22"/>
        </w:rPr>
        <w:tab/>
        <w:t xml:space="preserve">the seas and all that’s in them. </w:t>
      </w:r>
    </w:p>
    <w:p w:rsidR="00444BF9" w:rsidRPr="00444BF9" w:rsidRDefault="00444BF9" w:rsidP="00444BF9">
      <w:pPr>
        <w:rPr>
          <w:szCs w:val="22"/>
        </w:rPr>
      </w:pPr>
      <w:r w:rsidRPr="00444BF9">
        <w:rPr>
          <w:szCs w:val="22"/>
        </w:rPr>
        <w:t xml:space="preserve">You give life to all of them, </w:t>
      </w:r>
    </w:p>
    <w:p w:rsidR="00444BF9" w:rsidRPr="00444BF9" w:rsidRDefault="00444BF9" w:rsidP="00444BF9">
      <w:pPr>
        <w:rPr>
          <w:szCs w:val="22"/>
        </w:rPr>
      </w:pPr>
      <w:r w:rsidRPr="00444BF9">
        <w:rPr>
          <w:szCs w:val="22"/>
        </w:rPr>
        <w:tab/>
        <w:t xml:space="preserve">and the army in the heavens bow low to you. </w:t>
      </w:r>
    </w:p>
    <w:p w:rsidR="00444BF9" w:rsidRPr="00444BF9" w:rsidRDefault="00444BF9" w:rsidP="00444BF9">
      <w:pPr>
        <w:rPr>
          <w:szCs w:val="22"/>
          <w:vertAlign w:val="superscript"/>
        </w:rPr>
      </w:pPr>
    </w:p>
    <w:p w:rsidR="00444BF9" w:rsidRPr="00444BF9" w:rsidRDefault="00444BF9" w:rsidP="00444BF9">
      <w:pPr>
        <w:rPr>
          <w:szCs w:val="22"/>
        </w:rPr>
      </w:pPr>
      <w:r w:rsidRPr="00444BF9">
        <w:rPr>
          <w:szCs w:val="22"/>
          <w:vertAlign w:val="superscript"/>
        </w:rPr>
        <w:t>7</w:t>
      </w:r>
      <w:r w:rsidRPr="00444BF9">
        <w:rPr>
          <w:szCs w:val="22"/>
        </w:rPr>
        <w:t xml:space="preserve">You are Yahweh, the God who chose Abram and got him to go out from Ur of the Kasdites, and made his name Abraham. </w:t>
      </w:r>
      <w:r w:rsidRPr="00444BF9">
        <w:rPr>
          <w:szCs w:val="22"/>
          <w:vertAlign w:val="superscript"/>
        </w:rPr>
        <w:t>8</w:t>
      </w:r>
      <w:r w:rsidRPr="00444BF9">
        <w:rPr>
          <w:szCs w:val="22"/>
        </w:rPr>
        <w:t xml:space="preserve">You found his mind trustworthy before you and you solemnized the pact with him to give the country of the Canaanite, the Hittite, the Amorite, the Perizzite, the Yebusite, and the Girgashite – to give [it] to his offspring. You implemented your words, because you’re faithful. </w:t>
      </w:r>
    </w:p>
    <w:p w:rsidR="00444BF9" w:rsidRPr="00444BF9" w:rsidRDefault="00444BF9" w:rsidP="00444BF9">
      <w:pPr>
        <w:rPr>
          <w:szCs w:val="22"/>
        </w:rPr>
      </w:pPr>
      <w:r w:rsidRPr="00444BF9">
        <w:rPr>
          <w:szCs w:val="22"/>
          <w:vertAlign w:val="superscript"/>
        </w:rPr>
        <w:t>9</w:t>
      </w:r>
      <w:r w:rsidRPr="00444BF9">
        <w:rPr>
          <w:szCs w:val="22"/>
        </w:rPr>
        <w:t xml:space="preserve">You saw our ancestors’ humbling in Egypt and you heard their cry at the Reed Sea. </w:t>
      </w:r>
      <w:r w:rsidRPr="00444BF9">
        <w:rPr>
          <w:szCs w:val="22"/>
          <w:vertAlign w:val="superscript"/>
        </w:rPr>
        <w:t>10</w:t>
      </w:r>
      <w:r w:rsidRPr="00444BF9">
        <w:rPr>
          <w:szCs w:val="22"/>
        </w:rPr>
        <w:t xml:space="preserve">You performed signs and proofs against Pharaoh and against all his servants and against all the people of his country because you acknowledged that they asserted themselves over them, and you made a name for yourself this very day. </w:t>
      </w:r>
    </w:p>
    <w:p w:rsidR="00444BF9" w:rsidRPr="00444BF9" w:rsidRDefault="00444BF9" w:rsidP="00444BF9">
      <w:pPr>
        <w:keepNext/>
        <w:spacing w:before="240" w:after="120"/>
        <w:ind w:left="720" w:hanging="720"/>
        <w:outlineLvl w:val="1"/>
        <w:rPr>
          <w:b/>
          <w:bCs/>
          <w:iCs/>
          <w:szCs w:val="22"/>
        </w:rPr>
      </w:pPr>
      <w:r w:rsidRPr="00444BF9">
        <w:rPr>
          <w:b/>
          <w:bCs/>
          <w:iCs/>
          <w:szCs w:val="22"/>
        </w:rPr>
        <w:t>9:11 Self-assertion and Pardon</w:t>
      </w:r>
    </w:p>
    <w:p w:rsidR="00444BF9" w:rsidRPr="00444BF9" w:rsidRDefault="00444BF9" w:rsidP="00444BF9">
      <w:pPr>
        <w:rPr>
          <w:szCs w:val="22"/>
        </w:rPr>
      </w:pPr>
      <w:r w:rsidRPr="00444BF9">
        <w:rPr>
          <w:szCs w:val="22"/>
          <w:vertAlign w:val="superscript"/>
        </w:rPr>
        <w:t>11</w:t>
      </w:r>
      <w:r w:rsidRPr="00444BF9">
        <w:rPr>
          <w:szCs w:val="22"/>
        </w:rPr>
        <w:t xml:space="preserve">You split the sea before them and they passed through the middle of the sea on dry ground, but you threw their pursuers into the depths, like a stone into vigorous water. </w:t>
      </w:r>
      <w:r w:rsidRPr="00444BF9">
        <w:rPr>
          <w:szCs w:val="22"/>
          <w:vertAlign w:val="superscript"/>
        </w:rPr>
        <w:t>12</w:t>
      </w:r>
      <w:r w:rsidRPr="00444BF9">
        <w:rPr>
          <w:szCs w:val="22"/>
        </w:rPr>
        <w:t xml:space="preserve">With a cloud column you led them by day, and with a fire column by night, to give light for them the way in which they were to go. </w:t>
      </w:r>
    </w:p>
    <w:p w:rsidR="00444BF9" w:rsidRPr="00444BF9" w:rsidRDefault="00444BF9" w:rsidP="00444BF9">
      <w:pPr>
        <w:rPr>
          <w:szCs w:val="22"/>
        </w:rPr>
      </w:pPr>
      <w:r w:rsidRPr="00444BF9">
        <w:rPr>
          <w:szCs w:val="22"/>
          <w:vertAlign w:val="superscript"/>
        </w:rPr>
        <w:lastRenderedPageBreak/>
        <w:t>13</w:t>
      </w:r>
      <w:r w:rsidRPr="00444BF9">
        <w:rPr>
          <w:szCs w:val="22"/>
        </w:rPr>
        <w:t xml:space="preserve">On Mount Sinai you came down and spoke with them from the heavens. You gave them upright rulings and truthful instructions, good decrees and orders. </w:t>
      </w:r>
      <w:r w:rsidRPr="00444BF9">
        <w:rPr>
          <w:szCs w:val="22"/>
          <w:vertAlign w:val="superscript"/>
        </w:rPr>
        <w:t>14</w:t>
      </w:r>
      <w:r w:rsidRPr="00444BF9">
        <w:rPr>
          <w:szCs w:val="22"/>
        </w:rPr>
        <w:t xml:space="preserve">Your sacred sabbath you caused to be acknowledged by them, and you ordained for them orders, decrees and instruction by means of Moses your servant. </w:t>
      </w:r>
      <w:r w:rsidRPr="00444BF9">
        <w:rPr>
          <w:szCs w:val="22"/>
          <w:vertAlign w:val="superscript"/>
        </w:rPr>
        <w:t>15</w:t>
      </w:r>
      <w:r w:rsidRPr="00444BF9">
        <w:rPr>
          <w:szCs w:val="22"/>
        </w:rPr>
        <w:t xml:space="preserve">Bread from the heavens you gave them for their hunger, and you made water go out from a cliff for them, for their thirst. You said to them to go and take possession of the country that you had raised your hand [to swear] to give them. </w:t>
      </w:r>
    </w:p>
    <w:p w:rsidR="00444BF9" w:rsidRPr="00444BF9" w:rsidRDefault="00444BF9" w:rsidP="00444BF9">
      <w:pPr>
        <w:rPr>
          <w:szCs w:val="22"/>
        </w:rPr>
      </w:pPr>
      <w:r w:rsidRPr="00444BF9">
        <w:rPr>
          <w:szCs w:val="22"/>
          <w:vertAlign w:val="superscript"/>
        </w:rPr>
        <w:t>16</w:t>
      </w:r>
      <w:r w:rsidRPr="00444BF9">
        <w:rPr>
          <w:szCs w:val="22"/>
        </w:rPr>
        <w:t xml:space="preserve">But they, our ancestors, asserted themselves, toughened their neck, and didn’t listen to your orders. </w:t>
      </w:r>
      <w:r w:rsidRPr="00444BF9">
        <w:rPr>
          <w:szCs w:val="22"/>
          <w:vertAlign w:val="superscript"/>
        </w:rPr>
        <w:t>17</w:t>
      </w:r>
      <w:r w:rsidRPr="00444BF9">
        <w:rPr>
          <w:szCs w:val="22"/>
        </w:rPr>
        <w:t xml:space="preserve">They refused to listen and were not mindful of your extraordinary deeds, which you’d done with them. They toughened their neck and appointed a head so as to go back to their serfdom, in their rebelliousness. </w:t>
      </w:r>
    </w:p>
    <w:p w:rsidR="00444BF9" w:rsidRPr="00444BF9" w:rsidRDefault="00444BF9" w:rsidP="00444BF9">
      <w:pPr>
        <w:rPr>
          <w:szCs w:val="22"/>
        </w:rPr>
      </w:pPr>
      <w:r w:rsidRPr="00444BF9">
        <w:rPr>
          <w:szCs w:val="22"/>
        </w:rPr>
        <w:t xml:space="preserve">But you are a pardoning God, gracious and compassionate, long-tempered and big in commitment, and you didn’t abandon them, </w:t>
      </w:r>
      <w:r w:rsidRPr="00444BF9">
        <w:rPr>
          <w:szCs w:val="22"/>
          <w:vertAlign w:val="superscript"/>
        </w:rPr>
        <w:t>18</w:t>
      </w:r>
      <w:r w:rsidRPr="00444BF9">
        <w:rPr>
          <w:szCs w:val="22"/>
        </w:rPr>
        <w:t xml:space="preserve">even when they made themselves a calf figurine and said, “This is your God who got you up from Egypt”. They committed great acts of disdain. </w:t>
      </w:r>
      <w:r w:rsidRPr="00444BF9">
        <w:rPr>
          <w:szCs w:val="22"/>
          <w:vertAlign w:val="superscript"/>
        </w:rPr>
        <w:t>19</w:t>
      </w:r>
      <w:r w:rsidRPr="00444BF9">
        <w:rPr>
          <w:szCs w:val="22"/>
        </w:rPr>
        <w:t>But you in your great compassion – you didn’t abandon them in the wilderness. The cloud column didn’t depart from them by day to lead them on the way, nor the fire column by night to give light to them and on the way in which they were to go.</w:t>
      </w:r>
    </w:p>
    <w:p w:rsidR="00444BF9" w:rsidRPr="00444BF9" w:rsidRDefault="00444BF9" w:rsidP="00444BF9">
      <w:pPr>
        <w:keepNext/>
        <w:spacing w:before="240" w:after="120"/>
        <w:ind w:left="720" w:hanging="720"/>
        <w:outlineLvl w:val="1"/>
        <w:rPr>
          <w:b/>
          <w:bCs/>
          <w:iCs/>
          <w:szCs w:val="22"/>
        </w:rPr>
      </w:pPr>
      <w:r w:rsidRPr="00444BF9">
        <w:rPr>
          <w:b/>
          <w:bCs/>
          <w:iCs/>
          <w:szCs w:val="22"/>
        </w:rPr>
        <w:t>9:20 Provision and Rebellion</w:t>
      </w:r>
    </w:p>
    <w:p w:rsidR="00444BF9" w:rsidRPr="00444BF9" w:rsidRDefault="00444BF9" w:rsidP="00444BF9">
      <w:pPr>
        <w:rPr>
          <w:szCs w:val="22"/>
        </w:rPr>
      </w:pPr>
      <w:r w:rsidRPr="00444BF9">
        <w:rPr>
          <w:szCs w:val="22"/>
          <w:vertAlign w:val="superscript"/>
        </w:rPr>
        <w:t>20</w:t>
      </w:r>
      <w:r w:rsidRPr="00444BF9">
        <w:rPr>
          <w:szCs w:val="22"/>
        </w:rPr>
        <w:t xml:space="preserve">You gave them your good spirit to enable them to succeed. You didn’t withhold your manna from their mouth and you gave them water for their thirst. </w:t>
      </w:r>
      <w:r w:rsidRPr="00444BF9">
        <w:rPr>
          <w:szCs w:val="22"/>
          <w:vertAlign w:val="superscript"/>
        </w:rPr>
        <w:t>21</w:t>
      </w:r>
      <w:r w:rsidRPr="00444BF9">
        <w:rPr>
          <w:szCs w:val="22"/>
        </w:rPr>
        <w:t xml:space="preserve">When for forty years you provided for them in the wilderness, they didn’t lack, their clothes didn’t wear out, and their feet didn’t swell. </w:t>
      </w:r>
      <w:r w:rsidRPr="00444BF9">
        <w:rPr>
          <w:szCs w:val="22"/>
          <w:vertAlign w:val="superscript"/>
        </w:rPr>
        <w:t>22</w:t>
      </w:r>
      <w:r w:rsidRPr="00444BF9">
        <w:rPr>
          <w:szCs w:val="22"/>
        </w:rPr>
        <w:t xml:space="preserve">You gave them kingdoms and peoples, and allocated these as a border. They took possession of the country of Sihon, which was the country of the king of Heshbon, and the country of Og king of Bashan. </w:t>
      </w:r>
    </w:p>
    <w:p w:rsidR="00444BF9" w:rsidRPr="00444BF9" w:rsidRDefault="00444BF9" w:rsidP="00444BF9">
      <w:pPr>
        <w:rPr>
          <w:szCs w:val="22"/>
        </w:rPr>
      </w:pPr>
      <w:r w:rsidRPr="00444BF9">
        <w:rPr>
          <w:szCs w:val="22"/>
          <w:vertAlign w:val="superscript"/>
        </w:rPr>
        <w:t>23</w:t>
      </w:r>
      <w:r w:rsidRPr="00444BF9">
        <w:rPr>
          <w:szCs w:val="22"/>
        </w:rPr>
        <w:t xml:space="preserve">You made their children as many as the stars in the heavens and brought them to the country that you said to their parents to go in to possess. </w:t>
      </w:r>
      <w:r w:rsidRPr="00444BF9">
        <w:rPr>
          <w:szCs w:val="22"/>
          <w:vertAlign w:val="superscript"/>
        </w:rPr>
        <w:t>24</w:t>
      </w:r>
      <w:r w:rsidRPr="00444BF9">
        <w:rPr>
          <w:szCs w:val="22"/>
        </w:rPr>
        <w:t xml:space="preserve">The children came and took possession of the country. You made the inhabitants of the country, the Canaanites, bow down before them,and you gave them into their hand, both their kings and the peoples of the country, to do with them in accordance with what was acceptable to them. </w:t>
      </w:r>
      <w:r w:rsidRPr="00444BF9">
        <w:rPr>
          <w:szCs w:val="22"/>
          <w:vertAlign w:val="superscript"/>
        </w:rPr>
        <w:t>25</w:t>
      </w:r>
      <w:r w:rsidRPr="00444BF9">
        <w:rPr>
          <w:szCs w:val="22"/>
        </w:rPr>
        <w:t xml:space="preserve">They took fortified towns and rich land and took possession of houses full of every good thing: hewn cisterns, vineyards, olives, and fruit trees, in large number. They ate, were full, grew stocky, and reveled in your great goodness. </w:t>
      </w:r>
    </w:p>
    <w:p w:rsidR="00444BF9" w:rsidRPr="00444BF9" w:rsidRDefault="00444BF9" w:rsidP="00444BF9">
      <w:pPr>
        <w:rPr>
          <w:szCs w:val="22"/>
        </w:rPr>
      </w:pPr>
      <w:r w:rsidRPr="00444BF9">
        <w:rPr>
          <w:szCs w:val="22"/>
          <w:vertAlign w:val="superscript"/>
        </w:rPr>
        <w:t>26</w:t>
      </w:r>
      <w:r w:rsidRPr="00444BF9">
        <w:rPr>
          <w:szCs w:val="22"/>
        </w:rPr>
        <w:t xml:space="preserve">But they defied and rebelled against you and threw your instruction behind their back. They killed your prophets who testified against them to get them to come back to you, and they committed great acts of disdain. </w:t>
      </w:r>
      <w:r w:rsidRPr="00444BF9">
        <w:rPr>
          <w:szCs w:val="22"/>
          <w:vertAlign w:val="superscript"/>
        </w:rPr>
        <w:t>27</w:t>
      </w:r>
      <w:r w:rsidRPr="00444BF9">
        <w:rPr>
          <w:szCs w:val="22"/>
        </w:rPr>
        <w:t xml:space="preserve">You gave them into the hand of their adversaries and they oppressed them. In their time of pressure they cried out to you and from the heavens you yourself would listen. In accordance with your great compassion you gave them deliverers and they delivered them from the hand of their adversaries. </w:t>
      </w:r>
    </w:p>
    <w:p w:rsidR="00444BF9" w:rsidRPr="00444BF9" w:rsidRDefault="00444BF9" w:rsidP="00444BF9">
      <w:pPr>
        <w:keepNext/>
        <w:spacing w:before="240" w:after="120"/>
        <w:ind w:left="720" w:hanging="720"/>
        <w:outlineLvl w:val="1"/>
        <w:rPr>
          <w:b/>
          <w:bCs/>
          <w:iCs/>
          <w:szCs w:val="22"/>
        </w:rPr>
      </w:pPr>
      <w:r w:rsidRPr="00444BF9">
        <w:rPr>
          <w:b/>
          <w:bCs/>
          <w:iCs/>
          <w:szCs w:val="22"/>
        </w:rPr>
        <w:t>9:29 Servants or Serfs</w:t>
      </w:r>
    </w:p>
    <w:p w:rsidR="00444BF9" w:rsidRPr="00444BF9" w:rsidRDefault="00444BF9" w:rsidP="00444BF9">
      <w:pPr>
        <w:rPr>
          <w:szCs w:val="22"/>
        </w:rPr>
      </w:pPr>
      <w:r w:rsidRPr="00444BF9">
        <w:rPr>
          <w:szCs w:val="22"/>
          <w:vertAlign w:val="superscript"/>
        </w:rPr>
        <w:t>28</w:t>
      </w:r>
      <w:r w:rsidRPr="00444BF9">
        <w:rPr>
          <w:szCs w:val="22"/>
        </w:rPr>
        <w:t xml:space="preserve">But when things settled down for them, they again dealt badly before you. You abandoned them into the hand of their enemies and they held sway over them. They again cried out to you, and from the heavens you yourself would listen and rescue them in accordance with your great compassion, time after time. </w:t>
      </w:r>
      <w:r w:rsidRPr="00444BF9">
        <w:rPr>
          <w:szCs w:val="22"/>
          <w:vertAlign w:val="superscript"/>
        </w:rPr>
        <w:t>29</w:t>
      </w:r>
      <w:r w:rsidRPr="00444BF9">
        <w:rPr>
          <w:szCs w:val="22"/>
        </w:rPr>
        <w:t xml:space="preserve">You testified against them to get them to come back to your instruction, but they themselves asserted themselves and didn’t listen to your orders. They did wrong by your rulings, which a person should act on and live by. They presented a defiant shoulder, they toughened their neck, and they didn’t listen. </w:t>
      </w:r>
    </w:p>
    <w:p w:rsidR="00444BF9" w:rsidRPr="00444BF9" w:rsidRDefault="00444BF9" w:rsidP="00444BF9">
      <w:pPr>
        <w:rPr>
          <w:szCs w:val="22"/>
        </w:rPr>
      </w:pPr>
      <w:r w:rsidRPr="00444BF9">
        <w:rPr>
          <w:szCs w:val="22"/>
          <w:vertAlign w:val="superscript"/>
        </w:rPr>
        <w:t>30</w:t>
      </w:r>
      <w:r w:rsidRPr="00444BF9">
        <w:rPr>
          <w:szCs w:val="22"/>
        </w:rPr>
        <w:t xml:space="preserve">You prolonged things for them for many years and testified against them by your spirit by means of your prophets, but they didn’t give ear, so you gave them into the hand of the peoples of the </w:t>
      </w:r>
      <w:r w:rsidRPr="00444BF9">
        <w:rPr>
          <w:szCs w:val="22"/>
        </w:rPr>
        <w:lastRenderedPageBreak/>
        <w:t xml:space="preserve">countries. </w:t>
      </w:r>
      <w:r w:rsidRPr="00444BF9">
        <w:rPr>
          <w:szCs w:val="22"/>
          <w:vertAlign w:val="superscript"/>
        </w:rPr>
        <w:t>31</w:t>
      </w:r>
      <w:r w:rsidRPr="00444BF9">
        <w:rPr>
          <w:szCs w:val="22"/>
        </w:rPr>
        <w:t xml:space="preserve">But in your great compassion you didn’t make an end of them and you didn’t abandon them, because you are a God gracious and compassionate. </w:t>
      </w:r>
    </w:p>
    <w:p w:rsidR="00444BF9" w:rsidRPr="00444BF9" w:rsidRDefault="00444BF9" w:rsidP="00444BF9">
      <w:pPr>
        <w:rPr>
          <w:szCs w:val="22"/>
        </w:rPr>
      </w:pPr>
      <w:r w:rsidRPr="00444BF9">
        <w:rPr>
          <w:szCs w:val="22"/>
          <w:vertAlign w:val="superscript"/>
        </w:rPr>
        <w:t>32</w:t>
      </w:r>
      <w:r w:rsidRPr="00444BF9">
        <w:rPr>
          <w:szCs w:val="22"/>
        </w:rPr>
        <w:t xml:space="preserve">So now, our great God, strong and awe-inspiring, keeping pact and commitment, may all the suffering not seem small before you that has found us, our kings, our officials, our priests, our prophets, our ancestors, and all your people, from the days of the kings of Ashshur until this day. </w:t>
      </w:r>
      <w:r w:rsidRPr="00444BF9">
        <w:rPr>
          <w:szCs w:val="22"/>
          <w:vertAlign w:val="superscript"/>
        </w:rPr>
        <w:t>33</w:t>
      </w:r>
      <w:r w:rsidRPr="00444BF9">
        <w:rPr>
          <w:szCs w:val="22"/>
        </w:rPr>
        <w:t xml:space="preserve">You are in the right over everything that has come upon us, because you’ve acted truthfully, but we’ve acted faithlessly. </w:t>
      </w:r>
      <w:r w:rsidRPr="00444BF9">
        <w:rPr>
          <w:szCs w:val="22"/>
          <w:vertAlign w:val="superscript"/>
        </w:rPr>
        <w:t>34</w:t>
      </w:r>
      <w:r w:rsidRPr="00444BF9">
        <w:rPr>
          <w:szCs w:val="22"/>
        </w:rPr>
        <w:t xml:space="preserve">Our kings, our officials, our priests, and our ancestors—they didn’t act on your instruction and they didn’t heed your orders and your affirmations that you testified against them. </w:t>
      </w:r>
      <w:r w:rsidRPr="00444BF9">
        <w:rPr>
          <w:szCs w:val="22"/>
          <w:vertAlign w:val="superscript"/>
        </w:rPr>
        <w:t>35</w:t>
      </w:r>
      <w:r w:rsidRPr="00444BF9">
        <w:rPr>
          <w:szCs w:val="22"/>
        </w:rPr>
        <w:t xml:space="preserve">Despite their kingship and despite your great goodness that you gave them and despite the wide and rich country that you gave before them, they didn’t serve you and they didn’t turn back from their bad ways. </w:t>
      </w:r>
    </w:p>
    <w:p w:rsidR="00444BF9" w:rsidRPr="00444BF9" w:rsidRDefault="00444BF9" w:rsidP="00444BF9">
      <w:pPr>
        <w:rPr>
          <w:szCs w:val="22"/>
        </w:rPr>
      </w:pPr>
      <w:r w:rsidRPr="00444BF9">
        <w:rPr>
          <w:szCs w:val="22"/>
          <w:vertAlign w:val="superscript"/>
        </w:rPr>
        <w:t>36</w:t>
      </w:r>
      <w:r w:rsidRPr="00444BF9">
        <w:rPr>
          <w:szCs w:val="22"/>
        </w:rPr>
        <w:t xml:space="preserve">Here we are, serfs today. The country you gave our ancestors to eat its fruit and its goodness, here we are, serfs on it. </w:t>
      </w:r>
      <w:r w:rsidRPr="00444BF9">
        <w:rPr>
          <w:szCs w:val="22"/>
          <w:vertAlign w:val="superscript"/>
        </w:rPr>
        <w:t>37</w:t>
      </w:r>
      <w:r w:rsidRPr="00444BF9">
        <w:rPr>
          <w:szCs w:val="22"/>
        </w:rPr>
        <w:t>Its great yield belongs to the kings that you’ve put over us because of our wrongdoings. They’re ruling our bodies and over our animals in accordance with what is acceptable to them. We’re under great pressure.</w:t>
      </w:r>
    </w:p>
    <w:p w:rsidR="00444BF9" w:rsidRPr="00444BF9" w:rsidRDefault="00444BF9" w:rsidP="00444BF9">
      <w:pPr>
        <w:keepNext/>
        <w:spacing w:before="240" w:after="120"/>
        <w:ind w:left="720" w:hanging="720"/>
        <w:outlineLvl w:val="1"/>
        <w:rPr>
          <w:b/>
          <w:bCs/>
          <w:iCs/>
          <w:szCs w:val="22"/>
        </w:rPr>
      </w:pPr>
      <w:r w:rsidRPr="00444BF9">
        <w:rPr>
          <w:b/>
          <w:bCs/>
          <w:iCs/>
          <w:szCs w:val="22"/>
        </w:rPr>
        <w:t>9:38 Putting Your Life Where Your Mouth Is</w:t>
      </w:r>
    </w:p>
    <w:p w:rsidR="00444BF9" w:rsidRPr="00444BF9" w:rsidRDefault="00444BF9" w:rsidP="00444BF9">
      <w:r w:rsidRPr="00444BF9">
        <w:rPr>
          <w:vertAlign w:val="superscript"/>
        </w:rPr>
        <w:t>38</w:t>
      </w:r>
      <w:r w:rsidRPr="00444BF9">
        <w:t xml:space="preserve">Because of all this, we are comfirming a pledge and putting it in writing, and on the sealed document are our officials, our Levites, and our priests’. </w:t>
      </w:r>
    </w:p>
    <w:p w:rsidR="00444BF9" w:rsidRPr="00444BF9" w:rsidRDefault="00444BF9" w:rsidP="00444BF9">
      <w:r w:rsidRPr="00444BF9">
        <w:rPr>
          <w:sz w:val="32"/>
          <w:szCs w:val="32"/>
        </w:rPr>
        <w:t xml:space="preserve">10 </w:t>
      </w:r>
      <w:r w:rsidRPr="00444BF9">
        <w:t xml:space="preserve">So on the sealed documents are Nehemyah ben Hakalyah, the administrator, and </w:t>
      </w:r>
    </w:p>
    <w:p w:rsidR="00444BF9" w:rsidRPr="00444BF9" w:rsidRDefault="00444BF9" w:rsidP="00444BF9"/>
    <w:p w:rsidR="00444BF9" w:rsidRPr="00444BF9" w:rsidRDefault="00444BF9" w:rsidP="00444BF9">
      <w:p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lastRenderedPageBreak/>
        <w:t xml:space="preserve">Tsidqiyyah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vertAlign w:val="superscript"/>
          <w:lang w:bidi="ar-SA"/>
        </w:rPr>
        <w:t>2</w:t>
      </w:r>
      <w:r w:rsidRPr="00444BF9">
        <w:rPr>
          <w:rFonts w:eastAsiaTheme="minorHAnsi" w:cstheme="minorBidi"/>
          <w:szCs w:val="22"/>
          <w:lang w:bidi="ar-SA"/>
        </w:rPr>
        <w:t xml:space="preserve">Serayah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Azaryah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Yirmeyah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vertAlign w:val="superscript"/>
          <w:lang w:bidi="ar-SA"/>
        </w:rPr>
        <w:t>3</w:t>
      </w:r>
      <w:r w:rsidRPr="00444BF9">
        <w:rPr>
          <w:rFonts w:eastAsiaTheme="minorHAnsi" w:cstheme="minorBidi"/>
          <w:szCs w:val="22"/>
          <w:lang w:bidi="ar-SA"/>
        </w:rPr>
        <w:t xml:space="preserve">Pashhur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Amaryah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lastRenderedPageBreak/>
        <w:t xml:space="preserve">Malkiyyah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vertAlign w:val="superscript"/>
          <w:lang w:bidi="ar-SA"/>
        </w:rPr>
        <w:t>4</w:t>
      </w:r>
      <w:r w:rsidRPr="00444BF9">
        <w:rPr>
          <w:rFonts w:eastAsiaTheme="minorHAnsi" w:cstheme="minorBidi"/>
          <w:szCs w:val="22"/>
          <w:lang w:bidi="ar-SA"/>
        </w:rPr>
        <w:t xml:space="preserve">Hattush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Shebanyah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Malluk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vertAlign w:val="superscript"/>
          <w:lang w:bidi="ar-SA"/>
        </w:rPr>
        <w:t>5</w:t>
      </w:r>
      <w:r w:rsidRPr="00444BF9">
        <w:rPr>
          <w:rFonts w:eastAsiaTheme="minorHAnsi" w:cstheme="minorBidi"/>
          <w:szCs w:val="22"/>
          <w:lang w:bidi="ar-SA"/>
        </w:rPr>
        <w:t xml:space="preserve">Harim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Meremot</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lastRenderedPageBreak/>
        <w:t xml:space="preserve"> Obadyah</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 </w:t>
      </w:r>
      <w:r w:rsidRPr="00444BF9">
        <w:rPr>
          <w:rFonts w:eastAsiaTheme="minorHAnsi" w:cstheme="minorBidi"/>
          <w:szCs w:val="22"/>
          <w:vertAlign w:val="superscript"/>
          <w:lang w:bidi="ar-SA"/>
        </w:rPr>
        <w:t>6</w:t>
      </w:r>
      <w:r w:rsidRPr="00444BF9">
        <w:rPr>
          <w:rFonts w:eastAsiaTheme="minorHAnsi" w:cstheme="minorBidi"/>
          <w:szCs w:val="22"/>
          <w:lang w:bidi="ar-SA"/>
        </w:rPr>
        <w:t xml:space="preserve">Daniyye’l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Ginneton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Baruk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vertAlign w:val="superscript"/>
          <w:lang w:bidi="ar-SA"/>
        </w:rPr>
        <w:t>7</w:t>
      </w:r>
      <w:r w:rsidRPr="00444BF9">
        <w:rPr>
          <w:rFonts w:eastAsiaTheme="minorHAnsi" w:cstheme="minorBidi"/>
          <w:szCs w:val="22"/>
          <w:lang w:bidi="ar-SA"/>
        </w:rPr>
        <w:t xml:space="preserve">Meshullam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Abiyyah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lastRenderedPageBreak/>
        <w:t xml:space="preserve">Miyyamin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vertAlign w:val="superscript"/>
          <w:lang w:bidi="ar-SA"/>
        </w:rPr>
        <w:t>8</w:t>
      </w:r>
      <w:r w:rsidRPr="00444BF9">
        <w:rPr>
          <w:rFonts w:eastAsiaTheme="minorHAnsi" w:cstheme="minorBidi"/>
          <w:szCs w:val="22"/>
          <w:lang w:bidi="ar-SA"/>
        </w:rPr>
        <w:t xml:space="preserve">Ma’azyah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 xml:space="preserve">Bilgay </w:t>
      </w:r>
    </w:p>
    <w:p w:rsidR="00444BF9" w:rsidRPr="00444BF9" w:rsidRDefault="00444BF9" w:rsidP="00A2374D">
      <w:pPr>
        <w:numPr>
          <w:ilvl w:val="0"/>
          <w:numId w:val="77"/>
        </w:numPr>
        <w:contextualSpacing/>
        <w:rPr>
          <w:rFonts w:eastAsiaTheme="minorHAnsi" w:cstheme="minorBidi"/>
          <w:szCs w:val="22"/>
          <w:lang w:bidi="ar-SA"/>
        </w:rPr>
      </w:pPr>
      <w:r w:rsidRPr="00444BF9">
        <w:rPr>
          <w:rFonts w:eastAsiaTheme="minorHAnsi" w:cstheme="minorBidi"/>
          <w:szCs w:val="22"/>
          <w:lang w:bidi="ar-SA"/>
        </w:rPr>
        <w:t>Shema’yah</w:t>
      </w:r>
    </w:p>
    <w:p w:rsidR="00444BF9" w:rsidRPr="00444BF9" w:rsidRDefault="00444BF9" w:rsidP="00444BF9">
      <w:pPr>
        <w:ind w:firstLine="0"/>
        <w:sectPr w:rsidR="00444BF9" w:rsidRPr="00444BF9" w:rsidSect="00444BF9">
          <w:type w:val="continuous"/>
          <w:pgSz w:w="12240" w:h="15840"/>
          <w:pgMar w:top="1440" w:right="1440" w:bottom="1440" w:left="1440" w:header="720" w:footer="720" w:gutter="0"/>
          <w:cols w:num="4" w:space="720"/>
          <w:docGrid w:linePitch="360"/>
        </w:sectPr>
      </w:pPr>
    </w:p>
    <w:p w:rsidR="00444BF9" w:rsidRPr="00444BF9" w:rsidRDefault="00444BF9" w:rsidP="00444BF9">
      <w:pPr>
        <w:ind w:firstLine="0"/>
      </w:pPr>
    </w:p>
    <w:p w:rsidR="00444BF9" w:rsidRPr="00444BF9" w:rsidRDefault="00444BF9" w:rsidP="00444BF9">
      <w:pPr>
        <w:ind w:firstLine="0"/>
      </w:pPr>
      <w:r w:rsidRPr="00444BF9">
        <w:t xml:space="preserve">These were the priests. </w:t>
      </w:r>
      <w:r w:rsidRPr="00444BF9">
        <w:rPr>
          <w:vertAlign w:val="superscript"/>
        </w:rPr>
        <w:t>9</w:t>
      </w:r>
      <w:r w:rsidRPr="00444BF9">
        <w:t xml:space="preserve">The Levites: </w:t>
      </w:r>
    </w:p>
    <w:p w:rsidR="00444BF9" w:rsidRPr="00444BF9" w:rsidRDefault="00444BF9" w:rsidP="00444BF9">
      <w:pPr>
        <w:ind w:firstLine="0"/>
      </w:pPr>
    </w:p>
    <w:p w:rsidR="00444BF9" w:rsidRPr="00444BF9" w:rsidRDefault="00444BF9" w:rsidP="00A2374D">
      <w:pPr>
        <w:numPr>
          <w:ilvl w:val="0"/>
          <w:numId w:val="78"/>
        </w:numPr>
        <w:contextualSpacing/>
        <w:rPr>
          <w:rFonts w:eastAsiaTheme="minorHAnsi" w:cstheme="minorBidi"/>
          <w:szCs w:val="22"/>
          <w:lang w:bidi="ar-SA"/>
        </w:rPr>
      </w:pPr>
      <w:r w:rsidRPr="00444BF9">
        <w:rPr>
          <w:rFonts w:eastAsiaTheme="minorHAnsi" w:cstheme="minorBidi"/>
          <w:szCs w:val="22"/>
          <w:lang w:bidi="ar-SA"/>
        </w:rPr>
        <w:t xml:space="preserve">Yeshua ben Azanyah, Binnuy of the sons of Henadad, Qadmi’el </w:t>
      </w:r>
    </w:p>
    <w:p w:rsidR="00444BF9" w:rsidRPr="00444BF9" w:rsidRDefault="00444BF9" w:rsidP="00A2374D">
      <w:pPr>
        <w:numPr>
          <w:ilvl w:val="0"/>
          <w:numId w:val="78"/>
        </w:numPr>
        <w:contextualSpacing/>
        <w:rPr>
          <w:rFonts w:eastAsiaTheme="minorHAnsi" w:cstheme="minorBidi"/>
          <w:szCs w:val="22"/>
          <w:lang w:bidi="ar-SA"/>
        </w:rPr>
      </w:pPr>
      <w:r w:rsidRPr="00444BF9">
        <w:rPr>
          <w:rFonts w:eastAsiaTheme="minorHAnsi" w:cstheme="minorBidi"/>
          <w:szCs w:val="22"/>
          <w:vertAlign w:val="superscript"/>
          <w:lang w:bidi="ar-SA"/>
        </w:rPr>
        <w:t>10</w:t>
      </w:r>
      <w:r w:rsidRPr="00444BF9">
        <w:rPr>
          <w:rFonts w:eastAsiaTheme="minorHAnsi" w:cstheme="minorBidi"/>
          <w:szCs w:val="22"/>
          <w:lang w:bidi="ar-SA"/>
        </w:rPr>
        <w:t xml:space="preserve">their brothers Shebanyah, Hodiyyah, Qelita, Pela’yah, Hanan, </w:t>
      </w:r>
      <w:r w:rsidRPr="00444BF9">
        <w:rPr>
          <w:rFonts w:eastAsiaTheme="minorHAnsi" w:cstheme="minorBidi"/>
          <w:szCs w:val="22"/>
          <w:vertAlign w:val="superscript"/>
          <w:lang w:bidi="ar-SA"/>
        </w:rPr>
        <w:t>11</w:t>
      </w:r>
      <w:r w:rsidRPr="00444BF9">
        <w:rPr>
          <w:rFonts w:eastAsiaTheme="minorHAnsi" w:cstheme="minorBidi"/>
          <w:szCs w:val="22"/>
          <w:lang w:bidi="ar-SA"/>
        </w:rPr>
        <w:t xml:space="preserve">Mika, Rehob, Hashabyah, </w:t>
      </w:r>
      <w:r w:rsidRPr="00444BF9">
        <w:rPr>
          <w:rFonts w:eastAsiaTheme="minorHAnsi" w:cstheme="minorBidi"/>
          <w:szCs w:val="22"/>
          <w:vertAlign w:val="superscript"/>
          <w:lang w:bidi="ar-SA"/>
        </w:rPr>
        <w:t>12</w:t>
      </w:r>
      <w:r w:rsidRPr="00444BF9">
        <w:rPr>
          <w:rFonts w:eastAsiaTheme="minorHAnsi" w:cstheme="minorBidi"/>
          <w:szCs w:val="22"/>
          <w:lang w:bidi="ar-SA"/>
        </w:rPr>
        <w:t xml:space="preserve">Zakkur, Sherebyah, Shebanyah, </w:t>
      </w:r>
      <w:r w:rsidRPr="00444BF9">
        <w:rPr>
          <w:rFonts w:eastAsiaTheme="minorHAnsi" w:cstheme="minorBidi"/>
          <w:szCs w:val="22"/>
          <w:vertAlign w:val="superscript"/>
          <w:lang w:bidi="ar-SA"/>
        </w:rPr>
        <w:t>13</w:t>
      </w:r>
      <w:r w:rsidRPr="00444BF9">
        <w:rPr>
          <w:rFonts w:eastAsiaTheme="minorHAnsi" w:cstheme="minorBidi"/>
          <w:szCs w:val="22"/>
          <w:lang w:bidi="ar-SA"/>
        </w:rPr>
        <w:t xml:space="preserve">Hodiyyah, Bani, Beninu. </w:t>
      </w:r>
    </w:p>
    <w:p w:rsidR="00444BF9" w:rsidRPr="00444BF9" w:rsidRDefault="00444BF9" w:rsidP="00444BF9">
      <w:pPr>
        <w:ind w:firstLine="0"/>
        <w:rPr>
          <w:vertAlign w:val="superscript"/>
        </w:rPr>
      </w:pPr>
    </w:p>
    <w:p w:rsidR="00444BF9" w:rsidRPr="00444BF9" w:rsidRDefault="00444BF9" w:rsidP="00444BF9">
      <w:pPr>
        <w:ind w:firstLine="0"/>
      </w:pPr>
      <w:r w:rsidRPr="00444BF9">
        <w:rPr>
          <w:vertAlign w:val="superscript"/>
        </w:rPr>
        <w:t>14</w:t>
      </w:r>
      <w:r w:rsidRPr="00444BF9">
        <w:t xml:space="preserve">The heads of the people: </w:t>
      </w:r>
    </w:p>
    <w:p w:rsidR="00444BF9" w:rsidRPr="00444BF9" w:rsidRDefault="00444BF9" w:rsidP="00444BF9">
      <w:pPr>
        <w:ind w:firstLine="0"/>
      </w:pPr>
    </w:p>
    <w:p w:rsidR="00444BF9" w:rsidRPr="00444BF9" w:rsidRDefault="00444BF9" w:rsidP="00A2374D">
      <w:pPr>
        <w:numPr>
          <w:ilvl w:val="0"/>
          <w:numId w:val="79"/>
        </w:numPr>
        <w:contextualSpacing/>
        <w:rPr>
          <w:rFonts w:eastAsiaTheme="minorHAnsi" w:cstheme="minorBidi"/>
          <w:szCs w:val="22"/>
          <w:lang w:bidi="ar-SA"/>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lastRenderedPageBreak/>
        <w:t xml:space="preserve">Par’osh </w:t>
      </w:r>
    </w:p>
    <w:p w:rsidR="00444BF9" w:rsidRPr="00444BF9" w:rsidRDefault="00444BF9" w:rsidP="00A2374D">
      <w:pPr>
        <w:numPr>
          <w:ilvl w:val="0"/>
          <w:numId w:val="79"/>
        </w:numPr>
        <w:ind w:right="-180"/>
        <w:contextualSpacing/>
        <w:rPr>
          <w:rFonts w:eastAsiaTheme="minorHAnsi" w:cstheme="minorBidi"/>
          <w:szCs w:val="22"/>
          <w:lang w:bidi="ar-SA"/>
        </w:rPr>
      </w:pPr>
      <w:r w:rsidRPr="00444BF9">
        <w:rPr>
          <w:rFonts w:eastAsiaTheme="minorHAnsi" w:cstheme="minorBidi"/>
          <w:szCs w:val="22"/>
          <w:lang w:bidi="ar-SA"/>
        </w:rPr>
        <w:t xml:space="preserve">Pahat Mo’ab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Elam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Zattu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Bani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15</w:t>
      </w:r>
      <w:r w:rsidRPr="00444BF9">
        <w:rPr>
          <w:rFonts w:eastAsiaTheme="minorHAnsi" w:cstheme="minorBidi"/>
          <w:szCs w:val="22"/>
          <w:lang w:bidi="ar-SA"/>
        </w:rPr>
        <w:t xml:space="preserve">Bunni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Azgad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Bebay </w:t>
      </w:r>
    </w:p>
    <w:p w:rsidR="00444BF9" w:rsidRPr="00444BF9" w:rsidRDefault="00444BF9" w:rsidP="00A2374D">
      <w:pPr>
        <w:numPr>
          <w:ilvl w:val="0"/>
          <w:numId w:val="79"/>
        </w:numPr>
        <w:ind w:right="-90"/>
        <w:contextualSpacing/>
        <w:rPr>
          <w:rFonts w:eastAsiaTheme="minorHAnsi" w:cstheme="minorBidi"/>
          <w:szCs w:val="22"/>
          <w:lang w:bidi="ar-SA"/>
        </w:rPr>
      </w:pPr>
      <w:r w:rsidRPr="00444BF9">
        <w:rPr>
          <w:rFonts w:eastAsiaTheme="minorHAnsi" w:cstheme="minorBidi"/>
          <w:szCs w:val="22"/>
          <w:vertAlign w:val="superscript"/>
          <w:lang w:bidi="ar-SA"/>
        </w:rPr>
        <w:t>16</w:t>
      </w:r>
      <w:r w:rsidRPr="00444BF9">
        <w:rPr>
          <w:rFonts w:eastAsiaTheme="minorHAnsi" w:cstheme="minorBidi"/>
          <w:szCs w:val="22"/>
          <w:lang w:bidi="ar-SA"/>
        </w:rPr>
        <w:t xml:space="preserve">Adoniyyah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Bigvay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Adin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lastRenderedPageBreak/>
        <w:t>17</w:t>
      </w:r>
      <w:r w:rsidRPr="00444BF9">
        <w:rPr>
          <w:rFonts w:eastAsiaTheme="minorHAnsi" w:cstheme="minorBidi"/>
          <w:szCs w:val="22"/>
          <w:lang w:bidi="ar-SA"/>
        </w:rPr>
        <w:t xml:space="preserve">Ater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Hizqiyyah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Azzur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18</w:t>
      </w:r>
      <w:r w:rsidRPr="00444BF9">
        <w:rPr>
          <w:rFonts w:eastAsiaTheme="minorHAnsi" w:cstheme="minorBidi"/>
          <w:szCs w:val="22"/>
          <w:lang w:bidi="ar-SA"/>
        </w:rPr>
        <w:t xml:space="preserve">Hodiyyah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Hashum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Betsay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19</w:t>
      </w:r>
      <w:r w:rsidRPr="00444BF9">
        <w:rPr>
          <w:rFonts w:eastAsiaTheme="minorHAnsi" w:cstheme="minorBidi"/>
          <w:szCs w:val="22"/>
          <w:lang w:bidi="ar-SA"/>
        </w:rPr>
        <w:t xml:space="preserve">Hariph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Anatot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Nebay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20</w:t>
      </w:r>
      <w:r w:rsidRPr="00444BF9">
        <w:rPr>
          <w:rFonts w:eastAsiaTheme="minorHAnsi" w:cstheme="minorBidi"/>
          <w:szCs w:val="22"/>
          <w:lang w:bidi="ar-SA"/>
        </w:rPr>
        <w:t xml:space="preserve">Magpi’ash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Meshullam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lastRenderedPageBreak/>
        <w:t xml:space="preserve">Hezir </w:t>
      </w:r>
    </w:p>
    <w:p w:rsidR="00444BF9" w:rsidRPr="00444BF9" w:rsidRDefault="00444BF9" w:rsidP="00A2374D">
      <w:pPr>
        <w:numPr>
          <w:ilvl w:val="0"/>
          <w:numId w:val="79"/>
        </w:numPr>
        <w:ind w:right="-270"/>
        <w:contextualSpacing/>
        <w:rPr>
          <w:rFonts w:eastAsiaTheme="minorHAnsi" w:cstheme="minorBidi"/>
          <w:szCs w:val="22"/>
          <w:lang w:bidi="ar-SA"/>
        </w:rPr>
      </w:pPr>
      <w:r w:rsidRPr="00444BF9">
        <w:rPr>
          <w:rFonts w:eastAsiaTheme="minorHAnsi" w:cstheme="minorBidi"/>
          <w:szCs w:val="22"/>
          <w:vertAlign w:val="superscript"/>
          <w:lang w:bidi="ar-SA"/>
        </w:rPr>
        <w:t>21</w:t>
      </w:r>
      <w:r w:rsidRPr="00444BF9">
        <w:rPr>
          <w:rFonts w:eastAsiaTheme="minorHAnsi" w:cstheme="minorBidi"/>
          <w:szCs w:val="22"/>
          <w:lang w:bidi="ar-SA"/>
        </w:rPr>
        <w:t xml:space="preserve">Meshezab’el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Tsadoq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Yaddua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22</w:t>
      </w:r>
      <w:r w:rsidRPr="00444BF9">
        <w:rPr>
          <w:rFonts w:eastAsiaTheme="minorHAnsi" w:cstheme="minorBidi"/>
          <w:szCs w:val="22"/>
          <w:lang w:bidi="ar-SA"/>
        </w:rPr>
        <w:t xml:space="preserve">Pelatyah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Hanan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Anayah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23</w:t>
      </w:r>
      <w:r w:rsidRPr="00444BF9">
        <w:rPr>
          <w:rFonts w:eastAsiaTheme="minorHAnsi" w:cstheme="minorBidi"/>
          <w:szCs w:val="22"/>
          <w:lang w:bidi="ar-SA"/>
        </w:rPr>
        <w:t xml:space="preserve">Hoshea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Hananyah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Hashshub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24</w:t>
      </w:r>
      <w:r w:rsidRPr="00444BF9">
        <w:rPr>
          <w:rFonts w:eastAsiaTheme="minorHAnsi" w:cstheme="minorBidi"/>
          <w:szCs w:val="22"/>
          <w:lang w:bidi="ar-SA"/>
        </w:rPr>
        <w:t xml:space="preserve">Hallohesh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lastRenderedPageBreak/>
        <w:t xml:space="preserve">Pilha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Shobeq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25</w:t>
      </w:r>
      <w:r w:rsidRPr="00444BF9">
        <w:rPr>
          <w:rFonts w:eastAsiaTheme="minorHAnsi" w:cstheme="minorBidi"/>
          <w:szCs w:val="22"/>
          <w:lang w:bidi="ar-SA"/>
        </w:rPr>
        <w:t xml:space="preserve">Rehum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Hashabnah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Ma’aseyah </w:t>
      </w:r>
    </w:p>
    <w:p w:rsidR="00444BF9" w:rsidRPr="00444BF9" w:rsidRDefault="00444BF9" w:rsidP="00A2374D">
      <w:pPr>
        <w:numPr>
          <w:ilvl w:val="0"/>
          <w:numId w:val="79"/>
        </w:numPr>
        <w:ind w:right="-180"/>
        <w:contextualSpacing/>
        <w:rPr>
          <w:rFonts w:eastAsiaTheme="minorHAnsi" w:cstheme="minorBidi"/>
          <w:szCs w:val="22"/>
          <w:lang w:bidi="ar-SA"/>
        </w:rPr>
      </w:pPr>
      <w:r w:rsidRPr="00444BF9">
        <w:rPr>
          <w:rFonts w:eastAsiaTheme="minorHAnsi" w:cstheme="minorBidi"/>
          <w:szCs w:val="22"/>
          <w:vertAlign w:val="superscript"/>
          <w:lang w:bidi="ar-SA"/>
        </w:rPr>
        <w:t>26</w:t>
      </w:r>
      <w:r w:rsidRPr="00444BF9">
        <w:rPr>
          <w:rFonts w:eastAsiaTheme="minorHAnsi" w:cstheme="minorBidi"/>
          <w:szCs w:val="22"/>
          <w:lang w:bidi="ar-SA"/>
        </w:rPr>
        <w:t xml:space="preserve">and Ahiyyah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Hanan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Anan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vertAlign w:val="superscript"/>
          <w:lang w:bidi="ar-SA"/>
        </w:rPr>
        <w:t>27</w:t>
      </w:r>
      <w:r w:rsidRPr="00444BF9">
        <w:rPr>
          <w:rFonts w:eastAsiaTheme="minorHAnsi" w:cstheme="minorBidi"/>
          <w:szCs w:val="22"/>
          <w:lang w:bidi="ar-SA"/>
        </w:rPr>
        <w:t xml:space="preserve">Malluk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Harim </w:t>
      </w:r>
    </w:p>
    <w:p w:rsidR="00444BF9" w:rsidRPr="00444BF9" w:rsidRDefault="00444BF9" w:rsidP="00A2374D">
      <w:pPr>
        <w:numPr>
          <w:ilvl w:val="0"/>
          <w:numId w:val="79"/>
        </w:numPr>
        <w:contextualSpacing/>
        <w:rPr>
          <w:rFonts w:eastAsiaTheme="minorHAnsi" w:cstheme="minorBidi"/>
          <w:szCs w:val="22"/>
          <w:lang w:bidi="ar-SA"/>
        </w:rPr>
      </w:pPr>
      <w:r w:rsidRPr="00444BF9">
        <w:rPr>
          <w:rFonts w:eastAsiaTheme="minorHAnsi" w:cstheme="minorBidi"/>
          <w:szCs w:val="22"/>
          <w:lang w:bidi="ar-SA"/>
        </w:rPr>
        <w:t xml:space="preserve">Ba’anah. </w:t>
      </w:r>
    </w:p>
    <w:p w:rsidR="00444BF9" w:rsidRPr="00444BF9" w:rsidRDefault="00444BF9" w:rsidP="00444BF9">
      <w:pPr>
        <w:ind w:firstLine="0"/>
        <w:sectPr w:rsidR="00444BF9" w:rsidRPr="00444BF9" w:rsidSect="00444BF9">
          <w:type w:val="continuous"/>
          <w:pgSz w:w="12240" w:h="15840"/>
          <w:pgMar w:top="1440" w:right="1440" w:bottom="1440" w:left="1440" w:header="720" w:footer="720" w:gutter="0"/>
          <w:cols w:num="4" w:space="720"/>
          <w:docGrid w:linePitch="360"/>
        </w:sectPr>
      </w:pPr>
    </w:p>
    <w:p w:rsidR="00444BF9" w:rsidRPr="00444BF9" w:rsidRDefault="00444BF9" w:rsidP="00444BF9">
      <w:pPr>
        <w:ind w:firstLine="0"/>
      </w:pPr>
    </w:p>
    <w:p w:rsidR="00444BF9" w:rsidRPr="00444BF9" w:rsidRDefault="00444BF9" w:rsidP="00444BF9">
      <w:pPr>
        <w:ind w:firstLine="0"/>
      </w:pPr>
      <w:r w:rsidRPr="00444BF9">
        <w:rPr>
          <w:vertAlign w:val="superscript"/>
        </w:rPr>
        <w:t>28</w:t>
      </w:r>
      <w:r w:rsidRPr="00444BF9">
        <w:t xml:space="preserve">The remainder of the people, the priests, the Levites, the gatemen, the singers, the assistants, and everyone who made themselves distinct from the peoples of the countries to God’s instruction, their wives, their sons, and their daughters, everyone who knows, having understanding, </w:t>
      </w:r>
      <w:r w:rsidRPr="00444BF9">
        <w:rPr>
          <w:vertAlign w:val="superscript"/>
        </w:rPr>
        <w:t>29</w:t>
      </w:r>
      <w:r w:rsidRPr="00444BF9">
        <w:t>were taking strong hold of their brothers, the august ones among them, and coming into a curse and into an oath to walk by God’s instruction that was given by means of Moses, God’s servant, and to keep and act on all the orders of Yahweh our Lord, and his rulings and his decrees.</w:t>
      </w:r>
    </w:p>
    <w:p w:rsidR="00444BF9" w:rsidRPr="00444BF9" w:rsidRDefault="00444BF9" w:rsidP="00444BF9">
      <w:pPr>
        <w:keepNext/>
        <w:spacing w:before="240" w:after="120"/>
        <w:ind w:left="720" w:hanging="720"/>
        <w:outlineLvl w:val="1"/>
        <w:rPr>
          <w:b/>
          <w:bCs/>
          <w:iCs/>
          <w:szCs w:val="22"/>
        </w:rPr>
      </w:pPr>
      <w:r w:rsidRPr="00444BF9">
        <w:rPr>
          <w:b/>
          <w:bCs/>
          <w:iCs/>
          <w:szCs w:val="22"/>
        </w:rPr>
        <w:t>10:30 On Being Specific</w:t>
      </w:r>
    </w:p>
    <w:p w:rsidR="00444BF9" w:rsidRPr="00444BF9" w:rsidRDefault="00444BF9" w:rsidP="00444BF9">
      <w:pPr>
        <w:rPr>
          <w:szCs w:val="22"/>
        </w:rPr>
      </w:pPr>
      <w:r w:rsidRPr="00444BF9">
        <w:rPr>
          <w:szCs w:val="22"/>
          <w:vertAlign w:val="superscript"/>
        </w:rPr>
        <w:t>30</w:t>
      </w:r>
      <w:r w:rsidRPr="00444BF9">
        <w:rPr>
          <w:szCs w:val="22"/>
        </w:rPr>
        <w:t xml:space="preserve"> Namely: </w:t>
      </w:r>
    </w:p>
    <w:p w:rsidR="00444BF9" w:rsidRPr="00444BF9" w:rsidRDefault="00444BF9" w:rsidP="00A2374D">
      <w:pPr>
        <w:numPr>
          <w:ilvl w:val="0"/>
          <w:numId w:val="80"/>
        </w:numPr>
        <w:rPr>
          <w:szCs w:val="22"/>
        </w:rPr>
      </w:pPr>
      <w:r w:rsidRPr="00444BF9">
        <w:rPr>
          <w:szCs w:val="22"/>
        </w:rPr>
        <w:t xml:space="preserve">We will not give our daughters to the peoples of the country and we will not take their daughters for our sons. </w:t>
      </w:r>
    </w:p>
    <w:p w:rsidR="00444BF9" w:rsidRPr="00444BF9" w:rsidRDefault="00444BF9" w:rsidP="00A2374D">
      <w:pPr>
        <w:numPr>
          <w:ilvl w:val="0"/>
          <w:numId w:val="80"/>
        </w:numPr>
        <w:rPr>
          <w:szCs w:val="22"/>
        </w:rPr>
      </w:pPr>
      <w:r w:rsidRPr="00444BF9">
        <w:rPr>
          <w:szCs w:val="22"/>
          <w:vertAlign w:val="superscript"/>
        </w:rPr>
        <w:t>31</w:t>
      </w:r>
      <w:r w:rsidRPr="00444BF9">
        <w:rPr>
          <w:szCs w:val="22"/>
        </w:rPr>
        <w:t xml:space="preserve">The peoples of the country who bring merchandises or any grain on the sabbath day to sell, we will not get from them on the sabbath, or on a sacred day. </w:t>
      </w:r>
    </w:p>
    <w:p w:rsidR="00444BF9" w:rsidRPr="00444BF9" w:rsidRDefault="00444BF9" w:rsidP="00A2374D">
      <w:pPr>
        <w:numPr>
          <w:ilvl w:val="0"/>
          <w:numId w:val="80"/>
        </w:numPr>
        <w:rPr>
          <w:szCs w:val="22"/>
        </w:rPr>
      </w:pPr>
      <w:r w:rsidRPr="00444BF9">
        <w:rPr>
          <w:szCs w:val="22"/>
        </w:rPr>
        <w:t xml:space="preserve">We will leave alone the  seventh year and the loan linked to any pledge. </w:t>
      </w:r>
    </w:p>
    <w:p w:rsidR="00444BF9" w:rsidRPr="00444BF9" w:rsidRDefault="00444BF9" w:rsidP="00A2374D">
      <w:pPr>
        <w:numPr>
          <w:ilvl w:val="0"/>
          <w:numId w:val="80"/>
        </w:numPr>
        <w:rPr>
          <w:szCs w:val="22"/>
        </w:rPr>
      </w:pPr>
      <w:r w:rsidRPr="00444BF9">
        <w:rPr>
          <w:szCs w:val="22"/>
          <w:vertAlign w:val="superscript"/>
        </w:rPr>
        <w:t>32</w:t>
      </w:r>
      <w:r w:rsidRPr="00444BF9">
        <w:rPr>
          <w:szCs w:val="22"/>
        </w:rPr>
        <w:t xml:space="preserve">We have put in place for ourselves orders to impose on ourselves one-third of a sheqel per year for the service of our God’s house, </w:t>
      </w:r>
      <w:r w:rsidRPr="00444BF9">
        <w:rPr>
          <w:szCs w:val="22"/>
          <w:vertAlign w:val="superscript"/>
        </w:rPr>
        <w:t>33</w:t>
      </w:r>
      <w:r w:rsidRPr="00444BF9">
        <w:rPr>
          <w:szCs w:val="22"/>
        </w:rPr>
        <w:t xml:space="preserve">for the bread in the row, the regular grain offering, and for the regular burnt offering, that of the sabbaths, of the new months, for the appointed occasions, for sacred things, and for purification offerings to make expiation for Israel, and all the work in our God’s house. </w:t>
      </w:r>
    </w:p>
    <w:p w:rsidR="00444BF9" w:rsidRPr="00444BF9" w:rsidRDefault="00444BF9" w:rsidP="00A2374D">
      <w:pPr>
        <w:numPr>
          <w:ilvl w:val="0"/>
          <w:numId w:val="80"/>
        </w:numPr>
        <w:rPr>
          <w:szCs w:val="22"/>
        </w:rPr>
      </w:pPr>
      <w:r w:rsidRPr="00444BF9">
        <w:rPr>
          <w:szCs w:val="22"/>
          <w:vertAlign w:val="superscript"/>
        </w:rPr>
        <w:t>34</w:t>
      </w:r>
      <w:r w:rsidRPr="00444BF9">
        <w:rPr>
          <w:szCs w:val="22"/>
        </w:rPr>
        <w:t xml:space="preserve">We have let lots fall for the wood offering (the priests, the Levites, and the people) to bring it to our God’s house by ancestral households at designated times year by year to burn up on the altar of Yahweh our God, as it is written in the instruction. </w:t>
      </w:r>
    </w:p>
    <w:p w:rsidR="00444BF9" w:rsidRPr="00444BF9" w:rsidRDefault="00444BF9" w:rsidP="00A2374D">
      <w:pPr>
        <w:numPr>
          <w:ilvl w:val="0"/>
          <w:numId w:val="80"/>
        </w:numPr>
        <w:rPr>
          <w:szCs w:val="22"/>
        </w:rPr>
      </w:pPr>
      <w:r w:rsidRPr="00444BF9">
        <w:rPr>
          <w:szCs w:val="22"/>
          <w:vertAlign w:val="superscript"/>
        </w:rPr>
        <w:t>35</w:t>
      </w:r>
      <w:r w:rsidRPr="00444BF9">
        <w:rPr>
          <w:szCs w:val="22"/>
        </w:rPr>
        <w:t xml:space="preserve">And to bring the first fruits of our ground and the first fruits of every fruit of every tree year by year for Yahweh’s house, </w:t>
      </w:r>
      <w:r w:rsidRPr="00444BF9">
        <w:rPr>
          <w:szCs w:val="22"/>
          <w:vertAlign w:val="superscript"/>
        </w:rPr>
        <w:t>36</w:t>
      </w:r>
      <w:r w:rsidRPr="00444BF9">
        <w:rPr>
          <w:szCs w:val="22"/>
        </w:rPr>
        <w:t xml:space="preserve">and the firstborn of our sons and of our animals, as it is written in the instruction, and to bring the firstborn of our cattle and of our flocks to our God’s house to the priests who minister in our God’s house. </w:t>
      </w:r>
    </w:p>
    <w:p w:rsidR="00444BF9" w:rsidRPr="00444BF9" w:rsidRDefault="00444BF9" w:rsidP="00A2374D">
      <w:pPr>
        <w:numPr>
          <w:ilvl w:val="0"/>
          <w:numId w:val="80"/>
        </w:numPr>
        <w:rPr>
          <w:szCs w:val="22"/>
        </w:rPr>
      </w:pPr>
      <w:r w:rsidRPr="00444BF9">
        <w:rPr>
          <w:szCs w:val="22"/>
          <w:vertAlign w:val="superscript"/>
        </w:rPr>
        <w:t>37</w:t>
      </w:r>
      <w:r w:rsidRPr="00444BF9">
        <w:rPr>
          <w:szCs w:val="22"/>
        </w:rPr>
        <w:t xml:space="preserve">We will bring the first of our dough, our contributions, and the fruit of every tree, new wine and fresh oil, to the priests to the halls in our God’s house, and the tenth of our ground to the Levites; the Levites are the ones who collect the tenths in all the towns where we serve. </w:t>
      </w:r>
      <w:r w:rsidRPr="00444BF9">
        <w:rPr>
          <w:szCs w:val="22"/>
          <w:vertAlign w:val="superscript"/>
        </w:rPr>
        <w:t>38</w:t>
      </w:r>
      <w:r w:rsidRPr="00444BF9">
        <w:rPr>
          <w:szCs w:val="22"/>
        </w:rPr>
        <w:t xml:space="preserve">The priest, the son of Aaron, is to be with the Levites during the tenthing by the Levites, and the Levites are to take up a tenth of the tenth to our God’s house, to the halls of the treasure house, </w:t>
      </w:r>
      <w:r w:rsidRPr="00444BF9">
        <w:rPr>
          <w:szCs w:val="22"/>
          <w:vertAlign w:val="superscript"/>
        </w:rPr>
        <w:t>39</w:t>
      </w:r>
      <w:r w:rsidRPr="00444BF9">
        <w:rPr>
          <w:szCs w:val="22"/>
        </w:rPr>
        <w:t>because the Israelites and the Levites are to bring to the halls the contribution of grain, new wine, and fresh oil. The sanctuary articles, the priests who minister, the gatemen, and the singers are there. We will not abandon our God’s house.</w:t>
      </w:r>
    </w:p>
    <w:p w:rsidR="00444BF9" w:rsidRPr="00444BF9" w:rsidRDefault="00444BF9" w:rsidP="00444BF9">
      <w:pPr>
        <w:keepNext/>
        <w:spacing w:before="240" w:after="120"/>
        <w:ind w:left="720" w:hanging="720"/>
        <w:outlineLvl w:val="1"/>
        <w:rPr>
          <w:b/>
          <w:bCs/>
          <w:iCs/>
          <w:szCs w:val="22"/>
        </w:rPr>
      </w:pPr>
      <w:r w:rsidRPr="00444BF9">
        <w:rPr>
          <w:b/>
          <w:bCs/>
          <w:iCs/>
          <w:szCs w:val="22"/>
        </w:rPr>
        <w:t>11:1 The Sacred Town (1)</w:t>
      </w:r>
    </w:p>
    <w:p w:rsidR="00444BF9" w:rsidRPr="00444BF9" w:rsidRDefault="00444BF9" w:rsidP="00444BF9">
      <w:pPr>
        <w:rPr>
          <w:szCs w:val="22"/>
        </w:rPr>
      </w:pPr>
      <w:r w:rsidRPr="00444BF9">
        <w:rPr>
          <w:sz w:val="32"/>
          <w:szCs w:val="32"/>
        </w:rPr>
        <w:t xml:space="preserve">11 </w:t>
      </w:r>
      <w:r w:rsidRPr="00444BF9">
        <w:rPr>
          <w:szCs w:val="22"/>
        </w:rPr>
        <w:t xml:space="preserve">The people’s officials lived in Jerusalem, while the remainder of the people let lots fall to get one out of ten to come to live in Jerusalem, the sacred town, while nine tenths were in the towns. </w:t>
      </w:r>
      <w:r w:rsidRPr="00444BF9">
        <w:rPr>
          <w:szCs w:val="22"/>
          <w:vertAlign w:val="superscript"/>
        </w:rPr>
        <w:t>2</w:t>
      </w:r>
      <w:r w:rsidRPr="00444BF9">
        <w:rPr>
          <w:szCs w:val="22"/>
        </w:rPr>
        <w:t xml:space="preserve">The people blessed all the individuals who decided freely to live in Jerusalem. </w:t>
      </w:r>
    </w:p>
    <w:p w:rsidR="00444BF9" w:rsidRPr="00444BF9" w:rsidRDefault="00444BF9" w:rsidP="00444BF9">
      <w:pPr>
        <w:rPr>
          <w:szCs w:val="22"/>
        </w:rPr>
      </w:pPr>
      <w:r w:rsidRPr="00444BF9">
        <w:rPr>
          <w:szCs w:val="22"/>
          <w:vertAlign w:val="superscript"/>
        </w:rPr>
        <w:t>3</w:t>
      </w:r>
      <w:r w:rsidRPr="00444BF9">
        <w:rPr>
          <w:szCs w:val="22"/>
        </w:rPr>
        <w:t xml:space="preserve">These are the heads of the province who lived in Jerusalem, while in the towns of Judah people lived in their towns, each individual on his holding, Israel, the priests, the Levites, the assistants, and the descendants of Solomon’s servants, </w:t>
      </w:r>
      <w:r w:rsidRPr="00444BF9">
        <w:rPr>
          <w:szCs w:val="22"/>
          <w:vertAlign w:val="superscript"/>
        </w:rPr>
        <w:t>4</w:t>
      </w:r>
      <w:r w:rsidRPr="00444BF9">
        <w:rPr>
          <w:szCs w:val="22"/>
        </w:rPr>
        <w:t>and some of the Judahites and some of the Benjaminites lived in Jerusalem.</w:t>
      </w:r>
    </w:p>
    <w:p w:rsidR="00444BF9" w:rsidRPr="00444BF9" w:rsidRDefault="00444BF9" w:rsidP="00444BF9">
      <w:pPr>
        <w:ind w:firstLine="0"/>
        <w:rPr>
          <w:szCs w:val="22"/>
        </w:rPr>
      </w:pPr>
    </w:p>
    <w:p w:rsidR="00444BF9" w:rsidRPr="00444BF9" w:rsidRDefault="00444BF9" w:rsidP="00A2374D">
      <w:pPr>
        <w:numPr>
          <w:ilvl w:val="0"/>
          <w:numId w:val="81"/>
        </w:numPr>
        <w:rPr>
          <w:szCs w:val="22"/>
        </w:rPr>
      </w:pPr>
      <w:r w:rsidRPr="00444BF9">
        <w:rPr>
          <w:szCs w:val="22"/>
        </w:rPr>
        <w:t>Of the Judahites:</w:t>
      </w:r>
    </w:p>
    <w:p w:rsidR="00444BF9" w:rsidRPr="00444BF9" w:rsidRDefault="00444BF9" w:rsidP="00444BF9">
      <w:pPr>
        <w:ind w:left="720" w:firstLine="0"/>
        <w:rPr>
          <w:szCs w:val="22"/>
        </w:rPr>
      </w:pPr>
      <w:r w:rsidRPr="00444BF9">
        <w:rPr>
          <w:szCs w:val="22"/>
        </w:rPr>
        <w:lastRenderedPageBreak/>
        <w:t>Atayah ben Uzziyyah son of Zekaryah son of Amaryah son of Shephatyah son of Mahalal’el of the descendants of Perets,</w:t>
      </w:r>
    </w:p>
    <w:p w:rsidR="00444BF9" w:rsidRPr="00444BF9" w:rsidRDefault="00444BF9" w:rsidP="00444BF9">
      <w:pPr>
        <w:ind w:left="720" w:firstLine="0"/>
        <w:rPr>
          <w:szCs w:val="22"/>
        </w:rPr>
      </w:pPr>
      <w:r w:rsidRPr="00444BF9">
        <w:rPr>
          <w:szCs w:val="22"/>
          <w:vertAlign w:val="superscript"/>
        </w:rPr>
        <w:t>5</w:t>
      </w:r>
      <w:r w:rsidRPr="00444BF9">
        <w:rPr>
          <w:szCs w:val="22"/>
        </w:rPr>
        <w:t xml:space="preserve">and Ma’aseyah ben Baruk son of Kol-hozeh son of Hazayah son of Adayah son of Yoyarib son of Zekaryah son of the Shilonite. </w:t>
      </w:r>
    </w:p>
    <w:p w:rsidR="00444BF9" w:rsidRPr="00444BF9" w:rsidRDefault="00444BF9" w:rsidP="00444BF9">
      <w:pPr>
        <w:ind w:left="720" w:firstLine="0"/>
        <w:rPr>
          <w:szCs w:val="22"/>
        </w:rPr>
      </w:pPr>
      <w:r w:rsidRPr="00444BF9">
        <w:rPr>
          <w:szCs w:val="22"/>
          <w:vertAlign w:val="superscript"/>
        </w:rPr>
        <w:t>6</w:t>
      </w:r>
      <w:r w:rsidRPr="00444BF9">
        <w:rPr>
          <w:szCs w:val="22"/>
        </w:rPr>
        <w:t>All the descendants of Perets who were living in Jerusalem: 468 forceful men.</w:t>
      </w:r>
    </w:p>
    <w:p w:rsidR="00444BF9" w:rsidRPr="00444BF9" w:rsidRDefault="00444BF9" w:rsidP="00A2374D">
      <w:pPr>
        <w:numPr>
          <w:ilvl w:val="0"/>
          <w:numId w:val="81"/>
        </w:numPr>
        <w:rPr>
          <w:szCs w:val="22"/>
        </w:rPr>
      </w:pPr>
      <w:r w:rsidRPr="00444BF9">
        <w:rPr>
          <w:szCs w:val="22"/>
          <w:vertAlign w:val="superscript"/>
        </w:rPr>
        <w:t>7</w:t>
      </w:r>
      <w:r w:rsidRPr="00444BF9">
        <w:rPr>
          <w:szCs w:val="22"/>
        </w:rPr>
        <w:t>These are the Benjaminites:</w:t>
      </w:r>
    </w:p>
    <w:p w:rsidR="00444BF9" w:rsidRPr="00444BF9" w:rsidRDefault="00444BF9" w:rsidP="00444BF9">
      <w:pPr>
        <w:ind w:left="720" w:firstLine="0"/>
        <w:rPr>
          <w:szCs w:val="22"/>
        </w:rPr>
      </w:pPr>
      <w:r w:rsidRPr="00444BF9">
        <w:rPr>
          <w:szCs w:val="22"/>
        </w:rPr>
        <w:t xml:space="preserve">Sallu ben Meshullam son of Yo’ed son of Pedayah son of Qolayah son of Ma’aseyah son of Iti’el son of Yesha’yah, </w:t>
      </w:r>
    </w:p>
    <w:p w:rsidR="00444BF9" w:rsidRPr="00444BF9" w:rsidRDefault="00444BF9" w:rsidP="00444BF9">
      <w:pPr>
        <w:ind w:left="720" w:firstLine="0"/>
        <w:rPr>
          <w:szCs w:val="22"/>
        </w:rPr>
      </w:pPr>
      <w:r w:rsidRPr="00444BF9">
        <w:rPr>
          <w:szCs w:val="22"/>
          <w:vertAlign w:val="superscript"/>
        </w:rPr>
        <w:t>8</w:t>
      </w:r>
      <w:r w:rsidRPr="00444BF9">
        <w:rPr>
          <w:szCs w:val="22"/>
        </w:rPr>
        <w:t xml:space="preserve">and after him Gabbay, Sallay: 928. </w:t>
      </w:r>
    </w:p>
    <w:p w:rsidR="00444BF9" w:rsidRPr="00444BF9" w:rsidRDefault="00444BF9" w:rsidP="00444BF9">
      <w:pPr>
        <w:ind w:left="720" w:firstLine="0"/>
        <w:rPr>
          <w:szCs w:val="22"/>
        </w:rPr>
      </w:pPr>
      <w:r w:rsidRPr="00444BF9">
        <w:rPr>
          <w:szCs w:val="22"/>
          <w:vertAlign w:val="superscript"/>
        </w:rPr>
        <w:t>9</w:t>
      </w:r>
      <w:r w:rsidRPr="00444BF9">
        <w:rPr>
          <w:szCs w:val="22"/>
        </w:rPr>
        <w:t xml:space="preserve">Yo’el ben Zikri was appointee in charge of them </w:t>
      </w:r>
    </w:p>
    <w:p w:rsidR="00444BF9" w:rsidRPr="00444BF9" w:rsidRDefault="00444BF9" w:rsidP="00444BF9">
      <w:pPr>
        <w:ind w:left="720" w:firstLine="0"/>
        <w:rPr>
          <w:szCs w:val="22"/>
        </w:rPr>
      </w:pPr>
      <w:r w:rsidRPr="00444BF9">
        <w:rPr>
          <w:szCs w:val="22"/>
        </w:rPr>
        <w:t>and Yehudah ben Hassenu’ah was second-in-command over the town.</w:t>
      </w:r>
    </w:p>
    <w:p w:rsidR="00444BF9" w:rsidRPr="00444BF9" w:rsidRDefault="00444BF9" w:rsidP="00444BF9">
      <w:pPr>
        <w:ind w:left="720" w:firstLine="0"/>
        <w:rPr>
          <w:szCs w:val="22"/>
        </w:rPr>
      </w:pPr>
      <w:r w:rsidRPr="00444BF9">
        <w:rPr>
          <w:szCs w:val="22"/>
        </w:rPr>
        <w:t xml:space="preserve"> </w:t>
      </w:r>
      <w:r w:rsidRPr="00444BF9">
        <w:rPr>
          <w:szCs w:val="22"/>
          <w:vertAlign w:val="superscript"/>
        </w:rPr>
        <w:t>10</w:t>
      </w:r>
      <w:r w:rsidRPr="00444BF9">
        <w:rPr>
          <w:szCs w:val="22"/>
        </w:rPr>
        <w:t xml:space="preserve">Of the priests: </w:t>
      </w:r>
    </w:p>
    <w:p w:rsidR="00444BF9" w:rsidRPr="00444BF9" w:rsidRDefault="00444BF9" w:rsidP="00444BF9">
      <w:pPr>
        <w:ind w:left="720" w:firstLine="0"/>
        <w:rPr>
          <w:szCs w:val="22"/>
        </w:rPr>
      </w:pPr>
      <w:r w:rsidRPr="00444BF9">
        <w:rPr>
          <w:szCs w:val="22"/>
        </w:rPr>
        <w:t xml:space="preserve">Yeda’yah ben Yoyarib, Yakin, </w:t>
      </w:r>
      <w:r w:rsidRPr="00444BF9">
        <w:rPr>
          <w:szCs w:val="22"/>
          <w:vertAlign w:val="superscript"/>
        </w:rPr>
        <w:t>11</w:t>
      </w:r>
      <w:r w:rsidRPr="00444BF9">
        <w:rPr>
          <w:szCs w:val="22"/>
        </w:rPr>
        <w:t xml:space="preserve">Serayah ben Hilqiyyah son of Meshullam son of Tsadoq son of Merayot son of Ahitub, chief over God’s house, </w:t>
      </w:r>
      <w:r w:rsidRPr="00444BF9">
        <w:rPr>
          <w:szCs w:val="22"/>
          <w:vertAlign w:val="superscript"/>
        </w:rPr>
        <w:t>12</w:t>
      </w:r>
      <w:r w:rsidRPr="00444BF9">
        <w:rPr>
          <w:szCs w:val="22"/>
        </w:rPr>
        <w:t xml:space="preserve">and their brothers doing the work for the house: 822 </w:t>
      </w:r>
    </w:p>
    <w:p w:rsidR="00444BF9" w:rsidRPr="00444BF9" w:rsidRDefault="00444BF9" w:rsidP="00444BF9">
      <w:pPr>
        <w:ind w:left="720" w:firstLine="0"/>
        <w:rPr>
          <w:szCs w:val="22"/>
        </w:rPr>
      </w:pPr>
      <w:r w:rsidRPr="00444BF9">
        <w:rPr>
          <w:szCs w:val="22"/>
        </w:rPr>
        <w:t xml:space="preserve">Adayah ben Yeroham son of Pelalyah son of Amtsi son of Zekaryah son of Pashhur son of Malkiyyah, </w:t>
      </w:r>
      <w:r w:rsidRPr="00444BF9">
        <w:rPr>
          <w:szCs w:val="22"/>
          <w:vertAlign w:val="superscript"/>
        </w:rPr>
        <w:t>13</w:t>
      </w:r>
      <w:r w:rsidRPr="00444BF9">
        <w:rPr>
          <w:szCs w:val="22"/>
        </w:rPr>
        <w:t xml:space="preserve">and his brothers, ancestral heads: 242 </w:t>
      </w:r>
    </w:p>
    <w:p w:rsidR="00444BF9" w:rsidRPr="00444BF9" w:rsidRDefault="00444BF9" w:rsidP="00444BF9">
      <w:pPr>
        <w:ind w:left="720" w:firstLine="0"/>
        <w:rPr>
          <w:szCs w:val="22"/>
        </w:rPr>
      </w:pPr>
      <w:r w:rsidRPr="00444BF9">
        <w:rPr>
          <w:szCs w:val="22"/>
        </w:rPr>
        <w:t xml:space="preserve">and Amashsay ben Azar’el son of Ahzai son of Meshillemot son of Immer, </w:t>
      </w:r>
      <w:r w:rsidRPr="00444BF9">
        <w:rPr>
          <w:szCs w:val="22"/>
          <w:vertAlign w:val="superscript"/>
        </w:rPr>
        <w:t>14</w:t>
      </w:r>
      <w:r w:rsidRPr="00444BF9">
        <w:rPr>
          <w:szCs w:val="22"/>
        </w:rPr>
        <w:t>and their brothers, forceful strong men: 128</w:t>
      </w:r>
    </w:p>
    <w:p w:rsidR="00444BF9" w:rsidRPr="00444BF9" w:rsidRDefault="00444BF9" w:rsidP="00444BF9">
      <w:pPr>
        <w:ind w:left="720" w:firstLine="0"/>
        <w:rPr>
          <w:szCs w:val="22"/>
        </w:rPr>
      </w:pPr>
      <w:r w:rsidRPr="00444BF9">
        <w:rPr>
          <w:szCs w:val="22"/>
        </w:rPr>
        <w:t xml:space="preserve">Zabdi’el ben Haggedolim was appointee in charge of them. </w:t>
      </w:r>
    </w:p>
    <w:p w:rsidR="00444BF9" w:rsidRPr="00444BF9" w:rsidRDefault="00444BF9" w:rsidP="00444BF9">
      <w:pPr>
        <w:keepNext/>
        <w:spacing w:before="240" w:after="120"/>
        <w:ind w:left="720" w:hanging="720"/>
        <w:outlineLvl w:val="1"/>
        <w:rPr>
          <w:b/>
          <w:bCs/>
          <w:iCs/>
          <w:szCs w:val="22"/>
        </w:rPr>
      </w:pPr>
      <w:r w:rsidRPr="00444BF9">
        <w:rPr>
          <w:b/>
          <w:bCs/>
          <w:iCs/>
          <w:szCs w:val="22"/>
        </w:rPr>
        <w:t>11:15 The Sacred Town (2)</w:t>
      </w:r>
    </w:p>
    <w:p w:rsidR="00444BF9" w:rsidRPr="00444BF9" w:rsidRDefault="00444BF9" w:rsidP="00A2374D">
      <w:pPr>
        <w:numPr>
          <w:ilvl w:val="0"/>
          <w:numId w:val="81"/>
        </w:numPr>
        <w:rPr>
          <w:szCs w:val="22"/>
        </w:rPr>
      </w:pPr>
      <w:r w:rsidRPr="00444BF9">
        <w:rPr>
          <w:szCs w:val="22"/>
          <w:vertAlign w:val="superscript"/>
        </w:rPr>
        <w:t>15</w:t>
      </w:r>
      <w:r w:rsidRPr="00444BF9">
        <w:rPr>
          <w:szCs w:val="22"/>
        </w:rPr>
        <w:t xml:space="preserve">Of the Levites: </w:t>
      </w:r>
    </w:p>
    <w:p w:rsidR="00444BF9" w:rsidRPr="00444BF9" w:rsidRDefault="00444BF9" w:rsidP="00444BF9">
      <w:pPr>
        <w:ind w:left="720" w:firstLine="0"/>
        <w:rPr>
          <w:szCs w:val="22"/>
        </w:rPr>
      </w:pPr>
      <w:r w:rsidRPr="00444BF9">
        <w:rPr>
          <w:szCs w:val="22"/>
        </w:rPr>
        <w:t>Shema’yah ben Hashshub, son of Azriqam son of Hashabyah son of Bunni</w:t>
      </w:r>
    </w:p>
    <w:p w:rsidR="00444BF9" w:rsidRPr="00444BF9" w:rsidRDefault="00444BF9" w:rsidP="00444BF9">
      <w:pPr>
        <w:ind w:left="720" w:firstLine="0"/>
        <w:rPr>
          <w:szCs w:val="22"/>
        </w:rPr>
      </w:pPr>
      <w:r w:rsidRPr="00444BF9">
        <w:rPr>
          <w:szCs w:val="22"/>
          <w:vertAlign w:val="superscript"/>
        </w:rPr>
        <w:t>16</w:t>
      </w:r>
      <w:r w:rsidRPr="00444BF9">
        <w:rPr>
          <w:szCs w:val="22"/>
        </w:rPr>
        <w:t>and Shabbetay and Yozabad in charge of the outside work for God’s house, of the heads of the Levites</w:t>
      </w:r>
    </w:p>
    <w:p w:rsidR="00444BF9" w:rsidRPr="00444BF9" w:rsidRDefault="00444BF9" w:rsidP="00444BF9">
      <w:pPr>
        <w:ind w:left="720" w:firstLine="0"/>
        <w:rPr>
          <w:szCs w:val="22"/>
        </w:rPr>
      </w:pPr>
      <w:r w:rsidRPr="00444BF9">
        <w:rPr>
          <w:szCs w:val="22"/>
          <w:vertAlign w:val="superscript"/>
        </w:rPr>
        <w:t>17</w:t>
      </w:r>
      <w:r w:rsidRPr="00444BF9">
        <w:rPr>
          <w:szCs w:val="22"/>
        </w:rPr>
        <w:t>Mattanyah ben Mikah son of Zabdi son of Asaph, head; at prayer, the one who began the confession</w:t>
      </w:r>
    </w:p>
    <w:p w:rsidR="00444BF9" w:rsidRPr="00444BF9" w:rsidRDefault="00444BF9" w:rsidP="00444BF9">
      <w:pPr>
        <w:ind w:left="720" w:firstLine="0"/>
        <w:rPr>
          <w:szCs w:val="22"/>
        </w:rPr>
      </w:pPr>
      <w:r w:rsidRPr="00444BF9">
        <w:rPr>
          <w:szCs w:val="22"/>
        </w:rPr>
        <w:t>Baqbuqyah, second-in-command, one of his brothers</w:t>
      </w:r>
    </w:p>
    <w:p w:rsidR="00444BF9" w:rsidRPr="00444BF9" w:rsidRDefault="00444BF9" w:rsidP="00444BF9">
      <w:pPr>
        <w:ind w:left="720" w:firstLine="0"/>
        <w:rPr>
          <w:szCs w:val="22"/>
        </w:rPr>
      </w:pPr>
      <w:r w:rsidRPr="00444BF9">
        <w:rPr>
          <w:szCs w:val="22"/>
        </w:rPr>
        <w:t>and Abda ben Shammua son of Galal son of Yedutun</w:t>
      </w:r>
    </w:p>
    <w:p w:rsidR="00444BF9" w:rsidRPr="00444BF9" w:rsidRDefault="00444BF9" w:rsidP="00444BF9">
      <w:pPr>
        <w:ind w:left="720" w:firstLine="0"/>
        <w:rPr>
          <w:szCs w:val="22"/>
        </w:rPr>
      </w:pPr>
      <w:r w:rsidRPr="00444BF9">
        <w:rPr>
          <w:szCs w:val="22"/>
          <w:vertAlign w:val="superscript"/>
        </w:rPr>
        <w:t>18</w:t>
      </w:r>
      <w:r w:rsidRPr="00444BF9">
        <w:rPr>
          <w:szCs w:val="22"/>
        </w:rPr>
        <w:t xml:space="preserve">All the Levites in the sacred town: 284. </w:t>
      </w:r>
    </w:p>
    <w:p w:rsidR="00444BF9" w:rsidRPr="00444BF9" w:rsidRDefault="00444BF9" w:rsidP="00A2374D">
      <w:pPr>
        <w:numPr>
          <w:ilvl w:val="0"/>
          <w:numId w:val="81"/>
        </w:numPr>
        <w:rPr>
          <w:szCs w:val="22"/>
        </w:rPr>
      </w:pPr>
      <w:r w:rsidRPr="00444BF9">
        <w:rPr>
          <w:szCs w:val="22"/>
          <w:vertAlign w:val="superscript"/>
        </w:rPr>
        <w:t>19</w:t>
      </w:r>
      <w:r w:rsidRPr="00444BF9">
        <w:rPr>
          <w:szCs w:val="22"/>
        </w:rPr>
        <w:t xml:space="preserve">The gatemen: </w:t>
      </w:r>
    </w:p>
    <w:p w:rsidR="00444BF9" w:rsidRPr="00444BF9" w:rsidRDefault="00444BF9" w:rsidP="00444BF9">
      <w:pPr>
        <w:ind w:left="720" w:firstLine="0"/>
        <w:rPr>
          <w:szCs w:val="22"/>
        </w:rPr>
      </w:pPr>
      <w:r w:rsidRPr="00444BF9">
        <w:rPr>
          <w:szCs w:val="22"/>
        </w:rPr>
        <w:t xml:space="preserve">Aqqub, Talmon, and their brothers who watched at the gateways: 172. </w:t>
      </w:r>
    </w:p>
    <w:p w:rsidR="00444BF9" w:rsidRPr="00444BF9" w:rsidRDefault="00444BF9" w:rsidP="00A2374D">
      <w:pPr>
        <w:numPr>
          <w:ilvl w:val="0"/>
          <w:numId w:val="81"/>
        </w:numPr>
        <w:rPr>
          <w:szCs w:val="22"/>
        </w:rPr>
      </w:pPr>
      <w:r w:rsidRPr="00444BF9">
        <w:rPr>
          <w:szCs w:val="22"/>
          <w:vertAlign w:val="superscript"/>
        </w:rPr>
        <w:t>20</w:t>
      </w:r>
      <w:r w:rsidRPr="00444BF9">
        <w:rPr>
          <w:szCs w:val="22"/>
        </w:rPr>
        <w:t xml:space="preserve">The remainder of Israel , the priests, the Levites in all the towns of Judah, each on his property. </w:t>
      </w:r>
    </w:p>
    <w:p w:rsidR="00444BF9" w:rsidRPr="00444BF9" w:rsidRDefault="00444BF9" w:rsidP="00444BF9">
      <w:pPr>
        <w:ind w:left="720" w:firstLine="0"/>
        <w:rPr>
          <w:szCs w:val="22"/>
        </w:rPr>
      </w:pPr>
      <w:r w:rsidRPr="00444BF9">
        <w:rPr>
          <w:szCs w:val="22"/>
          <w:vertAlign w:val="superscript"/>
        </w:rPr>
        <w:t>21</w:t>
      </w:r>
      <w:r w:rsidRPr="00444BF9">
        <w:rPr>
          <w:szCs w:val="22"/>
        </w:rPr>
        <w:t>The assistants were living on the Ophel; Tsipha and Gishpa were in charge of the assistants.</w:t>
      </w:r>
    </w:p>
    <w:p w:rsidR="00444BF9" w:rsidRPr="00444BF9" w:rsidRDefault="00444BF9" w:rsidP="00444BF9">
      <w:pPr>
        <w:ind w:left="720" w:firstLine="0"/>
        <w:rPr>
          <w:szCs w:val="22"/>
        </w:rPr>
      </w:pPr>
      <w:r w:rsidRPr="00444BF9">
        <w:rPr>
          <w:szCs w:val="22"/>
          <w:vertAlign w:val="superscript"/>
        </w:rPr>
        <w:t>22</w:t>
      </w:r>
      <w:r w:rsidRPr="00444BF9">
        <w:rPr>
          <w:szCs w:val="22"/>
        </w:rPr>
        <w:t xml:space="preserve">The Levites’ appointee in Jerusalem was Uzzi ben Bani son of Hashabyah son of Mattanyah son of Mika, of the Asaphite singers, in charge of the work in God’s house, </w:t>
      </w:r>
      <w:r w:rsidRPr="00444BF9">
        <w:rPr>
          <w:szCs w:val="22"/>
          <w:vertAlign w:val="superscript"/>
        </w:rPr>
        <w:t>23</w:t>
      </w:r>
      <w:r w:rsidRPr="00444BF9">
        <w:rPr>
          <w:szCs w:val="22"/>
        </w:rPr>
        <w:t xml:space="preserve">because there was an order from the king concerning them, a pledge about the singers, each day’s requirement in its day. </w:t>
      </w:r>
    </w:p>
    <w:p w:rsidR="00444BF9" w:rsidRPr="00444BF9" w:rsidRDefault="00444BF9" w:rsidP="00444BF9">
      <w:pPr>
        <w:ind w:left="720" w:firstLine="0"/>
        <w:rPr>
          <w:szCs w:val="22"/>
        </w:rPr>
      </w:pPr>
      <w:r w:rsidRPr="00444BF9">
        <w:rPr>
          <w:szCs w:val="22"/>
          <w:vertAlign w:val="superscript"/>
        </w:rPr>
        <w:t>24</w:t>
      </w:r>
      <w:r w:rsidRPr="00444BF9">
        <w:rPr>
          <w:szCs w:val="22"/>
        </w:rPr>
        <w:t xml:space="preserve">Petahyah ben Meshezab’el, of the descendants of Zerah son of Judah, was at the king’s hand in connection with everything regarding the people. </w:t>
      </w:r>
    </w:p>
    <w:p w:rsidR="00444BF9" w:rsidRPr="00444BF9" w:rsidRDefault="00444BF9" w:rsidP="00A2374D">
      <w:pPr>
        <w:numPr>
          <w:ilvl w:val="0"/>
          <w:numId w:val="81"/>
        </w:numPr>
        <w:rPr>
          <w:szCs w:val="22"/>
        </w:rPr>
      </w:pPr>
      <w:r w:rsidRPr="00444BF9">
        <w:rPr>
          <w:szCs w:val="22"/>
          <w:vertAlign w:val="superscript"/>
        </w:rPr>
        <w:t>25</w:t>
      </w:r>
      <w:r w:rsidRPr="00444BF9">
        <w:rPr>
          <w:szCs w:val="22"/>
        </w:rPr>
        <w:t xml:space="preserve">As for the villages, with their fields: some of the Judahites lived in Arba Township and its daughter-towns, in Dibon and its daughter-towns, and in Yeqabtse’el and its villages, </w:t>
      </w:r>
      <w:r w:rsidRPr="00444BF9">
        <w:rPr>
          <w:szCs w:val="22"/>
          <w:vertAlign w:val="superscript"/>
        </w:rPr>
        <w:t>26</w:t>
      </w:r>
      <w:r w:rsidRPr="00444BF9">
        <w:rPr>
          <w:szCs w:val="22"/>
        </w:rPr>
        <w:t xml:space="preserve">in Yeshua, in Moladah, in Bet Pelet, </w:t>
      </w:r>
      <w:r w:rsidRPr="00444BF9">
        <w:rPr>
          <w:szCs w:val="22"/>
          <w:vertAlign w:val="superscript"/>
        </w:rPr>
        <w:t>27</w:t>
      </w:r>
      <w:r w:rsidRPr="00444BF9">
        <w:rPr>
          <w:szCs w:val="22"/>
        </w:rPr>
        <w:t xml:space="preserve">in Hatsar Shu’al, in Be’er Sheba and its daughter-towns, </w:t>
      </w:r>
      <w:r w:rsidRPr="00444BF9">
        <w:rPr>
          <w:szCs w:val="22"/>
          <w:vertAlign w:val="superscript"/>
        </w:rPr>
        <w:t>28</w:t>
      </w:r>
      <w:r w:rsidRPr="00444BF9">
        <w:rPr>
          <w:szCs w:val="22"/>
        </w:rPr>
        <w:t xml:space="preserve">in Tsiqlag, in Mekonah and its daughter-towns, </w:t>
      </w:r>
      <w:r w:rsidRPr="00444BF9">
        <w:rPr>
          <w:szCs w:val="22"/>
          <w:vertAlign w:val="superscript"/>
        </w:rPr>
        <w:t>29</w:t>
      </w:r>
      <w:r w:rsidRPr="00444BF9">
        <w:rPr>
          <w:szCs w:val="22"/>
        </w:rPr>
        <w:t xml:space="preserve">in En Rimmon, in Tsorah, in Yarmut, </w:t>
      </w:r>
      <w:r w:rsidRPr="00444BF9">
        <w:rPr>
          <w:szCs w:val="22"/>
          <w:vertAlign w:val="superscript"/>
        </w:rPr>
        <w:t>30</w:t>
      </w:r>
      <w:r w:rsidRPr="00444BF9">
        <w:rPr>
          <w:szCs w:val="22"/>
        </w:rPr>
        <w:t>Zanoah, Adullam and their villages, Lakish and its fields, and Azeqah and its daughter-towns. So they camped from Be’er-sheba to the Hinnom Ravine.</w:t>
      </w:r>
    </w:p>
    <w:p w:rsidR="00444BF9" w:rsidRPr="00444BF9" w:rsidRDefault="00444BF9" w:rsidP="00A2374D">
      <w:pPr>
        <w:numPr>
          <w:ilvl w:val="0"/>
          <w:numId w:val="81"/>
        </w:numPr>
        <w:rPr>
          <w:szCs w:val="22"/>
        </w:rPr>
      </w:pPr>
      <w:r w:rsidRPr="00444BF9">
        <w:rPr>
          <w:szCs w:val="22"/>
        </w:rPr>
        <w:lastRenderedPageBreak/>
        <w:t xml:space="preserve"> </w:t>
      </w:r>
      <w:r w:rsidRPr="00444BF9">
        <w:rPr>
          <w:szCs w:val="22"/>
          <w:vertAlign w:val="superscript"/>
        </w:rPr>
        <w:t>31</w:t>
      </w:r>
      <w:r w:rsidRPr="00444BF9">
        <w:rPr>
          <w:szCs w:val="22"/>
        </w:rPr>
        <w:t xml:space="preserve">The Benjaminites: from Geba, Mikmash, Ayyah, and Bet-el and its daughter-towns; </w:t>
      </w:r>
      <w:r w:rsidRPr="00444BF9">
        <w:rPr>
          <w:szCs w:val="22"/>
          <w:vertAlign w:val="superscript"/>
        </w:rPr>
        <w:t>32</w:t>
      </w:r>
      <w:r w:rsidRPr="00444BF9">
        <w:rPr>
          <w:szCs w:val="22"/>
        </w:rPr>
        <w:t xml:space="preserve">Anatot, Nob, Ananyah, </w:t>
      </w:r>
      <w:r w:rsidRPr="00444BF9">
        <w:rPr>
          <w:szCs w:val="22"/>
          <w:vertAlign w:val="superscript"/>
        </w:rPr>
        <w:t>33</w:t>
      </w:r>
      <w:r w:rsidRPr="00444BF9">
        <w:rPr>
          <w:szCs w:val="22"/>
        </w:rPr>
        <w:t xml:space="preserve">Hatsor, Ramah, Gittayim, </w:t>
      </w:r>
      <w:r w:rsidRPr="00444BF9">
        <w:rPr>
          <w:szCs w:val="22"/>
          <w:vertAlign w:val="superscript"/>
        </w:rPr>
        <w:t>34</w:t>
      </w:r>
      <w:r w:rsidRPr="00444BF9">
        <w:rPr>
          <w:szCs w:val="22"/>
        </w:rPr>
        <w:t xml:space="preserve">Hadid, Tsebo’im, Neballat, </w:t>
      </w:r>
      <w:r w:rsidRPr="00444BF9">
        <w:rPr>
          <w:szCs w:val="22"/>
          <w:vertAlign w:val="superscript"/>
        </w:rPr>
        <w:t>35</w:t>
      </w:r>
      <w:r w:rsidRPr="00444BF9">
        <w:rPr>
          <w:szCs w:val="22"/>
        </w:rPr>
        <w:t xml:space="preserve">Lod and Ono, Cratsmen’s Ravine. </w:t>
      </w:r>
      <w:r w:rsidRPr="00444BF9">
        <w:rPr>
          <w:szCs w:val="22"/>
          <w:vertAlign w:val="superscript"/>
        </w:rPr>
        <w:t>36</w:t>
      </w:r>
      <w:r w:rsidRPr="00444BF9">
        <w:rPr>
          <w:szCs w:val="22"/>
        </w:rPr>
        <w:t>Some of the Levites who were Judah’s allocations belonged to Benjamin.</w:t>
      </w:r>
    </w:p>
    <w:p w:rsidR="00444BF9" w:rsidRPr="00444BF9" w:rsidRDefault="00444BF9" w:rsidP="00444BF9">
      <w:pPr>
        <w:keepNext/>
        <w:spacing w:before="240" w:after="120"/>
        <w:ind w:left="720" w:hanging="720"/>
        <w:outlineLvl w:val="1"/>
        <w:rPr>
          <w:b/>
          <w:bCs/>
          <w:iCs/>
          <w:szCs w:val="22"/>
        </w:rPr>
      </w:pPr>
      <w:r w:rsidRPr="00444BF9">
        <w:rPr>
          <w:b/>
          <w:bCs/>
          <w:iCs/>
          <w:szCs w:val="22"/>
        </w:rPr>
        <w:t>12:1 Priests and Levites in the Community</w:t>
      </w:r>
    </w:p>
    <w:p w:rsidR="00444BF9" w:rsidRPr="00444BF9" w:rsidRDefault="00444BF9" w:rsidP="00444BF9">
      <w:pPr>
        <w:rPr>
          <w:szCs w:val="22"/>
        </w:rPr>
      </w:pPr>
      <w:r w:rsidRPr="00444BF9">
        <w:rPr>
          <w:sz w:val="32"/>
          <w:szCs w:val="32"/>
        </w:rPr>
        <w:t xml:space="preserve">12 </w:t>
      </w:r>
      <w:r w:rsidRPr="00444BF9">
        <w:rPr>
          <w:szCs w:val="22"/>
        </w:rPr>
        <w:t>These are the priests and the Levites who went up with Zerubbabel ben She’alti’el and Yeshua:</w:t>
      </w:r>
    </w:p>
    <w:p w:rsidR="00444BF9" w:rsidRPr="00444BF9" w:rsidRDefault="00444BF9" w:rsidP="00444BF9">
      <w:pPr>
        <w:rPr>
          <w:szCs w:val="22"/>
        </w:rPr>
      </w:pPr>
    </w:p>
    <w:p w:rsidR="00444BF9" w:rsidRPr="00444BF9" w:rsidRDefault="00444BF9" w:rsidP="00A2374D">
      <w:pPr>
        <w:numPr>
          <w:ilvl w:val="0"/>
          <w:numId w:val="82"/>
        </w:numPr>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A2374D">
      <w:pPr>
        <w:numPr>
          <w:ilvl w:val="0"/>
          <w:numId w:val="82"/>
        </w:numPr>
        <w:rPr>
          <w:szCs w:val="22"/>
        </w:rPr>
      </w:pPr>
      <w:r w:rsidRPr="00444BF9">
        <w:rPr>
          <w:szCs w:val="22"/>
        </w:rPr>
        <w:lastRenderedPageBreak/>
        <w:t xml:space="preserve">Serayah </w:t>
      </w:r>
    </w:p>
    <w:p w:rsidR="00444BF9" w:rsidRPr="00444BF9" w:rsidRDefault="00444BF9" w:rsidP="00A2374D">
      <w:pPr>
        <w:numPr>
          <w:ilvl w:val="0"/>
          <w:numId w:val="82"/>
        </w:numPr>
        <w:rPr>
          <w:szCs w:val="22"/>
        </w:rPr>
      </w:pPr>
      <w:r w:rsidRPr="00444BF9">
        <w:rPr>
          <w:szCs w:val="22"/>
        </w:rPr>
        <w:t xml:space="preserve">Yirmeyah </w:t>
      </w:r>
    </w:p>
    <w:p w:rsidR="00444BF9" w:rsidRPr="00444BF9" w:rsidRDefault="00444BF9" w:rsidP="00A2374D">
      <w:pPr>
        <w:numPr>
          <w:ilvl w:val="0"/>
          <w:numId w:val="82"/>
        </w:numPr>
        <w:rPr>
          <w:szCs w:val="22"/>
        </w:rPr>
      </w:pPr>
      <w:r w:rsidRPr="00444BF9">
        <w:rPr>
          <w:szCs w:val="22"/>
        </w:rPr>
        <w:t xml:space="preserve">Ezra </w:t>
      </w:r>
    </w:p>
    <w:p w:rsidR="00444BF9" w:rsidRPr="00444BF9" w:rsidRDefault="00444BF9" w:rsidP="00A2374D">
      <w:pPr>
        <w:numPr>
          <w:ilvl w:val="0"/>
          <w:numId w:val="82"/>
        </w:numPr>
        <w:rPr>
          <w:szCs w:val="22"/>
        </w:rPr>
      </w:pPr>
      <w:r w:rsidRPr="00444BF9">
        <w:rPr>
          <w:szCs w:val="22"/>
          <w:vertAlign w:val="superscript"/>
        </w:rPr>
        <w:t>2</w:t>
      </w:r>
      <w:r w:rsidRPr="00444BF9">
        <w:rPr>
          <w:szCs w:val="22"/>
        </w:rPr>
        <w:t xml:space="preserve">Amaryah </w:t>
      </w:r>
    </w:p>
    <w:p w:rsidR="00444BF9" w:rsidRPr="00444BF9" w:rsidRDefault="00444BF9" w:rsidP="00A2374D">
      <w:pPr>
        <w:numPr>
          <w:ilvl w:val="0"/>
          <w:numId w:val="82"/>
        </w:numPr>
        <w:rPr>
          <w:szCs w:val="22"/>
        </w:rPr>
      </w:pPr>
      <w:r w:rsidRPr="00444BF9">
        <w:rPr>
          <w:szCs w:val="22"/>
        </w:rPr>
        <w:t xml:space="preserve">Malluk </w:t>
      </w:r>
    </w:p>
    <w:p w:rsidR="00444BF9" w:rsidRPr="00444BF9" w:rsidRDefault="00444BF9" w:rsidP="00A2374D">
      <w:pPr>
        <w:numPr>
          <w:ilvl w:val="0"/>
          <w:numId w:val="82"/>
        </w:numPr>
        <w:rPr>
          <w:szCs w:val="22"/>
        </w:rPr>
      </w:pPr>
      <w:r w:rsidRPr="00444BF9">
        <w:rPr>
          <w:szCs w:val="22"/>
        </w:rPr>
        <w:t>Hattush</w:t>
      </w:r>
    </w:p>
    <w:p w:rsidR="00444BF9" w:rsidRPr="00444BF9" w:rsidRDefault="00444BF9" w:rsidP="00A2374D">
      <w:pPr>
        <w:numPr>
          <w:ilvl w:val="0"/>
          <w:numId w:val="82"/>
        </w:numPr>
        <w:ind w:right="-90"/>
        <w:rPr>
          <w:szCs w:val="22"/>
        </w:rPr>
      </w:pPr>
      <w:r w:rsidRPr="00444BF9">
        <w:rPr>
          <w:szCs w:val="22"/>
          <w:vertAlign w:val="superscript"/>
        </w:rPr>
        <w:lastRenderedPageBreak/>
        <w:t>3</w:t>
      </w:r>
      <w:r w:rsidRPr="00444BF9">
        <w:rPr>
          <w:szCs w:val="22"/>
        </w:rPr>
        <w:t xml:space="preserve">Shekanyah </w:t>
      </w:r>
    </w:p>
    <w:p w:rsidR="00444BF9" w:rsidRPr="00444BF9" w:rsidRDefault="00444BF9" w:rsidP="00A2374D">
      <w:pPr>
        <w:numPr>
          <w:ilvl w:val="0"/>
          <w:numId w:val="82"/>
        </w:numPr>
        <w:rPr>
          <w:szCs w:val="22"/>
        </w:rPr>
      </w:pPr>
      <w:r w:rsidRPr="00444BF9">
        <w:rPr>
          <w:szCs w:val="22"/>
        </w:rPr>
        <w:t xml:space="preserve">Rehum </w:t>
      </w:r>
    </w:p>
    <w:p w:rsidR="00444BF9" w:rsidRPr="00444BF9" w:rsidRDefault="00444BF9" w:rsidP="00A2374D">
      <w:pPr>
        <w:numPr>
          <w:ilvl w:val="0"/>
          <w:numId w:val="82"/>
        </w:numPr>
        <w:rPr>
          <w:szCs w:val="22"/>
        </w:rPr>
      </w:pPr>
      <w:r w:rsidRPr="00444BF9">
        <w:rPr>
          <w:szCs w:val="22"/>
        </w:rPr>
        <w:t xml:space="preserve">Meramot </w:t>
      </w:r>
    </w:p>
    <w:p w:rsidR="00444BF9" w:rsidRPr="00444BF9" w:rsidRDefault="00444BF9" w:rsidP="00A2374D">
      <w:pPr>
        <w:numPr>
          <w:ilvl w:val="0"/>
          <w:numId w:val="82"/>
        </w:numPr>
        <w:rPr>
          <w:szCs w:val="22"/>
        </w:rPr>
      </w:pPr>
      <w:r w:rsidRPr="00444BF9">
        <w:rPr>
          <w:szCs w:val="22"/>
          <w:vertAlign w:val="superscript"/>
        </w:rPr>
        <w:t>4</w:t>
      </w:r>
      <w:r w:rsidRPr="00444BF9">
        <w:rPr>
          <w:szCs w:val="22"/>
        </w:rPr>
        <w:t xml:space="preserve">Iddo </w:t>
      </w:r>
    </w:p>
    <w:p w:rsidR="00444BF9" w:rsidRPr="00444BF9" w:rsidRDefault="00444BF9" w:rsidP="00A2374D">
      <w:pPr>
        <w:numPr>
          <w:ilvl w:val="0"/>
          <w:numId w:val="82"/>
        </w:numPr>
        <w:rPr>
          <w:szCs w:val="22"/>
        </w:rPr>
      </w:pPr>
      <w:r w:rsidRPr="00444BF9">
        <w:rPr>
          <w:szCs w:val="22"/>
        </w:rPr>
        <w:t>Ginnetoy</w:t>
      </w:r>
    </w:p>
    <w:p w:rsidR="00444BF9" w:rsidRPr="00444BF9" w:rsidRDefault="00444BF9" w:rsidP="00A2374D">
      <w:pPr>
        <w:numPr>
          <w:ilvl w:val="0"/>
          <w:numId w:val="82"/>
        </w:numPr>
        <w:rPr>
          <w:szCs w:val="22"/>
        </w:rPr>
      </w:pPr>
      <w:r w:rsidRPr="00444BF9">
        <w:rPr>
          <w:szCs w:val="22"/>
        </w:rPr>
        <w:t xml:space="preserve"> Abiyyah </w:t>
      </w:r>
    </w:p>
    <w:p w:rsidR="00444BF9" w:rsidRPr="00444BF9" w:rsidRDefault="00444BF9" w:rsidP="00A2374D">
      <w:pPr>
        <w:numPr>
          <w:ilvl w:val="0"/>
          <w:numId w:val="82"/>
        </w:numPr>
        <w:rPr>
          <w:szCs w:val="22"/>
        </w:rPr>
      </w:pPr>
      <w:r w:rsidRPr="00444BF9">
        <w:rPr>
          <w:szCs w:val="22"/>
          <w:vertAlign w:val="superscript"/>
        </w:rPr>
        <w:lastRenderedPageBreak/>
        <w:t>5</w:t>
      </w:r>
      <w:r w:rsidRPr="00444BF9">
        <w:rPr>
          <w:szCs w:val="22"/>
        </w:rPr>
        <w:t xml:space="preserve">Miyyamin </w:t>
      </w:r>
    </w:p>
    <w:p w:rsidR="00444BF9" w:rsidRPr="00444BF9" w:rsidRDefault="00444BF9" w:rsidP="00A2374D">
      <w:pPr>
        <w:numPr>
          <w:ilvl w:val="0"/>
          <w:numId w:val="82"/>
        </w:numPr>
        <w:rPr>
          <w:szCs w:val="22"/>
        </w:rPr>
      </w:pPr>
      <w:r w:rsidRPr="00444BF9">
        <w:rPr>
          <w:szCs w:val="22"/>
        </w:rPr>
        <w:t xml:space="preserve">Ma’adyah </w:t>
      </w:r>
    </w:p>
    <w:p w:rsidR="00444BF9" w:rsidRPr="00444BF9" w:rsidRDefault="00444BF9" w:rsidP="00A2374D">
      <w:pPr>
        <w:numPr>
          <w:ilvl w:val="0"/>
          <w:numId w:val="82"/>
        </w:numPr>
        <w:rPr>
          <w:szCs w:val="22"/>
        </w:rPr>
      </w:pPr>
      <w:r w:rsidRPr="00444BF9">
        <w:rPr>
          <w:szCs w:val="22"/>
        </w:rPr>
        <w:t xml:space="preserve">Bilgah </w:t>
      </w:r>
    </w:p>
    <w:p w:rsidR="00444BF9" w:rsidRPr="00444BF9" w:rsidRDefault="00444BF9" w:rsidP="00A2374D">
      <w:pPr>
        <w:numPr>
          <w:ilvl w:val="0"/>
          <w:numId w:val="82"/>
        </w:numPr>
        <w:rPr>
          <w:szCs w:val="22"/>
        </w:rPr>
      </w:pPr>
      <w:r w:rsidRPr="00444BF9">
        <w:rPr>
          <w:szCs w:val="22"/>
          <w:vertAlign w:val="superscript"/>
        </w:rPr>
        <w:t>6</w:t>
      </w:r>
      <w:r w:rsidRPr="00444BF9">
        <w:rPr>
          <w:szCs w:val="22"/>
        </w:rPr>
        <w:t xml:space="preserve">Shema’yah </w:t>
      </w:r>
    </w:p>
    <w:p w:rsidR="00444BF9" w:rsidRPr="00444BF9" w:rsidRDefault="00444BF9" w:rsidP="00A2374D">
      <w:pPr>
        <w:numPr>
          <w:ilvl w:val="0"/>
          <w:numId w:val="82"/>
        </w:numPr>
        <w:rPr>
          <w:szCs w:val="22"/>
        </w:rPr>
      </w:pPr>
      <w:r w:rsidRPr="00444BF9">
        <w:rPr>
          <w:szCs w:val="22"/>
        </w:rPr>
        <w:t xml:space="preserve">Yoyarib </w:t>
      </w:r>
    </w:p>
    <w:p w:rsidR="00444BF9" w:rsidRPr="00444BF9" w:rsidRDefault="00444BF9" w:rsidP="00A2374D">
      <w:pPr>
        <w:numPr>
          <w:ilvl w:val="0"/>
          <w:numId w:val="82"/>
        </w:numPr>
        <w:rPr>
          <w:szCs w:val="22"/>
        </w:rPr>
      </w:pPr>
      <w:r w:rsidRPr="00444BF9">
        <w:rPr>
          <w:szCs w:val="22"/>
        </w:rPr>
        <w:t>Yeda’yah.</w:t>
      </w:r>
    </w:p>
    <w:p w:rsidR="00444BF9" w:rsidRPr="00444BF9" w:rsidRDefault="00444BF9" w:rsidP="00A2374D">
      <w:pPr>
        <w:numPr>
          <w:ilvl w:val="0"/>
          <w:numId w:val="82"/>
        </w:numPr>
        <w:rPr>
          <w:szCs w:val="22"/>
        </w:rPr>
      </w:pPr>
      <w:r w:rsidRPr="00444BF9">
        <w:rPr>
          <w:szCs w:val="22"/>
          <w:vertAlign w:val="superscript"/>
        </w:rPr>
        <w:lastRenderedPageBreak/>
        <w:t>7</w:t>
      </w:r>
      <w:r w:rsidRPr="00444BF9">
        <w:rPr>
          <w:szCs w:val="22"/>
        </w:rPr>
        <w:t xml:space="preserve">Sallu </w:t>
      </w:r>
    </w:p>
    <w:p w:rsidR="00444BF9" w:rsidRPr="00444BF9" w:rsidRDefault="00444BF9" w:rsidP="00A2374D">
      <w:pPr>
        <w:numPr>
          <w:ilvl w:val="0"/>
          <w:numId w:val="82"/>
        </w:numPr>
        <w:rPr>
          <w:szCs w:val="22"/>
        </w:rPr>
      </w:pPr>
      <w:r w:rsidRPr="00444BF9">
        <w:rPr>
          <w:szCs w:val="22"/>
        </w:rPr>
        <w:t xml:space="preserve">Amoq </w:t>
      </w:r>
    </w:p>
    <w:p w:rsidR="00444BF9" w:rsidRPr="00444BF9" w:rsidRDefault="00444BF9" w:rsidP="00A2374D">
      <w:pPr>
        <w:numPr>
          <w:ilvl w:val="0"/>
          <w:numId w:val="82"/>
        </w:numPr>
        <w:rPr>
          <w:szCs w:val="22"/>
        </w:rPr>
      </w:pPr>
      <w:r w:rsidRPr="00444BF9">
        <w:rPr>
          <w:szCs w:val="22"/>
        </w:rPr>
        <w:t xml:space="preserve">Hilqiyyah </w:t>
      </w:r>
    </w:p>
    <w:p w:rsidR="00444BF9" w:rsidRPr="00444BF9" w:rsidRDefault="00444BF9" w:rsidP="00A2374D">
      <w:pPr>
        <w:numPr>
          <w:ilvl w:val="0"/>
          <w:numId w:val="82"/>
        </w:numPr>
        <w:rPr>
          <w:szCs w:val="22"/>
        </w:rPr>
      </w:pPr>
      <w:r w:rsidRPr="00444BF9">
        <w:rPr>
          <w:szCs w:val="22"/>
        </w:rPr>
        <w:t xml:space="preserve">Yeda’yah. </w:t>
      </w:r>
    </w:p>
    <w:p w:rsidR="00444BF9" w:rsidRPr="00444BF9" w:rsidRDefault="00444BF9" w:rsidP="00444BF9">
      <w:pPr>
        <w:ind w:left="360" w:firstLine="0"/>
        <w:rPr>
          <w:szCs w:val="22"/>
        </w:rPr>
        <w:sectPr w:rsidR="00444BF9" w:rsidRPr="00444BF9" w:rsidSect="00444BF9">
          <w:type w:val="continuous"/>
          <w:pgSz w:w="12240" w:h="15840"/>
          <w:pgMar w:top="1440" w:right="1440" w:bottom="1440" w:left="1440" w:header="720" w:footer="720" w:gutter="0"/>
          <w:cols w:num="4" w:space="720"/>
          <w:docGrid w:linePitch="360"/>
        </w:sectPr>
      </w:pPr>
    </w:p>
    <w:p w:rsidR="00444BF9" w:rsidRPr="00444BF9" w:rsidRDefault="00444BF9" w:rsidP="00444BF9">
      <w:pPr>
        <w:ind w:left="360" w:firstLine="0"/>
        <w:rPr>
          <w:szCs w:val="22"/>
        </w:rPr>
      </w:pPr>
    </w:p>
    <w:p w:rsidR="00444BF9" w:rsidRPr="00444BF9" w:rsidRDefault="00444BF9" w:rsidP="00444BF9">
      <w:pPr>
        <w:ind w:firstLine="0"/>
        <w:rPr>
          <w:szCs w:val="22"/>
        </w:rPr>
      </w:pPr>
      <w:r w:rsidRPr="00444BF9">
        <w:rPr>
          <w:szCs w:val="22"/>
        </w:rPr>
        <w:t xml:space="preserve">These were the heads of the priests and their brothers in the time of Yeshua. </w:t>
      </w:r>
      <w:r w:rsidRPr="00444BF9">
        <w:rPr>
          <w:szCs w:val="22"/>
          <w:vertAlign w:val="superscript"/>
        </w:rPr>
        <w:t>8</w:t>
      </w:r>
      <w:r w:rsidRPr="00444BF9">
        <w:rPr>
          <w:szCs w:val="22"/>
        </w:rPr>
        <w:t xml:space="preserve">The Levites: </w:t>
      </w:r>
    </w:p>
    <w:p w:rsidR="00444BF9" w:rsidRPr="00444BF9" w:rsidRDefault="00444BF9" w:rsidP="00444BF9">
      <w:pPr>
        <w:rPr>
          <w:szCs w:val="22"/>
        </w:rPr>
      </w:pPr>
    </w:p>
    <w:p w:rsidR="00444BF9" w:rsidRPr="00444BF9" w:rsidRDefault="00444BF9" w:rsidP="00A2374D">
      <w:pPr>
        <w:numPr>
          <w:ilvl w:val="0"/>
          <w:numId w:val="83"/>
        </w:numPr>
        <w:rPr>
          <w:szCs w:val="22"/>
        </w:rPr>
      </w:pPr>
      <w:r w:rsidRPr="00444BF9">
        <w:rPr>
          <w:szCs w:val="22"/>
        </w:rPr>
        <w:t>Yeshua, Binnuy, Qadmi’el, Sherebyah, and Yehudah</w:t>
      </w:r>
    </w:p>
    <w:p w:rsidR="00444BF9" w:rsidRPr="00444BF9" w:rsidRDefault="00444BF9" w:rsidP="00A2374D">
      <w:pPr>
        <w:numPr>
          <w:ilvl w:val="0"/>
          <w:numId w:val="83"/>
        </w:numPr>
        <w:rPr>
          <w:szCs w:val="22"/>
        </w:rPr>
      </w:pPr>
      <w:r w:rsidRPr="00444BF9">
        <w:rPr>
          <w:szCs w:val="22"/>
        </w:rPr>
        <w:t xml:space="preserve">Mattanyah, in charge of confession songs, he and his brothers </w:t>
      </w:r>
    </w:p>
    <w:p w:rsidR="00444BF9" w:rsidRPr="00444BF9" w:rsidRDefault="00444BF9" w:rsidP="00A2374D">
      <w:pPr>
        <w:numPr>
          <w:ilvl w:val="0"/>
          <w:numId w:val="83"/>
        </w:numPr>
        <w:rPr>
          <w:szCs w:val="22"/>
        </w:rPr>
      </w:pPr>
      <w:r w:rsidRPr="00444BF9">
        <w:rPr>
          <w:szCs w:val="22"/>
          <w:vertAlign w:val="superscript"/>
        </w:rPr>
        <w:t>9</w:t>
      </w:r>
      <w:r w:rsidRPr="00444BF9">
        <w:rPr>
          <w:szCs w:val="22"/>
        </w:rPr>
        <w:t xml:space="preserve">Baqbuqyah and Unni, their brothers, were opposite them for the watches </w:t>
      </w:r>
    </w:p>
    <w:p w:rsidR="00444BF9" w:rsidRPr="00444BF9" w:rsidRDefault="00444BF9" w:rsidP="00A2374D">
      <w:pPr>
        <w:numPr>
          <w:ilvl w:val="0"/>
          <w:numId w:val="83"/>
        </w:numPr>
        <w:rPr>
          <w:szCs w:val="22"/>
        </w:rPr>
      </w:pPr>
      <w:r w:rsidRPr="00444BF9">
        <w:rPr>
          <w:szCs w:val="22"/>
          <w:vertAlign w:val="superscript"/>
        </w:rPr>
        <w:t>10</w:t>
      </w:r>
      <w:r w:rsidRPr="00444BF9">
        <w:rPr>
          <w:szCs w:val="22"/>
        </w:rPr>
        <w:t xml:space="preserve">Yeshua fathered Yoyaqim, Yoyaqim fathered Elyashib, Elyashib fathered Yoyada, </w:t>
      </w:r>
      <w:r w:rsidRPr="00444BF9">
        <w:rPr>
          <w:szCs w:val="22"/>
          <w:vertAlign w:val="superscript"/>
        </w:rPr>
        <w:t>11</w:t>
      </w:r>
      <w:r w:rsidRPr="00444BF9">
        <w:rPr>
          <w:szCs w:val="22"/>
        </w:rPr>
        <w:t xml:space="preserve">Yoyada fathered Yonatan, Yonatan fathered Yaddua. </w:t>
      </w:r>
    </w:p>
    <w:p w:rsidR="00444BF9" w:rsidRPr="00444BF9" w:rsidRDefault="00444BF9" w:rsidP="00444BF9">
      <w:pPr>
        <w:ind w:left="360" w:firstLine="0"/>
        <w:rPr>
          <w:szCs w:val="22"/>
        </w:rPr>
      </w:pPr>
    </w:p>
    <w:p w:rsidR="00444BF9" w:rsidRPr="00444BF9" w:rsidRDefault="00444BF9" w:rsidP="00444BF9">
      <w:pPr>
        <w:ind w:firstLine="0"/>
        <w:rPr>
          <w:szCs w:val="22"/>
        </w:rPr>
      </w:pPr>
      <w:r w:rsidRPr="00444BF9">
        <w:rPr>
          <w:szCs w:val="22"/>
          <w:vertAlign w:val="superscript"/>
        </w:rPr>
        <w:t>12</w:t>
      </w:r>
      <w:r w:rsidRPr="00444BF9">
        <w:rPr>
          <w:szCs w:val="22"/>
        </w:rPr>
        <w:t>In the time of Yoyaqim, priests who were the ancestral heads were:</w:t>
      </w:r>
    </w:p>
    <w:p w:rsidR="00444BF9" w:rsidRPr="00444BF9" w:rsidRDefault="00444BF9" w:rsidP="00444BF9">
      <w:pPr>
        <w:ind w:firstLine="0"/>
        <w:rPr>
          <w:szCs w:val="22"/>
        </w:rPr>
      </w:pPr>
    </w:p>
    <w:p w:rsidR="00444BF9" w:rsidRPr="00444BF9" w:rsidRDefault="00444BF9" w:rsidP="00444BF9">
      <w:pPr>
        <w:ind w:firstLine="0"/>
        <w:rPr>
          <w:szCs w:val="22"/>
        </w:rPr>
        <w:sectPr w:rsidR="00444BF9" w:rsidRPr="00444BF9" w:rsidSect="00444BF9">
          <w:type w:val="continuous"/>
          <w:pgSz w:w="12240" w:h="15840"/>
          <w:pgMar w:top="1440" w:right="1440" w:bottom="1440" w:left="1440" w:header="720" w:footer="720" w:gutter="0"/>
          <w:cols w:space="720"/>
          <w:docGrid w:linePitch="360"/>
        </w:sectPr>
      </w:pPr>
    </w:p>
    <w:p w:rsidR="00444BF9" w:rsidRPr="00444BF9" w:rsidRDefault="00444BF9" w:rsidP="00A2374D">
      <w:pPr>
        <w:numPr>
          <w:ilvl w:val="0"/>
          <w:numId w:val="84"/>
        </w:numPr>
        <w:rPr>
          <w:szCs w:val="22"/>
        </w:rPr>
      </w:pPr>
      <w:r w:rsidRPr="00444BF9">
        <w:rPr>
          <w:szCs w:val="22"/>
        </w:rPr>
        <w:lastRenderedPageBreak/>
        <w:t xml:space="preserve">for Serayah, Merayah </w:t>
      </w:r>
    </w:p>
    <w:p w:rsidR="00444BF9" w:rsidRPr="00444BF9" w:rsidRDefault="00444BF9" w:rsidP="00A2374D">
      <w:pPr>
        <w:numPr>
          <w:ilvl w:val="0"/>
          <w:numId w:val="84"/>
        </w:numPr>
        <w:rPr>
          <w:szCs w:val="22"/>
        </w:rPr>
      </w:pPr>
      <w:r w:rsidRPr="00444BF9">
        <w:rPr>
          <w:szCs w:val="22"/>
        </w:rPr>
        <w:t xml:space="preserve">for Yirmeyah, Hananyah </w:t>
      </w:r>
    </w:p>
    <w:p w:rsidR="00444BF9" w:rsidRPr="00444BF9" w:rsidRDefault="00444BF9" w:rsidP="00A2374D">
      <w:pPr>
        <w:numPr>
          <w:ilvl w:val="0"/>
          <w:numId w:val="84"/>
        </w:numPr>
        <w:rPr>
          <w:szCs w:val="22"/>
        </w:rPr>
      </w:pPr>
      <w:r w:rsidRPr="00444BF9">
        <w:rPr>
          <w:szCs w:val="22"/>
          <w:vertAlign w:val="superscript"/>
        </w:rPr>
        <w:t>13</w:t>
      </w:r>
      <w:r w:rsidRPr="00444BF9">
        <w:rPr>
          <w:szCs w:val="22"/>
        </w:rPr>
        <w:t xml:space="preserve">for Ezra, Meshullam </w:t>
      </w:r>
    </w:p>
    <w:p w:rsidR="00444BF9" w:rsidRPr="00444BF9" w:rsidRDefault="00444BF9" w:rsidP="00A2374D">
      <w:pPr>
        <w:numPr>
          <w:ilvl w:val="0"/>
          <w:numId w:val="84"/>
        </w:numPr>
        <w:rPr>
          <w:szCs w:val="22"/>
        </w:rPr>
      </w:pPr>
      <w:r w:rsidRPr="00444BF9">
        <w:rPr>
          <w:szCs w:val="22"/>
        </w:rPr>
        <w:t xml:space="preserve">for Amaryah, Yehohanan </w:t>
      </w:r>
    </w:p>
    <w:p w:rsidR="00444BF9" w:rsidRPr="00444BF9" w:rsidRDefault="00444BF9" w:rsidP="00A2374D">
      <w:pPr>
        <w:numPr>
          <w:ilvl w:val="0"/>
          <w:numId w:val="84"/>
        </w:numPr>
        <w:rPr>
          <w:szCs w:val="22"/>
        </w:rPr>
      </w:pPr>
      <w:r w:rsidRPr="00444BF9">
        <w:rPr>
          <w:szCs w:val="22"/>
          <w:vertAlign w:val="superscript"/>
        </w:rPr>
        <w:t>14</w:t>
      </w:r>
      <w:r w:rsidRPr="00444BF9">
        <w:rPr>
          <w:szCs w:val="22"/>
        </w:rPr>
        <w:t xml:space="preserve">for Meliku, Yonatan </w:t>
      </w:r>
    </w:p>
    <w:p w:rsidR="00444BF9" w:rsidRPr="00444BF9" w:rsidRDefault="00444BF9" w:rsidP="00A2374D">
      <w:pPr>
        <w:numPr>
          <w:ilvl w:val="0"/>
          <w:numId w:val="84"/>
        </w:numPr>
        <w:rPr>
          <w:szCs w:val="22"/>
        </w:rPr>
      </w:pPr>
      <w:r w:rsidRPr="00444BF9">
        <w:rPr>
          <w:szCs w:val="22"/>
        </w:rPr>
        <w:t xml:space="preserve">for Shebanyah, Yoseph </w:t>
      </w:r>
    </w:p>
    <w:p w:rsidR="00444BF9" w:rsidRPr="00444BF9" w:rsidRDefault="00444BF9" w:rsidP="00A2374D">
      <w:pPr>
        <w:numPr>
          <w:ilvl w:val="0"/>
          <w:numId w:val="84"/>
        </w:numPr>
        <w:rPr>
          <w:szCs w:val="22"/>
        </w:rPr>
      </w:pPr>
      <w:r w:rsidRPr="00444BF9">
        <w:rPr>
          <w:szCs w:val="22"/>
          <w:vertAlign w:val="superscript"/>
        </w:rPr>
        <w:t>15</w:t>
      </w:r>
      <w:r w:rsidRPr="00444BF9">
        <w:rPr>
          <w:szCs w:val="22"/>
        </w:rPr>
        <w:t xml:space="preserve">for Harim, Adna </w:t>
      </w:r>
    </w:p>
    <w:p w:rsidR="00444BF9" w:rsidRPr="00444BF9" w:rsidRDefault="00444BF9" w:rsidP="00A2374D">
      <w:pPr>
        <w:numPr>
          <w:ilvl w:val="0"/>
          <w:numId w:val="84"/>
        </w:numPr>
        <w:rPr>
          <w:szCs w:val="22"/>
        </w:rPr>
      </w:pPr>
      <w:r w:rsidRPr="00444BF9">
        <w:rPr>
          <w:szCs w:val="22"/>
        </w:rPr>
        <w:t xml:space="preserve">for Merayot, Helqay </w:t>
      </w:r>
    </w:p>
    <w:p w:rsidR="00444BF9" w:rsidRPr="00444BF9" w:rsidRDefault="00444BF9" w:rsidP="00A2374D">
      <w:pPr>
        <w:numPr>
          <w:ilvl w:val="0"/>
          <w:numId w:val="84"/>
        </w:numPr>
        <w:rPr>
          <w:szCs w:val="22"/>
        </w:rPr>
      </w:pPr>
      <w:r w:rsidRPr="00444BF9">
        <w:rPr>
          <w:szCs w:val="22"/>
          <w:vertAlign w:val="superscript"/>
        </w:rPr>
        <w:t>16</w:t>
      </w:r>
      <w:r w:rsidRPr="00444BF9">
        <w:rPr>
          <w:szCs w:val="22"/>
        </w:rPr>
        <w:t xml:space="preserve">for Iddo, Zekaryah </w:t>
      </w:r>
    </w:p>
    <w:p w:rsidR="00444BF9" w:rsidRPr="00444BF9" w:rsidRDefault="00444BF9" w:rsidP="00A2374D">
      <w:pPr>
        <w:numPr>
          <w:ilvl w:val="0"/>
          <w:numId w:val="84"/>
        </w:numPr>
        <w:rPr>
          <w:szCs w:val="22"/>
        </w:rPr>
      </w:pPr>
      <w:r w:rsidRPr="00444BF9">
        <w:rPr>
          <w:szCs w:val="22"/>
        </w:rPr>
        <w:t xml:space="preserve">for Ginneton, Meshullam </w:t>
      </w:r>
    </w:p>
    <w:p w:rsidR="00444BF9" w:rsidRPr="00444BF9" w:rsidRDefault="00444BF9" w:rsidP="00A2374D">
      <w:pPr>
        <w:numPr>
          <w:ilvl w:val="0"/>
          <w:numId w:val="84"/>
        </w:numPr>
        <w:rPr>
          <w:szCs w:val="22"/>
        </w:rPr>
      </w:pPr>
      <w:r w:rsidRPr="00444BF9">
        <w:rPr>
          <w:szCs w:val="22"/>
          <w:vertAlign w:val="superscript"/>
        </w:rPr>
        <w:t>17</w:t>
      </w:r>
      <w:r w:rsidRPr="00444BF9">
        <w:rPr>
          <w:szCs w:val="22"/>
        </w:rPr>
        <w:t xml:space="preserve">for Abiyyah, Zikri </w:t>
      </w:r>
    </w:p>
    <w:p w:rsidR="00444BF9" w:rsidRPr="00444BF9" w:rsidRDefault="00444BF9" w:rsidP="00A2374D">
      <w:pPr>
        <w:numPr>
          <w:ilvl w:val="0"/>
          <w:numId w:val="84"/>
        </w:numPr>
        <w:rPr>
          <w:szCs w:val="22"/>
        </w:rPr>
      </w:pPr>
      <w:r w:rsidRPr="00444BF9">
        <w:rPr>
          <w:szCs w:val="22"/>
        </w:rPr>
        <w:lastRenderedPageBreak/>
        <w:t xml:space="preserve">for Minyamin </w:t>
      </w:r>
    </w:p>
    <w:p w:rsidR="00444BF9" w:rsidRPr="00444BF9" w:rsidRDefault="00444BF9" w:rsidP="00A2374D">
      <w:pPr>
        <w:numPr>
          <w:ilvl w:val="0"/>
          <w:numId w:val="84"/>
        </w:numPr>
        <w:rPr>
          <w:szCs w:val="22"/>
        </w:rPr>
      </w:pPr>
      <w:r w:rsidRPr="00444BF9">
        <w:rPr>
          <w:szCs w:val="22"/>
        </w:rPr>
        <w:t xml:space="preserve">for Mo’adyah, Piltay </w:t>
      </w:r>
    </w:p>
    <w:p w:rsidR="00444BF9" w:rsidRPr="00444BF9" w:rsidRDefault="00444BF9" w:rsidP="00A2374D">
      <w:pPr>
        <w:numPr>
          <w:ilvl w:val="0"/>
          <w:numId w:val="84"/>
        </w:numPr>
        <w:rPr>
          <w:szCs w:val="22"/>
        </w:rPr>
      </w:pPr>
      <w:r w:rsidRPr="00444BF9">
        <w:rPr>
          <w:szCs w:val="22"/>
          <w:vertAlign w:val="superscript"/>
        </w:rPr>
        <w:t>18</w:t>
      </w:r>
      <w:r w:rsidRPr="00444BF9">
        <w:rPr>
          <w:szCs w:val="22"/>
        </w:rPr>
        <w:t xml:space="preserve">for Bilgah, Shammua </w:t>
      </w:r>
    </w:p>
    <w:p w:rsidR="00444BF9" w:rsidRPr="00444BF9" w:rsidRDefault="00444BF9" w:rsidP="00A2374D">
      <w:pPr>
        <w:numPr>
          <w:ilvl w:val="0"/>
          <w:numId w:val="84"/>
        </w:numPr>
        <w:rPr>
          <w:szCs w:val="22"/>
        </w:rPr>
      </w:pPr>
      <w:r w:rsidRPr="00444BF9">
        <w:rPr>
          <w:szCs w:val="22"/>
        </w:rPr>
        <w:t xml:space="preserve">for Shema’yah, Yehonatan </w:t>
      </w:r>
    </w:p>
    <w:p w:rsidR="00444BF9" w:rsidRPr="00444BF9" w:rsidRDefault="00444BF9" w:rsidP="00A2374D">
      <w:pPr>
        <w:numPr>
          <w:ilvl w:val="0"/>
          <w:numId w:val="84"/>
        </w:numPr>
        <w:rPr>
          <w:szCs w:val="22"/>
        </w:rPr>
      </w:pPr>
      <w:r w:rsidRPr="00444BF9">
        <w:rPr>
          <w:szCs w:val="22"/>
          <w:vertAlign w:val="superscript"/>
        </w:rPr>
        <w:t>19</w:t>
      </w:r>
      <w:r w:rsidRPr="00444BF9">
        <w:rPr>
          <w:szCs w:val="22"/>
        </w:rPr>
        <w:t xml:space="preserve">and for Yoyarib, Mattenay </w:t>
      </w:r>
    </w:p>
    <w:p w:rsidR="00444BF9" w:rsidRPr="00444BF9" w:rsidRDefault="00444BF9" w:rsidP="00A2374D">
      <w:pPr>
        <w:numPr>
          <w:ilvl w:val="0"/>
          <w:numId w:val="84"/>
        </w:numPr>
        <w:rPr>
          <w:szCs w:val="22"/>
        </w:rPr>
      </w:pPr>
      <w:r w:rsidRPr="00444BF9">
        <w:rPr>
          <w:szCs w:val="22"/>
        </w:rPr>
        <w:t xml:space="preserve">for Yeda’yah, Uzzi </w:t>
      </w:r>
    </w:p>
    <w:p w:rsidR="00444BF9" w:rsidRPr="00444BF9" w:rsidRDefault="00444BF9" w:rsidP="00A2374D">
      <w:pPr>
        <w:numPr>
          <w:ilvl w:val="0"/>
          <w:numId w:val="84"/>
        </w:numPr>
        <w:rPr>
          <w:szCs w:val="22"/>
        </w:rPr>
      </w:pPr>
      <w:r w:rsidRPr="00444BF9">
        <w:rPr>
          <w:szCs w:val="22"/>
          <w:vertAlign w:val="superscript"/>
        </w:rPr>
        <w:t>20</w:t>
      </w:r>
      <w:r w:rsidRPr="00444BF9">
        <w:rPr>
          <w:szCs w:val="22"/>
        </w:rPr>
        <w:t xml:space="preserve">for Sallay, Qallay </w:t>
      </w:r>
    </w:p>
    <w:p w:rsidR="00444BF9" w:rsidRPr="00444BF9" w:rsidRDefault="00444BF9" w:rsidP="00A2374D">
      <w:pPr>
        <w:numPr>
          <w:ilvl w:val="0"/>
          <w:numId w:val="84"/>
        </w:numPr>
        <w:rPr>
          <w:szCs w:val="22"/>
        </w:rPr>
      </w:pPr>
      <w:r w:rsidRPr="00444BF9">
        <w:rPr>
          <w:szCs w:val="22"/>
        </w:rPr>
        <w:t xml:space="preserve">for Amoq, Eber </w:t>
      </w:r>
    </w:p>
    <w:p w:rsidR="00444BF9" w:rsidRPr="00444BF9" w:rsidRDefault="00444BF9" w:rsidP="00A2374D">
      <w:pPr>
        <w:numPr>
          <w:ilvl w:val="0"/>
          <w:numId w:val="84"/>
        </w:numPr>
        <w:rPr>
          <w:szCs w:val="22"/>
        </w:rPr>
      </w:pPr>
      <w:r w:rsidRPr="00444BF9">
        <w:rPr>
          <w:szCs w:val="22"/>
          <w:vertAlign w:val="superscript"/>
        </w:rPr>
        <w:t>21</w:t>
      </w:r>
      <w:r w:rsidRPr="00444BF9">
        <w:rPr>
          <w:szCs w:val="22"/>
        </w:rPr>
        <w:t xml:space="preserve">for Hilqiyyah, Hashabyah </w:t>
      </w:r>
    </w:p>
    <w:p w:rsidR="00444BF9" w:rsidRPr="00444BF9" w:rsidRDefault="00444BF9" w:rsidP="00A2374D">
      <w:pPr>
        <w:numPr>
          <w:ilvl w:val="0"/>
          <w:numId w:val="84"/>
        </w:numPr>
        <w:rPr>
          <w:szCs w:val="22"/>
        </w:rPr>
        <w:sectPr w:rsidR="00444BF9" w:rsidRPr="00444BF9" w:rsidSect="00444BF9">
          <w:type w:val="continuous"/>
          <w:pgSz w:w="12240" w:h="15840"/>
          <w:pgMar w:top="1440" w:right="1440" w:bottom="1440" w:left="1440" w:header="720" w:footer="720" w:gutter="0"/>
          <w:cols w:num="2" w:space="720"/>
          <w:docGrid w:linePitch="360"/>
        </w:sectPr>
      </w:pPr>
      <w:r w:rsidRPr="00444BF9">
        <w:rPr>
          <w:szCs w:val="22"/>
        </w:rPr>
        <w:t>for Yeda’yah, Netan’el.</w:t>
      </w:r>
    </w:p>
    <w:p w:rsidR="00444BF9" w:rsidRPr="00444BF9" w:rsidRDefault="00444BF9" w:rsidP="00444BF9">
      <w:pPr>
        <w:ind w:firstLine="0"/>
        <w:rPr>
          <w:szCs w:val="22"/>
        </w:rPr>
        <w:sectPr w:rsidR="00444BF9" w:rsidRPr="00444BF9" w:rsidSect="00444BF9">
          <w:type w:val="continuous"/>
          <w:pgSz w:w="12240" w:h="15840"/>
          <w:pgMar w:top="1440" w:right="1440" w:bottom="1440" w:left="1440" w:header="720" w:footer="720" w:gutter="0"/>
          <w:cols w:num="3" w:space="720"/>
          <w:docGrid w:linePitch="360"/>
        </w:sectPr>
      </w:pPr>
    </w:p>
    <w:p w:rsidR="00444BF9" w:rsidRPr="00444BF9" w:rsidRDefault="00444BF9" w:rsidP="00444BF9">
      <w:pPr>
        <w:ind w:firstLine="0"/>
        <w:rPr>
          <w:szCs w:val="22"/>
        </w:rPr>
      </w:pPr>
      <w:r w:rsidRPr="00444BF9">
        <w:rPr>
          <w:szCs w:val="22"/>
          <w:vertAlign w:val="superscript"/>
        </w:rPr>
        <w:lastRenderedPageBreak/>
        <w:t>22</w:t>
      </w:r>
      <w:r w:rsidRPr="00444BF9">
        <w:rPr>
          <w:szCs w:val="22"/>
        </w:rPr>
        <w:t xml:space="preserve">The Levites in the time of Elyashib, Yoyada, and Yohanan, and Yaddua, written down as ancestral heads (and the priests in the reign of Darius the Persian); </w:t>
      </w:r>
      <w:r w:rsidRPr="00444BF9">
        <w:rPr>
          <w:szCs w:val="22"/>
          <w:vertAlign w:val="superscript"/>
        </w:rPr>
        <w:t>23</w:t>
      </w:r>
      <w:r w:rsidRPr="00444BF9">
        <w:rPr>
          <w:szCs w:val="22"/>
        </w:rPr>
        <w:t xml:space="preserve">the Levites as ancestral heads written down on the document about things of the time right up to the time of Yohanan ben Elyashib; </w:t>
      </w:r>
      <w:r w:rsidRPr="00444BF9">
        <w:rPr>
          <w:szCs w:val="22"/>
          <w:vertAlign w:val="superscript"/>
        </w:rPr>
        <w:t>24</w:t>
      </w:r>
      <w:r w:rsidRPr="00444BF9">
        <w:rPr>
          <w:szCs w:val="22"/>
        </w:rPr>
        <w:t xml:space="preserve">so the Levites’ heads: </w:t>
      </w:r>
    </w:p>
    <w:p w:rsidR="00444BF9" w:rsidRPr="00444BF9" w:rsidRDefault="00444BF9" w:rsidP="00444BF9">
      <w:pPr>
        <w:ind w:firstLine="0"/>
        <w:rPr>
          <w:szCs w:val="22"/>
        </w:rPr>
      </w:pPr>
    </w:p>
    <w:p w:rsidR="00444BF9" w:rsidRPr="00444BF9" w:rsidRDefault="00444BF9" w:rsidP="00A2374D">
      <w:pPr>
        <w:numPr>
          <w:ilvl w:val="0"/>
          <w:numId w:val="85"/>
        </w:numPr>
        <w:rPr>
          <w:szCs w:val="22"/>
        </w:rPr>
      </w:pPr>
      <w:r w:rsidRPr="00444BF9">
        <w:rPr>
          <w:szCs w:val="22"/>
        </w:rPr>
        <w:t>Hashabyah, Sherebyah, Yeshua ben Qadmi’el, and their brothers opposite them, for praising, for confessing, by the order of David the supernatural man, watch responding to watch</w:t>
      </w:r>
    </w:p>
    <w:p w:rsidR="00444BF9" w:rsidRPr="00444BF9" w:rsidRDefault="00444BF9" w:rsidP="00A2374D">
      <w:pPr>
        <w:numPr>
          <w:ilvl w:val="0"/>
          <w:numId w:val="85"/>
        </w:numPr>
        <w:rPr>
          <w:szCs w:val="22"/>
        </w:rPr>
      </w:pPr>
      <w:r w:rsidRPr="00444BF9">
        <w:rPr>
          <w:szCs w:val="22"/>
          <w:vertAlign w:val="superscript"/>
        </w:rPr>
        <w:t>25</w:t>
      </w:r>
      <w:r w:rsidRPr="00444BF9">
        <w:rPr>
          <w:szCs w:val="22"/>
        </w:rPr>
        <w:t>Mattanyah, Baqbuqyah, Obadyah, Meshullam, Talmon, Aqqub, keeping watch as gatemen at the storerooms by the gateways.</w:t>
      </w:r>
    </w:p>
    <w:p w:rsidR="00444BF9" w:rsidRPr="00444BF9" w:rsidRDefault="00444BF9" w:rsidP="00444BF9">
      <w:pPr>
        <w:ind w:left="720" w:firstLine="0"/>
        <w:rPr>
          <w:szCs w:val="22"/>
        </w:rPr>
      </w:pPr>
    </w:p>
    <w:p w:rsidR="00444BF9" w:rsidRPr="00444BF9" w:rsidRDefault="00444BF9" w:rsidP="00444BF9">
      <w:pPr>
        <w:ind w:firstLine="0"/>
        <w:rPr>
          <w:szCs w:val="22"/>
        </w:rPr>
      </w:pPr>
      <w:r w:rsidRPr="00444BF9">
        <w:rPr>
          <w:szCs w:val="22"/>
        </w:rPr>
        <w:t xml:space="preserve"> </w:t>
      </w:r>
      <w:r w:rsidRPr="00444BF9">
        <w:rPr>
          <w:szCs w:val="22"/>
          <w:vertAlign w:val="superscript"/>
        </w:rPr>
        <w:t>26</w:t>
      </w:r>
      <w:r w:rsidRPr="00444BF9">
        <w:rPr>
          <w:szCs w:val="22"/>
        </w:rPr>
        <w:t>These were in the time of Yoyaqim ben Yeshua son of Yotsadaq, and in the time of Nehemyah the governor and Ezra the priest-scholar.</w:t>
      </w:r>
    </w:p>
    <w:p w:rsidR="00444BF9" w:rsidRPr="00444BF9" w:rsidRDefault="00444BF9" w:rsidP="00444BF9">
      <w:pPr>
        <w:keepNext/>
        <w:spacing w:before="240" w:after="120"/>
        <w:ind w:left="720" w:hanging="720"/>
        <w:outlineLvl w:val="1"/>
        <w:rPr>
          <w:b/>
          <w:bCs/>
          <w:iCs/>
          <w:szCs w:val="22"/>
        </w:rPr>
      </w:pPr>
      <w:r w:rsidRPr="00444BF9">
        <w:rPr>
          <w:b/>
          <w:bCs/>
          <w:iCs/>
          <w:szCs w:val="22"/>
        </w:rPr>
        <w:t>12:27 Dedication Choirs</w:t>
      </w:r>
    </w:p>
    <w:p w:rsidR="00444BF9" w:rsidRPr="00444BF9" w:rsidRDefault="00444BF9" w:rsidP="00444BF9">
      <w:pPr>
        <w:rPr>
          <w:szCs w:val="22"/>
        </w:rPr>
      </w:pPr>
      <w:r w:rsidRPr="00444BF9">
        <w:rPr>
          <w:szCs w:val="22"/>
          <w:vertAlign w:val="superscript"/>
        </w:rPr>
        <w:t>27</w:t>
      </w:r>
      <w:r w:rsidRPr="00444BF9">
        <w:rPr>
          <w:szCs w:val="22"/>
        </w:rPr>
        <w:t xml:space="preserve">At the dedication of the Jerusalem wall, they looked for the Levites from all their places to get them to come to Jerusalem to make a dedication with rejoicing, with confessions and with song, cymbals, mandolins, and with guitars. </w:t>
      </w:r>
      <w:r w:rsidRPr="00444BF9">
        <w:rPr>
          <w:szCs w:val="22"/>
          <w:vertAlign w:val="superscript"/>
        </w:rPr>
        <w:t>28</w:t>
      </w:r>
      <w:r w:rsidRPr="00444BF9">
        <w:rPr>
          <w:szCs w:val="22"/>
        </w:rPr>
        <w:t xml:space="preserve">The singers gathered both from the plain round Jerusalem and from the villages of the Netophatites, </w:t>
      </w:r>
      <w:r w:rsidRPr="00444BF9">
        <w:rPr>
          <w:szCs w:val="22"/>
          <w:vertAlign w:val="superscript"/>
        </w:rPr>
        <w:t>29</w:t>
      </w:r>
      <w:r w:rsidRPr="00444BF9">
        <w:rPr>
          <w:szCs w:val="22"/>
        </w:rPr>
        <w:t xml:space="preserve">from Bet Hagilgal, and from the fields of Geba and Azmavet, because the singers had built themselves villages round Jerusalem. </w:t>
      </w:r>
      <w:r w:rsidRPr="00444BF9">
        <w:rPr>
          <w:szCs w:val="22"/>
          <w:vertAlign w:val="superscript"/>
        </w:rPr>
        <w:t>30</w:t>
      </w:r>
      <w:r w:rsidRPr="00444BF9">
        <w:rPr>
          <w:szCs w:val="22"/>
        </w:rPr>
        <w:t xml:space="preserve">The priests and the Levites purified themselves and purified the people, the gateways, and the wall. </w:t>
      </w:r>
    </w:p>
    <w:p w:rsidR="00444BF9" w:rsidRPr="00444BF9" w:rsidRDefault="00444BF9" w:rsidP="00444BF9">
      <w:pPr>
        <w:rPr>
          <w:szCs w:val="22"/>
        </w:rPr>
      </w:pPr>
      <w:r w:rsidRPr="00444BF9">
        <w:rPr>
          <w:szCs w:val="22"/>
          <w:vertAlign w:val="superscript"/>
        </w:rPr>
        <w:t>31</w:t>
      </w:r>
      <w:r w:rsidRPr="00444BF9">
        <w:rPr>
          <w:szCs w:val="22"/>
        </w:rPr>
        <w:t xml:space="preserve">I got the officials of Judah to go up onto the wall and I put in place two big confessions and processions: </w:t>
      </w:r>
    </w:p>
    <w:p w:rsidR="00444BF9" w:rsidRPr="00444BF9" w:rsidRDefault="00444BF9" w:rsidP="00444BF9">
      <w:pPr>
        <w:rPr>
          <w:szCs w:val="22"/>
        </w:rPr>
      </w:pPr>
    </w:p>
    <w:p w:rsidR="00444BF9" w:rsidRPr="00444BF9" w:rsidRDefault="00444BF9" w:rsidP="00A2374D">
      <w:pPr>
        <w:numPr>
          <w:ilvl w:val="0"/>
          <w:numId w:val="86"/>
        </w:numPr>
        <w:contextualSpacing/>
        <w:rPr>
          <w:rFonts w:eastAsiaTheme="minorHAnsi" w:cstheme="minorBidi"/>
          <w:szCs w:val="22"/>
          <w:lang w:bidi="ar-SA"/>
        </w:rPr>
      </w:pPr>
      <w:r w:rsidRPr="00444BF9">
        <w:rPr>
          <w:rFonts w:eastAsiaTheme="minorHAnsi" w:cstheme="minorBidi"/>
          <w:szCs w:val="22"/>
          <w:lang w:bidi="ar-SA"/>
        </w:rPr>
        <w:t xml:space="preserve">To the right on the wall to the Rubbish Gate. </w:t>
      </w:r>
      <w:r w:rsidRPr="00444BF9">
        <w:rPr>
          <w:rFonts w:eastAsiaTheme="minorHAnsi" w:cstheme="minorBidi"/>
          <w:szCs w:val="22"/>
          <w:vertAlign w:val="superscript"/>
          <w:lang w:bidi="ar-SA"/>
        </w:rPr>
        <w:t>32</w:t>
      </w:r>
      <w:r w:rsidRPr="00444BF9">
        <w:rPr>
          <w:rFonts w:eastAsiaTheme="minorHAnsi" w:cstheme="minorBidi"/>
          <w:szCs w:val="22"/>
          <w:lang w:bidi="ar-SA"/>
        </w:rPr>
        <w:t xml:space="preserve">Hosha’yah and half the officials of Judah followed them, </w:t>
      </w:r>
      <w:r w:rsidRPr="00444BF9">
        <w:rPr>
          <w:rFonts w:eastAsiaTheme="minorHAnsi" w:cstheme="minorBidi"/>
          <w:szCs w:val="22"/>
          <w:vertAlign w:val="superscript"/>
          <w:lang w:bidi="ar-SA"/>
        </w:rPr>
        <w:t>33</w:t>
      </w:r>
      <w:r w:rsidRPr="00444BF9">
        <w:rPr>
          <w:rFonts w:eastAsiaTheme="minorHAnsi" w:cstheme="minorBidi"/>
          <w:szCs w:val="22"/>
          <w:lang w:bidi="ar-SA"/>
        </w:rPr>
        <w:t xml:space="preserve">with Azaryah, Ezra, and Meshullam, </w:t>
      </w:r>
      <w:r w:rsidRPr="00444BF9">
        <w:rPr>
          <w:rFonts w:eastAsiaTheme="minorHAnsi" w:cstheme="minorBidi"/>
          <w:szCs w:val="22"/>
          <w:vertAlign w:val="superscript"/>
          <w:lang w:bidi="ar-SA"/>
        </w:rPr>
        <w:t>34</w:t>
      </w:r>
      <w:r w:rsidRPr="00444BF9">
        <w:rPr>
          <w:rFonts w:eastAsiaTheme="minorHAnsi" w:cstheme="minorBidi"/>
          <w:szCs w:val="22"/>
          <w:lang w:bidi="ar-SA"/>
        </w:rPr>
        <w:t xml:space="preserve">Yehudah, Binyamin, Shema’yah, Yirmeyah, </w:t>
      </w:r>
      <w:r w:rsidRPr="00444BF9">
        <w:rPr>
          <w:rFonts w:eastAsiaTheme="minorHAnsi" w:cstheme="minorBidi"/>
          <w:szCs w:val="22"/>
          <w:vertAlign w:val="superscript"/>
          <w:lang w:bidi="ar-SA"/>
        </w:rPr>
        <w:t>35</w:t>
      </w:r>
      <w:r w:rsidRPr="00444BF9">
        <w:rPr>
          <w:rFonts w:eastAsiaTheme="minorHAnsi" w:cstheme="minorBidi"/>
          <w:szCs w:val="22"/>
          <w:lang w:bidi="ar-SA"/>
        </w:rPr>
        <w:t xml:space="preserve">some of the priests’ sons with trumpets, Zekaryah ben Yonatan son of Shema’yah son of Mattanyah son of Mikayah son of Zakkur son of Asaph, </w:t>
      </w:r>
      <w:r w:rsidRPr="00444BF9">
        <w:rPr>
          <w:rFonts w:eastAsiaTheme="minorHAnsi" w:cstheme="minorBidi"/>
          <w:szCs w:val="22"/>
          <w:vertAlign w:val="superscript"/>
          <w:lang w:bidi="ar-SA"/>
        </w:rPr>
        <w:t>36</w:t>
      </w:r>
      <w:r w:rsidRPr="00444BF9">
        <w:rPr>
          <w:rFonts w:eastAsiaTheme="minorHAnsi" w:cstheme="minorBidi"/>
          <w:szCs w:val="22"/>
          <w:lang w:bidi="ar-SA"/>
        </w:rPr>
        <w:t xml:space="preserve">his brothers Shema’yah and Azar’el, Milalay, Gilalay, Ma’ay, Netan’el, Yehudah, Hanani, with the musical instruments of David the supernatural man, and Ezra the scholar before them. </w:t>
      </w:r>
      <w:r w:rsidRPr="00444BF9">
        <w:rPr>
          <w:rFonts w:eastAsiaTheme="minorHAnsi" w:cstheme="minorBidi"/>
          <w:szCs w:val="22"/>
          <w:vertAlign w:val="superscript"/>
          <w:lang w:bidi="ar-SA"/>
        </w:rPr>
        <w:t>37</w:t>
      </w:r>
      <w:r w:rsidRPr="00444BF9">
        <w:rPr>
          <w:rFonts w:eastAsiaTheme="minorHAnsi" w:cstheme="minorBidi"/>
          <w:szCs w:val="22"/>
          <w:lang w:bidi="ar-SA"/>
        </w:rPr>
        <w:t xml:space="preserve">Above the Spring Gate, straight ahead of them they went up the ascent to David’s Town by the ascent to the wall, above David’s house, and as far as the Water Gate on the east. </w:t>
      </w:r>
    </w:p>
    <w:p w:rsidR="00444BF9" w:rsidRPr="00444BF9" w:rsidRDefault="00444BF9" w:rsidP="00A2374D">
      <w:pPr>
        <w:numPr>
          <w:ilvl w:val="0"/>
          <w:numId w:val="86"/>
        </w:numPr>
        <w:contextualSpacing/>
        <w:rPr>
          <w:rFonts w:eastAsiaTheme="minorHAnsi" w:cstheme="minorBidi"/>
          <w:szCs w:val="22"/>
          <w:lang w:bidi="ar-SA"/>
        </w:rPr>
      </w:pPr>
      <w:r w:rsidRPr="00444BF9">
        <w:rPr>
          <w:rFonts w:eastAsiaTheme="minorHAnsi" w:cstheme="minorBidi"/>
          <w:szCs w:val="22"/>
          <w:vertAlign w:val="superscript"/>
          <w:lang w:bidi="ar-SA"/>
        </w:rPr>
        <w:t>38</w:t>
      </w:r>
      <w:r w:rsidRPr="00444BF9">
        <w:rPr>
          <w:rFonts w:eastAsiaTheme="minorHAnsi" w:cstheme="minorBidi"/>
          <w:szCs w:val="22"/>
          <w:lang w:bidi="ar-SA"/>
        </w:rPr>
        <w:t xml:space="preserve">The second confession which went the opposite way with me behind it and half the people, on the wall above the Ovens Tower as far as the wide wall, </w:t>
      </w:r>
      <w:r w:rsidRPr="00444BF9">
        <w:rPr>
          <w:rFonts w:eastAsiaTheme="minorHAnsi" w:cstheme="minorBidi"/>
          <w:szCs w:val="22"/>
          <w:vertAlign w:val="superscript"/>
          <w:lang w:bidi="ar-SA"/>
        </w:rPr>
        <w:t>39</w:t>
      </w:r>
      <w:r w:rsidRPr="00444BF9">
        <w:rPr>
          <w:rFonts w:eastAsiaTheme="minorHAnsi" w:cstheme="minorBidi"/>
          <w:szCs w:val="22"/>
          <w:lang w:bidi="ar-SA"/>
        </w:rPr>
        <w:t xml:space="preserve">and above the Ephrayim Gate, by the Yeshanah Gate, by the Fish Gate, Hananel’s Tower, the Hundred Tower, and as far as the Sheep Gate. They halted at the Guard Gate. </w:t>
      </w:r>
    </w:p>
    <w:p w:rsidR="00444BF9" w:rsidRPr="00444BF9" w:rsidRDefault="00444BF9" w:rsidP="00A2374D">
      <w:pPr>
        <w:numPr>
          <w:ilvl w:val="0"/>
          <w:numId w:val="86"/>
        </w:numPr>
        <w:contextualSpacing/>
        <w:rPr>
          <w:rFonts w:eastAsiaTheme="minorHAnsi" w:cstheme="minorBidi"/>
          <w:szCs w:val="22"/>
          <w:lang w:bidi="ar-SA"/>
        </w:rPr>
      </w:pPr>
      <w:r w:rsidRPr="00444BF9">
        <w:rPr>
          <w:rFonts w:eastAsiaTheme="minorHAnsi" w:cstheme="minorBidi"/>
          <w:szCs w:val="22"/>
          <w:vertAlign w:val="superscript"/>
          <w:lang w:bidi="ar-SA"/>
        </w:rPr>
        <w:t>40</w:t>
      </w:r>
      <w:r w:rsidRPr="00444BF9">
        <w:rPr>
          <w:rFonts w:eastAsiaTheme="minorHAnsi" w:cstheme="minorBidi"/>
          <w:szCs w:val="22"/>
          <w:lang w:bidi="ar-SA"/>
        </w:rPr>
        <w:t xml:space="preserve">The two confessions halted at God’s house, as did I and half the overseers with me, </w:t>
      </w:r>
      <w:r w:rsidRPr="00444BF9">
        <w:rPr>
          <w:rFonts w:eastAsiaTheme="minorHAnsi" w:cstheme="minorBidi"/>
          <w:szCs w:val="22"/>
          <w:vertAlign w:val="superscript"/>
          <w:lang w:bidi="ar-SA"/>
        </w:rPr>
        <w:t>41</w:t>
      </w:r>
      <w:r w:rsidRPr="00444BF9">
        <w:rPr>
          <w:rFonts w:eastAsiaTheme="minorHAnsi" w:cstheme="minorBidi"/>
          <w:szCs w:val="22"/>
          <w:lang w:bidi="ar-SA"/>
        </w:rPr>
        <w:t xml:space="preserve">and the priests Elyaqim, Ma’aseyah, Minyamin, Mikayah, Elyo’enay, Zekaryah, Hananyah, with trumpets, </w:t>
      </w:r>
      <w:r w:rsidRPr="00444BF9">
        <w:rPr>
          <w:rFonts w:eastAsiaTheme="minorHAnsi" w:cstheme="minorBidi"/>
          <w:szCs w:val="22"/>
          <w:vertAlign w:val="superscript"/>
          <w:lang w:bidi="ar-SA"/>
        </w:rPr>
        <w:t>42</w:t>
      </w:r>
      <w:r w:rsidRPr="00444BF9">
        <w:rPr>
          <w:rFonts w:eastAsiaTheme="minorHAnsi" w:cstheme="minorBidi"/>
          <w:szCs w:val="22"/>
          <w:lang w:bidi="ar-SA"/>
        </w:rPr>
        <w:t xml:space="preserve">and Ma’aseyah, Shema’yah, El’azar, Uzzi, Yehohanan, Malkiyyah, Elam, and Ezer. The singers made themselves heard, with Yizrahyah the appointee. </w:t>
      </w:r>
      <w:r w:rsidRPr="00444BF9">
        <w:rPr>
          <w:rFonts w:eastAsiaTheme="minorHAnsi" w:cstheme="minorBidi"/>
          <w:szCs w:val="22"/>
          <w:vertAlign w:val="superscript"/>
          <w:lang w:bidi="ar-SA"/>
        </w:rPr>
        <w:t>43</w:t>
      </w:r>
      <w:r w:rsidRPr="00444BF9">
        <w:rPr>
          <w:rFonts w:eastAsiaTheme="minorHAnsi" w:cstheme="minorBidi"/>
          <w:szCs w:val="22"/>
          <w:lang w:bidi="ar-SA"/>
        </w:rPr>
        <w:t>They made big sacrifices that day and rejoiced, because God had enabled them to rejoice greatly. The women and the children also rejoiced. The rejoicing in Jerusalem was heard from afar.</w:t>
      </w:r>
    </w:p>
    <w:p w:rsidR="00444BF9" w:rsidRPr="00444BF9" w:rsidRDefault="00444BF9" w:rsidP="00444BF9">
      <w:pPr>
        <w:keepNext/>
        <w:spacing w:before="240" w:after="120"/>
        <w:ind w:left="720" w:hanging="720"/>
        <w:outlineLvl w:val="1"/>
        <w:rPr>
          <w:b/>
          <w:bCs/>
          <w:iCs/>
          <w:szCs w:val="22"/>
        </w:rPr>
      </w:pPr>
      <w:r w:rsidRPr="00444BF9">
        <w:rPr>
          <w:b/>
          <w:bCs/>
          <w:iCs/>
          <w:szCs w:val="22"/>
        </w:rPr>
        <w:t>12:44 Intermarriage Again</w:t>
      </w:r>
    </w:p>
    <w:p w:rsidR="00444BF9" w:rsidRPr="00444BF9" w:rsidRDefault="00444BF9" w:rsidP="00444BF9">
      <w:pPr>
        <w:rPr>
          <w:szCs w:val="22"/>
        </w:rPr>
      </w:pPr>
      <w:r w:rsidRPr="00444BF9">
        <w:rPr>
          <w:szCs w:val="22"/>
          <w:vertAlign w:val="superscript"/>
        </w:rPr>
        <w:t>44</w:t>
      </w:r>
      <w:r w:rsidRPr="00444BF9">
        <w:rPr>
          <w:szCs w:val="22"/>
        </w:rPr>
        <w:t xml:space="preserve">On that day they appointed people over the treasury rooms for the contributions, for first fruits, and for the tenths, to collect in them (for the fields belonging to the towns) the portions mentioned by the instruction for the priests and for the Levites, because there was rejoicing in Judah over the priests and over the Levites who stood </w:t>
      </w:r>
      <w:r w:rsidRPr="00444BF9">
        <w:rPr>
          <w:szCs w:val="22"/>
          <w:vertAlign w:val="superscript"/>
        </w:rPr>
        <w:t>45</w:t>
      </w:r>
      <w:r w:rsidRPr="00444BF9">
        <w:rPr>
          <w:szCs w:val="22"/>
        </w:rPr>
        <w:t xml:space="preserve">and kept their God’s watch and the purity watch, and </w:t>
      </w:r>
      <w:r w:rsidRPr="00444BF9">
        <w:rPr>
          <w:szCs w:val="22"/>
        </w:rPr>
        <w:lastRenderedPageBreak/>
        <w:t xml:space="preserve">the singers and the gatemen, in accordance with the order of David, Solomon his son </w:t>
      </w:r>
      <w:r w:rsidRPr="00444BF9">
        <w:rPr>
          <w:szCs w:val="22"/>
          <w:vertAlign w:val="superscript"/>
        </w:rPr>
        <w:t>46</w:t>
      </w:r>
      <w:r w:rsidRPr="00444BF9">
        <w:rPr>
          <w:szCs w:val="22"/>
        </w:rPr>
        <w:t xml:space="preserve">(because in the days of David and Asaph of old, there were heads of the singers and a song of praise and confession to God). </w:t>
      </w:r>
      <w:r w:rsidRPr="00444BF9">
        <w:rPr>
          <w:szCs w:val="22"/>
          <w:vertAlign w:val="superscript"/>
        </w:rPr>
        <w:t>47</w:t>
      </w:r>
      <w:r w:rsidRPr="00444BF9">
        <w:rPr>
          <w:szCs w:val="22"/>
        </w:rPr>
        <w:t>In the days of Zerubbabel and in the days of Nehemyah all Israel were giving the singers and the gatemen’s portions, each day’s requirement in its day, and making things sacred for the Levites, while the Levites were making things sacred for the Aaronites.</w:t>
      </w:r>
    </w:p>
    <w:p w:rsidR="00444BF9" w:rsidRPr="00444BF9" w:rsidRDefault="00444BF9" w:rsidP="00444BF9">
      <w:pPr>
        <w:rPr>
          <w:szCs w:val="22"/>
        </w:rPr>
      </w:pPr>
      <w:r w:rsidRPr="00444BF9">
        <w:rPr>
          <w:sz w:val="32"/>
          <w:szCs w:val="32"/>
        </w:rPr>
        <w:t xml:space="preserve">13 </w:t>
      </w:r>
      <w:r w:rsidRPr="00444BF9">
        <w:rPr>
          <w:szCs w:val="22"/>
        </w:rPr>
        <w:t xml:space="preserve">On that day there was a reading out in Moses’ document in the ears of the people and it was found written in it that an Ammonite or Mo’abite should not come into God’s congregation, permanently, </w:t>
      </w:r>
      <w:r w:rsidRPr="00444BF9">
        <w:rPr>
          <w:szCs w:val="22"/>
          <w:vertAlign w:val="superscript"/>
        </w:rPr>
        <w:t>2</w:t>
      </w:r>
      <w:r w:rsidRPr="00444BF9">
        <w:rPr>
          <w:szCs w:val="22"/>
        </w:rPr>
        <w:t xml:space="preserve">because they did not meet the Israelites with bread and with water but hired Bil’am [Balaam] to slight them (but our God turned the slighting into blessing). </w:t>
      </w:r>
      <w:r w:rsidRPr="00444BF9">
        <w:rPr>
          <w:szCs w:val="22"/>
          <w:vertAlign w:val="superscript"/>
        </w:rPr>
        <w:t>3</w:t>
      </w:r>
      <w:r w:rsidRPr="00444BF9">
        <w:rPr>
          <w:szCs w:val="22"/>
        </w:rPr>
        <w:t xml:space="preserve">When they heard the instruction, they distinguished the entire mixed crowd from Israel. </w:t>
      </w:r>
    </w:p>
    <w:p w:rsidR="00444BF9" w:rsidRPr="00444BF9" w:rsidRDefault="00444BF9" w:rsidP="00444BF9">
      <w:pPr>
        <w:rPr>
          <w:szCs w:val="22"/>
        </w:rPr>
      </w:pPr>
      <w:r w:rsidRPr="00444BF9">
        <w:rPr>
          <w:szCs w:val="22"/>
          <w:vertAlign w:val="superscript"/>
        </w:rPr>
        <w:t>4</w:t>
      </w:r>
      <w:r w:rsidRPr="00444BF9">
        <w:rPr>
          <w:szCs w:val="22"/>
        </w:rPr>
        <w:t xml:space="preserve">Before this, Elyashib the priest had been put in a hall in our God’s house. Being near to Tobiyyah, </w:t>
      </w:r>
      <w:r w:rsidRPr="00444BF9">
        <w:rPr>
          <w:szCs w:val="22"/>
          <w:vertAlign w:val="superscript"/>
        </w:rPr>
        <w:t>5</w:t>
      </w:r>
      <w:r w:rsidRPr="00444BF9">
        <w:rPr>
          <w:szCs w:val="22"/>
        </w:rPr>
        <w:t xml:space="preserve">he had made for him a big hall where before they had been putting the grain offering, the incense, the articles, the tenth of grain, new wine, and fresh oil, the order for the Levites, the singers, and the gatemen, and the contribution for the priests. </w:t>
      </w:r>
    </w:p>
    <w:p w:rsidR="00444BF9" w:rsidRPr="00444BF9" w:rsidRDefault="00444BF9" w:rsidP="00444BF9">
      <w:pPr>
        <w:keepNext/>
        <w:spacing w:before="240" w:after="120"/>
        <w:ind w:left="720" w:hanging="720"/>
        <w:outlineLvl w:val="1"/>
        <w:rPr>
          <w:b/>
          <w:bCs/>
          <w:iCs/>
          <w:szCs w:val="22"/>
        </w:rPr>
      </w:pPr>
      <w:r w:rsidRPr="00444BF9">
        <w:rPr>
          <w:b/>
          <w:bCs/>
          <w:iCs/>
          <w:szCs w:val="22"/>
        </w:rPr>
        <w:t>13:6 More Frustrations</w:t>
      </w:r>
    </w:p>
    <w:p w:rsidR="00444BF9" w:rsidRPr="00444BF9" w:rsidRDefault="00444BF9" w:rsidP="00444BF9">
      <w:pPr>
        <w:rPr>
          <w:szCs w:val="22"/>
        </w:rPr>
      </w:pPr>
      <w:r w:rsidRPr="00444BF9">
        <w:rPr>
          <w:szCs w:val="22"/>
          <w:vertAlign w:val="superscript"/>
        </w:rPr>
        <w:t>6</w:t>
      </w:r>
      <w:r w:rsidRPr="00444BF9">
        <w:rPr>
          <w:szCs w:val="22"/>
        </w:rPr>
        <w:t xml:space="preserve">During all this time I was not in Jerusalem because in the thirty-second year of Artaxerxes king of Babel I came to the king, but at the end of a period of time I asked of the king </w:t>
      </w:r>
      <w:r w:rsidRPr="00444BF9">
        <w:rPr>
          <w:szCs w:val="22"/>
          <w:vertAlign w:val="superscript"/>
        </w:rPr>
        <w:t>7</w:t>
      </w:r>
      <w:r w:rsidRPr="00444BF9">
        <w:rPr>
          <w:szCs w:val="22"/>
        </w:rPr>
        <w:t xml:space="preserve">and came to Jerusalem. I considered the bad thing that Elyashib had done for Tobiyyah in making a room for him in the courtyards of God’s house. </w:t>
      </w:r>
      <w:r w:rsidRPr="00444BF9">
        <w:rPr>
          <w:szCs w:val="22"/>
          <w:vertAlign w:val="superscript"/>
        </w:rPr>
        <w:t>8</w:t>
      </w:r>
      <w:r w:rsidRPr="00444BF9">
        <w:rPr>
          <w:szCs w:val="22"/>
        </w:rPr>
        <w:t xml:space="preserve">It seemed very bad to me. I threw all the articles of Tobiyyah’s household outside from the hall </w:t>
      </w:r>
      <w:r w:rsidRPr="00444BF9">
        <w:rPr>
          <w:szCs w:val="22"/>
          <w:vertAlign w:val="superscript"/>
        </w:rPr>
        <w:t>9</w:t>
      </w:r>
      <w:r w:rsidRPr="00444BF9">
        <w:rPr>
          <w:szCs w:val="22"/>
        </w:rPr>
        <w:t xml:space="preserve">and said they should purify the halls, and I put back there the articles from God’s house, the grain offering, and the incense. </w:t>
      </w:r>
    </w:p>
    <w:p w:rsidR="00444BF9" w:rsidRPr="00444BF9" w:rsidRDefault="00444BF9" w:rsidP="00444BF9">
      <w:pPr>
        <w:rPr>
          <w:szCs w:val="22"/>
        </w:rPr>
      </w:pPr>
      <w:r w:rsidRPr="00444BF9">
        <w:rPr>
          <w:szCs w:val="22"/>
          <w:vertAlign w:val="superscript"/>
        </w:rPr>
        <w:t>10</w:t>
      </w:r>
      <w:r w:rsidRPr="00444BF9">
        <w:rPr>
          <w:szCs w:val="22"/>
        </w:rPr>
        <w:t xml:space="preserve">I got to know that the Levites’ portions had not been given, so that the Levites and the singers doing the work had taken flight each to his field. </w:t>
      </w:r>
      <w:r w:rsidRPr="00444BF9">
        <w:rPr>
          <w:szCs w:val="22"/>
          <w:vertAlign w:val="superscript"/>
        </w:rPr>
        <w:t>11</w:t>
      </w:r>
      <w:r w:rsidRPr="00444BF9">
        <w:rPr>
          <w:szCs w:val="22"/>
        </w:rPr>
        <w:t xml:space="preserve">I argued with the overseers and said, ‘Why has God’s house been abandoned?’ I collected them and put them in place at their position, </w:t>
      </w:r>
      <w:r w:rsidRPr="00444BF9">
        <w:rPr>
          <w:szCs w:val="22"/>
          <w:vertAlign w:val="superscript"/>
        </w:rPr>
        <w:t>12</w:t>
      </w:r>
      <w:r w:rsidRPr="00444BF9">
        <w:rPr>
          <w:szCs w:val="22"/>
        </w:rPr>
        <w:t xml:space="preserve">and all Judah brought the tenth of the grain, the new wine, and the fresh oil into the treasuries. </w:t>
      </w:r>
      <w:r w:rsidRPr="00444BF9">
        <w:rPr>
          <w:szCs w:val="22"/>
          <w:vertAlign w:val="superscript"/>
        </w:rPr>
        <w:t>13</w:t>
      </w:r>
      <w:r w:rsidRPr="00444BF9">
        <w:rPr>
          <w:szCs w:val="22"/>
        </w:rPr>
        <w:t xml:space="preserve">I made as treasurers in charge of the treasuries Shelemyah the priest, Tsadoq the secretary, Pedayah from the Levites, and next to them Hanan ben Zakkur son of Mattanyah, because they were reckoned trustworthy, and it was up to them to make allocations to their brothers. </w:t>
      </w:r>
    </w:p>
    <w:p w:rsidR="00444BF9" w:rsidRPr="00444BF9" w:rsidRDefault="00444BF9" w:rsidP="00444BF9">
      <w:pPr>
        <w:rPr>
          <w:szCs w:val="22"/>
        </w:rPr>
      </w:pPr>
      <w:r w:rsidRPr="00444BF9">
        <w:rPr>
          <w:szCs w:val="22"/>
          <w:vertAlign w:val="superscript"/>
        </w:rPr>
        <w:t>14</w:t>
      </w:r>
      <w:r w:rsidRPr="00444BF9">
        <w:rPr>
          <w:szCs w:val="22"/>
        </w:rPr>
        <w:t>Be mindful of me, my God, because of this. Don’t blot out my acts of commitment, which I have performed in God’s house and in its duties.</w:t>
      </w:r>
    </w:p>
    <w:p w:rsidR="00444BF9" w:rsidRPr="00444BF9" w:rsidRDefault="00444BF9" w:rsidP="00444BF9">
      <w:pPr>
        <w:rPr>
          <w:szCs w:val="22"/>
        </w:rPr>
      </w:pPr>
      <w:r w:rsidRPr="00444BF9">
        <w:rPr>
          <w:szCs w:val="22"/>
          <w:vertAlign w:val="superscript"/>
        </w:rPr>
        <w:t>15</w:t>
      </w:r>
      <w:r w:rsidRPr="00444BF9">
        <w:rPr>
          <w:szCs w:val="22"/>
        </w:rPr>
        <w:t xml:space="preserve">In those days I saw people in Judah treading winepresses on the sabbath, and bringing grain heaps and stacking them on donkeys, and also wine, grapes, figs, and every load, and bringing them into Jerusalem on the sabbath day. I testified on the day when they sold provisions </w:t>
      </w:r>
      <w:r w:rsidRPr="00444BF9">
        <w:rPr>
          <w:szCs w:val="22"/>
          <w:vertAlign w:val="superscript"/>
        </w:rPr>
        <w:t>16</w:t>
      </w:r>
      <w:r w:rsidRPr="00444BF9">
        <w:rPr>
          <w:szCs w:val="22"/>
        </w:rPr>
        <w:t xml:space="preserve">and when the Tyrians who lived there were bringing fish and all merchandise and selling on the sabbath to Judahites and in Jerusalem, </w:t>
      </w:r>
      <w:r w:rsidRPr="00444BF9">
        <w:rPr>
          <w:szCs w:val="22"/>
          <w:vertAlign w:val="superscript"/>
        </w:rPr>
        <w:t>17</w:t>
      </w:r>
      <w:r w:rsidRPr="00444BF9">
        <w:rPr>
          <w:szCs w:val="22"/>
        </w:rPr>
        <w:t xml:space="preserve">and I argued with the important people in Judah: ‘What is this bad thing that you’re doing, and profaning the sabbath day? </w:t>
      </w:r>
      <w:r w:rsidRPr="00444BF9">
        <w:rPr>
          <w:szCs w:val="22"/>
          <w:vertAlign w:val="superscript"/>
        </w:rPr>
        <w:t>18</w:t>
      </w:r>
      <w:r w:rsidRPr="00444BF9">
        <w:rPr>
          <w:szCs w:val="22"/>
        </w:rPr>
        <w:t xml:space="preserve">Our ancestors acted like this, didn’t they, and our God brought on us all this bad fortune, and on this town. You’re bringing more rage against Israel by profaning the sabbath’. </w:t>
      </w:r>
    </w:p>
    <w:p w:rsidR="00444BF9" w:rsidRPr="00444BF9" w:rsidRDefault="00444BF9" w:rsidP="00444BF9">
      <w:pPr>
        <w:keepNext/>
        <w:spacing w:before="240" w:after="120"/>
        <w:ind w:left="720" w:hanging="720"/>
        <w:outlineLvl w:val="1"/>
        <w:rPr>
          <w:b/>
          <w:bCs/>
          <w:iCs/>
          <w:szCs w:val="22"/>
        </w:rPr>
      </w:pPr>
      <w:r w:rsidRPr="00444BF9">
        <w:rPr>
          <w:b/>
          <w:bCs/>
          <w:iCs/>
          <w:szCs w:val="22"/>
        </w:rPr>
        <w:t>13:19 Desecration and Trespass</w:t>
      </w:r>
    </w:p>
    <w:p w:rsidR="00444BF9" w:rsidRPr="00444BF9" w:rsidRDefault="00444BF9" w:rsidP="00444BF9">
      <w:pPr>
        <w:rPr>
          <w:szCs w:val="22"/>
        </w:rPr>
      </w:pPr>
      <w:r w:rsidRPr="00444BF9">
        <w:rPr>
          <w:szCs w:val="22"/>
          <w:vertAlign w:val="superscript"/>
        </w:rPr>
        <w:t>19</w:t>
      </w:r>
      <w:r w:rsidRPr="00444BF9">
        <w:rPr>
          <w:szCs w:val="22"/>
        </w:rPr>
        <w:t xml:space="preserve">When the gateways of Jerusalem grew dark before the sabbath, I said that the doors should shut, and I said that they should not open them until after the sabbath. Given that I put in place some of my boys at the gateways, no load would come in on the sabbath day. </w:t>
      </w:r>
      <w:r w:rsidRPr="00444BF9">
        <w:rPr>
          <w:szCs w:val="22"/>
          <w:vertAlign w:val="superscript"/>
        </w:rPr>
        <w:t>20</w:t>
      </w:r>
      <w:r w:rsidRPr="00444BF9">
        <w:rPr>
          <w:szCs w:val="22"/>
        </w:rPr>
        <w:t xml:space="preserve">The merchants and the people selling all merchandise stayed the night outside Jerusalem once or twice, </w:t>
      </w:r>
      <w:r w:rsidRPr="00444BF9">
        <w:rPr>
          <w:szCs w:val="22"/>
          <w:vertAlign w:val="superscript"/>
        </w:rPr>
        <w:t>21</w:t>
      </w:r>
      <w:r w:rsidRPr="00444BF9">
        <w:rPr>
          <w:szCs w:val="22"/>
        </w:rPr>
        <w:t xml:space="preserve">but I testified against them: ‘Why are you staying the night opposite the wall? If you do it again, I’ll lay hands on you’; from that time </w:t>
      </w:r>
      <w:r w:rsidRPr="00444BF9">
        <w:rPr>
          <w:szCs w:val="22"/>
        </w:rPr>
        <w:lastRenderedPageBreak/>
        <w:t xml:space="preserve">they didn’t come on the sabbath. </w:t>
      </w:r>
      <w:r w:rsidRPr="00444BF9">
        <w:rPr>
          <w:szCs w:val="22"/>
          <w:vertAlign w:val="superscript"/>
        </w:rPr>
        <w:t>22</w:t>
      </w:r>
      <w:r w:rsidRPr="00444BF9">
        <w:rPr>
          <w:szCs w:val="22"/>
        </w:rPr>
        <w:t xml:space="preserve">I said to the Levites that they should purify themselves and come keep watch over the gateways to make the sabbath day sacred. </w:t>
      </w:r>
    </w:p>
    <w:p w:rsidR="00444BF9" w:rsidRPr="00444BF9" w:rsidRDefault="00444BF9" w:rsidP="00444BF9">
      <w:pPr>
        <w:rPr>
          <w:szCs w:val="22"/>
        </w:rPr>
      </w:pPr>
      <w:r w:rsidRPr="00444BF9">
        <w:rPr>
          <w:szCs w:val="22"/>
        </w:rPr>
        <w:t xml:space="preserve">Be mindful of this for me as well, my God, and have pity on me in accordance with the abundance of your commitment. </w:t>
      </w:r>
    </w:p>
    <w:p w:rsidR="00444BF9" w:rsidRPr="00444BF9" w:rsidRDefault="00444BF9" w:rsidP="00444BF9">
      <w:pPr>
        <w:rPr>
          <w:szCs w:val="22"/>
        </w:rPr>
      </w:pPr>
      <w:r w:rsidRPr="00444BF9">
        <w:rPr>
          <w:szCs w:val="22"/>
          <w:vertAlign w:val="superscript"/>
        </w:rPr>
        <w:t>23</w:t>
      </w:r>
      <w:r w:rsidRPr="00444BF9">
        <w:rPr>
          <w:szCs w:val="22"/>
        </w:rPr>
        <w:t xml:space="preserve">In those days I also saw the Judahites had got Ashdodite, Ammonite, and Mo’abite women to come to live. </w:t>
      </w:r>
      <w:r w:rsidRPr="00444BF9">
        <w:rPr>
          <w:szCs w:val="22"/>
          <w:vertAlign w:val="superscript"/>
        </w:rPr>
        <w:t>24</w:t>
      </w:r>
      <w:r w:rsidRPr="00444BF9">
        <w:rPr>
          <w:szCs w:val="22"/>
        </w:rPr>
        <w:t xml:space="preserve">Their children were speaking half in Ashdodite, and none of them knew how to speak Judahite, but in accordance with the tongue of one people or the other. </w:t>
      </w:r>
      <w:r w:rsidRPr="00444BF9">
        <w:rPr>
          <w:szCs w:val="22"/>
          <w:vertAlign w:val="superscript"/>
        </w:rPr>
        <w:t>25</w:t>
      </w:r>
      <w:r w:rsidRPr="00444BF9">
        <w:rPr>
          <w:szCs w:val="22"/>
        </w:rPr>
        <w:t xml:space="preserve">I argued with them and slighted them, and struck some of them down and pulled out their hair, and made them swear by God: ‘If you give your daughters to their sons or if you get some of their daughters for your sons or for yourselves…. </w:t>
      </w:r>
      <w:r w:rsidRPr="00444BF9">
        <w:rPr>
          <w:szCs w:val="22"/>
          <w:vertAlign w:val="superscript"/>
        </w:rPr>
        <w:t>26</w:t>
      </w:r>
      <w:r w:rsidRPr="00444BF9">
        <w:rPr>
          <w:szCs w:val="22"/>
        </w:rPr>
        <w:t xml:space="preserve">It was in these things that Solomon king of Israel did wrong, wasn’t it. Among the many nations there was no king like him. He was loved by God, and God made him king over all Israel; foreign women caused even him to do wrong. </w:t>
      </w:r>
      <w:r w:rsidRPr="00444BF9">
        <w:rPr>
          <w:szCs w:val="22"/>
          <w:vertAlign w:val="superscript"/>
        </w:rPr>
        <w:t>27</w:t>
      </w:r>
      <w:r w:rsidRPr="00444BF9">
        <w:rPr>
          <w:szCs w:val="22"/>
        </w:rPr>
        <w:t xml:space="preserve">Are we to listen to you doing this great bad thing, trespassing against our God by getting foreign women come to live?’ </w:t>
      </w:r>
    </w:p>
    <w:p w:rsidR="00444BF9" w:rsidRPr="00444BF9" w:rsidRDefault="00444BF9" w:rsidP="00444BF9">
      <w:pPr>
        <w:rPr>
          <w:szCs w:val="22"/>
        </w:rPr>
      </w:pPr>
      <w:r w:rsidRPr="00444BF9">
        <w:rPr>
          <w:szCs w:val="22"/>
          <w:vertAlign w:val="superscript"/>
        </w:rPr>
        <w:t>28</w:t>
      </w:r>
      <w:r w:rsidRPr="00444BF9">
        <w:rPr>
          <w:szCs w:val="22"/>
        </w:rPr>
        <w:t xml:space="preserve">One of the sons of Yoyada, the son of Elyashib the big priest, was son-in-law to Sanballat the Horonite. I made him take flight from me. </w:t>
      </w:r>
      <w:r w:rsidRPr="00444BF9">
        <w:rPr>
          <w:szCs w:val="22"/>
          <w:vertAlign w:val="superscript"/>
        </w:rPr>
        <w:t>29</w:t>
      </w:r>
      <w:r w:rsidRPr="00444BF9">
        <w:rPr>
          <w:szCs w:val="22"/>
        </w:rPr>
        <w:t xml:space="preserve">Be mindful with regard to them, my God, because they polluted the priesthood, the pact of the priesthood and the Levites. </w:t>
      </w:r>
    </w:p>
    <w:p w:rsidR="00444BF9" w:rsidRPr="00444BF9" w:rsidRDefault="00444BF9" w:rsidP="00444BF9">
      <w:pPr>
        <w:rPr>
          <w:szCs w:val="22"/>
        </w:rPr>
      </w:pPr>
      <w:r w:rsidRPr="00444BF9">
        <w:rPr>
          <w:szCs w:val="22"/>
          <w:vertAlign w:val="superscript"/>
        </w:rPr>
        <w:t>30</w:t>
      </w:r>
      <w:r w:rsidRPr="00444BF9">
        <w:rPr>
          <w:szCs w:val="22"/>
        </w:rPr>
        <w:t xml:space="preserve">I purified them of everything foreign and put the watches in place for the priests and for the Levites, each one in his work, </w:t>
      </w:r>
      <w:r w:rsidRPr="00444BF9">
        <w:rPr>
          <w:szCs w:val="22"/>
          <w:vertAlign w:val="superscript"/>
        </w:rPr>
        <w:t>31</w:t>
      </w:r>
      <w:r w:rsidRPr="00444BF9">
        <w:rPr>
          <w:szCs w:val="22"/>
        </w:rPr>
        <w:t>and for the wood offering at designated times and for the first fruits. My God, be mindful for me for good.</w:t>
      </w:r>
    </w:p>
    <w:p w:rsidR="00A2374D" w:rsidRDefault="00A2374D">
      <w:pPr>
        <w:spacing w:after="200" w:line="276" w:lineRule="auto"/>
        <w:ind w:firstLine="0"/>
        <w:rPr>
          <w:rFonts w:ascii="Comic Sans MS" w:eastAsiaTheme="majorEastAsia" w:hAnsi="Comic Sans MS" w:cstheme="majorBidi"/>
          <w:b/>
          <w:bCs/>
          <w:sz w:val="28"/>
          <w:szCs w:val="28"/>
        </w:rPr>
      </w:pPr>
      <w:r>
        <w:br w:type="page"/>
      </w:r>
    </w:p>
    <w:p w:rsidR="00444BF9" w:rsidRDefault="00444BF9" w:rsidP="00A2374D">
      <w:pPr>
        <w:pStyle w:val="Heading1"/>
      </w:pPr>
      <w:r>
        <w:lastRenderedPageBreak/>
        <w:t>Chronicles Book One</w:t>
      </w:r>
    </w:p>
    <w:p w:rsidR="00444BF9" w:rsidRDefault="00444BF9" w:rsidP="00444BF9"/>
    <w:p w:rsidR="00444BF9" w:rsidRDefault="00444BF9" w:rsidP="00444BF9">
      <w:r>
        <w:t>The First Book of Chronicles retells the entire story from Adam to David which is told in Genesis to Samuel. Why does it do so, and why does the Bible include two versions of the story? One could compare the fact that the New Testament includes four versions of the Jesus story. It would be less confusing to have just one. But a good story can be told from different angles, and the more you tell it, the more illuminating it becomes. You get a different take on it, you get a different author’s angle on what it means, and you look at it from the perspective of a different audience.</w:t>
      </w:r>
    </w:p>
    <w:p w:rsidR="00444BF9" w:rsidRDefault="00444BF9" w:rsidP="00444BF9">
      <w:r>
        <w:t>The first thing that strikes you when you start reading Chronicles is that the opening third is just lists of names. In part, that’s the way it summarizes the entire story from Adam to David. It’s a bit like the opening frames of an episode in a tv serial that provide a lightning reminder of the story so far. This “series” as a whole is going to focus on David, but the audience needs to see David in his context in the entire story of Israel—indeed, the entire story of the world. This entire story leads up to him. But the chapters also preserve lots of other information that helps the readers know where they came from. The coverage is uneven; perhaps it simply preserves what was available.</w:t>
      </w:r>
    </w:p>
    <w:p w:rsidR="00444BF9" w:rsidRDefault="00444BF9" w:rsidP="00444BF9">
      <w:r>
        <w:t xml:space="preserve">The lists of names include references to people living way later than David’s day, and Book One of Chronicles as a whole leads into Book Two which takes the story on through another five centuries after David, up to the time when people from Judah are taken off into exile and are then encouraged to return to Jerusalem to rebuild the temple. So </w:t>
      </w:r>
      <w:r w:rsidRPr="009F00F7">
        <w:t>Chronicles was not written in David’s day</w:t>
      </w:r>
      <w:r>
        <w:t xml:space="preserve">, which makes that focus </w:t>
      </w:r>
      <w:r w:rsidRPr="009F00F7">
        <w:t xml:space="preserve">striking. </w:t>
      </w:r>
      <w:r>
        <w:t>Chronicles is a version of Israel’s story told by someone living in Jerusalem in the time of the Second Temple and told for people living in that context. The books of Ezra and Nehemiah and the visions in Daniel give us some insight into events during those times.</w:t>
      </w:r>
    </w:p>
    <w:p w:rsidR="00444BF9" w:rsidRDefault="00444BF9" w:rsidP="00444BF9">
      <w:r>
        <w:t xml:space="preserve">Why does Chronicles focus on David? The answer emerges when we consider the book’s angle on its hero. Its interest lies not  in the great warrior or the smart operator of 1 and 2 Samuel, nor is he the intriguing human being with clay feet that those books also portray. Those books also relate how David set going the process whereby the first temple was built, and it’s this aspect of David’s achievement that interests Chronicles. </w:t>
      </w:r>
    </w:p>
    <w:p w:rsidR="00444BF9" w:rsidRDefault="00444BF9" w:rsidP="00444BF9">
      <w:r>
        <w:t>Its angle would be significant for people living in Second Temple times. They were hard times. The community in Judah that centred on Jerusalem was a shadow of its former self. Geographically it was the size of a county not a state. Politically it was a colony of the Persian empire. Its faith and its life were often under pressure from neighbouring peoples. When things are like that, how do you hold on?</w:t>
      </w:r>
    </w:p>
    <w:p w:rsidR="00444BF9" w:rsidRDefault="00444BF9" w:rsidP="00444BF9">
      <w:r>
        <w:t xml:space="preserve">The Old Testament gives people several complementary answers. The prophets’ answer is that you look to the future and tell yourself that things are going to get better. Judah was not just whistling in the wind when it lived by such hopes. God had made a commitment to David that God could not get out of, and people could live in light of promises that God would one day send them a new David. </w:t>
      </w:r>
    </w:p>
    <w:p w:rsidR="00444BF9" w:rsidRPr="00896875" w:rsidRDefault="00444BF9" w:rsidP="00444BF9">
      <w:r>
        <w:t xml:space="preserve">A complementary answer is that you look to the past, to what God has done in the past, and it is this answer that attracts Chronicles. Its interest in the past idoesn’t focus on creation, Abraham, the exodus, or Joshua, but on David. It does so from this angle, David as founder of the temple worship. Telling that story encourages people in Jerusalem to live in the present, because for all the limitations of present experience, one great privilege they do have is the daily round of temple worship. </w:t>
      </w:r>
      <w:r w:rsidRPr="00896875">
        <w:t>Some of the lists in the first third of the book, and the lists in the last third, relate to the actual arrangements for worship and other aspects of community life in David’s day, and in the time of the book’s readers.</w:t>
      </w:r>
    </w:p>
    <w:p w:rsidR="00444BF9" w:rsidRDefault="00444BF9" w:rsidP="00444BF9">
      <w:r w:rsidRPr="007F5E5F">
        <w:t xml:space="preserve">That daily worship is also significant for people who don’t live in Jerusalem. </w:t>
      </w:r>
      <w:r>
        <w:t>The priest in an English church used ring the church bell before going into church morning and evening. People who could not respond to the summons could know that the priest was conducting the prayers and could join in at a distance. Elsewhere in Judah, people could know that temple worship was being offered and could associate themselves with it. They could even do so from many miles away, as Daniel did.</w:t>
      </w:r>
    </w:p>
    <w:p w:rsidR="00444BF9" w:rsidRPr="00A3037B" w:rsidRDefault="00444BF9" w:rsidP="00444BF9">
      <w:pPr>
        <w:pStyle w:val="Heading2"/>
      </w:pPr>
      <w:r>
        <w:lastRenderedPageBreak/>
        <w:t xml:space="preserve">1:1 </w:t>
      </w:r>
      <w:r w:rsidRPr="00A3037B">
        <w:t>In the Beginning</w:t>
      </w:r>
    </w:p>
    <w:p w:rsidR="00444BF9" w:rsidRDefault="00444BF9" w:rsidP="00A2374D">
      <w:pPr>
        <w:pStyle w:val="PlainText"/>
        <w:numPr>
          <w:ilvl w:val="0"/>
          <w:numId w:val="27"/>
        </w:numPr>
        <w:rPr>
          <w:szCs w:val="22"/>
        </w:rPr>
      </w:pPr>
      <w:r w:rsidRPr="00185E34">
        <w:rPr>
          <w:sz w:val="32"/>
          <w:szCs w:val="32"/>
        </w:rPr>
        <w:t xml:space="preserve">1 </w:t>
      </w:r>
      <w:r>
        <w:rPr>
          <w:szCs w:val="22"/>
        </w:rPr>
        <w:t>A</w:t>
      </w:r>
      <w:r w:rsidRPr="00A3037B">
        <w:rPr>
          <w:szCs w:val="22"/>
        </w:rPr>
        <w:t xml:space="preserve">dam, Seth, Enosh, </w:t>
      </w:r>
      <w:r w:rsidRPr="00A3037B">
        <w:rPr>
          <w:szCs w:val="22"/>
          <w:vertAlign w:val="superscript"/>
        </w:rPr>
        <w:t>2</w:t>
      </w:r>
      <w:r>
        <w:rPr>
          <w:szCs w:val="22"/>
        </w:rPr>
        <w:t>Kenan, Mahalalel, Y</w:t>
      </w:r>
      <w:r w:rsidRPr="00A3037B">
        <w:rPr>
          <w:szCs w:val="22"/>
        </w:rPr>
        <w:t xml:space="preserve">ared, </w:t>
      </w:r>
      <w:r w:rsidRPr="00A3037B">
        <w:rPr>
          <w:szCs w:val="22"/>
          <w:vertAlign w:val="superscript"/>
        </w:rPr>
        <w:t>3</w:t>
      </w:r>
      <w:r>
        <w:rPr>
          <w:szCs w:val="22"/>
        </w:rPr>
        <w:t>Enoch, Methuselah, Lamek</w:t>
      </w:r>
      <w:r w:rsidRPr="00A3037B">
        <w:rPr>
          <w:szCs w:val="22"/>
        </w:rPr>
        <w:t xml:space="preserve">, </w:t>
      </w:r>
      <w:r w:rsidRPr="00A3037B">
        <w:rPr>
          <w:szCs w:val="22"/>
          <w:vertAlign w:val="superscript"/>
        </w:rPr>
        <w:t>4</w:t>
      </w:r>
      <w:r>
        <w:rPr>
          <w:szCs w:val="22"/>
        </w:rPr>
        <w:t>Noah, Shem, Ham, and Japhet</w:t>
      </w:r>
    </w:p>
    <w:p w:rsidR="00444BF9" w:rsidRDefault="00444BF9" w:rsidP="00A2374D">
      <w:pPr>
        <w:pStyle w:val="PlainText"/>
        <w:numPr>
          <w:ilvl w:val="0"/>
          <w:numId w:val="27"/>
        </w:numPr>
        <w:ind w:left="1080"/>
        <w:rPr>
          <w:szCs w:val="22"/>
        </w:rPr>
      </w:pPr>
      <w:r w:rsidRPr="00A3037B">
        <w:rPr>
          <w:szCs w:val="22"/>
          <w:vertAlign w:val="superscript"/>
        </w:rPr>
        <w:t>5</w:t>
      </w:r>
      <w:r>
        <w:rPr>
          <w:szCs w:val="22"/>
        </w:rPr>
        <w:t>Japhet’s sons: Gomer, Magog, Maday, Javan, Tubal, Meshek, and Tiras</w:t>
      </w:r>
    </w:p>
    <w:p w:rsidR="00444BF9" w:rsidRDefault="00444BF9" w:rsidP="00A2374D">
      <w:pPr>
        <w:pStyle w:val="PlainText"/>
        <w:numPr>
          <w:ilvl w:val="0"/>
          <w:numId w:val="27"/>
        </w:numPr>
        <w:ind w:left="1440"/>
        <w:rPr>
          <w:szCs w:val="22"/>
        </w:rPr>
      </w:pPr>
      <w:r w:rsidRPr="00A3037B">
        <w:rPr>
          <w:szCs w:val="22"/>
          <w:vertAlign w:val="superscript"/>
        </w:rPr>
        <w:t>6</w:t>
      </w:r>
      <w:r>
        <w:rPr>
          <w:szCs w:val="22"/>
        </w:rPr>
        <w:t>Gomer’s sons: Ashkenaz, Diphat, and Togarmah</w:t>
      </w:r>
    </w:p>
    <w:p w:rsidR="00444BF9" w:rsidRPr="00185E34" w:rsidRDefault="00444BF9" w:rsidP="00A2374D">
      <w:pPr>
        <w:pStyle w:val="PlainText"/>
        <w:numPr>
          <w:ilvl w:val="0"/>
          <w:numId w:val="27"/>
        </w:numPr>
        <w:ind w:left="1440"/>
        <w:rPr>
          <w:szCs w:val="22"/>
        </w:rPr>
      </w:pPr>
      <w:r w:rsidRPr="00185E34">
        <w:rPr>
          <w:szCs w:val="22"/>
          <w:vertAlign w:val="superscript"/>
        </w:rPr>
        <w:t>7</w:t>
      </w:r>
      <w:r>
        <w:rPr>
          <w:szCs w:val="22"/>
        </w:rPr>
        <w:t>Javan</w:t>
      </w:r>
      <w:r w:rsidRPr="00185E34">
        <w:rPr>
          <w:szCs w:val="22"/>
        </w:rPr>
        <w:t xml:space="preserve">’s sons: Elishah, Tarshish, Kittites, and Rodanites </w:t>
      </w:r>
    </w:p>
    <w:p w:rsidR="00444BF9" w:rsidRDefault="00444BF9" w:rsidP="00A2374D">
      <w:pPr>
        <w:pStyle w:val="PlainText"/>
        <w:numPr>
          <w:ilvl w:val="0"/>
          <w:numId w:val="27"/>
        </w:numPr>
        <w:ind w:left="1080"/>
        <w:rPr>
          <w:szCs w:val="22"/>
        </w:rPr>
      </w:pPr>
      <w:r w:rsidRPr="00185E34">
        <w:rPr>
          <w:szCs w:val="22"/>
          <w:vertAlign w:val="superscript"/>
        </w:rPr>
        <w:t>8</w:t>
      </w:r>
      <w:r w:rsidRPr="00185E34">
        <w:rPr>
          <w:szCs w:val="22"/>
        </w:rPr>
        <w:t>Ham’s sons: Sudan</w:t>
      </w:r>
      <w:r>
        <w:rPr>
          <w:szCs w:val="22"/>
        </w:rPr>
        <w:t xml:space="preserve"> [Kush]</w:t>
      </w:r>
      <w:r w:rsidRPr="00185E34">
        <w:rPr>
          <w:szCs w:val="22"/>
        </w:rPr>
        <w:t xml:space="preserve">, Egypt, Put, and Canaan </w:t>
      </w:r>
    </w:p>
    <w:p w:rsidR="00444BF9" w:rsidRDefault="00444BF9" w:rsidP="00A2374D">
      <w:pPr>
        <w:pStyle w:val="PlainText"/>
        <w:numPr>
          <w:ilvl w:val="0"/>
          <w:numId w:val="27"/>
        </w:numPr>
        <w:ind w:left="1440"/>
        <w:rPr>
          <w:szCs w:val="22"/>
        </w:rPr>
      </w:pPr>
      <w:r w:rsidRPr="00185E34">
        <w:rPr>
          <w:szCs w:val="22"/>
          <w:vertAlign w:val="superscript"/>
        </w:rPr>
        <w:t>9</w:t>
      </w:r>
      <w:r>
        <w:rPr>
          <w:szCs w:val="22"/>
        </w:rPr>
        <w:t>Sudan</w:t>
      </w:r>
      <w:r w:rsidRPr="00185E34">
        <w:rPr>
          <w:szCs w:val="22"/>
        </w:rPr>
        <w:t xml:space="preserve">’s sons: Seba, Havilah, Sabta, Ra’ama, and Sabteka </w:t>
      </w:r>
    </w:p>
    <w:p w:rsidR="00444BF9" w:rsidRDefault="00444BF9" w:rsidP="00A2374D">
      <w:pPr>
        <w:pStyle w:val="PlainText"/>
        <w:numPr>
          <w:ilvl w:val="0"/>
          <w:numId w:val="27"/>
        </w:numPr>
        <w:ind w:left="1800"/>
        <w:rPr>
          <w:szCs w:val="22"/>
        </w:rPr>
      </w:pPr>
      <w:r w:rsidRPr="00185E34">
        <w:rPr>
          <w:szCs w:val="22"/>
        </w:rPr>
        <w:t xml:space="preserve">Ra’ama’s sons: Sheba and Dedan </w:t>
      </w:r>
    </w:p>
    <w:p w:rsidR="00444BF9" w:rsidRDefault="00444BF9" w:rsidP="00A2374D">
      <w:pPr>
        <w:pStyle w:val="PlainText"/>
        <w:numPr>
          <w:ilvl w:val="0"/>
          <w:numId w:val="27"/>
        </w:numPr>
        <w:ind w:left="1800"/>
        <w:rPr>
          <w:szCs w:val="22"/>
        </w:rPr>
      </w:pPr>
      <w:r w:rsidRPr="00185E34">
        <w:rPr>
          <w:szCs w:val="22"/>
          <w:vertAlign w:val="superscript"/>
        </w:rPr>
        <w:t>10</w:t>
      </w:r>
      <w:r>
        <w:rPr>
          <w:szCs w:val="22"/>
        </w:rPr>
        <w:t>Sudan</w:t>
      </w:r>
      <w:r w:rsidRPr="00185E34">
        <w:rPr>
          <w:szCs w:val="22"/>
        </w:rPr>
        <w:t xml:space="preserve"> fathered Nimrod; he was the first to be a strong man on the earth </w:t>
      </w:r>
    </w:p>
    <w:p w:rsidR="00444BF9" w:rsidRDefault="00444BF9" w:rsidP="00A2374D">
      <w:pPr>
        <w:pStyle w:val="PlainText"/>
        <w:numPr>
          <w:ilvl w:val="0"/>
          <w:numId w:val="27"/>
        </w:numPr>
        <w:ind w:left="1440"/>
        <w:rPr>
          <w:szCs w:val="22"/>
        </w:rPr>
      </w:pPr>
      <w:r w:rsidRPr="00185E34">
        <w:rPr>
          <w:szCs w:val="22"/>
          <w:vertAlign w:val="superscript"/>
        </w:rPr>
        <w:t>11</w:t>
      </w:r>
      <w:r w:rsidRPr="00185E34">
        <w:rPr>
          <w:szCs w:val="22"/>
        </w:rPr>
        <w:t xml:space="preserve">Egypt fathered Ludites, Anamites, Lehabites, Naphtuhites, </w:t>
      </w:r>
      <w:r w:rsidRPr="00185E34">
        <w:rPr>
          <w:szCs w:val="22"/>
          <w:vertAlign w:val="superscript"/>
        </w:rPr>
        <w:t>12</w:t>
      </w:r>
      <w:r w:rsidRPr="00185E34">
        <w:rPr>
          <w:szCs w:val="22"/>
        </w:rPr>
        <w:t xml:space="preserve">Patrusites, Kasluhites (Philistines came out from there), and Kaphtorites </w:t>
      </w:r>
    </w:p>
    <w:p w:rsidR="00444BF9" w:rsidRDefault="00444BF9" w:rsidP="00A2374D">
      <w:pPr>
        <w:pStyle w:val="PlainText"/>
        <w:numPr>
          <w:ilvl w:val="0"/>
          <w:numId w:val="27"/>
        </w:numPr>
        <w:ind w:left="1440"/>
        <w:rPr>
          <w:szCs w:val="22"/>
        </w:rPr>
      </w:pPr>
      <w:r w:rsidRPr="00185E34">
        <w:rPr>
          <w:szCs w:val="22"/>
          <w:vertAlign w:val="superscript"/>
        </w:rPr>
        <w:t>13</w:t>
      </w:r>
      <w:r w:rsidRPr="00185E34">
        <w:rPr>
          <w:szCs w:val="22"/>
        </w:rPr>
        <w:t xml:space="preserve">Canaan fathered </w:t>
      </w:r>
      <w:r>
        <w:rPr>
          <w:szCs w:val="22"/>
        </w:rPr>
        <w:t>Tsidon</w:t>
      </w:r>
      <w:r w:rsidRPr="00185E34">
        <w:rPr>
          <w:szCs w:val="22"/>
        </w:rPr>
        <w:t xml:space="preserve"> (his firstborn), Het, </w:t>
      </w:r>
      <w:r w:rsidRPr="00185E34">
        <w:rPr>
          <w:szCs w:val="22"/>
          <w:vertAlign w:val="superscript"/>
        </w:rPr>
        <w:t>14</w:t>
      </w:r>
      <w:r>
        <w:rPr>
          <w:szCs w:val="22"/>
        </w:rPr>
        <w:t>the Yebusite</w:t>
      </w:r>
      <w:r w:rsidRPr="00185E34">
        <w:rPr>
          <w:szCs w:val="22"/>
        </w:rPr>
        <w:t xml:space="preserve">, the </w:t>
      </w:r>
      <w:r>
        <w:rPr>
          <w:szCs w:val="22"/>
        </w:rPr>
        <w:t>Amorite</w:t>
      </w:r>
      <w:r w:rsidRPr="00185E34">
        <w:rPr>
          <w:szCs w:val="22"/>
        </w:rPr>
        <w:t xml:space="preserve">, the </w:t>
      </w:r>
      <w:r>
        <w:rPr>
          <w:szCs w:val="22"/>
        </w:rPr>
        <w:t>Girgashite</w:t>
      </w:r>
      <w:r w:rsidRPr="00185E34">
        <w:rPr>
          <w:szCs w:val="22"/>
        </w:rPr>
        <w:t xml:space="preserve">, </w:t>
      </w:r>
      <w:r w:rsidRPr="00185E34">
        <w:rPr>
          <w:szCs w:val="22"/>
          <w:vertAlign w:val="superscript"/>
        </w:rPr>
        <w:t>15</w:t>
      </w:r>
      <w:r w:rsidRPr="00185E34">
        <w:rPr>
          <w:szCs w:val="22"/>
        </w:rPr>
        <w:t>the Hiv</w:t>
      </w:r>
      <w:r>
        <w:rPr>
          <w:szCs w:val="22"/>
        </w:rPr>
        <w:t>vite</w:t>
      </w:r>
      <w:r w:rsidRPr="00185E34">
        <w:rPr>
          <w:szCs w:val="22"/>
        </w:rPr>
        <w:t xml:space="preserve">, the </w:t>
      </w:r>
      <w:r>
        <w:rPr>
          <w:szCs w:val="22"/>
        </w:rPr>
        <w:t>Arkite</w:t>
      </w:r>
      <w:r w:rsidRPr="00185E34">
        <w:rPr>
          <w:szCs w:val="22"/>
        </w:rPr>
        <w:t xml:space="preserve">, the </w:t>
      </w:r>
      <w:r>
        <w:rPr>
          <w:szCs w:val="22"/>
        </w:rPr>
        <w:t>Sinite</w:t>
      </w:r>
      <w:r w:rsidRPr="00185E34">
        <w:rPr>
          <w:szCs w:val="22"/>
        </w:rPr>
        <w:t xml:space="preserve">, </w:t>
      </w:r>
      <w:r w:rsidRPr="00185E34">
        <w:rPr>
          <w:szCs w:val="22"/>
          <w:vertAlign w:val="superscript"/>
        </w:rPr>
        <w:t>16</w:t>
      </w:r>
      <w:r w:rsidRPr="00185E34">
        <w:rPr>
          <w:szCs w:val="22"/>
        </w:rPr>
        <w:t>the Arvadite, the Ts</w:t>
      </w:r>
      <w:r>
        <w:rPr>
          <w:szCs w:val="22"/>
        </w:rPr>
        <w:t>emarite</w:t>
      </w:r>
      <w:r w:rsidRPr="00185E34">
        <w:rPr>
          <w:szCs w:val="22"/>
        </w:rPr>
        <w:t>, and the Hamat</w:t>
      </w:r>
      <w:r>
        <w:rPr>
          <w:szCs w:val="22"/>
        </w:rPr>
        <w:t>ite</w:t>
      </w:r>
      <w:r w:rsidRPr="00185E34">
        <w:rPr>
          <w:szCs w:val="22"/>
        </w:rPr>
        <w:t xml:space="preserve"> </w:t>
      </w:r>
    </w:p>
    <w:p w:rsidR="00444BF9" w:rsidRDefault="00444BF9" w:rsidP="00A2374D">
      <w:pPr>
        <w:pStyle w:val="PlainText"/>
        <w:numPr>
          <w:ilvl w:val="0"/>
          <w:numId w:val="27"/>
        </w:numPr>
        <w:ind w:left="1080"/>
        <w:rPr>
          <w:szCs w:val="22"/>
        </w:rPr>
      </w:pPr>
      <w:r w:rsidRPr="00185E34">
        <w:rPr>
          <w:szCs w:val="22"/>
          <w:vertAlign w:val="superscript"/>
        </w:rPr>
        <w:t>17</w:t>
      </w:r>
      <w:r w:rsidRPr="00185E34">
        <w:rPr>
          <w:szCs w:val="22"/>
        </w:rPr>
        <w:t xml:space="preserve">Shem’s sons: Elam, </w:t>
      </w:r>
      <w:r>
        <w:rPr>
          <w:szCs w:val="22"/>
        </w:rPr>
        <w:t>Ashshur</w:t>
      </w:r>
      <w:r w:rsidRPr="00185E34">
        <w:rPr>
          <w:szCs w:val="22"/>
        </w:rPr>
        <w:t xml:space="preserve">, Arpakshad, Lud, Aram, Uts, Hul, Geter, and Meshek </w:t>
      </w:r>
    </w:p>
    <w:p w:rsidR="00444BF9" w:rsidRDefault="00444BF9" w:rsidP="00A2374D">
      <w:pPr>
        <w:pStyle w:val="PlainText"/>
        <w:numPr>
          <w:ilvl w:val="0"/>
          <w:numId w:val="27"/>
        </w:numPr>
        <w:ind w:left="1440"/>
        <w:rPr>
          <w:szCs w:val="22"/>
        </w:rPr>
      </w:pPr>
      <w:r w:rsidRPr="00185E34">
        <w:rPr>
          <w:szCs w:val="22"/>
          <w:vertAlign w:val="superscript"/>
        </w:rPr>
        <w:t>18</w:t>
      </w:r>
      <w:r w:rsidRPr="00185E34">
        <w:rPr>
          <w:szCs w:val="22"/>
        </w:rPr>
        <w:t xml:space="preserve">Arpakshad fathered Shelah and Shelah fathered Eber </w:t>
      </w:r>
    </w:p>
    <w:p w:rsidR="00444BF9" w:rsidRDefault="00444BF9" w:rsidP="00A2374D">
      <w:pPr>
        <w:pStyle w:val="PlainText"/>
        <w:numPr>
          <w:ilvl w:val="0"/>
          <w:numId w:val="27"/>
        </w:numPr>
        <w:ind w:left="1800"/>
        <w:rPr>
          <w:szCs w:val="22"/>
        </w:rPr>
      </w:pPr>
      <w:r w:rsidRPr="00185E34">
        <w:rPr>
          <w:szCs w:val="22"/>
          <w:vertAlign w:val="superscript"/>
        </w:rPr>
        <w:t>19</w:t>
      </w:r>
      <w:r>
        <w:rPr>
          <w:szCs w:val="22"/>
        </w:rPr>
        <w:t xml:space="preserve">To Eber two sons were born: </w:t>
      </w:r>
    </w:p>
    <w:p w:rsidR="00444BF9" w:rsidRDefault="00444BF9" w:rsidP="00A2374D">
      <w:pPr>
        <w:pStyle w:val="PlainText"/>
        <w:numPr>
          <w:ilvl w:val="0"/>
          <w:numId w:val="27"/>
        </w:numPr>
        <w:ind w:left="2160"/>
        <w:rPr>
          <w:szCs w:val="22"/>
        </w:rPr>
      </w:pPr>
      <w:r>
        <w:rPr>
          <w:szCs w:val="22"/>
        </w:rPr>
        <w:t>T</w:t>
      </w:r>
      <w:r w:rsidRPr="00185E34">
        <w:rPr>
          <w:szCs w:val="22"/>
        </w:rPr>
        <w:t>he name of the one was Peleg [Division] because in his</w:t>
      </w:r>
      <w:r>
        <w:rPr>
          <w:szCs w:val="22"/>
        </w:rPr>
        <w:t xml:space="preserve"> days the earth divided</w:t>
      </w:r>
    </w:p>
    <w:p w:rsidR="00444BF9" w:rsidRDefault="00444BF9" w:rsidP="00A2374D">
      <w:pPr>
        <w:pStyle w:val="PlainText"/>
        <w:numPr>
          <w:ilvl w:val="0"/>
          <w:numId w:val="27"/>
        </w:numPr>
        <w:ind w:left="2160"/>
        <w:rPr>
          <w:szCs w:val="22"/>
        </w:rPr>
      </w:pPr>
      <w:r>
        <w:rPr>
          <w:szCs w:val="22"/>
        </w:rPr>
        <w:t>H</w:t>
      </w:r>
      <w:r w:rsidRPr="00185E34">
        <w:rPr>
          <w:szCs w:val="22"/>
        </w:rPr>
        <w:t xml:space="preserve">is brother’s name was Yoktan </w:t>
      </w:r>
    </w:p>
    <w:p w:rsidR="00444BF9" w:rsidRDefault="00444BF9" w:rsidP="00A2374D">
      <w:pPr>
        <w:pStyle w:val="PlainText"/>
        <w:numPr>
          <w:ilvl w:val="0"/>
          <w:numId w:val="27"/>
        </w:numPr>
        <w:ind w:left="2520"/>
        <w:rPr>
          <w:szCs w:val="22"/>
        </w:rPr>
      </w:pPr>
      <w:r w:rsidRPr="00185E34">
        <w:rPr>
          <w:szCs w:val="22"/>
          <w:vertAlign w:val="superscript"/>
        </w:rPr>
        <w:t>20</w:t>
      </w:r>
      <w:r w:rsidRPr="00185E34">
        <w:rPr>
          <w:szCs w:val="22"/>
        </w:rPr>
        <w:t xml:space="preserve">Yoktan fathered Almodad, Sheleph, Hatsarmavet, Yerah, </w:t>
      </w:r>
      <w:r w:rsidRPr="00185E34">
        <w:rPr>
          <w:szCs w:val="22"/>
          <w:vertAlign w:val="superscript"/>
        </w:rPr>
        <w:t>21</w:t>
      </w:r>
      <w:r w:rsidRPr="00185E34">
        <w:rPr>
          <w:szCs w:val="22"/>
        </w:rPr>
        <w:t xml:space="preserve">Hadoram, Uzal, Diklah, </w:t>
      </w:r>
      <w:r w:rsidRPr="00185E34">
        <w:rPr>
          <w:szCs w:val="22"/>
          <w:vertAlign w:val="superscript"/>
        </w:rPr>
        <w:t>22</w:t>
      </w:r>
      <w:r w:rsidRPr="00185E34">
        <w:rPr>
          <w:szCs w:val="22"/>
        </w:rPr>
        <w:t xml:space="preserve">Ebal, Abima’el, Sheba, </w:t>
      </w:r>
      <w:r w:rsidRPr="00185E34">
        <w:rPr>
          <w:szCs w:val="22"/>
          <w:vertAlign w:val="superscript"/>
        </w:rPr>
        <w:t>23</w:t>
      </w:r>
      <w:r w:rsidRPr="00185E34">
        <w:rPr>
          <w:szCs w:val="22"/>
        </w:rPr>
        <w:t>Ophir, Havilah, and Y</w:t>
      </w:r>
      <w:r>
        <w:rPr>
          <w:szCs w:val="22"/>
        </w:rPr>
        <w:t xml:space="preserve">obab; all these were </w:t>
      </w:r>
      <w:r w:rsidRPr="00185E34">
        <w:rPr>
          <w:szCs w:val="22"/>
        </w:rPr>
        <w:t>Yoktan</w:t>
      </w:r>
      <w:r>
        <w:rPr>
          <w:szCs w:val="22"/>
        </w:rPr>
        <w:t>’s sons</w:t>
      </w:r>
      <w:r w:rsidRPr="00185E34">
        <w:rPr>
          <w:szCs w:val="22"/>
        </w:rPr>
        <w:t xml:space="preserve"> </w:t>
      </w:r>
    </w:p>
    <w:p w:rsidR="00444BF9" w:rsidRDefault="00444BF9" w:rsidP="00A2374D">
      <w:pPr>
        <w:pStyle w:val="PlainText"/>
        <w:numPr>
          <w:ilvl w:val="0"/>
          <w:numId w:val="27"/>
        </w:numPr>
        <w:ind w:left="1080"/>
        <w:rPr>
          <w:szCs w:val="22"/>
        </w:rPr>
      </w:pPr>
      <w:r w:rsidRPr="0031491A">
        <w:rPr>
          <w:szCs w:val="22"/>
          <w:vertAlign w:val="superscript"/>
        </w:rPr>
        <w:t>24</w:t>
      </w:r>
      <w:r w:rsidRPr="0031491A">
        <w:rPr>
          <w:szCs w:val="22"/>
        </w:rPr>
        <w:t xml:space="preserve">Shem, Arpakshad, Shelah, </w:t>
      </w:r>
      <w:r w:rsidRPr="0031491A">
        <w:rPr>
          <w:szCs w:val="22"/>
          <w:vertAlign w:val="superscript"/>
        </w:rPr>
        <w:t>25</w:t>
      </w:r>
      <w:r w:rsidRPr="0031491A">
        <w:rPr>
          <w:szCs w:val="22"/>
        </w:rPr>
        <w:t xml:space="preserve">Eber, Peleg, Re’u, </w:t>
      </w:r>
      <w:r w:rsidRPr="0031491A">
        <w:rPr>
          <w:szCs w:val="22"/>
          <w:vertAlign w:val="superscript"/>
        </w:rPr>
        <w:t>26</w:t>
      </w:r>
      <w:r w:rsidRPr="0031491A">
        <w:rPr>
          <w:szCs w:val="22"/>
        </w:rPr>
        <w:t xml:space="preserve">Serug, Nahor, Terah, </w:t>
      </w:r>
      <w:r w:rsidRPr="0031491A">
        <w:rPr>
          <w:szCs w:val="22"/>
          <w:vertAlign w:val="superscript"/>
        </w:rPr>
        <w:t>27</w:t>
      </w:r>
      <w:r w:rsidRPr="0031491A">
        <w:rPr>
          <w:szCs w:val="22"/>
        </w:rPr>
        <w:t xml:space="preserve">Abram </w:t>
      </w:r>
      <w:r>
        <w:rPr>
          <w:szCs w:val="22"/>
        </w:rPr>
        <w:t>(i.e.,</w:t>
      </w:r>
      <w:r w:rsidRPr="0031491A">
        <w:rPr>
          <w:szCs w:val="22"/>
        </w:rPr>
        <w:t xml:space="preserve"> Abraham) </w:t>
      </w:r>
    </w:p>
    <w:p w:rsidR="00444BF9" w:rsidRPr="0031491A" w:rsidRDefault="00444BF9" w:rsidP="00A2374D">
      <w:pPr>
        <w:pStyle w:val="PlainText"/>
        <w:numPr>
          <w:ilvl w:val="0"/>
          <w:numId w:val="27"/>
        </w:numPr>
        <w:ind w:left="1440"/>
        <w:rPr>
          <w:szCs w:val="22"/>
        </w:rPr>
      </w:pPr>
      <w:r w:rsidRPr="0031491A">
        <w:rPr>
          <w:szCs w:val="22"/>
          <w:vertAlign w:val="superscript"/>
        </w:rPr>
        <w:t>28</w:t>
      </w:r>
      <w:r w:rsidRPr="0031491A">
        <w:rPr>
          <w:szCs w:val="22"/>
        </w:rPr>
        <w:t xml:space="preserve">Abraham’s sons: Isaac and </w:t>
      </w:r>
      <w:r>
        <w:rPr>
          <w:szCs w:val="22"/>
        </w:rPr>
        <w:t xml:space="preserve">Ishma’el; </w:t>
      </w:r>
      <w:r w:rsidRPr="0031491A">
        <w:rPr>
          <w:szCs w:val="22"/>
          <w:vertAlign w:val="superscript"/>
        </w:rPr>
        <w:t>29</w:t>
      </w:r>
      <w:r>
        <w:rPr>
          <w:szCs w:val="22"/>
          <w:lang w:val="en-GB"/>
        </w:rPr>
        <w:t>these are</w:t>
      </w:r>
      <w:r w:rsidRPr="0031491A">
        <w:rPr>
          <w:szCs w:val="22"/>
          <w:lang w:val="en-GB"/>
        </w:rPr>
        <w:t xml:space="preserve"> their line</w:t>
      </w:r>
      <w:r>
        <w:rPr>
          <w:szCs w:val="22"/>
          <w:lang w:val="en-GB"/>
        </w:rPr>
        <w:t>s</w:t>
      </w:r>
      <w:r w:rsidRPr="0031491A">
        <w:rPr>
          <w:szCs w:val="22"/>
          <w:lang w:val="en-GB"/>
        </w:rPr>
        <w:t xml:space="preserve"> of descent: </w:t>
      </w:r>
    </w:p>
    <w:p w:rsidR="00444BF9" w:rsidRPr="0031491A" w:rsidRDefault="00444BF9" w:rsidP="00A2374D">
      <w:pPr>
        <w:pStyle w:val="PlainText"/>
        <w:numPr>
          <w:ilvl w:val="0"/>
          <w:numId w:val="27"/>
        </w:numPr>
        <w:ind w:left="1800"/>
        <w:rPr>
          <w:szCs w:val="22"/>
        </w:rPr>
      </w:pPr>
      <w:r>
        <w:rPr>
          <w:szCs w:val="22"/>
          <w:lang w:val="en-GB"/>
        </w:rPr>
        <w:t>Ishma’el</w:t>
      </w:r>
      <w:r w:rsidRPr="0031491A">
        <w:rPr>
          <w:szCs w:val="22"/>
          <w:lang w:val="en-GB"/>
        </w:rPr>
        <w:t xml:space="preserve">’s firstborn, Nebayot, Qedar, Adbe’el, Mibsam, </w:t>
      </w:r>
      <w:r w:rsidRPr="0031491A">
        <w:rPr>
          <w:szCs w:val="22"/>
          <w:vertAlign w:val="superscript"/>
          <w:lang w:val="en-GB"/>
        </w:rPr>
        <w:t>30</w:t>
      </w:r>
      <w:r w:rsidRPr="0031491A">
        <w:rPr>
          <w:szCs w:val="22"/>
          <w:lang w:val="en-GB"/>
        </w:rPr>
        <w:t xml:space="preserve">Mishma, Dumah, Massa, </w:t>
      </w:r>
      <w:r w:rsidRPr="0031491A">
        <w:rPr>
          <w:szCs w:val="22"/>
          <w:vertAlign w:val="superscript"/>
          <w:lang w:val="en-GB"/>
        </w:rPr>
        <w:t>31</w:t>
      </w:r>
      <w:r w:rsidRPr="0031491A">
        <w:rPr>
          <w:szCs w:val="22"/>
          <w:lang w:val="en-GB"/>
        </w:rPr>
        <w:t>Hadad, Tema</w:t>
      </w:r>
      <w:r>
        <w:rPr>
          <w:szCs w:val="22"/>
          <w:lang w:val="en-GB"/>
        </w:rPr>
        <w:t>, Yetur, Naphish, and Qedemah; t</w:t>
      </w:r>
      <w:r w:rsidRPr="0031491A">
        <w:rPr>
          <w:szCs w:val="22"/>
          <w:lang w:val="en-GB"/>
        </w:rPr>
        <w:t xml:space="preserve">hese are </w:t>
      </w:r>
      <w:r>
        <w:rPr>
          <w:szCs w:val="22"/>
          <w:lang w:val="en-GB"/>
        </w:rPr>
        <w:t>Ishma’el</w:t>
      </w:r>
      <w:r w:rsidRPr="0031491A">
        <w:rPr>
          <w:szCs w:val="22"/>
          <w:lang w:val="en-GB"/>
        </w:rPr>
        <w:t xml:space="preserve">’s sons </w:t>
      </w:r>
    </w:p>
    <w:p w:rsidR="00444BF9" w:rsidRPr="0031491A" w:rsidRDefault="00444BF9" w:rsidP="00A2374D">
      <w:pPr>
        <w:pStyle w:val="PlainText"/>
        <w:numPr>
          <w:ilvl w:val="0"/>
          <w:numId w:val="27"/>
        </w:numPr>
        <w:ind w:left="1440"/>
        <w:rPr>
          <w:szCs w:val="22"/>
        </w:rPr>
      </w:pPr>
      <w:r w:rsidRPr="0031491A">
        <w:rPr>
          <w:szCs w:val="22"/>
          <w:vertAlign w:val="superscript"/>
          <w:lang w:val="en-GB"/>
        </w:rPr>
        <w:t>32</w:t>
      </w:r>
      <w:r w:rsidRPr="0031491A">
        <w:rPr>
          <w:szCs w:val="22"/>
          <w:lang w:val="en-GB"/>
        </w:rPr>
        <w:t xml:space="preserve">The sons of Qeturah, Abraham’s secondary wife: she gave birth to Zimran, Yoqshan, Medan, </w:t>
      </w:r>
      <w:r>
        <w:rPr>
          <w:szCs w:val="22"/>
          <w:lang w:val="en-GB"/>
        </w:rPr>
        <w:t>Midyan</w:t>
      </w:r>
      <w:r w:rsidRPr="0031491A">
        <w:rPr>
          <w:szCs w:val="22"/>
          <w:lang w:val="en-GB"/>
        </w:rPr>
        <w:t xml:space="preserve">, Yishbaq, and Shuah </w:t>
      </w:r>
    </w:p>
    <w:p w:rsidR="00444BF9" w:rsidRPr="0031491A" w:rsidRDefault="00444BF9" w:rsidP="00A2374D">
      <w:pPr>
        <w:pStyle w:val="PlainText"/>
        <w:numPr>
          <w:ilvl w:val="0"/>
          <w:numId w:val="27"/>
        </w:numPr>
        <w:ind w:left="1800"/>
        <w:rPr>
          <w:szCs w:val="22"/>
        </w:rPr>
      </w:pPr>
      <w:r w:rsidRPr="0031491A">
        <w:rPr>
          <w:szCs w:val="22"/>
          <w:lang w:val="en-GB"/>
        </w:rPr>
        <w:t xml:space="preserve">Yoqshan’s sons: Sheba and Dedan </w:t>
      </w:r>
    </w:p>
    <w:p w:rsidR="00444BF9" w:rsidRPr="0031491A" w:rsidRDefault="00444BF9" w:rsidP="00A2374D">
      <w:pPr>
        <w:pStyle w:val="PlainText"/>
        <w:numPr>
          <w:ilvl w:val="0"/>
          <w:numId w:val="27"/>
        </w:numPr>
        <w:ind w:left="1800"/>
        <w:rPr>
          <w:szCs w:val="22"/>
        </w:rPr>
      </w:pPr>
      <w:r w:rsidRPr="0031491A">
        <w:rPr>
          <w:szCs w:val="22"/>
          <w:vertAlign w:val="superscript"/>
          <w:lang w:val="en-GB"/>
        </w:rPr>
        <w:t>33</w:t>
      </w:r>
      <w:r>
        <w:rPr>
          <w:szCs w:val="22"/>
          <w:lang w:val="en-GB"/>
        </w:rPr>
        <w:t>Midyan’s sons: Ephah, Epher, Hanok, Abida, and Elda’ah; a</w:t>
      </w:r>
      <w:r w:rsidRPr="0031491A">
        <w:rPr>
          <w:szCs w:val="22"/>
          <w:lang w:val="en-GB"/>
        </w:rPr>
        <w:t>ll these were Qeturah’s sons</w:t>
      </w:r>
      <w:r>
        <w:rPr>
          <w:szCs w:val="22"/>
          <w:lang w:val="en-GB"/>
        </w:rPr>
        <w:t>.</w:t>
      </w:r>
    </w:p>
    <w:p w:rsidR="00444BF9" w:rsidRPr="0031491A" w:rsidRDefault="00444BF9" w:rsidP="00444BF9">
      <w:pPr>
        <w:pStyle w:val="Heading2"/>
      </w:pPr>
      <w:r>
        <w:t>1:34 Esau’s Line</w:t>
      </w:r>
    </w:p>
    <w:p w:rsidR="00444BF9" w:rsidRDefault="00444BF9" w:rsidP="00A2374D">
      <w:pPr>
        <w:pStyle w:val="PlainText"/>
        <w:numPr>
          <w:ilvl w:val="0"/>
          <w:numId w:val="27"/>
        </w:numPr>
        <w:ind w:left="1440"/>
        <w:rPr>
          <w:szCs w:val="22"/>
        </w:rPr>
      </w:pPr>
      <w:r w:rsidRPr="0031491A">
        <w:rPr>
          <w:szCs w:val="22"/>
          <w:vertAlign w:val="superscript"/>
        </w:rPr>
        <w:t>34</w:t>
      </w:r>
      <w:r w:rsidRPr="0031491A">
        <w:rPr>
          <w:szCs w:val="22"/>
        </w:rPr>
        <w:t xml:space="preserve">Abraham fathered Isaac </w:t>
      </w:r>
    </w:p>
    <w:p w:rsidR="00444BF9" w:rsidRDefault="00444BF9" w:rsidP="00A2374D">
      <w:pPr>
        <w:pStyle w:val="PlainText"/>
        <w:numPr>
          <w:ilvl w:val="0"/>
          <w:numId w:val="27"/>
        </w:numPr>
        <w:ind w:left="1800"/>
        <w:rPr>
          <w:szCs w:val="22"/>
        </w:rPr>
      </w:pPr>
      <w:r w:rsidRPr="0031491A">
        <w:rPr>
          <w:szCs w:val="22"/>
        </w:rPr>
        <w:t>Isaac</w:t>
      </w:r>
      <w:r>
        <w:rPr>
          <w:szCs w:val="22"/>
        </w:rPr>
        <w:t>’s sons</w:t>
      </w:r>
      <w:r w:rsidRPr="0031491A">
        <w:rPr>
          <w:szCs w:val="22"/>
        </w:rPr>
        <w:t>: Esau and Israel</w:t>
      </w:r>
    </w:p>
    <w:p w:rsidR="00444BF9" w:rsidRDefault="00444BF9" w:rsidP="00A2374D">
      <w:pPr>
        <w:pStyle w:val="PlainText"/>
        <w:numPr>
          <w:ilvl w:val="0"/>
          <w:numId w:val="27"/>
        </w:numPr>
        <w:ind w:left="2160"/>
        <w:rPr>
          <w:szCs w:val="22"/>
        </w:rPr>
      </w:pPr>
      <w:r w:rsidRPr="0031491A">
        <w:rPr>
          <w:szCs w:val="22"/>
        </w:rPr>
        <w:t xml:space="preserve"> </w:t>
      </w:r>
      <w:r w:rsidRPr="0031491A">
        <w:rPr>
          <w:szCs w:val="22"/>
          <w:vertAlign w:val="superscript"/>
        </w:rPr>
        <w:t>35</w:t>
      </w:r>
      <w:r w:rsidRPr="0031491A">
        <w:rPr>
          <w:szCs w:val="22"/>
        </w:rPr>
        <w:t xml:space="preserve">Esau’s sons: Eliphaz, Re’u’el, Ye’ush, Ya’lam, and Qorah </w:t>
      </w:r>
    </w:p>
    <w:p w:rsidR="00444BF9" w:rsidRDefault="00444BF9" w:rsidP="00A2374D">
      <w:pPr>
        <w:pStyle w:val="PlainText"/>
        <w:numPr>
          <w:ilvl w:val="0"/>
          <w:numId w:val="27"/>
        </w:numPr>
        <w:ind w:left="2520"/>
        <w:rPr>
          <w:szCs w:val="22"/>
        </w:rPr>
      </w:pPr>
      <w:r w:rsidRPr="0031491A">
        <w:rPr>
          <w:szCs w:val="22"/>
          <w:vertAlign w:val="superscript"/>
        </w:rPr>
        <w:t>36</w:t>
      </w:r>
      <w:r w:rsidRPr="0031491A">
        <w:rPr>
          <w:szCs w:val="22"/>
        </w:rPr>
        <w:t xml:space="preserve">Eliphaz’s sons: Teman, Omar, Tsephi, Ga’tam, Qenaz, Timna, and Amaleq </w:t>
      </w:r>
      <w:r w:rsidRPr="0031491A">
        <w:rPr>
          <w:szCs w:val="22"/>
          <w:vertAlign w:val="superscript"/>
        </w:rPr>
        <w:t>37</w:t>
      </w:r>
      <w:r w:rsidRPr="0031491A">
        <w:rPr>
          <w:szCs w:val="22"/>
        </w:rPr>
        <w:t xml:space="preserve">Re’u’el’s sons: Nahat, Zerah, Shammah, and Mizzah </w:t>
      </w:r>
    </w:p>
    <w:p w:rsidR="00444BF9" w:rsidRDefault="00444BF9" w:rsidP="00A2374D">
      <w:pPr>
        <w:pStyle w:val="PlainText"/>
        <w:numPr>
          <w:ilvl w:val="0"/>
          <w:numId w:val="27"/>
        </w:numPr>
        <w:ind w:left="2520"/>
        <w:rPr>
          <w:szCs w:val="22"/>
        </w:rPr>
      </w:pPr>
      <w:r w:rsidRPr="0031491A">
        <w:rPr>
          <w:szCs w:val="22"/>
          <w:vertAlign w:val="superscript"/>
        </w:rPr>
        <w:t>38</w:t>
      </w:r>
      <w:r w:rsidRPr="0031491A">
        <w:rPr>
          <w:szCs w:val="22"/>
        </w:rPr>
        <w:t xml:space="preserve">Se’ir’s sons: Lotan, Shobal, Tsib’on, Anah, Dishon, Etser, </w:t>
      </w:r>
      <w:r>
        <w:rPr>
          <w:szCs w:val="22"/>
        </w:rPr>
        <w:t>and Dishan</w:t>
      </w:r>
    </w:p>
    <w:p w:rsidR="00444BF9" w:rsidRDefault="00444BF9" w:rsidP="00A2374D">
      <w:pPr>
        <w:pStyle w:val="PlainText"/>
        <w:numPr>
          <w:ilvl w:val="0"/>
          <w:numId w:val="27"/>
        </w:numPr>
        <w:ind w:left="2880"/>
        <w:rPr>
          <w:szCs w:val="22"/>
        </w:rPr>
      </w:pPr>
      <w:r w:rsidRPr="0031491A">
        <w:rPr>
          <w:szCs w:val="22"/>
          <w:vertAlign w:val="superscript"/>
        </w:rPr>
        <w:t>39</w:t>
      </w:r>
      <w:r w:rsidRPr="0031491A">
        <w:rPr>
          <w:szCs w:val="22"/>
        </w:rPr>
        <w:t>Lo</w:t>
      </w:r>
      <w:r>
        <w:rPr>
          <w:szCs w:val="22"/>
        </w:rPr>
        <w:t>tan’s sons: Hori and Homam;</w:t>
      </w:r>
      <w:r w:rsidRPr="0031491A">
        <w:rPr>
          <w:szCs w:val="22"/>
        </w:rPr>
        <w:t xml:space="preserve"> </w:t>
      </w:r>
      <w:r>
        <w:rPr>
          <w:szCs w:val="22"/>
        </w:rPr>
        <w:t xml:space="preserve">and </w:t>
      </w:r>
      <w:r w:rsidRPr="0031491A">
        <w:rPr>
          <w:szCs w:val="22"/>
        </w:rPr>
        <w:t xml:space="preserve">Timna </w:t>
      </w:r>
      <w:r>
        <w:rPr>
          <w:szCs w:val="22"/>
        </w:rPr>
        <w:t xml:space="preserve">was </w:t>
      </w:r>
      <w:r w:rsidRPr="0031491A">
        <w:rPr>
          <w:szCs w:val="22"/>
        </w:rPr>
        <w:t xml:space="preserve">Lotan’s sister </w:t>
      </w:r>
    </w:p>
    <w:p w:rsidR="00444BF9" w:rsidRDefault="00444BF9" w:rsidP="00A2374D">
      <w:pPr>
        <w:pStyle w:val="PlainText"/>
        <w:numPr>
          <w:ilvl w:val="0"/>
          <w:numId w:val="27"/>
        </w:numPr>
        <w:ind w:left="2880"/>
        <w:rPr>
          <w:szCs w:val="22"/>
        </w:rPr>
      </w:pPr>
      <w:r w:rsidRPr="0031491A">
        <w:rPr>
          <w:szCs w:val="22"/>
          <w:vertAlign w:val="superscript"/>
        </w:rPr>
        <w:t>40</w:t>
      </w:r>
      <w:r w:rsidRPr="0031491A">
        <w:rPr>
          <w:szCs w:val="22"/>
        </w:rPr>
        <w:t xml:space="preserve">Shobal’s sons: Alyan, Manahat, Ebal, Shephi, and Onam </w:t>
      </w:r>
    </w:p>
    <w:p w:rsidR="00444BF9" w:rsidRDefault="00444BF9" w:rsidP="00A2374D">
      <w:pPr>
        <w:pStyle w:val="PlainText"/>
        <w:numPr>
          <w:ilvl w:val="0"/>
          <w:numId w:val="27"/>
        </w:numPr>
        <w:ind w:left="2880"/>
        <w:rPr>
          <w:szCs w:val="22"/>
        </w:rPr>
      </w:pPr>
      <w:r w:rsidRPr="0031491A">
        <w:rPr>
          <w:szCs w:val="22"/>
        </w:rPr>
        <w:t xml:space="preserve">Tsib’on’s sons: Ayyah and Anah </w:t>
      </w:r>
    </w:p>
    <w:p w:rsidR="00444BF9" w:rsidRDefault="00444BF9" w:rsidP="00A2374D">
      <w:pPr>
        <w:pStyle w:val="PlainText"/>
        <w:numPr>
          <w:ilvl w:val="0"/>
          <w:numId w:val="27"/>
        </w:numPr>
        <w:ind w:left="2880"/>
        <w:rPr>
          <w:szCs w:val="22"/>
        </w:rPr>
      </w:pPr>
      <w:r w:rsidRPr="0031491A">
        <w:rPr>
          <w:szCs w:val="22"/>
          <w:vertAlign w:val="superscript"/>
        </w:rPr>
        <w:t>41</w:t>
      </w:r>
      <w:r w:rsidRPr="0031491A">
        <w:rPr>
          <w:szCs w:val="22"/>
        </w:rPr>
        <w:t xml:space="preserve">Anah’s sons: Dishon </w:t>
      </w:r>
    </w:p>
    <w:p w:rsidR="00444BF9" w:rsidRDefault="00444BF9" w:rsidP="00A2374D">
      <w:pPr>
        <w:pStyle w:val="PlainText"/>
        <w:numPr>
          <w:ilvl w:val="0"/>
          <w:numId w:val="27"/>
        </w:numPr>
        <w:ind w:left="3240"/>
        <w:rPr>
          <w:szCs w:val="22"/>
        </w:rPr>
      </w:pPr>
      <w:r w:rsidRPr="0031491A">
        <w:rPr>
          <w:szCs w:val="22"/>
        </w:rPr>
        <w:lastRenderedPageBreak/>
        <w:t xml:space="preserve">Dishon’s sons: Hamran, Eshban, Yitran, and Keran </w:t>
      </w:r>
    </w:p>
    <w:p w:rsidR="00444BF9" w:rsidRDefault="00444BF9" w:rsidP="00A2374D">
      <w:pPr>
        <w:pStyle w:val="PlainText"/>
        <w:numPr>
          <w:ilvl w:val="0"/>
          <w:numId w:val="27"/>
        </w:numPr>
        <w:ind w:left="2880"/>
        <w:rPr>
          <w:szCs w:val="22"/>
        </w:rPr>
      </w:pPr>
      <w:r w:rsidRPr="0031491A">
        <w:rPr>
          <w:szCs w:val="22"/>
          <w:vertAlign w:val="superscript"/>
        </w:rPr>
        <w:t>42</w:t>
      </w:r>
      <w:r w:rsidRPr="0031491A">
        <w:rPr>
          <w:szCs w:val="22"/>
        </w:rPr>
        <w:t xml:space="preserve">Etser’s sons: Bilhan, Za’avan, Ya’aqan </w:t>
      </w:r>
    </w:p>
    <w:p w:rsidR="00444BF9" w:rsidRDefault="00444BF9" w:rsidP="00A2374D">
      <w:pPr>
        <w:pStyle w:val="PlainText"/>
        <w:numPr>
          <w:ilvl w:val="0"/>
          <w:numId w:val="27"/>
        </w:numPr>
        <w:ind w:left="2880"/>
        <w:rPr>
          <w:szCs w:val="22"/>
        </w:rPr>
      </w:pPr>
      <w:r>
        <w:rPr>
          <w:szCs w:val="22"/>
        </w:rPr>
        <w:t>Disha</w:t>
      </w:r>
      <w:r w:rsidRPr="0031491A">
        <w:rPr>
          <w:szCs w:val="22"/>
        </w:rPr>
        <w:t xml:space="preserve">n’s sons: Uts and Aran </w:t>
      </w:r>
    </w:p>
    <w:p w:rsidR="00444BF9" w:rsidRPr="0031491A" w:rsidRDefault="00444BF9" w:rsidP="00A2374D">
      <w:pPr>
        <w:pStyle w:val="PlainText"/>
        <w:numPr>
          <w:ilvl w:val="0"/>
          <w:numId w:val="27"/>
        </w:numPr>
        <w:ind w:left="2160"/>
        <w:rPr>
          <w:szCs w:val="22"/>
        </w:rPr>
      </w:pPr>
      <w:r w:rsidRPr="0031491A">
        <w:rPr>
          <w:szCs w:val="22"/>
          <w:vertAlign w:val="superscript"/>
          <w:lang w:val="en-GB"/>
        </w:rPr>
        <w:t>43</w:t>
      </w:r>
      <w:r w:rsidRPr="0031491A">
        <w:rPr>
          <w:szCs w:val="22"/>
          <w:lang w:val="en-GB"/>
        </w:rPr>
        <w:t xml:space="preserve">These are the kings who reigned in the country of Edom before a king reigned among the Israelites: </w:t>
      </w:r>
    </w:p>
    <w:p w:rsidR="00444BF9" w:rsidRDefault="00444BF9" w:rsidP="00A2374D">
      <w:pPr>
        <w:numPr>
          <w:ilvl w:val="0"/>
          <w:numId w:val="21"/>
        </w:numPr>
        <w:ind w:left="2520"/>
        <w:rPr>
          <w:szCs w:val="22"/>
          <w:lang w:val="en-GB"/>
        </w:rPr>
      </w:pPr>
      <w:r w:rsidRPr="00C2188F">
        <w:rPr>
          <w:szCs w:val="22"/>
          <w:lang w:val="en-GB"/>
        </w:rPr>
        <w:t xml:space="preserve">Bela </w:t>
      </w:r>
      <w:r>
        <w:rPr>
          <w:szCs w:val="22"/>
          <w:lang w:val="en-GB"/>
        </w:rPr>
        <w:t>ben</w:t>
      </w:r>
      <w:r w:rsidRPr="00C2188F">
        <w:rPr>
          <w:szCs w:val="22"/>
          <w:lang w:val="en-GB"/>
        </w:rPr>
        <w:t xml:space="preserve"> </w:t>
      </w:r>
      <w:r>
        <w:rPr>
          <w:szCs w:val="22"/>
          <w:lang w:val="en-GB"/>
        </w:rPr>
        <w:t xml:space="preserve">Be’or; his town’s name </w:t>
      </w:r>
      <w:r w:rsidRPr="00C2188F">
        <w:rPr>
          <w:szCs w:val="22"/>
          <w:lang w:val="en-GB"/>
        </w:rPr>
        <w:t xml:space="preserve">was Dinhabah </w:t>
      </w:r>
    </w:p>
    <w:p w:rsidR="00444BF9" w:rsidRDefault="00444BF9" w:rsidP="00A2374D">
      <w:pPr>
        <w:numPr>
          <w:ilvl w:val="0"/>
          <w:numId w:val="21"/>
        </w:numPr>
        <w:ind w:left="2520"/>
        <w:rPr>
          <w:szCs w:val="22"/>
          <w:lang w:val="en-GB"/>
        </w:rPr>
      </w:pPr>
      <w:r>
        <w:rPr>
          <w:szCs w:val="22"/>
          <w:vertAlign w:val="superscript"/>
          <w:lang w:val="en-GB"/>
        </w:rPr>
        <w:t>44</w:t>
      </w:r>
      <w:r>
        <w:rPr>
          <w:szCs w:val="22"/>
          <w:lang w:val="en-GB"/>
        </w:rPr>
        <w:t>Bela died, and Y</w:t>
      </w:r>
      <w:r w:rsidRPr="00C2188F">
        <w:rPr>
          <w:szCs w:val="22"/>
          <w:lang w:val="en-GB"/>
        </w:rPr>
        <w:t xml:space="preserve">obab </w:t>
      </w:r>
      <w:r>
        <w:rPr>
          <w:szCs w:val="22"/>
          <w:lang w:val="en-GB"/>
        </w:rPr>
        <w:t>ben Zerah from Bots</w:t>
      </w:r>
      <w:r w:rsidRPr="00C2188F">
        <w:rPr>
          <w:szCs w:val="22"/>
          <w:lang w:val="en-GB"/>
        </w:rPr>
        <w:t xml:space="preserve">rah </w:t>
      </w:r>
      <w:r>
        <w:rPr>
          <w:szCs w:val="22"/>
          <w:lang w:val="en-GB"/>
        </w:rPr>
        <w:t>began to reign in place of him</w:t>
      </w:r>
      <w:r w:rsidRPr="00C2188F">
        <w:rPr>
          <w:szCs w:val="22"/>
          <w:lang w:val="en-GB"/>
        </w:rPr>
        <w:t xml:space="preserve"> </w:t>
      </w:r>
    </w:p>
    <w:p w:rsidR="00444BF9" w:rsidRDefault="00444BF9" w:rsidP="00A2374D">
      <w:pPr>
        <w:numPr>
          <w:ilvl w:val="0"/>
          <w:numId w:val="21"/>
        </w:numPr>
        <w:ind w:left="2520"/>
        <w:rPr>
          <w:szCs w:val="22"/>
          <w:lang w:val="en-GB"/>
        </w:rPr>
      </w:pPr>
      <w:r>
        <w:rPr>
          <w:szCs w:val="22"/>
          <w:vertAlign w:val="superscript"/>
          <w:lang w:val="en-GB"/>
        </w:rPr>
        <w:t>45</w:t>
      </w:r>
      <w:r>
        <w:rPr>
          <w:szCs w:val="22"/>
          <w:lang w:val="en-GB"/>
        </w:rPr>
        <w:t>Yobab died, and</w:t>
      </w:r>
      <w:r w:rsidRPr="00C2188F">
        <w:rPr>
          <w:szCs w:val="22"/>
          <w:lang w:val="en-GB"/>
        </w:rPr>
        <w:t xml:space="preserve"> Husham from the </w:t>
      </w:r>
      <w:r>
        <w:rPr>
          <w:szCs w:val="22"/>
          <w:lang w:val="en-GB"/>
        </w:rPr>
        <w:t>Temanites’ country began to reign in place of him</w:t>
      </w:r>
      <w:r w:rsidRPr="00C2188F">
        <w:rPr>
          <w:szCs w:val="22"/>
          <w:lang w:val="en-GB"/>
        </w:rPr>
        <w:t xml:space="preserve"> </w:t>
      </w:r>
    </w:p>
    <w:p w:rsidR="00444BF9" w:rsidRDefault="00444BF9" w:rsidP="00A2374D">
      <w:pPr>
        <w:numPr>
          <w:ilvl w:val="0"/>
          <w:numId w:val="21"/>
        </w:numPr>
        <w:ind w:left="2520"/>
        <w:rPr>
          <w:szCs w:val="22"/>
          <w:lang w:val="en-GB"/>
        </w:rPr>
      </w:pPr>
      <w:r>
        <w:rPr>
          <w:szCs w:val="22"/>
          <w:vertAlign w:val="superscript"/>
          <w:lang w:val="en-GB"/>
        </w:rPr>
        <w:t>46</w:t>
      </w:r>
      <w:r>
        <w:rPr>
          <w:szCs w:val="22"/>
          <w:lang w:val="en-GB"/>
        </w:rPr>
        <w:t>Husham died, and</w:t>
      </w:r>
      <w:r w:rsidRPr="00C2188F">
        <w:rPr>
          <w:szCs w:val="22"/>
          <w:lang w:val="en-GB"/>
        </w:rPr>
        <w:t xml:space="preserve"> Hadad </w:t>
      </w:r>
      <w:r>
        <w:rPr>
          <w:szCs w:val="22"/>
          <w:lang w:val="en-GB"/>
        </w:rPr>
        <w:t>ben</w:t>
      </w:r>
      <w:r w:rsidRPr="00C2188F">
        <w:rPr>
          <w:szCs w:val="22"/>
          <w:lang w:val="en-GB"/>
        </w:rPr>
        <w:t xml:space="preserve"> Bedad, who </w:t>
      </w:r>
      <w:r>
        <w:rPr>
          <w:szCs w:val="22"/>
          <w:lang w:val="en-GB"/>
        </w:rPr>
        <w:t>struck down Midyan in Mo’ab’s area</w:t>
      </w:r>
      <w:r w:rsidRPr="00C2188F">
        <w:rPr>
          <w:szCs w:val="22"/>
          <w:lang w:val="en-GB"/>
        </w:rPr>
        <w:t xml:space="preserve">, </w:t>
      </w:r>
      <w:r>
        <w:rPr>
          <w:szCs w:val="22"/>
          <w:lang w:val="en-GB"/>
        </w:rPr>
        <w:t xml:space="preserve">began to reign in place of him; his town’s name </w:t>
      </w:r>
      <w:r w:rsidRPr="00C2188F">
        <w:rPr>
          <w:szCs w:val="22"/>
          <w:lang w:val="en-GB"/>
        </w:rPr>
        <w:t xml:space="preserve">was Avit </w:t>
      </w:r>
    </w:p>
    <w:p w:rsidR="00444BF9" w:rsidRDefault="00444BF9" w:rsidP="00A2374D">
      <w:pPr>
        <w:numPr>
          <w:ilvl w:val="0"/>
          <w:numId w:val="21"/>
        </w:numPr>
        <w:ind w:left="2520"/>
        <w:rPr>
          <w:szCs w:val="22"/>
          <w:lang w:val="en-GB"/>
        </w:rPr>
      </w:pPr>
      <w:r>
        <w:rPr>
          <w:szCs w:val="22"/>
          <w:vertAlign w:val="superscript"/>
          <w:lang w:val="en-GB"/>
        </w:rPr>
        <w:t>47</w:t>
      </w:r>
      <w:r w:rsidRPr="00C2188F">
        <w:rPr>
          <w:szCs w:val="22"/>
          <w:lang w:val="en-GB"/>
        </w:rPr>
        <w:t>Hadad died</w:t>
      </w:r>
      <w:r>
        <w:rPr>
          <w:szCs w:val="22"/>
          <w:lang w:val="en-GB"/>
        </w:rPr>
        <w:t>, and</w:t>
      </w:r>
      <w:r w:rsidRPr="00C2188F">
        <w:rPr>
          <w:szCs w:val="22"/>
          <w:lang w:val="en-GB"/>
        </w:rPr>
        <w:t xml:space="preserve"> Samlah from Masrekah </w:t>
      </w:r>
      <w:r>
        <w:rPr>
          <w:szCs w:val="22"/>
          <w:lang w:val="en-GB"/>
        </w:rPr>
        <w:t>began to reign in place of him</w:t>
      </w:r>
      <w:r w:rsidRPr="00C2188F">
        <w:rPr>
          <w:szCs w:val="22"/>
          <w:lang w:val="en-GB"/>
        </w:rPr>
        <w:t xml:space="preserve"> </w:t>
      </w:r>
    </w:p>
    <w:p w:rsidR="00444BF9" w:rsidRDefault="00444BF9" w:rsidP="00A2374D">
      <w:pPr>
        <w:numPr>
          <w:ilvl w:val="0"/>
          <w:numId w:val="21"/>
        </w:numPr>
        <w:ind w:left="2520"/>
        <w:rPr>
          <w:szCs w:val="22"/>
          <w:lang w:val="en-GB"/>
        </w:rPr>
      </w:pPr>
      <w:r>
        <w:rPr>
          <w:szCs w:val="22"/>
          <w:vertAlign w:val="superscript"/>
          <w:lang w:val="en-GB"/>
        </w:rPr>
        <w:t>48</w:t>
      </w:r>
      <w:r>
        <w:rPr>
          <w:szCs w:val="22"/>
          <w:lang w:val="en-GB"/>
        </w:rPr>
        <w:t>Samlah died, and</w:t>
      </w:r>
      <w:r w:rsidRPr="00C2188F">
        <w:rPr>
          <w:szCs w:val="22"/>
          <w:lang w:val="en-GB"/>
        </w:rPr>
        <w:t xml:space="preserve"> Sha</w:t>
      </w:r>
      <w:r>
        <w:rPr>
          <w:szCs w:val="22"/>
          <w:lang w:val="en-GB"/>
        </w:rPr>
        <w:t>’ul from Broads-on-the-R</w:t>
      </w:r>
      <w:r w:rsidRPr="00C2188F">
        <w:rPr>
          <w:szCs w:val="22"/>
          <w:lang w:val="en-GB"/>
        </w:rPr>
        <w:t xml:space="preserve">iver </w:t>
      </w:r>
      <w:r>
        <w:rPr>
          <w:szCs w:val="22"/>
          <w:lang w:val="en-GB"/>
        </w:rPr>
        <w:t>began to reign in place of him</w:t>
      </w:r>
      <w:r w:rsidRPr="00C2188F">
        <w:rPr>
          <w:szCs w:val="22"/>
          <w:lang w:val="en-GB"/>
        </w:rPr>
        <w:t xml:space="preserve"> </w:t>
      </w:r>
    </w:p>
    <w:p w:rsidR="00444BF9" w:rsidRDefault="00444BF9" w:rsidP="00A2374D">
      <w:pPr>
        <w:numPr>
          <w:ilvl w:val="0"/>
          <w:numId w:val="21"/>
        </w:numPr>
        <w:ind w:left="2520"/>
        <w:rPr>
          <w:szCs w:val="22"/>
          <w:lang w:val="en-GB"/>
        </w:rPr>
      </w:pPr>
      <w:r>
        <w:rPr>
          <w:szCs w:val="22"/>
          <w:vertAlign w:val="superscript"/>
          <w:lang w:val="en-GB"/>
        </w:rPr>
        <w:t>49</w:t>
      </w:r>
      <w:r w:rsidRPr="00C2188F">
        <w:rPr>
          <w:szCs w:val="22"/>
          <w:lang w:val="en-GB"/>
        </w:rPr>
        <w:t>Sha</w:t>
      </w:r>
      <w:r>
        <w:rPr>
          <w:szCs w:val="22"/>
          <w:lang w:val="en-GB"/>
        </w:rPr>
        <w:t>’ul died, and Ba’al Hanan</w:t>
      </w:r>
      <w:r w:rsidRPr="00C2188F">
        <w:rPr>
          <w:szCs w:val="22"/>
          <w:lang w:val="en-GB"/>
        </w:rPr>
        <w:t xml:space="preserve"> </w:t>
      </w:r>
      <w:r>
        <w:rPr>
          <w:szCs w:val="22"/>
          <w:lang w:val="en-GB"/>
        </w:rPr>
        <w:t>ben Ak</w:t>
      </w:r>
      <w:r w:rsidRPr="00C2188F">
        <w:rPr>
          <w:szCs w:val="22"/>
          <w:lang w:val="en-GB"/>
        </w:rPr>
        <w:t xml:space="preserve">bor </w:t>
      </w:r>
      <w:r>
        <w:rPr>
          <w:szCs w:val="22"/>
          <w:lang w:val="en-GB"/>
        </w:rPr>
        <w:t>began to reign in place of him</w:t>
      </w:r>
      <w:r w:rsidRPr="00C2188F">
        <w:rPr>
          <w:szCs w:val="22"/>
          <w:lang w:val="en-GB"/>
        </w:rPr>
        <w:t xml:space="preserve"> </w:t>
      </w:r>
    </w:p>
    <w:p w:rsidR="00444BF9" w:rsidRDefault="00444BF9" w:rsidP="00A2374D">
      <w:pPr>
        <w:numPr>
          <w:ilvl w:val="0"/>
          <w:numId w:val="21"/>
        </w:numPr>
        <w:ind w:left="2520"/>
        <w:rPr>
          <w:szCs w:val="22"/>
          <w:lang w:val="en-GB"/>
        </w:rPr>
      </w:pPr>
      <w:r>
        <w:rPr>
          <w:szCs w:val="22"/>
          <w:vertAlign w:val="superscript"/>
          <w:lang w:val="en-GB"/>
        </w:rPr>
        <w:t>50</w:t>
      </w:r>
      <w:r>
        <w:rPr>
          <w:szCs w:val="22"/>
          <w:lang w:val="en-GB"/>
        </w:rPr>
        <w:t>Ba’al Hanan</w:t>
      </w:r>
      <w:r w:rsidRPr="00C2188F">
        <w:rPr>
          <w:szCs w:val="22"/>
          <w:lang w:val="en-GB"/>
        </w:rPr>
        <w:t xml:space="preserve"> </w:t>
      </w:r>
      <w:r>
        <w:rPr>
          <w:szCs w:val="22"/>
          <w:lang w:val="en-GB"/>
        </w:rPr>
        <w:t>died, and Hadad</w:t>
      </w:r>
      <w:r w:rsidRPr="00C2188F">
        <w:rPr>
          <w:szCs w:val="22"/>
          <w:lang w:val="en-GB"/>
        </w:rPr>
        <w:t xml:space="preserve"> </w:t>
      </w:r>
      <w:r>
        <w:rPr>
          <w:szCs w:val="22"/>
          <w:lang w:val="en-GB"/>
        </w:rPr>
        <w:t xml:space="preserve">began to reign in place of him; his town’s name </w:t>
      </w:r>
      <w:r w:rsidRPr="00C2188F">
        <w:rPr>
          <w:szCs w:val="22"/>
          <w:lang w:val="en-GB"/>
        </w:rPr>
        <w:t>was Pa</w:t>
      </w:r>
      <w:r>
        <w:rPr>
          <w:szCs w:val="22"/>
          <w:lang w:val="en-GB"/>
        </w:rPr>
        <w:t>’i</w:t>
      </w:r>
      <w:r w:rsidRPr="00C2188F">
        <w:rPr>
          <w:szCs w:val="22"/>
          <w:lang w:val="en-GB"/>
        </w:rPr>
        <w:t>, and his wife</w:t>
      </w:r>
      <w:r>
        <w:rPr>
          <w:szCs w:val="22"/>
          <w:lang w:val="en-GB"/>
        </w:rPr>
        <w:t>’</w:t>
      </w:r>
      <w:r w:rsidRPr="00C2188F">
        <w:rPr>
          <w:szCs w:val="22"/>
          <w:lang w:val="en-GB"/>
        </w:rPr>
        <w:t>s name was Mehetabel</w:t>
      </w:r>
      <w:r>
        <w:rPr>
          <w:szCs w:val="22"/>
          <w:lang w:val="en-GB"/>
        </w:rPr>
        <w:t xml:space="preserve"> bat Matred, the daughter of Gold Water</w:t>
      </w:r>
    </w:p>
    <w:p w:rsidR="00444BF9" w:rsidRDefault="00444BF9" w:rsidP="00A2374D">
      <w:pPr>
        <w:numPr>
          <w:ilvl w:val="0"/>
          <w:numId w:val="21"/>
        </w:numPr>
        <w:ind w:left="2520"/>
        <w:rPr>
          <w:szCs w:val="22"/>
          <w:lang w:val="en-GB"/>
        </w:rPr>
      </w:pPr>
      <w:r>
        <w:rPr>
          <w:szCs w:val="22"/>
          <w:vertAlign w:val="superscript"/>
          <w:lang w:val="en-GB"/>
        </w:rPr>
        <w:t>51</w:t>
      </w:r>
      <w:r>
        <w:rPr>
          <w:szCs w:val="22"/>
          <w:lang w:val="en-GB"/>
        </w:rPr>
        <w:t>Hadad died</w:t>
      </w:r>
    </w:p>
    <w:p w:rsidR="00444BF9" w:rsidRPr="0031491A" w:rsidRDefault="00444BF9" w:rsidP="00A2374D">
      <w:pPr>
        <w:numPr>
          <w:ilvl w:val="0"/>
          <w:numId w:val="21"/>
        </w:numPr>
        <w:ind w:left="2160"/>
        <w:rPr>
          <w:szCs w:val="22"/>
          <w:lang w:val="en-GB"/>
        </w:rPr>
      </w:pPr>
      <w:r>
        <w:rPr>
          <w:szCs w:val="22"/>
          <w:lang w:val="en-GB"/>
        </w:rPr>
        <w:t xml:space="preserve">The </w:t>
      </w:r>
      <w:r w:rsidRPr="0031491A">
        <w:rPr>
          <w:szCs w:val="22"/>
          <w:lang w:val="en-GB"/>
        </w:rPr>
        <w:t>Edom</w:t>
      </w:r>
      <w:r>
        <w:rPr>
          <w:szCs w:val="22"/>
          <w:lang w:val="en-GB"/>
        </w:rPr>
        <w:t>ite</w:t>
      </w:r>
      <w:r w:rsidRPr="0031491A">
        <w:rPr>
          <w:szCs w:val="22"/>
          <w:lang w:val="en-GB"/>
        </w:rPr>
        <w:t xml:space="preserve"> clans were</w:t>
      </w:r>
    </w:p>
    <w:p w:rsidR="00444BF9" w:rsidRDefault="00444BF9" w:rsidP="00A2374D">
      <w:pPr>
        <w:numPr>
          <w:ilvl w:val="0"/>
          <w:numId w:val="22"/>
        </w:numPr>
        <w:ind w:left="2520"/>
        <w:rPr>
          <w:szCs w:val="22"/>
          <w:lang w:val="en-GB"/>
        </w:rPr>
      </w:pPr>
      <w:r w:rsidRPr="00C2188F">
        <w:rPr>
          <w:szCs w:val="22"/>
          <w:lang w:val="en-GB"/>
        </w:rPr>
        <w:t>the Timna</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lang w:val="en-GB"/>
        </w:rPr>
        <w:t xml:space="preserve">the </w:t>
      </w:r>
      <w:r w:rsidRPr="00C2188F">
        <w:rPr>
          <w:szCs w:val="22"/>
          <w:lang w:val="en-GB"/>
        </w:rPr>
        <w:t>Alvah</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lang w:val="en-GB"/>
        </w:rPr>
        <w:t xml:space="preserve">the </w:t>
      </w:r>
      <w:r w:rsidRPr="00C2188F">
        <w:rPr>
          <w:szCs w:val="22"/>
          <w:lang w:val="en-GB"/>
        </w:rPr>
        <w:t>Yetet</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vertAlign w:val="superscript"/>
          <w:lang w:val="en-GB"/>
        </w:rPr>
        <w:t>52</w:t>
      </w:r>
      <w:r>
        <w:rPr>
          <w:szCs w:val="22"/>
          <w:lang w:val="en-GB"/>
        </w:rPr>
        <w:t xml:space="preserve">the </w:t>
      </w:r>
      <w:r w:rsidRPr="00C2188F">
        <w:rPr>
          <w:szCs w:val="22"/>
          <w:lang w:val="en-GB"/>
        </w:rPr>
        <w:t>Oholibamah</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lang w:val="en-GB"/>
        </w:rPr>
        <w:t xml:space="preserve">the </w:t>
      </w:r>
      <w:r w:rsidRPr="00C2188F">
        <w:rPr>
          <w:szCs w:val="22"/>
          <w:lang w:val="en-GB"/>
        </w:rPr>
        <w:t>Elah</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lang w:val="en-GB"/>
        </w:rPr>
        <w:t xml:space="preserve">the </w:t>
      </w:r>
      <w:r w:rsidRPr="00C2188F">
        <w:rPr>
          <w:szCs w:val="22"/>
          <w:lang w:val="en-GB"/>
        </w:rPr>
        <w:t>Pinon</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vertAlign w:val="superscript"/>
          <w:lang w:val="en-GB"/>
        </w:rPr>
        <w:t>53</w:t>
      </w:r>
      <w:r>
        <w:rPr>
          <w:szCs w:val="22"/>
          <w:lang w:val="en-GB"/>
        </w:rPr>
        <w:t xml:space="preserve">the </w:t>
      </w:r>
      <w:r w:rsidRPr="00C2188F">
        <w:rPr>
          <w:szCs w:val="22"/>
          <w:lang w:val="en-GB"/>
        </w:rPr>
        <w:t>Qenaz</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lang w:val="en-GB"/>
        </w:rPr>
        <w:t xml:space="preserve">the </w:t>
      </w:r>
      <w:r w:rsidRPr="00C2188F">
        <w:rPr>
          <w:szCs w:val="22"/>
          <w:lang w:val="en-GB"/>
        </w:rPr>
        <w:t>Teman</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lang w:val="en-GB"/>
        </w:rPr>
        <w:t>the Mibts</w:t>
      </w:r>
      <w:r w:rsidRPr="00C2188F">
        <w:rPr>
          <w:szCs w:val="22"/>
          <w:lang w:val="en-GB"/>
        </w:rPr>
        <w:t>ar</w:t>
      </w:r>
      <w:r>
        <w:rPr>
          <w:szCs w:val="22"/>
          <w:lang w:val="en-GB"/>
        </w:rPr>
        <w:t xml:space="preserve"> clan</w:t>
      </w:r>
      <w:r w:rsidRPr="00C2188F">
        <w:rPr>
          <w:szCs w:val="22"/>
          <w:lang w:val="en-GB"/>
        </w:rPr>
        <w:t xml:space="preserve"> </w:t>
      </w:r>
    </w:p>
    <w:p w:rsidR="00444BF9" w:rsidRDefault="00444BF9" w:rsidP="00A2374D">
      <w:pPr>
        <w:numPr>
          <w:ilvl w:val="0"/>
          <w:numId w:val="22"/>
        </w:numPr>
        <w:ind w:left="2520"/>
        <w:rPr>
          <w:szCs w:val="22"/>
          <w:lang w:val="en-GB"/>
        </w:rPr>
      </w:pPr>
      <w:r>
        <w:rPr>
          <w:szCs w:val="22"/>
          <w:vertAlign w:val="superscript"/>
          <w:lang w:val="en-GB"/>
        </w:rPr>
        <w:t>54</w:t>
      </w:r>
      <w:r>
        <w:rPr>
          <w:szCs w:val="22"/>
          <w:lang w:val="en-GB"/>
        </w:rPr>
        <w:t>the Magdi’el clan</w:t>
      </w:r>
      <w:r w:rsidRPr="00C2188F">
        <w:rPr>
          <w:szCs w:val="22"/>
          <w:lang w:val="en-GB"/>
        </w:rPr>
        <w:t xml:space="preserve"> </w:t>
      </w:r>
    </w:p>
    <w:p w:rsidR="00444BF9" w:rsidRDefault="00444BF9" w:rsidP="00A2374D">
      <w:pPr>
        <w:numPr>
          <w:ilvl w:val="0"/>
          <w:numId w:val="22"/>
        </w:numPr>
        <w:ind w:left="2520"/>
        <w:rPr>
          <w:szCs w:val="22"/>
          <w:lang w:val="en-GB"/>
        </w:rPr>
      </w:pPr>
      <w:r>
        <w:rPr>
          <w:szCs w:val="22"/>
          <w:lang w:val="en-GB"/>
        </w:rPr>
        <w:t>the Iram clan</w:t>
      </w:r>
    </w:p>
    <w:p w:rsidR="00444BF9" w:rsidRPr="0031491A" w:rsidRDefault="00444BF9" w:rsidP="00A2374D">
      <w:pPr>
        <w:numPr>
          <w:ilvl w:val="0"/>
          <w:numId w:val="22"/>
        </w:numPr>
        <w:ind w:left="2160"/>
        <w:rPr>
          <w:szCs w:val="22"/>
          <w:lang w:val="en-GB"/>
        </w:rPr>
      </w:pPr>
      <w:r>
        <w:rPr>
          <w:szCs w:val="22"/>
          <w:lang w:val="en-GB"/>
        </w:rPr>
        <w:t>These we</w:t>
      </w:r>
      <w:r w:rsidRPr="0031491A">
        <w:rPr>
          <w:szCs w:val="22"/>
          <w:lang w:val="en-GB"/>
        </w:rPr>
        <w:t xml:space="preserve">re </w:t>
      </w:r>
      <w:r>
        <w:rPr>
          <w:szCs w:val="22"/>
          <w:lang w:val="en-GB"/>
        </w:rPr>
        <w:t>the Edomite</w:t>
      </w:r>
      <w:r w:rsidRPr="0031491A">
        <w:rPr>
          <w:szCs w:val="22"/>
          <w:lang w:val="en-GB"/>
        </w:rPr>
        <w:t xml:space="preserve"> clans.</w:t>
      </w:r>
    </w:p>
    <w:p w:rsidR="00444BF9" w:rsidRPr="00A3037B" w:rsidRDefault="00444BF9" w:rsidP="00444BF9">
      <w:pPr>
        <w:pStyle w:val="Heading2"/>
      </w:pPr>
      <w:r>
        <w:t>2:1 The Beginning of Judah’s Line</w:t>
      </w:r>
    </w:p>
    <w:p w:rsidR="00444BF9" w:rsidRDefault="00444BF9" w:rsidP="00A2374D">
      <w:pPr>
        <w:pStyle w:val="ListParagraph"/>
        <w:numPr>
          <w:ilvl w:val="0"/>
          <w:numId w:val="28"/>
        </w:numPr>
        <w:ind w:left="360"/>
        <w:contextualSpacing/>
      </w:pPr>
      <w:r w:rsidRPr="00554A1C">
        <w:rPr>
          <w:sz w:val="32"/>
          <w:szCs w:val="32"/>
        </w:rPr>
        <w:t xml:space="preserve">2 </w:t>
      </w:r>
      <w:r w:rsidRPr="00554A1C">
        <w:t>T</w:t>
      </w:r>
      <w:r>
        <w:t xml:space="preserve">hese are </w:t>
      </w:r>
      <w:r w:rsidRPr="00554A1C">
        <w:t>Israel</w:t>
      </w:r>
      <w:r>
        <w:t>’s sons</w:t>
      </w:r>
      <w:r w:rsidRPr="00554A1C">
        <w:t xml:space="preserve">: </w:t>
      </w:r>
    </w:p>
    <w:p w:rsidR="00444BF9" w:rsidRDefault="00444BF9" w:rsidP="00444BF9">
      <w:pPr>
        <w:ind w:firstLine="0"/>
      </w:pPr>
      <w:r w:rsidRPr="00554A1C">
        <w:t>Re’u</w:t>
      </w:r>
      <w:r>
        <w:t xml:space="preserve">ben, </w:t>
      </w:r>
      <w:r w:rsidRPr="00634259">
        <w:t>Shim’on</w:t>
      </w:r>
      <w:r>
        <w:t xml:space="preserve"> [Simeon], Levi, Judah, Yissak</w:t>
      </w:r>
      <w:r w:rsidRPr="00554A1C">
        <w:t xml:space="preserve">ar, Zebulun, </w:t>
      </w:r>
      <w:r w:rsidRPr="00554A1C">
        <w:rPr>
          <w:vertAlign w:val="superscript"/>
        </w:rPr>
        <w:t>2</w:t>
      </w:r>
      <w:r w:rsidRPr="00554A1C">
        <w:t xml:space="preserve">Dan, Joseph, Benjamin, Naphtali, Gad, and Asher </w:t>
      </w:r>
    </w:p>
    <w:p w:rsidR="00444BF9" w:rsidRDefault="00444BF9" w:rsidP="00A2374D">
      <w:pPr>
        <w:pStyle w:val="ListParagraph"/>
        <w:numPr>
          <w:ilvl w:val="0"/>
          <w:numId w:val="28"/>
        </w:numPr>
        <w:ind w:left="720"/>
        <w:contextualSpacing/>
      </w:pPr>
      <w:r w:rsidRPr="00554A1C">
        <w:rPr>
          <w:vertAlign w:val="superscript"/>
        </w:rPr>
        <w:t>3</w:t>
      </w:r>
      <w:r w:rsidRPr="00554A1C">
        <w:t>Judah</w:t>
      </w:r>
      <w:r>
        <w:t>’s sons: Er, Onan, and Shelah</w:t>
      </w:r>
      <w:r w:rsidRPr="00554A1C">
        <w:t xml:space="preserve"> </w:t>
      </w:r>
      <w:r>
        <w:t>(</w:t>
      </w:r>
      <w:r w:rsidRPr="00554A1C">
        <w:t>the th</w:t>
      </w:r>
      <w:r>
        <w:t xml:space="preserve">ree were born to him from Bat-shua the Canaanite); </w:t>
      </w:r>
      <w:r w:rsidRPr="00554A1C">
        <w:t>Er, Ju</w:t>
      </w:r>
      <w:r>
        <w:t xml:space="preserve">dah’s firstborn, was bad in Yahweh’s eyes, and he put him to death; </w:t>
      </w:r>
      <w:r w:rsidRPr="00DF6AFA">
        <w:rPr>
          <w:vertAlign w:val="superscript"/>
        </w:rPr>
        <w:t>4</w:t>
      </w:r>
      <w:r>
        <w:t>s</w:t>
      </w:r>
      <w:r w:rsidRPr="00554A1C">
        <w:t>ince</w:t>
      </w:r>
      <w:r>
        <w:t xml:space="preserve"> Tamar his daughter-in-law gave birth to Perets</w:t>
      </w:r>
      <w:r w:rsidRPr="00554A1C">
        <w:t xml:space="preserve"> and Zerah</w:t>
      </w:r>
      <w:r>
        <w:t xml:space="preserve"> for him</w:t>
      </w:r>
      <w:r w:rsidRPr="00554A1C">
        <w:t xml:space="preserve">, </w:t>
      </w:r>
      <w:r>
        <w:t>altogether Judah’s sons were five</w:t>
      </w:r>
    </w:p>
    <w:p w:rsidR="00444BF9" w:rsidRDefault="00444BF9" w:rsidP="00A2374D">
      <w:pPr>
        <w:pStyle w:val="ListParagraph"/>
        <w:numPr>
          <w:ilvl w:val="0"/>
          <w:numId w:val="28"/>
        </w:numPr>
        <w:ind w:left="1080"/>
        <w:contextualSpacing/>
      </w:pPr>
      <w:r w:rsidRPr="00554A1C">
        <w:rPr>
          <w:vertAlign w:val="superscript"/>
        </w:rPr>
        <w:t>5</w:t>
      </w:r>
      <w:r>
        <w:t>Perets’s sons</w:t>
      </w:r>
      <w:r w:rsidRPr="00554A1C">
        <w:t xml:space="preserve">: Hezron and Hamul </w:t>
      </w:r>
    </w:p>
    <w:p w:rsidR="00444BF9" w:rsidRDefault="00444BF9" w:rsidP="00A2374D">
      <w:pPr>
        <w:pStyle w:val="ListParagraph"/>
        <w:numPr>
          <w:ilvl w:val="0"/>
          <w:numId w:val="28"/>
        </w:numPr>
        <w:ind w:left="1080"/>
        <w:contextualSpacing/>
      </w:pPr>
      <w:r w:rsidRPr="00554A1C">
        <w:rPr>
          <w:vertAlign w:val="superscript"/>
        </w:rPr>
        <w:t>6</w:t>
      </w:r>
      <w:r>
        <w:t>Zerah’s sons: Zimri, Etan, Heman, Kalkol, and Dara, five altogether</w:t>
      </w:r>
      <w:r w:rsidRPr="00554A1C">
        <w:t xml:space="preserve"> </w:t>
      </w:r>
    </w:p>
    <w:p w:rsidR="00444BF9" w:rsidRDefault="00444BF9" w:rsidP="00A2374D">
      <w:pPr>
        <w:pStyle w:val="ListParagraph"/>
        <w:numPr>
          <w:ilvl w:val="0"/>
          <w:numId w:val="28"/>
        </w:numPr>
        <w:contextualSpacing/>
      </w:pPr>
      <w:r w:rsidRPr="00554A1C">
        <w:rPr>
          <w:vertAlign w:val="superscript"/>
        </w:rPr>
        <w:t>7</w:t>
      </w:r>
      <w:r>
        <w:t>K</w:t>
      </w:r>
      <w:r w:rsidRPr="00554A1C">
        <w:t>armi</w:t>
      </w:r>
      <w:r>
        <w:t>’s sons</w:t>
      </w:r>
      <w:r w:rsidRPr="00554A1C">
        <w:t xml:space="preserve">: </w:t>
      </w:r>
      <w:r>
        <w:t>Akar [</w:t>
      </w:r>
      <w:r w:rsidRPr="00554A1C">
        <w:t>Trouble</w:t>
      </w:r>
      <w:r>
        <w:t>]</w:t>
      </w:r>
      <w:r w:rsidRPr="00554A1C">
        <w:t xml:space="preserve">, the troubler of Israel, who </w:t>
      </w:r>
      <w:r>
        <w:t>trespassed on something devoted</w:t>
      </w:r>
    </w:p>
    <w:p w:rsidR="00444BF9" w:rsidRDefault="00444BF9" w:rsidP="00A2374D">
      <w:pPr>
        <w:pStyle w:val="ListParagraph"/>
        <w:numPr>
          <w:ilvl w:val="0"/>
          <w:numId w:val="28"/>
        </w:numPr>
        <w:contextualSpacing/>
      </w:pPr>
      <w:r w:rsidRPr="0032397E">
        <w:t xml:space="preserve"> </w:t>
      </w:r>
      <w:r w:rsidRPr="0032397E">
        <w:rPr>
          <w:vertAlign w:val="superscript"/>
        </w:rPr>
        <w:t>8</w:t>
      </w:r>
      <w:r>
        <w:t>Etan’s sons: Azaryah</w:t>
      </w:r>
    </w:p>
    <w:p w:rsidR="00444BF9" w:rsidRDefault="00444BF9" w:rsidP="00A2374D">
      <w:pPr>
        <w:pStyle w:val="ListParagraph"/>
        <w:numPr>
          <w:ilvl w:val="0"/>
          <w:numId w:val="28"/>
        </w:numPr>
        <w:ind w:left="1800"/>
        <w:contextualSpacing/>
      </w:pPr>
      <w:r w:rsidRPr="0032397E">
        <w:rPr>
          <w:vertAlign w:val="superscript"/>
        </w:rPr>
        <w:lastRenderedPageBreak/>
        <w:t>9</w:t>
      </w:r>
      <w:r w:rsidRPr="0032397E">
        <w:t>Hezron</w:t>
      </w:r>
      <w:r>
        <w:t>’s sons</w:t>
      </w:r>
      <w:r w:rsidRPr="0032397E">
        <w:t>, who were born to him:</w:t>
      </w:r>
      <w:r>
        <w:t xml:space="preserve"> Yerahme’el, Ram, and Kelubay</w:t>
      </w:r>
      <w:r w:rsidRPr="0032397E">
        <w:t xml:space="preserve"> </w:t>
      </w:r>
    </w:p>
    <w:p w:rsidR="00444BF9" w:rsidRDefault="00444BF9" w:rsidP="00A2374D">
      <w:pPr>
        <w:pStyle w:val="ListParagraph"/>
        <w:numPr>
          <w:ilvl w:val="0"/>
          <w:numId w:val="28"/>
        </w:numPr>
        <w:ind w:left="2160"/>
        <w:contextualSpacing/>
      </w:pPr>
      <w:r w:rsidRPr="004230E2">
        <w:rPr>
          <w:vertAlign w:val="superscript"/>
        </w:rPr>
        <w:t>10</w:t>
      </w:r>
      <w:r>
        <w:t xml:space="preserve">Ram fathered Amminadab, Amminadab fathered Nahshon, a leader of the Judahites, </w:t>
      </w:r>
      <w:r w:rsidRPr="004230E2">
        <w:rPr>
          <w:vertAlign w:val="superscript"/>
        </w:rPr>
        <w:t>11</w:t>
      </w:r>
      <w:r>
        <w:t xml:space="preserve">Nahshon fathered Salma, Salma fathered Bo’az, </w:t>
      </w:r>
      <w:r w:rsidRPr="004230E2">
        <w:rPr>
          <w:vertAlign w:val="superscript"/>
        </w:rPr>
        <w:t>12</w:t>
      </w:r>
      <w:r>
        <w:t>Bo’az fathered Obed, and Obed fathered Jesse</w:t>
      </w:r>
    </w:p>
    <w:p w:rsidR="00444BF9" w:rsidRDefault="00444BF9" w:rsidP="00A2374D">
      <w:pPr>
        <w:pStyle w:val="ListParagraph"/>
        <w:numPr>
          <w:ilvl w:val="0"/>
          <w:numId w:val="28"/>
        </w:numPr>
        <w:ind w:left="2520"/>
        <w:contextualSpacing/>
      </w:pPr>
      <w:r>
        <w:rPr>
          <w:vertAlign w:val="superscript"/>
        </w:rPr>
        <w:t>13</w:t>
      </w:r>
      <w:r>
        <w:t xml:space="preserve">Jesse fathered Eli’ab as his firstborn, Abinadab the second, Shim’a the third, </w:t>
      </w:r>
      <w:r>
        <w:rPr>
          <w:vertAlign w:val="superscript"/>
        </w:rPr>
        <w:t>14</w:t>
      </w:r>
      <w:r>
        <w:t xml:space="preserve">Netan’el the fourth, Radday the fifth, </w:t>
      </w:r>
      <w:r>
        <w:rPr>
          <w:vertAlign w:val="superscript"/>
        </w:rPr>
        <w:t>15</w:t>
      </w:r>
      <w:r>
        <w:t>Otsem the sixth, David the seventh</w:t>
      </w:r>
    </w:p>
    <w:p w:rsidR="00444BF9" w:rsidRDefault="00444BF9" w:rsidP="00A2374D">
      <w:pPr>
        <w:pStyle w:val="ListParagraph"/>
        <w:numPr>
          <w:ilvl w:val="0"/>
          <w:numId w:val="28"/>
        </w:numPr>
        <w:ind w:left="2520"/>
        <w:contextualSpacing/>
      </w:pPr>
      <w:r>
        <w:rPr>
          <w:vertAlign w:val="superscript"/>
        </w:rPr>
        <w:t>16</w:t>
      </w:r>
      <w:r>
        <w:t>Their sisters were Tseruyah and Abigayil</w:t>
      </w:r>
    </w:p>
    <w:p w:rsidR="00444BF9" w:rsidRDefault="00444BF9" w:rsidP="00A2374D">
      <w:pPr>
        <w:pStyle w:val="ListParagraph"/>
        <w:numPr>
          <w:ilvl w:val="0"/>
          <w:numId w:val="28"/>
        </w:numPr>
        <w:ind w:left="2880"/>
        <w:contextualSpacing/>
      </w:pPr>
      <w:r>
        <w:t>Tseruyah’s sons: Abshay, Yo’ab, and Asah’el, three</w:t>
      </w:r>
    </w:p>
    <w:p w:rsidR="00444BF9" w:rsidRDefault="00444BF9" w:rsidP="00A2374D">
      <w:pPr>
        <w:pStyle w:val="ListParagraph"/>
        <w:numPr>
          <w:ilvl w:val="0"/>
          <w:numId w:val="28"/>
        </w:numPr>
        <w:ind w:left="2880"/>
        <w:contextualSpacing/>
      </w:pPr>
      <w:r>
        <w:rPr>
          <w:vertAlign w:val="superscript"/>
        </w:rPr>
        <w:t>17</w:t>
      </w:r>
      <w:r>
        <w:t>Abigayil gave birth to Amasa; Amasa’s father was Yeter the Ishma’elite</w:t>
      </w:r>
    </w:p>
    <w:p w:rsidR="00444BF9" w:rsidRDefault="00444BF9" w:rsidP="00A2374D">
      <w:pPr>
        <w:pStyle w:val="ListParagraph"/>
        <w:numPr>
          <w:ilvl w:val="0"/>
          <w:numId w:val="28"/>
        </w:numPr>
        <w:ind w:left="2250"/>
        <w:contextualSpacing/>
      </w:pPr>
      <w:r>
        <w:rPr>
          <w:vertAlign w:val="superscript"/>
        </w:rPr>
        <w:t>18</w:t>
      </w:r>
      <w:r>
        <w:t>Caleb ben Hezron fathered children with Azubah his wife, and with Yeri’ot; these were her sons: Yesher, Shobab, and Ardon</w:t>
      </w:r>
    </w:p>
    <w:p w:rsidR="00444BF9" w:rsidRDefault="00444BF9" w:rsidP="00A2374D">
      <w:pPr>
        <w:pStyle w:val="ListParagraph"/>
        <w:numPr>
          <w:ilvl w:val="0"/>
          <w:numId w:val="28"/>
        </w:numPr>
        <w:ind w:left="2250"/>
        <w:contextualSpacing/>
      </w:pPr>
      <w:r>
        <w:rPr>
          <w:vertAlign w:val="superscript"/>
        </w:rPr>
        <w:t>19</w:t>
      </w:r>
      <w:r>
        <w:t xml:space="preserve">Azubah died and Caleb took himself Ephrat, who gave birth to Hur for him </w:t>
      </w:r>
    </w:p>
    <w:p w:rsidR="00444BF9" w:rsidRDefault="00444BF9" w:rsidP="00A2374D">
      <w:pPr>
        <w:pStyle w:val="ListParagraph"/>
        <w:numPr>
          <w:ilvl w:val="0"/>
          <w:numId w:val="28"/>
        </w:numPr>
        <w:ind w:left="2520"/>
        <w:contextualSpacing/>
      </w:pPr>
      <w:r>
        <w:rPr>
          <w:vertAlign w:val="superscript"/>
        </w:rPr>
        <w:t>20</w:t>
      </w:r>
      <w:r>
        <w:t>Hur fathered Uri and Uri fathered Betsal’el</w:t>
      </w:r>
    </w:p>
    <w:p w:rsidR="00444BF9" w:rsidRDefault="00444BF9" w:rsidP="00A2374D">
      <w:pPr>
        <w:pStyle w:val="ListParagraph"/>
        <w:numPr>
          <w:ilvl w:val="0"/>
          <w:numId w:val="28"/>
        </w:numPr>
        <w:ind w:left="1800"/>
        <w:contextualSpacing/>
      </w:pPr>
      <w:r>
        <w:rPr>
          <w:vertAlign w:val="superscript"/>
        </w:rPr>
        <w:t>21</w:t>
      </w:r>
      <w:r>
        <w:t xml:space="preserve">Afterward, Hezron had sex with a daughter of Makir, father of Gil’ad; he had taken her when he was a man of sixty years and she gave birth to Segub for him </w:t>
      </w:r>
    </w:p>
    <w:p w:rsidR="00444BF9" w:rsidRDefault="00444BF9" w:rsidP="00A2374D">
      <w:pPr>
        <w:pStyle w:val="ListParagraph"/>
        <w:numPr>
          <w:ilvl w:val="0"/>
          <w:numId w:val="28"/>
        </w:numPr>
        <w:ind w:left="2160"/>
        <w:contextualSpacing/>
      </w:pPr>
      <w:r>
        <w:rPr>
          <w:vertAlign w:val="superscript"/>
        </w:rPr>
        <w:t>22</w:t>
      </w:r>
      <w:r>
        <w:t xml:space="preserve">Segub fathered Ya’ir; he had twenty-three towns in the region of Gil’ad </w:t>
      </w:r>
      <w:r>
        <w:rPr>
          <w:vertAlign w:val="superscript"/>
        </w:rPr>
        <w:t>23</w:t>
      </w:r>
      <w:r>
        <w:t xml:space="preserve">but Geshur and Aram took from them the </w:t>
      </w:r>
      <w:r w:rsidRPr="007F07C5">
        <w:t>Villages of Ya’ir</w:t>
      </w:r>
      <w:r>
        <w:t>, Qenat and its daughter-towns, sixty towns; all these were sons of Makir, father of Gil’ad</w:t>
      </w:r>
    </w:p>
    <w:p w:rsidR="00444BF9" w:rsidRDefault="00444BF9" w:rsidP="00A2374D">
      <w:pPr>
        <w:pStyle w:val="ListParagraph"/>
        <w:numPr>
          <w:ilvl w:val="0"/>
          <w:numId w:val="28"/>
        </w:numPr>
        <w:ind w:left="1800"/>
        <w:contextualSpacing/>
      </w:pPr>
      <w:r>
        <w:t xml:space="preserve"> </w:t>
      </w:r>
      <w:r>
        <w:rPr>
          <w:vertAlign w:val="superscript"/>
        </w:rPr>
        <w:t>24</w:t>
      </w:r>
      <w:r>
        <w:t>After Hezron’s death in Caleb Ephratah, Hezron’s wife Abiyyah gave birth to Ashhur, father of Teqoa, for him.</w:t>
      </w:r>
    </w:p>
    <w:p w:rsidR="00444BF9" w:rsidRPr="00A3037B" w:rsidRDefault="00444BF9" w:rsidP="00444BF9">
      <w:pPr>
        <w:pStyle w:val="Heading2"/>
      </w:pPr>
      <w:r>
        <w:t>2:25 Judah’s Line</w:t>
      </w:r>
    </w:p>
    <w:p w:rsidR="00444BF9" w:rsidRDefault="00444BF9" w:rsidP="00A2374D">
      <w:pPr>
        <w:pStyle w:val="ListParagraph"/>
        <w:numPr>
          <w:ilvl w:val="0"/>
          <w:numId w:val="29"/>
        </w:numPr>
        <w:ind w:left="1800"/>
        <w:contextualSpacing/>
      </w:pPr>
      <w:r>
        <w:rPr>
          <w:vertAlign w:val="superscript"/>
        </w:rPr>
        <w:t>25</w:t>
      </w:r>
      <w:r>
        <w:t xml:space="preserve">The sons of </w:t>
      </w:r>
      <w:r w:rsidRPr="00EB3DED">
        <w:t>Yerahme’el</w:t>
      </w:r>
      <w:r>
        <w:t xml:space="preserve">, Hezron’s firstborn, were: the firstborn Ram, Bunah, Oren, Ozem, and Ahiyyah </w:t>
      </w:r>
    </w:p>
    <w:p w:rsidR="00444BF9" w:rsidRDefault="00444BF9" w:rsidP="00A2374D">
      <w:pPr>
        <w:pStyle w:val="ListParagraph"/>
        <w:numPr>
          <w:ilvl w:val="0"/>
          <w:numId w:val="29"/>
        </w:numPr>
        <w:ind w:left="1800"/>
        <w:contextualSpacing/>
      </w:pPr>
      <w:r>
        <w:rPr>
          <w:vertAlign w:val="superscript"/>
        </w:rPr>
        <w:t>26</w:t>
      </w:r>
      <w:r>
        <w:t>Yerahme’el had another wife and her name was Atarah; she was the mother of Onam</w:t>
      </w:r>
    </w:p>
    <w:p w:rsidR="00444BF9" w:rsidRDefault="00444BF9" w:rsidP="00A2374D">
      <w:pPr>
        <w:pStyle w:val="ListParagraph"/>
        <w:numPr>
          <w:ilvl w:val="0"/>
          <w:numId w:val="29"/>
        </w:numPr>
        <w:ind w:left="2160"/>
        <w:contextualSpacing/>
      </w:pPr>
      <w:r>
        <w:rPr>
          <w:vertAlign w:val="superscript"/>
        </w:rPr>
        <w:t>27</w:t>
      </w:r>
      <w:r>
        <w:t>The sons of Ram, Yerahme’el’s firstborn, were: Ma’ats, Yamin, and Eqer</w:t>
      </w:r>
    </w:p>
    <w:p w:rsidR="00444BF9" w:rsidRDefault="00444BF9" w:rsidP="00A2374D">
      <w:pPr>
        <w:pStyle w:val="ListParagraph"/>
        <w:numPr>
          <w:ilvl w:val="0"/>
          <w:numId w:val="29"/>
        </w:numPr>
        <w:ind w:left="2160"/>
        <w:contextualSpacing/>
      </w:pPr>
      <w:r>
        <w:rPr>
          <w:vertAlign w:val="superscript"/>
        </w:rPr>
        <w:t>28</w:t>
      </w:r>
      <w:r>
        <w:t xml:space="preserve">Onam’s sons were: Shammay and Yada </w:t>
      </w:r>
    </w:p>
    <w:p w:rsidR="00444BF9" w:rsidRDefault="00444BF9" w:rsidP="00A2374D">
      <w:pPr>
        <w:pStyle w:val="ListParagraph"/>
        <w:numPr>
          <w:ilvl w:val="0"/>
          <w:numId w:val="29"/>
        </w:numPr>
        <w:contextualSpacing/>
      </w:pPr>
      <w:r>
        <w:t>Shammay’s sons: Nadab and Abishur</w:t>
      </w:r>
    </w:p>
    <w:p w:rsidR="00444BF9" w:rsidRDefault="00444BF9" w:rsidP="00A2374D">
      <w:pPr>
        <w:pStyle w:val="ListParagraph"/>
        <w:numPr>
          <w:ilvl w:val="0"/>
          <w:numId w:val="29"/>
        </w:numPr>
        <w:ind w:left="2880"/>
        <w:contextualSpacing/>
      </w:pPr>
      <w:r>
        <w:rPr>
          <w:vertAlign w:val="superscript"/>
        </w:rPr>
        <w:t>29</w:t>
      </w:r>
      <w:r>
        <w:t>The name of Abishur’s wife was Abihayil; she gave birth to Ahban and Molid for him</w:t>
      </w:r>
    </w:p>
    <w:p w:rsidR="00444BF9" w:rsidRDefault="00444BF9" w:rsidP="00A2374D">
      <w:pPr>
        <w:pStyle w:val="ListParagraph"/>
        <w:numPr>
          <w:ilvl w:val="0"/>
          <w:numId w:val="29"/>
        </w:numPr>
        <w:ind w:left="2880"/>
        <w:contextualSpacing/>
      </w:pPr>
      <w:r>
        <w:rPr>
          <w:vertAlign w:val="superscript"/>
        </w:rPr>
        <w:t>30</w:t>
      </w:r>
      <w:r>
        <w:t>Nadab’s sons: Seled and Appayim</w:t>
      </w:r>
    </w:p>
    <w:p w:rsidR="00444BF9" w:rsidRDefault="00444BF9" w:rsidP="00A2374D">
      <w:pPr>
        <w:pStyle w:val="ListParagraph"/>
        <w:numPr>
          <w:ilvl w:val="0"/>
          <w:numId w:val="29"/>
        </w:numPr>
        <w:ind w:left="3240"/>
        <w:contextualSpacing/>
      </w:pPr>
      <w:r>
        <w:t>Seled died without sons</w:t>
      </w:r>
    </w:p>
    <w:p w:rsidR="00444BF9" w:rsidRDefault="00444BF9" w:rsidP="00A2374D">
      <w:pPr>
        <w:pStyle w:val="ListParagraph"/>
        <w:numPr>
          <w:ilvl w:val="0"/>
          <w:numId w:val="29"/>
        </w:numPr>
        <w:ind w:left="3240"/>
        <w:contextualSpacing/>
      </w:pPr>
      <w:r>
        <w:rPr>
          <w:vertAlign w:val="superscript"/>
        </w:rPr>
        <w:t>31</w:t>
      </w:r>
      <w:r>
        <w:t>Appayim’s sons: Yish’i</w:t>
      </w:r>
    </w:p>
    <w:p w:rsidR="00444BF9" w:rsidRDefault="00444BF9" w:rsidP="00A2374D">
      <w:pPr>
        <w:pStyle w:val="ListParagraph"/>
        <w:numPr>
          <w:ilvl w:val="0"/>
          <w:numId w:val="29"/>
        </w:numPr>
        <w:ind w:left="3600"/>
        <w:contextualSpacing/>
      </w:pPr>
      <w:r>
        <w:t>Yish’i’s sons: Sheshan</w:t>
      </w:r>
    </w:p>
    <w:p w:rsidR="00444BF9" w:rsidRDefault="00444BF9" w:rsidP="00A2374D">
      <w:pPr>
        <w:pStyle w:val="ListParagraph"/>
        <w:numPr>
          <w:ilvl w:val="0"/>
          <w:numId w:val="29"/>
        </w:numPr>
        <w:ind w:left="3960"/>
        <w:contextualSpacing/>
      </w:pPr>
      <w:r>
        <w:t>Sheshan’s sons: Ahlay</w:t>
      </w:r>
    </w:p>
    <w:p w:rsidR="00444BF9" w:rsidRDefault="00444BF9" w:rsidP="00A2374D">
      <w:pPr>
        <w:pStyle w:val="ListParagraph"/>
        <w:numPr>
          <w:ilvl w:val="0"/>
          <w:numId w:val="29"/>
        </w:numPr>
        <w:ind w:left="2880"/>
        <w:contextualSpacing/>
      </w:pPr>
      <w:r>
        <w:rPr>
          <w:vertAlign w:val="superscript"/>
        </w:rPr>
        <w:t>32</w:t>
      </w:r>
      <w:r>
        <w:t>The sons of Yada, Shammay’s brother: Yeter and Yonatan</w:t>
      </w:r>
    </w:p>
    <w:p w:rsidR="00444BF9" w:rsidRDefault="00444BF9" w:rsidP="00A2374D">
      <w:pPr>
        <w:pStyle w:val="ListParagraph"/>
        <w:numPr>
          <w:ilvl w:val="0"/>
          <w:numId w:val="29"/>
        </w:numPr>
        <w:ind w:left="3240"/>
        <w:contextualSpacing/>
      </w:pPr>
      <w:r>
        <w:t>Yeter died without sons</w:t>
      </w:r>
    </w:p>
    <w:p w:rsidR="00444BF9" w:rsidRDefault="00444BF9" w:rsidP="00A2374D">
      <w:pPr>
        <w:pStyle w:val="ListParagraph"/>
        <w:numPr>
          <w:ilvl w:val="0"/>
          <w:numId w:val="29"/>
        </w:numPr>
        <w:ind w:left="3240"/>
        <w:contextualSpacing/>
      </w:pPr>
      <w:r>
        <w:rPr>
          <w:vertAlign w:val="superscript"/>
        </w:rPr>
        <w:t>33</w:t>
      </w:r>
      <w:r>
        <w:t>Yonatan’s sons: Pelet and Zaza</w:t>
      </w:r>
    </w:p>
    <w:p w:rsidR="00444BF9" w:rsidRDefault="00444BF9" w:rsidP="00A2374D">
      <w:pPr>
        <w:pStyle w:val="ListParagraph"/>
        <w:numPr>
          <w:ilvl w:val="0"/>
          <w:numId w:val="29"/>
        </w:numPr>
        <w:ind w:left="1800"/>
        <w:contextualSpacing/>
      </w:pPr>
      <w:r>
        <w:t xml:space="preserve">These were </w:t>
      </w:r>
      <w:r w:rsidRPr="0079289D">
        <w:t>Yerahme’el</w:t>
      </w:r>
      <w:r>
        <w:t>’s sons</w:t>
      </w:r>
    </w:p>
    <w:p w:rsidR="00444BF9" w:rsidRDefault="00444BF9" w:rsidP="00A2374D">
      <w:pPr>
        <w:pStyle w:val="ListParagraph"/>
        <w:numPr>
          <w:ilvl w:val="0"/>
          <w:numId w:val="29"/>
        </w:numPr>
        <w:ind w:left="3600"/>
        <w:contextualSpacing/>
      </w:pPr>
      <w:r>
        <w:rPr>
          <w:vertAlign w:val="superscript"/>
        </w:rPr>
        <w:t>34</w:t>
      </w:r>
      <w:r>
        <w:t xml:space="preserve">Sheshan did not have sons, but rather daughters, but Sheshan had an Egyptian servant and her name was Yarha; </w:t>
      </w:r>
      <w:r>
        <w:rPr>
          <w:vertAlign w:val="superscript"/>
        </w:rPr>
        <w:t>35</w:t>
      </w:r>
      <w:r>
        <w:t>Sheshan gave his daughter to Yarha his servant as wife, and she gave birth to Attay for him</w:t>
      </w:r>
    </w:p>
    <w:p w:rsidR="00444BF9" w:rsidRDefault="00444BF9" w:rsidP="00A2374D">
      <w:pPr>
        <w:pStyle w:val="ListParagraph"/>
        <w:numPr>
          <w:ilvl w:val="0"/>
          <w:numId w:val="29"/>
        </w:numPr>
        <w:ind w:left="3960"/>
        <w:contextualSpacing/>
      </w:pPr>
      <w:r>
        <w:rPr>
          <w:vertAlign w:val="superscript"/>
        </w:rPr>
        <w:lastRenderedPageBreak/>
        <w:t>36</w:t>
      </w:r>
      <w:r>
        <w:t xml:space="preserve">Attay fathered Natan, Natan fathered Zabad, </w:t>
      </w:r>
      <w:r>
        <w:rPr>
          <w:vertAlign w:val="superscript"/>
        </w:rPr>
        <w:t>37</w:t>
      </w:r>
      <w:r>
        <w:t xml:space="preserve">Zabad fathered Ephlal, Ephlal fathered Obed, </w:t>
      </w:r>
      <w:r>
        <w:rPr>
          <w:vertAlign w:val="superscript"/>
        </w:rPr>
        <w:t>38</w:t>
      </w:r>
      <w:r>
        <w:t xml:space="preserve">Obed fathered Yehu, Yehu fathered Azaryah, </w:t>
      </w:r>
      <w:r>
        <w:rPr>
          <w:vertAlign w:val="superscript"/>
        </w:rPr>
        <w:t>39</w:t>
      </w:r>
      <w:r>
        <w:t xml:space="preserve">Azaryah fathered Helets, Helets fathered El’asah, </w:t>
      </w:r>
      <w:r>
        <w:rPr>
          <w:vertAlign w:val="superscript"/>
        </w:rPr>
        <w:t>40</w:t>
      </w:r>
      <w:r>
        <w:t xml:space="preserve">El’asah fathered Sismay, Sismay fathered Shallum, </w:t>
      </w:r>
      <w:r>
        <w:rPr>
          <w:vertAlign w:val="superscript"/>
        </w:rPr>
        <w:t>41</w:t>
      </w:r>
      <w:r>
        <w:t>Shallum fathered Yeqamyah, and Yeqamyah fathered Elishama.</w:t>
      </w:r>
    </w:p>
    <w:p w:rsidR="00444BF9" w:rsidRPr="00A3037B" w:rsidRDefault="00444BF9" w:rsidP="00444BF9">
      <w:pPr>
        <w:pStyle w:val="Heading2"/>
      </w:pPr>
      <w:r>
        <w:t>2:42 Caleb’s Line</w:t>
      </w:r>
    </w:p>
    <w:p w:rsidR="00444BF9" w:rsidRDefault="00444BF9" w:rsidP="00A2374D">
      <w:pPr>
        <w:pStyle w:val="ListParagraph"/>
        <w:numPr>
          <w:ilvl w:val="0"/>
          <w:numId w:val="29"/>
        </w:numPr>
        <w:ind w:left="1800"/>
        <w:contextualSpacing/>
      </w:pPr>
      <w:r>
        <w:rPr>
          <w:vertAlign w:val="superscript"/>
        </w:rPr>
        <w:t>42</w:t>
      </w:r>
      <w:r>
        <w:t xml:space="preserve">The sons of Caleb, </w:t>
      </w:r>
      <w:r w:rsidRPr="00967301">
        <w:t>Yerahme’el</w:t>
      </w:r>
      <w:r>
        <w:t xml:space="preserve">’s brother: </w:t>
      </w:r>
    </w:p>
    <w:p w:rsidR="00444BF9" w:rsidRDefault="00444BF9" w:rsidP="00A2374D">
      <w:pPr>
        <w:pStyle w:val="ListParagraph"/>
        <w:numPr>
          <w:ilvl w:val="0"/>
          <w:numId w:val="29"/>
        </w:numPr>
        <w:ind w:left="2160"/>
        <w:contextualSpacing/>
      </w:pPr>
      <w:r>
        <w:t>Mesha his firstborn; he was the father of Ziph</w:t>
      </w:r>
    </w:p>
    <w:p w:rsidR="00444BF9" w:rsidRDefault="00444BF9" w:rsidP="00A2374D">
      <w:pPr>
        <w:pStyle w:val="ListParagraph"/>
        <w:numPr>
          <w:ilvl w:val="0"/>
          <w:numId w:val="29"/>
        </w:numPr>
        <w:ind w:left="2160"/>
        <w:contextualSpacing/>
      </w:pPr>
      <w:r>
        <w:t>The sons of Mareshah, father of Hebron</w:t>
      </w:r>
    </w:p>
    <w:p w:rsidR="00444BF9" w:rsidRDefault="00444BF9" w:rsidP="00A2374D">
      <w:pPr>
        <w:pStyle w:val="ListParagraph"/>
        <w:numPr>
          <w:ilvl w:val="0"/>
          <w:numId w:val="29"/>
        </w:numPr>
        <w:contextualSpacing/>
      </w:pPr>
      <w:r>
        <w:rPr>
          <w:vertAlign w:val="superscript"/>
        </w:rPr>
        <w:t>43</w:t>
      </w:r>
      <w:r>
        <w:t>Hebron’s sons: Qorah, Tappuah, Reqem, and Shema</w:t>
      </w:r>
    </w:p>
    <w:p w:rsidR="00444BF9" w:rsidRDefault="00444BF9" w:rsidP="00A2374D">
      <w:pPr>
        <w:pStyle w:val="ListParagraph"/>
        <w:numPr>
          <w:ilvl w:val="0"/>
          <w:numId w:val="29"/>
        </w:numPr>
        <w:ind w:left="2880"/>
        <w:contextualSpacing/>
      </w:pPr>
      <w:r>
        <w:rPr>
          <w:vertAlign w:val="superscript"/>
        </w:rPr>
        <w:t>44</w:t>
      </w:r>
      <w:r>
        <w:t>Shema fathered Raham the father of Yorqo’am</w:t>
      </w:r>
    </w:p>
    <w:p w:rsidR="00444BF9" w:rsidRDefault="00444BF9" w:rsidP="00A2374D">
      <w:pPr>
        <w:pStyle w:val="ListParagraph"/>
        <w:numPr>
          <w:ilvl w:val="0"/>
          <w:numId w:val="29"/>
        </w:numPr>
        <w:ind w:left="2880"/>
        <w:contextualSpacing/>
      </w:pPr>
      <w:r>
        <w:t>Reqem fathered Shammay</w:t>
      </w:r>
    </w:p>
    <w:p w:rsidR="00444BF9" w:rsidRDefault="00444BF9" w:rsidP="00A2374D">
      <w:pPr>
        <w:pStyle w:val="ListParagraph"/>
        <w:numPr>
          <w:ilvl w:val="0"/>
          <w:numId w:val="29"/>
        </w:numPr>
        <w:ind w:left="3240"/>
        <w:contextualSpacing/>
      </w:pPr>
      <w:r>
        <w:rPr>
          <w:vertAlign w:val="superscript"/>
        </w:rPr>
        <w:t>45</w:t>
      </w:r>
      <w:r>
        <w:t>Shammay’s son was Ma’on; Ma’on was the father of Bet-tsur</w:t>
      </w:r>
    </w:p>
    <w:p w:rsidR="00444BF9" w:rsidRDefault="00444BF9" w:rsidP="00A2374D">
      <w:pPr>
        <w:pStyle w:val="ListParagraph"/>
        <w:numPr>
          <w:ilvl w:val="0"/>
          <w:numId w:val="29"/>
        </w:numPr>
        <w:contextualSpacing/>
      </w:pPr>
      <w:r>
        <w:rPr>
          <w:vertAlign w:val="superscript"/>
        </w:rPr>
        <w:t>46</w:t>
      </w:r>
      <w:r>
        <w:t>Ephah, Caleb’s secondary wife, gave birth to Haran, Motsa, and Gazez</w:t>
      </w:r>
    </w:p>
    <w:p w:rsidR="00444BF9" w:rsidRDefault="00444BF9" w:rsidP="00A2374D">
      <w:pPr>
        <w:pStyle w:val="ListParagraph"/>
        <w:numPr>
          <w:ilvl w:val="0"/>
          <w:numId w:val="29"/>
        </w:numPr>
        <w:ind w:left="2880"/>
        <w:contextualSpacing/>
      </w:pPr>
      <w:r>
        <w:t>Haran fathered Gazez</w:t>
      </w:r>
    </w:p>
    <w:p w:rsidR="00444BF9" w:rsidRDefault="00444BF9" w:rsidP="00A2374D">
      <w:pPr>
        <w:pStyle w:val="ListParagraph"/>
        <w:numPr>
          <w:ilvl w:val="0"/>
          <w:numId w:val="29"/>
        </w:numPr>
        <w:ind w:left="2880"/>
        <w:contextualSpacing/>
      </w:pPr>
      <w:r>
        <w:rPr>
          <w:vertAlign w:val="superscript"/>
        </w:rPr>
        <w:t>47</w:t>
      </w:r>
      <w:r>
        <w:t>Yahday’s sons: Regem, Yotam, Geshan, Pelet, Ephah, and Sha’aph</w:t>
      </w:r>
    </w:p>
    <w:p w:rsidR="00444BF9" w:rsidRDefault="00444BF9" w:rsidP="00A2374D">
      <w:pPr>
        <w:pStyle w:val="ListParagraph"/>
        <w:numPr>
          <w:ilvl w:val="0"/>
          <w:numId w:val="29"/>
        </w:numPr>
        <w:ind w:left="2160"/>
        <w:contextualSpacing/>
      </w:pPr>
      <w:r>
        <w:rPr>
          <w:vertAlign w:val="superscript"/>
        </w:rPr>
        <w:t>48</w:t>
      </w:r>
      <w:r>
        <w:t xml:space="preserve">Caleb’s secondary wife Ma’akah gave birth to Sheber and Tirhanah, </w:t>
      </w:r>
      <w:r>
        <w:rPr>
          <w:vertAlign w:val="superscript"/>
        </w:rPr>
        <w:t>49</w:t>
      </w:r>
      <w:r>
        <w:t xml:space="preserve">she gave birth to Sha’aph the father of Madmannah, Sheva the father of Makbenah, and the father of Gib’a, and Caleb’s daughter was Aksah; </w:t>
      </w:r>
      <w:r>
        <w:rPr>
          <w:vertAlign w:val="superscript"/>
        </w:rPr>
        <w:t>50</w:t>
      </w:r>
      <w:r>
        <w:t>these were Caleb’s children</w:t>
      </w:r>
    </w:p>
    <w:p w:rsidR="00444BF9" w:rsidRDefault="00444BF9" w:rsidP="00A2374D">
      <w:pPr>
        <w:pStyle w:val="ListParagraph"/>
        <w:numPr>
          <w:ilvl w:val="0"/>
          <w:numId w:val="29"/>
        </w:numPr>
        <w:contextualSpacing/>
      </w:pPr>
      <w:r>
        <w:t xml:space="preserve">The son of Hur, Ephratah’s firstborn: Shobal father of Ye’arim Township, </w:t>
      </w:r>
      <w:r>
        <w:rPr>
          <w:vertAlign w:val="superscript"/>
        </w:rPr>
        <w:t>51</w:t>
      </w:r>
      <w:r>
        <w:t xml:space="preserve">Salma father of Bet-lehem, Hareph father of Bet-gader </w:t>
      </w:r>
    </w:p>
    <w:p w:rsidR="00444BF9" w:rsidRDefault="00444BF9" w:rsidP="00A2374D">
      <w:pPr>
        <w:pStyle w:val="ListParagraph"/>
        <w:numPr>
          <w:ilvl w:val="0"/>
          <w:numId w:val="29"/>
        </w:numPr>
        <w:ind w:left="2880"/>
        <w:contextualSpacing/>
      </w:pPr>
      <w:r>
        <w:rPr>
          <w:vertAlign w:val="superscript"/>
        </w:rPr>
        <w:t>52</w:t>
      </w:r>
      <w:r>
        <w:t xml:space="preserve">Shobal father of Ye’arim Township had sons, Haro’eh, half of the Menuhot, </w:t>
      </w:r>
      <w:r>
        <w:rPr>
          <w:vertAlign w:val="superscript"/>
        </w:rPr>
        <w:t>53</w:t>
      </w:r>
      <w:r>
        <w:t>and the kin-groups of Ye’arim Township: the Itrites, the Putites, the Shumatites, and the Mishra’ites (from these the Tsora’tites and the Eshta’olites came)</w:t>
      </w:r>
    </w:p>
    <w:p w:rsidR="00444BF9" w:rsidRDefault="00444BF9" w:rsidP="00A2374D">
      <w:pPr>
        <w:pStyle w:val="ListParagraph"/>
        <w:numPr>
          <w:ilvl w:val="0"/>
          <w:numId w:val="29"/>
        </w:numPr>
        <w:ind w:left="2880"/>
        <w:contextualSpacing/>
      </w:pPr>
      <w:r>
        <w:rPr>
          <w:vertAlign w:val="superscript"/>
        </w:rPr>
        <w:t>54</w:t>
      </w:r>
      <w:r>
        <w:t xml:space="preserve">Salma’s sons: Bet Lehem, Netophatites, Atrot Bet Yo’ab, half the Manahatites (the Tsorites), </w:t>
      </w:r>
      <w:r>
        <w:rPr>
          <w:vertAlign w:val="superscript"/>
        </w:rPr>
        <w:t>55</w:t>
      </w:r>
      <w:r>
        <w:t>and the kin-groups of the secretaries living in Ya’bets, Tir’atites, Shim’atites, Sukatites; these are the Qenites who come from Hamat, father of Rekab’s household.</w:t>
      </w:r>
    </w:p>
    <w:p w:rsidR="00444BF9" w:rsidRPr="00A3037B" w:rsidRDefault="00444BF9" w:rsidP="00444BF9">
      <w:pPr>
        <w:pStyle w:val="Heading2"/>
      </w:pPr>
      <w:r>
        <w:t>3:1 David’s Line</w:t>
      </w:r>
    </w:p>
    <w:p w:rsidR="00444BF9" w:rsidRDefault="00444BF9" w:rsidP="00444BF9">
      <w:pPr>
        <w:ind w:firstLine="0"/>
      </w:pPr>
      <w:r w:rsidRPr="00BA15FB">
        <w:rPr>
          <w:sz w:val="32"/>
          <w:szCs w:val="32"/>
        </w:rPr>
        <w:t xml:space="preserve">3 </w:t>
      </w:r>
      <w:r>
        <w:t xml:space="preserve">These were David’s sons </w:t>
      </w:r>
      <w:r w:rsidRPr="0032397E">
        <w:t xml:space="preserve">who were born to him in Hebron: </w:t>
      </w:r>
    </w:p>
    <w:p w:rsidR="00444BF9" w:rsidRDefault="00444BF9" w:rsidP="00444BF9">
      <w:pPr>
        <w:ind w:firstLine="0"/>
      </w:pPr>
    </w:p>
    <w:p w:rsidR="00444BF9" w:rsidRDefault="00444BF9" w:rsidP="00A2374D">
      <w:pPr>
        <w:pStyle w:val="ListParagraph"/>
        <w:numPr>
          <w:ilvl w:val="0"/>
          <w:numId w:val="28"/>
        </w:numPr>
        <w:ind w:left="720"/>
        <w:contextualSpacing/>
      </w:pPr>
      <w:r>
        <w:t>the first</w:t>
      </w:r>
      <w:r w:rsidRPr="0032397E">
        <w:t>born Amnon, by Ahino</w:t>
      </w:r>
      <w:r>
        <w:t>’</w:t>
      </w:r>
      <w:r w:rsidRPr="0032397E">
        <w:t>am the Yizre’e’l</w:t>
      </w:r>
      <w:r>
        <w:t>ite</w:t>
      </w:r>
    </w:p>
    <w:p w:rsidR="00444BF9" w:rsidRDefault="00444BF9" w:rsidP="00A2374D">
      <w:pPr>
        <w:pStyle w:val="ListParagraph"/>
        <w:numPr>
          <w:ilvl w:val="0"/>
          <w:numId w:val="28"/>
        </w:numPr>
        <w:ind w:left="720"/>
        <w:contextualSpacing/>
      </w:pPr>
      <w:r w:rsidRPr="0032397E">
        <w:t>the second D</w:t>
      </w:r>
      <w:r>
        <w:t>aniel, by Abigayil the Carmelite</w:t>
      </w:r>
      <w:r w:rsidRPr="0032397E">
        <w:t xml:space="preserve"> </w:t>
      </w:r>
    </w:p>
    <w:p w:rsidR="00444BF9" w:rsidRDefault="00444BF9" w:rsidP="00A2374D">
      <w:pPr>
        <w:pStyle w:val="ListParagraph"/>
        <w:numPr>
          <w:ilvl w:val="0"/>
          <w:numId w:val="28"/>
        </w:numPr>
        <w:ind w:left="720"/>
        <w:contextualSpacing/>
      </w:pPr>
      <w:r w:rsidRPr="0032397E">
        <w:rPr>
          <w:vertAlign w:val="superscript"/>
        </w:rPr>
        <w:t>2</w:t>
      </w:r>
      <w:r w:rsidRPr="0032397E">
        <w:t>th</w:t>
      </w:r>
      <w:r>
        <w:t>e third Abshalom, the son of Ma’akah</w:t>
      </w:r>
      <w:r w:rsidRPr="0032397E">
        <w:t xml:space="preserve"> the d</w:t>
      </w:r>
      <w:r>
        <w:t>aughter of Talmay king of Geshur</w:t>
      </w:r>
    </w:p>
    <w:p w:rsidR="00444BF9" w:rsidRDefault="00444BF9" w:rsidP="00A2374D">
      <w:pPr>
        <w:pStyle w:val="ListParagraph"/>
        <w:numPr>
          <w:ilvl w:val="0"/>
          <w:numId w:val="28"/>
        </w:numPr>
        <w:ind w:left="720"/>
        <w:contextualSpacing/>
      </w:pPr>
      <w:r w:rsidRPr="0032397E">
        <w:t xml:space="preserve">the fourth </w:t>
      </w:r>
      <w:r>
        <w:t>Adoniyyah, the son of Haggit</w:t>
      </w:r>
      <w:r w:rsidRPr="0032397E">
        <w:t xml:space="preserve"> </w:t>
      </w:r>
    </w:p>
    <w:p w:rsidR="00444BF9" w:rsidRDefault="00444BF9" w:rsidP="00A2374D">
      <w:pPr>
        <w:pStyle w:val="ListParagraph"/>
        <w:numPr>
          <w:ilvl w:val="0"/>
          <w:numId w:val="28"/>
        </w:numPr>
        <w:ind w:left="720"/>
        <w:contextualSpacing/>
      </w:pPr>
      <w:r w:rsidRPr="0032397E">
        <w:rPr>
          <w:vertAlign w:val="superscript"/>
        </w:rPr>
        <w:t>3</w:t>
      </w:r>
      <w:r w:rsidRPr="0032397E">
        <w:t>t</w:t>
      </w:r>
      <w:r>
        <w:t>he fifth Shephatyah, by Abital</w:t>
      </w:r>
    </w:p>
    <w:p w:rsidR="00444BF9" w:rsidRDefault="00444BF9" w:rsidP="00A2374D">
      <w:pPr>
        <w:pStyle w:val="ListParagraph"/>
        <w:numPr>
          <w:ilvl w:val="0"/>
          <w:numId w:val="28"/>
        </w:numPr>
        <w:ind w:left="720"/>
        <w:contextualSpacing/>
      </w:pPr>
      <w:r>
        <w:t>the sixth Yit</w:t>
      </w:r>
      <w:r w:rsidRPr="0032397E">
        <w:t>re</w:t>
      </w:r>
      <w:r>
        <w:t>’am, by Eglah his wife</w:t>
      </w:r>
    </w:p>
    <w:p w:rsidR="00444BF9" w:rsidRDefault="00444BF9" w:rsidP="00444BF9">
      <w:pPr>
        <w:pStyle w:val="ListParagraph"/>
        <w:ind w:firstLine="0"/>
      </w:pPr>
    </w:p>
    <w:p w:rsidR="00444BF9" w:rsidRDefault="00444BF9" w:rsidP="00444BF9">
      <w:pPr>
        <w:ind w:firstLine="0"/>
      </w:pPr>
      <w:r w:rsidRPr="00BA15FB">
        <w:rPr>
          <w:vertAlign w:val="superscript"/>
        </w:rPr>
        <w:t>4</w:t>
      </w:r>
      <w:r>
        <w:t>Six were born to him in Hebron; h</w:t>
      </w:r>
      <w:r w:rsidRPr="0032397E">
        <w:t>e reigned there s</w:t>
      </w:r>
      <w:r>
        <w:t>even years and six months, i</w:t>
      </w:r>
      <w:r w:rsidRPr="0032397E">
        <w:t xml:space="preserve">n Jerusalem he reigned </w:t>
      </w:r>
      <w:r>
        <w:t>thirty-three years,</w:t>
      </w:r>
      <w:r w:rsidRPr="0032397E">
        <w:t xml:space="preserve"> </w:t>
      </w:r>
      <w:r w:rsidRPr="00BA15FB">
        <w:rPr>
          <w:vertAlign w:val="superscript"/>
        </w:rPr>
        <w:t>5</w:t>
      </w:r>
      <w:r>
        <w:t>and t</w:t>
      </w:r>
      <w:r w:rsidRPr="0032397E">
        <w:t xml:space="preserve">hese were born to him in Jerusalem: </w:t>
      </w:r>
    </w:p>
    <w:p w:rsidR="00444BF9" w:rsidRDefault="00444BF9" w:rsidP="00444BF9">
      <w:pPr>
        <w:ind w:firstLine="0"/>
      </w:pPr>
    </w:p>
    <w:p w:rsidR="00444BF9" w:rsidRDefault="00444BF9" w:rsidP="00A2374D">
      <w:pPr>
        <w:pStyle w:val="ListParagraph"/>
        <w:numPr>
          <w:ilvl w:val="0"/>
          <w:numId w:val="28"/>
        </w:numPr>
        <w:ind w:left="720"/>
        <w:contextualSpacing/>
      </w:pPr>
      <w:r>
        <w:lastRenderedPageBreak/>
        <w:t>Shim’</w:t>
      </w:r>
      <w:r w:rsidRPr="0032397E">
        <w:t xml:space="preserve">a, Shobab, </w:t>
      </w:r>
      <w:r>
        <w:t>Natan</w:t>
      </w:r>
      <w:r w:rsidRPr="0032397E">
        <w:t xml:space="preserve">, and </w:t>
      </w:r>
      <w:r>
        <w:t>Solomon [Shelomoh]—four by Bat-shua bat Ammi’el</w:t>
      </w:r>
    </w:p>
    <w:p w:rsidR="00444BF9" w:rsidRDefault="00444BF9" w:rsidP="00A2374D">
      <w:pPr>
        <w:pStyle w:val="ListParagraph"/>
        <w:numPr>
          <w:ilvl w:val="0"/>
          <w:numId w:val="28"/>
        </w:numPr>
        <w:ind w:left="720"/>
        <w:contextualSpacing/>
      </w:pPr>
      <w:r w:rsidRPr="0032397E">
        <w:rPr>
          <w:vertAlign w:val="superscript"/>
        </w:rPr>
        <w:t>6</w:t>
      </w:r>
      <w:r>
        <w:t>Yi</w:t>
      </w:r>
      <w:r w:rsidRPr="0032397E">
        <w:t xml:space="preserve">bhar, Elishama, Eliphelet, </w:t>
      </w:r>
      <w:r w:rsidRPr="0032397E">
        <w:rPr>
          <w:vertAlign w:val="superscript"/>
        </w:rPr>
        <w:t>7</w:t>
      </w:r>
      <w:r>
        <w:t>Nogah, Nepheg, Y</w:t>
      </w:r>
      <w:r w:rsidRPr="0032397E">
        <w:t xml:space="preserve">aphia, </w:t>
      </w:r>
      <w:r w:rsidRPr="0032397E">
        <w:rPr>
          <w:vertAlign w:val="superscript"/>
        </w:rPr>
        <w:t>8</w:t>
      </w:r>
      <w:r w:rsidRPr="0032397E">
        <w:t>Elisha</w:t>
      </w:r>
      <w:r>
        <w:t>ma, Elyada, and Eliphelet—nine</w:t>
      </w:r>
    </w:p>
    <w:p w:rsidR="00444BF9" w:rsidRDefault="00444BF9" w:rsidP="00444BF9">
      <w:pPr>
        <w:pStyle w:val="ListParagraph"/>
        <w:ind w:firstLine="0"/>
      </w:pPr>
    </w:p>
    <w:p w:rsidR="00444BF9" w:rsidRPr="0032397E" w:rsidRDefault="00444BF9" w:rsidP="00444BF9">
      <w:pPr>
        <w:ind w:firstLine="0"/>
      </w:pPr>
      <w:r w:rsidRPr="00BA15FB">
        <w:rPr>
          <w:vertAlign w:val="superscript"/>
        </w:rPr>
        <w:t>9</w:t>
      </w:r>
      <w:r>
        <w:t xml:space="preserve">All were </w:t>
      </w:r>
      <w:r w:rsidRPr="0032397E">
        <w:t xml:space="preserve">David’s sons, besides </w:t>
      </w:r>
      <w:r>
        <w:t>the secondary wives’ sons;</w:t>
      </w:r>
      <w:r w:rsidRPr="0032397E">
        <w:t xml:space="preserve"> </w:t>
      </w:r>
      <w:r>
        <w:t xml:space="preserve">and </w:t>
      </w:r>
      <w:r w:rsidRPr="0032397E">
        <w:t>Tamar was their sister</w:t>
      </w:r>
    </w:p>
    <w:p w:rsidR="00444BF9" w:rsidRDefault="00444BF9" w:rsidP="00444BF9">
      <w:pPr>
        <w:ind w:firstLine="0"/>
        <w:rPr>
          <w:szCs w:val="22"/>
          <w:vertAlign w:val="superscript"/>
        </w:rPr>
      </w:pPr>
    </w:p>
    <w:p w:rsidR="00444BF9" w:rsidRPr="00E662D5" w:rsidRDefault="00444BF9" w:rsidP="00444BF9">
      <w:pPr>
        <w:pStyle w:val="ListParagraph"/>
        <w:ind w:left="360" w:firstLine="0"/>
      </w:pPr>
      <w:r w:rsidRPr="00E662D5">
        <w:rPr>
          <w:vertAlign w:val="superscript"/>
        </w:rPr>
        <w:t>10</w:t>
      </w:r>
      <w:r>
        <w:t>Solomon</w:t>
      </w:r>
      <w:r w:rsidRPr="00E662D5">
        <w:t xml:space="preserve">’s son: </w:t>
      </w:r>
      <w:r>
        <w:t xml:space="preserve">Rehab’am </w:t>
      </w:r>
      <w:r w:rsidRPr="00E662D5">
        <w:t xml:space="preserve">; his son Abiyyah; his son Asa; his son Yehoshaphat; </w:t>
      </w:r>
      <w:r w:rsidRPr="00E662D5">
        <w:rPr>
          <w:vertAlign w:val="superscript"/>
        </w:rPr>
        <w:t>11</w:t>
      </w:r>
      <w:r w:rsidRPr="00E662D5">
        <w:t xml:space="preserve">his son Yoram; his son Ahazyahu; his son Yo’ash; </w:t>
      </w:r>
      <w:r w:rsidRPr="00E662D5">
        <w:rPr>
          <w:vertAlign w:val="superscript"/>
        </w:rPr>
        <w:t>12</w:t>
      </w:r>
      <w:r w:rsidRPr="00E662D5">
        <w:t xml:space="preserve">his son Amatsyahu; his son Azaryah; his son Yotam; </w:t>
      </w:r>
      <w:r w:rsidRPr="00E662D5">
        <w:rPr>
          <w:vertAlign w:val="superscript"/>
        </w:rPr>
        <w:t>13</w:t>
      </w:r>
      <w:r w:rsidRPr="00E662D5">
        <w:t>his</w:t>
      </w:r>
      <w:r>
        <w:t xml:space="preserve"> son Ahaz; his son Hizqiyyahu</w:t>
      </w:r>
      <w:r w:rsidRPr="00E662D5">
        <w:t xml:space="preserve">; his son </w:t>
      </w:r>
      <w:r>
        <w:t>Menashsheh</w:t>
      </w:r>
      <w:r w:rsidRPr="00E662D5">
        <w:t>;</w:t>
      </w:r>
      <w:r w:rsidRPr="00E662D5">
        <w:rPr>
          <w:vertAlign w:val="superscript"/>
        </w:rPr>
        <w:t xml:space="preserve"> 14</w:t>
      </w:r>
      <w:r w:rsidRPr="00E662D5">
        <w:t xml:space="preserve">his son Amon; his son </w:t>
      </w:r>
      <w:r>
        <w:t xml:space="preserve">Yo’shiyyahu </w:t>
      </w:r>
      <w:r w:rsidRPr="00E662D5">
        <w:t xml:space="preserve"> </w:t>
      </w:r>
    </w:p>
    <w:p w:rsidR="00444BF9" w:rsidRDefault="00444BF9" w:rsidP="00A2374D">
      <w:pPr>
        <w:pStyle w:val="ListParagraph"/>
        <w:numPr>
          <w:ilvl w:val="0"/>
          <w:numId w:val="30"/>
        </w:numPr>
        <w:ind w:left="720"/>
        <w:contextualSpacing/>
      </w:pPr>
      <w:r w:rsidRPr="002B0A31">
        <w:rPr>
          <w:vertAlign w:val="superscript"/>
        </w:rPr>
        <w:t>15</w:t>
      </w:r>
      <w:r>
        <w:t>Yo’shiyyahu ’s sons</w:t>
      </w:r>
      <w:r w:rsidRPr="002B0A31">
        <w:t xml:space="preserve">: the </w:t>
      </w:r>
      <w:r>
        <w:t>first-born Yohanan, the second Yehoy</w:t>
      </w:r>
      <w:r w:rsidRPr="002B0A31">
        <w:t xml:space="preserve">aqim, the third </w:t>
      </w:r>
      <w:r>
        <w:t>Tsidqiyy</w:t>
      </w:r>
      <w:r w:rsidRPr="002B0A31">
        <w:t>ah</w:t>
      </w:r>
      <w:r>
        <w:t>u</w:t>
      </w:r>
      <w:r w:rsidRPr="002B0A31">
        <w:t xml:space="preserve">, the fourth Shallum </w:t>
      </w:r>
    </w:p>
    <w:p w:rsidR="00444BF9" w:rsidRDefault="00444BF9" w:rsidP="00A2374D">
      <w:pPr>
        <w:pStyle w:val="ListParagraph"/>
        <w:numPr>
          <w:ilvl w:val="0"/>
          <w:numId w:val="30"/>
        </w:numPr>
        <w:ind w:left="1080"/>
        <w:contextualSpacing/>
      </w:pPr>
      <w:r w:rsidRPr="002B0A31">
        <w:rPr>
          <w:vertAlign w:val="superscript"/>
        </w:rPr>
        <w:t>16</w:t>
      </w:r>
      <w:r>
        <w:t xml:space="preserve">Yehoyaqim’s sons: his son Yekonyah, </w:t>
      </w:r>
      <w:r w:rsidRPr="002B0A31">
        <w:t xml:space="preserve">his son </w:t>
      </w:r>
      <w:r>
        <w:t>Tsidqiyyahyu</w:t>
      </w:r>
      <w:r w:rsidRPr="002B0A31">
        <w:t xml:space="preserve"> </w:t>
      </w:r>
    </w:p>
    <w:p w:rsidR="00444BF9" w:rsidRDefault="00444BF9" w:rsidP="00A2374D">
      <w:pPr>
        <w:pStyle w:val="ListParagraph"/>
        <w:numPr>
          <w:ilvl w:val="0"/>
          <w:numId w:val="30"/>
        </w:numPr>
        <w:contextualSpacing/>
      </w:pPr>
      <w:r w:rsidRPr="002B0A31">
        <w:rPr>
          <w:vertAlign w:val="superscript"/>
        </w:rPr>
        <w:t>17</w:t>
      </w:r>
      <w:r>
        <w:t>The sons of Yekony</w:t>
      </w:r>
      <w:r w:rsidRPr="002B0A31">
        <w:t>ah</w:t>
      </w:r>
      <w:r>
        <w:t xml:space="preserve">, </w:t>
      </w:r>
      <w:r w:rsidRPr="002B0A31">
        <w:t>the captive: She</w:t>
      </w:r>
      <w:r>
        <w:t>’</w:t>
      </w:r>
      <w:r w:rsidRPr="002B0A31">
        <w:t>alti</w:t>
      </w:r>
      <w:r>
        <w:t>’</w:t>
      </w:r>
      <w:r w:rsidRPr="002B0A31">
        <w:t>el</w:t>
      </w:r>
      <w:r>
        <w:t xml:space="preserve"> his son</w:t>
      </w:r>
      <w:r w:rsidRPr="002B0A31">
        <w:t xml:space="preserve">, </w:t>
      </w:r>
      <w:r w:rsidRPr="002B0A31">
        <w:rPr>
          <w:vertAlign w:val="superscript"/>
        </w:rPr>
        <w:t>18</w:t>
      </w:r>
      <w:r>
        <w:t>Malkiram, Peday</w:t>
      </w:r>
      <w:r w:rsidRPr="002B0A31">
        <w:t>ah, Shen</w:t>
      </w:r>
      <w:r>
        <w:t>’atstsar, Yeqamyah, Hoshama, and Nedabyah</w:t>
      </w:r>
    </w:p>
    <w:p w:rsidR="00444BF9" w:rsidRDefault="00444BF9" w:rsidP="00A2374D">
      <w:pPr>
        <w:pStyle w:val="ListParagraph"/>
        <w:numPr>
          <w:ilvl w:val="0"/>
          <w:numId w:val="30"/>
        </w:numPr>
        <w:ind w:left="1800"/>
        <w:contextualSpacing/>
      </w:pPr>
      <w:r w:rsidRPr="002B0A31">
        <w:rPr>
          <w:vertAlign w:val="superscript"/>
        </w:rPr>
        <w:t>19</w:t>
      </w:r>
      <w:r>
        <w:t>Pedayah’s sons: Zerubbabel and Shim’i</w:t>
      </w:r>
    </w:p>
    <w:p w:rsidR="00444BF9" w:rsidRDefault="00444BF9" w:rsidP="00A2374D">
      <w:pPr>
        <w:pStyle w:val="ListParagraph"/>
        <w:numPr>
          <w:ilvl w:val="0"/>
          <w:numId w:val="30"/>
        </w:numPr>
        <w:ind w:left="2160"/>
        <w:contextualSpacing/>
      </w:pPr>
      <w:r>
        <w:t>Zerubbabel’s sons: Meshullam and Hananyah; and Shelomit</w:t>
      </w:r>
      <w:r w:rsidRPr="002B0A31">
        <w:t xml:space="preserve"> was</w:t>
      </w:r>
      <w:r>
        <w:t xml:space="preserve"> their sister</w:t>
      </w:r>
    </w:p>
    <w:p w:rsidR="00444BF9" w:rsidRDefault="00444BF9" w:rsidP="00A2374D">
      <w:pPr>
        <w:pStyle w:val="ListParagraph"/>
        <w:numPr>
          <w:ilvl w:val="0"/>
          <w:numId w:val="30"/>
        </w:numPr>
        <w:ind w:left="2160"/>
        <w:contextualSpacing/>
      </w:pPr>
      <w:r>
        <w:rPr>
          <w:vertAlign w:val="superscript"/>
        </w:rPr>
        <w:t>20</w:t>
      </w:r>
      <w:r>
        <w:t>Hashubah, Ohel, Berekyah, Hasadyah, Yushab Hesed—five</w:t>
      </w:r>
    </w:p>
    <w:p w:rsidR="00444BF9" w:rsidRDefault="00444BF9" w:rsidP="00A2374D">
      <w:pPr>
        <w:pStyle w:val="ListParagraph"/>
        <w:numPr>
          <w:ilvl w:val="0"/>
          <w:numId w:val="30"/>
        </w:numPr>
        <w:ind w:left="2160"/>
        <w:contextualSpacing/>
      </w:pPr>
      <w:r>
        <w:rPr>
          <w:vertAlign w:val="superscript"/>
        </w:rPr>
        <w:t>21</w:t>
      </w:r>
      <w:r>
        <w:t>Hananyah’s son: Pelatyah and Yesha’yah</w:t>
      </w:r>
    </w:p>
    <w:p w:rsidR="00444BF9" w:rsidRDefault="00444BF9" w:rsidP="00A2374D">
      <w:pPr>
        <w:pStyle w:val="ListParagraph"/>
        <w:numPr>
          <w:ilvl w:val="0"/>
          <w:numId w:val="30"/>
        </w:numPr>
        <w:ind w:left="2160"/>
        <w:contextualSpacing/>
      </w:pPr>
      <w:r>
        <w:t>Rephayah’s sons, Arnan’s sons, Obadyah’s sons, Shekanyah’s sons</w:t>
      </w:r>
    </w:p>
    <w:p w:rsidR="00444BF9" w:rsidRDefault="00444BF9" w:rsidP="00A2374D">
      <w:pPr>
        <w:pStyle w:val="ListParagraph"/>
        <w:numPr>
          <w:ilvl w:val="0"/>
          <w:numId w:val="30"/>
        </w:numPr>
        <w:ind w:left="2520"/>
        <w:contextualSpacing/>
      </w:pPr>
      <w:r>
        <w:rPr>
          <w:vertAlign w:val="superscript"/>
        </w:rPr>
        <w:t>22</w:t>
      </w:r>
      <w:r>
        <w:t>Shekanyah’s sons: Shemayah</w:t>
      </w:r>
    </w:p>
    <w:p w:rsidR="00444BF9" w:rsidRDefault="00444BF9" w:rsidP="00A2374D">
      <w:pPr>
        <w:pStyle w:val="ListParagraph"/>
        <w:numPr>
          <w:ilvl w:val="0"/>
          <w:numId w:val="30"/>
        </w:numPr>
        <w:ind w:left="2880"/>
        <w:contextualSpacing/>
      </w:pPr>
      <w:r>
        <w:t>Shemayah’s sons: Hattush, Yig’al, Bariah, Ne’aryah, and Shaphat—six</w:t>
      </w:r>
    </w:p>
    <w:p w:rsidR="00444BF9" w:rsidRDefault="00444BF9" w:rsidP="00A2374D">
      <w:pPr>
        <w:pStyle w:val="ListParagraph"/>
        <w:numPr>
          <w:ilvl w:val="0"/>
          <w:numId w:val="30"/>
        </w:numPr>
        <w:ind w:left="3240"/>
        <w:contextualSpacing/>
      </w:pPr>
      <w:r>
        <w:rPr>
          <w:vertAlign w:val="superscript"/>
        </w:rPr>
        <w:t>23</w:t>
      </w:r>
      <w:r>
        <w:t>Ne’aryah’s son: Elyo’enay, Hizqiyyah, and Azriqam—three</w:t>
      </w:r>
    </w:p>
    <w:p w:rsidR="00444BF9" w:rsidRPr="002B0A31" w:rsidRDefault="00444BF9" w:rsidP="00A2374D">
      <w:pPr>
        <w:pStyle w:val="ListParagraph"/>
        <w:numPr>
          <w:ilvl w:val="0"/>
          <w:numId w:val="30"/>
        </w:numPr>
        <w:ind w:left="3600"/>
        <w:contextualSpacing/>
      </w:pPr>
      <w:r>
        <w:rPr>
          <w:vertAlign w:val="superscript"/>
        </w:rPr>
        <w:t>24</w:t>
      </w:r>
      <w:r w:rsidRPr="008A5109">
        <w:t>Elyo’enay</w:t>
      </w:r>
      <w:r>
        <w:t>’s sons: Hodavyah, Elyashib, Pelayah, Aqqub, Yohanan, Delayah, and Anani—seven</w:t>
      </w:r>
    </w:p>
    <w:p w:rsidR="00444BF9" w:rsidRPr="00A3037B" w:rsidRDefault="00444BF9" w:rsidP="00444BF9">
      <w:pPr>
        <w:pStyle w:val="Heading2"/>
      </w:pPr>
      <w:r>
        <w:t>4:1 The Prayer of Ya’bets</w:t>
      </w:r>
    </w:p>
    <w:p w:rsidR="00444BF9" w:rsidRDefault="00444BF9" w:rsidP="00444BF9">
      <w:pPr>
        <w:ind w:firstLine="0"/>
        <w:rPr>
          <w:szCs w:val="22"/>
        </w:rPr>
      </w:pPr>
      <w:r w:rsidRPr="006866A3">
        <w:rPr>
          <w:sz w:val="32"/>
          <w:szCs w:val="32"/>
        </w:rPr>
        <w:t xml:space="preserve">4 </w:t>
      </w:r>
      <w:r>
        <w:rPr>
          <w:szCs w:val="22"/>
        </w:rPr>
        <w:t>Judah’s sons: Perets, Hezron, K</w:t>
      </w:r>
      <w:r w:rsidRPr="00A3037B">
        <w:rPr>
          <w:szCs w:val="22"/>
        </w:rPr>
        <w:t>armi, Hur, and Shobal</w:t>
      </w:r>
    </w:p>
    <w:p w:rsidR="00444BF9" w:rsidRDefault="00444BF9" w:rsidP="00A2374D">
      <w:pPr>
        <w:pStyle w:val="ListParagraph"/>
        <w:numPr>
          <w:ilvl w:val="0"/>
          <w:numId w:val="31"/>
        </w:numPr>
        <w:ind w:left="1080"/>
        <w:contextualSpacing/>
      </w:pPr>
      <w:r w:rsidRPr="00095062">
        <w:rPr>
          <w:vertAlign w:val="superscript"/>
        </w:rPr>
        <w:t>2</w:t>
      </w:r>
      <w:r w:rsidRPr="00095062">
        <w:t xml:space="preserve">Re’ayah </w:t>
      </w:r>
      <w:r>
        <w:t>ben</w:t>
      </w:r>
      <w:r w:rsidRPr="00095062">
        <w:t xml:space="preserve"> Shobal fathered Yahat</w:t>
      </w:r>
      <w:r>
        <w:t>;</w:t>
      </w:r>
      <w:r w:rsidRPr="00095062">
        <w:t xml:space="preserve"> Yahat</w:t>
      </w:r>
      <w:r>
        <w:t xml:space="preserve"> fathered Ahumay and Lahad; these were the kin-groups of the Tsor’at</w:t>
      </w:r>
      <w:r w:rsidRPr="00095062">
        <w:t xml:space="preserve">ites </w:t>
      </w:r>
    </w:p>
    <w:p w:rsidR="00444BF9" w:rsidRDefault="00444BF9" w:rsidP="00A2374D">
      <w:pPr>
        <w:pStyle w:val="ListParagraph"/>
        <w:numPr>
          <w:ilvl w:val="0"/>
          <w:numId w:val="31"/>
        </w:numPr>
        <w:ind w:left="1080"/>
        <w:contextualSpacing/>
      </w:pPr>
      <w:r w:rsidRPr="00095062">
        <w:rPr>
          <w:vertAlign w:val="superscript"/>
        </w:rPr>
        <w:t>3</w:t>
      </w:r>
      <w:r w:rsidRPr="00095062">
        <w:t>The father of Etam, these: Yizre’e’l</w:t>
      </w:r>
      <w:r>
        <w:t>, Yishma, and Yi</w:t>
      </w:r>
      <w:r w:rsidRPr="00095062">
        <w:t>db</w:t>
      </w:r>
      <w:r>
        <w:t>ash, and their sister’s name was Hats</w:t>
      </w:r>
      <w:r w:rsidRPr="00095062">
        <w:t xml:space="preserve">lelponi </w:t>
      </w:r>
    </w:p>
    <w:p w:rsidR="00444BF9" w:rsidRDefault="00444BF9" w:rsidP="00A2374D">
      <w:pPr>
        <w:pStyle w:val="ListParagraph"/>
        <w:numPr>
          <w:ilvl w:val="0"/>
          <w:numId w:val="31"/>
        </w:numPr>
        <w:ind w:left="1080"/>
        <w:contextualSpacing/>
      </w:pPr>
      <w:r w:rsidRPr="00095062">
        <w:rPr>
          <w:vertAlign w:val="superscript"/>
        </w:rPr>
        <w:t>4</w:t>
      </w:r>
      <w:r>
        <w:t>Penu’el was the father of Gedor and</w:t>
      </w:r>
      <w:r w:rsidRPr="00095062">
        <w:t xml:space="preserve"> </w:t>
      </w:r>
      <w:r>
        <w:t>Eze</w:t>
      </w:r>
      <w:r w:rsidRPr="00095062">
        <w:t xml:space="preserve">r was the father of Hushah </w:t>
      </w:r>
    </w:p>
    <w:p w:rsidR="00444BF9" w:rsidRDefault="00444BF9" w:rsidP="00A2374D">
      <w:pPr>
        <w:pStyle w:val="ListParagraph"/>
        <w:numPr>
          <w:ilvl w:val="0"/>
          <w:numId w:val="31"/>
        </w:numPr>
        <w:contextualSpacing/>
      </w:pPr>
      <w:r w:rsidRPr="00095062">
        <w:t xml:space="preserve">These </w:t>
      </w:r>
      <w:r>
        <w:t>were the sons of Hur, the first</w:t>
      </w:r>
      <w:r w:rsidRPr="00095062">
        <w:t xml:space="preserve">born of Ephratah, the father of </w:t>
      </w:r>
      <w:r>
        <w:t>Bet L</w:t>
      </w:r>
      <w:r w:rsidRPr="00095062">
        <w:t xml:space="preserve">ehem </w:t>
      </w:r>
    </w:p>
    <w:p w:rsidR="00444BF9" w:rsidRDefault="00444BF9" w:rsidP="00A2374D">
      <w:pPr>
        <w:pStyle w:val="ListParagraph"/>
        <w:numPr>
          <w:ilvl w:val="0"/>
          <w:numId w:val="31"/>
        </w:numPr>
        <w:contextualSpacing/>
      </w:pPr>
      <w:r w:rsidRPr="00095062">
        <w:rPr>
          <w:vertAlign w:val="superscript"/>
        </w:rPr>
        <w:t>5</w:t>
      </w:r>
      <w:r>
        <w:t>Asshur the father of Teq</w:t>
      </w:r>
      <w:r w:rsidRPr="00095062">
        <w:t>oa had two wives, Hel</w:t>
      </w:r>
      <w:r>
        <w:t>’</w:t>
      </w:r>
      <w:r w:rsidRPr="00095062">
        <w:t xml:space="preserve">ah and Na’arah </w:t>
      </w:r>
    </w:p>
    <w:p w:rsidR="00444BF9" w:rsidRDefault="00444BF9" w:rsidP="00A2374D">
      <w:pPr>
        <w:pStyle w:val="ListParagraph"/>
        <w:numPr>
          <w:ilvl w:val="0"/>
          <w:numId w:val="31"/>
        </w:numPr>
        <w:ind w:left="1080"/>
        <w:contextualSpacing/>
      </w:pPr>
      <w:r w:rsidRPr="00095062">
        <w:rPr>
          <w:vertAlign w:val="superscript"/>
        </w:rPr>
        <w:t>6</w:t>
      </w:r>
      <w:r w:rsidRPr="00095062">
        <w:t>Na’a</w:t>
      </w:r>
      <w:r>
        <w:t>rah gave birth to</w:t>
      </w:r>
      <w:r w:rsidRPr="00095062">
        <w:t xml:space="preserve"> Ahuzzam, Hepher, Temeni, and Ha</w:t>
      </w:r>
      <w:r>
        <w:t>’</w:t>
      </w:r>
      <w:r w:rsidRPr="00095062">
        <w:t>ahashtari</w:t>
      </w:r>
      <w:r>
        <w:t xml:space="preserve"> for him; these were </w:t>
      </w:r>
      <w:r w:rsidRPr="00095062">
        <w:t>Na’arah</w:t>
      </w:r>
      <w:r>
        <w:t>’s sons</w:t>
      </w:r>
      <w:r w:rsidRPr="00095062">
        <w:t xml:space="preserve"> </w:t>
      </w:r>
    </w:p>
    <w:p w:rsidR="00444BF9" w:rsidRDefault="00444BF9" w:rsidP="00A2374D">
      <w:pPr>
        <w:pStyle w:val="ListParagraph"/>
        <w:numPr>
          <w:ilvl w:val="0"/>
          <w:numId w:val="31"/>
        </w:numPr>
        <w:ind w:left="1080"/>
        <w:contextualSpacing/>
      </w:pPr>
      <w:r w:rsidRPr="001F1FE8">
        <w:rPr>
          <w:vertAlign w:val="superscript"/>
        </w:rPr>
        <w:t>7</w:t>
      </w:r>
      <w:r>
        <w:t>Helah’s sons: Tseret, Tsohar, and Et</w:t>
      </w:r>
      <w:r w:rsidRPr="00095062">
        <w:t xml:space="preserve">nan </w:t>
      </w:r>
    </w:p>
    <w:p w:rsidR="00444BF9" w:rsidRDefault="00444BF9" w:rsidP="00A2374D">
      <w:pPr>
        <w:pStyle w:val="ListParagraph"/>
        <w:numPr>
          <w:ilvl w:val="0"/>
          <w:numId w:val="31"/>
        </w:numPr>
        <w:ind w:left="720"/>
        <w:contextualSpacing/>
      </w:pPr>
      <w:r w:rsidRPr="001F1FE8">
        <w:rPr>
          <w:vertAlign w:val="superscript"/>
        </w:rPr>
        <w:t>8</w:t>
      </w:r>
      <w:r>
        <w:t>Qots fathered Anub, Hatsts</w:t>
      </w:r>
      <w:r w:rsidRPr="00095062">
        <w:t xml:space="preserve">obebah, and the </w:t>
      </w:r>
      <w:r>
        <w:t>kin-groups of Aharhel ben</w:t>
      </w:r>
      <w:r w:rsidRPr="00095062">
        <w:t xml:space="preserve"> Harum </w:t>
      </w:r>
    </w:p>
    <w:p w:rsidR="00444BF9" w:rsidRDefault="00444BF9" w:rsidP="00A2374D">
      <w:pPr>
        <w:pStyle w:val="ListParagraph"/>
        <w:numPr>
          <w:ilvl w:val="0"/>
          <w:numId w:val="31"/>
        </w:numPr>
        <w:ind w:left="1440"/>
        <w:contextualSpacing/>
      </w:pPr>
      <w:r w:rsidRPr="001F1FE8">
        <w:rPr>
          <w:vertAlign w:val="superscript"/>
        </w:rPr>
        <w:t>9</w:t>
      </w:r>
      <w:r>
        <w:t>Y</w:t>
      </w:r>
      <w:r w:rsidRPr="00095062">
        <w:t>a</w:t>
      </w:r>
      <w:r>
        <w:t>’bets</w:t>
      </w:r>
      <w:r w:rsidRPr="00095062">
        <w:t xml:space="preserve"> was more </w:t>
      </w:r>
      <w:r>
        <w:t>honour</w:t>
      </w:r>
      <w:r w:rsidRPr="00095062">
        <w:t xml:space="preserve">able than his brothers. </w:t>
      </w:r>
      <w:r>
        <w:t>His mother had named him Ya’bets</w:t>
      </w:r>
      <w:r w:rsidRPr="00095062">
        <w:t xml:space="preserve"> ‘Because I </w:t>
      </w:r>
      <w:r>
        <w:t>gave birth</w:t>
      </w:r>
      <w:r w:rsidRPr="00095062">
        <w:t xml:space="preserve"> </w:t>
      </w:r>
      <w:r>
        <w:t xml:space="preserve">to </w:t>
      </w:r>
      <w:r w:rsidRPr="00095062">
        <w:t>him in suffering</w:t>
      </w:r>
      <w:r>
        <w:t xml:space="preserve"> pain [‘</w:t>
      </w:r>
      <w:r w:rsidRPr="00314A79">
        <w:rPr>
          <w:i/>
        </w:rPr>
        <w:t>otseb</w:t>
      </w:r>
      <w:r>
        <w:t>]</w:t>
      </w:r>
      <w:r w:rsidRPr="00095062">
        <w:t xml:space="preserve">’. </w:t>
      </w:r>
      <w:r w:rsidRPr="001F1FE8">
        <w:rPr>
          <w:vertAlign w:val="superscript"/>
        </w:rPr>
        <w:t>10</w:t>
      </w:r>
      <w:r>
        <w:t xml:space="preserve">Ya’bets </w:t>
      </w:r>
      <w:r w:rsidRPr="00095062">
        <w:t>called to the God of Israel,</w:t>
      </w:r>
      <w:r>
        <w:t xml:space="preserve"> ‘If only you will really bless me and enlarge my territory and</w:t>
      </w:r>
      <w:r w:rsidRPr="00095062">
        <w:t xml:space="preserve"> your hand </w:t>
      </w:r>
      <w:r>
        <w:t xml:space="preserve">will be with me and </w:t>
      </w:r>
      <w:r w:rsidRPr="00095062">
        <w:t xml:space="preserve">you </w:t>
      </w:r>
      <w:r>
        <w:t>will act against bad</w:t>
      </w:r>
      <w:r w:rsidRPr="00095062">
        <w:t xml:space="preserve"> </w:t>
      </w:r>
      <w:r>
        <w:t xml:space="preserve">fortune </w:t>
      </w:r>
      <w:r w:rsidRPr="00095062">
        <w:t xml:space="preserve">so that I </w:t>
      </w:r>
      <w:r>
        <w:t>don’t</w:t>
      </w:r>
      <w:r w:rsidRPr="00095062">
        <w:t xml:space="preserve"> suffer</w:t>
      </w:r>
      <w:r>
        <w:t xml:space="preserve"> pain</w:t>
      </w:r>
      <w:r w:rsidRPr="00095062">
        <w:t xml:space="preserve">’. </w:t>
      </w:r>
      <w:r>
        <w:t>God brought about what he asked</w:t>
      </w:r>
      <w:r w:rsidRPr="00095062">
        <w:t>.</w:t>
      </w:r>
      <w:r>
        <w:t xml:space="preserve"> </w:t>
      </w:r>
    </w:p>
    <w:p w:rsidR="00444BF9" w:rsidRDefault="00444BF9" w:rsidP="00A2374D">
      <w:pPr>
        <w:pStyle w:val="ListParagraph"/>
        <w:numPr>
          <w:ilvl w:val="0"/>
          <w:numId w:val="31"/>
        </w:numPr>
        <w:ind w:left="720"/>
        <w:contextualSpacing/>
      </w:pPr>
      <w:r>
        <w:rPr>
          <w:vertAlign w:val="superscript"/>
        </w:rPr>
        <w:t>11</w:t>
      </w:r>
      <w:r>
        <w:t>Kelub, Shuhah’s brother, fathered Mehir; he was father of Eshton</w:t>
      </w:r>
    </w:p>
    <w:p w:rsidR="00444BF9" w:rsidRDefault="00444BF9" w:rsidP="00A2374D">
      <w:pPr>
        <w:pStyle w:val="ListParagraph"/>
        <w:numPr>
          <w:ilvl w:val="0"/>
          <w:numId w:val="31"/>
        </w:numPr>
        <w:ind w:left="1080"/>
        <w:contextualSpacing/>
      </w:pPr>
      <w:r>
        <w:rPr>
          <w:vertAlign w:val="superscript"/>
        </w:rPr>
        <w:t>12</w:t>
      </w:r>
      <w:r>
        <w:t>Eshton fathered Bet Rapha, Paseah, and Tehinnah, father of Ir Nahash; these were the people of Rekah.</w:t>
      </w:r>
    </w:p>
    <w:p w:rsidR="00444BF9" w:rsidRPr="00A3037B" w:rsidRDefault="00444BF9" w:rsidP="00444BF9">
      <w:pPr>
        <w:pStyle w:val="Heading2"/>
      </w:pPr>
      <w:r>
        <w:lastRenderedPageBreak/>
        <w:t>4:13 More Judahites</w:t>
      </w:r>
    </w:p>
    <w:p w:rsidR="00444BF9" w:rsidRDefault="00444BF9" w:rsidP="00A2374D">
      <w:pPr>
        <w:pStyle w:val="ListParagraph"/>
        <w:numPr>
          <w:ilvl w:val="0"/>
          <w:numId w:val="31"/>
        </w:numPr>
        <w:ind w:left="720"/>
        <w:contextualSpacing/>
      </w:pPr>
      <w:r>
        <w:rPr>
          <w:vertAlign w:val="superscript"/>
        </w:rPr>
        <w:t>13</w:t>
      </w:r>
      <w:r>
        <w:t>Qenaz’s sons: Otni’el and Seryah</w:t>
      </w:r>
    </w:p>
    <w:p w:rsidR="00444BF9" w:rsidRDefault="00444BF9" w:rsidP="00A2374D">
      <w:pPr>
        <w:pStyle w:val="ListParagraph"/>
        <w:numPr>
          <w:ilvl w:val="0"/>
          <w:numId w:val="31"/>
        </w:numPr>
        <w:ind w:left="1080"/>
        <w:contextualSpacing/>
      </w:pPr>
      <w:r>
        <w:t xml:space="preserve">Otni’el’s sons: Hatat </w:t>
      </w:r>
      <w:r>
        <w:rPr>
          <w:vertAlign w:val="superscript"/>
        </w:rPr>
        <w:t>14</w:t>
      </w:r>
      <w:r>
        <w:t xml:space="preserve">and Me’onotay; he fathered Ophrah </w:t>
      </w:r>
    </w:p>
    <w:p w:rsidR="00444BF9" w:rsidRDefault="00444BF9" w:rsidP="00A2374D">
      <w:pPr>
        <w:pStyle w:val="ListParagraph"/>
        <w:numPr>
          <w:ilvl w:val="0"/>
          <w:numId w:val="31"/>
        </w:numPr>
        <w:ind w:left="1080"/>
        <w:contextualSpacing/>
      </w:pPr>
      <w:r>
        <w:t>Seryah fathered Yo’ab, father of Craftsmen’s Ravine (because they were craftsmen)</w:t>
      </w:r>
    </w:p>
    <w:p w:rsidR="00444BF9" w:rsidRDefault="00444BF9" w:rsidP="00A2374D">
      <w:pPr>
        <w:pStyle w:val="ListParagraph"/>
        <w:numPr>
          <w:ilvl w:val="0"/>
          <w:numId w:val="31"/>
        </w:numPr>
        <w:ind w:left="720"/>
        <w:contextualSpacing/>
      </w:pPr>
      <w:r>
        <w:rPr>
          <w:vertAlign w:val="superscript"/>
        </w:rPr>
        <w:t>15</w:t>
      </w:r>
      <w:r>
        <w:t>The sons of Caleb ben Yephunneh: Iru, Elah, and Na’am, the sons of Elah, and Qenaz</w:t>
      </w:r>
    </w:p>
    <w:p w:rsidR="00444BF9" w:rsidRDefault="00444BF9" w:rsidP="00A2374D">
      <w:pPr>
        <w:pStyle w:val="ListParagraph"/>
        <w:numPr>
          <w:ilvl w:val="0"/>
          <w:numId w:val="31"/>
        </w:numPr>
        <w:ind w:left="720"/>
        <w:contextualSpacing/>
      </w:pPr>
      <w:r>
        <w:rPr>
          <w:vertAlign w:val="superscript"/>
        </w:rPr>
        <w:t>16</w:t>
      </w:r>
      <w:r>
        <w:t>Yehallel’el’s sons: Ziph, Ziphah, Tirya, and Asar’el</w:t>
      </w:r>
    </w:p>
    <w:p w:rsidR="00444BF9" w:rsidRDefault="00444BF9" w:rsidP="00A2374D">
      <w:pPr>
        <w:pStyle w:val="ListParagraph"/>
        <w:numPr>
          <w:ilvl w:val="0"/>
          <w:numId w:val="31"/>
        </w:numPr>
        <w:ind w:left="720"/>
        <w:contextualSpacing/>
      </w:pPr>
      <w:r>
        <w:rPr>
          <w:vertAlign w:val="superscript"/>
        </w:rPr>
        <w:t>17</w:t>
      </w:r>
      <w:r>
        <w:t xml:space="preserve">Ezrah’s son: Yeter, Mered, Epher, and Yalon </w:t>
      </w:r>
    </w:p>
    <w:p w:rsidR="00444BF9" w:rsidRDefault="00444BF9" w:rsidP="00A2374D">
      <w:pPr>
        <w:pStyle w:val="ListParagraph"/>
        <w:numPr>
          <w:ilvl w:val="0"/>
          <w:numId w:val="31"/>
        </w:numPr>
        <w:ind w:left="1080"/>
        <w:contextualSpacing/>
      </w:pPr>
      <w:r>
        <w:t xml:space="preserve">She got pregnant with Miryam, Shammay, and Yishbah father of Eshtemoa; </w:t>
      </w:r>
      <w:r w:rsidRPr="00CF1168">
        <w:rPr>
          <w:vertAlign w:val="superscript"/>
        </w:rPr>
        <w:t>18</w:t>
      </w:r>
      <w:r>
        <w:t xml:space="preserve">his Judahite wife gave birth to Yered father of Gedor, Heber father of Soko, and Yequti’el father of Zanoah; these were the sons of Bityah, daughter of Pharaoh, whom Mered took </w:t>
      </w:r>
    </w:p>
    <w:p w:rsidR="00444BF9" w:rsidRDefault="00444BF9" w:rsidP="00A2374D">
      <w:pPr>
        <w:pStyle w:val="ListParagraph"/>
        <w:numPr>
          <w:ilvl w:val="0"/>
          <w:numId w:val="31"/>
        </w:numPr>
        <w:ind w:left="720"/>
        <w:contextualSpacing/>
      </w:pPr>
      <w:r>
        <w:rPr>
          <w:vertAlign w:val="superscript"/>
        </w:rPr>
        <w:t>19</w:t>
      </w:r>
      <w:r>
        <w:t>The sons of Hodiyyah’s wife, Naham’s sister: the father of Qe’ilah the Garmite and Eshtemoa the Ma’akatite</w:t>
      </w:r>
    </w:p>
    <w:p w:rsidR="00444BF9" w:rsidRDefault="00444BF9" w:rsidP="00A2374D">
      <w:pPr>
        <w:pStyle w:val="ListParagraph"/>
        <w:numPr>
          <w:ilvl w:val="0"/>
          <w:numId w:val="31"/>
        </w:numPr>
        <w:ind w:left="720"/>
        <w:contextualSpacing/>
      </w:pPr>
      <w:r>
        <w:rPr>
          <w:vertAlign w:val="superscript"/>
        </w:rPr>
        <w:t>20</w:t>
      </w:r>
      <w:r>
        <w:t xml:space="preserve">Shimon’s sons: Amnon, Rinnah, Ben-hanan, and Tilon </w:t>
      </w:r>
    </w:p>
    <w:p w:rsidR="00444BF9" w:rsidRDefault="00444BF9" w:rsidP="00A2374D">
      <w:pPr>
        <w:pStyle w:val="ListParagraph"/>
        <w:numPr>
          <w:ilvl w:val="0"/>
          <w:numId w:val="31"/>
        </w:numPr>
        <w:ind w:left="720"/>
        <w:contextualSpacing/>
      </w:pPr>
      <w:r>
        <w:t>Yishi’s sons: Zohat and Ben-zohet</w:t>
      </w:r>
    </w:p>
    <w:p w:rsidR="00444BF9" w:rsidRDefault="00444BF9" w:rsidP="00A2374D">
      <w:pPr>
        <w:pStyle w:val="ListParagraph"/>
        <w:numPr>
          <w:ilvl w:val="0"/>
          <w:numId w:val="31"/>
        </w:numPr>
        <w:ind w:left="720"/>
        <w:contextualSpacing/>
      </w:pPr>
      <w:r>
        <w:rPr>
          <w:vertAlign w:val="superscript"/>
        </w:rPr>
        <w:t>21</w:t>
      </w:r>
      <w:r>
        <w:t xml:space="preserve">The sons of Shelah son of Judah: Er father of Lekah, La’addah father of Mareshah, the kin-groups of the linen service household at Bet Ashbea, </w:t>
      </w:r>
      <w:r>
        <w:rPr>
          <w:vertAlign w:val="superscript"/>
        </w:rPr>
        <w:t>22</w:t>
      </w:r>
      <w:r>
        <w:t xml:space="preserve">Yoqim, the people of Kozeba, Yo’ash and Saraph who ruled in Mo’ab, and Yashubi Lehem (the words are ancient). </w:t>
      </w:r>
      <w:r>
        <w:rPr>
          <w:vertAlign w:val="superscript"/>
        </w:rPr>
        <w:t>23</w:t>
      </w:r>
      <w:r>
        <w:t xml:space="preserve">They were the potters and the people who lived at Neta’im and Gederah; they lived there </w:t>
      </w:r>
      <w:r w:rsidRPr="00A33E65">
        <w:t>with the king</w:t>
      </w:r>
      <w:r>
        <w:t>,</w:t>
      </w:r>
      <w:r w:rsidRPr="00A33E65">
        <w:t xml:space="preserve"> in working for him</w:t>
      </w:r>
      <w:r>
        <w:t>.</w:t>
      </w:r>
    </w:p>
    <w:p w:rsidR="00444BF9" w:rsidRPr="00A3037B" w:rsidRDefault="00444BF9" w:rsidP="00444BF9">
      <w:pPr>
        <w:pStyle w:val="Heading2"/>
      </w:pPr>
      <w:r>
        <w:t>4:24 Descendants of Shim’on [Simeon]</w:t>
      </w:r>
    </w:p>
    <w:p w:rsidR="00444BF9" w:rsidRDefault="00444BF9" w:rsidP="00444BF9">
      <w:pPr>
        <w:ind w:firstLine="0"/>
        <w:rPr>
          <w:szCs w:val="22"/>
        </w:rPr>
      </w:pPr>
      <w:r w:rsidRPr="00A3037B">
        <w:rPr>
          <w:szCs w:val="22"/>
          <w:vertAlign w:val="superscript"/>
        </w:rPr>
        <w:t>24</w:t>
      </w:r>
      <w:r>
        <w:rPr>
          <w:szCs w:val="22"/>
        </w:rPr>
        <w:t>Shim’on’s sons</w:t>
      </w:r>
      <w:r w:rsidRPr="00A3037B">
        <w:rPr>
          <w:szCs w:val="22"/>
        </w:rPr>
        <w:t>: Nemu</w:t>
      </w:r>
      <w:r>
        <w:rPr>
          <w:szCs w:val="22"/>
        </w:rPr>
        <w:t>’el, Yamin, Y</w:t>
      </w:r>
      <w:r w:rsidRPr="00A3037B">
        <w:rPr>
          <w:szCs w:val="22"/>
        </w:rPr>
        <w:t>arib, Zerah, Sha</w:t>
      </w:r>
      <w:r>
        <w:rPr>
          <w:szCs w:val="22"/>
        </w:rPr>
        <w:t>’</w:t>
      </w:r>
      <w:r w:rsidRPr="00A3037B">
        <w:rPr>
          <w:szCs w:val="22"/>
        </w:rPr>
        <w:t xml:space="preserve">ul </w:t>
      </w:r>
    </w:p>
    <w:p w:rsidR="00444BF9" w:rsidRPr="00C4474A" w:rsidRDefault="00444BF9" w:rsidP="00A2374D">
      <w:pPr>
        <w:pStyle w:val="ListParagraph"/>
        <w:numPr>
          <w:ilvl w:val="0"/>
          <w:numId w:val="33"/>
        </w:numPr>
        <w:contextualSpacing/>
      </w:pPr>
      <w:r w:rsidRPr="00C4474A">
        <w:rPr>
          <w:vertAlign w:val="superscript"/>
        </w:rPr>
        <w:t>25</w:t>
      </w:r>
      <w:r w:rsidRPr="00C4474A">
        <w:t>Shallum h</w:t>
      </w:r>
      <w:r>
        <w:t>is son, Mibsam his son, Mishma</w:t>
      </w:r>
      <w:r w:rsidRPr="00C4474A">
        <w:t xml:space="preserve"> his son</w:t>
      </w:r>
    </w:p>
    <w:p w:rsidR="00444BF9" w:rsidRDefault="00444BF9" w:rsidP="00A2374D">
      <w:pPr>
        <w:pStyle w:val="ListParagraph"/>
        <w:numPr>
          <w:ilvl w:val="0"/>
          <w:numId w:val="32"/>
        </w:numPr>
        <w:ind w:left="1080"/>
        <w:contextualSpacing/>
      </w:pPr>
      <w:r>
        <w:rPr>
          <w:vertAlign w:val="superscript"/>
        </w:rPr>
        <w:t>26</w:t>
      </w:r>
      <w:r>
        <w:t>Mishma’s sons: Hammu’el his son, Zakkur his son, Shim’i his son</w:t>
      </w:r>
    </w:p>
    <w:p w:rsidR="00444BF9" w:rsidRDefault="00444BF9" w:rsidP="00A2374D">
      <w:pPr>
        <w:pStyle w:val="ListParagraph"/>
        <w:numPr>
          <w:ilvl w:val="0"/>
          <w:numId w:val="32"/>
        </w:numPr>
        <w:ind w:left="1440"/>
        <w:contextualSpacing/>
      </w:pPr>
      <w:r>
        <w:rPr>
          <w:vertAlign w:val="superscript"/>
        </w:rPr>
        <w:t>27</w:t>
      </w:r>
      <w:r>
        <w:t>Shim’i had sixteen sons and six daughters, but his brothers didn’t have many sons.</w:t>
      </w:r>
    </w:p>
    <w:p w:rsidR="00444BF9" w:rsidRDefault="00444BF9" w:rsidP="00444BF9">
      <w:pPr>
        <w:ind w:firstLine="0"/>
      </w:pPr>
    </w:p>
    <w:p w:rsidR="00444BF9" w:rsidRDefault="00444BF9" w:rsidP="00444BF9">
      <w:pPr>
        <w:ind w:firstLine="0"/>
      </w:pPr>
      <w:r>
        <w:t xml:space="preserve">Their entire kin-group did not produce as many as the Judahites. </w:t>
      </w:r>
      <w:r>
        <w:rPr>
          <w:vertAlign w:val="superscript"/>
        </w:rPr>
        <w:t>28</w:t>
      </w:r>
      <w:r>
        <w:t xml:space="preserve">They lived </w:t>
      </w:r>
    </w:p>
    <w:p w:rsidR="00444BF9" w:rsidRDefault="00444BF9" w:rsidP="00444BF9">
      <w:pPr>
        <w:ind w:firstLine="0"/>
      </w:pPr>
    </w:p>
    <w:p w:rsidR="00444BF9" w:rsidRDefault="00444BF9" w:rsidP="00A2374D">
      <w:pPr>
        <w:pStyle w:val="ListParagraph"/>
        <w:numPr>
          <w:ilvl w:val="0"/>
          <w:numId w:val="95"/>
        </w:numPr>
        <w:contextualSpacing/>
        <w:sectPr w:rsidR="00444BF9" w:rsidSect="00444BF9">
          <w:pgSz w:w="12240" w:h="15840"/>
          <w:pgMar w:top="1440" w:right="1440" w:bottom="1440" w:left="1440" w:header="720" w:footer="720" w:gutter="0"/>
          <w:cols w:space="720"/>
          <w:docGrid w:linePitch="360"/>
        </w:sectPr>
      </w:pPr>
    </w:p>
    <w:p w:rsidR="00444BF9" w:rsidRDefault="00444BF9" w:rsidP="00A2374D">
      <w:pPr>
        <w:pStyle w:val="ListParagraph"/>
        <w:numPr>
          <w:ilvl w:val="0"/>
          <w:numId w:val="95"/>
        </w:numPr>
        <w:contextualSpacing/>
      </w:pPr>
      <w:r>
        <w:lastRenderedPageBreak/>
        <w:t>in Be’er-sheba</w:t>
      </w:r>
    </w:p>
    <w:p w:rsidR="00444BF9" w:rsidRDefault="00444BF9" w:rsidP="00A2374D">
      <w:pPr>
        <w:pStyle w:val="ListParagraph"/>
        <w:numPr>
          <w:ilvl w:val="0"/>
          <w:numId w:val="95"/>
        </w:numPr>
        <w:contextualSpacing/>
      </w:pPr>
      <w:r>
        <w:t>in Moladah</w:t>
      </w:r>
    </w:p>
    <w:p w:rsidR="00444BF9" w:rsidRDefault="00444BF9" w:rsidP="00A2374D">
      <w:pPr>
        <w:pStyle w:val="ListParagraph"/>
        <w:numPr>
          <w:ilvl w:val="0"/>
          <w:numId w:val="95"/>
        </w:numPr>
        <w:contextualSpacing/>
      </w:pPr>
      <w:r>
        <w:t xml:space="preserve">in Hatsar Shu’a, </w:t>
      </w:r>
    </w:p>
    <w:p w:rsidR="00444BF9" w:rsidRDefault="00444BF9" w:rsidP="00A2374D">
      <w:pPr>
        <w:pStyle w:val="ListParagraph"/>
        <w:numPr>
          <w:ilvl w:val="0"/>
          <w:numId w:val="95"/>
        </w:numPr>
        <w:contextualSpacing/>
      </w:pPr>
      <w:r w:rsidRPr="00437345">
        <w:rPr>
          <w:vertAlign w:val="superscript"/>
        </w:rPr>
        <w:t>29</w:t>
      </w:r>
      <w:r>
        <w:t>in Bilhah</w:t>
      </w:r>
    </w:p>
    <w:p w:rsidR="00444BF9" w:rsidRDefault="00444BF9" w:rsidP="00A2374D">
      <w:pPr>
        <w:pStyle w:val="ListParagraph"/>
        <w:numPr>
          <w:ilvl w:val="0"/>
          <w:numId w:val="95"/>
        </w:numPr>
        <w:contextualSpacing/>
      </w:pPr>
      <w:r>
        <w:t>in Etsem</w:t>
      </w:r>
    </w:p>
    <w:p w:rsidR="00444BF9" w:rsidRDefault="00444BF9" w:rsidP="00A2374D">
      <w:pPr>
        <w:pStyle w:val="ListParagraph"/>
        <w:numPr>
          <w:ilvl w:val="0"/>
          <w:numId w:val="95"/>
        </w:numPr>
        <w:contextualSpacing/>
      </w:pPr>
      <w:r>
        <w:lastRenderedPageBreak/>
        <w:t xml:space="preserve">in Tolad </w:t>
      </w:r>
    </w:p>
    <w:p w:rsidR="00444BF9" w:rsidRDefault="00444BF9" w:rsidP="00A2374D">
      <w:pPr>
        <w:pStyle w:val="ListParagraph"/>
        <w:numPr>
          <w:ilvl w:val="0"/>
          <w:numId w:val="95"/>
        </w:numPr>
        <w:contextualSpacing/>
      </w:pPr>
      <w:r w:rsidRPr="00437345">
        <w:rPr>
          <w:vertAlign w:val="superscript"/>
        </w:rPr>
        <w:t>30</w:t>
      </w:r>
      <w:r>
        <w:t>in Betu’el</w:t>
      </w:r>
    </w:p>
    <w:p w:rsidR="00444BF9" w:rsidRDefault="00444BF9" w:rsidP="00A2374D">
      <w:pPr>
        <w:pStyle w:val="ListParagraph"/>
        <w:numPr>
          <w:ilvl w:val="0"/>
          <w:numId w:val="95"/>
        </w:numPr>
        <w:contextualSpacing/>
      </w:pPr>
      <w:r>
        <w:t>in Hormah</w:t>
      </w:r>
    </w:p>
    <w:p w:rsidR="00444BF9" w:rsidRDefault="00444BF9" w:rsidP="00A2374D">
      <w:pPr>
        <w:pStyle w:val="ListParagraph"/>
        <w:numPr>
          <w:ilvl w:val="0"/>
          <w:numId w:val="95"/>
        </w:numPr>
        <w:contextualSpacing/>
      </w:pPr>
      <w:r>
        <w:t xml:space="preserve">in Tsiqlag, </w:t>
      </w:r>
    </w:p>
    <w:p w:rsidR="00444BF9" w:rsidRDefault="00444BF9" w:rsidP="00A2374D">
      <w:pPr>
        <w:pStyle w:val="ListParagraph"/>
        <w:numPr>
          <w:ilvl w:val="0"/>
          <w:numId w:val="95"/>
        </w:numPr>
        <w:contextualSpacing/>
      </w:pPr>
      <w:r w:rsidRPr="00437345">
        <w:rPr>
          <w:vertAlign w:val="superscript"/>
        </w:rPr>
        <w:t>31</w:t>
      </w:r>
      <w:r>
        <w:t>in Bet Markabot</w:t>
      </w:r>
    </w:p>
    <w:p w:rsidR="00444BF9" w:rsidRDefault="00444BF9" w:rsidP="00A2374D">
      <w:pPr>
        <w:pStyle w:val="ListParagraph"/>
        <w:numPr>
          <w:ilvl w:val="0"/>
          <w:numId w:val="95"/>
        </w:numPr>
        <w:contextualSpacing/>
      </w:pPr>
      <w:r>
        <w:lastRenderedPageBreak/>
        <w:t>in Hatsar Susim</w:t>
      </w:r>
    </w:p>
    <w:p w:rsidR="00444BF9" w:rsidRDefault="00444BF9" w:rsidP="00A2374D">
      <w:pPr>
        <w:pStyle w:val="ListParagraph"/>
        <w:numPr>
          <w:ilvl w:val="0"/>
          <w:numId w:val="95"/>
        </w:numPr>
        <w:contextualSpacing/>
      </w:pPr>
      <w:r>
        <w:t>in Bet Bir’i</w:t>
      </w:r>
    </w:p>
    <w:p w:rsidR="00444BF9" w:rsidRDefault="00444BF9" w:rsidP="00A2374D">
      <w:pPr>
        <w:pStyle w:val="ListParagraph"/>
        <w:numPr>
          <w:ilvl w:val="0"/>
          <w:numId w:val="95"/>
        </w:numPr>
        <w:contextualSpacing/>
      </w:pPr>
      <w:r>
        <w:t>and in Sha’arayim.</w:t>
      </w:r>
    </w:p>
    <w:p w:rsidR="00444BF9" w:rsidRDefault="00444BF9" w:rsidP="00444BF9">
      <w:pPr>
        <w:pStyle w:val="ListParagraph"/>
        <w:ind w:firstLine="0"/>
        <w:sectPr w:rsidR="00444BF9" w:rsidSect="00444BF9">
          <w:type w:val="continuous"/>
          <w:pgSz w:w="12240" w:h="15840"/>
          <w:pgMar w:top="1440" w:right="1440" w:bottom="1440" w:left="1440" w:header="720" w:footer="720" w:gutter="0"/>
          <w:cols w:num="3" w:space="720"/>
          <w:docGrid w:linePitch="360"/>
        </w:sectPr>
      </w:pPr>
    </w:p>
    <w:p w:rsidR="00444BF9" w:rsidRDefault="00444BF9" w:rsidP="00444BF9">
      <w:pPr>
        <w:pStyle w:val="ListParagraph"/>
        <w:ind w:firstLine="0"/>
      </w:pPr>
    </w:p>
    <w:p w:rsidR="00444BF9" w:rsidRDefault="00444BF9" w:rsidP="00444BF9">
      <w:pPr>
        <w:pStyle w:val="ListParagraph"/>
        <w:ind w:left="0" w:firstLine="0"/>
      </w:pPr>
      <w:r>
        <w:t xml:space="preserve">These were their towns until David began to reign; </w:t>
      </w:r>
      <w:r w:rsidRPr="00437345">
        <w:rPr>
          <w:vertAlign w:val="superscript"/>
        </w:rPr>
        <w:t>32</w:t>
      </w:r>
      <w:r>
        <w:t xml:space="preserve"> and their villages, Etam, Ayin, Rimmon, Token, and Ashan (five towns), </w:t>
      </w:r>
      <w:r w:rsidRPr="00437345">
        <w:rPr>
          <w:vertAlign w:val="superscript"/>
        </w:rPr>
        <w:t>33</w:t>
      </w:r>
      <w:r>
        <w:t xml:space="preserve">and all their villages that were round these towns as far as Ba’al. These were their settlements. </w:t>
      </w:r>
    </w:p>
    <w:p w:rsidR="00444BF9" w:rsidRDefault="00444BF9" w:rsidP="00444BF9">
      <w:r>
        <w:t xml:space="preserve">They had their enrolment by genealogy: </w:t>
      </w:r>
    </w:p>
    <w:p w:rsidR="00444BF9" w:rsidRDefault="00444BF9" w:rsidP="00444BF9"/>
    <w:p w:rsidR="00444BF9" w:rsidRDefault="00444BF9" w:rsidP="00444BF9">
      <w:pPr>
        <w:spacing w:after="200" w:line="276" w:lineRule="auto"/>
        <w:ind w:firstLine="0"/>
        <w:rPr>
          <w:rFonts w:eastAsiaTheme="minorHAnsi" w:cstheme="minorBidi"/>
          <w:szCs w:val="22"/>
          <w:vertAlign w:val="superscript"/>
          <w:lang w:bidi="ar-SA"/>
        </w:rPr>
      </w:pPr>
      <w:r>
        <w:rPr>
          <w:vertAlign w:val="superscript"/>
        </w:rPr>
        <w:br w:type="page"/>
      </w:r>
    </w:p>
    <w:p w:rsidR="00444BF9" w:rsidRDefault="00444BF9" w:rsidP="00A2374D">
      <w:pPr>
        <w:pStyle w:val="ListParagraph"/>
        <w:numPr>
          <w:ilvl w:val="0"/>
          <w:numId w:val="96"/>
        </w:numPr>
        <w:ind w:left="720"/>
        <w:contextualSpacing/>
        <w:rPr>
          <w:vertAlign w:val="superscript"/>
        </w:rPr>
        <w:sectPr w:rsidR="00444BF9" w:rsidSect="00444BF9">
          <w:type w:val="continuous"/>
          <w:pgSz w:w="12240" w:h="15840"/>
          <w:pgMar w:top="1440" w:right="1440" w:bottom="1440" w:left="1440" w:header="720" w:footer="720" w:gutter="0"/>
          <w:cols w:space="720"/>
          <w:docGrid w:linePitch="360"/>
        </w:sectPr>
      </w:pPr>
    </w:p>
    <w:p w:rsidR="00444BF9" w:rsidRDefault="00444BF9" w:rsidP="00A2374D">
      <w:pPr>
        <w:pStyle w:val="ListParagraph"/>
        <w:numPr>
          <w:ilvl w:val="0"/>
          <w:numId w:val="96"/>
        </w:numPr>
        <w:ind w:left="720"/>
        <w:contextualSpacing/>
      </w:pPr>
      <w:r w:rsidRPr="00437345">
        <w:rPr>
          <w:vertAlign w:val="superscript"/>
        </w:rPr>
        <w:lastRenderedPageBreak/>
        <w:t>34</w:t>
      </w:r>
      <w:r>
        <w:t>Meshobab</w:t>
      </w:r>
    </w:p>
    <w:p w:rsidR="00444BF9" w:rsidRDefault="00444BF9" w:rsidP="00A2374D">
      <w:pPr>
        <w:pStyle w:val="ListParagraph"/>
        <w:numPr>
          <w:ilvl w:val="0"/>
          <w:numId w:val="96"/>
        </w:numPr>
        <w:ind w:left="720"/>
        <w:contextualSpacing/>
      </w:pPr>
      <w:r>
        <w:t>Yamlek</w:t>
      </w:r>
    </w:p>
    <w:p w:rsidR="00444BF9" w:rsidRDefault="00444BF9" w:rsidP="00A2374D">
      <w:pPr>
        <w:pStyle w:val="ListParagraph"/>
        <w:numPr>
          <w:ilvl w:val="0"/>
          <w:numId w:val="96"/>
        </w:numPr>
        <w:ind w:left="720"/>
        <w:contextualSpacing/>
      </w:pPr>
      <w:r>
        <w:t>Yoshah ben Amatsyah</w:t>
      </w:r>
    </w:p>
    <w:p w:rsidR="00444BF9" w:rsidRDefault="00444BF9" w:rsidP="00A2374D">
      <w:pPr>
        <w:pStyle w:val="ListParagraph"/>
        <w:numPr>
          <w:ilvl w:val="0"/>
          <w:numId w:val="96"/>
        </w:numPr>
        <w:ind w:left="720"/>
        <w:contextualSpacing/>
      </w:pPr>
      <w:r w:rsidRPr="00437345">
        <w:rPr>
          <w:vertAlign w:val="superscript"/>
        </w:rPr>
        <w:t>35</w:t>
      </w:r>
      <w:r>
        <w:t>Yo’el</w:t>
      </w:r>
    </w:p>
    <w:p w:rsidR="00444BF9" w:rsidRDefault="00444BF9" w:rsidP="00A2374D">
      <w:pPr>
        <w:pStyle w:val="ListParagraph"/>
        <w:numPr>
          <w:ilvl w:val="0"/>
          <w:numId w:val="96"/>
        </w:numPr>
        <w:ind w:left="720"/>
        <w:contextualSpacing/>
      </w:pPr>
      <w:r>
        <w:t>Yehu ben Yoshibyah son of Serayah son of Asi’el</w:t>
      </w:r>
    </w:p>
    <w:p w:rsidR="00444BF9" w:rsidRDefault="00444BF9" w:rsidP="00A2374D">
      <w:pPr>
        <w:pStyle w:val="ListParagraph"/>
        <w:numPr>
          <w:ilvl w:val="0"/>
          <w:numId w:val="96"/>
        </w:numPr>
        <w:ind w:left="720"/>
        <w:contextualSpacing/>
      </w:pPr>
      <w:r w:rsidRPr="00437345">
        <w:rPr>
          <w:vertAlign w:val="superscript"/>
        </w:rPr>
        <w:t>36</w:t>
      </w:r>
      <w:r>
        <w:t>Elyo’enay</w:t>
      </w:r>
    </w:p>
    <w:p w:rsidR="00444BF9" w:rsidRDefault="00444BF9" w:rsidP="00A2374D">
      <w:pPr>
        <w:pStyle w:val="ListParagraph"/>
        <w:numPr>
          <w:ilvl w:val="0"/>
          <w:numId w:val="96"/>
        </w:numPr>
        <w:ind w:left="720"/>
        <w:contextualSpacing/>
      </w:pPr>
      <w:r>
        <w:t>Ya’aqobah</w:t>
      </w:r>
    </w:p>
    <w:p w:rsidR="00444BF9" w:rsidRDefault="00444BF9" w:rsidP="00A2374D">
      <w:pPr>
        <w:pStyle w:val="ListParagraph"/>
        <w:numPr>
          <w:ilvl w:val="0"/>
          <w:numId w:val="96"/>
        </w:numPr>
        <w:ind w:left="720"/>
        <w:contextualSpacing/>
      </w:pPr>
      <w:r>
        <w:lastRenderedPageBreak/>
        <w:t>Yeshohayah</w:t>
      </w:r>
    </w:p>
    <w:p w:rsidR="00444BF9" w:rsidRDefault="00444BF9" w:rsidP="00A2374D">
      <w:pPr>
        <w:pStyle w:val="ListParagraph"/>
        <w:numPr>
          <w:ilvl w:val="0"/>
          <w:numId w:val="96"/>
        </w:numPr>
        <w:ind w:left="720"/>
        <w:contextualSpacing/>
      </w:pPr>
      <w:r>
        <w:t>Asayah</w:t>
      </w:r>
    </w:p>
    <w:p w:rsidR="00444BF9" w:rsidRDefault="00444BF9" w:rsidP="00A2374D">
      <w:pPr>
        <w:pStyle w:val="ListParagraph"/>
        <w:numPr>
          <w:ilvl w:val="0"/>
          <w:numId w:val="96"/>
        </w:numPr>
        <w:ind w:left="720"/>
        <w:contextualSpacing/>
      </w:pPr>
      <w:r>
        <w:t>Adi’el</w:t>
      </w:r>
    </w:p>
    <w:p w:rsidR="00444BF9" w:rsidRDefault="00444BF9" w:rsidP="00A2374D">
      <w:pPr>
        <w:pStyle w:val="ListParagraph"/>
        <w:numPr>
          <w:ilvl w:val="0"/>
          <w:numId w:val="96"/>
        </w:numPr>
        <w:ind w:left="720"/>
        <w:contextualSpacing/>
      </w:pPr>
      <w:r>
        <w:t>Yesimi’el</w:t>
      </w:r>
    </w:p>
    <w:p w:rsidR="00444BF9" w:rsidRDefault="00444BF9" w:rsidP="00A2374D">
      <w:pPr>
        <w:pStyle w:val="ListParagraph"/>
        <w:numPr>
          <w:ilvl w:val="0"/>
          <w:numId w:val="96"/>
        </w:numPr>
        <w:ind w:left="720"/>
        <w:contextualSpacing/>
      </w:pPr>
      <w:r>
        <w:t>Benayah</w:t>
      </w:r>
    </w:p>
    <w:p w:rsidR="00444BF9" w:rsidRDefault="00444BF9" w:rsidP="00A2374D">
      <w:pPr>
        <w:pStyle w:val="ListParagraph"/>
        <w:numPr>
          <w:ilvl w:val="0"/>
          <w:numId w:val="96"/>
        </w:numPr>
        <w:ind w:left="720"/>
        <w:contextualSpacing/>
      </w:pPr>
      <w:r w:rsidRPr="00437345">
        <w:rPr>
          <w:vertAlign w:val="superscript"/>
        </w:rPr>
        <w:t>37</w:t>
      </w:r>
      <w:r>
        <w:t xml:space="preserve">Ziza ben Shiph’i son of Allon son of Yedayah son of Shimri son of Shema’yah. </w:t>
      </w:r>
    </w:p>
    <w:p w:rsidR="00444BF9" w:rsidRDefault="00444BF9" w:rsidP="00A2374D">
      <w:pPr>
        <w:pStyle w:val="ListParagraph"/>
        <w:numPr>
          <w:ilvl w:val="0"/>
          <w:numId w:val="96"/>
        </w:numPr>
        <w:ind w:left="720"/>
        <w:contextualSpacing/>
        <w:sectPr w:rsidR="00444BF9" w:rsidSect="00444BF9">
          <w:type w:val="continuous"/>
          <w:pgSz w:w="12240" w:h="15840"/>
          <w:pgMar w:top="1440" w:right="1440" w:bottom="1440" w:left="1440" w:header="720" w:footer="720" w:gutter="0"/>
          <w:cols w:num="2" w:space="720"/>
          <w:docGrid w:linePitch="360"/>
        </w:sectPr>
      </w:pPr>
    </w:p>
    <w:p w:rsidR="00444BF9" w:rsidRDefault="00444BF9" w:rsidP="00444BF9">
      <w:pPr>
        <w:pStyle w:val="ListParagraph"/>
        <w:ind w:firstLine="0"/>
      </w:pPr>
    </w:p>
    <w:p w:rsidR="00444BF9" w:rsidRDefault="00444BF9" w:rsidP="00444BF9">
      <w:pPr>
        <w:pStyle w:val="PlainText"/>
      </w:pPr>
      <w:r w:rsidRPr="00437345">
        <w:rPr>
          <w:vertAlign w:val="superscript"/>
        </w:rPr>
        <w:t>38</w:t>
      </w:r>
      <w:r>
        <w:t xml:space="preserve">These who come by name were leaders in their kin-groups. </w:t>
      </w:r>
    </w:p>
    <w:p w:rsidR="00444BF9" w:rsidRPr="00437345" w:rsidRDefault="00444BF9" w:rsidP="00444BF9">
      <w:r>
        <w:t xml:space="preserve">Their ancestral households broke out so as to become a large number </w:t>
      </w:r>
      <w:r w:rsidRPr="00077816">
        <w:rPr>
          <w:vertAlign w:val="superscript"/>
        </w:rPr>
        <w:t>39</w:t>
      </w:r>
      <w:r>
        <w:t xml:space="preserve">and went to the approaches to Gedor on the east of the ravine to look for pasture for their flock. </w:t>
      </w:r>
      <w:r w:rsidRPr="00077816">
        <w:rPr>
          <w:vertAlign w:val="superscript"/>
        </w:rPr>
        <w:t>40</w:t>
      </w:r>
      <w:r>
        <w:t xml:space="preserve">They found rich, good pasture and the region was wide on both sides, calm and peaceful, because the people who lived there before had been from Ham </w:t>
      </w:r>
      <w:r w:rsidRPr="00077816">
        <w:rPr>
          <w:vertAlign w:val="superscript"/>
        </w:rPr>
        <w:t>41</w:t>
      </w:r>
      <w:r>
        <w:t xml:space="preserve">but these people who are written down by name came in the days of Hizqiyyahu king of Judah and struck down their tents, and the Me’unites who were found there, ‘devoted’ them until this day, and settled in place of them, because there was pasture for their flock there. </w:t>
      </w:r>
      <w:r w:rsidRPr="00077816">
        <w:rPr>
          <w:vertAlign w:val="superscript"/>
        </w:rPr>
        <w:t>42</w:t>
      </w:r>
      <w:r>
        <w:t>Of them, some of the Shim’onites went to Mount Se’ir—</w:t>
      </w:r>
      <w:r>
        <w:rPr>
          <w:lang w:bidi="ar-SA"/>
        </w:rPr>
        <w:t>500</w:t>
      </w:r>
      <w:r w:rsidRPr="00077816">
        <w:rPr>
          <w:lang w:bidi="ar-SA"/>
        </w:rPr>
        <w:t xml:space="preserve"> people, </w:t>
      </w:r>
      <w:r>
        <w:t xml:space="preserve">with Pelatyah, Ne’aryah, Rephayah, and Uzzi’el, the sons of Yishi, at their head. </w:t>
      </w:r>
      <w:r w:rsidRPr="00077816">
        <w:rPr>
          <w:vertAlign w:val="superscript"/>
        </w:rPr>
        <w:t>43</w:t>
      </w:r>
      <w:r>
        <w:t>They struck down the remaining escapees of Amaleq, and they have lived there until this day.</w:t>
      </w:r>
    </w:p>
    <w:p w:rsidR="00444BF9" w:rsidRPr="00A3037B" w:rsidRDefault="00444BF9" w:rsidP="00444BF9">
      <w:pPr>
        <w:pStyle w:val="Heading2"/>
      </w:pPr>
      <w:r>
        <w:t>5:1 Re’uben</w:t>
      </w:r>
    </w:p>
    <w:p w:rsidR="00444BF9" w:rsidRDefault="00444BF9" w:rsidP="00444BF9">
      <w:pPr>
        <w:pStyle w:val="PlainText"/>
        <w:ind w:firstLine="720"/>
        <w:rPr>
          <w:szCs w:val="22"/>
        </w:rPr>
      </w:pPr>
      <w:r w:rsidRPr="000E6139">
        <w:rPr>
          <w:sz w:val="32"/>
          <w:szCs w:val="32"/>
        </w:rPr>
        <w:t xml:space="preserve">5 </w:t>
      </w:r>
      <w:r w:rsidRPr="00A3037B">
        <w:rPr>
          <w:szCs w:val="22"/>
        </w:rPr>
        <w:t>The sons of Re</w:t>
      </w:r>
      <w:r>
        <w:rPr>
          <w:szCs w:val="22"/>
        </w:rPr>
        <w:t>’uben, Israel’s firstborn (because he was the first</w:t>
      </w:r>
      <w:r w:rsidRPr="00A3037B">
        <w:rPr>
          <w:szCs w:val="22"/>
        </w:rPr>
        <w:t>born, but when h</w:t>
      </w:r>
      <w:r>
        <w:rPr>
          <w:szCs w:val="22"/>
        </w:rPr>
        <w:t xml:space="preserve">e defiled his father’s </w:t>
      </w:r>
      <w:r w:rsidRPr="00A3037B">
        <w:rPr>
          <w:szCs w:val="22"/>
        </w:rPr>
        <w:t xml:space="preserve">bed, his birthright was given to the sons of Joseph, </w:t>
      </w:r>
      <w:r>
        <w:rPr>
          <w:szCs w:val="22"/>
        </w:rPr>
        <w:t xml:space="preserve">the </w:t>
      </w:r>
      <w:r w:rsidRPr="00A3037B">
        <w:rPr>
          <w:szCs w:val="22"/>
        </w:rPr>
        <w:t>son of Israe</w:t>
      </w:r>
      <w:r>
        <w:rPr>
          <w:szCs w:val="22"/>
        </w:rPr>
        <w:t>l, and he was not for enrolment by genealogy on the basis of</w:t>
      </w:r>
      <w:r w:rsidRPr="00A3037B">
        <w:rPr>
          <w:szCs w:val="22"/>
        </w:rPr>
        <w:t xml:space="preserve"> the birthright, </w:t>
      </w:r>
      <w:r w:rsidRPr="00A3037B">
        <w:rPr>
          <w:szCs w:val="22"/>
          <w:vertAlign w:val="superscript"/>
        </w:rPr>
        <w:t>2</w:t>
      </w:r>
      <w:r>
        <w:rPr>
          <w:szCs w:val="22"/>
        </w:rPr>
        <w:t>because Judah was strong among his brothers and a chief</w:t>
      </w:r>
      <w:r w:rsidRPr="00A3037B">
        <w:rPr>
          <w:szCs w:val="22"/>
        </w:rPr>
        <w:t xml:space="preserve"> came from him, but the birthright belonged to Joseph) – </w:t>
      </w:r>
      <w:r w:rsidRPr="00A3037B">
        <w:rPr>
          <w:szCs w:val="22"/>
          <w:vertAlign w:val="superscript"/>
        </w:rPr>
        <w:t>3</w:t>
      </w:r>
      <w:r w:rsidRPr="00A3037B">
        <w:rPr>
          <w:szCs w:val="22"/>
        </w:rPr>
        <w:t>the sons of Re</w:t>
      </w:r>
      <w:r>
        <w:rPr>
          <w:szCs w:val="22"/>
        </w:rPr>
        <w:t xml:space="preserve">’uben, </w:t>
      </w:r>
      <w:r w:rsidRPr="00A3037B">
        <w:rPr>
          <w:szCs w:val="22"/>
        </w:rPr>
        <w:t>Israel</w:t>
      </w:r>
      <w:r>
        <w:rPr>
          <w:szCs w:val="22"/>
        </w:rPr>
        <w:t>’s firstborn: Hanok, Pallu, Hezron, and K</w:t>
      </w:r>
      <w:r w:rsidRPr="00A3037B">
        <w:rPr>
          <w:szCs w:val="22"/>
        </w:rPr>
        <w:t xml:space="preserve">armi. </w:t>
      </w:r>
    </w:p>
    <w:p w:rsidR="00444BF9" w:rsidRDefault="00444BF9" w:rsidP="00444BF9">
      <w:pPr>
        <w:pStyle w:val="PlainText"/>
        <w:ind w:firstLine="720"/>
        <w:rPr>
          <w:szCs w:val="22"/>
        </w:rPr>
      </w:pPr>
    </w:p>
    <w:p w:rsidR="00444BF9" w:rsidRDefault="00444BF9" w:rsidP="00A2374D">
      <w:pPr>
        <w:pStyle w:val="PlainText"/>
        <w:numPr>
          <w:ilvl w:val="0"/>
          <w:numId w:val="34"/>
        </w:numPr>
        <w:rPr>
          <w:szCs w:val="22"/>
        </w:rPr>
      </w:pPr>
      <w:r w:rsidRPr="00A3037B">
        <w:rPr>
          <w:szCs w:val="22"/>
          <w:vertAlign w:val="superscript"/>
        </w:rPr>
        <w:t>4</w:t>
      </w:r>
      <w:r>
        <w:rPr>
          <w:szCs w:val="22"/>
        </w:rPr>
        <w:t>The sons of Y</w:t>
      </w:r>
      <w:r w:rsidRPr="00A3037B">
        <w:rPr>
          <w:szCs w:val="22"/>
        </w:rPr>
        <w:t>o</w:t>
      </w:r>
      <w:r>
        <w:rPr>
          <w:szCs w:val="22"/>
        </w:rPr>
        <w:t>’el: Shema’yah</w:t>
      </w:r>
      <w:r w:rsidRPr="00A3037B">
        <w:rPr>
          <w:szCs w:val="22"/>
        </w:rPr>
        <w:t xml:space="preserve"> his son</w:t>
      </w:r>
      <w:r>
        <w:rPr>
          <w:szCs w:val="22"/>
        </w:rPr>
        <w:t>, Gog</w:t>
      </w:r>
      <w:r w:rsidRPr="00A3037B">
        <w:rPr>
          <w:szCs w:val="22"/>
        </w:rPr>
        <w:t xml:space="preserve"> his son</w:t>
      </w:r>
      <w:r>
        <w:rPr>
          <w:szCs w:val="22"/>
        </w:rPr>
        <w:t>, Shim’i his son</w:t>
      </w:r>
      <w:r w:rsidRPr="00A3037B">
        <w:rPr>
          <w:szCs w:val="22"/>
        </w:rPr>
        <w:t xml:space="preserve">, </w:t>
      </w:r>
      <w:r w:rsidRPr="00A3037B">
        <w:rPr>
          <w:szCs w:val="22"/>
          <w:vertAlign w:val="superscript"/>
        </w:rPr>
        <w:t>5</w:t>
      </w:r>
      <w:r>
        <w:rPr>
          <w:szCs w:val="22"/>
        </w:rPr>
        <w:t>Mikah</w:t>
      </w:r>
      <w:r w:rsidRPr="00A3037B">
        <w:rPr>
          <w:szCs w:val="22"/>
        </w:rPr>
        <w:t xml:space="preserve"> his son</w:t>
      </w:r>
      <w:r>
        <w:rPr>
          <w:szCs w:val="22"/>
        </w:rPr>
        <w:t>, Re’ayah</w:t>
      </w:r>
      <w:r w:rsidRPr="00A3037B">
        <w:rPr>
          <w:szCs w:val="22"/>
        </w:rPr>
        <w:t xml:space="preserve"> his son</w:t>
      </w:r>
      <w:r>
        <w:rPr>
          <w:szCs w:val="22"/>
        </w:rPr>
        <w:t>,</w:t>
      </w:r>
      <w:r w:rsidRPr="00A3037B">
        <w:rPr>
          <w:szCs w:val="22"/>
        </w:rPr>
        <w:t xml:space="preserve"> </w:t>
      </w:r>
      <w:r>
        <w:rPr>
          <w:szCs w:val="22"/>
        </w:rPr>
        <w:t>Ba’a</w:t>
      </w:r>
      <w:r w:rsidRPr="00A3037B">
        <w:rPr>
          <w:szCs w:val="22"/>
        </w:rPr>
        <w:t>l</w:t>
      </w:r>
      <w:r>
        <w:rPr>
          <w:szCs w:val="22"/>
        </w:rPr>
        <w:t xml:space="preserve"> his son</w:t>
      </w:r>
      <w:r w:rsidRPr="00A3037B">
        <w:rPr>
          <w:szCs w:val="22"/>
        </w:rPr>
        <w:t xml:space="preserve">, </w:t>
      </w:r>
      <w:r w:rsidRPr="00A3037B">
        <w:rPr>
          <w:szCs w:val="22"/>
          <w:vertAlign w:val="superscript"/>
        </w:rPr>
        <w:t>6</w:t>
      </w:r>
      <w:r>
        <w:rPr>
          <w:szCs w:val="22"/>
        </w:rPr>
        <w:t>and Be’er</w:t>
      </w:r>
      <w:r w:rsidRPr="00A3037B">
        <w:rPr>
          <w:szCs w:val="22"/>
        </w:rPr>
        <w:t xml:space="preserve">ah </w:t>
      </w:r>
      <w:r>
        <w:rPr>
          <w:szCs w:val="22"/>
        </w:rPr>
        <w:t xml:space="preserve">his son, whom Tillegat Piln’eser </w:t>
      </w:r>
      <w:r w:rsidRPr="00A3037B">
        <w:rPr>
          <w:szCs w:val="22"/>
        </w:rPr>
        <w:t>k</w:t>
      </w:r>
      <w:r>
        <w:rPr>
          <w:szCs w:val="22"/>
        </w:rPr>
        <w:t xml:space="preserve">ing of Ashshur exiled; he was </w:t>
      </w:r>
      <w:r w:rsidRPr="00A3037B">
        <w:rPr>
          <w:szCs w:val="22"/>
        </w:rPr>
        <w:t>leader of the Re</w:t>
      </w:r>
      <w:r>
        <w:rPr>
          <w:szCs w:val="22"/>
        </w:rPr>
        <w:t>’</w:t>
      </w:r>
      <w:r w:rsidRPr="00A3037B">
        <w:rPr>
          <w:szCs w:val="22"/>
        </w:rPr>
        <w:t xml:space="preserve">ubenites. </w:t>
      </w:r>
    </w:p>
    <w:p w:rsidR="00444BF9" w:rsidRPr="00077816" w:rsidRDefault="00444BF9" w:rsidP="00A2374D">
      <w:pPr>
        <w:pStyle w:val="PlainText"/>
        <w:numPr>
          <w:ilvl w:val="0"/>
          <w:numId w:val="34"/>
        </w:numPr>
        <w:rPr>
          <w:szCs w:val="22"/>
        </w:rPr>
      </w:pPr>
      <w:r w:rsidRPr="00077816">
        <w:rPr>
          <w:szCs w:val="22"/>
          <w:vertAlign w:val="superscript"/>
        </w:rPr>
        <w:t>7</w:t>
      </w:r>
      <w:r>
        <w:rPr>
          <w:szCs w:val="22"/>
        </w:rPr>
        <w:t>His brothers by his</w:t>
      </w:r>
      <w:r w:rsidRPr="00077816">
        <w:rPr>
          <w:szCs w:val="22"/>
        </w:rPr>
        <w:t xml:space="preserve"> kin-group</w:t>
      </w:r>
      <w:r>
        <w:rPr>
          <w:szCs w:val="22"/>
        </w:rPr>
        <w:t>s according to</w:t>
      </w:r>
      <w:r w:rsidRPr="00077816">
        <w:rPr>
          <w:szCs w:val="22"/>
        </w:rPr>
        <w:t xml:space="preserve"> the </w:t>
      </w:r>
      <w:r>
        <w:rPr>
          <w:szCs w:val="22"/>
        </w:rPr>
        <w:t xml:space="preserve">enrolment by genealogy, by </w:t>
      </w:r>
      <w:r w:rsidRPr="00077816">
        <w:rPr>
          <w:szCs w:val="22"/>
        </w:rPr>
        <w:t xml:space="preserve">their </w:t>
      </w:r>
      <w:r>
        <w:rPr>
          <w:szCs w:val="22"/>
        </w:rPr>
        <w:t>lines of descent: the head, Ye’i</w:t>
      </w:r>
      <w:r w:rsidRPr="00077816">
        <w:rPr>
          <w:szCs w:val="22"/>
        </w:rPr>
        <w:t>’</w:t>
      </w:r>
      <w:r>
        <w:rPr>
          <w:szCs w:val="22"/>
        </w:rPr>
        <w:t>el, Zekary</w:t>
      </w:r>
      <w:r w:rsidRPr="00077816">
        <w:rPr>
          <w:szCs w:val="22"/>
        </w:rPr>
        <w:t>ah</w:t>
      </w:r>
      <w:r>
        <w:rPr>
          <w:szCs w:val="22"/>
        </w:rPr>
        <w:t>u,</w:t>
      </w:r>
      <w:r w:rsidRPr="00077816">
        <w:rPr>
          <w:szCs w:val="22"/>
        </w:rPr>
        <w:t xml:space="preserve"> </w:t>
      </w:r>
      <w:r w:rsidRPr="00077816">
        <w:rPr>
          <w:szCs w:val="22"/>
          <w:vertAlign w:val="superscript"/>
        </w:rPr>
        <w:t>8</w:t>
      </w:r>
      <w:r>
        <w:rPr>
          <w:szCs w:val="22"/>
        </w:rPr>
        <w:t>and B</w:t>
      </w:r>
      <w:r w:rsidRPr="00077816">
        <w:rPr>
          <w:szCs w:val="22"/>
        </w:rPr>
        <w:t>ela ben Azaz</w:t>
      </w:r>
      <w:r>
        <w:rPr>
          <w:szCs w:val="22"/>
        </w:rPr>
        <w:t xml:space="preserve"> son of</w:t>
      </w:r>
      <w:r w:rsidRPr="00077816">
        <w:rPr>
          <w:szCs w:val="22"/>
        </w:rPr>
        <w:t xml:space="preserve"> Shema son of Yo’el. He lived in Aro’er and as far as Nebo and Ba’</w:t>
      </w:r>
      <w:r>
        <w:rPr>
          <w:szCs w:val="22"/>
        </w:rPr>
        <w:t>al M</w:t>
      </w:r>
      <w:r w:rsidRPr="00077816">
        <w:rPr>
          <w:szCs w:val="22"/>
        </w:rPr>
        <w:t xml:space="preserve">e’on, </w:t>
      </w:r>
      <w:r w:rsidRPr="00077816">
        <w:rPr>
          <w:szCs w:val="22"/>
          <w:vertAlign w:val="superscript"/>
        </w:rPr>
        <w:t>9</w:t>
      </w:r>
      <w:r w:rsidRPr="00077816">
        <w:rPr>
          <w:szCs w:val="22"/>
        </w:rPr>
        <w:t xml:space="preserve">and </w:t>
      </w:r>
      <w:r>
        <w:rPr>
          <w:szCs w:val="22"/>
        </w:rPr>
        <w:t xml:space="preserve">to the east </w:t>
      </w:r>
      <w:r w:rsidRPr="00077816">
        <w:rPr>
          <w:szCs w:val="22"/>
        </w:rPr>
        <w:t xml:space="preserve">he </w:t>
      </w:r>
      <w:r>
        <w:rPr>
          <w:szCs w:val="22"/>
        </w:rPr>
        <w:t>lived as far as when</w:t>
      </w:r>
      <w:r w:rsidRPr="00077816">
        <w:rPr>
          <w:szCs w:val="22"/>
        </w:rPr>
        <w:t xml:space="preserve"> you come to the wilderness this side of the River Euphrates, because their cattle became many in </w:t>
      </w:r>
      <w:r>
        <w:rPr>
          <w:szCs w:val="22"/>
        </w:rPr>
        <w:t>Gil’ad</w:t>
      </w:r>
      <w:r w:rsidRPr="00077816">
        <w:rPr>
          <w:szCs w:val="22"/>
        </w:rPr>
        <w:t xml:space="preserve">. </w:t>
      </w:r>
      <w:r w:rsidRPr="00077816">
        <w:rPr>
          <w:szCs w:val="22"/>
          <w:vertAlign w:val="superscript"/>
        </w:rPr>
        <w:t>10</w:t>
      </w:r>
      <w:r w:rsidRPr="00077816">
        <w:rPr>
          <w:szCs w:val="22"/>
        </w:rPr>
        <w:t xml:space="preserve">In the days of </w:t>
      </w:r>
      <w:r>
        <w:rPr>
          <w:szCs w:val="22"/>
        </w:rPr>
        <w:t>Saul</w:t>
      </w:r>
      <w:r w:rsidRPr="00077816">
        <w:rPr>
          <w:szCs w:val="22"/>
        </w:rPr>
        <w:t xml:space="preserve"> they did battle with the Hagri’tes, and they fell by their hand. So they lived in their tents over the entire f</w:t>
      </w:r>
      <w:r>
        <w:rPr>
          <w:szCs w:val="22"/>
        </w:rPr>
        <w:t xml:space="preserve">ace of </w:t>
      </w:r>
      <w:r w:rsidRPr="00077816">
        <w:rPr>
          <w:szCs w:val="22"/>
        </w:rPr>
        <w:t xml:space="preserve">east of </w:t>
      </w:r>
      <w:r>
        <w:rPr>
          <w:szCs w:val="22"/>
        </w:rPr>
        <w:t>Gil’ad</w:t>
      </w:r>
      <w:r w:rsidRPr="00077816">
        <w:rPr>
          <w:szCs w:val="22"/>
        </w:rPr>
        <w:t xml:space="preserve">. </w:t>
      </w:r>
    </w:p>
    <w:p w:rsidR="00444BF9" w:rsidRDefault="00444BF9" w:rsidP="00444BF9">
      <w:pPr>
        <w:rPr>
          <w:szCs w:val="22"/>
          <w:vertAlign w:val="superscript"/>
        </w:rPr>
      </w:pPr>
    </w:p>
    <w:p w:rsidR="00444BF9" w:rsidRPr="008036B8" w:rsidRDefault="00444BF9" w:rsidP="00444BF9">
      <w:pPr>
        <w:rPr>
          <w:szCs w:val="22"/>
        </w:rPr>
      </w:pPr>
      <w:r w:rsidRPr="00A3037B">
        <w:rPr>
          <w:szCs w:val="22"/>
          <w:vertAlign w:val="superscript"/>
        </w:rPr>
        <w:t>11</w:t>
      </w:r>
      <w:r w:rsidRPr="00A3037B">
        <w:rPr>
          <w:szCs w:val="22"/>
        </w:rPr>
        <w:t>Gad</w:t>
      </w:r>
      <w:r>
        <w:rPr>
          <w:szCs w:val="22"/>
        </w:rPr>
        <w:t>’s sons</w:t>
      </w:r>
      <w:r w:rsidRPr="00A3037B">
        <w:rPr>
          <w:szCs w:val="22"/>
        </w:rPr>
        <w:t xml:space="preserve"> lived opposite them in </w:t>
      </w:r>
      <w:r>
        <w:rPr>
          <w:szCs w:val="22"/>
        </w:rPr>
        <w:t>the region of Bashan as far as Salk</w:t>
      </w:r>
      <w:r w:rsidRPr="00A3037B">
        <w:rPr>
          <w:szCs w:val="22"/>
        </w:rPr>
        <w:t xml:space="preserve">ah: </w:t>
      </w:r>
      <w:r w:rsidRPr="00A3037B">
        <w:rPr>
          <w:szCs w:val="22"/>
          <w:vertAlign w:val="superscript"/>
        </w:rPr>
        <w:t>12</w:t>
      </w:r>
      <w:r>
        <w:rPr>
          <w:szCs w:val="22"/>
        </w:rPr>
        <w:t>Y</w:t>
      </w:r>
      <w:r w:rsidRPr="00A3037B">
        <w:rPr>
          <w:szCs w:val="22"/>
        </w:rPr>
        <w:t>o</w:t>
      </w:r>
      <w:r>
        <w:rPr>
          <w:szCs w:val="22"/>
        </w:rPr>
        <w:t>’</w:t>
      </w:r>
      <w:r w:rsidRPr="00A3037B">
        <w:rPr>
          <w:szCs w:val="22"/>
        </w:rPr>
        <w:t xml:space="preserve">el </w:t>
      </w:r>
      <w:r>
        <w:rPr>
          <w:szCs w:val="22"/>
        </w:rPr>
        <w:t xml:space="preserve">the head, Shapham the second, Ya’nay, and Shaphat, in Bashan. </w:t>
      </w:r>
      <w:r>
        <w:rPr>
          <w:szCs w:val="22"/>
          <w:vertAlign w:val="superscript"/>
        </w:rPr>
        <w:t>13</w:t>
      </w:r>
      <w:r>
        <w:rPr>
          <w:szCs w:val="22"/>
        </w:rPr>
        <w:t xml:space="preserve">Their brothers by their ancestral households: Mika’el, Meshullam, Sheba, Yoray, Ya’akan, Zia, and Eber—seven. </w:t>
      </w:r>
      <w:r>
        <w:rPr>
          <w:szCs w:val="22"/>
          <w:vertAlign w:val="superscript"/>
        </w:rPr>
        <w:t>14</w:t>
      </w:r>
      <w:r>
        <w:rPr>
          <w:szCs w:val="22"/>
        </w:rPr>
        <w:t xml:space="preserve">These were the sons of Abihayil ben Huri son of Gil’ad son of Mika’el son of Yeshishay son of Yahdo son of Buz. </w:t>
      </w:r>
      <w:r>
        <w:rPr>
          <w:szCs w:val="22"/>
          <w:vertAlign w:val="superscript"/>
        </w:rPr>
        <w:t>15</w:t>
      </w:r>
      <w:r>
        <w:rPr>
          <w:szCs w:val="22"/>
        </w:rPr>
        <w:t xml:space="preserve">Ahi ben Abdi’el son of Guni was head of their ancestral household. </w:t>
      </w:r>
      <w:r>
        <w:rPr>
          <w:szCs w:val="22"/>
          <w:vertAlign w:val="superscript"/>
        </w:rPr>
        <w:t>16</w:t>
      </w:r>
      <w:r>
        <w:rPr>
          <w:szCs w:val="22"/>
        </w:rPr>
        <w:t xml:space="preserve">They lived in Gil’ad, in Bashan, in its daughter-towns, and in all the Sharon pasturelands, to their farthest extent. </w:t>
      </w:r>
      <w:r>
        <w:rPr>
          <w:szCs w:val="22"/>
          <w:vertAlign w:val="superscript"/>
        </w:rPr>
        <w:t>17</w:t>
      </w:r>
      <w:r>
        <w:rPr>
          <w:szCs w:val="22"/>
        </w:rPr>
        <w:t xml:space="preserve">All of them were enrolled by genealogy in the days of Yotam king of Judah and in the days of Yarob’am king of Israel. </w:t>
      </w:r>
    </w:p>
    <w:p w:rsidR="00444BF9" w:rsidRPr="00A3037B" w:rsidRDefault="00444BF9" w:rsidP="00444BF9">
      <w:pPr>
        <w:pStyle w:val="Heading2"/>
      </w:pPr>
      <w:r>
        <w:lastRenderedPageBreak/>
        <w:t xml:space="preserve">5:18 The Warriors </w:t>
      </w:r>
    </w:p>
    <w:p w:rsidR="00444BF9" w:rsidRDefault="00444BF9" w:rsidP="00444BF9">
      <w:pPr>
        <w:rPr>
          <w:szCs w:val="22"/>
        </w:rPr>
      </w:pPr>
      <w:r w:rsidRPr="00A3037B">
        <w:rPr>
          <w:szCs w:val="22"/>
          <w:vertAlign w:val="superscript"/>
        </w:rPr>
        <w:t>18</w:t>
      </w:r>
      <w:r w:rsidRPr="00A3037B">
        <w:rPr>
          <w:szCs w:val="22"/>
        </w:rPr>
        <w:t>Re</w:t>
      </w:r>
      <w:r>
        <w:rPr>
          <w:szCs w:val="22"/>
        </w:rPr>
        <w:t>’</w:t>
      </w:r>
      <w:r w:rsidRPr="00A3037B">
        <w:rPr>
          <w:szCs w:val="22"/>
        </w:rPr>
        <w:t>uben</w:t>
      </w:r>
      <w:r>
        <w:rPr>
          <w:szCs w:val="22"/>
        </w:rPr>
        <w:t>’s sons</w:t>
      </w:r>
      <w:r w:rsidRPr="00A3037B">
        <w:rPr>
          <w:szCs w:val="22"/>
        </w:rPr>
        <w:t>, the Gadites, and the</w:t>
      </w:r>
      <w:r>
        <w:rPr>
          <w:szCs w:val="22"/>
        </w:rPr>
        <w:t xml:space="preserve"> half-clan of Menashsheh: of the forceful men</w:t>
      </w:r>
      <w:r w:rsidRPr="00A3037B">
        <w:rPr>
          <w:szCs w:val="22"/>
        </w:rPr>
        <w:t xml:space="preserve"> carrying shield and sword, dra</w:t>
      </w:r>
      <w:r>
        <w:rPr>
          <w:szCs w:val="22"/>
        </w:rPr>
        <w:t>wing the bow, and trained in battle, 44,760</w:t>
      </w:r>
      <w:r w:rsidRPr="00A3037B">
        <w:rPr>
          <w:szCs w:val="22"/>
        </w:rPr>
        <w:t xml:space="preserve"> </w:t>
      </w:r>
      <w:r>
        <w:rPr>
          <w:szCs w:val="22"/>
        </w:rPr>
        <w:t>able to go out in the army,</w:t>
      </w:r>
      <w:r w:rsidRPr="00A3037B">
        <w:rPr>
          <w:szCs w:val="22"/>
        </w:rPr>
        <w:t xml:space="preserve"> </w:t>
      </w:r>
      <w:r w:rsidRPr="00A3037B">
        <w:rPr>
          <w:szCs w:val="22"/>
          <w:vertAlign w:val="superscript"/>
        </w:rPr>
        <w:t>19</w:t>
      </w:r>
      <w:r>
        <w:rPr>
          <w:szCs w:val="22"/>
        </w:rPr>
        <w:t>did battle with the Hagrites, Y</w:t>
      </w:r>
      <w:r w:rsidRPr="00A3037B">
        <w:rPr>
          <w:szCs w:val="22"/>
        </w:rPr>
        <w:t xml:space="preserve">etur, Naphish, and Nodab, </w:t>
      </w:r>
      <w:r w:rsidRPr="00A3037B">
        <w:rPr>
          <w:szCs w:val="22"/>
          <w:vertAlign w:val="superscript"/>
        </w:rPr>
        <w:t>20</w:t>
      </w:r>
      <w:r>
        <w:rPr>
          <w:szCs w:val="22"/>
        </w:rPr>
        <w:t>and sought</w:t>
      </w:r>
      <w:r w:rsidRPr="00A3037B">
        <w:rPr>
          <w:szCs w:val="22"/>
        </w:rPr>
        <w:t xml:space="preserve"> help against them. The Hagrites and all the people who were with them were given into their hand, because they cried out to God in the battle and he let himself be entreated by them because they relied on him. </w:t>
      </w:r>
      <w:r w:rsidRPr="00A3037B">
        <w:rPr>
          <w:szCs w:val="22"/>
          <w:vertAlign w:val="superscript"/>
        </w:rPr>
        <w:t>21</w:t>
      </w:r>
      <w:r w:rsidRPr="00A3037B">
        <w:rPr>
          <w:szCs w:val="22"/>
        </w:rPr>
        <w:t>They captu</w:t>
      </w:r>
      <w:r>
        <w:rPr>
          <w:szCs w:val="22"/>
        </w:rPr>
        <w:t>red their livestock, 50,000</w:t>
      </w:r>
      <w:r w:rsidRPr="00A3037B">
        <w:rPr>
          <w:szCs w:val="22"/>
        </w:rPr>
        <w:t xml:space="preserve"> camels</w:t>
      </w:r>
      <w:r>
        <w:rPr>
          <w:szCs w:val="22"/>
        </w:rPr>
        <w:t>, 250,000 sheep, 2000 donkeys, and 100,000</w:t>
      </w:r>
      <w:r w:rsidRPr="00A3037B">
        <w:rPr>
          <w:szCs w:val="22"/>
        </w:rPr>
        <w:t xml:space="preserve"> people, </w:t>
      </w:r>
      <w:r w:rsidRPr="00A3037B">
        <w:rPr>
          <w:szCs w:val="22"/>
          <w:vertAlign w:val="superscript"/>
        </w:rPr>
        <w:t>22</w:t>
      </w:r>
      <w:r w:rsidRPr="00A3037B">
        <w:rPr>
          <w:szCs w:val="22"/>
        </w:rPr>
        <w:t>because many fell</w:t>
      </w:r>
      <w:r>
        <w:rPr>
          <w:szCs w:val="22"/>
        </w:rPr>
        <w:t>,</w:t>
      </w:r>
      <w:r w:rsidRPr="00A3037B">
        <w:rPr>
          <w:szCs w:val="22"/>
        </w:rPr>
        <w:t xml:space="preserve"> </w:t>
      </w:r>
      <w:r>
        <w:rPr>
          <w:szCs w:val="22"/>
        </w:rPr>
        <w:t>run through, because the battle was</w:t>
      </w:r>
      <w:r w:rsidRPr="00A3037B">
        <w:rPr>
          <w:szCs w:val="22"/>
        </w:rPr>
        <w:t xml:space="preserve"> God</w:t>
      </w:r>
      <w:r>
        <w:rPr>
          <w:szCs w:val="22"/>
        </w:rPr>
        <w:t>’s</w:t>
      </w:r>
      <w:r w:rsidRPr="00A3037B">
        <w:rPr>
          <w:szCs w:val="22"/>
        </w:rPr>
        <w:t xml:space="preserve">. They lived </w:t>
      </w:r>
      <w:r>
        <w:rPr>
          <w:szCs w:val="22"/>
        </w:rPr>
        <w:t>in place of</w:t>
      </w:r>
      <w:r w:rsidRPr="00A3037B">
        <w:rPr>
          <w:szCs w:val="22"/>
        </w:rPr>
        <w:t xml:space="preserve"> </w:t>
      </w:r>
      <w:r>
        <w:rPr>
          <w:szCs w:val="22"/>
        </w:rPr>
        <w:t>them until the exile.</w:t>
      </w:r>
    </w:p>
    <w:p w:rsidR="00444BF9" w:rsidRDefault="00444BF9" w:rsidP="00444BF9">
      <w:pPr>
        <w:rPr>
          <w:szCs w:val="22"/>
        </w:rPr>
      </w:pPr>
      <w:r>
        <w:rPr>
          <w:szCs w:val="22"/>
          <w:vertAlign w:val="superscript"/>
        </w:rPr>
        <w:t>23</w:t>
      </w:r>
      <w:r>
        <w:rPr>
          <w:szCs w:val="22"/>
        </w:rPr>
        <w:t xml:space="preserve">The people in the half-clan of Menashsheh lived in the region. They were numerous from Bashan as far as Ba’al Hermon, Senir, and Mount Hermon. </w:t>
      </w:r>
      <w:r>
        <w:rPr>
          <w:szCs w:val="22"/>
          <w:vertAlign w:val="superscript"/>
        </w:rPr>
        <w:t>24</w:t>
      </w:r>
      <w:r>
        <w:rPr>
          <w:szCs w:val="22"/>
        </w:rPr>
        <w:t xml:space="preserve">These were the heads of their ancestral households: Epher, Yish’i, Eli’el, Azri’el, Yirmeyah, Hodavyah, and Yahdi’el, forceful strong men, men with names, heads of their ancestral households. </w:t>
      </w:r>
    </w:p>
    <w:p w:rsidR="00444BF9" w:rsidRPr="004F737B" w:rsidRDefault="00444BF9" w:rsidP="00444BF9">
      <w:pPr>
        <w:rPr>
          <w:szCs w:val="22"/>
        </w:rPr>
      </w:pPr>
      <w:r>
        <w:rPr>
          <w:szCs w:val="22"/>
          <w:vertAlign w:val="superscript"/>
        </w:rPr>
        <w:t>25</w:t>
      </w:r>
      <w:r>
        <w:rPr>
          <w:szCs w:val="22"/>
        </w:rPr>
        <w:t xml:space="preserve">But they trespassed against their ancestors’ God and whored after the gods of the peoples of the country, whom God had annihilated from before them. </w:t>
      </w:r>
      <w:r>
        <w:rPr>
          <w:szCs w:val="22"/>
          <w:vertAlign w:val="superscript"/>
        </w:rPr>
        <w:t>26</w:t>
      </w:r>
      <w:r>
        <w:rPr>
          <w:szCs w:val="22"/>
        </w:rPr>
        <w:t>And the God of Israel stirred the spirit of Pul king of Ashshur (the spirit of Tillegat Pilneser king of Ashshur) and he took them into exile—the Re’ubenites, the Gadites, and the half-clan of Menashsheh. He brought them to Halah, Habor, and the River Gozan, until this day.</w:t>
      </w:r>
    </w:p>
    <w:p w:rsidR="00444BF9" w:rsidRPr="00A3037B" w:rsidRDefault="00444BF9" w:rsidP="00444BF9">
      <w:pPr>
        <w:pStyle w:val="Heading2"/>
      </w:pPr>
      <w:r>
        <w:t xml:space="preserve">6:1 Levi’s sons </w:t>
      </w:r>
    </w:p>
    <w:p w:rsidR="00444BF9" w:rsidRDefault="00444BF9" w:rsidP="00444BF9">
      <w:pPr>
        <w:rPr>
          <w:szCs w:val="22"/>
        </w:rPr>
      </w:pPr>
      <w:r w:rsidRPr="006B691C">
        <w:rPr>
          <w:sz w:val="32"/>
          <w:szCs w:val="32"/>
        </w:rPr>
        <w:t xml:space="preserve">6 </w:t>
      </w:r>
      <w:r>
        <w:rPr>
          <w:szCs w:val="22"/>
        </w:rPr>
        <w:t xml:space="preserve">Levi’s sons: Gershon, Qehat, and Merari </w:t>
      </w:r>
    </w:p>
    <w:p w:rsidR="00444BF9" w:rsidRDefault="00444BF9" w:rsidP="00A2374D">
      <w:pPr>
        <w:pStyle w:val="ListParagraph"/>
        <w:numPr>
          <w:ilvl w:val="0"/>
          <w:numId w:val="35"/>
        </w:numPr>
        <w:contextualSpacing/>
      </w:pPr>
      <w:r>
        <w:rPr>
          <w:vertAlign w:val="superscript"/>
        </w:rPr>
        <w:t>2</w:t>
      </w:r>
      <w:r>
        <w:t>Qehat’s sons: Amram, Yitshar, Hezron, and Uzzi’el</w:t>
      </w:r>
    </w:p>
    <w:p w:rsidR="00444BF9" w:rsidRDefault="00444BF9" w:rsidP="00A2374D">
      <w:pPr>
        <w:pStyle w:val="ListParagraph"/>
        <w:numPr>
          <w:ilvl w:val="0"/>
          <w:numId w:val="35"/>
        </w:numPr>
        <w:ind w:left="1800"/>
        <w:contextualSpacing/>
      </w:pPr>
      <w:r>
        <w:rPr>
          <w:vertAlign w:val="superscript"/>
        </w:rPr>
        <w:t>3</w:t>
      </w:r>
      <w:r>
        <w:t>Amram’s sons: Aaron, Moses, and Miryam</w:t>
      </w:r>
    </w:p>
    <w:p w:rsidR="00444BF9" w:rsidRDefault="00444BF9" w:rsidP="00A2374D">
      <w:pPr>
        <w:pStyle w:val="ListParagraph"/>
        <w:numPr>
          <w:ilvl w:val="0"/>
          <w:numId w:val="35"/>
        </w:numPr>
        <w:ind w:left="2160"/>
        <w:contextualSpacing/>
      </w:pPr>
      <w:r>
        <w:t>Aaron’s sons: Nadab and Abihu, El’azar and It’amar</w:t>
      </w:r>
    </w:p>
    <w:p w:rsidR="00444BF9" w:rsidRDefault="00444BF9" w:rsidP="00444BF9">
      <w:pPr>
        <w:pStyle w:val="ListParagraph"/>
        <w:ind w:left="2160" w:firstLine="0"/>
      </w:pPr>
    </w:p>
    <w:p w:rsidR="00444BF9" w:rsidRDefault="00444BF9" w:rsidP="00A2374D">
      <w:pPr>
        <w:pStyle w:val="ListParagraph"/>
        <w:numPr>
          <w:ilvl w:val="0"/>
          <w:numId w:val="35"/>
        </w:numPr>
        <w:ind w:left="2520"/>
        <w:contextualSpacing/>
        <w:rPr>
          <w:vertAlign w:val="superscript"/>
        </w:rPr>
        <w:sectPr w:rsidR="00444BF9" w:rsidSect="00444BF9">
          <w:type w:val="continuous"/>
          <w:pgSz w:w="12240" w:h="15840"/>
          <w:pgMar w:top="1440" w:right="1440" w:bottom="1440" w:left="1440" w:header="720" w:footer="720" w:gutter="0"/>
          <w:cols w:space="720"/>
          <w:docGrid w:linePitch="360"/>
        </w:sectPr>
      </w:pPr>
    </w:p>
    <w:p w:rsidR="00444BF9" w:rsidRDefault="00444BF9" w:rsidP="00A2374D">
      <w:pPr>
        <w:pStyle w:val="ListParagraph"/>
        <w:numPr>
          <w:ilvl w:val="0"/>
          <w:numId w:val="35"/>
        </w:numPr>
        <w:ind w:left="720"/>
        <w:contextualSpacing/>
      </w:pPr>
      <w:r>
        <w:rPr>
          <w:vertAlign w:val="superscript"/>
        </w:rPr>
        <w:lastRenderedPageBreak/>
        <w:t>4</w:t>
      </w:r>
      <w:r>
        <w:t>El’azar fathered Pinhas</w:t>
      </w:r>
    </w:p>
    <w:p w:rsidR="00444BF9" w:rsidRDefault="00444BF9" w:rsidP="00A2374D">
      <w:pPr>
        <w:pStyle w:val="ListParagraph"/>
        <w:numPr>
          <w:ilvl w:val="0"/>
          <w:numId w:val="35"/>
        </w:numPr>
        <w:ind w:left="720"/>
        <w:contextualSpacing/>
      </w:pPr>
      <w:r>
        <w:t>Pinhas fathered Abishua</w:t>
      </w:r>
    </w:p>
    <w:p w:rsidR="00444BF9" w:rsidRDefault="00444BF9" w:rsidP="00A2374D">
      <w:pPr>
        <w:pStyle w:val="ListParagraph"/>
        <w:numPr>
          <w:ilvl w:val="0"/>
          <w:numId w:val="35"/>
        </w:numPr>
        <w:ind w:left="720"/>
        <w:contextualSpacing/>
      </w:pPr>
      <w:r>
        <w:rPr>
          <w:vertAlign w:val="superscript"/>
        </w:rPr>
        <w:t>5</w:t>
      </w:r>
      <w:r>
        <w:t>Abishua fathered Buqqi</w:t>
      </w:r>
    </w:p>
    <w:p w:rsidR="00444BF9" w:rsidRDefault="00444BF9" w:rsidP="00A2374D">
      <w:pPr>
        <w:pStyle w:val="ListParagraph"/>
        <w:numPr>
          <w:ilvl w:val="0"/>
          <w:numId w:val="35"/>
        </w:numPr>
        <w:ind w:left="720"/>
        <w:contextualSpacing/>
      </w:pPr>
      <w:r>
        <w:t xml:space="preserve">Buqqi fathered Uzzi </w:t>
      </w:r>
    </w:p>
    <w:p w:rsidR="00444BF9" w:rsidRDefault="00444BF9" w:rsidP="00A2374D">
      <w:pPr>
        <w:pStyle w:val="ListParagraph"/>
        <w:numPr>
          <w:ilvl w:val="0"/>
          <w:numId w:val="35"/>
        </w:numPr>
        <w:ind w:left="720"/>
        <w:contextualSpacing/>
      </w:pPr>
      <w:r>
        <w:rPr>
          <w:vertAlign w:val="superscript"/>
        </w:rPr>
        <w:t>6</w:t>
      </w:r>
      <w:r>
        <w:t xml:space="preserve">Uzzi fathered Zerahyah </w:t>
      </w:r>
    </w:p>
    <w:p w:rsidR="00444BF9" w:rsidRDefault="00444BF9" w:rsidP="00A2374D">
      <w:pPr>
        <w:pStyle w:val="ListParagraph"/>
        <w:numPr>
          <w:ilvl w:val="0"/>
          <w:numId w:val="35"/>
        </w:numPr>
        <w:ind w:left="720"/>
        <w:contextualSpacing/>
      </w:pPr>
      <w:r>
        <w:t xml:space="preserve">Zerahyah fathered Merayot </w:t>
      </w:r>
    </w:p>
    <w:p w:rsidR="00444BF9" w:rsidRDefault="00444BF9" w:rsidP="00A2374D">
      <w:pPr>
        <w:pStyle w:val="ListParagraph"/>
        <w:numPr>
          <w:ilvl w:val="0"/>
          <w:numId w:val="35"/>
        </w:numPr>
        <w:ind w:left="720"/>
        <w:contextualSpacing/>
      </w:pPr>
      <w:r>
        <w:rPr>
          <w:vertAlign w:val="superscript"/>
        </w:rPr>
        <w:t>7</w:t>
      </w:r>
      <w:r>
        <w:t>Merayot fathered Amaryah</w:t>
      </w:r>
    </w:p>
    <w:p w:rsidR="00444BF9" w:rsidRDefault="00444BF9" w:rsidP="00A2374D">
      <w:pPr>
        <w:pStyle w:val="ListParagraph"/>
        <w:numPr>
          <w:ilvl w:val="0"/>
          <w:numId w:val="35"/>
        </w:numPr>
        <w:ind w:left="720"/>
        <w:contextualSpacing/>
      </w:pPr>
      <w:r>
        <w:t xml:space="preserve">Amaryah fathered Ahitub </w:t>
      </w:r>
    </w:p>
    <w:p w:rsidR="00444BF9" w:rsidRDefault="00444BF9" w:rsidP="00A2374D">
      <w:pPr>
        <w:pStyle w:val="ListParagraph"/>
        <w:numPr>
          <w:ilvl w:val="0"/>
          <w:numId w:val="35"/>
        </w:numPr>
        <w:ind w:left="720"/>
        <w:contextualSpacing/>
      </w:pPr>
      <w:r>
        <w:rPr>
          <w:vertAlign w:val="superscript"/>
        </w:rPr>
        <w:t>8</w:t>
      </w:r>
      <w:r>
        <w:t>Ahitub fathered Tsadoq</w:t>
      </w:r>
    </w:p>
    <w:p w:rsidR="00444BF9" w:rsidRDefault="00444BF9" w:rsidP="00A2374D">
      <w:pPr>
        <w:pStyle w:val="ListParagraph"/>
        <w:numPr>
          <w:ilvl w:val="0"/>
          <w:numId w:val="35"/>
        </w:numPr>
        <w:ind w:left="720"/>
        <w:contextualSpacing/>
      </w:pPr>
      <w:r>
        <w:t xml:space="preserve">Tsadoq fathered Ahima’ats </w:t>
      </w:r>
    </w:p>
    <w:p w:rsidR="00444BF9" w:rsidRDefault="00444BF9" w:rsidP="00A2374D">
      <w:pPr>
        <w:pStyle w:val="ListParagraph"/>
        <w:numPr>
          <w:ilvl w:val="0"/>
          <w:numId w:val="35"/>
        </w:numPr>
        <w:ind w:left="720"/>
        <w:contextualSpacing/>
      </w:pPr>
      <w:r>
        <w:rPr>
          <w:vertAlign w:val="superscript"/>
        </w:rPr>
        <w:t>9</w:t>
      </w:r>
      <w:r>
        <w:t xml:space="preserve">Ahima’ats fathered Azaryah </w:t>
      </w:r>
    </w:p>
    <w:p w:rsidR="00444BF9" w:rsidRDefault="00444BF9" w:rsidP="00A2374D">
      <w:pPr>
        <w:pStyle w:val="ListParagraph"/>
        <w:numPr>
          <w:ilvl w:val="0"/>
          <w:numId w:val="35"/>
        </w:numPr>
        <w:ind w:left="720"/>
        <w:contextualSpacing/>
      </w:pPr>
      <w:r>
        <w:t xml:space="preserve">Azaryah fathered Yohanan </w:t>
      </w:r>
    </w:p>
    <w:p w:rsidR="00444BF9" w:rsidRDefault="00444BF9" w:rsidP="00A2374D">
      <w:pPr>
        <w:pStyle w:val="ListParagraph"/>
        <w:numPr>
          <w:ilvl w:val="0"/>
          <w:numId w:val="35"/>
        </w:numPr>
        <w:ind w:left="720"/>
        <w:contextualSpacing/>
      </w:pPr>
      <w:r>
        <w:rPr>
          <w:vertAlign w:val="superscript"/>
        </w:rPr>
        <w:lastRenderedPageBreak/>
        <w:t>10</w:t>
      </w:r>
      <w:r>
        <w:t>Yohanan fathered Azaryah (it was he who acted as priest in the house that Solomon built in Jerusalem)</w:t>
      </w:r>
    </w:p>
    <w:p w:rsidR="00444BF9" w:rsidRDefault="00444BF9" w:rsidP="00A2374D">
      <w:pPr>
        <w:pStyle w:val="ListParagraph"/>
        <w:numPr>
          <w:ilvl w:val="0"/>
          <w:numId w:val="35"/>
        </w:numPr>
        <w:ind w:left="720"/>
        <w:contextualSpacing/>
      </w:pPr>
      <w:r>
        <w:rPr>
          <w:vertAlign w:val="superscript"/>
        </w:rPr>
        <w:t>11</w:t>
      </w:r>
      <w:r>
        <w:t>Azaryah fathered Amaryah</w:t>
      </w:r>
    </w:p>
    <w:p w:rsidR="00444BF9" w:rsidRDefault="00444BF9" w:rsidP="00A2374D">
      <w:pPr>
        <w:pStyle w:val="ListParagraph"/>
        <w:numPr>
          <w:ilvl w:val="0"/>
          <w:numId w:val="35"/>
        </w:numPr>
        <w:ind w:left="720"/>
        <w:contextualSpacing/>
      </w:pPr>
      <w:r>
        <w:t xml:space="preserve">Amaryah fathered Ahitub </w:t>
      </w:r>
    </w:p>
    <w:p w:rsidR="00444BF9" w:rsidRDefault="00444BF9" w:rsidP="00A2374D">
      <w:pPr>
        <w:pStyle w:val="ListParagraph"/>
        <w:numPr>
          <w:ilvl w:val="0"/>
          <w:numId w:val="35"/>
        </w:numPr>
        <w:ind w:left="720"/>
        <w:contextualSpacing/>
      </w:pPr>
      <w:r>
        <w:rPr>
          <w:vertAlign w:val="superscript"/>
        </w:rPr>
        <w:t>12</w:t>
      </w:r>
      <w:r>
        <w:t>Ahitub fathered Tsadoq</w:t>
      </w:r>
    </w:p>
    <w:p w:rsidR="00444BF9" w:rsidRDefault="00444BF9" w:rsidP="00A2374D">
      <w:pPr>
        <w:pStyle w:val="ListParagraph"/>
        <w:numPr>
          <w:ilvl w:val="0"/>
          <w:numId w:val="35"/>
        </w:numPr>
        <w:ind w:left="720"/>
        <w:contextualSpacing/>
      </w:pPr>
      <w:r>
        <w:t>Tsadoq fathered Shallum</w:t>
      </w:r>
    </w:p>
    <w:p w:rsidR="00444BF9" w:rsidRDefault="00444BF9" w:rsidP="00A2374D">
      <w:pPr>
        <w:pStyle w:val="ListParagraph"/>
        <w:numPr>
          <w:ilvl w:val="0"/>
          <w:numId w:val="35"/>
        </w:numPr>
        <w:ind w:left="720"/>
        <w:contextualSpacing/>
      </w:pPr>
      <w:r>
        <w:rPr>
          <w:vertAlign w:val="superscript"/>
        </w:rPr>
        <w:t>13</w:t>
      </w:r>
      <w:r>
        <w:t>Shallum fathered Hilqiyyah</w:t>
      </w:r>
    </w:p>
    <w:p w:rsidR="00444BF9" w:rsidRDefault="00444BF9" w:rsidP="00A2374D">
      <w:pPr>
        <w:pStyle w:val="ListParagraph"/>
        <w:numPr>
          <w:ilvl w:val="0"/>
          <w:numId w:val="35"/>
        </w:numPr>
        <w:ind w:left="720"/>
        <w:contextualSpacing/>
      </w:pPr>
      <w:r>
        <w:t>Hilqiyyah fathered Azaryah</w:t>
      </w:r>
    </w:p>
    <w:p w:rsidR="00444BF9" w:rsidRDefault="00444BF9" w:rsidP="00A2374D">
      <w:pPr>
        <w:pStyle w:val="ListParagraph"/>
        <w:numPr>
          <w:ilvl w:val="0"/>
          <w:numId w:val="35"/>
        </w:numPr>
        <w:ind w:left="720"/>
        <w:contextualSpacing/>
      </w:pPr>
      <w:r>
        <w:rPr>
          <w:vertAlign w:val="superscript"/>
        </w:rPr>
        <w:t>14</w:t>
      </w:r>
      <w:r>
        <w:t>Azaryah fathered Serayah</w:t>
      </w:r>
    </w:p>
    <w:p w:rsidR="00444BF9" w:rsidRDefault="00444BF9" w:rsidP="00A2374D">
      <w:pPr>
        <w:pStyle w:val="ListParagraph"/>
        <w:numPr>
          <w:ilvl w:val="0"/>
          <w:numId w:val="35"/>
        </w:numPr>
        <w:ind w:left="720"/>
        <w:contextualSpacing/>
      </w:pPr>
      <w:r>
        <w:t>Serayah fathered Yehotsadaq</w:t>
      </w:r>
    </w:p>
    <w:p w:rsidR="00444BF9" w:rsidRDefault="00444BF9" w:rsidP="00A2374D">
      <w:pPr>
        <w:pStyle w:val="ListParagraph"/>
        <w:numPr>
          <w:ilvl w:val="0"/>
          <w:numId w:val="35"/>
        </w:numPr>
        <w:ind w:left="720"/>
        <w:contextualSpacing/>
        <w:sectPr w:rsidR="00444BF9" w:rsidSect="00444BF9">
          <w:type w:val="continuous"/>
          <w:pgSz w:w="12240" w:h="15840"/>
          <w:pgMar w:top="1440" w:right="1440" w:bottom="1440" w:left="1440" w:header="720" w:footer="720" w:gutter="0"/>
          <w:cols w:num="2" w:space="720"/>
          <w:docGrid w:linePitch="360"/>
        </w:sectPr>
      </w:pPr>
      <w:r>
        <w:rPr>
          <w:vertAlign w:val="superscript"/>
        </w:rPr>
        <w:t>15</w:t>
      </w:r>
      <w:r>
        <w:t>Yehotsadaq went when Yahweh exiled Judah and Jerusalem by the hand of Nebukadne’tstsar</w:t>
      </w:r>
    </w:p>
    <w:p w:rsidR="00444BF9" w:rsidRDefault="00444BF9" w:rsidP="00444BF9">
      <w:pPr>
        <w:pStyle w:val="ListParagraph"/>
        <w:ind w:left="2520" w:firstLine="0"/>
      </w:pPr>
      <w:r>
        <w:lastRenderedPageBreak/>
        <w:t xml:space="preserve">. </w:t>
      </w:r>
    </w:p>
    <w:p w:rsidR="00444BF9" w:rsidRDefault="00444BF9" w:rsidP="00444BF9">
      <w:pPr>
        <w:rPr>
          <w:szCs w:val="22"/>
        </w:rPr>
      </w:pPr>
      <w:r>
        <w:rPr>
          <w:szCs w:val="22"/>
          <w:vertAlign w:val="superscript"/>
        </w:rPr>
        <w:t>16</w:t>
      </w:r>
      <w:r>
        <w:rPr>
          <w:szCs w:val="22"/>
        </w:rPr>
        <w:t>Levi’s sons: Gershom, Qehat, and Merari</w:t>
      </w:r>
    </w:p>
    <w:p w:rsidR="00444BF9" w:rsidRDefault="00444BF9" w:rsidP="00A2374D">
      <w:pPr>
        <w:pStyle w:val="ListParagraph"/>
        <w:numPr>
          <w:ilvl w:val="0"/>
          <w:numId w:val="36"/>
        </w:numPr>
        <w:contextualSpacing/>
      </w:pPr>
      <w:r>
        <w:rPr>
          <w:vertAlign w:val="superscript"/>
        </w:rPr>
        <w:t>17</w:t>
      </w:r>
      <w:r>
        <w:t>These are the names of Gershom’s sons: Libni and Shim’i</w:t>
      </w:r>
    </w:p>
    <w:p w:rsidR="00444BF9" w:rsidRDefault="00444BF9" w:rsidP="00A2374D">
      <w:pPr>
        <w:pStyle w:val="ListParagraph"/>
        <w:numPr>
          <w:ilvl w:val="0"/>
          <w:numId w:val="36"/>
        </w:numPr>
        <w:contextualSpacing/>
      </w:pPr>
      <w:r>
        <w:rPr>
          <w:vertAlign w:val="superscript"/>
        </w:rPr>
        <w:t>18</w:t>
      </w:r>
      <w:r>
        <w:t>Qehat’s sons: Amram, Yitshar, Hebron, and Uzzi’el</w:t>
      </w:r>
    </w:p>
    <w:p w:rsidR="00444BF9" w:rsidRPr="00597E5A" w:rsidRDefault="00444BF9" w:rsidP="00A2374D">
      <w:pPr>
        <w:pStyle w:val="ListParagraph"/>
        <w:numPr>
          <w:ilvl w:val="0"/>
          <w:numId w:val="36"/>
        </w:numPr>
        <w:contextualSpacing/>
      </w:pPr>
      <w:r>
        <w:rPr>
          <w:vertAlign w:val="superscript"/>
        </w:rPr>
        <w:t>19</w:t>
      </w:r>
      <w:r>
        <w:t>Merari’s sons: Mahli and Mushi</w:t>
      </w:r>
    </w:p>
    <w:p w:rsidR="00444BF9" w:rsidRDefault="00444BF9" w:rsidP="00444BF9">
      <w:pPr>
        <w:rPr>
          <w:szCs w:val="22"/>
        </w:rPr>
      </w:pPr>
      <w:r>
        <w:rPr>
          <w:szCs w:val="22"/>
        </w:rPr>
        <w:t xml:space="preserve">These are the kin-groups of Levi by their ancestors </w:t>
      </w:r>
    </w:p>
    <w:p w:rsidR="00444BF9" w:rsidRDefault="00444BF9" w:rsidP="00A2374D">
      <w:pPr>
        <w:pStyle w:val="ListParagraph"/>
        <w:numPr>
          <w:ilvl w:val="0"/>
          <w:numId w:val="37"/>
        </w:numPr>
        <w:contextualSpacing/>
      </w:pPr>
      <w:r>
        <w:rPr>
          <w:vertAlign w:val="superscript"/>
        </w:rPr>
        <w:t>20</w:t>
      </w:r>
      <w:r>
        <w:t xml:space="preserve">Gershom’s: Libni his son, Yahat his son, Zimmah his son, </w:t>
      </w:r>
      <w:r>
        <w:rPr>
          <w:vertAlign w:val="superscript"/>
        </w:rPr>
        <w:t>21</w:t>
      </w:r>
      <w:r>
        <w:t>Yo’ah his son, Iddo his son, Zerah his son, Ye’ateray his son</w:t>
      </w:r>
    </w:p>
    <w:p w:rsidR="00444BF9" w:rsidRDefault="00444BF9" w:rsidP="00A2374D">
      <w:pPr>
        <w:pStyle w:val="ListParagraph"/>
        <w:numPr>
          <w:ilvl w:val="0"/>
          <w:numId w:val="37"/>
        </w:numPr>
        <w:contextualSpacing/>
      </w:pPr>
      <w:r>
        <w:rPr>
          <w:vertAlign w:val="superscript"/>
        </w:rPr>
        <w:lastRenderedPageBreak/>
        <w:t>22</w:t>
      </w:r>
      <w:r>
        <w:t xml:space="preserve">Qehat’s sons: Amminadab </w:t>
      </w:r>
      <w:r w:rsidRPr="005E4D05">
        <w:t>his son</w:t>
      </w:r>
      <w:r>
        <w:t xml:space="preserve">, Qorah </w:t>
      </w:r>
      <w:r w:rsidRPr="005E4D05">
        <w:t>his son</w:t>
      </w:r>
      <w:r>
        <w:t xml:space="preserve">, Assir </w:t>
      </w:r>
      <w:r w:rsidRPr="005E4D05">
        <w:t>his son</w:t>
      </w:r>
      <w:r>
        <w:t xml:space="preserve">, </w:t>
      </w:r>
      <w:r>
        <w:rPr>
          <w:vertAlign w:val="superscript"/>
        </w:rPr>
        <w:t>23</w:t>
      </w:r>
      <w:r>
        <w:t xml:space="preserve">Elqanah </w:t>
      </w:r>
      <w:r w:rsidRPr="005E4D05">
        <w:t>his son</w:t>
      </w:r>
      <w:r>
        <w:t xml:space="preserve">, Ebyasaph </w:t>
      </w:r>
      <w:r w:rsidRPr="00A10A25">
        <w:t>his son</w:t>
      </w:r>
      <w:r>
        <w:t xml:space="preserve">, Assir </w:t>
      </w:r>
      <w:r w:rsidRPr="00A10A25">
        <w:t>his son</w:t>
      </w:r>
      <w:r>
        <w:t xml:space="preserve">, </w:t>
      </w:r>
      <w:r>
        <w:rPr>
          <w:vertAlign w:val="superscript"/>
        </w:rPr>
        <w:t>24</w:t>
      </w:r>
      <w:r>
        <w:t xml:space="preserve">Tahat </w:t>
      </w:r>
      <w:r w:rsidRPr="005E4D05">
        <w:t>his son</w:t>
      </w:r>
      <w:r>
        <w:t xml:space="preserve">, Uri’el </w:t>
      </w:r>
      <w:r w:rsidRPr="005E4D05">
        <w:t>his son</w:t>
      </w:r>
      <w:r>
        <w:t xml:space="preserve">, Uzziyyah </w:t>
      </w:r>
      <w:r w:rsidRPr="005E4D05">
        <w:t>his son</w:t>
      </w:r>
      <w:r>
        <w:t xml:space="preserve">, and Sha’ul </w:t>
      </w:r>
      <w:r w:rsidRPr="005E4D05">
        <w:t>his son</w:t>
      </w:r>
    </w:p>
    <w:p w:rsidR="00444BF9" w:rsidRDefault="00444BF9" w:rsidP="00A2374D">
      <w:pPr>
        <w:pStyle w:val="ListParagraph"/>
        <w:numPr>
          <w:ilvl w:val="0"/>
          <w:numId w:val="37"/>
        </w:numPr>
        <w:ind w:left="1800"/>
        <w:contextualSpacing/>
      </w:pPr>
      <w:r>
        <w:rPr>
          <w:vertAlign w:val="superscript"/>
        </w:rPr>
        <w:t>25</w:t>
      </w:r>
      <w:r>
        <w:t xml:space="preserve">Elqanah’s sons: Amasay and Ahimot; </w:t>
      </w:r>
      <w:r>
        <w:rPr>
          <w:vertAlign w:val="superscript"/>
        </w:rPr>
        <w:t>26</w:t>
      </w:r>
      <w:r>
        <w:t>Elqanah</w:t>
      </w:r>
    </w:p>
    <w:p w:rsidR="00444BF9" w:rsidRDefault="00444BF9" w:rsidP="00A2374D">
      <w:pPr>
        <w:pStyle w:val="ListParagraph"/>
        <w:numPr>
          <w:ilvl w:val="0"/>
          <w:numId w:val="37"/>
        </w:numPr>
        <w:ind w:left="2160"/>
        <w:contextualSpacing/>
      </w:pPr>
      <w:r>
        <w:t xml:space="preserve">Elqanah’s sons: Tsopay </w:t>
      </w:r>
      <w:r w:rsidRPr="0015009D">
        <w:t>his son</w:t>
      </w:r>
      <w:r>
        <w:t xml:space="preserve">, Nahat </w:t>
      </w:r>
      <w:r w:rsidRPr="0015009D">
        <w:t>his son</w:t>
      </w:r>
      <w:r>
        <w:t xml:space="preserve">, </w:t>
      </w:r>
      <w:r>
        <w:rPr>
          <w:vertAlign w:val="superscript"/>
        </w:rPr>
        <w:t>27</w:t>
      </w:r>
      <w:r>
        <w:t xml:space="preserve">Eli’ab </w:t>
      </w:r>
      <w:r w:rsidRPr="0015009D">
        <w:t>his son</w:t>
      </w:r>
      <w:r>
        <w:t xml:space="preserve">, Yeroham his son, Elqanah </w:t>
      </w:r>
      <w:r w:rsidRPr="0015009D">
        <w:t>his son</w:t>
      </w:r>
    </w:p>
    <w:p w:rsidR="00444BF9" w:rsidRDefault="00444BF9" w:rsidP="00A2374D">
      <w:pPr>
        <w:pStyle w:val="ListParagraph"/>
        <w:numPr>
          <w:ilvl w:val="0"/>
          <w:numId w:val="37"/>
        </w:numPr>
        <w:ind w:left="2520"/>
        <w:contextualSpacing/>
      </w:pPr>
      <w:r>
        <w:rPr>
          <w:vertAlign w:val="superscript"/>
        </w:rPr>
        <w:t>28</w:t>
      </w:r>
      <w:r>
        <w:t>Samuel’s sons: the firstborn, and the second (Abiyyah)</w:t>
      </w:r>
    </w:p>
    <w:p w:rsidR="00444BF9" w:rsidRPr="005E4D05" w:rsidRDefault="00444BF9" w:rsidP="00A2374D">
      <w:pPr>
        <w:pStyle w:val="ListParagraph"/>
        <w:numPr>
          <w:ilvl w:val="0"/>
          <w:numId w:val="37"/>
        </w:numPr>
        <w:ind w:left="1800"/>
        <w:contextualSpacing/>
      </w:pPr>
      <w:r>
        <w:rPr>
          <w:vertAlign w:val="superscript"/>
        </w:rPr>
        <w:t>29</w:t>
      </w:r>
      <w:r>
        <w:t xml:space="preserve">Merari’s sons: Mahli, Libni </w:t>
      </w:r>
      <w:r w:rsidRPr="0015009D">
        <w:t>his son</w:t>
      </w:r>
      <w:r>
        <w:t xml:space="preserve">, Shim’i his son, Uzzah </w:t>
      </w:r>
      <w:r w:rsidRPr="0015009D">
        <w:t>his son</w:t>
      </w:r>
      <w:r>
        <w:t xml:space="preserve">, </w:t>
      </w:r>
      <w:r>
        <w:rPr>
          <w:vertAlign w:val="superscript"/>
        </w:rPr>
        <w:t>30</w:t>
      </w:r>
      <w:r>
        <w:t xml:space="preserve">Shim’a </w:t>
      </w:r>
      <w:r w:rsidRPr="0015009D">
        <w:t>his son</w:t>
      </w:r>
      <w:r>
        <w:t xml:space="preserve">, Haggiah </w:t>
      </w:r>
      <w:r w:rsidRPr="0015009D">
        <w:t>his son</w:t>
      </w:r>
      <w:r>
        <w:t>, Asayah his son.</w:t>
      </w:r>
    </w:p>
    <w:p w:rsidR="00444BF9" w:rsidRPr="00597E5A" w:rsidRDefault="00444BF9" w:rsidP="00444BF9">
      <w:pPr>
        <w:rPr>
          <w:szCs w:val="22"/>
        </w:rPr>
      </w:pPr>
    </w:p>
    <w:p w:rsidR="00444BF9" w:rsidRPr="00A3037B" w:rsidRDefault="00444BF9" w:rsidP="00444BF9">
      <w:pPr>
        <w:pStyle w:val="Heading2"/>
      </w:pPr>
      <w:r>
        <w:t>6:31 The Singers</w:t>
      </w:r>
    </w:p>
    <w:p w:rsidR="00444BF9" w:rsidRDefault="00444BF9" w:rsidP="00444BF9">
      <w:pPr>
        <w:rPr>
          <w:szCs w:val="22"/>
        </w:rPr>
      </w:pPr>
      <w:r w:rsidRPr="00A3037B">
        <w:rPr>
          <w:szCs w:val="22"/>
          <w:vertAlign w:val="superscript"/>
        </w:rPr>
        <w:t>31</w:t>
      </w:r>
      <w:r>
        <w:rPr>
          <w:szCs w:val="22"/>
        </w:rPr>
        <w:t>These whom David put in place over</w:t>
      </w:r>
      <w:r w:rsidRPr="00A3037B">
        <w:rPr>
          <w:szCs w:val="22"/>
        </w:rPr>
        <w:t xml:space="preserve"> the singing</w:t>
      </w:r>
      <w:r>
        <w:rPr>
          <w:szCs w:val="22"/>
        </w:rPr>
        <w:t xml:space="preserve"> in Yahweh’s house, from when the chest was set down,</w:t>
      </w:r>
      <w:r w:rsidRPr="00A3037B">
        <w:rPr>
          <w:szCs w:val="22"/>
        </w:rPr>
        <w:t xml:space="preserve"> </w:t>
      </w:r>
      <w:r w:rsidRPr="00A3037B">
        <w:rPr>
          <w:szCs w:val="22"/>
          <w:vertAlign w:val="superscript"/>
        </w:rPr>
        <w:t>32</w:t>
      </w:r>
      <w:r>
        <w:rPr>
          <w:szCs w:val="22"/>
        </w:rPr>
        <w:t>were ministering before</w:t>
      </w:r>
      <w:r w:rsidRPr="00A3037B">
        <w:rPr>
          <w:szCs w:val="22"/>
        </w:rPr>
        <w:t xml:space="preserve"> the dwelling, the </w:t>
      </w:r>
      <w:r>
        <w:rPr>
          <w:szCs w:val="22"/>
        </w:rPr>
        <w:t>appointment tent</w:t>
      </w:r>
      <w:r w:rsidRPr="00A3037B">
        <w:rPr>
          <w:szCs w:val="22"/>
        </w:rPr>
        <w:t xml:space="preserve">, with singing, until </w:t>
      </w:r>
      <w:r>
        <w:rPr>
          <w:szCs w:val="22"/>
        </w:rPr>
        <w:t>Solomon</w:t>
      </w:r>
      <w:r w:rsidRPr="00A3037B">
        <w:rPr>
          <w:szCs w:val="22"/>
        </w:rPr>
        <w:t xml:space="preserve"> built Yahweh’s house in Jerusalem. </w:t>
      </w:r>
      <w:r>
        <w:rPr>
          <w:szCs w:val="22"/>
        </w:rPr>
        <w:t xml:space="preserve">They stood in connection with </w:t>
      </w:r>
      <w:r w:rsidRPr="00A3037B">
        <w:rPr>
          <w:szCs w:val="22"/>
        </w:rPr>
        <w:t>their service in</w:t>
      </w:r>
      <w:r>
        <w:rPr>
          <w:szCs w:val="22"/>
        </w:rPr>
        <w:t xml:space="preserve"> accordance with the ruling given to them. </w:t>
      </w:r>
      <w:r>
        <w:rPr>
          <w:szCs w:val="22"/>
          <w:vertAlign w:val="superscript"/>
        </w:rPr>
        <w:t>33</w:t>
      </w:r>
      <w:r>
        <w:rPr>
          <w:szCs w:val="22"/>
        </w:rPr>
        <w:t>These were the people who stood , with their sons:</w:t>
      </w:r>
    </w:p>
    <w:p w:rsidR="00444BF9" w:rsidRDefault="00444BF9" w:rsidP="00444BF9">
      <w:pPr>
        <w:rPr>
          <w:szCs w:val="22"/>
        </w:rPr>
      </w:pPr>
    </w:p>
    <w:p w:rsidR="00444BF9" w:rsidRDefault="00444BF9" w:rsidP="00A2374D">
      <w:pPr>
        <w:pStyle w:val="ListParagraph"/>
        <w:numPr>
          <w:ilvl w:val="0"/>
          <w:numId w:val="38"/>
        </w:numPr>
        <w:contextualSpacing/>
      </w:pPr>
      <w:r>
        <w:t>Of the Qehatites:</w:t>
      </w:r>
    </w:p>
    <w:p w:rsidR="00444BF9" w:rsidRDefault="00444BF9" w:rsidP="00A2374D">
      <w:pPr>
        <w:pStyle w:val="ListParagraph"/>
        <w:numPr>
          <w:ilvl w:val="0"/>
          <w:numId w:val="38"/>
        </w:numPr>
        <w:contextualSpacing/>
      </w:pPr>
      <w:r>
        <w:t xml:space="preserve">Heman the singer, son of Yo’el son of Samuel </w:t>
      </w:r>
      <w:r>
        <w:rPr>
          <w:vertAlign w:val="superscript"/>
        </w:rPr>
        <w:t>34</w:t>
      </w:r>
      <w:r>
        <w:t xml:space="preserve">son of Elqanah son of Yeroham son of Eli’el son of Toah </w:t>
      </w:r>
      <w:r>
        <w:rPr>
          <w:vertAlign w:val="superscript"/>
        </w:rPr>
        <w:t>35</w:t>
      </w:r>
      <w:r>
        <w:t xml:space="preserve">son of Tsuph son of Elqanah son of Mahat son of Amasay </w:t>
      </w:r>
      <w:r>
        <w:rPr>
          <w:vertAlign w:val="superscript"/>
        </w:rPr>
        <w:t>36</w:t>
      </w:r>
      <w:r>
        <w:t xml:space="preserve">son of Elqanah son of Yo’el son of Azaryah son of Tsephanyah </w:t>
      </w:r>
      <w:r>
        <w:rPr>
          <w:vertAlign w:val="superscript"/>
        </w:rPr>
        <w:t>37</w:t>
      </w:r>
      <w:r>
        <w:t xml:space="preserve">son of Tahat son of Assir son of Ebyasaph son of Qorah </w:t>
      </w:r>
      <w:r>
        <w:rPr>
          <w:vertAlign w:val="superscript"/>
        </w:rPr>
        <w:t>38</w:t>
      </w:r>
      <w:r>
        <w:t>son of Yitshar son of Qehat son of Levi son of Israel.</w:t>
      </w:r>
    </w:p>
    <w:p w:rsidR="00444BF9" w:rsidRDefault="00444BF9" w:rsidP="00A2374D">
      <w:pPr>
        <w:pStyle w:val="ListParagraph"/>
        <w:numPr>
          <w:ilvl w:val="0"/>
          <w:numId w:val="38"/>
        </w:numPr>
        <w:contextualSpacing/>
      </w:pPr>
      <w:r>
        <w:rPr>
          <w:vertAlign w:val="superscript"/>
        </w:rPr>
        <w:t>39</w:t>
      </w:r>
      <w:r>
        <w:t xml:space="preserve">His brother Asaph who stood at his right—Asaph ben Berekyahu son of Shim’a </w:t>
      </w:r>
      <w:r>
        <w:rPr>
          <w:vertAlign w:val="superscript"/>
        </w:rPr>
        <w:t>40</w:t>
      </w:r>
      <w:r w:rsidRPr="00A16049">
        <w:t>son of</w:t>
      </w:r>
      <w:r>
        <w:t xml:space="preserve"> Mika’el </w:t>
      </w:r>
      <w:r w:rsidRPr="00A16049">
        <w:t>son of</w:t>
      </w:r>
      <w:r>
        <w:t xml:space="preserve"> Ba’aseyah </w:t>
      </w:r>
      <w:r w:rsidRPr="000476C3">
        <w:t>son of</w:t>
      </w:r>
      <w:r>
        <w:t xml:space="preserve"> Malkiyyah </w:t>
      </w:r>
      <w:r>
        <w:rPr>
          <w:vertAlign w:val="superscript"/>
        </w:rPr>
        <w:t>41</w:t>
      </w:r>
      <w:r w:rsidRPr="000476C3">
        <w:t>son of</w:t>
      </w:r>
      <w:r>
        <w:t xml:space="preserve"> Etni </w:t>
      </w:r>
      <w:r w:rsidRPr="000476C3">
        <w:t>son of</w:t>
      </w:r>
      <w:r>
        <w:t xml:space="preserve"> Zerah </w:t>
      </w:r>
      <w:r w:rsidRPr="000476C3">
        <w:t>son of</w:t>
      </w:r>
      <w:r>
        <w:t xml:space="preserve"> Adayah </w:t>
      </w:r>
      <w:r>
        <w:rPr>
          <w:vertAlign w:val="superscript"/>
        </w:rPr>
        <w:t>42</w:t>
      </w:r>
      <w:r w:rsidRPr="000476C3">
        <w:t>son of</w:t>
      </w:r>
      <w:r>
        <w:t xml:space="preserve"> Etan son of Zimmah son of Shim’i </w:t>
      </w:r>
      <w:r>
        <w:rPr>
          <w:vertAlign w:val="superscript"/>
        </w:rPr>
        <w:t>43</w:t>
      </w:r>
      <w:r w:rsidRPr="000476C3">
        <w:t>son of</w:t>
      </w:r>
      <w:r>
        <w:t xml:space="preserve"> Yahat </w:t>
      </w:r>
      <w:r w:rsidRPr="008E3FAF">
        <w:t>son of</w:t>
      </w:r>
      <w:r>
        <w:t xml:space="preserve"> Gershom </w:t>
      </w:r>
      <w:r w:rsidRPr="008E3FAF">
        <w:t>son of</w:t>
      </w:r>
      <w:r>
        <w:t xml:space="preserve"> Levi.</w:t>
      </w:r>
    </w:p>
    <w:p w:rsidR="00444BF9" w:rsidRPr="0083174C" w:rsidRDefault="00444BF9" w:rsidP="00A2374D">
      <w:pPr>
        <w:pStyle w:val="ListParagraph"/>
        <w:numPr>
          <w:ilvl w:val="0"/>
          <w:numId w:val="38"/>
        </w:numPr>
        <w:contextualSpacing/>
      </w:pPr>
      <w:r>
        <w:rPr>
          <w:vertAlign w:val="superscript"/>
        </w:rPr>
        <w:t>44</w:t>
      </w:r>
      <w:r>
        <w:t xml:space="preserve">The Merarites, their brothers, were on the left: Etan ben Qishi son of Abdi </w:t>
      </w:r>
      <w:r w:rsidRPr="007E3F74">
        <w:t>son of</w:t>
      </w:r>
      <w:r>
        <w:t xml:space="preserve"> Malluk </w:t>
      </w:r>
      <w:r>
        <w:rPr>
          <w:vertAlign w:val="superscript"/>
        </w:rPr>
        <w:t>45</w:t>
      </w:r>
      <w:r w:rsidRPr="007E3F74">
        <w:t>son of</w:t>
      </w:r>
      <w:r>
        <w:t xml:space="preserve"> Hashabyah </w:t>
      </w:r>
      <w:r w:rsidRPr="007E3F74">
        <w:t>son of</w:t>
      </w:r>
      <w:r>
        <w:t xml:space="preserve"> Amatsyah </w:t>
      </w:r>
      <w:r w:rsidRPr="007E3F74">
        <w:t>son of</w:t>
      </w:r>
      <w:r>
        <w:t xml:space="preserve"> Hilqiyyah </w:t>
      </w:r>
      <w:r>
        <w:rPr>
          <w:vertAlign w:val="superscript"/>
        </w:rPr>
        <w:t>46</w:t>
      </w:r>
      <w:r w:rsidRPr="007E3F74">
        <w:t>son of</w:t>
      </w:r>
      <w:r>
        <w:t xml:space="preserve"> Amtsi </w:t>
      </w:r>
      <w:r w:rsidRPr="007E3F74">
        <w:t>son of</w:t>
      </w:r>
      <w:r>
        <w:t xml:space="preserve">Bani </w:t>
      </w:r>
      <w:r w:rsidRPr="007E3F74">
        <w:t>son of</w:t>
      </w:r>
      <w:r>
        <w:t xml:space="preserve">Shemer </w:t>
      </w:r>
      <w:r>
        <w:rPr>
          <w:vertAlign w:val="superscript"/>
        </w:rPr>
        <w:t>47</w:t>
      </w:r>
      <w:r w:rsidRPr="007E3F74">
        <w:t>son of</w:t>
      </w:r>
      <w:r>
        <w:t xml:space="preserve"> Mahli </w:t>
      </w:r>
      <w:r w:rsidRPr="007E3F74">
        <w:t>son of</w:t>
      </w:r>
      <w:r>
        <w:t xml:space="preserve">Mushi </w:t>
      </w:r>
      <w:r w:rsidRPr="007E3F74">
        <w:t>son of</w:t>
      </w:r>
      <w:r>
        <w:t xml:space="preserve">Merari </w:t>
      </w:r>
      <w:r w:rsidRPr="007E3F74">
        <w:t>son of</w:t>
      </w:r>
      <w:r>
        <w:t xml:space="preserve"> Levi.</w:t>
      </w:r>
    </w:p>
    <w:p w:rsidR="00444BF9" w:rsidRDefault="00444BF9" w:rsidP="00444BF9">
      <w:pPr>
        <w:rPr>
          <w:szCs w:val="22"/>
        </w:rPr>
      </w:pPr>
    </w:p>
    <w:p w:rsidR="00444BF9" w:rsidRDefault="00444BF9" w:rsidP="00444BF9">
      <w:pPr>
        <w:rPr>
          <w:szCs w:val="22"/>
        </w:rPr>
      </w:pPr>
      <w:r w:rsidRPr="00A3037B">
        <w:rPr>
          <w:szCs w:val="22"/>
          <w:vertAlign w:val="superscript"/>
        </w:rPr>
        <w:t>48</w:t>
      </w:r>
      <w:r w:rsidRPr="00A3037B">
        <w:rPr>
          <w:szCs w:val="22"/>
        </w:rPr>
        <w:t xml:space="preserve">Their brother Levites were given to all the service at the dwelling, God’s house, </w:t>
      </w:r>
      <w:r w:rsidRPr="00A3037B">
        <w:rPr>
          <w:szCs w:val="22"/>
          <w:vertAlign w:val="superscript"/>
        </w:rPr>
        <w:t>49</w:t>
      </w:r>
      <w:r w:rsidRPr="00A3037B">
        <w:rPr>
          <w:szCs w:val="22"/>
        </w:rPr>
        <w:t>while Aar</w:t>
      </w:r>
      <w:r>
        <w:rPr>
          <w:szCs w:val="22"/>
        </w:rPr>
        <w:t xml:space="preserve">on and his sons were burning incense on the </w:t>
      </w:r>
      <w:r w:rsidRPr="00A3037B">
        <w:rPr>
          <w:szCs w:val="22"/>
        </w:rPr>
        <w:t xml:space="preserve">burnt offering </w:t>
      </w:r>
      <w:r>
        <w:rPr>
          <w:szCs w:val="22"/>
        </w:rPr>
        <w:t xml:space="preserve">altar </w:t>
      </w:r>
      <w:r w:rsidRPr="00A3037B">
        <w:rPr>
          <w:szCs w:val="22"/>
        </w:rPr>
        <w:t xml:space="preserve">and </w:t>
      </w:r>
      <w:r>
        <w:rPr>
          <w:szCs w:val="22"/>
        </w:rPr>
        <w:t xml:space="preserve">on </w:t>
      </w:r>
      <w:r w:rsidRPr="00A3037B">
        <w:rPr>
          <w:szCs w:val="22"/>
        </w:rPr>
        <w:t xml:space="preserve">the </w:t>
      </w:r>
      <w:r>
        <w:rPr>
          <w:szCs w:val="22"/>
        </w:rPr>
        <w:t>incense altar</w:t>
      </w:r>
      <w:r w:rsidRPr="00A3037B">
        <w:rPr>
          <w:szCs w:val="22"/>
        </w:rPr>
        <w:t xml:space="preserve"> in connection with all the work in the </w:t>
      </w:r>
      <w:r>
        <w:rPr>
          <w:szCs w:val="22"/>
        </w:rPr>
        <w:t>very sacred</w:t>
      </w:r>
      <w:r w:rsidRPr="00A3037B">
        <w:rPr>
          <w:szCs w:val="22"/>
        </w:rPr>
        <w:t xml:space="preserve"> place and in connection with making expiation for Israel in accordance wit</w:t>
      </w:r>
      <w:r>
        <w:rPr>
          <w:szCs w:val="22"/>
        </w:rPr>
        <w:t>h all that Moses, God’s servant,</w:t>
      </w:r>
      <w:r w:rsidRPr="00A3037B">
        <w:rPr>
          <w:szCs w:val="22"/>
        </w:rPr>
        <w:t xml:space="preserve"> </w:t>
      </w:r>
      <w:r>
        <w:rPr>
          <w:szCs w:val="22"/>
        </w:rPr>
        <w:t>order</w:t>
      </w:r>
      <w:r w:rsidRPr="00A3037B">
        <w:rPr>
          <w:szCs w:val="22"/>
        </w:rPr>
        <w:t>ed.</w:t>
      </w:r>
    </w:p>
    <w:p w:rsidR="00444BF9" w:rsidRPr="00A3037B" w:rsidRDefault="00444BF9" w:rsidP="00444BF9">
      <w:pPr>
        <w:pStyle w:val="Heading2"/>
      </w:pPr>
      <w:r>
        <w:t>6:50 Aaron’s Family’s Settlements</w:t>
      </w:r>
    </w:p>
    <w:p w:rsidR="00444BF9" w:rsidRDefault="00444BF9" w:rsidP="00444BF9">
      <w:pPr>
        <w:rPr>
          <w:szCs w:val="22"/>
        </w:rPr>
      </w:pPr>
      <w:r>
        <w:rPr>
          <w:szCs w:val="22"/>
          <w:vertAlign w:val="superscript"/>
        </w:rPr>
        <w:t>50</w:t>
      </w:r>
      <w:r>
        <w:rPr>
          <w:szCs w:val="22"/>
        </w:rPr>
        <w:t xml:space="preserve">These are the sons of Aaron: El’azar his son, Pinhas </w:t>
      </w:r>
      <w:r w:rsidRPr="00537B82">
        <w:rPr>
          <w:szCs w:val="22"/>
        </w:rPr>
        <w:t>his son</w:t>
      </w:r>
      <w:r>
        <w:rPr>
          <w:szCs w:val="22"/>
        </w:rPr>
        <w:t xml:space="preserve">, Abishua </w:t>
      </w:r>
      <w:r w:rsidRPr="00537B82">
        <w:rPr>
          <w:szCs w:val="22"/>
        </w:rPr>
        <w:t>his son</w:t>
      </w:r>
      <w:r>
        <w:rPr>
          <w:szCs w:val="22"/>
        </w:rPr>
        <w:t xml:space="preserve">, Buqqi </w:t>
      </w:r>
      <w:r w:rsidRPr="00537B82">
        <w:rPr>
          <w:szCs w:val="22"/>
        </w:rPr>
        <w:t>his son</w:t>
      </w:r>
      <w:r>
        <w:rPr>
          <w:szCs w:val="22"/>
        </w:rPr>
        <w:t xml:space="preserve">, Uzzi </w:t>
      </w:r>
      <w:r w:rsidRPr="00537B82">
        <w:rPr>
          <w:szCs w:val="22"/>
        </w:rPr>
        <w:t>his son</w:t>
      </w:r>
      <w:r>
        <w:rPr>
          <w:szCs w:val="22"/>
        </w:rPr>
        <w:t xml:space="preserve">, Zerahyah </w:t>
      </w:r>
      <w:r w:rsidRPr="00537B82">
        <w:rPr>
          <w:szCs w:val="22"/>
        </w:rPr>
        <w:t>his son</w:t>
      </w:r>
      <w:r>
        <w:rPr>
          <w:szCs w:val="22"/>
        </w:rPr>
        <w:t xml:space="preserve">, Merayot </w:t>
      </w:r>
      <w:r w:rsidRPr="00537B82">
        <w:rPr>
          <w:szCs w:val="22"/>
        </w:rPr>
        <w:t>his son</w:t>
      </w:r>
      <w:r>
        <w:rPr>
          <w:szCs w:val="22"/>
        </w:rPr>
        <w:t xml:space="preserve">, Amaryah </w:t>
      </w:r>
      <w:r w:rsidRPr="00537B82">
        <w:rPr>
          <w:szCs w:val="22"/>
        </w:rPr>
        <w:t>his son</w:t>
      </w:r>
      <w:r>
        <w:rPr>
          <w:szCs w:val="22"/>
        </w:rPr>
        <w:t xml:space="preserve">, Ahitub </w:t>
      </w:r>
      <w:r w:rsidRPr="00537B82">
        <w:rPr>
          <w:szCs w:val="22"/>
        </w:rPr>
        <w:t>his son</w:t>
      </w:r>
      <w:r>
        <w:rPr>
          <w:szCs w:val="22"/>
        </w:rPr>
        <w:t xml:space="preserve">, Tsadoq </w:t>
      </w:r>
      <w:r w:rsidRPr="00537B82">
        <w:rPr>
          <w:szCs w:val="22"/>
        </w:rPr>
        <w:t>his son</w:t>
      </w:r>
      <w:r>
        <w:rPr>
          <w:szCs w:val="22"/>
        </w:rPr>
        <w:t xml:space="preserve">, Ahima’ats </w:t>
      </w:r>
      <w:r w:rsidRPr="00537B82">
        <w:rPr>
          <w:szCs w:val="22"/>
        </w:rPr>
        <w:t>his son</w:t>
      </w:r>
      <w:r>
        <w:rPr>
          <w:szCs w:val="22"/>
        </w:rPr>
        <w:t xml:space="preserve">. </w:t>
      </w:r>
      <w:r>
        <w:rPr>
          <w:szCs w:val="22"/>
          <w:vertAlign w:val="superscript"/>
        </w:rPr>
        <w:t>54</w:t>
      </w:r>
      <w:r>
        <w:rPr>
          <w:szCs w:val="22"/>
        </w:rPr>
        <w:t>These are their settlements, by their enclosures, in their territory:</w:t>
      </w:r>
    </w:p>
    <w:p w:rsidR="00444BF9" w:rsidRDefault="00444BF9" w:rsidP="00444BF9">
      <w:pPr>
        <w:rPr>
          <w:szCs w:val="22"/>
        </w:rPr>
      </w:pPr>
    </w:p>
    <w:p w:rsidR="00444BF9" w:rsidRDefault="00444BF9" w:rsidP="00A2374D">
      <w:pPr>
        <w:pStyle w:val="ListParagraph"/>
        <w:numPr>
          <w:ilvl w:val="0"/>
          <w:numId w:val="39"/>
        </w:numPr>
        <w:ind w:left="720"/>
        <w:contextualSpacing/>
      </w:pPr>
      <w:r w:rsidRPr="00637750">
        <w:t xml:space="preserve">To Aaron’s sons, the Qehatite kin-group (because theirs was the lot), </w:t>
      </w:r>
      <w:r w:rsidRPr="00637750">
        <w:rPr>
          <w:vertAlign w:val="superscript"/>
        </w:rPr>
        <w:t>55</w:t>
      </w:r>
      <w:r w:rsidRPr="00637750">
        <w:t xml:space="preserve">they gave them Hebron in the region of Judah and its surrounding pasturelands, </w:t>
      </w:r>
      <w:r w:rsidRPr="00637750">
        <w:rPr>
          <w:vertAlign w:val="superscript"/>
        </w:rPr>
        <w:t>56</w:t>
      </w:r>
      <w:r w:rsidRPr="00637750">
        <w:t xml:space="preserve">but the town’s fields and its villages they gave to Caleb ben Yephunneh. </w:t>
      </w:r>
      <w:r w:rsidRPr="00637750">
        <w:rPr>
          <w:vertAlign w:val="superscript"/>
        </w:rPr>
        <w:t>57</w:t>
      </w:r>
      <w:r w:rsidRPr="00637750">
        <w:t xml:space="preserve">To Aaron’s sons they gave the </w:t>
      </w:r>
      <w:r>
        <w:t>asylum towns, Hebron,</w:t>
      </w:r>
      <w:r w:rsidRPr="00637750">
        <w:t xml:space="preserve"> Libnah </w:t>
      </w:r>
      <w:r>
        <w:t>and its pasturelands, Yattir,</w:t>
      </w:r>
      <w:r w:rsidRPr="00637750">
        <w:t xml:space="preserve"> Eshtemoa and its pasturelands, </w:t>
      </w:r>
      <w:r w:rsidRPr="00637750">
        <w:rPr>
          <w:vertAlign w:val="superscript"/>
        </w:rPr>
        <w:t>58</w:t>
      </w:r>
      <w:r>
        <w:t>Hilen</w:t>
      </w:r>
      <w:r w:rsidRPr="00637750">
        <w:t xml:space="preserve"> and its pasturelands, Debir and its pasturelands, </w:t>
      </w:r>
      <w:r w:rsidRPr="00637750">
        <w:rPr>
          <w:vertAlign w:val="superscript"/>
        </w:rPr>
        <w:t>59</w:t>
      </w:r>
      <w:r w:rsidRPr="00637750">
        <w:t>Ashan</w:t>
      </w:r>
      <w:r>
        <w:t xml:space="preserve"> and its pasturelands, and Bet S</w:t>
      </w:r>
      <w:r w:rsidRPr="00637750">
        <w:t xml:space="preserve">hemesh and its pasturelands. </w:t>
      </w:r>
      <w:r w:rsidRPr="00637750">
        <w:rPr>
          <w:vertAlign w:val="superscript"/>
        </w:rPr>
        <w:t>60</w:t>
      </w:r>
      <w:r w:rsidRPr="00637750">
        <w:t>From the clan of Benjamin, Geba and its pasturelands, Alemet and its pasturelands, and Anatot and its pasturelan</w:t>
      </w:r>
      <w:r>
        <w:t>ds. All their towns thirteen among</w:t>
      </w:r>
      <w:r w:rsidRPr="00637750">
        <w:t xml:space="preserve"> their kin-groups. </w:t>
      </w:r>
    </w:p>
    <w:p w:rsidR="00444BF9" w:rsidRDefault="00444BF9" w:rsidP="00A2374D">
      <w:pPr>
        <w:pStyle w:val="ListParagraph"/>
        <w:numPr>
          <w:ilvl w:val="0"/>
          <w:numId w:val="39"/>
        </w:numPr>
        <w:ind w:left="720"/>
        <w:contextualSpacing/>
      </w:pPr>
      <w:r w:rsidRPr="00637750">
        <w:rPr>
          <w:vertAlign w:val="superscript"/>
        </w:rPr>
        <w:lastRenderedPageBreak/>
        <w:t>61</w:t>
      </w:r>
      <w:r w:rsidRPr="00637750">
        <w:t>To the remaining sons of Qehat from the clan kin-group, from the half-clan</w:t>
      </w:r>
      <w:r>
        <w:t>, the half</w:t>
      </w:r>
      <w:r w:rsidRPr="00637750">
        <w:t xml:space="preserve"> of </w:t>
      </w:r>
      <w:r>
        <w:t>Menashsheh</w:t>
      </w:r>
      <w:r w:rsidRPr="00637750">
        <w:t xml:space="preserve"> by lot, ten towns. </w:t>
      </w:r>
    </w:p>
    <w:p w:rsidR="00444BF9" w:rsidRDefault="00444BF9" w:rsidP="00A2374D">
      <w:pPr>
        <w:pStyle w:val="ListParagraph"/>
        <w:numPr>
          <w:ilvl w:val="0"/>
          <w:numId w:val="39"/>
        </w:numPr>
        <w:ind w:left="720"/>
        <w:contextualSpacing/>
      </w:pPr>
      <w:r>
        <w:rPr>
          <w:vertAlign w:val="superscript"/>
        </w:rPr>
        <w:t>62</w:t>
      </w:r>
      <w:r>
        <w:t xml:space="preserve">To the sons of Gershom by their kin-groups, from the clan of Yissakar, from the clan of Asher, from the clan of Naphtali, and from the clan of Menashsheh in Bashan, thirteen towns. </w:t>
      </w:r>
    </w:p>
    <w:p w:rsidR="00444BF9" w:rsidRDefault="00444BF9" w:rsidP="00A2374D">
      <w:pPr>
        <w:pStyle w:val="ListParagraph"/>
        <w:numPr>
          <w:ilvl w:val="0"/>
          <w:numId w:val="39"/>
        </w:numPr>
        <w:ind w:left="720"/>
        <w:contextualSpacing/>
      </w:pPr>
      <w:r>
        <w:rPr>
          <w:vertAlign w:val="superscript"/>
        </w:rPr>
        <w:t>63</w:t>
      </w:r>
      <w:r>
        <w:t xml:space="preserve">To the sons of Merari by their kin-groups, from tha clan of Re’uben, from the clan of Gad, and from the clan of Zebulun, by lot twelve towns. </w:t>
      </w:r>
    </w:p>
    <w:p w:rsidR="00444BF9" w:rsidRDefault="00444BF9" w:rsidP="00444BF9">
      <w:pPr>
        <w:rPr>
          <w:vertAlign w:val="superscript"/>
        </w:rPr>
      </w:pPr>
    </w:p>
    <w:p w:rsidR="00444BF9" w:rsidRDefault="00444BF9" w:rsidP="00444BF9">
      <w:r>
        <w:rPr>
          <w:vertAlign w:val="superscript"/>
        </w:rPr>
        <w:t>64</w:t>
      </w:r>
      <w:r>
        <w:t xml:space="preserve">So the Israelites gave the Levites the towns and their pasturelands. </w:t>
      </w:r>
      <w:r>
        <w:rPr>
          <w:vertAlign w:val="superscript"/>
        </w:rPr>
        <w:t>65</w:t>
      </w:r>
      <w:r>
        <w:t>They gave them by lot from the clan of the Judahites and from the clan of the Shim’onites and from the clan of the Benjaminites these towns that they call by their names.</w:t>
      </w:r>
    </w:p>
    <w:p w:rsidR="00444BF9" w:rsidRPr="00A3037B" w:rsidRDefault="00444BF9" w:rsidP="00444BF9">
      <w:pPr>
        <w:pStyle w:val="Heading2"/>
      </w:pPr>
      <w:r>
        <w:t>6:66 The Qehatites, the Gershomites, and the Merarites</w:t>
      </w:r>
    </w:p>
    <w:p w:rsidR="00444BF9" w:rsidRDefault="00444BF9" w:rsidP="00444BF9">
      <w:r>
        <w:rPr>
          <w:vertAlign w:val="superscript"/>
        </w:rPr>
        <w:t>66</w:t>
      </w:r>
      <w:r>
        <w:t xml:space="preserve">Some of the kin-groups of the Qehatites: there were towns in their territory from the clan of Ephrayim. </w:t>
      </w:r>
      <w:r>
        <w:rPr>
          <w:vertAlign w:val="superscript"/>
        </w:rPr>
        <w:t>67</w:t>
      </w:r>
      <w:r>
        <w:t xml:space="preserve">They gave them </w:t>
      </w:r>
    </w:p>
    <w:p w:rsidR="00444BF9" w:rsidRDefault="00444BF9" w:rsidP="00444BF9"/>
    <w:p w:rsidR="00444BF9" w:rsidRDefault="00444BF9" w:rsidP="00A2374D">
      <w:pPr>
        <w:pStyle w:val="ListParagraph"/>
        <w:numPr>
          <w:ilvl w:val="0"/>
          <w:numId w:val="97"/>
        </w:numPr>
        <w:ind w:left="720"/>
        <w:contextualSpacing/>
        <w:sectPr w:rsidR="00444BF9" w:rsidSect="00444BF9">
          <w:type w:val="continuous"/>
          <w:pgSz w:w="12240" w:h="15840"/>
          <w:pgMar w:top="1440" w:right="1440" w:bottom="1440" w:left="1440" w:header="720" w:footer="720" w:gutter="0"/>
          <w:cols w:space="720"/>
          <w:docGrid w:linePitch="360"/>
        </w:sectPr>
      </w:pPr>
    </w:p>
    <w:p w:rsidR="00444BF9" w:rsidRDefault="00444BF9" w:rsidP="00A2374D">
      <w:pPr>
        <w:pStyle w:val="ListParagraph"/>
        <w:numPr>
          <w:ilvl w:val="0"/>
          <w:numId w:val="97"/>
        </w:numPr>
        <w:ind w:left="720"/>
        <w:contextualSpacing/>
      </w:pPr>
      <w:r>
        <w:lastRenderedPageBreak/>
        <w:t>the asylum towns</w:t>
      </w:r>
    </w:p>
    <w:p w:rsidR="00444BF9" w:rsidRDefault="00444BF9" w:rsidP="00A2374D">
      <w:pPr>
        <w:pStyle w:val="ListParagraph"/>
        <w:numPr>
          <w:ilvl w:val="0"/>
          <w:numId w:val="97"/>
        </w:numPr>
        <w:ind w:left="720"/>
        <w:contextualSpacing/>
      </w:pPr>
      <w:r>
        <w:t>Shekem and its pasturelands in the highland of Ephrayim</w:t>
      </w:r>
    </w:p>
    <w:p w:rsidR="00444BF9" w:rsidRDefault="00444BF9" w:rsidP="00A2374D">
      <w:pPr>
        <w:pStyle w:val="ListParagraph"/>
        <w:numPr>
          <w:ilvl w:val="0"/>
          <w:numId w:val="97"/>
        </w:numPr>
        <w:ind w:left="720"/>
        <w:contextualSpacing/>
      </w:pPr>
      <w:r>
        <w:t>Gezer and its pasturelands</w:t>
      </w:r>
    </w:p>
    <w:p w:rsidR="00444BF9" w:rsidRDefault="00444BF9" w:rsidP="00A2374D">
      <w:pPr>
        <w:pStyle w:val="ListParagraph"/>
        <w:numPr>
          <w:ilvl w:val="0"/>
          <w:numId w:val="97"/>
        </w:numPr>
        <w:ind w:left="720"/>
        <w:contextualSpacing/>
      </w:pPr>
      <w:r w:rsidRPr="00741041">
        <w:rPr>
          <w:vertAlign w:val="superscript"/>
        </w:rPr>
        <w:t>67</w:t>
      </w:r>
      <w:r>
        <w:t>Yoqme’am and its pasturelands</w:t>
      </w:r>
    </w:p>
    <w:p w:rsidR="00444BF9" w:rsidRDefault="00444BF9" w:rsidP="00A2374D">
      <w:pPr>
        <w:pStyle w:val="ListParagraph"/>
        <w:numPr>
          <w:ilvl w:val="0"/>
          <w:numId w:val="97"/>
        </w:numPr>
        <w:ind w:left="720"/>
        <w:contextualSpacing/>
      </w:pPr>
      <w:r>
        <w:t>Bet Horon and its pasturelands</w:t>
      </w:r>
    </w:p>
    <w:p w:rsidR="00444BF9" w:rsidRDefault="00444BF9" w:rsidP="00A2374D">
      <w:pPr>
        <w:pStyle w:val="ListParagraph"/>
        <w:numPr>
          <w:ilvl w:val="0"/>
          <w:numId w:val="97"/>
        </w:numPr>
        <w:ind w:left="720"/>
        <w:contextualSpacing/>
      </w:pPr>
      <w:r w:rsidRPr="00741041">
        <w:rPr>
          <w:vertAlign w:val="superscript"/>
        </w:rPr>
        <w:t>69</w:t>
      </w:r>
      <w:r>
        <w:t>Ayyalon and its pasturelands</w:t>
      </w:r>
    </w:p>
    <w:p w:rsidR="00444BF9" w:rsidRDefault="00444BF9" w:rsidP="00A2374D">
      <w:pPr>
        <w:pStyle w:val="ListParagraph"/>
        <w:numPr>
          <w:ilvl w:val="0"/>
          <w:numId w:val="97"/>
        </w:numPr>
        <w:ind w:left="720"/>
        <w:contextualSpacing/>
      </w:pPr>
      <w:r>
        <w:lastRenderedPageBreak/>
        <w:t>Gat-rimmon and its pasturelands</w:t>
      </w:r>
    </w:p>
    <w:p w:rsidR="00444BF9" w:rsidRDefault="00444BF9" w:rsidP="00A2374D">
      <w:pPr>
        <w:pStyle w:val="ListParagraph"/>
        <w:numPr>
          <w:ilvl w:val="0"/>
          <w:numId w:val="97"/>
        </w:numPr>
        <w:ind w:left="720"/>
        <w:contextualSpacing/>
      </w:pPr>
      <w:r w:rsidRPr="00741041">
        <w:rPr>
          <w:vertAlign w:val="superscript"/>
        </w:rPr>
        <w:t>70</w:t>
      </w:r>
      <w:r>
        <w:t>and from the half-clan of Menashsheh Aner and its pasturelands</w:t>
      </w:r>
    </w:p>
    <w:p w:rsidR="00444BF9" w:rsidRDefault="00444BF9" w:rsidP="00A2374D">
      <w:pPr>
        <w:pStyle w:val="ListParagraph"/>
        <w:numPr>
          <w:ilvl w:val="0"/>
          <w:numId w:val="97"/>
        </w:numPr>
        <w:ind w:left="720"/>
        <w:contextualSpacing/>
      </w:pPr>
      <w:r>
        <w:t>Bil’am and its pasturelands for the remaining kin-group of the Qehatites who remained.</w:t>
      </w:r>
    </w:p>
    <w:p w:rsidR="00444BF9" w:rsidRDefault="00444BF9" w:rsidP="00444BF9">
      <w:pPr>
        <w:rPr>
          <w:vertAlign w:val="superscript"/>
        </w:rPr>
        <w:sectPr w:rsidR="00444BF9" w:rsidSect="00444BF9">
          <w:type w:val="continuous"/>
          <w:pgSz w:w="12240" w:h="15840"/>
          <w:pgMar w:top="1440" w:right="1440" w:bottom="1440" w:left="1440" w:header="720" w:footer="720" w:gutter="0"/>
          <w:cols w:num="2" w:space="720"/>
          <w:docGrid w:linePitch="360"/>
        </w:sectPr>
      </w:pPr>
    </w:p>
    <w:p w:rsidR="00444BF9" w:rsidRDefault="00444BF9" w:rsidP="00444BF9">
      <w:pPr>
        <w:rPr>
          <w:vertAlign w:val="superscript"/>
        </w:rPr>
      </w:pPr>
    </w:p>
    <w:p w:rsidR="00444BF9" w:rsidRDefault="00444BF9" w:rsidP="00444BF9">
      <w:r>
        <w:rPr>
          <w:vertAlign w:val="superscript"/>
        </w:rPr>
        <w:t>71</w:t>
      </w:r>
      <w:r>
        <w:t xml:space="preserve">To the Gershomites: </w:t>
      </w:r>
    </w:p>
    <w:p w:rsidR="00444BF9" w:rsidRDefault="00444BF9" w:rsidP="00444BF9"/>
    <w:p w:rsidR="00444BF9" w:rsidRDefault="00444BF9" w:rsidP="00A2374D">
      <w:pPr>
        <w:pStyle w:val="ListParagraph"/>
        <w:numPr>
          <w:ilvl w:val="0"/>
          <w:numId w:val="98"/>
        </w:numPr>
        <w:ind w:left="720"/>
        <w:contextualSpacing/>
      </w:pPr>
      <w:r>
        <w:t xml:space="preserve">from the half-clan of Menashsheh, Golan in Bashan and its pasturelands and Ashtarot and its pasturelands </w:t>
      </w:r>
    </w:p>
    <w:p w:rsidR="00444BF9" w:rsidRDefault="00444BF9" w:rsidP="00A2374D">
      <w:pPr>
        <w:pStyle w:val="ListParagraph"/>
        <w:numPr>
          <w:ilvl w:val="0"/>
          <w:numId w:val="98"/>
        </w:numPr>
        <w:ind w:left="720"/>
        <w:contextualSpacing/>
      </w:pPr>
      <w:r w:rsidRPr="00741041">
        <w:rPr>
          <w:vertAlign w:val="superscript"/>
        </w:rPr>
        <w:t>72</w:t>
      </w:r>
      <w:r>
        <w:t xml:space="preserve"> from the clan of Yissakar, Qedesh and its pasturelands, Dobrat and its pasturelands, </w:t>
      </w:r>
      <w:r w:rsidRPr="00741041">
        <w:rPr>
          <w:vertAlign w:val="superscript"/>
        </w:rPr>
        <w:t>73</w:t>
      </w:r>
      <w:r>
        <w:t>Heights and its pasturelands, Anem and its pasturelands</w:t>
      </w:r>
    </w:p>
    <w:p w:rsidR="00444BF9" w:rsidRDefault="00444BF9" w:rsidP="00A2374D">
      <w:pPr>
        <w:pStyle w:val="ListParagraph"/>
        <w:numPr>
          <w:ilvl w:val="0"/>
          <w:numId w:val="98"/>
        </w:numPr>
        <w:ind w:left="720"/>
        <w:contextualSpacing/>
      </w:pPr>
      <w:r w:rsidRPr="00741041">
        <w:rPr>
          <w:vertAlign w:val="superscript"/>
        </w:rPr>
        <w:t>74</w:t>
      </w:r>
      <w:r>
        <w:t xml:space="preserve">from the clan of Asher, Mashal and its pasturelands, Abdon and its pasturelands, </w:t>
      </w:r>
      <w:r w:rsidRPr="00741041">
        <w:rPr>
          <w:vertAlign w:val="superscript"/>
        </w:rPr>
        <w:t>75</w:t>
      </w:r>
      <w:r>
        <w:t>Huqoq and its pasturelands, and Rehob and its pasturelands</w:t>
      </w:r>
    </w:p>
    <w:p w:rsidR="00444BF9" w:rsidRDefault="00444BF9" w:rsidP="00A2374D">
      <w:pPr>
        <w:pStyle w:val="ListParagraph"/>
        <w:numPr>
          <w:ilvl w:val="0"/>
          <w:numId w:val="98"/>
        </w:numPr>
        <w:ind w:left="720"/>
        <w:contextualSpacing/>
      </w:pPr>
      <w:r w:rsidRPr="00741041">
        <w:rPr>
          <w:vertAlign w:val="superscript"/>
        </w:rPr>
        <w:t>76</w:t>
      </w:r>
      <w:r>
        <w:t xml:space="preserve"> from the clan of Naphtali, Qedesh-in-Galilee and it pasturelands, Hammon and its pasturelands, and Qiryatayim and its pasturelands.</w:t>
      </w:r>
    </w:p>
    <w:p w:rsidR="00444BF9" w:rsidRDefault="00444BF9" w:rsidP="00444BF9">
      <w:pPr>
        <w:rPr>
          <w:vertAlign w:val="superscript"/>
        </w:rPr>
      </w:pPr>
    </w:p>
    <w:p w:rsidR="00444BF9" w:rsidRDefault="00444BF9" w:rsidP="00444BF9">
      <w:r>
        <w:rPr>
          <w:vertAlign w:val="superscript"/>
        </w:rPr>
        <w:t>77</w:t>
      </w:r>
      <w:r>
        <w:t xml:space="preserve">To he Merarites, those who remain: </w:t>
      </w:r>
    </w:p>
    <w:p w:rsidR="00444BF9" w:rsidRDefault="00444BF9" w:rsidP="00444BF9"/>
    <w:p w:rsidR="00444BF9" w:rsidRDefault="00444BF9" w:rsidP="00A2374D">
      <w:pPr>
        <w:pStyle w:val="ListParagraph"/>
        <w:numPr>
          <w:ilvl w:val="0"/>
          <w:numId w:val="99"/>
        </w:numPr>
        <w:ind w:left="720"/>
        <w:contextualSpacing/>
      </w:pPr>
      <w:r>
        <w:t>from the clan of Zebulun, Rimmono and its pasturelands, Tabor and its pasturelands</w:t>
      </w:r>
    </w:p>
    <w:p w:rsidR="00444BF9" w:rsidRDefault="00444BF9" w:rsidP="00A2374D">
      <w:pPr>
        <w:pStyle w:val="ListParagraph"/>
        <w:numPr>
          <w:ilvl w:val="0"/>
          <w:numId w:val="99"/>
        </w:numPr>
        <w:ind w:left="720"/>
        <w:contextualSpacing/>
      </w:pPr>
      <w:r w:rsidRPr="00741041">
        <w:rPr>
          <w:vertAlign w:val="superscript"/>
        </w:rPr>
        <w:t>78</w:t>
      </w:r>
      <w:r>
        <w:t xml:space="preserve">across the Jordan at Jericho, on the east of the Jordan: from the clan of Re’uben, Betser in the wilderness and its pasturelands, Yahtsah and its pasturelands, </w:t>
      </w:r>
      <w:r w:rsidRPr="00741041">
        <w:rPr>
          <w:vertAlign w:val="superscript"/>
        </w:rPr>
        <w:t>79</w:t>
      </w:r>
      <w:r>
        <w:t>Qedemot and its pasturelands, and Mepha’at and its pasturelands</w:t>
      </w:r>
    </w:p>
    <w:p w:rsidR="00444BF9" w:rsidRPr="00A57545" w:rsidRDefault="00444BF9" w:rsidP="00A2374D">
      <w:pPr>
        <w:pStyle w:val="ListParagraph"/>
        <w:numPr>
          <w:ilvl w:val="0"/>
          <w:numId w:val="99"/>
        </w:numPr>
        <w:ind w:left="720"/>
        <w:contextualSpacing/>
      </w:pPr>
      <w:r w:rsidRPr="00741041">
        <w:rPr>
          <w:vertAlign w:val="superscript"/>
        </w:rPr>
        <w:t>80</w:t>
      </w:r>
      <w:r>
        <w:t xml:space="preserve">and from the clan of Gad, Heights-in-Gil’ad and its pasturelands, Mahanayim and its pasturelands, </w:t>
      </w:r>
      <w:r w:rsidRPr="00741041">
        <w:rPr>
          <w:vertAlign w:val="superscript"/>
        </w:rPr>
        <w:t>81</w:t>
      </w:r>
      <w:r>
        <w:t xml:space="preserve">Heshbon and its pasturelands, and Ya’zer and its pasturelands. </w:t>
      </w:r>
    </w:p>
    <w:p w:rsidR="00444BF9" w:rsidRPr="00A3037B" w:rsidRDefault="00444BF9" w:rsidP="00444BF9">
      <w:pPr>
        <w:pStyle w:val="Heading2"/>
      </w:pPr>
      <w:r>
        <w:t xml:space="preserve">7:1 </w:t>
      </w:r>
      <w:r w:rsidRPr="00A3037B">
        <w:t>Down to Our Own Day</w:t>
      </w:r>
      <w:r>
        <w:t>: Yissakar, Benjamin, Naphtali, Menashsheh</w:t>
      </w:r>
    </w:p>
    <w:p w:rsidR="00444BF9" w:rsidRDefault="00444BF9" w:rsidP="00444BF9">
      <w:pPr>
        <w:pStyle w:val="PlainText"/>
        <w:ind w:firstLine="360"/>
        <w:rPr>
          <w:szCs w:val="22"/>
        </w:rPr>
      </w:pPr>
      <w:r w:rsidRPr="00D84DFD">
        <w:rPr>
          <w:sz w:val="32"/>
          <w:szCs w:val="32"/>
        </w:rPr>
        <w:t>7</w:t>
      </w:r>
      <w:r>
        <w:rPr>
          <w:szCs w:val="22"/>
        </w:rPr>
        <w:t xml:space="preserve"> Yissakar’s sons: Tola, Pu’ah, Yashub, and Shimron, four</w:t>
      </w:r>
      <w:r w:rsidRPr="00A3037B">
        <w:rPr>
          <w:szCs w:val="22"/>
        </w:rPr>
        <w:t xml:space="preserve"> </w:t>
      </w:r>
    </w:p>
    <w:p w:rsidR="00444BF9" w:rsidRDefault="00444BF9" w:rsidP="00A2374D">
      <w:pPr>
        <w:pStyle w:val="PlainText"/>
        <w:numPr>
          <w:ilvl w:val="0"/>
          <w:numId w:val="40"/>
        </w:numPr>
        <w:rPr>
          <w:szCs w:val="22"/>
        </w:rPr>
      </w:pPr>
      <w:r>
        <w:rPr>
          <w:szCs w:val="22"/>
          <w:vertAlign w:val="superscript"/>
        </w:rPr>
        <w:lastRenderedPageBreak/>
        <w:t>2</w:t>
      </w:r>
      <w:r>
        <w:rPr>
          <w:szCs w:val="22"/>
        </w:rPr>
        <w:t xml:space="preserve">Tola’s sons: Uzzi, Rephayah, Yeri’el, Yahmay, Yibsam, and Shemu’el, heads of their ancestral households </w:t>
      </w:r>
      <w:r w:rsidRPr="00FB154F">
        <w:rPr>
          <w:szCs w:val="22"/>
        </w:rPr>
        <w:t>belonging toTola</w:t>
      </w:r>
      <w:r>
        <w:rPr>
          <w:szCs w:val="22"/>
        </w:rPr>
        <w:t>, forceful strong men;</w:t>
      </w:r>
      <w:r w:rsidRPr="00D84DFD">
        <w:rPr>
          <w:szCs w:val="22"/>
        </w:rPr>
        <w:t xml:space="preserve"> </w:t>
      </w:r>
      <w:r>
        <w:rPr>
          <w:szCs w:val="22"/>
        </w:rPr>
        <w:t xml:space="preserve">by their lines of descent </w:t>
      </w:r>
      <w:r w:rsidRPr="00FB154F">
        <w:rPr>
          <w:szCs w:val="22"/>
        </w:rPr>
        <w:t xml:space="preserve">, their number in David’s days </w:t>
      </w:r>
      <w:r>
        <w:rPr>
          <w:szCs w:val="22"/>
        </w:rPr>
        <w:t>22,600</w:t>
      </w:r>
    </w:p>
    <w:p w:rsidR="00444BF9" w:rsidRPr="00FB154F" w:rsidRDefault="00444BF9" w:rsidP="00A2374D">
      <w:pPr>
        <w:pStyle w:val="PlainText"/>
        <w:numPr>
          <w:ilvl w:val="0"/>
          <w:numId w:val="40"/>
        </w:numPr>
        <w:ind w:left="1440"/>
        <w:rPr>
          <w:szCs w:val="22"/>
        </w:rPr>
      </w:pPr>
      <w:r w:rsidRPr="00FB154F">
        <w:rPr>
          <w:szCs w:val="22"/>
          <w:vertAlign w:val="superscript"/>
        </w:rPr>
        <w:t>3</w:t>
      </w:r>
      <w:r w:rsidRPr="00FB154F">
        <w:rPr>
          <w:szCs w:val="22"/>
        </w:rPr>
        <w:t>Uzzi’s sons: Yizrahyah; Yizrahyah’s sons: Mika’el, Obadyah, Yo’el, and Yishshiyyah</w:t>
      </w:r>
      <w:r>
        <w:rPr>
          <w:szCs w:val="22"/>
        </w:rPr>
        <w:t>—five, all of them heads;</w:t>
      </w:r>
      <w:r w:rsidRPr="00FB154F">
        <w:rPr>
          <w:szCs w:val="22"/>
        </w:rPr>
        <w:t xml:space="preserve"> </w:t>
      </w:r>
      <w:r w:rsidRPr="00FB154F">
        <w:rPr>
          <w:szCs w:val="22"/>
          <w:vertAlign w:val="superscript"/>
        </w:rPr>
        <w:t>4</w:t>
      </w:r>
      <w:r>
        <w:rPr>
          <w:szCs w:val="22"/>
        </w:rPr>
        <w:t>w</w:t>
      </w:r>
      <w:r w:rsidRPr="00FB154F">
        <w:rPr>
          <w:szCs w:val="22"/>
        </w:rPr>
        <w:t xml:space="preserve">ith them, by their lines of descent, by their kin-groups, army raiding gangs ready for battle, 36,000, because they had many wives and children </w:t>
      </w:r>
    </w:p>
    <w:p w:rsidR="00444BF9" w:rsidRDefault="00444BF9" w:rsidP="00A2374D">
      <w:pPr>
        <w:pStyle w:val="PlainText"/>
        <w:numPr>
          <w:ilvl w:val="0"/>
          <w:numId w:val="40"/>
        </w:numPr>
        <w:ind w:left="1440"/>
        <w:rPr>
          <w:szCs w:val="22"/>
        </w:rPr>
      </w:pPr>
      <w:r>
        <w:rPr>
          <w:szCs w:val="22"/>
          <w:vertAlign w:val="superscript"/>
        </w:rPr>
        <w:t>5</w:t>
      </w:r>
      <w:r>
        <w:rPr>
          <w:szCs w:val="22"/>
        </w:rPr>
        <w:t xml:space="preserve">Their brothers in all the kin-groups of Yissakar, forceful strong men, their enrolment by genealogy </w:t>
      </w:r>
      <w:r w:rsidRPr="00F927A8">
        <w:rPr>
          <w:szCs w:val="22"/>
        </w:rPr>
        <w:t>87,000</w:t>
      </w:r>
      <w:r>
        <w:rPr>
          <w:szCs w:val="22"/>
        </w:rPr>
        <w:t>, all of them</w:t>
      </w:r>
    </w:p>
    <w:p w:rsidR="00444BF9" w:rsidRDefault="00444BF9" w:rsidP="00444BF9">
      <w:pPr>
        <w:pStyle w:val="PlainText"/>
        <w:rPr>
          <w:szCs w:val="22"/>
          <w:vertAlign w:val="superscript"/>
        </w:rPr>
      </w:pPr>
    </w:p>
    <w:p w:rsidR="00444BF9" w:rsidRDefault="00444BF9" w:rsidP="00444BF9">
      <w:pPr>
        <w:pStyle w:val="PlainText"/>
        <w:tabs>
          <w:tab w:val="left" w:pos="7005"/>
        </w:tabs>
        <w:ind w:firstLine="720"/>
        <w:rPr>
          <w:szCs w:val="22"/>
        </w:rPr>
      </w:pPr>
      <w:r w:rsidRPr="00A3037B">
        <w:rPr>
          <w:szCs w:val="22"/>
          <w:vertAlign w:val="superscript"/>
        </w:rPr>
        <w:t>6</w:t>
      </w:r>
      <w:r>
        <w:rPr>
          <w:szCs w:val="22"/>
        </w:rPr>
        <w:t>Benjamin: Bela, Beker, and Y</w:t>
      </w:r>
      <w:r w:rsidRPr="00A3037B">
        <w:rPr>
          <w:szCs w:val="22"/>
        </w:rPr>
        <w:t>edi</w:t>
      </w:r>
      <w:r>
        <w:rPr>
          <w:szCs w:val="22"/>
        </w:rPr>
        <w:t>’</w:t>
      </w:r>
      <w:r w:rsidRPr="00A3037B">
        <w:rPr>
          <w:szCs w:val="22"/>
        </w:rPr>
        <w:t>a</w:t>
      </w:r>
      <w:r>
        <w:rPr>
          <w:szCs w:val="22"/>
        </w:rPr>
        <w:t>’el, three</w:t>
      </w:r>
      <w:r>
        <w:rPr>
          <w:szCs w:val="22"/>
        </w:rPr>
        <w:tab/>
      </w:r>
    </w:p>
    <w:p w:rsidR="00444BF9" w:rsidRDefault="00444BF9" w:rsidP="00A2374D">
      <w:pPr>
        <w:pStyle w:val="PlainText"/>
        <w:numPr>
          <w:ilvl w:val="0"/>
          <w:numId w:val="41"/>
        </w:numPr>
        <w:rPr>
          <w:szCs w:val="22"/>
        </w:rPr>
      </w:pPr>
      <w:r>
        <w:rPr>
          <w:szCs w:val="22"/>
          <w:vertAlign w:val="superscript"/>
        </w:rPr>
        <w:t>7</w:t>
      </w:r>
      <w:r>
        <w:rPr>
          <w:szCs w:val="22"/>
        </w:rPr>
        <w:t>Bela’s sons: Etsbon, Uzzi, Uzzi’el, Yerimot, and Iri—five, heads of ancestral households, forceful strong men, their enrolment by genealogy 22,034</w:t>
      </w:r>
    </w:p>
    <w:p w:rsidR="00444BF9" w:rsidRDefault="00444BF9" w:rsidP="00A2374D">
      <w:pPr>
        <w:pStyle w:val="PlainText"/>
        <w:numPr>
          <w:ilvl w:val="0"/>
          <w:numId w:val="41"/>
        </w:numPr>
        <w:rPr>
          <w:szCs w:val="22"/>
        </w:rPr>
      </w:pPr>
      <w:r>
        <w:rPr>
          <w:szCs w:val="22"/>
          <w:vertAlign w:val="superscript"/>
        </w:rPr>
        <w:t>8</w:t>
      </w:r>
      <w:r>
        <w:rPr>
          <w:szCs w:val="22"/>
        </w:rPr>
        <w:t xml:space="preserve">Beker’s sons: Zemirah, Yo’ash, El’ezer, Eli’onay, Omri, Yeremot, Abiyyah, Anatot, and Alemet, all these sons of Beker, </w:t>
      </w:r>
      <w:r>
        <w:rPr>
          <w:szCs w:val="22"/>
          <w:vertAlign w:val="superscript"/>
        </w:rPr>
        <w:t>9</w:t>
      </w:r>
      <w:r>
        <w:rPr>
          <w:szCs w:val="22"/>
        </w:rPr>
        <w:t>their enrolment by genealogy by their lines of descent, heads of their ancestral households, forceful strong men, 20,200</w:t>
      </w:r>
    </w:p>
    <w:p w:rsidR="00444BF9" w:rsidRDefault="00444BF9" w:rsidP="00A2374D">
      <w:pPr>
        <w:pStyle w:val="PlainText"/>
        <w:numPr>
          <w:ilvl w:val="0"/>
          <w:numId w:val="41"/>
        </w:numPr>
        <w:rPr>
          <w:szCs w:val="22"/>
        </w:rPr>
      </w:pPr>
      <w:r w:rsidRPr="009C1D46">
        <w:rPr>
          <w:szCs w:val="22"/>
          <w:vertAlign w:val="superscript"/>
        </w:rPr>
        <w:t>10</w:t>
      </w:r>
      <w:r w:rsidRPr="009C1D46">
        <w:rPr>
          <w:szCs w:val="22"/>
        </w:rPr>
        <w:t>Yedi’a’el’s sons: Bilhan; Bilhan’s sons: Ye’ush, Binyamin,</w:t>
      </w:r>
      <w:r>
        <w:rPr>
          <w:szCs w:val="22"/>
        </w:rPr>
        <w:t xml:space="preserve"> Ehud, Kena’anah, Zetan, Tarshis</w:t>
      </w:r>
      <w:r w:rsidRPr="009C1D46">
        <w:rPr>
          <w:szCs w:val="22"/>
        </w:rPr>
        <w:t xml:space="preserve">h, and Ahishahar, </w:t>
      </w:r>
      <w:r w:rsidRPr="009C1D46">
        <w:rPr>
          <w:szCs w:val="22"/>
          <w:vertAlign w:val="superscript"/>
        </w:rPr>
        <w:t>11</w:t>
      </w:r>
      <w:r>
        <w:rPr>
          <w:szCs w:val="22"/>
        </w:rPr>
        <w:t>all these sons of Yedi’a’el, ancestral head</w:t>
      </w:r>
      <w:r w:rsidRPr="009C1D46">
        <w:rPr>
          <w:szCs w:val="22"/>
        </w:rPr>
        <w:t xml:space="preserve">s, </w:t>
      </w:r>
      <w:r>
        <w:rPr>
          <w:szCs w:val="22"/>
        </w:rPr>
        <w:t>forceful strong men</w:t>
      </w:r>
      <w:r w:rsidRPr="009C1D46">
        <w:rPr>
          <w:szCs w:val="22"/>
        </w:rPr>
        <w:t xml:space="preserve">, 17,200 </w:t>
      </w:r>
      <w:r>
        <w:rPr>
          <w:szCs w:val="22"/>
        </w:rPr>
        <w:t>able to go out</w:t>
      </w:r>
      <w:r w:rsidRPr="009C1D46">
        <w:rPr>
          <w:szCs w:val="22"/>
        </w:rPr>
        <w:t xml:space="preserve"> in the army to battle</w:t>
      </w:r>
    </w:p>
    <w:p w:rsidR="00444BF9" w:rsidRPr="009C1D46" w:rsidRDefault="00444BF9" w:rsidP="00A2374D">
      <w:pPr>
        <w:pStyle w:val="PlainText"/>
        <w:numPr>
          <w:ilvl w:val="0"/>
          <w:numId w:val="41"/>
        </w:numPr>
        <w:rPr>
          <w:szCs w:val="22"/>
        </w:rPr>
      </w:pPr>
      <w:r>
        <w:rPr>
          <w:szCs w:val="22"/>
        </w:rPr>
        <w:t>(</w:t>
      </w:r>
      <w:r>
        <w:rPr>
          <w:szCs w:val="22"/>
          <w:vertAlign w:val="superscript"/>
        </w:rPr>
        <w:t>12</w:t>
      </w:r>
      <w:r>
        <w:rPr>
          <w:szCs w:val="22"/>
        </w:rPr>
        <w:t>And Shuppim and Huppim, Ir’s sons; Hushim; Aher’s sons)</w:t>
      </w:r>
    </w:p>
    <w:p w:rsidR="00444BF9" w:rsidRDefault="00444BF9" w:rsidP="00444BF9">
      <w:pPr>
        <w:pStyle w:val="PlainText"/>
        <w:ind w:firstLine="720"/>
        <w:rPr>
          <w:szCs w:val="22"/>
        </w:rPr>
      </w:pPr>
    </w:p>
    <w:p w:rsidR="00444BF9" w:rsidRDefault="00444BF9" w:rsidP="00444BF9">
      <w:pPr>
        <w:pStyle w:val="PlainText"/>
        <w:ind w:firstLine="720"/>
        <w:rPr>
          <w:szCs w:val="22"/>
        </w:rPr>
      </w:pPr>
      <w:r w:rsidRPr="00A3037B">
        <w:rPr>
          <w:szCs w:val="22"/>
          <w:vertAlign w:val="superscript"/>
        </w:rPr>
        <w:t>13</w:t>
      </w:r>
      <w:r>
        <w:rPr>
          <w:szCs w:val="22"/>
        </w:rPr>
        <w:t>Napht</w:t>
      </w:r>
      <w:r w:rsidRPr="00A3037B">
        <w:rPr>
          <w:szCs w:val="22"/>
        </w:rPr>
        <w:t>ali</w:t>
      </w:r>
      <w:r>
        <w:rPr>
          <w:szCs w:val="22"/>
        </w:rPr>
        <w:t>’s sons: Yahts</w:t>
      </w:r>
      <w:r w:rsidRPr="00A3037B">
        <w:rPr>
          <w:szCs w:val="22"/>
        </w:rPr>
        <w:t>i</w:t>
      </w:r>
      <w:r>
        <w:rPr>
          <w:szCs w:val="22"/>
        </w:rPr>
        <w:t>’el, Guni, Yetser, and Shallum, sons</w:t>
      </w:r>
      <w:r w:rsidRPr="00A3037B">
        <w:rPr>
          <w:szCs w:val="22"/>
        </w:rPr>
        <w:t xml:space="preserve"> of Bilhah </w:t>
      </w:r>
    </w:p>
    <w:p w:rsidR="00444BF9" w:rsidRDefault="00444BF9" w:rsidP="00444BF9">
      <w:pPr>
        <w:pStyle w:val="PlainText"/>
        <w:ind w:firstLine="720"/>
        <w:rPr>
          <w:szCs w:val="22"/>
        </w:rPr>
      </w:pPr>
    </w:p>
    <w:p w:rsidR="00444BF9" w:rsidRDefault="00444BF9" w:rsidP="00444BF9">
      <w:pPr>
        <w:pStyle w:val="PlainText"/>
        <w:ind w:firstLine="720"/>
        <w:rPr>
          <w:szCs w:val="22"/>
        </w:rPr>
      </w:pPr>
      <w:r w:rsidRPr="00A3037B">
        <w:rPr>
          <w:szCs w:val="22"/>
          <w:vertAlign w:val="superscript"/>
        </w:rPr>
        <w:t>14</w:t>
      </w:r>
      <w:r>
        <w:rPr>
          <w:szCs w:val="22"/>
        </w:rPr>
        <w:t>Menashsheh’s sons</w:t>
      </w:r>
      <w:r w:rsidRPr="00A3037B">
        <w:rPr>
          <w:szCs w:val="22"/>
        </w:rPr>
        <w:t>: Asri</w:t>
      </w:r>
      <w:r>
        <w:rPr>
          <w:szCs w:val="22"/>
        </w:rPr>
        <w:t>’</w:t>
      </w:r>
      <w:r w:rsidRPr="00A3037B">
        <w:rPr>
          <w:szCs w:val="22"/>
        </w:rPr>
        <w:t>el,</w:t>
      </w:r>
      <w:r>
        <w:rPr>
          <w:szCs w:val="22"/>
        </w:rPr>
        <w:t xml:space="preserve"> to </w:t>
      </w:r>
      <w:r w:rsidRPr="00A3037B">
        <w:rPr>
          <w:szCs w:val="22"/>
        </w:rPr>
        <w:t xml:space="preserve">whom his Aramean secondary wife </w:t>
      </w:r>
      <w:r>
        <w:rPr>
          <w:szCs w:val="22"/>
        </w:rPr>
        <w:t>gave birth</w:t>
      </w:r>
      <w:r w:rsidRPr="00A3037B">
        <w:rPr>
          <w:szCs w:val="22"/>
        </w:rPr>
        <w:t xml:space="preserve">; she </w:t>
      </w:r>
      <w:r>
        <w:rPr>
          <w:szCs w:val="22"/>
        </w:rPr>
        <w:t>gave birth</w:t>
      </w:r>
      <w:r w:rsidRPr="00A3037B">
        <w:rPr>
          <w:szCs w:val="22"/>
        </w:rPr>
        <w:t xml:space="preserve"> </w:t>
      </w:r>
      <w:r>
        <w:rPr>
          <w:szCs w:val="22"/>
        </w:rPr>
        <w:t>to Mak</w:t>
      </w:r>
      <w:r w:rsidRPr="00A3037B">
        <w:rPr>
          <w:szCs w:val="22"/>
        </w:rPr>
        <w:t xml:space="preserve">ir, father of </w:t>
      </w:r>
      <w:r>
        <w:rPr>
          <w:szCs w:val="22"/>
        </w:rPr>
        <w:t xml:space="preserve">Gil’ad </w:t>
      </w:r>
    </w:p>
    <w:p w:rsidR="00444BF9" w:rsidRDefault="00444BF9" w:rsidP="00A2374D">
      <w:pPr>
        <w:pStyle w:val="PlainText"/>
        <w:numPr>
          <w:ilvl w:val="0"/>
          <w:numId w:val="42"/>
        </w:numPr>
        <w:rPr>
          <w:szCs w:val="22"/>
        </w:rPr>
      </w:pPr>
      <w:r>
        <w:rPr>
          <w:szCs w:val="22"/>
          <w:vertAlign w:val="superscript"/>
        </w:rPr>
        <w:t>15</w:t>
      </w:r>
      <w:r>
        <w:rPr>
          <w:szCs w:val="22"/>
        </w:rPr>
        <w:t xml:space="preserve">Makir took a wife for Huppim and for Shuppim; his sister’s name was Ma’akah </w:t>
      </w:r>
    </w:p>
    <w:p w:rsidR="00444BF9" w:rsidRDefault="00444BF9" w:rsidP="00A2374D">
      <w:pPr>
        <w:pStyle w:val="PlainText"/>
        <w:numPr>
          <w:ilvl w:val="0"/>
          <w:numId w:val="42"/>
        </w:numPr>
        <w:ind w:left="1800"/>
        <w:rPr>
          <w:szCs w:val="22"/>
        </w:rPr>
      </w:pPr>
      <w:r>
        <w:rPr>
          <w:szCs w:val="22"/>
        </w:rPr>
        <w:t>The name of the second was Tselophhad; Tselophhad had daughters</w:t>
      </w:r>
    </w:p>
    <w:p w:rsidR="00444BF9" w:rsidRDefault="00444BF9" w:rsidP="00A2374D">
      <w:pPr>
        <w:pStyle w:val="PlainText"/>
        <w:numPr>
          <w:ilvl w:val="0"/>
          <w:numId w:val="42"/>
        </w:numPr>
        <w:rPr>
          <w:szCs w:val="22"/>
        </w:rPr>
      </w:pPr>
      <w:r>
        <w:rPr>
          <w:szCs w:val="22"/>
          <w:vertAlign w:val="superscript"/>
        </w:rPr>
        <w:t>16</w:t>
      </w:r>
      <w:r>
        <w:rPr>
          <w:szCs w:val="22"/>
        </w:rPr>
        <w:t xml:space="preserve">Ma’akah, Makir’s wife, gave birth to a son and named him Peresh; his brother’s name: Sheresh; his sons: Ulam and Reqem </w:t>
      </w:r>
    </w:p>
    <w:p w:rsidR="00444BF9" w:rsidRDefault="00444BF9" w:rsidP="00A2374D">
      <w:pPr>
        <w:pStyle w:val="PlainText"/>
        <w:numPr>
          <w:ilvl w:val="0"/>
          <w:numId w:val="42"/>
        </w:numPr>
        <w:ind w:left="1800"/>
        <w:rPr>
          <w:szCs w:val="22"/>
        </w:rPr>
      </w:pPr>
      <w:r>
        <w:rPr>
          <w:szCs w:val="22"/>
          <w:vertAlign w:val="superscript"/>
        </w:rPr>
        <w:t>17</w:t>
      </w:r>
      <w:r>
        <w:rPr>
          <w:szCs w:val="22"/>
        </w:rPr>
        <w:t>Ulam’s sons: Bedan</w:t>
      </w:r>
    </w:p>
    <w:p w:rsidR="00444BF9" w:rsidRPr="00EB44F8" w:rsidRDefault="00444BF9" w:rsidP="00A2374D">
      <w:pPr>
        <w:pStyle w:val="PlainText"/>
        <w:numPr>
          <w:ilvl w:val="0"/>
          <w:numId w:val="42"/>
        </w:numPr>
        <w:ind w:left="1800"/>
        <w:rPr>
          <w:szCs w:val="22"/>
        </w:rPr>
      </w:pPr>
      <w:r w:rsidRPr="00EB44F8">
        <w:rPr>
          <w:szCs w:val="22"/>
        </w:rPr>
        <w:t xml:space="preserve">These were the sons of </w:t>
      </w:r>
      <w:r>
        <w:rPr>
          <w:szCs w:val="22"/>
        </w:rPr>
        <w:t>Gil’ad</w:t>
      </w:r>
      <w:r w:rsidRPr="00EB44F8">
        <w:rPr>
          <w:szCs w:val="22"/>
        </w:rPr>
        <w:t xml:space="preserve"> ben Makir son of </w:t>
      </w:r>
      <w:r>
        <w:rPr>
          <w:szCs w:val="22"/>
        </w:rPr>
        <w:t>Menashsheh;</w:t>
      </w:r>
      <w:r w:rsidRPr="00EB44F8">
        <w:rPr>
          <w:szCs w:val="22"/>
        </w:rPr>
        <w:t xml:space="preserve"> </w:t>
      </w:r>
      <w:r w:rsidRPr="00EB44F8">
        <w:rPr>
          <w:szCs w:val="22"/>
          <w:vertAlign w:val="superscript"/>
        </w:rPr>
        <w:t>18</w:t>
      </w:r>
      <w:r>
        <w:rPr>
          <w:szCs w:val="22"/>
        </w:rPr>
        <w:t>his sister Hammoleket gav</w:t>
      </w:r>
      <w:r w:rsidRPr="00EB44F8">
        <w:rPr>
          <w:szCs w:val="22"/>
        </w:rPr>
        <w:t>e birth to Ishhod, Abi’ezer, and Mahlah</w:t>
      </w:r>
    </w:p>
    <w:p w:rsidR="00444BF9" w:rsidRDefault="00444BF9" w:rsidP="00A2374D">
      <w:pPr>
        <w:pStyle w:val="PlainText"/>
        <w:numPr>
          <w:ilvl w:val="0"/>
          <w:numId w:val="42"/>
        </w:numPr>
        <w:rPr>
          <w:szCs w:val="22"/>
        </w:rPr>
      </w:pPr>
      <w:r>
        <w:rPr>
          <w:szCs w:val="22"/>
          <w:vertAlign w:val="superscript"/>
        </w:rPr>
        <w:t>19</w:t>
      </w:r>
      <w:r>
        <w:rPr>
          <w:szCs w:val="22"/>
        </w:rPr>
        <w:t>Shemida’s sons were Ahyan, Shekem, Liqhi, and Ani’am.</w:t>
      </w:r>
    </w:p>
    <w:p w:rsidR="00444BF9" w:rsidRPr="00A3037B" w:rsidRDefault="00444BF9" w:rsidP="00444BF9">
      <w:pPr>
        <w:pStyle w:val="Heading2"/>
      </w:pPr>
      <w:r>
        <w:t xml:space="preserve">7:15 </w:t>
      </w:r>
      <w:r w:rsidRPr="00A3037B">
        <w:t>Down to Our Own Day</w:t>
      </w:r>
      <w:r>
        <w:t>: Ephrayim, Asher</w:t>
      </w:r>
    </w:p>
    <w:p w:rsidR="00444BF9" w:rsidRDefault="00444BF9" w:rsidP="00444BF9">
      <w:pPr>
        <w:pStyle w:val="PlainText"/>
        <w:ind w:firstLine="720"/>
        <w:rPr>
          <w:szCs w:val="22"/>
        </w:rPr>
      </w:pPr>
      <w:r w:rsidRPr="00A3037B">
        <w:rPr>
          <w:szCs w:val="22"/>
          <w:vertAlign w:val="superscript"/>
        </w:rPr>
        <w:t>20</w:t>
      </w:r>
      <w:r>
        <w:rPr>
          <w:szCs w:val="22"/>
        </w:rPr>
        <w:t>Ephrayim’s sons</w:t>
      </w:r>
      <w:r w:rsidRPr="00A3037B">
        <w:rPr>
          <w:szCs w:val="22"/>
        </w:rPr>
        <w:t>: Shutelah, Bered</w:t>
      </w:r>
      <w:r>
        <w:rPr>
          <w:szCs w:val="22"/>
        </w:rPr>
        <w:t xml:space="preserve"> </w:t>
      </w:r>
      <w:r w:rsidRPr="00D723E1">
        <w:rPr>
          <w:szCs w:val="22"/>
        </w:rPr>
        <w:t>his son</w:t>
      </w:r>
      <w:r>
        <w:rPr>
          <w:szCs w:val="22"/>
        </w:rPr>
        <w:t>, Tahat</w:t>
      </w:r>
      <w:r w:rsidRPr="00A3037B">
        <w:rPr>
          <w:szCs w:val="22"/>
        </w:rPr>
        <w:t xml:space="preserve"> his son</w:t>
      </w:r>
      <w:r>
        <w:rPr>
          <w:szCs w:val="22"/>
        </w:rPr>
        <w:t>,</w:t>
      </w:r>
      <w:r w:rsidRPr="00A3037B">
        <w:rPr>
          <w:szCs w:val="22"/>
        </w:rPr>
        <w:t xml:space="preserve"> Ele</w:t>
      </w:r>
      <w:r>
        <w:rPr>
          <w:szCs w:val="22"/>
        </w:rPr>
        <w:t>’adah</w:t>
      </w:r>
      <w:r w:rsidRPr="00A3037B">
        <w:rPr>
          <w:szCs w:val="22"/>
        </w:rPr>
        <w:t xml:space="preserve"> his son</w:t>
      </w:r>
      <w:r>
        <w:rPr>
          <w:szCs w:val="22"/>
        </w:rPr>
        <w:t>, Tahat his son</w:t>
      </w:r>
      <w:r w:rsidRPr="00A3037B">
        <w:rPr>
          <w:szCs w:val="22"/>
        </w:rPr>
        <w:t xml:space="preserve">, </w:t>
      </w:r>
      <w:r w:rsidRPr="00A3037B">
        <w:rPr>
          <w:szCs w:val="22"/>
          <w:vertAlign w:val="superscript"/>
        </w:rPr>
        <w:t>21</w:t>
      </w:r>
      <w:r>
        <w:rPr>
          <w:szCs w:val="22"/>
        </w:rPr>
        <w:t>Zabad</w:t>
      </w:r>
      <w:r w:rsidRPr="00A3037B">
        <w:rPr>
          <w:szCs w:val="22"/>
        </w:rPr>
        <w:t xml:space="preserve"> his son</w:t>
      </w:r>
      <w:r>
        <w:rPr>
          <w:szCs w:val="22"/>
        </w:rPr>
        <w:t>,</w:t>
      </w:r>
      <w:r w:rsidRPr="00A3037B">
        <w:rPr>
          <w:szCs w:val="22"/>
        </w:rPr>
        <w:t xml:space="preserve"> Shutelah</w:t>
      </w:r>
      <w:r>
        <w:rPr>
          <w:szCs w:val="22"/>
        </w:rPr>
        <w:t xml:space="preserve"> his son</w:t>
      </w:r>
      <w:r w:rsidRPr="00A3037B">
        <w:rPr>
          <w:szCs w:val="22"/>
        </w:rPr>
        <w:t>, and Ezer and Ele</w:t>
      </w:r>
      <w:r>
        <w:rPr>
          <w:szCs w:val="22"/>
        </w:rPr>
        <w:t>’</w:t>
      </w:r>
      <w:r w:rsidRPr="00A3037B">
        <w:rPr>
          <w:szCs w:val="22"/>
        </w:rPr>
        <w:t>ad. Th</w:t>
      </w:r>
      <w:r>
        <w:rPr>
          <w:szCs w:val="22"/>
        </w:rPr>
        <w:t>e men of Gat who were born in the region killed them, because they</w:t>
      </w:r>
      <w:r w:rsidRPr="00A3037B">
        <w:rPr>
          <w:szCs w:val="22"/>
        </w:rPr>
        <w:t xml:space="preserve"> went down to take their cattle. </w:t>
      </w:r>
      <w:r w:rsidRPr="00A3037B">
        <w:rPr>
          <w:szCs w:val="22"/>
          <w:vertAlign w:val="superscript"/>
        </w:rPr>
        <w:t>22</w:t>
      </w:r>
      <w:r>
        <w:rPr>
          <w:szCs w:val="22"/>
        </w:rPr>
        <w:t>Ephrayim</w:t>
      </w:r>
      <w:r w:rsidRPr="00A3037B">
        <w:rPr>
          <w:szCs w:val="22"/>
        </w:rPr>
        <w:t xml:space="preserve"> </w:t>
      </w:r>
      <w:r>
        <w:rPr>
          <w:szCs w:val="22"/>
        </w:rPr>
        <w:t>their father griev</w:t>
      </w:r>
      <w:r w:rsidRPr="00A3037B">
        <w:rPr>
          <w:szCs w:val="22"/>
        </w:rPr>
        <w:t>ed</w:t>
      </w:r>
      <w:r>
        <w:rPr>
          <w:szCs w:val="22"/>
        </w:rPr>
        <w:t xml:space="preserve"> for many days, and his brothers</w:t>
      </w:r>
      <w:r w:rsidRPr="00A3037B">
        <w:rPr>
          <w:szCs w:val="22"/>
        </w:rPr>
        <w:t xml:space="preserve"> came to comfort him. </w:t>
      </w:r>
      <w:r w:rsidRPr="00A3037B">
        <w:rPr>
          <w:szCs w:val="22"/>
          <w:vertAlign w:val="superscript"/>
        </w:rPr>
        <w:t>23</w:t>
      </w:r>
      <w:r w:rsidRPr="00A3037B">
        <w:rPr>
          <w:szCs w:val="22"/>
        </w:rPr>
        <w:t>He had sex with his w</w:t>
      </w:r>
      <w:r>
        <w:rPr>
          <w:szCs w:val="22"/>
        </w:rPr>
        <w:t>ife and she got pregnant and gave birth to</w:t>
      </w:r>
      <w:r w:rsidRPr="00A3037B">
        <w:rPr>
          <w:szCs w:val="22"/>
        </w:rPr>
        <w:t xml:space="preserve"> a son. </w:t>
      </w:r>
      <w:r>
        <w:rPr>
          <w:szCs w:val="22"/>
        </w:rPr>
        <w:t>He name</w:t>
      </w:r>
      <w:r w:rsidRPr="00A3037B">
        <w:rPr>
          <w:szCs w:val="22"/>
        </w:rPr>
        <w:t>d him Beri</w:t>
      </w:r>
      <w:r>
        <w:rPr>
          <w:szCs w:val="22"/>
        </w:rPr>
        <w:t>’</w:t>
      </w:r>
      <w:r w:rsidRPr="00A3037B">
        <w:rPr>
          <w:szCs w:val="22"/>
        </w:rPr>
        <w:t xml:space="preserve">ah because there had been </w:t>
      </w:r>
      <w:r>
        <w:rPr>
          <w:szCs w:val="22"/>
        </w:rPr>
        <w:t>actual bad fortune</w:t>
      </w:r>
      <w:r w:rsidRPr="00A3037B">
        <w:rPr>
          <w:szCs w:val="22"/>
        </w:rPr>
        <w:t xml:space="preserve"> </w:t>
      </w:r>
      <w:r>
        <w:rPr>
          <w:szCs w:val="22"/>
        </w:rPr>
        <w:t>[</w:t>
      </w:r>
      <w:r>
        <w:rPr>
          <w:i/>
          <w:szCs w:val="22"/>
        </w:rPr>
        <w:t>bera’ah</w:t>
      </w:r>
      <w:r>
        <w:rPr>
          <w:szCs w:val="22"/>
        </w:rPr>
        <w:t>]</w:t>
      </w:r>
      <w:r>
        <w:rPr>
          <w:i/>
          <w:szCs w:val="22"/>
        </w:rPr>
        <w:t xml:space="preserve"> </w:t>
      </w:r>
      <w:r w:rsidRPr="00A3037B">
        <w:rPr>
          <w:szCs w:val="22"/>
        </w:rPr>
        <w:t>in his household</w:t>
      </w:r>
      <w:r>
        <w:rPr>
          <w:szCs w:val="22"/>
        </w:rPr>
        <w:t xml:space="preserve">. </w:t>
      </w:r>
      <w:r>
        <w:rPr>
          <w:szCs w:val="22"/>
          <w:vertAlign w:val="superscript"/>
        </w:rPr>
        <w:t>24</w:t>
      </w:r>
      <w:r>
        <w:rPr>
          <w:szCs w:val="22"/>
        </w:rPr>
        <w:t xml:space="preserve">His daughter was She’erah. She built up Bet-horon (Lower and Upper) and Uzzen She’erah. </w:t>
      </w:r>
    </w:p>
    <w:p w:rsidR="00444BF9" w:rsidRPr="0034108C" w:rsidRDefault="00444BF9" w:rsidP="00444BF9">
      <w:pPr>
        <w:pStyle w:val="PlainText"/>
        <w:ind w:firstLine="720"/>
        <w:rPr>
          <w:szCs w:val="22"/>
        </w:rPr>
      </w:pPr>
      <w:r>
        <w:rPr>
          <w:szCs w:val="22"/>
          <w:vertAlign w:val="superscript"/>
        </w:rPr>
        <w:t>25</w:t>
      </w:r>
      <w:r>
        <w:rPr>
          <w:szCs w:val="22"/>
        </w:rPr>
        <w:t xml:space="preserve">Rephah his son, Resheph, Telah his son, Tahan his son, </w:t>
      </w:r>
      <w:r>
        <w:rPr>
          <w:szCs w:val="22"/>
          <w:vertAlign w:val="superscript"/>
        </w:rPr>
        <w:t>26</w:t>
      </w:r>
      <w:r>
        <w:rPr>
          <w:szCs w:val="22"/>
        </w:rPr>
        <w:t xml:space="preserve">La’dan his son, Ammihud his son, Elishama his son, </w:t>
      </w:r>
      <w:r>
        <w:rPr>
          <w:szCs w:val="22"/>
          <w:vertAlign w:val="superscript"/>
        </w:rPr>
        <w:t>27</w:t>
      </w:r>
      <w:r>
        <w:rPr>
          <w:szCs w:val="22"/>
        </w:rPr>
        <w:t>Non his son, Yehoshua</w:t>
      </w:r>
      <w:r w:rsidRPr="003E1CB3">
        <w:rPr>
          <w:szCs w:val="22"/>
        </w:rPr>
        <w:t xml:space="preserve"> </w:t>
      </w:r>
      <w:r>
        <w:rPr>
          <w:szCs w:val="22"/>
        </w:rPr>
        <w:t xml:space="preserve">his son: </w:t>
      </w:r>
      <w:r>
        <w:rPr>
          <w:szCs w:val="22"/>
          <w:vertAlign w:val="superscript"/>
        </w:rPr>
        <w:t>28</w:t>
      </w:r>
      <w:r>
        <w:rPr>
          <w:szCs w:val="22"/>
        </w:rPr>
        <w:t xml:space="preserve">their holding and their settlements were Bet-el and its daughter-towns, and on the east Na’aran, and on the west Gezer and its daughter-towns, Shekem and its daughter-towns, as far as Ayyah and its daughter-towns, </w:t>
      </w:r>
      <w:r>
        <w:rPr>
          <w:szCs w:val="22"/>
          <w:vertAlign w:val="superscript"/>
        </w:rPr>
        <w:t>29</w:t>
      </w:r>
      <w:r>
        <w:rPr>
          <w:szCs w:val="22"/>
        </w:rPr>
        <w:t>and alongside the Menashshites Bet-she’an and its daughter-towns, Ta’anak</w:t>
      </w:r>
      <w:r w:rsidRPr="004D2BF6">
        <w:rPr>
          <w:szCs w:val="22"/>
        </w:rPr>
        <w:t xml:space="preserve"> and its </w:t>
      </w:r>
      <w:r>
        <w:rPr>
          <w:szCs w:val="22"/>
        </w:rPr>
        <w:t>daughter-towns, Megiddo</w:t>
      </w:r>
      <w:r w:rsidRPr="004D2BF6">
        <w:rPr>
          <w:szCs w:val="22"/>
        </w:rPr>
        <w:t xml:space="preserve"> and its </w:t>
      </w:r>
      <w:r>
        <w:rPr>
          <w:szCs w:val="22"/>
        </w:rPr>
        <w:t>daughter-towns, Do’r</w:t>
      </w:r>
      <w:r w:rsidRPr="004D2BF6">
        <w:rPr>
          <w:szCs w:val="22"/>
        </w:rPr>
        <w:t xml:space="preserve"> and its </w:t>
      </w:r>
      <w:r>
        <w:rPr>
          <w:szCs w:val="22"/>
        </w:rPr>
        <w:t>daughter-towns. The sons of Joseph the son of Israel lived in these.</w:t>
      </w:r>
    </w:p>
    <w:p w:rsidR="00444BF9" w:rsidRDefault="00444BF9" w:rsidP="00444BF9">
      <w:pPr>
        <w:pStyle w:val="PlainText"/>
        <w:ind w:firstLine="720"/>
        <w:rPr>
          <w:szCs w:val="22"/>
        </w:rPr>
      </w:pPr>
      <w:r w:rsidRPr="00A3037B">
        <w:rPr>
          <w:szCs w:val="22"/>
          <w:vertAlign w:val="superscript"/>
        </w:rPr>
        <w:t>30</w:t>
      </w:r>
      <w:r w:rsidRPr="00A3037B">
        <w:rPr>
          <w:szCs w:val="22"/>
        </w:rPr>
        <w:t>Asher</w:t>
      </w:r>
      <w:r>
        <w:rPr>
          <w:szCs w:val="22"/>
        </w:rPr>
        <w:t>’s sons: Yimnah, Yishvah, Yi</w:t>
      </w:r>
      <w:r w:rsidRPr="00A3037B">
        <w:rPr>
          <w:szCs w:val="22"/>
        </w:rPr>
        <w:t xml:space="preserve">shvi, </w:t>
      </w:r>
      <w:r>
        <w:rPr>
          <w:szCs w:val="22"/>
        </w:rPr>
        <w:t xml:space="preserve">and </w:t>
      </w:r>
      <w:r w:rsidRPr="00A3037B">
        <w:rPr>
          <w:szCs w:val="22"/>
        </w:rPr>
        <w:t>Beri</w:t>
      </w:r>
      <w:r>
        <w:rPr>
          <w:szCs w:val="22"/>
        </w:rPr>
        <w:t>’ah, and Serah their sister</w:t>
      </w:r>
      <w:r w:rsidRPr="00A3037B">
        <w:rPr>
          <w:szCs w:val="22"/>
        </w:rPr>
        <w:t xml:space="preserve"> </w:t>
      </w:r>
    </w:p>
    <w:p w:rsidR="00444BF9" w:rsidRDefault="00444BF9" w:rsidP="00A2374D">
      <w:pPr>
        <w:pStyle w:val="PlainText"/>
        <w:numPr>
          <w:ilvl w:val="0"/>
          <w:numId w:val="43"/>
        </w:numPr>
        <w:rPr>
          <w:szCs w:val="22"/>
        </w:rPr>
      </w:pPr>
      <w:r>
        <w:rPr>
          <w:szCs w:val="22"/>
          <w:vertAlign w:val="superscript"/>
        </w:rPr>
        <w:lastRenderedPageBreak/>
        <w:t>31</w:t>
      </w:r>
      <w:r>
        <w:rPr>
          <w:szCs w:val="22"/>
        </w:rPr>
        <w:t>Beriah’s sons: Heber and Malki’el</w:t>
      </w:r>
    </w:p>
    <w:p w:rsidR="00444BF9" w:rsidRDefault="00444BF9" w:rsidP="00A2374D">
      <w:pPr>
        <w:pStyle w:val="PlainText"/>
        <w:numPr>
          <w:ilvl w:val="0"/>
          <w:numId w:val="43"/>
        </w:numPr>
        <w:ind w:left="1800"/>
        <w:rPr>
          <w:szCs w:val="22"/>
        </w:rPr>
      </w:pPr>
      <w:r>
        <w:rPr>
          <w:szCs w:val="22"/>
        </w:rPr>
        <w:t>He was Birzayit’s father</w:t>
      </w:r>
    </w:p>
    <w:p w:rsidR="00444BF9" w:rsidRDefault="00444BF9" w:rsidP="00A2374D">
      <w:pPr>
        <w:pStyle w:val="PlainText"/>
        <w:numPr>
          <w:ilvl w:val="0"/>
          <w:numId w:val="43"/>
        </w:numPr>
        <w:ind w:left="1800"/>
        <w:rPr>
          <w:szCs w:val="22"/>
        </w:rPr>
      </w:pPr>
      <w:r>
        <w:rPr>
          <w:szCs w:val="22"/>
          <w:vertAlign w:val="superscript"/>
        </w:rPr>
        <w:t>32</w:t>
      </w:r>
      <w:r>
        <w:rPr>
          <w:szCs w:val="22"/>
        </w:rPr>
        <w:t>Heber fathered Yaphlet, Shomer, Hotam, and Shua their sister</w:t>
      </w:r>
    </w:p>
    <w:p w:rsidR="00444BF9" w:rsidRDefault="00444BF9" w:rsidP="00A2374D">
      <w:pPr>
        <w:pStyle w:val="PlainText"/>
        <w:numPr>
          <w:ilvl w:val="0"/>
          <w:numId w:val="43"/>
        </w:numPr>
        <w:ind w:left="2160"/>
        <w:rPr>
          <w:szCs w:val="22"/>
        </w:rPr>
      </w:pPr>
      <w:r>
        <w:rPr>
          <w:szCs w:val="22"/>
          <w:vertAlign w:val="superscript"/>
        </w:rPr>
        <w:t>33</w:t>
      </w:r>
      <w:r>
        <w:rPr>
          <w:szCs w:val="22"/>
        </w:rPr>
        <w:t>Yaphlet’s sons: Pasak, Bimhal, and Ashvat; these were Yaphlet’s sons</w:t>
      </w:r>
    </w:p>
    <w:p w:rsidR="00444BF9" w:rsidRDefault="00444BF9" w:rsidP="00A2374D">
      <w:pPr>
        <w:pStyle w:val="PlainText"/>
        <w:numPr>
          <w:ilvl w:val="0"/>
          <w:numId w:val="43"/>
        </w:numPr>
        <w:ind w:left="2160"/>
        <w:rPr>
          <w:szCs w:val="22"/>
        </w:rPr>
      </w:pPr>
      <w:r>
        <w:rPr>
          <w:szCs w:val="22"/>
          <w:vertAlign w:val="superscript"/>
        </w:rPr>
        <w:t>34</w:t>
      </w:r>
      <w:r>
        <w:rPr>
          <w:szCs w:val="22"/>
        </w:rPr>
        <w:t>Shemer’s sons: Ahi, Rohgah, Hubbah, and Aram</w:t>
      </w:r>
    </w:p>
    <w:p w:rsidR="00444BF9" w:rsidRDefault="00444BF9" w:rsidP="00A2374D">
      <w:pPr>
        <w:pStyle w:val="PlainText"/>
        <w:numPr>
          <w:ilvl w:val="0"/>
          <w:numId w:val="43"/>
        </w:numPr>
        <w:ind w:left="2160"/>
        <w:rPr>
          <w:szCs w:val="22"/>
        </w:rPr>
      </w:pPr>
      <w:r>
        <w:rPr>
          <w:szCs w:val="22"/>
          <w:vertAlign w:val="superscript"/>
        </w:rPr>
        <w:t>35</w:t>
      </w:r>
      <w:r>
        <w:rPr>
          <w:szCs w:val="22"/>
        </w:rPr>
        <w:t>The son of Helem his brother: Tsophah, Yimna, Shelesh, and Amal</w:t>
      </w:r>
    </w:p>
    <w:p w:rsidR="00444BF9" w:rsidRDefault="00444BF9" w:rsidP="00A2374D">
      <w:pPr>
        <w:pStyle w:val="PlainText"/>
        <w:numPr>
          <w:ilvl w:val="0"/>
          <w:numId w:val="43"/>
        </w:numPr>
        <w:ind w:left="2520"/>
        <w:rPr>
          <w:szCs w:val="22"/>
        </w:rPr>
      </w:pPr>
      <w:r>
        <w:rPr>
          <w:szCs w:val="22"/>
          <w:vertAlign w:val="superscript"/>
        </w:rPr>
        <w:t>36</w:t>
      </w:r>
      <w:r>
        <w:rPr>
          <w:szCs w:val="22"/>
        </w:rPr>
        <w:t xml:space="preserve">Tsophah’s sons: Suah, Harnepher, Shu’al, Beri, Yimrah, </w:t>
      </w:r>
      <w:r>
        <w:rPr>
          <w:szCs w:val="22"/>
          <w:vertAlign w:val="superscript"/>
        </w:rPr>
        <w:t>37</w:t>
      </w:r>
      <w:r>
        <w:rPr>
          <w:szCs w:val="22"/>
        </w:rPr>
        <w:t>Betser, Hod, Shamma, Shilshah, Yitran, and Be’era</w:t>
      </w:r>
    </w:p>
    <w:p w:rsidR="00444BF9" w:rsidRDefault="00444BF9" w:rsidP="00A2374D">
      <w:pPr>
        <w:pStyle w:val="PlainText"/>
        <w:numPr>
          <w:ilvl w:val="0"/>
          <w:numId w:val="43"/>
        </w:numPr>
        <w:ind w:left="2880"/>
        <w:rPr>
          <w:szCs w:val="22"/>
        </w:rPr>
      </w:pPr>
      <w:r>
        <w:rPr>
          <w:szCs w:val="22"/>
          <w:vertAlign w:val="superscript"/>
        </w:rPr>
        <w:t>38</w:t>
      </w:r>
      <w:r>
        <w:rPr>
          <w:szCs w:val="22"/>
        </w:rPr>
        <w:t>Yeter’s sons: Yephunneh, Pispah, and Ara</w:t>
      </w:r>
    </w:p>
    <w:p w:rsidR="00444BF9" w:rsidRDefault="00444BF9" w:rsidP="00A2374D">
      <w:pPr>
        <w:pStyle w:val="PlainText"/>
        <w:numPr>
          <w:ilvl w:val="0"/>
          <w:numId w:val="43"/>
        </w:numPr>
        <w:ind w:left="3240"/>
        <w:rPr>
          <w:szCs w:val="22"/>
        </w:rPr>
      </w:pPr>
      <w:r>
        <w:rPr>
          <w:szCs w:val="22"/>
          <w:vertAlign w:val="superscript"/>
        </w:rPr>
        <w:t>39</w:t>
      </w:r>
      <w:r>
        <w:rPr>
          <w:szCs w:val="22"/>
        </w:rPr>
        <w:t>Ulla’s sons: Arah, Hanni’el, and Ritsya.</w:t>
      </w:r>
    </w:p>
    <w:p w:rsidR="00444BF9" w:rsidRPr="004D2BF6" w:rsidRDefault="00444BF9" w:rsidP="00444BF9">
      <w:pPr>
        <w:pStyle w:val="PlainText"/>
        <w:rPr>
          <w:szCs w:val="22"/>
        </w:rPr>
      </w:pPr>
      <w:r>
        <w:rPr>
          <w:szCs w:val="22"/>
          <w:vertAlign w:val="superscript"/>
        </w:rPr>
        <w:t>40</w:t>
      </w:r>
      <w:r>
        <w:rPr>
          <w:szCs w:val="22"/>
        </w:rPr>
        <w:t>All these sons of Asher, heads of the ancestral households, proven men, forceful strong men, heads among the leaders. Their enrolment by genealogy in the army in battle: their number, 26,000 men.</w:t>
      </w:r>
    </w:p>
    <w:p w:rsidR="00444BF9" w:rsidRPr="00A3037B" w:rsidRDefault="00444BF9" w:rsidP="00444BF9">
      <w:pPr>
        <w:pStyle w:val="Heading2"/>
      </w:pPr>
      <w:r>
        <w:t xml:space="preserve">8:1 </w:t>
      </w:r>
      <w:r w:rsidRPr="00A3037B">
        <w:t>Down to Our Own Day</w:t>
      </w:r>
      <w:r>
        <w:t>: Benjamin</w:t>
      </w:r>
    </w:p>
    <w:p w:rsidR="00444BF9" w:rsidRDefault="00444BF9" w:rsidP="00444BF9">
      <w:pPr>
        <w:pStyle w:val="PlainText"/>
        <w:ind w:firstLine="720"/>
        <w:rPr>
          <w:szCs w:val="22"/>
        </w:rPr>
      </w:pPr>
      <w:r w:rsidRPr="00FB5AE2">
        <w:rPr>
          <w:sz w:val="32"/>
          <w:szCs w:val="32"/>
        </w:rPr>
        <w:t xml:space="preserve">8 </w:t>
      </w:r>
      <w:r w:rsidRPr="00A3037B">
        <w:rPr>
          <w:szCs w:val="22"/>
        </w:rPr>
        <w:t xml:space="preserve">Benjamin fathered Bela his firstborn, Ashbel the second, Aharah the third, </w:t>
      </w:r>
      <w:r w:rsidRPr="00A3037B">
        <w:rPr>
          <w:szCs w:val="22"/>
          <w:vertAlign w:val="superscript"/>
        </w:rPr>
        <w:t>2</w:t>
      </w:r>
      <w:r w:rsidRPr="00A3037B">
        <w:rPr>
          <w:szCs w:val="22"/>
        </w:rPr>
        <w:t>Nohah the fourth, and Rapha</w:t>
      </w:r>
      <w:r>
        <w:rPr>
          <w:szCs w:val="22"/>
        </w:rPr>
        <w:t xml:space="preserve"> the fifth</w:t>
      </w:r>
    </w:p>
    <w:p w:rsidR="00444BF9" w:rsidRDefault="00444BF9" w:rsidP="00A2374D">
      <w:pPr>
        <w:pStyle w:val="PlainText"/>
        <w:numPr>
          <w:ilvl w:val="0"/>
          <w:numId w:val="44"/>
        </w:numPr>
        <w:rPr>
          <w:szCs w:val="22"/>
        </w:rPr>
      </w:pPr>
      <w:r>
        <w:rPr>
          <w:szCs w:val="22"/>
          <w:vertAlign w:val="superscript"/>
        </w:rPr>
        <w:t>3</w:t>
      </w:r>
      <w:r>
        <w:rPr>
          <w:szCs w:val="22"/>
        </w:rPr>
        <w:t xml:space="preserve">Bela had sons: Addar, Gera, Abihud, </w:t>
      </w:r>
      <w:r>
        <w:rPr>
          <w:szCs w:val="22"/>
          <w:vertAlign w:val="superscript"/>
        </w:rPr>
        <w:t>4</w:t>
      </w:r>
      <w:r>
        <w:rPr>
          <w:szCs w:val="22"/>
        </w:rPr>
        <w:t xml:space="preserve">Abishua, Na’aman, Ahoah, </w:t>
      </w:r>
      <w:r>
        <w:rPr>
          <w:szCs w:val="22"/>
          <w:vertAlign w:val="superscript"/>
        </w:rPr>
        <w:t>5</w:t>
      </w:r>
      <w:r>
        <w:rPr>
          <w:szCs w:val="22"/>
        </w:rPr>
        <w:t>Gera, Shephupham, and Huram</w:t>
      </w:r>
    </w:p>
    <w:p w:rsidR="00444BF9" w:rsidRDefault="00444BF9" w:rsidP="00A2374D">
      <w:pPr>
        <w:pStyle w:val="PlainText"/>
        <w:numPr>
          <w:ilvl w:val="0"/>
          <w:numId w:val="44"/>
        </w:numPr>
        <w:rPr>
          <w:szCs w:val="22"/>
        </w:rPr>
      </w:pPr>
      <w:r>
        <w:rPr>
          <w:szCs w:val="22"/>
          <w:vertAlign w:val="superscript"/>
        </w:rPr>
        <w:t>6</w:t>
      </w:r>
      <w:r>
        <w:rPr>
          <w:szCs w:val="22"/>
        </w:rPr>
        <w:t xml:space="preserve">These are Ehud’s sons, ancestral heads of the inhabitants of Geba, but they exiled them to Manahat: </w:t>
      </w:r>
      <w:r>
        <w:rPr>
          <w:szCs w:val="22"/>
          <w:vertAlign w:val="superscript"/>
        </w:rPr>
        <w:t>7</w:t>
      </w:r>
      <w:r>
        <w:rPr>
          <w:szCs w:val="22"/>
        </w:rPr>
        <w:t>Na’aman, Ahiyyah, and Gera; he exiled them and fathered Uzza and Ahihud</w:t>
      </w:r>
    </w:p>
    <w:p w:rsidR="00444BF9" w:rsidRDefault="00444BF9" w:rsidP="00A2374D">
      <w:pPr>
        <w:pStyle w:val="PlainText"/>
        <w:numPr>
          <w:ilvl w:val="0"/>
          <w:numId w:val="44"/>
        </w:numPr>
        <w:rPr>
          <w:szCs w:val="22"/>
        </w:rPr>
      </w:pPr>
      <w:r>
        <w:rPr>
          <w:szCs w:val="22"/>
          <w:vertAlign w:val="superscript"/>
        </w:rPr>
        <w:t>8</w:t>
      </w:r>
      <w:r>
        <w:rPr>
          <w:szCs w:val="22"/>
        </w:rPr>
        <w:t xml:space="preserve">Shaharayim fathered sons in the open country in Moab after he had sent them away (Husham and Ba’ara were his wives); </w:t>
      </w:r>
      <w:r>
        <w:rPr>
          <w:szCs w:val="22"/>
          <w:vertAlign w:val="superscript"/>
        </w:rPr>
        <w:t>9</w:t>
      </w:r>
      <w:r>
        <w:rPr>
          <w:szCs w:val="22"/>
        </w:rPr>
        <w:t xml:space="preserve">by Hodesh his wife he fathered Yobab, Tsibya, Mesha, Malkam, </w:t>
      </w:r>
      <w:r>
        <w:rPr>
          <w:szCs w:val="22"/>
          <w:vertAlign w:val="superscript"/>
        </w:rPr>
        <w:t>10</w:t>
      </w:r>
      <w:r>
        <w:rPr>
          <w:szCs w:val="22"/>
        </w:rPr>
        <w:t xml:space="preserve">Ye’uts, Sakeyah, and Mirmah; these were his sons, ancestral heads; </w:t>
      </w:r>
      <w:r>
        <w:rPr>
          <w:szCs w:val="22"/>
          <w:vertAlign w:val="superscript"/>
        </w:rPr>
        <w:t>11</w:t>
      </w:r>
      <w:r>
        <w:rPr>
          <w:szCs w:val="22"/>
        </w:rPr>
        <w:t>by Hushim he fathered Ahitub and Elpa’al</w:t>
      </w:r>
    </w:p>
    <w:p w:rsidR="00444BF9" w:rsidRDefault="00444BF9" w:rsidP="00A2374D">
      <w:pPr>
        <w:pStyle w:val="PlainText"/>
        <w:numPr>
          <w:ilvl w:val="0"/>
          <w:numId w:val="44"/>
        </w:numPr>
        <w:ind w:left="1800"/>
        <w:rPr>
          <w:szCs w:val="22"/>
        </w:rPr>
      </w:pPr>
      <w:r>
        <w:rPr>
          <w:szCs w:val="22"/>
          <w:vertAlign w:val="superscript"/>
        </w:rPr>
        <w:t>12</w:t>
      </w:r>
      <w:r>
        <w:rPr>
          <w:szCs w:val="22"/>
        </w:rPr>
        <w:t xml:space="preserve">The sons of Elpa’al: Eber, Misham, Shemed (he built Ono and Lod and its daughter-towns), </w:t>
      </w:r>
      <w:r>
        <w:rPr>
          <w:szCs w:val="22"/>
          <w:vertAlign w:val="superscript"/>
        </w:rPr>
        <w:t>13</w:t>
      </w:r>
      <w:r>
        <w:rPr>
          <w:szCs w:val="22"/>
        </w:rPr>
        <w:t xml:space="preserve">Beri’ah, and Shema (they were ancestral heads of the inhabitants of Ayyalon—they put to flight the inhabitants of Gat), </w:t>
      </w:r>
      <w:r>
        <w:rPr>
          <w:szCs w:val="22"/>
          <w:vertAlign w:val="superscript"/>
        </w:rPr>
        <w:t>14</w:t>
      </w:r>
      <w:r>
        <w:rPr>
          <w:szCs w:val="22"/>
        </w:rPr>
        <w:t xml:space="preserve">Ahyo, Shashaq, and Yeremot </w:t>
      </w:r>
    </w:p>
    <w:p w:rsidR="00444BF9" w:rsidRPr="006D43DA" w:rsidRDefault="00444BF9" w:rsidP="00A2374D">
      <w:pPr>
        <w:pStyle w:val="PlainText"/>
        <w:numPr>
          <w:ilvl w:val="0"/>
          <w:numId w:val="44"/>
        </w:numPr>
        <w:ind w:left="2160"/>
        <w:rPr>
          <w:szCs w:val="22"/>
        </w:rPr>
      </w:pPr>
      <w:r>
        <w:rPr>
          <w:szCs w:val="22"/>
          <w:vertAlign w:val="superscript"/>
        </w:rPr>
        <w:t>15</w:t>
      </w:r>
      <w:r>
        <w:rPr>
          <w:szCs w:val="22"/>
        </w:rPr>
        <w:t xml:space="preserve">Zebadyah, Arad, Eder, </w:t>
      </w:r>
      <w:r>
        <w:rPr>
          <w:szCs w:val="22"/>
          <w:vertAlign w:val="superscript"/>
        </w:rPr>
        <w:t>16</w:t>
      </w:r>
      <w:r>
        <w:rPr>
          <w:szCs w:val="22"/>
        </w:rPr>
        <w:t>Mika’el, Yishpah, and Yoha were Beri’ah’s sons</w:t>
      </w:r>
    </w:p>
    <w:p w:rsidR="00444BF9" w:rsidRDefault="00444BF9" w:rsidP="00A2374D">
      <w:pPr>
        <w:pStyle w:val="PlainText"/>
        <w:numPr>
          <w:ilvl w:val="0"/>
          <w:numId w:val="44"/>
        </w:numPr>
        <w:ind w:left="1800"/>
        <w:rPr>
          <w:szCs w:val="22"/>
        </w:rPr>
      </w:pPr>
      <w:r>
        <w:rPr>
          <w:szCs w:val="22"/>
          <w:vertAlign w:val="superscript"/>
        </w:rPr>
        <w:t>17</w:t>
      </w:r>
      <w:r>
        <w:rPr>
          <w:szCs w:val="22"/>
        </w:rPr>
        <w:t xml:space="preserve">Zebadyah, Meshullam, Hizqi, Heber, </w:t>
      </w:r>
      <w:r>
        <w:rPr>
          <w:szCs w:val="22"/>
          <w:vertAlign w:val="superscript"/>
        </w:rPr>
        <w:t>18</w:t>
      </w:r>
      <w:r>
        <w:rPr>
          <w:szCs w:val="22"/>
        </w:rPr>
        <w:t>Yishmeray, Yizliah, and Yobab were Elpa’al’s sons</w:t>
      </w:r>
    </w:p>
    <w:p w:rsidR="00444BF9" w:rsidRDefault="00444BF9" w:rsidP="00A2374D">
      <w:pPr>
        <w:pStyle w:val="PlainText"/>
        <w:numPr>
          <w:ilvl w:val="0"/>
          <w:numId w:val="44"/>
        </w:numPr>
        <w:ind w:left="2160"/>
        <w:rPr>
          <w:szCs w:val="22"/>
        </w:rPr>
      </w:pPr>
      <w:r>
        <w:rPr>
          <w:szCs w:val="22"/>
          <w:vertAlign w:val="superscript"/>
        </w:rPr>
        <w:t>19</w:t>
      </w:r>
      <w:r>
        <w:rPr>
          <w:szCs w:val="22"/>
        </w:rPr>
        <w:t xml:space="preserve">Yaqim, Zikri, Zabdi, </w:t>
      </w:r>
      <w:r>
        <w:rPr>
          <w:szCs w:val="22"/>
          <w:vertAlign w:val="superscript"/>
        </w:rPr>
        <w:t>20</w:t>
      </w:r>
      <w:r>
        <w:rPr>
          <w:szCs w:val="22"/>
        </w:rPr>
        <w:t xml:space="preserve">Eli’enay, Zilletay, Eli’el, </w:t>
      </w:r>
      <w:r>
        <w:rPr>
          <w:szCs w:val="22"/>
          <w:vertAlign w:val="superscript"/>
        </w:rPr>
        <w:t>21</w:t>
      </w:r>
      <w:r>
        <w:rPr>
          <w:szCs w:val="22"/>
        </w:rPr>
        <w:t>Adayah, Bera’yah, and Shimrat were Shim’i’s sons</w:t>
      </w:r>
    </w:p>
    <w:p w:rsidR="00444BF9" w:rsidRDefault="00444BF9" w:rsidP="00A2374D">
      <w:pPr>
        <w:pStyle w:val="PlainText"/>
        <w:numPr>
          <w:ilvl w:val="0"/>
          <w:numId w:val="44"/>
        </w:numPr>
        <w:ind w:left="2160"/>
        <w:rPr>
          <w:szCs w:val="22"/>
        </w:rPr>
      </w:pPr>
      <w:r>
        <w:rPr>
          <w:szCs w:val="22"/>
          <w:vertAlign w:val="superscript"/>
        </w:rPr>
        <w:t>22</w:t>
      </w:r>
      <w:r>
        <w:rPr>
          <w:szCs w:val="22"/>
        </w:rPr>
        <w:t xml:space="preserve">Yishpan, Eber, Eli’el, </w:t>
      </w:r>
      <w:r>
        <w:rPr>
          <w:szCs w:val="22"/>
          <w:vertAlign w:val="superscript"/>
        </w:rPr>
        <w:t>23</w:t>
      </w:r>
      <w:r>
        <w:rPr>
          <w:szCs w:val="22"/>
        </w:rPr>
        <w:t xml:space="preserve">Abdon, Zikri, Hanan, </w:t>
      </w:r>
      <w:r>
        <w:rPr>
          <w:szCs w:val="22"/>
          <w:vertAlign w:val="superscript"/>
        </w:rPr>
        <w:t>24</w:t>
      </w:r>
      <w:r>
        <w:rPr>
          <w:szCs w:val="22"/>
        </w:rPr>
        <w:t xml:space="preserve">Hananyah, Elam, Antotiyyah, </w:t>
      </w:r>
      <w:r>
        <w:rPr>
          <w:szCs w:val="22"/>
          <w:vertAlign w:val="superscript"/>
        </w:rPr>
        <w:t>25</w:t>
      </w:r>
      <w:r>
        <w:rPr>
          <w:szCs w:val="22"/>
        </w:rPr>
        <w:t>Yiphdeyah, and Penu’el were Shashaq’s sons</w:t>
      </w:r>
    </w:p>
    <w:p w:rsidR="00444BF9" w:rsidRDefault="00444BF9" w:rsidP="00A2374D">
      <w:pPr>
        <w:pStyle w:val="PlainText"/>
        <w:numPr>
          <w:ilvl w:val="0"/>
          <w:numId w:val="44"/>
        </w:numPr>
        <w:ind w:left="2160"/>
        <w:rPr>
          <w:szCs w:val="22"/>
        </w:rPr>
      </w:pPr>
      <w:r>
        <w:rPr>
          <w:szCs w:val="22"/>
          <w:vertAlign w:val="superscript"/>
        </w:rPr>
        <w:t>26</w:t>
      </w:r>
      <w:r>
        <w:rPr>
          <w:szCs w:val="22"/>
        </w:rPr>
        <w:t xml:space="preserve">Shamsheray, Sheharyah, Atalyah, </w:t>
      </w:r>
      <w:r>
        <w:rPr>
          <w:szCs w:val="22"/>
          <w:vertAlign w:val="superscript"/>
        </w:rPr>
        <w:t>27</w:t>
      </w:r>
      <w:r>
        <w:rPr>
          <w:szCs w:val="22"/>
        </w:rPr>
        <w:t>Ya’areshyah, Eliyyah, and Zikri were Yeroham’s sons</w:t>
      </w:r>
    </w:p>
    <w:p w:rsidR="00444BF9" w:rsidRDefault="00444BF9" w:rsidP="00444BF9">
      <w:pPr>
        <w:pStyle w:val="PlainText"/>
        <w:rPr>
          <w:szCs w:val="22"/>
        </w:rPr>
      </w:pPr>
      <w:r>
        <w:rPr>
          <w:szCs w:val="22"/>
          <w:vertAlign w:val="superscript"/>
        </w:rPr>
        <w:t>28</w:t>
      </w:r>
      <w:r>
        <w:rPr>
          <w:szCs w:val="22"/>
        </w:rPr>
        <w:t>These were the ancestral heads by their lines of descent. These heads lived in Jerusalem.</w:t>
      </w:r>
    </w:p>
    <w:p w:rsidR="00444BF9" w:rsidRPr="00A3037B" w:rsidRDefault="00444BF9" w:rsidP="00444BF9">
      <w:pPr>
        <w:pStyle w:val="Heading2"/>
      </w:pPr>
      <w:r>
        <w:t>8:29 Saul’s Family</w:t>
      </w:r>
    </w:p>
    <w:p w:rsidR="00444BF9" w:rsidRDefault="00444BF9" w:rsidP="00444BF9">
      <w:pPr>
        <w:pStyle w:val="PlainText"/>
        <w:ind w:firstLine="720"/>
        <w:rPr>
          <w:szCs w:val="22"/>
        </w:rPr>
      </w:pPr>
      <w:r w:rsidRPr="00A3037B">
        <w:rPr>
          <w:szCs w:val="22"/>
          <w:vertAlign w:val="superscript"/>
        </w:rPr>
        <w:t>29</w:t>
      </w:r>
      <w:r>
        <w:rPr>
          <w:szCs w:val="22"/>
        </w:rPr>
        <w:t>Gib’on’s father</w:t>
      </w:r>
      <w:r w:rsidRPr="00A3037B">
        <w:rPr>
          <w:szCs w:val="22"/>
        </w:rPr>
        <w:t xml:space="preserve"> lived in </w:t>
      </w:r>
      <w:r>
        <w:rPr>
          <w:szCs w:val="22"/>
        </w:rPr>
        <w:t>Gib’on</w:t>
      </w:r>
      <w:r w:rsidRPr="00A3037B">
        <w:rPr>
          <w:szCs w:val="22"/>
        </w:rPr>
        <w:t>. His wife’s name was Ma</w:t>
      </w:r>
      <w:r>
        <w:rPr>
          <w:szCs w:val="22"/>
        </w:rPr>
        <w:t>’ak</w:t>
      </w:r>
      <w:r w:rsidRPr="00A3037B">
        <w:rPr>
          <w:szCs w:val="22"/>
        </w:rPr>
        <w:t xml:space="preserve">ah. </w:t>
      </w:r>
      <w:r w:rsidRPr="00A3037B">
        <w:rPr>
          <w:szCs w:val="22"/>
          <w:vertAlign w:val="superscript"/>
        </w:rPr>
        <w:t>30</w:t>
      </w:r>
      <w:r w:rsidRPr="00A3037B">
        <w:rPr>
          <w:szCs w:val="22"/>
        </w:rPr>
        <w:t>His</w:t>
      </w:r>
      <w:r>
        <w:rPr>
          <w:szCs w:val="22"/>
        </w:rPr>
        <w:t xml:space="preserve"> firstborn son Abdon, Tsur, Q</w:t>
      </w:r>
      <w:r w:rsidRPr="00A3037B">
        <w:rPr>
          <w:szCs w:val="22"/>
        </w:rPr>
        <w:t xml:space="preserve">ish, </w:t>
      </w:r>
      <w:r>
        <w:rPr>
          <w:szCs w:val="22"/>
        </w:rPr>
        <w:t>Ba’a</w:t>
      </w:r>
      <w:r w:rsidRPr="00A3037B">
        <w:rPr>
          <w:szCs w:val="22"/>
        </w:rPr>
        <w:t xml:space="preserve">l, Nadab, </w:t>
      </w:r>
      <w:r w:rsidRPr="00A3037B">
        <w:rPr>
          <w:szCs w:val="22"/>
          <w:vertAlign w:val="superscript"/>
        </w:rPr>
        <w:t>31</w:t>
      </w:r>
      <w:r>
        <w:rPr>
          <w:szCs w:val="22"/>
        </w:rPr>
        <w:t>Gedor, Ahyo, and Zek</w:t>
      </w:r>
      <w:r w:rsidRPr="00A3037B">
        <w:rPr>
          <w:szCs w:val="22"/>
        </w:rPr>
        <w:t xml:space="preserve">er. </w:t>
      </w:r>
      <w:r w:rsidRPr="00A3037B">
        <w:rPr>
          <w:szCs w:val="22"/>
          <w:vertAlign w:val="superscript"/>
        </w:rPr>
        <w:t>32</w:t>
      </w:r>
      <w:r>
        <w:rPr>
          <w:szCs w:val="22"/>
        </w:rPr>
        <w:t>Miklot fathered Shim’</w:t>
      </w:r>
      <w:r w:rsidRPr="00A3037B">
        <w:rPr>
          <w:szCs w:val="22"/>
        </w:rPr>
        <w:t>ah. They al</w:t>
      </w:r>
      <w:r>
        <w:rPr>
          <w:szCs w:val="22"/>
        </w:rPr>
        <w:t>so lived opposite their brothers</w:t>
      </w:r>
      <w:r w:rsidRPr="00A3037B">
        <w:rPr>
          <w:szCs w:val="22"/>
        </w:rPr>
        <w:t xml:space="preserve"> in Jerusalem, with </w:t>
      </w:r>
      <w:r>
        <w:rPr>
          <w:szCs w:val="22"/>
        </w:rPr>
        <w:t>their brothers</w:t>
      </w:r>
      <w:r w:rsidRPr="00A3037B">
        <w:rPr>
          <w:szCs w:val="22"/>
        </w:rPr>
        <w:t xml:space="preserve">. </w:t>
      </w:r>
      <w:r w:rsidRPr="00A3037B">
        <w:rPr>
          <w:szCs w:val="22"/>
          <w:vertAlign w:val="superscript"/>
        </w:rPr>
        <w:t>33</w:t>
      </w:r>
      <w:r>
        <w:rPr>
          <w:szCs w:val="22"/>
        </w:rPr>
        <w:t>Ner fathered Qish, Q</w:t>
      </w:r>
      <w:r w:rsidRPr="00A3037B">
        <w:rPr>
          <w:szCs w:val="22"/>
        </w:rPr>
        <w:t xml:space="preserve">ish fathered </w:t>
      </w:r>
      <w:r>
        <w:rPr>
          <w:szCs w:val="22"/>
        </w:rPr>
        <w:t>Saul</w:t>
      </w:r>
      <w:r w:rsidRPr="00A3037B">
        <w:rPr>
          <w:szCs w:val="22"/>
        </w:rPr>
        <w:t>, a</w:t>
      </w:r>
      <w:r>
        <w:rPr>
          <w:szCs w:val="22"/>
        </w:rPr>
        <w:t>nd Saul fathered Yehonatan, Malk</w:t>
      </w:r>
      <w:r w:rsidRPr="00A3037B">
        <w:rPr>
          <w:szCs w:val="22"/>
        </w:rPr>
        <w:t>i-shua, Abinadab, and Esh</w:t>
      </w:r>
      <w:r>
        <w:rPr>
          <w:szCs w:val="22"/>
        </w:rPr>
        <w:t>ba’a</w:t>
      </w:r>
      <w:r w:rsidRPr="00A3037B">
        <w:rPr>
          <w:szCs w:val="22"/>
        </w:rPr>
        <w:t xml:space="preserve">l. </w:t>
      </w:r>
      <w:r w:rsidRPr="00A3037B">
        <w:rPr>
          <w:szCs w:val="22"/>
          <w:vertAlign w:val="superscript"/>
        </w:rPr>
        <w:t>34</w:t>
      </w:r>
      <w:r>
        <w:rPr>
          <w:szCs w:val="22"/>
        </w:rPr>
        <w:t>Yehonat</w:t>
      </w:r>
      <w:r w:rsidRPr="00A3037B">
        <w:rPr>
          <w:szCs w:val="22"/>
        </w:rPr>
        <w:t>an</w:t>
      </w:r>
      <w:r>
        <w:rPr>
          <w:szCs w:val="22"/>
        </w:rPr>
        <w:t>’s son was Merib Ba’a</w:t>
      </w:r>
      <w:r w:rsidRPr="00A3037B">
        <w:rPr>
          <w:szCs w:val="22"/>
        </w:rPr>
        <w:t>l. Meri</w:t>
      </w:r>
      <w:r>
        <w:rPr>
          <w:szCs w:val="22"/>
        </w:rPr>
        <w:t xml:space="preserve">b Ba’al fathered Mikah. </w:t>
      </w:r>
    </w:p>
    <w:p w:rsidR="00444BF9" w:rsidRDefault="00444BF9" w:rsidP="00A2374D">
      <w:pPr>
        <w:pStyle w:val="PlainText"/>
        <w:numPr>
          <w:ilvl w:val="0"/>
          <w:numId w:val="45"/>
        </w:numPr>
        <w:ind w:left="1080"/>
        <w:rPr>
          <w:szCs w:val="22"/>
        </w:rPr>
      </w:pPr>
      <w:r>
        <w:rPr>
          <w:szCs w:val="22"/>
          <w:vertAlign w:val="superscript"/>
        </w:rPr>
        <w:t>35</w:t>
      </w:r>
      <w:r>
        <w:rPr>
          <w:szCs w:val="22"/>
        </w:rPr>
        <w:t xml:space="preserve">Mikah’s sons: Piton, Melek, Ta’area, and Ahaz </w:t>
      </w:r>
    </w:p>
    <w:p w:rsidR="00444BF9" w:rsidRDefault="00444BF9" w:rsidP="00A2374D">
      <w:pPr>
        <w:pStyle w:val="PlainText"/>
        <w:numPr>
          <w:ilvl w:val="0"/>
          <w:numId w:val="45"/>
        </w:numPr>
        <w:rPr>
          <w:szCs w:val="22"/>
        </w:rPr>
      </w:pPr>
      <w:r>
        <w:rPr>
          <w:szCs w:val="22"/>
          <w:vertAlign w:val="superscript"/>
        </w:rPr>
        <w:lastRenderedPageBreak/>
        <w:t>36</w:t>
      </w:r>
      <w:r>
        <w:rPr>
          <w:szCs w:val="22"/>
        </w:rPr>
        <w:t>Ahaz fathered Yeho’addah; Yehoaddah fathered Alemet, Azmavet, and Zimri</w:t>
      </w:r>
    </w:p>
    <w:p w:rsidR="00444BF9" w:rsidRDefault="00444BF9" w:rsidP="00A2374D">
      <w:pPr>
        <w:pStyle w:val="PlainText"/>
        <w:numPr>
          <w:ilvl w:val="0"/>
          <w:numId w:val="45"/>
        </w:numPr>
        <w:ind w:left="1800"/>
        <w:rPr>
          <w:szCs w:val="22"/>
        </w:rPr>
      </w:pPr>
      <w:r>
        <w:rPr>
          <w:szCs w:val="22"/>
        </w:rPr>
        <w:t>Zimri fathered Motsa</w:t>
      </w:r>
    </w:p>
    <w:p w:rsidR="00444BF9" w:rsidRDefault="00444BF9" w:rsidP="00A2374D">
      <w:pPr>
        <w:pStyle w:val="PlainText"/>
        <w:numPr>
          <w:ilvl w:val="0"/>
          <w:numId w:val="45"/>
        </w:numPr>
        <w:ind w:left="2160"/>
        <w:rPr>
          <w:szCs w:val="22"/>
        </w:rPr>
      </w:pPr>
      <w:r>
        <w:rPr>
          <w:szCs w:val="22"/>
          <w:vertAlign w:val="superscript"/>
        </w:rPr>
        <w:t>37</w:t>
      </w:r>
      <w:r>
        <w:rPr>
          <w:szCs w:val="22"/>
        </w:rPr>
        <w:t>Motsa fathered Bin’a, Rapha his son, El’asah his son, Atsel his son</w:t>
      </w:r>
    </w:p>
    <w:p w:rsidR="00444BF9" w:rsidRDefault="00444BF9" w:rsidP="00A2374D">
      <w:pPr>
        <w:pStyle w:val="PlainText"/>
        <w:numPr>
          <w:ilvl w:val="0"/>
          <w:numId w:val="45"/>
        </w:numPr>
        <w:ind w:left="2520"/>
        <w:rPr>
          <w:szCs w:val="22"/>
        </w:rPr>
      </w:pPr>
      <w:r>
        <w:rPr>
          <w:szCs w:val="22"/>
          <w:vertAlign w:val="superscript"/>
        </w:rPr>
        <w:t>38</w:t>
      </w:r>
      <w:r>
        <w:rPr>
          <w:szCs w:val="22"/>
        </w:rPr>
        <w:t xml:space="preserve">Atsel had six sons; these are their names: Azriqam, Bokeru, Yishma’e’l, She’aryah, Obadyah, and Hanan; all these were Atsel’s sons </w:t>
      </w:r>
    </w:p>
    <w:p w:rsidR="00444BF9" w:rsidRDefault="00444BF9" w:rsidP="00A2374D">
      <w:pPr>
        <w:pStyle w:val="PlainText"/>
        <w:numPr>
          <w:ilvl w:val="0"/>
          <w:numId w:val="45"/>
        </w:numPr>
        <w:ind w:left="2520"/>
        <w:rPr>
          <w:szCs w:val="22"/>
        </w:rPr>
      </w:pPr>
      <w:r>
        <w:rPr>
          <w:szCs w:val="22"/>
          <w:vertAlign w:val="superscript"/>
        </w:rPr>
        <w:t>39</w:t>
      </w:r>
      <w:r>
        <w:rPr>
          <w:szCs w:val="22"/>
        </w:rPr>
        <w:t>The sons of Esheq his brother: Ulam his firstborn, Ye’ush the second, and Eliphelet the third</w:t>
      </w:r>
    </w:p>
    <w:p w:rsidR="00444BF9" w:rsidRPr="00F961F4" w:rsidRDefault="00444BF9" w:rsidP="00A2374D">
      <w:pPr>
        <w:pStyle w:val="PlainText"/>
        <w:numPr>
          <w:ilvl w:val="0"/>
          <w:numId w:val="45"/>
        </w:numPr>
        <w:ind w:left="2880"/>
        <w:rPr>
          <w:szCs w:val="22"/>
        </w:rPr>
      </w:pPr>
      <w:r>
        <w:rPr>
          <w:szCs w:val="22"/>
          <w:vertAlign w:val="superscript"/>
        </w:rPr>
        <w:t>40</w:t>
      </w:r>
      <w:r>
        <w:rPr>
          <w:szCs w:val="22"/>
        </w:rPr>
        <w:t>Ulam’s sons were forceful strong men, drawing the bow, and they produced a large number of children and grandchildren, 150, all these Benjaminites.</w:t>
      </w:r>
    </w:p>
    <w:p w:rsidR="00444BF9" w:rsidRDefault="00444BF9" w:rsidP="00444BF9">
      <w:pPr>
        <w:pStyle w:val="PlainText"/>
        <w:ind w:firstLine="720"/>
        <w:rPr>
          <w:szCs w:val="22"/>
        </w:rPr>
      </w:pPr>
    </w:p>
    <w:p w:rsidR="00444BF9" w:rsidRPr="00A3037B" w:rsidRDefault="00444BF9" w:rsidP="00444BF9">
      <w:pPr>
        <w:pStyle w:val="PlainText"/>
        <w:ind w:firstLine="720"/>
        <w:rPr>
          <w:szCs w:val="22"/>
        </w:rPr>
      </w:pPr>
      <w:r w:rsidRPr="00055EC6">
        <w:rPr>
          <w:sz w:val="32"/>
          <w:szCs w:val="32"/>
        </w:rPr>
        <w:t xml:space="preserve">9 </w:t>
      </w:r>
      <w:r>
        <w:rPr>
          <w:szCs w:val="22"/>
        </w:rPr>
        <w:t>A</w:t>
      </w:r>
      <w:r w:rsidRPr="00A3037B">
        <w:rPr>
          <w:szCs w:val="22"/>
        </w:rPr>
        <w:t xml:space="preserve">ll Israel was </w:t>
      </w:r>
      <w:r>
        <w:rPr>
          <w:szCs w:val="22"/>
        </w:rPr>
        <w:t>e</w:t>
      </w:r>
      <w:r w:rsidRPr="00A3037B">
        <w:rPr>
          <w:szCs w:val="22"/>
        </w:rPr>
        <w:t>nrolled</w:t>
      </w:r>
      <w:r>
        <w:rPr>
          <w:szCs w:val="22"/>
        </w:rPr>
        <w:t xml:space="preserve"> by genealogy: there, they are written down on the document about</w:t>
      </w:r>
      <w:r w:rsidRPr="00A3037B">
        <w:rPr>
          <w:szCs w:val="22"/>
        </w:rPr>
        <w:t xml:space="preserve"> the kings of Israel. But Judah was taken into exile to </w:t>
      </w:r>
      <w:r>
        <w:rPr>
          <w:szCs w:val="22"/>
        </w:rPr>
        <w:t>Babel</w:t>
      </w:r>
      <w:r w:rsidRPr="00A3037B">
        <w:rPr>
          <w:szCs w:val="22"/>
        </w:rPr>
        <w:t xml:space="preserve"> because of their trespass.</w:t>
      </w:r>
    </w:p>
    <w:p w:rsidR="00444BF9" w:rsidRPr="00A3037B" w:rsidRDefault="00444BF9" w:rsidP="00444BF9">
      <w:pPr>
        <w:pStyle w:val="Heading2"/>
      </w:pPr>
      <w:r>
        <w:t>9:2 The Returners</w:t>
      </w:r>
    </w:p>
    <w:p w:rsidR="00444BF9" w:rsidRDefault="00444BF9" w:rsidP="00444BF9">
      <w:pPr>
        <w:rPr>
          <w:szCs w:val="22"/>
        </w:rPr>
      </w:pPr>
      <w:r w:rsidRPr="00A3037B">
        <w:rPr>
          <w:szCs w:val="22"/>
          <w:vertAlign w:val="superscript"/>
        </w:rPr>
        <w:t>2</w:t>
      </w:r>
      <w:r>
        <w:rPr>
          <w:szCs w:val="22"/>
        </w:rPr>
        <w:t>The first people settling who were on their holding</w:t>
      </w:r>
      <w:r w:rsidRPr="00A3037B">
        <w:rPr>
          <w:szCs w:val="22"/>
        </w:rPr>
        <w:t xml:space="preserve"> in their </w:t>
      </w:r>
      <w:r>
        <w:rPr>
          <w:szCs w:val="22"/>
        </w:rPr>
        <w:t>towns were Israel</w:t>
      </w:r>
      <w:r w:rsidRPr="00A3037B">
        <w:rPr>
          <w:szCs w:val="22"/>
        </w:rPr>
        <w:t>, p</w:t>
      </w:r>
      <w:r>
        <w:rPr>
          <w:szCs w:val="22"/>
        </w:rPr>
        <w:t>riests, Levites, and assistants,</w:t>
      </w:r>
      <w:r w:rsidRPr="00A3037B">
        <w:rPr>
          <w:szCs w:val="22"/>
        </w:rPr>
        <w:t xml:space="preserve"> </w:t>
      </w:r>
      <w:r w:rsidRPr="00A3037B">
        <w:rPr>
          <w:szCs w:val="22"/>
          <w:vertAlign w:val="superscript"/>
        </w:rPr>
        <w:t>3</w:t>
      </w:r>
      <w:r>
        <w:rPr>
          <w:szCs w:val="22"/>
        </w:rPr>
        <w:t>while s</w:t>
      </w:r>
      <w:r w:rsidRPr="00A3037B">
        <w:rPr>
          <w:szCs w:val="22"/>
        </w:rPr>
        <w:t xml:space="preserve">ome Judahites, </w:t>
      </w:r>
      <w:r>
        <w:rPr>
          <w:szCs w:val="22"/>
        </w:rPr>
        <w:t xml:space="preserve">some </w:t>
      </w:r>
      <w:r w:rsidRPr="00A3037B">
        <w:rPr>
          <w:szCs w:val="22"/>
        </w:rPr>
        <w:t xml:space="preserve">Benjaminites, </w:t>
      </w:r>
      <w:r>
        <w:rPr>
          <w:szCs w:val="22"/>
        </w:rPr>
        <w:t>some Ephrayim</w:t>
      </w:r>
      <w:r w:rsidRPr="00A3037B">
        <w:rPr>
          <w:szCs w:val="22"/>
        </w:rPr>
        <w:t xml:space="preserve">ites, and </w:t>
      </w:r>
      <w:r>
        <w:rPr>
          <w:szCs w:val="22"/>
        </w:rPr>
        <w:t>some Menashshehites settled in Jerusalem:</w:t>
      </w:r>
    </w:p>
    <w:p w:rsidR="00444BF9" w:rsidRDefault="00444BF9" w:rsidP="00A2374D">
      <w:pPr>
        <w:pStyle w:val="ListParagraph"/>
        <w:numPr>
          <w:ilvl w:val="0"/>
          <w:numId w:val="46"/>
        </w:numPr>
        <w:ind w:left="720"/>
        <w:contextualSpacing/>
      </w:pPr>
      <w:r>
        <w:rPr>
          <w:vertAlign w:val="superscript"/>
        </w:rPr>
        <w:t>4</w:t>
      </w:r>
      <w:r>
        <w:t>Utay ben Ammihud son of Omri son of Imri son of Bani, from the sons of Perets son of Judah</w:t>
      </w:r>
    </w:p>
    <w:p w:rsidR="00444BF9" w:rsidRDefault="00444BF9" w:rsidP="00A2374D">
      <w:pPr>
        <w:pStyle w:val="ListParagraph"/>
        <w:numPr>
          <w:ilvl w:val="0"/>
          <w:numId w:val="46"/>
        </w:numPr>
        <w:ind w:left="720"/>
        <w:contextualSpacing/>
      </w:pPr>
      <w:r>
        <w:rPr>
          <w:vertAlign w:val="superscript"/>
        </w:rPr>
        <w:t>5</w:t>
      </w:r>
      <w:r>
        <w:t>Of the Shilonites: Asayah the firstborn and his sons</w:t>
      </w:r>
    </w:p>
    <w:p w:rsidR="00444BF9" w:rsidRDefault="00444BF9" w:rsidP="00A2374D">
      <w:pPr>
        <w:pStyle w:val="ListParagraph"/>
        <w:numPr>
          <w:ilvl w:val="0"/>
          <w:numId w:val="46"/>
        </w:numPr>
        <w:ind w:left="720"/>
        <w:contextualSpacing/>
      </w:pPr>
      <w:r>
        <w:rPr>
          <w:vertAlign w:val="superscript"/>
        </w:rPr>
        <w:t>6</w:t>
      </w:r>
      <w:r>
        <w:t>Of the sons of Zerah: Ye’u’el and his brothers—690</w:t>
      </w:r>
    </w:p>
    <w:p w:rsidR="00444BF9" w:rsidRDefault="00444BF9" w:rsidP="00A2374D">
      <w:pPr>
        <w:pStyle w:val="ListParagraph"/>
        <w:numPr>
          <w:ilvl w:val="0"/>
          <w:numId w:val="46"/>
        </w:numPr>
        <w:ind w:left="720"/>
        <w:contextualSpacing/>
      </w:pPr>
      <w:r>
        <w:rPr>
          <w:vertAlign w:val="superscript"/>
        </w:rPr>
        <w:t>9</w:t>
      </w:r>
      <w:r>
        <w:t xml:space="preserve">Of the Benjaminites: Sallu ben Meshullam son of Hodavyah son of Hassenu’ah, </w:t>
      </w:r>
      <w:r>
        <w:rPr>
          <w:vertAlign w:val="superscript"/>
        </w:rPr>
        <w:t>8</w:t>
      </w:r>
      <w:r>
        <w:t xml:space="preserve">Yibneyah ben Yeroham, Elah ben Uzzi son of Mikri, and Meshullam ben Shephatyah son of Re’u’el son of Yibneyah, </w:t>
      </w:r>
      <w:r>
        <w:rPr>
          <w:vertAlign w:val="superscript"/>
        </w:rPr>
        <w:t>9</w:t>
      </w:r>
      <w:r>
        <w:t xml:space="preserve">and their brothers, by their lines of descent—956; All these people were ancestral heads of their ancestral households </w:t>
      </w:r>
    </w:p>
    <w:p w:rsidR="00444BF9" w:rsidRDefault="00444BF9" w:rsidP="00A2374D">
      <w:pPr>
        <w:pStyle w:val="ListParagraph"/>
        <w:numPr>
          <w:ilvl w:val="0"/>
          <w:numId w:val="46"/>
        </w:numPr>
        <w:ind w:left="720"/>
        <w:contextualSpacing/>
      </w:pPr>
      <w:r w:rsidRPr="003C6466">
        <w:rPr>
          <w:vertAlign w:val="superscript"/>
        </w:rPr>
        <w:t>10</w:t>
      </w:r>
      <w:r>
        <w:t xml:space="preserve">Of the priests: Yedayah, Yehoyarib, Yakin, </w:t>
      </w:r>
      <w:r>
        <w:rPr>
          <w:vertAlign w:val="superscript"/>
        </w:rPr>
        <w:t>11</w:t>
      </w:r>
      <w:r>
        <w:t xml:space="preserve">and Azaryah ben Hilqiyyah son of Meshullam son of Tsadoq son of Merayot son of Ahitub, chief over God’s house, </w:t>
      </w:r>
      <w:r>
        <w:rPr>
          <w:vertAlign w:val="superscript"/>
        </w:rPr>
        <w:t>12</w:t>
      </w:r>
      <w:r>
        <w:t xml:space="preserve">and Adayah ben Yeroham son of Pashhur son of Malkiyyah, and Ma’asay ben Adi’el son of Yahzerah son of Meshullam </w:t>
      </w:r>
      <w:r w:rsidRPr="00B60FFA">
        <w:t>son of</w:t>
      </w:r>
      <w:r>
        <w:t xml:space="preserve"> Meshillemit son of Immer, </w:t>
      </w:r>
      <w:r>
        <w:rPr>
          <w:vertAlign w:val="superscript"/>
        </w:rPr>
        <w:t>13</w:t>
      </w:r>
      <w:r>
        <w:t xml:space="preserve">and their brothers, heads of their ancestral households—1760, forceful strong men for the work in the service of God’s house </w:t>
      </w:r>
    </w:p>
    <w:p w:rsidR="00444BF9" w:rsidRDefault="00444BF9" w:rsidP="00A2374D">
      <w:pPr>
        <w:pStyle w:val="ListParagraph"/>
        <w:numPr>
          <w:ilvl w:val="0"/>
          <w:numId w:val="46"/>
        </w:numPr>
        <w:ind w:left="720"/>
        <w:contextualSpacing/>
      </w:pPr>
      <w:r>
        <w:rPr>
          <w:vertAlign w:val="superscript"/>
        </w:rPr>
        <w:t>14</w:t>
      </w:r>
      <w:r>
        <w:t xml:space="preserve">Of the Levites: Shema’yah ben Hashshub son of Azriqam son of Hashabyah, of the Merarites; </w:t>
      </w:r>
      <w:r>
        <w:rPr>
          <w:vertAlign w:val="superscript"/>
        </w:rPr>
        <w:t>15</w:t>
      </w:r>
      <w:r>
        <w:t xml:space="preserve">and Baqbaqqer, Heresh, Galal, and Mattanyah ben Mika son of Zikri son of Asaph; </w:t>
      </w:r>
      <w:r>
        <w:rPr>
          <w:vertAlign w:val="superscript"/>
        </w:rPr>
        <w:t>16</w:t>
      </w:r>
      <w:r>
        <w:t>and Obadyah ben Shemayah son of Galal son of Yedutun; and Berekyah ben Asa son of Elqanah who lived in the villages of the Netophatites.</w:t>
      </w:r>
    </w:p>
    <w:p w:rsidR="00444BF9" w:rsidRPr="00A3037B" w:rsidRDefault="00444BF9" w:rsidP="00444BF9">
      <w:pPr>
        <w:pStyle w:val="Heading2"/>
      </w:pPr>
      <w:r>
        <w:t>9:17 The Gatemen</w:t>
      </w:r>
    </w:p>
    <w:p w:rsidR="00444BF9" w:rsidRDefault="00444BF9" w:rsidP="00444BF9">
      <w:r>
        <w:rPr>
          <w:vertAlign w:val="superscript"/>
        </w:rPr>
        <w:t>17</w:t>
      </w:r>
      <w:r>
        <w:t xml:space="preserve">The gatemen: Shallum, Aqqub, Talmon, Ahiman, with their brother Shallum the head. </w:t>
      </w:r>
      <w:r>
        <w:rPr>
          <w:vertAlign w:val="superscript"/>
        </w:rPr>
        <w:t>18</w:t>
      </w:r>
      <w:r>
        <w:t xml:space="preserve">Until now they have been at the King’s Gate on the east, gatemen for the Levites’ camp. </w:t>
      </w:r>
      <w:r>
        <w:rPr>
          <w:vertAlign w:val="superscript"/>
        </w:rPr>
        <w:t>19</w:t>
      </w:r>
      <w:r>
        <w:t xml:space="preserve">Shallum ben Qore son of Ebyasaph son of Qorah and his brothers belonging to his ancestral household, the Qorahites, were in charge of the work involved in the service, keeping watch over the tent thresholds; their ancestors had been in charge of Yahweh’s camp as people keeping watch over the entrance. </w:t>
      </w:r>
      <w:r>
        <w:rPr>
          <w:vertAlign w:val="superscript"/>
        </w:rPr>
        <w:t>20</w:t>
      </w:r>
      <w:r>
        <w:t xml:space="preserve">Pinhas ben El’azar was chief over them before; Yahweh was with him. </w:t>
      </w:r>
      <w:r>
        <w:rPr>
          <w:vertAlign w:val="superscript"/>
        </w:rPr>
        <w:t>21</w:t>
      </w:r>
      <w:r>
        <w:t xml:space="preserve">Zekaryah ben Meshelemyah was gateman at the door of the appointment tent. </w:t>
      </w:r>
      <w:r>
        <w:rPr>
          <w:vertAlign w:val="superscript"/>
        </w:rPr>
        <w:t>22</w:t>
      </w:r>
      <w:r>
        <w:t>All of them, people proven as gatemen at the thresholds—212. They were in their villages enrolled by genealogy. David and Samuel the seer had established them in their position of trust.</w:t>
      </w:r>
    </w:p>
    <w:p w:rsidR="00444BF9" w:rsidRDefault="00444BF9" w:rsidP="00444BF9">
      <w:r>
        <w:lastRenderedPageBreak/>
        <w:t xml:space="preserve"> </w:t>
      </w:r>
      <w:r w:rsidRPr="0080379D">
        <w:rPr>
          <w:vertAlign w:val="superscript"/>
        </w:rPr>
        <w:t>23</w:t>
      </w:r>
      <w:r>
        <w:t xml:space="preserve">They and their sons were in charge of the gateways of Yahweh’s house (of the tent house) by watches. </w:t>
      </w:r>
      <w:r w:rsidRPr="0080379D">
        <w:rPr>
          <w:vertAlign w:val="superscript"/>
        </w:rPr>
        <w:t>24</w:t>
      </w:r>
      <w:r>
        <w:t xml:space="preserve">The gatemen were on the four sides, east, west, north, and south. </w:t>
      </w:r>
      <w:r w:rsidRPr="0080379D">
        <w:rPr>
          <w:vertAlign w:val="superscript"/>
        </w:rPr>
        <w:t>25</w:t>
      </w:r>
      <w:r>
        <w:t xml:space="preserve">Their brothers in the villages were to come every seven days on a schedule, with these men, </w:t>
      </w:r>
      <w:r w:rsidRPr="0080379D">
        <w:rPr>
          <w:vertAlign w:val="superscript"/>
        </w:rPr>
        <w:t>26</w:t>
      </w:r>
      <w:r>
        <w:t xml:space="preserve">because </w:t>
      </w:r>
      <w:r>
        <w:rPr>
          <w:lang w:bidi="ar-SA"/>
        </w:rPr>
        <w:t xml:space="preserve">the four strongest </w:t>
      </w:r>
      <w:r w:rsidRPr="003B71AA">
        <w:rPr>
          <w:lang w:bidi="ar-SA"/>
        </w:rPr>
        <w:t>gatem</w:t>
      </w:r>
      <w:r>
        <w:t xml:space="preserve">en </w:t>
      </w:r>
      <w:r w:rsidRPr="00386E70">
        <w:t>(they were Levites</w:t>
      </w:r>
      <w:r>
        <w:t xml:space="preserve">) were in the position of trust; they were in charge of the halls and of the treasuries in God’s house. </w:t>
      </w:r>
      <w:r w:rsidRPr="0080379D">
        <w:rPr>
          <w:vertAlign w:val="superscript"/>
        </w:rPr>
        <w:t>27</w:t>
      </w:r>
      <w:r>
        <w:t>They stayed the night round God’s house because the watch was their responsibility and they were in charge of the opening morning by morning.</w:t>
      </w:r>
    </w:p>
    <w:p w:rsidR="00444BF9" w:rsidRPr="00A3037B" w:rsidRDefault="00444BF9" w:rsidP="00444BF9">
      <w:pPr>
        <w:pStyle w:val="Heading2"/>
      </w:pPr>
      <w:r>
        <w:t xml:space="preserve">9:28 </w:t>
      </w:r>
      <w:r w:rsidRPr="00A3037B">
        <w:t>Saul</w:t>
      </w:r>
      <w:r>
        <w:t>’s family Background</w:t>
      </w:r>
    </w:p>
    <w:p w:rsidR="00444BF9" w:rsidRDefault="00444BF9" w:rsidP="00444BF9">
      <w:r>
        <w:rPr>
          <w:vertAlign w:val="superscript"/>
        </w:rPr>
        <w:t>28</w:t>
      </w:r>
      <w:r>
        <w:t>Some of them were in charge of the articles used in the service, because they would bring them in with a count</w:t>
      </w:r>
      <w:r w:rsidRPr="004051FA">
        <w:t xml:space="preserve"> </w:t>
      </w:r>
      <w:r>
        <w:t xml:space="preserve">and take them out with a count. </w:t>
      </w:r>
      <w:r>
        <w:rPr>
          <w:vertAlign w:val="superscript"/>
        </w:rPr>
        <w:t>29</w:t>
      </w:r>
      <w:r>
        <w:t xml:space="preserve"> Some of them were put in charge of the articles, both all the sacred articles and the flour, the wine, the oil, the incense, and the spices </w:t>
      </w:r>
      <w:r>
        <w:rPr>
          <w:vertAlign w:val="superscript"/>
        </w:rPr>
        <w:t>30</w:t>
      </w:r>
      <w:r>
        <w:t xml:space="preserve">(some of the priests were the people who made the blend of the spices). </w:t>
      </w:r>
      <w:r>
        <w:rPr>
          <w:vertAlign w:val="superscript"/>
        </w:rPr>
        <w:t>31</w:t>
      </w:r>
      <w:r>
        <w:t xml:space="preserve">Mattityah of the Levites (he was the firstborn of Shallum the Qorahite) was in the position of trust in charge of the making of the griddle cakes. </w:t>
      </w:r>
      <w:r>
        <w:rPr>
          <w:vertAlign w:val="superscript"/>
        </w:rPr>
        <w:t>32</w:t>
      </w:r>
      <w:r>
        <w:t xml:space="preserve">Some of the Qehatites from among their brothers were in charge of the row bread, to prepare it sabbath by sabbath. </w:t>
      </w:r>
    </w:p>
    <w:p w:rsidR="00444BF9" w:rsidRDefault="00444BF9" w:rsidP="00444BF9">
      <w:r w:rsidRPr="0080379D">
        <w:rPr>
          <w:vertAlign w:val="superscript"/>
        </w:rPr>
        <w:t>33</w:t>
      </w:r>
      <w:r>
        <w:t xml:space="preserve">These are the singers, the ancestral heads of the Levites, in the halls, free, because responsibility was upon them </w:t>
      </w:r>
      <w:r w:rsidRPr="0078547B">
        <w:t xml:space="preserve">day and night </w:t>
      </w:r>
      <w:r>
        <w:t xml:space="preserve">in the work. </w:t>
      </w:r>
      <w:r w:rsidRPr="0080379D">
        <w:rPr>
          <w:vertAlign w:val="superscript"/>
        </w:rPr>
        <w:t>34</w:t>
      </w:r>
      <w:r>
        <w:t>These were the ancestral heads of the Levites by their lines of descent. These heads lived in Jerusalem.</w:t>
      </w:r>
    </w:p>
    <w:p w:rsidR="00444BF9" w:rsidRDefault="00444BF9" w:rsidP="00444BF9">
      <w:r>
        <w:rPr>
          <w:vertAlign w:val="superscript"/>
        </w:rPr>
        <w:t>35</w:t>
      </w:r>
      <w:r>
        <w:t xml:space="preserve">Gib’on’s father Ye’i’el lived in Gib’on (his wife’s name was Ma’akah) </w:t>
      </w:r>
      <w:r>
        <w:rPr>
          <w:vertAlign w:val="superscript"/>
        </w:rPr>
        <w:t>36</w:t>
      </w:r>
      <w:r>
        <w:t xml:space="preserve">with his firstborn son Abdon, Tsur, Qish, Ba’al, Ner, Nadab, </w:t>
      </w:r>
      <w:r>
        <w:rPr>
          <w:vertAlign w:val="superscript"/>
        </w:rPr>
        <w:t>37</w:t>
      </w:r>
      <w:r>
        <w:t>Gedor, Ahyo, Zekaryah, and Miklot</w:t>
      </w:r>
    </w:p>
    <w:p w:rsidR="00444BF9" w:rsidRDefault="00444BF9" w:rsidP="00A2374D">
      <w:pPr>
        <w:pStyle w:val="ListParagraph"/>
        <w:numPr>
          <w:ilvl w:val="0"/>
          <w:numId w:val="47"/>
        </w:numPr>
        <w:ind w:left="720"/>
        <w:contextualSpacing/>
      </w:pPr>
      <w:r>
        <w:rPr>
          <w:vertAlign w:val="superscript"/>
        </w:rPr>
        <w:t>38</w:t>
      </w:r>
      <w:r>
        <w:t>Miklot fathered Shim’am, and they too lived in Jerusalem opposite their brothers, with their brothers</w:t>
      </w:r>
    </w:p>
    <w:p w:rsidR="00444BF9" w:rsidRPr="00D25537" w:rsidRDefault="00444BF9" w:rsidP="00A2374D">
      <w:pPr>
        <w:pStyle w:val="ListParagraph"/>
        <w:numPr>
          <w:ilvl w:val="0"/>
          <w:numId w:val="47"/>
        </w:numPr>
        <w:ind w:left="720"/>
        <w:contextualSpacing/>
      </w:pPr>
      <w:r>
        <w:rPr>
          <w:vertAlign w:val="superscript"/>
        </w:rPr>
        <w:t>39</w:t>
      </w:r>
      <w:r>
        <w:t>Ner fathered Qish, Qish fathered Saul, Saul fathered Yehonatan</w:t>
      </w:r>
      <w:r w:rsidRPr="00D25537">
        <w:t>, Malki-shua, Abinadab, and Eshba’a</w:t>
      </w:r>
      <w:r>
        <w:t>l;</w:t>
      </w:r>
      <w:r w:rsidRPr="00D25537">
        <w:t xml:space="preserve"> </w:t>
      </w:r>
      <w:r w:rsidRPr="00D25537">
        <w:rPr>
          <w:vertAlign w:val="superscript"/>
        </w:rPr>
        <w:t>4</w:t>
      </w:r>
      <w:r>
        <w:rPr>
          <w:vertAlign w:val="superscript"/>
        </w:rPr>
        <w:t>0</w:t>
      </w:r>
      <w:r>
        <w:t>Yehonatan’s son was Merib Ba’al; Meri</w:t>
      </w:r>
      <w:r w:rsidRPr="00D25537">
        <w:t xml:space="preserve">-ba’al fathered Mikah </w:t>
      </w:r>
    </w:p>
    <w:p w:rsidR="00444BF9" w:rsidRPr="00D25537" w:rsidRDefault="00444BF9" w:rsidP="00A2374D">
      <w:pPr>
        <w:numPr>
          <w:ilvl w:val="0"/>
          <w:numId w:val="45"/>
        </w:numPr>
      </w:pPr>
      <w:r>
        <w:rPr>
          <w:vertAlign w:val="superscript"/>
        </w:rPr>
        <w:t>41</w:t>
      </w:r>
      <w:r w:rsidRPr="00D25537">
        <w:t xml:space="preserve">Mikah’s sons: Piton, Melek, </w:t>
      </w:r>
      <w:r>
        <w:t xml:space="preserve">and </w:t>
      </w:r>
      <w:r w:rsidRPr="00D25537">
        <w:t>Ta’</w:t>
      </w:r>
      <w:r>
        <w:t>area</w:t>
      </w:r>
      <w:r w:rsidRPr="00D25537">
        <w:t xml:space="preserve"> </w:t>
      </w:r>
    </w:p>
    <w:p w:rsidR="00444BF9" w:rsidRPr="00D25537" w:rsidRDefault="00444BF9" w:rsidP="00A2374D">
      <w:pPr>
        <w:numPr>
          <w:ilvl w:val="0"/>
          <w:numId w:val="45"/>
        </w:numPr>
      </w:pPr>
      <w:r>
        <w:rPr>
          <w:vertAlign w:val="superscript"/>
        </w:rPr>
        <w:t>42</w:t>
      </w:r>
      <w:r>
        <w:t>Ahaz fathered Yar</w:t>
      </w:r>
      <w:r w:rsidRPr="00D25537">
        <w:t xml:space="preserve">ah; </w:t>
      </w:r>
      <w:r>
        <w:t>Yar</w:t>
      </w:r>
      <w:r w:rsidRPr="00D25537">
        <w:t>ah fathered Alemet, Azmavet, and Zimri; Zimri fathered Motsa</w:t>
      </w:r>
    </w:p>
    <w:p w:rsidR="00444BF9" w:rsidRPr="00D25537" w:rsidRDefault="00444BF9" w:rsidP="00A2374D">
      <w:pPr>
        <w:numPr>
          <w:ilvl w:val="0"/>
          <w:numId w:val="45"/>
        </w:numPr>
      </w:pPr>
      <w:r>
        <w:rPr>
          <w:vertAlign w:val="superscript"/>
        </w:rPr>
        <w:t>43</w:t>
      </w:r>
      <w:r w:rsidRPr="00D25537">
        <w:t>Motsa fathered Bin’a, Rapha</w:t>
      </w:r>
      <w:r>
        <w:t>yah</w:t>
      </w:r>
      <w:r w:rsidRPr="00D25537">
        <w:t xml:space="preserve"> his son, El’asah his son, Atsel his son</w:t>
      </w:r>
    </w:p>
    <w:p w:rsidR="00444BF9" w:rsidRPr="00D25537" w:rsidRDefault="00444BF9" w:rsidP="00A2374D">
      <w:pPr>
        <w:numPr>
          <w:ilvl w:val="0"/>
          <w:numId w:val="45"/>
        </w:numPr>
      </w:pPr>
      <w:r>
        <w:rPr>
          <w:vertAlign w:val="superscript"/>
        </w:rPr>
        <w:t>44</w:t>
      </w:r>
      <w:r w:rsidRPr="00D25537">
        <w:t>Atsel had six sons; the</w:t>
      </w:r>
      <w:r>
        <w:t>s</w:t>
      </w:r>
      <w:r w:rsidRPr="00D25537">
        <w:t>e are their names: Azriqam, Bokeru, Yishma’e’l, She’</w:t>
      </w:r>
      <w:r>
        <w:t>aryah, Obadyah, and Hanan; t</w:t>
      </w:r>
      <w:r w:rsidRPr="00D25537">
        <w:t xml:space="preserve">hese were Atsel’s sons. </w:t>
      </w:r>
    </w:p>
    <w:p w:rsidR="00444BF9" w:rsidRPr="00A3037B" w:rsidRDefault="00444BF9" w:rsidP="00444BF9">
      <w:pPr>
        <w:pStyle w:val="Heading2"/>
      </w:pPr>
      <w:r>
        <w:t>10:1</w:t>
      </w:r>
      <w:r w:rsidRPr="00A3037B">
        <w:t>The End of Saul</w:t>
      </w:r>
    </w:p>
    <w:p w:rsidR="00444BF9" w:rsidRDefault="00444BF9" w:rsidP="00444BF9">
      <w:pPr>
        <w:pStyle w:val="PlainText"/>
        <w:ind w:firstLine="720"/>
        <w:rPr>
          <w:szCs w:val="22"/>
        </w:rPr>
      </w:pPr>
      <w:r w:rsidRPr="0080379D">
        <w:rPr>
          <w:sz w:val="32"/>
          <w:szCs w:val="32"/>
        </w:rPr>
        <w:t xml:space="preserve">10 </w:t>
      </w:r>
      <w:r>
        <w:rPr>
          <w:szCs w:val="22"/>
        </w:rPr>
        <w:t xml:space="preserve">Now the Philistines </w:t>
      </w:r>
      <w:r w:rsidRPr="00A3037B">
        <w:rPr>
          <w:szCs w:val="22"/>
        </w:rPr>
        <w:t>battle</w:t>
      </w:r>
      <w:r>
        <w:rPr>
          <w:szCs w:val="22"/>
        </w:rPr>
        <w:t xml:space="preserve">d against Israel. The </w:t>
      </w:r>
      <w:r w:rsidRPr="00A3037B">
        <w:rPr>
          <w:szCs w:val="22"/>
        </w:rPr>
        <w:t>Israel</w:t>
      </w:r>
      <w:r>
        <w:rPr>
          <w:szCs w:val="22"/>
        </w:rPr>
        <w:t>ites</w:t>
      </w:r>
      <w:r w:rsidRPr="00A3037B">
        <w:rPr>
          <w:szCs w:val="22"/>
        </w:rPr>
        <w:t xml:space="preserve"> fled </w:t>
      </w:r>
      <w:r>
        <w:rPr>
          <w:szCs w:val="22"/>
        </w:rPr>
        <w:t>from before the Philistines and</w:t>
      </w:r>
      <w:r w:rsidRPr="00A3037B">
        <w:rPr>
          <w:szCs w:val="22"/>
        </w:rPr>
        <w:t xml:space="preserve"> fell</w:t>
      </w:r>
      <w:r>
        <w:rPr>
          <w:szCs w:val="22"/>
        </w:rPr>
        <w:t>,</w:t>
      </w:r>
      <w:r w:rsidRPr="00A3037B">
        <w:rPr>
          <w:szCs w:val="22"/>
        </w:rPr>
        <w:t xml:space="preserve"> </w:t>
      </w:r>
      <w:r>
        <w:rPr>
          <w:szCs w:val="22"/>
        </w:rPr>
        <w:t xml:space="preserve">run through, on Mount Gilboa, </w:t>
      </w:r>
      <w:r w:rsidRPr="00A3037B">
        <w:rPr>
          <w:szCs w:val="22"/>
          <w:vertAlign w:val="superscript"/>
        </w:rPr>
        <w:t>2</w:t>
      </w:r>
      <w:r>
        <w:rPr>
          <w:szCs w:val="22"/>
        </w:rPr>
        <w:t>and the Philistines caught up with</w:t>
      </w:r>
      <w:r w:rsidRPr="00A3037B">
        <w:rPr>
          <w:szCs w:val="22"/>
        </w:rPr>
        <w:t xml:space="preserve"> </w:t>
      </w:r>
      <w:r>
        <w:rPr>
          <w:szCs w:val="22"/>
        </w:rPr>
        <w:t>Saul</w:t>
      </w:r>
      <w:r w:rsidRPr="00A3037B">
        <w:rPr>
          <w:szCs w:val="22"/>
        </w:rPr>
        <w:t xml:space="preserve"> and </w:t>
      </w:r>
      <w:r>
        <w:rPr>
          <w:szCs w:val="22"/>
        </w:rPr>
        <w:t>with his sons. T</w:t>
      </w:r>
      <w:r w:rsidRPr="00A3037B">
        <w:rPr>
          <w:szCs w:val="22"/>
        </w:rPr>
        <w:t>he Philistines struck do</w:t>
      </w:r>
      <w:r>
        <w:rPr>
          <w:szCs w:val="22"/>
        </w:rPr>
        <w:t>wn Yonatan, Abinadab, and Malk</w:t>
      </w:r>
      <w:r w:rsidRPr="00A3037B">
        <w:rPr>
          <w:szCs w:val="22"/>
        </w:rPr>
        <w:t xml:space="preserve">i-shua, </w:t>
      </w:r>
      <w:r>
        <w:rPr>
          <w:szCs w:val="22"/>
        </w:rPr>
        <w:t xml:space="preserve">Saul’s sons. </w:t>
      </w:r>
      <w:r w:rsidRPr="00A3037B">
        <w:rPr>
          <w:szCs w:val="22"/>
          <w:vertAlign w:val="superscript"/>
        </w:rPr>
        <w:t>3</w:t>
      </w:r>
      <w:r>
        <w:rPr>
          <w:szCs w:val="22"/>
        </w:rPr>
        <w:t>The battle was hard</w:t>
      </w:r>
      <w:r w:rsidRPr="00A3037B">
        <w:rPr>
          <w:szCs w:val="22"/>
        </w:rPr>
        <w:t xml:space="preserve"> against </w:t>
      </w:r>
      <w:r>
        <w:rPr>
          <w:szCs w:val="22"/>
        </w:rPr>
        <w:t>Saul, and t</w:t>
      </w:r>
      <w:r w:rsidRPr="00A3037B">
        <w:rPr>
          <w:szCs w:val="22"/>
        </w:rPr>
        <w:t xml:space="preserve">he </w:t>
      </w:r>
      <w:r>
        <w:rPr>
          <w:szCs w:val="22"/>
        </w:rPr>
        <w:t>archers found him with an arrow; he was run through by the archers.</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4</w:t>
      </w:r>
      <w:r>
        <w:rPr>
          <w:szCs w:val="22"/>
        </w:rPr>
        <w:t>Saul</w:t>
      </w:r>
      <w:r w:rsidRPr="00A3037B">
        <w:rPr>
          <w:szCs w:val="22"/>
        </w:rPr>
        <w:t xml:space="preserve"> said to his </w:t>
      </w:r>
      <w:r>
        <w:rPr>
          <w:szCs w:val="22"/>
        </w:rPr>
        <w:t>equipment</w:t>
      </w:r>
      <w:r w:rsidRPr="00A3037B">
        <w:rPr>
          <w:szCs w:val="22"/>
        </w:rPr>
        <w:t>-bearer, ‘Dr</w:t>
      </w:r>
      <w:r>
        <w:rPr>
          <w:szCs w:val="22"/>
        </w:rPr>
        <w:t>aw your sword and thrust me</w:t>
      </w:r>
      <w:r w:rsidRPr="00A3037B">
        <w:rPr>
          <w:szCs w:val="22"/>
        </w:rPr>
        <w:t xml:space="preserve"> </w:t>
      </w:r>
      <w:r>
        <w:rPr>
          <w:szCs w:val="22"/>
        </w:rPr>
        <w:t xml:space="preserve">through </w:t>
      </w:r>
      <w:r w:rsidRPr="00A3037B">
        <w:rPr>
          <w:szCs w:val="22"/>
        </w:rPr>
        <w:t>with it, so</w:t>
      </w:r>
      <w:r>
        <w:rPr>
          <w:szCs w:val="22"/>
        </w:rPr>
        <w:t xml:space="preserve"> these foreskinned men don’t come and deal abusively with</w:t>
      </w:r>
      <w:r w:rsidRPr="00A3037B">
        <w:rPr>
          <w:szCs w:val="22"/>
        </w:rPr>
        <w:t xml:space="preserve"> me</w:t>
      </w:r>
      <w:r>
        <w:rPr>
          <w:szCs w:val="22"/>
        </w:rPr>
        <w:t>’.</w:t>
      </w:r>
      <w:r w:rsidRPr="00A3037B">
        <w:rPr>
          <w:szCs w:val="22"/>
        </w:rPr>
        <w:t xml:space="preserve"> </w:t>
      </w:r>
      <w:r>
        <w:rPr>
          <w:szCs w:val="22"/>
        </w:rPr>
        <w:t>But his equipment-bearer wasn’t willing</w:t>
      </w:r>
      <w:r w:rsidRPr="00A3037B">
        <w:rPr>
          <w:szCs w:val="22"/>
        </w:rPr>
        <w:t>, b</w:t>
      </w:r>
      <w:r>
        <w:rPr>
          <w:szCs w:val="22"/>
        </w:rPr>
        <w:t>ecause he was very fearful</w:t>
      </w:r>
      <w:r w:rsidRPr="00A3037B">
        <w:rPr>
          <w:szCs w:val="22"/>
        </w:rPr>
        <w:t xml:space="preserve">. So </w:t>
      </w:r>
      <w:r>
        <w:rPr>
          <w:szCs w:val="22"/>
        </w:rPr>
        <w:t>Saul</w:t>
      </w:r>
      <w:r w:rsidRPr="00A3037B">
        <w:rPr>
          <w:szCs w:val="22"/>
        </w:rPr>
        <w:t xml:space="preserve"> took the sword and fell on it. </w:t>
      </w:r>
      <w:r w:rsidRPr="00A3037B">
        <w:rPr>
          <w:szCs w:val="22"/>
          <w:vertAlign w:val="superscript"/>
        </w:rPr>
        <w:t>5</w:t>
      </w:r>
      <w:r>
        <w:rPr>
          <w:szCs w:val="22"/>
        </w:rPr>
        <w:t>H</w:t>
      </w:r>
      <w:r w:rsidRPr="00A3037B">
        <w:rPr>
          <w:szCs w:val="22"/>
        </w:rPr>
        <w:t xml:space="preserve">is </w:t>
      </w:r>
      <w:r>
        <w:rPr>
          <w:szCs w:val="22"/>
        </w:rPr>
        <w:t>equipment</w:t>
      </w:r>
      <w:r w:rsidRPr="00A3037B">
        <w:rPr>
          <w:szCs w:val="22"/>
        </w:rPr>
        <w:t xml:space="preserve">-bearer saw that </w:t>
      </w:r>
      <w:r>
        <w:rPr>
          <w:szCs w:val="22"/>
        </w:rPr>
        <w:t>Saul was dead and he too fell on his</w:t>
      </w:r>
      <w:r w:rsidRPr="00A3037B">
        <w:rPr>
          <w:szCs w:val="22"/>
        </w:rPr>
        <w:t xml:space="preserve"> sword and died. </w:t>
      </w:r>
      <w:r w:rsidRPr="00A3037B">
        <w:rPr>
          <w:szCs w:val="22"/>
          <w:vertAlign w:val="superscript"/>
        </w:rPr>
        <w:t>6</w:t>
      </w:r>
      <w:r w:rsidRPr="00A3037B">
        <w:rPr>
          <w:szCs w:val="22"/>
        </w:rPr>
        <w:t xml:space="preserve">So </w:t>
      </w:r>
      <w:r>
        <w:rPr>
          <w:szCs w:val="22"/>
        </w:rPr>
        <w:t>Saul</w:t>
      </w:r>
      <w:r w:rsidRPr="00A3037B">
        <w:rPr>
          <w:szCs w:val="22"/>
        </w:rPr>
        <w:t xml:space="preserve"> </w:t>
      </w:r>
      <w:r>
        <w:rPr>
          <w:szCs w:val="22"/>
        </w:rPr>
        <w:t>died, with his three sons; his entire household died, al</w:t>
      </w:r>
      <w:r w:rsidRPr="00A3037B">
        <w:rPr>
          <w:szCs w:val="22"/>
        </w:rPr>
        <w:t xml:space="preserve">together. </w:t>
      </w:r>
      <w:r w:rsidRPr="00A3037B">
        <w:rPr>
          <w:szCs w:val="22"/>
          <w:vertAlign w:val="superscript"/>
        </w:rPr>
        <w:t>7</w:t>
      </w:r>
      <w:r>
        <w:rPr>
          <w:szCs w:val="22"/>
        </w:rPr>
        <w:t xml:space="preserve">All the </w:t>
      </w:r>
      <w:r w:rsidRPr="00A3037B">
        <w:rPr>
          <w:szCs w:val="22"/>
        </w:rPr>
        <w:t>Israel</w:t>
      </w:r>
      <w:r>
        <w:rPr>
          <w:szCs w:val="22"/>
        </w:rPr>
        <w:t>ites who were in the vale</w:t>
      </w:r>
      <w:r w:rsidRPr="00A3037B">
        <w:rPr>
          <w:szCs w:val="22"/>
        </w:rPr>
        <w:t xml:space="preserve"> saw that people had fled and that </w:t>
      </w:r>
      <w:r>
        <w:rPr>
          <w:szCs w:val="22"/>
        </w:rPr>
        <w:t>Saul</w:t>
      </w:r>
      <w:r w:rsidRPr="00A3037B">
        <w:rPr>
          <w:szCs w:val="22"/>
        </w:rPr>
        <w:t xml:space="preserve"> and his sons were dead, </w:t>
      </w:r>
      <w:r>
        <w:rPr>
          <w:szCs w:val="22"/>
        </w:rPr>
        <w:t xml:space="preserve">and </w:t>
      </w:r>
      <w:r w:rsidRPr="00A3037B">
        <w:rPr>
          <w:szCs w:val="22"/>
        </w:rPr>
        <w:t xml:space="preserve">they abandoned their </w:t>
      </w:r>
      <w:r>
        <w:rPr>
          <w:szCs w:val="22"/>
        </w:rPr>
        <w:t>towns and fled</w:t>
      </w:r>
      <w:r w:rsidRPr="00A3037B">
        <w:rPr>
          <w:szCs w:val="22"/>
        </w:rPr>
        <w:t xml:space="preserve"> </w:t>
      </w:r>
      <w:r>
        <w:rPr>
          <w:szCs w:val="22"/>
        </w:rPr>
        <w:t>(</w:t>
      </w:r>
      <w:r w:rsidRPr="00A3037B">
        <w:rPr>
          <w:szCs w:val="22"/>
        </w:rPr>
        <w:t>the Philistines came and lived in them</w:t>
      </w:r>
      <w:r>
        <w:rPr>
          <w:szCs w:val="22"/>
        </w:rPr>
        <w:t>)</w:t>
      </w:r>
      <w:r w:rsidRPr="00A3037B">
        <w:rPr>
          <w:szCs w:val="22"/>
        </w:rPr>
        <w:t xml:space="preserve">. </w:t>
      </w:r>
    </w:p>
    <w:p w:rsidR="00444BF9" w:rsidRDefault="00444BF9" w:rsidP="00444BF9">
      <w:pPr>
        <w:rPr>
          <w:szCs w:val="22"/>
        </w:rPr>
      </w:pPr>
      <w:r w:rsidRPr="00A3037B">
        <w:rPr>
          <w:szCs w:val="22"/>
          <w:vertAlign w:val="superscript"/>
        </w:rPr>
        <w:t>8</w:t>
      </w:r>
      <w:r w:rsidRPr="00A3037B">
        <w:rPr>
          <w:szCs w:val="22"/>
        </w:rPr>
        <w:t>Next day the Philistines came to strip the</w:t>
      </w:r>
      <w:r>
        <w:rPr>
          <w:szCs w:val="22"/>
        </w:rPr>
        <w:t>people who had been</w:t>
      </w:r>
      <w:r w:rsidRPr="00A3037B">
        <w:rPr>
          <w:szCs w:val="22"/>
        </w:rPr>
        <w:t xml:space="preserve"> </w:t>
      </w:r>
      <w:r>
        <w:rPr>
          <w:szCs w:val="22"/>
        </w:rPr>
        <w:t>run through</w:t>
      </w:r>
      <w:r w:rsidRPr="00A3037B">
        <w:rPr>
          <w:szCs w:val="22"/>
        </w:rPr>
        <w:t xml:space="preserve">. They found </w:t>
      </w:r>
      <w:r>
        <w:rPr>
          <w:szCs w:val="22"/>
        </w:rPr>
        <w:t>Saul</w:t>
      </w:r>
      <w:r w:rsidRPr="00A3037B">
        <w:rPr>
          <w:szCs w:val="22"/>
        </w:rPr>
        <w:t xml:space="preserve"> and his sons fallen on Mount Gilboa, </w:t>
      </w:r>
      <w:r>
        <w:rPr>
          <w:szCs w:val="22"/>
          <w:vertAlign w:val="superscript"/>
        </w:rPr>
        <w:t>9</w:t>
      </w:r>
      <w:r w:rsidRPr="00A3037B">
        <w:rPr>
          <w:szCs w:val="22"/>
        </w:rPr>
        <w:t>stripped him,</w:t>
      </w:r>
      <w:r>
        <w:rPr>
          <w:szCs w:val="22"/>
        </w:rPr>
        <w:t xml:space="preserve"> tooked up his head and his equipment, and sent them</w:t>
      </w:r>
      <w:r w:rsidRPr="00A3037B">
        <w:rPr>
          <w:szCs w:val="22"/>
        </w:rPr>
        <w:t xml:space="preserve"> off through the Philistines’ country </w:t>
      </w:r>
      <w:r>
        <w:rPr>
          <w:szCs w:val="22"/>
        </w:rPr>
        <w:t>all round</w:t>
      </w:r>
      <w:r w:rsidRPr="00A3037B">
        <w:rPr>
          <w:szCs w:val="22"/>
        </w:rPr>
        <w:t>, t</w:t>
      </w:r>
      <w:r>
        <w:rPr>
          <w:szCs w:val="22"/>
        </w:rPr>
        <w:t xml:space="preserve">o announce the </w:t>
      </w:r>
      <w:r w:rsidRPr="00A3037B">
        <w:rPr>
          <w:szCs w:val="22"/>
        </w:rPr>
        <w:t xml:space="preserve">news to their idols and their people. </w:t>
      </w:r>
      <w:r w:rsidRPr="00A3037B">
        <w:rPr>
          <w:szCs w:val="22"/>
          <w:vertAlign w:val="superscript"/>
        </w:rPr>
        <w:t>10</w:t>
      </w:r>
      <w:r>
        <w:rPr>
          <w:szCs w:val="22"/>
        </w:rPr>
        <w:t>They put his equipment</w:t>
      </w:r>
      <w:r w:rsidRPr="00A3037B">
        <w:rPr>
          <w:szCs w:val="22"/>
        </w:rPr>
        <w:t xml:space="preserve"> in the house of their god</w:t>
      </w:r>
      <w:r>
        <w:rPr>
          <w:szCs w:val="22"/>
        </w:rPr>
        <w:t>s, and his skull they fasten</w:t>
      </w:r>
      <w:r w:rsidRPr="00A3037B">
        <w:rPr>
          <w:szCs w:val="22"/>
        </w:rPr>
        <w:t xml:space="preserve">ed to the house of Dagan. </w:t>
      </w:r>
    </w:p>
    <w:p w:rsidR="00444BF9" w:rsidRDefault="00444BF9" w:rsidP="00444BF9">
      <w:pPr>
        <w:rPr>
          <w:szCs w:val="22"/>
        </w:rPr>
      </w:pPr>
      <w:r w:rsidRPr="00A3037B">
        <w:rPr>
          <w:szCs w:val="22"/>
          <w:vertAlign w:val="superscript"/>
        </w:rPr>
        <w:lastRenderedPageBreak/>
        <w:t>11</w:t>
      </w:r>
      <w:r>
        <w:rPr>
          <w:szCs w:val="22"/>
        </w:rPr>
        <w:t>All Yabesh-in-Gil’ad heard all t</w:t>
      </w:r>
      <w:r w:rsidRPr="00A3037B">
        <w:rPr>
          <w:szCs w:val="22"/>
        </w:rPr>
        <w:t xml:space="preserve">hat the Philistines had done to </w:t>
      </w:r>
      <w:r>
        <w:rPr>
          <w:szCs w:val="22"/>
        </w:rPr>
        <w:t>Saul</w:t>
      </w:r>
      <w:r w:rsidRPr="00A3037B">
        <w:rPr>
          <w:szCs w:val="22"/>
        </w:rPr>
        <w:t xml:space="preserve">, </w:t>
      </w:r>
      <w:r w:rsidRPr="00A3037B">
        <w:rPr>
          <w:szCs w:val="22"/>
          <w:vertAlign w:val="superscript"/>
        </w:rPr>
        <w:t>12</w:t>
      </w:r>
      <w:r>
        <w:rPr>
          <w:szCs w:val="22"/>
        </w:rPr>
        <w:t>and they set off, every forceful man</w:t>
      </w:r>
      <w:r w:rsidRPr="00A3037B">
        <w:rPr>
          <w:szCs w:val="22"/>
        </w:rPr>
        <w:t xml:space="preserve">, </w:t>
      </w:r>
      <w:r>
        <w:rPr>
          <w:szCs w:val="22"/>
        </w:rPr>
        <w:t>took up the corpse</w:t>
      </w:r>
      <w:r w:rsidRPr="00A3037B">
        <w:rPr>
          <w:szCs w:val="22"/>
        </w:rPr>
        <w:t xml:space="preserve"> of </w:t>
      </w:r>
      <w:r>
        <w:rPr>
          <w:szCs w:val="22"/>
        </w:rPr>
        <w:t>Saul</w:t>
      </w:r>
      <w:r w:rsidRPr="00A3037B">
        <w:rPr>
          <w:szCs w:val="22"/>
        </w:rPr>
        <w:t xml:space="preserve"> an</w:t>
      </w:r>
      <w:r>
        <w:rPr>
          <w:szCs w:val="22"/>
        </w:rPr>
        <w:t>d the corpses of his sons, and brought them to Y</w:t>
      </w:r>
      <w:r w:rsidRPr="00A3037B">
        <w:rPr>
          <w:szCs w:val="22"/>
        </w:rPr>
        <w:t xml:space="preserve">abesh. </w:t>
      </w:r>
      <w:r w:rsidRPr="00A3037B">
        <w:rPr>
          <w:szCs w:val="22"/>
          <w:vertAlign w:val="superscript"/>
        </w:rPr>
        <w:t>13</w:t>
      </w:r>
      <w:r w:rsidRPr="00A3037B">
        <w:rPr>
          <w:szCs w:val="22"/>
        </w:rPr>
        <w:t>They buried</w:t>
      </w:r>
      <w:r>
        <w:rPr>
          <w:szCs w:val="22"/>
        </w:rPr>
        <w:t xml:space="preserve"> their bones under the oak at Y</w:t>
      </w:r>
      <w:r w:rsidRPr="00A3037B">
        <w:rPr>
          <w:szCs w:val="22"/>
        </w:rPr>
        <w:t xml:space="preserve">abesh and fasted for seven days. </w:t>
      </w:r>
    </w:p>
    <w:p w:rsidR="00444BF9" w:rsidRPr="00A3037B" w:rsidRDefault="00444BF9" w:rsidP="00444BF9">
      <w:pPr>
        <w:rPr>
          <w:szCs w:val="22"/>
        </w:rPr>
      </w:pPr>
      <w:r w:rsidRPr="00A3037B">
        <w:rPr>
          <w:szCs w:val="22"/>
          <w:vertAlign w:val="superscript"/>
        </w:rPr>
        <w:t>13</w:t>
      </w:r>
      <w:r>
        <w:rPr>
          <w:szCs w:val="22"/>
        </w:rPr>
        <w:t xml:space="preserve">Saul </w:t>
      </w:r>
      <w:r w:rsidRPr="00A3037B">
        <w:rPr>
          <w:szCs w:val="22"/>
        </w:rPr>
        <w:t>died</w:t>
      </w:r>
      <w:r>
        <w:rPr>
          <w:szCs w:val="22"/>
        </w:rPr>
        <w:t xml:space="preserve"> because of his trespass, which he </w:t>
      </w:r>
      <w:r w:rsidRPr="00A3037B">
        <w:rPr>
          <w:szCs w:val="22"/>
        </w:rPr>
        <w:t>committed against Yahweh in regard to Yahweh’s word which h</w:t>
      </w:r>
      <w:r>
        <w:rPr>
          <w:szCs w:val="22"/>
        </w:rPr>
        <w:t>e had not kept, and also in asking something of a spirit, so as to make inquiry;</w:t>
      </w:r>
      <w:r w:rsidRPr="00A3037B">
        <w:rPr>
          <w:szCs w:val="22"/>
          <w:vertAlign w:val="superscript"/>
        </w:rPr>
        <w:t>14</w:t>
      </w:r>
      <w:r>
        <w:rPr>
          <w:szCs w:val="22"/>
        </w:rPr>
        <w:t>he</w:t>
      </w:r>
      <w:r w:rsidRPr="00A3037B">
        <w:rPr>
          <w:szCs w:val="22"/>
        </w:rPr>
        <w:t xml:space="preserve"> </w:t>
      </w:r>
      <w:r>
        <w:rPr>
          <w:szCs w:val="22"/>
        </w:rPr>
        <w:t>didn’t inquire</w:t>
      </w:r>
      <w:r w:rsidRPr="00A3037B">
        <w:rPr>
          <w:szCs w:val="22"/>
        </w:rPr>
        <w:t xml:space="preserve"> of Yahweh. So he put him to death and turned t</w:t>
      </w:r>
      <w:r>
        <w:rPr>
          <w:szCs w:val="22"/>
        </w:rPr>
        <w:t>he kingship over to David ben</w:t>
      </w:r>
      <w:r w:rsidRPr="00A3037B">
        <w:rPr>
          <w:szCs w:val="22"/>
        </w:rPr>
        <w:t xml:space="preserve"> Jesse</w:t>
      </w:r>
      <w:r>
        <w:rPr>
          <w:szCs w:val="22"/>
        </w:rPr>
        <w:t xml:space="preserve"> [Yisay]</w:t>
      </w:r>
      <w:r w:rsidRPr="00A3037B">
        <w:rPr>
          <w:szCs w:val="22"/>
        </w:rPr>
        <w:t>.</w:t>
      </w:r>
    </w:p>
    <w:p w:rsidR="00444BF9" w:rsidRPr="00A3037B" w:rsidRDefault="00444BF9" w:rsidP="00444BF9">
      <w:pPr>
        <w:pStyle w:val="Heading2"/>
      </w:pPr>
      <w:r>
        <w:t>11:1 David Anointed</w:t>
      </w:r>
    </w:p>
    <w:p w:rsidR="00444BF9" w:rsidRDefault="00444BF9" w:rsidP="00444BF9">
      <w:pPr>
        <w:pStyle w:val="PlainText"/>
        <w:ind w:firstLine="720"/>
        <w:rPr>
          <w:szCs w:val="22"/>
        </w:rPr>
      </w:pPr>
      <w:r w:rsidRPr="002F0689">
        <w:rPr>
          <w:sz w:val="32"/>
          <w:szCs w:val="32"/>
        </w:rPr>
        <w:t xml:space="preserve">11 </w:t>
      </w:r>
      <w:r>
        <w:rPr>
          <w:szCs w:val="22"/>
        </w:rPr>
        <w:t>All Israel collect</w:t>
      </w:r>
      <w:r w:rsidRPr="00A3037B">
        <w:rPr>
          <w:szCs w:val="22"/>
        </w:rPr>
        <w:t>ed to David at Hebron, saying, ‘</w:t>
      </w:r>
      <w:r>
        <w:rPr>
          <w:szCs w:val="22"/>
        </w:rPr>
        <w:t>Here,</w:t>
      </w:r>
      <w:r w:rsidRPr="00A3037B">
        <w:rPr>
          <w:szCs w:val="22"/>
        </w:rPr>
        <w:t xml:space="preserve"> </w:t>
      </w:r>
      <w:r>
        <w:rPr>
          <w:szCs w:val="22"/>
        </w:rPr>
        <w:t xml:space="preserve">we are </w:t>
      </w:r>
      <w:r w:rsidRPr="00A3037B">
        <w:rPr>
          <w:szCs w:val="22"/>
        </w:rPr>
        <w:t xml:space="preserve">your flesh and blood. </w:t>
      </w:r>
      <w:r w:rsidRPr="00A3037B">
        <w:rPr>
          <w:szCs w:val="22"/>
          <w:vertAlign w:val="superscript"/>
        </w:rPr>
        <w:t>2</w:t>
      </w:r>
      <w:r>
        <w:rPr>
          <w:szCs w:val="22"/>
        </w:rPr>
        <w:t xml:space="preserve">Further, in previous days, even </w:t>
      </w:r>
      <w:r w:rsidRPr="00A3037B">
        <w:rPr>
          <w:szCs w:val="22"/>
        </w:rPr>
        <w:t xml:space="preserve">when </w:t>
      </w:r>
      <w:r>
        <w:rPr>
          <w:szCs w:val="22"/>
        </w:rPr>
        <w:t>Saul was king, you were the one who took Israel out and brought Israel in</w:t>
      </w:r>
      <w:r w:rsidRPr="00A3037B">
        <w:rPr>
          <w:szCs w:val="22"/>
        </w:rPr>
        <w:t>. Yah</w:t>
      </w:r>
      <w:r>
        <w:rPr>
          <w:szCs w:val="22"/>
        </w:rPr>
        <w:t>weh your God said to you, “You’re the one who’</w:t>
      </w:r>
      <w:r w:rsidRPr="00A3037B">
        <w:rPr>
          <w:szCs w:val="22"/>
        </w:rPr>
        <w:t>ll shepherd my people Israel. You</w:t>
      </w:r>
      <w:r>
        <w:rPr>
          <w:szCs w:val="22"/>
        </w:rPr>
        <w:t>’re the one who’ll be chief</w:t>
      </w:r>
      <w:r w:rsidRPr="00A3037B">
        <w:rPr>
          <w:szCs w:val="22"/>
        </w:rPr>
        <w:t xml:space="preserve"> over my people Israel</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3</w:t>
      </w:r>
      <w:r>
        <w:rPr>
          <w:szCs w:val="22"/>
        </w:rPr>
        <w:t>So all</w:t>
      </w:r>
      <w:r w:rsidRPr="00A3037B">
        <w:rPr>
          <w:szCs w:val="22"/>
        </w:rPr>
        <w:t xml:space="preserve"> </w:t>
      </w:r>
      <w:r>
        <w:rPr>
          <w:szCs w:val="22"/>
        </w:rPr>
        <w:t>Israel’s elders came to the king at Hebron,</w:t>
      </w:r>
      <w:r w:rsidRPr="00A3037B">
        <w:rPr>
          <w:szCs w:val="22"/>
        </w:rPr>
        <w:t xml:space="preserve"> David </w:t>
      </w:r>
      <w:r>
        <w:rPr>
          <w:szCs w:val="22"/>
        </w:rPr>
        <w:t>solemnized</w:t>
      </w:r>
      <w:r w:rsidRPr="00A3037B">
        <w:rPr>
          <w:szCs w:val="22"/>
        </w:rPr>
        <w:t xml:space="preserve"> a </w:t>
      </w:r>
      <w:r>
        <w:rPr>
          <w:szCs w:val="22"/>
        </w:rPr>
        <w:t>pact</w:t>
      </w:r>
      <w:r w:rsidRPr="00A3037B">
        <w:rPr>
          <w:szCs w:val="22"/>
        </w:rPr>
        <w:t xml:space="preserve"> </w:t>
      </w:r>
      <w:r>
        <w:rPr>
          <w:szCs w:val="22"/>
        </w:rPr>
        <w:t>to them at Hebron before Yahweh, and t</w:t>
      </w:r>
      <w:r w:rsidRPr="00A3037B">
        <w:rPr>
          <w:szCs w:val="22"/>
        </w:rPr>
        <w:t xml:space="preserve">hey anointed David </w:t>
      </w:r>
      <w:r>
        <w:rPr>
          <w:szCs w:val="22"/>
        </w:rPr>
        <w:t xml:space="preserve">as </w:t>
      </w:r>
      <w:r w:rsidRPr="00A3037B">
        <w:rPr>
          <w:szCs w:val="22"/>
        </w:rPr>
        <w:t xml:space="preserve">king over Israel in accordance with Yahweh’s word by means of Samuel. </w:t>
      </w:r>
    </w:p>
    <w:p w:rsidR="00444BF9" w:rsidRDefault="00444BF9" w:rsidP="00444BF9">
      <w:pPr>
        <w:pStyle w:val="PlainText"/>
        <w:ind w:firstLine="720"/>
        <w:rPr>
          <w:szCs w:val="22"/>
        </w:rPr>
      </w:pPr>
      <w:r w:rsidRPr="00A3037B">
        <w:rPr>
          <w:szCs w:val="22"/>
          <w:vertAlign w:val="superscript"/>
        </w:rPr>
        <w:t>4</w:t>
      </w:r>
      <w:r w:rsidRPr="00A3037B">
        <w:rPr>
          <w:szCs w:val="22"/>
        </w:rPr>
        <w:t>David an</w:t>
      </w:r>
      <w:r>
        <w:rPr>
          <w:szCs w:val="22"/>
        </w:rPr>
        <w:t>d all Israel went to Jerusalem</w:t>
      </w:r>
      <w:r w:rsidRPr="00A3037B">
        <w:rPr>
          <w:szCs w:val="22"/>
        </w:rPr>
        <w:t xml:space="preserve"> </w:t>
      </w:r>
      <w:r>
        <w:rPr>
          <w:szCs w:val="22"/>
        </w:rPr>
        <w:t>(i.e.</w:t>
      </w:r>
      <w:r w:rsidRPr="00A3037B">
        <w:rPr>
          <w:szCs w:val="22"/>
        </w:rPr>
        <w:t xml:space="preserve">, </w:t>
      </w:r>
      <w:r>
        <w:rPr>
          <w:szCs w:val="22"/>
        </w:rPr>
        <w:t>Yebus)</w:t>
      </w:r>
      <w:r w:rsidRPr="00A3037B">
        <w:rPr>
          <w:szCs w:val="22"/>
        </w:rPr>
        <w:t xml:space="preserve">; the </w:t>
      </w:r>
      <w:r>
        <w:rPr>
          <w:szCs w:val="22"/>
        </w:rPr>
        <w:t>Yebus</w:t>
      </w:r>
      <w:r w:rsidRPr="00A3037B">
        <w:rPr>
          <w:szCs w:val="22"/>
        </w:rPr>
        <w:t>ites were the</w:t>
      </w:r>
      <w:r>
        <w:rPr>
          <w:szCs w:val="22"/>
        </w:rPr>
        <w:t>re as inhabitants of the region</w:t>
      </w:r>
      <w:r w:rsidRPr="00A3037B">
        <w:rPr>
          <w:szCs w:val="22"/>
        </w:rPr>
        <w:t xml:space="preserve">. </w:t>
      </w:r>
      <w:r w:rsidRPr="00A3037B">
        <w:rPr>
          <w:szCs w:val="22"/>
          <w:vertAlign w:val="superscript"/>
        </w:rPr>
        <w:t>5</w:t>
      </w:r>
      <w:r w:rsidRPr="00A3037B">
        <w:rPr>
          <w:szCs w:val="22"/>
        </w:rPr>
        <w:t xml:space="preserve">The inhabitants of </w:t>
      </w:r>
      <w:r>
        <w:rPr>
          <w:szCs w:val="22"/>
        </w:rPr>
        <w:t>Yebus</w:t>
      </w:r>
      <w:r w:rsidRPr="00A3037B">
        <w:rPr>
          <w:szCs w:val="22"/>
        </w:rPr>
        <w:t xml:space="preserve"> said to David, ‘</w:t>
      </w:r>
      <w:r>
        <w:rPr>
          <w:szCs w:val="22"/>
        </w:rPr>
        <w:t>You won’</w:t>
      </w:r>
      <w:r w:rsidRPr="00A3037B">
        <w:rPr>
          <w:szCs w:val="22"/>
        </w:rPr>
        <w:t>t come in here</w:t>
      </w:r>
      <w:r>
        <w:rPr>
          <w:szCs w:val="22"/>
        </w:rPr>
        <w:t>’,</w:t>
      </w:r>
      <w:r w:rsidRPr="00A3037B">
        <w:rPr>
          <w:szCs w:val="22"/>
        </w:rPr>
        <w:t xml:space="preserve"> but David captured the</w:t>
      </w:r>
      <w:r>
        <w:rPr>
          <w:szCs w:val="22"/>
        </w:rPr>
        <w:t xml:space="preserve"> Zion stronghold</w:t>
      </w:r>
      <w:r w:rsidRPr="00A3037B">
        <w:rPr>
          <w:szCs w:val="22"/>
        </w:rPr>
        <w:t xml:space="preserve"> </w:t>
      </w:r>
      <w:r>
        <w:rPr>
          <w:szCs w:val="22"/>
        </w:rPr>
        <w:t>(i.e.,</w:t>
      </w:r>
      <w:r w:rsidRPr="00A3037B">
        <w:rPr>
          <w:szCs w:val="22"/>
        </w:rPr>
        <w:t xml:space="preserve"> </w:t>
      </w:r>
      <w:r>
        <w:rPr>
          <w:szCs w:val="22"/>
        </w:rPr>
        <w:t>David’s Town)</w:t>
      </w:r>
      <w:r w:rsidRPr="00A3037B">
        <w:rPr>
          <w:szCs w:val="22"/>
        </w:rPr>
        <w:t xml:space="preserve">. </w:t>
      </w:r>
      <w:r w:rsidRPr="00A3037B">
        <w:rPr>
          <w:szCs w:val="22"/>
          <w:vertAlign w:val="superscript"/>
        </w:rPr>
        <w:t>6</w:t>
      </w:r>
      <w:r w:rsidRPr="00A3037B">
        <w:rPr>
          <w:szCs w:val="22"/>
        </w:rPr>
        <w:t>David said, ‘</w:t>
      </w:r>
      <w:r>
        <w:rPr>
          <w:szCs w:val="22"/>
        </w:rPr>
        <w:t>Anyone striking</w:t>
      </w:r>
      <w:r w:rsidRPr="00A3037B">
        <w:rPr>
          <w:szCs w:val="22"/>
        </w:rPr>
        <w:t xml:space="preserve"> down</w:t>
      </w:r>
      <w:r>
        <w:rPr>
          <w:szCs w:val="22"/>
        </w:rPr>
        <w:t xml:space="preserve"> the Yebusites first will be head and offic</w:t>
      </w:r>
      <w:r w:rsidRPr="00A3037B">
        <w:rPr>
          <w:szCs w:val="22"/>
        </w:rPr>
        <w:t>er</w:t>
      </w:r>
      <w:r>
        <w:rPr>
          <w:szCs w:val="22"/>
        </w:rPr>
        <w:t>’.</w:t>
      </w:r>
      <w:r w:rsidRPr="00A3037B">
        <w:rPr>
          <w:szCs w:val="22"/>
        </w:rPr>
        <w:t xml:space="preserve"> </w:t>
      </w:r>
      <w:r>
        <w:rPr>
          <w:szCs w:val="22"/>
        </w:rPr>
        <w:t>Y</w:t>
      </w:r>
      <w:r w:rsidRPr="00A3037B">
        <w:rPr>
          <w:szCs w:val="22"/>
        </w:rPr>
        <w:t>o</w:t>
      </w:r>
      <w:r>
        <w:rPr>
          <w:szCs w:val="22"/>
        </w:rPr>
        <w:t>’ab ben Tseruy</w:t>
      </w:r>
      <w:r w:rsidRPr="00A3037B">
        <w:rPr>
          <w:szCs w:val="22"/>
        </w:rPr>
        <w:t>a</w:t>
      </w:r>
      <w:r>
        <w:rPr>
          <w:szCs w:val="22"/>
        </w:rPr>
        <w:t>h went up first and became head</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7</w:t>
      </w:r>
      <w:r w:rsidRPr="00A3037B">
        <w:rPr>
          <w:szCs w:val="22"/>
        </w:rPr>
        <w:t>David lived in the str</w:t>
      </w:r>
      <w:r>
        <w:rPr>
          <w:szCs w:val="22"/>
        </w:rPr>
        <w:t>onghold; that’s why they named it</w:t>
      </w:r>
      <w:r w:rsidRPr="00A3037B">
        <w:rPr>
          <w:szCs w:val="22"/>
        </w:rPr>
        <w:t xml:space="preserve"> ‘</w:t>
      </w:r>
      <w:r>
        <w:rPr>
          <w:szCs w:val="22"/>
        </w:rPr>
        <w:t>David’s Town’.</w:t>
      </w:r>
      <w:r w:rsidRPr="00A3037B">
        <w:rPr>
          <w:szCs w:val="22"/>
        </w:rPr>
        <w:t xml:space="preserve"> </w:t>
      </w:r>
      <w:r w:rsidRPr="00A3037B">
        <w:rPr>
          <w:szCs w:val="22"/>
          <w:vertAlign w:val="superscript"/>
        </w:rPr>
        <w:t>8</w:t>
      </w:r>
      <w:r w:rsidRPr="00A3037B">
        <w:rPr>
          <w:szCs w:val="22"/>
        </w:rPr>
        <w:t xml:space="preserve">He built up the </w:t>
      </w:r>
      <w:r>
        <w:rPr>
          <w:szCs w:val="22"/>
        </w:rPr>
        <w:t>town</w:t>
      </w:r>
      <w:r w:rsidRPr="00A3037B">
        <w:rPr>
          <w:szCs w:val="22"/>
        </w:rPr>
        <w:t xml:space="preserve"> </w:t>
      </w:r>
      <w:r>
        <w:rPr>
          <w:szCs w:val="22"/>
        </w:rPr>
        <w:t>all round, from the Fill</w:t>
      </w:r>
      <w:r w:rsidRPr="00A3037B">
        <w:rPr>
          <w:szCs w:val="22"/>
        </w:rPr>
        <w:t xml:space="preserve"> a</w:t>
      </w:r>
      <w:r>
        <w:rPr>
          <w:szCs w:val="22"/>
        </w:rPr>
        <w:t>ll rround, while Y</w:t>
      </w:r>
      <w:r w:rsidRPr="00A3037B">
        <w:rPr>
          <w:szCs w:val="22"/>
        </w:rPr>
        <w:t>o</w:t>
      </w:r>
      <w:r>
        <w:rPr>
          <w:szCs w:val="22"/>
        </w:rPr>
        <w:t>’ab brought to life the remainder</w:t>
      </w:r>
      <w:r w:rsidRPr="00A3037B">
        <w:rPr>
          <w:szCs w:val="22"/>
        </w:rPr>
        <w:t xml:space="preserve"> of the </w:t>
      </w:r>
      <w:r>
        <w:rPr>
          <w:szCs w:val="22"/>
        </w:rPr>
        <w:t>town</w:t>
      </w:r>
      <w:r w:rsidRPr="00A3037B">
        <w:rPr>
          <w:szCs w:val="22"/>
        </w:rPr>
        <w:t xml:space="preserve">. </w:t>
      </w:r>
      <w:r w:rsidRPr="00A3037B">
        <w:rPr>
          <w:szCs w:val="22"/>
          <w:vertAlign w:val="superscript"/>
        </w:rPr>
        <w:t>9</w:t>
      </w:r>
      <w:r w:rsidRPr="00A3037B">
        <w:rPr>
          <w:szCs w:val="22"/>
        </w:rPr>
        <w:t>David</w:t>
      </w:r>
      <w:r>
        <w:rPr>
          <w:szCs w:val="22"/>
        </w:rPr>
        <w:t xml:space="preserve"> went on</w:t>
      </w:r>
      <w:r w:rsidRPr="00A3037B">
        <w:rPr>
          <w:szCs w:val="22"/>
        </w:rPr>
        <w:t xml:space="preserve"> get</w:t>
      </w:r>
      <w:r>
        <w:rPr>
          <w:szCs w:val="22"/>
        </w:rPr>
        <w:t>ting bigg</w:t>
      </w:r>
      <w:r w:rsidRPr="00A3037B">
        <w:rPr>
          <w:szCs w:val="22"/>
        </w:rPr>
        <w:t>er</w:t>
      </w:r>
      <w:r>
        <w:rPr>
          <w:szCs w:val="22"/>
        </w:rPr>
        <w:t xml:space="preserve"> and bigger, as</w:t>
      </w:r>
      <w:r w:rsidRPr="00A3037B">
        <w:rPr>
          <w:szCs w:val="22"/>
        </w:rPr>
        <w:t xml:space="preserve"> Yahweh Armies was with him. </w:t>
      </w:r>
    </w:p>
    <w:p w:rsidR="00444BF9" w:rsidRDefault="00444BF9" w:rsidP="00444BF9">
      <w:pPr>
        <w:rPr>
          <w:szCs w:val="22"/>
        </w:rPr>
      </w:pPr>
      <w:r w:rsidRPr="00A3037B">
        <w:rPr>
          <w:szCs w:val="22"/>
          <w:vertAlign w:val="superscript"/>
        </w:rPr>
        <w:t>10</w:t>
      </w:r>
      <w:r>
        <w:rPr>
          <w:szCs w:val="22"/>
        </w:rPr>
        <w:t>These a</w:t>
      </w:r>
      <w:r w:rsidRPr="00A3037B">
        <w:rPr>
          <w:szCs w:val="22"/>
        </w:rPr>
        <w:t xml:space="preserve">re </w:t>
      </w:r>
      <w:r>
        <w:rPr>
          <w:szCs w:val="22"/>
        </w:rPr>
        <w:t>the heads of the strong men</w:t>
      </w:r>
      <w:r w:rsidRPr="00A3037B">
        <w:rPr>
          <w:szCs w:val="22"/>
        </w:rPr>
        <w:t xml:space="preserve"> </w:t>
      </w:r>
      <w:r>
        <w:rPr>
          <w:szCs w:val="22"/>
        </w:rPr>
        <w:t xml:space="preserve">that David had, </w:t>
      </w:r>
      <w:r w:rsidRPr="00A3037B">
        <w:rPr>
          <w:szCs w:val="22"/>
        </w:rPr>
        <w:t>the people wh</w:t>
      </w:r>
      <w:r>
        <w:rPr>
          <w:szCs w:val="22"/>
        </w:rPr>
        <w:t xml:space="preserve">o </w:t>
      </w:r>
      <w:r w:rsidRPr="005A02AB">
        <w:rPr>
          <w:szCs w:val="22"/>
          <w:lang w:val="en-GB"/>
        </w:rPr>
        <w:t>assert</w:t>
      </w:r>
      <w:r>
        <w:rPr>
          <w:szCs w:val="22"/>
          <w:lang w:val="en-GB"/>
        </w:rPr>
        <w:t>ed their</w:t>
      </w:r>
      <w:r w:rsidRPr="005A02AB">
        <w:rPr>
          <w:szCs w:val="22"/>
          <w:lang w:val="en-GB"/>
        </w:rPr>
        <w:t xml:space="preserve"> strength</w:t>
      </w:r>
      <w:r>
        <w:rPr>
          <w:szCs w:val="22"/>
        </w:rPr>
        <w:t xml:space="preserve"> with him in his kingship, </w:t>
      </w:r>
      <w:r w:rsidRPr="00A3037B">
        <w:rPr>
          <w:szCs w:val="22"/>
        </w:rPr>
        <w:t>with</w:t>
      </w:r>
      <w:r>
        <w:rPr>
          <w:szCs w:val="22"/>
        </w:rPr>
        <w:t xml:space="preserve"> all Israel, in making him king</w:t>
      </w:r>
      <w:r w:rsidRPr="00A3037B">
        <w:rPr>
          <w:szCs w:val="22"/>
        </w:rPr>
        <w:t xml:space="preserve"> in accordance with Yahweh’s word concernin</w:t>
      </w:r>
      <w:r>
        <w:rPr>
          <w:szCs w:val="22"/>
        </w:rPr>
        <w:t xml:space="preserve">g Israel, </w:t>
      </w:r>
      <w:r w:rsidRPr="00A3037B">
        <w:rPr>
          <w:szCs w:val="22"/>
          <w:vertAlign w:val="superscript"/>
        </w:rPr>
        <w:t>11</w:t>
      </w:r>
      <w:r>
        <w:rPr>
          <w:szCs w:val="22"/>
        </w:rPr>
        <w:t>and these are the number of the strong men that David had</w:t>
      </w:r>
      <w:r w:rsidRPr="00A3037B">
        <w:rPr>
          <w:szCs w:val="22"/>
        </w:rPr>
        <w:t xml:space="preserve">. </w:t>
      </w:r>
    </w:p>
    <w:p w:rsidR="00444BF9" w:rsidRDefault="00444BF9" w:rsidP="00444BF9">
      <w:pPr>
        <w:ind w:firstLine="0"/>
        <w:rPr>
          <w:szCs w:val="22"/>
        </w:rPr>
      </w:pPr>
    </w:p>
    <w:p w:rsidR="00444BF9" w:rsidRDefault="00444BF9" w:rsidP="00A2374D">
      <w:pPr>
        <w:pStyle w:val="ListParagraph"/>
        <w:numPr>
          <w:ilvl w:val="0"/>
          <w:numId w:val="90"/>
        </w:numPr>
        <w:contextualSpacing/>
      </w:pPr>
      <w:r w:rsidRPr="00C80FC3">
        <w:t>Yashob’am the Hakmonite was head of the adjutants. He was wielding his lance</w:t>
      </w:r>
      <w:r>
        <w:t xml:space="preserve"> against 300,</w:t>
      </w:r>
      <w:r w:rsidRPr="00C80FC3">
        <w:t xml:space="preserve"> run through</w:t>
      </w:r>
      <w:r>
        <w:t xml:space="preserve"> on one occasion</w:t>
      </w:r>
      <w:r w:rsidRPr="00C80FC3">
        <w:t xml:space="preserve">. </w:t>
      </w:r>
    </w:p>
    <w:p w:rsidR="00444BF9" w:rsidRPr="00C80FC3" w:rsidRDefault="00444BF9" w:rsidP="00A2374D">
      <w:pPr>
        <w:pStyle w:val="ListParagraph"/>
        <w:numPr>
          <w:ilvl w:val="0"/>
          <w:numId w:val="90"/>
        </w:numPr>
        <w:contextualSpacing/>
      </w:pPr>
      <w:r w:rsidRPr="00C80FC3">
        <w:rPr>
          <w:vertAlign w:val="superscript"/>
        </w:rPr>
        <w:t>12</w:t>
      </w:r>
      <w:r w:rsidRPr="00C80FC3">
        <w:t>After him was El’azar ben Dodo, the Ahohite; he was one of the Three Strong Men</w:t>
      </w:r>
      <w:r>
        <w:t>,</w:t>
      </w:r>
      <w:r w:rsidRPr="00C80FC3">
        <w:t xml:space="preserve"> </w:t>
      </w:r>
      <w:r w:rsidRPr="00C80FC3">
        <w:rPr>
          <w:vertAlign w:val="superscript"/>
        </w:rPr>
        <w:t>13</w:t>
      </w:r>
      <w:r>
        <w:t>and he was with David at Pas D</w:t>
      </w:r>
      <w:r w:rsidRPr="00C80FC3">
        <w:t xml:space="preserve">ammim when the Philistines gathered there for battle. A plot of field was full of barley. Whereas the company fled from before the Philistines </w:t>
      </w:r>
      <w:r w:rsidRPr="00C80FC3">
        <w:rPr>
          <w:vertAlign w:val="superscript"/>
        </w:rPr>
        <w:t>14</w:t>
      </w:r>
      <w:r w:rsidRPr="00C80FC3">
        <w:t xml:space="preserve">they made a stand in the middle of the plot, defended it, and struck down the Philistines. Yahweh brought about a great deliverance. </w:t>
      </w:r>
    </w:p>
    <w:p w:rsidR="00444BF9" w:rsidRPr="00A3037B" w:rsidRDefault="00444BF9" w:rsidP="00444BF9">
      <w:pPr>
        <w:pStyle w:val="Heading2"/>
      </w:pPr>
      <w:r>
        <w:t>11:15 Some Spectacular Exploits</w:t>
      </w:r>
    </w:p>
    <w:p w:rsidR="00444BF9" w:rsidRDefault="00444BF9" w:rsidP="00444BF9">
      <w:pPr>
        <w:ind w:left="720" w:firstLine="0"/>
        <w:rPr>
          <w:szCs w:val="22"/>
        </w:rPr>
      </w:pPr>
      <w:r w:rsidRPr="00A3037B">
        <w:rPr>
          <w:szCs w:val="22"/>
          <w:vertAlign w:val="superscript"/>
        </w:rPr>
        <w:t>15</w:t>
      </w:r>
      <w:r>
        <w:rPr>
          <w:szCs w:val="22"/>
        </w:rPr>
        <w:t>Three of the Thirty Head</w:t>
      </w:r>
      <w:r w:rsidRPr="00A3037B">
        <w:rPr>
          <w:szCs w:val="22"/>
        </w:rPr>
        <w:t>s we</w:t>
      </w:r>
      <w:r>
        <w:rPr>
          <w:szCs w:val="22"/>
        </w:rPr>
        <w:t xml:space="preserve">nt down to the crag to David at the </w:t>
      </w:r>
      <w:r w:rsidRPr="00A3037B">
        <w:rPr>
          <w:szCs w:val="22"/>
        </w:rPr>
        <w:t>Adullam</w:t>
      </w:r>
      <w:r>
        <w:rPr>
          <w:szCs w:val="22"/>
        </w:rPr>
        <w:t xml:space="preserve"> Cave</w:t>
      </w:r>
      <w:r w:rsidRPr="00A3037B">
        <w:rPr>
          <w:szCs w:val="22"/>
        </w:rPr>
        <w:t xml:space="preserve">. </w:t>
      </w:r>
      <w:r>
        <w:rPr>
          <w:szCs w:val="22"/>
        </w:rPr>
        <w:t>The Philistine camp was camped in Repha’ites Vale</w:t>
      </w:r>
      <w:r w:rsidRPr="00A3037B">
        <w:rPr>
          <w:szCs w:val="22"/>
        </w:rPr>
        <w:t xml:space="preserve">. </w:t>
      </w:r>
      <w:r w:rsidRPr="00A3037B">
        <w:rPr>
          <w:szCs w:val="22"/>
          <w:vertAlign w:val="superscript"/>
        </w:rPr>
        <w:t>16</w:t>
      </w:r>
      <w:r w:rsidRPr="00A3037B">
        <w:rPr>
          <w:szCs w:val="22"/>
        </w:rPr>
        <w:t>D</w:t>
      </w:r>
      <w:r>
        <w:rPr>
          <w:szCs w:val="22"/>
        </w:rPr>
        <w:t>avid was then in the stronghold,</w:t>
      </w:r>
      <w:r w:rsidRPr="00A3037B">
        <w:rPr>
          <w:szCs w:val="22"/>
        </w:rPr>
        <w:t xml:space="preserve"> a</w:t>
      </w:r>
      <w:r>
        <w:rPr>
          <w:szCs w:val="22"/>
        </w:rPr>
        <w:t>nd an</w:t>
      </w:r>
      <w:r w:rsidRPr="00A3037B">
        <w:rPr>
          <w:szCs w:val="22"/>
        </w:rPr>
        <w:t xml:space="preserve"> </w:t>
      </w:r>
      <w:r>
        <w:rPr>
          <w:szCs w:val="22"/>
        </w:rPr>
        <w:t>outpost of Philistines</w:t>
      </w:r>
      <w:r w:rsidRPr="00A3037B">
        <w:rPr>
          <w:szCs w:val="22"/>
        </w:rPr>
        <w:t xml:space="preserve"> was </w:t>
      </w:r>
      <w:r>
        <w:rPr>
          <w:szCs w:val="22"/>
        </w:rPr>
        <w:t>then at</w:t>
      </w:r>
      <w:r w:rsidRPr="00A3037B">
        <w:rPr>
          <w:szCs w:val="22"/>
        </w:rPr>
        <w:t xml:space="preserve"> </w:t>
      </w:r>
      <w:r>
        <w:rPr>
          <w:szCs w:val="22"/>
        </w:rPr>
        <w:t>Bet Lehem</w:t>
      </w:r>
      <w:r w:rsidRPr="00A3037B">
        <w:rPr>
          <w:szCs w:val="22"/>
        </w:rPr>
        <w:t xml:space="preserve">. </w:t>
      </w:r>
      <w:r w:rsidRPr="00A3037B">
        <w:rPr>
          <w:szCs w:val="22"/>
          <w:vertAlign w:val="superscript"/>
        </w:rPr>
        <w:t>17</w:t>
      </w:r>
      <w:r>
        <w:rPr>
          <w:szCs w:val="22"/>
        </w:rPr>
        <w:t>David had a longing and</w:t>
      </w:r>
      <w:r w:rsidRPr="00A3037B">
        <w:rPr>
          <w:szCs w:val="22"/>
        </w:rPr>
        <w:t xml:space="preserve"> said, ‘If only someone could give me a drink </w:t>
      </w:r>
      <w:r>
        <w:rPr>
          <w:szCs w:val="22"/>
        </w:rPr>
        <w:t xml:space="preserve">of water </w:t>
      </w:r>
      <w:r w:rsidRPr="00A3037B">
        <w:rPr>
          <w:szCs w:val="22"/>
        </w:rPr>
        <w:t xml:space="preserve">from the </w:t>
      </w:r>
      <w:r>
        <w:rPr>
          <w:szCs w:val="22"/>
        </w:rPr>
        <w:t>Bet-lehem cistern that’s at</w:t>
      </w:r>
      <w:r w:rsidRPr="00A3037B">
        <w:rPr>
          <w:szCs w:val="22"/>
        </w:rPr>
        <w:t xml:space="preserve"> the </w:t>
      </w:r>
      <w:r>
        <w:rPr>
          <w:szCs w:val="22"/>
        </w:rPr>
        <w:t>gateway</w:t>
      </w:r>
      <w:r w:rsidRPr="00A3037B">
        <w:rPr>
          <w:szCs w:val="22"/>
        </w:rPr>
        <w:t xml:space="preserve">!’ </w:t>
      </w:r>
      <w:r w:rsidRPr="00A3037B">
        <w:rPr>
          <w:szCs w:val="22"/>
          <w:vertAlign w:val="superscript"/>
        </w:rPr>
        <w:t>18</w:t>
      </w:r>
      <w:r>
        <w:rPr>
          <w:szCs w:val="22"/>
        </w:rPr>
        <w:t>The T</w:t>
      </w:r>
      <w:r w:rsidRPr="00A3037B">
        <w:rPr>
          <w:szCs w:val="22"/>
        </w:rPr>
        <w:t xml:space="preserve">hree broke through the Philistines’ camp, drew water from the </w:t>
      </w:r>
      <w:r>
        <w:rPr>
          <w:szCs w:val="22"/>
        </w:rPr>
        <w:t>Bet-lehem cistern that’s at</w:t>
      </w:r>
      <w:r w:rsidRPr="00A3037B">
        <w:rPr>
          <w:szCs w:val="22"/>
        </w:rPr>
        <w:t xml:space="preserve"> the </w:t>
      </w:r>
      <w:r>
        <w:rPr>
          <w:szCs w:val="22"/>
        </w:rPr>
        <w:t>gateway</w:t>
      </w:r>
      <w:r w:rsidRPr="00A3037B">
        <w:rPr>
          <w:szCs w:val="22"/>
        </w:rPr>
        <w:t xml:space="preserve">, </w:t>
      </w:r>
      <w:r>
        <w:rPr>
          <w:szCs w:val="22"/>
        </w:rPr>
        <w:t>and carried it</w:t>
      </w:r>
      <w:r w:rsidRPr="00A3037B">
        <w:rPr>
          <w:szCs w:val="22"/>
        </w:rPr>
        <w:t xml:space="preserve"> and brought it to David. </w:t>
      </w:r>
      <w:r>
        <w:rPr>
          <w:szCs w:val="22"/>
        </w:rPr>
        <w:t xml:space="preserve">But </w:t>
      </w:r>
      <w:r w:rsidRPr="00A3037B">
        <w:rPr>
          <w:szCs w:val="22"/>
        </w:rPr>
        <w:t>David w</w:t>
      </w:r>
      <w:r>
        <w:rPr>
          <w:szCs w:val="22"/>
        </w:rPr>
        <w:t xml:space="preserve">as unwilling </w:t>
      </w:r>
      <w:r w:rsidRPr="00A3037B">
        <w:rPr>
          <w:szCs w:val="22"/>
        </w:rPr>
        <w:t>t</w:t>
      </w:r>
      <w:r>
        <w:rPr>
          <w:szCs w:val="22"/>
        </w:rPr>
        <w:t>o</w:t>
      </w:r>
      <w:r w:rsidRPr="00A3037B">
        <w:rPr>
          <w:szCs w:val="22"/>
        </w:rPr>
        <w:t xml:space="preserve"> drink it. </w:t>
      </w:r>
      <w:r>
        <w:rPr>
          <w:szCs w:val="22"/>
        </w:rPr>
        <w:t>He poured it out for</w:t>
      </w:r>
      <w:r w:rsidRPr="00A3037B">
        <w:rPr>
          <w:szCs w:val="22"/>
        </w:rPr>
        <w:t xml:space="preserve"> Yahweh </w:t>
      </w:r>
      <w:r w:rsidRPr="00A3037B">
        <w:rPr>
          <w:szCs w:val="22"/>
          <w:vertAlign w:val="superscript"/>
        </w:rPr>
        <w:t>19</w:t>
      </w:r>
      <w:r w:rsidRPr="00A3037B">
        <w:rPr>
          <w:szCs w:val="22"/>
        </w:rPr>
        <w:t>and said, ‘</w:t>
      </w:r>
      <w:r>
        <w:rPr>
          <w:szCs w:val="22"/>
        </w:rPr>
        <w:t>Far be it for me by God</w:t>
      </w:r>
      <w:r w:rsidRPr="00A3037B">
        <w:rPr>
          <w:szCs w:val="22"/>
        </w:rPr>
        <w:t xml:space="preserve"> that I should do this. </w:t>
      </w:r>
      <w:r>
        <w:rPr>
          <w:szCs w:val="22"/>
        </w:rPr>
        <w:t>Am</w:t>
      </w:r>
      <w:r w:rsidRPr="00A3037B">
        <w:rPr>
          <w:szCs w:val="22"/>
        </w:rPr>
        <w:t xml:space="preserve"> I </w:t>
      </w:r>
      <w:r>
        <w:rPr>
          <w:szCs w:val="22"/>
        </w:rPr>
        <w:t xml:space="preserve">to </w:t>
      </w:r>
      <w:r w:rsidRPr="00A3037B">
        <w:rPr>
          <w:szCs w:val="22"/>
        </w:rPr>
        <w:t>drink the</w:t>
      </w:r>
      <w:r>
        <w:rPr>
          <w:szCs w:val="22"/>
        </w:rPr>
        <w:t xml:space="preserve"> blood of these men, at the cost</w:t>
      </w:r>
      <w:r w:rsidRPr="00A3037B">
        <w:rPr>
          <w:szCs w:val="22"/>
        </w:rPr>
        <w:t xml:space="preserve"> of their lives?’ – because they had brought it</w:t>
      </w:r>
      <w:r>
        <w:rPr>
          <w:szCs w:val="22"/>
        </w:rPr>
        <w:t xml:space="preserve"> at the cost of their lives. So he was unwilling to</w:t>
      </w:r>
      <w:r w:rsidRPr="00A3037B">
        <w:rPr>
          <w:szCs w:val="22"/>
        </w:rPr>
        <w:t xml:space="preserve"> drink it. </w:t>
      </w:r>
      <w:r>
        <w:rPr>
          <w:szCs w:val="22"/>
        </w:rPr>
        <w:t xml:space="preserve">These are things that the Three Strong Men did. </w:t>
      </w:r>
    </w:p>
    <w:p w:rsidR="00444BF9" w:rsidRDefault="00444BF9" w:rsidP="00444BF9">
      <w:pPr>
        <w:ind w:firstLine="0"/>
        <w:rPr>
          <w:szCs w:val="22"/>
          <w:vertAlign w:val="superscript"/>
        </w:rPr>
      </w:pPr>
    </w:p>
    <w:p w:rsidR="00444BF9" w:rsidRDefault="00444BF9" w:rsidP="00A2374D">
      <w:pPr>
        <w:pStyle w:val="ListParagraph"/>
        <w:numPr>
          <w:ilvl w:val="0"/>
          <w:numId w:val="91"/>
        </w:numPr>
        <w:contextualSpacing/>
      </w:pPr>
      <w:r w:rsidRPr="00CB57D7">
        <w:rPr>
          <w:vertAlign w:val="superscript"/>
        </w:rPr>
        <w:lastRenderedPageBreak/>
        <w:t>20</w:t>
      </w:r>
      <w:r w:rsidRPr="00CB57D7">
        <w:t>Abshay</w:t>
      </w:r>
      <w:r>
        <w:t xml:space="preserve">, the </w:t>
      </w:r>
      <w:r w:rsidRPr="00CB57D7">
        <w:t>brother</w:t>
      </w:r>
      <w:r>
        <w:t xml:space="preserve"> of Yo’ab</w:t>
      </w:r>
      <w:r w:rsidRPr="00CB57D7">
        <w:t>, was head of a Three. He was wielding his lance</w:t>
      </w:r>
      <w:r>
        <w:t xml:space="preserve"> against 300</w:t>
      </w:r>
      <w:r w:rsidRPr="00CB57D7">
        <w:t xml:space="preserve">, run through. He had a name among the Three. </w:t>
      </w:r>
      <w:r w:rsidRPr="00CB57D7">
        <w:rPr>
          <w:vertAlign w:val="superscript"/>
        </w:rPr>
        <w:t>21</w:t>
      </w:r>
      <w:r w:rsidRPr="00CB57D7">
        <w:t>Of the Three, he was do</w:t>
      </w:r>
      <w:r>
        <w:t xml:space="preserve">ubly honoured, and he became </w:t>
      </w:r>
      <w:r w:rsidRPr="00CB57D7">
        <w:t>officer</w:t>
      </w:r>
      <w:r>
        <w:t xml:space="preserve"> for them, but he didn’</w:t>
      </w:r>
      <w:r w:rsidRPr="00CB57D7">
        <w:t xml:space="preserve">t come to the </w:t>
      </w:r>
      <w:r>
        <w:t xml:space="preserve">[other] </w:t>
      </w:r>
      <w:r w:rsidRPr="00CB57D7">
        <w:t xml:space="preserve">Three. </w:t>
      </w:r>
    </w:p>
    <w:p w:rsidR="00444BF9" w:rsidRPr="00CB57D7" w:rsidRDefault="00444BF9" w:rsidP="00A2374D">
      <w:pPr>
        <w:pStyle w:val="ListParagraph"/>
        <w:numPr>
          <w:ilvl w:val="0"/>
          <w:numId w:val="91"/>
        </w:numPr>
        <w:contextualSpacing/>
      </w:pPr>
      <w:r w:rsidRPr="00CB57D7">
        <w:rPr>
          <w:vertAlign w:val="superscript"/>
        </w:rPr>
        <w:t>22</w:t>
      </w:r>
      <w:r w:rsidRPr="00CB57D7">
        <w:t xml:space="preserve">Benayah ben Yehoyada was a forceful man, prolific in deeds, from Qabtse’el. He struck down the two of Ari’el from Mo’ab. It was he who went down and struck down a lion inside a cistern on a snowy day, </w:t>
      </w:r>
      <w:r w:rsidRPr="00CB57D7">
        <w:rPr>
          <w:vertAlign w:val="superscript"/>
        </w:rPr>
        <w:t>23</w:t>
      </w:r>
      <w:r w:rsidRPr="00CB57D7">
        <w:t xml:space="preserve">and it was he who struck down an Egyptian man, a huge man of two metres. In the Egyptian’s hand </w:t>
      </w:r>
      <w:r>
        <w:t xml:space="preserve">there </w:t>
      </w:r>
      <w:r w:rsidRPr="00CB57D7">
        <w:t>was a lance like a weavers’ rod</w:t>
      </w:r>
      <w:r>
        <w:t>, but h</w:t>
      </w:r>
      <w:r w:rsidRPr="00CB57D7">
        <w:t xml:space="preserve">e went down to him with a club, seized the lance from the Egyptian’s hand, and killed him with his lance. </w:t>
      </w:r>
      <w:r w:rsidRPr="00CB57D7">
        <w:rPr>
          <w:vertAlign w:val="superscript"/>
        </w:rPr>
        <w:t>24</w:t>
      </w:r>
      <w:r w:rsidRPr="00CB57D7">
        <w:t xml:space="preserve">These things Benayah ben Yehoyada did, and he had a name among the Three Strong Men. </w:t>
      </w:r>
      <w:r w:rsidRPr="00CB57D7">
        <w:rPr>
          <w:vertAlign w:val="superscript"/>
        </w:rPr>
        <w:t>25</w:t>
      </w:r>
      <w:r w:rsidRPr="00CB57D7">
        <w:t xml:space="preserve">Of the Thirty, there he is, </w:t>
      </w:r>
      <w:r>
        <w:t>most honoured, but he didn’</w:t>
      </w:r>
      <w:r w:rsidRPr="00CB57D7">
        <w:t>t come to the Three. David put him in charge of his guard.</w:t>
      </w:r>
    </w:p>
    <w:p w:rsidR="00444BF9" w:rsidRPr="00A3037B" w:rsidRDefault="00444BF9" w:rsidP="00444BF9">
      <w:pPr>
        <w:pStyle w:val="Heading2"/>
      </w:pPr>
      <w:r>
        <w:t>11:26 The Forceful Strong Men</w:t>
      </w:r>
    </w:p>
    <w:p w:rsidR="00444BF9" w:rsidRPr="001F2F73" w:rsidRDefault="00444BF9" w:rsidP="00444BF9">
      <w:pPr>
        <w:rPr>
          <w:szCs w:val="22"/>
        </w:rPr>
      </w:pPr>
      <w:r w:rsidRPr="001F2F73">
        <w:rPr>
          <w:szCs w:val="22"/>
          <w:vertAlign w:val="superscript"/>
        </w:rPr>
        <w:t>26</w:t>
      </w:r>
      <w:r>
        <w:rPr>
          <w:lang w:val="en-GB"/>
        </w:rPr>
        <w:t>The forceful strong men</w:t>
      </w:r>
      <w:r w:rsidRPr="001F2F73">
        <w:rPr>
          <w:lang w:val="en-GB"/>
        </w:rPr>
        <w:t>:</w:t>
      </w:r>
    </w:p>
    <w:p w:rsidR="00444BF9" w:rsidRDefault="00444BF9" w:rsidP="00444BF9">
      <w:pPr>
        <w:rPr>
          <w:lang w:val="en-GB"/>
        </w:rPr>
      </w:pPr>
    </w:p>
    <w:p w:rsidR="00444BF9" w:rsidRPr="000E2E09" w:rsidRDefault="00444BF9" w:rsidP="00444BF9">
      <w:pPr>
        <w:rPr>
          <w:lang w:val="en-GB"/>
        </w:rPr>
        <w:sectPr w:rsidR="00444BF9" w:rsidRPr="000E2E09" w:rsidSect="00444BF9">
          <w:type w:val="continuous"/>
          <w:pgSz w:w="12240" w:h="15840"/>
          <w:pgMar w:top="1440" w:right="1440" w:bottom="1440" w:left="1440" w:header="720" w:footer="720" w:gutter="0"/>
          <w:cols w:space="720"/>
          <w:docGrid w:linePitch="360"/>
        </w:sectPr>
      </w:pPr>
    </w:p>
    <w:p w:rsidR="00444BF9" w:rsidRDefault="00444BF9" w:rsidP="00A2374D">
      <w:pPr>
        <w:pStyle w:val="ListParagraph"/>
        <w:numPr>
          <w:ilvl w:val="0"/>
          <w:numId w:val="20"/>
        </w:numPr>
        <w:ind w:left="360"/>
        <w:contextualSpacing/>
        <w:rPr>
          <w:lang w:val="en-GB"/>
        </w:rPr>
      </w:pPr>
      <w:r>
        <w:rPr>
          <w:lang w:val="en-GB"/>
        </w:rPr>
        <w:lastRenderedPageBreak/>
        <w:t>Asah-el, Yo’ab’s brother</w:t>
      </w:r>
    </w:p>
    <w:p w:rsidR="00444BF9" w:rsidRDefault="00444BF9" w:rsidP="00A2374D">
      <w:pPr>
        <w:pStyle w:val="ListParagraph"/>
        <w:numPr>
          <w:ilvl w:val="0"/>
          <w:numId w:val="20"/>
        </w:numPr>
        <w:ind w:left="360"/>
        <w:contextualSpacing/>
        <w:rPr>
          <w:lang w:val="en-GB"/>
        </w:rPr>
      </w:pPr>
      <w:r>
        <w:rPr>
          <w:lang w:val="en-GB"/>
        </w:rPr>
        <w:t>Elhanan ben Dodo from Bet Lehem</w:t>
      </w:r>
    </w:p>
    <w:p w:rsidR="00444BF9" w:rsidRPr="001F2F73" w:rsidRDefault="00444BF9" w:rsidP="00A2374D">
      <w:pPr>
        <w:pStyle w:val="ListParagraph"/>
        <w:numPr>
          <w:ilvl w:val="0"/>
          <w:numId w:val="20"/>
        </w:numPr>
        <w:ind w:left="360"/>
        <w:contextualSpacing/>
        <w:rPr>
          <w:lang w:val="en-GB"/>
        </w:rPr>
      </w:pPr>
      <w:r>
        <w:rPr>
          <w:vertAlign w:val="superscript"/>
          <w:lang w:val="en-GB"/>
        </w:rPr>
        <w:t>27</w:t>
      </w:r>
      <w:r>
        <w:rPr>
          <w:lang w:val="en-GB"/>
        </w:rPr>
        <w:t>Shammot the Harorite</w:t>
      </w:r>
    </w:p>
    <w:p w:rsidR="00444BF9" w:rsidRDefault="00444BF9" w:rsidP="00A2374D">
      <w:pPr>
        <w:pStyle w:val="ListParagraph"/>
        <w:numPr>
          <w:ilvl w:val="0"/>
          <w:numId w:val="20"/>
        </w:numPr>
        <w:ind w:left="360"/>
        <w:contextualSpacing/>
        <w:rPr>
          <w:lang w:val="en-GB"/>
        </w:rPr>
      </w:pPr>
      <w:r>
        <w:rPr>
          <w:lang w:val="en-GB"/>
        </w:rPr>
        <w:t>Helets the Palonite</w:t>
      </w:r>
    </w:p>
    <w:p w:rsidR="00444BF9" w:rsidRDefault="00444BF9" w:rsidP="00A2374D">
      <w:pPr>
        <w:pStyle w:val="ListParagraph"/>
        <w:numPr>
          <w:ilvl w:val="0"/>
          <w:numId w:val="20"/>
        </w:numPr>
        <w:ind w:left="360"/>
        <w:contextualSpacing/>
        <w:rPr>
          <w:lang w:val="en-GB"/>
        </w:rPr>
      </w:pPr>
      <w:r>
        <w:rPr>
          <w:vertAlign w:val="superscript"/>
          <w:lang w:val="en-GB"/>
        </w:rPr>
        <w:t>28</w:t>
      </w:r>
      <w:r>
        <w:rPr>
          <w:lang w:val="en-GB"/>
        </w:rPr>
        <w:t>Ira ben Iqqesh the Teqo’ite</w:t>
      </w:r>
    </w:p>
    <w:p w:rsidR="00444BF9" w:rsidRDefault="00444BF9" w:rsidP="00A2374D">
      <w:pPr>
        <w:pStyle w:val="ListParagraph"/>
        <w:numPr>
          <w:ilvl w:val="0"/>
          <w:numId w:val="20"/>
        </w:numPr>
        <w:ind w:left="360"/>
        <w:contextualSpacing/>
        <w:rPr>
          <w:lang w:val="en-GB"/>
        </w:rPr>
      </w:pPr>
      <w:r>
        <w:rPr>
          <w:lang w:val="en-GB"/>
        </w:rPr>
        <w:t>Abi’ezer the Anatotite</w:t>
      </w:r>
    </w:p>
    <w:p w:rsidR="00444BF9" w:rsidRDefault="00444BF9" w:rsidP="00A2374D">
      <w:pPr>
        <w:pStyle w:val="ListParagraph"/>
        <w:numPr>
          <w:ilvl w:val="0"/>
          <w:numId w:val="20"/>
        </w:numPr>
        <w:ind w:left="360"/>
        <w:contextualSpacing/>
        <w:rPr>
          <w:lang w:val="en-GB"/>
        </w:rPr>
      </w:pPr>
      <w:r>
        <w:rPr>
          <w:vertAlign w:val="superscript"/>
          <w:lang w:val="en-GB"/>
        </w:rPr>
        <w:t>29</w:t>
      </w:r>
      <w:r>
        <w:rPr>
          <w:lang w:val="en-GB"/>
        </w:rPr>
        <w:t>Sibbekay the Hushatite</w:t>
      </w:r>
    </w:p>
    <w:p w:rsidR="00444BF9" w:rsidRDefault="00444BF9" w:rsidP="00A2374D">
      <w:pPr>
        <w:pStyle w:val="ListParagraph"/>
        <w:numPr>
          <w:ilvl w:val="0"/>
          <w:numId w:val="20"/>
        </w:numPr>
        <w:ind w:left="360"/>
        <w:contextualSpacing/>
        <w:rPr>
          <w:lang w:val="en-GB"/>
        </w:rPr>
      </w:pPr>
      <w:r>
        <w:rPr>
          <w:lang w:val="en-GB"/>
        </w:rPr>
        <w:t>Ilay the Ahohite</w:t>
      </w:r>
    </w:p>
    <w:p w:rsidR="00444BF9" w:rsidRDefault="00444BF9" w:rsidP="00A2374D">
      <w:pPr>
        <w:pStyle w:val="ListParagraph"/>
        <w:numPr>
          <w:ilvl w:val="0"/>
          <w:numId w:val="20"/>
        </w:numPr>
        <w:ind w:left="360"/>
        <w:contextualSpacing/>
        <w:rPr>
          <w:lang w:val="en-GB"/>
        </w:rPr>
      </w:pPr>
      <w:r>
        <w:rPr>
          <w:vertAlign w:val="superscript"/>
          <w:lang w:val="en-GB"/>
        </w:rPr>
        <w:t>30</w:t>
      </w:r>
      <w:r>
        <w:rPr>
          <w:lang w:val="en-GB"/>
        </w:rPr>
        <w:t>Mahray the Netophatite</w:t>
      </w:r>
    </w:p>
    <w:p w:rsidR="00444BF9" w:rsidRPr="00535C05" w:rsidRDefault="00444BF9" w:rsidP="00A2374D">
      <w:pPr>
        <w:pStyle w:val="ListParagraph"/>
        <w:numPr>
          <w:ilvl w:val="0"/>
          <w:numId w:val="20"/>
        </w:numPr>
        <w:ind w:left="360"/>
        <w:contextualSpacing/>
        <w:rPr>
          <w:lang w:val="en-GB"/>
        </w:rPr>
      </w:pPr>
      <w:r>
        <w:rPr>
          <w:lang w:val="en-GB"/>
        </w:rPr>
        <w:t xml:space="preserve">Heled ben Ba’anah the </w:t>
      </w:r>
      <w:r w:rsidRPr="006D1150">
        <w:rPr>
          <w:lang w:val="en-GB"/>
        </w:rPr>
        <w:t>Netophatite</w:t>
      </w:r>
    </w:p>
    <w:p w:rsidR="00444BF9" w:rsidRDefault="00444BF9" w:rsidP="00A2374D">
      <w:pPr>
        <w:pStyle w:val="ListParagraph"/>
        <w:numPr>
          <w:ilvl w:val="0"/>
          <w:numId w:val="20"/>
        </w:numPr>
        <w:ind w:left="360"/>
        <w:contextualSpacing/>
        <w:rPr>
          <w:lang w:val="en-GB"/>
        </w:rPr>
      </w:pPr>
      <w:r>
        <w:rPr>
          <w:vertAlign w:val="superscript"/>
          <w:lang w:val="en-GB"/>
        </w:rPr>
        <w:t>31</w:t>
      </w:r>
      <w:r>
        <w:rPr>
          <w:lang w:val="en-GB"/>
        </w:rPr>
        <w:t>Ittay ben Ribay from Gib’ah-of-the-Benjaminites</w:t>
      </w:r>
    </w:p>
    <w:p w:rsidR="00444BF9" w:rsidRDefault="00444BF9" w:rsidP="00A2374D">
      <w:pPr>
        <w:pStyle w:val="ListParagraph"/>
        <w:numPr>
          <w:ilvl w:val="0"/>
          <w:numId w:val="20"/>
        </w:numPr>
        <w:ind w:left="360"/>
        <w:contextualSpacing/>
        <w:rPr>
          <w:lang w:val="en-GB"/>
        </w:rPr>
      </w:pPr>
      <w:r>
        <w:rPr>
          <w:bCs/>
          <w:iCs/>
          <w:lang w:val="en-GB"/>
        </w:rPr>
        <w:t>Benayah</w:t>
      </w:r>
      <w:r>
        <w:rPr>
          <w:lang w:val="en-GB"/>
        </w:rPr>
        <w:t xml:space="preserve"> the Pir’atonite</w:t>
      </w:r>
    </w:p>
    <w:p w:rsidR="00444BF9" w:rsidRDefault="00444BF9" w:rsidP="00A2374D">
      <w:pPr>
        <w:pStyle w:val="ListParagraph"/>
        <w:numPr>
          <w:ilvl w:val="0"/>
          <w:numId w:val="20"/>
        </w:numPr>
        <w:ind w:left="360"/>
        <w:contextualSpacing/>
        <w:rPr>
          <w:lang w:val="en-GB"/>
        </w:rPr>
      </w:pPr>
      <w:r>
        <w:rPr>
          <w:vertAlign w:val="superscript"/>
          <w:lang w:val="en-GB"/>
        </w:rPr>
        <w:t>32</w:t>
      </w:r>
      <w:r>
        <w:rPr>
          <w:lang w:val="en-GB"/>
        </w:rPr>
        <w:t>Huray from the Ga’ash Wadis</w:t>
      </w:r>
    </w:p>
    <w:p w:rsidR="00444BF9" w:rsidRDefault="00444BF9" w:rsidP="00A2374D">
      <w:pPr>
        <w:pStyle w:val="ListParagraph"/>
        <w:numPr>
          <w:ilvl w:val="0"/>
          <w:numId w:val="20"/>
        </w:numPr>
        <w:ind w:left="360"/>
        <w:contextualSpacing/>
        <w:rPr>
          <w:lang w:val="en-GB"/>
        </w:rPr>
      </w:pPr>
      <w:r>
        <w:rPr>
          <w:lang w:val="en-GB"/>
        </w:rPr>
        <w:t>Abi’el the Arbatite</w:t>
      </w:r>
    </w:p>
    <w:p w:rsidR="00444BF9" w:rsidRDefault="00444BF9" w:rsidP="00A2374D">
      <w:pPr>
        <w:pStyle w:val="ListParagraph"/>
        <w:numPr>
          <w:ilvl w:val="0"/>
          <w:numId w:val="20"/>
        </w:numPr>
        <w:ind w:left="360"/>
        <w:contextualSpacing/>
        <w:rPr>
          <w:lang w:val="en-GB"/>
        </w:rPr>
      </w:pPr>
      <w:r>
        <w:rPr>
          <w:vertAlign w:val="superscript"/>
          <w:lang w:val="en-GB"/>
        </w:rPr>
        <w:t>33</w:t>
      </w:r>
      <w:r>
        <w:rPr>
          <w:lang w:val="en-GB"/>
        </w:rPr>
        <w:t>Azmavet the Bahrumite</w:t>
      </w:r>
    </w:p>
    <w:p w:rsidR="00444BF9" w:rsidRDefault="00444BF9" w:rsidP="00A2374D">
      <w:pPr>
        <w:pStyle w:val="ListParagraph"/>
        <w:numPr>
          <w:ilvl w:val="0"/>
          <w:numId w:val="20"/>
        </w:numPr>
        <w:ind w:left="360"/>
        <w:contextualSpacing/>
        <w:rPr>
          <w:lang w:val="en-GB"/>
        </w:rPr>
      </w:pPr>
      <w:r>
        <w:rPr>
          <w:lang w:val="en-GB"/>
        </w:rPr>
        <w:t>Elyahba the Sha’albonite</w:t>
      </w:r>
    </w:p>
    <w:p w:rsidR="00444BF9" w:rsidRDefault="00444BF9" w:rsidP="00A2374D">
      <w:pPr>
        <w:pStyle w:val="ListParagraph"/>
        <w:numPr>
          <w:ilvl w:val="0"/>
          <w:numId w:val="20"/>
        </w:numPr>
        <w:ind w:left="360"/>
        <w:contextualSpacing/>
        <w:rPr>
          <w:lang w:val="en-GB"/>
        </w:rPr>
      </w:pPr>
      <w:r>
        <w:rPr>
          <w:vertAlign w:val="superscript"/>
          <w:lang w:val="en-GB"/>
        </w:rPr>
        <w:t>34</w:t>
      </w:r>
      <w:r>
        <w:rPr>
          <w:lang w:val="en-GB"/>
        </w:rPr>
        <w:t>The sons of Hashem the Gizonite</w:t>
      </w:r>
    </w:p>
    <w:p w:rsidR="00444BF9" w:rsidRDefault="00444BF9" w:rsidP="00A2374D">
      <w:pPr>
        <w:pStyle w:val="ListParagraph"/>
        <w:numPr>
          <w:ilvl w:val="0"/>
          <w:numId w:val="20"/>
        </w:numPr>
        <w:ind w:left="360"/>
        <w:contextualSpacing/>
        <w:rPr>
          <w:lang w:val="en-GB"/>
        </w:rPr>
      </w:pPr>
      <w:r>
        <w:rPr>
          <w:lang w:val="en-GB"/>
        </w:rPr>
        <w:t>Yonatan ben Shageh the Hararite</w:t>
      </w:r>
    </w:p>
    <w:p w:rsidR="00444BF9" w:rsidRDefault="00444BF9" w:rsidP="00A2374D">
      <w:pPr>
        <w:pStyle w:val="ListParagraph"/>
        <w:numPr>
          <w:ilvl w:val="0"/>
          <w:numId w:val="20"/>
        </w:numPr>
        <w:ind w:left="360"/>
        <w:contextualSpacing/>
        <w:rPr>
          <w:lang w:val="en-GB"/>
        </w:rPr>
      </w:pPr>
      <w:r>
        <w:rPr>
          <w:vertAlign w:val="superscript"/>
          <w:lang w:val="en-GB"/>
        </w:rPr>
        <w:t>35</w:t>
      </w:r>
      <w:r>
        <w:rPr>
          <w:lang w:val="en-GB"/>
        </w:rPr>
        <w:t>Ahi’am ben Sakar the Hararite</w:t>
      </w:r>
    </w:p>
    <w:p w:rsidR="00444BF9" w:rsidRDefault="00444BF9" w:rsidP="00A2374D">
      <w:pPr>
        <w:pStyle w:val="ListParagraph"/>
        <w:numPr>
          <w:ilvl w:val="0"/>
          <w:numId w:val="20"/>
        </w:numPr>
        <w:ind w:left="360"/>
        <w:contextualSpacing/>
        <w:rPr>
          <w:lang w:val="en-GB"/>
        </w:rPr>
      </w:pPr>
      <w:r>
        <w:rPr>
          <w:lang w:val="en-GB"/>
        </w:rPr>
        <w:t>Eliphal ben Ur</w:t>
      </w:r>
    </w:p>
    <w:p w:rsidR="00444BF9" w:rsidRDefault="00444BF9" w:rsidP="00A2374D">
      <w:pPr>
        <w:pStyle w:val="ListParagraph"/>
        <w:numPr>
          <w:ilvl w:val="0"/>
          <w:numId w:val="20"/>
        </w:numPr>
        <w:ind w:left="360"/>
        <w:contextualSpacing/>
        <w:rPr>
          <w:lang w:val="en-GB"/>
        </w:rPr>
      </w:pPr>
      <w:r>
        <w:rPr>
          <w:vertAlign w:val="superscript"/>
          <w:lang w:val="en-GB"/>
        </w:rPr>
        <w:t>36</w:t>
      </w:r>
      <w:r>
        <w:rPr>
          <w:lang w:val="en-GB"/>
        </w:rPr>
        <w:t>Hepher the Mekeratite</w:t>
      </w:r>
    </w:p>
    <w:p w:rsidR="00444BF9" w:rsidRDefault="00444BF9" w:rsidP="00A2374D">
      <w:pPr>
        <w:pStyle w:val="ListParagraph"/>
        <w:numPr>
          <w:ilvl w:val="0"/>
          <w:numId w:val="20"/>
        </w:numPr>
        <w:ind w:left="360"/>
        <w:contextualSpacing/>
        <w:rPr>
          <w:lang w:val="en-GB"/>
        </w:rPr>
      </w:pPr>
      <w:r>
        <w:rPr>
          <w:lang w:val="en-GB"/>
        </w:rPr>
        <w:t xml:space="preserve">Ahiyyah the Pelonite </w:t>
      </w:r>
    </w:p>
    <w:p w:rsidR="00444BF9" w:rsidRDefault="00444BF9" w:rsidP="00A2374D">
      <w:pPr>
        <w:pStyle w:val="ListParagraph"/>
        <w:numPr>
          <w:ilvl w:val="0"/>
          <w:numId w:val="20"/>
        </w:numPr>
        <w:ind w:left="360"/>
        <w:contextualSpacing/>
        <w:rPr>
          <w:lang w:val="en-GB"/>
        </w:rPr>
      </w:pPr>
      <w:r>
        <w:rPr>
          <w:vertAlign w:val="superscript"/>
          <w:lang w:val="en-GB"/>
        </w:rPr>
        <w:t>37</w:t>
      </w:r>
      <w:r>
        <w:rPr>
          <w:lang w:val="en-GB"/>
        </w:rPr>
        <w:t>Hetsro the Carmelite</w:t>
      </w:r>
    </w:p>
    <w:p w:rsidR="00444BF9" w:rsidRDefault="00444BF9" w:rsidP="00A2374D">
      <w:pPr>
        <w:pStyle w:val="ListParagraph"/>
        <w:numPr>
          <w:ilvl w:val="0"/>
          <w:numId w:val="20"/>
        </w:numPr>
        <w:ind w:left="360"/>
        <w:contextualSpacing/>
        <w:rPr>
          <w:lang w:val="en-GB"/>
        </w:rPr>
      </w:pPr>
      <w:r>
        <w:rPr>
          <w:lang w:val="en-GB"/>
        </w:rPr>
        <w:lastRenderedPageBreak/>
        <w:t>Na’aray ben Ezbay</w:t>
      </w:r>
    </w:p>
    <w:p w:rsidR="00444BF9" w:rsidRDefault="00444BF9" w:rsidP="00A2374D">
      <w:pPr>
        <w:pStyle w:val="ListParagraph"/>
        <w:numPr>
          <w:ilvl w:val="0"/>
          <w:numId w:val="20"/>
        </w:numPr>
        <w:ind w:left="360"/>
        <w:contextualSpacing/>
        <w:rPr>
          <w:lang w:val="en-GB"/>
        </w:rPr>
      </w:pPr>
      <w:r>
        <w:rPr>
          <w:vertAlign w:val="superscript"/>
          <w:lang w:val="en-GB"/>
        </w:rPr>
        <w:t>38</w:t>
      </w:r>
      <w:r>
        <w:rPr>
          <w:lang w:val="en-GB"/>
        </w:rPr>
        <w:t>Yo’el, Natan’s brother</w:t>
      </w:r>
    </w:p>
    <w:p w:rsidR="00444BF9" w:rsidRDefault="00444BF9" w:rsidP="00A2374D">
      <w:pPr>
        <w:pStyle w:val="ListParagraph"/>
        <w:numPr>
          <w:ilvl w:val="0"/>
          <w:numId w:val="20"/>
        </w:numPr>
        <w:ind w:left="360"/>
        <w:contextualSpacing/>
        <w:rPr>
          <w:lang w:val="en-GB"/>
        </w:rPr>
      </w:pPr>
      <w:r>
        <w:rPr>
          <w:lang w:val="en-GB"/>
        </w:rPr>
        <w:t>Mibhar ben Hagri</w:t>
      </w:r>
    </w:p>
    <w:p w:rsidR="00444BF9" w:rsidRDefault="00444BF9" w:rsidP="00A2374D">
      <w:pPr>
        <w:pStyle w:val="ListParagraph"/>
        <w:numPr>
          <w:ilvl w:val="0"/>
          <w:numId w:val="20"/>
        </w:numPr>
        <w:ind w:left="360"/>
        <w:contextualSpacing/>
        <w:rPr>
          <w:lang w:val="en-GB"/>
        </w:rPr>
      </w:pPr>
      <w:r>
        <w:rPr>
          <w:vertAlign w:val="superscript"/>
          <w:lang w:val="en-GB"/>
        </w:rPr>
        <w:t>39</w:t>
      </w:r>
      <w:r>
        <w:rPr>
          <w:lang w:val="en-GB"/>
        </w:rPr>
        <w:t>Tseleq the Ammonite</w:t>
      </w:r>
    </w:p>
    <w:p w:rsidR="00444BF9" w:rsidRDefault="00444BF9" w:rsidP="00A2374D">
      <w:pPr>
        <w:pStyle w:val="ListParagraph"/>
        <w:numPr>
          <w:ilvl w:val="0"/>
          <w:numId w:val="20"/>
        </w:numPr>
        <w:ind w:left="360"/>
        <w:contextualSpacing/>
        <w:rPr>
          <w:lang w:val="en-GB"/>
        </w:rPr>
      </w:pPr>
      <w:r>
        <w:rPr>
          <w:lang w:val="en-GB"/>
        </w:rPr>
        <w:t>Nahray the Berotite, equipment-bearer for Yo’ab ben Tseruyah</w:t>
      </w:r>
    </w:p>
    <w:p w:rsidR="00444BF9" w:rsidRDefault="00444BF9" w:rsidP="00A2374D">
      <w:pPr>
        <w:pStyle w:val="ListParagraph"/>
        <w:numPr>
          <w:ilvl w:val="0"/>
          <w:numId w:val="20"/>
        </w:numPr>
        <w:ind w:left="360"/>
        <w:contextualSpacing/>
        <w:rPr>
          <w:lang w:val="en-GB"/>
        </w:rPr>
      </w:pPr>
      <w:r>
        <w:rPr>
          <w:vertAlign w:val="superscript"/>
          <w:lang w:val="en-GB"/>
        </w:rPr>
        <w:t>40</w:t>
      </w:r>
      <w:r>
        <w:rPr>
          <w:lang w:val="en-GB"/>
        </w:rPr>
        <w:t>Ira the Yitrite</w:t>
      </w:r>
    </w:p>
    <w:p w:rsidR="00444BF9" w:rsidRDefault="00444BF9" w:rsidP="00A2374D">
      <w:pPr>
        <w:pStyle w:val="ListParagraph"/>
        <w:numPr>
          <w:ilvl w:val="0"/>
          <w:numId w:val="20"/>
        </w:numPr>
        <w:ind w:left="360"/>
        <w:contextualSpacing/>
        <w:rPr>
          <w:lang w:val="en-GB"/>
        </w:rPr>
      </w:pPr>
      <w:r>
        <w:rPr>
          <w:lang w:val="en-GB"/>
        </w:rPr>
        <w:t>Gareb the Yitrite</w:t>
      </w:r>
    </w:p>
    <w:p w:rsidR="00444BF9" w:rsidRDefault="00444BF9" w:rsidP="00A2374D">
      <w:pPr>
        <w:pStyle w:val="ListParagraph"/>
        <w:numPr>
          <w:ilvl w:val="0"/>
          <w:numId w:val="20"/>
        </w:numPr>
        <w:ind w:left="360"/>
        <w:contextualSpacing/>
        <w:rPr>
          <w:lang w:val="en-GB"/>
        </w:rPr>
      </w:pPr>
      <w:r>
        <w:rPr>
          <w:vertAlign w:val="superscript"/>
          <w:lang w:val="en-GB"/>
        </w:rPr>
        <w:t>41</w:t>
      </w:r>
      <w:r>
        <w:rPr>
          <w:lang w:val="en-GB"/>
        </w:rPr>
        <w:t>Uriyyah the Hittite</w:t>
      </w:r>
    </w:p>
    <w:p w:rsidR="00444BF9" w:rsidRDefault="00444BF9" w:rsidP="00A2374D">
      <w:pPr>
        <w:pStyle w:val="ListParagraph"/>
        <w:numPr>
          <w:ilvl w:val="0"/>
          <w:numId w:val="20"/>
        </w:numPr>
        <w:ind w:left="360"/>
        <w:contextualSpacing/>
        <w:rPr>
          <w:lang w:val="en-GB"/>
        </w:rPr>
      </w:pPr>
      <w:r>
        <w:rPr>
          <w:lang w:val="en-GB"/>
        </w:rPr>
        <w:t>Zabad ben Ahlay</w:t>
      </w:r>
    </w:p>
    <w:p w:rsidR="00444BF9" w:rsidRDefault="00444BF9" w:rsidP="00A2374D">
      <w:pPr>
        <w:pStyle w:val="ListParagraph"/>
        <w:numPr>
          <w:ilvl w:val="0"/>
          <w:numId w:val="20"/>
        </w:numPr>
        <w:ind w:left="360"/>
        <w:contextualSpacing/>
        <w:rPr>
          <w:lang w:val="en-GB"/>
        </w:rPr>
      </w:pPr>
      <w:r>
        <w:rPr>
          <w:vertAlign w:val="superscript"/>
          <w:lang w:val="en-GB"/>
        </w:rPr>
        <w:t>42</w:t>
      </w:r>
      <w:r>
        <w:rPr>
          <w:lang w:val="en-GB"/>
        </w:rPr>
        <w:t>Adina ben Shiza, the Re’ubenite, head of the Re’ubenites, and thirty with him</w:t>
      </w:r>
    </w:p>
    <w:p w:rsidR="00444BF9" w:rsidRDefault="00444BF9" w:rsidP="00A2374D">
      <w:pPr>
        <w:pStyle w:val="ListParagraph"/>
        <w:numPr>
          <w:ilvl w:val="0"/>
          <w:numId w:val="20"/>
        </w:numPr>
        <w:ind w:left="360"/>
        <w:contextualSpacing/>
        <w:rPr>
          <w:lang w:val="en-GB"/>
        </w:rPr>
      </w:pPr>
      <w:r>
        <w:rPr>
          <w:vertAlign w:val="superscript"/>
          <w:lang w:val="en-GB"/>
        </w:rPr>
        <w:t>43</w:t>
      </w:r>
      <w:r>
        <w:rPr>
          <w:lang w:val="en-GB"/>
        </w:rPr>
        <w:t>Hanan ben Ma’akah</w:t>
      </w:r>
    </w:p>
    <w:p w:rsidR="00444BF9" w:rsidRDefault="00444BF9" w:rsidP="00A2374D">
      <w:pPr>
        <w:pStyle w:val="ListParagraph"/>
        <w:numPr>
          <w:ilvl w:val="0"/>
          <w:numId w:val="20"/>
        </w:numPr>
        <w:ind w:left="360"/>
        <w:contextualSpacing/>
        <w:rPr>
          <w:lang w:val="en-GB"/>
        </w:rPr>
      </w:pPr>
      <w:r>
        <w:rPr>
          <w:lang w:val="en-GB"/>
        </w:rPr>
        <w:t>Yoshaphat the Mitnite</w:t>
      </w:r>
    </w:p>
    <w:p w:rsidR="00444BF9" w:rsidRDefault="00444BF9" w:rsidP="00A2374D">
      <w:pPr>
        <w:pStyle w:val="ListParagraph"/>
        <w:numPr>
          <w:ilvl w:val="0"/>
          <w:numId w:val="20"/>
        </w:numPr>
        <w:ind w:left="360"/>
        <w:contextualSpacing/>
        <w:rPr>
          <w:lang w:val="en-GB"/>
        </w:rPr>
      </w:pPr>
      <w:r>
        <w:rPr>
          <w:vertAlign w:val="superscript"/>
          <w:lang w:val="en-GB"/>
        </w:rPr>
        <w:t>44</w:t>
      </w:r>
      <w:r>
        <w:rPr>
          <w:lang w:val="en-GB"/>
        </w:rPr>
        <w:t>Uzziyya the Ashteratite</w:t>
      </w:r>
    </w:p>
    <w:p w:rsidR="00444BF9" w:rsidRDefault="00444BF9" w:rsidP="00A2374D">
      <w:pPr>
        <w:pStyle w:val="ListParagraph"/>
        <w:numPr>
          <w:ilvl w:val="0"/>
          <w:numId w:val="20"/>
        </w:numPr>
        <w:ind w:left="360"/>
        <w:contextualSpacing/>
        <w:rPr>
          <w:lang w:val="en-GB"/>
        </w:rPr>
      </w:pPr>
      <w:r>
        <w:rPr>
          <w:lang w:val="en-GB"/>
        </w:rPr>
        <w:t>Shama and Ye’i’el sons of Hotam the Aro’erite</w:t>
      </w:r>
    </w:p>
    <w:p w:rsidR="00444BF9" w:rsidRDefault="00444BF9" w:rsidP="00A2374D">
      <w:pPr>
        <w:pStyle w:val="ListParagraph"/>
        <w:numPr>
          <w:ilvl w:val="0"/>
          <w:numId w:val="20"/>
        </w:numPr>
        <w:ind w:left="360"/>
        <w:contextualSpacing/>
        <w:rPr>
          <w:lang w:val="en-GB"/>
        </w:rPr>
      </w:pPr>
      <w:r>
        <w:rPr>
          <w:vertAlign w:val="superscript"/>
          <w:lang w:val="en-GB"/>
        </w:rPr>
        <w:t>45</w:t>
      </w:r>
      <w:r>
        <w:rPr>
          <w:lang w:val="en-GB"/>
        </w:rPr>
        <w:t>Yedi’a’el ben Shimri and Yoha his brother the Titsite</w:t>
      </w:r>
    </w:p>
    <w:p w:rsidR="00444BF9" w:rsidRDefault="00444BF9" w:rsidP="00A2374D">
      <w:pPr>
        <w:pStyle w:val="ListParagraph"/>
        <w:numPr>
          <w:ilvl w:val="0"/>
          <w:numId w:val="20"/>
        </w:numPr>
        <w:ind w:left="360"/>
        <w:contextualSpacing/>
        <w:rPr>
          <w:lang w:val="en-GB"/>
        </w:rPr>
      </w:pPr>
      <w:r>
        <w:rPr>
          <w:vertAlign w:val="superscript"/>
          <w:lang w:val="en-GB"/>
        </w:rPr>
        <w:t>46</w:t>
      </w:r>
      <w:r>
        <w:rPr>
          <w:lang w:val="en-GB"/>
        </w:rPr>
        <w:t>Eli’el the Mahavite</w:t>
      </w:r>
    </w:p>
    <w:p w:rsidR="00444BF9" w:rsidRDefault="00444BF9" w:rsidP="00A2374D">
      <w:pPr>
        <w:pStyle w:val="ListParagraph"/>
        <w:numPr>
          <w:ilvl w:val="0"/>
          <w:numId w:val="20"/>
        </w:numPr>
        <w:ind w:left="360"/>
        <w:contextualSpacing/>
        <w:rPr>
          <w:lang w:val="en-GB"/>
        </w:rPr>
      </w:pPr>
      <w:r>
        <w:rPr>
          <w:lang w:val="en-GB"/>
        </w:rPr>
        <w:t>Yeribay and Yoshavyah sons of Elna’am</w:t>
      </w:r>
    </w:p>
    <w:p w:rsidR="00444BF9" w:rsidRDefault="00444BF9" w:rsidP="00A2374D">
      <w:pPr>
        <w:pStyle w:val="ListParagraph"/>
        <w:numPr>
          <w:ilvl w:val="0"/>
          <w:numId w:val="20"/>
        </w:numPr>
        <w:ind w:left="360"/>
        <w:contextualSpacing/>
        <w:rPr>
          <w:lang w:val="en-GB"/>
        </w:rPr>
      </w:pPr>
      <w:r>
        <w:rPr>
          <w:lang w:val="en-GB"/>
        </w:rPr>
        <w:t>Yitmah the Moabite</w:t>
      </w:r>
    </w:p>
    <w:p w:rsidR="00444BF9" w:rsidRDefault="00444BF9" w:rsidP="00A2374D">
      <w:pPr>
        <w:pStyle w:val="ListParagraph"/>
        <w:numPr>
          <w:ilvl w:val="0"/>
          <w:numId w:val="20"/>
        </w:numPr>
        <w:ind w:left="360"/>
        <w:contextualSpacing/>
        <w:rPr>
          <w:lang w:val="en-GB"/>
        </w:rPr>
      </w:pPr>
      <w:r>
        <w:rPr>
          <w:vertAlign w:val="superscript"/>
          <w:lang w:val="en-GB"/>
        </w:rPr>
        <w:t>47</w:t>
      </w:r>
      <w:r>
        <w:rPr>
          <w:lang w:val="en-GB"/>
        </w:rPr>
        <w:t>Eli’el, Obed, and Ya’asi’el the Metsobayite</w:t>
      </w:r>
    </w:p>
    <w:p w:rsidR="00444BF9" w:rsidRDefault="00444BF9" w:rsidP="00444BF9">
      <w:pPr>
        <w:rPr>
          <w:szCs w:val="22"/>
        </w:rPr>
        <w:sectPr w:rsidR="00444BF9" w:rsidSect="00444BF9">
          <w:type w:val="continuous"/>
          <w:pgSz w:w="12240" w:h="15840"/>
          <w:pgMar w:top="1440" w:right="1440" w:bottom="1440" w:left="1440" w:header="720" w:footer="720" w:gutter="0"/>
          <w:cols w:num="2" w:space="720"/>
          <w:docGrid w:linePitch="360"/>
        </w:sectPr>
      </w:pPr>
    </w:p>
    <w:p w:rsidR="00444BF9" w:rsidRPr="00A3037B" w:rsidRDefault="00444BF9" w:rsidP="00444BF9">
      <w:pPr>
        <w:pStyle w:val="Heading2"/>
      </w:pPr>
      <w:r>
        <w:lastRenderedPageBreak/>
        <w:t>12:1 A Time of Encouragement</w:t>
      </w:r>
    </w:p>
    <w:p w:rsidR="00444BF9" w:rsidRDefault="00444BF9" w:rsidP="00444BF9">
      <w:pPr>
        <w:pStyle w:val="PlainText"/>
        <w:ind w:firstLine="720"/>
        <w:rPr>
          <w:szCs w:val="22"/>
        </w:rPr>
      </w:pPr>
      <w:r w:rsidRPr="0033200A">
        <w:rPr>
          <w:sz w:val="32"/>
          <w:szCs w:val="32"/>
        </w:rPr>
        <w:t xml:space="preserve">12 </w:t>
      </w:r>
      <w:r>
        <w:rPr>
          <w:szCs w:val="22"/>
        </w:rPr>
        <w:t>These are the people who came to David at Tsiqlag when he was still held back</w:t>
      </w:r>
      <w:r w:rsidRPr="00A3037B">
        <w:rPr>
          <w:szCs w:val="22"/>
        </w:rPr>
        <w:t xml:space="preserve"> because of </w:t>
      </w:r>
      <w:r>
        <w:rPr>
          <w:szCs w:val="22"/>
        </w:rPr>
        <w:t>Saul ben Q</w:t>
      </w:r>
      <w:r w:rsidRPr="00A3037B">
        <w:rPr>
          <w:szCs w:val="22"/>
        </w:rPr>
        <w:t xml:space="preserve">ish. They were among the </w:t>
      </w:r>
      <w:r>
        <w:rPr>
          <w:szCs w:val="22"/>
        </w:rPr>
        <w:t>strong men helping in battle</w:t>
      </w:r>
      <w:r w:rsidRPr="00A3037B">
        <w:rPr>
          <w:szCs w:val="22"/>
        </w:rPr>
        <w:t xml:space="preserve">, </w:t>
      </w:r>
      <w:r w:rsidRPr="00A3037B">
        <w:rPr>
          <w:szCs w:val="22"/>
          <w:vertAlign w:val="superscript"/>
        </w:rPr>
        <w:t>2</w:t>
      </w:r>
      <w:r>
        <w:rPr>
          <w:szCs w:val="22"/>
        </w:rPr>
        <w:t>able to wield</w:t>
      </w:r>
      <w:r w:rsidRPr="00A3037B">
        <w:rPr>
          <w:szCs w:val="22"/>
        </w:rPr>
        <w:t xml:space="preserve"> the b</w:t>
      </w:r>
      <w:r>
        <w:rPr>
          <w:szCs w:val="22"/>
        </w:rPr>
        <w:t>ow, right-handed and left-</w:t>
      </w:r>
      <w:r w:rsidRPr="00A3037B">
        <w:rPr>
          <w:szCs w:val="22"/>
        </w:rPr>
        <w:t xml:space="preserve">handed with stones and with arrows from the bow, from among </w:t>
      </w:r>
      <w:r>
        <w:rPr>
          <w:szCs w:val="22"/>
        </w:rPr>
        <w:t>Saul’s brothers from Benjamin.</w:t>
      </w:r>
    </w:p>
    <w:p w:rsidR="00444BF9" w:rsidRDefault="00444BF9" w:rsidP="00444BF9">
      <w:pPr>
        <w:pStyle w:val="PlainText"/>
        <w:rPr>
          <w:szCs w:val="22"/>
        </w:rPr>
      </w:pPr>
    </w:p>
    <w:p w:rsidR="00444BF9" w:rsidRDefault="00444BF9" w:rsidP="00A2374D">
      <w:pPr>
        <w:pStyle w:val="PlainText"/>
        <w:numPr>
          <w:ilvl w:val="0"/>
          <w:numId w:val="66"/>
        </w:numPr>
        <w:rPr>
          <w:szCs w:val="22"/>
          <w:vertAlign w:val="superscript"/>
        </w:rPr>
        <w:sectPr w:rsidR="00444BF9" w:rsidSect="00444BF9">
          <w:type w:val="continuous"/>
          <w:pgSz w:w="12240" w:h="15840"/>
          <w:pgMar w:top="1440" w:right="1440" w:bottom="1440" w:left="1440" w:header="720" w:footer="720" w:gutter="0"/>
          <w:cols w:space="720"/>
          <w:docGrid w:linePitch="360"/>
        </w:sectPr>
      </w:pPr>
    </w:p>
    <w:p w:rsidR="00444BF9" w:rsidRDefault="00444BF9" w:rsidP="00A2374D">
      <w:pPr>
        <w:pStyle w:val="PlainText"/>
        <w:numPr>
          <w:ilvl w:val="0"/>
          <w:numId w:val="66"/>
        </w:numPr>
        <w:rPr>
          <w:szCs w:val="22"/>
        </w:rPr>
      </w:pPr>
      <w:r>
        <w:rPr>
          <w:szCs w:val="22"/>
          <w:vertAlign w:val="superscript"/>
        </w:rPr>
        <w:lastRenderedPageBreak/>
        <w:t>3</w:t>
      </w:r>
      <w:r>
        <w:rPr>
          <w:szCs w:val="22"/>
        </w:rPr>
        <w:t>The head, Ahi’ezer, and Yo’ash, the sons of Shema’ah the Gib’atite</w:t>
      </w:r>
    </w:p>
    <w:p w:rsidR="00444BF9" w:rsidRDefault="00444BF9" w:rsidP="00A2374D">
      <w:pPr>
        <w:pStyle w:val="PlainText"/>
        <w:numPr>
          <w:ilvl w:val="0"/>
          <w:numId w:val="66"/>
        </w:numPr>
        <w:rPr>
          <w:szCs w:val="22"/>
        </w:rPr>
      </w:pPr>
      <w:r>
        <w:rPr>
          <w:szCs w:val="22"/>
        </w:rPr>
        <w:t>Yezi’el and Pelet, the sons of Azmavet</w:t>
      </w:r>
    </w:p>
    <w:p w:rsidR="00444BF9" w:rsidRDefault="00444BF9" w:rsidP="00A2374D">
      <w:pPr>
        <w:pStyle w:val="PlainText"/>
        <w:numPr>
          <w:ilvl w:val="0"/>
          <w:numId w:val="66"/>
        </w:numPr>
        <w:rPr>
          <w:szCs w:val="22"/>
        </w:rPr>
      </w:pPr>
      <w:r>
        <w:rPr>
          <w:szCs w:val="22"/>
        </w:rPr>
        <w:t>Berakah</w:t>
      </w:r>
    </w:p>
    <w:p w:rsidR="00444BF9" w:rsidRDefault="00444BF9" w:rsidP="00A2374D">
      <w:pPr>
        <w:pStyle w:val="PlainText"/>
        <w:numPr>
          <w:ilvl w:val="0"/>
          <w:numId w:val="66"/>
        </w:numPr>
        <w:rPr>
          <w:szCs w:val="22"/>
        </w:rPr>
      </w:pPr>
      <w:r>
        <w:rPr>
          <w:szCs w:val="22"/>
        </w:rPr>
        <w:t>Yehu the Anatotite</w:t>
      </w:r>
    </w:p>
    <w:p w:rsidR="00444BF9" w:rsidRDefault="00444BF9" w:rsidP="00A2374D">
      <w:pPr>
        <w:pStyle w:val="PlainText"/>
        <w:numPr>
          <w:ilvl w:val="0"/>
          <w:numId w:val="66"/>
        </w:numPr>
        <w:rPr>
          <w:szCs w:val="22"/>
        </w:rPr>
      </w:pPr>
      <w:r>
        <w:rPr>
          <w:szCs w:val="22"/>
          <w:vertAlign w:val="superscript"/>
        </w:rPr>
        <w:t>4</w:t>
      </w:r>
      <w:r>
        <w:rPr>
          <w:szCs w:val="22"/>
        </w:rPr>
        <w:t>Yishma’yah the Gib’onite, a strong man among the Thirty, and in charge of the Thirty</w:t>
      </w:r>
    </w:p>
    <w:p w:rsidR="00444BF9" w:rsidRDefault="00444BF9" w:rsidP="00A2374D">
      <w:pPr>
        <w:pStyle w:val="PlainText"/>
        <w:numPr>
          <w:ilvl w:val="0"/>
          <w:numId w:val="66"/>
        </w:numPr>
        <w:rPr>
          <w:szCs w:val="22"/>
        </w:rPr>
      </w:pPr>
      <w:r>
        <w:rPr>
          <w:szCs w:val="22"/>
        </w:rPr>
        <w:t>Yirmeyah</w:t>
      </w:r>
    </w:p>
    <w:p w:rsidR="00444BF9" w:rsidRDefault="00444BF9" w:rsidP="00A2374D">
      <w:pPr>
        <w:pStyle w:val="PlainText"/>
        <w:numPr>
          <w:ilvl w:val="0"/>
          <w:numId w:val="66"/>
        </w:numPr>
        <w:rPr>
          <w:szCs w:val="22"/>
        </w:rPr>
      </w:pPr>
      <w:r>
        <w:rPr>
          <w:szCs w:val="22"/>
        </w:rPr>
        <w:t>Yahazi’el</w:t>
      </w:r>
    </w:p>
    <w:p w:rsidR="00444BF9" w:rsidRDefault="00444BF9" w:rsidP="00A2374D">
      <w:pPr>
        <w:pStyle w:val="PlainText"/>
        <w:numPr>
          <w:ilvl w:val="0"/>
          <w:numId w:val="66"/>
        </w:numPr>
        <w:rPr>
          <w:szCs w:val="22"/>
        </w:rPr>
      </w:pPr>
      <w:r>
        <w:rPr>
          <w:szCs w:val="22"/>
        </w:rPr>
        <w:t>Yohanan</w:t>
      </w:r>
    </w:p>
    <w:p w:rsidR="00444BF9" w:rsidRDefault="00444BF9" w:rsidP="00A2374D">
      <w:pPr>
        <w:pStyle w:val="PlainText"/>
        <w:numPr>
          <w:ilvl w:val="0"/>
          <w:numId w:val="66"/>
        </w:numPr>
        <w:rPr>
          <w:szCs w:val="22"/>
        </w:rPr>
      </w:pPr>
      <w:r>
        <w:rPr>
          <w:szCs w:val="22"/>
        </w:rPr>
        <w:lastRenderedPageBreak/>
        <w:t>Yozabad the Gederatite</w:t>
      </w:r>
    </w:p>
    <w:p w:rsidR="00444BF9" w:rsidRDefault="00444BF9" w:rsidP="00A2374D">
      <w:pPr>
        <w:pStyle w:val="PlainText"/>
        <w:numPr>
          <w:ilvl w:val="0"/>
          <w:numId w:val="66"/>
        </w:numPr>
        <w:rPr>
          <w:szCs w:val="22"/>
        </w:rPr>
      </w:pPr>
      <w:r>
        <w:rPr>
          <w:szCs w:val="22"/>
          <w:vertAlign w:val="superscript"/>
        </w:rPr>
        <w:t>5</w:t>
      </w:r>
      <w:r>
        <w:rPr>
          <w:szCs w:val="22"/>
        </w:rPr>
        <w:t>Eluzay</w:t>
      </w:r>
    </w:p>
    <w:p w:rsidR="00444BF9" w:rsidRDefault="00444BF9" w:rsidP="00A2374D">
      <w:pPr>
        <w:pStyle w:val="PlainText"/>
        <w:numPr>
          <w:ilvl w:val="0"/>
          <w:numId w:val="66"/>
        </w:numPr>
        <w:rPr>
          <w:szCs w:val="22"/>
        </w:rPr>
      </w:pPr>
      <w:r>
        <w:rPr>
          <w:szCs w:val="22"/>
        </w:rPr>
        <w:t>Yerimot</w:t>
      </w:r>
    </w:p>
    <w:p w:rsidR="00444BF9" w:rsidRDefault="00444BF9" w:rsidP="00A2374D">
      <w:pPr>
        <w:pStyle w:val="PlainText"/>
        <w:numPr>
          <w:ilvl w:val="0"/>
          <w:numId w:val="66"/>
        </w:numPr>
        <w:rPr>
          <w:szCs w:val="22"/>
        </w:rPr>
      </w:pPr>
      <w:r>
        <w:rPr>
          <w:szCs w:val="22"/>
        </w:rPr>
        <w:t>Be’alyah</w:t>
      </w:r>
    </w:p>
    <w:p w:rsidR="00444BF9" w:rsidRDefault="00444BF9" w:rsidP="00A2374D">
      <w:pPr>
        <w:pStyle w:val="PlainText"/>
        <w:numPr>
          <w:ilvl w:val="0"/>
          <w:numId w:val="66"/>
        </w:numPr>
        <w:rPr>
          <w:szCs w:val="22"/>
        </w:rPr>
      </w:pPr>
      <w:r>
        <w:rPr>
          <w:szCs w:val="22"/>
        </w:rPr>
        <w:t>Shemaryahu</w:t>
      </w:r>
    </w:p>
    <w:p w:rsidR="00444BF9" w:rsidRDefault="00444BF9" w:rsidP="00A2374D">
      <w:pPr>
        <w:pStyle w:val="PlainText"/>
        <w:numPr>
          <w:ilvl w:val="0"/>
          <w:numId w:val="66"/>
        </w:numPr>
        <w:rPr>
          <w:szCs w:val="22"/>
        </w:rPr>
      </w:pPr>
      <w:r>
        <w:rPr>
          <w:szCs w:val="22"/>
        </w:rPr>
        <w:t>Shephatyahu the Haruphite</w:t>
      </w:r>
    </w:p>
    <w:p w:rsidR="00444BF9" w:rsidRDefault="00444BF9" w:rsidP="00A2374D">
      <w:pPr>
        <w:pStyle w:val="PlainText"/>
        <w:numPr>
          <w:ilvl w:val="0"/>
          <w:numId w:val="66"/>
        </w:numPr>
        <w:rPr>
          <w:szCs w:val="22"/>
        </w:rPr>
      </w:pPr>
      <w:r>
        <w:rPr>
          <w:szCs w:val="22"/>
          <w:vertAlign w:val="superscript"/>
        </w:rPr>
        <w:t>6</w:t>
      </w:r>
      <w:r>
        <w:rPr>
          <w:szCs w:val="22"/>
        </w:rPr>
        <w:t xml:space="preserve">Elqanah, </w:t>
      </w:r>
      <w:r w:rsidRPr="00921022">
        <w:rPr>
          <w:szCs w:val="22"/>
        </w:rPr>
        <w:t>Yishsh</w:t>
      </w:r>
      <w:r>
        <w:rPr>
          <w:szCs w:val="22"/>
        </w:rPr>
        <w:t>e</w:t>
      </w:r>
      <w:r w:rsidRPr="00921022">
        <w:rPr>
          <w:szCs w:val="22"/>
        </w:rPr>
        <w:t>yahu, Azar’el, Yo’ezer and Yashob’</w:t>
      </w:r>
      <w:r>
        <w:rPr>
          <w:szCs w:val="22"/>
        </w:rPr>
        <w:t>am, the Qorahites</w:t>
      </w:r>
    </w:p>
    <w:p w:rsidR="00444BF9" w:rsidRPr="00921022" w:rsidRDefault="00444BF9" w:rsidP="00A2374D">
      <w:pPr>
        <w:pStyle w:val="PlainText"/>
        <w:numPr>
          <w:ilvl w:val="0"/>
          <w:numId w:val="66"/>
        </w:numPr>
        <w:rPr>
          <w:szCs w:val="22"/>
        </w:rPr>
      </w:pPr>
      <w:r w:rsidRPr="00921022">
        <w:rPr>
          <w:szCs w:val="22"/>
          <w:vertAlign w:val="superscript"/>
        </w:rPr>
        <w:t>7</w:t>
      </w:r>
      <w:r w:rsidRPr="00921022">
        <w:rPr>
          <w:szCs w:val="22"/>
        </w:rPr>
        <w:t>Yo’e’lah and Zebahyah</w:t>
      </w:r>
      <w:r>
        <w:rPr>
          <w:szCs w:val="22"/>
        </w:rPr>
        <w:t>,</w:t>
      </w:r>
      <w:r w:rsidRPr="00921022">
        <w:rPr>
          <w:szCs w:val="22"/>
        </w:rPr>
        <w:t xml:space="preserve"> sons of Yeroham from Gedor.</w:t>
      </w:r>
    </w:p>
    <w:p w:rsidR="00444BF9" w:rsidRDefault="00444BF9" w:rsidP="00444BF9">
      <w:pPr>
        <w:pStyle w:val="PlainText"/>
        <w:ind w:firstLine="720"/>
        <w:rPr>
          <w:szCs w:val="22"/>
          <w:vertAlign w:val="superscript"/>
        </w:rPr>
        <w:sectPr w:rsidR="00444BF9" w:rsidSect="00444BF9">
          <w:type w:val="continuous"/>
          <w:pgSz w:w="12240" w:h="15840"/>
          <w:pgMar w:top="1440" w:right="1440" w:bottom="1440" w:left="1440" w:header="720" w:footer="720" w:gutter="0"/>
          <w:cols w:num="2" w:space="720"/>
          <w:docGrid w:linePitch="360"/>
        </w:sectPr>
      </w:pPr>
    </w:p>
    <w:p w:rsidR="00444BF9" w:rsidRDefault="00444BF9" w:rsidP="00444BF9">
      <w:pPr>
        <w:pStyle w:val="PlainText"/>
        <w:ind w:firstLine="720"/>
        <w:rPr>
          <w:szCs w:val="22"/>
          <w:vertAlign w:val="superscript"/>
        </w:rPr>
      </w:pPr>
    </w:p>
    <w:p w:rsidR="00444BF9" w:rsidRDefault="00444BF9" w:rsidP="00444BF9">
      <w:pPr>
        <w:pStyle w:val="PlainText"/>
        <w:ind w:firstLine="720"/>
        <w:rPr>
          <w:szCs w:val="22"/>
        </w:rPr>
      </w:pPr>
      <w:r>
        <w:rPr>
          <w:szCs w:val="22"/>
          <w:vertAlign w:val="superscript"/>
        </w:rPr>
        <w:t>8</w:t>
      </w:r>
      <w:r>
        <w:rPr>
          <w:szCs w:val="22"/>
        </w:rPr>
        <w:t>Forceful strong men from the Gadites made themselves distinct to join David at the stronghold in the wilderness, forceful strong men in the army, ready for battle, able to wield shield and spear, with their face the face of a lion, and making speed like gazelles on the mountains:</w:t>
      </w:r>
    </w:p>
    <w:p w:rsidR="00444BF9" w:rsidRDefault="00444BF9" w:rsidP="00444BF9">
      <w:pPr>
        <w:pStyle w:val="PlainText"/>
        <w:rPr>
          <w:szCs w:val="22"/>
        </w:rPr>
      </w:pPr>
    </w:p>
    <w:p w:rsidR="00444BF9" w:rsidRDefault="00444BF9" w:rsidP="00A2374D">
      <w:pPr>
        <w:pStyle w:val="PlainText"/>
        <w:numPr>
          <w:ilvl w:val="0"/>
          <w:numId w:val="67"/>
        </w:numPr>
        <w:rPr>
          <w:szCs w:val="22"/>
          <w:vertAlign w:val="superscript"/>
        </w:rPr>
        <w:sectPr w:rsidR="00444BF9" w:rsidSect="00444BF9">
          <w:type w:val="continuous"/>
          <w:pgSz w:w="12240" w:h="15840"/>
          <w:pgMar w:top="1440" w:right="1440" w:bottom="1440" w:left="1440" w:header="720" w:footer="720" w:gutter="0"/>
          <w:cols w:space="720"/>
          <w:docGrid w:linePitch="360"/>
        </w:sectPr>
      </w:pPr>
    </w:p>
    <w:p w:rsidR="00444BF9" w:rsidRDefault="00444BF9" w:rsidP="00A2374D">
      <w:pPr>
        <w:pStyle w:val="PlainText"/>
        <w:numPr>
          <w:ilvl w:val="0"/>
          <w:numId w:val="67"/>
        </w:numPr>
        <w:rPr>
          <w:szCs w:val="22"/>
        </w:rPr>
      </w:pPr>
      <w:r>
        <w:rPr>
          <w:szCs w:val="22"/>
          <w:vertAlign w:val="superscript"/>
        </w:rPr>
        <w:lastRenderedPageBreak/>
        <w:t>9</w:t>
      </w:r>
      <w:r>
        <w:rPr>
          <w:szCs w:val="22"/>
        </w:rPr>
        <w:t>Ezer the head</w:t>
      </w:r>
    </w:p>
    <w:p w:rsidR="00444BF9" w:rsidRDefault="00444BF9" w:rsidP="00A2374D">
      <w:pPr>
        <w:pStyle w:val="PlainText"/>
        <w:numPr>
          <w:ilvl w:val="0"/>
          <w:numId w:val="67"/>
        </w:numPr>
        <w:rPr>
          <w:szCs w:val="22"/>
        </w:rPr>
      </w:pPr>
      <w:r>
        <w:rPr>
          <w:szCs w:val="22"/>
        </w:rPr>
        <w:t>Obadyah the second</w:t>
      </w:r>
    </w:p>
    <w:p w:rsidR="00444BF9" w:rsidRDefault="00444BF9" w:rsidP="00A2374D">
      <w:pPr>
        <w:pStyle w:val="PlainText"/>
        <w:numPr>
          <w:ilvl w:val="0"/>
          <w:numId w:val="67"/>
        </w:numPr>
        <w:rPr>
          <w:szCs w:val="22"/>
        </w:rPr>
      </w:pPr>
      <w:r>
        <w:rPr>
          <w:szCs w:val="22"/>
        </w:rPr>
        <w:t>Eli’ab the third</w:t>
      </w:r>
    </w:p>
    <w:p w:rsidR="00444BF9" w:rsidRDefault="00444BF9" w:rsidP="00A2374D">
      <w:pPr>
        <w:pStyle w:val="PlainText"/>
        <w:numPr>
          <w:ilvl w:val="0"/>
          <w:numId w:val="67"/>
        </w:numPr>
        <w:rPr>
          <w:szCs w:val="22"/>
        </w:rPr>
      </w:pPr>
      <w:r>
        <w:rPr>
          <w:szCs w:val="22"/>
          <w:vertAlign w:val="superscript"/>
        </w:rPr>
        <w:t>10</w:t>
      </w:r>
      <w:r>
        <w:rPr>
          <w:szCs w:val="22"/>
        </w:rPr>
        <w:t>Mishmannah the fourth</w:t>
      </w:r>
    </w:p>
    <w:p w:rsidR="00444BF9" w:rsidRDefault="00444BF9" w:rsidP="00A2374D">
      <w:pPr>
        <w:pStyle w:val="PlainText"/>
        <w:numPr>
          <w:ilvl w:val="0"/>
          <w:numId w:val="67"/>
        </w:numPr>
        <w:rPr>
          <w:szCs w:val="22"/>
        </w:rPr>
      </w:pPr>
      <w:r>
        <w:rPr>
          <w:szCs w:val="22"/>
        </w:rPr>
        <w:t>Yirmeyah the fifth</w:t>
      </w:r>
    </w:p>
    <w:p w:rsidR="00444BF9" w:rsidRDefault="00444BF9" w:rsidP="00A2374D">
      <w:pPr>
        <w:pStyle w:val="PlainText"/>
        <w:numPr>
          <w:ilvl w:val="0"/>
          <w:numId w:val="67"/>
        </w:numPr>
        <w:rPr>
          <w:szCs w:val="22"/>
        </w:rPr>
      </w:pPr>
      <w:r>
        <w:rPr>
          <w:szCs w:val="22"/>
          <w:vertAlign w:val="superscript"/>
        </w:rPr>
        <w:t>11</w:t>
      </w:r>
      <w:r>
        <w:rPr>
          <w:szCs w:val="22"/>
        </w:rPr>
        <w:t>Attay the sixth</w:t>
      </w:r>
    </w:p>
    <w:p w:rsidR="00444BF9" w:rsidRDefault="00444BF9" w:rsidP="00A2374D">
      <w:pPr>
        <w:pStyle w:val="PlainText"/>
        <w:numPr>
          <w:ilvl w:val="0"/>
          <w:numId w:val="67"/>
        </w:numPr>
        <w:rPr>
          <w:szCs w:val="22"/>
        </w:rPr>
      </w:pPr>
      <w:r>
        <w:rPr>
          <w:szCs w:val="22"/>
        </w:rPr>
        <w:lastRenderedPageBreak/>
        <w:t>Eli’el the seventh</w:t>
      </w:r>
    </w:p>
    <w:p w:rsidR="00444BF9" w:rsidRDefault="00444BF9" w:rsidP="00A2374D">
      <w:pPr>
        <w:pStyle w:val="PlainText"/>
        <w:numPr>
          <w:ilvl w:val="0"/>
          <w:numId w:val="67"/>
        </w:numPr>
        <w:rPr>
          <w:szCs w:val="22"/>
        </w:rPr>
      </w:pPr>
      <w:r>
        <w:rPr>
          <w:szCs w:val="22"/>
          <w:vertAlign w:val="superscript"/>
        </w:rPr>
        <w:t>12</w:t>
      </w:r>
      <w:r>
        <w:rPr>
          <w:szCs w:val="22"/>
        </w:rPr>
        <w:t>Yohanan the eighth</w:t>
      </w:r>
    </w:p>
    <w:p w:rsidR="00444BF9" w:rsidRDefault="00444BF9" w:rsidP="00A2374D">
      <w:pPr>
        <w:pStyle w:val="PlainText"/>
        <w:numPr>
          <w:ilvl w:val="0"/>
          <w:numId w:val="67"/>
        </w:numPr>
        <w:rPr>
          <w:szCs w:val="22"/>
        </w:rPr>
      </w:pPr>
      <w:r>
        <w:rPr>
          <w:szCs w:val="22"/>
        </w:rPr>
        <w:t>Elzabad the ninth</w:t>
      </w:r>
    </w:p>
    <w:p w:rsidR="00444BF9" w:rsidRDefault="00444BF9" w:rsidP="00A2374D">
      <w:pPr>
        <w:pStyle w:val="PlainText"/>
        <w:numPr>
          <w:ilvl w:val="0"/>
          <w:numId w:val="67"/>
        </w:numPr>
        <w:rPr>
          <w:szCs w:val="22"/>
        </w:rPr>
      </w:pPr>
      <w:r>
        <w:rPr>
          <w:szCs w:val="22"/>
          <w:vertAlign w:val="superscript"/>
        </w:rPr>
        <w:t>13</w:t>
      </w:r>
      <w:r>
        <w:rPr>
          <w:szCs w:val="22"/>
        </w:rPr>
        <w:t>Yirmeyahu the tenth</w:t>
      </w:r>
    </w:p>
    <w:p w:rsidR="00444BF9" w:rsidRDefault="00444BF9" w:rsidP="00A2374D">
      <w:pPr>
        <w:pStyle w:val="PlainText"/>
        <w:numPr>
          <w:ilvl w:val="0"/>
          <w:numId w:val="67"/>
        </w:numPr>
        <w:rPr>
          <w:szCs w:val="22"/>
        </w:rPr>
      </w:pPr>
      <w:r>
        <w:rPr>
          <w:szCs w:val="22"/>
        </w:rPr>
        <w:t>Makbannay the eleventh.</w:t>
      </w:r>
    </w:p>
    <w:p w:rsidR="00444BF9" w:rsidRDefault="00444BF9" w:rsidP="00444BF9">
      <w:pPr>
        <w:pStyle w:val="PlainText"/>
        <w:rPr>
          <w:szCs w:val="22"/>
          <w:vertAlign w:val="superscript"/>
        </w:rPr>
        <w:sectPr w:rsidR="00444BF9" w:rsidSect="00444BF9">
          <w:type w:val="continuous"/>
          <w:pgSz w:w="12240" w:h="15840"/>
          <w:pgMar w:top="1440" w:right="1440" w:bottom="1440" w:left="1440" w:header="720" w:footer="720" w:gutter="0"/>
          <w:cols w:num="2" w:space="720"/>
          <w:docGrid w:linePitch="360"/>
        </w:sectPr>
      </w:pPr>
    </w:p>
    <w:p w:rsidR="00444BF9" w:rsidRDefault="00444BF9" w:rsidP="00444BF9">
      <w:pPr>
        <w:pStyle w:val="PlainText"/>
        <w:rPr>
          <w:szCs w:val="22"/>
          <w:vertAlign w:val="superscript"/>
        </w:rPr>
      </w:pPr>
    </w:p>
    <w:p w:rsidR="00444BF9" w:rsidRPr="00FE38E2" w:rsidRDefault="00444BF9" w:rsidP="00444BF9">
      <w:pPr>
        <w:pStyle w:val="PlainText"/>
        <w:rPr>
          <w:szCs w:val="22"/>
        </w:rPr>
      </w:pPr>
      <w:r>
        <w:rPr>
          <w:szCs w:val="22"/>
          <w:vertAlign w:val="superscript"/>
        </w:rPr>
        <w:t>14</w:t>
      </w:r>
      <w:r>
        <w:rPr>
          <w:szCs w:val="22"/>
        </w:rPr>
        <w:t xml:space="preserve">These of the Gadites were army heads, the smallest for a hundred, the biggest for a thousand. </w:t>
      </w:r>
      <w:r>
        <w:rPr>
          <w:szCs w:val="22"/>
          <w:vertAlign w:val="superscript"/>
        </w:rPr>
        <w:t>15</w:t>
      </w:r>
      <w:r>
        <w:rPr>
          <w:szCs w:val="22"/>
        </w:rPr>
        <w:t>These were those people who crossed the Jordan in the first month when it was filling up over all its banks, and put to flight all the vale people to the east and to the west.</w:t>
      </w:r>
    </w:p>
    <w:p w:rsidR="00444BF9" w:rsidRPr="00A3037B" w:rsidRDefault="00444BF9" w:rsidP="00444BF9">
      <w:pPr>
        <w:pStyle w:val="Heading2"/>
      </w:pPr>
      <w:r>
        <w:t xml:space="preserve">12:16 </w:t>
      </w:r>
      <w:r w:rsidRPr="00A3037B">
        <w:t>A Time for Ca</w:t>
      </w:r>
      <w:r>
        <w:t>ution</w:t>
      </w:r>
    </w:p>
    <w:p w:rsidR="00444BF9" w:rsidRDefault="00444BF9" w:rsidP="00444BF9">
      <w:pPr>
        <w:pStyle w:val="PlainText"/>
        <w:ind w:firstLine="720"/>
        <w:rPr>
          <w:szCs w:val="22"/>
        </w:rPr>
      </w:pPr>
      <w:r w:rsidRPr="00A3037B">
        <w:rPr>
          <w:szCs w:val="22"/>
          <w:vertAlign w:val="superscript"/>
        </w:rPr>
        <w:t>16</w:t>
      </w:r>
      <w:r w:rsidRPr="00A3037B">
        <w:rPr>
          <w:szCs w:val="22"/>
        </w:rPr>
        <w:t>Some Benjaminite</w:t>
      </w:r>
      <w:r>
        <w:rPr>
          <w:szCs w:val="22"/>
        </w:rPr>
        <w:t>s and Judahites came as far as</w:t>
      </w:r>
      <w:r w:rsidRPr="00A3037B">
        <w:rPr>
          <w:szCs w:val="22"/>
        </w:rPr>
        <w:t xml:space="preserve"> the stronghold</w:t>
      </w:r>
      <w:r>
        <w:rPr>
          <w:szCs w:val="22"/>
        </w:rPr>
        <w:t xml:space="preserve"> to David,</w:t>
      </w:r>
      <w:r w:rsidRPr="00A3037B">
        <w:rPr>
          <w:szCs w:val="22"/>
        </w:rPr>
        <w:t xml:space="preserve"> </w:t>
      </w:r>
      <w:r w:rsidRPr="00A3037B">
        <w:rPr>
          <w:szCs w:val="22"/>
          <w:vertAlign w:val="superscript"/>
        </w:rPr>
        <w:t>17</w:t>
      </w:r>
      <w:r>
        <w:rPr>
          <w:szCs w:val="22"/>
        </w:rPr>
        <w:t>and D</w:t>
      </w:r>
      <w:r w:rsidRPr="00A3037B">
        <w:rPr>
          <w:szCs w:val="22"/>
        </w:rPr>
        <w:t>avid</w:t>
      </w:r>
      <w:r>
        <w:rPr>
          <w:szCs w:val="22"/>
        </w:rPr>
        <w:t xml:space="preserve"> went out before them. He avowed</w:t>
      </w:r>
      <w:r w:rsidRPr="00A3037B">
        <w:rPr>
          <w:szCs w:val="22"/>
        </w:rPr>
        <w:t xml:space="preserve"> to them, ‘</w:t>
      </w:r>
      <w:r>
        <w:rPr>
          <w:szCs w:val="22"/>
        </w:rPr>
        <w:t>If you’</w:t>
      </w:r>
      <w:r w:rsidRPr="00A3037B">
        <w:rPr>
          <w:szCs w:val="22"/>
        </w:rPr>
        <w:t xml:space="preserve">ve come to me </w:t>
      </w:r>
      <w:r>
        <w:rPr>
          <w:szCs w:val="22"/>
        </w:rPr>
        <w:t>so that things may go well, to help me, my mind will be one with you, but if it’s to beguile</w:t>
      </w:r>
      <w:r w:rsidRPr="00A3037B">
        <w:rPr>
          <w:szCs w:val="22"/>
        </w:rPr>
        <w:t xml:space="preserve"> me </w:t>
      </w:r>
      <w:r>
        <w:rPr>
          <w:szCs w:val="22"/>
        </w:rPr>
        <w:t>in relation to my attackers</w:t>
      </w:r>
      <w:r w:rsidRPr="00A3037B">
        <w:rPr>
          <w:szCs w:val="22"/>
        </w:rPr>
        <w:t xml:space="preserve"> when there is no violence in </w:t>
      </w:r>
      <w:r>
        <w:rPr>
          <w:szCs w:val="22"/>
        </w:rPr>
        <w:t>my fists, may our ancestors’ God see and reprove’.</w:t>
      </w:r>
      <w:r w:rsidRPr="00A3037B">
        <w:rPr>
          <w:szCs w:val="22"/>
        </w:rPr>
        <w:t xml:space="preserve"> </w:t>
      </w:r>
      <w:r w:rsidRPr="00A3037B">
        <w:rPr>
          <w:szCs w:val="22"/>
          <w:vertAlign w:val="superscript"/>
        </w:rPr>
        <w:t>18</w:t>
      </w:r>
      <w:r>
        <w:rPr>
          <w:szCs w:val="22"/>
        </w:rPr>
        <w:t>And a spirit put on Amasay, head</w:t>
      </w:r>
      <w:r w:rsidRPr="00A3037B">
        <w:rPr>
          <w:szCs w:val="22"/>
        </w:rPr>
        <w:t xml:space="preserve"> of the</w:t>
      </w:r>
      <w:r>
        <w:rPr>
          <w:szCs w:val="22"/>
        </w:rPr>
        <w:t xml:space="preserve"> T</w:t>
      </w:r>
      <w:r w:rsidRPr="00A3037B">
        <w:rPr>
          <w:szCs w:val="22"/>
        </w:rPr>
        <w:t>hirty:</w:t>
      </w:r>
      <w:r>
        <w:rPr>
          <w:szCs w:val="22"/>
        </w:rPr>
        <w:t xml:space="preserve"> </w:t>
      </w:r>
    </w:p>
    <w:p w:rsidR="00444BF9" w:rsidRDefault="00444BF9" w:rsidP="00444BF9">
      <w:pPr>
        <w:pStyle w:val="PlainText"/>
        <w:ind w:firstLine="720"/>
        <w:rPr>
          <w:szCs w:val="22"/>
        </w:rPr>
      </w:pPr>
    </w:p>
    <w:p w:rsidR="00444BF9" w:rsidRDefault="00444BF9" w:rsidP="00444BF9">
      <w:pPr>
        <w:pStyle w:val="PlainText"/>
        <w:ind w:firstLine="720"/>
        <w:rPr>
          <w:szCs w:val="22"/>
        </w:rPr>
      </w:pPr>
      <w:r>
        <w:rPr>
          <w:szCs w:val="22"/>
        </w:rPr>
        <w:t>For</w:t>
      </w:r>
      <w:r w:rsidRPr="00A3037B">
        <w:rPr>
          <w:szCs w:val="22"/>
        </w:rPr>
        <w:t xml:space="preserve"> </w:t>
      </w:r>
      <w:r>
        <w:rPr>
          <w:szCs w:val="22"/>
        </w:rPr>
        <w:t>you, David, and with you, ben Jesse, may things be well</w:t>
      </w:r>
      <w:r w:rsidRPr="00A3037B">
        <w:rPr>
          <w:szCs w:val="22"/>
        </w:rPr>
        <w:t xml:space="preserve">; </w:t>
      </w:r>
    </w:p>
    <w:p w:rsidR="00444BF9" w:rsidRDefault="00444BF9" w:rsidP="00444BF9">
      <w:pPr>
        <w:pStyle w:val="PlainText"/>
        <w:ind w:firstLine="720"/>
        <w:rPr>
          <w:szCs w:val="22"/>
        </w:rPr>
      </w:pPr>
      <w:r>
        <w:rPr>
          <w:szCs w:val="22"/>
        </w:rPr>
        <w:t>May things be well for</w:t>
      </w:r>
      <w:r w:rsidRPr="00A3037B">
        <w:rPr>
          <w:szCs w:val="22"/>
        </w:rPr>
        <w:t xml:space="preserve"> you, and </w:t>
      </w:r>
      <w:r>
        <w:rPr>
          <w:szCs w:val="22"/>
        </w:rPr>
        <w:t>things be well for the person who help</w:t>
      </w:r>
      <w:r w:rsidRPr="00A3037B">
        <w:rPr>
          <w:szCs w:val="22"/>
        </w:rPr>
        <w:t xml:space="preserve">s you, </w:t>
      </w:r>
    </w:p>
    <w:p w:rsidR="00444BF9" w:rsidRDefault="00444BF9" w:rsidP="00444BF9">
      <w:pPr>
        <w:pStyle w:val="PlainText"/>
        <w:ind w:firstLine="720"/>
        <w:rPr>
          <w:szCs w:val="22"/>
        </w:rPr>
      </w:pPr>
      <w:r>
        <w:rPr>
          <w:szCs w:val="22"/>
        </w:rPr>
        <w:t>Because your God has help</w:t>
      </w:r>
      <w:r w:rsidRPr="00A3037B">
        <w:rPr>
          <w:szCs w:val="22"/>
        </w:rPr>
        <w:t>ed you</w:t>
      </w:r>
      <w:r>
        <w:rPr>
          <w:szCs w:val="22"/>
        </w:rPr>
        <w:t xml:space="preserve">. </w:t>
      </w:r>
    </w:p>
    <w:p w:rsidR="00444BF9" w:rsidRDefault="00444BF9" w:rsidP="00444BF9">
      <w:pPr>
        <w:pStyle w:val="PlainText"/>
        <w:ind w:firstLine="720"/>
        <w:rPr>
          <w:szCs w:val="22"/>
        </w:rPr>
      </w:pPr>
    </w:p>
    <w:p w:rsidR="00444BF9" w:rsidRDefault="00444BF9" w:rsidP="00444BF9">
      <w:pPr>
        <w:pStyle w:val="PlainText"/>
        <w:rPr>
          <w:szCs w:val="22"/>
        </w:rPr>
      </w:pPr>
      <w:r>
        <w:rPr>
          <w:szCs w:val="22"/>
        </w:rPr>
        <w:t xml:space="preserve">So </w:t>
      </w:r>
      <w:r w:rsidRPr="00A3037B">
        <w:rPr>
          <w:szCs w:val="22"/>
        </w:rPr>
        <w:t>Davi</w:t>
      </w:r>
      <w:r>
        <w:rPr>
          <w:szCs w:val="22"/>
        </w:rPr>
        <w:t xml:space="preserve">d received them and made them into </w:t>
      </w:r>
      <w:r w:rsidRPr="00A3037B">
        <w:rPr>
          <w:szCs w:val="22"/>
        </w:rPr>
        <w:t>the head</w:t>
      </w:r>
      <w:r>
        <w:rPr>
          <w:szCs w:val="22"/>
        </w:rPr>
        <w:t>s</w:t>
      </w:r>
      <w:r w:rsidRPr="00A3037B">
        <w:rPr>
          <w:szCs w:val="22"/>
        </w:rPr>
        <w:t xml:space="preserve"> of his </w:t>
      </w:r>
      <w:r>
        <w:rPr>
          <w:szCs w:val="22"/>
        </w:rPr>
        <w:t xml:space="preserve">raiding </w:t>
      </w:r>
      <w:r w:rsidRPr="00A3037B">
        <w:rPr>
          <w:szCs w:val="22"/>
        </w:rPr>
        <w:t>gang</w:t>
      </w:r>
      <w:r>
        <w:rPr>
          <w:szCs w:val="22"/>
        </w:rPr>
        <w:t>s</w:t>
      </w:r>
      <w:r w:rsidRPr="00A3037B">
        <w:rPr>
          <w:szCs w:val="22"/>
        </w:rPr>
        <w:t xml:space="preserve">. </w:t>
      </w:r>
    </w:p>
    <w:p w:rsidR="00444BF9" w:rsidRDefault="00444BF9" w:rsidP="00444BF9">
      <w:pPr>
        <w:pStyle w:val="PlainText"/>
        <w:ind w:firstLine="720"/>
        <w:rPr>
          <w:szCs w:val="22"/>
        </w:rPr>
      </w:pPr>
      <w:r w:rsidRPr="00A3037B">
        <w:rPr>
          <w:szCs w:val="22"/>
          <w:vertAlign w:val="superscript"/>
        </w:rPr>
        <w:t>19</w:t>
      </w:r>
      <w:r w:rsidRPr="00A3037B">
        <w:rPr>
          <w:szCs w:val="22"/>
        </w:rPr>
        <w:t xml:space="preserve">Some of </w:t>
      </w:r>
      <w:r>
        <w:rPr>
          <w:szCs w:val="22"/>
        </w:rPr>
        <w:t>Menashsheh</w:t>
      </w:r>
      <w:r w:rsidRPr="00A3037B">
        <w:rPr>
          <w:szCs w:val="22"/>
        </w:rPr>
        <w:t xml:space="preserve"> submitted to David when he ca</w:t>
      </w:r>
      <w:r>
        <w:rPr>
          <w:szCs w:val="22"/>
        </w:rPr>
        <w:t xml:space="preserve">me with the Philistines for </w:t>
      </w:r>
      <w:r w:rsidRPr="00A3037B">
        <w:rPr>
          <w:szCs w:val="22"/>
        </w:rPr>
        <w:t xml:space="preserve">battle against </w:t>
      </w:r>
      <w:r>
        <w:rPr>
          <w:szCs w:val="22"/>
        </w:rPr>
        <w:t>Saul, but they didn’t help them because the Philistines’ lords in council sent him off</w:t>
      </w:r>
      <w:r w:rsidRPr="00A3037B">
        <w:rPr>
          <w:szCs w:val="22"/>
        </w:rPr>
        <w:t>, saying, ‘</w:t>
      </w:r>
      <w:r>
        <w:rPr>
          <w:szCs w:val="22"/>
        </w:rPr>
        <w:t>He’</w:t>
      </w:r>
      <w:r w:rsidRPr="00A3037B">
        <w:rPr>
          <w:szCs w:val="22"/>
        </w:rPr>
        <w:t>ll submit to his lord</w:t>
      </w:r>
      <w:r>
        <w:rPr>
          <w:szCs w:val="22"/>
        </w:rPr>
        <w:t>,</w:t>
      </w:r>
      <w:r w:rsidRPr="00A3037B">
        <w:rPr>
          <w:szCs w:val="22"/>
        </w:rPr>
        <w:t xml:space="preserve"> </w:t>
      </w:r>
      <w:r>
        <w:rPr>
          <w:szCs w:val="22"/>
        </w:rPr>
        <w:t>Saul,</w:t>
      </w:r>
      <w:r w:rsidRPr="00A3037B">
        <w:rPr>
          <w:szCs w:val="22"/>
        </w:rPr>
        <w:t xml:space="preserve"> at the cost of our heads</w:t>
      </w:r>
      <w:r>
        <w:rPr>
          <w:szCs w:val="22"/>
        </w:rPr>
        <w:t>’.</w:t>
      </w:r>
      <w:r w:rsidRPr="00A3037B">
        <w:rPr>
          <w:szCs w:val="22"/>
        </w:rPr>
        <w:t xml:space="preserve"> </w:t>
      </w:r>
      <w:r w:rsidRPr="00A3037B">
        <w:rPr>
          <w:szCs w:val="22"/>
          <w:vertAlign w:val="superscript"/>
        </w:rPr>
        <w:t>20</w:t>
      </w:r>
      <w:r>
        <w:rPr>
          <w:szCs w:val="22"/>
        </w:rPr>
        <w:t>When he went to Tsiqlag, some</w:t>
      </w:r>
      <w:r w:rsidRPr="00A3037B">
        <w:rPr>
          <w:szCs w:val="22"/>
        </w:rPr>
        <w:t xml:space="preserve"> </w:t>
      </w:r>
      <w:r>
        <w:rPr>
          <w:szCs w:val="22"/>
        </w:rPr>
        <w:t>Menashshite</w:t>
      </w:r>
      <w:r w:rsidRPr="00A3037B">
        <w:rPr>
          <w:szCs w:val="22"/>
        </w:rPr>
        <w:t>s submitted to him, Adn</w:t>
      </w:r>
      <w:r>
        <w:rPr>
          <w:szCs w:val="22"/>
        </w:rPr>
        <w:t>ah, Y</w:t>
      </w:r>
      <w:r w:rsidRPr="00A3037B">
        <w:rPr>
          <w:szCs w:val="22"/>
        </w:rPr>
        <w:t>ozabad,</w:t>
      </w:r>
      <w:r>
        <w:rPr>
          <w:szCs w:val="22"/>
        </w:rPr>
        <w:t xml:space="preserve"> Yedi’a’el, Mika’el, Yozabad, Elihu, and Tsillethay, chiliarchs belonging to</w:t>
      </w:r>
      <w:r w:rsidRPr="00A3037B">
        <w:rPr>
          <w:szCs w:val="22"/>
        </w:rPr>
        <w:t xml:space="preserve"> </w:t>
      </w:r>
      <w:r>
        <w:rPr>
          <w:szCs w:val="22"/>
        </w:rPr>
        <w:t>Menashsheh</w:t>
      </w:r>
      <w:r w:rsidRPr="00A3037B">
        <w:rPr>
          <w:szCs w:val="22"/>
        </w:rPr>
        <w:t xml:space="preserve">. </w:t>
      </w:r>
      <w:r w:rsidRPr="00A3037B">
        <w:rPr>
          <w:szCs w:val="22"/>
          <w:vertAlign w:val="superscript"/>
        </w:rPr>
        <w:t>21</w:t>
      </w:r>
      <w:r>
        <w:rPr>
          <w:szCs w:val="22"/>
        </w:rPr>
        <w:t>It was tho</w:t>
      </w:r>
      <w:r w:rsidRPr="00A3037B">
        <w:rPr>
          <w:szCs w:val="22"/>
        </w:rPr>
        <w:t xml:space="preserve">se people </w:t>
      </w:r>
      <w:r>
        <w:rPr>
          <w:szCs w:val="22"/>
        </w:rPr>
        <w:t>who helped David against the raiding</w:t>
      </w:r>
      <w:r w:rsidRPr="00A3037B">
        <w:rPr>
          <w:szCs w:val="22"/>
        </w:rPr>
        <w:t xml:space="preserve"> gang</w:t>
      </w:r>
      <w:r>
        <w:rPr>
          <w:szCs w:val="22"/>
        </w:rPr>
        <w:t>, because all of them were forceful strong men</w:t>
      </w:r>
      <w:r w:rsidRPr="00A3037B">
        <w:rPr>
          <w:szCs w:val="22"/>
        </w:rPr>
        <w:t xml:space="preserve">. </w:t>
      </w:r>
      <w:r>
        <w:rPr>
          <w:szCs w:val="22"/>
        </w:rPr>
        <w:t xml:space="preserve">They became officers in the army, </w:t>
      </w:r>
      <w:r w:rsidRPr="00A3037B">
        <w:rPr>
          <w:szCs w:val="22"/>
          <w:vertAlign w:val="superscript"/>
        </w:rPr>
        <w:t>22</w:t>
      </w:r>
      <w:r>
        <w:rPr>
          <w:szCs w:val="22"/>
        </w:rPr>
        <w:t>because</w:t>
      </w:r>
      <w:r w:rsidRPr="00A3037B">
        <w:rPr>
          <w:szCs w:val="22"/>
        </w:rPr>
        <w:t xml:space="preserve"> day by day people</w:t>
      </w:r>
      <w:r>
        <w:rPr>
          <w:szCs w:val="22"/>
        </w:rPr>
        <w:t xml:space="preserve"> were coming to David to help</w:t>
      </w:r>
      <w:r w:rsidRPr="00A3037B">
        <w:rPr>
          <w:szCs w:val="22"/>
        </w:rPr>
        <w:t xml:space="preserve"> him</w:t>
      </w:r>
      <w:r>
        <w:rPr>
          <w:szCs w:val="22"/>
        </w:rPr>
        <w:t>,</w:t>
      </w:r>
      <w:r w:rsidRPr="00A3037B">
        <w:rPr>
          <w:szCs w:val="22"/>
        </w:rPr>
        <w:t xml:space="preserve"> until the</w:t>
      </w:r>
      <w:r>
        <w:rPr>
          <w:szCs w:val="22"/>
        </w:rPr>
        <w:t xml:space="preserve"> camp was as big as God’s camp.</w:t>
      </w:r>
    </w:p>
    <w:p w:rsidR="00444BF9" w:rsidRPr="00A3037B" w:rsidRDefault="00444BF9" w:rsidP="00444BF9">
      <w:pPr>
        <w:pStyle w:val="Heading2"/>
      </w:pPr>
      <w:r>
        <w:lastRenderedPageBreak/>
        <w:t xml:space="preserve">12:23 </w:t>
      </w:r>
      <w:r w:rsidRPr="00A3037B">
        <w:t>Time for Celebration</w:t>
      </w:r>
    </w:p>
    <w:p w:rsidR="00444BF9" w:rsidRDefault="00444BF9" w:rsidP="00444BF9">
      <w:pPr>
        <w:pStyle w:val="PlainText"/>
        <w:ind w:firstLine="720"/>
        <w:rPr>
          <w:szCs w:val="22"/>
        </w:rPr>
      </w:pPr>
      <w:r>
        <w:rPr>
          <w:szCs w:val="22"/>
          <w:vertAlign w:val="superscript"/>
        </w:rPr>
        <w:t>23</w:t>
      </w:r>
      <w:r>
        <w:rPr>
          <w:szCs w:val="22"/>
        </w:rPr>
        <w:t>These are the numbers of the heads of the people equipped for the army who came to David at Hebron to turn over Saul’s kingship to him in accordance with Yahweh’s bidding:</w:t>
      </w:r>
    </w:p>
    <w:p w:rsidR="00444BF9" w:rsidRDefault="00444BF9" w:rsidP="00444BF9">
      <w:pPr>
        <w:pStyle w:val="PlainText"/>
        <w:ind w:firstLine="720"/>
        <w:rPr>
          <w:szCs w:val="22"/>
        </w:rPr>
      </w:pPr>
    </w:p>
    <w:p w:rsidR="00444BF9" w:rsidRDefault="00444BF9" w:rsidP="00A2374D">
      <w:pPr>
        <w:pStyle w:val="PlainText"/>
        <w:numPr>
          <w:ilvl w:val="0"/>
          <w:numId w:val="48"/>
        </w:numPr>
        <w:ind w:left="720"/>
        <w:rPr>
          <w:szCs w:val="22"/>
        </w:rPr>
      </w:pPr>
      <w:r>
        <w:rPr>
          <w:szCs w:val="22"/>
          <w:vertAlign w:val="superscript"/>
        </w:rPr>
        <w:t>24</w:t>
      </w:r>
      <w:r>
        <w:rPr>
          <w:szCs w:val="22"/>
        </w:rPr>
        <w:t>Judahites carrying shield and spear—6,800 equipped for the army</w:t>
      </w:r>
    </w:p>
    <w:p w:rsidR="00444BF9" w:rsidRDefault="00444BF9" w:rsidP="00A2374D">
      <w:pPr>
        <w:pStyle w:val="PlainText"/>
        <w:numPr>
          <w:ilvl w:val="0"/>
          <w:numId w:val="48"/>
        </w:numPr>
        <w:ind w:left="720"/>
        <w:rPr>
          <w:szCs w:val="22"/>
        </w:rPr>
      </w:pPr>
      <w:r>
        <w:rPr>
          <w:szCs w:val="22"/>
          <w:vertAlign w:val="superscript"/>
        </w:rPr>
        <w:t>25</w:t>
      </w:r>
      <w:r>
        <w:rPr>
          <w:szCs w:val="22"/>
        </w:rPr>
        <w:t>Of the Shim’onites, forceful strong men for the army—7,100</w:t>
      </w:r>
    </w:p>
    <w:p w:rsidR="00444BF9" w:rsidRDefault="00444BF9" w:rsidP="00A2374D">
      <w:pPr>
        <w:pStyle w:val="PlainText"/>
        <w:numPr>
          <w:ilvl w:val="0"/>
          <w:numId w:val="48"/>
        </w:numPr>
        <w:ind w:left="720"/>
        <w:rPr>
          <w:szCs w:val="22"/>
        </w:rPr>
      </w:pPr>
      <w:r>
        <w:rPr>
          <w:szCs w:val="22"/>
          <w:vertAlign w:val="superscript"/>
        </w:rPr>
        <w:t>26</w:t>
      </w:r>
      <w:r>
        <w:rPr>
          <w:szCs w:val="22"/>
        </w:rPr>
        <w:t xml:space="preserve">of the Levites—4,600; </w:t>
      </w:r>
      <w:r w:rsidRPr="009F5BBD">
        <w:rPr>
          <w:szCs w:val="22"/>
          <w:vertAlign w:val="superscript"/>
        </w:rPr>
        <w:t>27</w:t>
      </w:r>
      <w:r w:rsidRPr="009F5BBD">
        <w:rPr>
          <w:szCs w:val="22"/>
        </w:rPr>
        <w:t>Yehoyada</w:t>
      </w:r>
      <w:r>
        <w:rPr>
          <w:szCs w:val="22"/>
        </w:rPr>
        <w:t xml:space="preserve">, the chief of Aaron, and with him 3,700; </w:t>
      </w:r>
      <w:r>
        <w:rPr>
          <w:szCs w:val="22"/>
          <w:vertAlign w:val="superscript"/>
        </w:rPr>
        <w:t>28</w:t>
      </w:r>
      <w:r>
        <w:rPr>
          <w:szCs w:val="22"/>
        </w:rPr>
        <w:t>and Tsadoq, a boy, a forceful strong man, and his ancestral household, twenty-two officers</w:t>
      </w:r>
    </w:p>
    <w:p w:rsidR="00444BF9" w:rsidRDefault="00444BF9" w:rsidP="00A2374D">
      <w:pPr>
        <w:pStyle w:val="PlainText"/>
        <w:numPr>
          <w:ilvl w:val="0"/>
          <w:numId w:val="48"/>
        </w:numPr>
        <w:ind w:left="720"/>
        <w:rPr>
          <w:szCs w:val="22"/>
        </w:rPr>
      </w:pPr>
      <w:r>
        <w:rPr>
          <w:szCs w:val="22"/>
          <w:vertAlign w:val="superscript"/>
        </w:rPr>
        <w:t>29</w:t>
      </w:r>
      <w:r>
        <w:rPr>
          <w:szCs w:val="22"/>
        </w:rPr>
        <w:t>Of the Benjaminites, Saul’s brothers, 3,000 (until now the majority of them were keeping watch for Saul’s household)</w:t>
      </w:r>
    </w:p>
    <w:p w:rsidR="00444BF9" w:rsidRDefault="00444BF9" w:rsidP="00A2374D">
      <w:pPr>
        <w:pStyle w:val="PlainText"/>
        <w:numPr>
          <w:ilvl w:val="0"/>
          <w:numId w:val="48"/>
        </w:numPr>
        <w:ind w:left="720"/>
        <w:rPr>
          <w:szCs w:val="22"/>
        </w:rPr>
      </w:pPr>
      <w:r>
        <w:rPr>
          <w:szCs w:val="22"/>
          <w:vertAlign w:val="superscript"/>
        </w:rPr>
        <w:t>30</w:t>
      </w:r>
      <w:r>
        <w:rPr>
          <w:szCs w:val="22"/>
        </w:rPr>
        <w:t>Of the Ephrayimites, 20,800 forceful strong men, people with names in their ancestral household</w:t>
      </w:r>
    </w:p>
    <w:p w:rsidR="00444BF9" w:rsidRDefault="00444BF9" w:rsidP="00A2374D">
      <w:pPr>
        <w:pStyle w:val="PlainText"/>
        <w:numPr>
          <w:ilvl w:val="0"/>
          <w:numId w:val="48"/>
        </w:numPr>
        <w:ind w:left="720"/>
        <w:rPr>
          <w:szCs w:val="22"/>
        </w:rPr>
      </w:pPr>
      <w:r>
        <w:rPr>
          <w:szCs w:val="22"/>
          <w:vertAlign w:val="superscript"/>
        </w:rPr>
        <w:t>31</w:t>
      </w:r>
      <w:r>
        <w:rPr>
          <w:szCs w:val="22"/>
        </w:rPr>
        <w:t>Of the half-clan of Menashsheh, 18,000, who were designated by their names to come to make David king</w:t>
      </w:r>
    </w:p>
    <w:p w:rsidR="00444BF9" w:rsidRDefault="00444BF9" w:rsidP="00A2374D">
      <w:pPr>
        <w:pStyle w:val="PlainText"/>
        <w:numPr>
          <w:ilvl w:val="0"/>
          <w:numId w:val="48"/>
        </w:numPr>
        <w:ind w:left="720"/>
        <w:rPr>
          <w:szCs w:val="22"/>
        </w:rPr>
      </w:pPr>
      <w:r>
        <w:rPr>
          <w:szCs w:val="22"/>
          <w:vertAlign w:val="superscript"/>
        </w:rPr>
        <w:t>32</w:t>
      </w:r>
      <w:r>
        <w:rPr>
          <w:szCs w:val="22"/>
        </w:rPr>
        <w:t>Of the Yissakarites, people who had understanding of the times so as to know what Israel should do—their heads 200, and all their brothers at their bidding.</w:t>
      </w:r>
    </w:p>
    <w:p w:rsidR="00444BF9" w:rsidRDefault="00444BF9" w:rsidP="00A2374D">
      <w:pPr>
        <w:pStyle w:val="PlainText"/>
        <w:numPr>
          <w:ilvl w:val="0"/>
          <w:numId w:val="48"/>
        </w:numPr>
        <w:ind w:left="720"/>
        <w:rPr>
          <w:szCs w:val="22"/>
        </w:rPr>
      </w:pPr>
      <w:r>
        <w:rPr>
          <w:szCs w:val="22"/>
          <w:vertAlign w:val="superscript"/>
        </w:rPr>
        <w:t>33</w:t>
      </w:r>
      <w:r>
        <w:rPr>
          <w:szCs w:val="22"/>
        </w:rPr>
        <w:t>Of Zebulun, people able to go out in the army, lining up for battle with all battle equipment—50,000 to help, without a double mind</w:t>
      </w:r>
    </w:p>
    <w:p w:rsidR="00444BF9" w:rsidRDefault="00444BF9" w:rsidP="00A2374D">
      <w:pPr>
        <w:pStyle w:val="PlainText"/>
        <w:numPr>
          <w:ilvl w:val="0"/>
          <w:numId w:val="48"/>
        </w:numPr>
        <w:ind w:left="720"/>
        <w:rPr>
          <w:szCs w:val="22"/>
        </w:rPr>
      </w:pPr>
      <w:r>
        <w:rPr>
          <w:szCs w:val="22"/>
          <w:vertAlign w:val="superscript"/>
        </w:rPr>
        <w:t>34</w:t>
      </w:r>
      <w:r>
        <w:rPr>
          <w:szCs w:val="22"/>
        </w:rPr>
        <w:t>From Naphtali, 1,000 officers, and with them, with shield and lance—37,000</w:t>
      </w:r>
    </w:p>
    <w:p w:rsidR="00444BF9" w:rsidRDefault="00444BF9" w:rsidP="00A2374D">
      <w:pPr>
        <w:pStyle w:val="PlainText"/>
        <w:numPr>
          <w:ilvl w:val="0"/>
          <w:numId w:val="48"/>
        </w:numPr>
        <w:ind w:left="720"/>
        <w:rPr>
          <w:szCs w:val="22"/>
        </w:rPr>
      </w:pPr>
      <w:r>
        <w:rPr>
          <w:szCs w:val="22"/>
          <w:vertAlign w:val="superscript"/>
        </w:rPr>
        <w:t>35</w:t>
      </w:r>
      <w:r>
        <w:rPr>
          <w:szCs w:val="22"/>
        </w:rPr>
        <w:t>From the Danites, people lining up for battle—28,600</w:t>
      </w:r>
    </w:p>
    <w:p w:rsidR="00444BF9" w:rsidRDefault="00444BF9" w:rsidP="00A2374D">
      <w:pPr>
        <w:pStyle w:val="PlainText"/>
        <w:numPr>
          <w:ilvl w:val="0"/>
          <w:numId w:val="48"/>
        </w:numPr>
        <w:ind w:left="720"/>
        <w:rPr>
          <w:szCs w:val="22"/>
        </w:rPr>
      </w:pPr>
      <w:r>
        <w:rPr>
          <w:szCs w:val="22"/>
          <w:vertAlign w:val="superscript"/>
        </w:rPr>
        <w:t>36</w:t>
      </w:r>
      <w:r>
        <w:rPr>
          <w:szCs w:val="22"/>
        </w:rPr>
        <w:t>From Asher, people able to go out in the army to line up for battle—40,000</w:t>
      </w:r>
    </w:p>
    <w:p w:rsidR="00444BF9" w:rsidRPr="009F5BBD" w:rsidRDefault="00444BF9" w:rsidP="00A2374D">
      <w:pPr>
        <w:pStyle w:val="PlainText"/>
        <w:numPr>
          <w:ilvl w:val="0"/>
          <w:numId w:val="48"/>
        </w:numPr>
        <w:ind w:left="720"/>
        <w:rPr>
          <w:szCs w:val="22"/>
        </w:rPr>
      </w:pPr>
      <w:r>
        <w:rPr>
          <w:szCs w:val="22"/>
          <w:vertAlign w:val="superscript"/>
        </w:rPr>
        <w:t>37</w:t>
      </w:r>
      <w:r>
        <w:rPr>
          <w:szCs w:val="22"/>
        </w:rPr>
        <w:t>From across the Jordan, from the Re’ubenites, the Gadites, and the half-clan of Menashsheh, with all battle army equipment—120,000</w:t>
      </w:r>
    </w:p>
    <w:p w:rsidR="00444BF9" w:rsidRDefault="00444BF9" w:rsidP="00444BF9">
      <w:pPr>
        <w:pStyle w:val="PlainText"/>
        <w:rPr>
          <w:szCs w:val="22"/>
          <w:vertAlign w:val="superscript"/>
        </w:rPr>
      </w:pPr>
    </w:p>
    <w:p w:rsidR="00444BF9" w:rsidRPr="00A3037B" w:rsidRDefault="00444BF9" w:rsidP="00444BF9">
      <w:pPr>
        <w:pStyle w:val="PlainText"/>
        <w:rPr>
          <w:szCs w:val="22"/>
        </w:rPr>
      </w:pPr>
      <w:r w:rsidRPr="00A3037B">
        <w:rPr>
          <w:szCs w:val="22"/>
          <w:vertAlign w:val="superscript"/>
        </w:rPr>
        <w:t>3</w:t>
      </w:r>
      <w:r>
        <w:rPr>
          <w:szCs w:val="22"/>
          <w:vertAlign w:val="superscript"/>
        </w:rPr>
        <w:t>8</w:t>
      </w:r>
      <w:r>
        <w:rPr>
          <w:szCs w:val="22"/>
        </w:rPr>
        <w:t xml:space="preserve">All these </w:t>
      </w:r>
      <w:r w:rsidRPr="00A3037B">
        <w:rPr>
          <w:szCs w:val="22"/>
        </w:rPr>
        <w:t>men</w:t>
      </w:r>
      <w:r>
        <w:rPr>
          <w:szCs w:val="22"/>
        </w:rPr>
        <w:t xml:space="preserve"> of battle, assisting the line-up, with a perfect mind</w:t>
      </w:r>
      <w:r w:rsidRPr="00A3037B">
        <w:rPr>
          <w:szCs w:val="22"/>
        </w:rPr>
        <w:t>, came to Hebron to make David king ov</w:t>
      </w:r>
      <w:r>
        <w:rPr>
          <w:szCs w:val="22"/>
        </w:rPr>
        <w:t>er all Israel, while all the remainder</w:t>
      </w:r>
      <w:r w:rsidRPr="00A3037B">
        <w:rPr>
          <w:szCs w:val="22"/>
        </w:rPr>
        <w:t xml:space="preserve"> o</w:t>
      </w:r>
      <w:r>
        <w:rPr>
          <w:szCs w:val="22"/>
        </w:rPr>
        <w:t>f Israel also were of one mind</w:t>
      </w:r>
      <w:r w:rsidRPr="00A3037B">
        <w:rPr>
          <w:szCs w:val="22"/>
        </w:rPr>
        <w:t xml:space="preserve"> in making David king. </w:t>
      </w:r>
      <w:r>
        <w:rPr>
          <w:szCs w:val="22"/>
          <w:vertAlign w:val="superscript"/>
        </w:rPr>
        <w:t>39</w:t>
      </w:r>
      <w:r w:rsidRPr="00A3037B">
        <w:rPr>
          <w:szCs w:val="22"/>
        </w:rPr>
        <w:t>They were there with David for three days eating and drinking, be</w:t>
      </w:r>
      <w:r>
        <w:rPr>
          <w:szCs w:val="22"/>
        </w:rPr>
        <w:t>cause their brothers had prepar</w:t>
      </w:r>
      <w:r w:rsidRPr="00A3037B">
        <w:rPr>
          <w:szCs w:val="22"/>
        </w:rPr>
        <w:t xml:space="preserve">ed </w:t>
      </w:r>
      <w:r>
        <w:rPr>
          <w:szCs w:val="22"/>
        </w:rPr>
        <w:t xml:space="preserve">it </w:t>
      </w:r>
      <w:r w:rsidRPr="00A3037B">
        <w:rPr>
          <w:szCs w:val="22"/>
        </w:rPr>
        <w:t xml:space="preserve">for them. </w:t>
      </w:r>
      <w:r w:rsidRPr="00A3037B">
        <w:rPr>
          <w:szCs w:val="22"/>
          <w:vertAlign w:val="superscript"/>
        </w:rPr>
        <w:t>4</w:t>
      </w:r>
      <w:r>
        <w:rPr>
          <w:szCs w:val="22"/>
          <w:vertAlign w:val="superscript"/>
        </w:rPr>
        <w:t>0</w:t>
      </w:r>
      <w:r w:rsidRPr="00A3037B">
        <w:rPr>
          <w:szCs w:val="22"/>
        </w:rPr>
        <w:t>People who wer</w:t>
      </w:r>
      <w:r>
        <w:rPr>
          <w:szCs w:val="22"/>
        </w:rPr>
        <w:t>e near to them as far as Yissakar</w:t>
      </w:r>
      <w:r w:rsidRPr="00A3037B">
        <w:rPr>
          <w:szCs w:val="22"/>
        </w:rPr>
        <w:t>, Zebulun,</w:t>
      </w:r>
      <w:r>
        <w:rPr>
          <w:szCs w:val="22"/>
        </w:rPr>
        <w:t xml:space="preserve"> and Naphtali were also bringing food</w:t>
      </w:r>
      <w:r w:rsidRPr="00A3037B">
        <w:rPr>
          <w:szCs w:val="22"/>
        </w:rPr>
        <w:t xml:space="preserve"> on </w:t>
      </w:r>
      <w:r>
        <w:rPr>
          <w:szCs w:val="22"/>
        </w:rPr>
        <w:t>donkeys, on camels, on mules, and on cattle, edibles</w:t>
      </w:r>
      <w:r w:rsidRPr="00A3037B">
        <w:rPr>
          <w:szCs w:val="22"/>
        </w:rPr>
        <w:t xml:space="preserve"> of flour, </w:t>
      </w:r>
      <w:r>
        <w:rPr>
          <w:szCs w:val="22"/>
        </w:rPr>
        <w:t>fig blocks,</w:t>
      </w:r>
      <w:r w:rsidRPr="00A3037B">
        <w:rPr>
          <w:szCs w:val="22"/>
        </w:rPr>
        <w:t xml:space="preserve"> raisin</w:t>
      </w:r>
      <w:r>
        <w:rPr>
          <w:szCs w:val="22"/>
        </w:rPr>
        <w:t xml:space="preserve"> blocks, wine, oil, cattle, and sheep in quantity, because there was rejoicing</w:t>
      </w:r>
      <w:r w:rsidRPr="00A3037B">
        <w:rPr>
          <w:szCs w:val="22"/>
        </w:rPr>
        <w:t xml:space="preserve"> in Israel.</w:t>
      </w:r>
    </w:p>
    <w:p w:rsidR="00444BF9" w:rsidRPr="00A3037B" w:rsidRDefault="00444BF9" w:rsidP="00444BF9">
      <w:pPr>
        <w:pStyle w:val="Heading2"/>
      </w:pPr>
      <w:r>
        <w:t>13:1 A Frightening Outburst</w:t>
      </w:r>
    </w:p>
    <w:p w:rsidR="00444BF9" w:rsidRDefault="00444BF9" w:rsidP="00444BF9">
      <w:pPr>
        <w:pStyle w:val="PlainText"/>
        <w:ind w:firstLine="720"/>
        <w:rPr>
          <w:szCs w:val="22"/>
        </w:rPr>
      </w:pPr>
      <w:r w:rsidRPr="00261403">
        <w:rPr>
          <w:sz w:val="32"/>
          <w:szCs w:val="32"/>
        </w:rPr>
        <w:t xml:space="preserve">13 </w:t>
      </w:r>
      <w:r>
        <w:rPr>
          <w:szCs w:val="22"/>
        </w:rPr>
        <w:t>David took counsel with the chiliarchs and centurions, every chief,</w:t>
      </w:r>
      <w:r w:rsidRPr="00A3037B">
        <w:rPr>
          <w:szCs w:val="22"/>
        </w:rPr>
        <w:t xml:space="preserve"> </w:t>
      </w:r>
      <w:r w:rsidRPr="00A3037B">
        <w:rPr>
          <w:szCs w:val="22"/>
          <w:vertAlign w:val="superscript"/>
        </w:rPr>
        <w:t>2</w:t>
      </w:r>
      <w:r>
        <w:rPr>
          <w:szCs w:val="22"/>
        </w:rPr>
        <w:t>and David said to the entire Israelite congregation</w:t>
      </w:r>
      <w:r w:rsidRPr="00A3037B">
        <w:rPr>
          <w:szCs w:val="22"/>
        </w:rPr>
        <w:t>, ‘</w:t>
      </w:r>
      <w:r>
        <w:rPr>
          <w:szCs w:val="22"/>
        </w:rPr>
        <w:t>If it seems good to you and it’s from Yahweh our God, let’s break</w:t>
      </w:r>
      <w:r w:rsidRPr="00A3037B">
        <w:rPr>
          <w:szCs w:val="22"/>
        </w:rPr>
        <w:t xml:space="preserve"> out and send to our </w:t>
      </w:r>
      <w:r>
        <w:rPr>
          <w:szCs w:val="22"/>
        </w:rPr>
        <w:t>remaining brothers in all the region</w:t>
      </w:r>
      <w:r w:rsidRPr="00A3037B">
        <w:rPr>
          <w:szCs w:val="22"/>
        </w:rPr>
        <w:t>s of Israel, and with them the priests and</w:t>
      </w:r>
      <w:r>
        <w:rPr>
          <w:szCs w:val="22"/>
        </w:rPr>
        <w:t xml:space="preserve"> the</w:t>
      </w:r>
      <w:r w:rsidRPr="00A3037B">
        <w:rPr>
          <w:szCs w:val="22"/>
        </w:rPr>
        <w:t xml:space="preserve"> Levites in their pastureland </w:t>
      </w:r>
      <w:r>
        <w:rPr>
          <w:szCs w:val="22"/>
        </w:rPr>
        <w:t>towns, so they may collect</w:t>
      </w:r>
      <w:r w:rsidRPr="00A3037B">
        <w:rPr>
          <w:szCs w:val="22"/>
        </w:rPr>
        <w:t xml:space="preserve"> to us </w:t>
      </w:r>
      <w:r w:rsidRPr="00A3037B">
        <w:rPr>
          <w:szCs w:val="22"/>
          <w:vertAlign w:val="superscript"/>
        </w:rPr>
        <w:t>3</w:t>
      </w:r>
      <w:r>
        <w:rPr>
          <w:szCs w:val="22"/>
        </w:rPr>
        <w:t>and we may turn</w:t>
      </w:r>
      <w:r w:rsidRPr="00A3037B">
        <w:rPr>
          <w:szCs w:val="22"/>
        </w:rPr>
        <w:t xml:space="preserve"> our God’s chest over to us, </w:t>
      </w:r>
      <w:r>
        <w:rPr>
          <w:szCs w:val="22"/>
        </w:rPr>
        <w:t>because we didn’t inquire of him</w:t>
      </w:r>
      <w:r w:rsidRPr="00A3037B">
        <w:rPr>
          <w:szCs w:val="22"/>
        </w:rPr>
        <w:t xml:space="preserve"> in </w:t>
      </w:r>
      <w:r>
        <w:rPr>
          <w:szCs w:val="22"/>
        </w:rPr>
        <w:t>Saul</w:t>
      </w:r>
      <w:r w:rsidRPr="00A3037B">
        <w:rPr>
          <w:szCs w:val="22"/>
        </w:rPr>
        <w:t>’s days</w:t>
      </w:r>
      <w:r>
        <w:rPr>
          <w:szCs w:val="22"/>
        </w:rPr>
        <w:t>’.</w:t>
      </w:r>
      <w:r w:rsidRPr="00A3037B">
        <w:rPr>
          <w:szCs w:val="22"/>
        </w:rPr>
        <w:t xml:space="preserve"> </w:t>
      </w:r>
      <w:r w:rsidRPr="00A3037B">
        <w:rPr>
          <w:szCs w:val="22"/>
          <w:vertAlign w:val="superscript"/>
        </w:rPr>
        <w:t>4</w:t>
      </w:r>
      <w:r>
        <w:rPr>
          <w:szCs w:val="22"/>
        </w:rPr>
        <w:t>The entire congregation</w:t>
      </w:r>
      <w:r w:rsidRPr="00A3037B">
        <w:rPr>
          <w:szCs w:val="22"/>
        </w:rPr>
        <w:t xml:space="preserve"> said to do so, because the thing was </w:t>
      </w:r>
      <w:r>
        <w:rPr>
          <w:szCs w:val="22"/>
        </w:rPr>
        <w:t>upright</w:t>
      </w:r>
      <w:r w:rsidRPr="00A3037B">
        <w:rPr>
          <w:szCs w:val="22"/>
        </w:rPr>
        <w:t xml:space="preserve"> in the eyes of the entire people. </w:t>
      </w:r>
    </w:p>
    <w:p w:rsidR="00444BF9" w:rsidRDefault="00444BF9" w:rsidP="00444BF9">
      <w:pPr>
        <w:pStyle w:val="PlainText"/>
        <w:ind w:firstLine="720"/>
        <w:rPr>
          <w:szCs w:val="22"/>
        </w:rPr>
      </w:pPr>
      <w:r w:rsidRPr="00A3037B">
        <w:rPr>
          <w:szCs w:val="22"/>
          <w:vertAlign w:val="superscript"/>
        </w:rPr>
        <w:t>5</w:t>
      </w:r>
      <w:r>
        <w:rPr>
          <w:szCs w:val="22"/>
        </w:rPr>
        <w:t>So David congregat</w:t>
      </w:r>
      <w:r w:rsidRPr="00A3037B">
        <w:rPr>
          <w:szCs w:val="22"/>
        </w:rPr>
        <w:t>ed all Israel fro</w:t>
      </w:r>
      <w:r>
        <w:rPr>
          <w:szCs w:val="22"/>
        </w:rPr>
        <w:t>m Shihor in Egypt as far as Lebo Hamat</w:t>
      </w:r>
      <w:r w:rsidRPr="00A3037B">
        <w:rPr>
          <w:szCs w:val="22"/>
        </w:rPr>
        <w:t>, to br</w:t>
      </w:r>
      <w:r>
        <w:rPr>
          <w:szCs w:val="22"/>
        </w:rPr>
        <w:t xml:space="preserve">ing God’s chest from </w:t>
      </w:r>
      <w:r>
        <w:rPr>
          <w:szCs w:val="22"/>
          <w:lang w:val="en-GB"/>
        </w:rPr>
        <w:t>Ye’arim Township</w:t>
      </w:r>
      <w:r w:rsidRPr="00A3037B">
        <w:rPr>
          <w:szCs w:val="22"/>
        </w:rPr>
        <w:t xml:space="preserve">. </w:t>
      </w:r>
      <w:r w:rsidRPr="00A3037B">
        <w:rPr>
          <w:szCs w:val="22"/>
          <w:vertAlign w:val="superscript"/>
        </w:rPr>
        <w:t>6</w:t>
      </w:r>
      <w:r w:rsidRPr="00A3037B">
        <w:rPr>
          <w:szCs w:val="22"/>
        </w:rPr>
        <w:t>David an</w:t>
      </w:r>
      <w:r>
        <w:rPr>
          <w:szCs w:val="22"/>
        </w:rPr>
        <w:t xml:space="preserve">d all Israel went up to Ba’alah (to </w:t>
      </w:r>
      <w:r>
        <w:rPr>
          <w:szCs w:val="22"/>
          <w:lang w:val="en-GB"/>
        </w:rPr>
        <w:t>Ye’arim Township</w:t>
      </w:r>
      <w:r>
        <w:rPr>
          <w:szCs w:val="22"/>
        </w:rPr>
        <w:t xml:space="preserve"> which belongs to Judah) to take up from there the chest of God, Yahweh who sits above the sphinxes</w:t>
      </w:r>
      <w:r w:rsidRPr="00A3037B">
        <w:rPr>
          <w:szCs w:val="22"/>
        </w:rPr>
        <w:t xml:space="preserve">, which is called by the name. </w:t>
      </w:r>
      <w:r w:rsidRPr="00A3037B">
        <w:rPr>
          <w:szCs w:val="22"/>
          <w:vertAlign w:val="superscript"/>
        </w:rPr>
        <w:t>7</w:t>
      </w:r>
      <w:r w:rsidRPr="00A3037B">
        <w:rPr>
          <w:szCs w:val="22"/>
        </w:rPr>
        <w:t>They transported God’s chest on a new wagon from Abinadab’</w:t>
      </w:r>
      <w:r>
        <w:rPr>
          <w:szCs w:val="22"/>
        </w:rPr>
        <w:t>s house, with Uzza and Ahyo driv</w:t>
      </w:r>
      <w:r w:rsidRPr="00A3037B">
        <w:rPr>
          <w:szCs w:val="22"/>
        </w:rPr>
        <w:t xml:space="preserve">ing the wagon </w:t>
      </w:r>
      <w:r w:rsidRPr="00A3037B">
        <w:rPr>
          <w:szCs w:val="22"/>
          <w:vertAlign w:val="superscript"/>
        </w:rPr>
        <w:t>8</w:t>
      </w:r>
      <w:r>
        <w:rPr>
          <w:szCs w:val="22"/>
        </w:rPr>
        <w:t>and David and all Israel making fun</w:t>
      </w:r>
      <w:r w:rsidRPr="00A3037B">
        <w:rPr>
          <w:szCs w:val="22"/>
        </w:rPr>
        <w:t xml:space="preserve"> before God with all </w:t>
      </w:r>
      <w:r>
        <w:rPr>
          <w:szCs w:val="22"/>
        </w:rPr>
        <w:t>their vigour</w:t>
      </w:r>
      <w:r w:rsidRPr="00A3037B">
        <w:rPr>
          <w:szCs w:val="22"/>
        </w:rPr>
        <w:t xml:space="preserve">, with songs, </w:t>
      </w:r>
      <w:r>
        <w:rPr>
          <w:szCs w:val="22"/>
        </w:rPr>
        <w:t xml:space="preserve">with </w:t>
      </w:r>
      <w:r w:rsidRPr="00A3037B">
        <w:rPr>
          <w:szCs w:val="22"/>
        </w:rPr>
        <w:t xml:space="preserve">guitars, </w:t>
      </w:r>
      <w:r>
        <w:rPr>
          <w:szCs w:val="22"/>
        </w:rPr>
        <w:t>with mandolin</w:t>
      </w:r>
      <w:r w:rsidRPr="00A3037B">
        <w:rPr>
          <w:szCs w:val="22"/>
        </w:rPr>
        <w:t xml:space="preserve">s, </w:t>
      </w:r>
      <w:r>
        <w:rPr>
          <w:szCs w:val="22"/>
        </w:rPr>
        <w:t xml:space="preserve">with </w:t>
      </w:r>
      <w:r w:rsidRPr="00A3037B">
        <w:rPr>
          <w:szCs w:val="22"/>
        </w:rPr>
        <w:t xml:space="preserve">tambourines, </w:t>
      </w:r>
      <w:r>
        <w:rPr>
          <w:szCs w:val="22"/>
        </w:rPr>
        <w:t xml:space="preserve">with </w:t>
      </w:r>
      <w:r w:rsidRPr="00A3037B">
        <w:rPr>
          <w:szCs w:val="22"/>
        </w:rPr>
        <w:t xml:space="preserve">cymbals, and </w:t>
      </w:r>
      <w:r>
        <w:rPr>
          <w:szCs w:val="22"/>
        </w:rPr>
        <w:t xml:space="preserve">with </w:t>
      </w:r>
      <w:r w:rsidRPr="00A3037B">
        <w:rPr>
          <w:szCs w:val="22"/>
        </w:rPr>
        <w:t xml:space="preserve">trumpets. </w:t>
      </w:r>
      <w:r w:rsidRPr="00A3037B">
        <w:rPr>
          <w:szCs w:val="22"/>
          <w:vertAlign w:val="superscript"/>
        </w:rPr>
        <w:t>9</w:t>
      </w:r>
      <w:r>
        <w:rPr>
          <w:szCs w:val="22"/>
        </w:rPr>
        <w:t>But they came as far as Kidon’s threshing floor and</w:t>
      </w:r>
      <w:r w:rsidRPr="00A3037B">
        <w:rPr>
          <w:szCs w:val="22"/>
        </w:rPr>
        <w:t xml:space="preserve"> Uzz</w:t>
      </w:r>
      <w:r>
        <w:rPr>
          <w:szCs w:val="22"/>
        </w:rPr>
        <w:t>a put out his hand to grasp the chest, because the cattle</w:t>
      </w:r>
      <w:r w:rsidRPr="00A3037B">
        <w:rPr>
          <w:szCs w:val="22"/>
        </w:rPr>
        <w:t xml:space="preserve"> had stumbled. </w:t>
      </w:r>
      <w:r w:rsidRPr="00A3037B">
        <w:rPr>
          <w:szCs w:val="22"/>
          <w:vertAlign w:val="superscript"/>
        </w:rPr>
        <w:t>10</w:t>
      </w:r>
      <w:r>
        <w:rPr>
          <w:szCs w:val="22"/>
        </w:rPr>
        <w:t>Yahweh’s anger raged</w:t>
      </w:r>
      <w:r w:rsidRPr="00A3037B">
        <w:rPr>
          <w:szCs w:val="22"/>
        </w:rPr>
        <w:t xml:space="preserve"> at Uzz</w:t>
      </w:r>
      <w:r>
        <w:rPr>
          <w:szCs w:val="22"/>
        </w:rPr>
        <w:t>a and he struck him down on account of the fact that</w:t>
      </w:r>
      <w:r w:rsidRPr="00A3037B">
        <w:rPr>
          <w:szCs w:val="22"/>
        </w:rPr>
        <w:t xml:space="preserve"> he had put out his </w:t>
      </w:r>
      <w:r>
        <w:rPr>
          <w:szCs w:val="22"/>
        </w:rPr>
        <w:lastRenderedPageBreak/>
        <w:t xml:space="preserve">hand </w:t>
      </w:r>
      <w:r w:rsidRPr="00A3037B">
        <w:rPr>
          <w:szCs w:val="22"/>
        </w:rPr>
        <w:t xml:space="preserve">to the chest. </w:t>
      </w:r>
      <w:r>
        <w:rPr>
          <w:szCs w:val="22"/>
        </w:rPr>
        <w:t>He died there before God</w:t>
      </w:r>
      <w:r w:rsidRPr="00A3037B">
        <w:rPr>
          <w:szCs w:val="22"/>
        </w:rPr>
        <w:t xml:space="preserve">. </w:t>
      </w:r>
      <w:r w:rsidRPr="00A3037B">
        <w:rPr>
          <w:szCs w:val="22"/>
          <w:vertAlign w:val="superscript"/>
        </w:rPr>
        <w:t>11</w:t>
      </w:r>
      <w:r>
        <w:rPr>
          <w:szCs w:val="22"/>
        </w:rPr>
        <w:t>It enraged</w:t>
      </w:r>
      <w:r w:rsidRPr="00A3037B">
        <w:rPr>
          <w:szCs w:val="22"/>
        </w:rPr>
        <w:t xml:space="preserve"> </w:t>
      </w:r>
      <w:r>
        <w:rPr>
          <w:szCs w:val="22"/>
        </w:rPr>
        <w:t>David that Yahweh had broken out a</w:t>
      </w:r>
      <w:r w:rsidRPr="00A3037B">
        <w:rPr>
          <w:szCs w:val="22"/>
        </w:rPr>
        <w:t>t Uzza. He called that place</w:t>
      </w:r>
      <w:r>
        <w:rPr>
          <w:szCs w:val="22"/>
        </w:rPr>
        <w:t xml:space="preserve"> Perets Uzza [Breakout at Uzza]</w:t>
      </w:r>
      <w:r w:rsidRPr="00A3037B">
        <w:rPr>
          <w:szCs w:val="22"/>
        </w:rPr>
        <w:t>,</w:t>
      </w:r>
      <w:r>
        <w:rPr>
          <w:szCs w:val="22"/>
        </w:rPr>
        <w:t xml:space="preserve"> </w:t>
      </w:r>
      <w:r w:rsidRPr="00A3037B">
        <w:rPr>
          <w:szCs w:val="22"/>
        </w:rPr>
        <w:t xml:space="preserve">until this day. </w:t>
      </w:r>
    </w:p>
    <w:p w:rsidR="00444BF9" w:rsidRPr="00A3037B" w:rsidRDefault="00444BF9" w:rsidP="00444BF9">
      <w:pPr>
        <w:pStyle w:val="PlainText"/>
        <w:ind w:firstLine="720"/>
        <w:rPr>
          <w:szCs w:val="22"/>
        </w:rPr>
      </w:pPr>
      <w:r w:rsidRPr="00A3037B">
        <w:rPr>
          <w:szCs w:val="22"/>
          <w:vertAlign w:val="superscript"/>
        </w:rPr>
        <w:t>12</w:t>
      </w:r>
      <w:r w:rsidRPr="00A3037B">
        <w:rPr>
          <w:szCs w:val="22"/>
        </w:rPr>
        <w:t xml:space="preserve">David was afraid of God that day, saying, ‘How can I bring God’s chest to me?’ </w:t>
      </w:r>
      <w:r w:rsidRPr="00A3037B">
        <w:rPr>
          <w:szCs w:val="22"/>
          <w:vertAlign w:val="superscript"/>
        </w:rPr>
        <w:t>13</w:t>
      </w:r>
      <w:r w:rsidRPr="00A3037B">
        <w:rPr>
          <w:szCs w:val="22"/>
        </w:rPr>
        <w:t xml:space="preserve">So David did not move the chest </w:t>
      </w:r>
      <w:r>
        <w:rPr>
          <w:szCs w:val="22"/>
        </w:rPr>
        <w:t xml:space="preserve">to him, </w:t>
      </w:r>
      <w:r w:rsidRPr="00A3037B">
        <w:rPr>
          <w:szCs w:val="22"/>
        </w:rPr>
        <w:t xml:space="preserve">to </w:t>
      </w:r>
      <w:r>
        <w:rPr>
          <w:szCs w:val="22"/>
        </w:rPr>
        <w:t xml:space="preserve">David’s Town. He got it to turn aside </w:t>
      </w:r>
      <w:r w:rsidRPr="00A3037B">
        <w:rPr>
          <w:szCs w:val="22"/>
        </w:rPr>
        <w:t xml:space="preserve">to the house of Obed-edom the Gittite. </w:t>
      </w:r>
      <w:r w:rsidRPr="00A3037B">
        <w:rPr>
          <w:szCs w:val="22"/>
          <w:vertAlign w:val="superscript"/>
        </w:rPr>
        <w:t>14</w:t>
      </w:r>
      <w:r>
        <w:rPr>
          <w:szCs w:val="22"/>
        </w:rPr>
        <w:t xml:space="preserve">God’s chest stayed with Obed Edom’s household </w:t>
      </w:r>
      <w:r w:rsidRPr="00A3037B">
        <w:rPr>
          <w:szCs w:val="22"/>
        </w:rPr>
        <w:t>in his house for three months, and Yahweh blessed the household of Obed-edom and everything he had.</w:t>
      </w:r>
    </w:p>
    <w:p w:rsidR="00444BF9" w:rsidRPr="00A3037B" w:rsidRDefault="00444BF9" w:rsidP="00444BF9">
      <w:pPr>
        <w:pStyle w:val="Heading2"/>
      </w:pPr>
      <w:r>
        <w:t xml:space="preserve">14:1 </w:t>
      </w:r>
      <w:r w:rsidRPr="00A3037B">
        <w:t>When you Need to Know What to Do</w:t>
      </w:r>
    </w:p>
    <w:p w:rsidR="00444BF9" w:rsidRDefault="00444BF9" w:rsidP="00444BF9">
      <w:pPr>
        <w:pStyle w:val="PlainText"/>
        <w:ind w:firstLine="720"/>
        <w:rPr>
          <w:szCs w:val="22"/>
        </w:rPr>
      </w:pPr>
      <w:r w:rsidRPr="00FA5CD4">
        <w:rPr>
          <w:sz w:val="32"/>
          <w:szCs w:val="32"/>
        </w:rPr>
        <w:t xml:space="preserve">14 </w:t>
      </w:r>
      <w:r>
        <w:rPr>
          <w:szCs w:val="22"/>
        </w:rPr>
        <w:t xml:space="preserve">Hiram </w:t>
      </w:r>
      <w:r w:rsidRPr="00A3037B">
        <w:rPr>
          <w:szCs w:val="22"/>
        </w:rPr>
        <w:t>king of Tyre sent</w:t>
      </w:r>
      <w:r>
        <w:rPr>
          <w:szCs w:val="22"/>
        </w:rPr>
        <w:t xml:space="preserve"> envoys to David, with cedar wood</w:t>
      </w:r>
      <w:r w:rsidRPr="00A3037B">
        <w:rPr>
          <w:szCs w:val="22"/>
        </w:rPr>
        <w:t xml:space="preserve">, </w:t>
      </w:r>
      <w:r>
        <w:rPr>
          <w:szCs w:val="22"/>
        </w:rPr>
        <w:t>craftsmen in walls, and craftsmen in wood, to build him a house.</w:t>
      </w:r>
      <w:r w:rsidRPr="00A3037B">
        <w:rPr>
          <w:szCs w:val="22"/>
        </w:rPr>
        <w:t xml:space="preserve"> </w:t>
      </w:r>
      <w:r w:rsidRPr="00A3037B">
        <w:rPr>
          <w:szCs w:val="22"/>
          <w:vertAlign w:val="superscript"/>
        </w:rPr>
        <w:t>2</w:t>
      </w:r>
      <w:r w:rsidRPr="00A3037B">
        <w:rPr>
          <w:szCs w:val="22"/>
        </w:rPr>
        <w:t xml:space="preserve">David acknowledged that Yahweh had established him as king over </w:t>
      </w:r>
      <w:r>
        <w:rPr>
          <w:szCs w:val="22"/>
        </w:rPr>
        <w:t>Israel, because his kingship had been exalted exceptionally high</w:t>
      </w:r>
      <w:r w:rsidRPr="00A3037B">
        <w:rPr>
          <w:szCs w:val="22"/>
        </w:rPr>
        <w:t xml:space="preserve"> for the sake of his people Israel. </w:t>
      </w:r>
    </w:p>
    <w:p w:rsidR="00444BF9" w:rsidRPr="001D569E" w:rsidRDefault="00444BF9" w:rsidP="00444BF9">
      <w:pPr>
        <w:pStyle w:val="PlainText"/>
        <w:ind w:firstLine="720"/>
        <w:rPr>
          <w:szCs w:val="22"/>
        </w:rPr>
      </w:pPr>
      <w:r w:rsidRPr="00A3037B">
        <w:rPr>
          <w:szCs w:val="22"/>
          <w:vertAlign w:val="superscript"/>
        </w:rPr>
        <w:t>3</w:t>
      </w:r>
      <w:r w:rsidRPr="00A3037B">
        <w:rPr>
          <w:szCs w:val="22"/>
        </w:rPr>
        <w:t xml:space="preserve">David took more wives in Jerusalem and </w:t>
      </w:r>
      <w:r>
        <w:rPr>
          <w:szCs w:val="22"/>
        </w:rPr>
        <w:t xml:space="preserve">David </w:t>
      </w:r>
      <w:r w:rsidRPr="00A3037B">
        <w:rPr>
          <w:szCs w:val="22"/>
        </w:rPr>
        <w:t>fa</w:t>
      </w:r>
      <w:r>
        <w:rPr>
          <w:szCs w:val="22"/>
        </w:rPr>
        <w:t xml:space="preserve">thered more sons and daughters. </w:t>
      </w:r>
      <w:r>
        <w:rPr>
          <w:szCs w:val="22"/>
          <w:vertAlign w:val="superscript"/>
        </w:rPr>
        <w:t>4</w:t>
      </w:r>
      <w:r>
        <w:rPr>
          <w:szCs w:val="22"/>
        </w:rPr>
        <w:t>These a</w:t>
      </w:r>
      <w:r w:rsidRPr="001D569E">
        <w:rPr>
          <w:szCs w:val="22"/>
        </w:rPr>
        <w:t>re</w:t>
      </w:r>
      <w:r>
        <w:rPr>
          <w:szCs w:val="22"/>
        </w:rPr>
        <w:t xml:space="preserve"> the names of the ones</w:t>
      </w:r>
      <w:r w:rsidRPr="001D569E">
        <w:rPr>
          <w:szCs w:val="22"/>
        </w:rPr>
        <w:t xml:space="preserve"> born</w:t>
      </w:r>
      <w:r>
        <w:rPr>
          <w:szCs w:val="22"/>
        </w:rPr>
        <w:t>,</w:t>
      </w:r>
      <w:r w:rsidRPr="001D569E">
        <w:rPr>
          <w:szCs w:val="22"/>
        </w:rPr>
        <w:t xml:space="preserve"> </w:t>
      </w:r>
      <w:r>
        <w:rPr>
          <w:szCs w:val="22"/>
        </w:rPr>
        <w:t xml:space="preserve">who were his </w:t>
      </w:r>
      <w:r w:rsidRPr="001D569E">
        <w:rPr>
          <w:szCs w:val="22"/>
        </w:rPr>
        <w:t xml:space="preserve">in Jerusalem: </w:t>
      </w:r>
      <w:r>
        <w:rPr>
          <w:szCs w:val="22"/>
        </w:rPr>
        <w:t xml:space="preserve">Shammua, Shobab, Natan, Solomon, </w:t>
      </w:r>
      <w:r>
        <w:rPr>
          <w:szCs w:val="22"/>
          <w:vertAlign w:val="superscript"/>
        </w:rPr>
        <w:t>5</w:t>
      </w:r>
      <w:r w:rsidRPr="001D569E">
        <w:rPr>
          <w:szCs w:val="22"/>
        </w:rPr>
        <w:t>Yi</w:t>
      </w:r>
      <w:r>
        <w:rPr>
          <w:szCs w:val="22"/>
        </w:rPr>
        <w:t>bhar, Elishua, Elp</w:t>
      </w:r>
      <w:r w:rsidRPr="001D569E">
        <w:rPr>
          <w:szCs w:val="22"/>
        </w:rPr>
        <w:t xml:space="preserve">elet, </w:t>
      </w:r>
      <w:r>
        <w:rPr>
          <w:szCs w:val="22"/>
          <w:vertAlign w:val="superscript"/>
        </w:rPr>
        <w:t>6</w:t>
      </w:r>
      <w:r w:rsidRPr="001D569E">
        <w:rPr>
          <w:szCs w:val="22"/>
        </w:rPr>
        <w:t xml:space="preserve">Nogah, Nepheg, Yaphia, </w:t>
      </w:r>
      <w:r>
        <w:rPr>
          <w:szCs w:val="22"/>
          <w:vertAlign w:val="superscript"/>
        </w:rPr>
        <w:t>7</w:t>
      </w:r>
      <w:r w:rsidRPr="001D569E">
        <w:rPr>
          <w:szCs w:val="22"/>
        </w:rPr>
        <w:t>Elisha</w:t>
      </w:r>
      <w:r>
        <w:rPr>
          <w:szCs w:val="22"/>
        </w:rPr>
        <w:t>ma, Be’e</w:t>
      </w:r>
      <w:r w:rsidRPr="001D569E">
        <w:rPr>
          <w:szCs w:val="22"/>
        </w:rPr>
        <w:t>ly</w:t>
      </w:r>
      <w:r>
        <w:rPr>
          <w:szCs w:val="22"/>
        </w:rPr>
        <w:t>ada, and Eliphelet.</w:t>
      </w:r>
    </w:p>
    <w:p w:rsidR="00444BF9" w:rsidRPr="00A3037B" w:rsidRDefault="00444BF9" w:rsidP="00444BF9">
      <w:pPr>
        <w:rPr>
          <w:szCs w:val="22"/>
        </w:rPr>
      </w:pPr>
      <w:r w:rsidRPr="00A3037B">
        <w:rPr>
          <w:szCs w:val="22"/>
          <w:vertAlign w:val="superscript"/>
        </w:rPr>
        <w:t>8</w:t>
      </w:r>
      <w:r>
        <w:rPr>
          <w:szCs w:val="22"/>
        </w:rPr>
        <w:t>T</w:t>
      </w:r>
      <w:r w:rsidRPr="00A3037B">
        <w:rPr>
          <w:szCs w:val="22"/>
        </w:rPr>
        <w:t xml:space="preserve">he Philistines heard that David had been anointed </w:t>
      </w:r>
      <w:r>
        <w:rPr>
          <w:szCs w:val="22"/>
        </w:rPr>
        <w:t xml:space="preserve">as </w:t>
      </w:r>
      <w:r w:rsidRPr="00A3037B">
        <w:rPr>
          <w:szCs w:val="22"/>
        </w:rPr>
        <w:t xml:space="preserve">king over all Israel, </w:t>
      </w:r>
      <w:r>
        <w:rPr>
          <w:szCs w:val="22"/>
        </w:rPr>
        <w:t xml:space="preserve">and </w:t>
      </w:r>
      <w:r w:rsidRPr="00A3037B">
        <w:rPr>
          <w:szCs w:val="22"/>
        </w:rPr>
        <w:t xml:space="preserve">all the Philistines went up to look for David. </w:t>
      </w:r>
      <w:r>
        <w:rPr>
          <w:szCs w:val="22"/>
        </w:rPr>
        <w:t xml:space="preserve">David heard, and went out before </w:t>
      </w:r>
      <w:r w:rsidRPr="00A3037B">
        <w:rPr>
          <w:szCs w:val="22"/>
        </w:rPr>
        <w:t xml:space="preserve">them. </w:t>
      </w:r>
      <w:r w:rsidRPr="00A3037B">
        <w:rPr>
          <w:szCs w:val="22"/>
          <w:vertAlign w:val="superscript"/>
        </w:rPr>
        <w:t>9</w:t>
      </w:r>
      <w:r>
        <w:rPr>
          <w:szCs w:val="22"/>
        </w:rPr>
        <w:t>When the Philistines came, they raided Repha’ites Vale</w:t>
      </w:r>
      <w:r w:rsidRPr="00A3037B">
        <w:rPr>
          <w:szCs w:val="22"/>
        </w:rPr>
        <w:t xml:space="preserve">. </w:t>
      </w:r>
      <w:r w:rsidRPr="00A3037B">
        <w:rPr>
          <w:szCs w:val="22"/>
          <w:vertAlign w:val="superscript"/>
        </w:rPr>
        <w:t>10</w:t>
      </w:r>
      <w:r w:rsidRPr="00A3037B">
        <w:rPr>
          <w:szCs w:val="22"/>
        </w:rPr>
        <w:t xml:space="preserve">David asked </w:t>
      </w:r>
      <w:r>
        <w:rPr>
          <w:szCs w:val="22"/>
        </w:rPr>
        <w:t xml:space="preserve">of </w:t>
      </w:r>
      <w:r w:rsidRPr="00A3037B">
        <w:rPr>
          <w:szCs w:val="22"/>
        </w:rPr>
        <w:t>God, ‘Shall I go up against the Philistines? Will you give them into my hand?’ Yahweh said to him, ‘</w:t>
      </w:r>
      <w:r>
        <w:rPr>
          <w:szCs w:val="22"/>
        </w:rPr>
        <w:t>Go up, and</w:t>
      </w:r>
      <w:r w:rsidRPr="00A3037B">
        <w:rPr>
          <w:szCs w:val="22"/>
        </w:rPr>
        <w:t xml:space="preserve"> </w:t>
      </w:r>
      <w:r>
        <w:rPr>
          <w:szCs w:val="22"/>
        </w:rPr>
        <w:t>I sha</w:t>
      </w:r>
      <w:r w:rsidRPr="00A3037B">
        <w:rPr>
          <w:szCs w:val="22"/>
        </w:rPr>
        <w:t xml:space="preserve">ll give them into your hand’ </w:t>
      </w:r>
      <w:r w:rsidRPr="00A3037B">
        <w:rPr>
          <w:szCs w:val="22"/>
          <w:vertAlign w:val="superscript"/>
        </w:rPr>
        <w:t>11</w:t>
      </w:r>
      <w:r>
        <w:rPr>
          <w:szCs w:val="22"/>
        </w:rPr>
        <w:t xml:space="preserve">So they went up to </w:t>
      </w:r>
      <w:r>
        <w:rPr>
          <w:szCs w:val="22"/>
          <w:lang w:val="en-GB"/>
        </w:rPr>
        <w:t>Ba’al Peratsim</w:t>
      </w:r>
      <w:r w:rsidRPr="00A3037B">
        <w:rPr>
          <w:szCs w:val="22"/>
        </w:rPr>
        <w:t>, and David struck them down</w:t>
      </w:r>
      <w:r>
        <w:rPr>
          <w:szCs w:val="22"/>
        </w:rPr>
        <w:t xml:space="preserve"> there</w:t>
      </w:r>
      <w:r w:rsidRPr="00A3037B">
        <w:rPr>
          <w:szCs w:val="22"/>
        </w:rPr>
        <w:t>. David said, ‘</w:t>
      </w:r>
      <w:r>
        <w:rPr>
          <w:szCs w:val="22"/>
        </w:rPr>
        <w:t>God has broken out on my enemies by my hand like a breakout of water’.</w:t>
      </w:r>
      <w:r w:rsidRPr="00A3037B">
        <w:rPr>
          <w:szCs w:val="22"/>
        </w:rPr>
        <w:t xml:space="preserve"> </w:t>
      </w:r>
      <w:r>
        <w:rPr>
          <w:szCs w:val="22"/>
        </w:rPr>
        <w:t>That’s why they nam</w:t>
      </w:r>
      <w:r w:rsidRPr="00A3037B">
        <w:rPr>
          <w:szCs w:val="22"/>
        </w:rPr>
        <w:t>e</w:t>
      </w:r>
      <w:r>
        <w:rPr>
          <w:szCs w:val="22"/>
        </w:rPr>
        <w:t xml:space="preserve">d that place </w:t>
      </w:r>
      <w:r>
        <w:rPr>
          <w:szCs w:val="22"/>
          <w:lang w:val="en-GB"/>
        </w:rPr>
        <w:t>Ba’al P</w:t>
      </w:r>
      <w:r w:rsidRPr="005B2E15">
        <w:rPr>
          <w:szCs w:val="22"/>
          <w:lang w:val="en-GB"/>
        </w:rPr>
        <w:t xml:space="preserve">eratsim </w:t>
      </w:r>
      <w:r>
        <w:rPr>
          <w:szCs w:val="22"/>
          <w:lang w:val="en-GB"/>
        </w:rPr>
        <w:t>[</w:t>
      </w:r>
      <w:r>
        <w:rPr>
          <w:szCs w:val="22"/>
        </w:rPr>
        <w:t>Master of breakouts]</w:t>
      </w:r>
      <w:r w:rsidRPr="00A3037B">
        <w:rPr>
          <w:szCs w:val="22"/>
        </w:rPr>
        <w:t xml:space="preserve">. </w:t>
      </w:r>
      <w:r w:rsidRPr="00A3037B">
        <w:rPr>
          <w:szCs w:val="22"/>
          <w:vertAlign w:val="superscript"/>
        </w:rPr>
        <w:t>12</w:t>
      </w:r>
      <w:r>
        <w:rPr>
          <w:szCs w:val="22"/>
        </w:rPr>
        <w:t>They abandoned their gods there. David said it, and they were</w:t>
      </w:r>
      <w:r w:rsidRPr="00A3037B">
        <w:rPr>
          <w:szCs w:val="22"/>
        </w:rPr>
        <w:t xml:space="preserve"> burned in fire. </w:t>
      </w:r>
    </w:p>
    <w:p w:rsidR="00444BF9" w:rsidRDefault="00444BF9" w:rsidP="00444BF9">
      <w:pPr>
        <w:rPr>
          <w:szCs w:val="22"/>
        </w:rPr>
      </w:pPr>
      <w:r w:rsidRPr="00A3037B">
        <w:rPr>
          <w:szCs w:val="22"/>
          <w:vertAlign w:val="superscript"/>
        </w:rPr>
        <w:t>13</w:t>
      </w:r>
      <w:r w:rsidRPr="00A3037B">
        <w:rPr>
          <w:szCs w:val="22"/>
        </w:rPr>
        <w:t xml:space="preserve">The Philistines again raided the </w:t>
      </w:r>
      <w:r>
        <w:rPr>
          <w:szCs w:val="22"/>
        </w:rPr>
        <w:t>vale</w:t>
      </w:r>
      <w:r w:rsidRPr="00A3037B">
        <w:rPr>
          <w:szCs w:val="22"/>
        </w:rPr>
        <w:t xml:space="preserve">. David again asked </w:t>
      </w:r>
      <w:r>
        <w:rPr>
          <w:szCs w:val="22"/>
        </w:rPr>
        <w:t xml:space="preserve">of </w:t>
      </w:r>
      <w:r w:rsidRPr="00A3037B">
        <w:rPr>
          <w:szCs w:val="22"/>
        </w:rPr>
        <w:t>God, but God said to him, ‘</w:t>
      </w:r>
      <w:r>
        <w:rPr>
          <w:szCs w:val="22"/>
        </w:rPr>
        <w:t xml:space="preserve">You will not go up after </w:t>
      </w:r>
      <w:r w:rsidRPr="00A3037B">
        <w:rPr>
          <w:szCs w:val="22"/>
        </w:rPr>
        <w:t xml:space="preserve">them. </w:t>
      </w:r>
      <w:r>
        <w:rPr>
          <w:szCs w:val="22"/>
        </w:rPr>
        <w:t>Make a turn</w:t>
      </w:r>
      <w:r w:rsidRPr="00A3037B">
        <w:rPr>
          <w:szCs w:val="22"/>
        </w:rPr>
        <w:t xml:space="preserve"> </w:t>
      </w:r>
      <w:r>
        <w:rPr>
          <w:szCs w:val="22"/>
        </w:rPr>
        <w:t>away from them and come to</w:t>
      </w:r>
      <w:r w:rsidRPr="00A3037B">
        <w:rPr>
          <w:szCs w:val="22"/>
        </w:rPr>
        <w:t xml:space="preserve"> them from the di</w:t>
      </w:r>
      <w:r>
        <w:rPr>
          <w:szCs w:val="22"/>
        </w:rPr>
        <w:t>rection of the weeper</w:t>
      </w:r>
      <w:r w:rsidRPr="00A3037B">
        <w:rPr>
          <w:szCs w:val="22"/>
        </w:rPr>
        <w:t xml:space="preserve"> trees. </w:t>
      </w:r>
      <w:r w:rsidRPr="00A3037B">
        <w:rPr>
          <w:szCs w:val="22"/>
          <w:vertAlign w:val="superscript"/>
        </w:rPr>
        <w:t>15</w:t>
      </w:r>
      <w:r w:rsidRPr="00A3037B">
        <w:rPr>
          <w:szCs w:val="22"/>
        </w:rPr>
        <w:t xml:space="preserve">When you hear the sound of </w:t>
      </w:r>
      <w:r>
        <w:rPr>
          <w:szCs w:val="22"/>
        </w:rPr>
        <w:t>marching in the tops of the weeper</w:t>
      </w:r>
      <w:r w:rsidRPr="00A3037B">
        <w:rPr>
          <w:szCs w:val="22"/>
        </w:rPr>
        <w:t xml:space="preserve"> </w:t>
      </w:r>
      <w:r>
        <w:rPr>
          <w:szCs w:val="22"/>
        </w:rPr>
        <w:t>trees, then you’re to go out in</w:t>
      </w:r>
      <w:r w:rsidRPr="00A3037B">
        <w:rPr>
          <w:szCs w:val="22"/>
        </w:rPr>
        <w:t xml:space="preserve"> battle, because Go</w:t>
      </w:r>
      <w:r>
        <w:rPr>
          <w:szCs w:val="22"/>
        </w:rPr>
        <w:t>d will have gone out before</w:t>
      </w:r>
      <w:r w:rsidRPr="00A3037B">
        <w:rPr>
          <w:szCs w:val="22"/>
        </w:rPr>
        <w:t xml:space="preserve"> you to </w:t>
      </w:r>
      <w:r>
        <w:rPr>
          <w:szCs w:val="22"/>
        </w:rPr>
        <w:t>strike down the Philistine camp’.</w:t>
      </w:r>
      <w:r w:rsidRPr="00A3037B">
        <w:rPr>
          <w:szCs w:val="22"/>
        </w:rPr>
        <w:t xml:space="preserve"> </w:t>
      </w:r>
      <w:r w:rsidRPr="00A3037B">
        <w:rPr>
          <w:szCs w:val="22"/>
          <w:vertAlign w:val="superscript"/>
        </w:rPr>
        <w:t>16</w:t>
      </w:r>
      <w:r w:rsidRPr="00A3037B">
        <w:rPr>
          <w:szCs w:val="22"/>
        </w:rPr>
        <w:t xml:space="preserve">David did as God </w:t>
      </w:r>
      <w:r>
        <w:rPr>
          <w:szCs w:val="22"/>
        </w:rPr>
        <w:t>order</w:t>
      </w:r>
      <w:r w:rsidRPr="00A3037B">
        <w:rPr>
          <w:szCs w:val="22"/>
        </w:rPr>
        <w:t xml:space="preserve">ed </w:t>
      </w:r>
      <w:r>
        <w:rPr>
          <w:szCs w:val="22"/>
        </w:rPr>
        <w:t xml:space="preserve">him, </w:t>
      </w:r>
      <w:r w:rsidRPr="00A3037B">
        <w:rPr>
          <w:szCs w:val="22"/>
        </w:rPr>
        <w:t>and they struc</w:t>
      </w:r>
      <w:r>
        <w:rPr>
          <w:szCs w:val="22"/>
        </w:rPr>
        <w:t>k down the Philistine camp from Gib’</w:t>
      </w:r>
      <w:r w:rsidRPr="00A3037B">
        <w:rPr>
          <w:szCs w:val="22"/>
        </w:rPr>
        <w:t xml:space="preserve">on as far as Gezer. </w:t>
      </w:r>
    </w:p>
    <w:p w:rsidR="00444BF9" w:rsidRPr="00A3037B" w:rsidRDefault="00444BF9" w:rsidP="00444BF9">
      <w:pPr>
        <w:rPr>
          <w:szCs w:val="22"/>
        </w:rPr>
      </w:pPr>
      <w:r w:rsidRPr="00A3037B">
        <w:rPr>
          <w:szCs w:val="22"/>
          <w:vertAlign w:val="superscript"/>
        </w:rPr>
        <w:t>17</w:t>
      </w:r>
      <w:r>
        <w:rPr>
          <w:szCs w:val="22"/>
        </w:rPr>
        <w:t>David’s name went out through all the countries as Yahweh put a dread</w:t>
      </w:r>
      <w:r w:rsidRPr="00A3037B">
        <w:rPr>
          <w:szCs w:val="22"/>
        </w:rPr>
        <w:t xml:space="preserve"> of him on all the nations.</w:t>
      </w:r>
    </w:p>
    <w:p w:rsidR="00444BF9" w:rsidRPr="00A3037B" w:rsidRDefault="00444BF9" w:rsidP="00444BF9">
      <w:pPr>
        <w:pStyle w:val="Heading2"/>
      </w:pPr>
      <w:r>
        <w:t>15:1 Preparations for Taking the Chest</w:t>
      </w:r>
    </w:p>
    <w:p w:rsidR="00444BF9" w:rsidRDefault="00444BF9" w:rsidP="00444BF9">
      <w:pPr>
        <w:pStyle w:val="PlainText"/>
        <w:ind w:firstLine="720"/>
        <w:rPr>
          <w:szCs w:val="22"/>
        </w:rPr>
      </w:pPr>
      <w:r w:rsidRPr="00B1604E">
        <w:rPr>
          <w:sz w:val="32"/>
          <w:szCs w:val="32"/>
        </w:rPr>
        <w:t xml:space="preserve">15 </w:t>
      </w:r>
      <w:r>
        <w:rPr>
          <w:szCs w:val="22"/>
        </w:rPr>
        <w:t xml:space="preserve">He </w:t>
      </w:r>
      <w:r w:rsidRPr="00A3037B">
        <w:rPr>
          <w:szCs w:val="22"/>
        </w:rPr>
        <w:t xml:space="preserve">made houses for himself in </w:t>
      </w:r>
      <w:r>
        <w:rPr>
          <w:szCs w:val="22"/>
        </w:rPr>
        <w:t>David’s Town, and</w:t>
      </w:r>
      <w:r w:rsidRPr="00A3037B">
        <w:rPr>
          <w:szCs w:val="22"/>
        </w:rPr>
        <w:t xml:space="preserve"> prepared a place for God’s chest and pitched a tent for it. </w:t>
      </w:r>
      <w:r w:rsidRPr="00A3037B">
        <w:rPr>
          <w:szCs w:val="22"/>
          <w:vertAlign w:val="superscript"/>
        </w:rPr>
        <w:t>2</w:t>
      </w:r>
      <w:r w:rsidRPr="00A3037B">
        <w:rPr>
          <w:szCs w:val="22"/>
        </w:rPr>
        <w:t xml:space="preserve">Then David said no one was to carry God’s chest but </w:t>
      </w:r>
      <w:r>
        <w:rPr>
          <w:szCs w:val="22"/>
        </w:rPr>
        <w:t xml:space="preserve">only </w:t>
      </w:r>
      <w:r w:rsidRPr="00A3037B">
        <w:rPr>
          <w:szCs w:val="22"/>
        </w:rPr>
        <w:t xml:space="preserve">the Levites, because Yahweh chose them to carry Yahweh’s chest and to minister to him </w:t>
      </w:r>
      <w:r>
        <w:rPr>
          <w:szCs w:val="22"/>
        </w:rPr>
        <w:t>permanently</w:t>
      </w:r>
      <w:r w:rsidRPr="00A3037B">
        <w:rPr>
          <w:szCs w:val="22"/>
        </w:rPr>
        <w:t xml:space="preserve">. </w:t>
      </w:r>
      <w:r w:rsidRPr="00A3037B">
        <w:rPr>
          <w:szCs w:val="22"/>
          <w:vertAlign w:val="superscript"/>
        </w:rPr>
        <w:t>3</w:t>
      </w:r>
      <w:r>
        <w:rPr>
          <w:szCs w:val="22"/>
        </w:rPr>
        <w:t>David congregat</w:t>
      </w:r>
      <w:r w:rsidRPr="00A3037B">
        <w:rPr>
          <w:szCs w:val="22"/>
        </w:rPr>
        <w:t xml:space="preserve">ed </w:t>
      </w:r>
      <w:r>
        <w:rPr>
          <w:szCs w:val="22"/>
        </w:rPr>
        <w:t>all Israel to Jerusalem to take up Yahweh’s chest to its place</w:t>
      </w:r>
      <w:r w:rsidRPr="00A3037B">
        <w:rPr>
          <w:szCs w:val="22"/>
        </w:rPr>
        <w:t xml:space="preserve"> which he had prepared for it. </w:t>
      </w:r>
      <w:r w:rsidRPr="00A3037B">
        <w:rPr>
          <w:szCs w:val="22"/>
          <w:vertAlign w:val="superscript"/>
        </w:rPr>
        <w:t>4</w:t>
      </w:r>
      <w:r w:rsidRPr="00A3037B">
        <w:rPr>
          <w:szCs w:val="22"/>
        </w:rPr>
        <w:t>David gathered</w:t>
      </w:r>
      <w:r>
        <w:rPr>
          <w:szCs w:val="22"/>
        </w:rPr>
        <w:t xml:space="preserve"> the Aaronites and the Levites: </w:t>
      </w:r>
    </w:p>
    <w:p w:rsidR="00444BF9" w:rsidRDefault="00444BF9" w:rsidP="00444BF9">
      <w:pPr>
        <w:pStyle w:val="PlainText"/>
        <w:ind w:firstLine="720"/>
        <w:rPr>
          <w:szCs w:val="22"/>
        </w:rPr>
      </w:pPr>
    </w:p>
    <w:p w:rsidR="00444BF9" w:rsidRDefault="00444BF9" w:rsidP="00A2374D">
      <w:pPr>
        <w:pStyle w:val="PlainText"/>
        <w:numPr>
          <w:ilvl w:val="0"/>
          <w:numId w:val="49"/>
        </w:numPr>
        <w:ind w:left="720"/>
        <w:rPr>
          <w:szCs w:val="22"/>
        </w:rPr>
      </w:pPr>
      <w:r>
        <w:rPr>
          <w:szCs w:val="22"/>
          <w:vertAlign w:val="superscript"/>
        </w:rPr>
        <w:t>5</w:t>
      </w:r>
      <w:r>
        <w:rPr>
          <w:szCs w:val="22"/>
        </w:rPr>
        <w:t xml:space="preserve">of the Qehatites, Uri’el the official and his brothers—120; </w:t>
      </w:r>
    </w:p>
    <w:p w:rsidR="00444BF9" w:rsidRDefault="00444BF9" w:rsidP="00A2374D">
      <w:pPr>
        <w:pStyle w:val="PlainText"/>
        <w:numPr>
          <w:ilvl w:val="0"/>
          <w:numId w:val="49"/>
        </w:numPr>
        <w:ind w:left="720"/>
        <w:rPr>
          <w:szCs w:val="22"/>
        </w:rPr>
      </w:pPr>
      <w:r>
        <w:rPr>
          <w:szCs w:val="22"/>
          <w:vertAlign w:val="superscript"/>
        </w:rPr>
        <w:t>6</w:t>
      </w:r>
      <w:r>
        <w:rPr>
          <w:szCs w:val="22"/>
        </w:rPr>
        <w:t xml:space="preserve">of the Merarites, Asayah the official and his brothers—220; </w:t>
      </w:r>
    </w:p>
    <w:p w:rsidR="00444BF9" w:rsidRDefault="00444BF9" w:rsidP="00A2374D">
      <w:pPr>
        <w:pStyle w:val="PlainText"/>
        <w:numPr>
          <w:ilvl w:val="0"/>
          <w:numId w:val="49"/>
        </w:numPr>
        <w:ind w:left="720"/>
        <w:rPr>
          <w:szCs w:val="22"/>
        </w:rPr>
      </w:pPr>
      <w:r>
        <w:rPr>
          <w:szCs w:val="22"/>
          <w:vertAlign w:val="superscript"/>
        </w:rPr>
        <w:t>7</w:t>
      </w:r>
      <w:r>
        <w:rPr>
          <w:szCs w:val="22"/>
        </w:rPr>
        <w:t xml:space="preserve">of the Gershomites, Yo’el the official and his brothers—130; </w:t>
      </w:r>
    </w:p>
    <w:p w:rsidR="00444BF9" w:rsidRDefault="00444BF9" w:rsidP="00A2374D">
      <w:pPr>
        <w:pStyle w:val="PlainText"/>
        <w:numPr>
          <w:ilvl w:val="0"/>
          <w:numId w:val="49"/>
        </w:numPr>
        <w:ind w:left="720"/>
        <w:rPr>
          <w:szCs w:val="22"/>
        </w:rPr>
      </w:pPr>
      <w:r>
        <w:rPr>
          <w:szCs w:val="22"/>
          <w:vertAlign w:val="superscript"/>
        </w:rPr>
        <w:t>8</w:t>
      </w:r>
      <w:r>
        <w:rPr>
          <w:szCs w:val="22"/>
        </w:rPr>
        <w:t xml:space="preserve">of the Elitsaphanites, Shemayah the official and his brothers—200; </w:t>
      </w:r>
    </w:p>
    <w:p w:rsidR="00444BF9" w:rsidRDefault="00444BF9" w:rsidP="00A2374D">
      <w:pPr>
        <w:pStyle w:val="PlainText"/>
        <w:numPr>
          <w:ilvl w:val="0"/>
          <w:numId w:val="49"/>
        </w:numPr>
        <w:ind w:left="720"/>
        <w:rPr>
          <w:szCs w:val="22"/>
        </w:rPr>
      </w:pPr>
      <w:r>
        <w:rPr>
          <w:szCs w:val="22"/>
          <w:vertAlign w:val="superscript"/>
        </w:rPr>
        <w:t>9</w:t>
      </w:r>
      <w:r>
        <w:rPr>
          <w:szCs w:val="22"/>
        </w:rPr>
        <w:t xml:space="preserve">of the Hebronites, Eli’el the official and his brothers—80 </w:t>
      </w:r>
    </w:p>
    <w:p w:rsidR="00444BF9" w:rsidRPr="00522EFB" w:rsidRDefault="00444BF9" w:rsidP="00A2374D">
      <w:pPr>
        <w:pStyle w:val="PlainText"/>
        <w:numPr>
          <w:ilvl w:val="0"/>
          <w:numId w:val="49"/>
        </w:numPr>
        <w:ind w:left="720"/>
        <w:rPr>
          <w:szCs w:val="22"/>
        </w:rPr>
      </w:pPr>
      <w:r>
        <w:rPr>
          <w:szCs w:val="22"/>
          <w:vertAlign w:val="superscript"/>
        </w:rPr>
        <w:t>10</w:t>
      </w:r>
      <w:r>
        <w:rPr>
          <w:szCs w:val="22"/>
        </w:rPr>
        <w:t>of the Uzzi’elites, Amminadab the official and his brothers—112.</w:t>
      </w:r>
    </w:p>
    <w:p w:rsidR="00444BF9" w:rsidRDefault="00444BF9" w:rsidP="00444BF9">
      <w:pPr>
        <w:pStyle w:val="PlainText"/>
        <w:ind w:firstLine="720"/>
        <w:rPr>
          <w:szCs w:val="22"/>
        </w:rPr>
      </w:pPr>
    </w:p>
    <w:p w:rsidR="00444BF9" w:rsidRDefault="00444BF9" w:rsidP="00444BF9">
      <w:pPr>
        <w:pStyle w:val="PlainText"/>
        <w:ind w:firstLine="720"/>
        <w:rPr>
          <w:szCs w:val="22"/>
        </w:rPr>
      </w:pPr>
      <w:r w:rsidRPr="00A3037B">
        <w:rPr>
          <w:szCs w:val="22"/>
        </w:rPr>
        <w:t xml:space="preserve"> </w:t>
      </w:r>
      <w:r w:rsidRPr="00A3037B">
        <w:rPr>
          <w:szCs w:val="22"/>
          <w:vertAlign w:val="superscript"/>
        </w:rPr>
        <w:t>11</w:t>
      </w:r>
      <w:r w:rsidRPr="00A3037B">
        <w:rPr>
          <w:szCs w:val="22"/>
        </w:rPr>
        <w:t xml:space="preserve">David </w:t>
      </w:r>
      <w:r>
        <w:rPr>
          <w:szCs w:val="22"/>
        </w:rPr>
        <w:t>called for Tsadoq</w:t>
      </w:r>
      <w:r w:rsidRPr="00A3037B">
        <w:rPr>
          <w:szCs w:val="22"/>
        </w:rPr>
        <w:t xml:space="preserve"> and </w:t>
      </w:r>
      <w:r>
        <w:rPr>
          <w:szCs w:val="22"/>
        </w:rPr>
        <w:t>for Ebyatar the priests, and of</w:t>
      </w:r>
      <w:r w:rsidRPr="00A3037B">
        <w:rPr>
          <w:szCs w:val="22"/>
        </w:rPr>
        <w:t xml:space="preserve"> the Levites </w:t>
      </w:r>
      <w:r>
        <w:rPr>
          <w:szCs w:val="22"/>
        </w:rPr>
        <w:t xml:space="preserve">for </w:t>
      </w:r>
      <w:r w:rsidRPr="00A3037B">
        <w:rPr>
          <w:szCs w:val="22"/>
        </w:rPr>
        <w:t>Uri</w:t>
      </w:r>
      <w:r>
        <w:rPr>
          <w:szCs w:val="22"/>
        </w:rPr>
        <w:t>’el, for Asayah, for Y</w:t>
      </w:r>
      <w:r w:rsidRPr="00A3037B">
        <w:rPr>
          <w:szCs w:val="22"/>
        </w:rPr>
        <w:t>o</w:t>
      </w:r>
      <w:r>
        <w:rPr>
          <w:szCs w:val="22"/>
        </w:rPr>
        <w:t>’el, for Shemay</w:t>
      </w:r>
      <w:r w:rsidRPr="00A3037B">
        <w:rPr>
          <w:szCs w:val="22"/>
        </w:rPr>
        <w:t xml:space="preserve">ah, </w:t>
      </w:r>
      <w:r>
        <w:rPr>
          <w:szCs w:val="22"/>
        </w:rPr>
        <w:t xml:space="preserve">for </w:t>
      </w:r>
      <w:r w:rsidRPr="00A3037B">
        <w:rPr>
          <w:szCs w:val="22"/>
        </w:rPr>
        <w:t>Eli</w:t>
      </w:r>
      <w:r>
        <w:rPr>
          <w:szCs w:val="22"/>
        </w:rPr>
        <w:t>’</w:t>
      </w:r>
      <w:r w:rsidRPr="00A3037B">
        <w:rPr>
          <w:szCs w:val="22"/>
        </w:rPr>
        <w:t xml:space="preserve">el, and </w:t>
      </w:r>
      <w:r>
        <w:rPr>
          <w:szCs w:val="22"/>
        </w:rPr>
        <w:t xml:space="preserve">for </w:t>
      </w:r>
      <w:r w:rsidRPr="00A3037B">
        <w:rPr>
          <w:szCs w:val="22"/>
        </w:rPr>
        <w:t xml:space="preserve">Amminadab. </w:t>
      </w:r>
      <w:r w:rsidRPr="00A3037B">
        <w:rPr>
          <w:szCs w:val="22"/>
          <w:vertAlign w:val="superscript"/>
        </w:rPr>
        <w:t>12</w:t>
      </w:r>
      <w:r w:rsidRPr="00A3037B">
        <w:rPr>
          <w:szCs w:val="22"/>
        </w:rPr>
        <w:t xml:space="preserve">He said to them, ‘You are the </w:t>
      </w:r>
      <w:r w:rsidRPr="00BC4523">
        <w:rPr>
          <w:szCs w:val="22"/>
        </w:rPr>
        <w:t>Levites</w:t>
      </w:r>
      <w:r>
        <w:rPr>
          <w:szCs w:val="22"/>
        </w:rPr>
        <w:t>’</w:t>
      </w:r>
      <w:r w:rsidRPr="00BC4523">
        <w:rPr>
          <w:szCs w:val="22"/>
        </w:rPr>
        <w:t xml:space="preserve"> </w:t>
      </w:r>
      <w:r>
        <w:rPr>
          <w:szCs w:val="22"/>
        </w:rPr>
        <w:t>ancestral heads</w:t>
      </w:r>
      <w:r w:rsidRPr="00A3037B">
        <w:rPr>
          <w:szCs w:val="22"/>
        </w:rPr>
        <w:t xml:space="preserve">. </w:t>
      </w:r>
      <w:r>
        <w:rPr>
          <w:szCs w:val="22"/>
        </w:rPr>
        <w:t>Make</w:t>
      </w:r>
      <w:r w:rsidRPr="00A3037B">
        <w:rPr>
          <w:szCs w:val="22"/>
        </w:rPr>
        <w:t xml:space="preserve"> yourselves</w:t>
      </w:r>
      <w:r>
        <w:rPr>
          <w:szCs w:val="22"/>
        </w:rPr>
        <w:t xml:space="preserve"> sacred</w:t>
      </w:r>
      <w:r w:rsidRPr="00A3037B">
        <w:rPr>
          <w:szCs w:val="22"/>
        </w:rPr>
        <w:t xml:space="preserve">, you and your </w:t>
      </w:r>
      <w:r>
        <w:rPr>
          <w:szCs w:val="22"/>
        </w:rPr>
        <w:t>brothers, so that you may take</w:t>
      </w:r>
      <w:r w:rsidRPr="00A3037B">
        <w:rPr>
          <w:szCs w:val="22"/>
        </w:rPr>
        <w:t xml:space="preserve"> </w:t>
      </w:r>
      <w:r>
        <w:rPr>
          <w:szCs w:val="22"/>
        </w:rPr>
        <w:t xml:space="preserve">up the </w:t>
      </w:r>
      <w:r w:rsidRPr="00A3037B">
        <w:rPr>
          <w:szCs w:val="22"/>
        </w:rPr>
        <w:t xml:space="preserve">chest </w:t>
      </w:r>
      <w:r>
        <w:rPr>
          <w:szCs w:val="22"/>
        </w:rPr>
        <w:t xml:space="preserve">of Yahweh, </w:t>
      </w:r>
      <w:r>
        <w:rPr>
          <w:szCs w:val="22"/>
        </w:rPr>
        <w:lastRenderedPageBreak/>
        <w:t xml:space="preserve">the God of Israel, </w:t>
      </w:r>
      <w:r w:rsidRPr="00A3037B">
        <w:rPr>
          <w:szCs w:val="22"/>
        </w:rPr>
        <w:t xml:space="preserve">to where I have prepared for it </w:t>
      </w:r>
      <w:r w:rsidRPr="00A3037B">
        <w:rPr>
          <w:szCs w:val="22"/>
          <w:vertAlign w:val="superscript"/>
        </w:rPr>
        <w:t>13</w:t>
      </w:r>
      <w:r>
        <w:rPr>
          <w:szCs w:val="22"/>
        </w:rPr>
        <w:t>Because you were not there</w:t>
      </w:r>
      <w:r w:rsidRPr="00A3037B">
        <w:rPr>
          <w:szCs w:val="22"/>
        </w:rPr>
        <w:t xml:space="preserve"> the </w:t>
      </w:r>
      <w:r>
        <w:rPr>
          <w:szCs w:val="22"/>
        </w:rPr>
        <w:t>first time, Yahweh our God broke</w:t>
      </w:r>
      <w:r w:rsidRPr="00A3037B">
        <w:rPr>
          <w:szCs w:val="22"/>
        </w:rPr>
        <w:t xml:space="preserve"> out on us, because we did not inquire of him in accordance with the </w:t>
      </w:r>
      <w:r>
        <w:rPr>
          <w:szCs w:val="22"/>
        </w:rPr>
        <w:t>ruling’.</w:t>
      </w:r>
      <w:r w:rsidRPr="00A3037B">
        <w:rPr>
          <w:szCs w:val="22"/>
        </w:rPr>
        <w:t xml:space="preserve"> </w:t>
      </w:r>
    </w:p>
    <w:p w:rsidR="00444BF9" w:rsidRDefault="00444BF9" w:rsidP="00444BF9">
      <w:pPr>
        <w:pStyle w:val="PlainText"/>
        <w:ind w:firstLine="720"/>
        <w:rPr>
          <w:szCs w:val="22"/>
        </w:rPr>
      </w:pPr>
      <w:r w:rsidRPr="00A3037B">
        <w:rPr>
          <w:szCs w:val="22"/>
          <w:vertAlign w:val="superscript"/>
        </w:rPr>
        <w:t>14</w:t>
      </w:r>
      <w:r>
        <w:rPr>
          <w:szCs w:val="22"/>
        </w:rPr>
        <w:t>T</w:t>
      </w:r>
      <w:r w:rsidRPr="00A3037B">
        <w:rPr>
          <w:szCs w:val="22"/>
        </w:rPr>
        <w:t>h</w:t>
      </w:r>
      <w:r>
        <w:rPr>
          <w:szCs w:val="22"/>
        </w:rPr>
        <w:t>e priests and the Levites made</w:t>
      </w:r>
      <w:r w:rsidRPr="00A3037B">
        <w:rPr>
          <w:szCs w:val="22"/>
        </w:rPr>
        <w:t xml:space="preserve"> themselves </w:t>
      </w:r>
      <w:r>
        <w:rPr>
          <w:szCs w:val="22"/>
        </w:rPr>
        <w:t>sacred for taking up the chest of Yahweh,the God of Israel</w:t>
      </w:r>
      <w:r w:rsidRPr="00A3037B">
        <w:rPr>
          <w:szCs w:val="22"/>
        </w:rPr>
        <w:t xml:space="preserve">. </w:t>
      </w:r>
      <w:r w:rsidRPr="00A3037B">
        <w:rPr>
          <w:szCs w:val="22"/>
          <w:vertAlign w:val="superscript"/>
        </w:rPr>
        <w:t>15</w:t>
      </w:r>
      <w:r w:rsidRPr="00A3037B">
        <w:rPr>
          <w:szCs w:val="22"/>
        </w:rPr>
        <w:t xml:space="preserve">The Levites carried God’s chest as Moses had </w:t>
      </w:r>
      <w:r>
        <w:rPr>
          <w:szCs w:val="22"/>
        </w:rPr>
        <w:t>order</w:t>
      </w:r>
      <w:r w:rsidRPr="00A3037B">
        <w:rPr>
          <w:szCs w:val="22"/>
        </w:rPr>
        <w:t>ed in accordance with Y</w:t>
      </w:r>
      <w:r>
        <w:rPr>
          <w:szCs w:val="22"/>
        </w:rPr>
        <w:t>ahweh’s word, on their shoulder</w:t>
      </w:r>
      <w:r w:rsidRPr="00A3037B">
        <w:rPr>
          <w:szCs w:val="22"/>
        </w:rPr>
        <w:t xml:space="preserve">, with poles on them. </w:t>
      </w:r>
      <w:r w:rsidRPr="00A3037B">
        <w:rPr>
          <w:szCs w:val="22"/>
          <w:vertAlign w:val="superscript"/>
        </w:rPr>
        <w:t>16</w:t>
      </w:r>
      <w:r>
        <w:rPr>
          <w:szCs w:val="22"/>
        </w:rPr>
        <w:t>David said to the Levites’ officials to get</w:t>
      </w:r>
      <w:r w:rsidRPr="00A3037B">
        <w:rPr>
          <w:szCs w:val="22"/>
        </w:rPr>
        <w:t xml:space="preserve"> their </w:t>
      </w:r>
      <w:r>
        <w:rPr>
          <w:szCs w:val="22"/>
        </w:rPr>
        <w:t>brothers</w:t>
      </w:r>
      <w:r w:rsidRPr="00A3037B">
        <w:rPr>
          <w:szCs w:val="22"/>
        </w:rPr>
        <w:t xml:space="preserve">, the singers, with musical instruments, guitars, </w:t>
      </w:r>
      <w:r>
        <w:rPr>
          <w:szCs w:val="22"/>
        </w:rPr>
        <w:t>mandolin</w:t>
      </w:r>
      <w:r w:rsidRPr="00A3037B">
        <w:rPr>
          <w:szCs w:val="22"/>
        </w:rPr>
        <w:t xml:space="preserve">s, and cymbals, </w:t>
      </w:r>
      <w:r>
        <w:rPr>
          <w:szCs w:val="22"/>
        </w:rPr>
        <w:t xml:space="preserve">to stand , making things </w:t>
      </w:r>
      <w:r w:rsidRPr="00A3037B">
        <w:rPr>
          <w:szCs w:val="22"/>
        </w:rPr>
        <w:t>heard by rais</w:t>
      </w:r>
      <w:r>
        <w:rPr>
          <w:szCs w:val="22"/>
        </w:rPr>
        <w:t xml:space="preserve">ing their voice in rejoicing. </w:t>
      </w:r>
    </w:p>
    <w:p w:rsidR="00444BF9" w:rsidRPr="00A3037B" w:rsidRDefault="00444BF9" w:rsidP="00444BF9">
      <w:pPr>
        <w:pStyle w:val="Heading2"/>
      </w:pPr>
      <w:r>
        <w:t>15:17 The Great Celebration</w:t>
      </w:r>
    </w:p>
    <w:p w:rsidR="00444BF9" w:rsidRDefault="00444BF9" w:rsidP="00444BF9">
      <w:pPr>
        <w:pStyle w:val="PlainText"/>
        <w:ind w:firstLine="720"/>
        <w:rPr>
          <w:szCs w:val="22"/>
        </w:rPr>
      </w:pPr>
      <w:r>
        <w:rPr>
          <w:szCs w:val="22"/>
          <w:vertAlign w:val="superscript"/>
        </w:rPr>
        <w:t>17</w:t>
      </w:r>
      <w:r>
        <w:rPr>
          <w:szCs w:val="22"/>
        </w:rPr>
        <w:t>So the Levites got to stand :</w:t>
      </w:r>
    </w:p>
    <w:p w:rsidR="00444BF9" w:rsidRDefault="00444BF9" w:rsidP="00444BF9">
      <w:pPr>
        <w:pStyle w:val="PlainText"/>
        <w:ind w:firstLine="720"/>
        <w:rPr>
          <w:szCs w:val="22"/>
        </w:rPr>
      </w:pPr>
    </w:p>
    <w:p w:rsidR="00444BF9" w:rsidRDefault="00444BF9" w:rsidP="00A2374D">
      <w:pPr>
        <w:pStyle w:val="PlainText"/>
        <w:numPr>
          <w:ilvl w:val="0"/>
          <w:numId w:val="50"/>
        </w:numPr>
        <w:ind w:left="810"/>
        <w:rPr>
          <w:szCs w:val="22"/>
        </w:rPr>
      </w:pPr>
      <w:r>
        <w:rPr>
          <w:szCs w:val="22"/>
        </w:rPr>
        <w:t xml:space="preserve">Heman ben Yo’el </w:t>
      </w:r>
    </w:p>
    <w:p w:rsidR="00444BF9" w:rsidRDefault="00444BF9" w:rsidP="00A2374D">
      <w:pPr>
        <w:pStyle w:val="PlainText"/>
        <w:numPr>
          <w:ilvl w:val="0"/>
          <w:numId w:val="50"/>
        </w:numPr>
        <w:ind w:left="810"/>
        <w:rPr>
          <w:szCs w:val="22"/>
        </w:rPr>
      </w:pPr>
      <w:r>
        <w:rPr>
          <w:szCs w:val="22"/>
        </w:rPr>
        <w:t>of his brothers Asaph ben Berekyahu</w:t>
      </w:r>
    </w:p>
    <w:p w:rsidR="00444BF9" w:rsidRDefault="00444BF9" w:rsidP="00A2374D">
      <w:pPr>
        <w:pStyle w:val="PlainText"/>
        <w:numPr>
          <w:ilvl w:val="0"/>
          <w:numId w:val="50"/>
        </w:numPr>
        <w:ind w:left="810"/>
        <w:rPr>
          <w:szCs w:val="22"/>
        </w:rPr>
      </w:pPr>
      <w:r>
        <w:rPr>
          <w:szCs w:val="22"/>
        </w:rPr>
        <w:t>of the Merarites, their brothers, Etan ben Qushayahu</w:t>
      </w:r>
    </w:p>
    <w:p w:rsidR="00444BF9" w:rsidRDefault="00444BF9" w:rsidP="00A2374D">
      <w:pPr>
        <w:pStyle w:val="PlainText"/>
        <w:numPr>
          <w:ilvl w:val="0"/>
          <w:numId w:val="50"/>
        </w:numPr>
        <w:ind w:left="810"/>
        <w:rPr>
          <w:szCs w:val="22"/>
        </w:rPr>
      </w:pPr>
      <w:r>
        <w:rPr>
          <w:szCs w:val="22"/>
          <w:vertAlign w:val="superscript"/>
        </w:rPr>
        <w:t>18</w:t>
      </w:r>
      <w:r>
        <w:rPr>
          <w:szCs w:val="22"/>
        </w:rPr>
        <w:t>with them their brothers as number two Zekaryahu, son, Ya’azi’el, Shemiramot, Yehi’el, Unni, Eli’ab, Benayahu, Ma’aseyahu, Mattityahu, Eliphalehu, Miqneyahu, Obed Edom, and Ye’i’el, the gatemen</w:t>
      </w:r>
    </w:p>
    <w:p w:rsidR="00444BF9" w:rsidRDefault="00444BF9" w:rsidP="00A2374D">
      <w:pPr>
        <w:pStyle w:val="PlainText"/>
        <w:numPr>
          <w:ilvl w:val="0"/>
          <w:numId w:val="50"/>
        </w:numPr>
        <w:ind w:left="810"/>
        <w:rPr>
          <w:szCs w:val="22"/>
        </w:rPr>
      </w:pPr>
      <w:r>
        <w:rPr>
          <w:szCs w:val="22"/>
          <w:vertAlign w:val="superscript"/>
        </w:rPr>
        <w:t>19</w:t>
      </w:r>
      <w:r>
        <w:rPr>
          <w:szCs w:val="22"/>
        </w:rPr>
        <w:t>the singers Heman, Asaph, and Etan making things heard on copper cymbals</w:t>
      </w:r>
    </w:p>
    <w:p w:rsidR="00444BF9" w:rsidRDefault="00444BF9" w:rsidP="00A2374D">
      <w:pPr>
        <w:pStyle w:val="PlainText"/>
        <w:numPr>
          <w:ilvl w:val="0"/>
          <w:numId w:val="50"/>
        </w:numPr>
        <w:ind w:left="810"/>
        <w:rPr>
          <w:szCs w:val="22"/>
        </w:rPr>
      </w:pPr>
      <w:r>
        <w:rPr>
          <w:szCs w:val="22"/>
          <w:vertAlign w:val="superscript"/>
        </w:rPr>
        <w:t>20</w:t>
      </w:r>
      <w:r>
        <w:rPr>
          <w:szCs w:val="22"/>
        </w:rPr>
        <w:t xml:space="preserve">Zekaryah, Azi’el, Shemiramot, Yehi’el, Unni, Eli’ab, </w:t>
      </w:r>
      <w:r w:rsidRPr="007D1E42">
        <w:rPr>
          <w:szCs w:val="22"/>
        </w:rPr>
        <w:t>Ma’aseyahu</w:t>
      </w:r>
      <w:r>
        <w:rPr>
          <w:szCs w:val="22"/>
        </w:rPr>
        <w:t>, and Benayah with guitars, on ‘Eternal Things’</w:t>
      </w:r>
    </w:p>
    <w:p w:rsidR="00444BF9" w:rsidRDefault="00444BF9" w:rsidP="00A2374D">
      <w:pPr>
        <w:pStyle w:val="PlainText"/>
        <w:numPr>
          <w:ilvl w:val="0"/>
          <w:numId w:val="50"/>
        </w:numPr>
        <w:ind w:left="810"/>
        <w:rPr>
          <w:szCs w:val="22"/>
        </w:rPr>
      </w:pPr>
      <w:r>
        <w:rPr>
          <w:szCs w:val="22"/>
          <w:vertAlign w:val="superscript"/>
        </w:rPr>
        <w:t>21</w:t>
      </w:r>
      <w:r>
        <w:rPr>
          <w:szCs w:val="22"/>
        </w:rPr>
        <w:t>Mattityahu, Eliphelehu, Miqneyahu, Obed Edom, Ye’i’el, and Azazyahu with mandolins, on ‘The Eighth’</w:t>
      </w:r>
    </w:p>
    <w:p w:rsidR="00444BF9" w:rsidRDefault="00444BF9" w:rsidP="00A2374D">
      <w:pPr>
        <w:pStyle w:val="PlainText"/>
        <w:numPr>
          <w:ilvl w:val="0"/>
          <w:numId w:val="50"/>
        </w:numPr>
        <w:ind w:left="810"/>
        <w:rPr>
          <w:szCs w:val="22"/>
        </w:rPr>
      </w:pPr>
      <w:r>
        <w:rPr>
          <w:szCs w:val="22"/>
          <w:vertAlign w:val="superscript"/>
        </w:rPr>
        <w:t>22</w:t>
      </w:r>
      <w:r>
        <w:rPr>
          <w:szCs w:val="22"/>
        </w:rPr>
        <w:t>Kenanyahu, the Levites’ official, with prophecy, to exercise discipline with prophecy because he was discerning</w:t>
      </w:r>
    </w:p>
    <w:p w:rsidR="00444BF9" w:rsidRDefault="00444BF9" w:rsidP="00A2374D">
      <w:pPr>
        <w:pStyle w:val="PlainText"/>
        <w:numPr>
          <w:ilvl w:val="0"/>
          <w:numId w:val="50"/>
        </w:numPr>
        <w:ind w:left="810"/>
        <w:rPr>
          <w:szCs w:val="22"/>
        </w:rPr>
      </w:pPr>
      <w:r>
        <w:rPr>
          <w:szCs w:val="22"/>
          <w:vertAlign w:val="superscript"/>
        </w:rPr>
        <w:t>23</w:t>
      </w:r>
      <w:r>
        <w:rPr>
          <w:szCs w:val="22"/>
        </w:rPr>
        <w:t>Berekyah and Elqanah, the chest’s gatemen</w:t>
      </w:r>
    </w:p>
    <w:p w:rsidR="00444BF9" w:rsidRDefault="00444BF9" w:rsidP="00A2374D">
      <w:pPr>
        <w:pStyle w:val="PlainText"/>
        <w:numPr>
          <w:ilvl w:val="0"/>
          <w:numId w:val="50"/>
        </w:numPr>
        <w:ind w:left="810"/>
        <w:rPr>
          <w:szCs w:val="22"/>
        </w:rPr>
      </w:pPr>
      <w:r>
        <w:rPr>
          <w:szCs w:val="22"/>
          <w:vertAlign w:val="superscript"/>
        </w:rPr>
        <w:t>24</w:t>
      </w:r>
      <w:r>
        <w:rPr>
          <w:szCs w:val="22"/>
        </w:rPr>
        <w:t>Shebanyahu, Yoshaphat, Netan’el, Amasay, Zekaryahu, Benayah, and Eli’ezer the priests, sounding on the trumpets before God’s chest</w:t>
      </w:r>
    </w:p>
    <w:p w:rsidR="00444BF9" w:rsidRPr="00FC516D" w:rsidRDefault="00444BF9" w:rsidP="00A2374D">
      <w:pPr>
        <w:pStyle w:val="PlainText"/>
        <w:numPr>
          <w:ilvl w:val="0"/>
          <w:numId w:val="50"/>
        </w:numPr>
        <w:ind w:left="810"/>
        <w:rPr>
          <w:szCs w:val="22"/>
        </w:rPr>
      </w:pPr>
      <w:r>
        <w:rPr>
          <w:szCs w:val="22"/>
        </w:rPr>
        <w:t>Obed Edom and Yehiyyah the chest’s gatemen.</w:t>
      </w:r>
    </w:p>
    <w:p w:rsidR="00444BF9" w:rsidRDefault="00444BF9" w:rsidP="00444BF9">
      <w:pPr>
        <w:pStyle w:val="PlainText"/>
        <w:ind w:firstLine="720"/>
        <w:rPr>
          <w:szCs w:val="22"/>
          <w:vertAlign w:val="superscript"/>
        </w:rPr>
      </w:pPr>
    </w:p>
    <w:p w:rsidR="00444BF9" w:rsidRDefault="00444BF9" w:rsidP="00444BF9">
      <w:pPr>
        <w:pStyle w:val="PlainText"/>
        <w:ind w:firstLine="720"/>
        <w:rPr>
          <w:szCs w:val="22"/>
        </w:rPr>
      </w:pPr>
      <w:r w:rsidRPr="00A3037B">
        <w:rPr>
          <w:szCs w:val="22"/>
          <w:vertAlign w:val="superscript"/>
        </w:rPr>
        <w:t>25</w:t>
      </w:r>
      <w:r>
        <w:rPr>
          <w:szCs w:val="22"/>
        </w:rPr>
        <w:t>David</w:t>
      </w:r>
      <w:r w:rsidRPr="00A3037B">
        <w:rPr>
          <w:szCs w:val="22"/>
        </w:rPr>
        <w:t xml:space="preserve">, </w:t>
      </w:r>
      <w:r>
        <w:rPr>
          <w:szCs w:val="22"/>
        </w:rPr>
        <w:t>Israel’s elders, and the chiliarchs went to take</w:t>
      </w:r>
      <w:r w:rsidRPr="00A3037B">
        <w:rPr>
          <w:szCs w:val="22"/>
        </w:rPr>
        <w:t xml:space="preserve"> up Yahweh’s </w:t>
      </w:r>
      <w:r>
        <w:rPr>
          <w:szCs w:val="22"/>
        </w:rPr>
        <w:t>pact</w:t>
      </w:r>
      <w:r w:rsidRPr="00A3037B">
        <w:rPr>
          <w:szCs w:val="22"/>
        </w:rPr>
        <w:t xml:space="preserve"> chest from Obed-edom’s house w</w:t>
      </w:r>
      <w:r>
        <w:rPr>
          <w:szCs w:val="22"/>
        </w:rPr>
        <w:t>ith rejoicing.</w:t>
      </w:r>
      <w:r w:rsidRPr="00A3037B">
        <w:rPr>
          <w:szCs w:val="22"/>
        </w:rPr>
        <w:t xml:space="preserve"> </w:t>
      </w:r>
      <w:r w:rsidRPr="00A3037B">
        <w:rPr>
          <w:szCs w:val="22"/>
          <w:vertAlign w:val="superscript"/>
        </w:rPr>
        <w:t>26</w:t>
      </w:r>
      <w:r>
        <w:rPr>
          <w:szCs w:val="22"/>
        </w:rPr>
        <w:t>As God help</w:t>
      </w:r>
      <w:r w:rsidRPr="00A3037B">
        <w:rPr>
          <w:szCs w:val="22"/>
        </w:rPr>
        <w:t>ed the Levites carrying Y</w:t>
      </w:r>
      <w:r>
        <w:rPr>
          <w:szCs w:val="22"/>
        </w:rPr>
        <w:t>ahweh’s pact chest,</w:t>
      </w:r>
      <w:r w:rsidRPr="00A3037B">
        <w:rPr>
          <w:szCs w:val="22"/>
        </w:rPr>
        <w:t xml:space="preserve"> </w:t>
      </w:r>
      <w:r>
        <w:rPr>
          <w:szCs w:val="22"/>
        </w:rPr>
        <w:t xml:space="preserve">they </w:t>
      </w:r>
      <w:r w:rsidRPr="00A3037B">
        <w:rPr>
          <w:szCs w:val="22"/>
        </w:rPr>
        <w:t>sacrifi</w:t>
      </w:r>
      <w:r>
        <w:rPr>
          <w:szCs w:val="22"/>
        </w:rPr>
        <w:t xml:space="preserve">ced seven bulls and seven rams, </w:t>
      </w:r>
      <w:r>
        <w:rPr>
          <w:szCs w:val="22"/>
          <w:vertAlign w:val="superscript"/>
        </w:rPr>
        <w:t>27</w:t>
      </w:r>
      <w:r>
        <w:rPr>
          <w:szCs w:val="22"/>
        </w:rPr>
        <w:t xml:space="preserve">with David clad in a robe of Egyptian linen, and all the Levites who were carrying the chest, and the singers, and Kenanyah the singers’ prophetic officer, and on David a linen chasuble, </w:t>
      </w:r>
      <w:r>
        <w:rPr>
          <w:szCs w:val="22"/>
          <w:vertAlign w:val="superscript"/>
        </w:rPr>
        <w:t>28</w:t>
      </w:r>
      <w:r>
        <w:rPr>
          <w:szCs w:val="22"/>
        </w:rPr>
        <w:t xml:space="preserve">as all Israel were taking up Yahweh’s pact chest with a shout, with the sound of a horn, with trumpets, and with cymbals, making things heard with guitars and mandolins. </w:t>
      </w:r>
    </w:p>
    <w:p w:rsidR="00444BF9" w:rsidRDefault="00444BF9" w:rsidP="00444BF9">
      <w:pPr>
        <w:pStyle w:val="PlainText"/>
        <w:ind w:firstLine="720"/>
        <w:rPr>
          <w:szCs w:val="22"/>
        </w:rPr>
      </w:pPr>
      <w:r w:rsidRPr="00A3037B">
        <w:rPr>
          <w:szCs w:val="22"/>
          <w:vertAlign w:val="superscript"/>
        </w:rPr>
        <w:t>29</w:t>
      </w:r>
      <w:r w:rsidRPr="00A3037B">
        <w:rPr>
          <w:szCs w:val="22"/>
        </w:rPr>
        <w:t xml:space="preserve">Yahweh’s </w:t>
      </w:r>
      <w:r>
        <w:rPr>
          <w:szCs w:val="22"/>
        </w:rPr>
        <w:t>pact</w:t>
      </w:r>
      <w:r w:rsidRPr="00A3037B">
        <w:rPr>
          <w:szCs w:val="22"/>
        </w:rPr>
        <w:t xml:space="preserve"> chest </w:t>
      </w:r>
      <w:r>
        <w:rPr>
          <w:szCs w:val="22"/>
        </w:rPr>
        <w:t>was coming</w:t>
      </w:r>
      <w:r w:rsidRPr="00A3037B">
        <w:rPr>
          <w:szCs w:val="22"/>
        </w:rPr>
        <w:t xml:space="preserve"> </w:t>
      </w:r>
      <w:r>
        <w:rPr>
          <w:szCs w:val="22"/>
        </w:rPr>
        <w:t>in</w:t>
      </w:r>
      <w:r w:rsidRPr="00A3037B">
        <w:rPr>
          <w:szCs w:val="22"/>
        </w:rPr>
        <w:t xml:space="preserve">to </w:t>
      </w:r>
      <w:r>
        <w:rPr>
          <w:szCs w:val="22"/>
        </w:rPr>
        <w:t>David’s Town as Mik</w:t>
      </w:r>
      <w:r w:rsidRPr="00A3037B">
        <w:rPr>
          <w:szCs w:val="22"/>
        </w:rPr>
        <w:t>al</w:t>
      </w:r>
      <w:r>
        <w:rPr>
          <w:szCs w:val="22"/>
        </w:rPr>
        <w:t>, Saul’s daughter,</w:t>
      </w:r>
      <w:r w:rsidRPr="00A3037B">
        <w:rPr>
          <w:szCs w:val="22"/>
        </w:rPr>
        <w:t xml:space="preserve"> </w:t>
      </w:r>
      <w:r>
        <w:rPr>
          <w:szCs w:val="22"/>
        </w:rPr>
        <w:t>was looking</w:t>
      </w:r>
      <w:r w:rsidRPr="00A3037B">
        <w:rPr>
          <w:szCs w:val="22"/>
        </w:rPr>
        <w:t xml:space="preserve"> </w:t>
      </w:r>
      <w:r>
        <w:rPr>
          <w:szCs w:val="22"/>
        </w:rPr>
        <w:t>out through the window. She</w:t>
      </w:r>
      <w:r w:rsidRPr="00A3037B">
        <w:rPr>
          <w:szCs w:val="22"/>
        </w:rPr>
        <w:t xml:space="preserve"> saw King Da</w:t>
      </w:r>
      <w:r>
        <w:rPr>
          <w:szCs w:val="22"/>
        </w:rPr>
        <w:t>vid jumping and having fun</w:t>
      </w:r>
      <w:r w:rsidRPr="00A3037B">
        <w:rPr>
          <w:szCs w:val="22"/>
        </w:rPr>
        <w:t xml:space="preserve">, and she despised him inside. </w:t>
      </w:r>
    </w:p>
    <w:p w:rsidR="00444BF9" w:rsidRPr="00A3037B" w:rsidRDefault="00444BF9" w:rsidP="00444BF9">
      <w:pPr>
        <w:pStyle w:val="PlainText"/>
        <w:ind w:firstLine="720"/>
        <w:rPr>
          <w:szCs w:val="22"/>
          <w:vertAlign w:val="superscript"/>
        </w:rPr>
      </w:pPr>
      <w:r w:rsidRPr="00B4344E">
        <w:rPr>
          <w:sz w:val="32"/>
          <w:szCs w:val="32"/>
        </w:rPr>
        <w:t xml:space="preserve">16 </w:t>
      </w:r>
      <w:r>
        <w:rPr>
          <w:szCs w:val="22"/>
        </w:rPr>
        <w:t>T</w:t>
      </w:r>
      <w:r w:rsidRPr="00A3037B">
        <w:rPr>
          <w:szCs w:val="22"/>
        </w:rPr>
        <w:t xml:space="preserve">hey brought </w:t>
      </w:r>
      <w:r>
        <w:rPr>
          <w:szCs w:val="22"/>
        </w:rPr>
        <w:t xml:space="preserve">in </w:t>
      </w:r>
      <w:r w:rsidRPr="00A3037B">
        <w:rPr>
          <w:szCs w:val="22"/>
        </w:rPr>
        <w:t xml:space="preserve">God’s chest </w:t>
      </w:r>
      <w:r>
        <w:rPr>
          <w:szCs w:val="22"/>
        </w:rPr>
        <w:t>and put</w:t>
      </w:r>
      <w:r w:rsidRPr="00A3037B">
        <w:rPr>
          <w:szCs w:val="22"/>
        </w:rPr>
        <w:t xml:space="preserve"> it inside the tent </w:t>
      </w:r>
      <w:r>
        <w:rPr>
          <w:szCs w:val="22"/>
        </w:rPr>
        <w:t xml:space="preserve">that </w:t>
      </w:r>
      <w:r w:rsidRPr="00A3037B">
        <w:rPr>
          <w:szCs w:val="22"/>
        </w:rPr>
        <w:t xml:space="preserve">David had pitched for it, and presented burnt offerings and </w:t>
      </w:r>
      <w:r>
        <w:rPr>
          <w:szCs w:val="22"/>
        </w:rPr>
        <w:t>well-being</w:t>
      </w:r>
      <w:r w:rsidRPr="00A3037B">
        <w:rPr>
          <w:szCs w:val="22"/>
        </w:rPr>
        <w:t xml:space="preserve"> sacrifices before God. </w:t>
      </w:r>
      <w:r w:rsidRPr="00A3037B">
        <w:rPr>
          <w:szCs w:val="22"/>
          <w:vertAlign w:val="superscript"/>
        </w:rPr>
        <w:t>2</w:t>
      </w:r>
      <w:r>
        <w:rPr>
          <w:szCs w:val="22"/>
        </w:rPr>
        <w:t xml:space="preserve">David </w:t>
      </w:r>
      <w:r w:rsidRPr="00A3037B">
        <w:rPr>
          <w:szCs w:val="22"/>
        </w:rPr>
        <w:t xml:space="preserve">finished offering up the burnt </w:t>
      </w:r>
      <w:r>
        <w:rPr>
          <w:szCs w:val="22"/>
        </w:rPr>
        <w:t>offering</w:t>
      </w:r>
      <w:r w:rsidRPr="00A3037B">
        <w:rPr>
          <w:szCs w:val="22"/>
        </w:rPr>
        <w:t xml:space="preserve"> and the </w:t>
      </w:r>
      <w:r>
        <w:rPr>
          <w:szCs w:val="22"/>
        </w:rPr>
        <w:t xml:space="preserve">well-being sacrifices, </w:t>
      </w:r>
      <w:r w:rsidRPr="00A3037B">
        <w:rPr>
          <w:szCs w:val="22"/>
        </w:rPr>
        <w:t xml:space="preserve">blessed the people in Yahweh’s name, </w:t>
      </w:r>
      <w:r w:rsidRPr="00A3037B">
        <w:rPr>
          <w:szCs w:val="22"/>
          <w:vertAlign w:val="superscript"/>
        </w:rPr>
        <w:t>3</w:t>
      </w:r>
      <w:r>
        <w:rPr>
          <w:szCs w:val="22"/>
        </w:rPr>
        <w:t xml:space="preserve"> and shared out to each person in Israel, man and woman, to each individual a round</w:t>
      </w:r>
      <w:r w:rsidRPr="00A3037B">
        <w:rPr>
          <w:szCs w:val="22"/>
        </w:rPr>
        <w:t xml:space="preserve"> of bread, a </w:t>
      </w:r>
      <w:r>
        <w:rPr>
          <w:szCs w:val="22"/>
        </w:rPr>
        <w:t>date block</w:t>
      </w:r>
      <w:r w:rsidRPr="00A3037B">
        <w:rPr>
          <w:szCs w:val="22"/>
        </w:rPr>
        <w:t xml:space="preserve">, and a </w:t>
      </w:r>
      <w:r>
        <w:rPr>
          <w:szCs w:val="22"/>
        </w:rPr>
        <w:t>raisin block</w:t>
      </w:r>
      <w:r w:rsidRPr="00A3037B">
        <w:rPr>
          <w:szCs w:val="22"/>
        </w:rPr>
        <w:t>.</w:t>
      </w:r>
    </w:p>
    <w:p w:rsidR="00444BF9" w:rsidRPr="00A3037B" w:rsidRDefault="00444BF9" w:rsidP="00444BF9">
      <w:pPr>
        <w:pStyle w:val="Heading2"/>
      </w:pPr>
      <w:r>
        <w:t xml:space="preserve">16:4 </w:t>
      </w:r>
      <w:r w:rsidRPr="00A3037B">
        <w:t>Sing to Yahweh, All the Earth!</w:t>
      </w:r>
    </w:p>
    <w:p w:rsidR="00444BF9" w:rsidRDefault="00444BF9" w:rsidP="00444BF9">
      <w:pPr>
        <w:pStyle w:val="PlainText"/>
        <w:ind w:firstLine="720"/>
        <w:rPr>
          <w:szCs w:val="22"/>
        </w:rPr>
      </w:pPr>
      <w:r w:rsidRPr="00A3037B">
        <w:rPr>
          <w:szCs w:val="22"/>
          <w:vertAlign w:val="superscript"/>
        </w:rPr>
        <w:t>4</w:t>
      </w:r>
      <w:r>
        <w:rPr>
          <w:szCs w:val="22"/>
        </w:rPr>
        <w:t>He</w:t>
      </w:r>
      <w:r w:rsidRPr="00A3037B">
        <w:rPr>
          <w:szCs w:val="22"/>
        </w:rPr>
        <w:t xml:space="preserve"> put some of the Levites before Yahweh’</w:t>
      </w:r>
      <w:r>
        <w:rPr>
          <w:szCs w:val="22"/>
        </w:rPr>
        <w:t>s chest as ministers, to make mention</w:t>
      </w:r>
      <w:r w:rsidRPr="00A3037B">
        <w:rPr>
          <w:szCs w:val="22"/>
        </w:rPr>
        <w:t xml:space="preserve">, </w:t>
      </w:r>
      <w:r>
        <w:rPr>
          <w:szCs w:val="22"/>
        </w:rPr>
        <w:t>to confess</w:t>
      </w:r>
      <w:r w:rsidRPr="00A3037B">
        <w:rPr>
          <w:szCs w:val="22"/>
        </w:rPr>
        <w:t xml:space="preserve">, and </w:t>
      </w:r>
      <w:r>
        <w:rPr>
          <w:szCs w:val="22"/>
        </w:rPr>
        <w:t xml:space="preserve">to </w:t>
      </w:r>
      <w:r w:rsidRPr="00A3037B">
        <w:rPr>
          <w:szCs w:val="22"/>
        </w:rPr>
        <w:t>p</w:t>
      </w:r>
      <w:r>
        <w:rPr>
          <w:szCs w:val="22"/>
        </w:rPr>
        <w:t>raise Yahweh the God of Israel:</w:t>
      </w:r>
    </w:p>
    <w:p w:rsidR="00444BF9" w:rsidRDefault="00444BF9" w:rsidP="00444BF9">
      <w:pPr>
        <w:pStyle w:val="PlainText"/>
        <w:ind w:firstLine="720"/>
        <w:rPr>
          <w:szCs w:val="22"/>
        </w:rPr>
      </w:pPr>
    </w:p>
    <w:p w:rsidR="00444BF9" w:rsidRDefault="00444BF9" w:rsidP="00A2374D">
      <w:pPr>
        <w:pStyle w:val="PlainText"/>
        <w:numPr>
          <w:ilvl w:val="0"/>
          <w:numId w:val="51"/>
        </w:numPr>
        <w:ind w:left="720"/>
        <w:rPr>
          <w:szCs w:val="22"/>
        </w:rPr>
      </w:pPr>
      <w:r>
        <w:rPr>
          <w:szCs w:val="22"/>
        </w:rPr>
        <w:lastRenderedPageBreak/>
        <w:t xml:space="preserve">Asaph the head, </w:t>
      </w:r>
    </w:p>
    <w:p w:rsidR="00444BF9" w:rsidRDefault="00444BF9" w:rsidP="00A2374D">
      <w:pPr>
        <w:pStyle w:val="PlainText"/>
        <w:numPr>
          <w:ilvl w:val="0"/>
          <w:numId w:val="51"/>
        </w:numPr>
        <w:ind w:left="720"/>
        <w:rPr>
          <w:szCs w:val="22"/>
        </w:rPr>
      </w:pPr>
      <w:r>
        <w:rPr>
          <w:szCs w:val="22"/>
        </w:rPr>
        <w:t>Number two to him, Zekaryah</w:t>
      </w:r>
    </w:p>
    <w:p w:rsidR="00444BF9" w:rsidRDefault="00444BF9" w:rsidP="00A2374D">
      <w:pPr>
        <w:pStyle w:val="PlainText"/>
        <w:numPr>
          <w:ilvl w:val="0"/>
          <w:numId w:val="51"/>
        </w:numPr>
        <w:ind w:left="720"/>
        <w:rPr>
          <w:szCs w:val="22"/>
        </w:rPr>
      </w:pPr>
      <w:r>
        <w:rPr>
          <w:szCs w:val="22"/>
        </w:rPr>
        <w:t>Ye’</w:t>
      </w:r>
      <w:r w:rsidRPr="00D76EC7">
        <w:rPr>
          <w:szCs w:val="22"/>
        </w:rPr>
        <w:t xml:space="preserve">i’el, Shemiramot, Yehi’el, </w:t>
      </w:r>
      <w:r>
        <w:rPr>
          <w:szCs w:val="22"/>
        </w:rPr>
        <w:t>Mattityah</w:t>
      </w:r>
      <w:r w:rsidRPr="00D76EC7">
        <w:rPr>
          <w:szCs w:val="22"/>
        </w:rPr>
        <w:t>, Eli</w:t>
      </w:r>
      <w:r>
        <w:rPr>
          <w:szCs w:val="22"/>
        </w:rPr>
        <w:t>’ab, Benayahu, Obed E</w:t>
      </w:r>
      <w:r w:rsidRPr="00D76EC7">
        <w:rPr>
          <w:szCs w:val="22"/>
        </w:rPr>
        <w:t>dom, and Ye’</w:t>
      </w:r>
      <w:r>
        <w:rPr>
          <w:szCs w:val="22"/>
        </w:rPr>
        <w:t>i</w:t>
      </w:r>
      <w:r w:rsidRPr="00D76EC7">
        <w:rPr>
          <w:szCs w:val="22"/>
        </w:rPr>
        <w:t>’el,</w:t>
      </w:r>
      <w:r>
        <w:rPr>
          <w:szCs w:val="22"/>
        </w:rPr>
        <w:t xml:space="preserve">with guitars as </w:t>
      </w:r>
      <w:r w:rsidRPr="00D76EC7">
        <w:rPr>
          <w:szCs w:val="22"/>
        </w:rPr>
        <w:t xml:space="preserve">instruments </w:t>
      </w:r>
      <w:r>
        <w:rPr>
          <w:szCs w:val="22"/>
        </w:rPr>
        <w:t>and with mandolins</w:t>
      </w:r>
    </w:p>
    <w:p w:rsidR="00444BF9" w:rsidRDefault="00444BF9" w:rsidP="00A2374D">
      <w:pPr>
        <w:pStyle w:val="PlainText"/>
        <w:numPr>
          <w:ilvl w:val="0"/>
          <w:numId w:val="51"/>
        </w:numPr>
        <w:ind w:left="720"/>
        <w:rPr>
          <w:szCs w:val="22"/>
        </w:rPr>
      </w:pPr>
      <w:r>
        <w:rPr>
          <w:szCs w:val="22"/>
        </w:rPr>
        <w:t>Asaph making things heard with the cymbals</w:t>
      </w:r>
    </w:p>
    <w:p w:rsidR="00444BF9" w:rsidRDefault="00444BF9" w:rsidP="00A2374D">
      <w:pPr>
        <w:pStyle w:val="PlainText"/>
        <w:numPr>
          <w:ilvl w:val="0"/>
          <w:numId w:val="51"/>
        </w:numPr>
        <w:ind w:left="720"/>
        <w:rPr>
          <w:szCs w:val="22"/>
        </w:rPr>
      </w:pPr>
      <w:r w:rsidRPr="00706692">
        <w:rPr>
          <w:szCs w:val="22"/>
          <w:vertAlign w:val="superscript"/>
        </w:rPr>
        <w:t>6</w:t>
      </w:r>
      <w:r w:rsidRPr="00706692">
        <w:rPr>
          <w:szCs w:val="22"/>
        </w:rPr>
        <w:t xml:space="preserve">Benayahu and Yahazi’el the priests with trumpets regularly before God’s </w:t>
      </w:r>
      <w:r>
        <w:rPr>
          <w:szCs w:val="22"/>
        </w:rPr>
        <w:t>pact</w:t>
      </w:r>
      <w:r w:rsidRPr="00706692">
        <w:rPr>
          <w:szCs w:val="22"/>
        </w:rPr>
        <w:t xml:space="preserve"> chest. </w:t>
      </w:r>
    </w:p>
    <w:p w:rsidR="00444BF9" w:rsidRDefault="00444BF9" w:rsidP="00444BF9">
      <w:pPr>
        <w:pStyle w:val="PlainText"/>
        <w:ind w:left="720"/>
        <w:rPr>
          <w:szCs w:val="22"/>
        </w:rPr>
      </w:pPr>
    </w:p>
    <w:p w:rsidR="00444BF9" w:rsidRPr="00706692" w:rsidRDefault="00444BF9" w:rsidP="00444BF9">
      <w:pPr>
        <w:pStyle w:val="PlainText"/>
        <w:ind w:left="720"/>
        <w:rPr>
          <w:szCs w:val="22"/>
        </w:rPr>
      </w:pPr>
      <w:r w:rsidRPr="00706692">
        <w:rPr>
          <w:szCs w:val="22"/>
          <w:vertAlign w:val="superscript"/>
        </w:rPr>
        <w:t>7</w:t>
      </w:r>
      <w:r w:rsidRPr="00706692">
        <w:rPr>
          <w:szCs w:val="22"/>
        </w:rPr>
        <w:t>Then on that day David first put confession of Yahweh into the hand of Asaph and his brothers:</w:t>
      </w:r>
    </w:p>
    <w:p w:rsidR="00444BF9" w:rsidRPr="00A3037B" w:rsidRDefault="00444BF9" w:rsidP="00444BF9">
      <w:pPr>
        <w:pStyle w:val="PlainText"/>
        <w:rPr>
          <w:szCs w:val="22"/>
        </w:rPr>
      </w:pPr>
    </w:p>
    <w:p w:rsidR="00444BF9" w:rsidRDefault="00444BF9" w:rsidP="00444BF9">
      <w:pPr>
        <w:pStyle w:val="PlainText"/>
        <w:rPr>
          <w:szCs w:val="22"/>
        </w:rPr>
      </w:pPr>
      <w:r w:rsidRPr="00A3037B">
        <w:rPr>
          <w:szCs w:val="22"/>
          <w:vertAlign w:val="superscript"/>
        </w:rPr>
        <w:t>8</w:t>
      </w:r>
      <w:r>
        <w:rPr>
          <w:szCs w:val="22"/>
        </w:rPr>
        <w:t>Confess</w:t>
      </w:r>
      <w:r w:rsidRPr="00A3037B">
        <w:rPr>
          <w:szCs w:val="22"/>
        </w:rPr>
        <w:t xml:space="preserve"> Yahweh, call out in his name, </w:t>
      </w:r>
    </w:p>
    <w:p w:rsidR="00444BF9" w:rsidRPr="00A3037B" w:rsidRDefault="00444BF9" w:rsidP="00444BF9">
      <w:pPr>
        <w:pStyle w:val="PlainText"/>
        <w:ind w:firstLine="720"/>
        <w:rPr>
          <w:szCs w:val="22"/>
        </w:rPr>
      </w:pPr>
      <w:r>
        <w:rPr>
          <w:szCs w:val="22"/>
        </w:rPr>
        <w:t xml:space="preserve">get </w:t>
      </w:r>
      <w:r w:rsidRPr="00A3037B">
        <w:rPr>
          <w:szCs w:val="22"/>
        </w:rPr>
        <w:t xml:space="preserve">his deeds </w:t>
      </w:r>
      <w:r>
        <w:rPr>
          <w:szCs w:val="22"/>
        </w:rPr>
        <w:t xml:space="preserve">acknowledged </w:t>
      </w:r>
      <w:r w:rsidRPr="00A3037B">
        <w:rPr>
          <w:szCs w:val="22"/>
        </w:rPr>
        <w:t xml:space="preserve">among the peoples. </w:t>
      </w:r>
    </w:p>
    <w:p w:rsidR="00444BF9" w:rsidRDefault="00444BF9" w:rsidP="00444BF9">
      <w:pPr>
        <w:pStyle w:val="PlainText"/>
        <w:rPr>
          <w:szCs w:val="22"/>
        </w:rPr>
      </w:pPr>
      <w:r w:rsidRPr="00A3037B">
        <w:rPr>
          <w:szCs w:val="22"/>
          <w:vertAlign w:val="superscript"/>
        </w:rPr>
        <w:t>9</w:t>
      </w:r>
      <w:r w:rsidRPr="00A3037B">
        <w:rPr>
          <w:szCs w:val="22"/>
        </w:rPr>
        <w:t xml:space="preserve">Sing for him, make music for him, </w:t>
      </w:r>
    </w:p>
    <w:p w:rsidR="00444BF9" w:rsidRPr="00A3037B" w:rsidRDefault="00444BF9" w:rsidP="00444BF9">
      <w:pPr>
        <w:pStyle w:val="PlainText"/>
        <w:ind w:firstLine="720"/>
        <w:rPr>
          <w:szCs w:val="22"/>
        </w:rPr>
      </w:pPr>
      <w:r>
        <w:rPr>
          <w:szCs w:val="22"/>
        </w:rPr>
        <w:t>tal</w:t>
      </w:r>
      <w:r w:rsidRPr="00A3037B">
        <w:rPr>
          <w:szCs w:val="22"/>
        </w:rPr>
        <w:t xml:space="preserve">k of all his </w:t>
      </w:r>
      <w:r>
        <w:rPr>
          <w:szCs w:val="22"/>
        </w:rPr>
        <w:t>extraordinary deeds</w:t>
      </w:r>
      <w:r w:rsidRPr="00A3037B">
        <w:rPr>
          <w:szCs w:val="22"/>
        </w:rPr>
        <w:t>.</w:t>
      </w:r>
    </w:p>
    <w:p w:rsidR="00444BF9" w:rsidRDefault="00444BF9" w:rsidP="00444BF9">
      <w:pPr>
        <w:pStyle w:val="PlainText"/>
        <w:rPr>
          <w:szCs w:val="22"/>
        </w:rPr>
      </w:pPr>
      <w:r w:rsidRPr="00A3037B">
        <w:rPr>
          <w:szCs w:val="22"/>
          <w:vertAlign w:val="superscript"/>
        </w:rPr>
        <w:t>10</w:t>
      </w:r>
      <w:r>
        <w:rPr>
          <w:szCs w:val="22"/>
        </w:rPr>
        <w:t>Take pride</w:t>
      </w:r>
      <w:r w:rsidRPr="00A3037B">
        <w:rPr>
          <w:szCs w:val="22"/>
        </w:rPr>
        <w:t xml:space="preserve"> in his </w:t>
      </w:r>
      <w:r>
        <w:rPr>
          <w:szCs w:val="22"/>
        </w:rPr>
        <w:t>sacred</w:t>
      </w:r>
      <w:r w:rsidRPr="00A3037B">
        <w:rPr>
          <w:szCs w:val="22"/>
        </w:rPr>
        <w:t xml:space="preserve"> name; </w:t>
      </w:r>
    </w:p>
    <w:p w:rsidR="00444BF9" w:rsidRPr="00A3037B" w:rsidRDefault="00444BF9" w:rsidP="00444BF9">
      <w:pPr>
        <w:pStyle w:val="PlainText"/>
        <w:ind w:firstLine="720"/>
        <w:rPr>
          <w:szCs w:val="22"/>
        </w:rPr>
      </w:pPr>
      <w:r w:rsidRPr="00A3037B">
        <w:rPr>
          <w:szCs w:val="22"/>
        </w:rPr>
        <w:t>the heart of th</w:t>
      </w:r>
      <w:r>
        <w:rPr>
          <w:szCs w:val="22"/>
        </w:rPr>
        <w:t>ose who seek Yahweh should rejoice</w:t>
      </w:r>
      <w:r w:rsidRPr="00A3037B">
        <w:rPr>
          <w:szCs w:val="22"/>
        </w:rPr>
        <w:t>.</w:t>
      </w:r>
    </w:p>
    <w:p w:rsidR="00444BF9" w:rsidRDefault="00444BF9" w:rsidP="00444BF9">
      <w:pPr>
        <w:pStyle w:val="PlainText"/>
        <w:rPr>
          <w:szCs w:val="22"/>
        </w:rPr>
      </w:pPr>
      <w:r w:rsidRPr="00A3037B">
        <w:rPr>
          <w:szCs w:val="22"/>
          <w:vertAlign w:val="superscript"/>
        </w:rPr>
        <w:t>11</w:t>
      </w:r>
      <w:r>
        <w:rPr>
          <w:szCs w:val="22"/>
        </w:rPr>
        <w:t>Inquire of Yahweh and his vigour</w:t>
      </w:r>
      <w:r w:rsidRPr="00A3037B">
        <w:rPr>
          <w:szCs w:val="22"/>
        </w:rPr>
        <w:t xml:space="preserve">; </w:t>
      </w:r>
    </w:p>
    <w:p w:rsidR="00444BF9" w:rsidRPr="00A3037B" w:rsidRDefault="00444BF9" w:rsidP="00444BF9">
      <w:pPr>
        <w:pStyle w:val="PlainText"/>
        <w:ind w:firstLine="720"/>
        <w:rPr>
          <w:szCs w:val="22"/>
        </w:rPr>
      </w:pPr>
      <w:r>
        <w:rPr>
          <w:szCs w:val="22"/>
        </w:rPr>
        <w:t>seek his face continually</w:t>
      </w:r>
      <w:r w:rsidRPr="00A3037B">
        <w:rPr>
          <w:szCs w:val="22"/>
        </w:rPr>
        <w:t>.</w:t>
      </w:r>
    </w:p>
    <w:p w:rsidR="00444BF9" w:rsidRDefault="00444BF9" w:rsidP="00444BF9">
      <w:pPr>
        <w:pStyle w:val="PlainText"/>
        <w:rPr>
          <w:szCs w:val="22"/>
        </w:rPr>
      </w:pPr>
      <w:r w:rsidRPr="00A3037B">
        <w:rPr>
          <w:szCs w:val="22"/>
          <w:vertAlign w:val="superscript"/>
        </w:rPr>
        <w:t>12</w:t>
      </w:r>
      <w:r>
        <w:rPr>
          <w:szCs w:val="22"/>
        </w:rPr>
        <w:t>Be mindful of his</w:t>
      </w:r>
      <w:r w:rsidRPr="00A3037B">
        <w:rPr>
          <w:szCs w:val="22"/>
        </w:rPr>
        <w:t xml:space="preserve"> </w:t>
      </w:r>
      <w:r>
        <w:rPr>
          <w:szCs w:val="22"/>
        </w:rPr>
        <w:t>extraordinary deeds, which</w:t>
      </w:r>
      <w:r w:rsidRPr="00A3037B">
        <w:rPr>
          <w:szCs w:val="22"/>
        </w:rPr>
        <w:t xml:space="preserve"> he has done, </w:t>
      </w:r>
    </w:p>
    <w:p w:rsidR="00444BF9" w:rsidRPr="00A3037B" w:rsidRDefault="00444BF9" w:rsidP="00444BF9">
      <w:pPr>
        <w:pStyle w:val="PlainText"/>
        <w:ind w:firstLine="720"/>
        <w:rPr>
          <w:szCs w:val="22"/>
        </w:rPr>
      </w:pPr>
      <w:r w:rsidRPr="00A3037B">
        <w:rPr>
          <w:szCs w:val="22"/>
        </w:rPr>
        <w:t>his s</w:t>
      </w:r>
      <w:r>
        <w:rPr>
          <w:szCs w:val="22"/>
        </w:rPr>
        <w:t>igns and the rulings of his mouth</w:t>
      </w:r>
      <w:r w:rsidRPr="00A3037B">
        <w:rPr>
          <w:szCs w:val="22"/>
        </w:rPr>
        <w:t>,</w:t>
      </w:r>
    </w:p>
    <w:p w:rsidR="00444BF9" w:rsidRDefault="00444BF9" w:rsidP="00444BF9">
      <w:pPr>
        <w:pStyle w:val="PlainText"/>
        <w:rPr>
          <w:szCs w:val="22"/>
        </w:rPr>
      </w:pPr>
      <w:r w:rsidRPr="00A3037B">
        <w:rPr>
          <w:szCs w:val="22"/>
          <w:vertAlign w:val="superscript"/>
        </w:rPr>
        <w:t>13</w:t>
      </w:r>
      <w:r w:rsidRPr="00A3037B">
        <w:rPr>
          <w:szCs w:val="22"/>
        </w:rPr>
        <w:t xml:space="preserve">Offspring of Israel his servant, </w:t>
      </w:r>
    </w:p>
    <w:p w:rsidR="00444BF9" w:rsidRPr="00A3037B" w:rsidRDefault="00444BF9" w:rsidP="00444BF9">
      <w:pPr>
        <w:pStyle w:val="PlainText"/>
        <w:ind w:firstLine="720"/>
        <w:rPr>
          <w:szCs w:val="22"/>
        </w:rPr>
      </w:pPr>
      <w:r w:rsidRPr="00A3037B">
        <w:rPr>
          <w:szCs w:val="22"/>
        </w:rPr>
        <w:t>descendants of Jacob, his chosen ones.</w:t>
      </w:r>
    </w:p>
    <w:p w:rsidR="00444BF9" w:rsidRDefault="00444BF9" w:rsidP="00444BF9">
      <w:pPr>
        <w:pStyle w:val="PlainText"/>
        <w:rPr>
          <w:szCs w:val="22"/>
        </w:rPr>
      </w:pPr>
      <w:r w:rsidRPr="00A3037B">
        <w:rPr>
          <w:szCs w:val="22"/>
          <w:vertAlign w:val="superscript"/>
        </w:rPr>
        <w:t>14</w:t>
      </w:r>
      <w:r w:rsidRPr="00A3037B">
        <w:rPr>
          <w:szCs w:val="22"/>
        </w:rPr>
        <w:t xml:space="preserve">He is Yahweh our God; </w:t>
      </w:r>
    </w:p>
    <w:p w:rsidR="00444BF9" w:rsidRPr="00A3037B" w:rsidRDefault="00444BF9" w:rsidP="00444BF9">
      <w:pPr>
        <w:pStyle w:val="PlainText"/>
        <w:ind w:firstLine="720"/>
        <w:rPr>
          <w:szCs w:val="22"/>
        </w:rPr>
      </w:pPr>
      <w:r w:rsidRPr="00A3037B">
        <w:rPr>
          <w:szCs w:val="22"/>
        </w:rPr>
        <w:t xml:space="preserve">his rulings are in all the earth. </w:t>
      </w:r>
    </w:p>
    <w:p w:rsidR="00444BF9" w:rsidRDefault="00444BF9" w:rsidP="00444BF9">
      <w:pPr>
        <w:pStyle w:val="PlainText"/>
        <w:rPr>
          <w:szCs w:val="22"/>
        </w:rPr>
      </w:pPr>
      <w:r w:rsidRPr="00A3037B">
        <w:rPr>
          <w:szCs w:val="22"/>
          <w:vertAlign w:val="superscript"/>
        </w:rPr>
        <w:t>15</w:t>
      </w:r>
      <w:r w:rsidRPr="00A3037B">
        <w:rPr>
          <w:szCs w:val="22"/>
        </w:rPr>
        <w:t xml:space="preserve">Be mindful of his </w:t>
      </w:r>
      <w:r>
        <w:rPr>
          <w:szCs w:val="22"/>
        </w:rPr>
        <w:t>pact</w:t>
      </w:r>
      <w:r w:rsidRPr="00A3037B">
        <w:rPr>
          <w:szCs w:val="22"/>
        </w:rPr>
        <w:t xml:space="preserve"> </w:t>
      </w:r>
      <w:r>
        <w:rPr>
          <w:szCs w:val="22"/>
        </w:rPr>
        <w:t>permanently</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the word he </w:t>
      </w:r>
      <w:r>
        <w:rPr>
          <w:szCs w:val="22"/>
        </w:rPr>
        <w:t>order</w:t>
      </w:r>
      <w:r w:rsidRPr="00A3037B">
        <w:rPr>
          <w:szCs w:val="22"/>
        </w:rPr>
        <w:t>ed for a thousand generations,</w:t>
      </w:r>
    </w:p>
    <w:p w:rsidR="00444BF9" w:rsidRDefault="00444BF9" w:rsidP="00444BF9">
      <w:pPr>
        <w:pStyle w:val="PlainText"/>
        <w:rPr>
          <w:szCs w:val="22"/>
        </w:rPr>
      </w:pPr>
      <w:r w:rsidRPr="00A3037B">
        <w:rPr>
          <w:szCs w:val="22"/>
          <w:vertAlign w:val="superscript"/>
        </w:rPr>
        <w:t>16</w:t>
      </w:r>
      <w:r w:rsidRPr="00A3037B">
        <w:rPr>
          <w:szCs w:val="22"/>
        </w:rPr>
        <w:t xml:space="preserve">Which he </w:t>
      </w:r>
      <w:r>
        <w:rPr>
          <w:szCs w:val="22"/>
        </w:rPr>
        <w:t>solemnized</w:t>
      </w:r>
      <w:r w:rsidRPr="00A3037B">
        <w:rPr>
          <w:szCs w:val="22"/>
        </w:rPr>
        <w:t xml:space="preserve"> with Abraham, </w:t>
      </w:r>
    </w:p>
    <w:p w:rsidR="00444BF9" w:rsidRPr="00A3037B" w:rsidRDefault="00444BF9" w:rsidP="00444BF9">
      <w:pPr>
        <w:pStyle w:val="PlainText"/>
        <w:ind w:firstLine="720"/>
        <w:rPr>
          <w:szCs w:val="22"/>
        </w:rPr>
      </w:pPr>
      <w:r w:rsidRPr="00A3037B">
        <w:rPr>
          <w:szCs w:val="22"/>
        </w:rPr>
        <w:t>his oath to Isaac,</w:t>
      </w:r>
    </w:p>
    <w:p w:rsidR="00444BF9" w:rsidRDefault="00444BF9" w:rsidP="00444BF9">
      <w:pPr>
        <w:pStyle w:val="PlainText"/>
        <w:rPr>
          <w:szCs w:val="22"/>
        </w:rPr>
      </w:pPr>
      <w:r w:rsidRPr="00A3037B">
        <w:rPr>
          <w:szCs w:val="22"/>
          <w:vertAlign w:val="superscript"/>
        </w:rPr>
        <w:t>17</w:t>
      </w:r>
      <w:r>
        <w:rPr>
          <w:szCs w:val="22"/>
        </w:rPr>
        <w:t>Made to stand</w:t>
      </w:r>
      <w:r w:rsidRPr="00A3037B">
        <w:rPr>
          <w:szCs w:val="22"/>
        </w:rPr>
        <w:t xml:space="preserve"> for Jac</w:t>
      </w:r>
      <w:r>
        <w:rPr>
          <w:szCs w:val="22"/>
        </w:rPr>
        <w:t>ob as a decree</w:t>
      </w:r>
      <w:r w:rsidRPr="00A3037B">
        <w:rPr>
          <w:szCs w:val="22"/>
        </w:rPr>
        <w:t xml:space="preserve">, </w:t>
      </w:r>
    </w:p>
    <w:p w:rsidR="00444BF9" w:rsidRPr="00A3037B" w:rsidRDefault="00444BF9" w:rsidP="00444BF9">
      <w:pPr>
        <w:pStyle w:val="PlainText"/>
        <w:ind w:firstLine="720"/>
        <w:rPr>
          <w:szCs w:val="22"/>
        </w:rPr>
      </w:pPr>
      <w:r w:rsidRPr="00A3037B">
        <w:rPr>
          <w:szCs w:val="22"/>
        </w:rPr>
        <w:t xml:space="preserve">for Israel as a lasting </w:t>
      </w:r>
      <w:r>
        <w:rPr>
          <w:szCs w:val="22"/>
        </w:rPr>
        <w:t>pact</w:t>
      </w:r>
      <w:r w:rsidRPr="00A3037B">
        <w:rPr>
          <w:szCs w:val="22"/>
        </w:rPr>
        <w:t>,</w:t>
      </w:r>
    </w:p>
    <w:p w:rsidR="00444BF9" w:rsidRDefault="00444BF9" w:rsidP="00444BF9">
      <w:pPr>
        <w:pStyle w:val="PlainText"/>
        <w:rPr>
          <w:szCs w:val="22"/>
        </w:rPr>
      </w:pPr>
      <w:r w:rsidRPr="00A3037B">
        <w:rPr>
          <w:szCs w:val="22"/>
          <w:vertAlign w:val="superscript"/>
        </w:rPr>
        <w:t>18</w:t>
      </w:r>
      <w:r w:rsidRPr="00A3037B">
        <w:rPr>
          <w:szCs w:val="22"/>
        </w:rPr>
        <w:t xml:space="preserve">Saying, ‘To you I will give the country of Canaan </w:t>
      </w:r>
    </w:p>
    <w:p w:rsidR="00444BF9" w:rsidRPr="00A3037B" w:rsidRDefault="00444BF9" w:rsidP="00444BF9">
      <w:pPr>
        <w:pStyle w:val="PlainText"/>
        <w:ind w:firstLine="720"/>
        <w:rPr>
          <w:szCs w:val="22"/>
        </w:rPr>
      </w:pPr>
      <w:r w:rsidRPr="00A3037B">
        <w:rPr>
          <w:szCs w:val="22"/>
        </w:rPr>
        <w:t>as an a</w:t>
      </w:r>
      <w:r>
        <w:rPr>
          <w:szCs w:val="22"/>
        </w:rPr>
        <w:t>llocation and as your domain’.</w:t>
      </w:r>
    </w:p>
    <w:p w:rsidR="00444BF9" w:rsidRDefault="00444BF9" w:rsidP="00444BF9">
      <w:pPr>
        <w:pStyle w:val="PlainText"/>
        <w:rPr>
          <w:szCs w:val="22"/>
        </w:rPr>
      </w:pPr>
      <w:r w:rsidRPr="00A3037B">
        <w:rPr>
          <w:szCs w:val="22"/>
          <w:vertAlign w:val="superscript"/>
        </w:rPr>
        <w:t>19</w:t>
      </w:r>
      <w:r w:rsidRPr="00A3037B">
        <w:rPr>
          <w:szCs w:val="22"/>
        </w:rPr>
        <w:t>When you were few in number,</w:t>
      </w:r>
    </w:p>
    <w:p w:rsidR="00444BF9" w:rsidRPr="00A3037B" w:rsidRDefault="00444BF9" w:rsidP="00444BF9">
      <w:pPr>
        <w:pStyle w:val="PlainText"/>
        <w:ind w:firstLine="720"/>
        <w:rPr>
          <w:szCs w:val="22"/>
        </w:rPr>
      </w:pPr>
      <w:r w:rsidRPr="00A3037B">
        <w:rPr>
          <w:szCs w:val="22"/>
        </w:rPr>
        <w:t xml:space="preserve"> a tiny group, and sojourning in it,</w:t>
      </w:r>
    </w:p>
    <w:p w:rsidR="00444BF9" w:rsidRDefault="00444BF9" w:rsidP="00444BF9">
      <w:pPr>
        <w:pStyle w:val="PlainText"/>
        <w:rPr>
          <w:szCs w:val="22"/>
        </w:rPr>
      </w:pPr>
      <w:r w:rsidRPr="00A3037B">
        <w:rPr>
          <w:szCs w:val="22"/>
          <w:vertAlign w:val="superscript"/>
        </w:rPr>
        <w:t>20</w:t>
      </w:r>
      <w:r>
        <w:rPr>
          <w:szCs w:val="22"/>
        </w:rPr>
        <w:t>And they went about from nation to nation</w:t>
      </w:r>
      <w:r w:rsidRPr="00A3037B">
        <w:rPr>
          <w:szCs w:val="22"/>
        </w:rPr>
        <w:t xml:space="preserve">, </w:t>
      </w:r>
    </w:p>
    <w:p w:rsidR="00444BF9" w:rsidRPr="00A3037B" w:rsidRDefault="00444BF9" w:rsidP="00444BF9">
      <w:pPr>
        <w:pStyle w:val="PlainText"/>
        <w:ind w:firstLine="720"/>
        <w:rPr>
          <w:szCs w:val="22"/>
        </w:rPr>
      </w:pPr>
      <w:r>
        <w:rPr>
          <w:szCs w:val="22"/>
        </w:rPr>
        <w:t xml:space="preserve">from a </w:t>
      </w:r>
      <w:r w:rsidRPr="00A3037B">
        <w:rPr>
          <w:szCs w:val="22"/>
        </w:rPr>
        <w:t>kingdom to another people.</w:t>
      </w:r>
    </w:p>
    <w:p w:rsidR="00444BF9" w:rsidRDefault="00444BF9" w:rsidP="00444BF9">
      <w:pPr>
        <w:pStyle w:val="PlainText"/>
        <w:rPr>
          <w:szCs w:val="22"/>
        </w:rPr>
      </w:pPr>
      <w:r w:rsidRPr="00A3037B">
        <w:rPr>
          <w:szCs w:val="22"/>
          <w:vertAlign w:val="superscript"/>
        </w:rPr>
        <w:t>21</w:t>
      </w:r>
      <w:r>
        <w:rPr>
          <w:szCs w:val="22"/>
        </w:rPr>
        <w:t>He didn’t leave</w:t>
      </w:r>
      <w:r w:rsidRPr="00A3037B">
        <w:rPr>
          <w:szCs w:val="22"/>
        </w:rPr>
        <w:t xml:space="preserve"> </w:t>
      </w:r>
      <w:r>
        <w:rPr>
          <w:szCs w:val="22"/>
        </w:rPr>
        <w:t xml:space="preserve">be </w:t>
      </w:r>
      <w:r w:rsidRPr="00A3037B">
        <w:rPr>
          <w:szCs w:val="22"/>
        </w:rPr>
        <w:t xml:space="preserve">anyone </w:t>
      </w:r>
      <w:r>
        <w:rPr>
          <w:szCs w:val="22"/>
        </w:rPr>
        <w:t xml:space="preserve">to </w:t>
      </w:r>
      <w:r w:rsidRPr="00A3037B">
        <w:rPr>
          <w:szCs w:val="22"/>
        </w:rPr>
        <w:t xml:space="preserve">oppress them, </w:t>
      </w:r>
    </w:p>
    <w:p w:rsidR="00444BF9" w:rsidRPr="00A3037B" w:rsidRDefault="00444BF9" w:rsidP="00444BF9">
      <w:pPr>
        <w:pStyle w:val="PlainText"/>
        <w:ind w:firstLine="720"/>
        <w:rPr>
          <w:szCs w:val="22"/>
        </w:rPr>
      </w:pPr>
      <w:r w:rsidRPr="00A3037B">
        <w:rPr>
          <w:szCs w:val="22"/>
        </w:rPr>
        <w:t>but reproved kings on account of them</w:t>
      </w:r>
      <w:r>
        <w:rPr>
          <w:szCs w:val="22"/>
        </w:rPr>
        <w:t>:</w:t>
      </w:r>
    </w:p>
    <w:p w:rsidR="00444BF9" w:rsidRDefault="00444BF9" w:rsidP="00444BF9">
      <w:pPr>
        <w:pStyle w:val="PlainText"/>
        <w:rPr>
          <w:szCs w:val="22"/>
        </w:rPr>
      </w:pPr>
      <w:r w:rsidRPr="00A3037B">
        <w:rPr>
          <w:szCs w:val="22"/>
          <w:vertAlign w:val="superscript"/>
        </w:rPr>
        <w:t>22</w:t>
      </w:r>
      <w:r w:rsidRPr="00A3037B">
        <w:rPr>
          <w:szCs w:val="22"/>
        </w:rPr>
        <w:t>’</w:t>
      </w:r>
      <w:r>
        <w:rPr>
          <w:szCs w:val="22"/>
        </w:rPr>
        <w:t>Don’</w:t>
      </w:r>
      <w:r w:rsidRPr="00A3037B">
        <w:rPr>
          <w:szCs w:val="22"/>
        </w:rPr>
        <w:t xml:space="preserve">t touch my anointed ones, </w:t>
      </w:r>
    </w:p>
    <w:p w:rsidR="00444BF9" w:rsidRDefault="00444BF9" w:rsidP="00444BF9">
      <w:pPr>
        <w:pStyle w:val="PlainText"/>
        <w:ind w:firstLine="720"/>
        <w:rPr>
          <w:szCs w:val="22"/>
        </w:rPr>
      </w:pPr>
      <w:r>
        <w:rPr>
          <w:szCs w:val="22"/>
        </w:rPr>
        <w:t>don’t deal badly toward my prophets’.</w:t>
      </w:r>
    </w:p>
    <w:p w:rsidR="00444BF9" w:rsidRPr="00A3037B" w:rsidRDefault="00444BF9" w:rsidP="00444BF9">
      <w:pPr>
        <w:pStyle w:val="Heading2"/>
      </w:pPr>
      <w:r>
        <w:t>16:23 All the People Said, “Yes!’</w:t>
      </w:r>
    </w:p>
    <w:p w:rsidR="00444BF9" w:rsidRDefault="00444BF9" w:rsidP="00444BF9">
      <w:pPr>
        <w:pStyle w:val="PlainText"/>
        <w:rPr>
          <w:szCs w:val="22"/>
        </w:rPr>
      </w:pPr>
      <w:r>
        <w:rPr>
          <w:szCs w:val="22"/>
          <w:vertAlign w:val="superscript"/>
        </w:rPr>
        <w:t>23</w:t>
      </w:r>
      <w:r>
        <w:rPr>
          <w:szCs w:val="22"/>
        </w:rPr>
        <w:t>Sing for Yahweh all the earth,</w:t>
      </w:r>
    </w:p>
    <w:p w:rsidR="00444BF9" w:rsidRDefault="00444BF9" w:rsidP="00444BF9">
      <w:pPr>
        <w:pStyle w:val="PlainText"/>
        <w:rPr>
          <w:szCs w:val="22"/>
        </w:rPr>
      </w:pPr>
      <w:r>
        <w:rPr>
          <w:szCs w:val="22"/>
        </w:rPr>
        <w:tab/>
        <w:t>announce the news of his deliverance, from day to day.</w:t>
      </w:r>
    </w:p>
    <w:p w:rsidR="00444BF9" w:rsidRDefault="00444BF9" w:rsidP="00444BF9">
      <w:pPr>
        <w:pStyle w:val="PlainText"/>
        <w:rPr>
          <w:szCs w:val="22"/>
        </w:rPr>
      </w:pPr>
      <w:r w:rsidRPr="005E4770">
        <w:rPr>
          <w:szCs w:val="22"/>
          <w:vertAlign w:val="superscript"/>
        </w:rPr>
        <w:t>24</w:t>
      </w:r>
      <w:r>
        <w:rPr>
          <w:szCs w:val="22"/>
        </w:rPr>
        <w:t>Recount his splendour among the nations,</w:t>
      </w:r>
    </w:p>
    <w:p w:rsidR="00444BF9" w:rsidRDefault="00444BF9" w:rsidP="00444BF9">
      <w:pPr>
        <w:pStyle w:val="PlainText"/>
        <w:rPr>
          <w:szCs w:val="22"/>
        </w:rPr>
      </w:pPr>
      <w:r>
        <w:rPr>
          <w:szCs w:val="22"/>
        </w:rPr>
        <w:tab/>
        <w:t>among all the peoples his extraordinary deeds.</w:t>
      </w:r>
    </w:p>
    <w:p w:rsidR="00444BF9" w:rsidRDefault="00444BF9" w:rsidP="00444BF9">
      <w:pPr>
        <w:pStyle w:val="PlainText"/>
        <w:rPr>
          <w:szCs w:val="22"/>
        </w:rPr>
      </w:pPr>
      <w:r w:rsidRPr="005E4770">
        <w:rPr>
          <w:szCs w:val="22"/>
          <w:vertAlign w:val="superscript"/>
        </w:rPr>
        <w:t>25</w:t>
      </w:r>
      <w:r>
        <w:rPr>
          <w:szCs w:val="22"/>
        </w:rPr>
        <w:t>Because Yahweh is great and much to be praised;</w:t>
      </w:r>
    </w:p>
    <w:p w:rsidR="00444BF9" w:rsidRDefault="00444BF9" w:rsidP="00444BF9">
      <w:pPr>
        <w:pStyle w:val="PlainText"/>
        <w:rPr>
          <w:szCs w:val="22"/>
        </w:rPr>
      </w:pPr>
      <w:r>
        <w:rPr>
          <w:szCs w:val="22"/>
        </w:rPr>
        <w:tab/>
        <w:t>he is to be held in awe above all gods.</w:t>
      </w:r>
    </w:p>
    <w:p w:rsidR="00444BF9" w:rsidRDefault="00444BF9" w:rsidP="00444BF9">
      <w:pPr>
        <w:pStyle w:val="PlainText"/>
        <w:rPr>
          <w:szCs w:val="22"/>
        </w:rPr>
      </w:pPr>
      <w:r w:rsidRPr="005E4770">
        <w:rPr>
          <w:szCs w:val="22"/>
          <w:vertAlign w:val="superscript"/>
        </w:rPr>
        <w:lastRenderedPageBreak/>
        <w:t>26</w:t>
      </w:r>
      <w:r>
        <w:rPr>
          <w:szCs w:val="22"/>
        </w:rPr>
        <w:t>Because all the gods of the peoples are nonentities,</w:t>
      </w:r>
    </w:p>
    <w:p w:rsidR="00444BF9" w:rsidRDefault="00444BF9" w:rsidP="00444BF9">
      <w:pPr>
        <w:pStyle w:val="PlainText"/>
        <w:rPr>
          <w:szCs w:val="22"/>
        </w:rPr>
      </w:pPr>
      <w:r>
        <w:rPr>
          <w:szCs w:val="22"/>
        </w:rPr>
        <w:tab/>
        <w:t>whereas Yahweh made the heavens.</w:t>
      </w:r>
    </w:p>
    <w:p w:rsidR="00444BF9" w:rsidRDefault="00444BF9" w:rsidP="00444BF9">
      <w:pPr>
        <w:pStyle w:val="PlainText"/>
        <w:rPr>
          <w:szCs w:val="22"/>
        </w:rPr>
      </w:pPr>
      <w:r w:rsidRPr="005E4770">
        <w:rPr>
          <w:szCs w:val="22"/>
          <w:vertAlign w:val="superscript"/>
        </w:rPr>
        <w:t>27</w:t>
      </w:r>
      <w:r>
        <w:rPr>
          <w:szCs w:val="22"/>
        </w:rPr>
        <w:t>Grandeur and magnificence are before him,</w:t>
      </w:r>
    </w:p>
    <w:p w:rsidR="00444BF9" w:rsidRPr="00A76701" w:rsidRDefault="00444BF9" w:rsidP="00444BF9">
      <w:pPr>
        <w:pStyle w:val="PlainText"/>
        <w:rPr>
          <w:szCs w:val="22"/>
        </w:rPr>
      </w:pPr>
      <w:r>
        <w:rPr>
          <w:szCs w:val="22"/>
        </w:rPr>
        <w:tab/>
        <w:t>vigour and glory at his site.</w:t>
      </w:r>
    </w:p>
    <w:p w:rsidR="00444BF9" w:rsidRDefault="00444BF9" w:rsidP="00444BF9">
      <w:pPr>
        <w:pStyle w:val="PlainText"/>
        <w:rPr>
          <w:szCs w:val="22"/>
        </w:rPr>
      </w:pPr>
      <w:r w:rsidRPr="00A3037B">
        <w:rPr>
          <w:szCs w:val="22"/>
          <w:vertAlign w:val="superscript"/>
        </w:rPr>
        <w:t>28</w:t>
      </w:r>
      <w:r>
        <w:rPr>
          <w:szCs w:val="22"/>
        </w:rPr>
        <w:t>Kin-groups of the peoples</w:t>
      </w:r>
      <w:r w:rsidRPr="00A3037B">
        <w:rPr>
          <w:szCs w:val="22"/>
        </w:rPr>
        <w:t>, give Yahweh,</w:t>
      </w:r>
    </w:p>
    <w:p w:rsidR="00444BF9" w:rsidRPr="00A3037B" w:rsidRDefault="00444BF9" w:rsidP="00444BF9">
      <w:pPr>
        <w:pStyle w:val="PlainText"/>
        <w:ind w:firstLine="720"/>
        <w:rPr>
          <w:szCs w:val="22"/>
        </w:rPr>
      </w:pPr>
      <w:r w:rsidRPr="00A3037B">
        <w:rPr>
          <w:szCs w:val="22"/>
        </w:rPr>
        <w:t xml:space="preserve">give Yahweh </w:t>
      </w:r>
      <w:r>
        <w:rPr>
          <w:szCs w:val="22"/>
        </w:rPr>
        <w:t>splendour and vigour</w:t>
      </w:r>
      <w:r w:rsidRPr="00A3037B">
        <w:rPr>
          <w:szCs w:val="22"/>
        </w:rPr>
        <w:t>.</w:t>
      </w:r>
    </w:p>
    <w:p w:rsidR="00444BF9" w:rsidRDefault="00444BF9" w:rsidP="00444BF9">
      <w:pPr>
        <w:pStyle w:val="ListParagraph"/>
      </w:pPr>
      <w:r w:rsidRPr="00A3037B">
        <w:rPr>
          <w:vertAlign w:val="superscript"/>
        </w:rPr>
        <w:t>29</w:t>
      </w:r>
      <w:r w:rsidRPr="00A3037B">
        <w:t xml:space="preserve">Give Yahweh the </w:t>
      </w:r>
      <w:r>
        <w:t>splendour</w:t>
      </w:r>
      <w:r w:rsidRPr="00A3037B">
        <w:t xml:space="preserve"> due to his name, </w:t>
      </w:r>
    </w:p>
    <w:p w:rsidR="00444BF9" w:rsidRDefault="00444BF9" w:rsidP="00444BF9">
      <w:pPr>
        <w:pStyle w:val="ListParagraph"/>
        <w:ind w:firstLine="0"/>
      </w:pPr>
      <w:r>
        <w:t>take up an offering and come before him.</w:t>
      </w:r>
      <w:r w:rsidRPr="00A3037B">
        <w:t xml:space="preserve"> </w:t>
      </w:r>
    </w:p>
    <w:p w:rsidR="00444BF9" w:rsidRPr="00A3037B" w:rsidRDefault="00444BF9" w:rsidP="00444BF9">
      <w:pPr>
        <w:ind w:firstLine="0"/>
      </w:pPr>
      <w:r>
        <w:t>Bow low to Yahweh in his</w:t>
      </w:r>
      <w:r w:rsidRPr="00A3037B">
        <w:t xml:space="preserve"> </w:t>
      </w:r>
      <w:r>
        <w:t>sacred glory;</w:t>
      </w:r>
    </w:p>
    <w:p w:rsidR="00444BF9" w:rsidRDefault="00444BF9" w:rsidP="00444BF9">
      <w:pPr>
        <w:pStyle w:val="ListParagraph"/>
        <w:ind w:firstLine="0"/>
      </w:pPr>
      <w:r w:rsidRPr="00A3037B">
        <w:rPr>
          <w:vertAlign w:val="superscript"/>
        </w:rPr>
        <w:t>30</w:t>
      </w:r>
      <w:r>
        <w:t>t</w:t>
      </w:r>
      <w:r w:rsidRPr="00A3037B">
        <w:t>r</w:t>
      </w:r>
      <w:r>
        <w:t>emble before him, all the earth.</w:t>
      </w:r>
    </w:p>
    <w:p w:rsidR="00444BF9" w:rsidRPr="00A3037B" w:rsidRDefault="00444BF9" w:rsidP="00444BF9">
      <w:pPr>
        <w:ind w:firstLine="0"/>
      </w:pPr>
      <w:r>
        <w:t xml:space="preserve">Yes, the world </w:t>
      </w:r>
      <w:r w:rsidRPr="00A3037B">
        <w:t>stand</w:t>
      </w:r>
      <w:r>
        <w:t>s</w:t>
      </w:r>
      <w:r w:rsidRPr="00A3037B">
        <w:t xml:space="preserve"> firm, </w:t>
      </w:r>
      <w:r>
        <w:t>it does not slip;</w:t>
      </w:r>
    </w:p>
    <w:p w:rsidR="00444BF9" w:rsidRDefault="00444BF9" w:rsidP="00444BF9">
      <w:pPr>
        <w:pStyle w:val="ListParagraph"/>
        <w:ind w:firstLine="0"/>
      </w:pPr>
      <w:r w:rsidRPr="00A3037B">
        <w:rPr>
          <w:vertAlign w:val="superscript"/>
        </w:rPr>
        <w:t>31</w:t>
      </w:r>
      <w:r>
        <w:t>the heavens should rejoice, the earth be glad.</w:t>
      </w:r>
      <w:r w:rsidRPr="00A3037B">
        <w:t xml:space="preserve"> </w:t>
      </w:r>
    </w:p>
    <w:p w:rsidR="00444BF9" w:rsidRDefault="00444BF9" w:rsidP="00444BF9">
      <w:pPr>
        <w:ind w:firstLine="0"/>
      </w:pPr>
      <w:r>
        <w:t xml:space="preserve">They should </w:t>
      </w:r>
      <w:r w:rsidRPr="00A3037B">
        <w:t xml:space="preserve">say among the nations, </w:t>
      </w:r>
    </w:p>
    <w:p w:rsidR="00444BF9" w:rsidRPr="00A3037B" w:rsidRDefault="00444BF9" w:rsidP="00444BF9">
      <w:r w:rsidRPr="00A3037B">
        <w:t xml:space="preserve">‘Yahweh </w:t>
      </w:r>
      <w:r>
        <w:t>has become king’.</w:t>
      </w:r>
      <w:r w:rsidRPr="00A3037B">
        <w:t xml:space="preserve"> </w:t>
      </w:r>
    </w:p>
    <w:p w:rsidR="00444BF9" w:rsidRDefault="00444BF9" w:rsidP="00444BF9">
      <w:pPr>
        <w:pStyle w:val="ListParagraph"/>
      </w:pPr>
      <w:r w:rsidRPr="00A3037B">
        <w:rPr>
          <w:vertAlign w:val="superscript"/>
        </w:rPr>
        <w:t>32</w:t>
      </w:r>
      <w:r w:rsidRPr="00A3037B">
        <w:t xml:space="preserve">The sea should roar and everything that fills it, </w:t>
      </w:r>
    </w:p>
    <w:p w:rsidR="00444BF9" w:rsidRPr="00A3037B" w:rsidRDefault="00444BF9" w:rsidP="00444BF9">
      <w:pPr>
        <w:pStyle w:val="ListParagraph"/>
        <w:ind w:firstLine="0"/>
      </w:pPr>
      <w:r w:rsidRPr="00A3037B">
        <w:t>the open cou</w:t>
      </w:r>
      <w:r>
        <w:t>ntry should trumph and all that’</w:t>
      </w:r>
      <w:r w:rsidRPr="00A3037B">
        <w:t>s in it.</w:t>
      </w:r>
    </w:p>
    <w:p w:rsidR="00444BF9" w:rsidRDefault="00444BF9" w:rsidP="00444BF9">
      <w:pPr>
        <w:pStyle w:val="ListParagraph"/>
      </w:pPr>
      <w:r w:rsidRPr="00A3037B">
        <w:rPr>
          <w:vertAlign w:val="superscript"/>
        </w:rPr>
        <w:t>33</w:t>
      </w:r>
      <w:r>
        <w:t xml:space="preserve">Then </w:t>
      </w:r>
      <w:r w:rsidRPr="00A3037B">
        <w:t xml:space="preserve">the trees in the forest should resound before Yahweh, </w:t>
      </w:r>
    </w:p>
    <w:p w:rsidR="00444BF9" w:rsidRPr="00A3037B" w:rsidRDefault="00444BF9" w:rsidP="00444BF9">
      <w:pPr>
        <w:pStyle w:val="ListParagraph"/>
        <w:ind w:firstLine="0"/>
      </w:pPr>
      <w:r w:rsidRPr="00A3037B">
        <w:t xml:space="preserve">because </w:t>
      </w:r>
      <w:r>
        <w:t>he is coming to exercise authority over</w:t>
      </w:r>
      <w:r w:rsidRPr="00A3037B">
        <w:t xml:space="preserve"> the earth.</w:t>
      </w:r>
    </w:p>
    <w:p w:rsidR="00444BF9" w:rsidRDefault="00444BF9" w:rsidP="00444BF9">
      <w:pPr>
        <w:pStyle w:val="ListParagraph"/>
      </w:pPr>
      <w:r w:rsidRPr="00A3037B">
        <w:rPr>
          <w:vertAlign w:val="superscript"/>
        </w:rPr>
        <w:t>34</w:t>
      </w:r>
      <w:r>
        <w:t>Confess</w:t>
      </w:r>
      <w:r w:rsidRPr="00A3037B">
        <w:t xml:space="preserve"> Yahweh, because he is good, </w:t>
      </w:r>
    </w:p>
    <w:p w:rsidR="00444BF9" w:rsidRPr="00A3037B" w:rsidRDefault="00444BF9" w:rsidP="00444BF9">
      <w:pPr>
        <w:pStyle w:val="ListParagraph"/>
        <w:ind w:firstLine="0"/>
      </w:pPr>
      <w:r w:rsidRPr="00A3037B">
        <w:t>because his</w:t>
      </w:r>
      <w:r>
        <w:t xml:space="preserve"> commitment</w:t>
      </w:r>
      <w:r w:rsidRPr="00A3037B">
        <w:t xml:space="preserve"> lasts </w:t>
      </w:r>
      <w:r>
        <w:t>permanently</w:t>
      </w:r>
      <w:r w:rsidRPr="00A3037B">
        <w:t>.</w:t>
      </w:r>
    </w:p>
    <w:p w:rsidR="00444BF9" w:rsidRDefault="00444BF9" w:rsidP="00444BF9">
      <w:pPr>
        <w:pStyle w:val="ListParagraph"/>
      </w:pPr>
      <w:r w:rsidRPr="00A3037B">
        <w:rPr>
          <w:vertAlign w:val="superscript"/>
        </w:rPr>
        <w:t>35</w:t>
      </w:r>
      <w:r w:rsidRPr="00A3037B">
        <w:t xml:space="preserve">Say, ‘Deliver us, </w:t>
      </w:r>
      <w:r>
        <w:t>our God who delivers</w:t>
      </w:r>
      <w:r w:rsidRPr="00A3037B">
        <w:t xml:space="preserve">, </w:t>
      </w:r>
    </w:p>
    <w:p w:rsidR="00444BF9" w:rsidRPr="00A3037B" w:rsidRDefault="00444BF9" w:rsidP="00444BF9">
      <w:pPr>
        <w:pStyle w:val="ListParagraph"/>
        <w:ind w:firstLine="0"/>
      </w:pPr>
      <w:r>
        <w:t>collect</w:t>
      </w:r>
      <w:r w:rsidRPr="00A3037B">
        <w:t xml:space="preserve"> us and rescue us from the nations,</w:t>
      </w:r>
    </w:p>
    <w:p w:rsidR="00444BF9" w:rsidRDefault="00444BF9" w:rsidP="00444BF9">
      <w:pPr>
        <w:pStyle w:val="ListParagraph"/>
      </w:pPr>
      <w:r>
        <w:t xml:space="preserve"> To confess</w:t>
      </w:r>
      <w:r w:rsidRPr="00A3037B">
        <w:t xml:space="preserve"> your </w:t>
      </w:r>
      <w:r>
        <w:t>sacred</w:t>
      </w:r>
      <w:r w:rsidRPr="00A3037B">
        <w:t xml:space="preserve"> name, </w:t>
      </w:r>
    </w:p>
    <w:p w:rsidR="00444BF9" w:rsidRDefault="00444BF9" w:rsidP="00444BF9">
      <w:pPr>
        <w:pStyle w:val="ListParagraph"/>
        <w:ind w:firstLine="0"/>
      </w:pPr>
      <w:r>
        <w:t>to glory in your praise’.</w:t>
      </w:r>
    </w:p>
    <w:p w:rsidR="00444BF9" w:rsidRDefault="00444BF9" w:rsidP="00444BF9">
      <w:pPr>
        <w:ind w:firstLine="0"/>
      </w:pPr>
      <w:r>
        <w:rPr>
          <w:vertAlign w:val="superscript"/>
        </w:rPr>
        <w:t>36</w:t>
      </w:r>
      <w:r>
        <w:t xml:space="preserve">Blessed be Yahweh the God of Israel </w:t>
      </w:r>
    </w:p>
    <w:p w:rsidR="00444BF9" w:rsidRDefault="00444BF9" w:rsidP="00444BF9">
      <w:r>
        <w:t>from age to age.</w:t>
      </w:r>
    </w:p>
    <w:p w:rsidR="00444BF9" w:rsidRDefault="00444BF9" w:rsidP="00444BF9"/>
    <w:p w:rsidR="00444BF9" w:rsidRDefault="00444BF9" w:rsidP="00444BF9">
      <w:pPr>
        <w:ind w:firstLine="0"/>
      </w:pPr>
      <w:r>
        <w:t xml:space="preserve">All the people said ‘Yes’ and ‘Praise Yahweh’. </w:t>
      </w:r>
      <w:r>
        <w:rPr>
          <w:vertAlign w:val="superscript"/>
        </w:rPr>
        <w:t>37</w:t>
      </w:r>
      <w:r>
        <w:t xml:space="preserve">And he abandoned before Yahweh’s pact chest there: </w:t>
      </w:r>
    </w:p>
    <w:p w:rsidR="00444BF9" w:rsidRDefault="00444BF9" w:rsidP="00444BF9"/>
    <w:p w:rsidR="00444BF9" w:rsidRDefault="00444BF9" w:rsidP="00A2374D">
      <w:pPr>
        <w:pStyle w:val="ListParagraph"/>
        <w:numPr>
          <w:ilvl w:val="0"/>
          <w:numId w:val="52"/>
        </w:numPr>
        <w:ind w:left="720"/>
        <w:contextualSpacing/>
      </w:pPr>
      <w:r>
        <w:t xml:space="preserve">Asaph and his brothers to minister before the chest regularly in connection with each day’s requirement in its day </w:t>
      </w:r>
    </w:p>
    <w:p w:rsidR="00444BF9" w:rsidRDefault="00444BF9" w:rsidP="00A2374D">
      <w:pPr>
        <w:pStyle w:val="ListParagraph"/>
        <w:numPr>
          <w:ilvl w:val="0"/>
          <w:numId w:val="52"/>
        </w:numPr>
        <w:ind w:left="720"/>
        <w:contextualSpacing/>
      </w:pPr>
      <w:r w:rsidRPr="001221F6">
        <w:rPr>
          <w:vertAlign w:val="superscript"/>
        </w:rPr>
        <w:t>38</w:t>
      </w:r>
      <w:r>
        <w:t>Obed Edom and their brothers—68</w:t>
      </w:r>
    </w:p>
    <w:p w:rsidR="00444BF9" w:rsidRDefault="00444BF9" w:rsidP="00A2374D">
      <w:pPr>
        <w:pStyle w:val="ListParagraph"/>
        <w:numPr>
          <w:ilvl w:val="0"/>
          <w:numId w:val="52"/>
        </w:numPr>
        <w:ind w:left="720"/>
        <w:contextualSpacing/>
      </w:pPr>
      <w:r>
        <w:t>Obed Edom ben Yeditun and Hosah as gatemen</w:t>
      </w:r>
    </w:p>
    <w:p w:rsidR="00444BF9" w:rsidRDefault="00444BF9" w:rsidP="00A2374D">
      <w:pPr>
        <w:pStyle w:val="ListParagraph"/>
        <w:numPr>
          <w:ilvl w:val="0"/>
          <w:numId w:val="52"/>
        </w:numPr>
        <w:ind w:left="720"/>
        <w:contextualSpacing/>
      </w:pPr>
      <w:r>
        <w:rPr>
          <w:vertAlign w:val="superscript"/>
        </w:rPr>
        <w:t>39</w:t>
      </w:r>
      <w:r>
        <w:t xml:space="preserve">Tsadoq the priest and his brothers, the priests, before Yahweh’s dwelling at the shrine which was at Gib’on, </w:t>
      </w:r>
      <w:r>
        <w:rPr>
          <w:vertAlign w:val="superscript"/>
        </w:rPr>
        <w:t>40</w:t>
      </w:r>
      <w:r>
        <w:t>to offer up burnt offerings for Yahweh on the burnt offering altar regularly, morning and evening, in connection with all that is written in Yahweh’s instruction with which he ordered Israel</w:t>
      </w:r>
    </w:p>
    <w:p w:rsidR="00444BF9" w:rsidRDefault="00444BF9" w:rsidP="00A2374D">
      <w:pPr>
        <w:pStyle w:val="ListParagraph"/>
        <w:numPr>
          <w:ilvl w:val="0"/>
          <w:numId w:val="52"/>
        </w:numPr>
        <w:ind w:left="720"/>
        <w:contextualSpacing/>
      </w:pPr>
      <w:r>
        <w:rPr>
          <w:vertAlign w:val="superscript"/>
        </w:rPr>
        <w:t>41</w:t>
      </w:r>
      <w:r>
        <w:t xml:space="preserve">With them Heman, Yedutun, and the remainder of the proven men who had been designated by their names to confess Yahweh ‘Because his commitment is permanent’. </w:t>
      </w:r>
    </w:p>
    <w:p w:rsidR="00444BF9" w:rsidRDefault="00444BF9" w:rsidP="00A2374D">
      <w:pPr>
        <w:pStyle w:val="ListParagraph"/>
        <w:numPr>
          <w:ilvl w:val="0"/>
          <w:numId w:val="52"/>
        </w:numPr>
        <w:ind w:left="720"/>
        <w:contextualSpacing/>
      </w:pPr>
      <w:r>
        <w:rPr>
          <w:vertAlign w:val="superscript"/>
        </w:rPr>
        <w:t>42</w:t>
      </w:r>
      <w:r>
        <w:t>With them (Heman and Yedutun) trumpets and cymbals for the people who make things heard, and instruments for a song to God</w:t>
      </w:r>
    </w:p>
    <w:p w:rsidR="00444BF9" w:rsidRPr="001221F6" w:rsidRDefault="00444BF9" w:rsidP="00A2374D">
      <w:pPr>
        <w:pStyle w:val="ListParagraph"/>
        <w:numPr>
          <w:ilvl w:val="0"/>
          <w:numId w:val="52"/>
        </w:numPr>
        <w:ind w:left="720"/>
        <w:contextualSpacing/>
      </w:pPr>
      <w:r>
        <w:t>The sons of Yedutun at the gateway</w:t>
      </w:r>
    </w:p>
    <w:p w:rsidR="00444BF9" w:rsidRPr="00A3037B" w:rsidRDefault="00444BF9" w:rsidP="00444BF9">
      <w:pPr>
        <w:pStyle w:val="ListParagraph"/>
      </w:pPr>
      <w:r>
        <w:tab/>
      </w:r>
    </w:p>
    <w:p w:rsidR="00444BF9" w:rsidRPr="00A3037B" w:rsidRDefault="00444BF9" w:rsidP="00444BF9">
      <w:pPr>
        <w:pStyle w:val="ListParagraph"/>
      </w:pPr>
      <w:r w:rsidRPr="00A3037B">
        <w:rPr>
          <w:vertAlign w:val="superscript"/>
        </w:rPr>
        <w:t>43</w:t>
      </w:r>
      <w:r>
        <w:t xml:space="preserve">The entire people went each one to his house and David </w:t>
      </w:r>
      <w:r w:rsidRPr="00A3037B">
        <w:t>turned to bless his household.</w:t>
      </w:r>
    </w:p>
    <w:p w:rsidR="00444BF9" w:rsidRPr="00A3037B" w:rsidRDefault="00444BF9" w:rsidP="00444BF9">
      <w:pPr>
        <w:pStyle w:val="Heading2"/>
      </w:pPr>
      <w:r>
        <w:lastRenderedPageBreak/>
        <w:t xml:space="preserve">17:1 </w:t>
      </w:r>
      <w:r w:rsidRPr="00A3037B">
        <w:t>Who Builds a House, and What Kind?</w:t>
      </w:r>
    </w:p>
    <w:p w:rsidR="00444BF9" w:rsidRDefault="00444BF9" w:rsidP="00444BF9">
      <w:pPr>
        <w:pStyle w:val="PlainText"/>
        <w:ind w:firstLine="720"/>
        <w:rPr>
          <w:szCs w:val="22"/>
        </w:rPr>
      </w:pPr>
      <w:r w:rsidRPr="00C50098">
        <w:rPr>
          <w:sz w:val="32"/>
          <w:szCs w:val="32"/>
        </w:rPr>
        <w:t xml:space="preserve">17 </w:t>
      </w:r>
      <w:r>
        <w:rPr>
          <w:szCs w:val="22"/>
        </w:rPr>
        <w:t>When David had gone to live</w:t>
      </w:r>
      <w:r w:rsidRPr="00A3037B">
        <w:rPr>
          <w:szCs w:val="22"/>
        </w:rPr>
        <w:t xml:space="preserve"> in his house, David said to </w:t>
      </w:r>
      <w:r>
        <w:rPr>
          <w:szCs w:val="22"/>
        </w:rPr>
        <w:t>Natan</w:t>
      </w:r>
      <w:r w:rsidRPr="00A3037B">
        <w:rPr>
          <w:szCs w:val="22"/>
        </w:rPr>
        <w:t xml:space="preserve"> the prophet, ‘Here am I living in a </w:t>
      </w:r>
      <w:r>
        <w:rPr>
          <w:szCs w:val="22"/>
        </w:rPr>
        <w:t>cedar house and</w:t>
      </w:r>
      <w:r w:rsidRPr="00A3037B">
        <w:rPr>
          <w:szCs w:val="22"/>
        </w:rPr>
        <w:t xml:space="preserve"> Yahweh’s </w:t>
      </w:r>
      <w:r>
        <w:rPr>
          <w:szCs w:val="22"/>
        </w:rPr>
        <w:t>pact</w:t>
      </w:r>
      <w:r w:rsidRPr="00A3037B">
        <w:rPr>
          <w:szCs w:val="22"/>
        </w:rPr>
        <w:t xml:space="preserve"> chest is under tent cloths</w:t>
      </w:r>
      <w:r>
        <w:rPr>
          <w:szCs w:val="22"/>
        </w:rPr>
        <w:t>’.</w:t>
      </w:r>
      <w:r w:rsidRPr="00A3037B">
        <w:rPr>
          <w:szCs w:val="22"/>
        </w:rPr>
        <w:t xml:space="preserve"> </w:t>
      </w:r>
      <w:r w:rsidRPr="00A3037B">
        <w:rPr>
          <w:szCs w:val="22"/>
          <w:vertAlign w:val="superscript"/>
        </w:rPr>
        <w:t>2</w:t>
      </w:r>
      <w:r>
        <w:rPr>
          <w:szCs w:val="22"/>
        </w:rPr>
        <w:t>Nat</w:t>
      </w:r>
      <w:r w:rsidRPr="00A3037B">
        <w:rPr>
          <w:szCs w:val="22"/>
        </w:rPr>
        <w:t>an said to David, ‘</w:t>
      </w:r>
      <w:r>
        <w:rPr>
          <w:szCs w:val="22"/>
        </w:rPr>
        <w:t>Do everything that’</w:t>
      </w:r>
      <w:r w:rsidRPr="00A3037B">
        <w:rPr>
          <w:szCs w:val="22"/>
        </w:rPr>
        <w:t>s in your mind, because God is with you</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3</w:t>
      </w:r>
      <w:r>
        <w:rPr>
          <w:szCs w:val="22"/>
        </w:rPr>
        <w:t>But t</w:t>
      </w:r>
      <w:r w:rsidRPr="00A3037B">
        <w:rPr>
          <w:szCs w:val="22"/>
        </w:rPr>
        <w:t xml:space="preserve">hat night God’s word came to </w:t>
      </w:r>
      <w:r>
        <w:rPr>
          <w:szCs w:val="22"/>
        </w:rPr>
        <w:t>Natan</w:t>
      </w:r>
      <w:r w:rsidRPr="00A3037B">
        <w:rPr>
          <w:szCs w:val="22"/>
        </w:rPr>
        <w:t xml:space="preserve">: </w:t>
      </w:r>
      <w:r w:rsidRPr="00A3037B">
        <w:rPr>
          <w:szCs w:val="22"/>
          <w:vertAlign w:val="superscript"/>
        </w:rPr>
        <w:t>4</w:t>
      </w:r>
      <w:r w:rsidRPr="00A3037B">
        <w:rPr>
          <w:szCs w:val="22"/>
        </w:rPr>
        <w:t xml:space="preserve">’Go and say to </w:t>
      </w:r>
      <w:r>
        <w:rPr>
          <w:szCs w:val="22"/>
        </w:rPr>
        <w:t>David my servant, “Yahweh has said this: ‘It’s not you who will build me a house to live in.</w:t>
      </w:r>
      <w:r w:rsidRPr="00A3037B">
        <w:rPr>
          <w:szCs w:val="22"/>
        </w:rPr>
        <w:t xml:space="preserve"> </w:t>
      </w:r>
      <w:r w:rsidRPr="00A3037B">
        <w:rPr>
          <w:szCs w:val="22"/>
          <w:vertAlign w:val="superscript"/>
        </w:rPr>
        <w:t>5</w:t>
      </w:r>
      <w:r>
        <w:rPr>
          <w:szCs w:val="22"/>
        </w:rPr>
        <w:t>Because I haven’</w:t>
      </w:r>
      <w:r w:rsidRPr="00A3037B">
        <w:rPr>
          <w:szCs w:val="22"/>
        </w:rPr>
        <w:t xml:space="preserve">t lived in a house from the day </w:t>
      </w:r>
      <w:r>
        <w:rPr>
          <w:szCs w:val="22"/>
        </w:rPr>
        <w:t xml:space="preserve">that </w:t>
      </w:r>
      <w:r w:rsidRPr="00A3037B">
        <w:rPr>
          <w:szCs w:val="22"/>
        </w:rPr>
        <w:t xml:space="preserve">I brought Israel up, until this day. </w:t>
      </w:r>
      <w:r>
        <w:rPr>
          <w:szCs w:val="22"/>
        </w:rPr>
        <w:t>I’</w:t>
      </w:r>
      <w:r w:rsidRPr="00A3037B">
        <w:rPr>
          <w:szCs w:val="22"/>
        </w:rPr>
        <w:t>ve been from tent to tent</w:t>
      </w:r>
      <w:r>
        <w:rPr>
          <w:szCs w:val="22"/>
        </w:rPr>
        <w:t>, and from a dwelling</w:t>
      </w:r>
      <w:r w:rsidRPr="00A3037B">
        <w:rPr>
          <w:szCs w:val="22"/>
        </w:rPr>
        <w:t xml:space="preserve">. </w:t>
      </w:r>
      <w:r w:rsidRPr="00A3037B">
        <w:rPr>
          <w:szCs w:val="22"/>
          <w:vertAlign w:val="superscript"/>
        </w:rPr>
        <w:t>6</w:t>
      </w:r>
      <w:r>
        <w:rPr>
          <w:szCs w:val="22"/>
        </w:rPr>
        <w:t>Everywhere I went</w:t>
      </w:r>
      <w:r w:rsidRPr="00A3037B">
        <w:rPr>
          <w:szCs w:val="22"/>
        </w:rPr>
        <w:t xml:space="preserve"> about in all Israel, did I speak a word to one of </w:t>
      </w:r>
      <w:r>
        <w:rPr>
          <w:szCs w:val="22"/>
        </w:rPr>
        <w:t>the people exercising authority in Israel</w:t>
      </w:r>
      <w:r w:rsidRPr="00A3037B">
        <w:rPr>
          <w:szCs w:val="22"/>
        </w:rPr>
        <w:t xml:space="preserve"> whom I </w:t>
      </w:r>
      <w:r>
        <w:rPr>
          <w:szCs w:val="22"/>
        </w:rPr>
        <w:t>order</w:t>
      </w:r>
      <w:r w:rsidRPr="00A3037B">
        <w:rPr>
          <w:szCs w:val="22"/>
        </w:rPr>
        <w:t>ed to shepherd my people, saying</w:t>
      </w:r>
      <w:r>
        <w:rPr>
          <w:szCs w:val="22"/>
        </w:rPr>
        <w:t xml:space="preserve"> “</w:t>
      </w:r>
      <w:r w:rsidRPr="00A3037B">
        <w:rPr>
          <w:szCs w:val="22"/>
        </w:rPr>
        <w:t xml:space="preserve">Why have you not built me a </w:t>
      </w:r>
      <w:r>
        <w:rPr>
          <w:szCs w:val="22"/>
        </w:rPr>
        <w:t>cedar house</w:t>
      </w:r>
      <w:r w:rsidRPr="00A3037B">
        <w:rPr>
          <w:szCs w:val="22"/>
        </w:rPr>
        <w:t>?</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7</w:t>
      </w:r>
      <w:r>
        <w:rPr>
          <w:szCs w:val="22"/>
        </w:rPr>
        <w:t>So now you’re to say this</w:t>
      </w:r>
      <w:r w:rsidRPr="00A3037B">
        <w:rPr>
          <w:szCs w:val="22"/>
        </w:rPr>
        <w:t xml:space="preserve"> to my servant</w:t>
      </w:r>
      <w:r>
        <w:rPr>
          <w:szCs w:val="22"/>
        </w:rPr>
        <w:t>, to</w:t>
      </w:r>
      <w:r w:rsidRPr="00A3037B">
        <w:rPr>
          <w:szCs w:val="22"/>
        </w:rPr>
        <w:t xml:space="preserve"> David:</w:t>
      </w:r>
      <w:r>
        <w:rPr>
          <w:szCs w:val="22"/>
        </w:rPr>
        <w:t xml:space="preserve"> “</w:t>
      </w:r>
      <w:r w:rsidRPr="00A3037B">
        <w:rPr>
          <w:szCs w:val="22"/>
        </w:rPr>
        <w:t>Y</w:t>
      </w:r>
      <w:r>
        <w:rPr>
          <w:szCs w:val="22"/>
        </w:rPr>
        <w:t>ahweh Armies has said this: ‘I myself</w:t>
      </w:r>
      <w:r w:rsidRPr="00A3037B">
        <w:rPr>
          <w:szCs w:val="22"/>
        </w:rPr>
        <w:t xml:space="preserve"> took you from the pasture, from </w:t>
      </w:r>
      <w:r>
        <w:rPr>
          <w:szCs w:val="22"/>
        </w:rPr>
        <w:t>following the flock, to be chief</w:t>
      </w:r>
      <w:r w:rsidRPr="00A3037B">
        <w:rPr>
          <w:szCs w:val="22"/>
        </w:rPr>
        <w:t xml:space="preserve"> over my people Israel, </w:t>
      </w:r>
      <w:r w:rsidRPr="00A3037B">
        <w:rPr>
          <w:szCs w:val="22"/>
          <w:vertAlign w:val="superscript"/>
        </w:rPr>
        <w:t>8</w:t>
      </w:r>
      <w:r>
        <w:rPr>
          <w:szCs w:val="22"/>
        </w:rPr>
        <w:t>and I’ve been with you everywhere you’</w:t>
      </w:r>
      <w:r w:rsidRPr="00A3037B">
        <w:rPr>
          <w:szCs w:val="22"/>
        </w:rPr>
        <w:t xml:space="preserve">ve gone. </w:t>
      </w:r>
      <w:r>
        <w:rPr>
          <w:szCs w:val="22"/>
        </w:rPr>
        <w:t>I’</w:t>
      </w:r>
      <w:r w:rsidRPr="00A3037B">
        <w:rPr>
          <w:szCs w:val="22"/>
        </w:rPr>
        <w:t xml:space="preserve">ve cut off all your enemies </w:t>
      </w:r>
      <w:r>
        <w:rPr>
          <w:szCs w:val="22"/>
        </w:rPr>
        <w:t xml:space="preserve">from </w:t>
      </w:r>
      <w:r w:rsidRPr="00A3037B">
        <w:rPr>
          <w:szCs w:val="22"/>
        </w:rPr>
        <w:t>before y</w:t>
      </w:r>
      <w:r>
        <w:rPr>
          <w:szCs w:val="22"/>
        </w:rPr>
        <w:t xml:space="preserve">ou and I shall make for you a </w:t>
      </w:r>
      <w:r w:rsidRPr="00A3037B">
        <w:rPr>
          <w:szCs w:val="22"/>
        </w:rPr>
        <w:t>nam</w:t>
      </w:r>
      <w:r>
        <w:rPr>
          <w:szCs w:val="22"/>
        </w:rPr>
        <w:t>e like the name of the big</w:t>
      </w:r>
      <w:r w:rsidRPr="00A3037B">
        <w:rPr>
          <w:szCs w:val="22"/>
        </w:rPr>
        <w:t xml:space="preserve"> people </w:t>
      </w:r>
      <w:r>
        <w:rPr>
          <w:szCs w:val="22"/>
        </w:rPr>
        <w:t>who are o</w:t>
      </w:r>
      <w:r w:rsidRPr="00A3037B">
        <w:rPr>
          <w:szCs w:val="22"/>
        </w:rPr>
        <w:t xml:space="preserve">n the earth. </w:t>
      </w:r>
      <w:r w:rsidRPr="00A3037B">
        <w:rPr>
          <w:szCs w:val="22"/>
          <w:vertAlign w:val="superscript"/>
        </w:rPr>
        <w:t>9</w:t>
      </w:r>
      <w:r>
        <w:rPr>
          <w:szCs w:val="22"/>
        </w:rPr>
        <w:t>I sha</w:t>
      </w:r>
      <w:r w:rsidRPr="00A3037B">
        <w:rPr>
          <w:szCs w:val="22"/>
        </w:rPr>
        <w:t>ll make a place for my people Israel and</w:t>
      </w:r>
      <w:r>
        <w:rPr>
          <w:szCs w:val="22"/>
        </w:rPr>
        <w:t xml:space="preserve"> plant it</w:t>
      </w:r>
      <w:r w:rsidRPr="00A3037B">
        <w:rPr>
          <w:szCs w:val="22"/>
        </w:rPr>
        <w:t xml:space="preserve">. </w:t>
      </w:r>
      <w:r>
        <w:rPr>
          <w:szCs w:val="22"/>
        </w:rPr>
        <w:t>It will dwell in its place and not tremble again</w:t>
      </w:r>
      <w:r w:rsidRPr="00A3037B">
        <w:rPr>
          <w:szCs w:val="22"/>
        </w:rPr>
        <w:t xml:space="preserve">. </w:t>
      </w:r>
      <w:r>
        <w:rPr>
          <w:szCs w:val="22"/>
        </w:rPr>
        <w:t>Evil people will not wear it down again as they did previously,</w:t>
      </w:r>
      <w:r w:rsidRPr="00A3037B">
        <w:rPr>
          <w:szCs w:val="22"/>
        </w:rPr>
        <w:t xml:space="preserve"> </w:t>
      </w:r>
      <w:r w:rsidRPr="00A3037B">
        <w:rPr>
          <w:szCs w:val="22"/>
          <w:vertAlign w:val="superscript"/>
        </w:rPr>
        <w:t>10</w:t>
      </w:r>
      <w:r w:rsidRPr="00A3037B">
        <w:rPr>
          <w:szCs w:val="22"/>
        </w:rPr>
        <w:t xml:space="preserve">from the days when I </w:t>
      </w:r>
      <w:r>
        <w:rPr>
          <w:szCs w:val="22"/>
        </w:rPr>
        <w:t>ordered leaders</w:t>
      </w:r>
      <w:r w:rsidRPr="00A3037B">
        <w:rPr>
          <w:szCs w:val="22"/>
        </w:rPr>
        <w:t xml:space="preserve"> over my people Israel. </w:t>
      </w:r>
      <w:r>
        <w:rPr>
          <w:szCs w:val="22"/>
        </w:rPr>
        <w:t>I shall make</w:t>
      </w:r>
      <w:r w:rsidRPr="00A3037B">
        <w:rPr>
          <w:szCs w:val="22"/>
        </w:rPr>
        <w:t xml:space="preserve"> all your enemies</w:t>
      </w:r>
      <w:r>
        <w:rPr>
          <w:szCs w:val="22"/>
        </w:rPr>
        <w:t xml:space="preserve"> bow down</w:t>
      </w:r>
      <w:r w:rsidRPr="00A3037B">
        <w:rPr>
          <w:szCs w:val="22"/>
        </w:rPr>
        <w:t xml:space="preserve">. </w:t>
      </w:r>
    </w:p>
    <w:p w:rsidR="00444BF9" w:rsidRPr="00DF576A" w:rsidRDefault="00444BF9" w:rsidP="00444BF9">
      <w:pPr>
        <w:pStyle w:val="PlainText"/>
        <w:ind w:firstLine="720"/>
        <w:rPr>
          <w:szCs w:val="22"/>
          <w:vertAlign w:val="superscript"/>
        </w:rPr>
      </w:pPr>
      <w:r w:rsidRPr="00A3037B">
        <w:rPr>
          <w:szCs w:val="22"/>
        </w:rPr>
        <w:t>And I tell</w:t>
      </w:r>
      <w:r>
        <w:rPr>
          <w:szCs w:val="22"/>
        </w:rPr>
        <w:t xml:space="preserve"> you:</w:t>
      </w:r>
      <w:r w:rsidRPr="00A3037B">
        <w:rPr>
          <w:szCs w:val="22"/>
        </w:rPr>
        <w:t xml:space="preserve"> Yahweh will build a house</w:t>
      </w:r>
      <w:r>
        <w:rPr>
          <w:szCs w:val="22"/>
        </w:rPr>
        <w:t>(</w:t>
      </w:r>
      <w:r w:rsidRPr="00A3037B">
        <w:rPr>
          <w:szCs w:val="22"/>
        </w:rPr>
        <w:t>hold</w:t>
      </w:r>
      <w:r>
        <w:rPr>
          <w:szCs w:val="22"/>
        </w:rPr>
        <w:t>)</w:t>
      </w:r>
      <w:r w:rsidRPr="00A3037B">
        <w:rPr>
          <w:szCs w:val="22"/>
        </w:rPr>
        <w:t xml:space="preserve"> for you. </w:t>
      </w:r>
      <w:r w:rsidRPr="00A3037B">
        <w:rPr>
          <w:szCs w:val="22"/>
          <w:vertAlign w:val="superscript"/>
        </w:rPr>
        <w:t>11</w:t>
      </w:r>
      <w:r>
        <w:rPr>
          <w:szCs w:val="22"/>
        </w:rPr>
        <w:t>When your days are full for going to be with your ancestors, I shall set</w:t>
      </w:r>
      <w:r w:rsidRPr="00A3037B">
        <w:rPr>
          <w:szCs w:val="22"/>
        </w:rPr>
        <w:t xml:space="preserve"> up your offspring after you, who w</w:t>
      </w:r>
      <w:r>
        <w:rPr>
          <w:szCs w:val="22"/>
        </w:rPr>
        <w:t>ill be one of your sons, and I sha</w:t>
      </w:r>
      <w:r w:rsidRPr="00A3037B">
        <w:rPr>
          <w:szCs w:val="22"/>
        </w:rPr>
        <w:t xml:space="preserve">ll establish his kingship. </w:t>
      </w:r>
      <w:r w:rsidRPr="00A3037B">
        <w:rPr>
          <w:szCs w:val="22"/>
          <w:vertAlign w:val="superscript"/>
        </w:rPr>
        <w:t>12</w:t>
      </w:r>
      <w:r>
        <w:rPr>
          <w:szCs w:val="22"/>
        </w:rPr>
        <w:t>He</w:t>
      </w:r>
      <w:r w:rsidRPr="00A3037B">
        <w:rPr>
          <w:szCs w:val="22"/>
        </w:rPr>
        <w:t xml:space="preserve"> </w:t>
      </w:r>
      <w:r>
        <w:rPr>
          <w:szCs w:val="22"/>
        </w:rPr>
        <w:t xml:space="preserve">is the one </w:t>
      </w:r>
      <w:r w:rsidRPr="00A3037B">
        <w:rPr>
          <w:szCs w:val="22"/>
        </w:rPr>
        <w:t xml:space="preserve">who will build me a house. </w:t>
      </w:r>
      <w:r>
        <w:rPr>
          <w:szCs w:val="22"/>
        </w:rPr>
        <w:t>I sha</w:t>
      </w:r>
      <w:r w:rsidRPr="00A3037B">
        <w:rPr>
          <w:szCs w:val="22"/>
        </w:rPr>
        <w:t xml:space="preserve">ll establish his throne </w:t>
      </w:r>
      <w:r>
        <w:rPr>
          <w:szCs w:val="22"/>
        </w:rPr>
        <w:t>permanently</w:t>
      </w:r>
      <w:r w:rsidRPr="00A3037B">
        <w:rPr>
          <w:szCs w:val="22"/>
        </w:rPr>
        <w:t xml:space="preserve">. </w:t>
      </w:r>
      <w:r w:rsidRPr="00A3037B">
        <w:rPr>
          <w:szCs w:val="22"/>
          <w:vertAlign w:val="superscript"/>
        </w:rPr>
        <w:t>13</w:t>
      </w:r>
      <w:r w:rsidRPr="00A3037B">
        <w:rPr>
          <w:szCs w:val="22"/>
        </w:rPr>
        <w:t xml:space="preserve">I </w:t>
      </w:r>
      <w:r>
        <w:rPr>
          <w:szCs w:val="22"/>
        </w:rPr>
        <w:t xml:space="preserve">myself </w:t>
      </w:r>
      <w:r w:rsidRPr="00A3037B">
        <w:rPr>
          <w:szCs w:val="22"/>
        </w:rPr>
        <w:t xml:space="preserve">will become a father to him and he will become a son to me. </w:t>
      </w:r>
      <w:r>
        <w:rPr>
          <w:szCs w:val="22"/>
        </w:rPr>
        <w:t xml:space="preserve">I shall not remove </w:t>
      </w:r>
      <w:r w:rsidRPr="00A3037B">
        <w:rPr>
          <w:szCs w:val="22"/>
        </w:rPr>
        <w:t>my</w:t>
      </w:r>
      <w:r>
        <w:rPr>
          <w:szCs w:val="22"/>
        </w:rPr>
        <w:t xml:space="preserve"> commitment from him as I removed</w:t>
      </w:r>
      <w:r w:rsidRPr="00A3037B">
        <w:rPr>
          <w:szCs w:val="22"/>
        </w:rPr>
        <w:t xml:space="preserve"> it from the one who was before you. </w:t>
      </w:r>
      <w:r w:rsidRPr="00A3037B">
        <w:rPr>
          <w:szCs w:val="22"/>
          <w:vertAlign w:val="superscript"/>
        </w:rPr>
        <w:t>14</w:t>
      </w:r>
      <w:r>
        <w:rPr>
          <w:szCs w:val="22"/>
        </w:rPr>
        <w:t xml:space="preserve">I shall let him stand </w:t>
      </w:r>
      <w:r w:rsidRPr="00A3037B">
        <w:rPr>
          <w:szCs w:val="22"/>
        </w:rPr>
        <w:t xml:space="preserve">in my house and in my kingship </w:t>
      </w:r>
      <w:r>
        <w:rPr>
          <w:szCs w:val="22"/>
        </w:rPr>
        <w:t>permanently</w:t>
      </w:r>
      <w:r w:rsidRPr="00A3037B">
        <w:rPr>
          <w:szCs w:val="22"/>
        </w:rPr>
        <w:t xml:space="preserve">. His throne will become established </w:t>
      </w:r>
      <w:r>
        <w:rPr>
          <w:szCs w:val="22"/>
        </w:rPr>
        <w:t>permanently”</w:t>
      </w:r>
      <w:r w:rsidRPr="00A3037B">
        <w:rPr>
          <w:szCs w:val="22"/>
        </w:rPr>
        <w:t>’</w:t>
      </w:r>
      <w:r>
        <w:rPr>
          <w:szCs w:val="22"/>
        </w:rPr>
        <w:t>.</w:t>
      </w:r>
    </w:p>
    <w:p w:rsidR="00444BF9" w:rsidRPr="00A3037B" w:rsidRDefault="00444BF9" w:rsidP="00444BF9">
      <w:pPr>
        <w:pStyle w:val="Heading2"/>
      </w:pPr>
      <w:r>
        <w:t>17:15 There is No One Like Yahweh</w:t>
      </w:r>
    </w:p>
    <w:p w:rsidR="00444BF9" w:rsidRDefault="00444BF9" w:rsidP="00444BF9">
      <w:pPr>
        <w:rPr>
          <w:szCs w:val="22"/>
        </w:rPr>
      </w:pPr>
      <w:r w:rsidRPr="00A3037B">
        <w:rPr>
          <w:szCs w:val="22"/>
          <w:vertAlign w:val="superscript"/>
        </w:rPr>
        <w:t>15</w:t>
      </w:r>
      <w:r w:rsidRPr="00A3037B">
        <w:rPr>
          <w:szCs w:val="22"/>
        </w:rPr>
        <w:t>In accordance with all these w</w:t>
      </w:r>
      <w:r>
        <w:rPr>
          <w:szCs w:val="22"/>
        </w:rPr>
        <w:t xml:space="preserve">ords and in accordance with </w:t>
      </w:r>
      <w:r w:rsidRPr="00A3037B">
        <w:rPr>
          <w:szCs w:val="22"/>
        </w:rPr>
        <w:t xml:space="preserve">this </w:t>
      </w:r>
      <w:r>
        <w:rPr>
          <w:szCs w:val="22"/>
        </w:rPr>
        <w:t xml:space="preserve">entire </w:t>
      </w:r>
      <w:r w:rsidRPr="00A3037B">
        <w:rPr>
          <w:szCs w:val="22"/>
        </w:rPr>
        <w:t xml:space="preserve">vision, so </w:t>
      </w:r>
      <w:r>
        <w:rPr>
          <w:szCs w:val="22"/>
        </w:rPr>
        <w:t>Natan</w:t>
      </w:r>
      <w:r w:rsidRPr="00A3037B">
        <w:rPr>
          <w:szCs w:val="22"/>
        </w:rPr>
        <w:t xml:space="preserve"> spoke to David. </w:t>
      </w:r>
    </w:p>
    <w:p w:rsidR="00444BF9" w:rsidRDefault="00444BF9" w:rsidP="00444BF9">
      <w:pPr>
        <w:rPr>
          <w:szCs w:val="22"/>
        </w:rPr>
      </w:pPr>
      <w:r w:rsidRPr="00A3037B">
        <w:rPr>
          <w:szCs w:val="22"/>
          <w:vertAlign w:val="superscript"/>
        </w:rPr>
        <w:t>16</w:t>
      </w:r>
      <w:r>
        <w:rPr>
          <w:szCs w:val="22"/>
        </w:rPr>
        <w:t xml:space="preserve">King David </w:t>
      </w:r>
      <w:r w:rsidRPr="00A3037B">
        <w:rPr>
          <w:szCs w:val="22"/>
        </w:rPr>
        <w:t>came and sat before Yahweh and said, ‘Who am I, Yahweh God, and who are my househol</w:t>
      </w:r>
      <w:r>
        <w:rPr>
          <w:szCs w:val="22"/>
        </w:rPr>
        <w:t>d, that you have brought me as far as this</w:t>
      </w:r>
      <w:r w:rsidRPr="00A3037B">
        <w:rPr>
          <w:szCs w:val="22"/>
        </w:rPr>
        <w:t xml:space="preserve">? </w:t>
      </w:r>
      <w:r w:rsidRPr="00A3037B">
        <w:rPr>
          <w:szCs w:val="22"/>
          <w:vertAlign w:val="superscript"/>
        </w:rPr>
        <w:t>17</w:t>
      </w:r>
      <w:r>
        <w:rPr>
          <w:szCs w:val="22"/>
        </w:rPr>
        <w:t>And this has been</w:t>
      </w:r>
      <w:r w:rsidRPr="00A3037B">
        <w:rPr>
          <w:szCs w:val="22"/>
        </w:rPr>
        <w:t xml:space="preserve"> small in your eyes, God. </w:t>
      </w:r>
      <w:r>
        <w:rPr>
          <w:szCs w:val="22"/>
        </w:rPr>
        <w:t>You’</w:t>
      </w:r>
      <w:r w:rsidRPr="00A3037B">
        <w:rPr>
          <w:szCs w:val="22"/>
        </w:rPr>
        <w:t>ve spoken about your ser</w:t>
      </w:r>
      <w:r>
        <w:rPr>
          <w:szCs w:val="22"/>
        </w:rPr>
        <w:t xml:space="preserve">vant’s household for the distant future. You’ve seen me as one of lofty human form, Yahweh God. </w:t>
      </w:r>
      <w:r>
        <w:rPr>
          <w:szCs w:val="22"/>
          <w:vertAlign w:val="superscript"/>
        </w:rPr>
        <w:t>18</w:t>
      </w:r>
      <w:r>
        <w:rPr>
          <w:szCs w:val="22"/>
        </w:rPr>
        <w:t xml:space="preserve">What more can David add regarding your servant’s honour? You yourself have acknowledged your servant. </w:t>
      </w:r>
      <w:r>
        <w:rPr>
          <w:szCs w:val="22"/>
          <w:vertAlign w:val="superscript"/>
        </w:rPr>
        <w:t>19</w:t>
      </w:r>
      <w:r>
        <w:rPr>
          <w:szCs w:val="22"/>
        </w:rPr>
        <w:t>Yahweh, for your servant’s sake and in accordance with your own mind you are doing this entire big thing, making known all the big things.</w:t>
      </w:r>
    </w:p>
    <w:p w:rsidR="00444BF9" w:rsidRPr="00751E98" w:rsidRDefault="00444BF9" w:rsidP="00444BF9">
      <w:pPr>
        <w:rPr>
          <w:szCs w:val="22"/>
        </w:rPr>
      </w:pPr>
      <w:r>
        <w:rPr>
          <w:szCs w:val="22"/>
          <w:vertAlign w:val="superscript"/>
        </w:rPr>
        <w:t>20</w:t>
      </w:r>
      <w:r>
        <w:rPr>
          <w:szCs w:val="22"/>
        </w:rPr>
        <w:t xml:space="preserve">Yahweh, there is no one like you, no God except you, in all that we’ve heard with our ears. </w:t>
      </w:r>
      <w:r>
        <w:rPr>
          <w:szCs w:val="22"/>
          <w:vertAlign w:val="superscript"/>
        </w:rPr>
        <w:t>21</w:t>
      </w:r>
      <w:r>
        <w:rPr>
          <w:szCs w:val="22"/>
        </w:rPr>
        <w:t xml:space="preserve">And who is like your people Israel, a nation on the earth that God went to redeem for himself as a people, to make yourself a name for big and awe-inspiring deeds, in driving nations out from before your people that you redeemed from Egypt. </w:t>
      </w:r>
      <w:r>
        <w:rPr>
          <w:szCs w:val="22"/>
          <w:vertAlign w:val="superscript"/>
        </w:rPr>
        <w:t>22</w:t>
      </w:r>
      <w:r>
        <w:rPr>
          <w:szCs w:val="22"/>
        </w:rPr>
        <w:t>You made your people Israel into a people for yourself permanently, and you Yahweh became God for them.</w:t>
      </w:r>
    </w:p>
    <w:p w:rsidR="00444BF9" w:rsidRDefault="00444BF9" w:rsidP="00444BF9">
      <w:pPr>
        <w:rPr>
          <w:szCs w:val="22"/>
        </w:rPr>
      </w:pPr>
      <w:r w:rsidRPr="00A3037B">
        <w:rPr>
          <w:szCs w:val="22"/>
          <w:vertAlign w:val="superscript"/>
        </w:rPr>
        <w:t>23</w:t>
      </w:r>
      <w:r w:rsidRPr="00A3037B">
        <w:rPr>
          <w:szCs w:val="22"/>
        </w:rPr>
        <w:t xml:space="preserve">Now, Yahweh, the word </w:t>
      </w:r>
      <w:r>
        <w:rPr>
          <w:szCs w:val="22"/>
        </w:rPr>
        <w:t xml:space="preserve">that </w:t>
      </w:r>
      <w:r w:rsidRPr="00A3037B">
        <w:rPr>
          <w:szCs w:val="22"/>
        </w:rPr>
        <w:t>you have spoken about your servant and about hi</w:t>
      </w:r>
      <w:r>
        <w:rPr>
          <w:szCs w:val="22"/>
        </w:rPr>
        <w:t>s household – may it be trustworthy permanently. Do</w:t>
      </w:r>
      <w:r w:rsidRPr="00A3037B">
        <w:rPr>
          <w:szCs w:val="22"/>
        </w:rPr>
        <w:t xml:space="preserve"> as you have spoken. </w:t>
      </w:r>
      <w:r w:rsidRPr="00A3037B">
        <w:rPr>
          <w:szCs w:val="22"/>
          <w:vertAlign w:val="superscript"/>
        </w:rPr>
        <w:t>24</w:t>
      </w:r>
      <w:r>
        <w:rPr>
          <w:szCs w:val="22"/>
        </w:rPr>
        <w:t>May it be trustworthy</w:t>
      </w:r>
      <w:r w:rsidRPr="00A3037B">
        <w:rPr>
          <w:szCs w:val="22"/>
        </w:rPr>
        <w:t xml:space="preserve"> so that your name may </w:t>
      </w:r>
      <w:r>
        <w:rPr>
          <w:szCs w:val="22"/>
        </w:rPr>
        <w:t>be great permanently: “</w:t>
      </w:r>
      <w:r w:rsidRPr="00A3037B">
        <w:rPr>
          <w:szCs w:val="22"/>
        </w:rPr>
        <w:t xml:space="preserve">Yahweh Armies, </w:t>
      </w:r>
      <w:r>
        <w:rPr>
          <w:szCs w:val="22"/>
        </w:rPr>
        <w:t>the God of Israel, is God for Israel”. M</w:t>
      </w:r>
      <w:r w:rsidRPr="00A3037B">
        <w:rPr>
          <w:szCs w:val="22"/>
        </w:rPr>
        <w:t>ay your serv</w:t>
      </w:r>
      <w:r>
        <w:rPr>
          <w:szCs w:val="22"/>
        </w:rPr>
        <w:t>ant David’s household be established</w:t>
      </w:r>
      <w:r w:rsidRPr="00A3037B">
        <w:rPr>
          <w:szCs w:val="22"/>
        </w:rPr>
        <w:t xml:space="preserve"> before you. </w:t>
      </w:r>
      <w:r w:rsidRPr="00A3037B">
        <w:rPr>
          <w:szCs w:val="22"/>
          <w:vertAlign w:val="superscript"/>
        </w:rPr>
        <w:t>25</w:t>
      </w:r>
      <w:r w:rsidRPr="00A3037B">
        <w:rPr>
          <w:szCs w:val="22"/>
        </w:rPr>
        <w:t>Because you, my God, have opened your servant’s ear</w:t>
      </w:r>
      <w:r>
        <w:rPr>
          <w:szCs w:val="22"/>
        </w:rPr>
        <w:t xml:space="preserve"> about building him a household. That’s why</w:t>
      </w:r>
      <w:r w:rsidRPr="00A3037B">
        <w:rPr>
          <w:szCs w:val="22"/>
        </w:rPr>
        <w:t xml:space="preserve"> </w:t>
      </w:r>
      <w:r>
        <w:rPr>
          <w:szCs w:val="22"/>
        </w:rPr>
        <w:t>your servant has found it</w:t>
      </w:r>
      <w:r w:rsidRPr="00A3037B">
        <w:rPr>
          <w:szCs w:val="22"/>
        </w:rPr>
        <w:t xml:space="preserve"> to plead before you. </w:t>
      </w:r>
    </w:p>
    <w:p w:rsidR="00444BF9" w:rsidRPr="00A3037B" w:rsidRDefault="00444BF9" w:rsidP="00444BF9">
      <w:pPr>
        <w:rPr>
          <w:szCs w:val="22"/>
        </w:rPr>
      </w:pPr>
      <w:r w:rsidRPr="00A3037B">
        <w:rPr>
          <w:szCs w:val="22"/>
          <w:vertAlign w:val="superscript"/>
        </w:rPr>
        <w:t>26</w:t>
      </w:r>
      <w:r w:rsidRPr="00A3037B">
        <w:rPr>
          <w:szCs w:val="22"/>
        </w:rPr>
        <w:t xml:space="preserve">Now, Yahweh, you are God. </w:t>
      </w:r>
      <w:r>
        <w:rPr>
          <w:szCs w:val="22"/>
        </w:rPr>
        <w:t>You’ve spoken this good thing</w:t>
      </w:r>
      <w:r w:rsidRPr="00A3037B">
        <w:rPr>
          <w:szCs w:val="22"/>
        </w:rPr>
        <w:t xml:space="preserve"> about your servant. </w:t>
      </w:r>
      <w:r w:rsidRPr="00A3037B">
        <w:rPr>
          <w:szCs w:val="22"/>
          <w:vertAlign w:val="superscript"/>
        </w:rPr>
        <w:t>27</w:t>
      </w:r>
      <w:r>
        <w:rPr>
          <w:szCs w:val="22"/>
        </w:rPr>
        <w:t>Now you’ve resolv</w:t>
      </w:r>
      <w:r w:rsidRPr="00A3037B">
        <w:rPr>
          <w:szCs w:val="22"/>
        </w:rPr>
        <w:t>ed to bless your s</w:t>
      </w:r>
      <w:r>
        <w:rPr>
          <w:szCs w:val="22"/>
        </w:rPr>
        <w:t>ervant’s household so it will be</w:t>
      </w:r>
      <w:r w:rsidRPr="00A3037B">
        <w:rPr>
          <w:szCs w:val="22"/>
        </w:rPr>
        <w:t xml:space="preserve"> before you </w:t>
      </w:r>
      <w:r>
        <w:rPr>
          <w:szCs w:val="22"/>
        </w:rPr>
        <w:t>permanently</w:t>
      </w:r>
      <w:r w:rsidRPr="00A3037B">
        <w:rPr>
          <w:szCs w:val="22"/>
        </w:rPr>
        <w:t xml:space="preserve">, because you, Yahweh, have blessed, and it is blessed </w:t>
      </w:r>
      <w:r>
        <w:rPr>
          <w:szCs w:val="22"/>
        </w:rPr>
        <w:t>permanently’.</w:t>
      </w:r>
    </w:p>
    <w:p w:rsidR="00444BF9" w:rsidRPr="00A3037B" w:rsidRDefault="00444BF9" w:rsidP="00444BF9">
      <w:pPr>
        <w:pStyle w:val="Heading2"/>
      </w:pPr>
      <w:r>
        <w:lastRenderedPageBreak/>
        <w:t xml:space="preserve">18:1 </w:t>
      </w:r>
      <w:r w:rsidRPr="00A3037B">
        <w:t>Wars and Rumors of Wars</w:t>
      </w:r>
    </w:p>
    <w:p w:rsidR="00444BF9" w:rsidRDefault="00444BF9" w:rsidP="00444BF9">
      <w:pPr>
        <w:pStyle w:val="PlainText"/>
        <w:ind w:firstLine="720"/>
        <w:rPr>
          <w:szCs w:val="22"/>
        </w:rPr>
      </w:pPr>
      <w:r w:rsidRPr="00E137B9">
        <w:rPr>
          <w:sz w:val="32"/>
          <w:szCs w:val="32"/>
        </w:rPr>
        <w:t xml:space="preserve">18 </w:t>
      </w:r>
      <w:r>
        <w:rPr>
          <w:szCs w:val="22"/>
        </w:rPr>
        <w:t xml:space="preserve">Subsequently, </w:t>
      </w:r>
      <w:r w:rsidRPr="00A3037B">
        <w:rPr>
          <w:szCs w:val="22"/>
        </w:rPr>
        <w:t xml:space="preserve">David struck </w:t>
      </w:r>
      <w:r>
        <w:rPr>
          <w:szCs w:val="22"/>
        </w:rPr>
        <w:t>down the Philistines and made</w:t>
      </w:r>
      <w:r w:rsidRPr="00A3037B">
        <w:rPr>
          <w:szCs w:val="22"/>
        </w:rPr>
        <w:t xml:space="preserve"> them</w:t>
      </w:r>
      <w:r>
        <w:rPr>
          <w:szCs w:val="22"/>
        </w:rPr>
        <w:t xml:space="preserve"> bow down; David took Gat and its daughter-towns</w:t>
      </w:r>
      <w:r w:rsidRPr="00A3037B">
        <w:rPr>
          <w:szCs w:val="22"/>
        </w:rPr>
        <w:t xml:space="preserve"> from the hand of the Philistines. </w:t>
      </w:r>
      <w:r w:rsidRPr="00A3037B">
        <w:rPr>
          <w:szCs w:val="22"/>
          <w:vertAlign w:val="superscript"/>
        </w:rPr>
        <w:t>2</w:t>
      </w:r>
      <w:r w:rsidRPr="00A3037B">
        <w:rPr>
          <w:szCs w:val="22"/>
        </w:rPr>
        <w:t xml:space="preserve">He struck down </w:t>
      </w:r>
      <w:r>
        <w:rPr>
          <w:szCs w:val="22"/>
        </w:rPr>
        <w:t>the Mo’abites, and</w:t>
      </w:r>
      <w:r w:rsidRPr="00A3037B">
        <w:rPr>
          <w:szCs w:val="22"/>
        </w:rPr>
        <w:t xml:space="preserve"> </w:t>
      </w:r>
      <w:r>
        <w:rPr>
          <w:szCs w:val="22"/>
        </w:rPr>
        <w:t>the Mo’abites</w:t>
      </w:r>
      <w:r w:rsidRPr="00A3037B">
        <w:rPr>
          <w:szCs w:val="22"/>
        </w:rPr>
        <w:t xml:space="preserve"> became</w:t>
      </w:r>
      <w:r>
        <w:rPr>
          <w:szCs w:val="22"/>
        </w:rPr>
        <w:t xml:space="preserve"> David’s servants, bringing offerings</w:t>
      </w:r>
      <w:r w:rsidRPr="00A3037B">
        <w:rPr>
          <w:szCs w:val="22"/>
        </w:rPr>
        <w:t xml:space="preserve">. </w:t>
      </w:r>
      <w:r w:rsidRPr="00A3037B">
        <w:rPr>
          <w:szCs w:val="22"/>
          <w:vertAlign w:val="superscript"/>
        </w:rPr>
        <w:t>3</w:t>
      </w:r>
      <w:r w:rsidRPr="00A3037B">
        <w:rPr>
          <w:szCs w:val="22"/>
        </w:rPr>
        <w:t xml:space="preserve">David </w:t>
      </w:r>
      <w:r>
        <w:rPr>
          <w:szCs w:val="22"/>
        </w:rPr>
        <w:t xml:space="preserve">struck down Hadad’ezer king of Tsobah Hamat, when he was going to put up his monument at the River Euphrates. </w:t>
      </w:r>
      <w:r>
        <w:rPr>
          <w:szCs w:val="22"/>
          <w:vertAlign w:val="superscript"/>
        </w:rPr>
        <w:t>4</w:t>
      </w:r>
      <w:r>
        <w:rPr>
          <w:szCs w:val="22"/>
        </w:rPr>
        <w:t xml:space="preserve">David captured from him 1000 chariotry, 7000 cavalry, and 20,000 men on foot. David hamstrung all the chariotry, but of them left 100 chariotry. </w:t>
      </w:r>
    </w:p>
    <w:p w:rsidR="00444BF9" w:rsidRDefault="00444BF9" w:rsidP="00444BF9">
      <w:pPr>
        <w:pStyle w:val="PlainText"/>
        <w:ind w:firstLine="720"/>
        <w:rPr>
          <w:szCs w:val="22"/>
        </w:rPr>
      </w:pPr>
      <w:r>
        <w:rPr>
          <w:szCs w:val="22"/>
          <w:vertAlign w:val="superscript"/>
        </w:rPr>
        <w:t>5</w:t>
      </w:r>
      <w:r>
        <w:rPr>
          <w:szCs w:val="22"/>
        </w:rPr>
        <w:t>Arameans from Damascus [</w:t>
      </w:r>
      <w:r w:rsidRPr="00D8536F">
        <w:rPr>
          <w:szCs w:val="22"/>
        </w:rPr>
        <w:t xml:space="preserve">Dammeseq] </w:t>
      </w:r>
      <w:r>
        <w:rPr>
          <w:szCs w:val="22"/>
        </w:rPr>
        <w:t xml:space="preserve">came to help Hadad’ezer king of Tsobah, and David struck down the Arameans, 22,000 men. </w:t>
      </w:r>
      <w:r>
        <w:rPr>
          <w:szCs w:val="22"/>
          <w:vertAlign w:val="superscript"/>
        </w:rPr>
        <w:t>6</w:t>
      </w:r>
      <w:r>
        <w:rPr>
          <w:szCs w:val="22"/>
        </w:rPr>
        <w:t xml:space="preserve">David put men in Aram of Damascus, and the Arameans became David’s servants, bringing offerings. Yahweh delivered David in every place where he went. </w:t>
      </w:r>
      <w:r>
        <w:rPr>
          <w:szCs w:val="22"/>
          <w:vertAlign w:val="superscript"/>
        </w:rPr>
        <w:t>7</w:t>
      </w:r>
      <w:r>
        <w:rPr>
          <w:szCs w:val="22"/>
        </w:rPr>
        <w:t xml:space="preserve">David took the gold quivers that were with Hadad’ezer’s servants and brought them to Jerusalem </w:t>
      </w:r>
      <w:r>
        <w:rPr>
          <w:szCs w:val="22"/>
          <w:vertAlign w:val="superscript"/>
        </w:rPr>
        <w:t>8</w:t>
      </w:r>
      <w:r>
        <w:rPr>
          <w:szCs w:val="22"/>
        </w:rPr>
        <w:t xml:space="preserve">and from Tibhat and from Kun, Hadad’ezer’s towns, David took very much copper with which Solomon made the copper sea, the columns, and the copper articles. </w:t>
      </w:r>
    </w:p>
    <w:p w:rsidR="00444BF9" w:rsidRDefault="00444BF9" w:rsidP="00444BF9">
      <w:pPr>
        <w:pStyle w:val="PlainText"/>
        <w:ind w:firstLine="720"/>
        <w:rPr>
          <w:szCs w:val="22"/>
          <w:lang w:val="en-GB"/>
        </w:rPr>
      </w:pPr>
      <w:r>
        <w:rPr>
          <w:szCs w:val="22"/>
          <w:vertAlign w:val="superscript"/>
        </w:rPr>
        <w:t>9</w:t>
      </w:r>
      <w:r>
        <w:rPr>
          <w:szCs w:val="22"/>
        </w:rPr>
        <w:t xml:space="preserve">To’u king of Hamat heard that David had struck down the entire force of Hadad’ezer king of Tsobah, </w:t>
      </w:r>
      <w:r>
        <w:rPr>
          <w:szCs w:val="22"/>
          <w:vertAlign w:val="superscript"/>
        </w:rPr>
        <w:t>10</w:t>
      </w:r>
      <w:r>
        <w:rPr>
          <w:szCs w:val="22"/>
        </w:rPr>
        <w:t xml:space="preserve">and he sent Hadoram his son to King David to ask him about whether things were well and to bless him, on account of the fact that he had battled against Hadad’ezer and had struck him down, on account of the fact that Hadad’ezer had </w:t>
      </w:r>
      <w:r w:rsidRPr="00A94F20">
        <w:rPr>
          <w:szCs w:val="22"/>
          <w:lang w:val="en-GB"/>
        </w:rPr>
        <w:t xml:space="preserve">been involved in battles with </w:t>
      </w:r>
      <w:r>
        <w:rPr>
          <w:szCs w:val="22"/>
          <w:lang w:val="en-GB"/>
        </w:rPr>
        <w:t xml:space="preserve">To’u. </w:t>
      </w:r>
    </w:p>
    <w:p w:rsidR="00444BF9" w:rsidRDefault="00444BF9" w:rsidP="00444BF9">
      <w:pPr>
        <w:pStyle w:val="PlainText"/>
        <w:ind w:firstLine="720"/>
        <w:rPr>
          <w:szCs w:val="22"/>
        </w:rPr>
      </w:pPr>
      <w:r>
        <w:rPr>
          <w:szCs w:val="22"/>
          <w:lang w:val="en-GB"/>
        </w:rPr>
        <w:t>All the gold, silver, and copper objects—</w:t>
      </w:r>
      <w:r>
        <w:rPr>
          <w:szCs w:val="22"/>
          <w:vertAlign w:val="superscript"/>
          <w:lang w:val="en-GB"/>
        </w:rPr>
        <w:t>11</w:t>
      </w:r>
      <w:r>
        <w:rPr>
          <w:szCs w:val="22"/>
          <w:lang w:val="en-GB"/>
        </w:rPr>
        <w:t xml:space="preserve">David also made them sacred for Yahweh, with the silver and the gold that he took up from all the nations, from Edom, from Mo’ab, from the Ammonites, from the Philistines, and from Amaleq. </w:t>
      </w:r>
      <w:r>
        <w:rPr>
          <w:szCs w:val="22"/>
          <w:vertAlign w:val="superscript"/>
          <w:lang w:val="en-GB"/>
        </w:rPr>
        <w:t>12</w:t>
      </w:r>
      <w:r>
        <w:rPr>
          <w:szCs w:val="22"/>
          <w:lang w:val="en-GB"/>
        </w:rPr>
        <w:t>When Abishay ben Tseruyah struck down Edom in Salt Ravine, 18,000,</w:t>
      </w:r>
      <w:r w:rsidRPr="00A3037B">
        <w:rPr>
          <w:szCs w:val="22"/>
          <w:vertAlign w:val="superscript"/>
        </w:rPr>
        <w:t>13</w:t>
      </w:r>
      <w:r>
        <w:rPr>
          <w:szCs w:val="22"/>
        </w:rPr>
        <w:t>he put outposts in Edom; all Edom became David’</w:t>
      </w:r>
      <w:r w:rsidRPr="00A3037B">
        <w:rPr>
          <w:szCs w:val="22"/>
        </w:rPr>
        <w:t xml:space="preserve">s servants. </w:t>
      </w:r>
    </w:p>
    <w:p w:rsidR="00444BF9" w:rsidRPr="00A3037B" w:rsidRDefault="00444BF9" w:rsidP="00444BF9">
      <w:pPr>
        <w:pStyle w:val="Heading2"/>
      </w:pPr>
      <w:r>
        <w:t>18:13 Suspicion and Humiliation</w:t>
      </w:r>
    </w:p>
    <w:p w:rsidR="00444BF9" w:rsidRDefault="00444BF9" w:rsidP="00444BF9">
      <w:pPr>
        <w:pStyle w:val="PlainText"/>
        <w:ind w:firstLine="720"/>
        <w:rPr>
          <w:szCs w:val="22"/>
        </w:rPr>
      </w:pPr>
      <w:r>
        <w:rPr>
          <w:szCs w:val="22"/>
          <w:vertAlign w:val="superscript"/>
        </w:rPr>
        <w:t>13b</w:t>
      </w:r>
      <w:r w:rsidRPr="00A3037B">
        <w:rPr>
          <w:szCs w:val="22"/>
        </w:rPr>
        <w:t xml:space="preserve">Yahweh delivered David wherever he went. </w:t>
      </w:r>
      <w:r w:rsidRPr="00A3037B">
        <w:rPr>
          <w:szCs w:val="22"/>
          <w:vertAlign w:val="superscript"/>
        </w:rPr>
        <w:t>14</w:t>
      </w:r>
      <w:r w:rsidRPr="00A3037B">
        <w:rPr>
          <w:szCs w:val="22"/>
        </w:rPr>
        <w:t>David reigned over all Israel, and he was exercising aut</w:t>
      </w:r>
      <w:r>
        <w:rPr>
          <w:szCs w:val="22"/>
        </w:rPr>
        <w:t>hority in a faithful way for his</w:t>
      </w:r>
      <w:r w:rsidRPr="00A3037B">
        <w:rPr>
          <w:szCs w:val="22"/>
        </w:rPr>
        <w:t xml:space="preserve"> entire people. </w:t>
      </w:r>
    </w:p>
    <w:p w:rsidR="00444BF9" w:rsidRDefault="00444BF9" w:rsidP="00444BF9">
      <w:pPr>
        <w:pStyle w:val="PlainText"/>
        <w:ind w:firstLine="720"/>
        <w:rPr>
          <w:szCs w:val="22"/>
        </w:rPr>
      </w:pPr>
    </w:p>
    <w:p w:rsidR="00444BF9" w:rsidRDefault="00444BF9" w:rsidP="00A2374D">
      <w:pPr>
        <w:pStyle w:val="PlainText"/>
        <w:numPr>
          <w:ilvl w:val="0"/>
          <w:numId w:val="92"/>
        </w:numPr>
        <w:rPr>
          <w:szCs w:val="22"/>
        </w:rPr>
      </w:pPr>
      <w:r w:rsidRPr="00A3037B">
        <w:rPr>
          <w:szCs w:val="22"/>
          <w:vertAlign w:val="superscript"/>
        </w:rPr>
        <w:t>15</w:t>
      </w:r>
      <w:r>
        <w:rPr>
          <w:szCs w:val="22"/>
        </w:rPr>
        <w:t>Y</w:t>
      </w:r>
      <w:r w:rsidRPr="00A3037B">
        <w:rPr>
          <w:szCs w:val="22"/>
        </w:rPr>
        <w:t>o</w:t>
      </w:r>
      <w:r>
        <w:rPr>
          <w:szCs w:val="22"/>
        </w:rPr>
        <w:t>’ab ben Tseruyah was over the army</w:t>
      </w:r>
    </w:p>
    <w:p w:rsidR="00444BF9" w:rsidRDefault="00444BF9" w:rsidP="00A2374D">
      <w:pPr>
        <w:pStyle w:val="PlainText"/>
        <w:numPr>
          <w:ilvl w:val="0"/>
          <w:numId w:val="92"/>
        </w:numPr>
        <w:rPr>
          <w:szCs w:val="22"/>
        </w:rPr>
      </w:pPr>
      <w:r>
        <w:rPr>
          <w:szCs w:val="22"/>
        </w:rPr>
        <w:t>Yehoshaphat ben Ahihud was recorder</w:t>
      </w:r>
    </w:p>
    <w:p w:rsidR="00444BF9" w:rsidRDefault="00444BF9" w:rsidP="00A2374D">
      <w:pPr>
        <w:pStyle w:val="PlainText"/>
        <w:numPr>
          <w:ilvl w:val="0"/>
          <w:numId w:val="92"/>
        </w:numPr>
        <w:rPr>
          <w:szCs w:val="22"/>
        </w:rPr>
      </w:pPr>
      <w:r w:rsidRPr="00A3037B">
        <w:rPr>
          <w:szCs w:val="22"/>
          <w:vertAlign w:val="superscript"/>
        </w:rPr>
        <w:t>16</w:t>
      </w:r>
      <w:r>
        <w:rPr>
          <w:szCs w:val="22"/>
        </w:rPr>
        <w:t>Tsadoq ben Ahitub and Abimelek ben</w:t>
      </w:r>
      <w:r w:rsidRPr="00A3037B">
        <w:rPr>
          <w:szCs w:val="22"/>
        </w:rPr>
        <w:t xml:space="preserve"> </w:t>
      </w:r>
      <w:r>
        <w:rPr>
          <w:szCs w:val="22"/>
        </w:rPr>
        <w:t>Ebyatar were priests</w:t>
      </w:r>
    </w:p>
    <w:p w:rsidR="00444BF9" w:rsidRDefault="00444BF9" w:rsidP="00A2374D">
      <w:pPr>
        <w:pStyle w:val="PlainText"/>
        <w:numPr>
          <w:ilvl w:val="0"/>
          <w:numId w:val="92"/>
        </w:numPr>
        <w:rPr>
          <w:szCs w:val="22"/>
        </w:rPr>
      </w:pPr>
      <w:r w:rsidRPr="00A3037B">
        <w:rPr>
          <w:szCs w:val="22"/>
        </w:rPr>
        <w:t xml:space="preserve">Shavsha was </w:t>
      </w:r>
      <w:r>
        <w:rPr>
          <w:szCs w:val="22"/>
        </w:rPr>
        <w:t>secretary</w:t>
      </w:r>
      <w:r w:rsidRPr="00A3037B">
        <w:rPr>
          <w:szCs w:val="22"/>
        </w:rPr>
        <w:t xml:space="preserve"> </w:t>
      </w:r>
    </w:p>
    <w:p w:rsidR="00444BF9" w:rsidRDefault="00444BF9" w:rsidP="00A2374D">
      <w:pPr>
        <w:pStyle w:val="PlainText"/>
        <w:numPr>
          <w:ilvl w:val="0"/>
          <w:numId w:val="92"/>
        </w:numPr>
        <w:rPr>
          <w:szCs w:val="22"/>
        </w:rPr>
      </w:pPr>
      <w:r w:rsidRPr="00A3037B">
        <w:rPr>
          <w:szCs w:val="22"/>
          <w:vertAlign w:val="superscript"/>
        </w:rPr>
        <w:t>17</w:t>
      </w:r>
      <w:r>
        <w:rPr>
          <w:szCs w:val="22"/>
        </w:rPr>
        <w:t>Benay</w:t>
      </w:r>
      <w:r w:rsidRPr="00A3037B">
        <w:rPr>
          <w:szCs w:val="22"/>
        </w:rPr>
        <w:t xml:space="preserve">ah </w:t>
      </w:r>
      <w:r>
        <w:rPr>
          <w:szCs w:val="22"/>
        </w:rPr>
        <w:t>ben</w:t>
      </w:r>
      <w:r w:rsidRPr="00A3037B">
        <w:rPr>
          <w:szCs w:val="22"/>
        </w:rPr>
        <w:t xml:space="preserve"> </w:t>
      </w:r>
      <w:r>
        <w:rPr>
          <w:szCs w:val="22"/>
        </w:rPr>
        <w:t>Yehoyada was over the Keretites and the Pelet</w:t>
      </w:r>
      <w:r w:rsidRPr="00A3037B">
        <w:rPr>
          <w:szCs w:val="22"/>
        </w:rPr>
        <w:t>ite</w:t>
      </w:r>
      <w:r>
        <w:rPr>
          <w:szCs w:val="22"/>
        </w:rPr>
        <w:t>s</w:t>
      </w:r>
    </w:p>
    <w:p w:rsidR="00444BF9" w:rsidRDefault="00444BF9" w:rsidP="00A2374D">
      <w:pPr>
        <w:pStyle w:val="PlainText"/>
        <w:numPr>
          <w:ilvl w:val="0"/>
          <w:numId w:val="92"/>
        </w:numPr>
        <w:rPr>
          <w:szCs w:val="22"/>
        </w:rPr>
      </w:pPr>
      <w:r>
        <w:rPr>
          <w:szCs w:val="22"/>
        </w:rPr>
        <w:t>David’s sons were the first people at the king’s right hand.</w:t>
      </w:r>
    </w:p>
    <w:p w:rsidR="00444BF9" w:rsidRDefault="00444BF9" w:rsidP="00444BF9">
      <w:pPr>
        <w:pStyle w:val="PlainText"/>
        <w:ind w:left="720"/>
        <w:rPr>
          <w:szCs w:val="22"/>
        </w:rPr>
      </w:pPr>
    </w:p>
    <w:p w:rsidR="00444BF9" w:rsidRDefault="00444BF9" w:rsidP="00444BF9">
      <w:pPr>
        <w:rPr>
          <w:szCs w:val="22"/>
        </w:rPr>
      </w:pPr>
      <w:r w:rsidRPr="00E137B9">
        <w:rPr>
          <w:sz w:val="32"/>
          <w:szCs w:val="32"/>
        </w:rPr>
        <w:t xml:space="preserve">19 </w:t>
      </w:r>
      <w:r>
        <w:rPr>
          <w:szCs w:val="22"/>
        </w:rPr>
        <w:t>Subsequently</w:t>
      </w:r>
      <w:r w:rsidRPr="00A3037B">
        <w:rPr>
          <w:szCs w:val="22"/>
        </w:rPr>
        <w:t>, Nahash</w:t>
      </w:r>
      <w:r>
        <w:rPr>
          <w:szCs w:val="22"/>
        </w:rPr>
        <w:t xml:space="preserve"> king of the Ammonites died, and h</w:t>
      </w:r>
      <w:r w:rsidRPr="00A3037B">
        <w:rPr>
          <w:szCs w:val="22"/>
        </w:rPr>
        <w:t xml:space="preserve">is son </w:t>
      </w:r>
      <w:r>
        <w:rPr>
          <w:szCs w:val="22"/>
        </w:rPr>
        <w:t>began to reign</w:t>
      </w:r>
      <w:r w:rsidRPr="00A3037B">
        <w:rPr>
          <w:szCs w:val="22"/>
        </w:rPr>
        <w:t xml:space="preserve"> </w:t>
      </w:r>
      <w:r>
        <w:rPr>
          <w:szCs w:val="22"/>
        </w:rPr>
        <w:t>in place of him</w:t>
      </w:r>
      <w:r w:rsidRPr="00A3037B">
        <w:rPr>
          <w:szCs w:val="22"/>
        </w:rPr>
        <w:t xml:space="preserve">. </w:t>
      </w:r>
      <w:r w:rsidRPr="00A3037B">
        <w:rPr>
          <w:szCs w:val="22"/>
          <w:vertAlign w:val="superscript"/>
        </w:rPr>
        <w:t>2</w:t>
      </w:r>
      <w:r w:rsidRPr="00A3037B">
        <w:rPr>
          <w:szCs w:val="22"/>
        </w:rPr>
        <w:t>David said, ‘</w:t>
      </w:r>
      <w:r>
        <w:rPr>
          <w:szCs w:val="22"/>
        </w:rPr>
        <w:t>I will act in commitment with Hanun ben Nahash, because his father acted in commitment</w:t>
      </w:r>
      <w:r w:rsidRPr="00A3037B">
        <w:rPr>
          <w:szCs w:val="22"/>
        </w:rPr>
        <w:t xml:space="preserve"> with me</w:t>
      </w:r>
      <w:r>
        <w:rPr>
          <w:szCs w:val="22"/>
        </w:rPr>
        <w:t>’.</w:t>
      </w:r>
      <w:r w:rsidRPr="00A3037B">
        <w:rPr>
          <w:szCs w:val="22"/>
        </w:rPr>
        <w:t xml:space="preserve"> So David sent </w:t>
      </w:r>
      <w:r>
        <w:rPr>
          <w:szCs w:val="22"/>
        </w:rPr>
        <w:t>envoy</w:t>
      </w:r>
      <w:r w:rsidRPr="00A3037B">
        <w:rPr>
          <w:szCs w:val="22"/>
        </w:rPr>
        <w:t>s to console him about his father. David’s servants came to the Ammon</w:t>
      </w:r>
      <w:r>
        <w:rPr>
          <w:szCs w:val="22"/>
        </w:rPr>
        <w:t>ites’ country to Hanun, to console</w:t>
      </w:r>
      <w:r w:rsidRPr="00A3037B">
        <w:rPr>
          <w:szCs w:val="22"/>
        </w:rPr>
        <w:t xml:space="preserve"> him, </w:t>
      </w:r>
      <w:r w:rsidRPr="00A3037B">
        <w:rPr>
          <w:szCs w:val="22"/>
          <w:vertAlign w:val="superscript"/>
        </w:rPr>
        <w:t>3</w:t>
      </w:r>
      <w:r>
        <w:rPr>
          <w:szCs w:val="22"/>
        </w:rPr>
        <w:t>but t</w:t>
      </w:r>
      <w:r w:rsidRPr="00A3037B">
        <w:rPr>
          <w:szCs w:val="22"/>
        </w:rPr>
        <w:t>he Ammonite</w:t>
      </w:r>
      <w:r>
        <w:rPr>
          <w:szCs w:val="22"/>
        </w:rPr>
        <w:t>s’</w:t>
      </w:r>
      <w:r w:rsidRPr="00A3037B">
        <w:rPr>
          <w:szCs w:val="22"/>
        </w:rPr>
        <w:t xml:space="preserve"> officials said to Hanun, ‘</w:t>
      </w:r>
      <w:r>
        <w:rPr>
          <w:szCs w:val="22"/>
        </w:rPr>
        <w:t>I</w:t>
      </w:r>
      <w:r w:rsidRPr="00A3037B">
        <w:rPr>
          <w:szCs w:val="22"/>
        </w:rPr>
        <w:t xml:space="preserve">s David </w:t>
      </w:r>
      <w:r>
        <w:rPr>
          <w:szCs w:val="22"/>
        </w:rPr>
        <w:t>honour</w:t>
      </w:r>
      <w:r w:rsidRPr="00A3037B">
        <w:rPr>
          <w:szCs w:val="22"/>
        </w:rPr>
        <w:t>ing your father</w:t>
      </w:r>
      <w:r>
        <w:rPr>
          <w:szCs w:val="22"/>
        </w:rPr>
        <w:t xml:space="preserve">, in your eyes, </w:t>
      </w:r>
      <w:r w:rsidRPr="00A3037B">
        <w:rPr>
          <w:szCs w:val="22"/>
        </w:rPr>
        <w:t>because h</w:t>
      </w:r>
      <w:r>
        <w:rPr>
          <w:szCs w:val="22"/>
        </w:rPr>
        <w:t>e sent you people offering consolation</w:t>
      </w:r>
      <w:r w:rsidRPr="00A3037B">
        <w:rPr>
          <w:szCs w:val="22"/>
        </w:rPr>
        <w:t xml:space="preserve">? </w:t>
      </w:r>
      <w:r>
        <w:rPr>
          <w:szCs w:val="22"/>
        </w:rPr>
        <w:t>It’s for the sake of searching out and</w:t>
      </w:r>
      <w:r w:rsidRPr="00A3037B">
        <w:rPr>
          <w:szCs w:val="22"/>
        </w:rPr>
        <w:t xml:space="preserve"> overthrow</w:t>
      </w:r>
      <w:r>
        <w:rPr>
          <w:szCs w:val="22"/>
        </w:rPr>
        <w:t>ing, investigating</w:t>
      </w:r>
      <w:r w:rsidRPr="00A3037B">
        <w:rPr>
          <w:szCs w:val="22"/>
        </w:rPr>
        <w:t xml:space="preserve"> the country</w:t>
      </w:r>
      <w:r>
        <w:rPr>
          <w:szCs w:val="22"/>
        </w:rPr>
        <w:t>,</w:t>
      </w:r>
      <w:r w:rsidRPr="00A3037B">
        <w:rPr>
          <w:szCs w:val="22"/>
        </w:rPr>
        <w:t xml:space="preserve"> that his servants have come to you</w:t>
      </w:r>
      <w:r>
        <w:rPr>
          <w:szCs w:val="22"/>
        </w:rPr>
        <w:t>, isn’t it’.</w:t>
      </w:r>
    </w:p>
    <w:p w:rsidR="00444BF9" w:rsidRDefault="00444BF9" w:rsidP="00444BF9">
      <w:pPr>
        <w:rPr>
          <w:lang w:val="en-GB"/>
        </w:rPr>
      </w:pPr>
      <w:r>
        <w:rPr>
          <w:szCs w:val="22"/>
          <w:vertAlign w:val="superscript"/>
        </w:rPr>
        <w:t>4</w:t>
      </w:r>
      <w:r>
        <w:rPr>
          <w:szCs w:val="22"/>
        </w:rPr>
        <w:t xml:space="preserve">So Hanun got David’s servants, </w:t>
      </w:r>
      <w:r>
        <w:rPr>
          <w:lang w:val="en-GB"/>
        </w:rPr>
        <w:t xml:space="preserve">clipped them and cut their clothes in half up to their behinds, and sent them off. </w:t>
      </w:r>
      <w:r>
        <w:rPr>
          <w:vertAlign w:val="superscript"/>
          <w:lang w:val="en-GB"/>
        </w:rPr>
        <w:t>5</w:t>
      </w:r>
      <w:r>
        <w:rPr>
          <w:lang w:val="en-GB"/>
        </w:rPr>
        <w:t xml:space="preserve">People went and told David about the men and he sent to meet them, because the men were very ashamed. The king said, ‘Stay in Jericho until your beard grows and you can come back’. </w:t>
      </w:r>
      <w:r>
        <w:rPr>
          <w:vertAlign w:val="superscript"/>
          <w:lang w:val="en-GB"/>
        </w:rPr>
        <w:t>6</w:t>
      </w:r>
      <w:r>
        <w:rPr>
          <w:lang w:val="en-GB"/>
        </w:rPr>
        <w:t xml:space="preserve">The Ammonites saw that they stank with David. So Hanun and the Ammonites sent 1,000 silver talents to hire themselves chariotry and cavalry from Aram-of-the-Two-Rivers, Aram Ma’akah, and Tsobah. </w:t>
      </w:r>
      <w:r>
        <w:rPr>
          <w:vertAlign w:val="superscript"/>
          <w:lang w:val="en-GB"/>
        </w:rPr>
        <w:t>7</w:t>
      </w:r>
      <w:r>
        <w:rPr>
          <w:lang w:val="en-GB"/>
        </w:rPr>
        <w:t xml:space="preserve">They hired themselves 32,000 chariotry, the king of Ma’akah, and his company, and came and camped </w:t>
      </w:r>
      <w:r>
        <w:rPr>
          <w:lang w:val="en-GB"/>
        </w:rPr>
        <w:lastRenderedPageBreak/>
        <w:t xml:space="preserve">before Medeba, while the Ammonites gathered from their towns and came for battle. </w:t>
      </w:r>
      <w:r>
        <w:rPr>
          <w:vertAlign w:val="superscript"/>
          <w:lang w:val="en-GB"/>
        </w:rPr>
        <w:t>8</w:t>
      </w:r>
      <w:r>
        <w:rPr>
          <w:lang w:val="en-GB"/>
        </w:rPr>
        <w:t xml:space="preserve">David heard and sent Yo’ab and the entire army, the strong men. </w:t>
      </w:r>
    </w:p>
    <w:p w:rsidR="00444BF9" w:rsidRPr="00A3037B" w:rsidRDefault="00444BF9" w:rsidP="00444BF9">
      <w:pPr>
        <w:pStyle w:val="Heading2"/>
      </w:pPr>
      <w:r>
        <w:t>19:9 Be Strong and Show Yourself Strong</w:t>
      </w:r>
    </w:p>
    <w:p w:rsidR="00444BF9" w:rsidRDefault="00444BF9" w:rsidP="00444BF9">
      <w:pPr>
        <w:rPr>
          <w:lang w:val="en-GB"/>
        </w:rPr>
      </w:pPr>
      <w:r>
        <w:rPr>
          <w:vertAlign w:val="superscript"/>
          <w:lang w:val="en-GB"/>
        </w:rPr>
        <w:t>9</w:t>
      </w:r>
      <w:r>
        <w:rPr>
          <w:lang w:val="en-GB"/>
        </w:rPr>
        <w:t xml:space="preserve">The Ammonites went out and lined up for battle at the entrance to the town, with the kings who came in the open country on their own. </w:t>
      </w:r>
      <w:r>
        <w:rPr>
          <w:vertAlign w:val="superscript"/>
          <w:lang w:val="en-GB"/>
        </w:rPr>
        <w:t>10</w:t>
      </w:r>
      <w:r w:rsidRPr="007630C5">
        <w:rPr>
          <w:lang w:val="en-GB"/>
        </w:rPr>
        <w:t>Yo’ab</w:t>
      </w:r>
      <w:r>
        <w:rPr>
          <w:lang w:val="en-GB"/>
        </w:rPr>
        <w:t xml:space="preserve"> saw that the face of the battle was against him in front and behind. He picked some of all the picked men in Israel and lined them up to meet the Arameans, </w:t>
      </w:r>
      <w:r>
        <w:rPr>
          <w:vertAlign w:val="superscript"/>
          <w:lang w:val="en-GB"/>
        </w:rPr>
        <w:t>11</w:t>
      </w:r>
      <w:r>
        <w:rPr>
          <w:lang w:val="en-GB"/>
        </w:rPr>
        <w:t xml:space="preserve">while he gave the rest of the company into the hand of Abshay his brother and they lined up to meet the Ammonites. </w:t>
      </w:r>
      <w:r>
        <w:rPr>
          <w:vertAlign w:val="superscript"/>
          <w:lang w:val="en-GB"/>
        </w:rPr>
        <w:t>12</w:t>
      </w:r>
      <w:r>
        <w:rPr>
          <w:lang w:val="en-GB"/>
        </w:rPr>
        <w:t xml:space="preserve">He said, ‘If the Arameans are too strong for me, you’ll be my deliverance, and if the Ammonites are too strong for you, I’ll deliver you. </w:t>
      </w:r>
      <w:r>
        <w:rPr>
          <w:vertAlign w:val="superscript"/>
          <w:lang w:val="en-GB"/>
        </w:rPr>
        <w:t>13</w:t>
      </w:r>
      <w:r>
        <w:rPr>
          <w:lang w:val="en-GB"/>
        </w:rPr>
        <w:t xml:space="preserve">Be strong, and let’s </w:t>
      </w:r>
      <w:r w:rsidRPr="005A02AB">
        <w:rPr>
          <w:lang w:val="en-GB"/>
        </w:rPr>
        <w:t>assert</w:t>
      </w:r>
      <w:r>
        <w:rPr>
          <w:lang w:val="en-GB"/>
        </w:rPr>
        <w:t xml:space="preserve"> our</w:t>
      </w:r>
      <w:r w:rsidRPr="005A02AB">
        <w:rPr>
          <w:lang w:val="en-GB"/>
        </w:rPr>
        <w:t xml:space="preserve"> strength</w:t>
      </w:r>
      <w:r>
        <w:rPr>
          <w:lang w:val="en-GB"/>
        </w:rPr>
        <w:t xml:space="preserve"> on behalf of our people and on behalf of our God’s towns, as Yahweh does what is good in his eyes’.</w:t>
      </w:r>
    </w:p>
    <w:p w:rsidR="00444BF9" w:rsidRDefault="00444BF9" w:rsidP="00444BF9">
      <w:pPr>
        <w:rPr>
          <w:lang w:val="en-GB"/>
        </w:rPr>
      </w:pPr>
      <w:r>
        <w:rPr>
          <w:vertAlign w:val="superscript"/>
          <w:lang w:val="en-GB"/>
        </w:rPr>
        <w:t>14</w:t>
      </w:r>
      <w:r>
        <w:rPr>
          <w:lang w:val="en-GB"/>
        </w:rPr>
        <w:t>So Y</w:t>
      </w:r>
      <w:r w:rsidRPr="00BA64EC">
        <w:rPr>
          <w:lang w:val="en-GB"/>
        </w:rPr>
        <w:t>o’ab</w:t>
      </w:r>
      <w:r>
        <w:rPr>
          <w:lang w:val="en-GB"/>
        </w:rPr>
        <w:t xml:space="preserve"> went up before the Arameans for the battle, </w:t>
      </w:r>
      <w:r w:rsidRPr="004822D6">
        <w:rPr>
          <w:lang w:val="en-GB"/>
        </w:rPr>
        <w:t xml:space="preserve">he and his company who were with him, </w:t>
      </w:r>
      <w:r>
        <w:rPr>
          <w:lang w:val="en-GB"/>
        </w:rPr>
        <w:t xml:space="preserve">and they fled from before him. </w:t>
      </w:r>
      <w:r>
        <w:rPr>
          <w:vertAlign w:val="superscript"/>
          <w:lang w:val="en-GB"/>
        </w:rPr>
        <w:t>15</w:t>
      </w:r>
      <w:r>
        <w:rPr>
          <w:lang w:val="en-GB"/>
        </w:rPr>
        <w:t xml:space="preserve">When the Ammonites saw that the Arameans had fled, they too fled from before Abishay his brother and came into the town. So Yo’ab came to Jerusalem. </w:t>
      </w:r>
    </w:p>
    <w:p w:rsidR="00444BF9" w:rsidRDefault="00444BF9" w:rsidP="00444BF9">
      <w:pPr>
        <w:rPr>
          <w:lang w:val="en-GB"/>
        </w:rPr>
      </w:pPr>
      <w:r>
        <w:rPr>
          <w:vertAlign w:val="superscript"/>
          <w:lang w:val="en-GB"/>
        </w:rPr>
        <w:t>16</w:t>
      </w:r>
      <w:r>
        <w:rPr>
          <w:lang w:val="en-GB"/>
        </w:rPr>
        <w:t xml:space="preserve">The Arameans saw that they had taken a beating before Israel, and they sent envoys and got the Arameans who were from across the River to go out, with Shophak, Hadad’ezer’s army officer, at their head. </w:t>
      </w:r>
      <w:r>
        <w:rPr>
          <w:vertAlign w:val="superscript"/>
          <w:lang w:val="en-GB"/>
        </w:rPr>
        <w:t>17</w:t>
      </w:r>
      <w:r>
        <w:rPr>
          <w:lang w:val="en-GB"/>
        </w:rPr>
        <w:t xml:space="preserve">It was told David, and he gathered all Israel, crossed the Jordan, came to them, and lined up against them. </w:t>
      </w:r>
    </w:p>
    <w:p w:rsidR="00444BF9" w:rsidRPr="00C2188F" w:rsidRDefault="00444BF9" w:rsidP="00444BF9">
      <w:pPr>
        <w:rPr>
          <w:lang w:val="en-GB"/>
        </w:rPr>
      </w:pPr>
      <w:r>
        <w:rPr>
          <w:lang w:val="en-GB"/>
        </w:rPr>
        <w:t xml:space="preserve">So David lined up to meet the Arameans in battle, and they did battle with him. </w:t>
      </w:r>
      <w:r>
        <w:rPr>
          <w:vertAlign w:val="superscript"/>
          <w:lang w:val="en-GB"/>
        </w:rPr>
        <w:t>18</w:t>
      </w:r>
      <w:r>
        <w:rPr>
          <w:lang w:val="en-GB"/>
        </w:rPr>
        <w:t xml:space="preserve">The Arameans fled from before Israel and David killed 7000 of the Aramean chariotry and 40,000 men on foot, and put to death Shophak the army officer. </w:t>
      </w:r>
      <w:r>
        <w:rPr>
          <w:vertAlign w:val="superscript"/>
          <w:lang w:val="en-GB"/>
        </w:rPr>
        <w:t>19</w:t>
      </w:r>
      <w:r>
        <w:rPr>
          <w:lang w:val="en-GB"/>
        </w:rPr>
        <w:t>The servants of Hadad’ezer saw that they had taken a beating before Israel and they made peace with David and served him. The Arameans were not willing to deliver the Ammonites any more.</w:t>
      </w:r>
    </w:p>
    <w:p w:rsidR="00444BF9" w:rsidRPr="00A3037B" w:rsidRDefault="00444BF9" w:rsidP="00444BF9">
      <w:pPr>
        <w:pStyle w:val="Heading2"/>
      </w:pPr>
      <w:r>
        <w:t>20:1 Giants of Men</w:t>
      </w:r>
    </w:p>
    <w:p w:rsidR="00444BF9" w:rsidRDefault="00444BF9" w:rsidP="00444BF9">
      <w:pPr>
        <w:pStyle w:val="PlainText"/>
        <w:ind w:firstLine="720"/>
        <w:rPr>
          <w:lang w:val="en-GB"/>
        </w:rPr>
      </w:pPr>
      <w:r w:rsidRPr="00E137B9">
        <w:rPr>
          <w:sz w:val="32"/>
          <w:szCs w:val="32"/>
        </w:rPr>
        <w:t xml:space="preserve">20 </w:t>
      </w:r>
      <w:r>
        <w:rPr>
          <w:szCs w:val="22"/>
        </w:rPr>
        <w:t>A</w:t>
      </w:r>
      <w:r w:rsidRPr="00A3037B">
        <w:rPr>
          <w:szCs w:val="22"/>
        </w:rPr>
        <w:t xml:space="preserve">t the </w:t>
      </w:r>
      <w:r>
        <w:rPr>
          <w:szCs w:val="22"/>
        </w:rPr>
        <w:t xml:space="preserve">time of the </w:t>
      </w:r>
      <w:r w:rsidRPr="00A3037B">
        <w:rPr>
          <w:szCs w:val="22"/>
        </w:rPr>
        <w:t xml:space="preserve">turn of the year, </w:t>
      </w:r>
      <w:r>
        <w:rPr>
          <w:szCs w:val="22"/>
        </w:rPr>
        <w:t xml:space="preserve">at </w:t>
      </w:r>
      <w:r w:rsidRPr="00A3037B">
        <w:rPr>
          <w:szCs w:val="22"/>
        </w:rPr>
        <w:t xml:space="preserve">the time when </w:t>
      </w:r>
      <w:r>
        <w:rPr>
          <w:szCs w:val="22"/>
        </w:rPr>
        <w:t>the kings go out, Y</w:t>
      </w:r>
      <w:r w:rsidRPr="00A3037B">
        <w:rPr>
          <w:szCs w:val="22"/>
        </w:rPr>
        <w:t>o</w:t>
      </w:r>
      <w:r>
        <w:rPr>
          <w:szCs w:val="22"/>
        </w:rPr>
        <w:t>’</w:t>
      </w:r>
      <w:r w:rsidRPr="00A3037B">
        <w:rPr>
          <w:szCs w:val="22"/>
        </w:rPr>
        <w:t>ab led out t</w:t>
      </w:r>
      <w:r>
        <w:rPr>
          <w:szCs w:val="22"/>
        </w:rPr>
        <w:t>he army force, devastated the Ammonites’ country, and came</w:t>
      </w:r>
      <w:r w:rsidRPr="00A3037B">
        <w:rPr>
          <w:szCs w:val="22"/>
        </w:rPr>
        <w:t xml:space="preserve"> and besieged Rabbah, while David was staying in Jerusalem. </w:t>
      </w:r>
      <w:r>
        <w:rPr>
          <w:szCs w:val="22"/>
        </w:rPr>
        <w:t>Y</w:t>
      </w:r>
      <w:r w:rsidRPr="00A3037B">
        <w:rPr>
          <w:szCs w:val="22"/>
        </w:rPr>
        <w:t>o</w:t>
      </w:r>
      <w:r>
        <w:rPr>
          <w:szCs w:val="22"/>
        </w:rPr>
        <w:t>’</w:t>
      </w:r>
      <w:r w:rsidRPr="00A3037B">
        <w:rPr>
          <w:szCs w:val="22"/>
        </w:rPr>
        <w:t>ab st</w:t>
      </w:r>
      <w:r>
        <w:rPr>
          <w:szCs w:val="22"/>
        </w:rPr>
        <w:t xml:space="preserve">ruck down Rabbah and tore it down. </w:t>
      </w:r>
      <w:r>
        <w:rPr>
          <w:szCs w:val="22"/>
          <w:vertAlign w:val="superscript"/>
        </w:rPr>
        <w:t>2</w:t>
      </w:r>
      <w:r>
        <w:rPr>
          <w:szCs w:val="22"/>
        </w:rPr>
        <w:t xml:space="preserve">David got their king’s crown from on his head and found its weight a talent of gold, with precious stones in it. It came onto David’s head, as he took out very much spoil from the town. </w:t>
      </w:r>
      <w:r>
        <w:rPr>
          <w:szCs w:val="22"/>
          <w:vertAlign w:val="superscript"/>
        </w:rPr>
        <w:t>3</w:t>
      </w:r>
      <w:r>
        <w:rPr>
          <w:szCs w:val="22"/>
        </w:rPr>
        <w:t xml:space="preserve">The people that was in it he took out and submitted </w:t>
      </w:r>
      <w:r>
        <w:rPr>
          <w:lang w:val="en-GB"/>
        </w:rPr>
        <w:t xml:space="preserve">to saws, iron harrows, and axes. So David would do to all the towns of the Ammonites. Then David and the entire company went back to Jerusalem. </w:t>
      </w:r>
    </w:p>
    <w:p w:rsidR="00444BF9" w:rsidRPr="00A3037B" w:rsidRDefault="00444BF9" w:rsidP="00444BF9">
      <w:pPr>
        <w:pStyle w:val="PlainText"/>
        <w:ind w:firstLine="720"/>
        <w:rPr>
          <w:szCs w:val="22"/>
        </w:rPr>
      </w:pPr>
      <w:r w:rsidRPr="00A3037B">
        <w:rPr>
          <w:szCs w:val="22"/>
          <w:vertAlign w:val="superscript"/>
        </w:rPr>
        <w:t>4</w:t>
      </w:r>
      <w:r>
        <w:rPr>
          <w:szCs w:val="22"/>
        </w:rPr>
        <w:t>Subsequently, a battle started</w:t>
      </w:r>
      <w:r w:rsidRPr="00A3037B">
        <w:rPr>
          <w:szCs w:val="22"/>
        </w:rPr>
        <w:t xml:space="preserve"> at Gezer with the Philistines. </w:t>
      </w:r>
      <w:r>
        <w:rPr>
          <w:szCs w:val="22"/>
        </w:rPr>
        <w:t>Then Sibbekay the Hushatite struck down Sippay</w:t>
      </w:r>
      <w:r w:rsidRPr="00A3037B">
        <w:rPr>
          <w:szCs w:val="22"/>
        </w:rPr>
        <w:t>, one o</w:t>
      </w:r>
      <w:r>
        <w:rPr>
          <w:szCs w:val="22"/>
        </w:rPr>
        <w:t>f the descendants of the Repha’ites</w:t>
      </w:r>
      <w:r w:rsidRPr="00A3037B">
        <w:rPr>
          <w:szCs w:val="22"/>
        </w:rPr>
        <w:t xml:space="preserve">. </w:t>
      </w:r>
      <w:r>
        <w:rPr>
          <w:szCs w:val="22"/>
        </w:rPr>
        <w:t>So they bowed down</w:t>
      </w:r>
      <w:r w:rsidRPr="00A3037B">
        <w:rPr>
          <w:szCs w:val="22"/>
        </w:rPr>
        <w:t>.</w:t>
      </w:r>
      <w:r>
        <w:rPr>
          <w:szCs w:val="22"/>
        </w:rPr>
        <w:t xml:space="preserve"> </w:t>
      </w:r>
      <w:r w:rsidRPr="00A3037B">
        <w:rPr>
          <w:szCs w:val="22"/>
          <w:vertAlign w:val="superscript"/>
        </w:rPr>
        <w:t>5</w:t>
      </w:r>
      <w:r>
        <w:rPr>
          <w:szCs w:val="22"/>
        </w:rPr>
        <w:t>There was again a battle</w:t>
      </w:r>
      <w:r w:rsidRPr="00A3037B">
        <w:rPr>
          <w:szCs w:val="22"/>
        </w:rPr>
        <w:t xml:space="preserve"> with the Philistines. </w:t>
      </w:r>
      <w:r>
        <w:rPr>
          <w:szCs w:val="22"/>
        </w:rPr>
        <w:t>Elhanan ben Y</w:t>
      </w:r>
      <w:r w:rsidRPr="00A3037B">
        <w:rPr>
          <w:szCs w:val="22"/>
        </w:rPr>
        <w:t>a</w:t>
      </w:r>
      <w:r>
        <w:rPr>
          <w:szCs w:val="22"/>
        </w:rPr>
        <w:t>’ir struck down Lahmi, brother of Golyat [Goliath]</w:t>
      </w:r>
      <w:r w:rsidRPr="00A3037B">
        <w:rPr>
          <w:szCs w:val="22"/>
        </w:rPr>
        <w:t xml:space="preserve"> the Gittit</w:t>
      </w:r>
      <w:r>
        <w:rPr>
          <w:szCs w:val="22"/>
        </w:rPr>
        <w:t>e; the wood of his lance was like a weaver</w:t>
      </w:r>
      <w:r w:rsidRPr="00A3037B">
        <w:rPr>
          <w:szCs w:val="22"/>
        </w:rPr>
        <w:t>s</w:t>
      </w:r>
      <w:r>
        <w:rPr>
          <w:szCs w:val="22"/>
        </w:rPr>
        <w:t>’ rod</w:t>
      </w:r>
      <w:r w:rsidRPr="00A3037B">
        <w:rPr>
          <w:szCs w:val="22"/>
        </w:rPr>
        <w:t xml:space="preserve">. </w:t>
      </w:r>
      <w:r w:rsidRPr="00A3037B">
        <w:rPr>
          <w:szCs w:val="22"/>
          <w:vertAlign w:val="superscript"/>
        </w:rPr>
        <w:t>6</w:t>
      </w:r>
      <w:r>
        <w:rPr>
          <w:szCs w:val="22"/>
        </w:rPr>
        <w:t xml:space="preserve">There was again a battle at Gat, and there was a </w:t>
      </w:r>
      <w:r w:rsidRPr="00A3037B">
        <w:rPr>
          <w:szCs w:val="22"/>
        </w:rPr>
        <w:t xml:space="preserve">man </w:t>
      </w:r>
      <w:r>
        <w:rPr>
          <w:szCs w:val="22"/>
        </w:rPr>
        <w:t xml:space="preserve">of stature </w:t>
      </w:r>
      <w:r w:rsidRPr="00A3037B">
        <w:rPr>
          <w:szCs w:val="22"/>
        </w:rPr>
        <w:t>with twenty-four fingers and toes, si</w:t>
      </w:r>
      <w:r>
        <w:rPr>
          <w:szCs w:val="22"/>
        </w:rPr>
        <w:t xml:space="preserve">x on each. </w:t>
      </w:r>
      <w:r>
        <w:rPr>
          <w:szCs w:val="22"/>
          <w:vertAlign w:val="superscript"/>
        </w:rPr>
        <w:t>7</w:t>
      </w:r>
      <w:r>
        <w:rPr>
          <w:szCs w:val="22"/>
        </w:rPr>
        <w:t xml:space="preserve">He reviled Israel, and Yehonatan ben Shim’a, David’s brother, struck him down. </w:t>
      </w:r>
      <w:r w:rsidRPr="00A3037B">
        <w:rPr>
          <w:szCs w:val="22"/>
          <w:vertAlign w:val="superscript"/>
        </w:rPr>
        <w:t>8</w:t>
      </w:r>
      <w:r>
        <w:rPr>
          <w:szCs w:val="22"/>
        </w:rPr>
        <w:t>These had descended from the Healer in Gat</w:t>
      </w:r>
      <w:r w:rsidRPr="00A3037B">
        <w:rPr>
          <w:szCs w:val="22"/>
        </w:rPr>
        <w:t xml:space="preserve">. They fell by the hand of David and </w:t>
      </w:r>
      <w:r>
        <w:rPr>
          <w:szCs w:val="22"/>
        </w:rPr>
        <w:t xml:space="preserve">by the hand of </w:t>
      </w:r>
      <w:r w:rsidRPr="00A3037B">
        <w:rPr>
          <w:szCs w:val="22"/>
        </w:rPr>
        <w:t>his servants.</w:t>
      </w:r>
    </w:p>
    <w:p w:rsidR="00444BF9" w:rsidRPr="00A3037B" w:rsidRDefault="00444BF9" w:rsidP="00444BF9">
      <w:pPr>
        <w:pStyle w:val="Heading2"/>
      </w:pPr>
      <w:r>
        <w:t xml:space="preserve">21:1 </w:t>
      </w:r>
      <w:r w:rsidRPr="00A3037B">
        <w:t>Temptation and Fall</w:t>
      </w:r>
    </w:p>
    <w:p w:rsidR="00444BF9" w:rsidRDefault="00444BF9" w:rsidP="00444BF9">
      <w:r w:rsidRPr="00E137B9">
        <w:rPr>
          <w:sz w:val="32"/>
          <w:szCs w:val="32"/>
        </w:rPr>
        <w:t xml:space="preserve">21 </w:t>
      </w:r>
      <w:r>
        <w:t>An adversary stood up against Israel and incited David to count</w:t>
      </w:r>
      <w:r w:rsidRPr="00A3037B">
        <w:t xml:space="preserve"> Israel. </w:t>
      </w:r>
      <w:r w:rsidRPr="00A3037B">
        <w:rPr>
          <w:vertAlign w:val="superscript"/>
        </w:rPr>
        <w:t>2</w:t>
      </w:r>
      <w:r>
        <w:t>So David said to Y</w:t>
      </w:r>
      <w:r w:rsidRPr="00A3037B">
        <w:t>o</w:t>
      </w:r>
      <w:r>
        <w:t>’ab and to the company’s officers</w:t>
      </w:r>
      <w:r w:rsidRPr="00A3037B">
        <w:t>, ‘</w:t>
      </w:r>
      <w:r>
        <w:t>Go number</w:t>
      </w:r>
      <w:r w:rsidRPr="00A3037B">
        <w:t xml:space="preserve"> Israel, from </w:t>
      </w:r>
      <w:r>
        <w:t>Be’er Sheba as far as Dan, and bring it to me so I may know their number’.</w:t>
      </w:r>
      <w:r w:rsidRPr="00A3037B">
        <w:t xml:space="preserve"> </w:t>
      </w:r>
      <w:r w:rsidRPr="00A3037B">
        <w:rPr>
          <w:vertAlign w:val="superscript"/>
        </w:rPr>
        <w:t>3</w:t>
      </w:r>
      <w:r>
        <w:t>Y</w:t>
      </w:r>
      <w:r w:rsidRPr="00A3037B">
        <w:t>o</w:t>
      </w:r>
      <w:r>
        <w:t>’</w:t>
      </w:r>
      <w:r w:rsidRPr="00A3037B">
        <w:t xml:space="preserve">ab said, ‘May Yahweh add to his people a hundred times as many as they are. </w:t>
      </w:r>
      <w:r>
        <w:t>M</w:t>
      </w:r>
      <w:r w:rsidRPr="00A3037B">
        <w:t xml:space="preserve">y lord king, all </w:t>
      </w:r>
      <w:r>
        <w:t>of them are my lord’s servan</w:t>
      </w:r>
      <w:r w:rsidRPr="00A3037B">
        <w:t>ts</w:t>
      </w:r>
      <w:r>
        <w:t>, aren’t they</w:t>
      </w:r>
      <w:r w:rsidRPr="00A3037B">
        <w:t xml:space="preserve">. </w:t>
      </w:r>
      <w:r>
        <w:t>Why does</w:t>
      </w:r>
      <w:r w:rsidRPr="00A3037B">
        <w:t xml:space="preserve"> my lord seek this? </w:t>
      </w:r>
      <w:r>
        <w:t>Why should it bring liability on</w:t>
      </w:r>
      <w:r w:rsidRPr="00A3037B">
        <w:t xml:space="preserve"> Israel?’ </w:t>
      </w:r>
      <w:r w:rsidRPr="00A3037B">
        <w:rPr>
          <w:vertAlign w:val="superscript"/>
        </w:rPr>
        <w:t>4</w:t>
      </w:r>
      <w:r w:rsidRPr="00A3037B">
        <w:t>But when the king’s</w:t>
      </w:r>
      <w:r>
        <w:t xml:space="preserve"> word was strong over</w:t>
      </w:r>
      <w:r w:rsidRPr="00A3037B">
        <w:t xml:space="preserve"> </w:t>
      </w:r>
      <w:r>
        <w:t>Yo’ab</w:t>
      </w:r>
      <w:r w:rsidRPr="00A3037B">
        <w:t xml:space="preserve">, </w:t>
      </w:r>
      <w:r>
        <w:t>Yo’ab went</w:t>
      </w:r>
      <w:r w:rsidRPr="00A3037B">
        <w:t xml:space="preserve"> out </w:t>
      </w:r>
      <w:r w:rsidRPr="00A3037B">
        <w:lastRenderedPageBreak/>
        <w:t xml:space="preserve">and went about </w:t>
      </w:r>
      <w:r>
        <w:t>in all Israel, then came</w:t>
      </w:r>
      <w:r w:rsidRPr="00A3037B">
        <w:t xml:space="preserve"> to Jerusalem. </w:t>
      </w:r>
      <w:r w:rsidRPr="00A3037B">
        <w:rPr>
          <w:vertAlign w:val="superscript"/>
        </w:rPr>
        <w:t>5</w:t>
      </w:r>
      <w:r>
        <w:t>Yo’ab</w:t>
      </w:r>
      <w:r w:rsidRPr="00A3037B">
        <w:t xml:space="preserve"> gav</w:t>
      </w:r>
      <w:r>
        <w:t>e David the number for the registration</w:t>
      </w:r>
      <w:r w:rsidRPr="00A3037B">
        <w:t xml:space="preserve"> of the people. All Israel was </w:t>
      </w:r>
      <w:r>
        <w:t>1,100,000</w:t>
      </w:r>
      <w:r w:rsidRPr="00A3037B">
        <w:t xml:space="preserve"> men drawing the sword; Ju</w:t>
      </w:r>
      <w:r>
        <w:t>dah was 470,000 men drawing the sword;</w:t>
      </w:r>
      <w:r w:rsidRPr="00A3037B">
        <w:t xml:space="preserve"> </w:t>
      </w:r>
      <w:r w:rsidRPr="00A3037B">
        <w:rPr>
          <w:vertAlign w:val="superscript"/>
        </w:rPr>
        <w:t>6</w:t>
      </w:r>
      <w:r>
        <w:t>L</w:t>
      </w:r>
      <w:r w:rsidRPr="00A3037B">
        <w:t>e</w:t>
      </w:r>
      <w:r>
        <w:t>vi and Benjamin he did not register amo</w:t>
      </w:r>
      <w:r w:rsidRPr="00A3037B">
        <w:t xml:space="preserve">ng them because the </w:t>
      </w:r>
      <w:r>
        <w:t>king’s word</w:t>
      </w:r>
      <w:r w:rsidRPr="00A3037B">
        <w:t xml:space="preserve"> was </w:t>
      </w:r>
      <w:r>
        <w:t>offensive</w:t>
      </w:r>
      <w:r w:rsidRPr="00A3037B">
        <w:t xml:space="preserve"> to </w:t>
      </w:r>
      <w:r>
        <w:t>Yo’ab.</w:t>
      </w:r>
    </w:p>
    <w:p w:rsidR="00444BF9" w:rsidRDefault="00444BF9" w:rsidP="00444BF9">
      <w:pPr>
        <w:rPr>
          <w:szCs w:val="22"/>
        </w:rPr>
      </w:pPr>
      <w:r w:rsidRPr="00A3037B">
        <w:rPr>
          <w:szCs w:val="22"/>
          <w:vertAlign w:val="superscript"/>
        </w:rPr>
        <w:t>7</w:t>
      </w:r>
      <w:r>
        <w:rPr>
          <w:szCs w:val="22"/>
        </w:rPr>
        <w:t>This thing was bad in God’</w:t>
      </w:r>
      <w:r w:rsidRPr="00A3037B">
        <w:rPr>
          <w:szCs w:val="22"/>
        </w:rPr>
        <w:t xml:space="preserve">s eyes, and he struck Israel down. </w:t>
      </w:r>
      <w:r w:rsidRPr="00A3037B">
        <w:rPr>
          <w:szCs w:val="22"/>
          <w:vertAlign w:val="superscript"/>
        </w:rPr>
        <w:t>8</w:t>
      </w:r>
      <w:r w:rsidRPr="00A3037B">
        <w:rPr>
          <w:szCs w:val="22"/>
        </w:rPr>
        <w:t>David said to God, ‘</w:t>
      </w:r>
      <w:r>
        <w:rPr>
          <w:szCs w:val="22"/>
        </w:rPr>
        <w:t>I’ve acted very wrongly</w:t>
      </w:r>
      <w:r w:rsidRPr="00A3037B">
        <w:rPr>
          <w:szCs w:val="22"/>
        </w:rPr>
        <w:t xml:space="preserve"> in that I have done this thing. </w:t>
      </w:r>
      <w:r>
        <w:rPr>
          <w:szCs w:val="22"/>
        </w:rPr>
        <w:t xml:space="preserve">But now, please </w:t>
      </w:r>
      <w:r w:rsidRPr="00A3037B">
        <w:rPr>
          <w:szCs w:val="22"/>
        </w:rPr>
        <w:t xml:space="preserve">make your servant’s waywardness pass away, </w:t>
      </w:r>
      <w:r>
        <w:rPr>
          <w:szCs w:val="22"/>
        </w:rPr>
        <w:t>because I’ve been very idiotic’.</w:t>
      </w:r>
      <w:r w:rsidRPr="00A3037B">
        <w:rPr>
          <w:szCs w:val="22"/>
        </w:rPr>
        <w:t xml:space="preserve"> </w:t>
      </w:r>
    </w:p>
    <w:p w:rsidR="00444BF9" w:rsidRDefault="00444BF9" w:rsidP="00444BF9">
      <w:pPr>
        <w:rPr>
          <w:szCs w:val="22"/>
        </w:rPr>
      </w:pPr>
      <w:r w:rsidRPr="00A3037B">
        <w:rPr>
          <w:szCs w:val="22"/>
          <w:vertAlign w:val="superscript"/>
        </w:rPr>
        <w:t>9</w:t>
      </w:r>
      <w:r>
        <w:rPr>
          <w:szCs w:val="22"/>
        </w:rPr>
        <w:t>Yahweh</w:t>
      </w:r>
      <w:r w:rsidRPr="00A3037B">
        <w:rPr>
          <w:szCs w:val="22"/>
        </w:rPr>
        <w:t xml:space="preserve"> spoke to Gad, David’s seer: </w:t>
      </w:r>
      <w:r w:rsidRPr="00A3037B">
        <w:rPr>
          <w:szCs w:val="22"/>
          <w:vertAlign w:val="superscript"/>
        </w:rPr>
        <w:t>10</w:t>
      </w:r>
      <w:r w:rsidRPr="00A3037B">
        <w:rPr>
          <w:szCs w:val="22"/>
        </w:rPr>
        <w:t>’</w:t>
      </w:r>
      <w:r>
        <w:rPr>
          <w:szCs w:val="22"/>
        </w:rPr>
        <w:t>Go and speak to David: “</w:t>
      </w:r>
      <w:r w:rsidRPr="00A3037B">
        <w:rPr>
          <w:szCs w:val="22"/>
        </w:rPr>
        <w:t>Yahwe</w:t>
      </w:r>
      <w:r>
        <w:rPr>
          <w:szCs w:val="22"/>
        </w:rPr>
        <w:t>h has said this: ‘I’m holding out</w:t>
      </w:r>
      <w:r w:rsidRPr="00A3037B">
        <w:rPr>
          <w:szCs w:val="22"/>
        </w:rPr>
        <w:t xml:space="preserve"> three things to you. </w:t>
      </w:r>
      <w:r>
        <w:rPr>
          <w:szCs w:val="22"/>
        </w:rPr>
        <w:t>Choose one of these for yourself and I sha</w:t>
      </w:r>
      <w:r w:rsidRPr="00A3037B">
        <w:rPr>
          <w:szCs w:val="22"/>
        </w:rPr>
        <w:t>ll do it</w:t>
      </w:r>
      <w:r>
        <w:rPr>
          <w:szCs w:val="22"/>
        </w:rPr>
        <w:t xml:space="preserve"> for you”</w:t>
      </w:r>
      <w:r w:rsidRPr="00A3037B">
        <w:rPr>
          <w:szCs w:val="22"/>
        </w:rPr>
        <w:t>’</w:t>
      </w:r>
      <w:r>
        <w:rPr>
          <w:szCs w:val="22"/>
        </w:rPr>
        <w:t>.</w:t>
      </w:r>
      <w:r w:rsidRPr="00A3037B">
        <w:rPr>
          <w:szCs w:val="22"/>
        </w:rPr>
        <w:t xml:space="preserve"> </w:t>
      </w:r>
      <w:r w:rsidRPr="00A3037B">
        <w:rPr>
          <w:szCs w:val="22"/>
          <w:vertAlign w:val="superscript"/>
        </w:rPr>
        <w:t>11</w:t>
      </w:r>
      <w:r w:rsidRPr="00A3037B">
        <w:rPr>
          <w:szCs w:val="22"/>
        </w:rPr>
        <w:t>Gad came to David and said to him, ‘</w:t>
      </w:r>
      <w:r>
        <w:rPr>
          <w:szCs w:val="22"/>
        </w:rPr>
        <w:t>Yahweh has said this: “Accept</w:t>
      </w:r>
      <w:r w:rsidRPr="00A3037B">
        <w:rPr>
          <w:szCs w:val="22"/>
        </w:rPr>
        <w:t xml:space="preserve"> for yourself </w:t>
      </w:r>
      <w:r w:rsidRPr="00A3037B">
        <w:rPr>
          <w:szCs w:val="22"/>
          <w:vertAlign w:val="superscript"/>
        </w:rPr>
        <w:t>12</w:t>
      </w:r>
      <w:r>
        <w:rPr>
          <w:szCs w:val="22"/>
        </w:rPr>
        <w:t xml:space="preserve">either three years of </w:t>
      </w:r>
      <w:r w:rsidRPr="00A3037B">
        <w:rPr>
          <w:szCs w:val="22"/>
        </w:rPr>
        <w:t xml:space="preserve">famine, or three months </w:t>
      </w:r>
      <w:r>
        <w:rPr>
          <w:szCs w:val="22"/>
        </w:rPr>
        <w:t xml:space="preserve">of </w:t>
      </w:r>
      <w:r w:rsidRPr="00A3037B">
        <w:rPr>
          <w:szCs w:val="22"/>
        </w:rPr>
        <w:t>being swept away before your adversaries</w:t>
      </w:r>
      <w:r>
        <w:rPr>
          <w:szCs w:val="22"/>
        </w:rPr>
        <w:t>,</w:t>
      </w:r>
      <w:r w:rsidRPr="00A3037B">
        <w:rPr>
          <w:szCs w:val="22"/>
        </w:rPr>
        <w:t xml:space="preserve"> with your enemies’ sword over</w:t>
      </w:r>
      <w:r>
        <w:rPr>
          <w:szCs w:val="22"/>
        </w:rPr>
        <w:t>taking</w:t>
      </w:r>
      <w:r w:rsidRPr="00A3037B">
        <w:rPr>
          <w:szCs w:val="22"/>
        </w:rPr>
        <w:t xml:space="preserve">, or three days of Yahweh’s sword and epidemic in the country and Yahweh’s </w:t>
      </w:r>
      <w:r>
        <w:rPr>
          <w:szCs w:val="22"/>
        </w:rPr>
        <w:t>envoy causing devasta</w:t>
      </w:r>
      <w:r w:rsidRPr="00A3037B">
        <w:rPr>
          <w:szCs w:val="22"/>
        </w:rPr>
        <w:t>tion in the entire territory of Israel</w:t>
      </w:r>
      <w:r>
        <w:rPr>
          <w:szCs w:val="22"/>
        </w:rPr>
        <w:t>”.</w:t>
      </w:r>
      <w:r w:rsidRPr="00A3037B">
        <w:rPr>
          <w:szCs w:val="22"/>
        </w:rPr>
        <w:t xml:space="preserve"> </w:t>
      </w:r>
      <w:r>
        <w:rPr>
          <w:szCs w:val="22"/>
        </w:rPr>
        <w:t xml:space="preserve">So now see what word </w:t>
      </w:r>
      <w:r w:rsidRPr="00A3037B">
        <w:rPr>
          <w:szCs w:val="22"/>
        </w:rPr>
        <w:t xml:space="preserve">I </w:t>
      </w:r>
      <w:r>
        <w:rPr>
          <w:szCs w:val="22"/>
        </w:rPr>
        <w:t xml:space="preserve">am to </w:t>
      </w:r>
      <w:r w:rsidRPr="00A3037B">
        <w:rPr>
          <w:szCs w:val="22"/>
        </w:rPr>
        <w:t>t</w:t>
      </w:r>
      <w:r>
        <w:rPr>
          <w:szCs w:val="22"/>
        </w:rPr>
        <w:t>ake back to the one who sent me</w:t>
      </w:r>
      <w:r w:rsidRPr="00A3037B">
        <w:rPr>
          <w:szCs w:val="22"/>
        </w:rPr>
        <w:t>’</w:t>
      </w:r>
      <w:r>
        <w:rPr>
          <w:szCs w:val="22"/>
        </w:rPr>
        <w:t>.</w:t>
      </w:r>
      <w:r w:rsidRPr="00A3037B">
        <w:rPr>
          <w:szCs w:val="22"/>
        </w:rPr>
        <w:t xml:space="preserve"> </w:t>
      </w:r>
    </w:p>
    <w:p w:rsidR="00444BF9" w:rsidRPr="005F1C86" w:rsidRDefault="00444BF9" w:rsidP="00444BF9">
      <w:r w:rsidRPr="00A3037B">
        <w:rPr>
          <w:szCs w:val="22"/>
          <w:vertAlign w:val="superscript"/>
        </w:rPr>
        <w:t>13</w:t>
      </w:r>
      <w:r w:rsidRPr="00A3037B">
        <w:rPr>
          <w:szCs w:val="22"/>
        </w:rPr>
        <w:t>David said to Gad, ‘</w:t>
      </w:r>
      <w:r>
        <w:rPr>
          <w:szCs w:val="22"/>
        </w:rPr>
        <w:t>It’s very pressurizing</w:t>
      </w:r>
      <w:r w:rsidRPr="00A3037B">
        <w:rPr>
          <w:szCs w:val="22"/>
        </w:rPr>
        <w:t xml:space="preserve"> for me. I </w:t>
      </w:r>
      <w:r>
        <w:rPr>
          <w:szCs w:val="22"/>
        </w:rPr>
        <w:t xml:space="preserve">shall fall into </w:t>
      </w:r>
      <w:r w:rsidRPr="00A3037B">
        <w:rPr>
          <w:szCs w:val="22"/>
        </w:rPr>
        <w:t>Yahweh</w:t>
      </w:r>
      <w:r>
        <w:rPr>
          <w:szCs w:val="22"/>
        </w:rPr>
        <w:t>’s hand</w:t>
      </w:r>
      <w:r w:rsidRPr="00A3037B">
        <w:rPr>
          <w:szCs w:val="22"/>
        </w:rPr>
        <w:t xml:space="preserve">, </w:t>
      </w:r>
      <w:r>
        <w:rPr>
          <w:szCs w:val="22"/>
        </w:rPr>
        <w:t xml:space="preserve">please, </w:t>
      </w:r>
      <w:r w:rsidRPr="00A3037B">
        <w:rPr>
          <w:szCs w:val="22"/>
        </w:rPr>
        <w:t xml:space="preserve">because his compassion is very great. Into </w:t>
      </w:r>
      <w:r>
        <w:rPr>
          <w:szCs w:val="22"/>
        </w:rPr>
        <w:t>a human hand</w:t>
      </w:r>
      <w:r w:rsidRPr="00A3037B">
        <w:rPr>
          <w:szCs w:val="22"/>
        </w:rPr>
        <w:t xml:space="preserve"> I will not fall</w:t>
      </w:r>
      <w:r>
        <w:rPr>
          <w:szCs w:val="22"/>
        </w:rPr>
        <w:t>’.</w:t>
      </w:r>
      <w:r w:rsidRPr="00A3037B">
        <w:rPr>
          <w:szCs w:val="22"/>
        </w:rPr>
        <w:t xml:space="preserve"> </w:t>
      </w:r>
    </w:p>
    <w:p w:rsidR="00444BF9" w:rsidRPr="00A3037B" w:rsidRDefault="00444BF9" w:rsidP="00444BF9">
      <w:pPr>
        <w:pStyle w:val="Heading2"/>
      </w:pPr>
      <w:r>
        <w:t>21:14 No Cost-free Offerings</w:t>
      </w:r>
    </w:p>
    <w:p w:rsidR="00444BF9" w:rsidRDefault="00444BF9" w:rsidP="00444BF9">
      <w:r w:rsidRPr="00A3037B">
        <w:rPr>
          <w:vertAlign w:val="superscript"/>
        </w:rPr>
        <w:t xml:space="preserve">14 </w:t>
      </w:r>
      <w:r>
        <w:t>So Yahweh put an epidemic on Israel and</w:t>
      </w:r>
      <w:r w:rsidRPr="00A3037B">
        <w:t xml:space="preserve"> </w:t>
      </w:r>
      <w:r>
        <w:t>70,000 individuals</w:t>
      </w:r>
      <w:r w:rsidRPr="00A3037B">
        <w:t xml:space="preserve"> from Israel fell. </w:t>
      </w:r>
      <w:r w:rsidRPr="00A3037B">
        <w:rPr>
          <w:vertAlign w:val="superscript"/>
        </w:rPr>
        <w:t>15</w:t>
      </w:r>
      <w:r w:rsidRPr="00A3037B">
        <w:t xml:space="preserve">God sent an </w:t>
      </w:r>
      <w:r>
        <w:t>envoy to Jerusalem to devastate it, but as he was devastat</w:t>
      </w:r>
      <w:r w:rsidRPr="00A3037B">
        <w:t>ing it, Yahweh saw</w:t>
      </w:r>
      <w:r>
        <w:t xml:space="preserve"> and relented over the bad thing and said to the devastat</w:t>
      </w:r>
      <w:r w:rsidRPr="00A3037B">
        <w:t xml:space="preserve">ing </w:t>
      </w:r>
      <w:r>
        <w:t>envoy</w:t>
      </w:r>
      <w:r w:rsidRPr="00A3037B">
        <w:t>, ‘</w:t>
      </w:r>
      <w:r>
        <w:t>So much!</w:t>
      </w:r>
      <w:r w:rsidRPr="00A3037B">
        <w:t xml:space="preserve"> </w:t>
      </w:r>
      <w:r>
        <w:t>Now slacken</w:t>
      </w:r>
      <w:r w:rsidRPr="00A3037B">
        <w:t xml:space="preserve"> your hand</w:t>
      </w:r>
      <w:r>
        <w:t>’.</w:t>
      </w:r>
      <w:r w:rsidRPr="00A3037B">
        <w:t xml:space="preserve"> </w:t>
      </w:r>
    </w:p>
    <w:p w:rsidR="00444BF9" w:rsidRPr="005C43E1" w:rsidRDefault="00444BF9" w:rsidP="00444BF9">
      <w:r w:rsidRPr="00A3037B">
        <w:rPr>
          <w:szCs w:val="22"/>
        </w:rPr>
        <w:t xml:space="preserve">Yahweh’s </w:t>
      </w:r>
      <w:r>
        <w:rPr>
          <w:szCs w:val="22"/>
        </w:rPr>
        <w:t>envoy</w:t>
      </w:r>
      <w:r w:rsidRPr="00A3037B">
        <w:rPr>
          <w:szCs w:val="22"/>
        </w:rPr>
        <w:t xml:space="preserve"> was st</w:t>
      </w:r>
      <w:r>
        <w:rPr>
          <w:szCs w:val="22"/>
        </w:rPr>
        <w:t>anding by the threshing floor of</w:t>
      </w:r>
      <w:r w:rsidRPr="00A3037B">
        <w:rPr>
          <w:szCs w:val="22"/>
        </w:rPr>
        <w:t xml:space="preserve"> Ornan the </w:t>
      </w:r>
      <w:r>
        <w:rPr>
          <w:szCs w:val="22"/>
        </w:rPr>
        <w:t>Yebus</w:t>
      </w:r>
      <w:r w:rsidRPr="00A3037B">
        <w:rPr>
          <w:szCs w:val="22"/>
        </w:rPr>
        <w:t xml:space="preserve">ite. </w:t>
      </w:r>
      <w:r w:rsidRPr="00A3037B">
        <w:rPr>
          <w:szCs w:val="22"/>
          <w:vertAlign w:val="superscript"/>
        </w:rPr>
        <w:t>16</w:t>
      </w:r>
      <w:r>
        <w:rPr>
          <w:szCs w:val="22"/>
        </w:rPr>
        <w:t>David lifted his eyes and saw</w:t>
      </w:r>
      <w:r w:rsidRPr="00A3037B">
        <w:rPr>
          <w:szCs w:val="22"/>
        </w:rPr>
        <w:t xml:space="preserve"> Yahweh’s </w:t>
      </w:r>
      <w:r>
        <w:rPr>
          <w:szCs w:val="22"/>
        </w:rPr>
        <w:t>envoy</w:t>
      </w:r>
      <w:r w:rsidRPr="00A3037B">
        <w:rPr>
          <w:szCs w:val="22"/>
        </w:rPr>
        <w:t xml:space="preserve"> standing between </w:t>
      </w:r>
      <w:r>
        <w:rPr>
          <w:szCs w:val="22"/>
        </w:rPr>
        <w:t xml:space="preserve">the </w:t>
      </w:r>
      <w:r w:rsidRPr="00A3037B">
        <w:rPr>
          <w:szCs w:val="22"/>
        </w:rPr>
        <w:t xml:space="preserve">earth and </w:t>
      </w:r>
      <w:r>
        <w:rPr>
          <w:szCs w:val="22"/>
        </w:rPr>
        <w:t xml:space="preserve">the </w:t>
      </w:r>
      <w:r w:rsidRPr="00A3037B">
        <w:rPr>
          <w:szCs w:val="22"/>
        </w:rPr>
        <w:t>heaven</w:t>
      </w:r>
      <w:r>
        <w:rPr>
          <w:szCs w:val="22"/>
        </w:rPr>
        <w:t>s</w:t>
      </w:r>
      <w:r w:rsidRPr="00A3037B">
        <w:rPr>
          <w:szCs w:val="22"/>
        </w:rPr>
        <w:t xml:space="preserve"> with his drawn sword in his hand extended over Jerusalem. David and </w:t>
      </w:r>
      <w:r>
        <w:rPr>
          <w:szCs w:val="22"/>
        </w:rPr>
        <w:t>the elders, covered in sack</w:t>
      </w:r>
      <w:r w:rsidRPr="00A3037B">
        <w:rPr>
          <w:szCs w:val="22"/>
        </w:rPr>
        <w:t xml:space="preserve">, fell on their faces. </w:t>
      </w:r>
      <w:r w:rsidRPr="00A3037B">
        <w:rPr>
          <w:szCs w:val="22"/>
          <w:vertAlign w:val="superscript"/>
        </w:rPr>
        <w:t>17</w:t>
      </w:r>
      <w:r w:rsidRPr="00A3037B">
        <w:rPr>
          <w:szCs w:val="22"/>
        </w:rPr>
        <w:t>David said to God, ‘</w:t>
      </w:r>
      <w:r>
        <w:rPr>
          <w:szCs w:val="22"/>
        </w:rPr>
        <w:t>I’m</w:t>
      </w:r>
      <w:r w:rsidRPr="00A3037B">
        <w:rPr>
          <w:szCs w:val="22"/>
        </w:rPr>
        <w:t xml:space="preserve"> the one who said t</w:t>
      </w:r>
      <w:r>
        <w:rPr>
          <w:szCs w:val="22"/>
        </w:rPr>
        <w:t>o number the people, aren’t I.</w:t>
      </w:r>
      <w:r w:rsidRPr="00A3037B">
        <w:rPr>
          <w:szCs w:val="22"/>
        </w:rPr>
        <w:t xml:space="preserve"> </w:t>
      </w:r>
      <w:r>
        <w:rPr>
          <w:szCs w:val="22"/>
        </w:rPr>
        <w:t>I’m the one who did wrong and did what was definitely bad</w:t>
      </w:r>
      <w:r w:rsidRPr="00A3037B">
        <w:rPr>
          <w:szCs w:val="22"/>
        </w:rPr>
        <w:t xml:space="preserve">. </w:t>
      </w:r>
      <w:r>
        <w:rPr>
          <w:szCs w:val="22"/>
        </w:rPr>
        <w:t>These people are the flock, w</w:t>
      </w:r>
      <w:r w:rsidRPr="00A3037B">
        <w:rPr>
          <w:szCs w:val="22"/>
        </w:rPr>
        <w:t xml:space="preserve">hat did they do? </w:t>
      </w:r>
      <w:r>
        <w:rPr>
          <w:szCs w:val="22"/>
        </w:rPr>
        <w:t>Yahweh my God, your hand should please</w:t>
      </w:r>
      <w:r w:rsidRPr="00A3037B">
        <w:rPr>
          <w:szCs w:val="22"/>
        </w:rPr>
        <w:t xml:space="preserve"> </w:t>
      </w:r>
      <w:r>
        <w:rPr>
          <w:szCs w:val="22"/>
        </w:rPr>
        <w:t>be against</w:t>
      </w:r>
      <w:r w:rsidRPr="00A3037B">
        <w:rPr>
          <w:szCs w:val="22"/>
        </w:rPr>
        <w:t xml:space="preserve"> me and </w:t>
      </w:r>
      <w:r>
        <w:rPr>
          <w:szCs w:val="22"/>
        </w:rPr>
        <w:t xml:space="preserve">against </w:t>
      </w:r>
      <w:r w:rsidRPr="00A3037B">
        <w:rPr>
          <w:szCs w:val="22"/>
        </w:rPr>
        <w:t>my ancestral hous</w:t>
      </w:r>
      <w:r>
        <w:rPr>
          <w:szCs w:val="22"/>
        </w:rPr>
        <w:t>ehold, not as an epidemic against your</w:t>
      </w:r>
      <w:r w:rsidRPr="00A3037B">
        <w:rPr>
          <w:szCs w:val="22"/>
        </w:rPr>
        <w:t xml:space="preserve"> people</w:t>
      </w:r>
      <w:r>
        <w:rPr>
          <w:szCs w:val="22"/>
        </w:rPr>
        <w:t>’.</w:t>
      </w:r>
      <w:r w:rsidRPr="00A3037B">
        <w:rPr>
          <w:szCs w:val="22"/>
        </w:rPr>
        <w:t xml:space="preserve"> </w:t>
      </w:r>
    </w:p>
    <w:p w:rsidR="00444BF9" w:rsidRDefault="00444BF9" w:rsidP="00444BF9">
      <w:pPr>
        <w:rPr>
          <w:szCs w:val="22"/>
        </w:rPr>
      </w:pPr>
      <w:r w:rsidRPr="00A3037B">
        <w:rPr>
          <w:szCs w:val="22"/>
          <w:vertAlign w:val="superscript"/>
        </w:rPr>
        <w:t>18</w:t>
      </w:r>
      <w:r w:rsidRPr="00A3037B">
        <w:rPr>
          <w:szCs w:val="22"/>
        </w:rPr>
        <w:t xml:space="preserve">Now Yahweh’s </w:t>
      </w:r>
      <w:r>
        <w:rPr>
          <w:szCs w:val="22"/>
        </w:rPr>
        <w:t>envoy sai</w:t>
      </w:r>
      <w:r w:rsidRPr="00A3037B">
        <w:rPr>
          <w:szCs w:val="22"/>
        </w:rPr>
        <w:t xml:space="preserve">d </w:t>
      </w:r>
      <w:r>
        <w:rPr>
          <w:szCs w:val="22"/>
        </w:rPr>
        <w:t>to Gad to say to</w:t>
      </w:r>
      <w:r w:rsidRPr="00A3037B">
        <w:rPr>
          <w:szCs w:val="22"/>
        </w:rPr>
        <w:t xml:space="preserve"> David </w:t>
      </w:r>
      <w:r>
        <w:rPr>
          <w:szCs w:val="22"/>
        </w:rPr>
        <w:t>that David should go up to set up an altar for Yahweh at</w:t>
      </w:r>
      <w:r w:rsidRPr="00A3037B">
        <w:rPr>
          <w:szCs w:val="22"/>
        </w:rPr>
        <w:t xml:space="preserve"> the threshing floor of Ornan </w:t>
      </w:r>
      <w:r>
        <w:rPr>
          <w:szCs w:val="22"/>
        </w:rPr>
        <w:t>the Yebusite.</w:t>
      </w:r>
      <w:r w:rsidRPr="00A3037B">
        <w:rPr>
          <w:szCs w:val="22"/>
        </w:rPr>
        <w:t xml:space="preserve"> </w:t>
      </w:r>
      <w:r w:rsidRPr="00A3037B">
        <w:rPr>
          <w:szCs w:val="22"/>
          <w:vertAlign w:val="superscript"/>
        </w:rPr>
        <w:t>19</w:t>
      </w:r>
      <w:r>
        <w:rPr>
          <w:szCs w:val="22"/>
        </w:rPr>
        <w:t>D</w:t>
      </w:r>
      <w:r w:rsidRPr="00A3037B">
        <w:rPr>
          <w:szCs w:val="22"/>
        </w:rPr>
        <w:t>avi</w:t>
      </w:r>
      <w:r>
        <w:rPr>
          <w:szCs w:val="22"/>
        </w:rPr>
        <w:t>d went up at Gad’s</w:t>
      </w:r>
      <w:r w:rsidRPr="00A3037B">
        <w:rPr>
          <w:szCs w:val="22"/>
        </w:rPr>
        <w:t xml:space="preserve"> </w:t>
      </w:r>
      <w:r>
        <w:rPr>
          <w:szCs w:val="22"/>
        </w:rPr>
        <w:t>word which he spoke</w:t>
      </w:r>
      <w:r w:rsidRPr="00A3037B">
        <w:rPr>
          <w:szCs w:val="22"/>
        </w:rPr>
        <w:t xml:space="preserve"> in Yahweh’s name. </w:t>
      </w:r>
      <w:r w:rsidRPr="00A3037B">
        <w:rPr>
          <w:szCs w:val="22"/>
          <w:vertAlign w:val="superscript"/>
        </w:rPr>
        <w:t>20</w:t>
      </w:r>
      <w:r>
        <w:rPr>
          <w:szCs w:val="22"/>
        </w:rPr>
        <w:t>Ornan came</w:t>
      </w:r>
      <w:r w:rsidRPr="00A3037B">
        <w:rPr>
          <w:szCs w:val="22"/>
        </w:rPr>
        <w:t xml:space="preserve"> </w:t>
      </w:r>
      <w:r>
        <w:rPr>
          <w:szCs w:val="22"/>
        </w:rPr>
        <w:t xml:space="preserve">back </w:t>
      </w:r>
      <w:r w:rsidRPr="00A3037B">
        <w:rPr>
          <w:szCs w:val="22"/>
        </w:rPr>
        <w:t xml:space="preserve">and saw the </w:t>
      </w:r>
      <w:r>
        <w:rPr>
          <w:szCs w:val="22"/>
        </w:rPr>
        <w:t>envoy</w:t>
      </w:r>
      <w:r w:rsidRPr="00A3037B">
        <w:rPr>
          <w:szCs w:val="22"/>
        </w:rPr>
        <w:t xml:space="preserve"> (his four sons with</w:t>
      </w:r>
      <w:r>
        <w:rPr>
          <w:szCs w:val="22"/>
        </w:rPr>
        <w:t xml:space="preserve"> him were hiding; Ornan was</w:t>
      </w:r>
      <w:r w:rsidRPr="00A3037B">
        <w:rPr>
          <w:szCs w:val="22"/>
        </w:rPr>
        <w:t xml:space="preserve"> threshing wheat). </w:t>
      </w:r>
      <w:r w:rsidRPr="00A3037B">
        <w:rPr>
          <w:szCs w:val="22"/>
          <w:vertAlign w:val="superscript"/>
        </w:rPr>
        <w:t>21</w:t>
      </w:r>
      <w:r>
        <w:rPr>
          <w:szCs w:val="22"/>
        </w:rPr>
        <w:t>David came to</w:t>
      </w:r>
      <w:r w:rsidRPr="00A3037B">
        <w:rPr>
          <w:szCs w:val="22"/>
        </w:rPr>
        <w:t xml:space="preserve"> to Ornan</w:t>
      </w:r>
      <w:r>
        <w:rPr>
          <w:szCs w:val="22"/>
        </w:rPr>
        <w:t xml:space="preserve"> and Ornan looked and saw David, went out of the threshing floor, and bowed low to David, face to the ground.</w:t>
      </w:r>
      <w:r w:rsidRPr="00A3037B">
        <w:rPr>
          <w:szCs w:val="22"/>
        </w:rPr>
        <w:t xml:space="preserve"> </w:t>
      </w:r>
    </w:p>
    <w:p w:rsidR="00444BF9" w:rsidRDefault="00444BF9" w:rsidP="00444BF9">
      <w:pPr>
        <w:rPr>
          <w:szCs w:val="22"/>
        </w:rPr>
      </w:pPr>
      <w:r>
        <w:rPr>
          <w:szCs w:val="22"/>
          <w:vertAlign w:val="superscript"/>
        </w:rPr>
        <w:t>22</w:t>
      </w:r>
      <w:r>
        <w:rPr>
          <w:szCs w:val="22"/>
        </w:rPr>
        <w:t>David said to Ornan,</w:t>
      </w:r>
      <w:r>
        <w:rPr>
          <w:szCs w:val="22"/>
          <w:vertAlign w:val="superscript"/>
        </w:rPr>
        <w:t xml:space="preserve"> </w:t>
      </w:r>
      <w:r w:rsidRPr="00A3037B">
        <w:rPr>
          <w:szCs w:val="22"/>
        </w:rPr>
        <w:t>‘</w:t>
      </w:r>
      <w:r>
        <w:rPr>
          <w:szCs w:val="22"/>
        </w:rPr>
        <w:t xml:space="preserve">Give me </w:t>
      </w:r>
      <w:r w:rsidRPr="00A3037B">
        <w:rPr>
          <w:szCs w:val="22"/>
        </w:rPr>
        <w:t xml:space="preserve">the threshing floor </w:t>
      </w:r>
      <w:r>
        <w:rPr>
          <w:szCs w:val="22"/>
        </w:rPr>
        <w:t xml:space="preserve">site so </w:t>
      </w:r>
      <w:r w:rsidRPr="00A3037B">
        <w:rPr>
          <w:szCs w:val="22"/>
        </w:rPr>
        <w:t>I can build an altar for Yahweh on it. Give it to me at th</w:t>
      </w:r>
      <w:r>
        <w:rPr>
          <w:szCs w:val="22"/>
        </w:rPr>
        <w:t>e full price so that the epidemic may hold back</w:t>
      </w:r>
      <w:r w:rsidRPr="00A3037B">
        <w:rPr>
          <w:szCs w:val="22"/>
        </w:rPr>
        <w:t xml:space="preserve"> from the people</w:t>
      </w:r>
      <w:r>
        <w:rPr>
          <w:szCs w:val="22"/>
        </w:rPr>
        <w:t>’.</w:t>
      </w:r>
      <w:r w:rsidRPr="00A3037B">
        <w:rPr>
          <w:szCs w:val="22"/>
        </w:rPr>
        <w:t xml:space="preserve"> </w:t>
      </w:r>
      <w:r w:rsidRPr="00A3037B">
        <w:rPr>
          <w:szCs w:val="22"/>
          <w:vertAlign w:val="superscript"/>
        </w:rPr>
        <w:t>23</w:t>
      </w:r>
      <w:r w:rsidRPr="00A3037B">
        <w:rPr>
          <w:szCs w:val="22"/>
        </w:rPr>
        <w:t xml:space="preserve">Ornan said to David, ‘Take it for yourself. My lord the king may do what is good in his eyes. </w:t>
      </w:r>
      <w:r>
        <w:rPr>
          <w:szCs w:val="22"/>
        </w:rPr>
        <w:t>See, I’m giving the cattle</w:t>
      </w:r>
      <w:r w:rsidRPr="00A3037B">
        <w:rPr>
          <w:szCs w:val="22"/>
        </w:rPr>
        <w:t xml:space="preserve"> as the burnt offerings </w:t>
      </w:r>
      <w:r>
        <w:rPr>
          <w:szCs w:val="22"/>
        </w:rPr>
        <w:t>and the threshing boards as wood</w:t>
      </w:r>
      <w:r w:rsidRPr="00A3037B">
        <w:rPr>
          <w:szCs w:val="22"/>
        </w:rPr>
        <w:t xml:space="preserve"> and the wheat as the grain offering. </w:t>
      </w:r>
      <w:r>
        <w:rPr>
          <w:szCs w:val="22"/>
        </w:rPr>
        <w:t>All of it, I’m giving’.</w:t>
      </w:r>
      <w:r w:rsidRPr="00A3037B">
        <w:rPr>
          <w:szCs w:val="22"/>
        </w:rPr>
        <w:t xml:space="preserve"> </w:t>
      </w:r>
      <w:r w:rsidRPr="00A3037B">
        <w:rPr>
          <w:szCs w:val="22"/>
          <w:vertAlign w:val="superscript"/>
        </w:rPr>
        <w:t>24</w:t>
      </w:r>
      <w:r w:rsidRPr="00A3037B">
        <w:rPr>
          <w:szCs w:val="22"/>
        </w:rPr>
        <w:t>But King David said to Ornan, ‘No, beca</w:t>
      </w:r>
      <w:r>
        <w:rPr>
          <w:szCs w:val="22"/>
        </w:rPr>
        <w:t>use I will definitely acquire them</w:t>
      </w:r>
      <w:r w:rsidRPr="00A3037B">
        <w:rPr>
          <w:szCs w:val="22"/>
        </w:rPr>
        <w:t xml:space="preserve"> at</w:t>
      </w:r>
      <w:r>
        <w:rPr>
          <w:szCs w:val="22"/>
        </w:rPr>
        <w:t xml:space="preserve"> the full price, because I won’</w:t>
      </w:r>
      <w:r w:rsidRPr="00A3037B">
        <w:rPr>
          <w:szCs w:val="22"/>
        </w:rPr>
        <w:t xml:space="preserve">t lift up to Yahweh what belongs to you. </w:t>
      </w:r>
      <w:r>
        <w:rPr>
          <w:szCs w:val="22"/>
        </w:rPr>
        <w:t>I won’t offer up a burnt offering that cost nothing’.</w:t>
      </w:r>
    </w:p>
    <w:p w:rsidR="00444BF9" w:rsidRPr="00A3037B" w:rsidRDefault="00444BF9" w:rsidP="00444BF9">
      <w:pPr>
        <w:pStyle w:val="Heading2"/>
      </w:pPr>
      <w:r>
        <w:t>2</w:t>
      </w:r>
      <w:r w:rsidRPr="00A3037B">
        <w:t>1</w:t>
      </w:r>
      <w:r>
        <w:t>:25 Preparations Begin</w:t>
      </w:r>
    </w:p>
    <w:p w:rsidR="00444BF9" w:rsidRPr="00A3037B" w:rsidRDefault="00444BF9" w:rsidP="00444BF9">
      <w:pPr>
        <w:rPr>
          <w:szCs w:val="22"/>
        </w:rPr>
      </w:pPr>
      <w:r w:rsidRPr="00A3037B">
        <w:rPr>
          <w:szCs w:val="22"/>
          <w:vertAlign w:val="superscript"/>
        </w:rPr>
        <w:t>25</w:t>
      </w:r>
      <w:r>
        <w:rPr>
          <w:szCs w:val="22"/>
        </w:rPr>
        <w:t>So David gave Ornan 600</w:t>
      </w:r>
      <w:r w:rsidRPr="00A3037B">
        <w:rPr>
          <w:szCs w:val="22"/>
        </w:rPr>
        <w:t xml:space="preserve"> </w:t>
      </w:r>
      <w:r>
        <w:rPr>
          <w:szCs w:val="22"/>
        </w:rPr>
        <w:t xml:space="preserve">gold sheqels in weight </w:t>
      </w:r>
      <w:r w:rsidRPr="00A3037B">
        <w:rPr>
          <w:szCs w:val="22"/>
        </w:rPr>
        <w:t xml:space="preserve">for the site. </w:t>
      </w:r>
      <w:r w:rsidRPr="00A3037B">
        <w:rPr>
          <w:szCs w:val="22"/>
          <w:vertAlign w:val="superscript"/>
        </w:rPr>
        <w:t>26</w:t>
      </w:r>
      <w:r w:rsidRPr="00A3037B">
        <w:rPr>
          <w:szCs w:val="22"/>
        </w:rPr>
        <w:t>D</w:t>
      </w:r>
      <w:r>
        <w:rPr>
          <w:szCs w:val="22"/>
        </w:rPr>
        <w:t xml:space="preserve">avid built </w:t>
      </w:r>
      <w:r w:rsidRPr="00A3037B">
        <w:rPr>
          <w:szCs w:val="22"/>
        </w:rPr>
        <w:t xml:space="preserve">an altar </w:t>
      </w:r>
      <w:r>
        <w:rPr>
          <w:szCs w:val="22"/>
        </w:rPr>
        <w:t>there for Yahweh and offered up</w:t>
      </w:r>
      <w:r w:rsidRPr="00A3037B">
        <w:rPr>
          <w:szCs w:val="22"/>
        </w:rPr>
        <w:t xml:space="preserve"> burnt offerings and </w:t>
      </w:r>
      <w:r>
        <w:rPr>
          <w:szCs w:val="22"/>
        </w:rPr>
        <w:t>well-being sacrifice</w:t>
      </w:r>
      <w:r w:rsidRPr="00A3037B">
        <w:rPr>
          <w:szCs w:val="22"/>
        </w:rPr>
        <w:t xml:space="preserve">s. He called to Yahweh, and he answered </w:t>
      </w:r>
      <w:r>
        <w:rPr>
          <w:szCs w:val="22"/>
        </w:rPr>
        <w:t xml:space="preserve">him </w:t>
      </w:r>
      <w:r w:rsidRPr="00A3037B">
        <w:rPr>
          <w:szCs w:val="22"/>
        </w:rPr>
        <w:t>with fire from the heavens</w:t>
      </w:r>
      <w:r>
        <w:rPr>
          <w:szCs w:val="22"/>
        </w:rPr>
        <w:t xml:space="preserve"> on the burnt offering altar</w:t>
      </w:r>
      <w:r w:rsidRPr="00A3037B">
        <w:rPr>
          <w:szCs w:val="22"/>
        </w:rPr>
        <w:t xml:space="preserve">. </w:t>
      </w:r>
      <w:r w:rsidRPr="00A3037B">
        <w:rPr>
          <w:szCs w:val="22"/>
          <w:vertAlign w:val="superscript"/>
        </w:rPr>
        <w:t>27</w:t>
      </w:r>
      <w:r>
        <w:rPr>
          <w:szCs w:val="22"/>
        </w:rPr>
        <w:t>Yahweh said</w:t>
      </w:r>
      <w:r w:rsidRPr="00A3037B">
        <w:rPr>
          <w:szCs w:val="22"/>
        </w:rPr>
        <w:t xml:space="preserve"> </w:t>
      </w:r>
      <w:r>
        <w:rPr>
          <w:szCs w:val="22"/>
        </w:rPr>
        <w:t xml:space="preserve">it </w:t>
      </w:r>
      <w:r w:rsidRPr="00A3037B">
        <w:rPr>
          <w:szCs w:val="22"/>
        </w:rPr>
        <w:t xml:space="preserve">to the </w:t>
      </w:r>
      <w:r>
        <w:rPr>
          <w:szCs w:val="22"/>
        </w:rPr>
        <w:t>envoy and he put</w:t>
      </w:r>
      <w:r w:rsidRPr="00A3037B">
        <w:rPr>
          <w:szCs w:val="22"/>
        </w:rPr>
        <w:t xml:space="preserve"> his sword </w:t>
      </w:r>
      <w:r>
        <w:rPr>
          <w:szCs w:val="22"/>
        </w:rPr>
        <w:t>back in</w:t>
      </w:r>
      <w:r w:rsidRPr="00A3037B">
        <w:rPr>
          <w:szCs w:val="22"/>
        </w:rPr>
        <w:t xml:space="preserve">to its sheath. </w:t>
      </w:r>
    </w:p>
    <w:p w:rsidR="00444BF9" w:rsidRPr="00A3037B" w:rsidRDefault="00444BF9" w:rsidP="00444BF9">
      <w:pPr>
        <w:rPr>
          <w:szCs w:val="22"/>
        </w:rPr>
      </w:pPr>
      <w:r w:rsidRPr="00A3037B">
        <w:rPr>
          <w:szCs w:val="22"/>
          <w:vertAlign w:val="superscript"/>
        </w:rPr>
        <w:t>28</w:t>
      </w:r>
      <w:r>
        <w:rPr>
          <w:szCs w:val="22"/>
        </w:rPr>
        <w:t>A</w:t>
      </w:r>
      <w:r w:rsidRPr="00A3037B">
        <w:rPr>
          <w:szCs w:val="22"/>
        </w:rPr>
        <w:t>t that time, when David saw that Yahweh had answered him at the threshing floor of Ornan th</w:t>
      </w:r>
      <w:r>
        <w:rPr>
          <w:szCs w:val="22"/>
        </w:rPr>
        <w:t>e Yebusite, he sacrificed there.</w:t>
      </w:r>
      <w:r w:rsidRPr="00A3037B">
        <w:rPr>
          <w:szCs w:val="22"/>
        </w:rPr>
        <w:t xml:space="preserve"> </w:t>
      </w:r>
      <w:r w:rsidRPr="00A3037B">
        <w:rPr>
          <w:szCs w:val="22"/>
          <w:vertAlign w:val="superscript"/>
        </w:rPr>
        <w:t>29</w:t>
      </w:r>
      <w:r w:rsidRPr="00A3037B">
        <w:rPr>
          <w:szCs w:val="22"/>
        </w:rPr>
        <w:t>Yahweh’s dwelling which Moses made in th</w:t>
      </w:r>
      <w:r>
        <w:rPr>
          <w:szCs w:val="22"/>
        </w:rPr>
        <w:t xml:space="preserve">e wilderness, and the </w:t>
      </w:r>
      <w:r w:rsidRPr="00A3037B">
        <w:rPr>
          <w:szCs w:val="22"/>
        </w:rPr>
        <w:t>burnt offering</w:t>
      </w:r>
      <w:r>
        <w:rPr>
          <w:szCs w:val="22"/>
        </w:rPr>
        <w:t xml:space="preserve"> altar</w:t>
      </w:r>
      <w:r w:rsidRPr="00A3037B">
        <w:rPr>
          <w:szCs w:val="22"/>
        </w:rPr>
        <w:t xml:space="preserve">, were at the </w:t>
      </w:r>
      <w:r>
        <w:rPr>
          <w:szCs w:val="22"/>
        </w:rPr>
        <w:t xml:space="preserve">shrine at Gib’on </w:t>
      </w:r>
      <w:r w:rsidRPr="00192273">
        <w:rPr>
          <w:szCs w:val="22"/>
        </w:rPr>
        <w:t>at that time</w:t>
      </w:r>
      <w:r>
        <w:rPr>
          <w:szCs w:val="22"/>
        </w:rPr>
        <w:t>,</w:t>
      </w:r>
      <w:r w:rsidRPr="00A3037B">
        <w:rPr>
          <w:szCs w:val="22"/>
        </w:rPr>
        <w:t xml:space="preserve"> </w:t>
      </w:r>
      <w:r w:rsidRPr="00A3037B">
        <w:rPr>
          <w:szCs w:val="22"/>
          <w:vertAlign w:val="superscript"/>
        </w:rPr>
        <w:t>30</w:t>
      </w:r>
      <w:r>
        <w:rPr>
          <w:szCs w:val="22"/>
        </w:rPr>
        <w:t>and David could not</w:t>
      </w:r>
      <w:r w:rsidRPr="00A3037B">
        <w:rPr>
          <w:szCs w:val="22"/>
        </w:rPr>
        <w:t xml:space="preserve"> go before it to </w:t>
      </w:r>
      <w:r w:rsidRPr="00A3037B">
        <w:rPr>
          <w:szCs w:val="22"/>
        </w:rPr>
        <w:lastRenderedPageBreak/>
        <w:t>inquire of</w:t>
      </w:r>
      <w:r>
        <w:rPr>
          <w:szCs w:val="22"/>
        </w:rPr>
        <w:t xml:space="preserve"> God because he was terrified before</w:t>
      </w:r>
      <w:r w:rsidRPr="00A3037B">
        <w:rPr>
          <w:szCs w:val="22"/>
        </w:rPr>
        <w:t xml:space="preserve"> the sword of Yahweh’s </w:t>
      </w:r>
      <w:r>
        <w:rPr>
          <w:szCs w:val="22"/>
        </w:rPr>
        <w:t>envoy</w:t>
      </w:r>
      <w:r w:rsidRPr="00A3037B">
        <w:rPr>
          <w:szCs w:val="22"/>
        </w:rPr>
        <w:t xml:space="preserve">. </w:t>
      </w:r>
      <w:r w:rsidRPr="00E137B9">
        <w:rPr>
          <w:sz w:val="32"/>
          <w:szCs w:val="32"/>
        </w:rPr>
        <w:t xml:space="preserve">22 </w:t>
      </w:r>
      <w:r>
        <w:rPr>
          <w:szCs w:val="22"/>
        </w:rPr>
        <w:t>D</w:t>
      </w:r>
      <w:r w:rsidRPr="00A3037B">
        <w:rPr>
          <w:szCs w:val="22"/>
        </w:rPr>
        <w:t>avid said, ‘</w:t>
      </w:r>
      <w:r>
        <w:rPr>
          <w:szCs w:val="22"/>
        </w:rPr>
        <w:t xml:space="preserve">This is </w:t>
      </w:r>
      <w:r w:rsidRPr="00A3037B">
        <w:rPr>
          <w:szCs w:val="22"/>
        </w:rPr>
        <w:t xml:space="preserve">the house of Yahweh God. </w:t>
      </w:r>
      <w:r>
        <w:rPr>
          <w:szCs w:val="22"/>
        </w:rPr>
        <w:t xml:space="preserve">This is the </w:t>
      </w:r>
      <w:r w:rsidRPr="00A3037B">
        <w:rPr>
          <w:szCs w:val="22"/>
        </w:rPr>
        <w:t xml:space="preserve">burnt offering </w:t>
      </w:r>
      <w:r>
        <w:rPr>
          <w:szCs w:val="22"/>
        </w:rPr>
        <w:t xml:space="preserve">altar </w:t>
      </w:r>
      <w:r w:rsidRPr="00A3037B">
        <w:rPr>
          <w:szCs w:val="22"/>
        </w:rPr>
        <w:t>for Israel</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2</w:t>
      </w:r>
      <w:r w:rsidRPr="00A3037B">
        <w:rPr>
          <w:szCs w:val="22"/>
        </w:rPr>
        <w:t xml:space="preserve">David said to assemble the resident aliens </w:t>
      </w:r>
      <w:r>
        <w:rPr>
          <w:szCs w:val="22"/>
        </w:rPr>
        <w:t xml:space="preserve">who were </w:t>
      </w:r>
      <w:r w:rsidRPr="00A3037B">
        <w:rPr>
          <w:szCs w:val="22"/>
        </w:rPr>
        <w:t xml:space="preserve">in </w:t>
      </w:r>
      <w:r>
        <w:rPr>
          <w:szCs w:val="22"/>
        </w:rPr>
        <w:t>the country of Israel, and he got them to stand as hewers to hew</w:t>
      </w:r>
      <w:r w:rsidRPr="00A3037B">
        <w:rPr>
          <w:szCs w:val="22"/>
        </w:rPr>
        <w:t xml:space="preserve"> dressed stone</w:t>
      </w:r>
      <w:r>
        <w:rPr>
          <w:szCs w:val="22"/>
        </w:rPr>
        <w:t>s</w:t>
      </w:r>
      <w:r w:rsidRPr="00A3037B">
        <w:rPr>
          <w:szCs w:val="22"/>
        </w:rPr>
        <w:t xml:space="preserve"> for building God’s house. </w:t>
      </w:r>
      <w:r w:rsidRPr="00A3037B">
        <w:rPr>
          <w:szCs w:val="22"/>
          <w:vertAlign w:val="superscript"/>
        </w:rPr>
        <w:t>3</w:t>
      </w:r>
      <w:r w:rsidRPr="00A3037B">
        <w:rPr>
          <w:szCs w:val="22"/>
        </w:rPr>
        <w:t>David p</w:t>
      </w:r>
      <w:r>
        <w:rPr>
          <w:szCs w:val="22"/>
        </w:rPr>
        <w:t>repared iron in quantity</w:t>
      </w:r>
      <w:r w:rsidRPr="00A3037B">
        <w:rPr>
          <w:szCs w:val="22"/>
        </w:rPr>
        <w:t xml:space="preserve"> for </w:t>
      </w:r>
      <w:r>
        <w:rPr>
          <w:szCs w:val="22"/>
        </w:rPr>
        <w:t xml:space="preserve">the </w:t>
      </w:r>
      <w:r w:rsidRPr="00A3037B">
        <w:rPr>
          <w:szCs w:val="22"/>
        </w:rPr>
        <w:t xml:space="preserve">nails for the doors of the </w:t>
      </w:r>
      <w:r>
        <w:rPr>
          <w:szCs w:val="22"/>
        </w:rPr>
        <w:t>gateway</w:t>
      </w:r>
      <w:r w:rsidRPr="00A3037B">
        <w:rPr>
          <w:szCs w:val="22"/>
        </w:rPr>
        <w:t>s and for</w:t>
      </w:r>
      <w:r>
        <w:rPr>
          <w:szCs w:val="22"/>
        </w:rPr>
        <w:t xml:space="preserve"> the</w:t>
      </w:r>
      <w:r w:rsidRPr="00A3037B">
        <w:rPr>
          <w:szCs w:val="22"/>
        </w:rPr>
        <w:t xml:space="preserve"> clasps, </w:t>
      </w:r>
      <w:r>
        <w:rPr>
          <w:szCs w:val="22"/>
        </w:rPr>
        <w:t>copper in quantity</w:t>
      </w:r>
      <w:r w:rsidRPr="00A3037B">
        <w:rPr>
          <w:szCs w:val="22"/>
        </w:rPr>
        <w:t xml:space="preserve">, beyond weighing, </w:t>
      </w:r>
      <w:r w:rsidRPr="00A3037B">
        <w:rPr>
          <w:szCs w:val="22"/>
          <w:vertAlign w:val="superscript"/>
        </w:rPr>
        <w:t>4</w:t>
      </w:r>
      <w:r>
        <w:rPr>
          <w:szCs w:val="22"/>
        </w:rPr>
        <w:t>and cedar logs beyond number</w:t>
      </w:r>
      <w:r w:rsidRPr="00A3037B">
        <w:rPr>
          <w:szCs w:val="22"/>
        </w:rPr>
        <w:t xml:space="preserve">ing (because the </w:t>
      </w:r>
      <w:r>
        <w:rPr>
          <w:szCs w:val="22"/>
        </w:rPr>
        <w:t>Tsidonites and the Tyrians brought cedar logs in quantity</w:t>
      </w:r>
      <w:r w:rsidRPr="00A3037B">
        <w:rPr>
          <w:szCs w:val="22"/>
        </w:rPr>
        <w:t xml:space="preserve"> to David). </w:t>
      </w:r>
      <w:r w:rsidRPr="00A3037B">
        <w:rPr>
          <w:szCs w:val="22"/>
          <w:vertAlign w:val="superscript"/>
        </w:rPr>
        <w:t>5</w:t>
      </w:r>
      <w:r>
        <w:rPr>
          <w:szCs w:val="22"/>
        </w:rPr>
        <w:t>David said</w:t>
      </w:r>
      <w:r w:rsidRPr="00A3037B">
        <w:rPr>
          <w:szCs w:val="22"/>
        </w:rPr>
        <w:t>, ‘</w:t>
      </w:r>
      <w:r>
        <w:rPr>
          <w:szCs w:val="22"/>
        </w:rPr>
        <w:t>Solomon</w:t>
      </w:r>
      <w:r w:rsidRPr="00A3037B">
        <w:rPr>
          <w:szCs w:val="22"/>
        </w:rPr>
        <w:t xml:space="preserve"> </w:t>
      </w:r>
      <w:r>
        <w:rPr>
          <w:szCs w:val="22"/>
        </w:rPr>
        <w:t xml:space="preserve">my son is a boy and green, and the house to build for Yahweh is to be exceptionally big so as to have a name and glory in </w:t>
      </w:r>
      <w:r w:rsidRPr="00A3037B">
        <w:rPr>
          <w:szCs w:val="22"/>
        </w:rPr>
        <w:t xml:space="preserve">all </w:t>
      </w:r>
      <w:r>
        <w:rPr>
          <w:szCs w:val="22"/>
        </w:rPr>
        <w:t xml:space="preserve">the </w:t>
      </w:r>
      <w:r w:rsidRPr="00A3037B">
        <w:rPr>
          <w:szCs w:val="22"/>
        </w:rPr>
        <w:t xml:space="preserve">countries. I should </w:t>
      </w:r>
      <w:r>
        <w:rPr>
          <w:szCs w:val="22"/>
        </w:rPr>
        <w:t xml:space="preserve">please prepare for him’. So David prepared in quantity before he died. </w:t>
      </w:r>
    </w:p>
    <w:p w:rsidR="00444BF9" w:rsidRDefault="00444BF9" w:rsidP="00444BF9">
      <w:pPr>
        <w:pStyle w:val="PlainText"/>
        <w:ind w:firstLine="720"/>
        <w:rPr>
          <w:szCs w:val="22"/>
        </w:rPr>
      </w:pPr>
      <w:r>
        <w:rPr>
          <w:szCs w:val="22"/>
          <w:vertAlign w:val="superscript"/>
        </w:rPr>
        <w:t>6</w:t>
      </w:r>
      <w:r>
        <w:rPr>
          <w:szCs w:val="22"/>
        </w:rPr>
        <w:t xml:space="preserve">He called Solomon his son, and ordered him to build a house for Yahweh the God of Israel. </w:t>
      </w:r>
    </w:p>
    <w:p w:rsidR="00444BF9" w:rsidRPr="00A3037B" w:rsidRDefault="00444BF9" w:rsidP="00444BF9">
      <w:pPr>
        <w:pStyle w:val="Heading2"/>
      </w:pPr>
      <w:r>
        <w:t xml:space="preserve">22:7 </w:t>
      </w:r>
      <w:r w:rsidRPr="00A3037B">
        <w:t>The Man of Peace for a Time of Peace and a Place of Peace</w:t>
      </w:r>
    </w:p>
    <w:p w:rsidR="00444BF9" w:rsidRDefault="00444BF9" w:rsidP="00444BF9">
      <w:pPr>
        <w:pStyle w:val="PlainText"/>
        <w:tabs>
          <w:tab w:val="left" w:pos="7830"/>
        </w:tabs>
        <w:ind w:firstLine="720"/>
        <w:rPr>
          <w:szCs w:val="22"/>
        </w:rPr>
      </w:pPr>
      <w:r w:rsidRPr="00A3037B">
        <w:rPr>
          <w:szCs w:val="22"/>
          <w:vertAlign w:val="superscript"/>
        </w:rPr>
        <w:t>7</w:t>
      </w:r>
      <w:r w:rsidRPr="00A3037B">
        <w:rPr>
          <w:szCs w:val="22"/>
        </w:rPr>
        <w:t xml:space="preserve">David said to </w:t>
      </w:r>
      <w:r>
        <w:rPr>
          <w:szCs w:val="22"/>
        </w:rPr>
        <w:t>Solomon his son</w:t>
      </w:r>
      <w:r w:rsidRPr="00A3037B">
        <w:rPr>
          <w:szCs w:val="22"/>
        </w:rPr>
        <w:t xml:space="preserve">, ‘I myself – it was in my mind to build a house for the name of Yahweh my God, </w:t>
      </w:r>
      <w:r w:rsidRPr="00A3037B">
        <w:rPr>
          <w:szCs w:val="22"/>
          <w:vertAlign w:val="superscript"/>
        </w:rPr>
        <w:t>8</w:t>
      </w:r>
      <w:r>
        <w:rPr>
          <w:szCs w:val="22"/>
        </w:rPr>
        <w:t>but Yahweh’s word came to me: “You’ve shed blood in quantity and fought big</w:t>
      </w:r>
      <w:r w:rsidRPr="00A3037B">
        <w:rPr>
          <w:szCs w:val="22"/>
        </w:rPr>
        <w:t xml:space="preserve"> battles. You will not build a h</w:t>
      </w:r>
      <w:r>
        <w:rPr>
          <w:szCs w:val="22"/>
        </w:rPr>
        <w:t>ouse for my name, because you’</w:t>
      </w:r>
      <w:r w:rsidRPr="00A3037B">
        <w:rPr>
          <w:szCs w:val="22"/>
        </w:rPr>
        <w:t xml:space="preserve">ve shed much blood on the earth before me. </w:t>
      </w:r>
      <w:r w:rsidRPr="00A3037B">
        <w:rPr>
          <w:szCs w:val="22"/>
          <w:vertAlign w:val="superscript"/>
        </w:rPr>
        <w:t>9</w:t>
      </w:r>
      <w:r>
        <w:rPr>
          <w:szCs w:val="22"/>
        </w:rPr>
        <w:t>Here, a</w:t>
      </w:r>
      <w:r w:rsidRPr="00A3037B">
        <w:rPr>
          <w:szCs w:val="22"/>
        </w:rPr>
        <w:t xml:space="preserve"> son has been born to you. </w:t>
      </w:r>
      <w:r>
        <w:rPr>
          <w:szCs w:val="22"/>
        </w:rPr>
        <w:t>He’</w:t>
      </w:r>
      <w:r w:rsidRPr="00A3037B">
        <w:rPr>
          <w:szCs w:val="22"/>
        </w:rPr>
        <w:t xml:space="preserve">ll be a </w:t>
      </w:r>
      <w:r>
        <w:rPr>
          <w:szCs w:val="22"/>
        </w:rPr>
        <w:t>settled man</w:t>
      </w:r>
      <w:r w:rsidRPr="00A3037B">
        <w:rPr>
          <w:szCs w:val="22"/>
        </w:rPr>
        <w:t xml:space="preserve">. </w:t>
      </w:r>
      <w:r>
        <w:rPr>
          <w:szCs w:val="22"/>
        </w:rPr>
        <w:t xml:space="preserve">I’ll enable him to settle down </w:t>
      </w:r>
      <w:r w:rsidRPr="00A3037B">
        <w:rPr>
          <w:szCs w:val="22"/>
        </w:rPr>
        <w:t>fr</w:t>
      </w:r>
      <w:r>
        <w:rPr>
          <w:szCs w:val="22"/>
        </w:rPr>
        <w:t>om all his enemies all round</w:t>
      </w:r>
      <w:r w:rsidRPr="00A3037B">
        <w:rPr>
          <w:szCs w:val="22"/>
        </w:rPr>
        <w:t>, because his name wil</w:t>
      </w:r>
      <w:r>
        <w:rPr>
          <w:szCs w:val="22"/>
        </w:rPr>
        <w:t>l be Solomon [Shelomoh] and I’</w:t>
      </w:r>
      <w:r w:rsidRPr="00A3037B">
        <w:rPr>
          <w:szCs w:val="22"/>
        </w:rPr>
        <w:t xml:space="preserve">ll give peace </w:t>
      </w:r>
      <w:r>
        <w:rPr>
          <w:szCs w:val="22"/>
        </w:rPr>
        <w:t>[</w:t>
      </w:r>
      <w:r>
        <w:rPr>
          <w:i/>
          <w:szCs w:val="22"/>
        </w:rPr>
        <w:t>shalom</w:t>
      </w:r>
      <w:r>
        <w:rPr>
          <w:szCs w:val="22"/>
        </w:rPr>
        <w:t>]</w:t>
      </w:r>
      <w:r>
        <w:rPr>
          <w:i/>
          <w:szCs w:val="22"/>
        </w:rPr>
        <w:t xml:space="preserve"> </w:t>
      </w:r>
      <w:r>
        <w:rPr>
          <w:szCs w:val="22"/>
        </w:rPr>
        <w:t>and calm</w:t>
      </w:r>
      <w:r w:rsidRPr="00A3037B">
        <w:rPr>
          <w:szCs w:val="22"/>
        </w:rPr>
        <w:t xml:space="preserve"> upon Israel in his days. </w:t>
      </w:r>
      <w:r w:rsidRPr="00A3037B">
        <w:rPr>
          <w:szCs w:val="22"/>
          <w:vertAlign w:val="superscript"/>
        </w:rPr>
        <w:t>10</w:t>
      </w:r>
      <w:r>
        <w:rPr>
          <w:szCs w:val="22"/>
        </w:rPr>
        <w:t>It’s he</w:t>
      </w:r>
      <w:r w:rsidRPr="00A3037B">
        <w:rPr>
          <w:szCs w:val="22"/>
        </w:rPr>
        <w:t xml:space="preserve"> who will build a house for my name. </w:t>
      </w:r>
      <w:r>
        <w:rPr>
          <w:szCs w:val="22"/>
        </w:rPr>
        <w:t>He’</w:t>
      </w:r>
      <w:r w:rsidRPr="00A3037B">
        <w:rPr>
          <w:szCs w:val="22"/>
        </w:rPr>
        <w:t>ll become</w:t>
      </w:r>
      <w:r>
        <w:rPr>
          <w:szCs w:val="22"/>
        </w:rPr>
        <w:t xml:space="preserve"> a son to me and I’</w:t>
      </w:r>
      <w:r w:rsidRPr="00A3037B">
        <w:rPr>
          <w:szCs w:val="22"/>
        </w:rPr>
        <w:t xml:space="preserve">ll become a father to him. </w:t>
      </w:r>
      <w:r>
        <w:rPr>
          <w:szCs w:val="22"/>
        </w:rPr>
        <w:t xml:space="preserve">I’ll establish his kingly throne </w:t>
      </w:r>
      <w:r w:rsidRPr="00A3037B">
        <w:rPr>
          <w:szCs w:val="22"/>
        </w:rPr>
        <w:t xml:space="preserve">over Israel </w:t>
      </w:r>
      <w:r>
        <w:rPr>
          <w:szCs w:val="22"/>
        </w:rPr>
        <w:t>permanently”.</w:t>
      </w:r>
      <w:r w:rsidRPr="00A3037B">
        <w:rPr>
          <w:szCs w:val="22"/>
        </w:rPr>
        <w:t xml:space="preserve"> </w:t>
      </w:r>
    </w:p>
    <w:p w:rsidR="00444BF9" w:rsidRDefault="00444BF9" w:rsidP="00444BF9">
      <w:pPr>
        <w:pStyle w:val="PlainText"/>
        <w:ind w:firstLine="720"/>
        <w:rPr>
          <w:szCs w:val="22"/>
        </w:rPr>
      </w:pPr>
      <w:r w:rsidRPr="00A3037B">
        <w:rPr>
          <w:szCs w:val="22"/>
          <w:vertAlign w:val="superscript"/>
        </w:rPr>
        <w:t>11</w:t>
      </w:r>
      <w:r>
        <w:rPr>
          <w:szCs w:val="22"/>
        </w:rPr>
        <w:t xml:space="preserve">Now, </w:t>
      </w:r>
      <w:r w:rsidRPr="00A3037B">
        <w:rPr>
          <w:szCs w:val="22"/>
        </w:rPr>
        <w:t xml:space="preserve">son, may </w:t>
      </w:r>
      <w:r>
        <w:rPr>
          <w:szCs w:val="22"/>
        </w:rPr>
        <w:t>Yahweh be with you, and may you</w:t>
      </w:r>
      <w:r w:rsidRPr="00A3037B">
        <w:rPr>
          <w:szCs w:val="22"/>
        </w:rPr>
        <w:t xml:space="preserve"> succeed and build the hous</w:t>
      </w:r>
      <w:r>
        <w:rPr>
          <w:szCs w:val="22"/>
        </w:rPr>
        <w:t>e of Yahweh your God, as he spoke</w:t>
      </w:r>
      <w:r w:rsidRPr="00A3037B">
        <w:rPr>
          <w:szCs w:val="22"/>
        </w:rPr>
        <w:t xml:space="preserve"> concerning you. </w:t>
      </w:r>
      <w:r w:rsidRPr="00A3037B">
        <w:rPr>
          <w:szCs w:val="22"/>
          <w:vertAlign w:val="superscript"/>
        </w:rPr>
        <w:t>12</w:t>
      </w:r>
      <w:r>
        <w:rPr>
          <w:szCs w:val="22"/>
        </w:rPr>
        <w:t>Yet may Yahweh</w:t>
      </w:r>
      <w:r w:rsidRPr="00A3037B">
        <w:rPr>
          <w:szCs w:val="22"/>
        </w:rPr>
        <w:t xml:space="preserve"> give you </w:t>
      </w:r>
      <w:r>
        <w:rPr>
          <w:szCs w:val="22"/>
        </w:rPr>
        <w:t xml:space="preserve">insight and understanding and may he order you </w:t>
      </w:r>
      <w:r w:rsidRPr="00A3037B">
        <w:rPr>
          <w:szCs w:val="22"/>
        </w:rPr>
        <w:t>ove</w:t>
      </w:r>
      <w:r>
        <w:rPr>
          <w:szCs w:val="22"/>
        </w:rPr>
        <w:t xml:space="preserve">r Israel, and so that you keep </w:t>
      </w:r>
      <w:r w:rsidRPr="00A3037B">
        <w:rPr>
          <w:szCs w:val="22"/>
        </w:rPr>
        <w:t xml:space="preserve">the </w:t>
      </w:r>
      <w:r>
        <w:rPr>
          <w:szCs w:val="22"/>
        </w:rPr>
        <w:t>instruction</w:t>
      </w:r>
      <w:r w:rsidRPr="00A3037B">
        <w:rPr>
          <w:szCs w:val="22"/>
        </w:rPr>
        <w:t xml:space="preserve"> of Yahweh your God. </w:t>
      </w:r>
      <w:r w:rsidRPr="00A3037B">
        <w:rPr>
          <w:szCs w:val="22"/>
          <w:vertAlign w:val="superscript"/>
        </w:rPr>
        <w:t>13</w:t>
      </w:r>
      <w:r w:rsidRPr="00A3037B">
        <w:rPr>
          <w:szCs w:val="22"/>
        </w:rPr>
        <w:t>Then</w:t>
      </w:r>
      <w:r>
        <w:rPr>
          <w:szCs w:val="22"/>
        </w:rPr>
        <w:t xml:space="preserve"> you will succeed, if you keep watch over act</w:t>
      </w:r>
      <w:r w:rsidRPr="00A3037B">
        <w:rPr>
          <w:szCs w:val="22"/>
        </w:rPr>
        <w:t xml:space="preserve">ing </w:t>
      </w:r>
      <w:r>
        <w:rPr>
          <w:szCs w:val="22"/>
        </w:rPr>
        <w:t xml:space="preserve">on </w:t>
      </w:r>
      <w:r w:rsidRPr="00A3037B">
        <w:rPr>
          <w:szCs w:val="22"/>
        </w:rPr>
        <w:t xml:space="preserve">the </w:t>
      </w:r>
      <w:r>
        <w:rPr>
          <w:szCs w:val="22"/>
        </w:rPr>
        <w:t>decree</w:t>
      </w:r>
      <w:r w:rsidRPr="00A3037B">
        <w:rPr>
          <w:szCs w:val="22"/>
        </w:rPr>
        <w:t xml:space="preserve">s and </w:t>
      </w:r>
      <w:r>
        <w:rPr>
          <w:szCs w:val="22"/>
        </w:rPr>
        <w:t xml:space="preserve">the </w:t>
      </w:r>
      <w:r w:rsidRPr="00A3037B">
        <w:rPr>
          <w:szCs w:val="22"/>
        </w:rPr>
        <w:t xml:space="preserve">rulings that Yahweh </w:t>
      </w:r>
      <w:r>
        <w:rPr>
          <w:szCs w:val="22"/>
        </w:rPr>
        <w:t>order</w:t>
      </w:r>
      <w:r w:rsidRPr="00A3037B">
        <w:rPr>
          <w:szCs w:val="22"/>
        </w:rPr>
        <w:t xml:space="preserve">ed Moses for Israel. </w:t>
      </w:r>
    </w:p>
    <w:p w:rsidR="00444BF9" w:rsidRPr="00A3037B" w:rsidRDefault="00444BF9" w:rsidP="00444BF9">
      <w:pPr>
        <w:pStyle w:val="PlainText"/>
        <w:ind w:firstLine="720"/>
        <w:rPr>
          <w:szCs w:val="22"/>
        </w:rPr>
      </w:pPr>
      <w:r w:rsidRPr="00A3037B">
        <w:rPr>
          <w:szCs w:val="22"/>
        </w:rPr>
        <w:t xml:space="preserve">Be strong and </w:t>
      </w:r>
      <w:r>
        <w:rPr>
          <w:szCs w:val="22"/>
        </w:rPr>
        <w:t>stand firm</w:t>
      </w:r>
      <w:r w:rsidRPr="00A3037B">
        <w:rPr>
          <w:szCs w:val="22"/>
        </w:rPr>
        <w:t xml:space="preserve">. </w:t>
      </w:r>
      <w:r>
        <w:rPr>
          <w:szCs w:val="22"/>
        </w:rPr>
        <w:t>Don’t be afraid, don’t be scared.</w:t>
      </w:r>
      <w:r w:rsidRPr="00A3037B">
        <w:rPr>
          <w:szCs w:val="22"/>
        </w:rPr>
        <w:t xml:space="preserve"> </w:t>
      </w:r>
      <w:r w:rsidRPr="00A3037B">
        <w:rPr>
          <w:szCs w:val="22"/>
          <w:vertAlign w:val="superscript"/>
        </w:rPr>
        <w:t>14</w:t>
      </w:r>
      <w:r>
        <w:rPr>
          <w:szCs w:val="22"/>
        </w:rPr>
        <w:t>Here,</w:t>
      </w:r>
      <w:r w:rsidRPr="00A3037B">
        <w:rPr>
          <w:szCs w:val="22"/>
        </w:rPr>
        <w:t xml:space="preserve"> by my r</w:t>
      </w:r>
      <w:r>
        <w:rPr>
          <w:szCs w:val="22"/>
        </w:rPr>
        <w:t>estraint I’ve prepared for Yahweh’s house 100,000 talents of gold, 1,000,000</w:t>
      </w:r>
      <w:r w:rsidRPr="00A3037B">
        <w:rPr>
          <w:szCs w:val="22"/>
        </w:rPr>
        <w:t xml:space="preserve"> talents of silver, and </w:t>
      </w:r>
      <w:r>
        <w:rPr>
          <w:szCs w:val="22"/>
        </w:rPr>
        <w:t>copper</w:t>
      </w:r>
      <w:r w:rsidRPr="00A3037B">
        <w:rPr>
          <w:szCs w:val="22"/>
        </w:rPr>
        <w:t xml:space="preserve"> and iron beyond w</w:t>
      </w:r>
      <w:r>
        <w:rPr>
          <w:szCs w:val="22"/>
        </w:rPr>
        <w:t>eighing (because it was in</w:t>
      </w:r>
      <w:r w:rsidRPr="00A3037B">
        <w:rPr>
          <w:szCs w:val="22"/>
        </w:rPr>
        <w:t xml:space="preserve"> </w:t>
      </w:r>
      <w:r>
        <w:rPr>
          <w:szCs w:val="22"/>
        </w:rPr>
        <w:t>quantity</w:t>
      </w:r>
      <w:r w:rsidRPr="00A3037B">
        <w:rPr>
          <w:szCs w:val="22"/>
        </w:rPr>
        <w:t xml:space="preserve">). </w:t>
      </w:r>
      <w:r>
        <w:rPr>
          <w:szCs w:val="22"/>
        </w:rPr>
        <w:t>I’</w:t>
      </w:r>
      <w:r w:rsidRPr="00A3037B">
        <w:rPr>
          <w:szCs w:val="22"/>
        </w:rPr>
        <w:t>v</w:t>
      </w:r>
      <w:r>
        <w:rPr>
          <w:szCs w:val="22"/>
        </w:rPr>
        <w:t>e prepared logs</w:t>
      </w:r>
      <w:r w:rsidRPr="00A3037B">
        <w:rPr>
          <w:szCs w:val="22"/>
        </w:rPr>
        <w:t xml:space="preserve"> and stone</w:t>
      </w:r>
      <w:r>
        <w:rPr>
          <w:szCs w:val="22"/>
        </w:rPr>
        <w:t>s</w:t>
      </w:r>
      <w:r w:rsidRPr="00A3037B">
        <w:rPr>
          <w:szCs w:val="22"/>
        </w:rPr>
        <w:t xml:space="preserve">, but you can add to them. </w:t>
      </w:r>
      <w:r w:rsidRPr="00A3037B">
        <w:rPr>
          <w:szCs w:val="22"/>
          <w:vertAlign w:val="superscript"/>
        </w:rPr>
        <w:t>15</w:t>
      </w:r>
      <w:r w:rsidRPr="00A3037B">
        <w:rPr>
          <w:szCs w:val="22"/>
        </w:rPr>
        <w:t>With you in l</w:t>
      </w:r>
      <w:r>
        <w:rPr>
          <w:szCs w:val="22"/>
        </w:rPr>
        <w:t>arge numbers are workmen (hewers</w:t>
      </w:r>
      <w:r w:rsidRPr="00A3037B">
        <w:rPr>
          <w:szCs w:val="22"/>
        </w:rPr>
        <w:t>, craftsmen in stone an</w:t>
      </w:r>
      <w:r>
        <w:rPr>
          <w:szCs w:val="22"/>
        </w:rPr>
        <w:t>d wood, and every kind of smart person</w:t>
      </w:r>
      <w:r w:rsidRPr="00A3037B">
        <w:rPr>
          <w:szCs w:val="22"/>
        </w:rPr>
        <w:t xml:space="preserve"> in all work), </w:t>
      </w:r>
      <w:r w:rsidRPr="00A3037B">
        <w:rPr>
          <w:szCs w:val="22"/>
          <w:vertAlign w:val="superscript"/>
        </w:rPr>
        <w:t>16</w:t>
      </w:r>
      <w:r>
        <w:rPr>
          <w:szCs w:val="22"/>
        </w:rPr>
        <w:t>the g</w:t>
      </w:r>
      <w:r w:rsidRPr="00A3037B">
        <w:rPr>
          <w:szCs w:val="22"/>
        </w:rPr>
        <w:t xml:space="preserve">old, </w:t>
      </w:r>
      <w:r>
        <w:rPr>
          <w:szCs w:val="22"/>
        </w:rPr>
        <w:t xml:space="preserve">the </w:t>
      </w:r>
      <w:r w:rsidRPr="00A3037B">
        <w:rPr>
          <w:szCs w:val="22"/>
        </w:rPr>
        <w:t xml:space="preserve">silver, </w:t>
      </w:r>
      <w:r>
        <w:rPr>
          <w:szCs w:val="22"/>
        </w:rPr>
        <w:t>the copper</w:t>
      </w:r>
      <w:r w:rsidRPr="00A3037B">
        <w:rPr>
          <w:szCs w:val="22"/>
        </w:rPr>
        <w:t xml:space="preserve">, and </w:t>
      </w:r>
      <w:r>
        <w:rPr>
          <w:szCs w:val="22"/>
        </w:rPr>
        <w:t>the iron, beyond number</w:t>
      </w:r>
      <w:r w:rsidRPr="00A3037B">
        <w:rPr>
          <w:szCs w:val="22"/>
        </w:rPr>
        <w:t xml:space="preserve">ing. </w:t>
      </w:r>
      <w:r>
        <w:rPr>
          <w:szCs w:val="22"/>
        </w:rPr>
        <w:t>Set to</w:t>
      </w:r>
      <w:r w:rsidRPr="00A3037B">
        <w:rPr>
          <w:szCs w:val="22"/>
        </w:rPr>
        <w:t xml:space="preserve"> and do it. May Yahweh be with you</w:t>
      </w:r>
      <w:r>
        <w:rPr>
          <w:szCs w:val="22"/>
        </w:rPr>
        <w:t>’.</w:t>
      </w:r>
      <w:r w:rsidRPr="00A3037B">
        <w:rPr>
          <w:szCs w:val="22"/>
        </w:rPr>
        <w:t xml:space="preserve"> </w:t>
      </w:r>
    </w:p>
    <w:p w:rsidR="00444BF9" w:rsidRDefault="00444BF9" w:rsidP="00444BF9">
      <w:pPr>
        <w:rPr>
          <w:szCs w:val="22"/>
        </w:rPr>
      </w:pPr>
      <w:r w:rsidRPr="00A3037B">
        <w:rPr>
          <w:szCs w:val="22"/>
          <w:vertAlign w:val="superscript"/>
        </w:rPr>
        <w:t>17</w:t>
      </w:r>
      <w:r w:rsidRPr="00A3037B">
        <w:rPr>
          <w:szCs w:val="22"/>
        </w:rPr>
        <w:t xml:space="preserve">David </w:t>
      </w:r>
      <w:r>
        <w:rPr>
          <w:szCs w:val="22"/>
        </w:rPr>
        <w:t>ordered all Israel’s officials to help</w:t>
      </w:r>
      <w:r w:rsidRPr="00A3037B">
        <w:rPr>
          <w:szCs w:val="22"/>
        </w:rPr>
        <w:t xml:space="preserve"> </w:t>
      </w:r>
      <w:r>
        <w:rPr>
          <w:szCs w:val="22"/>
        </w:rPr>
        <w:t>Solomon his son</w:t>
      </w:r>
      <w:r w:rsidRPr="00A3037B">
        <w:rPr>
          <w:szCs w:val="22"/>
        </w:rPr>
        <w:t xml:space="preserve">: </w:t>
      </w:r>
      <w:r w:rsidRPr="00A3037B">
        <w:rPr>
          <w:szCs w:val="22"/>
          <w:vertAlign w:val="superscript"/>
        </w:rPr>
        <w:t>18</w:t>
      </w:r>
      <w:r w:rsidRPr="00A3037B">
        <w:rPr>
          <w:szCs w:val="22"/>
        </w:rPr>
        <w:t>’</w:t>
      </w:r>
      <w:r>
        <w:rPr>
          <w:szCs w:val="22"/>
        </w:rPr>
        <w:t>Yahweh your God is with you, isn’t he, and h</w:t>
      </w:r>
      <w:r w:rsidRPr="00A3037B">
        <w:rPr>
          <w:szCs w:val="22"/>
        </w:rPr>
        <w:t>e</w:t>
      </w:r>
      <w:r>
        <w:rPr>
          <w:szCs w:val="22"/>
        </w:rPr>
        <w:t>’s enabled you to settle all round, because he’</w:t>
      </w:r>
      <w:r w:rsidRPr="00A3037B">
        <w:rPr>
          <w:szCs w:val="22"/>
        </w:rPr>
        <w:t>s given into my hand the inhabitants of the country, and the country is in subjection befo</w:t>
      </w:r>
      <w:r>
        <w:rPr>
          <w:szCs w:val="22"/>
        </w:rPr>
        <w:t>re Yahweh and before his people.</w:t>
      </w:r>
      <w:r w:rsidRPr="00A3037B">
        <w:rPr>
          <w:szCs w:val="22"/>
        </w:rPr>
        <w:t xml:space="preserve"> </w:t>
      </w:r>
      <w:r w:rsidRPr="00A3037B">
        <w:rPr>
          <w:szCs w:val="22"/>
          <w:vertAlign w:val="superscript"/>
        </w:rPr>
        <w:t>19</w:t>
      </w:r>
      <w:r>
        <w:rPr>
          <w:szCs w:val="22"/>
        </w:rPr>
        <w:t>Now give your mind and your being</w:t>
      </w:r>
      <w:r w:rsidRPr="00A3037B">
        <w:rPr>
          <w:szCs w:val="22"/>
        </w:rPr>
        <w:t xml:space="preserve"> to inq</w:t>
      </w:r>
      <w:r>
        <w:rPr>
          <w:szCs w:val="22"/>
        </w:rPr>
        <w:t xml:space="preserve">uiring of Yahweh your God, and set to and build </w:t>
      </w:r>
      <w:r w:rsidRPr="00A3037B">
        <w:rPr>
          <w:szCs w:val="22"/>
        </w:rPr>
        <w:t>Yahweh your God</w:t>
      </w:r>
      <w:r>
        <w:rPr>
          <w:szCs w:val="22"/>
        </w:rPr>
        <w:t>’s sanctuary</w:t>
      </w:r>
      <w:r w:rsidRPr="00A3037B">
        <w:rPr>
          <w:szCs w:val="22"/>
        </w:rPr>
        <w:t xml:space="preserve"> so as to bring Yahweh’s </w:t>
      </w:r>
      <w:r>
        <w:rPr>
          <w:szCs w:val="22"/>
        </w:rPr>
        <w:t>pact</w:t>
      </w:r>
      <w:r w:rsidRPr="00A3037B">
        <w:rPr>
          <w:szCs w:val="22"/>
        </w:rPr>
        <w:t xml:space="preserve"> chest and God’s </w:t>
      </w:r>
      <w:r>
        <w:rPr>
          <w:szCs w:val="22"/>
        </w:rPr>
        <w:t>sacred</w:t>
      </w:r>
      <w:r w:rsidRPr="00A3037B">
        <w:rPr>
          <w:szCs w:val="22"/>
        </w:rPr>
        <w:t xml:space="preserve"> </w:t>
      </w:r>
      <w:r>
        <w:rPr>
          <w:szCs w:val="22"/>
        </w:rPr>
        <w:t>articles to the house that’</w:t>
      </w:r>
      <w:r w:rsidRPr="00A3037B">
        <w:rPr>
          <w:szCs w:val="22"/>
        </w:rPr>
        <w:t>s built for Yahweh’s name</w:t>
      </w:r>
      <w:r>
        <w:rPr>
          <w:szCs w:val="22"/>
        </w:rPr>
        <w:t>’.</w:t>
      </w:r>
      <w:r w:rsidRPr="00A3037B">
        <w:rPr>
          <w:szCs w:val="22"/>
        </w:rPr>
        <w:t xml:space="preserve"> </w:t>
      </w:r>
    </w:p>
    <w:p w:rsidR="00444BF9" w:rsidRPr="00A3037B" w:rsidRDefault="00444BF9" w:rsidP="00444BF9">
      <w:pPr>
        <w:pStyle w:val="Heading2"/>
      </w:pPr>
      <w:r>
        <w:t>23:1 The Levites’ Divisions</w:t>
      </w:r>
    </w:p>
    <w:p w:rsidR="00444BF9" w:rsidRDefault="00444BF9" w:rsidP="00444BF9">
      <w:pPr>
        <w:rPr>
          <w:szCs w:val="22"/>
        </w:rPr>
      </w:pPr>
      <w:r w:rsidRPr="00E137B9">
        <w:rPr>
          <w:sz w:val="32"/>
          <w:szCs w:val="32"/>
        </w:rPr>
        <w:t xml:space="preserve">23 </w:t>
      </w:r>
      <w:r>
        <w:rPr>
          <w:szCs w:val="22"/>
        </w:rPr>
        <w:t>W</w:t>
      </w:r>
      <w:r w:rsidRPr="00A3037B">
        <w:rPr>
          <w:szCs w:val="22"/>
        </w:rPr>
        <w:t xml:space="preserve">hen David was old and full of years, he made </w:t>
      </w:r>
      <w:r>
        <w:rPr>
          <w:szCs w:val="22"/>
        </w:rPr>
        <w:t>Solomon</w:t>
      </w:r>
      <w:r w:rsidRPr="00A3037B">
        <w:rPr>
          <w:szCs w:val="22"/>
        </w:rPr>
        <w:t xml:space="preserve"> </w:t>
      </w:r>
      <w:r w:rsidRPr="00B30A2D">
        <w:rPr>
          <w:szCs w:val="22"/>
        </w:rPr>
        <w:t xml:space="preserve">his son </w:t>
      </w:r>
      <w:r w:rsidRPr="00A3037B">
        <w:rPr>
          <w:szCs w:val="22"/>
        </w:rPr>
        <w:t xml:space="preserve">king over Israel. </w:t>
      </w:r>
      <w:r w:rsidRPr="00A3037B">
        <w:rPr>
          <w:szCs w:val="22"/>
          <w:vertAlign w:val="superscript"/>
        </w:rPr>
        <w:t>2</w:t>
      </w:r>
      <w:r w:rsidRPr="00A3037B">
        <w:rPr>
          <w:szCs w:val="22"/>
        </w:rPr>
        <w:t xml:space="preserve">David gathered all the officials of Israel, and the priests and </w:t>
      </w:r>
      <w:r>
        <w:rPr>
          <w:szCs w:val="22"/>
        </w:rPr>
        <w:t xml:space="preserve">the </w:t>
      </w:r>
      <w:r w:rsidRPr="00A3037B">
        <w:rPr>
          <w:szCs w:val="22"/>
        </w:rPr>
        <w:t xml:space="preserve">Levites. </w:t>
      </w:r>
      <w:r w:rsidRPr="00A3037B">
        <w:rPr>
          <w:szCs w:val="22"/>
          <w:vertAlign w:val="superscript"/>
        </w:rPr>
        <w:t>3</w:t>
      </w:r>
      <w:r>
        <w:rPr>
          <w:szCs w:val="22"/>
        </w:rPr>
        <w:t>The Levites were number</w:t>
      </w:r>
      <w:r w:rsidRPr="00A3037B">
        <w:rPr>
          <w:szCs w:val="22"/>
        </w:rPr>
        <w:t>ed, from age thirty and upward; the</w:t>
      </w:r>
      <w:r>
        <w:rPr>
          <w:szCs w:val="22"/>
        </w:rPr>
        <w:t>ir</w:t>
      </w:r>
      <w:r w:rsidRPr="00A3037B">
        <w:rPr>
          <w:szCs w:val="22"/>
        </w:rPr>
        <w:t xml:space="preserve"> </w:t>
      </w:r>
      <w:r>
        <w:rPr>
          <w:szCs w:val="22"/>
        </w:rPr>
        <w:t>head count for the males was 38,000</w:t>
      </w:r>
      <w:r w:rsidRPr="00A3037B">
        <w:rPr>
          <w:szCs w:val="22"/>
        </w:rPr>
        <w:t xml:space="preserve">. </w:t>
      </w:r>
      <w:r w:rsidRPr="00A3037B">
        <w:rPr>
          <w:szCs w:val="22"/>
          <w:vertAlign w:val="superscript"/>
        </w:rPr>
        <w:t>4</w:t>
      </w:r>
      <w:r w:rsidRPr="00A3037B">
        <w:rPr>
          <w:szCs w:val="22"/>
        </w:rPr>
        <w:t>Of</w:t>
      </w:r>
      <w:r>
        <w:rPr>
          <w:szCs w:val="22"/>
        </w:rPr>
        <w:t xml:space="preserve"> these, in charge of the work in </w:t>
      </w:r>
      <w:r w:rsidRPr="00A3037B">
        <w:rPr>
          <w:szCs w:val="22"/>
        </w:rPr>
        <w:t>Yahweh’s</w:t>
      </w:r>
      <w:r>
        <w:rPr>
          <w:szCs w:val="22"/>
        </w:rPr>
        <w:t xml:space="preserve"> house were 24,000; </w:t>
      </w:r>
      <w:r w:rsidRPr="00B661C6">
        <w:rPr>
          <w:szCs w:val="22"/>
          <w:lang w:val="en-GB"/>
        </w:rPr>
        <w:t>overseers</w:t>
      </w:r>
      <w:r>
        <w:rPr>
          <w:szCs w:val="22"/>
        </w:rPr>
        <w:t xml:space="preserve"> and authorities, 6,000</w:t>
      </w:r>
      <w:r w:rsidRPr="00A3037B">
        <w:rPr>
          <w:szCs w:val="22"/>
        </w:rPr>
        <w:t xml:space="preserve">; </w:t>
      </w:r>
      <w:r w:rsidRPr="00A3037B">
        <w:rPr>
          <w:szCs w:val="22"/>
          <w:vertAlign w:val="superscript"/>
        </w:rPr>
        <w:t>5</w:t>
      </w:r>
      <w:r>
        <w:rPr>
          <w:szCs w:val="22"/>
        </w:rPr>
        <w:t>4,000 gatemen; and 4,000</w:t>
      </w:r>
      <w:r w:rsidRPr="00A3037B">
        <w:rPr>
          <w:szCs w:val="22"/>
        </w:rPr>
        <w:t xml:space="preserve"> praising Yahweh ‘with instruments that I made for praising</w:t>
      </w:r>
      <w:r>
        <w:rPr>
          <w:szCs w:val="22"/>
        </w:rPr>
        <w:t>’.</w:t>
      </w:r>
      <w:r w:rsidRPr="00A3037B">
        <w:rPr>
          <w:szCs w:val="22"/>
        </w:rPr>
        <w:t xml:space="preserve"> </w:t>
      </w:r>
      <w:r w:rsidRPr="00A3037B">
        <w:rPr>
          <w:szCs w:val="22"/>
          <w:vertAlign w:val="superscript"/>
        </w:rPr>
        <w:t>6</w:t>
      </w:r>
      <w:r w:rsidRPr="00A3037B">
        <w:rPr>
          <w:szCs w:val="22"/>
        </w:rPr>
        <w:t>Da</w:t>
      </w:r>
      <w:r>
        <w:rPr>
          <w:szCs w:val="22"/>
        </w:rPr>
        <w:t>vid allocated them to divisions:</w:t>
      </w:r>
    </w:p>
    <w:p w:rsidR="00444BF9" w:rsidRDefault="00444BF9" w:rsidP="00A2374D">
      <w:pPr>
        <w:pStyle w:val="ListParagraph"/>
        <w:numPr>
          <w:ilvl w:val="0"/>
          <w:numId w:val="53"/>
        </w:numPr>
        <w:ind w:left="720"/>
        <w:contextualSpacing/>
      </w:pPr>
      <w:r>
        <w:t>The sons of Levi: Gershon, Qehat, and Merari</w:t>
      </w:r>
    </w:p>
    <w:p w:rsidR="00444BF9" w:rsidRDefault="00444BF9" w:rsidP="00A2374D">
      <w:pPr>
        <w:pStyle w:val="ListParagraph"/>
        <w:numPr>
          <w:ilvl w:val="0"/>
          <w:numId w:val="53"/>
        </w:numPr>
        <w:ind w:left="1080"/>
        <w:contextualSpacing/>
      </w:pPr>
      <w:r w:rsidRPr="004C098A">
        <w:rPr>
          <w:vertAlign w:val="superscript"/>
        </w:rPr>
        <w:t>7</w:t>
      </w:r>
      <w:r w:rsidRPr="004C098A">
        <w:t>The Gershonites: La</w:t>
      </w:r>
      <w:r>
        <w:t>’dan and Shim’i</w:t>
      </w:r>
    </w:p>
    <w:p w:rsidR="00444BF9" w:rsidRDefault="00444BF9" w:rsidP="00A2374D">
      <w:pPr>
        <w:pStyle w:val="ListParagraph"/>
        <w:numPr>
          <w:ilvl w:val="0"/>
          <w:numId w:val="53"/>
        </w:numPr>
        <w:contextualSpacing/>
      </w:pPr>
      <w:r>
        <w:rPr>
          <w:vertAlign w:val="superscript"/>
        </w:rPr>
        <w:t>8</w:t>
      </w:r>
      <w:r>
        <w:t>La’dan’s sons: the head Yehi’el, Zetam, and Yo’el—three</w:t>
      </w:r>
    </w:p>
    <w:p w:rsidR="00444BF9" w:rsidRDefault="00444BF9" w:rsidP="00A2374D">
      <w:pPr>
        <w:pStyle w:val="ListParagraph"/>
        <w:numPr>
          <w:ilvl w:val="0"/>
          <w:numId w:val="53"/>
        </w:numPr>
        <w:contextualSpacing/>
      </w:pPr>
      <w:r>
        <w:rPr>
          <w:vertAlign w:val="superscript"/>
        </w:rPr>
        <w:t>9</w:t>
      </w:r>
      <w:r>
        <w:t>Shim’i’s sons: Shelomit, Hazi’el, and Haran—three</w:t>
      </w:r>
    </w:p>
    <w:p w:rsidR="00444BF9" w:rsidRDefault="00444BF9" w:rsidP="00444BF9">
      <w:pPr>
        <w:pStyle w:val="ListParagraph"/>
        <w:ind w:left="1440" w:firstLine="0"/>
      </w:pPr>
      <w:r>
        <w:t>These were La’dan’s ancestral heads</w:t>
      </w:r>
    </w:p>
    <w:p w:rsidR="00444BF9" w:rsidRDefault="00444BF9" w:rsidP="00A2374D">
      <w:pPr>
        <w:pStyle w:val="ListParagraph"/>
        <w:numPr>
          <w:ilvl w:val="0"/>
          <w:numId w:val="53"/>
        </w:numPr>
        <w:contextualSpacing/>
      </w:pPr>
      <w:r>
        <w:rPr>
          <w:vertAlign w:val="superscript"/>
        </w:rPr>
        <w:lastRenderedPageBreak/>
        <w:t>10</w:t>
      </w:r>
      <w:r>
        <w:t>Shim’i’s sons: Yahat, Zina, Ye’ush, and Beri’ah—these were Shim’i’s sons, four</w:t>
      </w:r>
    </w:p>
    <w:p w:rsidR="00444BF9" w:rsidRDefault="00444BF9" w:rsidP="00A2374D">
      <w:pPr>
        <w:pStyle w:val="ListParagraph"/>
        <w:numPr>
          <w:ilvl w:val="0"/>
          <w:numId w:val="53"/>
        </w:numPr>
        <w:contextualSpacing/>
      </w:pPr>
      <w:r>
        <w:t>Yahat was the head, Zina the second, and Ye’ush and Beri’ah did not have many sons so they became an ancestral household with one appointment</w:t>
      </w:r>
    </w:p>
    <w:p w:rsidR="00444BF9" w:rsidRDefault="00444BF9" w:rsidP="00A2374D">
      <w:pPr>
        <w:pStyle w:val="ListParagraph"/>
        <w:numPr>
          <w:ilvl w:val="0"/>
          <w:numId w:val="53"/>
        </w:numPr>
        <w:ind w:left="1080"/>
        <w:contextualSpacing/>
      </w:pPr>
      <w:r>
        <w:rPr>
          <w:vertAlign w:val="superscript"/>
        </w:rPr>
        <w:t>12</w:t>
      </w:r>
      <w:r>
        <w:t>Qehat’s sons: Amram, Yitshar, Hebron, and Uzzi’el—four</w:t>
      </w:r>
    </w:p>
    <w:p w:rsidR="00444BF9" w:rsidRDefault="00444BF9" w:rsidP="00A2374D">
      <w:pPr>
        <w:pStyle w:val="ListParagraph"/>
        <w:numPr>
          <w:ilvl w:val="0"/>
          <w:numId w:val="53"/>
        </w:numPr>
        <w:contextualSpacing/>
      </w:pPr>
      <w:r>
        <w:rPr>
          <w:vertAlign w:val="superscript"/>
        </w:rPr>
        <w:t>13</w:t>
      </w:r>
      <w:r>
        <w:t>Amram’s sons: Aaron and Moses</w:t>
      </w:r>
    </w:p>
    <w:p w:rsidR="00444BF9" w:rsidRDefault="00444BF9" w:rsidP="00A2374D">
      <w:pPr>
        <w:pStyle w:val="ListParagraph"/>
        <w:numPr>
          <w:ilvl w:val="0"/>
          <w:numId w:val="53"/>
        </w:numPr>
        <w:ind w:left="1800"/>
        <w:contextualSpacing/>
      </w:pPr>
      <w:r>
        <w:t xml:space="preserve">Aaron was distinguished to make sacred the very sacred things, </w:t>
      </w:r>
      <w:r w:rsidRPr="00291996">
        <w:t xml:space="preserve">he and his sons </w:t>
      </w:r>
      <w:r>
        <w:t>permanently, to burn incense before Yahweh, to minister to him</w:t>
      </w:r>
      <w:r w:rsidRPr="00291996">
        <w:t>, and to bl</w:t>
      </w:r>
      <w:r>
        <w:t>ess in his name, permanently</w:t>
      </w:r>
    </w:p>
    <w:p w:rsidR="00444BF9" w:rsidRDefault="00444BF9" w:rsidP="00A2374D">
      <w:pPr>
        <w:pStyle w:val="ListParagraph"/>
        <w:numPr>
          <w:ilvl w:val="0"/>
          <w:numId w:val="53"/>
        </w:numPr>
        <w:ind w:left="1800"/>
        <w:contextualSpacing/>
      </w:pPr>
      <w:r>
        <w:rPr>
          <w:vertAlign w:val="superscript"/>
        </w:rPr>
        <w:t>14</w:t>
      </w:r>
      <w:r>
        <w:t>Moses, the supernatural man: his sons were named after the clan of Levi</w:t>
      </w:r>
    </w:p>
    <w:p w:rsidR="00444BF9" w:rsidRDefault="00444BF9" w:rsidP="00A2374D">
      <w:pPr>
        <w:pStyle w:val="ListParagraph"/>
        <w:numPr>
          <w:ilvl w:val="0"/>
          <w:numId w:val="53"/>
        </w:numPr>
        <w:ind w:left="2160"/>
        <w:contextualSpacing/>
      </w:pPr>
      <w:r>
        <w:rPr>
          <w:vertAlign w:val="superscript"/>
        </w:rPr>
        <w:t>15</w:t>
      </w:r>
      <w:r>
        <w:t>Moses’ sons: Gershom and Eli’ezer</w:t>
      </w:r>
    </w:p>
    <w:p w:rsidR="00444BF9" w:rsidRDefault="00444BF9" w:rsidP="00A2374D">
      <w:pPr>
        <w:pStyle w:val="ListParagraph"/>
        <w:numPr>
          <w:ilvl w:val="0"/>
          <w:numId w:val="53"/>
        </w:numPr>
        <w:ind w:left="2520"/>
        <w:contextualSpacing/>
      </w:pPr>
      <w:r>
        <w:rPr>
          <w:vertAlign w:val="superscript"/>
        </w:rPr>
        <w:t>16</w:t>
      </w:r>
      <w:r>
        <w:t>Gershom’s sons: Shebu’el the head</w:t>
      </w:r>
    </w:p>
    <w:p w:rsidR="00444BF9" w:rsidRDefault="00444BF9" w:rsidP="00A2374D">
      <w:pPr>
        <w:pStyle w:val="ListParagraph"/>
        <w:numPr>
          <w:ilvl w:val="0"/>
          <w:numId w:val="53"/>
        </w:numPr>
        <w:ind w:left="2520"/>
        <w:contextualSpacing/>
      </w:pPr>
      <w:r>
        <w:rPr>
          <w:vertAlign w:val="superscript"/>
        </w:rPr>
        <w:t>17</w:t>
      </w:r>
      <w:r>
        <w:t>Eli’ezer’s sons were Rehabyah the head; Eli’ezer didn’t have other sons but Rehabyah’s sons were exceptionally numerous</w:t>
      </w:r>
    </w:p>
    <w:p w:rsidR="00444BF9" w:rsidRDefault="00444BF9" w:rsidP="00A2374D">
      <w:pPr>
        <w:pStyle w:val="ListParagraph"/>
        <w:numPr>
          <w:ilvl w:val="0"/>
          <w:numId w:val="53"/>
        </w:numPr>
        <w:ind w:left="1800"/>
        <w:contextualSpacing/>
      </w:pPr>
      <w:r>
        <w:rPr>
          <w:vertAlign w:val="superscript"/>
        </w:rPr>
        <w:t>18</w:t>
      </w:r>
      <w:r>
        <w:t>Yitshar’s sons: Shelomit the head</w:t>
      </w:r>
    </w:p>
    <w:p w:rsidR="00444BF9" w:rsidRDefault="00444BF9" w:rsidP="00A2374D">
      <w:pPr>
        <w:pStyle w:val="ListParagraph"/>
        <w:numPr>
          <w:ilvl w:val="0"/>
          <w:numId w:val="53"/>
        </w:numPr>
        <w:ind w:left="1800"/>
        <w:contextualSpacing/>
      </w:pPr>
      <w:r>
        <w:rPr>
          <w:vertAlign w:val="superscript"/>
        </w:rPr>
        <w:t>19</w:t>
      </w:r>
      <w:r>
        <w:t>Hebron’s sons: Yeriyyahu the head, Amaryah the second, Yahazi’el the third, and Yeqam’am the fourth</w:t>
      </w:r>
    </w:p>
    <w:p w:rsidR="00444BF9" w:rsidRDefault="00444BF9" w:rsidP="00A2374D">
      <w:pPr>
        <w:pStyle w:val="ListParagraph"/>
        <w:numPr>
          <w:ilvl w:val="0"/>
          <w:numId w:val="53"/>
        </w:numPr>
        <w:ind w:left="1800"/>
        <w:contextualSpacing/>
      </w:pPr>
      <w:r>
        <w:rPr>
          <w:vertAlign w:val="superscript"/>
        </w:rPr>
        <w:t>20</w:t>
      </w:r>
      <w:r>
        <w:t>Uzzi’el’s sons: Mikah the head and Yishshiyyah the second</w:t>
      </w:r>
    </w:p>
    <w:p w:rsidR="00444BF9" w:rsidRDefault="00444BF9" w:rsidP="00A2374D">
      <w:pPr>
        <w:pStyle w:val="ListParagraph"/>
        <w:numPr>
          <w:ilvl w:val="0"/>
          <w:numId w:val="53"/>
        </w:numPr>
        <w:ind w:left="1080"/>
        <w:contextualSpacing/>
      </w:pPr>
      <w:r>
        <w:rPr>
          <w:vertAlign w:val="superscript"/>
        </w:rPr>
        <w:t>21</w:t>
      </w:r>
      <w:r>
        <w:t>Merari’s sons: Mahli and Mushi</w:t>
      </w:r>
    </w:p>
    <w:p w:rsidR="00444BF9" w:rsidRDefault="00444BF9" w:rsidP="00A2374D">
      <w:pPr>
        <w:pStyle w:val="ListParagraph"/>
        <w:numPr>
          <w:ilvl w:val="0"/>
          <w:numId w:val="53"/>
        </w:numPr>
        <w:contextualSpacing/>
      </w:pPr>
      <w:r>
        <w:t>Mahli’s sons: El’azar and Qish</w:t>
      </w:r>
    </w:p>
    <w:p w:rsidR="00444BF9" w:rsidRDefault="00444BF9" w:rsidP="00A2374D">
      <w:pPr>
        <w:pStyle w:val="ListParagraph"/>
        <w:numPr>
          <w:ilvl w:val="0"/>
          <w:numId w:val="53"/>
        </w:numPr>
        <w:ind w:left="1800"/>
        <w:contextualSpacing/>
      </w:pPr>
      <w:r>
        <w:rPr>
          <w:vertAlign w:val="superscript"/>
        </w:rPr>
        <w:t>22</w:t>
      </w:r>
      <w:r>
        <w:t>El’azar died and didn’t have sons, but rather daughters, and the sons of Qish, their brothers, took them</w:t>
      </w:r>
    </w:p>
    <w:p w:rsidR="00444BF9" w:rsidRDefault="00444BF9" w:rsidP="00A2374D">
      <w:pPr>
        <w:pStyle w:val="ListParagraph"/>
        <w:numPr>
          <w:ilvl w:val="0"/>
          <w:numId w:val="53"/>
        </w:numPr>
        <w:contextualSpacing/>
      </w:pPr>
      <w:r>
        <w:rPr>
          <w:vertAlign w:val="superscript"/>
        </w:rPr>
        <w:t>23</w:t>
      </w:r>
      <w:r>
        <w:t>Mushi’s sons: Mahli , Eder, and Yeremot—three.</w:t>
      </w:r>
    </w:p>
    <w:p w:rsidR="00444BF9" w:rsidRPr="00A3037B" w:rsidRDefault="00444BF9" w:rsidP="00444BF9">
      <w:pPr>
        <w:pStyle w:val="Heading2"/>
      </w:pPr>
      <w:r>
        <w:t>23:24 The Levites’ Roles</w:t>
      </w:r>
    </w:p>
    <w:p w:rsidR="00444BF9" w:rsidRDefault="00444BF9" w:rsidP="00444BF9">
      <w:pPr>
        <w:pStyle w:val="PlainText"/>
        <w:ind w:firstLine="720"/>
        <w:rPr>
          <w:szCs w:val="22"/>
        </w:rPr>
      </w:pPr>
      <w:r w:rsidRPr="00A3037B">
        <w:rPr>
          <w:szCs w:val="22"/>
          <w:vertAlign w:val="superscript"/>
        </w:rPr>
        <w:t>24</w:t>
      </w:r>
      <w:r>
        <w:rPr>
          <w:szCs w:val="22"/>
        </w:rPr>
        <w:t xml:space="preserve">These are the </w:t>
      </w:r>
      <w:r w:rsidRPr="00A3037B">
        <w:rPr>
          <w:szCs w:val="22"/>
        </w:rPr>
        <w:t>Levi</w:t>
      </w:r>
      <w:r>
        <w:rPr>
          <w:szCs w:val="22"/>
        </w:rPr>
        <w:t>tes</w:t>
      </w:r>
      <w:r w:rsidRPr="00A3037B">
        <w:rPr>
          <w:szCs w:val="22"/>
        </w:rPr>
        <w:t xml:space="preserve"> by their ancestral household</w:t>
      </w:r>
      <w:r>
        <w:rPr>
          <w:szCs w:val="22"/>
        </w:rPr>
        <w:t>s</w:t>
      </w:r>
      <w:r w:rsidRPr="00A3037B">
        <w:rPr>
          <w:szCs w:val="22"/>
        </w:rPr>
        <w:t xml:space="preserve"> – </w:t>
      </w:r>
      <w:r>
        <w:rPr>
          <w:szCs w:val="22"/>
        </w:rPr>
        <w:t xml:space="preserve">the ancestral heads as they were registered </w:t>
      </w:r>
      <w:r w:rsidRPr="00A3037B">
        <w:rPr>
          <w:szCs w:val="22"/>
        </w:rPr>
        <w:t xml:space="preserve">by </w:t>
      </w:r>
      <w:r>
        <w:rPr>
          <w:szCs w:val="22"/>
        </w:rPr>
        <w:t xml:space="preserve">a </w:t>
      </w:r>
      <w:r w:rsidRPr="00A3037B">
        <w:rPr>
          <w:szCs w:val="22"/>
        </w:rPr>
        <w:t>headcount</w:t>
      </w:r>
      <w:r>
        <w:rPr>
          <w:szCs w:val="22"/>
        </w:rPr>
        <w:t xml:space="preserve"> of names, the people doing the work in connection with the service</w:t>
      </w:r>
      <w:r w:rsidRPr="00A3037B">
        <w:rPr>
          <w:szCs w:val="22"/>
        </w:rPr>
        <w:t xml:space="preserve"> of Yahweh’s hou</w:t>
      </w:r>
      <w:r>
        <w:rPr>
          <w:szCs w:val="22"/>
        </w:rPr>
        <w:t xml:space="preserve">se, from age twenty and upward. </w:t>
      </w:r>
      <w:r>
        <w:rPr>
          <w:szCs w:val="22"/>
          <w:vertAlign w:val="superscript"/>
        </w:rPr>
        <w:t>25</w:t>
      </w:r>
      <w:r>
        <w:rPr>
          <w:szCs w:val="22"/>
        </w:rPr>
        <w:t xml:space="preserve">Because David said, ‘Yahweh the God of Israel has settled his people down and come to dwell in Jerusalem permanently, </w:t>
      </w:r>
      <w:r>
        <w:rPr>
          <w:szCs w:val="22"/>
          <w:vertAlign w:val="superscript"/>
        </w:rPr>
        <w:t>26</w:t>
      </w:r>
      <w:r>
        <w:rPr>
          <w:szCs w:val="22"/>
        </w:rPr>
        <w:t xml:space="preserve">so also for the Levites there’s no carrying the dwelling and all its articles, for its service’. </w:t>
      </w:r>
      <w:r>
        <w:rPr>
          <w:szCs w:val="22"/>
          <w:vertAlign w:val="superscript"/>
        </w:rPr>
        <w:t>27</w:t>
      </w:r>
      <w:r>
        <w:rPr>
          <w:szCs w:val="22"/>
        </w:rPr>
        <w:t xml:space="preserve">Because by the last words of David, those are the number of the Levites from the age of twenty and upwards. </w:t>
      </w:r>
      <w:r w:rsidRPr="00A3037B">
        <w:rPr>
          <w:szCs w:val="22"/>
          <w:vertAlign w:val="superscript"/>
        </w:rPr>
        <w:t>28</w:t>
      </w:r>
      <w:r w:rsidRPr="00A3037B">
        <w:rPr>
          <w:szCs w:val="22"/>
        </w:rPr>
        <w:t>Becaus</w:t>
      </w:r>
      <w:r>
        <w:rPr>
          <w:szCs w:val="22"/>
        </w:rPr>
        <w:t xml:space="preserve">e their standing was at the side </w:t>
      </w:r>
      <w:r w:rsidRPr="00A3037B">
        <w:rPr>
          <w:szCs w:val="22"/>
        </w:rPr>
        <w:t xml:space="preserve">of </w:t>
      </w:r>
      <w:r>
        <w:rPr>
          <w:szCs w:val="22"/>
        </w:rPr>
        <w:t xml:space="preserve">the </w:t>
      </w:r>
      <w:r w:rsidRPr="00A3037B">
        <w:rPr>
          <w:szCs w:val="22"/>
        </w:rPr>
        <w:t>Aaron</w:t>
      </w:r>
      <w:r>
        <w:rPr>
          <w:szCs w:val="22"/>
        </w:rPr>
        <w:t>ites</w:t>
      </w:r>
      <w:r w:rsidRPr="00A3037B">
        <w:rPr>
          <w:szCs w:val="22"/>
        </w:rPr>
        <w:t xml:space="preserve"> for</w:t>
      </w:r>
      <w:r>
        <w:rPr>
          <w:szCs w:val="22"/>
        </w:rPr>
        <w:t xml:space="preserve"> the service of Yahweh’s house:</w:t>
      </w:r>
    </w:p>
    <w:p w:rsidR="00444BF9" w:rsidRDefault="00444BF9" w:rsidP="00444BF9">
      <w:pPr>
        <w:pStyle w:val="PlainText"/>
        <w:rPr>
          <w:szCs w:val="22"/>
        </w:rPr>
      </w:pPr>
    </w:p>
    <w:p w:rsidR="00444BF9" w:rsidRDefault="00444BF9" w:rsidP="00A2374D">
      <w:pPr>
        <w:pStyle w:val="PlainText"/>
        <w:numPr>
          <w:ilvl w:val="0"/>
          <w:numId w:val="54"/>
        </w:numPr>
        <w:rPr>
          <w:szCs w:val="22"/>
        </w:rPr>
      </w:pPr>
      <w:r w:rsidRPr="00A3037B">
        <w:rPr>
          <w:szCs w:val="22"/>
        </w:rPr>
        <w:t>over</w:t>
      </w:r>
      <w:r>
        <w:rPr>
          <w:szCs w:val="22"/>
        </w:rPr>
        <w:t xml:space="preserve"> the courtyards and over the halls </w:t>
      </w:r>
    </w:p>
    <w:p w:rsidR="00444BF9" w:rsidRDefault="00444BF9" w:rsidP="00A2374D">
      <w:pPr>
        <w:pStyle w:val="PlainText"/>
        <w:numPr>
          <w:ilvl w:val="0"/>
          <w:numId w:val="54"/>
        </w:numPr>
        <w:rPr>
          <w:szCs w:val="22"/>
        </w:rPr>
      </w:pPr>
      <w:r w:rsidRPr="00A3037B">
        <w:rPr>
          <w:szCs w:val="22"/>
        </w:rPr>
        <w:t xml:space="preserve">over the purity of everything that was </w:t>
      </w:r>
      <w:r>
        <w:rPr>
          <w:szCs w:val="22"/>
        </w:rPr>
        <w:t>sacred, and the work involved in the service of God’s house</w:t>
      </w:r>
    </w:p>
    <w:p w:rsidR="00444BF9" w:rsidRPr="002963BC" w:rsidRDefault="00444BF9" w:rsidP="00A2374D">
      <w:pPr>
        <w:pStyle w:val="PlainText"/>
        <w:numPr>
          <w:ilvl w:val="0"/>
          <w:numId w:val="54"/>
        </w:numPr>
        <w:rPr>
          <w:szCs w:val="22"/>
        </w:rPr>
      </w:pPr>
      <w:r w:rsidRPr="00A3037B">
        <w:rPr>
          <w:szCs w:val="22"/>
          <w:vertAlign w:val="superscript"/>
        </w:rPr>
        <w:t>29</w:t>
      </w:r>
      <w:r w:rsidRPr="00A3037B">
        <w:rPr>
          <w:szCs w:val="22"/>
        </w:rPr>
        <w:t xml:space="preserve">the </w:t>
      </w:r>
      <w:r>
        <w:rPr>
          <w:szCs w:val="22"/>
        </w:rPr>
        <w:t xml:space="preserve">row </w:t>
      </w:r>
      <w:r w:rsidRPr="00A3037B">
        <w:rPr>
          <w:szCs w:val="22"/>
        </w:rPr>
        <w:t>b</w:t>
      </w:r>
      <w:r>
        <w:rPr>
          <w:szCs w:val="22"/>
        </w:rPr>
        <w:t>read</w:t>
      </w:r>
      <w:r w:rsidRPr="00A3037B">
        <w:rPr>
          <w:szCs w:val="22"/>
        </w:rPr>
        <w:t xml:space="preserve">, the </w:t>
      </w:r>
      <w:r>
        <w:rPr>
          <w:szCs w:val="22"/>
        </w:rPr>
        <w:t>fine flour for a</w:t>
      </w:r>
      <w:r w:rsidRPr="00A3037B">
        <w:rPr>
          <w:szCs w:val="22"/>
        </w:rPr>
        <w:t xml:space="preserve"> grain offering, </w:t>
      </w:r>
      <w:r>
        <w:rPr>
          <w:szCs w:val="22"/>
        </w:rPr>
        <w:t>the flat bread wafers</w:t>
      </w:r>
      <w:r w:rsidRPr="00A3037B">
        <w:rPr>
          <w:szCs w:val="22"/>
        </w:rPr>
        <w:t xml:space="preserve">, the griddle loaves,the mixed loaves, and </w:t>
      </w:r>
      <w:r>
        <w:rPr>
          <w:szCs w:val="22"/>
        </w:rPr>
        <w:t>every weight and measure</w:t>
      </w:r>
    </w:p>
    <w:p w:rsidR="00444BF9" w:rsidRDefault="00444BF9" w:rsidP="00A2374D">
      <w:pPr>
        <w:pStyle w:val="PlainText"/>
        <w:numPr>
          <w:ilvl w:val="0"/>
          <w:numId w:val="54"/>
        </w:numPr>
        <w:rPr>
          <w:szCs w:val="22"/>
        </w:rPr>
      </w:pPr>
      <w:r>
        <w:rPr>
          <w:szCs w:val="22"/>
          <w:vertAlign w:val="superscript"/>
        </w:rPr>
        <w:t>3</w:t>
      </w:r>
      <w:r w:rsidRPr="00A3037B">
        <w:rPr>
          <w:szCs w:val="22"/>
          <w:vertAlign w:val="superscript"/>
        </w:rPr>
        <w:t>0</w:t>
      </w:r>
      <w:r w:rsidRPr="00A3037B">
        <w:rPr>
          <w:szCs w:val="22"/>
        </w:rPr>
        <w:t>standing m</w:t>
      </w:r>
      <w:r>
        <w:rPr>
          <w:szCs w:val="22"/>
        </w:rPr>
        <w:t>orning by morning to confess and praise Yahweh, and similarly in the evening</w:t>
      </w:r>
    </w:p>
    <w:p w:rsidR="00444BF9" w:rsidRDefault="00444BF9" w:rsidP="00A2374D">
      <w:pPr>
        <w:pStyle w:val="PlainText"/>
        <w:numPr>
          <w:ilvl w:val="0"/>
          <w:numId w:val="54"/>
        </w:numPr>
        <w:rPr>
          <w:szCs w:val="22"/>
        </w:rPr>
      </w:pPr>
      <w:r w:rsidRPr="00A3037B">
        <w:rPr>
          <w:szCs w:val="22"/>
          <w:vertAlign w:val="superscript"/>
        </w:rPr>
        <w:t>31</w:t>
      </w:r>
      <w:r>
        <w:rPr>
          <w:szCs w:val="22"/>
        </w:rPr>
        <w:t>all offering up</w:t>
      </w:r>
      <w:r w:rsidRPr="00A3037B">
        <w:rPr>
          <w:szCs w:val="22"/>
        </w:rPr>
        <w:t xml:space="preserve"> of burnt offerings </w:t>
      </w:r>
      <w:r>
        <w:rPr>
          <w:szCs w:val="22"/>
        </w:rPr>
        <w:t>for Yahweh</w:t>
      </w:r>
      <w:r w:rsidRPr="00A3037B">
        <w:rPr>
          <w:szCs w:val="22"/>
        </w:rPr>
        <w:t xml:space="preserve"> for</w:t>
      </w:r>
      <w:r>
        <w:rPr>
          <w:szCs w:val="22"/>
        </w:rPr>
        <w:t xml:space="preserve"> the sabbath</w:t>
      </w:r>
      <w:r w:rsidRPr="00A3037B">
        <w:rPr>
          <w:szCs w:val="22"/>
        </w:rPr>
        <w:t xml:space="preserve">s, </w:t>
      </w:r>
      <w:r>
        <w:rPr>
          <w:szCs w:val="22"/>
        </w:rPr>
        <w:t>for the new month</w:t>
      </w:r>
      <w:r w:rsidRPr="00A3037B">
        <w:rPr>
          <w:szCs w:val="22"/>
        </w:rPr>
        <w:t>s, an</w:t>
      </w:r>
      <w:r>
        <w:rPr>
          <w:szCs w:val="22"/>
        </w:rPr>
        <w:t xml:space="preserve">d for the appointed festivals by </w:t>
      </w:r>
      <w:r w:rsidRPr="00A3037B">
        <w:rPr>
          <w:szCs w:val="22"/>
        </w:rPr>
        <w:t xml:space="preserve">number, in accordance with the ruling for </w:t>
      </w:r>
      <w:r>
        <w:rPr>
          <w:szCs w:val="22"/>
        </w:rPr>
        <w:t>them, regularly, before Yahweh.</w:t>
      </w:r>
    </w:p>
    <w:p w:rsidR="00444BF9" w:rsidRDefault="00444BF9" w:rsidP="00444BF9">
      <w:pPr>
        <w:pStyle w:val="PlainText"/>
        <w:ind w:left="720"/>
        <w:rPr>
          <w:szCs w:val="22"/>
        </w:rPr>
      </w:pPr>
    </w:p>
    <w:p w:rsidR="00444BF9" w:rsidRDefault="00444BF9" w:rsidP="00444BF9">
      <w:pPr>
        <w:ind w:firstLine="0"/>
      </w:pPr>
      <w:r w:rsidRPr="00A3037B">
        <w:rPr>
          <w:vertAlign w:val="superscript"/>
        </w:rPr>
        <w:t>32</w:t>
      </w:r>
      <w:r>
        <w:t xml:space="preserve">So </w:t>
      </w:r>
      <w:r w:rsidRPr="00A3037B">
        <w:t xml:space="preserve">they would keep watch over the </w:t>
      </w:r>
      <w:r>
        <w:t>appointment tent</w:t>
      </w:r>
      <w:r w:rsidRPr="00A3037B">
        <w:t xml:space="preserve">, over what was </w:t>
      </w:r>
      <w:r>
        <w:t xml:space="preserve">sacred, and over the </w:t>
      </w:r>
      <w:r w:rsidRPr="00A3037B">
        <w:t>Aaron</w:t>
      </w:r>
      <w:r>
        <w:t>ites</w:t>
      </w:r>
      <w:r w:rsidRPr="00A3037B">
        <w:t xml:space="preserve">, their </w:t>
      </w:r>
      <w:r>
        <w:t>brothers</w:t>
      </w:r>
      <w:r w:rsidRPr="00A3037B">
        <w:t>, for the service of Yahweh’s house.</w:t>
      </w:r>
    </w:p>
    <w:p w:rsidR="00444BF9" w:rsidRDefault="00444BF9" w:rsidP="00444BF9">
      <w:pPr>
        <w:pStyle w:val="PlainText"/>
        <w:ind w:firstLine="720"/>
        <w:rPr>
          <w:szCs w:val="22"/>
        </w:rPr>
      </w:pPr>
      <w:r>
        <w:rPr>
          <w:sz w:val="32"/>
          <w:szCs w:val="32"/>
        </w:rPr>
        <w:t xml:space="preserve">24 </w:t>
      </w:r>
      <w:r>
        <w:rPr>
          <w:szCs w:val="22"/>
        </w:rPr>
        <w:t xml:space="preserve">The divisions of the Aaronites. </w:t>
      </w:r>
    </w:p>
    <w:p w:rsidR="00444BF9" w:rsidRDefault="00444BF9" w:rsidP="00444BF9">
      <w:pPr>
        <w:pStyle w:val="PlainText"/>
        <w:ind w:firstLine="720"/>
        <w:rPr>
          <w:szCs w:val="22"/>
        </w:rPr>
      </w:pPr>
      <w:r>
        <w:rPr>
          <w:szCs w:val="22"/>
        </w:rPr>
        <w:lastRenderedPageBreak/>
        <w:t xml:space="preserve">Aaron’s sons: Nadab and Abihu, El’azar and Itamar. </w:t>
      </w:r>
      <w:r>
        <w:rPr>
          <w:szCs w:val="22"/>
          <w:vertAlign w:val="superscript"/>
        </w:rPr>
        <w:t>2</w:t>
      </w:r>
      <w:r>
        <w:rPr>
          <w:szCs w:val="22"/>
        </w:rPr>
        <w:t xml:space="preserve">Nadab and Itamar died before their father and they had no sons, so El’azar and Itamar acted as priests. </w:t>
      </w:r>
      <w:r>
        <w:rPr>
          <w:szCs w:val="22"/>
          <w:vertAlign w:val="superscript"/>
        </w:rPr>
        <w:t>3</w:t>
      </w:r>
      <w:r>
        <w:rPr>
          <w:szCs w:val="22"/>
        </w:rPr>
        <w:t xml:space="preserve">David, Tsadoq of the sons of El’azar, and Ahimelek of the sons of Itamar allocated them to their appointment by their service. </w:t>
      </w:r>
      <w:r>
        <w:rPr>
          <w:szCs w:val="22"/>
          <w:vertAlign w:val="superscript"/>
        </w:rPr>
        <w:t>4</w:t>
      </w:r>
      <w:r>
        <w:rPr>
          <w:szCs w:val="22"/>
        </w:rPr>
        <w:t xml:space="preserve">El’azar’s sons were found to be more numerous by male heads than Itamar’s sons, so they allocated El’azar’s sons as sixteen heads of ancestral households and Itamar’s sons as eight heads of ancestral households. </w:t>
      </w:r>
      <w:r>
        <w:rPr>
          <w:szCs w:val="22"/>
          <w:vertAlign w:val="superscript"/>
        </w:rPr>
        <w:t>5</w:t>
      </w:r>
      <w:r>
        <w:rPr>
          <w:szCs w:val="22"/>
        </w:rPr>
        <w:t>They allocated them by lots, both of them, because they were the sacred place’s officials and God’s officials, from El’azar’s sons and from Itamar’s sons.</w:t>
      </w:r>
    </w:p>
    <w:p w:rsidR="00444BF9" w:rsidRPr="00A3037B" w:rsidRDefault="00444BF9" w:rsidP="00444BF9">
      <w:pPr>
        <w:pStyle w:val="Heading2"/>
      </w:pPr>
      <w:r>
        <w:t xml:space="preserve">24:6 The Aaronites’ Divisions </w:t>
      </w:r>
    </w:p>
    <w:p w:rsidR="00444BF9" w:rsidRDefault="00444BF9" w:rsidP="00444BF9">
      <w:pPr>
        <w:pStyle w:val="PlainText"/>
        <w:ind w:firstLine="720"/>
        <w:rPr>
          <w:szCs w:val="22"/>
        </w:rPr>
      </w:pPr>
      <w:r>
        <w:rPr>
          <w:szCs w:val="22"/>
          <w:vertAlign w:val="superscript"/>
        </w:rPr>
        <w:t>6</w:t>
      </w:r>
      <w:r>
        <w:rPr>
          <w:szCs w:val="22"/>
        </w:rPr>
        <w:t>Shema’yah ben Netan’el the secretary, of the Levites, wrote them down before the king, the officials, Tsadoq the priest, Ahimelek ben Ebyatar, and the ancestral heads of the priests and of the Levites—an ancestral household taken for El’azar, then one taken for Itamar.</w:t>
      </w:r>
    </w:p>
    <w:p w:rsidR="00444BF9" w:rsidRDefault="00444BF9" w:rsidP="00444BF9">
      <w:pPr>
        <w:pStyle w:val="PlainText"/>
        <w:ind w:firstLine="720"/>
        <w:rPr>
          <w:szCs w:val="22"/>
        </w:rPr>
      </w:pPr>
    </w:p>
    <w:p w:rsidR="00444BF9" w:rsidRDefault="00444BF9" w:rsidP="00A2374D">
      <w:pPr>
        <w:pStyle w:val="PlainText"/>
        <w:numPr>
          <w:ilvl w:val="0"/>
          <w:numId w:val="55"/>
        </w:numPr>
        <w:ind w:left="720"/>
        <w:rPr>
          <w:szCs w:val="22"/>
          <w:vertAlign w:val="superscript"/>
        </w:rPr>
        <w:sectPr w:rsidR="00444BF9" w:rsidSect="00444BF9">
          <w:type w:val="continuous"/>
          <w:pgSz w:w="12240" w:h="15840"/>
          <w:pgMar w:top="1440" w:right="1440" w:bottom="1440" w:left="1440" w:header="720" w:footer="720" w:gutter="0"/>
          <w:cols w:space="720"/>
          <w:docGrid w:linePitch="360"/>
        </w:sectPr>
      </w:pPr>
    </w:p>
    <w:p w:rsidR="00444BF9" w:rsidRDefault="00444BF9" w:rsidP="00A2374D">
      <w:pPr>
        <w:pStyle w:val="PlainText"/>
        <w:numPr>
          <w:ilvl w:val="0"/>
          <w:numId w:val="55"/>
        </w:numPr>
        <w:ind w:left="720"/>
        <w:rPr>
          <w:szCs w:val="22"/>
        </w:rPr>
      </w:pPr>
      <w:r>
        <w:rPr>
          <w:szCs w:val="22"/>
          <w:vertAlign w:val="superscript"/>
        </w:rPr>
        <w:lastRenderedPageBreak/>
        <w:t>7</w:t>
      </w:r>
      <w:r>
        <w:rPr>
          <w:szCs w:val="22"/>
        </w:rPr>
        <w:t>The first lot came out for Yehoyarib</w:t>
      </w:r>
    </w:p>
    <w:p w:rsidR="00444BF9" w:rsidRDefault="00444BF9" w:rsidP="00A2374D">
      <w:pPr>
        <w:pStyle w:val="PlainText"/>
        <w:numPr>
          <w:ilvl w:val="0"/>
          <w:numId w:val="55"/>
        </w:numPr>
        <w:ind w:left="720"/>
        <w:rPr>
          <w:szCs w:val="22"/>
        </w:rPr>
      </w:pPr>
      <w:r>
        <w:rPr>
          <w:szCs w:val="22"/>
        </w:rPr>
        <w:t>the second for Yeda’yah</w:t>
      </w:r>
    </w:p>
    <w:p w:rsidR="00444BF9" w:rsidRDefault="00444BF9" w:rsidP="00A2374D">
      <w:pPr>
        <w:pStyle w:val="PlainText"/>
        <w:numPr>
          <w:ilvl w:val="0"/>
          <w:numId w:val="55"/>
        </w:numPr>
        <w:ind w:left="720"/>
        <w:rPr>
          <w:szCs w:val="22"/>
        </w:rPr>
      </w:pPr>
      <w:r>
        <w:rPr>
          <w:szCs w:val="22"/>
          <w:vertAlign w:val="superscript"/>
        </w:rPr>
        <w:t>8</w:t>
      </w:r>
      <w:r>
        <w:rPr>
          <w:szCs w:val="22"/>
        </w:rPr>
        <w:t>the third for Harim</w:t>
      </w:r>
    </w:p>
    <w:p w:rsidR="00444BF9" w:rsidRDefault="00444BF9" w:rsidP="00A2374D">
      <w:pPr>
        <w:pStyle w:val="PlainText"/>
        <w:numPr>
          <w:ilvl w:val="0"/>
          <w:numId w:val="55"/>
        </w:numPr>
        <w:ind w:left="720"/>
        <w:rPr>
          <w:szCs w:val="22"/>
        </w:rPr>
      </w:pPr>
      <w:r>
        <w:rPr>
          <w:szCs w:val="22"/>
        </w:rPr>
        <w:t>the fourth for Se’orim</w:t>
      </w:r>
    </w:p>
    <w:p w:rsidR="00444BF9" w:rsidRDefault="00444BF9" w:rsidP="00A2374D">
      <w:pPr>
        <w:pStyle w:val="PlainText"/>
        <w:numPr>
          <w:ilvl w:val="0"/>
          <w:numId w:val="55"/>
        </w:numPr>
        <w:ind w:left="720"/>
        <w:rPr>
          <w:szCs w:val="22"/>
        </w:rPr>
      </w:pPr>
      <w:r>
        <w:rPr>
          <w:szCs w:val="22"/>
          <w:vertAlign w:val="superscript"/>
        </w:rPr>
        <w:t>9</w:t>
      </w:r>
      <w:r>
        <w:rPr>
          <w:szCs w:val="22"/>
        </w:rPr>
        <w:t>the fifth for Malkiyyah</w:t>
      </w:r>
    </w:p>
    <w:p w:rsidR="00444BF9" w:rsidRDefault="00444BF9" w:rsidP="00A2374D">
      <w:pPr>
        <w:pStyle w:val="PlainText"/>
        <w:numPr>
          <w:ilvl w:val="0"/>
          <w:numId w:val="55"/>
        </w:numPr>
        <w:ind w:left="720"/>
        <w:rPr>
          <w:szCs w:val="22"/>
        </w:rPr>
      </w:pPr>
      <w:r>
        <w:rPr>
          <w:szCs w:val="22"/>
        </w:rPr>
        <w:t>the sixth for Miyyamin</w:t>
      </w:r>
    </w:p>
    <w:p w:rsidR="00444BF9" w:rsidRDefault="00444BF9" w:rsidP="00A2374D">
      <w:pPr>
        <w:pStyle w:val="PlainText"/>
        <w:numPr>
          <w:ilvl w:val="0"/>
          <w:numId w:val="55"/>
        </w:numPr>
        <w:ind w:left="720"/>
        <w:rPr>
          <w:szCs w:val="22"/>
        </w:rPr>
      </w:pPr>
      <w:r>
        <w:rPr>
          <w:szCs w:val="22"/>
          <w:vertAlign w:val="superscript"/>
        </w:rPr>
        <w:t>10</w:t>
      </w:r>
      <w:r>
        <w:rPr>
          <w:szCs w:val="22"/>
        </w:rPr>
        <w:t>the seventh for Haqqots</w:t>
      </w:r>
    </w:p>
    <w:p w:rsidR="00444BF9" w:rsidRDefault="00444BF9" w:rsidP="00A2374D">
      <w:pPr>
        <w:pStyle w:val="PlainText"/>
        <w:numPr>
          <w:ilvl w:val="0"/>
          <w:numId w:val="55"/>
        </w:numPr>
        <w:ind w:left="720"/>
        <w:rPr>
          <w:szCs w:val="22"/>
        </w:rPr>
      </w:pPr>
      <w:r>
        <w:rPr>
          <w:szCs w:val="22"/>
        </w:rPr>
        <w:t>the eighth for Abiyyah</w:t>
      </w:r>
    </w:p>
    <w:p w:rsidR="00444BF9" w:rsidRDefault="00444BF9" w:rsidP="00A2374D">
      <w:pPr>
        <w:pStyle w:val="PlainText"/>
        <w:numPr>
          <w:ilvl w:val="0"/>
          <w:numId w:val="55"/>
        </w:numPr>
        <w:ind w:left="720"/>
        <w:rPr>
          <w:szCs w:val="22"/>
        </w:rPr>
      </w:pPr>
      <w:r>
        <w:rPr>
          <w:szCs w:val="22"/>
          <w:vertAlign w:val="superscript"/>
        </w:rPr>
        <w:t>11</w:t>
      </w:r>
      <w:r>
        <w:rPr>
          <w:szCs w:val="22"/>
        </w:rPr>
        <w:t>the ninth for Yeshua</w:t>
      </w:r>
    </w:p>
    <w:p w:rsidR="00444BF9" w:rsidRDefault="00444BF9" w:rsidP="00A2374D">
      <w:pPr>
        <w:pStyle w:val="PlainText"/>
        <w:numPr>
          <w:ilvl w:val="0"/>
          <w:numId w:val="55"/>
        </w:numPr>
        <w:ind w:left="720"/>
        <w:rPr>
          <w:szCs w:val="22"/>
        </w:rPr>
      </w:pPr>
      <w:r>
        <w:rPr>
          <w:szCs w:val="22"/>
        </w:rPr>
        <w:t>the tenth for Shekanyahu</w:t>
      </w:r>
    </w:p>
    <w:p w:rsidR="00444BF9" w:rsidRDefault="00444BF9" w:rsidP="00A2374D">
      <w:pPr>
        <w:pStyle w:val="PlainText"/>
        <w:numPr>
          <w:ilvl w:val="0"/>
          <w:numId w:val="55"/>
        </w:numPr>
        <w:ind w:left="720"/>
        <w:rPr>
          <w:szCs w:val="22"/>
        </w:rPr>
      </w:pPr>
      <w:r>
        <w:rPr>
          <w:szCs w:val="22"/>
          <w:vertAlign w:val="superscript"/>
        </w:rPr>
        <w:t>12</w:t>
      </w:r>
      <w:r>
        <w:rPr>
          <w:szCs w:val="22"/>
        </w:rPr>
        <w:t>the eleventh for Eliyashib</w:t>
      </w:r>
    </w:p>
    <w:p w:rsidR="00444BF9" w:rsidRDefault="00444BF9" w:rsidP="00A2374D">
      <w:pPr>
        <w:pStyle w:val="PlainText"/>
        <w:numPr>
          <w:ilvl w:val="0"/>
          <w:numId w:val="55"/>
        </w:numPr>
        <w:ind w:left="720"/>
        <w:rPr>
          <w:szCs w:val="22"/>
        </w:rPr>
      </w:pPr>
      <w:r>
        <w:rPr>
          <w:szCs w:val="22"/>
        </w:rPr>
        <w:t>the twelfth for Yaqim</w:t>
      </w:r>
    </w:p>
    <w:p w:rsidR="00444BF9" w:rsidRDefault="00444BF9" w:rsidP="00A2374D">
      <w:pPr>
        <w:pStyle w:val="PlainText"/>
        <w:numPr>
          <w:ilvl w:val="0"/>
          <w:numId w:val="55"/>
        </w:numPr>
        <w:ind w:left="720"/>
        <w:rPr>
          <w:szCs w:val="22"/>
        </w:rPr>
      </w:pPr>
      <w:r>
        <w:rPr>
          <w:szCs w:val="22"/>
          <w:vertAlign w:val="superscript"/>
        </w:rPr>
        <w:t>13</w:t>
      </w:r>
      <w:r>
        <w:rPr>
          <w:szCs w:val="22"/>
        </w:rPr>
        <w:t>the thirteenth for Huppah</w:t>
      </w:r>
    </w:p>
    <w:p w:rsidR="00444BF9" w:rsidRDefault="00444BF9" w:rsidP="00A2374D">
      <w:pPr>
        <w:pStyle w:val="PlainText"/>
        <w:numPr>
          <w:ilvl w:val="0"/>
          <w:numId w:val="55"/>
        </w:numPr>
        <w:ind w:left="720"/>
        <w:rPr>
          <w:szCs w:val="22"/>
        </w:rPr>
      </w:pPr>
      <w:r>
        <w:rPr>
          <w:szCs w:val="22"/>
        </w:rPr>
        <w:t>the fourteenth for Yeshebe’ab</w:t>
      </w:r>
    </w:p>
    <w:p w:rsidR="00444BF9" w:rsidRDefault="00444BF9" w:rsidP="00A2374D">
      <w:pPr>
        <w:pStyle w:val="PlainText"/>
        <w:numPr>
          <w:ilvl w:val="0"/>
          <w:numId w:val="55"/>
        </w:numPr>
        <w:ind w:left="720"/>
        <w:rPr>
          <w:szCs w:val="22"/>
        </w:rPr>
      </w:pPr>
      <w:r>
        <w:rPr>
          <w:szCs w:val="22"/>
          <w:vertAlign w:val="superscript"/>
        </w:rPr>
        <w:t>14</w:t>
      </w:r>
      <w:r>
        <w:rPr>
          <w:szCs w:val="22"/>
        </w:rPr>
        <w:t>the fifteenth for Bilgah</w:t>
      </w:r>
    </w:p>
    <w:p w:rsidR="00444BF9" w:rsidRDefault="00444BF9" w:rsidP="00A2374D">
      <w:pPr>
        <w:pStyle w:val="PlainText"/>
        <w:numPr>
          <w:ilvl w:val="0"/>
          <w:numId w:val="55"/>
        </w:numPr>
        <w:ind w:left="720"/>
        <w:rPr>
          <w:szCs w:val="22"/>
        </w:rPr>
      </w:pPr>
      <w:r>
        <w:rPr>
          <w:szCs w:val="22"/>
        </w:rPr>
        <w:t>the sixteenth for Immer</w:t>
      </w:r>
    </w:p>
    <w:p w:rsidR="00444BF9" w:rsidRDefault="00444BF9" w:rsidP="00A2374D">
      <w:pPr>
        <w:pStyle w:val="PlainText"/>
        <w:numPr>
          <w:ilvl w:val="0"/>
          <w:numId w:val="55"/>
        </w:numPr>
        <w:ind w:left="720"/>
        <w:rPr>
          <w:szCs w:val="22"/>
        </w:rPr>
      </w:pPr>
      <w:r>
        <w:rPr>
          <w:szCs w:val="22"/>
          <w:vertAlign w:val="superscript"/>
        </w:rPr>
        <w:t>15</w:t>
      </w:r>
      <w:r>
        <w:rPr>
          <w:szCs w:val="22"/>
        </w:rPr>
        <w:t>the seventeenth for Hezir</w:t>
      </w:r>
    </w:p>
    <w:p w:rsidR="00444BF9" w:rsidRDefault="00444BF9" w:rsidP="00A2374D">
      <w:pPr>
        <w:pStyle w:val="PlainText"/>
        <w:numPr>
          <w:ilvl w:val="0"/>
          <w:numId w:val="55"/>
        </w:numPr>
        <w:ind w:left="720"/>
        <w:rPr>
          <w:szCs w:val="22"/>
        </w:rPr>
      </w:pPr>
      <w:r>
        <w:rPr>
          <w:szCs w:val="22"/>
        </w:rPr>
        <w:t>the eighteenth for Happitstsets</w:t>
      </w:r>
    </w:p>
    <w:p w:rsidR="00444BF9" w:rsidRDefault="00444BF9" w:rsidP="00A2374D">
      <w:pPr>
        <w:pStyle w:val="PlainText"/>
        <w:numPr>
          <w:ilvl w:val="0"/>
          <w:numId w:val="55"/>
        </w:numPr>
        <w:ind w:left="720"/>
        <w:rPr>
          <w:szCs w:val="22"/>
        </w:rPr>
      </w:pPr>
      <w:r>
        <w:rPr>
          <w:szCs w:val="22"/>
          <w:vertAlign w:val="superscript"/>
        </w:rPr>
        <w:t>16</w:t>
      </w:r>
      <w:r>
        <w:rPr>
          <w:szCs w:val="22"/>
        </w:rPr>
        <w:t>the nineteenth for Petahyah</w:t>
      </w:r>
    </w:p>
    <w:p w:rsidR="00444BF9" w:rsidRDefault="00444BF9" w:rsidP="00A2374D">
      <w:pPr>
        <w:pStyle w:val="PlainText"/>
        <w:numPr>
          <w:ilvl w:val="0"/>
          <w:numId w:val="55"/>
        </w:numPr>
        <w:ind w:left="720"/>
        <w:rPr>
          <w:szCs w:val="22"/>
        </w:rPr>
      </w:pPr>
      <w:r>
        <w:rPr>
          <w:szCs w:val="22"/>
        </w:rPr>
        <w:t>the twentieth for Yehezqe’l</w:t>
      </w:r>
    </w:p>
    <w:p w:rsidR="00444BF9" w:rsidRDefault="00444BF9" w:rsidP="00A2374D">
      <w:pPr>
        <w:pStyle w:val="PlainText"/>
        <w:numPr>
          <w:ilvl w:val="0"/>
          <w:numId w:val="55"/>
        </w:numPr>
        <w:ind w:left="720"/>
        <w:rPr>
          <w:szCs w:val="22"/>
        </w:rPr>
      </w:pPr>
      <w:r>
        <w:rPr>
          <w:szCs w:val="22"/>
          <w:vertAlign w:val="superscript"/>
        </w:rPr>
        <w:t>17</w:t>
      </w:r>
      <w:r>
        <w:rPr>
          <w:szCs w:val="22"/>
        </w:rPr>
        <w:t>the twenty-first for Yakin</w:t>
      </w:r>
    </w:p>
    <w:p w:rsidR="00444BF9" w:rsidRDefault="00444BF9" w:rsidP="00A2374D">
      <w:pPr>
        <w:pStyle w:val="PlainText"/>
        <w:numPr>
          <w:ilvl w:val="0"/>
          <w:numId w:val="55"/>
        </w:numPr>
        <w:ind w:left="720"/>
        <w:rPr>
          <w:szCs w:val="22"/>
        </w:rPr>
      </w:pPr>
      <w:r>
        <w:rPr>
          <w:szCs w:val="22"/>
        </w:rPr>
        <w:t>the twenty-second for Gamul</w:t>
      </w:r>
    </w:p>
    <w:p w:rsidR="00444BF9" w:rsidRDefault="00444BF9" w:rsidP="00A2374D">
      <w:pPr>
        <w:pStyle w:val="PlainText"/>
        <w:numPr>
          <w:ilvl w:val="0"/>
          <w:numId w:val="55"/>
        </w:numPr>
        <w:ind w:left="720"/>
        <w:rPr>
          <w:szCs w:val="22"/>
        </w:rPr>
      </w:pPr>
      <w:r>
        <w:rPr>
          <w:szCs w:val="22"/>
          <w:vertAlign w:val="superscript"/>
        </w:rPr>
        <w:t>18</w:t>
      </w:r>
      <w:r>
        <w:rPr>
          <w:szCs w:val="22"/>
        </w:rPr>
        <w:t>the twenty-third for Delayahu</w:t>
      </w:r>
    </w:p>
    <w:p w:rsidR="00444BF9" w:rsidRPr="00F979D0" w:rsidRDefault="00444BF9" w:rsidP="00A2374D">
      <w:pPr>
        <w:pStyle w:val="PlainText"/>
        <w:numPr>
          <w:ilvl w:val="0"/>
          <w:numId w:val="55"/>
        </w:numPr>
        <w:ind w:left="720"/>
        <w:rPr>
          <w:szCs w:val="22"/>
        </w:rPr>
      </w:pPr>
      <w:r>
        <w:rPr>
          <w:szCs w:val="22"/>
        </w:rPr>
        <w:t>the twenty-fourth for Ma’azyahu</w:t>
      </w:r>
    </w:p>
    <w:p w:rsidR="00444BF9" w:rsidRDefault="00444BF9" w:rsidP="00444BF9">
      <w:pPr>
        <w:pStyle w:val="PlainText"/>
        <w:ind w:firstLine="720"/>
        <w:rPr>
          <w:szCs w:val="22"/>
        </w:rPr>
        <w:sectPr w:rsidR="00444BF9" w:rsidSect="00444BF9">
          <w:type w:val="continuous"/>
          <w:pgSz w:w="12240" w:h="15840"/>
          <w:pgMar w:top="1440" w:right="1440" w:bottom="1440" w:left="1440" w:header="720" w:footer="720" w:gutter="0"/>
          <w:cols w:num="2" w:space="720"/>
          <w:docGrid w:linePitch="360"/>
        </w:sectPr>
      </w:pPr>
    </w:p>
    <w:p w:rsidR="00444BF9" w:rsidRDefault="00444BF9" w:rsidP="00444BF9">
      <w:pPr>
        <w:pStyle w:val="PlainText"/>
        <w:ind w:firstLine="720"/>
        <w:rPr>
          <w:szCs w:val="22"/>
        </w:rPr>
      </w:pPr>
    </w:p>
    <w:p w:rsidR="00444BF9" w:rsidRDefault="00444BF9" w:rsidP="00444BF9">
      <w:pPr>
        <w:pStyle w:val="PlainText"/>
        <w:ind w:firstLine="720"/>
        <w:rPr>
          <w:szCs w:val="22"/>
        </w:rPr>
      </w:pPr>
      <w:r>
        <w:rPr>
          <w:szCs w:val="22"/>
          <w:vertAlign w:val="superscript"/>
        </w:rPr>
        <w:t>19</w:t>
      </w:r>
      <w:r>
        <w:rPr>
          <w:szCs w:val="22"/>
        </w:rPr>
        <w:t>These were their appointment, in relation to their service, for coming into Yahweh’s house in accordance with the ruling for them by means of Aaron their father, as Yahweh the God of Israel had ordered him.</w:t>
      </w:r>
    </w:p>
    <w:p w:rsidR="00444BF9" w:rsidRDefault="00444BF9" w:rsidP="00444BF9">
      <w:pPr>
        <w:pStyle w:val="PlainText"/>
        <w:ind w:firstLine="720"/>
        <w:rPr>
          <w:szCs w:val="22"/>
        </w:rPr>
      </w:pPr>
      <w:r>
        <w:rPr>
          <w:szCs w:val="22"/>
          <w:vertAlign w:val="superscript"/>
        </w:rPr>
        <w:t>20</w:t>
      </w:r>
      <w:r>
        <w:rPr>
          <w:szCs w:val="22"/>
        </w:rPr>
        <w:t>Of the Levites who were left:</w:t>
      </w:r>
    </w:p>
    <w:p w:rsidR="00444BF9" w:rsidRDefault="00444BF9" w:rsidP="00444BF9">
      <w:pPr>
        <w:pStyle w:val="PlainText"/>
        <w:ind w:firstLine="720"/>
        <w:rPr>
          <w:szCs w:val="22"/>
        </w:rPr>
      </w:pPr>
    </w:p>
    <w:p w:rsidR="00444BF9" w:rsidRDefault="00444BF9" w:rsidP="00A2374D">
      <w:pPr>
        <w:pStyle w:val="PlainText"/>
        <w:numPr>
          <w:ilvl w:val="0"/>
          <w:numId w:val="56"/>
        </w:numPr>
        <w:ind w:left="720"/>
        <w:rPr>
          <w:szCs w:val="22"/>
        </w:rPr>
      </w:pPr>
      <w:r>
        <w:rPr>
          <w:szCs w:val="22"/>
        </w:rPr>
        <w:t>Of Amram’s sons: Shuba’el</w:t>
      </w:r>
    </w:p>
    <w:p w:rsidR="00444BF9" w:rsidRDefault="00444BF9" w:rsidP="00A2374D">
      <w:pPr>
        <w:pStyle w:val="PlainText"/>
        <w:numPr>
          <w:ilvl w:val="0"/>
          <w:numId w:val="56"/>
        </w:numPr>
        <w:ind w:left="1080"/>
        <w:rPr>
          <w:szCs w:val="22"/>
        </w:rPr>
      </w:pPr>
      <w:r>
        <w:rPr>
          <w:szCs w:val="22"/>
        </w:rPr>
        <w:t>Shuba’el’s sons: Yehdeyahu</w:t>
      </w:r>
    </w:p>
    <w:p w:rsidR="00444BF9" w:rsidRDefault="00444BF9" w:rsidP="00A2374D">
      <w:pPr>
        <w:pStyle w:val="PlainText"/>
        <w:numPr>
          <w:ilvl w:val="0"/>
          <w:numId w:val="56"/>
        </w:numPr>
        <w:ind w:left="1080"/>
        <w:rPr>
          <w:szCs w:val="22"/>
        </w:rPr>
      </w:pPr>
      <w:r>
        <w:rPr>
          <w:szCs w:val="22"/>
          <w:vertAlign w:val="superscript"/>
        </w:rPr>
        <w:t>21</w:t>
      </w:r>
      <w:r>
        <w:rPr>
          <w:szCs w:val="22"/>
        </w:rPr>
        <w:t xml:space="preserve">of Rebahyahu—of Rebahyau’s sons: the head Yishshiyyah </w:t>
      </w:r>
    </w:p>
    <w:p w:rsidR="00444BF9" w:rsidRDefault="00444BF9" w:rsidP="00A2374D">
      <w:pPr>
        <w:pStyle w:val="PlainText"/>
        <w:numPr>
          <w:ilvl w:val="0"/>
          <w:numId w:val="56"/>
        </w:numPr>
        <w:ind w:left="720"/>
        <w:rPr>
          <w:szCs w:val="22"/>
        </w:rPr>
      </w:pPr>
      <w:r>
        <w:rPr>
          <w:szCs w:val="22"/>
        </w:rPr>
        <w:t>Of the Yitsharites: Shelomot</w:t>
      </w:r>
    </w:p>
    <w:p w:rsidR="00444BF9" w:rsidRDefault="00444BF9" w:rsidP="00A2374D">
      <w:pPr>
        <w:pStyle w:val="PlainText"/>
        <w:numPr>
          <w:ilvl w:val="0"/>
          <w:numId w:val="56"/>
        </w:numPr>
        <w:ind w:left="1080"/>
        <w:rPr>
          <w:szCs w:val="22"/>
        </w:rPr>
      </w:pPr>
      <w:r>
        <w:rPr>
          <w:szCs w:val="22"/>
        </w:rPr>
        <w:t xml:space="preserve">of Shelomot’s sons: Yahat </w:t>
      </w:r>
    </w:p>
    <w:p w:rsidR="00444BF9" w:rsidRDefault="00444BF9" w:rsidP="00A2374D">
      <w:pPr>
        <w:pStyle w:val="PlainText"/>
        <w:numPr>
          <w:ilvl w:val="0"/>
          <w:numId w:val="56"/>
        </w:numPr>
        <w:ind w:left="720"/>
        <w:rPr>
          <w:szCs w:val="22"/>
        </w:rPr>
      </w:pPr>
      <w:r>
        <w:rPr>
          <w:szCs w:val="22"/>
          <w:vertAlign w:val="superscript"/>
        </w:rPr>
        <w:t>23</w:t>
      </w:r>
      <w:r>
        <w:rPr>
          <w:szCs w:val="22"/>
        </w:rPr>
        <w:t>Yeriyyahu’s sons: Amaryahu the second, Yahazi’el the third, Yeqam’am the fourth</w:t>
      </w:r>
    </w:p>
    <w:p w:rsidR="00444BF9" w:rsidRDefault="00444BF9" w:rsidP="00A2374D">
      <w:pPr>
        <w:pStyle w:val="PlainText"/>
        <w:numPr>
          <w:ilvl w:val="0"/>
          <w:numId w:val="56"/>
        </w:numPr>
        <w:ind w:left="720"/>
        <w:rPr>
          <w:szCs w:val="22"/>
        </w:rPr>
      </w:pPr>
      <w:r>
        <w:rPr>
          <w:szCs w:val="22"/>
          <w:vertAlign w:val="superscript"/>
        </w:rPr>
        <w:t>24</w:t>
      </w:r>
      <w:r>
        <w:rPr>
          <w:szCs w:val="22"/>
        </w:rPr>
        <w:t>Uzzi’el’s sons: Mikah</w:t>
      </w:r>
    </w:p>
    <w:p w:rsidR="00444BF9" w:rsidRDefault="00444BF9" w:rsidP="00A2374D">
      <w:pPr>
        <w:pStyle w:val="PlainText"/>
        <w:numPr>
          <w:ilvl w:val="0"/>
          <w:numId w:val="56"/>
        </w:numPr>
        <w:ind w:left="1080"/>
        <w:rPr>
          <w:szCs w:val="22"/>
        </w:rPr>
      </w:pPr>
      <w:r>
        <w:rPr>
          <w:szCs w:val="22"/>
        </w:rPr>
        <w:t>of Mikah’s sons: Shamir</w:t>
      </w:r>
    </w:p>
    <w:p w:rsidR="00444BF9" w:rsidRDefault="00444BF9" w:rsidP="00A2374D">
      <w:pPr>
        <w:pStyle w:val="PlainText"/>
        <w:numPr>
          <w:ilvl w:val="0"/>
          <w:numId w:val="56"/>
        </w:numPr>
        <w:ind w:left="1080"/>
        <w:rPr>
          <w:szCs w:val="22"/>
        </w:rPr>
      </w:pPr>
      <w:r>
        <w:rPr>
          <w:szCs w:val="22"/>
          <w:vertAlign w:val="superscript"/>
        </w:rPr>
        <w:t>25</w:t>
      </w:r>
      <w:r>
        <w:rPr>
          <w:szCs w:val="22"/>
        </w:rPr>
        <w:t>Mikah’s brother: Yishshiyyah</w:t>
      </w:r>
    </w:p>
    <w:p w:rsidR="00444BF9" w:rsidRDefault="00444BF9" w:rsidP="00A2374D">
      <w:pPr>
        <w:pStyle w:val="PlainText"/>
        <w:numPr>
          <w:ilvl w:val="0"/>
          <w:numId w:val="56"/>
        </w:numPr>
        <w:rPr>
          <w:szCs w:val="22"/>
        </w:rPr>
      </w:pPr>
      <w:r>
        <w:rPr>
          <w:szCs w:val="22"/>
        </w:rPr>
        <w:t>of Yishshiyyah’s sons: Zekaryahu</w:t>
      </w:r>
    </w:p>
    <w:p w:rsidR="00444BF9" w:rsidRDefault="00444BF9" w:rsidP="00A2374D">
      <w:pPr>
        <w:pStyle w:val="PlainText"/>
        <w:numPr>
          <w:ilvl w:val="0"/>
          <w:numId w:val="56"/>
        </w:numPr>
        <w:ind w:left="720"/>
        <w:rPr>
          <w:szCs w:val="22"/>
        </w:rPr>
      </w:pPr>
      <w:r>
        <w:rPr>
          <w:szCs w:val="22"/>
          <w:vertAlign w:val="superscript"/>
        </w:rPr>
        <w:t>26</w:t>
      </w:r>
      <w:r>
        <w:rPr>
          <w:szCs w:val="22"/>
        </w:rPr>
        <w:t>Merari’s sons: Mahli and Mushi</w:t>
      </w:r>
    </w:p>
    <w:p w:rsidR="00444BF9" w:rsidRDefault="00444BF9" w:rsidP="00A2374D">
      <w:pPr>
        <w:pStyle w:val="PlainText"/>
        <w:numPr>
          <w:ilvl w:val="0"/>
          <w:numId w:val="56"/>
        </w:numPr>
        <w:ind w:left="1080"/>
        <w:rPr>
          <w:szCs w:val="22"/>
        </w:rPr>
      </w:pPr>
      <w:r>
        <w:rPr>
          <w:szCs w:val="22"/>
        </w:rPr>
        <w:t>the sons of Ya’aziyyahu, his son (</w:t>
      </w:r>
      <w:r>
        <w:rPr>
          <w:szCs w:val="22"/>
          <w:vertAlign w:val="superscript"/>
        </w:rPr>
        <w:t>27</w:t>
      </w:r>
      <w:r>
        <w:rPr>
          <w:szCs w:val="22"/>
        </w:rPr>
        <w:t xml:space="preserve">Merari’s sons by </w:t>
      </w:r>
      <w:r w:rsidRPr="001F01F5">
        <w:rPr>
          <w:szCs w:val="22"/>
        </w:rPr>
        <w:t>Ya’aziyyahu, his son</w:t>
      </w:r>
      <w:r>
        <w:rPr>
          <w:szCs w:val="22"/>
        </w:rPr>
        <w:t>): Shoham, Zakkur, and Ibri</w:t>
      </w:r>
    </w:p>
    <w:p w:rsidR="00444BF9" w:rsidRDefault="00444BF9" w:rsidP="00A2374D">
      <w:pPr>
        <w:pStyle w:val="PlainText"/>
        <w:numPr>
          <w:ilvl w:val="0"/>
          <w:numId w:val="56"/>
        </w:numPr>
        <w:ind w:left="1080"/>
        <w:rPr>
          <w:szCs w:val="22"/>
        </w:rPr>
      </w:pPr>
      <w:r>
        <w:rPr>
          <w:szCs w:val="22"/>
          <w:vertAlign w:val="superscript"/>
        </w:rPr>
        <w:t>28</w:t>
      </w:r>
      <w:r>
        <w:rPr>
          <w:szCs w:val="22"/>
        </w:rPr>
        <w:t>of Mahli: El’azar (he did not have sons)</w:t>
      </w:r>
    </w:p>
    <w:p w:rsidR="00444BF9" w:rsidRDefault="00444BF9" w:rsidP="00A2374D">
      <w:pPr>
        <w:pStyle w:val="PlainText"/>
        <w:numPr>
          <w:ilvl w:val="0"/>
          <w:numId w:val="56"/>
        </w:numPr>
        <w:rPr>
          <w:szCs w:val="22"/>
        </w:rPr>
      </w:pPr>
      <w:r>
        <w:rPr>
          <w:szCs w:val="22"/>
          <w:vertAlign w:val="superscript"/>
        </w:rPr>
        <w:t>29</w:t>
      </w:r>
      <w:r>
        <w:rPr>
          <w:szCs w:val="22"/>
        </w:rPr>
        <w:t>of Qish—Qish’s sons: Yerahme’el</w:t>
      </w:r>
    </w:p>
    <w:p w:rsidR="00444BF9" w:rsidRDefault="00444BF9" w:rsidP="00A2374D">
      <w:pPr>
        <w:pStyle w:val="PlainText"/>
        <w:numPr>
          <w:ilvl w:val="0"/>
          <w:numId w:val="56"/>
        </w:numPr>
        <w:ind w:left="1080"/>
        <w:rPr>
          <w:szCs w:val="22"/>
        </w:rPr>
      </w:pPr>
      <w:r>
        <w:rPr>
          <w:szCs w:val="22"/>
          <w:vertAlign w:val="superscript"/>
        </w:rPr>
        <w:t>30</w:t>
      </w:r>
      <w:r>
        <w:rPr>
          <w:szCs w:val="22"/>
        </w:rPr>
        <w:t>Mushi’s sons: Mahli, Eder, and Yerimot.</w:t>
      </w:r>
    </w:p>
    <w:p w:rsidR="00444BF9" w:rsidRDefault="00444BF9" w:rsidP="00444BF9">
      <w:pPr>
        <w:pStyle w:val="PlainText"/>
        <w:rPr>
          <w:szCs w:val="22"/>
        </w:rPr>
      </w:pPr>
    </w:p>
    <w:p w:rsidR="00444BF9" w:rsidRDefault="00444BF9" w:rsidP="00444BF9">
      <w:pPr>
        <w:pStyle w:val="PlainText"/>
        <w:rPr>
          <w:szCs w:val="22"/>
        </w:rPr>
      </w:pPr>
      <w:r>
        <w:rPr>
          <w:szCs w:val="22"/>
        </w:rPr>
        <w:t xml:space="preserve">These were the sons of the Levites by the ancestral households. </w:t>
      </w:r>
    </w:p>
    <w:p w:rsidR="00444BF9" w:rsidRDefault="00444BF9" w:rsidP="00444BF9">
      <w:pPr>
        <w:pStyle w:val="PlainText"/>
        <w:ind w:firstLine="720"/>
        <w:rPr>
          <w:szCs w:val="22"/>
        </w:rPr>
      </w:pPr>
      <w:r>
        <w:rPr>
          <w:szCs w:val="22"/>
          <w:vertAlign w:val="superscript"/>
        </w:rPr>
        <w:t>31</w:t>
      </w:r>
      <w:r>
        <w:rPr>
          <w:szCs w:val="22"/>
        </w:rPr>
        <w:t xml:space="preserve">They also let lots fall, along with their Aaronite brothers, before David the king, Tsadoq, Ahimelek, and the ancestral heads of the priests and the Levites, the ancestral head along with his younger brother. </w:t>
      </w:r>
      <w:r w:rsidRPr="00E137B9">
        <w:rPr>
          <w:sz w:val="32"/>
          <w:szCs w:val="32"/>
        </w:rPr>
        <w:t xml:space="preserve">25 </w:t>
      </w:r>
      <w:r>
        <w:rPr>
          <w:szCs w:val="22"/>
        </w:rPr>
        <w:t>And D</w:t>
      </w:r>
      <w:r w:rsidRPr="00A3037B">
        <w:rPr>
          <w:szCs w:val="22"/>
        </w:rPr>
        <w:t>avid</w:t>
      </w:r>
      <w:r>
        <w:rPr>
          <w:szCs w:val="22"/>
        </w:rPr>
        <w:t xml:space="preserve"> and the army officers made distinct</w:t>
      </w:r>
      <w:r w:rsidRPr="00A3037B">
        <w:rPr>
          <w:szCs w:val="22"/>
        </w:rPr>
        <w:t xml:space="preserve"> fo</w:t>
      </w:r>
      <w:r>
        <w:rPr>
          <w:szCs w:val="22"/>
        </w:rPr>
        <w:t>r the service the sons of Asaph, Heman, and Yedut</w:t>
      </w:r>
      <w:r w:rsidRPr="00A3037B">
        <w:rPr>
          <w:szCs w:val="22"/>
        </w:rPr>
        <w:t xml:space="preserve">un, who prophesied with guitars, </w:t>
      </w:r>
      <w:r>
        <w:rPr>
          <w:szCs w:val="22"/>
        </w:rPr>
        <w:t>mandolins, and tambourines.</w:t>
      </w:r>
    </w:p>
    <w:p w:rsidR="00444BF9" w:rsidRPr="00A3037B" w:rsidRDefault="00444BF9" w:rsidP="00444BF9">
      <w:pPr>
        <w:pStyle w:val="Heading2"/>
      </w:pPr>
      <w:r>
        <w:t xml:space="preserve">25:1b: The Watches </w:t>
      </w:r>
    </w:p>
    <w:p w:rsidR="00444BF9" w:rsidRDefault="00444BF9" w:rsidP="00444BF9">
      <w:pPr>
        <w:pStyle w:val="PlainText"/>
        <w:ind w:firstLine="720"/>
        <w:rPr>
          <w:szCs w:val="22"/>
        </w:rPr>
      </w:pPr>
      <w:r>
        <w:rPr>
          <w:szCs w:val="22"/>
        </w:rPr>
        <w:t>The number of them (the people fulfilling the work in connection with their service) was:</w:t>
      </w:r>
    </w:p>
    <w:p w:rsidR="00444BF9" w:rsidRDefault="00444BF9" w:rsidP="00444BF9">
      <w:pPr>
        <w:pStyle w:val="PlainText"/>
        <w:ind w:firstLine="720"/>
        <w:rPr>
          <w:szCs w:val="22"/>
        </w:rPr>
      </w:pPr>
    </w:p>
    <w:p w:rsidR="00444BF9" w:rsidRDefault="00444BF9" w:rsidP="00A2374D">
      <w:pPr>
        <w:pStyle w:val="PlainText"/>
        <w:numPr>
          <w:ilvl w:val="0"/>
          <w:numId w:val="57"/>
        </w:numPr>
        <w:ind w:left="720"/>
        <w:rPr>
          <w:szCs w:val="22"/>
        </w:rPr>
      </w:pPr>
      <w:r w:rsidRPr="00A3037B">
        <w:rPr>
          <w:szCs w:val="22"/>
          <w:vertAlign w:val="superscript"/>
        </w:rPr>
        <w:t>2</w:t>
      </w:r>
      <w:r>
        <w:rPr>
          <w:szCs w:val="22"/>
        </w:rPr>
        <w:t>Asaph’s sons: Zakkur, Yoseph, Netany</w:t>
      </w:r>
      <w:r w:rsidRPr="00A3037B">
        <w:rPr>
          <w:szCs w:val="22"/>
        </w:rPr>
        <w:t>ah, and Asar</w:t>
      </w:r>
      <w:r>
        <w:rPr>
          <w:szCs w:val="22"/>
        </w:rPr>
        <w:t xml:space="preserve">’elah, </w:t>
      </w:r>
      <w:r w:rsidRPr="00A3037B">
        <w:rPr>
          <w:szCs w:val="22"/>
        </w:rPr>
        <w:t>Asaph</w:t>
      </w:r>
      <w:r>
        <w:rPr>
          <w:szCs w:val="22"/>
        </w:rPr>
        <w:t>’s sons at the side of Asaph, who prophesied at</w:t>
      </w:r>
      <w:r w:rsidRPr="00A3037B">
        <w:rPr>
          <w:szCs w:val="22"/>
        </w:rPr>
        <w:t xml:space="preserve"> </w:t>
      </w:r>
      <w:r>
        <w:rPr>
          <w:szCs w:val="22"/>
        </w:rPr>
        <w:t xml:space="preserve">the side of </w:t>
      </w:r>
      <w:r w:rsidRPr="00A3037B">
        <w:rPr>
          <w:szCs w:val="22"/>
        </w:rPr>
        <w:t xml:space="preserve">the king. </w:t>
      </w:r>
    </w:p>
    <w:p w:rsidR="00444BF9" w:rsidRDefault="00444BF9" w:rsidP="00A2374D">
      <w:pPr>
        <w:pStyle w:val="PlainText"/>
        <w:numPr>
          <w:ilvl w:val="0"/>
          <w:numId w:val="57"/>
        </w:numPr>
        <w:ind w:left="720"/>
        <w:rPr>
          <w:szCs w:val="22"/>
        </w:rPr>
      </w:pPr>
      <w:r w:rsidRPr="00A3037B">
        <w:rPr>
          <w:szCs w:val="22"/>
          <w:vertAlign w:val="superscript"/>
        </w:rPr>
        <w:t>3</w:t>
      </w:r>
      <w:r>
        <w:rPr>
          <w:szCs w:val="22"/>
        </w:rPr>
        <w:t>Yedutun – Yedutun’s sons: Gedalyah, Tseri, Yeshay</w:t>
      </w:r>
      <w:r w:rsidRPr="00A3037B">
        <w:rPr>
          <w:szCs w:val="22"/>
        </w:rPr>
        <w:t>ah</w:t>
      </w:r>
      <w:r>
        <w:rPr>
          <w:szCs w:val="22"/>
        </w:rPr>
        <w:t>u, Hashaby</w:t>
      </w:r>
      <w:r w:rsidRPr="00A3037B">
        <w:rPr>
          <w:szCs w:val="22"/>
        </w:rPr>
        <w:t>ah</w:t>
      </w:r>
      <w:r>
        <w:rPr>
          <w:szCs w:val="22"/>
        </w:rPr>
        <w:t>u, Mattity</w:t>
      </w:r>
      <w:r w:rsidRPr="00A3037B">
        <w:rPr>
          <w:szCs w:val="22"/>
        </w:rPr>
        <w:t>ah</w:t>
      </w:r>
      <w:r>
        <w:rPr>
          <w:szCs w:val="22"/>
        </w:rPr>
        <w:t>u, six, at the side of Yedutun their father with the mandolin, who prophesied in confessing and praising Yahweh.</w:t>
      </w:r>
      <w:r w:rsidRPr="00A3037B">
        <w:rPr>
          <w:szCs w:val="22"/>
        </w:rPr>
        <w:t xml:space="preserve"> </w:t>
      </w:r>
    </w:p>
    <w:p w:rsidR="00444BF9" w:rsidRDefault="00444BF9" w:rsidP="00A2374D">
      <w:pPr>
        <w:pStyle w:val="PlainText"/>
        <w:numPr>
          <w:ilvl w:val="0"/>
          <w:numId w:val="57"/>
        </w:numPr>
        <w:ind w:left="720"/>
        <w:rPr>
          <w:szCs w:val="22"/>
        </w:rPr>
      </w:pPr>
      <w:r w:rsidRPr="007E3D0C">
        <w:rPr>
          <w:szCs w:val="22"/>
          <w:vertAlign w:val="superscript"/>
        </w:rPr>
        <w:t>4</w:t>
      </w:r>
      <w:r w:rsidRPr="007E3D0C">
        <w:rPr>
          <w:szCs w:val="22"/>
        </w:rPr>
        <w:t>Heman—Heman’s sons: Buqqiyyahu, Mattanyahu, Uzzi’el, Shebu’el, Yerimot, Hananyah, Hanan</w:t>
      </w:r>
      <w:r>
        <w:rPr>
          <w:szCs w:val="22"/>
        </w:rPr>
        <w:t>i, Eli’atah, Giddalti, Romamti E</w:t>
      </w:r>
      <w:r w:rsidRPr="007E3D0C">
        <w:rPr>
          <w:szCs w:val="22"/>
        </w:rPr>
        <w:t xml:space="preserve">zer, Yoshbeqashah, Malloti, Hotir, and Mahazi’ot. </w:t>
      </w:r>
      <w:r w:rsidRPr="007E3D0C">
        <w:rPr>
          <w:szCs w:val="22"/>
          <w:vertAlign w:val="superscript"/>
        </w:rPr>
        <w:t>5</w:t>
      </w:r>
      <w:r w:rsidRPr="007E3D0C">
        <w:rPr>
          <w:szCs w:val="22"/>
        </w:rPr>
        <w:t>All these sons of Haman the king’s seer with God’s words</w:t>
      </w:r>
      <w:r>
        <w:rPr>
          <w:szCs w:val="22"/>
        </w:rPr>
        <w:t>,</w:t>
      </w:r>
      <w:r w:rsidRPr="007E3D0C">
        <w:rPr>
          <w:szCs w:val="22"/>
        </w:rPr>
        <w:t xml:space="preserve"> to lift up his horn. God gave Heman fo</w:t>
      </w:r>
      <w:r>
        <w:rPr>
          <w:szCs w:val="22"/>
        </w:rPr>
        <w:t>urteen sons and three daughters,</w:t>
      </w:r>
      <w:r w:rsidRPr="007E3D0C">
        <w:rPr>
          <w:szCs w:val="22"/>
        </w:rPr>
        <w:t xml:space="preserve"> </w:t>
      </w:r>
      <w:r w:rsidRPr="007E3D0C">
        <w:rPr>
          <w:szCs w:val="22"/>
          <w:vertAlign w:val="superscript"/>
        </w:rPr>
        <w:t>6</w:t>
      </w:r>
      <w:r>
        <w:rPr>
          <w:szCs w:val="22"/>
        </w:rPr>
        <w:t xml:space="preserve">all these by </w:t>
      </w:r>
      <w:r w:rsidRPr="007E3D0C">
        <w:rPr>
          <w:szCs w:val="22"/>
        </w:rPr>
        <w:t>their father</w:t>
      </w:r>
      <w:r>
        <w:rPr>
          <w:szCs w:val="22"/>
        </w:rPr>
        <w:t xml:space="preserve">’s side in singing in Yahweh’s house with cymbals, mandolins, and guitars, for the service of God’s house. </w:t>
      </w:r>
    </w:p>
    <w:p w:rsidR="00444BF9" w:rsidRDefault="00444BF9" w:rsidP="00444BF9">
      <w:pPr>
        <w:pStyle w:val="PlainText"/>
        <w:rPr>
          <w:szCs w:val="22"/>
        </w:rPr>
      </w:pPr>
    </w:p>
    <w:p w:rsidR="00444BF9" w:rsidRDefault="00444BF9" w:rsidP="00444BF9">
      <w:pPr>
        <w:pStyle w:val="PlainText"/>
        <w:rPr>
          <w:szCs w:val="22"/>
        </w:rPr>
      </w:pPr>
      <w:r>
        <w:rPr>
          <w:szCs w:val="22"/>
        </w:rPr>
        <w:t xml:space="preserve">Asaph, Yedutun, and Heman were by the king’s side. </w:t>
      </w:r>
      <w:r>
        <w:rPr>
          <w:szCs w:val="22"/>
          <w:vertAlign w:val="superscript"/>
        </w:rPr>
        <w:t>7</w:t>
      </w:r>
      <w:r>
        <w:rPr>
          <w:szCs w:val="22"/>
        </w:rPr>
        <w:t xml:space="preserve">Their number with their brothers, trained in singing for Yahweh, every one discerning: 288. </w:t>
      </w:r>
      <w:r>
        <w:rPr>
          <w:szCs w:val="22"/>
          <w:vertAlign w:val="superscript"/>
        </w:rPr>
        <w:t>8</w:t>
      </w:r>
      <w:r>
        <w:rPr>
          <w:szCs w:val="22"/>
        </w:rPr>
        <w:t>They let lots fall for the watch, the big man along with the young man, discerning man with learner.</w:t>
      </w:r>
    </w:p>
    <w:p w:rsidR="00444BF9" w:rsidRDefault="00444BF9" w:rsidP="00444BF9">
      <w:pPr>
        <w:pStyle w:val="PlainText"/>
        <w:rPr>
          <w:szCs w:val="22"/>
        </w:rPr>
      </w:pPr>
    </w:p>
    <w:p w:rsidR="00444BF9" w:rsidRDefault="00444BF9" w:rsidP="00A2374D">
      <w:pPr>
        <w:pStyle w:val="PlainText"/>
        <w:numPr>
          <w:ilvl w:val="0"/>
          <w:numId w:val="58"/>
        </w:numPr>
        <w:rPr>
          <w:szCs w:val="22"/>
        </w:rPr>
      </w:pPr>
      <w:r>
        <w:rPr>
          <w:szCs w:val="22"/>
          <w:vertAlign w:val="superscript"/>
        </w:rPr>
        <w:lastRenderedPageBreak/>
        <w:t>9</w:t>
      </w:r>
      <w:r>
        <w:rPr>
          <w:szCs w:val="22"/>
        </w:rPr>
        <w:t>The first lot (Asaph’s) came out for Yoseph</w:t>
      </w:r>
    </w:p>
    <w:p w:rsidR="00444BF9" w:rsidRDefault="00444BF9" w:rsidP="00A2374D">
      <w:pPr>
        <w:pStyle w:val="PlainText"/>
        <w:numPr>
          <w:ilvl w:val="0"/>
          <w:numId w:val="58"/>
        </w:numPr>
        <w:rPr>
          <w:szCs w:val="22"/>
        </w:rPr>
      </w:pPr>
      <w:r>
        <w:rPr>
          <w:szCs w:val="22"/>
        </w:rPr>
        <w:t>Gedalyah, the second, he, his brothers, and his sons—12</w:t>
      </w:r>
    </w:p>
    <w:p w:rsidR="00444BF9" w:rsidRDefault="00444BF9" w:rsidP="00A2374D">
      <w:pPr>
        <w:pStyle w:val="PlainText"/>
        <w:numPr>
          <w:ilvl w:val="0"/>
          <w:numId w:val="58"/>
        </w:numPr>
        <w:rPr>
          <w:szCs w:val="22"/>
        </w:rPr>
      </w:pPr>
      <w:r>
        <w:rPr>
          <w:szCs w:val="22"/>
          <w:vertAlign w:val="superscript"/>
        </w:rPr>
        <w:t>10</w:t>
      </w:r>
      <w:r>
        <w:rPr>
          <w:szCs w:val="22"/>
        </w:rPr>
        <w:t>the third Zakkur, his sons, and his brothers—12</w:t>
      </w:r>
    </w:p>
    <w:p w:rsidR="00444BF9" w:rsidRDefault="00444BF9" w:rsidP="00A2374D">
      <w:pPr>
        <w:pStyle w:val="PlainText"/>
        <w:numPr>
          <w:ilvl w:val="0"/>
          <w:numId w:val="58"/>
        </w:numPr>
        <w:rPr>
          <w:szCs w:val="22"/>
        </w:rPr>
      </w:pPr>
      <w:r>
        <w:rPr>
          <w:szCs w:val="22"/>
          <w:vertAlign w:val="superscript"/>
        </w:rPr>
        <w:t>11</w:t>
      </w:r>
      <w:r>
        <w:rPr>
          <w:szCs w:val="22"/>
        </w:rPr>
        <w:t>the fourth for Yitsri, his sons, and his brothers—12</w:t>
      </w:r>
    </w:p>
    <w:p w:rsidR="00444BF9" w:rsidRDefault="00444BF9" w:rsidP="00A2374D">
      <w:pPr>
        <w:pStyle w:val="PlainText"/>
        <w:numPr>
          <w:ilvl w:val="0"/>
          <w:numId w:val="58"/>
        </w:numPr>
        <w:rPr>
          <w:szCs w:val="22"/>
        </w:rPr>
      </w:pPr>
      <w:r>
        <w:rPr>
          <w:szCs w:val="22"/>
          <w:vertAlign w:val="superscript"/>
        </w:rPr>
        <w:t>12</w:t>
      </w:r>
      <w:r>
        <w:rPr>
          <w:szCs w:val="22"/>
        </w:rPr>
        <w:t xml:space="preserve">the fifth Netanyah, his sons, and his brothers—12 </w:t>
      </w:r>
    </w:p>
    <w:p w:rsidR="00444BF9" w:rsidRPr="00150B2E" w:rsidRDefault="00444BF9" w:rsidP="00A2374D">
      <w:pPr>
        <w:pStyle w:val="PlainText"/>
        <w:numPr>
          <w:ilvl w:val="0"/>
          <w:numId w:val="58"/>
        </w:numPr>
        <w:rPr>
          <w:szCs w:val="22"/>
        </w:rPr>
      </w:pPr>
      <w:r w:rsidRPr="00150B2E">
        <w:rPr>
          <w:szCs w:val="22"/>
          <w:vertAlign w:val="superscript"/>
        </w:rPr>
        <w:t>1</w:t>
      </w:r>
      <w:r>
        <w:rPr>
          <w:szCs w:val="22"/>
          <w:vertAlign w:val="superscript"/>
        </w:rPr>
        <w:t>3</w:t>
      </w:r>
      <w:r>
        <w:rPr>
          <w:szCs w:val="22"/>
        </w:rPr>
        <w:t>the fifth Buqqiyy</w:t>
      </w:r>
      <w:r w:rsidRPr="00150B2E">
        <w:rPr>
          <w:szCs w:val="22"/>
        </w:rPr>
        <w:t>ah, his sons, and his brothers</w:t>
      </w:r>
      <w:r>
        <w:rPr>
          <w:szCs w:val="22"/>
        </w:rPr>
        <w:t xml:space="preserve">—12 </w:t>
      </w:r>
    </w:p>
    <w:p w:rsidR="00444BF9" w:rsidRPr="00150B2E" w:rsidRDefault="00444BF9" w:rsidP="00A2374D">
      <w:pPr>
        <w:pStyle w:val="PlainText"/>
        <w:numPr>
          <w:ilvl w:val="0"/>
          <w:numId w:val="58"/>
        </w:numPr>
        <w:rPr>
          <w:szCs w:val="22"/>
        </w:rPr>
      </w:pPr>
      <w:r w:rsidRPr="00150B2E">
        <w:rPr>
          <w:szCs w:val="22"/>
          <w:vertAlign w:val="superscript"/>
        </w:rPr>
        <w:t>1</w:t>
      </w:r>
      <w:r>
        <w:rPr>
          <w:szCs w:val="22"/>
          <w:vertAlign w:val="superscript"/>
        </w:rPr>
        <w:t>4</w:t>
      </w:r>
      <w:r>
        <w:rPr>
          <w:szCs w:val="22"/>
        </w:rPr>
        <w:t>the sixth Yesar’el</w:t>
      </w:r>
      <w:r w:rsidRPr="00150B2E">
        <w:rPr>
          <w:szCs w:val="22"/>
        </w:rPr>
        <w:t xml:space="preserve">ah, his sons, and his brothers—12 </w:t>
      </w:r>
    </w:p>
    <w:p w:rsidR="00444BF9" w:rsidRPr="00150B2E" w:rsidRDefault="00444BF9" w:rsidP="00A2374D">
      <w:pPr>
        <w:pStyle w:val="PlainText"/>
        <w:numPr>
          <w:ilvl w:val="0"/>
          <w:numId w:val="58"/>
        </w:numPr>
        <w:rPr>
          <w:szCs w:val="22"/>
        </w:rPr>
      </w:pPr>
      <w:r w:rsidRPr="00150B2E">
        <w:rPr>
          <w:szCs w:val="22"/>
          <w:vertAlign w:val="superscript"/>
        </w:rPr>
        <w:t>1</w:t>
      </w:r>
      <w:r>
        <w:rPr>
          <w:szCs w:val="22"/>
          <w:vertAlign w:val="superscript"/>
        </w:rPr>
        <w:t>5</w:t>
      </w:r>
      <w:r>
        <w:rPr>
          <w:szCs w:val="22"/>
        </w:rPr>
        <w:t>the eighth Yesha’</w:t>
      </w:r>
      <w:r w:rsidRPr="00150B2E">
        <w:rPr>
          <w:szCs w:val="22"/>
        </w:rPr>
        <w:t>yah</w:t>
      </w:r>
      <w:r>
        <w:rPr>
          <w:szCs w:val="22"/>
        </w:rPr>
        <w:t>u</w:t>
      </w:r>
      <w:r w:rsidRPr="00150B2E">
        <w:rPr>
          <w:szCs w:val="22"/>
        </w:rPr>
        <w:t xml:space="preserve">, his sons, and his brothers—12 </w:t>
      </w:r>
    </w:p>
    <w:p w:rsidR="00444BF9" w:rsidRPr="00150B2E" w:rsidRDefault="00444BF9" w:rsidP="00A2374D">
      <w:pPr>
        <w:pStyle w:val="PlainText"/>
        <w:numPr>
          <w:ilvl w:val="0"/>
          <w:numId w:val="58"/>
        </w:numPr>
        <w:rPr>
          <w:szCs w:val="22"/>
        </w:rPr>
      </w:pPr>
      <w:r w:rsidRPr="00150B2E">
        <w:rPr>
          <w:szCs w:val="22"/>
          <w:vertAlign w:val="superscript"/>
        </w:rPr>
        <w:t>1</w:t>
      </w:r>
      <w:r>
        <w:rPr>
          <w:szCs w:val="22"/>
          <w:vertAlign w:val="superscript"/>
        </w:rPr>
        <w:t>6</w:t>
      </w:r>
      <w:r>
        <w:rPr>
          <w:szCs w:val="22"/>
        </w:rPr>
        <w:t>the ninth Mattan</w:t>
      </w:r>
      <w:r w:rsidRPr="00150B2E">
        <w:rPr>
          <w:szCs w:val="22"/>
        </w:rPr>
        <w:t>yah</w:t>
      </w:r>
      <w:r>
        <w:rPr>
          <w:szCs w:val="22"/>
        </w:rPr>
        <w:t>u</w:t>
      </w:r>
      <w:r w:rsidRPr="00150B2E">
        <w:rPr>
          <w:szCs w:val="22"/>
        </w:rPr>
        <w:t xml:space="preserve">, his sons, and his brothers—12 </w:t>
      </w:r>
    </w:p>
    <w:p w:rsidR="00444BF9" w:rsidRPr="00150B2E" w:rsidRDefault="00444BF9" w:rsidP="00A2374D">
      <w:pPr>
        <w:pStyle w:val="PlainText"/>
        <w:numPr>
          <w:ilvl w:val="0"/>
          <w:numId w:val="58"/>
        </w:numPr>
        <w:rPr>
          <w:szCs w:val="22"/>
        </w:rPr>
      </w:pPr>
      <w:r w:rsidRPr="00150B2E">
        <w:rPr>
          <w:szCs w:val="22"/>
          <w:vertAlign w:val="superscript"/>
        </w:rPr>
        <w:t>1</w:t>
      </w:r>
      <w:r>
        <w:rPr>
          <w:szCs w:val="22"/>
          <w:vertAlign w:val="superscript"/>
        </w:rPr>
        <w:t>7</w:t>
      </w:r>
      <w:r>
        <w:rPr>
          <w:szCs w:val="22"/>
        </w:rPr>
        <w:t>the tenth Shim’i</w:t>
      </w:r>
      <w:r w:rsidRPr="00150B2E">
        <w:rPr>
          <w:szCs w:val="22"/>
        </w:rPr>
        <w:t xml:space="preserve">, his sons, and his brothers—12 </w:t>
      </w:r>
    </w:p>
    <w:p w:rsidR="00444BF9" w:rsidRPr="00077C82" w:rsidRDefault="00444BF9" w:rsidP="00A2374D">
      <w:pPr>
        <w:pStyle w:val="PlainText"/>
        <w:numPr>
          <w:ilvl w:val="0"/>
          <w:numId w:val="58"/>
        </w:numPr>
        <w:rPr>
          <w:szCs w:val="22"/>
        </w:rPr>
      </w:pPr>
      <w:r w:rsidRPr="00077C82">
        <w:rPr>
          <w:szCs w:val="22"/>
          <w:vertAlign w:val="superscript"/>
        </w:rPr>
        <w:t>1</w:t>
      </w:r>
      <w:r>
        <w:rPr>
          <w:szCs w:val="22"/>
          <w:vertAlign w:val="superscript"/>
        </w:rPr>
        <w:t>8</w:t>
      </w:r>
      <w:r>
        <w:rPr>
          <w:szCs w:val="22"/>
        </w:rPr>
        <w:t>eleventh Azar’el</w:t>
      </w:r>
      <w:r w:rsidRPr="00077C82">
        <w:rPr>
          <w:szCs w:val="22"/>
        </w:rPr>
        <w:t xml:space="preserve">, his sons, and his brothers—12 </w:t>
      </w:r>
    </w:p>
    <w:p w:rsidR="00444BF9" w:rsidRPr="00077C82" w:rsidRDefault="00444BF9" w:rsidP="00A2374D">
      <w:pPr>
        <w:pStyle w:val="PlainText"/>
        <w:numPr>
          <w:ilvl w:val="0"/>
          <w:numId w:val="58"/>
        </w:numPr>
        <w:rPr>
          <w:szCs w:val="22"/>
        </w:rPr>
      </w:pPr>
      <w:r w:rsidRPr="00077C82">
        <w:rPr>
          <w:szCs w:val="22"/>
          <w:vertAlign w:val="superscript"/>
        </w:rPr>
        <w:t>1</w:t>
      </w:r>
      <w:r>
        <w:rPr>
          <w:szCs w:val="22"/>
          <w:vertAlign w:val="superscript"/>
        </w:rPr>
        <w:t>9</w:t>
      </w:r>
      <w:r>
        <w:rPr>
          <w:szCs w:val="22"/>
        </w:rPr>
        <w:t>the twelf</w:t>
      </w:r>
      <w:r w:rsidRPr="00077C82">
        <w:rPr>
          <w:szCs w:val="22"/>
        </w:rPr>
        <w:t xml:space="preserve">th </w:t>
      </w:r>
      <w:r>
        <w:rPr>
          <w:szCs w:val="22"/>
        </w:rPr>
        <w:t>for Hashab</w:t>
      </w:r>
      <w:r w:rsidRPr="00077C82">
        <w:rPr>
          <w:szCs w:val="22"/>
        </w:rPr>
        <w:t xml:space="preserve">yah, his sons, and his brothers—12 </w:t>
      </w:r>
    </w:p>
    <w:p w:rsidR="00444BF9" w:rsidRPr="00077C82" w:rsidRDefault="00444BF9" w:rsidP="00A2374D">
      <w:pPr>
        <w:pStyle w:val="PlainText"/>
        <w:numPr>
          <w:ilvl w:val="0"/>
          <w:numId w:val="58"/>
        </w:numPr>
        <w:rPr>
          <w:szCs w:val="22"/>
        </w:rPr>
      </w:pPr>
      <w:r>
        <w:rPr>
          <w:szCs w:val="22"/>
          <w:vertAlign w:val="superscript"/>
        </w:rPr>
        <w:t>20</w:t>
      </w:r>
      <w:r>
        <w:rPr>
          <w:szCs w:val="22"/>
        </w:rPr>
        <w:t>for th</w:t>
      </w:r>
      <w:r w:rsidRPr="00077C82">
        <w:rPr>
          <w:szCs w:val="22"/>
        </w:rPr>
        <w:t>e</w:t>
      </w:r>
      <w:r>
        <w:rPr>
          <w:szCs w:val="22"/>
        </w:rPr>
        <w:t xml:space="preserve"> thirteenth Shuba’el</w:t>
      </w:r>
      <w:r w:rsidRPr="00077C82">
        <w:rPr>
          <w:szCs w:val="22"/>
        </w:rPr>
        <w:t xml:space="preserve">, his sons, and his brothers—12 </w:t>
      </w:r>
    </w:p>
    <w:p w:rsidR="00444BF9" w:rsidRPr="00077C82" w:rsidRDefault="00444BF9" w:rsidP="00A2374D">
      <w:pPr>
        <w:pStyle w:val="PlainText"/>
        <w:numPr>
          <w:ilvl w:val="0"/>
          <w:numId w:val="58"/>
        </w:numPr>
        <w:rPr>
          <w:szCs w:val="22"/>
        </w:rPr>
      </w:pPr>
      <w:r>
        <w:rPr>
          <w:szCs w:val="22"/>
          <w:vertAlign w:val="superscript"/>
        </w:rPr>
        <w:t>2</w:t>
      </w:r>
      <w:r w:rsidRPr="00077C82">
        <w:rPr>
          <w:szCs w:val="22"/>
          <w:vertAlign w:val="superscript"/>
        </w:rPr>
        <w:t>1</w:t>
      </w:r>
      <w:r>
        <w:rPr>
          <w:szCs w:val="22"/>
        </w:rPr>
        <w:t>the the fourteenth Mattit</w:t>
      </w:r>
      <w:r w:rsidRPr="00077C82">
        <w:rPr>
          <w:szCs w:val="22"/>
        </w:rPr>
        <w:t>yah</w:t>
      </w:r>
      <w:r>
        <w:rPr>
          <w:szCs w:val="22"/>
        </w:rPr>
        <w:t>u</w:t>
      </w:r>
      <w:r w:rsidRPr="00077C82">
        <w:rPr>
          <w:szCs w:val="22"/>
        </w:rPr>
        <w:t xml:space="preserve">, his sons, and his brothers—12 </w:t>
      </w:r>
    </w:p>
    <w:p w:rsidR="00444BF9" w:rsidRPr="00077C82" w:rsidRDefault="00444BF9" w:rsidP="00A2374D">
      <w:pPr>
        <w:pStyle w:val="PlainText"/>
        <w:numPr>
          <w:ilvl w:val="0"/>
          <w:numId w:val="58"/>
        </w:numPr>
        <w:rPr>
          <w:szCs w:val="22"/>
        </w:rPr>
      </w:pPr>
      <w:r>
        <w:rPr>
          <w:szCs w:val="22"/>
          <w:vertAlign w:val="superscript"/>
        </w:rPr>
        <w:t>22</w:t>
      </w:r>
      <w:r>
        <w:rPr>
          <w:szCs w:val="22"/>
        </w:rPr>
        <w:t>for t</w:t>
      </w:r>
      <w:r w:rsidRPr="00077C82">
        <w:rPr>
          <w:szCs w:val="22"/>
        </w:rPr>
        <w:t>he fif</w:t>
      </w:r>
      <w:r>
        <w:rPr>
          <w:szCs w:val="22"/>
        </w:rPr>
        <w:t>teen</w:t>
      </w:r>
      <w:r w:rsidRPr="00077C82">
        <w:rPr>
          <w:szCs w:val="22"/>
        </w:rPr>
        <w:t xml:space="preserve">th </w:t>
      </w:r>
      <w:r>
        <w:rPr>
          <w:szCs w:val="22"/>
        </w:rPr>
        <w:t>for Yeremot</w:t>
      </w:r>
      <w:r w:rsidRPr="00077C82">
        <w:rPr>
          <w:szCs w:val="22"/>
        </w:rPr>
        <w:t xml:space="preserve">, his sons, and his brothers—12 </w:t>
      </w:r>
    </w:p>
    <w:p w:rsidR="00444BF9" w:rsidRPr="00077C82" w:rsidRDefault="00444BF9" w:rsidP="00A2374D">
      <w:pPr>
        <w:pStyle w:val="PlainText"/>
        <w:numPr>
          <w:ilvl w:val="0"/>
          <w:numId w:val="58"/>
        </w:numPr>
        <w:rPr>
          <w:szCs w:val="22"/>
        </w:rPr>
      </w:pPr>
      <w:r>
        <w:rPr>
          <w:szCs w:val="22"/>
          <w:vertAlign w:val="superscript"/>
        </w:rPr>
        <w:t>2</w:t>
      </w:r>
      <w:r w:rsidRPr="00077C82">
        <w:rPr>
          <w:szCs w:val="22"/>
          <w:vertAlign w:val="superscript"/>
        </w:rPr>
        <w:t>3</w:t>
      </w:r>
      <w:r>
        <w:rPr>
          <w:szCs w:val="22"/>
        </w:rPr>
        <w:t>for the sixteenth for Hananyahu</w:t>
      </w:r>
      <w:r w:rsidRPr="00077C82">
        <w:rPr>
          <w:szCs w:val="22"/>
        </w:rPr>
        <w:t xml:space="preserve">, his sons, and his brothers—12 </w:t>
      </w:r>
    </w:p>
    <w:p w:rsidR="00444BF9" w:rsidRPr="00077C82" w:rsidRDefault="00444BF9" w:rsidP="00A2374D">
      <w:pPr>
        <w:pStyle w:val="PlainText"/>
        <w:numPr>
          <w:ilvl w:val="0"/>
          <w:numId w:val="58"/>
        </w:numPr>
        <w:rPr>
          <w:szCs w:val="22"/>
        </w:rPr>
      </w:pPr>
      <w:r w:rsidRPr="00077C82">
        <w:rPr>
          <w:szCs w:val="22"/>
          <w:vertAlign w:val="superscript"/>
        </w:rPr>
        <w:t>2</w:t>
      </w:r>
      <w:r>
        <w:rPr>
          <w:szCs w:val="22"/>
          <w:vertAlign w:val="superscript"/>
        </w:rPr>
        <w:t>4</w:t>
      </w:r>
      <w:r>
        <w:rPr>
          <w:szCs w:val="22"/>
        </w:rPr>
        <w:t>for the seven</w:t>
      </w:r>
      <w:r w:rsidRPr="00077C82">
        <w:rPr>
          <w:szCs w:val="22"/>
        </w:rPr>
        <w:t>teen</w:t>
      </w:r>
      <w:r>
        <w:rPr>
          <w:szCs w:val="22"/>
        </w:rPr>
        <w:t>th for Yoshbeqashah</w:t>
      </w:r>
      <w:r w:rsidRPr="00077C82">
        <w:rPr>
          <w:szCs w:val="22"/>
        </w:rPr>
        <w:t xml:space="preserve">, his sons, and his brothers—12 </w:t>
      </w:r>
    </w:p>
    <w:p w:rsidR="00444BF9" w:rsidRPr="00077C82" w:rsidRDefault="00444BF9" w:rsidP="00A2374D">
      <w:pPr>
        <w:pStyle w:val="PlainText"/>
        <w:numPr>
          <w:ilvl w:val="0"/>
          <w:numId w:val="58"/>
        </w:numPr>
        <w:rPr>
          <w:szCs w:val="22"/>
        </w:rPr>
      </w:pPr>
      <w:r w:rsidRPr="00077C82">
        <w:rPr>
          <w:szCs w:val="22"/>
          <w:vertAlign w:val="superscript"/>
        </w:rPr>
        <w:t>2</w:t>
      </w:r>
      <w:r>
        <w:rPr>
          <w:szCs w:val="22"/>
          <w:vertAlign w:val="superscript"/>
        </w:rPr>
        <w:t>5</w:t>
      </w:r>
      <w:r>
        <w:rPr>
          <w:szCs w:val="22"/>
        </w:rPr>
        <w:t>for the eigh</w:t>
      </w:r>
      <w:r w:rsidRPr="00077C82">
        <w:rPr>
          <w:szCs w:val="22"/>
        </w:rPr>
        <w:t>teen</w:t>
      </w:r>
      <w:r>
        <w:rPr>
          <w:szCs w:val="22"/>
        </w:rPr>
        <w:t>th for Hanani</w:t>
      </w:r>
      <w:r w:rsidRPr="00077C82">
        <w:rPr>
          <w:szCs w:val="22"/>
        </w:rPr>
        <w:t xml:space="preserve">, his sons, and his brothers—12 </w:t>
      </w:r>
    </w:p>
    <w:p w:rsidR="00444BF9" w:rsidRPr="001E6A52" w:rsidRDefault="00444BF9" w:rsidP="00A2374D">
      <w:pPr>
        <w:pStyle w:val="PlainText"/>
        <w:numPr>
          <w:ilvl w:val="0"/>
          <w:numId w:val="58"/>
        </w:numPr>
        <w:rPr>
          <w:szCs w:val="22"/>
        </w:rPr>
      </w:pPr>
      <w:r w:rsidRPr="001E6A52">
        <w:rPr>
          <w:szCs w:val="22"/>
          <w:vertAlign w:val="superscript"/>
        </w:rPr>
        <w:t>2</w:t>
      </w:r>
      <w:r>
        <w:rPr>
          <w:szCs w:val="22"/>
          <w:vertAlign w:val="superscript"/>
        </w:rPr>
        <w:t>6</w:t>
      </w:r>
      <w:r>
        <w:rPr>
          <w:szCs w:val="22"/>
        </w:rPr>
        <w:t>for the nine</w:t>
      </w:r>
      <w:r w:rsidRPr="001E6A52">
        <w:rPr>
          <w:szCs w:val="22"/>
        </w:rPr>
        <w:t>teen</w:t>
      </w:r>
      <w:r>
        <w:rPr>
          <w:szCs w:val="22"/>
        </w:rPr>
        <w:t>th for Malloti</w:t>
      </w:r>
      <w:r w:rsidRPr="001E6A52">
        <w:rPr>
          <w:szCs w:val="22"/>
        </w:rPr>
        <w:t xml:space="preserve">, his sons, and his brothers—12 </w:t>
      </w:r>
    </w:p>
    <w:p w:rsidR="00444BF9" w:rsidRPr="001E6A52" w:rsidRDefault="00444BF9" w:rsidP="00A2374D">
      <w:pPr>
        <w:pStyle w:val="PlainText"/>
        <w:numPr>
          <w:ilvl w:val="0"/>
          <w:numId w:val="58"/>
        </w:numPr>
        <w:rPr>
          <w:szCs w:val="22"/>
        </w:rPr>
      </w:pPr>
      <w:r w:rsidRPr="001E6A52">
        <w:rPr>
          <w:szCs w:val="22"/>
          <w:vertAlign w:val="superscript"/>
        </w:rPr>
        <w:t>2</w:t>
      </w:r>
      <w:r>
        <w:rPr>
          <w:szCs w:val="22"/>
          <w:vertAlign w:val="superscript"/>
        </w:rPr>
        <w:t>7</w:t>
      </w:r>
      <w:r>
        <w:rPr>
          <w:szCs w:val="22"/>
        </w:rPr>
        <w:t>for the twentieth for Eli’at</w:t>
      </w:r>
      <w:r w:rsidRPr="001E6A52">
        <w:rPr>
          <w:szCs w:val="22"/>
        </w:rPr>
        <w:t xml:space="preserve">ah, his sons, and his brothers—12 </w:t>
      </w:r>
    </w:p>
    <w:p w:rsidR="00444BF9" w:rsidRPr="001E6A52" w:rsidRDefault="00444BF9" w:rsidP="00A2374D">
      <w:pPr>
        <w:pStyle w:val="PlainText"/>
        <w:numPr>
          <w:ilvl w:val="0"/>
          <w:numId w:val="58"/>
        </w:numPr>
        <w:rPr>
          <w:szCs w:val="22"/>
        </w:rPr>
      </w:pPr>
      <w:r w:rsidRPr="001E6A52">
        <w:rPr>
          <w:szCs w:val="22"/>
          <w:vertAlign w:val="superscript"/>
        </w:rPr>
        <w:t>2</w:t>
      </w:r>
      <w:r>
        <w:rPr>
          <w:szCs w:val="22"/>
          <w:vertAlign w:val="superscript"/>
        </w:rPr>
        <w:t>8</w:t>
      </w:r>
      <w:r>
        <w:rPr>
          <w:szCs w:val="22"/>
        </w:rPr>
        <w:t>for the twenty-first for Hotir</w:t>
      </w:r>
      <w:r w:rsidRPr="001E6A52">
        <w:rPr>
          <w:szCs w:val="22"/>
        </w:rPr>
        <w:t xml:space="preserve">, his sons, and his brothers—12 </w:t>
      </w:r>
    </w:p>
    <w:p w:rsidR="00444BF9" w:rsidRPr="001E6A52" w:rsidRDefault="00444BF9" w:rsidP="00A2374D">
      <w:pPr>
        <w:pStyle w:val="PlainText"/>
        <w:numPr>
          <w:ilvl w:val="0"/>
          <w:numId w:val="58"/>
        </w:numPr>
        <w:rPr>
          <w:szCs w:val="22"/>
        </w:rPr>
      </w:pPr>
      <w:r w:rsidRPr="001E6A52">
        <w:rPr>
          <w:szCs w:val="22"/>
          <w:vertAlign w:val="superscript"/>
        </w:rPr>
        <w:t>2</w:t>
      </w:r>
      <w:r>
        <w:rPr>
          <w:szCs w:val="22"/>
          <w:vertAlign w:val="superscript"/>
        </w:rPr>
        <w:t>9</w:t>
      </w:r>
      <w:r w:rsidRPr="001E6A52">
        <w:rPr>
          <w:szCs w:val="22"/>
        </w:rPr>
        <w:t>for the twent</w:t>
      </w:r>
      <w:r>
        <w:rPr>
          <w:szCs w:val="22"/>
        </w:rPr>
        <w:t>y-second for Giddalti</w:t>
      </w:r>
      <w:r w:rsidRPr="001E6A52">
        <w:rPr>
          <w:szCs w:val="22"/>
        </w:rPr>
        <w:t xml:space="preserve">, his sons, and his brothers—12 </w:t>
      </w:r>
    </w:p>
    <w:p w:rsidR="00444BF9" w:rsidRPr="001E6A52" w:rsidRDefault="00444BF9" w:rsidP="00A2374D">
      <w:pPr>
        <w:pStyle w:val="PlainText"/>
        <w:numPr>
          <w:ilvl w:val="0"/>
          <w:numId w:val="58"/>
        </w:numPr>
        <w:rPr>
          <w:szCs w:val="22"/>
        </w:rPr>
      </w:pPr>
      <w:r>
        <w:rPr>
          <w:szCs w:val="22"/>
          <w:vertAlign w:val="superscript"/>
        </w:rPr>
        <w:t>30</w:t>
      </w:r>
      <w:r w:rsidRPr="001E6A52">
        <w:rPr>
          <w:szCs w:val="22"/>
        </w:rPr>
        <w:t>for the twent</w:t>
      </w:r>
      <w:r>
        <w:rPr>
          <w:szCs w:val="22"/>
        </w:rPr>
        <w:t>y-third for Mahazi’ot</w:t>
      </w:r>
      <w:r w:rsidRPr="001E6A52">
        <w:rPr>
          <w:szCs w:val="22"/>
        </w:rPr>
        <w:t xml:space="preserve">, his sons, and his brothers—12 </w:t>
      </w:r>
    </w:p>
    <w:p w:rsidR="00444BF9" w:rsidRPr="001E6A52" w:rsidRDefault="00444BF9" w:rsidP="00A2374D">
      <w:pPr>
        <w:pStyle w:val="PlainText"/>
        <w:numPr>
          <w:ilvl w:val="0"/>
          <w:numId w:val="58"/>
        </w:numPr>
        <w:rPr>
          <w:szCs w:val="22"/>
        </w:rPr>
      </w:pPr>
      <w:r>
        <w:rPr>
          <w:szCs w:val="22"/>
          <w:vertAlign w:val="superscript"/>
        </w:rPr>
        <w:t>31</w:t>
      </w:r>
      <w:r w:rsidRPr="001E6A52">
        <w:rPr>
          <w:szCs w:val="22"/>
        </w:rPr>
        <w:t>for the twent</w:t>
      </w:r>
      <w:r>
        <w:rPr>
          <w:szCs w:val="22"/>
        </w:rPr>
        <w:t>y-fourth for Romamti Ezer</w:t>
      </w:r>
      <w:r w:rsidRPr="001E6A52">
        <w:rPr>
          <w:szCs w:val="22"/>
        </w:rPr>
        <w:t xml:space="preserve">, his sons, and his brothers—12 </w:t>
      </w:r>
    </w:p>
    <w:p w:rsidR="00444BF9" w:rsidRPr="001E6A52" w:rsidRDefault="00444BF9" w:rsidP="00444BF9">
      <w:pPr>
        <w:pStyle w:val="Heading2"/>
      </w:pPr>
      <w:r>
        <w:t>26</w:t>
      </w:r>
      <w:r w:rsidRPr="001E6A52">
        <w:t xml:space="preserve">:1 </w:t>
      </w:r>
      <w:r>
        <w:t>The Gatemen</w:t>
      </w:r>
    </w:p>
    <w:p w:rsidR="00444BF9" w:rsidRDefault="00444BF9" w:rsidP="00444BF9">
      <w:pPr>
        <w:pStyle w:val="PlainText"/>
        <w:ind w:firstLine="720"/>
        <w:rPr>
          <w:szCs w:val="22"/>
        </w:rPr>
      </w:pPr>
      <w:r>
        <w:rPr>
          <w:sz w:val="32"/>
          <w:szCs w:val="32"/>
        </w:rPr>
        <w:t>26</w:t>
      </w:r>
      <w:r>
        <w:rPr>
          <w:szCs w:val="22"/>
        </w:rPr>
        <w:t xml:space="preserve"> The divisions of the gatemen:</w:t>
      </w:r>
    </w:p>
    <w:p w:rsidR="00444BF9" w:rsidRDefault="00444BF9" w:rsidP="00A2374D">
      <w:pPr>
        <w:pStyle w:val="PlainText"/>
        <w:numPr>
          <w:ilvl w:val="0"/>
          <w:numId w:val="59"/>
        </w:numPr>
        <w:ind w:left="720"/>
        <w:rPr>
          <w:szCs w:val="22"/>
        </w:rPr>
      </w:pPr>
      <w:r>
        <w:rPr>
          <w:szCs w:val="22"/>
        </w:rPr>
        <w:t>Qorahites: Meshelemeyahu ben Qore of the sons of Asaph</w:t>
      </w:r>
    </w:p>
    <w:p w:rsidR="00444BF9" w:rsidRDefault="00444BF9" w:rsidP="00A2374D">
      <w:pPr>
        <w:pStyle w:val="PlainText"/>
        <w:numPr>
          <w:ilvl w:val="0"/>
          <w:numId w:val="59"/>
        </w:numPr>
        <w:ind w:left="1080"/>
        <w:rPr>
          <w:szCs w:val="22"/>
        </w:rPr>
      </w:pPr>
      <w:r>
        <w:rPr>
          <w:szCs w:val="22"/>
          <w:vertAlign w:val="superscript"/>
        </w:rPr>
        <w:t>2</w:t>
      </w:r>
      <w:r>
        <w:rPr>
          <w:szCs w:val="22"/>
        </w:rPr>
        <w:t xml:space="preserve">of Meshelemeyahu, sons: Zekaryahu the firstborn, Yedi’a’el the second, Zebadyahu the third, Yatni’el the fourth, </w:t>
      </w:r>
      <w:r>
        <w:rPr>
          <w:szCs w:val="22"/>
          <w:vertAlign w:val="superscript"/>
        </w:rPr>
        <w:t>3</w:t>
      </w:r>
      <w:r>
        <w:rPr>
          <w:szCs w:val="22"/>
        </w:rPr>
        <w:t>Elam the fifth, Yehohanan the sixth, Elyeho’enay the seventh</w:t>
      </w:r>
    </w:p>
    <w:p w:rsidR="00444BF9" w:rsidRDefault="00444BF9" w:rsidP="00A2374D">
      <w:pPr>
        <w:pStyle w:val="PlainText"/>
        <w:numPr>
          <w:ilvl w:val="0"/>
          <w:numId w:val="59"/>
        </w:numPr>
        <w:ind w:left="720"/>
        <w:rPr>
          <w:szCs w:val="22"/>
        </w:rPr>
      </w:pPr>
      <w:r>
        <w:rPr>
          <w:szCs w:val="22"/>
          <w:vertAlign w:val="superscript"/>
        </w:rPr>
        <w:t>4</w:t>
      </w:r>
      <w:r>
        <w:rPr>
          <w:szCs w:val="22"/>
        </w:rPr>
        <w:t xml:space="preserve">of Obed Edom, sons: Shema’yah the firstborn, Yehozabad the second, Yo’ah the third, Sakar the fourth, Netan’el the fifth, </w:t>
      </w:r>
      <w:r>
        <w:rPr>
          <w:szCs w:val="22"/>
          <w:vertAlign w:val="superscript"/>
        </w:rPr>
        <w:t>5</w:t>
      </w:r>
      <w:r>
        <w:rPr>
          <w:szCs w:val="22"/>
        </w:rPr>
        <w:t>Ammi’el the sixth, Yissakar the seventh, Pe’ulletay the eighth (because God blessed him)</w:t>
      </w:r>
    </w:p>
    <w:p w:rsidR="00444BF9" w:rsidRDefault="00444BF9" w:rsidP="00A2374D">
      <w:pPr>
        <w:pStyle w:val="PlainText"/>
        <w:numPr>
          <w:ilvl w:val="0"/>
          <w:numId w:val="59"/>
        </w:numPr>
        <w:ind w:left="1080"/>
        <w:rPr>
          <w:szCs w:val="22"/>
        </w:rPr>
      </w:pPr>
      <w:r>
        <w:rPr>
          <w:szCs w:val="22"/>
          <w:vertAlign w:val="superscript"/>
        </w:rPr>
        <w:t>6</w:t>
      </w:r>
      <w:r>
        <w:rPr>
          <w:szCs w:val="22"/>
        </w:rPr>
        <w:t xml:space="preserve">to Shema’yah his son sons were born who ruled for their ancestral households because they were forceful strong men; </w:t>
      </w:r>
      <w:r>
        <w:rPr>
          <w:szCs w:val="22"/>
          <w:vertAlign w:val="superscript"/>
        </w:rPr>
        <w:t>7</w:t>
      </w:r>
      <w:r>
        <w:rPr>
          <w:szCs w:val="22"/>
        </w:rPr>
        <w:t>Shema’yah’s sons: Otni, Repha’el, Obed, Elzabad</w:t>
      </w:r>
    </w:p>
    <w:p w:rsidR="00444BF9" w:rsidRDefault="00444BF9" w:rsidP="00A2374D">
      <w:pPr>
        <w:pStyle w:val="PlainText"/>
        <w:numPr>
          <w:ilvl w:val="0"/>
          <w:numId w:val="59"/>
        </w:numPr>
        <w:ind w:left="1080"/>
        <w:rPr>
          <w:szCs w:val="22"/>
        </w:rPr>
      </w:pPr>
      <w:r>
        <w:rPr>
          <w:szCs w:val="22"/>
        </w:rPr>
        <w:t xml:space="preserve">his brothers, forceful men: Elihu and Semakyahu </w:t>
      </w:r>
    </w:p>
    <w:p w:rsidR="00444BF9" w:rsidRDefault="00444BF9" w:rsidP="00A2374D">
      <w:pPr>
        <w:pStyle w:val="PlainText"/>
        <w:numPr>
          <w:ilvl w:val="0"/>
          <w:numId w:val="59"/>
        </w:numPr>
        <w:ind w:left="1080"/>
        <w:rPr>
          <w:szCs w:val="22"/>
        </w:rPr>
      </w:pPr>
      <w:r>
        <w:rPr>
          <w:szCs w:val="22"/>
          <w:vertAlign w:val="superscript"/>
        </w:rPr>
        <w:t>8</w:t>
      </w:r>
      <w:r>
        <w:rPr>
          <w:szCs w:val="22"/>
        </w:rPr>
        <w:t>all these of the sons of Obed Edom, they, their sons, and their brothers, people forceful in their energy for the service— of Obed Edom, sixty-two</w:t>
      </w:r>
    </w:p>
    <w:p w:rsidR="00444BF9" w:rsidRDefault="00444BF9" w:rsidP="00A2374D">
      <w:pPr>
        <w:pStyle w:val="PlainText"/>
        <w:numPr>
          <w:ilvl w:val="0"/>
          <w:numId w:val="59"/>
        </w:numPr>
        <w:ind w:left="720"/>
        <w:rPr>
          <w:szCs w:val="22"/>
        </w:rPr>
      </w:pPr>
      <w:r>
        <w:rPr>
          <w:szCs w:val="22"/>
          <w:vertAlign w:val="superscript"/>
        </w:rPr>
        <w:t>9</w:t>
      </w:r>
      <w:r>
        <w:rPr>
          <w:szCs w:val="22"/>
        </w:rPr>
        <w:t>Meshelemeyahu had sons and brothers, forceful men—eighteen</w:t>
      </w:r>
    </w:p>
    <w:p w:rsidR="00444BF9" w:rsidRDefault="00444BF9" w:rsidP="00A2374D">
      <w:pPr>
        <w:pStyle w:val="PlainText"/>
        <w:numPr>
          <w:ilvl w:val="0"/>
          <w:numId w:val="59"/>
        </w:numPr>
        <w:ind w:left="720"/>
        <w:rPr>
          <w:szCs w:val="22"/>
        </w:rPr>
      </w:pPr>
      <w:r>
        <w:rPr>
          <w:szCs w:val="22"/>
          <w:vertAlign w:val="superscript"/>
        </w:rPr>
        <w:t>10</w:t>
      </w:r>
      <w:r>
        <w:rPr>
          <w:szCs w:val="22"/>
        </w:rPr>
        <w:t xml:space="preserve">Hosah of the Merarites had sons: Shimri the head (because he was not the firstborn but his father made him head), </w:t>
      </w:r>
      <w:r>
        <w:rPr>
          <w:szCs w:val="22"/>
          <w:vertAlign w:val="superscript"/>
        </w:rPr>
        <w:t>11</w:t>
      </w:r>
      <w:r>
        <w:rPr>
          <w:szCs w:val="22"/>
        </w:rPr>
        <w:t>Hilqiyyahu the second, Tebalyahu the third, Zekaryahu the fourth; all sons and brothers of Hoseh—thirteen.</w:t>
      </w:r>
    </w:p>
    <w:p w:rsidR="00444BF9" w:rsidRDefault="00444BF9" w:rsidP="00444BF9">
      <w:pPr>
        <w:pStyle w:val="PlainText"/>
        <w:rPr>
          <w:szCs w:val="22"/>
        </w:rPr>
      </w:pPr>
    </w:p>
    <w:p w:rsidR="00444BF9" w:rsidRDefault="00444BF9" w:rsidP="00444BF9">
      <w:pPr>
        <w:pStyle w:val="PlainText"/>
        <w:rPr>
          <w:szCs w:val="22"/>
        </w:rPr>
      </w:pPr>
      <w:r>
        <w:rPr>
          <w:szCs w:val="22"/>
          <w:vertAlign w:val="superscript"/>
        </w:rPr>
        <w:t>12</w:t>
      </w:r>
      <w:r>
        <w:rPr>
          <w:szCs w:val="22"/>
        </w:rPr>
        <w:t xml:space="preserve">These are the gatemen’s divisions by the strong men who were the heads, in watches along with their brothers, to minister in Yahweh’s house. </w:t>
      </w:r>
      <w:r>
        <w:rPr>
          <w:szCs w:val="22"/>
          <w:vertAlign w:val="superscript"/>
        </w:rPr>
        <w:t>13</w:t>
      </w:r>
      <w:r>
        <w:rPr>
          <w:szCs w:val="22"/>
        </w:rPr>
        <w:t>They let lots fall, small and big alike, gateway by gateway:</w:t>
      </w:r>
    </w:p>
    <w:p w:rsidR="00444BF9" w:rsidRDefault="00444BF9" w:rsidP="00444BF9">
      <w:pPr>
        <w:pStyle w:val="PlainText"/>
        <w:ind w:firstLine="720"/>
        <w:rPr>
          <w:szCs w:val="22"/>
        </w:rPr>
      </w:pPr>
    </w:p>
    <w:p w:rsidR="00444BF9" w:rsidRDefault="00444BF9" w:rsidP="00A2374D">
      <w:pPr>
        <w:pStyle w:val="PlainText"/>
        <w:numPr>
          <w:ilvl w:val="0"/>
          <w:numId w:val="60"/>
        </w:numPr>
        <w:rPr>
          <w:szCs w:val="22"/>
        </w:rPr>
      </w:pPr>
      <w:r>
        <w:rPr>
          <w:szCs w:val="22"/>
          <w:vertAlign w:val="superscript"/>
        </w:rPr>
        <w:lastRenderedPageBreak/>
        <w:t>14</w:t>
      </w:r>
      <w:r>
        <w:rPr>
          <w:szCs w:val="22"/>
        </w:rPr>
        <w:t>the lots to the east fell to Shelemyahu</w:t>
      </w:r>
    </w:p>
    <w:p w:rsidR="00444BF9" w:rsidRDefault="00444BF9" w:rsidP="00A2374D">
      <w:pPr>
        <w:pStyle w:val="PlainText"/>
        <w:numPr>
          <w:ilvl w:val="0"/>
          <w:numId w:val="60"/>
        </w:numPr>
        <w:rPr>
          <w:szCs w:val="22"/>
        </w:rPr>
      </w:pPr>
      <w:r w:rsidRPr="0069523F">
        <w:rPr>
          <w:szCs w:val="22"/>
        </w:rPr>
        <w:t>Zekaryahu his son</w:t>
      </w:r>
      <w:r>
        <w:rPr>
          <w:szCs w:val="22"/>
        </w:rPr>
        <w:t>, a counsellor with insight: they let lots fall and his lot came out to the north</w:t>
      </w:r>
    </w:p>
    <w:p w:rsidR="00444BF9" w:rsidRDefault="00444BF9" w:rsidP="00A2374D">
      <w:pPr>
        <w:pStyle w:val="PlainText"/>
        <w:numPr>
          <w:ilvl w:val="0"/>
          <w:numId w:val="60"/>
        </w:numPr>
        <w:rPr>
          <w:szCs w:val="22"/>
        </w:rPr>
      </w:pPr>
      <w:r>
        <w:rPr>
          <w:szCs w:val="22"/>
          <w:vertAlign w:val="superscript"/>
        </w:rPr>
        <w:t>15</w:t>
      </w:r>
      <w:r>
        <w:rPr>
          <w:szCs w:val="22"/>
        </w:rPr>
        <w:t>for Obed Edom, to the south, and for his sons, the stores</w:t>
      </w:r>
    </w:p>
    <w:p w:rsidR="00444BF9" w:rsidRDefault="00444BF9" w:rsidP="00A2374D">
      <w:pPr>
        <w:pStyle w:val="PlainText"/>
        <w:numPr>
          <w:ilvl w:val="0"/>
          <w:numId w:val="60"/>
        </w:numPr>
        <w:rPr>
          <w:szCs w:val="22"/>
        </w:rPr>
      </w:pPr>
      <w:r>
        <w:rPr>
          <w:szCs w:val="22"/>
          <w:vertAlign w:val="superscript"/>
        </w:rPr>
        <w:t>16</w:t>
      </w:r>
      <w:r>
        <w:rPr>
          <w:szCs w:val="22"/>
        </w:rPr>
        <w:t>for Suppim and for Hosah, to the west, with the Shalleket Gate on the upper causeway.</w:t>
      </w:r>
    </w:p>
    <w:p w:rsidR="00444BF9" w:rsidRDefault="00444BF9" w:rsidP="00444BF9"/>
    <w:p w:rsidR="00444BF9" w:rsidRDefault="00444BF9" w:rsidP="00444BF9">
      <w:r>
        <w:t xml:space="preserve">Watch along with watch: </w:t>
      </w:r>
    </w:p>
    <w:p w:rsidR="00444BF9" w:rsidRDefault="00444BF9" w:rsidP="00444BF9"/>
    <w:p w:rsidR="00444BF9" w:rsidRDefault="00444BF9" w:rsidP="00A2374D">
      <w:pPr>
        <w:pStyle w:val="ListParagraph"/>
        <w:numPr>
          <w:ilvl w:val="0"/>
          <w:numId w:val="61"/>
        </w:numPr>
        <w:contextualSpacing/>
      </w:pPr>
      <w:r w:rsidRPr="00F22341">
        <w:rPr>
          <w:vertAlign w:val="superscript"/>
        </w:rPr>
        <w:t>17</w:t>
      </w:r>
      <w:r>
        <w:t>to the east, six Levites</w:t>
      </w:r>
    </w:p>
    <w:p w:rsidR="00444BF9" w:rsidRDefault="00444BF9" w:rsidP="00A2374D">
      <w:pPr>
        <w:pStyle w:val="ListParagraph"/>
        <w:numPr>
          <w:ilvl w:val="0"/>
          <w:numId w:val="61"/>
        </w:numPr>
        <w:contextualSpacing/>
      </w:pPr>
      <w:r>
        <w:t>to the north, four daily</w:t>
      </w:r>
    </w:p>
    <w:p w:rsidR="00444BF9" w:rsidRDefault="00444BF9" w:rsidP="00A2374D">
      <w:pPr>
        <w:pStyle w:val="ListParagraph"/>
        <w:numPr>
          <w:ilvl w:val="0"/>
          <w:numId w:val="61"/>
        </w:numPr>
        <w:contextualSpacing/>
      </w:pPr>
      <w:r>
        <w:t>to the south, four daily</w:t>
      </w:r>
    </w:p>
    <w:p w:rsidR="00444BF9" w:rsidRDefault="00444BF9" w:rsidP="00A2374D">
      <w:pPr>
        <w:pStyle w:val="ListParagraph"/>
        <w:numPr>
          <w:ilvl w:val="0"/>
          <w:numId w:val="61"/>
        </w:numPr>
        <w:contextualSpacing/>
      </w:pPr>
      <w:r>
        <w:t>for the stores, two by two</w:t>
      </w:r>
    </w:p>
    <w:p w:rsidR="00444BF9" w:rsidRDefault="00444BF9" w:rsidP="00A2374D">
      <w:pPr>
        <w:pStyle w:val="ListParagraph"/>
        <w:numPr>
          <w:ilvl w:val="0"/>
          <w:numId w:val="61"/>
        </w:numPr>
        <w:contextualSpacing/>
      </w:pPr>
      <w:r w:rsidRPr="00F22341">
        <w:rPr>
          <w:vertAlign w:val="superscript"/>
        </w:rPr>
        <w:t>18</w:t>
      </w:r>
      <w:r>
        <w:t xml:space="preserve">at the colonnade to the west, four at the causeway, two at the colonnade. </w:t>
      </w:r>
    </w:p>
    <w:p w:rsidR="00444BF9" w:rsidRDefault="00444BF9" w:rsidP="00444BF9">
      <w:pPr>
        <w:ind w:firstLine="0"/>
      </w:pPr>
    </w:p>
    <w:p w:rsidR="00444BF9" w:rsidRDefault="00444BF9" w:rsidP="00444BF9">
      <w:pPr>
        <w:ind w:firstLine="0"/>
      </w:pPr>
      <w:r>
        <w:rPr>
          <w:vertAlign w:val="superscript"/>
        </w:rPr>
        <w:t>19</w:t>
      </w:r>
      <w:r>
        <w:t>These are the divisions of the gatemen belonging to the Qorahites and the Merarites.</w:t>
      </w:r>
    </w:p>
    <w:p w:rsidR="00444BF9" w:rsidRPr="00A3037B" w:rsidRDefault="00444BF9" w:rsidP="00444BF9">
      <w:pPr>
        <w:pStyle w:val="Heading2"/>
      </w:pPr>
      <w:r>
        <w:t xml:space="preserve">26:20 The Levites’ Responsibilities </w:t>
      </w:r>
    </w:p>
    <w:p w:rsidR="00444BF9" w:rsidRDefault="00444BF9" w:rsidP="00444BF9">
      <w:r>
        <w:rPr>
          <w:vertAlign w:val="superscript"/>
        </w:rPr>
        <w:t>20</w:t>
      </w:r>
      <w:r>
        <w:t>The Levites:</w:t>
      </w:r>
    </w:p>
    <w:p w:rsidR="00444BF9" w:rsidRDefault="00444BF9" w:rsidP="00444BF9"/>
    <w:p w:rsidR="00444BF9" w:rsidRDefault="00444BF9" w:rsidP="00A2374D">
      <w:pPr>
        <w:pStyle w:val="ListParagraph"/>
        <w:numPr>
          <w:ilvl w:val="0"/>
          <w:numId w:val="62"/>
        </w:numPr>
        <w:contextualSpacing/>
      </w:pPr>
      <w:r>
        <w:t>Ahiyyah in charge of the treasuries of God’s house and the treasuries of the sacred things</w:t>
      </w:r>
    </w:p>
    <w:p w:rsidR="00444BF9" w:rsidRDefault="00444BF9" w:rsidP="00A2374D">
      <w:pPr>
        <w:pStyle w:val="ListParagraph"/>
        <w:numPr>
          <w:ilvl w:val="0"/>
          <w:numId w:val="62"/>
        </w:numPr>
        <w:contextualSpacing/>
      </w:pPr>
      <w:r>
        <w:rPr>
          <w:vertAlign w:val="superscript"/>
        </w:rPr>
        <w:t>21</w:t>
      </w:r>
      <w:r>
        <w:t>La’dan’s sons, the sons of the Gershonites belonging to La’dan, the ancestral heads of La’dan the Gershonit: Yehi’eli</w:t>
      </w:r>
    </w:p>
    <w:p w:rsidR="00444BF9" w:rsidRDefault="00444BF9" w:rsidP="00A2374D">
      <w:pPr>
        <w:pStyle w:val="ListParagraph"/>
        <w:numPr>
          <w:ilvl w:val="0"/>
          <w:numId w:val="62"/>
        </w:numPr>
        <w:ind w:left="1080"/>
        <w:contextualSpacing/>
      </w:pPr>
      <w:r>
        <w:rPr>
          <w:vertAlign w:val="superscript"/>
        </w:rPr>
        <w:t>22</w:t>
      </w:r>
      <w:r>
        <w:t>Yehi’eli’s sons: Zetam and Yo’el his brother, in charge of the treasuries of Yahweh’s house</w:t>
      </w:r>
    </w:p>
    <w:p w:rsidR="00444BF9" w:rsidRDefault="00444BF9" w:rsidP="00444BF9">
      <w:r>
        <w:rPr>
          <w:vertAlign w:val="superscript"/>
        </w:rPr>
        <w:t>23</w:t>
      </w:r>
      <w:r>
        <w:t>of the Amramites, the Yitsharites, the Hebronites, and the Uzzi’elites:</w:t>
      </w:r>
    </w:p>
    <w:p w:rsidR="00444BF9" w:rsidRDefault="00444BF9" w:rsidP="00A2374D">
      <w:pPr>
        <w:pStyle w:val="ListParagraph"/>
        <w:numPr>
          <w:ilvl w:val="0"/>
          <w:numId w:val="63"/>
        </w:numPr>
        <w:ind w:left="1080"/>
        <w:contextualSpacing/>
      </w:pPr>
      <w:r>
        <w:rPr>
          <w:vertAlign w:val="superscript"/>
        </w:rPr>
        <w:t>24</w:t>
      </w:r>
      <w:r>
        <w:t>Shebu’el ben Gershom, the son of Moses, chief over the treasuries</w:t>
      </w:r>
    </w:p>
    <w:p w:rsidR="00444BF9" w:rsidRDefault="00444BF9" w:rsidP="00A2374D">
      <w:pPr>
        <w:pStyle w:val="ListParagraph"/>
        <w:numPr>
          <w:ilvl w:val="0"/>
          <w:numId w:val="63"/>
        </w:numPr>
        <w:ind w:left="1080"/>
        <w:contextualSpacing/>
      </w:pPr>
      <w:r>
        <w:rPr>
          <w:vertAlign w:val="superscript"/>
        </w:rPr>
        <w:t>25</w:t>
      </w:r>
      <w:r>
        <w:t>His brothers by Eli’azar: Rehabyahu his son, Yesha’yahu his son, Yoram his son, Zikri his son, and Shelomit his son</w:t>
      </w:r>
    </w:p>
    <w:p w:rsidR="00444BF9" w:rsidRDefault="00444BF9" w:rsidP="00A2374D">
      <w:pPr>
        <w:pStyle w:val="ListParagraph"/>
        <w:numPr>
          <w:ilvl w:val="0"/>
          <w:numId w:val="63"/>
        </w:numPr>
        <w:ind w:left="1440"/>
        <w:contextualSpacing/>
      </w:pPr>
      <w:r>
        <w:rPr>
          <w:vertAlign w:val="superscript"/>
        </w:rPr>
        <w:t>26</w:t>
      </w:r>
      <w:r>
        <w:t xml:space="preserve">that Shelomit and his brothers were in charge of all the treasuries of the sacred things that David the king made sacred, with the ancestral heads, for the chiliarchs, the centurions, and the army officers; </w:t>
      </w:r>
      <w:r>
        <w:rPr>
          <w:vertAlign w:val="superscript"/>
        </w:rPr>
        <w:t>27</w:t>
      </w:r>
      <w:r>
        <w:t xml:space="preserve">some of the spoil from battles they made sacred for strengthening Yahweh’s house; </w:t>
      </w:r>
      <w:r>
        <w:rPr>
          <w:vertAlign w:val="superscript"/>
        </w:rPr>
        <w:t>28</w:t>
      </w:r>
      <w:r>
        <w:t>everything that Samuel the seer, Saul ben Qish, Abner ben Ner, and Yo’ab ben Tseruyah made sacred (anyone who made something sacred) was in the control of Shelomit and his brothers</w:t>
      </w:r>
    </w:p>
    <w:p w:rsidR="00444BF9" w:rsidRDefault="00444BF9" w:rsidP="00444BF9">
      <w:pPr>
        <w:pStyle w:val="ListParagraph"/>
        <w:ind w:firstLine="0"/>
      </w:pPr>
      <w:r>
        <w:rPr>
          <w:vertAlign w:val="superscript"/>
        </w:rPr>
        <w:t>29</w:t>
      </w:r>
      <w:r>
        <w:t xml:space="preserve">Of the Yitsharites: Kenanyahu and his sons—in connection with work outside, in charge of Israel as </w:t>
      </w:r>
      <w:r w:rsidRPr="00B661C6">
        <w:rPr>
          <w:lang w:val="en-GB"/>
        </w:rPr>
        <w:t>overseers</w:t>
      </w:r>
      <w:r>
        <w:t xml:space="preserve"> and authorities.</w:t>
      </w:r>
    </w:p>
    <w:p w:rsidR="00444BF9" w:rsidRDefault="00444BF9" w:rsidP="00A2374D">
      <w:pPr>
        <w:pStyle w:val="ListParagraph"/>
        <w:numPr>
          <w:ilvl w:val="0"/>
          <w:numId w:val="63"/>
        </w:numPr>
        <w:contextualSpacing/>
      </w:pPr>
      <w:r>
        <w:rPr>
          <w:vertAlign w:val="superscript"/>
        </w:rPr>
        <w:t>30</w:t>
      </w:r>
      <w:r>
        <w:t>Of the Hebronites: Hashabyahu and his brothers, forceful men, 1,700, with an appointment over Israel across the Jordan westward regarding all Yahweh’s work and regarding the king’s service.</w:t>
      </w:r>
    </w:p>
    <w:p w:rsidR="00444BF9" w:rsidRPr="006606B5" w:rsidRDefault="00444BF9" w:rsidP="00A2374D">
      <w:pPr>
        <w:pStyle w:val="ListParagraph"/>
        <w:numPr>
          <w:ilvl w:val="0"/>
          <w:numId w:val="63"/>
        </w:numPr>
        <w:contextualSpacing/>
      </w:pPr>
      <w:r>
        <w:rPr>
          <w:vertAlign w:val="superscript"/>
        </w:rPr>
        <w:t>31</w:t>
      </w:r>
      <w:r>
        <w:t xml:space="preserve">Of the Hebronites, Yeriyyah the head of the Hebronites by his lines of descent, by his ancestors: in the fortieth year of David’s reign they were inquired after, and forceful strong men were found among them in Ya’zir-in-Gil’ad; </w:t>
      </w:r>
      <w:r>
        <w:rPr>
          <w:vertAlign w:val="superscript"/>
        </w:rPr>
        <w:t>32</w:t>
      </w:r>
      <w:r>
        <w:t>his brothers, forceful men, 2,700, ancestral heads—David the king appointed them in charge of the Re’ubenites, the Gadites, and the half-clan of Menashsheh in connection with everything of God’s and everything of the king’s.</w:t>
      </w:r>
    </w:p>
    <w:p w:rsidR="00444BF9" w:rsidRPr="00A3037B" w:rsidRDefault="00444BF9" w:rsidP="00444BF9">
      <w:pPr>
        <w:pStyle w:val="Heading2"/>
      </w:pPr>
      <w:r>
        <w:lastRenderedPageBreak/>
        <w:t>27:1 The Army Roster</w:t>
      </w:r>
    </w:p>
    <w:p w:rsidR="00444BF9" w:rsidRDefault="00444BF9" w:rsidP="00444BF9">
      <w:pPr>
        <w:pStyle w:val="PlainText"/>
        <w:ind w:firstLine="720"/>
        <w:rPr>
          <w:szCs w:val="22"/>
        </w:rPr>
      </w:pPr>
      <w:r w:rsidRPr="00E137B9">
        <w:rPr>
          <w:sz w:val="32"/>
          <w:szCs w:val="32"/>
        </w:rPr>
        <w:t xml:space="preserve">27 </w:t>
      </w:r>
      <w:r>
        <w:rPr>
          <w:szCs w:val="22"/>
        </w:rPr>
        <w:t>The Israelites by their number</w:t>
      </w:r>
      <w:r w:rsidRPr="00A3037B">
        <w:rPr>
          <w:szCs w:val="22"/>
        </w:rPr>
        <w:t xml:space="preserve"> </w:t>
      </w:r>
      <w:r>
        <w:rPr>
          <w:szCs w:val="22"/>
        </w:rPr>
        <w:t>(</w:t>
      </w:r>
      <w:r w:rsidRPr="00A3037B">
        <w:rPr>
          <w:szCs w:val="22"/>
        </w:rPr>
        <w:t xml:space="preserve">the ancestral heads, the </w:t>
      </w:r>
      <w:r>
        <w:rPr>
          <w:szCs w:val="22"/>
        </w:rPr>
        <w:t xml:space="preserve">chiliarchs, the centurions, and their </w:t>
      </w:r>
      <w:r w:rsidRPr="00B661C6">
        <w:rPr>
          <w:szCs w:val="22"/>
          <w:lang w:val="en-GB"/>
        </w:rPr>
        <w:t>overseers</w:t>
      </w:r>
      <w:r w:rsidRPr="00A3037B">
        <w:rPr>
          <w:szCs w:val="22"/>
        </w:rPr>
        <w:t xml:space="preserve"> who minist</w:t>
      </w:r>
      <w:r>
        <w:rPr>
          <w:szCs w:val="22"/>
        </w:rPr>
        <w:t>ered to the king in everything</w:t>
      </w:r>
      <w:r w:rsidRPr="00A3037B">
        <w:rPr>
          <w:szCs w:val="22"/>
        </w:rPr>
        <w:t xml:space="preserve"> concerning the</w:t>
      </w:r>
      <w:r>
        <w:rPr>
          <w:szCs w:val="22"/>
        </w:rPr>
        <w:t xml:space="preserve"> divisions that came in and went out</w:t>
      </w:r>
      <w:r w:rsidRPr="00A3037B">
        <w:rPr>
          <w:szCs w:val="22"/>
        </w:rPr>
        <w:t xml:space="preserve"> month by month, all the months of the year</w:t>
      </w:r>
      <w:r>
        <w:rPr>
          <w:szCs w:val="22"/>
        </w:rPr>
        <w:t>);</w:t>
      </w:r>
      <w:r w:rsidRPr="00A3037B">
        <w:rPr>
          <w:szCs w:val="22"/>
        </w:rPr>
        <w:t xml:space="preserve"> each div</w:t>
      </w:r>
      <w:r>
        <w:rPr>
          <w:szCs w:val="22"/>
        </w:rPr>
        <w:t>ision was 24,000:</w:t>
      </w:r>
    </w:p>
    <w:p w:rsidR="00444BF9" w:rsidRDefault="00444BF9" w:rsidP="00444BF9">
      <w:pPr>
        <w:pStyle w:val="PlainText"/>
        <w:ind w:firstLine="720"/>
        <w:rPr>
          <w:szCs w:val="22"/>
        </w:rPr>
      </w:pPr>
    </w:p>
    <w:p w:rsidR="00444BF9" w:rsidRDefault="00444BF9" w:rsidP="00A2374D">
      <w:pPr>
        <w:pStyle w:val="PlainText"/>
        <w:numPr>
          <w:ilvl w:val="0"/>
          <w:numId w:val="64"/>
        </w:numPr>
        <w:rPr>
          <w:szCs w:val="22"/>
        </w:rPr>
      </w:pPr>
      <w:r>
        <w:rPr>
          <w:szCs w:val="22"/>
          <w:vertAlign w:val="superscript"/>
        </w:rPr>
        <w:t>2</w:t>
      </w:r>
      <w:r>
        <w:rPr>
          <w:szCs w:val="22"/>
        </w:rPr>
        <w:t>in charge of the first division, for the first month: Yashob’am ben Zabdi’el, in charge of his division of 24,000—</w:t>
      </w:r>
      <w:r>
        <w:rPr>
          <w:szCs w:val="22"/>
          <w:vertAlign w:val="superscript"/>
        </w:rPr>
        <w:t>3</w:t>
      </w:r>
      <w:r>
        <w:rPr>
          <w:szCs w:val="22"/>
        </w:rPr>
        <w:t>of the sons of Perets, the head over all the army officers, for the first month</w:t>
      </w:r>
    </w:p>
    <w:p w:rsidR="00444BF9" w:rsidRDefault="00444BF9" w:rsidP="00A2374D">
      <w:pPr>
        <w:pStyle w:val="PlainText"/>
        <w:numPr>
          <w:ilvl w:val="0"/>
          <w:numId w:val="64"/>
        </w:numPr>
        <w:rPr>
          <w:szCs w:val="22"/>
        </w:rPr>
      </w:pPr>
      <w:r>
        <w:rPr>
          <w:szCs w:val="22"/>
          <w:vertAlign w:val="superscript"/>
        </w:rPr>
        <w:t>4</w:t>
      </w:r>
      <w:r>
        <w:rPr>
          <w:szCs w:val="22"/>
        </w:rPr>
        <w:t>in charge of the second month’s division: Doday the Ahohite in charge of his division with Miqlot the chief, in charge of his division of 24,000</w:t>
      </w:r>
    </w:p>
    <w:p w:rsidR="00444BF9" w:rsidRDefault="00444BF9" w:rsidP="00A2374D">
      <w:pPr>
        <w:pStyle w:val="PlainText"/>
        <w:numPr>
          <w:ilvl w:val="0"/>
          <w:numId w:val="64"/>
        </w:numPr>
        <w:rPr>
          <w:szCs w:val="22"/>
        </w:rPr>
      </w:pPr>
      <w:r>
        <w:rPr>
          <w:szCs w:val="22"/>
          <w:vertAlign w:val="superscript"/>
        </w:rPr>
        <w:t>5</w:t>
      </w:r>
      <w:r>
        <w:rPr>
          <w:szCs w:val="22"/>
        </w:rPr>
        <w:t xml:space="preserve">the third army officer, for the third month: Benayah ben Yehoyada, the head priest, in charge of his division of 24,000; </w:t>
      </w:r>
      <w:r>
        <w:rPr>
          <w:szCs w:val="22"/>
          <w:vertAlign w:val="superscript"/>
        </w:rPr>
        <w:t>6</w:t>
      </w:r>
      <w:r>
        <w:rPr>
          <w:szCs w:val="22"/>
        </w:rPr>
        <w:t>that was Benayah the strongest man among the Thirty and in charge of the Thirty and his division, Ammizabad his son</w:t>
      </w:r>
    </w:p>
    <w:p w:rsidR="00444BF9" w:rsidRDefault="00444BF9" w:rsidP="00A2374D">
      <w:pPr>
        <w:pStyle w:val="PlainText"/>
        <w:numPr>
          <w:ilvl w:val="0"/>
          <w:numId w:val="64"/>
        </w:numPr>
        <w:rPr>
          <w:szCs w:val="22"/>
        </w:rPr>
      </w:pPr>
      <w:r>
        <w:rPr>
          <w:szCs w:val="22"/>
          <w:vertAlign w:val="superscript"/>
        </w:rPr>
        <w:t>7</w:t>
      </w:r>
      <w:r>
        <w:rPr>
          <w:szCs w:val="22"/>
        </w:rPr>
        <w:t>the fourth, for the fourth month: Asah-el, Yo’ab’s brother, and Zebadyah his son after him, in charge of his division of 24,000</w:t>
      </w:r>
    </w:p>
    <w:p w:rsidR="00444BF9" w:rsidRPr="00A0140F" w:rsidRDefault="00444BF9" w:rsidP="00A2374D">
      <w:pPr>
        <w:pStyle w:val="PlainText"/>
        <w:numPr>
          <w:ilvl w:val="0"/>
          <w:numId w:val="64"/>
        </w:numPr>
        <w:rPr>
          <w:szCs w:val="22"/>
        </w:rPr>
      </w:pPr>
      <w:r>
        <w:rPr>
          <w:szCs w:val="22"/>
          <w:vertAlign w:val="superscript"/>
        </w:rPr>
        <w:t>8</w:t>
      </w:r>
      <w:r>
        <w:rPr>
          <w:szCs w:val="22"/>
        </w:rPr>
        <w:t>the fifth, for the fif</w:t>
      </w:r>
      <w:r w:rsidRPr="00A0140F">
        <w:rPr>
          <w:szCs w:val="22"/>
        </w:rPr>
        <w:t xml:space="preserve">th month: </w:t>
      </w:r>
      <w:r>
        <w:rPr>
          <w:szCs w:val="22"/>
        </w:rPr>
        <w:t xml:space="preserve">the officer Shamhut the Yizrahite, </w:t>
      </w:r>
      <w:r w:rsidRPr="00A0140F">
        <w:rPr>
          <w:szCs w:val="22"/>
        </w:rPr>
        <w:t>in charge of his div</w:t>
      </w:r>
      <w:r>
        <w:rPr>
          <w:szCs w:val="22"/>
        </w:rPr>
        <w:t>ision of 24,000</w:t>
      </w:r>
    </w:p>
    <w:p w:rsidR="00444BF9" w:rsidRPr="00A0140F" w:rsidRDefault="00444BF9" w:rsidP="00A2374D">
      <w:pPr>
        <w:pStyle w:val="PlainText"/>
        <w:numPr>
          <w:ilvl w:val="0"/>
          <w:numId w:val="64"/>
        </w:numPr>
        <w:rPr>
          <w:szCs w:val="22"/>
        </w:rPr>
      </w:pPr>
      <w:r>
        <w:rPr>
          <w:szCs w:val="22"/>
          <w:vertAlign w:val="superscript"/>
        </w:rPr>
        <w:t>9</w:t>
      </w:r>
      <w:r>
        <w:rPr>
          <w:szCs w:val="22"/>
        </w:rPr>
        <w:t>the sixth, for the six</w:t>
      </w:r>
      <w:r w:rsidRPr="00A0140F">
        <w:rPr>
          <w:szCs w:val="22"/>
        </w:rPr>
        <w:t xml:space="preserve">th month: </w:t>
      </w:r>
      <w:r>
        <w:rPr>
          <w:szCs w:val="22"/>
        </w:rPr>
        <w:t xml:space="preserve">Ira ben Iqqesh, the Teqo’ite, </w:t>
      </w:r>
      <w:r w:rsidRPr="00A0140F">
        <w:rPr>
          <w:szCs w:val="22"/>
        </w:rPr>
        <w:t>in</w:t>
      </w:r>
      <w:r>
        <w:rPr>
          <w:szCs w:val="22"/>
        </w:rPr>
        <w:t xml:space="preserve"> charge of his division, 24,000</w:t>
      </w:r>
    </w:p>
    <w:p w:rsidR="00444BF9" w:rsidRPr="00A0140F" w:rsidRDefault="00444BF9" w:rsidP="00A2374D">
      <w:pPr>
        <w:pStyle w:val="PlainText"/>
        <w:numPr>
          <w:ilvl w:val="0"/>
          <w:numId w:val="64"/>
        </w:numPr>
        <w:rPr>
          <w:szCs w:val="22"/>
        </w:rPr>
      </w:pPr>
      <w:r>
        <w:rPr>
          <w:szCs w:val="22"/>
          <w:vertAlign w:val="superscript"/>
        </w:rPr>
        <w:t>10</w:t>
      </w:r>
      <w:r>
        <w:rPr>
          <w:szCs w:val="22"/>
        </w:rPr>
        <w:t>the seventh, for the seven</w:t>
      </w:r>
      <w:r w:rsidRPr="00A0140F">
        <w:rPr>
          <w:szCs w:val="22"/>
        </w:rPr>
        <w:t xml:space="preserve">th month: </w:t>
      </w:r>
      <w:r>
        <w:rPr>
          <w:szCs w:val="22"/>
        </w:rPr>
        <w:t xml:space="preserve">Helets the Pelonite, from the Ephrayimites, </w:t>
      </w:r>
      <w:r w:rsidRPr="00A0140F">
        <w:rPr>
          <w:szCs w:val="22"/>
        </w:rPr>
        <w:t>in charge of his div</w:t>
      </w:r>
      <w:r>
        <w:rPr>
          <w:szCs w:val="22"/>
        </w:rPr>
        <w:t>ision of 24,000</w:t>
      </w:r>
    </w:p>
    <w:p w:rsidR="00444BF9" w:rsidRPr="00A0140F" w:rsidRDefault="00444BF9" w:rsidP="00A2374D">
      <w:pPr>
        <w:pStyle w:val="PlainText"/>
        <w:numPr>
          <w:ilvl w:val="0"/>
          <w:numId w:val="64"/>
        </w:numPr>
        <w:rPr>
          <w:szCs w:val="22"/>
        </w:rPr>
      </w:pPr>
      <w:r>
        <w:rPr>
          <w:szCs w:val="22"/>
          <w:vertAlign w:val="superscript"/>
        </w:rPr>
        <w:t>11</w:t>
      </w:r>
      <w:r>
        <w:rPr>
          <w:szCs w:val="22"/>
        </w:rPr>
        <w:t>the eighth, for the eigh</w:t>
      </w:r>
      <w:r w:rsidRPr="00A0140F">
        <w:rPr>
          <w:szCs w:val="22"/>
        </w:rPr>
        <w:t xml:space="preserve">th month: </w:t>
      </w:r>
      <w:r>
        <w:rPr>
          <w:szCs w:val="22"/>
        </w:rPr>
        <w:t xml:space="preserve">Sibbekay, the Hushatite of the Zerahites, </w:t>
      </w:r>
      <w:r w:rsidRPr="00A0140F">
        <w:rPr>
          <w:szCs w:val="22"/>
        </w:rPr>
        <w:t>in charge of his div</w:t>
      </w:r>
      <w:r>
        <w:rPr>
          <w:szCs w:val="22"/>
        </w:rPr>
        <w:t>ision of 24,000</w:t>
      </w:r>
    </w:p>
    <w:p w:rsidR="00444BF9" w:rsidRPr="00B505AC" w:rsidRDefault="00444BF9" w:rsidP="00A2374D">
      <w:pPr>
        <w:pStyle w:val="PlainText"/>
        <w:numPr>
          <w:ilvl w:val="0"/>
          <w:numId w:val="64"/>
        </w:numPr>
        <w:rPr>
          <w:szCs w:val="22"/>
        </w:rPr>
      </w:pPr>
      <w:r>
        <w:rPr>
          <w:szCs w:val="22"/>
          <w:vertAlign w:val="superscript"/>
        </w:rPr>
        <w:t>12</w:t>
      </w:r>
      <w:r>
        <w:rPr>
          <w:szCs w:val="22"/>
        </w:rPr>
        <w:t>the ninth, for the nin</w:t>
      </w:r>
      <w:r w:rsidRPr="00B505AC">
        <w:rPr>
          <w:szCs w:val="22"/>
        </w:rPr>
        <w:t xml:space="preserve">th month: </w:t>
      </w:r>
      <w:r>
        <w:rPr>
          <w:szCs w:val="22"/>
        </w:rPr>
        <w:t xml:space="preserve">Abi’ezer, the Anatotite of Benjamin, </w:t>
      </w:r>
      <w:r w:rsidRPr="00B505AC">
        <w:rPr>
          <w:szCs w:val="22"/>
        </w:rPr>
        <w:t>in charge of his div</w:t>
      </w:r>
      <w:r>
        <w:rPr>
          <w:szCs w:val="22"/>
        </w:rPr>
        <w:t>ision of 24,000</w:t>
      </w:r>
    </w:p>
    <w:p w:rsidR="00444BF9" w:rsidRPr="00B505AC" w:rsidRDefault="00444BF9" w:rsidP="00A2374D">
      <w:pPr>
        <w:pStyle w:val="PlainText"/>
        <w:numPr>
          <w:ilvl w:val="0"/>
          <w:numId w:val="64"/>
        </w:numPr>
        <w:rPr>
          <w:szCs w:val="22"/>
        </w:rPr>
      </w:pPr>
      <w:r>
        <w:rPr>
          <w:szCs w:val="22"/>
          <w:vertAlign w:val="superscript"/>
        </w:rPr>
        <w:t>13</w:t>
      </w:r>
      <w:r>
        <w:rPr>
          <w:szCs w:val="22"/>
        </w:rPr>
        <w:t>the tenth, for the ten</w:t>
      </w:r>
      <w:r w:rsidRPr="00B505AC">
        <w:rPr>
          <w:szCs w:val="22"/>
        </w:rPr>
        <w:t xml:space="preserve">th month: </w:t>
      </w:r>
      <w:r>
        <w:rPr>
          <w:szCs w:val="22"/>
        </w:rPr>
        <w:t xml:space="preserve">Mahray, the Netophatite of the Zerahites, </w:t>
      </w:r>
      <w:r w:rsidRPr="00B505AC">
        <w:rPr>
          <w:szCs w:val="22"/>
        </w:rPr>
        <w:t>in charge of his div</w:t>
      </w:r>
      <w:r>
        <w:rPr>
          <w:szCs w:val="22"/>
        </w:rPr>
        <w:t>ision of 24,000</w:t>
      </w:r>
    </w:p>
    <w:p w:rsidR="00444BF9" w:rsidRPr="00B505AC" w:rsidRDefault="00444BF9" w:rsidP="00A2374D">
      <w:pPr>
        <w:pStyle w:val="PlainText"/>
        <w:numPr>
          <w:ilvl w:val="0"/>
          <w:numId w:val="64"/>
        </w:numPr>
        <w:rPr>
          <w:szCs w:val="22"/>
        </w:rPr>
      </w:pPr>
      <w:r>
        <w:rPr>
          <w:szCs w:val="22"/>
          <w:vertAlign w:val="superscript"/>
        </w:rPr>
        <w:t>14</w:t>
      </w:r>
      <w:r>
        <w:rPr>
          <w:szCs w:val="22"/>
        </w:rPr>
        <w:t>the eleventh, for the eleven</w:t>
      </w:r>
      <w:r w:rsidRPr="00B505AC">
        <w:rPr>
          <w:szCs w:val="22"/>
        </w:rPr>
        <w:t xml:space="preserve">th month: </w:t>
      </w:r>
      <w:r>
        <w:rPr>
          <w:szCs w:val="22"/>
        </w:rPr>
        <w:t>Benayah, the Peratonite from the Ephrayimites,</w:t>
      </w:r>
      <w:r w:rsidRPr="00B505AC">
        <w:rPr>
          <w:szCs w:val="22"/>
        </w:rPr>
        <w:t xml:space="preserve"> in charge of his div</w:t>
      </w:r>
      <w:r>
        <w:rPr>
          <w:szCs w:val="22"/>
        </w:rPr>
        <w:t>ision of 24,000</w:t>
      </w:r>
    </w:p>
    <w:p w:rsidR="00444BF9" w:rsidRPr="00B505AC" w:rsidRDefault="00444BF9" w:rsidP="00A2374D">
      <w:pPr>
        <w:pStyle w:val="PlainText"/>
        <w:numPr>
          <w:ilvl w:val="0"/>
          <w:numId w:val="64"/>
        </w:numPr>
        <w:rPr>
          <w:szCs w:val="22"/>
        </w:rPr>
      </w:pPr>
      <w:r>
        <w:rPr>
          <w:szCs w:val="22"/>
          <w:vertAlign w:val="superscript"/>
        </w:rPr>
        <w:t>15</w:t>
      </w:r>
      <w:r>
        <w:rPr>
          <w:szCs w:val="22"/>
        </w:rPr>
        <w:t>the twelfth, for the twelf</w:t>
      </w:r>
      <w:r w:rsidRPr="00B505AC">
        <w:rPr>
          <w:szCs w:val="22"/>
        </w:rPr>
        <w:t xml:space="preserve">th month: </w:t>
      </w:r>
      <w:r>
        <w:rPr>
          <w:szCs w:val="22"/>
        </w:rPr>
        <w:t xml:space="preserve">Helday the </w:t>
      </w:r>
      <w:r w:rsidRPr="00B505AC">
        <w:rPr>
          <w:szCs w:val="22"/>
        </w:rPr>
        <w:t>Netophatite</w:t>
      </w:r>
      <w:r>
        <w:rPr>
          <w:szCs w:val="22"/>
        </w:rPr>
        <w:t xml:space="preserve"> of Otni’el, </w:t>
      </w:r>
      <w:r w:rsidRPr="00B505AC">
        <w:rPr>
          <w:szCs w:val="22"/>
        </w:rPr>
        <w:t>in charge of his div</w:t>
      </w:r>
      <w:r>
        <w:rPr>
          <w:szCs w:val="22"/>
        </w:rPr>
        <w:t>ision of</w:t>
      </w:r>
      <w:r w:rsidRPr="00B505AC">
        <w:rPr>
          <w:szCs w:val="22"/>
        </w:rPr>
        <w:t xml:space="preserve"> 24,000.</w:t>
      </w:r>
    </w:p>
    <w:p w:rsidR="00444BF9" w:rsidRPr="00A3037B" w:rsidRDefault="00444BF9" w:rsidP="00444BF9">
      <w:pPr>
        <w:pStyle w:val="Heading2"/>
      </w:pPr>
      <w:r>
        <w:t>27:16 The Administration</w:t>
      </w:r>
    </w:p>
    <w:p w:rsidR="00444BF9" w:rsidRDefault="00444BF9" w:rsidP="00444BF9">
      <w:pPr>
        <w:pStyle w:val="PlainText"/>
        <w:ind w:firstLine="720"/>
        <w:rPr>
          <w:szCs w:val="22"/>
        </w:rPr>
      </w:pPr>
      <w:r>
        <w:rPr>
          <w:szCs w:val="22"/>
          <w:vertAlign w:val="superscript"/>
        </w:rPr>
        <w:t>16</w:t>
      </w:r>
      <w:r>
        <w:rPr>
          <w:szCs w:val="22"/>
        </w:rPr>
        <w:t>In charge of the Israelite clans:</w:t>
      </w:r>
    </w:p>
    <w:p w:rsidR="00444BF9" w:rsidRDefault="00444BF9" w:rsidP="00444BF9">
      <w:pPr>
        <w:pStyle w:val="PlainText"/>
        <w:ind w:firstLine="720"/>
        <w:rPr>
          <w:szCs w:val="22"/>
        </w:rPr>
      </w:pPr>
    </w:p>
    <w:p w:rsidR="00444BF9" w:rsidRDefault="00444BF9" w:rsidP="00A2374D">
      <w:pPr>
        <w:pStyle w:val="PlainText"/>
        <w:numPr>
          <w:ilvl w:val="0"/>
          <w:numId w:val="65"/>
        </w:numPr>
        <w:rPr>
          <w:szCs w:val="22"/>
        </w:rPr>
      </w:pPr>
      <w:r>
        <w:rPr>
          <w:szCs w:val="22"/>
        </w:rPr>
        <w:t>for the Re’ubenites: chief, Eli’ezer ben Zikri</w:t>
      </w:r>
    </w:p>
    <w:p w:rsidR="00444BF9" w:rsidRDefault="00444BF9" w:rsidP="00A2374D">
      <w:pPr>
        <w:pStyle w:val="PlainText"/>
        <w:numPr>
          <w:ilvl w:val="0"/>
          <w:numId w:val="65"/>
        </w:numPr>
        <w:rPr>
          <w:szCs w:val="22"/>
        </w:rPr>
      </w:pPr>
      <w:r>
        <w:rPr>
          <w:szCs w:val="22"/>
        </w:rPr>
        <w:t>for the Shim’onites: Shephatyahu ben Ma’akah</w:t>
      </w:r>
    </w:p>
    <w:p w:rsidR="00444BF9" w:rsidRDefault="00444BF9" w:rsidP="00A2374D">
      <w:pPr>
        <w:pStyle w:val="PlainText"/>
        <w:numPr>
          <w:ilvl w:val="0"/>
          <w:numId w:val="65"/>
        </w:numPr>
        <w:rPr>
          <w:szCs w:val="22"/>
        </w:rPr>
      </w:pPr>
      <w:r>
        <w:rPr>
          <w:szCs w:val="22"/>
          <w:vertAlign w:val="superscript"/>
        </w:rPr>
        <w:t>17</w:t>
      </w:r>
      <w:r>
        <w:rPr>
          <w:szCs w:val="22"/>
        </w:rPr>
        <w:t>for the Levites: Hashabyah ben Qemu’el</w:t>
      </w:r>
    </w:p>
    <w:p w:rsidR="00444BF9" w:rsidRDefault="00444BF9" w:rsidP="00A2374D">
      <w:pPr>
        <w:pStyle w:val="PlainText"/>
        <w:numPr>
          <w:ilvl w:val="0"/>
          <w:numId w:val="65"/>
        </w:numPr>
        <w:rPr>
          <w:szCs w:val="22"/>
        </w:rPr>
      </w:pPr>
      <w:r>
        <w:rPr>
          <w:szCs w:val="22"/>
        </w:rPr>
        <w:t>for Aaron: Tsadoq</w:t>
      </w:r>
    </w:p>
    <w:p w:rsidR="00444BF9" w:rsidRDefault="00444BF9" w:rsidP="00A2374D">
      <w:pPr>
        <w:pStyle w:val="PlainText"/>
        <w:numPr>
          <w:ilvl w:val="0"/>
          <w:numId w:val="65"/>
        </w:numPr>
        <w:rPr>
          <w:szCs w:val="22"/>
        </w:rPr>
      </w:pPr>
      <w:r>
        <w:rPr>
          <w:szCs w:val="22"/>
          <w:vertAlign w:val="superscript"/>
        </w:rPr>
        <w:t>18</w:t>
      </w:r>
      <w:r>
        <w:rPr>
          <w:szCs w:val="22"/>
        </w:rPr>
        <w:t>for Judah: Elihu, from David’s brothers</w:t>
      </w:r>
    </w:p>
    <w:p w:rsidR="00444BF9" w:rsidRDefault="00444BF9" w:rsidP="00A2374D">
      <w:pPr>
        <w:pStyle w:val="PlainText"/>
        <w:numPr>
          <w:ilvl w:val="0"/>
          <w:numId w:val="65"/>
        </w:numPr>
        <w:rPr>
          <w:szCs w:val="22"/>
        </w:rPr>
      </w:pPr>
      <w:r>
        <w:rPr>
          <w:szCs w:val="22"/>
        </w:rPr>
        <w:t>for Yissakar: Omri ben Mika’el</w:t>
      </w:r>
    </w:p>
    <w:p w:rsidR="00444BF9" w:rsidRDefault="00444BF9" w:rsidP="00A2374D">
      <w:pPr>
        <w:pStyle w:val="PlainText"/>
        <w:numPr>
          <w:ilvl w:val="0"/>
          <w:numId w:val="65"/>
        </w:numPr>
        <w:rPr>
          <w:szCs w:val="22"/>
        </w:rPr>
      </w:pPr>
      <w:r>
        <w:rPr>
          <w:szCs w:val="22"/>
          <w:vertAlign w:val="superscript"/>
        </w:rPr>
        <w:t>19</w:t>
      </w:r>
      <w:r>
        <w:rPr>
          <w:szCs w:val="22"/>
        </w:rPr>
        <w:t>for Zebulun: Yishma’yahu ben Obadyahu</w:t>
      </w:r>
    </w:p>
    <w:p w:rsidR="00444BF9" w:rsidRDefault="00444BF9" w:rsidP="00A2374D">
      <w:pPr>
        <w:pStyle w:val="PlainText"/>
        <w:numPr>
          <w:ilvl w:val="0"/>
          <w:numId w:val="65"/>
        </w:numPr>
        <w:rPr>
          <w:szCs w:val="22"/>
        </w:rPr>
      </w:pPr>
      <w:r>
        <w:rPr>
          <w:szCs w:val="22"/>
        </w:rPr>
        <w:t>for Naphtali: Yerimot ben Azri’el</w:t>
      </w:r>
    </w:p>
    <w:p w:rsidR="00444BF9" w:rsidRDefault="00444BF9" w:rsidP="00A2374D">
      <w:pPr>
        <w:pStyle w:val="PlainText"/>
        <w:numPr>
          <w:ilvl w:val="0"/>
          <w:numId w:val="65"/>
        </w:numPr>
        <w:rPr>
          <w:szCs w:val="22"/>
        </w:rPr>
      </w:pPr>
      <w:r>
        <w:rPr>
          <w:szCs w:val="22"/>
          <w:vertAlign w:val="superscript"/>
        </w:rPr>
        <w:t>20</w:t>
      </w:r>
      <w:r>
        <w:rPr>
          <w:szCs w:val="22"/>
        </w:rPr>
        <w:t>for the Ephrayimites: Hoshea ben Azizyahu</w:t>
      </w:r>
    </w:p>
    <w:p w:rsidR="00444BF9" w:rsidRDefault="00444BF9" w:rsidP="00A2374D">
      <w:pPr>
        <w:pStyle w:val="PlainText"/>
        <w:numPr>
          <w:ilvl w:val="0"/>
          <w:numId w:val="65"/>
        </w:numPr>
        <w:rPr>
          <w:szCs w:val="22"/>
        </w:rPr>
      </w:pPr>
      <w:r>
        <w:rPr>
          <w:szCs w:val="22"/>
        </w:rPr>
        <w:t>for the half-clan of Menashsheh: Yo’el ben Pedayah</w:t>
      </w:r>
    </w:p>
    <w:p w:rsidR="00444BF9" w:rsidRDefault="00444BF9" w:rsidP="00A2374D">
      <w:pPr>
        <w:pStyle w:val="PlainText"/>
        <w:numPr>
          <w:ilvl w:val="0"/>
          <w:numId w:val="65"/>
        </w:numPr>
        <w:rPr>
          <w:szCs w:val="22"/>
        </w:rPr>
      </w:pPr>
      <w:r>
        <w:rPr>
          <w:szCs w:val="22"/>
          <w:vertAlign w:val="superscript"/>
        </w:rPr>
        <w:t>21</w:t>
      </w:r>
      <w:r>
        <w:rPr>
          <w:szCs w:val="22"/>
        </w:rPr>
        <w:t>for the half of Menashsheh in Gil’ad: Yiddo ben Zekaryahu</w:t>
      </w:r>
    </w:p>
    <w:p w:rsidR="00444BF9" w:rsidRDefault="00444BF9" w:rsidP="00A2374D">
      <w:pPr>
        <w:pStyle w:val="PlainText"/>
        <w:numPr>
          <w:ilvl w:val="0"/>
          <w:numId w:val="65"/>
        </w:numPr>
        <w:rPr>
          <w:szCs w:val="22"/>
        </w:rPr>
      </w:pPr>
      <w:r>
        <w:rPr>
          <w:szCs w:val="22"/>
        </w:rPr>
        <w:t>for Benjamin: Ya’asi’el ben Abner</w:t>
      </w:r>
    </w:p>
    <w:p w:rsidR="00444BF9" w:rsidRDefault="00444BF9" w:rsidP="00A2374D">
      <w:pPr>
        <w:pStyle w:val="PlainText"/>
        <w:numPr>
          <w:ilvl w:val="0"/>
          <w:numId w:val="65"/>
        </w:numPr>
        <w:rPr>
          <w:szCs w:val="22"/>
        </w:rPr>
      </w:pPr>
      <w:r>
        <w:rPr>
          <w:szCs w:val="22"/>
          <w:vertAlign w:val="superscript"/>
        </w:rPr>
        <w:lastRenderedPageBreak/>
        <w:t>22</w:t>
      </w:r>
      <w:r>
        <w:rPr>
          <w:szCs w:val="22"/>
        </w:rPr>
        <w:t>for Dan: Azar’el ben Yeroham.</w:t>
      </w:r>
    </w:p>
    <w:p w:rsidR="00444BF9" w:rsidRDefault="00444BF9" w:rsidP="00444BF9">
      <w:pPr>
        <w:pStyle w:val="PlainText"/>
        <w:ind w:firstLine="720"/>
        <w:rPr>
          <w:szCs w:val="22"/>
        </w:rPr>
      </w:pPr>
    </w:p>
    <w:p w:rsidR="00444BF9" w:rsidRDefault="00444BF9" w:rsidP="00444BF9">
      <w:pPr>
        <w:pStyle w:val="PlainText"/>
        <w:rPr>
          <w:szCs w:val="22"/>
        </w:rPr>
      </w:pPr>
      <w:r>
        <w:rPr>
          <w:szCs w:val="22"/>
        </w:rPr>
        <w:t xml:space="preserve">These were the officers of the Israelite clans. </w:t>
      </w:r>
      <w:r>
        <w:rPr>
          <w:szCs w:val="22"/>
          <w:vertAlign w:val="superscript"/>
        </w:rPr>
        <w:t>23</w:t>
      </w:r>
      <w:r>
        <w:rPr>
          <w:szCs w:val="22"/>
        </w:rPr>
        <w:t xml:space="preserve">David did not take their number for the people of twenty years or less, because Yahweh had said he would make Israel as numerous as the stars in the heavens, </w:t>
      </w:r>
      <w:r>
        <w:rPr>
          <w:szCs w:val="22"/>
          <w:vertAlign w:val="superscript"/>
        </w:rPr>
        <w:t>24</w:t>
      </w:r>
      <w:r>
        <w:rPr>
          <w:szCs w:val="22"/>
        </w:rPr>
        <w:t xml:space="preserve">though Yo’ab ben Tseruyyah began to count, but he did not finish; at this, fury came on Israel and the number did not go into the number of the things concerning King David. </w:t>
      </w:r>
    </w:p>
    <w:p w:rsidR="00444BF9" w:rsidRPr="003D78CF" w:rsidRDefault="00444BF9" w:rsidP="00444BF9">
      <w:pPr>
        <w:pStyle w:val="PlainText"/>
        <w:rPr>
          <w:szCs w:val="22"/>
        </w:rPr>
      </w:pPr>
    </w:p>
    <w:p w:rsidR="00444BF9" w:rsidRDefault="00444BF9" w:rsidP="00A2374D">
      <w:pPr>
        <w:pStyle w:val="PlainText"/>
        <w:numPr>
          <w:ilvl w:val="0"/>
          <w:numId w:val="68"/>
        </w:numPr>
        <w:rPr>
          <w:szCs w:val="22"/>
        </w:rPr>
      </w:pPr>
      <w:r w:rsidRPr="00A3037B">
        <w:rPr>
          <w:szCs w:val="22"/>
          <w:vertAlign w:val="superscript"/>
        </w:rPr>
        <w:t>25</w:t>
      </w:r>
      <w:r>
        <w:rPr>
          <w:szCs w:val="22"/>
        </w:rPr>
        <w:t>in charge of the king’s treasurie</w:t>
      </w:r>
      <w:r w:rsidRPr="00A3037B">
        <w:rPr>
          <w:szCs w:val="22"/>
        </w:rPr>
        <w:t>s: Azma</w:t>
      </w:r>
      <w:r>
        <w:rPr>
          <w:szCs w:val="22"/>
        </w:rPr>
        <w:t>vet ben</w:t>
      </w:r>
      <w:r w:rsidRPr="00A3037B">
        <w:rPr>
          <w:szCs w:val="22"/>
        </w:rPr>
        <w:t xml:space="preserve"> Adi</w:t>
      </w:r>
      <w:r>
        <w:rPr>
          <w:szCs w:val="22"/>
        </w:rPr>
        <w:t>’el</w:t>
      </w:r>
    </w:p>
    <w:p w:rsidR="00444BF9" w:rsidRDefault="00444BF9" w:rsidP="00A2374D">
      <w:pPr>
        <w:pStyle w:val="PlainText"/>
        <w:numPr>
          <w:ilvl w:val="0"/>
          <w:numId w:val="68"/>
        </w:numPr>
        <w:rPr>
          <w:szCs w:val="22"/>
        </w:rPr>
      </w:pPr>
      <w:r>
        <w:rPr>
          <w:szCs w:val="22"/>
        </w:rPr>
        <w:t>in charge of</w:t>
      </w:r>
      <w:r w:rsidRPr="00A3037B">
        <w:rPr>
          <w:szCs w:val="22"/>
        </w:rPr>
        <w:t xml:space="preserve"> th</w:t>
      </w:r>
      <w:r>
        <w:rPr>
          <w:szCs w:val="22"/>
        </w:rPr>
        <w:t>e treasuries in the open country</w:t>
      </w:r>
      <w:r w:rsidRPr="00A3037B">
        <w:rPr>
          <w:szCs w:val="22"/>
        </w:rPr>
        <w:t xml:space="preserve"> (in </w:t>
      </w:r>
      <w:r>
        <w:rPr>
          <w:szCs w:val="22"/>
        </w:rPr>
        <w:t>the towns</w:t>
      </w:r>
      <w:r w:rsidRPr="00A3037B">
        <w:rPr>
          <w:szCs w:val="22"/>
        </w:rPr>
        <w:t xml:space="preserve">, </w:t>
      </w:r>
      <w:r>
        <w:rPr>
          <w:szCs w:val="22"/>
        </w:rPr>
        <w:t>in the hamlet</w:t>
      </w:r>
      <w:r w:rsidRPr="00A3037B">
        <w:rPr>
          <w:szCs w:val="22"/>
        </w:rPr>
        <w:t xml:space="preserve">s, and </w:t>
      </w:r>
      <w:r>
        <w:rPr>
          <w:szCs w:val="22"/>
        </w:rPr>
        <w:t>in the towers): Yehonatan ben</w:t>
      </w:r>
      <w:r w:rsidRPr="00A3037B">
        <w:rPr>
          <w:szCs w:val="22"/>
        </w:rPr>
        <w:t xml:space="preserve"> Uzzi</w:t>
      </w:r>
      <w:r>
        <w:rPr>
          <w:szCs w:val="22"/>
        </w:rPr>
        <w:t>yy</w:t>
      </w:r>
      <w:r w:rsidRPr="00A3037B">
        <w:rPr>
          <w:szCs w:val="22"/>
        </w:rPr>
        <w:t>ah</w:t>
      </w:r>
      <w:r>
        <w:rPr>
          <w:szCs w:val="22"/>
        </w:rPr>
        <w:t>u</w:t>
      </w:r>
    </w:p>
    <w:p w:rsidR="00444BF9" w:rsidRDefault="00444BF9" w:rsidP="00A2374D">
      <w:pPr>
        <w:pStyle w:val="PlainText"/>
        <w:numPr>
          <w:ilvl w:val="0"/>
          <w:numId w:val="68"/>
        </w:numPr>
        <w:rPr>
          <w:szCs w:val="22"/>
        </w:rPr>
      </w:pPr>
      <w:r w:rsidRPr="00A3037B">
        <w:rPr>
          <w:szCs w:val="22"/>
          <w:vertAlign w:val="superscript"/>
        </w:rPr>
        <w:t>26</w:t>
      </w:r>
      <w:r>
        <w:rPr>
          <w:szCs w:val="22"/>
        </w:rPr>
        <w:t>in charge of</w:t>
      </w:r>
      <w:r w:rsidRPr="00A3037B">
        <w:rPr>
          <w:szCs w:val="22"/>
        </w:rPr>
        <w:t xml:space="preserve"> the </w:t>
      </w:r>
      <w:r>
        <w:rPr>
          <w:szCs w:val="22"/>
        </w:rPr>
        <w:t>people doing work</w:t>
      </w:r>
      <w:r w:rsidRPr="00A3037B">
        <w:rPr>
          <w:szCs w:val="22"/>
        </w:rPr>
        <w:t xml:space="preserve"> in the </w:t>
      </w:r>
      <w:r>
        <w:rPr>
          <w:szCs w:val="22"/>
        </w:rPr>
        <w:t xml:space="preserve">open country, </w:t>
      </w:r>
      <w:r w:rsidRPr="00A3037B">
        <w:rPr>
          <w:szCs w:val="22"/>
        </w:rPr>
        <w:t xml:space="preserve">in the service </w:t>
      </w:r>
      <w:r>
        <w:rPr>
          <w:szCs w:val="22"/>
        </w:rPr>
        <w:t>of the ground: Ezri ben Kelub</w:t>
      </w:r>
      <w:r w:rsidRPr="00A3037B">
        <w:rPr>
          <w:szCs w:val="22"/>
        </w:rPr>
        <w:t xml:space="preserve"> </w:t>
      </w:r>
    </w:p>
    <w:p w:rsidR="00444BF9" w:rsidRDefault="00444BF9" w:rsidP="00A2374D">
      <w:pPr>
        <w:pStyle w:val="PlainText"/>
        <w:numPr>
          <w:ilvl w:val="0"/>
          <w:numId w:val="68"/>
        </w:numPr>
        <w:rPr>
          <w:szCs w:val="22"/>
        </w:rPr>
      </w:pPr>
      <w:r w:rsidRPr="00A3037B">
        <w:rPr>
          <w:szCs w:val="22"/>
          <w:vertAlign w:val="superscript"/>
        </w:rPr>
        <w:t>27</w:t>
      </w:r>
      <w:r>
        <w:rPr>
          <w:szCs w:val="22"/>
        </w:rPr>
        <w:t>in charge of the vineyards: Shim’i the Ramatite</w:t>
      </w:r>
    </w:p>
    <w:p w:rsidR="00444BF9" w:rsidRDefault="00444BF9" w:rsidP="00A2374D">
      <w:pPr>
        <w:pStyle w:val="PlainText"/>
        <w:numPr>
          <w:ilvl w:val="0"/>
          <w:numId w:val="68"/>
        </w:numPr>
        <w:rPr>
          <w:szCs w:val="22"/>
        </w:rPr>
      </w:pPr>
      <w:r>
        <w:rPr>
          <w:szCs w:val="22"/>
        </w:rPr>
        <w:t>in charge of</w:t>
      </w:r>
      <w:r w:rsidRPr="00A3037B">
        <w:rPr>
          <w:szCs w:val="22"/>
        </w:rPr>
        <w:t xml:space="preserve"> what was in the </w:t>
      </w:r>
      <w:r>
        <w:rPr>
          <w:szCs w:val="22"/>
        </w:rPr>
        <w:t>vineyards for the wine treasuries: Zabdi the Shiphmite</w:t>
      </w:r>
    </w:p>
    <w:p w:rsidR="00444BF9" w:rsidRDefault="00444BF9" w:rsidP="00A2374D">
      <w:pPr>
        <w:pStyle w:val="PlainText"/>
        <w:numPr>
          <w:ilvl w:val="0"/>
          <w:numId w:val="68"/>
        </w:numPr>
        <w:rPr>
          <w:szCs w:val="22"/>
        </w:rPr>
      </w:pPr>
      <w:r w:rsidRPr="00A3037B">
        <w:rPr>
          <w:szCs w:val="22"/>
          <w:vertAlign w:val="superscript"/>
        </w:rPr>
        <w:t>28</w:t>
      </w:r>
      <w:r>
        <w:rPr>
          <w:szCs w:val="22"/>
        </w:rPr>
        <w:t>in charge of</w:t>
      </w:r>
      <w:r w:rsidRPr="00A3037B">
        <w:rPr>
          <w:szCs w:val="22"/>
        </w:rPr>
        <w:t xml:space="preserve"> </w:t>
      </w:r>
      <w:r>
        <w:rPr>
          <w:szCs w:val="22"/>
        </w:rPr>
        <w:t>the olive trees and the wild fig</w:t>
      </w:r>
      <w:r w:rsidRPr="00A3037B">
        <w:rPr>
          <w:szCs w:val="22"/>
        </w:rPr>
        <w:t xml:space="preserve"> trees </w:t>
      </w:r>
      <w:r>
        <w:rPr>
          <w:szCs w:val="22"/>
        </w:rPr>
        <w:t xml:space="preserve">that were </w:t>
      </w:r>
      <w:r w:rsidRPr="00A3037B">
        <w:rPr>
          <w:szCs w:val="22"/>
        </w:rPr>
        <w:t xml:space="preserve">in the foothills: </w:t>
      </w:r>
      <w:r>
        <w:rPr>
          <w:szCs w:val="22"/>
        </w:rPr>
        <w:t>Ba’al H</w:t>
      </w:r>
      <w:r w:rsidRPr="00A3037B">
        <w:rPr>
          <w:szCs w:val="22"/>
        </w:rPr>
        <w:t xml:space="preserve">anan the Gederite </w:t>
      </w:r>
    </w:p>
    <w:p w:rsidR="00444BF9" w:rsidRDefault="00444BF9" w:rsidP="00A2374D">
      <w:pPr>
        <w:pStyle w:val="PlainText"/>
        <w:numPr>
          <w:ilvl w:val="0"/>
          <w:numId w:val="68"/>
        </w:numPr>
        <w:rPr>
          <w:szCs w:val="22"/>
        </w:rPr>
      </w:pPr>
      <w:r>
        <w:rPr>
          <w:szCs w:val="22"/>
        </w:rPr>
        <w:t>in charge of</w:t>
      </w:r>
      <w:r w:rsidRPr="00A3037B">
        <w:rPr>
          <w:szCs w:val="22"/>
        </w:rPr>
        <w:t xml:space="preserve"> the</w:t>
      </w:r>
      <w:r>
        <w:rPr>
          <w:szCs w:val="22"/>
        </w:rPr>
        <w:t xml:space="preserve"> oil treasuries: Y</w:t>
      </w:r>
      <w:r w:rsidRPr="00A3037B">
        <w:rPr>
          <w:szCs w:val="22"/>
        </w:rPr>
        <w:t>o</w:t>
      </w:r>
      <w:r>
        <w:rPr>
          <w:szCs w:val="22"/>
        </w:rPr>
        <w:t>’ash</w:t>
      </w:r>
    </w:p>
    <w:p w:rsidR="00444BF9" w:rsidRDefault="00444BF9" w:rsidP="00A2374D">
      <w:pPr>
        <w:pStyle w:val="PlainText"/>
        <w:numPr>
          <w:ilvl w:val="0"/>
          <w:numId w:val="68"/>
        </w:numPr>
        <w:rPr>
          <w:szCs w:val="22"/>
        </w:rPr>
      </w:pPr>
      <w:r w:rsidRPr="00A3037B">
        <w:rPr>
          <w:szCs w:val="22"/>
          <w:vertAlign w:val="superscript"/>
        </w:rPr>
        <w:t>29</w:t>
      </w:r>
      <w:r>
        <w:rPr>
          <w:szCs w:val="22"/>
        </w:rPr>
        <w:t>in charge of</w:t>
      </w:r>
      <w:r w:rsidRPr="00A3037B">
        <w:rPr>
          <w:szCs w:val="22"/>
        </w:rPr>
        <w:t xml:space="preserve"> the cattle pasturing in Sharon: Shirta</w:t>
      </w:r>
      <w:r>
        <w:rPr>
          <w:szCs w:val="22"/>
        </w:rPr>
        <w:t>y the Sharonite</w:t>
      </w:r>
    </w:p>
    <w:p w:rsidR="00444BF9" w:rsidRDefault="00444BF9" w:rsidP="00A2374D">
      <w:pPr>
        <w:pStyle w:val="PlainText"/>
        <w:numPr>
          <w:ilvl w:val="0"/>
          <w:numId w:val="68"/>
        </w:numPr>
        <w:rPr>
          <w:szCs w:val="22"/>
        </w:rPr>
      </w:pPr>
      <w:r>
        <w:rPr>
          <w:szCs w:val="22"/>
        </w:rPr>
        <w:t>in charge of</w:t>
      </w:r>
      <w:r w:rsidRPr="00A3037B">
        <w:rPr>
          <w:szCs w:val="22"/>
        </w:rPr>
        <w:t xml:space="preserve"> the cattl</w:t>
      </w:r>
      <w:r>
        <w:rPr>
          <w:szCs w:val="22"/>
        </w:rPr>
        <w:t>e in the vales: Shaphat ben Adlay</w:t>
      </w:r>
    </w:p>
    <w:p w:rsidR="00444BF9" w:rsidRDefault="00444BF9" w:rsidP="00A2374D">
      <w:pPr>
        <w:pStyle w:val="PlainText"/>
        <w:numPr>
          <w:ilvl w:val="0"/>
          <w:numId w:val="68"/>
        </w:numPr>
        <w:rPr>
          <w:szCs w:val="22"/>
        </w:rPr>
      </w:pPr>
      <w:r w:rsidRPr="00A3037B">
        <w:rPr>
          <w:szCs w:val="22"/>
          <w:vertAlign w:val="superscript"/>
        </w:rPr>
        <w:t>30</w:t>
      </w:r>
      <w:r>
        <w:rPr>
          <w:szCs w:val="22"/>
        </w:rPr>
        <w:t>in charge of</w:t>
      </w:r>
      <w:r w:rsidRPr="00A3037B">
        <w:rPr>
          <w:szCs w:val="22"/>
        </w:rPr>
        <w:t xml:space="preserve"> the camels: Obil the </w:t>
      </w:r>
      <w:r>
        <w:rPr>
          <w:szCs w:val="22"/>
        </w:rPr>
        <w:t>Ishma’elite</w:t>
      </w:r>
    </w:p>
    <w:p w:rsidR="00444BF9" w:rsidRDefault="00444BF9" w:rsidP="00A2374D">
      <w:pPr>
        <w:pStyle w:val="PlainText"/>
        <w:numPr>
          <w:ilvl w:val="0"/>
          <w:numId w:val="68"/>
        </w:numPr>
        <w:rPr>
          <w:szCs w:val="22"/>
        </w:rPr>
      </w:pPr>
      <w:r>
        <w:rPr>
          <w:szCs w:val="22"/>
        </w:rPr>
        <w:t>in charge of the she-donkeys: Yehdey</w:t>
      </w:r>
      <w:r w:rsidRPr="00A3037B">
        <w:rPr>
          <w:szCs w:val="22"/>
        </w:rPr>
        <w:t>ah</w:t>
      </w:r>
      <w:r>
        <w:rPr>
          <w:szCs w:val="22"/>
        </w:rPr>
        <w:t>u the Meronotite</w:t>
      </w:r>
    </w:p>
    <w:p w:rsidR="00444BF9" w:rsidRDefault="00444BF9" w:rsidP="00A2374D">
      <w:pPr>
        <w:pStyle w:val="PlainText"/>
        <w:numPr>
          <w:ilvl w:val="0"/>
          <w:numId w:val="68"/>
        </w:numPr>
        <w:rPr>
          <w:szCs w:val="22"/>
        </w:rPr>
      </w:pPr>
      <w:r w:rsidRPr="00A3037B">
        <w:rPr>
          <w:szCs w:val="22"/>
          <w:vertAlign w:val="superscript"/>
        </w:rPr>
        <w:t>31</w:t>
      </w:r>
      <w:r>
        <w:rPr>
          <w:szCs w:val="22"/>
        </w:rPr>
        <w:t>in charge of the flocks: Yaziz the Hagrite.</w:t>
      </w:r>
    </w:p>
    <w:p w:rsidR="00444BF9" w:rsidRDefault="00444BF9" w:rsidP="00444BF9">
      <w:pPr>
        <w:pStyle w:val="PlainText"/>
        <w:rPr>
          <w:szCs w:val="22"/>
        </w:rPr>
      </w:pPr>
    </w:p>
    <w:p w:rsidR="00444BF9" w:rsidRDefault="00444BF9" w:rsidP="00444BF9">
      <w:pPr>
        <w:pStyle w:val="PlainText"/>
        <w:rPr>
          <w:szCs w:val="22"/>
        </w:rPr>
      </w:pPr>
      <w:r w:rsidRPr="00A3037B">
        <w:rPr>
          <w:szCs w:val="22"/>
        </w:rPr>
        <w:t xml:space="preserve">All these were officials </w:t>
      </w:r>
      <w:r>
        <w:rPr>
          <w:szCs w:val="22"/>
        </w:rPr>
        <w:t xml:space="preserve">over </w:t>
      </w:r>
      <w:r w:rsidRPr="00A3037B">
        <w:rPr>
          <w:szCs w:val="22"/>
        </w:rPr>
        <w:t xml:space="preserve">the property </w:t>
      </w:r>
      <w:r>
        <w:rPr>
          <w:szCs w:val="22"/>
        </w:rPr>
        <w:t>that belonged</w:t>
      </w:r>
      <w:r w:rsidRPr="00A3037B">
        <w:rPr>
          <w:szCs w:val="22"/>
        </w:rPr>
        <w:t xml:space="preserve"> to King David. </w:t>
      </w:r>
    </w:p>
    <w:p w:rsidR="00444BF9" w:rsidRDefault="00444BF9" w:rsidP="00444BF9">
      <w:pPr>
        <w:pStyle w:val="PlainText"/>
        <w:rPr>
          <w:szCs w:val="22"/>
        </w:rPr>
      </w:pPr>
    </w:p>
    <w:p w:rsidR="00444BF9" w:rsidRDefault="00444BF9" w:rsidP="00A2374D">
      <w:pPr>
        <w:pStyle w:val="PlainText"/>
        <w:numPr>
          <w:ilvl w:val="0"/>
          <w:numId w:val="69"/>
        </w:numPr>
        <w:rPr>
          <w:szCs w:val="22"/>
        </w:rPr>
      </w:pPr>
      <w:r w:rsidRPr="00A3037B">
        <w:rPr>
          <w:szCs w:val="22"/>
          <w:vertAlign w:val="superscript"/>
        </w:rPr>
        <w:t>32</w:t>
      </w:r>
      <w:r>
        <w:rPr>
          <w:szCs w:val="22"/>
        </w:rPr>
        <w:t>Yehonat</w:t>
      </w:r>
      <w:r w:rsidRPr="00A3037B">
        <w:rPr>
          <w:szCs w:val="22"/>
        </w:rPr>
        <w:t>an</w:t>
      </w:r>
      <w:r>
        <w:rPr>
          <w:szCs w:val="22"/>
        </w:rPr>
        <w:t>, David’s uncle, was a counsellor</w:t>
      </w:r>
      <w:r w:rsidRPr="00A3037B">
        <w:rPr>
          <w:szCs w:val="22"/>
        </w:rPr>
        <w:t>;</w:t>
      </w:r>
      <w:r>
        <w:rPr>
          <w:szCs w:val="22"/>
        </w:rPr>
        <w:t xml:space="preserve"> he was a discerning</w:t>
      </w:r>
      <w:r w:rsidRPr="00A3037B">
        <w:rPr>
          <w:szCs w:val="22"/>
        </w:rPr>
        <w:t xml:space="preserve"> </w:t>
      </w:r>
      <w:r>
        <w:rPr>
          <w:szCs w:val="22"/>
        </w:rPr>
        <w:t xml:space="preserve">person </w:t>
      </w:r>
      <w:r w:rsidRPr="00A3037B">
        <w:rPr>
          <w:szCs w:val="22"/>
        </w:rPr>
        <w:t xml:space="preserve">and a </w:t>
      </w:r>
      <w:r>
        <w:rPr>
          <w:szCs w:val="22"/>
        </w:rPr>
        <w:t>secretary</w:t>
      </w:r>
    </w:p>
    <w:p w:rsidR="00444BF9" w:rsidRDefault="00444BF9" w:rsidP="00A2374D">
      <w:pPr>
        <w:pStyle w:val="PlainText"/>
        <w:numPr>
          <w:ilvl w:val="0"/>
          <w:numId w:val="69"/>
        </w:numPr>
        <w:rPr>
          <w:szCs w:val="22"/>
        </w:rPr>
      </w:pPr>
      <w:r>
        <w:rPr>
          <w:szCs w:val="22"/>
        </w:rPr>
        <w:t>Y</w:t>
      </w:r>
      <w:r w:rsidRPr="00A3037B">
        <w:rPr>
          <w:szCs w:val="22"/>
        </w:rPr>
        <w:t>ehi</w:t>
      </w:r>
      <w:r>
        <w:rPr>
          <w:szCs w:val="22"/>
        </w:rPr>
        <w:t>’el ben Hackmoni was with the king’s sons</w:t>
      </w:r>
      <w:r w:rsidRPr="00A3037B">
        <w:rPr>
          <w:szCs w:val="22"/>
        </w:rPr>
        <w:t xml:space="preserve"> </w:t>
      </w:r>
    </w:p>
    <w:p w:rsidR="00444BF9" w:rsidRDefault="00444BF9" w:rsidP="00A2374D">
      <w:pPr>
        <w:pStyle w:val="PlainText"/>
        <w:numPr>
          <w:ilvl w:val="0"/>
          <w:numId w:val="69"/>
        </w:numPr>
        <w:rPr>
          <w:szCs w:val="22"/>
        </w:rPr>
      </w:pPr>
      <w:r w:rsidRPr="00A3037B">
        <w:rPr>
          <w:szCs w:val="22"/>
          <w:vertAlign w:val="superscript"/>
        </w:rPr>
        <w:t>33</w:t>
      </w:r>
      <w:r>
        <w:rPr>
          <w:szCs w:val="22"/>
        </w:rPr>
        <w:t>Ahitophel was counsellor to the king</w:t>
      </w:r>
    </w:p>
    <w:p w:rsidR="00444BF9" w:rsidRDefault="00444BF9" w:rsidP="00A2374D">
      <w:pPr>
        <w:pStyle w:val="PlainText"/>
        <w:numPr>
          <w:ilvl w:val="0"/>
          <w:numId w:val="69"/>
        </w:numPr>
        <w:rPr>
          <w:szCs w:val="22"/>
        </w:rPr>
      </w:pPr>
      <w:r w:rsidRPr="00A3037B">
        <w:rPr>
          <w:szCs w:val="22"/>
        </w:rPr>
        <w:t>H</w:t>
      </w:r>
      <w:r>
        <w:rPr>
          <w:szCs w:val="22"/>
        </w:rPr>
        <w:t>ushay the Arkite was the king’s friend</w:t>
      </w:r>
      <w:r w:rsidRPr="00A3037B">
        <w:rPr>
          <w:szCs w:val="22"/>
        </w:rPr>
        <w:t xml:space="preserve"> </w:t>
      </w:r>
    </w:p>
    <w:p w:rsidR="00444BF9" w:rsidRDefault="00444BF9" w:rsidP="00A2374D">
      <w:pPr>
        <w:pStyle w:val="PlainText"/>
        <w:numPr>
          <w:ilvl w:val="0"/>
          <w:numId w:val="69"/>
        </w:numPr>
        <w:rPr>
          <w:szCs w:val="22"/>
        </w:rPr>
      </w:pPr>
      <w:r w:rsidRPr="00A3037B">
        <w:rPr>
          <w:szCs w:val="22"/>
          <w:vertAlign w:val="superscript"/>
        </w:rPr>
        <w:t>34</w:t>
      </w:r>
      <w:r w:rsidRPr="00A3037B">
        <w:rPr>
          <w:szCs w:val="22"/>
        </w:rPr>
        <w:t xml:space="preserve">After Ahitophel were </w:t>
      </w:r>
      <w:r>
        <w:rPr>
          <w:szCs w:val="22"/>
        </w:rPr>
        <w:t>Yehoyada ben Benay</w:t>
      </w:r>
      <w:r w:rsidRPr="00A3037B">
        <w:rPr>
          <w:szCs w:val="22"/>
        </w:rPr>
        <w:t xml:space="preserve">ah and </w:t>
      </w:r>
      <w:r>
        <w:rPr>
          <w:szCs w:val="22"/>
        </w:rPr>
        <w:t>Ebyatar</w:t>
      </w:r>
    </w:p>
    <w:p w:rsidR="00444BF9" w:rsidRPr="00A3037B" w:rsidRDefault="00444BF9" w:rsidP="00A2374D">
      <w:pPr>
        <w:pStyle w:val="PlainText"/>
        <w:numPr>
          <w:ilvl w:val="0"/>
          <w:numId w:val="69"/>
        </w:numPr>
        <w:rPr>
          <w:szCs w:val="22"/>
        </w:rPr>
      </w:pPr>
      <w:r>
        <w:rPr>
          <w:szCs w:val="22"/>
        </w:rPr>
        <w:t>Yo’ab was the king’s army officer</w:t>
      </w:r>
      <w:r w:rsidRPr="00A3037B">
        <w:rPr>
          <w:szCs w:val="22"/>
        </w:rPr>
        <w:t xml:space="preserve">. </w:t>
      </w:r>
    </w:p>
    <w:p w:rsidR="00444BF9" w:rsidRPr="00A3037B" w:rsidRDefault="00444BF9" w:rsidP="00444BF9">
      <w:pPr>
        <w:pStyle w:val="Heading2"/>
      </w:pPr>
      <w:r>
        <w:t>28:</w:t>
      </w:r>
      <w:r w:rsidRPr="00A3037B">
        <w:t>1</w:t>
      </w:r>
      <w:r>
        <w:t xml:space="preserve"> David’s Commission</w:t>
      </w:r>
    </w:p>
    <w:p w:rsidR="00444BF9" w:rsidRPr="00C108F2" w:rsidRDefault="00444BF9" w:rsidP="00444BF9">
      <w:pPr>
        <w:rPr>
          <w:szCs w:val="22"/>
        </w:rPr>
      </w:pPr>
      <w:r w:rsidRPr="00E137B9">
        <w:rPr>
          <w:sz w:val="32"/>
          <w:szCs w:val="32"/>
        </w:rPr>
        <w:t xml:space="preserve">28 </w:t>
      </w:r>
      <w:r>
        <w:rPr>
          <w:szCs w:val="22"/>
        </w:rPr>
        <w:t xml:space="preserve">David congregated in Jerusalem all Israel’s officials, the clan officials, the divisional officials who ministered to the king, the chiliarchs, the centurions, and the officials over all the property and cattle belonging to the king and to his sons, with the courtiers and the strong men, every forceful strong man. </w:t>
      </w:r>
      <w:r w:rsidRPr="00A3037B">
        <w:rPr>
          <w:szCs w:val="22"/>
          <w:vertAlign w:val="superscript"/>
        </w:rPr>
        <w:t>2</w:t>
      </w:r>
      <w:r w:rsidRPr="00A3037B">
        <w:rPr>
          <w:szCs w:val="22"/>
        </w:rPr>
        <w:t xml:space="preserve">David </w:t>
      </w:r>
      <w:r>
        <w:rPr>
          <w:szCs w:val="22"/>
        </w:rPr>
        <w:t xml:space="preserve">the king rose to his feet and said, ‘Listen to me, my brothers, my people. I—it was in my mind to build a place to settle down for Yahweh’s pact chest, for our God’s footstool, and I have prepared for building it. </w:t>
      </w:r>
      <w:r>
        <w:rPr>
          <w:szCs w:val="22"/>
          <w:vertAlign w:val="superscript"/>
        </w:rPr>
        <w:t>3</w:t>
      </w:r>
      <w:r>
        <w:rPr>
          <w:szCs w:val="22"/>
        </w:rPr>
        <w:t>But God said to me, “You aren’t the one to build a house for my name because you’re a man of battles; you’ve shed blood”.</w:t>
      </w:r>
    </w:p>
    <w:p w:rsidR="00444BF9" w:rsidRDefault="00444BF9" w:rsidP="00444BF9">
      <w:pPr>
        <w:rPr>
          <w:szCs w:val="22"/>
        </w:rPr>
      </w:pPr>
      <w:r w:rsidRPr="00A3037B">
        <w:rPr>
          <w:szCs w:val="22"/>
        </w:rPr>
        <w:t xml:space="preserve"> </w:t>
      </w:r>
      <w:r w:rsidRPr="00A3037B">
        <w:rPr>
          <w:szCs w:val="22"/>
          <w:vertAlign w:val="superscript"/>
        </w:rPr>
        <w:t>4</w:t>
      </w:r>
      <w:r w:rsidRPr="00A3037B">
        <w:rPr>
          <w:szCs w:val="22"/>
        </w:rPr>
        <w:t>Yahweh the God</w:t>
      </w:r>
      <w:r>
        <w:rPr>
          <w:szCs w:val="22"/>
        </w:rPr>
        <w:t xml:space="preserve"> of Israel chose me from my </w:t>
      </w:r>
      <w:r w:rsidRPr="00A3037B">
        <w:rPr>
          <w:szCs w:val="22"/>
        </w:rPr>
        <w:t xml:space="preserve">father’s </w:t>
      </w:r>
      <w:r>
        <w:rPr>
          <w:szCs w:val="22"/>
        </w:rPr>
        <w:t xml:space="preserve">entire </w:t>
      </w:r>
      <w:r w:rsidRPr="00A3037B">
        <w:rPr>
          <w:szCs w:val="22"/>
        </w:rPr>
        <w:t xml:space="preserve">household to be king over Israel </w:t>
      </w:r>
      <w:r>
        <w:rPr>
          <w:szCs w:val="22"/>
        </w:rPr>
        <w:t>permanently</w:t>
      </w:r>
      <w:r w:rsidRPr="00A3037B">
        <w:rPr>
          <w:szCs w:val="22"/>
        </w:rPr>
        <w:t>, because he ch</w:t>
      </w:r>
      <w:r>
        <w:rPr>
          <w:szCs w:val="22"/>
        </w:rPr>
        <w:t>ose Judah as chief, and in Judah’s household,</w:t>
      </w:r>
      <w:r w:rsidRPr="00A3037B">
        <w:rPr>
          <w:szCs w:val="22"/>
        </w:rPr>
        <w:t xml:space="preserve"> my father’s household, and from my f</w:t>
      </w:r>
      <w:r>
        <w:rPr>
          <w:szCs w:val="22"/>
        </w:rPr>
        <w:t>ather’s sons he accepted</w:t>
      </w:r>
      <w:r w:rsidRPr="00A3037B">
        <w:rPr>
          <w:szCs w:val="22"/>
        </w:rPr>
        <w:t xml:space="preserve"> me to make me king over all Israel. </w:t>
      </w:r>
      <w:r w:rsidRPr="00A3037B">
        <w:rPr>
          <w:szCs w:val="22"/>
          <w:vertAlign w:val="superscript"/>
        </w:rPr>
        <w:t>5</w:t>
      </w:r>
      <w:r w:rsidRPr="00A3037B">
        <w:rPr>
          <w:szCs w:val="22"/>
        </w:rPr>
        <w:t xml:space="preserve">And from all my sons (because Yahweh has given me many sons) he chose </w:t>
      </w:r>
      <w:r>
        <w:rPr>
          <w:szCs w:val="22"/>
        </w:rPr>
        <w:t xml:space="preserve">Solomon my son </w:t>
      </w:r>
      <w:r w:rsidRPr="00A3037B">
        <w:rPr>
          <w:szCs w:val="22"/>
        </w:rPr>
        <w:t>to sit</w:t>
      </w:r>
      <w:r>
        <w:rPr>
          <w:szCs w:val="22"/>
        </w:rPr>
        <w:t xml:space="preserve"> on Yahweh’s kingly throne</w:t>
      </w:r>
      <w:r w:rsidRPr="00A3037B">
        <w:rPr>
          <w:szCs w:val="22"/>
        </w:rPr>
        <w:t xml:space="preserve"> over Israel. </w:t>
      </w:r>
      <w:r w:rsidRPr="00A3037B">
        <w:rPr>
          <w:szCs w:val="22"/>
          <w:vertAlign w:val="superscript"/>
        </w:rPr>
        <w:t>6</w:t>
      </w:r>
      <w:r>
        <w:rPr>
          <w:szCs w:val="22"/>
        </w:rPr>
        <w:t>He said to me, “Solomon your son</w:t>
      </w:r>
      <w:r w:rsidRPr="00A3037B">
        <w:rPr>
          <w:szCs w:val="22"/>
        </w:rPr>
        <w:t xml:space="preserve"> – he will build my house and my court</w:t>
      </w:r>
      <w:r>
        <w:rPr>
          <w:szCs w:val="22"/>
        </w:rPr>
        <w:t>yard</w:t>
      </w:r>
      <w:r w:rsidRPr="00A3037B">
        <w:rPr>
          <w:szCs w:val="22"/>
        </w:rPr>
        <w:t>s,</w:t>
      </w:r>
      <w:r>
        <w:rPr>
          <w:szCs w:val="22"/>
        </w:rPr>
        <w:t xml:space="preserve"> because I’ve chosen him </w:t>
      </w:r>
      <w:r>
        <w:rPr>
          <w:szCs w:val="22"/>
        </w:rPr>
        <w:lastRenderedPageBreak/>
        <w:t>as</w:t>
      </w:r>
      <w:r w:rsidRPr="00A3037B">
        <w:rPr>
          <w:szCs w:val="22"/>
        </w:rPr>
        <w:t xml:space="preserve"> a son to me, and I </w:t>
      </w:r>
      <w:r>
        <w:rPr>
          <w:szCs w:val="22"/>
        </w:rPr>
        <w:t xml:space="preserve">myself </w:t>
      </w:r>
      <w:r w:rsidRPr="00A3037B">
        <w:rPr>
          <w:szCs w:val="22"/>
        </w:rPr>
        <w:t>will be</w:t>
      </w:r>
      <w:r>
        <w:rPr>
          <w:szCs w:val="22"/>
        </w:rPr>
        <w:t>come</w:t>
      </w:r>
      <w:r w:rsidRPr="00A3037B">
        <w:rPr>
          <w:szCs w:val="22"/>
        </w:rPr>
        <w:t xml:space="preserve"> a father to him. </w:t>
      </w:r>
      <w:r w:rsidRPr="00A3037B">
        <w:rPr>
          <w:szCs w:val="22"/>
          <w:vertAlign w:val="superscript"/>
        </w:rPr>
        <w:t>7</w:t>
      </w:r>
      <w:r w:rsidRPr="00A3037B">
        <w:rPr>
          <w:szCs w:val="22"/>
        </w:rPr>
        <w:t>I will establish his r</w:t>
      </w:r>
      <w:r>
        <w:rPr>
          <w:szCs w:val="22"/>
        </w:rPr>
        <w:t>eign permanently if he is strong in acting on</w:t>
      </w:r>
      <w:r w:rsidRPr="00A3037B">
        <w:rPr>
          <w:szCs w:val="22"/>
        </w:rPr>
        <w:t xml:space="preserve"> my </w:t>
      </w:r>
      <w:r>
        <w:rPr>
          <w:szCs w:val="22"/>
        </w:rPr>
        <w:t>order</w:t>
      </w:r>
      <w:r w:rsidRPr="00A3037B">
        <w:rPr>
          <w:szCs w:val="22"/>
        </w:rPr>
        <w:t>s and my rulings this very day</w:t>
      </w:r>
      <w:r>
        <w:rPr>
          <w:szCs w:val="22"/>
        </w:rPr>
        <w:t>”.</w:t>
      </w:r>
      <w:r w:rsidRPr="00A3037B">
        <w:rPr>
          <w:szCs w:val="22"/>
        </w:rPr>
        <w:t xml:space="preserve"> </w:t>
      </w:r>
    </w:p>
    <w:p w:rsidR="00444BF9" w:rsidRDefault="00444BF9" w:rsidP="00444BF9">
      <w:pPr>
        <w:rPr>
          <w:szCs w:val="22"/>
        </w:rPr>
      </w:pPr>
      <w:r w:rsidRPr="00A3037B">
        <w:rPr>
          <w:szCs w:val="22"/>
          <w:vertAlign w:val="superscript"/>
        </w:rPr>
        <w:t>8</w:t>
      </w:r>
      <w:r w:rsidRPr="00A3037B">
        <w:rPr>
          <w:szCs w:val="22"/>
        </w:rPr>
        <w:t xml:space="preserve">So now before the eyes of all Israel, Yahweh’s congregation, and in the ears of our God: Keep and inquire of all the </w:t>
      </w:r>
      <w:r>
        <w:rPr>
          <w:szCs w:val="22"/>
        </w:rPr>
        <w:t>orders of Yahweh our God in order that you may possess the good country and give</w:t>
      </w:r>
      <w:r w:rsidRPr="00A3037B">
        <w:rPr>
          <w:szCs w:val="22"/>
        </w:rPr>
        <w:t xml:space="preserve"> it to your children </w:t>
      </w:r>
      <w:r>
        <w:rPr>
          <w:szCs w:val="22"/>
        </w:rPr>
        <w:t xml:space="preserve">as their domain </w:t>
      </w:r>
      <w:r w:rsidRPr="00A3037B">
        <w:rPr>
          <w:szCs w:val="22"/>
        </w:rPr>
        <w:t xml:space="preserve">after you </w:t>
      </w:r>
      <w:r>
        <w:rPr>
          <w:szCs w:val="22"/>
        </w:rPr>
        <w:t>permanently</w:t>
      </w:r>
      <w:r w:rsidRPr="00A3037B">
        <w:rPr>
          <w:szCs w:val="22"/>
        </w:rPr>
        <w:t xml:space="preserve">. </w:t>
      </w:r>
    </w:p>
    <w:p w:rsidR="00444BF9" w:rsidRDefault="00444BF9" w:rsidP="00444BF9">
      <w:pPr>
        <w:rPr>
          <w:szCs w:val="22"/>
        </w:rPr>
      </w:pPr>
      <w:r w:rsidRPr="00A3037B">
        <w:rPr>
          <w:szCs w:val="22"/>
          <w:vertAlign w:val="superscript"/>
        </w:rPr>
        <w:t>9</w:t>
      </w:r>
      <w:r w:rsidRPr="00A3037B">
        <w:rPr>
          <w:szCs w:val="22"/>
        </w:rPr>
        <w:t xml:space="preserve">And you, </w:t>
      </w:r>
      <w:r>
        <w:rPr>
          <w:szCs w:val="22"/>
        </w:rPr>
        <w:t>Solomon my son</w:t>
      </w:r>
      <w:r w:rsidRPr="00A3037B">
        <w:rPr>
          <w:szCs w:val="22"/>
        </w:rPr>
        <w:t>: Acknowledge your father’</w:t>
      </w:r>
      <w:r>
        <w:rPr>
          <w:szCs w:val="22"/>
        </w:rPr>
        <w:t>s God and serve him with a perfect mind and with a willing being</w:t>
      </w:r>
      <w:r w:rsidRPr="00A3037B">
        <w:rPr>
          <w:szCs w:val="22"/>
        </w:rPr>
        <w:t xml:space="preserve">, because Yahweh </w:t>
      </w:r>
      <w:r>
        <w:rPr>
          <w:szCs w:val="22"/>
        </w:rPr>
        <w:t>inquires of all minds and discerns every inclination in people’s intention</w:t>
      </w:r>
      <w:r w:rsidRPr="00A3037B">
        <w:rPr>
          <w:szCs w:val="22"/>
        </w:rPr>
        <w:t>s. If you inqu</w:t>
      </w:r>
      <w:r>
        <w:rPr>
          <w:szCs w:val="22"/>
        </w:rPr>
        <w:t>ire of him, he will be found by you, but if you abandon him, he will spurn you permanently</w:t>
      </w:r>
      <w:r w:rsidRPr="00A3037B">
        <w:rPr>
          <w:szCs w:val="22"/>
        </w:rPr>
        <w:t xml:space="preserve">. </w:t>
      </w:r>
      <w:r w:rsidRPr="00A3037B">
        <w:rPr>
          <w:szCs w:val="22"/>
          <w:vertAlign w:val="superscript"/>
        </w:rPr>
        <w:t>10</w:t>
      </w:r>
      <w:r w:rsidRPr="00A3037B">
        <w:rPr>
          <w:szCs w:val="22"/>
        </w:rPr>
        <w:t xml:space="preserve">See, now, that Yahweh has chosen you to build a house for the sanctuary. </w:t>
      </w:r>
      <w:r>
        <w:rPr>
          <w:szCs w:val="22"/>
        </w:rPr>
        <w:t>Be strong and</w:t>
      </w:r>
      <w:r w:rsidRPr="00A3037B">
        <w:rPr>
          <w:szCs w:val="22"/>
        </w:rPr>
        <w:t xml:space="preserve"> act!’ </w:t>
      </w:r>
    </w:p>
    <w:p w:rsidR="00444BF9" w:rsidRPr="00A3037B" w:rsidRDefault="00444BF9" w:rsidP="00444BF9">
      <w:pPr>
        <w:pStyle w:val="Heading2"/>
      </w:pPr>
      <w:r>
        <w:t>28:1</w:t>
      </w:r>
      <w:r w:rsidRPr="00A3037B">
        <w:t>1</w:t>
      </w:r>
      <w:r>
        <w:t xml:space="preserve"> The Plan and the Charge</w:t>
      </w:r>
    </w:p>
    <w:p w:rsidR="00444BF9" w:rsidRDefault="00444BF9" w:rsidP="00444BF9">
      <w:pPr>
        <w:rPr>
          <w:szCs w:val="22"/>
        </w:rPr>
      </w:pPr>
      <w:r w:rsidRPr="00A3037B">
        <w:rPr>
          <w:szCs w:val="22"/>
          <w:vertAlign w:val="superscript"/>
        </w:rPr>
        <w:t>11</w:t>
      </w:r>
      <w:r w:rsidRPr="00A3037B">
        <w:rPr>
          <w:szCs w:val="22"/>
        </w:rPr>
        <w:t>David</w:t>
      </w:r>
      <w:r>
        <w:rPr>
          <w:szCs w:val="22"/>
        </w:rPr>
        <w:t xml:space="preserve"> gave Solomon his son the plan for the porch, its houses, its storerooms, its upper quarters, its inside rooms, the house for the expiation cover, </w:t>
      </w:r>
      <w:r>
        <w:rPr>
          <w:szCs w:val="22"/>
          <w:vertAlign w:val="superscript"/>
        </w:rPr>
        <w:t>12</w:t>
      </w:r>
      <w:r>
        <w:rPr>
          <w:szCs w:val="22"/>
        </w:rPr>
        <w:t>the plan for all that was with him by</w:t>
      </w:r>
      <w:r w:rsidRPr="0007221C">
        <w:rPr>
          <w:szCs w:val="22"/>
        </w:rPr>
        <w:t xml:space="preserve"> the spirit </w:t>
      </w:r>
      <w:r>
        <w:rPr>
          <w:szCs w:val="22"/>
        </w:rPr>
        <w:t xml:space="preserve">for the courtyards of Yahweh’s house and for all the halls around, for the treasuries in God’s house and for the treasuries for sacred things, </w:t>
      </w:r>
      <w:r>
        <w:rPr>
          <w:szCs w:val="22"/>
          <w:vertAlign w:val="superscript"/>
        </w:rPr>
        <w:t>13</w:t>
      </w:r>
      <w:r>
        <w:rPr>
          <w:szCs w:val="22"/>
        </w:rPr>
        <w:t xml:space="preserve">for the divisions of the prests and the Levites and all the work involved in the service of Yahweh’s house, for all the articles involved in the service of Yahweh’s house, </w:t>
      </w:r>
      <w:r>
        <w:rPr>
          <w:szCs w:val="22"/>
          <w:vertAlign w:val="superscript"/>
        </w:rPr>
        <w:t>14</w:t>
      </w:r>
      <w:r>
        <w:rPr>
          <w:szCs w:val="22"/>
        </w:rPr>
        <w:t xml:space="preserve">for the gold with the weight (for the gold for all the articles used service by service), for the silver vessels with the weight (for all the articles used service by service), </w:t>
      </w:r>
      <w:r>
        <w:rPr>
          <w:szCs w:val="22"/>
          <w:vertAlign w:val="superscript"/>
        </w:rPr>
        <w:t>15</w:t>
      </w:r>
      <w:r>
        <w:rPr>
          <w:szCs w:val="22"/>
        </w:rPr>
        <w:t xml:space="preserve">the weight for the gold candelabra and the gold lamps, with the weight candelabrum by candelabrum and its lamps, and for the silver candelabra, with the weight for the candelabrum and its lamps in accordance with the service of candelabrum by candelabrum, </w:t>
      </w:r>
      <w:r>
        <w:rPr>
          <w:szCs w:val="22"/>
          <w:vertAlign w:val="superscript"/>
        </w:rPr>
        <w:t>16</w:t>
      </w:r>
      <w:r>
        <w:rPr>
          <w:szCs w:val="22"/>
        </w:rPr>
        <w:t xml:space="preserve">the weighed gold for the tables for the row [of bread] table by table, and silver for the silver tables, </w:t>
      </w:r>
      <w:r>
        <w:rPr>
          <w:szCs w:val="22"/>
          <w:vertAlign w:val="superscript"/>
        </w:rPr>
        <w:t>17</w:t>
      </w:r>
      <w:r>
        <w:rPr>
          <w:szCs w:val="22"/>
        </w:rPr>
        <w:t xml:space="preserve">the forks, the basins, and the pitchers, pure gold, for the gold vessels, with the weight vessel by vessel, and the silver vessels, with the weight vessel by vessel, </w:t>
      </w:r>
      <w:r>
        <w:rPr>
          <w:szCs w:val="22"/>
          <w:vertAlign w:val="superscript"/>
        </w:rPr>
        <w:t>18</w:t>
      </w:r>
      <w:r>
        <w:rPr>
          <w:szCs w:val="22"/>
        </w:rPr>
        <w:t xml:space="preserve">for the incense altar refined gold, with the weight, and for the plan for the chariot, the gold sphinxes spreading and shielding Yahweh’s pact chest, </w:t>
      </w:r>
      <w:r w:rsidRPr="00A3037B">
        <w:rPr>
          <w:szCs w:val="22"/>
          <w:vertAlign w:val="superscript"/>
        </w:rPr>
        <w:t>19</w:t>
      </w:r>
      <w:r>
        <w:rPr>
          <w:szCs w:val="22"/>
        </w:rPr>
        <w:t>a</w:t>
      </w:r>
      <w:r w:rsidRPr="00A3037B">
        <w:rPr>
          <w:szCs w:val="22"/>
        </w:rPr>
        <w:t>ll of it in writing</w:t>
      </w:r>
      <w:r>
        <w:rPr>
          <w:szCs w:val="22"/>
        </w:rPr>
        <w:t>,</w:t>
      </w:r>
      <w:r w:rsidRPr="00A3037B">
        <w:rPr>
          <w:szCs w:val="22"/>
        </w:rPr>
        <w:t xml:space="preserve"> through Yahweh’s hand upon me</w:t>
      </w:r>
      <w:r>
        <w:rPr>
          <w:szCs w:val="22"/>
        </w:rPr>
        <w:t>. He has given me insight into</w:t>
      </w:r>
      <w:r w:rsidRPr="00A3037B">
        <w:rPr>
          <w:szCs w:val="22"/>
        </w:rPr>
        <w:t xml:space="preserve"> all the </w:t>
      </w:r>
      <w:r>
        <w:rPr>
          <w:szCs w:val="22"/>
        </w:rPr>
        <w:t>plan’s workings’.</w:t>
      </w:r>
    </w:p>
    <w:p w:rsidR="00444BF9" w:rsidRPr="003C5904" w:rsidRDefault="00444BF9" w:rsidP="00444BF9">
      <w:pPr>
        <w:rPr>
          <w:szCs w:val="22"/>
        </w:rPr>
      </w:pPr>
      <w:r>
        <w:rPr>
          <w:szCs w:val="22"/>
          <w:vertAlign w:val="superscript"/>
        </w:rPr>
        <w:t>20</w:t>
      </w:r>
      <w:r>
        <w:rPr>
          <w:szCs w:val="22"/>
        </w:rPr>
        <w:t xml:space="preserve">David said to Solomon his son, ‘Be strong and stand firm, and act. Don’t be afraid, don’t be scared, because Yahweh God, my God, is with you. He won’t let go of you, he won’t abandon you, until the finishing of all the work in connection with the service of Yahweh’s house. </w:t>
      </w:r>
      <w:r>
        <w:rPr>
          <w:szCs w:val="22"/>
          <w:vertAlign w:val="superscript"/>
        </w:rPr>
        <w:t>21</w:t>
      </w:r>
      <w:r>
        <w:rPr>
          <w:szCs w:val="22"/>
        </w:rPr>
        <w:t>Here are the divisions of the priests and the Levites for the service of God’s house, and with you in all the work everyone who is free with smartness for every service, and the officials and all the people in connection with all your words’.</w:t>
      </w:r>
    </w:p>
    <w:p w:rsidR="00444BF9" w:rsidRDefault="00444BF9" w:rsidP="00444BF9">
      <w:pPr>
        <w:pStyle w:val="Heading2"/>
      </w:pPr>
      <w:r>
        <w:t>29:1 David’s Provision</w:t>
      </w:r>
    </w:p>
    <w:p w:rsidR="00444BF9" w:rsidRDefault="00444BF9" w:rsidP="00444BF9">
      <w:r w:rsidRPr="00E137B9">
        <w:rPr>
          <w:sz w:val="32"/>
          <w:szCs w:val="32"/>
        </w:rPr>
        <w:t xml:space="preserve">29 </w:t>
      </w:r>
      <w:r w:rsidRPr="00A3037B">
        <w:t xml:space="preserve">David </w:t>
      </w:r>
      <w:r>
        <w:t>the king said to the entire congregation</w:t>
      </w:r>
      <w:r w:rsidRPr="00A3037B">
        <w:t>, ‘</w:t>
      </w:r>
      <w:r>
        <w:t>Solomon</w:t>
      </w:r>
      <w:r w:rsidRPr="00A3037B">
        <w:t xml:space="preserve"> </w:t>
      </w:r>
      <w:r>
        <w:t>my son, the one God chose, is a boy</w:t>
      </w:r>
      <w:r w:rsidRPr="00A3037B">
        <w:t xml:space="preserve"> and</w:t>
      </w:r>
      <w:r>
        <w:t xml:space="preserve"> green, though the work is big</w:t>
      </w:r>
      <w:r w:rsidRPr="00A3037B">
        <w:t xml:space="preserve">, because the castle is not for a human being but for Yahweh God. </w:t>
      </w:r>
      <w:r w:rsidRPr="00A3037B">
        <w:rPr>
          <w:vertAlign w:val="superscript"/>
        </w:rPr>
        <w:t>2</w:t>
      </w:r>
      <w:r w:rsidRPr="00A3037B">
        <w:t xml:space="preserve">With all my energy I have </w:t>
      </w:r>
      <w:r>
        <w:t>prepar</w:t>
      </w:r>
      <w:r w:rsidRPr="00A3037B">
        <w:t>ed for my God’s house</w:t>
      </w:r>
      <w:r>
        <w:t xml:space="preserve">,the </w:t>
      </w:r>
      <w:r w:rsidRPr="00A3037B">
        <w:t xml:space="preserve">gold for the gold things, </w:t>
      </w:r>
      <w:r>
        <w:t xml:space="preserve">the </w:t>
      </w:r>
      <w:r w:rsidRPr="00A3037B">
        <w:t xml:space="preserve">silver for </w:t>
      </w:r>
      <w:r>
        <w:t xml:space="preserve">the </w:t>
      </w:r>
      <w:r w:rsidRPr="00A3037B">
        <w:t xml:space="preserve">silver, </w:t>
      </w:r>
      <w:r>
        <w:t>the copper</w:t>
      </w:r>
      <w:r w:rsidRPr="00A3037B">
        <w:t xml:space="preserve"> for </w:t>
      </w:r>
      <w:r>
        <w:t>the copper</w:t>
      </w:r>
      <w:r w:rsidRPr="00A3037B">
        <w:t xml:space="preserve">, </w:t>
      </w:r>
      <w:r>
        <w:t xml:space="preserve">the </w:t>
      </w:r>
      <w:r w:rsidRPr="00A3037B">
        <w:t xml:space="preserve">iron for </w:t>
      </w:r>
      <w:r>
        <w:t xml:space="preserve">the </w:t>
      </w:r>
      <w:r w:rsidRPr="00A3037B">
        <w:t xml:space="preserve">iron, </w:t>
      </w:r>
      <w:r>
        <w:t>the logs</w:t>
      </w:r>
      <w:r w:rsidRPr="00A3037B">
        <w:t xml:space="preserve"> for </w:t>
      </w:r>
      <w:r>
        <w:t>the logs</w:t>
      </w:r>
      <w:r w:rsidRPr="00A3037B">
        <w:t>, onyx stone</w:t>
      </w:r>
      <w:r>
        <w:t>s</w:t>
      </w:r>
      <w:r w:rsidRPr="00A3037B">
        <w:t xml:space="preserve"> and setting</w:t>
      </w:r>
      <w:r>
        <w:t>s</w:t>
      </w:r>
      <w:r w:rsidRPr="00A3037B">
        <w:t xml:space="preserve">, </w:t>
      </w:r>
      <w:r>
        <w:t>stones of antimony and colour</w:t>
      </w:r>
      <w:r w:rsidRPr="00A3037B">
        <w:t>, every precious stone, and alabas</w:t>
      </w:r>
      <w:r>
        <w:t xml:space="preserve">ter stones, in quantity. </w:t>
      </w:r>
      <w:r>
        <w:rPr>
          <w:vertAlign w:val="superscript"/>
        </w:rPr>
        <w:t>3</w:t>
      </w:r>
      <w:r>
        <w:t>And further, through my acceptance in my God’s house, I have gold and silver as personal treasure</w:t>
      </w:r>
      <w:r w:rsidRPr="00A3037B">
        <w:t xml:space="preserve"> </w:t>
      </w:r>
      <w:r>
        <w:t xml:space="preserve">that I’m giving for my God’s house on top of all I have prepared for the sacred house: </w:t>
      </w:r>
      <w:r>
        <w:rPr>
          <w:vertAlign w:val="superscript"/>
        </w:rPr>
        <w:t>4</w:t>
      </w:r>
      <w:r>
        <w:t>3000 talents of gold (Ophir gold), 7000 talents of refined silver to overlay the houses’ walls (</w:t>
      </w:r>
      <w:r>
        <w:rPr>
          <w:vertAlign w:val="superscript"/>
        </w:rPr>
        <w:t>5</w:t>
      </w:r>
      <w:r>
        <w:t>the gold for the gold, the silver for the silver), and for all the work in the hand of the craftsmen. So who is going to give free</w:t>
      </w:r>
      <w:r w:rsidRPr="00A3037B">
        <w:t xml:space="preserve">ly, </w:t>
      </w:r>
      <w:r>
        <w:t xml:space="preserve">commissioning himself </w:t>
      </w:r>
      <w:r w:rsidRPr="00A3037B">
        <w:t>to Yahweh today?’</w:t>
      </w:r>
    </w:p>
    <w:p w:rsidR="00444BF9" w:rsidRPr="00A3037B" w:rsidRDefault="00444BF9" w:rsidP="00444BF9">
      <w:r w:rsidRPr="00A3037B">
        <w:rPr>
          <w:vertAlign w:val="superscript"/>
        </w:rPr>
        <w:t>6</w:t>
      </w:r>
      <w:r>
        <w:t xml:space="preserve">The ancestral officials, the Israelite </w:t>
      </w:r>
      <w:r w:rsidRPr="00A3037B">
        <w:t>clans</w:t>
      </w:r>
      <w:r>
        <w:t>’</w:t>
      </w:r>
      <w:r w:rsidRPr="00A3037B">
        <w:t xml:space="preserve"> </w:t>
      </w:r>
      <w:r>
        <w:t>officials, the chiliarchs, the centurions, and the officials</w:t>
      </w:r>
      <w:r w:rsidRPr="00A3037B">
        <w:t xml:space="preserve"> </w:t>
      </w:r>
      <w:r>
        <w:t xml:space="preserve">over </w:t>
      </w:r>
      <w:r w:rsidRPr="00A3037B">
        <w:t>th</w:t>
      </w:r>
      <w:r>
        <w:t xml:space="preserve">e king’s work gave freely. </w:t>
      </w:r>
      <w:r>
        <w:rPr>
          <w:vertAlign w:val="superscript"/>
        </w:rPr>
        <w:t>7</w:t>
      </w:r>
      <w:r>
        <w:t xml:space="preserve">They gave for the service of God’s house 5000 talents of gold, </w:t>
      </w:r>
      <w:r>
        <w:lastRenderedPageBreak/>
        <w:t xml:space="preserve">10,000 darics, 10,000 talents of silver, 18,000 talents of copper, and 100,000 talents of iron. </w:t>
      </w:r>
      <w:r>
        <w:rPr>
          <w:vertAlign w:val="superscript"/>
        </w:rPr>
        <w:t>8</w:t>
      </w:r>
      <w:r>
        <w:t xml:space="preserve">The person who had stones to be found with him—they gave them to the treasury of Yahweh’s house, into the hand of Yehi’el the Gershonite. </w:t>
      </w:r>
      <w:r w:rsidRPr="00A3037B">
        <w:rPr>
          <w:vertAlign w:val="superscript"/>
        </w:rPr>
        <w:t>9</w:t>
      </w:r>
      <w:r>
        <w:t>The people rejoiced over their free</w:t>
      </w:r>
      <w:r w:rsidRPr="00A3037B">
        <w:t xml:space="preserve"> giving because i</w:t>
      </w:r>
      <w:r>
        <w:t>t was with a perfect</w:t>
      </w:r>
      <w:r w:rsidRPr="00A3037B">
        <w:t xml:space="preserve"> mind</w:t>
      </w:r>
      <w:r>
        <w:t xml:space="preserve"> that they had given freely for</w:t>
      </w:r>
      <w:r w:rsidRPr="00A3037B">
        <w:t xml:space="preserve"> Yahweh. David</w:t>
      </w:r>
      <w:r>
        <w:t xml:space="preserve"> the king, too, rejoiced greatly</w:t>
      </w:r>
      <w:r w:rsidRPr="00A3037B">
        <w:t>.</w:t>
      </w:r>
      <w:r>
        <w:t xml:space="preserve"> </w:t>
      </w:r>
    </w:p>
    <w:p w:rsidR="00444BF9" w:rsidRDefault="00444BF9" w:rsidP="00444BF9">
      <w:pPr>
        <w:pStyle w:val="Heading2"/>
      </w:pPr>
      <w:r>
        <w:t>29:1</w:t>
      </w:r>
      <w:r w:rsidRPr="00A3037B">
        <w:t>0</w:t>
      </w:r>
      <w:r>
        <w:t xml:space="preserve"> </w:t>
      </w:r>
      <w:r w:rsidRPr="00A3037B">
        <w:t>Who A</w:t>
      </w:r>
      <w:r>
        <w:t>m I and Who Is</w:t>
      </w:r>
      <w:r w:rsidRPr="00A3037B">
        <w:t xml:space="preserve"> My People?</w:t>
      </w:r>
    </w:p>
    <w:p w:rsidR="00444BF9" w:rsidRDefault="00444BF9" w:rsidP="00444BF9">
      <w:pPr>
        <w:rPr>
          <w:szCs w:val="22"/>
        </w:rPr>
      </w:pPr>
      <w:r w:rsidRPr="00A3037B">
        <w:rPr>
          <w:szCs w:val="22"/>
          <w:vertAlign w:val="superscript"/>
        </w:rPr>
        <w:t>10</w:t>
      </w:r>
      <w:r>
        <w:rPr>
          <w:szCs w:val="22"/>
        </w:rPr>
        <w:t>David blessed Yahweh before the eyes of the entire congregation</w:t>
      </w:r>
      <w:r w:rsidRPr="00A3037B">
        <w:rPr>
          <w:szCs w:val="22"/>
        </w:rPr>
        <w:t>. David said, ‘</w:t>
      </w:r>
      <w:r>
        <w:rPr>
          <w:szCs w:val="22"/>
        </w:rPr>
        <w:t>You are to be bless</w:t>
      </w:r>
      <w:r w:rsidRPr="00A3037B">
        <w:rPr>
          <w:szCs w:val="22"/>
        </w:rPr>
        <w:t>ed, Yahweh, God o</w:t>
      </w:r>
      <w:r>
        <w:rPr>
          <w:szCs w:val="22"/>
        </w:rPr>
        <w:t>f Israel our father, from age to age</w:t>
      </w:r>
      <w:r w:rsidRPr="00A3037B">
        <w:rPr>
          <w:szCs w:val="22"/>
        </w:rPr>
        <w:t xml:space="preserve">. </w:t>
      </w:r>
      <w:r w:rsidRPr="00A3037B">
        <w:rPr>
          <w:szCs w:val="22"/>
          <w:vertAlign w:val="superscript"/>
        </w:rPr>
        <w:t>11</w:t>
      </w:r>
      <w:r w:rsidRPr="00A3037B">
        <w:rPr>
          <w:szCs w:val="22"/>
        </w:rPr>
        <w:t xml:space="preserve">Yours, Yahweh, is greatness, strength, glory, </w:t>
      </w:r>
      <w:r>
        <w:rPr>
          <w:szCs w:val="22"/>
        </w:rPr>
        <w:t>honour, and grandeur</w:t>
      </w:r>
      <w:r w:rsidRPr="00A3037B">
        <w:rPr>
          <w:szCs w:val="22"/>
        </w:rPr>
        <w:t xml:space="preserve">, because everything in the heavens and </w:t>
      </w:r>
      <w:r>
        <w:rPr>
          <w:szCs w:val="22"/>
        </w:rPr>
        <w:t xml:space="preserve">on </w:t>
      </w:r>
      <w:r w:rsidRPr="00A3037B">
        <w:rPr>
          <w:szCs w:val="22"/>
        </w:rPr>
        <w:t>the earth is</w:t>
      </w:r>
      <w:r>
        <w:rPr>
          <w:szCs w:val="22"/>
        </w:rPr>
        <w:t xml:space="preserve"> yours, Yahweh – the kingship</w:t>
      </w:r>
      <w:r w:rsidRPr="00A3037B">
        <w:rPr>
          <w:szCs w:val="22"/>
        </w:rPr>
        <w:t xml:space="preserve"> and preeminence in relation to everything, as head. </w:t>
      </w:r>
      <w:r w:rsidRPr="00A3037B">
        <w:rPr>
          <w:szCs w:val="22"/>
          <w:vertAlign w:val="superscript"/>
        </w:rPr>
        <w:t>12</w:t>
      </w:r>
      <w:r w:rsidRPr="00A3037B">
        <w:rPr>
          <w:szCs w:val="22"/>
        </w:rPr>
        <w:t xml:space="preserve">Wealth and </w:t>
      </w:r>
      <w:r>
        <w:rPr>
          <w:szCs w:val="22"/>
        </w:rPr>
        <w:t>splendour</w:t>
      </w:r>
      <w:r w:rsidRPr="00A3037B">
        <w:rPr>
          <w:szCs w:val="22"/>
        </w:rPr>
        <w:t xml:space="preserve"> come from </w:t>
      </w:r>
      <w:r>
        <w:rPr>
          <w:szCs w:val="22"/>
        </w:rPr>
        <w:t xml:space="preserve">before </w:t>
      </w:r>
      <w:r w:rsidRPr="00A3037B">
        <w:rPr>
          <w:szCs w:val="22"/>
        </w:rPr>
        <w:t xml:space="preserve">you. You rule over everything. In your hand are </w:t>
      </w:r>
      <w:r>
        <w:rPr>
          <w:szCs w:val="22"/>
        </w:rPr>
        <w:t>energy and strength</w:t>
      </w:r>
      <w:r w:rsidRPr="00A3037B">
        <w:rPr>
          <w:szCs w:val="22"/>
        </w:rPr>
        <w:t xml:space="preserve">. </w:t>
      </w:r>
      <w:r>
        <w:rPr>
          <w:szCs w:val="22"/>
        </w:rPr>
        <w:t xml:space="preserve">It’s </w:t>
      </w:r>
      <w:r w:rsidRPr="00A3037B">
        <w:rPr>
          <w:szCs w:val="22"/>
        </w:rPr>
        <w:t>i</w:t>
      </w:r>
      <w:r>
        <w:rPr>
          <w:szCs w:val="22"/>
        </w:rPr>
        <w:t>n your hand to make anyone big</w:t>
      </w:r>
      <w:r w:rsidRPr="00A3037B">
        <w:rPr>
          <w:szCs w:val="22"/>
        </w:rPr>
        <w:t xml:space="preserve"> or strong. </w:t>
      </w:r>
      <w:r w:rsidRPr="00A3037B">
        <w:rPr>
          <w:szCs w:val="22"/>
          <w:vertAlign w:val="superscript"/>
        </w:rPr>
        <w:t>13</w:t>
      </w:r>
      <w:r w:rsidRPr="00A3037B">
        <w:rPr>
          <w:szCs w:val="22"/>
        </w:rPr>
        <w:t xml:space="preserve">So now, </w:t>
      </w:r>
      <w:r>
        <w:rPr>
          <w:szCs w:val="22"/>
        </w:rPr>
        <w:t>our God, we confess you and praise your glorious</w:t>
      </w:r>
      <w:r w:rsidRPr="00A3037B">
        <w:rPr>
          <w:szCs w:val="22"/>
        </w:rPr>
        <w:t xml:space="preserve"> name. </w:t>
      </w:r>
    </w:p>
    <w:p w:rsidR="00444BF9" w:rsidRDefault="00444BF9" w:rsidP="00444BF9">
      <w:pPr>
        <w:rPr>
          <w:szCs w:val="22"/>
        </w:rPr>
      </w:pPr>
      <w:r w:rsidRPr="00A3037B">
        <w:rPr>
          <w:szCs w:val="22"/>
          <w:vertAlign w:val="superscript"/>
        </w:rPr>
        <w:t>14</w:t>
      </w:r>
      <w:r w:rsidRPr="00A3037B">
        <w:rPr>
          <w:szCs w:val="22"/>
        </w:rPr>
        <w:t>But who am I and who is my</w:t>
      </w:r>
      <w:r>
        <w:rPr>
          <w:szCs w:val="22"/>
        </w:rPr>
        <w:t xml:space="preserve"> people that we hold onto the energy to give freely like this</w:t>
      </w:r>
      <w:r w:rsidRPr="00A3037B">
        <w:rPr>
          <w:szCs w:val="22"/>
        </w:rPr>
        <w:t xml:space="preserve">, because everything comes from you, and </w:t>
      </w:r>
      <w:r>
        <w:rPr>
          <w:szCs w:val="22"/>
        </w:rPr>
        <w:t>it’s from your hand that we’</w:t>
      </w:r>
      <w:r w:rsidRPr="00A3037B">
        <w:rPr>
          <w:szCs w:val="22"/>
        </w:rPr>
        <w:t xml:space="preserve">ve given you. </w:t>
      </w:r>
      <w:r w:rsidRPr="00A3037B">
        <w:rPr>
          <w:szCs w:val="22"/>
          <w:vertAlign w:val="superscript"/>
        </w:rPr>
        <w:t>15</w:t>
      </w:r>
      <w:r w:rsidRPr="00A3037B">
        <w:rPr>
          <w:szCs w:val="22"/>
        </w:rPr>
        <w:t xml:space="preserve">Because we are resident aliens before you, transients like all our ancestors. Our days </w:t>
      </w:r>
      <w:r>
        <w:rPr>
          <w:szCs w:val="22"/>
        </w:rPr>
        <w:t xml:space="preserve">are like a shadow </w:t>
      </w:r>
      <w:r w:rsidRPr="00A3037B">
        <w:rPr>
          <w:szCs w:val="22"/>
        </w:rPr>
        <w:t xml:space="preserve">on </w:t>
      </w:r>
      <w:r>
        <w:rPr>
          <w:szCs w:val="22"/>
        </w:rPr>
        <w:t>the earth,</w:t>
      </w:r>
      <w:r w:rsidRPr="00A3037B">
        <w:rPr>
          <w:szCs w:val="22"/>
        </w:rPr>
        <w:t xml:space="preserve"> and without hope. </w:t>
      </w:r>
      <w:r w:rsidRPr="00A3037B">
        <w:rPr>
          <w:szCs w:val="22"/>
          <w:vertAlign w:val="superscript"/>
        </w:rPr>
        <w:t>16</w:t>
      </w:r>
      <w:r w:rsidRPr="00A3037B">
        <w:rPr>
          <w:szCs w:val="22"/>
        </w:rPr>
        <w:t xml:space="preserve">Yahweh our God, all this mass that we have </w:t>
      </w:r>
      <w:r>
        <w:rPr>
          <w:szCs w:val="22"/>
        </w:rPr>
        <w:t>prepar</w:t>
      </w:r>
      <w:r w:rsidRPr="00A3037B">
        <w:rPr>
          <w:szCs w:val="22"/>
        </w:rPr>
        <w:t xml:space="preserve">ed to build a house for you, for your </w:t>
      </w:r>
      <w:r>
        <w:rPr>
          <w:szCs w:val="22"/>
        </w:rPr>
        <w:t>sacred</w:t>
      </w:r>
      <w:r w:rsidRPr="00A3037B">
        <w:rPr>
          <w:szCs w:val="22"/>
        </w:rPr>
        <w:t xml:space="preserve"> name, is from your hand. Everything is yours. </w:t>
      </w:r>
    </w:p>
    <w:p w:rsidR="00444BF9" w:rsidRPr="00A3037B" w:rsidRDefault="00444BF9" w:rsidP="00444BF9">
      <w:pPr>
        <w:rPr>
          <w:szCs w:val="22"/>
        </w:rPr>
      </w:pPr>
      <w:r w:rsidRPr="00A3037B">
        <w:rPr>
          <w:szCs w:val="22"/>
          <w:vertAlign w:val="superscript"/>
        </w:rPr>
        <w:t>17</w:t>
      </w:r>
      <w:r w:rsidRPr="00A3037B">
        <w:rPr>
          <w:szCs w:val="22"/>
        </w:rPr>
        <w:t>My God, I acknowledge that you test the mind and th</w:t>
      </w:r>
      <w:r>
        <w:rPr>
          <w:szCs w:val="22"/>
        </w:rPr>
        <w:t>at integrity is what you accept</w:t>
      </w:r>
      <w:r w:rsidRPr="00A3037B">
        <w:rPr>
          <w:szCs w:val="22"/>
        </w:rPr>
        <w:t xml:space="preserve">. I myself with </w:t>
      </w:r>
      <w:r>
        <w:rPr>
          <w:szCs w:val="22"/>
        </w:rPr>
        <w:t>my integrity of mind havd freel</w:t>
      </w:r>
      <w:r w:rsidRPr="00A3037B">
        <w:rPr>
          <w:szCs w:val="22"/>
        </w:rPr>
        <w:t xml:space="preserve">y </w:t>
      </w:r>
      <w:r>
        <w:rPr>
          <w:szCs w:val="22"/>
        </w:rPr>
        <w:t>given</w:t>
      </w:r>
      <w:r w:rsidRPr="00A3037B">
        <w:rPr>
          <w:szCs w:val="22"/>
        </w:rPr>
        <w:t xml:space="preserve"> all these things, and now your people who have presented themselves here – I have se</w:t>
      </w:r>
      <w:r>
        <w:rPr>
          <w:szCs w:val="22"/>
        </w:rPr>
        <w:t>en them giving free</w:t>
      </w:r>
      <w:r w:rsidRPr="00A3037B">
        <w:rPr>
          <w:szCs w:val="22"/>
        </w:rPr>
        <w:t>ly to you</w:t>
      </w:r>
      <w:r>
        <w:rPr>
          <w:szCs w:val="22"/>
        </w:rPr>
        <w:t xml:space="preserve"> with rejoicing</w:t>
      </w:r>
      <w:r w:rsidRPr="00A3037B">
        <w:rPr>
          <w:szCs w:val="22"/>
        </w:rPr>
        <w:t xml:space="preserve">. </w:t>
      </w:r>
      <w:r w:rsidRPr="00A3037B">
        <w:rPr>
          <w:szCs w:val="22"/>
          <w:vertAlign w:val="superscript"/>
        </w:rPr>
        <w:t>18</w:t>
      </w:r>
      <w:r w:rsidRPr="00A3037B">
        <w:rPr>
          <w:szCs w:val="22"/>
        </w:rPr>
        <w:t xml:space="preserve">Yahweh, God of Abraham, Isaac, and Israel, our ancestors, keep this </w:t>
      </w:r>
      <w:r>
        <w:rPr>
          <w:szCs w:val="22"/>
        </w:rPr>
        <w:t>permanently</w:t>
      </w:r>
      <w:r w:rsidRPr="00A3037B">
        <w:rPr>
          <w:szCs w:val="22"/>
        </w:rPr>
        <w:t xml:space="preserve"> a</w:t>
      </w:r>
      <w:r>
        <w:rPr>
          <w:szCs w:val="22"/>
        </w:rPr>
        <w:t>s the inclination of the intention</w:t>
      </w:r>
      <w:r w:rsidRPr="00A3037B">
        <w:rPr>
          <w:szCs w:val="22"/>
        </w:rPr>
        <w:t xml:space="preserve">s in your people’s mind, and establish their mind in relation to you. </w:t>
      </w:r>
      <w:r w:rsidRPr="00A3037B">
        <w:rPr>
          <w:szCs w:val="22"/>
          <w:vertAlign w:val="superscript"/>
        </w:rPr>
        <w:t>19</w:t>
      </w:r>
      <w:r>
        <w:rPr>
          <w:szCs w:val="22"/>
        </w:rPr>
        <w:t>To Solomon</w:t>
      </w:r>
      <w:r w:rsidRPr="00A3037B">
        <w:rPr>
          <w:szCs w:val="22"/>
        </w:rPr>
        <w:t xml:space="preserve"> </w:t>
      </w:r>
      <w:r>
        <w:rPr>
          <w:szCs w:val="22"/>
        </w:rPr>
        <w:t>my son give a perfect</w:t>
      </w:r>
      <w:r w:rsidRPr="00A3037B">
        <w:rPr>
          <w:szCs w:val="22"/>
        </w:rPr>
        <w:t xml:space="preserve"> mind to keep your </w:t>
      </w:r>
      <w:r>
        <w:rPr>
          <w:szCs w:val="22"/>
        </w:rPr>
        <w:t>order</w:t>
      </w:r>
      <w:r w:rsidRPr="00A3037B">
        <w:rPr>
          <w:szCs w:val="22"/>
        </w:rPr>
        <w:t xml:space="preserve">s, your </w:t>
      </w:r>
      <w:r>
        <w:rPr>
          <w:szCs w:val="22"/>
        </w:rPr>
        <w:t>affirmation</w:t>
      </w:r>
      <w:r w:rsidRPr="00A3037B">
        <w:rPr>
          <w:szCs w:val="22"/>
        </w:rPr>
        <w:t xml:space="preserve">s, and your </w:t>
      </w:r>
      <w:r>
        <w:rPr>
          <w:szCs w:val="22"/>
        </w:rPr>
        <w:t>decree</w:t>
      </w:r>
      <w:r w:rsidRPr="00A3037B">
        <w:rPr>
          <w:szCs w:val="22"/>
        </w:rPr>
        <w:t xml:space="preserve">s, and to do </w:t>
      </w:r>
      <w:r>
        <w:rPr>
          <w:szCs w:val="22"/>
        </w:rPr>
        <w:t>it all</w:t>
      </w:r>
      <w:r w:rsidRPr="00A3037B">
        <w:rPr>
          <w:szCs w:val="22"/>
        </w:rPr>
        <w:t xml:space="preserve">, and to build the castle for which I have </w:t>
      </w:r>
      <w:r>
        <w:rPr>
          <w:szCs w:val="22"/>
        </w:rPr>
        <w:t>prepar</w:t>
      </w:r>
      <w:r w:rsidRPr="00A3037B">
        <w:rPr>
          <w:szCs w:val="22"/>
        </w:rPr>
        <w:t xml:space="preserve">ed. </w:t>
      </w:r>
    </w:p>
    <w:p w:rsidR="00444BF9" w:rsidRDefault="00444BF9" w:rsidP="00444BF9">
      <w:pPr>
        <w:pStyle w:val="Heading2"/>
      </w:pPr>
      <w:r>
        <w:t>29:2</w:t>
      </w:r>
      <w:r w:rsidRPr="00A3037B">
        <w:t>0</w:t>
      </w:r>
      <w:r>
        <w:t xml:space="preserve"> Full of Years</w:t>
      </w:r>
    </w:p>
    <w:p w:rsidR="00444BF9" w:rsidRDefault="00444BF9" w:rsidP="00444BF9">
      <w:pPr>
        <w:rPr>
          <w:szCs w:val="22"/>
        </w:rPr>
      </w:pPr>
      <w:r w:rsidRPr="00A3037B">
        <w:rPr>
          <w:szCs w:val="22"/>
          <w:vertAlign w:val="superscript"/>
        </w:rPr>
        <w:t>20</w:t>
      </w:r>
      <w:r>
        <w:rPr>
          <w:szCs w:val="22"/>
        </w:rPr>
        <w:t>David said to the entire congregation</w:t>
      </w:r>
      <w:r w:rsidRPr="00A3037B">
        <w:rPr>
          <w:szCs w:val="22"/>
        </w:rPr>
        <w:t>, ‘</w:t>
      </w:r>
      <w:r>
        <w:rPr>
          <w:szCs w:val="22"/>
        </w:rPr>
        <w:t>Bless</w:t>
      </w:r>
      <w:r w:rsidRPr="00A3037B">
        <w:rPr>
          <w:szCs w:val="22"/>
        </w:rPr>
        <w:t xml:space="preserve"> Yahweh your God</w:t>
      </w:r>
      <w:r>
        <w:rPr>
          <w:szCs w:val="22"/>
        </w:rPr>
        <w:t>, please’.</w:t>
      </w:r>
      <w:r w:rsidRPr="00A3037B">
        <w:rPr>
          <w:szCs w:val="22"/>
        </w:rPr>
        <w:t xml:space="preserve"> </w:t>
      </w:r>
      <w:r>
        <w:rPr>
          <w:szCs w:val="22"/>
        </w:rPr>
        <w:t>The entire congregation bless</w:t>
      </w:r>
      <w:r w:rsidRPr="00A3037B">
        <w:rPr>
          <w:szCs w:val="22"/>
        </w:rPr>
        <w:t>ed Yahweh</w:t>
      </w:r>
      <w:r>
        <w:rPr>
          <w:szCs w:val="22"/>
        </w:rPr>
        <w:t>,</w:t>
      </w:r>
      <w:r w:rsidRPr="00A3037B">
        <w:rPr>
          <w:szCs w:val="22"/>
        </w:rPr>
        <w:t xml:space="preserve"> the</w:t>
      </w:r>
      <w:r>
        <w:rPr>
          <w:szCs w:val="22"/>
        </w:rPr>
        <w:t>ir ancestors’ God</w:t>
      </w:r>
      <w:r w:rsidRPr="00A3037B">
        <w:rPr>
          <w:szCs w:val="22"/>
        </w:rPr>
        <w:t xml:space="preserve">. </w:t>
      </w:r>
      <w:r>
        <w:rPr>
          <w:szCs w:val="22"/>
        </w:rPr>
        <w:t>They knelt and bent their heads</w:t>
      </w:r>
      <w:r w:rsidRPr="00A3037B">
        <w:rPr>
          <w:szCs w:val="22"/>
        </w:rPr>
        <w:t xml:space="preserve"> to Yahweh and </w:t>
      </w:r>
      <w:r>
        <w:rPr>
          <w:szCs w:val="22"/>
        </w:rPr>
        <w:t xml:space="preserve">to </w:t>
      </w:r>
      <w:r w:rsidRPr="00A3037B">
        <w:rPr>
          <w:szCs w:val="22"/>
        </w:rPr>
        <w:t xml:space="preserve">the king </w:t>
      </w:r>
      <w:r w:rsidRPr="00A3037B">
        <w:rPr>
          <w:szCs w:val="22"/>
          <w:vertAlign w:val="superscript"/>
        </w:rPr>
        <w:t>21</w:t>
      </w:r>
      <w:r>
        <w:rPr>
          <w:szCs w:val="22"/>
        </w:rPr>
        <w:t xml:space="preserve">and made sacrifices for Yahweh and offered up burnt offerings for Yahweh the next day after that day: 1000 bulls, 1000 rams, 1000 lambs, with their libations, sacrifices in large numbers for all Israel. </w:t>
      </w:r>
      <w:r>
        <w:rPr>
          <w:szCs w:val="22"/>
          <w:vertAlign w:val="superscript"/>
        </w:rPr>
        <w:t>22</w:t>
      </w:r>
      <w:r>
        <w:rPr>
          <w:szCs w:val="22"/>
        </w:rPr>
        <w:t xml:space="preserve">They ate and drank before Yahweh that day with great rejoicing. </w:t>
      </w:r>
    </w:p>
    <w:p w:rsidR="00444BF9" w:rsidRDefault="00444BF9" w:rsidP="00444BF9">
      <w:pPr>
        <w:rPr>
          <w:szCs w:val="22"/>
        </w:rPr>
      </w:pPr>
      <w:r>
        <w:rPr>
          <w:szCs w:val="22"/>
        </w:rPr>
        <w:t xml:space="preserve">They again made Solomon ben David king and anointed him for Yahweh as chief, and Tsadoq as priest. </w:t>
      </w:r>
      <w:r>
        <w:rPr>
          <w:szCs w:val="22"/>
          <w:vertAlign w:val="superscript"/>
        </w:rPr>
        <w:t>23</w:t>
      </w:r>
      <w:r>
        <w:rPr>
          <w:szCs w:val="22"/>
        </w:rPr>
        <w:t xml:space="preserve">Solomon sat on Yahweh’s throne as king in place of his father. He was successful and all Israel listened to him. </w:t>
      </w:r>
      <w:r>
        <w:rPr>
          <w:szCs w:val="22"/>
          <w:vertAlign w:val="superscript"/>
        </w:rPr>
        <w:t>24</w:t>
      </w:r>
      <w:r>
        <w:rPr>
          <w:szCs w:val="22"/>
        </w:rPr>
        <w:t xml:space="preserve">All the officials, the strong men, and also all King David’s sons, gave their support to Solomon the king. </w:t>
      </w:r>
      <w:r>
        <w:rPr>
          <w:szCs w:val="22"/>
          <w:vertAlign w:val="superscript"/>
        </w:rPr>
        <w:t>25</w:t>
      </w:r>
      <w:r>
        <w:rPr>
          <w:szCs w:val="22"/>
        </w:rPr>
        <w:t>Yahweh made Solomon exceptionally big before the eyes of all Israel and gave him a royal grandeur that had not been on any king over Israel before him.</w:t>
      </w:r>
    </w:p>
    <w:p w:rsidR="00444BF9" w:rsidRPr="00002CEF" w:rsidRDefault="00444BF9" w:rsidP="00444BF9">
      <w:pPr>
        <w:rPr>
          <w:szCs w:val="22"/>
        </w:rPr>
      </w:pPr>
      <w:r>
        <w:rPr>
          <w:szCs w:val="22"/>
          <w:vertAlign w:val="superscript"/>
        </w:rPr>
        <w:t>26</w:t>
      </w:r>
      <w:r>
        <w:rPr>
          <w:szCs w:val="22"/>
        </w:rPr>
        <w:t xml:space="preserve">When David ben Jesse reigned over all Israel, </w:t>
      </w:r>
      <w:r>
        <w:rPr>
          <w:szCs w:val="22"/>
          <w:vertAlign w:val="superscript"/>
        </w:rPr>
        <w:t>27</w:t>
      </w:r>
      <w:r>
        <w:rPr>
          <w:szCs w:val="22"/>
        </w:rPr>
        <w:t xml:space="preserve">the time that he reigned over Israel was forty years. In Hebron he reigned seven years and in Jerusalem he reigned thirty-three. </w:t>
      </w:r>
      <w:r>
        <w:rPr>
          <w:szCs w:val="22"/>
          <w:vertAlign w:val="superscript"/>
        </w:rPr>
        <w:t>28</w:t>
      </w:r>
      <w:r>
        <w:rPr>
          <w:szCs w:val="22"/>
        </w:rPr>
        <w:t xml:space="preserve">He died in a good old age full of years, of wealth, and of honour, and Solomon his son began to reign in place of him. </w:t>
      </w:r>
      <w:r>
        <w:rPr>
          <w:szCs w:val="22"/>
          <w:vertAlign w:val="superscript"/>
        </w:rPr>
        <w:t>29</w:t>
      </w:r>
      <w:r>
        <w:rPr>
          <w:szCs w:val="22"/>
        </w:rPr>
        <w:t xml:space="preserve">The things about David the king, early and late, there they are, written down in the things of Samuel the seer, in the things of Natan the prophet, and in the things of Gad the seer, </w:t>
      </w:r>
      <w:r>
        <w:rPr>
          <w:szCs w:val="22"/>
          <w:vertAlign w:val="superscript"/>
        </w:rPr>
        <w:t>30</w:t>
      </w:r>
      <w:r>
        <w:rPr>
          <w:szCs w:val="22"/>
        </w:rPr>
        <w:t>with his entire reign and his might, and the times that passed for him, for Israel, and for the kingdoms of the earth.</w:t>
      </w:r>
    </w:p>
    <w:p w:rsidR="00444BF9" w:rsidRDefault="00444BF9" w:rsidP="00444BF9">
      <w:pPr>
        <w:spacing w:after="200" w:line="276" w:lineRule="auto"/>
        <w:ind w:firstLine="0"/>
        <w:rPr>
          <w:rFonts w:ascii="Comic Sans MS" w:hAnsi="Comic Sans MS" w:cs="Arial"/>
          <w:b/>
          <w:bCs/>
          <w:kern w:val="32"/>
          <w:sz w:val="32"/>
          <w:szCs w:val="32"/>
        </w:rPr>
      </w:pPr>
      <w:r>
        <w:br w:type="page"/>
      </w:r>
      <w:bookmarkStart w:id="0" w:name="_GoBack"/>
      <w:bookmarkEnd w:id="0"/>
    </w:p>
    <w:p w:rsidR="00444BF9" w:rsidRDefault="00444BF9" w:rsidP="00A2374D">
      <w:pPr>
        <w:pStyle w:val="Heading1"/>
      </w:pPr>
      <w:r>
        <w:lastRenderedPageBreak/>
        <w:t>Chronicles Book Two</w:t>
      </w:r>
    </w:p>
    <w:p w:rsidR="00A2374D" w:rsidRPr="00A2374D" w:rsidRDefault="00A2374D" w:rsidP="00A2374D"/>
    <w:p w:rsidR="00444BF9" w:rsidRDefault="00444BF9" w:rsidP="00444BF9">
      <w:r>
        <w:t xml:space="preserve">Like 1 Chronicles, 2 Chronicles is a history of Israel that focuses on the history of the temple and its worship. The first part (chapters 1-9) retells the story of Solomon’s reign with a focus on his activity in building the temple, on the basis of the preparation and provision that David completed. </w:t>
      </w:r>
    </w:p>
    <w:p w:rsidR="00444BF9" w:rsidRDefault="00444BF9" w:rsidP="00444BF9">
      <w:r>
        <w:t xml:space="preserve">The middle part (chapters 10-28) retells the story of the two centuries when Judah and Ephrayim were divided into two nations, but it does so by focusing almost entirely on Judah. By setting up its indendent state, Ephrayim has cut itself off from Jerusalem and cut itself off from the household of David. In effect it has cut itself off from the real people of God, so its story does not really belong in that story. The book makes clear that it comes from the Second Temple period, when the Persian king has made it possible for Judahites to rebuild the temple but when Judah is merely a Persian colony and an embattled little community whose relationships with surrounding Persian colonies are difficult. </w:t>
      </w:r>
      <w:r w:rsidRPr="008126AC">
        <w:t xml:space="preserve">The stories of Ezra and Nehemiah open a window into some of that trickiness. </w:t>
      </w:r>
      <w:r>
        <w:t>One of the most difficult is with the people of Samaria, who are the people now living in the area of what was once Ephrayim. Second Chronicles encourages Judah to trust in its special relationship with God and not be be threatened by or tempted into compromised with Samaria/Ephrayim.</w:t>
      </w:r>
    </w:p>
    <w:p w:rsidR="00444BF9" w:rsidRDefault="00444BF9" w:rsidP="00444BF9">
      <w:r>
        <w:t>One way its stories off encouragement is the way they relate monumental victories that Judah won over those two centuries when Ephrayim and Judah were separate peoples. The battles are told larger than life in a way that enhances their excitement and their encouragement. The numbers are way out of line with the actual size of the peoples of the day, and even more out of line with the size of the peoples for whom Chronicles’ version of the stories was written. The stories underline the way that trust in God not the size of your army is the key to survival and to success.</w:t>
      </w:r>
    </w:p>
    <w:p w:rsidR="00444BF9" w:rsidRDefault="00444BF9" w:rsidP="00444BF9">
      <w:r>
        <w:t xml:space="preserve">The last part of the book (chapters 29-36) returns to giving more focused attention to the temple. It covers the period after the downfall of Ephrayim to the Assyrians, though it ignores that event because Ephrayim’s story is not really part of the story of Israel. (The use of the word ‘Israel’ is often confusing in the Old Testament, but especially in 2 Chronicles. On one hand, ‘Israel’ was the usual political name of the northern kingdom, and it is then set over against ‘Judah’. On the other hand, ‘Israel’ denotes the people that God chose, the people of Abraham and Moses and David. In this sense Chronicles can refer to Judah as ‘Israel’. </w:t>
      </w:r>
      <w:r w:rsidRPr="009E588B">
        <w:t>Let the reader beware</w:t>
      </w:r>
      <w:r>
        <w:t>! I myself refer to the northen kingdom by its other name, Ephrayim, to try to reduce the confusion.)</w:t>
      </w:r>
    </w:p>
    <w:p w:rsidR="00444BF9" w:rsidRDefault="00444BF9" w:rsidP="00444BF9">
      <w:r>
        <w:t>This last part of the book has two heroes, Hezekiah and Josiah, who were both involved in reforming the temple’s worship. The odd thing about Josiah is that having acted with great faithfulness to Yahweh, he died quite young. His story contrasts with that of his grandfather, Manasseh, an apostate king who neveretheless reigned for fifty-five years. Chronicles offers implicit explanations of those disparities by describing how Manasseh repented of his wrongdoing while Josiah ignored a word from God in taking on the battle in which he died. Chronicles is thus able to affirm th truth of one of its important themes, that God is faithful and responsive to the people who are faithful and responsive to him but that failing in your faithfulness and responsiveness leads to trouble.</w:t>
      </w:r>
    </w:p>
    <w:p w:rsidR="00444BF9" w:rsidRPr="005A02AB" w:rsidRDefault="00444BF9" w:rsidP="00444BF9">
      <w:r>
        <w:t xml:space="preserve">The book almost closes with Judah’s own undoing of the reforms of Hezekiah and Josiah and with the temple’s destruction by the Babylonians. But finally the Persian emperor declares that he has a commission from Yahweh [!] to rebuild the temple, and he encourages Judahites in exile throughout his empire to go back to Jerusalem to do it. That last little paragraph is also the first paragraph in the story in Ezra and Nehemiah, and the order of the books in the English Bible encourages us to read them in this sequence. But in most Hebrew Bibles these books come at the very end, in the order Ezra-Nehemiah-Chronicles, which points to the possibility that Ezra and Nehemiah are not the sequel to Chronicles; Chronicles is the prequel to Ezra-Nehemiah. That overlap between Chronicles and Ezra is the way </w:t>
      </w:r>
      <w:r>
        <w:lastRenderedPageBreak/>
        <w:t>Chronicles encourages its readers to see it as such a prequel. It offers further encouragement to see the book as speaking to the needs and pressures and questions of the Second Temple period.</w:t>
      </w:r>
    </w:p>
    <w:p w:rsidR="00444BF9" w:rsidRPr="00A3037B" w:rsidRDefault="00444BF9" w:rsidP="00444BF9">
      <w:pPr>
        <w:pStyle w:val="Heading2"/>
      </w:pPr>
      <w:r>
        <w:t xml:space="preserve">1:1 </w:t>
      </w:r>
      <w:r w:rsidRPr="00A3037B">
        <w:t>What Would You Like Me to Give You?</w:t>
      </w:r>
    </w:p>
    <w:p w:rsidR="00444BF9" w:rsidRPr="00A3037B" w:rsidRDefault="00444BF9" w:rsidP="00444BF9">
      <w:pPr>
        <w:pStyle w:val="PlainText"/>
        <w:ind w:firstLine="720"/>
        <w:rPr>
          <w:szCs w:val="22"/>
        </w:rPr>
      </w:pPr>
      <w:r w:rsidRPr="005A02AB">
        <w:rPr>
          <w:sz w:val="32"/>
          <w:szCs w:val="32"/>
        </w:rPr>
        <w:t xml:space="preserve">1 </w:t>
      </w:r>
      <w:r>
        <w:rPr>
          <w:szCs w:val="22"/>
        </w:rPr>
        <w:t>Solomon</w:t>
      </w:r>
      <w:r w:rsidRPr="00A3037B">
        <w:rPr>
          <w:szCs w:val="22"/>
        </w:rPr>
        <w:t xml:space="preserve"> </w:t>
      </w:r>
      <w:r>
        <w:rPr>
          <w:szCs w:val="22"/>
        </w:rPr>
        <w:t>[Shelomoh] ben</w:t>
      </w:r>
      <w:r w:rsidRPr="00A3037B">
        <w:rPr>
          <w:szCs w:val="22"/>
        </w:rPr>
        <w:t xml:space="preserve"> David </w:t>
      </w:r>
      <w:r>
        <w:rPr>
          <w:szCs w:val="22"/>
        </w:rPr>
        <w:t>showed himself strong</w:t>
      </w:r>
      <w:r w:rsidRPr="00A3037B">
        <w:rPr>
          <w:szCs w:val="22"/>
        </w:rPr>
        <w:t xml:space="preserve"> over his kingdom; Yahweh his God was with hi</w:t>
      </w:r>
      <w:r>
        <w:rPr>
          <w:szCs w:val="22"/>
        </w:rPr>
        <w:t>m and made him exceptionally big</w:t>
      </w:r>
      <w:r w:rsidRPr="00A3037B">
        <w:rPr>
          <w:szCs w:val="22"/>
        </w:rPr>
        <w:t xml:space="preserve">. </w:t>
      </w:r>
    </w:p>
    <w:p w:rsidR="00444BF9" w:rsidRDefault="00444BF9" w:rsidP="00444BF9">
      <w:pPr>
        <w:rPr>
          <w:szCs w:val="22"/>
        </w:rPr>
      </w:pPr>
      <w:r w:rsidRPr="00A3037B">
        <w:rPr>
          <w:szCs w:val="22"/>
          <w:vertAlign w:val="superscript"/>
        </w:rPr>
        <w:t>2</w:t>
      </w:r>
      <w:r>
        <w:rPr>
          <w:szCs w:val="22"/>
        </w:rPr>
        <w:t>Solomon spoke</w:t>
      </w:r>
      <w:r w:rsidRPr="00A3037B">
        <w:rPr>
          <w:szCs w:val="22"/>
        </w:rPr>
        <w:t xml:space="preserve"> to all Israel (</w:t>
      </w:r>
      <w:r>
        <w:rPr>
          <w:szCs w:val="22"/>
        </w:rPr>
        <w:t xml:space="preserve">to </w:t>
      </w:r>
      <w:r w:rsidRPr="00A3037B">
        <w:rPr>
          <w:szCs w:val="22"/>
        </w:rPr>
        <w:t xml:space="preserve">the </w:t>
      </w:r>
      <w:r>
        <w:rPr>
          <w:szCs w:val="22"/>
        </w:rPr>
        <w:t>chiliarchs and the centurions</w:t>
      </w:r>
      <w:r w:rsidRPr="00A3037B">
        <w:rPr>
          <w:szCs w:val="22"/>
        </w:rPr>
        <w:t xml:space="preserve">, </w:t>
      </w:r>
      <w:r>
        <w:rPr>
          <w:szCs w:val="22"/>
        </w:rPr>
        <w:t xml:space="preserve">to </w:t>
      </w:r>
      <w:r w:rsidRPr="00A3037B">
        <w:rPr>
          <w:szCs w:val="22"/>
        </w:rPr>
        <w:t xml:space="preserve">the authorities, and </w:t>
      </w:r>
      <w:r>
        <w:rPr>
          <w:szCs w:val="22"/>
        </w:rPr>
        <w:t xml:space="preserve">to every leader in </w:t>
      </w:r>
      <w:r w:rsidRPr="00A3037B">
        <w:rPr>
          <w:szCs w:val="22"/>
        </w:rPr>
        <w:t xml:space="preserve">all Israel, the ancestral heads), </w:t>
      </w:r>
      <w:r w:rsidRPr="00A3037B">
        <w:rPr>
          <w:szCs w:val="22"/>
          <w:vertAlign w:val="superscript"/>
        </w:rPr>
        <w:t>3</w:t>
      </w:r>
      <w:r>
        <w:rPr>
          <w:szCs w:val="22"/>
        </w:rPr>
        <w:t>and Solomon and the entire congregation</w:t>
      </w:r>
      <w:r w:rsidRPr="00A3037B">
        <w:rPr>
          <w:szCs w:val="22"/>
        </w:rPr>
        <w:t xml:space="preserve"> with him went to the </w:t>
      </w:r>
      <w:r>
        <w:rPr>
          <w:szCs w:val="22"/>
        </w:rPr>
        <w:t>shrine</w:t>
      </w:r>
      <w:r w:rsidRPr="00A3037B">
        <w:rPr>
          <w:szCs w:val="22"/>
        </w:rPr>
        <w:t xml:space="preserve"> </w:t>
      </w:r>
      <w:r>
        <w:rPr>
          <w:szCs w:val="22"/>
        </w:rPr>
        <w:t xml:space="preserve">which was </w:t>
      </w:r>
      <w:r w:rsidRPr="00A3037B">
        <w:rPr>
          <w:szCs w:val="22"/>
        </w:rPr>
        <w:t xml:space="preserve">at </w:t>
      </w:r>
      <w:r>
        <w:rPr>
          <w:szCs w:val="22"/>
        </w:rPr>
        <w:t>Gib’on</w:t>
      </w:r>
      <w:r w:rsidRPr="00A3037B">
        <w:rPr>
          <w:szCs w:val="22"/>
        </w:rPr>
        <w:t xml:space="preserve">, because God’s </w:t>
      </w:r>
      <w:r>
        <w:rPr>
          <w:szCs w:val="22"/>
        </w:rPr>
        <w:t>appointment tent</w:t>
      </w:r>
      <w:r w:rsidRPr="00A3037B">
        <w:rPr>
          <w:szCs w:val="22"/>
        </w:rPr>
        <w:t>, which Moses, Yahweh’s servant, made in the wilderness, was there</w:t>
      </w:r>
      <w:r>
        <w:rPr>
          <w:szCs w:val="22"/>
        </w:rPr>
        <w:t>,</w:t>
      </w:r>
      <w:r w:rsidRPr="00A3037B">
        <w:rPr>
          <w:szCs w:val="22"/>
        </w:rPr>
        <w:t xml:space="preserve"> </w:t>
      </w:r>
      <w:r w:rsidRPr="00A3037B">
        <w:rPr>
          <w:szCs w:val="22"/>
          <w:vertAlign w:val="superscript"/>
        </w:rPr>
        <w:t>4</w:t>
      </w:r>
      <w:r>
        <w:rPr>
          <w:szCs w:val="22"/>
        </w:rPr>
        <w:t xml:space="preserve">though </w:t>
      </w:r>
      <w:r w:rsidRPr="00C674AB">
        <w:rPr>
          <w:szCs w:val="22"/>
        </w:rPr>
        <w:t xml:space="preserve">God’s chest </w:t>
      </w:r>
      <w:r>
        <w:rPr>
          <w:szCs w:val="22"/>
        </w:rPr>
        <w:t>David had taken up from Ye’arim Township</w:t>
      </w:r>
      <w:r w:rsidRPr="00A3037B">
        <w:rPr>
          <w:szCs w:val="22"/>
        </w:rPr>
        <w:t xml:space="preserve"> when David had </w:t>
      </w:r>
      <w:r>
        <w:rPr>
          <w:szCs w:val="22"/>
        </w:rPr>
        <w:t>prepar</w:t>
      </w:r>
      <w:r w:rsidRPr="00A3037B">
        <w:rPr>
          <w:szCs w:val="22"/>
        </w:rPr>
        <w:t>ed for it, because he had pit</w:t>
      </w:r>
      <w:r>
        <w:rPr>
          <w:szCs w:val="22"/>
        </w:rPr>
        <w:t>ched a tent for it in Jerusalem.</w:t>
      </w:r>
      <w:r w:rsidRPr="00A3037B">
        <w:rPr>
          <w:szCs w:val="22"/>
        </w:rPr>
        <w:t xml:space="preserve"> </w:t>
      </w:r>
      <w:r w:rsidRPr="00A3037B">
        <w:rPr>
          <w:szCs w:val="22"/>
          <w:vertAlign w:val="superscript"/>
        </w:rPr>
        <w:t>5</w:t>
      </w:r>
      <w:r>
        <w:rPr>
          <w:szCs w:val="22"/>
        </w:rPr>
        <w:t>But</w:t>
      </w:r>
      <w:r w:rsidRPr="00A3037B">
        <w:rPr>
          <w:szCs w:val="22"/>
        </w:rPr>
        <w:t xml:space="preserve"> the </w:t>
      </w:r>
      <w:r>
        <w:rPr>
          <w:szCs w:val="22"/>
        </w:rPr>
        <w:t>copper altar, which Bets</w:t>
      </w:r>
      <w:r w:rsidRPr="00A3037B">
        <w:rPr>
          <w:szCs w:val="22"/>
        </w:rPr>
        <w:t>al</w:t>
      </w:r>
      <w:r>
        <w:rPr>
          <w:szCs w:val="22"/>
        </w:rPr>
        <w:t>’</w:t>
      </w:r>
      <w:r w:rsidRPr="00A3037B">
        <w:rPr>
          <w:szCs w:val="22"/>
        </w:rPr>
        <w:t>el</w:t>
      </w:r>
      <w:r>
        <w:rPr>
          <w:szCs w:val="22"/>
        </w:rPr>
        <w:t xml:space="preserve"> ben</w:t>
      </w:r>
      <w:r w:rsidRPr="00A3037B">
        <w:rPr>
          <w:szCs w:val="22"/>
        </w:rPr>
        <w:t xml:space="preserve"> Uri </w:t>
      </w:r>
      <w:r>
        <w:rPr>
          <w:szCs w:val="22"/>
        </w:rPr>
        <w:t>the son of Hur had made, was there beforeYahweh’s dwelling. So Solomon</w:t>
      </w:r>
      <w:r w:rsidRPr="00A3037B">
        <w:rPr>
          <w:szCs w:val="22"/>
        </w:rPr>
        <w:t xml:space="preserve"> and the </w:t>
      </w:r>
      <w:r>
        <w:rPr>
          <w:szCs w:val="22"/>
        </w:rPr>
        <w:t>congregation inquired of it</w:t>
      </w:r>
      <w:r w:rsidRPr="00A3037B">
        <w:rPr>
          <w:szCs w:val="22"/>
        </w:rPr>
        <w:t xml:space="preserve">. </w:t>
      </w:r>
      <w:r w:rsidRPr="00A3037B">
        <w:rPr>
          <w:szCs w:val="22"/>
          <w:vertAlign w:val="superscript"/>
        </w:rPr>
        <w:t>6</w:t>
      </w:r>
      <w:r>
        <w:rPr>
          <w:szCs w:val="22"/>
        </w:rPr>
        <w:t>There Solomon went up on</w:t>
      </w:r>
      <w:r w:rsidRPr="00A3037B">
        <w:rPr>
          <w:szCs w:val="22"/>
        </w:rPr>
        <w:t xml:space="preserve"> the </w:t>
      </w:r>
      <w:r>
        <w:rPr>
          <w:szCs w:val="22"/>
        </w:rPr>
        <w:t xml:space="preserve">copper altar </w:t>
      </w:r>
      <w:r w:rsidRPr="00A3037B">
        <w:rPr>
          <w:szCs w:val="22"/>
        </w:rPr>
        <w:t xml:space="preserve">before Yahweh, which was at the </w:t>
      </w:r>
      <w:r>
        <w:rPr>
          <w:szCs w:val="22"/>
        </w:rPr>
        <w:t>appointment tent, and offered up</w:t>
      </w:r>
      <w:r w:rsidRPr="00A3037B">
        <w:rPr>
          <w:szCs w:val="22"/>
        </w:rPr>
        <w:t xml:space="preserve"> a thousand burnt offerings on it. </w:t>
      </w:r>
    </w:p>
    <w:p w:rsidR="00444BF9" w:rsidRDefault="00444BF9" w:rsidP="00444BF9">
      <w:pPr>
        <w:rPr>
          <w:szCs w:val="22"/>
        </w:rPr>
      </w:pPr>
      <w:r w:rsidRPr="00A3037B">
        <w:rPr>
          <w:szCs w:val="22"/>
          <w:vertAlign w:val="superscript"/>
        </w:rPr>
        <w:t>7</w:t>
      </w:r>
      <w:r w:rsidRPr="00A3037B">
        <w:rPr>
          <w:szCs w:val="22"/>
        </w:rPr>
        <w:t xml:space="preserve">That night God appeared to </w:t>
      </w:r>
      <w:r>
        <w:rPr>
          <w:szCs w:val="22"/>
        </w:rPr>
        <w:t>Solomon</w:t>
      </w:r>
      <w:r w:rsidRPr="00A3037B">
        <w:rPr>
          <w:szCs w:val="22"/>
        </w:rPr>
        <w:t xml:space="preserve"> and said to him, ‘Ask for what I should give you</w:t>
      </w:r>
      <w:r>
        <w:rPr>
          <w:szCs w:val="22"/>
        </w:rPr>
        <w:t>’.</w:t>
      </w:r>
      <w:r w:rsidRPr="00A3037B">
        <w:rPr>
          <w:szCs w:val="22"/>
        </w:rPr>
        <w:t xml:space="preserve"> </w:t>
      </w:r>
      <w:r w:rsidRPr="00A3037B">
        <w:rPr>
          <w:szCs w:val="22"/>
          <w:vertAlign w:val="superscript"/>
        </w:rPr>
        <w:t>8</w:t>
      </w:r>
      <w:r>
        <w:rPr>
          <w:szCs w:val="22"/>
        </w:rPr>
        <w:t>Solomon</w:t>
      </w:r>
      <w:r w:rsidRPr="00A3037B">
        <w:rPr>
          <w:szCs w:val="22"/>
        </w:rPr>
        <w:t xml:space="preserve"> said to God, ‘You yourself </w:t>
      </w:r>
      <w:r>
        <w:rPr>
          <w:szCs w:val="22"/>
        </w:rPr>
        <w:t>acted in</w:t>
      </w:r>
      <w:r w:rsidRPr="00A3037B">
        <w:rPr>
          <w:szCs w:val="22"/>
        </w:rPr>
        <w:t xml:space="preserve"> great</w:t>
      </w:r>
      <w:r>
        <w:rPr>
          <w:szCs w:val="22"/>
        </w:rPr>
        <w:t xml:space="preserve"> commitment</w:t>
      </w:r>
      <w:r w:rsidRPr="00A3037B">
        <w:rPr>
          <w:szCs w:val="22"/>
        </w:rPr>
        <w:t xml:space="preserve"> with David my father and you have made me king </w:t>
      </w:r>
      <w:r>
        <w:rPr>
          <w:szCs w:val="22"/>
        </w:rPr>
        <w:t>in place of</w:t>
      </w:r>
      <w:r w:rsidRPr="00A3037B">
        <w:rPr>
          <w:szCs w:val="22"/>
        </w:rPr>
        <w:t xml:space="preserve"> him. </w:t>
      </w:r>
      <w:r w:rsidRPr="00A3037B">
        <w:rPr>
          <w:szCs w:val="22"/>
          <w:vertAlign w:val="superscript"/>
        </w:rPr>
        <w:t>9</w:t>
      </w:r>
      <w:r w:rsidRPr="00A3037B">
        <w:rPr>
          <w:szCs w:val="22"/>
        </w:rPr>
        <w:t>Now, Yahweh God, may your word w</w:t>
      </w:r>
      <w:r>
        <w:rPr>
          <w:szCs w:val="22"/>
        </w:rPr>
        <w:t>ith David my father prove trustworthy</w:t>
      </w:r>
      <w:r w:rsidRPr="00A3037B">
        <w:rPr>
          <w:szCs w:val="22"/>
        </w:rPr>
        <w:t xml:space="preserve">, because you have made me king over a people as numerous as the earth’s dirt. </w:t>
      </w:r>
      <w:r w:rsidRPr="00A3037B">
        <w:rPr>
          <w:szCs w:val="22"/>
          <w:vertAlign w:val="superscript"/>
        </w:rPr>
        <w:t>10</w:t>
      </w:r>
      <w:r>
        <w:rPr>
          <w:szCs w:val="22"/>
        </w:rPr>
        <w:t>Now give me smartness</w:t>
      </w:r>
      <w:r w:rsidRPr="00A3037B">
        <w:rPr>
          <w:szCs w:val="22"/>
        </w:rPr>
        <w:t xml:space="preserve"> and knowledge so that I may go out and come in before this people. Becaus</w:t>
      </w:r>
      <w:r>
        <w:rPr>
          <w:szCs w:val="22"/>
        </w:rPr>
        <w:t>e who can exercise authority fo</w:t>
      </w:r>
      <w:r w:rsidRPr="00A3037B">
        <w:rPr>
          <w:szCs w:val="22"/>
        </w:rPr>
        <w:t xml:space="preserve">r this great people of yours?’ </w:t>
      </w:r>
    </w:p>
    <w:p w:rsidR="00444BF9" w:rsidRPr="00A3037B" w:rsidRDefault="00444BF9" w:rsidP="00444BF9">
      <w:pPr>
        <w:rPr>
          <w:szCs w:val="22"/>
        </w:rPr>
      </w:pPr>
      <w:r w:rsidRPr="00A3037B">
        <w:rPr>
          <w:szCs w:val="22"/>
          <w:vertAlign w:val="superscript"/>
        </w:rPr>
        <w:t>11</w:t>
      </w:r>
      <w:r w:rsidRPr="00A3037B">
        <w:rPr>
          <w:szCs w:val="22"/>
        </w:rPr>
        <w:t xml:space="preserve">God said to </w:t>
      </w:r>
      <w:r>
        <w:rPr>
          <w:szCs w:val="22"/>
        </w:rPr>
        <w:t>Solomon</w:t>
      </w:r>
      <w:r w:rsidRPr="00A3037B">
        <w:rPr>
          <w:szCs w:val="22"/>
        </w:rPr>
        <w:t>, ‘</w:t>
      </w:r>
      <w:r>
        <w:rPr>
          <w:szCs w:val="22"/>
        </w:rPr>
        <w:t>Sinc</w:t>
      </w:r>
      <w:r w:rsidRPr="00A3037B">
        <w:rPr>
          <w:szCs w:val="22"/>
        </w:rPr>
        <w:t>e this</w:t>
      </w:r>
      <w:r>
        <w:rPr>
          <w:szCs w:val="22"/>
        </w:rPr>
        <w:t xml:space="preserve"> was in your mind, and you haven’</w:t>
      </w:r>
      <w:r w:rsidRPr="00A3037B">
        <w:rPr>
          <w:szCs w:val="22"/>
        </w:rPr>
        <w:t xml:space="preserve">t asked for wealth and possessions and </w:t>
      </w:r>
      <w:r>
        <w:rPr>
          <w:szCs w:val="22"/>
        </w:rPr>
        <w:t>honour, or the life of the people hostile to you</w:t>
      </w:r>
      <w:r w:rsidRPr="00A3037B">
        <w:rPr>
          <w:szCs w:val="22"/>
        </w:rPr>
        <w:t xml:space="preserve">, </w:t>
      </w:r>
      <w:r>
        <w:rPr>
          <w:szCs w:val="22"/>
        </w:rPr>
        <w:t>n</w:t>
      </w:r>
      <w:r w:rsidRPr="00A3037B">
        <w:rPr>
          <w:szCs w:val="22"/>
        </w:rPr>
        <w:t xml:space="preserve">or </w:t>
      </w:r>
      <w:r>
        <w:rPr>
          <w:szCs w:val="22"/>
        </w:rPr>
        <w:t xml:space="preserve">was it </w:t>
      </w:r>
      <w:r w:rsidRPr="00A3037B">
        <w:rPr>
          <w:szCs w:val="22"/>
        </w:rPr>
        <w:t>even</w:t>
      </w:r>
      <w:r>
        <w:rPr>
          <w:szCs w:val="22"/>
        </w:rPr>
        <w:t xml:space="preserve"> long life that you</w:t>
      </w:r>
      <w:r w:rsidRPr="00A3037B">
        <w:rPr>
          <w:szCs w:val="22"/>
        </w:rPr>
        <w:t xml:space="preserve"> asked for</w:t>
      </w:r>
      <w:r>
        <w:rPr>
          <w:szCs w:val="22"/>
        </w:rPr>
        <w:t>, but you’ve asked for smartness</w:t>
      </w:r>
      <w:r w:rsidRPr="00A3037B">
        <w:rPr>
          <w:szCs w:val="22"/>
        </w:rPr>
        <w:t xml:space="preserve"> and </w:t>
      </w:r>
      <w:r>
        <w:rPr>
          <w:szCs w:val="22"/>
        </w:rPr>
        <w:t>knowledge so you can exercise authority for my people over which I’</w:t>
      </w:r>
      <w:r w:rsidRPr="00A3037B">
        <w:rPr>
          <w:szCs w:val="22"/>
        </w:rPr>
        <w:t xml:space="preserve">ve made you king, </w:t>
      </w:r>
      <w:r w:rsidRPr="00A3037B">
        <w:rPr>
          <w:szCs w:val="22"/>
          <w:vertAlign w:val="superscript"/>
        </w:rPr>
        <w:t>12</w:t>
      </w:r>
      <w:r>
        <w:rPr>
          <w:szCs w:val="22"/>
        </w:rPr>
        <w:t>smartness</w:t>
      </w:r>
      <w:r w:rsidRPr="00A3037B">
        <w:rPr>
          <w:szCs w:val="22"/>
        </w:rPr>
        <w:t xml:space="preserve"> and knowledge are </w:t>
      </w:r>
      <w:r>
        <w:rPr>
          <w:szCs w:val="22"/>
        </w:rPr>
        <w:t>going to be given to you, and wealth and possessions</w:t>
      </w:r>
      <w:r w:rsidRPr="00A3037B">
        <w:rPr>
          <w:szCs w:val="22"/>
        </w:rPr>
        <w:t xml:space="preserve"> and </w:t>
      </w:r>
      <w:r>
        <w:rPr>
          <w:szCs w:val="22"/>
        </w:rPr>
        <w:t>honour</w:t>
      </w:r>
      <w:r w:rsidRPr="00A3037B">
        <w:rPr>
          <w:szCs w:val="22"/>
        </w:rPr>
        <w:t xml:space="preserve"> I will give to you,</w:t>
      </w:r>
      <w:r>
        <w:rPr>
          <w:szCs w:val="22"/>
        </w:rPr>
        <w:t xml:space="preserve"> which</w:t>
      </w:r>
      <w:r w:rsidRPr="00A3037B">
        <w:rPr>
          <w:szCs w:val="22"/>
        </w:rPr>
        <w:t xml:space="preserve"> have not belonged </w:t>
      </w:r>
      <w:r>
        <w:rPr>
          <w:szCs w:val="22"/>
        </w:rPr>
        <w:t>in this way to the kings who have been</w:t>
      </w:r>
      <w:r w:rsidRPr="00A3037B">
        <w:rPr>
          <w:szCs w:val="22"/>
        </w:rPr>
        <w:t xml:space="preserve"> before you</w:t>
      </w:r>
      <w:r>
        <w:rPr>
          <w:szCs w:val="22"/>
        </w:rPr>
        <w:t>,</w:t>
      </w:r>
      <w:r w:rsidRPr="00A3037B">
        <w:rPr>
          <w:szCs w:val="22"/>
        </w:rPr>
        <w:t xml:space="preserve"> nor will </w:t>
      </w:r>
      <w:r>
        <w:rPr>
          <w:szCs w:val="22"/>
        </w:rPr>
        <w:t xml:space="preserve">belong in this way </w:t>
      </w:r>
      <w:r w:rsidRPr="00A3037B">
        <w:rPr>
          <w:szCs w:val="22"/>
        </w:rPr>
        <w:t>to those after you</w:t>
      </w:r>
      <w:r>
        <w:rPr>
          <w:szCs w:val="22"/>
        </w:rPr>
        <w:t>’.</w:t>
      </w:r>
      <w:r w:rsidRPr="00A3037B">
        <w:rPr>
          <w:szCs w:val="22"/>
        </w:rPr>
        <w:t xml:space="preserve"> </w:t>
      </w:r>
    </w:p>
    <w:p w:rsidR="00444BF9" w:rsidRPr="00A3037B" w:rsidRDefault="00444BF9" w:rsidP="00444BF9">
      <w:pPr>
        <w:pStyle w:val="Heading2"/>
      </w:pPr>
      <w:r>
        <w:t>1:13 Solomon’s Flourishing</w:t>
      </w:r>
    </w:p>
    <w:p w:rsidR="00444BF9" w:rsidRDefault="00444BF9" w:rsidP="00444BF9">
      <w:pPr>
        <w:rPr>
          <w:szCs w:val="22"/>
        </w:rPr>
      </w:pPr>
      <w:r w:rsidRPr="00A3037B">
        <w:rPr>
          <w:szCs w:val="22"/>
          <w:vertAlign w:val="superscript"/>
        </w:rPr>
        <w:t>13</w:t>
      </w:r>
      <w:r>
        <w:rPr>
          <w:szCs w:val="22"/>
        </w:rPr>
        <w:t xml:space="preserve">Solomon came, apropos </w:t>
      </w:r>
      <w:r w:rsidRPr="00A3037B">
        <w:rPr>
          <w:szCs w:val="22"/>
        </w:rPr>
        <w:t xml:space="preserve">the </w:t>
      </w:r>
      <w:r>
        <w:rPr>
          <w:szCs w:val="22"/>
        </w:rPr>
        <w:t>shrine</w:t>
      </w:r>
      <w:r w:rsidRPr="00A3037B">
        <w:rPr>
          <w:szCs w:val="22"/>
        </w:rPr>
        <w:t xml:space="preserve"> </w:t>
      </w:r>
      <w:r>
        <w:rPr>
          <w:szCs w:val="22"/>
        </w:rPr>
        <w:t xml:space="preserve">which was </w:t>
      </w:r>
      <w:r w:rsidRPr="00A3037B">
        <w:rPr>
          <w:szCs w:val="22"/>
        </w:rPr>
        <w:t xml:space="preserve">at </w:t>
      </w:r>
      <w:r>
        <w:rPr>
          <w:szCs w:val="22"/>
        </w:rPr>
        <w:t>Gib’on, to Jerusalem</w:t>
      </w:r>
      <w:r w:rsidRPr="00A3037B">
        <w:rPr>
          <w:szCs w:val="22"/>
        </w:rPr>
        <w:t xml:space="preserve"> from before the </w:t>
      </w:r>
      <w:r>
        <w:rPr>
          <w:szCs w:val="22"/>
        </w:rPr>
        <w:t>appointment tent</w:t>
      </w:r>
      <w:r w:rsidRPr="00A3037B">
        <w:rPr>
          <w:szCs w:val="22"/>
        </w:rPr>
        <w:t xml:space="preserve">, and reigned over Israel. </w:t>
      </w:r>
    </w:p>
    <w:p w:rsidR="00444BF9" w:rsidRDefault="00444BF9" w:rsidP="00444BF9">
      <w:pPr>
        <w:rPr>
          <w:szCs w:val="22"/>
        </w:rPr>
      </w:pPr>
      <w:r w:rsidRPr="00A3037B">
        <w:rPr>
          <w:szCs w:val="22"/>
          <w:vertAlign w:val="superscript"/>
        </w:rPr>
        <w:t>14</w:t>
      </w:r>
      <w:r>
        <w:rPr>
          <w:szCs w:val="22"/>
        </w:rPr>
        <w:t>Solomon gathered chariotry and cavalry; he</w:t>
      </w:r>
      <w:r w:rsidRPr="00A3037B">
        <w:rPr>
          <w:szCs w:val="22"/>
        </w:rPr>
        <w:t xml:space="preserve"> h</w:t>
      </w:r>
      <w:r>
        <w:rPr>
          <w:szCs w:val="22"/>
        </w:rPr>
        <w:t>ad 1,400 chariotry and 12,000 cavalry</w:t>
      </w:r>
      <w:r w:rsidRPr="00A3037B">
        <w:rPr>
          <w:szCs w:val="22"/>
        </w:rPr>
        <w:t xml:space="preserve">. He settled them in chariot </w:t>
      </w:r>
      <w:r>
        <w:rPr>
          <w:szCs w:val="22"/>
        </w:rPr>
        <w:t>towns</w:t>
      </w:r>
      <w:r w:rsidRPr="00A3037B">
        <w:rPr>
          <w:szCs w:val="22"/>
        </w:rPr>
        <w:t xml:space="preserve"> and with the king in Jerusalem. </w:t>
      </w:r>
      <w:r w:rsidRPr="00A3037B">
        <w:rPr>
          <w:szCs w:val="22"/>
          <w:vertAlign w:val="superscript"/>
        </w:rPr>
        <w:t>15</w:t>
      </w:r>
      <w:r w:rsidRPr="00A3037B">
        <w:rPr>
          <w:szCs w:val="22"/>
        </w:rPr>
        <w:t xml:space="preserve">The king made </w:t>
      </w:r>
      <w:r>
        <w:rPr>
          <w:szCs w:val="22"/>
        </w:rPr>
        <w:t xml:space="preserve">the </w:t>
      </w:r>
      <w:r w:rsidRPr="00A3037B">
        <w:rPr>
          <w:szCs w:val="22"/>
        </w:rPr>
        <w:t xml:space="preserve">silver and </w:t>
      </w:r>
      <w:r>
        <w:rPr>
          <w:szCs w:val="22"/>
        </w:rPr>
        <w:t xml:space="preserve">the </w:t>
      </w:r>
      <w:r w:rsidRPr="00A3037B">
        <w:rPr>
          <w:szCs w:val="22"/>
        </w:rPr>
        <w:t>gold in Jerusalem</w:t>
      </w:r>
      <w:r>
        <w:rPr>
          <w:szCs w:val="22"/>
        </w:rPr>
        <w:t xml:space="preserve"> </w:t>
      </w:r>
      <w:r w:rsidRPr="0065644C">
        <w:rPr>
          <w:szCs w:val="22"/>
        </w:rPr>
        <w:t>like the stones</w:t>
      </w:r>
      <w:r>
        <w:rPr>
          <w:szCs w:val="22"/>
        </w:rPr>
        <w:t>, and made the cedars like the wild fig</w:t>
      </w:r>
      <w:r w:rsidRPr="00A3037B">
        <w:rPr>
          <w:szCs w:val="22"/>
        </w:rPr>
        <w:t xml:space="preserve"> trees </w:t>
      </w:r>
      <w:r>
        <w:rPr>
          <w:szCs w:val="22"/>
        </w:rPr>
        <w:t xml:space="preserve">that are </w:t>
      </w:r>
      <w:r w:rsidRPr="00A3037B">
        <w:rPr>
          <w:szCs w:val="22"/>
        </w:rPr>
        <w:t>in the foothills</w:t>
      </w:r>
      <w:r>
        <w:rPr>
          <w:szCs w:val="22"/>
        </w:rPr>
        <w:t>, in the large</w:t>
      </w:r>
      <w:r w:rsidRPr="00E915A0">
        <w:rPr>
          <w:szCs w:val="22"/>
        </w:rPr>
        <w:t xml:space="preserve"> </w:t>
      </w:r>
      <w:r>
        <w:rPr>
          <w:szCs w:val="22"/>
        </w:rPr>
        <w:t>number</w:t>
      </w:r>
      <w:r w:rsidRPr="00A3037B">
        <w:rPr>
          <w:szCs w:val="22"/>
        </w:rPr>
        <w:t xml:space="preserve">. </w:t>
      </w:r>
      <w:r w:rsidRPr="00A3037B">
        <w:rPr>
          <w:szCs w:val="22"/>
          <w:vertAlign w:val="superscript"/>
        </w:rPr>
        <w:t>16</w:t>
      </w:r>
      <w:r>
        <w:rPr>
          <w:szCs w:val="22"/>
        </w:rPr>
        <w:t>The</w:t>
      </w:r>
      <w:r w:rsidRPr="00A3037B">
        <w:rPr>
          <w:szCs w:val="22"/>
        </w:rPr>
        <w:t xml:space="preserve"> </w:t>
      </w:r>
      <w:r>
        <w:rPr>
          <w:szCs w:val="22"/>
        </w:rPr>
        <w:t xml:space="preserve">origin of the </w:t>
      </w:r>
      <w:r w:rsidRPr="00A3037B">
        <w:rPr>
          <w:szCs w:val="22"/>
        </w:rPr>
        <w:t xml:space="preserve">horses </w:t>
      </w:r>
      <w:r>
        <w:rPr>
          <w:szCs w:val="22"/>
        </w:rPr>
        <w:t>that Solomon had was from Egypt and from Qewe</w:t>
      </w:r>
      <w:r w:rsidRPr="00A3037B">
        <w:rPr>
          <w:szCs w:val="22"/>
        </w:rPr>
        <w:t xml:space="preserve">. </w:t>
      </w:r>
      <w:r>
        <w:rPr>
          <w:szCs w:val="22"/>
        </w:rPr>
        <w:t xml:space="preserve">The king’s dealers would get them from Qewe at a </w:t>
      </w:r>
      <w:r w:rsidRPr="00A3037B">
        <w:rPr>
          <w:szCs w:val="22"/>
        </w:rPr>
        <w:t xml:space="preserve">price; </w:t>
      </w:r>
      <w:r w:rsidRPr="00A3037B">
        <w:rPr>
          <w:szCs w:val="22"/>
          <w:vertAlign w:val="superscript"/>
        </w:rPr>
        <w:t>17</w:t>
      </w:r>
      <w:r>
        <w:rPr>
          <w:szCs w:val="22"/>
        </w:rPr>
        <w:t>they took up a chariot</w:t>
      </w:r>
      <w:r w:rsidRPr="00A3037B">
        <w:rPr>
          <w:szCs w:val="22"/>
        </w:rPr>
        <w:t xml:space="preserve"> </w:t>
      </w:r>
      <w:r>
        <w:rPr>
          <w:szCs w:val="22"/>
        </w:rPr>
        <w:t xml:space="preserve">(they brought it out </w:t>
      </w:r>
      <w:r w:rsidRPr="00A3037B">
        <w:rPr>
          <w:szCs w:val="22"/>
        </w:rPr>
        <w:t>fro</w:t>
      </w:r>
      <w:r>
        <w:rPr>
          <w:szCs w:val="22"/>
        </w:rPr>
        <w:t>m Egypt) for 600 silver pieces, a horse for 150. In this way they would get them out by their own hand to</w:t>
      </w:r>
      <w:r w:rsidRPr="00A3037B">
        <w:rPr>
          <w:szCs w:val="22"/>
        </w:rPr>
        <w:t xml:space="preserve"> all the kings of the Hittites and </w:t>
      </w:r>
      <w:r>
        <w:rPr>
          <w:szCs w:val="22"/>
        </w:rPr>
        <w:t xml:space="preserve">to </w:t>
      </w:r>
      <w:r w:rsidRPr="00A3037B">
        <w:rPr>
          <w:szCs w:val="22"/>
        </w:rPr>
        <w:t>the kings of Aram.</w:t>
      </w:r>
    </w:p>
    <w:p w:rsidR="00444BF9" w:rsidRDefault="00444BF9" w:rsidP="00444BF9">
      <w:r w:rsidRPr="00150A28">
        <w:rPr>
          <w:sz w:val="32"/>
          <w:szCs w:val="32"/>
        </w:rPr>
        <w:t xml:space="preserve">2 </w:t>
      </w:r>
      <w:r>
        <w:t>Solomon</w:t>
      </w:r>
      <w:r w:rsidRPr="00A3037B">
        <w:rPr>
          <w:szCs w:val="22"/>
        </w:rPr>
        <w:t xml:space="preserve"> said to build a house for Yahweh’s name a</w:t>
      </w:r>
      <w:r>
        <w:t xml:space="preserve">nd a house for himself as king. </w:t>
      </w:r>
      <w:r>
        <w:rPr>
          <w:vertAlign w:val="superscript"/>
        </w:rPr>
        <w:t>2</w:t>
      </w:r>
      <w:r>
        <w:t xml:space="preserve">Solomon numbered 70,000 carriers, 80,000 hewers in the highland, and 3,600 supervisors over them. </w:t>
      </w:r>
    </w:p>
    <w:p w:rsidR="00444BF9" w:rsidRDefault="00444BF9" w:rsidP="00444BF9">
      <w:r w:rsidRPr="00A3037B">
        <w:rPr>
          <w:szCs w:val="22"/>
          <w:vertAlign w:val="superscript"/>
        </w:rPr>
        <w:t>3</w:t>
      </w:r>
      <w:r>
        <w:t>Solomon sent to Huram</w:t>
      </w:r>
      <w:r w:rsidRPr="00A3037B">
        <w:rPr>
          <w:szCs w:val="22"/>
        </w:rPr>
        <w:t xml:space="preserve"> king of Tyre</w:t>
      </w:r>
      <w:r>
        <w:rPr>
          <w:szCs w:val="22"/>
        </w:rPr>
        <w:t xml:space="preserve"> [Tsor]</w:t>
      </w:r>
      <w:r w:rsidRPr="00A3037B">
        <w:rPr>
          <w:szCs w:val="22"/>
        </w:rPr>
        <w:t xml:space="preserve">, saying, ‘As you did with </w:t>
      </w:r>
      <w:r>
        <w:t>David my father</w:t>
      </w:r>
      <w:r w:rsidRPr="00A3037B">
        <w:rPr>
          <w:szCs w:val="22"/>
        </w:rPr>
        <w:t xml:space="preserve"> when you sent him cedars to bu</w:t>
      </w:r>
      <w:r>
        <w:t>ild himself a house to live in:</w:t>
      </w:r>
      <w:r w:rsidRPr="00A3037B">
        <w:rPr>
          <w:szCs w:val="22"/>
        </w:rPr>
        <w:t xml:space="preserve"> </w:t>
      </w:r>
      <w:r w:rsidRPr="00A3037B">
        <w:rPr>
          <w:szCs w:val="22"/>
          <w:vertAlign w:val="superscript"/>
        </w:rPr>
        <w:t>4</w:t>
      </w:r>
      <w:r>
        <w:t>here,</w:t>
      </w:r>
      <w:r>
        <w:rPr>
          <w:szCs w:val="22"/>
        </w:rPr>
        <w:t xml:space="preserve"> I’</w:t>
      </w:r>
      <w:r w:rsidRPr="00A3037B">
        <w:rPr>
          <w:szCs w:val="22"/>
        </w:rPr>
        <w:t>m going to build a house for the name of Yahweh my God</w:t>
      </w:r>
      <w:r>
        <w:rPr>
          <w:szCs w:val="22"/>
        </w:rPr>
        <w:t>,</w:t>
      </w:r>
      <w:r w:rsidRPr="00A3037B">
        <w:rPr>
          <w:szCs w:val="22"/>
        </w:rPr>
        <w:t xml:space="preserve"> to</w:t>
      </w:r>
      <w:r>
        <w:t xml:space="preserve"> make sacred for</w:t>
      </w:r>
      <w:r w:rsidRPr="00A3037B">
        <w:rPr>
          <w:szCs w:val="22"/>
        </w:rPr>
        <w:t xml:space="preserve"> him for burning spiced incense before him, and the regular row </w:t>
      </w:r>
      <w:r>
        <w:rPr>
          <w:szCs w:val="22"/>
        </w:rPr>
        <w:t>[</w:t>
      </w:r>
      <w:r w:rsidRPr="00A3037B">
        <w:rPr>
          <w:szCs w:val="22"/>
        </w:rPr>
        <w:t>of bread</w:t>
      </w:r>
      <w:r>
        <w:rPr>
          <w:szCs w:val="22"/>
        </w:rPr>
        <w:t>]</w:t>
      </w:r>
      <w:r>
        <w:t>,</w:t>
      </w:r>
      <w:r w:rsidRPr="00A3037B">
        <w:rPr>
          <w:szCs w:val="22"/>
        </w:rPr>
        <w:t xml:space="preserve"> and burnt offerings morning and evening</w:t>
      </w:r>
      <w:r>
        <w:rPr>
          <w:szCs w:val="22"/>
        </w:rPr>
        <w:t>,</w:t>
      </w:r>
      <w:r w:rsidRPr="00A3037B">
        <w:rPr>
          <w:szCs w:val="22"/>
        </w:rPr>
        <w:t xml:space="preserve"> for </w:t>
      </w:r>
      <w:r>
        <w:rPr>
          <w:szCs w:val="22"/>
        </w:rPr>
        <w:t>the sabbath</w:t>
      </w:r>
      <w:r w:rsidRPr="00A3037B">
        <w:rPr>
          <w:szCs w:val="22"/>
        </w:rPr>
        <w:t xml:space="preserve">s, </w:t>
      </w:r>
      <w:r>
        <w:t xml:space="preserve">for the </w:t>
      </w:r>
      <w:r>
        <w:rPr>
          <w:szCs w:val="22"/>
        </w:rPr>
        <w:t>new month</w:t>
      </w:r>
      <w:r w:rsidRPr="00A3037B">
        <w:rPr>
          <w:szCs w:val="22"/>
        </w:rPr>
        <w:t xml:space="preserve">s, and </w:t>
      </w:r>
      <w:r>
        <w:t>for the appointed occasions of</w:t>
      </w:r>
      <w:r w:rsidRPr="00A3037B">
        <w:rPr>
          <w:szCs w:val="22"/>
        </w:rPr>
        <w:t xml:space="preserve"> Yahweh our God. </w:t>
      </w:r>
      <w:r>
        <w:t>This is laid</w:t>
      </w:r>
      <w:r w:rsidRPr="00A3037B">
        <w:rPr>
          <w:szCs w:val="22"/>
        </w:rPr>
        <w:t xml:space="preserve"> upon Israel </w:t>
      </w:r>
      <w:r>
        <w:rPr>
          <w:szCs w:val="22"/>
        </w:rPr>
        <w:t>permanently</w:t>
      </w:r>
      <w:r w:rsidRPr="00A3037B">
        <w:rPr>
          <w:szCs w:val="22"/>
        </w:rPr>
        <w:t xml:space="preserve">. </w:t>
      </w:r>
      <w:r w:rsidRPr="00A3037B">
        <w:rPr>
          <w:szCs w:val="22"/>
          <w:vertAlign w:val="superscript"/>
        </w:rPr>
        <w:t>5</w:t>
      </w:r>
      <w:r w:rsidRPr="00A3037B">
        <w:rPr>
          <w:szCs w:val="22"/>
        </w:rPr>
        <w:t xml:space="preserve">The house </w:t>
      </w:r>
      <w:r>
        <w:t xml:space="preserve">that </w:t>
      </w:r>
      <w:r w:rsidRPr="00A3037B">
        <w:rPr>
          <w:szCs w:val="22"/>
        </w:rPr>
        <w:t>I</w:t>
      </w:r>
      <w:r>
        <w:t>’m going to build will be big, because our God is bigg</w:t>
      </w:r>
      <w:r>
        <w:rPr>
          <w:szCs w:val="22"/>
        </w:rPr>
        <w:t>er than all gods.</w:t>
      </w:r>
      <w:r w:rsidRPr="00A3037B">
        <w:rPr>
          <w:szCs w:val="22"/>
        </w:rPr>
        <w:t xml:space="preserve"> </w:t>
      </w:r>
      <w:r w:rsidRPr="00A3037B">
        <w:rPr>
          <w:szCs w:val="22"/>
          <w:vertAlign w:val="superscript"/>
        </w:rPr>
        <w:t>6</w:t>
      </w:r>
      <w:r>
        <w:t>But who can hold onto</w:t>
      </w:r>
      <w:r>
        <w:rPr>
          <w:szCs w:val="22"/>
        </w:rPr>
        <w:t xml:space="preserve"> the </w:t>
      </w:r>
      <w:r>
        <w:t xml:space="preserve">energy </w:t>
      </w:r>
      <w:r w:rsidRPr="00A3037B">
        <w:rPr>
          <w:szCs w:val="22"/>
        </w:rPr>
        <w:t xml:space="preserve">to build </w:t>
      </w:r>
      <w:r w:rsidRPr="00A3037B">
        <w:rPr>
          <w:szCs w:val="22"/>
        </w:rPr>
        <w:lastRenderedPageBreak/>
        <w:t>him a house, because the heavens, even the highest heavens cannot contain him, so who am I that I should build him a house except f</w:t>
      </w:r>
      <w:r>
        <w:t xml:space="preserve">or burning incense before him? </w:t>
      </w:r>
    </w:p>
    <w:p w:rsidR="00444BF9" w:rsidRDefault="00444BF9" w:rsidP="00444BF9">
      <w:pPr>
        <w:pStyle w:val="Heading2"/>
      </w:pPr>
      <w:r>
        <w:t>2:7 What’s Needed for t</w:t>
      </w:r>
      <w:r w:rsidRPr="00A3037B">
        <w:t>he House of God</w:t>
      </w:r>
    </w:p>
    <w:p w:rsidR="00444BF9" w:rsidRDefault="00444BF9" w:rsidP="00444BF9">
      <w:r>
        <w:rPr>
          <w:vertAlign w:val="superscript"/>
        </w:rPr>
        <w:t>7</w:t>
      </w:r>
      <w:r>
        <w:t xml:space="preserve">But now send me someone who’s smart at working in gold, in silver, in copper, in iron, in purple, scarlet, and blue, and who knows how to do engraving, with the smart people who’re with me in Judah and in Jerusalem whom David my father prepared. </w:t>
      </w:r>
      <w:r>
        <w:rPr>
          <w:vertAlign w:val="superscript"/>
        </w:rPr>
        <w:t>8</w:t>
      </w:r>
      <w:r>
        <w:t xml:space="preserve">And send me cedar, juniper, and algum logs from the Lebanon, because I acknowledge that your servants know about cutting Lebanese logs. And there, my servants will be with your servants </w:t>
      </w:r>
      <w:r>
        <w:rPr>
          <w:vertAlign w:val="superscript"/>
        </w:rPr>
        <w:t>9</w:t>
      </w:r>
      <w:r>
        <w:t xml:space="preserve">to prepare logs in large number for me, because the house that I’m going to build will be big, extraordinary. </w:t>
      </w:r>
      <w:r>
        <w:rPr>
          <w:vertAlign w:val="superscript"/>
        </w:rPr>
        <w:t>10</w:t>
      </w:r>
      <w:r>
        <w:t>Here, for the choppers, the people who cut the logs, I’m giving: crushed wheat for your servants, 20,000</w:t>
      </w:r>
      <w:r w:rsidRPr="001B70C6">
        <w:t xml:space="preserve"> ten-gallon measures</w:t>
      </w:r>
      <w:r>
        <w:t>; barley, 20,000</w:t>
      </w:r>
      <w:r w:rsidRPr="001B70C6">
        <w:t xml:space="preserve"> ten-gallon measures</w:t>
      </w:r>
      <w:r>
        <w:t>; wine, 20,000 five-gallon measures; and oil, 20,000 five</w:t>
      </w:r>
      <w:r w:rsidRPr="001B70C6">
        <w:t>-gallon measures</w:t>
      </w:r>
      <w:r>
        <w:t>’.</w:t>
      </w:r>
    </w:p>
    <w:p w:rsidR="00444BF9" w:rsidRDefault="00444BF9" w:rsidP="00444BF9">
      <w:pPr>
        <w:rPr>
          <w:szCs w:val="22"/>
        </w:rPr>
      </w:pPr>
      <w:r w:rsidRPr="00A3037B">
        <w:rPr>
          <w:szCs w:val="22"/>
          <w:vertAlign w:val="superscript"/>
        </w:rPr>
        <w:t>11</w:t>
      </w:r>
      <w:r>
        <w:rPr>
          <w:szCs w:val="22"/>
        </w:rPr>
        <w:t xml:space="preserve">Huram </w:t>
      </w:r>
      <w:r w:rsidRPr="00A3037B">
        <w:rPr>
          <w:szCs w:val="22"/>
        </w:rPr>
        <w:t>king of Tyre said in a written message</w:t>
      </w:r>
      <w:r>
        <w:rPr>
          <w:szCs w:val="22"/>
        </w:rPr>
        <w:t>,</w:t>
      </w:r>
      <w:r w:rsidRPr="00A3037B">
        <w:rPr>
          <w:szCs w:val="22"/>
        </w:rPr>
        <w:t xml:space="preserve"> </w:t>
      </w:r>
      <w:r>
        <w:rPr>
          <w:szCs w:val="22"/>
        </w:rPr>
        <w:t>and</w:t>
      </w:r>
      <w:r w:rsidRPr="00A3037B">
        <w:rPr>
          <w:szCs w:val="22"/>
        </w:rPr>
        <w:t xml:space="preserve"> sent to </w:t>
      </w:r>
      <w:r>
        <w:rPr>
          <w:szCs w:val="22"/>
        </w:rPr>
        <w:t>Solomon</w:t>
      </w:r>
      <w:r w:rsidRPr="00A3037B">
        <w:rPr>
          <w:szCs w:val="22"/>
        </w:rPr>
        <w:t>, ‘</w:t>
      </w:r>
      <w:r>
        <w:rPr>
          <w:szCs w:val="22"/>
        </w:rPr>
        <w:t xml:space="preserve">In Yahweh’s loyalty to </w:t>
      </w:r>
      <w:r w:rsidRPr="00A3037B">
        <w:rPr>
          <w:szCs w:val="22"/>
        </w:rPr>
        <w:t>his people he has made you king over them</w:t>
      </w:r>
      <w:r>
        <w:rPr>
          <w:szCs w:val="22"/>
        </w:rPr>
        <w:t>’.</w:t>
      </w:r>
      <w:r w:rsidRPr="00A3037B">
        <w:rPr>
          <w:szCs w:val="22"/>
        </w:rPr>
        <w:t xml:space="preserve"> </w:t>
      </w:r>
      <w:r w:rsidRPr="00A3037B">
        <w:rPr>
          <w:szCs w:val="22"/>
          <w:vertAlign w:val="superscript"/>
        </w:rPr>
        <w:t>12</w:t>
      </w:r>
      <w:r w:rsidRPr="00A3037B">
        <w:rPr>
          <w:szCs w:val="22"/>
        </w:rPr>
        <w:t>Huram said,</w:t>
      </w:r>
      <w:r>
        <w:rPr>
          <w:szCs w:val="22"/>
        </w:rPr>
        <w:t xml:space="preserve"> ‘Blessed be Yahweh</w:t>
      </w:r>
      <w:r w:rsidRPr="00A3037B">
        <w:rPr>
          <w:szCs w:val="22"/>
        </w:rPr>
        <w:t xml:space="preserve"> the God of Israel who made the heavens and the ear</w:t>
      </w:r>
      <w:r>
        <w:rPr>
          <w:szCs w:val="22"/>
        </w:rPr>
        <w:t>th, who gave David the king a smart son, who knows about</w:t>
      </w:r>
      <w:r w:rsidRPr="00A3037B">
        <w:rPr>
          <w:szCs w:val="22"/>
        </w:rPr>
        <w:t xml:space="preserve"> </w:t>
      </w:r>
      <w:r>
        <w:rPr>
          <w:szCs w:val="22"/>
        </w:rPr>
        <w:t>insight and understanding</w:t>
      </w:r>
      <w:r w:rsidRPr="00A3037B">
        <w:rPr>
          <w:szCs w:val="22"/>
        </w:rPr>
        <w:t xml:space="preserve">, who will build a house for Yahweh and a house for himself as king. </w:t>
      </w:r>
      <w:r w:rsidRPr="00A3037B">
        <w:rPr>
          <w:szCs w:val="22"/>
          <w:vertAlign w:val="superscript"/>
        </w:rPr>
        <w:t>13</w:t>
      </w:r>
      <w:r w:rsidRPr="00A3037B">
        <w:rPr>
          <w:szCs w:val="22"/>
        </w:rPr>
        <w:t>S</w:t>
      </w:r>
      <w:r>
        <w:rPr>
          <w:szCs w:val="22"/>
        </w:rPr>
        <w:t xml:space="preserve">o now I’m sending someone smart who knows about understanding, Huram Abi, </w:t>
      </w:r>
      <w:r>
        <w:rPr>
          <w:szCs w:val="22"/>
          <w:vertAlign w:val="superscript"/>
        </w:rPr>
        <w:t>14</w:t>
      </w:r>
      <w:r>
        <w:rPr>
          <w:szCs w:val="22"/>
        </w:rPr>
        <w:t xml:space="preserve">the son of one of the Danite women and his father a Tyrian man, who knows about </w:t>
      </w:r>
      <w:r w:rsidRPr="0047437E">
        <w:rPr>
          <w:szCs w:val="22"/>
        </w:rPr>
        <w:t>working in gold, in silver, in copper, in iron,</w:t>
      </w:r>
      <w:r>
        <w:rPr>
          <w:szCs w:val="22"/>
        </w:rPr>
        <w:t xml:space="preserve"> in stones, in wood, </w:t>
      </w:r>
      <w:r w:rsidRPr="0047437E">
        <w:rPr>
          <w:szCs w:val="22"/>
        </w:rPr>
        <w:t xml:space="preserve">in purple, </w:t>
      </w:r>
      <w:r>
        <w:rPr>
          <w:szCs w:val="22"/>
        </w:rPr>
        <w:t xml:space="preserve">in blue, in fine linen, and in scarlet, and </w:t>
      </w:r>
      <w:r w:rsidRPr="0047437E">
        <w:rPr>
          <w:szCs w:val="22"/>
        </w:rPr>
        <w:t xml:space="preserve">how to do </w:t>
      </w:r>
      <w:r>
        <w:rPr>
          <w:szCs w:val="22"/>
        </w:rPr>
        <w:t xml:space="preserve">all </w:t>
      </w:r>
      <w:r w:rsidRPr="0047437E">
        <w:rPr>
          <w:szCs w:val="22"/>
        </w:rPr>
        <w:t>engraving</w:t>
      </w:r>
      <w:r>
        <w:rPr>
          <w:szCs w:val="22"/>
        </w:rPr>
        <w:t xml:space="preserve"> and to do any designing that will be given him, with your smart people and the smart people of my lord David your father. </w:t>
      </w:r>
      <w:r>
        <w:rPr>
          <w:szCs w:val="22"/>
          <w:vertAlign w:val="superscript"/>
        </w:rPr>
        <w:t>15</w:t>
      </w:r>
      <w:r>
        <w:rPr>
          <w:szCs w:val="22"/>
        </w:rPr>
        <w:t xml:space="preserve">And now the wheat, the barley, the oil, and the wine that my lord said, he should send them to his servants. </w:t>
      </w:r>
      <w:r w:rsidRPr="00A3037B">
        <w:rPr>
          <w:szCs w:val="22"/>
          <w:vertAlign w:val="superscript"/>
        </w:rPr>
        <w:t>16</w:t>
      </w:r>
      <w:r w:rsidRPr="00A3037B">
        <w:rPr>
          <w:szCs w:val="22"/>
        </w:rPr>
        <w:t xml:space="preserve">We </w:t>
      </w:r>
      <w:r>
        <w:rPr>
          <w:szCs w:val="22"/>
        </w:rPr>
        <w:t>ourselves will cut down trees from</w:t>
      </w:r>
      <w:r w:rsidRPr="00A3037B">
        <w:rPr>
          <w:szCs w:val="22"/>
        </w:rPr>
        <w:t xml:space="preserve"> </w:t>
      </w:r>
      <w:r>
        <w:rPr>
          <w:szCs w:val="22"/>
        </w:rPr>
        <w:t xml:space="preserve">the </w:t>
      </w:r>
      <w:r w:rsidRPr="00A3037B">
        <w:rPr>
          <w:szCs w:val="22"/>
        </w:rPr>
        <w:t xml:space="preserve">Lebanon in accordance with </w:t>
      </w:r>
      <w:r>
        <w:rPr>
          <w:szCs w:val="22"/>
        </w:rPr>
        <w:t xml:space="preserve">all </w:t>
      </w:r>
      <w:r w:rsidRPr="00A3037B">
        <w:rPr>
          <w:szCs w:val="22"/>
        </w:rPr>
        <w:t xml:space="preserve">your need and </w:t>
      </w:r>
      <w:r>
        <w:rPr>
          <w:szCs w:val="22"/>
        </w:rPr>
        <w:t xml:space="preserve">we will </w:t>
      </w:r>
      <w:r w:rsidRPr="00A3037B">
        <w:rPr>
          <w:szCs w:val="22"/>
        </w:rPr>
        <w:t xml:space="preserve">bring them to you as rafts </w:t>
      </w:r>
      <w:r>
        <w:rPr>
          <w:szCs w:val="22"/>
        </w:rPr>
        <w:t>by sea to Yafo, and</w:t>
      </w:r>
      <w:r w:rsidRPr="00A3037B">
        <w:rPr>
          <w:szCs w:val="22"/>
        </w:rPr>
        <w:t xml:space="preserve"> yo</w:t>
      </w:r>
      <w:r>
        <w:rPr>
          <w:szCs w:val="22"/>
        </w:rPr>
        <w:t>u can take them up to Jerusalem’.</w:t>
      </w:r>
    </w:p>
    <w:p w:rsidR="00444BF9" w:rsidRDefault="00444BF9" w:rsidP="00444BF9">
      <w:pPr>
        <w:pStyle w:val="Heading2"/>
      </w:pPr>
      <w:r>
        <w:t>2</w:t>
      </w:r>
      <w:r w:rsidRPr="00A3037B">
        <w:t>:17</w:t>
      </w:r>
      <w:r>
        <w:t xml:space="preserve"> The Work Begins</w:t>
      </w:r>
    </w:p>
    <w:p w:rsidR="00444BF9" w:rsidRDefault="00444BF9" w:rsidP="00444BF9">
      <w:pPr>
        <w:rPr>
          <w:szCs w:val="22"/>
        </w:rPr>
      </w:pPr>
      <w:r>
        <w:rPr>
          <w:szCs w:val="22"/>
          <w:vertAlign w:val="superscript"/>
        </w:rPr>
        <w:t>17</w:t>
      </w:r>
      <w:r>
        <w:rPr>
          <w:szCs w:val="22"/>
        </w:rPr>
        <w:t xml:space="preserve">Solomon numbered all the people who were resident aliens who were in the country of Israel, following on the numbering of them by David his father. They were found to be 153,600. </w:t>
      </w:r>
      <w:r>
        <w:rPr>
          <w:szCs w:val="22"/>
          <w:vertAlign w:val="superscript"/>
        </w:rPr>
        <w:t>18</w:t>
      </w:r>
      <w:r>
        <w:rPr>
          <w:szCs w:val="22"/>
        </w:rPr>
        <w:t xml:space="preserve">Of them he made 70,000 carriers, 80,000 hewers in the highland, and </w:t>
      </w:r>
      <w:r w:rsidRPr="00310FFD">
        <w:rPr>
          <w:szCs w:val="22"/>
        </w:rPr>
        <w:t xml:space="preserve">3,600 </w:t>
      </w:r>
      <w:r>
        <w:rPr>
          <w:szCs w:val="22"/>
        </w:rPr>
        <w:t xml:space="preserve">supervisors to get the company to serve. </w:t>
      </w:r>
      <w:r w:rsidRPr="00310FFD">
        <w:rPr>
          <w:sz w:val="32"/>
          <w:szCs w:val="32"/>
        </w:rPr>
        <w:t xml:space="preserve">3 </w:t>
      </w:r>
      <w:r>
        <w:rPr>
          <w:szCs w:val="22"/>
        </w:rPr>
        <w:t>And Solomon</w:t>
      </w:r>
      <w:r w:rsidRPr="00A3037B">
        <w:rPr>
          <w:szCs w:val="22"/>
        </w:rPr>
        <w:t xml:space="preserve"> began building Yahweh’s house in Jerusale</w:t>
      </w:r>
      <w:r>
        <w:rPr>
          <w:szCs w:val="22"/>
        </w:rPr>
        <w:t>m on Mount Moriyyah where he</w:t>
      </w:r>
      <w:r w:rsidRPr="00A3037B">
        <w:rPr>
          <w:szCs w:val="22"/>
        </w:rPr>
        <w:t xml:space="preserve"> had appeared to </w:t>
      </w:r>
      <w:r>
        <w:rPr>
          <w:szCs w:val="22"/>
        </w:rPr>
        <w:t>David his father, at David’s site which he had prepar</w:t>
      </w:r>
      <w:r w:rsidRPr="00A3037B">
        <w:rPr>
          <w:szCs w:val="22"/>
        </w:rPr>
        <w:t xml:space="preserve">ed, at the threshing floor of Ornan the </w:t>
      </w:r>
      <w:r>
        <w:rPr>
          <w:szCs w:val="22"/>
        </w:rPr>
        <w:t>Yebus</w:t>
      </w:r>
      <w:r w:rsidRPr="00A3037B">
        <w:rPr>
          <w:szCs w:val="22"/>
        </w:rPr>
        <w:t xml:space="preserve">ite. </w:t>
      </w:r>
      <w:r w:rsidRPr="00A3037B">
        <w:rPr>
          <w:szCs w:val="22"/>
          <w:vertAlign w:val="superscript"/>
        </w:rPr>
        <w:t>2</w:t>
      </w:r>
      <w:r w:rsidRPr="00A3037B">
        <w:rPr>
          <w:szCs w:val="22"/>
        </w:rPr>
        <w:t>He bega</w:t>
      </w:r>
      <w:r>
        <w:rPr>
          <w:szCs w:val="22"/>
        </w:rPr>
        <w:t xml:space="preserve">n to build in </w:t>
      </w:r>
      <w:r w:rsidRPr="00A3037B">
        <w:rPr>
          <w:szCs w:val="22"/>
        </w:rPr>
        <w:t>the second month</w:t>
      </w:r>
      <w:r>
        <w:rPr>
          <w:szCs w:val="22"/>
        </w:rPr>
        <w:t>,</w:t>
      </w:r>
      <w:r w:rsidRPr="00A3037B">
        <w:rPr>
          <w:szCs w:val="22"/>
        </w:rPr>
        <w:t xml:space="preserve"> </w:t>
      </w:r>
      <w:r>
        <w:rPr>
          <w:szCs w:val="22"/>
        </w:rPr>
        <w:t xml:space="preserve">on the second, </w:t>
      </w:r>
      <w:r w:rsidRPr="00A3037B">
        <w:rPr>
          <w:szCs w:val="22"/>
        </w:rPr>
        <w:t xml:space="preserve">in the fourth year of his reign. </w:t>
      </w:r>
      <w:r>
        <w:rPr>
          <w:szCs w:val="22"/>
          <w:vertAlign w:val="superscript"/>
        </w:rPr>
        <w:t>3</w:t>
      </w:r>
      <w:r>
        <w:rPr>
          <w:szCs w:val="22"/>
        </w:rPr>
        <w:t xml:space="preserve">These were Solomon’s foundation for building God’s house: </w:t>
      </w:r>
    </w:p>
    <w:p w:rsidR="00444BF9" w:rsidRDefault="00444BF9" w:rsidP="00444BF9">
      <w:pPr>
        <w:rPr>
          <w:szCs w:val="22"/>
        </w:rPr>
      </w:pPr>
    </w:p>
    <w:p w:rsidR="00444BF9" w:rsidRDefault="00444BF9" w:rsidP="00A2374D">
      <w:pPr>
        <w:pStyle w:val="ListParagraph"/>
        <w:numPr>
          <w:ilvl w:val="0"/>
          <w:numId w:val="93"/>
        </w:numPr>
        <w:contextualSpacing/>
      </w:pPr>
      <w:r>
        <w:t xml:space="preserve">the length </w:t>
      </w:r>
      <w:r w:rsidRPr="008228EE">
        <w:t>thirty</w:t>
      </w:r>
      <w:r w:rsidRPr="008A6A18">
        <w:rPr>
          <w:lang w:val="en-GB"/>
        </w:rPr>
        <w:t xml:space="preserve"> metres (by the former measure)</w:t>
      </w:r>
    </w:p>
    <w:p w:rsidR="00444BF9" w:rsidRDefault="00444BF9" w:rsidP="00A2374D">
      <w:pPr>
        <w:pStyle w:val="ListParagraph"/>
        <w:numPr>
          <w:ilvl w:val="0"/>
          <w:numId w:val="93"/>
        </w:numPr>
        <w:contextualSpacing/>
      </w:pPr>
      <w:r>
        <w:t>the</w:t>
      </w:r>
      <w:r w:rsidRPr="008228EE">
        <w:t xml:space="preserve"> width ten</w:t>
      </w:r>
      <w:r w:rsidRPr="008A6A18">
        <w:rPr>
          <w:lang w:val="en-GB"/>
        </w:rPr>
        <w:t xml:space="preserve"> metres</w:t>
      </w:r>
    </w:p>
    <w:p w:rsidR="00444BF9" w:rsidRPr="008A6A18" w:rsidRDefault="00444BF9" w:rsidP="00A2374D">
      <w:pPr>
        <w:pStyle w:val="ListParagraph"/>
        <w:numPr>
          <w:ilvl w:val="0"/>
          <w:numId w:val="93"/>
        </w:numPr>
        <w:contextualSpacing/>
      </w:pPr>
      <w:r w:rsidRPr="008A6A18">
        <w:rPr>
          <w:vertAlign w:val="superscript"/>
        </w:rPr>
        <w:t>4</w:t>
      </w:r>
      <w:r>
        <w:t>t</w:t>
      </w:r>
      <w:r w:rsidRPr="008228EE">
        <w:t xml:space="preserve">he porch </w:t>
      </w:r>
      <w:r>
        <w:t>corresponding to the</w:t>
      </w:r>
      <w:r w:rsidRPr="008228EE">
        <w:t xml:space="preserve"> length</w:t>
      </w:r>
      <w:r>
        <w:t>,</w:t>
      </w:r>
      <w:r w:rsidRPr="008228EE">
        <w:t xml:space="preserve"> </w:t>
      </w:r>
      <w:r>
        <w:t xml:space="preserve">corresponding to the width of the house, </w:t>
      </w:r>
      <w:r w:rsidRPr="008228EE">
        <w:t>ten</w:t>
      </w:r>
      <w:r w:rsidRPr="008A6A18">
        <w:rPr>
          <w:lang w:val="en-GB"/>
        </w:rPr>
        <w:t xml:space="preserve"> metres</w:t>
      </w:r>
    </w:p>
    <w:p w:rsidR="00444BF9" w:rsidRDefault="00444BF9" w:rsidP="00A2374D">
      <w:pPr>
        <w:pStyle w:val="ListParagraph"/>
        <w:numPr>
          <w:ilvl w:val="0"/>
          <w:numId w:val="93"/>
        </w:numPr>
        <w:contextualSpacing/>
      </w:pPr>
      <w:r>
        <w:t>the height sixty metres</w:t>
      </w:r>
      <w:r w:rsidRPr="008228EE">
        <w:t>.</w:t>
      </w:r>
      <w:r>
        <w:t xml:space="preserve"> </w:t>
      </w:r>
    </w:p>
    <w:p w:rsidR="00444BF9" w:rsidRDefault="00444BF9" w:rsidP="00444BF9">
      <w:pPr>
        <w:ind w:firstLine="0"/>
      </w:pPr>
    </w:p>
    <w:p w:rsidR="00444BF9" w:rsidRDefault="00444BF9" w:rsidP="00444BF9">
      <w:pPr>
        <w:ind w:firstLine="0"/>
      </w:pPr>
      <w:r>
        <w:t xml:space="preserve">He overlaid it on the inside with pure gold. </w:t>
      </w:r>
      <w:r w:rsidRPr="008A6A18">
        <w:rPr>
          <w:vertAlign w:val="superscript"/>
        </w:rPr>
        <w:t>5</w:t>
      </w:r>
      <w:r>
        <w:t xml:space="preserve">The big house he covered with juniper wood, and he covered it with fine gold. He put on top of it palms and chains. </w:t>
      </w:r>
      <w:r w:rsidRPr="008A6A18">
        <w:rPr>
          <w:vertAlign w:val="superscript"/>
        </w:rPr>
        <w:t>6</w:t>
      </w:r>
      <w:r>
        <w:t xml:space="preserve">He decorated the house with precious stones for glory; the gold was Parvayim gold. </w:t>
      </w:r>
      <w:r w:rsidRPr="008A6A18">
        <w:rPr>
          <w:vertAlign w:val="superscript"/>
        </w:rPr>
        <w:t>7</w:t>
      </w:r>
      <w:r>
        <w:t xml:space="preserve">He covered the house (the beams, the thresholds, and its walls and its doors) with gold, and engraved sphinxes on the walls. </w:t>
      </w:r>
    </w:p>
    <w:p w:rsidR="00444BF9" w:rsidRDefault="00444BF9" w:rsidP="00444BF9">
      <w:r>
        <w:rPr>
          <w:vertAlign w:val="superscript"/>
        </w:rPr>
        <w:t>8</w:t>
      </w:r>
      <w:r>
        <w:t xml:space="preserve">He made the very sacred house: its length corresponding to the house’s width, ten metres, and its width ten metres. He covered it with fine gold, 600 talents, </w:t>
      </w:r>
      <w:r>
        <w:rPr>
          <w:vertAlign w:val="superscript"/>
        </w:rPr>
        <w:t>9</w:t>
      </w:r>
      <w:r>
        <w:t>the weight of the nails fifty sheqels of gold. The upper quarters he covered in gold.</w:t>
      </w:r>
    </w:p>
    <w:p w:rsidR="00444BF9" w:rsidRDefault="00444BF9" w:rsidP="00444BF9">
      <w:r>
        <w:rPr>
          <w:vertAlign w:val="superscript"/>
        </w:rPr>
        <w:lastRenderedPageBreak/>
        <w:t>10</w:t>
      </w:r>
      <w:r>
        <w:t xml:space="preserve">In the very sacred house he made two sphinxes, sculptured work, and they overlaid them with gold. </w:t>
      </w:r>
      <w:r>
        <w:rPr>
          <w:vertAlign w:val="superscript"/>
        </w:rPr>
        <w:t>11</w:t>
      </w:r>
      <w:r>
        <w:t xml:space="preserve">The sphinxes’ wings: their length ten metres—the wing of the first two-and-a-half metres touching the wall of the house and the other wing </w:t>
      </w:r>
      <w:r w:rsidRPr="007C0037">
        <w:t>two-and-a-half</w:t>
      </w:r>
      <w:r>
        <w:t xml:space="preserve"> metres touching the other sphinx’s wing, </w:t>
      </w:r>
      <w:r>
        <w:rPr>
          <w:vertAlign w:val="superscript"/>
        </w:rPr>
        <w:t>12</w:t>
      </w:r>
      <w:r>
        <w:t xml:space="preserve">the other sphinx’s wing </w:t>
      </w:r>
      <w:r w:rsidRPr="007C0037">
        <w:t>two-and-a-half</w:t>
      </w:r>
      <w:r>
        <w:t xml:space="preserve"> metres touching the wall of the house and the other wing </w:t>
      </w:r>
      <w:r w:rsidRPr="007C0037">
        <w:t>two-and-a-half</w:t>
      </w:r>
      <w:r>
        <w:t xml:space="preserve"> metres attaching to the first sphinx’s wing, </w:t>
      </w:r>
      <w:r>
        <w:rPr>
          <w:vertAlign w:val="superscript"/>
        </w:rPr>
        <w:t>13</w:t>
      </w:r>
      <w:r>
        <w:t>these sphinxes’ wings speading ten metres; they were standing on their feet with their faces to the house.</w:t>
      </w:r>
    </w:p>
    <w:p w:rsidR="00444BF9" w:rsidRDefault="00444BF9" w:rsidP="00444BF9">
      <w:pPr>
        <w:pStyle w:val="Heading2"/>
      </w:pPr>
      <w:r>
        <w:t>3:14 The Features of the House</w:t>
      </w:r>
    </w:p>
    <w:p w:rsidR="00444BF9" w:rsidRPr="00284C4C" w:rsidRDefault="00444BF9" w:rsidP="00444BF9">
      <w:r>
        <w:rPr>
          <w:vertAlign w:val="superscript"/>
        </w:rPr>
        <w:t>14</w:t>
      </w:r>
      <w:r>
        <w:t xml:space="preserve">He made the expiation cover of </w:t>
      </w:r>
      <w:r w:rsidRPr="00E72AEF">
        <w:t>purple, blue, scarlet,</w:t>
      </w:r>
      <w:r>
        <w:t xml:space="preserve"> and</w:t>
      </w:r>
      <w:r w:rsidRPr="00E72AEF">
        <w:t xml:space="preserve"> fine linen,</w:t>
      </w:r>
      <w:r>
        <w:t xml:space="preserve"> and made sphinxes on it. </w:t>
      </w:r>
      <w:r>
        <w:rPr>
          <w:vertAlign w:val="superscript"/>
        </w:rPr>
        <w:t>15</w:t>
      </w:r>
      <w:r>
        <w:t xml:space="preserve">Before the house he made two pillars sixteen metres in length; the capital that was on top of it was two-and-a-half metres. </w:t>
      </w:r>
      <w:r>
        <w:rPr>
          <w:vertAlign w:val="superscript"/>
        </w:rPr>
        <w:t>16</w:t>
      </w:r>
      <w:r>
        <w:t xml:space="preserve">He made chains in the inner room and put them on top of the pillars, and he made a hundred pomegranates and put them into the chains. </w:t>
      </w:r>
      <w:r>
        <w:rPr>
          <w:vertAlign w:val="superscript"/>
        </w:rPr>
        <w:t>17</w:t>
      </w:r>
      <w:r>
        <w:t xml:space="preserve">He set up the pillars in front of the palace, one on the right and one on the left. He named the right </w:t>
      </w:r>
      <w:r w:rsidRPr="00284C4C">
        <w:t>‘He-establishes’</w:t>
      </w:r>
      <w:r>
        <w:t xml:space="preserve"> and</w:t>
      </w:r>
      <w:r w:rsidRPr="00284C4C">
        <w:t xml:space="preserve"> the left ‘In-him-is-Strength’.</w:t>
      </w:r>
    </w:p>
    <w:p w:rsidR="00444BF9" w:rsidRDefault="00444BF9" w:rsidP="00444BF9">
      <w:r w:rsidRPr="00F92594">
        <w:rPr>
          <w:sz w:val="32"/>
          <w:szCs w:val="32"/>
        </w:rPr>
        <w:t xml:space="preserve">4 </w:t>
      </w:r>
      <w:r>
        <w:t xml:space="preserve">He made a copper altar, ten metres its length, ten metres its width, five metres its height. </w:t>
      </w:r>
      <w:r>
        <w:rPr>
          <w:vertAlign w:val="superscript"/>
        </w:rPr>
        <w:t>2</w:t>
      </w:r>
      <w:r>
        <w:t>He made</w:t>
      </w:r>
      <w:r w:rsidRPr="007C0037">
        <w:t xml:space="preserve"> the sea, cast:</w:t>
      </w:r>
    </w:p>
    <w:p w:rsidR="00444BF9" w:rsidRPr="007C0037" w:rsidRDefault="00444BF9" w:rsidP="00444BF9"/>
    <w:p w:rsidR="00444BF9" w:rsidRPr="007C0037" w:rsidRDefault="00444BF9" w:rsidP="00A2374D">
      <w:pPr>
        <w:numPr>
          <w:ilvl w:val="0"/>
          <w:numId w:val="26"/>
        </w:numPr>
        <w:ind w:left="720"/>
      </w:pPr>
      <w:r>
        <w:t>f</w:t>
      </w:r>
      <w:r w:rsidRPr="007C0037">
        <w:t>ive metres from its lip to its lip, circular all round, two and a half metres its height</w:t>
      </w:r>
    </w:p>
    <w:p w:rsidR="00444BF9" w:rsidRDefault="00444BF9" w:rsidP="00A2374D">
      <w:pPr>
        <w:numPr>
          <w:ilvl w:val="0"/>
          <w:numId w:val="23"/>
        </w:numPr>
        <w:ind w:left="720"/>
      </w:pPr>
      <w:r>
        <w:t>a</w:t>
      </w:r>
      <w:r w:rsidRPr="007C0037">
        <w:t xml:space="preserve"> line of fifteen metres would go round it all round </w:t>
      </w:r>
    </w:p>
    <w:p w:rsidR="00444BF9" w:rsidRDefault="00444BF9" w:rsidP="00A2374D">
      <w:pPr>
        <w:numPr>
          <w:ilvl w:val="0"/>
          <w:numId w:val="23"/>
        </w:numPr>
        <w:ind w:left="720"/>
      </w:pPr>
      <w:r>
        <w:rPr>
          <w:vertAlign w:val="superscript"/>
        </w:rPr>
        <w:t>3</w:t>
      </w:r>
      <w:r>
        <w:t>figures of cattle under it round it, all round, ten metres, encircling the sea all round</w:t>
      </w:r>
    </w:p>
    <w:p w:rsidR="00444BF9" w:rsidRPr="007C0037" w:rsidRDefault="00444BF9" w:rsidP="00A2374D">
      <w:pPr>
        <w:numPr>
          <w:ilvl w:val="0"/>
          <w:numId w:val="23"/>
        </w:numPr>
        <w:ind w:left="720"/>
      </w:pPr>
      <w:r>
        <w:t>two rows of the cattle,</w:t>
      </w:r>
      <w:r w:rsidRPr="007C0037">
        <w:t xml:space="preserve"> cast </w:t>
      </w:r>
      <w:r>
        <w:t xml:space="preserve">along </w:t>
      </w:r>
      <w:r w:rsidRPr="007C0037">
        <w:t xml:space="preserve">with its casting </w:t>
      </w:r>
    </w:p>
    <w:p w:rsidR="00444BF9" w:rsidRPr="007C0037" w:rsidRDefault="00444BF9" w:rsidP="00A2374D">
      <w:pPr>
        <w:numPr>
          <w:ilvl w:val="0"/>
          <w:numId w:val="23"/>
        </w:numPr>
        <w:ind w:left="720"/>
      </w:pPr>
      <w:r>
        <w:rPr>
          <w:vertAlign w:val="superscript"/>
        </w:rPr>
        <w:t>4</w:t>
      </w:r>
      <w:r>
        <w:t>s</w:t>
      </w:r>
      <w:r w:rsidRPr="007C0037">
        <w:t xml:space="preserve">tanding on twelve cattle, three facing north, three facing west, three facing south, three facing east, with the sea on them, above, and all their rears inward </w:t>
      </w:r>
    </w:p>
    <w:p w:rsidR="00444BF9" w:rsidRPr="007C0037" w:rsidRDefault="00444BF9" w:rsidP="00A2374D">
      <w:pPr>
        <w:numPr>
          <w:ilvl w:val="0"/>
          <w:numId w:val="23"/>
        </w:numPr>
        <w:ind w:left="720"/>
      </w:pPr>
      <w:r>
        <w:rPr>
          <w:vertAlign w:val="superscript"/>
        </w:rPr>
        <w:t>5</w:t>
      </w:r>
      <w:r>
        <w:t>i</w:t>
      </w:r>
      <w:r w:rsidRPr="007C0037">
        <w:t>ts thickness a handbreadth</w:t>
      </w:r>
    </w:p>
    <w:p w:rsidR="00444BF9" w:rsidRDefault="00444BF9" w:rsidP="00A2374D">
      <w:pPr>
        <w:numPr>
          <w:ilvl w:val="0"/>
          <w:numId w:val="23"/>
        </w:numPr>
        <w:ind w:left="720"/>
      </w:pPr>
      <w:r>
        <w:t>i</w:t>
      </w:r>
      <w:r w:rsidRPr="007C0037">
        <w:t xml:space="preserve">ts lip like the making of the lip of a cup, a </w:t>
      </w:r>
      <w:r>
        <w:t>lotus</w:t>
      </w:r>
      <w:r w:rsidRPr="007C0037">
        <w:t xml:space="preserve"> petal </w:t>
      </w:r>
    </w:p>
    <w:p w:rsidR="00444BF9" w:rsidRPr="007C0037" w:rsidRDefault="00444BF9" w:rsidP="00A2374D">
      <w:pPr>
        <w:numPr>
          <w:ilvl w:val="0"/>
          <w:numId w:val="23"/>
        </w:numPr>
        <w:ind w:left="720"/>
      </w:pPr>
      <w:r>
        <w:t xml:space="preserve">taking strong hold of </w:t>
      </w:r>
      <w:r w:rsidRPr="007C0037">
        <w:t>10,000 gallons</w:t>
      </w:r>
      <w:r>
        <w:t>, which it would hold</w:t>
      </w:r>
      <w:r w:rsidRPr="007C0037">
        <w:t xml:space="preserve">. </w:t>
      </w:r>
      <w:r w:rsidRPr="007C0037">
        <w:tab/>
      </w:r>
    </w:p>
    <w:p w:rsidR="00444BF9" w:rsidRPr="00F92594" w:rsidRDefault="00444BF9" w:rsidP="00444BF9"/>
    <w:p w:rsidR="00444BF9" w:rsidRDefault="00444BF9" w:rsidP="00444BF9">
      <w:pPr>
        <w:rPr>
          <w:szCs w:val="22"/>
        </w:rPr>
      </w:pPr>
      <w:r>
        <w:rPr>
          <w:szCs w:val="22"/>
          <w:vertAlign w:val="superscript"/>
        </w:rPr>
        <w:t>6</w:t>
      </w:r>
      <w:r>
        <w:rPr>
          <w:szCs w:val="22"/>
        </w:rPr>
        <w:t xml:space="preserve">He made ten </w:t>
      </w:r>
      <w:r w:rsidRPr="008F632C">
        <w:rPr>
          <w:szCs w:val="22"/>
        </w:rPr>
        <w:t>b</w:t>
      </w:r>
      <w:r>
        <w:rPr>
          <w:szCs w:val="22"/>
        </w:rPr>
        <w:t xml:space="preserve">asins and put them five on the right and five on the left, for washing in them. In them they would rinse the work for the burnt offering, while the sea was for the priests’ washing in. </w:t>
      </w:r>
      <w:r>
        <w:rPr>
          <w:szCs w:val="22"/>
          <w:vertAlign w:val="superscript"/>
        </w:rPr>
        <w:t>7</w:t>
      </w:r>
      <w:r>
        <w:rPr>
          <w:szCs w:val="22"/>
        </w:rPr>
        <w:t xml:space="preserve">He made the ten gold candelabra in accordance with the ruling for them and put them in the palace, five on the right and five on the left. </w:t>
      </w:r>
      <w:r>
        <w:rPr>
          <w:szCs w:val="22"/>
          <w:vertAlign w:val="superscript"/>
        </w:rPr>
        <w:t>8</w:t>
      </w:r>
      <w:r>
        <w:rPr>
          <w:szCs w:val="22"/>
        </w:rPr>
        <w:t xml:space="preserve">He made ten tables and set them in the palace, five on the right and five on the left. He made a hundred gold sprinklers. </w:t>
      </w:r>
      <w:r>
        <w:rPr>
          <w:szCs w:val="22"/>
          <w:vertAlign w:val="superscript"/>
        </w:rPr>
        <w:t>9</w:t>
      </w:r>
      <w:r>
        <w:rPr>
          <w:szCs w:val="22"/>
        </w:rPr>
        <w:t xml:space="preserve">He made the priests’ courtyard and the big enclosure and doors for the enclosure, and their doors he overlaid with copper. </w:t>
      </w:r>
      <w:r>
        <w:rPr>
          <w:szCs w:val="22"/>
          <w:vertAlign w:val="superscript"/>
        </w:rPr>
        <w:t>10</w:t>
      </w:r>
      <w:r>
        <w:rPr>
          <w:szCs w:val="22"/>
        </w:rPr>
        <w:t xml:space="preserve">He put the sea at the right shoulder, </w:t>
      </w:r>
      <w:r w:rsidRPr="009F7B64">
        <w:rPr>
          <w:szCs w:val="22"/>
        </w:rPr>
        <w:t>to the east, toward the south</w:t>
      </w:r>
      <w:r>
        <w:rPr>
          <w:szCs w:val="22"/>
        </w:rPr>
        <w:t xml:space="preserve">. </w:t>
      </w:r>
    </w:p>
    <w:p w:rsidR="00444BF9" w:rsidRDefault="00444BF9" w:rsidP="00444BF9">
      <w:pPr>
        <w:pStyle w:val="Heading2"/>
      </w:pPr>
      <w:r>
        <w:t>4:11 The Work Completed</w:t>
      </w:r>
    </w:p>
    <w:p w:rsidR="00444BF9" w:rsidRDefault="00444BF9" w:rsidP="00444BF9">
      <w:pPr>
        <w:rPr>
          <w:szCs w:val="22"/>
        </w:rPr>
      </w:pPr>
      <w:r>
        <w:rPr>
          <w:szCs w:val="22"/>
          <w:vertAlign w:val="superscript"/>
        </w:rPr>
        <w:t>11</w:t>
      </w:r>
      <w:r>
        <w:rPr>
          <w:szCs w:val="22"/>
        </w:rPr>
        <w:t xml:space="preserve">Huram made the </w:t>
      </w:r>
      <w:r w:rsidRPr="009E7928">
        <w:rPr>
          <w:szCs w:val="22"/>
        </w:rPr>
        <w:t xml:space="preserve">basins, the shovels, and the bowls. So </w:t>
      </w:r>
      <w:r>
        <w:rPr>
          <w:szCs w:val="22"/>
        </w:rPr>
        <w:t>Hu</w:t>
      </w:r>
      <w:r w:rsidRPr="009E7928">
        <w:rPr>
          <w:szCs w:val="22"/>
        </w:rPr>
        <w:t>ram finished doing all the work</w:t>
      </w:r>
      <w:r>
        <w:rPr>
          <w:szCs w:val="22"/>
        </w:rPr>
        <w:t xml:space="preserve"> that he did for King Solomon in God</w:t>
      </w:r>
      <w:r w:rsidRPr="009E7928">
        <w:rPr>
          <w:szCs w:val="22"/>
        </w:rPr>
        <w:t>’s house:</w:t>
      </w:r>
    </w:p>
    <w:p w:rsidR="00444BF9" w:rsidRPr="009E7928" w:rsidRDefault="00444BF9" w:rsidP="00444BF9">
      <w:pPr>
        <w:rPr>
          <w:szCs w:val="22"/>
        </w:rPr>
      </w:pPr>
    </w:p>
    <w:p w:rsidR="00444BF9" w:rsidRPr="009E7928" w:rsidRDefault="00444BF9" w:rsidP="00A2374D">
      <w:pPr>
        <w:numPr>
          <w:ilvl w:val="0"/>
          <w:numId w:val="24"/>
        </w:numPr>
        <w:rPr>
          <w:szCs w:val="22"/>
        </w:rPr>
      </w:pPr>
      <w:r>
        <w:rPr>
          <w:szCs w:val="22"/>
          <w:vertAlign w:val="superscript"/>
        </w:rPr>
        <w:t>12</w:t>
      </w:r>
      <w:r>
        <w:rPr>
          <w:szCs w:val="22"/>
        </w:rPr>
        <w:t>t</w:t>
      </w:r>
      <w:r w:rsidRPr="009E7928">
        <w:rPr>
          <w:szCs w:val="22"/>
        </w:rPr>
        <w:t>wo pillars</w:t>
      </w:r>
    </w:p>
    <w:p w:rsidR="00444BF9" w:rsidRPr="009E7928" w:rsidRDefault="00444BF9" w:rsidP="00A2374D">
      <w:pPr>
        <w:numPr>
          <w:ilvl w:val="0"/>
          <w:numId w:val="24"/>
        </w:numPr>
        <w:rPr>
          <w:szCs w:val="22"/>
        </w:rPr>
      </w:pPr>
      <w:r>
        <w:rPr>
          <w:szCs w:val="22"/>
        </w:rPr>
        <w:t xml:space="preserve">the two globes and capitals </w:t>
      </w:r>
      <w:r w:rsidRPr="009E7928">
        <w:rPr>
          <w:szCs w:val="22"/>
        </w:rPr>
        <w:t>on the top of the pillars</w:t>
      </w:r>
    </w:p>
    <w:p w:rsidR="00444BF9" w:rsidRPr="009E7928" w:rsidRDefault="00444BF9" w:rsidP="00A2374D">
      <w:pPr>
        <w:numPr>
          <w:ilvl w:val="0"/>
          <w:numId w:val="24"/>
        </w:numPr>
        <w:rPr>
          <w:szCs w:val="22"/>
        </w:rPr>
      </w:pPr>
      <w:r>
        <w:rPr>
          <w:szCs w:val="22"/>
        </w:rPr>
        <w:t>t</w:t>
      </w:r>
      <w:r w:rsidRPr="009E7928">
        <w:rPr>
          <w:szCs w:val="22"/>
        </w:rPr>
        <w:t>wo nets to cover the two globes for the capitals that were on the top of the pillars</w:t>
      </w:r>
    </w:p>
    <w:p w:rsidR="00444BF9" w:rsidRPr="009E7928" w:rsidRDefault="00444BF9" w:rsidP="00A2374D">
      <w:pPr>
        <w:numPr>
          <w:ilvl w:val="0"/>
          <w:numId w:val="24"/>
        </w:numPr>
        <w:rPr>
          <w:szCs w:val="22"/>
        </w:rPr>
      </w:pPr>
      <w:r>
        <w:rPr>
          <w:szCs w:val="22"/>
          <w:vertAlign w:val="superscript"/>
        </w:rPr>
        <w:t>13</w:t>
      </w:r>
      <w:r>
        <w:rPr>
          <w:szCs w:val="22"/>
        </w:rPr>
        <w:t>the 400</w:t>
      </w:r>
      <w:r w:rsidRPr="009E7928">
        <w:rPr>
          <w:szCs w:val="22"/>
        </w:rPr>
        <w:t xml:space="preserve"> pomegranates for the two nets, two rows of pomegranates for each net, to cover the two globes for the capitals that were on the face of the pillars</w:t>
      </w:r>
    </w:p>
    <w:p w:rsidR="00444BF9" w:rsidRPr="009E7928" w:rsidRDefault="00444BF9" w:rsidP="00A2374D">
      <w:pPr>
        <w:numPr>
          <w:ilvl w:val="0"/>
          <w:numId w:val="24"/>
        </w:numPr>
        <w:rPr>
          <w:szCs w:val="22"/>
        </w:rPr>
      </w:pPr>
      <w:r>
        <w:rPr>
          <w:szCs w:val="22"/>
          <w:vertAlign w:val="superscript"/>
        </w:rPr>
        <w:t>14</w:t>
      </w:r>
      <w:r>
        <w:rPr>
          <w:szCs w:val="22"/>
        </w:rPr>
        <w:t xml:space="preserve">he made the stands and he made the </w:t>
      </w:r>
      <w:r w:rsidRPr="009E7928">
        <w:rPr>
          <w:szCs w:val="22"/>
        </w:rPr>
        <w:t>basins on the stands</w:t>
      </w:r>
    </w:p>
    <w:p w:rsidR="00444BF9" w:rsidRPr="009E7928" w:rsidRDefault="00444BF9" w:rsidP="00A2374D">
      <w:pPr>
        <w:numPr>
          <w:ilvl w:val="0"/>
          <w:numId w:val="24"/>
        </w:numPr>
        <w:rPr>
          <w:szCs w:val="22"/>
        </w:rPr>
      </w:pPr>
      <w:r>
        <w:rPr>
          <w:szCs w:val="22"/>
          <w:vertAlign w:val="superscript"/>
        </w:rPr>
        <w:t>15</w:t>
      </w:r>
      <w:r>
        <w:rPr>
          <w:szCs w:val="22"/>
        </w:rPr>
        <w:t>t</w:t>
      </w:r>
      <w:r w:rsidRPr="009E7928">
        <w:rPr>
          <w:szCs w:val="22"/>
        </w:rPr>
        <w:t>he one sea and t</w:t>
      </w:r>
      <w:r>
        <w:rPr>
          <w:szCs w:val="22"/>
        </w:rPr>
        <w:t>he twelve cattle under it</w:t>
      </w:r>
    </w:p>
    <w:p w:rsidR="00444BF9" w:rsidRPr="009E7928" w:rsidRDefault="00444BF9" w:rsidP="00A2374D">
      <w:pPr>
        <w:numPr>
          <w:ilvl w:val="0"/>
          <w:numId w:val="24"/>
        </w:numPr>
        <w:rPr>
          <w:szCs w:val="22"/>
        </w:rPr>
      </w:pPr>
      <w:r>
        <w:rPr>
          <w:szCs w:val="22"/>
          <w:vertAlign w:val="superscript"/>
        </w:rPr>
        <w:lastRenderedPageBreak/>
        <w:t>16</w:t>
      </w:r>
      <w:r>
        <w:rPr>
          <w:szCs w:val="22"/>
        </w:rPr>
        <w:t>t</w:t>
      </w:r>
      <w:r w:rsidRPr="009E7928">
        <w:rPr>
          <w:szCs w:val="22"/>
        </w:rPr>
        <w:t>he buckets, th</w:t>
      </w:r>
      <w:r>
        <w:rPr>
          <w:szCs w:val="22"/>
        </w:rPr>
        <w:t>e shovels, the basins, and all their</w:t>
      </w:r>
      <w:r w:rsidRPr="009E7928">
        <w:rPr>
          <w:szCs w:val="22"/>
        </w:rPr>
        <w:t xml:space="preserve"> articles tha</w:t>
      </w:r>
      <w:r>
        <w:rPr>
          <w:szCs w:val="22"/>
        </w:rPr>
        <w:t>t Hu</w:t>
      </w:r>
      <w:r w:rsidRPr="009E7928">
        <w:rPr>
          <w:szCs w:val="22"/>
        </w:rPr>
        <w:t xml:space="preserve">ram </w:t>
      </w:r>
      <w:r>
        <w:rPr>
          <w:szCs w:val="22"/>
        </w:rPr>
        <w:t xml:space="preserve">his father </w:t>
      </w:r>
      <w:r w:rsidRPr="009E7928">
        <w:rPr>
          <w:szCs w:val="22"/>
        </w:rPr>
        <w:t xml:space="preserve">made for King </w:t>
      </w:r>
      <w:r>
        <w:rPr>
          <w:szCs w:val="22"/>
        </w:rPr>
        <w:t>Solomon</w:t>
      </w:r>
      <w:r w:rsidRPr="009E7928">
        <w:rPr>
          <w:szCs w:val="22"/>
        </w:rPr>
        <w:t xml:space="preserve"> for Yahweh’s house, polished copper.</w:t>
      </w:r>
    </w:p>
    <w:p w:rsidR="00444BF9" w:rsidRPr="009E7928" w:rsidRDefault="00444BF9" w:rsidP="00444BF9">
      <w:pPr>
        <w:rPr>
          <w:szCs w:val="22"/>
        </w:rPr>
      </w:pPr>
    </w:p>
    <w:p w:rsidR="00444BF9" w:rsidRDefault="00444BF9" w:rsidP="00444BF9">
      <w:pPr>
        <w:rPr>
          <w:szCs w:val="22"/>
        </w:rPr>
      </w:pPr>
      <w:r>
        <w:rPr>
          <w:szCs w:val="22"/>
          <w:vertAlign w:val="superscript"/>
        </w:rPr>
        <w:t>17</w:t>
      </w:r>
      <w:r w:rsidRPr="009E7928">
        <w:rPr>
          <w:szCs w:val="22"/>
        </w:rPr>
        <w:t>The ki</w:t>
      </w:r>
      <w:r>
        <w:rPr>
          <w:szCs w:val="22"/>
        </w:rPr>
        <w:t>ng cast them in the Jordan Plain</w:t>
      </w:r>
      <w:r w:rsidRPr="009E7928">
        <w:rPr>
          <w:szCs w:val="22"/>
        </w:rPr>
        <w:t xml:space="preserve">, in the earthen compactness between </w:t>
      </w:r>
      <w:r>
        <w:rPr>
          <w:szCs w:val="22"/>
        </w:rPr>
        <w:t>Sukkot</w:t>
      </w:r>
      <w:r w:rsidRPr="009E7928">
        <w:rPr>
          <w:szCs w:val="22"/>
        </w:rPr>
        <w:t xml:space="preserve"> and Tsaretan. </w:t>
      </w:r>
      <w:r>
        <w:rPr>
          <w:szCs w:val="22"/>
          <w:vertAlign w:val="superscript"/>
        </w:rPr>
        <w:t>18</w:t>
      </w:r>
      <w:r>
        <w:rPr>
          <w:szCs w:val="22"/>
        </w:rPr>
        <w:t>Solomon made</w:t>
      </w:r>
      <w:r w:rsidRPr="009E7928">
        <w:rPr>
          <w:szCs w:val="22"/>
        </w:rPr>
        <w:t xml:space="preserve"> all the</w:t>
      </w:r>
      <w:r>
        <w:rPr>
          <w:szCs w:val="22"/>
        </w:rPr>
        <w:t>se</w:t>
      </w:r>
      <w:r w:rsidRPr="009E7928">
        <w:rPr>
          <w:szCs w:val="22"/>
        </w:rPr>
        <w:t xml:space="preserve"> articles</w:t>
      </w:r>
      <w:r>
        <w:rPr>
          <w:szCs w:val="22"/>
        </w:rPr>
        <w:t>, a large number, so that</w:t>
      </w:r>
      <w:r w:rsidRPr="009E7928">
        <w:rPr>
          <w:szCs w:val="22"/>
        </w:rPr>
        <w:t xml:space="preserve"> the weight </w:t>
      </w:r>
      <w:r>
        <w:rPr>
          <w:szCs w:val="22"/>
        </w:rPr>
        <w:t>of the copper was not searched out</w:t>
      </w:r>
      <w:r w:rsidRPr="009E7928">
        <w:rPr>
          <w:szCs w:val="22"/>
        </w:rPr>
        <w:t xml:space="preserve">. </w:t>
      </w:r>
      <w:r>
        <w:rPr>
          <w:szCs w:val="22"/>
          <w:vertAlign w:val="superscript"/>
        </w:rPr>
        <w:t>19</w:t>
      </w:r>
      <w:r>
        <w:rPr>
          <w:szCs w:val="22"/>
        </w:rPr>
        <w:t>Solomon</w:t>
      </w:r>
      <w:r w:rsidRPr="009E7928">
        <w:rPr>
          <w:szCs w:val="22"/>
        </w:rPr>
        <w:t xml:space="preserve"> made all the articles</w:t>
      </w:r>
      <w:r>
        <w:rPr>
          <w:szCs w:val="22"/>
        </w:rPr>
        <w:t xml:space="preserve"> that were in God</w:t>
      </w:r>
      <w:r w:rsidRPr="009E7928">
        <w:rPr>
          <w:szCs w:val="22"/>
        </w:rPr>
        <w:t xml:space="preserve">’s house: </w:t>
      </w:r>
    </w:p>
    <w:p w:rsidR="00444BF9" w:rsidRPr="009E7928" w:rsidRDefault="00444BF9" w:rsidP="00444BF9">
      <w:pPr>
        <w:rPr>
          <w:szCs w:val="22"/>
        </w:rPr>
      </w:pPr>
    </w:p>
    <w:p w:rsidR="00444BF9" w:rsidRPr="009E7928" w:rsidRDefault="00444BF9" w:rsidP="00A2374D">
      <w:pPr>
        <w:numPr>
          <w:ilvl w:val="0"/>
          <w:numId w:val="25"/>
        </w:numPr>
        <w:rPr>
          <w:szCs w:val="22"/>
        </w:rPr>
      </w:pPr>
      <w:r w:rsidRPr="009E7928">
        <w:rPr>
          <w:szCs w:val="22"/>
        </w:rPr>
        <w:t xml:space="preserve">the gold altar </w:t>
      </w:r>
    </w:p>
    <w:p w:rsidR="00444BF9" w:rsidRPr="009E7928" w:rsidRDefault="00444BF9" w:rsidP="00A2374D">
      <w:pPr>
        <w:numPr>
          <w:ilvl w:val="0"/>
          <w:numId w:val="25"/>
        </w:numPr>
        <w:rPr>
          <w:szCs w:val="22"/>
        </w:rPr>
      </w:pPr>
      <w:r w:rsidRPr="009E7928">
        <w:rPr>
          <w:szCs w:val="22"/>
        </w:rPr>
        <w:t>the table on w</w:t>
      </w:r>
      <w:r>
        <w:rPr>
          <w:szCs w:val="22"/>
        </w:rPr>
        <w:t>hich was the presence bread</w:t>
      </w:r>
      <w:r w:rsidRPr="009E7928">
        <w:rPr>
          <w:szCs w:val="22"/>
        </w:rPr>
        <w:t xml:space="preserve"> </w:t>
      </w:r>
    </w:p>
    <w:p w:rsidR="00444BF9" w:rsidRPr="009E7928" w:rsidRDefault="00444BF9" w:rsidP="00A2374D">
      <w:pPr>
        <w:numPr>
          <w:ilvl w:val="0"/>
          <w:numId w:val="25"/>
        </w:numPr>
        <w:rPr>
          <w:szCs w:val="22"/>
        </w:rPr>
      </w:pPr>
      <w:r>
        <w:rPr>
          <w:szCs w:val="22"/>
          <w:vertAlign w:val="superscript"/>
        </w:rPr>
        <w:t>20</w:t>
      </w:r>
      <w:r>
        <w:rPr>
          <w:szCs w:val="22"/>
        </w:rPr>
        <w:t>the candelbra</w:t>
      </w:r>
      <w:r w:rsidRPr="009E7928">
        <w:rPr>
          <w:szCs w:val="22"/>
        </w:rPr>
        <w:t xml:space="preserve"> </w:t>
      </w:r>
      <w:r>
        <w:rPr>
          <w:szCs w:val="22"/>
        </w:rPr>
        <w:t>and their lamps for burning in accordance with the ruling, before</w:t>
      </w:r>
      <w:r w:rsidRPr="009E7928">
        <w:rPr>
          <w:szCs w:val="22"/>
        </w:rPr>
        <w:t xml:space="preserve"> the inner room, beaten gold</w:t>
      </w:r>
    </w:p>
    <w:p w:rsidR="00444BF9" w:rsidRPr="009E7928" w:rsidRDefault="00444BF9" w:rsidP="00A2374D">
      <w:pPr>
        <w:numPr>
          <w:ilvl w:val="0"/>
          <w:numId w:val="25"/>
        </w:numPr>
        <w:rPr>
          <w:szCs w:val="22"/>
        </w:rPr>
      </w:pPr>
      <w:r>
        <w:rPr>
          <w:szCs w:val="22"/>
          <w:vertAlign w:val="superscript"/>
        </w:rPr>
        <w:t>21</w:t>
      </w:r>
      <w:r w:rsidRPr="009E7928">
        <w:rPr>
          <w:szCs w:val="22"/>
        </w:rPr>
        <w:t>the flowers, the lamps, and the tongs, gold</w:t>
      </w:r>
      <w:r>
        <w:rPr>
          <w:szCs w:val="22"/>
        </w:rPr>
        <w:t xml:space="preserve"> (i.e. solid gold); </w:t>
      </w:r>
    </w:p>
    <w:p w:rsidR="00444BF9" w:rsidRPr="009E7928" w:rsidRDefault="00444BF9" w:rsidP="00A2374D">
      <w:pPr>
        <w:numPr>
          <w:ilvl w:val="0"/>
          <w:numId w:val="25"/>
        </w:numPr>
        <w:rPr>
          <w:szCs w:val="22"/>
        </w:rPr>
      </w:pPr>
      <w:r>
        <w:rPr>
          <w:szCs w:val="22"/>
          <w:vertAlign w:val="superscript"/>
        </w:rPr>
        <w:t>22</w:t>
      </w:r>
      <w:r w:rsidRPr="009E7928">
        <w:rPr>
          <w:szCs w:val="22"/>
        </w:rPr>
        <w:t xml:space="preserve">the </w:t>
      </w:r>
      <w:r>
        <w:rPr>
          <w:szCs w:val="22"/>
        </w:rPr>
        <w:t>snuffers</w:t>
      </w:r>
      <w:r w:rsidRPr="009E7928">
        <w:rPr>
          <w:szCs w:val="22"/>
        </w:rPr>
        <w:t>, the sprinklers, the ladles, and the pans, beaten gold</w:t>
      </w:r>
    </w:p>
    <w:p w:rsidR="00444BF9" w:rsidRPr="009E7928" w:rsidRDefault="00444BF9" w:rsidP="00A2374D">
      <w:pPr>
        <w:numPr>
          <w:ilvl w:val="0"/>
          <w:numId w:val="25"/>
        </w:numPr>
        <w:rPr>
          <w:szCs w:val="22"/>
        </w:rPr>
      </w:pPr>
      <w:r>
        <w:rPr>
          <w:szCs w:val="22"/>
        </w:rPr>
        <w:t>the entrance for the</w:t>
      </w:r>
      <w:r w:rsidRPr="009E7928">
        <w:rPr>
          <w:szCs w:val="22"/>
        </w:rPr>
        <w:t xml:space="preserve"> house, </w:t>
      </w:r>
      <w:r>
        <w:rPr>
          <w:szCs w:val="22"/>
        </w:rPr>
        <w:t>its doors, the inside parts for the very sacred place, and</w:t>
      </w:r>
      <w:r w:rsidRPr="009E7928">
        <w:rPr>
          <w:szCs w:val="22"/>
        </w:rPr>
        <w:t xml:space="preserve"> the </w:t>
      </w:r>
      <w:r>
        <w:rPr>
          <w:szCs w:val="22"/>
        </w:rPr>
        <w:t>doors of the house for the palace</w:t>
      </w:r>
      <w:r w:rsidRPr="009E7928">
        <w:rPr>
          <w:szCs w:val="22"/>
        </w:rPr>
        <w:t>, gold.</w:t>
      </w:r>
    </w:p>
    <w:p w:rsidR="00444BF9" w:rsidRDefault="00444BF9" w:rsidP="00444BF9">
      <w:pPr>
        <w:pStyle w:val="PlainText"/>
        <w:rPr>
          <w:szCs w:val="22"/>
          <w:vertAlign w:val="superscript"/>
        </w:rPr>
      </w:pPr>
    </w:p>
    <w:p w:rsidR="00444BF9" w:rsidRDefault="00444BF9" w:rsidP="00444BF9">
      <w:pPr>
        <w:pStyle w:val="PlainText"/>
        <w:ind w:firstLine="720"/>
        <w:rPr>
          <w:szCs w:val="22"/>
        </w:rPr>
      </w:pPr>
      <w:r w:rsidRPr="002A68DC">
        <w:rPr>
          <w:sz w:val="32"/>
          <w:szCs w:val="32"/>
        </w:rPr>
        <w:t xml:space="preserve">5 </w:t>
      </w:r>
      <w:r>
        <w:rPr>
          <w:szCs w:val="22"/>
        </w:rPr>
        <w:t>So</w:t>
      </w:r>
      <w:r w:rsidRPr="00A3037B">
        <w:rPr>
          <w:szCs w:val="22"/>
        </w:rPr>
        <w:t xml:space="preserve"> all the work that </w:t>
      </w:r>
      <w:r>
        <w:rPr>
          <w:szCs w:val="22"/>
        </w:rPr>
        <w:t>Solomon</w:t>
      </w:r>
      <w:r w:rsidRPr="00A3037B">
        <w:rPr>
          <w:szCs w:val="22"/>
        </w:rPr>
        <w:t xml:space="preserve"> did for Yahweh’s house was complete, </w:t>
      </w:r>
      <w:r>
        <w:rPr>
          <w:szCs w:val="22"/>
        </w:rPr>
        <w:t>and Solomon</w:t>
      </w:r>
      <w:r w:rsidRPr="00A3037B">
        <w:rPr>
          <w:szCs w:val="22"/>
        </w:rPr>
        <w:t xml:space="preserve"> brought in the </w:t>
      </w:r>
      <w:r>
        <w:rPr>
          <w:szCs w:val="22"/>
        </w:rPr>
        <w:t>sacred things from David his father</w:t>
      </w:r>
      <w:r w:rsidRPr="00A3037B">
        <w:rPr>
          <w:szCs w:val="22"/>
        </w:rPr>
        <w:t xml:space="preserve">; the silver, the gold, and all the </w:t>
      </w:r>
      <w:r>
        <w:rPr>
          <w:szCs w:val="22"/>
        </w:rPr>
        <w:t>articles</w:t>
      </w:r>
      <w:r w:rsidRPr="00A3037B">
        <w:rPr>
          <w:szCs w:val="22"/>
        </w:rPr>
        <w:t xml:space="preserve"> he put in the treasuries of God’s house. </w:t>
      </w:r>
    </w:p>
    <w:p w:rsidR="00444BF9" w:rsidRPr="00A3037B" w:rsidRDefault="00444BF9" w:rsidP="00444BF9">
      <w:pPr>
        <w:pStyle w:val="Heading2"/>
      </w:pPr>
      <w:r>
        <w:t xml:space="preserve">5:2 </w:t>
      </w:r>
      <w:r w:rsidRPr="00A3037B">
        <w:t xml:space="preserve">When You Can Tell God Is Present </w:t>
      </w:r>
    </w:p>
    <w:p w:rsidR="00444BF9" w:rsidRDefault="00444BF9" w:rsidP="00444BF9">
      <w:pPr>
        <w:pStyle w:val="PlainText"/>
        <w:ind w:firstLine="720"/>
        <w:rPr>
          <w:szCs w:val="22"/>
        </w:rPr>
      </w:pPr>
      <w:r w:rsidRPr="00A3037B">
        <w:rPr>
          <w:szCs w:val="22"/>
          <w:vertAlign w:val="superscript"/>
        </w:rPr>
        <w:t>2</w:t>
      </w:r>
      <w:r>
        <w:rPr>
          <w:szCs w:val="22"/>
        </w:rPr>
        <w:t>Then Solomon congregated</w:t>
      </w:r>
      <w:r w:rsidRPr="00A3037B">
        <w:rPr>
          <w:szCs w:val="22"/>
        </w:rPr>
        <w:t xml:space="preserve"> </w:t>
      </w:r>
      <w:r>
        <w:rPr>
          <w:szCs w:val="22"/>
        </w:rPr>
        <w:t>Israel’s elders (</w:t>
      </w:r>
      <w:r w:rsidRPr="00A3037B">
        <w:rPr>
          <w:szCs w:val="22"/>
        </w:rPr>
        <w:t>all the heads of t</w:t>
      </w:r>
      <w:r>
        <w:rPr>
          <w:szCs w:val="22"/>
        </w:rPr>
        <w:t>he clans, the Israelites’ ancestral leaders) to Jerusalem, to take</w:t>
      </w:r>
      <w:r w:rsidRPr="00A3037B">
        <w:rPr>
          <w:szCs w:val="22"/>
        </w:rPr>
        <w:t xml:space="preserve"> up Yahweh’s </w:t>
      </w:r>
      <w:r>
        <w:rPr>
          <w:szCs w:val="22"/>
        </w:rPr>
        <w:t>pact</w:t>
      </w:r>
      <w:r w:rsidRPr="00A3037B">
        <w:rPr>
          <w:szCs w:val="22"/>
        </w:rPr>
        <w:t xml:space="preserve"> chest from </w:t>
      </w:r>
      <w:r>
        <w:rPr>
          <w:szCs w:val="22"/>
        </w:rPr>
        <w:t>David’s Town</w:t>
      </w:r>
      <w:r w:rsidRPr="00A3037B">
        <w:rPr>
          <w:szCs w:val="22"/>
        </w:rPr>
        <w:t xml:space="preserve"> (</w:t>
      </w:r>
      <w:r>
        <w:rPr>
          <w:szCs w:val="22"/>
        </w:rPr>
        <w:t>i.e.</w:t>
      </w:r>
      <w:r w:rsidRPr="00A3037B">
        <w:rPr>
          <w:szCs w:val="22"/>
        </w:rPr>
        <w:t xml:space="preserve">, Zion). </w:t>
      </w:r>
      <w:r w:rsidRPr="00A3037B">
        <w:rPr>
          <w:szCs w:val="22"/>
          <w:vertAlign w:val="superscript"/>
        </w:rPr>
        <w:t>3</w:t>
      </w:r>
      <w:r>
        <w:rPr>
          <w:szCs w:val="22"/>
        </w:rPr>
        <w:t>Every individual in Israel congregated to the king at the festival</w:t>
      </w:r>
      <w:r w:rsidRPr="00A3037B">
        <w:rPr>
          <w:szCs w:val="22"/>
        </w:rPr>
        <w:t xml:space="preserve"> (</w:t>
      </w:r>
      <w:r>
        <w:rPr>
          <w:szCs w:val="22"/>
        </w:rPr>
        <w:t>i.e.</w:t>
      </w:r>
      <w:r w:rsidRPr="00A3037B">
        <w:rPr>
          <w:szCs w:val="22"/>
        </w:rPr>
        <w:t xml:space="preserve">, the seventh month). </w:t>
      </w:r>
      <w:r w:rsidRPr="00A3037B">
        <w:rPr>
          <w:szCs w:val="22"/>
          <w:vertAlign w:val="superscript"/>
        </w:rPr>
        <w:t>4</w:t>
      </w:r>
      <w:r>
        <w:rPr>
          <w:szCs w:val="22"/>
        </w:rPr>
        <w:t>All</w:t>
      </w:r>
      <w:r w:rsidRPr="00A3037B">
        <w:rPr>
          <w:szCs w:val="22"/>
        </w:rPr>
        <w:t xml:space="preserve"> </w:t>
      </w:r>
      <w:r>
        <w:rPr>
          <w:szCs w:val="22"/>
        </w:rPr>
        <w:t>Israel’s elders came and the Levites carried</w:t>
      </w:r>
      <w:r w:rsidRPr="00A3037B">
        <w:rPr>
          <w:szCs w:val="22"/>
        </w:rPr>
        <w:t xml:space="preserve"> the chest. </w:t>
      </w:r>
      <w:r w:rsidRPr="00A3037B">
        <w:rPr>
          <w:szCs w:val="22"/>
          <w:vertAlign w:val="superscript"/>
        </w:rPr>
        <w:t>5</w:t>
      </w:r>
      <w:r>
        <w:rPr>
          <w:szCs w:val="22"/>
        </w:rPr>
        <w:t>They took up the chest,</w:t>
      </w:r>
      <w:r w:rsidRPr="00A3037B">
        <w:rPr>
          <w:szCs w:val="22"/>
        </w:rPr>
        <w:t xml:space="preserve"> the </w:t>
      </w:r>
      <w:r>
        <w:rPr>
          <w:szCs w:val="22"/>
        </w:rPr>
        <w:t>appointment tent,</w:t>
      </w:r>
      <w:r w:rsidRPr="00A3037B">
        <w:rPr>
          <w:szCs w:val="22"/>
        </w:rPr>
        <w:t xml:space="preserve"> and all the </w:t>
      </w:r>
      <w:r>
        <w:rPr>
          <w:szCs w:val="22"/>
        </w:rPr>
        <w:t>sacred</w:t>
      </w:r>
      <w:r w:rsidRPr="00A3037B">
        <w:rPr>
          <w:szCs w:val="22"/>
        </w:rPr>
        <w:t xml:space="preserve"> </w:t>
      </w:r>
      <w:r>
        <w:rPr>
          <w:szCs w:val="22"/>
        </w:rPr>
        <w:t>articles that were in the tent. The priests, the Levites, took them up</w:t>
      </w:r>
      <w:r w:rsidRPr="00A3037B">
        <w:rPr>
          <w:szCs w:val="22"/>
        </w:rPr>
        <w:t xml:space="preserve"> </w:t>
      </w:r>
      <w:r w:rsidRPr="00A3037B">
        <w:rPr>
          <w:szCs w:val="22"/>
          <w:vertAlign w:val="superscript"/>
        </w:rPr>
        <w:t>6</w:t>
      </w:r>
      <w:r w:rsidRPr="00A3037B">
        <w:rPr>
          <w:szCs w:val="22"/>
        </w:rPr>
        <w:t>while King</w:t>
      </w:r>
      <w:r>
        <w:rPr>
          <w:szCs w:val="22"/>
        </w:rPr>
        <w:t xml:space="preserve"> Solomon and the entire assembly of Israel who had assembled to him before</w:t>
      </w:r>
      <w:r w:rsidRPr="00A3037B">
        <w:rPr>
          <w:szCs w:val="22"/>
        </w:rPr>
        <w:t xml:space="preserve"> the chest</w:t>
      </w:r>
      <w:r>
        <w:rPr>
          <w:szCs w:val="22"/>
        </w:rPr>
        <w:t xml:space="preserve"> were sacrificing sheep and cattle that could not be numbered and could not be </w:t>
      </w:r>
      <w:r w:rsidRPr="00A3037B">
        <w:rPr>
          <w:szCs w:val="22"/>
        </w:rPr>
        <w:t>counted becaus</w:t>
      </w:r>
      <w:r>
        <w:rPr>
          <w:szCs w:val="22"/>
        </w:rPr>
        <w:t>e of the</w:t>
      </w:r>
      <w:r w:rsidRPr="00A3037B">
        <w:rPr>
          <w:szCs w:val="22"/>
        </w:rPr>
        <w:t xml:space="preserve"> </w:t>
      </w:r>
      <w:r>
        <w:rPr>
          <w:szCs w:val="22"/>
        </w:rPr>
        <w:t>large number</w:t>
      </w:r>
      <w:r w:rsidRPr="00A3037B">
        <w:rPr>
          <w:szCs w:val="22"/>
        </w:rPr>
        <w:t xml:space="preserve">. </w:t>
      </w:r>
    </w:p>
    <w:p w:rsidR="00444BF9" w:rsidRDefault="00444BF9" w:rsidP="00444BF9">
      <w:pPr>
        <w:pStyle w:val="PlainText"/>
        <w:ind w:firstLine="720"/>
        <w:rPr>
          <w:szCs w:val="22"/>
        </w:rPr>
      </w:pPr>
      <w:r w:rsidRPr="00A3037B">
        <w:rPr>
          <w:szCs w:val="22"/>
          <w:vertAlign w:val="superscript"/>
        </w:rPr>
        <w:t>7</w:t>
      </w:r>
      <w:r w:rsidRPr="00A3037B">
        <w:rPr>
          <w:szCs w:val="22"/>
        </w:rPr>
        <w:t>The priests brought Yahweh’</w:t>
      </w:r>
      <w:r>
        <w:rPr>
          <w:szCs w:val="22"/>
        </w:rPr>
        <w:t>s pact chest to its place, to</w:t>
      </w:r>
      <w:r w:rsidRPr="00A3037B">
        <w:rPr>
          <w:szCs w:val="22"/>
        </w:rPr>
        <w:t xml:space="preserve"> the inner room of the house, </w:t>
      </w:r>
      <w:r>
        <w:rPr>
          <w:szCs w:val="22"/>
        </w:rPr>
        <w:t xml:space="preserve">to </w:t>
      </w:r>
      <w:r w:rsidRPr="00A3037B">
        <w:rPr>
          <w:szCs w:val="22"/>
        </w:rPr>
        <w:t xml:space="preserve">the </w:t>
      </w:r>
      <w:r>
        <w:rPr>
          <w:szCs w:val="22"/>
        </w:rPr>
        <w:t>very sacred place, under</w:t>
      </w:r>
      <w:r w:rsidRPr="00A3037B">
        <w:rPr>
          <w:szCs w:val="22"/>
        </w:rPr>
        <w:t xml:space="preserve"> the </w:t>
      </w:r>
      <w:r>
        <w:rPr>
          <w:szCs w:val="22"/>
        </w:rPr>
        <w:t>sphinxes</w:t>
      </w:r>
      <w:r w:rsidRPr="00A3037B">
        <w:rPr>
          <w:szCs w:val="22"/>
        </w:rPr>
        <w:t xml:space="preserve">’ wings. </w:t>
      </w:r>
      <w:r w:rsidRPr="00A3037B">
        <w:rPr>
          <w:szCs w:val="22"/>
          <w:vertAlign w:val="superscript"/>
        </w:rPr>
        <w:t>8</w:t>
      </w:r>
      <w:r w:rsidRPr="00A3037B">
        <w:rPr>
          <w:szCs w:val="22"/>
        </w:rPr>
        <w:t xml:space="preserve">The </w:t>
      </w:r>
      <w:r>
        <w:rPr>
          <w:szCs w:val="22"/>
        </w:rPr>
        <w:t>sphinxes</w:t>
      </w:r>
      <w:r w:rsidRPr="00A3037B">
        <w:rPr>
          <w:szCs w:val="22"/>
        </w:rPr>
        <w:t xml:space="preserve"> were spreading their wings over the chest’s place; the </w:t>
      </w:r>
      <w:r>
        <w:rPr>
          <w:szCs w:val="22"/>
        </w:rPr>
        <w:t>sphinxes</w:t>
      </w:r>
      <w:r w:rsidRPr="00A3037B">
        <w:rPr>
          <w:szCs w:val="22"/>
        </w:rPr>
        <w:t xml:space="preserve"> covered the chest and its poles from above. </w:t>
      </w:r>
      <w:r w:rsidRPr="00A3037B">
        <w:rPr>
          <w:szCs w:val="22"/>
          <w:vertAlign w:val="superscript"/>
        </w:rPr>
        <w:t>9</w:t>
      </w:r>
      <w:r w:rsidRPr="00A3037B">
        <w:rPr>
          <w:szCs w:val="22"/>
        </w:rPr>
        <w:t xml:space="preserve">The </w:t>
      </w:r>
      <w:r>
        <w:rPr>
          <w:szCs w:val="22"/>
        </w:rPr>
        <w:t>poles extended and the head</w:t>
      </w:r>
      <w:r w:rsidRPr="00A3037B">
        <w:rPr>
          <w:szCs w:val="22"/>
        </w:rPr>
        <w:t>s of the</w:t>
      </w:r>
      <w:r>
        <w:rPr>
          <w:szCs w:val="22"/>
        </w:rPr>
        <w:t xml:space="preserve"> poles coming</w:t>
      </w:r>
      <w:r w:rsidRPr="00A3037B">
        <w:rPr>
          <w:szCs w:val="22"/>
        </w:rPr>
        <w:t xml:space="preserve"> from the</w:t>
      </w:r>
      <w:r>
        <w:rPr>
          <w:szCs w:val="22"/>
        </w:rPr>
        <w:t xml:space="preserve"> chest could be seen in front of the inner room, but they could</w:t>
      </w:r>
      <w:r w:rsidRPr="00A3037B">
        <w:rPr>
          <w:szCs w:val="22"/>
        </w:rPr>
        <w:t xml:space="preserve"> not</w:t>
      </w:r>
      <w:r>
        <w:rPr>
          <w:szCs w:val="22"/>
        </w:rPr>
        <w:t xml:space="preserve"> be seen</w:t>
      </w:r>
      <w:r w:rsidRPr="00A3037B">
        <w:rPr>
          <w:szCs w:val="22"/>
        </w:rPr>
        <w:t xml:space="preserve"> outside. </w:t>
      </w:r>
      <w:r>
        <w:rPr>
          <w:szCs w:val="22"/>
        </w:rPr>
        <w:t xml:space="preserve">It has been there </w:t>
      </w:r>
      <w:r w:rsidRPr="00A3037B">
        <w:rPr>
          <w:szCs w:val="22"/>
        </w:rPr>
        <w:t xml:space="preserve">until this day. </w:t>
      </w:r>
      <w:r w:rsidRPr="00A3037B">
        <w:rPr>
          <w:szCs w:val="22"/>
          <w:vertAlign w:val="superscript"/>
        </w:rPr>
        <w:t>10</w:t>
      </w:r>
      <w:r w:rsidRPr="00A3037B">
        <w:rPr>
          <w:szCs w:val="22"/>
        </w:rPr>
        <w:t xml:space="preserve">There </w:t>
      </w:r>
      <w:r>
        <w:rPr>
          <w:szCs w:val="22"/>
        </w:rPr>
        <w:t xml:space="preserve">was nothing in the chest, only </w:t>
      </w:r>
      <w:r w:rsidRPr="00A3037B">
        <w:rPr>
          <w:szCs w:val="22"/>
        </w:rPr>
        <w:t>the tw</w:t>
      </w:r>
      <w:r>
        <w:rPr>
          <w:szCs w:val="22"/>
        </w:rPr>
        <w:t>o tablets that Moses put in at Horeb, when Yahweh solemnized things</w:t>
      </w:r>
      <w:r w:rsidRPr="00A3037B">
        <w:rPr>
          <w:szCs w:val="22"/>
        </w:rPr>
        <w:t xml:space="preserve"> wi</w:t>
      </w:r>
      <w:r>
        <w:rPr>
          <w:szCs w:val="22"/>
        </w:rPr>
        <w:t>th the Israelites when they got</w:t>
      </w:r>
      <w:r w:rsidRPr="00A3037B">
        <w:rPr>
          <w:szCs w:val="22"/>
        </w:rPr>
        <w:t xml:space="preserve"> out from Egypt. </w:t>
      </w:r>
    </w:p>
    <w:p w:rsidR="00444BF9" w:rsidRPr="00A3037B" w:rsidRDefault="00444BF9" w:rsidP="00444BF9">
      <w:pPr>
        <w:pStyle w:val="PlainText"/>
        <w:ind w:firstLine="720"/>
        <w:rPr>
          <w:szCs w:val="22"/>
        </w:rPr>
      </w:pPr>
      <w:r w:rsidRPr="00A3037B">
        <w:rPr>
          <w:szCs w:val="22"/>
          <w:vertAlign w:val="superscript"/>
        </w:rPr>
        <w:t>11</w:t>
      </w:r>
      <w:r>
        <w:rPr>
          <w:szCs w:val="22"/>
        </w:rPr>
        <w:t>When the priests went out of the sacred place</w:t>
      </w:r>
      <w:r w:rsidRPr="00A3037B">
        <w:rPr>
          <w:szCs w:val="22"/>
        </w:rPr>
        <w:t xml:space="preserve"> (because a</w:t>
      </w:r>
      <w:r>
        <w:rPr>
          <w:szCs w:val="22"/>
        </w:rPr>
        <w:t>ll the priests who were to be found had made</w:t>
      </w:r>
      <w:r w:rsidRPr="00A3037B">
        <w:rPr>
          <w:szCs w:val="22"/>
        </w:rPr>
        <w:t xml:space="preserve"> themselves</w:t>
      </w:r>
      <w:r>
        <w:rPr>
          <w:szCs w:val="22"/>
        </w:rPr>
        <w:t xml:space="preserve"> sacred—there was no </w:t>
      </w:r>
      <w:r w:rsidRPr="00A3037B">
        <w:rPr>
          <w:szCs w:val="22"/>
        </w:rPr>
        <w:t xml:space="preserve">keeping to the divisions), </w:t>
      </w:r>
      <w:r w:rsidRPr="00A3037B">
        <w:rPr>
          <w:szCs w:val="22"/>
          <w:vertAlign w:val="superscript"/>
        </w:rPr>
        <w:t>12</w:t>
      </w:r>
      <w:r w:rsidRPr="00A3037B">
        <w:rPr>
          <w:szCs w:val="22"/>
        </w:rPr>
        <w:t>the Levite singers, a</w:t>
      </w:r>
      <w:r>
        <w:rPr>
          <w:szCs w:val="22"/>
        </w:rPr>
        <w:t>ll of them, Asaph, Heman, and Yedut</w:t>
      </w:r>
      <w:r w:rsidRPr="00A3037B">
        <w:rPr>
          <w:szCs w:val="22"/>
        </w:rPr>
        <w:t xml:space="preserve">un, and their sons and </w:t>
      </w:r>
      <w:r>
        <w:rPr>
          <w:szCs w:val="22"/>
        </w:rPr>
        <w:t>their brothers</w:t>
      </w:r>
      <w:r w:rsidRPr="00A3037B">
        <w:rPr>
          <w:szCs w:val="22"/>
        </w:rPr>
        <w:t>, dre</w:t>
      </w:r>
      <w:r>
        <w:rPr>
          <w:szCs w:val="22"/>
        </w:rPr>
        <w:t>ssed in linen, with tambourines and</w:t>
      </w:r>
      <w:r w:rsidRPr="00A3037B">
        <w:rPr>
          <w:szCs w:val="22"/>
        </w:rPr>
        <w:t xml:space="preserve"> </w:t>
      </w:r>
      <w:r>
        <w:rPr>
          <w:szCs w:val="22"/>
        </w:rPr>
        <w:t>with guitars</w:t>
      </w:r>
      <w:r w:rsidRPr="00A3037B">
        <w:rPr>
          <w:szCs w:val="22"/>
        </w:rPr>
        <w:t xml:space="preserve"> and </w:t>
      </w:r>
      <w:r>
        <w:rPr>
          <w:szCs w:val="22"/>
        </w:rPr>
        <w:t>mandolin</w:t>
      </w:r>
      <w:r w:rsidRPr="00A3037B">
        <w:rPr>
          <w:szCs w:val="22"/>
        </w:rPr>
        <w:t>s, were standing east of the altar, and with th</w:t>
      </w:r>
      <w:r>
        <w:rPr>
          <w:szCs w:val="22"/>
        </w:rPr>
        <w:t>em were 120</w:t>
      </w:r>
      <w:r w:rsidRPr="00A3037B">
        <w:rPr>
          <w:szCs w:val="22"/>
        </w:rPr>
        <w:t xml:space="preserve"> priests blowing trumpets. </w:t>
      </w:r>
      <w:r w:rsidRPr="00A3037B">
        <w:rPr>
          <w:szCs w:val="22"/>
          <w:vertAlign w:val="superscript"/>
        </w:rPr>
        <w:t>13</w:t>
      </w:r>
      <w:r>
        <w:rPr>
          <w:szCs w:val="22"/>
        </w:rPr>
        <w:t>When</w:t>
      </w:r>
      <w:r w:rsidRPr="00A3037B">
        <w:rPr>
          <w:szCs w:val="22"/>
        </w:rPr>
        <w:t xml:space="preserve"> the trumpeters and </w:t>
      </w:r>
      <w:r>
        <w:rPr>
          <w:szCs w:val="22"/>
        </w:rPr>
        <w:t xml:space="preserve">the </w:t>
      </w:r>
      <w:r w:rsidRPr="00A3037B">
        <w:rPr>
          <w:szCs w:val="22"/>
        </w:rPr>
        <w:t>singe</w:t>
      </w:r>
      <w:r>
        <w:rPr>
          <w:szCs w:val="22"/>
        </w:rPr>
        <w:t>rs as one made one sound to be heard to praise and confess Yahweh and</w:t>
      </w:r>
      <w:r w:rsidRPr="00A3037B">
        <w:rPr>
          <w:szCs w:val="22"/>
        </w:rPr>
        <w:t xml:space="preserve"> raised a sound on trumpets, </w:t>
      </w:r>
      <w:r>
        <w:rPr>
          <w:szCs w:val="22"/>
        </w:rPr>
        <w:t xml:space="preserve">on </w:t>
      </w:r>
      <w:r w:rsidRPr="00A3037B">
        <w:rPr>
          <w:szCs w:val="22"/>
        </w:rPr>
        <w:t>tambourines, and</w:t>
      </w:r>
      <w:r>
        <w:rPr>
          <w:szCs w:val="22"/>
        </w:rPr>
        <w:t xml:space="preserve"> on</w:t>
      </w:r>
      <w:r w:rsidRPr="00A3037B">
        <w:rPr>
          <w:szCs w:val="22"/>
        </w:rPr>
        <w:t xml:space="preserve"> musical instruments, and praised Yahweh ‘Because he is good, because his</w:t>
      </w:r>
      <w:r>
        <w:rPr>
          <w:szCs w:val="22"/>
        </w:rPr>
        <w:t xml:space="preserve"> commitment is permanent’,</w:t>
      </w:r>
      <w:r w:rsidRPr="00A3037B">
        <w:rPr>
          <w:szCs w:val="22"/>
        </w:rPr>
        <w:t xml:space="preserve"> </w:t>
      </w:r>
      <w:r>
        <w:rPr>
          <w:szCs w:val="22"/>
        </w:rPr>
        <w:t xml:space="preserve">the house </w:t>
      </w:r>
      <w:r w:rsidRPr="00A3037B">
        <w:rPr>
          <w:szCs w:val="22"/>
        </w:rPr>
        <w:t>filled with a cloud</w:t>
      </w:r>
      <w:r>
        <w:rPr>
          <w:szCs w:val="22"/>
        </w:rPr>
        <w:t>—</w:t>
      </w:r>
      <w:r w:rsidRPr="00F73008">
        <w:rPr>
          <w:szCs w:val="22"/>
        </w:rPr>
        <w:t>Yahweh’s house</w:t>
      </w:r>
      <w:r w:rsidRPr="00A3037B">
        <w:rPr>
          <w:szCs w:val="22"/>
        </w:rPr>
        <w:t xml:space="preserve">. </w:t>
      </w:r>
      <w:r w:rsidRPr="00A3037B">
        <w:rPr>
          <w:szCs w:val="22"/>
          <w:vertAlign w:val="superscript"/>
        </w:rPr>
        <w:t>14</w:t>
      </w:r>
      <w:r w:rsidRPr="00A3037B">
        <w:rPr>
          <w:szCs w:val="22"/>
        </w:rPr>
        <w:t xml:space="preserve">The priests could not stand ministering before the cloud because Yahweh’s </w:t>
      </w:r>
      <w:r>
        <w:rPr>
          <w:szCs w:val="22"/>
        </w:rPr>
        <w:t>splendour</w:t>
      </w:r>
      <w:r w:rsidRPr="00A3037B">
        <w:rPr>
          <w:szCs w:val="22"/>
        </w:rPr>
        <w:t xml:space="preserve"> filled God’s house. </w:t>
      </w:r>
    </w:p>
    <w:p w:rsidR="00444BF9" w:rsidRPr="00A3037B" w:rsidRDefault="00444BF9" w:rsidP="00444BF9">
      <w:pPr>
        <w:pStyle w:val="Heading2"/>
      </w:pPr>
      <w:r>
        <w:lastRenderedPageBreak/>
        <w:t xml:space="preserve">6:1 </w:t>
      </w:r>
      <w:r w:rsidRPr="00A3037B">
        <w:t>A Thick Cloud and a Stately House</w:t>
      </w:r>
    </w:p>
    <w:p w:rsidR="00444BF9" w:rsidRDefault="00444BF9" w:rsidP="00444BF9">
      <w:pPr>
        <w:pStyle w:val="PlainText"/>
        <w:ind w:firstLine="720"/>
        <w:rPr>
          <w:szCs w:val="22"/>
        </w:rPr>
      </w:pPr>
      <w:r w:rsidRPr="00F73008">
        <w:rPr>
          <w:sz w:val="32"/>
          <w:szCs w:val="32"/>
        </w:rPr>
        <w:t xml:space="preserve">6 </w:t>
      </w:r>
      <w:r>
        <w:rPr>
          <w:szCs w:val="22"/>
        </w:rPr>
        <w:t>T</w:t>
      </w:r>
      <w:r w:rsidRPr="00A3037B">
        <w:rPr>
          <w:szCs w:val="22"/>
        </w:rPr>
        <w:t xml:space="preserve">hen </w:t>
      </w:r>
      <w:r>
        <w:rPr>
          <w:szCs w:val="22"/>
        </w:rPr>
        <w:t>Solomon</w:t>
      </w:r>
      <w:r w:rsidRPr="00A3037B">
        <w:rPr>
          <w:szCs w:val="22"/>
        </w:rPr>
        <w:t xml:space="preserve"> said:</w:t>
      </w:r>
      <w:r>
        <w:rPr>
          <w:szCs w:val="22"/>
        </w:rPr>
        <w:t xml:space="preserve"> </w:t>
      </w:r>
    </w:p>
    <w:p w:rsidR="00444BF9" w:rsidRDefault="00444BF9" w:rsidP="00444BF9">
      <w:pPr>
        <w:pStyle w:val="PlainText"/>
        <w:ind w:firstLine="720"/>
        <w:rPr>
          <w:szCs w:val="22"/>
        </w:rPr>
      </w:pPr>
    </w:p>
    <w:p w:rsidR="00444BF9" w:rsidRDefault="00444BF9" w:rsidP="00444BF9">
      <w:pPr>
        <w:pStyle w:val="PlainText"/>
        <w:ind w:firstLine="720"/>
        <w:rPr>
          <w:szCs w:val="22"/>
        </w:rPr>
      </w:pPr>
      <w:r>
        <w:rPr>
          <w:szCs w:val="22"/>
        </w:rPr>
        <w:t>Yahweh has said he would</w:t>
      </w:r>
      <w:r w:rsidRPr="00A3037B">
        <w:rPr>
          <w:szCs w:val="22"/>
        </w:rPr>
        <w:t xml:space="preserve"> dwell in </w:t>
      </w:r>
      <w:r>
        <w:rPr>
          <w:szCs w:val="22"/>
        </w:rPr>
        <w:t xml:space="preserve">a </w:t>
      </w:r>
      <w:r w:rsidRPr="00A3037B">
        <w:rPr>
          <w:szCs w:val="22"/>
        </w:rPr>
        <w:t xml:space="preserve">thundercloud, </w:t>
      </w:r>
    </w:p>
    <w:p w:rsidR="00444BF9" w:rsidRDefault="00444BF9" w:rsidP="00444BF9">
      <w:pPr>
        <w:pStyle w:val="PlainText"/>
        <w:ind w:firstLine="720"/>
        <w:rPr>
          <w:szCs w:val="22"/>
        </w:rPr>
      </w:pPr>
      <w:r w:rsidRPr="00A3037B">
        <w:rPr>
          <w:szCs w:val="22"/>
          <w:vertAlign w:val="superscript"/>
        </w:rPr>
        <w:t>2</w:t>
      </w:r>
      <w:r w:rsidRPr="00A3037B">
        <w:rPr>
          <w:szCs w:val="22"/>
        </w:rPr>
        <w:t xml:space="preserve">but I </w:t>
      </w:r>
      <w:r>
        <w:rPr>
          <w:szCs w:val="22"/>
        </w:rPr>
        <w:t xml:space="preserve">myself </w:t>
      </w:r>
      <w:r w:rsidRPr="00A3037B">
        <w:rPr>
          <w:szCs w:val="22"/>
        </w:rPr>
        <w:t xml:space="preserve">have built you a stately house, </w:t>
      </w:r>
    </w:p>
    <w:p w:rsidR="00444BF9" w:rsidRDefault="00444BF9" w:rsidP="00444BF9">
      <w:pPr>
        <w:pStyle w:val="PlainText"/>
        <w:ind w:firstLine="720"/>
        <w:rPr>
          <w:szCs w:val="22"/>
        </w:rPr>
      </w:pPr>
      <w:r>
        <w:rPr>
          <w:szCs w:val="22"/>
        </w:rPr>
        <w:t>an established place for you to live in to the ages.</w:t>
      </w:r>
      <w:r w:rsidRPr="00A3037B">
        <w:rPr>
          <w:szCs w:val="22"/>
        </w:rPr>
        <w:t xml:space="preserve"> </w:t>
      </w:r>
    </w:p>
    <w:p w:rsidR="00444BF9" w:rsidRDefault="00444BF9" w:rsidP="00444BF9">
      <w:pPr>
        <w:pStyle w:val="PlainText"/>
        <w:rPr>
          <w:szCs w:val="22"/>
        </w:rPr>
      </w:pPr>
    </w:p>
    <w:p w:rsidR="00444BF9" w:rsidRDefault="00444BF9" w:rsidP="00444BF9">
      <w:pPr>
        <w:pStyle w:val="PlainText"/>
        <w:rPr>
          <w:szCs w:val="22"/>
        </w:rPr>
      </w:pPr>
      <w:r w:rsidRPr="00A3037B">
        <w:rPr>
          <w:szCs w:val="22"/>
          <w:vertAlign w:val="superscript"/>
        </w:rPr>
        <w:t>3</w:t>
      </w:r>
      <w:r w:rsidRPr="00A3037B">
        <w:rPr>
          <w:szCs w:val="22"/>
        </w:rPr>
        <w:t xml:space="preserve">The king turned his </w:t>
      </w:r>
      <w:r>
        <w:rPr>
          <w:szCs w:val="22"/>
        </w:rPr>
        <w:t>face round and blessed Israel’s entir</w:t>
      </w:r>
      <w:r w:rsidRPr="00A3037B">
        <w:rPr>
          <w:szCs w:val="22"/>
        </w:rPr>
        <w:t>e co</w:t>
      </w:r>
      <w:r>
        <w:rPr>
          <w:szCs w:val="22"/>
        </w:rPr>
        <w:t xml:space="preserve">ngregation, as Israel’s entire congregation </w:t>
      </w:r>
      <w:r w:rsidRPr="00A3037B">
        <w:rPr>
          <w:szCs w:val="22"/>
        </w:rPr>
        <w:t xml:space="preserve">was standing. </w:t>
      </w:r>
      <w:r w:rsidRPr="00A3037B">
        <w:rPr>
          <w:szCs w:val="22"/>
          <w:vertAlign w:val="superscript"/>
        </w:rPr>
        <w:t>4</w:t>
      </w:r>
      <w:r w:rsidRPr="00A3037B">
        <w:rPr>
          <w:szCs w:val="22"/>
        </w:rPr>
        <w:t>He said, ‘</w:t>
      </w:r>
      <w:r>
        <w:rPr>
          <w:szCs w:val="22"/>
        </w:rPr>
        <w:t>Blessed be Yahweh</w:t>
      </w:r>
      <w:r w:rsidRPr="00A3037B">
        <w:rPr>
          <w:szCs w:val="22"/>
        </w:rPr>
        <w:t xml:space="preserve"> </w:t>
      </w:r>
      <w:r>
        <w:rPr>
          <w:szCs w:val="22"/>
        </w:rPr>
        <w:t>the God of Israel who spoke by</w:t>
      </w:r>
      <w:r w:rsidRPr="00A3037B">
        <w:rPr>
          <w:szCs w:val="22"/>
        </w:rPr>
        <w:t xml:space="preserve"> </w:t>
      </w:r>
      <w:r>
        <w:rPr>
          <w:szCs w:val="22"/>
        </w:rPr>
        <w:t>his own mouth with David my father, and by</w:t>
      </w:r>
      <w:r w:rsidRPr="00A3037B">
        <w:rPr>
          <w:szCs w:val="22"/>
        </w:rPr>
        <w:t xml:space="preserve"> h</w:t>
      </w:r>
      <w:r>
        <w:rPr>
          <w:szCs w:val="22"/>
        </w:rPr>
        <w:t>is own hand has fulfilled it:</w:t>
      </w:r>
      <w:r w:rsidRPr="00A3037B">
        <w:rPr>
          <w:szCs w:val="22"/>
        </w:rPr>
        <w:t xml:space="preserve"> </w:t>
      </w:r>
      <w:r>
        <w:rPr>
          <w:szCs w:val="22"/>
          <w:vertAlign w:val="superscript"/>
        </w:rPr>
        <w:t>5</w:t>
      </w:r>
      <w:r>
        <w:rPr>
          <w:szCs w:val="22"/>
        </w:rPr>
        <w:t>“F</w:t>
      </w:r>
      <w:r w:rsidRPr="00A3037B">
        <w:rPr>
          <w:szCs w:val="22"/>
        </w:rPr>
        <w:t xml:space="preserve">rom the day </w:t>
      </w:r>
      <w:r>
        <w:rPr>
          <w:szCs w:val="22"/>
        </w:rPr>
        <w:t>when I got</w:t>
      </w:r>
      <w:r w:rsidRPr="00A3037B">
        <w:rPr>
          <w:szCs w:val="22"/>
        </w:rPr>
        <w:t xml:space="preserve"> my people out of </w:t>
      </w:r>
      <w:r>
        <w:rPr>
          <w:szCs w:val="22"/>
        </w:rPr>
        <w:t>the country of Egypt I didn’</w:t>
      </w:r>
      <w:r w:rsidRPr="00A3037B">
        <w:rPr>
          <w:szCs w:val="22"/>
        </w:rPr>
        <w:t xml:space="preserve">t choose a </w:t>
      </w:r>
      <w:r>
        <w:rPr>
          <w:szCs w:val="22"/>
        </w:rPr>
        <w:t>town from all Israel’s clans</w:t>
      </w:r>
      <w:r w:rsidRPr="00A3037B">
        <w:rPr>
          <w:szCs w:val="22"/>
        </w:rPr>
        <w:t xml:space="preserve"> to build a house for my name to be there and I d</w:t>
      </w:r>
      <w:r>
        <w:rPr>
          <w:szCs w:val="22"/>
        </w:rPr>
        <w:t>idn’t choose anyone to be chief</w:t>
      </w:r>
      <w:r w:rsidRPr="00A3037B">
        <w:rPr>
          <w:szCs w:val="22"/>
        </w:rPr>
        <w:t xml:space="preserve"> over my people Israel. </w:t>
      </w:r>
      <w:r w:rsidRPr="00A3037B">
        <w:rPr>
          <w:szCs w:val="22"/>
          <w:vertAlign w:val="superscript"/>
        </w:rPr>
        <w:t>6</w:t>
      </w:r>
      <w:r w:rsidRPr="00A3037B">
        <w:rPr>
          <w:szCs w:val="22"/>
        </w:rPr>
        <w:t>But I have chosen Jerusalem for my name to be there, an</w:t>
      </w:r>
      <w:r>
        <w:rPr>
          <w:szCs w:val="22"/>
        </w:rPr>
        <w:t>d I have chosen David to be in charge of</w:t>
      </w:r>
      <w:r w:rsidRPr="00A3037B">
        <w:rPr>
          <w:szCs w:val="22"/>
        </w:rPr>
        <w:t xml:space="preserve"> my people Israel</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7</w:t>
      </w:r>
      <w:r>
        <w:rPr>
          <w:szCs w:val="22"/>
        </w:rPr>
        <w:t>It was in David my father’s mind</w:t>
      </w:r>
      <w:r w:rsidRPr="00A3037B">
        <w:rPr>
          <w:szCs w:val="22"/>
        </w:rPr>
        <w:t xml:space="preserve"> to build a house for the name of Yahweh the God of Israel, </w:t>
      </w:r>
      <w:r w:rsidRPr="00A3037B">
        <w:rPr>
          <w:szCs w:val="22"/>
          <w:vertAlign w:val="superscript"/>
        </w:rPr>
        <w:t>8</w:t>
      </w:r>
      <w:r w:rsidRPr="00A3037B">
        <w:rPr>
          <w:szCs w:val="22"/>
        </w:rPr>
        <w:t xml:space="preserve">but Yahweh said to </w:t>
      </w:r>
      <w:r>
        <w:rPr>
          <w:szCs w:val="22"/>
        </w:rPr>
        <w:t>David my father, “</w:t>
      </w:r>
      <w:r w:rsidRPr="00A3037B">
        <w:rPr>
          <w:szCs w:val="22"/>
        </w:rPr>
        <w:t xml:space="preserve">In that it was in your mind to build a house for my name, you did well that it was in your mind. </w:t>
      </w:r>
      <w:r w:rsidRPr="00A3037B">
        <w:rPr>
          <w:szCs w:val="22"/>
          <w:vertAlign w:val="superscript"/>
        </w:rPr>
        <w:t>9</w:t>
      </w:r>
      <w:r>
        <w:rPr>
          <w:szCs w:val="22"/>
        </w:rPr>
        <w:t>Only</w:t>
      </w:r>
      <w:r w:rsidRPr="00A3037B">
        <w:rPr>
          <w:szCs w:val="22"/>
        </w:rPr>
        <w:t xml:space="preserve"> you yourse</w:t>
      </w:r>
      <w:r>
        <w:rPr>
          <w:szCs w:val="22"/>
        </w:rPr>
        <w:t>lf will not build the house. Rather</w:t>
      </w:r>
      <w:r w:rsidRPr="00A3037B">
        <w:rPr>
          <w:szCs w:val="22"/>
        </w:rPr>
        <w:t xml:space="preserve"> your</w:t>
      </w:r>
      <w:r>
        <w:rPr>
          <w:szCs w:val="22"/>
        </w:rPr>
        <w:t xml:space="preserve"> son, who is going to come out from your insides</w:t>
      </w:r>
      <w:r w:rsidRPr="00A3037B">
        <w:rPr>
          <w:szCs w:val="22"/>
        </w:rPr>
        <w:t xml:space="preserve">, </w:t>
      </w:r>
      <w:r>
        <w:rPr>
          <w:szCs w:val="22"/>
        </w:rPr>
        <w:t xml:space="preserve">he </w:t>
      </w:r>
      <w:r w:rsidRPr="00A3037B">
        <w:rPr>
          <w:szCs w:val="22"/>
        </w:rPr>
        <w:t>will build the house for my name</w:t>
      </w:r>
      <w:r>
        <w:rPr>
          <w:szCs w:val="22"/>
        </w:rPr>
        <w:t>”.</w:t>
      </w:r>
      <w:r w:rsidRPr="00A3037B">
        <w:rPr>
          <w:szCs w:val="22"/>
        </w:rPr>
        <w:t xml:space="preserve"> </w:t>
      </w:r>
    </w:p>
    <w:p w:rsidR="00444BF9" w:rsidRPr="00C807EE" w:rsidRDefault="00444BF9" w:rsidP="00444BF9">
      <w:pPr>
        <w:pStyle w:val="PlainText"/>
        <w:ind w:firstLine="720"/>
        <w:rPr>
          <w:szCs w:val="22"/>
          <w:vertAlign w:val="superscript"/>
        </w:rPr>
      </w:pPr>
      <w:r w:rsidRPr="00A3037B">
        <w:rPr>
          <w:szCs w:val="22"/>
          <w:vertAlign w:val="superscript"/>
        </w:rPr>
        <w:t>10</w:t>
      </w:r>
      <w:r>
        <w:rPr>
          <w:szCs w:val="22"/>
        </w:rPr>
        <w:t>Yahweh has implemented</w:t>
      </w:r>
      <w:r w:rsidRPr="00A3037B">
        <w:rPr>
          <w:szCs w:val="22"/>
        </w:rPr>
        <w:t xml:space="preserve"> his word that he spoke. I have arisen </w:t>
      </w:r>
      <w:r>
        <w:rPr>
          <w:szCs w:val="22"/>
        </w:rPr>
        <w:t>in place of</w:t>
      </w:r>
      <w:r w:rsidRPr="00A3037B">
        <w:rPr>
          <w:szCs w:val="22"/>
        </w:rPr>
        <w:t xml:space="preserve"> </w:t>
      </w:r>
      <w:r>
        <w:rPr>
          <w:szCs w:val="22"/>
        </w:rPr>
        <w:t>David my father,</w:t>
      </w:r>
      <w:r w:rsidRPr="00A3037B">
        <w:rPr>
          <w:szCs w:val="22"/>
        </w:rPr>
        <w:t xml:space="preserve"> I have sat on Isr</w:t>
      </w:r>
      <w:r>
        <w:rPr>
          <w:szCs w:val="22"/>
        </w:rPr>
        <w:t>ael’s throne as Yahweh spoke, and</w:t>
      </w:r>
      <w:r w:rsidRPr="00A3037B">
        <w:rPr>
          <w:szCs w:val="22"/>
        </w:rPr>
        <w:t xml:space="preserve"> I have built the house for the name of Yahweh the God of Israel. </w:t>
      </w:r>
      <w:r w:rsidRPr="00A3037B">
        <w:rPr>
          <w:szCs w:val="22"/>
          <w:vertAlign w:val="superscript"/>
        </w:rPr>
        <w:t>11</w:t>
      </w:r>
      <w:r>
        <w:rPr>
          <w:szCs w:val="22"/>
        </w:rPr>
        <w:t>I have set</w:t>
      </w:r>
      <w:r w:rsidRPr="00A3037B">
        <w:rPr>
          <w:szCs w:val="22"/>
        </w:rPr>
        <w:t xml:space="preserve"> there the chest where Yahweh’s </w:t>
      </w:r>
      <w:r>
        <w:rPr>
          <w:szCs w:val="22"/>
        </w:rPr>
        <w:t>pact</w:t>
      </w:r>
      <w:r w:rsidRPr="00A3037B">
        <w:rPr>
          <w:szCs w:val="22"/>
        </w:rPr>
        <w:t xml:space="preserve"> is, which he </w:t>
      </w:r>
      <w:r>
        <w:rPr>
          <w:szCs w:val="22"/>
        </w:rPr>
        <w:t>solemnized</w:t>
      </w:r>
      <w:r w:rsidRPr="00A3037B">
        <w:rPr>
          <w:szCs w:val="22"/>
        </w:rPr>
        <w:t xml:space="preserve"> with the Israelites</w:t>
      </w:r>
      <w:r>
        <w:rPr>
          <w:szCs w:val="22"/>
        </w:rPr>
        <w:t>’.</w:t>
      </w:r>
      <w:r w:rsidRPr="00A3037B">
        <w:rPr>
          <w:szCs w:val="22"/>
        </w:rPr>
        <w:t xml:space="preserve"> </w:t>
      </w:r>
    </w:p>
    <w:p w:rsidR="00444BF9" w:rsidRPr="00A3037B" w:rsidRDefault="00444BF9" w:rsidP="00444BF9">
      <w:pPr>
        <w:pStyle w:val="Heading2"/>
      </w:pPr>
      <w:r>
        <w:t>6:12 God Dwells with Humanity on Earth!</w:t>
      </w:r>
    </w:p>
    <w:p w:rsidR="00444BF9" w:rsidRDefault="00444BF9" w:rsidP="00444BF9">
      <w:pPr>
        <w:rPr>
          <w:szCs w:val="22"/>
        </w:rPr>
      </w:pPr>
      <w:r w:rsidRPr="00A3037B">
        <w:rPr>
          <w:szCs w:val="22"/>
          <w:vertAlign w:val="superscript"/>
        </w:rPr>
        <w:t>12</w:t>
      </w:r>
      <w:r>
        <w:rPr>
          <w:szCs w:val="22"/>
        </w:rPr>
        <w:t>He stood before Yahweh’s altar in front of</w:t>
      </w:r>
      <w:r w:rsidRPr="00A3037B">
        <w:rPr>
          <w:szCs w:val="22"/>
        </w:rPr>
        <w:t xml:space="preserve"> the entire congregation of Israel and spread out </w:t>
      </w:r>
      <w:r>
        <w:rPr>
          <w:szCs w:val="22"/>
        </w:rPr>
        <w:t>his palms</w:t>
      </w:r>
      <w:r w:rsidRPr="00A3037B">
        <w:rPr>
          <w:szCs w:val="22"/>
        </w:rPr>
        <w:t xml:space="preserve"> </w:t>
      </w:r>
      <w:r w:rsidRPr="00A3037B">
        <w:rPr>
          <w:szCs w:val="22"/>
          <w:vertAlign w:val="superscript"/>
        </w:rPr>
        <w:t>13</w:t>
      </w:r>
      <w:r w:rsidRPr="00A3037B">
        <w:rPr>
          <w:szCs w:val="22"/>
        </w:rPr>
        <w:t xml:space="preserve">(because </w:t>
      </w:r>
      <w:r>
        <w:rPr>
          <w:szCs w:val="22"/>
        </w:rPr>
        <w:t>Solomon</w:t>
      </w:r>
      <w:r w:rsidRPr="00A3037B">
        <w:rPr>
          <w:szCs w:val="22"/>
        </w:rPr>
        <w:t xml:space="preserve"> had made a </w:t>
      </w:r>
      <w:r>
        <w:rPr>
          <w:szCs w:val="22"/>
        </w:rPr>
        <w:t>copper</w:t>
      </w:r>
      <w:r w:rsidRPr="00A3037B">
        <w:rPr>
          <w:szCs w:val="22"/>
        </w:rPr>
        <w:t xml:space="preserve"> platform and put i</w:t>
      </w:r>
      <w:r>
        <w:rPr>
          <w:szCs w:val="22"/>
        </w:rPr>
        <w:t xml:space="preserve">t in the middle of the enclosure, its length two-and-a-half metres, its width </w:t>
      </w:r>
      <w:r w:rsidRPr="00AA5CAB">
        <w:rPr>
          <w:szCs w:val="22"/>
        </w:rPr>
        <w:t>two-and-a-half metres</w:t>
      </w:r>
      <w:r>
        <w:rPr>
          <w:szCs w:val="22"/>
        </w:rPr>
        <w:t>, and its height one</w:t>
      </w:r>
      <w:r w:rsidRPr="00AA5CAB">
        <w:rPr>
          <w:szCs w:val="22"/>
        </w:rPr>
        <w:t>-and-a-half metres</w:t>
      </w:r>
      <w:r w:rsidRPr="00A3037B">
        <w:rPr>
          <w:szCs w:val="22"/>
        </w:rPr>
        <w:t>; so he stood on i</w:t>
      </w:r>
      <w:r>
        <w:rPr>
          <w:szCs w:val="22"/>
        </w:rPr>
        <w:t>t, and knelt on his knees in front of</w:t>
      </w:r>
      <w:r w:rsidRPr="00A3037B">
        <w:rPr>
          <w:szCs w:val="22"/>
        </w:rPr>
        <w:t xml:space="preserve"> the entire congregation of</w:t>
      </w:r>
      <w:r>
        <w:rPr>
          <w:szCs w:val="22"/>
        </w:rPr>
        <w:t xml:space="preserve"> Israel, and spread out his palm</w:t>
      </w:r>
      <w:r w:rsidRPr="00A3037B">
        <w:rPr>
          <w:szCs w:val="22"/>
        </w:rPr>
        <w:t xml:space="preserve">s to the heavens). </w:t>
      </w:r>
    </w:p>
    <w:p w:rsidR="00444BF9" w:rsidRDefault="00444BF9" w:rsidP="00444BF9">
      <w:pPr>
        <w:rPr>
          <w:szCs w:val="22"/>
        </w:rPr>
      </w:pPr>
      <w:r w:rsidRPr="00A3037B">
        <w:rPr>
          <w:szCs w:val="22"/>
          <w:vertAlign w:val="superscript"/>
        </w:rPr>
        <w:t>14</w:t>
      </w:r>
      <w:r w:rsidRPr="00A3037B">
        <w:rPr>
          <w:szCs w:val="22"/>
        </w:rPr>
        <w:t>He said, ‘Yahweh, God of Israel, there is no god like you in the heavens or on the earth, keep</w:t>
      </w:r>
      <w:r>
        <w:rPr>
          <w:szCs w:val="22"/>
        </w:rPr>
        <w:t>ing pact and commitment to your</w:t>
      </w:r>
      <w:r w:rsidRPr="00A3037B">
        <w:rPr>
          <w:szCs w:val="22"/>
        </w:rPr>
        <w:t xml:space="preserve"> servants who walk befor</w:t>
      </w:r>
      <w:r>
        <w:rPr>
          <w:szCs w:val="22"/>
        </w:rPr>
        <w:t>e you with their entire mind</w:t>
      </w:r>
      <w:r w:rsidRPr="00A3037B">
        <w:rPr>
          <w:szCs w:val="22"/>
        </w:rPr>
        <w:t xml:space="preserve">, </w:t>
      </w:r>
      <w:r w:rsidRPr="00A3037B">
        <w:rPr>
          <w:szCs w:val="22"/>
          <w:vertAlign w:val="superscript"/>
        </w:rPr>
        <w:t>15</w:t>
      </w:r>
      <w:r>
        <w:rPr>
          <w:szCs w:val="22"/>
        </w:rPr>
        <w:t>who has kept for your servant David my father</w:t>
      </w:r>
      <w:r w:rsidRPr="00A3037B">
        <w:rPr>
          <w:szCs w:val="22"/>
        </w:rPr>
        <w:t xml:space="preserve"> what you spoke to him. </w:t>
      </w:r>
      <w:r>
        <w:rPr>
          <w:szCs w:val="22"/>
        </w:rPr>
        <w:t>You spoke with your own mouth and with</w:t>
      </w:r>
      <w:r w:rsidRPr="00A3037B">
        <w:rPr>
          <w:szCs w:val="22"/>
        </w:rPr>
        <w:t xml:space="preserve"> your own hand you have fulfilled it, this very day. </w:t>
      </w:r>
    </w:p>
    <w:p w:rsidR="00444BF9" w:rsidRPr="00A3037B" w:rsidRDefault="00444BF9" w:rsidP="00444BF9">
      <w:pPr>
        <w:rPr>
          <w:szCs w:val="22"/>
        </w:rPr>
      </w:pPr>
      <w:r w:rsidRPr="00A3037B">
        <w:rPr>
          <w:szCs w:val="22"/>
          <w:vertAlign w:val="superscript"/>
        </w:rPr>
        <w:t>16</w:t>
      </w:r>
      <w:r>
        <w:rPr>
          <w:szCs w:val="22"/>
        </w:rPr>
        <w:t>So n</w:t>
      </w:r>
      <w:r w:rsidRPr="00A3037B">
        <w:rPr>
          <w:szCs w:val="22"/>
        </w:rPr>
        <w:t>ow, Yahweh, God o</w:t>
      </w:r>
      <w:r>
        <w:rPr>
          <w:szCs w:val="22"/>
        </w:rPr>
        <w:t>f Israel, keep for your servant David my father what you spoke to him: “There will not be cut off for you someone</w:t>
      </w:r>
      <w:r w:rsidRPr="00A3037B">
        <w:rPr>
          <w:szCs w:val="22"/>
        </w:rPr>
        <w:t xml:space="preserve"> </w:t>
      </w:r>
      <w:r>
        <w:rPr>
          <w:szCs w:val="22"/>
        </w:rPr>
        <w:t>before me sitting on Israel’s throne</w:t>
      </w:r>
      <w:r w:rsidRPr="00A3037B">
        <w:rPr>
          <w:szCs w:val="22"/>
        </w:rPr>
        <w:t>,</w:t>
      </w:r>
      <w:r>
        <w:rPr>
          <w:szCs w:val="22"/>
        </w:rPr>
        <w:t xml:space="preserve"> if only your sons keep watch over </w:t>
      </w:r>
      <w:r w:rsidRPr="00A3037B">
        <w:rPr>
          <w:szCs w:val="22"/>
        </w:rPr>
        <w:t xml:space="preserve">their </w:t>
      </w:r>
      <w:r>
        <w:rPr>
          <w:szCs w:val="22"/>
        </w:rPr>
        <w:t>way in walking by my instruction</w:t>
      </w:r>
      <w:r w:rsidRPr="00A3037B">
        <w:rPr>
          <w:szCs w:val="22"/>
        </w:rPr>
        <w:t>, as you have walked before me</w:t>
      </w:r>
      <w:r>
        <w:rPr>
          <w:szCs w:val="22"/>
        </w:rPr>
        <w:t>”.</w:t>
      </w:r>
      <w:r w:rsidRPr="00A3037B">
        <w:rPr>
          <w:szCs w:val="22"/>
        </w:rPr>
        <w:t xml:space="preserve"> </w:t>
      </w:r>
      <w:r w:rsidRPr="00A3037B">
        <w:rPr>
          <w:szCs w:val="22"/>
          <w:vertAlign w:val="superscript"/>
        </w:rPr>
        <w:t>17</w:t>
      </w:r>
      <w:r w:rsidRPr="00A3037B">
        <w:rPr>
          <w:szCs w:val="22"/>
        </w:rPr>
        <w:t>So now, Yahweh, God of I</w:t>
      </w:r>
      <w:r>
        <w:rPr>
          <w:szCs w:val="22"/>
        </w:rPr>
        <w:t>srael, may your word prove trustworthy</w:t>
      </w:r>
      <w:r w:rsidRPr="00A3037B">
        <w:rPr>
          <w:szCs w:val="22"/>
        </w:rPr>
        <w:t xml:space="preserve"> that you spoke to your servant David. </w:t>
      </w:r>
    </w:p>
    <w:p w:rsidR="00444BF9" w:rsidRPr="00A3037B" w:rsidRDefault="00444BF9" w:rsidP="00444BF9">
      <w:pPr>
        <w:rPr>
          <w:szCs w:val="22"/>
        </w:rPr>
      </w:pPr>
      <w:r w:rsidRPr="00A3037B">
        <w:rPr>
          <w:szCs w:val="22"/>
          <w:vertAlign w:val="superscript"/>
        </w:rPr>
        <w:t>18</w:t>
      </w:r>
      <w:r>
        <w:rPr>
          <w:szCs w:val="22"/>
        </w:rPr>
        <w:t>Because will God truly live</w:t>
      </w:r>
      <w:r w:rsidRPr="00A3037B">
        <w:rPr>
          <w:szCs w:val="22"/>
        </w:rPr>
        <w:t xml:space="preserve"> with humanity on </w:t>
      </w:r>
      <w:r>
        <w:rPr>
          <w:szCs w:val="22"/>
        </w:rPr>
        <w:t xml:space="preserve">the </w:t>
      </w:r>
      <w:r w:rsidRPr="00A3037B">
        <w:rPr>
          <w:szCs w:val="22"/>
        </w:rPr>
        <w:t>earth? The</w:t>
      </w:r>
      <w:r>
        <w:rPr>
          <w:szCs w:val="22"/>
        </w:rPr>
        <w:t>re, the</w:t>
      </w:r>
      <w:r w:rsidRPr="00A3037B">
        <w:rPr>
          <w:szCs w:val="22"/>
        </w:rPr>
        <w:t xml:space="preserve"> heaven</w:t>
      </w:r>
      <w:r>
        <w:rPr>
          <w:szCs w:val="22"/>
        </w:rPr>
        <w:t xml:space="preserve">s, even the highest heavens, could </w:t>
      </w:r>
      <w:r w:rsidRPr="00A3037B">
        <w:rPr>
          <w:szCs w:val="22"/>
        </w:rPr>
        <w:t>not contain you, ce</w:t>
      </w:r>
      <w:r>
        <w:rPr>
          <w:szCs w:val="22"/>
        </w:rPr>
        <w:t>rtainly not this house that I’</w:t>
      </w:r>
      <w:r w:rsidRPr="00A3037B">
        <w:rPr>
          <w:szCs w:val="22"/>
        </w:rPr>
        <w:t xml:space="preserve">ve built. </w:t>
      </w:r>
      <w:r w:rsidRPr="00A3037B">
        <w:rPr>
          <w:szCs w:val="22"/>
          <w:vertAlign w:val="superscript"/>
        </w:rPr>
        <w:t>19</w:t>
      </w:r>
      <w:r w:rsidRPr="00A3037B">
        <w:rPr>
          <w:szCs w:val="22"/>
        </w:rPr>
        <w:t xml:space="preserve">But turn </w:t>
      </w:r>
      <w:r>
        <w:rPr>
          <w:szCs w:val="22"/>
        </w:rPr>
        <w:t xml:space="preserve">your face </w:t>
      </w:r>
      <w:r w:rsidRPr="00A3037B">
        <w:rPr>
          <w:szCs w:val="22"/>
        </w:rPr>
        <w:t>to</w:t>
      </w:r>
      <w:r>
        <w:rPr>
          <w:szCs w:val="22"/>
        </w:rPr>
        <w:t>ward</w:t>
      </w:r>
      <w:r w:rsidRPr="00A3037B">
        <w:rPr>
          <w:szCs w:val="22"/>
        </w:rPr>
        <w:t xml:space="preserve"> your servant’s plea and to</w:t>
      </w:r>
      <w:r>
        <w:rPr>
          <w:szCs w:val="22"/>
        </w:rPr>
        <w:t>ward</w:t>
      </w:r>
      <w:r w:rsidRPr="00A3037B">
        <w:rPr>
          <w:szCs w:val="22"/>
        </w:rPr>
        <w:t xml:space="preserve"> his prayer for </w:t>
      </w:r>
      <w:r>
        <w:rPr>
          <w:szCs w:val="22"/>
        </w:rPr>
        <w:t>grace</w:t>
      </w:r>
      <w:r w:rsidRPr="00A3037B">
        <w:rPr>
          <w:szCs w:val="22"/>
        </w:rPr>
        <w:t>, Yah</w:t>
      </w:r>
      <w:r>
        <w:rPr>
          <w:szCs w:val="22"/>
        </w:rPr>
        <w:t>weh my God, so as to listen to the resounding</w:t>
      </w:r>
      <w:r w:rsidRPr="00A3037B">
        <w:rPr>
          <w:szCs w:val="22"/>
        </w:rPr>
        <w:t xml:space="preserve"> </w:t>
      </w:r>
      <w:r>
        <w:rPr>
          <w:szCs w:val="22"/>
        </w:rPr>
        <w:t>cry and the plea that your servant’s uttering</w:t>
      </w:r>
      <w:r w:rsidRPr="00A3037B">
        <w:rPr>
          <w:szCs w:val="22"/>
        </w:rPr>
        <w:t xml:space="preserve"> before you, </w:t>
      </w:r>
      <w:r w:rsidRPr="00A3037B">
        <w:rPr>
          <w:szCs w:val="22"/>
          <w:vertAlign w:val="superscript"/>
        </w:rPr>
        <w:t>20</w:t>
      </w:r>
      <w:r>
        <w:rPr>
          <w:szCs w:val="22"/>
        </w:rPr>
        <w:t>so that your eyes are</w:t>
      </w:r>
      <w:r w:rsidRPr="00A3037B">
        <w:rPr>
          <w:szCs w:val="22"/>
        </w:rPr>
        <w:t xml:space="preserve"> open</w:t>
      </w:r>
      <w:r>
        <w:rPr>
          <w:szCs w:val="22"/>
        </w:rPr>
        <w:t>ed</w:t>
      </w:r>
      <w:r w:rsidRPr="00A3037B">
        <w:rPr>
          <w:szCs w:val="22"/>
        </w:rPr>
        <w:t xml:space="preserve"> to</w:t>
      </w:r>
      <w:r>
        <w:rPr>
          <w:szCs w:val="22"/>
        </w:rPr>
        <w:t>ward</w:t>
      </w:r>
      <w:r w:rsidRPr="00A3037B">
        <w:rPr>
          <w:szCs w:val="22"/>
        </w:rPr>
        <w:t xml:space="preserve"> this house day and night, to</w:t>
      </w:r>
      <w:r>
        <w:rPr>
          <w:szCs w:val="22"/>
        </w:rPr>
        <w:t>ward the place of which</w:t>
      </w:r>
      <w:r w:rsidRPr="00A3037B">
        <w:rPr>
          <w:szCs w:val="22"/>
        </w:rPr>
        <w:t xml:space="preserve"> you said you would put your name</w:t>
      </w:r>
      <w:r>
        <w:rPr>
          <w:szCs w:val="22"/>
        </w:rPr>
        <w:t xml:space="preserve"> there</w:t>
      </w:r>
      <w:r w:rsidRPr="00A3037B">
        <w:rPr>
          <w:szCs w:val="22"/>
        </w:rPr>
        <w:t xml:space="preserve">, </w:t>
      </w:r>
      <w:r>
        <w:rPr>
          <w:szCs w:val="22"/>
        </w:rPr>
        <w:t>so as to listen</w:t>
      </w:r>
      <w:r w:rsidRPr="00A3037B">
        <w:rPr>
          <w:szCs w:val="22"/>
        </w:rPr>
        <w:t xml:space="preserve"> to t</w:t>
      </w:r>
      <w:r>
        <w:rPr>
          <w:szCs w:val="22"/>
        </w:rPr>
        <w:t>he plea that your servant makes</w:t>
      </w:r>
      <w:r w:rsidRPr="00A3037B">
        <w:rPr>
          <w:szCs w:val="22"/>
        </w:rPr>
        <w:t xml:space="preserve"> toward this place. </w:t>
      </w:r>
      <w:r w:rsidRPr="00A3037B">
        <w:rPr>
          <w:szCs w:val="22"/>
          <w:vertAlign w:val="superscript"/>
        </w:rPr>
        <w:t>21</w:t>
      </w:r>
      <w:r w:rsidRPr="00A3037B">
        <w:rPr>
          <w:szCs w:val="22"/>
        </w:rPr>
        <w:t xml:space="preserve">May you listen to the prayers for </w:t>
      </w:r>
      <w:r>
        <w:rPr>
          <w:szCs w:val="22"/>
        </w:rPr>
        <w:t>grace</w:t>
      </w:r>
      <w:r w:rsidRPr="00A3037B">
        <w:rPr>
          <w:szCs w:val="22"/>
        </w:rPr>
        <w:t xml:space="preserve"> by your servant and your</w:t>
      </w:r>
      <w:r>
        <w:rPr>
          <w:szCs w:val="22"/>
        </w:rPr>
        <w:t xml:space="preserve"> people Israel, which they make</w:t>
      </w:r>
      <w:r w:rsidRPr="00A3037B">
        <w:rPr>
          <w:szCs w:val="22"/>
        </w:rPr>
        <w:t xml:space="preserve"> toward this place. May you yourself liste</w:t>
      </w:r>
      <w:r>
        <w:rPr>
          <w:szCs w:val="22"/>
        </w:rPr>
        <w:t>n from the place where you live</w:t>
      </w:r>
      <w:r w:rsidRPr="00A3037B">
        <w:rPr>
          <w:szCs w:val="22"/>
        </w:rPr>
        <w:t>,</w:t>
      </w:r>
      <w:r>
        <w:rPr>
          <w:szCs w:val="22"/>
        </w:rPr>
        <w:t xml:space="preserve"> from the heavens, listen and</w:t>
      </w:r>
      <w:r w:rsidRPr="00A3037B">
        <w:rPr>
          <w:szCs w:val="22"/>
        </w:rPr>
        <w:t xml:space="preserve"> pardon</w:t>
      </w:r>
      <w:r>
        <w:rPr>
          <w:szCs w:val="22"/>
        </w:rPr>
        <w:t>’.</w:t>
      </w:r>
    </w:p>
    <w:p w:rsidR="00444BF9" w:rsidRPr="00A3037B" w:rsidRDefault="00444BF9" w:rsidP="00444BF9">
      <w:pPr>
        <w:pStyle w:val="Heading2"/>
      </w:pPr>
      <w:r>
        <w:lastRenderedPageBreak/>
        <w:t>6:22 Be One Who Listens to Us</w:t>
      </w:r>
    </w:p>
    <w:p w:rsidR="00444BF9" w:rsidRDefault="00444BF9" w:rsidP="00A2374D">
      <w:pPr>
        <w:pStyle w:val="PlainText"/>
        <w:numPr>
          <w:ilvl w:val="0"/>
          <w:numId w:val="100"/>
        </w:numPr>
        <w:ind w:left="720"/>
        <w:rPr>
          <w:szCs w:val="22"/>
        </w:rPr>
      </w:pPr>
      <w:r w:rsidRPr="00A3037B">
        <w:rPr>
          <w:szCs w:val="22"/>
          <w:vertAlign w:val="superscript"/>
        </w:rPr>
        <w:t>22</w:t>
      </w:r>
      <w:r>
        <w:rPr>
          <w:szCs w:val="22"/>
        </w:rPr>
        <w:t>If someone does wrong</w:t>
      </w:r>
      <w:r w:rsidRPr="00A3037B">
        <w:rPr>
          <w:szCs w:val="22"/>
        </w:rPr>
        <w:t xml:space="preserve"> </w:t>
      </w:r>
      <w:r>
        <w:rPr>
          <w:szCs w:val="22"/>
        </w:rPr>
        <w:t xml:space="preserve">to </w:t>
      </w:r>
      <w:r w:rsidRPr="00A3037B">
        <w:rPr>
          <w:szCs w:val="22"/>
        </w:rPr>
        <w:t xml:space="preserve">his </w:t>
      </w:r>
      <w:r>
        <w:rPr>
          <w:szCs w:val="22"/>
        </w:rPr>
        <w:t>neighbour, and he takes up an oath against him to get him to swear</w:t>
      </w:r>
      <w:r w:rsidRPr="00A3037B">
        <w:rPr>
          <w:szCs w:val="22"/>
        </w:rPr>
        <w:t xml:space="preserve">, and the oath comes before your altar in this house, </w:t>
      </w:r>
      <w:r w:rsidRPr="00A3037B">
        <w:rPr>
          <w:szCs w:val="22"/>
          <w:vertAlign w:val="superscript"/>
        </w:rPr>
        <w:t>23</w:t>
      </w:r>
      <w:r w:rsidRPr="00A3037B">
        <w:rPr>
          <w:szCs w:val="22"/>
        </w:rPr>
        <w:t xml:space="preserve">may you yourself listen </w:t>
      </w:r>
      <w:r>
        <w:rPr>
          <w:szCs w:val="22"/>
        </w:rPr>
        <w:t>from the heavens and act and exercise authority</w:t>
      </w:r>
      <w:r w:rsidRPr="00A3037B">
        <w:rPr>
          <w:szCs w:val="22"/>
        </w:rPr>
        <w:t xml:space="preserve"> for your servants, </w:t>
      </w:r>
      <w:r>
        <w:rPr>
          <w:szCs w:val="22"/>
        </w:rPr>
        <w:t>so as to turn it back on the one</w:t>
      </w:r>
      <w:r w:rsidRPr="00A3037B">
        <w:rPr>
          <w:szCs w:val="22"/>
        </w:rPr>
        <w:t xml:space="preserve"> </w:t>
      </w:r>
      <w:r>
        <w:rPr>
          <w:szCs w:val="22"/>
        </w:rPr>
        <w:t>who is in the wrong, bringing</w:t>
      </w:r>
      <w:r w:rsidRPr="00A3037B">
        <w:rPr>
          <w:szCs w:val="22"/>
        </w:rPr>
        <w:t xml:space="preserve"> his conduct </w:t>
      </w:r>
      <w:r>
        <w:rPr>
          <w:szCs w:val="22"/>
        </w:rPr>
        <w:t xml:space="preserve">on his head, and to </w:t>
      </w:r>
      <w:r w:rsidRPr="003A6E5E">
        <w:rPr>
          <w:szCs w:val="22"/>
        </w:rPr>
        <w:t>show the person in the right to be in the right</w:t>
      </w:r>
      <w:r>
        <w:rPr>
          <w:szCs w:val="22"/>
        </w:rPr>
        <w:t>, giv</w:t>
      </w:r>
      <w:r w:rsidRPr="00A3037B">
        <w:rPr>
          <w:szCs w:val="22"/>
        </w:rPr>
        <w:t>ing to him in acc</w:t>
      </w:r>
      <w:r>
        <w:rPr>
          <w:szCs w:val="22"/>
        </w:rPr>
        <w:t>ordance with his being in the right.</w:t>
      </w:r>
    </w:p>
    <w:p w:rsidR="00444BF9" w:rsidRDefault="00444BF9" w:rsidP="00A2374D">
      <w:pPr>
        <w:pStyle w:val="PlainText"/>
        <w:numPr>
          <w:ilvl w:val="0"/>
          <w:numId w:val="100"/>
        </w:numPr>
        <w:ind w:left="720"/>
        <w:rPr>
          <w:szCs w:val="22"/>
        </w:rPr>
      </w:pPr>
      <w:r w:rsidRPr="005B3D8E">
        <w:rPr>
          <w:szCs w:val="22"/>
          <w:vertAlign w:val="superscript"/>
        </w:rPr>
        <w:t>24</w:t>
      </w:r>
      <w:r w:rsidRPr="005B3D8E">
        <w:rPr>
          <w:szCs w:val="22"/>
        </w:rPr>
        <w:t xml:space="preserve">If your people Israel take a beating before an enemy because they do wrong in relation to you, but they turn back and confess your name and plead and pray for grace before you in this house, </w:t>
      </w:r>
      <w:r w:rsidRPr="005B3D8E">
        <w:rPr>
          <w:szCs w:val="22"/>
          <w:vertAlign w:val="superscript"/>
        </w:rPr>
        <w:t>25</w:t>
      </w:r>
      <w:r w:rsidRPr="005B3D8E">
        <w:rPr>
          <w:szCs w:val="22"/>
        </w:rPr>
        <w:t xml:space="preserve">may you yourself listen from the heavens and pardon your people Israel’s wrongdoing and take them back to the land that you gave to them and to their ancestors. </w:t>
      </w:r>
    </w:p>
    <w:p w:rsidR="00444BF9" w:rsidRDefault="00444BF9" w:rsidP="00A2374D">
      <w:pPr>
        <w:pStyle w:val="PlainText"/>
        <w:numPr>
          <w:ilvl w:val="0"/>
          <w:numId w:val="100"/>
        </w:numPr>
        <w:ind w:left="720"/>
        <w:rPr>
          <w:szCs w:val="22"/>
        </w:rPr>
      </w:pPr>
      <w:r w:rsidRPr="005B3D8E">
        <w:rPr>
          <w:szCs w:val="22"/>
          <w:vertAlign w:val="superscript"/>
        </w:rPr>
        <w:t>26</w:t>
      </w:r>
      <w:r w:rsidRPr="005B3D8E">
        <w:rPr>
          <w:szCs w:val="22"/>
        </w:rPr>
        <w:t xml:space="preserve">When the heavens hold back and there’s no rain because they do wrong in relation to you, but they plead toward this place and confess your name, when they turn back from their wrongdoing because you humble them, </w:t>
      </w:r>
      <w:r w:rsidRPr="005B3D8E">
        <w:rPr>
          <w:szCs w:val="22"/>
          <w:vertAlign w:val="superscript"/>
        </w:rPr>
        <w:t>27</w:t>
      </w:r>
      <w:r w:rsidRPr="005B3D8E">
        <w:rPr>
          <w:szCs w:val="22"/>
        </w:rPr>
        <w:t xml:space="preserve">may you yourself listen in the heavens and pardon the wrongdoing of your servants, your people Israel, when you instruct them in the good way that they should walk in, and give rain on your country that you gave your people as a domain. </w:t>
      </w:r>
    </w:p>
    <w:p w:rsidR="00444BF9" w:rsidRDefault="00444BF9" w:rsidP="00A2374D">
      <w:pPr>
        <w:pStyle w:val="PlainText"/>
        <w:numPr>
          <w:ilvl w:val="0"/>
          <w:numId w:val="100"/>
        </w:numPr>
        <w:ind w:left="720"/>
        <w:rPr>
          <w:szCs w:val="22"/>
        </w:rPr>
      </w:pPr>
      <w:r w:rsidRPr="005B3D8E">
        <w:rPr>
          <w:szCs w:val="22"/>
          <w:vertAlign w:val="superscript"/>
        </w:rPr>
        <w:t>28</w:t>
      </w:r>
      <w:r w:rsidRPr="005B3D8E">
        <w:rPr>
          <w:szCs w:val="22"/>
        </w:rPr>
        <w:t>When famine happens in the country, when an epidemic happens , blight, mildew, locust, or caterpiller, when it happens; when its enemies besiege it in the region of their settlements; any affliction or any illness;</w:t>
      </w:r>
      <w:r w:rsidRPr="005B3D8E">
        <w:rPr>
          <w:szCs w:val="22"/>
          <w:vertAlign w:val="superscript"/>
        </w:rPr>
        <w:t xml:space="preserve"> 29</w:t>
      </w:r>
      <w:r w:rsidRPr="005B3D8E">
        <w:rPr>
          <w:szCs w:val="22"/>
        </w:rPr>
        <w:t>any plea, any prayer for grace that any human being may have or your entire people Israel may have, who acknowledge each one his affliction or illness</w:t>
      </w:r>
      <w:r>
        <w:rPr>
          <w:szCs w:val="22"/>
        </w:rPr>
        <w:t>,</w:t>
      </w:r>
      <w:r w:rsidRPr="005B3D8E">
        <w:rPr>
          <w:szCs w:val="22"/>
        </w:rPr>
        <w:t xml:space="preserve"> and </w:t>
      </w:r>
      <w:r>
        <w:rPr>
          <w:szCs w:val="22"/>
        </w:rPr>
        <w:t xml:space="preserve">he </w:t>
      </w:r>
      <w:r w:rsidRPr="005B3D8E">
        <w:rPr>
          <w:szCs w:val="22"/>
        </w:rPr>
        <w:t xml:space="preserve">spreads out his palms toward this house, </w:t>
      </w:r>
      <w:r w:rsidRPr="005B3D8E">
        <w:rPr>
          <w:szCs w:val="22"/>
          <w:vertAlign w:val="superscript"/>
        </w:rPr>
        <w:t>30</w:t>
      </w:r>
      <w:r w:rsidRPr="005B3D8E">
        <w:rPr>
          <w:szCs w:val="22"/>
        </w:rPr>
        <w:t xml:space="preserve">may you yourself listen from the heavens, the established place where you live, and pardon, and give to the individual in accordance with all his ways </w:t>
      </w:r>
      <w:r>
        <w:rPr>
          <w:szCs w:val="22"/>
        </w:rPr>
        <w:t>(</w:t>
      </w:r>
      <w:r w:rsidRPr="005B3D8E">
        <w:rPr>
          <w:szCs w:val="22"/>
        </w:rPr>
        <w:t xml:space="preserve">in that you know his mind because you alone know the mind of human beings), </w:t>
      </w:r>
      <w:r w:rsidRPr="005B3D8E">
        <w:rPr>
          <w:szCs w:val="22"/>
          <w:vertAlign w:val="superscript"/>
        </w:rPr>
        <w:t>31</w:t>
      </w:r>
      <w:r w:rsidRPr="005B3D8E">
        <w:rPr>
          <w:szCs w:val="22"/>
        </w:rPr>
        <w:t>in order that that they may live in awe of you by walking in your ways all the days that they are alive on the face of the ground that you gave to our ancestors.</w:t>
      </w:r>
    </w:p>
    <w:p w:rsidR="00444BF9" w:rsidRPr="00A3037B" w:rsidRDefault="00444BF9" w:rsidP="00444BF9">
      <w:pPr>
        <w:pStyle w:val="Heading2"/>
      </w:pPr>
      <w:r>
        <w:t>6:32 No Ethnic Limits to Yahweh</w:t>
      </w:r>
    </w:p>
    <w:p w:rsidR="00444BF9" w:rsidRDefault="00444BF9" w:rsidP="00A2374D">
      <w:pPr>
        <w:pStyle w:val="PlainText"/>
        <w:numPr>
          <w:ilvl w:val="0"/>
          <w:numId w:val="100"/>
        </w:numPr>
        <w:ind w:left="720"/>
        <w:rPr>
          <w:szCs w:val="22"/>
        </w:rPr>
      </w:pPr>
      <w:r w:rsidRPr="004718A7">
        <w:rPr>
          <w:szCs w:val="22"/>
          <w:vertAlign w:val="superscript"/>
        </w:rPr>
        <w:t>32</w:t>
      </w:r>
      <w:r>
        <w:rPr>
          <w:szCs w:val="22"/>
        </w:rPr>
        <w:t xml:space="preserve">Further, </w:t>
      </w:r>
      <w:r w:rsidRPr="004718A7">
        <w:rPr>
          <w:szCs w:val="22"/>
        </w:rPr>
        <w:t xml:space="preserve">to the foreigner who is not of your people Israel but comes from a distant country for the sake of your big name, your strong hand, and your extended arm, and comes and pleads toward this house, </w:t>
      </w:r>
      <w:r w:rsidRPr="004718A7">
        <w:rPr>
          <w:szCs w:val="22"/>
          <w:vertAlign w:val="superscript"/>
        </w:rPr>
        <w:t>33</w:t>
      </w:r>
      <w:r w:rsidRPr="004718A7">
        <w:rPr>
          <w:szCs w:val="22"/>
        </w:rPr>
        <w:t>may you yourself listen from the heavens, from the established place where you live, and act in accordance with everything for which the foreigner calls to you, in order that all earth’s peoples may acknowledge your name</w:t>
      </w:r>
      <w:r>
        <w:rPr>
          <w:szCs w:val="22"/>
        </w:rPr>
        <w:t>,</w:t>
      </w:r>
      <w:r w:rsidRPr="004718A7">
        <w:rPr>
          <w:szCs w:val="22"/>
        </w:rPr>
        <w:t xml:space="preserve"> and so as to live in awe of</w:t>
      </w:r>
      <w:r>
        <w:rPr>
          <w:szCs w:val="22"/>
        </w:rPr>
        <w:t xml:space="preserve"> you like your people Israel</w:t>
      </w:r>
      <w:r w:rsidRPr="004718A7">
        <w:rPr>
          <w:szCs w:val="22"/>
        </w:rPr>
        <w:t xml:space="preserve"> and to acknowledge that your name is called out over this house that I have built.</w:t>
      </w:r>
    </w:p>
    <w:p w:rsidR="00444BF9" w:rsidRDefault="00444BF9" w:rsidP="00A2374D">
      <w:pPr>
        <w:pStyle w:val="PlainText"/>
        <w:numPr>
          <w:ilvl w:val="0"/>
          <w:numId w:val="100"/>
        </w:numPr>
        <w:ind w:left="720"/>
        <w:rPr>
          <w:szCs w:val="22"/>
        </w:rPr>
      </w:pPr>
      <w:r w:rsidRPr="004718A7">
        <w:rPr>
          <w:szCs w:val="22"/>
          <w:vertAlign w:val="superscript"/>
        </w:rPr>
        <w:t>34</w:t>
      </w:r>
      <w:r w:rsidRPr="004718A7">
        <w:rPr>
          <w:szCs w:val="22"/>
        </w:rPr>
        <w:t xml:space="preserve">When your people goes out to battle against its enemies by the way that you send them and they plead to you in the direction of this town that you have chosen and the house that I have built for your name, </w:t>
      </w:r>
      <w:r w:rsidRPr="004718A7">
        <w:rPr>
          <w:szCs w:val="22"/>
          <w:vertAlign w:val="superscript"/>
        </w:rPr>
        <w:t>35</w:t>
      </w:r>
      <w:r w:rsidRPr="004718A7">
        <w:rPr>
          <w:szCs w:val="22"/>
        </w:rPr>
        <w:t xml:space="preserve">may you listen from the heavens to their plea and to their prayer for grace, and decide for them. </w:t>
      </w:r>
    </w:p>
    <w:p w:rsidR="00444BF9" w:rsidRDefault="00444BF9" w:rsidP="00A2374D">
      <w:pPr>
        <w:pStyle w:val="PlainText"/>
        <w:numPr>
          <w:ilvl w:val="0"/>
          <w:numId w:val="100"/>
        </w:numPr>
        <w:ind w:left="720"/>
        <w:rPr>
          <w:szCs w:val="22"/>
        </w:rPr>
      </w:pPr>
      <w:r w:rsidRPr="004718A7">
        <w:rPr>
          <w:szCs w:val="22"/>
          <w:vertAlign w:val="superscript"/>
        </w:rPr>
        <w:t>36</w:t>
      </w:r>
      <w:r w:rsidRPr="004718A7">
        <w:rPr>
          <w:szCs w:val="22"/>
        </w:rPr>
        <w:t xml:space="preserve">When they do wrong in relation to you (because there is no human being who doesn’t do wrong) and you’re angry with them and you give them up before an enemy, and their captors take them off captive to a country far or near, </w:t>
      </w:r>
      <w:r w:rsidRPr="004718A7">
        <w:rPr>
          <w:szCs w:val="22"/>
          <w:vertAlign w:val="superscript"/>
        </w:rPr>
        <w:t>37</w:t>
      </w:r>
      <w:r w:rsidRPr="004718A7">
        <w:rPr>
          <w:szCs w:val="22"/>
        </w:rPr>
        <w:t>and they turn their mind back in the country where they are captive, and turn back and pray toward you for grace in the country of their captivity, saying,</w:t>
      </w:r>
      <w:r>
        <w:rPr>
          <w:szCs w:val="22"/>
        </w:rPr>
        <w:t xml:space="preserve"> “We’</w:t>
      </w:r>
      <w:r w:rsidRPr="004718A7">
        <w:rPr>
          <w:szCs w:val="22"/>
        </w:rPr>
        <w:t>ve done wrong</w:t>
      </w:r>
      <w:r>
        <w:rPr>
          <w:szCs w:val="22"/>
        </w:rPr>
        <w:t>, we’ve been wayward, we’</w:t>
      </w:r>
      <w:r w:rsidRPr="004718A7">
        <w:rPr>
          <w:szCs w:val="22"/>
        </w:rPr>
        <w:t xml:space="preserve">ve been faithless,” </w:t>
      </w:r>
      <w:r w:rsidRPr="004718A7">
        <w:rPr>
          <w:szCs w:val="22"/>
          <w:vertAlign w:val="superscript"/>
        </w:rPr>
        <w:t>38</w:t>
      </w:r>
      <w:r w:rsidRPr="004718A7">
        <w:rPr>
          <w:szCs w:val="22"/>
        </w:rPr>
        <w:t xml:space="preserve">and they turn back to you with their entire mind and with their entire being in the country of their captivity where people have taken them off captive, and make their plea in the direction of their country that you gave their ancestors, the town that </w:t>
      </w:r>
      <w:r>
        <w:rPr>
          <w:szCs w:val="22"/>
        </w:rPr>
        <w:t>you’</w:t>
      </w:r>
      <w:r w:rsidRPr="004718A7">
        <w:rPr>
          <w:szCs w:val="22"/>
        </w:rPr>
        <w:t xml:space="preserve">ve chosen, and to the house that </w:t>
      </w:r>
      <w:r>
        <w:rPr>
          <w:szCs w:val="22"/>
        </w:rPr>
        <w:t>I’</w:t>
      </w:r>
      <w:r w:rsidRPr="004718A7">
        <w:rPr>
          <w:szCs w:val="22"/>
        </w:rPr>
        <w:t xml:space="preserve">ve built for your name, </w:t>
      </w:r>
      <w:r w:rsidRPr="004718A7">
        <w:rPr>
          <w:szCs w:val="22"/>
          <w:vertAlign w:val="superscript"/>
        </w:rPr>
        <w:t>39</w:t>
      </w:r>
      <w:r w:rsidRPr="004718A7">
        <w:rPr>
          <w:szCs w:val="22"/>
        </w:rPr>
        <w:t xml:space="preserve"> may you listen from the heavens, from the established place where you </w:t>
      </w:r>
      <w:r w:rsidRPr="004718A7">
        <w:rPr>
          <w:szCs w:val="22"/>
        </w:rPr>
        <w:lastRenderedPageBreak/>
        <w:t xml:space="preserve">live, to their plea, their prayers for grace, and decide for them, and pardon your people who have done wrong in relation to you. </w:t>
      </w:r>
    </w:p>
    <w:p w:rsidR="00444BF9" w:rsidRPr="004718A7" w:rsidRDefault="00444BF9" w:rsidP="00444BF9">
      <w:pPr>
        <w:pStyle w:val="PlainText"/>
        <w:ind w:left="720"/>
        <w:rPr>
          <w:szCs w:val="22"/>
        </w:rPr>
      </w:pPr>
    </w:p>
    <w:p w:rsidR="00444BF9" w:rsidRDefault="00444BF9" w:rsidP="00444BF9">
      <w:pPr>
        <w:rPr>
          <w:szCs w:val="22"/>
        </w:rPr>
      </w:pPr>
      <w:r w:rsidRPr="004F4C43">
        <w:rPr>
          <w:szCs w:val="22"/>
          <w:vertAlign w:val="superscript"/>
        </w:rPr>
        <w:t>40</w:t>
      </w:r>
      <w:r w:rsidRPr="004F4C43">
        <w:rPr>
          <w:szCs w:val="22"/>
        </w:rPr>
        <w:t>Now, my God, may your eyes please be o</w:t>
      </w:r>
      <w:r>
        <w:rPr>
          <w:szCs w:val="22"/>
        </w:rPr>
        <w:t>pened and your ears be heeding to</w:t>
      </w:r>
      <w:r w:rsidRPr="004F4C43">
        <w:rPr>
          <w:szCs w:val="22"/>
        </w:rPr>
        <w:t xml:space="preserve"> a plea from this place.</w:t>
      </w:r>
    </w:p>
    <w:p w:rsidR="00444BF9" w:rsidRPr="00A3037B" w:rsidRDefault="00444BF9" w:rsidP="00444BF9">
      <w:pPr>
        <w:pStyle w:val="Heading2"/>
      </w:pPr>
      <w:r>
        <w:t>6:41 A Committed People Can Rejoice</w:t>
      </w:r>
    </w:p>
    <w:p w:rsidR="00444BF9" w:rsidRDefault="00444BF9" w:rsidP="00444BF9">
      <w:pPr>
        <w:rPr>
          <w:szCs w:val="22"/>
        </w:rPr>
      </w:pPr>
      <w:r w:rsidRPr="00A3037B">
        <w:rPr>
          <w:szCs w:val="22"/>
          <w:vertAlign w:val="superscript"/>
        </w:rPr>
        <w:t>41</w:t>
      </w:r>
      <w:r>
        <w:rPr>
          <w:szCs w:val="22"/>
        </w:rPr>
        <w:t xml:space="preserve">So now, </w:t>
      </w:r>
    </w:p>
    <w:p w:rsidR="00444BF9" w:rsidRDefault="00444BF9" w:rsidP="00444BF9">
      <w:pPr>
        <w:rPr>
          <w:szCs w:val="22"/>
        </w:rPr>
      </w:pPr>
    </w:p>
    <w:p w:rsidR="00444BF9" w:rsidRDefault="00444BF9" w:rsidP="00444BF9">
      <w:pPr>
        <w:rPr>
          <w:szCs w:val="22"/>
        </w:rPr>
      </w:pPr>
      <w:r>
        <w:rPr>
          <w:szCs w:val="22"/>
        </w:rPr>
        <w:t>Yahweh God, rise to your settled place</w:t>
      </w:r>
      <w:r w:rsidRPr="00A3037B">
        <w:rPr>
          <w:szCs w:val="22"/>
        </w:rPr>
        <w:t xml:space="preserve">, </w:t>
      </w:r>
    </w:p>
    <w:p w:rsidR="00444BF9" w:rsidRDefault="00444BF9" w:rsidP="00444BF9">
      <w:pPr>
        <w:ind w:left="720"/>
        <w:rPr>
          <w:szCs w:val="22"/>
        </w:rPr>
      </w:pPr>
      <w:r>
        <w:rPr>
          <w:szCs w:val="22"/>
        </w:rPr>
        <w:t>you and your powerful</w:t>
      </w:r>
      <w:r w:rsidRPr="00A3037B">
        <w:rPr>
          <w:szCs w:val="22"/>
        </w:rPr>
        <w:t xml:space="preserve"> chest. </w:t>
      </w:r>
    </w:p>
    <w:p w:rsidR="00444BF9" w:rsidRDefault="00444BF9" w:rsidP="00444BF9">
      <w:pPr>
        <w:ind w:left="720" w:firstLine="0"/>
        <w:rPr>
          <w:szCs w:val="22"/>
        </w:rPr>
      </w:pPr>
      <w:r w:rsidRPr="00A3037B">
        <w:rPr>
          <w:szCs w:val="22"/>
        </w:rPr>
        <w:t xml:space="preserve">May your priests, Yahweh God, </w:t>
      </w:r>
    </w:p>
    <w:p w:rsidR="00444BF9" w:rsidRDefault="00444BF9" w:rsidP="00444BF9">
      <w:pPr>
        <w:ind w:left="720"/>
        <w:rPr>
          <w:szCs w:val="22"/>
        </w:rPr>
      </w:pPr>
      <w:r w:rsidRPr="00A3037B">
        <w:rPr>
          <w:szCs w:val="22"/>
        </w:rPr>
        <w:t xml:space="preserve">clothe themselves in deliverance. </w:t>
      </w:r>
    </w:p>
    <w:p w:rsidR="00444BF9" w:rsidRDefault="00444BF9" w:rsidP="00444BF9">
      <w:pPr>
        <w:ind w:left="720" w:firstLine="0"/>
        <w:rPr>
          <w:szCs w:val="22"/>
        </w:rPr>
      </w:pPr>
      <w:r w:rsidRPr="00A3037B">
        <w:rPr>
          <w:szCs w:val="22"/>
        </w:rPr>
        <w:t>May</w:t>
      </w:r>
      <w:r>
        <w:rPr>
          <w:szCs w:val="22"/>
        </w:rPr>
        <w:t xml:space="preserve"> your committed people rejoice in good things,</w:t>
      </w:r>
      <w:r w:rsidRPr="00A3037B">
        <w:rPr>
          <w:szCs w:val="22"/>
        </w:rPr>
        <w:t xml:space="preserve"> </w:t>
      </w:r>
    </w:p>
    <w:p w:rsidR="00444BF9" w:rsidRDefault="00444BF9" w:rsidP="00444BF9">
      <w:pPr>
        <w:ind w:left="720"/>
        <w:rPr>
          <w:szCs w:val="22"/>
        </w:rPr>
      </w:pPr>
      <w:r w:rsidRPr="00A3037B">
        <w:rPr>
          <w:szCs w:val="22"/>
          <w:vertAlign w:val="superscript"/>
        </w:rPr>
        <w:t>42</w:t>
      </w:r>
      <w:r>
        <w:rPr>
          <w:szCs w:val="22"/>
        </w:rPr>
        <w:t>Yahweh God.</w:t>
      </w:r>
    </w:p>
    <w:p w:rsidR="00444BF9" w:rsidRDefault="00444BF9" w:rsidP="00444BF9">
      <w:pPr>
        <w:ind w:left="720" w:firstLine="0"/>
        <w:rPr>
          <w:szCs w:val="22"/>
        </w:rPr>
      </w:pPr>
      <w:r>
        <w:rPr>
          <w:szCs w:val="22"/>
        </w:rPr>
        <w:t>Don’t turn back</w:t>
      </w:r>
      <w:r w:rsidRPr="00A3037B">
        <w:rPr>
          <w:szCs w:val="22"/>
        </w:rPr>
        <w:t xml:space="preserve"> the face of your anoint</w:t>
      </w:r>
      <w:r>
        <w:rPr>
          <w:szCs w:val="22"/>
        </w:rPr>
        <w:t>ed ones;</w:t>
      </w:r>
    </w:p>
    <w:p w:rsidR="00444BF9" w:rsidRPr="00A3037B" w:rsidRDefault="00444BF9" w:rsidP="00444BF9">
      <w:pPr>
        <w:ind w:left="720"/>
        <w:rPr>
          <w:szCs w:val="22"/>
        </w:rPr>
      </w:pPr>
      <w:r>
        <w:rPr>
          <w:szCs w:val="22"/>
        </w:rPr>
        <w:t>be mindful of your servant David’s acts of commitment’.</w:t>
      </w:r>
    </w:p>
    <w:p w:rsidR="00444BF9" w:rsidRDefault="00444BF9" w:rsidP="00444BF9">
      <w:pPr>
        <w:pStyle w:val="PlainText"/>
        <w:ind w:firstLine="720"/>
        <w:rPr>
          <w:szCs w:val="22"/>
        </w:rPr>
      </w:pPr>
      <w:r w:rsidRPr="0052224A">
        <w:rPr>
          <w:sz w:val="32"/>
          <w:szCs w:val="32"/>
        </w:rPr>
        <w:t xml:space="preserve">7 </w:t>
      </w:r>
      <w:r>
        <w:rPr>
          <w:szCs w:val="22"/>
        </w:rPr>
        <w:t>W</w:t>
      </w:r>
      <w:r w:rsidRPr="00A3037B">
        <w:rPr>
          <w:szCs w:val="22"/>
        </w:rPr>
        <w:t xml:space="preserve">hen </w:t>
      </w:r>
      <w:r>
        <w:rPr>
          <w:szCs w:val="22"/>
        </w:rPr>
        <w:t>Solomon</w:t>
      </w:r>
      <w:r w:rsidRPr="00A3037B">
        <w:rPr>
          <w:szCs w:val="22"/>
        </w:rPr>
        <w:t xml:space="preserve"> had finished pleading, and </w:t>
      </w:r>
      <w:r>
        <w:rPr>
          <w:szCs w:val="22"/>
        </w:rPr>
        <w:t xml:space="preserve">the </w:t>
      </w:r>
      <w:r w:rsidRPr="00A3037B">
        <w:rPr>
          <w:szCs w:val="22"/>
        </w:rPr>
        <w:t xml:space="preserve">fire had come down from the heavens and consumed the burnt offering and the sacrifices, and Yahweh’s </w:t>
      </w:r>
      <w:r>
        <w:rPr>
          <w:szCs w:val="22"/>
        </w:rPr>
        <w:t>splendour</w:t>
      </w:r>
      <w:r w:rsidRPr="00A3037B">
        <w:rPr>
          <w:szCs w:val="22"/>
        </w:rPr>
        <w:t xml:space="preserve"> had filled the house, </w:t>
      </w:r>
      <w:r w:rsidRPr="00A3037B">
        <w:rPr>
          <w:szCs w:val="22"/>
          <w:vertAlign w:val="superscript"/>
        </w:rPr>
        <w:t>2</w:t>
      </w:r>
      <w:r>
        <w:rPr>
          <w:szCs w:val="22"/>
        </w:rPr>
        <w:t>the priests couldn’t come</w:t>
      </w:r>
      <w:r w:rsidRPr="00A3037B">
        <w:rPr>
          <w:szCs w:val="22"/>
        </w:rPr>
        <w:t xml:space="preserve"> into Yahweh’s house because Yahweh’s </w:t>
      </w:r>
      <w:r>
        <w:rPr>
          <w:szCs w:val="22"/>
        </w:rPr>
        <w:t>splendour</w:t>
      </w:r>
      <w:r w:rsidRPr="00A3037B">
        <w:rPr>
          <w:szCs w:val="22"/>
        </w:rPr>
        <w:t xml:space="preserve"> filled Yahweh’s house. </w:t>
      </w:r>
      <w:r w:rsidRPr="00A3037B">
        <w:rPr>
          <w:szCs w:val="22"/>
          <w:vertAlign w:val="superscript"/>
        </w:rPr>
        <w:t>3</w:t>
      </w:r>
      <w:r w:rsidRPr="00A3037B">
        <w:rPr>
          <w:szCs w:val="22"/>
        </w:rPr>
        <w:t xml:space="preserve">When all the Israelites </w:t>
      </w:r>
      <w:r>
        <w:rPr>
          <w:szCs w:val="22"/>
        </w:rPr>
        <w:t xml:space="preserve">saw </w:t>
      </w:r>
      <w:r w:rsidRPr="00A3037B">
        <w:rPr>
          <w:szCs w:val="22"/>
        </w:rPr>
        <w:t xml:space="preserve">the fire and Yahweh’s </w:t>
      </w:r>
      <w:r>
        <w:rPr>
          <w:szCs w:val="22"/>
        </w:rPr>
        <w:t>splendour on the house, they bent down, face to the ground, on</w:t>
      </w:r>
      <w:r w:rsidRPr="00A3037B">
        <w:rPr>
          <w:szCs w:val="22"/>
        </w:rPr>
        <w:t xml:space="preserve"> the pavement. </w:t>
      </w:r>
      <w:r>
        <w:rPr>
          <w:szCs w:val="22"/>
        </w:rPr>
        <w:t xml:space="preserve">They bowed low and confessed </w:t>
      </w:r>
      <w:r w:rsidRPr="00A3037B">
        <w:rPr>
          <w:szCs w:val="22"/>
        </w:rPr>
        <w:t>Yahweh, ‘Because he is good, because his</w:t>
      </w:r>
      <w:r>
        <w:rPr>
          <w:szCs w:val="22"/>
        </w:rPr>
        <w:t xml:space="preserve"> commitment</w:t>
      </w:r>
      <w:r w:rsidRPr="00A3037B">
        <w:rPr>
          <w:szCs w:val="22"/>
        </w:rPr>
        <w:t xml:space="preserve"> lasts </w:t>
      </w:r>
      <w:r>
        <w:rPr>
          <w:szCs w:val="22"/>
        </w:rPr>
        <w:t>permanently’.</w:t>
      </w:r>
      <w:r w:rsidRPr="00A3037B">
        <w:rPr>
          <w:szCs w:val="22"/>
        </w:rPr>
        <w:t xml:space="preserve"> </w:t>
      </w:r>
    </w:p>
    <w:p w:rsidR="00444BF9" w:rsidRDefault="00444BF9" w:rsidP="00444BF9">
      <w:pPr>
        <w:pStyle w:val="PlainText"/>
        <w:ind w:firstLine="720"/>
        <w:rPr>
          <w:szCs w:val="22"/>
        </w:rPr>
      </w:pPr>
      <w:r w:rsidRPr="00A3037B">
        <w:rPr>
          <w:szCs w:val="22"/>
          <w:vertAlign w:val="superscript"/>
        </w:rPr>
        <w:t>4</w:t>
      </w:r>
      <w:r w:rsidRPr="00A3037B">
        <w:rPr>
          <w:szCs w:val="22"/>
        </w:rPr>
        <w:t xml:space="preserve">When the king and all the people </w:t>
      </w:r>
      <w:r>
        <w:rPr>
          <w:szCs w:val="22"/>
        </w:rPr>
        <w:t xml:space="preserve">made </w:t>
      </w:r>
      <w:r w:rsidRPr="00A3037B">
        <w:rPr>
          <w:szCs w:val="22"/>
        </w:rPr>
        <w:t xml:space="preserve">sacrifice before Yahweh, </w:t>
      </w:r>
      <w:r w:rsidRPr="00A3037B">
        <w:rPr>
          <w:szCs w:val="22"/>
          <w:vertAlign w:val="superscript"/>
        </w:rPr>
        <w:t>5</w:t>
      </w:r>
      <w:r w:rsidRPr="00A3037B">
        <w:rPr>
          <w:szCs w:val="22"/>
        </w:rPr>
        <w:t xml:space="preserve">King </w:t>
      </w:r>
      <w:r>
        <w:rPr>
          <w:szCs w:val="22"/>
        </w:rPr>
        <w:t xml:space="preserve">Solomon sacrificed 22,000 cattle and 120,000 sheep, and the king and </w:t>
      </w:r>
      <w:r w:rsidRPr="00A3037B">
        <w:rPr>
          <w:szCs w:val="22"/>
        </w:rPr>
        <w:t xml:space="preserve">the </w:t>
      </w:r>
      <w:r>
        <w:rPr>
          <w:szCs w:val="22"/>
        </w:rPr>
        <w:t xml:space="preserve">entire </w:t>
      </w:r>
      <w:r w:rsidRPr="00A3037B">
        <w:rPr>
          <w:szCs w:val="22"/>
        </w:rPr>
        <w:t xml:space="preserve">people dedicated God’s house, </w:t>
      </w:r>
      <w:r w:rsidRPr="00A3037B">
        <w:rPr>
          <w:szCs w:val="22"/>
          <w:vertAlign w:val="superscript"/>
        </w:rPr>
        <w:t>6</w:t>
      </w:r>
      <w:r w:rsidRPr="00A3037B">
        <w:rPr>
          <w:szCs w:val="22"/>
        </w:rPr>
        <w:t xml:space="preserve">while the priests </w:t>
      </w:r>
      <w:r>
        <w:rPr>
          <w:szCs w:val="22"/>
        </w:rPr>
        <w:t>were stan</w:t>
      </w:r>
      <w:r w:rsidRPr="00A3037B">
        <w:rPr>
          <w:szCs w:val="22"/>
        </w:rPr>
        <w:t>d</w:t>
      </w:r>
      <w:r>
        <w:rPr>
          <w:szCs w:val="22"/>
        </w:rPr>
        <w:t xml:space="preserve">ing at their watches, </w:t>
      </w:r>
      <w:r w:rsidRPr="00A3037B">
        <w:rPr>
          <w:szCs w:val="22"/>
        </w:rPr>
        <w:t>the Levites with the instruments fo</w:t>
      </w:r>
      <w:r>
        <w:rPr>
          <w:szCs w:val="22"/>
        </w:rPr>
        <w:t xml:space="preserve">r singing to Yahweh, which </w:t>
      </w:r>
      <w:r w:rsidRPr="00A3037B">
        <w:rPr>
          <w:szCs w:val="22"/>
        </w:rPr>
        <w:t xml:space="preserve">David </w:t>
      </w:r>
      <w:r>
        <w:rPr>
          <w:szCs w:val="22"/>
        </w:rPr>
        <w:t>the king had made for confessing</w:t>
      </w:r>
      <w:r w:rsidRPr="00A3037B">
        <w:rPr>
          <w:szCs w:val="22"/>
        </w:rPr>
        <w:t xml:space="preserve"> Yahweh, ‘</w:t>
      </w:r>
      <w:r>
        <w:rPr>
          <w:szCs w:val="22"/>
        </w:rPr>
        <w:t>Because his commitment lasts permanently’, with David’s praise in their hand, and the priests blowing trumpets in front of them, and all Israel standing.</w:t>
      </w:r>
    </w:p>
    <w:p w:rsidR="00444BF9" w:rsidRDefault="00444BF9" w:rsidP="00444BF9">
      <w:pPr>
        <w:pStyle w:val="PlainText"/>
        <w:ind w:firstLine="720"/>
        <w:rPr>
          <w:szCs w:val="22"/>
        </w:rPr>
      </w:pPr>
      <w:r>
        <w:rPr>
          <w:szCs w:val="22"/>
          <w:vertAlign w:val="superscript"/>
        </w:rPr>
        <w:t>7</w:t>
      </w:r>
      <w:r>
        <w:rPr>
          <w:szCs w:val="22"/>
        </w:rPr>
        <w:t xml:space="preserve">Solomon made sacred the middle of the courtyard which was before Yahweh’s house, because he made the burnt offerings and the fat parts of the well-being sacrifices there, because the copper altar that Solomon had made couldn’t contain the burnt offering, the grain offering, and the fat parts. </w:t>
      </w:r>
      <w:r>
        <w:rPr>
          <w:szCs w:val="22"/>
          <w:vertAlign w:val="superscript"/>
        </w:rPr>
        <w:t>8</w:t>
      </w:r>
      <w:r>
        <w:rPr>
          <w:szCs w:val="22"/>
        </w:rPr>
        <w:t xml:space="preserve">Solomon made the festival at that time for seven days, and all Israel with him, a very big congregation, from Lebo Hamat as far as the Egyptian Wadi. </w:t>
      </w:r>
    </w:p>
    <w:p w:rsidR="00444BF9" w:rsidRPr="00A3037B" w:rsidRDefault="00444BF9" w:rsidP="00444BF9">
      <w:pPr>
        <w:pStyle w:val="PlainText"/>
        <w:ind w:firstLine="720"/>
        <w:rPr>
          <w:szCs w:val="22"/>
        </w:rPr>
      </w:pPr>
      <w:r>
        <w:rPr>
          <w:szCs w:val="22"/>
          <w:vertAlign w:val="superscript"/>
        </w:rPr>
        <w:t>9</w:t>
      </w:r>
      <w:r>
        <w:rPr>
          <w:szCs w:val="22"/>
        </w:rPr>
        <w:t xml:space="preserve">On the eighth day they made an assembly, because they made the dedication of the altar for seven days and the festival for seven days. </w:t>
      </w:r>
      <w:r>
        <w:rPr>
          <w:szCs w:val="22"/>
          <w:vertAlign w:val="superscript"/>
        </w:rPr>
        <w:t>10</w:t>
      </w:r>
      <w:r>
        <w:rPr>
          <w:szCs w:val="22"/>
        </w:rPr>
        <w:t>On the twenty-third day of the seventh month he sent the people off to their tents, rejoicing and good-hearted because of the good things that Yahweh had done for David, for Solomon, and for Israel his people.</w:t>
      </w:r>
    </w:p>
    <w:p w:rsidR="00444BF9" w:rsidRPr="00A3037B" w:rsidRDefault="00444BF9" w:rsidP="00444BF9">
      <w:pPr>
        <w:pStyle w:val="Heading2"/>
      </w:pPr>
      <w:r>
        <w:t xml:space="preserve">7:11 </w:t>
      </w:r>
      <w:r w:rsidRPr="00A3037B">
        <w:t>If My People</w:t>
      </w:r>
    </w:p>
    <w:p w:rsidR="00444BF9" w:rsidRDefault="00444BF9" w:rsidP="00444BF9">
      <w:pPr>
        <w:pStyle w:val="PlainText"/>
        <w:ind w:firstLine="720"/>
        <w:rPr>
          <w:szCs w:val="22"/>
        </w:rPr>
      </w:pPr>
      <w:r w:rsidRPr="00A3037B">
        <w:rPr>
          <w:szCs w:val="22"/>
          <w:vertAlign w:val="superscript"/>
        </w:rPr>
        <w:t>11</w:t>
      </w:r>
      <w:r>
        <w:rPr>
          <w:szCs w:val="22"/>
        </w:rPr>
        <w:t>Solomon</w:t>
      </w:r>
      <w:r w:rsidRPr="00A3037B">
        <w:rPr>
          <w:szCs w:val="22"/>
        </w:rPr>
        <w:t xml:space="preserve"> </w:t>
      </w:r>
      <w:r>
        <w:rPr>
          <w:szCs w:val="22"/>
        </w:rPr>
        <w:t>had finish</w:t>
      </w:r>
      <w:r w:rsidRPr="00A3037B">
        <w:rPr>
          <w:szCs w:val="22"/>
        </w:rPr>
        <w:t>ed Yahweh’s h</w:t>
      </w:r>
      <w:r>
        <w:rPr>
          <w:szCs w:val="22"/>
        </w:rPr>
        <w:t>ouse and the king’s house. E</w:t>
      </w:r>
      <w:r w:rsidRPr="00A3037B">
        <w:rPr>
          <w:szCs w:val="22"/>
        </w:rPr>
        <w:t xml:space="preserve">verything that had come into </w:t>
      </w:r>
      <w:r>
        <w:rPr>
          <w:szCs w:val="22"/>
        </w:rPr>
        <w:t>Solomon</w:t>
      </w:r>
      <w:r w:rsidRPr="00A3037B">
        <w:rPr>
          <w:szCs w:val="22"/>
        </w:rPr>
        <w:t>’s mind to do in Yahweh’s house and in his own house he succeeded in doing.</w:t>
      </w:r>
      <w:r>
        <w:rPr>
          <w:szCs w:val="22"/>
        </w:rPr>
        <w:t xml:space="preserve"> </w:t>
      </w:r>
      <w:r w:rsidRPr="00A3037B">
        <w:rPr>
          <w:szCs w:val="22"/>
          <w:vertAlign w:val="superscript"/>
        </w:rPr>
        <w:t>12</w:t>
      </w:r>
      <w:r>
        <w:rPr>
          <w:szCs w:val="22"/>
        </w:rPr>
        <w:t>And Y</w:t>
      </w:r>
      <w:r w:rsidRPr="00A3037B">
        <w:rPr>
          <w:szCs w:val="22"/>
        </w:rPr>
        <w:t xml:space="preserve">ahweh appeared to </w:t>
      </w:r>
      <w:r>
        <w:rPr>
          <w:szCs w:val="22"/>
        </w:rPr>
        <w:t>Solomon</w:t>
      </w:r>
      <w:r w:rsidRPr="00A3037B">
        <w:rPr>
          <w:szCs w:val="22"/>
        </w:rPr>
        <w:t xml:space="preserve"> at night and said to him, ‘</w:t>
      </w:r>
      <w:r>
        <w:rPr>
          <w:szCs w:val="22"/>
        </w:rPr>
        <w:t>I’</w:t>
      </w:r>
      <w:r w:rsidRPr="00A3037B">
        <w:rPr>
          <w:szCs w:val="22"/>
        </w:rPr>
        <w:t>ve listened to your plea and chosen thi</w:t>
      </w:r>
      <w:r>
        <w:rPr>
          <w:szCs w:val="22"/>
        </w:rPr>
        <w:t>s place for myself as a house for</w:t>
      </w:r>
      <w:r w:rsidRPr="00A3037B">
        <w:rPr>
          <w:szCs w:val="22"/>
        </w:rPr>
        <w:t xml:space="preserve"> sacrifice. </w:t>
      </w:r>
      <w:r w:rsidRPr="00A3037B">
        <w:rPr>
          <w:szCs w:val="22"/>
          <w:vertAlign w:val="superscript"/>
        </w:rPr>
        <w:t>13</w:t>
      </w:r>
      <w:r>
        <w:rPr>
          <w:szCs w:val="22"/>
        </w:rPr>
        <w:t>If I hold back the heavens and there’</w:t>
      </w:r>
      <w:r w:rsidRPr="00A3037B">
        <w:rPr>
          <w:szCs w:val="22"/>
        </w:rPr>
        <w:t xml:space="preserve">s no rain, or if I </w:t>
      </w:r>
      <w:r>
        <w:rPr>
          <w:szCs w:val="22"/>
        </w:rPr>
        <w:t>order</w:t>
      </w:r>
      <w:r w:rsidRPr="00A3037B">
        <w:rPr>
          <w:szCs w:val="22"/>
        </w:rPr>
        <w:t xml:space="preserve"> the locust to consume the country</w:t>
      </w:r>
      <w:r>
        <w:rPr>
          <w:szCs w:val="22"/>
        </w:rPr>
        <w:t>,</w:t>
      </w:r>
      <w:r w:rsidRPr="00A3037B">
        <w:rPr>
          <w:szCs w:val="22"/>
        </w:rPr>
        <w:t xml:space="preserve"> or </w:t>
      </w:r>
      <w:r>
        <w:rPr>
          <w:szCs w:val="22"/>
        </w:rPr>
        <w:t xml:space="preserve">if I </w:t>
      </w:r>
      <w:r w:rsidRPr="00A3037B">
        <w:rPr>
          <w:szCs w:val="22"/>
        </w:rPr>
        <w:t xml:space="preserve">send </w:t>
      </w:r>
      <w:r>
        <w:rPr>
          <w:szCs w:val="22"/>
        </w:rPr>
        <w:t xml:space="preserve">off </w:t>
      </w:r>
      <w:r w:rsidRPr="00A3037B">
        <w:rPr>
          <w:szCs w:val="22"/>
        </w:rPr>
        <w:t xml:space="preserve">an epidemic against my people, </w:t>
      </w:r>
      <w:r w:rsidRPr="00A3037B">
        <w:rPr>
          <w:szCs w:val="22"/>
          <w:vertAlign w:val="superscript"/>
        </w:rPr>
        <w:t>14</w:t>
      </w:r>
      <w:r w:rsidRPr="00A3037B">
        <w:rPr>
          <w:szCs w:val="22"/>
        </w:rPr>
        <w:t>and my people</w:t>
      </w:r>
      <w:r>
        <w:rPr>
          <w:szCs w:val="22"/>
        </w:rPr>
        <w:t xml:space="preserve"> over whom my name is called out bow down and plead and seek</w:t>
      </w:r>
      <w:r w:rsidRPr="00A3037B">
        <w:rPr>
          <w:szCs w:val="22"/>
        </w:rPr>
        <w:t xml:space="preserve"> my face, and turn </w:t>
      </w:r>
      <w:r>
        <w:rPr>
          <w:szCs w:val="22"/>
        </w:rPr>
        <w:t>back from their bad</w:t>
      </w:r>
      <w:r w:rsidRPr="00A3037B">
        <w:rPr>
          <w:szCs w:val="22"/>
        </w:rPr>
        <w:t xml:space="preserve"> ways, I myself will listen from the </w:t>
      </w:r>
      <w:r>
        <w:rPr>
          <w:szCs w:val="22"/>
        </w:rPr>
        <w:t>heavens and pardon their wrongdoing</w:t>
      </w:r>
      <w:r w:rsidRPr="00A3037B">
        <w:rPr>
          <w:szCs w:val="22"/>
        </w:rPr>
        <w:t xml:space="preserve">, and heal their country. </w:t>
      </w:r>
      <w:r w:rsidRPr="00A3037B">
        <w:rPr>
          <w:szCs w:val="22"/>
          <w:vertAlign w:val="superscript"/>
        </w:rPr>
        <w:t>15</w:t>
      </w:r>
      <w:r w:rsidRPr="00A3037B">
        <w:rPr>
          <w:szCs w:val="22"/>
        </w:rPr>
        <w:t xml:space="preserve">My eyes will now be </w:t>
      </w:r>
      <w:r w:rsidRPr="00A3037B">
        <w:rPr>
          <w:szCs w:val="22"/>
        </w:rPr>
        <w:lastRenderedPageBreak/>
        <w:t>open</w:t>
      </w:r>
      <w:r>
        <w:rPr>
          <w:szCs w:val="22"/>
        </w:rPr>
        <w:t xml:space="preserve">ed and my ears be heeding to </w:t>
      </w:r>
      <w:r w:rsidRPr="00A3037B">
        <w:rPr>
          <w:szCs w:val="22"/>
        </w:rPr>
        <w:t>this place</w:t>
      </w:r>
      <w:r>
        <w:rPr>
          <w:szCs w:val="22"/>
        </w:rPr>
        <w:t>’s plea</w:t>
      </w:r>
      <w:r w:rsidRPr="00A3037B">
        <w:rPr>
          <w:szCs w:val="22"/>
        </w:rPr>
        <w:t xml:space="preserve">. </w:t>
      </w:r>
      <w:r w:rsidRPr="00A3037B">
        <w:rPr>
          <w:szCs w:val="22"/>
          <w:vertAlign w:val="superscript"/>
        </w:rPr>
        <w:t>16</w:t>
      </w:r>
      <w:r w:rsidRPr="00A3037B">
        <w:rPr>
          <w:szCs w:val="22"/>
        </w:rPr>
        <w:t>So n</w:t>
      </w:r>
      <w:r>
        <w:rPr>
          <w:szCs w:val="22"/>
        </w:rPr>
        <w:t>ow I’ve chosen and made sacred</w:t>
      </w:r>
      <w:r w:rsidRPr="00A3037B">
        <w:rPr>
          <w:szCs w:val="22"/>
        </w:rPr>
        <w:t xml:space="preserve"> this house for my name to be there </w:t>
      </w:r>
      <w:r>
        <w:rPr>
          <w:szCs w:val="22"/>
        </w:rPr>
        <w:t>permanently</w:t>
      </w:r>
      <w:r w:rsidRPr="00A3037B">
        <w:rPr>
          <w:szCs w:val="22"/>
        </w:rPr>
        <w:t xml:space="preserve">. My eyes and my mind will be there for all time. </w:t>
      </w:r>
    </w:p>
    <w:p w:rsidR="00444BF9" w:rsidRDefault="00444BF9" w:rsidP="00444BF9">
      <w:pPr>
        <w:rPr>
          <w:szCs w:val="22"/>
        </w:rPr>
      </w:pPr>
      <w:r w:rsidRPr="00A3037B">
        <w:rPr>
          <w:szCs w:val="22"/>
          <w:vertAlign w:val="superscript"/>
        </w:rPr>
        <w:t>17</w:t>
      </w:r>
      <w:r w:rsidRPr="00A3037B">
        <w:rPr>
          <w:szCs w:val="22"/>
        </w:rPr>
        <w:t xml:space="preserve">You yourself, if you walk before me as </w:t>
      </w:r>
      <w:r>
        <w:rPr>
          <w:szCs w:val="22"/>
        </w:rPr>
        <w:t xml:space="preserve">David your father </w:t>
      </w:r>
      <w:r w:rsidRPr="00A3037B">
        <w:rPr>
          <w:szCs w:val="22"/>
        </w:rPr>
        <w:t xml:space="preserve">walked, acting in accordance with all </w:t>
      </w:r>
      <w:r>
        <w:rPr>
          <w:szCs w:val="22"/>
        </w:rPr>
        <w:t>that I’</w:t>
      </w:r>
      <w:r w:rsidRPr="00A3037B">
        <w:rPr>
          <w:szCs w:val="22"/>
        </w:rPr>
        <w:t xml:space="preserve">ve </w:t>
      </w:r>
      <w:r>
        <w:rPr>
          <w:szCs w:val="22"/>
        </w:rPr>
        <w:t>order</w:t>
      </w:r>
      <w:r w:rsidRPr="00A3037B">
        <w:rPr>
          <w:szCs w:val="22"/>
        </w:rPr>
        <w:t xml:space="preserve">ed you, and </w:t>
      </w:r>
      <w:r>
        <w:rPr>
          <w:szCs w:val="22"/>
        </w:rPr>
        <w:t xml:space="preserve">you </w:t>
      </w:r>
      <w:r w:rsidRPr="00A3037B">
        <w:rPr>
          <w:szCs w:val="22"/>
        </w:rPr>
        <w:t xml:space="preserve">keep my </w:t>
      </w:r>
      <w:r>
        <w:rPr>
          <w:szCs w:val="22"/>
        </w:rPr>
        <w:t>decree</w:t>
      </w:r>
      <w:r w:rsidRPr="00A3037B">
        <w:rPr>
          <w:szCs w:val="22"/>
        </w:rPr>
        <w:t xml:space="preserve">s and </w:t>
      </w:r>
      <w:r>
        <w:rPr>
          <w:szCs w:val="22"/>
        </w:rPr>
        <w:t xml:space="preserve">my </w:t>
      </w:r>
      <w:r w:rsidRPr="00A3037B">
        <w:rPr>
          <w:szCs w:val="22"/>
        </w:rPr>
        <w:t xml:space="preserve">rulings, </w:t>
      </w:r>
      <w:r w:rsidRPr="00A3037B">
        <w:rPr>
          <w:szCs w:val="22"/>
          <w:vertAlign w:val="superscript"/>
        </w:rPr>
        <w:t>18</w:t>
      </w:r>
      <w:r>
        <w:rPr>
          <w:szCs w:val="22"/>
        </w:rPr>
        <w:t>I will set up your kingly throne as I solemnized it</w:t>
      </w:r>
      <w:r w:rsidRPr="00A3037B">
        <w:rPr>
          <w:szCs w:val="22"/>
        </w:rPr>
        <w:t xml:space="preserve"> to </w:t>
      </w:r>
      <w:r>
        <w:rPr>
          <w:szCs w:val="22"/>
        </w:rPr>
        <w:t>David your father, saying “There will not be cut off for you someone ruling</w:t>
      </w:r>
      <w:r w:rsidRPr="00A3037B">
        <w:rPr>
          <w:szCs w:val="22"/>
        </w:rPr>
        <w:t xml:space="preserve"> in Israel</w:t>
      </w:r>
      <w:r>
        <w:rPr>
          <w:szCs w:val="22"/>
        </w:rPr>
        <w:t>”.</w:t>
      </w:r>
      <w:r w:rsidRPr="00A3037B">
        <w:rPr>
          <w:szCs w:val="22"/>
        </w:rPr>
        <w:t xml:space="preserve"> </w:t>
      </w:r>
    </w:p>
    <w:p w:rsidR="00444BF9" w:rsidRDefault="00444BF9" w:rsidP="00444BF9">
      <w:pPr>
        <w:rPr>
          <w:szCs w:val="22"/>
        </w:rPr>
      </w:pPr>
      <w:r w:rsidRPr="00A3037B">
        <w:rPr>
          <w:szCs w:val="22"/>
          <w:vertAlign w:val="superscript"/>
        </w:rPr>
        <w:t>19</w:t>
      </w:r>
      <w:r>
        <w:rPr>
          <w:szCs w:val="22"/>
        </w:rPr>
        <w:t>But if you people</w:t>
      </w:r>
      <w:r w:rsidRPr="00A3037B">
        <w:rPr>
          <w:szCs w:val="22"/>
        </w:rPr>
        <w:t xml:space="preserve"> turn </w:t>
      </w:r>
      <w:r>
        <w:rPr>
          <w:szCs w:val="22"/>
        </w:rPr>
        <w:t xml:space="preserve">back </w:t>
      </w:r>
      <w:r w:rsidRPr="00A3037B">
        <w:rPr>
          <w:szCs w:val="22"/>
        </w:rPr>
        <w:t xml:space="preserve">and abandon my </w:t>
      </w:r>
      <w:r>
        <w:rPr>
          <w:szCs w:val="22"/>
        </w:rPr>
        <w:t>decree</w:t>
      </w:r>
      <w:r w:rsidRPr="00A3037B">
        <w:rPr>
          <w:szCs w:val="22"/>
        </w:rPr>
        <w:t xml:space="preserve">s and </w:t>
      </w:r>
      <w:r>
        <w:rPr>
          <w:szCs w:val="22"/>
        </w:rPr>
        <w:t>my order</w:t>
      </w:r>
      <w:r w:rsidRPr="00A3037B">
        <w:rPr>
          <w:szCs w:val="22"/>
        </w:rPr>
        <w:t>s t</w:t>
      </w:r>
      <w:r>
        <w:rPr>
          <w:szCs w:val="22"/>
        </w:rPr>
        <w:t>hat I’ve put</w:t>
      </w:r>
      <w:r w:rsidRPr="00A3037B">
        <w:rPr>
          <w:szCs w:val="22"/>
        </w:rPr>
        <w:t xml:space="preserve"> before you, and </w:t>
      </w:r>
      <w:r>
        <w:rPr>
          <w:szCs w:val="22"/>
        </w:rPr>
        <w:t xml:space="preserve">you </w:t>
      </w:r>
      <w:r w:rsidRPr="00A3037B">
        <w:rPr>
          <w:szCs w:val="22"/>
        </w:rPr>
        <w:t>go and serve oth</w:t>
      </w:r>
      <w:r>
        <w:rPr>
          <w:szCs w:val="22"/>
        </w:rPr>
        <w:t>er gods and bow low</w:t>
      </w:r>
      <w:r w:rsidRPr="00A3037B">
        <w:rPr>
          <w:szCs w:val="22"/>
        </w:rPr>
        <w:t xml:space="preserve"> to them, </w:t>
      </w:r>
      <w:r w:rsidRPr="00A3037B">
        <w:rPr>
          <w:szCs w:val="22"/>
          <w:vertAlign w:val="superscript"/>
        </w:rPr>
        <w:t>20</w:t>
      </w:r>
      <w:r w:rsidRPr="00A3037B">
        <w:rPr>
          <w:szCs w:val="22"/>
        </w:rPr>
        <w:t>I wil</w:t>
      </w:r>
      <w:r>
        <w:rPr>
          <w:szCs w:val="22"/>
        </w:rPr>
        <w:t>l uproot them from upon my lan</w:t>
      </w:r>
      <w:r w:rsidRPr="00A3037B">
        <w:rPr>
          <w:szCs w:val="22"/>
        </w:rPr>
        <w:t>d that I g</w:t>
      </w:r>
      <w:r>
        <w:rPr>
          <w:szCs w:val="22"/>
        </w:rPr>
        <w:t>ave them, and this house that I’ve made sacred</w:t>
      </w:r>
      <w:r w:rsidRPr="00A3037B">
        <w:rPr>
          <w:szCs w:val="22"/>
        </w:rPr>
        <w:t xml:space="preserve"> for my name I will throw out from before m</w:t>
      </w:r>
      <w:r>
        <w:rPr>
          <w:szCs w:val="22"/>
        </w:rPr>
        <w:t>y face and make it into an object lesson and a taunt</w:t>
      </w:r>
      <w:r w:rsidRPr="00A3037B">
        <w:rPr>
          <w:szCs w:val="22"/>
        </w:rPr>
        <w:t xml:space="preserve"> among all the peoples. </w:t>
      </w:r>
    </w:p>
    <w:p w:rsidR="00444BF9" w:rsidRPr="00A3037B" w:rsidRDefault="00444BF9" w:rsidP="00444BF9">
      <w:pPr>
        <w:rPr>
          <w:szCs w:val="22"/>
        </w:rPr>
      </w:pPr>
      <w:r w:rsidRPr="00A3037B">
        <w:rPr>
          <w:szCs w:val="22"/>
          <w:vertAlign w:val="superscript"/>
        </w:rPr>
        <w:t>21</w:t>
      </w:r>
      <w:r>
        <w:rPr>
          <w:szCs w:val="22"/>
        </w:rPr>
        <w:t>This house, which has been high</w:t>
      </w:r>
      <w:r w:rsidRPr="00A3037B">
        <w:rPr>
          <w:szCs w:val="22"/>
        </w:rPr>
        <w:t xml:space="preserve"> – everyone</w:t>
      </w:r>
      <w:r>
        <w:rPr>
          <w:szCs w:val="22"/>
        </w:rPr>
        <w:t xml:space="preserve"> who passes by it will be desolate and will say, “</w:t>
      </w:r>
      <w:r w:rsidRPr="00A3037B">
        <w:rPr>
          <w:szCs w:val="22"/>
        </w:rPr>
        <w:t xml:space="preserve">Why did Yahweh act in that way to </w:t>
      </w:r>
      <w:r>
        <w:rPr>
          <w:szCs w:val="22"/>
        </w:rPr>
        <w:t>this country and to this house?”</w:t>
      </w:r>
      <w:r w:rsidRPr="00A3037B">
        <w:rPr>
          <w:szCs w:val="22"/>
        </w:rPr>
        <w:t xml:space="preserve"> </w:t>
      </w:r>
      <w:r w:rsidRPr="00A3037B">
        <w:rPr>
          <w:szCs w:val="22"/>
          <w:vertAlign w:val="superscript"/>
        </w:rPr>
        <w:t>22</w:t>
      </w:r>
      <w:r>
        <w:rPr>
          <w:szCs w:val="22"/>
        </w:rPr>
        <w:t>And people will say, “On account of the fact that they abandoned Yahweh</w:t>
      </w:r>
      <w:r w:rsidRPr="00A3037B">
        <w:rPr>
          <w:szCs w:val="22"/>
        </w:rPr>
        <w:t xml:space="preserve"> their ancest</w:t>
      </w:r>
      <w:r>
        <w:rPr>
          <w:szCs w:val="22"/>
        </w:rPr>
        <w:t>ors’ God who go</w:t>
      </w:r>
      <w:r w:rsidRPr="00A3037B">
        <w:rPr>
          <w:szCs w:val="22"/>
        </w:rPr>
        <w:t xml:space="preserve">t them out of </w:t>
      </w:r>
      <w:r>
        <w:rPr>
          <w:szCs w:val="22"/>
        </w:rPr>
        <w:t>the country of Egypt</w:t>
      </w:r>
      <w:r w:rsidRPr="00A3037B">
        <w:rPr>
          <w:szCs w:val="22"/>
        </w:rPr>
        <w:t xml:space="preserve">, and took </w:t>
      </w:r>
      <w:r>
        <w:rPr>
          <w:szCs w:val="22"/>
        </w:rPr>
        <w:t xml:space="preserve">strong </w:t>
      </w:r>
      <w:r w:rsidRPr="00A3037B">
        <w:rPr>
          <w:szCs w:val="22"/>
        </w:rPr>
        <w:t>hold of othe</w:t>
      </w:r>
      <w:r>
        <w:rPr>
          <w:szCs w:val="22"/>
        </w:rPr>
        <w:t>r gods and bowed low</w:t>
      </w:r>
      <w:r w:rsidRPr="00A3037B">
        <w:rPr>
          <w:szCs w:val="22"/>
        </w:rPr>
        <w:t xml:space="preserve"> to them and served them. </w:t>
      </w:r>
      <w:r>
        <w:rPr>
          <w:szCs w:val="22"/>
        </w:rPr>
        <w:t>That’s why he brought upon them all this bad fate”</w:t>
      </w:r>
      <w:r w:rsidRPr="00A3037B">
        <w:rPr>
          <w:szCs w:val="22"/>
        </w:rPr>
        <w:t>’</w:t>
      </w:r>
      <w:r>
        <w:rPr>
          <w:szCs w:val="22"/>
        </w:rPr>
        <w:t>.</w:t>
      </w:r>
    </w:p>
    <w:p w:rsidR="00444BF9" w:rsidRPr="00A3037B" w:rsidRDefault="00444BF9" w:rsidP="00444BF9">
      <w:pPr>
        <w:pStyle w:val="Heading2"/>
      </w:pPr>
      <w:r>
        <w:t>8:1 Solomon’s Other Projects</w:t>
      </w:r>
    </w:p>
    <w:p w:rsidR="00444BF9" w:rsidRDefault="00444BF9" w:rsidP="00444BF9">
      <w:pPr>
        <w:pStyle w:val="PlainText"/>
        <w:ind w:firstLine="720"/>
        <w:rPr>
          <w:szCs w:val="22"/>
        </w:rPr>
      </w:pPr>
      <w:r w:rsidRPr="004F4C43">
        <w:rPr>
          <w:sz w:val="32"/>
          <w:szCs w:val="32"/>
        </w:rPr>
        <w:t xml:space="preserve">8 </w:t>
      </w:r>
      <w:r>
        <w:rPr>
          <w:szCs w:val="22"/>
        </w:rPr>
        <w:t>A</w:t>
      </w:r>
      <w:r w:rsidRPr="00A3037B">
        <w:rPr>
          <w:szCs w:val="22"/>
        </w:rPr>
        <w:t xml:space="preserve">t </w:t>
      </w:r>
      <w:r>
        <w:rPr>
          <w:szCs w:val="22"/>
        </w:rPr>
        <w:t>the end of the twenty years while</w:t>
      </w:r>
      <w:r w:rsidRPr="00A3037B">
        <w:rPr>
          <w:szCs w:val="22"/>
        </w:rPr>
        <w:t xml:space="preserve"> </w:t>
      </w:r>
      <w:r>
        <w:rPr>
          <w:szCs w:val="22"/>
        </w:rPr>
        <w:t>Solomon</w:t>
      </w:r>
      <w:r w:rsidRPr="00A3037B">
        <w:rPr>
          <w:szCs w:val="22"/>
        </w:rPr>
        <w:t xml:space="preserve"> built Yahweh’s house and his own house </w:t>
      </w:r>
      <w:r w:rsidRPr="00A3037B">
        <w:rPr>
          <w:szCs w:val="22"/>
          <w:vertAlign w:val="superscript"/>
        </w:rPr>
        <w:t>2</w:t>
      </w:r>
      <w:r>
        <w:rPr>
          <w:szCs w:val="22"/>
        </w:rPr>
        <w:t>(and the towns</w:t>
      </w:r>
      <w:r w:rsidRPr="00A3037B">
        <w:rPr>
          <w:szCs w:val="22"/>
        </w:rPr>
        <w:t xml:space="preserve"> t</w:t>
      </w:r>
      <w:r>
        <w:rPr>
          <w:szCs w:val="22"/>
        </w:rPr>
        <w:t>hat Huram gave Solomon – he</w:t>
      </w:r>
      <w:r w:rsidRPr="00A3037B">
        <w:rPr>
          <w:szCs w:val="22"/>
        </w:rPr>
        <w:t xml:space="preserve"> built them up and got Israelites to live there), </w:t>
      </w:r>
      <w:r w:rsidRPr="00A3037B">
        <w:rPr>
          <w:szCs w:val="22"/>
          <w:vertAlign w:val="superscript"/>
        </w:rPr>
        <w:t>3</w:t>
      </w:r>
      <w:r>
        <w:rPr>
          <w:szCs w:val="22"/>
        </w:rPr>
        <w:t>Solomon went to Hamat Tsobah and overpowered it,</w:t>
      </w:r>
      <w:r w:rsidRPr="00A3037B">
        <w:rPr>
          <w:szCs w:val="22"/>
        </w:rPr>
        <w:t xml:space="preserve"> </w:t>
      </w:r>
      <w:r w:rsidRPr="00A3037B">
        <w:rPr>
          <w:szCs w:val="22"/>
          <w:vertAlign w:val="superscript"/>
        </w:rPr>
        <w:t>4</w:t>
      </w:r>
      <w:r>
        <w:rPr>
          <w:szCs w:val="22"/>
        </w:rPr>
        <w:t>and built Tadmor in the wilderness,</w:t>
      </w:r>
      <w:r w:rsidRPr="00A3037B">
        <w:rPr>
          <w:szCs w:val="22"/>
        </w:rPr>
        <w:t xml:space="preserve"> and all the </w:t>
      </w:r>
      <w:r>
        <w:rPr>
          <w:szCs w:val="22"/>
        </w:rPr>
        <w:t>supply</w:t>
      </w:r>
      <w:r w:rsidRPr="00A3037B">
        <w:rPr>
          <w:szCs w:val="22"/>
        </w:rPr>
        <w:t xml:space="preserve"> </w:t>
      </w:r>
      <w:r>
        <w:rPr>
          <w:szCs w:val="22"/>
        </w:rPr>
        <w:t>towns that he built in Hamat</w:t>
      </w:r>
      <w:r w:rsidRPr="00A3037B">
        <w:rPr>
          <w:szCs w:val="22"/>
        </w:rPr>
        <w:t xml:space="preserve">. </w:t>
      </w:r>
      <w:r w:rsidRPr="00A3037B">
        <w:rPr>
          <w:szCs w:val="22"/>
          <w:vertAlign w:val="superscript"/>
        </w:rPr>
        <w:t>5</w:t>
      </w:r>
      <w:r>
        <w:rPr>
          <w:szCs w:val="22"/>
        </w:rPr>
        <w:t>He built Upper Bet Horon and Lower Bet H</w:t>
      </w:r>
      <w:r w:rsidRPr="00A3037B">
        <w:rPr>
          <w:szCs w:val="22"/>
        </w:rPr>
        <w:t xml:space="preserve">oron as fortified </w:t>
      </w:r>
      <w:r>
        <w:rPr>
          <w:szCs w:val="22"/>
        </w:rPr>
        <w:t>towns (</w:t>
      </w:r>
      <w:r w:rsidRPr="00A3037B">
        <w:rPr>
          <w:szCs w:val="22"/>
        </w:rPr>
        <w:t xml:space="preserve">walls, </w:t>
      </w:r>
      <w:r>
        <w:rPr>
          <w:szCs w:val="22"/>
        </w:rPr>
        <w:t>gateway</w:t>
      </w:r>
      <w:r w:rsidRPr="00A3037B">
        <w:rPr>
          <w:szCs w:val="22"/>
        </w:rPr>
        <w:t>s, and a bar</w:t>
      </w:r>
      <w:r>
        <w:rPr>
          <w:szCs w:val="22"/>
        </w:rPr>
        <w:t>)</w:t>
      </w:r>
      <w:r w:rsidRPr="00A3037B">
        <w:rPr>
          <w:szCs w:val="22"/>
        </w:rPr>
        <w:t xml:space="preserve">, </w:t>
      </w:r>
      <w:r w:rsidRPr="00A3037B">
        <w:rPr>
          <w:szCs w:val="22"/>
          <w:vertAlign w:val="superscript"/>
        </w:rPr>
        <w:t>6</w:t>
      </w:r>
      <w:r>
        <w:rPr>
          <w:szCs w:val="22"/>
        </w:rPr>
        <w:t>Ba’alat</w:t>
      </w:r>
      <w:r w:rsidRPr="00A3037B">
        <w:rPr>
          <w:szCs w:val="22"/>
        </w:rPr>
        <w:t xml:space="preserve"> and the </w:t>
      </w:r>
      <w:r>
        <w:rPr>
          <w:szCs w:val="22"/>
        </w:rPr>
        <w:t>supply</w:t>
      </w:r>
      <w:r w:rsidRPr="00A3037B">
        <w:rPr>
          <w:szCs w:val="22"/>
        </w:rPr>
        <w:t xml:space="preserve"> </w:t>
      </w:r>
      <w:r>
        <w:rPr>
          <w:szCs w:val="22"/>
        </w:rPr>
        <w:t>towns that belonged to</w:t>
      </w:r>
      <w:r w:rsidRPr="00A3037B">
        <w:rPr>
          <w:szCs w:val="22"/>
        </w:rPr>
        <w:t xml:space="preserve"> </w:t>
      </w:r>
      <w:r>
        <w:rPr>
          <w:szCs w:val="22"/>
        </w:rPr>
        <w:t xml:space="preserve">Solomon, </w:t>
      </w:r>
      <w:r w:rsidRPr="00A3037B">
        <w:rPr>
          <w:szCs w:val="22"/>
        </w:rPr>
        <w:t xml:space="preserve">all the </w:t>
      </w:r>
      <w:r>
        <w:rPr>
          <w:szCs w:val="22"/>
        </w:rPr>
        <w:t>chariotry towns and the cavalry towns—every attraction that</w:t>
      </w:r>
      <w:r w:rsidRPr="00A3037B">
        <w:rPr>
          <w:szCs w:val="22"/>
        </w:rPr>
        <w:t xml:space="preserve"> </w:t>
      </w:r>
      <w:r>
        <w:rPr>
          <w:szCs w:val="22"/>
        </w:rPr>
        <w:t>Solomon had</w:t>
      </w:r>
      <w:r w:rsidRPr="00A3037B">
        <w:rPr>
          <w:szCs w:val="22"/>
        </w:rPr>
        <w:t xml:space="preserve"> for building in Jerusalem, in </w:t>
      </w:r>
      <w:r>
        <w:rPr>
          <w:szCs w:val="22"/>
        </w:rPr>
        <w:t xml:space="preserve">the </w:t>
      </w:r>
      <w:r w:rsidRPr="00A3037B">
        <w:rPr>
          <w:szCs w:val="22"/>
        </w:rPr>
        <w:t xml:space="preserve">Lebanon, and in all the country he ruled. </w:t>
      </w:r>
    </w:p>
    <w:p w:rsidR="00444BF9" w:rsidRDefault="00444BF9" w:rsidP="00444BF9">
      <w:pPr>
        <w:pStyle w:val="PlainText"/>
        <w:ind w:firstLine="720"/>
        <w:rPr>
          <w:szCs w:val="22"/>
        </w:rPr>
      </w:pPr>
      <w:r w:rsidRPr="00A3037B">
        <w:rPr>
          <w:szCs w:val="22"/>
          <w:vertAlign w:val="superscript"/>
        </w:rPr>
        <w:t>7</w:t>
      </w:r>
      <w:r>
        <w:rPr>
          <w:szCs w:val="22"/>
        </w:rPr>
        <w:t>The entire people that were left of the Hittite</w:t>
      </w:r>
      <w:r w:rsidRPr="00A3037B">
        <w:rPr>
          <w:szCs w:val="22"/>
        </w:rPr>
        <w:t xml:space="preserve">, </w:t>
      </w:r>
      <w:r>
        <w:rPr>
          <w:szCs w:val="22"/>
        </w:rPr>
        <w:t>the Amorite</w:t>
      </w:r>
      <w:r w:rsidRPr="00A3037B">
        <w:rPr>
          <w:szCs w:val="22"/>
        </w:rPr>
        <w:t xml:space="preserve">, </w:t>
      </w:r>
      <w:r>
        <w:rPr>
          <w:szCs w:val="22"/>
        </w:rPr>
        <w:t xml:space="preserve">the </w:t>
      </w:r>
      <w:r w:rsidRPr="00A3037B">
        <w:rPr>
          <w:szCs w:val="22"/>
        </w:rPr>
        <w:t xml:space="preserve">Perizzite, </w:t>
      </w:r>
      <w:r>
        <w:rPr>
          <w:szCs w:val="22"/>
        </w:rPr>
        <w:t xml:space="preserve">the </w:t>
      </w:r>
      <w:r w:rsidRPr="00A3037B">
        <w:rPr>
          <w:szCs w:val="22"/>
        </w:rPr>
        <w:t>Hiv</w:t>
      </w:r>
      <w:r>
        <w:rPr>
          <w:szCs w:val="22"/>
        </w:rPr>
        <w:t>v</w:t>
      </w:r>
      <w:r w:rsidRPr="00A3037B">
        <w:rPr>
          <w:szCs w:val="22"/>
        </w:rPr>
        <w:t xml:space="preserve">ite, and </w:t>
      </w:r>
      <w:r>
        <w:rPr>
          <w:szCs w:val="22"/>
        </w:rPr>
        <w:t>the Yebusite, who were not of Israelite birth</w:t>
      </w:r>
      <w:r w:rsidRPr="00A3037B">
        <w:rPr>
          <w:szCs w:val="22"/>
        </w:rPr>
        <w:t xml:space="preserve"> </w:t>
      </w:r>
      <w:r>
        <w:rPr>
          <w:szCs w:val="22"/>
        </w:rPr>
        <w:t>(</w:t>
      </w:r>
      <w:r w:rsidRPr="00A3037B">
        <w:rPr>
          <w:szCs w:val="22"/>
          <w:vertAlign w:val="superscript"/>
        </w:rPr>
        <w:t>8</w:t>
      </w:r>
      <w:r>
        <w:rPr>
          <w:szCs w:val="22"/>
        </w:rPr>
        <w:t>of their descendants who were left</w:t>
      </w:r>
      <w:r w:rsidRPr="00A3037B">
        <w:rPr>
          <w:szCs w:val="22"/>
        </w:rPr>
        <w:t xml:space="preserve"> after them in the country, whom the Israelites had not finishe</w:t>
      </w:r>
      <w:r>
        <w:rPr>
          <w:szCs w:val="22"/>
        </w:rPr>
        <w:t>d off), Solomon raised them as a work force</w:t>
      </w:r>
      <w:r w:rsidRPr="00A3037B">
        <w:rPr>
          <w:szCs w:val="22"/>
        </w:rPr>
        <w:t xml:space="preserve"> </w:t>
      </w:r>
      <w:r>
        <w:rPr>
          <w:szCs w:val="22"/>
        </w:rPr>
        <w:t>until this day</w:t>
      </w:r>
      <w:r w:rsidRPr="00A3037B">
        <w:rPr>
          <w:szCs w:val="22"/>
        </w:rPr>
        <w:t xml:space="preserve">. </w:t>
      </w:r>
      <w:r w:rsidRPr="00A3037B">
        <w:rPr>
          <w:szCs w:val="22"/>
          <w:vertAlign w:val="superscript"/>
        </w:rPr>
        <w:t>9</w:t>
      </w:r>
      <w:r w:rsidRPr="00A3037B">
        <w:rPr>
          <w:szCs w:val="22"/>
        </w:rPr>
        <w:t xml:space="preserve">Of the Israelites, whom </w:t>
      </w:r>
      <w:r>
        <w:rPr>
          <w:szCs w:val="22"/>
        </w:rPr>
        <w:t>Solomon</w:t>
      </w:r>
      <w:r w:rsidRPr="00A3037B">
        <w:rPr>
          <w:szCs w:val="22"/>
        </w:rPr>
        <w:t xml:space="preserve"> did not make </w:t>
      </w:r>
      <w:r>
        <w:rPr>
          <w:szCs w:val="22"/>
        </w:rPr>
        <w:t xml:space="preserve">into </w:t>
      </w:r>
      <w:r w:rsidRPr="00A3037B">
        <w:rPr>
          <w:szCs w:val="22"/>
        </w:rPr>
        <w:t xml:space="preserve">servants for his </w:t>
      </w:r>
      <w:r>
        <w:rPr>
          <w:szCs w:val="22"/>
        </w:rPr>
        <w:t>work: rather they were men of battle, adjutant</w:t>
      </w:r>
      <w:r w:rsidRPr="00A3037B">
        <w:rPr>
          <w:szCs w:val="22"/>
        </w:rPr>
        <w:t xml:space="preserve"> officers, and officers </w:t>
      </w:r>
      <w:r>
        <w:rPr>
          <w:szCs w:val="22"/>
        </w:rPr>
        <w:t>over his chariotry and his cavalry,</w:t>
      </w:r>
      <w:r w:rsidRPr="00A3037B">
        <w:rPr>
          <w:szCs w:val="22"/>
        </w:rPr>
        <w:t xml:space="preserve"> </w:t>
      </w:r>
      <w:r w:rsidRPr="00A3037B">
        <w:rPr>
          <w:szCs w:val="22"/>
          <w:vertAlign w:val="superscript"/>
        </w:rPr>
        <w:t>10</w:t>
      </w:r>
      <w:r>
        <w:rPr>
          <w:szCs w:val="22"/>
        </w:rPr>
        <w:t xml:space="preserve">and these were </w:t>
      </w:r>
      <w:r w:rsidRPr="00FC1374">
        <w:rPr>
          <w:szCs w:val="22"/>
        </w:rPr>
        <w:t>King Solomon</w:t>
      </w:r>
      <w:r>
        <w:rPr>
          <w:szCs w:val="22"/>
        </w:rPr>
        <w:t>’s</w:t>
      </w:r>
      <w:r w:rsidRPr="00A3037B">
        <w:rPr>
          <w:szCs w:val="22"/>
        </w:rPr>
        <w:t xml:space="preserve"> </w:t>
      </w:r>
      <w:r>
        <w:rPr>
          <w:szCs w:val="22"/>
        </w:rPr>
        <w:t>prefect officers</w:t>
      </w:r>
      <w:r w:rsidRPr="00A3037B">
        <w:rPr>
          <w:szCs w:val="22"/>
        </w:rPr>
        <w:t>,</w:t>
      </w:r>
      <w:r>
        <w:rPr>
          <w:szCs w:val="22"/>
        </w:rPr>
        <w:t xml:space="preserve"> 250, holding sway</w:t>
      </w:r>
      <w:r w:rsidRPr="00A3037B">
        <w:rPr>
          <w:szCs w:val="22"/>
        </w:rPr>
        <w:t xml:space="preserve"> over the people. </w:t>
      </w:r>
    </w:p>
    <w:p w:rsidR="00444BF9" w:rsidRDefault="00444BF9" w:rsidP="00444BF9">
      <w:pPr>
        <w:pStyle w:val="PlainText"/>
        <w:ind w:firstLine="720"/>
        <w:rPr>
          <w:szCs w:val="22"/>
        </w:rPr>
      </w:pPr>
      <w:r w:rsidRPr="00A3037B">
        <w:rPr>
          <w:szCs w:val="22"/>
          <w:vertAlign w:val="superscript"/>
        </w:rPr>
        <w:t>11</w:t>
      </w:r>
      <w:r w:rsidRPr="00A3037B">
        <w:rPr>
          <w:szCs w:val="22"/>
        </w:rPr>
        <w:t>Ph</w:t>
      </w:r>
      <w:r>
        <w:rPr>
          <w:szCs w:val="22"/>
        </w:rPr>
        <w:t>araoh’s daughter Solomon took</w:t>
      </w:r>
      <w:r w:rsidRPr="00A3037B">
        <w:rPr>
          <w:szCs w:val="22"/>
        </w:rPr>
        <w:t xml:space="preserve"> up from </w:t>
      </w:r>
      <w:r>
        <w:rPr>
          <w:szCs w:val="22"/>
        </w:rPr>
        <w:t>David’s Town</w:t>
      </w:r>
      <w:r w:rsidRPr="00A3037B">
        <w:rPr>
          <w:szCs w:val="22"/>
        </w:rPr>
        <w:t xml:space="preserve"> to the house that he built for her, because (he said), ‘My wife will not live in the house of David</w:t>
      </w:r>
      <w:r>
        <w:rPr>
          <w:szCs w:val="22"/>
        </w:rPr>
        <w:t xml:space="preserve"> king of Israel, because those places</w:t>
      </w:r>
      <w:r w:rsidRPr="00A3037B">
        <w:rPr>
          <w:szCs w:val="22"/>
        </w:rPr>
        <w:t xml:space="preserve"> where Yahweh’s chest has come are </w:t>
      </w:r>
      <w:r>
        <w:rPr>
          <w:szCs w:val="22"/>
        </w:rPr>
        <w:t>sacred’.</w:t>
      </w:r>
      <w:r w:rsidRPr="00A3037B">
        <w:rPr>
          <w:szCs w:val="22"/>
        </w:rPr>
        <w:t xml:space="preserve"> </w:t>
      </w:r>
    </w:p>
    <w:p w:rsidR="00444BF9" w:rsidRDefault="00444BF9" w:rsidP="00444BF9">
      <w:pPr>
        <w:pStyle w:val="PlainText"/>
        <w:ind w:firstLine="720"/>
        <w:rPr>
          <w:szCs w:val="22"/>
        </w:rPr>
      </w:pPr>
      <w:r>
        <w:rPr>
          <w:szCs w:val="22"/>
          <w:vertAlign w:val="superscript"/>
        </w:rPr>
        <w:t>12</w:t>
      </w:r>
      <w:r>
        <w:rPr>
          <w:szCs w:val="22"/>
        </w:rPr>
        <w:t xml:space="preserve">Solomon then offered up burnt offerings for Yahweh on Yahweh’s altar which he built before the porch, </w:t>
      </w:r>
      <w:r>
        <w:rPr>
          <w:szCs w:val="22"/>
          <w:vertAlign w:val="superscript"/>
        </w:rPr>
        <w:t xml:space="preserve">13 </w:t>
      </w:r>
      <w:r>
        <w:rPr>
          <w:szCs w:val="22"/>
        </w:rPr>
        <w:t xml:space="preserve">offering up </w:t>
      </w:r>
      <w:r w:rsidRPr="00584403">
        <w:rPr>
          <w:szCs w:val="22"/>
        </w:rPr>
        <w:t>each day’s requirement in its day</w:t>
      </w:r>
      <w:r>
        <w:rPr>
          <w:szCs w:val="22"/>
        </w:rPr>
        <w:t xml:space="preserve"> in accordance with Moses’ order for the sabbaths, the new months, and the three appointed occasions in the year, on the Flat Bread Festival, on the </w:t>
      </w:r>
      <w:r>
        <w:rPr>
          <w:szCs w:val="22"/>
          <w:lang w:val="en-GB"/>
        </w:rPr>
        <w:t>Shab</w:t>
      </w:r>
      <w:r w:rsidRPr="00BD74EA">
        <w:rPr>
          <w:szCs w:val="22"/>
          <w:lang w:val="en-GB"/>
        </w:rPr>
        <w:t>u’ot</w:t>
      </w:r>
      <w:r>
        <w:rPr>
          <w:szCs w:val="22"/>
        </w:rPr>
        <w:t xml:space="preserve"> Festival, and on the Sukkot Festival. </w:t>
      </w:r>
    </w:p>
    <w:p w:rsidR="00444BF9" w:rsidRDefault="00444BF9" w:rsidP="00444BF9">
      <w:pPr>
        <w:pStyle w:val="PlainText"/>
        <w:ind w:firstLine="720"/>
        <w:rPr>
          <w:szCs w:val="22"/>
        </w:rPr>
      </w:pPr>
      <w:r>
        <w:rPr>
          <w:szCs w:val="22"/>
          <w:vertAlign w:val="superscript"/>
        </w:rPr>
        <w:t>14</w:t>
      </w:r>
      <w:r>
        <w:rPr>
          <w:szCs w:val="22"/>
        </w:rPr>
        <w:t xml:space="preserve">In accordance with the ruling of David his father, he put in place the priests’ divisions for their service, the Levites for their watches to praise and to minister in front of the priests, </w:t>
      </w:r>
      <w:r w:rsidRPr="00674E88">
        <w:rPr>
          <w:szCs w:val="22"/>
        </w:rPr>
        <w:t>each day’s requirement in its day</w:t>
      </w:r>
      <w:r>
        <w:rPr>
          <w:szCs w:val="22"/>
        </w:rPr>
        <w:t xml:space="preserve">, and the gatemen by their divisions, gateway by gateway, because this was the order of David, the supernatural man. </w:t>
      </w:r>
      <w:r>
        <w:rPr>
          <w:szCs w:val="22"/>
          <w:vertAlign w:val="superscript"/>
        </w:rPr>
        <w:t>15</w:t>
      </w:r>
      <w:r>
        <w:rPr>
          <w:szCs w:val="22"/>
        </w:rPr>
        <w:t xml:space="preserve">They did not </w:t>
      </w:r>
      <w:r w:rsidRPr="001555BC">
        <w:rPr>
          <w:szCs w:val="22"/>
        </w:rPr>
        <w:t>depart</w:t>
      </w:r>
      <w:r>
        <w:rPr>
          <w:szCs w:val="22"/>
        </w:rPr>
        <w:t xml:space="preserve"> from the king’s order regarding the priests or the Levites in connection with anything, or in connection with the treasuries.</w:t>
      </w:r>
    </w:p>
    <w:p w:rsidR="00444BF9" w:rsidRPr="00A3037B" w:rsidRDefault="00444BF9" w:rsidP="00444BF9">
      <w:pPr>
        <w:pStyle w:val="Heading2"/>
      </w:pPr>
      <w:r>
        <w:t xml:space="preserve">8:16 </w:t>
      </w:r>
      <w:r w:rsidRPr="00A3037B">
        <w:t>There Had Been Nothing Like It</w:t>
      </w:r>
    </w:p>
    <w:p w:rsidR="00444BF9" w:rsidRDefault="00444BF9" w:rsidP="00444BF9">
      <w:pPr>
        <w:pStyle w:val="PlainText"/>
        <w:ind w:firstLine="720"/>
        <w:rPr>
          <w:szCs w:val="22"/>
        </w:rPr>
      </w:pPr>
      <w:r>
        <w:rPr>
          <w:szCs w:val="22"/>
          <w:vertAlign w:val="superscript"/>
        </w:rPr>
        <w:t>16</w:t>
      </w:r>
      <w:r>
        <w:rPr>
          <w:szCs w:val="22"/>
        </w:rPr>
        <w:t>So all Solomon’s work was established from the day Yahweh’s house was founded and until Yahweh’s house was finshed, complete.</w:t>
      </w:r>
    </w:p>
    <w:p w:rsidR="00444BF9" w:rsidRPr="002039F0" w:rsidRDefault="00444BF9" w:rsidP="00444BF9">
      <w:pPr>
        <w:pStyle w:val="PlainText"/>
        <w:ind w:firstLine="720"/>
        <w:rPr>
          <w:szCs w:val="22"/>
        </w:rPr>
      </w:pPr>
      <w:r>
        <w:rPr>
          <w:szCs w:val="22"/>
          <w:vertAlign w:val="superscript"/>
        </w:rPr>
        <w:lastRenderedPageBreak/>
        <w:t>17</w:t>
      </w:r>
      <w:r>
        <w:rPr>
          <w:szCs w:val="22"/>
        </w:rPr>
        <w:t xml:space="preserve">Solomon then went to Etsyon-geber and to Elot on the sea coast in the country of Edom. </w:t>
      </w:r>
      <w:r>
        <w:rPr>
          <w:szCs w:val="22"/>
          <w:vertAlign w:val="superscript"/>
        </w:rPr>
        <w:t>18</w:t>
      </w:r>
      <w:r>
        <w:rPr>
          <w:szCs w:val="22"/>
        </w:rPr>
        <w:t>Huram sent ships to him by the hand of his servants; his servants knew the sea. They came with Solomon’s servants to Ophir and got gold from there, 450 talents, and brought it to King Solomon.</w:t>
      </w:r>
    </w:p>
    <w:p w:rsidR="00444BF9" w:rsidRDefault="00444BF9" w:rsidP="00444BF9">
      <w:pPr>
        <w:pStyle w:val="PlainText"/>
        <w:ind w:firstLine="720"/>
        <w:rPr>
          <w:szCs w:val="22"/>
        </w:rPr>
      </w:pPr>
      <w:r w:rsidRPr="00321E1C">
        <w:rPr>
          <w:sz w:val="32"/>
          <w:szCs w:val="32"/>
        </w:rPr>
        <w:t>9</w:t>
      </w:r>
      <w:r>
        <w:rPr>
          <w:szCs w:val="22"/>
        </w:rPr>
        <w:t xml:space="preserve"> Since the queen of Sheba heard report of Solomon, she</w:t>
      </w:r>
      <w:r w:rsidRPr="00A3037B">
        <w:rPr>
          <w:szCs w:val="22"/>
        </w:rPr>
        <w:t xml:space="preserve"> came to test </w:t>
      </w:r>
      <w:r>
        <w:rPr>
          <w:szCs w:val="22"/>
        </w:rPr>
        <w:t>Solomon in Jerusalem with conundrums</w:t>
      </w:r>
      <w:r w:rsidRPr="00A3037B">
        <w:rPr>
          <w:szCs w:val="22"/>
        </w:rPr>
        <w:t xml:space="preserve">, </w:t>
      </w:r>
      <w:r>
        <w:rPr>
          <w:szCs w:val="22"/>
        </w:rPr>
        <w:t>with a very substantial force</w:t>
      </w:r>
      <w:r w:rsidRPr="00A3037B">
        <w:rPr>
          <w:szCs w:val="22"/>
        </w:rPr>
        <w:t xml:space="preserve">, </w:t>
      </w:r>
      <w:r>
        <w:rPr>
          <w:szCs w:val="22"/>
        </w:rPr>
        <w:t xml:space="preserve">both </w:t>
      </w:r>
      <w:r w:rsidRPr="00A3037B">
        <w:rPr>
          <w:szCs w:val="22"/>
        </w:rPr>
        <w:t xml:space="preserve">camels carrying spices, </w:t>
      </w:r>
      <w:r>
        <w:rPr>
          <w:szCs w:val="22"/>
        </w:rPr>
        <w:t>and gold in</w:t>
      </w:r>
      <w:r w:rsidRPr="00A3037B">
        <w:rPr>
          <w:szCs w:val="22"/>
        </w:rPr>
        <w:t xml:space="preserve"> </w:t>
      </w:r>
      <w:r>
        <w:rPr>
          <w:szCs w:val="22"/>
        </w:rPr>
        <w:t>quantity</w:t>
      </w:r>
      <w:r w:rsidRPr="00A3037B">
        <w:rPr>
          <w:szCs w:val="22"/>
        </w:rPr>
        <w:t>, and precious</w:t>
      </w:r>
      <w:r>
        <w:rPr>
          <w:szCs w:val="22"/>
        </w:rPr>
        <w:t xml:space="preserve"> stones</w:t>
      </w:r>
      <w:r w:rsidRPr="00A3037B">
        <w:rPr>
          <w:szCs w:val="22"/>
        </w:rPr>
        <w:t xml:space="preserve">. She came to </w:t>
      </w:r>
      <w:r>
        <w:rPr>
          <w:szCs w:val="22"/>
        </w:rPr>
        <w:t>Solomon</w:t>
      </w:r>
      <w:r w:rsidRPr="00A3037B">
        <w:rPr>
          <w:szCs w:val="22"/>
        </w:rPr>
        <w:t xml:space="preserve"> and spoke with him of </w:t>
      </w:r>
      <w:r>
        <w:rPr>
          <w:szCs w:val="22"/>
        </w:rPr>
        <w:t>everything that was in her mind,</w:t>
      </w:r>
      <w:r w:rsidRPr="00A3037B">
        <w:rPr>
          <w:szCs w:val="22"/>
        </w:rPr>
        <w:t xml:space="preserve"> </w:t>
      </w:r>
      <w:r w:rsidRPr="00A3037B">
        <w:rPr>
          <w:szCs w:val="22"/>
          <w:vertAlign w:val="superscript"/>
        </w:rPr>
        <w:t>2</w:t>
      </w:r>
      <w:r>
        <w:rPr>
          <w:szCs w:val="22"/>
        </w:rPr>
        <w:t>and Solomon</w:t>
      </w:r>
      <w:r w:rsidRPr="00A3037B">
        <w:rPr>
          <w:szCs w:val="22"/>
        </w:rPr>
        <w:t xml:space="preserve"> told her about all the things she said. </w:t>
      </w:r>
      <w:r>
        <w:rPr>
          <w:szCs w:val="22"/>
        </w:rPr>
        <w:t>Nothing was concealed from</w:t>
      </w:r>
      <w:r w:rsidRPr="00A3037B">
        <w:rPr>
          <w:szCs w:val="22"/>
        </w:rPr>
        <w:t xml:space="preserve"> </w:t>
      </w:r>
      <w:r>
        <w:rPr>
          <w:szCs w:val="22"/>
        </w:rPr>
        <w:t>Solomon that he didn’t tell her.</w:t>
      </w:r>
    </w:p>
    <w:p w:rsidR="00444BF9" w:rsidRDefault="00444BF9" w:rsidP="00444BF9">
      <w:pPr>
        <w:pStyle w:val="PlainText"/>
        <w:ind w:firstLine="720"/>
        <w:rPr>
          <w:szCs w:val="22"/>
          <w:vertAlign w:val="superscript"/>
        </w:rPr>
      </w:pPr>
      <w:r>
        <w:rPr>
          <w:szCs w:val="22"/>
          <w:vertAlign w:val="superscript"/>
        </w:rPr>
        <w:t>3</w:t>
      </w:r>
      <w:r>
        <w:rPr>
          <w:szCs w:val="22"/>
        </w:rPr>
        <w:t xml:space="preserve">The queen of Sheba saw Solomon’s smartness, the house that he had built, </w:t>
      </w:r>
      <w:r>
        <w:rPr>
          <w:szCs w:val="22"/>
          <w:vertAlign w:val="superscript"/>
        </w:rPr>
        <w:t>4</w:t>
      </w:r>
      <w:r>
        <w:rPr>
          <w:szCs w:val="22"/>
        </w:rPr>
        <w:t xml:space="preserve">the food on his table, </w:t>
      </w:r>
      <w:r w:rsidRPr="00D6757E">
        <w:rPr>
          <w:szCs w:val="22"/>
        </w:rPr>
        <w:t xml:space="preserve">the seating of his servants, the standing of his ministers and their dress, his wine waiters </w:t>
      </w:r>
      <w:r>
        <w:rPr>
          <w:szCs w:val="22"/>
        </w:rPr>
        <w:t xml:space="preserve">and their dress, </w:t>
      </w:r>
      <w:r w:rsidRPr="00D6757E">
        <w:rPr>
          <w:szCs w:val="22"/>
        </w:rPr>
        <w:t>and his</w:t>
      </w:r>
      <w:r>
        <w:rPr>
          <w:szCs w:val="22"/>
        </w:rPr>
        <w:t xml:space="preserve"> stairway</w:t>
      </w:r>
      <w:r w:rsidRPr="00D6757E">
        <w:rPr>
          <w:szCs w:val="22"/>
        </w:rPr>
        <w:t xml:space="preserve"> </w:t>
      </w:r>
      <w:r>
        <w:rPr>
          <w:szCs w:val="22"/>
        </w:rPr>
        <w:t>by which he would go</w:t>
      </w:r>
      <w:r w:rsidRPr="00D6757E">
        <w:rPr>
          <w:szCs w:val="22"/>
        </w:rPr>
        <w:t xml:space="preserve"> up t</w:t>
      </w:r>
      <w:r>
        <w:rPr>
          <w:szCs w:val="22"/>
        </w:rPr>
        <w:t>o</w:t>
      </w:r>
      <w:r w:rsidRPr="00D6757E">
        <w:rPr>
          <w:szCs w:val="22"/>
        </w:rPr>
        <w:t xml:space="preserve"> Yahweh’s house, and there was no longer any </w:t>
      </w:r>
      <w:r>
        <w:rPr>
          <w:szCs w:val="22"/>
        </w:rPr>
        <w:t xml:space="preserve">breath </w:t>
      </w:r>
      <w:r w:rsidRPr="00D6757E">
        <w:rPr>
          <w:szCs w:val="22"/>
        </w:rPr>
        <w:t>in her.</w:t>
      </w:r>
      <w:r>
        <w:rPr>
          <w:szCs w:val="22"/>
          <w:vertAlign w:val="superscript"/>
        </w:rPr>
        <w:t xml:space="preserve"> </w:t>
      </w:r>
    </w:p>
    <w:p w:rsidR="00444BF9" w:rsidRDefault="00444BF9" w:rsidP="00444BF9">
      <w:pPr>
        <w:pStyle w:val="PlainText"/>
        <w:ind w:firstLine="720"/>
        <w:rPr>
          <w:szCs w:val="22"/>
        </w:rPr>
      </w:pPr>
      <w:r w:rsidRPr="00A3037B">
        <w:rPr>
          <w:szCs w:val="22"/>
          <w:vertAlign w:val="superscript"/>
        </w:rPr>
        <w:t>5</w:t>
      </w:r>
      <w:r w:rsidRPr="00A3037B">
        <w:rPr>
          <w:szCs w:val="22"/>
        </w:rPr>
        <w:t>She said to the king, ‘The thing is true that I heard in m</w:t>
      </w:r>
      <w:r>
        <w:rPr>
          <w:szCs w:val="22"/>
        </w:rPr>
        <w:t>y country about your word</w:t>
      </w:r>
      <w:r w:rsidRPr="00A3037B">
        <w:rPr>
          <w:szCs w:val="22"/>
        </w:rPr>
        <w:t xml:space="preserve">s and </w:t>
      </w:r>
      <w:r>
        <w:rPr>
          <w:szCs w:val="22"/>
        </w:rPr>
        <w:t>about your smartness</w:t>
      </w:r>
      <w:r w:rsidRPr="00A3037B">
        <w:rPr>
          <w:szCs w:val="22"/>
        </w:rPr>
        <w:t xml:space="preserve">. </w:t>
      </w:r>
      <w:r w:rsidRPr="00A3037B">
        <w:rPr>
          <w:szCs w:val="22"/>
          <w:vertAlign w:val="superscript"/>
        </w:rPr>
        <w:t>6</w:t>
      </w:r>
      <w:r>
        <w:rPr>
          <w:szCs w:val="22"/>
        </w:rPr>
        <w:t>I didn’</w:t>
      </w:r>
      <w:r w:rsidRPr="00A3037B">
        <w:rPr>
          <w:szCs w:val="22"/>
        </w:rPr>
        <w:t>t believe their words un</w:t>
      </w:r>
      <w:r>
        <w:rPr>
          <w:szCs w:val="22"/>
        </w:rPr>
        <w:t>til I came, and my eyes saw, but here,</w:t>
      </w:r>
      <w:r w:rsidRPr="00A3037B">
        <w:rPr>
          <w:szCs w:val="22"/>
        </w:rPr>
        <w:t xml:space="preserve"> ha</w:t>
      </w:r>
      <w:r>
        <w:rPr>
          <w:szCs w:val="22"/>
        </w:rPr>
        <w:t>lf of the extent of your smartness had not been told me; you exceed</w:t>
      </w:r>
      <w:r w:rsidRPr="00A3037B">
        <w:rPr>
          <w:szCs w:val="22"/>
        </w:rPr>
        <w:t xml:space="preserve"> the report </w:t>
      </w:r>
      <w:r>
        <w:rPr>
          <w:szCs w:val="22"/>
        </w:rPr>
        <w:t xml:space="preserve">that </w:t>
      </w:r>
      <w:r w:rsidRPr="00A3037B">
        <w:rPr>
          <w:szCs w:val="22"/>
        </w:rPr>
        <w:t xml:space="preserve">I heard. </w:t>
      </w:r>
      <w:r w:rsidRPr="00A3037B">
        <w:rPr>
          <w:szCs w:val="22"/>
          <w:vertAlign w:val="superscript"/>
        </w:rPr>
        <w:t>7</w:t>
      </w:r>
      <w:r>
        <w:rPr>
          <w:szCs w:val="22"/>
        </w:rPr>
        <w:t>The blessings of your people, the blessings of these</w:t>
      </w:r>
      <w:r w:rsidRPr="00A3037B">
        <w:rPr>
          <w:szCs w:val="22"/>
        </w:rPr>
        <w:t xml:space="preserve"> servants of yours</w:t>
      </w:r>
      <w:r>
        <w:rPr>
          <w:szCs w:val="22"/>
        </w:rPr>
        <w:t xml:space="preserve"> who are standing continually before you and listening to your smartness</w:t>
      </w:r>
      <w:r w:rsidRPr="00A3037B">
        <w:rPr>
          <w:szCs w:val="22"/>
        </w:rPr>
        <w:t xml:space="preserve">! </w:t>
      </w:r>
      <w:r w:rsidRPr="00A3037B">
        <w:rPr>
          <w:szCs w:val="22"/>
          <w:vertAlign w:val="superscript"/>
        </w:rPr>
        <w:t>8</w:t>
      </w:r>
      <w:r>
        <w:rPr>
          <w:szCs w:val="22"/>
        </w:rPr>
        <w:t xml:space="preserve">May Yahweh your God be blessed, </w:t>
      </w:r>
      <w:r w:rsidRPr="00A3037B">
        <w:rPr>
          <w:szCs w:val="22"/>
        </w:rPr>
        <w:t xml:space="preserve">who </w:t>
      </w:r>
      <w:r>
        <w:rPr>
          <w:szCs w:val="22"/>
        </w:rPr>
        <w:t>delighted in you so as to put</w:t>
      </w:r>
      <w:r w:rsidRPr="00A3037B">
        <w:rPr>
          <w:szCs w:val="22"/>
        </w:rPr>
        <w:t xml:space="preserve"> you on his throne as king </w:t>
      </w:r>
      <w:r>
        <w:rPr>
          <w:szCs w:val="22"/>
        </w:rPr>
        <w:t>for Yahweh your God, in</w:t>
      </w:r>
      <w:r w:rsidRPr="00A3037B">
        <w:rPr>
          <w:szCs w:val="22"/>
        </w:rPr>
        <w:t xml:space="preserve"> your God’s</w:t>
      </w:r>
      <w:r>
        <w:rPr>
          <w:szCs w:val="22"/>
        </w:rPr>
        <w:t xml:space="preserve"> loyalty to Israel in enabling them to stand, permanently, and</w:t>
      </w:r>
      <w:r w:rsidRPr="00A3037B">
        <w:rPr>
          <w:szCs w:val="22"/>
        </w:rPr>
        <w:t xml:space="preserve"> made you king over them to exer</w:t>
      </w:r>
      <w:r>
        <w:rPr>
          <w:szCs w:val="22"/>
        </w:rPr>
        <w:t>cise authority with faithfulness.</w:t>
      </w:r>
    </w:p>
    <w:p w:rsidR="00444BF9" w:rsidRPr="00A3037B" w:rsidRDefault="00444BF9" w:rsidP="00444BF9">
      <w:pPr>
        <w:pStyle w:val="Heading2"/>
      </w:pPr>
      <w:r>
        <w:t>9:9 All That She Wanted</w:t>
      </w:r>
    </w:p>
    <w:p w:rsidR="00444BF9" w:rsidRDefault="00444BF9" w:rsidP="00444BF9">
      <w:pPr>
        <w:pStyle w:val="PlainText"/>
        <w:ind w:firstLine="720"/>
        <w:rPr>
          <w:szCs w:val="22"/>
        </w:rPr>
      </w:pPr>
      <w:r>
        <w:rPr>
          <w:szCs w:val="22"/>
          <w:vertAlign w:val="superscript"/>
        </w:rPr>
        <w:t>9</w:t>
      </w:r>
      <w:r>
        <w:rPr>
          <w:szCs w:val="22"/>
        </w:rPr>
        <w:t xml:space="preserve">She gave the king 120 talents of gold, spices in very large quantity, and precious stones. There never again came spice like that spice that the queen of Sheba gave King Solomon. </w:t>
      </w:r>
      <w:r>
        <w:rPr>
          <w:szCs w:val="22"/>
          <w:vertAlign w:val="superscript"/>
        </w:rPr>
        <w:t>10</w:t>
      </w:r>
      <w:r>
        <w:rPr>
          <w:szCs w:val="22"/>
        </w:rPr>
        <w:t xml:space="preserve">Huram’s servants and Solomon’s servants, who brought gold from Ophir, also brought algum wood and precious stones. </w:t>
      </w:r>
      <w:r>
        <w:rPr>
          <w:szCs w:val="22"/>
          <w:vertAlign w:val="superscript"/>
        </w:rPr>
        <w:t>11</w:t>
      </w:r>
      <w:r>
        <w:rPr>
          <w:szCs w:val="22"/>
        </w:rPr>
        <w:t xml:space="preserve">The king made the algum logs into causeways for Yahweh’s house and for the king’s house and into guitars and mandolins for the singers. Ones like these had not been seen before in the country of Judah. </w:t>
      </w:r>
      <w:r>
        <w:rPr>
          <w:szCs w:val="22"/>
          <w:vertAlign w:val="superscript"/>
        </w:rPr>
        <w:t>12</w:t>
      </w:r>
      <w:r>
        <w:rPr>
          <w:szCs w:val="22"/>
        </w:rPr>
        <w:t xml:space="preserve">King Solomon himself gave the queen of Sheba all that she wanted, that she asked for, beyond what she brought to the king. Then she turned round and went to her country, she and her servants. </w:t>
      </w:r>
    </w:p>
    <w:p w:rsidR="00444BF9" w:rsidRDefault="00444BF9" w:rsidP="00444BF9">
      <w:pPr>
        <w:pStyle w:val="PlainText"/>
        <w:ind w:firstLine="720"/>
        <w:rPr>
          <w:szCs w:val="22"/>
        </w:rPr>
      </w:pPr>
      <w:r>
        <w:rPr>
          <w:szCs w:val="22"/>
          <w:vertAlign w:val="superscript"/>
        </w:rPr>
        <w:t>13</w:t>
      </w:r>
      <w:r>
        <w:rPr>
          <w:szCs w:val="22"/>
        </w:rPr>
        <w:t xml:space="preserve">The weight of the gold that came to Solomon in one year was 666 talents of gold, </w:t>
      </w:r>
      <w:r>
        <w:rPr>
          <w:szCs w:val="22"/>
          <w:vertAlign w:val="superscript"/>
        </w:rPr>
        <w:t>14</w:t>
      </w:r>
      <w:r>
        <w:rPr>
          <w:szCs w:val="22"/>
        </w:rPr>
        <w:t xml:space="preserve">apart from what the traders and the merchants were bringing; and all the kings of Arabia and the governors of the region were bringing gold and silver to Solomon. </w:t>
      </w:r>
      <w:r>
        <w:rPr>
          <w:szCs w:val="22"/>
          <w:vertAlign w:val="superscript"/>
        </w:rPr>
        <w:t>15</w:t>
      </w:r>
      <w:r>
        <w:rPr>
          <w:szCs w:val="22"/>
        </w:rPr>
        <w:t xml:space="preserve">King Solomon made 200 body-shields of hammered gold (he would raise 600 gold pieces for each sheld) </w:t>
      </w:r>
      <w:r>
        <w:rPr>
          <w:szCs w:val="22"/>
          <w:vertAlign w:val="superscript"/>
        </w:rPr>
        <w:t>16</w:t>
      </w:r>
      <w:r>
        <w:rPr>
          <w:szCs w:val="22"/>
        </w:rPr>
        <w:t xml:space="preserve">and 300 hand-shields of hammered gold (he would raise 300 pieces of gold for each shield). The king put them in the Lebanon Forest house. </w:t>
      </w:r>
    </w:p>
    <w:p w:rsidR="00444BF9" w:rsidRDefault="00444BF9" w:rsidP="00444BF9">
      <w:pPr>
        <w:pStyle w:val="PlainText"/>
        <w:ind w:firstLine="720"/>
        <w:rPr>
          <w:szCs w:val="22"/>
        </w:rPr>
      </w:pPr>
      <w:r>
        <w:rPr>
          <w:szCs w:val="22"/>
          <w:vertAlign w:val="superscript"/>
        </w:rPr>
        <w:t>17</w:t>
      </w:r>
      <w:r>
        <w:rPr>
          <w:szCs w:val="22"/>
        </w:rPr>
        <w:t xml:space="preserve">The king made a big ivory throne and overlaid it with refined gold, </w:t>
      </w:r>
      <w:r>
        <w:rPr>
          <w:szCs w:val="22"/>
          <w:vertAlign w:val="superscript"/>
        </w:rPr>
        <w:t>18</w:t>
      </w:r>
      <w:r>
        <w:rPr>
          <w:szCs w:val="22"/>
        </w:rPr>
        <w:t xml:space="preserve">with six steps to the throne, and a gold footstool for the throne attached, and arms on this side and on that side of the place where one sat, and two lions standing beside the arms, </w:t>
      </w:r>
      <w:r>
        <w:rPr>
          <w:szCs w:val="22"/>
          <w:vertAlign w:val="superscript"/>
        </w:rPr>
        <w:t>19</w:t>
      </w:r>
      <w:r>
        <w:rPr>
          <w:szCs w:val="22"/>
        </w:rPr>
        <w:t xml:space="preserve">and twelve lions standing there on the six steps on this side and on that side; none was made like this for any kingdom. </w:t>
      </w:r>
    </w:p>
    <w:p w:rsidR="00444BF9" w:rsidRPr="00A3037B" w:rsidRDefault="00444BF9" w:rsidP="00444BF9">
      <w:pPr>
        <w:pStyle w:val="Heading2"/>
      </w:pPr>
      <w:r>
        <w:t>9:20 Tusks, Monkeys, and Peacocks</w:t>
      </w:r>
    </w:p>
    <w:p w:rsidR="00444BF9" w:rsidRDefault="00444BF9" w:rsidP="00444BF9">
      <w:pPr>
        <w:pStyle w:val="PlainText"/>
        <w:ind w:firstLine="720"/>
        <w:rPr>
          <w:szCs w:val="22"/>
        </w:rPr>
      </w:pPr>
      <w:r>
        <w:rPr>
          <w:szCs w:val="22"/>
          <w:vertAlign w:val="superscript"/>
        </w:rPr>
        <w:t>20</w:t>
      </w:r>
      <w:r w:rsidRPr="00137566">
        <w:rPr>
          <w:szCs w:val="22"/>
        </w:rPr>
        <w:t>All</w:t>
      </w:r>
      <w:r>
        <w:rPr>
          <w:szCs w:val="22"/>
        </w:rPr>
        <w:t xml:space="preserve"> King Solomion’s drinking vessels were gold and all the vessels in the Lebanon Forest house were beaten gold—silver was not thought of for anything in Solomon’s days, </w:t>
      </w:r>
      <w:r>
        <w:rPr>
          <w:szCs w:val="22"/>
          <w:vertAlign w:val="superscript"/>
        </w:rPr>
        <w:t>21</w:t>
      </w:r>
      <w:r>
        <w:rPr>
          <w:szCs w:val="22"/>
        </w:rPr>
        <w:t xml:space="preserve">because the king had a fleet going to </w:t>
      </w:r>
      <w:r w:rsidRPr="00233395">
        <w:rPr>
          <w:szCs w:val="22"/>
        </w:rPr>
        <w:t xml:space="preserve">Tarshish </w:t>
      </w:r>
      <w:r>
        <w:rPr>
          <w:szCs w:val="22"/>
        </w:rPr>
        <w:t>with Huram’s servants. Once in three years the Tarshish fleet would come carrying gold and silver, tusks, monkeys, and peacocks.</w:t>
      </w:r>
    </w:p>
    <w:p w:rsidR="00444BF9" w:rsidRDefault="00444BF9" w:rsidP="00444BF9">
      <w:pPr>
        <w:pStyle w:val="PlainText"/>
        <w:ind w:firstLine="720"/>
        <w:rPr>
          <w:szCs w:val="22"/>
        </w:rPr>
      </w:pPr>
      <w:r>
        <w:rPr>
          <w:szCs w:val="22"/>
          <w:vertAlign w:val="superscript"/>
        </w:rPr>
        <w:t>22</w:t>
      </w:r>
      <w:r w:rsidRPr="00A3037B">
        <w:rPr>
          <w:szCs w:val="22"/>
        </w:rPr>
        <w:t xml:space="preserve">King </w:t>
      </w:r>
      <w:r>
        <w:rPr>
          <w:szCs w:val="22"/>
        </w:rPr>
        <w:t>Solomon</w:t>
      </w:r>
      <w:r w:rsidRPr="00A3037B">
        <w:rPr>
          <w:szCs w:val="22"/>
        </w:rPr>
        <w:t xml:space="preserve"> </w:t>
      </w:r>
      <w:r>
        <w:rPr>
          <w:szCs w:val="22"/>
        </w:rPr>
        <w:t>was bigger than</w:t>
      </w:r>
      <w:r w:rsidRPr="00A3037B">
        <w:rPr>
          <w:szCs w:val="22"/>
        </w:rPr>
        <w:t xml:space="preserve"> all the kings of the earth in wealth and </w:t>
      </w:r>
      <w:r>
        <w:rPr>
          <w:szCs w:val="22"/>
        </w:rPr>
        <w:t>in smartness</w:t>
      </w:r>
      <w:r w:rsidRPr="00A3037B">
        <w:rPr>
          <w:szCs w:val="22"/>
        </w:rPr>
        <w:t xml:space="preserve">. </w:t>
      </w:r>
      <w:r>
        <w:rPr>
          <w:szCs w:val="22"/>
          <w:vertAlign w:val="superscript"/>
        </w:rPr>
        <w:t>23</w:t>
      </w:r>
      <w:r w:rsidRPr="00A3037B">
        <w:rPr>
          <w:szCs w:val="22"/>
        </w:rPr>
        <w:t xml:space="preserve">All </w:t>
      </w:r>
      <w:r>
        <w:rPr>
          <w:szCs w:val="22"/>
        </w:rPr>
        <w:t>the kings of the earth were seeking audience with Solomon to listen to his</w:t>
      </w:r>
      <w:r w:rsidRPr="00A3037B">
        <w:rPr>
          <w:szCs w:val="22"/>
        </w:rPr>
        <w:t xml:space="preserve"> </w:t>
      </w:r>
      <w:r>
        <w:rPr>
          <w:szCs w:val="22"/>
        </w:rPr>
        <w:t>smartness, which</w:t>
      </w:r>
      <w:r w:rsidRPr="00A3037B">
        <w:rPr>
          <w:szCs w:val="22"/>
        </w:rPr>
        <w:t xml:space="preserve"> God had put in</w:t>
      </w:r>
      <w:r>
        <w:rPr>
          <w:szCs w:val="22"/>
        </w:rPr>
        <w:t>to</w:t>
      </w:r>
      <w:r w:rsidRPr="00A3037B">
        <w:rPr>
          <w:szCs w:val="22"/>
        </w:rPr>
        <w:t xml:space="preserve"> h</w:t>
      </w:r>
      <w:r>
        <w:rPr>
          <w:szCs w:val="22"/>
        </w:rPr>
        <w:t xml:space="preserve">is mind, </w:t>
      </w:r>
      <w:r>
        <w:rPr>
          <w:szCs w:val="22"/>
          <w:vertAlign w:val="superscript"/>
        </w:rPr>
        <w:t>24</w:t>
      </w:r>
      <w:r>
        <w:rPr>
          <w:szCs w:val="22"/>
        </w:rPr>
        <w:t xml:space="preserve">and they were </w:t>
      </w:r>
      <w:r w:rsidRPr="00A3037B">
        <w:rPr>
          <w:szCs w:val="22"/>
        </w:rPr>
        <w:t>bring</w:t>
      </w:r>
      <w:r>
        <w:rPr>
          <w:szCs w:val="22"/>
        </w:rPr>
        <w:t xml:space="preserve">ing each his offering: silver objects and gold </w:t>
      </w:r>
      <w:r w:rsidRPr="00A3037B">
        <w:rPr>
          <w:szCs w:val="22"/>
        </w:rPr>
        <w:t>objects</w:t>
      </w:r>
      <w:r>
        <w:rPr>
          <w:szCs w:val="22"/>
        </w:rPr>
        <w:t>, robes, weaponry</w:t>
      </w:r>
      <w:r w:rsidRPr="00A3037B">
        <w:rPr>
          <w:szCs w:val="22"/>
        </w:rPr>
        <w:t xml:space="preserve"> and spices, horses and mules, </w:t>
      </w:r>
      <w:r>
        <w:rPr>
          <w:szCs w:val="22"/>
        </w:rPr>
        <w:t>each year’s requirement in its year</w:t>
      </w:r>
      <w:r w:rsidRPr="00A3037B">
        <w:rPr>
          <w:szCs w:val="22"/>
        </w:rPr>
        <w:t xml:space="preserve">. </w:t>
      </w:r>
      <w:r>
        <w:rPr>
          <w:szCs w:val="22"/>
          <w:vertAlign w:val="superscript"/>
        </w:rPr>
        <w:t>25</w:t>
      </w:r>
      <w:r>
        <w:rPr>
          <w:szCs w:val="22"/>
        </w:rPr>
        <w:t xml:space="preserve">Solomon had 4000 stalls </w:t>
      </w:r>
      <w:r>
        <w:rPr>
          <w:szCs w:val="22"/>
        </w:rPr>
        <w:lastRenderedPageBreak/>
        <w:t>for horses and chariots and 12,000 cavalry</w:t>
      </w:r>
      <w:r w:rsidRPr="00A3037B">
        <w:rPr>
          <w:szCs w:val="22"/>
        </w:rPr>
        <w:t xml:space="preserve">. </w:t>
      </w:r>
      <w:r>
        <w:rPr>
          <w:szCs w:val="22"/>
        </w:rPr>
        <w:t>He settled</w:t>
      </w:r>
      <w:r w:rsidRPr="00A3037B">
        <w:rPr>
          <w:szCs w:val="22"/>
        </w:rPr>
        <w:t xml:space="preserve"> them in chariot </w:t>
      </w:r>
      <w:r>
        <w:rPr>
          <w:szCs w:val="22"/>
        </w:rPr>
        <w:t>towns</w:t>
      </w:r>
      <w:r w:rsidRPr="00A3037B">
        <w:rPr>
          <w:szCs w:val="22"/>
        </w:rPr>
        <w:t xml:space="preserve">, and with the king in Jerusalem. </w:t>
      </w:r>
    </w:p>
    <w:p w:rsidR="00444BF9" w:rsidRDefault="00444BF9" w:rsidP="00444BF9">
      <w:pPr>
        <w:pStyle w:val="PlainText"/>
        <w:ind w:firstLine="720"/>
        <w:rPr>
          <w:szCs w:val="22"/>
        </w:rPr>
      </w:pPr>
      <w:r>
        <w:rPr>
          <w:szCs w:val="22"/>
          <w:vertAlign w:val="superscript"/>
        </w:rPr>
        <w:t>26</w:t>
      </w:r>
      <w:r>
        <w:rPr>
          <w:szCs w:val="22"/>
        </w:rPr>
        <w:t xml:space="preserve">He was ruling over all the kings from the River as far as the Philistines’ country and as far as the Egyptian border. </w:t>
      </w:r>
      <w:r>
        <w:rPr>
          <w:szCs w:val="22"/>
          <w:vertAlign w:val="superscript"/>
        </w:rPr>
        <w:t>27</w:t>
      </w:r>
      <w:r w:rsidRPr="00A3037B">
        <w:rPr>
          <w:szCs w:val="22"/>
        </w:rPr>
        <w:t xml:space="preserve">The king made </w:t>
      </w:r>
      <w:r>
        <w:rPr>
          <w:szCs w:val="22"/>
        </w:rPr>
        <w:t xml:space="preserve">the silver </w:t>
      </w:r>
      <w:r w:rsidRPr="00C2037F">
        <w:rPr>
          <w:szCs w:val="22"/>
        </w:rPr>
        <w:t xml:space="preserve">in Jerusalem </w:t>
      </w:r>
      <w:r>
        <w:rPr>
          <w:szCs w:val="22"/>
        </w:rPr>
        <w:t>like</w:t>
      </w:r>
      <w:r w:rsidRPr="00A3037B">
        <w:rPr>
          <w:szCs w:val="22"/>
        </w:rPr>
        <w:t xml:space="preserve"> </w:t>
      </w:r>
      <w:r>
        <w:rPr>
          <w:szCs w:val="22"/>
        </w:rPr>
        <w:t xml:space="preserve">the </w:t>
      </w:r>
      <w:r w:rsidRPr="00A3037B">
        <w:rPr>
          <w:szCs w:val="22"/>
        </w:rPr>
        <w:t>stones</w:t>
      </w:r>
      <w:r>
        <w:rPr>
          <w:szCs w:val="22"/>
        </w:rPr>
        <w:t>, and made the cedars like</w:t>
      </w:r>
      <w:r w:rsidRPr="00A3037B">
        <w:rPr>
          <w:szCs w:val="22"/>
        </w:rPr>
        <w:t xml:space="preserve"> t</w:t>
      </w:r>
      <w:r>
        <w:rPr>
          <w:szCs w:val="22"/>
        </w:rPr>
        <w:t xml:space="preserve">he wild </w:t>
      </w:r>
      <w:r w:rsidRPr="00A3037B">
        <w:rPr>
          <w:szCs w:val="22"/>
        </w:rPr>
        <w:t xml:space="preserve">fig trees </w:t>
      </w:r>
      <w:r>
        <w:rPr>
          <w:szCs w:val="22"/>
        </w:rPr>
        <w:t xml:space="preserve">that are </w:t>
      </w:r>
      <w:r w:rsidRPr="00A3037B">
        <w:rPr>
          <w:szCs w:val="22"/>
        </w:rPr>
        <w:t>in the foothills</w:t>
      </w:r>
      <w:r>
        <w:rPr>
          <w:szCs w:val="22"/>
        </w:rPr>
        <w:t xml:space="preserve"> in the large number. </w:t>
      </w:r>
      <w:r>
        <w:rPr>
          <w:szCs w:val="22"/>
          <w:vertAlign w:val="superscript"/>
        </w:rPr>
        <w:t>28</w:t>
      </w:r>
      <w:r>
        <w:rPr>
          <w:szCs w:val="22"/>
        </w:rPr>
        <w:t>They were</w:t>
      </w:r>
      <w:r w:rsidRPr="00A3037B">
        <w:rPr>
          <w:szCs w:val="22"/>
        </w:rPr>
        <w:t xml:space="preserve"> </w:t>
      </w:r>
      <w:r>
        <w:rPr>
          <w:szCs w:val="22"/>
        </w:rPr>
        <w:t>getting horses out of</w:t>
      </w:r>
      <w:r w:rsidRPr="00A3037B">
        <w:rPr>
          <w:szCs w:val="22"/>
        </w:rPr>
        <w:t xml:space="preserve"> Egypt</w:t>
      </w:r>
      <w:r>
        <w:rPr>
          <w:szCs w:val="22"/>
        </w:rPr>
        <w:t xml:space="preserve"> for Solomon, and out of all the countries. </w:t>
      </w:r>
    </w:p>
    <w:p w:rsidR="00444BF9" w:rsidRPr="00A3037B" w:rsidRDefault="00444BF9" w:rsidP="00444BF9">
      <w:pPr>
        <w:pStyle w:val="PlainText"/>
        <w:ind w:firstLine="720"/>
        <w:rPr>
          <w:szCs w:val="22"/>
        </w:rPr>
      </w:pPr>
      <w:r>
        <w:rPr>
          <w:szCs w:val="22"/>
          <w:vertAlign w:val="superscript"/>
        </w:rPr>
        <w:t>29</w:t>
      </w:r>
      <w:r>
        <w:rPr>
          <w:szCs w:val="22"/>
        </w:rPr>
        <w:t xml:space="preserve">The rest of the things about Solomon, early and late, are written in the words of Natan the prophet, in the prophecy of Ahiyyah the Shilonite, and in the visions of Ye’do the seer concerning Yarob’am ben Nebat, aren’t they. </w:t>
      </w:r>
      <w:r>
        <w:rPr>
          <w:szCs w:val="22"/>
          <w:vertAlign w:val="superscript"/>
        </w:rPr>
        <w:t>30</w:t>
      </w:r>
      <w:r>
        <w:rPr>
          <w:szCs w:val="22"/>
        </w:rPr>
        <w:t xml:space="preserve">Solomon reigned in Jerusalem over all Israel forty years. </w:t>
      </w:r>
      <w:r w:rsidRPr="00A3037B">
        <w:rPr>
          <w:szCs w:val="22"/>
          <w:vertAlign w:val="superscript"/>
        </w:rPr>
        <w:t>31</w:t>
      </w:r>
      <w:r>
        <w:rPr>
          <w:szCs w:val="22"/>
        </w:rPr>
        <w:t>Solomon</w:t>
      </w:r>
      <w:r w:rsidRPr="00A3037B">
        <w:rPr>
          <w:szCs w:val="22"/>
        </w:rPr>
        <w:t xml:space="preserve"> </w:t>
      </w:r>
      <w:r>
        <w:rPr>
          <w:szCs w:val="22"/>
        </w:rPr>
        <w:t>lay down</w:t>
      </w:r>
      <w:r w:rsidRPr="00A3037B">
        <w:rPr>
          <w:szCs w:val="22"/>
        </w:rPr>
        <w:t xml:space="preserve"> with his ancestors and they buried him in the </w:t>
      </w:r>
      <w:r>
        <w:rPr>
          <w:szCs w:val="22"/>
        </w:rPr>
        <w:t>town</w:t>
      </w:r>
      <w:r w:rsidRPr="00A3037B">
        <w:rPr>
          <w:szCs w:val="22"/>
        </w:rPr>
        <w:t xml:space="preserve"> of </w:t>
      </w:r>
      <w:r>
        <w:rPr>
          <w:szCs w:val="22"/>
        </w:rPr>
        <w:t>David his father</w:t>
      </w:r>
      <w:r w:rsidRPr="00A3037B">
        <w:rPr>
          <w:szCs w:val="22"/>
        </w:rPr>
        <w:t xml:space="preserve">. </w:t>
      </w:r>
      <w:r>
        <w:rPr>
          <w:szCs w:val="22"/>
        </w:rPr>
        <w:t xml:space="preserve">Rehab’am his son began to reign in </w:t>
      </w:r>
      <w:r w:rsidRPr="00A3037B">
        <w:rPr>
          <w:szCs w:val="22"/>
        </w:rPr>
        <w:t>place</w:t>
      </w:r>
      <w:r>
        <w:rPr>
          <w:szCs w:val="22"/>
        </w:rPr>
        <w:t xml:space="preserve"> of him</w:t>
      </w:r>
      <w:r w:rsidRPr="00A3037B">
        <w:rPr>
          <w:szCs w:val="22"/>
        </w:rPr>
        <w:t>.</w:t>
      </w:r>
    </w:p>
    <w:p w:rsidR="00444BF9" w:rsidRPr="00A3037B" w:rsidRDefault="00444BF9" w:rsidP="00444BF9">
      <w:pPr>
        <w:pStyle w:val="Heading2"/>
      </w:pPr>
      <w:r>
        <w:t>10:1 How Rehoboam Could</w:t>
      </w:r>
      <w:r w:rsidRPr="00A3037B">
        <w:t xml:space="preserve"> Win People’s Allegiance</w:t>
      </w:r>
    </w:p>
    <w:p w:rsidR="00444BF9" w:rsidRDefault="00444BF9" w:rsidP="00444BF9">
      <w:pPr>
        <w:pStyle w:val="PlainText"/>
        <w:ind w:firstLine="720"/>
        <w:rPr>
          <w:szCs w:val="22"/>
        </w:rPr>
      </w:pPr>
      <w:r w:rsidRPr="001F7D0F">
        <w:rPr>
          <w:sz w:val="32"/>
          <w:szCs w:val="32"/>
        </w:rPr>
        <w:t xml:space="preserve">10 </w:t>
      </w:r>
      <w:r>
        <w:rPr>
          <w:szCs w:val="22"/>
        </w:rPr>
        <w:t xml:space="preserve">Rehab’am [Rehoboam] </w:t>
      </w:r>
      <w:r w:rsidRPr="00A3037B">
        <w:rPr>
          <w:szCs w:val="22"/>
        </w:rPr>
        <w:t xml:space="preserve">went to </w:t>
      </w:r>
      <w:r>
        <w:rPr>
          <w:szCs w:val="22"/>
        </w:rPr>
        <w:t>Shekem</w:t>
      </w:r>
      <w:r w:rsidRPr="00A3037B">
        <w:rPr>
          <w:szCs w:val="22"/>
        </w:rPr>
        <w:t xml:space="preserve">, because all Israel had come to </w:t>
      </w:r>
      <w:r>
        <w:rPr>
          <w:szCs w:val="22"/>
        </w:rPr>
        <w:t>Shekem</w:t>
      </w:r>
      <w:r w:rsidRPr="00A3037B">
        <w:rPr>
          <w:szCs w:val="22"/>
        </w:rPr>
        <w:t xml:space="preserve"> to make him king. </w:t>
      </w:r>
      <w:r w:rsidRPr="00A3037B">
        <w:rPr>
          <w:szCs w:val="22"/>
          <w:vertAlign w:val="superscript"/>
        </w:rPr>
        <w:t>2</w:t>
      </w:r>
      <w:r>
        <w:rPr>
          <w:szCs w:val="22"/>
        </w:rPr>
        <w:t xml:space="preserve">But when Yarob’am [Jeroboam] ben Nebat heard while </w:t>
      </w:r>
      <w:r w:rsidRPr="00A3037B">
        <w:rPr>
          <w:szCs w:val="22"/>
        </w:rPr>
        <w:t>he</w:t>
      </w:r>
      <w:r>
        <w:rPr>
          <w:szCs w:val="22"/>
        </w:rPr>
        <w:t xml:space="preserve"> was in Egypt, where he had taken flight</w:t>
      </w:r>
      <w:r w:rsidRPr="00A3037B">
        <w:rPr>
          <w:szCs w:val="22"/>
        </w:rPr>
        <w:t xml:space="preserve"> from </w:t>
      </w:r>
      <w:r>
        <w:rPr>
          <w:szCs w:val="22"/>
        </w:rPr>
        <w:t>before</w:t>
      </w:r>
      <w:r w:rsidRPr="00A3037B">
        <w:rPr>
          <w:szCs w:val="22"/>
        </w:rPr>
        <w:t xml:space="preserve"> </w:t>
      </w:r>
      <w:r>
        <w:rPr>
          <w:szCs w:val="22"/>
        </w:rPr>
        <w:t>Solomon the king, Yarob’am came back from Egypt,</w:t>
      </w:r>
      <w:r w:rsidRPr="00A3037B">
        <w:rPr>
          <w:szCs w:val="22"/>
        </w:rPr>
        <w:t xml:space="preserve"> </w:t>
      </w:r>
      <w:r w:rsidRPr="00A3037B">
        <w:rPr>
          <w:szCs w:val="22"/>
          <w:vertAlign w:val="superscript"/>
        </w:rPr>
        <w:t>3</w:t>
      </w:r>
      <w:r>
        <w:rPr>
          <w:szCs w:val="22"/>
        </w:rPr>
        <w:t>and t</w:t>
      </w:r>
      <w:r w:rsidRPr="00A3037B">
        <w:rPr>
          <w:szCs w:val="22"/>
        </w:rPr>
        <w:t xml:space="preserve">hey sent and </w:t>
      </w:r>
      <w:r>
        <w:rPr>
          <w:szCs w:val="22"/>
        </w:rPr>
        <w:t>called for him. Yarob’am</w:t>
      </w:r>
      <w:r w:rsidRPr="00A3037B">
        <w:rPr>
          <w:szCs w:val="22"/>
        </w:rPr>
        <w:t xml:space="preserve"> and all Israel came and spoke to </w:t>
      </w:r>
      <w:r>
        <w:rPr>
          <w:szCs w:val="22"/>
        </w:rPr>
        <w:t xml:space="preserve">Rehab’am </w:t>
      </w:r>
      <w:r w:rsidRPr="00A3037B">
        <w:rPr>
          <w:szCs w:val="22"/>
        </w:rPr>
        <w:t xml:space="preserve">: </w:t>
      </w:r>
      <w:r w:rsidRPr="00A3037B">
        <w:rPr>
          <w:szCs w:val="22"/>
          <w:vertAlign w:val="superscript"/>
        </w:rPr>
        <w:t>4</w:t>
      </w:r>
      <w:r w:rsidRPr="00A3037B">
        <w:rPr>
          <w:szCs w:val="22"/>
        </w:rPr>
        <w:t>’</w:t>
      </w:r>
      <w:r>
        <w:rPr>
          <w:szCs w:val="22"/>
        </w:rPr>
        <w:t>Your father – he made our yoke tough. S</w:t>
      </w:r>
      <w:r w:rsidRPr="00A3037B">
        <w:rPr>
          <w:szCs w:val="22"/>
        </w:rPr>
        <w:t xml:space="preserve">o now, </w:t>
      </w:r>
      <w:r>
        <w:rPr>
          <w:szCs w:val="22"/>
        </w:rPr>
        <w:t>lighten something of your father’s tough servitude</w:t>
      </w:r>
      <w:r w:rsidRPr="00A3037B">
        <w:rPr>
          <w:szCs w:val="22"/>
        </w:rPr>
        <w:t xml:space="preserve"> and </w:t>
      </w:r>
      <w:r>
        <w:rPr>
          <w:szCs w:val="22"/>
        </w:rPr>
        <w:t xml:space="preserve">of his </w:t>
      </w:r>
      <w:r w:rsidRPr="00A3037B">
        <w:rPr>
          <w:szCs w:val="22"/>
        </w:rPr>
        <w:t>heavy y</w:t>
      </w:r>
      <w:r>
        <w:rPr>
          <w:szCs w:val="22"/>
        </w:rPr>
        <w:t>oke that he put on us, and we’</w:t>
      </w:r>
      <w:r w:rsidRPr="00A3037B">
        <w:rPr>
          <w:szCs w:val="22"/>
        </w:rPr>
        <w:t>ll serve you</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5</w:t>
      </w:r>
      <w:r w:rsidRPr="00A3037B">
        <w:rPr>
          <w:szCs w:val="22"/>
        </w:rPr>
        <w:t>He said to them, ‘In three more days, come back to me</w:t>
      </w:r>
      <w:r>
        <w:rPr>
          <w:szCs w:val="22"/>
        </w:rPr>
        <w:t>’.</w:t>
      </w:r>
      <w:r w:rsidRPr="00A3037B">
        <w:rPr>
          <w:szCs w:val="22"/>
        </w:rPr>
        <w:t xml:space="preserve"> </w:t>
      </w:r>
      <w:r>
        <w:rPr>
          <w:szCs w:val="22"/>
        </w:rPr>
        <w:t>T</w:t>
      </w:r>
      <w:r w:rsidRPr="00A3037B">
        <w:rPr>
          <w:szCs w:val="22"/>
        </w:rPr>
        <w:t xml:space="preserve">he people went, and </w:t>
      </w:r>
      <w:r w:rsidRPr="00A3037B">
        <w:rPr>
          <w:szCs w:val="22"/>
          <w:vertAlign w:val="superscript"/>
        </w:rPr>
        <w:t>6</w:t>
      </w:r>
      <w:r>
        <w:rPr>
          <w:szCs w:val="22"/>
        </w:rPr>
        <w:t>King Rehab’am took counsel with the elders who had been</w:t>
      </w:r>
      <w:r w:rsidRPr="00A3037B">
        <w:rPr>
          <w:szCs w:val="22"/>
        </w:rPr>
        <w:t xml:space="preserve"> stan</w:t>
      </w:r>
      <w:r>
        <w:rPr>
          <w:szCs w:val="22"/>
        </w:rPr>
        <w:t xml:space="preserve">ding </w:t>
      </w:r>
      <w:r w:rsidRPr="00A3037B">
        <w:rPr>
          <w:szCs w:val="22"/>
        </w:rPr>
        <w:t xml:space="preserve">before </w:t>
      </w:r>
      <w:r>
        <w:rPr>
          <w:szCs w:val="22"/>
        </w:rPr>
        <w:t>Solomon his father</w:t>
      </w:r>
      <w:r w:rsidRPr="00A3037B">
        <w:rPr>
          <w:szCs w:val="22"/>
        </w:rPr>
        <w:t xml:space="preserve"> when he was alive: ‘</w:t>
      </w:r>
      <w:r>
        <w:rPr>
          <w:szCs w:val="22"/>
        </w:rPr>
        <w:t>How do you counsel me to give back word</w:t>
      </w:r>
      <w:r w:rsidRPr="00A3037B">
        <w:rPr>
          <w:szCs w:val="22"/>
        </w:rPr>
        <w:t xml:space="preserve"> to this people?’ </w:t>
      </w:r>
      <w:r w:rsidRPr="00A3037B">
        <w:rPr>
          <w:szCs w:val="22"/>
          <w:vertAlign w:val="superscript"/>
        </w:rPr>
        <w:t>7</w:t>
      </w:r>
      <w:r>
        <w:rPr>
          <w:szCs w:val="22"/>
        </w:rPr>
        <w:t>They spoke to him:</w:t>
      </w:r>
      <w:r w:rsidRPr="00A3037B">
        <w:rPr>
          <w:szCs w:val="22"/>
        </w:rPr>
        <w:t xml:space="preserve"> ‘</w:t>
      </w:r>
      <w:r>
        <w:rPr>
          <w:szCs w:val="22"/>
        </w:rPr>
        <w:t>If you’re good to this people and accept them and speak good</w:t>
      </w:r>
      <w:r w:rsidRPr="00A3037B">
        <w:rPr>
          <w:szCs w:val="22"/>
        </w:rPr>
        <w:t xml:space="preserve"> w</w:t>
      </w:r>
      <w:r>
        <w:rPr>
          <w:szCs w:val="22"/>
        </w:rPr>
        <w:t xml:space="preserve">ords to them, they’ll be </w:t>
      </w:r>
      <w:r w:rsidRPr="00A3037B">
        <w:rPr>
          <w:szCs w:val="22"/>
        </w:rPr>
        <w:t xml:space="preserve">servants </w:t>
      </w:r>
      <w:r>
        <w:rPr>
          <w:szCs w:val="22"/>
        </w:rPr>
        <w:t xml:space="preserve">to you </w:t>
      </w:r>
      <w:r w:rsidRPr="00A3037B">
        <w:rPr>
          <w:szCs w:val="22"/>
        </w:rPr>
        <w:t>for all time</w:t>
      </w:r>
      <w:r>
        <w:rPr>
          <w:szCs w:val="22"/>
        </w:rPr>
        <w:t>’.</w:t>
      </w:r>
    </w:p>
    <w:p w:rsidR="00444BF9" w:rsidRDefault="00444BF9" w:rsidP="00444BF9">
      <w:pPr>
        <w:pStyle w:val="PlainText"/>
        <w:ind w:firstLine="720"/>
        <w:rPr>
          <w:szCs w:val="22"/>
        </w:rPr>
      </w:pPr>
      <w:r w:rsidRPr="00A3037B">
        <w:rPr>
          <w:szCs w:val="22"/>
        </w:rPr>
        <w:t xml:space="preserve"> </w:t>
      </w:r>
      <w:r w:rsidRPr="00A3037B">
        <w:rPr>
          <w:szCs w:val="22"/>
          <w:vertAlign w:val="superscript"/>
        </w:rPr>
        <w:t>8</w:t>
      </w:r>
      <w:r w:rsidRPr="00A3037B">
        <w:rPr>
          <w:szCs w:val="22"/>
        </w:rPr>
        <w:t xml:space="preserve">But he abandoned the </w:t>
      </w:r>
      <w:r>
        <w:rPr>
          <w:szCs w:val="22"/>
        </w:rPr>
        <w:t>elders’ counsel which they</w:t>
      </w:r>
      <w:r w:rsidRPr="00A3037B">
        <w:rPr>
          <w:szCs w:val="22"/>
        </w:rPr>
        <w:t xml:space="preserve"> </w:t>
      </w:r>
      <w:r>
        <w:rPr>
          <w:szCs w:val="22"/>
        </w:rPr>
        <w:t>gave him and took counsel with the young men</w:t>
      </w:r>
      <w:r w:rsidRPr="00A3037B">
        <w:rPr>
          <w:szCs w:val="22"/>
        </w:rPr>
        <w:t xml:space="preserve"> who grew </w:t>
      </w:r>
      <w:r>
        <w:rPr>
          <w:szCs w:val="22"/>
        </w:rPr>
        <w:t xml:space="preserve">up with him, who were standing </w:t>
      </w:r>
      <w:r w:rsidRPr="00A3037B">
        <w:rPr>
          <w:szCs w:val="22"/>
        </w:rPr>
        <w:t xml:space="preserve">before him. </w:t>
      </w:r>
      <w:r w:rsidRPr="00A3037B">
        <w:rPr>
          <w:szCs w:val="22"/>
          <w:vertAlign w:val="superscript"/>
        </w:rPr>
        <w:t>9</w:t>
      </w:r>
      <w:r w:rsidRPr="00A3037B">
        <w:rPr>
          <w:szCs w:val="22"/>
        </w:rPr>
        <w:t>He said to them,</w:t>
      </w:r>
      <w:r>
        <w:rPr>
          <w:szCs w:val="22"/>
        </w:rPr>
        <w:t xml:space="preserve"> ‘What are you going to counsel</w:t>
      </w:r>
      <w:r w:rsidRPr="00A3037B">
        <w:rPr>
          <w:szCs w:val="22"/>
        </w:rPr>
        <w:t>, so</w:t>
      </w:r>
      <w:r>
        <w:rPr>
          <w:szCs w:val="22"/>
        </w:rPr>
        <w:t xml:space="preserve"> that we may give back word</w:t>
      </w:r>
      <w:r w:rsidRPr="00A3037B">
        <w:rPr>
          <w:szCs w:val="22"/>
        </w:rPr>
        <w:t xml:space="preserve"> to this peop</w:t>
      </w:r>
      <w:r>
        <w:rPr>
          <w:szCs w:val="22"/>
        </w:rPr>
        <w:t>le who spoke to me: “</w:t>
      </w:r>
      <w:r w:rsidRPr="00A3037B">
        <w:rPr>
          <w:szCs w:val="22"/>
        </w:rPr>
        <w:t xml:space="preserve">Lighten </w:t>
      </w:r>
      <w:r>
        <w:rPr>
          <w:szCs w:val="22"/>
        </w:rPr>
        <w:t xml:space="preserve">something of </w:t>
      </w:r>
      <w:r w:rsidRPr="00A3037B">
        <w:rPr>
          <w:szCs w:val="22"/>
        </w:rPr>
        <w:t>the yoke that your father put upon us</w:t>
      </w:r>
      <w:r>
        <w:rPr>
          <w:szCs w:val="22"/>
        </w:rPr>
        <w:t>”</w:t>
      </w:r>
      <w:r w:rsidRPr="00A3037B">
        <w:rPr>
          <w:szCs w:val="22"/>
        </w:rPr>
        <w:t xml:space="preserve">?’ </w:t>
      </w:r>
      <w:r w:rsidRPr="00A3037B">
        <w:rPr>
          <w:szCs w:val="22"/>
          <w:vertAlign w:val="superscript"/>
        </w:rPr>
        <w:t>10</w:t>
      </w:r>
      <w:r>
        <w:rPr>
          <w:szCs w:val="22"/>
        </w:rPr>
        <w:t>The young men who grew</w:t>
      </w:r>
      <w:r w:rsidRPr="00A3037B">
        <w:rPr>
          <w:szCs w:val="22"/>
        </w:rPr>
        <w:t xml:space="preserve"> up with him spoke with him: ‘You should say this to t</w:t>
      </w:r>
      <w:r>
        <w:rPr>
          <w:szCs w:val="22"/>
        </w:rPr>
        <w:t>he people who spoke to you: “Whereas your father made our yoke heavy, you, lighten it from on us”—you should say this to them: “</w:t>
      </w:r>
      <w:r w:rsidRPr="00A3037B">
        <w:rPr>
          <w:szCs w:val="22"/>
        </w:rPr>
        <w:t>My little finger i</w:t>
      </w:r>
      <w:r>
        <w:rPr>
          <w:szCs w:val="22"/>
        </w:rPr>
        <w:t>s thicker than my father’s hips</w:t>
      </w:r>
      <w:r w:rsidRPr="00A3037B">
        <w:rPr>
          <w:szCs w:val="22"/>
        </w:rPr>
        <w:t xml:space="preserve">. </w:t>
      </w:r>
      <w:r w:rsidRPr="00A3037B">
        <w:rPr>
          <w:szCs w:val="22"/>
          <w:vertAlign w:val="superscript"/>
        </w:rPr>
        <w:t>11</w:t>
      </w:r>
      <w:r w:rsidRPr="00A3037B">
        <w:rPr>
          <w:szCs w:val="22"/>
        </w:rPr>
        <w:t xml:space="preserve">So now, </w:t>
      </w:r>
      <w:r>
        <w:rPr>
          <w:szCs w:val="22"/>
        </w:rPr>
        <w:t xml:space="preserve">whereas </w:t>
      </w:r>
      <w:r w:rsidRPr="00A3037B">
        <w:rPr>
          <w:szCs w:val="22"/>
        </w:rPr>
        <w:t>my fathe</w:t>
      </w:r>
      <w:r>
        <w:rPr>
          <w:szCs w:val="22"/>
        </w:rPr>
        <w:t xml:space="preserve">r imposed a heavy yoke on you, </w:t>
      </w:r>
      <w:r w:rsidRPr="00A3037B">
        <w:rPr>
          <w:szCs w:val="22"/>
        </w:rPr>
        <w:t xml:space="preserve">I </w:t>
      </w:r>
      <w:r>
        <w:rPr>
          <w:szCs w:val="22"/>
        </w:rPr>
        <w:t>myself will add to your yoke. Whereas m</w:t>
      </w:r>
      <w:r w:rsidRPr="00A3037B">
        <w:rPr>
          <w:szCs w:val="22"/>
        </w:rPr>
        <w:t>y father disciplined yo</w:t>
      </w:r>
      <w:r>
        <w:rPr>
          <w:szCs w:val="22"/>
        </w:rPr>
        <w:t xml:space="preserve">u with whips, I myself will </w:t>
      </w:r>
      <w:r w:rsidRPr="00A3037B">
        <w:rPr>
          <w:szCs w:val="22"/>
        </w:rPr>
        <w:t>with scorpions</w:t>
      </w:r>
      <w:r>
        <w:rPr>
          <w:szCs w:val="22"/>
        </w:rPr>
        <w:t>”’.</w:t>
      </w:r>
    </w:p>
    <w:p w:rsidR="00444BF9" w:rsidRPr="00A3037B" w:rsidRDefault="00444BF9" w:rsidP="00444BF9">
      <w:pPr>
        <w:pStyle w:val="Heading2"/>
      </w:pPr>
      <w:r>
        <w:t xml:space="preserve">10:12 </w:t>
      </w:r>
      <w:r w:rsidRPr="00A3037B">
        <w:t xml:space="preserve">How </w:t>
      </w:r>
      <w:r>
        <w:t xml:space="preserve">Not </w:t>
      </w:r>
      <w:r w:rsidRPr="00A3037B">
        <w:t>to Win People’s Allegiance</w:t>
      </w:r>
    </w:p>
    <w:p w:rsidR="00444BF9" w:rsidRDefault="00444BF9" w:rsidP="00444BF9">
      <w:pPr>
        <w:pStyle w:val="PlainText"/>
        <w:ind w:firstLine="720"/>
        <w:rPr>
          <w:szCs w:val="22"/>
        </w:rPr>
      </w:pPr>
      <w:r w:rsidRPr="00A3037B">
        <w:rPr>
          <w:szCs w:val="22"/>
          <w:vertAlign w:val="superscript"/>
        </w:rPr>
        <w:t>12</w:t>
      </w:r>
      <w:r>
        <w:rPr>
          <w:szCs w:val="22"/>
        </w:rPr>
        <w:t>Yarob’am</w:t>
      </w:r>
      <w:r w:rsidRPr="00A3037B">
        <w:rPr>
          <w:szCs w:val="22"/>
        </w:rPr>
        <w:t xml:space="preserve"> and all the people cam</w:t>
      </w:r>
      <w:r>
        <w:rPr>
          <w:szCs w:val="22"/>
        </w:rPr>
        <w:t xml:space="preserve">e to Rehab’am on the third day as the king had spoken, “Come back to me on the third day, </w:t>
      </w:r>
      <w:r w:rsidRPr="00A3037B">
        <w:rPr>
          <w:szCs w:val="22"/>
          <w:vertAlign w:val="superscript"/>
        </w:rPr>
        <w:t>13</w:t>
      </w:r>
      <w:r w:rsidRPr="00A3037B">
        <w:rPr>
          <w:szCs w:val="22"/>
        </w:rPr>
        <w:t>and the king answered</w:t>
      </w:r>
      <w:r>
        <w:rPr>
          <w:szCs w:val="22"/>
        </w:rPr>
        <w:t xml:space="preserve"> them tough</w:t>
      </w:r>
      <w:r w:rsidRPr="00A3037B">
        <w:rPr>
          <w:szCs w:val="22"/>
        </w:rPr>
        <w:t xml:space="preserve">ly. So King </w:t>
      </w:r>
      <w:r>
        <w:rPr>
          <w:szCs w:val="22"/>
        </w:rPr>
        <w:t xml:space="preserve">Rehab’am abandoned the elders’ counsel </w:t>
      </w:r>
      <w:r>
        <w:rPr>
          <w:szCs w:val="22"/>
          <w:vertAlign w:val="superscript"/>
        </w:rPr>
        <w:t>14</w:t>
      </w:r>
      <w:r>
        <w:rPr>
          <w:szCs w:val="22"/>
        </w:rPr>
        <w:t xml:space="preserve">and spoke to them in accordance with the young men’s counsel: ‘I shall make your yoke heavy. I myself shall add to it. Whereas my father disciplined you with whips, I myself will with scorpions’. </w:t>
      </w:r>
      <w:r w:rsidRPr="00A3037B">
        <w:rPr>
          <w:szCs w:val="22"/>
          <w:vertAlign w:val="superscript"/>
        </w:rPr>
        <w:t>15</w:t>
      </w:r>
      <w:r>
        <w:rPr>
          <w:szCs w:val="22"/>
        </w:rPr>
        <w:t>The king didn’</w:t>
      </w:r>
      <w:r w:rsidRPr="00A3037B">
        <w:rPr>
          <w:szCs w:val="22"/>
        </w:rPr>
        <w:t xml:space="preserve">t listen to the people, because the turn of affairs came </w:t>
      </w:r>
      <w:r>
        <w:rPr>
          <w:szCs w:val="22"/>
        </w:rPr>
        <w:t>from God in order that Yahweh might implement his word,</w:t>
      </w:r>
      <w:r w:rsidRPr="00A3037B">
        <w:rPr>
          <w:szCs w:val="22"/>
        </w:rPr>
        <w:t xml:space="preserve"> </w:t>
      </w:r>
      <w:r>
        <w:rPr>
          <w:szCs w:val="22"/>
        </w:rPr>
        <w:t xml:space="preserve">which </w:t>
      </w:r>
      <w:r w:rsidRPr="00A3037B">
        <w:rPr>
          <w:szCs w:val="22"/>
        </w:rPr>
        <w:t xml:space="preserve">he had spoken by means of </w:t>
      </w:r>
      <w:r>
        <w:rPr>
          <w:szCs w:val="22"/>
        </w:rPr>
        <w:t>Ahiyyahu</w:t>
      </w:r>
      <w:r w:rsidRPr="00A3037B">
        <w:rPr>
          <w:szCs w:val="22"/>
        </w:rPr>
        <w:t xml:space="preserve"> t</w:t>
      </w:r>
      <w:r>
        <w:rPr>
          <w:szCs w:val="22"/>
        </w:rPr>
        <w:t xml:space="preserve">he Shilonite to Yarob’am ben </w:t>
      </w:r>
      <w:r w:rsidRPr="00A3037B">
        <w:rPr>
          <w:szCs w:val="22"/>
        </w:rPr>
        <w:t xml:space="preserve">Nebat. </w:t>
      </w:r>
    </w:p>
    <w:p w:rsidR="00444BF9" w:rsidRDefault="00444BF9" w:rsidP="00444BF9">
      <w:pPr>
        <w:pStyle w:val="PlainText"/>
        <w:ind w:firstLine="720"/>
        <w:rPr>
          <w:szCs w:val="22"/>
        </w:rPr>
      </w:pPr>
      <w:r w:rsidRPr="00A3037B">
        <w:rPr>
          <w:szCs w:val="22"/>
          <w:vertAlign w:val="superscript"/>
        </w:rPr>
        <w:t>16</w:t>
      </w:r>
      <w:r>
        <w:rPr>
          <w:szCs w:val="22"/>
        </w:rPr>
        <w:t>A</w:t>
      </w:r>
      <w:r w:rsidRPr="00A3037B">
        <w:rPr>
          <w:szCs w:val="22"/>
        </w:rPr>
        <w:t>ll Israel [saw] that th</w:t>
      </w:r>
      <w:r>
        <w:rPr>
          <w:szCs w:val="22"/>
        </w:rPr>
        <w:t xml:space="preserve">e king had not listened to them, and the people said back </w:t>
      </w:r>
      <w:r w:rsidRPr="00A3037B">
        <w:rPr>
          <w:szCs w:val="22"/>
        </w:rPr>
        <w:t>to the king:</w:t>
      </w:r>
      <w:r>
        <w:rPr>
          <w:szCs w:val="22"/>
        </w:rPr>
        <w:t xml:space="preserve"> </w:t>
      </w:r>
    </w:p>
    <w:p w:rsidR="00444BF9" w:rsidRDefault="00444BF9" w:rsidP="00444BF9">
      <w:pPr>
        <w:pStyle w:val="PlainText"/>
        <w:ind w:firstLine="720"/>
        <w:rPr>
          <w:szCs w:val="22"/>
        </w:rPr>
      </w:pPr>
    </w:p>
    <w:p w:rsidR="00444BF9" w:rsidRDefault="00444BF9" w:rsidP="00444BF9">
      <w:pPr>
        <w:pStyle w:val="PlainText"/>
        <w:ind w:firstLine="720"/>
        <w:rPr>
          <w:szCs w:val="22"/>
        </w:rPr>
      </w:pPr>
      <w:r w:rsidRPr="00A3037B">
        <w:rPr>
          <w:szCs w:val="22"/>
        </w:rPr>
        <w:t>What share do we have in David?</w:t>
      </w:r>
      <w:r>
        <w:rPr>
          <w:szCs w:val="22"/>
        </w:rPr>
        <w:t>—</w:t>
      </w:r>
    </w:p>
    <w:p w:rsidR="00444BF9" w:rsidRDefault="00444BF9" w:rsidP="00444BF9">
      <w:pPr>
        <w:pStyle w:val="PlainText"/>
        <w:ind w:left="720" w:firstLine="720"/>
        <w:rPr>
          <w:szCs w:val="22"/>
        </w:rPr>
      </w:pPr>
      <w:r>
        <w:rPr>
          <w:szCs w:val="22"/>
        </w:rPr>
        <w:t>we have no domain</w:t>
      </w:r>
      <w:r w:rsidRPr="00A3037B">
        <w:rPr>
          <w:szCs w:val="22"/>
        </w:rPr>
        <w:t xml:space="preserve"> in </w:t>
      </w:r>
      <w:r>
        <w:rPr>
          <w:szCs w:val="22"/>
        </w:rPr>
        <w:t>ben Jesse</w:t>
      </w:r>
      <w:r w:rsidRPr="00A3037B">
        <w:rPr>
          <w:szCs w:val="22"/>
        </w:rPr>
        <w:t xml:space="preserve">. </w:t>
      </w:r>
    </w:p>
    <w:p w:rsidR="00444BF9" w:rsidRDefault="00444BF9" w:rsidP="00444BF9">
      <w:pPr>
        <w:pStyle w:val="PlainText"/>
        <w:ind w:left="720"/>
        <w:rPr>
          <w:szCs w:val="22"/>
        </w:rPr>
      </w:pPr>
      <w:r>
        <w:rPr>
          <w:szCs w:val="22"/>
        </w:rPr>
        <w:t>Each one to your tents, Israel;</w:t>
      </w:r>
    </w:p>
    <w:p w:rsidR="00444BF9" w:rsidRDefault="00444BF9" w:rsidP="00444BF9">
      <w:pPr>
        <w:pStyle w:val="PlainText"/>
        <w:ind w:left="720" w:firstLine="720"/>
        <w:rPr>
          <w:szCs w:val="22"/>
        </w:rPr>
      </w:pPr>
      <w:r>
        <w:rPr>
          <w:szCs w:val="22"/>
        </w:rPr>
        <w:t>now see</w:t>
      </w:r>
      <w:r w:rsidRPr="00A3037B">
        <w:rPr>
          <w:szCs w:val="22"/>
        </w:rPr>
        <w:t xml:space="preserve"> to your own house</w:t>
      </w:r>
      <w:r>
        <w:rPr>
          <w:szCs w:val="22"/>
        </w:rPr>
        <w:t>hold</w:t>
      </w:r>
      <w:r w:rsidRPr="00A3037B">
        <w:rPr>
          <w:szCs w:val="22"/>
        </w:rPr>
        <w:t>, David</w:t>
      </w:r>
      <w:r>
        <w:rPr>
          <w:szCs w:val="22"/>
        </w:rPr>
        <w:t>.</w:t>
      </w:r>
      <w:r w:rsidRPr="00A3037B">
        <w:rPr>
          <w:szCs w:val="22"/>
        </w:rPr>
        <w:t xml:space="preserve"> </w:t>
      </w:r>
    </w:p>
    <w:p w:rsidR="00444BF9" w:rsidRDefault="00444BF9" w:rsidP="00444BF9">
      <w:pPr>
        <w:pStyle w:val="PlainText"/>
        <w:rPr>
          <w:szCs w:val="22"/>
        </w:rPr>
      </w:pPr>
    </w:p>
    <w:p w:rsidR="00444BF9" w:rsidRDefault="00444BF9" w:rsidP="00444BF9">
      <w:pPr>
        <w:pStyle w:val="PlainText"/>
        <w:rPr>
          <w:szCs w:val="22"/>
        </w:rPr>
      </w:pPr>
      <w:r w:rsidRPr="00A3037B">
        <w:rPr>
          <w:szCs w:val="22"/>
        </w:rPr>
        <w:lastRenderedPageBreak/>
        <w:t xml:space="preserve">So all Israel went </w:t>
      </w:r>
      <w:r>
        <w:rPr>
          <w:szCs w:val="22"/>
        </w:rPr>
        <w:t xml:space="preserve">to their </w:t>
      </w:r>
      <w:r w:rsidRPr="00A3037B">
        <w:rPr>
          <w:szCs w:val="22"/>
        </w:rPr>
        <w:t xml:space="preserve">tents, </w:t>
      </w:r>
      <w:r w:rsidRPr="00A3037B">
        <w:rPr>
          <w:szCs w:val="22"/>
          <w:vertAlign w:val="superscript"/>
        </w:rPr>
        <w:t>17</w:t>
      </w:r>
      <w:r>
        <w:rPr>
          <w:szCs w:val="22"/>
        </w:rPr>
        <w:t>though</w:t>
      </w:r>
      <w:r w:rsidRPr="00A3037B">
        <w:rPr>
          <w:szCs w:val="22"/>
        </w:rPr>
        <w:t xml:space="preserve"> the Israelites </w:t>
      </w:r>
      <w:r>
        <w:rPr>
          <w:szCs w:val="22"/>
        </w:rPr>
        <w:t xml:space="preserve">who were </w:t>
      </w:r>
      <w:r w:rsidRPr="00A3037B">
        <w:rPr>
          <w:szCs w:val="22"/>
        </w:rPr>
        <w:t xml:space="preserve">living in the </w:t>
      </w:r>
      <w:r>
        <w:rPr>
          <w:szCs w:val="22"/>
        </w:rPr>
        <w:t>towns</w:t>
      </w:r>
      <w:r w:rsidRPr="00A3037B">
        <w:rPr>
          <w:szCs w:val="22"/>
        </w:rPr>
        <w:t xml:space="preserve"> of Juda</w:t>
      </w:r>
      <w:r>
        <w:rPr>
          <w:szCs w:val="22"/>
        </w:rPr>
        <w:t xml:space="preserve">h – Rehab’am reigned over them. </w:t>
      </w:r>
      <w:r>
        <w:rPr>
          <w:szCs w:val="22"/>
          <w:vertAlign w:val="superscript"/>
        </w:rPr>
        <w:t>18</w:t>
      </w:r>
      <w:r>
        <w:rPr>
          <w:szCs w:val="22"/>
        </w:rPr>
        <w:t xml:space="preserve">King Rehab’am sent Hadoram, who was in charge of the work force, but the Israelites pelted him with stones and he died, though King Rehab’am </w:t>
      </w:r>
      <w:r w:rsidRPr="003F5F4F">
        <w:rPr>
          <w:szCs w:val="22"/>
        </w:rPr>
        <w:t>got himself together to</w:t>
      </w:r>
      <w:r>
        <w:rPr>
          <w:szCs w:val="22"/>
        </w:rPr>
        <w:t xml:space="preserve"> climb</w:t>
      </w:r>
      <w:r w:rsidRPr="003F5F4F">
        <w:rPr>
          <w:szCs w:val="22"/>
        </w:rPr>
        <w:t xml:space="preserve"> up into the chariot to flee to Jerusalem</w:t>
      </w:r>
      <w:r>
        <w:rPr>
          <w:szCs w:val="22"/>
        </w:rPr>
        <w:t xml:space="preserve">. </w:t>
      </w:r>
    </w:p>
    <w:p w:rsidR="00444BF9" w:rsidRPr="00A3037B" w:rsidRDefault="00444BF9" w:rsidP="00444BF9">
      <w:pPr>
        <w:pStyle w:val="PlainText"/>
        <w:ind w:firstLine="720"/>
        <w:rPr>
          <w:szCs w:val="22"/>
        </w:rPr>
      </w:pPr>
      <w:r w:rsidRPr="00A3037B">
        <w:rPr>
          <w:szCs w:val="22"/>
          <w:vertAlign w:val="superscript"/>
        </w:rPr>
        <w:t>19</w:t>
      </w:r>
      <w:r>
        <w:rPr>
          <w:szCs w:val="22"/>
        </w:rPr>
        <w:t xml:space="preserve">So Israel rebelled against David’s household, </w:t>
      </w:r>
      <w:r w:rsidRPr="00A3037B">
        <w:rPr>
          <w:szCs w:val="22"/>
        </w:rPr>
        <w:t>until this day.</w:t>
      </w:r>
    </w:p>
    <w:p w:rsidR="00444BF9" w:rsidRPr="00A3037B" w:rsidRDefault="00444BF9" w:rsidP="00444BF9">
      <w:pPr>
        <w:pStyle w:val="PlainText"/>
        <w:ind w:firstLine="720"/>
        <w:rPr>
          <w:szCs w:val="22"/>
        </w:rPr>
      </w:pPr>
      <w:r w:rsidRPr="00650A92">
        <w:rPr>
          <w:sz w:val="32"/>
          <w:szCs w:val="32"/>
        </w:rPr>
        <w:t xml:space="preserve">11 </w:t>
      </w:r>
      <w:r>
        <w:rPr>
          <w:szCs w:val="22"/>
        </w:rPr>
        <w:t>Rehab’am came to Jerusalem and congregate</w:t>
      </w:r>
      <w:r w:rsidRPr="00A3037B">
        <w:rPr>
          <w:szCs w:val="22"/>
        </w:rPr>
        <w:t>d the household of Judah and Benja</w:t>
      </w:r>
      <w:r>
        <w:rPr>
          <w:szCs w:val="22"/>
        </w:rPr>
        <w:t xml:space="preserve">min, 180,000 picked </w:t>
      </w:r>
      <w:r w:rsidRPr="00A3037B">
        <w:rPr>
          <w:szCs w:val="22"/>
        </w:rPr>
        <w:t>men</w:t>
      </w:r>
      <w:r>
        <w:rPr>
          <w:szCs w:val="22"/>
        </w:rPr>
        <w:t xml:space="preserve"> doing battle, to go to battle with Israel and get the kingship back for</w:t>
      </w:r>
      <w:r w:rsidRPr="00A3037B">
        <w:rPr>
          <w:szCs w:val="22"/>
        </w:rPr>
        <w:t xml:space="preserve"> </w:t>
      </w:r>
      <w:r>
        <w:rPr>
          <w:szCs w:val="22"/>
        </w:rPr>
        <w:t>Rehab’am.</w:t>
      </w:r>
      <w:r w:rsidRPr="00A3037B">
        <w:rPr>
          <w:szCs w:val="22"/>
        </w:rPr>
        <w:t xml:space="preserve"> </w:t>
      </w:r>
      <w:r w:rsidRPr="00A3037B">
        <w:rPr>
          <w:szCs w:val="22"/>
          <w:vertAlign w:val="superscript"/>
        </w:rPr>
        <w:t>2</w:t>
      </w:r>
      <w:r>
        <w:rPr>
          <w:szCs w:val="22"/>
        </w:rPr>
        <w:t>B</w:t>
      </w:r>
      <w:r w:rsidRPr="00A3037B">
        <w:rPr>
          <w:szCs w:val="22"/>
        </w:rPr>
        <w:t xml:space="preserve">ut </w:t>
      </w:r>
      <w:r>
        <w:rPr>
          <w:szCs w:val="22"/>
        </w:rPr>
        <w:t>Yahweh’s word came to Shema’y</w:t>
      </w:r>
      <w:r w:rsidRPr="00A3037B">
        <w:rPr>
          <w:szCs w:val="22"/>
        </w:rPr>
        <w:t>ah</w:t>
      </w:r>
      <w:r>
        <w:rPr>
          <w:szCs w:val="22"/>
        </w:rPr>
        <w:t>u</w:t>
      </w:r>
      <w:r w:rsidRPr="00A3037B">
        <w:rPr>
          <w:szCs w:val="22"/>
        </w:rPr>
        <w:t xml:space="preserve">, the </w:t>
      </w:r>
      <w:r>
        <w:rPr>
          <w:szCs w:val="22"/>
        </w:rPr>
        <w:t>supernatural man</w:t>
      </w:r>
      <w:r w:rsidRPr="00A3037B">
        <w:rPr>
          <w:szCs w:val="22"/>
        </w:rPr>
        <w:t xml:space="preserve">: </w:t>
      </w:r>
      <w:r w:rsidRPr="00A3037B">
        <w:rPr>
          <w:szCs w:val="22"/>
          <w:vertAlign w:val="superscript"/>
        </w:rPr>
        <w:t>3</w:t>
      </w:r>
      <w:r w:rsidRPr="00A3037B">
        <w:rPr>
          <w:szCs w:val="22"/>
        </w:rPr>
        <w:t>’</w:t>
      </w:r>
      <w:r>
        <w:rPr>
          <w:szCs w:val="22"/>
        </w:rPr>
        <w:t>Say to Rehab’am son of Solomon king</w:t>
      </w:r>
      <w:r w:rsidRPr="00A3037B">
        <w:rPr>
          <w:szCs w:val="22"/>
        </w:rPr>
        <w:t xml:space="preserve"> of Judah, and to all Israel in Judah and </w:t>
      </w:r>
      <w:r>
        <w:rPr>
          <w:szCs w:val="22"/>
        </w:rPr>
        <w:t xml:space="preserve">in </w:t>
      </w:r>
      <w:r w:rsidRPr="00A3037B">
        <w:rPr>
          <w:szCs w:val="22"/>
        </w:rPr>
        <w:t xml:space="preserve">Benjamin: </w:t>
      </w:r>
      <w:r w:rsidRPr="00A3037B">
        <w:rPr>
          <w:szCs w:val="22"/>
          <w:vertAlign w:val="superscript"/>
        </w:rPr>
        <w:t>4</w:t>
      </w:r>
      <w:r>
        <w:rPr>
          <w:szCs w:val="22"/>
        </w:rPr>
        <w:t>“Y</w:t>
      </w:r>
      <w:r w:rsidRPr="00A3037B">
        <w:rPr>
          <w:szCs w:val="22"/>
        </w:rPr>
        <w:t>ahweh has said this: ‘</w:t>
      </w:r>
      <w:r>
        <w:rPr>
          <w:szCs w:val="22"/>
        </w:rPr>
        <w:t>You will not go up,</w:t>
      </w:r>
      <w:r w:rsidRPr="00A3037B">
        <w:rPr>
          <w:szCs w:val="22"/>
        </w:rPr>
        <w:t xml:space="preserve"> </w:t>
      </w:r>
      <w:r>
        <w:rPr>
          <w:szCs w:val="22"/>
        </w:rPr>
        <w:t>you will not go to battle</w:t>
      </w:r>
      <w:r w:rsidRPr="00A3037B">
        <w:rPr>
          <w:szCs w:val="22"/>
        </w:rPr>
        <w:t xml:space="preserve"> with your </w:t>
      </w:r>
      <w:r>
        <w:rPr>
          <w:szCs w:val="22"/>
        </w:rPr>
        <w:t>brothers</w:t>
      </w:r>
      <w:r w:rsidRPr="00A3037B">
        <w:rPr>
          <w:szCs w:val="22"/>
        </w:rPr>
        <w:t xml:space="preserve">. </w:t>
      </w:r>
      <w:r>
        <w:rPr>
          <w:szCs w:val="22"/>
        </w:rPr>
        <w:t>Go back each one</w:t>
      </w:r>
      <w:r w:rsidRPr="00A3037B">
        <w:rPr>
          <w:szCs w:val="22"/>
        </w:rPr>
        <w:t xml:space="preserve"> </w:t>
      </w:r>
      <w:r>
        <w:rPr>
          <w:szCs w:val="22"/>
        </w:rPr>
        <w:t xml:space="preserve">to his home, </w:t>
      </w:r>
      <w:r w:rsidRPr="00A3037B">
        <w:rPr>
          <w:szCs w:val="22"/>
        </w:rPr>
        <w:t>because t</w:t>
      </w:r>
      <w:r>
        <w:rPr>
          <w:szCs w:val="22"/>
        </w:rPr>
        <w:t>his thing has come about from</w:t>
      </w:r>
      <w:r w:rsidRPr="00A3037B">
        <w:rPr>
          <w:szCs w:val="22"/>
        </w:rPr>
        <w:t xml:space="preserve"> me</w:t>
      </w:r>
      <w:r>
        <w:rPr>
          <w:szCs w:val="22"/>
        </w:rPr>
        <w:t>”’.</w:t>
      </w:r>
      <w:r w:rsidRPr="00A3037B">
        <w:rPr>
          <w:szCs w:val="22"/>
        </w:rPr>
        <w:t xml:space="preserve"> They listened to Yahweh’s w</w:t>
      </w:r>
      <w:r>
        <w:rPr>
          <w:szCs w:val="22"/>
        </w:rPr>
        <w:t>ords and turned back from going</w:t>
      </w:r>
      <w:r w:rsidRPr="00A3037B">
        <w:rPr>
          <w:szCs w:val="22"/>
        </w:rPr>
        <w:t xml:space="preserve"> against </w:t>
      </w:r>
      <w:r>
        <w:rPr>
          <w:szCs w:val="22"/>
        </w:rPr>
        <w:t>Yarob’am</w:t>
      </w:r>
      <w:r w:rsidRPr="00A3037B">
        <w:rPr>
          <w:szCs w:val="22"/>
        </w:rPr>
        <w:t xml:space="preserve">. </w:t>
      </w:r>
    </w:p>
    <w:p w:rsidR="00444BF9" w:rsidRPr="00A3037B" w:rsidRDefault="00444BF9" w:rsidP="00444BF9">
      <w:pPr>
        <w:pStyle w:val="Heading2"/>
      </w:pPr>
      <w:r>
        <w:t>11:5 People from Ephrayim Join Rehoboam</w:t>
      </w:r>
    </w:p>
    <w:p w:rsidR="00444BF9" w:rsidRDefault="00444BF9" w:rsidP="00444BF9">
      <w:pPr>
        <w:pStyle w:val="PlainText"/>
        <w:ind w:firstLine="720"/>
        <w:rPr>
          <w:szCs w:val="22"/>
        </w:rPr>
      </w:pPr>
      <w:r w:rsidRPr="00A3037B">
        <w:rPr>
          <w:szCs w:val="22"/>
          <w:vertAlign w:val="superscript"/>
        </w:rPr>
        <w:t>5</w:t>
      </w:r>
      <w:r>
        <w:rPr>
          <w:szCs w:val="22"/>
        </w:rPr>
        <w:t xml:space="preserve">Rehab’am </w:t>
      </w:r>
      <w:r w:rsidRPr="00A3037B">
        <w:rPr>
          <w:szCs w:val="22"/>
        </w:rPr>
        <w:t xml:space="preserve">lived in Jerusalem but built up </w:t>
      </w:r>
      <w:r>
        <w:rPr>
          <w:szCs w:val="22"/>
        </w:rPr>
        <w:t>towns as a fortress</w:t>
      </w:r>
      <w:r w:rsidRPr="00A3037B">
        <w:rPr>
          <w:szCs w:val="22"/>
        </w:rPr>
        <w:t xml:space="preserve"> in Judah. </w:t>
      </w:r>
      <w:r w:rsidRPr="00A3037B">
        <w:rPr>
          <w:szCs w:val="22"/>
          <w:vertAlign w:val="superscript"/>
        </w:rPr>
        <w:t>6</w:t>
      </w:r>
      <w:r w:rsidRPr="00A3037B">
        <w:rPr>
          <w:szCs w:val="22"/>
        </w:rPr>
        <w:t xml:space="preserve">He built up </w:t>
      </w:r>
      <w:r>
        <w:rPr>
          <w:szCs w:val="22"/>
        </w:rPr>
        <w:t>Bet-lehem, Etam, Teq</w:t>
      </w:r>
      <w:r w:rsidRPr="00A3037B">
        <w:rPr>
          <w:szCs w:val="22"/>
        </w:rPr>
        <w:t xml:space="preserve">oa, </w:t>
      </w:r>
      <w:r w:rsidRPr="00A3037B">
        <w:rPr>
          <w:szCs w:val="22"/>
          <w:vertAlign w:val="superscript"/>
        </w:rPr>
        <w:t>7</w:t>
      </w:r>
      <w:r>
        <w:rPr>
          <w:szCs w:val="22"/>
        </w:rPr>
        <w:t>Bet-tsur, Sok</w:t>
      </w:r>
      <w:r w:rsidRPr="00A3037B">
        <w:rPr>
          <w:szCs w:val="22"/>
        </w:rPr>
        <w:t xml:space="preserve">o, Adullam, </w:t>
      </w:r>
      <w:r w:rsidRPr="00A3037B">
        <w:rPr>
          <w:szCs w:val="22"/>
          <w:vertAlign w:val="superscript"/>
        </w:rPr>
        <w:t>8</w:t>
      </w:r>
      <w:r>
        <w:rPr>
          <w:szCs w:val="22"/>
        </w:rPr>
        <w:t>Gat</w:t>
      </w:r>
      <w:r w:rsidRPr="00A3037B">
        <w:rPr>
          <w:szCs w:val="22"/>
        </w:rPr>
        <w:t xml:space="preserve">, Mareshah, Ziph, </w:t>
      </w:r>
      <w:r w:rsidRPr="00A3037B">
        <w:rPr>
          <w:szCs w:val="22"/>
          <w:vertAlign w:val="superscript"/>
        </w:rPr>
        <w:t>9</w:t>
      </w:r>
      <w:r w:rsidRPr="00A3037B">
        <w:rPr>
          <w:szCs w:val="22"/>
        </w:rPr>
        <w:t>Adora</w:t>
      </w:r>
      <w:r>
        <w:rPr>
          <w:szCs w:val="22"/>
        </w:rPr>
        <w:t>yim, Lakish, Azeq</w:t>
      </w:r>
      <w:r w:rsidRPr="00A3037B">
        <w:rPr>
          <w:szCs w:val="22"/>
        </w:rPr>
        <w:t xml:space="preserve">ah, </w:t>
      </w:r>
      <w:r w:rsidRPr="00A3037B">
        <w:rPr>
          <w:szCs w:val="22"/>
          <w:vertAlign w:val="superscript"/>
        </w:rPr>
        <w:t>10</w:t>
      </w:r>
      <w:r>
        <w:rPr>
          <w:szCs w:val="22"/>
        </w:rPr>
        <w:t>Tsorah, Ayy</w:t>
      </w:r>
      <w:r w:rsidRPr="00A3037B">
        <w:rPr>
          <w:szCs w:val="22"/>
        </w:rPr>
        <w:t>alon, and Hebron, which are in Judah</w:t>
      </w:r>
      <w:r>
        <w:rPr>
          <w:szCs w:val="22"/>
        </w:rPr>
        <w:t xml:space="preserve"> and in Benjamin</w:t>
      </w:r>
      <w:r w:rsidRPr="00A3037B">
        <w:rPr>
          <w:szCs w:val="22"/>
        </w:rPr>
        <w:t xml:space="preserve">, as fortress </w:t>
      </w:r>
      <w:r>
        <w:rPr>
          <w:szCs w:val="22"/>
        </w:rPr>
        <w:t>towns</w:t>
      </w:r>
      <w:r w:rsidRPr="00A3037B">
        <w:rPr>
          <w:szCs w:val="22"/>
        </w:rPr>
        <w:t xml:space="preserve">. </w:t>
      </w:r>
      <w:r w:rsidRPr="00A3037B">
        <w:rPr>
          <w:szCs w:val="22"/>
          <w:vertAlign w:val="superscript"/>
        </w:rPr>
        <w:t>11</w:t>
      </w:r>
      <w:r w:rsidRPr="00A3037B">
        <w:rPr>
          <w:szCs w:val="22"/>
        </w:rPr>
        <w:t>He strengthe</w:t>
      </w:r>
      <w:r>
        <w:rPr>
          <w:szCs w:val="22"/>
        </w:rPr>
        <w:t>ned the fortresses and put chiefs in them, and treasurie</w:t>
      </w:r>
      <w:r w:rsidRPr="00A3037B">
        <w:rPr>
          <w:szCs w:val="22"/>
        </w:rPr>
        <w:t xml:space="preserve">s of food, oil, and wine, </w:t>
      </w:r>
      <w:r w:rsidRPr="00A3037B">
        <w:rPr>
          <w:szCs w:val="22"/>
          <w:vertAlign w:val="superscript"/>
        </w:rPr>
        <w:t>12</w:t>
      </w:r>
      <w:r>
        <w:rPr>
          <w:szCs w:val="22"/>
        </w:rPr>
        <w:t>and in each and every town</w:t>
      </w:r>
      <w:r w:rsidRPr="00A3037B">
        <w:rPr>
          <w:szCs w:val="22"/>
        </w:rPr>
        <w:t xml:space="preserve"> shields and spears. He strengthened them very greatly. </w:t>
      </w:r>
    </w:p>
    <w:p w:rsidR="00444BF9" w:rsidRPr="00A3037B" w:rsidRDefault="00444BF9" w:rsidP="00444BF9">
      <w:pPr>
        <w:pStyle w:val="PlainText"/>
        <w:ind w:firstLine="720"/>
        <w:rPr>
          <w:szCs w:val="22"/>
        </w:rPr>
      </w:pPr>
      <w:r>
        <w:rPr>
          <w:szCs w:val="22"/>
        </w:rPr>
        <w:t>So Judah and Benjamin were his,</w:t>
      </w:r>
      <w:r w:rsidRPr="00A3037B">
        <w:rPr>
          <w:szCs w:val="22"/>
        </w:rPr>
        <w:t xml:space="preserve"> </w:t>
      </w:r>
      <w:r w:rsidRPr="00A3037B">
        <w:rPr>
          <w:szCs w:val="22"/>
          <w:vertAlign w:val="superscript"/>
        </w:rPr>
        <w:t>13</w:t>
      </w:r>
      <w:r>
        <w:rPr>
          <w:szCs w:val="22"/>
        </w:rPr>
        <w:t>while t</w:t>
      </w:r>
      <w:r w:rsidRPr="00A3037B">
        <w:rPr>
          <w:szCs w:val="22"/>
        </w:rPr>
        <w:t xml:space="preserve">he priests and </w:t>
      </w:r>
      <w:r>
        <w:rPr>
          <w:szCs w:val="22"/>
        </w:rPr>
        <w:t xml:space="preserve">the </w:t>
      </w:r>
      <w:r w:rsidRPr="00A3037B">
        <w:rPr>
          <w:szCs w:val="22"/>
        </w:rPr>
        <w:t xml:space="preserve">Levites </w:t>
      </w:r>
      <w:r>
        <w:rPr>
          <w:szCs w:val="22"/>
        </w:rPr>
        <w:t xml:space="preserve">who were </w:t>
      </w:r>
      <w:r w:rsidRPr="00A3037B">
        <w:rPr>
          <w:szCs w:val="22"/>
        </w:rPr>
        <w:t xml:space="preserve">in all Israel took their stand with him, from all their territory, </w:t>
      </w:r>
      <w:r w:rsidRPr="00A3037B">
        <w:rPr>
          <w:szCs w:val="22"/>
          <w:vertAlign w:val="superscript"/>
        </w:rPr>
        <w:t>14</w:t>
      </w:r>
      <w:r w:rsidRPr="00A3037B">
        <w:rPr>
          <w:szCs w:val="22"/>
        </w:rPr>
        <w:t xml:space="preserve">because the Levites abandoned their pasturelands and their holding and went to Judah and </w:t>
      </w:r>
      <w:r>
        <w:rPr>
          <w:szCs w:val="22"/>
        </w:rPr>
        <w:t>to Jerusalem</w:t>
      </w:r>
      <w:r w:rsidRPr="00A3037B">
        <w:rPr>
          <w:szCs w:val="22"/>
        </w:rPr>
        <w:t xml:space="preserve"> </w:t>
      </w:r>
      <w:r>
        <w:rPr>
          <w:szCs w:val="22"/>
        </w:rPr>
        <w:t>(</w:t>
      </w:r>
      <w:r w:rsidRPr="00A3037B">
        <w:rPr>
          <w:szCs w:val="22"/>
        </w:rPr>
        <w:t xml:space="preserve">because </w:t>
      </w:r>
      <w:r>
        <w:rPr>
          <w:szCs w:val="22"/>
        </w:rPr>
        <w:t>Yarob’am</w:t>
      </w:r>
      <w:r w:rsidRPr="00A3037B">
        <w:rPr>
          <w:szCs w:val="22"/>
        </w:rPr>
        <w:t xml:space="preserve"> and his son</w:t>
      </w:r>
      <w:r>
        <w:rPr>
          <w:szCs w:val="22"/>
        </w:rPr>
        <w:t>s rejected them from acting as priests for Yahweh</w:t>
      </w:r>
      <w:r w:rsidRPr="00A3037B">
        <w:rPr>
          <w:szCs w:val="22"/>
        </w:rPr>
        <w:t xml:space="preserve"> </w:t>
      </w:r>
      <w:r w:rsidRPr="00A3037B">
        <w:rPr>
          <w:szCs w:val="22"/>
          <w:vertAlign w:val="superscript"/>
        </w:rPr>
        <w:t>15</w:t>
      </w:r>
      <w:r>
        <w:rPr>
          <w:szCs w:val="22"/>
        </w:rPr>
        <w:t>and put in place</w:t>
      </w:r>
      <w:r w:rsidRPr="00A3037B">
        <w:rPr>
          <w:szCs w:val="22"/>
        </w:rPr>
        <w:t xml:space="preserve"> priests for himself for the </w:t>
      </w:r>
      <w:r>
        <w:rPr>
          <w:szCs w:val="22"/>
        </w:rPr>
        <w:t>shrine</w:t>
      </w:r>
      <w:r w:rsidRPr="00A3037B">
        <w:rPr>
          <w:szCs w:val="22"/>
        </w:rPr>
        <w:t xml:space="preserve">s for the goats and </w:t>
      </w:r>
      <w:r>
        <w:rPr>
          <w:szCs w:val="22"/>
        </w:rPr>
        <w:t xml:space="preserve">for the </w:t>
      </w:r>
      <w:r w:rsidRPr="00A3037B">
        <w:rPr>
          <w:szCs w:val="22"/>
        </w:rPr>
        <w:t xml:space="preserve">calves </w:t>
      </w:r>
      <w:r>
        <w:rPr>
          <w:szCs w:val="22"/>
        </w:rPr>
        <w:t xml:space="preserve">that </w:t>
      </w:r>
      <w:r w:rsidRPr="00A3037B">
        <w:rPr>
          <w:szCs w:val="22"/>
        </w:rPr>
        <w:t>he made</w:t>
      </w:r>
      <w:r>
        <w:rPr>
          <w:szCs w:val="22"/>
        </w:rPr>
        <w:t>)</w:t>
      </w:r>
      <w:r w:rsidRPr="00A3037B">
        <w:rPr>
          <w:szCs w:val="22"/>
        </w:rPr>
        <w:t xml:space="preserve">. </w:t>
      </w:r>
      <w:r w:rsidRPr="00A3037B">
        <w:rPr>
          <w:szCs w:val="22"/>
          <w:vertAlign w:val="superscript"/>
        </w:rPr>
        <w:t>16</w:t>
      </w:r>
      <w:r w:rsidRPr="00A3037B">
        <w:rPr>
          <w:szCs w:val="22"/>
        </w:rPr>
        <w:t xml:space="preserve">Following them from all the </w:t>
      </w:r>
      <w:r>
        <w:rPr>
          <w:szCs w:val="22"/>
        </w:rPr>
        <w:t xml:space="preserve">Israelite clans, </w:t>
      </w:r>
      <w:r w:rsidRPr="00A3037B">
        <w:rPr>
          <w:szCs w:val="22"/>
        </w:rPr>
        <w:t>the people who w</w:t>
      </w:r>
      <w:r>
        <w:rPr>
          <w:szCs w:val="22"/>
        </w:rPr>
        <w:t>ere giving their mind to seek</w:t>
      </w:r>
      <w:r w:rsidRPr="00A3037B">
        <w:rPr>
          <w:szCs w:val="22"/>
        </w:rPr>
        <w:t xml:space="preserve"> Yahweh the God of Israel came to Jerusalem to sacrifice </w:t>
      </w:r>
      <w:r>
        <w:rPr>
          <w:szCs w:val="22"/>
        </w:rPr>
        <w:t>for Yahweh</w:t>
      </w:r>
      <w:r w:rsidRPr="00A3037B">
        <w:rPr>
          <w:szCs w:val="22"/>
        </w:rPr>
        <w:t xml:space="preserve">, their ancestors’ God. </w:t>
      </w:r>
      <w:r w:rsidRPr="00A3037B">
        <w:rPr>
          <w:szCs w:val="22"/>
          <w:vertAlign w:val="superscript"/>
        </w:rPr>
        <w:t>17</w:t>
      </w:r>
      <w:r w:rsidRPr="00A3037B">
        <w:rPr>
          <w:szCs w:val="22"/>
        </w:rPr>
        <w:t>They strengthened th</w:t>
      </w:r>
      <w:r>
        <w:rPr>
          <w:szCs w:val="22"/>
        </w:rPr>
        <w:t>e kingdom of Judah and enabled</w:t>
      </w:r>
      <w:r w:rsidRPr="00A3037B">
        <w:rPr>
          <w:szCs w:val="22"/>
        </w:rPr>
        <w:t xml:space="preserve"> </w:t>
      </w:r>
      <w:r>
        <w:rPr>
          <w:szCs w:val="22"/>
        </w:rPr>
        <w:t xml:space="preserve">Rehab’am to be firm </w:t>
      </w:r>
      <w:r w:rsidRPr="00A3037B">
        <w:rPr>
          <w:szCs w:val="22"/>
        </w:rPr>
        <w:t xml:space="preserve">for three years, because they walked in the way of David and </w:t>
      </w:r>
      <w:r>
        <w:rPr>
          <w:szCs w:val="22"/>
        </w:rPr>
        <w:t>Solomon</w:t>
      </w:r>
      <w:r w:rsidRPr="00A3037B">
        <w:rPr>
          <w:szCs w:val="22"/>
        </w:rPr>
        <w:t xml:space="preserve"> for three years. </w:t>
      </w:r>
    </w:p>
    <w:p w:rsidR="00444BF9" w:rsidRDefault="00444BF9" w:rsidP="00444BF9">
      <w:pPr>
        <w:rPr>
          <w:szCs w:val="22"/>
        </w:rPr>
      </w:pPr>
      <w:r w:rsidRPr="00A3037B">
        <w:rPr>
          <w:szCs w:val="22"/>
          <w:vertAlign w:val="superscript"/>
        </w:rPr>
        <w:t>18</w:t>
      </w:r>
      <w:r>
        <w:rPr>
          <w:szCs w:val="22"/>
        </w:rPr>
        <w:t xml:space="preserve">Rehab’am took Mahalat bat Yerimot, the son of David, and </w:t>
      </w:r>
      <w:r w:rsidRPr="00A3037B">
        <w:rPr>
          <w:szCs w:val="22"/>
        </w:rPr>
        <w:t>Abiha</w:t>
      </w:r>
      <w:r>
        <w:rPr>
          <w:szCs w:val="22"/>
        </w:rPr>
        <w:t>y</w:t>
      </w:r>
      <w:r w:rsidRPr="00A3037B">
        <w:rPr>
          <w:szCs w:val="22"/>
        </w:rPr>
        <w:t xml:space="preserve">il </w:t>
      </w:r>
      <w:r>
        <w:rPr>
          <w:szCs w:val="22"/>
        </w:rPr>
        <w:t>bat</w:t>
      </w:r>
      <w:r w:rsidRPr="00A3037B">
        <w:rPr>
          <w:szCs w:val="22"/>
        </w:rPr>
        <w:t xml:space="preserve"> El</w:t>
      </w:r>
      <w:r>
        <w:rPr>
          <w:szCs w:val="22"/>
        </w:rPr>
        <w:t>i’ab, the son of</w:t>
      </w:r>
      <w:r w:rsidRPr="00A3037B">
        <w:rPr>
          <w:szCs w:val="22"/>
        </w:rPr>
        <w:t xml:space="preserve"> Jesse. </w:t>
      </w:r>
      <w:r w:rsidRPr="00A3037B">
        <w:rPr>
          <w:szCs w:val="22"/>
          <w:vertAlign w:val="superscript"/>
        </w:rPr>
        <w:t>19</w:t>
      </w:r>
      <w:r w:rsidRPr="00A3037B">
        <w:rPr>
          <w:szCs w:val="22"/>
        </w:rPr>
        <w:t xml:space="preserve">She </w:t>
      </w:r>
      <w:r>
        <w:rPr>
          <w:szCs w:val="22"/>
        </w:rPr>
        <w:t xml:space="preserve">gave birth to </w:t>
      </w:r>
      <w:r w:rsidRPr="00A3037B">
        <w:rPr>
          <w:szCs w:val="22"/>
        </w:rPr>
        <w:t>sons</w:t>
      </w:r>
      <w:r>
        <w:rPr>
          <w:szCs w:val="22"/>
        </w:rPr>
        <w:t xml:space="preserve"> for him, Y</w:t>
      </w:r>
      <w:r w:rsidRPr="00A3037B">
        <w:rPr>
          <w:szCs w:val="22"/>
        </w:rPr>
        <w:t>e</w:t>
      </w:r>
      <w:r>
        <w:rPr>
          <w:szCs w:val="22"/>
        </w:rPr>
        <w:t>’ush, Shemary</w:t>
      </w:r>
      <w:r w:rsidRPr="00A3037B">
        <w:rPr>
          <w:szCs w:val="22"/>
        </w:rPr>
        <w:t xml:space="preserve">ah, and Zaham. </w:t>
      </w:r>
      <w:r w:rsidRPr="00A3037B">
        <w:rPr>
          <w:szCs w:val="22"/>
          <w:vertAlign w:val="superscript"/>
        </w:rPr>
        <w:t>20</w:t>
      </w:r>
      <w:r w:rsidRPr="00A3037B">
        <w:rPr>
          <w:szCs w:val="22"/>
        </w:rPr>
        <w:t>After her he took Ma</w:t>
      </w:r>
      <w:r>
        <w:rPr>
          <w:szCs w:val="22"/>
        </w:rPr>
        <w:t>’ak</w:t>
      </w:r>
      <w:r w:rsidRPr="00A3037B">
        <w:rPr>
          <w:szCs w:val="22"/>
        </w:rPr>
        <w:t>ah</w:t>
      </w:r>
      <w:r>
        <w:rPr>
          <w:szCs w:val="22"/>
        </w:rPr>
        <w:t xml:space="preserve"> bat</w:t>
      </w:r>
      <w:r w:rsidRPr="00A3037B">
        <w:rPr>
          <w:szCs w:val="22"/>
        </w:rPr>
        <w:t xml:space="preserve"> Abs</w:t>
      </w:r>
      <w:r>
        <w:rPr>
          <w:szCs w:val="22"/>
        </w:rPr>
        <w:t>h</w:t>
      </w:r>
      <w:r w:rsidRPr="00A3037B">
        <w:rPr>
          <w:szCs w:val="22"/>
        </w:rPr>
        <w:t xml:space="preserve">alom. She </w:t>
      </w:r>
      <w:r>
        <w:rPr>
          <w:szCs w:val="22"/>
        </w:rPr>
        <w:t>gave birth</w:t>
      </w:r>
      <w:r w:rsidRPr="00A3037B">
        <w:rPr>
          <w:szCs w:val="22"/>
        </w:rPr>
        <w:t xml:space="preserve"> </w:t>
      </w:r>
      <w:r>
        <w:rPr>
          <w:szCs w:val="22"/>
        </w:rPr>
        <w:t xml:space="preserve">for </w:t>
      </w:r>
      <w:r w:rsidRPr="00A3037B">
        <w:rPr>
          <w:szCs w:val="22"/>
        </w:rPr>
        <w:t xml:space="preserve">him </w:t>
      </w:r>
      <w:r>
        <w:rPr>
          <w:szCs w:val="22"/>
        </w:rPr>
        <w:t>to Abiyyah, Attay, Ziza, and Shelomit</w:t>
      </w:r>
      <w:r w:rsidRPr="00A3037B">
        <w:rPr>
          <w:szCs w:val="22"/>
        </w:rPr>
        <w:t xml:space="preserve">. </w:t>
      </w:r>
      <w:r w:rsidRPr="00A3037B">
        <w:rPr>
          <w:szCs w:val="22"/>
          <w:vertAlign w:val="superscript"/>
        </w:rPr>
        <w:t>21</w:t>
      </w:r>
      <w:r>
        <w:rPr>
          <w:szCs w:val="22"/>
        </w:rPr>
        <w:t xml:space="preserve">Rehab’am </w:t>
      </w:r>
      <w:r w:rsidRPr="00A3037B">
        <w:rPr>
          <w:szCs w:val="22"/>
        </w:rPr>
        <w:t>loved Ma</w:t>
      </w:r>
      <w:r>
        <w:rPr>
          <w:szCs w:val="22"/>
        </w:rPr>
        <w:t>’ak</w:t>
      </w:r>
      <w:r w:rsidRPr="00A3037B">
        <w:rPr>
          <w:szCs w:val="22"/>
        </w:rPr>
        <w:t>ah</w:t>
      </w:r>
      <w:r>
        <w:rPr>
          <w:szCs w:val="22"/>
        </w:rPr>
        <w:t xml:space="preserve"> bat</w:t>
      </w:r>
      <w:r w:rsidRPr="00A3037B">
        <w:rPr>
          <w:szCs w:val="22"/>
        </w:rPr>
        <w:t xml:space="preserve"> </w:t>
      </w:r>
      <w:r>
        <w:rPr>
          <w:szCs w:val="22"/>
        </w:rPr>
        <w:t xml:space="preserve">Abshalom more than all his </w:t>
      </w:r>
      <w:r w:rsidRPr="00A3037B">
        <w:rPr>
          <w:szCs w:val="22"/>
        </w:rPr>
        <w:t xml:space="preserve">wives and </w:t>
      </w:r>
      <w:r>
        <w:rPr>
          <w:szCs w:val="22"/>
        </w:rPr>
        <w:t xml:space="preserve">his </w:t>
      </w:r>
      <w:r w:rsidRPr="00A3037B">
        <w:rPr>
          <w:szCs w:val="22"/>
        </w:rPr>
        <w:t xml:space="preserve">secondary wives (because he had eighteen wives and sixty secondary wives , and fathered twenty-eight sons and sixty daughters). </w:t>
      </w:r>
    </w:p>
    <w:p w:rsidR="00444BF9" w:rsidRPr="00A3037B" w:rsidRDefault="00444BF9" w:rsidP="00444BF9">
      <w:pPr>
        <w:rPr>
          <w:szCs w:val="22"/>
        </w:rPr>
      </w:pPr>
      <w:r w:rsidRPr="00A3037B">
        <w:rPr>
          <w:szCs w:val="22"/>
          <w:vertAlign w:val="superscript"/>
        </w:rPr>
        <w:t>22</w:t>
      </w:r>
      <w:r>
        <w:rPr>
          <w:szCs w:val="22"/>
        </w:rPr>
        <w:t>Rehab’am put in place Abiyyah son of</w:t>
      </w:r>
      <w:r w:rsidRPr="00A3037B">
        <w:rPr>
          <w:szCs w:val="22"/>
        </w:rPr>
        <w:t xml:space="preserve"> Ma</w:t>
      </w:r>
      <w:r>
        <w:rPr>
          <w:szCs w:val="22"/>
        </w:rPr>
        <w:t>’akah as head, as chief</w:t>
      </w:r>
      <w:r w:rsidRPr="00A3037B">
        <w:rPr>
          <w:szCs w:val="22"/>
        </w:rPr>
        <w:t xml:space="preserve"> among his </w:t>
      </w:r>
      <w:r>
        <w:rPr>
          <w:szCs w:val="22"/>
        </w:rPr>
        <w:t>brothers</w:t>
      </w:r>
      <w:r w:rsidRPr="00A3037B">
        <w:rPr>
          <w:szCs w:val="22"/>
        </w:rPr>
        <w:t xml:space="preserve">, </w:t>
      </w:r>
      <w:r>
        <w:rPr>
          <w:szCs w:val="22"/>
        </w:rPr>
        <w:t xml:space="preserve">because it was </w:t>
      </w:r>
      <w:r w:rsidRPr="00A3037B">
        <w:rPr>
          <w:szCs w:val="22"/>
        </w:rPr>
        <w:t xml:space="preserve">to make him king. </w:t>
      </w:r>
      <w:r w:rsidRPr="00A3037B">
        <w:rPr>
          <w:szCs w:val="22"/>
          <w:vertAlign w:val="superscript"/>
        </w:rPr>
        <w:t>23</w:t>
      </w:r>
      <w:r>
        <w:rPr>
          <w:szCs w:val="22"/>
        </w:rPr>
        <w:t>He was discerning</w:t>
      </w:r>
      <w:r w:rsidRPr="00A3037B">
        <w:rPr>
          <w:szCs w:val="22"/>
        </w:rPr>
        <w:t xml:space="preserve"> and </w:t>
      </w:r>
      <w:r>
        <w:rPr>
          <w:szCs w:val="22"/>
        </w:rPr>
        <w:t>he got some of all his sons to break out to all the regions of Judah and Benjamin, to</w:t>
      </w:r>
      <w:r w:rsidRPr="00A3037B">
        <w:rPr>
          <w:szCs w:val="22"/>
        </w:rPr>
        <w:t xml:space="preserve"> all the fortified </w:t>
      </w:r>
      <w:r>
        <w:rPr>
          <w:szCs w:val="22"/>
        </w:rPr>
        <w:t>towns,</w:t>
      </w:r>
      <w:r w:rsidRPr="00A3037B">
        <w:rPr>
          <w:szCs w:val="22"/>
        </w:rPr>
        <w:t xml:space="preserve"> g</w:t>
      </w:r>
      <w:r>
        <w:rPr>
          <w:szCs w:val="22"/>
        </w:rPr>
        <w:t>ave them provisions in quantity, and asked for a horde of</w:t>
      </w:r>
      <w:r w:rsidRPr="00A3037B">
        <w:rPr>
          <w:szCs w:val="22"/>
        </w:rPr>
        <w:t xml:space="preserve"> wives. </w:t>
      </w:r>
    </w:p>
    <w:p w:rsidR="00444BF9" w:rsidRDefault="00444BF9" w:rsidP="00444BF9">
      <w:pPr>
        <w:pStyle w:val="Heading2"/>
      </w:pPr>
      <w:r>
        <w:t xml:space="preserve">12:1 </w:t>
      </w:r>
      <w:r w:rsidRPr="00A3037B">
        <w:t>You Abandon Me; I Abandon You</w:t>
      </w:r>
    </w:p>
    <w:p w:rsidR="00444BF9" w:rsidRDefault="00444BF9" w:rsidP="00444BF9">
      <w:r w:rsidRPr="00DE0EF0">
        <w:rPr>
          <w:sz w:val="32"/>
          <w:szCs w:val="32"/>
        </w:rPr>
        <w:t xml:space="preserve">12 </w:t>
      </w:r>
      <w:r>
        <w:t>W</w:t>
      </w:r>
      <w:r w:rsidRPr="00A3037B">
        <w:t xml:space="preserve">hen </w:t>
      </w:r>
      <w:r>
        <w:t xml:space="preserve">Rehab’am </w:t>
      </w:r>
      <w:r w:rsidRPr="00A3037B">
        <w:t xml:space="preserve">had established </w:t>
      </w:r>
      <w:r>
        <w:t xml:space="preserve">his kingship and </w:t>
      </w:r>
      <w:r w:rsidRPr="00A3037B">
        <w:t xml:space="preserve">he was strong, he abandoned Yahweh’s </w:t>
      </w:r>
      <w:r>
        <w:t>instruction, he and all Israel with him,</w:t>
      </w:r>
      <w:r w:rsidRPr="00A3037B">
        <w:t xml:space="preserve"> </w:t>
      </w:r>
      <w:r w:rsidRPr="00A3037B">
        <w:rPr>
          <w:vertAlign w:val="superscript"/>
        </w:rPr>
        <w:t>2</w:t>
      </w:r>
      <w:r>
        <w:t>and i</w:t>
      </w:r>
      <w:r w:rsidRPr="00A3037B">
        <w:t>n the fift</w:t>
      </w:r>
      <w:r>
        <w:t>h year of King Rehab’am , Shishaq king of Egypt went up against Jerusalem</w:t>
      </w:r>
      <w:r w:rsidRPr="00A3037B">
        <w:t xml:space="preserve"> because they had trespassed against Yahweh, </w:t>
      </w:r>
      <w:r w:rsidRPr="00A3037B">
        <w:rPr>
          <w:vertAlign w:val="superscript"/>
        </w:rPr>
        <w:t>3</w:t>
      </w:r>
      <w:r>
        <w:t>with 1,200</w:t>
      </w:r>
      <w:r w:rsidRPr="00A3037B">
        <w:t xml:space="preserve"> cha</w:t>
      </w:r>
      <w:r>
        <w:t>riotry and 60,000 cavalry</w:t>
      </w:r>
      <w:r w:rsidRPr="00A3037B">
        <w:t xml:space="preserve">; there was no numbering </w:t>
      </w:r>
      <w:r>
        <w:t xml:space="preserve">of </w:t>
      </w:r>
      <w:r w:rsidRPr="00A3037B">
        <w:t>the company that came with</w:t>
      </w:r>
      <w:r>
        <w:t xml:space="preserve"> him from Egypt (Libyans, Sukkiyyites, and Sudanese [Kushites]</w:t>
      </w:r>
      <w:r w:rsidRPr="00A3037B">
        <w:t xml:space="preserve">). </w:t>
      </w:r>
      <w:r w:rsidRPr="00A3037B">
        <w:rPr>
          <w:vertAlign w:val="superscript"/>
        </w:rPr>
        <w:t>4</w:t>
      </w:r>
      <w:r w:rsidRPr="00A3037B">
        <w:t xml:space="preserve">He captured the fortified </w:t>
      </w:r>
      <w:r>
        <w:t>towns that belonged</w:t>
      </w:r>
      <w:r w:rsidRPr="00A3037B">
        <w:t xml:space="preserve"> to Judah and came as far as Jerusalem. </w:t>
      </w:r>
    </w:p>
    <w:p w:rsidR="00444BF9" w:rsidRDefault="00444BF9" w:rsidP="00444BF9">
      <w:pPr>
        <w:rPr>
          <w:szCs w:val="22"/>
        </w:rPr>
      </w:pPr>
      <w:r w:rsidRPr="00A3037B">
        <w:rPr>
          <w:szCs w:val="22"/>
          <w:vertAlign w:val="superscript"/>
        </w:rPr>
        <w:t>5</w:t>
      </w:r>
      <w:r>
        <w:rPr>
          <w:szCs w:val="22"/>
        </w:rPr>
        <w:t>Shema’y</w:t>
      </w:r>
      <w:r w:rsidRPr="00A3037B">
        <w:rPr>
          <w:szCs w:val="22"/>
        </w:rPr>
        <w:t xml:space="preserve">ah </w:t>
      </w:r>
      <w:r>
        <w:rPr>
          <w:szCs w:val="22"/>
        </w:rPr>
        <w:t xml:space="preserve">the prophet </w:t>
      </w:r>
      <w:r w:rsidRPr="00A3037B">
        <w:rPr>
          <w:szCs w:val="22"/>
        </w:rPr>
        <w:t xml:space="preserve">came to </w:t>
      </w:r>
      <w:r>
        <w:rPr>
          <w:szCs w:val="22"/>
        </w:rPr>
        <w:t xml:space="preserve">Rehab’am </w:t>
      </w:r>
      <w:r w:rsidRPr="00A3037B">
        <w:rPr>
          <w:szCs w:val="22"/>
        </w:rPr>
        <w:t xml:space="preserve">and the </w:t>
      </w:r>
      <w:r>
        <w:rPr>
          <w:szCs w:val="22"/>
        </w:rPr>
        <w:t xml:space="preserve">Judahite </w:t>
      </w:r>
      <w:r w:rsidRPr="00A3037B">
        <w:rPr>
          <w:szCs w:val="22"/>
        </w:rPr>
        <w:t>offi</w:t>
      </w:r>
      <w:r>
        <w:rPr>
          <w:szCs w:val="22"/>
        </w:rPr>
        <w:t>cers</w:t>
      </w:r>
      <w:r w:rsidRPr="00A3037B">
        <w:rPr>
          <w:szCs w:val="22"/>
        </w:rPr>
        <w:t xml:space="preserve"> who had gathered</w:t>
      </w:r>
      <w:r>
        <w:rPr>
          <w:szCs w:val="22"/>
        </w:rPr>
        <w:t xml:space="preserve"> in Jerusalem in face of Shishaq</w:t>
      </w:r>
      <w:r w:rsidRPr="00A3037B">
        <w:rPr>
          <w:szCs w:val="22"/>
        </w:rPr>
        <w:t>, and said to them, ‘</w:t>
      </w:r>
      <w:r>
        <w:rPr>
          <w:szCs w:val="22"/>
        </w:rPr>
        <w:t>Yahweh has said this: “You people</w:t>
      </w:r>
      <w:r w:rsidRPr="00A3037B">
        <w:rPr>
          <w:szCs w:val="22"/>
        </w:rPr>
        <w:t xml:space="preserve"> have abandoned me, so I myself have also abando</w:t>
      </w:r>
      <w:r>
        <w:rPr>
          <w:szCs w:val="22"/>
        </w:rPr>
        <w:t>ned you into the hand of Shishaq”’.</w:t>
      </w:r>
      <w:r w:rsidRPr="00A3037B">
        <w:rPr>
          <w:szCs w:val="22"/>
        </w:rPr>
        <w:t xml:space="preserve"> </w:t>
      </w:r>
      <w:r w:rsidRPr="00A3037B">
        <w:rPr>
          <w:szCs w:val="22"/>
          <w:vertAlign w:val="superscript"/>
        </w:rPr>
        <w:t>6</w:t>
      </w:r>
      <w:r>
        <w:rPr>
          <w:szCs w:val="22"/>
        </w:rPr>
        <w:t xml:space="preserve">The Israelite officers and the king </w:t>
      </w:r>
      <w:r>
        <w:rPr>
          <w:szCs w:val="22"/>
        </w:rPr>
        <w:lastRenderedPageBreak/>
        <w:t>bowed</w:t>
      </w:r>
      <w:r w:rsidRPr="00A3037B">
        <w:rPr>
          <w:szCs w:val="22"/>
        </w:rPr>
        <w:t xml:space="preserve"> down and said, ‘Yahweh is in the right</w:t>
      </w:r>
      <w:r>
        <w:rPr>
          <w:szCs w:val="22"/>
        </w:rPr>
        <w:t>’.</w:t>
      </w:r>
      <w:r w:rsidRPr="00A3037B">
        <w:rPr>
          <w:szCs w:val="22"/>
        </w:rPr>
        <w:t xml:space="preserve"> </w:t>
      </w:r>
      <w:r w:rsidRPr="00A3037B">
        <w:rPr>
          <w:szCs w:val="22"/>
          <w:vertAlign w:val="superscript"/>
        </w:rPr>
        <w:t>7</w:t>
      </w:r>
      <w:r w:rsidRPr="00A3037B">
        <w:rPr>
          <w:szCs w:val="22"/>
        </w:rPr>
        <w:t>Whe</w:t>
      </w:r>
      <w:r>
        <w:rPr>
          <w:szCs w:val="22"/>
        </w:rPr>
        <w:t>n Yahweh saw that they had bowed</w:t>
      </w:r>
      <w:r w:rsidRPr="00A3037B">
        <w:rPr>
          <w:szCs w:val="22"/>
        </w:rPr>
        <w:t xml:space="preserve"> do</w:t>
      </w:r>
      <w:r>
        <w:rPr>
          <w:szCs w:val="22"/>
        </w:rPr>
        <w:t>wn, Yahweh’s word came to Shema’y</w:t>
      </w:r>
      <w:r w:rsidRPr="00A3037B">
        <w:rPr>
          <w:szCs w:val="22"/>
        </w:rPr>
        <w:t>ah: ‘</w:t>
      </w:r>
      <w:r>
        <w:rPr>
          <w:szCs w:val="22"/>
        </w:rPr>
        <w:t>They have bowed</w:t>
      </w:r>
      <w:r w:rsidRPr="00A3037B">
        <w:rPr>
          <w:szCs w:val="22"/>
        </w:rPr>
        <w:t xml:space="preserve"> down. </w:t>
      </w:r>
      <w:r>
        <w:rPr>
          <w:szCs w:val="22"/>
        </w:rPr>
        <w:t xml:space="preserve">I will not devastate them, but </w:t>
      </w:r>
      <w:r w:rsidRPr="00BF444F">
        <w:rPr>
          <w:szCs w:val="22"/>
        </w:rPr>
        <w:t xml:space="preserve">in a little while </w:t>
      </w:r>
      <w:r>
        <w:rPr>
          <w:szCs w:val="22"/>
        </w:rPr>
        <w:t>will give them an escape group</w:t>
      </w:r>
      <w:r w:rsidRPr="00A3037B">
        <w:rPr>
          <w:szCs w:val="22"/>
        </w:rPr>
        <w:t xml:space="preserve">. My wrath will not pour out </w:t>
      </w:r>
      <w:r>
        <w:rPr>
          <w:szCs w:val="22"/>
        </w:rPr>
        <w:t>on Jerusalem by means of Shishaq,</w:t>
      </w:r>
      <w:r w:rsidRPr="00A3037B">
        <w:rPr>
          <w:szCs w:val="22"/>
        </w:rPr>
        <w:t xml:space="preserve"> </w:t>
      </w:r>
      <w:r w:rsidRPr="00A3037B">
        <w:rPr>
          <w:szCs w:val="22"/>
          <w:vertAlign w:val="superscript"/>
        </w:rPr>
        <w:t>8</w:t>
      </w:r>
      <w:r>
        <w:rPr>
          <w:szCs w:val="22"/>
        </w:rPr>
        <w:t>but rather</w:t>
      </w:r>
      <w:r w:rsidRPr="00A3037B">
        <w:rPr>
          <w:szCs w:val="22"/>
        </w:rPr>
        <w:t xml:space="preserve"> they wil</w:t>
      </w:r>
      <w:r>
        <w:rPr>
          <w:szCs w:val="22"/>
        </w:rPr>
        <w:t>l be servants to him and will acknowledge [the difference between] serving me and serving the kingships</w:t>
      </w:r>
      <w:r w:rsidRPr="00A3037B">
        <w:rPr>
          <w:szCs w:val="22"/>
        </w:rPr>
        <w:t xml:space="preserve"> of the earth</w:t>
      </w:r>
      <w:r>
        <w:rPr>
          <w:szCs w:val="22"/>
        </w:rPr>
        <w:t>’.</w:t>
      </w:r>
      <w:r w:rsidRPr="00A3037B">
        <w:rPr>
          <w:szCs w:val="22"/>
        </w:rPr>
        <w:t xml:space="preserve"> </w:t>
      </w:r>
    </w:p>
    <w:p w:rsidR="00444BF9" w:rsidRDefault="00444BF9" w:rsidP="00444BF9">
      <w:pPr>
        <w:rPr>
          <w:szCs w:val="22"/>
        </w:rPr>
      </w:pPr>
      <w:r w:rsidRPr="00A3037B">
        <w:rPr>
          <w:szCs w:val="22"/>
          <w:vertAlign w:val="superscript"/>
        </w:rPr>
        <w:t>9</w:t>
      </w:r>
      <w:r>
        <w:rPr>
          <w:szCs w:val="22"/>
        </w:rPr>
        <w:t>Shishaq</w:t>
      </w:r>
      <w:r w:rsidRPr="00A3037B">
        <w:rPr>
          <w:szCs w:val="22"/>
        </w:rPr>
        <w:t xml:space="preserve"> king of Egypt went up against Jerusalem and took the treasures of Yahweh’s house and th</w:t>
      </w:r>
      <w:r>
        <w:rPr>
          <w:szCs w:val="22"/>
        </w:rPr>
        <w:t>e treasures of the king’s house. H</w:t>
      </w:r>
      <w:r w:rsidRPr="00A3037B">
        <w:rPr>
          <w:szCs w:val="22"/>
        </w:rPr>
        <w:t xml:space="preserve">e took everything. </w:t>
      </w:r>
      <w:r>
        <w:rPr>
          <w:szCs w:val="22"/>
        </w:rPr>
        <w:t>H</w:t>
      </w:r>
      <w:r w:rsidRPr="00A3037B">
        <w:rPr>
          <w:szCs w:val="22"/>
        </w:rPr>
        <w:t>e took the gold shi</w:t>
      </w:r>
      <w:r>
        <w:rPr>
          <w:szCs w:val="22"/>
        </w:rPr>
        <w:t xml:space="preserve">elds that Solomon had made; </w:t>
      </w:r>
      <w:r w:rsidRPr="00A3037B">
        <w:rPr>
          <w:szCs w:val="22"/>
          <w:vertAlign w:val="superscript"/>
        </w:rPr>
        <w:t>10</w:t>
      </w:r>
      <w:r>
        <w:rPr>
          <w:szCs w:val="22"/>
        </w:rPr>
        <w:t>K</w:t>
      </w:r>
      <w:r w:rsidRPr="00A3037B">
        <w:rPr>
          <w:szCs w:val="22"/>
        </w:rPr>
        <w:t xml:space="preserve">ing </w:t>
      </w:r>
      <w:r>
        <w:rPr>
          <w:szCs w:val="22"/>
        </w:rPr>
        <w:t xml:space="preserve">Rehab’am </w:t>
      </w:r>
      <w:r w:rsidRPr="00A3037B">
        <w:rPr>
          <w:szCs w:val="22"/>
        </w:rPr>
        <w:t xml:space="preserve">made </w:t>
      </w:r>
      <w:r>
        <w:rPr>
          <w:szCs w:val="22"/>
        </w:rPr>
        <w:t xml:space="preserve">copper shields in </w:t>
      </w:r>
      <w:r w:rsidRPr="00A3037B">
        <w:rPr>
          <w:szCs w:val="22"/>
        </w:rPr>
        <w:t xml:space="preserve">place </w:t>
      </w:r>
      <w:r>
        <w:rPr>
          <w:szCs w:val="22"/>
        </w:rPr>
        <w:t xml:space="preserve">of them and appointed </w:t>
      </w:r>
      <w:r w:rsidRPr="00A3037B">
        <w:rPr>
          <w:szCs w:val="22"/>
        </w:rPr>
        <w:t>th</w:t>
      </w:r>
      <w:r>
        <w:rPr>
          <w:szCs w:val="22"/>
        </w:rPr>
        <w:t>em to the control of the officer</w:t>
      </w:r>
      <w:r w:rsidRPr="00A3037B">
        <w:rPr>
          <w:szCs w:val="22"/>
        </w:rPr>
        <w:t>s</w:t>
      </w:r>
      <w:r>
        <w:rPr>
          <w:szCs w:val="22"/>
        </w:rPr>
        <w:t xml:space="preserve"> in charge of the runners who kept watch over the entrance to</w:t>
      </w:r>
      <w:r w:rsidRPr="00A3037B">
        <w:rPr>
          <w:szCs w:val="22"/>
        </w:rPr>
        <w:t xml:space="preserve"> the king’s house. </w:t>
      </w:r>
      <w:r w:rsidRPr="00A3037B">
        <w:rPr>
          <w:szCs w:val="22"/>
          <w:vertAlign w:val="superscript"/>
        </w:rPr>
        <w:t>11</w:t>
      </w:r>
      <w:r>
        <w:rPr>
          <w:szCs w:val="22"/>
        </w:rPr>
        <w:t>Whenever</w:t>
      </w:r>
      <w:r w:rsidRPr="00A3037B">
        <w:rPr>
          <w:szCs w:val="22"/>
        </w:rPr>
        <w:t xml:space="preserve"> the kin</w:t>
      </w:r>
      <w:r>
        <w:rPr>
          <w:szCs w:val="22"/>
        </w:rPr>
        <w:t xml:space="preserve">g came to Yahweh’s house the </w:t>
      </w:r>
      <w:r w:rsidRPr="00A3037B">
        <w:rPr>
          <w:szCs w:val="22"/>
        </w:rPr>
        <w:t>runners cam</w:t>
      </w:r>
      <w:r>
        <w:rPr>
          <w:szCs w:val="22"/>
        </w:rPr>
        <w:t>e and they would carry them, then take</w:t>
      </w:r>
      <w:r w:rsidRPr="00A3037B">
        <w:rPr>
          <w:szCs w:val="22"/>
        </w:rPr>
        <w:t xml:space="preserve"> them </w:t>
      </w:r>
      <w:r>
        <w:rPr>
          <w:szCs w:val="22"/>
        </w:rPr>
        <w:t xml:space="preserve">back to the </w:t>
      </w:r>
      <w:r w:rsidRPr="00A3037B">
        <w:rPr>
          <w:szCs w:val="22"/>
        </w:rPr>
        <w:t xml:space="preserve">runners’ chamber. </w:t>
      </w:r>
    </w:p>
    <w:p w:rsidR="00444BF9" w:rsidRDefault="00444BF9" w:rsidP="00444BF9">
      <w:pPr>
        <w:rPr>
          <w:szCs w:val="22"/>
        </w:rPr>
      </w:pPr>
      <w:r w:rsidRPr="00A3037B">
        <w:rPr>
          <w:szCs w:val="22"/>
          <w:vertAlign w:val="superscript"/>
        </w:rPr>
        <w:t>12</w:t>
      </w:r>
      <w:r>
        <w:rPr>
          <w:szCs w:val="22"/>
        </w:rPr>
        <w:t>So when he bowed</w:t>
      </w:r>
      <w:r w:rsidRPr="00A3037B">
        <w:rPr>
          <w:szCs w:val="22"/>
        </w:rPr>
        <w:t xml:space="preserve"> down, Yahweh’s anger turned </w:t>
      </w:r>
      <w:r>
        <w:rPr>
          <w:szCs w:val="22"/>
        </w:rPr>
        <w:t xml:space="preserve">back </w:t>
      </w:r>
      <w:r w:rsidRPr="00A3037B">
        <w:rPr>
          <w:szCs w:val="22"/>
        </w:rPr>
        <w:t xml:space="preserve">from him and did not completely </w:t>
      </w:r>
      <w:r>
        <w:rPr>
          <w:szCs w:val="22"/>
        </w:rPr>
        <w:t>devastate him; and in Judah</w:t>
      </w:r>
      <w:r w:rsidRPr="00A3037B">
        <w:rPr>
          <w:szCs w:val="22"/>
        </w:rPr>
        <w:t xml:space="preserve"> there were good things</w:t>
      </w:r>
      <w:r>
        <w:rPr>
          <w:szCs w:val="22"/>
        </w:rPr>
        <w:t>, too</w:t>
      </w:r>
      <w:r w:rsidRPr="00A3037B">
        <w:rPr>
          <w:szCs w:val="22"/>
        </w:rPr>
        <w:t>.</w:t>
      </w:r>
    </w:p>
    <w:p w:rsidR="00444BF9" w:rsidRPr="00A3037B" w:rsidRDefault="00444BF9" w:rsidP="00444BF9">
      <w:pPr>
        <w:pStyle w:val="Heading2"/>
      </w:pPr>
      <w:r>
        <w:t>12:13 A Salt Covenant</w:t>
      </w:r>
    </w:p>
    <w:p w:rsidR="00444BF9" w:rsidRDefault="00444BF9" w:rsidP="00444BF9">
      <w:pPr>
        <w:rPr>
          <w:szCs w:val="22"/>
        </w:rPr>
      </w:pPr>
      <w:r w:rsidRPr="00A3037B">
        <w:rPr>
          <w:szCs w:val="22"/>
        </w:rPr>
        <w:t xml:space="preserve"> </w:t>
      </w:r>
      <w:r w:rsidRPr="00A3037B">
        <w:rPr>
          <w:szCs w:val="22"/>
          <w:vertAlign w:val="superscript"/>
        </w:rPr>
        <w:t>13</w:t>
      </w:r>
      <w:r>
        <w:rPr>
          <w:szCs w:val="22"/>
        </w:rPr>
        <w:t>K</w:t>
      </w:r>
      <w:r w:rsidRPr="00A3037B">
        <w:rPr>
          <w:szCs w:val="22"/>
        </w:rPr>
        <w:t xml:space="preserve">ing </w:t>
      </w:r>
      <w:r>
        <w:rPr>
          <w:szCs w:val="22"/>
        </w:rPr>
        <w:t>Rehab’am showed himself strong</w:t>
      </w:r>
      <w:r w:rsidRPr="00A3037B">
        <w:rPr>
          <w:szCs w:val="22"/>
        </w:rPr>
        <w:t xml:space="preserve"> in Jerusalem and reigned, in that he was </w:t>
      </w:r>
      <w:r>
        <w:rPr>
          <w:szCs w:val="22"/>
        </w:rPr>
        <w:t xml:space="preserve">a man of forty-one years </w:t>
      </w:r>
      <w:r w:rsidRPr="00A3037B">
        <w:rPr>
          <w:szCs w:val="22"/>
        </w:rPr>
        <w:t xml:space="preserve">when he </w:t>
      </w:r>
      <w:r>
        <w:rPr>
          <w:szCs w:val="22"/>
        </w:rPr>
        <w:t>began to reign</w:t>
      </w:r>
      <w:r w:rsidRPr="00A3037B">
        <w:rPr>
          <w:szCs w:val="22"/>
        </w:rPr>
        <w:t xml:space="preserve"> and he reigned seventeen years in Jerusalem, the </w:t>
      </w:r>
      <w:r>
        <w:rPr>
          <w:szCs w:val="22"/>
        </w:rPr>
        <w:t>town</w:t>
      </w:r>
      <w:r w:rsidRPr="00A3037B">
        <w:rPr>
          <w:szCs w:val="22"/>
        </w:rPr>
        <w:t xml:space="preserve"> </w:t>
      </w:r>
      <w:r>
        <w:rPr>
          <w:szCs w:val="22"/>
        </w:rPr>
        <w:t xml:space="preserve">that </w:t>
      </w:r>
      <w:r w:rsidRPr="00A3037B">
        <w:rPr>
          <w:szCs w:val="22"/>
        </w:rPr>
        <w:t>Yahweh chose to put his nam</w:t>
      </w:r>
      <w:r>
        <w:rPr>
          <w:szCs w:val="22"/>
        </w:rPr>
        <w:t>e there out of all Israel’s</w:t>
      </w:r>
      <w:r w:rsidRPr="00A3037B">
        <w:rPr>
          <w:szCs w:val="22"/>
        </w:rPr>
        <w:t xml:space="preserve"> clans. His mother’s name was </w:t>
      </w:r>
      <w:r>
        <w:rPr>
          <w:szCs w:val="22"/>
        </w:rPr>
        <w:t>Na’a</w:t>
      </w:r>
      <w:r w:rsidRPr="00A3037B">
        <w:rPr>
          <w:szCs w:val="22"/>
        </w:rPr>
        <w:t xml:space="preserve">mah the Ammonite. </w:t>
      </w:r>
      <w:r w:rsidRPr="00A3037B">
        <w:rPr>
          <w:szCs w:val="22"/>
          <w:vertAlign w:val="superscript"/>
        </w:rPr>
        <w:t>14</w:t>
      </w:r>
      <w:r>
        <w:rPr>
          <w:szCs w:val="22"/>
        </w:rPr>
        <w:t>But he did what was bad, because he didn’t establish his mind to inquire of</w:t>
      </w:r>
      <w:r w:rsidRPr="00A3037B">
        <w:rPr>
          <w:szCs w:val="22"/>
        </w:rPr>
        <w:t xml:space="preserve"> Yahweh. </w:t>
      </w:r>
    </w:p>
    <w:p w:rsidR="00444BF9" w:rsidRPr="00A3037B" w:rsidRDefault="00444BF9" w:rsidP="00444BF9">
      <w:pPr>
        <w:rPr>
          <w:szCs w:val="22"/>
        </w:rPr>
      </w:pPr>
      <w:r w:rsidRPr="00A3037B">
        <w:rPr>
          <w:szCs w:val="22"/>
          <w:vertAlign w:val="superscript"/>
        </w:rPr>
        <w:t>15</w:t>
      </w:r>
      <w:r>
        <w:rPr>
          <w:szCs w:val="22"/>
        </w:rPr>
        <w:t>The things about Rehab’am , early and late, are written in the words of Shema’y</w:t>
      </w:r>
      <w:r w:rsidRPr="00A3037B">
        <w:rPr>
          <w:szCs w:val="22"/>
        </w:rPr>
        <w:t>ah</w:t>
      </w:r>
      <w:r>
        <w:rPr>
          <w:szCs w:val="22"/>
        </w:rPr>
        <w:t xml:space="preserve"> the prophet</w:t>
      </w:r>
      <w:r w:rsidRPr="00A3037B">
        <w:rPr>
          <w:szCs w:val="22"/>
        </w:rPr>
        <w:t xml:space="preserve"> and Iddo th</w:t>
      </w:r>
      <w:r>
        <w:rPr>
          <w:szCs w:val="22"/>
        </w:rPr>
        <w:t>e seer regarding enrolment by genealogy, aren’t they</w:t>
      </w:r>
      <w:r w:rsidRPr="00A3037B">
        <w:rPr>
          <w:szCs w:val="22"/>
        </w:rPr>
        <w:t xml:space="preserve">. There were battles between </w:t>
      </w:r>
      <w:r>
        <w:rPr>
          <w:szCs w:val="22"/>
        </w:rPr>
        <w:t xml:space="preserve">Rehab’am </w:t>
      </w:r>
      <w:r w:rsidRPr="00A3037B">
        <w:rPr>
          <w:szCs w:val="22"/>
        </w:rPr>
        <w:t xml:space="preserve">and </w:t>
      </w:r>
      <w:r>
        <w:rPr>
          <w:szCs w:val="22"/>
        </w:rPr>
        <w:t>Yarob’am all the time</w:t>
      </w:r>
      <w:r w:rsidRPr="00A3037B">
        <w:rPr>
          <w:szCs w:val="22"/>
        </w:rPr>
        <w:t xml:space="preserve">. </w:t>
      </w:r>
      <w:r w:rsidRPr="00A3037B">
        <w:rPr>
          <w:szCs w:val="22"/>
          <w:vertAlign w:val="superscript"/>
        </w:rPr>
        <w:t>16</w:t>
      </w:r>
      <w:r>
        <w:rPr>
          <w:szCs w:val="22"/>
        </w:rPr>
        <w:t>Rehab’am lay down</w:t>
      </w:r>
      <w:r w:rsidRPr="00A3037B">
        <w:rPr>
          <w:szCs w:val="22"/>
        </w:rPr>
        <w:t xml:space="preserve"> with his ancestors and was buried in </w:t>
      </w:r>
      <w:r>
        <w:rPr>
          <w:szCs w:val="22"/>
        </w:rPr>
        <w:t>David’s Town</w:t>
      </w:r>
      <w:r w:rsidRPr="00A3037B">
        <w:rPr>
          <w:szCs w:val="22"/>
        </w:rPr>
        <w:t>, an</w:t>
      </w:r>
      <w:r>
        <w:rPr>
          <w:szCs w:val="22"/>
        </w:rPr>
        <w:t xml:space="preserve">d Abiyyah his son began to reign in </w:t>
      </w:r>
      <w:r w:rsidRPr="00A3037B">
        <w:rPr>
          <w:szCs w:val="22"/>
        </w:rPr>
        <w:t>place</w:t>
      </w:r>
      <w:r>
        <w:rPr>
          <w:szCs w:val="22"/>
        </w:rPr>
        <w:t xml:space="preserve"> of him</w:t>
      </w:r>
      <w:r w:rsidRPr="00A3037B">
        <w:rPr>
          <w:szCs w:val="22"/>
        </w:rPr>
        <w:t>.</w:t>
      </w:r>
    </w:p>
    <w:p w:rsidR="00444BF9" w:rsidRDefault="00444BF9" w:rsidP="00444BF9">
      <w:pPr>
        <w:pStyle w:val="PlainText"/>
        <w:ind w:firstLine="720"/>
        <w:rPr>
          <w:szCs w:val="22"/>
        </w:rPr>
      </w:pPr>
      <w:r w:rsidRPr="0070312A">
        <w:rPr>
          <w:sz w:val="32"/>
          <w:szCs w:val="32"/>
        </w:rPr>
        <w:t xml:space="preserve">13 </w:t>
      </w:r>
      <w:r>
        <w:rPr>
          <w:szCs w:val="22"/>
        </w:rPr>
        <w:t>I</w:t>
      </w:r>
      <w:r w:rsidRPr="00A3037B">
        <w:rPr>
          <w:szCs w:val="22"/>
        </w:rPr>
        <w:t xml:space="preserve">n the eighteenth year of King </w:t>
      </w:r>
      <w:r>
        <w:rPr>
          <w:szCs w:val="22"/>
        </w:rPr>
        <w:t>Yarob’am</w:t>
      </w:r>
      <w:r w:rsidRPr="00A3037B">
        <w:rPr>
          <w:szCs w:val="22"/>
        </w:rPr>
        <w:t xml:space="preserve">, </w:t>
      </w:r>
      <w:r>
        <w:rPr>
          <w:szCs w:val="22"/>
        </w:rPr>
        <w:t>Abiyyah</w:t>
      </w:r>
      <w:r w:rsidRPr="00A3037B">
        <w:rPr>
          <w:szCs w:val="22"/>
        </w:rPr>
        <w:t xml:space="preserve"> </w:t>
      </w:r>
      <w:r>
        <w:rPr>
          <w:szCs w:val="22"/>
        </w:rPr>
        <w:t>began to reign</w:t>
      </w:r>
      <w:r w:rsidRPr="00A3037B">
        <w:rPr>
          <w:szCs w:val="22"/>
        </w:rPr>
        <w:t xml:space="preserve"> over Judah. </w:t>
      </w:r>
      <w:r w:rsidRPr="00A3037B">
        <w:rPr>
          <w:szCs w:val="22"/>
          <w:vertAlign w:val="superscript"/>
        </w:rPr>
        <w:t>2</w:t>
      </w:r>
      <w:r>
        <w:rPr>
          <w:szCs w:val="22"/>
        </w:rPr>
        <w:t>T</w:t>
      </w:r>
      <w:r w:rsidRPr="00A3037B">
        <w:rPr>
          <w:szCs w:val="22"/>
        </w:rPr>
        <w:t xml:space="preserve">hree years </w:t>
      </w:r>
      <w:r>
        <w:rPr>
          <w:szCs w:val="22"/>
        </w:rPr>
        <w:t>h</w:t>
      </w:r>
      <w:r w:rsidRPr="00A3037B">
        <w:rPr>
          <w:szCs w:val="22"/>
        </w:rPr>
        <w:t xml:space="preserve">e </w:t>
      </w:r>
      <w:r>
        <w:rPr>
          <w:szCs w:val="22"/>
        </w:rPr>
        <w:t>reigned</w:t>
      </w:r>
      <w:r w:rsidRPr="00A3037B">
        <w:rPr>
          <w:szCs w:val="22"/>
        </w:rPr>
        <w:t xml:space="preserve"> in Jerusalem. His mother’s name was</w:t>
      </w:r>
      <w:r>
        <w:rPr>
          <w:szCs w:val="22"/>
        </w:rPr>
        <w:t xml:space="preserve"> </w:t>
      </w:r>
      <w:r w:rsidRPr="0070312A">
        <w:rPr>
          <w:szCs w:val="22"/>
        </w:rPr>
        <w:t>Mikayahu</w:t>
      </w:r>
      <w:r>
        <w:rPr>
          <w:szCs w:val="22"/>
        </w:rPr>
        <w:t xml:space="preserve"> bat</w:t>
      </w:r>
      <w:r w:rsidRPr="00A3037B">
        <w:rPr>
          <w:szCs w:val="22"/>
        </w:rPr>
        <w:t xml:space="preserve"> Uri</w:t>
      </w:r>
      <w:r>
        <w:rPr>
          <w:szCs w:val="22"/>
        </w:rPr>
        <w:t>’</w:t>
      </w:r>
      <w:r w:rsidRPr="00A3037B">
        <w:rPr>
          <w:szCs w:val="22"/>
        </w:rPr>
        <w:t>el</w:t>
      </w:r>
      <w:r>
        <w:rPr>
          <w:szCs w:val="22"/>
        </w:rPr>
        <w:t>, from</w:t>
      </w:r>
      <w:r w:rsidRPr="00A3037B">
        <w:rPr>
          <w:szCs w:val="22"/>
        </w:rPr>
        <w:t xml:space="preserve"> </w:t>
      </w:r>
      <w:r>
        <w:rPr>
          <w:szCs w:val="22"/>
        </w:rPr>
        <w:t>Gib’ah</w:t>
      </w:r>
      <w:r w:rsidRPr="00A3037B">
        <w:rPr>
          <w:szCs w:val="22"/>
        </w:rPr>
        <w:t xml:space="preserve">. </w:t>
      </w:r>
      <w:r>
        <w:rPr>
          <w:szCs w:val="22"/>
        </w:rPr>
        <w:t>There was a battle</w:t>
      </w:r>
      <w:r w:rsidRPr="00A3037B">
        <w:rPr>
          <w:szCs w:val="22"/>
        </w:rPr>
        <w:t xml:space="preserve"> between </w:t>
      </w:r>
      <w:r>
        <w:rPr>
          <w:szCs w:val="22"/>
        </w:rPr>
        <w:t>Abiyyah</w:t>
      </w:r>
      <w:r w:rsidRPr="00A3037B">
        <w:rPr>
          <w:szCs w:val="22"/>
        </w:rPr>
        <w:t xml:space="preserve"> and </w:t>
      </w:r>
      <w:r>
        <w:rPr>
          <w:szCs w:val="22"/>
        </w:rPr>
        <w:t>Yarob’am,</w:t>
      </w:r>
      <w:r w:rsidRPr="00A3037B">
        <w:rPr>
          <w:szCs w:val="22"/>
        </w:rPr>
        <w:t xml:space="preserve"> </w:t>
      </w:r>
      <w:r w:rsidRPr="00A3037B">
        <w:rPr>
          <w:szCs w:val="22"/>
          <w:vertAlign w:val="superscript"/>
        </w:rPr>
        <w:t>3</w:t>
      </w:r>
      <w:r w:rsidRPr="00A3037B">
        <w:rPr>
          <w:szCs w:val="22"/>
        </w:rPr>
        <w:t xml:space="preserve">and </w:t>
      </w:r>
      <w:r>
        <w:rPr>
          <w:szCs w:val="22"/>
        </w:rPr>
        <w:t>Abiyyah hitched up for the battle</w:t>
      </w:r>
      <w:r w:rsidRPr="00A3037B">
        <w:rPr>
          <w:szCs w:val="22"/>
        </w:rPr>
        <w:t xml:space="preserve"> with a force of </w:t>
      </w:r>
      <w:r>
        <w:rPr>
          <w:szCs w:val="22"/>
        </w:rPr>
        <w:t>strong men of battle, 400,000</w:t>
      </w:r>
      <w:r w:rsidRPr="00A3037B">
        <w:rPr>
          <w:szCs w:val="22"/>
        </w:rPr>
        <w:t xml:space="preserve"> picked men, while </w:t>
      </w:r>
      <w:r>
        <w:rPr>
          <w:szCs w:val="22"/>
        </w:rPr>
        <w:t>Yarob’am lined up with him for battle with 800,000 picked men—strong, forceful</w:t>
      </w:r>
      <w:r w:rsidRPr="00A3037B">
        <w:rPr>
          <w:szCs w:val="22"/>
        </w:rPr>
        <w:t xml:space="preserve">. </w:t>
      </w:r>
    </w:p>
    <w:p w:rsidR="00444BF9" w:rsidRDefault="00444BF9" w:rsidP="00444BF9">
      <w:pPr>
        <w:pStyle w:val="PlainText"/>
        <w:ind w:firstLine="720"/>
        <w:rPr>
          <w:szCs w:val="22"/>
        </w:rPr>
      </w:pPr>
      <w:r w:rsidRPr="00A3037B">
        <w:rPr>
          <w:szCs w:val="22"/>
          <w:vertAlign w:val="superscript"/>
        </w:rPr>
        <w:t>4</w:t>
      </w:r>
      <w:r>
        <w:rPr>
          <w:szCs w:val="22"/>
        </w:rPr>
        <w:t>Abiyyah got up on Mount Ts</w:t>
      </w:r>
      <w:r w:rsidRPr="00A3037B">
        <w:rPr>
          <w:szCs w:val="22"/>
        </w:rPr>
        <w:t>emara</w:t>
      </w:r>
      <w:r>
        <w:rPr>
          <w:szCs w:val="22"/>
        </w:rPr>
        <w:t>y</w:t>
      </w:r>
      <w:r w:rsidRPr="00A3037B">
        <w:rPr>
          <w:szCs w:val="22"/>
        </w:rPr>
        <w:t>im</w:t>
      </w:r>
      <w:r>
        <w:rPr>
          <w:szCs w:val="22"/>
        </w:rPr>
        <w:t>, which is in the highland</w:t>
      </w:r>
      <w:r w:rsidRPr="00A3037B">
        <w:rPr>
          <w:szCs w:val="22"/>
        </w:rPr>
        <w:t xml:space="preserve"> of </w:t>
      </w:r>
      <w:r>
        <w:rPr>
          <w:szCs w:val="22"/>
        </w:rPr>
        <w:t>Ephrayim,</w:t>
      </w:r>
      <w:r w:rsidRPr="00A3037B">
        <w:rPr>
          <w:szCs w:val="22"/>
        </w:rPr>
        <w:t xml:space="preserve"> and said, ‘Listen to me, </w:t>
      </w:r>
      <w:r>
        <w:rPr>
          <w:szCs w:val="22"/>
        </w:rPr>
        <w:t>Yarob’am</w:t>
      </w:r>
      <w:r w:rsidRPr="00A3037B">
        <w:rPr>
          <w:szCs w:val="22"/>
        </w:rPr>
        <w:t xml:space="preserve"> and all Israel. </w:t>
      </w:r>
      <w:r w:rsidRPr="00A3037B">
        <w:rPr>
          <w:szCs w:val="22"/>
          <w:vertAlign w:val="superscript"/>
        </w:rPr>
        <w:t>5</w:t>
      </w:r>
      <w:r>
        <w:rPr>
          <w:szCs w:val="22"/>
        </w:rPr>
        <w:t>It’s for you</w:t>
      </w:r>
      <w:r w:rsidRPr="00A3037B">
        <w:rPr>
          <w:szCs w:val="22"/>
        </w:rPr>
        <w:t xml:space="preserve"> to acknowledge</w:t>
      </w:r>
      <w:r>
        <w:rPr>
          <w:szCs w:val="22"/>
        </w:rPr>
        <w:t>, isn’t it,</w:t>
      </w:r>
      <w:r w:rsidRPr="00A3037B">
        <w:rPr>
          <w:szCs w:val="22"/>
        </w:rPr>
        <w:t xml:space="preserve"> that Yahw</w:t>
      </w:r>
      <w:r>
        <w:rPr>
          <w:szCs w:val="22"/>
        </w:rPr>
        <w:t xml:space="preserve">eh the God of Israel gave </w:t>
      </w:r>
      <w:r w:rsidRPr="00A3037B">
        <w:rPr>
          <w:szCs w:val="22"/>
        </w:rPr>
        <w:t xml:space="preserve">kingship over Israel </w:t>
      </w:r>
      <w:r>
        <w:rPr>
          <w:szCs w:val="22"/>
        </w:rPr>
        <w:t>to David permanently</w:t>
      </w:r>
      <w:r w:rsidRPr="00A3037B">
        <w:rPr>
          <w:szCs w:val="22"/>
        </w:rPr>
        <w:t xml:space="preserve">, </w:t>
      </w:r>
      <w:r>
        <w:rPr>
          <w:szCs w:val="22"/>
        </w:rPr>
        <w:t>to him</w:t>
      </w:r>
      <w:r w:rsidRPr="00A3037B">
        <w:rPr>
          <w:szCs w:val="22"/>
        </w:rPr>
        <w:t xml:space="preserve"> and </w:t>
      </w:r>
      <w:r>
        <w:rPr>
          <w:szCs w:val="22"/>
        </w:rPr>
        <w:t xml:space="preserve">to </w:t>
      </w:r>
      <w:r w:rsidRPr="00A3037B">
        <w:rPr>
          <w:szCs w:val="22"/>
        </w:rPr>
        <w:t xml:space="preserve">his sons, by a salt </w:t>
      </w:r>
      <w:r>
        <w:rPr>
          <w:szCs w:val="22"/>
        </w:rPr>
        <w:t>pact</w:t>
      </w:r>
      <w:r w:rsidRPr="00A3037B">
        <w:rPr>
          <w:szCs w:val="22"/>
        </w:rPr>
        <w:t xml:space="preserve">. </w:t>
      </w:r>
      <w:r w:rsidRPr="00A3037B">
        <w:rPr>
          <w:szCs w:val="22"/>
          <w:vertAlign w:val="superscript"/>
        </w:rPr>
        <w:t>6</w:t>
      </w:r>
      <w:r>
        <w:rPr>
          <w:szCs w:val="22"/>
        </w:rPr>
        <w:t>Yarob’am</w:t>
      </w:r>
      <w:r w:rsidRPr="00A3037B">
        <w:rPr>
          <w:szCs w:val="22"/>
        </w:rPr>
        <w:t xml:space="preserve"> </w:t>
      </w:r>
      <w:r>
        <w:rPr>
          <w:szCs w:val="22"/>
        </w:rPr>
        <w:t xml:space="preserve">ben Nebat, a </w:t>
      </w:r>
      <w:r w:rsidRPr="00A3037B">
        <w:rPr>
          <w:szCs w:val="22"/>
        </w:rPr>
        <w:t xml:space="preserve">servant of </w:t>
      </w:r>
      <w:r>
        <w:rPr>
          <w:szCs w:val="22"/>
        </w:rPr>
        <w:t>Solomon ben David</w:t>
      </w:r>
      <w:r w:rsidRPr="00A3037B">
        <w:rPr>
          <w:szCs w:val="22"/>
        </w:rPr>
        <w:t>, rose up</w:t>
      </w:r>
      <w:r>
        <w:rPr>
          <w:szCs w:val="22"/>
        </w:rPr>
        <w:t xml:space="preserve"> and rebelled against his lord</w:t>
      </w:r>
      <w:r w:rsidRPr="00A3037B">
        <w:rPr>
          <w:szCs w:val="22"/>
        </w:rPr>
        <w:t xml:space="preserve">. </w:t>
      </w:r>
      <w:r w:rsidRPr="00A3037B">
        <w:rPr>
          <w:szCs w:val="22"/>
          <w:vertAlign w:val="superscript"/>
        </w:rPr>
        <w:t>7</w:t>
      </w:r>
      <w:r>
        <w:rPr>
          <w:szCs w:val="22"/>
        </w:rPr>
        <w:t>There collected to him empty-headed scoundrels, and they took a firm stand against</w:t>
      </w:r>
      <w:r w:rsidRPr="00A3037B">
        <w:rPr>
          <w:szCs w:val="22"/>
        </w:rPr>
        <w:t xml:space="preserve"> </w:t>
      </w:r>
      <w:r>
        <w:rPr>
          <w:szCs w:val="22"/>
        </w:rPr>
        <w:t>Rehab’am son of Solomon</w:t>
      </w:r>
      <w:r w:rsidRPr="00A3037B">
        <w:rPr>
          <w:szCs w:val="22"/>
        </w:rPr>
        <w:t xml:space="preserve"> when </w:t>
      </w:r>
      <w:r>
        <w:rPr>
          <w:szCs w:val="22"/>
        </w:rPr>
        <w:t>Rehab’am was a boy</w:t>
      </w:r>
      <w:r w:rsidRPr="00A3037B">
        <w:rPr>
          <w:szCs w:val="22"/>
        </w:rPr>
        <w:t xml:space="preserve"> and green</w:t>
      </w:r>
      <w:r>
        <w:rPr>
          <w:szCs w:val="22"/>
        </w:rPr>
        <w:t xml:space="preserve"> in mind, and he didn’</w:t>
      </w:r>
      <w:r w:rsidRPr="00A3037B">
        <w:rPr>
          <w:szCs w:val="22"/>
        </w:rPr>
        <w:t xml:space="preserve">t </w:t>
      </w:r>
      <w:r>
        <w:rPr>
          <w:szCs w:val="22"/>
        </w:rPr>
        <w:t>assert his strength before</w:t>
      </w:r>
      <w:r w:rsidRPr="00A3037B">
        <w:rPr>
          <w:szCs w:val="22"/>
        </w:rPr>
        <w:t xml:space="preserve"> them. </w:t>
      </w:r>
      <w:r w:rsidRPr="00A3037B">
        <w:rPr>
          <w:szCs w:val="22"/>
          <w:vertAlign w:val="superscript"/>
        </w:rPr>
        <w:t>8</w:t>
      </w:r>
      <w:r>
        <w:rPr>
          <w:szCs w:val="22"/>
        </w:rPr>
        <w:t>Now you’re saying you’</w:t>
      </w:r>
      <w:r w:rsidRPr="00A3037B">
        <w:rPr>
          <w:szCs w:val="22"/>
        </w:rPr>
        <w:t>ll a</w:t>
      </w:r>
      <w:r>
        <w:rPr>
          <w:szCs w:val="22"/>
        </w:rPr>
        <w:t>ssert your strength before</w:t>
      </w:r>
      <w:r w:rsidRPr="00A3037B">
        <w:rPr>
          <w:szCs w:val="22"/>
        </w:rPr>
        <w:t xml:space="preserve"> Yahweh’s kingship in the hand of David’s sons. </w:t>
      </w:r>
      <w:r>
        <w:rPr>
          <w:szCs w:val="22"/>
        </w:rPr>
        <w:t>Whereas</w:t>
      </w:r>
      <w:r w:rsidRPr="00A3037B">
        <w:rPr>
          <w:szCs w:val="22"/>
        </w:rPr>
        <w:t xml:space="preserve"> y</w:t>
      </w:r>
      <w:r>
        <w:rPr>
          <w:szCs w:val="22"/>
        </w:rPr>
        <w:t>ou’re a numerous horde</w:t>
      </w:r>
      <w:r w:rsidRPr="00A3037B">
        <w:rPr>
          <w:szCs w:val="22"/>
        </w:rPr>
        <w:t xml:space="preserve"> and you have with you the gold calves that </w:t>
      </w:r>
      <w:r>
        <w:rPr>
          <w:szCs w:val="22"/>
        </w:rPr>
        <w:t>Yarob’am</w:t>
      </w:r>
      <w:r w:rsidRPr="00A3037B">
        <w:rPr>
          <w:szCs w:val="22"/>
        </w:rPr>
        <w:t xml:space="preserve"> made for you as gods, </w:t>
      </w:r>
      <w:r w:rsidRPr="00A3037B">
        <w:rPr>
          <w:szCs w:val="22"/>
          <w:vertAlign w:val="superscript"/>
        </w:rPr>
        <w:t>9</w:t>
      </w:r>
      <w:r>
        <w:rPr>
          <w:szCs w:val="22"/>
        </w:rPr>
        <w:t>you drove out Yahweh’s priests, the Aaronites</w:t>
      </w:r>
      <w:r w:rsidRPr="00A3037B">
        <w:rPr>
          <w:szCs w:val="22"/>
        </w:rPr>
        <w:t xml:space="preserve">, and the Levites, </w:t>
      </w:r>
      <w:r>
        <w:rPr>
          <w:szCs w:val="22"/>
        </w:rPr>
        <w:t>didn’t you,and mad</w:t>
      </w:r>
      <w:r w:rsidRPr="00A3037B">
        <w:rPr>
          <w:szCs w:val="22"/>
        </w:rPr>
        <w:t>e priests for yours</w:t>
      </w:r>
      <w:r>
        <w:rPr>
          <w:szCs w:val="22"/>
        </w:rPr>
        <w:t>elves, like the peoples of the countries. A</w:t>
      </w:r>
      <w:r w:rsidRPr="00A3037B">
        <w:rPr>
          <w:szCs w:val="22"/>
        </w:rPr>
        <w:t>nyone who comes</w:t>
      </w:r>
      <w:r>
        <w:rPr>
          <w:szCs w:val="22"/>
        </w:rPr>
        <w:t xml:space="preserve"> to commission himself</w:t>
      </w:r>
      <w:r w:rsidRPr="00A3037B">
        <w:rPr>
          <w:szCs w:val="22"/>
        </w:rPr>
        <w:t>, with a bull from the herd and seven ram</w:t>
      </w:r>
      <w:r>
        <w:rPr>
          <w:szCs w:val="22"/>
        </w:rPr>
        <w:t>s, becomes a priest, for no-gods.</w:t>
      </w:r>
      <w:r w:rsidRPr="00A3037B">
        <w:rPr>
          <w:szCs w:val="22"/>
        </w:rPr>
        <w:t xml:space="preserve"> </w:t>
      </w:r>
    </w:p>
    <w:p w:rsidR="00444BF9" w:rsidRPr="00A3037B" w:rsidRDefault="00444BF9" w:rsidP="00444BF9">
      <w:pPr>
        <w:pStyle w:val="Heading2"/>
      </w:pPr>
      <w:r>
        <w:t>13:10 Don’t Do Battle with Yahweh</w:t>
      </w:r>
    </w:p>
    <w:p w:rsidR="00444BF9" w:rsidRPr="00A3037B" w:rsidRDefault="00444BF9" w:rsidP="00444BF9">
      <w:pPr>
        <w:pStyle w:val="PlainText"/>
        <w:ind w:firstLine="720"/>
        <w:rPr>
          <w:szCs w:val="22"/>
        </w:rPr>
      </w:pPr>
      <w:r w:rsidRPr="00A3037B">
        <w:rPr>
          <w:szCs w:val="22"/>
          <w:vertAlign w:val="superscript"/>
        </w:rPr>
        <w:t>10</w:t>
      </w:r>
      <w:r>
        <w:rPr>
          <w:szCs w:val="22"/>
        </w:rPr>
        <w:t>But f</w:t>
      </w:r>
      <w:r w:rsidRPr="00A3037B">
        <w:rPr>
          <w:szCs w:val="22"/>
        </w:rPr>
        <w:t xml:space="preserve">or us, Yahweh is our God. </w:t>
      </w:r>
      <w:r>
        <w:rPr>
          <w:szCs w:val="22"/>
        </w:rPr>
        <w:t>We haven’</w:t>
      </w:r>
      <w:r w:rsidRPr="00A3037B">
        <w:rPr>
          <w:szCs w:val="22"/>
        </w:rPr>
        <w:t>t abandoned him. The priests ministering t</w:t>
      </w:r>
      <w:r>
        <w:rPr>
          <w:szCs w:val="22"/>
        </w:rPr>
        <w:t xml:space="preserve">o Yahweh are </w:t>
      </w:r>
      <w:r w:rsidRPr="00A3037B">
        <w:rPr>
          <w:szCs w:val="22"/>
        </w:rPr>
        <w:t>Aaron</w:t>
      </w:r>
      <w:r>
        <w:rPr>
          <w:szCs w:val="22"/>
        </w:rPr>
        <w:t>ites</w:t>
      </w:r>
      <w:r w:rsidRPr="00A3037B">
        <w:rPr>
          <w:szCs w:val="22"/>
        </w:rPr>
        <w:t xml:space="preserve">, with the Levites at work, </w:t>
      </w:r>
      <w:r w:rsidRPr="00A3037B">
        <w:rPr>
          <w:szCs w:val="22"/>
          <w:vertAlign w:val="superscript"/>
        </w:rPr>
        <w:t>11</w:t>
      </w:r>
      <w:r w:rsidRPr="00A3037B">
        <w:rPr>
          <w:szCs w:val="22"/>
        </w:rPr>
        <w:t xml:space="preserve">burning </w:t>
      </w:r>
      <w:r>
        <w:rPr>
          <w:szCs w:val="22"/>
        </w:rPr>
        <w:t xml:space="preserve">up </w:t>
      </w:r>
      <w:r w:rsidRPr="00A3037B">
        <w:rPr>
          <w:szCs w:val="22"/>
        </w:rPr>
        <w:t>whole of</w:t>
      </w:r>
      <w:r>
        <w:rPr>
          <w:szCs w:val="22"/>
        </w:rPr>
        <w:t xml:space="preserve">ferings for Yahweh </w:t>
      </w:r>
      <w:r w:rsidRPr="00A3037B">
        <w:rPr>
          <w:szCs w:val="22"/>
        </w:rPr>
        <w:t xml:space="preserve">morning </w:t>
      </w:r>
      <w:r>
        <w:rPr>
          <w:szCs w:val="22"/>
        </w:rPr>
        <w:t>by morning and evening by</w:t>
      </w:r>
      <w:r w:rsidRPr="00A3037B">
        <w:rPr>
          <w:szCs w:val="22"/>
        </w:rPr>
        <w:t xml:space="preserve"> evening, with spiced incense and the row of bread on the pu</w:t>
      </w:r>
      <w:r>
        <w:rPr>
          <w:szCs w:val="22"/>
        </w:rPr>
        <w:t>re table, and the gold candelabrum and its lamps to burn evening by</w:t>
      </w:r>
      <w:r w:rsidRPr="00A3037B">
        <w:rPr>
          <w:szCs w:val="22"/>
        </w:rPr>
        <w:t xml:space="preserve"> evening, because we are keeping the charge of Yahweh our God, but you </w:t>
      </w:r>
      <w:r>
        <w:rPr>
          <w:szCs w:val="22"/>
        </w:rPr>
        <w:t xml:space="preserve">people </w:t>
      </w:r>
      <w:r w:rsidRPr="00A3037B">
        <w:rPr>
          <w:szCs w:val="22"/>
        </w:rPr>
        <w:t xml:space="preserve">have abandoned it. </w:t>
      </w:r>
      <w:r w:rsidRPr="00A3037B">
        <w:rPr>
          <w:szCs w:val="22"/>
          <w:vertAlign w:val="superscript"/>
        </w:rPr>
        <w:t>12</w:t>
      </w:r>
      <w:r>
        <w:rPr>
          <w:szCs w:val="22"/>
        </w:rPr>
        <w:t>So here,</w:t>
      </w:r>
      <w:r w:rsidRPr="00A3037B">
        <w:rPr>
          <w:szCs w:val="22"/>
        </w:rPr>
        <w:t xml:space="preserve"> </w:t>
      </w:r>
      <w:r>
        <w:rPr>
          <w:szCs w:val="22"/>
        </w:rPr>
        <w:t>God is with us, at the head</w:t>
      </w:r>
      <w:r w:rsidRPr="00A3037B">
        <w:rPr>
          <w:szCs w:val="22"/>
        </w:rPr>
        <w:t xml:space="preserve">, and his priests with </w:t>
      </w:r>
      <w:r w:rsidRPr="00A3037B">
        <w:rPr>
          <w:szCs w:val="22"/>
        </w:rPr>
        <w:lastRenderedPageBreak/>
        <w:t xml:space="preserve">resounding trumpets to sound against you. </w:t>
      </w:r>
      <w:r>
        <w:rPr>
          <w:szCs w:val="22"/>
        </w:rPr>
        <w:t>Israelites, don’t battle</w:t>
      </w:r>
      <w:r w:rsidRPr="00A3037B">
        <w:rPr>
          <w:szCs w:val="22"/>
        </w:rPr>
        <w:t xml:space="preserve"> with Yahweh, your anc</w:t>
      </w:r>
      <w:r>
        <w:rPr>
          <w:szCs w:val="22"/>
        </w:rPr>
        <w:t>estors’ God, because you won’</w:t>
      </w:r>
      <w:r w:rsidRPr="00A3037B">
        <w:rPr>
          <w:szCs w:val="22"/>
        </w:rPr>
        <w:t>t succeed</w:t>
      </w:r>
      <w:r>
        <w:rPr>
          <w:szCs w:val="22"/>
        </w:rPr>
        <w:t>’.</w:t>
      </w:r>
      <w:r w:rsidRPr="00A3037B">
        <w:rPr>
          <w:szCs w:val="22"/>
        </w:rPr>
        <w:t xml:space="preserve"> </w:t>
      </w:r>
    </w:p>
    <w:p w:rsidR="00444BF9" w:rsidRDefault="00444BF9" w:rsidP="00444BF9">
      <w:pPr>
        <w:rPr>
          <w:szCs w:val="22"/>
        </w:rPr>
      </w:pPr>
      <w:r w:rsidRPr="00A3037B">
        <w:rPr>
          <w:szCs w:val="22"/>
          <w:vertAlign w:val="superscript"/>
        </w:rPr>
        <w:t>13</w:t>
      </w:r>
      <w:r w:rsidRPr="00A3037B">
        <w:rPr>
          <w:szCs w:val="22"/>
        </w:rPr>
        <w:t xml:space="preserve">Now </w:t>
      </w:r>
      <w:r>
        <w:rPr>
          <w:szCs w:val="22"/>
        </w:rPr>
        <w:t>Yarob’am had sent</w:t>
      </w:r>
      <w:r w:rsidRPr="00A3037B">
        <w:rPr>
          <w:szCs w:val="22"/>
        </w:rPr>
        <w:t xml:space="preserve"> an ambush</w:t>
      </w:r>
      <w:r>
        <w:rPr>
          <w:szCs w:val="22"/>
        </w:rPr>
        <w:t xml:space="preserve"> round to come from behind them, so they were before Judah, and the ambush was </w:t>
      </w:r>
      <w:r w:rsidRPr="00A3037B">
        <w:rPr>
          <w:szCs w:val="22"/>
        </w:rPr>
        <w:t xml:space="preserve">behind them. </w:t>
      </w:r>
      <w:r w:rsidRPr="00A3037B">
        <w:rPr>
          <w:szCs w:val="22"/>
          <w:vertAlign w:val="superscript"/>
        </w:rPr>
        <w:t>14</w:t>
      </w:r>
      <w:r w:rsidRPr="00A3037B">
        <w:rPr>
          <w:szCs w:val="22"/>
        </w:rPr>
        <w:t>Judah turned</w:t>
      </w:r>
      <w:r>
        <w:rPr>
          <w:szCs w:val="22"/>
        </w:rPr>
        <w:t xml:space="preserve"> their face</w:t>
      </w:r>
      <w:r w:rsidRPr="00A3037B">
        <w:rPr>
          <w:szCs w:val="22"/>
        </w:rPr>
        <w:t>, and there –the battle was in front and behind</w:t>
      </w:r>
      <w:r>
        <w:rPr>
          <w:szCs w:val="22"/>
        </w:rPr>
        <w:t xml:space="preserve"> </w:t>
      </w:r>
      <w:r w:rsidRPr="00AF529A">
        <w:rPr>
          <w:szCs w:val="22"/>
        </w:rPr>
        <w:t>for them</w:t>
      </w:r>
      <w:r w:rsidRPr="00A3037B">
        <w:rPr>
          <w:szCs w:val="22"/>
        </w:rPr>
        <w:t>. They cried out to Yahweh, w</w:t>
      </w:r>
      <w:r>
        <w:rPr>
          <w:szCs w:val="22"/>
        </w:rPr>
        <w:t>ith the priests blowing on the</w:t>
      </w:r>
      <w:r w:rsidRPr="00A3037B">
        <w:rPr>
          <w:szCs w:val="22"/>
        </w:rPr>
        <w:t xml:space="preserve"> trumpets, </w:t>
      </w:r>
      <w:r w:rsidRPr="00A3037B">
        <w:rPr>
          <w:szCs w:val="22"/>
          <w:vertAlign w:val="superscript"/>
        </w:rPr>
        <w:t>15</w:t>
      </w:r>
      <w:r w:rsidRPr="00A3037B">
        <w:rPr>
          <w:szCs w:val="22"/>
        </w:rPr>
        <w:t>and the men of Judah shouted. When the me</w:t>
      </w:r>
      <w:r>
        <w:rPr>
          <w:szCs w:val="22"/>
        </w:rPr>
        <w:t>n of Judah shouted, God himself hit</w:t>
      </w:r>
      <w:r w:rsidRPr="00A3037B">
        <w:rPr>
          <w:szCs w:val="22"/>
        </w:rPr>
        <w:t xml:space="preserve"> </w:t>
      </w:r>
      <w:r>
        <w:rPr>
          <w:szCs w:val="22"/>
        </w:rPr>
        <w:t>Yarob’am</w:t>
      </w:r>
      <w:r w:rsidRPr="00A3037B">
        <w:rPr>
          <w:szCs w:val="22"/>
        </w:rPr>
        <w:t xml:space="preserve"> and all Israel before </w:t>
      </w:r>
      <w:r>
        <w:rPr>
          <w:szCs w:val="22"/>
        </w:rPr>
        <w:t>Abiyyah</w:t>
      </w:r>
      <w:r w:rsidRPr="00A3037B">
        <w:rPr>
          <w:szCs w:val="22"/>
        </w:rPr>
        <w:t xml:space="preserve"> and Judah. </w:t>
      </w:r>
      <w:r w:rsidRPr="00A3037B">
        <w:rPr>
          <w:szCs w:val="22"/>
          <w:vertAlign w:val="superscript"/>
        </w:rPr>
        <w:t>16</w:t>
      </w:r>
      <w:r w:rsidRPr="00A3037B">
        <w:rPr>
          <w:szCs w:val="22"/>
        </w:rPr>
        <w:t xml:space="preserve">The Israelites fled </w:t>
      </w:r>
      <w:r>
        <w:rPr>
          <w:szCs w:val="22"/>
        </w:rPr>
        <w:t>from before Judah and</w:t>
      </w:r>
      <w:r w:rsidRPr="00A3037B">
        <w:rPr>
          <w:szCs w:val="22"/>
        </w:rPr>
        <w:t xml:space="preserve"> God gave them into their hand. </w:t>
      </w:r>
      <w:r w:rsidRPr="00A3037B">
        <w:rPr>
          <w:szCs w:val="22"/>
          <w:vertAlign w:val="superscript"/>
        </w:rPr>
        <w:t>17</w:t>
      </w:r>
      <w:r>
        <w:rPr>
          <w:szCs w:val="22"/>
        </w:rPr>
        <w:t>Abiyyah</w:t>
      </w:r>
      <w:r w:rsidRPr="00A3037B">
        <w:rPr>
          <w:szCs w:val="22"/>
        </w:rPr>
        <w:t xml:space="preserve"> and his comp</w:t>
      </w:r>
      <w:r>
        <w:rPr>
          <w:szCs w:val="22"/>
        </w:rPr>
        <w:t>any struck them down in a great rout</w:t>
      </w:r>
      <w:r w:rsidRPr="00A3037B">
        <w:rPr>
          <w:szCs w:val="22"/>
        </w:rPr>
        <w:t>. There fell</w:t>
      </w:r>
      <w:r>
        <w:rPr>
          <w:szCs w:val="22"/>
        </w:rPr>
        <w:t xml:space="preserve"> </w:t>
      </w:r>
      <w:r w:rsidRPr="00FB7172">
        <w:rPr>
          <w:szCs w:val="22"/>
        </w:rPr>
        <w:t>of Israel</w:t>
      </w:r>
      <w:r>
        <w:rPr>
          <w:szCs w:val="22"/>
        </w:rPr>
        <w:t>,</w:t>
      </w:r>
      <w:r w:rsidRPr="00A3037B">
        <w:rPr>
          <w:szCs w:val="22"/>
        </w:rPr>
        <w:t xml:space="preserve"> </w:t>
      </w:r>
      <w:r>
        <w:rPr>
          <w:szCs w:val="22"/>
        </w:rPr>
        <w:t>run through, 500,000</w:t>
      </w:r>
      <w:r w:rsidRPr="00A3037B">
        <w:rPr>
          <w:szCs w:val="22"/>
        </w:rPr>
        <w:t xml:space="preserve"> picked men. </w:t>
      </w:r>
    </w:p>
    <w:p w:rsidR="00444BF9" w:rsidRPr="00A3037B" w:rsidRDefault="00444BF9" w:rsidP="00444BF9">
      <w:pPr>
        <w:rPr>
          <w:szCs w:val="22"/>
        </w:rPr>
      </w:pPr>
      <w:r w:rsidRPr="00A3037B">
        <w:rPr>
          <w:szCs w:val="22"/>
          <w:vertAlign w:val="superscript"/>
        </w:rPr>
        <w:t>18</w:t>
      </w:r>
      <w:r>
        <w:rPr>
          <w:szCs w:val="22"/>
        </w:rPr>
        <w:t>So the Israelites bowed down at that time and</w:t>
      </w:r>
      <w:r w:rsidRPr="00A3037B">
        <w:rPr>
          <w:szCs w:val="22"/>
        </w:rPr>
        <w:t xml:space="preserve"> the Ju</w:t>
      </w:r>
      <w:r>
        <w:rPr>
          <w:szCs w:val="22"/>
        </w:rPr>
        <w:t>dahites stood firm</w:t>
      </w:r>
      <w:r w:rsidRPr="00A3037B">
        <w:rPr>
          <w:szCs w:val="22"/>
        </w:rPr>
        <w:t xml:space="preserve"> because </w:t>
      </w:r>
      <w:r>
        <w:rPr>
          <w:szCs w:val="22"/>
        </w:rPr>
        <w:t>they relied on Yahweh,</w:t>
      </w:r>
      <w:r w:rsidRPr="00A3037B">
        <w:rPr>
          <w:szCs w:val="22"/>
        </w:rPr>
        <w:t xml:space="preserve"> their ancestors</w:t>
      </w:r>
      <w:r>
        <w:rPr>
          <w:szCs w:val="22"/>
        </w:rPr>
        <w:t>’ God</w:t>
      </w:r>
      <w:r w:rsidRPr="00A3037B">
        <w:rPr>
          <w:szCs w:val="22"/>
        </w:rPr>
        <w:t xml:space="preserve">. </w:t>
      </w:r>
      <w:r w:rsidRPr="00A3037B">
        <w:rPr>
          <w:szCs w:val="22"/>
          <w:vertAlign w:val="superscript"/>
        </w:rPr>
        <w:t>19</w:t>
      </w:r>
      <w:r>
        <w:rPr>
          <w:szCs w:val="22"/>
        </w:rPr>
        <w:t>Abiyyah</w:t>
      </w:r>
      <w:r w:rsidRPr="00A3037B">
        <w:rPr>
          <w:szCs w:val="22"/>
        </w:rPr>
        <w:t xml:space="preserve"> pursued after </w:t>
      </w:r>
      <w:r>
        <w:rPr>
          <w:szCs w:val="22"/>
        </w:rPr>
        <w:t>Yarob’am</w:t>
      </w:r>
      <w:r w:rsidRPr="00A3037B">
        <w:rPr>
          <w:szCs w:val="22"/>
        </w:rPr>
        <w:t xml:space="preserve"> and captured some </w:t>
      </w:r>
      <w:r>
        <w:rPr>
          <w:szCs w:val="22"/>
        </w:rPr>
        <w:t>towns</w:t>
      </w:r>
      <w:r w:rsidRPr="00A3037B">
        <w:rPr>
          <w:szCs w:val="22"/>
        </w:rPr>
        <w:t xml:space="preserve"> from him, </w:t>
      </w:r>
      <w:r>
        <w:rPr>
          <w:szCs w:val="22"/>
        </w:rPr>
        <w:t>Bet-el</w:t>
      </w:r>
      <w:r w:rsidRPr="00A3037B">
        <w:rPr>
          <w:szCs w:val="22"/>
        </w:rPr>
        <w:t xml:space="preserve"> and its </w:t>
      </w:r>
      <w:r>
        <w:rPr>
          <w:szCs w:val="22"/>
        </w:rPr>
        <w:t>daughter-towns, Y</w:t>
      </w:r>
      <w:r w:rsidRPr="00A3037B">
        <w:rPr>
          <w:szCs w:val="22"/>
        </w:rPr>
        <w:t xml:space="preserve">eshanah and its </w:t>
      </w:r>
      <w:r>
        <w:rPr>
          <w:szCs w:val="22"/>
        </w:rPr>
        <w:t>daughter-towns</w:t>
      </w:r>
      <w:r w:rsidRPr="00A3037B">
        <w:rPr>
          <w:szCs w:val="22"/>
        </w:rPr>
        <w:t>, and Ephra</w:t>
      </w:r>
      <w:r>
        <w:rPr>
          <w:szCs w:val="22"/>
        </w:rPr>
        <w:t>y</w:t>
      </w:r>
      <w:r w:rsidRPr="00A3037B">
        <w:rPr>
          <w:szCs w:val="22"/>
        </w:rPr>
        <w:t xml:space="preserve">in and its </w:t>
      </w:r>
      <w:r>
        <w:rPr>
          <w:szCs w:val="22"/>
        </w:rPr>
        <w:t>daughter-towns</w:t>
      </w:r>
      <w:r w:rsidRPr="00A3037B">
        <w:rPr>
          <w:szCs w:val="22"/>
        </w:rPr>
        <w:t xml:space="preserve">. </w:t>
      </w:r>
      <w:r w:rsidRPr="00A3037B">
        <w:rPr>
          <w:szCs w:val="22"/>
          <w:vertAlign w:val="superscript"/>
        </w:rPr>
        <w:t>20</w:t>
      </w:r>
      <w:r>
        <w:rPr>
          <w:szCs w:val="22"/>
        </w:rPr>
        <w:t>Yarob’am did not retain energy a</w:t>
      </w:r>
      <w:r w:rsidRPr="00A3037B">
        <w:rPr>
          <w:szCs w:val="22"/>
        </w:rPr>
        <w:t>n</w:t>
      </w:r>
      <w:r>
        <w:rPr>
          <w:szCs w:val="22"/>
        </w:rPr>
        <w:t>y more</w:t>
      </w:r>
      <w:r w:rsidRPr="00A3037B">
        <w:rPr>
          <w:szCs w:val="22"/>
        </w:rPr>
        <w:t xml:space="preserve"> in the days of </w:t>
      </w:r>
      <w:r>
        <w:rPr>
          <w:szCs w:val="22"/>
        </w:rPr>
        <w:t>Abiyyahu</w:t>
      </w:r>
      <w:r w:rsidRPr="00A3037B">
        <w:rPr>
          <w:szCs w:val="22"/>
        </w:rPr>
        <w:t xml:space="preserve">, and Yahweh struck him and he died, </w:t>
      </w:r>
      <w:r w:rsidRPr="00A3037B">
        <w:rPr>
          <w:szCs w:val="22"/>
          <w:vertAlign w:val="superscript"/>
        </w:rPr>
        <w:t>21</w:t>
      </w:r>
      <w:r w:rsidRPr="00A3037B">
        <w:rPr>
          <w:szCs w:val="22"/>
        </w:rPr>
        <w:t xml:space="preserve">but </w:t>
      </w:r>
      <w:r>
        <w:rPr>
          <w:szCs w:val="22"/>
        </w:rPr>
        <w:t>Abiyyahu</w:t>
      </w:r>
      <w:r w:rsidRPr="00A3037B">
        <w:rPr>
          <w:szCs w:val="22"/>
        </w:rPr>
        <w:t xml:space="preserve"> </w:t>
      </w:r>
      <w:r>
        <w:rPr>
          <w:szCs w:val="22"/>
        </w:rPr>
        <w:t>showed himself strong. He got himself fourteen wives</w:t>
      </w:r>
      <w:r w:rsidRPr="00A3037B">
        <w:rPr>
          <w:szCs w:val="22"/>
        </w:rPr>
        <w:t xml:space="preserve"> and fathered twenty-two sons and sixteen daughters. </w:t>
      </w:r>
      <w:r w:rsidRPr="00A3037B">
        <w:rPr>
          <w:szCs w:val="22"/>
          <w:vertAlign w:val="superscript"/>
        </w:rPr>
        <w:t>22</w:t>
      </w:r>
      <w:r w:rsidRPr="00A3037B">
        <w:rPr>
          <w:szCs w:val="22"/>
        </w:rPr>
        <w:t xml:space="preserve">The rest of </w:t>
      </w:r>
      <w:r>
        <w:rPr>
          <w:szCs w:val="22"/>
        </w:rPr>
        <w:t>the things about Abiyyah, his ways and his words, are written</w:t>
      </w:r>
      <w:r w:rsidRPr="00A3037B">
        <w:rPr>
          <w:szCs w:val="22"/>
        </w:rPr>
        <w:t xml:space="preserve"> in the commentary of the prophet Iddo. </w:t>
      </w:r>
    </w:p>
    <w:p w:rsidR="00444BF9" w:rsidRPr="00A3037B" w:rsidRDefault="00444BF9" w:rsidP="00444BF9">
      <w:pPr>
        <w:pStyle w:val="Heading2"/>
      </w:pPr>
      <w:r>
        <w:t xml:space="preserve">14:1 </w:t>
      </w:r>
      <w:r w:rsidRPr="00A3037B">
        <w:t>We Rest on Thee</w:t>
      </w:r>
    </w:p>
    <w:p w:rsidR="00444BF9" w:rsidRPr="00A3037B" w:rsidRDefault="00444BF9" w:rsidP="00444BF9">
      <w:pPr>
        <w:pStyle w:val="PlainText"/>
        <w:ind w:firstLine="720"/>
        <w:rPr>
          <w:szCs w:val="22"/>
        </w:rPr>
      </w:pPr>
      <w:r w:rsidRPr="00B8125C">
        <w:rPr>
          <w:sz w:val="32"/>
          <w:szCs w:val="32"/>
        </w:rPr>
        <w:t xml:space="preserve">14 </w:t>
      </w:r>
      <w:r>
        <w:rPr>
          <w:szCs w:val="22"/>
        </w:rPr>
        <w:t>Abiyyah</w:t>
      </w:r>
      <w:r w:rsidRPr="00A3037B">
        <w:rPr>
          <w:szCs w:val="22"/>
        </w:rPr>
        <w:t xml:space="preserve"> </w:t>
      </w:r>
      <w:r>
        <w:rPr>
          <w:szCs w:val="22"/>
        </w:rPr>
        <w:t>lay down</w:t>
      </w:r>
      <w:r w:rsidRPr="00A3037B">
        <w:rPr>
          <w:szCs w:val="22"/>
        </w:rPr>
        <w:t xml:space="preserve"> with his ancestors and they buried him in </w:t>
      </w:r>
      <w:r>
        <w:rPr>
          <w:szCs w:val="22"/>
        </w:rPr>
        <w:t>David’s Town</w:t>
      </w:r>
      <w:r w:rsidRPr="00A3037B">
        <w:rPr>
          <w:szCs w:val="22"/>
        </w:rPr>
        <w:t xml:space="preserve">, and </w:t>
      </w:r>
      <w:r>
        <w:rPr>
          <w:szCs w:val="22"/>
        </w:rPr>
        <w:t>Asa his son began to reign</w:t>
      </w:r>
      <w:r w:rsidRPr="00A3037B">
        <w:rPr>
          <w:szCs w:val="22"/>
        </w:rPr>
        <w:t xml:space="preserve"> </w:t>
      </w:r>
      <w:r>
        <w:rPr>
          <w:szCs w:val="22"/>
        </w:rPr>
        <w:t>in place of him</w:t>
      </w:r>
      <w:r w:rsidRPr="00A3037B">
        <w:rPr>
          <w:szCs w:val="22"/>
        </w:rPr>
        <w:t xml:space="preserve">. </w:t>
      </w:r>
      <w:r>
        <w:rPr>
          <w:szCs w:val="22"/>
        </w:rPr>
        <w:t xml:space="preserve">In his days the country was calm </w:t>
      </w:r>
      <w:r w:rsidRPr="00A3037B">
        <w:rPr>
          <w:szCs w:val="22"/>
        </w:rPr>
        <w:t xml:space="preserve">ten years. </w:t>
      </w:r>
      <w:r w:rsidRPr="00A3037B">
        <w:rPr>
          <w:szCs w:val="22"/>
          <w:vertAlign w:val="superscript"/>
        </w:rPr>
        <w:t>2</w:t>
      </w:r>
      <w:r w:rsidRPr="00A3037B">
        <w:rPr>
          <w:szCs w:val="22"/>
        </w:rPr>
        <w:t xml:space="preserve">Asa did what was good and </w:t>
      </w:r>
      <w:r>
        <w:rPr>
          <w:szCs w:val="22"/>
        </w:rPr>
        <w:t>up</w:t>
      </w:r>
      <w:r w:rsidRPr="00A3037B">
        <w:rPr>
          <w:szCs w:val="22"/>
        </w:rPr>
        <w:t xml:space="preserve">right in the eyes of Yahweh his God. </w:t>
      </w:r>
      <w:r w:rsidRPr="00A3037B">
        <w:rPr>
          <w:szCs w:val="22"/>
          <w:vertAlign w:val="superscript"/>
        </w:rPr>
        <w:t>3</w:t>
      </w:r>
      <w:r>
        <w:rPr>
          <w:szCs w:val="22"/>
        </w:rPr>
        <w:t>He removed</w:t>
      </w:r>
      <w:r w:rsidRPr="00A3037B">
        <w:rPr>
          <w:szCs w:val="22"/>
        </w:rPr>
        <w:t xml:space="preserve"> the alien altars and </w:t>
      </w:r>
      <w:r>
        <w:rPr>
          <w:szCs w:val="22"/>
        </w:rPr>
        <w:t>the shrine</w:t>
      </w:r>
      <w:r w:rsidRPr="00A3037B">
        <w:rPr>
          <w:szCs w:val="22"/>
        </w:rPr>
        <w:t>s, broke up the co</w:t>
      </w:r>
      <w:r>
        <w:rPr>
          <w:szCs w:val="22"/>
        </w:rPr>
        <w:t>lumns, and cut down the totem poles</w:t>
      </w:r>
      <w:r w:rsidRPr="00A3037B">
        <w:rPr>
          <w:szCs w:val="22"/>
        </w:rPr>
        <w:t xml:space="preserve">. </w:t>
      </w:r>
      <w:r w:rsidRPr="00A3037B">
        <w:rPr>
          <w:szCs w:val="22"/>
          <w:vertAlign w:val="superscript"/>
        </w:rPr>
        <w:t>4</w:t>
      </w:r>
      <w:r>
        <w:rPr>
          <w:szCs w:val="22"/>
        </w:rPr>
        <w:t>He said to Judah that they were</w:t>
      </w:r>
      <w:r w:rsidRPr="00A3037B">
        <w:rPr>
          <w:szCs w:val="22"/>
        </w:rPr>
        <w:t xml:space="preserve"> to look to Yahweh</w:t>
      </w:r>
      <w:r>
        <w:rPr>
          <w:szCs w:val="22"/>
        </w:rPr>
        <w:t>,</w:t>
      </w:r>
      <w:r w:rsidRPr="00A3037B">
        <w:rPr>
          <w:szCs w:val="22"/>
        </w:rPr>
        <w:t xml:space="preserve"> the</w:t>
      </w:r>
      <w:r>
        <w:rPr>
          <w:szCs w:val="22"/>
        </w:rPr>
        <w:t>ir ancestors’ God, and to act on</w:t>
      </w:r>
      <w:r w:rsidRPr="00A3037B">
        <w:rPr>
          <w:szCs w:val="22"/>
        </w:rPr>
        <w:t xml:space="preserve"> the </w:t>
      </w:r>
      <w:r>
        <w:rPr>
          <w:szCs w:val="22"/>
        </w:rPr>
        <w:t>instruction</w:t>
      </w:r>
      <w:r w:rsidRPr="00A3037B">
        <w:rPr>
          <w:szCs w:val="22"/>
        </w:rPr>
        <w:t xml:space="preserve"> and the </w:t>
      </w:r>
      <w:r>
        <w:rPr>
          <w:szCs w:val="22"/>
        </w:rPr>
        <w:t>order</w:t>
      </w:r>
      <w:r w:rsidRPr="00A3037B">
        <w:rPr>
          <w:szCs w:val="22"/>
        </w:rPr>
        <w:t xml:space="preserve">. </w:t>
      </w:r>
      <w:r w:rsidRPr="00A3037B">
        <w:rPr>
          <w:szCs w:val="22"/>
          <w:vertAlign w:val="superscript"/>
        </w:rPr>
        <w:t>5</w:t>
      </w:r>
      <w:r w:rsidRPr="00A3037B">
        <w:rPr>
          <w:szCs w:val="22"/>
        </w:rPr>
        <w:t xml:space="preserve">From all the </w:t>
      </w:r>
      <w:r>
        <w:rPr>
          <w:szCs w:val="22"/>
        </w:rPr>
        <w:t>towns in Judah he removed</w:t>
      </w:r>
      <w:r w:rsidRPr="00A3037B">
        <w:rPr>
          <w:szCs w:val="22"/>
        </w:rPr>
        <w:t xml:space="preserve"> the </w:t>
      </w:r>
      <w:r>
        <w:rPr>
          <w:szCs w:val="22"/>
        </w:rPr>
        <w:t>shrines and the incense stand</w:t>
      </w:r>
      <w:r w:rsidRPr="00A3037B">
        <w:rPr>
          <w:szCs w:val="22"/>
        </w:rPr>
        <w:t>s. The k</w:t>
      </w:r>
      <w:r>
        <w:rPr>
          <w:szCs w:val="22"/>
        </w:rPr>
        <w:t xml:space="preserve">ingdom was calm before him, </w:t>
      </w:r>
      <w:r w:rsidRPr="00A3037B">
        <w:rPr>
          <w:szCs w:val="22"/>
          <w:vertAlign w:val="superscript"/>
        </w:rPr>
        <w:t>6</w:t>
      </w:r>
      <w:r>
        <w:rPr>
          <w:szCs w:val="22"/>
        </w:rPr>
        <w:t xml:space="preserve">and he built up </w:t>
      </w:r>
      <w:r w:rsidRPr="00A3037B">
        <w:rPr>
          <w:szCs w:val="22"/>
        </w:rPr>
        <w:t xml:space="preserve">fortified </w:t>
      </w:r>
      <w:r>
        <w:rPr>
          <w:szCs w:val="22"/>
        </w:rPr>
        <w:t>towns</w:t>
      </w:r>
      <w:r w:rsidRPr="00A3037B">
        <w:rPr>
          <w:szCs w:val="22"/>
        </w:rPr>
        <w:t xml:space="preserve"> in Judah because the countr</w:t>
      </w:r>
      <w:r>
        <w:rPr>
          <w:szCs w:val="22"/>
        </w:rPr>
        <w:t>y was calm and there was no battle made with him in</w:t>
      </w:r>
      <w:r w:rsidRPr="00A3037B">
        <w:rPr>
          <w:szCs w:val="22"/>
        </w:rPr>
        <w:t xml:space="preserve"> </w:t>
      </w:r>
      <w:r>
        <w:rPr>
          <w:szCs w:val="22"/>
        </w:rPr>
        <w:t>those years, because Yahweh enabled him to settle down</w:t>
      </w:r>
      <w:r w:rsidRPr="00A3037B">
        <w:rPr>
          <w:szCs w:val="22"/>
        </w:rPr>
        <w:t xml:space="preserve">. </w:t>
      </w:r>
      <w:r w:rsidRPr="00A3037B">
        <w:rPr>
          <w:szCs w:val="22"/>
          <w:vertAlign w:val="superscript"/>
        </w:rPr>
        <w:t>7</w:t>
      </w:r>
      <w:r>
        <w:rPr>
          <w:szCs w:val="22"/>
        </w:rPr>
        <w:t>He</w:t>
      </w:r>
      <w:r w:rsidRPr="00A3037B">
        <w:rPr>
          <w:szCs w:val="22"/>
        </w:rPr>
        <w:t xml:space="preserve"> said to Judah, ‘</w:t>
      </w:r>
      <w:r>
        <w:rPr>
          <w:szCs w:val="22"/>
        </w:rPr>
        <w:t>Let’s</w:t>
      </w:r>
      <w:r w:rsidRPr="00A3037B">
        <w:rPr>
          <w:szCs w:val="22"/>
        </w:rPr>
        <w:t xml:space="preserve"> build up these </w:t>
      </w:r>
      <w:r>
        <w:rPr>
          <w:szCs w:val="22"/>
        </w:rPr>
        <w:t>towns</w:t>
      </w:r>
      <w:r w:rsidRPr="00A3037B">
        <w:rPr>
          <w:szCs w:val="22"/>
        </w:rPr>
        <w:t xml:space="preserve"> and surround them with a wall and towers, </w:t>
      </w:r>
      <w:r>
        <w:rPr>
          <w:szCs w:val="22"/>
        </w:rPr>
        <w:t>gateway</w:t>
      </w:r>
      <w:r w:rsidRPr="00A3037B">
        <w:rPr>
          <w:szCs w:val="22"/>
        </w:rPr>
        <w:t>s and</w:t>
      </w:r>
      <w:r>
        <w:rPr>
          <w:szCs w:val="22"/>
        </w:rPr>
        <w:t xml:space="preserve"> bars, while the country is before us, because we’ve inquired of </w:t>
      </w:r>
      <w:r w:rsidRPr="00A3037B">
        <w:rPr>
          <w:szCs w:val="22"/>
        </w:rPr>
        <w:t xml:space="preserve">Yahweh our God. </w:t>
      </w:r>
      <w:r>
        <w:rPr>
          <w:szCs w:val="22"/>
        </w:rPr>
        <w:t>We’ve inquired of him and he has enabled us to settle d</w:t>
      </w:r>
      <w:r w:rsidRPr="00A3037B">
        <w:rPr>
          <w:szCs w:val="22"/>
        </w:rPr>
        <w:t>o</w:t>
      </w:r>
      <w:r>
        <w:rPr>
          <w:szCs w:val="22"/>
        </w:rPr>
        <w:t>wn all round’.</w:t>
      </w:r>
      <w:r w:rsidRPr="00A3037B">
        <w:rPr>
          <w:szCs w:val="22"/>
        </w:rPr>
        <w:t xml:space="preserve"> So they built </w:t>
      </w:r>
      <w:r>
        <w:rPr>
          <w:szCs w:val="22"/>
        </w:rPr>
        <w:t>and they were successful</w:t>
      </w:r>
      <w:r w:rsidRPr="00A3037B">
        <w:rPr>
          <w:szCs w:val="22"/>
        </w:rPr>
        <w:t xml:space="preserve">. </w:t>
      </w:r>
    </w:p>
    <w:p w:rsidR="00444BF9" w:rsidRDefault="00444BF9" w:rsidP="00444BF9">
      <w:pPr>
        <w:rPr>
          <w:szCs w:val="22"/>
        </w:rPr>
      </w:pPr>
      <w:r w:rsidRPr="00A3037B">
        <w:rPr>
          <w:szCs w:val="22"/>
          <w:vertAlign w:val="superscript"/>
        </w:rPr>
        <w:t>8</w:t>
      </w:r>
      <w:r w:rsidRPr="00A3037B">
        <w:rPr>
          <w:szCs w:val="22"/>
        </w:rPr>
        <w:t>Asa had a</w:t>
      </w:r>
      <w:r>
        <w:rPr>
          <w:szCs w:val="22"/>
        </w:rPr>
        <w:t xml:space="preserve"> force </w:t>
      </w:r>
      <w:r w:rsidRPr="00A3037B">
        <w:rPr>
          <w:szCs w:val="22"/>
        </w:rPr>
        <w:t xml:space="preserve">carrying </w:t>
      </w:r>
      <w:r>
        <w:rPr>
          <w:szCs w:val="22"/>
        </w:rPr>
        <w:t>body-shield</w:t>
      </w:r>
      <w:r w:rsidRPr="00A3037B">
        <w:rPr>
          <w:szCs w:val="22"/>
        </w:rPr>
        <w:t xml:space="preserve"> and spear</w:t>
      </w:r>
      <w:r>
        <w:rPr>
          <w:szCs w:val="22"/>
        </w:rPr>
        <w:t xml:space="preserve"> </w:t>
      </w:r>
      <w:r w:rsidRPr="00F32191">
        <w:rPr>
          <w:szCs w:val="22"/>
        </w:rPr>
        <w:t>from Judah</w:t>
      </w:r>
      <w:r>
        <w:rPr>
          <w:szCs w:val="22"/>
        </w:rPr>
        <w:t xml:space="preserve">, </w:t>
      </w:r>
      <w:r w:rsidRPr="00F32191">
        <w:rPr>
          <w:szCs w:val="22"/>
        </w:rPr>
        <w:t>300,000</w:t>
      </w:r>
      <w:r>
        <w:rPr>
          <w:szCs w:val="22"/>
        </w:rPr>
        <w:t xml:space="preserve"> men</w:t>
      </w:r>
      <w:r w:rsidRPr="00A3037B">
        <w:rPr>
          <w:szCs w:val="22"/>
        </w:rPr>
        <w:t>, and from Benj</w:t>
      </w:r>
      <w:r>
        <w:rPr>
          <w:szCs w:val="22"/>
        </w:rPr>
        <w:t xml:space="preserve">amin 280,000 men carrying hand-shield and drawing a </w:t>
      </w:r>
      <w:r w:rsidRPr="00A3037B">
        <w:rPr>
          <w:szCs w:val="22"/>
        </w:rPr>
        <w:t xml:space="preserve">bow. </w:t>
      </w:r>
      <w:r>
        <w:rPr>
          <w:szCs w:val="22"/>
        </w:rPr>
        <w:t>All these were forceful</w:t>
      </w:r>
      <w:r w:rsidRPr="00A3037B">
        <w:rPr>
          <w:szCs w:val="22"/>
        </w:rPr>
        <w:t xml:space="preserve"> </w:t>
      </w:r>
      <w:r>
        <w:rPr>
          <w:szCs w:val="22"/>
        </w:rPr>
        <w:t>strong men</w:t>
      </w:r>
      <w:r w:rsidRPr="00A3037B">
        <w:rPr>
          <w:szCs w:val="22"/>
        </w:rPr>
        <w:t xml:space="preserve">. </w:t>
      </w:r>
      <w:r w:rsidRPr="00A3037B">
        <w:rPr>
          <w:szCs w:val="22"/>
          <w:vertAlign w:val="superscript"/>
        </w:rPr>
        <w:t>9</w:t>
      </w:r>
      <w:r>
        <w:rPr>
          <w:szCs w:val="22"/>
        </w:rPr>
        <w:t>Zerah the Sudanese went</w:t>
      </w:r>
      <w:r w:rsidRPr="00A3037B">
        <w:rPr>
          <w:szCs w:val="22"/>
        </w:rPr>
        <w:t xml:space="preserve"> out against them with</w:t>
      </w:r>
      <w:r>
        <w:rPr>
          <w:szCs w:val="22"/>
        </w:rPr>
        <w:t xml:space="preserve"> a force of 1,000,000 and 300</w:t>
      </w:r>
      <w:r w:rsidRPr="00A3037B">
        <w:rPr>
          <w:szCs w:val="22"/>
        </w:rPr>
        <w:t xml:space="preserve"> chariots, and came as far as Mareshah. </w:t>
      </w:r>
      <w:r w:rsidRPr="00A3037B">
        <w:rPr>
          <w:szCs w:val="22"/>
          <w:vertAlign w:val="superscript"/>
        </w:rPr>
        <w:t>10</w:t>
      </w:r>
      <w:r>
        <w:rPr>
          <w:szCs w:val="22"/>
        </w:rPr>
        <w:t>Asa went out before him and lined up</w:t>
      </w:r>
      <w:r w:rsidRPr="00A3037B">
        <w:rPr>
          <w:szCs w:val="22"/>
        </w:rPr>
        <w:t xml:space="preserve"> </w:t>
      </w:r>
      <w:r>
        <w:rPr>
          <w:szCs w:val="22"/>
        </w:rPr>
        <w:t>for battle in the Ts</w:t>
      </w:r>
      <w:r w:rsidRPr="00A3037B">
        <w:rPr>
          <w:szCs w:val="22"/>
        </w:rPr>
        <w:t xml:space="preserve">ephat </w:t>
      </w:r>
      <w:r>
        <w:rPr>
          <w:szCs w:val="22"/>
        </w:rPr>
        <w:t xml:space="preserve">Ravine </w:t>
      </w:r>
      <w:r w:rsidRPr="00A3037B">
        <w:rPr>
          <w:szCs w:val="22"/>
        </w:rPr>
        <w:t xml:space="preserve">near Mareshah. </w:t>
      </w:r>
      <w:r w:rsidRPr="00A3037B">
        <w:rPr>
          <w:szCs w:val="22"/>
          <w:vertAlign w:val="superscript"/>
        </w:rPr>
        <w:t>11</w:t>
      </w:r>
      <w:r w:rsidRPr="00A3037B">
        <w:rPr>
          <w:szCs w:val="22"/>
        </w:rPr>
        <w:t>Asa called to Yahweh his God: ‘</w:t>
      </w:r>
      <w:r>
        <w:rPr>
          <w:szCs w:val="22"/>
        </w:rPr>
        <w:t xml:space="preserve">Yahweh, there is no one </w:t>
      </w:r>
      <w:r w:rsidRPr="00A3037B">
        <w:rPr>
          <w:szCs w:val="22"/>
        </w:rPr>
        <w:t>compare</w:t>
      </w:r>
      <w:r>
        <w:rPr>
          <w:szCs w:val="22"/>
        </w:rPr>
        <w:t>d</w:t>
      </w:r>
      <w:r w:rsidRPr="00A3037B">
        <w:rPr>
          <w:szCs w:val="22"/>
        </w:rPr>
        <w:t xml:space="preserve"> with </w:t>
      </w:r>
      <w:r>
        <w:rPr>
          <w:szCs w:val="22"/>
        </w:rPr>
        <w:t xml:space="preserve">you to help, </w:t>
      </w:r>
      <w:r w:rsidRPr="00A3037B">
        <w:rPr>
          <w:szCs w:val="22"/>
        </w:rPr>
        <w:t>between the numerous and the powerless. Help us,</w:t>
      </w:r>
      <w:r>
        <w:rPr>
          <w:szCs w:val="22"/>
        </w:rPr>
        <w:t xml:space="preserve"> Yahweh our God, because we lean on you and in your name we’</w:t>
      </w:r>
      <w:r w:rsidRPr="00A3037B">
        <w:rPr>
          <w:szCs w:val="22"/>
        </w:rPr>
        <w:t xml:space="preserve">ve come against this horde. You are Yahweh our God. </w:t>
      </w:r>
      <w:r>
        <w:rPr>
          <w:szCs w:val="22"/>
        </w:rPr>
        <w:t xml:space="preserve">A </w:t>
      </w:r>
      <w:r w:rsidRPr="007528CC">
        <w:rPr>
          <w:szCs w:val="22"/>
        </w:rPr>
        <w:t>mere human being</w:t>
      </w:r>
      <w:r>
        <w:rPr>
          <w:szCs w:val="22"/>
        </w:rPr>
        <w:t xml:space="preserve"> is not to hold on with</w:t>
      </w:r>
      <w:r w:rsidRPr="00A3037B">
        <w:rPr>
          <w:szCs w:val="22"/>
        </w:rPr>
        <w:t xml:space="preserve"> you</w:t>
      </w:r>
      <w:r>
        <w:rPr>
          <w:szCs w:val="22"/>
        </w:rPr>
        <w:t>’.</w:t>
      </w:r>
      <w:r w:rsidRPr="00A3037B">
        <w:rPr>
          <w:szCs w:val="22"/>
        </w:rPr>
        <w:t xml:space="preserve"> </w:t>
      </w:r>
    </w:p>
    <w:p w:rsidR="00444BF9" w:rsidRPr="00A3037B" w:rsidRDefault="00444BF9" w:rsidP="00444BF9">
      <w:pPr>
        <w:pStyle w:val="Heading2"/>
      </w:pPr>
      <w:r>
        <w:t>14:12 God’s Spirit Comes</w:t>
      </w:r>
    </w:p>
    <w:p w:rsidR="00444BF9" w:rsidRDefault="00444BF9" w:rsidP="00444BF9">
      <w:pPr>
        <w:rPr>
          <w:szCs w:val="22"/>
        </w:rPr>
      </w:pPr>
      <w:r w:rsidRPr="00A3037B">
        <w:rPr>
          <w:szCs w:val="22"/>
          <w:vertAlign w:val="superscript"/>
        </w:rPr>
        <w:t>12</w:t>
      </w:r>
      <w:r>
        <w:rPr>
          <w:szCs w:val="22"/>
        </w:rPr>
        <w:t>Yahweh hit the Sudanese</w:t>
      </w:r>
      <w:r w:rsidRPr="00A3037B">
        <w:rPr>
          <w:szCs w:val="22"/>
        </w:rPr>
        <w:t xml:space="preserve"> before Asa and </w:t>
      </w:r>
      <w:r>
        <w:rPr>
          <w:szCs w:val="22"/>
        </w:rPr>
        <w:t>before Judah, and the Sudanese</w:t>
      </w:r>
      <w:r w:rsidRPr="00A3037B">
        <w:rPr>
          <w:szCs w:val="22"/>
        </w:rPr>
        <w:t xml:space="preserve"> fled. </w:t>
      </w:r>
      <w:r w:rsidRPr="00A3037B">
        <w:rPr>
          <w:szCs w:val="22"/>
          <w:vertAlign w:val="superscript"/>
        </w:rPr>
        <w:t>13</w:t>
      </w:r>
      <w:r w:rsidRPr="00A3037B">
        <w:rPr>
          <w:szCs w:val="22"/>
        </w:rPr>
        <w:t xml:space="preserve">Asa and the company </w:t>
      </w:r>
      <w:r>
        <w:rPr>
          <w:szCs w:val="22"/>
        </w:rPr>
        <w:t xml:space="preserve">that was </w:t>
      </w:r>
      <w:r w:rsidRPr="00A3037B">
        <w:rPr>
          <w:szCs w:val="22"/>
        </w:rPr>
        <w:t>with h</w:t>
      </w:r>
      <w:r>
        <w:rPr>
          <w:szCs w:val="22"/>
        </w:rPr>
        <w:t>im pursued them as far as Gerar, and some of the Sudanese</w:t>
      </w:r>
      <w:r w:rsidRPr="00A3037B">
        <w:rPr>
          <w:szCs w:val="22"/>
        </w:rPr>
        <w:t xml:space="preserve"> </w:t>
      </w:r>
      <w:r>
        <w:rPr>
          <w:szCs w:val="22"/>
        </w:rPr>
        <w:t>fell. There was no saving of life</w:t>
      </w:r>
      <w:r w:rsidRPr="00A3037B">
        <w:rPr>
          <w:szCs w:val="22"/>
        </w:rPr>
        <w:t xml:space="preserve"> for them, because they broke up before Yahweh and </w:t>
      </w:r>
      <w:r>
        <w:rPr>
          <w:szCs w:val="22"/>
        </w:rPr>
        <w:t>before his camp</w:t>
      </w:r>
      <w:r w:rsidRPr="00A3037B">
        <w:rPr>
          <w:szCs w:val="22"/>
        </w:rPr>
        <w:t xml:space="preserve">. </w:t>
      </w:r>
    </w:p>
    <w:p w:rsidR="00444BF9" w:rsidRPr="00A3037B" w:rsidRDefault="00444BF9" w:rsidP="00444BF9">
      <w:pPr>
        <w:rPr>
          <w:szCs w:val="22"/>
        </w:rPr>
      </w:pPr>
      <w:r w:rsidRPr="00A3037B">
        <w:rPr>
          <w:szCs w:val="22"/>
        </w:rPr>
        <w:t xml:space="preserve">They took </w:t>
      </w:r>
      <w:r>
        <w:rPr>
          <w:szCs w:val="22"/>
        </w:rPr>
        <w:t>up very much spoil</w:t>
      </w:r>
      <w:r w:rsidRPr="00A3037B">
        <w:rPr>
          <w:szCs w:val="22"/>
        </w:rPr>
        <w:t xml:space="preserve"> </w:t>
      </w:r>
      <w:r w:rsidRPr="00A3037B">
        <w:rPr>
          <w:szCs w:val="22"/>
          <w:vertAlign w:val="superscript"/>
        </w:rPr>
        <w:t>14</w:t>
      </w:r>
      <w:r>
        <w:rPr>
          <w:szCs w:val="22"/>
        </w:rPr>
        <w:t>and</w:t>
      </w:r>
      <w:r w:rsidRPr="00A3037B">
        <w:rPr>
          <w:szCs w:val="22"/>
        </w:rPr>
        <w:t xml:space="preserve"> struck down all the </w:t>
      </w:r>
      <w:r>
        <w:rPr>
          <w:szCs w:val="22"/>
        </w:rPr>
        <w:t>towns round Gerar, because a dread of</w:t>
      </w:r>
      <w:r w:rsidRPr="00A3037B">
        <w:rPr>
          <w:szCs w:val="22"/>
        </w:rPr>
        <w:t xml:space="preserve"> Yahweh was on them. They plundered all the </w:t>
      </w:r>
      <w:r>
        <w:rPr>
          <w:szCs w:val="22"/>
        </w:rPr>
        <w:t>towns</w:t>
      </w:r>
      <w:r w:rsidRPr="00A3037B">
        <w:rPr>
          <w:szCs w:val="22"/>
        </w:rPr>
        <w:t xml:space="preserve"> because there was much plunder in them. </w:t>
      </w:r>
      <w:r w:rsidRPr="00A3037B">
        <w:rPr>
          <w:szCs w:val="22"/>
          <w:vertAlign w:val="superscript"/>
        </w:rPr>
        <w:t>15</w:t>
      </w:r>
      <w:r w:rsidRPr="00A3037B">
        <w:rPr>
          <w:szCs w:val="22"/>
        </w:rPr>
        <w:t xml:space="preserve">They also struck down the </w:t>
      </w:r>
      <w:r>
        <w:rPr>
          <w:szCs w:val="22"/>
        </w:rPr>
        <w:t>cattle tents and captured sheep in large</w:t>
      </w:r>
      <w:r w:rsidRPr="00A3037B">
        <w:rPr>
          <w:szCs w:val="22"/>
        </w:rPr>
        <w:t xml:space="preserve"> </w:t>
      </w:r>
      <w:r>
        <w:rPr>
          <w:szCs w:val="22"/>
        </w:rPr>
        <w:t>number and camels, then went back</w:t>
      </w:r>
      <w:r w:rsidRPr="00A3037B">
        <w:rPr>
          <w:szCs w:val="22"/>
        </w:rPr>
        <w:t xml:space="preserve"> to Jerusalem.</w:t>
      </w:r>
    </w:p>
    <w:p w:rsidR="00444BF9" w:rsidRDefault="00444BF9" w:rsidP="00444BF9">
      <w:pPr>
        <w:pStyle w:val="PlainText"/>
        <w:ind w:firstLine="720"/>
        <w:rPr>
          <w:szCs w:val="22"/>
        </w:rPr>
      </w:pPr>
      <w:r w:rsidRPr="00531DAE">
        <w:rPr>
          <w:sz w:val="32"/>
          <w:szCs w:val="32"/>
        </w:rPr>
        <w:lastRenderedPageBreak/>
        <w:t xml:space="preserve">15 </w:t>
      </w:r>
      <w:r>
        <w:rPr>
          <w:szCs w:val="22"/>
        </w:rPr>
        <w:t>Azary</w:t>
      </w:r>
      <w:r w:rsidRPr="00A3037B">
        <w:rPr>
          <w:szCs w:val="22"/>
        </w:rPr>
        <w:t>ah</w:t>
      </w:r>
      <w:r>
        <w:rPr>
          <w:szCs w:val="22"/>
        </w:rPr>
        <w:t>u ben</w:t>
      </w:r>
      <w:r w:rsidRPr="00A3037B">
        <w:rPr>
          <w:szCs w:val="22"/>
        </w:rPr>
        <w:t xml:space="preserve"> Oded – God’s spirit came on him </w:t>
      </w:r>
      <w:r w:rsidRPr="00A3037B">
        <w:rPr>
          <w:szCs w:val="22"/>
          <w:vertAlign w:val="superscript"/>
        </w:rPr>
        <w:t>2</w:t>
      </w:r>
      <w:r w:rsidRPr="00A3037B">
        <w:rPr>
          <w:szCs w:val="22"/>
        </w:rPr>
        <w:t xml:space="preserve">and he went out before Asa and said to him, ‘Listen to me, Asa and all Judah and Benjamin. Yahweh is with you when you are with him. </w:t>
      </w:r>
      <w:r>
        <w:rPr>
          <w:szCs w:val="22"/>
        </w:rPr>
        <w:t>If you inquire of</w:t>
      </w:r>
      <w:r w:rsidRPr="00A3037B">
        <w:rPr>
          <w:szCs w:val="22"/>
        </w:rPr>
        <w:t xml:space="preserve"> him he will be </w:t>
      </w:r>
      <w:r>
        <w:rPr>
          <w:szCs w:val="22"/>
        </w:rPr>
        <w:t>found by</w:t>
      </w:r>
      <w:r w:rsidRPr="00A3037B">
        <w:rPr>
          <w:szCs w:val="22"/>
        </w:rPr>
        <w:t xml:space="preserve"> you, but if you abandon him, he will abandon you. </w:t>
      </w:r>
      <w:r w:rsidRPr="00A3037B">
        <w:rPr>
          <w:szCs w:val="22"/>
          <w:vertAlign w:val="superscript"/>
        </w:rPr>
        <w:t>3</w:t>
      </w:r>
      <w:r>
        <w:rPr>
          <w:szCs w:val="22"/>
        </w:rPr>
        <w:t>For a long time</w:t>
      </w:r>
      <w:r w:rsidRPr="00A3037B">
        <w:rPr>
          <w:szCs w:val="22"/>
        </w:rPr>
        <w:t xml:space="preserve"> Israel had no true God, no priest</w:t>
      </w:r>
      <w:r>
        <w:rPr>
          <w:szCs w:val="22"/>
        </w:rPr>
        <w:t xml:space="preserve"> instructing</w:t>
      </w:r>
      <w:r w:rsidRPr="00A3037B">
        <w:rPr>
          <w:szCs w:val="22"/>
        </w:rPr>
        <w:t xml:space="preserve">, and no </w:t>
      </w:r>
      <w:r>
        <w:rPr>
          <w:szCs w:val="22"/>
        </w:rPr>
        <w:t>instruction</w:t>
      </w:r>
      <w:r w:rsidRPr="00A3037B">
        <w:rPr>
          <w:szCs w:val="22"/>
        </w:rPr>
        <w:t xml:space="preserve">, </w:t>
      </w:r>
      <w:r w:rsidRPr="00A3037B">
        <w:rPr>
          <w:szCs w:val="22"/>
          <w:vertAlign w:val="superscript"/>
        </w:rPr>
        <w:t>4</w:t>
      </w:r>
      <w:r w:rsidRPr="00A3037B">
        <w:rPr>
          <w:szCs w:val="22"/>
        </w:rPr>
        <w:t xml:space="preserve">but </w:t>
      </w:r>
      <w:r>
        <w:rPr>
          <w:szCs w:val="22"/>
        </w:rPr>
        <w:t>in the</w:t>
      </w:r>
      <w:r w:rsidRPr="00976CB7">
        <w:rPr>
          <w:szCs w:val="22"/>
        </w:rPr>
        <w:t xml:space="preserve"> </w:t>
      </w:r>
      <w:r>
        <w:rPr>
          <w:szCs w:val="22"/>
        </w:rPr>
        <w:t>pressure</w:t>
      </w:r>
      <w:r w:rsidRPr="00976CB7">
        <w:rPr>
          <w:szCs w:val="22"/>
        </w:rPr>
        <w:t xml:space="preserve"> </w:t>
      </w:r>
      <w:r>
        <w:rPr>
          <w:szCs w:val="22"/>
        </w:rPr>
        <w:t xml:space="preserve">upon it </w:t>
      </w:r>
      <w:r w:rsidRPr="00A3037B">
        <w:rPr>
          <w:szCs w:val="22"/>
        </w:rPr>
        <w:t xml:space="preserve">turned </w:t>
      </w:r>
      <w:r>
        <w:rPr>
          <w:szCs w:val="22"/>
        </w:rPr>
        <w:t>back to Yahweh the God of Israel. They sought him, and he let himself be found by</w:t>
      </w:r>
      <w:r w:rsidRPr="00A3037B">
        <w:rPr>
          <w:szCs w:val="22"/>
        </w:rPr>
        <w:t xml:space="preserve"> them. </w:t>
      </w:r>
    </w:p>
    <w:p w:rsidR="00444BF9" w:rsidRDefault="00444BF9" w:rsidP="00444BF9">
      <w:pPr>
        <w:pStyle w:val="PlainText"/>
        <w:ind w:firstLine="720"/>
        <w:rPr>
          <w:szCs w:val="22"/>
        </w:rPr>
      </w:pPr>
      <w:r w:rsidRPr="00A3037B">
        <w:rPr>
          <w:szCs w:val="22"/>
          <w:vertAlign w:val="superscript"/>
        </w:rPr>
        <w:t>5</w:t>
      </w:r>
      <w:r w:rsidRPr="00A3037B">
        <w:rPr>
          <w:szCs w:val="22"/>
        </w:rPr>
        <w:t>I</w:t>
      </w:r>
      <w:r>
        <w:rPr>
          <w:szCs w:val="22"/>
        </w:rPr>
        <w:t>n those times there was no well-being</w:t>
      </w:r>
      <w:r w:rsidRPr="00A3037B">
        <w:rPr>
          <w:szCs w:val="22"/>
        </w:rPr>
        <w:t xml:space="preserve"> for the person who went out or </w:t>
      </w:r>
      <w:r>
        <w:rPr>
          <w:szCs w:val="22"/>
        </w:rPr>
        <w:t xml:space="preserve">for the person who </w:t>
      </w:r>
      <w:r w:rsidRPr="00A3037B">
        <w:rPr>
          <w:szCs w:val="22"/>
        </w:rPr>
        <w:t>cam</w:t>
      </w:r>
      <w:r>
        <w:rPr>
          <w:szCs w:val="22"/>
        </w:rPr>
        <w:t>e in</w:t>
      </w:r>
      <w:r w:rsidRPr="00A3037B">
        <w:rPr>
          <w:szCs w:val="22"/>
        </w:rPr>
        <w:t xml:space="preserve">, because there was much turmoil among all the inhabitants of the countries. </w:t>
      </w:r>
      <w:r w:rsidRPr="00A3037B">
        <w:rPr>
          <w:szCs w:val="22"/>
          <w:vertAlign w:val="superscript"/>
        </w:rPr>
        <w:t>6</w:t>
      </w:r>
      <w:r>
        <w:rPr>
          <w:szCs w:val="22"/>
        </w:rPr>
        <w:t>Nation was crushed by nation</w:t>
      </w:r>
      <w:r w:rsidRPr="00A3037B">
        <w:rPr>
          <w:szCs w:val="22"/>
        </w:rPr>
        <w:t xml:space="preserve">, </w:t>
      </w:r>
      <w:r>
        <w:rPr>
          <w:szCs w:val="22"/>
        </w:rPr>
        <w:t>town by town, because God put them into a turmoil with every kind of pressure</w:t>
      </w:r>
      <w:r w:rsidRPr="00A3037B">
        <w:rPr>
          <w:szCs w:val="22"/>
        </w:rPr>
        <w:t xml:space="preserve">. </w:t>
      </w:r>
      <w:r w:rsidRPr="00A3037B">
        <w:rPr>
          <w:szCs w:val="22"/>
          <w:vertAlign w:val="superscript"/>
        </w:rPr>
        <w:t>7</w:t>
      </w:r>
      <w:r w:rsidRPr="00A3037B">
        <w:rPr>
          <w:szCs w:val="22"/>
        </w:rPr>
        <w:t xml:space="preserve">But you: be strong. </w:t>
      </w:r>
      <w:r>
        <w:rPr>
          <w:szCs w:val="22"/>
        </w:rPr>
        <w:t>Your hands are not to slacken, because there will be wages</w:t>
      </w:r>
      <w:r w:rsidRPr="00A3037B">
        <w:rPr>
          <w:szCs w:val="22"/>
        </w:rPr>
        <w:t xml:space="preserve"> for your work</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8</w:t>
      </w:r>
      <w:r w:rsidRPr="00A3037B">
        <w:rPr>
          <w:szCs w:val="22"/>
        </w:rPr>
        <w:t xml:space="preserve">When Asa heard these words, the prophecy of Oded the prophet, he </w:t>
      </w:r>
      <w:r>
        <w:rPr>
          <w:szCs w:val="22"/>
        </w:rPr>
        <w:t>showed himself strong</w:t>
      </w:r>
      <w:r w:rsidRPr="00A3037B">
        <w:rPr>
          <w:szCs w:val="22"/>
        </w:rPr>
        <w:t xml:space="preserve"> and </w:t>
      </w:r>
      <w:r>
        <w:rPr>
          <w:szCs w:val="22"/>
        </w:rPr>
        <w:t>got rid of</w:t>
      </w:r>
      <w:r w:rsidRPr="00A3037B">
        <w:rPr>
          <w:szCs w:val="22"/>
        </w:rPr>
        <w:t xml:space="preserve"> </w:t>
      </w:r>
      <w:r>
        <w:rPr>
          <w:szCs w:val="22"/>
        </w:rPr>
        <w:t>the abominations from the entire country</w:t>
      </w:r>
      <w:r w:rsidRPr="00A3037B">
        <w:rPr>
          <w:szCs w:val="22"/>
        </w:rPr>
        <w:t xml:space="preserve"> of Judah and Benjamin and from the </w:t>
      </w:r>
      <w:r>
        <w:rPr>
          <w:szCs w:val="22"/>
        </w:rPr>
        <w:t>towns</w:t>
      </w:r>
      <w:r w:rsidRPr="00A3037B">
        <w:rPr>
          <w:szCs w:val="22"/>
        </w:rPr>
        <w:t xml:space="preserve"> </w:t>
      </w:r>
      <w:r>
        <w:rPr>
          <w:szCs w:val="22"/>
        </w:rPr>
        <w:t xml:space="preserve">that </w:t>
      </w:r>
      <w:r w:rsidRPr="00A3037B">
        <w:rPr>
          <w:szCs w:val="22"/>
        </w:rPr>
        <w:t>he</w:t>
      </w:r>
      <w:r>
        <w:rPr>
          <w:szCs w:val="22"/>
        </w:rPr>
        <w:t xml:space="preserve"> had captured from the highland of Ephrayim, and he renovat</w:t>
      </w:r>
      <w:r w:rsidRPr="00A3037B">
        <w:rPr>
          <w:szCs w:val="22"/>
        </w:rPr>
        <w:t>ed Yah</w:t>
      </w:r>
      <w:r>
        <w:rPr>
          <w:szCs w:val="22"/>
        </w:rPr>
        <w:t>weh’s altar which was before Yahweh’s porch</w:t>
      </w:r>
      <w:r w:rsidRPr="00A3037B">
        <w:rPr>
          <w:szCs w:val="22"/>
        </w:rPr>
        <w:t xml:space="preserve">. </w:t>
      </w:r>
    </w:p>
    <w:p w:rsidR="00444BF9" w:rsidRPr="00A3037B" w:rsidRDefault="00444BF9" w:rsidP="00444BF9">
      <w:pPr>
        <w:pStyle w:val="Heading2"/>
      </w:pPr>
      <w:r>
        <w:t>15:</w:t>
      </w:r>
      <w:r w:rsidRPr="00A3037B">
        <w:t>9</w:t>
      </w:r>
      <w:r>
        <w:t xml:space="preserve"> </w:t>
      </w:r>
      <w:r w:rsidRPr="00A3037B">
        <w:t>Taking the Initiative in Covenant</w:t>
      </w:r>
    </w:p>
    <w:p w:rsidR="00444BF9" w:rsidRPr="00A3037B" w:rsidRDefault="00444BF9" w:rsidP="00444BF9">
      <w:pPr>
        <w:pStyle w:val="PlainText"/>
        <w:ind w:firstLine="720"/>
        <w:rPr>
          <w:szCs w:val="22"/>
        </w:rPr>
      </w:pPr>
      <w:r w:rsidRPr="00A3037B">
        <w:rPr>
          <w:szCs w:val="22"/>
          <w:vertAlign w:val="superscript"/>
        </w:rPr>
        <w:t>9</w:t>
      </w:r>
      <w:r>
        <w:rPr>
          <w:szCs w:val="22"/>
        </w:rPr>
        <w:t>He collected</w:t>
      </w:r>
      <w:r w:rsidRPr="00A3037B">
        <w:rPr>
          <w:szCs w:val="22"/>
        </w:rPr>
        <w:t xml:space="preserve"> all Judah and Benjamin and </w:t>
      </w:r>
      <w:r>
        <w:rPr>
          <w:szCs w:val="22"/>
        </w:rPr>
        <w:t>the resident aliens with them from Ephrayim and</w:t>
      </w:r>
      <w:r w:rsidRPr="00A3037B">
        <w:rPr>
          <w:szCs w:val="22"/>
        </w:rPr>
        <w:t xml:space="preserve"> </w:t>
      </w:r>
      <w:r>
        <w:rPr>
          <w:szCs w:val="22"/>
        </w:rPr>
        <w:t>Menashsheh</w:t>
      </w:r>
      <w:r w:rsidRPr="00A3037B">
        <w:rPr>
          <w:szCs w:val="22"/>
        </w:rPr>
        <w:t xml:space="preserve"> and </w:t>
      </w:r>
      <w:r>
        <w:rPr>
          <w:szCs w:val="22"/>
        </w:rPr>
        <w:t>from Shim’on</w:t>
      </w:r>
      <w:r w:rsidRPr="00A3037B">
        <w:rPr>
          <w:szCs w:val="22"/>
        </w:rPr>
        <w:t xml:space="preserve">, because </w:t>
      </w:r>
      <w:r>
        <w:rPr>
          <w:szCs w:val="22"/>
        </w:rPr>
        <w:t>people from Israel in great number had submitted</w:t>
      </w:r>
      <w:r w:rsidRPr="00A3037B">
        <w:rPr>
          <w:szCs w:val="22"/>
        </w:rPr>
        <w:t xml:space="preserve"> to him when they saw that Yahweh his God was with him. </w:t>
      </w:r>
      <w:r w:rsidRPr="00A3037B">
        <w:rPr>
          <w:szCs w:val="22"/>
          <w:vertAlign w:val="superscript"/>
        </w:rPr>
        <w:t>10</w:t>
      </w:r>
      <w:r>
        <w:rPr>
          <w:szCs w:val="22"/>
        </w:rPr>
        <w:t>They collect</w:t>
      </w:r>
      <w:r w:rsidRPr="00A3037B">
        <w:rPr>
          <w:szCs w:val="22"/>
        </w:rPr>
        <w:t>ed in Jerusalem in the third month of the fiftee</w:t>
      </w:r>
      <w:r>
        <w:rPr>
          <w:szCs w:val="22"/>
        </w:rPr>
        <w:t>nth year of Asa’s reign</w:t>
      </w:r>
      <w:r w:rsidRPr="00A3037B">
        <w:rPr>
          <w:szCs w:val="22"/>
        </w:rPr>
        <w:t xml:space="preserve">. </w:t>
      </w:r>
      <w:r w:rsidRPr="00A3037B">
        <w:rPr>
          <w:szCs w:val="22"/>
          <w:vertAlign w:val="superscript"/>
        </w:rPr>
        <w:t>11</w:t>
      </w:r>
      <w:r w:rsidRPr="00A3037B">
        <w:rPr>
          <w:szCs w:val="22"/>
        </w:rPr>
        <w:t xml:space="preserve">They sacrificed </w:t>
      </w:r>
      <w:r>
        <w:rPr>
          <w:szCs w:val="22"/>
        </w:rPr>
        <w:t>for Yahweh that day some of the spoil;</w:t>
      </w:r>
      <w:r w:rsidRPr="00A3037B">
        <w:rPr>
          <w:szCs w:val="22"/>
        </w:rPr>
        <w:t xml:space="preserve"> they</w:t>
      </w:r>
      <w:r>
        <w:rPr>
          <w:szCs w:val="22"/>
        </w:rPr>
        <w:t xml:space="preserve"> brought 700 cattle and 7000</w:t>
      </w:r>
      <w:r w:rsidRPr="00A3037B">
        <w:rPr>
          <w:szCs w:val="22"/>
        </w:rPr>
        <w:t xml:space="preserve"> sheep </w:t>
      </w:r>
      <w:r w:rsidRPr="00A3037B">
        <w:rPr>
          <w:szCs w:val="22"/>
          <w:vertAlign w:val="superscript"/>
        </w:rPr>
        <w:t>12</w:t>
      </w:r>
      <w:r>
        <w:rPr>
          <w:szCs w:val="22"/>
        </w:rPr>
        <w:t xml:space="preserve"> and came into a pact to inquire of</w:t>
      </w:r>
      <w:r w:rsidRPr="00A3037B">
        <w:rPr>
          <w:szCs w:val="22"/>
        </w:rPr>
        <w:t xml:space="preserve"> Yahweh the</w:t>
      </w:r>
      <w:r>
        <w:rPr>
          <w:szCs w:val="22"/>
        </w:rPr>
        <w:t>ir ancestors’ God, with</w:t>
      </w:r>
      <w:r w:rsidRPr="00A3037B">
        <w:rPr>
          <w:szCs w:val="22"/>
        </w:rPr>
        <w:t xml:space="preserve"> their </w:t>
      </w:r>
      <w:r>
        <w:rPr>
          <w:szCs w:val="22"/>
        </w:rPr>
        <w:t xml:space="preserve">entire mind and with </w:t>
      </w:r>
      <w:r w:rsidRPr="00A3037B">
        <w:rPr>
          <w:szCs w:val="22"/>
        </w:rPr>
        <w:t xml:space="preserve">their </w:t>
      </w:r>
      <w:r>
        <w:rPr>
          <w:szCs w:val="22"/>
        </w:rPr>
        <w:t>entire being</w:t>
      </w:r>
      <w:r w:rsidRPr="00A3037B">
        <w:rPr>
          <w:szCs w:val="22"/>
        </w:rPr>
        <w:t xml:space="preserve">. </w:t>
      </w:r>
      <w:r w:rsidRPr="00A3037B">
        <w:rPr>
          <w:szCs w:val="22"/>
          <w:vertAlign w:val="superscript"/>
        </w:rPr>
        <w:t>13</w:t>
      </w:r>
      <w:r>
        <w:rPr>
          <w:szCs w:val="22"/>
        </w:rPr>
        <w:t>Anyone who would not inquire of</w:t>
      </w:r>
      <w:r w:rsidRPr="00A3037B">
        <w:rPr>
          <w:szCs w:val="22"/>
        </w:rPr>
        <w:t xml:space="preserve"> Yahweh the God of Israel would be put to death, whether small or great, man or woman. </w:t>
      </w:r>
      <w:r w:rsidRPr="00A3037B">
        <w:rPr>
          <w:szCs w:val="22"/>
          <w:vertAlign w:val="superscript"/>
        </w:rPr>
        <w:t>14</w:t>
      </w:r>
      <w:r>
        <w:rPr>
          <w:szCs w:val="22"/>
        </w:rPr>
        <w:t>They swore</w:t>
      </w:r>
      <w:r w:rsidRPr="00A3037B">
        <w:rPr>
          <w:szCs w:val="22"/>
        </w:rPr>
        <w:t xml:space="preserve"> to Yahweh with a loud voice, with a shout, with trumpets, </w:t>
      </w:r>
      <w:r>
        <w:rPr>
          <w:szCs w:val="22"/>
        </w:rPr>
        <w:t xml:space="preserve">and </w:t>
      </w:r>
      <w:r w:rsidRPr="00A3037B">
        <w:rPr>
          <w:szCs w:val="22"/>
        </w:rPr>
        <w:t xml:space="preserve">with horns. </w:t>
      </w:r>
      <w:r w:rsidRPr="00A3037B">
        <w:rPr>
          <w:szCs w:val="22"/>
          <w:vertAlign w:val="superscript"/>
        </w:rPr>
        <w:t>15</w:t>
      </w:r>
      <w:r>
        <w:rPr>
          <w:szCs w:val="22"/>
        </w:rPr>
        <w:t>All Judah rejoic</w:t>
      </w:r>
      <w:r w:rsidRPr="00A3037B">
        <w:rPr>
          <w:szCs w:val="22"/>
        </w:rPr>
        <w:t>ed</w:t>
      </w:r>
      <w:r>
        <w:rPr>
          <w:szCs w:val="22"/>
        </w:rPr>
        <w:t xml:space="preserve"> over the oath because they swore with </w:t>
      </w:r>
      <w:r w:rsidRPr="00A3037B">
        <w:rPr>
          <w:szCs w:val="22"/>
        </w:rPr>
        <w:t xml:space="preserve">their </w:t>
      </w:r>
      <w:r>
        <w:rPr>
          <w:szCs w:val="22"/>
        </w:rPr>
        <w:t>entire mind and sought him with their entire heart, and he let himself be found by</w:t>
      </w:r>
      <w:r w:rsidRPr="00A3037B">
        <w:rPr>
          <w:szCs w:val="22"/>
        </w:rPr>
        <w:t xml:space="preserve"> them. Yahweh </w:t>
      </w:r>
      <w:r>
        <w:rPr>
          <w:szCs w:val="22"/>
        </w:rPr>
        <w:t>enabled them to be settled</w:t>
      </w:r>
      <w:r w:rsidRPr="00A3037B">
        <w:rPr>
          <w:szCs w:val="22"/>
        </w:rPr>
        <w:t xml:space="preserve"> </w:t>
      </w:r>
      <w:r>
        <w:rPr>
          <w:szCs w:val="22"/>
        </w:rPr>
        <w:t>all round</w:t>
      </w:r>
      <w:r w:rsidRPr="00A3037B">
        <w:rPr>
          <w:szCs w:val="22"/>
        </w:rPr>
        <w:t xml:space="preserve">. </w:t>
      </w:r>
    </w:p>
    <w:p w:rsidR="00444BF9" w:rsidRPr="00A3037B" w:rsidRDefault="00444BF9" w:rsidP="00444BF9">
      <w:pPr>
        <w:rPr>
          <w:szCs w:val="22"/>
        </w:rPr>
      </w:pPr>
      <w:r w:rsidRPr="00A3037B">
        <w:rPr>
          <w:szCs w:val="22"/>
          <w:vertAlign w:val="superscript"/>
        </w:rPr>
        <w:t>16</w:t>
      </w:r>
      <w:r>
        <w:rPr>
          <w:szCs w:val="22"/>
        </w:rPr>
        <w:t>In addition,</w:t>
      </w:r>
      <w:r w:rsidRPr="00A3037B">
        <w:rPr>
          <w:szCs w:val="22"/>
        </w:rPr>
        <w:t xml:space="preserve"> Ma</w:t>
      </w:r>
      <w:r>
        <w:rPr>
          <w:szCs w:val="22"/>
        </w:rPr>
        <w:t>’akah</w:t>
      </w:r>
      <w:r w:rsidRPr="00A3037B">
        <w:rPr>
          <w:szCs w:val="22"/>
        </w:rPr>
        <w:t xml:space="preserve"> </w:t>
      </w:r>
      <w:r>
        <w:rPr>
          <w:szCs w:val="22"/>
        </w:rPr>
        <w:t>mother of Asa the king he removed</w:t>
      </w:r>
      <w:r w:rsidRPr="00A3037B">
        <w:rPr>
          <w:szCs w:val="22"/>
        </w:rPr>
        <w:t xml:space="preserve"> as queen mother, because she had made a monstrosity for Asherah. Asa cut down her monstrosity, turned </w:t>
      </w:r>
      <w:r>
        <w:rPr>
          <w:szCs w:val="22"/>
        </w:rPr>
        <w:t>it to dust, and burned it in Wadi Qidron,</w:t>
      </w:r>
      <w:r w:rsidRPr="00A3037B">
        <w:rPr>
          <w:szCs w:val="22"/>
        </w:rPr>
        <w:t xml:space="preserve"> </w:t>
      </w:r>
      <w:r w:rsidRPr="00A3037B">
        <w:rPr>
          <w:szCs w:val="22"/>
          <w:vertAlign w:val="superscript"/>
        </w:rPr>
        <w:t>17</w:t>
      </w:r>
      <w:r>
        <w:rPr>
          <w:szCs w:val="22"/>
        </w:rPr>
        <w:t xml:space="preserve">though </w:t>
      </w:r>
      <w:r w:rsidRPr="00A3037B">
        <w:rPr>
          <w:szCs w:val="22"/>
        </w:rPr>
        <w:t xml:space="preserve">the </w:t>
      </w:r>
      <w:r>
        <w:rPr>
          <w:szCs w:val="22"/>
        </w:rPr>
        <w:t>shrines did not disappear</w:t>
      </w:r>
      <w:r w:rsidRPr="001555BC">
        <w:rPr>
          <w:szCs w:val="22"/>
        </w:rPr>
        <w:t xml:space="preserve"> </w:t>
      </w:r>
      <w:r>
        <w:rPr>
          <w:szCs w:val="22"/>
        </w:rPr>
        <w:t>from Israel. Yet Asa’s mind was perfect all his days</w:t>
      </w:r>
      <w:r w:rsidRPr="00A3037B">
        <w:rPr>
          <w:szCs w:val="22"/>
        </w:rPr>
        <w:t xml:space="preserve">. </w:t>
      </w:r>
      <w:r w:rsidRPr="00A3037B">
        <w:rPr>
          <w:szCs w:val="22"/>
          <w:vertAlign w:val="superscript"/>
        </w:rPr>
        <w:t>18</w:t>
      </w:r>
      <w:r w:rsidRPr="00A3037B">
        <w:rPr>
          <w:szCs w:val="22"/>
        </w:rPr>
        <w:t xml:space="preserve">He brought into God’s house </w:t>
      </w:r>
      <w:r>
        <w:rPr>
          <w:szCs w:val="22"/>
        </w:rPr>
        <w:t xml:space="preserve">the sacred </w:t>
      </w:r>
      <w:r w:rsidRPr="00A3037B">
        <w:rPr>
          <w:szCs w:val="22"/>
        </w:rPr>
        <w:t xml:space="preserve">things </w:t>
      </w:r>
      <w:r>
        <w:rPr>
          <w:szCs w:val="22"/>
        </w:rPr>
        <w:t>belonging to his father and to him,</w:t>
      </w:r>
      <w:r w:rsidRPr="00A3037B">
        <w:rPr>
          <w:szCs w:val="22"/>
        </w:rPr>
        <w:t xml:space="preserve"> silver, gold, and </w:t>
      </w:r>
      <w:r>
        <w:rPr>
          <w:szCs w:val="22"/>
        </w:rPr>
        <w:t xml:space="preserve">articles, </w:t>
      </w:r>
      <w:r w:rsidRPr="00A3037B">
        <w:rPr>
          <w:szCs w:val="22"/>
          <w:vertAlign w:val="superscript"/>
        </w:rPr>
        <w:t>19</w:t>
      </w:r>
      <w:r>
        <w:rPr>
          <w:szCs w:val="22"/>
        </w:rPr>
        <w:t>while no battle</w:t>
      </w:r>
      <w:r w:rsidRPr="00A3037B">
        <w:rPr>
          <w:szCs w:val="22"/>
        </w:rPr>
        <w:t xml:space="preserve"> happened until the thirty-fifth year of Asa’s reign.</w:t>
      </w:r>
    </w:p>
    <w:p w:rsidR="00444BF9" w:rsidRDefault="00444BF9" w:rsidP="00444BF9">
      <w:pPr>
        <w:pStyle w:val="PlainText"/>
        <w:ind w:firstLine="720"/>
        <w:rPr>
          <w:szCs w:val="22"/>
        </w:rPr>
      </w:pPr>
      <w:r w:rsidRPr="005508CF">
        <w:rPr>
          <w:sz w:val="32"/>
          <w:szCs w:val="32"/>
        </w:rPr>
        <w:t>16</w:t>
      </w:r>
      <w:r>
        <w:rPr>
          <w:szCs w:val="22"/>
        </w:rPr>
        <w:t xml:space="preserve"> In the thirty-six</w:t>
      </w:r>
      <w:r w:rsidRPr="00A3037B">
        <w:rPr>
          <w:szCs w:val="22"/>
        </w:rPr>
        <w:t xml:space="preserve">th year of Asa’s reign, </w:t>
      </w:r>
      <w:r>
        <w:rPr>
          <w:szCs w:val="22"/>
        </w:rPr>
        <w:t>Ba’sha</w:t>
      </w:r>
      <w:r w:rsidRPr="00A3037B">
        <w:rPr>
          <w:szCs w:val="22"/>
        </w:rPr>
        <w:t xml:space="preserve"> king of Israel went up against Judah and built up </w:t>
      </w:r>
      <w:r>
        <w:rPr>
          <w:szCs w:val="22"/>
        </w:rPr>
        <w:t>The Height so as not to grant Asa king of Judah</w:t>
      </w:r>
      <w:r w:rsidRPr="00A3037B">
        <w:rPr>
          <w:szCs w:val="22"/>
        </w:rPr>
        <w:t xml:space="preserve"> anyone </w:t>
      </w:r>
      <w:r>
        <w:rPr>
          <w:szCs w:val="22"/>
        </w:rPr>
        <w:t>going out or coming</w:t>
      </w:r>
      <w:r w:rsidRPr="00A3037B">
        <w:rPr>
          <w:szCs w:val="22"/>
        </w:rPr>
        <w:t xml:space="preserve">. </w:t>
      </w:r>
      <w:r w:rsidRPr="00A3037B">
        <w:rPr>
          <w:szCs w:val="22"/>
          <w:vertAlign w:val="superscript"/>
        </w:rPr>
        <w:t>2</w:t>
      </w:r>
      <w:r>
        <w:rPr>
          <w:szCs w:val="22"/>
        </w:rPr>
        <w:t>Asa got silver and gold out from</w:t>
      </w:r>
      <w:r w:rsidRPr="00A3037B">
        <w:rPr>
          <w:szCs w:val="22"/>
        </w:rPr>
        <w:t xml:space="preserve"> the treasuries of Yahweh’s house and the king’s </w:t>
      </w:r>
      <w:r>
        <w:rPr>
          <w:szCs w:val="22"/>
        </w:rPr>
        <w:t>house and sent to Ben-hadad king of Aram</w:t>
      </w:r>
      <w:r w:rsidRPr="00A3037B">
        <w:rPr>
          <w:szCs w:val="22"/>
        </w:rPr>
        <w:t xml:space="preserve"> </w:t>
      </w:r>
      <w:r>
        <w:rPr>
          <w:szCs w:val="22"/>
        </w:rPr>
        <w:t>who lived</w:t>
      </w:r>
      <w:r w:rsidRPr="00A3037B">
        <w:rPr>
          <w:szCs w:val="22"/>
        </w:rPr>
        <w:t xml:space="preserve"> in Damascus</w:t>
      </w:r>
      <w:r>
        <w:rPr>
          <w:szCs w:val="22"/>
        </w:rPr>
        <w:t xml:space="preserve"> [</w:t>
      </w:r>
      <w:r w:rsidRPr="00D8536F">
        <w:rPr>
          <w:szCs w:val="22"/>
        </w:rPr>
        <w:t>Dammeseq]</w:t>
      </w:r>
      <w:r w:rsidRPr="00A3037B">
        <w:rPr>
          <w:szCs w:val="22"/>
        </w:rPr>
        <w:t xml:space="preserve">, saying, </w:t>
      </w:r>
      <w:r w:rsidRPr="00A3037B">
        <w:rPr>
          <w:szCs w:val="22"/>
          <w:vertAlign w:val="superscript"/>
        </w:rPr>
        <w:t>3</w:t>
      </w:r>
      <w:r w:rsidRPr="00A3037B">
        <w:rPr>
          <w:szCs w:val="22"/>
        </w:rPr>
        <w:t>’</w:t>
      </w:r>
      <w:r>
        <w:rPr>
          <w:szCs w:val="22"/>
        </w:rPr>
        <w:t>A</w:t>
      </w:r>
      <w:r w:rsidRPr="00A3037B">
        <w:rPr>
          <w:szCs w:val="22"/>
        </w:rPr>
        <w:t xml:space="preserve"> </w:t>
      </w:r>
      <w:r>
        <w:rPr>
          <w:szCs w:val="22"/>
        </w:rPr>
        <w:t>pact between me and you and</w:t>
      </w:r>
      <w:r w:rsidRPr="00A3037B">
        <w:rPr>
          <w:szCs w:val="22"/>
        </w:rPr>
        <w:t xml:space="preserve"> be</w:t>
      </w:r>
      <w:r>
        <w:rPr>
          <w:szCs w:val="22"/>
        </w:rPr>
        <w:t>tween my father and your father: here,</w:t>
      </w:r>
      <w:r w:rsidRPr="00A3037B">
        <w:rPr>
          <w:szCs w:val="22"/>
        </w:rPr>
        <w:t xml:space="preserve"> </w:t>
      </w:r>
      <w:r>
        <w:rPr>
          <w:szCs w:val="22"/>
        </w:rPr>
        <w:t>I’</w:t>
      </w:r>
      <w:r w:rsidRPr="00A3037B">
        <w:rPr>
          <w:szCs w:val="22"/>
        </w:rPr>
        <w:t>ve s</w:t>
      </w:r>
      <w:r>
        <w:rPr>
          <w:szCs w:val="22"/>
        </w:rPr>
        <w:t xml:space="preserve">ent you silver and gold; go contravene </w:t>
      </w:r>
      <w:r w:rsidRPr="00A3037B">
        <w:rPr>
          <w:szCs w:val="22"/>
        </w:rPr>
        <w:t xml:space="preserve">your </w:t>
      </w:r>
      <w:r>
        <w:rPr>
          <w:szCs w:val="22"/>
        </w:rPr>
        <w:t>pact</w:t>
      </w:r>
      <w:r w:rsidRPr="00A3037B">
        <w:rPr>
          <w:szCs w:val="22"/>
        </w:rPr>
        <w:t xml:space="preserve"> with </w:t>
      </w:r>
      <w:r>
        <w:rPr>
          <w:szCs w:val="22"/>
        </w:rPr>
        <w:t>Ba’sha</w:t>
      </w:r>
      <w:r w:rsidRPr="00A3037B">
        <w:rPr>
          <w:szCs w:val="22"/>
        </w:rPr>
        <w:t xml:space="preserve"> king o</w:t>
      </w:r>
      <w:r>
        <w:rPr>
          <w:szCs w:val="22"/>
        </w:rPr>
        <w:t>f Israel so that he may go up</w:t>
      </w:r>
      <w:r w:rsidRPr="00A3037B">
        <w:rPr>
          <w:szCs w:val="22"/>
        </w:rPr>
        <w:t xml:space="preserve"> from me</w:t>
      </w:r>
      <w:r>
        <w:rPr>
          <w:szCs w:val="22"/>
        </w:rPr>
        <w:t>’.</w:t>
      </w:r>
      <w:r w:rsidRPr="00A3037B">
        <w:rPr>
          <w:szCs w:val="22"/>
        </w:rPr>
        <w:t xml:space="preserve"> </w:t>
      </w:r>
    </w:p>
    <w:p w:rsidR="00444BF9" w:rsidRPr="00A3037B" w:rsidRDefault="00444BF9" w:rsidP="00444BF9">
      <w:pPr>
        <w:pStyle w:val="Heading2"/>
      </w:pPr>
      <w:r>
        <w:t>16:</w:t>
      </w:r>
      <w:r w:rsidRPr="00A3037B">
        <w:t>4</w:t>
      </w:r>
      <w:r>
        <w:t xml:space="preserve"> </w:t>
      </w:r>
      <w:r w:rsidRPr="00A3037B">
        <w:t>God’s Eyes Are Ranging Through the Earth</w:t>
      </w:r>
    </w:p>
    <w:p w:rsidR="00444BF9" w:rsidRDefault="00444BF9" w:rsidP="00444BF9">
      <w:pPr>
        <w:pStyle w:val="PlainText"/>
        <w:ind w:firstLine="720"/>
        <w:rPr>
          <w:szCs w:val="22"/>
        </w:rPr>
      </w:pPr>
      <w:r w:rsidRPr="00A3037B">
        <w:rPr>
          <w:szCs w:val="22"/>
          <w:vertAlign w:val="superscript"/>
        </w:rPr>
        <w:t>4</w:t>
      </w:r>
      <w:r w:rsidRPr="00A3037B">
        <w:rPr>
          <w:szCs w:val="22"/>
        </w:rPr>
        <w:t>Ben-hadad listene</w:t>
      </w:r>
      <w:r>
        <w:rPr>
          <w:szCs w:val="22"/>
        </w:rPr>
        <w:t xml:space="preserve">d to King Asa and sent the </w:t>
      </w:r>
      <w:r w:rsidRPr="00A3037B">
        <w:rPr>
          <w:szCs w:val="22"/>
        </w:rPr>
        <w:t xml:space="preserve">officers </w:t>
      </w:r>
      <w:r>
        <w:rPr>
          <w:szCs w:val="22"/>
        </w:rPr>
        <w:t xml:space="preserve">of the forces </w:t>
      </w:r>
      <w:r w:rsidRPr="00A3037B">
        <w:rPr>
          <w:szCs w:val="22"/>
        </w:rPr>
        <w:t xml:space="preserve">that he had against Israel’s </w:t>
      </w:r>
      <w:r>
        <w:rPr>
          <w:szCs w:val="22"/>
        </w:rPr>
        <w:t>towns</w:t>
      </w:r>
      <w:r w:rsidRPr="00A3037B">
        <w:rPr>
          <w:szCs w:val="22"/>
        </w:rPr>
        <w:t xml:space="preserve">. </w:t>
      </w:r>
      <w:r>
        <w:rPr>
          <w:szCs w:val="22"/>
        </w:rPr>
        <w:t>He struck down Iyyon, Dan, Water Meadow, and all the supply places,</w:t>
      </w:r>
      <w:r w:rsidRPr="00A3037B">
        <w:rPr>
          <w:szCs w:val="22"/>
        </w:rPr>
        <w:t xml:space="preserve"> </w:t>
      </w:r>
      <w:r>
        <w:rPr>
          <w:szCs w:val="22"/>
        </w:rPr>
        <w:t>the towns</w:t>
      </w:r>
      <w:r w:rsidRPr="00A3037B">
        <w:rPr>
          <w:szCs w:val="22"/>
        </w:rPr>
        <w:t xml:space="preserve"> in Naphtali. </w:t>
      </w:r>
      <w:r w:rsidRPr="00A3037B">
        <w:rPr>
          <w:szCs w:val="22"/>
          <w:vertAlign w:val="superscript"/>
        </w:rPr>
        <w:t>5</w:t>
      </w:r>
      <w:r w:rsidRPr="00A3037B">
        <w:rPr>
          <w:szCs w:val="22"/>
        </w:rPr>
        <w:t xml:space="preserve">When </w:t>
      </w:r>
      <w:r>
        <w:rPr>
          <w:szCs w:val="22"/>
        </w:rPr>
        <w:t>Ba’sha</w:t>
      </w:r>
      <w:r w:rsidRPr="00A3037B">
        <w:rPr>
          <w:szCs w:val="22"/>
        </w:rPr>
        <w:t xml:space="preserve"> heard, he left off building up </w:t>
      </w:r>
      <w:r>
        <w:rPr>
          <w:szCs w:val="22"/>
        </w:rPr>
        <w:t>The Height and stopped his work,</w:t>
      </w:r>
      <w:r w:rsidRPr="00A3037B">
        <w:rPr>
          <w:szCs w:val="22"/>
        </w:rPr>
        <w:t xml:space="preserve"> </w:t>
      </w:r>
      <w:r w:rsidRPr="00A3037B">
        <w:rPr>
          <w:szCs w:val="22"/>
          <w:vertAlign w:val="superscript"/>
        </w:rPr>
        <w:t>6</w:t>
      </w:r>
      <w:r>
        <w:rPr>
          <w:szCs w:val="22"/>
        </w:rPr>
        <w:t>while A</w:t>
      </w:r>
      <w:r w:rsidRPr="00A3037B">
        <w:rPr>
          <w:szCs w:val="22"/>
        </w:rPr>
        <w:t xml:space="preserve">sa </w:t>
      </w:r>
      <w:r>
        <w:rPr>
          <w:szCs w:val="22"/>
        </w:rPr>
        <w:t>the king got</w:t>
      </w:r>
      <w:r w:rsidRPr="00A3037B">
        <w:rPr>
          <w:szCs w:val="22"/>
        </w:rPr>
        <w:t xml:space="preserve"> all Judah and they carried the stones from </w:t>
      </w:r>
      <w:r>
        <w:rPr>
          <w:szCs w:val="22"/>
        </w:rPr>
        <w:t>The Height and its timber</w:t>
      </w:r>
      <w:r w:rsidRPr="00A3037B">
        <w:rPr>
          <w:szCs w:val="22"/>
        </w:rPr>
        <w:t xml:space="preserve"> with which </w:t>
      </w:r>
      <w:r>
        <w:rPr>
          <w:szCs w:val="22"/>
        </w:rPr>
        <w:t>Ba’sha</w:t>
      </w:r>
      <w:r w:rsidRPr="00A3037B">
        <w:rPr>
          <w:szCs w:val="22"/>
        </w:rPr>
        <w:t xml:space="preserve"> had built, and with them </w:t>
      </w:r>
      <w:r>
        <w:rPr>
          <w:szCs w:val="22"/>
        </w:rPr>
        <w:t xml:space="preserve">he </w:t>
      </w:r>
      <w:r w:rsidRPr="00A3037B">
        <w:rPr>
          <w:szCs w:val="22"/>
        </w:rPr>
        <w:t xml:space="preserve">built </w:t>
      </w:r>
      <w:r>
        <w:rPr>
          <w:szCs w:val="22"/>
        </w:rPr>
        <w:t>up Geba and The Watchtower</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7</w:t>
      </w:r>
      <w:r w:rsidRPr="00A3037B">
        <w:rPr>
          <w:szCs w:val="22"/>
        </w:rPr>
        <w:t xml:space="preserve">But at that time </w:t>
      </w:r>
      <w:r>
        <w:rPr>
          <w:szCs w:val="22"/>
        </w:rPr>
        <w:t xml:space="preserve">Hanani the seer came to Asa </w:t>
      </w:r>
      <w:r w:rsidRPr="00A3037B">
        <w:rPr>
          <w:szCs w:val="22"/>
        </w:rPr>
        <w:t>king of Judah and said to him, ‘</w:t>
      </w:r>
      <w:r>
        <w:rPr>
          <w:szCs w:val="22"/>
        </w:rPr>
        <w:t>For your lean</w:t>
      </w:r>
      <w:r w:rsidRPr="00A3037B">
        <w:rPr>
          <w:szCs w:val="22"/>
        </w:rPr>
        <w:t xml:space="preserve">ing </w:t>
      </w:r>
      <w:r>
        <w:rPr>
          <w:szCs w:val="22"/>
        </w:rPr>
        <w:t>on the king of Aram and not lean</w:t>
      </w:r>
      <w:r w:rsidRPr="00A3037B">
        <w:rPr>
          <w:szCs w:val="22"/>
        </w:rPr>
        <w:t>ing on Yahweh your G</w:t>
      </w:r>
      <w:r>
        <w:rPr>
          <w:szCs w:val="22"/>
        </w:rPr>
        <w:t xml:space="preserve">od, because of this </w:t>
      </w:r>
      <w:r w:rsidRPr="00A3037B">
        <w:rPr>
          <w:szCs w:val="22"/>
        </w:rPr>
        <w:t>the king of Aram</w:t>
      </w:r>
      <w:r>
        <w:rPr>
          <w:szCs w:val="22"/>
        </w:rPr>
        <w:t>’s force</w:t>
      </w:r>
      <w:r w:rsidRPr="00A3037B">
        <w:rPr>
          <w:szCs w:val="22"/>
        </w:rPr>
        <w:t xml:space="preserve"> has escaped from your hand. </w:t>
      </w:r>
      <w:r w:rsidRPr="00A3037B">
        <w:rPr>
          <w:szCs w:val="22"/>
          <w:vertAlign w:val="superscript"/>
        </w:rPr>
        <w:t>8</w:t>
      </w:r>
      <w:r>
        <w:rPr>
          <w:szCs w:val="22"/>
        </w:rPr>
        <w:t>The Sudanese</w:t>
      </w:r>
      <w:r w:rsidRPr="00A3037B">
        <w:rPr>
          <w:szCs w:val="22"/>
        </w:rPr>
        <w:t xml:space="preserve"> and the Libyans </w:t>
      </w:r>
      <w:r>
        <w:rPr>
          <w:szCs w:val="22"/>
        </w:rPr>
        <w:t xml:space="preserve">were a force in large numbers, of chariotry and </w:t>
      </w:r>
      <w:r>
        <w:rPr>
          <w:szCs w:val="22"/>
        </w:rPr>
        <w:lastRenderedPageBreak/>
        <w:t>cavalry, very many, weren’t they, but when you lent</w:t>
      </w:r>
      <w:r w:rsidRPr="00A3037B">
        <w:rPr>
          <w:szCs w:val="22"/>
        </w:rPr>
        <w:t xml:space="preserve"> on Yahw</w:t>
      </w:r>
      <w:r>
        <w:rPr>
          <w:szCs w:val="22"/>
        </w:rPr>
        <w:t>eh, he gave them into your hand.</w:t>
      </w:r>
      <w:r w:rsidRPr="00A3037B">
        <w:rPr>
          <w:szCs w:val="22"/>
        </w:rPr>
        <w:t xml:space="preserve"> </w:t>
      </w:r>
      <w:r w:rsidRPr="00A3037B">
        <w:rPr>
          <w:szCs w:val="22"/>
          <w:vertAlign w:val="superscript"/>
        </w:rPr>
        <w:t>9</w:t>
      </w:r>
      <w:r w:rsidRPr="00A3037B">
        <w:rPr>
          <w:szCs w:val="22"/>
        </w:rPr>
        <w:t xml:space="preserve">Because Yahweh – his eyes </w:t>
      </w:r>
      <w:r>
        <w:rPr>
          <w:szCs w:val="22"/>
        </w:rPr>
        <w:t>are ranging through</w:t>
      </w:r>
      <w:r w:rsidRPr="00A3037B">
        <w:rPr>
          <w:szCs w:val="22"/>
        </w:rPr>
        <w:t xml:space="preserve"> the </w:t>
      </w:r>
      <w:r>
        <w:rPr>
          <w:szCs w:val="22"/>
        </w:rPr>
        <w:t xml:space="preserve">entire </w:t>
      </w:r>
      <w:r w:rsidRPr="00A3037B">
        <w:rPr>
          <w:szCs w:val="22"/>
        </w:rPr>
        <w:t xml:space="preserve">earth, to </w:t>
      </w:r>
      <w:r>
        <w:rPr>
          <w:szCs w:val="22"/>
        </w:rPr>
        <w:t>show himself strong with people</w:t>
      </w:r>
      <w:r w:rsidRPr="00A3037B">
        <w:rPr>
          <w:szCs w:val="22"/>
        </w:rPr>
        <w:t xml:space="preserve"> whose</w:t>
      </w:r>
      <w:r>
        <w:rPr>
          <w:szCs w:val="22"/>
        </w:rPr>
        <w:t xml:space="preserve"> mind is perfect toward him</w:t>
      </w:r>
      <w:r w:rsidRPr="00A3037B">
        <w:rPr>
          <w:szCs w:val="22"/>
        </w:rPr>
        <w:t xml:space="preserve">. </w:t>
      </w:r>
      <w:r>
        <w:rPr>
          <w:szCs w:val="22"/>
        </w:rPr>
        <w:t>You’ve been very idiotic</w:t>
      </w:r>
      <w:r w:rsidRPr="00A3037B">
        <w:rPr>
          <w:szCs w:val="22"/>
        </w:rPr>
        <w:t xml:space="preserve"> in connection with this, becaus</w:t>
      </w:r>
      <w:r>
        <w:rPr>
          <w:szCs w:val="22"/>
        </w:rPr>
        <w:t>e from now on there will be battles with</w:t>
      </w:r>
      <w:r w:rsidRPr="00A3037B">
        <w:rPr>
          <w:szCs w:val="22"/>
        </w:rPr>
        <w:t xml:space="preserve"> you</w:t>
      </w:r>
      <w:r>
        <w:rPr>
          <w:szCs w:val="22"/>
        </w:rPr>
        <w:t>’.</w:t>
      </w:r>
      <w:r w:rsidRPr="00A3037B">
        <w:rPr>
          <w:szCs w:val="22"/>
        </w:rPr>
        <w:t xml:space="preserve"> </w:t>
      </w:r>
      <w:r w:rsidRPr="00A3037B">
        <w:rPr>
          <w:szCs w:val="22"/>
          <w:vertAlign w:val="superscript"/>
        </w:rPr>
        <w:t>10</w:t>
      </w:r>
      <w:r>
        <w:rPr>
          <w:szCs w:val="22"/>
        </w:rPr>
        <w:t>Asa was provoked by</w:t>
      </w:r>
      <w:r w:rsidRPr="00A3037B">
        <w:rPr>
          <w:szCs w:val="22"/>
        </w:rPr>
        <w:t xml:space="preserve"> the seer</w:t>
      </w:r>
      <w:r>
        <w:rPr>
          <w:szCs w:val="22"/>
        </w:rPr>
        <w:t>,</w:t>
      </w:r>
      <w:r w:rsidRPr="00A3037B">
        <w:rPr>
          <w:szCs w:val="22"/>
        </w:rPr>
        <w:t xml:space="preserve"> and </w:t>
      </w:r>
      <w:r>
        <w:rPr>
          <w:szCs w:val="22"/>
        </w:rPr>
        <w:t xml:space="preserve">he </w:t>
      </w:r>
      <w:r w:rsidRPr="00A3037B">
        <w:rPr>
          <w:szCs w:val="22"/>
        </w:rPr>
        <w:t xml:space="preserve">put him into the stocks because he was in a rage with him on account of this, and Asa oppressed some of the people at that time. </w:t>
      </w:r>
    </w:p>
    <w:p w:rsidR="00444BF9" w:rsidRPr="00A3037B" w:rsidRDefault="00444BF9" w:rsidP="00444BF9">
      <w:pPr>
        <w:rPr>
          <w:szCs w:val="22"/>
        </w:rPr>
      </w:pPr>
      <w:r w:rsidRPr="00A3037B">
        <w:rPr>
          <w:szCs w:val="22"/>
          <w:vertAlign w:val="superscript"/>
        </w:rPr>
        <w:t>11</w:t>
      </w:r>
      <w:r>
        <w:rPr>
          <w:szCs w:val="22"/>
        </w:rPr>
        <w:t>There,</w:t>
      </w:r>
      <w:r w:rsidRPr="00A3037B">
        <w:rPr>
          <w:szCs w:val="22"/>
        </w:rPr>
        <w:t xml:space="preserve"> </w:t>
      </w:r>
      <w:r>
        <w:rPr>
          <w:szCs w:val="22"/>
        </w:rPr>
        <w:t>the things about Asa</w:t>
      </w:r>
      <w:r w:rsidRPr="00A3037B">
        <w:rPr>
          <w:szCs w:val="22"/>
        </w:rPr>
        <w:t>, early and lat</w:t>
      </w:r>
      <w:r>
        <w:rPr>
          <w:szCs w:val="22"/>
        </w:rPr>
        <w:t>e – there they are, written on the document</w:t>
      </w:r>
      <w:r w:rsidRPr="00A3037B">
        <w:rPr>
          <w:szCs w:val="22"/>
        </w:rPr>
        <w:t xml:space="preserve"> </w:t>
      </w:r>
      <w:r>
        <w:rPr>
          <w:szCs w:val="22"/>
        </w:rPr>
        <w:t xml:space="preserve">about </w:t>
      </w:r>
      <w:r w:rsidRPr="00A3037B">
        <w:rPr>
          <w:szCs w:val="22"/>
        </w:rPr>
        <w:t xml:space="preserve">the kings of Judah and Israel. </w:t>
      </w:r>
      <w:r w:rsidRPr="00A3037B">
        <w:rPr>
          <w:szCs w:val="22"/>
          <w:vertAlign w:val="superscript"/>
        </w:rPr>
        <w:t>12</w:t>
      </w:r>
      <w:r w:rsidRPr="00A3037B">
        <w:rPr>
          <w:szCs w:val="22"/>
        </w:rPr>
        <w:t xml:space="preserve">In the thirty-ninth year of his reign Asa had an ailment in his </w:t>
      </w:r>
      <w:r>
        <w:rPr>
          <w:szCs w:val="22"/>
        </w:rPr>
        <w:t>feet, until his ailment was exceptionally</w:t>
      </w:r>
      <w:r w:rsidRPr="00A3037B">
        <w:rPr>
          <w:szCs w:val="22"/>
        </w:rPr>
        <w:t xml:space="preserve"> serious, and further, in his ailment he did not inquire of Yahweh but with physicians. </w:t>
      </w:r>
      <w:r w:rsidRPr="00A3037B">
        <w:rPr>
          <w:szCs w:val="22"/>
          <w:vertAlign w:val="superscript"/>
        </w:rPr>
        <w:t>13</w:t>
      </w:r>
      <w:r w:rsidRPr="00A3037B">
        <w:rPr>
          <w:szCs w:val="22"/>
        </w:rPr>
        <w:t xml:space="preserve">Asa </w:t>
      </w:r>
      <w:r>
        <w:rPr>
          <w:szCs w:val="22"/>
        </w:rPr>
        <w:t>lay down with his ancestors and</w:t>
      </w:r>
      <w:r w:rsidRPr="00A3037B">
        <w:rPr>
          <w:szCs w:val="22"/>
        </w:rPr>
        <w:t xml:space="preserve"> died in the forty-first year of his reign</w:t>
      </w:r>
      <w:r>
        <w:rPr>
          <w:szCs w:val="22"/>
        </w:rPr>
        <w:t>.</w:t>
      </w:r>
      <w:r w:rsidRPr="00A3037B">
        <w:rPr>
          <w:szCs w:val="22"/>
        </w:rPr>
        <w:t xml:space="preserve"> </w:t>
      </w:r>
      <w:r w:rsidRPr="00A3037B">
        <w:rPr>
          <w:szCs w:val="22"/>
          <w:vertAlign w:val="superscript"/>
        </w:rPr>
        <w:t>14</w:t>
      </w:r>
      <w:r>
        <w:rPr>
          <w:szCs w:val="22"/>
        </w:rPr>
        <w:t>T</w:t>
      </w:r>
      <w:r w:rsidRPr="00A3037B">
        <w:rPr>
          <w:szCs w:val="22"/>
        </w:rPr>
        <w:t xml:space="preserve">hey buried him in the </w:t>
      </w:r>
      <w:r>
        <w:rPr>
          <w:szCs w:val="22"/>
        </w:rPr>
        <w:t>graveyard</w:t>
      </w:r>
      <w:r w:rsidRPr="00A3037B">
        <w:rPr>
          <w:szCs w:val="22"/>
        </w:rPr>
        <w:t xml:space="preserve"> that he had cut for himself in </w:t>
      </w:r>
      <w:r>
        <w:rPr>
          <w:szCs w:val="22"/>
        </w:rPr>
        <w:t>David’s Town</w:t>
      </w:r>
      <w:r w:rsidRPr="00A3037B">
        <w:rPr>
          <w:szCs w:val="22"/>
        </w:rPr>
        <w:t xml:space="preserve">. They </w:t>
      </w:r>
      <w:r>
        <w:rPr>
          <w:szCs w:val="22"/>
        </w:rPr>
        <w:t>laid him in his bed, which they</w:t>
      </w:r>
      <w:r w:rsidRPr="00A3037B">
        <w:rPr>
          <w:szCs w:val="22"/>
        </w:rPr>
        <w:t xml:space="preserve"> filled with spices and perfumes blended by blending work, and they made for him a very great fire.</w:t>
      </w:r>
    </w:p>
    <w:p w:rsidR="00444BF9" w:rsidRPr="00A3037B" w:rsidRDefault="00444BF9" w:rsidP="00444BF9">
      <w:pPr>
        <w:pStyle w:val="Heading2"/>
      </w:pPr>
      <w:r>
        <w:t>17:1 A Teaching</w:t>
      </w:r>
      <w:r w:rsidRPr="00A3037B">
        <w:t xml:space="preserve"> Mission</w:t>
      </w:r>
    </w:p>
    <w:p w:rsidR="00444BF9" w:rsidRDefault="00444BF9" w:rsidP="00444BF9">
      <w:pPr>
        <w:pStyle w:val="PlainText"/>
        <w:ind w:firstLine="720"/>
        <w:rPr>
          <w:szCs w:val="22"/>
        </w:rPr>
      </w:pPr>
      <w:r w:rsidRPr="00FB0A2B">
        <w:rPr>
          <w:sz w:val="32"/>
          <w:szCs w:val="32"/>
        </w:rPr>
        <w:t xml:space="preserve">17 </w:t>
      </w:r>
      <w:r>
        <w:rPr>
          <w:szCs w:val="22"/>
        </w:rPr>
        <w:t>Yehoshaphat</w:t>
      </w:r>
      <w:r w:rsidRPr="00A3037B">
        <w:rPr>
          <w:szCs w:val="22"/>
        </w:rPr>
        <w:t xml:space="preserve"> </w:t>
      </w:r>
      <w:r>
        <w:rPr>
          <w:szCs w:val="22"/>
        </w:rPr>
        <w:t>h</w:t>
      </w:r>
      <w:r w:rsidRPr="003A095B">
        <w:rPr>
          <w:szCs w:val="22"/>
        </w:rPr>
        <w:t xml:space="preserve">is son </w:t>
      </w:r>
      <w:r>
        <w:rPr>
          <w:szCs w:val="22"/>
        </w:rPr>
        <w:t>began to reign in place of him</w:t>
      </w:r>
      <w:r w:rsidRPr="00A3037B">
        <w:rPr>
          <w:szCs w:val="22"/>
        </w:rPr>
        <w:t xml:space="preserve"> and </w:t>
      </w:r>
      <w:r>
        <w:rPr>
          <w:szCs w:val="22"/>
        </w:rPr>
        <w:t xml:space="preserve">showed himself strong over Israel. </w:t>
      </w:r>
      <w:r w:rsidRPr="00A3037B">
        <w:rPr>
          <w:szCs w:val="22"/>
          <w:vertAlign w:val="superscript"/>
        </w:rPr>
        <w:t>2</w:t>
      </w:r>
      <w:r>
        <w:rPr>
          <w:szCs w:val="22"/>
        </w:rPr>
        <w:t>He</w:t>
      </w:r>
      <w:r w:rsidRPr="00A3037B">
        <w:rPr>
          <w:szCs w:val="22"/>
        </w:rPr>
        <w:t xml:space="preserve"> put a force in all the fortified </w:t>
      </w:r>
      <w:r>
        <w:rPr>
          <w:szCs w:val="22"/>
        </w:rPr>
        <w:t>towns of Judah and put outposts in the country</w:t>
      </w:r>
      <w:r w:rsidRPr="00A3037B">
        <w:rPr>
          <w:szCs w:val="22"/>
        </w:rPr>
        <w:t xml:space="preserve"> of Judah and in the </w:t>
      </w:r>
      <w:r>
        <w:rPr>
          <w:szCs w:val="22"/>
        </w:rPr>
        <w:t>towns</w:t>
      </w:r>
      <w:r w:rsidRPr="00A3037B">
        <w:rPr>
          <w:szCs w:val="22"/>
        </w:rPr>
        <w:t xml:space="preserve"> of </w:t>
      </w:r>
      <w:r>
        <w:rPr>
          <w:szCs w:val="22"/>
        </w:rPr>
        <w:t>Ephrayim</w:t>
      </w:r>
      <w:r w:rsidRPr="00A3037B">
        <w:rPr>
          <w:szCs w:val="22"/>
        </w:rPr>
        <w:t xml:space="preserve"> that </w:t>
      </w:r>
      <w:r>
        <w:rPr>
          <w:szCs w:val="22"/>
        </w:rPr>
        <w:t xml:space="preserve">Asa his father </w:t>
      </w:r>
      <w:r w:rsidRPr="00A3037B">
        <w:rPr>
          <w:szCs w:val="22"/>
        </w:rPr>
        <w:t>had captured.</w:t>
      </w:r>
    </w:p>
    <w:p w:rsidR="00444BF9" w:rsidRDefault="00444BF9" w:rsidP="00444BF9">
      <w:pPr>
        <w:pStyle w:val="PlainText"/>
        <w:ind w:firstLine="720"/>
        <w:rPr>
          <w:szCs w:val="22"/>
        </w:rPr>
      </w:pPr>
      <w:r w:rsidRPr="00A3037B">
        <w:rPr>
          <w:szCs w:val="22"/>
          <w:vertAlign w:val="superscript"/>
        </w:rPr>
        <w:t>3</w:t>
      </w:r>
      <w:r w:rsidRPr="00A3037B">
        <w:rPr>
          <w:szCs w:val="22"/>
        </w:rPr>
        <w:t xml:space="preserve">Yahweh was with </w:t>
      </w:r>
      <w:r>
        <w:rPr>
          <w:szCs w:val="22"/>
        </w:rPr>
        <w:t>Yehoshaphat</w:t>
      </w:r>
      <w:r w:rsidRPr="00A3037B">
        <w:rPr>
          <w:szCs w:val="22"/>
        </w:rPr>
        <w:t xml:space="preserve"> because he walked in the earlier ways of </w:t>
      </w:r>
      <w:r>
        <w:rPr>
          <w:szCs w:val="22"/>
        </w:rPr>
        <w:t xml:space="preserve">David his ancestor </w:t>
      </w:r>
      <w:r w:rsidRPr="00A3037B">
        <w:rPr>
          <w:szCs w:val="22"/>
        </w:rPr>
        <w:t xml:space="preserve">and did not </w:t>
      </w:r>
      <w:r>
        <w:rPr>
          <w:szCs w:val="22"/>
        </w:rPr>
        <w:t>inquire of</w:t>
      </w:r>
      <w:r w:rsidRPr="00A3037B">
        <w:rPr>
          <w:szCs w:val="22"/>
        </w:rPr>
        <w:t xml:space="preserve"> the Masters</w:t>
      </w:r>
      <w:r>
        <w:rPr>
          <w:szCs w:val="22"/>
        </w:rPr>
        <w:t>.</w:t>
      </w:r>
      <w:r w:rsidRPr="00A3037B">
        <w:rPr>
          <w:szCs w:val="22"/>
        </w:rPr>
        <w:t xml:space="preserve"> </w:t>
      </w:r>
      <w:r w:rsidRPr="00A3037B">
        <w:rPr>
          <w:szCs w:val="22"/>
          <w:vertAlign w:val="superscript"/>
        </w:rPr>
        <w:t>4</w:t>
      </w:r>
      <w:r>
        <w:rPr>
          <w:szCs w:val="22"/>
        </w:rPr>
        <w:t>He inquired of the God of his fathe</w:t>
      </w:r>
      <w:r w:rsidRPr="00A3037B">
        <w:rPr>
          <w:szCs w:val="22"/>
        </w:rPr>
        <w:t xml:space="preserve">r and walked by his </w:t>
      </w:r>
      <w:r>
        <w:rPr>
          <w:szCs w:val="22"/>
        </w:rPr>
        <w:t>order</w:t>
      </w:r>
      <w:r w:rsidRPr="00A3037B">
        <w:rPr>
          <w:szCs w:val="22"/>
        </w:rPr>
        <w:t xml:space="preserve">s, not in accordance with the practice of Israel. </w:t>
      </w:r>
      <w:r w:rsidRPr="00A3037B">
        <w:rPr>
          <w:szCs w:val="22"/>
          <w:vertAlign w:val="superscript"/>
        </w:rPr>
        <w:t>5</w:t>
      </w:r>
      <w:r w:rsidRPr="00A3037B">
        <w:rPr>
          <w:szCs w:val="22"/>
        </w:rPr>
        <w:t>Yahweh established the kingship i</w:t>
      </w:r>
      <w:r>
        <w:rPr>
          <w:szCs w:val="22"/>
        </w:rPr>
        <w:t>n his hand and all Judah gave offerings</w:t>
      </w:r>
      <w:r w:rsidRPr="00A3037B">
        <w:rPr>
          <w:szCs w:val="22"/>
        </w:rPr>
        <w:t xml:space="preserve"> to </w:t>
      </w:r>
      <w:r>
        <w:rPr>
          <w:szCs w:val="22"/>
        </w:rPr>
        <w:t>Yehoshaphat</w:t>
      </w:r>
      <w:r w:rsidRPr="00A3037B">
        <w:rPr>
          <w:szCs w:val="22"/>
        </w:rPr>
        <w:t xml:space="preserve">, so that he had wealth and </w:t>
      </w:r>
      <w:r>
        <w:rPr>
          <w:szCs w:val="22"/>
        </w:rPr>
        <w:t>splendour in</w:t>
      </w:r>
      <w:r w:rsidRPr="00A3037B">
        <w:rPr>
          <w:szCs w:val="22"/>
        </w:rPr>
        <w:t xml:space="preserve"> </w:t>
      </w:r>
      <w:r>
        <w:rPr>
          <w:szCs w:val="22"/>
        </w:rPr>
        <w:t>quantity</w:t>
      </w:r>
      <w:r w:rsidRPr="00A3037B">
        <w:rPr>
          <w:szCs w:val="22"/>
        </w:rPr>
        <w:t xml:space="preserve">. </w:t>
      </w:r>
      <w:r w:rsidRPr="00A3037B">
        <w:rPr>
          <w:szCs w:val="22"/>
          <w:vertAlign w:val="superscript"/>
        </w:rPr>
        <w:t>6</w:t>
      </w:r>
      <w:r>
        <w:rPr>
          <w:szCs w:val="22"/>
        </w:rPr>
        <w:t>His mind was lofty</w:t>
      </w:r>
      <w:r w:rsidRPr="00A3037B">
        <w:rPr>
          <w:szCs w:val="22"/>
        </w:rPr>
        <w:t xml:space="preserve"> in Yahweh</w:t>
      </w:r>
      <w:r>
        <w:rPr>
          <w:szCs w:val="22"/>
        </w:rPr>
        <w:t>’s ways, and further he removed</w:t>
      </w:r>
      <w:r w:rsidRPr="00A3037B">
        <w:rPr>
          <w:szCs w:val="22"/>
        </w:rPr>
        <w:t xml:space="preserve"> the </w:t>
      </w:r>
      <w:r>
        <w:rPr>
          <w:szCs w:val="22"/>
        </w:rPr>
        <w:t>shrines and the totem poles</w:t>
      </w:r>
      <w:r w:rsidRPr="00A3037B">
        <w:rPr>
          <w:szCs w:val="22"/>
        </w:rPr>
        <w:t xml:space="preserve"> from Judah. </w:t>
      </w:r>
    </w:p>
    <w:p w:rsidR="00444BF9" w:rsidRDefault="00444BF9" w:rsidP="00444BF9">
      <w:pPr>
        <w:pStyle w:val="PlainText"/>
        <w:ind w:firstLine="720"/>
        <w:rPr>
          <w:szCs w:val="22"/>
        </w:rPr>
      </w:pPr>
      <w:r w:rsidRPr="00A3037B">
        <w:rPr>
          <w:szCs w:val="22"/>
          <w:vertAlign w:val="superscript"/>
        </w:rPr>
        <w:t>7</w:t>
      </w:r>
      <w:r w:rsidRPr="00A3037B">
        <w:rPr>
          <w:szCs w:val="22"/>
        </w:rPr>
        <w:t>In the third year o</w:t>
      </w:r>
      <w:r>
        <w:rPr>
          <w:szCs w:val="22"/>
        </w:rPr>
        <w:t>f his reign he sent his officials</w:t>
      </w:r>
      <w:r w:rsidRPr="00A3037B">
        <w:rPr>
          <w:szCs w:val="22"/>
        </w:rPr>
        <w:t xml:space="preserve"> Ben-ha</w:t>
      </w:r>
      <w:r>
        <w:rPr>
          <w:szCs w:val="22"/>
        </w:rPr>
        <w:t>y</w:t>
      </w:r>
      <w:r w:rsidRPr="00A3037B">
        <w:rPr>
          <w:szCs w:val="22"/>
        </w:rPr>
        <w:t xml:space="preserve">il, </w:t>
      </w:r>
      <w:r>
        <w:rPr>
          <w:szCs w:val="22"/>
        </w:rPr>
        <w:t>Obadyah</w:t>
      </w:r>
      <w:r w:rsidRPr="00A3037B">
        <w:rPr>
          <w:szCs w:val="22"/>
        </w:rPr>
        <w:t xml:space="preserve">, </w:t>
      </w:r>
      <w:r>
        <w:rPr>
          <w:szCs w:val="22"/>
        </w:rPr>
        <w:t>Zekaryah, Net</w:t>
      </w:r>
      <w:r w:rsidRPr="00A3037B">
        <w:rPr>
          <w:szCs w:val="22"/>
        </w:rPr>
        <w:t>an</w:t>
      </w:r>
      <w:r>
        <w:rPr>
          <w:szCs w:val="22"/>
        </w:rPr>
        <w:t>’</w:t>
      </w:r>
      <w:r w:rsidRPr="00A3037B">
        <w:rPr>
          <w:szCs w:val="22"/>
        </w:rPr>
        <w:t xml:space="preserve">el, and </w:t>
      </w:r>
      <w:r>
        <w:rPr>
          <w:szCs w:val="22"/>
        </w:rPr>
        <w:t>Mikayahu to teach</w:t>
      </w:r>
      <w:r w:rsidRPr="00A3037B">
        <w:rPr>
          <w:szCs w:val="22"/>
        </w:rPr>
        <w:t xml:space="preserve"> in the </w:t>
      </w:r>
      <w:r>
        <w:rPr>
          <w:szCs w:val="22"/>
        </w:rPr>
        <w:t>towns</w:t>
      </w:r>
      <w:r w:rsidRPr="00A3037B">
        <w:rPr>
          <w:szCs w:val="22"/>
        </w:rPr>
        <w:t xml:space="preserve"> of Judah, </w:t>
      </w:r>
      <w:r w:rsidRPr="00A3037B">
        <w:rPr>
          <w:szCs w:val="22"/>
          <w:vertAlign w:val="superscript"/>
        </w:rPr>
        <w:t>8</w:t>
      </w:r>
      <w:r>
        <w:rPr>
          <w:szCs w:val="22"/>
        </w:rPr>
        <w:t>and with them the Levites Shema’y</w:t>
      </w:r>
      <w:r w:rsidRPr="00A3037B">
        <w:rPr>
          <w:szCs w:val="22"/>
        </w:rPr>
        <w:t>ah</w:t>
      </w:r>
      <w:r>
        <w:rPr>
          <w:szCs w:val="22"/>
        </w:rPr>
        <w:t>u, Netany</w:t>
      </w:r>
      <w:r w:rsidRPr="00A3037B">
        <w:rPr>
          <w:szCs w:val="22"/>
        </w:rPr>
        <w:t>ah</w:t>
      </w:r>
      <w:r>
        <w:rPr>
          <w:szCs w:val="22"/>
        </w:rPr>
        <w:t>u, Zebady</w:t>
      </w:r>
      <w:r w:rsidRPr="00A3037B">
        <w:rPr>
          <w:szCs w:val="22"/>
        </w:rPr>
        <w:t>ah</w:t>
      </w:r>
      <w:r>
        <w:rPr>
          <w:szCs w:val="22"/>
        </w:rPr>
        <w:t>u</w:t>
      </w:r>
      <w:r w:rsidRPr="00A3037B">
        <w:rPr>
          <w:szCs w:val="22"/>
        </w:rPr>
        <w:t>, Asah</w:t>
      </w:r>
      <w:r>
        <w:rPr>
          <w:szCs w:val="22"/>
        </w:rPr>
        <w:t>’el, Shemiramot, Yehonat</w:t>
      </w:r>
      <w:r w:rsidRPr="00A3037B">
        <w:rPr>
          <w:szCs w:val="22"/>
        </w:rPr>
        <w:t xml:space="preserve">an, </w:t>
      </w:r>
      <w:r>
        <w:rPr>
          <w:szCs w:val="22"/>
        </w:rPr>
        <w:t>Adoniyyah, Tobiyy</w:t>
      </w:r>
      <w:r w:rsidRPr="00A3037B">
        <w:rPr>
          <w:szCs w:val="22"/>
        </w:rPr>
        <w:t>ah</w:t>
      </w:r>
      <w:r>
        <w:rPr>
          <w:szCs w:val="22"/>
        </w:rPr>
        <w:t>u, and Tob Adoniyyah</w:t>
      </w:r>
      <w:r w:rsidRPr="00A3037B">
        <w:rPr>
          <w:szCs w:val="22"/>
        </w:rPr>
        <w:t xml:space="preserve">, the Levites, and with them Elishama and </w:t>
      </w:r>
      <w:r>
        <w:rPr>
          <w:szCs w:val="22"/>
        </w:rPr>
        <w:t>Yehoram</w:t>
      </w:r>
      <w:r w:rsidRPr="00A3037B">
        <w:rPr>
          <w:szCs w:val="22"/>
        </w:rPr>
        <w:t xml:space="preserve">, the priests. </w:t>
      </w:r>
      <w:r w:rsidRPr="00A3037B">
        <w:rPr>
          <w:szCs w:val="22"/>
          <w:vertAlign w:val="superscript"/>
        </w:rPr>
        <w:t>9</w:t>
      </w:r>
      <w:r>
        <w:rPr>
          <w:szCs w:val="22"/>
        </w:rPr>
        <w:t xml:space="preserve">They taught in Judah, </w:t>
      </w:r>
      <w:r w:rsidRPr="00A3037B">
        <w:rPr>
          <w:szCs w:val="22"/>
        </w:rPr>
        <w:t xml:space="preserve">Yahweh’s </w:t>
      </w:r>
      <w:r>
        <w:rPr>
          <w:szCs w:val="22"/>
        </w:rPr>
        <w:t>instruction document being with them</w:t>
      </w:r>
      <w:r w:rsidRPr="00A3037B">
        <w:rPr>
          <w:szCs w:val="22"/>
        </w:rPr>
        <w:t xml:space="preserve">. They went round </w:t>
      </w:r>
      <w:r>
        <w:rPr>
          <w:szCs w:val="22"/>
        </w:rPr>
        <w:t xml:space="preserve">through </w:t>
      </w:r>
      <w:r w:rsidRPr="00A3037B">
        <w:rPr>
          <w:szCs w:val="22"/>
        </w:rPr>
        <w:t xml:space="preserve">all the </w:t>
      </w:r>
      <w:r>
        <w:rPr>
          <w:szCs w:val="22"/>
        </w:rPr>
        <w:t>towns</w:t>
      </w:r>
      <w:r w:rsidRPr="00A3037B">
        <w:rPr>
          <w:szCs w:val="22"/>
        </w:rPr>
        <w:t xml:space="preserve"> of </w:t>
      </w:r>
      <w:r>
        <w:rPr>
          <w:szCs w:val="22"/>
        </w:rPr>
        <w:t>Judah and taught</w:t>
      </w:r>
      <w:r w:rsidRPr="00A3037B">
        <w:rPr>
          <w:szCs w:val="22"/>
        </w:rPr>
        <w:t xml:space="preserve"> </w:t>
      </w:r>
      <w:r>
        <w:rPr>
          <w:szCs w:val="22"/>
        </w:rPr>
        <w:t xml:space="preserve">among </w:t>
      </w:r>
      <w:r w:rsidRPr="00A3037B">
        <w:rPr>
          <w:szCs w:val="22"/>
        </w:rPr>
        <w:t xml:space="preserve">the people. </w:t>
      </w:r>
    </w:p>
    <w:p w:rsidR="00444BF9" w:rsidRDefault="00444BF9" w:rsidP="00444BF9">
      <w:pPr>
        <w:pStyle w:val="PlainText"/>
        <w:ind w:firstLine="720"/>
        <w:rPr>
          <w:szCs w:val="22"/>
        </w:rPr>
      </w:pPr>
      <w:r w:rsidRPr="00A3037B">
        <w:rPr>
          <w:szCs w:val="22"/>
          <w:vertAlign w:val="superscript"/>
        </w:rPr>
        <w:t>10</w:t>
      </w:r>
      <w:r>
        <w:rPr>
          <w:szCs w:val="22"/>
        </w:rPr>
        <w:t>A dread of</w:t>
      </w:r>
      <w:r w:rsidRPr="00A3037B">
        <w:rPr>
          <w:szCs w:val="22"/>
        </w:rPr>
        <w:t xml:space="preserve"> Yahweh was</w:t>
      </w:r>
      <w:r>
        <w:rPr>
          <w:szCs w:val="22"/>
        </w:rPr>
        <w:t xml:space="preserve"> on all the kingships of the countries that were round Judah and they didn’t battle</w:t>
      </w:r>
      <w:r w:rsidRPr="00A3037B">
        <w:rPr>
          <w:szCs w:val="22"/>
        </w:rPr>
        <w:t xml:space="preserve"> with </w:t>
      </w:r>
      <w:r>
        <w:rPr>
          <w:szCs w:val="22"/>
        </w:rPr>
        <w:t>Yehoshaphat</w:t>
      </w:r>
      <w:r w:rsidRPr="00A3037B">
        <w:rPr>
          <w:szCs w:val="22"/>
        </w:rPr>
        <w:t xml:space="preserve">. </w:t>
      </w:r>
      <w:r w:rsidRPr="00A3037B">
        <w:rPr>
          <w:szCs w:val="22"/>
          <w:vertAlign w:val="superscript"/>
        </w:rPr>
        <w:t>11</w:t>
      </w:r>
      <w:r w:rsidRPr="00A3037B">
        <w:rPr>
          <w:szCs w:val="22"/>
        </w:rPr>
        <w:t xml:space="preserve">Some Philistines were bringing </w:t>
      </w:r>
      <w:r>
        <w:rPr>
          <w:szCs w:val="22"/>
        </w:rPr>
        <w:t>Yehoshaphat</w:t>
      </w:r>
      <w:r w:rsidRPr="00A3037B">
        <w:rPr>
          <w:szCs w:val="22"/>
        </w:rPr>
        <w:t xml:space="preserve"> </w:t>
      </w:r>
      <w:r>
        <w:rPr>
          <w:szCs w:val="22"/>
        </w:rPr>
        <w:t>offerings and silver as a levy</w:t>
      </w:r>
      <w:r w:rsidRPr="00A3037B">
        <w:rPr>
          <w:szCs w:val="22"/>
        </w:rPr>
        <w:t>; also th</w:t>
      </w:r>
      <w:r>
        <w:rPr>
          <w:szCs w:val="22"/>
        </w:rPr>
        <w:t>e Arabs were bringing him flocks: 7,700</w:t>
      </w:r>
      <w:r w:rsidRPr="00A3037B">
        <w:rPr>
          <w:szCs w:val="22"/>
        </w:rPr>
        <w:t xml:space="preserve"> rams </w:t>
      </w:r>
      <w:r>
        <w:rPr>
          <w:szCs w:val="22"/>
        </w:rPr>
        <w:t>and 7,700</w:t>
      </w:r>
      <w:r w:rsidRPr="00A3037B">
        <w:rPr>
          <w:szCs w:val="22"/>
        </w:rPr>
        <w:t xml:space="preserve"> goats. </w:t>
      </w:r>
    </w:p>
    <w:p w:rsidR="00444BF9" w:rsidRDefault="00444BF9" w:rsidP="00444BF9">
      <w:pPr>
        <w:pStyle w:val="PlainText"/>
        <w:ind w:firstLine="720"/>
        <w:rPr>
          <w:szCs w:val="22"/>
        </w:rPr>
      </w:pPr>
      <w:r w:rsidRPr="00A3037B">
        <w:rPr>
          <w:szCs w:val="22"/>
          <w:vertAlign w:val="superscript"/>
        </w:rPr>
        <w:t>12</w:t>
      </w:r>
      <w:r>
        <w:rPr>
          <w:szCs w:val="22"/>
        </w:rPr>
        <w:t>So Yehoshaphat was getting bigger and bigg</w:t>
      </w:r>
      <w:r w:rsidRPr="00A3037B">
        <w:rPr>
          <w:szCs w:val="22"/>
        </w:rPr>
        <w:t>er. He bui</w:t>
      </w:r>
      <w:r>
        <w:rPr>
          <w:szCs w:val="22"/>
        </w:rPr>
        <w:t>lt castles and supply</w:t>
      </w:r>
      <w:r w:rsidRPr="00A3037B">
        <w:rPr>
          <w:szCs w:val="22"/>
        </w:rPr>
        <w:t xml:space="preserve"> </w:t>
      </w:r>
      <w:r>
        <w:rPr>
          <w:szCs w:val="22"/>
        </w:rPr>
        <w:t>towns</w:t>
      </w:r>
      <w:r w:rsidRPr="00A3037B">
        <w:rPr>
          <w:szCs w:val="22"/>
        </w:rPr>
        <w:t xml:space="preserve"> in Judah; </w:t>
      </w:r>
      <w:r w:rsidRPr="00A3037B">
        <w:rPr>
          <w:szCs w:val="22"/>
          <w:vertAlign w:val="superscript"/>
        </w:rPr>
        <w:t>13</w:t>
      </w:r>
      <w:r w:rsidRPr="00A3037B">
        <w:rPr>
          <w:szCs w:val="22"/>
        </w:rPr>
        <w:t xml:space="preserve">he had much work in the </w:t>
      </w:r>
      <w:r>
        <w:rPr>
          <w:szCs w:val="22"/>
        </w:rPr>
        <w:t>towns of Judah, and men of battle, forceful</w:t>
      </w:r>
      <w:r w:rsidRPr="00A3037B">
        <w:rPr>
          <w:szCs w:val="22"/>
        </w:rPr>
        <w:t xml:space="preserve"> </w:t>
      </w:r>
      <w:r>
        <w:rPr>
          <w:szCs w:val="22"/>
        </w:rPr>
        <w:t>strong men</w:t>
      </w:r>
      <w:r w:rsidRPr="00A3037B">
        <w:rPr>
          <w:szCs w:val="22"/>
        </w:rPr>
        <w:t xml:space="preserve">, in Jerusalem. </w:t>
      </w:r>
      <w:r w:rsidRPr="00A3037B">
        <w:rPr>
          <w:szCs w:val="22"/>
          <w:vertAlign w:val="superscript"/>
        </w:rPr>
        <w:t>14</w:t>
      </w:r>
      <w:r w:rsidRPr="00A3037B">
        <w:rPr>
          <w:szCs w:val="22"/>
        </w:rPr>
        <w:t>The</w:t>
      </w:r>
      <w:r>
        <w:rPr>
          <w:szCs w:val="22"/>
        </w:rPr>
        <w:t>se,</w:t>
      </w:r>
      <w:r w:rsidRPr="00A3037B">
        <w:rPr>
          <w:szCs w:val="22"/>
        </w:rPr>
        <w:t xml:space="preserve"> </w:t>
      </w:r>
      <w:r>
        <w:rPr>
          <w:szCs w:val="22"/>
        </w:rPr>
        <w:t xml:space="preserve">their registering </w:t>
      </w:r>
      <w:r w:rsidRPr="00A3037B">
        <w:rPr>
          <w:szCs w:val="22"/>
        </w:rPr>
        <w:t>by their ancestral household</w:t>
      </w:r>
      <w:r>
        <w:rPr>
          <w:szCs w:val="22"/>
        </w:rPr>
        <w:t>s</w:t>
      </w:r>
      <w:r w:rsidRPr="00A3037B">
        <w:rPr>
          <w:szCs w:val="22"/>
        </w:rPr>
        <w:t xml:space="preserve"> was: </w:t>
      </w:r>
    </w:p>
    <w:p w:rsidR="00444BF9" w:rsidRDefault="00444BF9" w:rsidP="00444BF9">
      <w:pPr>
        <w:pStyle w:val="PlainText"/>
        <w:ind w:firstLine="720"/>
        <w:rPr>
          <w:szCs w:val="22"/>
        </w:rPr>
      </w:pPr>
    </w:p>
    <w:p w:rsidR="00444BF9" w:rsidRDefault="00444BF9" w:rsidP="00444BF9">
      <w:pPr>
        <w:pStyle w:val="ListParagraph"/>
        <w:ind w:firstLine="0"/>
      </w:pPr>
      <w:r w:rsidRPr="00A3037B">
        <w:t xml:space="preserve">for </w:t>
      </w:r>
      <w:r>
        <w:t>Judah as chiliarchs—</w:t>
      </w:r>
    </w:p>
    <w:p w:rsidR="00444BF9" w:rsidRDefault="00444BF9" w:rsidP="00A2374D">
      <w:pPr>
        <w:pStyle w:val="ListParagraph"/>
        <w:numPr>
          <w:ilvl w:val="0"/>
          <w:numId w:val="101"/>
        </w:numPr>
        <w:ind w:left="1080"/>
        <w:contextualSpacing/>
      </w:pPr>
      <w:r w:rsidRPr="00A3037B">
        <w:t>Adnah the officer, and with h</w:t>
      </w:r>
      <w:r>
        <w:t>im 300,000 forceful</w:t>
      </w:r>
      <w:r w:rsidRPr="00A3037B">
        <w:t xml:space="preserve"> </w:t>
      </w:r>
      <w:r>
        <w:t>strong men</w:t>
      </w:r>
    </w:p>
    <w:p w:rsidR="00444BF9" w:rsidRDefault="00444BF9" w:rsidP="00A2374D">
      <w:pPr>
        <w:pStyle w:val="ListParagraph"/>
        <w:numPr>
          <w:ilvl w:val="0"/>
          <w:numId w:val="101"/>
        </w:numPr>
        <w:ind w:left="1080"/>
        <w:contextualSpacing/>
      </w:pPr>
      <w:r w:rsidRPr="00520DBB">
        <w:rPr>
          <w:vertAlign w:val="superscript"/>
        </w:rPr>
        <w:t>15</w:t>
      </w:r>
      <w:r>
        <w:t>next to him Y</w:t>
      </w:r>
      <w:r w:rsidRPr="00A3037B">
        <w:t>ehohanan the officer, and with</w:t>
      </w:r>
      <w:r>
        <w:t xml:space="preserve"> him 280,000</w:t>
      </w:r>
    </w:p>
    <w:p w:rsidR="00444BF9" w:rsidRDefault="00444BF9" w:rsidP="00A2374D">
      <w:pPr>
        <w:pStyle w:val="ListParagraph"/>
        <w:numPr>
          <w:ilvl w:val="0"/>
          <w:numId w:val="101"/>
        </w:numPr>
        <w:ind w:left="1080"/>
        <w:contextualSpacing/>
      </w:pPr>
      <w:r w:rsidRPr="00520DBB">
        <w:rPr>
          <w:vertAlign w:val="superscript"/>
        </w:rPr>
        <w:t>16</w:t>
      </w:r>
      <w:r>
        <w:t>next to him Amasy</w:t>
      </w:r>
      <w:r w:rsidRPr="00A3037B">
        <w:t xml:space="preserve">ah </w:t>
      </w:r>
      <w:r>
        <w:t xml:space="preserve">ben Zikri, who gave freely </w:t>
      </w:r>
      <w:r w:rsidRPr="00A3037B">
        <w:t>for Yahweh, and wi</w:t>
      </w:r>
      <w:r>
        <w:t>th him 200,00 forceful</w:t>
      </w:r>
      <w:r w:rsidRPr="00A3037B">
        <w:t xml:space="preserve"> </w:t>
      </w:r>
      <w:r>
        <w:t>strong men;</w:t>
      </w:r>
    </w:p>
    <w:p w:rsidR="00444BF9" w:rsidRDefault="00444BF9" w:rsidP="00444BF9">
      <w:pPr>
        <w:pStyle w:val="ListParagraph"/>
        <w:ind w:firstLine="0"/>
      </w:pPr>
    </w:p>
    <w:p w:rsidR="00444BF9" w:rsidRDefault="00444BF9" w:rsidP="00444BF9">
      <w:pPr>
        <w:pStyle w:val="ListParagraph"/>
        <w:ind w:firstLine="0"/>
      </w:pPr>
      <w:r w:rsidRPr="00A3037B">
        <w:rPr>
          <w:vertAlign w:val="superscript"/>
        </w:rPr>
        <w:t>17</w:t>
      </w:r>
      <w:r>
        <w:t>and from Benjamin—</w:t>
      </w:r>
    </w:p>
    <w:p w:rsidR="00444BF9" w:rsidRDefault="00444BF9" w:rsidP="00A2374D">
      <w:pPr>
        <w:pStyle w:val="ListParagraph"/>
        <w:numPr>
          <w:ilvl w:val="0"/>
          <w:numId w:val="102"/>
        </w:numPr>
        <w:ind w:left="1080"/>
        <w:contextualSpacing/>
      </w:pPr>
      <w:r>
        <w:t>a forceful strong man, Ely</w:t>
      </w:r>
      <w:r w:rsidRPr="00A3037B">
        <w:t>a</w:t>
      </w:r>
      <w:r>
        <w:t>da</w:t>
      </w:r>
      <w:r w:rsidRPr="00A3037B">
        <w:t>, a</w:t>
      </w:r>
      <w:r>
        <w:t>nd with him 200,000 men able to wield bow and shield</w:t>
      </w:r>
    </w:p>
    <w:p w:rsidR="00444BF9" w:rsidRDefault="00444BF9" w:rsidP="00A2374D">
      <w:pPr>
        <w:pStyle w:val="ListParagraph"/>
        <w:numPr>
          <w:ilvl w:val="0"/>
          <w:numId w:val="102"/>
        </w:numPr>
        <w:ind w:left="1080"/>
        <w:contextualSpacing/>
      </w:pPr>
      <w:r w:rsidRPr="00520DBB">
        <w:rPr>
          <w:vertAlign w:val="superscript"/>
        </w:rPr>
        <w:t>18</w:t>
      </w:r>
      <w:r>
        <w:t>next to him Y</w:t>
      </w:r>
      <w:r w:rsidRPr="00A3037B">
        <w:t>ehozabad, and with</w:t>
      </w:r>
      <w:r>
        <w:t xml:space="preserve"> him 180,000 men equipped for the army</w:t>
      </w:r>
      <w:r w:rsidRPr="00A3037B">
        <w:t xml:space="preserve">. </w:t>
      </w:r>
    </w:p>
    <w:p w:rsidR="00444BF9" w:rsidRDefault="00444BF9" w:rsidP="00444BF9">
      <w:pPr>
        <w:pStyle w:val="PlainText"/>
        <w:rPr>
          <w:szCs w:val="22"/>
        </w:rPr>
      </w:pPr>
    </w:p>
    <w:p w:rsidR="00444BF9" w:rsidRPr="00A3037B" w:rsidRDefault="00444BF9" w:rsidP="00444BF9">
      <w:pPr>
        <w:pStyle w:val="PlainText"/>
        <w:rPr>
          <w:szCs w:val="22"/>
        </w:rPr>
      </w:pPr>
      <w:r w:rsidRPr="00A3037B">
        <w:rPr>
          <w:szCs w:val="22"/>
          <w:vertAlign w:val="superscript"/>
        </w:rPr>
        <w:t>19</w:t>
      </w:r>
      <w:r>
        <w:rPr>
          <w:szCs w:val="22"/>
        </w:rPr>
        <w:t>These were the people minister</w:t>
      </w:r>
      <w:r w:rsidRPr="00A3037B">
        <w:rPr>
          <w:szCs w:val="22"/>
        </w:rPr>
        <w:t xml:space="preserve">ing </w:t>
      </w:r>
      <w:r>
        <w:rPr>
          <w:szCs w:val="22"/>
        </w:rPr>
        <w:t xml:space="preserve">to </w:t>
      </w:r>
      <w:r w:rsidRPr="00A3037B">
        <w:rPr>
          <w:szCs w:val="22"/>
        </w:rPr>
        <w:t xml:space="preserve">the king, apart from the people </w:t>
      </w:r>
      <w:r>
        <w:rPr>
          <w:szCs w:val="22"/>
        </w:rPr>
        <w:t xml:space="preserve">that </w:t>
      </w:r>
      <w:r w:rsidRPr="00A3037B">
        <w:rPr>
          <w:szCs w:val="22"/>
        </w:rPr>
        <w:t xml:space="preserve">the king put in the fortified </w:t>
      </w:r>
      <w:r>
        <w:rPr>
          <w:szCs w:val="22"/>
        </w:rPr>
        <w:t>towns</w:t>
      </w:r>
      <w:r w:rsidRPr="00A3037B">
        <w:rPr>
          <w:szCs w:val="22"/>
        </w:rPr>
        <w:t xml:space="preserve"> in all Judah. </w:t>
      </w:r>
    </w:p>
    <w:p w:rsidR="00444BF9" w:rsidRPr="00A3037B" w:rsidRDefault="00444BF9" w:rsidP="00444BF9">
      <w:pPr>
        <w:pStyle w:val="Heading2"/>
      </w:pPr>
      <w:r>
        <w:lastRenderedPageBreak/>
        <w:t>18:1 The Prophet Ah’ab Didn’t Like</w:t>
      </w:r>
    </w:p>
    <w:p w:rsidR="00444BF9" w:rsidRPr="00A3037B" w:rsidRDefault="00444BF9" w:rsidP="00444BF9">
      <w:pPr>
        <w:pStyle w:val="PlainText"/>
        <w:ind w:firstLine="720"/>
        <w:rPr>
          <w:szCs w:val="22"/>
        </w:rPr>
      </w:pPr>
      <w:r w:rsidRPr="00154403">
        <w:rPr>
          <w:sz w:val="32"/>
          <w:szCs w:val="32"/>
        </w:rPr>
        <w:t xml:space="preserve">18 </w:t>
      </w:r>
      <w:r>
        <w:rPr>
          <w:szCs w:val="22"/>
        </w:rPr>
        <w:t>Yehoshaphat</w:t>
      </w:r>
      <w:r w:rsidRPr="00A3037B">
        <w:rPr>
          <w:szCs w:val="22"/>
        </w:rPr>
        <w:t xml:space="preserve"> </w:t>
      </w:r>
      <w:r>
        <w:rPr>
          <w:szCs w:val="22"/>
        </w:rPr>
        <w:t>had wealth and splendour in</w:t>
      </w:r>
      <w:r w:rsidRPr="00A3037B">
        <w:rPr>
          <w:szCs w:val="22"/>
        </w:rPr>
        <w:t xml:space="preserve"> </w:t>
      </w:r>
      <w:r>
        <w:rPr>
          <w:szCs w:val="22"/>
        </w:rPr>
        <w:t>quantity</w:t>
      </w:r>
      <w:r w:rsidRPr="00A3037B">
        <w:rPr>
          <w:szCs w:val="22"/>
        </w:rPr>
        <w:t xml:space="preserve">. He made a marriage alliance with </w:t>
      </w:r>
      <w:r>
        <w:rPr>
          <w:szCs w:val="22"/>
        </w:rPr>
        <w:t>Ah’ab</w:t>
      </w:r>
      <w:r w:rsidRPr="00A3037B">
        <w:rPr>
          <w:szCs w:val="22"/>
        </w:rPr>
        <w:t xml:space="preserve">, </w:t>
      </w:r>
      <w:r w:rsidRPr="00A3037B">
        <w:rPr>
          <w:szCs w:val="22"/>
          <w:vertAlign w:val="superscript"/>
        </w:rPr>
        <w:t>2</w:t>
      </w:r>
      <w:r>
        <w:rPr>
          <w:szCs w:val="22"/>
        </w:rPr>
        <w:t>and at the end of some years went down to Ah’ab in</w:t>
      </w:r>
      <w:r w:rsidRPr="00A3037B">
        <w:rPr>
          <w:szCs w:val="22"/>
        </w:rPr>
        <w:t xml:space="preserve"> </w:t>
      </w:r>
      <w:r>
        <w:rPr>
          <w:szCs w:val="22"/>
        </w:rPr>
        <w:t>Shomron [Samaria]</w:t>
      </w:r>
      <w:r w:rsidRPr="00A3037B">
        <w:rPr>
          <w:szCs w:val="22"/>
        </w:rPr>
        <w:t xml:space="preserve">. </w:t>
      </w:r>
      <w:r>
        <w:rPr>
          <w:szCs w:val="22"/>
        </w:rPr>
        <w:t>Ah’ab sacrificed sheep and cattle in</w:t>
      </w:r>
      <w:r w:rsidRPr="00A3037B">
        <w:rPr>
          <w:szCs w:val="22"/>
        </w:rPr>
        <w:t xml:space="preserve"> </w:t>
      </w:r>
      <w:r>
        <w:rPr>
          <w:szCs w:val="22"/>
        </w:rPr>
        <w:t>quantity</w:t>
      </w:r>
      <w:r w:rsidRPr="00A3037B">
        <w:rPr>
          <w:szCs w:val="22"/>
        </w:rPr>
        <w:t xml:space="preserve"> for him and for the company </w:t>
      </w:r>
      <w:r>
        <w:rPr>
          <w:szCs w:val="22"/>
        </w:rPr>
        <w:t>that was with him, and incited</w:t>
      </w:r>
      <w:r w:rsidRPr="00A3037B">
        <w:rPr>
          <w:szCs w:val="22"/>
        </w:rPr>
        <w:t xml:space="preserve"> </w:t>
      </w:r>
      <w:r>
        <w:rPr>
          <w:szCs w:val="22"/>
        </w:rPr>
        <w:t>him into going up to Heights-in-Gil’ad</w:t>
      </w:r>
      <w:r w:rsidRPr="00A3037B">
        <w:rPr>
          <w:szCs w:val="22"/>
        </w:rPr>
        <w:t xml:space="preserve">. </w:t>
      </w:r>
    </w:p>
    <w:p w:rsidR="00444BF9" w:rsidRDefault="00444BF9" w:rsidP="00444BF9">
      <w:pPr>
        <w:rPr>
          <w:szCs w:val="22"/>
        </w:rPr>
      </w:pPr>
      <w:r w:rsidRPr="00A3037B">
        <w:rPr>
          <w:szCs w:val="22"/>
          <w:vertAlign w:val="superscript"/>
        </w:rPr>
        <w:t>3</w:t>
      </w:r>
      <w:r w:rsidRPr="00A3037B">
        <w:rPr>
          <w:szCs w:val="22"/>
        </w:rPr>
        <w:t>Ah</w:t>
      </w:r>
      <w:r>
        <w:rPr>
          <w:szCs w:val="22"/>
        </w:rPr>
        <w:t>’</w:t>
      </w:r>
      <w:r w:rsidRPr="00A3037B">
        <w:rPr>
          <w:szCs w:val="22"/>
        </w:rPr>
        <w:t xml:space="preserve">ab king of Israel said to </w:t>
      </w:r>
      <w:r>
        <w:rPr>
          <w:szCs w:val="22"/>
        </w:rPr>
        <w:t>Yehoshaphat</w:t>
      </w:r>
      <w:r w:rsidRPr="00A3037B">
        <w:rPr>
          <w:szCs w:val="22"/>
        </w:rPr>
        <w:t xml:space="preserve"> king of Judah, ‘</w:t>
      </w:r>
      <w:r>
        <w:rPr>
          <w:szCs w:val="22"/>
        </w:rPr>
        <w:t xml:space="preserve">Will you go </w:t>
      </w:r>
      <w:r w:rsidRPr="00A3037B">
        <w:rPr>
          <w:szCs w:val="22"/>
        </w:rPr>
        <w:t xml:space="preserve">with me to </w:t>
      </w:r>
      <w:r>
        <w:rPr>
          <w:szCs w:val="22"/>
        </w:rPr>
        <w:t>Heights-in</w:t>
      </w:r>
      <w:r w:rsidRPr="00A3037B">
        <w:rPr>
          <w:szCs w:val="22"/>
        </w:rPr>
        <w:t>-</w:t>
      </w:r>
      <w:r>
        <w:rPr>
          <w:szCs w:val="22"/>
        </w:rPr>
        <w:t>Gil’ad</w:t>
      </w:r>
      <w:r w:rsidRPr="00A3037B">
        <w:rPr>
          <w:szCs w:val="22"/>
        </w:rPr>
        <w:t>?’ He said to him, ‘</w:t>
      </w:r>
      <w:r>
        <w:rPr>
          <w:szCs w:val="22"/>
        </w:rPr>
        <w:t>I’ll be the same as</w:t>
      </w:r>
      <w:r w:rsidRPr="00A3037B">
        <w:rPr>
          <w:szCs w:val="22"/>
        </w:rPr>
        <w:t xml:space="preserve"> you, my com</w:t>
      </w:r>
      <w:r>
        <w:rPr>
          <w:szCs w:val="22"/>
        </w:rPr>
        <w:t>pany the same as yours,</w:t>
      </w:r>
      <w:r w:rsidRPr="00A3037B">
        <w:rPr>
          <w:szCs w:val="22"/>
        </w:rPr>
        <w:t xml:space="preserve"> </w:t>
      </w:r>
      <w:r>
        <w:rPr>
          <w:szCs w:val="22"/>
        </w:rPr>
        <w:t xml:space="preserve">with you </w:t>
      </w:r>
      <w:r w:rsidRPr="00A3037B">
        <w:rPr>
          <w:szCs w:val="22"/>
        </w:rPr>
        <w:t>in the battle</w:t>
      </w:r>
      <w:r>
        <w:rPr>
          <w:szCs w:val="22"/>
        </w:rPr>
        <w:t>’.</w:t>
      </w:r>
      <w:r w:rsidRPr="00A3037B">
        <w:rPr>
          <w:szCs w:val="22"/>
        </w:rPr>
        <w:t xml:space="preserve"> </w:t>
      </w:r>
      <w:r w:rsidRPr="00A3037B">
        <w:rPr>
          <w:szCs w:val="22"/>
          <w:vertAlign w:val="superscript"/>
        </w:rPr>
        <w:t>4</w:t>
      </w:r>
      <w:r w:rsidRPr="00A3037B">
        <w:rPr>
          <w:szCs w:val="22"/>
        </w:rPr>
        <w:t xml:space="preserve">But </w:t>
      </w:r>
      <w:r>
        <w:rPr>
          <w:szCs w:val="22"/>
        </w:rPr>
        <w:t>Yehoshaphat</w:t>
      </w:r>
      <w:r w:rsidRPr="00A3037B">
        <w:rPr>
          <w:szCs w:val="22"/>
        </w:rPr>
        <w:t xml:space="preserve"> said to the king of Israel, ‘</w:t>
      </w:r>
      <w:r>
        <w:rPr>
          <w:szCs w:val="22"/>
        </w:rPr>
        <w:t>Please inquire for</w:t>
      </w:r>
      <w:r w:rsidRPr="00A3037B">
        <w:rPr>
          <w:szCs w:val="22"/>
        </w:rPr>
        <w:t xml:space="preserve"> Yahweh’s word today</w:t>
      </w:r>
      <w:r>
        <w:rPr>
          <w:szCs w:val="22"/>
        </w:rPr>
        <w:t>’.</w:t>
      </w:r>
      <w:r w:rsidRPr="00A3037B">
        <w:rPr>
          <w:szCs w:val="22"/>
        </w:rPr>
        <w:t xml:space="preserve"> </w:t>
      </w:r>
    </w:p>
    <w:p w:rsidR="00444BF9" w:rsidRPr="00A3037B" w:rsidRDefault="00444BF9" w:rsidP="00444BF9">
      <w:pPr>
        <w:rPr>
          <w:szCs w:val="22"/>
        </w:rPr>
      </w:pPr>
      <w:r w:rsidRPr="00A3037B">
        <w:rPr>
          <w:szCs w:val="22"/>
          <w:vertAlign w:val="superscript"/>
        </w:rPr>
        <w:t>5</w:t>
      </w:r>
      <w:r>
        <w:rPr>
          <w:szCs w:val="22"/>
        </w:rPr>
        <w:t>So the king of Israel collect</w:t>
      </w:r>
      <w:r w:rsidRPr="00A3037B">
        <w:rPr>
          <w:szCs w:val="22"/>
        </w:rPr>
        <w:t>ed the pr</w:t>
      </w:r>
      <w:r>
        <w:rPr>
          <w:szCs w:val="22"/>
        </w:rPr>
        <w:t>ophets, 400 individuals</w:t>
      </w:r>
      <w:r w:rsidRPr="00A3037B">
        <w:rPr>
          <w:szCs w:val="22"/>
        </w:rPr>
        <w:t>, and said to them, ‘Sha</w:t>
      </w:r>
      <w:r>
        <w:rPr>
          <w:szCs w:val="22"/>
        </w:rPr>
        <w:t xml:space="preserve">ll we go to </w:t>
      </w:r>
      <w:r w:rsidRPr="004D20E9">
        <w:rPr>
          <w:szCs w:val="22"/>
        </w:rPr>
        <w:t>Heights-in-</w:t>
      </w:r>
      <w:r>
        <w:rPr>
          <w:szCs w:val="22"/>
        </w:rPr>
        <w:t>Gil’ad for battle, or shall I leave off</w:t>
      </w:r>
      <w:r w:rsidRPr="00A3037B">
        <w:rPr>
          <w:szCs w:val="22"/>
        </w:rPr>
        <w:t>?’ They said, ‘</w:t>
      </w:r>
      <w:r>
        <w:rPr>
          <w:szCs w:val="22"/>
        </w:rPr>
        <w:t>Go up,</w:t>
      </w:r>
      <w:r w:rsidRPr="00A3037B">
        <w:rPr>
          <w:szCs w:val="22"/>
        </w:rPr>
        <w:t xml:space="preserve"> </w:t>
      </w:r>
      <w:r>
        <w:rPr>
          <w:szCs w:val="22"/>
        </w:rPr>
        <w:t xml:space="preserve">and </w:t>
      </w:r>
      <w:r w:rsidRPr="00A3037B">
        <w:rPr>
          <w:szCs w:val="22"/>
        </w:rPr>
        <w:t>God will give it into the king’s hand</w:t>
      </w:r>
      <w:r>
        <w:rPr>
          <w:szCs w:val="22"/>
        </w:rPr>
        <w:t>’.</w:t>
      </w:r>
      <w:r w:rsidRPr="00A3037B">
        <w:rPr>
          <w:szCs w:val="22"/>
        </w:rPr>
        <w:t xml:space="preserve"> </w:t>
      </w:r>
      <w:r w:rsidRPr="00A3037B">
        <w:rPr>
          <w:szCs w:val="22"/>
          <w:vertAlign w:val="superscript"/>
        </w:rPr>
        <w:t>6</w:t>
      </w:r>
      <w:r w:rsidRPr="00A3037B">
        <w:rPr>
          <w:szCs w:val="22"/>
        </w:rPr>
        <w:t xml:space="preserve">But </w:t>
      </w:r>
      <w:r>
        <w:rPr>
          <w:szCs w:val="22"/>
        </w:rPr>
        <w:t>Yehoshaphat</w:t>
      </w:r>
      <w:r w:rsidRPr="00A3037B">
        <w:rPr>
          <w:szCs w:val="22"/>
        </w:rPr>
        <w:t xml:space="preserve"> said, ‘</w:t>
      </w:r>
      <w:r>
        <w:rPr>
          <w:szCs w:val="22"/>
        </w:rPr>
        <w:t>There isn’t any further prophet of Yahweh here, is there, so</w:t>
      </w:r>
      <w:r w:rsidRPr="00A3037B">
        <w:rPr>
          <w:szCs w:val="22"/>
        </w:rPr>
        <w:t xml:space="preserve"> we may inquire</w:t>
      </w:r>
      <w:r>
        <w:rPr>
          <w:szCs w:val="22"/>
        </w:rPr>
        <w:t xml:space="preserve"> of him</w:t>
      </w:r>
      <w:r w:rsidRPr="00A3037B">
        <w:rPr>
          <w:szCs w:val="22"/>
        </w:rPr>
        <w:t>’</w:t>
      </w:r>
      <w:r>
        <w:rPr>
          <w:szCs w:val="22"/>
        </w:rPr>
        <w:t>.</w:t>
      </w:r>
      <w:r w:rsidRPr="00A3037B">
        <w:rPr>
          <w:szCs w:val="22"/>
        </w:rPr>
        <w:t xml:space="preserve"> </w:t>
      </w:r>
      <w:r w:rsidRPr="00A3037B">
        <w:rPr>
          <w:szCs w:val="22"/>
          <w:vertAlign w:val="superscript"/>
        </w:rPr>
        <w:t>7</w:t>
      </w:r>
      <w:r w:rsidRPr="00A3037B">
        <w:rPr>
          <w:szCs w:val="22"/>
        </w:rPr>
        <w:t xml:space="preserve">The king of Israel said to </w:t>
      </w:r>
      <w:r>
        <w:rPr>
          <w:szCs w:val="22"/>
        </w:rPr>
        <w:t>Yehoshaphat</w:t>
      </w:r>
      <w:r w:rsidRPr="00A3037B">
        <w:rPr>
          <w:szCs w:val="22"/>
        </w:rPr>
        <w:t>, ‘</w:t>
      </w:r>
      <w:r>
        <w:rPr>
          <w:szCs w:val="22"/>
        </w:rPr>
        <w:t>There is one fur</w:t>
      </w:r>
      <w:r w:rsidRPr="00A3037B">
        <w:rPr>
          <w:szCs w:val="22"/>
        </w:rPr>
        <w:t>t</w:t>
      </w:r>
      <w:r>
        <w:rPr>
          <w:szCs w:val="22"/>
        </w:rPr>
        <w:t>her individual</w:t>
      </w:r>
      <w:r w:rsidRPr="00A3037B">
        <w:rPr>
          <w:szCs w:val="22"/>
        </w:rPr>
        <w:t xml:space="preserve"> to inquire of Yahweh from, but I </w:t>
      </w:r>
      <w:r>
        <w:rPr>
          <w:szCs w:val="22"/>
        </w:rPr>
        <w:t>myself dislike him because he doesn’t prophesy good for me but always bad</w:t>
      </w:r>
      <w:r w:rsidRPr="00A3037B">
        <w:rPr>
          <w:szCs w:val="22"/>
        </w:rPr>
        <w:t xml:space="preserve">. </w:t>
      </w:r>
      <w:r>
        <w:rPr>
          <w:szCs w:val="22"/>
        </w:rPr>
        <w:t>He’</w:t>
      </w:r>
      <w:r w:rsidRPr="00A3037B">
        <w:rPr>
          <w:szCs w:val="22"/>
        </w:rPr>
        <w:t xml:space="preserve">s </w:t>
      </w:r>
      <w:r>
        <w:rPr>
          <w:szCs w:val="22"/>
        </w:rPr>
        <w:t>Mikayehu ben Yi</w:t>
      </w:r>
      <w:r w:rsidRPr="00A3037B">
        <w:rPr>
          <w:szCs w:val="22"/>
        </w:rPr>
        <w:t>mlah</w:t>
      </w:r>
      <w:r>
        <w:rPr>
          <w:szCs w:val="22"/>
        </w:rPr>
        <w:t>’.</w:t>
      </w:r>
      <w:r w:rsidRPr="00A3037B">
        <w:rPr>
          <w:szCs w:val="22"/>
        </w:rPr>
        <w:t xml:space="preserve"> </w:t>
      </w:r>
      <w:r>
        <w:rPr>
          <w:szCs w:val="22"/>
        </w:rPr>
        <w:t>Yehoshaphat</w:t>
      </w:r>
      <w:r w:rsidRPr="00A3037B">
        <w:rPr>
          <w:szCs w:val="22"/>
        </w:rPr>
        <w:t xml:space="preserve"> said, ‘</w:t>
      </w:r>
      <w:r>
        <w:rPr>
          <w:szCs w:val="22"/>
        </w:rPr>
        <w:t>The king shouldn’</w:t>
      </w:r>
      <w:r w:rsidRPr="00A3037B">
        <w:rPr>
          <w:szCs w:val="22"/>
        </w:rPr>
        <w:t>t say that</w:t>
      </w:r>
      <w:r>
        <w:rPr>
          <w:szCs w:val="22"/>
        </w:rPr>
        <w:t>’.</w:t>
      </w:r>
      <w:r w:rsidRPr="00A3037B">
        <w:rPr>
          <w:szCs w:val="22"/>
        </w:rPr>
        <w:t xml:space="preserve"> </w:t>
      </w:r>
      <w:r w:rsidRPr="00A3037B">
        <w:rPr>
          <w:szCs w:val="22"/>
          <w:vertAlign w:val="superscript"/>
        </w:rPr>
        <w:t>8</w:t>
      </w:r>
      <w:r w:rsidRPr="00A3037B">
        <w:rPr>
          <w:szCs w:val="22"/>
        </w:rPr>
        <w:t>So the kin</w:t>
      </w:r>
      <w:r>
        <w:rPr>
          <w:szCs w:val="22"/>
        </w:rPr>
        <w:t>g of Israel called to a courtier</w:t>
      </w:r>
      <w:r w:rsidRPr="00A3037B">
        <w:rPr>
          <w:szCs w:val="22"/>
        </w:rPr>
        <w:t xml:space="preserve"> and said, ‘Hurry </w:t>
      </w:r>
      <w:r>
        <w:rPr>
          <w:szCs w:val="22"/>
        </w:rPr>
        <w:t>Mikayehu ben Imlah’</w:t>
      </w:r>
      <w:r w:rsidRPr="00A3037B">
        <w:rPr>
          <w:szCs w:val="22"/>
        </w:rPr>
        <w:t xml:space="preserve">. </w:t>
      </w:r>
    </w:p>
    <w:p w:rsidR="00444BF9" w:rsidRDefault="00444BF9" w:rsidP="00444BF9">
      <w:pPr>
        <w:rPr>
          <w:szCs w:val="22"/>
        </w:rPr>
      </w:pPr>
      <w:r w:rsidRPr="00A3037B">
        <w:rPr>
          <w:szCs w:val="22"/>
          <w:vertAlign w:val="superscript"/>
        </w:rPr>
        <w:t>9</w:t>
      </w:r>
      <w:r>
        <w:rPr>
          <w:szCs w:val="22"/>
        </w:rPr>
        <w:t>As</w:t>
      </w:r>
      <w:r w:rsidRPr="00A3037B">
        <w:rPr>
          <w:szCs w:val="22"/>
        </w:rPr>
        <w:t xml:space="preserve"> the king of Israel and </w:t>
      </w:r>
      <w:r>
        <w:rPr>
          <w:szCs w:val="22"/>
        </w:rPr>
        <w:t xml:space="preserve">Yehoshaphat </w:t>
      </w:r>
      <w:r w:rsidRPr="00A3037B">
        <w:rPr>
          <w:szCs w:val="22"/>
        </w:rPr>
        <w:t>king of Judah were sitting</w:t>
      </w:r>
      <w:r>
        <w:rPr>
          <w:szCs w:val="22"/>
        </w:rPr>
        <w:t>,</w:t>
      </w:r>
      <w:r w:rsidRPr="00A3037B">
        <w:rPr>
          <w:szCs w:val="22"/>
        </w:rPr>
        <w:t xml:space="preserve"> each</w:t>
      </w:r>
      <w:r>
        <w:rPr>
          <w:szCs w:val="22"/>
        </w:rPr>
        <w:t xml:space="preserve"> on his throne, dressed in robes,</w:t>
      </w:r>
      <w:r w:rsidRPr="00A3037B">
        <w:rPr>
          <w:szCs w:val="22"/>
        </w:rPr>
        <w:t xml:space="preserve"> sitting at the threshing floor at the entra</w:t>
      </w:r>
      <w:r>
        <w:rPr>
          <w:szCs w:val="22"/>
        </w:rPr>
        <w:t>nce to the gateway of Shomron, and</w:t>
      </w:r>
      <w:r w:rsidRPr="00A3037B">
        <w:rPr>
          <w:szCs w:val="22"/>
        </w:rPr>
        <w:t xml:space="preserve"> all the prophets </w:t>
      </w:r>
      <w:r>
        <w:rPr>
          <w:szCs w:val="22"/>
        </w:rPr>
        <w:t xml:space="preserve">were </w:t>
      </w:r>
      <w:r w:rsidRPr="00A3037B">
        <w:rPr>
          <w:szCs w:val="22"/>
        </w:rPr>
        <w:t>prophesying</w:t>
      </w:r>
      <w:r>
        <w:rPr>
          <w:szCs w:val="22"/>
        </w:rPr>
        <w:t xml:space="preserve"> before</w:t>
      </w:r>
      <w:r w:rsidRPr="00A3037B">
        <w:rPr>
          <w:szCs w:val="22"/>
        </w:rPr>
        <w:t xml:space="preserve"> them, </w:t>
      </w:r>
      <w:r w:rsidRPr="00A3037B">
        <w:rPr>
          <w:szCs w:val="22"/>
          <w:vertAlign w:val="superscript"/>
        </w:rPr>
        <w:t>10</w:t>
      </w:r>
      <w:r>
        <w:rPr>
          <w:szCs w:val="22"/>
        </w:rPr>
        <w:t>Tsidqiyyahu</w:t>
      </w:r>
      <w:r w:rsidRPr="00A3037B">
        <w:rPr>
          <w:szCs w:val="22"/>
        </w:rPr>
        <w:t xml:space="preserve"> </w:t>
      </w:r>
      <w:r>
        <w:rPr>
          <w:szCs w:val="22"/>
        </w:rPr>
        <w:t>ben</w:t>
      </w:r>
      <w:r w:rsidRPr="00A3037B">
        <w:rPr>
          <w:szCs w:val="22"/>
        </w:rPr>
        <w:t xml:space="preserve"> </w:t>
      </w:r>
      <w:r>
        <w:rPr>
          <w:szCs w:val="22"/>
        </w:rPr>
        <w:t>Kena’anah</w:t>
      </w:r>
      <w:r w:rsidRPr="00A3037B">
        <w:rPr>
          <w:szCs w:val="22"/>
        </w:rPr>
        <w:t xml:space="preserve"> </w:t>
      </w:r>
      <w:r>
        <w:rPr>
          <w:szCs w:val="22"/>
        </w:rPr>
        <w:t xml:space="preserve">had </w:t>
      </w:r>
      <w:r w:rsidRPr="00A3037B">
        <w:rPr>
          <w:szCs w:val="22"/>
        </w:rPr>
        <w:t>made himself iron horns</w:t>
      </w:r>
      <w:r>
        <w:rPr>
          <w:szCs w:val="22"/>
        </w:rPr>
        <w:t>,</w:t>
      </w:r>
      <w:r w:rsidRPr="00A3037B">
        <w:rPr>
          <w:szCs w:val="22"/>
        </w:rPr>
        <w:t xml:space="preserve"> and </w:t>
      </w:r>
      <w:r>
        <w:rPr>
          <w:szCs w:val="22"/>
        </w:rPr>
        <w:t xml:space="preserve">he </w:t>
      </w:r>
      <w:r w:rsidRPr="00A3037B">
        <w:rPr>
          <w:szCs w:val="22"/>
        </w:rPr>
        <w:t>said, ‘</w:t>
      </w:r>
      <w:r>
        <w:rPr>
          <w:szCs w:val="22"/>
        </w:rPr>
        <w:t>Yahweh has said this: “</w:t>
      </w:r>
      <w:r w:rsidRPr="00A3037B">
        <w:rPr>
          <w:szCs w:val="22"/>
        </w:rPr>
        <w:t xml:space="preserve">With these you will gore </w:t>
      </w:r>
      <w:r>
        <w:rPr>
          <w:szCs w:val="22"/>
        </w:rPr>
        <w:t xml:space="preserve">the </w:t>
      </w:r>
      <w:r w:rsidRPr="00A3037B">
        <w:rPr>
          <w:szCs w:val="22"/>
        </w:rPr>
        <w:t>Aram</w:t>
      </w:r>
      <w:r>
        <w:rPr>
          <w:szCs w:val="22"/>
        </w:rPr>
        <w:t>eans</w:t>
      </w:r>
      <w:r w:rsidRPr="00A3037B">
        <w:rPr>
          <w:szCs w:val="22"/>
        </w:rPr>
        <w:t xml:space="preserve"> until you have finished them off</w:t>
      </w:r>
      <w:r>
        <w:rPr>
          <w:szCs w:val="22"/>
        </w:rPr>
        <w:t xml:space="preserve">”’. </w:t>
      </w:r>
      <w:r w:rsidRPr="00A3037B">
        <w:rPr>
          <w:szCs w:val="22"/>
          <w:vertAlign w:val="superscript"/>
        </w:rPr>
        <w:t>11</w:t>
      </w:r>
      <w:r>
        <w:rPr>
          <w:szCs w:val="22"/>
        </w:rPr>
        <w:t xml:space="preserve">All the </w:t>
      </w:r>
      <w:r w:rsidRPr="00A3037B">
        <w:rPr>
          <w:szCs w:val="22"/>
        </w:rPr>
        <w:t>prophets were prop</w:t>
      </w:r>
      <w:r>
        <w:rPr>
          <w:szCs w:val="22"/>
        </w:rPr>
        <w:t>hesying in this way,</w:t>
      </w:r>
      <w:r w:rsidRPr="00A3037B">
        <w:rPr>
          <w:szCs w:val="22"/>
        </w:rPr>
        <w:t xml:space="preserve"> ‘Go up</w:t>
      </w:r>
      <w:r>
        <w:rPr>
          <w:szCs w:val="22"/>
        </w:rPr>
        <w:t xml:space="preserve"> to Heights-in-Gil’ad and succeed</w:t>
      </w:r>
      <w:r w:rsidRPr="00A3037B">
        <w:rPr>
          <w:szCs w:val="22"/>
        </w:rPr>
        <w:t>! Yahweh will give it into the king’s hand</w:t>
      </w:r>
      <w:r>
        <w:rPr>
          <w:szCs w:val="22"/>
        </w:rPr>
        <w:t>’.</w:t>
      </w:r>
      <w:r w:rsidRPr="00A3037B">
        <w:rPr>
          <w:szCs w:val="22"/>
        </w:rPr>
        <w:t xml:space="preserve"> </w:t>
      </w:r>
    </w:p>
    <w:p w:rsidR="00444BF9" w:rsidRPr="00A3037B" w:rsidRDefault="00444BF9" w:rsidP="00444BF9">
      <w:pPr>
        <w:pStyle w:val="Heading2"/>
      </w:pPr>
      <w:r>
        <w:t xml:space="preserve">18:12 </w:t>
      </w:r>
      <w:r w:rsidRPr="00A3037B">
        <w:t>The Lying Spirit</w:t>
      </w:r>
    </w:p>
    <w:p w:rsidR="00444BF9" w:rsidRDefault="00444BF9" w:rsidP="00444BF9">
      <w:pPr>
        <w:rPr>
          <w:szCs w:val="22"/>
        </w:rPr>
      </w:pPr>
      <w:r w:rsidRPr="00A3037B">
        <w:rPr>
          <w:szCs w:val="22"/>
          <w:vertAlign w:val="superscript"/>
        </w:rPr>
        <w:t>12</w:t>
      </w:r>
      <w:r>
        <w:rPr>
          <w:szCs w:val="22"/>
        </w:rPr>
        <w:t>Now the envoy who went to call for</w:t>
      </w:r>
      <w:r w:rsidRPr="00A3037B">
        <w:rPr>
          <w:szCs w:val="22"/>
        </w:rPr>
        <w:t xml:space="preserve"> </w:t>
      </w:r>
      <w:r>
        <w:rPr>
          <w:szCs w:val="22"/>
        </w:rPr>
        <w:t>Mikayehu</w:t>
      </w:r>
      <w:r w:rsidRPr="00A3037B">
        <w:rPr>
          <w:szCs w:val="22"/>
        </w:rPr>
        <w:t xml:space="preserve"> spoke to him: ‘</w:t>
      </w:r>
      <w:r>
        <w:rPr>
          <w:szCs w:val="22"/>
        </w:rPr>
        <w:t xml:space="preserve">Here, </w:t>
      </w:r>
      <w:r w:rsidRPr="00A3037B">
        <w:rPr>
          <w:szCs w:val="22"/>
        </w:rPr>
        <w:t>the prophets’ words are good for the king</w:t>
      </w:r>
      <w:r>
        <w:rPr>
          <w:szCs w:val="22"/>
        </w:rPr>
        <w:t xml:space="preserve">, </w:t>
      </w:r>
      <w:r w:rsidRPr="00567C0F">
        <w:rPr>
          <w:szCs w:val="22"/>
        </w:rPr>
        <w:t>as one bidding</w:t>
      </w:r>
      <w:r w:rsidRPr="00A3037B">
        <w:rPr>
          <w:szCs w:val="22"/>
        </w:rPr>
        <w:t xml:space="preserve">. Your word should </w:t>
      </w:r>
      <w:r>
        <w:rPr>
          <w:szCs w:val="22"/>
        </w:rPr>
        <w:t xml:space="preserve">please </w:t>
      </w:r>
      <w:r w:rsidRPr="00A3037B">
        <w:rPr>
          <w:szCs w:val="22"/>
        </w:rPr>
        <w:t xml:space="preserve">be like one of them. </w:t>
      </w:r>
      <w:r>
        <w:rPr>
          <w:szCs w:val="22"/>
        </w:rPr>
        <w:t>You should s</w:t>
      </w:r>
      <w:r w:rsidRPr="00A3037B">
        <w:rPr>
          <w:szCs w:val="22"/>
        </w:rPr>
        <w:t xml:space="preserve">peak </w:t>
      </w:r>
      <w:r>
        <w:rPr>
          <w:szCs w:val="22"/>
        </w:rPr>
        <w:t xml:space="preserve">of </w:t>
      </w:r>
      <w:r w:rsidRPr="00A3037B">
        <w:rPr>
          <w:szCs w:val="22"/>
        </w:rPr>
        <w:t>something good</w:t>
      </w:r>
      <w:r>
        <w:rPr>
          <w:szCs w:val="22"/>
        </w:rPr>
        <w:t>’.</w:t>
      </w:r>
      <w:r w:rsidRPr="00A3037B">
        <w:rPr>
          <w:szCs w:val="22"/>
        </w:rPr>
        <w:t xml:space="preserve"> </w:t>
      </w:r>
      <w:r w:rsidRPr="00A3037B">
        <w:rPr>
          <w:szCs w:val="22"/>
          <w:vertAlign w:val="superscript"/>
        </w:rPr>
        <w:t>13</w:t>
      </w:r>
      <w:r>
        <w:rPr>
          <w:szCs w:val="22"/>
        </w:rPr>
        <w:t>Mikayehu</w:t>
      </w:r>
      <w:r w:rsidRPr="00A3037B">
        <w:rPr>
          <w:szCs w:val="22"/>
        </w:rPr>
        <w:t xml:space="preserve"> said, ‘As Yahweh lives</w:t>
      </w:r>
      <w:r>
        <w:rPr>
          <w:szCs w:val="22"/>
        </w:rPr>
        <w:t xml:space="preserve">, what my God says to me – </w:t>
      </w:r>
      <w:r w:rsidRPr="00A3037B">
        <w:rPr>
          <w:szCs w:val="22"/>
        </w:rPr>
        <w:t>I will speak</w:t>
      </w:r>
      <w:r>
        <w:rPr>
          <w:szCs w:val="22"/>
        </w:rPr>
        <w:t xml:space="preserve"> it’.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14</w:t>
      </w:r>
      <w:r>
        <w:rPr>
          <w:szCs w:val="22"/>
        </w:rPr>
        <w:t>H</w:t>
      </w:r>
      <w:r w:rsidRPr="00A3037B">
        <w:rPr>
          <w:szCs w:val="22"/>
        </w:rPr>
        <w:t>e came to the king and the king said to him, ‘</w:t>
      </w:r>
      <w:r>
        <w:rPr>
          <w:szCs w:val="22"/>
        </w:rPr>
        <w:t>Mikah, shall we go up to Heights-in-Gil’ad for battle, or should I leave off</w:t>
      </w:r>
      <w:r w:rsidRPr="00A3037B">
        <w:rPr>
          <w:szCs w:val="22"/>
        </w:rPr>
        <w:t>?’ He said, ‘</w:t>
      </w:r>
      <w:r>
        <w:rPr>
          <w:szCs w:val="22"/>
        </w:rPr>
        <w:t>Go up, and succeed</w:t>
      </w:r>
      <w:r w:rsidRPr="00A3037B">
        <w:rPr>
          <w:szCs w:val="22"/>
        </w:rPr>
        <w:t>! The</w:t>
      </w:r>
      <w:r>
        <w:rPr>
          <w:szCs w:val="22"/>
        </w:rPr>
        <w:t>y will be given</w:t>
      </w:r>
      <w:r w:rsidRPr="00A3037B">
        <w:rPr>
          <w:szCs w:val="22"/>
        </w:rPr>
        <w:t xml:space="preserve"> into your hand</w:t>
      </w:r>
      <w:r>
        <w:rPr>
          <w:szCs w:val="22"/>
        </w:rPr>
        <w:t>’.</w:t>
      </w:r>
      <w:r w:rsidRPr="00A3037B">
        <w:rPr>
          <w:szCs w:val="22"/>
        </w:rPr>
        <w:t xml:space="preserve"> </w:t>
      </w:r>
      <w:r w:rsidRPr="00A3037B">
        <w:rPr>
          <w:szCs w:val="22"/>
          <w:vertAlign w:val="superscript"/>
        </w:rPr>
        <w:t>15</w:t>
      </w:r>
      <w:r w:rsidRPr="00A3037B">
        <w:rPr>
          <w:szCs w:val="22"/>
        </w:rPr>
        <w:t>The king said to him, ‘How many times am I going to get you to swear that yo</w:t>
      </w:r>
      <w:r>
        <w:rPr>
          <w:szCs w:val="22"/>
        </w:rPr>
        <w:t xml:space="preserve">u won’t speak to me anything but </w:t>
      </w:r>
      <w:r w:rsidRPr="00A3037B">
        <w:rPr>
          <w:szCs w:val="22"/>
        </w:rPr>
        <w:t xml:space="preserve">truth in Yahweh’s name?’ </w:t>
      </w:r>
    </w:p>
    <w:p w:rsidR="00444BF9" w:rsidRDefault="00444BF9" w:rsidP="00444BF9">
      <w:pPr>
        <w:pStyle w:val="PlainText"/>
        <w:ind w:firstLine="720"/>
        <w:rPr>
          <w:szCs w:val="22"/>
        </w:rPr>
      </w:pPr>
      <w:r w:rsidRPr="00A3037B">
        <w:rPr>
          <w:szCs w:val="22"/>
          <w:vertAlign w:val="superscript"/>
        </w:rPr>
        <w:t>16</w:t>
      </w:r>
      <w:r>
        <w:rPr>
          <w:szCs w:val="22"/>
        </w:rPr>
        <w:t>So h</w:t>
      </w:r>
      <w:r w:rsidRPr="00A3037B">
        <w:rPr>
          <w:szCs w:val="22"/>
        </w:rPr>
        <w:t>e said, ‘I saw all Israel scatt</w:t>
      </w:r>
      <w:r>
        <w:rPr>
          <w:szCs w:val="22"/>
        </w:rPr>
        <w:t>ered on the mountains like a flock</w:t>
      </w:r>
      <w:r w:rsidRPr="00A3037B">
        <w:rPr>
          <w:szCs w:val="22"/>
        </w:rPr>
        <w:t xml:space="preserve"> that have no shepherd. </w:t>
      </w:r>
      <w:r>
        <w:rPr>
          <w:szCs w:val="22"/>
        </w:rPr>
        <w:t>Yahweh said, “These people have no lord</w:t>
      </w:r>
      <w:r w:rsidRPr="00A3037B">
        <w:rPr>
          <w:szCs w:val="22"/>
        </w:rPr>
        <w:t>s. They should go back</w:t>
      </w:r>
      <w:r>
        <w:rPr>
          <w:szCs w:val="22"/>
        </w:rPr>
        <w:t>, each to his house, with things being well”’.</w:t>
      </w:r>
      <w:r w:rsidRPr="00A3037B">
        <w:rPr>
          <w:szCs w:val="22"/>
        </w:rPr>
        <w:t xml:space="preserve"> </w:t>
      </w:r>
      <w:r w:rsidRPr="00A3037B">
        <w:rPr>
          <w:szCs w:val="22"/>
          <w:vertAlign w:val="superscript"/>
        </w:rPr>
        <w:t>17</w:t>
      </w:r>
      <w:r w:rsidRPr="00A3037B">
        <w:rPr>
          <w:szCs w:val="22"/>
        </w:rPr>
        <w:t xml:space="preserve">The king of Israel said to </w:t>
      </w:r>
      <w:r>
        <w:rPr>
          <w:szCs w:val="22"/>
        </w:rPr>
        <w:t>Yehoshaphat</w:t>
      </w:r>
      <w:r w:rsidRPr="00A3037B">
        <w:rPr>
          <w:szCs w:val="22"/>
        </w:rPr>
        <w:t>, ‘</w:t>
      </w:r>
      <w:r>
        <w:rPr>
          <w:szCs w:val="22"/>
        </w:rPr>
        <w:t>I said to you, “He w</w:t>
      </w:r>
      <w:r w:rsidRPr="00A3037B">
        <w:rPr>
          <w:szCs w:val="22"/>
        </w:rPr>
        <w:t>o</w:t>
      </w:r>
      <w:r>
        <w:rPr>
          <w:szCs w:val="22"/>
        </w:rPr>
        <w:t>n’t prophesy something good for me, but rather something bad”, didn’t I</w:t>
      </w:r>
      <w:r w:rsidRPr="00A3037B">
        <w:rPr>
          <w:szCs w:val="22"/>
        </w:rPr>
        <w:t>’</w:t>
      </w:r>
      <w:r>
        <w:rPr>
          <w:szCs w:val="22"/>
        </w:rPr>
        <w:t>.</w:t>
      </w:r>
    </w:p>
    <w:p w:rsidR="00444BF9" w:rsidRDefault="00444BF9" w:rsidP="00444BF9">
      <w:pPr>
        <w:pStyle w:val="PlainText"/>
        <w:ind w:firstLine="720"/>
        <w:rPr>
          <w:szCs w:val="22"/>
        </w:rPr>
      </w:pPr>
      <w:r w:rsidRPr="00A3037B">
        <w:rPr>
          <w:szCs w:val="22"/>
          <w:vertAlign w:val="superscript"/>
        </w:rPr>
        <w:t>18</w:t>
      </w:r>
      <w:r>
        <w:rPr>
          <w:szCs w:val="22"/>
        </w:rPr>
        <w:t>He</w:t>
      </w:r>
      <w:r w:rsidRPr="00A3037B">
        <w:rPr>
          <w:szCs w:val="22"/>
        </w:rPr>
        <w:t xml:space="preserve"> said, ‘Therefore, listen to Yahweh’s word. I saw Yahweh </w:t>
      </w:r>
      <w:r>
        <w:rPr>
          <w:szCs w:val="22"/>
        </w:rPr>
        <w:t xml:space="preserve">sitting on his throne, with the entire heavenly army </w:t>
      </w:r>
      <w:r w:rsidRPr="00A3037B">
        <w:rPr>
          <w:szCs w:val="22"/>
        </w:rPr>
        <w:t xml:space="preserve">standing to his right and his left. </w:t>
      </w:r>
      <w:r w:rsidRPr="00A3037B">
        <w:rPr>
          <w:szCs w:val="22"/>
          <w:vertAlign w:val="superscript"/>
        </w:rPr>
        <w:t>19</w:t>
      </w:r>
      <w:r>
        <w:rPr>
          <w:szCs w:val="22"/>
        </w:rPr>
        <w:t>Yahweh said, “Who’</w:t>
      </w:r>
      <w:r w:rsidRPr="00A3037B">
        <w:rPr>
          <w:szCs w:val="22"/>
        </w:rPr>
        <w:t xml:space="preserve">ll entice </w:t>
      </w:r>
      <w:r>
        <w:rPr>
          <w:szCs w:val="22"/>
        </w:rPr>
        <w:t>Ah’ab king of Israel so he’ll</w:t>
      </w:r>
      <w:r w:rsidRPr="00A3037B">
        <w:rPr>
          <w:szCs w:val="22"/>
        </w:rPr>
        <w:t xml:space="preserve"> go up but fall at </w:t>
      </w:r>
      <w:r>
        <w:rPr>
          <w:szCs w:val="22"/>
        </w:rPr>
        <w:t>Heights-in</w:t>
      </w:r>
      <w:r w:rsidRPr="00A3037B">
        <w:rPr>
          <w:szCs w:val="22"/>
        </w:rPr>
        <w:t>-</w:t>
      </w:r>
      <w:r>
        <w:rPr>
          <w:szCs w:val="22"/>
        </w:rPr>
        <w:t>Gil’ad?”</w:t>
      </w:r>
      <w:r w:rsidRPr="00A3037B">
        <w:rPr>
          <w:szCs w:val="22"/>
        </w:rPr>
        <w:t xml:space="preserve"> </w:t>
      </w:r>
      <w:r>
        <w:rPr>
          <w:szCs w:val="22"/>
        </w:rPr>
        <w:t xml:space="preserve">One spoke, </w:t>
      </w:r>
      <w:r w:rsidRPr="00A3037B">
        <w:rPr>
          <w:szCs w:val="22"/>
        </w:rPr>
        <w:t xml:space="preserve">saying </w:t>
      </w:r>
      <w:r>
        <w:rPr>
          <w:szCs w:val="22"/>
        </w:rPr>
        <w:t xml:space="preserve">“Like </w:t>
      </w:r>
      <w:r w:rsidRPr="00A3037B">
        <w:rPr>
          <w:szCs w:val="22"/>
        </w:rPr>
        <w:t>this</w:t>
      </w:r>
      <w:r>
        <w:rPr>
          <w:szCs w:val="22"/>
        </w:rPr>
        <w:t>”, and another saying “Like this”.</w:t>
      </w:r>
      <w:r w:rsidRPr="00A3037B">
        <w:rPr>
          <w:szCs w:val="22"/>
        </w:rPr>
        <w:t xml:space="preserve"> </w:t>
      </w:r>
      <w:r w:rsidRPr="00A3037B">
        <w:rPr>
          <w:szCs w:val="22"/>
          <w:vertAlign w:val="superscript"/>
        </w:rPr>
        <w:t>20</w:t>
      </w:r>
      <w:r>
        <w:rPr>
          <w:szCs w:val="22"/>
        </w:rPr>
        <w:t>Then a spirit went out and stood before Yahweh and said, “I’m the one who’</w:t>
      </w:r>
      <w:r w:rsidRPr="00A3037B">
        <w:rPr>
          <w:szCs w:val="22"/>
        </w:rPr>
        <w:t>ll entice him</w:t>
      </w:r>
      <w:r>
        <w:rPr>
          <w:szCs w:val="22"/>
        </w:rPr>
        <w:t>”.</w:t>
      </w:r>
      <w:r w:rsidRPr="00A3037B">
        <w:rPr>
          <w:szCs w:val="22"/>
        </w:rPr>
        <w:t xml:space="preserve"> </w:t>
      </w:r>
      <w:r>
        <w:rPr>
          <w:szCs w:val="22"/>
        </w:rPr>
        <w:t>Yahweh said to him, “How?”</w:t>
      </w:r>
      <w:r w:rsidRPr="00A3037B">
        <w:rPr>
          <w:szCs w:val="22"/>
        </w:rPr>
        <w:t xml:space="preserve"> </w:t>
      </w:r>
      <w:r w:rsidRPr="00A3037B">
        <w:rPr>
          <w:szCs w:val="22"/>
          <w:vertAlign w:val="superscript"/>
        </w:rPr>
        <w:t>21</w:t>
      </w:r>
      <w:r>
        <w:rPr>
          <w:szCs w:val="22"/>
        </w:rPr>
        <w:t>He said, “I’ll go out and become a false spirit in the mouth of all his</w:t>
      </w:r>
      <w:r w:rsidRPr="00A3037B">
        <w:rPr>
          <w:szCs w:val="22"/>
        </w:rPr>
        <w:t xml:space="preserve"> prophets</w:t>
      </w:r>
      <w:r>
        <w:rPr>
          <w:szCs w:val="22"/>
        </w:rPr>
        <w:t>”.</w:t>
      </w:r>
      <w:r w:rsidRPr="00A3037B">
        <w:rPr>
          <w:szCs w:val="22"/>
        </w:rPr>
        <w:t xml:space="preserve"> </w:t>
      </w:r>
      <w:r>
        <w:rPr>
          <w:szCs w:val="22"/>
        </w:rPr>
        <w:t>He said, “You are to</w:t>
      </w:r>
      <w:r w:rsidRPr="00A3037B">
        <w:rPr>
          <w:szCs w:val="22"/>
        </w:rPr>
        <w:t xml:space="preserve"> entice him</w:t>
      </w:r>
      <w:r>
        <w:rPr>
          <w:szCs w:val="22"/>
        </w:rPr>
        <w:t>. Yes, you’ll be able to</w:t>
      </w:r>
      <w:r w:rsidRPr="00A3037B">
        <w:rPr>
          <w:szCs w:val="22"/>
        </w:rPr>
        <w:t xml:space="preserve">. </w:t>
      </w:r>
      <w:r>
        <w:rPr>
          <w:szCs w:val="22"/>
        </w:rPr>
        <w:t>Go out</w:t>
      </w:r>
      <w:r w:rsidRPr="00A3037B">
        <w:rPr>
          <w:szCs w:val="22"/>
        </w:rPr>
        <w:t xml:space="preserve"> and do it</w:t>
      </w:r>
      <w:r>
        <w:rPr>
          <w:szCs w:val="22"/>
        </w:rPr>
        <w:t>”.</w:t>
      </w:r>
      <w:r w:rsidRPr="00A3037B">
        <w:rPr>
          <w:szCs w:val="22"/>
        </w:rPr>
        <w:t xml:space="preserve"> </w:t>
      </w:r>
      <w:r w:rsidRPr="00A3037B">
        <w:rPr>
          <w:szCs w:val="22"/>
          <w:vertAlign w:val="superscript"/>
        </w:rPr>
        <w:t>22</w:t>
      </w:r>
      <w:r w:rsidRPr="00A3037B">
        <w:rPr>
          <w:szCs w:val="22"/>
        </w:rPr>
        <w:t>So no</w:t>
      </w:r>
      <w:r>
        <w:rPr>
          <w:szCs w:val="22"/>
        </w:rPr>
        <w:t>w, there, Yahweh put a false</w:t>
      </w:r>
      <w:r w:rsidRPr="00A3037B">
        <w:rPr>
          <w:szCs w:val="22"/>
        </w:rPr>
        <w:t xml:space="preserve"> spirit in the mouth of these prophets</w:t>
      </w:r>
      <w:r>
        <w:rPr>
          <w:szCs w:val="22"/>
        </w:rPr>
        <w:t xml:space="preserve"> of yours, in that</w:t>
      </w:r>
      <w:r w:rsidRPr="00A3037B">
        <w:rPr>
          <w:szCs w:val="22"/>
        </w:rPr>
        <w:t xml:space="preserve"> Yahweh </w:t>
      </w:r>
      <w:r>
        <w:rPr>
          <w:szCs w:val="22"/>
        </w:rPr>
        <w:t xml:space="preserve">has spoken of something bad </w:t>
      </w:r>
      <w:r w:rsidRPr="00A3037B">
        <w:rPr>
          <w:szCs w:val="22"/>
        </w:rPr>
        <w:t>for you</w:t>
      </w:r>
      <w:r>
        <w:rPr>
          <w:szCs w:val="22"/>
        </w:rPr>
        <w:t>’.</w:t>
      </w:r>
    </w:p>
    <w:p w:rsidR="00444BF9" w:rsidRPr="00A3037B" w:rsidRDefault="00444BF9" w:rsidP="00444BF9">
      <w:pPr>
        <w:pStyle w:val="Heading2"/>
      </w:pPr>
      <w:r>
        <w:t xml:space="preserve">18:23 </w:t>
      </w:r>
      <w:r w:rsidRPr="00A3037B">
        <w:t>The Power of Chance</w:t>
      </w:r>
    </w:p>
    <w:p w:rsidR="00444BF9" w:rsidRDefault="00444BF9" w:rsidP="00444BF9">
      <w:pPr>
        <w:pStyle w:val="PlainText"/>
        <w:ind w:firstLine="720"/>
        <w:rPr>
          <w:szCs w:val="22"/>
        </w:rPr>
      </w:pPr>
      <w:r w:rsidRPr="00A3037B">
        <w:rPr>
          <w:szCs w:val="22"/>
          <w:vertAlign w:val="superscript"/>
        </w:rPr>
        <w:t>23</w:t>
      </w:r>
      <w:r>
        <w:rPr>
          <w:szCs w:val="22"/>
        </w:rPr>
        <w:t>Tsidqiyyahu</w:t>
      </w:r>
      <w:r w:rsidRPr="00A3037B">
        <w:rPr>
          <w:szCs w:val="22"/>
        </w:rPr>
        <w:t xml:space="preserve"> </w:t>
      </w:r>
      <w:r>
        <w:rPr>
          <w:szCs w:val="22"/>
        </w:rPr>
        <w:t>ben</w:t>
      </w:r>
      <w:r w:rsidRPr="00A3037B">
        <w:rPr>
          <w:szCs w:val="22"/>
        </w:rPr>
        <w:t xml:space="preserve"> </w:t>
      </w:r>
      <w:r>
        <w:rPr>
          <w:szCs w:val="22"/>
        </w:rPr>
        <w:t>Kena’anah went up and struck</w:t>
      </w:r>
      <w:r w:rsidRPr="00A3037B">
        <w:rPr>
          <w:szCs w:val="22"/>
        </w:rPr>
        <w:t xml:space="preserve"> </w:t>
      </w:r>
      <w:r>
        <w:rPr>
          <w:szCs w:val="22"/>
        </w:rPr>
        <w:t>Mikayehu</w:t>
      </w:r>
      <w:r w:rsidRPr="00A3037B">
        <w:rPr>
          <w:szCs w:val="22"/>
        </w:rPr>
        <w:t xml:space="preserve"> on the jaw, and said, ‘Which way did Yahweh’s spirit pass from </w:t>
      </w:r>
      <w:r>
        <w:rPr>
          <w:szCs w:val="22"/>
        </w:rPr>
        <w:t xml:space="preserve">being with </w:t>
      </w:r>
      <w:r w:rsidRPr="00A3037B">
        <w:rPr>
          <w:szCs w:val="22"/>
        </w:rPr>
        <w:t>me to speak with you?’</w:t>
      </w:r>
      <w:r>
        <w:rPr>
          <w:szCs w:val="22"/>
        </w:rPr>
        <w:t xml:space="preserve"> </w:t>
      </w:r>
      <w:r w:rsidRPr="00A3037B">
        <w:rPr>
          <w:szCs w:val="22"/>
          <w:vertAlign w:val="superscript"/>
        </w:rPr>
        <w:t>24</w:t>
      </w:r>
      <w:r>
        <w:rPr>
          <w:szCs w:val="22"/>
        </w:rPr>
        <w:t>Mikayehu</w:t>
      </w:r>
      <w:r w:rsidRPr="00A3037B">
        <w:rPr>
          <w:szCs w:val="22"/>
        </w:rPr>
        <w:t xml:space="preserve"> said, ‘</w:t>
      </w:r>
      <w:r>
        <w:rPr>
          <w:szCs w:val="22"/>
        </w:rPr>
        <w:t>Here, you a</w:t>
      </w:r>
      <w:r w:rsidRPr="00A3037B">
        <w:rPr>
          <w:szCs w:val="22"/>
        </w:rPr>
        <w:t>re going to see, on that day when you come to an innermost room to hide</w:t>
      </w:r>
      <w:r>
        <w:rPr>
          <w:szCs w:val="22"/>
        </w:rPr>
        <w:t>’.</w:t>
      </w:r>
    </w:p>
    <w:p w:rsidR="00444BF9" w:rsidRPr="00A3037B" w:rsidRDefault="00444BF9" w:rsidP="00444BF9">
      <w:pPr>
        <w:pStyle w:val="PlainText"/>
        <w:ind w:firstLine="720"/>
        <w:rPr>
          <w:szCs w:val="22"/>
        </w:rPr>
      </w:pPr>
      <w:r w:rsidRPr="00A3037B">
        <w:rPr>
          <w:szCs w:val="22"/>
          <w:vertAlign w:val="superscript"/>
        </w:rPr>
        <w:lastRenderedPageBreak/>
        <w:t>25</w:t>
      </w:r>
      <w:r w:rsidRPr="00A3037B">
        <w:rPr>
          <w:szCs w:val="22"/>
        </w:rPr>
        <w:t>The king of Israel said, ‘</w:t>
      </w:r>
      <w:r>
        <w:rPr>
          <w:szCs w:val="22"/>
        </w:rPr>
        <w:t>Get</w:t>
      </w:r>
      <w:r w:rsidRPr="00A3037B">
        <w:rPr>
          <w:szCs w:val="22"/>
        </w:rPr>
        <w:t xml:space="preserve"> </w:t>
      </w:r>
      <w:r>
        <w:rPr>
          <w:szCs w:val="22"/>
        </w:rPr>
        <w:t>Mikeyahu and take</w:t>
      </w:r>
      <w:r w:rsidRPr="00A3037B">
        <w:rPr>
          <w:szCs w:val="22"/>
        </w:rPr>
        <w:t xml:space="preserve"> him back to Amon the </w:t>
      </w:r>
      <w:r>
        <w:rPr>
          <w:szCs w:val="22"/>
        </w:rPr>
        <w:t>town official and to Y</w:t>
      </w:r>
      <w:r w:rsidRPr="00A3037B">
        <w:rPr>
          <w:szCs w:val="22"/>
        </w:rPr>
        <w:t>o</w:t>
      </w:r>
      <w:r>
        <w:rPr>
          <w:szCs w:val="22"/>
        </w:rPr>
        <w:t>’ash the king’s son</w:t>
      </w:r>
      <w:r w:rsidRPr="00A3037B">
        <w:rPr>
          <w:szCs w:val="22"/>
        </w:rPr>
        <w:t xml:space="preserve"> </w:t>
      </w:r>
      <w:r w:rsidRPr="00A3037B">
        <w:rPr>
          <w:szCs w:val="22"/>
          <w:vertAlign w:val="superscript"/>
        </w:rPr>
        <w:t>26</w:t>
      </w:r>
      <w:r>
        <w:rPr>
          <w:szCs w:val="22"/>
        </w:rPr>
        <w:t>and say, “</w:t>
      </w:r>
      <w:r w:rsidRPr="00A3037B">
        <w:rPr>
          <w:szCs w:val="22"/>
        </w:rPr>
        <w:t>The king has said this: ‘</w:t>
      </w:r>
      <w:r>
        <w:rPr>
          <w:szCs w:val="22"/>
        </w:rPr>
        <w:t>Put this man in the jailhouse and give him slave brea</w:t>
      </w:r>
      <w:r w:rsidRPr="00A3037B">
        <w:rPr>
          <w:szCs w:val="22"/>
        </w:rPr>
        <w:t xml:space="preserve">d and slave </w:t>
      </w:r>
      <w:r>
        <w:rPr>
          <w:szCs w:val="22"/>
        </w:rPr>
        <w:t>water until I come back with things being well’”’.</w:t>
      </w:r>
      <w:r w:rsidRPr="00A3037B">
        <w:rPr>
          <w:szCs w:val="22"/>
        </w:rPr>
        <w:t xml:space="preserve"> </w:t>
      </w:r>
      <w:r w:rsidRPr="00A3037B">
        <w:rPr>
          <w:szCs w:val="22"/>
          <w:vertAlign w:val="superscript"/>
        </w:rPr>
        <w:t>27</w:t>
      </w:r>
      <w:r>
        <w:rPr>
          <w:szCs w:val="22"/>
        </w:rPr>
        <w:t>Mikayehu</w:t>
      </w:r>
      <w:r w:rsidRPr="00A3037B">
        <w:rPr>
          <w:szCs w:val="22"/>
        </w:rPr>
        <w:t xml:space="preserve"> said, ‘If </w:t>
      </w:r>
      <w:r>
        <w:rPr>
          <w:szCs w:val="22"/>
        </w:rPr>
        <w:t>you really do come back with things being well</w:t>
      </w:r>
      <w:r w:rsidRPr="00A3037B">
        <w:rPr>
          <w:szCs w:val="22"/>
        </w:rPr>
        <w:t>, Yahweh did not speak through me</w:t>
      </w:r>
      <w:r>
        <w:rPr>
          <w:szCs w:val="22"/>
        </w:rPr>
        <w:t>’.</w:t>
      </w:r>
      <w:r w:rsidRPr="00A3037B">
        <w:rPr>
          <w:szCs w:val="22"/>
        </w:rPr>
        <w:t xml:space="preserve"> (And he said, ‘</w:t>
      </w:r>
      <w:r>
        <w:rPr>
          <w:szCs w:val="22"/>
        </w:rPr>
        <w:t xml:space="preserve">Listen, </w:t>
      </w:r>
      <w:r w:rsidRPr="00A3037B">
        <w:rPr>
          <w:szCs w:val="22"/>
        </w:rPr>
        <w:t>you peoples</w:t>
      </w:r>
      <w:r>
        <w:rPr>
          <w:szCs w:val="22"/>
        </w:rPr>
        <w:t>, all of them’.</w:t>
      </w:r>
      <w:r w:rsidRPr="00A3037B">
        <w:rPr>
          <w:szCs w:val="22"/>
        </w:rPr>
        <w:t>)</w:t>
      </w:r>
    </w:p>
    <w:p w:rsidR="00444BF9" w:rsidRDefault="00444BF9" w:rsidP="00444BF9">
      <w:pPr>
        <w:pStyle w:val="PlainText"/>
        <w:ind w:firstLine="720"/>
        <w:rPr>
          <w:szCs w:val="22"/>
        </w:rPr>
      </w:pPr>
      <w:r w:rsidRPr="00A3037B">
        <w:rPr>
          <w:szCs w:val="22"/>
          <w:vertAlign w:val="superscript"/>
        </w:rPr>
        <w:t>28</w:t>
      </w:r>
      <w:r>
        <w:rPr>
          <w:szCs w:val="22"/>
        </w:rPr>
        <w:t>So t</w:t>
      </w:r>
      <w:r w:rsidRPr="00A3037B">
        <w:rPr>
          <w:szCs w:val="22"/>
        </w:rPr>
        <w:t xml:space="preserve">he king of Israel went up with </w:t>
      </w:r>
      <w:r>
        <w:rPr>
          <w:szCs w:val="22"/>
        </w:rPr>
        <w:t>Yehoshaphat</w:t>
      </w:r>
      <w:r w:rsidRPr="00A3037B">
        <w:rPr>
          <w:szCs w:val="22"/>
        </w:rPr>
        <w:t xml:space="preserve"> king of Judah</w:t>
      </w:r>
      <w:r>
        <w:rPr>
          <w:szCs w:val="22"/>
        </w:rPr>
        <w:t xml:space="preserve"> </w:t>
      </w:r>
      <w:r w:rsidRPr="001335C8">
        <w:rPr>
          <w:szCs w:val="22"/>
        </w:rPr>
        <w:t>to Heights-in-Gil’ad</w:t>
      </w:r>
      <w:r w:rsidRPr="00A3037B">
        <w:rPr>
          <w:szCs w:val="22"/>
        </w:rPr>
        <w:t xml:space="preserve">. </w:t>
      </w:r>
      <w:r w:rsidRPr="00A3037B">
        <w:rPr>
          <w:szCs w:val="22"/>
          <w:vertAlign w:val="superscript"/>
        </w:rPr>
        <w:t>29</w:t>
      </w:r>
      <w:r w:rsidRPr="00A3037B">
        <w:rPr>
          <w:szCs w:val="22"/>
        </w:rPr>
        <w:t xml:space="preserve">The king of Israel said to </w:t>
      </w:r>
      <w:r>
        <w:rPr>
          <w:szCs w:val="22"/>
        </w:rPr>
        <w:t>Yehoshaphat</w:t>
      </w:r>
      <w:r w:rsidRPr="00A3037B">
        <w:rPr>
          <w:szCs w:val="22"/>
        </w:rPr>
        <w:t>, ‘</w:t>
      </w:r>
      <w:r>
        <w:rPr>
          <w:szCs w:val="22"/>
        </w:rPr>
        <w:t>I’m putting on disguise and coming into battle, but you, dress in</w:t>
      </w:r>
      <w:r w:rsidRPr="00A3037B">
        <w:rPr>
          <w:szCs w:val="22"/>
        </w:rPr>
        <w:t xml:space="preserve"> your robes</w:t>
      </w:r>
      <w:r>
        <w:rPr>
          <w:szCs w:val="22"/>
        </w:rPr>
        <w:t>’.</w:t>
      </w:r>
      <w:r w:rsidRPr="00A3037B">
        <w:rPr>
          <w:szCs w:val="22"/>
        </w:rPr>
        <w:t xml:space="preserve"> So the king of Israel</w:t>
      </w:r>
      <w:r>
        <w:rPr>
          <w:szCs w:val="22"/>
        </w:rPr>
        <w:t xml:space="preserve"> put on disguise and they came </w:t>
      </w:r>
      <w:r w:rsidRPr="00A3037B">
        <w:rPr>
          <w:szCs w:val="22"/>
        </w:rPr>
        <w:t xml:space="preserve">into battle. </w:t>
      </w:r>
    </w:p>
    <w:p w:rsidR="00444BF9" w:rsidRDefault="00444BF9" w:rsidP="00444BF9">
      <w:pPr>
        <w:pStyle w:val="PlainText"/>
        <w:ind w:firstLine="720"/>
        <w:rPr>
          <w:szCs w:val="22"/>
        </w:rPr>
      </w:pPr>
      <w:r w:rsidRPr="00A3037B">
        <w:rPr>
          <w:szCs w:val="22"/>
          <w:vertAlign w:val="superscript"/>
        </w:rPr>
        <w:t>30</w:t>
      </w:r>
      <w:r w:rsidRPr="00A3037B">
        <w:rPr>
          <w:szCs w:val="22"/>
        </w:rPr>
        <w:t>Now the king of Aram had ordered his chariot officers, ‘</w:t>
      </w:r>
      <w:r>
        <w:rPr>
          <w:szCs w:val="22"/>
        </w:rPr>
        <w:t>You will not battle anyone small or great except the king of Israel</w:t>
      </w:r>
      <w:r w:rsidRPr="00A3037B">
        <w:rPr>
          <w:szCs w:val="22"/>
        </w:rPr>
        <w:t xml:space="preserve"> alone</w:t>
      </w:r>
      <w:r>
        <w:rPr>
          <w:szCs w:val="22"/>
        </w:rPr>
        <w:t xml:space="preserve">’. </w:t>
      </w:r>
      <w:r w:rsidRPr="00A3037B">
        <w:rPr>
          <w:szCs w:val="22"/>
          <w:vertAlign w:val="superscript"/>
        </w:rPr>
        <w:t>31</w:t>
      </w:r>
      <w:r w:rsidRPr="00A3037B">
        <w:rPr>
          <w:szCs w:val="22"/>
        </w:rPr>
        <w:t xml:space="preserve">When the chariot officers saw </w:t>
      </w:r>
      <w:r>
        <w:rPr>
          <w:szCs w:val="22"/>
        </w:rPr>
        <w:t>Yehoshaphat</w:t>
      </w:r>
      <w:r w:rsidRPr="00A3037B">
        <w:rPr>
          <w:szCs w:val="22"/>
        </w:rPr>
        <w:t xml:space="preserve"> and said ‘</w:t>
      </w:r>
      <w:r>
        <w:rPr>
          <w:szCs w:val="22"/>
        </w:rPr>
        <w:t>He</w:t>
      </w:r>
      <w:r w:rsidRPr="00A3037B">
        <w:rPr>
          <w:szCs w:val="22"/>
        </w:rPr>
        <w:t>’s the king of Israel</w:t>
      </w:r>
      <w:r>
        <w:rPr>
          <w:szCs w:val="22"/>
        </w:rPr>
        <w:t>’,</w:t>
      </w:r>
      <w:r w:rsidRPr="00A3037B">
        <w:rPr>
          <w:szCs w:val="22"/>
        </w:rPr>
        <w:t xml:space="preserve"> they turned </w:t>
      </w:r>
      <w:r>
        <w:rPr>
          <w:szCs w:val="22"/>
        </w:rPr>
        <w:t>round to him to do battle. B</w:t>
      </w:r>
      <w:r w:rsidRPr="00A3037B">
        <w:rPr>
          <w:szCs w:val="22"/>
        </w:rPr>
        <w:t xml:space="preserve">ut </w:t>
      </w:r>
      <w:r>
        <w:rPr>
          <w:szCs w:val="22"/>
        </w:rPr>
        <w:t>Yehoshaphat</w:t>
      </w:r>
      <w:r w:rsidRPr="00A3037B">
        <w:rPr>
          <w:szCs w:val="22"/>
        </w:rPr>
        <w:t xml:space="preserve"> cried out and Yahweh helped him. </w:t>
      </w:r>
      <w:r>
        <w:rPr>
          <w:szCs w:val="22"/>
        </w:rPr>
        <w:t>God incited them away from him,</w:t>
      </w:r>
      <w:r w:rsidRPr="00A3037B">
        <w:rPr>
          <w:szCs w:val="22"/>
        </w:rPr>
        <w:t xml:space="preserve"> </w:t>
      </w:r>
      <w:r w:rsidRPr="00A3037B">
        <w:rPr>
          <w:szCs w:val="22"/>
          <w:vertAlign w:val="superscript"/>
        </w:rPr>
        <w:t>32</w:t>
      </w:r>
      <w:r>
        <w:rPr>
          <w:szCs w:val="22"/>
        </w:rPr>
        <w:t>and w</w:t>
      </w:r>
      <w:r w:rsidRPr="00A3037B">
        <w:rPr>
          <w:szCs w:val="22"/>
        </w:rPr>
        <w:t xml:space="preserve">hen the chariot officers saw that it was not the king of Israel, they turned </w:t>
      </w:r>
      <w:r>
        <w:rPr>
          <w:szCs w:val="22"/>
        </w:rPr>
        <w:t xml:space="preserve">back </w:t>
      </w:r>
      <w:r w:rsidRPr="00A3037B">
        <w:rPr>
          <w:szCs w:val="22"/>
        </w:rPr>
        <w:t xml:space="preserve">from following him. </w:t>
      </w:r>
      <w:r w:rsidRPr="00A3037B">
        <w:rPr>
          <w:szCs w:val="22"/>
          <w:vertAlign w:val="superscript"/>
        </w:rPr>
        <w:t>33</w:t>
      </w:r>
      <w:r w:rsidRPr="00A3037B">
        <w:rPr>
          <w:szCs w:val="22"/>
        </w:rPr>
        <w:t>But a man</w:t>
      </w:r>
      <w:r>
        <w:rPr>
          <w:szCs w:val="22"/>
        </w:rPr>
        <w:t xml:space="preserve"> drew his bow innocently and struck</w:t>
      </w:r>
      <w:r w:rsidRPr="00A3037B">
        <w:rPr>
          <w:szCs w:val="22"/>
        </w:rPr>
        <w:t xml:space="preserve"> the king of Israel between the links and the </w:t>
      </w:r>
      <w:r>
        <w:rPr>
          <w:szCs w:val="22"/>
        </w:rPr>
        <w:t>armour</w:t>
      </w:r>
      <w:r w:rsidRPr="00A3037B">
        <w:rPr>
          <w:szCs w:val="22"/>
        </w:rPr>
        <w:t>. He said to his charioteer, ‘</w:t>
      </w:r>
      <w:r>
        <w:rPr>
          <w:szCs w:val="22"/>
        </w:rPr>
        <w:t>Turn your hand</w:t>
      </w:r>
      <w:r w:rsidRPr="00A3037B">
        <w:rPr>
          <w:szCs w:val="22"/>
        </w:rPr>
        <w:t>, get me out f</w:t>
      </w:r>
      <w:r>
        <w:rPr>
          <w:szCs w:val="22"/>
        </w:rPr>
        <w:t>rom the camp</w:t>
      </w:r>
      <w:r w:rsidRPr="00A3037B">
        <w:rPr>
          <w:szCs w:val="22"/>
        </w:rPr>
        <w:t>, because I’m wounded</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34</w:t>
      </w:r>
      <w:r>
        <w:rPr>
          <w:szCs w:val="22"/>
        </w:rPr>
        <w:t>The battle mounted that day, while t</w:t>
      </w:r>
      <w:r w:rsidRPr="00A3037B">
        <w:rPr>
          <w:szCs w:val="22"/>
        </w:rPr>
        <w:t>he king of Israel was keeping himsel</w:t>
      </w:r>
      <w:r>
        <w:rPr>
          <w:szCs w:val="22"/>
        </w:rPr>
        <w:t>f standing in the chariot opposite</w:t>
      </w:r>
      <w:r w:rsidRPr="00A3037B">
        <w:rPr>
          <w:szCs w:val="22"/>
        </w:rPr>
        <w:t xml:space="preserve"> </w:t>
      </w:r>
      <w:r>
        <w:rPr>
          <w:szCs w:val="22"/>
        </w:rPr>
        <w:t xml:space="preserve">the </w:t>
      </w:r>
      <w:r w:rsidRPr="00A3037B">
        <w:rPr>
          <w:szCs w:val="22"/>
        </w:rPr>
        <w:t>Aram</w:t>
      </w:r>
      <w:r>
        <w:rPr>
          <w:szCs w:val="22"/>
        </w:rPr>
        <w:t>eans until the evening. But h</w:t>
      </w:r>
      <w:r w:rsidRPr="00A3037B">
        <w:rPr>
          <w:szCs w:val="22"/>
        </w:rPr>
        <w:t xml:space="preserve">e died toward the time of the sun’s setting. </w:t>
      </w:r>
    </w:p>
    <w:p w:rsidR="00444BF9" w:rsidRPr="00A3037B" w:rsidRDefault="00444BF9" w:rsidP="00444BF9">
      <w:pPr>
        <w:pStyle w:val="Heading2"/>
      </w:pPr>
      <w:r>
        <w:t>19:1 Proper Exercise of Authority</w:t>
      </w:r>
    </w:p>
    <w:p w:rsidR="00444BF9" w:rsidRPr="00A3037B" w:rsidRDefault="00444BF9" w:rsidP="00444BF9">
      <w:pPr>
        <w:pStyle w:val="PlainText"/>
        <w:ind w:firstLine="720"/>
        <w:rPr>
          <w:szCs w:val="22"/>
        </w:rPr>
      </w:pPr>
      <w:r w:rsidRPr="008273AD">
        <w:rPr>
          <w:sz w:val="32"/>
          <w:szCs w:val="32"/>
        </w:rPr>
        <w:t>19</w:t>
      </w:r>
      <w:r>
        <w:rPr>
          <w:szCs w:val="22"/>
        </w:rPr>
        <w:t xml:space="preserve"> Yehoshaphat king of Judah </w:t>
      </w:r>
      <w:r w:rsidRPr="00A3037B">
        <w:rPr>
          <w:szCs w:val="22"/>
        </w:rPr>
        <w:t>went back to</w:t>
      </w:r>
      <w:r>
        <w:rPr>
          <w:szCs w:val="22"/>
        </w:rPr>
        <w:t xml:space="preserve"> Jerusalem to his house with things being well</w:t>
      </w:r>
      <w:r w:rsidRPr="00A3037B">
        <w:rPr>
          <w:szCs w:val="22"/>
        </w:rPr>
        <w:t xml:space="preserve">, </w:t>
      </w:r>
      <w:r w:rsidRPr="00A3037B">
        <w:rPr>
          <w:szCs w:val="22"/>
          <w:vertAlign w:val="superscript"/>
        </w:rPr>
        <w:t>2</w:t>
      </w:r>
      <w:r w:rsidRPr="00A3037B">
        <w:rPr>
          <w:szCs w:val="22"/>
        </w:rPr>
        <w:t xml:space="preserve">but </w:t>
      </w:r>
      <w:r>
        <w:rPr>
          <w:szCs w:val="22"/>
        </w:rPr>
        <w:t>Yehu</w:t>
      </w:r>
      <w:r w:rsidRPr="00A3037B">
        <w:rPr>
          <w:szCs w:val="22"/>
        </w:rPr>
        <w:t xml:space="preserve"> </w:t>
      </w:r>
      <w:r>
        <w:rPr>
          <w:szCs w:val="22"/>
        </w:rPr>
        <w:t>ben</w:t>
      </w:r>
      <w:r w:rsidRPr="00A3037B">
        <w:rPr>
          <w:szCs w:val="22"/>
        </w:rPr>
        <w:t xml:space="preserve"> </w:t>
      </w:r>
      <w:r>
        <w:rPr>
          <w:szCs w:val="22"/>
        </w:rPr>
        <w:t>Hanani the seer went out before</w:t>
      </w:r>
      <w:r w:rsidRPr="00A3037B">
        <w:rPr>
          <w:szCs w:val="22"/>
        </w:rPr>
        <w:t xml:space="preserve"> him. He said to King </w:t>
      </w:r>
      <w:r>
        <w:rPr>
          <w:szCs w:val="22"/>
        </w:rPr>
        <w:t>Yehoshaphat</w:t>
      </w:r>
      <w:r w:rsidRPr="00A3037B">
        <w:rPr>
          <w:szCs w:val="22"/>
        </w:rPr>
        <w:t>, ‘</w:t>
      </w:r>
      <w:r>
        <w:rPr>
          <w:szCs w:val="22"/>
        </w:rPr>
        <w:t>Do you help the faithless, are you loyal to the people hostile to</w:t>
      </w:r>
      <w:r w:rsidRPr="00A3037B">
        <w:rPr>
          <w:szCs w:val="22"/>
        </w:rPr>
        <w:t xml:space="preserve"> Yahweh? </w:t>
      </w:r>
      <w:r>
        <w:rPr>
          <w:szCs w:val="22"/>
        </w:rPr>
        <w:t>For this, there is fury</w:t>
      </w:r>
      <w:r w:rsidRPr="00A3037B">
        <w:rPr>
          <w:szCs w:val="22"/>
        </w:rPr>
        <w:t xml:space="preserve"> upon you from </w:t>
      </w:r>
      <w:r>
        <w:rPr>
          <w:szCs w:val="22"/>
        </w:rPr>
        <w:t xml:space="preserve">before </w:t>
      </w:r>
      <w:r w:rsidRPr="00A3037B">
        <w:rPr>
          <w:szCs w:val="22"/>
        </w:rPr>
        <w:t xml:space="preserve">Yahweh. </w:t>
      </w:r>
      <w:r w:rsidRPr="00A3037B">
        <w:rPr>
          <w:szCs w:val="22"/>
          <w:vertAlign w:val="superscript"/>
        </w:rPr>
        <w:t>3</w:t>
      </w:r>
      <w:r>
        <w:rPr>
          <w:szCs w:val="22"/>
        </w:rPr>
        <w:t>Yet good things are found with you, because you burned away the totem poles in</w:t>
      </w:r>
      <w:r w:rsidRPr="00A3037B">
        <w:rPr>
          <w:szCs w:val="22"/>
        </w:rPr>
        <w:t xml:space="preserve"> the country</w:t>
      </w:r>
      <w:r>
        <w:rPr>
          <w:szCs w:val="22"/>
        </w:rPr>
        <w:t xml:space="preserve"> and set your mind on inquiring of</w:t>
      </w:r>
      <w:r w:rsidRPr="00A3037B">
        <w:rPr>
          <w:szCs w:val="22"/>
        </w:rPr>
        <w:t xml:space="preserve"> God</w:t>
      </w:r>
      <w:r>
        <w:rPr>
          <w:szCs w:val="22"/>
        </w:rPr>
        <w:t>’.</w:t>
      </w:r>
      <w:r w:rsidRPr="00A3037B">
        <w:rPr>
          <w:szCs w:val="22"/>
        </w:rPr>
        <w:t xml:space="preserve"> </w:t>
      </w:r>
    </w:p>
    <w:p w:rsidR="00444BF9" w:rsidRDefault="00444BF9" w:rsidP="00444BF9">
      <w:pPr>
        <w:rPr>
          <w:szCs w:val="22"/>
        </w:rPr>
      </w:pPr>
      <w:r w:rsidRPr="00A3037B">
        <w:rPr>
          <w:szCs w:val="22"/>
          <w:vertAlign w:val="superscript"/>
        </w:rPr>
        <w:t>4</w:t>
      </w:r>
      <w:r>
        <w:rPr>
          <w:szCs w:val="22"/>
        </w:rPr>
        <w:t>Yehoshaphat</w:t>
      </w:r>
      <w:r w:rsidRPr="00A3037B">
        <w:rPr>
          <w:szCs w:val="22"/>
        </w:rPr>
        <w:t xml:space="preserve"> lived in Jerusalem, but </w:t>
      </w:r>
      <w:r>
        <w:rPr>
          <w:szCs w:val="22"/>
        </w:rPr>
        <w:t xml:space="preserve">he again went out </w:t>
      </w:r>
      <w:r w:rsidRPr="00A3037B">
        <w:rPr>
          <w:szCs w:val="22"/>
        </w:rPr>
        <w:t xml:space="preserve">among the people from </w:t>
      </w:r>
      <w:r>
        <w:rPr>
          <w:szCs w:val="22"/>
        </w:rPr>
        <w:t>Be’er Sheba as far as</w:t>
      </w:r>
      <w:r w:rsidRPr="00A3037B">
        <w:rPr>
          <w:szCs w:val="22"/>
        </w:rPr>
        <w:t xml:space="preserve"> the </w:t>
      </w:r>
      <w:r>
        <w:rPr>
          <w:szCs w:val="22"/>
        </w:rPr>
        <w:t>highland of Ephrayim and go</w:t>
      </w:r>
      <w:r w:rsidRPr="00A3037B">
        <w:rPr>
          <w:szCs w:val="22"/>
        </w:rPr>
        <w:t xml:space="preserve">t them </w:t>
      </w:r>
      <w:r>
        <w:rPr>
          <w:szCs w:val="22"/>
        </w:rPr>
        <w:t xml:space="preserve">to come </w:t>
      </w:r>
      <w:r w:rsidRPr="00A3037B">
        <w:rPr>
          <w:szCs w:val="22"/>
        </w:rPr>
        <w:t>back to Yahweh, the</w:t>
      </w:r>
      <w:r>
        <w:rPr>
          <w:szCs w:val="22"/>
        </w:rPr>
        <w:t>ir ancestors’ God</w:t>
      </w:r>
      <w:r w:rsidRPr="00A3037B">
        <w:rPr>
          <w:szCs w:val="22"/>
        </w:rPr>
        <w:t xml:space="preserve">. </w:t>
      </w:r>
      <w:r w:rsidRPr="00A3037B">
        <w:rPr>
          <w:szCs w:val="22"/>
          <w:vertAlign w:val="superscript"/>
        </w:rPr>
        <w:t>5</w:t>
      </w:r>
      <w:r>
        <w:rPr>
          <w:szCs w:val="22"/>
        </w:rPr>
        <w:t xml:space="preserve">He put in place authorities </w:t>
      </w:r>
      <w:r w:rsidRPr="00A3037B">
        <w:rPr>
          <w:szCs w:val="22"/>
        </w:rPr>
        <w:t xml:space="preserve">in the country in all the fortified </w:t>
      </w:r>
      <w:r>
        <w:rPr>
          <w:szCs w:val="22"/>
        </w:rPr>
        <w:t>towns</w:t>
      </w:r>
      <w:r w:rsidRPr="00A3037B">
        <w:rPr>
          <w:szCs w:val="22"/>
        </w:rPr>
        <w:t xml:space="preserve"> in Judah, </w:t>
      </w:r>
      <w:r>
        <w:rPr>
          <w:szCs w:val="22"/>
        </w:rPr>
        <w:t>town</w:t>
      </w:r>
      <w:r w:rsidRPr="00A3037B">
        <w:rPr>
          <w:szCs w:val="22"/>
        </w:rPr>
        <w:t xml:space="preserve"> by </w:t>
      </w:r>
      <w:r>
        <w:rPr>
          <w:szCs w:val="22"/>
        </w:rPr>
        <w:t>town</w:t>
      </w:r>
      <w:r w:rsidRPr="00A3037B">
        <w:rPr>
          <w:szCs w:val="22"/>
        </w:rPr>
        <w:t>.</w:t>
      </w:r>
    </w:p>
    <w:p w:rsidR="00444BF9" w:rsidRDefault="00444BF9" w:rsidP="00444BF9">
      <w:pPr>
        <w:rPr>
          <w:szCs w:val="22"/>
        </w:rPr>
      </w:pPr>
      <w:r w:rsidRPr="00A3037B">
        <w:rPr>
          <w:szCs w:val="22"/>
        </w:rPr>
        <w:t xml:space="preserve"> </w:t>
      </w:r>
      <w:r w:rsidRPr="00A3037B">
        <w:rPr>
          <w:szCs w:val="22"/>
          <w:vertAlign w:val="superscript"/>
        </w:rPr>
        <w:t>6</w:t>
      </w:r>
      <w:r w:rsidRPr="00A3037B">
        <w:rPr>
          <w:szCs w:val="22"/>
        </w:rPr>
        <w:t>He said to the authorities, ‘</w:t>
      </w:r>
      <w:r>
        <w:rPr>
          <w:szCs w:val="22"/>
        </w:rPr>
        <w:t>Watch what you’</w:t>
      </w:r>
      <w:r w:rsidRPr="00A3037B">
        <w:rPr>
          <w:szCs w:val="22"/>
        </w:rPr>
        <w:t xml:space="preserve">re doing, because </w:t>
      </w:r>
      <w:r>
        <w:rPr>
          <w:szCs w:val="22"/>
        </w:rPr>
        <w:t xml:space="preserve">it’s </w:t>
      </w:r>
      <w:r w:rsidRPr="00A3037B">
        <w:rPr>
          <w:szCs w:val="22"/>
        </w:rPr>
        <w:t xml:space="preserve">not for </w:t>
      </w:r>
      <w:r>
        <w:rPr>
          <w:szCs w:val="22"/>
        </w:rPr>
        <w:t>a human being that you exercise authority</w:t>
      </w:r>
      <w:r w:rsidRPr="00A3037B">
        <w:rPr>
          <w:szCs w:val="22"/>
        </w:rPr>
        <w:t xml:space="preserve"> but for Yahweh, w</w:t>
      </w:r>
      <w:r>
        <w:rPr>
          <w:szCs w:val="22"/>
        </w:rPr>
        <w:t>ho is with you when you speak</w:t>
      </w:r>
      <w:r w:rsidRPr="00A3037B">
        <w:rPr>
          <w:szCs w:val="22"/>
        </w:rPr>
        <w:t xml:space="preserve"> a</w:t>
      </w:r>
      <w:r>
        <w:rPr>
          <w:szCs w:val="22"/>
        </w:rPr>
        <w:t>n authoritative word</w:t>
      </w:r>
      <w:r w:rsidRPr="00A3037B">
        <w:rPr>
          <w:szCs w:val="22"/>
        </w:rPr>
        <w:t xml:space="preserve">. </w:t>
      </w:r>
      <w:r w:rsidRPr="00A3037B">
        <w:rPr>
          <w:szCs w:val="22"/>
          <w:vertAlign w:val="superscript"/>
        </w:rPr>
        <w:t>7</w:t>
      </w:r>
      <w:r>
        <w:rPr>
          <w:szCs w:val="22"/>
        </w:rPr>
        <w:t>So now, a dread of</w:t>
      </w:r>
      <w:r w:rsidRPr="00A3037B">
        <w:rPr>
          <w:szCs w:val="22"/>
        </w:rPr>
        <w:t xml:space="preserve"> Yahweh is to be upon you. </w:t>
      </w:r>
      <w:r>
        <w:rPr>
          <w:szCs w:val="22"/>
        </w:rPr>
        <w:t>Keep watch and</w:t>
      </w:r>
      <w:r w:rsidRPr="00A3037B">
        <w:rPr>
          <w:szCs w:val="22"/>
        </w:rPr>
        <w:t xml:space="preserve"> act, because with Yahwe</w:t>
      </w:r>
      <w:r>
        <w:rPr>
          <w:szCs w:val="22"/>
        </w:rPr>
        <w:t>h our God there is no evil</w:t>
      </w:r>
      <w:r w:rsidRPr="00A3037B">
        <w:rPr>
          <w:szCs w:val="22"/>
        </w:rPr>
        <w:t xml:space="preserve"> or </w:t>
      </w:r>
      <w:r>
        <w:rPr>
          <w:szCs w:val="22"/>
        </w:rPr>
        <w:t>honouring of the face</w:t>
      </w:r>
      <w:r w:rsidRPr="00A3037B">
        <w:rPr>
          <w:szCs w:val="22"/>
        </w:rPr>
        <w:t xml:space="preserve"> or taking of </w:t>
      </w:r>
      <w:r>
        <w:rPr>
          <w:szCs w:val="22"/>
        </w:rPr>
        <w:t>a bribe’</w:t>
      </w:r>
      <w:r w:rsidRPr="00A3037B">
        <w:rPr>
          <w:szCs w:val="22"/>
        </w:rPr>
        <w:t xml:space="preserve">. </w:t>
      </w:r>
      <w:r w:rsidRPr="00A3037B">
        <w:rPr>
          <w:szCs w:val="22"/>
          <w:vertAlign w:val="superscript"/>
        </w:rPr>
        <w:t>8</w:t>
      </w:r>
      <w:r w:rsidRPr="00A3037B">
        <w:rPr>
          <w:szCs w:val="22"/>
        </w:rPr>
        <w:t xml:space="preserve">(Also in Jerusalem </w:t>
      </w:r>
      <w:r>
        <w:rPr>
          <w:szCs w:val="22"/>
        </w:rPr>
        <w:t>Yehoshaphat put in place</w:t>
      </w:r>
      <w:r w:rsidRPr="00A3037B">
        <w:rPr>
          <w:szCs w:val="22"/>
        </w:rPr>
        <w:t xml:space="preserve"> some of the Levites and </w:t>
      </w:r>
      <w:r>
        <w:rPr>
          <w:szCs w:val="22"/>
        </w:rPr>
        <w:t xml:space="preserve">the </w:t>
      </w:r>
      <w:r w:rsidRPr="00A3037B">
        <w:rPr>
          <w:szCs w:val="22"/>
        </w:rPr>
        <w:t>priests and</w:t>
      </w:r>
      <w:r>
        <w:rPr>
          <w:szCs w:val="22"/>
        </w:rPr>
        <w:t xml:space="preserve"> some of the ancestral heads of</w:t>
      </w:r>
      <w:r w:rsidRPr="00A3037B">
        <w:rPr>
          <w:szCs w:val="22"/>
        </w:rPr>
        <w:t xml:space="preserve"> Israel for the exercise of Yah</w:t>
      </w:r>
      <w:r>
        <w:rPr>
          <w:szCs w:val="22"/>
        </w:rPr>
        <w:t>weh’s authority and for arguments</w:t>
      </w:r>
      <w:r w:rsidRPr="00A3037B">
        <w:rPr>
          <w:szCs w:val="22"/>
        </w:rPr>
        <w:t xml:space="preserve">.) </w:t>
      </w:r>
    </w:p>
    <w:p w:rsidR="00444BF9" w:rsidRPr="00A3037B" w:rsidRDefault="00444BF9" w:rsidP="00444BF9">
      <w:pPr>
        <w:rPr>
          <w:szCs w:val="22"/>
        </w:rPr>
      </w:pPr>
      <w:r w:rsidRPr="00A3037B">
        <w:rPr>
          <w:szCs w:val="22"/>
        </w:rPr>
        <w:t xml:space="preserve">They came back to Jerusalem </w:t>
      </w:r>
      <w:r w:rsidRPr="00A3037B">
        <w:rPr>
          <w:szCs w:val="22"/>
          <w:vertAlign w:val="superscript"/>
        </w:rPr>
        <w:t>9</w:t>
      </w:r>
      <w:r w:rsidRPr="00A3037B">
        <w:rPr>
          <w:szCs w:val="22"/>
        </w:rPr>
        <w:t xml:space="preserve">and he </w:t>
      </w:r>
      <w:r>
        <w:rPr>
          <w:szCs w:val="22"/>
        </w:rPr>
        <w:t>order</w:t>
      </w:r>
      <w:r w:rsidRPr="00A3037B">
        <w:rPr>
          <w:szCs w:val="22"/>
        </w:rPr>
        <w:t>ed them, ‘</w:t>
      </w:r>
      <w:r>
        <w:rPr>
          <w:szCs w:val="22"/>
        </w:rPr>
        <w:t>You’</w:t>
      </w:r>
      <w:r w:rsidRPr="00A3037B">
        <w:rPr>
          <w:szCs w:val="22"/>
        </w:rPr>
        <w:t xml:space="preserve">re </w:t>
      </w:r>
      <w:r>
        <w:rPr>
          <w:szCs w:val="22"/>
        </w:rPr>
        <w:t>to act like this: with awe</w:t>
      </w:r>
      <w:r w:rsidRPr="00A3037B">
        <w:rPr>
          <w:szCs w:val="22"/>
        </w:rPr>
        <w:t xml:space="preserve"> for Yahweh, wit</w:t>
      </w:r>
      <w:r>
        <w:rPr>
          <w:szCs w:val="22"/>
        </w:rPr>
        <w:t>h truthfulness, and with a perfect</w:t>
      </w:r>
      <w:r w:rsidRPr="00A3037B">
        <w:rPr>
          <w:szCs w:val="22"/>
        </w:rPr>
        <w:t xml:space="preserve"> mind. </w:t>
      </w:r>
      <w:r w:rsidRPr="00A3037B">
        <w:rPr>
          <w:szCs w:val="22"/>
          <w:vertAlign w:val="superscript"/>
        </w:rPr>
        <w:t>10</w:t>
      </w:r>
      <w:r>
        <w:rPr>
          <w:szCs w:val="22"/>
        </w:rPr>
        <w:t>Every argument</w:t>
      </w:r>
      <w:r w:rsidRPr="00A3037B">
        <w:rPr>
          <w:szCs w:val="22"/>
        </w:rPr>
        <w:t xml:space="preserve"> that comes to you from your </w:t>
      </w:r>
      <w:r>
        <w:rPr>
          <w:szCs w:val="22"/>
        </w:rPr>
        <w:t>brothers</w:t>
      </w:r>
      <w:r w:rsidRPr="00A3037B">
        <w:rPr>
          <w:szCs w:val="22"/>
        </w:rPr>
        <w:t xml:space="preserve"> </w:t>
      </w:r>
      <w:r>
        <w:rPr>
          <w:szCs w:val="22"/>
        </w:rPr>
        <w:t xml:space="preserve">who are </w:t>
      </w:r>
      <w:r w:rsidRPr="00A3037B">
        <w:rPr>
          <w:szCs w:val="22"/>
        </w:rPr>
        <w:t xml:space="preserve">living in their </w:t>
      </w:r>
      <w:r>
        <w:rPr>
          <w:szCs w:val="22"/>
        </w:rPr>
        <w:t>towns, between blood and blood, between instruction and order, decree</w:t>
      </w:r>
      <w:r w:rsidRPr="00A3037B">
        <w:rPr>
          <w:szCs w:val="22"/>
        </w:rPr>
        <w:t xml:space="preserve">s, </w:t>
      </w:r>
      <w:r>
        <w:rPr>
          <w:szCs w:val="22"/>
        </w:rPr>
        <w:t>or rulings, you’re to</w:t>
      </w:r>
      <w:r w:rsidRPr="00A3037B">
        <w:rPr>
          <w:szCs w:val="22"/>
        </w:rPr>
        <w:t xml:space="preserve"> warn them so that they </w:t>
      </w:r>
      <w:r>
        <w:rPr>
          <w:szCs w:val="22"/>
        </w:rPr>
        <w:t>don’t become liable before Yahweh and fury come</w:t>
      </w:r>
      <w:r w:rsidRPr="00A3037B">
        <w:rPr>
          <w:szCs w:val="22"/>
        </w:rPr>
        <w:t xml:space="preserve"> on you and on your </w:t>
      </w:r>
      <w:r>
        <w:rPr>
          <w:szCs w:val="22"/>
        </w:rPr>
        <w:t>brothers</w:t>
      </w:r>
      <w:r w:rsidRPr="00A3037B">
        <w:rPr>
          <w:szCs w:val="22"/>
        </w:rPr>
        <w:t xml:space="preserve">. So you will do, and </w:t>
      </w:r>
      <w:r>
        <w:rPr>
          <w:szCs w:val="22"/>
        </w:rPr>
        <w:t>you won’t become liable</w:t>
      </w:r>
      <w:r w:rsidRPr="00A3037B">
        <w:rPr>
          <w:szCs w:val="22"/>
        </w:rPr>
        <w:t xml:space="preserve">. </w:t>
      </w:r>
      <w:r w:rsidRPr="00A3037B">
        <w:rPr>
          <w:szCs w:val="22"/>
          <w:vertAlign w:val="superscript"/>
        </w:rPr>
        <w:t>11</w:t>
      </w:r>
      <w:r>
        <w:rPr>
          <w:szCs w:val="22"/>
        </w:rPr>
        <w:t>Here, Amary</w:t>
      </w:r>
      <w:r w:rsidRPr="00A3037B">
        <w:rPr>
          <w:szCs w:val="22"/>
        </w:rPr>
        <w:t>ah</w:t>
      </w:r>
      <w:r>
        <w:rPr>
          <w:szCs w:val="22"/>
        </w:rPr>
        <w:t>u the head priest is over you in everything to do with Yahweh, and Zebady</w:t>
      </w:r>
      <w:r w:rsidRPr="00A3037B">
        <w:rPr>
          <w:szCs w:val="22"/>
        </w:rPr>
        <w:t>ah</w:t>
      </w:r>
      <w:r>
        <w:rPr>
          <w:szCs w:val="22"/>
        </w:rPr>
        <w:t>u</w:t>
      </w:r>
      <w:r w:rsidRPr="00A3037B">
        <w:rPr>
          <w:szCs w:val="22"/>
        </w:rPr>
        <w:t xml:space="preserve"> </w:t>
      </w:r>
      <w:r>
        <w:rPr>
          <w:szCs w:val="22"/>
        </w:rPr>
        <w:t>ben Yi</w:t>
      </w:r>
      <w:r w:rsidRPr="00A3037B">
        <w:rPr>
          <w:szCs w:val="22"/>
        </w:rPr>
        <w:t>shma</w:t>
      </w:r>
      <w:r>
        <w:rPr>
          <w:szCs w:val="22"/>
        </w:rPr>
        <w:t>’el is the chief of Judah’s household in everything to do with</w:t>
      </w:r>
      <w:r w:rsidRPr="00A3037B">
        <w:rPr>
          <w:szCs w:val="22"/>
        </w:rPr>
        <w:t xml:space="preserve"> the king. </w:t>
      </w:r>
      <w:r>
        <w:rPr>
          <w:szCs w:val="22"/>
        </w:rPr>
        <w:t xml:space="preserve">The Levite </w:t>
      </w:r>
      <w:r w:rsidRPr="00B661C6">
        <w:rPr>
          <w:szCs w:val="22"/>
          <w:lang w:val="en-GB"/>
        </w:rPr>
        <w:t>overseers</w:t>
      </w:r>
      <w:r w:rsidRPr="00A3037B">
        <w:rPr>
          <w:szCs w:val="22"/>
        </w:rPr>
        <w:t xml:space="preserve"> are before you. </w:t>
      </w:r>
      <w:r>
        <w:rPr>
          <w:szCs w:val="22"/>
        </w:rPr>
        <w:t xml:space="preserve">Be strong </w:t>
      </w:r>
      <w:r w:rsidRPr="00A3037B">
        <w:rPr>
          <w:szCs w:val="22"/>
        </w:rPr>
        <w:t xml:space="preserve">when you act. </w:t>
      </w:r>
      <w:r>
        <w:rPr>
          <w:szCs w:val="22"/>
        </w:rPr>
        <w:t>Yahweh be with the good’.</w:t>
      </w:r>
    </w:p>
    <w:p w:rsidR="00444BF9" w:rsidRPr="00A3037B" w:rsidRDefault="00444BF9" w:rsidP="00444BF9">
      <w:pPr>
        <w:pStyle w:val="Heading2"/>
      </w:pPr>
      <w:r>
        <w:t xml:space="preserve">20:1 </w:t>
      </w:r>
      <w:r w:rsidRPr="00A3037B">
        <w:t>How to Pray in a Political Crisis</w:t>
      </w:r>
    </w:p>
    <w:p w:rsidR="00444BF9" w:rsidRDefault="00444BF9" w:rsidP="00444BF9">
      <w:pPr>
        <w:pStyle w:val="PlainText"/>
        <w:ind w:firstLine="720"/>
        <w:rPr>
          <w:szCs w:val="22"/>
        </w:rPr>
      </w:pPr>
      <w:r w:rsidRPr="001141D4">
        <w:rPr>
          <w:sz w:val="32"/>
          <w:szCs w:val="32"/>
        </w:rPr>
        <w:t xml:space="preserve">20 </w:t>
      </w:r>
      <w:r>
        <w:rPr>
          <w:szCs w:val="22"/>
        </w:rPr>
        <w:t>Subsequently</w:t>
      </w:r>
      <w:r w:rsidRPr="00A3037B">
        <w:rPr>
          <w:szCs w:val="22"/>
        </w:rPr>
        <w:t xml:space="preserve"> the </w:t>
      </w:r>
      <w:r>
        <w:rPr>
          <w:szCs w:val="22"/>
        </w:rPr>
        <w:t>Mo’ab</w:t>
      </w:r>
      <w:r w:rsidRPr="00A3037B">
        <w:rPr>
          <w:szCs w:val="22"/>
        </w:rPr>
        <w:t>it</w:t>
      </w:r>
      <w:r>
        <w:rPr>
          <w:szCs w:val="22"/>
        </w:rPr>
        <w:t xml:space="preserve">es and the Ammonites, and </w:t>
      </w:r>
      <w:r w:rsidRPr="00A3037B">
        <w:rPr>
          <w:szCs w:val="22"/>
        </w:rPr>
        <w:t xml:space="preserve">some of the </w:t>
      </w:r>
      <w:r>
        <w:rPr>
          <w:szCs w:val="22"/>
        </w:rPr>
        <w:t>Me’unites</w:t>
      </w:r>
      <w:r w:rsidRPr="00A3037B">
        <w:rPr>
          <w:szCs w:val="22"/>
        </w:rPr>
        <w:t xml:space="preserve">, came against </w:t>
      </w:r>
      <w:r>
        <w:rPr>
          <w:szCs w:val="22"/>
        </w:rPr>
        <w:t>Yehoshaphat for</w:t>
      </w:r>
      <w:r w:rsidRPr="00A3037B">
        <w:rPr>
          <w:szCs w:val="22"/>
        </w:rPr>
        <w:t xml:space="preserve"> battle. </w:t>
      </w:r>
      <w:r w:rsidRPr="00A3037B">
        <w:rPr>
          <w:szCs w:val="22"/>
          <w:vertAlign w:val="superscript"/>
        </w:rPr>
        <w:t>2</w:t>
      </w:r>
      <w:r w:rsidRPr="00A3037B">
        <w:rPr>
          <w:szCs w:val="22"/>
        </w:rPr>
        <w:t xml:space="preserve">People came and told </w:t>
      </w:r>
      <w:r>
        <w:rPr>
          <w:szCs w:val="22"/>
        </w:rPr>
        <w:t>Yehoshaphat</w:t>
      </w:r>
      <w:r w:rsidRPr="00A3037B">
        <w:rPr>
          <w:szCs w:val="22"/>
        </w:rPr>
        <w:t>, ‘A great horde is coming ag</w:t>
      </w:r>
      <w:r>
        <w:rPr>
          <w:szCs w:val="22"/>
        </w:rPr>
        <w:t>ainst you from across the sea, from Ara</w:t>
      </w:r>
      <w:r w:rsidRPr="00A3037B">
        <w:rPr>
          <w:szCs w:val="22"/>
        </w:rPr>
        <w:t xml:space="preserve">m. </w:t>
      </w:r>
      <w:r>
        <w:rPr>
          <w:szCs w:val="22"/>
        </w:rPr>
        <w:t>There, they’re at Hatsetson Tamar (i.e.,, G</w:t>
      </w:r>
      <w:r w:rsidRPr="00A3037B">
        <w:rPr>
          <w:szCs w:val="22"/>
        </w:rPr>
        <w:t>edi</w:t>
      </w:r>
      <w:r>
        <w:rPr>
          <w:szCs w:val="22"/>
        </w:rPr>
        <w:t xml:space="preserve"> Spring</w:t>
      </w:r>
      <w:r w:rsidRPr="00A3037B">
        <w:rPr>
          <w:szCs w:val="22"/>
        </w:rPr>
        <w:t>)</w:t>
      </w:r>
      <w:r>
        <w:rPr>
          <w:szCs w:val="22"/>
        </w:rPr>
        <w:t>’.</w:t>
      </w:r>
      <w:r w:rsidRPr="00A3037B">
        <w:rPr>
          <w:szCs w:val="22"/>
        </w:rPr>
        <w:t xml:space="preserve"> </w:t>
      </w:r>
      <w:r w:rsidRPr="00A3037B">
        <w:rPr>
          <w:szCs w:val="22"/>
          <w:vertAlign w:val="superscript"/>
        </w:rPr>
        <w:t>3</w:t>
      </w:r>
      <w:r>
        <w:rPr>
          <w:szCs w:val="22"/>
        </w:rPr>
        <w:t>Yehoshaphat</w:t>
      </w:r>
      <w:r w:rsidRPr="00A3037B">
        <w:rPr>
          <w:szCs w:val="22"/>
        </w:rPr>
        <w:t xml:space="preserve"> was </w:t>
      </w:r>
      <w:r w:rsidRPr="00A3037B">
        <w:rPr>
          <w:szCs w:val="22"/>
        </w:rPr>
        <w:lastRenderedPageBreak/>
        <w:t>afraid</w:t>
      </w:r>
      <w:r>
        <w:rPr>
          <w:szCs w:val="22"/>
        </w:rPr>
        <w:t xml:space="preserve"> and gave himself to inquiring of</w:t>
      </w:r>
      <w:r w:rsidRPr="00A3037B">
        <w:rPr>
          <w:szCs w:val="22"/>
        </w:rPr>
        <w:t xml:space="preserve"> Yahweh, and </w:t>
      </w:r>
      <w:r>
        <w:rPr>
          <w:szCs w:val="22"/>
        </w:rPr>
        <w:t>he call</w:t>
      </w:r>
      <w:r w:rsidRPr="00A3037B">
        <w:rPr>
          <w:szCs w:val="22"/>
        </w:rPr>
        <w:t xml:space="preserve">ed a fast for all Judah. </w:t>
      </w:r>
      <w:r w:rsidRPr="00A3037B">
        <w:rPr>
          <w:szCs w:val="22"/>
          <w:vertAlign w:val="superscript"/>
        </w:rPr>
        <w:t>4</w:t>
      </w:r>
      <w:r>
        <w:rPr>
          <w:szCs w:val="22"/>
        </w:rPr>
        <w:t xml:space="preserve">Judah collected to seek help from </w:t>
      </w:r>
      <w:r w:rsidRPr="00A3037B">
        <w:rPr>
          <w:szCs w:val="22"/>
        </w:rPr>
        <w:t xml:space="preserve">Yahweh; from all the </w:t>
      </w:r>
      <w:r>
        <w:rPr>
          <w:szCs w:val="22"/>
        </w:rPr>
        <w:t>towns</w:t>
      </w:r>
      <w:r w:rsidRPr="00A3037B">
        <w:rPr>
          <w:szCs w:val="22"/>
        </w:rPr>
        <w:t xml:space="preserve"> in Judah</w:t>
      </w:r>
      <w:r>
        <w:rPr>
          <w:szCs w:val="22"/>
        </w:rPr>
        <w:t>, too, people came to seek</w:t>
      </w:r>
      <w:r w:rsidRPr="00A3037B">
        <w:rPr>
          <w:szCs w:val="22"/>
        </w:rPr>
        <w:t xml:space="preserve"> Yahweh. </w:t>
      </w:r>
    </w:p>
    <w:p w:rsidR="00444BF9" w:rsidRDefault="00444BF9" w:rsidP="00444BF9">
      <w:pPr>
        <w:pStyle w:val="PlainText"/>
        <w:ind w:firstLine="720"/>
        <w:rPr>
          <w:szCs w:val="22"/>
        </w:rPr>
      </w:pPr>
      <w:r w:rsidRPr="00A3037B">
        <w:rPr>
          <w:szCs w:val="22"/>
          <w:vertAlign w:val="superscript"/>
        </w:rPr>
        <w:t>5</w:t>
      </w:r>
      <w:r>
        <w:rPr>
          <w:szCs w:val="22"/>
        </w:rPr>
        <w:t>Yehoshaphat</w:t>
      </w:r>
      <w:r w:rsidRPr="00A3037B">
        <w:rPr>
          <w:szCs w:val="22"/>
        </w:rPr>
        <w:t xml:space="preserve"> stood in the congregation of Judah and Jerusal</w:t>
      </w:r>
      <w:r>
        <w:rPr>
          <w:szCs w:val="22"/>
        </w:rPr>
        <w:t>em in Yahweh’s house before</w:t>
      </w:r>
      <w:r w:rsidRPr="00A3037B">
        <w:rPr>
          <w:szCs w:val="22"/>
        </w:rPr>
        <w:t xml:space="preserve"> the new court. </w:t>
      </w:r>
      <w:r w:rsidRPr="00A3037B">
        <w:rPr>
          <w:szCs w:val="22"/>
          <w:vertAlign w:val="superscript"/>
        </w:rPr>
        <w:t>6</w:t>
      </w:r>
      <w:r w:rsidRPr="00A3037B">
        <w:rPr>
          <w:szCs w:val="22"/>
        </w:rPr>
        <w:t xml:space="preserve">He said, ‘Yahweh, </w:t>
      </w:r>
      <w:r>
        <w:rPr>
          <w:szCs w:val="22"/>
        </w:rPr>
        <w:t xml:space="preserve">our ancestors’ God: you are God in the heavens and one who </w:t>
      </w:r>
      <w:r w:rsidRPr="00A3037B">
        <w:rPr>
          <w:szCs w:val="22"/>
        </w:rPr>
        <w:t>rule</w:t>
      </w:r>
      <w:r>
        <w:rPr>
          <w:szCs w:val="22"/>
        </w:rPr>
        <w:t>s all the kingship</w:t>
      </w:r>
      <w:r w:rsidRPr="00A3037B">
        <w:rPr>
          <w:szCs w:val="22"/>
        </w:rPr>
        <w:t>s of the nations</w:t>
      </w:r>
      <w:r>
        <w:rPr>
          <w:szCs w:val="22"/>
        </w:rPr>
        <w:t>, are you not</w:t>
      </w:r>
      <w:r w:rsidRPr="00A3037B">
        <w:rPr>
          <w:szCs w:val="22"/>
        </w:rPr>
        <w:t xml:space="preserve">. </w:t>
      </w:r>
      <w:r>
        <w:rPr>
          <w:szCs w:val="22"/>
        </w:rPr>
        <w:t>In your hand are energy</w:t>
      </w:r>
      <w:r w:rsidRPr="00A3037B">
        <w:rPr>
          <w:szCs w:val="22"/>
        </w:rPr>
        <w:t xml:space="preserve"> and strength. </w:t>
      </w:r>
      <w:r>
        <w:rPr>
          <w:szCs w:val="22"/>
        </w:rPr>
        <w:t>There’</w:t>
      </w:r>
      <w:r w:rsidRPr="00A3037B">
        <w:rPr>
          <w:szCs w:val="22"/>
        </w:rPr>
        <w:t xml:space="preserve">s no one </w:t>
      </w:r>
      <w:r>
        <w:rPr>
          <w:szCs w:val="22"/>
        </w:rPr>
        <w:t>able to take a stand with you</w:t>
      </w:r>
      <w:r w:rsidRPr="00A3037B">
        <w:rPr>
          <w:szCs w:val="22"/>
        </w:rPr>
        <w:t xml:space="preserve">. </w:t>
      </w:r>
      <w:r w:rsidRPr="00A3037B">
        <w:rPr>
          <w:szCs w:val="22"/>
          <w:vertAlign w:val="superscript"/>
        </w:rPr>
        <w:t>7</w:t>
      </w:r>
      <w:r>
        <w:rPr>
          <w:szCs w:val="22"/>
        </w:rPr>
        <w:t>It was y</w:t>
      </w:r>
      <w:r w:rsidRPr="00A3037B">
        <w:rPr>
          <w:szCs w:val="22"/>
        </w:rPr>
        <w:t xml:space="preserve">ou, our God, </w:t>
      </w:r>
      <w:r>
        <w:rPr>
          <w:szCs w:val="22"/>
        </w:rPr>
        <w:t xml:space="preserve">wasn’t it, </w:t>
      </w:r>
      <w:r w:rsidRPr="00A3037B">
        <w:rPr>
          <w:szCs w:val="22"/>
        </w:rPr>
        <w:t>who disposses</w:t>
      </w:r>
      <w:r>
        <w:rPr>
          <w:szCs w:val="22"/>
        </w:rPr>
        <w:t>sed the inhabitants of this country</w:t>
      </w:r>
      <w:r w:rsidRPr="00A3037B">
        <w:rPr>
          <w:szCs w:val="22"/>
        </w:rPr>
        <w:t xml:space="preserve"> </w:t>
      </w:r>
      <w:r>
        <w:rPr>
          <w:szCs w:val="22"/>
        </w:rPr>
        <w:t xml:space="preserve">from </w:t>
      </w:r>
      <w:r w:rsidRPr="00A3037B">
        <w:rPr>
          <w:szCs w:val="22"/>
        </w:rPr>
        <w:t>before your people Israel and gave it to the offspring of</w:t>
      </w:r>
      <w:r>
        <w:rPr>
          <w:szCs w:val="22"/>
        </w:rPr>
        <w:t>Abraham your friend</w:t>
      </w:r>
      <w:r w:rsidRPr="00A3037B">
        <w:rPr>
          <w:szCs w:val="22"/>
        </w:rPr>
        <w:t xml:space="preserve"> </w:t>
      </w:r>
      <w:r>
        <w:rPr>
          <w:szCs w:val="22"/>
        </w:rPr>
        <w:t>permanently</w:t>
      </w:r>
      <w:r w:rsidRPr="00A3037B">
        <w:rPr>
          <w:szCs w:val="22"/>
        </w:rPr>
        <w:t xml:space="preserve">. </w:t>
      </w:r>
      <w:r w:rsidRPr="00A3037B">
        <w:rPr>
          <w:szCs w:val="22"/>
          <w:vertAlign w:val="superscript"/>
        </w:rPr>
        <w:t>8</w:t>
      </w:r>
      <w:r w:rsidRPr="00A3037B">
        <w:rPr>
          <w:szCs w:val="22"/>
        </w:rPr>
        <w:t xml:space="preserve">They lived in it and built you a sanctuary in it for your name, saying </w:t>
      </w:r>
      <w:r w:rsidRPr="00A3037B">
        <w:rPr>
          <w:szCs w:val="22"/>
          <w:vertAlign w:val="superscript"/>
        </w:rPr>
        <w:t>9</w:t>
      </w:r>
      <w:r>
        <w:rPr>
          <w:szCs w:val="22"/>
        </w:rPr>
        <w:t>”If bad</w:t>
      </w:r>
      <w:r w:rsidRPr="00A3037B">
        <w:rPr>
          <w:szCs w:val="22"/>
        </w:rPr>
        <w:t xml:space="preserve"> </w:t>
      </w:r>
      <w:r>
        <w:rPr>
          <w:szCs w:val="22"/>
        </w:rPr>
        <w:t xml:space="preserve">fortune </w:t>
      </w:r>
      <w:r w:rsidRPr="00A3037B">
        <w:rPr>
          <w:szCs w:val="22"/>
        </w:rPr>
        <w:t>come</w:t>
      </w:r>
      <w:r>
        <w:rPr>
          <w:szCs w:val="22"/>
        </w:rPr>
        <w:t>s upon us (the sword exercising authority, or epidemic,</w:t>
      </w:r>
      <w:r w:rsidRPr="00A3037B">
        <w:rPr>
          <w:szCs w:val="22"/>
        </w:rPr>
        <w:t xml:space="preserve"> or fami</w:t>
      </w:r>
      <w:r>
        <w:rPr>
          <w:szCs w:val="22"/>
        </w:rPr>
        <w:t>ne), we will stand before this house and before</w:t>
      </w:r>
      <w:r w:rsidRPr="00A3037B">
        <w:rPr>
          <w:szCs w:val="22"/>
        </w:rPr>
        <w:t xml:space="preserve"> you, because your name is in this house</w:t>
      </w:r>
      <w:r>
        <w:rPr>
          <w:szCs w:val="22"/>
        </w:rPr>
        <w:t>,</w:t>
      </w:r>
      <w:r w:rsidRPr="00A3037B">
        <w:rPr>
          <w:szCs w:val="22"/>
        </w:rPr>
        <w:t xml:space="preserve"> an</w:t>
      </w:r>
      <w:r>
        <w:rPr>
          <w:szCs w:val="22"/>
        </w:rPr>
        <w:t>d we will cry out to you because of the pressure on us</w:t>
      </w:r>
      <w:r w:rsidRPr="00A3037B">
        <w:rPr>
          <w:szCs w:val="22"/>
        </w:rPr>
        <w:t>, and you will listen and deliver</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10</w:t>
      </w:r>
      <w:r>
        <w:rPr>
          <w:szCs w:val="22"/>
        </w:rPr>
        <w:t>Now, there, people from Ammon and</w:t>
      </w:r>
      <w:r w:rsidRPr="00A3037B">
        <w:rPr>
          <w:szCs w:val="22"/>
        </w:rPr>
        <w:t xml:space="preserve"> </w:t>
      </w:r>
      <w:r>
        <w:rPr>
          <w:szCs w:val="22"/>
        </w:rPr>
        <w:t>Mo’ab</w:t>
      </w:r>
      <w:r w:rsidRPr="00A3037B">
        <w:rPr>
          <w:szCs w:val="22"/>
        </w:rPr>
        <w:t xml:space="preserve"> and Mount Se</w:t>
      </w:r>
      <w:r>
        <w:rPr>
          <w:szCs w:val="22"/>
        </w:rPr>
        <w:t>’ir, into which you did not let</w:t>
      </w:r>
      <w:r w:rsidRPr="00A3037B">
        <w:rPr>
          <w:szCs w:val="22"/>
        </w:rPr>
        <w:t xml:space="preserve"> Is</w:t>
      </w:r>
      <w:r>
        <w:rPr>
          <w:szCs w:val="22"/>
        </w:rPr>
        <w:t>rael come when they came from</w:t>
      </w:r>
      <w:r w:rsidRPr="00A3037B">
        <w:rPr>
          <w:szCs w:val="22"/>
        </w:rPr>
        <w:t xml:space="preserve"> </w:t>
      </w:r>
      <w:r>
        <w:rPr>
          <w:szCs w:val="22"/>
        </w:rPr>
        <w:t>the country of Egypt (rather they departed</w:t>
      </w:r>
      <w:r w:rsidRPr="00A3037B">
        <w:rPr>
          <w:szCs w:val="22"/>
        </w:rPr>
        <w:t xml:space="preserve"> from </w:t>
      </w:r>
      <w:r>
        <w:rPr>
          <w:szCs w:val="22"/>
        </w:rPr>
        <w:t>being against them and did not annihilate them</w:t>
      </w:r>
      <w:r w:rsidRPr="00A3037B">
        <w:rPr>
          <w:szCs w:val="22"/>
        </w:rPr>
        <w:t xml:space="preserve">), </w:t>
      </w:r>
      <w:r w:rsidRPr="00A3037B">
        <w:rPr>
          <w:szCs w:val="22"/>
          <w:vertAlign w:val="superscript"/>
        </w:rPr>
        <w:t>11</w:t>
      </w:r>
      <w:r>
        <w:rPr>
          <w:szCs w:val="22"/>
        </w:rPr>
        <w:t>here – they are dealing to</w:t>
      </w:r>
      <w:r w:rsidRPr="00A3037B">
        <w:rPr>
          <w:szCs w:val="22"/>
        </w:rPr>
        <w:t xml:space="preserve"> </w:t>
      </w:r>
      <w:r>
        <w:rPr>
          <w:szCs w:val="22"/>
        </w:rPr>
        <w:t xml:space="preserve">us </w:t>
      </w:r>
      <w:r w:rsidRPr="00A3037B">
        <w:rPr>
          <w:szCs w:val="22"/>
        </w:rPr>
        <w:t>by</w:t>
      </w:r>
      <w:r>
        <w:rPr>
          <w:szCs w:val="22"/>
        </w:rPr>
        <w:t xml:space="preserve"> coming to drive us out from your</w:t>
      </w:r>
      <w:r w:rsidRPr="00A3037B">
        <w:rPr>
          <w:szCs w:val="22"/>
        </w:rPr>
        <w:t xml:space="preserve"> possession</w:t>
      </w:r>
      <w:r>
        <w:rPr>
          <w:szCs w:val="22"/>
        </w:rPr>
        <w:t xml:space="preserve"> which you let </w:t>
      </w:r>
      <w:r w:rsidRPr="00A3037B">
        <w:rPr>
          <w:szCs w:val="22"/>
        </w:rPr>
        <w:t>us</w:t>
      </w:r>
      <w:r>
        <w:rPr>
          <w:szCs w:val="22"/>
        </w:rPr>
        <w:t xml:space="preserve"> possess</w:t>
      </w:r>
      <w:r w:rsidRPr="00A3037B">
        <w:rPr>
          <w:szCs w:val="22"/>
        </w:rPr>
        <w:t xml:space="preserve">. </w:t>
      </w:r>
      <w:r w:rsidRPr="00A3037B">
        <w:rPr>
          <w:szCs w:val="22"/>
          <w:vertAlign w:val="superscript"/>
        </w:rPr>
        <w:t>12</w:t>
      </w:r>
      <w:r>
        <w:rPr>
          <w:szCs w:val="22"/>
        </w:rPr>
        <w:t>Our God, you will exercise authority over</w:t>
      </w:r>
      <w:r w:rsidRPr="00A3037B">
        <w:rPr>
          <w:szCs w:val="22"/>
        </w:rPr>
        <w:t xml:space="preserve"> them, </w:t>
      </w:r>
      <w:r>
        <w:rPr>
          <w:szCs w:val="22"/>
        </w:rPr>
        <w:t>won’t you, because there’s no energy</w:t>
      </w:r>
      <w:r w:rsidRPr="00A3037B">
        <w:rPr>
          <w:szCs w:val="22"/>
        </w:rPr>
        <w:t xml:space="preserve"> in us before th</w:t>
      </w:r>
      <w:r>
        <w:rPr>
          <w:szCs w:val="22"/>
        </w:rPr>
        <w:t>is great horde that’</w:t>
      </w:r>
      <w:r w:rsidRPr="00A3037B">
        <w:rPr>
          <w:szCs w:val="22"/>
        </w:rPr>
        <w:t>s coming against us</w:t>
      </w:r>
      <w:r>
        <w:rPr>
          <w:szCs w:val="22"/>
        </w:rPr>
        <w:t>. We don’t know what we’ll do, but our eyes are on you’.</w:t>
      </w:r>
      <w:r w:rsidRPr="00A3037B">
        <w:rPr>
          <w:szCs w:val="22"/>
        </w:rPr>
        <w:t xml:space="preserve"> </w:t>
      </w:r>
      <w:r w:rsidRPr="00A3037B">
        <w:rPr>
          <w:szCs w:val="22"/>
          <w:vertAlign w:val="superscript"/>
        </w:rPr>
        <w:t>13</w:t>
      </w:r>
      <w:r w:rsidRPr="00A3037B">
        <w:rPr>
          <w:szCs w:val="22"/>
        </w:rPr>
        <w:t>All</w:t>
      </w:r>
      <w:r>
        <w:rPr>
          <w:szCs w:val="22"/>
        </w:rPr>
        <w:t xml:space="preserve"> Judah was standing before Yahweh, also their little ones</w:t>
      </w:r>
      <w:r w:rsidRPr="00A3037B">
        <w:rPr>
          <w:szCs w:val="22"/>
        </w:rPr>
        <w:t>, their wives, and their children.</w:t>
      </w:r>
      <w:r>
        <w:rPr>
          <w:szCs w:val="22"/>
        </w:rPr>
        <w:t xml:space="preserve"> </w:t>
      </w:r>
    </w:p>
    <w:p w:rsidR="00444BF9" w:rsidRPr="00A3037B" w:rsidRDefault="00444BF9" w:rsidP="00444BF9">
      <w:pPr>
        <w:pStyle w:val="Heading2"/>
      </w:pPr>
      <w:r>
        <w:t xml:space="preserve">20:14 </w:t>
      </w:r>
      <w:r w:rsidRPr="00A3037B">
        <w:t>The Two Stages Whereby We See Answers to Prayer</w:t>
      </w:r>
    </w:p>
    <w:p w:rsidR="00444BF9" w:rsidRDefault="00444BF9" w:rsidP="00444BF9">
      <w:pPr>
        <w:pStyle w:val="PlainText"/>
        <w:ind w:firstLine="720"/>
        <w:rPr>
          <w:szCs w:val="22"/>
        </w:rPr>
      </w:pPr>
      <w:r w:rsidRPr="00A3037B">
        <w:rPr>
          <w:szCs w:val="22"/>
          <w:vertAlign w:val="superscript"/>
        </w:rPr>
        <w:t>14</w:t>
      </w:r>
      <w:r>
        <w:rPr>
          <w:szCs w:val="22"/>
        </w:rPr>
        <w:t>Then Y</w:t>
      </w:r>
      <w:r w:rsidRPr="00A3037B">
        <w:rPr>
          <w:szCs w:val="22"/>
        </w:rPr>
        <w:t>ahazi</w:t>
      </w:r>
      <w:r>
        <w:rPr>
          <w:szCs w:val="22"/>
        </w:rPr>
        <w:t>’</w:t>
      </w:r>
      <w:r w:rsidRPr="00A3037B">
        <w:rPr>
          <w:szCs w:val="22"/>
        </w:rPr>
        <w:t xml:space="preserve">el </w:t>
      </w:r>
      <w:r>
        <w:rPr>
          <w:szCs w:val="22"/>
        </w:rPr>
        <w:t>ben</w:t>
      </w:r>
      <w:r w:rsidRPr="00A3037B">
        <w:rPr>
          <w:szCs w:val="22"/>
        </w:rPr>
        <w:t xml:space="preserve"> </w:t>
      </w:r>
      <w:r>
        <w:rPr>
          <w:szCs w:val="22"/>
        </w:rPr>
        <w:t>Zekaryahu son of Benayah son of Ye’i’el son of Mattany</w:t>
      </w:r>
      <w:r w:rsidRPr="00A3037B">
        <w:rPr>
          <w:szCs w:val="22"/>
        </w:rPr>
        <w:t>ah, t</w:t>
      </w:r>
      <w:r>
        <w:rPr>
          <w:szCs w:val="22"/>
        </w:rPr>
        <w:t>he Levite, one of the son</w:t>
      </w:r>
      <w:r w:rsidRPr="00A3037B">
        <w:rPr>
          <w:szCs w:val="22"/>
        </w:rPr>
        <w:t xml:space="preserve">s of Asaph – Yahweh’s spirit came on him in the middle of the congregation, </w:t>
      </w:r>
      <w:r w:rsidRPr="00A3037B">
        <w:rPr>
          <w:szCs w:val="22"/>
          <w:vertAlign w:val="superscript"/>
        </w:rPr>
        <w:t>15</w:t>
      </w:r>
      <w:r w:rsidRPr="00A3037B">
        <w:rPr>
          <w:szCs w:val="22"/>
        </w:rPr>
        <w:t>and he said, ‘</w:t>
      </w:r>
      <w:r>
        <w:rPr>
          <w:szCs w:val="22"/>
        </w:rPr>
        <w:t>Heed, all Judah,</w:t>
      </w:r>
      <w:r w:rsidRPr="00A3037B">
        <w:rPr>
          <w:szCs w:val="22"/>
        </w:rPr>
        <w:t xml:space="preserve"> inhabitants of Jerusalem</w:t>
      </w:r>
      <w:r>
        <w:rPr>
          <w:szCs w:val="22"/>
        </w:rPr>
        <w:t>,</w:t>
      </w:r>
      <w:r w:rsidRPr="00A3037B">
        <w:rPr>
          <w:szCs w:val="22"/>
        </w:rPr>
        <w:t xml:space="preserve"> and King </w:t>
      </w:r>
      <w:r>
        <w:rPr>
          <w:szCs w:val="22"/>
        </w:rPr>
        <w:t>Yehoshaphat</w:t>
      </w:r>
      <w:r w:rsidRPr="00A3037B">
        <w:rPr>
          <w:szCs w:val="22"/>
        </w:rPr>
        <w:t xml:space="preserve">. Yahweh has said this to you: </w:t>
      </w:r>
      <w:r>
        <w:rPr>
          <w:szCs w:val="22"/>
        </w:rPr>
        <w:t>“</w:t>
      </w:r>
      <w:r w:rsidRPr="00A3037B">
        <w:rPr>
          <w:szCs w:val="22"/>
        </w:rPr>
        <w:t>D</w:t>
      </w:r>
      <w:r>
        <w:rPr>
          <w:szCs w:val="22"/>
        </w:rPr>
        <w:t>on’t be afraid, don’t be scared before</w:t>
      </w:r>
      <w:r w:rsidRPr="00A3037B">
        <w:rPr>
          <w:szCs w:val="22"/>
        </w:rPr>
        <w:t xml:space="preserve"> this great horde, because the battle is not yours but God’s. </w:t>
      </w:r>
    </w:p>
    <w:p w:rsidR="00444BF9" w:rsidRDefault="00444BF9" w:rsidP="00444BF9">
      <w:pPr>
        <w:pStyle w:val="PlainText"/>
        <w:ind w:firstLine="720"/>
        <w:rPr>
          <w:szCs w:val="22"/>
        </w:rPr>
      </w:pPr>
      <w:r w:rsidRPr="00A3037B">
        <w:rPr>
          <w:szCs w:val="22"/>
          <w:vertAlign w:val="superscript"/>
        </w:rPr>
        <w:t>16</w:t>
      </w:r>
      <w:r w:rsidRPr="00A3037B">
        <w:rPr>
          <w:szCs w:val="22"/>
        </w:rPr>
        <w:t xml:space="preserve">Tomorrow, go down against them. </w:t>
      </w:r>
      <w:r>
        <w:rPr>
          <w:szCs w:val="22"/>
        </w:rPr>
        <w:t>There they’ll be, go</w:t>
      </w:r>
      <w:r w:rsidRPr="00A3037B">
        <w:rPr>
          <w:szCs w:val="22"/>
        </w:rPr>
        <w:t xml:space="preserve">ing up by the </w:t>
      </w:r>
      <w:r>
        <w:rPr>
          <w:szCs w:val="22"/>
        </w:rPr>
        <w:t>Tsits Ascent. You’</w:t>
      </w:r>
      <w:r w:rsidRPr="00A3037B">
        <w:rPr>
          <w:szCs w:val="22"/>
        </w:rPr>
        <w:t xml:space="preserve">ll find them at the end of the </w:t>
      </w:r>
      <w:r>
        <w:rPr>
          <w:szCs w:val="22"/>
        </w:rPr>
        <w:t>wadi, before the Y</w:t>
      </w:r>
      <w:r w:rsidRPr="00A3037B">
        <w:rPr>
          <w:szCs w:val="22"/>
        </w:rPr>
        <w:t>eru</w:t>
      </w:r>
      <w:r>
        <w:rPr>
          <w:szCs w:val="22"/>
        </w:rPr>
        <w:t>’</w:t>
      </w:r>
      <w:r w:rsidRPr="00A3037B">
        <w:rPr>
          <w:szCs w:val="22"/>
        </w:rPr>
        <w:t xml:space="preserve">el Wilderness. </w:t>
      </w:r>
      <w:r w:rsidRPr="00A3037B">
        <w:rPr>
          <w:szCs w:val="22"/>
          <w:vertAlign w:val="superscript"/>
        </w:rPr>
        <w:t>17</w:t>
      </w:r>
      <w:r>
        <w:rPr>
          <w:szCs w:val="22"/>
        </w:rPr>
        <w:t xml:space="preserve">It’s not for you </w:t>
      </w:r>
      <w:r w:rsidRPr="00A3037B">
        <w:rPr>
          <w:szCs w:val="22"/>
        </w:rPr>
        <w:t xml:space="preserve">battle on this occasion. </w:t>
      </w:r>
      <w:r>
        <w:rPr>
          <w:szCs w:val="22"/>
        </w:rPr>
        <w:t>Take your position</w:t>
      </w:r>
      <w:r w:rsidRPr="00A3037B">
        <w:rPr>
          <w:szCs w:val="22"/>
        </w:rPr>
        <w:t>, stand, and see Yahweh’s deliverance of you, Judah and Jerusalem. D</w:t>
      </w:r>
      <w:r>
        <w:rPr>
          <w:szCs w:val="22"/>
        </w:rPr>
        <w:t>on’t be afraid, don’t be scared</w:t>
      </w:r>
      <w:r w:rsidRPr="00A3037B">
        <w:rPr>
          <w:szCs w:val="22"/>
        </w:rPr>
        <w:t xml:space="preserve">. </w:t>
      </w:r>
      <w:r>
        <w:rPr>
          <w:szCs w:val="22"/>
        </w:rPr>
        <w:t>Tomorrow, go out before</w:t>
      </w:r>
      <w:r w:rsidRPr="00A3037B">
        <w:rPr>
          <w:szCs w:val="22"/>
        </w:rPr>
        <w:t xml:space="preserve"> them. Yahweh will be with you</w:t>
      </w:r>
      <w:r>
        <w:rPr>
          <w:szCs w:val="22"/>
        </w:rPr>
        <w:t>”’.</w:t>
      </w:r>
      <w:r w:rsidRPr="00A3037B">
        <w:rPr>
          <w:szCs w:val="22"/>
        </w:rPr>
        <w:t xml:space="preserve"> </w:t>
      </w:r>
    </w:p>
    <w:p w:rsidR="00444BF9" w:rsidRPr="00A3037B" w:rsidRDefault="00444BF9" w:rsidP="00444BF9">
      <w:pPr>
        <w:pStyle w:val="PlainText"/>
        <w:ind w:firstLine="720"/>
        <w:rPr>
          <w:szCs w:val="22"/>
        </w:rPr>
      </w:pPr>
      <w:r w:rsidRPr="00A3037B">
        <w:rPr>
          <w:szCs w:val="22"/>
          <w:vertAlign w:val="superscript"/>
        </w:rPr>
        <w:t>18</w:t>
      </w:r>
      <w:r>
        <w:rPr>
          <w:szCs w:val="22"/>
        </w:rPr>
        <w:t>Yehoshaphat bowed his head</w:t>
      </w:r>
      <w:r w:rsidRPr="00A3037B">
        <w:rPr>
          <w:szCs w:val="22"/>
        </w:rPr>
        <w:t>, face to the ground, and all Judah and the inhabitants of Jerusalem fell befor</w:t>
      </w:r>
      <w:r>
        <w:rPr>
          <w:szCs w:val="22"/>
        </w:rPr>
        <w:t>e Yahweh to bow low</w:t>
      </w:r>
      <w:r w:rsidRPr="00A3037B">
        <w:rPr>
          <w:szCs w:val="22"/>
        </w:rPr>
        <w:t xml:space="preserve"> to Yahweh. </w:t>
      </w:r>
      <w:r w:rsidRPr="00A3037B">
        <w:rPr>
          <w:szCs w:val="22"/>
          <w:vertAlign w:val="superscript"/>
        </w:rPr>
        <w:t>19</w:t>
      </w:r>
      <w:r>
        <w:rPr>
          <w:szCs w:val="22"/>
        </w:rPr>
        <w:t>The Levites from the Qehatites and from the Q</w:t>
      </w:r>
      <w:r w:rsidRPr="00A3037B">
        <w:rPr>
          <w:szCs w:val="22"/>
        </w:rPr>
        <w:t>orahites stood up to praise Yahweh the God of I</w:t>
      </w:r>
      <w:r>
        <w:rPr>
          <w:szCs w:val="22"/>
        </w:rPr>
        <w:t>srael with an exceptionally</w:t>
      </w:r>
      <w:r w:rsidRPr="00A3037B">
        <w:rPr>
          <w:szCs w:val="22"/>
        </w:rPr>
        <w:t xml:space="preserve"> loud voice. </w:t>
      </w:r>
    </w:p>
    <w:p w:rsidR="00444BF9" w:rsidRDefault="00444BF9" w:rsidP="00444BF9">
      <w:pPr>
        <w:rPr>
          <w:szCs w:val="22"/>
        </w:rPr>
      </w:pPr>
      <w:r w:rsidRPr="00A3037B">
        <w:rPr>
          <w:szCs w:val="22"/>
          <w:vertAlign w:val="superscript"/>
        </w:rPr>
        <w:t>20</w:t>
      </w:r>
      <w:r>
        <w:rPr>
          <w:szCs w:val="22"/>
        </w:rPr>
        <w:t>They started</w:t>
      </w:r>
      <w:r w:rsidRPr="00A3037B">
        <w:rPr>
          <w:szCs w:val="22"/>
        </w:rPr>
        <w:t xml:space="preserve"> earl</w:t>
      </w:r>
      <w:r>
        <w:rPr>
          <w:szCs w:val="22"/>
        </w:rPr>
        <w:t>y in the morning and went out to the Teq</w:t>
      </w:r>
      <w:r w:rsidRPr="00A3037B">
        <w:rPr>
          <w:szCs w:val="22"/>
        </w:rPr>
        <w:t xml:space="preserve">oa Wilderness. When they went out, </w:t>
      </w:r>
      <w:r>
        <w:rPr>
          <w:szCs w:val="22"/>
        </w:rPr>
        <w:t>Yehoshaphat</w:t>
      </w:r>
      <w:r w:rsidRPr="00A3037B">
        <w:rPr>
          <w:szCs w:val="22"/>
        </w:rPr>
        <w:t xml:space="preserve"> stood and said, ‘Listen to me, Judah and inhabitants of Jerusalem. Stand firm in faith in Yahweh your God and you will </w:t>
      </w:r>
      <w:r>
        <w:rPr>
          <w:szCs w:val="22"/>
        </w:rPr>
        <w:t>stand firm;</w:t>
      </w:r>
      <w:r w:rsidRPr="00A3037B">
        <w:rPr>
          <w:szCs w:val="22"/>
        </w:rPr>
        <w:t xml:space="preserve"> </w:t>
      </w:r>
      <w:r>
        <w:rPr>
          <w:szCs w:val="22"/>
        </w:rPr>
        <w:t>s</w:t>
      </w:r>
      <w:r w:rsidRPr="00A3037B">
        <w:rPr>
          <w:szCs w:val="22"/>
        </w:rPr>
        <w:t>tand firm in faith in his prophets and you will succeed</w:t>
      </w:r>
      <w:r>
        <w:rPr>
          <w:szCs w:val="22"/>
        </w:rPr>
        <w:t>’.</w:t>
      </w:r>
      <w:r w:rsidRPr="00A3037B">
        <w:rPr>
          <w:szCs w:val="22"/>
        </w:rPr>
        <w:t xml:space="preserve"> </w:t>
      </w:r>
      <w:r w:rsidRPr="00A3037B">
        <w:rPr>
          <w:szCs w:val="22"/>
          <w:vertAlign w:val="superscript"/>
        </w:rPr>
        <w:t>21</w:t>
      </w:r>
      <w:r>
        <w:rPr>
          <w:szCs w:val="22"/>
        </w:rPr>
        <w:t>He took counsel with the people and put in place</w:t>
      </w:r>
      <w:r w:rsidRPr="00A3037B">
        <w:rPr>
          <w:szCs w:val="22"/>
        </w:rPr>
        <w:t xml:space="preserve"> people sin</w:t>
      </w:r>
      <w:r>
        <w:rPr>
          <w:szCs w:val="22"/>
        </w:rPr>
        <w:t>ging for Yahweh and praising his</w:t>
      </w:r>
      <w:r w:rsidRPr="00A3037B">
        <w:rPr>
          <w:szCs w:val="22"/>
        </w:rPr>
        <w:t xml:space="preserve"> </w:t>
      </w:r>
      <w:r>
        <w:rPr>
          <w:szCs w:val="22"/>
        </w:rPr>
        <w:t>sacred glory as they went out before the armed company</w:t>
      </w:r>
      <w:r w:rsidRPr="00A3037B">
        <w:rPr>
          <w:szCs w:val="22"/>
        </w:rPr>
        <w:t>, and saying, ‘Confess Yahweh, because his</w:t>
      </w:r>
      <w:r>
        <w:rPr>
          <w:szCs w:val="22"/>
        </w:rPr>
        <w:t xml:space="preserve"> commitment</w:t>
      </w:r>
      <w:r w:rsidRPr="00A3037B">
        <w:rPr>
          <w:szCs w:val="22"/>
        </w:rPr>
        <w:t xml:space="preserve"> is </w:t>
      </w:r>
      <w:r>
        <w:rPr>
          <w:szCs w:val="22"/>
        </w:rPr>
        <w:t>permanent’.</w:t>
      </w:r>
      <w:r w:rsidRPr="00A3037B">
        <w:rPr>
          <w:szCs w:val="22"/>
        </w:rPr>
        <w:t xml:space="preserve"> </w:t>
      </w:r>
    </w:p>
    <w:p w:rsidR="00444BF9" w:rsidRPr="00801116" w:rsidRDefault="00444BF9" w:rsidP="00444BF9">
      <w:pPr>
        <w:rPr>
          <w:szCs w:val="22"/>
        </w:rPr>
      </w:pPr>
      <w:r w:rsidRPr="00A3037B">
        <w:rPr>
          <w:szCs w:val="22"/>
          <w:vertAlign w:val="superscript"/>
        </w:rPr>
        <w:t>22</w:t>
      </w:r>
      <w:r w:rsidRPr="00A3037B">
        <w:rPr>
          <w:szCs w:val="22"/>
        </w:rPr>
        <w:t>At the time when they began resounding and praising, Yah</w:t>
      </w:r>
      <w:r>
        <w:rPr>
          <w:szCs w:val="22"/>
        </w:rPr>
        <w:t>weh set ambushes against the people</w:t>
      </w:r>
      <w:r w:rsidRPr="00A3037B">
        <w:rPr>
          <w:szCs w:val="22"/>
        </w:rPr>
        <w:t xml:space="preserve"> of Ammon, </w:t>
      </w:r>
      <w:r>
        <w:rPr>
          <w:szCs w:val="22"/>
        </w:rPr>
        <w:t>Mo’ab</w:t>
      </w:r>
      <w:r w:rsidRPr="00A3037B">
        <w:rPr>
          <w:szCs w:val="22"/>
        </w:rPr>
        <w:t>, and Mount Se</w:t>
      </w:r>
      <w:r>
        <w:rPr>
          <w:szCs w:val="22"/>
        </w:rPr>
        <w:t>’</w:t>
      </w:r>
      <w:r w:rsidRPr="00A3037B">
        <w:rPr>
          <w:szCs w:val="22"/>
        </w:rPr>
        <w:t>ir who were com</w:t>
      </w:r>
      <w:r>
        <w:rPr>
          <w:szCs w:val="22"/>
        </w:rPr>
        <w:t>ing to Judah, and they took a beating</w:t>
      </w:r>
      <w:r w:rsidRPr="00A3037B">
        <w:rPr>
          <w:szCs w:val="22"/>
        </w:rPr>
        <w:t>.</w:t>
      </w:r>
      <w:r>
        <w:rPr>
          <w:szCs w:val="22"/>
        </w:rPr>
        <w:t xml:space="preserve"> </w:t>
      </w:r>
      <w:r>
        <w:rPr>
          <w:szCs w:val="22"/>
          <w:vertAlign w:val="superscript"/>
        </w:rPr>
        <w:t>23</w:t>
      </w:r>
      <w:r>
        <w:rPr>
          <w:szCs w:val="22"/>
        </w:rPr>
        <w:t>The people of Ammon and Mo’ab stood against the inhabitants of Mount Se’ir to devote and annihilate them. When they’d finished off the inhabitants of Se’ir, they helped, each individual, to devastate his neighbour.</w:t>
      </w:r>
    </w:p>
    <w:p w:rsidR="00444BF9" w:rsidRPr="00A3037B" w:rsidRDefault="00444BF9" w:rsidP="00444BF9">
      <w:pPr>
        <w:pStyle w:val="Heading2"/>
      </w:pPr>
      <w:r>
        <w:t xml:space="preserve">20:24 </w:t>
      </w:r>
      <w:r w:rsidRPr="00A3037B">
        <w:t>Relief and Thanksgiving</w:t>
      </w:r>
    </w:p>
    <w:p w:rsidR="00444BF9" w:rsidRDefault="00444BF9" w:rsidP="00444BF9">
      <w:pPr>
        <w:pStyle w:val="PlainText"/>
        <w:ind w:firstLine="720"/>
        <w:rPr>
          <w:szCs w:val="22"/>
        </w:rPr>
      </w:pPr>
      <w:r w:rsidRPr="00A3037B">
        <w:rPr>
          <w:szCs w:val="22"/>
          <w:vertAlign w:val="superscript"/>
        </w:rPr>
        <w:t>24</w:t>
      </w:r>
      <w:r w:rsidRPr="00A3037B">
        <w:rPr>
          <w:szCs w:val="22"/>
        </w:rPr>
        <w:t>When Judah came t</w:t>
      </w:r>
      <w:r>
        <w:rPr>
          <w:szCs w:val="22"/>
        </w:rPr>
        <w:t>o a watchtower toward the wilderness and they turned their faces</w:t>
      </w:r>
      <w:r w:rsidRPr="00A3037B">
        <w:rPr>
          <w:szCs w:val="22"/>
        </w:rPr>
        <w:t xml:space="preserve"> toward the horde – there, they were corpses fallen to the ground. </w:t>
      </w:r>
      <w:r>
        <w:rPr>
          <w:szCs w:val="22"/>
        </w:rPr>
        <w:t>There was no escape group</w:t>
      </w:r>
      <w:r w:rsidRPr="00A3037B">
        <w:rPr>
          <w:szCs w:val="22"/>
        </w:rPr>
        <w:t xml:space="preserve">. </w:t>
      </w:r>
      <w:r w:rsidRPr="00A3037B">
        <w:rPr>
          <w:szCs w:val="22"/>
          <w:vertAlign w:val="superscript"/>
        </w:rPr>
        <w:t>25</w:t>
      </w:r>
      <w:r>
        <w:rPr>
          <w:szCs w:val="22"/>
        </w:rPr>
        <w:t>Yehoshaphat</w:t>
      </w:r>
      <w:r w:rsidRPr="00A3037B">
        <w:rPr>
          <w:szCs w:val="22"/>
        </w:rPr>
        <w:t xml:space="preserve"> came wi</w:t>
      </w:r>
      <w:r>
        <w:rPr>
          <w:szCs w:val="22"/>
        </w:rPr>
        <w:t xml:space="preserve">th his company to </w:t>
      </w:r>
      <w:r w:rsidRPr="00A3037B">
        <w:rPr>
          <w:szCs w:val="22"/>
        </w:rPr>
        <w:t xml:space="preserve">plunder </w:t>
      </w:r>
      <w:r>
        <w:rPr>
          <w:szCs w:val="22"/>
        </w:rPr>
        <w:t xml:space="preserve">their spoil </w:t>
      </w:r>
      <w:r w:rsidRPr="00A3037B">
        <w:rPr>
          <w:szCs w:val="22"/>
        </w:rPr>
        <w:t xml:space="preserve">and </w:t>
      </w:r>
      <w:r>
        <w:rPr>
          <w:szCs w:val="22"/>
        </w:rPr>
        <w:t>they found among them, in</w:t>
      </w:r>
      <w:r w:rsidRPr="00A3037B">
        <w:rPr>
          <w:szCs w:val="22"/>
        </w:rPr>
        <w:t xml:space="preserve"> </w:t>
      </w:r>
      <w:r>
        <w:rPr>
          <w:szCs w:val="22"/>
        </w:rPr>
        <w:t>quantity</w:t>
      </w:r>
      <w:r w:rsidRPr="00A3037B">
        <w:rPr>
          <w:szCs w:val="22"/>
        </w:rPr>
        <w:t>, bot</w:t>
      </w:r>
      <w:r>
        <w:rPr>
          <w:szCs w:val="22"/>
        </w:rPr>
        <w:t xml:space="preserve">h property </w:t>
      </w:r>
      <w:r>
        <w:rPr>
          <w:szCs w:val="22"/>
        </w:rPr>
        <w:lastRenderedPageBreak/>
        <w:t>and corpses and desirable</w:t>
      </w:r>
      <w:r w:rsidRPr="00A3037B">
        <w:rPr>
          <w:szCs w:val="22"/>
        </w:rPr>
        <w:t xml:space="preserve"> </w:t>
      </w:r>
      <w:r>
        <w:rPr>
          <w:szCs w:val="22"/>
        </w:rPr>
        <w:t>articles</w:t>
      </w:r>
      <w:r w:rsidRPr="00A3037B">
        <w:rPr>
          <w:szCs w:val="22"/>
        </w:rPr>
        <w:t xml:space="preserve">. </w:t>
      </w:r>
      <w:r>
        <w:rPr>
          <w:szCs w:val="22"/>
        </w:rPr>
        <w:t>They rescued things</w:t>
      </w:r>
      <w:r w:rsidRPr="00A3037B">
        <w:rPr>
          <w:szCs w:val="22"/>
        </w:rPr>
        <w:t xml:space="preserve"> </w:t>
      </w:r>
      <w:r>
        <w:rPr>
          <w:szCs w:val="22"/>
        </w:rPr>
        <w:t>for themselves until they couldn’</w:t>
      </w:r>
      <w:r w:rsidRPr="00A3037B">
        <w:rPr>
          <w:szCs w:val="22"/>
        </w:rPr>
        <w:t xml:space="preserve">t carry anything. </w:t>
      </w:r>
      <w:r>
        <w:rPr>
          <w:szCs w:val="22"/>
        </w:rPr>
        <w:t xml:space="preserve">They were </w:t>
      </w:r>
      <w:r w:rsidRPr="00A3037B">
        <w:rPr>
          <w:szCs w:val="22"/>
        </w:rPr>
        <w:t>plunder</w:t>
      </w:r>
      <w:r>
        <w:rPr>
          <w:szCs w:val="22"/>
        </w:rPr>
        <w:t>ing</w:t>
      </w:r>
      <w:r w:rsidRPr="00A3037B">
        <w:rPr>
          <w:szCs w:val="22"/>
        </w:rPr>
        <w:t xml:space="preserve"> </w:t>
      </w:r>
      <w:r>
        <w:rPr>
          <w:szCs w:val="22"/>
        </w:rPr>
        <w:t xml:space="preserve">the spoil </w:t>
      </w:r>
      <w:r w:rsidRPr="00A3037B">
        <w:rPr>
          <w:szCs w:val="22"/>
        </w:rPr>
        <w:t xml:space="preserve">for three days because there was so much. </w:t>
      </w:r>
    </w:p>
    <w:p w:rsidR="00444BF9" w:rsidRDefault="00444BF9" w:rsidP="00444BF9">
      <w:pPr>
        <w:pStyle w:val="PlainText"/>
        <w:ind w:firstLine="720"/>
        <w:rPr>
          <w:szCs w:val="22"/>
        </w:rPr>
      </w:pPr>
      <w:r w:rsidRPr="00A3037B">
        <w:rPr>
          <w:szCs w:val="22"/>
          <w:vertAlign w:val="superscript"/>
        </w:rPr>
        <w:t>26</w:t>
      </w:r>
      <w:r>
        <w:rPr>
          <w:szCs w:val="22"/>
        </w:rPr>
        <w:t>On the fourth day they congregated in Blessing Vale (</w:t>
      </w:r>
      <w:r w:rsidRPr="00A3037B">
        <w:rPr>
          <w:szCs w:val="22"/>
        </w:rPr>
        <w:t xml:space="preserve">because they </w:t>
      </w:r>
      <w:r>
        <w:rPr>
          <w:szCs w:val="22"/>
        </w:rPr>
        <w:t>blessed Yahweh there, that’s</w:t>
      </w:r>
      <w:r w:rsidRPr="00A3037B">
        <w:rPr>
          <w:szCs w:val="22"/>
        </w:rPr>
        <w:t xml:space="preserve"> why </w:t>
      </w:r>
      <w:r>
        <w:rPr>
          <w:szCs w:val="22"/>
        </w:rPr>
        <w:t xml:space="preserve">people have called </w:t>
      </w:r>
      <w:r w:rsidRPr="00A3037B">
        <w:rPr>
          <w:szCs w:val="22"/>
        </w:rPr>
        <w:t>t</w:t>
      </w:r>
      <w:r>
        <w:rPr>
          <w:szCs w:val="22"/>
        </w:rPr>
        <w:t>he place Blessing Vale until</w:t>
      </w:r>
      <w:r w:rsidRPr="00A3037B">
        <w:rPr>
          <w:szCs w:val="22"/>
        </w:rPr>
        <w:t xml:space="preserve"> this day</w:t>
      </w:r>
      <w:r>
        <w:rPr>
          <w:szCs w:val="22"/>
        </w:rPr>
        <w:t>)</w:t>
      </w:r>
      <w:r w:rsidRPr="00A3037B">
        <w:rPr>
          <w:szCs w:val="22"/>
        </w:rPr>
        <w:t xml:space="preserve">. </w:t>
      </w:r>
      <w:r w:rsidRPr="00A3037B">
        <w:rPr>
          <w:szCs w:val="22"/>
          <w:vertAlign w:val="superscript"/>
        </w:rPr>
        <w:t>27</w:t>
      </w:r>
      <w:r w:rsidRPr="00A3037B">
        <w:rPr>
          <w:szCs w:val="22"/>
        </w:rPr>
        <w:t>Everyo</w:t>
      </w:r>
      <w:r>
        <w:rPr>
          <w:szCs w:val="22"/>
        </w:rPr>
        <w:t>ne from Judah and Jerusalem went</w:t>
      </w:r>
      <w:r w:rsidRPr="00A3037B">
        <w:rPr>
          <w:szCs w:val="22"/>
        </w:rPr>
        <w:t xml:space="preserve"> back with </w:t>
      </w:r>
      <w:r>
        <w:rPr>
          <w:szCs w:val="22"/>
        </w:rPr>
        <w:t>Yehoshaphat at their head, go</w:t>
      </w:r>
      <w:r w:rsidRPr="00A3037B">
        <w:rPr>
          <w:szCs w:val="22"/>
        </w:rPr>
        <w:t>ing ba</w:t>
      </w:r>
      <w:r>
        <w:rPr>
          <w:szCs w:val="22"/>
        </w:rPr>
        <w:t>ck to Jerusalem with rejoicing</w:t>
      </w:r>
      <w:r w:rsidRPr="00A3037B">
        <w:rPr>
          <w:szCs w:val="22"/>
        </w:rPr>
        <w:t>, because</w:t>
      </w:r>
      <w:r>
        <w:rPr>
          <w:szCs w:val="22"/>
        </w:rPr>
        <w:t xml:space="preserve"> Yahweh had let</w:t>
      </w:r>
      <w:r w:rsidRPr="00A3037B">
        <w:rPr>
          <w:szCs w:val="22"/>
        </w:rPr>
        <w:t xml:space="preserve"> them</w:t>
      </w:r>
      <w:r>
        <w:rPr>
          <w:szCs w:val="22"/>
        </w:rPr>
        <w:t xml:space="preserve"> rejoic</w:t>
      </w:r>
      <w:r w:rsidRPr="00A3037B">
        <w:rPr>
          <w:szCs w:val="22"/>
        </w:rPr>
        <w:t xml:space="preserve">e over their enemies. </w:t>
      </w:r>
      <w:r w:rsidRPr="00A3037B">
        <w:rPr>
          <w:szCs w:val="22"/>
          <w:vertAlign w:val="superscript"/>
        </w:rPr>
        <w:t>28</w:t>
      </w:r>
      <w:r w:rsidRPr="00A3037B">
        <w:rPr>
          <w:szCs w:val="22"/>
        </w:rPr>
        <w:t xml:space="preserve">They came to Jerusalem with </w:t>
      </w:r>
      <w:r>
        <w:rPr>
          <w:szCs w:val="22"/>
        </w:rPr>
        <w:t>mandolin</w:t>
      </w:r>
      <w:r w:rsidRPr="00A3037B">
        <w:rPr>
          <w:szCs w:val="22"/>
        </w:rPr>
        <w:t xml:space="preserve">s, </w:t>
      </w:r>
      <w:r>
        <w:rPr>
          <w:szCs w:val="22"/>
        </w:rPr>
        <w:t xml:space="preserve">with </w:t>
      </w:r>
      <w:r w:rsidRPr="00A3037B">
        <w:rPr>
          <w:szCs w:val="22"/>
        </w:rPr>
        <w:t xml:space="preserve">guitars, and </w:t>
      </w:r>
      <w:r>
        <w:rPr>
          <w:szCs w:val="22"/>
        </w:rPr>
        <w:t xml:space="preserve">with </w:t>
      </w:r>
      <w:r w:rsidRPr="00A3037B">
        <w:rPr>
          <w:szCs w:val="22"/>
        </w:rPr>
        <w:t xml:space="preserve">trumpets, to Yahweh’s house. </w:t>
      </w:r>
      <w:r w:rsidRPr="00A3037B">
        <w:rPr>
          <w:szCs w:val="22"/>
          <w:vertAlign w:val="superscript"/>
        </w:rPr>
        <w:t>29</w:t>
      </w:r>
      <w:r>
        <w:rPr>
          <w:szCs w:val="22"/>
        </w:rPr>
        <w:t>Dread of God came over all the kingships in the countrie</w:t>
      </w:r>
      <w:r w:rsidRPr="00A3037B">
        <w:rPr>
          <w:szCs w:val="22"/>
        </w:rPr>
        <w:t xml:space="preserve">s when </w:t>
      </w:r>
      <w:r>
        <w:rPr>
          <w:szCs w:val="22"/>
        </w:rPr>
        <w:t xml:space="preserve">they heard that Yahweh had </w:t>
      </w:r>
      <w:r w:rsidRPr="00A3037B">
        <w:rPr>
          <w:szCs w:val="22"/>
        </w:rPr>
        <w:t>battle</w:t>
      </w:r>
      <w:r>
        <w:rPr>
          <w:szCs w:val="22"/>
        </w:rPr>
        <w:t>d with Israel’s enemies.</w:t>
      </w:r>
      <w:r w:rsidRPr="00A3037B">
        <w:rPr>
          <w:szCs w:val="22"/>
        </w:rPr>
        <w:t xml:space="preserve"> </w:t>
      </w:r>
      <w:r w:rsidRPr="00A3037B">
        <w:rPr>
          <w:szCs w:val="22"/>
          <w:vertAlign w:val="superscript"/>
        </w:rPr>
        <w:t>30</w:t>
      </w:r>
      <w:r>
        <w:rPr>
          <w:szCs w:val="22"/>
        </w:rPr>
        <w:t>So Yehoshaphat</w:t>
      </w:r>
      <w:r w:rsidRPr="00A3037B">
        <w:rPr>
          <w:szCs w:val="22"/>
        </w:rPr>
        <w:t>’s</w:t>
      </w:r>
      <w:r>
        <w:rPr>
          <w:szCs w:val="22"/>
        </w:rPr>
        <w:t xml:space="preserve"> kingship</w:t>
      </w:r>
      <w:r w:rsidRPr="00A3037B">
        <w:rPr>
          <w:szCs w:val="22"/>
        </w:rPr>
        <w:t xml:space="preserve"> </w:t>
      </w:r>
      <w:r>
        <w:rPr>
          <w:szCs w:val="22"/>
        </w:rPr>
        <w:t xml:space="preserve">was calm; his God enabled him to settle down all round. </w:t>
      </w:r>
    </w:p>
    <w:p w:rsidR="00444BF9" w:rsidRDefault="00444BF9" w:rsidP="00444BF9">
      <w:pPr>
        <w:pStyle w:val="PlainText"/>
        <w:ind w:firstLine="720"/>
        <w:rPr>
          <w:szCs w:val="22"/>
        </w:rPr>
      </w:pPr>
      <w:r w:rsidRPr="00A3037B">
        <w:rPr>
          <w:szCs w:val="22"/>
          <w:vertAlign w:val="superscript"/>
        </w:rPr>
        <w:t>31</w:t>
      </w:r>
      <w:r>
        <w:rPr>
          <w:szCs w:val="22"/>
        </w:rPr>
        <w:t xml:space="preserve">Yehoshaphat began to reign </w:t>
      </w:r>
      <w:r w:rsidRPr="00A3037B">
        <w:rPr>
          <w:szCs w:val="22"/>
        </w:rPr>
        <w:t>over Judah as a man of thirty</w:t>
      </w:r>
      <w:r>
        <w:rPr>
          <w:szCs w:val="22"/>
        </w:rPr>
        <w:t>-five years, when he began to reign, and he reigned</w:t>
      </w:r>
      <w:r w:rsidRPr="00A3037B">
        <w:rPr>
          <w:szCs w:val="22"/>
        </w:rPr>
        <w:t xml:space="preserve"> twenty-five years in Jerusalem. His mothe</w:t>
      </w:r>
      <w:r>
        <w:rPr>
          <w:szCs w:val="22"/>
        </w:rPr>
        <w:t>r’s name was Azubah bat</w:t>
      </w:r>
      <w:r w:rsidRPr="00A3037B">
        <w:rPr>
          <w:szCs w:val="22"/>
        </w:rPr>
        <w:t xml:space="preserve"> Shilhi. </w:t>
      </w:r>
      <w:r w:rsidRPr="00A3037B">
        <w:rPr>
          <w:szCs w:val="22"/>
          <w:vertAlign w:val="superscript"/>
        </w:rPr>
        <w:t>32</w:t>
      </w:r>
      <w:r w:rsidRPr="00A3037B">
        <w:rPr>
          <w:szCs w:val="22"/>
        </w:rPr>
        <w:t>He walked in the way of his fat</w:t>
      </w:r>
      <w:r>
        <w:rPr>
          <w:szCs w:val="22"/>
        </w:rPr>
        <w:t xml:space="preserve">her Asa and did not turn aside </w:t>
      </w:r>
      <w:r w:rsidRPr="00A3037B">
        <w:rPr>
          <w:szCs w:val="22"/>
        </w:rPr>
        <w:t xml:space="preserve">from it in doing what was </w:t>
      </w:r>
      <w:r>
        <w:rPr>
          <w:szCs w:val="22"/>
        </w:rPr>
        <w:t>upright</w:t>
      </w:r>
      <w:r w:rsidRPr="00A3037B">
        <w:rPr>
          <w:szCs w:val="22"/>
        </w:rPr>
        <w:t xml:space="preserve"> in Yahweh’s eyes. </w:t>
      </w:r>
      <w:r w:rsidRPr="00A3037B">
        <w:rPr>
          <w:szCs w:val="22"/>
          <w:vertAlign w:val="superscript"/>
        </w:rPr>
        <w:t>33</w:t>
      </w:r>
      <w:r>
        <w:rPr>
          <w:szCs w:val="22"/>
        </w:rPr>
        <w:t>Yet</w:t>
      </w:r>
      <w:r w:rsidRPr="00A3037B">
        <w:rPr>
          <w:szCs w:val="22"/>
        </w:rPr>
        <w:t xml:space="preserve"> the </w:t>
      </w:r>
      <w:r>
        <w:rPr>
          <w:szCs w:val="22"/>
        </w:rPr>
        <w:t>shrines did not disappear and</w:t>
      </w:r>
      <w:r w:rsidRPr="00A3037B">
        <w:rPr>
          <w:szCs w:val="22"/>
        </w:rPr>
        <w:t xml:space="preserve"> </w:t>
      </w:r>
      <w:r>
        <w:rPr>
          <w:szCs w:val="22"/>
        </w:rPr>
        <w:t>the people did not set</w:t>
      </w:r>
      <w:r w:rsidRPr="00A3037B">
        <w:rPr>
          <w:szCs w:val="22"/>
        </w:rPr>
        <w:t xml:space="preserve"> their minds on their ancestors’ God. </w:t>
      </w:r>
    </w:p>
    <w:p w:rsidR="00444BF9" w:rsidRPr="00A3037B" w:rsidRDefault="00444BF9" w:rsidP="00444BF9">
      <w:pPr>
        <w:pStyle w:val="PlainText"/>
        <w:ind w:firstLine="720"/>
        <w:rPr>
          <w:szCs w:val="22"/>
        </w:rPr>
      </w:pPr>
      <w:r w:rsidRPr="00A3037B">
        <w:rPr>
          <w:szCs w:val="22"/>
          <w:vertAlign w:val="superscript"/>
        </w:rPr>
        <w:t>34</w:t>
      </w:r>
      <w:r w:rsidRPr="00A3037B">
        <w:rPr>
          <w:szCs w:val="22"/>
        </w:rPr>
        <w:t xml:space="preserve">The rest of </w:t>
      </w:r>
      <w:r>
        <w:rPr>
          <w:szCs w:val="22"/>
        </w:rPr>
        <w:t>the things about Yehoshaphat</w:t>
      </w:r>
      <w:r w:rsidRPr="00A3037B">
        <w:rPr>
          <w:szCs w:val="22"/>
        </w:rPr>
        <w:t>, early and late</w:t>
      </w:r>
      <w:r>
        <w:rPr>
          <w:szCs w:val="22"/>
        </w:rPr>
        <w:t xml:space="preserve"> – there they are, written in the words of</w:t>
      </w:r>
      <w:r w:rsidRPr="00A3037B">
        <w:rPr>
          <w:szCs w:val="22"/>
        </w:rPr>
        <w:t xml:space="preserve"> </w:t>
      </w:r>
      <w:r>
        <w:rPr>
          <w:szCs w:val="22"/>
        </w:rPr>
        <w:t>Yehu</w:t>
      </w:r>
      <w:r w:rsidRPr="00A3037B">
        <w:rPr>
          <w:szCs w:val="22"/>
        </w:rPr>
        <w:t xml:space="preserve"> </w:t>
      </w:r>
      <w:r>
        <w:rPr>
          <w:szCs w:val="22"/>
        </w:rPr>
        <w:t>ben Hanani, which were enter</w:t>
      </w:r>
      <w:r w:rsidRPr="00A3037B">
        <w:rPr>
          <w:szCs w:val="22"/>
        </w:rPr>
        <w:t>ed in</w:t>
      </w:r>
      <w:r>
        <w:rPr>
          <w:szCs w:val="22"/>
        </w:rPr>
        <w:t>to the document about</w:t>
      </w:r>
      <w:r w:rsidRPr="00A3037B">
        <w:rPr>
          <w:szCs w:val="22"/>
        </w:rPr>
        <w:t xml:space="preserve"> the kings of Israel. </w:t>
      </w:r>
      <w:r w:rsidRPr="00A3037B">
        <w:rPr>
          <w:szCs w:val="22"/>
          <w:vertAlign w:val="superscript"/>
        </w:rPr>
        <w:t>35</w:t>
      </w:r>
      <w:r>
        <w:rPr>
          <w:szCs w:val="22"/>
        </w:rPr>
        <w:t>But subsequently</w:t>
      </w:r>
      <w:r w:rsidRPr="00A3037B">
        <w:rPr>
          <w:szCs w:val="22"/>
        </w:rPr>
        <w:t xml:space="preserve">, </w:t>
      </w:r>
      <w:r>
        <w:rPr>
          <w:szCs w:val="22"/>
        </w:rPr>
        <w:t>Yehoshaphat king of Judah join</w:t>
      </w:r>
      <w:r w:rsidRPr="00A3037B">
        <w:rPr>
          <w:szCs w:val="22"/>
        </w:rPr>
        <w:t xml:space="preserve">ed with </w:t>
      </w:r>
      <w:r>
        <w:rPr>
          <w:szCs w:val="22"/>
        </w:rPr>
        <w:t>Ahazyah</w:t>
      </w:r>
      <w:r w:rsidRPr="00A3037B">
        <w:rPr>
          <w:szCs w:val="22"/>
        </w:rPr>
        <w:t xml:space="preserve"> king of Israel;</w:t>
      </w:r>
      <w:r>
        <w:rPr>
          <w:szCs w:val="22"/>
        </w:rPr>
        <w:t xml:space="preserve"> he was faithless in so doing</w:t>
      </w:r>
      <w:r w:rsidRPr="00A3037B">
        <w:rPr>
          <w:szCs w:val="22"/>
        </w:rPr>
        <w:t xml:space="preserve">. </w:t>
      </w:r>
      <w:r w:rsidRPr="00A3037B">
        <w:rPr>
          <w:szCs w:val="22"/>
          <w:vertAlign w:val="superscript"/>
        </w:rPr>
        <w:t>36</w:t>
      </w:r>
      <w:r>
        <w:rPr>
          <w:szCs w:val="22"/>
        </w:rPr>
        <w:t>He join</w:t>
      </w:r>
      <w:r w:rsidRPr="00A3037B">
        <w:rPr>
          <w:szCs w:val="22"/>
        </w:rPr>
        <w:t>ed with him in making ships to go to Tarshish</w:t>
      </w:r>
      <w:r>
        <w:rPr>
          <w:szCs w:val="22"/>
        </w:rPr>
        <w:t>. They made the ships at Etsyon G</w:t>
      </w:r>
      <w:r w:rsidRPr="00A3037B">
        <w:rPr>
          <w:szCs w:val="22"/>
        </w:rPr>
        <w:t xml:space="preserve">eber. </w:t>
      </w:r>
      <w:r w:rsidRPr="00A3037B">
        <w:rPr>
          <w:szCs w:val="22"/>
          <w:vertAlign w:val="superscript"/>
        </w:rPr>
        <w:t>37</w:t>
      </w:r>
      <w:r>
        <w:rPr>
          <w:szCs w:val="22"/>
        </w:rPr>
        <w:t>Eli’</w:t>
      </w:r>
      <w:r w:rsidRPr="00A3037B">
        <w:rPr>
          <w:szCs w:val="22"/>
        </w:rPr>
        <w:t xml:space="preserve">ezer </w:t>
      </w:r>
      <w:r>
        <w:rPr>
          <w:szCs w:val="22"/>
        </w:rPr>
        <w:t>ben Dodavahu from</w:t>
      </w:r>
      <w:r w:rsidRPr="00A3037B">
        <w:rPr>
          <w:szCs w:val="22"/>
        </w:rPr>
        <w:t xml:space="preserve"> Mareshah prophesied against </w:t>
      </w:r>
      <w:r>
        <w:rPr>
          <w:szCs w:val="22"/>
        </w:rPr>
        <w:t>Yehoshaphat</w:t>
      </w:r>
      <w:r w:rsidRPr="00A3037B">
        <w:rPr>
          <w:szCs w:val="22"/>
        </w:rPr>
        <w:t>: ‘</w:t>
      </w:r>
      <w:r>
        <w:rPr>
          <w:szCs w:val="22"/>
        </w:rPr>
        <w:t>As you’ve joine</w:t>
      </w:r>
      <w:r w:rsidRPr="00A3037B">
        <w:rPr>
          <w:szCs w:val="22"/>
        </w:rPr>
        <w:t xml:space="preserve">d with </w:t>
      </w:r>
      <w:r>
        <w:rPr>
          <w:szCs w:val="22"/>
        </w:rPr>
        <w:t>Ahazyahu, Yahweh is breaking out on</w:t>
      </w:r>
      <w:r w:rsidRPr="00A3037B">
        <w:rPr>
          <w:szCs w:val="22"/>
        </w:rPr>
        <w:t xml:space="preserve"> your work</w:t>
      </w:r>
      <w:r>
        <w:rPr>
          <w:szCs w:val="22"/>
        </w:rPr>
        <w:t>’.</w:t>
      </w:r>
      <w:r w:rsidRPr="00A3037B">
        <w:rPr>
          <w:szCs w:val="22"/>
        </w:rPr>
        <w:t xml:space="preserve"> And the ship</w:t>
      </w:r>
      <w:r>
        <w:rPr>
          <w:szCs w:val="22"/>
        </w:rPr>
        <w:t>s broke up and had to hold back from going</w:t>
      </w:r>
      <w:r w:rsidRPr="00A3037B">
        <w:rPr>
          <w:szCs w:val="22"/>
        </w:rPr>
        <w:t xml:space="preserve"> to Tarshish.</w:t>
      </w:r>
    </w:p>
    <w:p w:rsidR="00444BF9" w:rsidRPr="00A3037B" w:rsidRDefault="00444BF9" w:rsidP="00444BF9">
      <w:pPr>
        <w:pStyle w:val="Heading2"/>
      </w:pPr>
      <w:r>
        <w:t>21:1 The Son Who Killed His Brothers</w:t>
      </w:r>
    </w:p>
    <w:p w:rsidR="00444BF9" w:rsidRDefault="00444BF9" w:rsidP="00444BF9">
      <w:pPr>
        <w:pStyle w:val="PlainText"/>
        <w:ind w:firstLine="720"/>
        <w:rPr>
          <w:szCs w:val="22"/>
        </w:rPr>
      </w:pPr>
      <w:r w:rsidRPr="00FF3AC0">
        <w:rPr>
          <w:sz w:val="32"/>
          <w:szCs w:val="32"/>
        </w:rPr>
        <w:t xml:space="preserve">21 </w:t>
      </w:r>
      <w:r>
        <w:rPr>
          <w:szCs w:val="22"/>
        </w:rPr>
        <w:t>Yehoshaphat lay down</w:t>
      </w:r>
      <w:r w:rsidRPr="00A3037B">
        <w:rPr>
          <w:szCs w:val="22"/>
        </w:rPr>
        <w:t xml:space="preserve"> with his ancestors and was buried with his ancestors in </w:t>
      </w:r>
      <w:r>
        <w:rPr>
          <w:szCs w:val="22"/>
        </w:rPr>
        <w:t>David’s Town</w:t>
      </w:r>
      <w:r w:rsidRPr="00A3037B">
        <w:rPr>
          <w:szCs w:val="22"/>
        </w:rPr>
        <w:t xml:space="preserve">, and his son </w:t>
      </w:r>
      <w:r>
        <w:rPr>
          <w:szCs w:val="22"/>
        </w:rPr>
        <w:t>Yehoram</w:t>
      </w:r>
      <w:r w:rsidRPr="00A3037B">
        <w:rPr>
          <w:szCs w:val="22"/>
        </w:rPr>
        <w:t xml:space="preserve"> </w:t>
      </w:r>
      <w:r>
        <w:rPr>
          <w:szCs w:val="22"/>
        </w:rPr>
        <w:t>began to reign in place of him</w:t>
      </w:r>
      <w:r w:rsidRPr="00A3037B">
        <w:rPr>
          <w:szCs w:val="22"/>
        </w:rPr>
        <w:t xml:space="preserve">. </w:t>
      </w:r>
      <w:r w:rsidRPr="00A3037B">
        <w:rPr>
          <w:szCs w:val="22"/>
          <w:vertAlign w:val="superscript"/>
        </w:rPr>
        <w:t>2</w:t>
      </w:r>
      <w:r>
        <w:rPr>
          <w:szCs w:val="22"/>
        </w:rPr>
        <w:t>He had brothers, Yehoshaphat’s sons: Azaryah, Y</w:t>
      </w:r>
      <w:r w:rsidRPr="00A3037B">
        <w:rPr>
          <w:szCs w:val="22"/>
        </w:rPr>
        <w:t>ehi</w:t>
      </w:r>
      <w:r>
        <w:rPr>
          <w:szCs w:val="22"/>
        </w:rPr>
        <w:t>’</w:t>
      </w:r>
      <w:r w:rsidRPr="00A3037B">
        <w:rPr>
          <w:szCs w:val="22"/>
        </w:rPr>
        <w:t xml:space="preserve">el, </w:t>
      </w:r>
      <w:r>
        <w:rPr>
          <w:szCs w:val="22"/>
        </w:rPr>
        <w:t>Zekaryahu, Azaryahu, Mik</w:t>
      </w:r>
      <w:r w:rsidRPr="00A3037B">
        <w:rPr>
          <w:szCs w:val="22"/>
        </w:rPr>
        <w:t>a</w:t>
      </w:r>
      <w:r>
        <w:rPr>
          <w:szCs w:val="22"/>
        </w:rPr>
        <w:t>’el, and Shephaty</w:t>
      </w:r>
      <w:r w:rsidRPr="00A3037B">
        <w:rPr>
          <w:szCs w:val="22"/>
        </w:rPr>
        <w:t>ah</w:t>
      </w:r>
      <w:r>
        <w:rPr>
          <w:szCs w:val="22"/>
        </w:rPr>
        <w:t>u</w:t>
      </w:r>
      <w:r w:rsidRPr="00A3037B">
        <w:rPr>
          <w:szCs w:val="22"/>
        </w:rPr>
        <w:t xml:space="preserve">. All these were sons of </w:t>
      </w:r>
      <w:r>
        <w:rPr>
          <w:szCs w:val="22"/>
        </w:rPr>
        <w:t>Yehoshaphat king</w:t>
      </w:r>
      <w:r w:rsidRPr="00A3037B">
        <w:rPr>
          <w:szCs w:val="22"/>
        </w:rPr>
        <w:t xml:space="preserve"> of Israel. </w:t>
      </w:r>
      <w:r w:rsidRPr="00A3037B">
        <w:rPr>
          <w:szCs w:val="22"/>
          <w:vertAlign w:val="superscript"/>
        </w:rPr>
        <w:t>3</w:t>
      </w:r>
      <w:r w:rsidRPr="00A3037B">
        <w:rPr>
          <w:szCs w:val="22"/>
        </w:rPr>
        <w:t xml:space="preserve">Their father gave them many gifts of silver and </w:t>
      </w:r>
      <w:r>
        <w:rPr>
          <w:szCs w:val="22"/>
        </w:rPr>
        <w:t xml:space="preserve">of gold, and of choice things, </w:t>
      </w:r>
      <w:r w:rsidRPr="00A3037B">
        <w:rPr>
          <w:szCs w:val="22"/>
        </w:rPr>
        <w:t xml:space="preserve">with fortified </w:t>
      </w:r>
      <w:r>
        <w:rPr>
          <w:szCs w:val="22"/>
        </w:rPr>
        <w:t>towns</w:t>
      </w:r>
      <w:r w:rsidRPr="00A3037B">
        <w:rPr>
          <w:szCs w:val="22"/>
        </w:rPr>
        <w:t xml:space="preserve"> in Judah, but the kingship he gave to </w:t>
      </w:r>
      <w:r>
        <w:rPr>
          <w:szCs w:val="22"/>
        </w:rPr>
        <w:t>Yehoram</w:t>
      </w:r>
      <w:r w:rsidRPr="00A3037B">
        <w:rPr>
          <w:szCs w:val="22"/>
        </w:rPr>
        <w:t xml:space="preserve">, because he was the firstborn. </w:t>
      </w:r>
    </w:p>
    <w:p w:rsidR="00444BF9" w:rsidRDefault="00444BF9" w:rsidP="00444BF9">
      <w:pPr>
        <w:pStyle w:val="PlainText"/>
        <w:ind w:firstLine="720"/>
        <w:rPr>
          <w:szCs w:val="22"/>
        </w:rPr>
      </w:pPr>
      <w:r w:rsidRPr="00A3037B">
        <w:rPr>
          <w:szCs w:val="22"/>
          <w:vertAlign w:val="superscript"/>
        </w:rPr>
        <w:t>4</w:t>
      </w:r>
      <w:r>
        <w:rPr>
          <w:szCs w:val="22"/>
        </w:rPr>
        <w:t>Yehoram rose up</w:t>
      </w:r>
      <w:r w:rsidRPr="00A3037B">
        <w:rPr>
          <w:szCs w:val="22"/>
        </w:rPr>
        <w:t xml:space="preserve"> o</w:t>
      </w:r>
      <w:r>
        <w:rPr>
          <w:szCs w:val="22"/>
        </w:rPr>
        <w:t>ver his father’s kingship and</w:t>
      </w:r>
      <w:r w:rsidRPr="00A3037B">
        <w:rPr>
          <w:szCs w:val="22"/>
        </w:rPr>
        <w:t xml:space="preserve"> </w:t>
      </w:r>
      <w:r>
        <w:rPr>
          <w:szCs w:val="22"/>
        </w:rPr>
        <w:t>showed himself strong, and kill</w:t>
      </w:r>
      <w:r w:rsidRPr="00A3037B">
        <w:rPr>
          <w:szCs w:val="22"/>
        </w:rPr>
        <w:t>ed all his brothers with the s</w:t>
      </w:r>
      <w:r>
        <w:rPr>
          <w:szCs w:val="22"/>
        </w:rPr>
        <w:t xml:space="preserve">word, and also some </w:t>
      </w:r>
      <w:r w:rsidRPr="00A3037B">
        <w:rPr>
          <w:szCs w:val="22"/>
        </w:rPr>
        <w:t>Israel</w:t>
      </w:r>
      <w:r>
        <w:rPr>
          <w:szCs w:val="22"/>
        </w:rPr>
        <w:t>ite ministers</w:t>
      </w:r>
      <w:r w:rsidRPr="00A3037B">
        <w:rPr>
          <w:szCs w:val="22"/>
        </w:rPr>
        <w:t xml:space="preserve">. </w:t>
      </w:r>
      <w:r w:rsidRPr="00A3037B">
        <w:rPr>
          <w:szCs w:val="22"/>
          <w:vertAlign w:val="superscript"/>
        </w:rPr>
        <w:t>5</w:t>
      </w:r>
      <w:r>
        <w:rPr>
          <w:szCs w:val="22"/>
        </w:rPr>
        <w:t>Yehoram</w:t>
      </w:r>
      <w:r w:rsidRPr="00A3037B">
        <w:rPr>
          <w:szCs w:val="22"/>
        </w:rPr>
        <w:t xml:space="preserve"> was </w:t>
      </w:r>
      <w:r>
        <w:rPr>
          <w:szCs w:val="22"/>
        </w:rPr>
        <w:t>a man of thirty-two years</w:t>
      </w:r>
      <w:r w:rsidRPr="00A3037B">
        <w:rPr>
          <w:szCs w:val="22"/>
        </w:rPr>
        <w:t xml:space="preserve"> when he </w:t>
      </w:r>
      <w:r>
        <w:rPr>
          <w:szCs w:val="22"/>
        </w:rPr>
        <w:t>began to reign and he rei</w:t>
      </w:r>
      <w:r w:rsidRPr="00A3037B">
        <w:rPr>
          <w:szCs w:val="22"/>
        </w:rPr>
        <w:t xml:space="preserve">gned eight years in Jerusalem. </w:t>
      </w:r>
      <w:r w:rsidRPr="00A3037B">
        <w:rPr>
          <w:szCs w:val="22"/>
          <w:vertAlign w:val="superscript"/>
        </w:rPr>
        <w:t>6</w:t>
      </w:r>
      <w:r w:rsidRPr="00A3037B">
        <w:rPr>
          <w:szCs w:val="22"/>
        </w:rPr>
        <w:t xml:space="preserve">He walked in the way of the kings of Israel, as </w:t>
      </w:r>
      <w:r>
        <w:rPr>
          <w:szCs w:val="22"/>
        </w:rPr>
        <w:t>Ah’ab’s household had done</w:t>
      </w:r>
      <w:r w:rsidRPr="00A3037B">
        <w:rPr>
          <w:szCs w:val="22"/>
        </w:rPr>
        <w:t xml:space="preserve">, because he had </w:t>
      </w:r>
      <w:r>
        <w:rPr>
          <w:szCs w:val="22"/>
        </w:rPr>
        <w:t>Ah’ab</w:t>
      </w:r>
      <w:r w:rsidRPr="00A3037B">
        <w:rPr>
          <w:szCs w:val="22"/>
        </w:rPr>
        <w:t xml:space="preserve">’s daughter as wife. </w:t>
      </w:r>
      <w:r>
        <w:rPr>
          <w:szCs w:val="22"/>
        </w:rPr>
        <w:t>He did what was bad in Yahweh’s eyes.</w:t>
      </w:r>
      <w:r w:rsidRPr="00A3037B">
        <w:rPr>
          <w:szCs w:val="22"/>
        </w:rPr>
        <w:t xml:space="preserve"> </w:t>
      </w:r>
      <w:r w:rsidRPr="00A3037B">
        <w:rPr>
          <w:szCs w:val="22"/>
          <w:vertAlign w:val="superscript"/>
        </w:rPr>
        <w:t>7</w:t>
      </w:r>
      <w:r>
        <w:rPr>
          <w:szCs w:val="22"/>
        </w:rPr>
        <w:t>B</w:t>
      </w:r>
      <w:r w:rsidRPr="00A3037B">
        <w:rPr>
          <w:szCs w:val="22"/>
        </w:rPr>
        <w:t>ut Y</w:t>
      </w:r>
      <w:r>
        <w:rPr>
          <w:szCs w:val="22"/>
        </w:rPr>
        <w:t>ahweh was not willing to devastate</w:t>
      </w:r>
      <w:r w:rsidRPr="00A3037B">
        <w:rPr>
          <w:szCs w:val="22"/>
        </w:rPr>
        <w:t xml:space="preserve"> David’s household, for the sake of the </w:t>
      </w:r>
      <w:r>
        <w:rPr>
          <w:szCs w:val="22"/>
        </w:rPr>
        <w:t>pact</w:t>
      </w:r>
      <w:r w:rsidRPr="00A3037B">
        <w:rPr>
          <w:szCs w:val="22"/>
        </w:rPr>
        <w:t xml:space="preserve"> </w:t>
      </w:r>
      <w:r>
        <w:rPr>
          <w:szCs w:val="22"/>
        </w:rPr>
        <w:t xml:space="preserve">that </w:t>
      </w:r>
      <w:r w:rsidRPr="00A3037B">
        <w:rPr>
          <w:szCs w:val="22"/>
        </w:rPr>
        <w:t xml:space="preserve">he </w:t>
      </w:r>
      <w:r>
        <w:rPr>
          <w:szCs w:val="22"/>
        </w:rPr>
        <w:t>solemnized</w:t>
      </w:r>
      <w:r w:rsidRPr="00A3037B">
        <w:rPr>
          <w:szCs w:val="22"/>
        </w:rPr>
        <w:t xml:space="preserve"> to David, and as he had said he w</w:t>
      </w:r>
      <w:r>
        <w:rPr>
          <w:szCs w:val="22"/>
        </w:rPr>
        <w:t>ould give him and his son</w:t>
      </w:r>
      <w:r w:rsidRPr="00A3037B">
        <w:rPr>
          <w:szCs w:val="22"/>
        </w:rPr>
        <w:t xml:space="preserve">s hegemony for all time. </w:t>
      </w:r>
    </w:p>
    <w:p w:rsidR="00444BF9" w:rsidRPr="00A3037B" w:rsidRDefault="00444BF9" w:rsidP="00444BF9">
      <w:pPr>
        <w:pStyle w:val="PlainText"/>
        <w:ind w:firstLine="720"/>
        <w:rPr>
          <w:szCs w:val="22"/>
          <w:vertAlign w:val="superscript"/>
        </w:rPr>
      </w:pPr>
      <w:r w:rsidRPr="00A3037B">
        <w:rPr>
          <w:szCs w:val="22"/>
          <w:vertAlign w:val="superscript"/>
        </w:rPr>
        <w:t>8</w:t>
      </w:r>
      <w:r>
        <w:rPr>
          <w:szCs w:val="22"/>
        </w:rPr>
        <w:t>In his days Edom rebelled from under Judah’s hand and got a</w:t>
      </w:r>
      <w:r w:rsidRPr="00A3037B">
        <w:rPr>
          <w:szCs w:val="22"/>
        </w:rPr>
        <w:t xml:space="preserve"> king </w:t>
      </w:r>
      <w:r>
        <w:rPr>
          <w:szCs w:val="22"/>
        </w:rPr>
        <w:t xml:space="preserve">to reign </w:t>
      </w:r>
      <w:r w:rsidRPr="00A3037B">
        <w:rPr>
          <w:szCs w:val="22"/>
        </w:rPr>
        <w:t xml:space="preserve">over them. </w:t>
      </w:r>
      <w:r w:rsidRPr="00A3037B">
        <w:rPr>
          <w:szCs w:val="22"/>
          <w:vertAlign w:val="superscript"/>
        </w:rPr>
        <w:t>9</w:t>
      </w:r>
      <w:r>
        <w:rPr>
          <w:szCs w:val="22"/>
        </w:rPr>
        <w:t>Yehoram</w:t>
      </w:r>
      <w:r w:rsidRPr="00A3037B">
        <w:rPr>
          <w:szCs w:val="22"/>
        </w:rPr>
        <w:t xml:space="preserve"> went across with his officers and all his chariotry with him. He rose by night and struck down the Edomites, who were surrounding him and the chariot officers</w:t>
      </w:r>
      <w:r>
        <w:rPr>
          <w:szCs w:val="22"/>
        </w:rPr>
        <w:t>.</w:t>
      </w:r>
      <w:r w:rsidRPr="00A3037B">
        <w:rPr>
          <w:szCs w:val="22"/>
        </w:rPr>
        <w:t xml:space="preserve"> </w:t>
      </w:r>
      <w:r w:rsidRPr="00A3037B">
        <w:rPr>
          <w:szCs w:val="22"/>
          <w:vertAlign w:val="superscript"/>
        </w:rPr>
        <w:t>10</w:t>
      </w:r>
      <w:r>
        <w:rPr>
          <w:szCs w:val="22"/>
        </w:rPr>
        <w:t>But Edom has rebelled from under Judah’s hand until this day</w:t>
      </w:r>
      <w:r w:rsidRPr="00A3037B">
        <w:rPr>
          <w:szCs w:val="22"/>
        </w:rPr>
        <w:t xml:space="preserve">. Then Libnah rebelled </w:t>
      </w:r>
      <w:r>
        <w:rPr>
          <w:szCs w:val="22"/>
        </w:rPr>
        <w:t xml:space="preserve">from under his hand </w:t>
      </w:r>
      <w:r w:rsidRPr="00A3037B">
        <w:rPr>
          <w:szCs w:val="22"/>
        </w:rPr>
        <w:t>at that time, because he had abandoned Yahweh</w:t>
      </w:r>
      <w:r>
        <w:rPr>
          <w:szCs w:val="22"/>
        </w:rPr>
        <w:t>,</w:t>
      </w:r>
      <w:r w:rsidRPr="00A3037B">
        <w:rPr>
          <w:szCs w:val="22"/>
        </w:rPr>
        <w:t xml:space="preserve"> </w:t>
      </w:r>
      <w:r>
        <w:rPr>
          <w:szCs w:val="22"/>
        </w:rPr>
        <w:t>his ancestors’ God</w:t>
      </w:r>
      <w:r w:rsidRPr="00A3037B">
        <w:rPr>
          <w:szCs w:val="22"/>
        </w:rPr>
        <w:t xml:space="preserve">. </w:t>
      </w:r>
      <w:r w:rsidRPr="00A3037B">
        <w:rPr>
          <w:szCs w:val="22"/>
          <w:vertAlign w:val="superscript"/>
        </w:rPr>
        <w:t>11</w:t>
      </w:r>
      <w:r w:rsidRPr="00A3037B">
        <w:rPr>
          <w:szCs w:val="22"/>
        </w:rPr>
        <w:t xml:space="preserve">He also made </w:t>
      </w:r>
      <w:r>
        <w:rPr>
          <w:szCs w:val="22"/>
        </w:rPr>
        <w:t>shrine</w:t>
      </w:r>
      <w:r w:rsidRPr="00A3037B">
        <w:rPr>
          <w:szCs w:val="22"/>
        </w:rPr>
        <w:t xml:space="preserve">s in the </w:t>
      </w:r>
      <w:r>
        <w:rPr>
          <w:szCs w:val="22"/>
        </w:rPr>
        <w:t>highland of Judah, and got</w:t>
      </w:r>
      <w:r w:rsidRPr="00A3037B">
        <w:rPr>
          <w:szCs w:val="22"/>
        </w:rPr>
        <w:t xml:space="preserve"> the inhabitants of Jerusalem</w:t>
      </w:r>
      <w:r>
        <w:rPr>
          <w:szCs w:val="22"/>
        </w:rPr>
        <w:t xml:space="preserve"> to whore, and drove</w:t>
      </w:r>
      <w:r w:rsidRPr="00A3037B">
        <w:rPr>
          <w:szCs w:val="22"/>
        </w:rPr>
        <w:t xml:space="preserve"> Judah away. </w:t>
      </w:r>
    </w:p>
    <w:p w:rsidR="00444BF9" w:rsidRPr="00A3037B" w:rsidRDefault="00444BF9" w:rsidP="00444BF9">
      <w:pPr>
        <w:pStyle w:val="Heading2"/>
      </w:pPr>
      <w:r>
        <w:t>21:12</w:t>
      </w:r>
      <w:r w:rsidRPr="00A3037B">
        <w:t xml:space="preserve"> How to Be Really Unpopular</w:t>
      </w:r>
    </w:p>
    <w:p w:rsidR="00444BF9" w:rsidRPr="00A3037B" w:rsidRDefault="00444BF9" w:rsidP="00444BF9">
      <w:pPr>
        <w:rPr>
          <w:szCs w:val="22"/>
        </w:rPr>
      </w:pPr>
      <w:r w:rsidRPr="00A3037B">
        <w:rPr>
          <w:szCs w:val="22"/>
          <w:vertAlign w:val="superscript"/>
        </w:rPr>
        <w:t>12</w:t>
      </w:r>
      <w:r w:rsidRPr="00A3037B">
        <w:rPr>
          <w:szCs w:val="22"/>
        </w:rPr>
        <w:t xml:space="preserve">A </w:t>
      </w:r>
      <w:r>
        <w:rPr>
          <w:szCs w:val="22"/>
        </w:rPr>
        <w:t>document from Eliyyahu</w:t>
      </w:r>
      <w:r w:rsidRPr="00A3037B">
        <w:rPr>
          <w:szCs w:val="22"/>
        </w:rPr>
        <w:t xml:space="preserve"> </w:t>
      </w:r>
      <w:r>
        <w:rPr>
          <w:szCs w:val="22"/>
        </w:rPr>
        <w:t xml:space="preserve">[Elijah] the prophet </w:t>
      </w:r>
      <w:r w:rsidRPr="00A3037B">
        <w:rPr>
          <w:szCs w:val="22"/>
        </w:rPr>
        <w:t xml:space="preserve">came to him, saying ‘Yahweh the God of </w:t>
      </w:r>
      <w:r>
        <w:rPr>
          <w:szCs w:val="22"/>
        </w:rPr>
        <w:t>David your ancestor</w:t>
      </w:r>
      <w:r w:rsidRPr="00A3037B">
        <w:rPr>
          <w:szCs w:val="22"/>
        </w:rPr>
        <w:t xml:space="preserve"> has said this: ‘Since you have not walked in the ways of </w:t>
      </w:r>
      <w:r w:rsidRPr="007E652D">
        <w:rPr>
          <w:szCs w:val="22"/>
        </w:rPr>
        <w:t xml:space="preserve">Yehoshaphat </w:t>
      </w:r>
      <w:r w:rsidRPr="00A3037B">
        <w:rPr>
          <w:szCs w:val="22"/>
        </w:rPr>
        <w:t xml:space="preserve">your father and </w:t>
      </w:r>
      <w:r>
        <w:rPr>
          <w:szCs w:val="22"/>
        </w:rPr>
        <w:t xml:space="preserve">in </w:t>
      </w:r>
      <w:r w:rsidRPr="00A3037B">
        <w:rPr>
          <w:szCs w:val="22"/>
        </w:rPr>
        <w:t xml:space="preserve">the ways of Asa king of Judah </w:t>
      </w:r>
      <w:r w:rsidRPr="00A3037B">
        <w:rPr>
          <w:szCs w:val="22"/>
          <w:vertAlign w:val="superscript"/>
        </w:rPr>
        <w:t>13</w:t>
      </w:r>
      <w:r w:rsidRPr="00A3037B">
        <w:rPr>
          <w:szCs w:val="22"/>
        </w:rPr>
        <w:t xml:space="preserve">but have walked in the way </w:t>
      </w:r>
      <w:r>
        <w:rPr>
          <w:szCs w:val="22"/>
        </w:rPr>
        <w:t xml:space="preserve">of the kings of Israel, and got </w:t>
      </w:r>
      <w:r w:rsidRPr="00A3037B">
        <w:rPr>
          <w:szCs w:val="22"/>
        </w:rPr>
        <w:t>Judah and the</w:t>
      </w:r>
      <w:r>
        <w:rPr>
          <w:szCs w:val="22"/>
        </w:rPr>
        <w:t xml:space="preserve"> inhabitants of Jerusalem to whore,</w:t>
      </w:r>
      <w:r w:rsidRPr="00A3037B">
        <w:rPr>
          <w:szCs w:val="22"/>
        </w:rPr>
        <w:t xml:space="preserve"> as the household of </w:t>
      </w:r>
      <w:r>
        <w:rPr>
          <w:szCs w:val="22"/>
        </w:rPr>
        <w:t xml:space="preserve">Ah’ab got them to whore, and </w:t>
      </w:r>
      <w:r w:rsidRPr="00A3037B">
        <w:rPr>
          <w:szCs w:val="22"/>
        </w:rPr>
        <w:t>your brothers, your father’s household, who were better men than you</w:t>
      </w:r>
      <w:r>
        <w:rPr>
          <w:szCs w:val="22"/>
        </w:rPr>
        <w:t xml:space="preserve">, you </w:t>
      </w:r>
      <w:r w:rsidRPr="00F85404">
        <w:rPr>
          <w:szCs w:val="22"/>
        </w:rPr>
        <w:t>have also killed</w:t>
      </w:r>
      <w:r w:rsidRPr="00A3037B">
        <w:rPr>
          <w:szCs w:val="22"/>
        </w:rPr>
        <w:t xml:space="preserve"> – </w:t>
      </w:r>
      <w:r w:rsidRPr="00A3037B">
        <w:rPr>
          <w:szCs w:val="22"/>
          <w:vertAlign w:val="superscript"/>
        </w:rPr>
        <w:t>14</w:t>
      </w:r>
      <w:r>
        <w:rPr>
          <w:szCs w:val="22"/>
        </w:rPr>
        <w:t>here,</w:t>
      </w:r>
      <w:r w:rsidRPr="00A3037B">
        <w:rPr>
          <w:szCs w:val="22"/>
        </w:rPr>
        <w:t xml:space="preserve"> Yahweh </w:t>
      </w:r>
      <w:r>
        <w:rPr>
          <w:szCs w:val="22"/>
        </w:rPr>
        <w:t>is going to inflict a great beating</w:t>
      </w:r>
      <w:r w:rsidRPr="00A3037B">
        <w:rPr>
          <w:szCs w:val="22"/>
        </w:rPr>
        <w:t xml:space="preserve"> on your people, </w:t>
      </w:r>
      <w:r>
        <w:rPr>
          <w:szCs w:val="22"/>
        </w:rPr>
        <w:t xml:space="preserve">on </w:t>
      </w:r>
      <w:r w:rsidRPr="00A3037B">
        <w:rPr>
          <w:szCs w:val="22"/>
        </w:rPr>
        <w:t xml:space="preserve">your sons, </w:t>
      </w:r>
      <w:r>
        <w:rPr>
          <w:szCs w:val="22"/>
        </w:rPr>
        <w:t xml:space="preserve">on </w:t>
      </w:r>
      <w:r w:rsidRPr="00A3037B">
        <w:rPr>
          <w:szCs w:val="22"/>
        </w:rPr>
        <w:t xml:space="preserve">your wives, and </w:t>
      </w:r>
      <w:r>
        <w:rPr>
          <w:szCs w:val="22"/>
        </w:rPr>
        <w:t xml:space="preserve">on </w:t>
      </w:r>
      <w:r w:rsidRPr="00A3037B">
        <w:rPr>
          <w:szCs w:val="22"/>
        </w:rPr>
        <w:t xml:space="preserve">all your property, </w:t>
      </w:r>
      <w:r w:rsidRPr="00A3037B">
        <w:rPr>
          <w:szCs w:val="22"/>
          <w:vertAlign w:val="superscript"/>
        </w:rPr>
        <w:t>15</w:t>
      </w:r>
      <w:r w:rsidRPr="00A3037B">
        <w:rPr>
          <w:szCs w:val="22"/>
        </w:rPr>
        <w:t xml:space="preserve">and </w:t>
      </w:r>
      <w:r w:rsidRPr="00A3037B">
        <w:rPr>
          <w:szCs w:val="22"/>
        </w:rPr>
        <w:lastRenderedPageBreak/>
        <w:t xml:space="preserve">you yourself with a great </w:t>
      </w:r>
      <w:r>
        <w:rPr>
          <w:szCs w:val="22"/>
        </w:rPr>
        <w:t>ill</w:t>
      </w:r>
      <w:r w:rsidRPr="00A3037B">
        <w:rPr>
          <w:szCs w:val="22"/>
        </w:rPr>
        <w:t xml:space="preserve">ness, </w:t>
      </w:r>
      <w:r>
        <w:rPr>
          <w:szCs w:val="22"/>
        </w:rPr>
        <w:t xml:space="preserve">with </w:t>
      </w:r>
      <w:r w:rsidRPr="00A3037B">
        <w:rPr>
          <w:szCs w:val="22"/>
        </w:rPr>
        <w:t>a</w:t>
      </w:r>
      <w:r>
        <w:rPr>
          <w:szCs w:val="22"/>
        </w:rPr>
        <w:t>n</w:t>
      </w:r>
      <w:r w:rsidRPr="00A3037B">
        <w:rPr>
          <w:szCs w:val="22"/>
        </w:rPr>
        <w:t xml:space="preserve"> </w:t>
      </w:r>
      <w:r>
        <w:rPr>
          <w:szCs w:val="22"/>
        </w:rPr>
        <w:t>ill</w:t>
      </w:r>
      <w:r w:rsidRPr="00A3037B">
        <w:rPr>
          <w:szCs w:val="22"/>
        </w:rPr>
        <w:t xml:space="preserve">ness of the insides, until your insides come out because </w:t>
      </w:r>
      <w:r>
        <w:rPr>
          <w:szCs w:val="22"/>
        </w:rPr>
        <w:t>of the illness, days upon days”</w:t>
      </w:r>
      <w:r w:rsidRPr="00A3037B">
        <w:rPr>
          <w:szCs w:val="22"/>
        </w:rPr>
        <w:t>’</w:t>
      </w:r>
      <w:r>
        <w:rPr>
          <w:szCs w:val="22"/>
        </w:rPr>
        <w:t>.</w:t>
      </w:r>
    </w:p>
    <w:p w:rsidR="00444BF9" w:rsidRDefault="00444BF9" w:rsidP="00444BF9">
      <w:pPr>
        <w:rPr>
          <w:szCs w:val="22"/>
        </w:rPr>
      </w:pPr>
      <w:r w:rsidRPr="00A3037B">
        <w:rPr>
          <w:szCs w:val="22"/>
          <w:vertAlign w:val="superscript"/>
        </w:rPr>
        <w:t>16</w:t>
      </w:r>
      <w:r>
        <w:rPr>
          <w:szCs w:val="22"/>
        </w:rPr>
        <w:t>Yahweh made</w:t>
      </w:r>
      <w:r w:rsidRPr="00A3037B">
        <w:rPr>
          <w:szCs w:val="22"/>
        </w:rPr>
        <w:t xml:space="preserve"> the spirit of the Philistines and the Arabs who were near the Sudanese </w:t>
      </w:r>
      <w:r>
        <w:rPr>
          <w:szCs w:val="22"/>
        </w:rPr>
        <w:t xml:space="preserve">rise </w:t>
      </w:r>
      <w:r w:rsidRPr="00A3037B">
        <w:rPr>
          <w:szCs w:val="22"/>
        </w:rPr>
        <w:t xml:space="preserve">against </w:t>
      </w:r>
      <w:r>
        <w:rPr>
          <w:szCs w:val="22"/>
        </w:rPr>
        <w:t>Yehoram</w:t>
      </w:r>
      <w:r w:rsidRPr="00A3037B">
        <w:rPr>
          <w:szCs w:val="22"/>
        </w:rPr>
        <w:t xml:space="preserve">. </w:t>
      </w:r>
      <w:r w:rsidRPr="00A3037B">
        <w:rPr>
          <w:szCs w:val="22"/>
          <w:vertAlign w:val="superscript"/>
        </w:rPr>
        <w:t>17</w:t>
      </w:r>
      <w:r>
        <w:rPr>
          <w:szCs w:val="22"/>
        </w:rPr>
        <w:t>They went up against Judah, broke into</w:t>
      </w:r>
      <w:r w:rsidRPr="00A3037B">
        <w:rPr>
          <w:szCs w:val="22"/>
        </w:rPr>
        <w:t xml:space="preserve"> it, and </w:t>
      </w:r>
      <w:r>
        <w:rPr>
          <w:szCs w:val="22"/>
        </w:rPr>
        <w:t>took captive</w:t>
      </w:r>
      <w:r w:rsidRPr="00A3037B">
        <w:rPr>
          <w:szCs w:val="22"/>
        </w:rPr>
        <w:t xml:space="preserve"> all the</w:t>
      </w:r>
      <w:r>
        <w:rPr>
          <w:szCs w:val="22"/>
        </w:rPr>
        <w:t xml:space="preserve"> property that could be found belonging to the king’s house, and also</w:t>
      </w:r>
      <w:r w:rsidRPr="00A3037B">
        <w:rPr>
          <w:szCs w:val="22"/>
        </w:rPr>
        <w:t xml:space="preserve"> his sons and </w:t>
      </w:r>
      <w:r>
        <w:rPr>
          <w:szCs w:val="22"/>
        </w:rPr>
        <w:t xml:space="preserve">his </w:t>
      </w:r>
      <w:r w:rsidRPr="00A3037B">
        <w:rPr>
          <w:szCs w:val="22"/>
        </w:rPr>
        <w:t xml:space="preserve">wives. </w:t>
      </w:r>
      <w:r>
        <w:rPr>
          <w:szCs w:val="22"/>
        </w:rPr>
        <w:t>No son remained to him except Y</w:t>
      </w:r>
      <w:r w:rsidRPr="00A3037B">
        <w:rPr>
          <w:szCs w:val="22"/>
        </w:rPr>
        <w:t>eho</w:t>
      </w:r>
      <w:r>
        <w:rPr>
          <w:szCs w:val="22"/>
        </w:rPr>
        <w:t>’</w:t>
      </w:r>
      <w:r w:rsidRPr="00A3037B">
        <w:rPr>
          <w:szCs w:val="22"/>
        </w:rPr>
        <w:t xml:space="preserve">ahaz, the youngest of his sons. </w:t>
      </w:r>
    </w:p>
    <w:p w:rsidR="00444BF9" w:rsidRDefault="00444BF9" w:rsidP="00444BF9">
      <w:pPr>
        <w:rPr>
          <w:szCs w:val="22"/>
        </w:rPr>
      </w:pPr>
      <w:r w:rsidRPr="00A3037B">
        <w:rPr>
          <w:szCs w:val="22"/>
          <w:vertAlign w:val="superscript"/>
        </w:rPr>
        <w:t>18</w:t>
      </w:r>
      <w:r>
        <w:rPr>
          <w:szCs w:val="22"/>
        </w:rPr>
        <w:t>After all this, Yahweh hit</w:t>
      </w:r>
      <w:r w:rsidRPr="00A3037B">
        <w:rPr>
          <w:szCs w:val="22"/>
        </w:rPr>
        <w:t xml:space="preserve"> him in his insi</w:t>
      </w:r>
      <w:r>
        <w:rPr>
          <w:szCs w:val="22"/>
        </w:rPr>
        <w:t>des with an illness without healing</w:t>
      </w:r>
      <w:r w:rsidRPr="00A3037B">
        <w:rPr>
          <w:szCs w:val="22"/>
        </w:rPr>
        <w:t xml:space="preserve">. </w:t>
      </w:r>
      <w:r w:rsidRPr="00A3037B">
        <w:rPr>
          <w:szCs w:val="22"/>
          <w:vertAlign w:val="superscript"/>
        </w:rPr>
        <w:t>19</w:t>
      </w:r>
      <w:r>
        <w:rPr>
          <w:szCs w:val="22"/>
        </w:rPr>
        <w:t>After days upon days, as</w:t>
      </w:r>
      <w:r w:rsidRPr="00A3037B">
        <w:rPr>
          <w:szCs w:val="22"/>
        </w:rPr>
        <w:t xml:space="preserve"> the end of two years</w:t>
      </w:r>
      <w:r>
        <w:rPr>
          <w:szCs w:val="22"/>
        </w:rPr>
        <w:t xml:space="preserve"> came</w:t>
      </w:r>
      <w:r w:rsidRPr="00A3037B">
        <w:rPr>
          <w:szCs w:val="22"/>
        </w:rPr>
        <w:t>,</w:t>
      </w:r>
      <w:r>
        <w:rPr>
          <w:szCs w:val="22"/>
        </w:rPr>
        <w:t xml:space="preserve"> his insides came out with</w:t>
      </w:r>
      <w:r w:rsidRPr="00A3037B">
        <w:rPr>
          <w:szCs w:val="22"/>
        </w:rPr>
        <w:t xml:space="preserve"> his </w:t>
      </w:r>
      <w:r>
        <w:rPr>
          <w:szCs w:val="22"/>
        </w:rPr>
        <w:t>ill</w:t>
      </w:r>
      <w:r w:rsidRPr="00A3037B">
        <w:rPr>
          <w:szCs w:val="22"/>
        </w:rPr>
        <w:t>ness, and h</w:t>
      </w:r>
      <w:r>
        <w:rPr>
          <w:szCs w:val="22"/>
        </w:rPr>
        <w:t>e died because of the bad</w:t>
      </w:r>
      <w:r w:rsidRPr="00A3037B">
        <w:rPr>
          <w:szCs w:val="22"/>
        </w:rPr>
        <w:t xml:space="preserve"> </w:t>
      </w:r>
      <w:r>
        <w:rPr>
          <w:szCs w:val="22"/>
        </w:rPr>
        <w:t>ill</w:t>
      </w:r>
      <w:r w:rsidRPr="00A3037B">
        <w:rPr>
          <w:szCs w:val="22"/>
        </w:rPr>
        <w:t xml:space="preserve">ness. His people did not make a fire for him like the fire for his ancestors. </w:t>
      </w:r>
      <w:r w:rsidRPr="00A3037B">
        <w:rPr>
          <w:szCs w:val="22"/>
          <w:vertAlign w:val="superscript"/>
        </w:rPr>
        <w:t>20</w:t>
      </w:r>
      <w:r w:rsidRPr="00A3037B">
        <w:rPr>
          <w:szCs w:val="22"/>
        </w:rPr>
        <w:t xml:space="preserve">He was </w:t>
      </w:r>
      <w:r>
        <w:rPr>
          <w:szCs w:val="22"/>
        </w:rPr>
        <w:t xml:space="preserve">a man of thirty-two years </w:t>
      </w:r>
      <w:r w:rsidRPr="00A3037B">
        <w:rPr>
          <w:szCs w:val="22"/>
        </w:rPr>
        <w:t xml:space="preserve">when he </w:t>
      </w:r>
      <w:r>
        <w:rPr>
          <w:szCs w:val="22"/>
        </w:rPr>
        <w:t>began to reign and he reigned</w:t>
      </w:r>
      <w:r w:rsidRPr="00A3037B">
        <w:rPr>
          <w:szCs w:val="22"/>
        </w:rPr>
        <w:t xml:space="preserve"> ei</w:t>
      </w:r>
      <w:r>
        <w:rPr>
          <w:szCs w:val="22"/>
        </w:rPr>
        <w:t>ght years in Jerusalem but went without people caring</w:t>
      </w:r>
      <w:r w:rsidRPr="00A3037B">
        <w:rPr>
          <w:szCs w:val="22"/>
        </w:rPr>
        <w:t xml:space="preserve">. </w:t>
      </w:r>
      <w:r>
        <w:rPr>
          <w:szCs w:val="22"/>
        </w:rPr>
        <w:t>They</w:t>
      </w:r>
      <w:r w:rsidRPr="00A3037B">
        <w:rPr>
          <w:szCs w:val="22"/>
        </w:rPr>
        <w:t xml:space="preserve"> buried </w:t>
      </w:r>
      <w:r>
        <w:rPr>
          <w:szCs w:val="22"/>
        </w:rPr>
        <w:t xml:space="preserve">him </w:t>
      </w:r>
      <w:r w:rsidRPr="00A3037B">
        <w:rPr>
          <w:szCs w:val="22"/>
        </w:rPr>
        <w:t xml:space="preserve">in </w:t>
      </w:r>
      <w:r>
        <w:rPr>
          <w:szCs w:val="22"/>
        </w:rPr>
        <w:t>David’s Town</w:t>
      </w:r>
      <w:r w:rsidRPr="00A3037B">
        <w:rPr>
          <w:szCs w:val="22"/>
        </w:rPr>
        <w:t xml:space="preserve"> but not in the kings’ </w:t>
      </w:r>
      <w:r>
        <w:rPr>
          <w:szCs w:val="22"/>
        </w:rPr>
        <w:t>grave</w:t>
      </w:r>
      <w:r w:rsidRPr="00A3037B">
        <w:rPr>
          <w:szCs w:val="22"/>
        </w:rPr>
        <w:t xml:space="preserve">s. </w:t>
      </w:r>
    </w:p>
    <w:p w:rsidR="00444BF9" w:rsidRDefault="00444BF9" w:rsidP="00444BF9">
      <w:pPr>
        <w:rPr>
          <w:szCs w:val="22"/>
        </w:rPr>
      </w:pPr>
      <w:r w:rsidRPr="006442D8">
        <w:rPr>
          <w:sz w:val="32"/>
          <w:szCs w:val="32"/>
        </w:rPr>
        <w:t>22</w:t>
      </w:r>
      <w:r>
        <w:rPr>
          <w:szCs w:val="22"/>
        </w:rPr>
        <w:t xml:space="preserve"> T</w:t>
      </w:r>
      <w:r w:rsidRPr="00A3037B">
        <w:rPr>
          <w:szCs w:val="22"/>
        </w:rPr>
        <w:t xml:space="preserve">he inhabitants of Jerusalem made </w:t>
      </w:r>
      <w:r w:rsidRPr="006442D8">
        <w:rPr>
          <w:szCs w:val="22"/>
        </w:rPr>
        <w:t>Ahazyahu</w:t>
      </w:r>
      <w:r>
        <w:rPr>
          <w:szCs w:val="22"/>
        </w:rPr>
        <w:t>,</w:t>
      </w:r>
      <w:r w:rsidRPr="006442D8">
        <w:rPr>
          <w:szCs w:val="22"/>
        </w:rPr>
        <w:t xml:space="preserve"> </w:t>
      </w:r>
      <w:r w:rsidRPr="00A3037B">
        <w:rPr>
          <w:szCs w:val="22"/>
        </w:rPr>
        <w:t xml:space="preserve">his youngest son, king </w:t>
      </w:r>
      <w:r>
        <w:rPr>
          <w:szCs w:val="22"/>
        </w:rPr>
        <w:t>in place of</w:t>
      </w:r>
      <w:r w:rsidRPr="00A3037B">
        <w:rPr>
          <w:szCs w:val="22"/>
        </w:rPr>
        <w:t xml:space="preserve"> him</w:t>
      </w:r>
      <w:r>
        <w:rPr>
          <w:szCs w:val="22"/>
        </w:rPr>
        <w:t>, because the raiding gang which came into the camp with Arabs had killed all the older ones</w:t>
      </w:r>
      <w:r w:rsidRPr="00A3037B">
        <w:rPr>
          <w:szCs w:val="22"/>
        </w:rPr>
        <w:t>.</w:t>
      </w:r>
      <w:r>
        <w:rPr>
          <w:szCs w:val="22"/>
        </w:rPr>
        <w:t xml:space="preserve"> So </w:t>
      </w:r>
      <w:r w:rsidRPr="006442D8">
        <w:rPr>
          <w:szCs w:val="22"/>
        </w:rPr>
        <w:t>Ahazyahu</w:t>
      </w:r>
      <w:r>
        <w:rPr>
          <w:szCs w:val="22"/>
        </w:rPr>
        <w:t xml:space="preserve"> ben Yehoram began to reign as king of Judah. </w:t>
      </w:r>
    </w:p>
    <w:p w:rsidR="00444BF9" w:rsidRPr="00A3037B" w:rsidRDefault="00444BF9" w:rsidP="00444BF9">
      <w:pPr>
        <w:pStyle w:val="Heading2"/>
      </w:pPr>
      <w:r>
        <w:t xml:space="preserve">22:2 </w:t>
      </w:r>
      <w:r w:rsidRPr="00A3037B">
        <w:t xml:space="preserve">Two </w:t>
      </w:r>
      <w:r>
        <w:t>Forceful Women</w:t>
      </w:r>
    </w:p>
    <w:p w:rsidR="00444BF9" w:rsidRDefault="00444BF9" w:rsidP="00444BF9">
      <w:pPr>
        <w:rPr>
          <w:szCs w:val="22"/>
        </w:rPr>
      </w:pPr>
      <w:r>
        <w:rPr>
          <w:szCs w:val="22"/>
          <w:vertAlign w:val="superscript"/>
        </w:rPr>
        <w:t>2</w:t>
      </w:r>
      <w:r w:rsidRPr="006442D8">
        <w:rPr>
          <w:szCs w:val="22"/>
        </w:rPr>
        <w:t>Ahazyahu</w:t>
      </w:r>
      <w:r>
        <w:rPr>
          <w:szCs w:val="22"/>
        </w:rPr>
        <w:t xml:space="preserve"> was a man of twenty-two years when he began to reign and he reigned one year </w:t>
      </w:r>
      <w:r w:rsidRPr="00792721">
        <w:rPr>
          <w:szCs w:val="22"/>
        </w:rPr>
        <w:t>in Jerusalem</w:t>
      </w:r>
      <w:r>
        <w:rPr>
          <w:szCs w:val="22"/>
        </w:rPr>
        <w:t xml:space="preserve">. His mother’s name was Atalyahu bat Omri. </w:t>
      </w:r>
      <w:r>
        <w:rPr>
          <w:szCs w:val="22"/>
          <w:vertAlign w:val="superscript"/>
        </w:rPr>
        <w:t>3</w:t>
      </w:r>
      <w:r>
        <w:rPr>
          <w:szCs w:val="22"/>
        </w:rPr>
        <w:t xml:space="preserve">He too walked in the ways of Ah’ab’s household, because his mother was his counsellor in acting faithlessly. </w:t>
      </w:r>
      <w:r>
        <w:rPr>
          <w:szCs w:val="22"/>
          <w:vertAlign w:val="superscript"/>
        </w:rPr>
        <w:t>4</w:t>
      </w:r>
      <w:r>
        <w:rPr>
          <w:szCs w:val="22"/>
        </w:rPr>
        <w:t xml:space="preserve">He did what was bad in Yahweh’s eyes, like Ah’ab’s household, because they became his counsellors after his father’s death, to his devastation. </w:t>
      </w:r>
      <w:r>
        <w:rPr>
          <w:szCs w:val="22"/>
          <w:vertAlign w:val="superscript"/>
        </w:rPr>
        <w:t>5</w:t>
      </w:r>
      <w:r>
        <w:rPr>
          <w:szCs w:val="22"/>
        </w:rPr>
        <w:t xml:space="preserve">He also went by their counsel when he went to battle with Yehoram ben Ah’ab king of Israel, against Haza’el king of Aram at Heights-in-Gil’ad. The Arameans struck Yoram down, </w:t>
      </w:r>
      <w:r>
        <w:rPr>
          <w:szCs w:val="22"/>
          <w:vertAlign w:val="superscript"/>
        </w:rPr>
        <w:t>6</w:t>
      </w:r>
      <w:r>
        <w:rPr>
          <w:szCs w:val="22"/>
        </w:rPr>
        <w:t>so he went back to heal in Yizr’e’el because they had been striking him down (</w:t>
      </w:r>
      <w:r w:rsidRPr="00114436">
        <w:rPr>
          <w:szCs w:val="22"/>
        </w:rPr>
        <w:t>the people who struck him down</w:t>
      </w:r>
      <w:r>
        <w:rPr>
          <w:szCs w:val="22"/>
        </w:rPr>
        <w:t xml:space="preserve"> at The Height when he was battling with Haza’el king of Aram). </w:t>
      </w:r>
    </w:p>
    <w:p w:rsidR="00444BF9" w:rsidRDefault="00444BF9" w:rsidP="00444BF9">
      <w:pPr>
        <w:rPr>
          <w:szCs w:val="22"/>
        </w:rPr>
      </w:pPr>
      <w:r>
        <w:rPr>
          <w:szCs w:val="22"/>
        </w:rPr>
        <w:t xml:space="preserve">Now Azaryahu ben Yehoram king of Judah went down to to see Yehoram ben Ah’ab in Yizr’e’el because he was ill. </w:t>
      </w:r>
      <w:r>
        <w:rPr>
          <w:szCs w:val="22"/>
          <w:vertAlign w:val="superscript"/>
        </w:rPr>
        <w:t>7</w:t>
      </w:r>
      <w:r>
        <w:rPr>
          <w:szCs w:val="22"/>
        </w:rPr>
        <w:t xml:space="preserve">But from God came the treading down of Ahazyahu for coming to Yoram. When he came, he went out with Yehoram to Yehu ben Nimshi whom Yahweh had anointed to cut down Ah’ab’s household. </w:t>
      </w:r>
      <w:r>
        <w:rPr>
          <w:szCs w:val="22"/>
          <w:vertAlign w:val="superscript"/>
        </w:rPr>
        <w:t>8</w:t>
      </w:r>
      <w:r>
        <w:rPr>
          <w:szCs w:val="22"/>
        </w:rPr>
        <w:t xml:space="preserve">When Yehu entering into judgment with Ah’ab’s household, he found the Judahite officers and Ahazyahu’s nephews, Ahazyahu’s ministers, and killed them. </w:t>
      </w:r>
      <w:r>
        <w:rPr>
          <w:szCs w:val="22"/>
          <w:vertAlign w:val="superscript"/>
        </w:rPr>
        <w:t>9</w:t>
      </w:r>
      <w:r>
        <w:rPr>
          <w:szCs w:val="22"/>
        </w:rPr>
        <w:t>He looked for Ahazyahu and took him captive; he was hiding in Shomron. They brought him to Yehu and put him to death. They buried him, because (they said), ‘He’s the son of Yehoshaphat, who inquired of Yahweh with his entire mind’.</w:t>
      </w:r>
    </w:p>
    <w:p w:rsidR="00444BF9" w:rsidRDefault="00444BF9" w:rsidP="00444BF9">
      <w:pPr>
        <w:rPr>
          <w:szCs w:val="22"/>
        </w:rPr>
      </w:pPr>
      <w:r>
        <w:rPr>
          <w:szCs w:val="22"/>
        </w:rPr>
        <w:t xml:space="preserve">Ahazyahu’s household could not retain energy for reigning. </w:t>
      </w:r>
      <w:r w:rsidRPr="00A3037B">
        <w:rPr>
          <w:szCs w:val="22"/>
          <w:vertAlign w:val="superscript"/>
        </w:rPr>
        <w:t>10</w:t>
      </w:r>
      <w:r w:rsidRPr="00A3037B">
        <w:rPr>
          <w:szCs w:val="22"/>
        </w:rPr>
        <w:t xml:space="preserve">When </w:t>
      </w:r>
      <w:r>
        <w:rPr>
          <w:szCs w:val="22"/>
        </w:rPr>
        <w:t>Atalyahu</w:t>
      </w:r>
      <w:r w:rsidRPr="00A3037B">
        <w:rPr>
          <w:szCs w:val="22"/>
        </w:rPr>
        <w:t xml:space="preserve">, </w:t>
      </w:r>
      <w:r>
        <w:rPr>
          <w:szCs w:val="22"/>
        </w:rPr>
        <w:t>Ahazyahu</w:t>
      </w:r>
      <w:r w:rsidRPr="00A3037B">
        <w:rPr>
          <w:szCs w:val="22"/>
        </w:rPr>
        <w:t>’s mother, saw that</w:t>
      </w:r>
      <w:r>
        <w:rPr>
          <w:szCs w:val="22"/>
        </w:rPr>
        <w:t xml:space="preserve"> her son was dead, she set to</w:t>
      </w:r>
      <w:r w:rsidRPr="00A3037B">
        <w:rPr>
          <w:szCs w:val="22"/>
        </w:rPr>
        <w:t xml:space="preserve"> </w:t>
      </w:r>
      <w:r>
        <w:rPr>
          <w:szCs w:val="22"/>
        </w:rPr>
        <w:t>and obliterated all the royal offspring of Judah’s household</w:t>
      </w:r>
      <w:r w:rsidRPr="00A3037B">
        <w:rPr>
          <w:szCs w:val="22"/>
        </w:rPr>
        <w:t xml:space="preserve">. </w:t>
      </w:r>
      <w:r w:rsidRPr="00A3037B">
        <w:rPr>
          <w:szCs w:val="22"/>
          <w:vertAlign w:val="superscript"/>
        </w:rPr>
        <w:t>11</w:t>
      </w:r>
      <w:r>
        <w:rPr>
          <w:szCs w:val="22"/>
        </w:rPr>
        <w:t>But Yehoshab’at, the king’s daughter, got Yo’ash ben</w:t>
      </w:r>
      <w:r w:rsidRPr="00A3037B">
        <w:rPr>
          <w:szCs w:val="22"/>
        </w:rPr>
        <w:t xml:space="preserve"> </w:t>
      </w:r>
      <w:r>
        <w:rPr>
          <w:szCs w:val="22"/>
        </w:rPr>
        <w:t>Ahazyahu</w:t>
      </w:r>
      <w:r w:rsidRPr="00A3037B">
        <w:rPr>
          <w:szCs w:val="22"/>
        </w:rPr>
        <w:t xml:space="preserve"> </w:t>
      </w:r>
      <w:r>
        <w:rPr>
          <w:szCs w:val="22"/>
        </w:rPr>
        <w:t xml:space="preserve">and stole him away </w:t>
      </w:r>
      <w:r w:rsidRPr="00A3037B">
        <w:rPr>
          <w:szCs w:val="22"/>
        </w:rPr>
        <w:t>from among the k</w:t>
      </w:r>
      <w:r>
        <w:rPr>
          <w:szCs w:val="22"/>
        </w:rPr>
        <w:t>ing’s sons who were being put to death</w:t>
      </w:r>
      <w:r w:rsidRPr="00A3037B">
        <w:rPr>
          <w:szCs w:val="22"/>
        </w:rPr>
        <w:t xml:space="preserve"> and put him and his nanny in a bedroom. </w:t>
      </w:r>
      <w:r>
        <w:rPr>
          <w:szCs w:val="22"/>
        </w:rPr>
        <w:t>Yehoshab’at bat</w:t>
      </w:r>
      <w:r w:rsidRPr="00A3037B">
        <w:rPr>
          <w:szCs w:val="22"/>
        </w:rPr>
        <w:t xml:space="preserve"> </w:t>
      </w:r>
      <w:r>
        <w:rPr>
          <w:szCs w:val="22"/>
        </w:rPr>
        <w:t>Yehoram</w:t>
      </w:r>
      <w:r w:rsidRPr="00A3037B">
        <w:rPr>
          <w:szCs w:val="22"/>
        </w:rPr>
        <w:t xml:space="preserve">, the wife of </w:t>
      </w:r>
      <w:r>
        <w:rPr>
          <w:szCs w:val="22"/>
        </w:rPr>
        <w:t xml:space="preserve">Yehoyada </w:t>
      </w:r>
      <w:r w:rsidRPr="00FF252F">
        <w:rPr>
          <w:szCs w:val="22"/>
        </w:rPr>
        <w:t>the priest</w:t>
      </w:r>
      <w:r>
        <w:rPr>
          <w:szCs w:val="22"/>
        </w:rPr>
        <w:t>, concealed</w:t>
      </w:r>
      <w:r w:rsidRPr="00A3037B">
        <w:rPr>
          <w:szCs w:val="22"/>
        </w:rPr>
        <w:t xml:space="preserve"> him (because she was </w:t>
      </w:r>
      <w:r>
        <w:rPr>
          <w:szCs w:val="22"/>
        </w:rPr>
        <w:t>Ahazyahu</w:t>
      </w:r>
      <w:r w:rsidRPr="00A3037B">
        <w:rPr>
          <w:szCs w:val="22"/>
        </w:rPr>
        <w:t xml:space="preserve">’s sister) from </w:t>
      </w:r>
      <w:r>
        <w:rPr>
          <w:szCs w:val="22"/>
        </w:rPr>
        <w:t>Atalyahu</w:t>
      </w:r>
      <w:r w:rsidRPr="00A3037B">
        <w:rPr>
          <w:szCs w:val="22"/>
        </w:rPr>
        <w:t xml:space="preserve">, and </w:t>
      </w:r>
      <w:r>
        <w:rPr>
          <w:szCs w:val="22"/>
        </w:rPr>
        <w:t>she didn’</w:t>
      </w:r>
      <w:r w:rsidRPr="00A3037B">
        <w:rPr>
          <w:szCs w:val="22"/>
        </w:rPr>
        <w:t xml:space="preserve">t put </w:t>
      </w:r>
      <w:r>
        <w:rPr>
          <w:szCs w:val="22"/>
        </w:rPr>
        <w:t xml:space="preserve">him </w:t>
      </w:r>
      <w:r w:rsidRPr="00A3037B">
        <w:rPr>
          <w:szCs w:val="22"/>
        </w:rPr>
        <w:t xml:space="preserve">to death. </w:t>
      </w:r>
      <w:r w:rsidRPr="00A3037B">
        <w:rPr>
          <w:szCs w:val="22"/>
          <w:vertAlign w:val="superscript"/>
        </w:rPr>
        <w:t>12</w:t>
      </w:r>
      <w:r>
        <w:rPr>
          <w:szCs w:val="22"/>
        </w:rPr>
        <w:t xml:space="preserve">He </w:t>
      </w:r>
      <w:r w:rsidRPr="00A3037B">
        <w:rPr>
          <w:szCs w:val="22"/>
        </w:rPr>
        <w:t>was with them in God</w:t>
      </w:r>
      <w:r>
        <w:rPr>
          <w:szCs w:val="22"/>
        </w:rPr>
        <w:t>’s house hiding for six years, while</w:t>
      </w:r>
      <w:r w:rsidRPr="00A3037B">
        <w:rPr>
          <w:szCs w:val="22"/>
        </w:rPr>
        <w:t xml:space="preserve"> </w:t>
      </w:r>
      <w:r>
        <w:rPr>
          <w:szCs w:val="22"/>
        </w:rPr>
        <w:t>Atalyah</w:t>
      </w:r>
      <w:r w:rsidRPr="00A3037B">
        <w:rPr>
          <w:szCs w:val="22"/>
        </w:rPr>
        <w:t xml:space="preserve"> was reigning over the country.</w:t>
      </w:r>
    </w:p>
    <w:p w:rsidR="00444BF9" w:rsidRPr="00A3037B" w:rsidRDefault="00444BF9" w:rsidP="00444BF9">
      <w:pPr>
        <w:pStyle w:val="Heading2"/>
      </w:pPr>
      <w:r>
        <w:t>23:1</w:t>
      </w:r>
      <w:r w:rsidRPr="00A3037B">
        <w:t xml:space="preserve"> Two Covenants</w:t>
      </w:r>
      <w:r>
        <w:t xml:space="preserve"> Among People</w:t>
      </w:r>
    </w:p>
    <w:p w:rsidR="00444BF9" w:rsidRDefault="00444BF9" w:rsidP="00444BF9">
      <w:pPr>
        <w:rPr>
          <w:szCs w:val="22"/>
        </w:rPr>
      </w:pPr>
      <w:r w:rsidRPr="005B1103">
        <w:rPr>
          <w:sz w:val="32"/>
          <w:szCs w:val="32"/>
        </w:rPr>
        <w:t>23</w:t>
      </w:r>
      <w:r>
        <w:rPr>
          <w:sz w:val="32"/>
          <w:szCs w:val="32"/>
        </w:rPr>
        <w:t xml:space="preserve"> </w:t>
      </w:r>
      <w:r>
        <w:rPr>
          <w:szCs w:val="22"/>
        </w:rPr>
        <w:t xml:space="preserve">In </w:t>
      </w:r>
      <w:r w:rsidRPr="00A3037B">
        <w:rPr>
          <w:szCs w:val="22"/>
        </w:rPr>
        <w:t xml:space="preserve">the seventh year, </w:t>
      </w:r>
      <w:r>
        <w:rPr>
          <w:szCs w:val="22"/>
        </w:rPr>
        <w:t>Yehoyada</w:t>
      </w:r>
      <w:r w:rsidRPr="00A3037B">
        <w:rPr>
          <w:szCs w:val="22"/>
        </w:rPr>
        <w:t xml:space="preserve"> </w:t>
      </w:r>
      <w:r>
        <w:rPr>
          <w:szCs w:val="22"/>
        </w:rPr>
        <w:t>showed himself strong and got the centurions, Azary</w:t>
      </w:r>
      <w:r w:rsidRPr="00A3037B">
        <w:rPr>
          <w:szCs w:val="22"/>
        </w:rPr>
        <w:t>ah</w:t>
      </w:r>
      <w:r>
        <w:rPr>
          <w:szCs w:val="22"/>
        </w:rPr>
        <w:t>u</w:t>
      </w:r>
      <w:r w:rsidRPr="00A3037B">
        <w:rPr>
          <w:szCs w:val="22"/>
        </w:rPr>
        <w:t xml:space="preserve"> </w:t>
      </w:r>
      <w:r>
        <w:rPr>
          <w:szCs w:val="22"/>
        </w:rPr>
        <w:t>ben Yeroham, Yi</w:t>
      </w:r>
      <w:r w:rsidRPr="00A3037B">
        <w:rPr>
          <w:szCs w:val="22"/>
        </w:rPr>
        <w:t>shma</w:t>
      </w:r>
      <w:r>
        <w:rPr>
          <w:szCs w:val="22"/>
        </w:rPr>
        <w:t>’</w:t>
      </w:r>
      <w:r w:rsidRPr="00A3037B">
        <w:rPr>
          <w:szCs w:val="22"/>
        </w:rPr>
        <w:t>e</w:t>
      </w:r>
      <w:r>
        <w:rPr>
          <w:szCs w:val="22"/>
        </w:rPr>
        <w:t>’</w:t>
      </w:r>
      <w:r w:rsidRPr="00A3037B">
        <w:rPr>
          <w:szCs w:val="22"/>
        </w:rPr>
        <w:t xml:space="preserve">l </w:t>
      </w:r>
      <w:r>
        <w:rPr>
          <w:szCs w:val="22"/>
        </w:rPr>
        <w:t>ben Yehohanan, Azary</w:t>
      </w:r>
      <w:r w:rsidRPr="00A3037B">
        <w:rPr>
          <w:szCs w:val="22"/>
        </w:rPr>
        <w:t>ah</w:t>
      </w:r>
      <w:r>
        <w:rPr>
          <w:szCs w:val="22"/>
        </w:rPr>
        <w:t>u</w:t>
      </w:r>
      <w:r w:rsidRPr="00A3037B">
        <w:rPr>
          <w:szCs w:val="22"/>
        </w:rPr>
        <w:t xml:space="preserve"> </w:t>
      </w:r>
      <w:r>
        <w:rPr>
          <w:szCs w:val="22"/>
        </w:rPr>
        <w:t>ben</w:t>
      </w:r>
      <w:r w:rsidRPr="00A3037B">
        <w:rPr>
          <w:szCs w:val="22"/>
        </w:rPr>
        <w:t xml:space="preserve"> Obed, Ma</w:t>
      </w:r>
      <w:r>
        <w:rPr>
          <w:szCs w:val="22"/>
        </w:rPr>
        <w:t>’asey</w:t>
      </w:r>
      <w:r w:rsidRPr="00A3037B">
        <w:rPr>
          <w:szCs w:val="22"/>
        </w:rPr>
        <w:t>ah</w:t>
      </w:r>
      <w:r>
        <w:rPr>
          <w:szCs w:val="22"/>
        </w:rPr>
        <w:t>u</w:t>
      </w:r>
      <w:r w:rsidRPr="00A3037B">
        <w:rPr>
          <w:szCs w:val="22"/>
        </w:rPr>
        <w:t xml:space="preserve"> </w:t>
      </w:r>
      <w:r>
        <w:rPr>
          <w:szCs w:val="22"/>
        </w:rPr>
        <w:t>ben Aday</w:t>
      </w:r>
      <w:r w:rsidRPr="00A3037B">
        <w:rPr>
          <w:szCs w:val="22"/>
        </w:rPr>
        <w:t>ah</w:t>
      </w:r>
      <w:r>
        <w:rPr>
          <w:szCs w:val="22"/>
        </w:rPr>
        <w:t>u</w:t>
      </w:r>
      <w:r w:rsidRPr="00A3037B">
        <w:rPr>
          <w:szCs w:val="22"/>
        </w:rPr>
        <w:t xml:space="preserve">, and Elishaphat </w:t>
      </w:r>
      <w:r>
        <w:rPr>
          <w:szCs w:val="22"/>
        </w:rPr>
        <w:t>ben</w:t>
      </w:r>
      <w:r w:rsidRPr="00A3037B">
        <w:rPr>
          <w:szCs w:val="22"/>
        </w:rPr>
        <w:t xml:space="preserve"> Zikri, into a </w:t>
      </w:r>
      <w:r>
        <w:rPr>
          <w:szCs w:val="22"/>
        </w:rPr>
        <w:t>pact</w:t>
      </w:r>
      <w:r w:rsidRPr="00A3037B">
        <w:rPr>
          <w:szCs w:val="22"/>
        </w:rPr>
        <w:t xml:space="preserve"> with him. </w:t>
      </w:r>
      <w:r w:rsidRPr="00A3037B">
        <w:rPr>
          <w:szCs w:val="22"/>
          <w:vertAlign w:val="superscript"/>
        </w:rPr>
        <w:t>2</w:t>
      </w:r>
      <w:r w:rsidRPr="00A3037B">
        <w:rPr>
          <w:szCs w:val="22"/>
        </w:rPr>
        <w:t>T</w:t>
      </w:r>
      <w:r>
        <w:rPr>
          <w:szCs w:val="22"/>
        </w:rPr>
        <w:t>hey went round in Judah and collect</w:t>
      </w:r>
      <w:r w:rsidRPr="00A3037B">
        <w:rPr>
          <w:szCs w:val="22"/>
        </w:rPr>
        <w:t xml:space="preserve">ed the Levites from all the </w:t>
      </w:r>
      <w:r>
        <w:rPr>
          <w:szCs w:val="22"/>
        </w:rPr>
        <w:t>towns</w:t>
      </w:r>
      <w:r w:rsidRPr="00A3037B">
        <w:rPr>
          <w:szCs w:val="22"/>
        </w:rPr>
        <w:t xml:space="preserve"> in Judah, and the ancestral heads of Israel. They came to Jerusalem </w:t>
      </w:r>
      <w:r w:rsidRPr="00A3037B">
        <w:rPr>
          <w:szCs w:val="22"/>
          <w:vertAlign w:val="superscript"/>
        </w:rPr>
        <w:t>3</w:t>
      </w:r>
      <w:r w:rsidRPr="00A3037B">
        <w:rPr>
          <w:szCs w:val="22"/>
        </w:rPr>
        <w:t xml:space="preserve">and the entire </w:t>
      </w:r>
      <w:r>
        <w:rPr>
          <w:szCs w:val="22"/>
        </w:rPr>
        <w:t>congregation</w:t>
      </w:r>
      <w:r w:rsidRPr="00A3037B">
        <w:rPr>
          <w:szCs w:val="22"/>
        </w:rPr>
        <w:t xml:space="preserve"> </w:t>
      </w:r>
      <w:r>
        <w:rPr>
          <w:szCs w:val="22"/>
        </w:rPr>
        <w:t>solemnized</w:t>
      </w:r>
      <w:r w:rsidRPr="00A3037B">
        <w:rPr>
          <w:szCs w:val="22"/>
        </w:rPr>
        <w:t xml:space="preserve"> a </w:t>
      </w:r>
      <w:r>
        <w:rPr>
          <w:szCs w:val="22"/>
        </w:rPr>
        <w:t>pact</w:t>
      </w:r>
      <w:r w:rsidRPr="00A3037B">
        <w:rPr>
          <w:szCs w:val="22"/>
        </w:rPr>
        <w:t xml:space="preserve"> in God’s house with the king. </w:t>
      </w:r>
    </w:p>
    <w:p w:rsidR="00444BF9" w:rsidRDefault="00444BF9" w:rsidP="00444BF9">
      <w:pPr>
        <w:rPr>
          <w:szCs w:val="22"/>
        </w:rPr>
      </w:pPr>
      <w:r>
        <w:rPr>
          <w:szCs w:val="22"/>
        </w:rPr>
        <w:lastRenderedPageBreak/>
        <w:t>He</w:t>
      </w:r>
      <w:r w:rsidRPr="00A3037B">
        <w:rPr>
          <w:szCs w:val="22"/>
        </w:rPr>
        <w:t xml:space="preserve"> said to them,</w:t>
      </w:r>
      <w:r>
        <w:rPr>
          <w:szCs w:val="22"/>
        </w:rPr>
        <w:t xml:space="preserve"> ‘Here, the king’s son will reign</w:t>
      </w:r>
      <w:r w:rsidRPr="00A3037B">
        <w:rPr>
          <w:szCs w:val="22"/>
        </w:rPr>
        <w:t>, as Yahweh spo</w:t>
      </w:r>
      <w:r>
        <w:rPr>
          <w:szCs w:val="22"/>
        </w:rPr>
        <w:t>ke concerning David’s son</w:t>
      </w:r>
      <w:r w:rsidRPr="00A3037B">
        <w:rPr>
          <w:szCs w:val="22"/>
        </w:rPr>
        <w:t xml:space="preserve">s. </w:t>
      </w:r>
      <w:r w:rsidRPr="00A3037B">
        <w:rPr>
          <w:szCs w:val="22"/>
          <w:vertAlign w:val="superscript"/>
        </w:rPr>
        <w:t>4</w:t>
      </w:r>
      <w:r w:rsidRPr="00A3037B">
        <w:rPr>
          <w:szCs w:val="22"/>
        </w:rPr>
        <w:t>T</w:t>
      </w:r>
      <w:r>
        <w:rPr>
          <w:szCs w:val="22"/>
        </w:rPr>
        <w:t>his is the thing that you’re to do: a</w:t>
      </w:r>
      <w:r w:rsidRPr="00A3037B">
        <w:rPr>
          <w:szCs w:val="22"/>
        </w:rPr>
        <w:t xml:space="preserve"> third of you who are coming in on the </w:t>
      </w:r>
      <w:r>
        <w:rPr>
          <w:szCs w:val="22"/>
        </w:rPr>
        <w:t>sabbath</w:t>
      </w:r>
      <w:r w:rsidRPr="00A3037B">
        <w:rPr>
          <w:szCs w:val="22"/>
        </w:rPr>
        <w:t xml:space="preserve"> as priests and </w:t>
      </w:r>
      <w:r>
        <w:rPr>
          <w:szCs w:val="22"/>
        </w:rPr>
        <w:t>as Levites are to be gatemen on the thresholds,</w:t>
      </w:r>
      <w:r w:rsidRPr="00A3037B">
        <w:rPr>
          <w:szCs w:val="22"/>
        </w:rPr>
        <w:t xml:space="preserve"> </w:t>
      </w:r>
      <w:r w:rsidRPr="00A3037B">
        <w:rPr>
          <w:szCs w:val="22"/>
          <w:vertAlign w:val="superscript"/>
        </w:rPr>
        <w:t>5</w:t>
      </w:r>
      <w:r>
        <w:rPr>
          <w:szCs w:val="22"/>
        </w:rPr>
        <w:t>a third in the king’s house, a third at the Foundation Gate, t</w:t>
      </w:r>
      <w:r w:rsidRPr="00A3037B">
        <w:rPr>
          <w:szCs w:val="22"/>
        </w:rPr>
        <w:t xml:space="preserve">he </w:t>
      </w:r>
      <w:r>
        <w:rPr>
          <w:szCs w:val="22"/>
        </w:rPr>
        <w:t xml:space="preserve">entire people </w:t>
      </w:r>
      <w:r w:rsidRPr="00A3037B">
        <w:rPr>
          <w:szCs w:val="22"/>
        </w:rPr>
        <w:t xml:space="preserve">in the courts of Yahweh’s house. </w:t>
      </w:r>
      <w:r w:rsidRPr="00A3037B">
        <w:rPr>
          <w:szCs w:val="22"/>
          <w:vertAlign w:val="superscript"/>
        </w:rPr>
        <w:t>6</w:t>
      </w:r>
      <w:r w:rsidRPr="00A3037B">
        <w:rPr>
          <w:szCs w:val="22"/>
        </w:rPr>
        <w:t>No one is to come into Yahweh’s house except the prie</w:t>
      </w:r>
      <w:r>
        <w:rPr>
          <w:szCs w:val="22"/>
        </w:rPr>
        <w:t>sts and the ministering Levites; t</w:t>
      </w:r>
      <w:r w:rsidRPr="00A3037B">
        <w:rPr>
          <w:szCs w:val="22"/>
        </w:rPr>
        <w:t>hey may c</w:t>
      </w:r>
      <w:r>
        <w:rPr>
          <w:szCs w:val="22"/>
        </w:rPr>
        <w:t xml:space="preserve">ome in because they are sacred, but </w:t>
      </w:r>
      <w:r w:rsidRPr="00A3037B">
        <w:rPr>
          <w:szCs w:val="22"/>
        </w:rPr>
        <w:t xml:space="preserve">the </w:t>
      </w:r>
      <w:r>
        <w:rPr>
          <w:szCs w:val="22"/>
        </w:rPr>
        <w:t>entire people is</w:t>
      </w:r>
      <w:r w:rsidRPr="00A3037B">
        <w:rPr>
          <w:szCs w:val="22"/>
        </w:rPr>
        <w:t xml:space="preserve"> to keep Yahweh’s charge. </w:t>
      </w:r>
      <w:r w:rsidRPr="00A3037B">
        <w:rPr>
          <w:szCs w:val="22"/>
          <w:vertAlign w:val="superscript"/>
        </w:rPr>
        <w:t>7</w:t>
      </w:r>
      <w:r>
        <w:rPr>
          <w:szCs w:val="22"/>
        </w:rPr>
        <w:t>The Levites are to encircle the king all round, each with his equipment</w:t>
      </w:r>
      <w:r w:rsidRPr="00A3037B">
        <w:rPr>
          <w:szCs w:val="22"/>
        </w:rPr>
        <w:t xml:space="preserve"> in his hand. Anyone who comes into the house is to be put to death. They are to be with the kin</w:t>
      </w:r>
      <w:r>
        <w:rPr>
          <w:szCs w:val="22"/>
        </w:rPr>
        <w:t xml:space="preserve">g when he comes in and when he goes out. </w:t>
      </w:r>
    </w:p>
    <w:p w:rsidR="00444BF9" w:rsidRPr="00833BCA" w:rsidRDefault="00444BF9" w:rsidP="00444BF9">
      <w:pPr>
        <w:rPr>
          <w:szCs w:val="22"/>
        </w:rPr>
      </w:pPr>
      <w:r>
        <w:rPr>
          <w:szCs w:val="22"/>
          <w:vertAlign w:val="superscript"/>
        </w:rPr>
        <w:t>8</w:t>
      </w:r>
      <w:r>
        <w:rPr>
          <w:szCs w:val="22"/>
        </w:rPr>
        <w:t>The Levites and all Judah</w:t>
      </w:r>
      <w:r w:rsidRPr="00641791">
        <w:rPr>
          <w:szCs w:val="22"/>
        </w:rPr>
        <w:t xml:space="preserve"> acted in ac</w:t>
      </w:r>
      <w:r>
        <w:rPr>
          <w:szCs w:val="22"/>
        </w:rPr>
        <w:t>cordance with all that Yehoyada the priest</w:t>
      </w:r>
      <w:r w:rsidRPr="00641791">
        <w:rPr>
          <w:szCs w:val="22"/>
        </w:rPr>
        <w:t xml:space="preserve"> ordered. They took each his men </w:t>
      </w:r>
      <w:r>
        <w:rPr>
          <w:szCs w:val="22"/>
        </w:rPr>
        <w:t xml:space="preserve">who were </w:t>
      </w:r>
      <w:r w:rsidRPr="00641791">
        <w:rPr>
          <w:szCs w:val="22"/>
        </w:rPr>
        <w:t xml:space="preserve">coming in on the </w:t>
      </w:r>
      <w:r>
        <w:rPr>
          <w:szCs w:val="22"/>
        </w:rPr>
        <w:t>sabbath</w:t>
      </w:r>
      <w:r w:rsidRPr="00641791">
        <w:rPr>
          <w:szCs w:val="22"/>
        </w:rPr>
        <w:t xml:space="preserve"> with those who were going out on the </w:t>
      </w:r>
      <w:r>
        <w:rPr>
          <w:szCs w:val="22"/>
        </w:rPr>
        <w:t>sabbath</w:t>
      </w:r>
      <w:r w:rsidRPr="00641791">
        <w:rPr>
          <w:szCs w:val="22"/>
        </w:rPr>
        <w:t xml:space="preserve">, </w:t>
      </w:r>
      <w:r>
        <w:rPr>
          <w:szCs w:val="22"/>
        </w:rPr>
        <w:t xml:space="preserve">(becauseYehoyada the priest did not free the divisions). </w:t>
      </w:r>
      <w:r>
        <w:rPr>
          <w:szCs w:val="22"/>
          <w:vertAlign w:val="superscript"/>
        </w:rPr>
        <w:t>9</w:t>
      </w:r>
      <w:r>
        <w:rPr>
          <w:szCs w:val="22"/>
        </w:rPr>
        <w:t>Yehoyada t</w:t>
      </w:r>
      <w:r w:rsidRPr="00641791">
        <w:rPr>
          <w:szCs w:val="22"/>
        </w:rPr>
        <w:t>he priest gave the centurions the lance</w:t>
      </w:r>
      <w:r>
        <w:rPr>
          <w:szCs w:val="22"/>
        </w:rPr>
        <w:t>s, the hand-shields, and the body-shields</w:t>
      </w:r>
      <w:r w:rsidRPr="00641791">
        <w:rPr>
          <w:szCs w:val="22"/>
        </w:rPr>
        <w:t xml:space="preserve"> that belonged to </w:t>
      </w:r>
      <w:r>
        <w:rPr>
          <w:szCs w:val="22"/>
        </w:rPr>
        <w:t xml:space="preserve">King David, which were in God’s house. </w:t>
      </w:r>
      <w:r>
        <w:rPr>
          <w:szCs w:val="22"/>
          <w:vertAlign w:val="superscript"/>
        </w:rPr>
        <w:t>10</w:t>
      </w:r>
      <w:r>
        <w:rPr>
          <w:szCs w:val="22"/>
        </w:rPr>
        <w:t>He</w:t>
      </w:r>
      <w:r w:rsidRPr="00641791">
        <w:rPr>
          <w:szCs w:val="22"/>
        </w:rPr>
        <w:t xml:space="preserve"> </w:t>
      </w:r>
      <w:r>
        <w:rPr>
          <w:szCs w:val="22"/>
        </w:rPr>
        <w:t>put in place the entire people, each with his weapon</w:t>
      </w:r>
      <w:r w:rsidRPr="00641791">
        <w:rPr>
          <w:szCs w:val="22"/>
        </w:rPr>
        <w:t xml:space="preserve"> in his hand, from the shoul</w:t>
      </w:r>
      <w:r>
        <w:rPr>
          <w:szCs w:val="22"/>
        </w:rPr>
        <w:t>der of the house on the right as far as</w:t>
      </w:r>
      <w:r w:rsidRPr="00641791">
        <w:rPr>
          <w:szCs w:val="22"/>
        </w:rPr>
        <w:t xml:space="preserve"> the shoulder of the house on the left, at </w:t>
      </w:r>
      <w:r>
        <w:rPr>
          <w:szCs w:val="22"/>
        </w:rPr>
        <w:t>the altar and at the house, in charge of</w:t>
      </w:r>
      <w:r w:rsidRPr="00641791">
        <w:rPr>
          <w:szCs w:val="22"/>
        </w:rPr>
        <w:t xml:space="preserve"> the king all round. </w:t>
      </w:r>
      <w:r w:rsidRPr="00A3037B">
        <w:rPr>
          <w:szCs w:val="22"/>
          <w:vertAlign w:val="superscript"/>
        </w:rPr>
        <w:t>11</w:t>
      </w:r>
      <w:r>
        <w:rPr>
          <w:szCs w:val="22"/>
        </w:rPr>
        <w:t xml:space="preserve">Then they got </w:t>
      </w:r>
      <w:r w:rsidRPr="00A3037B">
        <w:rPr>
          <w:szCs w:val="22"/>
        </w:rPr>
        <w:t>the king’s son</w:t>
      </w:r>
      <w:r>
        <w:rPr>
          <w:szCs w:val="22"/>
        </w:rPr>
        <w:t xml:space="preserve"> out, put the diadem</w:t>
      </w:r>
      <w:r w:rsidRPr="00A3037B">
        <w:rPr>
          <w:szCs w:val="22"/>
        </w:rPr>
        <w:t xml:space="preserve"> and the </w:t>
      </w:r>
      <w:r>
        <w:rPr>
          <w:szCs w:val="22"/>
        </w:rPr>
        <w:t xml:space="preserve">affirmation </w:t>
      </w:r>
      <w:r w:rsidRPr="00D34C0E">
        <w:rPr>
          <w:szCs w:val="22"/>
        </w:rPr>
        <w:t>on him</w:t>
      </w:r>
      <w:r w:rsidRPr="00A3037B">
        <w:rPr>
          <w:szCs w:val="22"/>
        </w:rPr>
        <w:t xml:space="preserve">, and made him king. </w:t>
      </w:r>
      <w:r>
        <w:rPr>
          <w:szCs w:val="22"/>
        </w:rPr>
        <w:t>Yehoyada</w:t>
      </w:r>
      <w:r w:rsidRPr="00A3037B">
        <w:rPr>
          <w:szCs w:val="22"/>
        </w:rPr>
        <w:t xml:space="preserve"> and his sons anointed him and said, ‘Long live the king!’</w:t>
      </w:r>
    </w:p>
    <w:p w:rsidR="00444BF9" w:rsidRPr="00A3037B" w:rsidRDefault="00444BF9" w:rsidP="00444BF9">
      <w:pPr>
        <w:pStyle w:val="Heading2"/>
      </w:pPr>
      <w:r>
        <w:t>23:12 A New Covenant with God</w:t>
      </w:r>
    </w:p>
    <w:p w:rsidR="00444BF9" w:rsidRDefault="00444BF9" w:rsidP="00444BF9">
      <w:pPr>
        <w:rPr>
          <w:szCs w:val="22"/>
        </w:rPr>
      </w:pPr>
      <w:r w:rsidRPr="00A3037B">
        <w:rPr>
          <w:szCs w:val="22"/>
          <w:vertAlign w:val="superscript"/>
        </w:rPr>
        <w:t>12</w:t>
      </w:r>
      <w:r>
        <w:rPr>
          <w:szCs w:val="22"/>
        </w:rPr>
        <w:t>Atalyahu</w:t>
      </w:r>
      <w:r w:rsidRPr="00A3037B">
        <w:rPr>
          <w:szCs w:val="22"/>
        </w:rPr>
        <w:t xml:space="preserve"> heard the sound o</w:t>
      </w:r>
      <w:r>
        <w:rPr>
          <w:szCs w:val="22"/>
        </w:rPr>
        <w:t>f the people running and prais</w:t>
      </w:r>
      <w:r w:rsidRPr="00A3037B">
        <w:rPr>
          <w:szCs w:val="22"/>
        </w:rPr>
        <w:t xml:space="preserve">ing the king and came to the people at Yahweh’s house. </w:t>
      </w:r>
      <w:r w:rsidRPr="00A3037B">
        <w:rPr>
          <w:szCs w:val="22"/>
          <w:vertAlign w:val="superscript"/>
        </w:rPr>
        <w:t>13</w:t>
      </w:r>
      <w:r>
        <w:rPr>
          <w:szCs w:val="22"/>
        </w:rPr>
        <w:t>She saw, there,</w:t>
      </w:r>
      <w:r w:rsidRPr="00A3037B">
        <w:rPr>
          <w:szCs w:val="22"/>
        </w:rPr>
        <w:t xml:space="preserve"> the king was standing by his pillar at the </w:t>
      </w:r>
      <w:r>
        <w:rPr>
          <w:szCs w:val="22"/>
        </w:rPr>
        <w:t>entrance, and the official</w:t>
      </w:r>
      <w:r w:rsidRPr="00A3037B">
        <w:rPr>
          <w:szCs w:val="22"/>
        </w:rPr>
        <w:t>s with thei</w:t>
      </w:r>
      <w:r>
        <w:rPr>
          <w:szCs w:val="22"/>
        </w:rPr>
        <w:t xml:space="preserve">r trumpets by the king, and </w:t>
      </w:r>
      <w:r w:rsidRPr="00A3037B">
        <w:rPr>
          <w:szCs w:val="22"/>
        </w:rPr>
        <w:t xml:space="preserve">the </w:t>
      </w:r>
      <w:r>
        <w:rPr>
          <w:szCs w:val="22"/>
        </w:rPr>
        <w:t>entire people of the country rejoicing and blowing on</w:t>
      </w:r>
      <w:r w:rsidRPr="00A3037B">
        <w:rPr>
          <w:szCs w:val="22"/>
        </w:rPr>
        <w:t xml:space="preserve"> trumpets, and the singers with</w:t>
      </w:r>
      <w:r>
        <w:rPr>
          <w:szCs w:val="22"/>
        </w:rPr>
        <w:t xml:space="preserve"> musical instruments, who were helping them to know how </w:t>
      </w:r>
      <w:r w:rsidRPr="00A3037B">
        <w:rPr>
          <w:szCs w:val="22"/>
        </w:rPr>
        <w:t xml:space="preserve">to give praise. </w:t>
      </w:r>
      <w:r>
        <w:rPr>
          <w:szCs w:val="22"/>
        </w:rPr>
        <w:t>Atalyahu</w:t>
      </w:r>
      <w:r w:rsidRPr="00A3037B">
        <w:rPr>
          <w:szCs w:val="22"/>
        </w:rPr>
        <w:t xml:space="preserve"> tore her clothes and said, ‘Conspiracy, conspiracy!’ </w:t>
      </w:r>
    </w:p>
    <w:p w:rsidR="00444BF9" w:rsidRPr="00A3037B" w:rsidRDefault="00444BF9" w:rsidP="00444BF9">
      <w:pPr>
        <w:rPr>
          <w:szCs w:val="22"/>
        </w:rPr>
      </w:pPr>
      <w:r w:rsidRPr="00A3037B">
        <w:rPr>
          <w:szCs w:val="22"/>
          <w:vertAlign w:val="superscript"/>
        </w:rPr>
        <w:t>14</w:t>
      </w:r>
      <w:r>
        <w:rPr>
          <w:szCs w:val="22"/>
        </w:rPr>
        <w:t>Yehoyada</w:t>
      </w:r>
      <w:r w:rsidRPr="00A3037B">
        <w:rPr>
          <w:szCs w:val="22"/>
        </w:rPr>
        <w:t xml:space="preserve"> the priest sent </w:t>
      </w:r>
      <w:r>
        <w:rPr>
          <w:szCs w:val="22"/>
        </w:rPr>
        <w:t>out the centurions who were appointed over the force</w:t>
      </w:r>
      <w:r w:rsidRPr="00A3037B">
        <w:rPr>
          <w:szCs w:val="22"/>
        </w:rPr>
        <w:t xml:space="preserve"> and said to them, ‘</w:t>
      </w:r>
      <w:r>
        <w:rPr>
          <w:szCs w:val="22"/>
        </w:rPr>
        <w:t>Take her out between the rows</w:t>
      </w:r>
      <w:r w:rsidRPr="00A3037B">
        <w:rPr>
          <w:szCs w:val="22"/>
        </w:rPr>
        <w:t xml:space="preserve">. </w:t>
      </w:r>
      <w:r>
        <w:rPr>
          <w:szCs w:val="22"/>
        </w:rPr>
        <w:t>The person who follows</w:t>
      </w:r>
      <w:r w:rsidRPr="00A3037B">
        <w:rPr>
          <w:szCs w:val="22"/>
        </w:rPr>
        <w:t xml:space="preserve"> her is to be put </w:t>
      </w:r>
      <w:r>
        <w:rPr>
          <w:szCs w:val="22"/>
        </w:rPr>
        <w:t>to death with</w:t>
      </w:r>
      <w:r w:rsidRPr="00A3037B">
        <w:rPr>
          <w:szCs w:val="22"/>
        </w:rPr>
        <w:t xml:space="preserve"> the sword’ (because the priest said, ‘</w:t>
      </w:r>
      <w:r>
        <w:rPr>
          <w:szCs w:val="22"/>
        </w:rPr>
        <w:t>You will</w:t>
      </w:r>
      <w:r w:rsidRPr="00A3037B">
        <w:rPr>
          <w:szCs w:val="22"/>
        </w:rPr>
        <w:t xml:space="preserve"> not put her to death in Yahweh’s house’). </w:t>
      </w:r>
      <w:r w:rsidRPr="00A3037B">
        <w:rPr>
          <w:szCs w:val="22"/>
          <w:vertAlign w:val="superscript"/>
        </w:rPr>
        <w:t>15</w:t>
      </w:r>
      <w:r w:rsidRPr="00A3037B">
        <w:rPr>
          <w:szCs w:val="22"/>
        </w:rPr>
        <w:t>They l</w:t>
      </w:r>
      <w:r>
        <w:rPr>
          <w:szCs w:val="22"/>
        </w:rPr>
        <w:t xml:space="preserve">aid hands on her and she came to </w:t>
      </w:r>
      <w:r w:rsidRPr="00A3037B">
        <w:rPr>
          <w:szCs w:val="22"/>
        </w:rPr>
        <w:t xml:space="preserve">the Horse </w:t>
      </w:r>
      <w:r>
        <w:rPr>
          <w:szCs w:val="22"/>
        </w:rPr>
        <w:t>Gate</w:t>
      </w:r>
      <w:r w:rsidRPr="00A3037B">
        <w:rPr>
          <w:szCs w:val="22"/>
        </w:rPr>
        <w:t xml:space="preserve"> </w:t>
      </w:r>
      <w:r>
        <w:rPr>
          <w:szCs w:val="22"/>
        </w:rPr>
        <w:t xml:space="preserve">entrance </w:t>
      </w:r>
      <w:r w:rsidRPr="00A3037B">
        <w:rPr>
          <w:szCs w:val="22"/>
        </w:rPr>
        <w:t>to the king’s house</w:t>
      </w:r>
      <w:r>
        <w:rPr>
          <w:szCs w:val="22"/>
        </w:rPr>
        <w:t>,</w:t>
      </w:r>
      <w:r w:rsidRPr="00A3037B">
        <w:rPr>
          <w:szCs w:val="22"/>
        </w:rPr>
        <w:t xml:space="preserve"> and </w:t>
      </w:r>
      <w:r>
        <w:rPr>
          <w:szCs w:val="22"/>
        </w:rPr>
        <w:t xml:space="preserve">they </w:t>
      </w:r>
      <w:r w:rsidRPr="00A3037B">
        <w:rPr>
          <w:szCs w:val="22"/>
        </w:rPr>
        <w:t>put her to death there.</w:t>
      </w:r>
    </w:p>
    <w:p w:rsidR="00444BF9" w:rsidRDefault="00444BF9" w:rsidP="00444BF9">
      <w:pPr>
        <w:rPr>
          <w:szCs w:val="22"/>
        </w:rPr>
      </w:pPr>
      <w:r w:rsidRPr="00A3037B">
        <w:rPr>
          <w:szCs w:val="22"/>
          <w:vertAlign w:val="superscript"/>
        </w:rPr>
        <w:t>16</w:t>
      </w:r>
      <w:r>
        <w:rPr>
          <w:szCs w:val="22"/>
        </w:rPr>
        <w:t>Yehoyada</w:t>
      </w:r>
      <w:r w:rsidRPr="00A3037B">
        <w:rPr>
          <w:szCs w:val="22"/>
        </w:rPr>
        <w:t xml:space="preserve"> </w:t>
      </w:r>
      <w:r>
        <w:rPr>
          <w:szCs w:val="22"/>
        </w:rPr>
        <w:t>solemnized</w:t>
      </w:r>
      <w:r w:rsidRPr="00A3037B">
        <w:rPr>
          <w:szCs w:val="22"/>
        </w:rPr>
        <w:t xml:space="preserve"> a </w:t>
      </w:r>
      <w:r>
        <w:rPr>
          <w:szCs w:val="22"/>
        </w:rPr>
        <w:t xml:space="preserve">pact between himself and </w:t>
      </w:r>
      <w:r w:rsidRPr="00A3037B">
        <w:rPr>
          <w:szCs w:val="22"/>
        </w:rPr>
        <w:t xml:space="preserve">the </w:t>
      </w:r>
      <w:r>
        <w:rPr>
          <w:szCs w:val="22"/>
        </w:rPr>
        <w:t xml:space="preserve">entire </w:t>
      </w:r>
      <w:r w:rsidRPr="00A3037B">
        <w:rPr>
          <w:szCs w:val="22"/>
        </w:rPr>
        <w:t>people and the king</w:t>
      </w:r>
      <w:r>
        <w:rPr>
          <w:szCs w:val="22"/>
        </w:rPr>
        <w:t>, that they w</w:t>
      </w:r>
      <w:r w:rsidRPr="00A3037B">
        <w:rPr>
          <w:szCs w:val="22"/>
        </w:rPr>
        <w:t xml:space="preserve">ould be </w:t>
      </w:r>
      <w:r>
        <w:rPr>
          <w:szCs w:val="22"/>
        </w:rPr>
        <w:t>a people for Yahweh</w:t>
      </w:r>
      <w:r w:rsidRPr="00A3037B">
        <w:rPr>
          <w:szCs w:val="22"/>
        </w:rPr>
        <w:t xml:space="preserve">. </w:t>
      </w:r>
      <w:r w:rsidRPr="00A3037B">
        <w:rPr>
          <w:szCs w:val="22"/>
          <w:vertAlign w:val="superscript"/>
        </w:rPr>
        <w:t>17</w:t>
      </w:r>
      <w:r>
        <w:rPr>
          <w:szCs w:val="22"/>
        </w:rPr>
        <w:t>T</w:t>
      </w:r>
      <w:r w:rsidRPr="00A3037B">
        <w:rPr>
          <w:szCs w:val="22"/>
        </w:rPr>
        <w:t xml:space="preserve">he </w:t>
      </w:r>
      <w:r>
        <w:rPr>
          <w:szCs w:val="22"/>
        </w:rPr>
        <w:t xml:space="preserve">entire </w:t>
      </w:r>
      <w:r w:rsidRPr="00A3037B">
        <w:rPr>
          <w:szCs w:val="22"/>
        </w:rPr>
        <w:t xml:space="preserve">people came to the Master’s house and tore it down. Its altars and </w:t>
      </w:r>
      <w:r>
        <w:rPr>
          <w:szCs w:val="22"/>
        </w:rPr>
        <w:t xml:space="preserve">its </w:t>
      </w:r>
      <w:r w:rsidRPr="00A3037B">
        <w:rPr>
          <w:szCs w:val="22"/>
        </w:rPr>
        <w:t>images they broke down, and Mattan</w:t>
      </w:r>
      <w:r>
        <w:rPr>
          <w:szCs w:val="22"/>
        </w:rPr>
        <w:t>, the Master’s priest, they killed before</w:t>
      </w:r>
      <w:r w:rsidRPr="00A3037B">
        <w:rPr>
          <w:szCs w:val="22"/>
        </w:rPr>
        <w:t xml:space="preserve"> the altars. </w:t>
      </w:r>
    </w:p>
    <w:p w:rsidR="00444BF9" w:rsidRPr="00A3037B" w:rsidRDefault="00444BF9" w:rsidP="00444BF9">
      <w:pPr>
        <w:rPr>
          <w:szCs w:val="22"/>
        </w:rPr>
      </w:pPr>
      <w:r w:rsidRPr="00A3037B">
        <w:rPr>
          <w:szCs w:val="22"/>
          <w:vertAlign w:val="superscript"/>
        </w:rPr>
        <w:t>18</w:t>
      </w:r>
      <w:r>
        <w:rPr>
          <w:szCs w:val="22"/>
        </w:rPr>
        <w:t>Yehoyada put the appointments in</w:t>
      </w:r>
      <w:r w:rsidRPr="00A3037B">
        <w:rPr>
          <w:szCs w:val="22"/>
        </w:rPr>
        <w:t xml:space="preserve"> Yahweh’s house in the hand of the Levite priests </w:t>
      </w:r>
      <w:r>
        <w:rPr>
          <w:szCs w:val="22"/>
        </w:rPr>
        <w:t>to whom David had given a share over Yahweh’s house in</w:t>
      </w:r>
      <w:r w:rsidRPr="00A3037B">
        <w:rPr>
          <w:szCs w:val="22"/>
        </w:rPr>
        <w:t xml:space="preserve"> offer</w:t>
      </w:r>
      <w:r>
        <w:rPr>
          <w:szCs w:val="22"/>
        </w:rPr>
        <w:t>ing</w:t>
      </w:r>
      <w:r w:rsidRPr="00A3037B">
        <w:rPr>
          <w:szCs w:val="22"/>
        </w:rPr>
        <w:t xml:space="preserve"> up Yahweh’s burnt offerings in accordance with what is written in </w:t>
      </w:r>
      <w:r>
        <w:rPr>
          <w:szCs w:val="22"/>
        </w:rPr>
        <w:t>Moses’</w:t>
      </w:r>
      <w:r w:rsidRPr="00A3037B">
        <w:rPr>
          <w:szCs w:val="22"/>
        </w:rPr>
        <w:t xml:space="preserve"> </w:t>
      </w:r>
      <w:r>
        <w:rPr>
          <w:szCs w:val="22"/>
        </w:rPr>
        <w:t>instruction, with rejoicing</w:t>
      </w:r>
      <w:r w:rsidRPr="00A3037B">
        <w:rPr>
          <w:szCs w:val="22"/>
        </w:rPr>
        <w:t xml:space="preserve"> and </w:t>
      </w:r>
      <w:r>
        <w:rPr>
          <w:szCs w:val="22"/>
        </w:rPr>
        <w:t xml:space="preserve">with </w:t>
      </w:r>
      <w:r w:rsidRPr="00A3037B">
        <w:rPr>
          <w:szCs w:val="22"/>
        </w:rPr>
        <w:t>song</w:t>
      </w:r>
      <w:r>
        <w:rPr>
          <w:szCs w:val="22"/>
        </w:rPr>
        <w:t xml:space="preserve"> on the basis of </w:t>
      </w:r>
      <w:r w:rsidRPr="00A3037B">
        <w:rPr>
          <w:szCs w:val="22"/>
        </w:rPr>
        <w:t>David</w:t>
      </w:r>
      <w:r>
        <w:rPr>
          <w:szCs w:val="22"/>
        </w:rPr>
        <w:t>’s directions</w:t>
      </w:r>
      <w:r w:rsidRPr="00A3037B">
        <w:rPr>
          <w:szCs w:val="22"/>
        </w:rPr>
        <w:t xml:space="preserve">. </w:t>
      </w:r>
      <w:r w:rsidRPr="00A3037B">
        <w:rPr>
          <w:szCs w:val="22"/>
          <w:vertAlign w:val="superscript"/>
        </w:rPr>
        <w:t>19</w:t>
      </w:r>
      <w:r>
        <w:rPr>
          <w:szCs w:val="22"/>
        </w:rPr>
        <w:t>He put in place the gatemen</w:t>
      </w:r>
      <w:r w:rsidRPr="00A3037B">
        <w:rPr>
          <w:szCs w:val="22"/>
        </w:rPr>
        <w:t xml:space="preserve"> at the </w:t>
      </w:r>
      <w:r>
        <w:rPr>
          <w:szCs w:val="22"/>
        </w:rPr>
        <w:t>gateway</w:t>
      </w:r>
      <w:r w:rsidRPr="00A3037B">
        <w:rPr>
          <w:szCs w:val="22"/>
        </w:rPr>
        <w:t>s of Yahweh’s ho</w:t>
      </w:r>
      <w:r>
        <w:rPr>
          <w:szCs w:val="22"/>
        </w:rPr>
        <w:t xml:space="preserve">use so that anyone who was defiled in any way should not come in. </w:t>
      </w:r>
      <w:r>
        <w:rPr>
          <w:szCs w:val="22"/>
          <w:vertAlign w:val="superscript"/>
        </w:rPr>
        <w:t>20</w:t>
      </w:r>
      <w:r>
        <w:rPr>
          <w:szCs w:val="22"/>
        </w:rPr>
        <w:t xml:space="preserve">He got the centurions, the august people, the people’s rulers, and all the people of the country, and took the king down from Yahweh’s house. They brought him through the Upper Gate to the king’s house and seated the king on the royal throne. </w:t>
      </w:r>
      <w:r w:rsidRPr="00A3037B">
        <w:rPr>
          <w:szCs w:val="22"/>
          <w:vertAlign w:val="superscript"/>
        </w:rPr>
        <w:t>21</w:t>
      </w:r>
      <w:r>
        <w:rPr>
          <w:szCs w:val="22"/>
        </w:rPr>
        <w:t>T</w:t>
      </w:r>
      <w:r w:rsidRPr="00A3037B">
        <w:rPr>
          <w:szCs w:val="22"/>
        </w:rPr>
        <w:t>h</w:t>
      </w:r>
      <w:r>
        <w:rPr>
          <w:szCs w:val="22"/>
        </w:rPr>
        <w:t>e entire people of the country rejoiced, while</w:t>
      </w:r>
      <w:r w:rsidRPr="00A3037B">
        <w:rPr>
          <w:szCs w:val="22"/>
        </w:rPr>
        <w:t xml:space="preserve"> the </w:t>
      </w:r>
      <w:r>
        <w:rPr>
          <w:szCs w:val="22"/>
        </w:rPr>
        <w:t>town</w:t>
      </w:r>
      <w:r w:rsidRPr="00A3037B">
        <w:rPr>
          <w:szCs w:val="22"/>
        </w:rPr>
        <w:t xml:space="preserve"> was quiet, when they had put </w:t>
      </w:r>
      <w:r>
        <w:rPr>
          <w:szCs w:val="22"/>
        </w:rPr>
        <w:t>Atalyahu</w:t>
      </w:r>
      <w:r w:rsidRPr="00A3037B">
        <w:rPr>
          <w:szCs w:val="22"/>
        </w:rPr>
        <w:t xml:space="preserve"> to </w:t>
      </w:r>
      <w:r>
        <w:rPr>
          <w:szCs w:val="22"/>
        </w:rPr>
        <w:t xml:space="preserve">death by </w:t>
      </w:r>
      <w:r w:rsidRPr="00A3037B">
        <w:rPr>
          <w:szCs w:val="22"/>
        </w:rPr>
        <w:t>the sword.</w:t>
      </w:r>
    </w:p>
    <w:p w:rsidR="00444BF9" w:rsidRPr="00A3037B" w:rsidRDefault="00444BF9" w:rsidP="00444BF9">
      <w:pPr>
        <w:pStyle w:val="Heading2"/>
      </w:pPr>
      <w:r>
        <w:t xml:space="preserve">24:1 </w:t>
      </w:r>
      <w:r w:rsidRPr="00A3037B">
        <w:t>Boy King, Ins</w:t>
      </w:r>
      <w:r>
        <w:t>istent Young Man</w:t>
      </w:r>
    </w:p>
    <w:p w:rsidR="00444BF9" w:rsidRPr="0024578B" w:rsidRDefault="00444BF9" w:rsidP="00444BF9">
      <w:pPr>
        <w:pStyle w:val="PlainText"/>
        <w:ind w:firstLine="720"/>
        <w:rPr>
          <w:szCs w:val="22"/>
        </w:rPr>
      </w:pPr>
      <w:r w:rsidRPr="00CF5AC6">
        <w:rPr>
          <w:sz w:val="32"/>
          <w:szCs w:val="32"/>
        </w:rPr>
        <w:t xml:space="preserve">24 </w:t>
      </w:r>
      <w:r>
        <w:rPr>
          <w:szCs w:val="22"/>
        </w:rPr>
        <w:t>Y</w:t>
      </w:r>
      <w:r w:rsidRPr="00A3037B">
        <w:rPr>
          <w:szCs w:val="22"/>
        </w:rPr>
        <w:t>o</w:t>
      </w:r>
      <w:r>
        <w:rPr>
          <w:szCs w:val="22"/>
        </w:rPr>
        <w:t>’</w:t>
      </w:r>
      <w:r w:rsidRPr="00A3037B">
        <w:rPr>
          <w:szCs w:val="22"/>
        </w:rPr>
        <w:t xml:space="preserve">ash was </w:t>
      </w:r>
      <w:r>
        <w:rPr>
          <w:szCs w:val="22"/>
        </w:rPr>
        <w:t>seven years of age when he began to reign and he rei</w:t>
      </w:r>
      <w:r w:rsidRPr="00A3037B">
        <w:rPr>
          <w:szCs w:val="22"/>
        </w:rPr>
        <w:t>gn</w:t>
      </w:r>
      <w:r>
        <w:rPr>
          <w:szCs w:val="22"/>
        </w:rPr>
        <w:t xml:space="preserve">ed </w:t>
      </w:r>
      <w:r w:rsidRPr="00A3037B">
        <w:rPr>
          <w:szCs w:val="22"/>
        </w:rPr>
        <w:t>forty years</w:t>
      </w:r>
      <w:r>
        <w:rPr>
          <w:szCs w:val="22"/>
        </w:rPr>
        <w:t xml:space="preserve"> </w:t>
      </w:r>
      <w:r w:rsidRPr="00FB3E44">
        <w:rPr>
          <w:szCs w:val="22"/>
        </w:rPr>
        <w:t>in Jerusalem</w:t>
      </w:r>
      <w:r w:rsidRPr="00A3037B">
        <w:rPr>
          <w:szCs w:val="22"/>
        </w:rPr>
        <w:t xml:space="preserve">. </w:t>
      </w:r>
      <w:r>
        <w:rPr>
          <w:szCs w:val="22"/>
        </w:rPr>
        <w:t>His mother’s name was Tsiby</w:t>
      </w:r>
      <w:r w:rsidRPr="00A3037B">
        <w:rPr>
          <w:szCs w:val="22"/>
        </w:rPr>
        <w:t xml:space="preserve">ah, from </w:t>
      </w:r>
      <w:r>
        <w:rPr>
          <w:szCs w:val="22"/>
        </w:rPr>
        <w:t>Be’er S</w:t>
      </w:r>
      <w:r w:rsidRPr="00A3037B">
        <w:rPr>
          <w:szCs w:val="22"/>
        </w:rPr>
        <w:t xml:space="preserve">heba. </w:t>
      </w:r>
      <w:r w:rsidRPr="00A3037B">
        <w:rPr>
          <w:szCs w:val="22"/>
          <w:vertAlign w:val="superscript"/>
        </w:rPr>
        <w:t>2</w:t>
      </w:r>
      <w:r>
        <w:rPr>
          <w:szCs w:val="22"/>
        </w:rPr>
        <w:t>Y</w:t>
      </w:r>
      <w:r w:rsidRPr="00A3037B">
        <w:rPr>
          <w:szCs w:val="22"/>
        </w:rPr>
        <w:t>o</w:t>
      </w:r>
      <w:r>
        <w:rPr>
          <w:szCs w:val="22"/>
        </w:rPr>
        <w:t>’</w:t>
      </w:r>
      <w:r w:rsidRPr="00A3037B">
        <w:rPr>
          <w:szCs w:val="22"/>
        </w:rPr>
        <w:t xml:space="preserve">ash did what was </w:t>
      </w:r>
      <w:r>
        <w:rPr>
          <w:szCs w:val="22"/>
        </w:rPr>
        <w:t>upright in Yahweh’s eyes all the day</w:t>
      </w:r>
      <w:r w:rsidRPr="00A3037B">
        <w:rPr>
          <w:szCs w:val="22"/>
        </w:rPr>
        <w:t xml:space="preserve">s of </w:t>
      </w:r>
      <w:r>
        <w:rPr>
          <w:szCs w:val="22"/>
        </w:rPr>
        <w:t xml:space="preserve">Yehoyada </w:t>
      </w:r>
      <w:r w:rsidRPr="00F61F18">
        <w:rPr>
          <w:szCs w:val="22"/>
        </w:rPr>
        <w:t>the priest</w:t>
      </w:r>
      <w:r>
        <w:rPr>
          <w:szCs w:val="22"/>
        </w:rPr>
        <w:t xml:space="preserve">. </w:t>
      </w:r>
      <w:r>
        <w:rPr>
          <w:szCs w:val="22"/>
          <w:vertAlign w:val="superscript"/>
        </w:rPr>
        <w:t>3</w:t>
      </w:r>
      <w:r>
        <w:rPr>
          <w:szCs w:val="22"/>
        </w:rPr>
        <w:t>Yehoyada got him two wives, and sons and daughters were born to him.</w:t>
      </w:r>
    </w:p>
    <w:p w:rsidR="00444BF9" w:rsidRDefault="00444BF9" w:rsidP="00444BF9">
      <w:pPr>
        <w:pStyle w:val="PlainText"/>
        <w:ind w:firstLine="720"/>
        <w:rPr>
          <w:szCs w:val="22"/>
        </w:rPr>
      </w:pPr>
      <w:r w:rsidRPr="00A3037B">
        <w:rPr>
          <w:szCs w:val="22"/>
          <w:vertAlign w:val="superscript"/>
        </w:rPr>
        <w:t>4</w:t>
      </w:r>
      <w:r>
        <w:rPr>
          <w:szCs w:val="22"/>
        </w:rPr>
        <w:t>Subsequently, it came into Yo’ash</w:t>
      </w:r>
      <w:r w:rsidRPr="00A3037B">
        <w:rPr>
          <w:szCs w:val="22"/>
        </w:rPr>
        <w:t xml:space="preserve">’s mind to renovate Yahweh’s house. </w:t>
      </w:r>
      <w:r w:rsidRPr="00A3037B">
        <w:rPr>
          <w:szCs w:val="22"/>
          <w:vertAlign w:val="superscript"/>
        </w:rPr>
        <w:t>5</w:t>
      </w:r>
      <w:r w:rsidRPr="00A3037B">
        <w:rPr>
          <w:szCs w:val="22"/>
        </w:rPr>
        <w:t xml:space="preserve">He collected the priests and </w:t>
      </w:r>
      <w:r>
        <w:rPr>
          <w:szCs w:val="22"/>
        </w:rPr>
        <w:t xml:space="preserve">the </w:t>
      </w:r>
      <w:r w:rsidRPr="00A3037B">
        <w:rPr>
          <w:szCs w:val="22"/>
        </w:rPr>
        <w:t xml:space="preserve">Levites and said to them, ‘Go out to the </w:t>
      </w:r>
      <w:r>
        <w:rPr>
          <w:szCs w:val="22"/>
        </w:rPr>
        <w:t>towns</w:t>
      </w:r>
      <w:r w:rsidRPr="00A3037B">
        <w:rPr>
          <w:szCs w:val="22"/>
        </w:rPr>
        <w:t xml:space="preserve"> of Judah and collect </w:t>
      </w:r>
      <w:r>
        <w:rPr>
          <w:szCs w:val="22"/>
        </w:rPr>
        <w:t>silver from all Israel to strengthen your God’s house, each year</w:t>
      </w:r>
      <w:r w:rsidRPr="0024578B">
        <w:rPr>
          <w:szCs w:val="22"/>
        </w:rPr>
        <w:t xml:space="preserve">’s requirement </w:t>
      </w:r>
      <w:r>
        <w:rPr>
          <w:szCs w:val="22"/>
        </w:rPr>
        <w:t>in its year</w:t>
      </w:r>
      <w:r w:rsidRPr="00A3037B">
        <w:rPr>
          <w:szCs w:val="22"/>
        </w:rPr>
        <w:t xml:space="preserve">. </w:t>
      </w:r>
      <w:r>
        <w:rPr>
          <w:szCs w:val="22"/>
        </w:rPr>
        <w:t xml:space="preserve">You’re to make speed about the </w:t>
      </w:r>
      <w:r>
        <w:rPr>
          <w:szCs w:val="22"/>
        </w:rPr>
        <w:lastRenderedPageBreak/>
        <w:t>thing’.</w:t>
      </w:r>
      <w:r w:rsidRPr="00A3037B">
        <w:rPr>
          <w:szCs w:val="22"/>
        </w:rPr>
        <w:t xml:space="preserve"> But</w:t>
      </w:r>
      <w:r>
        <w:rPr>
          <w:szCs w:val="22"/>
        </w:rPr>
        <w:t xml:space="preserve"> the Levites didn’t make speed</w:t>
      </w:r>
      <w:r w:rsidRPr="00A3037B">
        <w:rPr>
          <w:szCs w:val="22"/>
        </w:rPr>
        <w:t xml:space="preserve">. </w:t>
      </w:r>
      <w:r w:rsidRPr="00A3037B">
        <w:rPr>
          <w:szCs w:val="22"/>
          <w:vertAlign w:val="superscript"/>
        </w:rPr>
        <w:t>6</w:t>
      </w:r>
      <w:r w:rsidRPr="00A3037B">
        <w:rPr>
          <w:szCs w:val="22"/>
        </w:rPr>
        <w:t xml:space="preserve">So the king </w:t>
      </w:r>
      <w:r>
        <w:rPr>
          <w:szCs w:val="22"/>
        </w:rPr>
        <w:t>called for</w:t>
      </w:r>
      <w:r w:rsidRPr="00A3037B">
        <w:rPr>
          <w:szCs w:val="22"/>
        </w:rPr>
        <w:t xml:space="preserve"> </w:t>
      </w:r>
      <w:r>
        <w:rPr>
          <w:szCs w:val="22"/>
        </w:rPr>
        <w:t>Yehoyada</w:t>
      </w:r>
      <w:r w:rsidRPr="00A3037B">
        <w:rPr>
          <w:szCs w:val="22"/>
        </w:rPr>
        <w:t xml:space="preserve"> the head and said to him, ‘Why have you not required of the Levites to bring from Judah and</w:t>
      </w:r>
      <w:r>
        <w:rPr>
          <w:szCs w:val="22"/>
        </w:rPr>
        <w:t xml:space="preserve"> from Jerusalem the levy</w:t>
      </w:r>
      <w:r w:rsidRPr="00A3037B">
        <w:rPr>
          <w:szCs w:val="22"/>
        </w:rPr>
        <w:t xml:space="preserve"> of </w:t>
      </w:r>
      <w:r>
        <w:rPr>
          <w:szCs w:val="22"/>
        </w:rPr>
        <w:t xml:space="preserve">Moses, Yahweh’s servant, and </w:t>
      </w:r>
      <w:r w:rsidRPr="00A3037B">
        <w:rPr>
          <w:szCs w:val="22"/>
        </w:rPr>
        <w:t xml:space="preserve">the congregation of Israel, to the </w:t>
      </w:r>
      <w:r>
        <w:rPr>
          <w:szCs w:val="22"/>
        </w:rPr>
        <w:t>affirmation</w:t>
      </w:r>
      <w:r w:rsidRPr="00A3037B">
        <w:rPr>
          <w:szCs w:val="22"/>
        </w:rPr>
        <w:t xml:space="preserve"> tent?</w:t>
      </w:r>
      <w:r>
        <w:rPr>
          <w:szCs w:val="22"/>
        </w:rPr>
        <w:t xml:space="preserve">’ </w:t>
      </w:r>
      <w:r>
        <w:rPr>
          <w:szCs w:val="22"/>
          <w:vertAlign w:val="superscript"/>
        </w:rPr>
        <w:t>7</w:t>
      </w:r>
      <w:r>
        <w:rPr>
          <w:szCs w:val="22"/>
        </w:rPr>
        <w:t xml:space="preserve">Because the faithless Atalyahu—her sons had broken into God’s house, and further had made all the sacred things in Yahweh’s house for the Masters. </w:t>
      </w:r>
    </w:p>
    <w:p w:rsidR="00444BF9" w:rsidRPr="00150B70" w:rsidRDefault="00444BF9" w:rsidP="00444BF9">
      <w:pPr>
        <w:pStyle w:val="PlainText"/>
        <w:ind w:firstLine="720"/>
        <w:rPr>
          <w:szCs w:val="22"/>
        </w:rPr>
      </w:pPr>
      <w:r w:rsidRPr="00A3037B">
        <w:rPr>
          <w:szCs w:val="22"/>
        </w:rPr>
        <w:t xml:space="preserve"> </w:t>
      </w:r>
      <w:r w:rsidRPr="00A3037B">
        <w:rPr>
          <w:szCs w:val="22"/>
          <w:vertAlign w:val="superscript"/>
        </w:rPr>
        <w:t>8</w:t>
      </w:r>
      <w:r w:rsidRPr="00A3037B">
        <w:rPr>
          <w:szCs w:val="22"/>
        </w:rPr>
        <w:t>So the king said</w:t>
      </w:r>
      <w:r>
        <w:rPr>
          <w:szCs w:val="22"/>
        </w:rPr>
        <w:t>, and they mad</w:t>
      </w:r>
      <w:r w:rsidRPr="00A3037B">
        <w:rPr>
          <w:szCs w:val="22"/>
        </w:rPr>
        <w:t xml:space="preserve">e a chest and put it at the </w:t>
      </w:r>
      <w:r>
        <w:rPr>
          <w:szCs w:val="22"/>
        </w:rPr>
        <w:t>gateway</w:t>
      </w:r>
      <w:r w:rsidRPr="00A3037B">
        <w:rPr>
          <w:szCs w:val="22"/>
        </w:rPr>
        <w:t xml:space="preserve"> of Yahweh’s house, outside, </w:t>
      </w:r>
      <w:r w:rsidRPr="00A3037B">
        <w:rPr>
          <w:szCs w:val="22"/>
          <w:vertAlign w:val="superscript"/>
        </w:rPr>
        <w:t>9</w:t>
      </w:r>
      <w:r>
        <w:rPr>
          <w:szCs w:val="22"/>
        </w:rPr>
        <w:t>and they gave voice</w:t>
      </w:r>
      <w:r w:rsidRPr="00A3037B">
        <w:rPr>
          <w:szCs w:val="22"/>
        </w:rPr>
        <w:t xml:space="preserve"> in Judah and </w:t>
      </w:r>
      <w:r>
        <w:rPr>
          <w:szCs w:val="22"/>
        </w:rPr>
        <w:t xml:space="preserve">in </w:t>
      </w:r>
      <w:r w:rsidRPr="00A3037B">
        <w:rPr>
          <w:szCs w:val="22"/>
        </w:rPr>
        <w:t>Jeru</w:t>
      </w:r>
      <w:r>
        <w:rPr>
          <w:szCs w:val="22"/>
        </w:rPr>
        <w:t>salem to bring to Yahweh the levy of</w:t>
      </w:r>
      <w:r w:rsidRPr="00A3037B">
        <w:rPr>
          <w:szCs w:val="22"/>
        </w:rPr>
        <w:t xml:space="preserve"> </w:t>
      </w:r>
      <w:r>
        <w:rPr>
          <w:szCs w:val="22"/>
        </w:rPr>
        <w:t xml:space="preserve">Moses, Yahweh’s servant, made </w:t>
      </w:r>
      <w:r w:rsidRPr="00A3037B">
        <w:rPr>
          <w:szCs w:val="22"/>
        </w:rPr>
        <w:t xml:space="preserve">on Israel in the wilderness. </w:t>
      </w:r>
      <w:r w:rsidRPr="00A3037B">
        <w:rPr>
          <w:szCs w:val="22"/>
          <w:vertAlign w:val="superscript"/>
        </w:rPr>
        <w:t>10</w:t>
      </w:r>
      <w:r>
        <w:rPr>
          <w:szCs w:val="22"/>
        </w:rPr>
        <w:t xml:space="preserve">All the officials and </w:t>
      </w:r>
      <w:r w:rsidRPr="00A3037B">
        <w:rPr>
          <w:szCs w:val="22"/>
        </w:rPr>
        <w:t xml:space="preserve">the </w:t>
      </w:r>
      <w:r>
        <w:rPr>
          <w:szCs w:val="22"/>
        </w:rPr>
        <w:t xml:space="preserve">entire people rejoiced and brought it, and </w:t>
      </w:r>
      <w:r w:rsidRPr="00A3037B">
        <w:rPr>
          <w:szCs w:val="22"/>
        </w:rPr>
        <w:t xml:space="preserve">threw it into the </w:t>
      </w:r>
      <w:r>
        <w:rPr>
          <w:szCs w:val="22"/>
        </w:rPr>
        <w:t xml:space="preserve">chest until they’d filled it. </w:t>
      </w:r>
      <w:r>
        <w:rPr>
          <w:szCs w:val="22"/>
          <w:vertAlign w:val="superscript"/>
        </w:rPr>
        <w:t>11</w:t>
      </w:r>
      <w:r>
        <w:rPr>
          <w:szCs w:val="22"/>
        </w:rPr>
        <w:t xml:space="preserve">At the time when they would bring the chest to the king’s appointees by the hand of the Levites, when they saw that the silver was much, the king’s secretary and the head priest’s appointee would come and empty the chest and carry it and take it back to its place. So they did day by day, and they gathered silver in quantity. </w:t>
      </w:r>
    </w:p>
    <w:p w:rsidR="00444BF9" w:rsidRDefault="00444BF9" w:rsidP="00444BF9">
      <w:pPr>
        <w:pStyle w:val="PlainText"/>
        <w:ind w:firstLine="720"/>
        <w:rPr>
          <w:szCs w:val="22"/>
        </w:rPr>
      </w:pPr>
      <w:r w:rsidRPr="00A3037B">
        <w:rPr>
          <w:szCs w:val="22"/>
          <w:vertAlign w:val="superscript"/>
        </w:rPr>
        <w:t>12</w:t>
      </w:r>
      <w:r w:rsidRPr="00A3037B">
        <w:rPr>
          <w:szCs w:val="22"/>
        </w:rPr>
        <w:t xml:space="preserve">The king and </w:t>
      </w:r>
      <w:r>
        <w:rPr>
          <w:szCs w:val="22"/>
        </w:rPr>
        <w:t>Yehoyada</w:t>
      </w:r>
      <w:r w:rsidRPr="00A3037B">
        <w:rPr>
          <w:szCs w:val="22"/>
        </w:rPr>
        <w:t xml:space="preserve"> gave it to the people </w:t>
      </w:r>
      <w:r>
        <w:rPr>
          <w:szCs w:val="22"/>
        </w:rPr>
        <w:t>doing the work, the service for Yahweh’s house, and t</w:t>
      </w:r>
      <w:r w:rsidRPr="00A3037B">
        <w:rPr>
          <w:szCs w:val="22"/>
        </w:rPr>
        <w:t xml:space="preserve">hey </w:t>
      </w:r>
      <w:r>
        <w:rPr>
          <w:szCs w:val="22"/>
        </w:rPr>
        <w:t>were hiring</w:t>
      </w:r>
      <w:r w:rsidRPr="00A3037B">
        <w:rPr>
          <w:szCs w:val="22"/>
        </w:rPr>
        <w:t xml:space="preserve"> masons and craftsmen to renovate Yahweh’s house, and also craftsmen in iron and </w:t>
      </w:r>
      <w:r>
        <w:rPr>
          <w:szCs w:val="22"/>
        </w:rPr>
        <w:t>copper to strengthen</w:t>
      </w:r>
      <w:r w:rsidRPr="00A3037B">
        <w:rPr>
          <w:szCs w:val="22"/>
        </w:rPr>
        <w:t xml:space="preserve"> Yahweh’s house. </w:t>
      </w:r>
    </w:p>
    <w:p w:rsidR="00444BF9" w:rsidRPr="00A3037B" w:rsidRDefault="00444BF9" w:rsidP="00444BF9">
      <w:pPr>
        <w:pStyle w:val="Heading2"/>
      </w:pPr>
      <w:r>
        <w:t>24:13 But When the Mentor’s Gone…</w:t>
      </w:r>
    </w:p>
    <w:p w:rsidR="00444BF9" w:rsidRDefault="00444BF9" w:rsidP="00444BF9">
      <w:pPr>
        <w:pStyle w:val="PlainText"/>
        <w:ind w:firstLine="720"/>
        <w:rPr>
          <w:szCs w:val="22"/>
        </w:rPr>
      </w:pPr>
      <w:r w:rsidRPr="00A3037B">
        <w:rPr>
          <w:szCs w:val="22"/>
          <w:vertAlign w:val="superscript"/>
        </w:rPr>
        <w:t>13</w:t>
      </w:r>
      <w:r w:rsidRPr="00A3037B">
        <w:rPr>
          <w:szCs w:val="22"/>
        </w:rPr>
        <w:t>The p</w:t>
      </w:r>
      <w:r>
        <w:rPr>
          <w:szCs w:val="22"/>
        </w:rPr>
        <w:t>eople doing the work did</w:t>
      </w:r>
      <w:r w:rsidRPr="00A3037B">
        <w:rPr>
          <w:szCs w:val="22"/>
        </w:rPr>
        <w:t xml:space="preserve"> it</w:t>
      </w:r>
      <w:r>
        <w:rPr>
          <w:szCs w:val="22"/>
        </w:rPr>
        <w:t>, and restoration</w:t>
      </w:r>
      <w:r w:rsidRPr="00A3037B">
        <w:rPr>
          <w:szCs w:val="22"/>
        </w:rPr>
        <w:t xml:space="preserve"> progressed </w:t>
      </w:r>
      <w:r>
        <w:rPr>
          <w:szCs w:val="22"/>
        </w:rPr>
        <w:t xml:space="preserve">by the work </w:t>
      </w:r>
      <w:r w:rsidRPr="00A3037B">
        <w:rPr>
          <w:szCs w:val="22"/>
        </w:rPr>
        <w:t xml:space="preserve">at their hand. </w:t>
      </w:r>
      <w:r>
        <w:rPr>
          <w:szCs w:val="22"/>
        </w:rPr>
        <w:t xml:space="preserve">They set up </w:t>
      </w:r>
      <w:r w:rsidRPr="00A3037B">
        <w:rPr>
          <w:szCs w:val="22"/>
        </w:rPr>
        <w:t>God’s house in accordanc</w:t>
      </w:r>
      <w:r>
        <w:rPr>
          <w:szCs w:val="22"/>
        </w:rPr>
        <w:t>e with its design and made it stand firm.</w:t>
      </w:r>
      <w:r w:rsidRPr="00A3037B">
        <w:rPr>
          <w:szCs w:val="22"/>
        </w:rPr>
        <w:t xml:space="preserve"> </w:t>
      </w:r>
      <w:r>
        <w:rPr>
          <w:szCs w:val="22"/>
          <w:vertAlign w:val="superscript"/>
        </w:rPr>
        <w:t>14</w:t>
      </w:r>
      <w:r>
        <w:rPr>
          <w:szCs w:val="22"/>
        </w:rPr>
        <w:t>When they’d finished, they brought before the king and Yehoyada the remainder of the silver and they made articles for Yahweh’s house, articles for ministry and the burnt offerings, ladles, and gold and silver articles. T</w:t>
      </w:r>
      <w:r w:rsidRPr="00A3037B">
        <w:rPr>
          <w:szCs w:val="22"/>
        </w:rPr>
        <w:t xml:space="preserve">hey </w:t>
      </w:r>
      <w:r>
        <w:rPr>
          <w:szCs w:val="22"/>
        </w:rPr>
        <w:t>were offering</w:t>
      </w:r>
      <w:r w:rsidRPr="00A3037B">
        <w:rPr>
          <w:szCs w:val="22"/>
        </w:rPr>
        <w:t xml:space="preserve"> </w:t>
      </w:r>
      <w:r>
        <w:rPr>
          <w:szCs w:val="22"/>
        </w:rPr>
        <w:t xml:space="preserve">up </w:t>
      </w:r>
      <w:r w:rsidRPr="00A3037B">
        <w:rPr>
          <w:szCs w:val="22"/>
        </w:rPr>
        <w:t xml:space="preserve">burnt offerings in Yahweh’s house regularly all the days of </w:t>
      </w:r>
      <w:r>
        <w:rPr>
          <w:szCs w:val="22"/>
        </w:rPr>
        <w:t>Yehoyada</w:t>
      </w:r>
      <w:r w:rsidRPr="00A3037B">
        <w:rPr>
          <w:szCs w:val="22"/>
        </w:rPr>
        <w:t xml:space="preserve">. </w:t>
      </w:r>
    </w:p>
    <w:p w:rsidR="00444BF9" w:rsidRDefault="00444BF9" w:rsidP="00444BF9">
      <w:pPr>
        <w:pStyle w:val="PlainText"/>
        <w:ind w:firstLine="720"/>
        <w:rPr>
          <w:szCs w:val="22"/>
        </w:rPr>
      </w:pPr>
      <w:r w:rsidRPr="00A3037B">
        <w:rPr>
          <w:szCs w:val="22"/>
          <w:vertAlign w:val="superscript"/>
        </w:rPr>
        <w:t>15</w:t>
      </w:r>
      <w:r>
        <w:rPr>
          <w:szCs w:val="22"/>
        </w:rPr>
        <w:t>But Yehoyada grew old and became full of years</w:t>
      </w:r>
      <w:r w:rsidRPr="00A3037B">
        <w:rPr>
          <w:szCs w:val="22"/>
        </w:rPr>
        <w:t xml:space="preserve"> and </w:t>
      </w:r>
      <w:r>
        <w:rPr>
          <w:szCs w:val="22"/>
        </w:rPr>
        <w:t>died, a man of 130</w:t>
      </w:r>
      <w:r w:rsidRPr="00A3037B">
        <w:rPr>
          <w:szCs w:val="22"/>
        </w:rPr>
        <w:t xml:space="preserve"> </w:t>
      </w:r>
      <w:r>
        <w:rPr>
          <w:szCs w:val="22"/>
        </w:rPr>
        <w:t xml:space="preserve">years </w:t>
      </w:r>
      <w:r w:rsidRPr="00A3037B">
        <w:rPr>
          <w:szCs w:val="22"/>
        </w:rPr>
        <w:t xml:space="preserve">when he died. </w:t>
      </w:r>
      <w:r w:rsidRPr="00A3037B">
        <w:rPr>
          <w:szCs w:val="22"/>
          <w:vertAlign w:val="superscript"/>
        </w:rPr>
        <w:t>16</w:t>
      </w:r>
      <w:r w:rsidRPr="00A3037B">
        <w:rPr>
          <w:szCs w:val="22"/>
        </w:rPr>
        <w:t xml:space="preserve">They buried him in </w:t>
      </w:r>
      <w:r>
        <w:rPr>
          <w:szCs w:val="22"/>
        </w:rPr>
        <w:t>David’s Town</w:t>
      </w:r>
      <w:r w:rsidRPr="00A3037B">
        <w:rPr>
          <w:szCs w:val="22"/>
        </w:rPr>
        <w:t xml:space="preserve"> with the king</w:t>
      </w:r>
      <w:r>
        <w:rPr>
          <w:szCs w:val="22"/>
        </w:rPr>
        <w:t xml:space="preserve">s, because he had done </w:t>
      </w:r>
      <w:r w:rsidRPr="00A3037B">
        <w:rPr>
          <w:szCs w:val="22"/>
        </w:rPr>
        <w:t xml:space="preserve">good </w:t>
      </w:r>
      <w:r>
        <w:rPr>
          <w:szCs w:val="22"/>
        </w:rPr>
        <w:t>things in Israel with</w:t>
      </w:r>
      <w:r w:rsidRPr="00A3037B">
        <w:rPr>
          <w:szCs w:val="22"/>
        </w:rPr>
        <w:t xml:space="preserve"> God and God’s house. </w:t>
      </w:r>
      <w:r w:rsidRPr="00A3037B">
        <w:rPr>
          <w:szCs w:val="22"/>
          <w:vertAlign w:val="superscript"/>
        </w:rPr>
        <w:t>17</w:t>
      </w:r>
      <w:r w:rsidRPr="00A3037B">
        <w:rPr>
          <w:szCs w:val="22"/>
        </w:rPr>
        <w:t xml:space="preserve">But after </w:t>
      </w:r>
      <w:r>
        <w:rPr>
          <w:szCs w:val="22"/>
        </w:rPr>
        <w:t>Yehoyada</w:t>
      </w:r>
      <w:r w:rsidRPr="00A3037B">
        <w:rPr>
          <w:szCs w:val="22"/>
        </w:rPr>
        <w:t>’s death the offi</w:t>
      </w:r>
      <w:r>
        <w:rPr>
          <w:szCs w:val="22"/>
        </w:rPr>
        <w:t>cials</w:t>
      </w:r>
      <w:r w:rsidRPr="00A3037B">
        <w:rPr>
          <w:szCs w:val="22"/>
        </w:rPr>
        <w:t xml:space="preserve"> of Judah came and bowed low to the king. Then the king listened to them </w:t>
      </w:r>
      <w:r>
        <w:rPr>
          <w:szCs w:val="22"/>
          <w:vertAlign w:val="superscript"/>
        </w:rPr>
        <w:t>18</w:t>
      </w:r>
      <w:r w:rsidRPr="00A3037B">
        <w:rPr>
          <w:szCs w:val="22"/>
        </w:rPr>
        <w:t>and they abandoned the house of Yahweh, the</w:t>
      </w:r>
      <w:r>
        <w:rPr>
          <w:szCs w:val="22"/>
        </w:rPr>
        <w:t>ir ancestors’ God, and served the totem poles</w:t>
      </w:r>
      <w:r w:rsidRPr="00A3037B">
        <w:rPr>
          <w:szCs w:val="22"/>
        </w:rPr>
        <w:t xml:space="preserve"> and </w:t>
      </w:r>
      <w:r>
        <w:rPr>
          <w:szCs w:val="22"/>
        </w:rPr>
        <w:t>the idols, and fury</w:t>
      </w:r>
      <w:r w:rsidRPr="00A3037B">
        <w:rPr>
          <w:szCs w:val="22"/>
        </w:rPr>
        <w:t xml:space="preserve"> came on Judah and J</w:t>
      </w:r>
      <w:r>
        <w:rPr>
          <w:szCs w:val="22"/>
        </w:rPr>
        <w:t>erusalem because of this liability</w:t>
      </w:r>
      <w:r w:rsidRPr="00A3037B">
        <w:rPr>
          <w:szCs w:val="22"/>
        </w:rPr>
        <w:t xml:space="preserve"> of theirs. </w:t>
      </w:r>
    </w:p>
    <w:p w:rsidR="00444BF9" w:rsidRPr="00A3037B" w:rsidRDefault="00444BF9" w:rsidP="00444BF9">
      <w:pPr>
        <w:rPr>
          <w:szCs w:val="22"/>
        </w:rPr>
      </w:pPr>
      <w:r w:rsidRPr="00A3037B">
        <w:rPr>
          <w:szCs w:val="22"/>
          <w:vertAlign w:val="superscript"/>
        </w:rPr>
        <w:t>19</w:t>
      </w:r>
      <w:r w:rsidRPr="00A3037B">
        <w:rPr>
          <w:szCs w:val="22"/>
        </w:rPr>
        <w:t>Yahweh sent prophets among t</w:t>
      </w:r>
      <w:r>
        <w:rPr>
          <w:szCs w:val="22"/>
        </w:rPr>
        <w:t>hem to turn them back to Yahweh, and they</w:t>
      </w:r>
      <w:r w:rsidRPr="00A3037B">
        <w:rPr>
          <w:szCs w:val="22"/>
        </w:rPr>
        <w:t xml:space="preserve"> testified against</w:t>
      </w:r>
      <w:r>
        <w:rPr>
          <w:szCs w:val="22"/>
        </w:rPr>
        <w:t xml:space="preserve"> them, but they didn’t give ear</w:t>
      </w:r>
      <w:r w:rsidRPr="00A3037B">
        <w:rPr>
          <w:szCs w:val="22"/>
        </w:rPr>
        <w:t xml:space="preserve">. </w:t>
      </w:r>
      <w:r w:rsidRPr="00A3037B">
        <w:rPr>
          <w:szCs w:val="22"/>
          <w:vertAlign w:val="superscript"/>
        </w:rPr>
        <w:t>20</w:t>
      </w:r>
      <w:r w:rsidRPr="00A3037B">
        <w:rPr>
          <w:szCs w:val="22"/>
        </w:rPr>
        <w:t xml:space="preserve">God’s spirit clothed </w:t>
      </w:r>
      <w:r>
        <w:rPr>
          <w:szCs w:val="22"/>
        </w:rPr>
        <w:t>Zekaryahu</w:t>
      </w:r>
      <w:r w:rsidRPr="00A3037B">
        <w:rPr>
          <w:szCs w:val="22"/>
        </w:rPr>
        <w:t xml:space="preserve"> </w:t>
      </w:r>
      <w:r>
        <w:rPr>
          <w:szCs w:val="22"/>
        </w:rPr>
        <w:t>ben</w:t>
      </w:r>
      <w:r w:rsidRPr="00A3037B">
        <w:rPr>
          <w:szCs w:val="22"/>
        </w:rPr>
        <w:t xml:space="preserve"> </w:t>
      </w:r>
      <w:r>
        <w:rPr>
          <w:szCs w:val="22"/>
        </w:rPr>
        <w:t>Yehoyada,</w:t>
      </w:r>
      <w:r w:rsidRPr="00A3037B">
        <w:rPr>
          <w:szCs w:val="22"/>
        </w:rPr>
        <w:t xml:space="preserve"> the priest, and he stood above the people and said to them: ‘</w:t>
      </w:r>
      <w:r>
        <w:rPr>
          <w:szCs w:val="22"/>
        </w:rPr>
        <w:t>God has said this: “</w:t>
      </w:r>
      <w:r w:rsidRPr="00A3037B">
        <w:rPr>
          <w:szCs w:val="22"/>
        </w:rPr>
        <w:t xml:space="preserve">Why are you transgressing Yahweh’s </w:t>
      </w:r>
      <w:r>
        <w:rPr>
          <w:szCs w:val="22"/>
        </w:rPr>
        <w:t>order</w:t>
      </w:r>
      <w:r w:rsidRPr="00A3037B">
        <w:rPr>
          <w:szCs w:val="22"/>
        </w:rPr>
        <w:t xml:space="preserve">s? </w:t>
      </w:r>
      <w:r>
        <w:rPr>
          <w:szCs w:val="22"/>
        </w:rPr>
        <w:t>You will not succeed</w:t>
      </w:r>
      <w:r w:rsidRPr="00A3037B">
        <w:rPr>
          <w:szCs w:val="22"/>
        </w:rPr>
        <w:t>. Because you have abandoned Yahweh, he has abandoned you</w:t>
      </w:r>
      <w:r>
        <w:rPr>
          <w:szCs w:val="22"/>
        </w:rPr>
        <w:t>”’.</w:t>
      </w:r>
      <w:r w:rsidRPr="00A3037B">
        <w:rPr>
          <w:szCs w:val="22"/>
        </w:rPr>
        <w:t xml:space="preserve"> </w:t>
      </w:r>
      <w:r w:rsidRPr="00A3037B">
        <w:rPr>
          <w:szCs w:val="22"/>
          <w:vertAlign w:val="superscript"/>
        </w:rPr>
        <w:t>21</w:t>
      </w:r>
      <w:r>
        <w:rPr>
          <w:szCs w:val="22"/>
        </w:rPr>
        <w:t>But t</w:t>
      </w:r>
      <w:r w:rsidRPr="00A3037B">
        <w:rPr>
          <w:szCs w:val="22"/>
        </w:rPr>
        <w:t xml:space="preserve">hey conspired against him and pelted him with stones, by the king’s </w:t>
      </w:r>
      <w:r>
        <w:rPr>
          <w:szCs w:val="22"/>
        </w:rPr>
        <w:t>order</w:t>
      </w:r>
      <w:r w:rsidRPr="00A3037B">
        <w:rPr>
          <w:szCs w:val="22"/>
        </w:rPr>
        <w:t xml:space="preserve">, in the court of Yahweh’s house. </w:t>
      </w:r>
      <w:r w:rsidRPr="00A3037B">
        <w:rPr>
          <w:szCs w:val="22"/>
          <w:vertAlign w:val="superscript"/>
        </w:rPr>
        <w:t>22</w:t>
      </w:r>
      <w:r>
        <w:rPr>
          <w:szCs w:val="22"/>
        </w:rPr>
        <w:t>So Y</w:t>
      </w:r>
      <w:r w:rsidRPr="00A3037B">
        <w:rPr>
          <w:szCs w:val="22"/>
        </w:rPr>
        <w:t>o</w:t>
      </w:r>
      <w:r>
        <w:rPr>
          <w:szCs w:val="22"/>
        </w:rPr>
        <w:t>’</w:t>
      </w:r>
      <w:r w:rsidRPr="00A3037B">
        <w:rPr>
          <w:szCs w:val="22"/>
        </w:rPr>
        <w:t xml:space="preserve">ash </w:t>
      </w:r>
      <w:r>
        <w:rPr>
          <w:szCs w:val="22"/>
        </w:rPr>
        <w:t xml:space="preserve">the king </w:t>
      </w:r>
      <w:r w:rsidRPr="00A3037B">
        <w:rPr>
          <w:szCs w:val="22"/>
        </w:rPr>
        <w:t xml:space="preserve">was not </w:t>
      </w:r>
      <w:r>
        <w:rPr>
          <w:szCs w:val="22"/>
        </w:rPr>
        <w:t>mindful of the commitment with which Yehoyada</w:t>
      </w:r>
      <w:r w:rsidRPr="00A3037B">
        <w:rPr>
          <w:szCs w:val="22"/>
        </w:rPr>
        <w:t xml:space="preserve"> </w:t>
      </w:r>
      <w:r>
        <w:rPr>
          <w:szCs w:val="22"/>
        </w:rPr>
        <w:t>his father had acted with him, and he killed</w:t>
      </w:r>
      <w:r w:rsidRPr="00A3037B">
        <w:rPr>
          <w:szCs w:val="22"/>
        </w:rPr>
        <w:t xml:space="preserve"> his son. As he died he said, ‘Ma</w:t>
      </w:r>
      <w:r>
        <w:rPr>
          <w:szCs w:val="22"/>
        </w:rPr>
        <w:t>y Yahweh see and require’.</w:t>
      </w:r>
      <w:r w:rsidRPr="00A3037B">
        <w:rPr>
          <w:szCs w:val="22"/>
        </w:rPr>
        <w:t xml:space="preserve"> </w:t>
      </w:r>
    </w:p>
    <w:p w:rsidR="00444BF9" w:rsidRDefault="00444BF9" w:rsidP="00444BF9">
      <w:pPr>
        <w:rPr>
          <w:szCs w:val="22"/>
        </w:rPr>
      </w:pPr>
      <w:r w:rsidRPr="00A3037B">
        <w:rPr>
          <w:szCs w:val="22"/>
          <w:vertAlign w:val="superscript"/>
        </w:rPr>
        <w:t>23</w:t>
      </w:r>
      <w:r>
        <w:rPr>
          <w:szCs w:val="22"/>
        </w:rPr>
        <w:t>At the turn of the year, a force from Aram</w:t>
      </w:r>
      <w:r w:rsidRPr="00A3037B">
        <w:rPr>
          <w:szCs w:val="22"/>
        </w:rPr>
        <w:t xml:space="preserve"> went up against him. They came to Judah and Jerusalem and eliminated all the people’s officers from the people. All their plunder they sent </w:t>
      </w:r>
      <w:r>
        <w:rPr>
          <w:szCs w:val="22"/>
        </w:rPr>
        <w:t xml:space="preserve">off </w:t>
      </w:r>
      <w:r w:rsidRPr="00A3037B">
        <w:rPr>
          <w:szCs w:val="22"/>
        </w:rPr>
        <w:t xml:space="preserve">to the king of Damascus, </w:t>
      </w:r>
      <w:r w:rsidRPr="00A3037B">
        <w:rPr>
          <w:szCs w:val="22"/>
          <w:vertAlign w:val="superscript"/>
        </w:rPr>
        <w:t>24</w:t>
      </w:r>
      <w:r>
        <w:rPr>
          <w:szCs w:val="22"/>
        </w:rPr>
        <w:t>because the Aramean force</w:t>
      </w:r>
      <w:r w:rsidRPr="00A3037B">
        <w:rPr>
          <w:szCs w:val="22"/>
        </w:rPr>
        <w:t xml:space="preserve"> had come with a few men but Yah</w:t>
      </w:r>
      <w:r>
        <w:rPr>
          <w:szCs w:val="22"/>
        </w:rPr>
        <w:t>weh gave into their hand a force of a very large number</w:t>
      </w:r>
      <w:r w:rsidRPr="00A3037B">
        <w:rPr>
          <w:szCs w:val="22"/>
        </w:rPr>
        <w:t xml:space="preserve"> because they had abandoned Yahweh, the</w:t>
      </w:r>
      <w:r>
        <w:rPr>
          <w:szCs w:val="22"/>
        </w:rPr>
        <w:t>ir ancestors’ God</w:t>
      </w:r>
      <w:r w:rsidRPr="00A3037B">
        <w:rPr>
          <w:szCs w:val="22"/>
        </w:rPr>
        <w:t xml:space="preserve">. </w:t>
      </w:r>
    </w:p>
    <w:p w:rsidR="00444BF9" w:rsidRPr="00A3037B" w:rsidRDefault="00444BF9" w:rsidP="00444BF9">
      <w:pPr>
        <w:pStyle w:val="Heading2"/>
      </w:pPr>
      <w:r>
        <w:t xml:space="preserve">24:24b </w:t>
      </w:r>
      <w:r w:rsidRPr="00A3037B">
        <w:t>Boy King, Insistent Young Man, Apostate Adult</w:t>
      </w:r>
    </w:p>
    <w:p w:rsidR="00444BF9" w:rsidRPr="00A3037B" w:rsidRDefault="00444BF9" w:rsidP="00444BF9">
      <w:pPr>
        <w:rPr>
          <w:szCs w:val="22"/>
        </w:rPr>
      </w:pPr>
      <w:r w:rsidRPr="00A3037B">
        <w:rPr>
          <w:szCs w:val="22"/>
        </w:rPr>
        <w:t>So the</w:t>
      </w:r>
      <w:r>
        <w:rPr>
          <w:szCs w:val="22"/>
        </w:rPr>
        <w:t>y executed acts of authority upon Yo’ash</w:t>
      </w:r>
      <w:r w:rsidRPr="00A3037B">
        <w:rPr>
          <w:szCs w:val="22"/>
        </w:rPr>
        <w:t xml:space="preserve">, </w:t>
      </w:r>
      <w:r w:rsidRPr="00A3037B">
        <w:rPr>
          <w:szCs w:val="22"/>
          <w:vertAlign w:val="superscript"/>
        </w:rPr>
        <w:t>25</w:t>
      </w:r>
      <w:r w:rsidRPr="00A3037B">
        <w:rPr>
          <w:szCs w:val="22"/>
        </w:rPr>
        <w:t xml:space="preserve">and when they went from him (because they abandoned him with many wounds), his servants </w:t>
      </w:r>
      <w:r>
        <w:rPr>
          <w:szCs w:val="22"/>
        </w:rPr>
        <w:t>conspir</w:t>
      </w:r>
      <w:r w:rsidRPr="00A3037B">
        <w:rPr>
          <w:szCs w:val="22"/>
        </w:rPr>
        <w:t>ed against h</w:t>
      </w:r>
      <w:r>
        <w:rPr>
          <w:szCs w:val="22"/>
        </w:rPr>
        <w:t xml:space="preserve">im because of the </w:t>
      </w:r>
      <w:r w:rsidRPr="00A3037B">
        <w:rPr>
          <w:szCs w:val="22"/>
        </w:rPr>
        <w:t>shed</w:t>
      </w:r>
      <w:r>
        <w:rPr>
          <w:szCs w:val="22"/>
        </w:rPr>
        <w:t>ding of the blood</w:t>
      </w:r>
      <w:r w:rsidRPr="00A3037B">
        <w:rPr>
          <w:szCs w:val="22"/>
        </w:rPr>
        <w:t xml:space="preserve"> of the sons of </w:t>
      </w:r>
      <w:r>
        <w:rPr>
          <w:szCs w:val="22"/>
        </w:rPr>
        <w:t>Yehoyada the priest, and they killed</w:t>
      </w:r>
      <w:r w:rsidRPr="00A3037B">
        <w:rPr>
          <w:szCs w:val="22"/>
        </w:rPr>
        <w:t xml:space="preserve"> h</w:t>
      </w:r>
      <w:r>
        <w:rPr>
          <w:szCs w:val="22"/>
        </w:rPr>
        <w:t>im on</w:t>
      </w:r>
      <w:r w:rsidRPr="00A3037B">
        <w:rPr>
          <w:szCs w:val="22"/>
        </w:rPr>
        <w:t xml:space="preserve"> his bed. So he died and they buried him in </w:t>
      </w:r>
      <w:r>
        <w:rPr>
          <w:szCs w:val="22"/>
        </w:rPr>
        <w:t xml:space="preserve">David’s Town, but they didn’t bury him in the kings’ graves. </w:t>
      </w:r>
      <w:r>
        <w:rPr>
          <w:szCs w:val="22"/>
          <w:vertAlign w:val="superscript"/>
        </w:rPr>
        <w:t>26</w:t>
      </w:r>
      <w:r>
        <w:rPr>
          <w:szCs w:val="22"/>
        </w:rPr>
        <w:t xml:space="preserve">These were the people who conspired against him: Zabad ben Shim’at (the Ammonite woman) and Yehozabad ben Shimrit (the Moabite woman). </w:t>
      </w:r>
      <w:r>
        <w:rPr>
          <w:szCs w:val="22"/>
          <w:vertAlign w:val="superscript"/>
        </w:rPr>
        <w:t>27</w:t>
      </w:r>
      <w:r>
        <w:rPr>
          <w:szCs w:val="22"/>
        </w:rPr>
        <w:t xml:space="preserve">His sons, the quantity of prophecy against him, and the founding of God’s house—there, they </w:t>
      </w:r>
      <w:r>
        <w:rPr>
          <w:szCs w:val="22"/>
        </w:rPr>
        <w:lastRenderedPageBreak/>
        <w:t>are written in the exposition in the document about the kings. His son Amatsy</w:t>
      </w:r>
      <w:r w:rsidRPr="00A3037B">
        <w:rPr>
          <w:szCs w:val="22"/>
        </w:rPr>
        <w:t>ah</w:t>
      </w:r>
      <w:r>
        <w:rPr>
          <w:szCs w:val="22"/>
        </w:rPr>
        <w:t>u</w:t>
      </w:r>
      <w:r w:rsidRPr="00A3037B">
        <w:rPr>
          <w:szCs w:val="22"/>
        </w:rPr>
        <w:t xml:space="preserve"> </w:t>
      </w:r>
      <w:r>
        <w:rPr>
          <w:szCs w:val="22"/>
        </w:rPr>
        <w:t>began to reign</w:t>
      </w:r>
      <w:r w:rsidRPr="00A3037B">
        <w:rPr>
          <w:szCs w:val="22"/>
        </w:rPr>
        <w:t xml:space="preserve"> </w:t>
      </w:r>
      <w:r>
        <w:rPr>
          <w:szCs w:val="22"/>
        </w:rPr>
        <w:t>in place of him</w:t>
      </w:r>
      <w:r w:rsidRPr="00A3037B">
        <w:rPr>
          <w:szCs w:val="22"/>
        </w:rPr>
        <w:t>.</w:t>
      </w:r>
    </w:p>
    <w:p w:rsidR="00444BF9" w:rsidRPr="00A3037B" w:rsidRDefault="00444BF9" w:rsidP="00444BF9">
      <w:pPr>
        <w:pStyle w:val="PlainText"/>
        <w:ind w:firstLine="720"/>
        <w:rPr>
          <w:szCs w:val="22"/>
        </w:rPr>
      </w:pPr>
      <w:r w:rsidRPr="00A4107F">
        <w:rPr>
          <w:sz w:val="32"/>
          <w:szCs w:val="32"/>
        </w:rPr>
        <w:t xml:space="preserve">25 </w:t>
      </w:r>
      <w:r>
        <w:rPr>
          <w:szCs w:val="22"/>
        </w:rPr>
        <w:t>Amatsyahu began to reign as a man of twenty-five years and he rei</w:t>
      </w:r>
      <w:r w:rsidRPr="00A3037B">
        <w:rPr>
          <w:szCs w:val="22"/>
        </w:rPr>
        <w:t xml:space="preserve">gned twenty-nine years in Jerusalem. </w:t>
      </w:r>
      <w:r>
        <w:rPr>
          <w:szCs w:val="22"/>
        </w:rPr>
        <w:t>His mother’s name was Y</w:t>
      </w:r>
      <w:r w:rsidRPr="00A3037B">
        <w:rPr>
          <w:szCs w:val="22"/>
        </w:rPr>
        <w:t>eho</w:t>
      </w:r>
      <w:r>
        <w:rPr>
          <w:szCs w:val="22"/>
        </w:rPr>
        <w:t>’</w:t>
      </w:r>
      <w:r w:rsidRPr="00A3037B">
        <w:rPr>
          <w:szCs w:val="22"/>
        </w:rPr>
        <w:t>addan</w:t>
      </w:r>
      <w:r>
        <w:rPr>
          <w:szCs w:val="22"/>
        </w:rPr>
        <w:t>, from</w:t>
      </w:r>
      <w:r w:rsidRPr="00A3037B">
        <w:rPr>
          <w:szCs w:val="22"/>
        </w:rPr>
        <w:t xml:space="preserve"> Jerusalem. </w:t>
      </w:r>
      <w:r w:rsidRPr="00A3037B">
        <w:rPr>
          <w:szCs w:val="22"/>
          <w:vertAlign w:val="superscript"/>
        </w:rPr>
        <w:t>2</w:t>
      </w:r>
      <w:r w:rsidRPr="00A3037B">
        <w:rPr>
          <w:szCs w:val="22"/>
        </w:rPr>
        <w:t xml:space="preserve">He did what was </w:t>
      </w:r>
      <w:r>
        <w:rPr>
          <w:szCs w:val="22"/>
        </w:rPr>
        <w:t>upright</w:t>
      </w:r>
      <w:r w:rsidRPr="00A3037B">
        <w:rPr>
          <w:szCs w:val="22"/>
        </w:rPr>
        <w:t xml:space="preserve"> in Yahweh’s eyes, only not with a </w:t>
      </w:r>
      <w:r>
        <w:rPr>
          <w:szCs w:val="22"/>
        </w:rPr>
        <w:t>perfect</w:t>
      </w:r>
      <w:r w:rsidRPr="00A3037B">
        <w:rPr>
          <w:szCs w:val="22"/>
        </w:rPr>
        <w:t xml:space="preserve"> mind. </w:t>
      </w:r>
      <w:r w:rsidRPr="00A3037B">
        <w:rPr>
          <w:szCs w:val="22"/>
          <w:vertAlign w:val="superscript"/>
        </w:rPr>
        <w:t>3</w:t>
      </w:r>
      <w:r>
        <w:rPr>
          <w:szCs w:val="22"/>
        </w:rPr>
        <w:t>When the</w:t>
      </w:r>
      <w:r w:rsidRPr="00A3037B">
        <w:rPr>
          <w:szCs w:val="22"/>
        </w:rPr>
        <w:t xml:space="preserve"> king</w:t>
      </w:r>
      <w:r>
        <w:rPr>
          <w:szCs w:val="22"/>
        </w:rPr>
        <w:t>ship was strongly in his control, he killed</w:t>
      </w:r>
      <w:r w:rsidRPr="00A3037B">
        <w:rPr>
          <w:szCs w:val="22"/>
        </w:rPr>
        <w:t xml:space="preserve"> his servants who had struck down </w:t>
      </w:r>
      <w:r>
        <w:rPr>
          <w:szCs w:val="22"/>
        </w:rPr>
        <w:t>the king, his father</w:t>
      </w:r>
      <w:r w:rsidRPr="00A3037B">
        <w:rPr>
          <w:szCs w:val="22"/>
        </w:rPr>
        <w:t xml:space="preserve">, </w:t>
      </w:r>
      <w:r w:rsidRPr="00A3037B">
        <w:rPr>
          <w:szCs w:val="22"/>
          <w:vertAlign w:val="superscript"/>
        </w:rPr>
        <w:t>4</w:t>
      </w:r>
      <w:r>
        <w:rPr>
          <w:szCs w:val="22"/>
        </w:rPr>
        <w:t xml:space="preserve">but </w:t>
      </w:r>
      <w:r w:rsidRPr="000923F7">
        <w:rPr>
          <w:szCs w:val="22"/>
        </w:rPr>
        <w:t xml:space="preserve">the children </w:t>
      </w:r>
      <w:r>
        <w:rPr>
          <w:szCs w:val="22"/>
        </w:rPr>
        <w:t>he didn’t put to death</w:t>
      </w:r>
      <w:r w:rsidRPr="00A3037B">
        <w:rPr>
          <w:szCs w:val="22"/>
        </w:rPr>
        <w:t>, because i</w:t>
      </w:r>
      <w:r>
        <w:rPr>
          <w:szCs w:val="22"/>
        </w:rPr>
        <w:t>t was in accordance with what i</w:t>
      </w:r>
      <w:r w:rsidRPr="00A3037B">
        <w:rPr>
          <w:szCs w:val="22"/>
        </w:rPr>
        <w:t xml:space="preserve">s written in the </w:t>
      </w:r>
      <w:r>
        <w:rPr>
          <w:szCs w:val="22"/>
        </w:rPr>
        <w:t>instruction</w:t>
      </w:r>
      <w:r w:rsidRPr="00A3037B">
        <w:rPr>
          <w:szCs w:val="22"/>
        </w:rPr>
        <w:t xml:space="preserve"> in </w:t>
      </w:r>
      <w:r>
        <w:rPr>
          <w:szCs w:val="22"/>
        </w:rPr>
        <w:t>Moses’</w:t>
      </w:r>
      <w:r w:rsidRPr="00A3037B">
        <w:rPr>
          <w:szCs w:val="22"/>
        </w:rPr>
        <w:t xml:space="preserve"> </w:t>
      </w:r>
      <w:r>
        <w:rPr>
          <w:szCs w:val="22"/>
        </w:rPr>
        <w:t>document</w:t>
      </w:r>
      <w:r w:rsidRPr="00A3037B">
        <w:rPr>
          <w:szCs w:val="22"/>
        </w:rPr>
        <w:t xml:space="preserve"> where Yahweh </w:t>
      </w:r>
      <w:r>
        <w:rPr>
          <w:szCs w:val="22"/>
        </w:rPr>
        <w:t>order</w:t>
      </w:r>
      <w:r w:rsidRPr="00A3037B">
        <w:rPr>
          <w:szCs w:val="22"/>
        </w:rPr>
        <w:t>ed, ‘</w:t>
      </w:r>
      <w:r>
        <w:rPr>
          <w:szCs w:val="22"/>
        </w:rPr>
        <w:t>Parents wi</w:t>
      </w:r>
      <w:r w:rsidRPr="00A3037B">
        <w:rPr>
          <w:szCs w:val="22"/>
        </w:rPr>
        <w:t>ll not die beca</w:t>
      </w:r>
      <w:r>
        <w:rPr>
          <w:szCs w:val="22"/>
        </w:rPr>
        <w:t>use of children and children wi</w:t>
      </w:r>
      <w:r w:rsidRPr="00A3037B">
        <w:rPr>
          <w:szCs w:val="22"/>
        </w:rPr>
        <w:t xml:space="preserve">ll not </w:t>
      </w:r>
      <w:r>
        <w:rPr>
          <w:szCs w:val="22"/>
        </w:rPr>
        <w:t>die because of parents. Rather, it is as an individual for his</w:t>
      </w:r>
      <w:r w:rsidRPr="00A3037B">
        <w:rPr>
          <w:szCs w:val="22"/>
        </w:rPr>
        <w:t xml:space="preserve"> own wrongdoing</w:t>
      </w:r>
      <w:r>
        <w:rPr>
          <w:szCs w:val="22"/>
        </w:rPr>
        <w:t xml:space="preserve"> that people are to die’.</w:t>
      </w:r>
      <w:r w:rsidRPr="00A3037B">
        <w:rPr>
          <w:szCs w:val="22"/>
        </w:rPr>
        <w:t xml:space="preserve"> </w:t>
      </w:r>
    </w:p>
    <w:p w:rsidR="00444BF9" w:rsidRDefault="00444BF9" w:rsidP="00444BF9">
      <w:pPr>
        <w:rPr>
          <w:szCs w:val="22"/>
        </w:rPr>
      </w:pPr>
      <w:r w:rsidRPr="00A3037B">
        <w:rPr>
          <w:szCs w:val="22"/>
          <w:vertAlign w:val="superscript"/>
        </w:rPr>
        <w:t>5</w:t>
      </w:r>
      <w:r>
        <w:rPr>
          <w:szCs w:val="22"/>
        </w:rPr>
        <w:t>Amatsyahu collected the Judahites and set them by ancestral households under chiliarchs and centurions</w:t>
      </w:r>
      <w:r w:rsidRPr="00A3037B">
        <w:rPr>
          <w:szCs w:val="22"/>
        </w:rPr>
        <w:t xml:space="preserve">, </w:t>
      </w:r>
      <w:r>
        <w:rPr>
          <w:szCs w:val="22"/>
        </w:rPr>
        <w:t xml:space="preserve">for </w:t>
      </w:r>
      <w:r w:rsidRPr="00A3037B">
        <w:rPr>
          <w:szCs w:val="22"/>
        </w:rPr>
        <w:t xml:space="preserve">all Judah and Benjamin. He </w:t>
      </w:r>
      <w:r>
        <w:rPr>
          <w:szCs w:val="22"/>
        </w:rPr>
        <w:t>register</w:t>
      </w:r>
      <w:r w:rsidRPr="00A3037B">
        <w:rPr>
          <w:szCs w:val="22"/>
        </w:rPr>
        <w:t xml:space="preserve">ed them from the age of twenty upwards and found </w:t>
      </w:r>
      <w:r>
        <w:rPr>
          <w:szCs w:val="22"/>
        </w:rPr>
        <w:t xml:space="preserve">them to be 300,000 </w:t>
      </w:r>
      <w:r w:rsidRPr="00A3037B">
        <w:rPr>
          <w:szCs w:val="22"/>
        </w:rPr>
        <w:t>picked men ab</w:t>
      </w:r>
      <w:r>
        <w:rPr>
          <w:szCs w:val="22"/>
        </w:rPr>
        <w:t>le to go out in the army</w:t>
      </w:r>
      <w:r w:rsidRPr="00A3037B">
        <w:rPr>
          <w:szCs w:val="22"/>
        </w:rPr>
        <w:t xml:space="preserve">, </w:t>
      </w:r>
      <w:r>
        <w:rPr>
          <w:szCs w:val="22"/>
        </w:rPr>
        <w:t>able to grasp</w:t>
      </w:r>
      <w:r w:rsidRPr="00A3037B">
        <w:rPr>
          <w:szCs w:val="22"/>
        </w:rPr>
        <w:t xml:space="preserve"> spear and shield. </w:t>
      </w:r>
      <w:r w:rsidRPr="00A3037B">
        <w:rPr>
          <w:szCs w:val="22"/>
          <w:vertAlign w:val="superscript"/>
        </w:rPr>
        <w:t>6</w:t>
      </w:r>
      <w:r w:rsidRPr="00A3037B">
        <w:rPr>
          <w:szCs w:val="22"/>
        </w:rPr>
        <w:t>He hired</w:t>
      </w:r>
      <w:r>
        <w:rPr>
          <w:szCs w:val="22"/>
        </w:rPr>
        <w:t xml:space="preserve"> from Israel 100,000 forceful strong men for 100</w:t>
      </w:r>
      <w:r w:rsidRPr="00A3037B">
        <w:rPr>
          <w:szCs w:val="22"/>
        </w:rPr>
        <w:t xml:space="preserve"> talents of silver. </w:t>
      </w:r>
      <w:r w:rsidRPr="00A3037B">
        <w:rPr>
          <w:szCs w:val="22"/>
          <w:vertAlign w:val="superscript"/>
        </w:rPr>
        <w:t>7</w:t>
      </w:r>
      <w:r w:rsidRPr="00A3037B">
        <w:rPr>
          <w:szCs w:val="22"/>
        </w:rPr>
        <w:t xml:space="preserve">But a </w:t>
      </w:r>
      <w:r>
        <w:rPr>
          <w:szCs w:val="22"/>
        </w:rPr>
        <w:t>supernatural man</w:t>
      </w:r>
      <w:r w:rsidRPr="00A3037B">
        <w:rPr>
          <w:szCs w:val="22"/>
        </w:rPr>
        <w:t xml:space="preserve"> came to him s</w:t>
      </w:r>
      <w:r>
        <w:rPr>
          <w:szCs w:val="22"/>
        </w:rPr>
        <w:t>aying,</w:t>
      </w:r>
      <w:r w:rsidRPr="00A3037B">
        <w:rPr>
          <w:szCs w:val="22"/>
        </w:rPr>
        <w:t xml:space="preserve"> ‘Your majesty,</w:t>
      </w:r>
      <w:r>
        <w:rPr>
          <w:szCs w:val="22"/>
        </w:rPr>
        <w:t xml:space="preserve"> the army of Israel is not to come</w:t>
      </w:r>
      <w:r w:rsidRPr="00A3037B">
        <w:rPr>
          <w:szCs w:val="22"/>
        </w:rPr>
        <w:t xml:space="preserve"> with you, because Yahweh is not with Israel (all the </w:t>
      </w:r>
      <w:r>
        <w:rPr>
          <w:szCs w:val="22"/>
        </w:rPr>
        <w:t>Ephrayim</w:t>
      </w:r>
      <w:r w:rsidRPr="00A3037B">
        <w:rPr>
          <w:szCs w:val="22"/>
        </w:rPr>
        <w:t xml:space="preserve">ites). </w:t>
      </w:r>
      <w:r w:rsidRPr="00A3037B">
        <w:rPr>
          <w:szCs w:val="22"/>
          <w:vertAlign w:val="superscript"/>
        </w:rPr>
        <w:t>8</w:t>
      </w:r>
      <w:r w:rsidRPr="00A3037B">
        <w:rPr>
          <w:szCs w:val="22"/>
        </w:rPr>
        <w:t>Rather</w:t>
      </w:r>
      <w:r>
        <w:rPr>
          <w:szCs w:val="22"/>
        </w:rPr>
        <w:t xml:space="preserve">, come, you act, be strong for battle. </w:t>
      </w:r>
      <w:r w:rsidRPr="00A3037B">
        <w:rPr>
          <w:szCs w:val="22"/>
        </w:rPr>
        <w:t>God</w:t>
      </w:r>
      <w:r>
        <w:rPr>
          <w:szCs w:val="22"/>
        </w:rPr>
        <w:t xml:space="preserve"> could make you collapse before an enemy, because there’s energy</w:t>
      </w:r>
      <w:r w:rsidRPr="00A3037B">
        <w:rPr>
          <w:szCs w:val="22"/>
        </w:rPr>
        <w:t xml:space="preserve"> in God to</w:t>
      </w:r>
      <w:r>
        <w:rPr>
          <w:szCs w:val="22"/>
        </w:rPr>
        <w:t xml:space="preserve"> help and to make collapse’.</w:t>
      </w:r>
    </w:p>
    <w:p w:rsidR="00444BF9" w:rsidRPr="00A3037B" w:rsidRDefault="00444BF9" w:rsidP="00444BF9">
      <w:pPr>
        <w:pStyle w:val="Heading2"/>
      </w:pPr>
      <w:r>
        <w:t>25:9 A War Crime</w:t>
      </w:r>
    </w:p>
    <w:p w:rsidR="00444BF9" w:rsidRDefault="00444BF9" w:rsidP="00444BF9">
      <w:pPr>
        <w:rPr>
          <w:szCs w:val="22"/>
        </w:rPr>
      </w:pPr>
      <w:r>
        <w:rPr>
          <w:szCs w:val="22"/>
          <w:vertAlign w:val="superscript"/>
        </w:rPr>
        <w:t>9</w:t>
      </w:r>
      <w:r>
        <w:rPr>
          <w:szCs w:val="22"/>
        </w:rPr>
        <w:t xml:space="preserve">Amatsyahu said to the supernatural man, ‘But what am I to do about the 100 talents that I gave to the Israelite raiding gang?’ The supernatural man said, ‘Yahweh has the means to give you much more than this’. </w:t>
      </w:r>
      <w:r>
        <w:rPr>
          <w:szCs w:val="22"/>
          <w:vertAlign w:val="superscript"/>
        </w:rPr>
        <w:t>10</w:t>
      </w:r>
      <w:r>
        <w:rPr>
          <w:szCs w:val="22"/>
        </w:rPr>
        <w:t>So Amatsyahu made them distinct (the raiding gang that had come to him from Ephrayim) for them to go to their own place. Their anger raged greatly against Judah, and they went back to their place in angry fury.</w:t>
      </w:r>
    </w:p>
    <w:p w:rsidR="00444BF9" w:rsidRPr="00666653" w:rsidRDefault="00444BF9" w:rsidP="00444BF9">
      <w:pPr>
        <w:rPr>
          <w:szCs w:val="22"/>
        </w:rPr>
      </w:pPr>
      <w:r>
        <w:rPr>
          <w:szCs w:val="22"/>
          <w:vertAlign w:val="superscript"/>
        </w:rPr>
        <w:t>11</w:t>
      </w:r>
      <w:r>
        <w:rPr>
          <w:szCs w:val="22"/>
        </w:rPr>
        <w:t xml:space="preserve">Amatsyahu himself showed himself strong and drove his company, and went to Salt Ravine. He struck down the men of Se’ir, 10,000, </w:t>
      </w:r>
      <w:r>
        <w:rPr>
          <w:szCs w:val="22"/>
          <w:vertAlign w:val="superscript"/>
        </w:rPr>
        <w:t>12</w:t>
      </w:r>
      <w:r>
        <w:rPr>
          <w:szCs w:val="22"/>
        </w:rPr>
        <w:t xml:space="preserve">and the Judahites captured </w:t>
      </w:r>
      <w:r w:rsidRPr="000B74FA">
        <w:rPr>
          <w:szCs w:val="22"/>
        </w:rPr>
        <w:t xml:space="preserve">10,000 </w:t>
      </w:r>
      <w:r>
        <w:rPr>
          <w:szCs w:val="22"/>
        </w:rPr>
        <w:t xml:space="preserve">alive, brought them to the top of The Cliff, and threw them down from the top of The Cliff; all of them tore apart. </w:t>
      </w:r>
      <w:r>
        <w:rPr>
          <w:szCs w:val="22"/>
          <w:vertAlign w:val="superscript"/>
        </w:rPr>
        <w:t>13</w:t>
      </w:r>
      <w:r>
        <w:rPr>
          <w:szCs w:val="22"/>
        </w:rPr>
        <w:t>But the men in the raiding gang that Amatsyahu sent back from going with him to the battle made a raid against the Judahite towns from Shomron as far as Bet Horon, struck down 3000 of them, and took much plunder.</w:t>
      </w:r>
    </w:p>
    <w:p w:rsidR="00444BF9" w:rsidRPr="00A3037B" w:rsidRDefault="00444BF9" w:rsidP="00444BF9">
      <w:pPr>
        <w:rPr>
          <w:szCs w:val="22"/>
        </w:rPr>
      </w:pPr>
      <w:r w:rsidRPr="00A3037B">
        <w:rPr>
          <w:szCs w:val="22"/>
          <w:vertAlign w:val="superscript"/>
        </w:rPr>
        <w:t>14</w:t>
      </w:r>
      <w:r w:rsidRPr="00A3037B">
        <w:rPr>
          <w:szCs w:val="22"/>
        </w:rPr>
        <w:t xml:space="preserve">After </w:t>
      </w:r>
      <w:r>
        <w:rPr>
          <w:szCs w:val="22"/>
        </w:rPr>
        <w:t>Amatsyahu</w:t>
      </w:r>
      <w:r w:rsidRPr="00A3037B">
        <w:rPr>
          <w:szCs w:val="22"/>
        </w:rPr>
        <w:t xml:space="preserve"> came from striking down the Edomites</w:t>
      </w:r>
      <w:r>
        <w:rPr>
          <w:szCs w:val="22"/>
        </w:rPr>
        <w:t>, he brought the gods of the people</w:t>
      </w:r>
      <w:r w:rsidRPr="00A3037B">
        <w:rPr>
          <w:szCs w:val="22"/>
        </w:rPr>
        <w:t xml:space="preserve"> of Se</w:t>
      </w:r>
      <w:r>
        <w:rPr>
          <w:szCs w:val="22"/>
        </w:rPr>
        <w:t>’</w:t>
      </w:r>
      <w:r w:rsidRPr="00A3037B">
        <w:rPr>
          <w:szCs w:val="22"/>
        </w:rPr>
        <w:t xml:space="preserve">ir and set them up </w:t>
      </w:r>
      <w:r>
        <w:rPr>
          <w:szCs w:val="22"/>
        </w:rPr>
        <w:t>for himself as gods, and he would bow low before them and burn</w:t>
      </w:r>
      <w:r w:rsidRPr="00A3037B">
        <w:rPr>
          <w:szCs w:val="22"/>
        </w:rPr>
        <w:t xml:space="preserve"> incense for them. </w:t>
      </w:r>
      <w:r w:rsidRPr="00A3037B">
        <w:rPr>
          <w:szCs w:val="22"/>
          <w:vertAlign w:val="superscript"/>
        </w:rPr>
        <w:t>15</w:t>
      </w:r>
      <w:r>
        <w:rPr>
          <w:szCs w:val="22"/>
        </w:rPr>
        <w:t>Yahweh’s anger rage</w:t>
      </w:r>
      <w:r w:rsidRPr="00A3037B">
        <w:rPr>
          <w:szCs w:val="22"/>
        </w:rPr>
        <w:t xml:space="preserve">d at </w:t>
      </w:r>
      <w:r>
        <w:rPr>
          <w:szCs w:val="22"/>
        </w:rPr>
        <w:t>Amatsyahu</w:t>
      </w:r>
      <w:r w:rsidRPr="00A3037B">
        <w:rPr>
          <w:szCs w:val="22"/>
        </w:rPr>
        <w:t xml:space="preserve"> and he sent a prophet to him. He said to him, ‘</w:t>
      </w:r>
      <w:r>
        <w:rPr>
          <w:szCs w:val="22"/>
        </w:rPr>
        <w:t>Why have you inquired of</w:t>
      </w:r>
      <w:r w:rsidRPr="00A3037B">
        <w:rPr>
          <w:szCs w:val="22"/>
        </w:rPr>
        <w:t xml:space="preserve"> the gods of t</w:t>
      </w:r>
      <w:r>
        <w:rPr>
          <w:szCs w:val="22"/>
        </w:rPr>
        <w:t>he people who di</w:t>
      </w:r>
      <w:r w:rsidRPr="00A3037B">
        <w:rPr>
          <w:szCs w:val="22"/>
        </w:rPr>
        <w:t xml:space="preserve">d not rescue their people from your hand?’ </w:t>
      </w:r>
      <w:r w:rsidRPr="00A3037B">
        <w:rPr>
          <w:szCs w:val="22"/>
          <w:vertAlign w:val="superscript"/>
        </w:rPr>
        <w:t>16</w:t>
      </w:r>
      <w:r>
        <w:rPr>
          <w:szCs w:val="22"/>
        </w:rPr>
        <w:t>When he spoke to him,</w:t>
      </w:r>
      <w:r w:rsidRPr="00A3037B">
        <w:rPr>
          <w:szCs w:val="22"/>
        </w:rPr>
        <w:t xml:space="preserve"> </w:t>
      </w:r>
      <w:r>
        <w:rPr>
          <w:szCs w:val="22"/>
        </w:rPr>
        <w:t xml:space="preserve">he </w:t>
      </w:r>
      <w:r w:rsidRPr="00A3037B">
        <w:rPr>
          <w:szCs w:val="22"/>
        </w:rPr>
        <w:t>said to him, ‘</w:t>
      </w:r>
      <w:r>
        <w:rPr>
          <w:szCs w:val="22"/>
        </w:rPr>
        <w:t>Have we made you a counsellor</w:t>
      </w:r>
      <w:r w:rsidRPr="00A3037B">
        <w:rPr>
          <w:szCs w:val="22"/>
        </w:rPr>
        <w:t xml:space="preserve"> to the king? </w:t>
      </w:r>
      <w:r>
        <w:rPr>
          <w:szCs w:val="22"/>
        </w:rPr>
        <w:t>Leave off for</w:t>
      </w:r>
      <w:r w:rsidRPr="00A3037B">
        <w:rPr>
          <w:szCs w:val="22"/>
        </w:rPr>
        <w:t xml:space="preserve"> yourself! </w:t>
      </w:r>
      <w:r>
        <w:rPr>
          <w:szCs w:val="22"/>
        </w:rPr>
        <w:t>Why should they stri</w:t>
      </w:r>
      <w:r w:rsidRPr="00A3037B">
        <w:rPr>
          <w:szCs w:val="22"/>
        </w:rPr>
        <w:t>k</w:t>
      </w:r>
      <w:r>
        <w:rPr>
          <w:szCs w:val="22"/>
        </w:rPr>
        <w:t>e</w:t>
      </w:r>
      <w:r w:rsidRPr="00A3037B">
        <w:rPr>
          <w:szCs w:val="22"/>
        </w:rPr>
        <w:t xml:space="preserve"> </w:t>
      </w:r>
      <w:r>
        <w:rPr>
          <w:szCs w:val="22"/>
        </w:rPr>
        <w:t xml:space="preserve">you </w:t>
      </w:r>
      <w:r w:rsidRPr="00A3037B">
        <w:rPr>
          <w:szCs w:val="22"/>
        </w:rPr>
        <w:t>down</w:t>
      </w:r>
      <w:r>
        <w:rPr>
          <w:szCs w:val="22"/>
        </w:rPr>
        <w:t>’.</w:t>
      </w:r>
      <w:r w:rsidRPr="00A3037B">
        <w:rPr>
          <w:szCs w:val="22"/>
        </w:rPr>
        <w:t xml:space="preserve"> </w:t>
      </w:r>
      <w:r>
        <w:rPr>
          <w:szCs w:val="22"/>
        </w:rPr>
        <w:t>The prophet left off</w:t>
      </w:r>
      <w:r w:rsidRPr="00A3037B">
        <w:rPr>
          <w:szCs w:val="22"/>
        </w:rPr>
        <w:t>, and said, ‘</w:t>
      </w:r>
      <w:r>
        <w:rPr>
          <w:szCs w:val="22"/>
        </w:rPr>
        <w:t>I know that God has counselled to devastate you</w:t>
      </w:r>
      <w:r w:rsidRPr="00A3037B">
        <w:rPr>
          <w:szCs w:val="22"/>
        </w:rPr>
        <w:t>, because you have done thi</w:t>
      </w:r>
      <w:r>
        <w:rPr>
          <w:szCs w:val="22"/>
        </w:rPr>
        <w:t>s and not listened to my counsel’.</w:t>
      </w:r>
      <w:r w:rsidRPr="00A3037B">
        <w:rPr>
          <w:szCs w:val="22"/>
        </w:rPr>
        <w:t xml:space="preserve"> </w:t>
      </w:r>
    </w:p>
    <w:p w:rsidR="00444BF9" w:rsidRPr="00A3037B" w:rsidRDefault="00444BF9" w:rsidP="00444BF9">
      <w:pPr>
        <w:pStyle w:val="Heading2"/>
      </w:pPr>
      <w:r>
        <w:t xml:space="preserve">25:17 </w:t>
      </w:r>
      <w:r w:rsidRPr="00A3037B">
        <w:t>What Counts as Effective Counsel</w:t>
      </w:r>
    </w:p>
    <w:p w:rsidR="00444BF9" w:rsidRDefault="00444BF9" w:rsidP="00444BF9">
      <w:pPr>
        <w:rPr>
          <w:szCs w:val="22"/>
        </w:rPr>
      </w:pPr>
      <w:r w:rsidRPr="00A3037B">
        <w:rPr>
          <w:szCs w:val="22"/>
          <w:vertAlign w:val="superscript"/>
        </w:rPr>
        <w:t>17</w:t>
      </w:r>
      <w:r>
        <w:rPr>
          <w:szCs w:val="22"/>
        </w:rPr>
        <w:t>Amatsyahu king of Judah took counsel</w:t>
      </w:r>
      <w:r w:rsidRPr="00A3037B">
        <w:rPr>
          <w:szCs w:val="22"/>
        </w:rPr>
        <w:t xml:space="preserve"> and sent to </w:t>
      </w:r>
      <w:r>
        <w:rPr>
          <w:szCs w:val="22"/>
        </w:rPr>
        <w:t>Yo’ash</w:t>
      </w:r>
      <w:r w:rsidRPr="00A3037B">
        <w:rPr>
          <w:szCs w:val="22"/>
        </w:rPr>
        <w:t xml:space="preserve"> </w:t>
      </w:r>
      <w:r>
        <w:rPr>
          <w:szCs w:val="22"/>
        </w:rPr>
        <w:t>ben Y</w:t>
      </w:r>
      <w:r w:rsidRPr="00A3037B">
        <w:rPr>
          <w:szCs w:val="22"/>
        </w:rPr>
        <w:t>eho</w:t>
      </w:r>
      <w:r>
        <w:rPr>
          <w:szCs w:val="22"/>
        </w:rPr>
        <w:t>’</w:t>
      </w:r>
      <w:r w:rsidRPr="00A3037B">
        <w:rPr>
          <w:szCs w:val="22"/>
        </w:rPr>
        <w:t xml:space="preserve">ahaz son of </w:t>
      </w:r>
      <w:r>
        <w:rPr>
          <w:szCs w:val="22"/>
        </w:rPr>
        <w:t>Yehu, king</w:t>
      </w:r>
      <w:r w:rsidRPr="00A3037B">
        <w:rPr>
          <w:szCs w:val="22"/>
        </w:rPr>
        <w:t xml:space="preserve"> of Israel</w:t>
      </w:r>
      <w:r>
        <w:rPr>
          <w:szCs w:val="22"/>
        </w:rPr>
        <w:t>,</w:t>
      </w:r>
      <w:r w:rsidRPr="00A3037B">
        <w:rPr>
          <w:szCs w:val="22"/>
        </w:rPr>
        <w:t xml:space="preserve"> </w:t>
      </w:r>
      <w:r>
        <w:rPr>
          <w:szCs w:val="22"/>
        </w:rPr>
        <w:t xml:space="preserve">saying </w:t>
      </w:r>
      <w:r w:rsidRPr="00A3037B">
        <w:rPr>
          <w:szCs w:val="22"/>
        </w:rPr>
        <w:t>‘Come on, let’s face each other</w:t>
      </w:r>
      <w:r>
        <w:rPr>
          <w:szCs w:val="22"/>
        </w:rPr>
        <w:t>’.</w:t>
      </w:r>
      <w:r w:rsidRPr="00A3037B">
        <w:rPr>
          <w:szCs w:val="22"/>
        </w:rPr>
        <w:t xml:space="preserve"> </w:t>
      </w:r>
      <w:r w:rsidRPr="00A3037B">
        <w:rPr>
          <w:szCs w:val="22"/>
          <w:vertAlign w:val="superscript"/>
        </w:rPr>
        <w:t>18</w:t>
      </w:r>
      <w:r>
        <w:rPr>
          <w:szCs w:val="22"/>
        </w:rPr>
        <w:t>Y</w:t>
      </w:r>
      <w:r w:rsidRPr="00A3037B">
        <w:rPr>
          <w:szCs w:val="22"/>
        </w:rPr>
        <w:t>o</w:t>
      </w:r>
      <w:r>
        <w:rPr>
          <w:szCs w:val="22"/>
        </w:rPr>
        <w:t>’</w:t>
      </w:r>
      <w:r w:rsidRPr="00A3037B">
        <w:rPr>
          <w:szCs w:val="22"/>
        </w:rPr>
        <w:t xml:space="preserve">ash king of Israel sent to </w:t>
      </w:r>
      <w:r>
        <w:rPr>
          <w:szCs w:val="22"/>
        </w:rPr>
        <w:t>Amatsyahu king of Judah, saying, ‘A thistle that was in the Lebanon sent to a</w:t>
      </w:r>
      <w:r w:rsidRPr="00FD5F45">
        <w:rPr>
          <w:szCs w:val="22"/>
        </w:rPr>
        <w:t xml:space="preserve"> cedar</w:t>
      </w:r>
      <w:r>
        <w:rPr>
          <w:szCs w:val="22"/>
        </w:rPr>
        <w:t xml:space="preserve"> that was in the Lebanon, saying “</w:t>
      </w:r>
      <w:r w:rsidRPr="00FD5F45">
        <w:rPr>
          <w:szCs w:val="22"/>
        </w:rPr>
        <w:t xml:space="preserve">Give </w:t>
      </w:r>
      <w:r>
        <w:rPr>
          <w:szCs w:val="22"/>
        </w:rPr>
        <w:t>your daughter to my son as wife”. But an animal of the wild that wa</w:t>
      </w:r>
      <w:r w:rsidRPr="00FD5F45">
        <w:rPr>
          <w:szCs w:val="22"/>
        </w:rPr>
        <w:t>s in the Lebanon passed by and trampled the thistl</w:t>
      </w:r>
      <w:r>
        <w:rPr>
          <w:szCs w:val="22"/>
        </w:rPr>
        <w:t xml:space="preserve">e. </w:t>
      </w:r>
      <w:r w:rsidRPr="00A3037B">
        <w:rPr>
          <w:szCs w:val="22"/>
          <w:vertAlign w:val="superscript"/>
        </w:rPr>
        <w:t>19</w:t>
      </w:r>
      <w:r>
        <w:rPr>
          <w:szCs w:val="22"/>
        </w:rPr>
        <w:t>You’ve said, “There,</w:t>
      </w:r>
      <w:r w:rsidRPr="00A3037B">
        <w:rPr>
          <w:szCs w:val="22"/>
        </w:rPr>
        <w:t xml:space="preserve"> </w:t>
      </w:r>
      <w:r>
        <w:rPr>
          <w:szCs w:val="22"/>
        </w:rPr>
        <w:t>you’</w:t>
      </w:r>
      <w:r w:rsidRPr="00A3037B">
        <w:rPr>
          <w:szCs w:val="22"/>
        </w:rPr>
        <w:t xml:space="preserve">ve struck down </w:t>
      </w:r>
      <w:r>
        <w:rPr>
          <w:szCs w:val="22"/>
        </w:rPr>
        <w:t>Edom”, and your mind has lifted you up,</w:t>
      </w:r>
      <w:r w:rsidRPr="00A3037B">
        <w:rPr>
          <w:szCs w:val="22"/>
        </w:rPr>
        <w:t xml:space="preserve"> </w:t>
      </w:r>
      <w:r>
        <w:rPr>
          <w:szCs w:val="22"/>
        </w:rPr>
        <w:t>so that you behave with splendour</w:t>
      </w:r>
      <w:r w:rsidRPr="00A3037B">
        <w:rPr>
          <w:szCs w:val="22"/>
        </w:rPr>
        <w:t xml:space="preserve">. </w:t>
      </w:r>
      <w:r>
        <w:rPr>
          <w:szCs w:val="22"/>
        </w:rPr>
        <w:t>Stay in your house</w:t>
      </w:r>
      <w:r w:rsidRPr="00A3037B">
        <w:rPr>
          <w:szCs w:val="22"/>
        </w:rPr>
        <w:t xml:space="preserve"> now. </w:t>
      </w:r>
      <w:r>
        <w:rPr>
          <w:szCs w:val="22"/>
        </w:rPr>
        <w:t>Why stir up something bad</w:t>
      </w:r>
      <w:r w:rsidRPr="00A3037B">
        <w:rPr>
          <w:szCs w:val="22"/>
        </w:rPr>
        <w:t xml:space="preserve">? </w:t>
      </w:r>
      <w:r>
        <w:rPr>
          <w:szCs w:val="22"/>
        </w:rPr>
        <w:t>You’</w:t>
      </w:r>
      <w:r w:rsidRPr="00A3037B">
        <w:rPr>
          <w:szCs w:val="22"/>
        </w:rPr>
        <w:t xml:space="preserve">ll fall, </w:t>
      </w:r>
      <w:r>
        <w:rPr>
          <w:szCs w:val="22"/>
        </w:rPr>
        <w:t xml:space="preserve">you </w:t>
      </w:r>
      <w:r w:rsidRPr="00A3037B">
        <w:rPr>
          <w:szCs w:val="22"/>
        </w:rPr>
        <w:t>and Judah with you</w:t>
      </w:r>
      <w:r>
        <w:rPr>
          <w:szCs w:val="22"/>
        </w:rPr>
        <w:t>’.</w:t>
      </w:r>
      <w:r w:rsidRPr="00A3037B">
        <w:rPr>
          <w:szCs w:val="22"/>
        </w:rPr>
        <w:t xml:space="preserve"> </w:t>
      </w:r>
    </w:p>
    <w:p w:rsidR="00444BF9" w:rsidRPr="00F023D6" w:rsidRDefault="00444BF9" w:rsidP="00444BF9">
      <w:pPr>
        <w:rPr>
          <w:szCs w:val="22"/>
        </w:rPr>
      </w:pPr>
      <w:r w:rsidRPr="00A3037B">
        <w:rPr>
          <w:szCs w:val="22"/>
          <w:vertAlign w:val="superscript"/>
        </w:rPr>
        <w:t>20</w:t>
      </w:r>
      <w:r>
        <w:rPr>
          <w:szCs w:val="22"/>
        </w:rPr>
        <w:t>Amatsyahu didn’</w:t>
      </w:r>
      <w:r w:rsidRPr="00A3037B">
        <w:rPr>
          <w:szCs w:val="22"/>
        </w:rPr>
        <w:t>t lis</w:t>
      </w:r>
      <w:r>
        <w:rPr>
          <w:szCs w:val="22"/>
        </w:rPr>
        <w:t>ten, because it was from God, in order that he might give them into his</w:t>
      </w:r>
      <w:r w:rsidRPr="00A3037B">
        <w:rPr>
          <w:szCs w:val="22"/>
        </w:rPr>
        <w:t xml:space="preserve"> h</w:t>
      </w:r>
      <w:r>
        <w:rPr>
          <w:szCs w:val="22"/>
        </w:rPr>
        <w:t>and, because he’d inquired of</w:t>
      </w:r>
      <w:r w:rsidRPr="00A3037B">
        <w:rPr>
          <w:szCs w:val="22"/>
        </w:rPr>
        <w:t xml:space="preserve"> the </w:t>
      </w:r>
      <w:r>
        <w:rPr>
          <w:szCs w:val="22"/>
        </w:rPr>
        <w:t>Edomite gods</w:t>
      </w:r>
      <w:r w:rsidRPr="00A3037B">
        <w:rPr>
          <w:szCs w:val="22"/>
        </w:rPr>
        <w:t xml:space="preserve">. </w:t>
      </w:r>
      <w:r w:rsidRPr="00A3037B">
        <w:rPr>
          <w:szCs w:val="22"/>
          <w:vertAlign w:val="superscript"/>
        </w:rPr>
        <w:t>21</w:t>
      </w:r>
      <w:r>
        <w:rPr>
          <w:szCs w:val="22"/>
        </w:rPr>
        <w:t>So Y</w:t>
      </w:r>
      <w:r w:rsidRPr="00A3037B">
        <w:rPr>
          <w:szCs w:val="22"/>
        </w:rPr>
        <w:t>o</w:t>
      </w:r>
      <w:r>
        <w:rPr>
          <w:szCs w:val="22"/>
        </w:rPr>
        <w:t xml:space="preserve">’ash king of Israel went up, and </w:t>
      </w:r>
      <w:r w:rsidRPr="00A3037B">
        <w:rPr>
          <w:szCs w:val="22"/>
        </w:rPr>
        <w:t xml:space="preserve">he and </w:t>
      </w:r>
      <w:r>
        <w:rPr>
          <w:szCs w:val="22"/>
        </w:rPr>
        <w:t>Amatsyahu</w:t>
      </w:r>
      <w:r w:rsidRPr="00A3037B">
        <w:rPr>
          <w:szCs w:val="22"/>
        </w:rPr>
        <w:t xml:space="preserve"> king of Judah fac</w:t>
      </w:r>
      <w:r>
        <w:rPr>
          <w:szCs w:val="22"/>
        </w:rPr>
        <w:t>ed each other at Bet Shemesh , which belongs to Judah.</w:t>
      </w:r>
      <w:r w:rsidRPr="00A3037B">
        <w:rPr>
          <w:szCs w:val="22"/>
        </w:rPr>
        <w:t xml:space="preserve"> </w:t>
      </w:r>
      <w:r w:rsidRPr="00A3037B">
        <w:rPr>
          <w:szCs w:val="22"/>
          <w:vertAlign w:val="superscript"/>
        </w:rPr>
        <w:t>22</w:t>
      </w:r>
      <w:r>
        <w:rPr>
          <w:szCs w:val="22"/>
        </w:rPr>
        <w:t xml:space="preserve">Judah took a </w:t>
      </w:r>
      <w:r>
        <w:rPr>
          <w:szCs w:val="22"/>
        </w:rPr>
        <w:lastRenderedPageBreak/>
        <w:t xml:space="preserve">beating before Israel and they </w:t>
      </w:r>
      <w:r w:rsidRPr="00A3037B">
        <w:rPr>
          <w:szCs w:val="22"/>
        </w:rPr>
        <w:t xml:space="preserve">fled </w:t>
      </w:r>
      <w:r>
        <w:rPr>
          <w:szCs w:val="22"/>
        </w:rPr>
        <w:t xml:space="preserve">each man to his tents. </w:t>
      </w:r>
      <w:r>
        <w:rPr>
          <w:szCs w:val="22"/>
          <w:vertAlign w:val="superscript"/>
        </w:rPr>
        <w:t>23</w:t>
      </w:r>
      <w:r w:rsidRPr="00F023D6">
        <w:rPr>
          <w:szCs w:val="22"/>
        </w:rPr>
        <w:t>Amatsyahu king of Ju</w:t>
      </w:r>
      <w:r>
        <w:rPr>
          <w:szCs w:val="22"/>
        </w:rPr>
        <w:t>dah, son of</w:t>
      </w:r>
      <w:r w:rsidRPr="00F023D6">
        <w:rPr>
          <w:szCs w:val="22"/>
        </w:rPr>
        <w:t xml:space="preserve"> Y</w:t>
      </w:r>
      <w:r>
        <w:rPr>
          <w:szCs w:val="22"/>
        </w:rPr>
        <w:t>o</w:t>
      </w:r>
      <w:r w:rsidRPr="00F023D6">
        <w:rPr>
          <w:szCs w:val="22"/>
        </w:rPr>
        <w:t xml:space="preserve">’ash son of </w:t>
      </w:r>
      <w:r>
        <w:rPr>
          <w:szCs w:val="22"/>
        </w:rPr>
        <w:t>Yeho’ahaz</w:t>
      </w:r>
      <w:r w:rsidRPr="00F023D6">
        <w:rPr>
          <w:szCs w:val="22"/>
        </w:rPr>
        <w:t>—Yo’ash king of Israel cap</w:t>
      </w:r>
      <w:r>
        <w:rPr>
          <w:szCs w:val="22"/>
        </w:rPr>
        <w:t>tured him at Bet Shemesh, brought him</w:t>
      </w:r>
      <w:r w:rsidRPr="00F023D6">
        <w:rPr>
          <w:szCs w:val="22"/>
        </w:rPr>
        <w:t xml:space="preserve"> to Jerusalem</w:t>
      </w:r>
      <w:r>
        <w:rPr>
          <w:szCs w:val="22"/>
        </w:rPr>
        <w:t>, and broke down the Jerusalem wall from</w:t>
      </w:r>
      <w:r w:rsidRPr="00F023D6">
        <w:rPr>
          <w:szCs w:val="22"/>
        </w:rPr>
        <w:t xml:space="preserve"> the </w:t>
      </w:r>
      <w:r>
        <w:rPr>
          <w:szCs w:val="22"/>
        </w:rPr>
        <w:t>Ephrayim</w:t>
      </w:r>
      <w:r w:rsidRPr="00F023D6">
        <w:rPr>
          <w:szCs w:val="22"/>
        </w:rPr>
        <w:t xml:space="preserve"> </w:t>
      </w:r>
      <w:r>
        <w:rPr>
          <w:szCs w:val="22"/>
        </w:rPr>
        <w:t>Gate</w:t>
      </w:r>
      <w:r w:rsidRPr="00F023D6">
        <w:rPr>
          <w:szCs w:val="22"/>
        </w:rPr>
        <w:t xml:space="preserve"> as far as the Corner </w:t>
      </w:r>
      <w:r>
        <w:rPr>
          <w:szCs w:val="22"/>
        </w:rPr>
        <w:t>Gate, 200 metres.</w:t>
      </w:r>
      <w:r w:rsidRPr="00F023D6">
        <w:rPr>
          <w:szCs w:val="22"/>
        </w:rPr>
        <w:t xml:space="preserve"> </w:t>
      </w:r>
      <w:r>
        <w:rPr>
          <w:szCs w:val="22"/>
          <w:vertAlign w:val="superscript"/>
        </w:rPr>
        <w:t>24</w:t>
      </w:r>
      <w:r>
        <w:rPr>
          <w:szCs w:val="22"/>
        </w:rPr>
        <w:t>He t</w:t>
      </w:r>
      <w:r w:rsidRPr="00F023D6">
        <w:rPr>
          <w:szCs w:val="22"/>
        </w:rPr>
        <w:t>ook all the gold and the silver and all the articles</w:t>
      </w:r>
      <w:r>
        <w:rPr>
          <w:szCs w:val="22"/>
        </w:rPr>
        <w:t xml:space="preserve"> that were to be found in God</w:t>
      </w:r>
      <w:r w:rsidRPr="00F023D6">
        <w:rPr>
          <w:szCs w:val="22"/>
        </w:rPr>
        <w:t xml:space="preserve">’s house </w:t>
      </w:r>
      <w:r>
        <w:rPr>
          <w:szCs w:val="22"/>
        </w:rPr>
        <w:t xml:space="preserve">with Obed Edom. and </w:t>
      </w:r>
      <w:r w:rsidRPr="00F023D6">
        <w:rPr>
          <w:szCs w:val="22"/>
        </w:rPr>
        <w:t xml:space="preserve">the treasuries </w:t>
      </w:r>
      <w:r>
        <w:rPr>
          <w:szCs w:val="22"/>
        </w:rPr>
        <w:t>of the king’s house, and hostages</w:t>
      </w:r>
      <w:r w:rsidRPr="00F023D6">
        <w:rPr>
          <w:szCs w:val="22"/>
        </w:rPr>
        <w:t>, and went back to Shomron.</w:t>
      </w:r>
    </w:p>
    <w:p w:rsidR="00444BF9" w:rsidRDefault="00444BF9" w:rsidP="00444BF9">
      <w:pPr>
        <w:rPr>
          <w:szCs w:val="22"/>
        </w:rPr>
      </w:pPr>
      <w:r>
        <w:rPr>
          <w:szCs w:val="22"/>
          <w:vertAlign w:val="superscript"/>
        </w:rPr>
        <w:t>25</w:t>
      </w:r>
      <w:r w:rsidRPr="00A5552C">
        <w:rPr>
          <w:szCs w:val="22"/>
        </w:rPr>
        <w:t>Amatsyahu ben Yo’ash king of Judah lived after the death of Yo’ash ben</w:t>
      </w:r>
      <w:r>
        <w:rPr>
          <w:szCs w:val="22"/>
        </w:rPr>
        <w:t xml:space="preserve"> Yeho’ahaz king of Israel </w:t>
      </w:r>
      <w:r w:rsidRPr="00A5552C">
        <w:rPr>
          <w:szCs w:val="22"/>
        </w:rPr>
        <w:t>fi</w:t>
      </w:r>
      <w:r>
        <w:rPr>
          <w:szCs w:val="22"/>
        </w:rPr>
        <w:t>f</w:t>
      </w:r>
      <w:r w:rsidRPr="00A5552C">
        <w:rPr>
          <w:szCs w:val="22"/>
        </w:rPr>
        <w:t>teen years. 1</w:t>
      </w:r>
      <w:r>
        <w:rPr>
          <w:szCs w:val="22"/>
        </w:rPr>
        <w:t>8 The rest of the things about</w:t>
      </w:r>
      <w:r w:rsidRPr="00A5552C">
        <w:rPr>
          <w:szCs w:val="22"/>
        </w:rPr>
        <w:t xml:space="preserve"> Amatsyahu, early and late, </w:t>
      </w:r>
      <w:r>
        <w:rPr>
          <w:szCs w:val="22"/>
        </w:rPr>
        <w:t xml:space="preserve">there, they </w:t>
      </w:r>
      <w:r w:rsidRPr="00A5552C">
        <w:rPr>
          <w:szCs w:val="22"/>
        </w:rPr>
        <w:t xml:space="preserve">are written on the </w:t>
      </w:r>
      <w:r>
        <w:rPr>
          <w:szCs w:val="22"/>
        </w:rPr>
        <w:t>document</w:t>
      </w:r>
      <w:r w:rsidRPr="00A5552C">
        <w:rPr>
          <w:szCs w:val="22"/>
        </w:rPr>
        <w:t xml:space="preserve"> </w:t>
      </w:r>
      <w:r>
        <w:rPr>
          <w:szCs w:val="22"/>
        </w:rPr>
        <w:t>about</w:t>
      </w:r>
      <w:r w:rsidRPr="00A5552C">
        <w:rPr>
          <w:szCs w:val="22"/>
        </w:rPr>
        <w:t xml:space="preserve"> the kings of Judah and Israel</w:t>
      </w:r>
      <w:r>
        <w:rPr>
          <w:szCs w:val="22"/>
        </w:rPr>
        <w:t>, aren’t they</w:t>
      </w:r>
      <w:r w:rsidRPr="00A5552C">
        <w:rPr>
          <w:szCs w:val="22"/>
        </w:rPr>
        <w:t xml:space="preserve">. </w:t>
      </w:r>
      <w:r w:rsidRPr="00A5552C">
        <w:rPr>
          <w:szCs w:val="22"/>
          <w:vertAlign w:val="superscript"/>
        </w:rPr>
        <w:t>27</w:t>
      </w:r>
      <w:r>
        <w:rPr>
          <w:szCs w:val="22"/>
        </w:rPr>
        <w:t>After</w:t>
      </w:r>
      <w:r w:rsidRPr="00A5552C">
        <w:rPr>
          <w:szCs w:val="22"/>
        </w:rPr>
        <w:t xml:space="preserve"> the </w:t>
      </w:r>
      <w:r>
        <w:rPr>
          <w:szCs w:val="22"/>
        </w:rPr>
        <w:t xml:space="preserve">time when Amatsyahu </w:t>
      </w:r>
      <w:r w:rsidRPr="001555BC">
        <w:rPr>
          <w:szCs w:val="22"/>
        </w:rPr>
        <w:t>depart</w:t>
      </w:r>
      <w:r>
        <w:rPr>
          <w:szCs w:val="22"/>
        </w:rPr>
        <w:t>ed</w:t>
      </w:r>
      <w:r w:rsidRPr="00A5552C">
        <w:rPr>
          <w:szCs w:val="22"/>
        </w:rPr>
        <w:t xml:space="preserve"> from following Yahweh, people formed a conspiracy against him in Jerusalem and he fled to Lakish, but they sent after him to Lakish and put him to death there. </w:t>
      </w:r>
      <w:r>
        <w:rPr>
          <w:szCs w:val="22"/>
          <w:vertAlign w:val="superscript"/>
        </w:rPr>
        <w:t>28</w:t>
      </w:r>
      <w:r w:rsidRPr="00F17173">
        <w:rPr>
          <w:szCs w:val="22"/>
        </w:rPr>
        <w:t>They carried him on horses and buried him</w:t>
      </w:r>
      <w:r>
        <w:rPr>
          <w:szCs w:val="22"/>
        </w:rPr>
        <w:t xml:space="preserve"> </w:t>
      </w:r>
      <w:r w:rsidRPr="00F17173">
        <w:rPr>
          <w:szCs w:val="22"/>
        </w:rPr>
        <w:t>in Jerusal</w:t>
      </w:r>
      <w:r>
        <w:rPr>
          <w:szCs w:val="22"/>
        </w:rPr>
        <w:t>em with his ancestors in the Town of Judah.</w:t>
      </w:r>
    </w:p>
    <w:p w:rsidR="00444BF9" w:rsidRPr="00A3037B" w:rsidRDefault="00444BF9" w:rsidP="00444BF9">
      <w:pPr>
        <w:pStyle w:val="Heading2"/>
      </w:pPr>
      <w:r>
        <w:t>26:1 A Young Man’s Achievements</w:t>
      </w:r>
    </w:p>
    <w:p w:rsidR="00444BF9" w:rsidRDefault="00444BF9" w:rsidP="00444BF9">
      <w:r w:rsidRPr="00A5552C">
        <w:rPr>
          <w:sz w:val="32"/>
          <w:szCs w:val="32"/>
        </w:rPr>
        <w:t xml:space="preserve">26 </w:t>
      </w:r>
      <w:r>
        <w:t>All the people of Judah got</w:t>
      </w:r>
      <w:r w:rsidRPr="00A3037B">
        <w:t xml:space="preserve"> Uzzi</w:t>
      </w:r>
      <w:r>
        <w:t>yy</w:t>
      </w:r>
      <w:r w:rsidRPr="00A3037B">
        <w:t>ah</w:t>
      </w:r>
      <w:r>
        <w:t>u</w:t>
      </w:r>
      <w:r w:rsidRPr="00A3037B">
        <w:t xml:space="preserve"> (he was </w:t>
      </w:r>
      <w:r>
        <w:t>sixteen years of age</w:t>
      </w:r>
      <w:r w:rsidRPr="00A3037B">
        <w:t xml:space="preserve">) and made him king </w:t>
      </w:r>
      <w:r>
        <w:t>in place of</w:t>
      </w:r>
      <w:r w:rsidRPr="00A3037B">
        <w:t xml:space="preserve"> his father </w:t>
      </w:r>
      <w:r>
        <w:t>Amatsyahu</w:t>
      </w:r>
      <w:r w:rsidRPr="00A3037B">
        <w:t xml:space="preserve">. </w:t>
      </w:r>
      <w:r w:rsidRPr="00A3037B">
        <w:rPr>
          <w:vertAlign w:val="superscript"/>
        </w:rPr>
        <w:t>2</w:t>
      </w:r>
      <w:r>
        <w:t>It was he who built up Elot. He had got it back for</w:t>
      </w:r>
      <w:r w:rsidRPr="00A3037B">
        <w:t xml:space="preserve"> Judah after the king </w:t>
      </w:r>
      <w:r>
        <w:t>lay down</w:t>
      </w:r>
      <w:r w:rsidRPr="00A3037B">
        <w:t xml:space="preserve"> with his ancestors. </w:t>
      </w:r>
    </w:p>
    <w:p w:rsidR="00444BF9" w:rsidRDefault="00444BF9" w:rsidP="00444BF9">
      <w:pPr>
        <w:rPr>
          <w:szCs w:val="22"/>
        </w:rPr>
      </w:pPr>
      <w:r w:rsidRPr="00A3037B">
        <w:rPr>
          <w:szCs w:val="22"/>
          <w:vertAlign w:val="superscript"/>
        </w:rPr>
        <w:t>3</w:t>
      </w:r>
      <w:r>
        <w:rPr>
          <w:szCs w:val="22"/>
        </w:rPr>
        <w:t>Uzziyyahu was</w:t>
      </w:r>
      <w:r w:rsidRPr="00A3037B">
        <w:rPr>
          <w:szCs w:val="22"/>
        </w:rPr>
        <w:t xml:space="preserve"> </w:t>
      </w:r>
      <w:r>
        <w:rPr>
          <w:szCs w:val="22"/>
        </w:rPr>
        <w:t xml:space="preserve">sixteen years of age </w:t>
      </w:r>
      <w:r w:rsidRPr="00A3037B">
        <w:rPr>
          <w:szCs w:val="22"/>
        </w:rPr>
        <w:t xml:space="preserve">when he </w:t>
      </w:r>
      <w:r>
        <w:rPr>
          <w:szCs w:val="22"/>
        </w:rPr>
        <w:t xml:space="preserve">began to reign and he </w:t>
      </w:r>
      <w:r w:rsidRPr="00A3037B">
        <w:rPr>
          <w:szCs w:val="22"/>
        </w:rPr>
        <w:t xml:space="preserve">reigned fifty-two years in Jerusalem. </w:t>
      </w:r>
      <w:r>
        <w:rPr>
          <w:szCs w:val="22"/>
        </w:rPr>
        <w:t>His mother’s name was Yekoly</w:t>
      </w:r>
      <w:r w:rsidRPr="00A3037B">
        <w:rPr>
          <w:szCs w:val="22"/>
        </w:rPr>
        <w:t xml:space="preserve">ah, from Jerusalem. </w:t>
      </w:r>
      <w:r w:rsidRPr="00A3037B">
        <w:rPr>
          <w:szCs w:val="22"/>
          <w:vertAlign w:val="superscript"/>
        </w:rPr>
        <w:t>4</w:t>
      </w:r>
      <w:r w:rsidRPr="00A3037B">
        <w:rPr>
          <w:szCs w:val="22"/>
        </w:rPr>
        <w:t xml:space="preserve">He did what was </w:t>
      </w:r>
      <w:r>
        <w:rPr>
          <w:szCs w:val="22"/>
        </w:rPr>
        <w:t>upright</w:t>
      </w:r>
      <w:r w:rsidRPr="00A3037B">
        <w:rPr>
          <w:szCs w:val="22"/>
        </w:rPr>
        <w:t xml:space="preserve"> in Yahweh’s eyes in accordance with all </w:t>
      </w:r>
      <w:r>
        <w:rPr>
          <w:szCs w:val="22"/>
        </w:rPr>
        <w:t>that Amatsyahu</w:t>
      </w:r>
      <w:r w:rsidRPr="00A3037B">
        <w:rPr>
          <w:szCs w:val="22"/>
        </w:rPr>
        <w:t xml:space="preserve"> </w:t>
      </w:r>
      <w:r w:rsidRPr="007E749C">
        <w:rPr>
          <w:szCs w:val="22"/>
        </w:rPr>
        <w:t xml:space="preserve">his father </w:t>
      </w:r>
      <w:r w:rsidRPr="00A3037B">
        <w:rPr>
          <w:szCs w:val="22"/>
        </w:rPr>
        <w:t xml:space="preserve">did. </w:t>
      </w:r>
      <w:r w:rsidRPr="00A3037B">
        <w:rPr>
          <w:szCs w:val="22"/>
          <w:vertAlign w:val="superscript"/>
        </w:rPr>
        <w:t>5</w:t>
      </w:r>
      <w:r w:rsidRPr="00A3037B">
        <w:rPr>
          <w:szCs w:val="22"/>
        </w:rPr>
        <w:t xml:space="preserve">He </w:t>
      </w:r>
      <w:r>
        <w:rPr>
          <w:szCs w:val="22"/>
        </w:rPr>
        <w:t>came to inquire of God in the days</w:t>
      </w:r>
      <w:r w:rsidRPr="00A3037B">
        <w:rPr>
          <w:szCs w:val="22"/>
        </w:rPr>
        <w:t xml:space="preserve"> of </w:t>
      </w:r>
      <w:r>
        <w:rPr>
          <w:szCs w:val="22"/>
        </w:rPr>
        <w:t>Zekaryahu, who enabled him to understand awe for God, and in the days when he inquired of Yahweh, God enabled him to be successful</w:t>
      </w:r>
      <w:r w:rsidRPr="00A3037B">
        <w:rPr>
          <w:szCs w:val="22"/>
        </w:rPr>
        <w:t xml:space="preserve">. </w:t>
      </w:r>
    </w:p>
    <w:p w:rsidR="00444BF9" w:rsidRDefault="00444BF9" w:rsidP="00444BF9">
      <w:pPr>
        <w:rPr>
          <w:szCs w:val="22"/>
        </w:rPr>
      </w:pPr>
      <w:r w:rsidRPr="00A3037B">
        <w:rPr>
          <w:szCs w:val="22"/>
          <w:vertAlign w:val="superscript"/>
        </w:rPr>
        <w:t>6</w:t>
      </w:r>
      <w:r>
        <w:rPr>
          <w:szCs w:val="22"/>
        </w:rPr>
        <w:t>He went out and battled against</w:t>
      </w:r>
      <w:r w:rsidRPr="00A3037B">
        <w:rPr>
          <w:szCs w:val="22"/>
        </w:rPr>
        <w:t xml:space="preserve"> the Philistines an</w:t>
      </w:r>
      <w:r>
        <w:rPr>
          <w:szCs w:val="22"/>
        </w:rPr>
        <w:t>d broke through the wall of Gat, the wall of Y</w:t>
      </w:r>
      <w:r w:rsidRPr="00A3037B">
        <w:rPr>
          <w:szCs w:val="22"/>
        </w:rPr>
        <w:t xml:space="preserve">abneh, and the wall of Ashdod, and built up </w:t>
      </w:r>
      <w:r>
        <w:rPr>
          <w:szCs w:val="22"/>
        </w:rPr>
        <w:t>towns</w:t>
      </w:r>
      <w:r w:rsidRPr="00A3037B">
        <w:rPr>
          <w:szCs w:val="22"/>
        </w:rPr>
        <w:t xml:space="preserve"> in Ashdod</w:t>
      </w:r>
      <w:r>
        <w:rPr>
          <w:szCs w:val="22"/>
        </w:rPr>
        <w:t xml:space="preserve"> and among the Philistines</w:t>
      </w:r>
      <w:r w:rsidRPr="00A3037B">
        <w:rPr>
          <w:szCs w:val="22"/>
        </w:rPr>
        <w:t xml:space="preserve">. </w:t>
      </w:r>
      <w:r w:rsidRPr="00A3037B">
        <w:rPr>
          <w:szCs w:val="22"/>
          <w:vertAlign w:val="superscript"/>
        </w:rPr>
        <w:t>7</w:t>
      </w:r>
      <w:r w:rsidRPr="00A3037B">
        <w:rPr>
          <w:szCs w:val="22"/>
        </w:rPr>
        <w:t xml:space="preserve">God helped him against the Philistines, </w:t>
      </w:r>
      <w:r>
        <w:rPr>
          <w:szCs w:val="22"/>
        </w:rPr>
        <w:t xml:space="preserve">against </w:t>
      </w:r>
      <w:r w:rsidRPr="00A3037B">
        <w:rPr>
          <w:szCs w:val="22"/>
        </w:rPr>
        <w:t>the Arabs who lived in Gur-</w:t>
      </w:r>
      <w:r>
        <w:rPr>
          <w:szCs w:val="22"/>
        </w:rPr>
        <w:t>ba’al</w:t>
      </w:r>
      <w:r w:rsidRPr="00A3037B">
        <w:rPr>
          <w:szCs w:val="22"/>
        </w:rPr>
        <w:t>, and the Me</w:t>
      </w:r>
      <w:r>
        <w:rPr>
          <w:szCs w:val="22"/>
        </w:rPr>
        <w:t>’</w:t>
      </w:r>
      <w:r w:rsidRPr="00A3037B">
        <w:rPr>
          <w:szCs w:val="22"/>
        </w:rPr>
        <w:t>u</w:t>
      </w:r>
      <w:r>
        <w:rPr>
          <w:szCs w:val="22"/>
        </w:rPr>
        <w:t xml:space="preserve">nites. </w:t>
      </w:r>
      <w:r>
        <w:rPr>
          <w:szCs w:val="22"/>
          <w:vertAlign w:val="superscript"/>
        </w:rPr>
        <w:t>8</w:t>
      </w:r>
      <w:r>
        <w:rPr>
          <w:szCs w:val="22"/>
        </w:rPr>
        <w:t xml:space="preserve">The Ammonites gave offerings to Uzziyyahu, and his name went as far as the entry point to Egypt, because he became exceptionally strong. </w:t>
      </w:r>
      <w:r>
        <w:rPr>
          <w:szCs w:val="22"/>
          <w:vertAlign w:val="superscript"/>
        </w:rPr>
        <w:t>9</w:t>
      </w:r>
      <w:r>
        <w:rPr>
          <w:szCs w:val="22"/>
        </w:rPr>
        <w:t xml:space="preserve">Uzziyyahu built towers in Jerusalem on the Corner Gate, on the Ravine Gate, and on the Angle, and made them strong. </w:t>
      </w:r>
      <w:r>
        <w:rPr>
          <w:szCs w:val="22"/>
          <w:vertAlign w:val="superscript"/>
        </w:rPr>
        <w:t>10</w:t>
      </w:r>
      <w:r>
        <w:rPr>
          <w:szCs w:val="22"/>
        </w:rPr>
        <w:t>He built towers in the wilderness and hewed many cisterns, because he had much livestock, and in the foothills and in the flatland—ploughmen and vinedressers in the mountains and in the farmland, because he loved the ground.</w:t>
      </w:r>
    </w:p>
    <w:p w:rsidR="00444BF9" w:rsidRPr="00A3037B" w:rsidRDefault="00444BF9" w:rsidP="00444BF9">
      <w:pPr>
        <w:pStyle w:val="Heading2"/>
      </w:pPr>
      <w:r>
        <w:t xml:space="preserve">26:11 </w:t>
      </w:r>
      <w:r w:rsidRPr="00A3037B">
        <w:t>On the Separation of Church and State, Old Testament-Style</w:t>
      </w:r>
    </w:p>
    <w:p w:rsidR="00444BF9" w:rsidRDefault="00444BF9" w:rsidP="00444BF9">
      <w:pPr>
        <w:rPr>
          <w:szCs w:val="22"/>
        </w:rPr>
      </w:pPr>
      <w:r>
        <w:rPr>
          <w:szCs w:val="22"/>
          <w:vertAlign w:val="superscript"/>
        </w:rPr>
        <w:t>11</w:t>
      </w:r>
      <w:r>
        <w:rPr>
          <w:szCs w:val="22"/>
        </w:rPr>
        <w:t xml:space="preserve">Uzziyyahu had a battle force, men able to go out in the army as a raiding gang by the number of their registering by the hand of Ye’i’el the secretary and Ma’aseyahu the overseer, in the control of Hananyahu from the king’s officials. </w:t>
      </w:r>
      <w:r>
        <w:rPr>
          <w:szCs w:val="22"/>
          <w:vertAlign w:val="superscript"/>
        </w:rPr>
        <w:t>12</w:t>
      </w:r>
      <w:r>
        <w:rPr>
          <w:szCs w:val="22"/>
        </w:rPr>
        <w:t xml:space="preserve">The total number of the ancestral heads of the forceful strong men was 2,600, </w:t>
      </w:r>
      <w:r>
        <w:rPr>
          <w:szCs w:val="22"/>
          <w:vertAlign w:val="superscript"/>
        </w:rPr>
        <w:t>13</w:t>
      </w:r>
      <w:r>
        <w:rPr>
          <w:szCs w:val="22"/>
        </w:rPr>
        <w:t xml:space="preserve">and in their control an army force of 307,500 able to do battle with forceful energy to help the king against the enemy. </w:t>
      </w:r>
    </w:p>
    <w:p w:rsidR="00444BF9" w:rsidRDefault="00444BF9" w:rsidP="00444BF9">
      <w:pPr>
        <w:rPr>
          <w:szCs w:val="22"/>
        </w:rPr>
      </w:pPr>
      <w:r>
        <w:rPr>
          <w:szCs w:val="22"/>
          <w:vertAlign w:val="superscript"/>
        </w:rPr>
        <w:t>14</w:t>
      </w:r>
      <w:r>
        <w:rPr>
          <w:szCs w:val="22"/>
        </w:rPr>
        <w:t xml:space="preserve">Uzziyyahu prepared for them, for the entire army, shields, spears, helmets, coats of armour, bows, and slingstones. </w:t>
      </w:r>
      <w:r>
        <w:rPr>
          <w:szCs w:val="22"/>
          <w:vertAlign w:val="superscript"/>
        </w:rPr>
        <w:t>15</w:t>
      </w:r>
      <w:r>
        <w:rPr>
          <w:szCs w:val="22"/>
        </w:rPr>
        <w:t xml:space="preserve">He made in Jerusalem contrivances, </w:t>
      </w:r>
      <w:r w:rsidRPr="0076613A">
        <w:rPr>
          <w:szCs w:val="22"/>
        </w:rPr>
        <w:t>an inventor</w:t>
      </w:r>
      <w:r>
        <w:rPr>
          <w:szCs w:val="22"/>
        </w:rPr>
        <w:t>’s invention, to be on the towers and on the corners, for shooting arrows and big stones. His name went out far, because he did extraordinarily in acquiring help, until he was strong.</w:t>
      </w:r>
    </w:p>
    <w:p w:rsidR="00444BF9" w:rsidRDefault="00444BF9" w:rsidP="00444BF9">
      <w:pPr>
        <w:rPr>
          <w:szCs w:val="22"/>
        </w:rPr>
      </w:pPr>
      <w:r w:rsidRPr="00A3037B">
        <w:rPr>
          <w:szCs w:val="22"/>
          <w:vertAlign w:val="superscript"/>
        </w:rPr>
        <w:t>16</w:t>
      </w:r>
      <w:r w:rsidRPr="00A3037B">
        <w:rPr>
          <w:szCs w:val="22"/>
        </w:rPr>
        <w:t>But whe</w:t>
      </w:r>
      <w:r>
        <w:rPr>
          <w:szCs w:val="22"/>
        </w:rPr>
        <w:t xml:space="preserve">n he became strong, his mind became lofty, until he acted devastatingly. He </w:t>
      </w:r>
      <w:r w:rsidRPr="00A3037B">
        <w:rPr>
          <w:szCs w:val="22"/>
        </w:rPr>
        <w:t>trespassed</w:t>
      </w:r>
      <w:r>
        <w:rPr>
          <w:szCs w:val="22"/>
        </w:rPr>
        <w:t xml:space="preserve"> against Yahweh his God, and came</w:t>
      </w:r>
      <w:r w:rsidRPr="00A3037B">
        <w:rPr>
          <w:szCs w:val="22"/>
        </w:rPr>
        <w:t xml:space="preserve"> into Yahweh’s palace to burn incense on the incense altar. </w:t>
      </w:r>
      <w:r w:rsidRPr="00A3037B">
        <w:rPr>
          <w:szCs w:val="22"/>
          <w:vertAlign w:val="superscript"/>
        </w:rPr>
        <w:t>17</w:t>
      </w:r>
      <w:r>
        <w:rPr>
          <w:szCs w:val="22"/>
        </w:rPr>
        <w:t xml:space="preserve">Azaryahu the priest followed </w:t>
      </w:r>
      <w:r w:rsidRPr="00A3037B">
        <w:rPr>
          <w:szCs w:val="22"/>
        </w:rPr>
        <w:t>him; with him were eight</w:t>
      </w:r>
      <w:r>
        <w:rPr>
          <w:szCs w:val="22"/>
        </w:rPr>
        <w:t xml:space="preserve">y </w:t>
      </w:r>
      <w:r w:rsidRPr="00A3037B">
        <w:rPr>
          <w:szCs w:val="22"/>
        </w:rPr>
        <w:t>priests of Yahweh</w:t>
      </w:r>
      <w:r>
        <w:rPr>
          <w:szCs w:val="22"/>
        </w:rPr>
        <w:t>, forceful men</w:t>
      </w:r>
      <w:r w:rsidRPr="00A3037B">
        <w:rPr>
          <w:szCs w:val="22"/>
        </w:rPr>
        <w:t xml:space="preserve">. </w:t>
      </w:r>
      <w:r w:rsidRPr="00A3037B">
        <w:rPr>
          <w:szCs w:val="22"/>
          <w:vertAlign w:val="superscript"/>
        </w:rPr>
        <w:t>18</w:t>
      </w:r>
      <w:r>
        <w:rPr>
          <w:szCs w:val="22"/>
        </w:rPr>
        <w:t>They stood against Uzziyyahu</w:t>
      </w:r>
      <w:r w:rsidRPr="00A3037B">
        <w:rPr>
          <w:szCs w:val="22"/>
        </w:rPr>
        <w:t xml:space="preserve"> </w:t>
      </w:r>
      <w:r>
        <w:rPr>
          <w:szCs w:val="22"/>
        </w:rPr>
        <w:t xml:space="preserve">the king </w:t>
      </w:r>
      <w:r w:rsidRPr="00A3037B">
        <w:rPr>
          <w:szCs w:val="22"/>
        </w:rPr>
        <w:t>and said to him, ‘</w:t>
      </w:r>
      <w:r>
        <w:rPr>
          <w:szCs w:val="22"/>
        </w:rPr>
        <w:t xml:space="preserve">It’s </w:t>
      </w:r>
      <w:r w:rsidRPr="00A3037B">
        <w:rPr>
          <w:szCs w:val="22"/>
        </w:rPr>
        <w:t xml:space="preserve">not for you, </w:t>
      </w:r>
      <w:r>
        <w:rPr>
          <w:szCs w:val="22"/>
        </w:rPr>
        <w:t>Uzziyyahu</w:t>
      </w:r>
      <w:r w:rsidRPr="00A3037B">
        <w:rPr>
          <w:szCs w:val="22"/>
        </w:rPr>
        <w:t>, to b</w:t>
      </w:r>
      <w:r>
        <w:rPr>
          <w:szCs w:val="22"/>
        </w:rPr>
        <w:t xml:space="preserve">urn incense for Yahweh, but </w:t>
      </w:r>
      <w:r w:rsidRPr="00A3037B">
        <w:rPr>
          <w:szCs w:val="22"/>
        </w:rPr>
        <w:t>for the priests, the Aaro</w:t>
      </w:r>
      <w:r>
        <w:rPr>
          <w:szCs w:val="22"/>
        </w:rPr>
        <w:t>nites, who have been made sacred</w:t>
      </w:r>
      <w:r w:rsidRPr="00A3037B">
        <w:rPr>
          <w:szCs w:val="22"/>
        </w:rPr>
        <w:t xml:space="preserve">, to burn incense. </w:t>
      </w:r>
      <w:r>
        <w:rPr>
          <w:szCs w:val="22"/>
        </w:rPr>
        <w:t>Get out of the sanctuary, because you’</w:t>
      </w:r>
      <w:r w:rsidRPr="00A3037B">
        <w:rPr>
          <w:szCs w:val="22"/>
        </w:rPr>
        <w:t xml:space="preserve">ve trespassed. </w:t>
      </w:r>
      <w:r>
        <w:rPr>
          <w:szCs w:val="22"/>
        </w:rPr>
        <w:t>It will not mean splendour</w:t>
      </w:r>
      <w:r w:rsidRPr="00A3037B">
        <w:rPr>
          <w:szCs w:val="22"/>
        </w:rPr>
        <w:t xml:space="preserve"> for you from Yahweh God</w:t>
      </w:r>
      <w:r>
        <w:rPr>
          <w:szCs w:val="22"/>
        </w:rPr>
        <w:t>’.</w:t>
      </w:r>
      <w:r w:rsidRPr="00A3037B">
        <w:rPr>
          <w:szCs w:val="22"/>
        </w:rPr>
        <w:t xml:space="preserve"> </w:t>
      </w:r>
    </w:p>
    <w:p w:rsidR="00444BF9" w:rsidRDefault="00444BF9" w:rsidP="00444BF9">
      <w:pPr>
        <w:rPr>
          <w:szCs w:val="22"/>
        </w:rPr>
      </w:pPr>
      <w:r w:rsidRPr="00A3037B">
        <w:rPr>
          <w:szCs w:val="22"/>
          <w:vertAlign w:val="superscript"/>
        </w:rPr>
        <w:lastRenderedPageBreak/>
        <w:t>19</w:t>
      </w:r>
      <w:r>
        <w:rPr>
          <w:szCs w:val="22"/>
        </w:rPr>
        <w:t xml:space="preserve">Uzziyyahu was furious, </w:t>
      </w:r>
      <w:r w:rsidRPr="00A3037B">
        <w:rPr>
          <w:szCs w:val="22"/>
        </w:rPr>
        <w:t xml:space="preserve">the censor for burning </w:t>
      </w:r>
      <w:r>
        <w:rPr>
          <w:szCs w:val="22"/>
        </w:rPr>
        <w:t>incense in his hand</w:t>
      </w:r>
      <w:r w:rsidRPr="00A3037B">
        <w:rPr>
          <w:szCs w:val="22"/>
        </w:rPr>
        <w:t>. When he got furious</w:t>
      </w:r>
      <w:r>
        <w:rPr>
          <w:szCs w:val="22"/>
        </w:rPr>
        <w:t xml:space="preserve"> with the priests, scaliness</w:t>
      </w:r>
      <w:r w:rsidRPr="00A3037B">
        <w:rPr>
          <w:szCs w:val="22"/>
        </w:rPr>
        <w:t xml:space="preserve"> broke</w:t>
      </w:r>
      <w:r>
        <w:rPr>
          <w:szCs w:val="22"/>
        </w:rPr>
        <w:t xml:space="preserve"> out on his forehead before</w:t>
      </w:r>
      <w:r w:rsidRPr="00A3037B">
        <w:rPr>
          <w:szCs w:val="22"/>
        </w:rPr>
        <w:t xml:space="preserve"> the priests in Yahweh’s house, by the incense altar. </w:t>
      </w:r>
      <w:r w:rsidRPr="00A3037B">
        <w:rPr>
          <w:szCs w:val="22"/>
          <w:vertAlign w:val="superscript"/>
        </w:rPr>
        <w:t>20</w:t>
      </w:r>
      <w:r>
        <w:rPr>
          <w:szCs w:val="22"/>
        </w:rPr>
        <w:t>Azary</w:t>
      </w:r>
      <w:r w:rsidRPr="00A3037B">
        <w:rPr>
          <w:szCs w:val="22"/>
        </w:rPr>
        <w:t>ah</w:t>
      </w:r>
      <w:r>
        <w:rPr>
          <w:szCs w:val="22"/>
        </w:rPr>
        <w:t>u</w:t>
      </w:r>
      <w:r w:rsidRPr="00A3037B">
        <w:rPr>
          <w:szCs w:val="22"/>
        </w:rPr>
        <w:t xml:space="preserve"> the head pri</w:t>
      </w:r>
      <w:r>
        <w:rPr>
          <w:szCs w:val="22"/>
        </w:rPr>
        <w:t>est turned his face</w:t>
      </w:r>
      <w:r w:rsidRPr="004A5AB7">
        <w:rPr>
          <w:szCs w:val="22"/>
        </w:rPr>
        <w:t xml:space="preserve"> to him</w:t>
      </w:r>
      <w:r>
        <w:rPr>
          <w:szCs w:val="22"/>
        </w:rPr>
        <w:t>, with all the priests: there, he was scaly</w:t>
      </w:r>
      <w:r w:rsidRPr="00A3037B">
        <w:rPr>
          <w:szCs w:val="22"/>
        </w:rPr>
        <w:t xml:space="preserve"> on his forehead. They hurried him from there, </w:t>
      </w:r>
      <w:r>
        <w:rPr>
          <w:szCs w:val="22"/>
        </w:rPr>
        <w:t>and he himself hastened to get out, because Yahweh had touched</w:t>
      </w:r>
      <w:r w:rsidRPr="00A3037B">
        <w:rPr>
          <w:szCs w:val="22"/>
        </w:rPr>
        <w:t xml:space="preserve"> him. </w:t>
      </w:r>
      <w:r w:rsidRPr="00A3037B">
        <w:rPr>
          <w:szCs w:val="22"/>
          <w:vertAlign w:val="superscript"/>
        </w:rPr>
        <w:t>21</w:t>
      </w:r>
      <w:r>
        <w:rPr>
          <w:szCs w:val="22"/>
        </w:rPr>
        <w:t>Uzziyyahu</w:t>
      </w:r>
      <w:r w:rsidRPr="00A3037B">
        <w:rPr>
          <w:szCs w:val="22"/>
        </w:rPr>
        <w:t xml:space="preserve"> </w:t>
      </w:r>
      <w:r>
        <w:rPr>
          <w:szCs w:val="22"/>
        </w:rPr>
        <w:t>the king was made scaly</w:t>
      </w:r>
      <w:r w:rsidRPr="00A3037B">
        <w:rPr>
          <w:szCs w:val="22"/>
        </w:rPr>
        <w:t xml:space="preserve"> until the day of his death. </w:t>
      </w:r>
      <w:r>
        <w:rPr>
          <w:szCs w:val="22"/>
        </w:rPr>
        <w:t>He liv</w:t>
      </w:r>
      <w:r w:rsidRPr="00A3037B">
        <w:rPr>
          <w:szCs w:val="22"/>
        </w:rPr>
        <w:t>ed in a house apart a</w:t>
      </w:r>
      <w:r>
        <w:rPr>
          <w:szCs w:val="22"/>
        </w:rPr>
        <w:t>s a person who was scaly</w:t>
      </w:r>
      <w:r w:rsidRPr="00A3037B">
        <w:rPr>
          <w:szCs w:val="22"/>
        </w:rPr>
        <w:t>, because he wa</w:t>
      </w:r>
      <w:r>
        <w:rPr>
          <w:szCs w:val="22"/>
        </w:rPr>
        <w:t>s cut off from Yahweh’s house, while Yotam his son was in charge of</w:t>
      </w:r>
      <w:r w:rsidRPr="00A3037B">
        <w:rPr>
          <w:szCs w:val="22"/>
        </w:rPr>
        <w:t xml:space="preserve"> the king’s house, exercising authority </w:t>
      </w:r>
      <w:r>
        <w:rPr>
          <w:szCs w:val="22"/>
        </w:rPr>
        <w:t xml:space="preserve">over the people in the country. </w:t>
      </w:r>
    </w:p>
    <w:p w:rsidR="00444BF9" w:rsidRPr="00A3037B" w:rsidRDefault="00444BF9" w:rsidP="00444BF9">
      <w:pPr>
        <w:pStyle w:val="Heading2"/>
      </w:pPr>
      <w:r>
        <w:t>26:22 The Son Who Had Learned a Lesson</w:t>
      </w:r>
    </w:p>
    <w:p w:rsidR="00444BF9" w:rsidRDefault="00444BF9" w:rsidP="00444BF9">
      <w:pPr>
        <w:rPr>
          <w:szCs w:val="22"/>
        </w:rPr>
      </w:pPr>
      <w:r>
        <w:rPr>
          <w:szCs w:val="22"/>
          <w:vertAlign w:val="superscript"/>
        </w:rPr>
        <w:t>22</w:t>
      </w:r>
      <w:r w:rsidRPr="00A5552C">
        <w:rPr>
          <w:szCs w:val="22"/>
        </w:rPr>
        <w:t>T</w:t>
      </w:r>
      <w:r>
        <w:rPr>
          <w:szCs w:val="22"/>
        </w:rPr>
        <w:t>he rest of the things about</w:t>
      </w:r>
      <w:r w:rsidRPr="00A5552C">
        <w:rPr>
          <w:szCs w:val="22"/>
        </w:rPr>
        <w:t xml:space="preserve"> </w:t>
      </w:r>
      <w:r>
        <w:rPr>
          <w:szCs w:val="22"/>
        </w:rPr>
        <w:t>Uzziyyahu</w:t>
      </w:r>
      <w:r w:rsidRPr="00A5552C">
        <w:rPr>
          <w:szCs w:val="22"/>
        </w:rPr>
        <w:t xml:space="preserve">, early and late, </w:t>
      </w:r>
      <w:r>
        <w:rPr>
          <w:szCs w:val="22"/>
        </w:rPr>
        <w:t xml:space="preserve">Isaiah [Yesha’yahu] ben Amots the prophet wrote. </w:t>
      </w:r>
      <w:r w:rsidRPr="00A3037B">
        <w:rPr>
          <w:szCs w:val="22"/>
          <w:vertAlign w:val="superscript"/>
        </w:rPr>
        <w:t>23</w:t>
      </w:r>
      <w:r>
        <w:rPr>
          <w:szCs w:val="22"/>
        </w:rPr>
        <w:t>Uzziyyahu</w:t>
      </w:r>
      <w:r w:rsidRPr="00A3037B">
        <w:rPr>
          <w:szCs w:val="22"/>
        </w:rPr>
        <w:t xml:space="preserve"> </w:t>
      </w:r>
      <w:r>
        <w:rPr>
          <w:szCs w:val="22"/>
        </w:rPr>
        <w:t>lay down</w:t>
      </w:r>
      <w:r w:rsidRPr="00A3037B">
        <w:rPr>
          <w:szCs w:val="22"/>
        </w:rPr>
        <w:t xml:space="preserve"> with his ancestors but they buried him with his ancestors in the burial field </w:t>
      </w:r>
      <w:r>
        <w:rPr>
          <w:szCs w:val="22"/>
        </w:rPr>
        <w:t>that belonged</w:t>
      </w:r>
      <w:r w:rsidRPr="00A3037B">
        <w:rPr>
          <w:szCs w:val="22"/>
        </w:rPr>
        <w:t xml:space="preserve"> to the kings because (they</w:t>
      </w:r>
      <w:r>
        <w:rPr>
          <w:szCs w:val="22"/>
        </w:rPr>
        <w:t xml:space="preserve"> said), ‘He was made scaly’.</w:t>
      </w:r>
      <w:r w:rsidRPr="00A3037B">
        <w:rPr>
          <w:szCs w:val="22"/>
        </w:rPr>
        <w:t xml:space="preserve"> </w:t>
      </w:r>
      <w:r>
        <w:rPr>
          <w:szCs w:val="22"/>
        </w:rPr>
        <w:t>Yot</w:t>
      </w:r>
      <w:r w:rsidRPr="00A3037B">
        <w:rPr>
          <w:szCs w:val="22"/>
        </w:rPr>
        <w:t xml:space="preserve">am </w:t>
      </w:r>
      <w:r>
        <w:rPr>
          <w:szCs w:val="22"/>
        </w:rPr>
        <w:t>his son began to reign</w:t>
      </w:r>
      <w:r w:rsidRPr="00A3037B">
        <w:rPr>
          <w:szCs w:val="22"/>
        </w:rPr>
        <w:t xml:space="preserve"> </w:t>
      </w:r>
      <w:r>
        <w:rPr>
          <w:szCs w:val="22"/>
        </w:rPr>
        <w:t>in place of him</w:t>
      </w:r>
      <w:r w:rsidRPr="00A3037B">
        <w:rPr>
          <w:szCs w:val="22"/>
        </w:rPr>
        <w:t>.</w:t>
      </w:r>
    </w:p>
    <w:p w:rsidR="00444BF9" w:rsidRDefault="00444BF9" w:rsidP="00444BF9">
      <w:pPr>
        <w:rPr>
          <w:szCs w:val="22"/>
        </w:rPr>
      </w:pPr>
      <w:r w:rsidRPr="00757222">
        <w:rPr>
          <w:sz w:val="32"/>
          <w:szCs w:val="32"/>
        </w:rPr>
        <w:t>27</w:t>
      </w:r>
      <w:r>
        <w:rPr>
          <w:szCs w:val="22"/>
        </w:rPr>
        <w:t xml:space="preserve"> Yotam was a man of twenty-five years when he began to reign and he reigned sixteen years in Jerusalem. His mother’s name was Yerushah bat Tsadoq.</w:t>
      </w:r>
      <w:r>
        <w:rPr>
          <w:szCs w:val="22"/>
          <w:vertAlign w:val="superscript"/>
        </w:rPr>
        <w:t xml:space="preserve"> </w:t>
      </w:r>
      <w:r w:rsidRPr="00A3037B">
        <w:rPr>
          <w:szCs w:val="22"/>
          <w:vertAlign w:val="superscript"/>
        </w:rPr>
        <w:t>2</w:t>
      </w:r>
      <w:r w:rsidRPr="00A3037B">
        <w:rPr>
          <w:szCs w:val="22"/>
        </w:rPr>
        <w:t xml:space="preserve">He did what was </w:t>
      </w:r>
      <w:r>
        <w:rPr>
          <w:szCs w:val="22"/>
        </w:rPr>
        <w:t>upright</w:t>
      </w:r>
      <w:r w:rsidRPr="00A3037B">
        <w:rPr>
          <w:szCs w:val="22"/>
        </w:rPr>
        <w:t xml:space="preserve"> in Yahweh’s eyes in accordance with all that his father </w:t>
      </w:r>
      <w:r>
        <w:rPr>
          <w:szCs w:val="22"/>
        </w:rPr>
        <w:t>Uzziyyahu had done, only</w:t>
      </w:r>
      <w:r w:rsidRPr="00A3037B">
        <w:rPr>
          <w:szCs w:val="22"/>
        </w:rPr>
        <w:t xml:space="preserve"> he did not come into Yahweh’s palace. </w:t>
      </w:r>
      <w:r>
        <w:rPr>
          <w:szCs w:val="22"/>
        </w:rPr>
        <w:t>But the people acted devastating</w:t>
      </w:r>
      <w:r w:rsidRPr="00A3037B">
        <w:rPr>
          <w:szCs w:val="22"/>
        </w:rPr>
        <w:t xml:space="preserve">ly. </w:t>
      </w:r>
    </w:p>
    <w:p w:rsidR="00444BF9" w:rsidRPr="000E2D86" w:rsidRDefault="00444BF9" w:rsidP="00444BF9">
      <w:pPr>
        <w:rPr>
          <w:szCs w:val="22"/>
        </w:rPr>
      </w:pPr>
      <w:r>
        <w:rPr>
          <w:szCs w:val="22"/>
          <w:vertAlign w:val="superscript"/>
        </w:rPr>
        <w:t>3</w:t>
      </w:r>
      <w:r>
        <w:rPr>
          <w:szCs w:val="22"/>
        </w:rPr>
        <w:t xml:space="preserve">It was he who built up the Upper Gate of Yahweh’s House, and built on a large scale on the Ophel Wall. </w:t>
      </w:r>
      <w:r>
        <w:rPr>
          <w:szCs w:val="22"/>
          <w:vertAlign w:val="superscript"/>
        </w:rPr>
        <w:t>4</w:t>
      </w:r>
      <w:r>
        <w:rPr>
          <w:szCs w:val="22"/>
        </w:rPr>
        <w:t xml:space="preserve">He built up towns in the highland of Judah, and in the forests he built castles and towers. </w:t>
      </w:r>
      <w:r>
        <w:rPr>
          <w:szCs w:val="22"/>
          <w:vertAlign w:val="superscript"/>
        </w:rPr>
        <w:t>5</w:t>
      </w:r>
      <w:r>
        <w:rPr>
          <w:szCs w:val="22"/>
        </w:rPr>
        <w:t>When he battled with the king of the Ammonites he was stronger than them; the Ammonites gave him that year 100 talents of silver, 1</w:t>
      </w:r>
      <w:r w:rsidRPr="00526A75">
        <w:rPr>
          <w:szCs w:val="22"/>
        </w:rPr>
        <w:t>0,000 ten-gallon measures</w:t>
      </w:r>
      <w:r>
        <w:rPr>
          <w:szCs w:val="22"/>
        </w:rPr>
        <w:t xml:space="preserve"> of wheat, and 10,000 of barley. This the Ammonites gave back to him—and in the second and third year. </w:t>
      </w:r>
      <w:r>
        <w:rPr>
          <w:szCs w:val="22"/>
          <w:vertAlign w:val="superscript"/>
        </w:rPr>
        <w:t>6</w:t>
      </w:r>
      <w:r>
        <w:rPr>
          <w:szCs w:val="22"/>
        </w:rPr>
        <w:t xml:space="preserve">Yotam showed himself strong because he established his ways before Yahweh his God. </w:t>
      </w:r>
      <w:r>
        <w:rPr>
          <w:szCs w:val="22"/>
          <w:vertAlign w:val="superscript"/>
        </w:rPr>
        <w:t>7</w:t>
      </w:r>
      <w:r w:rsidRPr="00590AFD">
        <w:rPr>
          <w:szCs w:val="22"/>
        </w:rPr>
        <w:t xml:space="preserve">The rest of </w:t>
      </w:r>
      <w:r>
        <w:rPr>
          <w:szCs w:val="22"/>
        </w:rPr>
        <w:t>the things about Yotam, and all his battles and his ways—</w:t>
      </w:r>
      <w:r w:rsidRPr="00590AFD">
        <w:rPr>
          <w:szCs w:val="22"/>
        </w:rPr>
        <w:t>there th</w:t>
      </w:r>
      <w:r>
        <w:rPr>
          <w:szCs w:val="22"/>
        </w:rPr>
        <w:t>ey are, written on</w:t>
      </w:r>
      <w:r w:rsidRPr="00590AFD">
        <w:rPr>
          <w:szCs w:val="22"/>
        </w:rPr>
        <w:t xml:space="preserve"> the </w:t>
      </w:r>
      <w:r>
        <w:rPr>
          <w:szCs w:val="22"/>
        </w:rPr>
        <w:t xml:space="preserve">document about the kings of Israel and Judah. </w:t>
      </w:r>
      <w:r w:rsidRPr="00A3037B">
        <w:rPr>
          <w:szCs w:val="22"/>
          <w:vertAlign w:val="superscript"/>
        </w:rPr>
        <w:t>8</w:t>
      </w:r>
      <w:r w:rsidRPr="00A3037B">
        <w:rPr>
          <w:szCs w:val="22"/>
        </w:rPr>
        <w:t xml:space="preserve">He was </w:t>
      </w:r>
      <w:r>
        <w:rPr>
          <w:szCs w:val="22"/>
        </w:rPr>
        <w:t xml:space="preserve">a man of twenty-five years </w:t>
      </w:r>
      <w:r w:rsidRPr="00A3037B">
        <w:rPr>
          <w:szCs w:val="22"/>
        </w:rPr>
        <w:t xml:space="preserve">when he </w:t>
      </w:r>
      <w:r>
        <w:rPr>
          <w:szCs w:val="22"/>
        </w:rPr>
        <w:t>began to reign and he rei</w:t>
      </w:r>
      <w:r w:rsidRPr="00A3037B">
        <w:rPr>
          <w:szCs w:val="22"/>
        </w:rPr>
        <w:t xml:space="preserve">gned sixteen years in Jerusalem. </w:t>
      </w:r>
      <w:r w:rsidRPr="00A3037B">
        <w:rPr>
          <w:szCs w:val="22"/>
          <w:vertAlign w:val="superscript"/>
        </w:rPr>
        <w:t>9</w:t>
      </w:r>
      <w:r>
        <w:rPr>
          <w:szCs w:val="22"/>
        </w:rPr>
        <w:t>Yot</w:t>
      </w:r>
      <w:r w:rsidRPr="00A3037B">
        <w:rPr>
          <w:szCs w:val="22"/>
        </w:rPr>
        <w:t xml:space="preserve">am </w:t>
      </w:r>
      <w:r>
        <w:rPr>
          <w:szCs w:val="22"/>
        </w:rPr>
        <w:t>lay down</w:t>
      </w:r>
      <w:r w:rsidRPr="00A3037B">
        <w:rPr>
          <w:szCs w:val="22"/>
        </w:rPr>
        <w:t xml:space="preserve"> with his ancestors and they buried him in </w:t>
      </w:r>
      <w:r>
        <w:rPr>
          <w:szCs w:val="22"/>
        </w:rPr>
        <w:t>David’s Town</w:t>
      </w:r>
      <w:r w:rsidRPr="00A3037B">
        <w:rPr>
          <w:szCs w:val="22"/>
        </w:rPr>
        <w:t xml:space="preserve">, and </w:t>
      </w:r>
      <w:r>
        <w:rPr>
          <w:szCs w:val="22"/>
        </w:rPr>
        <w:t>Ahaz his son began to reign</w:t>
      </w:r>
      <w:r w:rsidRPr="00A3037B">
        <w:rPr>
          <w:szCs w:val="22"/>
        </w:rPr>
        <w:t xml:space="preserve"> </w:t>
      </w:r>
      <w:r>
        <w:rPr>
          <w:szCs w:val="22"/>
        </w:rPr>
        <w:t>in place of him</w:t>
      </w:r>
      <w:r w:rsidRPr="00A3037B">
        <w:rPr>
          <w:szCs w:val="22"/>
        </w:rPr>
        <w:t>.</w:t>
      </w:r>
    </w:p>
    <w:p w:rsidR="00444BF9" w:rsidRDefault="00444BF9" w:rsidP="00444BF9">
      <w:pPr>
        <w:pStyle w:val="PlainText"/>
        <w:ind w:firstLine="720"/>
        <w:rPr>
          <w:szCs w:val="22"/>
        </w:rPr>
      </w:pPr>
      <w:r w:rsidRPr="00090350">
        <w:rPr>
          <w:sz w:val="32"/>
          <w:szCs w:val="32"/>
        </w:rPr>
        <w:t xml:space="preserve">28 </w:t>
      </w:r>
      <w:r>
        <w:rPr>
          <w:szCs w:val="22"/>
        </w:rPr>
        <w:t>Ahaz was a man of twenty years when he began to reign and he rei</w:t>
      </w:r>
      <w:r w:rsidRPr="00A3037B">
        <w:rPr>
          <w:szCs w:val="22"/>
        </w:rPr>
        <w:t xml:space="preserve">gned sixteen years in Jerusalem. He did not do what was </w:t>
      </w:r>
      <w:r>
        <w:rPr>
          <w:szCs w:val="22"/>
        </w:rPr>
        <w:t>upright</w:t>
      </w:r>
      <w:r w:rsidRPr="00A3037B">
        <w:rPr>
          <w:szCs w:val="22"/>
        </w:rPr>
        <w:t xml:space="preserve"> in Yahweh’s eyes like </w:t>
      </w:r>
      <w:r>
        <w:rPr>
          <w:szCs w:val="22"/>
        </w:rPr>
        <w:t>David his ancestor</w:t>
      </w:r>
      <w:r w:rsidRPr="00A3037B">
        <w:rPr>
          <w:szCs w:val="22"/>
        </w:rPr>
        <w:t xml:space="preserve">, </w:t>
      </w:r>
      <w:r w:rsidRPr="00A3037B">
        <w:rPr>
          <w:szCs w:val="22"/>
          <w:vertAlign w:val="superscript"/>
        </w:rPr>
        <w:t>2</w:t>
      </w:r>
      <w:r>
        <w:rPr>
          <w:szCs w:val="22"/>
        </w:rPr>
        <w:t>but walked in</w:t>
      </w:r>
      <w:r w:rsidRPr="00A3037B">
        <w:rPr>
          <w:szCs w:val="22"/>
        </w:rPr>
        <w:t xml:space="preserve"> the ways of the kings of Israel. He even made cast images for the Masters. </w:t>
      </w:r>
      <w:r w:rsidRPr="00A3037B">
        <w:rPr>
          <w:szCs w:val="22"/>
          <w:vertAlign w:val="superscript"/>
        </w:rPr>
        <w:t>3</w:t>
      </w:r>
      <w:r w:rsidRPr="00A3037B">
        <w:rPr>
          <w:szCs w:val="22"/>
        </w:rPr>
        <w:t xml:space="preserve">He </w:t>
      </w:r>
      <w:r>
        <w:rPr>
          <w:szCs w:val="22"/>
        </w:rPr>
        <w:t xml:space="preserve">was the one who </w:t>
      </w:r>
      <w:r w:rsidRPr="00A3037B">
        <w:rPr>
          <w:szCs w:val="22"/>
        </w:rPr>
        <w:t xml:space="preserve">burned </w:t>
      </w:r>
      <w:r>
        <w:rPr>
          <w:szCs w:val="22"/>
        </w:rPr>
        <w:t>incense in the Ben-himmon Ravine</w:t>
      </w:r>
      <w:r w:rsidRPr="00A3037B">
        <w:rPr>
          <w:szCs w:val="22"/>
        </w:rPr>
        <w:t xml:space="preserve"> and burned </w:t>
      </w:r>
      <w:r>
        <w:rPr>
          <w:szCs w:val="22"/>
        </w:rPr>
        <w:t xml:space="preserve">up </w:t>
      </w:r>
      <w:r w:rsidRPr="00A3037B">
        <w:rPr>
          <w:szCs w:val="22"/>
        </w:rPr>
        <w:t xml:space="preserve">his sons in fire in accordance with the </w:t>
      </w:r>
      <w:r>
        <w:rPr>
          <w:szCs w:val="22"/>
        </w:rPr>
        <w:t>offensive</w:t>
      </w:r>
      <w:r w:rsidRPr="00A3037B">
        <w:rPr>
          <w:szCs w:val="22"/>
        </w:rPr>
        <w:t xml:space="preserve"> practices</w:t>
      </w:r>
      <w:r>
        <w:rPr>
          <w:szCs w:val="22"/>
        </w:rPr>
        <w:t xml:space="preserve"> of the nations that Yahweh </w:t>
      </w:r>
      <w:r w:rsidRPr="00A3037B">
        <w:rPr>
          <w:szCs w:val="22"/>
        </w:rPr>
        <w:t xml:space="preserve">dispossessed </w:t>
      </w:r>
      <w:r>
        <w:rPr>
          <w:szCs w:val="22"/>
        </w:rPr>
        <w:t xml:space="preserve">from </w:t>
      </w:r>
      <w:r w:rsidRPr="00A3037B">
        <w:rPr>
          <w:szCs w:val="22"/>
        </w:rPr>
        <w:t xml:space="preserve">before the Israelites. </w:t>
      </w:r>
      <w:r w:rsidRPr="00A3037B">
        <w:rPr>
          <w:szCs w:val="22"/>
          <w:vertAlign w:val="superscript"/>
        </w:rPr>
        <w:t>4</w:t>
      </w:r>
      <w:r w:rsidRPr="00A3037B">
        <w:rPr>
          <w:szCs w:val="22"/>
        </w:rPr>
        <w:t xml:space="preserve">He sacrificed and burned incense at the </w:t>
      </w:r>
      <w:r>
        <w:rPr>
          <w:szCs w:val="22"/>
        </w:rPr>
        <w:t>shrines,</w:t>
      </w:r>
      <w:r w:rsidRPr="00A3037B">
        <w:rPr>
          <w:szCs w:val="22"/>
        </w:rPr>
        <w:t xml:space="preserve"> on the hills</w:t>
      </w:r>
      <w:r>
        <w:rPr>
          <w:szCs w:val="22"/>
        </w:rPr>
        <w:t>,</w:t>
      </w:r>
      <w:r w:rsidRPr="00A3037B">
        <w:rPr>
          <w:szCs w:val="22"/>
        </w:rPr>
        <w:t xml:space="preserve"> and under every </w:t>
      </w:r>
      <w:r>
        <w:rPr>
          <w:szCs w:val="22"/>
        </w:rPr>
        <w:t>verdant</w:t>
      </w:r>
      <w:r w:rsidRPr="00A3037B">
        <w:rPr>
          <w:szCs w:val="22"/>
        </w:rPr>
        <w:t xml:space="preserve"> tree. </w:t>
      </w:r>
    </w:p>
    <w:p w:rsidR="00444BF9" w:rsidRPr="00A3037B" w:rsidRDefault="00444BF9" w:rsidP="00444BF9">
      <w:pPr>
        <w:pStyle w:val="Heading2"/>
      </w:pPr>
      <w:r>
        <w:t xml:space="preserve">28:5 </w:t>
      </w:r>
      <w:r w:rsidRPr="00A3037B">
        <w:t>T</w:t>
      </w:r>
      <w:r>
        <w:t>he Warning to the Victors</w:t>
      </w:r>
    </w:p>
    <w:p w:rsidR="00444BF9" w:rsidRPr="00A3037B" w:rsidRDefault="00444BF9" w:rsidP="00444BF9">
      <w:pPr>
        <w:pStyle w:val="PlainText"/>
        <w:ind w:firstLine="720"/>
        <w:rPr>
          <w:szCs w:val="22"/>
        </w:rPr>
      </w:pPr>
      <w:r w:rsidRPr="00A3037B">
        <w:rPr>
          <w:szCs w:val="22"/>
          <w:vertAlign w:val="superscript"/>
        </w:rPr>
        <w:t>5</w:t>
      </w:r>
      <w:r w:rsidRPr="00A3037B">
        <w:rPr>
          <w:szCs w:val="22"/>
        </w:rPr>
        <w:t xml:space="preserve">So Yahweh his God gave him into the hand of the king of Aram, and they struck him down, took captive a large group of his, and brought them to Damascus. He </w:t>
      </w:r>
      <w:r>
        <w:rPr>
          <w:szCs w:val="22"/>
        </w:rPr>
        <w:t>was also given</w:t>
      </w:r>
      <w:r w:rsidRPr="00A3037B">
        <w:rPr>
          <w:szCs w:val="22"/>
        </w:rPr>
        <w:t xml:space="preserve"> into the hand of the king of Israel; he struck him down in </w:t>
      </w:r>
      <w:r>
        <w:rPr>
          <w:szCs w:val="22"/>
        </w:rPr>
        <w:t>a great rou</w:t>
      </w:r>
      <w:r w:rsidRPr="00A3037B">
        <w:rPr>
          <w:szCs w:val="22"/>
        </w:rPr>
        <w:t xml:space="preserve">t. </w:t>
      </w:r>
      <w:r w:rsidRPr="00A3037B">
        <w:rPr>
          <w:szCs w:val="22"/>
          <w:vertAlign w:val="superscript"/>
        </w:rPr>
        <w:t>6</w:t>
      </w:r>
      <w:r>
        <w:rPr>
          <w:szCs w:val="22"/>
        </w:rPr>
        <w:t xml:space="preserve">Peqah ben Remalyahu killed 120,000 in Judah on one day, all forceful men, because of their abandoning </w:t>
      </w:r>
      <w:r w:rsidRPr="00A3037B">
        <w:rPr>
          <w:szCs w:val="22"/>
        </w:rPr>
        <w:t>Yah</w:t>
      </w:r>
      <w:r>
        <w:rPr>
          <w:szCs w:val="22"/>
        </w:rPr>
        <w:t xml:space="preserve">weh, their ancestors’ God. </w:t>
      </w:r>
      <w:r>
        <w:rPr>
          <w:szCs w:val="22"/>
          <w:vertAlign w:val="superscript"/>
        </w:rPr>
        <w:t>7</w:t>
      </w:r>
      <w:r>
        <w:rPr>
          <w:szCs w:val="22"/>
        </w:rPr>
        <w:t xml:space="preserve">Zikri, the Ephrayimite strong man, killed Ma’aseyahu the king’s son, Azriqam the chief over the house, and Elqanah, number two to the king, </w:t>
      </w:r>
      <w:r w:rsidRPr="00A3037B">
        <w:rPr>
          <w:szCs w:val="22"/>
          <w:vertAlign w:val="superscript"/>
        </w:rPr>
        <w:t>8</w:t>
      </w:r>
      <w:r>
        <w:rPr>
          <w:szCs w:val="22"/>
        </w:rPr>
        <w:t>and t</w:t>
      </w:r>
      <w:r w:rsidRPr="00A3037B">
        <w:rPr>
          <w:szCs w:val="22"/>
        </w:rPr>
        <w:t>he Israelites t</w:t>
      </w:r>
      <w:r>
        <w:rPr>
          <w:szCs w:val="22"/>
        </w:rPr>
        <w:t>ook captive 200,000</w:t>
      </w:r>
      <w:r w:rsidRPr="00A3037B">
        <w:rPr>
          <w:szCs w:val="22"/>
        </w:rPr>
        <w:t xml:space="preserve"> of their </w:t>
      </w:r>
      <w:r>
        <w:rPr>
          <w:szCs w:val="22"/>
        </w:rPr>
        <w:t>brothers, wives, sons, and daughters, and also plundered much spoil</w:t>
      </w:r>
      <w:r w:rsidRPr="00A3037B">
        <w:rPr>
          <w:szCs w:val="22"/>
        </w:rPr>
        <w:t xml:space="preserve"> from them and brought the plunder to </w:t>
      </w:r>
      <w:r>
        <w:rPr>
          <w:szCs w:val="22"/>
        </w:rPr>
        <w:t>Shomron</w:t>
      </w:r>
      <w:r w:rsidRPr="00A3037B">
        <w:rPr>
          <w:szCs w:val="22"/>
        </w:rPr>
        <w:t xml:space="preserve">. </w:t>
      </w:r>
    </w:p>
    <w:p w:rsidR="00444BF9" w:rsidRDefault="00444BF9" w:rsidP="00444BF9">
      <w:pPr>
        <w:rPr>
          <w:szCs w:val="22"/>
        </w:rPr>
      </w:pPr>
      <w:r w:rsidRPr="00A3037B">
        <w:rPr>
          <w:szCs w:val="22"/>
          <w:vertAlign w:val="superscript"/>
        </w:rPr>
        <w:t>9</w:t>
      </w:r>
      <w:r w:rsidRPr="00A3037B">
        <w:rPr>
          <w:szCs w:val="22"/>
        </w:rPr>
        <w:t>There was</w:t>
      </w:r>
      <w:r>
        <w:rPr>
          <w:szCs w:val="22"/>
        </w:rPr>
        <w:t xml:space="preserve"> a prophet of Yahweh there, Od</w:t>
      </w:r>
      <w:r w:rsidRPr="00A3037B">
        <w:rPr>
          <w:szCs w:val="22"/>
        </w:rPr>
        <w:t>ed</w:t>
      </w:r>
      <w:r>
        <w:rPr>
          <w:szCs w:val="22"/>
        </w:rPr>
        <w:t xml:space="preserve"> by name</w:t>
      </w:r>
      <w:r w:rsidRPr="00A3037B">
        <w:rPr>
          <w:szCs w:val="22"/>
        </w:rPr>
        <w:t xml:space="preserve">. </w:t>
      </w:r>
      <w:r>
        <w:rPr>
          <w:szCs w:val="22"/>
        </w:rPr>
        <w:t>He went out before the army which was coming</w:t>
      </w:r>
      <w:r w:rsidRPr="00A3037B">
        <w:rPr>
          <w:szCs w:val="22"/>
        </w:rPr>
        <w:t xml:space="preserve"> to </w:t>
      </w:r>
      <w:r>
        <w:rPr>
          <w:szCs w:val="22"/>
        </w:rPr>
        <w:t>Shomron</w:t>
      </w:r>
      <w:r w:rsidRPr="00A3037B">
        <w:rPr>
          <w:szCs w:val="22"/>
        </w:rPr>
        <w:t xml:space="preserve"> and said to them, ‘</w:t>
      </w:r>
      <w:r>
        <w:rPr>
          <w:szCs w:val="22"/>
        </w:rPr>
        <w:t>Here, because of the wrath</w:t>
      </w:r>
      <w:r w:rsidRPr="00A3037B">
        <w:rPr>
          <w:szCs w:val="22"/>
        </w:rPr>
        <w:t xml:space="preserve"> of Yahweh</w:t>
      </w:r>
      <w:r>
        <w:rPr>
          <w:szCs w:val="22"/>
        </w:rPr>
        <w:t xml:space="preserve"> your </w:t>
      </w:r>
      <w:r w:rsidRPr="006A6EC6">
        <w:rPr>
          <w:szCs w:val="22"/>
        </w:rPr>
        <w:t>ancestors’</w:t>
      </w:r>
      <w:r>
        <w:rPr>
          <w:szCs w:val="22"/>
        </w:rPr>
        <w:t xml:space="preserve"> God with Judah, he gave</w:t>
      </w:r>
      <w:r w:rsidRPr="00A3037B">
        <w:rPr>
          <w:szCs w:val="22"/>
        </w:rPr>
        <w:t xml:space="preserve"> </w:t>
      </w:r>
      <w:r>
        <w:rPr>
          <w:szCs w:val="22"/>
        </w:rPr>
        <w:t>them into your hand and you killed them in a fury that reached as far as</w:t>
      </w:r>
      <w:r w:rsidRPr="00A3037B">
        <w:rPr>
          <w:szCs w:val="22"/>
        </w:rPr>
        <w:t xml:space="preserve"> the heavens. </w:t>
      </w:r>
      <w:r w:rsidRPr="00A3037B">
        <w:rPr>
          <w:szCs w:val="22"/>
          <w:vertAlign w:val="superscript"/>
        </w:rPr>
        <w:t>10</w:t>
      </w:r>
      <w:r>
        <w:rPr>
          <w:szCs w:val="22"/>
        </w:rPr>
        <w:t>And</w:t>
      </w:r>
      <w:r w:rsidRPr="00A3037B">
        <w:rPr>
          <w:szCs w:val="22"/>
        </w:rPr>
        <w:t xml:space="preserve"> now</w:t>
      </w:r>
      <w:r>
        <w:rPr>
          <w:szCs w:val="22"/>
        </w:rPr>
        <w:t xml:space="preserve"> you are saying that you’</w:t>
      </w:r>
      <w:r w:rsidRPr="00A3037B">
        <w:rPr>
          <w:szCs w:val="22"/>
        </w:rPr>
        <w:t xml:space="preserve">ll subjugate </w:t>
      </w:r>
      <w:r>
        <w:rPr>
          <w:szCs w:val="22"/>
        </w:rPr>
        <w:t>the people of Judah and Jerusalem as your</w:t>
      </w:r>
      <w:r w:rsidRPr="00A3037B">
        <w:rPr>
          <w:szCs w:val="22"/>
        </w:rPr>
        <w:t xml:space="preserve"> servants</w:t>
      </w:r>
      <w:r>
        <w:rPr>
          <w:szCs w:val="22"/>
        </w:rPr>
        <w:t xml:space="preserve"> and </w:t>
      </w:r>
      <w:r>
        <w:rPr>
          <w:szCs w:val="22"/>
        </w:rPr>
        <w:lastRenderedPageBreak/>
        <w:t>maidservants</w:t>
      </w:r>
      <w:r w:rsidRPr="00A3037B">
        <w:rPr>
          <w:szCs w:val="22"/>
        </w:rPr>
        <w:t>, while you yourselves – with y</w:t>
      </w:r>
      <w:r>
        <w:rPr>
          <w:szCs w:val="22"/>
        </w:rPr>
        <w:t>ou there are only liabilities in relation to</w:t>
      </w:r>
      <w:r w:rsidRPr="00A3037B">
        <w:rPr>
          <w:szCs w:val="22"/>
        </w:rPr>
        <w:t xml:space="preserve"> Yahweh your God</w:t>
      </w:r>
      <w:r>
        <w:rPr>
          <w:szCs w:val="22"/>
        </w:rPr>
        <w:t>, aren’t there</w:t>
      </w:r>
      <w:r w:rsidRPr="00A3037B">
        <w:rPr>
          <w:szCs w:val="22"/>
        </w:rPr>
        <w:t xml:space="preserve">. </w:t>
      </w:r>
      <w:r w:rsidRPr="00A3037B">
        <w:rPr>
          <w:szCs w:val="22"/>
          <w:vertAlign w:val="superscript"/>
        </w:rPr>
        <w:t>11</w:t>
      </w:r>
      <w:r w:rsidRPr="00A3037B">
        <w:rPr>
          <w:szCs w:val="22"/>
        </w:rPr>
        <w:t xml:space="preserve">So now listen to me. Give back the captives </w:t>
      </w:r>
      <w:r>
        <w:rPr>
          <w:szCs w:val="22"/>
        </w:rPr>
        <w:t>that you’</w:t>
      </w:r>
      <w:r w:rsidRPr="00A3037B">
        <w:rPr>
          <w:szCs w:val="22"/>
        </w:rPr>
        <w:t xml:space="preserve">ve taken from your </w:t>
      </w:r>
      <w:r>
        <w:rPr>
          <w:szCs w:val="22"/>
        </w:rPr>
        <w:t xml:space="preserve">brothers, because the angry rage of Yahweh is on you’. </w:t>
      </w:r>
    </w:p>
    <w:p w:rsidR="00444BF9" w:rsidRPr="009602AB" w:rsidRDefault="00444BF9" w:rsidP="00444BF9">
      <w:pPr>
        <w:rPr>
          <w:szCs w:val="22"/>
        </w:rPr>
      </w:pPr>
      <w:r>
        <w:rPr>
          <w:szCs w:val="22"/>
          <w:vertAlign w:val="superscript"/>
        </w:rPr>
        <w:t>12</w:t>
      </w:r>
      <w:r>
        <w:rPr>
          <w:szCs w:val="22"/>
        </w:rPr>
        <w:t xml:space="preserve">People from among the heads of the Ephrayimites, Azaryahu ben Yehohanan, Berekyahu ben Meshillemot, Yehizqiyyahu ben Shallum, and Amasa ben Hadlay, rose up against the people coming from the army. </w:t>
      </w:r>
      <w:r>
        <w:rPr>
          <w:szCs w:val="22"/>
          <w:vertAlign w:val="superscript"/>
        </w:rPr>
        <w:t>13</w:t>
      </w:r>
      <w:r>
        <w:rPr>
          <w:szCs w:val="22"/>
        </w:rPr>
        <w:t xml:space="preserve">They said to them, ‘You will not bring the captives here, because it will be a liability upon us in relation to Yahweh; you’re saying you’ll add to our wrongdoings and to our liabilities, because our liability is great and there’s angry rage against Israel’. </w:t>
      </w:r>
      <w:r w:rsidRPr="00A3037B">
        <w:rPr>
          <w:szCs w:val="22"/>
          <w:vertAlign w:val="superscript"/>
        </w:rPr>
        <w:t>14</w:t>
      </w:r>
      <w:r>
        <w:rPr>
          <w:szCs w:val="22"/>
        </w:rPr>
        <w:t xml:space="preserve">So the armed men </w:t>
      </w:r>
      <w:r w:rsidRPr="00A3037B">
        <w:rPr>
          <w:szCs w:val="22"/>
        </w:rPr>
        <w:t xml:space="preserve">abandoned the </w:t>
      </w:r>
      <w:r>
        <w:rPr>
          <w:szCs w:val="22"/>
        </w:rPr>
        <w:t xml:space="preserve">captives and the plunder before the officers and </w:t>
      </w:r>
      <w:r w:rsidRPr="00A3037B">
        <w:rPr>
          <w:szCs w:val="22"/>
        </w:rPr>
        <w:t xml:space="preserve">the </w:t>
      </w:r>
      <w:r>
        <w:rPr>
          <w:szCs w:val="22"/>
        </w:rPr>
        <w:t>entire congregation</w:t>
      </w:r>
    </w:p>
    <w:p w:rsidR="00444BF9" w:rsidRPr="00A3037B" w:rsidRDefault="00444BF9" w:rsidP="00444BF9">
      <w:pPr>
        <w:pStyle w:val="Heading2"/>
      </w:pPr>
      <w:r>
        <w:t>28:15 The Administrators with Compassion</w:t>
      </w:r>
    </w:p>
    <w:p w:rsidR="00444BF9" w:rsidRPr="009602AB" w:rsidRDefault="00444BF9" w:rsidP="00444BF9">
      <w:pPr>
        <w:rPr>
          <w:szCs w:val="22"/>
        </w:rPr>
      </w:pPr>
      <w:r>
        <w:rPr>
          <w:szCs w:val="22"/>
          <w:vertAlign w:val="superscript"/>
        </w:rPr>
        <w:t>15</w:t>
      </w:r>
      <w:r>
        <w:rPr>
          <w:szCs w:val="22"/>
        </w:rPr>
        <w:t>The people who have been designated by name set to, took strong hold of the captives, and clothed all the naked with the spoil. They both clothed them and gave them boots and food and drink, and bathed them and led them (everyone who was collapsing) on</w:t>
      </w:r>
      <w:r w:rsidRPr="00E73460">
        <w:rPr>
          <w:szCs w:val="22"/>
        </w:rPr>
        <w:t xml:space="preserve"> donkeys</w:t>
      </w:r>
      <w:r>
        <w:rPr>
          <w:szCs w:val="22"/>
        </w:rPr>
        <w:t>, and brought them to Jericho (Palms Town) beside their brothers, and went back to Shomron.</w:t>
      </w:r>
    </w:p>
    <w:p w:rsidR="00444BF9" w:rsidRDefault="00444BF9" w:rsidP="00444BF9">
      <w:pPr>
        <w:rPr>
          <w:szCs w:val="22"/>
        </w:rPr>
      </w:pPr>
      <w:r w:rsidRPr="00A3037B">
        <w:rPr>
          <w:szCs w:val="22"/>
          <w:vertAlign w:val="superscript"/>
        </w:rPr>
        <w:t>16</w:t>
      </w:r>
      <w:r w:rsidRPr="00A3037B">
        <w:rPr>
          <w:szCs w:val="22"/>
        </w:rPr>
        <w:t>At that time King Ahaz sent to</w:t>
      </w:r>
      <w:r>
        <w:rPr>
          <w:szCs w:val="22"/>
        </w:rPr>
        <w:t xml:space="preserve"> the kings of Ashshur for help for himself. </w:t>
      </w:r>
      <w:r>
        <w:rPr>
          <w:szCs w:val="22"/>
          <w:vertAlign w:val="superscript"/>
        </w:rPr>
        <w:t>17</w:t>
      </w:r>
      <w:r>
        <w:rPr>
          <w:szCs w:val="22"/>
        </w:rPr>
        <w:t xml:space="preserve">The Edomites had again come and struck down Judah and taken captives, </w:t>
      </w:r>
      <w:r>
        <w:rPr>
          <w:szCs w:val="22"/>
          <w:vertAlign w:val="superscript"/>
        </w:rPr>
        <w:t>18</w:t>
      </w:r>
      <w:r>
        <w:rPr>
          <w:szCs w:val="22"/>
        </w:rPr>
        <w:t xml:space="preserve">and the Philistines had raided the towns in the foothills and in the Negeb belonging to Judah. They had taken Bet-shemesh, Ayyalon, Gederot, Soko and its daughter-townships, Timnah </w:t>
      </w:r>
      <w:r w:rsidRPr="0091341D">
        <w:rPr>
          <w:szCs w:val="22"/>
        </w:rPr>
        <w:t xml:space="preserve">and its </w:t>
      </w:r>
      <w:r>
        <w:rPr>
          <w:szCs w:val="22"/>
        </w:rPr>
        <w:t xml:space="preserve">daughter-townships, and Gimzo </w:t>
      </w:r>
      <w:r w:rsidRPr="0091341D">
        <w:rPr>
          <w:szCs w:val="22"/>
        </w:rPr>
        <w:t xml:space="preserve">and its </w:t>
      </w:r>
      <w:r>
        <w:rPr>
          <w:szCs w:val="22"/>
        </w:rPr>
        <w:t xml:space="preserve">daughter-townships, and gone to live there, </w:t>
      </w:r>
      <w:r w:rsidRPr="00A3037B">
        <w:rPr>
          <w:szCs w:val="22"/>
          <w:vertAlign w:val="superscript"/>
        </w:rPr>
        <w:t>19</w:t>
      </w:r>
      <w:r>
        <w:rPr>
          <w:szCs w:val="22"/>
        </w:rPr>
        <w:t>because Yahweh made Judah bow down</w:t>
      </w:r>
      <w:r w:rsidRPr="00A3037B">
        <w:rPr>
          <w:szCs w:val="22"/>
        </w:rPr>
        <w:t xml:space="preserve"> on account of Ahaz</w:t>
      </w:r>
      <w:r>
        <w:rPr>
          <w:szCs w:val="22"/>
        </w:rPr>
        <w:t xml:space="preserve"> king of Israel, because he had been lax in Judah </w:t>
      </w:r>
      <w:r w:rsidRPr="00A3037B">
        <w:rPr>
          <w:szCs w:val="22"/>
        </w:rPr>
        <w:t xml:space="preserve">and had trespassed against Yahweh. </w:t>
      </w:r>
    </w:p>
    <w:p w:rsidR="00444BF9" w:rsidRPr="00A3037B" w:rsidRDefault="00444BF9" w:rsidP="00444BF9">
      <w:pPr>
        <w:rPr>
          <w:szCs w:val="22"/>
        </w:rPr>
      </w:pPr>
      <w:r w:rsidRPr="00A3037B">
        <w:rPr>
          <w:szCs w:val="22"/>
          <w:vertAlign w:val="superscript"/>
        </w:rPr>
        <w:t>20</w:t>
      </w:r>
      <w:r w:rsidRPr="00A3037B">
        <w:rPr>
          <w:szCs w:val="22"/>
        </w:rPr>
        <w:t>Till</w:t>
      </w:r>
      <w:r>
        <w:rPr>
          <w:szCs w:val="22"/>
        </w:rPr>
        <w:t>egat P</w:t>
      </w:r>
      <w:r w:rsidRPr="00A3037B">
        <w:rPr>
          <w:szCs w:val="22"/>
        </w:rPr>
        <w:t>il</w:t>
      </w:r>
      <w:r>
        <w:rPr>
          <w:szCs w:val="22"/>
        </w:rPr>
        <w:t>n</w:t>
      </w:r>
      <w:r w:rsidRPr="00A3037B">
        <w:rPr>
          <w:szCs w:val="22"/>
        </w:rPr>
        <w:t>e</w:t>
      </w:r>
      <w:r>
        <w:rPr>
          <w:szCs w:val="22"/>
        </w:rPr>
        <w:t>’eser king of Ashshur</w:t>
      </w:r>
      <w:r w:rsidRPr="00A3037B">
        <w:rPr>
          <w:szCs w:val="22"/>
        </w:rPr>
        <w:t xml:space="preserve"> cam</w:t>
      </w:r>
      <w:r>
        <w:rPr>
          <w:szCs w:val="22"/>
        </w:rPr>
        <w:t>e out against him and put him under pressure; he did not strengthen</w:t>
      </w:r>
      <w:r w:rsidRPr="00A3037B">
        <w:rPr>
          <w:szCs w:val="22"/>
        </w:rPr>
        <w:t xml:space="preserve"> him, </w:t>
      </w:r>
      <w:r w:rsidRPr="00A3037B">
        <w:rPr>
          <w:szCs w:val="22"/>
          <w:vertAlign w:val="superscript"/>
        </w:rPr>
        <w:t>21</w:t>
      </w:r>
      <w:r w:rsidRPr="00A3037B">
        <w:rPr>
          <w:szCs w:val="22"/>
        </w:rPr>
        <w:t>because Ahaz ha</w:t>
      </w:r>
      <w:r>
        <w:rPr>
          <w:szCs w:val="22"/>
        </w:rPr>
        <w:t xml:space="preserve">d divided up </w:t>
      </w:r>
      <w:r w:rsidRPr="00A3037B">
        <w:rPr>
          <w:szCs w:val="22"/>
        </w:rPr>
        <w:t xml:space="preserve">Yahweh’s house and the house of the king and the officers and given it to the king of </w:t>
      </w:r>
      <w:r>
        <w:rPr>
          <w:szCs w:val="22"/>
        </w:rPr>
        <w:t>Ashshur</w:t>
      </w:r>
      <w:r w:rsidRPr="00A3037B">
        <w:rPr>
          <w:szCs w:val="22"/>
        </w:rPr>
        <w:t>, but it was no help to him.</w:t>
      </w:r>
    </w:p>
    <w:p w:rsidR="00444BF9" w:rsidRDefault="00444BF9" w:rsidP="00444BF9">
      <w:pPr>
        <w:rPr>
          <w:szCs w:val="22"/>
        </w:rPr>
      </w:pPr>
      <w:r w:rsidRPr="00A3037B">
        <w:rPr>
          <w:szCs w:val="22"/>
          <w:vertAlign w:val="superscript"/>
        </w:rPr>
        <w:t>22</w:t>
      </w:r>
      <w:r w:rsidRPr="00A3037B">
        <w:rPr>
          <w:szCs w:val="22"/>
        </w:rPr>
        <w:t>In his time</w:t>
      </w:r>
      <w:r>
        <w:rPr>
          <w:szCs w:val="22"/>
        </w:rPr>
        <w:t xml:space="preserve"> of pressure he added to his</w:t>
      </w:r>
      <w:r w:rsidRPr="00A3037B">
        <w:rPr>
          <w:szCs w:val="22"/>
        </w:rPr>
        <w:t xml:space="preserve"> trespass</w:t>
      </w:r>
      <w:r>
        <w:rPr>
          <w:szCs w:val="22"/>
        </w:rPr>
        <w:t>ing</w:t>
      </w:r>
      <w:r w:rsidRPr="00A3037B">
        <w:rPr>
          <w:szCs w:val="22"/>
        </w:rPr>
        <w:t xml:space="preserve"> against Yahweh, that King Ahaz, </w:t>
      </w:r>
      <w:r w:rsidRPr="00A3037B">
        <w:rPr>
          <w:szCs w:val="22"/>
          <w:vertAlign w:val="superscript"/>
        </w:rPr>
        <w:t>23</w:t>
      </w:r>
      <w:r w:rsidRPr="00A3037B">
        <w:rPr>
          <w:szCs w:val="22"/>
        </w:rPr>
        <w:t>and sacrificed to the gods of Damascus who had struck him down; he had said, ‘Because the god</w:t>
      </w:r>
      <w:r>
        <w:rPr>
          <w:szCs w:val="22"/>
        </w:rPr>
        <w:t>s of the king of Aram help them,</w:t>
      </w:r>
      <w:r w:rsidRPr="00A3037B">
        <w:rPr>
          <w:szCs w:val="22"/>
        </w:rPr>
        <w:t xml:space="preserve"> I will sacrifice to them so that they may help me</w:t>
      </w:r>
      <w:r>
        <w:rPr>
          <w:szCs w:val="22"/>
        </w:rPr>
        <w:t>’.</w:t>
      </w:r>
      <w:r w:rsidRPr="00A3037B">
        <w:rPr>
          <w:szCs w:val="22"/>
        </w:rPr>
        <w:t xml:space="preserve"> </w:t>
      </w:r>
      <w:r>
        <w:rPr>
          <w:szCs w:val="22"/>
        </w:rPr>
        <w:t xml:space="preserve">So those became the cause of his collapsing, and that of all Israel. </w:t>
      </w:r>
      <w:r>
        <w:rPr>
          <w:szCs w:val="22"/>
          <w:vertAlign w:val="superscript"/>
        </w:rPr>
        <w:t>24</w:t>
      </w:r>
      <w:r>
        <w:rPr>
          <w:szCs w:val="22"/>
        </w:rPr>
        <w:t xml:space="preserve">Ahaz gathered the articles from God’s house and cut up the articles from God’s house. He shut the doors of God’s house and made himself altars in every corner of Jerusalem. </w:t>
      </w:r>
      <w:r>
        <w:rPr>
          <w:szCs w:val="22"/>
          <w:vertAlign w:val="superscript"/>
        </w:rPr>
        <w:t>25</w:t>
      </w:r>
      <w:r>
        <w:rPr>
          <w:szCs w:val="22"/>
        </w:rPr>
        <w:t xml:space="preserve">In each and every town in Judah, he made shrines to burn incense for other gods, and provoked Yahweh, his </w:t>
      </w:r>
      <w:r w:rsidRPr="006A6EC6">
        <w:rPr>
          <w:szCs w:val="22"/>
        </w:rPr>
        <w:t>ancestors’</w:t>
      </w:r>
      <w:r>
        <w:rPr>
          <w:szCs w:val="22"/>
        </w:rPr>
        <w:t xml:space="preserve"> God. </w:t>
      </w:r>
    </w:p>
    <w:p w:rsidR="00444BF9" w:rsidRPr="00A3037B" w:rsidRDefault="00444BF9" w:rsidP="00444BF9">
      <w:pPr>
        <w:rPr>
          <w:szCs w:val="22"/>
        </w:rPr>
      </w:pPr>
      <w:r>
        <w:rPr>
          <w:szCs w:val="22"/>
          <w:vertAlign w:val="superscript"/>
        </w:rPr>
        <w:t>26</w:t>
      </w:r>
      <w:r w:rsidRPr="00C61438">
        <w:rPr>
          <w:szCs w:val="22"/>
        </w:rPr>
        <w:t xml:space="preserve">The rest of </w:t>
      </w:r>
      <w:r>
        <w:rPr>
          <w:szCs w:val="22"/>
        </w:rPr>
        <w:t>the things about him and all his ways</w:t>
      </w:r>
      <w:r w:rsidRPr="00C61438">
        <w:rPr>
          <w:szCs w:val="22"/>
        </w:rPr>
        <w:t>, early and late</w:t>
      </w:r>
      <w:r>
        <w:rPr>
          <w:szCs w:val="22"/>
        </w:rPr>
        <w:t xml:space="preserve"> – there they are, written o</w:t>
      </w:r>
      <w:r w:rsidRPr="00C61438">
        <w:rPr>
          <w:szCs w:val="22"/>
        </w:rPr>
        <w:t xml:space="preserve">n the </w:t>
      </w:r>
      <w:r>
        <w:rPr>
          <w:szCs w:val="22"/>
        </w:rPr>
        <w:t>document about</w:t>
      </w:r>
      <w:r w:rsidRPr="00C61438">
        <w:rPr>
          <w:szCs w:val="22"/>
        </w:rPr>
        <w:t xml:space="preserve"> the kings of </w:t>
      </w:r>
      <w:r>
        <w:rPr>
          <w:szCs w:val="22"/>
        </w:rPr>
        <w:t xml:space="preserve">Judah and </w:t>
      </w:r>
      <w:r w:rsidRPr="00C61438">
        <w:rPr>
          <w:szCs w:val="22"/>
        </w:rPr>
        <w:t>Israel.</w:t>
      </w:r>
      <w:r w:rsidRPr="00A3037B">
        <w:rPr>
          <w:szCs w:val="22"/>
          <w:vertAlign w:val="superscript"/>
        </w:rPr>
        <w:t>27</w:t>
      </w:r>
      <w:r w:rsidRPr="00A3037B">
        <w:rPr>
          <w:szCs w:val="22"/>
        </w:rPr>
        <w:t xml:space="preserve">Ahaz </w:t>
      </w:r>
      <w:r>
        <w:rPr>
          <w:szCs w:val="22"/>
        </w:rPr>
        <w:t>lay down</w:t>
      </w:r>
      <w:r w:rsidRPr="00A3037B">
        <w:rPr>
          <w:szCs w:val="22"/>
        </w:rPr>
        <w:t xml:space="preserve"> with his ancestors and they buried him in the </w:t>
      </w:r>
      <w:r>
        <w:rPr>
          <w:szCs w:val="22"/>
        </w:rPr>
        <w:t>town</w:t>
      </w:r>
      <w:r w:rsidRPr="00A3037B">
        <w:rPr>
          <w:szCs w:val="22"/>
        </w:rPr>
        <w:t>,</w:t>
      </w:r>
      <w:r>
        <w:rPr>
          <w:szCs w:val="22"/>
        </w:rPr>
        <w:t xml:space="preserve"> in Jerusalem, because they didn’</w:t>
      </w:r>
      <w:r w:rsidRPr="00A3037B">
        <w:rPr>
          <w:szCs w:val="22"/>
        </w:rPr>
        <w:t xml:space="preserve">t bring him into the </w:t>
      </w:r>
      <w:r>
        <w:rPr>
          <w:szCs w:val="22"/>
        </w:rPr>
        <w:t>grave</w:t>
      </w:r>
      <w:r w:rsidRPr="00A3037B">
        <w:rPr>
          <w:szCs w:val="22"/>
        </w:rPr>
        <w:t xml:space="preserve">s of the kings of Israel. His son </w:t>
      </w:r>
      <w:r>
        <w:rPr>
          <w:szCs w:val="22"/>
        </w:rPr>
        <w:t>Yehizqiyyahu</w:t>
      </w:r>
      <w:r w:rsidRPr="00A3037B">
        <w:rPr>
          <w:szCs w:val="22"/>
        </w:rPr>
        <w:t xml:space="preserve"> </w:t>
      </w:r>
      <w:r>
        <w:rPr>
          <w:szCs w:val="22"/>
        </w:rPr>
        <w:t>began to reign</w:t>
      </w:r>
      <w:r w:rsidRPr="00A3037B">
        <w:rPr>
          <w:szCs w:val="22"/>
        </w:rPr>
        <w:t xml:space="preserve"> </w:t>
      </w:r>
      <w:r>
        <w:rPr>
          <w:szCs w:val="22"/>
        </w:rPr>
        <w:t>in place of him</w:t>
      </w:r>
      <w:r w:rsidRPr="00A3037B">
        <w:rPr>
          <w:szCs w:val="22"/>
        </w:rPr>
        <w:t>.</w:t>
      </w:r>
    </w:p>
    <w:p w:rsidR="00444BF9" w:rsidRPr="00A3037B" w:rsidRDefault="00444BF9" w:rsidP="00444BF9">
      <w:pPr>
        <w:pStyle w:val="Heading2"/>
      </w:pPr>
      <w:r>
        <w:t xml:space="preserve">29:1 </w:t>
      </w:r>
      <w:r w:rsidRPr="00A3037B">
        <w:t>The New David</w:t>
      </w:r>
    </w:p>
    <w:p w:rsidR="00444BF9" w:rsidRDefault="00444BF9" w:rsidP="00444BF9">
      <w:pPr>
        <w:pStyle w:val="PlainText"/>
        <w:ind w:firstLine="720"/>
        <w:rPr>
          <w:szCs w:val="22"/>
        </w:rPr>
      </w:pPr>
      <w:r w:rsidRPr="001C3890">
        <w:rPr>
          <w:sz w:val="32"/>
          <w:szCs w:val="32"/>
        </w:rPr>
        <w:t xml:space="preserve">29 </w:t>
      </w:r>
      <w:r>
        <w:rPr>
          <w:szCs w:val="22"/>
        </w:rPr>
        <w:t>Yehizqiyyahu</w:t>
      </w:r>
      <w:r w:rsidRPr="00A3037B">
        <w:rPr>
          <w:szCs w:val="22"/>
        </w:rPr>
        <w:t xml:space="preserve"> </w:t>
      </w:r>
      <w:r>
        <w:rPr>
          <w:szCs w:val="22"/>
        </w:rPr>
        <w:t>[Hezekiah] began to reign as a man</w:t>
      </w:r>
      <w:r w:rsidRPr="00A3037B">
        <w:rPr>
          <w:szCs w:val="22"/>
        </w:rPr>
        <w:t xml:space="preserve"> of twenty-five</w:t>
      </w:r>
      <w:r>
        <w:rPr>
          <w:szCs w:val="22"/>
        </w:rPr>
        <w:t xml:space="preserve"> years</w:t>
      </w:r>
      <w:r w:rsidRPr="00A3037B">
        <w:rPr>
          <w:szCs w:val="22"/>
        </w:rPr>
        <w:t xml:space="preserve"> and reigned twenty-nine years in Jerusalem. His mothe</w:t>
      </w:r>
      <w:r>
        <w:rPr>
          <w:szCs w:val="22"/>
        </w:rPr>
        <w:t>r’s name was Abiyyah bat</w:t>
      </w:r>
      <w:r w:rsidRPr="00A3037B">
        <w:rPr>
          <w:szCs w:val="22"/>
        </w:rPr>
        <w:t xml:space="preserve"> </w:t>
      </w:r>
      <w:r>
        <w:rPr>
          <w:szCs w:val="22"/>
        </w:rPr>
        <w:t>Zekaryahu</w:t>
      </w:r>
      <w:r w:rsidRPr="00A3037B">
        <w:rPr>
          <w:szCs w:val="22"/>
        </w:rPr>
        <w:t xml:space="preserve">. </w:t>
      </w:r>
      <w:r w:rsidRPr="00A3037B">
        <w:rPr>
          <w:szCs w:val="22"/>
          <w:vertAlign w:val="superscript"/>
        </w:rPr>
        <w:t>2</w:t>
      </w:r>
      <w:r w:rsidRPr="00A3037B">
        <w:rPr>
          <w:szCs w:val="22"/>
        </w:rPr>
        <w:t xml:space="preserve">He did what was </w:t>
      </w:r>
      <w:r>
        <w:rPr>
          <w:szCs w:val="22"/>
        </w:rPr>
        <w:t>upright</w:t>
      </w:r>
      <w:r w:rsidRPr="00A3037B">
        <w:rPr>
          <w:szCs w:val="22"/>
        </w:rPr>
        <w:t xml:space="preserve"> in Yahweh’s eyes in accordance with all that </w:t>
      </w:r>
      <w:r>
        <w:rPr>
          <w:szCs w:val="22"/>
        </w:rPr>
        <w:t>David his ancestor did</w:t>
      </w:r>
      <w:r w:rsidRPr="00A3037B">
        <w:rPr>
          <w:szCs w:val="22"/>
        </w:rPr>
        <w:t xml:space="preserve">. </w:t>
      </w:r>
      <w:r w:rsidRPr="00A3037B">
        <w:rPr>
          <w:szCs w:val="22"/>
          <w:vertAlign w:val="superscript"/>
        </w:rPr>
        <w:t>3</w:t>
      </w:r>
      <w:r w:rsidRPr="00A3037B">
        <w:rPr>
          <w:szCs w:val="22"/>
        </w:rPr>
        <w:t>He, in the first year of his reign, in the first month, opened the do</w:t>
      </w:r>
      <w:r>
        <w:rPr>
          <w:szCs w:val="22"/>
        </w:rPr>
        <w:t>ors of Yahweh’s house and strengthen</w:t>
      </w:r>
      <w:r w:rsidRPr="00A3037B">
        <w:rPr>
          <w:szCs w:val="22"/>
        </w:rPr>
        <w:t xml:space="preserve">ed them. </w:t>
      </w:r>
    </w:p>
    <w:p w:rsidR="00444BF9" w:rsidRDefault="00444BF9" w:rsidP="00444BF9">
      <w:pPr>
        <w:pStyle w:val="PlainText"/>
        <w:ind w:firstLine="720"/>
        <w:rPr>
          <w:szCs w:val="22"/>
        </w:rPr>
      </w:pPr>
      <w:r w:rsidRPr="00A3037B">
        <w:rPr>
          <w:szCs w:val="22"/>
          <w:vertAlign w:val="superscript"/>
        </w:rPr>
        <w:t>4</w:t>
      </w:r>
      <w:r w:rsidRPr="00A3037B">
        <w:rPr>
          <w:szCs w:val="22"/>
        </w:rPr>
        <w:t xml:space="preserve">He brought the priests and </w:t>
      </w:r>
      <w:r>
        <w:rPr>
          <w:szCs w:val="22"/>
        </w:rPr>
        <w:t>the Levites and gathered them in the eastern square,</w:t>
      </w:r>
      <w:r w:rsidRPr="00A3037B">
        <w:rPr>
          <w:szCs w:val="22"/>
        </w:rPr>
        <w:t xml:space="preserve"> </w:t>
      </w:r>
      <w:r w:rsidRPr="00A3037B">
        <w:rPr>
          <w:szCs w:val="22"/>
          <w:vertAlign w:val="superscript"/>
        </w:rPr>
        <w:t>5</w:t>
      </w:r>
      <w:r>
        <w:rPr>
          <w:szCs w:val="22"/>
        </w:rPr>
        <w:t>and</w:t>
      </w:r>
      <w:r w:rsidRPr="00A3037B">
        <w:rPr>
          <w:szCs w:val="22"/>
        </w:rPr>
        <w:t xml:space="preserve"> said to them, ‘Listen to me, Levites. </w:t>
      </w:r>
      <w:r>
        <w:rPr>
          <w:szCs w:val="22"/>
        </w:rPr>
        <w:t>Make</w:t>
      </w:r>
      <w:r w:rsidRPr="00A3037B">
        <w:rPr>
          <w:szCs w:val="22"/>
        </w:rPr>
        <w:t xml:space="preserve"> yourselves </w:t>
      </w:r>
      <w:r>
        <w:rPr>
          <w:szCs w:val="22"/>
        </w:rPr>
        <w:t xml:space="preserve">sacred now and make sacred the house of Yahweh, your </w:t>
      </w:r>
      <w:r w:rsidRPr="006A6EC6">
        <w:rPr>
          <w:szCs w:val="22"/>
        </w:rPr>
        <w:t>ancestors’</w:t>
      </w:r>
      <w:r>
        <w:rPr>
          <w:szCs w:val="22"/>
        </w:rPr>
        <w:t xml:space="preserve"> God</w:t>
      </w:r>
      <w:r w:rsidRPr="00A3037B">
        <w:rPr>
          <w:szCs w:val="22"/>
        </w:rPr>
        <w:t xml:space="preserve">. Take out the defilement from the </w:t>
      </w:r>
      <w:r>
        <w:rPr>
          <w:szCs w:val="22"/>
        </w:rPr>
        <w:t>sacred place.</w:t>
      </w:r>
      <w:r w:rsidRPr="00A3037B">
        <w:rPr>
          <w:szCs w:val="22"/>
        </w:rPr>
        <w:t xml:space="preserve"> </w:t>
      </w:r>
      <w:r>
        <w:rPr>
          <w:szCs w:val="22"/>
          <w:vertAlign w:val="superscript"/>
        </w:rPr>
        <w:t>6</w:t>
      </w:r>
      <w:r>
        <w:rPr>
          <w:szCs w:val="22"/>
        </w:rPr>
        <w:t xml:space="preserve">Because our fathers trespassed and did what was bad in the eyes of Yahweh our God, and abandoned him. They turned their faces from Yahweh’s dwelling. They turned their back. </w:t>
      </w:r>
      <w:r>
        <w:rPr>
          <w:szCs w:val="22"/>
          <w:vertAlign w:val="superscript"/>
        </w:rPr>
        <w:t>7</w:t>
      </w:r>
      <w:r>
        <w:rPr>
          <w:szCs w:val="22"/>
        </w:rPr>
        <w:t xml:space="preserve">They also shut the porch’s doors and put out the lamps. They didn’t burn incense and they didn’t offer up a burnt offering in the sacred place for the God of </w:t>
      </w:r>
      <w:r>
        <w:rPr>
          <w:szCs w:val="22"/>
        </w:rPr>
        <w:lastRenderedPageBreak/>
        <w:t xml:space="preserve">Israel. </w:t>
      </w:r>
      <w:r>
        <w:rPr>
          <w:szCs w:val="22"/>
          <w:vertAlign w:val="superscript"/>
        </w:rPr>
        <w:t>8</w:t>
      </w:r>
      <w:r>
        <w:rPr>
          <w:szCs w:val="22"/>
        </w:rPr>
        <w:t xml:space="preserve">So Yahweh’s fury came on Judah and Jerusalem. He made them a thing of horror and desolation and a thing to whistle at, as you see with your own eyes. </w:t>
      </w:r>
      <w:r>
        <w:rPr>
          <w:szCs w:val="22"/>
          <w:vertAlign w:val="superscript"/>
        </w:rPr>
        <w:t>9</w:t>
      </w:r>
      <w:r>
        <w:rPr>
          <w:szCs w:val="22"/>
        </w:rPr>
        <w:t xml:space="preserve">There, our fathers have died by the sword and our sons and daughters and wives have been in captivity on account of this. </w:t>
      </w:r>
    </w:p>
    <w:p w:rsidR="00444BF9" w:rsidRDefault="00444BF9" w:rsidP="00444BF9">
      <w:pPr>
        <w:pStyle w:val="PlainText"/>
        <w:ind w:firstLine="720"/>
        <w:rPr>
          <w:szCs w:val="22"/>
        </w:rPr>
      </w:pPr>
      <w:r w:rsidRPr="00A3037B">
        <w:rPr>
          <w:szCs w:val="22"/>
          <w:vertAlign w:val="superscript"/>
        </w:rPr>
        <w:t>10</w:t>
      </w:r>
      <w:r>
        <w:rPr>
          <w:szCs w:val="22"/>
        </w:rPr>
        <w:t xml:space="preserve">It’s </w:t>
      </w:r>
      <w:r w:rsidRPr="00A3037B">
        <w:rPr>
          <w:szCs w:val="22"/>
        </w:rPr>
        <w:t xml:space="preserve">now in my mind to </w:t>
      </w:r>
      <w:r>
        <w:rPr>
          <w:szCs w:val="22"/>
        </w:rPr>
        <w:t>solemnize</w:t>
      </w:r>
      <w:r w:rsidRPr="00A3037B">
        <w:rPr>
          <w:szCs w:val="22"/>
        </w:rPr>
        <w:t xml:space="preserve"> a </w:t>
      </w:r>
      <w:r>
        <w:rPr>
          <w:szCs w:val="22"/>
        </w:rPr>
        <w:t>pact</w:t>
      </w:r>
      <w:r w:rsidRPr="00A3037B">
        <w:rPr>
          <w:szCs w:val="22"/>
        </w:rPr>
        <w:t xml:space="preserve"> to Yahweh the God of Israel so that </w:t>
      </w:r>
      <w:r>
        <w:rPr>
          <w:szCs w:val="22"/>
        </w:rPr>
        <w:t xml:space="preserve">his angry rage </w:t>
      </w:r>
      <w:r w:rsidRPr="00A3037B">
        <w:rPr>
          <w:szCs w:val="22"/>
        </w:rPr>
        <w:t xml:space="preserve">may turn </w:t>
      </w:r>
      <w:r>
        <w:rPr>
          <w:szCs w:val="22"/>
        </w:rPr>
        <w:t xml:space="preserve">back </w:t>
      </w:r>
      <w:r w:rsidRPr="00A3037B">
        <w:rPr>
          <w:szCs w:val="22"/>
        </w:rPr>
        <w:t xml:space="preserve">from us. </w:t>
      </w:r>
      <w:r w:rsidRPr="00A3037B">
        <w:rPr>
          <w:szCs w:val="22"/>
          <w:vertAlign w:val="superscript"/>
        </w:rPr>
        <w:t>11</w:t>
      </w:r>
      <w:r w:rsidRPr="00A3037B">
        <w:rPr>
          <w:szCs w:val="22"/>
        </w:rPr>
        <w:t xml:space="preserve">My sons, </w:t>
      </w:r>
      <w:r>
        <w:rPr>
          <w:szCs w:val="22"/>
        </w:rPr>
        <w:t>don’t be negligent now, because you’</w:t>
      </w:r>
      <w:r w:rsidRPr="00A3037B">
        <w:rPr>
          <w:szCs w:val="22"/>
        </w:rPr>
        <w:t>re the ones Yahweh chose to stand before him to minister for him, to be people who mi</w:t>
      </w:r>
      <w:r>
        <w:rPr>
          <w:szCs w:val="22"/>
        </w:rPr>
        <w:t xml:space="preserve">nister and burn incense for him’. </w:t>
      </w:r>
    </w:p>
    <w:p w:rsidR="00444BF9" w:rsidRDefault="00444BF9" w:rsidP="00444BF9">
      <w:pPr>
        <w:pStyle w:val="PlainText"/>
        <w:ind w:firstLine="720"/>
        <w:rPr>
          <w:szCs w:val="22"/>
        </w:rPr>
      </w:pPr>
      <w:r>
        <w:rPr>
          <w:szCs w:val="22"/>
          <w:vertAlign w:val="superscript"/>
        </w:rPr>
        <w:t>12</w:t>
      </w:r>
      <w:r>
        <w:rPr>
          <w:szCs w:val="22"/>
        </w:rPr>
        <w:t>So the Levites set to:</w:t>
      </w:r>
    </w:p>
    <w:p w:rsidR="00444BF9" w:rsidRDefault="00444BF9" w:rsidP="00444BF9">
      <w:pPr>
        <w:pStyle w:val="PlainText"/>
        <w:ind w:firstLine="720"/>
        <w:rPr>
          <w:szCs w:val="22"/>
        </w:rPr>
      </w:pPr>
    </w:p>
    <w:p w:rsidR="00444BF9" w:rsidRDefault="00444BF9" w:rsidP="00A2374D">
      <w:pPr>
        <w:pStyle w:val="PlainText"/>
        <w:numPr>
          <w:ilvl w:val="0"/>
          <w:numId w:val="103"/>
        </w:numPr>
        <w:ind w:left="1080"/>
        <w:rPr>
          <w:szCs w:val="22"/>
        </w:rPr>
      </w:pPr>
      <w:r>
        <w:rPr>
          <w:szCs w:val="22"/>
        </w:rPr>
        <w:t>Mahat ben Amasay and Yo’el ben Azaryahu, of the Qehatites</w:t>
      </w:r>
    </w:p>
    <w:p w:rsidR="00444BF9" w:rsidRDefault="00444BF9" w:rsidP="00A2374D">
      <w:pPr>
        <w:pStyle w:val="PlainText"/>
        <w:numPr>
          <w:ilvl w:val="0"/>
          <w:numId w:val="103"/>
        </w:numPr>
        <w:ind w:left="1080"/>
        <w:rPr>
          <w:szCs w:val="22"/>
        </w:rPr>
      </w:pPr>
      <w:r w:rsidRPr="00D8536F">
        <w:rPr>
          <w:szCs w:val="22"/>
        </w:rPr>
        <w:t xml:space="preserve">of the sons of Merari, Qish ben Abdi and Azaryahu ben Yehallel’el </w:t>
      </w:r>
    </w:p>
    <w:p w:rsidR="00444BF9" w:rsidRDefault="00444BF9" w:rsidP="00A2374D">
      <w:pPr>
        <w:pStyle w:val="PlainText"/>
        <w:numPr>
          <w:ilvl w:val="0"/>
          <w:numId w:val="103"/>
        </w:numPr>
        <w:ind w:left="1080"/>
        <w:rPr>
          <w:szCs w:val="22"/>
        </w:rPr>
      </w:pPr>
      <w:r w:rsidRPr="00D8536F">
        <w:rPr>
          <w:szCs w:val="22"/>
        </w:rPr>
        <w:t>of the Gershonites, Yo’ah ben Zimmah and Eden ben Yo’ah</w:t>
      </w:r>
    </w:p>
    <w:p w:rsidR="00444BF9" w:rsidRDefault="00444BF9" w:rsidP="00A2374D">
      <w:pPr>
        <w:pStyle w:val="PlainText"/>
        <w:numPr>
          <w:ilvl w:val="0"/>
          <w:numId w:val="103"/>
        </w:numPr>
        <w:ind w:left="1080"/>
        <w:rPr>
          <w:szCs w:val="22"/>
        </w:rPr>
      </w:pPr>
      <w:r w:rsidRPr="00D8536F">
        <w:rPr>
          <w:szCs w:val="22"/>
          <w:vertAlign w:val="superscript"/>
        </w:rPr>
        <w:t>13</w:t>
      </w:r>
      <w:r w:rsidRPr="00D8536F">
        <w:rPr>
          <w:szCs w:val="22"/>
        </w:rPr>
        <w:t>of the sons of Elitsaphan, Shimri and Ye’i’el</w:t>
      </w:r>
    </w:p>
    <w:p w:rsidR="00444BF9" w:rsidRDefault="00444BF9" w:rsidP="00A2374D">
      <w:pPr>
        <w:pStyle w:val="PlainText"/>
        <w:numPr>
          <w:ilvl w:val="0"/>
          <w:numId w:val="103"/>
        </w:numPr>
        <w:ind w:left="1080"/>
        <w:rPr>
          <w:szCs w:val="22"/>
        </w:rPr>
      </w:pPr>
      <w:r w:rsidRPr="00D8536F">
        <w:rPr>
          <w:szCs w:val="22"/>
        </w:rPr>
        <w:t>of the sons of Asaph, Zekaryahu and Mattanyahu</w:t>
      </w:r>
    </w:p>
    <w:p w:rsidR="00444BF9" w:rsidRDefault="00444BF9" w:rsidP="00A2374D">
      <w:pPr>
        <w:pStyle w:val="PlainText"/>
        <w:numPr>
          <w:ilvl w:val="0"/>
          <w:numId w:val="103"/>
        </w:numPr>
        <w:ind w:left="1080"/>
        <w:rPr>
          <w:szCs w:val="22"/>
        </w:rPr>
      </w:pPr>
      <w:r w:rsidRPr="00D8536F">
        <w:rPr>
          <w:szCs w:val="22"/>
          <w:vertAlign w:val="superscript"/>
        </w:rPr>
        <w:t>14</w:t>
      </w:r>
      <w:r w:rsidRPr="00D8536F">
        <w:rPr>
          <w:szCs w:val="22"/>
        </w:rPr>
        <w:t>of the sons of Heman, Yehi’el and Shim’i</w:t>
      </w:r>
    </w:p>
    <w:p w:rsidR="00444BF9" w:rsidRPr="00D8536F" w:rsidRDefault="00444BF9" w:rsidP="00A2374D">
      <w:pPr>
        <w:pStyle w:val="PlainText"/>
        <w:numPr>
          <w:ilvl w:val="0"/>
          <w:numId w:val="103"/>
        </w:numPr>
        <w:ind w:left="1080"/>
        <w:rPr>
          <w:szCs w:val="22"/>
        </w:rPr>
      </w:pPr>
      <w:r w:rsidRPr="00D8536F">
        <w:rPr>
          <w:szCs w:val="22"/>
        </w:rPr>
        <w:t xml:space="preserve">and of the sons of Yedutun, Shema’yah and Uzzi’el. </w:t>
      </w:r>
    </w:p>
    <w:p w:rsidR="00444BF9" w:rsidRPr="00A3037B" w:rsidRDefault="00444BF9" w:rsidP="00444BF9">
      <w:pPr>
        <w:pStyle w:val="Heading2"/>
      </w:pPr>
      <w:r>
        <w:t>29:15 The Great Purification</w:t>
      </w:r>
    </w:p>
    <w:p w:rsidR="00444BF9" w:rsidRPr="006A2368" w:rsidRDefault="00444BF9" w:rsidP="00444BF9">
      <w:pPr>
        <w:pStyle w:val="PlainText"/>
        <w:ind w:firstLine="720"/>
        <w:rPr>
          <w:szCs w:val="22"/>
        </w:rPr>
      </w:pPr>
      <w:r>
        <w:rPr>
          <w:szCs w:val="22"/>
          <w:vertAlign w:val="superscript"/>
        </w:rPr>
        <w:t>15</w:t>
      </w:r>
      <w:r>
        <w:rPr>
          <w:szCs w:val="22"/>
        </w:rPr>
        <w:t xml:space="preserve">They gathered their brothers and made themselves sacred, and came in accordance with the king’s order, by Yahweh’s words, to purify Yahweh’s house. </w:t>
      </w:r>
      <w:r w:rsidRPr="00A3037B">
        <w:rPr>
          <w:szCs w:val="22"/>
          <w:vertAlign w:val="superscript"/>
        </w:rPr>
        <w:t>16</w:t>
      </w:r>
      <w:r>
        <w:rPr>
          <w:szCs w:val="22"/>
        </w:rPr>
        <w:t>T</w:t>
      </w:r>
      <w:r w:rsidRPr="00A3037B">
        <w:rPr>
          <w:szCs w:val="22"/>
        </w:rPr>
        <w:t xml:space="preserve">he priests came </w:t>
      </w:r>
      <w:r>
        <w:rPr>
          <w:szCs w:val="22"/>
        </w:rPr>
        <w:t xml:space="preserve">into the </w:t>
      </w:r>
      <w:r w:rsidRPr="00A3037B">
        <w:rPr>
          <w:szCs w:val="22"/>
        </w:rPr>
        <w:t>inside Yahweh’s house to purify it</w:t>
      </w:r>
      <w:r>
        <w:rPr>
          <w:szCs w:val="22"/>
        </w:rPr>
        <w:t>, and took out all that was defiled</w:t>
      </w:r>
      <w:r w:rsidRPr="00A3037B">
        <w:rPr>
          <w:szCs w:val="22"/>
        </w:rPr>
        <w:t xml:space="preserve"> that they found in Yahweh’s palace into the court of Yahweh’s house. The Levites received it t</w:t>
      </w:r>
      <w:r>
        <w:rPr>
          <w:szCs w:val="22"/>
        </w:rPr>
        <w:t xml:space="preserve">o take it outside to Wadi Qidron. </w:t>
      </w:r>
      <w:r>
        <w:rPr>
          <w:szCs w:val="22"/>
          <w:vertAlign w:val="superscript"/>
        </w:rPr>
        <w:t>17</w:t>
      </w:r>
      <w:r>
        <w:rPr>
          <w:szCs w:val="22"/>
        </w:rPr>
        <w:t>They began to make it sacred on the first of the first month and on the eighth of the month they came to Yahweh’s porch. They made Yahweh’s house sacred in eight days, and on the sixteenth day of the first month they finished.</w:t>
      </w:r>
    </w:p>
    <w:p w:rsidR="00444BF9" w:rsidRPr="00A3037B" w:rsidRDefault="00444BF9" w:rsidP="00444BF9">
      <w:pPr>
        <w:pStyle w:val="PlainText"/>
        <w:ind w:firstLine="720"/>
        <w:rPr>
          <w:szCs w:val="22"/>
        </w:rPr>
      </w:pPr>
      <w:r w:rsidRPr="00A3037B">
        <w:rPr>
          <w:szCs w:val="22"/>
          <w:vertAlign w:val="superscript"/>
        </w:rPr>
        <w:t>18</w:t>
      </w:r>
      <w:r>
        <w:rPr>
          <w:szCs w:val="22"/>
        </w:rPr>
        <w:t>Then they came inside to Hizqiyyahu the king</w:t>
      </w:r>
      <w:r w:rsidRPr="00A3037B">
        <w:rPr>
          <w:szCs w:val="22"/>
        </w:rPr>
        <w:t xml:space="preserve"> and said, ‘</w:t>
      </w:r>
      <w:r>
        <w:rPr>
          <w:szCs w:val="22"/>
        </w:rPr>
        <w:t>We’ve purified Yahweh’s entire house</w:t>
      </w:r>
      <w:r w:rsidRPr="00A3037B">
        <w:rPr>
          <w:szCs w:val="22"/>
        </w:rPr>
        <w:t xml:space="preserve">, the burnt offering altar, and all its implements, and the table for the row [of bread] and all its implements. </w:t>
      </w:r>
      <w:r w:rsidRPr="00A3037B">
        <w:rPr>
          <w:szCs w:val="22"/>
          <w:vertAlign w:val="superscript"/>
        </w:rPr>
        <w:t>19</w:t>
      </w:r>
      <w:r w:rsidRPr="00A3037B">
        <w:rPr>
          <w:szCs w:val="22"/>
        </w:rPr>
        <w:t xml:space="preserve">All the </w:t>
      </w:r>
      <w:r>
        <w:rPr>
          <w:szCs w:val="22"/>
        </w:rPr>
        <w:t>implements that King Ahaz spurn</w:t>
      </w:r>
      <w:r w:rsidRPr="00A3037B">
        <w:rPr>
          <w:szCs w:val="22"/>
        </w:rPr>
        <w:t>ed when he was</w:t>
      </w:r>
      <w:r>
        <w:rPr>
          <w:szCs w:val="22"/>
        </w:rPr>
        <w:t xml:space="preserve"> king, when he trespassed, we’</w:t>
      </w:r>
      <w:r w:rsidRPr="00A3037B">
        <w:rPr>
          <w:szCs w:val="22"/>
        </w:rPr>
        <w:t xml:space="preserve">ve prepared and </w:t>
      </w:r>
      <w:r>
        <w:rPr>
          <w:szCs w:val="22"/>
        </w:rPr>
        <w:t>made sacred</w:t>
      </w:r>
      <w:r w:rsidRPr="00A3037B">
        <w:rPr>
          <w:szCs w:val="22"/>
        </w:rPr>
        <w:t xml:space="preserve">. </w:t>
      </w:r>
      <w:r>
        <w:rPr>
          <w:szCs w:val="22"/>
        </w:rPr>
        <w:t>There they are, before</w:t>
      </w:r>
      <w:r w:rsidRPr="00A3037B">
        <w:rPr>
          <w:szCs w:val="22"/>
        </w:rPr>
        <w:t xml:space="preserve"> Yahweh’s altar</w:t>
      </w:r>
      <w:r>
        <w:rPr>
          <w:szCs w:val="22"/>
        </w:rPr>
        <w:t>’.</w:t>
      </w:r>
      <w:r w:rsidRPr="00A3037B">
        <w:rPr>
          <w:szCs w:val="22"/>
        </w:rPr>
        <w:t xml:space="preserve"> </w:t>
      </w:r>
    </w:p>
    <w:p w:rsidR="00444BF9" w:rsidRPr="00FB7118" w:rsidRDefault="00444BF9" w:rsidP="00444BF9">
      <w:pPr>
        <w:rPr>
          <w:szCs w:val="22"/>
        </w:rPr>
      </w:pPr>
      <w:r w:rsidRPr="00A3037B">
        <w:rPr>
          <w:szCs w:val="22"/>
          <w:vertAlign w:val="superscript"/>
        </w:rPr>
        <w:t>20</w:t>
      </w:r>
      <w:r>
        <w:rPr>
          <w:szCs w:val="22"/>
        </w:rPr>
        <w:t>Yehizqiyyahu the king started</w:t>
      </w:r>
      <w:r w:rsidRPr="00A3037B">
        <w:rPr>
          <w:szCs w:val="22"/>
        </w:rPr>
        <w:t xml:space="preserve"> early, gathered the </w:t>
      </w:r>
      <w:r>
        <w:rPr>
          <w:szCs w:val="22"/>
        </w:rPr>
        <w:t>town</w:t>
      </w:r>
      <w:r w:rsidRPr="00A3037B">
        <w:rPr>
          <w:szCs w:val="22"/>
        </w:rPr>
        <w:t xml:space="preserve"> officials, and went up to Yahweh’s house. </w:t>
      </w:r>
      <w:r w:rsidRPr="00A3037B">
        <w:rPr>
          <w:szCs w:val="22"/>
          <w:vertAlign w:val="superscript"/>
        </w:rPr>
        <w:t>21</w:t>
      </w:r>
      <w:r w:rsidRPr="00A3037B">
        <w:rPr>
          <w:szCs w:val="22"/>
        </w:rPr>
        <w:t>They brought seven bulls, seven rams, seven lambs, and seven goats as a purif</w:t>
      </w:r>
      <w:r>
        <w:rPr>
          <w:szCs w:val="22"/>
        </w:rPr>
        <w:t>ication offering for the kingship</w:t>
      </w:r>
      <w:r w:rsidRPr="00A3037B">
        <w:rPr>
          <w:szCs w:val="22"/>
        </w:rPr>
        <w:t>, fo</w:t>
      </w:r>
      <w:r>
        <w:rPr>
          <w:szCs w:val="22"/>
        </w:rPr>
        <w:t xml:space="preserve">r the sanctuary, and for Judah. He said to the Aaronites, the priests, to offer them up on Yahweh’s altar. </w:t>
      </w:r>
      <w:r>
        <w:rPr>
          <w:szCs w:val="22"/>
          <w:vertAlign w:val="superscript"/>
        </w:rPr>
        <w:t>22</w:t>
      </w:r>
      <w:r>
        <w:rPr>
          <w:szCs w:val="22"/>
        </w:rPr>
        <w:t xml:space="preserve">They slaughtered the cattle, and the priests received the blood and tossed it against the altar. They slaughtered the rams and tossed the blood against the altar. They slaughtered the lambs and tossed the blood against the altar. </w:t>
      </w:r>
      <w:r>
        <w:rPr>
          <w:szCs w:val="22"/>
          <w:vertAlign w:val="superscript"/>
        </w:rPr>
        <w:t>23</w:t>
      </w:r>
      <w:r>
        <w:rPr>
          <w:szCs w:val="22"/>
        </w:rPr>
        <w:t xml:space="preserve">They took up the goats for the purification offering before the king and the congregation, and they leaned their hands on them. </w:t>
      </w:r>
      <w:r>
        <w:rPr>
          <w:szCs w:val="22"/>
          <w:vertAlign w:val="superscript"/>
        </w:rPr>
        <w:t>24</w:t>
      </w:r>
      <w:r>
        <w:rPr>
          <w:szCs w:val="22"/>
        </w:rPr>
        <w:t xml:space="preserve">The priests slaughtered them and made the purification with their blood to make expiation for all Israel, because the king had said that the burnt offering and the purification offering were for all Israel. </w:t>
      </w:r>
      <w:r>
        <w:rPr>
          <w:szCs w:val="22"/>
          <w:vertAlign w:val="superscript"/>
        </w:rPr>
        <w:t>25</w:t>
      </w:r>
      <w:r>
        <w:rPr>
          <w:szCs w:val="22"/>
        </w:rPr>
        <w:t>He put the Levites in place in Yahweh’s house with cymbals, with mandolins, and with guitars, by the order of David, Gad the king’s seer, and Natan the prophet, because the order was through Yahweh through his prophets.</w:t>
      </w:r>
    </w:p>
    <w:p w:rsidR="00444BF9" w:rsidRPr="00A3037B" w:rsidRDefault="00444BF9" w:rsidP="00444BF9">
      <w:pPr>
        <w:pStyle w:val="Heading2"/>
      </w:pPr>
      <w:r>
        <w:t>29:26 What God Has Made Possible</w:t>
      </w:r>
    </w:p>
    <w:p w:rsidR="00444BF9" w:rsidRPr="007862AF" w:rsidRDefault="00444BF9" w:rsidP="00444BF9">
      <w:pPr>
        <w:rPr>
          <w:szCs w:val="22"/>
        </w:rPr>
      </w:pPr>
      <w:r w:rsidRPr="00A3037B">
        <w:rPr>
          <w:szCs w:val="22"/>
          <w:vertAlign w:val="superscript"/>
        </w:rPr>
        <w:t>26</w:t>
      </w:r>
      <w:r>
        <w:rPr>
          <w:szCs w:val="22"/>
        </w:rPr>
        <w:t>So t</w:t>
      </w:r>
      <w:r w:rsidRPr="00A3037B">
        <w:rPr>
          <w:szCs w:val="22"/>
        </w:rPr>
        <w:t xml:space="preserve">he Levites stood with David’s instruments and the priests with the trumpets, </w:t>
      </w:r>
      <w:r w:rsidRPr="00A3037B">
        <w:rPr>
          <w:szCs w:val="22"/>
          <w:vertAlign w:val="superscript"/>
        </w:rPr>
        <w:t>27</w:t>
      </w:r>
      <w:r w:rsidRPr="00A3037B">
        <w:rPr>
          <w:szCs w:val="22"/>
        </w:rPr>
        <w:t xml:space="preserve">and </w:t>
      </w:r>
      <w:r>
        <w:rPr>
          <w:szCs w:val="22"/>
        </w:rPr>
        <w:t>Hizqiyyahu</w:t>
      </w:r>
      <w:r w:rsidRPr="00A3037B">
        <w:rPr>
          <w:szCs w:val="22"/>
        </w:rPr>
        <w:t xml:space="preserve"> said to</w:t>
      </w:r>
      <w:r>
        <w:rPr>
          <w:szCs w:val="22"/>
        </w:rPr>
        <w:t xml:space="preserve"> offer up the burnt offering at</w:t>
      </w:r>
      <w:r w:rsidRPr="00A3037B">
        <w:rPr>
          <w:szCs w:val="22"/>
        </w:rPr>
        <w:t xml:space="preserve"> the altar. At the time when the burnt offering began, Yahweh’s song and the trumpets began, along with the instruments of David</w:t>
      </w:r>
      <w:r>
        <w:rPr>
          <w:szCs w:val="22"/>
        </w:rPr>
        <w:t xml:space="preserve"> king</w:t>
      </w:r>
      <w:r w:rsidRPr="00A3037B">
        <w:rPr>
          <w:szCs w:val="22"/>
        </w:rPr>
        <w:t xml:space="preserve"> of Israel, </w:t>
      </w:r>
      <w:r w:rsidRPr="00A3037B">
        <w:rPr>
          <w:szCs w:val="22"/>
          <w:vertAlign w:val="superscript"/>
        </w:rPr>
        <w:t>28</w:t>
      </w:r>
      <w:r>
        <w:rPr>
          <w:szCs w:val="22"/>
        </w:rPr>
        <w:t xml:space="preserve">with the entire congregation bowing low, the singers singing, and the trumpeters trumpeting, all of it until they finished the burnt offering. </w:t>
      </w:r>
      <w:r>
        <w:rPr>
          <w:szCs w:val="22"/>
          <w:vertAlign w:val="superscript"/>
        </w:rPr>
        <w:t>29</w:t>
      </w:r>
      <w:r>
        <w:rPr>
          <w:szCs w:val="22"/>
        </w:rPr>
        <w:t xml:space="preserve">When they’d finished offering it up, the king and all who were to be found with him bent down and bowed low. </w:t>
      </w:r>
      <w:r>
        <w:rPr>
          <w:szCs w:val="22"/>
          <w:vertAlign w:val="superscript"/>
        </w:rPr>
        <w:t>30</w:t>
      </w:r>
      <w:r>
        <w:rPr>
          <w:szCs w:val="22"/>
        </w:rPr>
        <w:t xml:space="preserve">Yehizqiyyahu the king with the officers said to the Levites to </w:t>
      </w:r>
      <w:r>
        <w:rPr>
          <w:szCs w:val="22"/>
        </w:rPr>
        <w:lastRenderedPageBreak/>
        <w:t xml:space="preserve">praise Yahweh in the words of David and of Asaph the seer, and they praised with rejoicing and bent their heads and bowed low. </w:t>
      </w:r>
    </w:p>
    <w:p w:rsidR="00444BF9" w:rsidRDefault="00444BF9" w:rsidP="00444BF9">
      <w:pPr>
        <w:rPr>
          <w:szCs w:val="22"/>
        </w:rPr>
      </w:pPr>
      <w:r w:rsidRPr="00A3037B">
        <w:rPr>
          <w:szCs w:val="22"/>
        </w:rPr>
        <w:t xml:space="preserve"> </w:t>
      </w:r>
      <w:r w:rsidRPr="00A3037B">
        <w:rPr>
          <w:szCs w:val="22"/>
          <w:vertAlign w:val="superscript"/>
        </w:rPr>
        <w:t>31</w:t>
      </w:r>
      <w:r>
        <w:rPr>
          <w:szCs w:val="22"/>
        </w:rPr>
        <w:t>Yehizqiyyahu</w:t>
      </w:r>
      <w:r w:rsidRPr="00A3037B">
        <w:rPr>
          <w:szCs w:val="22"/>
        </w:rPr>
        <w:t xml:space="preserve"> </w:t>
      </w:r>
      <w:r>
        <w:rPr>
          <w:szCs w:val="22"/>
        </w:rPr>
        <w:t>avowed</w:t>
      </w:r>
      <w:r w:rsidRPr="00A3037B">
        <w:rPr>
          <w:szCs w:val="22"/>
        </w:rPr>
        <w:t>, ‘</w:t>
      </w:r>
      <w:r>
        <w:rPr>
          <w:szCs w:val="22"/>
        </w:rPr>
        <w:t>You have now commission</w:t>
      </w:r>
      <w:r w:rsidRPr="00A3037B">
        <w:rPr>
          <w:szCs w:val="22"/>
        </w:rPr>
        <w:t xml:space="preserve">ed yourselves to Yahweh. </w:t>
      </w:r>
      <w:r>
        <w:rPr>
          <w:szCs w:val="22"/>
        </w:rPr>
        <w:t>Come up and</w:t>
      </w:r>
      <w:r w:rsidRPr="00A3037B">
        <w:rPr>
          <w:szCs w:val="22"/>
        </w:rPr>
        <w:t xml:space="preserve"> bring sacrifices and thank offerings to Yahweh’s house</w:t>
      </w:r>
      <w:r>
        <w:rPr>
          <w:szCs w:val="22"/>
        </w:rPr>
        <w:t>’.</w:t>
      </w:r>
      <w:r w:rsidRPr="00A3037B">
        <w:rPr>
          <w:szCs w:val="22"/>
        </w:rPr>
        <w:t xml:space="preserve"> The congregation brought sacrifices and thank offerings, an</w:t>
      </w:r>
      <w:r>
        <w:rPr>
          <w:szCs w:val="22"/>
        </w:rPr>
        <w:t xml:space="preserve">d everyone who was free in heart, a burnt offering. </w:t>
      </w:r>
      <w:r>
        <w:rPr>
          <w:szCs w:val="22"/>
          <w:vertAlign w:val="superscript"/>
        </w:rPr>
        <w:t>32</w:t>
      </w:r>
      <w:r>
        <w:rPr>
          <w:szCs w:val="22"/>
        </w:rPr>
        <w:t xml:space="preserve">The number of burnt offerings that the congregation brought was 70 cattle, 100 rams, 200 lambs as a burnt offering for Yahweh, all these. </w:t>
      </w:r>
      <w:r>
        <w:rPr>
          <w:szCs w:val="22"/>
          <w:vertAlign w:val="superscript"/>
        </w:rPr>
        <w:t>33</w:t>
      </w:r>
      <w:r>
        <w:rPr>
          <w:szCs w:val="22"/>
        </w:rPr>
        <w:t>The sacred things were 600 cattle and 3000 from the flocks.</w:t>
      </w:r>
      <w:r w:rsidRPr="00A3037B">
        <w:rPr>
          <w:szCs w:val="22"/>
        </w:rPr>
        <w:t xml:space="preserve"> </w:t>
      </w:r>
      <w:r w:rsidRPr="00A3037B">
        <w:rPr>
          <w:szCs w:val="22"/>
          <w:vertAlign w:val="superscript"/>
        </w:rPr>
        <w:t>34</w:t>
      </w:r>
      <w:r w:rsidRPr="00A3037B">
        <w:rPr>
          <w:szCs w:val="22"/>
        </w:rPr>
        <w:t>Onl</w:t>
      </w:r>
      <w:r>
        <w:rPr>
          <w:szCs w:val="22"/>
        </w:rPr>
        <w:t xml:space="preserve">y the priests were few and </w:t>
      </w:r>
      <w:r w:rsidRPr="00A3037B">
        <w:rPr>
          <w:szCs w:val="22"/>
        </w:rPr>
        <w:t xml:space="preserve">they could not skin all the burnt offerings, </w:t>
      </w:r>
      <w:r>
        <w:rPr>
          <w:szCs w:val="22"/>
        </w:rPr>
        <w:t xml:space="preserve">so </w:t>
      </w:r>
      <w:r w:rsidRPr="00A3037B">
        <w:rPr>
          <w:szCs w:val="22"/>
        </w:rPr>
        <w:t xml:space="preserve">their </w:t>
      </w:r>
      <w:r>
        <w:rPr>
          <w:szCs w:val="22"/>
        </w:rPr>
        <w:t xml:space="preserve">brothers, the Levites, added to their strength until the finishing of the work and until the priests had made themselves sacred (because the Levites were more upright in mind in making themselves sacred than the priests). </w:t>
      </w:r>
      <w:r>
        <w:rPr>
          <w:szCs w:val="22"/>
          <w:vertAlign w:val="superscript"/>
        </w:rPr>
        <w:t>35</w:t>
      </w:r>
      <w:r>
        <w:rPr>
          <w:szCs w:val="22"/>
        </w:rPr>
        <w:t xml:space="preserve">Also there were burnt offerings in quantity with the fat parts of the well-being sacrifices and with the libations for the burnt offering. </w:t>
      </w:r>
    </w:p>
    <w:p w:rsidR="00444BF9" w:rsidRPr="00A3037B" w:rsidRDefault="00444BF9" w:rsidP="00444BF9">
      <w:pPr>
        <w:rPr>
          <w:szCs w:val="22"/>
        </w:rPr>
      </w:pPr>
      <w:r>
        <w:rPr>
          <w:szCs w:val="22"/>
        </w:rPr>
        <w:t xml:space="preserve">So the service of Yahweh’s house was established, </w:t>
      </w:r>
      <w:r w:rsidRPr="00A3037B">
        <w:rPr>
          <w:szCs w:val="22"/>
          <w:vertAlign w:val="superscript"/>
        </w:rPr>
        <w:t>36</w:t>
      </w:r>
      <w:r>
        <w:rPr>
          <w:szCs w:val="22"/>
        </w:rPr>
        <w:t>and</w:t>
      </w:r>
      <w:r w:rsidRPr="00A3037B">
        <w:rPr>
          <w:szCs w:val="22"/>
        </w:rPr>
        <w:t xml:space="preserve"> </w:t>
      </w:r>
      <w:r>
        <w:rPr>
          <w:szCs w:val="22"/>
        </w:rPr>
        <w:t>Yehizqiyyahu</w:t>
      </w:r>
      <w:r w:rsidRPr="00A3037B">
        <w:rPr>
          <w:szCs w:val="22"/>
        </w:rPr>
        <w:t xml:space="preserve"> </w:t>
      </w:r>
      <w:r>
        <w:rPr>
          <w:szCs w:val="22"/>
        </w:rPr>
        <w:t>rejoiced, with all the people, over what God had established</w:t>
      </w:r>
      <w:r w:rsidRPr="00A3037B">
        <w:rPr>
          <w:szCs w:val="22"/>
        </w:rPr>
        <w:t xml:space="preserve"> for the people, becau</w:t>
      </w:r>
      <w:r>
        <w:rPr>
          <w:szCs w:val="22"/>
        </w:rPr>
        <w:t>se the thing had happened</w:t>
      </w:r>
      <w:r w:rsidRPr="00A3037B">
        <w:rPr>
          <w:szCs w:val="22"/>
        </w:rPr>
        <w:t xml:space="preserve"> so rapidly.</w:t>
      </w:r>
    </w:p>
    <w:p w:rsidR="00444BF9" w:rsidRPr="00A3037B" w:rsidRDefault="00444BF9" w:rsidP="00444BF9">
      <w:pPr>
        <w:pStyle w:val="Heading2"/>
      </w:pPr>
      <w:r>
        <w:t xml:space="preserve">30:1 </w:t>
      </w:r>
      <w:r w:rsidRPr="00A3037B">
        <w:t>One Nation</w:t>
      </w:r>
    </w:p>
    <w:p w:rsidR="00444BF9" w:rsidRDefault="00444BF9" w:rsidP="00444BF9">
      <w:pPr>
        <w:pStyle w:val="PlainText"/>
        <w:ind w:firstLine="720"/>
        <w:rPr>
          <w:szCs w:val="22"/>
        </w:rPr>
      </w:pPr>
      <w:r>
        <w:rPr>
          <w:sz w:val="32"/>
          <w:szCs w:val="32"/>
        </w:rPr>
        <w:t>3</w:t>
      </w:r>
      <w:r w:rsidRPr="00BD72B9">
        <w:rPr>
          <w:sz w:val="32"/>
          <w:szCs w:val="32"/>
        </w:rPr>
        <w:t xml:space="preserve">0 </w:t>
      </w:r>
      <w:r>
        <w:rPr>
          <w:szCs w:val="22"/>
        </w:rPr>
        <w:t>Yehizqiyyahu</w:t>
      </w:r>
      <w:r w:rsidRPr="00A3037B">
        <w:rPr>
          <w:szCs w:val="22"/>
        </w:rPr>
        <w:t xml:space="preserve"> sent to all Israel and Judah and also wrote </w:t>
      </w:r>
      <w:r w:rsidRPr="00512EC7">
        <w:rPr>
          <w:szCs w:val="22"/>
        </w:rPr>
        <w:t>communiqué</w:t>
      </w:r>
      <w:r w:rsidRPr="00A3037B">
        <w:rPr>
          <w:szCs w:val="22"/>
        </w:rPr>
        <w:t xml:space="preserve">s to </w:t>
      </w:r>
      <w:r>
        <w:rPr>
          <w:szCs w:val="22"/>
        </w:rPr>
        <w:t>Ephrayim</w:t>
      </w:r>
      <w:r w:rsidRPr="00A3037B">
        <w:rPr>
          <w:szCs w:val="22"/>
        </w:rPr>
        <w:t xml:space="preserve"> and </w:t>
      </w:r>
      <w:r>
        <w:rPr>
          <w:szCs w:val="22"/>
        </w:rPr>
        <w:t>Menashsheh</w:t>
      </w:r>
      <w:r w:rsidRPr="00A3037B">
        <w:rPr>
          <w:szCs w:val="22"/>
        </w:rPr>
        <w:t xml:space="preserve"> to come to Yahweh’s house in Jerusalem to make </w:t>
      </w:r>
      <w:r>
        <w:rPr>
          <w:szCs w:val="22"/>
        </w:rPr>
        <w:t>Pesah</w:t>
      </w:r>
      <w:r w:rsidRPr="00A3037B">
        <w:rPr>
          <w:szCs w:val="22"/>
        </w:rPr>
        <w:t xml:space="preserve"> </w:t>
      </w:r>
      <w:r>
        <w:rPr>
          <w:szCs w:val="22"/>
        </w:rPr>
        <w:t xml:space="preserve">[Passover] </w:t>
      </w:r>
      <w:r w:rsidRPr="00A3037B">
        <w:rPr>
          <w:szCs w:val="22"/>
        </w:rPr>
        <w:t xml:space="preserve">for Yahweh, </w:t>
      </w:r>
      <w:r>
        <w:rPr>
          <w:szCs w:val="22"/>
        </w:rPr>
        <w:t>the God of Israel</w:t>
      </w:r>
      <w:r w:rsidRPr="00A3037B">
        <w:rPr>
          <w:szCs w:val="22"/>
        </w:rPr>
        <w:t xml:space="preserve">. </w:t>
      </w:r>
      <w:r w:rsidRPr="00A3037B">
        <w:rPr>
          <w:szCs w:val="22"/>
          <w:vertAlign w:val="superscript"/>
        </w:rPr>
        <w:t>2</w:t>
      </w:r>
      <w:r>
        <w:rPr>
          <w:szCs w:val="22"/>
        </w:rPr>
        <w:t>The king took counsel</w:t>
      </w:r>
      <w:r w:rsidRPr="00A3037B">
        <w:rPr>
          <w:szCs w:val="22"/>
        </w:rPr>
        <w:t>, h</w:t>
      </w:r>
      <w:r>
        <w:rPr>
          <w:szCs w:val="22"/>
        </w:rPr>
        <w:t>e and his official</w:t>
      </w:r>
      <w:r w:rsidRPr="00A3037B">
        <w:rPr>
          <w:szCs w:val="22"/>
        </w:rPr>
        <w:t xml:space="preserve">s and the entire congregation in Jerusalem, about making the </w:t>
      </w:r>
      <w:r>
        <w:rPr>
          <w:szCs w:val="22"/>
        </w:rPr>
        <w:t>Pesah</w:t>
      </w:r>
      <w:r w:rsidRPr="00A3037B">
        <w:rPr>
          <w:szCs w:val="22"/>
        </w:rPr>
        <w:t xml:space="preserve"> in the second month, </w:t>
      </w:r>
      <w:r w:rsidRPr="00A3037B">
        <w:rPr>
          <w:szCs w:val="22"/>
          <w:vertAlign w:val="superscript"/>
        </w:rPr>
        <w:t>3</w:t>
      </w:r>
      <w:r>
        <w:rPr>
          <w:szCs w:val="22"/>
        </w:rPr>
        <w:t xml:space="preserve">because they couldn’t do it at that time </w:t>
      </w:r>
      <w:r w:rsidRPr="00A3037B">
        <w:rPr>
          <w:szCs w:val="22"/>
        </w:rPr>
        <w:t>becaus</w:t>
      </w:r>
      <w:r>
        <w:rPr>
          <w:szCs w:val="22"/>
        </w:rPr>
        <w:t>e the priests had not made</w:t>
      </w:r>
      <w:r w:rsidRPr="00A3037B">
        <w:rPr>
          <w:szCs w:val="22"/>
        </w:rPr>
        <w:t xml:space="preserve"> themselves</w:t>
      </w:r>
      <w:r>
        <w:rPr>
          <w:szCs w:val="22"/>
        </w:rPr>
        <w:t xml:space="preserve"> sacred</w:t>
      </w:r>
      <w:r w:rsidRPr="00A3037B">
        <w:rPr>
          <w:szCs w:val="22"/>
        </w:rPr>
        <w:t xml:space="preserve"> </w:t>
      </w:r>
      <w:r>
        <w:rPr>
          <w:szCs w:val="22"/>
        </w:rPr>
        <w:t>in sufficiency,</w:t>
      </w:r>
      <w:r w:rsidRPr="00A3037B">
        <w:rPr>
          <w:szCs w:val="22"/>
        </w:rPr>
        <w:t xml:space="preserve"> and the people had not assembled to Jerusalem</w:t>
      </w:r>
      <w:r>
        <w:rPr>
          <w:szCs w:val="22"/>
        </w:rPr>
        <w:t xml:space="preserve">. </w:t>
      </w:r>
    </w:p>
    <w:p w:rsidR="00444BF9" w:rsidRDefault="00444BF9" w:rsidP="00444BF9">
      <w:pPr>
        <w:pStyle w:val="PlainText"/>
        <w:ind w:firstLine="720"/>
        <w:rPr>
          <w:szCs w:val="22"/>
        </w:rPr>
      </w:pPr>
      <w:r>
        <w:rPr>
          <w:szCs w:val="22"/>
          <w:vertAlign w:val="superscript"/>
        </w:rPr>
        <w:t>4</w:t>
      </w:r>
      <w:r>
        <w:rPr>
          <w:szCs w:val="22"/>
        </w:rPr>
        <w:t xml:space="preserve">The thing was upright in the king’s eyes and in the congregation’s eyes. </w:t>
      </w:r>
      <w:r w:rsidRPr="00A3037B">
        <w:rPr>
          <w:szCs w:val="22"/>
          <w:vertAlign w:val="superscript"/>
        </w:rPr>
        <w:t>5</w:t>
      </w:r>
      <w:r>
        <w:rPr>
          <w:szCs w:val="22"/>
        </w:rPr>
        <w:t>So they put in place a word to pass an announcement through</w:t>
      </w:r>
      <w:r w:rsidRPr="00A3037B">
        <w:rPr>
          <w:szCs w:val="22"/>
        </w:rPr>
        <w:t xml:space="preserve"> all Israel from </w:t>
      </w:r>
      <w:r>
        <w:rPr>
          <w:szCs w:val="22"/>
        </w:rPr>
        <w:t>Be’er-sheba as far as</w:t>
      </w:r>
      <w:r w:rsidRPr="00A3037B">
        <w:rPr>
          <w:szCs w:val="22"/>
        </w:rPr>
        <w:t xml:space="preserve"> Dan about coming to make </w:t>
      </w:r>
      <w:r>
        <w:rPr>
          <w:szCs w:val="22"/>
        </w:rPr>
        <w:t>Pesah</w:t>
      </w:r>
      <w:r w:rsidRPr="00A3037B">
        <w:rPr>
          <w:szCs w:val="22"/>
        </w:rPr>
        <w:t xml:space="preserve"> for Yahweh, </w:t>
      </w:r>
      <w:r>
        <w:rPr>
          <w:szCs w:val="22"/>
        </w:rPr>
        <w:t>the God of Israel</w:t>
      </w:r>
      <w:r w:rsidRPr="00A3037B">
        <w:rPr>
          <w:szCs w:val="22"/>
        </w:rPr>
        <w:t>, in Jerusalem, be</w:t>
      </w:r>
      <w:r>
        <w:rPr>
          <w:szCs w:val="22"/>
        </w:rPr>
        <w:t>cause they hadn’t done it in large</w:t>
      </w:r>
      <w:r w:rsidRPr="00A3037B">
        <w:rPr>
          <w:szCs w:val="22"/>
        </w:rPr>
        <w:t xml:space="preserve"> number</w:t>
      </w:r>
      <w:r>
        <w:rPr>
          <w:szCs w:val="22"/>
        </w:rPr>
        <w:t>s</w:t>
      </w:r>
      <w:r w:rsidRPr="00A3037B">
        <w:rPr>
          <w:szCs w:val="22"/>
        </w:rPr>
        <w:t xml:space="preserve"> as </w:t>
      </w:r>
      <w:r>
        <w:rPr>
          <w:szCs w:val="22"/>
        </w:rPr>
        <w:t xml:space="preserve">it is </w:t>
      </w:r>
      <w:r w:rsidRPr="00A3037B">
        <w:rPr>
          <w:szCs w:val="22"/>
        </w:rPr>
        <w:t xml:space="preserve">written. </w:t>
      </w:r>
    </w:p>
    <w:p w:rsidR="00444BF9" w:rsidRPr="00A3037B" w:rsidRDefault="00444BF9" w:rsidP="00444BF9">
      <w:pPr>
        <w:pStyle w:val="PlainText"/>
        <w:ind w:firstLine="720"/>
        <w:rPr>
          <w:szCs w:val="22"/>
        </w:rPr>
      </w:pPr>
      <w:r w:rsidRPr="00A3037B">
        <w:rPr>
          <w:szCs w:val="22"/>
          <w:vertAlign w:val="superscript"/>
        </w:rPr>
        <w:t>6</w:t>
      </w:r>
      <w:r w:rsidRPr="00A3037B">
        <w:rPr>
          <w:szCs w:val="22"/>
        </w:rPr>
        <w:t xml:space="preserve">The runners went out with the </w:t>
      </w:r>
      <w:r w:rsidRPr="00512EC7">
        <w:rPr>
          <w:szCs w:val="22"/>
        </w:rPr>
        <w:t>communiqué</w:t>
      </w:r>
      <w:r w:rsidRPr="00A3037B">
        <w:rPr>
          <w:szCs w:val="22"/>
        </w:rPr>
        <w:t xml:space="preserve">s from the hand of the king and his officials, through all Israel and Judah, in accordance with the king’s </w:t>
      </w:r>
      <w:r>
        <w:rPr>
          <w:szCs w:val="22"/>
        </w:rPr>
        <w:t>order, saying</w:t>
      </w:r>
      <w:r w:rsidRPr="00A3037B">
        <w:rPr>
          <w:szCs w:val="22"/>
        </w:rPr>
        <w:t xml:space="preserve"> ‘Israelites, turn back to Yahweh the God of Abraham, Isaac, and Israel, and he will tu</w:t>
      </w:r>
      <w:r>
        <w:rPr>
          <w:szCs w:val="22"/>
        </w:rPr>
        <w:t>rn back to the escape group that remains</w:t>
      </w:r>
      <w:r w:rsidRPr="00A3037B">
        <w:rPr>
          <w:szCs w:val="22"/>
        </w:rPr>
        <w:t xml:space="preserve"> to you from the </w:t>
      </w:r>
      <w:r>
        <w:rPr>
          <w:szCs w:val="22"/>
        </w:rPr>
        <w:t>fist of the</w:t>
      </w:r>
      <w:r w:rsidRPr="00A3037B">
        <w:rPr>
          <w:szCs w:val="22"/>
        </w:rPr>
        <w:t xml:space="preserve"> kings</w:t>
      </w:r>
      <w:r>
        <w:rPr>
          <w:szCs w:val="22"/>
        </w:rPr>
        <w:t xml:space="preserve"> of Ashshur</w:t>
      </w:r>
      <w:r w:rsidRPr="00A3037B">
        <w:rPr>
          <w:szCs w:val="22"/>
        </w:rPr>
        <w:t xml:space="preserve">. </w:t>
      </w:r>
      <w:r w:rsidRPr="00A3037B">
        <w:rPr>
          <w:szCs w:val="22"/>
          <w:vertAlign w:val="superscript"/>
        </w:rPr>
        <w:t>7</w:t>
      </w:r>
      <w:r w:rsidRPr="00A3037B">
        <w:rPr>
          <w:szCs w:val="22"/>
        </w:rPr>
        <w:t xml:space="preserve">Don’t be like your fathers and </w:t>
      </w:r>
      <w:r>
        <w:rPr>
          <w:szCs w:val="22"/>
        </w:rPr>
        <w:t xml:space="preserve">like </w:t>
      </w:r>
      <w:r w:rsidRPr="00A3037B">
        <w:rPr>
          <w:szCs w:val="22"/>
        </w:rPr>
        <w:t xml:space="preserve">your </w:t>
      </w:r>
      <w:r>
        <w:rPr>
          <w:szCs w:val="22"/>
        </w:rPr>
        <w:t>brothers</w:t>
      </w:r>
      <w:r w:rsidRPr="00A3037B">
        <w:rPr>
          <w:szCs w:val="22"/>
        </w:rPr>
        <w:t xml:space="preserve"> who trespassed against Yahweh</w:t>
      </w:r>
      <w:r>
        <w:rPr>
          <w:szCs w:val="22"/>
        </w:rPr>
        <w:t>,</w:t>
      </w:r>
      <w:r w:rsidRPr="00A3037B">
        <w:rPr>
          <w:szCs w:val="22"/>
        </w:rPr>
        <w:t xml:space="preserve"> the</w:t>
      </w:r>
      <w:r>
        <w:rPr>
          <w:szCs w:val="22"/>
        </w:rPr>
        <w:t xml:space="preserve">ir </w:t>
      </w:r>
      <w:r w:rsidRPr="006A6EC6">
        <w:rPr>
          <w:szCs w:val="22"/>
        </w:rPr>
        <w:t>ancestors’</w:t>
      </w:r>
      <w:r>
        <w:rPr>
          <w:szCs w:val="22"/>
        </w:rPr>
        <w:t xml:space="preserve"> God,</w:t>
      </w:r>
      <w:r w:rsidRPr="00A3037B">
        <w:rPr>
          <w:szCs w:val="22"/>
        </w:rPr>
        <w:t xml:space="preserve"> and he made them into a desolation, as you see. </w:t>
      </w:r>
      <w:r w:rsidRPr="00A3037B">
        <w:rPr>
          <w:szCs w:val="22"/>
          <w:vertAlign w:val="superscript"/>
        </w:rPr>
        <w:t>8</w:t>
      </w:r>
      <w:r>
        <w:rPr>
          <w:szCs w:val="22"/>
        </w:rPr>
        <w:t>Don’t tough</w:t>
      </w:r>
      <w:r w:rsidRPr="00A3037B">
        <w:rPr>
          <w:szCs w:val="22"/>
        </w:rPr>
        <w:t xml:space="preserve">en your neck now like your ancestors. </w:t>
      </w:r>
      <w:r>
        <w:rPr>
          <w:szCs w:val="22"/>
        </w:rPr>
        <w:t>Give</w:t>
      </w:r>
      <w:r w:rsidRPr="00A3037B">
        <w:rPr>
          <w:szCs w:val="22"/>
        </w:rPr>
        <w:t xml:space="preserve"> your hand to Ya</w:t>
      </w:r>
      <w:r>
        <w:rPr>
          <w:szCs w:val="22"/>
        </w:rPr>
        <w:t>hweh, come to his sanctuary which</w:t>
      </w:r>
      <w:r w:rsidRPr="00A3037B">
        <w:rPr>
          <w:szCs w:val="22"/>
        </w:rPr>
        <w:t xml:space="preserve"> he </w:t>
      </w:r>
      <w:r>
        <w:rPr>
          <w:szCs w:val="22"/>
        </w:rPr>
        <w:t>made sacred</w:t>
      </w:r>
      <w:r w:rsidRPr="00A3037B">
        <w:rPr>
          <w:szCs w:val="22"/>
        </w:rPr>
        <w:t xml:space="preserve"> </w:t>
      </w:r>
      <w:r>
        <w:rPr>
          <w:szCs w:val="22"/>
        </w:rPr>
        <w:t>permanently</w:t>
      </w:r>
      <w:r w:rsidRPr="00A3037B">
        <w:rPr>
          <w:szCs w:val="22"/>
        </w:rPr>
        <w:t>, serve Yahweh you</w:t>
      </w:r>
      <w:r>
        <w:rPr>
          <w:szCs w:val="22"/>
        </w:rPr>
        <w:t>r God, so that his angry rage</w:t>
      </w:r>
      <w:r w:rsidRPr="00A3037B">
        <w:rPr>
          <w:szCs w:val="22"/>
        </w:rPr>
        <w:t xml:space="preserve"> may turn back from you. </w:t>
      </w:r>
      <w:r w:rsidRPr="00A3037B">
        <w:rPr>
          <w:szCs w:val="22"/>
          <w:vertAlign w:val="superscript"/>
        </w:rPr>
        <w:t>9</w:t>
      </w:r>
      <w:r>
        <w:rPr>
          <w:szCs w:val="22"/>
        </w:rPr>
        <w:t>When</w:t>
      </w:r>
      <w:r w:rsidRPr="00A3037B">
        <w:rPr>
          <w:szCs w:val="22"/>
        </w:rPr>
        <w:t xml:space="preserve"> you turn back to Yahweh, your </w:t>
      </w:r>
      <w:r>
        <w:rPr>
          <w:szCs w:val="22"/>
        </w:rPr>
        <w:t>brothers and you</w:t>
      </w:r>
      <w:r w:rsidRPr="00A3037B">
        <w:rPr>
          <w:szCs w:val="22"/>
        </w:rPr>
        <w:t>r ch</w:t>
      </w:r>
      <w:r>
        <w:rPr>
          <w:szCs w:val="22"/>
        </w:rPr>
        <w:t>ildren will find compassion before</w:t>
      </w:r>
      <w:r w:rsidRPr="00A3037B">
        <w:rPr>
          <w:szCs w:val="22"/>
        </w:rPr>
        <w:t xml:space="preserve"> their captors and </w:t>
      </w:r>
      <w:r>
        <w:rPr>
          <w:szCs w:val="22"/>
        </w:rPr>
        <w:t>they will come back</w:t>
      </w:r>
      <w:r w:rsidRPr="00A3037B">
        <w:rPr>
          <w:szCs w:val="22"/>
        </w:rPr>
        <w:t xml:space="preserve"> to this country, because Yahweh your God is gracious and comp</w:t>
      </w:r>
      <w:r>
        <w:rPr>
          <w:szCs w:val="22"/>
        </w:rPr>
        <w:t>assionate, and he will not turn aside</w:t>
      </w:r>
      <w:r w:rsidRPr="00A3037B">
        <w:rPr>
          <w:szCs w:val="22"/>
        </w:rPr>
        <w:t xml:space="preserve"> his face from you if you turn back to him</w:t>
      </w:r>
      <w:r>
        <w:rPr>
          <w:szCs w:val="22"/>
        </w:rPr>
        <w:t>’.</w:t>
      </w:r>
      <w:r w:rsidRPr="00A3037B">
        <w:rPr>
          <w:szCs w:val="22"/>
        </w:rPr>
        <w:t xml:space="preserve"> </w:t>
      </w:r>
    </w:p>
    <w:p w:rsidR="00444BF9" w:rsidRPr="00A3037B" w:rsidRDefault="00444BF9" w:rsidP="00444BF9">
      <w:pPr>
        <w:pStyle w:val="Heading2"/>
      </w:pPr>
      <w:r>
        <w:t>30:10 Laughter and Response</w:t>
      </w:r>
    </w:p>
    <w:p w:rsidR="00444BF9" w:rsidRDefault="00444BF9" w:rsidP="00444BF9">
      <w:pPr>
        <w:rPr>
          <w:szCs w:val="22"/>
        </w:rPr>
      </w:pPr>
      <w:r w:rsidRPr="00A3037B">
        <w:rPr>
          <w:szCs w:val="22"/>
          <w:vertAlign w:val="superscript"/>
        </w:rPr>
        <w:t>10</w:t>
      </w:r>
      <w:r w:rsidRPr="00A3037B">
        <w:rPr>
          <w:szCs w:val="22"/>
        </w:rPr>
        <w:t xml:space="preserve">The runners </w:t>
      </w:r>
      <w:r>
        <w:rPr>
          <w:szCs w:val="22"/>
        </w:rPr>
        <w:t>were passing</w:t>
      </w:r>
      <w:r w:rsidRPr="00A3037B">
        <w:rPr>
          <w:szCs w:val="22"/>
        </w:rPr>
        <w:t xml:space="preserve"> from </w:t>
      </w:r>
      <w:r>
        <w:rPr>
          <w:szCs w:val="22"/>
        </w:rPr>
        <w:t>town</w:t>
      </w:r>
      <w:r w:rsidRPr="00A3037B">
        <w:rPr>
          <w:szCs w:val="22"/>
        </w:rPr>
        <w:t xml:space="preserve"> to </w:t>
      </w:r>
      <w:r>
        <w:rPr>
          <w:szCs w:val="22"/>
        </w:rPr>
        <w:t>town in the region</w:t>
      </w:r>
      <w:r w:rsidRPr="00A3037B">
        <w:rPr>
          <w:szCs w:val="22"/>
        </w:rPr>
        <w:t xml:space="preserve"> of </w:t>
      </w:r>
      <w:r>
        <w:rPr>
          <w:szCs w:val="22"/>
        </w:rPr>
        <w:t>Ephrayim</w:t>
      </w:r>
      <w:r w:rsidRPr="00A3037B">
        <w:rPr>
          <w:szCs w:val="22"/>
        </w:rPr>
        <w:t xml:space="preserve"> and </w:t>
      </w:r>
      <w:r>
        <w:rPr>
          <w:szCs w:val="22"/>
        </w:rPr>
        <w:t>Menashsheh</w:t>
      </w:r>
      <w:r w:rsidRPr="00A3037B">
        <w:rPr>
          <w:szCs w:val="22"/>
        </w:rPr>
        <w:t xml:space="preserve"> and as far as Zebulun, but they </w:t>
      </w:r>
      <w:r>
        <w:rPr>
          <w:szCs w:val="22"/>
        </w:rPr>
        <w:t>were making fun of them and ridiculing</w:t>
      </w:r>
      <w:r w:rsidRPr="00A3037B">
        <w:rPr>
          <w:szCs w:val="22"/>
        </w:rPr>
        <w:t xml:space="preserve"> them. </w:t>
      </w:r>
      <w:r w:rsidRPr="00A3037B">
        <w:rPr>
          <w:szCs w:val="22"/>
          <w:vertAlign w:val="superscript"/>
        </w:rPr>
        <w:t>11</w:t>
      </w:r>
      <w:r>
        <w:rPr>
          <w:szCs w:val="22"/>
        </w:rPr>
        <w:t>Yet</w:t>
      </w:r>
      <w:r w:rsidRPr="00A3037B">
        <w:rPr>
          <w:szCs w:val="22"/>
        </w:rPr>
        <w:t xml:space="preserve"> people from Asher,</w:t>
      </w:r>
      <w:r>
        <w:rPr>
          <w:szCs w:val="22"/>
        </w:rPr>
        <w:t xml:space="preserve"> Menashsheh, and Zebulun bowed down and came to Jerusalem. </w:t>
      </w:r>
      <w:r>
        <w:rPr>
          <w:szCs w:val="22"/>
          <w:vertAlign w:val="superscript"/>
        </w:rPr>
        <w:t>12</w:t>
      </w:r>
      <w:r>
        <w:rPr>
          <w:szCs w:val="22"/>
        </w:rPr>
        <w:t>God’s hand was on Judah, too, to give them one mind to act on the order of the king and the officials by Yahweh’s word.</w:t>
      </w:r>
    </w:p>
    <w:p w:rsidR="00444BF9" w:rsidRDefault="00444BF9" w:rsidP="00444BF9">
      <w:pPr>
        <w:rPr>
          <w:szCs w:val="22"/>
        </w:rPr>
      </w:pPr>
      <w:r>
        <w:rPr>
          <w:szCs w:val="22"/>
          <w:vertAlign w:val="superscript"/>
        </w:rPr>
        <w:t>13</w:t>
      </w:r>
      <w:r>
        <w:rPr>
          <w:szCs w:val="22"/>
        </w:rPr>
        <w:t xml:space="preserve">So a numerous people gathered to Jerusalem to make the Flat Bread Festival in the second month, a congregation in very large numbers. </w:t>
      </w:r>
      <w:r>
        <w:rPr>
          <w:szCs w:val="22"/>
          <w:vertAlign w:val="superscript"/>
        </w:rPr>
        <w:t>14</w:t>
      </w:r>
      <w:r>
        <w:rPr>
          <w:szCs w:val="22"/>
        </w:rPr>
        <w:t xml:space="preserve">They set to and removed the altars that were in Jerusalem and removed all the incense stands and threw them into Wadi Qidron. </w:t>
      </w:r>
    </w:p>
    <w:p w:rsidR="00444BF9" w:rsidRPr="000A70A2" w:rsidRDefault="00444BF9" w:rsidP="00444BF9">
      <w:pPr>
        <w:rPr>
          <w:szCs w:val="22"/>
        </w:rPr>
      </w:pPr>
      <w:r>
        <w:rPr>
          <w:szCs w:val="22"/>
          <w:vertAlign w:val="superscript"/>
        </w:rPr>
        <w:t>15</w:t>
      </w:r>
      <w:r>
        <w:rPr>
          <w:szCs w:val="22"/>
        </w:rPr>
        <w:t xml:space="preserve">They slaughtered the Pesah on the fourteenth of the second month, while the priests and the Levites were ashamed, and made themselves sacred and brought burnt offerings to Yahweh’s house. </w:t>
      </w:r>
      <w:r>
        <w:rPr>
          <w:szCs w:val="22"/>
          <w:vertAlign w:val="superscript"/>
        </w:rPr>
        <w:t>16</w:t>
      </w:r>
      <w:r>
        <w:rPr>
          <w:szCs w:val="22"/>
        </w:rPr>
        <w:t xml:space="preserve">They stood in their position in accordance with the ruling for them, in accordance with the instruction of Moses the supernatural man, the priests tossing the blood from the Levites’ hand. </w:t>
      </w:r>
    </w:p>
    <w:p w:rsidR="00444BF9" w:rsidRDefault="00444BF9" w:rsidP="00444BF9">
      <w:pPr>
        <w:rPr>
          <w:szCs w:val="22"/>
        </w:rPr>
      </w:pPr>
      <w:r w:rsidRPr="00A3037B">
        <w:rPr>
          <w:szCs w:val="22"/>
          <w:vertAlign w:val="superscript"/>
        </w:rPr>
        <w:lastRenderedPageBreak/>
        <w:t>17</w:t>
      </w:r>
      <w:r w:rsidRPr="00A3037B">
        <w:rPr>
          <w:szCs w:val="22"/>
        </w:rPr>
        <w:t xml:space="preserve">Because much of the congregation had not </w:t>
      </w:r>
      <w:r>
        <w:rPr>
          <w:szCs w:val="22"/>
        </w:rPr>
        <w:t xml:space="preserve">made </w:t>
      </w:r>
      <w:r w:rsidRPr="00A3037B">
        <w:rPr>
          <w:szCs w:val="22"/>
        </w:rPr>
        <w:t>themselves</w:t>
      </w:r>
      <w:r>
        <w:rPr>
          <w:szCs w:val="22"/>
        </w:rPr>
        <w:t xml:space="preserve"> sacred, the Levites were in charge of</w:t>
      </w:r>
      <w:r w:rsidRPr="00A3037B">
        <w:rPr>
          <w:szCs w:val="22"/>
        </w:rPr>
        <w:t xml:space="preserve"> the slaughter of the </w:t>
      </w:r>
      <w:r>
        <w:rPr>
          <w:szCs w:val="22"/>
        </w:rPr>
        <w:t>Pesah</w:t>
      </w:r>
      <w:r w:rsidRPr="00A3037B">
        <w:rPr>
          <w:szCs w:val="22"/>
        </w:rPr>
        <w:t xml:space="preserve"> animals for everyone who was not pure, to </w:t>
      </w:r>
      <w:r>
        <w:rPr>
          <w:szCs w:val="22"/>
        </w:rPr>
        <w:t>make them sacred for</w:t>
      </w:r>
      <w:r w:rsidRPr="00A3037B">
        <w:rPr>
          <w:szCs w:val="22"/>
        </w:rPr>
        <w:t xml:space="preserve"> Yahweh, </w:t>
      </w:r>
      <w:r w:rsidRPr="00A3037B">
        <w:rPr>
          <w:szCs w:val="22"/>
          <w:vertAlign w:val="superscript"/>
        </w:rPr>
        <w:t>18</w:t>
      </w:r>
      <w:r>
        <w:rPr>
          <w:szCs w:val="22"/>
        </w:rPr>
        <w:t>because most</w:t>
      </w:r>
      <w:r w:rsidRPr="00A3037B">
        <w:rPr>
          <w:szCs w:val="22"/>
        </w:rPr>
        <w:t xml:space="preserve"> of the people (much of the group f</w:t>
      </w:r>
      <w:r>
        <w:rPr>
          <w:szCs w:val="22"/>
        </w:rPr>
        <w:t>rom Ephrayim and Menashsheh, Yissakar</w:t>
      </w:r>
      <w:r w:rsidRPr="00A3037B">
        <w:rPr>
          <w:szCs w:val="22"/>
        </w:rPr>
        <w:t xml:space="preserve"> and Zebulun) had </w:t>
      </w:r>
      <w:r>
        <w:rPr>
          <w:szCs w:val="22"/>
        </w:rPr>
        <w:t xml:space="preserve">not purified themselves, but </w:t>
      </w:r>
      <w:r w:rsidRPr="00A3037B">
        <w:rPr>
          <w:szCs w:val="22"/>
        </w:rPr>
        <w:t xml:space="preserve">they ate the </w:t>
      </w:r>
      <w:r>
        <w:rPr>
          <w:szCs w:val="22"/>
        </w:rPr>
        <w:t>Pesah</w:t>
      </w:r>
      <w:r w:rsidRPr="00A3037B">
        <w:rPr>
          <w:szCs w:val="22"/>
        </w:rPr>
        <w:t xml:space="preserve"> not in accordance with what is written, because </w:t>
      </w:r>
      <w:r>
        <w:rPr>
          <w:szCs w:val="22"/>
        </w:rPr>
        <w:t>Yehizqiyyahu</w:t>
      </w:r>
      <w:r w:rsidRPr="00A3037B">
        <w:rPr>
          <w:szCs w:val="22"/>
        </w:rPr>
        <w:t xml:space="preserve"> had pleaded for them: ‘May the good Yahweh expiate on behalf of </w:t>
      </w:r>
      <w:r w:rsidRPr="00A3037B">
        <w:rPr>
          <w:szCs w:val="22"/>
          <w:vertAlign w:val="superscript"/>
        </w:rPr>
        <w:t>19</w:t>
      </w:r>
      <w:r>
        <w:rPr>
          <w:szCs w:val="22"/>
        </w:rPr>
        <w:t>everyone who has set</w:t>
      </w:r>
      <w:r w:rsidRPr="00A3037B">
        <w:rPr>
          <w:szCs w:val="22"/>
        </w:rPr>
        <w:t xml:space="preserve"> his mind</w:t>
      </w:r>
      <w:r>
        <w:rPr>
          <w:szCs w:val="22"/>
        </w:rPr>
        <w:t xml:space="preserve"> on inquiring of God, Yahweh his</w:t>
      </w:r>
      <w:r w:rsidRPr="00A3037B">
        <w:rPr>
          <w:szCs w:val="22"/>
        </w:rPr>
        <w:t xml:space="preserve"> </w:t>
      </w:r>
      <w:r w:rsidRPr="006A6EC6">
        <w:rPr>
          <w:szCs w:val="22"/>
        </w:rPr>
        <w:t xml:space="preserve">ancestors’ </w:t>
      </w:r>
      <w:r>
        <w:rPr>
          <w:szCs w:val="22"/>
        </w:rPr>
        <w:t>God, though</w:t>
      </w:r>
      <w:r w:rsidRPr="00A3037B">
        <w:rPr>
          <w:szCs w:val="22"/>
        </w:rPr>
        <w:t xml:space="preserve"> n</w:t>
      </w:r>
      <w:r>
        <w:rPr>
          <w:szCs w:val="22"/>
        </w:rPr>
        <w:t xml:space="preserve">ot in accordance with </w:t>
      </w:r>
      <w:r w:rsidRPr="00A3037B">
        <w:rPr>
          <w:szCs w:val="22"/>
        </w:rPr>
        <w:t>purification</w:t>
      </w:r>
      <w:r>
        <w:rPr>
          <w:szCs w:val="22"/>
        </w:rPr>
        <w:t xml:space="preserve"> in the sacred place’.</w:t>
      </w:r>
      <w:r w:rsidRPr="00A3037B">
        <w:rPr>
          <w:szCs w:val="22"/>
        </w:rPr>
        <w:t xml:space="preserve"> </w:t>
      </w:r>
      <w:r>
        <w:rPr>
          <w:szCs w:val="22"/>
          <w:vertAlign w:val="superscript"/>
        </w:rPr>
        <w:t>20</w:t>
      </w:r>
      <w:r w:rsidRPr="00A3037B">
        <w:rPr>
          <w:szCs w:val="22"/>
        </w:rPr>
        <w:t xml:space="preserve">Yahweh listened to </w:t>
      </w:r>
      <w:r>
        <w:rPr>
          <w:szCs w:val="22"/>
        </w:rPr>
        <w:t>Yehizqiyyahu</w:t>
      </w:r>
      <w:r w:rsidRPr="00A3037B">
        <w:rPr>
          <w:szCs w:val="22"/>
        </w:rPr>
        <w:t xml:space="preserve"> and healed the people. </w:t>
      </w:r>
    </w:p>
    <w:p w:rsidR="00444BF9" w:rsidRPr="00A3037B" w:rsidRDefault="00444BF9" w:rsidP="00444BF9">
      <w:pPr>
        <w:pStyle w:val="Heading2"/>
      </w:pPr>
      <w:r>
        <w:t>30:21 The Great Rejoicing</w:t>
      </w:r>
    </w:p>
    <w:p w:rsidR="00444BF9" w:rsidRDefault="00444BF9" w:rsidP="00444BF9">
      <w:pPr>
        <w:rPr>
          <w:szCs w:val="22"/>
        </w:rPr>
      </w:pPr>
      <w:r>
        <w:rPr>
          <w:szCs w:val="22"/>
          <w:vertAlign w:val="superscript"/>
        </w:rPr>
        <w:t>21</w:t>
      </w:r>
      <w:r>
        <w:rPr>
          <w:szCs w:val="22"/>
        </w:rPr>
        <w:t>The Israelites who were to be found</w:t>
      </w:r>
      <w:r w:rsidRPr="00A3037B">
        <w:rPr>
          <w:szCs w:val="22"/>
        </w:rPr>
        <w:t xml:space="preserve"> in Jerusalem made the Flat Bread Festival for sev</w:t>
      </w:r>
      <w:r>
        <w:rPr>
          <w:szCs w:val="22"/>
        </w:rPr>
        <w:t xml:space="preserve">en days with great rejoicing and the Levites and the priests praising Yahweh daily with powerful instruments for Yahweh. </w:t>
      </w:r>
      <w:r>
        <w:rPr>
          <w:szCs w:val="22"/>
          <w:vertAlign w:val="superscript"/>
        </w:rPr>
        <w:t>22</w:t>
      </w:r>
      <w:r>
        <w:rPr>
          <w:szCs w:val="22"/>
        </w:rPr>
        <w:t xml:space="preserve">Yehizqiyyahu spoke to encourage all the Levites who showed good insight for Yahweh, and they ate what was appointed for the seven days, making well-being sacrifices and confessing Yahweh, their </w:t>
      </w:r>
      <w:r w:rsidRPr="006A6EC6">
        <w:rPr>
          <w:szCs w:val="22"/>
        </w:rPr>
        <w:t>ancestors’</w:t>
      </w:r>
      <w:r>
        <w:rPr>
          <w:szCs w:val="22"/>
        </w:rPr>
        <w:t xml:space="preserve"> God. </w:t>
      </w:r>
      <w:r>
        <w:rPr>
          <w:szCs w:val="22"/>
          <w:vertAlign w:val="superscript"/>
        </w:rPr>
        <w:t>23</w:t>
      </w:r>
      <w:r>
        <w:rPr>
          <w:szCs w:val="22"/>
        </w:rPr>
        <w:t xml:space="preserve">The entire congregation took counsel to make another seven days, and made seven days with rejoicing, </w:t>
      </w:r>
      <w:r>
        <w:rPr>
          <w:szCs w:val="22"/>
          <w:vertAlign w:val="superscript"/>
        </w:rPr>
        <w:t>24</w:t>
      </w:r>
      <w:r>
        <w:rPr>
          <w:szCs w:val="22"/>
        </w:rPr>
        <w:t xml:space="preserve">because Hizqiyyahu king of Judah raised for the congregation 1000 bulls and 7000 from the flock, while the officials raised for the congregation 1000 bulls and 10,000 from the flock, and the priests made themselves sacred in large numbers. </w:t>
      </w:r>
    </w:p>
    <w:p w:rsidR="00444BF9" w:rsidRPr="00A3037B" w:rsidRDefault="00444BF9" w:rsidP="00444BF9">
      <w:pPr>
        <w:rPr>
          <w:szCs w:val="22"/>
        </w:rPr>
      </w:pPr>
      <w:r w:rsidRPr="00A3037B">
        <w:rPr>
          <w:szCs w:val="22"/>
          <w:vertAlign w:val="superscript"/>
        </w:rPr>
        <w:t>25</w:t>
      </w:r>
      <w:r w:rsidRPr="00A3037B">
        <w:rPr>
          <w:szCs w:val="22"/>
        </w:rPr>
        <w:t>The entire congregation of Judah</w:t>
      </w:r>
      <w:r>
        <w:rPr>
          <w:szCs w:val="22"/>
        </w:rPr>
        <w:t xml:space="preserve"> rejoiced</w:t>
      </w:r>
      <w:r w:rsidRPr="00A3037B">
        <w:rPr>
          <w:szCs w:val="22"/>
        </w:rPr>
        <w:t xml:space="preserve">, </w:t>
      </w:r>
      <w:r>
        <w:rPr>
          <w:szCs w:val="22"/>
        </w:rPr>
        <w:t xml:space="preserve">with </w:t>
      </w:r>
      <w:r w:rsidRPr="00A3037B">
        <w:rPr>
          <w:szCs w:val="22"/>
        </w:rPr>
        <w:t xml:space="preserve">the priests and </w:t>
      </w:r>
      <w:r>
        <w:rPr>
          <w:szCs w:val="22"/>
        </w:rPr>
        <w:t xml:space="preserve">the </w:t>
      </w:r>
      <w:r w:rsidRPr="00A3037B">
        <w:rPr>
          <w:szCs w:val="22"/>
        </w:rPr>
        <w:t>Levites, the entire congregation that came from Israel, and the resident aliens who had co</w:t>
      </w:r>
      <w:r>
        <w:rPr>
          <w:szCs w:val="22"/>
        </w:rPr>
        <w:t>me from the country of Israel but who lived in Judah</w:t>
      </w:r>
      <w:r w:rsidRPr="00A3037B">
        <w:rPr>
          <w:szCs w:val="22"/>
        </w:rPr>
        <w:t xml:space="preserve">. </w:t>
      </w:r>
      <w:r w:rsidRPr="00A3037B">
        <w:rPr>
          <w:szCs w:val="22"/>
          <w:vertAlign w:val="superscript"/>
        </w:rPr>
        <w:t>26</w:t>
      </w:r>
      <w:r>
        <w:rPr>
          <w:szCs w:val="22"/>
        </w:rPr>
        <w:t>So there was great rejoicing</w:t>
      </w:r>
      <w:r w:rsidRPr="00A3037B">
        <w:rPr>
          <w:szCs w:val="22"/>
        </w:rPr>
        <w:t xml:space="preserve"> in Jerusalem, because from the days of </w:t>
      </w:r>
      <w:r>
        <w:rPr>
          <w:szCs w:val="22"/>
        </w:rPr>
        <w:t xml:space="preserve">Solomon ben David king of Israel there </w:t>
      </w:r>
      <w:r w:rsidRPr="00A3037B">
        <w:rPr>
          <w:szCs w:val="22"/>
        </w:rPr>
        <w:t xml:space="preserve">had not been </w:t>
      </w:r>
      <w:r>
        <w:rPr>
          <w:szCs w:val="22"/>
        </w:rPr>
        <w:t xml:space="preserve">something </w:t>
      </w:r>
      <w:r w:rsidRPr="00A3037B">
        <w:rPr>
          <w:szCs w:val="22"/>
        </w:rPr>
        <w:t xml:space="preserve">like this in Jerusalem. </w:t>
      </w:r>
      <w:r w:rsidRPr="00A3037B">
        <w:rPr>
          <w:szCs w:val="22"/>
          <w:vertAlign w:val="superscript"/>
        </w:rPr>
        <w:t>27</w:t>
      </w:r>
      <w:r w:rsidRPr="00A3037B">
        <w:rPr>
          <w:szCs w:val="22"/>
        </w:rPr>
        <w:t>The Levite priests ro</w:t>
      </w:r>
      <w:r>
        <w:rPr>
          <w:szCs w:val="22"/>
        </w:rPr>
        <w:t>se and blessed the people. And t</w:t>
      </w:r>
      <w:r w:rsidRPr="00A3037B">
        <w:rPr>
          <w:szCs w:val="22"/>
        </w:rPr>
        <w:t>he</w:t>
      </w:r>
      <w:r>
        <w:rPr>
          <w:szCs w:val="22"/>
        </w:rPr>
        <w:t>re was listening to their voice; t</w:t>
      </w:r>
      <w:r w:rsidRPr="00A3037B">
        <w:rPr>
          <w:szCs w:val="22"/>
        </w:rPr>
        <w:t xml:space="preserve">heir plea came to his </w:t>
      </w:r>
      <w:r>
        <w:rPr>
          <w:szCs w:val="22"/>
        </w:rPr>
        <w:t>sacred</w:t>
      </w:r>
      <w:r w:rsidRPr="00A3037B">
        <w:rPr>
          <w:szCs w:val="22"/>
        </w:rPr>
        <w:t xml:space="preserve"> abode, to the heavens. </w:t>
      </w:r>
    </w:p>
    <w:p w:rsidR="00444BF9" w:rsidRPr="00A3037B" w:rsidRDefault="00444BF9" w:rsidP="00444BF9">
      <w:pPr>
        <w:rPr>
          <w:szCs w:val="22"/>
        </w:rPr>
      </w:pPr>
      <w:r w:rsidRPr="00182A54">
        <w:rPr>
          <w:sz w:val="32"/>
          <w:szCs w:val="32"/>
        </w:rPr>
        <w:t xml:space="preserve">31 </w:t>
      </w:r>
      <w:r>
        <w:rPr>
          <w:szCs w:val="22"/>
        </w:rPr>
        <w:t>When they had finish</w:t>
      </w:r>
      <w:r w:rsidRPr="00A3037B">
        <w:rPr>
          <w:szCs w:val="22"/>
        </w:rPr>
        <w:t>ed all t</w:t>
      </w:r>
      <w:r>
        <w:rPr>
          <w:szCs w:val="22"/>
        </w:rPr>
        <w:t>his, all Israel who were to be found</w:t>
      </w:r>
      <w:r w:rsidRPr="00A3037B">
        <w:rPr>
          <w:szCs w:val="22"/>
        </w:rPr>
        <w:t xml:space="preserve"> went out to the </w:t>
      </w:r>
      <w:r>
        <w:rPr>
          <w:szCs w:val="22"/>
        </w:rPr>
        <w:t>towns</w:t>
      </w:r>
      <w:r w:rsidRPr="00A3037B">
        <w:rPr>
          <w:szCs w:val="22"/>
        </w:rPr>
        <w:t xml:space="preserve"> of Judah and broke up th</w:t>
      </w:r>
      <w:r>
        <w:rPr>
          <w:szCs w:val="22"/>
        </w:rPr>
        <w:t>e columns, cut down the totem poles</w:t>
      </w:r>
      <w:r w:rsidRPr="00A3037B">
        <w:rPr>
          <w:szCs w:val="22"/>
        </w:rPr>
        <w:t xml:space="preserve">, </w:t>
      </w:r>
      <w:r>
        <w:rPr>
          <w:szCs w:val="22"/>
        </w:rPr>
        <w:t xml:space="preserve">and demolished </w:t>
      </w:r>
      <w:r w:rsidRPr="00A3037B">
        <w:rPr>
          <w:szCs w:val="22"/>
        </w:rPr>
        <w:t xml:space="preserve">the </w:t>
      </w:r>
      <w:r>
        <w:rPr>
          <w:szCs w:val="22"/>
        </w:rPr>
        <w:t>shrine</w:t>
      </w:r>
      <w:r w:rsidRPr="00A3037B">
        <w:rPr>
          <w:szCs w:val="22"/>
        </w:rPr>
        <w:t xml:space="preserve">s and </w:t>
      </w:r>
      <w:r>
        <w:rPr>
          <w:szCs w:val="22"/>
        </w:rPr>
        <w:t xml:space="preserve">the altars from all Judah and Benjamin, and </w:t>
      </w:r>
      <w:r w:rsidRPr="00A3037B">
        <w:rPr>
          <w:szCs w:val="22"/>
        </w:rPr>
        <w:t xml:space="preserve">in </w:t>
      </w:r>
      <w:r>
        <w:rPr>
          <w:szCs w:val="22"/>
        </w:rPr>
        <w:t>Ephrayim</w:t>
      </w:r>
      <w:r w:rsidRPr="00A3037B">
        <w:rPr>
          <w:szCs w:val="22"/>
        </w:rPr>
        <w:t xml:space="preserve"> and </w:t>
      </w:r>
      <w:r>
        <w:rPr>
          <w:szCs w:val="22"/>
        </w:rPr>
        <w:t>Menashsheh, until they had finished</w:t>
      </w:r>
      <w:r w:rsidRPr="00A3037B">
        <w:rPr>
          <w:szCs w:val="22"/>
        </w:rPr>
        <w:t>. Then all the Israelite</w:t>
      </w:r>
      <w:r>
        <w:rPr>
          <w:szCs w:val="22"/>
        </w:rPr>
        <w:t>s went back each to his holding</w:t>
      </w:r>
      <w:r w:rsidRPr="00A3037B">
        <w:rPr>
          <w:szCs w:val="22"/>
        </w:rPr>
        <w:t xml:space="preserve">, to their </w:t>
      </w:r>
      <w:r>
        <w:rPr>
          <w:szCs w:val="22"/>
        </w:rPr>
        <w:t>towns</w:t>
      </w:r>
      <w:r w:rsidRPr="00A3037B">
        <w:rPr>
          <w:szCs w:val="22"/>
        </w:rPr>
        <w:t xml:space="preserve">. </w:t>
      </w:r>
    </w:p>
    <w:p w:rsidR="00444BF9" w:rsidRPr="00A3037B" w:rsidRDefault="00444BF9" w:rsidP="00444BF9">
      <w:pPr>
        <w:pStyle w:val="Heading2"/>
      </w:pPr>
      <w:r>
        <w:t>31:2 Embarrassment de Richesse</w:t>
      </w:r>
    </w:p>
    <w:p w:rsidR="00444BF9" w:rsidRDefault="00444BF9" w:rsidP="00444BF9">
      <w:pPr>
        <w:pStyle w:val="PlainText"/>
        <w:ind w:firstLine="720"/>
        <w:rPr>
          <w:szCs w:val="22"/>
        </w:rPr>
      </w:pPr>
      <w:r w:rsidRPr="00A3037B">
        <w:rPr>
          <w:szCs w:val="22"/>
          <w:vertAlign w:val="superscript"/>
        </w:rPr>
        <w:t>2</w:t>
      </w:r>
      <w:r>
        <w:rPr>
          <w:szCs w:val="22"/>
        </w:rPr>
        <w:t>Yehizqiyyahu put</w:t>
      </w:r>
      <w:r w:rsidRPr="00A3037B">
        <w:rPr>
          <w:szCs w:val="22"/>
        </w:rPr>
        <w:t xml:space="preserve"> </w:t>
      </w:r>
      <w:r>
        <w:rPr>
          <w:szCs w:val="22"/>
        </w:rPr>
        <w:t xml:space="preserve">in place </w:t>
      </w:r>
      <w:r w:rsidRPr="00A3037B">
        <w:rPr>
          <w:szCs w:val="22"/>
        </w:rPr>
        <w:t xml:space="preserve">the </w:t>
      </w:r>
      <w:r>
        <w:rPr>
          <w:szCs w:val="22"/>
        </w:rPr>
        <w:t>divisions of the priests</w:t>
      </w:r>
      <w:r w:rsidRPr="00A3037B">
        <w:rPr>
          <w:szCs w:val="22"/>
        </w:rPr>
        <w:t xml:space="preserve"> and the Levites</w:t>
      </w:r>
      <w:r>
        <w:rPr>
          <w:szCs w:val="22"/>
        </w:rPr>
        <w:t>, by</w:t>
      </w:r>
      <w:r w:rsidRPr="00A3037B">
        <w:rPr>
          <w:szCs w:val="22"/>
        </w:rPr>
        <w:t xml:space="preserve"> their divisions, each in accordance with his service (with regard to the priests and the Levites), for the burnt offering and the </w:t>
      </w:r>
      <w:r>
        <w:rPr>
          <w:szCs w:val="22"/>
        </w:rPr>
        <w:t>well-being</w:t>
      </w:r>
      <w:r w:rsidRPr="00A3037B">
        <w:rPr>
          <w:szCs w:val="22"/>
        </w:rPr>
        <w:t xml:space="preserve"> offeri</w:t>
      </w:r>
      <w:r>
        <w:rPr>
          <w:szCs w:val="22"/>
        </w:rPr>
        <w:t>ngs, to minister and to confess</w:t>
      </w:r>
      <w:r w:rsidRPr="00A3037B">
        <w:rPr>
          <w:szCs w:val="22"/>
        </w:rPr>
        <w:t xml:space="preserve"> and </w:t>
      </w:r>
      <w:r>
        <w:rPr>
          <w:szCs w:val="22"/>
        </w:rPr>
        <w:t xml:space="preserve">to </w:t>
      </w:r>
      <w:r w:rsidRPr="00A3037B">
        <w:rPr>
          <w:szCs w:val="22"/>
        </w:rPr>
        <w:t xml:space="preserve">praise in the </w:t>
      </w:r>
      <w:r>
        <w:rPr>
          <w:szCs w:val="22"/>
        </w:rPr>
        <w:t>gateways of Yahweh’s camp</w:t>
      </w:r>
      <w:r w:rsidRPr="00A3037B">
        <w:rPr>
          <w:szCs w:val="22"/>
        </w:rPr>
        <w:t xml:space="preserve">s; </w:t>
      </w:r>
      <w:r w:rsidRPr="00A3037B">
        <w:rPr>
          <w:szCs w:val="22"/>
          <w:vertAlign w:val="superscript"/>
        </w:rPr>
        <w:t>3</w:t>
      </w:r>
      <w:r w:rsidRPr="00A3037B">
        <w:rPr>
          <w:szCs w:val="22"/>
        </w:rPr>
        <w:t xml:space="preserve">and the king’s share, from his property, for the burnt offerings – the morning and </w:t>
      </w:r>
      <w:r>
        <w:rPr>
          <w:szCs w:val="22"/>
        </w:rPr>
        <w:t xml:space="preserve">the </w:t>
      </w:r>
      <w:r w:rsidRPr="00A3037B">
        <w:rPr>
          <w:szCs w:val="22"/>
        </w:rPr>
        <w:t>evening burnt offering</w:t>
      </w:r>
      <w:r>
        <w:rPr>
          <w:szCs w:val="22"/>
        </w:rPr>
        <w:t>s</w:t>
      </w:r>
      <w:r w:rsidRPr="00A3037B">
        <w:rPr>
          <w:szCs w:val="22"/>
        </w:rPr>
        <w:t xml:space="preserve"> and the burnt offerings for </w:t>
      </w:r>
      <w:r>
        <w:rPr>
          <w:szCs w:val="22"/>
        </w:rPr>
        <w:t>sabbath</w:t>
      </w:r>
      <w:r w:rsidRPr="00A3037B">
        <w:rPr>
          <w:szCs w:val="22"/>
        </w:rPr>
        <w:t xml:space="preserve">s, </w:t>
      </w:r>
      <w:r>
        <w:rPr>
          <w:szCs w:val="22"/>
        </w:rPr>
        <w:t>for beginning of months, and for set times</w:t>
      </w:r>
      <w:r w:rsidRPr="00A3037B">
        <w:rPr>
          <w:szCs w:val="22"/>
        </w:rPr>
        <w:t xml:space="preserve">, as </w:t>
      </w:r>
      <w:r>
        <w:rPr>
          <w:szCs w:val="22"/>
        </w:rPr>
        <w:t xml:space="preserve">it is </w:t>
      </w:r>
      <w:r w:rsidRPr="00A3037B">
        <w:rPr>
          <w:szCs w:val="22"/>
        </w:rPr>
        <w:t xml:space="preserve">written in Yahweh’s </w:t>
      </w:r>
      <w:r>
        <w:rPr>
          <w:szCs w:val="22"/>
        </w:rPr>
        <w:t>instruction</w:t>
      </w:r>
      <w:r w:rsidRPr="00A3037B">
        <w:rPr>
          <w:szCs w:val="22"/>
        </w:rPr>
        <w:t xml:space="preserve">. </w:t>
      </w:r>
      <w:r w:rsidRPr="00A3037B">
        <w:rPr>
          <w:szCs w:val="22"/>
          <w:vertAlign w:val="superscript"/>
        </w:rPr>
        <w:t>4</w:t>
      </w:r>
      <w:r>
        <w:rPr>
          <w:szCs w:val="22"/>
        </w:rPr>
        <w:t xml:space="preserve">He said to the people, the inhabitants of Jerusalem, to give </w:t>
      </w:r>
      <w:r w:rsidRPr="00A3037B">
        <w:rPr>
          <w:szCs w:val="22"/>
        </w:rPr>
        <w:t>the pri</w:t>
      </w:r>
      <w:r>
        <w:rPr>
          <w:szCs w:val="22"/>
        </w:rPr>
        <w:t>ests’ and Levites’ share, in order</w:t>
      </w:r>
      <w:r w:rsidRPr="00A3037B">
        <w:rPr>
          <w:szCs w:val="22"/>
        </w:rPr>
        <w:t xml:space="preserve"> that they might hold fast to Yahweh’s </w:t>
      </w:r>
      <w:r>
        <w:rPr>
          <w:szCs w:val="22"/>
        </w:rPr>
        <w:t>instruction</w:t>
      </w:r>
      <w:r w:rsidRPr="00A3037B">
        <w:rPr>
          <w:szCs w:val="22"/>
        </w:rPr>
        <w:t xml:space="preserve">. </w:t>
      </w:r>
    </w:p>
    <w:p w:rsidR="00444BF9" w:rsidRPr="00F153C4" w:rsidRDefault="00444BF9" w:rsidP="00444BF9">
      <w:pPr>
        <w:pStyle w:val="PlainText"/>
        <w:ind w:firstLine="720"/>
        <w:rPr>
          <w:szCs w:val="22"/>
        </w:rPr>
      </w:pPr>
      <w:r w:rsidRPr="00A3037B">
        <w:rPr>
          <w:szCs w:val="22"/>
          <w:vertAlign w:val="superscript"/>
        </w:rPr>
        <w:t>5</w:t>
      </w:r>
      <w:r>
        <w:rPr>
          <w:szCs w:val="22"/>
        </w:rPr>
        <w:t>When the word broke out</w:t>
      </w:r>
      <w:r w:rsidRPr="00A3037B">
        <w:rPr>
          <w:szCs w:val="22"/>
        </w:rPr>
        <w:t>, the Isr</w:t>
      </w:r>
      <w:r>
        <w:rPr>
          <w:szCs w:val="22"/>
        </w:rPr>
        <w:t>aelites produced much of the very first of grain, new wine, fresh oil, syrup, and all the yield of the field</w:t>
      </w:r>
      <w:r w:rsidRPr="00A3037B">
        <w:rPr>
          <w:szCs w:val="22"/>
        </w:rPr>
        <w:t xml:space="preserve">. </w:t>
      </w:r>
      <w:r>
        <w:rPr>
          <w:szCs w:val="22"/>
        </w:rPr>
        <w:t>They brought a tenth of everything, in</w:t>
      </w:r>
      <w:r w:rsidRPr="00A3037B">
        <w:rPr>
          <w:szCs w:val="22"/>
        </w:rPr>
        <w:t xml:space="preserve"> </w:t>
      </w:r>
      <w:r>
        <w:rPr>
          <w:szCs w:val="22"/>
        </w:rPr>
        <w:t xml:space="preserve">quantity. </w:t>
      </w:r>
      <w:r>
        <w:rPr>
          <w:szCs w:val="22"/>
          <w:vertAlign w:val="superscript"/>
        </w:rPr>
        <w:t>6</w:t>
      </w:r>
      <w:r>
        <w:rPr>
          <w:szCs w:val="22"/>
        </w:rPr>
        <w:t xml:space="preserve">The people of Israel and Judah who lived in the towns of Judah—they too brought a tenth of cattle and flock and a tenth of sacred things that had been made sacred for Yahweh their God, and put them in heaps upon heaps. </w:t>
      </w:r>
      <w:r>
        <w:rPr>
          <w:szCs w:val="22"/>
          <w:vertAlign w:val="superscript"/>
        </w:rPr>
        <w:t>7</w:t>
      </w:r>
      <w:r>
        <w:rPr>
          <w:szCs w:val="22"/>
        </w:rPr>
        <w:t xml:space="preserve">In the third month they began to found the heaps and in the seventh month they finished. </w:t>
      </w:r>
    </w:p>
    <w:p w:rsidR="00444BF9" w:rsidRDefault="00444BF9" w:rsidP="00444BF9">
      <w:pPr>
        <w:pStyle w:val="PlainText"/>
        <w:ind w:firstLine="720"/>
        <w:rPr>
          <w:szCs w:val="22"/>
        </w:rPr>
      </w:pPr>
      <w:r w:rsidRPr="00A3037B">
        <w:rPr>
          <w:szCs w:val="22"/>
          <w:vertAlign w:val="superscript"/>
        </w:rPr>
        <w:t>8</w:t>
      </w:r>
      <w:r>
        <w:rPr>
          <w:szCs w:val="22"/>
        </w:rPr>
        <w:t>Yehizqiyyahu and the official</w:t>
      </w:r>
      <w:r w:rsidRPr="00A3037B">
        <w:rPr>
          <w:szCs w:val="22"/>
        </w:rPr>
        <w:t>s came an</w:t>
      </w:r>
      <w:r>
        <w:rPr>
          <w:szCs w:val="22"/>
        </w:rPr>
        <w:t>d saw the heaps, and bless</w:t>
      </w:r>
      <w:r w:rsidRPr="00A3037B">
        <w:rPr>
          <w:szCs w:val="22"/>
        </w:rPr>
        <w:t>e</w:t>
      </w:r>
      <w:r>
        <w:rPr>
          <w:szCs w:val="22"/>
        </w:rPr>
        <w:t xml:space="preserve">d Yahweh and his people Israel. </w:t>
      </w:r>
      <w:r>
        <w:rPr>
          <w:szCs w:val="22"/>
          <w:vertAlign w:val="superscript"/>
        </w:rPr>
        <w:t>9</w:t>
      </w:r>
      <w:r>
        <w:rPr>
          <w:szCs w:val="22"/>
        </w:rPr>
        <w:t xml:space="preserve">Yehizqiyyahu inquired of the priests and the Levites about the heaps </w:t>
      </w:r>
      <w:r w:rsidRPr="00A3037B">
        <w:rPr>
          <w:szCs w:val="22"/>
          <w:vertAlign w:val="superscript"/>
        </w:rPr>
        <w:t>10</w:t>
      </w:r>
      <w:r>
        <w:rPr>
          <w:szCs w:val="22"/>
        </w:rPr>
        <w:t>and Azaryahu the head priest, of the household of Tsadoq</w:t>
      </w:r>
      <w:r w:rsidRPr="00A3037B">
        <w:rPr>
          <w:szCs w:val="22"/>
        </w:rPr>
        <w:t>, said to him, ‘</w:t>
      </w:r>
      <w:r>
        <w:rPr>
          <w:szCs w:val="22"/>
        </w:rPr>
        <w:t>From when they began bringing the contribution</w:t>
      </w:r>
      <w:r w:rsidRPr="00A3037B">
        <w:rPr>
          <w:szCs w:val="22"/>
        </w:rPr>
        <w:t xml:space="preserve"> into Yahweh’s house, </w:t>
      </w:r>
      <w:r>
        <w:rPr>
          <w:szCs w:val="22"/>
        </w:rPr>
        <w:t>there’s been eating and being full and having a quantity remain</w:t>
      </w:r>
      <w:r w:rsidRPr="00A3037B">
        <w:rPr>
          <w:szCs w:val="22"/>
        </w:rPr>
        <w:t xml:space="preserve">, because Yahweh has </w:t>
      </w:r>
      <w:r>
        <w:rPr>
          <w:szCs w:val="22"/>
        </w:rPr>
        <w:t>blessed his people, and this horde</w:t>
      </w:r>
      <w:r w:rsidRPr="00A3037B">
        <w:rPr>
          <w:szCs w:val="22"/>
        </w:rPr>
        <w:t xml:space="preserve"> remains over</w:t>
      </w:r>
      <w:r>
        <w:rPr>
          <w:szCs w:val="22"/>
        </w:rPr>
        <w:t>’.</w:t>
      </w:r>
      <w:r w:rsidRPr="00A3037B">
        <w:rPr>
          <w:szCs w:val="22"/>
        </w:rPr>
        <w:t xml:space="preserve"> </w:t>
      </w:r>
      <w:r w:rsidRPr="00164C1D">
        <w:rPr>
          <w:szCs w:val="22"/>
          <w:vertAlign w:val="superscript"/>
        </w:rPr>
        <w:t>11</w:t>
      </w:r>
      <w:r w:rsidRPr="00164C1D">
        <w:rPr>
          <w:szCs w:val="22"/>
        </w:rPr>
        <w:t xml:space="preserve">So </w:t>
      </w:r>
      <w:r>
        <w:rPr>
          <w:szCs w:val="22"/>
        </w:rPr>
        <w:t>Yehizqiyyahu</w:t>
      </w:r>
      <w:r w:rsidRPr="00164C1D">
        <w:rPr>
          <w:szCs w:val="22"/>
        </w:rPr>
        <w:t xml:space="preserve"> said to prepare halls in Yahweh’s </w:t>
      </w:r>
      <w:r w:rsidRPr="00164C1D">
        <w:rPr>
          <w:szCs w:val="22"/>
        </w:rPr>
        <w:lastRenderedPageBreak/>
        <w:t xml:space="preserve">house, and they prepared them, </w:t>
      </w:r>
      <w:r w:rsidRPr="00164C1D">
        <w:rPr>
          <w:szCs w:val="22"/>
          <w:vertAlign w:val="superscript"/>
        </w:rPr>
        <w:t>12</w:t>
      </w:r>
      <w:r w:rsidRPr="00164C1D">
        <w:rPr>
          <w:szCs w:val="22"/>
        </w:rPr>
        <w:t xml:space="preserve">and brought in the </w:t>
      </w:r>
      <w:r>
        <w:rPr>
          <w:szCs w:val="22"/>
        </w:rPr>
        <w:t>contribution</w:t>
      </w:r>
      <w:r w:rsidRPr="00164C1D">
        <w:rPr>
          <w:szCs w:val="22"/>
        </w:rPr>
        <w:t>, the tenth, and the sacred things</w:t>
      </w:r>
      <w:r>
        <w:rPr>
          <w:szCs w:val="22"/>
        </w:rPr>
        <w:t>,</w:t>
      </w:r>
      <w:r w:rsidRPr="00164C1D">
        <w:rPr>
          <w:szCs w:val="22"/>
        </w:rPr>
        <w:t xml:space="preserve"> truthfully.</w:t>
      </w:r>
    </w:p>
    <w:p w:rsidR="00444BF9" w:rsidRPr="00A3037B" w:rsidRDefault="00444BF9" w:rsidP="00444BF9">
      <w:pPr>
        <w:pStyle w:val="Heading2"/>
      </w:pPr>
      <w:r>
        <w:t>31:12b The Trustworthy Administrators</w:t>
      </w:r>
    </w:p>
    <w:p w:rsidR="00444BF9" w:rsidRDefault="00444BF9" w:rsidP="00444BF9">
      <w:pPr>
        <w:pStyle w:val="PlainText"/>
        <w:ind w:firstLine="720"/>
        <w:rPr>
          <w:szCs w:val="22"/>
        </w:rPr>
      </w:pPr>
      <w:r>
        <w:rPr>
          <w:szCs w:val="22"/>
          <w:vertAlign w:val="superscript"/>
        </w:rPr>
        <w:t>12b</w:t>
      </w:r>
      <w:r>
        <w:rPr>
          <w:szCs w:val="22"/>
        </w:rPr>
        <w:t>The chief over them was Kanany</w:t>
      </w:r>
      <w:r w:rsidRPr="00A3037B">
        <w:rPr>
          <w:szCs w:val="22"/>
        </w:rPr>
        <w:t>ah</w:t>
      </w:r>
      <w:r>
        <w:rPr>
          <w:szCs w:val="22"/>
        </w:rPr>
        <w:t>u the Levite; Shim’</w:t>
      </w:r>
      <w:r w:rsidRPr="00A3037B">
        <w:rPr>
          <w:szCs w:val="22"/>
        </w:rPr>
        <w:t>i h</w:t>
      </w:r>
      <w:r>
        <w:rPr>
          <w:szCs w:val="22"/>
        </w:rPr>
        <w:t xml:space="preserve">is brother was number two </w:t>
      </w:r>
      <w:r w:rsidRPr="00A3037B">
        <w:rPr>
          <w:szCs w:val="22"/>
        </w:rPr>
        <w:t xml:space="preserve">. </w:t>
      </w:r>
      <w:r>
        <w:rPr>
          <w:szCs w:val="22"/>
          <w:vertAlign w:val="superscript"/>
        </w:rPr>
        <w:t>13</w:t>
      </w:r>
      <w:r>
        <w:rPr>
          <w:szCs w:val="22"/>
        </w:rPr>
        <w:t xml:space="preserve">Yehi’el, Azazyahu, Nahat, Asah’el, Yerimot, Yozabad, Eli’el, Yismakyahu, Mahat, and Benayah were appointees under the control of </w:t>
      </w:r>
      <w:r w:rsidRPr="00064AA7">
        <w:rPr>
          <w:szCs w:val="22"/>
        </w:rPr>
        <w:t>Kananyah</w:t>
      </w:r>
      <w:r>
        <w:rPr>
          <w:szCs w:val="22"/>
        </w:rPr>
        <w:t>u and</w:t>
      </w:r>
      <w:r w:rsidRPr="00064AA7">
        <w:rPr>
          <w:szCs w:val="22"/>
        </w:rPr>
        <w:t xml:space="preserve"> Shim’</w:t>
      </w:r>
      <w:r>
        <w:rPr>
          <w:szCs w:val="22"/>
        </w:rPr>
        <w:t xml:space="preserve">i his brother, by the appointment of Yehizqiyyahu the king and Azaryahu the chief over God’s house. </w:t>
      </w:r>
      <w:r>
        <w:rPr>
          <w:szCs w:val="22"/>
          <w:vertAlign w:val="superscript"/>
        </w:rPr>
        <w:t>14</w:t>
      </w:r>
      <w:r>
        <w:rPr>
          <w:szCs w:val="22"/>
        </w:rPr>
        <w:t xml:space="preserve">Qore ben Yimnah the Levite, gateman on the east, was in charge of the free offerings to God, to give out the contribution for Yahweh and the very sacred things. </w:t>
      </w:r>
      <w:r>
        <w:rPr>
          <w:szCs w:val="22"/>
          <w:vertAlign w:val="superscript"/>
        </w:rPr>
        <w:t>15</w:t>
      </w:r>
      <w:r>
        <w:rPr>
          <w:szCs w:val="22"/>
        </w:rPr>
        <w:t>In his control were Eden, Minyamin, Yeshua, Shema’yahu, Amaryahu, and Shekanyahu, in the priests’ towns in</w:t>
      </w:r>
      <w:r w:rsidRPr="00854B0F">
        <w:t xml:space="preserve"> </w:t>
      </w:r>
      <w:r w:rsidRPr="00854B0F">
        <w:rPr>
          <w:szCs w:val="22"/>
        </w:rPr>
        <w:t>their trustworthy positio</w:t>
      </w:r>
      <w:r>
        <w:rPr>
          <w:szCs w:val="22"/>
        </w:rPr>
        <w:t>n, to give out to their brothers by their divisions, old and young alike:</w:t>
      </w:r>
    </w:p>
    <w:p w:rsidR="00444BF9" w:rsidRDefault="00444BF9" w:rsidP="00444BF9">
      <w:pPr>
        <w:pStyle w:val="PlainText"/>
        <w:ind w:firstLine="720"/>
        <w:rPr>
          <w:szCs w:val="22"/>
        </w:rPr>
      </w:pPr>
    </w:p>
    <w:p w:rsidR="00444BF9" w:rsidRDefault="00444BF9" w:rsidP="00A2374D">
      <w:pPr>
        <w:pStyle w:val="PlainText"/>
        <w:numPr>
          <w:ilvl w:val="0"/>
          <w:numId w:val="71"/>
        </w:numPr>
        <w:ind w:left="720"/>
        <w:rPr>
          <w:szCs w:val="22"/>
        </w:rPr>
      </w:pPr>
      <w:r>
        <w:rPr>
          <w:szCs w:val="22"/>
          <w:vertAlign w:val="superscript"/>
        </w:rPr>
        <w:t>16</w:t>
      </w:r>
      <w:r>
        <w:rPr>
          <w:szCs w:val="22"/>
        </w:rPr>
        <w:t xml:space="preserve">apart from their enrolment by genealogy, </w:t>
      </w:r>
      <w:r w:rsidRPr="009370A0">
        <w:rPr>
          <w:szCs w:val="22"/>
        </w:rPr>
        <w:t>to males from three years and upward</w:t>
      </w:r>
    </w:p>
    <w:p w:rsidR="00444BF9" w:rsidRPr="009370A0" w:rsidRDefault="00444BF9" w:rsidP="00A2374D">
      <w:pPr>
        <w:pStyle w:val="PlainText"/>
        <w:numPr>
          <w:ilvl w:val="0"/>
          <w:numId w:val="71"/>
        </w:numPr>
        <w:ind w:left="720"/>
        <w:rPr>
          <w:szCs w:val="22"/>
        </w:rPr>
      </w:pPr>
      <w:r w:rsidRPr="009370A0">
        <w:rPr>
          <w:szCs w:val="22"/>
        </w:rPr>
        <w:t>to everyone who came into Yahweh’s house, each day’s requirement in its day, for their service in their</w:t>
      </w:r>
      <w:r>
        <w:rPr>
          <w:szCs w:val="22"/>
        </w:rPr>
        <w:t xml:space="preserve"> watches, by their divisions</w:t>
      </w:r>
    </w:p>
    <w:p w:rsidR="00444BF9" w:rsidRDefault="00444BF9" w:rsidP="00A2374D">
      <w:pPr>
        <w:pStyle w:val="PlainText"/>
        <w:numPr>
          <w:ilvl w:val="0"/>
          <w:numId w:val="70"/>
        </w:numPr>
        <w:ind w:left="720"/>
        <w:rPr>
          <w:szCs w:val="22"/>
        </w:rPr>
      </w:pPr>
      <w:r w:rsidRPr="00903AA6">
        <w:rPr>
          <w:szCs w:val="22"/>
          <w:vertAlign w:val="superscript"/>
        </w:rPr>
        <w:t>17</w:t>
      </w:r>
      <w:r w:rsidRPr="00903AA6">
        <w:rPr>
          <w:szCs w:val="22"/>
        </w:rPr>
        <w:t>the priests’ enrolment by genealogy</w:t>
      </w:r>
      <w:r>
        <w:rPr>
          <w:szCs w:val="22"/>
        </w:rPr>
        <w:t>,</w:t>
      </w:r>
      <w:r w:rsidRPr="00903AA6">
        <w:rPr>
          <w:szCs w:val="22"/>
        </w:rPr>
        <w:t xml:space="preserve"> by </w:t>
      </w:r>
      <w:r>
        <w:rPr>
          <w:szCs w:val="22"/>
        </w:rPr>
        <w:t>their ancestral households</w:t>
      </w:r>
    </w:p>
    <w:p w:rsidR="00444BF9" w:rsidRDefault="00444BF9" w:rsidP="00A2374D">
      <w:pPr>
        <w:pStyle w:val="PlainText"/>
        <w:numPr>
          <w:ilvl w:val="0"/>
          <w:numId w:val="70"/>
        </w:numPr>
        <w:ind w:left="720"/>
        <w:rPr>
          <w:szCs w:val="22"/>
        </w:rPr>
      </w:pPr>
      <w:r w:rsidRPr="00903AA6">
        <w:rPr>
          <w:szCs w:val="22"/>
        </w:rPr>
        <w:t xml:space="preserve">the Levites from twenty years and upward in their watches, by their divisions, </w:t>
      </w:r>
    </w:p>
    <w:p w:rsidR="00444BF9" w:rsidRDefault="00444BF9" w:rsidP="00A2374D">
      <w:pPr>
        <w:pStyle w:val="PlainText"/>
        <w:numPr>
          <w:ilvl w:val="0"/>
          <w:numId w:val="70"/>
        </w:numPr>
        <w:ind w:left="720"/>
        <w:rPr>
          <w:szCs w:val="22"/>
        </w:rPr>
      </w:pPr>
      <w:r w:rsidRPr="00903AA6">
        <w:rPr>
          <w:szCs w:val="22"/>
          <w:vertAlign w:val="superscript"/>
        </w:rPr>
        <w:t>18</w:t>
      </w:r>
      <w:r>
        <w:rPr>
          <w:szCs w:val="22"/>
        </w:rPr>
        <w:t>and (in line with</w:t>
      </w:r>
      <w:r w:rsidRPr="00903AA6">
        <w:rPr>
          <w:szCs w:val="22"/>
        </w:rPr>
        <w:t xml:space="preserve"> the enrolment by genealogy of all their little ones, their wives, their sons, and their da</w:t>
      </w:r>
      <w:r>
        <w:rPr>
          <w:szCs w:val="22"/>
        </w:rPr>
        <w:t>ughters) to</w:t>
      </w:r>
      <w:r w:rsidRPr="00903AA6">
        <w:rPr>
          <w:szCs w:val="22"/>
        </w:rPr>
        <w:t xml:space="preserve"> the enti</w:t>
      </w:r>
      <w:r>
        <w:rPr>
          <w:szCs w:val="22"/>
        </w:rPr>
        <w:t>re congregation,</w:t>
      </w:r>
      <w:r w:rsidRPr="00903AA6">
        <w:rPr>
          <w:szCs w:val="22"/>
        </w:rPr>
        <w:t xml:space="preserve"> because in their trustworthy position they would make t</w:t>
      </w:r>
      <w:r>
        <w:rPr>
          <w:szCs w:val="22"/>
        </w:rPr>
        <w:t>hemselves very sacred.</w:t>
      </w:r>
    </w:p>
    <w:p w:rsidR="00444BF9" w:rsidRDefault="00444BF9" w:rsidP="00444BF9">
      <w:pPr>
        <w:pStyle w:val="PlainText"/>
        <w:rPr>
          <w:szCs w:val="22"/>
          <w:vertAlign w:val="superscript"/>
        </w:rPr>
      </w:pPr>
    </w:p>
    <w:p w:rsidR="00444BF9" w:rsidRDefault="00444BF9" w:rsidP="00444BF9">
      <w:pPr>
        <w:pStyle w:val="PlainText"/>
        <w:rPr>
          <w:szCs w:val="22"/>
        </w:rPr>
      </w:pPr>
      <w:r w:rsidRPr="00903AA6">
        <w:rPr>
          <w:szCs w:val="22"/>
          <w:vertAlign w:val="superscript"/>
        </w:rPr>
        <w:t>19</w:t>
      </w:r>
      <w:r>
        <w:rPr>
          <w:szCs w:val="22"/>
        </w:rPr>
        <w:t>And to</w:t>
      </w:r>
      <w:r w:rsidRPr="00903AA6">
        <w:rPr>
          <w:szCs w:val="22"/>
        </w:rPr>
        <w:t xml:space="preserve"> the Aaronites, the priests, in their towns’ pastureland fields</w:t>
      </w:r>
      <w:r>
        <w:rPr>
          <w:szCs w:val="22"/>
        </w:rPr>
        <w:t xml:space="preserve">, </w:t>
      </w:r>
      <w:r w:rsidRPr="00903AA6">
        <w:rPr>
          <w:szCs w:val="22"/>
        </w:rPr>
        <w:t>every</w:t>
      </w:r>
      <w:r>
        <w:rPr>
          <w:szCs w:val="22"/>
        </w:rPr>
        <w:t>where town by town: men who have been</w:t>
      </w:r>
      <w:r w:rsidRPr="00903AA6">
        <w:rPr>
          <w:szCs w:val="22"/>
        </w:rPr>
        <w:t xml:space="preserve"> designated by their names </w:t>
      </w:r>
      <w:r>
        <w:rPr>
          <w:szCs w:val="22"/>
        </w:rPr>
        <w:t>were to give por</w:t>
      </w:r>
      <w:r w:rsidRPr="00903AA6">
        <w:rPr>
          <w:szCs w:val="22"/>
        </w:rPr>
        <w:t>tions to every male among the priests</w:t>
      </w:r>
      <w:r>
        <w:rPr>
          <w:szCs w:val="22"/>
        </w:rPr>
        <w:t>,</w:t>
      </w:r>
      <w:r w:rsidRPr="00903AA6">
        <w:rPr>
          <w:szCs w:val="22"/>
        </w:rPr>
        <w:t xml:space="preserve"> and to the entire enrolment by genealogy</w:t>
      </w:r>
      <w:r>
        <w:rPr>
          <w:szCs w:val="22"/>
        </w:rPr>
        <w:t xml:space="preserve"> among the Levites. </w:t>
      </w:r>
    </w:p>
    <w:p w:rsidR="00444BF9" w:rsidRPr="00A3037B" w:rsidRDefault="00444BF9" w:rsidP="00444BF9">
      <w:pPr>
        <w:pStyle w:val="PlainText"/>
        <w:ind w:firstLine="720"/>
        <w:rPr>
          <w:szCs w:val="22"/>
        </w:rPr>
      </w:pPr>
      <w:r w:rsidRPr="00A3037B">
        <w:rPr>
          <w:szCs w:val="22"/>
          <w:vertAlign w:val="superscript"/>
        </w:rPr>
        <w:t>20</w:t>
      </w:r>
      <w:r>
        <w:rPr>
          <w:szCs w:val="22"/>
        </w:rPr>
        <w:t>Yehizqiyyahu acted like this in all</w:t>
      </w:r>
      <w:r w:rsidRPr="00A3037B">
        <w:rPr>
          <w:szCs w:val="22"/>
        </w:rPr>
        <w:t xml:space="preserve"> Judah. </w:t>
      </w:r>
      <w:r>
        <w:rPr>
          <w:szCs w:val="22"/>
        </w:rPr>
        <w:t>He did what was good,</w:t>
      </w:r>
      <w:r w:rsidRPr="00A3037B">
        <w:rPr>
          <w:szCs w:val="22"/>
        </w:rPr>
        <w:t xml:space="preserve"> </w:t>
      </w:r>
      <w:r>
        <w:rPr>
          <w:szCs w:val="22"/>
        </w:rPr>
        <w:t>upright, and trustworthy</w:t>
      </w:r>
      <w:r w:rsidRPr="00A3037B">
        <w:rPr>
          <w:szCs w:val="22"/>
        </w:rPr>
        <w:t xml:space="preserve"> before Yahweh his God. </w:t>
      </w:r>
      <w:r>
        <w:rPr>
          <w:szCs w:val="22"/>
          <w:vertAlign w:val="superscript"/>
        </w:rPr>
        <w:t>21</w:t>
      </w:r>
      <w:r w:rsidRPr="00A3037B">
        <w:rPr>
          <w:szCs w:val="22"/>
        </w:rPr>
        <w:t xml:space="preserve">In all the work </w:t>
      </w:r>
      <w:r>
        <w:rPr>
          <w:szCs w:val="22"/>
        </w:rPr>
        <w:t xml:space="preserve">that </w:t>
      </w:r>
      <w:r w:rsidRPr="00A3037B">
        <w:rPr>
          <w:szCs w:val="22"/>
        </w:rPr>
        <w:t xml:space="preserve">he began in the service of God’s house and in the </w:t>
      </w:r>
      <w:r>
        <w:rPr>
          <w:szCs w:val="22"/>
        </w:rPr>
        <w:t>instruction</w:t>
      </w:r>
      <w:r w:rsidRPr="00A3037B">
        <w:rPr>
          <w:szCs w:val="22"/>
        </w:rPr>
        <w:t xml:space="preserve"> and </w:t>
      </w:r>
      <w:r>
        <w:rPr>
          <w:szCs w:val="22"/>
        </w:rPr>
        <w:t xml:space="preserve">in </w:t>
      </w:r>
      <w:r w:rsidRPr="00A3037B">
        <w:rPr>
          <w:szCs w:val="22"/>
        </w:rPr>
        <w:t xml:space="preserve">the </w:t>
      </w:r>
      <w:r>
        <w:rPr>
          <w:szCs w:val="22"/>
        </w:rPr>
        <w:t>order, by</w:t>
      </w:r>
      <w:r w:rsidRPr="00A3037B">
        <w:rPr>
          <w:szCs w:val="22"/>
        </w:rPr>
        <w:t xml:space="preserve"> inquir</w:t>
      </w:r>
      <w:r>
        <w:rPr>
          <w:szCs w:val="22"/>
        </w:rPr>
        <w:t>ing of his God with his entire mind</w:t>
      </w:r>
      <w:r w:rsidRPr="00A3037B">
        <w:rPr>
          <w:szCs w:val="22"/>
        </w:rPr>
        <w:t>, he acted and succeeded.</w:t>
      </w:r>
    </w:p>
    <w:p w:rsidR="00444BF9" w:rsidRPr="00A3037B" w:rsidRDefault="00444BF9" w:rsidP="00444BF9">
      <w:pPr>
        <w:pStyle w:val="Heading2"/>
      </w:pPr>
      <w:r>
        <w:t>32:1 The Assyrian Crisis</w:t>
      </w:r>
    </w:p>
    <w:p w:rsidR="00444BF9" w:rsidRDefault="00444BF9" w:rsidP="00444BF9">
      <w:pPr>
        <w:pStyle w:val="PlainText"/>
        <w:ind w:firstLine="720"/>
        <w:rPr>
          <w:szCs w:val="22"/>
        </w:rPr>
      </w:pPr>
      <w:r w:rsidRPr="00881BA0">
        <w:rPr>
          <w:sz w:val="32"/>
          <w:szCs w:val="32"/>
        </w:rPr>
        <w:t>32</w:t>
      </w:r>
      <w:r>
        <w:rPr>
          <w:szCs w:val="22"/>
        </w:rPr>
        <w:t xml:space="preserve"> A</w:t>
      </w:r>
      <w:r w:rsidRPr="00A3037B">
        <w:rPr>
          <w:szCs w:val="22"/>
        </w:rPr>
        <w:t xml:space="preserve">fter these </w:t>
      </w:r>
      <w:r>
        <w:rPr>
          <w:szCs w:val="22"/>
        </w:rPr>
        <w:t xml:space="preserve">things with their trustworthiness, Sanherib </w:t>
      </w:r>
      <w:r w:rsidRPr="00004706">
        <w:rPr>
          <w:szCs w:val="22"/>
        </w:rPr>
        <w:t xml:space="preserve">[Sennacherib] </w:t>
      </w:r>
      <w:r>
        <w:rPr>
          <w:szCs w:val="22"/>
        </w:rPr>
        <w:t xml:space="preserve">king of Ashshur </w:t>
      </w:r>
      <w:r w:rsidRPr="00A3037B">
        <w:rPr>
          <w:szCs w:val="22"/>
        </w:rPr>
        <w:t>came</w:t>
      </w:r>
      <w:r>
        <w:rPr>
          <w:szCs w:val="22"/>
        </w:rPr>
        <w:t xml:space="preserve">. He came against Judah, </w:t>
      </w:r>
      <w:r w:rsidRPr="00A3037B">
        <w:rPr>
          <w:szCs w:val="22"/>
        </w:rPr>
        <w:t xml:space="preserve">camped against the fortified </w:t>
      </w:r>
      <w:r>
        <w:rPr>
          <w:szCs w:val="22"/>
        </w:rPr>
        <w:t>towns, and said he would</w:t>
      </w:r>
      <w:r w:rsidRPr="00A3037B">
        <w:rPr>
          <w:szCs w:val="22"/>
        </w:rPr>
        <w:t xml:space="preserve"> break into them for himself. </w:t>
      </w:r>
      <w:r w:rsidRPr="00A3037B">
        <w:rPr>
          <w:szCs w:val="22"/>
          <w:vertAlign w:val="superscript"/>
        </w:rPr>
        <w:t>2</w:t>
      </w:r>
      <w:r>
        <w:rPr>
          <w:szCs w:val="22"/>
        </w:rPr>
        <w:t>Yehizqiyyahu saw that Sanherib had come with his face directed to battle against Jerusalem</w:t>
      </w:r>
      <w:r w:rsidRPr="00A3037B">
        <w:rPr>
          <w:szCs w:val="22"/>
        </w:rPr>
        <w:t xml:space="preserve"> </w:t>
      </w:r>
      <w:r w:rsidRPr="00A3037B">
        <w:rPr>
          <w:szCs w:val="22"/>
          <w:vertAlign w:val="superscript"/>
        </w:rPr>
        <w:t>3</w:t>
      </w:r>
      <w:r>
        <w:rPr>
          <w:szCs w:val="22"/>
        </w:rPr>
        <w:t>and took counsel</w:t>
      </w:r>
      <w:r w:rsidRPr="00A3037B">
        <w:rPr>
          <w:szCs w:val="22"/>
        </w:rPr>
        <w:t xml:space="preserve"> with his officials and </w:t>
      </w:r>
      <w:r>
        <w:rPr>
          <w:szCs w:val="22"/>
        </w:rPr>
        <w:t>his strong men</w:t>
      </w:r>
      <w:r w:rsidRPr="00A3037B">
        <w:rPr>
          <w:szCs w:val="22"/>
        </w:rPr>
        <w:t xml:space="preserve"> about blocking the water in the springs </w:t>
      </w:r>
      <w:r>
        <w:rPr>
          <w:szCs w:val="22"/>
        </w:rPr>
        <w:t xml:space="preserve">that were </w:t>
      </w:r>
      <w:r w:rsidRPr="00A3037B">
        <w:rPr>
          <w:szCs w:val="22"/>
        </w:rPr>
        <w:t xml:space="preserve">outside the </w:t>
      </w:r>
      <w:r>
        <w:rPr>
          <w:szCs w:val="22"/>
        </w:rPr>
        <w:t>town. They helped him,</w:t>
      </w:r>
      <w:r w:rsidRPr="00A3037B">
        <w:rPr>
          <w:szCs w:val="22"/>
        </w:rPr>
        <w:t xml:space="preserve"> </w:t>
      </w:r>
      <w:r w:rsidRPr="00A3037B">
        <w:rPr>
          <w:szCs w:val="22"/>
          <w:vertAlign w:val="superscript"/>
        </w:rPr>
        <w:t>4</w:t>
      </w:r>
      <w:r>
        <w:rPr>
          <w:szCs w:val="22"/>
        </w:rPr>
        <w:t>and a large company collect</w:t>
      </w:r>
      <w:r w:rsidRPr="00A3037B">
        <w:rPr>
          <w:szCs w:val="22"/>
        </w:rPr>
        <w:t xml:space="preserve">ed and blocked all </w:t>
      </w:r>
      <w:r>
        <w:rPr>
          <w:szCs w:val="22"/>
        </w:rPr>
        <w:t>the springs and the stream flowing through the middle of the country</w:t>
      </w:r>
      <w:r w:rsidRPr="00A3037B">
        <w:rPr>
          <w:szCs w:val="22"/>
        </w:rPr>
        <w:t>, saying ‘</w:t>
      </w:r>
      <w:r>
        <w:rPr>
          <w:szCs w:val="22"/>
        </w:rPr>
        <w:t>Why should the kings of Ashshur</w:t>
      </w:r>
      <w:r w:rsidRPr="001710DA">
        <w:rPr>
          <w:szCs w:val="22"/>
        </w:rPr>
        <w:t xml:space="preserve"> </w:t>
      </w:r>
      <w:r>
        <w:rPr>
          <w:szCs w:val="22"/>
        </w:rPr>
        <w:t>come and find much</w:t>
      </w:r>
      <w:r w:rsidRPr="00A3037B">
        <w:rPr>
          <w:szCs w:val="22"/>
        </w:rPr>
        <w:t xml:space="preserve"> water</w:t>
      </w:r>
      <w:r>
        <w:rPr>
          <w:szCs w:val="22"/>
        </w:rPr>
        <w:t>?’</w:t>
      </w:r>
      <w:r w:rsidRPr="00A3037B">
        <w:rPr>
          <w:szCs w:val="22"/>
        </w:rPr>
        <w:t xml:space="preserve"> </w:t>
      </w:r>
      <w:r w:rsidRPr="00A3037B">
        <w:rPr>
          <w:szCs w:val="22"/>
          <w:vertAlign w:val="superscript"/>
        </w:rPr>
        <w:t>5</w:t>
      </w:r>
      <w:r w:rsidRPr="00A3037B">
        <w:rPr>
          <w:szCs w:val="22"/>
        </w:rPr>
        <w:t xml:space="preserve">He </w:t>
      </w:r>
      <w:r>
        <w:rPr>
          <w:szCs w:val="22"/>
        </w:rPr>
        <w:t>showed himself strong</w:t>
      </w:r>
      <w:r w:rsidRPr="00A3037B">
        <w:rPr>
          <w:szCs w:val="22"/>
        </w:rPr>
        <w:t xml:space="preserve"> and built up </w:t>
      </w:r>
      <w:r>
        <w:rPr>
          <w:szCs w:val="22"/>
        </w:rPr>
        <w:t xml:space="preserve">all </w:t>
      </w:r>
      <w:r w:rsidRPr="00A3037B">
        <w:rPr>
          <w:szCs w:val="22"/>
        </w:rPr>
        <w:t>t</w:t>
      </w:r>
      <w:r>
        <w:rPr>
          <w:szCs w:val="22"/>
        </w:rPr>
        <w:t>he wall that had been broken through</w:t>
      </w:r>
      <w:r w:rsidRPr="00A3037B">
        <w:rPr>
          <w:szCs w:val="22"/>
        </w:rPr>
        <w:t xml:space="preserve">, and raised </w:t>
      </w:r>
      <w:r>
        <w:rPr>
          <w:szCs w:val="22"/>
        </w:rPr>
        <w:t xml:space="preserve">the </w:t>
      </w:r>
      <w:r w:rsidRPr="00A3037B">
        <w:rPr>
          <w:szCs w:val="22"/>
        </w:rPr>
        <w:t>towers on it</w:t>
      </w:r>
      <w:r>
        <w:rPr>
          <w:szCs w:val="22"/>
        </w:rPr>
        <w:t>,</w:t>
      </w:r>
      <w:r w:rsidRPr="00A3037B">
        <w:rPr>
          <w:szCs w:val="22"/>
        </w:rPr>
        <w:t xml:space="preserve"> and </w:t>
      </w:r>
      <w:r>
        <w:rPr>
          <w:szCs w:val="22"/>
        </w:rPr>
        <w:t>outside it another wall</w:t>
      </w:r>
      <w:r w:rsidRPr="00A3037B">
        <w:rPr>
          <w:szCs w:val="22"/>
        </w:rPr>
        <w:t xml:space="preserve">. </w:t>
      </w:r>
      <w:r>
        <w:rPr>
          <w:szCs w:val="22"/>
        </w:rPr>
        <w:t>He strengthened the Fill in</w:t>
      </w:r>
      <w:r w:rsidRPr="00A3037B">
        <w:rPr>
          <w:szCs w:val="22"/>
        </w:rPr>
        <w:t xml:space="preserve"> </w:t>
      </w:r>
      <w:r>
        <w:rPr>
          <w:szCs w:val="22"/>
        </w:rPr>
        <w:t>David’s Town and made weaponry in</w:t>
      </w:r>
      <w:r w:rsidRPr="00A3037B">
        <w:rPr>
          <w:szCs w:val="22"/>
        </w:rPr>
        <w:t xml:space="preserve"> </w:t>
      </w:r>
      <w:r>
        <w:rPr>
          <w:szCs w:val="22"/>
        </w:rPr>
        <w:t>quantity</w:t>
      </w:r>
      <w:r w:rsidRPr="00A3037B">
        <w:rPr>
          <w:szCs w:val="22"/>
        </w:rPr>
        <w:t xml:space="preserve">, and shields, </w:t>
      </w:r>
      <w:r w:rsidRPr="00A3037B">
        <w:rPr>
          <w:szCs w:val="22"/>
          <w:vertAlign w:val="superscript"/>
        </w:rPr>
        <w:t>6</w:t>
      </w:r>
      <w:r w:rsidRPr="00A3037B">
        <w:rPr>
          <w:szCs w:val="22"/>
        </w:rPr>
        <w:t xml:space="preserve">and put battle officers over the people. </w:t>
      </w:r>
    </w:p>
    <w:p w:rsidR="00444BF9" w:rsidRPr="00A3037B" w:rsidRDefault="00444BF9" w:rsidP="00444BF9">
      <w:pPr>
        <w:pStyle w:val="PlainText"/>
        <w:ind w:firstLine="720"/>
        <w:rPr>
          <w:szCs w:val="22"/>
        </w:rPr>
      </w:pPr>
      <w:r>
        <w:rPr>
          <w:szCs w:val="22"/>
        </w:rPr>
        <w:t>He collect</w:t>
      </w:r>
      <w:r w:rsidRPr="00A3037B">
        <w:rPr>
          <w:szCs w:val="22"/>
        </w:rPr>
        <w:t xml:space="preserve">ed them to him in the square at the </w:t>
      </w:r>
      <w:r>
        <w:rPr>
          <w:szCs w:val="22"/>
        </w:rPr>
        <w:t>town</w:t>
      </w:r>
      <w:r w:rsidRPr="00A3037B">
        <w:rPr>
          <w:szCs w:val="22"/>
        </w:rPr>
        <w:t xml:space="preserve"> </w:t>
      </w:r>
      <w:r>
        <w:rPr>
          <w:szCs w:val="22"/>
        </w:rPr>
        <w:t>gateway</w:t>
      </w:r>
      <w:r w:rsidRPr="00A3037B">
        <w:rPr>
          <w:szCs w:val="22"/>
        </w:rPr>
        <w:t xml:space="preserve"> and spoke to encourage them: </w:t>
      </w:r>
      <w:r w:rsidRPr="00A3037B">
        <w:rPr>
          <w:szCs w:val="22"/>
          <w:vertAlign w:val="superscript"/>
        </w:rPr>
        <w:t>7</w:t>
      </w:r>
      <w:r w:rsidRPr="00A3037B">
        <w:rPr>
          <w:szCs w:val="22"/>
        </w:rPr>
        <w:t>’</w:t>
      </w:r>
      <w:r>
        <w:rPr>
          <w:szCs w:val="22"/>
        </w:rPr>
        <w:t>Be strong and stand firm</w:t>
      </w:r>
      <w:r w:rsidRPr="00A3037B">
        <w:rPr>
          <w:szCs w:val="22"/>
        </w:rPr>
        <w:t xml:space="preserve">. </w:t>
      </w:r>
      <w:r>
        <w:rPr>
          <w:szCs w:val="22"/>
        </w:rPr>
        <w:t>Don’t be afraid, don’t be scared in face of the king of Ashshur</w:t>
      </w:r>
      <w:r w:rsidRPr="00A3037B">
        <w:rPr>
          <w:szCs w:val="22"/>
        </w:rPr>
        <w:t xml:space="preserve"> and </w:t>
      </w:r>
      <w:r>
        <w:rPr>
          <w:szCs w:val="22"/>
        </w:rPr>
        <w:t xml:space="preserve">in face of </w:t>
      </w:r>
      <w:r w:rsidRPr="00A3037B">
        <w:rPr>
          <w:szCs w:val="22"/>
        </w:rPr>
        <w:t xml:space="preserve">the entire horde </w:t>
      </w:r>
      <w:r>
        <w:rPr>
          <w:szCs w:val="22"/>
        </w:rPr>
        <w:t xml:space="preserve">that’s </w:t>
      </w:r>
      <w:r w:rsidRPr="00A3037B">
        <w:rPr>
          <w:szCs w:val="22"/>
        </w:rPr>
        <w:t xml:space="preserve">with him, because with us is one greater than with him. </w:t>
      </w:r>
      <w:r w:rsidRPr="00A3037B">
        <w:rPr>
          <w:szCs w:val="22"/>
          <w:vertAlign w:val="superscript"/>
        </w:rPr>
        <w:t>8</w:t>
      </w:r>
      <w:r>
        <w:rPr>
          <w:szCs w:val="22"/>
        </w:rPr>
        <w:t>With him is an arm</w:t>
      </w:r>
      <w:r w:rsidRPr="00A3037B">
        <w:rPr>
          <w:szCs w:val="22"/>
        </w:rPr>
        <w:t xml:space="preserve"> of flesh, but with us is Yahweh </w:t>
      </w:r>
      <w:r>
        <w:rPr>
          <w:szCs w:val="22"/>
        </w:rPr>
        <w:t>our God to help us and to fight our</w:t>
      </w:r>
      <w:r w:rsidRPr="00A3037B">
        <w:rPr>
          <w:szCs w:val="22"/>
        </w:rPr>
        <w:t xml:space="preserve"> battles</w:t>
      </w:r>
      <w:r>
        <w:rPr>
          <w:szCs w:val="22"/>
        </w:rPr>
        <w:t>’.</w:t>
      </w:r>
      <w:r w:rsidRPr="00A3037B">
        <w:rPr>
          <w:szCs w:val="22"/>
        </w:rPr>
        <w:t xml:space="preserve"> </w:t>
      </w:r>
      <w:r>
        <w:rPr>
          <w:szCs w:val="22"/>
        </w:rPr>
        <w:t>The people leaned</w:t>
      </w:r>
      <w:r w:rsidRPr="00A3037B">
        <w:rPr>
          <w:szCs w:val="22"/>
        </w:rPr>
        <w:t xml:space="preserve"> on the words of </w:t>
      </w:r>
      <w:r>
        <w:rPr>
          <w:szCs w:val="22"/>
        </w:rPr>
        <w:t>Yehizqiyyahu king</w:t>
      </w:r>
      <w:r w:rsidRPr="00A3037B">
        <w:rPr>
          <w:szCs w:val="22"/>
        </w:rPr>
        <w:t xml:space="preserve"> of Judah. </w:t>
      </w:r>
    </w:p>
    <w:p w:rsidR="00444BF9" w:rsidRDefault="00444BF9" w:rsidP="00444BF9">
      <w:pPr>
        <w:rPr>
          <w:szCs w:val="22"/>
        </w:rPr>
      </w:pPr>
      <w:r w:rsidRPr="00A3037B">
        <w:rPr>
          <w:szCs w:val="22"/>
          <w:vertAlign w:val="superscript"/>
        </w:rPr>
        <w:t>9</w:t>
      </w:r>
      <w:r w:rsidRPr="00A3037B">
        <w:rPr>
          <w:szCs w:val="22"/>
        </w:rPr>
        <w:t xml:space="preserve">Subsequently, </w:t>
      </w:r>
      <w:r>
        <w:rPr>
          <w:szCs w:val="22"/>
        </w:rPr>
        <w:t xml:space="preserve">Sanherib </w:t>
      </w:r>
      <w:r w:rsidRPr="00A3037B">
        <w:rPr>
          <w:szCs w:val="22"/>
        </w:rPr>
        <w:t xml:space="preserve">king of </w:t>
      </w:r>
      <w:r>
        <w:rPr>
          <w:szCs w:val="22"/>
        </w:rPr>
        <w:t>Ashshur</w:t>
      </w:r>
      <w:r w:rsidRPr="00A3037B">
        <w:rPr>
          <w:szCs w:val="22"/>
        </w:rPr>
        <w:t xml:space="preserve"> sent his servants</w:t>
      </w:r>
      <w:r>
        <w:rPr>
          <w:szCs w:val="22"/>
        </w:rPr>
        <w:t xml:space="preserve"> to Jerusalem (he was at Lak</w:t>
      </w:r>
      <w:r w:rsidRPr="00A3037B">
        <w:rPr>
          <w:szCs w:val="22"/>
        </w:rPr>
        <w:t xml:space="preserve">ish, </w:t>
      </w:r>
      <w:r>
        <w:rPr>
          <w:szCs w:val="22"/>
        </w:rPr>
        <w:t xml:space="preserve">and </w:t>
      </w:r>
      <w:r w:rsidRPr="00A3037B">
        <w:rPr>
          <w:szCs w:val="22"/>
        </w:rPr>
        <w:t xml:space="preserve">his command with him) to </w:t>
      </w:r>
      <w:r>
        <w:rPr>
          <w:szCs w:val="22"/>
        </w:rPr>
        <w:t>Yehizqiyyahu king of Judah</w:t>
      </w:r>
      <w:r w:rsidRPr="00A3037B">
        <w:rPr>
          <w:szCs w:val="22"/>
        </w:rPr>
        <w:t xml:space="preserve"> and </w:t>
      </w:r>
      <w:r>
        <w:rPr>
          <w:szCs w:val="22"/>
        </w:rPr>
        <w:t xml:space="preserve">to </w:t>
      </w:r>
      <w:r w:rsidRPr="00A3037B">
        <w:rPr>
          <w:szCs w:val="22"/>
        </w:rPr>
        <w:t xml:space="preserve">all Judah who were in Jerusalem, saying, </w:t>
      </w:r>
      <w:r w:rsidRPr="00A3037B">
        <w:rPr>
          <w:szCs w:val="22"/>
          <w:vertAlign w:val="superscript"/>
        </w:rPr>
        <w:t>10</w:t>
      </w:r>
      <w:r w:rsidRPr="00A3037B">
        <w:rPr>
          <w:szCs w:val="22"/>
        </w:rPr>
        <w:t>’</w:t>
      </w:r>
      <w:r>
        <w:rPr>
          <w:szCs w:val="22"/>
        </w:rPr>
        <w:t>Sanherib king of Ashshur has said this: “O</w:t>
      </w:r>
      <w:r w:rsidRPr="00A3037B">
        <w:rPr>
          <w:szCs w:val="22"/>
        </w:rPr>
        <w:t>n</w:t>
      </w:r>
      <w:r>
        <w:rPr>
          <w:szCs w:val="22"/>
        </w:rPr>
        <w:t xml:space="preserve"> what are you relying, living in a siege</w:t>
      </w:r>
      <w:r w:rsidRPr="00A3037B">
        <w:rPr>
          <w:szCs w:val="22"/>
        </w:rPr>
        <w:t xml:space="preserve"> in Jerusalem? </w:t>
      </w:r>
      <w:r w:rsidRPr="00A3037B">
        <w:rPr>
          <w:szCs w:val="22"/>
          <w:vertAlign w:val="superscript"/>
        </w:rPr>
        <w:lastRenderedPageBreak/>
        <w:t>11</w:t>
      </w:r>
      <w:r>
        <w:rPr>
          <w:szCs w:val="22"/>
        </w:rPr>
        <w:t>Yehizqiyyahu</w:t>
      </w:r>
      <w:r w:rsidRPr="00A3037B">
        <w:rPr>
          <w:szCs w:val="22"/>
        </w:rPr>
        <w:t xml:space="preserve"> </w:t>
      </w:r>
      <w:r>
        <w:rPr>
          <w:szCs w:val="22"/>
        </w:rPr>
        <w:t>is inciting you to give</w:t>
      </w:r>
      <w:r w:rsidRPr="00A3037B">
        <w:rPr>
          <w:szCs w:val="22"/>
        </w:rPr>
        <w:t xml:space="preserve"> yourselves </w:t>
      </w:r>
      <w:r>
        <w:rPr>
          <w:szCs w:val="22"/>
        </w:rPr>
        <w:t>over to dying</w:t>
      </w:r>
      <w:r w:rsidRPr="00A3037B">
        <w:rPr>
          <w:szCs w:val="22"/>
        </w:rPr>
        <w:t xml:space="preserve"> by hunger and </w:t>
      </w:r>
      <w:r>
        <w:rPr>
          <w:szCs w:val="22"/>
        </w:rPr>
        <w:t xml:space="preserve">by </w:t>
      </w:r>
      <w:r w:rsidRPr="00A3037B">
        <w:rPr>
          <w:szCs w:val="22"/>
        </w:rPr>
        <w:t>thirst</w:t>
      </w:r>
      <w:r>
        <w:rPr>
          <w:szCs w:val="22"/>
        </w:rPr>
        <w:t>, isn’t he,</w:t>
      </w:r>
      <w:r w:rsidRPr="00A3037B">
        <w:rPr>
          <w:szCs w:val="22"/>
        </w:rPr>
        <w:t xml:space="preserve"> in saying,</w:t>
      </w:r>
      <w:r>
        <w:rPr>
          <w:szCs w:val="22"/>
        </w:rPr>
        <w:t xml:space="preserve"> ‘</w:t>
      </w:r>
      <w:r w:rsidRPr="00A3037B">
        <w:rPr>
          <w:szCs w:val="22"/>
        </w:rPr>
        <w:t xml:space="preserve">Yahweh our God will rescue us from the </w:t>
      </w:r>
      <w:r>
        <w:rPr>
          <w:szCs w:val="22"/>
        </w:rPr>
        <w:t>fist</w:t>
      </w:r>
      <w:r w:rsidRPr="00A3037B">
        <w:rPr>
          <w:szCs w:val="22"/>
        </w:rPr>
        <w:t xml:space="preserve"> of the king of </w:t>
      </w:r>
      <w:r>
        <w:rPr>
          <w:szCs w:val="22"/>
        </w:rPr>
        <w:t>Ashshur’.</w:t>
      </w:r>
      <w:r w:rsidRPr="00A3037B">
        <w:rPr>
          <w:szCs w:val="22"/>
        </w:rPr>
        <w:t xml:space="preserve"> </w:t>
      </w:r>
      <w:r w:rsidRPr="00A3037B">
        <w:rPr>
          <w:szCs w:val="22"/>
          <w:vertAlign w:val="superscript"/>
        </w:rPr>
        <w:t>12</w:t>
      </w:r>
      <w:r>
        <w:rPr>
          <w:szCs w:val="22"/>
        </w:rPr>
        <w:t>H</w:t>
      </w:r>
      <w:r w:rsidRPr="00A3037B">
        <w:rPr>
          <w:szCs w:val="22"/>
        </w:rPr>
        <w:t xml:space="preserve">e, </w:t>
      </w:r>
      <w:r>
        <w:rPr>
          <w:szCs w:val="22"/>
        </w:rPr>
        <w:t>Yehizqiyyahu</w:t>
      </w:r>
      <w:r w:rsidRPr="00A3037B">
        <w:rPr>
          <w:szCs w:val="22"/>
        </w:rPr>
        <w:t>, remove</w:t>
      </w:r>
      <w:r>
        <w:rPr>
          <w:szCs w:val="22"/>
        </w:rPr>
        <w:t>d</w:t>
      </w:r>
      <w:r w:rsidRPr="00A3037B">
        <w:rPr>
          <w:szCs w:val="22"/>
        </w:rPr>
        <w:t xml:space="preserve"> his </w:t>
      </w:r>
      <w:r>
        <w:rPr>
          <w:szCs w:val="22"/>
        </w:rPr>
        <w:t>shrine</w:t>
      </w:r>
      <w:r w:rsidRPr="00A3037B">
        <w:rPr>
          <w:szCs w:val="22"/>
        </w:rPr>
        <w:t xml:space="preserve">s and </w:t>
      </w:r>
      <w:r>
        <w:rPr>
          <w:szCs w:val="22"/>
        </w:rPr>
        <w:t xml:space="preserve">his </w:t>
      </w:r>
      <w:r w:rsidRPr="00A3037B">
        <w:rPr>
          <w:szCs w:val="22"/>
        </w:rPr>
        <w:t>altars</w:t>
      </w:r>
      <w:r>
        <w:rPr>
          <w:szCs w:val="22"/>
        </w:rPr>
        <w:t>, didn’t he, and said</w:t>
      </w:r>
      <w:r w:rsidRPr="00A3037B">
        <w:rPr>
          <w:szCs w:val="22"/>
        </w:rPr>
        <w:t xml:space="preserve"> to Judah and </w:t>
      </w:r>
      <w:r>
        <w:rPr>
          <w:szCs w:val="22"/>
        </w:rPr>
        <w:t xml:space="preserve">to </w:t>
      </w:r>
      <w:r w:rsidRPr="00A3037B">
        <w:rPr>
          <w:szCs w:val="22"/>
        </w:rPr>
        <w:t>Jerusalem,</w:t>
      </w:r>
      <w:r>
        <w:rPr>
          <w:szCs w:val="22"/>
        </w:rPr>
        <w:t xml:space="preserve"> ‘Before</w:t>
      </w:r>
      <w:r w:rsidRPr="00A3037B">
        <w:rPr>
          <w:szCs w:val="22"/>
        </w:rPr>
        <w:t xml:space="preserve"> one altar you are to bow low, and </w:t>
      </w:r>
      <w:r>
        <w:rPr>
          <w:szCs w:val="22"/>
        </w:rPr>
        <w:t>on it burn incense’.</w:t>
      </w:r>
      <w:r w:rsidRPr="00A3037B">
        <w:rPr>
          <w:szCs w:val="22"/>
        </w:rPr>
        <w:t xml:space="preserve"> </w:t>
      </w:r>
    </w:p>
    <w:p w:rsidR="00444BF9" w:rsidRPr="00A3037B" w:rsidRDefault="00444BF9" w:rsidP="00444BF9">
      <w:pPr>
        <w:pStyle w:val="Heading2"/>
      </w:pPr>
      <w:r>
        <w:t xml:space="preserve">32:13 The </w:t>
      </w:r>
      <w:r w:rsidRPr="00A3037B">
        <w:t>Superpower</w:t>
      </w:r>
      <w:r>
        <w:t>’s Boast</w:t>
      </w:r>
    </w:p>
    <w:p w:rsidR="00444BF9" w:rsidRDefault="00444BF9" w:rsidP="00444BF9">
      <w:pPr>
        <w:rPr>
          <w:szCs w:val="22"/>
        </w:rPr>
      </w:pPr>
      <w:r w:rsidRPr="00A3037B">
        <w:rPr>
          <w:szCs w:val="22"/>
          <w:vertAlign w:val="superscript"/>
        </w:rPr>
        <w:t>13</w:t>
      </w:r>
      <w:r>
        <w:rPr>
          <w:szCs w:val="22"/>
        </w:rPr>
        <w:t xml:space="preserve">You </w:t>
      </w:r>
      <w:r w:rsidRPr="00A3037B">
        <w:rPr>
          <w:szCs w:val="22"/>
        </w:rPr>
        <w:t>acknowledge what I and my ancestors have done to al</w:t>
      </w:r>
      <w:r>
        <w:rPr>
          <w:szCs w:val="22"/>
        </w:rPr>
        <w:t>l the peoples of the countries, don’t you. Were the gods of the countries’ nations at all able to rescue their country from my hand?</w:t>
      </w:r>
      <w:r w:rsidRPr="00A3037B">
        <w:rPr>
          <w:szCs w:val="22"/>
        </w:rPr>
        <w:t xml:space="preserve"> </w:t>
      </w:r>
      <w:r w:rsidRPr="00A3037B">
        <w:rPr>
          <w:szCs w:val="22"/>
          <w:vertAlign w:val="superscript"/>
        </w:rPr>
        <w:t>14</w:t>
      </w:r>
      <w:r w:rsidRPr="00A3037B">
        <w:rPr>
          <w:szCs w:val="22"/>
        </w:rPr>
        <w:t xml:space="preserve">Which among all the gods of these nations that my ancestors </w:t>
      </w:r>
      <w:r>
        <w:rPr>
          <w:szCs w:val="22"/>
        </w:rPr>
        <w:t>‘</w:t>
      </w:r>
      <w:r w:rsidRPr="00A3037B">
        <w:rPr>
          <w:szCs w:val="22"/>
        </w:rPr>
        <w:t>devoted</w:t>
      </w:r>
      <w:r>
        <w:rPr>
          <w:szCs w:val="22"/>
        </w:rPr>
        <w:t>’</w:t>
      </w:r>
      <w:r w:rsidRPr="00A3037B">
        <w:rPr>
          <w:szCs w:val="22"/>
        </w:rPr>
        <w:t xml:space="preserve"> was able to rescue his people from my hand, that your God should be able to rescue you from my hand? </w:t>
      </w:r>
      <w:r w:rsidRPr="00A3037B">
        <w:rPr>
          <w:szCs w:val="22"/>
          <w:vertAlign w:val="superscript"/>
        </w:rPr>
        <w:t>15</w:t>
      </w:r>
      <w:r>
        <w:rPr>
          <w:szCs w:val="22"/>
        </w:rPr>
        <w:t>Hizqiyyahu should not now deceive you. He should not incite</w:t>
      </w:r>
      <w:r w:rsidRPr="00A3037B">
        <w:rPr>
          <w:szCs w:val="22"/>
        </w:rPr>
        <w:t xml:space="preserve"> you like this. </w:t>
      </w:r>
      <w:r>
        <w:rPr>
          <w:szCs w:val="22"/>
        </w:rPr>
        <w:t>Don’t trust him. Because no god of any nation or kingdom has been able to rescue his people from my hand or from the hand of my ancestors. Certainly your gods will not rescue you from my hand”’.</w:t>
      </w:r>
    </w:p>
    <w:p w:rsidR="00444BF9" w:rsidRPr="007746C2" w:rsidRDefault="00444BF9" w:rsidP="00444BF9">
      <w:pPr>
        <w:rPr>
          <w:szCs w:val="22"/>
        </w:rPr>
      </w:pPr>
      <w:r>
        <w:rPr>
          <w:szCs w:val="22"/>
          <w:vertAlign w:val="superscript"/>
        </w:rPr>
        <w:t>16</w:t>
      </w:r>
      <w:r>
        <w:rPr>
          <w:szCs w:val="22"/>
        </w:rPr>
        <w:t xml:space="preserve">His servants spoke further against Yahweh God and against Yehizqiyyahu his servant, </w:t>
      </w:r>
      <w:r>
        <w:rPr>
          <w:szCs w:val="22"/>
          <w:vertAlign w:val="superscript"/>
        </w:rPr>
        <w:t>17</w:t>
      </w:r>
      <w:r>
        <w:rPr>
          <w:szCs w:val="22"/>
        </w:rPr>
        <w:t xml:space="preserve">and he wrote documents to revile Yahweh the God of Israel and to say about him, ‘Like the gods of the countries’ nations that did not rescue their people from my hand, so Yehizqiyyahu’s God will not rescue his people from my hand’. </w:t>
      </w:r>
      <w:r>
        <w:rPr>
          <w:szCs w:val="22"/>
          <w:vertAlign w:val="superscript"/>
        </w:rPr>
        <w:t>18</w:t>
      </w:r>
      <w:r>
        <w:rPr>
          <w:szCs w:val="22"/>
        </w:rPr>
        <w:t xml:space="preserve">They called in a loud voice in Judahite to the people of Jerusalem who were on the wall, to make them afraid and fearful, in order that they might take the town. </w:t>
      </w:r>
      <w:r>
        <w:rPr>
          <w:szCs w:val="22"/>
          <w:vertAlign w:val="superscript"/>
        </w:rPr>
        <w:t>19</w:t>
      </w:r>
      <w:r>
        <w:rPr>
          <w:szCs w:val="22"/>
        </w:rPr>
        <w:t>They spoke of Jerusalem’s God as they spoke about the gods of the peoples of the earth, the making of human hands.</w:t>
      </w:r>
    </w:p>
    <w:p w:rsidR="00444BF9" w:rsidRDefault="00444BF9" w:rsidP="00444BF9">
      <w:pPr>
        <w:rPr>
          <w:szCs w:val="22"/>
        </w:rPr>
      </w:pPr>
      <w:r w:rsidRPr="00A3037B">
        <w:rPr>
          <w:szCs w:val="22"/>
          <w:vertAlign w:val="superscript"/>
        </w:rPr>
        <w:t>20</w:t>
      </w:r>
      <w:r>
        <w:rPr>
          <w:szCs w:val="22"/>
        </w:rPr>
        <w:t>Yehizqiyyahu</w:t>
      </w:r>
      <w:r w:rsidRPr="00A3037B">
        <w:rPr>
          <w:szCs w:val="22"/>
        </w:rPr>
        <w:t xml:space="preserve"> </w:t>
      </w:r>
      <w:r>
        <w:rPr>
          <w:szCs w:val="22"/>
        </w:rPr>
        <w:t xml:space="preserve">the king and </w:t>
      </w:r>
      <w:r w:rsidRPr="00A3037B">
        <w:rPr>
          <w:szCs w:val="22"/>
        </w:rPr>
        <w:t xml:space="preserve">Isaiah </w:t>
      </w:r>
      <w:r>
        <w:rPr>
          <w:szCs w:val="22"/>
        </w:rPr>
        <w:t>ben Amots</w:t>
      </w:r>
      <w:r w:rsidRPr="00A3037B">
        <w:rPr>
          <w:szCs w:val="22"/>
        </w:rPr>
        <w:t xml:space="preserve"> </w:t>
      </w:r>
      <w:r>
        <w:rPr>
          <w:szCs w:val="22"/>
        </w:rPr>
        <w:t xml:space="preserve">the prophet </w:t>
      </w:r>
      <w:r w:rsidRPr="00A3037B">
        <w:rPr>
          <w:szCs w:val="22"/>
        </w:rPr>
        <w:t xml:space="preserve">pleaded about this and cried out to the heavens, </w:t>
      </w:r>
      <w:r w:rsidRPr="00A3037B">
        <w:rPr>
          <w:szCs w:val="22"/>
          <w:vertAlign w:val="superscript"/>
        </w:rPr>
        <w:t>21</w:t>
      </w:r>
      <w:r w:rsidRPr="00A3037B">
        <w:rPr>
          <w:szCs w:val="22"/>
        </w:rPr>
        <w:t xml:space="preserve">and Yahweh sent an </w:t>
      </w:r>
      <w:r>
        <w:rPr>
          <w:szCs w:val="22"/>
        </w:rPr>
        <w:t>envoy and he effaced every forceful</w:t>
      </w:r>
      <w:r w:rsidRPr="00A3037B">
        <w:rPr>
          <w:szCs w:val="22"/>
        </w:rPr>
        <w:t xml:space="preserve"> </w:t>
      </w:r>
      <w:r>
        <w:rPr>
          <w:szCs w:val="22"/>
        </w:rPr>
        <w:t>strong man, chief</w:t>
      </w:r>
      <w:r w:rsidRPr="00A3037B">
        <w:rPr>
          <w:szCs w:val="22"/>
        </w:rPr>
        <w:t>, and off</w:t>
      </w:r>
      <w:r>
        <w:rPr>
          <w:szCs w:val="22"/>
        </w:rPr>
        <w:t>icer in the camp of the king of Ashshur. He went back</w:t>
      </w:r>
      <w:r w:rsidRPr="00A3037B">
        <w:rPr>
          <w:szCs w:val="22"/>
        </w:rPr>
        <w:t xml:space="preserve"> in shame to his country. </w:t>
      </w:r>
      <w:r>
        <w:rPr>
          <w:szCs w:val="22"/>
        </w:rPr>
        <w:t>He came into his god’s house</w:t>
      </w:r>
      <w:r w:rsidRPr="00A3037B">
        <w:rPr>
          <w:szCs w:val="22"/>
        </w:rPr>
        <w:t>, and</w:t>
      </w:r>
      <w:r>
        <w:rPr>
          <w:szCs w:val="22"/>
        </w:rPr>
        <w:t xml:space="preserve"> there some of the people who had come out from inside him made him fall by the sword. </w:t>
      </w:r>
    </w:p>
    <w:p w:rsidR="00444BF9" w:rsidRPr="00A3037B" w:rsidRDefault="00444BF9" w:rsidP="00444BF9">
      <w:pPr>
        <w:pStyle w:val="Heading2"/>
      </w:pPr>
      <w:r>
        <w:t>32:22 Even Hezekiah Can Stumble</w:t>
      </w:r>
    </w:p>
    <w:p w:rsidR="00444BF9" w:rsidRPr="00712D1C" w:rsidRDefault="00444BF9" w:rsidP="00444BF9">
      <w:pPr>
        <w:rPr>
          <w:szCs w:val="22"/>
        </w:rPr>
      </w:pPr>
      <w:r>
        <w:rPr>
          <w:szCs w:val="22"/>
          <w:vertAlign w:val="superscript"/>
        </w:rPr>
        <w:t>22</w:t>
      </w:r>
      <w:r>
        <w:rPr>
          <w:szCs w:val="22"/>
        </w:rPr>
        <w:t xml:space="preserve">Yahweh delivered Yehizqiyyahu and Jerusalem’s inhabitants from the hand of Sanherib king of Ashshur and from the hand of everyone. He led them all round </w:t>
      </w:r>
      <w:r>
        <w:rPr>
          <w:szCs w:val="22"/>
          <w:vertAlign w:val="superscript"/>
        </w:rPr>
        <w:t>23</w:t>
      </w:r>
      <w:r>
        <w:rPr>
          <w:szCs w:val="22"/>
        </w:rPr>
        <w:t>and many were bringing offerings for Yahweh to Jerusalem and choice things for Yehizqiyyahu king of Judah. He rose high in the eyes of all the nations from then on.</w:t>
      </w:r>
    </w:p>
    <w:p w:rsidR="00444BF9" w:rsidRDefault="00444BF9" w:rsidP="00444BF9">
      <w:pPr>
        <w:rPr>
          <w:szCs w:val="22"/>
        </w:rPr>
      </w:pPr>
      <w:r w:rsidRPr="00A3037B">
        <w:rPr>
          <w:szCs w:val="22"/>
          <w:vertAlign w:val="superscript"/>
        </w:rPr>
        <w:t>24</w:t>
      </w:r>
      <w:r w:rsidRPr="00A3037B">
        <w:rPr>
          <w:szCs w:val="22"/>
        </w:rPr>
        <w:t xml:space="preserve">In those days </w:t>
      </w:r>
      <w:r>
        <w:rPr>
          <w:szCs w:val="22"/>
        </w:rPr>
        <w:t>Yehizqiyyahu became deathly</w:t>
      </w:r>
      <w:r w:rsidRPr="00A3037B">
        <w:rPr>
          <w:szCs w:val="22"/>
        </w:rPr>
        <w:t xml:space="preserve"> </w:t>
      </w:r>
      <w:r>
        <w:rPr>
          <w:szCs w:val="22"/>
        </w:rPr>
        <w:t>ill</w:t>
      </w:r>
      <w:r w:rsidRPr="00A3037B">
        <w:rPr>
          <w:szCs w:val="22"/>
        </w:rPr>
        <w:t>, but h</w:t>
      </w:r>
      <w:r>
        <w:rPr>
          <w:szCs w:val="22"/>
        </w:rPr>
        <w:t>e pleaded to Yahweh, and he spoke</w:t>
      </w:r>
      <w:r w:rsidRPr="00A3037B">
        <w:rPr>
          <w:szCs w:val="22"/>
        </w:rPr>
        <w:t xml:space="preserve"> to him and gave him a sign, </w:t>
      </w:r>
      <w:r w:rsidRPr="00A3037B">
        <w:rPr>
          <w:szCs w:val="22"/>
          <w:vertAlign w:val="superscript"/>
        </w:rPr>
        <w:t>25</w:t>
      </w:r>
      <w:r w:rsidRPr="00A3037B">
        <w:rPr>
          <w:szCs w:val="22"/>
        </w:rPr>
        <w:t xml:space="preserve">but </w:t>
      </w:r>
      <w:r>
        <w:rPr>
          <w:szCs w:val="22"/>
        </w:rPr>
        <w:t>Yehizqiyyahu</w:t>
      </w:r>
      <w:r w:rsidRPr="00A3037B">
        <w:rPr>
          <w:szCs w:val="22"/>
        </w:rPr>
        <w:t xml:space="preserve"> did not give b</w:t>
      </w:r>
      <w:r>
        <w:rPr>
          <w:szCs w:val="22"/>
        </w:rPr>
        <w:t>ack in accordance with the dealing done to him, because his mind became lofty. So there was fury on</w:t>
      </w:r>
      <w:r w:rsidRPr="00A3037B">
        <w:rPr>
          <w:szCs w:val="22"/>
        </w:rPr>
        <w:t xml:space="preserve"> him and on Judah and Jerusalem. </w:t>
      </w:r>
      <w:r w:rsidRPr="00A3037B">
        <w:rPr>
          <w:szCs w:val="22"/>
          <w:vertAlign w:val="superscript"/>
        </w:rPr>
        <w:t>26</w:t>
      </w:r>
      <w:r w:rsidRPr="00A3037B">
        <w:rPr>
          <w:szCs w:val="22"/>
        </w:rPr>
        <w:t xml:space="preserve">But </w:t>
      </w:r>
      <w:r>
        <w:rPr>
          <w:szCs w:val="22"/>
        </w:rPr>
        <w:t>Yehizqiyyahu bowed down</w:t>
      </w:r>
      <w:r w:rsidRPr="00A3037B">
        <w:rPr>
          <w:szCs w:val="22"/>
        </w:rPr>
        <w:t>, when</w:t>
      </w:r>
      <w:r>
        <w:rPr>
          <w:szCs w:val="22"/>
        </w:rPr>
        <w:t xml:space="preserve"> his mind had become lofty, he</w:t>
      </w:r>
      <w:r w:rsidRPr="00A3037B">
        <w:rPr>
          <w:szCs w:val="22"/>
        </w:rPr>
        <w:t xml:space="preserve"> </w:t>
      </w:r>
      <w:r>
        <w:rPr>
          <w:szCs w:val="22"/>
        </w:rPr>
        <w:t xml:space="preserve">and </w:t>
      </w:r>
      <w:r w:rsidRPr="00A3037B">
        <w:rPr>
          <w:szCs w:val="22"/>
        </w:rPr>
        <w:t>the inhabitants of Jerusalem</w:t>
      </w:r>
      <w:r>
        <w:rPr>
          <w:szCs w:val="22"/>
        </w:rPr>
        <w:t>, and Yahweh’s fury didn’</w:t>
      </w:r>
      <w:r w:rsidRPr="00A3037B">
        <w:rPr>
          <w:szCs w:val="22"/>
        </w:rPr>
        <w:t xml:space="preserve">t come on them in </w:t>
      </w:r>
      <w:r>
        <w:rPr>
          <w:szCs w:val="22"/>
        </w:rPr>
        <w:t xml:space="preserve">Yehizqiyyahu’s days. </w:t>
      </w:r>
    </w:p>
    <w:p w:rsidR="00444BF9" w:rsidRDefault="00444BF9" w:rsidP="00444BF9">
      <w:pPr>
        <w:rPr>
          <w:szCs w:val="22"/>
        </w:rPr>
      </w:pPr>
      <w:r>
        <w:rPr>
          <w:szCs w:val="22"/>
          <w:vertAlign w:val="superscript"/>
        </w:rPr>
        <w:t>27</w:t>
      </w:r>
      <w:r>
        <w:rPr>
          <w:szCs w:val="22"/>
        </w:rPr>
        <w:t xml:space="preserve">Yehizqiyyahu had wealth and splendour, very great. He made himself treasuries for silver, for gold, for precious stone, for spices, for shields, and for all desirable objects, </w:t>
      </w:r>
      <w:r>
        <w:rPr>
          <w:szCs w:val="22"/>
          <w:vertAlign w:val="superscript"/>
        </w:rPr>
        <w:t>28</w:t>
      </w:r>
      <w:r>
        <w:rPr>
          <w:szCs w:val="22"/>
        </w:rPr>
        <w:t xml:space="preserve">supplies of the yield of grain, new wine, and fresh oil, and stalls for each and every cattle and flocks for folds. </w:t>
      </w:r>
      <w:r>
        <w:rPr>
          <w:szCs w:val="22"/>
          <w:vertAlign w:val="superscript"/>
        </w:rPr>
        <w:t>29</w:t>
      </w:r>
      <w:r>
        <w:rPr>
          <w:szCs w:val="22"/>
        </w:rPr>
        <w:t xml:space="preserve">He made himself towns and livestock, flocks and cattle, in large numbers, because God gave him very much property. </w:t>
      </w:r>
      <w:r w:rsidRPr="00A3037B">
        <w:rPr>
          <w:szCs w:val="22"/>
          <w:vertAlign w:val="superscript"/>
        </w:rPr>
        <w:t>30</w:t>
      </w:r>
      <w:r w:rsidRPr="00A3037B">
        <w:rPr>
          <w:szCs w:val="22"/>
        </w:rPr>
        <w:t xml:space="preserve">He, </w:t>
      </w:r>
      <w:r>
        <w:rPr>
          <w:szCs w:val="22"/>
        </w:rPr>
        <w:t>Yehizqiyyahu</w:t>
      </w:r>
      <w:r w:rsidRPr="00A3037B">
        <w:rPr>
          <w:szCs w:val="22"/>
        </w:rPr>
        <w:t>, bloc</w:t>
      </w:r>
      <w:r>
        <w:rPr>
          <w:szCs w:val="22"/>
        </w:rPr>
        <w:t>ked the Upper Gihon water outlet</w:t>
      </w:r>
      <w:r w:rsidRPr="00A3037B">
        <w:rPr>
          <w:szCs w:val="22"/>
        </w:rPr>
        <w:t xml:space="preserve"> and di</w:t>
      </w:r>
      <w:r>
        <w:rPr>
          <w:szCs w:val="22"/>
        </w:rPr>
        <w:t xml:space="preserve">rected it down on the west </w:t>
      </w:r>
      <w:r w:rsidRPr="00A3037B">
        <w:rPr>
          <w:szCs w:val="22"/>
        </w:rPr>
        <w:t xml:space="preserve">of </w:t>
      </w:r>
      <w:r>
        <w:rPr>
          <w:szCs w:val="22"/>
        </w:rPr>
        <w:t xml:space="preserve">David’s Town. Yehizqiyyahu succeeded in all his action. </w:t>
      </w:r>
      <w:r>
        <w:rPr>
          <w:szCs w:val="22"/>
          <w:vertAlign w:val="superscript"/>
        </w:rPr>
        <w:t>31</w:t>
      </w:r>
      <w:r>
        <w:rPr>
          <w:szCs w:val="22"/>
        </w:rPr>
        <w:t>And so with the spokesmen of the officials from Babel who sent to him to inquire about the sign that happened in the country, when God abandoned him to test him so as to know everything in his mind.</w:t>
      </w:r>
    </w:p>
    <w:p w:rsidR="00444BF9" w:rsidRPr="00A3037B" w:rsidRDefault="00444BF9" w:rsidP="00444BF9">
      <w:pPr>
        <w:rPr>
          <w:szCs w:val="22"/>
        </w:rPr>
      </w:pPr>
      <w:r>
        <w:rPr>
          <w:szCs w:val="22"/>
          <w:vertAlign w:val="superscript"/>
        </w:rPr>
        <w:t>32</w:t>
      </w:r>
      <w:r>
        <w:rPr>
          <w:szCs w:val="22"/>
        </w:rPr>
        <w:t>The rest of the things about Yehizqiyyahu and his acts of commitment</w:t>
      </w:r>
      <w:r w:rsidRPr="002D5505">
        <w:rPr>
          <w:szCs w:val="22"/>
        </w:rPr>
        <w:t xml:space="preserve"> – there they are, written</w:t>
      </w:r>
      <w:r>
        <w:rPr>
          <w:szCs w:val="22"/>
        </w:rPr>
        <w:t xml:space="preserve"> in the vision of Isaiah ben Amots the prophet,</w:t>
      </w:r>
      <w:r w:rsidRPr="002D5505">
        <w:rPr>
          <w:szCs w:val="22"/>
        </w:rPr>
        <w:t xml:space="preserve"> on the </w:t>
      </w:r>
      <w:r>
        <w:rPr>
          <w:szCs w:val="22"/>
        </w:rPr>
        <w:t>document regarding</w:t>
      </w:r>
      <w:r w:rsidRPr="002D5505">
        <w:rPr>
          <w:szCs w:val="22"/>
        </w:rPr>
        <w:t xml:space="preserve"> the kings of Judah and Israel.</w:t>
      </w:r>
      <w:r>
        <w:rPr>
          <w:szCs w:val="22"/>
          <w:vertAlign w:val="superscript"/>
        </w:rPr>
        <w:t xml:space="preserve"> </w:t>
      </w:r>
      <w:r w:rsidRPr="00A3037B">
        <w:rPr>
          <w:szCs w:val="22"/>
          <w:vertAlign w:val="superscript"/>
        </w:rPr>
        <w:t>33</w:t>
      </w:r>
      <w:r>
        <w:rPr>
          <w:szCs w:val="22"/>
        </w:rPr>
        <w:t>Yehizqiyyahu</w:t>
      </w:r>
      <w:r w:rsidRPr="00A3037B">
        <w:rPr>
          <w:szCs w:val="22"/>
        </w:rPr>
        <w:t xml:space="preserve"> </w:t>
      </w:r>
      <w:r>
        <w:rPr>
          <w:szCs w:val="22"/>
        </w:rPr>
        <w:t>lay down</w:t>
      </w:r>
      <w:r w:rsidRPr="00A3037B">
        <w:rPr>
          <w:szCs w:val="22"/>
        </w:rPr>
        <w:t xml:space="preserve"> with his ancestors and they buried him in the </w:t>
      </w:r>
      <w:r>
        <w:rPr>
          <w:szCs w:val="22"/>
        </w:rPr>
        <w:t xml:space="preserve">upper floor of </w:t>
      </w:r>
      <w:r w:rsidRPr="00A3037B">
        <w:rPr>
          <w:szCs w:val="22"/>
        </w:rPr>
        <w:t xml:space="preserve">the </w:t>
      </w:r>
      <w:r>
        <w:rPr>
          <w:szCs w:val="22"/>
        </w:rPr>
        <w:t>grave</w:t>
      </w:r>
      <w:r w:rsidRPr="00A3037B">
        <w:rPr>
          <w:szCs w:val="22"/>
        </w:rPr>
        <w:t xml:space="preserve">s of David’s </w:t>
      </w:r>
      <w:r>
        <w:rPr>
          <w:szCs w:val="22"/>
        </w:rPr>
        <w:t>sons</w:t>
      </w:r>
      <w:r w:rsidRPr="00A3037B">
        <w:rPr>
          <w:szCs w:val="22"/>
        </w:rPr>
        <w:t>, and all Judah and t</w:t>
      </w:r>
      <w:r>
        <w:rPr>
          <w:szCs w:val="22"/>
        </w:rPr>
        <w:t>he inhabitants of Jerusalem did</w:t>
      </w:r>
      <w:r w:rsidRPr="00A3037B">
        <w:rPr>
          <w:szCs w:val="22"/>
        </w:rPr>
        <w:t xml:space="preserve"> him </w:t>
      </w:r>
      <w:r>
        <w:rPr>
          <w:szCs w:val="22"/>
        </w:rPr>
        <w:t>honour</w:t>
      </w:r>
      <w:r w:rsidRPr="00A3037B">
        <w:rPr>
          <w:szCs w:val="22"/>
        </w:rPr>
        <w:t xml:space="preserve"> when he died. </w:t>
      </w:r>
      <w:r>
        <w:rPr>
          <w:szCs w:val="22"/>
        </w:rPr>
        <w:t>Me</w:t>
      </w:r>
      <w:r w:rsidRPr="00A3037B">
        <w:rPr>
          <w:szCs w:val="22"/>
        </w:rPr>
        <w:t>nas</w:t>
      </w:r>
      <w:r>
        <w:rPr>
          <w:szCs w:val="22"/>
        </w:rPr>
        <w:t>h</w:t>
      </w:r>
      <w:r w:rsidRPr="00A3037B">
        <w:rPr>
          <w:szCs w:val="22"/>
        </w:rPr>
        <w:t>s</w:t>
      </w:r>
      <w:r>
        <w:rPr>
          <w:szCs w:val="22"/>
        </w:rPr>
        <w:t>h</w:t>
      </w:r>
      <w:r w:rsidRPr="00A3037B">
        <w:rPr>
          <w:szCs w:val="22"/>
        </w:rPr>
        <w:t xml:space="preserve">eh </w:t>
      </w:r>
      <w:r>
        <w:rPr>
          <w:szCs w:val="22"/>
        </w:rPr>
        <w:t>his son began to reign</w:t>
      </w:r>
      <w:r w:rsidRPr="00A3037B">
        <w:rPr>
          <w:szCs w:val="22"/>
        </w:rPr>
        <w:t xml:space="preserve"> </w:t>
      </w:r>
      <w:r>
        <w:rPr>
          <w:szCs w:val="22"/>
        </w:rPr>
        <w:t>in place of him</w:t>
      </w:r>
      <w:r w:rsidRPr="00A3037B">
        <w:rPr>
          <w:szCs w:val="22"/>
        </w:rPr>
        <w:t>.</w:t>
      </w:r>
    </w:p>
    <w:p w:rsidR="00444BF9" w:rsidRPr="00A3037B" w:rsidRDefault="00444BF9" w:rsidP="00444BF9">
      <w:pPr>
        <w:pStyle w:val="Heading2"/>
      </w:pPr>
      <w:r>
        <w:lastRenderedPageBreak/>
        <w:t xml:space="preserve">33:1 </w:t>
      </w:r>
      <w:r w:rsidRPr="00A3037B">
        <w:t>The Possibility of Repentance</w:t>
      </w:r>
    </w:p>
    <w:p w:rsidR="00444BF9" w:rsidRDefault="00444BF9" w:rsidP="00444BF9">
      <w:pPr>
        <w:pStyle w:val="PlainText"/>
        <w:ind w:firstLine="720"/>
        <w:rPr>
          <w:szCs w:val="22"/>
        </w:rPr>
      </w:pPr>
      <w:r w:rsidRPr="002D6214">
        <w:rPr>
          <w:sz w:val="32"/>
          <w:szCs w:val="32"/>
        </w:rPr>
        <w:t xml:space="preserve">33 </w:t>
      </w:r>
      <w:r>
        <w:rPr>
          <w:szCs w:val="22"/>
        </w:rPr>
        <w:t>Me</w:t>
      </w:r>
      <w:r w:rsidRPr="00A3037B">
        <w:rPr>
          <w:szCs w:val="22"/>
        </w:rPr>
        <w:t>nas</w:t>
      </w:r>
      <w:r>
        <w:rPr>
          <w:szCs w:val="22"/>
        </w:rPr>
        <w:t>h</w:t>
      </w:r>
      <w:r w:rsidRPr="00A3037B">
        <w:rPr>
          <w:szCs w:val="22"/>
        </w:rPr>
        <w:t>s</w:t>
      </w:r>
      <w:r>
        <w:rPr>
          <w:szCs w:val="22"/>
        </w:rPr>
        <w:t>h</w:t>
      </w:r>
      <w:r w:rsidRPr="00A3037B">
        <w:rPr>
          <w:szCs w:val="22"/>
        </w:rPr>
        <w:t>eh</w:t>
      </w:r>
      <w:r>
        <w:rPr>
          <w:szCs w:val="22"/>
        </w:rPr>
        <w:t xml:space="preserve"> was twelve years of age when he began to reign and he rei</w:t>
      </w:r>
      <w:r w:rsidRPr="00A3037B">
        <w:rPr>
          <w:szCs w:val="22"/>
        </w:rPr>
        <w:t xml:space="preserve">gned fifty-five years in Jerusalem. </w:t>
      </w:r>
      <w:r w:rsidRPr="00A3037B">
        <w:rPr>
          <w:szCs w:val="22"/>
          <w:vertAlign w:val="superscript"/>
        </w:rPr>
        <w:t>2</w:t>
      </w:r>
      <w:r>
        <w:rPr>
          <w:szCs w:val="22"/>
        </w:rPr>
        <w:t>He did what was bad</w:t>
      </w:r>
      <w:r w:rsidRPr="00A3037B">
        <w:rPr>
          <w:szCs w:val="22"/>
        </w:rPr>
        <w:t xml:space="preserve"> in Yahweh’s eyes in accordance with the </w:t>
      </w:r>
      <w:r>
        <w:rPr>
          <w:szCs w:val="22"/>
        </w:rPr>
        <w:t>offensive</w:t>
      </w:r>
      <w:r w:rsidRPr="00A3037B">
        <w:rPr>
          <w:szCs w:val="22"/>
        </w:rPr>
        <w:t xml:space="preserve"> practices</w:t>
      </w:r>
      <w:r>
        <w:rPr>
          <w:szCs w:val="22"/>
        </w:rPr>
        <w:t xml:space="preserve"> of the nations that Yahweh </w:t>
      </w:r>
      <w:r w:rsidRPr="00A3037B">
        <w:rPr>
          <w:szCs w:val="22"/>
        </w:rPr>
        <w:t xml:space="preserve">dispossessed </w:t>
      </w:r>
      <w:r>
        <w:rPr>
          <w:szCs w:val="22"/>
        </w:rPr>
        <w:t>from b</w:t>
      </w:r>
      <w:r w:rsidRPr="00A3037B">
        <w:rPr>
          <w:szCs w:val="22"/>
        </w:rPr>
        <w:t xml:space="preserve">efore the Israelites. </w:t>
      </w:r>
      <w:r w:rsidRPr="00A3037B">
        <w:rPr>
          <w:szCs w:val="22"/>
          <w:vertAlign w:val="superscript"/>
        </w:rPr>
        <w:t>3</w:t>
      </w:r>
      <w:r w:rsidRPr="00A3037B">
        <w:rPr>
          <w:szCs w:val="22"/>
        </w:rPr>
        <w:t xml:space="preserve">He rebuilt the </w:t>
      </w:r>
      <w:r>
        <w:rPr>
          <w:szCs w:val="22"/>
        </w:rPr>
        <w:t>shrine</w:t>
      </w:r>
      <w:r w:rsidRPr="00A3037B">
        <w:rPr>
          <w:szCs w:val="22"/>
        </w:rPr>
        <w:t xml:space="preserve">s that </w:t>
      </w:r>
      <w:r>
        <w:rPr>
          <w:szCs w:val="22"/>
        </w:rPr>
        <w:t>Yehizqiyyahu</w:t>
      </w:r>
      <w:r w:rsidRPr="00201C75">
        <w:rPr>
          <w:szCs w:val="22"/>
        </w:rPr>
        <w:t xml:space="preserve"> </w:t>
      </w:r>
      <w:r w:rsidRPr="00A3037B">
        <w:rPr>
          <w:szCs w:val="22"/>
        </w:rPr>
        <w:t xml:space="preserve">his father </w:t>
      </w:r>
      <w:r>
        <w:rPr>
          <w:szCs w:val="22"/>
        </w:rPr>
        <w:t>had demolished</w:t>
      </w:r>
      <w:r w:rsidRPr="00A3037B">
        <w:rPr>
          <w:szCs w:val="22"/>
        </w:rPr>
        <w:t>, set up altars f</w:t>
      </w:r>
      <w:r>
        <w:rPr>
          <w:szCs w:val="22"/>
        </w:rPr>
        <w:t>or the Masters and made totem poles, and bowed low</w:t>
      </w:r>
      <w:r w:rsidRPr="00A3037B">
        <w:rPr>
          <w:szCs w:val="22"/>
        </w:rPr>
        <w:t xml:space="preserve"> to all the heavenly army and served them. </w:t>
      </w:r>
      <w:r w:rsidRPr="00A3037B">
        <w:rPr>
          <w:szCs w:val="22"/>
          <w:vertAlign w:val="superscript"/>
        </w:rPr>
        <w:t>4</w:t>
      </w:r>
      <w:r w:rsidRPr="00A3037B">
        <w:rPr>
          <w:szCs w:val="22"/>
        </w:rPr>
        <w:t xml:space="preserve">He built altars in Yahweh’s house, of which Yahweh had said, ‘In Jerusalem my name will be </w:t>
      </w:r>
      <w:r>
        <w:rPr>
          <w:szCs w:val="22"/>
        </w:rPr>
        <w:t>permanently</w:t>
      </w:r>
      <w:r w:rsidRPr="00A3037B">
        <w:rPr>
          <w:szCs w:val="22"/>
        </w:rPr>
        <w:t>’</w:t>
      </w:r>
      <w:r>
        <w:rPr>
          <w:szCs w:val="22"/>
        </w:rPr>
        <w:t>.</w:t>
      </w:r>
      <w:r w:rsidRPr="00A3037B">
        <w:rPr>
          <w:szCs w:val="22"/>
        </w:rPr>
        <w:t xml:space="preserve"> </w:t>
      </w:r>
      <w:r w:rsidRPr="00A3037B">
        <w:rPr>
          <w:szCs w:val="22"/>
          <w:vertAlign w:val="superscript"/>
        </w:rPr>
        <w:t>5</w:t>
      </w:r>
      <w:r>
        <w:rPr>
          <w:szCs w:val="22"/>
        </w:rPr>
        <w:t>He</w:t>
      </w:r>
      <w:r w:rsidRPr="00A3037B">
        <w:rPr>
          <w:szCs w:val="22"/>
        </w:rPr>
        <w:t xml:space="preserve"> built altars for all the heavenly army in the two court</w:t>
      </w:r>
      <w:r>
        <w:rPr>
          <w:szCs w:val="22"/>
        </w:rPr>
        <w:t>yard</w:t>
      </w:r>
      <w:r w:rsidRPr="00A3037B">
        <w:rPr>
          <w:szCs w:val="22"/>
        </w:rPr>
        <w:t xml:space="preserve">s of Yahweh’s house. </w:t>
      </w:r>
      <w:r w:rsidRPr="00A3037B">
        <w:rPr>
          <w:szCs w:val="22"/>
          <w:vertAlign w:val="superscript"/>
        </w:rPr>
        <w:t>6</w:t>
      </w:r>
      <w:r w:rsidRPr="00A3037B">
        <w:rPr>
          <w:szCs w:val="22"/>
        </w:rPr>
        <w:t>He himself made</w:t>
      </w:r>
      <w:r>
        <w:rPr>
          <w:szCs w:val="22"/>
        </w:rPr>
        <w:t xml:space="preserve"> his sons pass through fire in Ben-hinnom Ravine. He practis</w:t>
      </w:r>
      <w:r w:rsidRPr="00A3037B">
        <w:rPr>
          <w:szCs w:val="22"/>
        </w:rPr>
        <w:t xml:space="preserve">ed </w:t>
      </w:r>
      <w:r>
        <w:rPr>
          <w:szCs w:val="22"/>
        </w:rPr>
        <w:t>augury, divined, acted as a medium, and</w:t>
      </w:r>
      <w:r w:rsidRPr="00A3037B">
        <w:rPr>
          <w:szCs w:val="22"/>
        </w:rPr>
        <w:t xml:space="preserve"> </w:t>
      </w:r>
      <w:r>
        <w:rPr>
          <w:szCs w:val="22"/>
        </w:rPr>
        <w:t>dealt with ghosts and spirits. He did much that was bad in Yahweh’s eyes, so as to provoke him.</w:t>
      </w:r>
    </w:p>
    <w:p w:rsidR="00444BF9" w:rsidRDefault="00444BF9" w:rsidP="00444BF9">
      <w:pPr>
        <w:pStyle w:val="PlainText"/>
        <w:ind w:firstLine="720"/>
        <w:rPr>
          <w:szCs w:val="22"/>
        </w:rPr>
      </w:pPr>
      <w:r>
        <w:rPr>
          <w:szCs w:val="22"/>
          <w:vertAlign w:val="superscript"/>
        </w:rPr>
        <w:t>7</w:t>
      </w:r>
      <w:r>
        <w:rPr>
          <w:szCs w:val="22"/>
        </w:rPr>
        <w:t xml:space="preserve">He put the image sculpture that he made in God’s house, of which God had said to David and to Solomon his son, ‘In this house and in Jerusalem, which I chose from all Israel’s clans, I will put my name permanently. </w:t>
      </w:r>
      <w:r>
        <w:rPr>
          <w:szCs w:val="22"/>
          <w:vertAlign w:val="superscript"/>
        </w:rPr>
        <w:t>8</w:t>
      </w:r>
      <w:r>
        <w:rPr>
          <w:szCs w:val="22"/>
        </w:rPr>
        <w:t xml:space="preserve">And I will never again remove Israel’s foot from upon the land that I put in place for their ancestors, only if they keep watch to act on all that I ordered them—the entire instruction, the decrees, and the rulings by means of Moses’. </w:t>
      </w:r>
      <w:r w:rsidRPr="00A3037B">
        <w:rPr>
          <w:szCs w:val="22"/>
          <w:vertAlign w:val="superscript"/>
        </w:rPr>
        <w:t>9</w:t>
      </w:r>
      <w:r>
        <w:rPr>
          <w:szCs w:val="22"/>
        </w:rPr>
        <w:t>Menashsheh made</w:t>
      </w:r>
      <w:r w:rsidRPr="00A3037B">
        <w:rPr>
          <w:szCs w:val="22"/>
        </w:rPr>
        <w:t xml:space="preserve"> Judah and Jerusalem and the</w:t>
      </w:r>
      <w:r>
        <w:rPr>
          <w:szCs w:val="22"/>
        </w:rPr>
        <w:t xml:space="preserve"> inhabitants of Jerusalem wander so as to deal badly, more than </w:t>
      </w:r>
      <w:r w:rsidRPr="00A3037B">
        <w:rPr>
          <w:szCs w:val="22"/>
        </w:rPr>
        <w:t>the natio</w:t>
      </w:r>
      <w:r>
        <w:rPr>
          <w:szCs w:val="22"/>
        </w:rPr>
        <w:t>ns that Yahweh annihilated</w:t>
      </w:r>
      <w:r w:rsidRPr="00A3037B">
        <w:rPr>
          <w:szCs w:val="22"/>
        </w:rPr>
        <w:t xml:space="preserve"> </w:t>
      </w:r>
      <w:r>
        <w:rPr>
          <w:szCs w:val="22"/>
        </w:rPr>
        <w:t xml:space="preserve">from </w:t>
      </w:r>
      <w:r w:rsidRPr="00A3037B">
        <w:rPr>
          <w:szCs w:val="22"/>
        </w:rPr>
        <w:t xml:space="preserve">before the Israelites. </w:t>
      </w:r>
    </w:p>
    <w:p w:rsidR="00444BF9" w:rsidRDefault="00444BF9" w:rsidP="00444BF9">
      <w:pPr>
        <w:pStyle w:val="PlainText"/>
        <w:ind w:firstLine="720"/>
        <w:rPr>
          <w:szCs w:val="22"/>
        </w:rPr>
      </w:pPr>
      <w:r w:rsidRPr="00A3037B">
        <w:rPr>
          <w:szCs w:val="22"/>
          <w:vertAlign w:val="superscript"/>
        </w:rPr>
        <w:t>10</w:t>
      </w:r>
      <w:r>
        <w:rPr>
          <w:szCs w:val="22"/>
        </w:rPr>
        <w:t>Yahweh spoke to Me</w:t>
      </w:r>
      <w:r w:rsidRPr="00A3037B">
        <w:rPr>
          <w:szCs w:val="22"/>
        </w:rPr>
        <w:t>nas</w:t>
      </w:r>
      <w:r>
        <w:rPr>
          <w:szCs w:val="22"/>
        </w:rPr>
        <w:t>h</w:t>
      </w:r>
      <w:r w:rsidRPr="00A3037B">
        <w:rPr>
          <w:szCs w:val="22"/>
        </w:rPr>
        <w:t>s</w:t>
      </w:r>
      <w:r>
        <w:rPr>
          <w:szCs w:val="22"/>
        </w:rPr>
        <w:t>h</w:t>
      </w:r>
      <w:r w:rsidRPr="00A3037B">
        <w:rPr>
          <w:szCs w:val="22"/>
        </w:rPr>
        <w:t xml:space="preserve">eh and </w:t>
      </w:r>
      <w:r>
        <w:rPr>
          <w:szCs w:val="22"/>
        </w:rPr>
        <w:t xml:space="preserve">to </w:t>
      </w:r>
      <w:r w:rsidRPr="00A3037B">
        <w:rPr>
          <w:szCs w:val="22"/>
        </w:rPr>
        <w:t>his people but the</w:t>
      </w:r>
      <w:r>
        <w:rPr>
          <w:szCs w:val="22"/>
        </w:rPr>
        <w:t>y didn’</w:t>
      </w:r>
      <w:r w:rsidRPr="00A3037B">
        <w:rPr>
          <w:szCs w:val="22"/>
        </w:rPr>
        <w:t xml:space="preserve">t heed, </w:t>
      </w:r>
      <w:r w:rsidRPr="00A3037B">
        <w:rPr>
          <w:szCs w:val="22"/>
          <w:vertAlign w:val="superscript"/>
        </w:rPr>
        <w:t>11</w:t>
      </w:r>
      <w:r w:rsidRPr="00A3037B">
        <w:rPr>
          <w:szCs w:val="22"/>
        </w:rPr>
        <w:t xml:space="preserve">so Yahweh brought against them the officers of the army belonging to the king of </w:t>
      </w:r>
      <w:r>
        <w:rPr>
          <w:szCs w:val="22"/>
        </w:rPr>
        <w:t>Ashshur</w:t>
      </w:r>
      <w:r w:rsidRPr="00A3037B">
        <w:rPr>
          <w:szCs w:val="22"/>
        </w:rPr>
        <w:t xml:space="preserve">. </w:t>
      </w:r>
      <w:r>
        <w:rPr>
          <w:szCs w:val="22"/>
        </w:rPr>
        <w:t>They took Me</w:t>
      </w:r>
      <w:r w:rsidRPr="00A3037B">
        <w:rPr>
          <w:szCs w:val="22"/>
        </w:rPr>
        <w:t>nas</w:t>
      </w:r>
      <w:r>
        <w:rPr>
          <w:szCs w:val="22"/>
        </w:rPr>
        <w:t>h</w:t>
      </w:r>
      <w:r w:rsidRPr="00A3037B">
        <w:rPr>
          <w:szCs w:val="22"/>
        </w:rPr>
        <w:t>s</w:t>
      </w:r>
      <w:r>
        <w:rPr>
          <w:szCs w:val="22"/>
        </w:rPr>
        <w:t>heh captive in hooks, bound</w:t>
      </w:r>
      <w:r w:rsidRPr="00A3037B">
        <w:rPr>
          <w:szCs w:val="22"/>
        </w:rPr>
        <w:t xml:space="preserve"> him with </w:t>
      </w:r>
      <w:r>
        <w:rPr>
          <w:szCs w:val="22"/>
        </w:rPr>
        <w:t>copper shackles, and made</w:t>
      </w:r>
      <w:r w:rsidRPr="00A3037B">
        <w:rPr>
          <w:szCs w:val="22"/>
        </w:rPr>
        <w:t xml:space="preserve"> him </w:t>
      </w:r>
      <w:r>
        <w:rPr>
          <w:szCs w:val="22"/>
        </w:rPr>
        <w:t xml:space="preserve">go </w:t>
      </w:r>
      <w:r w:rsidRPr="00A3037B">
        <w:rPr>
          <w:szCs w:val="22"/>
        </w:rPr>
        <w:t xml:space="preserve">to </w:t>
      </w:r>
      <w:r>
        <w:rPr>
          <w:szCs w:val="22"/>
        </w:rPr>
        <w:t>Babel</w:t>
      </w:r>
      <w:r w:rsidRPr="00A3037B">
        <w:rPr>
          <w:szCs w:val="22"/>
        </w:rPr>
        <w:t xml:space="preserve">. </w:t>
      </w:r>
      <w:r w:rsidRPr="00A3037B">
        <w:rPr>
          <w:szCs w:val="22"/>
          <w:vertAlign w:val="superscript"/>
        </w:rPr>
        <w:t>12</w:t>
      </w:r>
      <w:r>
        <w:rPr>
          <w:szCs w:val="22"/>
        </w:rPr>
        <w:t>But when he was under pressure, he sought the goodwill of</w:t>
      </w:r>
      <w:r w:rsidRPr="00A3037B">
        <w:rPr>
          <w:szCs w:val="22"/>
        </w:rPr>
        <w:t xml:space="preserve"> Yah</w:t>
      </w:r>
      <w:r>
        <w:rPr>
          <w:szCs w:val="22"/>
        </w:rPr>
        <w:t xml:space="preserve">weh his God. He bowed right down before his </w:t>
      </w:r>
      <w:r w:rsidRPr="006A6EC6">
        <w:rPr>
          <w:szCs w:val="22"/>
        </w:rPr>
        <w:t>ancestors’</w:t>
      </w:r>
      <w:r>
        <w:rPr>
          <w:szCs w:val="22"/>
        </w:rPr>
        <w:t xml:space="preserve"> God</w:t>
      </w:r>
      <w:r w:rsidRPr="00A3037B">
        <w:rPr>
          <w:szCs w:val="22"/>
        </w:rPr>
        <w:t xml:space="preserve"> </w:t>
      </w:r>
      <w:r w:rsidRPr="00A3037B">
        <w:rPr>
          <w:szCs w:val="22"/>
          <w:vertAlign w:val="superscript"/>
        </w:rPr>
        <w:t>13</w:t>
      </w:r>
      <w:r>
        <w:rPr>
          <w:szCs w:val="22"/>
        </w:rPr>
        <w:t>and pleaded to him. He</w:t>
      </w:r>
      <w:r w:rsidRPr="00A3037B">
        <w:rPr>
          <w:szCs w:val="22"/>
        </w:rPr>
        <w:t xml:space="preserve"> </w:t>
      </w:r>
      <w:r>
        <w:rPr>
          <w:szCs w:val="22"/>
        </w:rPr>
        <w:t>let himself be entreated by him and</w:t>
      </w:r>
      <w:r w:rsidRPr="00A3037B">
        <w:rPr>
          <w:szCs w:val="22"/>
        </w:rPr>
        <w:t xml:space="preserve"> listened to his prayer for </w:t>
      </w:r>
      <w:r>
        <w:rPr>
          <w:szCs w:val="22"/>
        </w:rPr>
        <w:t>grace</w:t>
      </w:r>
      <w:r w:rsidRPr="00A3037B">
        <w:rPr>
          <w:szCs w:val="22"/>
        </w:rPr>
        <w:t xml:space="preserve">, and let him go back to Jerusalem to his kingship. </w:t>
      </w:r>
      <w:r>
        <w:rPr>
          <w:szCs w:val="22"/>
        </w:rPr>
        <w:t>So Me</w:t>
      </w:r>
      <w:r w:rsidRPr="00A3037B">
        <w:rPr>
          <w:szCs w:val="22"/>
        </w:rPr>
        <w:t>na</w:t>
      </w:r>
      <w:r>
        <w:rPr>
          <w:szCs w:val="22"/>
        </w:rPr>
        <w:t>shsheh acknowledged that Yahweh wa</w:t>
      </w:r>
      <w:r w:rsidRPr="00A3037B">
        <w:rPr>
          <w:szCs w:val="22"/>
        </w:rPr>
        <w:t xml:space="preserve">s God. </w:t>
      </w:r>
    </w:p>
    <w:p w:rsidR="00444BF9" w:rsidRPr="00A3037B" w:rsidRDefault="00444BF9" w:rsidP="00444BF9">
      <w:pPr>
        <w:pStyle w:val="Heading2"/>
      </w:pPr>
      <w:r>
        <w:t>33:14 Menashsheh and Amon</w:t>
      </w:r>
    </w:p>
    <w:p w:rsidR="00444BF9" w:rsidRDefault="00444BF9" w:rsidP="00444BF9">
      <w:pPr>
        <w:pStyle w:val="PlainText"/>
        <w:ind w:firstLine="720"/>
        <w:rPr>
          <w:szCs w:val="22"/>
        </w:rPr>
      </w:pPr>
      <w:r w:rsidRPr="00A3037B">
        <w:rPr>
          <w:szCs w:val="22"/>
          <w:vertAlign w:val="superscript"/>
        </w:rPr>
        <w:t>14</w:t>
      </w:r>
      <w:r>
        <w:rPr>
          <w:szCs w:val="22"/>
        </w:rPr>
        <w:t>Subsequently he built an outer wall for</w:t>
      </w:r>
      <w:r w:rsidRPr="00A3037B">
        <w:rPr>
          <w:szCs w:val="22"/>
        </w:rPr>
        <w:t xml:space="preserve"> </w:t>
      </w:r>
      <w:r>
        <w:rPr>
          <w:szCs w:val="22"/>
        </w:rPr>
        <w:t>David’s Town,</w:t>
      </w:r>
      <w:r w:rsidRPr="00A3037B">
        <w:rPr>
          <w:szCs w:val="22"/>
        </w:rPr>
        <w:t xml:space="preserve"> west of Gihon, in the </w:t>
      </w:r>
      <w:r>
        <w:rPr>
          <w:szCs w:val="22"/>
        </w:rPr>
        <w:t>wadi</w:t>
      </w:r>
      <w:r w:rsidRPr="00A3037B">
        <w:rPr>
          <w:szCs w:val="22"/>
        </w:rPr>
        <w:t xml:space="preserve"> and as </w:t>
      </w:r>
      <w:r>
        <w:rPr>
          <w:szCs w:val="22"/>
        </w:rPr>
        <w:t>you come through the Fish Gate. I</w:t>
      </w:r>
      <w:r w:rsidRPr="00A3037B">
        <w:rPr>
          <w:szCs w:val="22"/>
        </w:rPr>
        <w:t xml:space="preserve">t </w:t>
      </w:r>
      <w:r>
        <w:rPr>
          <w:szCs w:val="22"/>
        </w:rPr>
        <w:t>went round the Ophel. He made it very lofty</w:t>
      </w:r>
      <w:r w:rsidRPr="00A3037B">
        <w:rPr>
          <w:szCs w:val="22"/>
        </w:rPr>
        <w:t xml:space="preserve">. </w:t>
      </w:r>
      <w:r>
        <w:rPr>
          <w:szCs w:val="22"/>
        </w:rPr>
        <w:t>He put forceful</w:t>
      </w:r>
      <w:r w:rsidRPr="00A3037B">
        <w:rPr>
          <w:szCs w:val="22"/>
        </w:rPr>
        <w:t xml:space="preserve"> officers in all the fortified </w:t>
      </w:r>
      <w:r>
        <w:rPr>
          <w:szCs w:val="22"/>
        </w:rPr>
        <w:t>towns</w:t>
      </w:r>
      <w:r w:rsidRPr="00A3037B">
        <w:rPr>
          <w:szCs w:val="22"/>
        </w:rPr>
        <w:t xml:space="preserve"> in Judah. </w:t>
      </w:r>
      <w:r w:rsidRPr="00A3037B">
        <w:rPr>
          <w:szCs w:val="22"/>
          <w:vertAlign w:val="superscript"/>
        </w:rPr>
        <w:t>15</w:t>
      </w:r>
      <w:r w:rsidRPr="00A3037B">
        <w:rPr>
          <w:szCs w:val="22"/>
        </w:rPr>
        <w:t xml:space="preserve">He removed the foreign gods and the image from Yahweh’s house and all the altars that he had built on the mountain of Yahweh’s house and in Jerusalem, and threw them outside the </w:t>
      </w:r>
      <w:r>
        <w:rPr>
          <w:szCs w:val="22"/>
        </w:rPr>
        <w:t>town</w:t>
      </w:r>
      <w:r w:rsidRPr="00A3037B">
        <w:rPr>
          <w:szCs w:val="22"/>
        </w:rPr>
        <w:t xml:space="preserve">. </w:t>
      </w:r>
      <w:r w:rsidRPr="00A3037B">
        <w:rPr>
          <w:szCs w:val="22"/>
          <w:vertAlign w:val="superscript"/>
        </w:rPr>
        <w:t>16</w:t>
      </w:r>
      <w:r w:rsidRPr="00A3037B">
        <w:rPr>
          <w:szCs w:val="22"/>
        </w:rPr>
        <w:t xml:space="preserve">He built </w:t>
      </w:r>
      <w:r>
        <w:rPr>
          <w:szCs w:val="22"/>
        </w:rPr>
        <w:t>up Yahweh’s altar and made</w:t>
      </w:r>
      <w:r w:rsidRPr="00A3037B">
        <w:rPr>
          <w:szCs w:val="22"/>
        </w:rPr>
        <w:t xml:space="preserve"> on it </w:t>
      </w:r>
      <w:r>
        <w:rPr>
          <w:szCs w:val="22"/>
        </w:rPr>
        <w:t>well-being sacrifices and thank offerings. He said to</w:t>
      </w:r>
      <w:r w:rsidRPr="00A3037B">
        <w:rPr>
          <w:szCs w:val="22"/>
        </w:rPr>
        <w:t xml:space="preserve"> Judah to</w:t>
      </w:r>
      <w:r>
        <w:rPr>
          <w:szCs w:val="22"/>
        </w:rPr>
        <w:t xml:space="preserve"> serve Yahweh the God of Israel, </w:t>
      </w:r>
      <w:r w:rsidRPr="00A3037B">
        <w:rPr>
          <w:szCs w:val="22"/>
          <w:vertAlign w:val="superscript"/>
        </w:rPr>
        <w:t>17</w:t>
      </w:r>
      <w:r>
        <w:rPr>
          <w:szCs w:val="22"/>
        </w:rPr>
        <w:t>though</w:t>
      </w:r>
      <w:r w:rsidRPr="00A3037B">
        <w:rPr>
          <w:szCs w:val="22"/>
        </w:rPr>
        <w:t xml:space="preserve"> the people were still sacrificing at the </w:t>
      </w:r>
      <w:r>
        <w:rPr>
          <w:szCs w:val="22"/>
        </w:rPr>
        <w:t>shrine</w:t>
      </w:r>
      <w:r w:rsidRPr="00A3037B">
        <w:rPr>
          <w:szCs w:val="22"/>
        </w:rPr>
        <w:t xml:space="preserve">s, </w:t>
      </w:r>
      <w:r>
        <w:rPr>
          <w:szCs w:val="22"/>
        </w:rPr>
        <w:t xml:space="preserve">only for Yahweh their God. </w:t>
      </w:r>
    </w:p>
    <w:p w:rsidR="00444BF9" w:rsidRPr="00A3037B" w:rsidRDefault="00444BF9" w:rsidP="00444BF9">
      <w:pPr>
        <w:pStyle w:val="PlainText"/>
        <w:ind w:firstLine="720"/>
        <w:rPr>
          <w:szCs w:val="22"/>
        </w:rPr>
      </w:pPr>
      <w:r>
        <w:rPr>
          <w:szCs w:val="22"/>
          <w:vertAlign w:val="superscript"/>
        </w:rPr>
        <w:t>18</w:t>
      </w:r>
      <w:r w:rsidRPr="00A3037B">
        <w:rPr>
          <w:szCs w:val="22"/>
        </w:rPr>
        <w:t xml:space="preserve">The rest of </w:t>
      </w:r>
      <w:r>
        <w:rPr>
          <w:szCs w:val="22"/>
        </w:rPr>
        <w:t>the things about Menashsheh</w:t>
      </w:r>
      <w:r w:rsidRPr="00A3037B">
        <w:rPr>
          <w:szCs w:val="22"/>
        </w:rPr>
        <w:t xml:space="preserve">, </w:t>
      </w:r>
      <w:r>
        <w:rPr>
          <w:szCs w:val="22"/>
        </w:rPr>
        <w:t>his plea to his God, and the words of the seers who spoke to him in the name of Yahweh his God – there they are, on the things of</w:t>
      </w:r>
      <w:r w:rsidRPr="00A3037B">
        <w:rPr>
          <w:szCs w:val="22"/>
        </w:rPr>
        <w:t xml:space="preserve"> the kings of Israel</w:t>
      </w:r>
      <w:r>
        <w:rPr>
          <w:szCs w:val="22"/>
        </w:rPr>
        <w:t xml:space="preserve">. </w:t>
      </w:r>
      <w:r>
        <w:rPr>
          <w:szCs w:val="22"/>
          <w:vertAlign w:val="superscript"/>
        </w:rPr>
        <w:t>19</w:t>
      </w:r>
      <w:r>
        <w:rPr>
          <w:szCs w:val="22"/>
        </w:rPr>
        <w:t xml:space="preserve">His plea and his being entreated by him, and all his wrongdoing and his trespass, and the sites in which he built shrines and put in place totem poles and sculptures, before he bowed down—there, they’re written in the words of his seers. </w:t>
      </w:r>
      <w:r w:rsidRPr="00A3037B">
        <w:rPr>
          <w:szCs w:val="22"/>
          <w:vertAlign w:val="superscript"/>
        </w:rPr>
        <w:t>20</w:t>
      </w:r>
      <w:r>
        <w:rPr>
          <w:szCs w:val="22"/>
        </w:rPr>
        <w:t>Menashsheh</w:t>
      </w:r>
      <w:r w:rsidRPr="00A3037B">
        <w:rPr>
          <w:szCs w:val="22"/>
        </w:rPr>
        <w:t xml:space="preserve"> </w:t>
      </w:r>
      <w:r>
        <w:rPr>
          <w:szCs w:val="22"/>
        </w:rPr>
        <w:t>lay down</w:t>
      </w:r>
      <w:r w:rsidRPr="00A3037B">
        <w:rPr>
          <w:szCs w:val="22"/>
        </w:rPr>
        <w:t xml:space="preserve"> with his </w:t>
      </w:r>
      <w:r>
        <w:rPr>
          <w:szCs w:val="22"/>
        </w:rPr>
        <w:t>ancestors and they</w:t>
      </w:r>
      <w:r w:rsidRPr="00A3037B">
        <w:rPr>
          <w:szCs w:val="22"/>
        </w:rPr>
        <w:t xml:space="preserve"> buried </w:t>
      </w:r>
      <w:r>
        <w:rPr>
          <w:szCs w:val="22"/>
        </w:rPr>
        <w:t xml:space="preserve">him </w:t>
      </w:r>
      <w:r w:rsidRPr="00A3037B">
        <w:rPr>
          <w:szCs w:val="22"/>
        </w:rPr>
        <w:t xml:space="preserve">in his house, and </w:t>
      </w:r>
      <w:r>
        <w:rPr>
          <w:szCs w:val="22"/>
        </w:rPr>
        <w:t>Amon his son began to reign</w:t>
      </w:r>
      <w:r w:rsidRPr="00A3037B">
        <w:rPr>
          <w:szCs w:val="22"/>
        </w:rPr>
        <w:t xml:space="preserve"> </w:t>
      </w:r>
      <w:r>
        <w:rPr>
          <w:szCs w:val="22"/>
        </w:rPr>
        <w:t>in place of him</w:t>
      </w:r>
      <w:r w:rsidRPr="00A3037B">
        <w:rPr>
          <w:szCs w:val="22"/>
        </w:rPr>
        <w:t xml:space="preserve">. </w:t>
      </w:r>
    </w:p>
    <w:p w:rsidR="00444BF9" w:rsidRPr="00A3037B" w:rsidRDefault="00444BF9" w:rsidP="00444BF9">
      <w:pPr>
        <w:rPr>
          <w:szCs w:val="22"/>
        </w:rPr>
      </w:pPr>
      <w:r w:rsidRPr="00A3037B">
        <w:rPr>
          <w:szCs w:val="22"/>
          <w:vertAlign w:val="superscript"/>
        </w:rPr>
        <w:t>21</w:t>
      </w:r>
      <w:r>
        <w:rPr>
          <w:szCs w:val="22"/>
        </w:rPr>
        <w:t>Amon was a man of twenty-two years when he began to reign and he</w:t>
      </w:r>
      <w:r w:rsidRPr="00A3037B">
        <w:rPr>
          <w:szCs w:val="22"/>
        </w:rPr>
        <w:t xml:space="preserve"> reigned two years in Jerusalem. </w:t>
      </w:r>
      <w:r w:rsidRPr="00A3037B">
        <w:rPr>
          <w:szCs w:val="22"/>
          <w:vertAlign w:val="superscript"/>
        </w:rPr>
        <w:t>22</w:t>
      </w:r>
      <w:r>
        <w:rPr>
          <w:szCs w:val="22"/>
        </w:rPr>
        <w:t>He did what was bad</w:t>
      </w:r>
      <w:r w:rsidRPr="00A3037B">
        <w:rPr>
          <w:szCs w:val="22"/>
        </w:rPr>
        <w:t xml:space="preserve"> in Yahweh’s eyes, as </w:t>
      </w:r>
      <w:r>
        <w:rPr>
          <w:szCs w:val="22"/>
        </w:rPr>
        <w:t>Menashsheh</w:t>
      </w:r>
      <w:r w:rsidRPr="00A3037B">
        <w:rPr>
          <w:szCs w:val="22"/>
        </w:rPr>
        <w:t xml:space="preserve"> </w:t>
      </w:r>
      <w:r w:rsidRPr="001145CB">
        <w:rPr>
          <w:szCs w:val="22"/>
        </w:rPr>
        <w:t xml:space="preserve">his father </w:t>
      </w:r>
      <w:r>
        <w:rPr>
          <w:szCs w:val="22"/>
        </w:rPr>
        <w:t xml:space="preserve">had done. To all the sculptures that Menashsheh his father had made, Amon sacrificed and served them. </w:t>
      </w:r>
      <w:r>
        <w:rPr>
          <w:szCs w:val="22"/>
          <w:vertAlign w:val="superscript"/>
        </w:rPr>
        <w:t>23</w:t>
      </w:r>
      <w:r>
        <w:rPr>
          <w:szCs w:val="22"/>
        </w:rPr>
        <w:t xml:space="preserve">He did not bow down before Yahweh as </w:t>
      </w:r>
      <w:r w:rsidRPr="00820ABA">
        <w:rPr>
          <w:szCs w:val="22"/>
        </w:rPr>
        <w:t>Menashsheh h</w:t>
      </w:r>
      <w:r>
        <w:rPr>
          <w:szCs w:val="22"/>
        </w:rPr>
        <w:t xml:space="preserve">is father bowed down, but rather he, Amon, made his liability great. </w:t>
      </w:r>
      <w:r w:rsidRPr="00A3037B">
        <w:rPr>
          <w:szCs w:val="22"/>
          <w:vertAlign w:val="superscript"/>
        </w:rPr>
        <w:t>24</w:t>
      </w:r>
      <w:r w:rsidRPr="00A3037B">
        <w:rPr>
          <w:szCs w:val="22"/>
        </w:rPr>
        <w:t xml:space="preserve">His servants </w:t>
      </w:r>
      <w:r>
        <w:rPr>
          <w:szCs w:val="22"/>
        </w:rPr>
        <w:t>conspir</w:t>
      </w:r>
      <w:r w:rsidRPr="00A3037B">
        <w:rPr>
          <w:szCs w:val="22"/>
        </w:rPr>
        <w:t xml:space="preserve">ed against him and put him to death in his house, </w:t>
      </w:r>
      <w:r w:rsidRPr="00A3037B">
        <w:rPr>
          <w:szCs w:val="22"/>
          <w:vertAlign w:val="superscript"/>
        </w:rPr>
        <w:t>25</w:t>
      </w:r>
      <w:r w:rsidRPr="00A3037B">
        <w:rPr>
          <w:szCs w:val="22"/>
        </w:rPr>
        <w:t xml:space="preserve">but the people of the country struck down those who had </w:t>
      </w:r>
      <w:r>
        <w:rPr>
          <w:szCs w:val="22"/>
        </w:rPr>
        <w:t>conspir</w:t>
      </w:r>
      <w:r w:rsidRPr="00A3037B">
        <w:rPr>
          <w:szCs w:val="22"/>
        </w:rPr>
        <w:t>ed against King Amon. The people of the country made</w:t>
      </w:r>
      <w:r>
        <w:rPr>
          <w:szCs w:val="22"/>
        </w:rPr>
        <w:t xml:space="preserve"> Yo’shiyyahu</w:t>
      </w:r>
      <w:r w:rsidRPr="00A3037B">
        <w:rPr>
          <w:szCs w:val="22"/>
        </w:rPr>
        <w:t xml:space="preserve"> his son king </w:t>
      </w:r>
      <w:r>
        <w:rPr>
          <w:szCs w:val="22"/>
        </w:rPr>
        <w:t>in place of him</w:t>
      </w:r>
      <w:r w:rsidRPr="00A3037B">
        <w:rPr>
          <w:szCs w:val="22"/>
        </w:rPr>
        <w:t>.</w:t>
      </w:r>
    </w:p>
    <w:p w:rsidR="00444BF9" w:rsidRPr="00A3037B" w:rsidRDefault="00444BF9" w:rsidP="00444BF9">
      <w:pPr>
        <w:pStyle w:val="Heading2"/>
      </w:pPr>
      <w:r>
        <w:lastRenderedPageBreak/>
        <w:t>34:1 The Great Reformer</w:t>
      </w:r>
    </w:p>
    <w:p w:rsidR="00444BF9" w:rsidRDefault="00444BF9" w:rsidP="00444BF9">
      <w:pPr>
        <w:pStyle w:val="PlainText"/>
        <w:ind w:firstLine="720"/>
        <w:rPr>
          <w:szCs w:val="22"/>
        </w:rPr>
      </w:pPr>
      <w:r w:rsidRPr="00FA2F98">
        <w:rPr>
          <w:sz w:val="32"/>
          <w:szCs w:val="32"/>
        </w:rPr>
        <w:t xml:space="preserve">34 </w:t>
      </w:r>
      <w:r>
        <w:rPr>
          <w:szCs w:val="22"/>
        </w:rPr>
        <w:t>Yo’shiyyahu [Josiah</w:t>
      </w:r>
      <w:r w:rsidRPr="00BF5F8D">
        <w:rPr>
          <w:szCs w:val="22"/>
        </w:rPr>
        <w:t xml:space="preserve">] </w:t>
      </w:r>
      <w:r>
        <w:rPr>
          <w:szCs w:val="22"/>
        </w:rPr>
        <w:t xml:space="preserve">was eight years of age when he began to reign and he </w:t>
      </w:r>
      <w:r w:rsidRPr="00A3037B">
        <w:rPr>
          <w:szCs w:val="22"/>
        </w:rPr>
        <w:t xml:space="preserve">reigned thirty-one years in Jerusalem. </w:t>
      </w:r>
      <w:r w:rsidRPr="00A3037B">
        <w:rPr>
          <w:szCs w:val="22"/>
          <w:vertAlign w:val="superscript"/>
        </w:rPr>
        <w:t>2</w:t>
      </w:r>
      <w:r w:rsidRPr="00A3037B">
        <w:rPr>
          <w:szCs w:val="22"/>
        </w:rPr>
        <w:t xml:space="preserve">He did what was </w:t>
      </w:r>
      <w:r>
        <w:rPr>
          <w:szCs w:val="22"/>
        </w:rPr>
        <w:t>upright</w:t>
      </w:r>
      <w:r w:rsidRPr="00A3037B">
        <w:rPr>
          <w:szCs w:val="22"/>
        </w:rPr>
        <w:t xml:space="preserve"> in the eyes of Yahweh and walked in the ways of </w:t>
      </w:r>
      <w:r>
        <w:rPr>
          <w:szCs w:val="22"/>
        </w:rPr>
        <w:t xml:space="preserve">David his ancestor. He did not depart </w:t>
      </w:r>
      <w:r w:rsidRPr="00A3037B">
        <w:rPr>
          <w:szCs w:val="22"/>
        </w:rPr>
        <w:t xml:space="preserve">right or left. </w:t>
      </w:r>
    </w:p>
    <w:p w:rsidR="00444BF9" w:rsidRDefault="00444BF9" w:rsidP="00444BF9">
      <w:pPr>
        <w:pStyle w:val="PlainText"/>
        <w:ind w:firstLine="720"/>
        <w:rPr>
          <w:szCs w:val="22"/>
        </w:rPr>
      </w:pPr>
      <w:r w:rsidRPr="00A3037B">
        <w:rPr>
          <w:szCs w:val="22"/>
          <w:vertAlign w:val="superscript"/>
        </w:rPr>
        <w:t>3</w:t>
      </w:r>
      <w:r w:rsidRPr="00A3037B">
        <w:rPr>
          <w:szCs w:val="22"/>
        </w:rPr>
        <w:t>In the eighth year of his</w:t>
      </w:r>
      <w:r>
        <w:rPr>
          <w:szCs w:val="22"/>
        </w:rPr>
        <w:t xml:space="preserve"> reign when he was still a boy</w:t>
      </w:r>
      <w:r w:rsidRPr="00A3037B">
        <w:rPr>
          <w:szCs w:val="22"/>
        </w:rPr>
        <w:t xml:space="preserve"> he began to inquire of the God of </w:t>
      </w:r>
      <w:r>
        <w:rPr>
          <w:szCs w:val="22"/>
        </w:rPr>
        <w:t>David his ancestor</w:t>
      </w:r>
      <w:r w:rsidRPr="00A3037B">
        <w:rPr>
          <w:szCs w:val="22"/>
        </w:rPr>
        <w:t>, and in t</w:t>
      </w:r>
      <w:r>
        <w:rPr>
          <w:szCs w:val="22"/>
        </w:rPr>
        <w:t>he twelfth year began to purify</w:t>
      </w:r>
      <w:r w:rsidRPr="00A3037B">
        <w:rPr>
          <w:szCs w:val="22"/>
        </w:rPr>
        <w:t xml:space="preserve"> Judah and Jerusalem of the </w:t>
      </w:r>
      <w:r>
        <w:rPr>
          <w:szCs w:val="22"/>
        </w:rPr>
        <w:t>shrines, the totem poles, the sculpture</w:t>
      </w:r>
      <w:r w:rsidRPr="00A3037B">
        <w:rPr>
          <w:szCs w:val="22"/>
        </w:rPr>
        <w:t>s</w:t>
      </w:r>
      <w:r>
        <w:rPr>
          <w:szCs w:val="22"/>
        </w:rPr>
        <w:t xml:space="preserve">, and the cast images. </w:t>
      </w:r>
      <w:r>
        <w:rPr>
          <w:szCs w:val="22"/>
          <w:vertAlign w:val="superscript"/>
        </w:rPr>
        <w:t>4</w:t>
      </w:r>
      <w:r>
        <w:rPr>
          <w:szCs w:val="22"/>
        </w:rPr>
        <w:t>They demolished the Masters’ altars before him, and the incense stands that were above, over them, he cut down. The totem poles, the sculptures, and the cast images he broke up, made</w:t>
      </w:r>
      <w:r w:rsidRPr="00A77F06">
        <w:rPr>
          <w:szCs w:val="22"/>
        </w:rPr>
        <w:t xml:space="preserve"> dust</w:t>
      </w:r>
      <w:r>
        <w:rPr>
          <w:szCs w:val="22"/>
        </w:rPr>
        <w:t xml:space="preserve"> of them, and threw it over the face of the graves of the people who had sacrificed to them. </w:t>
      </w:r>
      <w:r w:rsidRPr="00A3037B">
        <w:rPr>
          <w:szCs w:val="22"/>
          <w:vertAlign w:val="superscript"/>
        </w:rPr>
        <w:t>5</w:t>
      </w:r>
      <w:r>
        <w:rPr>
          <w:szCs w:val="22"/>
        </w:rPr>
        <w:t>T</w:t>
      </w:r>
      <w:r w:rsidRPr="00A3037B">
        <w:rPr>
          <w:szCs w:val="22"/>
        </w:rPr>
        <w:t xml:space="preserve">he priests’ bones </w:t>
      </w:r>
      <w:r>
        <w:rPr>
          <w:szCs w:val="22"/>
        </w:rPr>
        <w:t xml:space="preserve">he burned </w:t>
      </w:r>
      <w:r w:rsidRPr="00A3037B">
        <w:rPr>
          <w:szCs w:val="22"/>
        </w:rPr>
        <w:t xml:space="preserve">on their altars. </w:t>
      </w:r>
      <w:r>
        <w:rPr>
          <w:szCs w:val="22"/>
        </w:rPr>
        <w:t>He purifi</w:t>
      </w:r>
      <w:r w:rsidRPr="00A3037B">
        <w:rPr>
          <w:szCs w:val="22"/>
        </w:rPr>
        <w:t xml:space="preserve">ed Judah and Jerusalem, </w:t>
      </w:r>
      <w:r w:rsidRPr="00A3037B">
        <w:rPr>
          <w:szCs w:val="22"/>
          <w:vertAlign w:val="superscript"/>
        </w:rPr>
        <w:t>6</w:t>
      </w:r>
      <w:r w:rsidRPr="00A3037B">
        <w:rPr>
          <w:szCs w:val="22"/>
        </w:rPr>
        <w:t xml:space="preserve">and in the </w:t>
      </w:r>
      <w:r>
        <w:rPr>
          <w:szCs w:val="22"/>
        </w:rPr>
        <w:t>towns</w:t>
      </w:r>
      <w:r w:rsidRPr="00A3037B">
        <w:rPr>
          <w:szCs w:val="22"/>
        </w:rPr>
        <w:t xml:space="preserve"> of </w:t>
      </w:r>
      <w:r>
        <w:rPr>
          <w:szCs w:val="22"/>
        </w:rPr>
        <w:t>Menashsheh</w:t>
      </w:r>
      <w:r w:rsidRPr="00A3037B">
        <w:rPr>
          <w:szCs w:val="22"/>
        </w:rPr>
        <w:t xml:space="preserve">, </w:t>
      </w:r>
      <w:r>
        <w:rPr>
          <w:szCs w:val="22"/>
        </w:rPr>
        <w:t>Ephrayim</w:t>
      </w:r>
      <w:r w:rsidRPr="00A3037B">
        <w:rPr>
          <w:szCs w:val="22"/>
        </w:rPr>
        <w:t xml:space="preserve">, and </w:t>
      </w:r>
      <w:r>
        <w:rPr>
          <w:szCs w:val="22"/>
        </w:rPr>
        <w:t>Shim’on</w:t>
      </w:r>
      <w:r w:rsidRPr="00A3037B">
        <w:rPr>
          <w:szCs w:val="22"/>
        </w:rPr>
        <w:t>, and as far as Nap</w:t>
      </w:r>
      <w:r>
        <w:rPr>
          <w:szCs w:val="22"/>
        </w:rPr>
        <w:t xml:space="preserve">htali, and in their ruins all </w:t>
      </w:r>
      <w:r w:rsidRPr="00A3037B">
        <w:rPr>
          <w:szCs w:val="22"/>
        </w:rPr>
        <w:t xml:space="preserve">round, </w:t>
      </w:r>
      <w:r w:rsidRPr="00A3037B">
        <w:rPr>
          <w:szCs w:val="22"/>
          <w:vertAlign w:val="superscript"/>
        </w:rPr>
        <w:t>7</w:t>
      </w:r>
      <w:r>
        <w:rPr>
          <w:szCs w:val="22"/>
        </w:rPr>
        <w:t xml:space="preserve">he demolished the altars and the </w:t>
      </w:r>
      <w:r w:rsidRPr="00BF5F8D">
        <w:rPr>
          <w:szCs w:val="22"/>
        </w:rPr>
        <w:t>totem poles</w:t>
      </w:r>
      <w:r>
        <w:rPr>
          <w:szCs w:val="22"/>
        </w:rPr>
        <w:t>, crushed the sculptures to dust</w:t>
      </w:r>
      <w:r w:rsidRPr="00A3037B">
        <w:rPr>
          <w:szCs w:val="22"/>
        </w:rPr>
        <w:t>, and cut dow</w:t>
      </w:r>
      <w:r>
        <w:rPr>
          <w:szCs w:val="22"/>
        </w:rPr>
        <w:t>n the incense stands in the entire country of Israel, and went back</w:t>
      </w:r>
      <w:r w:rsidRPr="00A3037B">
        <w:rPr>
          <w:szCs w:val="22"/>
        </w:rPr>
        <w:t xml:space="preserve"> to Jerusalem. </w:t>
      </w:r>
    </w:p>
    <w:p w:rsidR="00444BF9" w:rsidRDefault="00444BF9" w:rsidP="00444BF9">
      <w:pPr>
        <w:pStyle w:val="PlainText"/>
        <w:ind w:firstLine="720"/>
        <w:rPr>
          <w:szCs w:val="22"/>
        </w:rPr>
      </w:pPr>
      <w:r w:rsidRPr="00A3037B">
        <w:rPr>
          <w:szCs w:val="22"/>
          <w:vertAlign w:val="superscript"/>
        </w:rPr>
        <w:t>8</w:t>
      </w:r>
      <w:r w:rsidRPr="00A3037B">
        <w:rPr>
          <w:szCs w:val="22"/>
        </w:rPr>
        <w:t>In the eightee</w:t>
      </w:r>
      <w:r>
        <w:rPr>
          <w:szCs w:val="22"/>
        </w:rPr>
        <w:t>nth year of his reign, when he had purified</w:t>
      </w:r>
      <w:r w:rsidRPr="00A3037B">
        <w:rPr>
          <w:szCs w:val="22"/>
        </w:rPr>
        <w:t xml:space="preserve"> the country and the house, he sent Shaphan </w:t>
      </w:r>
      <w:r>
        <w:rPr>
          <w:szCs w:val="22"/>
        </w:rPr>
        <w:t>ben Atsaly</w:t>
      </w:r>
      <w:r w:rsidRPr="00A3037B">
        <w:rPr>
          <w:szCs w:val="22"/>
        </w:rPr>
        <w:t>ah</w:t>
      </w:r>
      <w:r>
        <w:rPr>
          <w:szCs w:val="22"/>
        </w:rPr>
        <w:t>u</w:t>
      </w:r>
      <w:r w:rsidRPr="00A3037B">
        <w:rPr>
          <w:szCs w:val="22"/>
        </w:rPr>
        <w:t>, Ma</w:t>
      </w:r>
      <w:r>
        <w:rPr>
          <w:szCs w:val="22"/>
        </w:rPr>
        <w:t>’asey</w:t>
      </w:r>
      <w:r w:rsidRPr="00A3037B">
        <w:rPr>
          <w:szCs w:val="22"/>
        </w:rPr>
        <w:t>ah</w:t>
      </w:r>
      <w:r>
        <w:rPr>
          <w:szCs w:val="22"/>
        </w:rPr>
        <w:t>u</w:t>
      </w:r>
      <w:r w:rsidRPr="00A3037B">
        <w:rPr>
          <w:szCs w:val="22"/>
        </w:rPr>
        <w:t xml:space="preserve"> the </w:t>
      </w:r>
      <w:r>
        <w:rPr>
          <w:szCs w:val="22"/>
        </w:rPr>
        <w:t>town official, and Y</w:t>
      </w:r>
      <w:r w:rsidRPr="00A3037B">
        <w:rPr>
          <w:szCs w:val="22"/>
        </w:rPr>
        <w:t>o</w:t>
      </w:r>
      <w:r>
        <w:rPr>
          <w:szCs w:val="22"/>
        </w:rPr>
        <w:t>’</w:t>
      </w:r>
      <w:r w:rsidRPr="00A3037B">
        <w:rPr>
          <w:szCs w:val="22"/>
        </w:rPr>
        <w:t xml:space="preserve">ah </w:t>
      </w:r>
      <w:r>
        <w:rPr>
          <w:szCs w:val="22"/>
        </w:rPr>
        <w:t>ben Y</w:t>
      </w:r>
      <w:r w:rsidRPr="00A3037B">
        <w:rPr>
          <w:szCs w:val="22"/>
        </w:rPr>
        <w:t>o</w:t>
      </w:r>
      <w:r>
        <w:rPr>
          <w:szCs w:val="22"/>
        </w:rPr>
        <w:t>’ahaz the recorder to strengthen</w:t>
      </w:r>
      <w:r w:rsidRPr="00A3037B">
        <w:rPr>
          <w:szCs w:val="22"/>
        </w:rPr>
        <w:t xml:space="preserve"> the house of Yahweh his God. </w:t>
      </w:r>
      <w:r w:rsidRPr="00A3037B">
        <w:rPr>
          <w:szCs w:val="22"/>
          <w:vertAlign w:val="superscript"/>
        </w:rPr>
        <w:t>9</w:t>
      </w:r>
      <w:r>
        <w:rPr>
          <w:szCs w:val="22"/>
        </w:rPr>
        <w:t>They came to Hilq</w:t>
      </w:r>
      <w:r w:rsidRPr="00A3037B">
        <w:rPr>
          <w:szCs w:val="22"/>
        </w:rPr>
        <w:t>i</w:t>
      </w:r>
      <w:r>
        <w:rPr>
          <w:szCs w:val="22"/>
        </w:rPr>
        <w:t>yy</w:t>
      </w:r>
      <w:r w:rsidRPr="00A3037B">
        <w:rPr>
          <w:szCs w:val="22"/>
        </w:rPr>
        <w:t>ah</w:t>
      </w:r>
      <w:r>
        <w:rPr>
          <w:szCs w:val="22"/>
        </w:rPr>
        <w:t>u the big</w:t>
      </w:r>
      <w:r w:rsidRPr="00A3037B">
        <w:rPr>
          <w:szCs w:val="22"/>
        </w:rPr>
        <w:t xml:space="preserve"> priest and gave him the silver that had been brought to God’s hous</w:t>
      </w:r>
      <w:r>
        <w:rPr>
          <w:szCs w:val="22"/>
        </w:rPr>
        <w:t>e, which the Levites who keep watch over the threshold had gather</w:t>
      </w:r>
      <w:r w:rsidRPr="00A3037B">
        <w:rPr>
          <w:szCs w:val="22"/>
        </w:rPr>
        <w:t xml:space="preserve">ed from </w:t>
      </w:r>
      <w:r>
        <w:rPr>
          <w:szCs w:val="22"/>
        </w:rPr>
        <w:t>the hand of Menashsheh</w:t>
      </w:r>
      <w:r w:rsidRPr="00A3037B">
        <w:rPr>
          <w:szCs w:val="22"/>
        </w:rPr>
        <w:t xml:space="preserve"> a</w:t>
      </w:r>
      <w:r>
        <w:rPr>
          <w:szCs w:val="22"/>
        </w:rPr>
        <w:t>nd Ephrayim, from the entire rem</w:t>
      </w:r>
      <w:r w:rsidRPr="00A3037B">
        <w:rPr>
          <w:szCs w:val="22"/>
        </w:rPr>
        <w:t>a</w:t>
      </w:r>
      <w:r>
        <w:rPr>
          <w:szCs w:val="22"/>
        </w:rPr>
        <w:t>inder</w:t>
      </w:r>
      <w:r w:rsidRPr="00A3037B">
        <w:rPr>
          <w:szCs w:val="22"/>
        </w:rPr>
        <w:t xml:space="preserve"> of Israel, and from all Judah and Benjamin and the inhabitants of Jerus</w:t>
      </w:r>
      <w:r>
        <w:rPr>
          <w:szCs w:val="22"/>
        </w:rPr>
        <w:t xml:space="preserve">alem. </w:t>
      </w:r>
    </w:p>
    <w:p w:rsidR="00444BF9" w:rsidRDefault="00444BF9" w:rsidP="00444BF9">
      <w:pPr>
        <w:pStyle w:val="PlainText"/>
        <w:ind w:firstLine="720"/>
        <w:rPr>
          <w:szCs w:val="22"/>
        </w:rPr>
      </w:pPr>
      <w:r>
        <w:rPr>
          <w:szCs w:val="22"/>
          <w:vertAlign w:val="superscript"/>
        </w:rPr>
        <w:t>10</w:t>
      </w:r>
      <w:r>
        <w:rPr>
          <w:szCs w:val="22"/>
        </w:rPr>
        <w:t xml:space="preserve">They gave it into the hand of the one doing the work, the people appointed in Yahweh’s house. The ones doing the work who were doing it in Yahweh’s house gave it for dealing with the defects and for strengthening the house. </w:t>
      </w:r>
      <w:r>
        <w:rPr>
          <w:szCs w:val="22"/>
          <w:vertAlign w:val="superscript"/>
        </w:rPr>
        <w:t>11</w:t>
      </w:r>
      <w:r>
        <w:rPr>
          <w:szCs w:val="22"/>
        </w:rPr>
        <w:t xml:space="preserve">They gave it to craftsmen and masons for acquiring hewn stones and logs for the clasps and for roofing the houses that the kings of Judah had let become devastated. </w:t>
      </w:r>
    </w:p>
    <w:p w:rsidR="00444BF9" w:rsidRPr="00A3037B" w:rsidRDefault="00444BF9" w:rsidP="00444BF9">
      <w:pPr>
        <w:pStyle w:val="Heading2"/>
      </w:pPr>
      <w:r>
        <w:t>34:12 The Worrying Discovery</w:t>
      </w:r>
    </w:p>
    <w:p w:rsidR="00444BF9" w:rsidRDefault="00444BF9" w:rsidP="00444BF9">
      <w:pPr>
        <w:pStyle w:val="PlainText"/>
        <w:ind w:firstLine="720"/>
        <w:rPr>
          <w:szCs w:val="22"/>
        </w:rPr>
      </w:pPr>
      <w:r>
        <w:rPr>
          <w:szCs w:val="22"/>
          <w:vertAlign w:val="superscript"/>
        </w:rPr>
        <w:t>12</w:t>
      </w:r>
      <w:r>
        <w:rPr>
          <w:szCs w:val="22"/>
        </w:rPr>
        <w:t>The men were acting with trustworthiness in the work:</w:t>
      </w:r>
    </w:p>
    <w:p w:rsidR="00444BF9" w:rsidRDefault="00444BF9" w:rsidP="00444BF9">
      <w:pPr>
        <w:pStyle w:val="PlainText"/>
        <w:ind w:firstLine="720"/>
        <w:rPr>
          <w:szCs w:val="22"/>
        </w:rPr>
      </w:pPr>
    </w:p>
    <w:p w:rsidR="00444BF9" w:rsidRDefault="00444BF9" w:rsidP="00A2374D">
      <w:pPr>
        <w:pStyle w:val="PlainText"/>
        <w:numPr>
          <w:ilvl w:val="0"/>
          <w:numId w:val="72"/>
        </w:numPr>
        <w:ind w:left="720"/>
        <w:rPr>
          <w:szCs w:val="22"/>
        </w:rPr>
      </w:pPr>
      <w:r>
        <w:rPr>
          <w:szCs w:val="22"/>
        </w:rPr>
        <w:t>appointed in charge of them: Yahat and Obadyahu, Levites from the Mararites, and Zekaryah and Meshullam from the Qehatites, to supervise</w:t>
      </w:r>
    </w:p>
    <w:p w:rsidR="00444BF9" w:rsidRDefault="00444BF9" w:rsidP="00A2374D">
      <w:pPr>
        <w:pStyle w:val="PlainText"/>
        <w:numPr>
          <w:ilvl w:val="0"/>
          <w:numId w:val="72"/>
        </w:numPr>
        <w:ind w:left="720"/>
        <w:rPr>
          <w:szCs w:val="22"/>
        </w:rPr>
      </w:pPr>
      <w:r>
        <w:rPr>
          <w:szCs w:val="22"/>
        </w:rPr>
        <w:t xml:space="preserve">the Levites, everyone with understanding of musical instruments, </w:t>
      </w:r>
      <w:r>
        <w:rPr>
          <w:szCs w:val="22"/>
          <w:vertAlign w:val="superscript"/>
        </w:rPr>
        <w:t>13</w:t>
      </w:r>
      <w:r>
        <w:rPr>
          <w:szCs w:val="22"/>
        </w:rPr>
        <w:t>both in charge of the carriers and supervising everyone doing the work, service by service</w:t>
      </w:r>
    </w:p>
    <w:p w:rsidR="00444BF9" w:rsidRPr="00281D06" w:rsidRDefault="00444BF9" w:rsidP="00A2374D">
      <w:pPr>
        <w:pStyle w:val="PlainText"/>
        <w:numPr>
          <w:ilvl w:val="0"/>
          <w:numId w:val="72"/>
        </w:numPr>
        <w:ind w:left="720"/>
        <w:rPr>
          <w:szCs w:val="22"/>
        </w:rPr>
      </w:pPr>
      <w:r>
        <w:rPr>
          <w:szCs w:val="22"/>
        </w:rPr>
        <w:t>some of the Levites: secretaries, overseers, and gatemen.</w:t>
      </w:r>
    </w:p>
    <w:p w:rsidR="00444BF9" w:rsidRDefault="00444BF9" w:rsidP="00444BF9">
      <w:pPr>
        <w:pStyle w:val="PlainText"/>
        <w:rPr>
          <w:szCs w:val="22"/>
          <w:vertAlign w:val="superscript"/>
        </w:rPr>
      </w:pPr>
    </w:p>
    <w:p w:rsidR="00444BF9" w:rsidRDefault="00444BF9" w:rsidP="00444BF9">
      <w:pPr>
        <w:pStyle w:val="PlainText"/>
        <w:rPr>
          <w:szCs w:val="22"/>
        </w:rPr>
      </w:pPr>
      <w:r w:rsidRPr="00A3037B">
        <w:rPr>
          <w:szCs w:val="22"/>
          <w:vertAlign w:val="superscript"/>
        </w:rPr>
        <w:t>14</w:t>
      </w:r>
      <w:r w:rsidRPr="00A3037B">
        <w:rPr>
          <w:szCs w:val="22"/>
        </w:rPr>
        <w:t xml:space="preserve">When they were taking out the silver that had been brought to Yahweh’s house, </w:t>
      </w:r>
      <w:r>
        <w:rPr>
          <w:szCs w:val="22"/>
        </w:rPr>
        <w:t>Hilqiyyahu</w:t>
      </w:r>
      <w:r w:rsidRPr="00A3037B">
        <w:rPr>
          <w:szCs w:val="22"/>
        </w:rPr>
        <w:t xml:space="preserve"> the priest found a </w:t>
      </w:r>
      <w:r>
        <w:rPr>
          <w:szCs w:val="22"/>
        </w:rPr>
        <w:t>document</w:t>
      </w:r>
      <w:r w:rsidRPr="00A3037B">
        <w:rPr>
          <w:szCs w:val="22"/>
        </w:rPr>
        <w:t xml:space="preserve"> of Yahweh’s </w:t>
      </w:r>
      <w:r>
        <w:rPr>
          <w:szCs w:val="22"/>
        </w:rPr>
        <w:t>instruction by means</w:t>
      </w:r>
      <w:r w:rsidRPr="00A3037B">
        <w:rPr>
          <w:szCs w:val="22"/>
        </w:rPr>
        <w:t xml:space="preserve"> of Moses.</w:t>
      </w:r>
      <w:r>
        <w:rPr>
          <w:szCs w:val="22"/>
        </w:rPr>
        <w:t xml:space="preserve"> </w:t>
      </w:r>
      <w:r>
        <w:rPr>
          <w:szCs w:val="22"/>
          <w:vertAlign w:val="superscript"/>
        </w:rPr>
        <w:t>15</w:t>
      </w:r>
      <w:r>
        <w:rPr>
          <w:szCs w:val="22"/>
        </w:rPr>
        <w:t xml:space="preserve">Hilqiyyahu avowed to Shaphan the secretary, ‘I’ve found an instruction document in Yahweh’s house’. </w:t>
      </w:r>
      <w:r w:rsidRPr="00FE181E">
        <w:rPr>
          <w:szCs w:val="22"/>
        </w:rPr>
        <w:t>Hilqiyyahu</w:t>
      </w:r>
      <w:r>
        <w:rPr>
          <w:szCs w:val="22"/>
        </w:rPr>
        <w:t xml:space="preserve"> gave the document to Shaphan, </w:t>
      </w:r>
      <w:r>
        <w:rPr>
          <w:szCs w:val="22"/>
          <w:vertAlign w:val="superscript"/>
        </w:rPr>
        <w:t>16</w:t>
      </w:r>
      <w:r>
        <w:rPr>
          <w:szCs w:val="22"/>
        </w:rPr>
        <w:t xml:space="preserve">and Shaphan brought the document to the king. He also took word back to the king: ‘All that was given into your servants’ hands, they’re doing. </w:t>
      </w:r>
      <w:r>
        <w:rPr>
          <w:szCs w:val="22"/>
          <w:vertAlign w:val="superscript"/>
        </w:rPr>
        <w:t>17</w:t>
      </w:r>
      <w:r>
        <w:rPr>
          <w:szCs w:val="22"/>
        </w:rPr>
        <w:t xml:space="preserve">They’ve melted down the silver that was found in Yahweh’s house and given it into the hand of the appointees and into the hand of the people doing the work’. </w:t>
      </w:r>
      <w:r>
        <w:rPr>
          <w:szCs w:val="22"/>
          <w:vertAlign w:val="superscript"/>
        </w:rPr>
        <w:t>18</w:t>
      </w:r>
      <w:r>
        <w:rPr>
          <w:szCs w:val="22"/>
        </w:rPr>
        <w:t>And Shaphan the secretary told the king, ‘</w:t>
      </w:r>
      <w:r w:rsidRPr="00717315">
        <w:rPr>
          <w:szCs w:val="22"/>
        </w:rPr>
        <w:t>Hilqiyyahu</w:t>
      </w:r>
      <w:r>
        <w:rPr>
          <w:szCs w:val="22"/>
        </w:rPr>
        <w:t xml:space="preserve"> the priest gave me a document’, and he read it out before the king. </w:t>
      </w:r>
    </w:p>
    <w:p w:rsidR="00444BF9" w:rsidRDefault="00444BF9" w:rsidP="00444BF9">
      <w:pPr>
        <w:pStyle w:val="PlainText"/>
        <w:ind w:firstLine="720"/>
        <w:rPr>
          <w:szCs w:val="22"/>
        </w:rPr>
      </w:pPr>
      <w:r w:rsidRPr="00A3037B">
        <w:rPr>
          <w:szCs w:val="22"/>
          <w:vertAlign w:val="superscript"/>
        </w:rPr>
        <w:t>19</w:t>
      </w:r>
      <w:r w:rsidRPr="00A3037B">
        <w:rPr>
          <w:szCs w:val="22"/>
        </w:rPr>
        <w:t>When the ki</w:t>
      </w:r>
      <w:r>
        <w:rPr>
          <w:szCs w:val="22"/>
        </w:rPr>
        <w:t>ng heard the words in the instruction</w:t>
      </w:r>
      <w:r w:rsidRPr="00A3037B">
        <w:rPr>
          <w:szCs w:val="22"/>
        </w:rPr>
        <w:t xml:space="preserve">, he tore his clothes. </w:t>
      </w:r>
      <w:r w:rsidRPr="00A3037B">
        <w:rPr>
          <w:szCs w:val="22"/>
          <w:vertAlign w:val="superscript"/>
        </w:rPr>
        <w:t>20</w:t>
      </w:r>
      <w:r w:rsidRPr="00A3037B">
        <w:rPr>
          <w:szCs w:val="22"/>
        </w:rPr>
        <w:t xml:space="preserve">The king </w:t>
      </w:r>
      <w:r>
        <w:rPr>
          <w:szCs w:val="22"/>
        </w:rPr>
        <w:t>order</w:t>
      </w:r>
      <w:r w:rsidRPr="00A3037B">
        <w:rPr>
          <w:szCs w:val="22"/>
        </w:rPr>
        <w:t xml:space="preserve">ed </w:t>
      </w:r>
      <w:r>
        <w:rPr>
          <w:szCs w:val="22"/>
        </w:rPr>
        <w:t>Hilqiyyahu, Ahiq</w:t>
      </w:r>
      <w:r w:rsidRPr="00A3037B">
        <w:rPr>
          <w:szCs w:val="22"/>
        </w:rPr>
        <w:t xml:space="preserve">am </w:t>
      </w:r>
      <w:r>
        <w:rPr>
          <w:szCs w:val="22"/>
        </w:rPr>
        <w:t>ben</w:t>
      </w:r>
      <w:r w:rsidRPr="00A3037B">
        <w:rPr>
          <w:szCs w:val="22"/>
        </w:rPr>
        <w:t xml:space="preserve"> Shaphan, Abdon </w:t>
      </w:r>
      <w:r>
        <w:rPr>
          <w:szCs w:val="22"/>
        </w:rPr>
        <w:t>ben Mikah, Shaphan the secretary, and Asay</w:t>
      </w:r>
      <w:r w:rsidRPr="00A3037B">
        <w:rPr>
          <w:szCs w:val="22"/>
        </w:rPr>
        <w:t xml:space="preserve">ah the king’s servant, </w:t>
      </w:r>
      <w:r w:rsidRPr="00A3037B">
        <w:rPr>
          <w:szCs w:val="22"/>
          <w:vertAlign w:val="superscript"/>
        </w:rPr>
        <w:t>21</w:t>
      </w:r>
      <w:r w:rsidRPr="00A3037B">
        <w:rPr>
          <w:szCs w:val="22"/>
        </w:rPr>
        <w:t>’Go inquire of Y</w:t>
      </w:r>
      <w:r>
        <w:rPr>
          <w:szCs w:val="22"/>
        </w:rPr>
        <w:t>ahweh on my behalf and and on behalf of the remainder in Israel and Judah about the words in the document that’</w:t>
      </w:r>
      <w:r w:rsidRPr="00A3037B">
        <w:rPr>
          <w:szCs w:val="22"/>
        </w:rPr>
        <w:t>s been found, because</w:t>
      </w:r>
      <w:r>
        <w:rPr>
          <w:szCs w:val="22"/>
        </w:rPr>
        <w:t xml:space="preserve"> great is Yahweh’s wrath that’</w:t>
      </w:r>
      <w:r w:rsidRPr="00A3037B">
        <w:rPr>
          <w:szCs w:val="22"/>
        </w:rPr>
        <w:t xml:space="preserve">s poured </w:t>
      </w:r>
      <w:r w:rsidRPr="00A3037B">
        <w:rPr>
          <w:szCs w:val="22"/>
        </w:rPr>
        <w:lastRenderedPageBreak/>
        <w:t>up</w:t>
      </w:r>
      <w:r>
        <w:rPr>
          <w:szCs w:val="22"/>
        </w:rPr>
        <w:t>on us because our ancestors didn’</w:t>
      </w:r>
      <w:r w:rsidRPr="00A3037B">
        <w:rPr>
          <w:szCs w:val="22"/>
        </w:rPr>
        <w:t>t keep Yahweh’s word by acting in accordance</w:t>
      </w:r>
      <w:r>
        <w:rPr>
          <w:szCs w:val="22"/>
        </w:rPr>
        <w:t xml:space="preserve"> with everything that’</w:t>
      </w:r>
      <w:r w:rsidRPr="00A3037B">
        <w:rPr>
          <w:szCs w:val="22"/>
        </w:rPr>
        <w:t xml:space="preserve">s written on this </w:t>
      </w:r>
      <w:r>
        <w:rPr>
          <w:szCs w:val="22"/>
        </w:rPr>
        <w:t>document’.</w:t>
      </w:r>
      <w:r w:rsidRPr="00A3037B">
        <w:rPr>
          <w:szCs w:val="22"/>
        </w:rPr>
        <w:t xml:space="preserve"> </w:t>
      </w:r>
    </w:p>
    <w:p w:rsidR="00444BF9" w:rsidRDefault="00444BF9" w:rsidP="00444BF9">
      <w:pPr>
        <w:pStyle w:val="PlainText"/>
        <w:ind w:firstLine="720"/>
        <w:rPr>
          <w:szCs w:val="22"/>
        </w:rPr>
      </w:pPr>
      <w:r w:rsidRPr="00705ABC">
        <w:rPr>
          <w:szCs w:val="22"/>
          <w:vertAlign w:val="superscript"/>
        </w:rPr>
        <w:t>22</w:t>
      </w:r>
      <w:r w:rsidRPr="00705ABC">
        <w:rPr>
          <w:szCs w:val="22"/>
        </w:rPr>
        <w:t>Hilqiyyahu and those whom the king [had said] went to Huldah the prophet</w:t>
      </w:r>
      <w:r>
        <w:rPr>
          <w:szCs w:val="22"/>
        </w:rPr>
        <w:t>ess, wife of Shallum ben Toqhat</w:t>
      </w:r>
      <w:r w:rsidRPr="00705ABC">
        <w:rPr>
          <w:szCs w:val="22"/>
        </w:rPr>
        <w:t xml:space="preserve"> son of Hasrah, keeper of the robes; she was living in Jerusalem in the Second Quarter. They spoke to her in this way.</w:t>
      </w:r>
    </w:p>
    <w:p w:rsidR="00444BF9" w:rsidRPr="00A3037B" w:rsidRDefault="00444BF9" w:rsidP="00444BF9">
      <w:pPr>
        <w:pStyle w:val="Heading2"/>
      </w:pPr>
      <w:r>
        <w:t xml:space="preserve">34:23 The </w:t>
      </w:r>
      <w:r w:rsidRPr="00A3037B">
        <w:t>Prophetess</w:t>
      </w:r>
      <w:r>
        <w:t xml:space="preserve"> Speaks Straight</w:t>
      </w:r>
    </w:p>
    <w:p w:rsidR="00444BF9" w:rsidRDefault="00444BF9" w:rsidP="00444BF9">
      <w:pPr>
        <w:pStyle w:val="PlainText"/>
        <w:ind w:firstLine="720"/>
        <w:rPr>
          <w:szCs w:val="22"/>
        </w:rPr>
      </w:pPr>
      <w:r w:rsidRPr="00A3037B">
        <w:rPr>
          <w:szCs w:val="22"/>
          <w:vertAlign w:val="superscript"/>
        </w:rPr>
        <w:t>23</w:t>
      </w:r>
      <w:r w:rsidRPr="00A3037B">
        <w:rPr>
          <w:szCs w:val="22"/>
        </w:rPr>
        <w:t>She said to them, ‘Yahweh th</w:t>
      </w:r>
      <w:r>
        <w:rPr>
          <w:szCs w:val="22"/>
        </w:rPr>
        <w:t>e God of Israel has said this: “</w:t>
      </w:r>
      <w:r w:rsidRPr="00A3037B">
        <w:rPr>
          <w:szCs w:val="22"/>
        </w:rPr>
        <w:t xml:space="preserve">Say to the man who sent you me: </w:t>
      </w:r>
      <w:r w:rsidRPr="00A3037B">
        <w:rPr>
          <w:szCs w:val="22"/>
          <w:vertAlign w:val="superscript"/>
        </w:rPr>
        <w:t>24</w:t>
      </w:r>
      <w:r w:rsidRPr="00A3037B">
        <w:rPr>
          <w:szCs w:val="22"/>
        </w:rPr>
        <w:t>’</w:t>
      </w:r>
      <w:r>
        <w:rPr>
          <w:szCs w:val="22"/>
        </w:rPr>
        <w:t>Yahweh has said this: “Here,</w:t>
      </w:r>
      <w:r w:rsidRPr="00A3037B">
        <w:rPr>
          <w:szCs w:val="22"/>
        </w:rPr>
        <w:t xml:space="preserve"> </w:t>
      </w:r>
      <w:r>
        <w:rPr>
          <w:szCs w:val="22"/>
        </w:rPr>
        <w:t>I’</w:t>
      </w:r>
      <w:r w:rsidRPr="00A3037B">
        <w:rPr>
          <w:szCs w:val="22"/>
        </w:rPr>
        <w:t xml:space="preserve">m going to </w:t>
      </w:r>
      <w:r>
        <w:rPr>
          <w:szCs w:val="22"/>
        </w:rPr>
        <w:t>bring bad fortune</w:t>
      </w:r>
      <w:r w:rsidRPr="00A3037B">
        <w:rPr>
          <w:szCs w:val="22"/>
        </w:rPr>
        <w:t xml:space="preserve"> on this place and its inhabitants, all the curses written on the </w:t>
      </w:r>
      <w:r>
        <w:rPr>
          <w:szCs w:val="22"/>
        </w:rPr>
        <w:t>document</w:t>
      </w:r>
      <w:r w:rsidRPr="00A3037B">
        <w:rPr>
          <w:szCs w:val="22"/>
        </w:rPr>
        <w:t xml:space="preserve"> </w:t>
      </w:r>
      <w:r>
        <w:rPr>
          <w:szCs w:val="22"/>
        </w:rPr>
        <w:t>that they read out before</w:t>
      </w:r>
      <w:r w:rsidRPr="00A3037B">
        <w:rPr>
          <w:szCs w:val="22"/>
        </w:rPr>
        <w:t xml:space="preserve"> the king of Judah, </w:t>
      </w:r>
      <w:r w:rsidRPr="00A3037B">
        <w:rPr>
          <w:szCs w:val="22"/>
          <w:vertAlign w:val="superscript"/>
        </w:rPr>
        <w:t>25</w:t>
      </w:r>
      <w:r w:rsidRPr="00A3037B">
        <w:rPr>
          <w:szCs w:val="22"/>
        </w:rPr>
        <w:t>because</w:t>
      </w:r>
      <w:r>
        <w:rPr>
          <w:szCs w:val="22"/>
        </w:rPr>
        <w:t xml:space="preserve"> of the fact that</w:t>
      </w:r>
      <w:r w:rsidRPr="00A3037B">
        <w:rPr>
          <w:szCs w:val="22"/>
        </w:rPr>
        <w:t xml:space="preserve"> </w:t>
      </w:r>
      <w:r>
        <w:rPr>
          <w:szCs w:val="22"/>
        </w:rPr>
        <w:t xml:space="preserve">they </w:t>
      </w:r>
      <w:r w:rsidRPr="00A3037B">
        <w:rPr>
          <w:szCs w:val="22"/>
        </w:rPr>
        <w:t>abandoned me and burned incens</w:t>
      </w:r>
      <w:r>
        <w:rPr>
          <w:szCs w:val="22"/>
        </w:rPr>
        <w:t>e to other gods, in order to provoke me with all the action</w:t>
      </w:r>
      <w:r w:rsidRPr="00A3037B">
        <w:rPr>
          <w:szCs w:val="22"/>
        </w:rPr>
        <w:t>s of their hands, so that my wrath will pour out o</w:t>
      </w:r>
      <w:r>
        <w:rPr>
          <w:szCs w:val="22"/>
        </w:rPr>
        <w:t>n this place and will not go out”’”.</w:t>
      </w:r>
      <w:r w:rsidRPr="00A3037B">
        <w:rPr>
          <w:szCs w:val="22"/>
        </w:rPr>
        <w:t xml:space="preserve"> </w:t>
      </w:r>
    </w:p>
    <w:p w:rsidR="00444BF9" w:rsidRDefault="00444BF9" w:rsidP="00444BF9">
      <w:pPr>
        <w:pStyle w:val="PlainText"/>
        <w:ind w:firstLine="720"/>
        <w:rPr>
          <w:szCs w:val="22"/>
        </w:rPr>
      </w:pPr>
      <w:r w:rsidRPr="00A3037B">
        <w:rPr>
          <w:szCs w:val="22"/>
          <w:vertAlign w:val="superscript"/>
        </w:rPr>
        <w:t>26</w:t>
      </w:r>
      <w:r w:rsidRPr="00A3037B">
        <w:rPr>
          <w:szCs w:val="22"/>
        </w:rPr>
        <w:t xml:space="preserve">But to the king of Judah who sent you to inquire of </w:t>
      </w:r>
      <w:r>
        <w:rPr>
          <w:szCs w:val="22"/>
        </w:rPr>
        <w:t>Yahweh, you’re to say to him, “</w:t>
      </w:r>
      <w:r w:rsidRPr="00A3037B">
        <w:rPr>
          <w:szCs w:val="22"/>
        </w:rPr>
        <w:t>Yahweh the God of Israel has said this: ‘</w:t>
      </w:r>
      <w:r>
        <w:rPr>
          <w:szCs w:val="22"/>
        </w:rPr>
        <w:t>T</w:t>
      </w:r>
      <w:r w:rsidRPr="00A3037B">
        <w:rPr>
          <w:szCs w:val="22"/>
        </w:rPr>
        <w:t xml:space="preserve">he words </w:t>
      </w:r>
      <w:r>
        <w:rPr>
          <w:szCs w:val="22"/>
        </w:rPr>
        <w:t xml:space="preserve">that </w:t>
      </w:r>
      <w:r w:rsidRPr="00A3037B">
        <w:rPr>
          <w:szCs w:val="22"/>
        </w:rPr>
        <w:t xml:space="preserve">you have heard: </w:t>
      </w:r>
      <w:r w:rsidRPr="00A3037B">
        <w:rPr>
          <w:szCs w:val="22"/>
          <w:vertAlign w:val="superscript"/>
        </w:rPr>
        <w:t>27</w:t>
      </w:r>
      <w:r>
        <w:rPr>
          <w:szCs w:val="22"/>
        </w:rPr>
        <w:t>since your mind softened</w:t>
      </w:r>
      <w:r w:rsidRPr="00A3037B">
        <w:rPr>
          <w:szCs w:val="22"/>
        </w:rPr>
        <w:t xml:space="preserve"> and y</w:t>
      </w:r>
      <w:r>
        <w:rPr>
          <w:szCs w:val="22"/>
        </w:rPr>
        <w:t>ou bowed down</w:t>
      </w:r>
      <w:r w:rsidRPr="00A3037B">
        <w:rPr>
          <w:szCs w:val="22"/>
        </w:rPr>
        <w:t xml:space="preserve"> before God whe</w:t>
      </w:r>
      <w:r>
        <w:rPr>
          <w:szCs w:val="22"/>
        </w:rPr>
        <w:t>n you heard his words about</w:t>
      </w:r>
      <w:r w:rsidRPr="00A3037B">
        <w:rPr>
          <w:szCs w:val="22"/>
        </w:rPr>
        <w:t xml:space="preserve"> this place and </w:t>
      </w:r>
      <w:r>
        <w:rPr>
          <w:szCs w:val="22"/>
        </w:rPr>
        <w:t xml:space="preserve">about </w:t>
      </w:r>
      <w:r w:rsidRPr="00A3037B">
        <w:rPr>
          <w:szCs w:val="22"/>
        </w:rPr>
        <w:t>it</w:t>
      </w:r>
      <w:r>
        <w:rPr>
          <w:szCs w:val="22"/>
        </w:rPr>
        <w:t>s inhabitants, and you bowed down</w:t>
      </w:r>
      <w:r w:rsidRPr="00A3037B">
        <w:rPr>
          <w:szCs w:val="22"/>
        </w:rPr>
        <w:t xml:space="preserve"> before m</w:t>
      </w:r>
      <w:r>
        <w:rPr>
          <w:szCs w:val="22"/>
        </w:rPr>
        <w:t>e and tore your clothes and cried before me, I for my part have also</w:t>
      </w:r>
      <w:r w:rsidRPr="00A3037B">
        <w:rPr>
          <w:szCs w:val="22"/>
        </w:rPr>
        <w:t xml:space="preserve"> listened (Yahweh’s declaration). </w:t>
      </w:r>
      <w:r w:rsidRPr="00A3037B">
        <w:rPr>
          <w:szCs w:val="22"/>
          <w:vertAlign w:val="superscript"/>
        </w:rPr>
        <w:t>28</w:t>
      </w:r>
      <w:r>
        <w:rPr>
          <w:szCs w:val="22"/>
        </w:rPr>
        <w:t>Here,</w:t>
      </w:r>
      <w:r w:rsidRPr="00A3037B">
        <w:rPr>
          <w:szCs w:val="22"/>
        </w:rPr>
        <w:t xml:space="preserve"> </w:t>
      </w:r>
      <w:r>
        <w:rPr>
          <w:szCs w:val="22"/>
        </w:rPr>
        <w:t>I’m going to gather</w:t>
      </w:r>
      <w:r w:rsidRPr="00A3037B">
        <w:rPr>
          <w:szCs w:val="22"/>
        </w:rPr>
        <w:t xml:space="preserve"> you to y</w:t>
      </w:r>
      <w:r>
        <w:rPr>
          <w:szCs w:val="22"/>
        </w:rPr>
        <w:t>our ancestors, and you’ll gather yourself to your great grave with things being</w:t>
      </w:r>
      <w:r w:rsidRPr="00A3037B">
        <w:rPr>
          <w:szCs w:val="22"/>
        </w:rPr>
        <w:t xml:space="preserve"> well. Your e</w:t>
      </w:r>
      <w:r>
        <w:rPr>
          <w:szCs w:val="22"/>
        </w:rPr>
        <w:t>yes will not see all the bad fortune that I’</w:t>
      </w:r>
      <w:r w:rsidRPr="00A3037B">
        <w:rPr>
          <w:szCs w:val="22"/>
        </w:rPr>
        <w:t>m going to bring on this place and on its inhabitants</w:t>
      </w:r>
      <w:r>
        <w:rPr>
          <w:szCs w:val="22"/>
        </w:rPr>
        <w:t>’”’.</w:t>
      </w:r>
      <w:r w:rsidRPr="00A3037B">
        <w:rPr>
          <w:szCs w:val="22"/>
        </w:rPr>
        <w:t xml:space="preserve"> </w:t>
      </w:r>
    </w:p>
    <w:p w:rsidR="00444BF9" w:rsidRDefault="00444BF9" w:rsidP="00444BF9">
      <w:pPr>
        <w:pStyle w:val="PlainText"/>
        <w:ind w:firstLine="720"/>
        <w:rPr>
          <w:szCs w:val="22"/>
        </w:rPr>
      </w:pPr>
      <w:r w:rsidRPr="00A3037B">
        <w:rPr>
          <w:szCs w:val="22"/>
        </w:rPr>
        <w:t>They to</w:t>
      </w:r>
      <w:r>
        <w:rPr>
          <w:szCs w:val="22"/>
        </w:rPr>
        <w:t xml:space="preserve">ok word back to the king </w:t>
      </w:r>
      <w:r w:rsidRPr="00A3037B">
        <w:rPr>
          <w:szCs w:val="22"/>
          <w:vertAlign w:val="superscript"/>
        </w:rPr>
        <w:t>29</w:t>
      </w:r>
      <w:r>
        <w:rPr>
          <w:szCs w:val="22"/>
        </w:rPr>
        <w:t>and the king sent and gather</w:t>
      </w:r>
      <w:r w:rsidRPr="00A3037B">
        <w:rPr>
          <w:szCs w:val="22"/>
        </w:rPr>
        <w:t>ed all th</w:t>
      </w:r>
      <w:r>
        <w:rPr>
          <w:szCs w:val="22"/>
        </w:rPr>
        <w:t>e elders of Judah and Jerusalem.</w:t>
      </w:r>
      <w:r w:rsidRPr="00A3037B">
        <w:rPr>
          <w:szCs w:val="22"/>
        </w:rPr>
        <w:t xml:space="preserve"> </w:t>
      </w:r>
      <w:r w:rsidRPr="00A3037B">
        <w:rPr>
          <w:szCs w:val="22"/>
          <w:vertAlign w:val="superscript"/>
        </w:rPr>
        <w:t>30</w:t>
      </w:r>
      <w:r>
        <w:rPr>
          <w:szCs w:val="22"/>
        </w:rPr>
        <w:t>T</w:t>
      </w:r>
      <w:r w:rsidRPr="00A3037B">
        <w:rPr>
          <w:szCs w:val="22"/>
        </w:rPr>
        <w:t xml:space="preserve">he king went up to Yahweh’s house, with everyone in Judah, the inhabitants of Jerusalem, the priests, the Levites, and all the people, </w:t>
      </w:r>
      <w:r>
        <w:rPr>
          <w:szCs w:val="22"/>
        </w:rPr>
        <w:t xml:space="preserve">old and young. He </w:t>
      </w:r>
      <w:r w:rsidRPr="00A3037B">
        <w:rPr>
          <w:szCs w:val="22"/>
        </w:rPr>
        <w:t xml:space="preserve">read </w:t>
      </w:r>
      <w:r>
        <w:rPr>
          <w:szCs w:val="22"/>
        </w:rPr>
        <w:t>out in their ears</w:t>
      </w:r>
      <w:r w:rsidRPr="00A3037B">
        <w:rPr>
          <w:szCs w:val="22"/>
        </w:rPr>
        <w:t xml:space="preserve"> all the words of the </w:t>
      </w:r>
      <w:r>
        <w:rPr>
          <w:szCs w:val="22"/>
        </w:rPr>
        <w:t>pact</w:t>
      </w:r>
      <w:r w:rsidRPr="00A3037B">
        <w:rPr>
          <w:szCs w:val="22"/>
        </w:rPr>
        <w:t xml:space="preserve"> </w:t>
      </w:r>
      <w:r>
        <w:rPr>
          <w:szCs w:val="22"/>
        </w:rPr>
        <w:t>document</w:t>
      </w:r>
      <w:r w:rsidRPr="00A3037B">
        <w:rPr>
          <w:szCs w:val="22"/>
        </w:rPr>
        <w:t xml:space="preserve"> found in Yahweh’s house. </w:t>
      </w:r>
      <w:r w:rsidRPr="00A3037B">
        <w:rPr>
          <w:szCs w:val="22"/>
          <w:vertAlign w:val="superscript"/>
        </w:rPr>
        <w:t>31</w:t>
      </w:r>
      <w:r>
        <w:rPr>
          <w:szCs w:val="22"/>
        </w:rPr>
        <w:t>The king stood in his position</w:t>
      </w:r>
      <w:r w:rsidRPr="00A3037B">
        <w:rPr>
          <w:szCs w:val="22"/>
        </w:rPr>
        <w:t xml:space="preserve"> and </w:t>
      </w:r>
      <w:r>
        <w:rPr>
          <w:szCs w:val="22"/>
        </w:rPr>
        <w:t>solemnized</w:t>
      </w:r>
      <w:r w:rsidRPr="00A3037B">
        <w:rPr>
          <w:szCs w:val="22"/>
        </w:rPr>
        <w:t xml:space="preserve"> a </w:t>
      </w:r>
      <w:r>
        <w:rPr>
          <w:szCs w:val="22"/>
        </w:rPr>
        <w:t>pact</w:t>
      </w:r>
      <w:r w:rsidRPr="00A3037B">
        <w:rPr>
          <w:szCs w:val="22"/>
        </w:rPr>
        <w:t xml:space="preserve"> before Yahweh to follow Yahweh and to keep his </w:t>
      </w:r>
      <w:r>
        <w:rPr>
          <w:szCs w:val="22"/>
        </w:rPr>
        <w:t>order</w:t>
      </w:r>
      <w:r w:rsidRPr="00A3037B">
        <w:rPr>
          <w:szCs w:val="22"/>
        </w:rPr>
        <w:t xml:space="preserve">s, </w:t>
      </w:r>
      <w:r>
        <w:rPr>
          <w:szCs w:val="22"/>
        </w:rPr>
        <w:t>his affirmation</w:t>
      </w:r>
      <w:r w:rsidRPr="00A3037B">
        <w:rPr>
          <w:szCs w:val="22"/>
        </w:rPr>
        <w:t xml:space="preserve">s, and </w:t>
      </w:r>
      <w:r>
        <w:rPr>
          <w:szCs w:val="22"/>
        </w:rPr>
        <w:t xml:space="preserve">his decrees with his entire mind and with his entire being, by acting on the words of the pact that were written on this document. </w:t>
      </w:r>
      <w:r>
        <w:rPr>
          <w:szCs w:val="22"/>
          <w:vertAlign w:val="superscript"/>
        </w:rPr>
        <w:t>32</w:t>
      </w:r>
      <w:r>
        <w:rPr>
          <w:szCs w:val="22"/>
        </w:rPr>
        <w:t xml:space="preserve">He got everyone who was to be found in Jerusalem and Benjamin to stand, and the inhabitants of Jerusalem acted in accordance with the pact of God, their </w:t>
      </w:r>
      <w:r w:rsidRPr="006A6EC6">
        <w:rPr>
          <w:szCs w:val="22"/>
        </w:rPr>
        <w:t>ancestors’</w:t>
      </w:r>
      <w:r>
        <w:rPr>
          <w:szCs w:val="22"/>
        </w:rPr>
        <w:t xml:space="preserve"> God. </w:t>
      </w:r>
    </w:p>
    <w:p w:rsidR="00444BF9" w:rsidRPr="00A3037B" w:rsidRDefault="00444BF9" w:rsidP="00444BF9">
      <w:pPr>
        <w:pStyle w:val="Heading2"/>
      </w:pPr>
      <w:r>
        <w:t>34:33 Preparations for a Great Celebration</w:t>
      </w:r>
    </w:p>
    <w:p w:rsidR="00444BF9" w:rsidRDefault="00444BF9" w:rsidP="00444BF9">
      <w:pPr>
        <w:pStyle w:val="PlainText"/>
        <w:ind w:firstLine="720"/>
        <w:rPr>
          <w:szCs w:val="22"/>
        </w:rPr>
      </w:pPr>
      <w:r>
        <w:rPr>
          <w:szCs w:val="22"/>
          <w:vertAlign w:val="superscript"/>
        </w:rPr>
        <w:t>33</w:t>
      </w:r>
      <w:r>
        <w:rPr>
          <w:szCs w:val="22"/>
        </w:rPr>
        <w:t xml:space="preserve">Yo’shiyyahu removed all the offensive things from all the regions that belonged to the Israelites and got everyone who was to be found in Israel to give their service to Yahweh their God. All his days they did not </w:t>
      </w:r>
      <w:r w:rsidRPr="001555BC">
        <w:rPr>
          <w:szCs w:val="22"/>
        </w:rPr>
        <w:t>depart</w:t>
      </w:r>
      <w:r>
        <w:rPr>
          <w:szCs w:val="22"/>
        </w:rPr>
        <w:t xml:space="preserve"> </w:t>
      </w:r>
      <w:r w:rsidRPr="00A3037B">
        <w:rPr>
          <w:szCs w:val="22"/>
        </w:rPr>
        <w:t>from following Yahweh</w:t>
      </w:r>
      <w:r>
        <w:rPr>
          <w:szCs w:val="22"/>
        </w:rPr>
        <w:t>,</w:t>
      </w:r>
      <w:r w:rsidRPr="00A3037B">
        <w:rPr>
          <w:szCs w:val="22"/>
        </w:rPr>
        <w:t xml:space="preserve"> the</w:t>
      </w:r>
      <w:r>
        <w:rPr>
          <w:szCs w:val="22"/>
        </w:rPr>
        <w:t xml:space="preserve">ir </w:t>
      </w:r>
      <w:r w:rsidRPr="006A6EC6">
        <w:rPr>
          <w:szCs w:val="22"/>
        </w:rPr>
        <w:t>ancestors’</w:t>
      </w:r>
      <w:r>
        <w:rPr>
          <w:szCs w:val="22"/>
        </w:rPr>
        <w:t xml:space="preserve"> God</w:t>
      </w:r>
      <w:r w:rsidRPr="00A3037B">
        <w:rPr>
          <w:szCs w:val="22"/>
        </w:rPr>
        <w:t>.</w:t>
      </w:r>
    </w:p>
    <w:p w:rsidR="00444BF9" w:rsidRDefault="00444BF9" w:rsidP="00444BF9">
      <w:pPr>
        <w:rPr>
          <w:szCs w:val="22"/>
        </w:rPr>
      </w:pPr>
      <w:r w:rsidRPr="000E00CB">
        <w:rPr>
          <w:sz w:val="32"/>
          <w:szCs w:val="32"/>
        </w:rPr>
        <w:t xml:space="preserve">35 </w:t>
      </w:r>
      <w:r>
        <w:rPr>
          <w:szCs w:val="22"/>
        </w:rPr>
        <w:t xml:space="preserve">Yo’shiyyahu </w:t>
      </w:r>
      <w:r w:rsidRPr="00A3037B">
        <w:rPr>
          <w:szCs w:val="22"/>
        </w:rPr>
        <w:t xml:space="preserve">made </w:t>
      </w:r>
      <w:r>
        <w:rPr>
          <w:szCs w:val="22"/>
        </w:rPr>
        <w:t>Pesah</w:t>
      </w:r>
      <w:r w:rsidRPr="00A3037B">
        <w:rPr>
          <w:szCs w:val="22"/>
        </w:rPr>
        <w:t xml:space="preserve"> for Yahweh in Jerusalem; they slaughtered the </w:t>
      </w:r>
      <w:r>
        <w:rPr>
          <w:szCs w:val="22"/>
        </w:rPr>
        <w:t xml:space="preserve">Pesah on the fourteenth </w:t>
      </w:r>
      <w:r w:rsidRPr="00A3037B">
        <w:rPr>
          <w:szCs w:val="22"/>
        </w:rPr>
        <w:t xml:space="preserve">of the first month. </w:t>
      </w:r>
      <w:r w:rsidRPr="00A3037B">
        <w:rPr>
          <w:szCs w:val="22"/>
          <w:vertAlign w:val="superscript"/>
        </w:rPr>
        <w:t>2</w:t>
      </w:r>
      <w:r>
        <w:rPr>
          <w:szCs w:val="22"/>
        </w:rPr>
        <w:t>He put in place the priests at their watches and he strengthen</w:t>
      </w:r>
      <w:r w:rsidRPr="00A3037B">
        <w:rPr>
          <w:szCs w:val="22"/>
        </w:rPr>
        <w:t xml:space="preserve">ed them for the service of Yahweh’s house. </w:t>
      </w:r>
      <w:r w:rsidRPr="00A3037B">
        <w:rPr>
          <w:szCs w:val="22"/>
          <w:vertAlign w:val="superscript"/>
        </w:rPr>
        <w:t>3</w:t>
      </w:r>
      <w:r w:rsidRPr="00A3037B">
        <w:rPr>
          <w:szCs w:val="22"/>
        </w:rPr>
        <w:t>He said to the Lev</w:t>
      </w:r>
      <w:r>
        <w:rPr>
          <w:szCs w:val="22"/>
        </w:rPr>
        <w:t xml:space="preserve">ites, who helped all Israel understand, who were sacred for Yahweh, ‘Put the sacred chest in the house that Solomon ben David, king of Israel, built. There’s no carrying it on the shoulder for you now; serve Yahweh your God and his people Israel now. </w:t>
      </w:r>
    </w:p>
    <w:p w:rsidR="00444BF9" w:rsidRDefault="00444BF9" w:rsidP="00444BF9">
      <w:pPr>
        <w:rPr>
          <w:szCs w:val="22"/>
        </w:rPr>
      </w:pPr>
      <w:r>
        <w:rPr>
          <w:szCs w:val="22"/>
          <w:vertAlign w:val="superscript"/>
        </w:rPr>
        <w:t>4</w:t>
      </w:r>
      <w:r>
        <w:rPr>
          <w:szCs w:val="22"/>
        </w:rPr>
        <w:t xml:space="preserve">Establish yourselves by your ancestral households according to your divisions, by the writing of David king of Israel and by the writing of Solomon his son. </w:t>
      </w:r>
      <w:r>
        <w:rPr>
          <w:szCs w:val="22"/>
          <w:vertAlign w:val="superscript"/>
        </w:rPr>
        <w:t>5</w:t>
      </w:r>
      <w:r>
        <w:rPr>
          <w:szCs w:val="22"/>
        </w:rPr>
        <w:t>Stand in the sacred place by the ancestral household groupings of</w:t>
      </w:r>
      <w:r w:rsidRPr="00C42CF1">
        <w:rPr>
          <w:szCs w:val="22"/>
        </w:rPr>
        <w:t xml:space="preserve"> your brothers</w:t>
      </w:r>
      <w:r>
        <w:rPr>
          <w:szCs w:val="22"/>
        </w:rPr>
        <w:t xml:space="preserve"> (the members of the people) and the ancestral household divisions of the Levites, </w:t>
      </w:r>
      <w:r w:rsidRPr="00A3037B">
        <w:rPr>
          <w:szCs w:val="22"/>
          <w:vertAlign w:val="superscript"/>
        </w:rPr>
        <w:t>6</w:t>
      </w:r>
      <w:r>
        <w:rPr>
          <w:szCs w:val="22"/>
        </w:rPr>
        <w:t>and s</w:t>
      </w:r>
      <w:r w:rsidRPr="00A3037B">
        <w:rPr>
          <w:szCs w:val="22"/>
        </w:rPr>
        <w:t xml:space="preserve">laughter the </w:t>
      </w:r>
      <w:r>
        <w:rPr>
          <w:szCs w:val="22"/>
        </w:rPr>
        <w:t>Pesah. Make yourselves sacred</w:t>
      </w:r>
      <w:r w:rsidRPr="00A3037B">
        <w:rPr>
          <w:szCs w:val="22"/>
        </w:rPr>
        <w:t xml:space="preserve"> and prepare it for your </w:t>
      </w:r>
      <w:r>
        <w:rPr>
          <w:szCs w:val="22"/>
        </w:rPr>
        <w:t>brothers</w:t>
      </w:r>
      <w:r w:rsidRPr="00A3037B">
        <w:rPr>
          <w:szCs w:val="22"/>
        </w:rPr>
        <w:t xml:space="preserve">, acting in accordance with </w:t>
      </w:r>
      <w:r>
        <w:rPr>
          <w:szCs w:val="22"/>
        </w:rPr>
        <w:t>Yahweh’s word by means of Moses’.</w:t>
      </w:r>
    </w:p>
    <w:p w:rsidR="00444BF9" w:rsidRDefault="00444BF9" w:rsidP="00444BF9">
      <w:pPr>
        <w:rPr>
          <w:szCs w:val="22"/>
        </w:rPr>
      </w:pPr>
      <w:r>
        <w:rPr>
          <w:szCs w:val="22"/>
          <w:vertAlign w:val="superscript"/>
        </w:rPr>
        <w:t>7</w:t>
      </w:r>
      <w:r w:rsidRPr="001164DA">
        <w:rPr>
          <w:szCs w:val="22"/>
        </w:rPr>
        <w:t xml:space="preserve"> </w:t>
      </w:r>
      <w:r>
        <w:rPr>
          <w:szCs w:val="22"/>
        </w:rPr>
        <w:t xml:space="preserve">Yo’shiyyahu raised for the members of the people flocks, lambs and goats (all of it for the Pesah occasions for everyone who was to be found) to the number of 30,000, and cattle 3,000, these from the king’s property. </w:t>
      </w:r>
      <w:r>
        <w:rPr>
          <w:szCs w:val="22"/>
          <w:vertAlign w:val="superscript"/>
        </w:rPr>
        <w:t>8</w:t>
      </w:r>
      <w:r>
        <w:rPr>
          <w:szCs w:val="22"/>
        </w:rPr>
        <w:t xml:space="preserve">His officials raised a free offering for the people, for the priests, and for the Levites; Hilqiyyah, Zekaryahu, and Yehi’el, the chiefs over God’s house, gave for the Pesah occasions </w:t>
      </w:r>
      <w:r>
        <w:rPr>
          <w:szCs w:val="22"/>
        </w:rPr>
        <w:lastRenderedPageBreak/>
        <w:t xml:space="preserve">2,600, and 300 cattle. </w:t>
      </w:r>
      <w:r>
        <w:rPr>
          <w:szCs w:val="22"/>
          <w:vertAlign w:val="superscript"/>
        </w:rPr>
        <w:t>9</w:t>
      </w:r>
      <w:r>
        <w:rPr>
          <w:szCs w:val="22"/>
        </w:rPr>
        <w:t xml:space="preserve">Kananyahu, Shema’yahu and Netan’el his brothers, and Hashabyahu, Ye’i’el, and Yozabad, the Levites officials, raised for the Levites for the Pesah occasions 5,000, and 500 cattle. </w:t>
      </w:r>
    </w:p>
    <w:p w:rsidR="00444BF9" w:rsidRPr="00A3037B" w:rsidRDefault="00444BF9" w:rsidP="00444BF9">
      <w:pPr>
        <w:pStyle w:val="Heading2"/>
      </w:pPr>
      <w:r>
        <w:t>35:10 No Pesah Like This for Centuries</w:t>
      </w:r>
    </w:p>
    <w:p w:rsidR="00444BF9" w:rsidRDefault="00444BF9" w:rsidP="00444BF9">
      <w:pPr>
        <w:rPr>
          <w:szCs w:val="22"/>
        </w:rPr>
      </w:pPr>
      <w:r>
        <w:rPr>
          <w:szCs w:val="22"/>
          <w:vertAlign w:val="superscript"/>
        </w:rPr>
        <w:t>10</w:t>
      </w:r>
      <w:r>
        <w:rPr>
          <w:szCs w:val="22"/>
        </w:rPr>
        <w:t xml:space="preserve">So the service was prepared. The priests stood in their position, with the Levites by their divisions in accordance with the king’s order. </w:t>
      </w:r>
      <w:r>
        <w:rPr>
          <w:szCs w:val="22"/>
          <w:vertAlign w:val="superscript"/>
        </w:rPr>
        <w:t>11</w:t>
      </w:r>
      <w:r>
        <w:rPr>
          <w:szCs w:val="22"/>
        </w:rPr>
        <w:t xml:space="preserve">They slaughtered the Pesah and the priests tossed some of the blood they had while the Levites were doing the skinning. </w:t>
      </w:r>
      <w:r>
        <w:rPr>
          <w:szCs w:val="22"/>
          <w:vertAlign w:val="superscript"/>
        </w:rPr>
        <w:t>12</w:t>
      </w:r>
      <w:r>
        <w:rPr>
          <w:szCs w:val="22"/>
        </w:rPr>
        <w:t xml:space="preserve">They removed the burnt offering to give them to the groups by ancestral households, to the members of the people, to present to Yahweh in accordance with what is written in Moses’ document, and so for the cattle. </w:t>
      </w:r>
      <w:r>
        <w:rPr>
          <w:szCs w:val="22"/>
          <w:vertAlign w:val="superscript"/>
        </w:rPr>
        <w:t>13</w:t>
      </w:r>
      <w:r>
        <w:rPr>
          <w:szCs w:val="22"/>
        </w:rPr>
        <w:t xml:space="preserve">The cooked the Pesah in fire in accordance with the ruling, and the sacred things they cooked in pots, in cauldrons, and in pans, and ran them to all the members of the people. </w:t>
      </w:r>
    </w:p>
    <w:p w:rsidR="00444BF9" w:rsidRPr="001D041D" w:rsidRDefault="00444BF9" w:rsidP="00444BF9">
      <w:pPr>
        <w:rPr>
          <w:szCs w:val="22"/>
        </w:rPr>
      </w:pPr>
      <w:r>
        <w:rPr>
          <w:szCs w:val="22"/>
          <w:vertAlign w:val="superscript"/>
        </w:rPr>
        <w:t>14</w:t>
      </w:r>
      <w:r>
        <w:rPr>
          <w:szCs w:val="22"/>
        </w:rPr>
        <w:t xml:space="preserve">After, they prepared things for themselves and for the priests, because the priests , the Aaronites, were involved in offering up the burnt offering and the fat parts until evening, while the Levites prepared for themselves and for the priests, the Aaronites. </w:t>
      </w:r>
      <w:r>
        <w:rPr>
          <w:szCs w:val="22"/>
          <w:vertAlign w:val="superscript"/>
        </w:rPr>
        <w:t>15</w:t>
      </w:r>
      <w:r>
        <w:rPr>
          <w:szCs w:val="22"/>
        </w:rPr>
        <w:t>The singers, the Asaphites, were in their place in accordance with the order of David, Asaph, Heman, and Yedutun the king’s seer, and the gatemen were at gateway by gateway: there was no departing from their service for them, because their Levite brothers prepared for them.</w:t>
      </w:r>
    </w:p>
    <w:p w:rsidR="00444BF9" w:rsidRPr="00A3037B" w:rsidRDefault="00444BF9" w:rsidP="00444BF9">
      <w:pPr>
        <w:rPr>
          <w:szCs w:val="22"/>
        </w:rPr>
      </w:pPr>
      <w:r w:rsidRPr="00A3037B">
        <w:rPr>
          <w:szCs w:val="22"/>
          <w:vertAlign w:val="superscript"/>
        </w:rPr>
        <w:t>16</w:t>
      </w:r>
      <w:r w:rsidRPr="00A3037B">
        <w:rPr>
          <w:szCs w:val="22"/>
        </w:rPr>
        <w:t>The entire service of Y</w:t>
      </w:r>
      <w:r>
        <w:rPr>
          <w:szCs w:val="22"/>
        </w:rPr>
        <w:t xml:space="preserve">ahweh was prepared that day, </w:t>
      </w:r>
      <w:r w:rsidRPr="00A3037B">
        <w:rPr>
          <w:szCs w:val="22"/>
        </w:rPr>
        <w:t xml:space="preserve">making the </w:t>
      </w:r>
      <w:r>
        <w:rPr>
          <w:szCs w:val="22"/>
        </w:rPr>
        <w:t>Pesah and offer</w:t>
      </w:r>
      <w:r w:rsidRPr="00A3037B">
        <w:rPr>
          <w:szCs w:val="22"/>
        </w:rPr>
        <w:t xml:space="preserve">ing </w:t>
      </w:r>
      <w:r>
        <w:rPr>
          <w:szCs w:val="22"/>
        </w:rPr>
        <w:t xml:space="preserve">up </w:t>
      </w:r>
      <w:r w:rsidRPr="00A3037B">
        <w:rPr>
          <w:szCs w:val="22"/>
        </w:rPr>
        <w:t xml:space="preserve">burnt offerings on Yahweh’s altar in accordance with the </w:t>
      </w:r>
      <w:r>
        <w:rPr>
          <w:szCs w:val="22"/>
        </w:rPr>
        <w:t>order</w:t>
      </w:r>
      <w:r w:rsidRPr="00A3037B">
        <w:rPr>
          <w:szCs w:val="22"/>
        </w:rPr>
        <w:t xml:space="preserve"> of King </w:t>
      </w:r>
      <w:r>
        <w:rPr>
          <w:szCs w:val="22"/>
        </w:rPr>
        <w:t xml:space="preserve">Yo’shiyyahu </w:t>
      </w:r>
      <w:r w:rsidRPr="00A3037B">
        <w:rPr>
          <w:szCs w:val="22"/>
        </w:rPr>
        <w:t xml:space="preserve">. </w:t>
      </w:r>
      <w:r w:rsidRPr="00A3037B">
        <w:rPr>
          <w:szCs w:val="22"/>
          <w:vertAlign w:val="superscript"/>
        </w:rPr>
        <w:t>17</w:t>
      </w:r>
      <w:r>
        <w:rPr>
          <w:szCs w:val="22"/>
        </w:rPr>
        <w:t xml:space="preserve">The Israelites who were to be found </w:t>
      </w:r>
      <w:r w:rsidRPr="00A3037B">
        <w:rPr>
          <w:szCs w:val="22"/>
        </w:rPr>
        <w:t xml:space="preserve">made the </w:t>
      </w:r>
      <w:r>
        <w:rPr>
          <w:szCs w:val="22"/>
        </w:rPr>
        <w:t>Pesah</w:t>
      </w:r>
      <w:r w:rsidRPr="00A3037B">
        <w:rPr>
          <w:szCs w:val="22"/>
        </w:rPr>
        <w:t xml:space="preserve"> at that time, and the Flat Bread Festival, for seven days. </w:t>
      </w:r>
      <w:r w:rsidRPr="00A3037B">
        <w:rPr>
          <w:szCs w:val="22"/>
          <w:vertAlign w:val="superscript"/>
        </w:rPr>
        <w:t>18</w:t>
      </w:r>
      <w:r>
        <w:rPr>
          <w:szCs w:val="22"/>
        </w:rPr>
        <w:t>Pesah had not been made like this</w:t>
      </w:r>
      <w:r w:rsidRPr="00A3037B">
        <w:rPr>
          <w:szCs w:val="22"/>
        </w:rPr>
        <w:t xml:space="preserve"> in Israel since the days of</w:t>
      </w:r>
      <w:r>
        <w:rPr>
          <w:szCs w:val="22"/>
        </w:rPr>
        <w:t xml:space="preserve"> Samuel the prophet</w:t>
      </w:r>
      <w:r w:rsidRPr="00A3037B">
        <w:rPr>
          <w:szCs w:val="22"/>
        </w:rPr>
        <w:t xml:space="preserve">. </w:t>
      </w:r>
      <w:r>
        <w:rPr>
          <w:szCs w:val="22"/>
        </w:rPr>
        <w:t>No</w:t>
      </w:r>
      <w:r w:rsidRPr="00A3037B">
        <w:rPr>
          <w:szCs w:val="22"/>
        </w:rPr>
        <w:t xml:space="preserve"> kings of Israel had made one like the </w:t>
      </w:r>
      <w:r>
        <w:rPr>
          <w:szCs w:val="22"/>
        </w:rPr>
        <w:t>Pesah</w:t>
      </w:r>
      <w:r w:rsidRPr="00A3037B">
        <w:rPr>
          <w:szCs w:val="22"/>
        </w:rPr>
        <w:t xml:space="preserve"> that </w:t>
      </w:r>
      <w:r>
        <w:rPr>
          <w:szCs w:val="22"/>
        </w:rPr>
        <w:t xml:space="preserve">Yo’shiyyahu </w:t>
      </w:r>
      <w:r w:rsidRPr="00A3037B">
        <w:rPr>
          <w:szCs w:val="22"/>
        </w:rPr>
        <w:t>made, with the priests, the Levite</w:t>
      </w:r>
      <w:r>
        <w:rPr>
          <w:szCs w:val="22"/>
        </w:rPr>
        <w:t>s, all Judah, and Israel to be found</w:t>
      </w:r>
      <w:r w:rsidRPr="00A3037B">
        <w:rPr>
          <w:szCs w:val="22"/>
        </w:rPr>
        <w:t xml:space="preserve">, and the inhabitants of Jerusalem. </w:t>
      </w:r>
      <w:r w:rsidRPr="00A3037B">
        <w:rPr>
          <w:szCs w:val="22"/>
          <w:vertAlign w:val="superscript"/>
        </w:rPr>
        <w:t>19</w:t>
      </w:r>
      <w:r w:rsidRPr="00A3037B">
        <w:rPr>
          <w:szCs w:val="22"/>
        </w:rPr>
        <w:t xml:space="preserve">This </w:t>
      </w:r>
      <w:r>
        <w:rPr>
          <w:szCs w:val="22"/>
        </w:rPr>
        <w:t>Pesah</w:t>
      </w:r>
      <w:r w:rsidRPr="00A3037B">
        <w:rPr>
          <w:szCs w:val="22"/>
        </w:rPr>
        <w:t xml:space="preserve"> was made in the eighteenth year of </w:t>
      </w:r>
      <w:r>
        <w:rPr>
          <w:szCs w:val="22"/>
        </w:rPr>
        <w:t xml:space="preserve">Yo’shiyyahu </w:t>
      </w:r>
      <w:r w:rsidRPr="00A3037B">
        <w:rPr>
          <w:szCs w:val="22"/>
        </w:rPr>
        <w:t xml:space="preserve">’s reign. </w:t>
      </w:r>
    </w:p>
    <w:p w:rsidR="00444BF9" w:rsidRPr="00A3037B" w:rsidRDefault="00444BF9" w:rsidP="00444BF9">
      <w:pPr>
        <w:pStyle w:val="Heading2"/>
      </w:pPr>
      <w:r>
        <w:t xml:space="preserve">35:20 </w:t>
      </w:r>
      <w:r w:rsidRPr="00A3037B">
        <w:t>One Fatal Mistake</w:t>
      </w:r>
    </w:p>
    <w:p w:rsidR="00444BF9" w:rsidRDefault="00444BF9" w:rsidP="00444BF9">
      <w:pPr>
        <w:rPr>
          <w:szCs w:val="22"/>
        </w:rPr>
      </w:pPr>
      <w:r w:rsidRPr="00A3037B">
        <w:rPr>
          <w:szCs w:val="22"/>
          <w:vertAlign w:val="superscript"/>
        </w:rPr>
        <w:t>20</w:t>
      </w:r>
      <w:r w:rsidRPr="00A3037B">
        <w:rPr>
          <w:szCs w:val="22"/>
        </w:rPr>
        <w:t xml:space="preserve">After all this, when </w:t>
      </w:r>
      <w:r>
        <w:rPr>
          <w:szCs w:val="22"/>
        </w:rPr>
        <w:t>Yo’shiyyahu had established the house, Neko king of Egypt went up to</w:t>
      </w:r>
      <w:r w:rsidRPr="00A3037B">
        <w:rPr>
          <w:szCs w:val="22"/>
        </w:rPr>
        <w:t xml:space="preserve"> </w:t>
      </w:r>
      <w:r>
        <w:rPr>
          <w:szCs w:val="22"/>
        </w:rPr>
        <w:t xml:space="preserve">do </w:t>
      </w:r>
      <w:r w:rsidRPr="00A3037B">
        <w:rPr>
          <w:szCs w:val="22"/>
        </w:rPr>
        <w:t>battle</w:t>
      </w:r>
      <w:r>
        <w:rPr>
          <w:szCs w:val="22"/>
        </w:rPr>
        <w:t xml:space="preserve"> at Karkemish on the Euphrates,</w:t>
      </w:r>
      <w:r w:rsidRPr="00A3037B">
        <w:rPr>
          <w:szCs w:val="22"/>
        </w:rPr>
        <w:t xml:space="preserve"> </w:t>
      </w:r>
      <w:r>
        <w:rPr>
          <w:szCs w:val="22"/>
        </w:rPr>
        <w:t>and Yo’shiyyahu went out to meet him.</w:t>
      </w:r>
      <w:r w:rsidRPr="00A3037B">
        <w:rPr>
          <w:szCs w:val="22"/>
        </w:rPr>
        <w:t xml:space="preserve"> </w:t>
      </w:r>
    </w:p>
    <w:p w:rsidR="00444BF9" w:rsidRDefault="00444BF9" w:rsidP="00444BF9">
      <w:pPr>
        <w:rPr>
          <w:szCs w:val="22"/>
        </w:rPr>
      </w:pPr>
      <w:r w:rsidRPr="00A3037B">
        <w:rPr>
          <w:szCs w:val="22"/>
          <w:vertAlign w:val="superscript"/>
        </w:rPr>
        <w:t>21</w:t>
      </w:r>
      <w:r>
        <w:rPr>
          <w:szCs w:val="22"/>
        </w:rPr>
        <w:t>He</w:t>
      </w:r>
      <w:r w:rsidRPr="00A3037B">
        <w:rPr>
          <w:szCs w:val="22"/>
        </w:rPr>
        <w:t xml:space="preserve"> sent </w:t>
      </w:r>
      <w:r>
        <w:rPr>
          <w:szCs w:val="22"/>
        </w:rPr>
        <w:t>envoy</w:t>
      </w:r>
      <w:r w:rsidRPr="00A3037B">
        <w:rPr>
          <w:szCs w:val="22"/>
        </w:rPr>
        <w:t xml:space="preserve">s to him saying, ‘What is there between you and me, king of Judah? </w:t>
      </w:r>
      <w:r>
        <w:rPr>
          <w:szCs w:val="22"/>
        </w:rPr>
        <w:t>You’re not the one I’</w:t>
      </w:r>
      <w:r w:rsidRPr="00A3037B">
        <w:rPr>
          <w:szCs w:val="22"/>
        </w:rPr>
        <w:t xml:space="preserve">m against today, but </w:t>
      </w:r>
      <w:r>
        <w:rPr>
          <w:szCs w:val="22"/>
        </w:rPr>
        <w:t>against the household that’</w:t>
      </w:r>
      <w:r w:rsidRPr="00A3037B">
        <w:rPr>
          <w:szCs w:val="22"/>
        </w:rPr>
        <w:t>s doing battle with me. God said I should hurry. Ho</w:t>
      </w:r>
      <w:r>
        <w:rPr>
          <w:szCs w:val="22"/>
        </w:rPr>
        <w:t>ld yourself back from God, who’</w:t>
      </w:r>
      <w:r w:rsidRPr="00A3037B">
        <w:rPr>
          <w:szCs w:val="22"/>
        </w:rPr>
        <w:t>s wit</w:t>
      </w:r>
      <w:r>
        <w:rPr>
          <w:szCs w:val="22"/>
        </w:rPr>
        <w:t>h me, so he doesn’t devastate</w:t>
      </w:r>
      <w:r w:rsidRPr="00A3037B">
        <w:rPr>
          <w:szCs w:val="22"/>
        </w:rPr>
        <w:t xml:space="preserve"> you</w:t>
      </w:r>
      <w:r>
        <w:rPr>
          <w:szCs w:val="22"/>
        </w:rPr>
        <w:t>’.</w:t>
      </w:r>
      <w:r w:rsidRPr="00A3037B">
        <w:rPr>
          <w:szCs w:val="22"/>
        </w:rPr>
        <w:t xml:space="preserve"> </w:t>
      </w:r>
    </w:p>
    <w:p w:rsidR="00444BF9" w:rsidRDefault="00444BF9" w:rsidP="00444BF9">
      <w:pPr>
        <w:rPr>
          <w:szCs w:val="22"/>
        </w:rPr>
      </w:pPr>
      <w:r w:rsidRPr="00A3037B">
        <w:rPr>
          <w:szCs w:val="22"/>
          <w:vertAlign w:val="superscript"/>
        </w:rPr>
        <w:t>22</w:t>
      </w:r>
      <w:r w:rsidRPr="00A3037B">
        <w:rPr>
          <w:szCs w:val="22"/>
        </w:rPr>
        <w:t xml:space="preserve">But </w:t>
      </w:r>
      <w:r>
        <w:rPr>
          <w:szCs w:val="22"/>
        </w:rPr>
        <w:t>Yo’shiyyahu didn’</w:t>
      </w:r>
      <w:r w:rsidRPr="00A3037B">
        <w:rPr>
          <w:szCs w:val="22"/>
        </w:rPr>
        <w:t xml:space="preserve">t turn his face </w:t>
      </w:r>
      <w:r>
        <w:rPr>
          <w:szCs w:val="22"/>
        </w:rPr>
        <w:t xml:space="preserve">round </w:t>
      </w:r>
      <w:r w:rsidRPr="00A3037B">
        <w:rPr>
          <w:szCs w:val="22"/>
        </w:rPr>
        <w:t xml:space="preserve">from </w:t>
      </w:r>
      <w:r>
        <w:rPr>
          <w:szCs w:val="22"/>
        </w:rPr>
        <w:t>him but disguised himself to do battle against</w:t>
      </w:r>
      <w:r w:rsidRPr="00A3037B">
        <w:rPr>
          <w:szCs w:val="22"/>
        </w:rPr>
        <w:t xml:space="preserve"> him. He di</w:t>
      </w:r>
      <w:r>
        <w:rPr>
          <w:szCs w:val="22"/>
        </w:rPr>
        <w:t>dn’t listen to the words of Nek</w:t>
      </w:r>
      <w:r w:rsidRPr="00A3037B">
        <w:rPr>
          <w:szCs w:val="22"/>
        </w:rPr>
        <w:t xml:space="preserve">o from </w:t>
      </w:r>
      <w:r>
        <w:rPr>
          <w:szCs w:val="22"/>
        </w:rPr>
        <w:t xml:space="preserve">the mouth of God but came to battle in the </w:t>
      </w:r>
      <w:r w:rsidRPr="00A3037B">
        <w:rPr>
          <w:szCs w:val="22"/>
        </w:rPr>
        <w:t>Megiddo</w:t>
      </w:r>
      <w:r>
        <w:rPr>
          <w:szCs w:val="22"/>
        </w:rPr>
        <w:t xml:space="preserve"> Valley,</w:t>
      </w:r>
      <w:r w:rsidRPr="00A3037B">
        <w:rPr>
          <w:szCs w:val="22"/>
        </w:rPr>
        <w:t xml:space="preserve"> </w:t>
      </w:r>
      <w:r w:rsidRPr="00A3037B">
        <w:rPr>
          <w:szCs w:val="22"/>
          <w:vertAlign w:val="superscript"/>
        </w:rPr>
        <w:t>23</w:t>
      </w:r>
      <w:r w:rsidRPr="00A3037B">
        <w:rPr>
          <w:szCs w:val="22"/>
        </w:rPr>
        <w:t xml:space="preserve">and the archers shot King </w:t>
      </w:r>
      <w:r>
        <w:rPr>
          <w:szCs w:val="22"/>
        </w:rPr>
        <w:t xml:space="preserve">Yo’shiyyahu </w:t>
      </w:r>
      <w:r w:rsidRPr="00A3037B">
        <w:rPr>
          <w:szCs w:val="22"/>
        </w:rPr>
        <w:t>. The king said to his servants, ‘</w:t>
      </w:r>
      <w:r>
        <w:rPr>
          <w:szCs w:val="22"/>
        </w:rPr>
        <w:t>Get me out, because I’</w:t>
      </w:r>
      <w:r w:rsidRPr="00A3037B">
        <w:rPr>
          <w:szCs w:val="22"/>
        </w:rPr>
        <w:t>m badly hurt</w:t>
      </w:r>
      <w:r>
        <w:rPr>
          <w:szCs w:val="22"/>
        </w:rPr>
        <w:t>’.</w:t>
      </w:r>
      <w:r w:rsidRPr="00A3037B">
        <w:rPr>
          <w:szCs w:val="22"/>
        </w:rPr>
        <w:t xml:space="preserve"> </w:t>
      </w:r>
      <w:r w:rsidRPr="00A3037B">
        <w:rPr>
          <w:szCs w:val="22"/>
          <w:vertAlign w:val="superscript"/>
        </w:rPr>
        <w:t>24</w:t>
      </w:r>
      <w:r w:rsidRPr="00A3037B">
        <w:rPr>
          <w:szCs w:val="22"/>
        </w:rPr>
        <w:t>His servants</w:t>
      </w:r>
      <w:r>
        <w:rPr>
          <w:szCs w:val="22"/>
        </w:rPr>
        <w:t xml:space="preserve"> got him out of the chariot,</w:t>
      </w:r>
      <w:r w:rsidRPr="00A3037B">
        <w:rPr>
          <w:szCs w:val="22"/>
        </w:rPr>
        <w:t xml:space="preserve"> put him on the second-in-command’s chariot, and took him to Jerusalem, but he died. He was buried in his ancestors’ </w:t>
      </w:r>
      <w:r>
        <w:rPr>
          <w:szCs w:val="22"/>
        </w:rPr>
        <w:t>grave</w:t>
      </w:r>
      <w:r w:rsidRPr="00A3037B">
        <w:rPr>
          <w:szCs w:val="22"/>
        </w:rPr>
        <w:t xml:space="preserve">s, and all Judah and Jerusalem </w:t>
      </w:r>
      <w:r>
        <w:rPr>
          <w:szCs w:val="22"/>
        </w:rPr>
        <w:t>was mourning</w:t>
      </w:r>
      <w:r w:rsidRPr="00A3037B">
        <w:rPr>
          <w:szCs w:val="22"/>
        </w:rPr>
        <w:t xml:space="preserve"> over </w:t>
      </w:r>
      <w:r>
        <w:rPr>
          <w:szCs w:val="22"/>
        </w:rPr>
        <w:t xml:space="preserve">Yo’shiyyahu </w:t>
      </w:r>
      <w:r w:rsidRPr="00A3037B">
        <w:rPr>
          <w:szCs w:val="22"/>
        </w:rPr>
        <w:t xml:space="preserve">. </w:t>
      </w:r>
    </w:p>
    <w:p w:rsidR="00444BF9" w:rsidRDefault="00444BF9" w:rsidP="00444BF9">
      <w:pPr>
        <w:rPr>
          <w:szCs w:val="22"/>
        </w:rPr>
      </w:pPr>
      <w:r w:rsidRPr="00A3037B">
        <w:rPr>
          <w:szCs w:val="22"/>
          <w:vertAlign w:val="superscript"/>
        </w:rPr>
        <w:t>25</w:t>
      </w:r>
      <w:r w:rsidRPr="00A3037B">
        <w:rPr>
          <w:szCs w:val="22"/>
        </w:rPr>
        <w:t xml:space="preserve">Jeremiah </w:t>
      </w:r>
      <w:r>
        <w:rPr>
          <w:szCs w:val="22"/>
        </w:rPr>
        <w:t xml:space="preserve">[Yirmeyahu] </w:t>
      </w:r>
      <w:r w:rsidRPr="00A3037B">
        <w:rPr>
          <w:szCs w:val="22"/>
        </w:rPr>
        <w:t xml:space="preserve">lamented over </w:t>
      </w:r>
      <w:r>
        <w:rPr>
          <w:szCs w:val="22"/>
        </w:rPr>
        <w:t xml:space="preserve">Yo’shiyyahu </w:t>
      </w:r>
      <w:r w:rsidRPr="00A3037B">
        <w:rPr>
          <w:szCs w:val="22"/>
        </w:rPr>
        <w:t>, and all the si</w:t>
      </w:r>
      <w:r>
        <w:rPr>
          <w:szCs w:val="22"/>
        </w:rPr>
        <w:t>ngers (male and female) have spoken</w:t>
      </w:r>
      <w:r w:rsidRPr="00A3037B">
        <w:rPr>
          <w:szCs w:val="22"/>
        </w:rPr>
        <w:t xml:space="preserve"> of </w:t>
      </w:r>
      <w:r>
        <w:rPr>
          <w:szCs w:val="22"/>
        </w:rPr>
        <w:t xml:space="preserve">Yo’shiyyahu </w:t>
      </w:r>
      <w:r w:rsidRPr="00A3037B">
        <w:rPr>
          <w:szCs w:val="22"/>
        </w:rPr>
        <w:t xml:space="preserve">in their laments until this day. </w:t>
      </w:r>
      <w:r>
        <w:rPr>
          <w:szCs w:val="22"/>
        </w:rPr>
        <w:t>They made them a decree</w:t>
      </w:r>
      <w:r w:rsidRPr="00A3037B">
        <w:rPr>
          <w:szCs w:val="22"/>
        </w:rPr>
        <w:t xml:space="preserve"> in Israel. </w:t>
      </w:r>
      <w:r>
        <w:rPr>
          <w:szCs w:val="22"/>
        </w:rPr>
        <w:t>There, they’</w:t>
      </w:r>
      <w:r w:rsidRPr="00A3037B">
        <w:rPr>
          <w:szCs w:val="22"/>
        </w:rPr>
        <w:t xml:space="preserve">re written in the laments. </w:t>
      </w:r>
      <w:r w:rsidRPr="00A3037B">
        <w:rPr>
          <w:szCs w:val="22"/>
          <w:vertAlign w:val="superscript"/>
        </w:rPr>
        <w:t>26</w:t>
      </w:r>
      <w:r w:rsidRPr="00A3037B">
        <w:rPr>
          <w:szCs w:val="22"/>
        </w:rPr>
        <w:t xml:space="preserve">The rest of </w:t>
      </w:r>
      <w:r>
        <w:rPr>
          <w:szCs w:val="22"/>
        </w:rPr>
        <w:t xml:space="preserve">the things about Yo’shiyyahu </w:t>
      </w:r>
      <w:r w:rsidRPr="00A3037B">
        <w:rPr>
          <w:szCs w:val="22"/>
        </w:rPr>
        <w:t>and his acts of</w:t>
      </w:r>
      <w:r>
        <w:rPr>
          <w:szCs w:val="22"/>
        </w:rPr>
        <w:t xml:space="preserve"> commitment</w:t>
      </w:r>
      <w:r w:rsidRPr="00A3037B">
        <w:rPr>
          <w:szCs w:val="22"/>
        </w:rPr>
        <w:t xml:space="preserve"> in accordance with what is written in Yahweh’s </w:t>
      </w:r>
      <w:r>
        <w:rPr>
          <w:szCs w:val="22"/>
        </w:rPr>
        <w:t xml:space="preserve">instruction, </w:t>
      </w:r>
      <w:r>
        <w:rPr>
          <w:szCs w:val="22"/>
          <w:vertAlign w:val="superscript"/>
        </w:rPr>
        <w:t>27</w:t>
      </w:r>
      <w:r>
        <w:rPr>
          <w:szCs w:val="22"/>
        </w:rPr>
        <w:t>his word</w:t>
      </w:r>
      <w:r w:rsidRPr="00A3037B">
        <w:rPr>
          <w:szCs w:val="22"/>
        </w:rPr>
        <w:t>s early and late:</w:t>
      </w:r>
      <w:r>
        <w:rPr>
          <w:szCs w:val="22"/>
        </w:rPr>
        <w:t xml:space="preserve"> there, they are written on</w:t>
      </w:r>
      <w:r w:rsidRPr="00A3037B">
        <w:rPr>
          <w:szCs w:val="22"/>
        </w:rPr>
        <w:t xml:space="preserve"> the </w:t>
      </w:r>
      <w:r>
        <w:rPr>
          <w:szCs w:val="22"/>
        </w:rPr>
        <w:t>document about</w:t>
      </w:r>
      <w:r w:rsidRPr="00A3037B">
        <w:rPr>
          <w:szCs w:val="22"/>
        </w:rPr>
        <w:t xml:space="preserve"> the kings of Israel and Judah.</w:t>
      </w:r>
    </w:p>
    <w:p w:rsidR="00444BF9" w:rsidRPr="00A3037B" w:rsidRDefault="00444BF9" w:rsidP="00444BF9">
      <w:pPr>
        <w:rPr>
          <w:szCs w:val="22"/>
        </w:rPr>
      </w:pPr>
      <w:r w:rsidRPr="003875E8">
        <w:rPr>
          <w:sz w:val="32"/>
          <w:szCs w:val="32"/>
        </w:rPr>
        <w:t xml:space="preserve">36 </w:t>
      </w:r>
      <w:r w:rsidRPr="003875E8">
        <w:rPr>
          <w:szCs w:val="22"/>
        </w:rPr>
        <w:t>The people of the country got Yeho’</w:t>
      </w:r>
      <w:r>
        <w:rPr>
          <w:szCs w:val="22"/>
        </w:rPr>
        <w:t xml:space="preserve">ahaz ben Yo’shiyyahu </w:t>
      </w:r>
      <w:r w:rsidRPr="003875E8">
        <w:rPr>
          <w:szCs w:val="22"/>
        </w:rPr>
        <w:t xml:space="preserve">and made him king in </w:t>
      </w:r>
      <w:r>
        <w:rPr>
          <w:szCs w:val="22"/>
        </w:rPr>
        <w:t>place of his father</w:t>
      </w:r>
      <w:r w:rsidRPr="003875E8">
        <w:rPr>
          <w:szCs w:val="22"/>
        </w:rPr>
        <w:t xml:space="preserve"> in Jerusalem.</w:t>
      </w:r>
    </w:p>
    <w:p w:rsidR="00444BF9" w:rsidRPr="00A3037B" w:rsidRDefault="00444BF9" w:rsidP="00444BF9">
      <w:pPr>
        <w:pStyle w:val="Heading2"/>
      </w:pPr>
      <w:r w:rsidRPr="00A3037B">
        <w:lastRenderedPageBreak/>
        <w:t>36:</w:t>
      </w:r>
      <w:r>
        <w:t>2 The Rebellious End</w:t>
      </w:r>
    </w:p>
    <w:p w:rsidR="00444BF9" w:rsidRDefault="00444BF9" w:rsidP="00444BF9">
      <w:r w:rsidRPr="00A3037B">
        <w:rPr>
          <w:vertAlign w:val="superscript"/>
        </w:rPr>
        <w:t>2</w:t>
      </w:r>
      <w:r w:rsidRPr="001B7F40">
        <w:t xml:space="preserve"> </w:t>
      </w:r>
      <w:r>
        <w:t>Yeho’ahaz was a man of twenty-three years when he began to reign and he</w:t>
      </w:r>
      <w:r w:rsidRPr="00A3037B">
        <w:t xml:space="preserve"> reigned three months in Jerusalem, </w:t>
      </w:r>
      <w:r w:rsidRPr="00A3037B">
        <w:rPr>
          <w:vertAlign w:val="superscript"/>
        </w:rPr>
        <w:t>3</w:t>
      </w:r>
      <w:r w:rsidRPr="00A3037B">
        <w:t xml:space="preserve">but the king of Egypt </w:t>
      </w:r>
      <w:r>
        <w:t>removed him in Jerusalem and levi</w:t>
      </w:r>
      <w:r w:rsidRPr="00A3037B">
        <w:t xml:space="preserve">ed the country </w:t>
      </w:r>
      <w:r>
        <w:t xml:space="preserve">for </w:t>
      </w:r>
      <w:r w:rsidRPr="00A3037B">
        <w:t>a h</w:t>
      </w:r>
      <w:r>
        <w:t>undred talents of silver and a</w:t>
      </w:r>
      <w:r w:rsidRPr="00A3037B">
        <w:t xml:space="preserve"> talent of gold. </w:t>
      </w:r>
      <w:r w:rsidRPr="00A3037B">
        <w:rPr>
          <w:vertAlign w:val="superscript"/>
        </w:rPr>
        <w:t>4</w:t>
      </w:r>
      <w:r w:rsidRPr="00A3037B">
        <w:t>The</w:t>
      </w:r>
      <w:r>
        <w:t xml:space="preserve"> king of Egypt made Elyaqim</w:t>
      </w:r>
      <w:r w:rsidRPr="00CB00FD">
        <w:t xml:space="preserve"> </w:t>
      </w:r>
      <w:r w:rsidRPr="009E38E0">
        <w:t xml:space="preserve">his brother </w:t>
      </w:r>
      <w:r w:rsidRPr="00A3037B">
        <w:t>king over Judah and Jer</w:t>
      </w:r>
      <w:r>
        <w:t>usalem and changed his name to Yehoyaq</w:t>
      </w:r>
      <w:r w:rsidRPr="00A3037B">
        <w:t>im</w:t>
      </w:r>
      <w:r>
        <w:t>. Neko took Y</w:t>
      </w:r>
      <w:r w:rsidRPr="00A3037B">
        <w:t>o</w:t>
      </w:r>
      <w:r>
        <w:t xml:space="preserve">’ahaz </w:t>
      </w:r>
      <w:r w:rsidRPr="009E38E0">
        <w:t xml:space="preserve">his brother </w:t>
      </w:r>
      <w:r w:rsidRPr="00A3037B">
        <w:t xml:space="preserve">and brought him to Egypt. </w:t>
      </w:r>
    </w:p>
    <w:p w:rsidR="00444BF9" w:rsidRDefault="00444BF9" w:rsidP="00444BF9">
      <w:pPr>
        <w:rPr>
          <w:szCs w:val="22"/>
        </w:rPr>
      </w:pPr>
      <w:r w:rsidRPr="00A3037B">
        <w:rPr>
          <w:szCs w:val="22"/>
          <w:vertAlign w:val="superscript"/>
        </w:rPr>
        <w:t>5</w:t>
      </w:r>
      <w:r w:rsidRPr="003875E8">
        <w:t xml:space="preserve"> </w:t>
      </w:r>
      <w:r>
        <w:t>Yehoyaq</w:t>
      </w:r>
      <w:r w:rsidRPr="00A3037B">
        <w:t>im</w:t>
      </w:r>
      <w:r w:rsidRPr="00A3037B">
        <w:rPr>
          <w:szCs w:val="22"/>
        </w:rPr>
        <w:t xml:space="preserve"> </w:t>
      </w:r>
      <w:r>
        <w:rPr>
          <w:szCs w:val="22"/>
        </w:rPr>
        <w:t>was a man of twenty-five years when he began to reign and he</w:t>
      </w:r>
      <w:r w:rsidRPr="00A3037B">
        <w:rPr>
          <w:szCs w:val="22"/>
        </w:rPr>
        <w:t xml:space="preserve"> reigned eleven years in Jerusalem. </w:t>
      </w:r>
      <w:r>
        <w:rPr>
          <w:szCs w:val="22"/>
        </w:rPr>
        <w:t>He did what was bad</w:t>
      </w:r>
      <w:r w:rsidRPr="00A3037B">
        <w:rPr>
          <w:szCs w:val="22"/>
        </w:rPr>
        <w:t xml:space="preserve"> in the eyes of Yahweh his God. </w:t>
      </w:r>
      <w:r w:rsidRPr="00A3037B">
        <w:rPr>
          <w:szCs w:val="22"/>
          <w:vertAlign w:val="superscript"/>
        </w:rPr>
        <w:t>6</w:t>
      </w:r>
      <w:r>
        <w:rPr>
          <w:szCs w:val="22"/>
        </w:rPr>
        <w:t>Nebukadne’tstsar king of Babel</w:t>
      </w:r>
      <w:r w:rsidRPr="00A3037B">
        <w:rPr>
          <w:szCs w:val="22"/>
        </w:rPr>
        <w:t xml:space="preserve"> </w:t>
      </w:r>
      <w:r>
        <w:rPr>
          <w:szCs w:val="22"/>
        </w:rPr>
        <w:t>went up against him and bound</w:t>
      </w:r>
      <w:r w:rsidRPr="00A3037B">
        <w:rPr>
          <w:szCs w:val="22"/>
        </w:rPr>
        <w:t xml:space="preserve"> him with </w:t>
      </w:r>
      <w:r>
        <w:rPr>
          <w:szCs w:val="22"/>
        </w:rPr>
        <w:t xml:space="preserve">copper shackles to make him go to Babel. </w:t>
      </w:r>
      <w:r>
        <w:rPr>
          <w:szCs w:val="22"/>
          <w:vertAlign w:val="superscript"/>
        </w:rPr>
        <w:t>7</w:t>
      </w:r>
      <w:r>
        <w:rPr>
          <w:szCs w:val="22"/>
        </w:rPr>
        <w:t xml:space="preserve">Nebukadne’tstsar brought some of the articles from Yahweh’s house and put them in his palace in Babel. </w:t>
      </w:r>
      <w:r>
        <w:rPr>
          <w:szCs w:val="22"/>
          <w:vertAlign w:val="superscript"/>
        </w:rPr>
        <w:t>8</w:t>
      </w:r>
      <w:r>
        <w:rPr>
          <w:szCs w:val="22"/>
        </w:rPr>
        <w:t>The rest of the things about Yehoyaqim and the offensive things that he did, and what was found against him—there, they are written on the document about the kings of Israel and Judah. His son Yehoyak</w:t>
      </w:r>
      <w:r w:rsidRPr="00A3037B">
        <w:rPr>
          <w:szCs w:val="22"/>
        </w:rPr>
        <w:t xml:space="preserve">in </w:t>
      </w:r>
      <w:r>
        <w:rPr>
          <w:szCs w:val="22"/>
        </w:rPr>
        <w:t>began to reign</w:t>
      </w:r>
      <w:r w:rsidRPr="00A3037B">
        <w:rPr>
          <w:szCs w:val="22"/>
        </w:rPr>
        <w:t xml:space="preserve"> </w:t>
      </w:r>
      <w:r>
        <w:rPr>
          <w:szCs w:val="22"/>
        </w:rPr>
        <w:t>in place of him</w:t>
      </w:r>
      <w:r w:rsidRPr="00A3037B">
        <w:rPr>
          <w:szCs w:val="22"/>
        </w:rPr>
        <w:t xml:space="preserve">. </w:t>
      </w:r>
    </w:p>
    <w:p w:rsidR="00444BF9" w:rsidRDefault="00444BF9" w:rsidP="00444BF9">
      <w:pPr>
        <w:rPr>
          <w:szCs w:val="22"/>
        </w:rPr>
      </w:pPr>
      <w:r w:rsidRPr="00A3037B">
        <w:rPr>
          <w:szCs w:val="22"/>
          <w:vertAlign w:val="superscript"/>
        </w:rPr>
        <w:t>9</w:t>
      </w:r>
      <w:r>
        <w:rPr>
          <w:szCs w:val="22"/>
        </w:rPr>
        <w:t>Yehoyak</w:t>
      </w:r>
      <w:r w:rsidRPr="00A3037B">
        <w:rPr>
          <w:szCs w:val="22"/>
        </w:rPr>
        <w:t xml:space="preserve">in </w:t>
      </w:r>
      <w:r>
        <w:rPr>
          <w:szCs w:val="22"/>
        </w:rPr>
        <w:t>was e</w:t>
      </w:r>
      <w:r w:rsidRPr="00A3037B">
        <w:rPr>
          <w:szCs w:val="22"/>
        </w:rPr>
        <w:t>ighteen ye</w:t>
      </w:r>
      <w:r>
        <w:rPr>
          <w:szCs w:val="22"/>
        </w:rPr>
        <w:t>ars of age when he began to reign and he rei</w:t>
      </w:r>
      <w:r w:rsidRPr="00A3037B">
        <w:rPr>
          <w:szCs w:val="22"/>
        </w:rPr>
        <w:t xml:space="preserve">gned three months and ten days in Jerusalem. </w:t>
      </w:r>
      <w:r>
        <w:rPr>
          <w:szCs w:val="22"/>
        </w:rPr>
        <w:t>He did what was bad</w:t>
      </w:r>
      <w:r w:rsidRPr="00A3037B">
        <w:rPr>
          <w:szCs w:val="22"/>
        </w:rPr>
        <w:t xml:space="preserve"> in Yahweh’s eyes. </w:t>
      </w:r>
      <w:r w:rsidRPr="00A3037B">
        <w:rPr>
          <w:szCs w:val="22"/>
          <w:vertAlign w:val="superscript"/>
        </w:rPr>
        <w:t>10</w:t>
      </w:r>
      <w:r w:rsidRPr="00A3037B">
        <w:rPr>
          <w:szCs w:val="22"/>
        </w:rPr>
        <w:t xml:space="preserve">At the turn of the year King </w:t>
      </w:r>
      <w:r>
        <w:rPr>
          <w:szCs w:val="22"/>
        </w:rPr>
        <w:t xml:space="preserve">Nebukadne’tstsar sent and </w:t>
      </w:r>
      <w:r w:rsidRPr="00A3037B">
        <w:rPr>
          <w:szCs w:val="22"/>
        </w:rPr>
        <w:t xml:space="preserve">brought </w:t>
      </w:r>
      <w:r>
        <w:rPr>
          <w:szCs w:val="22"/>
        </w:rPr>
        <w:t>him to Babel with desirable</w:t>
      </w:r>
      <w:r w:rsidRPr="00A3037B">
        <w:rPr>
          <w:szCs w:val="22"/>
        </w:rPr>
        <w:t xml:space="preserve"> </w:t>
      </w:r>
      <w:r>
        <w:rPr>
          <w:szCs w:val="22"/>
        </w:rPr>
        <w:t>articles from</w:t>
      </w:r>
      <w:r w:rsidRPr="00A3037B">
        <w:rPr>
          <w:szCs w:val="22"/>
        </w:rPr>
        <w:t xml:space="preserve"> Yahweh’s house. </w:t>
      </w:r>
      <w:r>
        <w:rPr>
          <w:szCs w:val="22"/>
        </w:rPr>
        <w:t>He made Tsidqiyyahu,</w:t>
      </w:r>
      <w:r w:rsidRPr="00A3037B">
        <w:rPr>
          <w:szCs w:val="22"/>
        </w:rPr>
        <w:t xml:space="preserve"> </w:t>
      </w:r>
      <w:r w:rsidRPr="003E34CE">
        <w:rPr>
          <w:szCs w:val="22"/>
        </w:rPr>
        <w:t>his brother</w:t>
      </w:r>
      <w:r>
        <w:rPr>
          <w:szCs w:val="22"/>
        </w:rPr>
        <w:t>,</w:t>
      </w:r>
      <w:r w:rsidRPr="003E34CE">
        <w:rPr>
          <w:szCs w:val="22"/>
        </w:rPr>
        <w:t xml:space="preserve"> </w:t>
      </w:r>
      <w:r w:rsidRPr="00A3037B">
        <w:rPr>
          <w:szCs w:val="22"/>
        </w:rPr>
        <w:t xml:space="preserve">king over Judah and Jerusalem. </w:t>
      </w:r>
    </w:p>
    <w:p w:rsidR="00444BF9" w:rsidRPr="003875E8" w:rsidRDefault="00444BF9" w:rsidP="00444BF9">
      <w:r w:rsidRPr="00A3037B">
        <w:rPr>
          <w:szCs w:val="22"/>
          <w:vertAlign w:val="superscript"/>
        </w:rPr>
        <w:t>11</w:t>
      </w:r>
      <w:r w:rsidRPr="003E34CE">
        <w:rPr>
          <w:szCs w:val="22"/>
        </w:rPr>
        <w:t xml:space="preserve"> </w:t>
      </w:r>
      <w:r>
        <w:rPr>
          <w:szCs w:val="22"/>
        </w:rPr>
        <w:t>Tsidqiyyahu</w:t>
      </w:r>
      <w:r w:rsidRPr="00A3037B">
        <w:rPr>
          <w:szCs w:val="22"/>
        </w:rPr>
        <w:t xml:space="preserve"> </w:t>
      </w:r>
      <w:r>
        <w:rPr>
          <w:szCs w:val="22"/>
        </w:rPr>
        <w:t>was twenty-one years of age when he began to reign and he</w:t>
      </w:r>
      <w:r w:rsidRPr="00A3037B">
        <w:rPr>
          <w:szCs w:val="22"/>
        </w:rPr>
        <w:t xml:space="preserve"> re</w:t>
      </w:r>
      <w:r>
        <w:rPr>
          <w:szCs w:val="22"/>
        </w:rPr>
        <w:t>igned eleven years in Jerusalem.</w:t>
      </w:r>
      <w:r w:rsidRPr="00A3037B">
        <w:rPr>
          <w:szCs w:val="22"/>
        </w:rPr>
        <w:t xml:space="preserve"> </w:t>
      </w:r>
      <w:r w:rsidRPr="00A3037B">
        <w:rPr>
          <w:szCs w:val="22"/>
          <w:vertAlign w:val="superscript"/>
        </w:rPr>
        <w:t>12</w:t>
      </w:r>
      <w:r>
        <w:rPr>
          <w:szCs w:val="22"/>
        </w:rPr>
        <w:t>He did what was bad</w:t>
      </w:r>
      <w:r w:rsidRPr="00A3037B">
        <w:rPr>
          <w:szCs w:val="22"/>
        </w:rPr>
        <w:t xml:space="preserve"> in the eyes of Y</w:t>
      </w:r>
      <w:r>
        <w:rPr>
          <w:szCs w:val="22"/>
        </w:rPr>
        <w:t>ahweh his God and did not bow down</w:t>
      </w:r>
      <w:r w:rsidRPr="00A3037B">
        <w:rPr>
          <w:szCs w:val="22"/>
        </w:rPr>
        <w:t xml:space="preserve"> before </w:t>
      </w:r>
      <w:r>
        <w:rPr>
          <w:szCs w:val="22"/>
        </w:rPr>
        <w:t xml:space="preserve">Jeremiah </w:t>
      </w:r>
      <w:r w:rsidRPr="00A3037B">
        <w:rPr>
          <w:szCs w:val="22"/>
        </w:rPr>
        <w:t>the prophe</w:t>
      </w:r>
      <w:r>
        <w:rPr>
          <w:szCs w:val="22"/>
        </w:rPr>
        <w:t>t</w:t>
      </w:r>
      <w:r w:rsidRPr="00A3037B">
        <w:rPr>
          <w:szCs w:val="22"/>
        </w:rPr>
        <w:t xml:space="preserve"> from Yahweh’s mouth. </w:t>
      </w:r>
      <w:r w:rsidRPr="00A3037B">
        <w:rPr>
          <w:szCs w:val="22"/>
          <w:vertAlign w:val="superscript"/>
        </w:rPr>
        <w:t>13</w:t>
      </w:r>
      <w:r w:rsidRPr="00A3037B">
        <w:rPr>
          <w:szCs w:val="22"/>
        </w:rPr>
        <w:t xml:space="preserve">Further, he rebelled against </w:t>
      </w:r>
      <w:r>
        <w:rPr>
          <w:szCs w:val="22"/>
        </w:rPr>
        <w:t>Nebukadne’tstsar</w:t>
      </w:r>
      <w:r w:rsidRPr="00A3037B">
        <w:rPr>
          <w:szCs w:val="22"/>
        </w:rPr>
        <w:t>,</w:t>
      </w:r>
      <w:r>
        <w:rPr>
          <w:szCs w:val="22"/>
        </w:rPr>
        <w:t xml:space="preserve"> who had made him swear </w:t>
      </w:r>
      <w:r w:rsidRPr="00A3037B">
        <w:rPr>
          <w:szCs w:val="22"/>
        </w:rPr>
        <w:t>by God. He</w:t>
      </w:r>
      <w:r>
        <w:rPr>
          <w:szCs w:val="22"/>
        </w:rPr>
        <w:t xml:space="preserve"> toughened his neck and firmed up his mind from</w:t>
      </w:r>
      <w:r w:rsidRPr="00A3037B">
        <w:rPr>
          <w:szCs w:val="22"/>
        </w:rPr>
        <w:t xml:space="preserve"> turn</w:t>
      </w:r>
      <w:r>
        <w:rPr>
          <w:szCs w:val="22"/>
        </w:rPr>
        <w:t>ing</w:t>
      </w:r>
      <w:r w:rsidRPr="00A3037B">
        <w:rPr>
          <w:szCs w:val="22"/>
        </w:rPr>
        <w:t xml:space="preserve"> </w:t>
      </w:r>
      <w:r>
        <w:rPr>
          <w:szCs w:val="22"/>
        </w:rPr>
        <w:t>back to Yahweh</w:t>
      </w:r>
      <w:r w:rsidRPr="00A3037B">
        <w:rPr>
          <w:szCs w:val="22"/>
        </w:rPr>
        <w:t xml:space="preserve"> the God of Israel. </w:t>
      </w:r>
      <w:r w:rsidRPr="00A3037B">
        <w:rPr>
          <w:szCs w:val="22"/>
          <w:vertAlign w:val="superscript"/>
        </w:rPr>
        <w:t>14</w:t>
      </w:r>
      <w:r>
        <w:rPr>
          <w:szCs w:val="22"/>
        </w:rPr>
        <w:t>Further, all the official</w:t>
      </w:r>
      <w:r w:rsidRPr="00A3037B">
        <w:rPr>
          <w:szCs w:val="22"/>
        </w:rPr>
        <w:t xml:space="preserve">s of the priests and the people committed many acts of trespass, in accordance with the </w:t>
      </w:r>
      <w:r>
        <w:rPr>
          <w:szCs w:val="22"/>
        </w:rPr>
        <w:t>offensive</w:t>
      </w:r>
      <w:r w:rsidRPr="00A3037B">
        <w:rPr>
          <w:szCs w:val="22"/>
        </w:rPr>
        <w:t xml:space="preserve"> prac</w:t>
      </w:r>
      <w:r>
        <w:rPr>
          <w:szCs w:val="22"/>
        </w:rPr>
        <w:t>tices of the nations, and defiled Yahweh’s house</w:t>
      </w:r>
      <w:r w:rsidRPr="00A3037B">
        <w:rPr>
          <w:szCs w:val="22"/>
        </w:rPr>
        <w:t xml:space="preserve"> which he had </w:t>
      </w:r>
      <w:r>
        <w:rPr>
          <w:szCs w:val="22"/>
        </w:rPr>
        <w:t>made sacred</w:t>
      </w:r>
      <w:r w:rsidRPr="00A3037B">
        <w:rPr>
          <w:szCs w:val="22"/>
        </w:rPr>
        <w:t xml:space="preserve"> in Jerusalem. </w:t>
      </w:r>
    </w:p>
    <w:p w:rsidR="00444BF9" w:rsidRPr="00A3037B" w:rsidRDefault="00444BF9" w:rsidP="00444BF9">
      <w:pPr>
        <w:pStyle w:val="Heading2"/>
      </w:pPr>
      <w:r w:rsidRPr="00A3037B">
        <w:t>36:</w:t>
      </w:r>
      <w:r>
        <w:t xml:space="preserve">15 </w:t>
      </w:r>
      <w:r w:rsidRPr="00A3037B">
        <w:t>The Land Fulfills Its Sabbaths</w:t>
      </w:r>
    </w:p>
    <w:p w:rsidR="00444BF9" w:rsidRDefault="00444BF9" w:rsidP="00444BF9">
      <w:pPr>
        <w:rPr>
          <w:szCs w:val="22"/>
        </w:rPr>
      </w:pPr>
      <w:r w:rsidRPr="00A3037B">
        <w:rPr>
          <w:szCs w:val="22"/>
          <w:vertAlign w:val="superscript"/>
        </w:rPr>
        <w:t>15</w:t>
      </w:r>
      <w:r w:rsidRPr="00A3037B">
        <w:rPr>
          <w:szCs w:val="22"/>
        </w:rPr>
        <w:t>Yahweh</w:t>
      </w:r>
      <w:r>
        <w:rPr>
          <w:szCs w:val="22"/>
        </w:rPr>
        <w:t xml:space="preserve">, their </w:t>
      </w:r>
      <w:r w:rsidRPr="006A6EC6">
        <w:rPr>
          <w:szCs w:val="22"/>
        </w:rPr>
        <w:t>ancestors’</w:t>
      </w:r>
      <w:r>
        <w:rPr>
          <w:szCs w:val="22"/>
        </w:rPr>
        <w:t xml:space="preserve"> God, </w:t>
      </w:r>
      <w:r w:rsidRPr="00A3037B">
        <w:rPr>
          <w:szCs w:val="22"/>
        </w:rPr>
        <w:t xml:space="preserve">sent to them by means of his </w:t>
      </w:r>
      <w:r>
        <w:rPr>
          <w:szCs w:val="22"/>
        </w:rPr>
        <w:t>envoys, starting early and sending,</w:t>
      </w:r>
      <w:r w:rsidRPr="00A3037B">
        <w:rPr>
          <w:szCs w:val="22"/>
        </w:rPr>
        <w:t xml:space="preserve"> because he had pity on his people and </w:t>
      </w:r>
      <w:r>
        <w:rPr>
          <w:szCs w:val="22"/>
        </w:rPr>
        <w:t>on his abode</w:t>
      </w:r>
      <w:r w:rsidRPr="00A3037B">
        <w:rPr>
          <w:szCs w:val="22"/>
        </w:rPr>
        <w:t xml:space="preserve">. </w:t>
      </w:r>
      <w:r w:rsidRPr="00A3037B">
        <w:rPr>
          <w:szCs w:val="22"/>
          <w:vertAlign w:val="superscript"/>
        </w:rPr>
        <w:t>16</w:t>
      </w:r>
      <w:r w:rsidRPr="00A3037B">
        <w:rPr>
          <w:szCs w:val="22"/>
        </w:rPr>
        <w:t xml:space="preserve">But they </w:t>
      </w:r>
      <w:r>
        <w:rPr>
          <w:szCs w:val="22"/>
        </w:rPr>
        <w:t>were mocking</w:t>
      </w:r>
      <w:r w:rsidRPr="00A3037B">
        <w:rPr>
          <w:szCs w:val="22"/>
        </w:rPr>
        <w:t xml:space="preserve"> God’s </w:t>
      </w:r>
      <w:r>
        <w:rPr>
          <w:szCs w:val="22"/>
        </w:rPr>
        <w:t>envoys, despising his words, and scoffing</w:t>
      </w:r>
      <w:r w:rsidRPr="00A3037B">
        <w:rPr>
          <w:szCs w:val="22"/>
        </w:rPr>
        <w:t xml:space="preserve"> at his prophets, until Yahweh’s w</w:t>
      </w:r>
      <w:r>
        <w:rPr>
          <w:szCs w:val="22"/>
        </w:rPr>
        <w:t>rath against his people rose, until there was no healing</w:t>
      </w:r>
      <w:r w:rsidRPr="00A3037B">
        <w:rPr>
          <w:szCs w:val="22"/>
        </w:rPr>
        <w:t xml:space="preserve">. </w:t>
      </w:r>
    </w:p>
    <w:p w:rsidR="00444BF9" w:rsidRDefault="00444BF9" w:rsidP="00444BF9">
      <w:pPr>
        <w:rPr>
          <w:szCs w:val="22"/>
        </w:rPr>
      </w:pPr>
      <w:r w:rsidRPr="00A3037B">
        <w:rPr>
          <w:szCs w:val="22"/>
          <w:vertAlign w:val="superscript"/>
        </w:rPr>
        <w:t>17</w:t>
      </w:r>
      <w:r w:rsidRPr="00A3037B">
        <w:rPr>
          <w:szCs w:val="22"/>
        </w:rPr>
        <w:t xml:space="preserve">So he brought up the king of the </w:t>
      </w:r>
      <w:r>
        <w:rPr>
          <w:szCs w:val="22"/>
        </w:rPr>
        <w:t>Kasdites [</w:t>
      </w:r>
      <w:r w:rsidRPr="00A3037B">
        <w:rPr>
          <w:szCs w:val="22"/>
        </w:rPr>
        <w:t>Chaldeans</w:t>
      </w:r>
      <w:r>
        <w:rPr>
          <w:szCs w:val="22"/>
        </w:rPr>
        <w:t>]</w:t>
      </w:r>
      <w:r w:rsidRPr="00A3037B">
        <w:rPr>
          <w:szCs w:val="22"/>
        </w:rPr>
        <w:t xml:space="preserve"> against them. </w:t>
      </w:r>
      <w:r>
        <w:rPr>
          <w:szCs w:val="22"/>
        </w:rPr>
        <w:t>They killed their young men</w:t>
      </w:r>
      <w:r w:rsidRPr="00A3037B">
        <w:rPr>
          <w:szCs w:val="22"/>
        </w:rPr>
        <w:t xml:space="preserve"> by the sword in their </w:t>
      </w:r>
      <w:r>
        <w:rPr>
          <w:szCs w:val="22"/>
        </w:rPr>
        <w:t>sacred</w:t>
      </w:r>
      <w:r w:rsidRPr="00A3037B">
        <w:rPr>
          <w:szCs w:val="22"/>
        </w:rPr>
        <w:t xml:space="preserve"> house. He did not have pity on young man or young girl, elder or </w:t>
      </w:r>
      <w:r>
        <w:rPr>
          <w:szCs w:val="22"/>
        </w:rPr>
        <w:t>grey</w:t>
      </w:r>
      <w:r w:rsidRPr="00A3037B">
        <w:rPr>
          <w:szCs w:val="22"/>
        </w:rPr>
        <w:t>beard. He gave ev</w:t>
      </w:r>
      <w:r>
        <w:rPr>
          <w:szCs w:val="22"/>
        </w:rPr>
        <w:t>erything into his</w:t>
      </w:r>
      <w:r w:rsidRPr="00A3037B">
        <w:rPr>
          <w:szCs w:val="22"/>
        </w:rPr>
        <w:t xml:space="preserve"> hand. </w:t>
      </w:r>
      <w:r w:rsidRPr="00A3037B">
        <w:rPr>
          <w:szCs w:val="22"/>
          <w:vertAlign w:val="superscript"/>
        </w:rPr>
        <w:t>18</w:t>
      </w:r>
      <w:r w:rsidRPr="00A3037B">
        <w:rPr>
          <w:szCs w:val="22"/>
        </w:rPr>
        <w:t xml:space="preserve">All the </w:t>
      </w:r>
      <w:r>
        <w:rPr>
          <w:szCs w:val="22"/>
        </w:rPr>
        <w:t>articles in God’s house, big and small,</w:t>
      </w:r>
      <w:r w:rsidRPr="00A3037B">
        <w:rPr>
          <w:szCs w:val="22"/>
        </w:rPr>
        <w:t xml:space="preserve"> the treasures of Yahweh’s house</w:t>
      </w:r>
      <w:r>
        <w:rPr>
          <w:szCs w:val="22"/>
        </w:rPr>
        <w:t>,</w:t>
      </w:r>
      <w:r w:rsidRPr="00A3037B">
        <w:rPr>
          <w:szCs w:val="22"/>
        </w:rPr>
        <w:t xml:space="preserve"> and the treasu</w:t>
      </w:r>
      <w:r>
        <w:rPr>
          <w:szCs w:val="22"/>
        </w:rPr>
        <w:t>res of the king and his officers – he brought</w:t>
      </w:r>
      <w:r w:rsidRPr="00A3037B">
        <w:rPr>
          <w:szCs w:val="22"/>
        </w:rPr>
        <w:t xml:space="preserve"> everything to </w:t>
      </w:r>
      <w:r>
        <w:rPr>
          <w:szCs w:val="22"/>
        </w:rPr>
        <w:t>Babel</w:t>
      </w:r>
      <w:r w:rsidRPr="00A3037B">
        <w:rPr>
          <w:szCs w:val="22"/>
        </w:rPr>
        <w:t xml:space="preserve">. </w:t>
      </w:r>
      <w:r w:rsidRPr="00A3037B">
        <w:rPr>
          <w:szCs w:val="22"/>
          <w:vertAlign w:val="superscript"/>
        </w:rPr>
        <w:t>19</w:t>
      </w:r>
      <w:r w:rsidRPr="00A3037B">
        <w:rPr>
          <w:szCs w:val="22"/>
        </w:rPr>
        <w:t>They bu</w:t>
      </w:r>
      <w:r>
        <w:rPr>
          <w:szCs w:val="22"/>
        </w:rPr>
        <w:t>rned God’s house and demolished</w:t>
      </w:r>
      <w:r w:rsidRPr="00A3037B">
        <w:rPr>
          <w:szCs w:val="22"/>
        </w:rPr>
        <w:t xml:space="preserve"> the wall of Jerusalem. </w:t>
      </w:r>
      <w:r>
        <w:rPr>
          <w:szCs w:val="22"/>
        </w:rPr>
        <w:t>They burned all its citadel</w:t>
      </w:r>
      <w:r w:rsidRPr="00A3037B">
        <w:rPr>
          <w:szCs w:val="22"/>
        </w:rPr>
        <w:t>s w</w:t>
      </w:r>
      <w:r>
        <w:rPr>
          <w:szCs w:val="22"/>
        </w:rPr>
        <w:t>ith fire and devastated all its desirable</w:t>
      </w:r>
      <w:r w:rsidRPr="00A3037B">
        <w:rPr>
          <w:szCs w:val="22"/>
        </w:rPr>
        <w:t xml:space="preserve"> objects. </w:t>
      </w:r>
    </w:p>
    <w:p w:rsidR="00444BF9" w:rsidRDefault="00444BF9" w:rsidP="00444BF9">
      <w:pPr>
        <w:rPr>
          <w:szCs w:val="22"/>
        </w:rPr>
      </w:pPr>
      <w:r w:rsidRPr="00A3037B">
        <w:rPr>
          <w:szCs w:val="22"/>
          <w:vertAlign w:val="superscript"/>
        </w:rPr>
        <w:t>20</w:t>
      </w:r>
      <w:r w:rsidRPr="00A3037B">
        <w:rPr>
          <w:szCs w:val="22"/>
        </w:rPr>
        <w:t>He exiled to</w:t>
      </w:r>
      <w:r>
        <w:rPr>
          <w:szCs w:val="22"/>
        </w:rPr>
        <w:t xml:space="preserve"> Babel the people who remained from</w:t>
      </w:r>
      <w:r w:rsidRPr="00A3037B">
        <w:rPr>
          <w:szCs w:val="22"/>
        </w:rPr>
        <w:t xml:space="preserve"> the sword and they became his and his</w:t>
      </w:r>
      <w:r>
        <w:rPr>
          <w:szCs w:val="22"/>
        </w:rPr>
        <w:t xml:space="preserve"> sons’ servants until Persian kingship reigned</w:t>
      </w:r>
      <w:r w:rsidRPr="00A3037B">
        <w:rPr>
          <w:szCs w:val="22"/>
        </w:rPr>
        <w:t xml:space="preserve">, </w:t>
      </w:r>
      <w:r w:rsidRPr="00A3037B">
        <w:rPr>
          <w:szCs w:val="22"/>
          <w:vertAlign w:val="superscript"/>
        </w:rPr>
        <w:t>21</w:t>
      </w:r>
      <w:r w:rsidRPr="00A3037B">
        <w:rPr>
          <w:szCs w:val="22"/>
        </w:rPr>
        <w:t xml:space="preserve">to </w:t>
      </w:r>
      <w:r>
        <w:rPr>
          <w:szCs w:val="22"/>
        </w:rPr>
        <w:t xml:space="preserve">fulfill </w:t>
      </w:r>
      <w:r w:rsidRPr="00A3037B">
        <w:rPr>
          <w:szCs w:val="22"/>
        </w:rPr>
        <w:t>Yahweh’s word by the mouth of Jerem</w:t>
      </w:r>
      <w:r>
        <w:rPr>
          <w:szCs w:val="22"/>
        </w:rPr>
        <w:t>iah, until the country made amends for</w:t>
      </w:r>
      <w:r w:rsidRPr="00A3037B">
        <w:rPr>
          <w:szCs w:val="22"/>
        </w:rPr>
        <w:t xml:space="preserve"> its </w:t>
      </w:r>
      <w:r>
        <w:rPr>
          <w:szCs w:val="22"/>
        </w:rPr>
        <w:t>sabbath</w:t>
      </w:r>
      <w:r w:rsidRPr="00A3037B">
        <w:rPr>
          <w:szCs w:val="22"/>
        </w:rPr>
        <w:t xml:space="preserve">s. </w:t>
      </w:r>
      <w:r>
        <w:rPr>
          <w:szCs w:val="22"/>
        </w:rPr>
        <w:t>All the days of its desolation it stopp</w:t>
      </w:r>
      <w:r w:rsidRPr="00A3037B">
        <w:rPr>
          <w:szCs w:val="22"/>
        </w:rPr>
        <w:t>ed</w:t>
      </w:r>
      <w:r>
        <w:rPr>
          <w:szCs w:val="22"/>
        </w:rPr>
        <w:t xml:space="preserve"> [</w:t>
      </w:r>
      <w:r>
        <w:rPr>
          <w:i/>
          <w:szCs w:val="22"/>
        </w:rPr>
        <w:t>shabat</w:t>
      </w:r>
      <w:r>
        <w:rPr>
          <w:szCs w:val="22"/>
        </w:rPr>
        <w:t>]</w:t>
      </w:r>
      <w:r w:rsidRPr="00A3037B">
        <w:rPr>
          <w:szCs w:val="22"/>
        </w:rPr>
        <w:t xml:space="preserve">, to fill up seventy years. </w:t>
      </w:r>
    </w:p>
    <w:p w:rsidR="00444BF9" w:rsidRDefault="00444BF9" w:rsidP="00444BF9">
      <w:pPr>
        <w:rPr>
          <w:szCs w:val="22"/>
        </w:rPr>
      </w:pPr>
      <w:r w:rsidRPr="00A3037B">
        <w:rPr>
          <w:szCs w:val="22"/>
          <w:vertAlign w:val="superscript"/>
        </w:rPr>
        <w:t>22</w:t>
      </w:r>
      <w:r w:rsidRPr="00A3037B">
        <w:rPr>
          <w:szCs w:val="22"/>
        </w:rPr>
        <w:t xml:space="preserve">But in the first year of </w:t>
      </w:r>
      <w:r w:rsidRPr="00C51479">
        <w:rPr>
          <w:szCs w:val="22"/>
        </w:rPr>
        <w:t xml:space="preserve">Cyrus king of Persia </w:t>
      </w:r>
      <w:r>
        <w:rPr>
          <w:szCs w:val="22"/>
        </w:rPr>
        <w:t xml:space="preserve">[Koresh king of Paras], fulfilling Yahweh’s word by the mouth of Jeremiah, Yahweh stirred the spirit of </w:t>
      </w:r>
      <w:r w:rsidRPr="00FF674C">
        <w:rPr>
          <w:szCs w:val="22"/>
        </w:rPr>
        <w:t>Cyrus king of Persia</w:t>
      </w:r>
      <w:r>
        <w:rPr>
          <w:szCs w:val="22"/>
        </w:rPr>
        <w:t>, and he made an announcement</w:t>
      </w:r>
      <w:r w:rsidRPr="00A3037B">
        <w:rPr>
          <w:szCs w:val="22"/>
        </w:rPr>
        <w:t xml:space="preserve"> </w:t>
      </w:r>
      <w:r>
        <w:rPr>
          <w:szCs w:val="22"/>
        </w:rPr>
        <w:t xml:space="preserve">pass through </w:t>
      </w:r>
      <w:r w:rsidRPr="00A3037B">
        <w:rPr>
          <w:szCs w:val="22"/>
        </w:rPr>
        <w:t xml:space="preserve">his </w:t>
      </w:r>
      <w:r>
        <w:rPr>
          <w:szCs w:val="22"/>
        </w:rPr>
        <w:t xml:space="preserve">entire </w:t>
      </w:r>
      <w:r w:rsidRPr="00A3037B">
        <w:rPr>
          <w:szCs w:val="22"/>
        </w:rPr>
        <w:t>k</w:t>
      </w:r>
      <w:r>
        <w:rPr>
          <w:szCs w:val="22"/>
        </w:rPr>
        <w:t>ingdom, and also in writing</w:t>
      </w:r>
      <w:r w:rsidRPr="00A3037B">
        <w:rPr>
          <w:szCs w:val="22"/>
        </w:rPr>
        <w:t xml:space="preserve">: </w:t>
      </w:r>
      <w:r w:rsidRPr="00A3037B">
        <w:rPr>
          <w:szCs w:val="22"/>
          <w:vertAlign w:val="superscript"/>
        </w:rPr>
        <w:t>23</w:t>
      </w:r>
      <w:r w:rsidRPr="00A3037B">
        <w:rPr>
          <w:szCs w:val="22"/>
        </w:rPr>
        <w:t>’</w:t>
      </w:r>
      <w:r w:rsidRPr="00FF674C">
        <w:rPr>
          <w:szCs w:val="22"/>
        </w:rPr>
        <w:t>Cyrus king of Persia</w:t>
      </w:r>
      <w:r>
        <w:rPr>
          <w:szCs w:val="22"/>
        </w:rPr>
        <w:t xml:space="preserve"> has said this: </w:t>
      </w:r>
    </w:p>
    <w:p w:rsidR="00444BF9" w:rsidRDefault="00444BF9" w:rsidP="00444BF9">
      <w:pPr>
        <w:rPr>
          <w:szCs w:val="22"/>
        </w:rPr>
      </w:pPr>
    </w:p>
    <w:p w:rsidR="00444BF9" w:rsidRDefault="00444BF9" w:rsidP="00444BF9">
      <w:pPr>
        <w:ind w:left="720" w:firstLine="0"/>
        <w:rPr>
          <w:rFonts w:ascii="Comic Sans MS" w:hAnsi="Comic Sans MS" w:cs="Arial"/>
          <w:b/>
          <w:bCs/>
          <w:kern w:val="32"/>
          <w:sz w:val="32"/>
          <w:szCs w:val="32"/>
        </w:rPr>
      </w:pPr>
      <w:r w:rsidRPr="00A3037B">
        <w:rPr>
          <w:szCs w:val="22"/>
        </w:rPr>
        <w:t xml:space="preserve">Yahweh the God of the heavens has given me all the kingdoms of the earth, and he himself has appointed me to build him a house in Jerusalem, </w:t>
      </w:r>
      <w:r>
        <w:rPr>
          <w:szCs w:val="22"/>
        </w:rPr>
        <w:t xml:space="preserve">which is </w:t>
      </w:r>
      <w:r w:rsidRPr="00A3037B">
        <w:rPr>
          <w:szCs w:val="22"/>
        </w:rPr>
        <w:t xml:space="preserve">in Judah. </w:t>
      </w:r>
      <w:r>
        <w:rPr>
          <w:szCs w:val="22"/>
        </w:rPr>
        <w:t>Whoever among you</w:t>
      </w:r>
      <w:r w:rsidRPr="00A3037B">
        <w:rPr>
          <w:szCs w:val="22"/>
        </w:rPr>
        <w:t xml:space="preserve"> from all his people:</w:t>
      </w:r>
      <w:r>
        <w:rPr>
          <w:szCs w:val="22"/>
        </w:rPr>
        <w:t xml:space="preserve"> may Yahweh his God be with him, and h</w:t>
      </w:r>
      <w:r w:rsidRPr="00A3037B">
        <w:rPr>
          <w:szCs w:val="22"/>
        </w:rPr>
        <w:t>e is to go up</w:t>
      </w:r>
      <w:r>
        <w:rPr>
          <w:szCs w:val="22"/>
        </w:rPr>
        <w:t>’.</w:t>
      </w:r>
      <w:r>
        <w:br w:type="page"/>
      </w:r>
    </w:p>
    <w:p w:rsidR="00BB3DC1" w:rsidRDefault="00BB3DC1"/>
    <w:sectPr w:rsidR="00BB3DC1" w:rsidSect="00597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badi MT Condensed Light">
    <w:altName w:val="Courier New"/>
    <w:charset w:val="00"/>
    <w:family w:val="auto"/>
    <w:pitch w:val="variable"/>
    <w:sig w:usb0="03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BED1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80A7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A45A3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4D6C3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4228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B49D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F7AF5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03ED6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134EFE68"/>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2"/>
    <w:multiLevelType w:val="singleLevel"/>
    <w:tmpl w:val="00000000"/>
    <w:lvl w:ilvl="0">
      <w:start w:val="1"/>
      <w:numFmt w:val="bullet"/>
      <w:pStyle w:val="bulletlist"/>
      <w:lvlText w:val=""/>
      <w:lvlJc w:val="left"/>
      <w:pPr>
        <w:tabs>
          <w:tab w:val="num" w:pos="360"/>
        </w:tabs>
        <w:ind w:left="360" w:hanging="360"/>
      </w:pPr>
      <w:rPr>
        <w:rFonts w:ascii="Symbol" w:hAnsi="Symbol" w:hint="default"/>
      </w:rPr>
    </w:lvl>
  </w:abstractNum>
  <w:abstractNum w:abstractNumId="10">
    <w:nsid w:val="00000008"/>
    <w:multiLevelType w:val="singleLevel"/>
    <w:tmpl w:val="00010409"/>
    <w:lvl w:ilvl="0">
      <w:start w:val="1"/>
      <w:numFmt w:val="bullet"/>
      <w:pStyle w:val="numberedlist"/>
      <w:lvlText w:val=""/>
      <w:lvlJc w:val="left"/>
      <w:pPr>
        <w:tabs>
          <w:tab w:val="num" w:pos="360"/>
        </w:tabs>
        <w:ind w:left="360" w:hanging="360"/>
      </w:pPr>
      <w:rPr>
        <w:rFonts w:ascii="Symbol" w:hAnsi="Symbol" w:hint="default"/>
      </w:rPr>
    </w:lvl>
  </w:abstractNum>
  <w:abstractNum w:abstractNumId="11">
    <w:nsid w:val="019C6CED"/>
    <w:multiLevelType w:val="hybridMultilevel"/>
    <w:tmpl w:val="3358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D9019E"/>
    <w:multiLevelType w:val="hybridMultilevel"/>
    <w:tmpl w:val="8C60C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3754490"/>
    <w:multiLevelType w:val="hybridMultilevel"/>
    <w:tmpl w:val="269A5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7AA479C"/>
    <w:multiLevelType w:val="hybridMultilevel"/>
    <w:tmpl w:val="BE58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1E7C49"/>
    <w:multiLevelType w:val="hybridMultilevel"/>
    <w:tmpl w:val="7EEC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951125A"/>
    <w:multiLevelType w:val="hybridMultilevel"/>
    <w:tmpl w:val="921839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nsid w:val="09FD6908"/>
    <w:multiLevelType w:val="hybridMultilevel"/>
    <w:tmpl w:val="6CE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0167E1"/>
    <w:multiLevelType w:val="hybridMultilevel"/>
    <w:tmpl w:val="F334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C2B6C6A"/>
    <w:multiLevelType w:val="hybridMultilevel"/>
    <w:tmpl w:val="F97490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0D010E40"/>
    <w:multiLevelType w:val="hybridMultilevel"/>
    <w:tmpl w:val="9A2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D32BF"/>
    <w:multiLevelType w:val="hybridMultilevel"/>
    <w:tmpl w:val="271A5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0F6D0DA6"/>
    <w:multiLevelType w:val="hybridMultilevel"/>
    <w:tmpl w:val="A7CCE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0D7383F"/>
    <w:multiLevelType w:val="hybridMultilevel"/>
    <w:tmpl w:val="F998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1360027"/>
    <w:multiLevelType w:val="hybridMultilevel"/>
    <w:tmpl w:val="F0E6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E162B5"/>
    <w:multiLevelType w:val="hybridMultilevel"/>
    <w:tmpl w:val="018CD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3B52C5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14035D8A"/>
    <w:multiLevelType w:val="hybridMultilevel"/>
    <w:tmpl w:val="934070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185B0EB7"/>
    <w:multiLevelType w:val="hybridMultilevel"/>
    <w:tmpl w:val="520E4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8E37675"/>
    <w:multiLevelType w:val="hybridMultilevel"/>
    <w:tmpl w:val="90E08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B373DDC"/>
    <w:multiLevelType w:val="hybridMultilevel"/>
    <w:tmpl w:val="D9EA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820D3F"/>
    <w:multiLevelType w:val="hybridMultilevel"/>
    <w:tmpl w:val="BD16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7A77C0"/>
    <w:multiLevelType w:val="hybridMultilevel"/>
    <w:tmpl w:val="80A4A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0E93369"/>
    <w:multiLevelType w:val="hybridMultilevel"/>
    <w:tmpl w:val="4CC8FC70"/>
    <w:lvl w:ilvl="0" w:tplc="1CAC5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3A36E9"/>
    <w:multiLevelType w:val="hybridMultilevel"/>
    <w:tmpl w:val="94983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35A7E5D"/>
    <w:multiLevelType w:val="hybridMultilevel"/>
    <w:tmpl w:val="EECA5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3B34894"/>
    <w:multiLevelType w:val="hybridMultilevel"/>
    <w:tmpl w:val="39E0C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4FA39F6"/>
    <w:multiLevelType w:val="hybridMultilevel"/>
    <w:tmpl w:val="93D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5C7734C"/>
    <w:multiLevelType w:val="hybridMultilevel"/>
    <w:tmpl w:val="1514EB7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9">
    <w:nsid w:val="271E6238"/>
    <w:multiLevelType w:val="hybridMultilevel"/>
    <w:tmpl w:val="95A4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76460D7"/>
    <w:multiLevelType w:val="hybridMultilevel"/>
    <w:tmpl w:val="DF2C1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8ED4697"/>
    <w:multiLevelType w:val="hybridMultilevel"/>
    <w:tmpl w:val="942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5415EF"/>
    <w:multiLevelType w:val="hybridMultilevel"/>
    <w:tmpl w:val="5C52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E7877A8"/>
    <w:multiLevelType w:val="hybridMultilevel"/>
    <w:tmpl w:val="6FC6A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E80228C"/>
    <w:multiLevelType w:val="hybridMultilevel"/>
    <w:tmpl w:val="226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FAB6822"/>
    <w:multiLevelType w:val="hybridMultilevel"/>
    <w:tmpl w:val="39A6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236152"/>
    <w:multiLevelType w:val="hybridMultilevel"/>
    <w:tmpl w:val="C0A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145A28"/>
    <w:multiLevelType w:val="hybridMultilevel"/>
    <w:tmpl w:val="DB8A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6625B7"/>
    <w:multiLevelType w:val="hybridMultilevel"/>
    <w:tmpl w:val="3FDC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E652B5"/>
    <w:multiLevelType w:val="hybridMultilevel"/>
    <w:tmpl w:val="2118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71B4E5F"/>
    <w:multiLevelType w:val="hybridMultilevel"/>
    <w:tmpl w:val="8AF2D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7C8440D"/>
    <w:multiLevelType w:val="hybridMultilevel"/>
    <w:tmpl w:val="E7EE1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9A3633B"/>
    <w:multiLevelType w:val="hybridMultilevel"/>
    <w:tmpl w:val="3DE0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894A0E"/>
    <w:multiLevelType w:val="hybridMultilevel"/>
    <w:tmpl w:val="8E62D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A8A0CA4"/>
    <w:multiLevelType w:val="hybridMultilevel"/>
    <w:tmpl w:val="390A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AE770B2"/>
    <w:multiLevelType w:val="hybridMultilevel"/>
    <w:tmpl w:val="5F84D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AF03E84"/>
    <w:multiLevelType w:val="hybridMultilevel"/>
    <w:tmpl w:val="F3C6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C392037"/>
    <w:multiLevelType w:val="hybridMultilevel"/>
    <w:tmpl w:val="4EA4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E557269"/>
    <w:multiLevelType w:val="hybridMultilevel"/>
    <w:tmpl w:val="F2264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EA57A55"/>
    <w:multiLevelType w:val="hybridMultilevel"/>
    <w:tmpl w:val="A992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EBD086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9B84C68"/>
    <w:multiLevelType w:val="hybridMultilevel"/>
    <w:tmpl w:val="FA3C7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4B326FB0"/>
    <w:multiLevelType w:val="hybridMultilevel"/>
    <w:tmpl w:val="21AAC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4C8305B6"/>
    <w:multiLevelType w:val="hybridMultilevel"/>
    <w:tmpl w:val="9C26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FBC1F01"/>
    <w:multiLevelType w:val="hybridMultilevel"/>
    <w:tmpl w:val="2D56B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4FBD539B"/>
    <w:multiLevelType w:val="hybridMultilevel"/>
    <w:tmpl w:val="3724B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4FC3334D"/>
    <w:multiLevelType w:val="hybridMultilevel"/>
    <w:tmpl w:val="BC906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1F27617"/>
    <w:multiLevelType w:val="hybridMultilevel"/>
    <w:tmpl w:val="6548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2504C7"/>
    <w:multiLevelType w:val="hybridMultilevel"/>
    <w:tmpl w:val="FBB02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573C57C4"/>
    <w:multiLevelType w:val="hybridMultilevel"/>
    <w:tmpl w:val="6C0A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584F28EC"/>
    <w:multiLevelType w:val="hybridMultilevel"/>
    <w:tmpl w:val="42648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59997D4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5A744D55"/>
    <w:multiLevelType w:val="hybridMultilevel"/>
    <w:tmpl w:val="F2E25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5A8A2C5B"/>
    <w:multiLevelType w:val="hybridMultilevel"/>
    <w:tmpl w:val="91DE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BE53A38"/>
    <w:multiLevelType w:val="hybridMultilevel"/>
    <w:tmpl w:val="67F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F714536"/>
    <w:multiLevelType w:val="hybridMultilevel"/>
    <w:tmpl w:val="BCC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041726C"/>
    <w:multiLevelType w:val="hybridMultilevel"/>
    <w:tmpl w:val="C458D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61304B96"/>
    <w:multiLevelType w:val="hybridMultilevel"/>
    <w:tmpl w:val="F45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892AA9"/>
    <w:multiLevelType w:val="hybridMultilevel"/>
    <w:tmpl w:val="895C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56B7735"/>
    <w:multiLevelType w:val="hybridMultilevel"/>
    <w:tmpl w:val="099C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8347190"/>
    <w:multiLevelType w:val="hybridMultilevel"/>
    <w:tmpl w:val="BEE02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8A259CD"/>
    <w:multiLevelType w:val="hybridMultilevel"/>
    <w:tmpl w:val="B6149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69187B38"/>
    <w:multiLevelType w:val="hybridMultilevel"/>
    <w:tmpl w:val="DC7A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A6407D"/>
    <w:multiLevelType w:val="hybridMultilevel"/>
    <w:tmpl w:val="2CBEC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C6E7AD8"/>
    <w:multiLevelType w:val="hybridMultilevel"/>
    <w:tmpl w:val="2A103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D830513"/>
    <w:multiLevelType w:val="hybridMultilevel"/>
    <w:tmpl w:val="AE78D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DBB6E4D"/>
    <w:multiLevelType w:val="hybridMultilevel"/>
    <w:tmpl w:val="81D0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E015D8E"/>
    <w:multiLevelType w:val="hybridMultilevel"/>
    <w:tmpl w:val="6E4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E3068C9"/>
    <w:multiLevelType w:val="hybridMultilevel"/>
    <w:tmpl w:val="42F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EC1F39"/>
    <w:multiLevelType w:val="hybridMultilevel"/>
    <w:tmpl w:val="252C6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6F097276"/>
    <w:multiLevelType w:val="hybridMultilevel"/>
    <w:tmpl w:val="C952F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F457B57"/>
    <w:multiLevelType w:val="hybridMultilevel"/>
    <w:tmpl w:val="15A0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70361886"/>
    <w:multiLevelType w:val="hybridMultilevel"/>
    <w:tmpl w:val="1DEAF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720039F9"/>
    <w:multiLevelType w:val="hybridMultilevel"/>
    <w:tmpl w:val="A5985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2127C25"/>
    <w:multiLevelType w:val="hybridMultilevel"/>
    <w:tmpl w:val="BAE8F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415295F"/>
    <w:multiLevelType w:val="hybridMultilevel"/>
    <w:tmpl w:val="BB227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5715069"/>
    <w:multiLevelType w:val="hybridMultilevel"/>
    <w:tmpl w:val="324A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9D11648"/>
    <w:multiLevelType w:val="hybridMultilevel"/>
    <w:tmpl w:val="E1BC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AE16C9B"/>
    <w:multiLevelType w:val="hybridMultilevel"/>
    <w:tmpl w:val="7B1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4139E1"/>
    <w:multiLevelType w:val="hybridMultilevel"/>
    <w:tmpl w:val="3D14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640444"/>
    <w:multiLevelType w:val="hybridMultilevel"/>
    <w:tmpl w:val="BCAE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D2A0BC8"/>
    <w:multiLevelType w:val="hybridMultilevel"/>
    <w:tmpl w:val="3974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EA256A7"/>
    <w:multiLevelType w:val="hybridMultilevel"/>
    <w:tmpl w:val="FF10A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9"/>
  </w:num>
  <w:num w:numId="2">
    <w:abstractNumId w:val="102"/>
  </w:num>
  <w:num w:numId="3">
    <w:abstractNumId w:val="69"/>
  </w:num>
  <w:num w:numId="4">
    <w:abstractNumId w:val="95"/>
  </w:num>
  <w:num w:numId="5">
    <w:abstractNumId w:val="28"/>
  </w:num>
  <w:num w:numId="6">
    <w:abstractNumId w:val="9"/>
  </w:num>
  <w:num w:numId="7">
    <w:abstractNumId w:val="10"/>
  </w:num>
  <w:num w:numId="8">
    <w:abstractNumId w:val="71"/>
  </w:num>
  <w:num w:numId="9">
    <w:abstractNumId w:val="60"/>
  </w:num>
  <w:num w:numId="10">
    <w:abstractNumId w:val="26"/>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9"/>
  </w:num>
  <w:num w:numId="21">
    <w:abstractNumId w:val="93"/>
  </w:num>
  <w:num w:numId="22">
    <w:abstractNumId w:val="58"/>
  </w:num>
  <w:num w:numId="23">
    <w:abstractNumId w:val="44"/>
  </w:num>
  <w:num w:numId="24">
    <w:abstractNumId w:val="65"/>
  </w:num>
  <w:num w:numId="25">
    <w:abstractNumId w:val="70"/>
  </w:num>
  <w:num w:numId="26">
    <w:abstractNumId w:val="38"/>
  </w:num>
  <w:num w:numId="27">
    <w:abstractNumId w:val="96"/>
  </w:num>
  <w:num w:numId="28">
    <w:abstractNumId w:val="83"/>
  </w:num>
  <w:num w:numId="29">
    <w:abstractNumId w:val="19"/>
  </w:num>
  <w:num w:numId="30">
    <w:abstractNumId w:val="36"/>
  </w:num>
  <w:num w:numId="31">
    <w:abstractNumId w:val="27"/>
  </w:num>
  <w:num w:numId="32">
    <w:abstractNumId w:val="48"/>
  </w:num>
  <w:num w:numId="33">
    <w:abstractNumId w:val="82"/>
  </w:num>
  <w:num w:numId="34">
    <w:abstractNumId w:val="101"/>
  </w:num>
  <w:num w:numId="35">
    <w:abstractNumId w:val="25"/>
  </w:num>
  <w:num w:numId="36">
    <w:abstractNumId w:val="91"/>
  </w:num>
  <w:num w:numId="37">
    <w:abstractNumId w:val="16"/>
  </w:num>
  <w:num w:numId="38">
    <w:abstractNumId w:val="81"/>
  </w:num>
  <w:num w:numId="39">
    <w:abstractNumId w:val="40"/>
  </w:num>
  <w:num w:numId="40">
    <w:abstractNumId w:val="11"/>
  </w:num>
  <w:num w:numId="41">
    <w:abstractNumId w:val="97"/>
  </w:num>
  <w:num w:numId="42">
    <w:abstractNumId w:val="72"/>
  </w:num>
  <w:num w:numId="43">
    <w:abstractNumId w:val="94"/>
  </w:num>
  <w:num w:numId="44">
    <w:abstractNumId w:val="51"/>
  </w:num>
  <w:num w:numId="45">
    <w:abstractNumId w:val="68"/>
  </w:num>
  <w:num w:numId="46">
    <w:abstractNumId w:val="23"/>
  </w:num>
  <w:num w:numId="47">
    <w:abstractNumId w:val="55"/>
  </w:num>
  <w:num w:numId="48">
    <w:abstractNumId w:val="13"/>
  </w:num>
  <w:num w:numId="49">
    <w:abstractNumId w:val="80"/>
  </w:num>
  <w:num w:numId="50">
    <w:abstractNumId w:val="34"/>
  </w:num>
  <w:num w:numId="51">
    <w:abstractNumId w:val="35"/>
  </w:num>
  <w:num w:numId="52">
    <w:abstractNumId w:val="12"/>
  </w:num>
  <w:num w:numId="53">
    <w:abstractNumId w:val="22"/>
  </w:num>
  <w:num w:numId="54">
    <w:abstractNumId w:val="46"/>
  </w:num>
  <w:num w:numId="55">
    <w:abstractNumId w:val="21"/>
  </w:num>
  <w:num w:numId="56">
    <w:abstractNumId w:val="89"/>
  </w:num>
  <w:num w:numId="57">
    <w:abstractNumId w:val="43"/>
  </w:num>
  <w:num w:numId="58">
    <w:abstractNumId w:val="77"/>
  </w:num>
  <w:num w:numId="59">
    <w:abstractNumId w:val="61"/>
  </w:num>
  <w:num w:numId="60">
    <w:abstractNumId w:val="47"/>
  </w:num>
  <w:num w:numId="61">
    <w:abstractNumId w:val="88"/>
  </w:num>
  <w:num w:numId="62">
    <w:abstractNumId w:val="17"/>
  </w:num>
  <w:num w:numId="63">
    <w:abstractNumId w:val="39"/>
  </w:num>
  <w:num w:numId="64">
    <w:abstractNumId w:val="42"/>
  </w:num>
  <w:num w:numId="65">
    <w:abstractNumId w:val="20"/>
  </w:num>
  <w:num w:numId="66">
    <w:abstractNumId w:val="54"/>
  </w:num>
  <w:num w:numId="67">
    <w:abstractNumId w:val="41"/>
  </w:num>
  <w:num w:numId="68">
    <w:abstractNumId w:val="18"/>
  </w:num>
  <w:num w:numId="69">
    <w:abstractNumId w:val="79"/>
  </w:num>
  <w:num w:numId="70">
    <w:abstractNumId w:val="50"/>
  </w:num>
  <w:num w:numId="71">
    <w:abstractNumId w:val="37"/>
  </w:num>
  <w:num w:numId="72">
    <w:abstractNumId w:val="85"/>
  </w:num>
  <w:num w:numId="73">
    <w:abstractNumId w:val="52"/>
  </w:num>
  <w:num w:numId="74">
    <w:abstractNumId w:val="87"/>
  </w:num>
  <w:num w:numId="75">
    <w:abstractNumId w:val="31"/>
  </w:num>
  <w:num w:numId="76">
    <w:abstractNumId w:val="100"/>
  </w:num>
  <w:num w:numId="77">
    <w:abstractNumId w:val="57"/>
  </w:num>
  <w:num w:numId="78">
    <w:abstractNumId w:val="67"/>
  </w:num>
  <w:num w:numId="79">
    <w:abstractNumId w:val="73"/>
  </w:num>
  <w:num w:numId="80">
    <w:abstractNumId w:val="99"/>
  </w:num>
  <w:num w:numId="81">
    <w:abstractNumId w:val="56"/>
  </w:num>
  <w:num w:numId="82">
    <w:abstractNumId w:val="14"/>
  </w:num>
  <w:num w:numId="83">
    <w:abstractNumId w:val="98"/>
  </w:num>
  <w:num w:numId="84">
    <w:abstractNumId w:val="75"/>
  </w:num>
  <w:num w:numId="85">
    <w:abstractNumId w:val="74"/>
  </w:num>
  <w:num w:numId="86">
    <w:abstractNumId w:val="45"/>
  </w:num>
  <w:num w:numId="87">
    <w:abstractNumId w:val="24"/>
  </w:num>
  <w:num w:numId="88">
    <w:abstractNumId w:val="84"/>
  </w:num>
  <w:num w:numId="89">
    <w:abstractNumId w:val="33"/>
  </w:num>
  <w:num w:numId="90">
    <w:abstractNumId w:val="59"/>
  </w:num>
  <w:num w:numId="91">
    <w:abstractNumId w:val="30"/>
  </w:num>
  <w:num w:numId="92">
    <w:abstractNumId w:val="63"/>
  </w:num>
  <w:num w:numId="93">
    <w:abstractNumId w:val="78"/>
  </w:num>
  <w:num w:numId="94">
    <w:abstractNumId w:val="53"/>
  </w:num>
  <w:num w:numId="95">
    <w:abstractNumId w:val="86"/>
  </w:num>
  <w:num w:numId="96">
    <w:abstractNumId w:val="62"/>
  </w:num>
  <w:num w:numId="97">
    <w:abstractNumId w:val="32"/>
  </w:num>
  <w:num w:numId="98">
    <w:abstractNumId w:val="66"/>
  </w:num>
  <w:num w:numId="99">
    <w:abstractNumId w:val="15"/>
  </w:num>
  <w:num w:numId="100">
    <w:abstractNumId w:val="64"/>
  </w:num>
  <w:num w:numId="101">
    <w:abstractNumId w:val="76"/>
  </w:num>
  <w:num w:numId="102">
    <w:abstractNumId w:val="90"/>
  </w:num>
  <w:num w:numId="103">
    <w:abstractNumId w:val="9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D7"/>
    <w:rsid w:val="000000A8"/>
    <w:rsid w:val="00004878"/>
    <w:rsid w:val="00012094"/>
    <w:rsid w:val="000121B2"/>
    <w:rsid w:val="00020247"/>
    <w:rsid w:val="00023CE3"/>
    <w:rsid w:val="000276AF"/>
    <w:rsid w:val="00031B76"/>
    <w:rsid w:val="0003248D"/>
    <w:rsid w:val="00035983"/>
    <w:rsid w:val="00047F98"/>
    <w:rsid w:val="00051515"/>
    <w:rsid w:val="00052B3D"/>
    <w:rsid w:val="000556A4"/>
    <w:rsid w:val="0005705D"/>
    <w:rsid w:val="000577E1"/>
    <w:rsid w:val="0006378E"/>
    <w:rsid w:val="00065861"/>
    <w:rsid w:val="00070564"/>
    <w:rsid w:val="000708C7"/>
    <w:rsid w:val="00074EF4"/>
    <w:rsid w:val="0007676F"/>
    <w:rsid w:val="00081D91"/>
    <w:rsid w:val="00082BF5"/>
    <w:rsid w:val="00086A2F"/>
    <w:rsid w:val="00092060"/>
    <w:rsid w:val="000941B1"/>
    <w:rsid w:val="00095DFC"/>
    <w:rsid w:val="000A2CA9"/>
    <w:rsid w:val="000A5AA9"/>
    <w:rsid w:val="000B26A2"/>
    <w:rsid w:val="000B4468"/>
    <w:rsid w:val="000B5392"/>
    <w:rsid w:val="000B6921"/>
    <w:rsid w:val="000C2D0E"/>
    <w:rsid w:val="000D37E1"/>
    <w:rsid w:val="000D5005"/>
    <w:rsid w:val="000E0E78"/>
    <w:rsid w:val="000E0F4A"/>
    <w:rsid w:val="000E4585"/>
    <w:rsid w:val="000E6E11"/>
    <w:rsid w:val="000F6D97"/>
    <w:rsid w:val="0010052B"/>
    <w:rsid w:val="00100FC6"/>
    <w:rsid w:val="001027F2"/>
    <w:rsid w:val="00103E77"/>
    <w:rsid w:val="0010459A"/>
    <w:rsid w:val="00104E13"/>
    <w:rsid w:val="0011772D"/>
    <w:rsid w:val="00124135"/>
    <w:rsid w:val="00124DB1"/>
    <w:rsid w:val="00133011"/>
    <w:rsid w:val="001340C3"/>
    <w:rsid w:val="00135A33"/>
    <w:rsid w:val="001419EA"/>
    <w:rsid w:val="001528A3"/>
    <w:rsid w:val="0015684E"/>
    <w:rsid w:val="00176C84"/>
    <w:rsid w:val="00177AF8"/>
    <w:rsid w:val="001817D8"/>
    <w:rsid w:val="00196D65"/>
    <w:rsid w:val="001A3991"/>
    <w:rsid w:val="001A3FF2"/>
    <w:rsid w:val="001A6963"/>
    <w:rsid w:val="001A6B9F"/>
    <w:rsid w:val="001B0F8F"/>
    <w:rsid w:val="001B32F0"/>
    <w:rsid w:val="001B47C8"/>
    <w:rsid w:val="001C0166"/>
    <w:rsid w:val="001D100E"/>
    <w:rsid w:val="001D24DF"/>
    <w:rsid w:val="001E20DA"/>
    <w:rsid w:val="001E346C"/>
    <w:rsid w:val="001E5785"/>
    <w:rsid w:val="001F0113"/>
    <w:rsid w:val="001F5915"/>
    <w:rsid w:val="001F618F"/>
    <w:rsid w:val="001F6B86"/>
    <w:rsid w:val="00202C5F"/>
    <w:rsid w:val="00202EB7"/>
    <w:rsid w:val="00205100"/>
    <w:rsid w:val="00210636"/>
    <w:rsid w:val="00213CE4"/>
    <w:rsid w:val="0021531A"/>
    <w:rsid w:val="0022051B"/>
    <w:rsid w:val="00222B74"/>
    <w:rsid w:val="0022571F"/>
    <w:rsid w:val="0023084D"/>
    <w:rsid w:val="00233F41"/>
    <w:rsid w:val="00237A46"/>
    <w:rsid w:val="0024042F"/>
    <w:rsid w:val="002410D6"/>
    <w:rsid w:val="00241D45"/>
    <w:rsid w:val="002538AE"/>
    <w:rsid w:val="00253919"/>
    <w:rsid w:val="00254892"/>
    <w:rsid w:val="00261D72"/>
    <w:rsid w:val="00261D86"/>
    <w:rsid w:val="002627E3"/>
    <w:rsid w:val="002634D3"/>
    <w:rsid w:val="002670EC"/>
    <w:rsid w:val="00274A65"/>
    <w:rsid w:val="00276976"/>
    <w:rsid w:val="00276DF9"/>
    <w:rsid w:val="00281CC4"/>
    <w:rsid w:val="0028255B"/>
    <w:rsid w:val="00285021"/>
    <w:rsid w:val="002911D1"/>
    <w:rsid w:val="00294EB7"/>
    <w:rsid w:val="00295D4B"/>
    <w:rsid w:val="002B2366"/>
    <w:rsid w:val="002B4116"/>
    <w:rsid w:val="002C0CD6"/>
    <w:rsid w:val="002C5FF1"/>
    <w:rsid w:val="002D209F"/>
    <w:rsid w:val="002D243D"/>
    <w:rsid w:val="002D4F18"/>
    <w:rsid w:val="002E0D33"/>
    <w:rsid w:val="002E3878"/>
    <w:rsid w:val="002E3EB8"/>
    <w:rsid w:val="002F57F1"/>
    <w:rsid w:val="0030485E"/>
    <w:rsid w:val="0031176A"/>
    <w:rsid w:val="00311E97"/>
    <w:rsid w:val="003122DC"/>
    <w:rsid w:val="00314076"/>
    <w:rsid w:val="003159F2"/>
    <w:rsid w:val="003273F8"/>
    <w:rsid w:val="0034508E"/>
    <w:rsid w:val="00351797"/>
    <w:rsid w:val="0035361D"/>
    <w:rsid w:val="0035393B"/>
    <w:rsid w:val="00353B10"/>
    <w:rsid w:val="003607E4"/>
    <w:rsid w:val="00363EA7"/>
    <w:rsid w:val="00366273"/>
    <w:rsid w:val="00371E85"/>
    <w:rsid w:val="00374036"/>
    <w:rsid w:val="0037416D"/>
    <w:rsid w:val="00374588"/>
    <w:rsid w:val="00380463"/>
    <w:rsid w:val="0038329C"/>
    <w:rsid w:val="00385D73"/>
    <w:rsid w:val="003A1AEB"/>
    <w:rsid w:val="003A2E4B"/>
    <w:rsid w:val="003A36F1"/>
    <w:rsid w:val="003A4033"/>
    <w:rsid w:val="003B2D47"/>
    <w:rsid w:val="003B715E"/>
    <w:rsid w:val="003B7632"/>
    <w:rsid w:val="003B76DC"/>
    <w:rsid w:val="003B77E9"/>
    <w:rsid w:val="003B7E3E"/>
    <w:rsid w:val="003C1194"/>
    <w:rsid w:val="003C2B37"/>
    <w:rsid w:val="003C6C0B"/>
    <w:rsid w:val="003C6DC0"/>
    <w:rsid w:val="003D3762"/>
    <w:rsid w:val="003D5F5F"/>
    <w:rsid w:val="003E304D"/>
    <w:rsid w:val="003E343D"/>
    <w:rsid w:val="003E3E61"/>
    <w:rsid w:val="003E58E8"/>
    <w:rsid w:val="003E7216"/>
    <w:rsid w:val="003F23A8"/>
    <w:rsid w:val="003F6682"/>
    <w:rsid w:val="00423201"/>
    <w:rsid w:val="004234C0"/>
    <w:rsid w:val="004272B1"/>
    <w:rsid w:val="00430520"/>
    <w:rsid w:val="00431D01"/>
    <w:rsid w:val="004326F1"/>
    <w:rsid w:val="0043499A"/>
    <w:rsid w:val="00434C87"/>
    <w:rsid w:val="00436965"/>
    <w:rsid w:val="0044075D"/>
    <w:rsid w:val="00444BF9"/>
    <w:rsid w:val="00446BE3"/>
    <w:rsid w:val="00446E31"/>
    <w:rsid w:val="004478AF"/>
    <w:rsid w:val="004524C5"/>
    <w:rsid w:val="00452A87"/>
    <w:rsid w:val="0045367A"/>
    <w:rsid w:val="00457988"/>
    <w:rsid w:val="00461530"/>
    <w:rsid w:val="0046160A"/>
    <w:rsid w:val="004620AA"/>
    <w:rsid w:val="0047165E"/>
    <w:rsid w:val="00472A43"/>
    <w:rsid w:val="00474336"/>
    <w:rsid w:val="00481F16"/>
    <w:rsid w:val="00483119"/>
    <w:rsid w:val="00483E2F"/>
    <w:rsid w:val="004844C4"/>
    <w:rsid w:val="00485743"/>
    <w:rsid w:val="004A12EE"/>
    <w:rsid w:val="004A214C"/>
    <w:rsid w:val="004B211C"/>
    <w:rsid w:val="004B2D4D"/>
    <w:rsid w:val="004C1635"/>
    <w:rsid w:val="004C75CD"/>
    <w:rsid w:val="004D0B75"/>
    <w:rsid w:val="004D2290"/>
    <w:rsid w:val="004E1EC5"/>
    <w:rsid w:val="004E43F4"/>
    <w:rsid w:val="004F0B9F"/>
    <w:rsid w:val="004F14CB"/>
    <w:rsid w:val="004F5472"/>
    <w:rsid w:val="005031FB"/>
    <w:rsid w:val="005061DC"/>
    <w:rsid w:val="00507451"/>
    <w:rsid w:val="00507574"/>
    <w:rsid w:val="00510F34"/>
    <w:rsid w:val="00511B37"/>
    <w:rsid w:val="0051457D"/>
    <w:rsid w:val="00523F4E"/>
    <w:rsid w:val="005267AE"/>
    <w:rsid w:val="00526D1F"/>
    <w:rsid w:val="005326FD"/>
    <w:rsid w:val="00534304"/>
    <w:rsid w:val="005424A7"/>
    <w:rsid w:val="00581E9A"/>
    <w:rsid w:val="00582FAD"/>
    <w:rsid w:val="00584AE6"/>
    <w:rsid w:val="0058658A"/>
    <w:rsid w:val="00587F8E"/>
    <w:rsid w:val="00590609"/>
    <w:rsid w:val="00597320"/>
    <w:rsid w:val="005A461A"/>
    <w:rsid w:val="005B2C81"/>
    <w:rsid w:val="005B66BF"/>
    <w:rsid w:val="005C1070"/>
    <w:rsid w:val="005C2C5D"/>
    <w:rsid w:val="005C337D"/>
    <w:rsid w:val="005C37E2"/>
    <w:rsid w:val="005C6C8C"/>
    <w:rsid w:val="005D4576"/>
    <w:rsid w:val="005E7BBB"/>
    <w:rsid w:val="005F3B2F"/>
    <w:rsid w:val="005F5ACB"/>
    <w:rsid w:val="00601A6A"/>
    <w:rsid w:val="00603440"/>
    <w:rsid w:val="00607DDE"/>
    <w:rsid w:val="00607EB2"/>
    <w:rsid w:val="006160B8"/>
    <w:rsid w:val="00622ACB"/>
    <w:rsid w:val="00624616"/>
    <w:rsid w:val="00624FAA"/>
    <w:rsid w:val="00642C63"/>
    <w:rsid w:val="00644F48"/>
    <w:rsid w:val="006543CB"/>
    <w:rsid w:val="00655CA4"/>
    <w:rsid w:val="00656DC6"/>
    <w:rsid w:val="00663AEF"/>
    <w:rsid w:val="00675435"/>
    <w:rsid w:val="00677CDC"/>
    <w:rsid w:val="00677D38"/>
    <w:rsid w:val="00682793"/>
    <w:rsid w:val="00683943"/>
    <w:rsid w:val="00692061"/>
    <w:rsid w:val="006920E1"/>
    <w:rsid w:val="00694482"/>
    <w:rsid w:val="006955D3"/>
    <w:rsid w:val="00695F9B"/>
    <w:rsid w:val="006964F3"/>
    <w:rsid w:val="006A107C"/>
    <w:rsid w:val="006A1C91"/>
    <w:rsid w:val="006A2D8F"/>
    <w:rsid w:val="006B2D89"/>
    <w:rsid w:val="006B5855"/>
    <w:rsid w:val="006C1186"/>
    <w:rsid w:val="006C2032"/>
    <w:rsid w:val="006C355A"/>
    <w:rsid w:val="006C64D4"/>
    <w:rsid w:val="006C7C4D"/>
    <w:rsid w:val="006D32DC"/>
    <w:rsid w:val="006D400D"/>
    <w:rsid w:val="006E380C"/>
    <w:rsid w:val="006E6CA7"/>
    <w:rsid w:val="006F363A"/>
    <w:rsid w:val="006F51C0"/>
    <w:rsid w:val="006F6F9E"/>
    <w:rsid w:val="007044AA"/>
    <w:rsid w:val="00710737"/>
    <w:rsid w:val="00711823"/>
    <w:rsid w:val="00714924"/>
    <w:rsid w:val="00717712"/>
    <w:rsid w:val="00720043"/>
    <w:rsid w:val="00721E1F"/>
    <w:rsid w:val="007242A3"/>
    <w:rsid w:val="00726B5B"/>
    <w:rsid w:val="00737C1C"/>
    <w:rsid w:val="00744568"/>
    <w:rsid w:val="007452E5"/>
    <w:rsid w:val="0074553F"/>
    <w:rsid w:val="00752DC7"/>
    <w:rsid w:val="0075616C"/>
    <w:rsid w:val="00757AB8"/>
    <w:rsid w:val="00762A9E"/>
    <w:rsid w:val="00764ABA"/>
    <w:rsid w:val="007672A2"/>
    <w:rsid w:val="00770713"/>
    <w:rsid w:val="00771A74"/>
    <w:rsid w:val="00771C76"/>
    <w:rsid w:val="00772C15"/>
    <w:rsid w:val="00773D58"/>
    <w:rsid w:val="00796A88"/>
    <w:rsid w:val="007A0257"/>
    <w:rsid w:val="007A2E23"/>
    <w:rsid w:val="007A6F87"/>
    <w:rsid w:val="007B2BF2"/>
    <w:rsid w:val="007B6C94"/>
    <w:rsid w:val="007B7122"/>
    <w:rsid w:val="007C0D6E"/>
    <w:rsid w:val="007C1915"/>
    <w:rsid w:val="007C2000"/>
    <w:rsid w:val="007D36EB"/>
    <w:rsid w:val="007D7059"/>
    <w:rsid w:val="007F141D"/>
    <w:rsid w:val="007F257D"/>
    <w:rsid w:val="007F3418"/>
    <w:rsid w:val="007F51D1"/>
    <w:rsid w:val="007F5D55"/>
    <w:rsid w:val="0080125B"/>
    <w:rsid w:val="00801A7D"/>
    <w:rsid w:val="00802B60"/>
    <w:rsid w:val="0080381E"/>
    <w:rsid w:val="008041E5"/>
    <w:rsid w:val="008060F8"/>
    <w:rsid w:val="00806F2E"/>
    <w:rsid w:val="00806FA3"/>
    <w:rsid w:val="00807F7A"/>
    <w:rsid w:val="008220B8"/>
    <w:rsid w:val="00835F62"/>
    <w:rsid w:val="00841D4D"/>
    <w:rsid w:val="0084326C"/>
    <w:rsid w:val="00847730"/>
    <w:rsid w:val="0085035B"/>
    <w:rsid w:val="00857D49"/>
    <w:rsid w:val="00862163"/>
    <w:rsid w:val="008628CD"/>
    <w:rsid w:val="00863448"/>
    <w:rsid w:val="00864B28"/>
    <w:rsid w:val="00864F46"/>
    <w:rsid w:val="00866485"/>
    <w:rsid w:val="008670AC"/>
    <w:rsid w:val="00877E12"/>
    <w:rsid w:val="008805B6"/>
    <w:rsid w:val="00880A6D"/>
    <w:rsid w:val="0088170F"/>
    <w:rsid w:val="008821AE"/>
    <w:rsid w:val="0089374C"/>
    <w:rsid w:val="0089414B"/>
    <w:rsid w:val="00894BAE"/>
    <w:rsid w:val="00896232"/>
    <w:rsid w:val="008971C4"/>
    <w:rsid w:val="008A26D9"/>
    <w:rsid w:val="008A76BE"/>
    <w:rsid w:val="008B56AF"/>
    <w:rsid w:val="008B63C7"/>
    <w:rsid w:val="008B6FB0"/>
    <w:rsid w:val="008C1F81"/>
    <w:rsid w:val="008C55F4"/>
    <w:rsid w:val="008C5D13"/>
    <w:rsid w:val="008C6B07"/>
    <w:rsid w:val="008C6C3C"/>
    <w:rsid w:val="008C7092"/>
    <w:rsid w:val="008D3537"/>
    <w:rsid w:val="008D3F7E"/>
    <w:rsid w:val="008E354A"/>
    <w:rsid w:val="008E3C41"/>
    <w:rsid w:val="008E60CE"/>
    <w:rsid w:val="008F27D2"/>
    <w:rsid w:val="008F2E98"/>
    <w:rsid w:val="008F670E"/>
    <w:rsid w:val="00905A77"/>
    <w:rsid w:val="0091234C"/>
    <w:rsid w:val="0091250B"/>
    <w:rsid w:val="009128CE"/>
    <w:rsid w:val="00913D9F"/>
    <w:rsid w:val="009203F5"/>
    <w:rsid w:val="00921D51"/>
    <w:rsid w:val="00921DAA"/>
    <w:rsid w:val="00923937"/>
    <w:rsid w:val="00923E14"/>
    <w:rsid w:val="00926E5B"/>
    <w:rsid w:val="009335CE"/>
    <w:rsid w:val="00934546"/>
    <w:rsid w:val="009378C6"/>
    <w:rsid w:val="0094280A"/>
    <w:rsid w:val="0094456F"/>
    <w:rsid w:val="00952438"/>
    <w:rsid w:val="00954029"/>
    <w:rsid w:val="0095404C"/>
    <w:rsid w:val="00966186"/>
    <w:rsid w:val="00970D80"/>
    <w:rsid w:val="009718D6"/>
    <w:rsid w:val="009804A1"/>
    <w:rsid w:val="0098460E"/>
    <w:rsid w:val="00984915"/>
    <w:rsid w:val="00986120"/>
    <w:rsid w:val="009925A4"/>
    <w:rsid w:val="00993912"/>
    <w:rsid w:val="0099515B"/>
    <w:rsid w:val="00997AC2"/>
    <w:rsid w:val="009A0616"/>
    <w:rsid w:val="009A5065"/>
    <w:rsid w:val="009A5B14"/>
    <w:rsid w:val="009B024A"/>
    <w:rsid w:val="009B3934"/>
    <w:rsid w:val="009D148F"/>
    <w:rsid w:val="009D30F2"/>
    <w:rsid w:val="009E5BA7"/>
    <w:rsid w:val="009E77F0"/>
    <w:rsid w:val="009F1C4A"/>
    <w:rsid w:val="009F5348"/>
    <w:rsid w:val="009F60B2"/>
    <w:rsid w:val="00A015C9"/>
    <w:rsid w:val="00A04074"/>
    <w:rsid w:val="00A07A26"/>
    <w:rsid w:val="00A11B47"/>
    <w:rsid w:val="00A2374D"/>
    <w:rsid w:val="00A25760"/>
    <w:rsid w:val="00A30211"/>
    <w:rsid w:val="00A35234"/>
    <w:rsid w:val="00A3535E"/>
    <w:rsid w:val="00A41AD2"/>
    <w:rsid w:val="00A421D7"/>
    <w:rsid w:val="00A4234F"/>
    <w:rsid w:val="00A4251E"/>
    <w:rsid w:val="00A44F78"/>
    <w:rsid w:val="00A45C89"/>
    <w:rsid w:val="00A45DC1"/>
    <w:rsid w:val="00A5050C"/>
    <w:rsid w:val="00A521E7"/>
    <w:rsid w:val="00A525EE"/>
    <w:rsid w:val="00A5732B"/>
    <w:rsid w:val="00A573A4"/>
    <w:rsid w:val="00A573B0"/>
    <w:rsid w:val="00A61982"/>
    <w:rsid w:val="00A70217"/>
    <w:rsid w:val="00A70506"/>
    <w:rsid w:val="00A70607"/>
    <w:rsid w:val="00A7596C"/>
    <w:rsid w:val="00A84236"/>
    <w:rsid w:val="00A939D2"/>
    <w:rsid w:val="00A95A5B"/>
    <w:rsid w:val="00AA1128"/>
    <w:rsid w:val="00AA599F"/>
    <w:rsid w:val="00AA7016"/>
    <w:rsid w:val="00AB1428"/>
    <w:rsid w:val="00AB1D89"/>
    <w:rsid w:val="00AB20E2"/>
    <w:rsid w:val="00AB7B26"/>
    <w:rsid w:val="00AB7BC6"/>
    <w:rsid w:val="00AC4EA5"/>
    <w:rsid w:val="00AD6516"/>
    <w:rsid w:val="00AE468B"/>
    <w:rsid w:val="00AF2F08"/>
    <w:rsid w:val="00AF5830"/>
    <w:rsid w:val="00AF6DFB"/>
    <w:rsid w:val="00B01502"/>
    <w:rsid w:val="00B02213"/>
    <w:rsid w:val="00B05C71"/>
    <w:rsid w:val="00B11999"/>
    <w:rsid w:val="00B2153C"/>
    <w:rsid w:val="00B21D47"/>
    <w:rsid w:val="00B22763"/>
    <w:rsid w:val="00B35346"/>
    <w:rsid w:val="00B4098B"/>
    <w:rsid w:val="00B4163D"/>
    <w:rsid w:val="00B41F38"/>
    <w:rsid w:val="00B43515"/>
    <w:rsid w:val="00B4587C"/>
    <w:rsid w:val="00B5092D"/>
    <w:rsid w:val="00B5478D"/>
    <w:rsid w:val="00B639A7"/>
    <w:rsid w:val="00B66806"/>
    <w:rsid w:val="00B72545"/>
    <w:rsid w:val="00B735F7"/>
    <w:rsid w:val="00B73AD1"/>
    <w:rsid w:val="00B750A9"/>
    <w:rsid w:val="00B756E6"/>
    <w:rsid w:val="00B764CD"/>
    <w:rsid w:val="00B76902"/>
    <w:rsid w:val="00B85AD4"/>
    <w:rsid w:val="00B86D10"/>
    <w:rsid w:val="00BA0454"/>
    <w:rsid w:val="00BA2217"/>
    <w:rsid w:val="00BA5231"/>
    <w:rsid w:val="00BA55CF"/>
    <w:rsid w:val="00BA7342"/>
    <w:rsid w:val="00BA79C5"/>
    <w:rsid w:val="00BB044D"/>
    <w:rsid w:val="00BB095E"/>
    <w:rsid w:val="00BB386E"/>
    <w:rsid w:val="00BB3DC1"/>
    <w:rsid w:val="00BB6D8D"/>
    <w:rsid w:val="00BC1CEA"/>
    <w:rsid w:val="00BC4BF7"/>
    <w:rsid w:val="00BD2873"/>
    <w:rsid w:val="00BD3D36"/>
    <w:rsid w:val="00BD693B"/>
    <w:rsid w:val="00BD6B78"/>
    <w:rsid w:val="00BE2E3E"/>
    <w:rsid w:val="00BE55D4"/>
    <w:rsid w:val="00BF12B1"/>
    <w:rsid w:val="00BF2FB0"/>
    <w:rsid w:val="00BF364D"/>
    <w:rsid w:val="00BF5AF8"/>
    <w:rsid w:val="00C0782B"/>
    <w:rsid w:val="00C11FB6"/>
    <w:rsid w:val="00C2223F"/>
    <w:rsid w:val="00C244AD"/>
    <w:rsid w:val="00C307D7"/>
    <w:rsid w:val="00C31F9B"/>
    <w:rsid w:val="00C57B77"/>
    <w:rsid w:val="00C617D7"/>
    <w:rsid w:val="00C65433"/>
    <w:rsid w:val="00C65BA7"/>
    <w:rsid w:val="00C7051E"/>
    <w:rsid w:val="00C73F40"/>
    <w:rsid w:val="00C757AE"/>
    <w:rsid w:val="00C807E5"/>
    <w:rsid w:val="00C80CD9"/>
    <w:rsid w:val="00C8146E"/>
    <w:rsid w:val="00C86A2D"/>
    <w:rsid w:val="00C86EE7"/>
    <w:rsid w:val="00C93FC9"/>
    <w:rsid w:val="00C96368"/>
    <w:rsid w:val="00CA3F89"/>
    <w:rsid w:val="00CB727C"/>
    <w:rsid w:val="00CB7C53"/>
    <w:rsid w:val="00CC4898"/>
    <w:rsid w:val="00CC6EFC"/>
    <w:rsid w:val="00CD12BA"/>
    <w:rsid w:val="00CE1C4B"/>
    <w:rsid w:val="00CE3DA3"/>
    <w:rsid w:val="00CE536A"/>
    <w:rsid w:val="00CE71EE"/>
    <w:rsid w:val="00CE7DDC"/>
    <w:rsid w:val="00CF30F5"/>
    <w:rsid w:val="00CF376C"/>
    <w:rsid w:val="00CF4D4F"/>
    <w:rsid w:val="00D105AC"/>
    <w:rsid w:val="00D143B6"/>
    <w:rsid w:val="00D17993"/>
    <w:rsid w:val="00D17D0D"/>
    <w:rsid w:val="00D238B5"/>
    <w:rsid w:val="00D23C8A"/>
    <w:rsid w:val="00D34F57"/>
    <w:rsid w:val="00D37B1B"/>
    <w:rsid w:val="00D4411D"/>
    <w:rsid w:val="00D546E9"/>
    <w:rsid w:val="00D5527A"/>
    <w:rsid w:val="00D56E50"/>
    <w:rsid w:val="00D63E30"/>
    <w:rsid w:val="00D64A59"/>
    <w:rsid w:val="00D7003F"/>
    <w:rsid w:val="00D713AF"/>
    <w:rsid w:val="00D812F7"/>
    <w:rsid w:val="00D818CC"/>
    <w:rsid w:val="00D83B89"/>
    <w:rsid w:val="00D86430"/>
    <w:rsid w:val="00D90676"/>
    <w:rsid w:val="00D91B83"/>
    <w:rsid w:val="00D95DAD"/>
    <w:rsid w:val="00D96952"/>
    <w:rsid w:val="00DA4C48"/>
    <w:rsid w:val="00DB0779"/>
    <w:rsid w:val="00DB0CE6"/>
    <w:rsid w:val="00DC017B"/>
    <w:rsid w:val="00DC09C0"/>
    <w:rsid w:val="00DC20D7"/>
    <w:rsid w:val="00DC2C52"/>
    <w:rsid w:val="00DD0ACD"/>
    <w:rsid w:val="00DD19C8"/>
    <w:rsid w:val="00DD3446"/>
    <w:rsid w:val="00DE2BCD"/>
    <w:rsid w:val="00DE5421"/>
    <w:rsid w:val="00DE54EE"/>
    <w:rsid w:val="00DE6C83"/>
    <w:rsid w:val="00DE7B59"/>
    <w:rsid w:val="00DF3038"/>
    <w:rsid w:val="00DF3FDE"/>
    <w:rsid w:val="00DF6C95"/>
    <w:rsid w:val="00E0736E"/>
    <w:rsid w:val="00E136C6"/>
    <w:rsid w:val="00E15C61"/>
    <w:rsid w:val="00E22EBE"/>
    <w:rsid w:val="00E23FAC"/>
    <w:rsid w:val="00E375FF"/>
    <w:rsid w:val="00E42C64"/>
    <w:rsid w:val="00E42E0D"/>
    <w:rsid w:val="00E44804"/>
    <w:rsid w:val="00E460C7"/>
    <w:rsid w:val="00E46712"/>
    <w:rsid w:val="00E51B33"/>
    <w:rsid w:val="00E54BB2"/>
    <w:rsid w:val="00E55F0F"/>
    <w:rsid w:val="00E60298"/>
    <w:rsid w:val="00E610E8"/>
    <w:rsid w:val="00E71980"/>
    <w:rsid w:val="00E84339"/>
    <w:rsid w:val="00E87835"/>
    <w:rsid w:val="00E949DE"/>
    <w:rsid w:val="00EA13D2"/>
    <w:rsid w:val="00EA4396"/>
    <w:rsid w:val="00EB071E"/>
    <w:rsid w:val="00EB3394"/>
    <w:rsid w:val="00EB4507"/>
    <w:rsid w:val="00EB4D29"/>
    <w:rsid w:val="00EB6D3A"/>
    <w:rsid w:val="00EC5CCE"/>
    <w:rsid w:val="00EC7B0E"/>
    <w:rsid w:val="00ED0D78"/>
    <w:rsid w:val="00EE155F"/>
    <w:rsid w:val="00EE1C5F"/>
    <w:rsid w:val="00EE1EE7"/>
    <w:rsid w:val="00EE616D"/>
    <w:rsid w:val="00EE628C"/>
    <w:rsid w:val="00EE7259"/>
    <w:rsid w:val="00EF184E"/>
    <w:rsid w:val="00EF4AFF"/>
    <w:rsid w:val="00EF5F20"/>
    <w:rsid w:val="00F024E9"/>
    <w:rsid w:val="00F212FF"/>
    <w:rsid w:val="00F21675"/>
    <w:rsid w:val="00F24FAB"/>
    <w:rsid w:val="00F30C2E"/>
    <w:rsid w:val="00F34761"/>
    <w:rsid w:val="00F36700"/>
    <w:rsid w:val="00F43367"/>
    <w:rsid w:val="00F45E12"/>
    <w:rsid w:val="00F50EDA"/>
    <w:rsid w:val="00F54629"/>
    <w:rsid w:val="00F5535A"/>
    <w:rsid w:val="00F557A1"/>
    <w:rsid w:val="00F56255"/>
    <w:rsid w:val="00F72BD4"/>
    <w:rsid w:val="00F738AF"/>
    <w:rsid w:val="00F75C84"/>
    <w:rsid w:val="00F76C0E"/>
    <w:rsid w:val="00F830E6"/>
    <w:rsid w:val="00F8505B"/>
    <w:rsid w:val="00F94075"/>
    <w:rsid w:val="00FA00E2"/>
    <w:rsid w:val="00FA18FB"/>
    <w:rsid w:val="00FA730E"/>
    <w:rsid w:val="00FC3E8A"/>
    <w:rsid w:val="00FC5973"/>
    <w:rsid w:val="00FD7266"/>
    <w:rsid w:val="00FE29BE"/>
    <w:rsid w:val="00FE3852"/>
    <w:rsid w:val="00FE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toa heading" w:uiPriority="99"/>
    <w:lsdException w:name="List Number" w:uiPriority="99"/>
    <w:lsdException w:name="Title" w:semiHidden="0" w:unhideWhenUsed="0" w:qFormat="1"/>
    <w:lsdException w:name="Default Paragraph Font" w:uiPriority="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A421D7"/>
    <w:pPr>
      <w:spacing w:after="0" w:line="240" w:lineRule="auto"/>
      <w:ind w:firstLine="720"/>
    </w:pPr>
    <w:rPr>
      <w:rFonts w:eastAsia="Times New Roman" w:cs="Times New Roman"/>
      <w:szCs w:val="20"/>
      <w:lang w:bidi="he-IL"/>
    </w:rPr>
  </w:style>
  <w:style w:type="paragraph" w:styleId="Heading1">
    <w:name w:val="heading 1"/>
    <w:basedOn w:val="Normal"/>
    <w:next w:val="Normal"/>
    <w:link w:val="Heading1Char"/>
    <w:autoRedefine/>
    <w:uiPriority w:val="9"/>
    <w:qFormat/>
    <w:rsid w:val="00A2374D"/>
    <w:pPr>
      <w:keepNext/>
      <w:keepLines/>
      <w:spacing w:before="480"/>
      <w:jc w:val="center"/>
      <w:outlineLvl w:val="0"/>
    </w:pPr>
    <w:rPr>
      <w:rFonts w:ascii="Comic Sans MS" w:eastAsiaTheme="majorEastAsia" w:hAnsi="Comic Sans MS" w:cstheme="majorBidi"/>
      <w:b/>
      <w:bCs/>
      <w:sz w:val="28"/>
      <w:szCs w:val="28"/>
    </w:rPr>
  </w:style>
  <w:style w:type="paragraph" w:styleId="Heading2">
    <w:name w:val="heading 2"/>
    <w:basedOn w:val="Normal"/>
    <w:next w:val="Normal"/>
    <w:link w:val="Heading2Char"/>
    <w:unhideWhenUsed/>
    <w:qFormat/>
    <w:rsid w:val="00581E9A"/>
    <w:pPr>
      <w:keepNext/>
      <w:keepLines/>
      <w:spacing w:before="200" w:after="120"/>
      <w:ind w:firstLine="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2E0D33"/>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A421D7"/>
    <w:pPr>
      <w:keepNext/>
      <w:keepLines/>
      <w:spacing w:before="200"/>
      <w:contextualSpacing/>
      <w:outlineLvl w:val="3"/>
    </w:pPr>
    <w:rPr>
      <w:rFonts w:asciiTheme="majorHAnsi" w:eastAsiaTheme="majorEastAsia" w:hAnsiTheme="majorHAnsi" w:cstheme="majorBidi"/>
      <w:b/>
      <w:bCs/>
      <w:i/>
      <w:iCs/>
      <w:szCs w:val="22"/>
      <w:lang w:bidi="ar-SA"/>
    </w:rPr>
  </w:style>
  <w:style w:type="paragraph" w:styleId="Heading5">
    <w:name w:val="heading 5"/>
    <w:basedOn w:val="Normal"/>
    <w:next w:val="Normal"/>
    <w:link w:val="Heading5Char"/>
    <w:uiPriority w:val="9"/>
    <w:unhideWhenUsed/>
    <w:qFormat/>
    <w:rsid w:val="00A421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21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A421D7"/>
    <w:pPr>
      <w:keepNext/>
      <w:numPr>
        <w:ilvl w:val="6"/>
        <w:numId w:val="1"/>
      </w:numPr>
      <w:ind w:left="1296" w:hanging="288"/>
      <w:outlineLvl w:val="6"/>
    </w:pPr>
    <w:rPr>
      <w:rFonts w:ascii="Calibri" w:hAnsi="Calibri"/>
      <w:b/>
    </w:rPr>
  </w:style>
  <w:style w:type="paragraph" w:styleId="Heading8">
    <w:name w:val="heading 8"/>
    <w:basedOn w:val="Normal"/>
    <w:next w:val="Normal"/>
    <w:link w:val="Heading8Char"/>
    <w:rsid w:val="00A421D7"/>
    <w:pPr>
      <w:keepNext/>
      <w:numPr>
        <w:ilvl w:val="7"/>
        <w:numId w:val="1"/>
      </w:numPr>
      <w:ind w:left="1440" w:hanging="432"/>
      <w:outlineLvl w:val="7"/>
    </w:pPr>
    <w:rPr>
      <w:rFonts w:ascii="Calibri" w:hAnsi="Calibri"/>
      <w:i/>
    </w:rPr>
  </w:style>
  <w:style w:type="paragraph" w:styleId="Heading9">
    <w:name w:val="heading 9"/>
    <w:basedOn w:val="Normal"/>
    <w:next w:val="Normal"/>
    <w:link w:val="Heading9Char"/>
    <w:rsid w:val="00A421D7"/>
    <w:pPr>
      <w:numPr>
        <w:ilvl w:val="8"/>
        <w:numId w:val="1"/>
      </w:numPr>
      <w:ind w:left="1584" w:hanging="144"/>
      <w:outlineLvl w:val="8"/>
    </w:pPr>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F14CB"/>
    <w:pPr>
      <w:ind w:left="720"/>
    </w:pPr>
    <w:rPr>
      <w:rFonts w:ascii="Calibri" w:hAnsi="Calibri"/>
      <w:iCs/>
      <w:color w:val="000000" w:themeColor="text1"/>
    </w:rPr>
  </w:style>
  <w:style w:type="character" w:customStyle="1" w:styleId="QuoteChar">
    <w:name w:val="Quote Char"/>
    <w:basedOn w:val="DefaultParagraphFont"/>
    <w:link w:val="Quote"/>
    <w:uiPriority w:val="29"/>
    <w:rsid w:val="004F14CB"/>
    <w:rPr>
      <w:rFonts w:ascii="Calibri" w:hAnsi="Calibri"/>
      <w:iCs/>
      <w:color w:val="000000" w:themeColor="text1"/>
      <w:sz w:val="22"/>
      <w:lang w:bidi="he-IL"/>
    </w:rPr>
  </w:style>
  <w:style w:type="paragraph" w:styleId="ListParagraph">
    <w:name w:val="List Paragraph"/>
    <w:basedOn w:val="Normal"/>
    <w:uiPriority w:val="34"/>
    <w:qFormat/>
    <w:rsid w:val="00801A7D"/>
    <w:pPr>
      <w:ind w:left="288" w:hanging="288"/>
    </w:pPr>
    <w:rPr>
      <w:rFonts w:ascii="Calibri" w:hAnsi="Calibri"/>
    </w:rPr>
  </w:style>
  <w:style w:type="paragraph" w:styleId="NoSpacing">
    <w:name w:val="No Spacing"/>
    <w:uiPriority w:val="1"/>
    <w:qFormat/>
    <w:rsid w:val="006964F3"/>
    <w:pPr>
      <w:spacing w:after="0" w:line="240" w:lineRule="auto"/>
    </w:pPr>
    <w:rPr>
      <w:rFonts w:eastAsiaTheme="minorEastAsia"/>
    </w:rPr>
  </w:style>
  <w:style w:type="character" w:customStyle="1" w:styleId="Heading1Char">
    <w:name w:val="Heading 1 Char"/>
    <w:basedOn w:val="DefaultParagraphFont"/>
    <w:link w:val="Heading1"/>
    <w:uiPriority w:val="9"/>
    <w:rsid w:val="00A2374D"/>
    <w:rPr>
      <w:rFonts w:ascii="Comic Sans MS" w:eastAsiaTheme="majorEastAsia" w:hAnsi="Comic Sans MS" w:cstheme="majorBidi"/>
      <w:b/>
      <w:bCs/>
      <w:sz w:val="28"/>
      <w:szCs w:val="28"/>
      <w:lang w:bidi="he-IL"/>
    </w:rPr>
  </w:style>
  <w:style w:type="character" w:customStyle="1" w:styleId="Heading2Char">
    <w:name w:val="Heading 2 Char"/>
    <w:basedOn w:val="DefaultParagraphFont"/>
    <w:link w:val="Heading2"/>
    <w:rsid w:val="00581E9A"/>
    <w:rPr>
      <w:rFonts w:asciiTheme="majorHAnsi" w:eastAsiaTheme="majorEastAsia" w:hAnsiTheme="majorHAnsi" w:cstheme="majorBidi"/>
      <w:b/>
      <w:bCs/>
      <w:sz w:val="26"/>
      <w:szCs w:val="26"/>
    </w:rPr>
  </w:style>
  <w:style w:type="paragraph" w:styleId="Title">
    <w:name w:val="Title"/>
    <w:basedOn w:val="Normal"/>
    <w:next w:val="Normal"/>
    <w:link w:val="TitleChar"/>
    <w:qFormat/>
    <w:rsid w:val="00E42E0D"/>
    <w:pPr>
      <w:widowControl w:val="0"/>
      <w:pBdr>
        <w:bottom w:val="single" w:sz="8" w:space="4" w:color="4F81BD" w:themeColor="accent1"/>
      </w:pBdr>
      <w:autoSpaceDE w:val="0"/>
      <w:autoSpaceDN w:val="0"/>
      <w:adjustRightInd w:val="0"/>
      <w:spacing w:after="300"/>
      <w:ind w:firstLine="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E42E0D"/>
    <w:rPr>
      <w:rFonts w:asciiTheme="majorHAnsi" w:eastAsiaTheme="majorEastAsia" w:hAnsiTheme="majorHAnsi" w:cstheme="majorBidi"/>
      <w:spacing w:val="5"/>
      <w:kern w:val="28"/>
      <w:sz w:val="52"/>
      <w:szCs w:val="52"/>
    </w:rPr>
  </w:style>
  <w:style w:type="character" w:customStyle="1" w:styleId="Heading3Char">
    <w:name w:val="Heading 3 Char"/>
    <w:basedOn w:val="DefaultParagraphFont"/>
    <w:link w:val="Heading3"/>
    <w:uiPriority w:val="9"/>
    <w:rsid w:val="002E0D33"/>
    <w:rPr>
      <w:rFonts w:asciiTheme="majorHAnsi" w:eastAsiaTheme="majorEastAsia" w:hAnsiTheme="majorHAnsi" w:cstheme="majorBidi"/>
      <w:b/>
      <w:bCs/>
    </w:rPr>
  </w:style>
  <w:style w:type="character" w:customStyle="1" w:styleId="Heading4Char">
    <w:name w:val="Heading 4 Char"/>
    <w:basedOn w:val="DefaultParagraphFont"/>
    <w:link w:val="Heading4"/>
    <w:rsid w:val="00A421D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421D7"/>
    <w:rPr>
      <w:rFonts w:asciiTheme="majorHAnsi" w:eastAsiaTheme="majorEastAsia" w:hAnsiTheme="majorHAnsi" w:cstheme="majorBidi"/>
      <w:color w:val="243F60" w:themeColor="accent1" w:themeShade="7F"/>
      <w:szCs w:val="20"/>
      <w:lang w:bidi="he-IL"/>
    </w:rPr>
  </w:style>
  <w:style w:type="character" w:customStyle="1" w:styleId="Heading6Char">
    <w:name w:val="Heading 6 Char"/>
    <w:basedOn w:val="DefaultParagraphFont"/>
    <w:link w:val="Heading6"/>
    <w:uiPriority w:val="9"/>
    <w:rsid w:val="00A421D7"/>
    <w:rPr>
      <w:rFonts w:asciiTheme="majorHAnsi" w:eastAsiaTheme="majorEastAsia" w:hAnsiTheme="majorHAnsi" w:cstheme="majorBidi"/>
      <w:i/>
      <w:iCs/>
      <w:color w:val="243F60" w:themeColor="accent1" w:themeShade="7F"/>
      <w:szCs w:val="20"/>
      <w:lang w:bidi="he-IL"/>
    </w:rPr>
  </w:style>
  <w:style w:type="paragraph" w:styleId="PlainText">
    <w:name w:val="Plain Text"/>
    <w:basedOn w:val="Normal"/>
    <w:link w:val="PlainTextChar"/>
    <w:unhideWhenUsed/>
    <w:qFormat/>
    <w:rsid w:val="00A421D7"/>
    <w:pPr>
      <w:ind w:firstLine="0"/>
    </w:pPr>
  </w:style>
  <w:style w:type="character" w:customStyle="1" w:styleId="PlainTextChar">
    <w:name w:val="Plain Text Char"/>
    <w:basedOn w:val="DefaultParagraphFont"/>
    <w:link w:val="PlainText"/>
    <w:rsid w:val="00A421D7"/>
    <w:rPr>
      <w:rFonts w:eastAsia="Times New Roman" w:cs="Times New Roman"/>
      <w:szCs w:val="20"/>
      <w:lang w:bidi="he-IL"/>
    </w:rPr>
  </w:style>
  <w:style w:type="paragraph" w:styleId="BodyTextIndent">
    <w:name w:val="Body Text Indent"/>
    <w:basedOn w:val="Normal"/>
    <w:link w:val="BodyTextIndentChar"/>
    <w:autoRedefine/>
    <w:unhideWhenUsed/>
    <w:rsid w:val="00A421D7"/>
    <w:pPr>
      <w:ind w:left="720" w:firstLine="0"/>
    </w:pPr>
  </w:style>
  <w:style w:type="character" w:customStyle="1" w:styleId="BodyTextIndentChar">
    <w:name w:val="Body Text Indent Char"/>
    <w:basedOn w:val="DefaultParagraphFont"/>
    <w:link w:val="BodyTextIndent"/>
    <w:rsid w:val="00A421D7"/>
    <w:rPr>
      <w:rFonts w:eastAsia="Times New Roman" w:cs="Times New Roman"/>
      <w:szCs w:val="20"/>
      <w:lang w:bidi="he-IL"/>
    </w:rPr>
  </w:style>
  <w:style w:type="paragraph" w:styleId="DocumentMap">
    <w:name w:val="Document Map"/>
    <w:basedOn w:val="Normal"/>
    <w:link w:val="DocumentMapChar"/>
    <w:uiPriority w:val="99"/>
    <w:unhideWhenUsed/>
    <w:rsid w:val="00A421D7"/>
    <w:rPr>
      <w:rFonts w:ascii="Tahoma" w:hAnsi="Tahoma" w:cs="Tahoma"/>
      <w:sz w:val="16"/>
      <w:szCs w:val="16"/>
    </w:rPr>
  </w:style>
  <w:style w:type="character" w:customStyle="1" w:styleId="DocumentMapChar">
    <w:name w:val="Document Map Char"/>
    <w:basedOn w:val="DefaultParagraphFont"/>
    <w:link w:val="DocumentMap"/>
    <w:uiPriority w:val="99"/>
    <w:rsid w:val="00A421D7"/>
    <w:rPr>
      <w:rFonts w:ascii="Tahoma" w:eastAsia="Times New Roman" w:hAnsi="Tahoma" w:cs="Tahoma"/>
      <w:sz w:val="16"/>
      <w:szCs w:val="16"/>
      <w:lang w:bidi="he-IL"/>
    </w:rPr>
  </w:style>
  <w:style w:type="paragraph" w:styleId="CommentText">
    <w:name w:val="annotation text"/>
    <w:basedOn w:val="Normal"/>
    <w:link w:val="CommentTextChar"/>
    <w:uiPriority w:val="99"/>
    <w:unhideWhenUsed/>
    <w:rsid w:val="00A421D7"/>
    <w:rPr>
      <w:sz w:val="20"/>
    </w:rPr>
  </w:style>
  <w:style w:type="character" w:customStyle="1" w:styleId="CommentTextChar">
    <w:name w:val="Comment Text Char"/>
    <w:basedOn w:val="DefaultParagraphFont"/>
    <w:link w:val="CommentText"/>
    <w:uiPriority w:val="99"/>
    <w:rsid w:val="00A421D7"/>
    <w:rPr>
      <w:rFonts w:eastAsia="Times New Roman" w:cs="Times New Roman"/>
      <w:sz w:val="20"/>
      <w:szCs w:val="20"/>
      <w:lang w:bidi="he-IL"/>
    </w:rPr>
  </w:style>
  <w:style w:type="character" w:styleId="Hyperlink">
    <w:name w:val="Hyperlink"/>
    <w:basedOn w:val="DefaultParagraphFont"/>
    <w:uiPriority w:val="99"/>
    <w:unhideWhenUsed/>
    <w:rsid w:val="00A421D7"/>
    <w:rPr>
      <w:color w:val="0000FF"/>
      <w:u w:val="single"/>
    </w:rPr>
  </w:style>
  <w:style w:type="character" w:customStyle="1" w:styleId="itxtrst">
    <w:name w:val="itxtrst"/>
    <w:basedOn w:val="DefaultParagraphFont"/>
    <w:rsid w:val="00A421D7"/>
  </w:style>
  <w:style w:type="paragraph" w:styleId="Header">
    <w:name w:val="header"/>
    <w:basedOn w:val="Normal"/>
    <w:link w:val="HeaderChar"/>
    <w:uiPriority w:val="99"/>
    <w:unhideWhenUsed/>
    <w:rsid w:val="00A421D7"/>
    <w:pPr>
      <w:tabs>
        <w:tab w:val="center" w:pos="4680"/>
        <w:tab w:val="right" w:pos="9360"/>
      </w:tabs>
    </w:pPr>
  </w:style>
  <w:style w:type="character" w:customStyle="1" w:styleId="HeaderChar">
    <w:name w:val="Header Char"/>
    <w:basedOn w:val="DefaultParagraphFont"/>
    <w:link w:val="Header"/>
    <w:uiPriority w:val="99"/>
    <w:rsid w:val="00A421D7"/>
    <w:rPr>
      <w:rFonts w:eastAsia="Times New Roman" w:cs="Times New Roman"/>
      <w:szCs w:val="20"/>
      <w:lang w:bidi="he-IL"/>
    </w:rPr>
  </w:style>
  <w:style w:type="paragraph" w:styleId="Footer">
    <w:name w:val="footer"/>
    <w:basedOn w:val="Normal"/>
    <w:link w:val="FooterChar"/>
    <w:uiPriority w:val="99"/>
    <w:unhideWhenUsed/>
    <w:rsid w:val="00A421D7"/>
    <w:pPr>
      <w:tabs>
        <w:tab w:val="center" w:pos="4680"/>
        <w:tab w:val="right" w:pos="9360"/>
      </w:tabs>
    </w:pPr>
  </w:style>
  <w:style w:type="character" w:customStyle="1" w:styleId="FooterChar">
    <w:name w:val="Footer Char"/>
    <w:basedOn w:val="DefaultParagraphFont"/>
    <w:link w:val="Footer"/>
    <w:uiPriority w:val="99"/>
    <w:rsid w:val="00A421D7"/>
    <w:rPr>
      <w:rFonts w:eastAsia="Times New Roman" w:cs="Times New Roman"/>
      <w:szCs w:val="20"/>
      <w:lang w:bidi="he-IL"/>
    </w:rPr>
  </w:style>
  <w:style w:type="paragraph" w:styleId="BalloonText">
    <w:name w:val="Balloon Text"/>
    <w:basedOn w:val="Normal"/>
    <w:link w:val="BalloonTextChar"/>
    <w:uiPriority w:val="99"/>
    <w:unhideWhenUsed/>
    <w:rsid w:val="00A421D7"/>
    <w:rPr>
      <w:rFonts w:ascii="Tahoma" w:hAnsi="Tahoma" w:cs="Tahoma"/>
      <w:sz w:val="16"/>
      <w:szCs w:val="16"/>
    </w:rPr>
  </w:style>
  <w:style w:type="character" w:customStyle="1" w:styleId="BalloonTextChar">
    <w:name w:val="Balloon Text Char"/>
    <w:basedOn w:val="DefaultParagraphFont"/>
    <w:link w:val="BalloonText"/>
    <w:uiPriority w:val="99"/>
    <w:rsid w:val="00A421D7"/>
    <w:rPr>
      <w:rFonts w:ascii="Tahoma" w:eastAsia="Times New Roman" w:hAnsi="Tahoma" w:cs="Tahoma"/>
      <w:sz w:val="16"/>
      <w:szCs w:val="16"/>
      <w:lang w:bidi="he-IL"/>
    </w:rPr>
  </w:style>
  <w:style w:type="paragraph" w:styleId="NormalWeb">
    <w:name w:val="Normal (Web)"/>
    <w:basedOn w:val="Normal"/>
    <w:uiPriority w:val="99"/>
    <w:unhideWhenUsed/>
    <w:rsid w:val="00A421D7"/>
    <w:pPr>
      <w:spacing w:before="100" w:beforeAutospacing="1" w:after="100" w:afterAutospacing="1"/>
      <w:ind w:firstLine="0"/>
    </w:pPr>
    <w:rPr>
      <w:sz w:val="24"/>
      <w:szCs w:val="24"/>
      <w:lang w:bidi="ar-SA"/>
    </w:rPr>
  </w:style>
  <w:style w:type="paragraph" w:styleId="z-TopofForm">
    <w:name w:val="HTML Top of Form"/>
    <w:basedOn w:val="Normal"/>
    <w:next w:val="Normal"/>
    <w:link w:val="z-TopofFormChar"/>
    <w:hidden/>
    <w:uiPriority w:val="99"/>
    <w:unhideWhenUsed/>
    <w:rsid w:val="00A421D7"/>
    <w:pPr>
      <w:pBdr>
        <w:bottom w:val="single" w:sz="6" w:space="1" w:color="auto"/>
      </w:pBdr>
      <w:ind w:firstLine="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A421D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421D7"/>
    <w:pPr>
      <w:pBdr>
        <w:top w:val="single" w:sz="6" w:space="1" w:color="auto"/>
      </w:pBdr>
      <w:ind w:firstLine="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rsid w:val="00A421D7"/>
    <w:rPr>
      <w:rFonts w:ascii="Arial" w:eastAsia="Times New Roman" w:hAnsi="Arial" w:cs="Arial"/>
      <w:vanish/>
      <w:sz w:val="16"/>
      <w:szCs w:val="16"/>
    </w:rPr>
  </w:style>
  <w:style w:type="character" w:customStyle="1" w:styleId="item-control">
    <w:name w:val="item-control"/>
    <w:basedOn w:val="DefaultParagraphFont"/>
    <w:rsid w:val="00A421D7"/>
  </w:style>
  <w:style w:type="character" w:customStyle="1" w:styleId="gsc-configlabel">
    <w:name w:val="gsc-configlabel"/>
    <w:basedOn w:val="DefaultParagraphFont"/>
    <w:rsid w:val="00A421D7"/>
  </w:style>
  <w:style w:type="paragraph" w:customStyle="1" w:styleId="GLO-1">
    <w:name w:val="GLO-1"/>
    <w:basedOn w:val="Normal"/>
    <w:link w:val="GLO-1Char"/>
    <w:autoRedefine/>
    <w:rsid w:val="00A421D7"/>
    <w:pPr>
      <w:spacing w:line="480" w:lineRule="auto"/>
      <w:ind w:firstLine="0"/>
    </w:pPr>
    <w:rPr>
      <w:b/>
      <w:szCs w:val="24"/>
      <w:lang w:bidi="ar-SA"/>
    </w:rPr>
  </w:style>
  <w:style w:type="character" w:customStyle="1" w:styleId="GLO-1Char">
    <w:name w:val="GLO-1 Char"/>
    <w:basedOn w:val="DefaultParagraphFont"/>
    <w:link w:val="GLO-1"/>
    <w:rsid w:val="00A421D7"/>
    <w:rPr>
      <w:rFonts w:eastAsia="Times New Roman" w:cs="Times New Roman"/>
      <w:b/>
      <w:szCs w:val="24"/>
    </w:rPr>
  </w:style>
  <w:style w:type="character" w:styleId="CommentReference">
    <w:name w:val="annotation reference"/>
    <w:basedOn w:val="DefaultParagraphFont"/>
    <w:uiPriority w:val="99"/>
    <w:unhideWhenUsed/>
    <w:rsid w:val="00A421D7"/>
    <w:rPr>
      <w:sz w:val="16"/>
      <w:szCs w:val="16"/>
    </w:rPr>
  </w:style>
  <w:style w:type="character" w:customStyle="1" w:styleId="st">
    <w:name w:val="st"/>
    <w:basedOn w:val="DefaultParagraphFont"/>
    <w:rsid w:val="00A421D7"/>
  </w:style>
  <w:style w:type="character" w:styleId="Emphasis">
    <w:name w:val="Emphasis"/>
    <w:basedOn w:val="DefaultParagraphFont"/>
    <w:uiPriority w:val="20"/>
    <w:qFormat/>
    <w:rsid w:val="00A421D7"/>
    <w:rPr>
      <w:i/>
      <w:iCs/>
    </w:rPr>
  </w:style>
  <w:style w:type="character" w:styleId="Strong">
    <w:name w:val="Strong"/>
    <w:basedOn w:val="DefaultParagraphFont"/>
    <w:uiPriority w:val="22"/>
    <w:qFormat/>
    <w:rsid w:val="00A421D7"/>
    <w:rPr>
      <w:b/>
      <w:bCs/>
    </w:rPr>
  </w:style>
  <w:style w:type="paragraph" w:customStyle="1" w:styleId="meta">
    <w:name w:val="meta"/>
    <w:basedOn w:val="Normal"/>
    <w:rsid w:val="00A421D7"/>
    <w:pPr>
      <w:spacing w:before="100" w:beforeAutospacing="1" w:after="100" w:afterAutospacing="1"/>
      <w:ind w:firstLine="0"/>
    </w:pPr>
    <w:rPr>
      <w:sz w:val="24"/>
      <w:szCs w:val="24"/>
      <w:lang w:bidi="ar-SA"/>
    </w:rPr>
  </w:style>
  <w:style w:type="character" w:customStyle="1" w:styleId="timestamp">
    <w:name w:val="timestamp"/>
    <w:basedOn w:val="DefaultParagraphFont"/>
    <w:rsid w:val="00A421D7"/>
  </w:style>
  <w:style w:type="paragraph" w:styleId="Revision">
    <w:name w:val="Revision"/>
    <w:hidden/>
    <w:uiPriority w:val="99"/>
    <w:semiHidden/>
    <w:rsid w:val="00A421D7"/>
    <w:pPr>
      <w:spacing w:after="0" w:line="240" w:lineRule="auto"/>
    </w:pPr>
    <w:rPr>
      <w:rFonts w:ascii="Times New Roman" w:eastAsia="Times New Roman" w:hAnsi="Times New Roman" w:cs="Times New Roman"/>
      <w:szCs w:val="20"/>
      <w:lang w:bidi="he-IL"/>
    </w:rPr>
  </w:style>
  <w:style w:type="paragraph" w:styleId="List">
    <w:name w:val="List"/>
    <w:basedOn w:val="Normal"/>
    <w:link w:val="ListChar"/>
    <w:rsid w:val="00A421D7"/>
    <w:pPr>
      <w:ind w:left="360" w:hanging="360"/>
    </w:pPr>
  </w:style>
  <w:style w:type="character" w:customStyle="1" w:styleId="ListChar">
    <w:name w:val="List Char"/>
    <w:basedOn w:val="DefaultParagraphFont"/>
    <w:link w:val="List"/>
    <w:rsid w:val="00A421D7"/>
    <w:rPr>
      <w:rFonts w:eastAsia="Times New Roman" w:cs="Times New Roman"/>
      <w:szCs w:val="20"/>
      <w:lang w:bidi="he-IL"/>
    </w:rPr>
  </w:style>
  <w:style w:type="paragraph" w:styleId="FootnoteText">
    <w:name w:val="footnote text"/>
    <w:basedOn w:val="Normal"/>
    <w:link w:val="FootnoteTextChar"/>
    <w:rsid w:val="00A421D7"/>
    <w:pPr>
      <w:ind w:firstLine="0"/>
    </w:pPr>
    <w:rPr>
      <w:color w:val="000000"/>
      <w:sz w:val="20"/>
    </w:rPr>
  </w:style>
  <w:style w:type="character" w:customStyle="1" w:styleId="FootnoteTextChar">
    <w:name w:val="Footnote Text Char"/>
    <w:basedOn w:val="DefaultParagraphFont"/>
    <w:link w:val="FootnoteText"/>
    <w:rsid w:val="00A421D7"/>
    <w:rPr>
      <w:rFonts w:eastAsia="Times New Roman" w:cs="Times New Roman"/>
      <w:color w:val="000000"/>
      <w:sz w:val="20"/>
      <w:szCs w:val="20"/>
      <w:lang w:bidi="he-IL"/>
    </w:rPr>
  </w:style>
  <w:style w:type="character" w:styleId="FootnoteReference">
    <w:name w:val="footnote reference"/>
    <w:basedOn w:val="DefaultParagraphFont"/>
    <w:rsid w:val="00A421D7"/>
    <w:rPr>
      <w:vertAlign w:val="superscript"/>
    </w:rPr>
  </w:style>
  <w:style w:type="paragraph" w:styleId="BodyTextIndent2">
    <w:name w:val="Body Text Indent 2"/>
    <w:basedOn w:val="Normal"/>
    <w:link w:val="BodyTextIndent2Char"/>
    <w:uiPriority w:val="99"/>
    <w:semiHidden/>
    <w:unhideWhenUsed/>
    <w:rsid w:val="00A421D7"/>
    <w:pPr>
      <w:spacing w:after="120" w:line="480" w:lineRule="auto"/>
      <w:ind w:left="360"/>
    </w:pPr>
  </w:style>
  <w:style w:type="character" w:customStyle="1" w:styleId="BodyTextIndent2Char">
    <w:name w:val="Body Text Indent 2 Char"/>
    <w:basedOn w:val="DefaultParagraphFont"/>
    <w:link w:val="BodyTextIndent2"/>
    <w:uiPriority w:val="99"/>
    <w:semiHidden/>
    <w:rsid w:val="00A421D7"/>
    <w:rPr>
      <w:rFonts w:eastAsia="Times New Roman" w:cs="Times New Roman"/>
      <w:szCs w:val="20"/>
      <w:lang w:bidi="he-IL"/>
    </w:rPr>
  </w:style>
  <w:style w:type="character" w:styleId="FollowedHyperlink">
    <w:name w:val="FollowedHyperlink"/>
    <w:basedOn w:val="DefaultParagraphFont"/>
    <w:uiPriority w:val="99"/>
    <w:semiHidden/>
    <w:unhideWhenUsed/>
    <w:rsid w:val="00A421D7"/>
    <w:rPr>
      <w:color w:val="800080" w:themeColor="followedHyperlink"/>
      <w:u w:val="single"/>
    </w:rPr>
  </w:style>
  <w:style w:type="character" w:customStyle="1" w:styleId="varspell">
    <w:name w:val="varspell"/>
    <w:basedOn w:val="DefaultParagraphFont"/>
    <w:rsid w:val="00A421D7"/>
  </w:style>
  <w:style w:type="character" w:customStyle="1" w:styleId="line">
    <w:name w:val="line"/>
    <w:basedOn w:val="DefaultParagraphFont"/>
    <w:rsid w:val="00A421D7"/>
  </w:style>
  <w:style w:type="paragraph" w:customStyle="1" w:styleId="Default">
    <w:name w:val="Default"/>
    <w:rsid w:val="00A421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6">
    <w:name w:val="CM16"/>
    <w:basedOn w:val="Default"/>
    <w:next w:val="Default"/>
    <w:uiPriority w:val="99"/>
    <w:rsid w:val="00A421D7"/>
    <w:rPr>
      <w:color w:val="auto"/>
    </w:rPr>
  </w:style>
  <w:style w:type="paragraph" w:styleId="HTMLPreformatted">
    <w:name w:val="HTML Preformatted"/>
    <w:basedOn w:val="Normal"/>
    <w:link w:val="HTMLPreformattedChar"/>
    <w:unhideWhenUsed/>
    <w:rsid w:val="00A42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lang w:bidi="ar-SA"/>
    </w:rPr>
  </w:style>
  <w:style w:type="character" w:customStyle="1" w:styleId="HTMLPreformattedChar">
    <w:name w:val="HTML Preformatted Char"/>
    <w:basedOn w:val="DefaultParagraphFont"/>
    <w:link w:val="HTMLPreformatted"/>
    <w:rsid w:val="00A421D7"/>
    <w:rPr>
      <w:rFonts w:ascii="Courier New" w:eastAsia="Times New Roman" w:hAnsi="Courier New" w:cs="Courier New"/>
      <w:sz w:val="20"/>
      <w:szCs w:val="20"/>
    </w:rPr>
  </w:style>
  <w:style w:type="paragraph" w:customStyle="1" w:styleId="In1">
    <w:name w:val="In1"/>
    <w:basedOn w:val="Normal"/>
    <w:rsid w:val="00A421D7"/>
    <w:pPr>
      <w:ind w:left="720" w:hanging="720"/>
    </w:pPr>
    <w:rPr>
      <w:sz w:val="56"/>
      <w:szCs w:val="56"/>
      <w:lang w:bidi="ar-SA"/>
    </w:rPr>
  </w:style>
  <w:style w:type="paragraph" w:customStyle="1" w:styleId="ec-article-info">
    <w:name w:val="ec-article-info"/>
    <w:basedOn w:val="Normal"/>
    <w:rsid w:val="00A421D7"/>
    <w:pPr>
      <w:spacing w:before="100" w:beforeAutospacing="1" w:after="100" w:afterAutospacing="1"/>
      <w:ind w:firstLine="0"/>
    </w:pPr>
    <w:rPr>
      <w:sz w:val="24"/>
      <w:szCs w:val="24"/>
      <w:lang w:bidi="ar-SA"/>
    </w:rPr>
  </w:style>
  <w:style w:type="character" w:customStyle="1" w:styleId="Caption1">
    <w:name w:val="Caption1"/>
    <w:basedOn w:val="DefaultParagraphFont"/>
    <w:rsid w:val="00A421D7"/>
  </w:style>
  <w:style w:type="character" w:customStyle="1" w:styleId="content">
    <w:name w:val="content"/>
    <w:basedOn w:val="DefaultParagraphFont"/>
    <w:rsid w:val="00A421D7"/>
  </w:style>
  <w:style w:type="paragraph" w:customStyle="1" w:styleId="Footnote">
    <w:name w:val="Footnote"/>
    <w:basedOn w:val="Normal"/>
    <w:rsid w:val="00A421D7"/>
    <w:pPr>
      <w:widowControl w:val="0"/>
      <w:shd w:val="clear" w:color="auto" w:fill="FFFFFF"/>
      <w:autoSpaceDE w:val="0"/>
      <w:autoSpaceDN w:val="0"/>
      <w:adjustRightInd w:val="0"/>
      <w:spacing w:line="200" w:lineRule="exact"/>
      <w:ind w:firstLine="0"/>
    </w:pPr>
    <w:rPr>
      <w:rFonts w:eastAsiaTheme="minorEastAsia"/>
      <w:iCs/>
      <w:color w:val="444444"/>
      <w:spacing w:val="-5"/>
      <w:sz w:val="20"/>
      <w:szCs w:val="22"/>
      <w:lang w:bidi="ar-SA"/>
    </w:rPr>
  </w:style>
  <w:style w:type="character" w:customStyle="1" w:styleId="fn">
    <w:name w:val="fn"/>
    <w:basedOn w:val="DefaultParagraphFont"/>
    <w:rsid w:val="00A421D7"/>
  </w:style>
  <w:style w:type="character" w:customStyle="1" w:styleId="Heading7Char">
    <w:name w:val="Heading 7 Char"/>
    <w:basedOn w:val="DefaultParagraphFont"/>
    <w:link w:val="Heading7"/>
    <w:rsid w:val="00A421D7"/>
    <w:rPr>
      <w:rFonts w:ascii="Calibri" w:eastAsia="Times New Roman" w:hAnsi="Calibri" w:cs="Times New Roman"/>
      <w:b/>
      <w:szCs w:val="20"/>
      <w:lang w:bidi="he-IL"/>
    </w:rPr>
  </w:style>
  <w:style w:type="character" w:customStyle="1" w:styleId="Heading8Char">
    <w:name w:val="Heading 8 Char"/>
    <w:basedOn w:val="DefaultParagraphFont"/>
    <w:link w:val="Heading8"/>
    <w:rsid w:val="00A421D7"/>
    <w:rPr>
      <w:rFonts w:ascii="Calibri" w:eastAsia="Times New Roman" w:hAnsi="Calibri" w:cs="Times New Roman"/>
      <w:i/>
      <w:szCs w:val="20"/>
      <w:lang w:bidi="he-IL"/>
    </w:rPr>
  </w:style>
  <w:style w:type="character" w:customStyle="1" w:styleId="Heading9Char">
    <w:name w:val="Heading 9 Char"/>
    <w:basedOn w:val="DefaultParagraphFont"/>
    <w:link w:val="Heading9"/>
    <w:rsid w:val="00A421D7"/>
    <w:rPr>
      <w:rFonts w:ascii="Times" w:eastAsia="Times New Roman" w:hAnsi="Times" w:cs="Times New Roman"/>
      <w:noProof/>
      <w:sz w:val="24"/>
      <w:szCs w:val="20"/>
      <w:lang w:bidi="he-IL"/>
    </w:rPr>
  </w:style>
  <w:style w:type="numbering" w:customStyle="1" w:styleId="NoList1">
    <w:name w:val="No List1"/>
    <w:next w:val="NoList"/>
    <w:uiPriority w:val="99"/>
    <w:semiHidden/>
    <w:unhideWhenUsed/>
    <w:rsid w:val="00A421D7"/>
  </w:style>
  <w:style w:type="numbering" w:customStyle="1" w:styleId="NoList11">
    <w:name w:val="No List11"/>
    <w:next w:val="NoList"/>
    <w:uiPriority w:val="99"/>
    <w:semiHidden/>
    <w:rsid w:val="00A421D7"/>
  </w:style>
  <w:style w:type="paragraph" w:customStyle="1" w:styleId="StylePlainTextItalic">
    <w:name w:val="Style Plain Text + Italic"/>
    <w:basedOn w:val="PlainText"/>
    <w:autoRedefine/>
    <w:semiHidden/>
    <w:rsid w:val="00A421D7"/>
    <w:pPr>
      <w:ind w:firstLine="720"/>
    </w:pPr>
    <w:rPr>
      <w:rFonts w:ascii="Calibri" w:hAnsi="Calibri"/>
      <w:szCs w:val="18"/>
    </w:rPr>
  </w:style>
  <w:style w:type="paragraph" w:customStyle="1" w:styleId="Style1">
    <w:name w:val="Style1"/>
    <w:basedOn w:val="Normal"/>
    <w:semiHidden/>
    <w:rsid w:val="00A421D7"/>
    <w:pPr>
      <w:ind w:left="720" w:firstLine="0"/>
    </w:pPr>
    <w:rPr>
      <w:rFonts w:ascii="Calibri" w:hAnsi="Calibri" w:cs="Arial"/>
    </w:rPr>
  </w:style>
  <w:style w:type="paragraph" w:styleId="BodyText">
    <w:name w:val="Body Text"/>
    <w:basedOn w:val="Normal"/>
    <w:link w:val="BodyTextChar"/>
    <w:autoRedefine/>
    <w:semiHidden/>
    <w:rsid w:val="00A421D7"/>
    <w:pPr>
      <w:ind w:left="720" w:firstLine="0"/>
    </w:pPr>
    <w:rPr>
      <w:rFonts w:ascii="Calibri" w:hAnsi="Calibri"/>
      <w:szCs w:val="22"/>
    </w:rPr>
  </w:style>
  <w:style w:type="character" w:customStyle="1" w:styleId="BodyTextChar">
    <w:name w:val="Body Text Char"/>
    <w:basedOn w:val="DefaultParagraphFont"/>
    <w:link w:val="BodyText"/>
    <w:semiHidden/>
    <w:rsid w:val="00A421D7"/>
    <w:rPr>
      <w:rFonts w:ascii="Calibri" w:eastAsia="Times New Roman" w:hAnsi="Calibri" w:cs="Times New Roman"/>
      <w:lang w:bidi="he-IL"/>
    </w:rPr>
  </w:style>
  <w:style w:type="paragraph" w:customStyle="1" w:styleId="bibliography">
    <w:name w:val="bibliography"/>
    <w:basedOn w:val="Normal"/>
    <w:rsid w:val="00A421D7"/>
    <w:pPr>
      <w:tabs>
        <w:tab w:val="right" w:pos="9360"/>
      </w:tabs>
      <w:ind w:left="432" w:hanging="432"/>
    </w:pPr>
    <w:rPr>
      <w:rFonts w:ascii="Times" w:hAnsi="Times"/>
    </w:rPr>
  </w:style>
  <w:style w:type="paragraph" w:customStyle="1" w:styleId="numberedlist">
    <w:name w:val="numbered list"/>
    <w:basedOn w:val="Reading"/>
    <w:rsid w:val="00A421D7"/>
    <w:pPr>
      <w:numPr>
        <w:numId w:val="7"/>
      </w:numPr>
      <w:tabs>
        <w:tab w:val="clear" w:pos="360"/>
      </w:tabs>
      <w:ind w:left="1080"/>
    </w:pPr>
  </w:style>
  <w:style w:type="paragraph" w:customStyle="1" w:styleId="Reading">
    <w:name w:val="Reading"/>
    <w:basedOn w:val="Indent"/>
    <w:semiHidden/>
    <w:rsid w:val="00A421D7"/>
    <w:pPr>
      <w:tabs>
        <w:tab w:val="clear" w:pos="1080"/>
      </w:tabs>
      <w:ind w:left="1080" w:hanging="360"/>
    </w:pPr>
  </w:style>
  <w:style w:type="paragraph" w:customStyle="1" w:styleId="Indent">
    <w:name w:val="Indent"/>
    <w:basedOn w:val="Normal"/>
    <w:semiHidden/>
    <w:rsid w:val="00A421D7"/>
    <w:pPr>
      <w:tabs>
        <w:tab w:val="left" w:pos="1080"/>
      </w:tabs>
      <w:ind w:left="720" w:firstLine="0"/>
    </w:pPr>
    <w:rPr>
      <w:rFonts w:ascii="Palatino" w:hAnsi="Palatino"/>
      <w:sz w:val="20"/>
    </w:rPr>
  </w:style>
  <w:style w:type="paragraph" w:customStyle="1" w:styleId="bulletlist">
    <w:name w:val="bullet list"/>
    <w:basedOn w:val="Normal"/>
    <w:rsid w:val="00A421D7"/>
    <w:pPr>
      <w:numPr>
        <w:numId w:val="6"/>
      </w:numPr>
    </w:pPr>
    <w:rPr>
      <w:rFonts w:ascii="Palatino" w:hAnsi="Palatino"/>
      <w:sz w:val="20"/>
    </w:rPr>
  </w:style>
  <w:style w:type="character" w:customStyle="1" w:styleId="CITE">
    <w:name w:val="CITE"/>
    <w:semiHidden/>
    <w:rsid w:val="00A421D7"/>
    <w:rPr>
      <w:i/>
    </w:rPr>
  </w:style>
  <w:style w:type="paragraph" w:customStyle="1" w:styleId="H3">
    <w:name w:val="H3"/>
    <w:basedOn w:val="Normal"/>
    <w:next w:val="Normal"/>
    <w:semiHidden/>
    <w:rsid w:val="00A421D7"/>
    <w:pPr>
      <w:keepNext/>
      <w:spacing w:before="100" w:after="100"/>
      <w:ind w:firstLine="0"/>
      <w:outlineLvl w:val="3"/>
    </w:pPr>
    <w:rPr>
      <w:rFonts w:ascii="Calibri" w:hAnsi="Calibri"/>
      <w:b/>
      <w:snapToGrid w:val="0"/>
      <w:sz w:val="28"/>
    </w:rPr>
  </w:style>
  <w:style w:type="paragraph" w:customStyle="1" w:styleId="H4">
    <w:name w:val="H4"/>
    <w:basedOn w:val="Normal"/>
    <w:next w:val="Normal"/>
    <w:semiHidden/>
    <w:rsid w:val="00A421D7"/>
    <w:pPr>
      <w:keepNext/>
      <w:spacing w:before="100" w:after="100"/>
      <w:ind w:firstLine="0"/>
      <w:outlineLvl w:val="4"/>
    </w:pPr>
    <w:rPr>
      <w:rFonts w:ascii="Calibri" w:hAnsi="Calibri"/>
      <w:b/>
      <w:snapToGrid w:val="0"/>
      <w:sz w:val="24"/>
    </w:rPr>
  </w:style>
  <w:style w:type="paragraph" w:customStyle="1" w:styleId="H5">
    <w:name w:val="H5"/>
    <w:basedOn w:val="Normal"/>
    <w:next w:val="Normal"/>
    <w:semiHidden/>
    <w:rsid w:val="00A421D7"/>
    <w:pPr>
      <w:keepNext/>
      <w:spacing w:before="100" w:after="100"/>
      <w:ind w:firstLine="0"/>
      <w:outlineLvl w:val="5"/>
    </w:pPr>
    <w:rPr>
      <w:rFonts w:ascii="Calibri" w:hAnsi="Calibri"/>
      <w:b/>
      <w:snapToGrid w:val="0"/>
      <w:sz w:val="20"/>
    </w:rPr>
  </w:style>
  <w:style w:type="paragraph" w:customStyle="1" w:styleId="Line0">
    <w:name w:val="Line"/>
    <w:basedOn w:val="Normal"/>
    <w:semiHidden/>
    <w:rsid w:val="00A421D7"/>
    <w:pPr>
      <w:tabs>
        <w:tab w:val="right" w:pos="9360"/>
      </w:tabs>
      <w:ind w:firstLine="0"/>
    </w:pPr>
    <w:rPr>
      <w:rFonts w:ascii="Palatino" w:hAnsi="Palatino"/>
      <w:sz w:val="20"/>
      <w:u w:val="single"/>
    </w:rPr>
  </w:style>
  <w:style w:type="paragraph" w:styleId="MacroText">
    <w:name w:val="macro"/>
    <w:link w:val="MacroTextChar"/>
    <w:semiHidden/>
    <w:rsid w:val="00A421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A421D7"/>
    <w:rPr>
      <w:rFonts w:ascii="Courier New" w:eastAsia="Times New Roman" w:hAnsi="Courier New" w:cs="Times New Roman"/>
      <w:sz w:val="20"/>
      <w:szCs w:val="20"/>
    </w:rPr>
  </w:style>
  <w:style w:type="paragraph" w:customStyle="1" w:styleId="Top">
    <w:name w:val="Top"/>
    <w:basedOn w:val="Normal"/>
    <w:semiHidden/>
    <w:rsid w:val="00A421D7"/>
    <w:pPr>
      <w:jc w:val="right"/>
    </w:pPr>
    <w:rPr>
      <w:rFonts w:ascii="Palatino" w:hAnsi="Palatino"/>
      <w:sz w:val="20"/>
    </w:rPr>
  </w:style>
  <w:style w:type="paragraph" w:customStyle="1" w:styleId="vspace1">
    <w:name w:val="vspace1"/>
    <w:basedOn w:val="Normal"/>
    <w:semiHidden/>
    <w:rsid w:val="00A421D7"/>
    <w:rPr>
      <w:rFonts w:ascii="Palatino" w:hAnsi="Palatino"/>
      <w:sz w:val="20"/>
    </w:rPr>
  </w:style>
  <w:style w:type="character" w:customStyle="1" w:styleId="CharChar2">
    <w:name w:val=" Char Char2"/>
    <w:semiHidden/>
    <w:rsid w:val="00A421D7"/>
    <w:rPr>
      <w:sz w:val="22"/>
      <w:lang w:val="en-US" w:eastAsia="en-US" w:bidi="he-IL"/>
    </w:rPr>
  </w:style>
  <w:style w:type="paragraph" w:styleId="BodyText2">
    <w:name w:val="Body Text 2"/>
    <w:basedOn w:val="Normal"/>
    <w:link w:val="BodyText2Char"/>
    <w:semiHidden/>
    <w:rsid w:val="00A421D7"/>
    <w:pPr>
      <w:ind w:firstLine="0"/>
      <w:jc w:val="center"/>
    </w:pPr>
    <w:rPr>
      <w:rFonts w:ascii="Calibri" w:hAnsi="Calibri"/>
    </w:rPr>
  </w:style>
  <w:style w:type="character" w:customStyle="1" w:styleId="BodyText2Char">
    <w:name w:val="Body Text 2 Char"/>
    <w:basedOn w:val="DefaultParagraphFont"/>
    <w:link w:val="BodyText2"/>
    <w:semiHidden/>
    <w:rsid w:val="00A421D7"/>
    <w:rPr>
      <w:rFonts w:ascii="Calibri" w:eastAsia="Times New Roman" w:hAnsi="Calibri" w:cs="Times New Roman"/>
      <w:szCs w:val="20"/>
      <w:lang w:bidi="he-IL"/>
    </w:rPr>
  </w:style>
  <w:style w:type="paragraph" w:styleId="BodyTextIndent3">
    <w:name w:val="Body Text Indent 3"/>
    <w:basedOn w:val="Normal"/>
    <w:link w:val="BodyTextIndent3Char"/>
    <w:semiHidden/>
    <w:rsid w:val="00A421D7"/>
    <w:pPr>
      <w:ind w:left="360" w:hanging="360"/>
    </w:pPr>
    <w:rPr>
      <w:rFonts w:ascii="Calibri" w:hAnsi="Calibri"/>
    </w:rPr>
  </w:style>
  <w:style w:type="character" w:customStyle="1" w:styleId="BodyTextIndent3Char">
    <w:name w:val="Body Text Indent 3 Char"/>
    <w:basedOn w:val="DefaultParagraphFont"/>
    <w:link w:val="BodyTextIndent3"/>
    <w:semiHidden/>
    <w:rsid w:val="00A421D7"/>
    <w:rPr>
      <w:rFonts w:ascii="Calibri" w:eastAsia="Times New Roman" w:hAnsi="Calibri" w:cs="Times New Roman"/>
      <w:szCs w:val="20"/>
      <w:lang w:bidi="he-IL"/>
    </w:rPr>
  </w:style>
  <w:style w:type="paragraph" w:customStyle="1" w:styleId="DocumentHead">
    <w:name w:val="Document Head"/>
    <w:basedOn w:val="Normal"/>
    <w:semiHidden/>
    <w:rsid w:val="00A421D7"/>
    <w:pPr>
      <w:shd w:val="clear" w:color="auto" w:fill="0000FF"/>
      <w:overflowPunct w:val="0"/>
      <w:autoSpaceDE w:val="0"/>
      <w:autoSpaceDN w:val="0"/>
      <w:adjustRightInd w:val="0"/>
      <w:ind w:firstLine="0"/>
      <w:textAlignment w:val="baseline"/>
    </w:pPr>
    <w:rPr>
      <w:rFonts w:ascii="Abadi MT Condensed Light" w:hAnsi="Abadi MT Condensed Light"/>
      <w:b/>
      <w:smallCaps/>
      <w:color w:val="FFFFFF"/>
      <w:sz w:val="40"/>
    </w:rPr>
  </w:style>
  <w:style w:type="character" w:customStyle="1" w:styleId="eudoraheader">
    <w:name w:val="eudoraheader"/>
    <w:basedOn w:val="DefaultParagraphFont"/>
    <w:semiHidden/>
    <w:rsid w:val="00A421D7"/>
  </w:style>
  <w:style w:type="paragraph" w:customStyle="1" w:styleId="indentedbiblio">
    <w:name w:val="indented biblio"/>
    <w:basedOn w:val="Normal"/>
    <w:semiHidden/>
    <w:rsid w:val="00A421D7"/>
    <w:pPr>
      <w:tabs>
        <w:tab w:val="right" w:pos="9360"/>
      </w:tabs>
      <w:ind w:left="1080" w:hanging="360"/>
    </w:pPr>
    <w:rPr>
      <w:rFonts w:ascii="Times" w:hAnsi="Times"/>
      <w:sz w:val="24"/>
    </w:rPr>
  </w:style>
  <w:style w:type="character" w:styleId="PageNumber">
    <w:name w:val="page number"/>
    <w:basedOn w:val="DefaultParagraphFont"/>
    <w:semiHidden/>
    <w:rsid w:val="00A421D7"/>
  </w:style>
  <w:style w:type="paragraph" w:customStyle="1" w:styleId="StyleComicSansMS12ptLeft0Hanging025">
    <w:name w:val="Style Comic Sans MS 12 pt Left:  0&quot; Hanging:  0.25&quot;"/>
    <w:basedOn w:val="Normal"/>
    <w:next w:val="Normal"/>
    <w:autoRedefine/>
    <w:semiHidden/>
    <w:rsid w:val="00A421D7"/>
    <w:pPr>
      <w:ind w:left="360" w:hanging="360"/>
    </w:pPr>
    <w:rPr>
      <w:rFonts w:ascii="Comic Sans MS" w:hAnsi="Comic Sans MS"/>
      <w:sz w:val="24"/>
    </w:rPr>
  </w:style>
  <w:style w:type="paragraph" w:customStyle="1" w:styleId="StyleLeft0">
    <w:name w:val="Style Left:  0&quot;"/>
    <w:basedOn w:val="Normal"/>
    <w:autoRedefine/>
    <w:semiHidden/>
    <w:rsid w:val="00A421D7"/>
    <w:rPr>
      <w:rFonts w:ascii="Calibri" w:hAnsi="Calibri"/>
    </w:rPr>
  </w:style>
  <w:style w:type="character" w:customStyle="1" w:styleId="sc">
    <w:name w:val="sc"/>
    <w:semiHidden/>
    <w:rsid w:val="00A421D7"/>
    <w:rPr>
      <w:smallCaps/>
    </w:rPr>
  </w:style>
  <w:style w:type="paragraph" w:customStyle="1" w:styleId="plain">
    <w:name w:val="plain"/>
    <w:basedOn w:val="PlainText"/>
    <w:link w:val="plainChar"/>
    <w:rsid w:val="00A421D7"/>
    <w:pPr>
      <w:ind w:firstLine="720"/>
    </w:pPr>
    <w:rPr>
      <w:rFonts w:ascii="Calibri" w:hAnsi="Calibri"/>
      <w:szCs w:val="18"/>
    </w:rPr>
  </w:style>
  <w:style w:type="character" w:customStyle="1" w:styleId="plainChar">
    <w:name w:val="plain Char"/>
    <w:link w:val="plain"/>
    <w:rsid w:val="00A421D7"/>
    <w:rPr>
      <w:rFonts w:ascii="Calibri" w:eastAsia="Times New Roman" w:hAnsi="Calibri" w:cs="Times New Roman"/>
      <w:szCs w:val="18"/>
      <w:lang w:bidi="he-IL"/>
    </w:rPr>
  </w:style>
  <w:style w:type="paragraph" w:customStyle="1" w:styleId="inset">
    <w:name w:val="inset"/>
    <w:basedOn w:val="Normal"/>
    <w:semiHidden/>
    <w:rsid w:val="00A421D7"/>
    <w:pPr>
      <w:spacing w:before="240" w:after="240"/>
      <w:ind w:left="720" w:firstLine="0"/>
    </w:pPr>
    <w:rPr>
      <w:rFonts w:ascii="Calibri" w:hAnsi="Calibri"/>
      <w:color w:val="000000"/>
      <w:szCs w:val="22"/>
      <w:lang w:bidi="ar-SA"/>
    </w:rPr>
  </w:style>
  <w:style w:type="paragraph" w:styleId="BlockText">
    <w:name w:val="Block Text"/>
    <w:basedOn w:val="Normal"/>
    <w:autoRedefine/>
    <w:rsid w:val="00A421D7"/>
    <w:pPr>
      <w:ind w:left="720" w:right="1440" w:firstLine="0"/>
    </w:pPr>
    <w:rPr>
      <w:rFonts w:ascii="Calibri" w:hAnsi="Calibri"/>
      <w:color w:val="000000"/>
      <w:szCs w:val="22"/>
      <w:lang w:bidi="ar-SA"/>
    </w:rPr>
  </w:style>
  <w:style w:type="numbering" w:styleId="111111">
    <w:name w:val="Outline List 2"/>
    <w:basedOn w:val="NoList"/>
    <w:rsid w:val="00A421D7"/>
    <w:pPr>
      <w:numPr>
        <w:numId w:val="8"/>
      </w:numPr>
    </w:pPr>
  </w:style>
  <w:style w:type="numbering" w:styleId="1ai">
    <w:name w:val="Outline List 1"/>
    <w:basedOn w:val="NoList"/>
    <w:rsid w:val="00A421D7"/>
    <w:pPr>
      <w:numPr>
        <w:numId w:val="9"/>
      </w:numPr>
    </w:pPr>
  </w:style>
  <w:style w:type="numbering" w:styleId="ArticleSection">
    <w:name w:val="Outline List 3"/>
    <w:basedOn w:val="NoList"/>
    <w:rsid w:val="00A421D7"/>
    <w:pPr>
      <w:numPr>
        <w:numId w:val="10"/>
      </w:numPr>
    </w:pPr>
  </w:style>
  <w:style w:type="paragraph" w:styleId="BodyText3">
    <w:name w:val="Body Text 3"/>
    <w:basedOn w:val="Normal"/>
    <w:link w:val="BodyText3Char"/>
    <w:rsid w:val="00A421D7"/>
    <w:pPr>
      <w:spacing w:after="120"/>
    </w:pPr>
    <w:rPr>
      <w:rFonts w:ascii="Calibri" w:hAnsi="Calibri"/>
      <w:color w:val="000000"/>
      <w:sz w:val="16"/>
      <w:szCs w:val="16"/>
      <w:lang w:bidi="ar-SA"/>
    </w:rPr>
  </w:style>
  <w:style w:type="character" w:customStyle="1" w:styleId="BodyText3Char">
    <w:name w:val="Body Text 3 Char"/>
    <w:basedOn w:val="DefaultParagraphFont"/>
    <w:link w:val="BodyText3"/>
    <w:rsid w:val="00A421D7"/>
    <w:rPr>
      <w:rFonts w:ascii="Calibri" w:eastAsia="Times New Roman" w:hAnsi="Calibri" w:cs="Times New Roman"/>
      <w:color w:val="000000"/>
      <w:sz w:val="16"/>
      <w:szCs w:val="16"/>
    </w:rPr>
  </w:style>
  <w:style w:type="paragraph" w:styleId="BodyTextFirstIndent">
    <w:name w:val="Body Text First Indent"/>
    <w:basedOn w:val="BodyText"/>
    <w:link w:val="BodyTextFirstIndentChar"/>
    <w:rsid w:val="00A421D7"/>
    <w:pPr>
      <w:spacing w:after="120"/>
      <w:ind w:left="0" w:firstLine="210"/>
    </w:pPr>
    <w:rPr>
      <w:color w:val="000000"/>
      <w:lang w:bidi="ar-SA"/>
    </w:rPr>
  </w:style>
  <w:style w:type="character" w:customStyle="1" w:styleId="BodyTextFirstIndentChar">
    <w:name w:val="Body Text First Indent Char"/>
    <w:basedOn w:val="BodyTextChar"/>
    <w:link w:val="BodyTextFirstIndent"/>
    <w:rsid w:val="00A421D7"/>
    <w:rPr>
      <w:rFonts w:ascii="Calibri" w:eastAsia="Times New Roman" w:hAnsi="Calibri" w:cs="Times New Roman"/>
      <w:color w:val="000000"/>
      <w:lang w:bidi="he-IL"/>
    </w:rPr>
  </w:style>
  <w:style w:type="paragraph" w:styleId="BodyTextFirstIndent2">
    <w:name w:val="Body Text First Indent 2"/>
    <w:basedOn w:val="BodyTextIndent"/>
    <w:link w:val="BodyTextFirstIndent2Char"/>
    <w:rsid w:val="00A421D7"/>
    <w:pPr>
      <w:ind w:firstLine="210"/>
    </w:pPr>
    <w:rPr>
      <w:rFonts w:ascii="Calibri" w:hAnsi="Calibri"/>
      <w:color w:val="000000"/>
      <w:szCs w:val="22"/>
      <w:lang w:bidi="ar-SA"/>
    </w:rPr>
  </w:style>
  <w:style w:type="character" w:customStyle="1" w:styleId="BodyTextFirstIndent2Char">
    <w:name w:val="Body Text First Indent 2 Char"/>
    <w:basedOn w:val="BodyTextIndentChar"/>
    <w:link w:val="BodyTextFirstIndent2"/>
    <w:rsid w:val="00A421D7"/>
    <w:rPr>
      <w:rFonts w:ascii="Calibri" w:eastAsia="Times New Roman" w:hAnsi="Calibri" w:cs="Times New Roman"/>
      <w:color w:val="000000"/>
      <w:szCs w:val="20"/>
      <w:lang w:bidi="he-IL"/>
    </w:rPr>
  </w:style>
  <w:style w:type="paragraph" w:styleId="Closing">
    <w:name w:val="Closing"/>
    <w:basedOn w:val="Normal"/>
    <w:link w:val="ClosingChar"/>
    <w:rsid w:val="00A421D7"/>
    <w:pPr>
      <w:ind w:left="4320"/>
    </w:pPr>
    <w:rPr>
      <w:rFonts w:ascii="Calibri" w:hAnsi="Calibri"/>
      <w:color w:val="000000"/>
      <w:szCs w:val="22"/>
      <w:lang w:bidi="ar-SA"/>
    </w:rPr>
  </w:style>
  <w:style w:type="character" w:customStyle="1" w:styleId="ClosingChar">
    <w:name w:val="Closing Char"/>
    <w:basedOn w:val="DefaultParagraphFont"/>
    <w:link w:val="Closing"/>
    <w:rsid w:val="00A421D7"/>
    <w:rPr>
      <w:rFonts w:ascii="Calibri" w:eastAsia="Times New Roman" w:hAnsi="Calibri" w:cs="Times New Roman"/>
      <w:color w:val="000000"/>
    </w:rPr>
  </w:style>
  <w:style w:type="paragraph" w:styleId="Date">
    <w:name w:val="Date"/>
    <w:basedOn w:val="Normal"/>
    <w:next w:val="Normal"/>
    <w:link w:val="DateChar"/>
    <w:rsid w:val="00A421D7"/>
    <w:rPr>
      <w:rFonts w:ascii="Calibri" w:hAnsi="Calibri"/>
      <w:color w:val="000000"/>
      <w:szCs w:val="22"/>
      <w:lang w:bidi="ar-SA"/>
    </w:rPr>
  </w:style>
  <w:style w:type="character" w:customStyle="1" w:styleId="DateChar">
    <w:name w:val="Date Char"/>
    <w:basedOn w:val="DefaultParagraphFont"/>
    <w:link w:val="Date"/>
    <w:rsid w:val="00A421D7"/>
    <w:rPr>
      <w:rFonts w:ascii="Calibri" w:eastAsia="Times New Roman" w:hAnsi="Calibri" w:cs="Times New Roman"/>
      <w:color w:val="000000"/>
    </w:rPr>
  </w:style>
  <w:style w:type="paragraph" w:styleId="E-mailSignature">
    <w:name w:val="E-mail Signature"/>
    <w:basedOn w:val="Normal"/>
    <w:link w:val="E-mailSignatureChar"/>
    <w:rsid w:val="00A421D7"/>
    <w:rPr>
      <w:rFonts w:ascii="Calibri" w:hAnsi="Calibri"/>
      <w:color w:val="000000"/>
      <w:szCs w:val="22"/>
      <w:lang w:bidi="ar-SA"/>
    </w:rPr>
  </w:style>
  <w:style w:type="character" w:customStyle="1" w:styleId="E-mailSignatureChar">
    <w:name w:val="E-mail Signature Char"/>
    <w:basedOn w:val="DefaultParagraphFont"/>
    <w:link w:val="E-mailSignature"/>
    <w:rsid w:val="00A421D7"/>
    <w:rPr>
      <w:rFonts w:ascii="Calibri" w:eastAsia="Times New Roman" w:hAnsi="Calibri" w:cs="Times New Roman"/>
      <w:color w:val="000000"/>
    </w:rPr>
  </w:style>
  <w:style w:type="character" w:styleId="HTMLAcronym">
    <w:name w:val="HTML Acronym"/>
    <w:basedOn w:val="DefaultParagraphFont"/>
    <w:rsid w:val="00A421D7"/>
  </w:style>
  <w:style w:type="paragraph" w:styleId="HTMLAddress">
    <w:name w:val="HTML Address"/>
    <w:basedOn w:val="Normal"/>
    <w:link w:val="HTMLAddressChar"/>
    <w:rsid w:val="00A421D7"/>
    <w:rPr>
      <w:rFonts w:ascii="Calibri" w:hAnsi="Calibri"/>
      <w:i/>
      <w:iCs/>
      <w:color w:val="000000"/>
      <w:szCs w:val="22"/>
      <w:lang w:bidi="ar-SA"/>
    </w:rPr>
  </w:style>
  <w:style w:type="character" w:customStyle="1" w:styleId="HTMLAddressChar">
    <w:name w:val="HTML Address Char"/>
    <w:basedOn w:val="DefaultParagraphFont"/>
    <w:link w:val="HTMLAddress"/>
    <w:rsid w:val="00A421D7"/>
    <w:rPr>
      <w:rFonts w:ascii="Calibri" w:eastAsia="Times New Roman" w:hAnsi="Calibri" w:cs="Times New Roman"/>
      <w:i/>
      <w:iCs/>
      <w:color w:val="000000"/>
    </w:rPr>
  </w:style>
  <w:style w:type="character" w:styleId="HTMLCite">
    <w:name w:val="HTML Cite"/>
    <w:rsid w:val="00A421D7"/>
    <w:rPr>
      <w:i/>
      <w:iCs/>
    </w:rPr>
  </w:style>
  <w:style w:type="character" w:styleId="HTMLCode">
    <w:name w:val="HTML Code"/>
    <w:rsid w:val="00A421D7"/>
    <w:rPr>
      <w:rFonts w:ascii="Courier New" w:hAnsi="Courier New" w:cs="Courier New"/>
      <w:sz w:val="20"/>
      <w:szCs w:val="20"/>
    </w:rPr>
  </w:style>
  <w:style w:type="character" w:styleId="HTMLDefinition">
    <w:name w:val="HTML Definition"/>
    <w:rsid w:val="00A421D7"/>
    <w:rPr>
      <w:i/>
      <w:iCs/>
    </w:rPr>
  </w:style>
  <w:style w:type="character" w:styleId="HTMLKeyboard">
    <w:name w:val="HTML Keyboard"/>
    <w:rsid w:val="00A421D7"/>
    <w:rPr>
      <w:rFonts w:ascii="Courier New" w:hAnsi="Courier New" w:cs="Courier New"/>
      <w:sz w:val="20"/>
      <w:szCs w:val="20"/>
    </w:rPr>
  </w:style>
  <w:style w:type="character" w:styleId="HTMLSample">
    <w:name w:val="HTML Sample"/>
    <w:rsid w:val="00A421D7"/>
    <w:rPr>
      <w:rFonts w:ascii="Courier New" w:hAnsi="Courier New" w:cs="Courier New"/>
    </w:rPr>
  </w:style>
  <w:style w:type="character" w:styleId="HTMLTypewriter">
    <w:name w:val="HTML Typewriter"/>
    <w:rsid w:val="00A421D7"/>
    <w:rPr>
      <w:rFonts w:ascii="Courier New" w:hAnsi="Courier New" w:cs="Courier New"/>
      <w:sz w:val="20"/>
      <w:szCs w:val="20"/>
    </w:rPr>
  </w:style>
  <w:style w:type="character" w:styleId="HTMLVariable">
    <w:name w:val="HTML Variable"/>
    <w:rsid w:val="00A421D7"/>
    <w:rPr>
      <w:i/>
      <w:iCs/>
    </w:rPr>
  </w:style>
  <w:style w:type="character" w:styleId="LineNumber">
    <w:name w:val="line number"/>
    <w:basedOn w:val="DefaultParagraphFont"/>
    <w:rsid w:val="00A421D7"/>
  </w:style>
  <w:style w:type="paragraph" w:styleId="List2">
    <w:name w:val="List 2"/>
    <w:basedOn w:val="Normal"/>
    <w:rsid w:val="00A421D7"/>
    <w:pPr>
      <w:ind w:left="720" w:hanging="360"/>
    </w:pPr>
    <w:rPr>
      <w:rFonts w:ascii="Calibri" w:hAnsi="Calibri"/>
      <w:color w:val="000000"/>
      <w:szCs w:val="22"/>
      <w:lang w:bidi="ar-SA"/>
    </w:rPr>
  </w:style>
  <w:style w:type="paragraph" w:styleId="List3">
    <w:name w:val="List 3"/>
    <w:basedOn w:val="Normal"/>
    <w:rsid w:val="00A421D7"/>
    <w:pPr>
      <w:ind w:left="1080" w:hanging="360"/>
    </w:pPr>
    <w:rPr>
      <w:rFonts w:ascii="Calibri" w:hAnsi="Calibri"/>
      <w:color w:val="000000"/>
      <w:szCs w:val="22"/>
      <w:lang w:bidi="ar-SA"/>
    </w:rPr>
  </w:style>
  <w:style w:type="paragraph" w:styleId="List4">
    <w:name w:val="List 4"/>
    <w:basedOn w:val="Normal"/>
    <w:rsid w:val="00A421D7"/>
    <w:pPr>
      <w:ind w:left="1440" w:hanging="360"/>
    </w:pPr>
    <w:rPr>
      <w:rFonts w:ascii="Calibri" w:hAnsi="Calibri"/>
      <w:color w:val="000000"/>
      <w:szCs w:val="22"/>
      <w:lang w:bidi="ar-SA"/>
    </w:rPr>
  </w:style>
  <w:style w:type="paragraph" w:styleId="List5">
    <w:name w:val="List 5"/>
    <w:basedOn w:val="Normal"/>
    <w:rsid w:val="00A421D7"/>
    <w:pPr>
      <w:ind w:left="1800" w:hanging="360"/>
    </w:pPr>
    <w:rPr>
      <w:rFonts w:ascii="Calibri" w:hAnsi="Calibri"/>
      <w:color w:val="000000"/>
      <w:szCs w:val="22"/>
      <w:lang w:bidi="ar-SA"/>
    </w:rPr>
  </w:style>
  <w:style w:type="paragraph" w:styleId="ListBullet">
    <w:name w:val="List Bullet"/>
    <w:basedOn w:val="Normal"/>
    <w:rsid w:val="00A421D7"/>
    <w:pPr>
      <w:numPr>
        <w:numId w:val="11"/>
      </w:numPr>
    </w:pPr>
    <w:rPr>
      <w:rFonts w:ascii="Calibri" w:hAnsi="Calibri"/>
      <w:color w:val="000000"/>
      <w:szCs w:val="22"/>
      <w:lang w:bidi="ar-SA"/>
    </w:rPr>
  </w:style>
  <w:style w:type="paragraph" w:styleId="ListBullet2">
    <w:name w:val="List Bullet 2"/>
    <w:basedOn w:val="Normal"/>
    <w:rsid w:val="00A421D7"/>
    <w:pPr>
      <w:numPr>
        <w:numId w:val="12"/>
      </w:numPr>
    </w:pPr>
    <w:rPr>
      <w:rFonts w:ascii="Calibri" w:hAnsi="Calibri"/>
      <w:color w:val="000000"/>
      <w:szCs w:val="22"/>
      <w:lang w:bidi="ar-SA"/>
    </w:rPr>
  </w:style>
  <w:style w:type="paragraph" w:styleId="ListBullet3">
    <w:name w:val="List Bullet 3"/>
    <w:basedOn w:val="Normal"/>
    <w:rsid w:val="00A421D7"/>
    <w:pPr>
      <w:numPr>
        <w:numId w:val="13"/>
      </w:numPr>
    </w:pPr>
    <w:rPr>
      <w:rFonts w:ascii="Calibri" w:hAnsi="Calibri"/>
      <w:color w:val="000000"/>
      <w:szCs w:val="22"/>
      <w:lang w:bidi="ar-SA"/>
    </w:rPr>
  </w:style>
  <w:style w:type="paragraph" w:styleId="ListBullet4">
    <w:name w:val="List Bullet 4"/>
    <w:basedOn w:val="Normal"/>
    <w:rsid w:val="00A421D7"/>
    <w:pPr>
      <w:numPr>
        <w:numId w:val="14"/>
      </w:numPr>
    </w:pPr>
    <w:rPr>
      <w:rFonts w:ascii="Calibri" w:hAnsi="Calibri"/>
      <w:color w:val="000000"/>
      <w:szCs w:val="22"/>
      <w:lang w:bidi="ar-SA"/>
    </w:rPr>
  </w:style>
  <w:style w:type="paragraph" w:styleId="ListBullet5">
    <w:name w:val="List Bullet 5"/>
    <w:basedOn w:val="Normal"/>
    <w:rsid w:val="00A421D7"/>
    <w:pPr>
      <w:numPr>
        <w:numId w:val="15"/>
      </w:numPr>
    </w:pPr>
    <w:rPr>
      <w:rFonts w:ascii="Calibri" w:hAnsi="Calibri"/>
      <w:color w:val="000000"/>
      <w:szCs w:val="22"/>
      <w:lang w:bidi="ar-SA"/>
    </w:rPr>
  </w:style>
  <w:style w:type="paragraph" w:styleId="ListContinue">
    <w:name w:val="List Continue"/>
    <w:basedOn w:val="Normal"/>
    <w:rsid w:val="00A421D7"/>
    <w:pPr>
      <w:spacing w:after="120"/>
      <w:ind w:left="360"/>
    </w:pPr>
    <w:rPr>
      <w:rFonts w:ascii="Calibri" w:hAnsi="Calibri"/>
      <w:color w:val="000000"/>
      <w:szCs w:val="22"/>
      <w:lang w:bidi="ar-SA"/>
    </w:rPr>
  </w:style>
  <w:style w:type="paragraph" w:styleId="ListContinue2">
    <w:name w:val="List Continue 2"/>
    <w:basedOn w:val="Normal"/>
    <w:rsid w:val="00A421D7"/>
    <w:pPr>
      <w:spacing w:after="120"/>
      <w:ind w:left="720"/>
    </w:pPr>
    <w:rPr>
      <w:rFonts w:ascii="Calibri" w:hAnsi="Calibri"/>
      <w:color w:val="000000"/>
      <w:szCs w:val="22"/>
      <w:lang w:bidi="ar-SA"/>
    </w:rPr>
  </w:style>
  <w:style w:type="paragraph" w:styleId="ListContinue3">
    <w:name w:val="List Continue 3"/>
    <w:basedOn w:val="Normal"/>
    <w:rsid w:val="00A421D7"/>
    <w:pPr>
      <w:spacing w:after="120"/>
      <w:ind w:left="1080"/>
    </w:pPr>
    <w:rPr>
      <w:rFonts w:ascii="Calibri" w:hAnsi="Calibri"/>
      <w:color w:val="000000"/>
      <w:szCs w:val="22"/>
      <w:lang w:bidi="ar-SA"/>
    </w:rPr>
  </w:style>
  <w:style w:type="paragraph" w:styleId="ListContinue4">
    <w:name w:val="List Continue 4"/>
    <w:basedOn w:val="Normal"/>
    <w:rsid w:val="00A421D7"/>
    <w:pPr>
      <w:spacing w:after="120"/>
      <w:ind w:left="1440"/>
    </w:pPr>
    <w:rPr>
      <w:rFonts w:ascii="Calibri" w:hAnsi="Calibri"/>
      <w:color w:val="000000"/>
      <w:szCs w:val="22"/>
      <w:lang w:bidi="ar-SA"/>
    </w:rPr>
  </w:style>
  <w:style w:type="paragraph" w:styleId="ListContinue5">
    <w:name w:val="List Continue 5"/>
    <w:basedOn w:val="Normal"/>
    <w:rsid w:val="00A421D7"/>
    <w:pPr>
      <w:spacing w:after="120"/>
      <w:ind w:left="1800"/>
    </w:pPr>
    <w:rPr>
      <w:rFonts w:ascii="Calibri" w:hAnsi="Calibri"/>
      <w:color w:val="000000"/>
      <w:szCs w:val="22"/>
      <w:lang w:bidi="ar-SA"/>
    </w:rPr>
  </w:style>
  <w:style w:type="paragraph" w:styleId="ListNumber2">
    <w:name w:val="List Number 2"/>
    <w:basedOn w:val="Normal"/>
    <w:rsid w:val="00A421D7"/>
    <w:pPr>
      <w:numPr>
        <w:numId w:val="16"/>
      </w:numPr>
    </w:pPr>
    <w:rPr>
      <w:rFonts w:ascii="Calibri" w:hAnsi="Calibri"/>
      <w:color w:val="000000"/>
      <w:szCs w:val="22"/>
      <w:lang w:bidi="ar-SA"/>
    </w:rPr>
  </w:style>
  <w:style w:type="paragraph" w:styleId="ListNumber3">
    <w:name w:val="List Number 3"/>
    <w:basedOn w:val="Normal"/>
    <w:rsid w:val="00A421D7"/>
    <w:pPr>
      <w:numPr>
        <w:numId w:val="17"/>
      </w:numPr>
    </w:pPr>
    <w:rPr>
      <w:rFonts w:ascii="Calibri" w:hAnsi="Calibri"/>
      <w:color w:val="000000"/>
      <w:szCs w:val="22"/>
      <w:lang w:bidi="ar-SA"/>
    </w:rPr>
  </w:style>
  <w:style w:type="paragraph" w:styleId="ListNumber4">
    <w:name w:val="List Number 4"/>
    <w:basedOn w:val="Normal"/>
    <w:rsid w:val="00A421D7"/>
    <w:pPr>
      <w:numPr>
        <w:numId w:val="18"/>
      </w:numPr>
    </w:pPr>
    <w:rPr>
      <w:rFonts w:ascii="Calibri" w:hAnsi="Calibri"/>
      <w:color w:val="000000"/>
      <w:szCs w:val="22"/>
      <w:lang w:bidi="ar-SA"/>
    </w:rPr>
  </w:style>
  <w:style w:type="paragraph" w:styleId="ListNumber5">
    <w:name w:val="List Number 5"/>
    <w:basedOn w:val="Normal"/>
    <w:rsid w:val="00A421D7"/>
    <w:pPr>
      <w:numPr>
        <w:numId w:val="19"/>
      </w:numPr>
    </w:pPr>
    <w:rPr>
      <w:rFonts w:ascii="Calibri" w:hAnsi="Calibri"/>
      <w:color w:val="000000"/>
      <w:szCs w:val="22"/>
      <w:lang w:bidi="ar-SA"/>
    </w:rPr>
  </w:style>
  <w:style w:type="paragraph" w:styleId="MessageHeader">
    <w:name w:val="Message Header"/>
    <w:basedOn w:val="Normal"/>
    <w:link w:val="MessageHeaderChar"/>
    <w:rsid w:val="00A421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color w:val="000000"/>
      <w:sz w:val="24"/>
      <w:szCs w:val="22"/>
      <w:lang w:bidi="ar-SA"/>
    </w:rPr>
  </w:style>
  <w:style w:type="character" w:customStyle="1" w:styleId="MessageHeaderChar">
    <w:name w:val="Message Header Char"/>
    <w:basedOn w:val="DefaultParagraphFont"/>
    <w:link w:val="MessageHeader"/>
    <w:rsid w:val="00A421D7"/>
    <w:rPr>
      <w:rFonts w:ascii="Arial" w:eastAsia="Times New Roman" w:hAnsi="Arial" w:cs="Arial"/>
      <w:color w:val="000000"/>
      <w:sz w:val="24"/>
      <w:shd w:val="pct20" w:color="auto" w:fill="auto"/>
    </w:rPr>
  </w:style>
  <w:style w:type="paragraph" w:styleId="NormalIndent">
    <w:name w:val="Normal Indent"/>
    <w:basedOn w:val="Normal"/>
    <w:rsid w:val="00A421D7"/>
    <w:pPr>
      <w:ind w:left="720"/>
    </w:pPr>
    <w:rPr>
      <w:rFonts w:ascii="Calibri" w:hAnsi="Calibri"/>
      <w:color w:val="000000"/>
      <w:szCs w:val="22"/>
      <w:lang w:bidi="ar-SA"/>
    </w:rPr>
  </w:style>
  <w:style w:type="paragraph" w:styleId="NoteHeading">
    <w:name w:val="Note Heading"/>
    <w:basedOn w:val="Normal"/>
    <w:next w:val="Normal"/>
    <w:link w:val="NoteHeadingChar"/>
    <w:rsid w:val="00A421D7"/>
    <w:rPr>
      <w:rFonts w:ascii="Calibri" w:hAnsi="Calibri"/>
      <w:color w:val="000000"/>
      <w:szCs w:val="22"/>
      <w:lang w:bidi="ar-SA"/>
    </w:rPr>
  </w:style>
  <w:style w:type="character" w:customStyle="1" w:styleId="NoteHeadingChar">
    <w:name w:val="Note Heading Char"/>
    <w:basedOn w:val="DefaultParagraphFont"/>
    <w:link w:val="NoteHeading"/>
    <w:rsid w:val="00A421D7"/>
    <w:rPr>
      <w:rFonts w:ascii="Calibri" w:eastAsia="Times New Roman" w:hAnsi="Calibri" w:cs="Times New Roman"/>
      <w:color w:val="000000"/>
    </w:rPr>
  </w:style>
  <w:style w:type="paragraph" w:styleId="Salutation">
    <w:name w:val="Salutation"/>
    <w:basedOn w:val="Normal"/>
    <w:next w:val="Normal"/>
    <w:link w:val="SalutationChar"/>
    <w:rsid w:val="00A421D7"/>
    <w:rPr>
      <w:rFonts w:ascii="Calibri" w:hAnsi="Calibri"/>
      <w:color w:val="000000"/>
      <w:szCs w:val="22"/>
      <w:lang w:bidi="ar-SA"/>
    </w:rPr>
  </w:style>
  <w:style w:type="character" w:customStyle="1" w:styleId="SalutationChar">
    <w:name w:val="Salutation Char"/>
    <w:basedOn w:val="DefaultParagraphFont"/>
    <w:link w:val="Salutation"/>
    <w:rsid w:val="00A421D7"/>
    <w:rPr>
      <w:rFonts w:ascii="Calibri" w:eastAsia="Times New Roman" w:hAnsi="Calibri" w:cs="Times New Roman"/>
      <w:color w:val="000000"/>
    </w:rPr>
  </w:style>
  <w:style w:type="paragraph" w:styleId="Signature">
    <w:name w:val="Signature"/>
    <w:basedOn w:val="Normal"/>
    <w:link w:val="SignatureChar"/>
    <w:rsid w:val="00A421D7"/>
    <w:pPr>
      <w:ind w:left="4320"/>
    </w:pPr>
    <w:rPr>
      <w:rFonts w:ascii="Calibri" w:hAnsi="Calibri"/>
      <w:color w:val="000000"/>
      <w:szCs w:val="22"/>
      <w:lang w:bidi="ar-SA"/>
    </w:rPr>
  </w:style>
  <w:style w:type="character" w:customStyle="1" w:styleId="SignatureChar">
    <w:name w:val="Signature Char"/>
    <w:basedOn w:val="DefaultParagraphFont"/>
    <w:link w:val="Signature"/>
    <w:rsid w:val="00A421D7"/>
    <w:rPr>
      <w:rFonts w:ascii="Calibri" w:eastAsia="Times New Roman" w:hAnsi="Calibri" w:cs="Times New Roman"/>
      <w:color w:val="000000"/>
    </w:rPr>
  </w:style>
  <w:style w:type="paragraph" w:styleId="Subtitle">
    <w:name w:val="Subtitle"/>
    <w:basedOn w:val="Normal"/>
    <w:link w:val="SubtitleChar"/>
    <w:rsid w:val="00A421D7"/>
    <w:pPr>
      <w:spacing w:after="60"/>
      <w:jc w:val="center"/>
      <w:outlineLvl w:val="1"/>
    </w:pPr>
    <w:rPr>
      <w:rFonts w:ascii="Arial" w:hAnsi="Arial" w:cs="Arial"/>
      <w:color w:val="000000"/>
      <w:sz w:val="24"/>
      <w:szCs w:val="22"/>
      <w:lang w:bidi="ar-SA"/>
    </w:rPr>
  </w:style>
  <w:style w:type="character" w:customStyle="1" w:styleId="SubtitleChar">
    <w:name w:val="Subtitle Char"/>
    <w:basedOn w:val="DefaultParagraphFont"/>
    <w:link w:val="Subtitle"/>
    <w:rsid w:val="00A421D7"/>
    <w:rPr>
      <w:rFonts w:ascii="Arial" w:eastAsia="Times New Roman" w:hAnsi="Arial" w:cs="Arial"/>
      <w:color w:val="000000"/>
      <w:sz w:val="24"/>
    </w:rPr>
  </w:style>
  <w:style w:type="table" w:styleId="Table3Deffects1">
    <w:name w:val="Table 3D effects 1"/>
    <w:basedOn w:val="TableNormal"/>
    <w:rsid w:val="00A421D7"/>
    <w:pPr>
      <w:spacing w:after="0" w:line="240" w:lineRule="auto"/>
      <w:ind w:firstLine="720"/>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21D7"/>
    <w:pPr>
      <w:spacing w:after="0" w:line="240" w:lineRule="auto"/>
      <w:ind w:firstLine="720"/>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21D7"/>
    <w:pPr>
      <w:spacing w:after="0" w:line="240" w:lineRule="auto"/>
      <w:ind w:firstLine="720"/>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21D7"/>
    <w:pPr>
      <w:spacing w:after="0" w:line="240" w:lineRule="auto"/>
      <w:ind w:firstLine="720"/>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21D7"/>
    <w:pPr>
      <w:spacing w:after="0" w:line="240" w:lineRule="auto"/>
      <w:ind w:firstLine="720"/>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21D7"/>
    <w:pPr>
      <w:spacing w:after="0" w:line="240" w:lineRule="auto"/>
      <w:ind w:firstLine="720"/>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21D7"/>
    <w:pPr>
      <w:spacing w:after="0" w:line="240" w:lineRule="auto"/>
      <w:ind w:firstLine="720"/>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21D7"/>
    <w:pPr>
      <w:spacing w:after="0" w:line="240" w:lineRule="auto"/>
      <w:ind w:firstLine="720"/>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21D7"/>
    <w:pPr>
      <w:spacing w:after="0" w:line="240" w:lineRule="auto"/>
      <w:ind w:firstLine="720"/>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21D7"/>
    <w:pPr>
      <w:spacing w:after="0" w:line="240" w:lineRule="auto"/>
      <w:ind w:firstLine="720"/>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21D7"/>
    <w:pPr>
      <w:spacing w:after="0" w:line="240" w:lineRule="auto"/>
      <w:ind w:firstLine="720"/>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21D7"/>
    <w:pPr>
      <w:spacing w:after="0" w:line="240" w:lineRule="auto"/>
      <w:ind w:firstLine="720"/>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21D7"/>
    <w:pPr>
      <w:spacing w:after="0" w:line="240" w:lineRule="auto"/>
      <w:ind w:firstLine="720"/>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21D7"/>
    <w:pPr>
      <w:spacing w:after="0" w:line="240" w:lineRule="auto"/>
      <w:ind w:firstLine="720"/>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21D7"/>
    <w:pPr>
      <w:spacing w:after="0" w:line="240" w:lineRule="auto"/>
      <w:ind w:firstLine="720"/>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21D7"/>
    <w:pPr>
      <w:spacing w:after="0" w:line="240" w:lineRule="auto"/>
      <w:ind w:firstLine="720"/>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21D7"/>
    <w:pPr>
      <w:spacing w:after="0" w:line="240" w:lineRule="auto"/>
      <w:ind w:firstLine="720"/>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21D7"/>
    <w:pPr>
      <w:spacing w:after="0" w:line="240" w:lineRule="auto"/>
      <w:ind w:firstLine="720"/>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21D7"/>
    <w:pPr>
      <w:spacing w:after="0" w:line="240" w:lineRule="auto"/>
      <w:ind w:firstLine="720"/>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A421D7"/>
    <w:pPr>
      <w:framePr w:w="7920" w:h="1980" w:hRule="exact" w:hSpace="180" w:wrap="auto" w:hAnchor="page" w:xAlign="center" w:yAlign="bottom"/>
      <w:ind w:left="2880"/>
    </w:pPr>
    <w:rPr>
      <w:rFonts w:ascii="Arial" w:hAnsi="Arial" w:cs="Arial"/>
      <w:color w:val="000000"/>
      <w:sz w:val="24"/>
      <w:szCs w:val="22"/>
      <w:lang w:bidi="ar-SA"/>
    </w:rPr>
  </w:style>
  <w:style w:type="paragraph" w:styleId="EnvelopeReturn">
    <w:name w:val="envelope return"/>
    <w:basedOn w:val="Normal"/>
    <w:rsid w:val="00A421D7"/>
    <w:rPr>
      <w:rFonts w:ascii="Arial" w:hAnsi="Arial" w:cs="Arial"/>
      <w:color w:val="000000"/>
      <w:sz w:val="20"/>
      <w:lang w:bidi="ar-SA"/>
    </w:rPr>
  </w:style>
  <w:style w:type="paragraph" w:customStyle="1" w:styleId="BodyTextPoetry">
    <w:name w:val="Body Text Poetry"/>
    <w:basedOn w:val="BodyTextIndent"/>
    <w:autoRedefine/>
    <w:rsid w:val="00A421D7"/>
    <w:pPr>
      <w:ind w:left="1080" w:hanging="360"/>
    </w:pPr>
    <w:rPr>
      <w:rFonts w:ascii="Calibri" w:hAnsi="Calibri"/>
      <w:color w:val="000000"/>
      <w:szCs w:val="22"/>
      <w:lang w:bidi="ar-SA"/>
    </w:rPr>
  </w:style>
  <w:style w:type="paragraph" w:styleId="Bibliography0">
    <w:name w:val="Bibliography"/>
    <w:basedOn w:val="PlainText"/>
    <w:autoRedefine/>
    <w:rsid w:val="00A421D7"/>
    <w:pPr>
      <w:ind w:left="720" w:hanging="720"/>
    </w:pPr>
    <w:rPr>
      <w:rFonts w:ascii="Calibri" w:hAnsi="Calibri"/>
      <w:szCs w:val="18"/>
      <w:lang w:bidi="en-US"/>
    </w:rPr>
  </w:style>
  <w:style w:type="character" w:styleId="BookTitle">
    <w:name w:val="Book Title"/>
    <w:uiPriority w:val="33"/>
    <w:qFormat/>
    <w:rsid w:val="00A421D7"/>
    <w:rPr>
      <w:b/>
      <w:bCs/>
      <w:smallCaps/>
      <w:spacing w:val="5"/>
    </w:rPr>
  </w:style>
  <w:style w:type="character" w:styleId="IntenseEmphasis">
    <w:name w:val="Intense Emphasis"/>
    <w:uiPriority w:val="21"/>
    <w:qFormat/>
    <w:rsid w:val="00A421D7"/>
    <w:rPr>
      <w:b/>
      <w:bCs/>
      <w:i/>
      <w:iCs/>
      <w:color w:val="4F81BD"/>
    </w:rPr>
  </w:style>
  <w:style w:type="paragraph" w:customStyle="1" w:styleId="GLO">
    <w:name w:val="GLO"/>
    <w:basedOn w:val="Normal"/>
    <w:autoRedefine/>
    <w:rsid w:val="00A421D7"/>
    <w:pPr>
      <w:spacing w:line="360" w:lineRule="auto"/>
      <w:ind w:left="720" w:hanging="720"/>
    </w:pPr>
    <w:rPr>
      <w:rFonts w:ascii="Calibri" w:hAnsi="Calibri"/>
      <w:szCs w:val="24"/>
      <w:lang w:bidi="ar-SA"/>
    </w:rPr>
  </w:style>
  <w:style w:type="paragraph" w:styleId="EndnoteText">
    <w:name w:val="endnote text"/>
    <w:basedOn w:val="Normal"/>
    <w:link w:val="EndnoteTextChar"/>
    <w:uiPriority w:val="99"/>
    <w:unhideWhenUsed/>
    <w:rsid w:val="00A421D7"/>
    <w:rPr>
      <w:rFonts w:ascii="Calibri" w:hAnsi="Calibri"/>
      <w:sz w:val="20"/>
    </w:rPr>
  </w:style>
  <w:style w:type="character" w:customStyle="1" w:styleId="EndnoteTextChar">
    <w:name w:val="Endnote Text Char"/>
    <w:basedOn w:val="DefaultParagraphFont"/>
    <w:link w:val="EndnoteText"/>
    <w:uiPriority w:val="99"/>
    <w:rsid w:val="00A421D7"/>
    <w:rPr>
      <w:rFonts w:ascii="Calibri" w:eastAsia="Times New Roman" w:hAnsi="Calibri" w:cs="Times New Roman"/>
      <w:sz w:val="20"/>
      <w:szCs w:val="20"/>
      <w:lang w:bidi="he-IL"/>
    </w:rPr>
  </w:style>
  <w:style w:type="character" w:styleId="EndnoteReference">
    <w:name w:val="endnote reference"/>
    <w:uiPriority w:val="99"/>
    <w:unhideWhenUsed/>
    <w:rsid w:val="00A421D7"/>
    <w:rPr>
      <w:vertAlign w:val="superscript"/>
    </w:rPr>
  </w:style>
  <w:style w:type="paragraph" w:styleId="TOCHeading">
    <w:name w:val="TOC Heading"/>
    <w:basedOn w:val="Heading1"/>
    <w:next w:val="Normal"/>
    <w:uiPriority w:val="39"/>
    <w:semiHidden/>
    <w:unhideWhenUsed/>
    <w:qFormat/>
    <w:rsid w:val="00A421D7"/>
    <w:pPr>
      <w:tabs>
        <w:tab w:val="left" w:pos="2880"/>
        <w:tab w:val="center" w:pos="4320"/>
      </w:tabs>
      <w:spacing w:line="276" w:lineRule="auto"/>
      <w:ind w:firstLine="0"/>
      <w:outlineLvl w:val="9"/>
    </w:pPr>
    <w:rPr>
      <w:rFonts w:ascii="Cambria" w:eastAsia="Times New Roman" w:hAnsi="Cambria" w:cs="Times New Roman"/>
      <w:color w:val="365F91"/>
      <w:lang w:bidi="ar-SA"/>
    </w:rPr>
  </w:style>
  <w:style w:type="paragraph" w:styleId="TOC1">
    <w:name w:val="toc 1"/>
    <w:basedOn w:val="Normal"/>
    <w:next w:val="Normal"/>
    <w:autoRedefine/>
    <w:uiPriority w:val="39"/>
    <w:unhideWhenUsed/>
    <w:rsid w:val="00A421D7"/>
    <w:pPr>
      <w:spacing w:after="100"/>
    </w:pPr>
    <w:rPr>
      <w:rFonts w:ascii="Calibri" w:hAnsi="Calibri"/>
    </w:rPr>
  </w:style>
  <w:style w:type="paragraph" w:styleId="TOC2">
    <w:name w:val="toc 2"/>
    <w:basedOn w:val="Normal"/>
    <w:next w:val="Normal"/>
    <w:autoRedefine/>
    <w:uiPriority w:val="39"/>
    <w:unhideWhenUsed/>
    <w:rsid w:val="00A421D7"/>
    <w:pPr>
      <w:spacing w:after="100"/>
      <w:ind w:left="220"/>
    </w:pPr>
    <w:rPr>
      <w:rFonts w:ascii="Calibri" w:hAnsi="Calibri"/>
    </w:rPr>
  </w:style>
  <w:style w:type="paragraph" w:styleId="TOC3">
    <w:name w:val="toc 3"/>
    <w:basedOn w:val="Normal"/>
    <w:next w:val="Normal"/>
    <w:autoRedefine/>
    <w:uiPriority w:val="39"/>
    <w:unhideWhenUsed/>
    <w:rsid w:val="00A421D7"/>
    <w:pPr>
      <w:spacing w:after="100"/>
      <w:ind w:left="440"/>
    </w:pPr>
    <w:rPr>
      <w:rFonts w:ascii="Calibri" w:hAnsi="Calibri"/>
    </w:rPr>
  </w:style>
  <w:style w:type="paragraph" w:styleId="CommentSubject">
    <w:name w:val="annotation subject"/>
    <w:basedOn w:val="CommentText"/>
    <w:next w:val="CommentText"/>
    <w:link w:val="CommentSubjectChar"/>
    <w:rsid w:val="00A421D7"/>
    <w:rPr>
      <w:rFonts w:ascii="Calibri" w:hAnsi="Calibri"/>
      <w:b/>
      <w:bCs/>
    </w:rPr>
  </w:style>
  <w:style w:type="character" w:customStyle="1" w:styleId="CommentSubjectChar">
    <w:name w:val="Comment Subject Char"/>
    <w:basedOn w:val="CommentTextChar"/>
    <w:link w:val="CommentSubject"/>
    <w:rsid w:val="00A421D7"/>
    <w:rPr>
      <w:rFonts w:ascii="Calibri" w:eastAsia="Times New Roman" w:hAnsi="Calibri" w:cs="Times New Roman"/>
      <w:b/>
      <w:bCs/>
      <w:sz w:val="20"/>
      <w:szCs w:val="20"/>
      <w:lang w:bidi="he-IL"/>
    </w:rPr>
  </w:style>
  <w:style w:type="paragraph" w:customStyle="1" w:styleId="Bibliography1">
    <w:name w:val="Bibliography1"/>
    <w:basedOn w:val="Normal"/>
    <w:autoRedefine/>
    <w:rsid w:val="00444BF9"/>
    <w:pPr>
      <w:tabs>
        <w:tab w:val="right" w:pos="9360"/>
      </w:tabs>
      <w:ind w:left="346" w:hanging="346"/>
    </w:pPr>
    <w:rPr>
      <w:color w:val="00000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toa heading" w:uiPriority="99"/>
    <w:lsdException w:name="List Number" w:uiPriority="99"/>
    <w:lsdException w:name="Title" w:semiHidden="0" w:unhideWhenUsed="0" w:qFormat="1"/>
    <w:lsdException w:name="Default Paragraph Font" w:uiPriority="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A421D7"/>
    <w:pPr>
      <w:spacing w:after="0" w:line="240" w:lineRule="auto"/>
      <w:ind w:firstLine="720"/>
    </w:pPr>
    <w:rPr>
      <w:rFonts w:eastAsia="Times New Roman" w:cs="Times New Roman"/>
      <w:szCs w:val="20"/>
      <w:lang w:bidi="he-IL"/>
    </w:rPr>
  </w:style>
  <w:style w:type="paragraph" w:styleId="Heading1">
    <w:name w:val="heading 1"/>
    <w:basedOn w:val="Normal"/>
    <w:next w:val="Normal"/>
    <w:link w:val="Heading1Char"/>
    <w:autoRedefine/>
    <w:uiPriority w:val="9"/>
    <w:qFormat/>
    <w:rsid w:val="00A2374D"/>
    <w:pPr>
      <w:keepNext/>
      <w:keepLines/>
      <w:spacing w:before="480"/>
      <w:jc w:val="center"/>
      <w:outlineLvl w:val="0"/>
    </w:pPr>
    <w:rPr>
      <w:rFonts w:ascii="Comic Sans MS" w:eastAsiaTheme="majorEastAsia" w:hAnsi="Comic Sans MS" w:cstheme="majorBidi"/>
      <w:b/>
      <w:bCs/>
      <w:sz w:val="28"/>
      <w:szCs w:val="28"/>
    </w:rPr>
  </w:style>
  <w:style w:type="paragraph" w:styleId="Heading2">
    <w:name w:val="heading 2"/>
    <w:basedOn w:val="Normal"/>
    <w:next w:val="Normal"/>
    <w:link w:val="Heading2Char"/>
    <w:unhideWhenUsed/>
    <w:qFormat/>
    <w:rsid w:val="00581E9A"/>
    <w:pPr>
      <w:keepNext/>
      <w:keepLines/>
      <w:spacing w:before="200" w:after="120"/>
      <w:ind w:firstLine="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2E0D33"/>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A421D7"/>
    <w:pPr>
      <w:keepNext/>
      <w:keepLines/>
      <w:spacing w:before="200"/>
      <w:contextualSpacing/>
      <w:outlineLvl w:val="3"/>
    </w:pPr>
    <w:rPr>
      <w:rFonts w:asciiTheme="majorHAnsi" w:eastAsiaTheme="majorEastAsia" w:hAnsiTheme="majorHAnsi" w:cstheme="majorBidi"/>
      <w:b/>
      <w:bCs/>
      <w:i/>
      <w:iCs/>
      <w:szCs w:val="22"/>
      <w:lang w:bidi="ar-SA"/>
    </w:rPr>
  </w:style>
  <w:style w:type="paragraph" w:styleId="Heading5">
    <w:name w:val="heading 5"/>
    <w:basedOn w:val="Normal"/>
    <w:next w:val="Normal"/>
    <w:link w:val="Heading5Char"/>
    <w:uiPriority w:val="9"/>
    <w:unhideWhenUsed/>
    <w:qFormat/>
    <w:rsid w:val="00A421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21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A421D7"/>
    <w:pPr>
      <w:keepNext/>
      <w:numPr>
        <w:ilvl w:val="6"/>
        <w:numId w:val="1"/>
      </w:numPr>
      <w:ind w:left="1296" w:hanging="288"/>
      <w:outlineLvl w:val="6"/>
    </w:pPr>
    <w:rPr>
      <w:rFonts w:ascii="Calibri" w:hAnsi="Calibri"/>
      <w:b/>
    </w:rPr>
  </w:style>
  <w:style w:type="paragraph" w:styleId="Heading8">
    <w:name w:val="heading 8"/>
    <w:basedOn w:val="Normal"/>
    <w:next w:val="Normal"/>
    <w:link w:val="Heading8Char"/>
    <w:rsid w:val="00A421D7"/>
    <w:pPr>
      <w:keepNext/>
      <w:numPr>
        <w:ilvl w:val="7"/>
        <w:numId w:val="1"/>
      </w:numPr>
      <w:ind w:left="1440" w:hanging="432"/>
      <w:outlineLvl w:val="7"/>
    </w:pPr>
    <w:rPr>
      <w:rFonts w:ascii="Calibri" w:hAnsi="Calibri"/>
      <w:i/>
    </w:rPr>
  </w:style>
  <w:style w:type="paragraph" w:styleId="Heading9">
    <w:name w:val="heading 9"/>
    <w:basedOn w:val="Normal"/>
    <w:next w:val="Normal"/>
    <w:link w:val="Heading9Char"/>
    <w:rsid w:val="00A421D7"/>
    <w:pPr>
      <w:numPr>
        <w:ilvl w:val="8"/>
        <w:numId w:val="1"/>
      </w:numPr>
      <w:ind w:left="1584" w:hanging="144"/>
      <w:outlineLvl w:val="8"/>
    </w:pPr>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F14CB"/>
    <w:pPr>
      <w:ind w:left="720"/>
    </w:pPr>
    <w:rPr>
      <w:rFonts w:ascii="Calibri" w:hAnsi="Calibri"/>
      <w:iCs/>
      <w:color w:val="000000" w:themeColor="text1"/>
    </w:rPr>
  </w:style>
  <w:style w:type="character" w:customStyle="1" w:styleId="QuoteChar">
    <w:name w:val="Quote Char"/>
    <w:basedOn w:val="DefaultParagraphFont"/>
    <w:link w:val="Quote"/>
    <w:uiPriority w:val="29"/>
    <w:rsid w:val="004F14CB"/>
    <w:rPr>
      <w:rFonts w:ascii="Calibri" w:hAnsi="Calibri"/>
      <w:iCs/>
      <w:color w:val="000000" w:themeColor="text1"/>
      <w:sz w:val="22"/>
      <w:lang w:bidi="he-IL"/>
    </w:rPr>
  </w:style>
  <w:style w:type="paragraph" w:styleId="ListParagraph">
    <w:name w:val="List Paragraph"/>
    <w:basedOn w:val="Normal"/>
    <w:uiPriority w:val="34"/>
    <w:qFormat/>
    <w:rsid w:val="00801A7D"/>
    <w:pPr>
      <w:ind w:left="288" w:hanging="288"/>
    </w:pPr>
    <w:rPr>
      <w:rFonts w:ascii="Calibri" w:hAnsi="Calibri"/>
    </w:rPr>
  </w:style>
  <w:style w:type="paragraph" w:styleId="NoSpacing">
    <w:name w:val="No Spacing"/>
    <w:uiPriority w:val="1"/>
    <w:qFormat/>
    <w:rsid w:val="006964F3"/>
    <w:pPr>
      <w:spacing w:after="0" w:line="240" w:lineRule="auto"/>
    </w:pPr>
    <w:rPr>
      <w:rFonts w:eastAsiaTheme="minorEastAsia"/>
    </w:rPr>
  </w:style>
  <w:style w:type="character" w:customStyle="1" w:styleId="Heading1Char">
    <w:name w:val="Heading 1 Char"/>
    <w:basedOn w:val="DefaultParagraphFont"/>
    <w:link w:val="Heading1"/>
    <w:uiPriority w:val="9"/>
    <w:rsid w:val="00A2374D"/>
    <w:rPr>
      <w:rFonts w:ascii="Comic Sans MS" w:eastAsiaTheme="majorEastAsia" w:hAnsi="Comic Sans MS" w:cstheme="majorBidi"/>
      <w:b/>
      <w:bCs/>
      <w:sz w:val="28"/>
      <w:szCs w:val="28"/>
      <w:lang w:bidi="he-IL"/>
    </w:rPr>
  </w:style>
  <w:style w:type="character" w:customStyle="1" w:styleId="Heading2Char">
    <w:name w:val="Heading 2 Char"/>
    <w:basedOn w:val="DefaultParagraphFont"/>
    <w:link w:val="Heading2"/>
    <w:rsid w:val="00581E9A"/>
    <w:rPr>
      <w:rFonts w:asciiTheme="majorHAnsi" w:eastAsiaTheme="majorEastAsia" w:hAnsiTheme="majorHAnsi" w:cstheme="majorBidi"/>
      <w:b/>
      <w:bCs/>
      <w:sz w:val="26"/>
      <w:szCs w:val="26"/>
    </w:rPr>
  </w:style>
  <w:style w:type="paragraph" w:styleId="Title">
    <w:name w:val="Title"/>
    <w:basedOn w:val="Normal"/>
    <w:next w:val="Normal"/>
    <w:link w:val="TitleChar"/>
    <w:qFormat/>
    <w:rsid w:val="00E42E0D"/>
    <w:pPr>
      <w:widowControl w:val="0"/>
      <w:pBdr>
        <w:bottom w:val="single" w:sz="8" w:space="4" w:color="4F81BD" w:themeColor="accent1"/>
      </w:pBdr>
      <w:autoSpaceDE w:val="0"/>
      <w:autoSpaceDN w:val="0"/>
      <w:adjustRightInd w:val="0"/>
      <w:spacing w:after="300"/>
      <w:ind w:firstLine="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E42E0D"/>
    <w:rPr>
      <w:rFonts w:asciiTheme="majorHAnsi" w:eastAsiaTheme="majorEastAsia" w:hAnsiTheme="majorHAnsi" w:cstheme="majorBidi"/>
      <w:spacing w:val="5"/>
      <w:kern w:val="28"/>
      <w:sz w:val="52"/>
      <w:szCs w:val="52"/>
    </w:rPr>
  </w:style>
  <w:style w:type="character" w:customStyle="1" w:styleId="Heading3Char">
    <w:name w:val="Heading 3 Char"/>
    <w:basedOn w:val="DefaultParagraphFont"/>
    <w:link w:val="Heading3"/>
    <w:uiPriority w:val="9"/>
    <w:rsid w:val="002E0D33"/>
    <w:rPr>
      <w:rFonts w:asciiTheme="majorHAnsi" w:eastAsiaTheme="majorEastAsia" w:hAnsiTheme="majorHAnsi" w:cstheme="majorBidi"/>
      <w:b/>
      <w:bCs/>
    </w:rPr>
  </w:style>
  <w:style w:type="character" w:customStyle="1" w:styleId="Heading4Char">
    <w:name w:val="Heading 4 Char"/>
    <w:basedOn w:val="DefaultParagraphFont"/>
    <w:link w:val="Heading4"/>
    <w:rsid w:val="00A421D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421D7"/>
    <w:rPr>
      <w:rFonts w:asciiTheme="majorHAnsi" w:eastAsiaTheme="majorEastAsia" w:hAnsiTheme="majorHAnsi" w:cstheme="majorBidi"/>
      <w:color w:val="243F60" w:themeColor="accent1" w:themeShade="7F"/>
      <w:szCs w:val="20"/>
      <w:lang w:bidi="he-IL"/>
    </w:rPr>
  </w:style>
  <w:style w:type="character" w:customStyle="1" w:styleId="Heading6Char">
    <w:name w:val="Heading 6 Char"/>
    <w:basedOn w:val="DefaultParagraphFont"/>
    <w:link w:val="Heading6"/>
    <w:uiPriority w:val="9"/>
    <w:rsid w:val="00A421D7"/>
    <w:rPr>
      <w:rFonts w:asciiTheme="majorHAnsi" w:eastAsiaTheme="majorEastAsia" w:hAnsiTheme="majorHAnsi" w:cstheme="majorBidi"/>
      <w:i/>
      <w:iCs/>
      <w:color w:val="243F60" w:themeColor="accent1" w:themeShade="7F"/>
      <w:szCs w:val="20"/>
      <w:lang w:bidi="he-IL"/>
    </w:rPr>
  </w:style>
  <w:style w:type="paragraph" w:styleId="PlainText">
    <w:name w:val="Plain Text"/>
    <w:basedOn w:val="Normal"/>
    <w:link w:val="PlainTextChar"/>
    <w:unhideWhenUsed/>
    <w:qFormat/>
    <w:rsid w:val="00A421D7"/>
    <w:pPr>
      <w:ind w:firstLine="0"/>
    </w:pPr>
  </w:style>
  <w:style w:type="character" w:customStyle="1" w:styleId="PlainTextChar">
    <w:name w:val="Plain Text Char"/>
    <w:basedOn w:val="DefaultParagraphFont"/>
    <w:link w:val="PlainText"/>
    <w:rsid w:val="00A421D7"/>
    <w:rPr>
      <w:rFonts w:eastAsia="Times New Roman" w:cs="Times New Roman"/>
      <w:szCs w:val="20"/>
      <w:lang w:bidi="he-IL"/>
    </w:rPr>
  </w:style>
  <w:style w:type="paragraph" w:styleId="BodyTextIndent">
    <w:name w:val="Body Text Indent"/>
    <w:basedOn w:val="Normal"/>
    <w:link w:val="BodyTextIndentChar"/>
    <w:autoRedefine/>
    <w:unhideWhenUsed/>
    <w:rsid w:val="00A421D7"/>
    <w:pPr>
      <w:ind w:left="720" w:firstLine="0"/>
    </w:pPr>
  </w:style>
  <w:style w:type="character" w:customStyle="1" w:styleId="BodyTextIndentChar">
    <w:name w:val="Body Text Indent Char"/>
    <w:basedOn w:val="DefaultParagraphFont"/>
    <w:link w:val="BodyTextIndent"/>
    <w:rsid w:val="00A421D7"/>
    <w:rPr>
      <w:rFonts w:eastAsia="Times New Roman" w:cs="Times New Roman"/>
      <w:szCs w:val="20"/>
      <w:lang w:bidi="he-IL"/>
    </w:rPr>
  </w:style>
  <w:style w:type="paragraph" w:styleId="DocumentMap">
    <w:name w:val="Document Map"/>
    <w:basedOn w:val="Normal"/>
    <w:link w:val="DocumentMapChar"/>
    <w:uiPriority w:val="99"/>
    <w:unhideWhenUsed/>
    <w:rsid w:val="00A421D7"/>
    <w:rPr>
      <w:rFonts w:ascii="Tahoma" w:hAnsi="Tahoma" w:cs="Tahoma"/>
      <w:sz w:val="16"/>
      <w:szCs w:val="16"/>
    </w:rPr>
  </w:style>
  <w:style w:type="character" w:customStyle="1" w:styleId="DocumentMapChar">
    <w:name w:val="Document Map Char"/>
    <w:basedOn w:val="DefaultParagraphFont"/>
    <w:link w:val="DocumentMap"/>
    <w:uiPriority w:val="99"/>
    <w:rsid w:val="00A421D7"/>
    <w:rPr>
      <w:rFonts w:ascii="Tahoma" w:eastAsia="Times New Roman" w:hAnsi="Tahoma" w:cs="Tahoma"/>
      <w:sz w:val="16"/>
      <w:szCs w:val="16"/>
      <w:lang w:bidi="he-IL"/>
    </w:rPr>
  </w:style>
  <w:style w:type="paragraph" w:styleId="CommentText">
    <w:name w:val="annotation text"/>
    <w:basedOn w:val="Normal"/>
    <w:link w:val="CommentTextChar"/>
    <w:uiPriority w:val="99"/>
    <w:unhideWhenUsed/>
    <w:rsid w:val="00A421D7"/>
    <w:rPr>
      <w:sz w:val="20"/>
    </w:rPr>
  </w:style>
  <w:style w:type="character" w:customStyle="1" w:styleId="CommentTextChar">
    <w:name w:val="Comment Text Char"/>
    <w:basedOn w:val="DefaultParagraphFont"/>
    <w:link w:val="CommentText"/>
    <w:uiPriority w:val="99"/>
    <w:rsid w:val="00A421D7"/>
    <w:rPr>
      <w:rFonts w:eastAsia="Times New Roman" w:cs="Times New Roman"/>
      <w:sz w:val="20"/>
      <w:szCs w:val="20"/>
      <w:lang w:bidi="he-IL"/>
    </w:rPr>
  </w:style>
  <w:style w:type="character" w:styleId="Hyperlink">
    <w:name w:val="Hyperlink"/>
    <w:basedOn w:val="DefaultParagraphFont"/>
    <w:uiPriority w:val="99"/>
    <w:unhideWhenUsed/>
    <w:rsid w:val="00A421D7"/>
    <w:rPr>
      <w:color w:val="0000FF"/>
      <w:u w:val="single"/>
    </w:rPr>
  </w:style>
  <w:style w:type="character" w:customStyle="1" w:styleId="itxtrst">
    <w:name w:val="itxtrst"/>
    <w:basedOn w:val="DefaultParagraphFont"/>
    <w:rsid w:val="00A421D7"/>
  </w:style>
  <w:style w:type="paragraph" w:styleId="Header">
    <w:name w:val="header"/>
    <w:basedOn w:val="Normal"/>
    <w:link w:val="HeaderChar"/>
    <w:uiPriority w:val="99"/>
    <w:unhideWhenUsed/>
    <w:rsid w:val="00A421D7"/>
    <w:pPr>
      <w:tabs>
        <w:tab w:val="center" w:pos="4680"/>
        <w:tab w:val="right" w:pos="9360"/>
      </w:tabs>
    </w:pPr>
  </w:style>
  <w:style w:type="character" w:customStyle="1" w:styleId="HeaderChar">
    <w:name w:val="Header Char"/>
    <w:basedOn w:val="DefaultParagraphFont"/>
    <w:link w:val="Header"/>
    <w:uiPriority w:val="99"/>
    <w:rsid w:val="00A421D7"/>
    <w:rPr>
      <w:rFonts w:eastAsia="Times New Roman" w:cs="Times New Roman"/>
      <w:szCs w:val="20"/>
      <w:lang w:bidi="he-IL"/>
    </w:rPr>
  </w:style>
  <w:style w:type="paragraph" w:styleId="Footer">
    <w:name w:val="footer"/>
    <w:basedOn w:val="Normal"/>
    <w:link w:val="FooterChar"/>
    <w:uiPriority w:val="99"/>
    <w:unhideWhenUsed/>
    <w:rsid w:val="00A421D7"/>
    <w:pPr>
      <w:tabs>
        <w:tab w:val="center" w:pos="4680"/>
        <w:tab w:val="right" w:pos="9360"/>
      </w:tabs>
    </w:pPr>
  </w:style>
  <w:style w:type="character" w:customStyle="1" w:styleId="FooterChar">
    <w:name w:val="Footer Char"/>
    <w:basedOn w:val="DefaultParagraphFont"/>
    <w:link w:val="Footer"/>
    <w:uiPriority w:val="99"/>
    <w:rsid w:val="00A421D7"/>
    <w:rPr>
      <w:rFonts w:eastAsia="Times New Roman" w:cs="Times New Roman"/>
      <w:szCs w:val="20"/>
      <w:lang w:bidi="he-IL"/>
    </w:rPr>
  </w:style>
  <w:style w:type="paragraph" w:styleId="BalloonText">
    <w:name w:val="Balloon Text"/>
    <w:basedOn w:val="Normal"/>
    <w:link w:val="BalloonTextChar"/>
    <w:uiPriority w:val="99"/>
    <w:unhideWhenUsed/>
    <w:rsid w:val="00A421D7"/>
    <w:rPr>
      <w:rFonts w:ascii="Tahoma" w:hAnsi="Tahoma" w:cs="Tahoma"/>
      <w:sz w:val="16"/>
      <w:szCs w:val="16"/>
    </w:rPr>
  </w:style>
  <w:style w:type="character" w:customStyle="1" w:styleId="BalloonTextChar">
    <w:name w:val="Balloon Text Char"/>
    <w:basedOn w:val="DefaultParagraphFont"/>
    <w:link w:val="BalloonText"/>
    <w:uiPriority w:val="99"/>
    <w:rsid w:val="00A421D7"/>
    <w:rPr>
      <w:rFonts w:ascii="Tahoma" w:eastAsia="Times New Roman" w:hAnsi="Tahoma" w:cs="Tahoma"/>
      <w:sz w:val="16"/>
      <w:szCs w:val="16"/>
      <w:lang w:bidi="he-IL"/>
    </w:rPr>
  </w:style>
  <w:style w:type="paragraph" w:styleId="NormalWeb">
    <w:name w:val="Normal (Web)"/>
    <w:basedOn w:val="Normal"/>
    <w:uiPriority w:val="99"/>
    <w:unhideWhenUsed/>
    <w:rsid w:val="00A421D7"/>
    <w:pPr>
      <w:spacing w:before="100" w:beforeAutospacing="1" w:after="100" w:afterAutospacing="1"/>
      <w:ind w:firstLine="0"/>
    </w:pPr>
    <w:rPr>
      <w:sz w:val="24"/>
      <w:szCs w:val="24"/>
      <w:lang w:bidi="ar-SA"/>
    </w:rPr>
  </w:style>
  <w:style w:type="paragraph" w:styleId="z-TopofForm">
    <w:name w:val="HTML Top of Form"/>
    <w:basedOn w:val="Normal"/>
    <w:next w:val="Normal"/>
    <w:link w:val="z-TopofFormChar"/>
    <w:hidden/>
    <w:uiPriority w:val="99"/>
    <w:unhideWhenUsed/>
    <w:rsid w:val="00A421D7"/>
    <w:pPr>
      <w:pBdr>
        <w:bottom w:val="single" w:sz="6" w:space="1" w:color="auto"/>
      </w:pBdr>
      <w:ind w:firstLine="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A421D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421D7"/>
    <w:pPr>
      <w:pBdr>
        <w:top w:val="single" w:sz="6" w:space="1" w:color="auto"/>
      </w:pBdr>
      <w:ind w:firstLine="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rsid w:val="00A421D7"/>
    <w:rPr>
      <w:rFonts w:ascii="Arial" w:eastAsia="Times New Roman" w:hAnsi="Arial" w:cs="Arial"/>
      <w:vanish/>
      <w:sz w:val="16"/>
      <w:szCs w:val="16"/>
    </w:rPr>
  </w:style>
  <w:style w:type="character" w:customStyle="1" w:styleId="item-control">
    <w:name w:val="item-control"/>
    <w:basedOn w:val="DefaultParagraphFont"/>
    <w:rsid w:val="00A421D7"/>
  </w:style>
  <w:style w:type="character" w:customStyle="1" w:styleId="gsc-configlabel">
    <w:name w:val="gsc-configlabel"/>
    <w:basedOn w:val="DefaultParagraphFont"/>
    <w:rsid w:val="00A421D7"/>
  </w:style>
  <w:style w:type="paragraph" w:customStyle="1" w:styleId="GLO-1">
    <w:name w:val="GLO-1"/>
    <w:basedOn w:val="Normal"/>
    <w:link w:val="GLO-1Char"/>
    <w:autoRedefine/>
    <w:rsid w:val="00A421D7"/>
    <w:pPr>
      <w:spacing w:line="480" w:lineRule="auto"/>
      <w:ind w:firstLine="0"/>
    </w:pPr>
    <w:rPr>
      <w:b/>
      <w:szCs w:val="24"/>
      <w:lang w:bidi="ar-SA"/>
    </w:rPr>
  </w:style>
  <w:style w:type="character" w:customStyle="1" w:styleId="GLO-1Char">
    <w:name w:val="GLO-1 Char"/>
    <w:basedOn w:val="DefaultParagraphFont"/>
    <w:link w:val="GLO-1"/>
    <w:rsid w:val="00A421D7"/>
    <w:rPr>
      <w:rFonts w:eastAsia="Times New Roman" w:cs="Times New Roman"/>
      <w:b/>
      <w:szCs w:val="24"/>
    </w:rPr>
  </w:style>
  <w:style w:type="character" w:styleId="CommentReference">
    <w:name w:val="annotation reference"/>
    <w:basedOn w:val="DefaultParagraphFont"/>
    <w:uiPriority w:val="99"/>
    <w:unhideWhenUsed/>
    <w:rsid w:val="00A421D7"/>
    <w:rPr>
      <w:sz w:val="16"/>
      <w:szCs w:val="16"/>
    </w:rPr>
  </w:style>
  <w:style w:type="character" w:customStyle="1" w:styleId="st">
    <w:name w:val="st"/>
    <w:basedOn w:val="DefaultParagraphFont"/>
    <w:rsid w:val="00A421D7"/>
  </w:style>
  <w:style w:type="character" w:styleId="Emphasis">
    <w:name w:val="Emphasis"/>
    <w:basedOn w:val="DefaultParagraphFont"/>
    <w:uiPriority w:val="20"/>
    <w:qFormat/>
    <w:rsid w:val="00A421D7"/>
    <w:rPr>
      <w:i/>
      <w:iCs/>
    </w:rPr>
  </w:style>
  <w:style w:type="character" w:styleId="Strong">
    <w:name w:val="Strong"/>
    <w:basedOn w:val="DefaultParagraphFont"/>
    <w:uiPriority w:val="22"/>
    <w:qFormat/>
    <w:rsid w:val="00A421D7"/>
    <w:rPr>
      <w:b/>
      <w:bCs/>
    </w:rPr>
  </w:style>
  <w:style w:type="paragraph" w:customStyle="1" w:styleId="meta">
    <w:name w:val="meta"/>
    <w:basedOn w:val="Normal"/>
    <w:rsid w:val="00A421D7"/>
    <w:pPr>
      <w:spacing w:before="100" w:beforeAutospacing="1" w:after="100" w:afterAutospacing="1"/>
      <w:ind w:firstLine="0"/>
    </w:pPr>
    <w:rPr>
      <w:sz w:val="24"/>
      <w:szCs w:val="24"/>
      <w:lang w:bidi="ar-SA"/>
    </w:rPr>
  </w:style>
  <w:style w:type="character" w:customStyle="1" w:styleId="timestamp">
    <w:name w:val="timestamp"/>
    <w:basedOn w:val="DefaultParagraphFont"/>
    <w:rsid w:val="00A421D7"/>
  </w:style>
  <w:style w:type="paragraph" w:styleId="Revision">
    <w:name w:val="Revision"/>
    <w:hidden/>
    <w:uiPriority w:val="99"/>
    <w:semiHidden/>
    <w:rsid w:val="00A421D7"/>
    <w:pPr>
      <w:spacing w:after="0" w:line="240" w:lineRule="auto"/>
    </w:pPr>
    <w:rPr>
      <w:rFonts w:ascii="Times New Roman" w:eastAsia="Times New Roman" w:hAnsi="Times New Roman" w:cs="Times New Roman"/>
      <w:szCs w:val="20"/>
      <w:lang w:bidi="he-IL"/>
    </w:rPr>
  </w:style>
  <w:style w:type="paragraph" w:styleId="List">
    <w:name w:val="List"/>
    <w:basedOn w:val="Normal"/>
    <w:link w:val="ListChar"/>
    <w:rsid w:val="00A421D7"/>
    <w:pPr>
      <w:ind w:left="360" w:hanging="360"/>
    </w:pPr>
  </w:style>
  <w:style w:type="character" w:customStyle="1" w:styleId="ListChar">
    <w:name w:val="List Char"/>
    <w:basedOn w:val="DefaultParagraphFont"/>
    <w:link w:val="List"/>
    <w:rsid w:val="00A421D7"/>
    <w:rPr>
      <w:rFonts w:eastAsia="Times New Roman" w:cs="Times New Roman"/>
      <w:szCs w:val="20"/>
      <w:lang w:bidi="he-IL"/>
    </w:rPr>
  </w:style>
  <w:style w:type="paragraph" w:styleId="FootnoteText">
    <w:name w:val="footnote text"/>
    <w:basedOn w:val="Normal"/>
    <w:link w:val="FootnoteTextChar"/>
    <w:rsid w:val="00A421D7"/>
    <w:pPr>
      <w:ind w:firstLine="0"/>
    </w:pPr>
    <w:rPr>
      <w:color w:val="000000"/>
      <w:sz w:val="20"/>
    </w:rPr>
  </w:style>
  <w:style w:type="character" w:customStyle="1" w:styleId="FootnoteTextChar">
    <w:name w:val="Footnote Text Char"/>
    <w:basedOn w:val="DefaultParagraphFont"/>
    <w:link w:val="FootnoteText"/>
    <w:rsid w:val="00A421D7"/>
    <w:rPr>
      <w:rFonts w:eastAsia="Times New Roman" w:cs="Times New Roman"/>
      <w:color w:val="000000"/>
      <w:sz w:val="20"/>
      <w:szCs w:val="20"/>
      <w:lang w:bidi="he-IL"/>
    </w:rPr>
  </w:style>
  <w:style w:type="character" w:styleId="FootnoteReference">
    <w:name w:val="footnote reference"/>
    <w:basedOn w:val="DefaultParagraphFont"/>
    <w:rsid w:val="00A421D7"/>
    <w:rPr>
      <w:vertAlign w:val="superscript"/>
    </w:rPr>
  </w:style>
  <w:style w:type="paragraph" w:styleId="BodyTextIndent2">
    <w:name w:val="Body Text Indent 2"/>
    <w:basedOn w:val="Normal"/>
    <w:link w:val="BodyTextIndent2Char"/>
    <w:uiPriority w:val="99"/>
    <w:semiHidden/>
    <w:unhideWhenUsed/>
    <w:rsid w:val="00A421D7"/>
    <w:pPr>
      <w:spacing w:after="120" w:line="480" w:lineRule="auto"/>
      <w:ind w:left="360"/>
    </w:pPr>
  </w:style>
  <w:style w:type="character" w:customStyle="1" w:styleId="BodyTextIndent2Char">
    <w:name w:val="Body Text Indent 2 Char"/>
    <w:basedOn w:val="DefaultParagraphFont"/>
    <w:link w:val="BodyTextIndent2"/>
    <w:uiPriority w:val="99"/>
    <w:semiHidden/>
    <w:rsid w:val="00A421D7"/>
    <w:rPr>
      <w:rFonts w:eastAsia="Times New Roman" w:cs="Times New Roman"/>
      <w:szCs w:val="20"/>
      <w:lang w:bidi="he-IL"/>
    </w:rPr>
  </w:style>
  <w:style w:type="character" w:styleId="FollowedHyperlink">
    <w:name w:val="FollowedHyperlink"/>
    <w:basedOn w:val="DefaultParagraphFont"/>
    <w:uiPriority w:val="99"/>
    <w:semiHidden/>
    <w:unhideWhenUsed/>
    <w:rsid w:val="00A421D7"/>
    <w:rPr>
      <w:color w:val="800080" w:themeColor="followedHyperlink"/>
      <w:u w:val="single"/>
    </w:rPr>
  </w:style>
  <w:style w:type="character" w:customStyle="1" w:styleId="varspell">
    <w:name w:val="varspell"/>
    <w:basedOn w:val="DefaultParagraphFont"/>
    <w:rsid w:val="00A421D7"/>
  </w:style>
  <w:style w:type="character" w:customStyle="1" w:styleId="line">
    <w:name w:val="line"/>
    <w:basedOn w:val="DefaultParagraphFont"/>
    <w:rsid w:val="00A421D7"/>
  </w:style>
  <w:style w:type="paragraph" w:customStyle="1" w:styleId="Default">
    <w:name w:val="Default"/>
    <w:rsid w:val="00A421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6">
    <w:name w:val="CM16"/>
    <w:basedOn w:val="Default"/>
    <w:next w:val="Default"/>
    <w:uiPriority w:val="99"/>
    <w:rsid w:val="00A421D7"/>
    <w:rPr>
      <w:color w:val="auto"/>
    </w:rPr>
  </w:style>
  <w:style w:type="paragraph" w:styleId="HTMLPreformatted">
    <w:name w:val="HTML Preformatted"/>
    <w:basedOn w:val="Normal"/>
    <w:link w:val="HTMLPreformattedChar"/>
    <w:unhideWhenUsed/>
    <w:rsid w:val="00A42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lang w:bidi="ar-SA"/>
    </w:rPr>
  </w:style>
  <w:style w:type="character" w:customStyle="1" w:styleId="HTMLPreformattedChar">
    <w:name w:val="HTML Preformatted Char"/>
    <w:basedOn w:val="DefaultParagraphFont"/>
    <w:link w:val="HTMLPreformatted"/>
    <w:rsid w:val="00A421D7"/>
    <w:rPr>
      <w:rFonts w:ascii="Courier New" w:eastAsia="Times New Roman" w:hAnsi="Courier New" w:cs="Courier New"/>
      <w:sz w:val="20"/>
      <w:szCs w:val="20"/>
    </w:rPr>
  </w:style>
  <w:style w:type="paragraph" w:customStyle="1" w:styleId="In1">
    <w:name w:val="In1"/>
    <w:basedOn w:val="Normal"/>
    <w:rsid w:val="00A421D7"/>
    <w:pPr>
      <w:ind w:left="720" w:hanging="720"/>
    </w:pPr>
    <w:rPr>
      <w:sz w:val="56"/>
      <w:szCs w:val="56"/>
      <w:lang w:bidi="ar-SA"/>
    </w:rPr>
  </w:style>
  <w:style w:type="paragraph" w:customStyle="1" w:styleId="ec-article-info">
    <w:name w:val="ec-article-info"/>
    <w:basedOn w:val="Normal"/>
    <w:rsid w:val="00A421D7"/>
    <w:pPr>
      <w:spacing w:before="100" w:beforeAutospacing="1" w:after="100" w:afterAutospacing="1"/>
      <w:ind w:firstLine="0"/>
    </w:pPr>
    <w:rPr>
      <w:sz w:val="24"/>
      <w:szCs w:val="24"/>
      <w:lang w:bidi="ar-SA"/>
    </w:rPr>
  </w:style>
  <w:style w:type="character" w:customStyle="1" w:styleId="Caption1">
    <w:name w:val="Caption1"/>
    <w:basedOn w:val="DefaultParagraphFont"/>
    <w:rsid w:val="00A421D7"/>
  </w:style>
  <w:style w:type="character" w:customStyle="1" w:styleId="content">
    <w:name w:val="content"/>
    <w:basedOn w:val="DefaultParagraphFont"/>
    <w:rsid w:val="00A421D7"/>
  </w:style>
  <w:style w:type="paragraph" w:customStyle="1" w:styleId="Footnote">
    <w:name w:val="Footnote"/>
    <w:basedOn w:val="Normal"/>
    <w:rsid w:val="00A421D7"/>
    <w:pPr>
      <w:widowControl w:val="0"/>
      <w:shd w:val="clear" w:color="auto" w:fill="FFFFFF"/>
      <w:autoSpaceDE w:val="0"/>
      <w:autoSpaceDN w:val="0"/>
      <w:adjustRightInd w:val="0"/>
      <w:spacing w:line="200" w:lineRule="exact"/>
      <w:ind w:firstLine="0"/>
    </w:pPr>
    <w:rPr>
      <w:rFonts w:eastAsiaTheme="minorEastAsia"/>
      <w:iCs/>
      <w:color w:val="444444"/>
      <w:spacing w:val="-5"/>
      <w:sz w:val="20"/>
      <w:szCs w:val="22"/>
      <w:lang w:bidi="ar-SA"/>
    </w:rPr>
  </w:style>
  <w:style w:type="character" w:customStyle="1" w:styleId="fn">
    <w:name w:val="fn"/>
    <w:basedOn w:val="DefaultParagraphFont"/>
    <w:rsid w:val="00A421D7"/>
  </w:style>
  <w:style w:type="character" w:customStyle="1" w:styleId="Heading7Char">
    <w:name w:val="Heading 7 Char"/>
    <w:basedOn w:val="DefaultParagraphFont"/>
    <w:link w:val="Heading7"/>
    <w:rsid w:val="00A421D7"/>
    <w:rPr>
      <w:rFonts w:ascii="Calibri" w:eastAsia="Times New Roman" w:hAnsi="Calibri" w:cs="Times New Roman"/>
      <w:b/>
      <w:szCs w:val="20"/>
      <w:lang w:bidi="he-IL"/>
    </w:rPr>
  </w:style>
  <w:style w:type="character" w:customStyle="1" w:styleId="Heading8Char">
    <w:name w:val="Heading 8 Char"/>
    <w:basedOn w:val="DefaultParagraphFont"/>
    <w:link w:val="Heading8"/>
    <w:rsid w:val="00A421D7"/>
    <w:rPr>
      <w:rFonts w:ascii="Calibri" w:eastAsia="Times New Roman" w:hAnsi="Calibri" w:cs="Times New Roman"/>
      <w:i/>
      <w:szCs w:val="20"/>
      <w:lang w:bidi="he-IL"/>
    </w:rPr>
  </w:style>
  <w:style w:type="character" w:customStyle="1" w:styleId="Heading9Char">
    <w:name w:val="Heading 9 Char"/>
    <w:basedOn w:val="DefaultParagraphFont"/>
    <w:link w:val="Heading9"/>
    <w:rsid w:val="00A421D7"/>
    <w:rPr>
      <w:rFonts w:ascii="Times" w:eastAsia="Times New Roman" w:hAnsi="Times" w:cs="Times New Roman"/>
      <w:noProof/>
      <w:sz w:val="24"/>
      <w:szCs w:val="20"/>
      <w:lang w:bidi="he-IL"/>
    </w:rPr>
  </w:style>
  <w:style w:type="numbering" w:customStyle="1" w:styleId="NoList1">
    <w:name w:val="No List1"/>
    <w:next w:val="NoList"/>
    <w:uiPriority w:val="99"/>
    <w:semiHidden/>
    <w:unhideWhenUsed/>
    <w:rsid w:val="00A421D7"/>
  </w:style>
  <w:style w:type="numbering" w:customStyle="1" w:styleId="NoList11">
    <w:name w:val="No List11"/>
    <w:next w:val="NoList"/>
    <w:uiPriority w:val="99"/>
    <w:semiHidden/>
    <w:rsid w:val="00A421D7"/>
  </w:style>
  <w:style w:type="paragraph" w:customStyle="1" w:styleId="StylePlainTextItalic">
    <w:name w:val="Style Plain Text + Italic"/>
    <w:basedOn w:val="PlainText"/>
    <w:autoRedefine/>
    <w:semiHidden/>
    <w:rsid w:val="00A421D7"/>
    <w:pPr>
      <w:ind w:firstLine="720"/>
    </w:pPr>
    <w:rPr>
      <w:rFonts w:ascii="Calibri" w:hAnsi="Calibri"/>
      <w:szCs w:val="18"/>
    </w:rPr>
  </w:style>
  <w:style w:type="paragraph" w:customStyle="1" w:styleId="Style1">
    <w:name w:val="Style1"/>
    <w:basedOn w:val="Normal"/>
    <w:semiHidden/>
    <w:rsid w:val="00A421D7"/>
    <w:pPr>
      <w:ind w:left="720" w:firstLine="0"/>
    </w:pPr>
    <w:rPr>
      <w:rFonts w:ascii="Calibri" w:hAnsi="Calibri" w:cs="Arial"/>
    </w:rPr>
  </w:style>
  <w:style w:type="paragraph" w:styleId="BodyText">
    <w:name w:val="Body Text"/>
    <w:basedOn w:val="Normal"/>
    <w:link w:val="BodyTextChar"/>
    <w:autoRedefine/>
    <w:semiHidden/>
    <w:rsid w:val="00A421D7"/>
    <w:pPr>
      <w:ind w:left="720" w:firstLine="0"/>
    </w:pPr>
    <w:rPr>
      <w:rFonts w:ascii="Calibri" w:hAnsi="Calibri"/>
      <w:szCs w:val="22"/>
    </w:rPr>
  </w:style>
  <w:style w:type="character" w:customStyle="1" w:styleId="BodyTextChar">
    <w:name w:val="Body Text Char"/>
    <w:basedOn w:val="DefaultParagraphFont"/>
    <w:link w:val="BodyText"/>
    <w:semiHidden/>
    <w:rsid w:val="00A421D7"/>
    <w:rPr>
      <w:rFonts w:ascii="Calibri" w:eastAsia="Times New Roman" w:hAnsi="Calibri" w:cs="Times New Roman"/>
      <w:lang w:bidi="he-IL"/>
    </w:rPr>
  </w:style>
  <w:style w:type="paragraph" w:customStyle="1" w:styleId="bibliography">
    <w:name w:val="bibliography"/>
    <w:basedOn w:val="Normal"/>
    <w:rsid w:val="00A421D7"/>
    <w:pPr>
      <w:tabs>
        <w:tab w:val="right" w:pos="9360"/>
      </w:tabs>
      <w:ind w:left="432" w:hanging="432"/>
    </w:pPr>
    <w:rPr>
      <w:rFonts w:ascii="Times" w:hAnsi="Times"/>
    </w:rPr>
  </w:style>
  <w:style w:type="paragraph" w:customStyle="1" w:styleId="numberedlist">
    <w:name w:val="numbered list"/>
    <w:basedOn w:val="Reading"/>
    <w:rsid w:val="00A421D7"/>
    <w:pPr>
      <w:numPr>
        <w:numId w:val="7"/>
      </w:numPr>
      <w:tabs>
        <w:tab w:val="clear" w:pos="360"/>
      </w:tabs>
      <w:ind w:left="1080"/>
    </w:pPr>
  </w:style>
  <w:style w:type="paragraph" w:customStyle="1" w:styleId="Reading">
    <w:name w:val="Reading"/>
    <w:basedOn w:val="Indent"/>
    <w:semiHidden/>
    <w:rsid w:val="00A421D7"/>
    <w:pPr>
      <w:tabs>
        <w:tab w:val="clear" w:pos="1080"/>
      </w:tabs>
      <w:ind w:left="1080" w:hanging="360"/>
    </w:pPr>
  </w:style>
  <w:style w:type="paragraph" w:customStyle="1" w:styleId="Indent">
    <w:name w:val="Indent"/>
    <w:basedOn w:val="Normal"/>
    <w:semiHidden/>
    <w:rsid w:val="00A421D7"/>
    <w:pPr>
      <w:tabs>
        <w:tab w:val="left" w:pos="1080"/>
      </w:tabs>
      <w:ind w:left="720" w:firstLine="0"/>
    </w:pPr>
    <w:rPr>
      <w:rFonts w:ascii="Palatino" w:hAnsi="Palatino"/>
      <w:sz w:val="20"/>
    </w:rPr>
  </w:style>
  <w:style w:type="paragraph" w:customStyle="1" w:styleId="bulletlist">
    <w:name w:val="bullet list"/>
    <w:basedOn w:val="Normal"/>
    <w:rsid w:val="00A421D7"/>
    <w:pPr>
      <w:numPr>
        <w:numId w:val="6"/>
      </w:numPr>
    </w:pPr>
    <w:rPr>
      <w:rFonts w:ascii="Palatino" w:hAnsi="Palatino"/>
      <w:sz w:val="20"/>
    </w:rPr>
  </w:style>
  <w:style w:type="character" w:customStyle="1" w:styleId="CITE">
    <w:name w:val="CITE"/>
    <w:semiHidden/>
    <w:rsid w:val="00A421D7"/>
    <w:rPr>
      <w:i/>
    </w:rPr>
  </w:style>
  <w:style w:type="paragraph" w:customStyle="1" w:styleId="H3">
    <w:name w:val="H3"/>
    <w:basedOn w:val="Normal"/>
    <w:next w:val="Normal"/>
    <w:semiHidden/>
    <w:rsid w:val="00A421D7"/>
    <w:pPr>
      <w:keepNext/>
      <w:spacing w:before="100" w:after="100"/>
      <w:ind w:firstLine="0"/>
      <w:outlineLvl w:val="3"/>
    </w:pPr>
    <w:rPr>
      <w:rFonts w:ascii="Calibri" w:hAnsi="Calibri"/>
      <w:b/>
      <w:snapToGrid w:val="0"/>
      <w:sz w:val="28"/>
    </w:rPr>
  </w:style>
  <w:style w:type="paragraph" w:customStyle="1" w:styleId="H4">
    <w:name w:val="H4"/>
    <w:basedOn w:val="Normal"/>
    <w:next w:val="Normal"/>
    <w:semiHidden/>
    <w:rsid w:val="00A421D7"/>
    <w:pPr>
      <w:keepNext/>
      <w:spacing w:before="100" w:after="100"/>
      <w:ind w:firstLine="0"/>
      <w:outlineLvl w:val="4"/>
    </w:pPr>
    <w:rPr>
      <w:rFonts w:ascii="Calibri" w:hAnsi="Calibri"/>
      <w:b/>
      <w:snapToGrid w:val="0"/>
      <w:sz w:val="24"/>
    </w:rPr>
  </w:style>
  <w:style w:type="paragraph" w:customStyle="1" w:styleId="H5">
    <w:name w:val="H5"/>
    <w:basedOn w:val="Normal"/>
    <w:next w:val="Normal"/>
    <w:semiHidden/>
    <w:rsid w:val="00A421D7"/>
    <w:pPr>
      <w:keepNext/>
      <w:spacing w:before="100" w:after="100"/>
      <w:ind w:firstLine="0"/>
      <w:outlineLvl w:val="5"/>
    </w:pPr>
    <w:rPr>
      <w:rFonts w:ascii="Calibri" w:hAnsi="Calibri"/>
      <w:b/>
      <w:snapToGrid w:val="0"/>
      <w:sz w:val="20"/>
    </w:rPr>
  </w:style>
  <w:style w:type="paragraph" w:customStyle="1" w:styleId="Line0">
    <w:name w:val="Line"/>
    <w:basedOn w:val="Normal"/>
    <w:semiHidden/>
    <w:rsid w:val="00A421D7"/>
    <w:pPr>
      <w:tabs>
        <w:tab w:val="right" w:pos="9360"/>
      </w:tabs>
      <w:ind w:firstLine="0"/>
    </w:pPr>
    <w:rPr>
      <w:rFonts w:ascii="Palatino" w:hAnsi="Palatino"/>
      <w:sz w:val="20"/>
      <w:u w:val="single"/>
    </w:rPr>
  </w:style>
  <w:style w:type="paragraph" w:styleId="MacroText">
    <w:name w:val="macro"/>
    <w:link w:val="MacroTextChar"/>
    <w:semiHidden/>
    <w:rsid w:val="00A421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A421D7"/>
    <w:rPr>
      <w:rFonts w:ascii="Courier New" w:eastAsia="Times New Roman" w:hAnsi="Courier New" w:cs="Times New Roman"/>
      <w:sz w:val="20"/>
      <w:szCs w:val="20"/>
    </w:rPr>
  </w:style>
  <w:style w:type="paragraph" w:customStyle="1" w:styleId="Top">
    <w:name w:val="Top"/>
    <w:basedOn w:val="Normal"/>
    <w:semiHidden/>
    <w:rsid w:val="00A421D7"/>
    <w:pPr>
      <w:jc w:val="right"/>
    </w:pPr>
    <w:rPr>
      <w:rFonts w:ascii="Palatino" w:hAnsi="Palatino"/>
      <w:sz w:val="20"/>
    </w:rPr>
  </w:style>
  <w:style w:type="paragraph" w:customStyle="1" w:styleId="vspace1">
    <w:name w:val="vspace1"/>
    <w:basedOn w:val="Normal"/>
    <w:semiHidden/>
    <w:rsid w:val="00A421D7"/>
    <w:rPr>
      <w:rFonts w:ascii="Palatino" w:hAnsi="Palatino"/>
      <w:sz w:val="20"/>
    </w:rPr>
  </w:style>
  <w:style w:type="character" w:customStyle="1" w:styleId="CharChar2">
    <w:name w:val=" Char Char2"/>
    <w:semiHidden/>
    <w:rsid w:val="00A421D7"/>
    <w:rPr>
      <w:sz w:val="22"/>
      <w:lang w:val="en-US" w:eastAsia="en-US" w:bidi="he-IL"/>
    </w:rPr>
  </w:style>
  <w:style w:type="paragraph" w:styleId="BodyText2">
    <w:name w:val="Body Text 2"/>
    <w:basedOn w:val="Normal"/>
    <w:link w:val="BodyText2Char"/>
    <w:semiHidden/>
    <w:rsid w:val="00A421D7"/>
    <w:pPr>
      <w:ind w:firstLine="0"/>
      <w:jc w:val="center"/>
    </w:pPr>
    <w:rPr>
      <w:rFonts w:ascii="Calibri" w:hAnsi="Calibri"/>
    </w:rPr>
  </w:style>
  <w:style w:type="character" w:customStyle="1" w:styleId="BodyText2Char">
    <w:name w:val="Body Text 2 Char"/>
    <w:basedOn w:val="DefaultParagraphFont"/>
    <w:link w:val="BodyText2"/>
    <w:semiHidden/>
    <w:rsid w:val="00A421D7"/>
    <w:rPr>
      <w:rFonts w:ascii="Calibri" w:eastAsia="Times New Roman" w:hAnsi="Calibri" w:cs="Times New Roman"/>
      <w:szCs w:val="20"/>
      <w:lang w:bidi="he-IL"/>
    </w:rPr>
  </w:style>
  <w:style w:type="paragraph" w:styleId="BodyTextIndent3">
    <w:name w:val="Body Text Indent 3"/>
    <w:basedOn w:val="Normal"/>
    <w:link w:val="BodyTextIndent3Char"/>
    <w:semiHidden/>
    <w:rsid w:val="00A421D7"/>
    <w:pPr>
      <w:ind w:left="360" w:hanging="360"/>
    </w:pPr>
    <w:rPr>
      <w:rFonts w:ascii="Calibri" w:hAnsi="Calibri"/>
    </w:rPr>
  </w:style>
  <w:style w:type="character" w:customStyle="1" w:styleId="BodyTextIndent3Char">
    <w:name w:val="Body Text Indent 3 Char"/>
    <w:basedOn w:val="DefaultParagraphFont"/>
    <w:link w:val="BodyTextIndent3"/>
    <w:semiHidden/>
    <w:rsid w:val="00A421D7"/>
    <w:rPr>
      <w:rFonts w:ascii="Calibri" w:eastAsia="Times New Roman" w:hAnsi="Calibri" w:cs="Times New Roman"/>
      <w:szCs w:val="20"/>
      <w:lang w:bidi="he-IL"/>
    </w:rPr>
  </w:style>
  <w:style w:type="paragraph" w:customStyle="1" w:styleId="DocumentHead">
    <w:name w:val="Document Head"/>
    <w:basedOn w:val="Normal"/>
    <w:semiHidden/>
    <w:rsid w:val="00A421D7"/>
    <w:pPr>
      <w:shd w:val="clear" w:color="auto" w:fill="0000FF"/>
      <w:overflowPunct w:val="0"/>
      <w:autoSpaceDE w:val="0"/>
      <w:autoSpaceDN w:val="0"/>
      <w:adjustRightInd w:val="0"/>
      <w:ind w:firstLine="0"/>
      <w:textAlignment w:val="baseline"/>
    </w:pPr>
    <w:rPr>
      <w:rFonts w:ascii="Abadi MT Condensed Light" w:hAnsi="Abadi MT Condensed Light"/>
      <w:b/>
      <w:smallCaps/>
      <w:color w:val="FFFFFF"/>
      <w:sz w:val="40"/>
    </w:rPr>
  </w:style>
  <w:style w:type="character" w:customStyle="1" w:styleId="eudoraheader">
    <w:name w:val="eudoraheader"/>
    <w:basedOn w:val="DefaultParagraphFont"/>
    <w:semiHidden/>
    <w:rsid w:val="00A421D7"/>
  </w:style>
  <w:style w:type="paragraph" w:customStyle="1" w:styleId="indentedbiblio">
    <w:name w:val="indented biblio"/>
    <w:basedOn w:val="Normal"/>
    <w:semiHidden/>
    <w:rsid w:val="00A421D7"/>
    <w:pPr>
      <w:tabs>
        <w:tab w:val="right" w:pos="9360"/>
      </w:tabs>
      <w:ind w:left="1080" w:hanging="360"/>
    </w:pPr>
    <w:rPr>
      <w:rFonts w:ascii="Times" w:hAnsi="Times"/>
      <w:sz w:val="24"/>
    </w:rPr>
  </w:style>
  <w:style w:type="character" w:styleId="PageNumber">
    <w:name w:val="page number"/>
    <w:basedOn w:val="DefaultParagraphFont"/>
    <w:semiHidden/>
    <w:rsid w:val="00A421D7"/>
  </w:style>
  <w:style w:type="paragraph" w:customStyle="1" w:styleId="StyleComicSansMS12ptLeft0Hanging025">
    <w:name w:val="Style Comic Sans MS 12 pt Left:  0&quot; Hanging:  0.25&quot;"/>
    <w:basedOn w:val="Normal"/>
    <w:next w:val="Normal"/>
    <w:autoRedefine/>
    <w:semiHidden/>
    <w:rsid w:val="00A421D7"/>
    <w:pPr>
      <w:ind w:left="360" w:hanging="360"/>
    </w:pPr>
    <w:rPr>
      <w:rFonts w:ascii="Comic Sans MS" w:hAnsi="Comic Sans MS"/>
      <w:sz w:val="24"/>
    </w:rPr>
  </w:style>
  <w:style w:type="paragraph" w:customStyle="1" w:styleId="StyleLeft0">
    <w:name w:val="Style Left:  0&quot;"/>
    <w:basedOn w:val="Normal"/>
    <w:autoRedefine/>
    <w:semiHidden/>
    <w:rsid w:val="00A421D7"/>
    <w:rPr>
      <w:rFonts w:ascii="Calibri" w:hAnsi="Calibri"/>
    </w:rPr>
  </w:style>
  <w:style w:type="character" w:customStyle="1" w:styleId="sc">
    <w:name w:val="sc"/>
    <w:semiHidden/>
    <w:rsid w:val="00A421D7"/>
    <w:rPr>
      <w:smallCaps/>
    </w:rPr>
  </w:style>
  <w:style w:type="paragraph" w:customStyle="1" w:styleId="plain">
    <w:name w:val="plain"/>
    <w:basedOn w:val="PlainText"/>
    <w:link w:val="plainChar"/>
    <w:rsid w:val="00A421D7"/>
    <w:pPr>
      <w:ind w:firstLine="720"/>
    </w:pPr>
    <w:rPr>
      <w:rFonts w:ascii="Calibri" w:hAnsi="Calibri"/>
      <w:szCs w:val="18"/>
    </w:rPr>
  </w:style>
  <w:style w:type="character" w:customStyle="1" w:styleId="plainChar">
    <w:name w:val="plain Char"/>
    <w:link w:val="plain"/>
    <w:rsid w:val="00A421D7"/>
    <w:rPr>
      <w:rFonts w:ascii="Calibri" w:eastAsia="Times New Roman" w:hAnsi="Calibri" w:cs="Times New Roman"/>
      <w:szCs w:val="18"/>
      <w:lang w:bidi="he-IL"/>
    </w:rPr>
  </w:style>
  <w:style w:type="paragraph" w:customStyle="1" w:styleId="inset">
    <w:name w:val="inset"/>
    <w:basedOn w:val="Normal"/>
    <w:semiHidden/>
    <w:rsid w:val="00A421D7"/>
    <w:pPr>
      <w:spacing w:before="240" w:after="240"/>
      <w:ind w:left="720" w:firstLine="0"/>
    </w:pPr>
    <w:rPr>
      <w:rFonts w:ascii="Calibri" w:hAnsi="Calibri"/>
      <w:color w:val="000000"/>
      <w:szCs w:val="22"/>
      <w:lang w:bidi="ar-SA"/>
    </w:rPr>
  </w:style>
  <w:style w:type="paragraph" w:styleId="BlockText">
    <w:name w:val="Block Text"/>
    <w:basedOn w:val="Normal"/>
    <w:autoRedefine/>
    <w:rsid w:val="00A421D7"/>
    <w:pPr>
      <w:ind w:left="720" w:right="1440" w:firstLine="0"/>
    </w:pPr>
    <w:rPr>
      <w:rFonts w:ascii="Calibri" w:hAnsi="Calibri"/>
      <w:color w:val="000000"/>
      <w:szCs w:val="22"/>
      <w:lang w:bidi="ar-SA"/>
    </w:rPr>
  </w:style>
  <w:style w:type="numbering" w:styleId="111111">
    <w:name w:val="Outline List 2"/>
    <w:basedOn w:val="NoList"/>
    <w:rsid w:val="00A421D7"/>
    <w:pPr>
      <w:numPr>
        <w:numId w:val="8"/>
      </w:numPr>
    </w:pPr>
  </w:style>
  <w:style w:type="numbering" w:styleId="1ai">
    <w:name w:val="Outline List 1"/>
    <w:basedOn w:val="NoList"/>
    <w:rsid w:val="00A421D7"/>
    <w:pPr>
      <w:numPr>
        <w:numId w:val="9"/>
      </w:numPr>
    </w:pPr>
  </w:style>
  <w:style w:type="numbering" w:styleId="ArticleSection">
    <w:name w:val="Outline List 3"/>
    <w:basedOn w:val="NoList"/>
    <w:rsid w:val="00A421D7"/>
    <w:pPr>
      <w:numPr>
        <w:numId w:val="10"/>
      </w:numPr>
    </w:pPr>
  </w:style>
  <w:style w:type="paragraph" w:styleId="BodyText3">
    <w:name w:val="Body Text 3"/>
    <w:basedOn w:val="Normal"/>
    <w:link w:val="BodyText3Char"/>
    <w:rsid w:val="00A421D7"/>
    <w:pPr>
      <w:spacing w:after="120"/>
    </w:pPr>
    <w:rPr>
      <w:rFonts w:ascii="Calibri" w:hAnsi="Calibri"/>
      <w:color w:val="000000"/>
      <w:sz w:val="16"/>
      <w:szCs w:val="16"/>
      <w:lang w:bidi="ar-SA"/>
    </w:rPr>
  </w:style>
  <w:style w:type="character" w:customStyle="1" w:styleId="BodyText3Char">
    <w:name w:val="Body Text 3 Char"/>
    <w:basedOn w:val="DefaultParagraphFont"/>
    <w:link w:val="BodyText3"/>
    <w:rsid w:val="00A421D7"/>
    <w:rPr>
      <w:rFonts w:ascii="Calibri" w:eastAsia="Times New Roman" w:hAnsi="Calibri" w:cs="Times New Roman"/>
      <w:color w:val="000000"/>
      <w:sz w:val="16"/>
      <w:szCs w:val="16"/>
    </w:rPr>
  </w:style>
  <w:style w:type="paragraph" w:styleId="BodyTextFirstIndent">
    <w:name w:val="Body Text First Indent"/>
    <w:basedOn w:val="BodyText"/>
    <w:link w:val="BodyTextFirstIndentChar"/>
    <w:rsid w:val="00A421D7"/>
    <w:pPr>
      <w:spacing w:after="120"/>
      <w:ind w:left="0" w:firstLine="210"/>
    </w:pPr>
    <w:rPr>
      <w:color w:val="000000"/>
      <w:lang w:bidi="ar-SA"/>
    </w:rPr>
  </w:style>
  <w:style w:type="character" w:customStyle="1" w:styleId="BodyTextFirstIndentChar">
    <w:name w:val="Body Text First Indent Char"/>
    <w:basedOn w:val="BodyTextChar"/>
    <w:link w:val="BodyTextFirstIndent"/>
    <w:rsid w:val="00A421D7"/>
    <w:rPr>
      <w:rFonts w:ascii="Calibri" w:eastAsia="Times New Roman" w:hAnsi="Calibri" w:cs="Times New Roman"/>
      <w:color w:val="000000"/>
      <w:lang w:bidi="he-IL"/>
    </w:rPr>
  </w:style>
  <w:style w:type="paragraph" w:styleId="BodyTextFirstIndent2">
    <w:name w:val="Body Text First Indent 2"/>
    <w:basedOn w:val="BodyTextIndent"/>
    <w:link w:val="BodyTextFirstIndent2Char"/>
    <w:rsid w:val="00A421D7"/>
    <w:pPr>
      <w:ind w:firstLine="210"/>
    </w:pPr>
    <w:rPr>
      <w:rFonts w:ascii="Calibri" w:hAnsi="Calibri"/>
      <w:color w:val="000000"/>
      <w:szCs w:val="22"/>
      <w:lang w:bidi="ar-SA"/>
    </w:rPr>
  </w:style>
  <w:style w:type="character" w:customStyle="1" w:styleId="BodyTextFirstIndent2Char">
    <w:name w:val="Body Text First Indent 2 Char"/>
    <w:basedOn w:val="BodyTextIndentChar"/>
    <w:link w:val="BodyTextFirstIndent2"/>
    <w:rsid w:val="00A421D7"/>
    <w:rPr>
      <w:rFonts w:ascii="Calibri" w:eastAsia="Times New Roman" w:hAnsi="Calibri" w:cs="Times New Roman"/>
      <w:color w:val="000000"/>
      <w:szCs w:val="20"/>
      <w:lang w:bidi="he-IL"/>
    </w:rPr>
  </w:style>
  <w:style w:type="paragraph" w:styleId="Closing">
    <w:name w:val="Closing"/>
    <w:basedOn w:val="Normal"/>
    <w:link w:val="ClosingChar"/>
    <w:rsid w:val="00A421D7"/>
    <w:pPr>
      <w:ind w:left="4320"/>
    </w:pPr>
    <w:rPr>
      <w:rFonts w:ascii="Calibri" w:hAnsi="Calibri"/>
      <w:color w:val="000000"/>
      <w:szCs w:val="22"/>
      <w:lang w:bidi="ar-SA"/>
    </w:rPr>
  </w:style>
  <w:style w:type="character" w:customStyle="1" w:styleId="ClosingChar">
    <w:name w:val="Closing Char"/>
    <w:basedOn w:val="DefaultParagraphFont"/>
    <w:link w:val="Closing"/>
    <w:rsid w:val="00A421D7"/>
    <w:rPr>
      <w:rFonts w:ascii="Calibri" w:eastAsia="Times New Roman" w:hAnsi="Calibri" w:cs="Times New Roman"/>
      <w:color w:val="000000"/>
    </w:rPr>
  </w:style>
  <w:style w:type="paragraph" w:styleId="Date">
    <w:name w:val="Date"/>
    <w:basedOn w:val="Normal"/>
    <w:next w:val="Normal"/>
    <w:link w:val="DateChar"/>
    <w:rsid w:val="00A421D7"/>
    <w:rPr>
      <w:rFonts w:ascii="Calibri" w:hAnsi="Calibri"/>
      <w:color w:val="000000"/>
      <w:szCs w:val="22"/>
      <w:lang w:bidi="ar-SA"/>
    </w:rPr>
  </w:style>
  <w:style w:type="character" w:customStyle="1" w:styleId="DateChar">
    <w:name w:val="Date Char"/>
    <w:basedOn w:val="DefaultParagraphFont"/>
    <w:link w:val="Date"/>
    <w:rsid w:val="00A421D7"/>
    <w:rPr>
      <w:rFonts w:ascii="Calibri" w:eastAsia="Times New Roman" w:hAnsi="Calibri" w:cs="Times New Roman"/>
      <w:color w:val="000000"/>
    </w:rPr>
  </w:style>
  <w:style w:type="paragraph" w:styleId="E-mailSignature">
    <w:name w:val="E-mail Signature"/>
    <w:basedOn w:val="Normal"/>
    <w:link w:val="E-mailSignatureChar"/>
    <w:rsid w:val="00A421D7"/>
    <w:rPr>
      <w:rFonts w:ascii="Calibri" w:hAnsi="Calibri"/>
      <w:color w:val="000000"/>
      <w:szCs w:val="22"/>
      <w:lang w:bidi="ar-SA"/>
    </w:rPr>
  </w:style>
  <w:style w:type="character" w:customStyle="1" w:styleId="E-mailSignatureChar">
    <w:name w:val="E-mail Signature Char"/>
    <w:basedOn w:val="DefaultParagraphFont"/>
    <w:link w:val="E-mailSignature"/>
    <w:rsid w:val="00A421D7"/>
    <w:rPr>
      <w:rFonts w:ascii="Calibri" w:eastAsia="Times New Roman" w:hAnsi="Calibri" w:cs="Times New Roman"/>
      <w:color w:val="000000"/>
    </w:rPr>
  </w:style>
  <w:style w:type="character" w:styleId="HTMLAcronym">
    <w:name w:val="HTML Acronym"/>
    <w:basedOn w:val="DefaultParagraphFont"/>
    <w:rsid w:val="00A421D7"/>
  </w:style>
  <w:style w:type="paragraph" w:styleId="HTMLAddress">
    <w:name w:val="HTML Address"/>
    <w:basedOn w:val="Normal"/>
    <w:link w:val="HTMLAddressChar"/>
    <w:rsid w:val="00A421D7"/>
    <w:rPr>
      <w:rFonts w:ascii="Calibri" w:hAnsi="Calibri"/>
      <w:i/>
      <w:iCs/>
      <w:color w:val="000000"/>
      <w:szCs w:val="22"/>
      <w:lang w:bidi="ar-SA"/>
    </w:rPr>
  </w:style>
  <w:style w:type="character" w:customStyle="1" w:styleId="HTMLAddressChar">
    <w:name w:val="HTML Address Char"/>
    <w:basedOn w:val="DefaultParagraphFont"/>
    <w:link w:val="HTMLAddress"/>
    <w:rsid w:val="00A421D7"/>
    <w:rPr>
      <w:rFonts w:ascii="Calibri" w:eastAsia="Times New Roman" w:hAnsi="Calibri" w:cs="Times New Roman"/>
      <w:i/>
      <w:iCs/>
      <w:color w:val="000000"/>
    </w:rPr>
  </w:style>
  <w:style w:type="character" w:styleId="HTMLCite">
    <w:name w:val="HTML Cite"/>
    <w:rsid w:val="00A421D7"/>
    <w:rPr>
      <w:i/>
      <w:iCs/>
    </w:rPr>
  </w:style>
  <w:style w:type="character" w:styleId="HTMLCode">
    <w:name w:val="HTML Code"/>
    <w:rsid w:val="00A421D7"/>
    <w:rPr>
      <w:rFonts w:ascii="Courier New" w:hAnsi="Courier New" w:cs="Courier New"/>
      <w:sz w:val="20"/>
      <w:szCs w:val="20"/>
    </w:rPr>
  </w:style>
  <w:style w:type="character" w:styleId="HTMLDefinition">
    <w:name w:val="HTML Definition"/>
    <w:rsid w:val="00A421D7"/>
    <w:rPr>
      <w:i/>
      <w:iCs/>
    </w:rPr>
  </w:style>
  <w:style w:type="character" w:styleId="HTMLKeyboard">
    <w:name w:val="HTML Keyboard"/>
    <w:rsid w:val="00A421D7"/>
    <w:rPr>
      <w:rFonts w:ascii="Courier New" w:hAnsi="Courier New" w:cs="Courier New"/>
      <w:sz w:val="20"/>
      <w:szCs w:val="20"/>
    </w:rPr>
  </w:style>
  <w:style w:type="character" w:styleId="HTMLSample">
    <w:name w:val="HTML Sample"/>
    <w:rsid w:val="00A421D7"/>
    <w:rPr>
      <w:rFonts w:ascii="Courier New" w:hAnsi="Courier New" w:cs="Courier New"/>
    </w:rPr>
  </w:style>
  <w:style w:type="character" w:styleId="HTMLTypewriter">
    <w:name w:val="HTML Typewriter"/>
    <w:rsid w:val="00A421D7"/>
    <w:rPr>
      <w:rFonts w:ascii="Courier New" w:hAnsi="Courier New" w:cs="Courier New"/>
      <w:sz w:val="20"/>
      <w:szCs w:val="20"/>
    </w:rPr>
  </w:style>
  <w:style w:type="character" w:styleId="HTMLVariable">
    <w:name w:val="HTML Variable"/>
    <w:rsid w:val="00A421D7"/>
    <w:rPr>
      <w:i/>
      <w:iCs/>
    </w:rPr>
  </w:style>
  <w:style w:type="character" w:styleId="LineNumber">
    <w:name w:val="line number"/>
    <w:basedOn w:val="DefaultParagraphFont"/>
    <w:rsid w:val="00A421D7"/>
  </w:style>
  <w:style w:type="paragraph" w:styleId="List2">
    <w:name w:val="List 2"/>
    <w:basedOn w:val="Normal"/>
    <w:rsid w:val="00A421D7"/>
    <w:pPr>
      <w:ind w:left="720" w:hanging="360"/>
    </w:pPr>
    <w:rPr>
      <w:rFonts w:ascii="Calibri" w:hAnsi="Calibri"/>
      <w:color w:val="000000"/>
      <w:szCs w:val="22"/>
      <w:lang w:bidi="ar-SA"/>
    </w:rPr>
  </w:style>
  <w:style w:type="paragraph" w:styleId="List3">
    <w:name w:val="List 3"/>
    <w:basedOn w:val="Normal"/>
    <w:rsid w:val="00A421D7"/>
    <w:pPr>
      <w:ind w:left="1080" w:hanging="360"/>
    </w:pPr>
    <w:rPr>
      <w:rFonts w:ascii="Calibri" w:hAnsi="Calibri"/>
      <w:color w:val="000000"/>
      <w:szCs w:val="22"/>
      <w:lang w:bidi="ar-SA"/>
    </w:rPr>
  </w:style>
  <w:style w:type="paragraph" w:styleId="List4">
    <w:name w:val="List 4"/>
    <w:basedOn w:val="Normal"/>
    <w:rsid w:val="00A421D7"/>
    <w:pPr>
      <w:ind w:left="1440" w:hanging="360"/>
    </w:pPr>
    <w:rPr>
      <w:rFonts w:ascii="Calibri" w:hAnsi="Calibri"/>
      <w:color w:val="000000"/>
      <w:szCs w:val="22"/>
      <w:lang w:bidi="ar-SA"/>
    </w:rPr>
  </w:style>
  <w:style w:type="paragraph" w:styleId="List5">
    <w:name w:val="List 5"/>
    <w:basedOn w:val="Normal"/>
    <w:rsid w:val="00A421D7"/>
    <w:pPr>
      <w:ind w:left="1800" w:hanging="360"/>
    </w:pPr>
    <w:rPr>
      <w:rFonts w:ascii="Calibri" w:hAnsi="Calibri"/>
      <w:color w:val="000000"/>
      <w:szCs w:val="22"/>
      <w:lang w:bidi="ar-SA"/>
    </w:rPr>
  </w:style>
  <w:style w:type="paragraph" w:styleId="ListBullet">
    <w:name w:val="List Bullet"/>
    <w:basedOn w:val="Normal"/>
    <w:rsid w:val="00A421D7"/>
    <w:pPr>
      <w:numPr>
        <w:numId w:val="11"/>
      </w:numPr>
    </w:pPr>
    <w:rPr>
      <w:rFonts w:ascii="Calibri" w:hAnsi="Calibri"/>
      <w:color w:val="000000"/>
      <w:szCs w:val="22"/>
      <w:lang w:bidi="ar-SA"/>
    </w:rPr>
  </w:style>
  <w:style w:type="paragraph" w:styleId="ListBullet2">
    <w:name w:val="List Bullet 2"/>
    <w:basedOn w:val="Normal"/>
    <w:rsid w:val="00A421D7"/>
    <w:pPr>
      <w:numPr>
        <w:numId w:val="12"/>
      </w:numPr>
    </w:pPr>
    <w:rPr>
      <w:rFonts w:ascii="Calibri" w:hAnsi="Calibri"/>
      <w:color w:val="000000"/>
      <w:szCs w:val="22"/>
      <w:lang w:bidi="ar-SA"/>
    </w:rPr>
  </w:style>
  <w:style w:type="paragraph" w:styleId="ListBullet3">
    <w:name w:val="List Bullet 3"/>
    <w:basedOn w:val="Normal"/>
    <w:rsid w:val="00A421D7"/>
    <w:pPr>
      <w:numPr>
        <w:numId w:val="13"/>
      </w:numPr>
    </w:pPr>
    <w:rPr>
      <w:rFonts w:ascii="Calibri" w:hAnsi="Calibri"/>
      <w:color w:val="000000"/>
      <w:szCs w:val="22"/>
      <w:lang w:bidi="ar-SA"/>
    </w:rPr>
  </w:style>
  <w:style w:type="paragraph" w:styleId="ListBullet4">
    <w:name w:val="List Bullet 4"/>
    <w:basedOn w:val="Normal"/>
    <w:rsid w:val="00A421D7"/>
    <w:pPr>
      <w:numPr>
        <w:numId w:val="14"/>
      </w:numPr>
    </w:pPr>
    <w:rPr>
      <w:rFonts w:ascii="Calibri" w:hAnsi="Calibri"/>
      <w:color w:val="000000"/>
      <w:szCs w:val="22"/>
      <w:lang w:bidi="ar-SA"/>
    </w:rPr>
  </w:style>
  <w:style w:type="paragraph" w:styleId="ListBullet5">
    <w:name w:val="List Bullet 5"/>
    <w:basedOn w:val="Normal"/>
    <w:rsid w:val="00A421D7"/>
    <w:pPr>
      <w:numPr>
        <w:numId w:val="15"/>
      </w:numPr>
    </w:pPr>
    <w:rPr>
      <w:rFonts w:ascii="Calibri" w:hAnsi="Calibri"/>
      <w:color w:val="000000"/>
      <w:szCs w:val="22"/>
      <w:lang w:bidi="ar-SA"/>
    </w:rPr>
  </w:style>
  <w:style w:type="paragraph" w:styleId="ListContinue">
    <w:name w:val="List Continue"/>
    <w:basedOn w:val="Normal"/>
    <w:rsid w:val="00A421D7"/>
    <w:pPr>
      <w:spacing w:after="120"/>
      <w:ind w:left="360"/>
    </w:pPr>
    <w:rPr>
      <w:rFonts w:ascii="Calibri" w:hAnsi="Calibri"/>
      <w:color w:val="000000"/>
      <w:szCs w:val="22"/>
      <w:lang w:bidi="ar-SA"/>
    </w:rPr>
  </w:style>
  <w:style w:type="paragraph" w:styleId="ListContinue2">
    <w:name w:val="List Continue 2"/>
    <w:basedOn w:val="Normal"/>
    <w:rsid w:val="00A421D7"/>
    <w:pPr>
      <w:spacing w:after="120"/>
      <w:ind w:left="720"/>
    </w:pPr>
    <w:rPr>
      <w:rFonts w:ascii="Calibri" w:hAnsi="Calibri"/>
      <w:color w:val="000000"/>
      <w:szCs w:val="22"/>
      <w:lang w:bidi="ar-SA"/>
    </w:rPr>
  </w:style>
  <w:style w:type="paragraph" w:styleId="ListContinue3">
    <w:name w:val="List Continue 3"/>
    <w:basedOn w:val="Normal"/>
    <w:rsid w:val="00A421D7"/>
    <w:pPr>
      <w:spacing w:after="120"/>
      <w:ind w:left="1080"/>
    </w:pPr>
    <w:rPr>
      <w:rFonts w:ascii="Calibri" w:hAnsi="Calibri"/>
      <w:color w:val="000000"/>
      <w:szCs w:val="22"/>
      <w:lang w:bidi="ar-SA"/>
    </w:rPr>
  </w:style>
  <w:style w:type="paragraph" w:styleId="ListContinue4">
    <w:name w:val="List Continue 4"/>
    <w:basedOn w:val="Normal"/>
    <w:rsid w:val="00A421D7"/>
    <w:pPr>
      <w:spacing w:after="120"/>
      <w:ind w:left="1440"/>
    </w:pPr>
    <w:rPr>
      <w:rFonts w:ascii="Calibri" w:hAnsi="Calibri"/>
      <w:color w:val="000000"/>
      <w:szCs w:val="22"/>
      <w:lang w:bidi="ar-SA"/>
    </w:rPr>
  </w:style>
  <w:style w:type="paragraph" w:styleId="ListContinue5">
    <w:name w:val="List Continue 5"/>
    <w:basedOn w:val="Normal"/>
    <w:rsid w:val="00A421D7"/>
    <w:pPr>
      <w:spacing w:after="120"/>
      <w:ind w:left="1800"/>
    </w:pPr>
    <w:rPr>
      <w:rFonts w:ascii="Calibri" w:hAnsi="Calibri"/>
      <w:color w:val="000000"/>
      <w:szCs w:val="22"/>
      <w:lang w:bidi="ar-SA"/>
    </w:rPr>
  </w:style>
  <w:style w:type="paragraph" w:styleId="ListNumber2">
    <w:name w:val="List Number 2"/>
    <w:basedOn w:val="Normal"/>
    <w:rsid w:val="00A421D7"/>
    <w:pPr>
      <w:numPr>
        <w:numId w:val="16"/>
      </w:numPr>
    </w:pPr>
    <w:rPr>
      <w:rFonts w:ascii="Calibri" w:hAnsi="Calibri"/>
      <w:color w:val="000000"/>
      <w:szCs w:val="22"/>
      <w:lang w:bidi="ar-SA"/>
    </w:rPr>
  </w:style>
  <w:style w:type="paragraph" w:styleId="ListNumber3">
    <w:name w:val="List Number 3"/>
    <w:basedOn w:val="Normal"/>
    <w:rsid w:val="00A421D7"/>
    <w:pPr>
      <w:numPr>
        <w:numId w:val="17"/>
      </w:numPr>
    </w:pPr>
    <w:rPr>
      <w:rFonts w:ascii="Calibri" w:hAnsi="Calibri"/>
      <w:color w:val="000000"/>
      <w:szCs w:val="22"/>
      <w:lang w:bidi="ar-SA"/>
    </w:rPr>
  </w:style>
  <w:style w:type="paragraph" w:styleId="ListNumber4">
    <w:name w:val="List Number 4"/>
    <w:basedOn w:val="Normal"/>
    <w:rsid w:val="00A421D7"/>
    <w:pPr>
      <w:numPr>
        <w:numId w:val="18"/>
      </w:numPr>
    </w:pPr>
    <w:rPr>
      <w:rFonts w:ascii="Calibri" w:hAnsi="Calibri"/>
      <w:color w:val="000000"/>
      <w:szCs w:val="22"/>
      <w:lang w:bidi="ar-SA"/>
    </w:rPr>
  </w:style>
  <w:style w:type="paragraph" w:styleId="ListNumber5">
    <w:name w:val="List Number 5"/>
    <w:basedOn w:val="Normal"/>
    <w:rsid w:val="00A421D7"/>
    <w:pPr>
      <w:numPr>
        <w:numId w:val="19"/>
      </w:numPr>
    </w:pPr>
    <w:rPr>
      <w:rFonts w:ascii="Calibri" w:hAnsi="Calibri"/>
      <w:color w:val="000000"/>
      <w:szCs w:val="22"/>
      <w:lang w:bidi="ar-SA"/>
    </w:rPr>
  </w:style>
  <w:style w:type="paragraph" w:styleId="MessageHeader">
    <w:name w:val="Message Header"/>
    <w:basedOn w:val="Normal"/>
    <w:link w:val="MessageHeaderChar"/>
    <w:rsid w:val="00A421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color w:val="000000"/>
      <w:sz w:val="24"/>
      <w:szCs w:val="22"/>
      <w:lang w:bidi="ar-SA"/>
    </w:rPr>
  </w:style>
  <w:style w:type="character" w:customStyle="1" w:styleId="MessageHeaderChar">
    <w:name w:val="Message Header Char"/>
    <w:basedOn w:val="DefaultParagraphFont"/>
    <w:link w:val="MessageHeader"/>
    <w:rsid w:val="00A421D7"/>
    <w:rPr>
      <w:rFonts w:ascii="Arial" w:eastAsia="Times New Roman" w:hAnsi="Arial" w:cs="Arial"/>
      <w:color w:val="000000"/>
      <w:sz w:val="24"/>
      <w:shd w:val="pct20" w:color="auto" w:fill="auto"/>
    </w:rPr>
  </w:style>
  <w:style w:type="paragraph" w:styleId="NormalIndent">
    <w:name w:val="Normal Indent"/>
    <w:basedOn w:val="Normal"/>
    <w:rsid w:val="00A421D7"/>
    <w:pPr>
      <w:ind w:left="720"/>
    </w:pPr>
    <w:rPr>
      <w:rFonts w:ascii="Calibri" w:hAnsi="Calibri"/>
      <w:color w:val="000000"/>
      <w:szCs w:val="22"/>
      <w:lang w:bidi="ar-SA"/>
    </w:rPr>
  </w:style>
  <w:style w:type="paragraph" w:styleId="NoteHeading">
    <w:name w:val="Note Heading"/>
    <w:basedOn w:val="Normal"/>
    <w:next w:val="Normal"/>
    <w:link w:val="NoteHeadingChar"/>
    <w:rsid w:val="00A421D7"/>
    <w:rPr>
      <w:rFonts w:ascii="Calibri" w:hAnsi="Calibri"/>
      <w:color w:val="000000"/>
      <w:szCs w:val="22"/>
      <w:lang w:bidi="ar-SA"/>
    </w:rPr>
  </w:style>
  <w:style w:type="character" w:customStyle="1" w:styleId="NoteHeadingChar">
    <w:name w:val="Note Heading Char"/>
    <w:basedOn w:val="DefaultParagraphFont"/>
    <w:link w:val="NoteHeading"/>
    <w:rsid w:val="00A421D7"/>
    <w:rPr>
      <w:rFonts w:ascii="Calibri" w:eastAsia="Times New Roman" w:hAnsi="Calibri" w:cs="Times New Roman"/>
      <w:color w:val="000000"/>
    </w:rPr>
  </w:style>
  <w:style w:type="paragraph" w:styleId="Salutation">
    <w:name w:val="Salutation"/>
    <w:basedOn w:val="Normal"/>
    <w:next w:val="Normal"/>
    <w:link w:val="SalutationChar"/>
    <w:rsid w:val="00A421D7"/>
    <w:rPr>
      <w:rFonts w:ascii="Calibri" w:hAnsi="Calibri"/>
      <w:color w:val="000000"/>
      <w:szCs w:val="22"/>
      <w:lang w:bidi="ar-SA"/>
    </w:rPr>
  </w:style>
  <w:style w:type="character" w:customStyle="1" w:styleId="SalutationChar">
    <w:name w:val="Salutation Char"/>
    <w:basedOn w:val="DefaultParagraphFont"/>
    <w:link w:val="Salutation"/>
    <w:rsid w:val="00A421D7"/>
    <w:rPr>
      <w:rFonts w:ascii="Calibri" w:eastAsia="Times New Roman" w:hAnsi="Calibri" w:cs="Times New Roman"/>
      <w:color w:val="000000"/>
    </w:rPr>
  </w:style>
  <w:style w:type="paragraph" w:styleId="Signature">
    <w:name w:val="Signature"/>
    <w:basedOn w:val="Normal"/>
    <w:link w:val="SignatureChar"/>
    <w:rsid w:val="00A421D7"/>
    <w:pPr>
      <w:ind w:left="4320"/>
    </w:pPr>
    <w:rPr>
      <w:rFonts w:ascii="Calibri" w:hAnsi="Calibri"/>
      <w:color w:val="000000"/>
      <w:szCs w:val="22"/>
      <w:lang w:bidi="ar-SA"/>
    </w:rPr>
  </w:style>
  <w:style w:type="character" w:customStyle="1" w:styleId="SignatureChar">
    <w:name w:val="Signature Char"/>
    <w:basedOn w:val="DefaultParagraphFont"/>
    <w:link w:val="Signature"/>
    <w:rsid w:val="00A421D7"/>
    <w:rPr>
      <w:rFonts w:ascii="Calibri" w:eastAsia="Times New Roman" w:hAnsi="Calibri" w:cs="Times New Roman"/>
      <w:color w:val="000000"/>
    </w:rPr>
  </w:style>
  <w:style w:type="paragraph" w:styleId="Subtitle">
    <w:name w:val="Subtitle"/>
    <w:basedOn w:val="Normal"/>
    <w:link w:val="SubtitleChar"/>
    <w:rsid w:val="00A421D7"/>
    <w:pPr>
      <w:spacing w:after="60"/>
      <w:jc w:val="center"/>
      <w:outlineLvl w:val="1"/>
    </w:pPr>
    <w:rPr>
      <w:rFonts w:ascii="Arial" w:hAnsi="Arial" w:cs="Arial"/>
      <w:color w:val="000000"/>
      <w:sz w:val="24"/>
      <w:szCs w:val="22"/>
      <w:lang w:bidi="ar-SA"/>
    </w:rPr>
  </w:style>
  <w:style w:type="character" w:customStyle="1" w:styleId="SubtitleChar">
    <w:name w:val="Subtitle Char"/>
    <w:basedOn w:val="DefaultParagraphFont"/>
    <w:link w:val="Subtitle"/>
    <w:rsid w:val="00A421D7"/>
    <w:rPr>
      <w:rFonts w:ascii="Arial" w:eastAsia="Times New Roman" w:hAnsi="Arial" w:cs="Arial"/>
      <w:color w:val="000000"/>
      <w:sz w:val="24"/>
    </w:rPr>
  </w:style>
  <w:style w:type="table" w:styleId="Table3Deffects1">
    <w:name w:val="Table 3D effects 1"/>
    <w:basedOn w:val="TableNormal"/>
    <w:rsid w:val="00A421D7"/>
    <w:pPr>
      <w:spacing w:after="0" w:line="240" w:lineRule="auto"/>
      <w:ind w:firstLine="720"/>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21D7"/>
    <w:pPr>
      <w:spacing w:after="0" w:line="240" w:lineRule="auto"/>
      <w:ind w:firstLine="720"/>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21D7"/>
    <w:pPr>
      <w:spacing w:after="0" w:line="240" w:lineRule="auto"/>
      <w:ind w:firstLine="720"/>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21D7"/>
    <w:pPr>
      <w:spacing w:after="0" w:line="240" w:lineRule="auto"/>
      <w:ind w:firstLine="720"/>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21D7"/>
    <w:pPr>
      <w:spacing w:after="0" w:line="240" w:lineRule="auto"/>
      <w:ind w:firstLine="720"/>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21D7"/>
    <w:pPr>
      <w:spacing w:after="0" w:line="240" w:lineRule="auto"/>
      <w:ind w:firstLine="720"/>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21D7"/>
    <w:pPr>
      <w:spacing w:after="0" w:line="240" w:lineRule="auto"/>
      <w:ind w:firstLine="720"/>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21D7"/>
    <w:pPr>
      <w:spacing w:after="0" w:line="240" w:lineRule="auto"/>
      <w:ind w:firstLine="720"/>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21D7"/>
    <w:pPr>
      <w:spacing w:after="0" w:line="240" w:lineRule="auto"/>
      <w:ind w:firstLine="720"/>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21D7"/>
    <w:pPr>
      <w:spacing w:after="0" w:line="240" w:lineRule="auto"/>
      <w:ind w:firstLine="720"/>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21D7"/>
    <w:pPr>
      <w:spacing w:after="0" w:line="240" w:lineRule="auto"/>
      <w:ind w:firstLine="720"/>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21D7"/>
    <w:pPr>
      <w:spacing w:after="0" w:line="240" w:lineRule="auto"/>
      <w:ind w:firstLine="720"/>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21D7"/>
    <w:pPr>
      <w:spacing w:after="0" w:line="240" w:lineRule="auto"/>
      <w:ind w:firstLine="720"/>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21D7"/>
    <w:pPr>
      <w:spacing w:after="0" w:line="240" w:lineRule="auto"/>
      <w:ind w:firstLine="720"/>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21D7"/>
    <w:pPr>
      <w:spacing w:after="0" w:line="240" w:lineRule="auto"/>
      <w:ind w:firstLine="720"/>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21D7"/>
    <w:pPr>
      <w:spacing w:after="0" w:line="240" w:lineRule="auto"/>
      <w:ind w:firstLine="720"/>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21D7"/>
    <w:pPr>
      <w:spacing w:after="0" w:line="240" w:lineRule="auto"/>
      <w:ind w:firstLine="720"/>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21D7"/>
    <w:pPr>
      <w:spacing w:after="0" w:line="240"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21D7"/>
    <w:pPr>
      <w:spacing w:after="0" w:line="240" w:lineRule="auto"/>
      <w:ind w:firstLine="720"/>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21D7"/>
    <w:pPr>
      <w:spacing w:after="0" w:line="240" w:lineRule="auto"/>
      <w:ind w:firstLine="720"/>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21D7"/>
    <w:pPr>
      <w:spacing w:after="0" w:line="240" w:lineRule="auto"/>
      <w:ind w:firstLine="720"/>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A421D7"/>
    <w:pPr>
      <w:framePr w:w="7920" w:h="1980" w:hRule="exact" w:hSpace="180" w:wrap="auto" w:hAnchor="page" w:xAlign="center" w:yAlign="bottom"/>
      <w:ind w:left="2880"/>
    </w:pPr>
    <w:rPr>
      <w:rFonts w:ascii="Arial" w:hAnsi="Arial" w:cs="Arial"/>
      <w:color w:val="000000"/>
      <w:sz w:val="24"/>
      <w:szCs w:val="22"/>
      <w:lang w:bidi="ar-SA"/>
    </w:rPr>
  </w:style>
  <w:style w:type="paragraph" w:styleId="EnvelopeReturn">
    <w:name w:val="envelope return"/>
    <w:basedOn w:val="Normal"/>
    <w:rsid w:val="00A421D7"/>
    <w:rPr>
      <w:rFonts w:ascii="Arial" w:hAnsi="Arial" w:cs="Arial"/>
      <w:color w:val="000000"/>
      <w:sz w:val="20"/>
      <w:lang w:bidi="ar-SA"/>
    </w:rPr>
  </w:style>
  <w:style w:type="paragraph" w:customStyle="1" w:styleId="BodyTextPoetry">
    <w:name w:val="Body Text Poetry"/>
    <w:basedOn w:val="BodyTextIndent"/>
    <w:autoRedefine/>
    <w:rsid w:val="00A421D7"/>
    <w:pPr>
      <w:ind w:left="1080" w:hanging="360"/>
    </w:pPr>
    <w:rPr>
      <w:rFonts w:ascii="Calibri" w:hAnsi="Calibri"/>
      <w:color w:val="000000"/>
      <w:szCs w:val="22"/>
      <w:lang w:bidi="ar-SA"/>
    </w:rPr>
  </w:style>
  <w:style w:type="paragraph" w:styleId="Bibliography0">
    <w:name w:val="Bibliography"/>
    <w:basedOn w:val="PlainText"/>
    <w:autoRedefine/>
    <w:rsid w:val="00A421D7"/>
    <w:pPr>
      <w:ind w:left="720" w:hanging="720"/>
    </w:pPr>
    <w:rPr>
      <w:rFonts w:ascii="Calibri" w:hAnsi="Calibri"/>
      <w:szCs w:val="18"/>
      <w:lang w:bidi="en-US"/>
    </w:rPr>
  </w:style>
  <w:style w:type="character" w:styleId="BookTitle">
    <w:name w:val="Book Title"/>
    <w:uiPriority w:val="33"/>
    <w:qFormat/>
    <w:rsid w:val="00A421D7"/>
    <w:rPr>
      <w:b/>
      <w:bCs/>
      <w:smallCaps/>
      <w:spacing w:val="5"/>
    </w:rPr>
  </w:style>
  <w:style w:type="character" w:styleId="IntenseEmphasis">
    <w:name w:val="Intense Emphasis"/>
    <w:uiPriority w:val="21"/>
    <w:qFormat/>
    <w:rsid w:val="00A421D7"/>
    <w:rPr>
      <w:b/>
      <w:bCs/>
      <w:i/>
      <w:iCs/>
      <w:color w:val="4F81BD"/>
    </w:rPr>
  </w:style>
  <w:style w:type="paragraph" w:customStyle="1" w:styleId="GLO">
    <w:name w:val="GLO"/>
    <w:basedOn w:val="Normal"/>
    <w:autoRedefine/>
    <w:rsid w:val="00A421D7"/>
    <w:pPr>
      <w:spacing w:line="360" w:lineRule="auto"/>
      <w:ind w:left="720" w:hanging="720"/>
    </w:pPr>
    <w:rPr>
      <w:rFonts w:ascii="Calibri" w:hAnsi="Calibri"/>
      <w:szCs w:val="24"/>
      <w:lang w:bidi="ar-SA"/>
    </w:rPr>
  </w:style>
  <w:style w:type="paragraph" w:styleId="EndnoteText">
    <w:name w:val="endnote text"/>
    <w:basedOn w:val="Normal"/>
    <w:link w:val="EndnoteTextChar"/>
    <w:uiPriority w:val="99"/>
    <w:unhideWhenUsed/>
    <w:rsid w:val="00A421D7"/>
    <w:rPr>
      <w:rFonts w:ascii="Calibri" w:hAnsi="Calibri"/>
      <w:sz w:val="20"/>
    </w:rPr>
  </w:style>
  <w:style w:type="character" w:customStyle="1" w:styleId="EndnoteTextChar">
    <w:name w:val="Endnote Text Char"/>
    <w:basedOn w:val="DefaultParagraphFont"/>
    <w:link w:val="EndnoteText"/>
    <w:uiPriority w:val="99"/>
    <w:rsid w:val="00A421D7"/>
    <w:rPr>
      <w:rFonts w:ascii="Calibri" w:eastAsia="Times New Roman" w:hAnsi="Calibri" w:cs="Times New Roman"/>
      <w:sz w:val="20"/>
      <w:szCs w:val="20"/>
      <w:lang w:bidi="he-IL"/>
    </w:rPr>
  </w:style>
  <w:style w:type="character" w:styleId="EndnoteReference">
    <w:name w:val="endnote reference"/>
    <w:uiPriority w:val="99"/>
    <w:unhideWhenUsed/>
    <w:rsid w:val="00A421D7"/>
    <w:rPr>
      <w:vertAlign w:val="superscript"/>
    </w:rPr>
  </w:style>
  <w:style w:type="paragraph" w:styleId="TOCHeading">
    <w:name w:val="TOC Heading"/>
    <w:basedOn w:val="Heading1"/>
    <w:next w:val="Normal"/>
    <w:uiPriority w:val="39"/>
    <w:semiHidden/>
    <w:unhideWhenUsed/>
    <w:qFormat/>
    <w:rsid w:val="00A421D7"/>
    <w:pPr>
      <w:tabs>
        <w:tab w:val="left" w:pos="2880"/>
        <w:tab w:val="center" w:pos="4320"/>
      </w:tabs>
      <w:spacing w:line="276" w:lineRule="auto"/>
      <w:ind w:firstLine="0"/>
      <w:outlineLvl w:val="9"/>
    </w:pPr>
    <w:rPr>
      <w:rFonts w:ascii="Cambria" w:eastAsia="Times New Roman" w:hAnsi="Cambria" w:cs="Times New Roman"/>
      <w:color w:val="365F91"/>
      <w:lang w:bidi="ar-SA"/>
    </w:rPr>
  </w:style>
  <w:style w:type="paragraph" w:styleId="TOC1">
    <w:name w:val="toc 1"/>
    <w:basedOn w:val="Normal"/>
    <w:next w:val="Normal"/>
    <w:autoRedefine/>
    <w:uiPriority w:val="39"/>
    <w:unhideWhenUsed/>
    <w:rsid w:val="00A421D7"/>
    <w:pPr>
      <w:spacing w:after="100"/>
    </w:pPr>
    <w:rPr>
      <w:rFonts w:ascii="Calibri" w:hAnsi="Calibri"/>
    </w:rPr>
  </w:style>
  <w:style w:type="paragraph" w:styleId="TOC2">
    <w:name w:val="toc 2"/>
    <w:basedOn w:val="Normal"/>
    <w:next w:val="Normal"/>
    <w:autoRedefine/>
    <w:uiPriority w:val="39"/>
    <w:unhideWhenUsed/>
    <w:rsid w:val="00A421D7"/>
    <w:pPr>
      <w:spacing w:after="100"/>
      <w:ind w:left="220"/>
    </w:pPr>
    <w:rPr>
      <w:rFonts w:ascii="Calibri" w:hAnsi="Calibri"/>
    </w:rPr>
  </w:style>
  <w:style w:type="paragraph" w:styleId="TOC3">
    <w:name w:val="toc 3"/>
    <w:basedOn w:val="Normal"/>
    <w:next w:val="Normal"/>
    <w:autoRedefine/>
    <w:uiPriority w:val="39"/>
    <w:unhideWhenUsed/>
    <w:rsid w:val="00A421D7"/>
    <w:pPr>
      <w:spacing w:after="100"/>
      <w:ind w:left="440"/>
    </w:pPr>
    <w:rPr>
      <w:rFonts w:ascii="Calibri" w:hAnsi="Calibri"/>
    </w:rPr>
  </w:style>
  <w:style w:type="paragraph" w:styleId="CommentSubject">
    <w:name w:val="annotation subject"/>
    <w:basedOn w:val="CommentText"/>
    <w:next w:val="CommentText"/>
    <w:link w:val="CommentSubjectChar"/>
    <w:rsid w:val="00A421D7"/>
    <w:rPr>
      <w:rFonts w:ascii="Calibri" w:hAnsi="Calibri"/>
      <w:b/>
      <w:bCs/>
    </w:rPr>
  </w:style>
  <w:style w:type="character" w:customStyle="1" w:styleId="CommentSubjectChar">
    <w:name w:val="Comment Subject Char"/>
    <w:basedOn w:val="CommentTextChar"/>
    <w:link w:val="CommentSubject"/>
    <w:rsid w:val="00A421D7"/>
    <w:rPr>
      <w:rFonts w:ascii="Calibri" w:eastAsia="Times New Roman" w:hAnsi="Calibri" w:cs="Times New Roman"/>
      <w:b/>
      <w:bCs/>
      <w:sz w:val="20"/>
      <w:szCs w:val="20"/>
      <w:lang w:bidi="he-IL"/>
    </w:rPr>
  </w:style>
  <w:style w:type="paragraph" w:customStyle="1" w:styleId="Bibliography1">
    <w:name w:val="Bibliography1"/>
    <w:basedOn w:val="Normal"/>
    <w:autoRedefine/>
    <w:rsid w:val="00444BF9"/>
    <w:pPr>
      <w:tabs>
        <w:tab w:val="right" w:pos="9360"/>
      </w:tabs>
      <w:ind w:left="346" w:hanging="346"/>
    </w:pPr>
    <w:rPr>
      <w:color w:val="00000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143424</Words>
  <Characters>817517</Characters>
  <Application>Microsoft Office Word</Application>
  <DocSecurity>0</DocSecurity>
  <Lines>6812</Lines>
  <Paragraphs>1918</Paragraphs>
  <ScaleCrop>false</ScaleCrop>
  <HeadingPairs>
    <vt:vector size="2" baseType="variant">
      <vt:variant>
        <vt:lpstr>Title</vt:lpstr>
      </vt:variant>
      <vt:variant>
        <vt:i4>1</vt:i4>
      </vt:variant>
    </vt:vector>
  </HeadingPairs>
  <TitlesOfParts>
    <vt:vector size="1" baseType="lpstr">
      <vt:lpstr/>
    </vt:vector>
  </TitlesOfParts>
  <Company>Fuller Theological Seminary</Company>
  <LinksUpToDate>false</LinksUpToDate>
  <CharactersWithSpaces>959023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john_goldingay</dc:creator>
  <cp:lastModifiedBy>john_goldingay</cp:lastModifiedBy>
  <cp:revision>3</cp:revision>
  <dcterms:created xsi:type="dcterms:W3CDTF">2016-01-14T02:07:00Z</dcterms:created>
  <dcterms:modified xsi:type="dcterms:W3CDTF">2016-01-14T02:33:00Z</dcterms:modified>
</cp:coreProperties>
</file>